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DE7D7B" w14:textId="77777777" w:rsidR="00AA4656" w:rsidRPr="006E0F63" w:rsidRDefault="00000000">
      <w:pPr>
        <w:autoSpaceDE w:val="0"/>
        <w:autoSpaceDN w:val="0"/>
        <w:spacing w:line="360" w:lineRule="auto"/>
        <w:textAlignment w:val="bottom"/>
        <w:rPr>
          <w:rFonts w:ascii="宋体" w:hAnsi="宋体" w:cs="Courier New"/>
          <w:b/>
          <w:bCs/>
          <w:spacing w:val="120"/>
          <w:sz w:val="72"/>
          <w:szCs w:val="72"/>
        </w:rPr>
      </w:pPr>
      <w:r w:rsidRPr="006E0F63">
        <w:rPr>
          <w:rFonts w:ascii="宋体" w:hAnsi="宋体" w:cs="Courier New" w:hint="eastAsia"/>
          <w:b/>
          <w:bCs/>
          <w:spacing w:val="120"/>
          <w:sz w:val="72"/>
          <w:szCs w:val="72"/>
        </w:rPr>
        <w:t xml:space="preserve"> </w:t>
      </w:r>
    </w:p>
    <w:p w14:paraId="1F808E62" w14:textId="77777777" w:rsidR="00AA4656" w:rsidRPr="006E0F63" w:rsidRDefault="00000000">
      <w:pPr>
        <w:autoSpaceDE w:val="0"/>
        <w:autoSpaceDN w:val="0"/>
        <w:spacing w:line="500" w:lineRule="atLeast"/>
        <w:jc w:val="center"/>
        <w:textAlignment w:val="bottom"/>
        <w:rPr>
          <w:rFonts w:ascii="宋体" w:hAnsi="宋体" w:cs="Courier New"/>
          <w:bCs/>
          <w:sz w:val="72"/>
          <w:szCs w:val="72"/>
        </w:rPr>
      </w:pPr>
      <w:sdt>
        <w:sdtPr>
          <w:rPr>
            <w:rFonts w:ascii="宋体" w:hAnsi="宋体" w:cs="Courier New" w:hint="eastAsia"/>
            <w:b/>
            <w:bCs/>
            <w:spacing w:val="120"/>
            <w:sz w:val="72"/>
            <w:szCs w:val="72"/>
          </w:rPr>
          <w:alias w:val="区域选择"/>
          <w:tag w:val="区域选择"/>
          <w:id w:val="-692767285"/>
          <w:placeholder>
            <w:docPart w:val="DefaultPlaceholder_1081868575"/>
          </w:placeholder>
          <w:dropDownList>
            <w:listItem w:value="选择一项。"/>
            <w:listItem w:displayText="温州市" w:value="温州市"/>
            <w:listItem w:displayText="瓯海区" w:value="瓯海区"/>
            <w:listItem w:displayText="鹿城区" w:value="鹿城区"/>
            <w:listItem w:displayText="龙湾区" w:value="龙湾区"/>
          </w:dropDownList>
        </w:sdtPr>
        <w:sdtContent>
          <w:r w:rsidRPr="006E0F63">
            <w:rPr>
              <w:rFonts w:ascii="宋体" w:hAnsi="宋体" w:cs="Courier New" w:hint="eastAsia"/>
              <w:b/>
              <w:bCs/>
              <w:spacing w:val="120"/>
              <w:sz w:val="72"/>
              <w:szCs w:val="72"/>
            </w:rPr>
            <w:t>瓯海区</w:t>
          </w:r>
        </w:sdtContent>
      </w:sdt>
      <w:r w:rsidRPr="006E0F63">
        <w:rPr>
          <w:rFonts w:ascii="宋体" w:hAnsi="宋体" w:cs="Courier New"/>
          <w:b/>
          <w:bCs/>
          <w:spacing w:val="120"/>
          <w:sz w:val="72"/>
          <w:szCs w:val="72"/>
        </w:rPr>
        <w:t>政府分散采购</w:t>
      </w:r>
    </w:p>
    <w:p w14:paraId="21E31002" w14:textId="77777777" w:rsidR="00AA4656" w:rsidRPr="006E0F63" w:rsidRDefault="00AA4656">
      <w:pPr>
        <w:spacing w:line="400" w:lineRule="atLeast"/>
        <w:jc w:val="center"/>
        <w:rPr>
          <w:rFonts w:ascii="宋体" w:hAnsi="宋体" w:cs="Courier New"/>
          <w:b/>
          <w:sz w:val="52"/>
        </w:rPr>
      </w:pPr>
    </w:p>
    <w:p w14:paraId="1EE9DE5E" w14:textId="77777777" w:rsidR="00AA4656" w:rsidRPr="006E0F63" w:rsidRDefault="00AA4656">
      <w:pPr>
        <w:spacing w:line="400" w:lineRule="atLeast"/>
        <w:jc w:val="center"/>
        <w:rPr>
          <w:rFonts w:ascii="宋体" w:hAnsi="宋体" w:cs="Courier New"/>
          <w:b/>
          <w:sz w:val="52"/>
        </w:rPr>
      </w:pPr>
    </w:p>
    <w:p w14:paraId="0D047420" w14:textId="77777777" w:rsidR="00AA4656" w:rsidRPr="006E0F63" w:rsidRDefault="00AA4656">
      <w:pPr>
        <w:spacing w:line="400" w:lineRule="atLeast"/>
        <w:jc w:val="center"/>
        <w:rPr>
          <w:rFonts w:ascii="宋体" w:hAnsi="宋体" w:cs="Courier New"/>
          <w:b/>
          <w:sz w:val="52"/>
        </w:rPr>
      </w:pPr>
    </w:p>
    <w:p w14:paraId="7EE79709" w14:textId="77777777" w:rsidR="00AA4656" w:rsidRPr="006E0F63" w:rsidRDefault="00000000">
      <w:pPr>
        <w:autoSpaceDE w:val="0"/>
        <w:autoSpaceDN w:val="0"/>
        <w:spacing w:line="500" w:lineRule="atLeast"/>
        <w:jc w:val="center"/>
        <w:textAlignment w:val="bottom"/>
        <w:rPr>
          <w:rFonts w:ascii="宋体" w:hAnsi="宋体" w:cs="Courier New"/>
          <w:b/>
          <w:bCs/>
          <w:sz w:val="72"/>
          <w:szCs w:val="72"/>
        </w:rPr>
      </w:pPr>
      <w:r w:rsidRPr="006E0F63">
        <w:rPr>
          <w:rFonts w:ascii="宋体" w:hAnsi="宋体" w:cs="Courier New" w:hint="eastAsia"/>
          <w:b/>
          <w:bCs/>
          <w:sz w:val="72"/>
          <w:szCs w:val="72"/>
        </w:rPr>
        <w:t>招  标  文  件</w:t>
      </w:r>
    </w:p>
    <w:p w14:paraId="159A22F1" w14:textId="77777777" w:rsidR="00AA4656" w:rsidRPr="006E0F63" w:rsidRDefault="00000000">
      <w:pPr>
        <w:autoSpaceDE w:val="0"/>
        <w:autoSpaceDN w:val="0"/>
        <w:spacing w:line="500" w:lineRule="atLeast"/>
        <w:jc w:val="center"/>
        <w:textAlignment w:val="bottom"/>
        <w:rPr>
          <w:rFonts w:ascii="宋体" w:hAnsi="宋体" w:cs="Courier New"/>
          <w:sz w:val="42"/>
          <w:szCs w:val="72"/>
        </w:rPr>
      </w:pPr>
      <w:r w:rsidRPr="006E0F63">
        <w:rPr>
          <w:rFonts w:ascii="宋体" w:hAnsi="宋体" w:cs="Courier New"/>
          <w:sz w:val="42"/>
          <w:szCs w:val="72"/>
        </w:rPr>
        <w:t>(</w:t>
      </w:r>
      <w:r w:rsidRPr="006E0F63">
        <w:rPr>
          <w:rFonts w:ascii="宋体" w:hAnsi="宋体" w:cs="Courier New" w:hint="eastAsia"/>
          <w:sz w:val="42"/>
          <w:szCs w:val="72"/>
        </w:rPr>
        <w:t>线上电子招投标</w:t>
      </w:r>
      <w:r w:rsidRPr="006E0F63">
        <w:rPr>
          <w:rFonts w:ascii="宋体" w:hAnsi="宋体" w:cs="Courier New"/>
          <w:sz w:val="42"/>
          <w:szCs w:val="72"/>
        </w:rPr>
        <w:t>)</w:t>
      </w:r>
    </w:p>
    <w:p w14:paraId="553B35F7" w14:textId="77777777" w:rsidR="00AA4656" w:rsidRPr="006E0F63" w:rsidRDefault="00AA4656">
      <w:pPr>
        <w:spacing w:line="400" w:lineRule="exact"/>
        <w:jc w:val="center"/>
        <w:rPr>
          <w:rFonts w:ascii="宋体" w:hAnsi="宋体"/>
          <w:b/>
          <w:sz w:val="32"/>
        </w:rPr>
      </w:pPr>
    </w:p>
    <w:p w14:paraId="5B922A55" w14:textId="77777777" w:rsidR="00AA4656" w:rsidRPr="006E0F63" w:rsidRDefault="00AA4656">
      <w:pPr>
        <w:spacing w:line="400" w:lineRule="exact"/>
        <w:jc w:val="center"/>
        <w:rPr>
          <w:rFonts w:ascii="宋体" w:hAnsi="宋体"/>
          <w:b/>
          <w:sz w:val="32"/>
        </w:rPr>
      </w:pPr>
    </w:p>
    <w:p w14:paraId="116EE469" w14:textId="77777777" w:rsidR="00AA4656" w:rsidRPr="006E0F63" w:rsidRDefault="00AA4656">
      <w:pPr>
        <w:spacing w:line="400" w:lineRule="exact"/>
        <w:jc w:val="center"/>
        <w:rPr>
          <w:rFonts w:ascii="宋体" w:hAnsi="宋体"/>
          <w:b/>
          <w:sz w:val="32"/>
        </w:rPr>
      </w:pPr>
    </w:p>
    <w:p w14:paraId="663D4857" w14:textId="77777777" w:rsidR="00AA4656" w:rsidRPr="006E0F63" w:rsidRDefault="00AA4656">
      <w:pPr>
        <w:spacing w:line="400" w:lineRule="exact"/>
        <w:jc w:val="center"/>
        <w:rPr>
          <w:rFonts w:ascii="宋体" w:hAnsi="宋体"/>
          <w:b/>
          <w:sz w:val="32"/>
        </w:rPr>
      </w:pPr>
    </w:p>
    <w:p w14:paraId="580D1449" w14:textId="77777777" w:rsidR="00AA4656" w:rsidRPr="006E0F63" w:rsidRDefault="00AA4656">
      <w:pPr>
        <w:spacing w:line="400" w:lineRule="exact"/>
        <w:jc w:val="center"/>
        <w:rPr>
          <w:rFonts w:ascii="宋体" w:hAnsi="宋体"/>
          <w:b/>
          <w:sz w:val="32"/>
        </w:rPr>
      </w:pPr>
    </w:p>
    <w:tbl>
      <w:tblPr>
        <w:tblW w:w="8827" w:type="dxa"/>
        <w:jc w:val="center"/>
        <w:tblLayout w:type="fixed"/>
        <w:tblLook w:val="04A0" w:firstRow="1" w:lastRow="0" w:firstColumn="1" w:lastColumn="0" w:noHBand="0" w:noVBand="1"/>
      </w:tblPr>
      <w:tblGrid>
        <w:gridCol w:w="2340"/>
        <w:gridCol w:w="360"/>
        <w:gridCol w:w="6127"/>
      </w:tblGrid>
      <w:tr w:rsidR="006E0F63" w:rsidRPr="006E0F63" w14:paraId="27F8CA50" w14:textId="77777777">
        <w:trPr>
          <w:trHeight w:val="659"/>
          <w:jc w:val="center"/>
        </w:trPr>
        <w:tc>
          <w:tcPr>
            <w:tcW w:w="2340" w:type="dxa"/>
            <w:vAlign w:val="center"/>
          </w:tcPr>
          <w:p w14:paraId="08D016D4"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spacing w:val="40"/>
                <w:sz w:val="30"/>
                <w:szCs w:val="30"/>
              </w:rPr>
              <w:t>项目编号</w:t>
            </w:r>
          </w:p>
        </w:tc>
        <w:tc>
          <w:tcPr>
            <w:tcW w:w="360" w:type="dxa"/>
            <w:vAlign w:val="center"/>
          </w:tcPr>
          <w:p w14:paraId="3208827B"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sz w:val="30"/>
                <w:szCs w:val="30"/>
              </w:rPr>
              <w:t>：</w:t>
            </w:r>
          </w:p>
        </w:tc>
        <w:tc>
          <w:tcPr>
            <w:tcW w:w="6127" w:type="dxa"/>
            <w:vAlign w:val="center"/>
          </w:tcPr>
          <w:p w14:paraId="0B827CC2" w14:textId="77777777" w:rsidR="00AA4656" w:rsidRPr="006E0F63" w:rsidRDefault="00000000">
            <w:pPr>
              <w:adjustRightInd w:val="0"/>
              <w:snapToGrid w:val="0"/>
              <w:spacing w:line="440" w:lineRule="exact"/>
              <w:rPr>
                <w:rFonts w:ascii="宋体" w:hAnsi="宋体"/>
                <w:spacing w:val="-20"/>
                <w:sz w:val="30"/>
                <w:szCs w:val="30"/>
              </w:rPr>
            </w:pPr>
            <w:r w:rsidRPr="006E0F63">
              <w:rPr>
                <w:rFonts w:ascii="宋体" w:hAnsi="宋体" w:hint="eastAsia"/>
                <w:sz w:val="30"/>
                <w:szCs w:val="30"/>
              </w:rPr>
              <w:t>WZYX-202303011800</w:t>
            </w:r>
          </w:p>
        </w:tc>
      </w:tr>
      <w:tr w:rsidR="006E0F63" w:rsidRPr="006E0F63" w14:paraId="535B1343" w14:textId="77777777">
        <w:trPr>
          <w:trHeight w:val="614"/>
          <w:jc w:val="center"/>
        </w:trPr>
        <w:tc>
          <w:tcPr>
            <w:tcW w:w="2340" w:type="dxa"/>
            <w:vAlign w:val="center"/>
          </w:tcPr>
          <w:p w14:paraId="0E761C82"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hint="eastAsia"/>
                <w:sz w:val="30"/>
                <w:szCs w:val="30"/>
              </w:rPr>
              <w:t>项目名称</w:t>
            </w:r>
          </w:p>
        </w:tc>
        <w:tc>
          <w:tcPr>
            <w:tcW w:w="360" w:type="dxa"/>
            <w:vAlign w:val="center"/>
          </w:tcPr>
          <w:p w14:paraId="6430589A"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sz w:val="30"/>
                <w:szCs w:val="30"/>
              </w:rPr>
              <w:t>：</w:t>
            </w:r>
          </w:p>
        </w:tc>
        <w:tc>
          <w:tcPr>
            <w:tcW w:w="6127" w:type="dxa"/>
            <w:vAlign w:val="center"/>
          </w:tcPr>
          <w:p w14:paraId="2DC400AF" w14:textId="77777777" w:rsidR="00AA4656" w:rsidRPr="006E0F63" w:rsidRDefault="00000000">
            <w:pPr>
              <w:adjustRightInd w:val="0"/>
              <w:snapToGrid w:val="0"/>
              <w:spacing w:line="440" w:lineRule="exact"/>
              <w:rPr>
                <w:rFonts w:ascii="宋体" w:hAnsi="宋体"/>
                <w:sz w:val="30"/>
                <w:szCs w:val="30"/>
              </w:rPr>
            </w:pPr>
            <w:r w:rsidRPr="006E0F63">
              <w:rPr>
                <w:rFonts w:ascii="宋体" w:hAnsi="宋体" w:hint="eastAsia"/>
                <w:sz w:val="30"/>
                <w:szCs w:val="30"/>
              </w:rPr>
              <w:t>瓯海区政府购买居家养老服务项目</w:t>
            </w:r>
          </w:p>
        </w:tc>
      </w:tr>
      <w:tr w:rsidR="00AA4656" w:rsidRPr="006E0F63" w14:paraId="577D1F7F" w14:textId="77777777">
        <w:trPr>
          <w:trHeight w:val="614"/>
          <w:jc w:val="center"/>
        </w:trPr>
        <w:tc>
          <w:tcPr>
            <w:tcW w:w="2340" w:type="dxa"/>
            <w:vAlign w:val="center"/>
          </w:tcPr>
          <w:p w14:paraId="67FEDB70"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hint="eastAsia"/>
                <w:spacing w:val="40"/>
                <w:sz w:val="30"/>
                <w:szCs w:val="30"/>
              </w:rPr>
              <w:t>采购</w:t>
            </w:r>
            <w:r w:rsidRPr="006E0F63">
              <w:rPr>
                <w:rFonts w:ascii="宋体" w:hAnsi="宋体"/>
                <w:spacing w:val="40"/>
                <w:sz w:val="30"/>
                <w:szCs w:val="30"/>
              </w:rPr>
              <w:t>方式</w:t>
            </w:r>
          </w:p>
        </w:tc>
        <w:tc>
          <w:tcPr>
            <w:tcW w:w="360" w:type="dxa"/>
            <w:vAlign w:val="center"/>
          </w:tcPr>
          <w:p w14:paraId="37353952"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sz w:val="30"/>
                <w:szCs w:val="30"/>
              </w:rPr>
              <w:t>：</w:t>
            </w:r>
          </w:p>
        </w:tc>
        <w:tc>
          <w:tcPr>
            <w:tcW w:w="6127" w:type="dxa"/>
            <w:vAlign w:val="center"/>
          </w:tcPr>
          <w:p w14:paraId="0FE4CC45" w14:textId="77777777" w:rsidR="00AA4656" w:rsidRPr="006E0F63" w:rsidRDefault="00000000">
            <w:pPr>
              <w:adjustRightInd w:val="0"/>
              <w:snapToGrid w:val="0"/>
              <w:spacing w:line="440" w:lineRule="exact"/>
              <w:rPr>
                <w:rFonts w:ascii="宋体" w:hAnsi="宋体"/>
                <w:sz w:val="30"/>
                <w:szCs w:val="30"/>
              </w:rPr>
            </w:pPr>
            <w:r w:rsidRPr="006E0F63">
              <w:rPr>
                <w:rFonts w:ascii="宋体" w:hAnsi="宋体" w:hint="eastAsia"/>
                <w:sz w:val="30"/>
                <w:szCs w:val="30"/>
              </w:rPr>
              <w:t>公开招标</w:t>
            </w:r>
          </w:p>
        </w:tc>
      </w:tr>
    </w:tbl>
    <w:p w14:paraId="762E4052" w14:textId="77777777" w:rsidR="00AA4656" w:rsidRPr="006E0F63" w:rsidRDefault="00AA4656">
      <w:pPr>
        <w:jc w:val="center"/>
        <w:rPr>
          <w:rFonts w:ascii="宋体" w:hAnsi="宋体"/>
          <w:b/>
          <w:sz w:val="24"/>
        </w:rPr>
      </w:pPr>
    </w:p>
    <w:p w14:paraId="67668D49" w14:textId="77777777" w:rsidR="00AA4656" w:rsidRPr="006E0F63" w:rsidRDefault="00AA4656">
      <w:pPr>
        <w:rPr>
          <w:rFonts w:ascii="宋体" w:hAnsi="宋体"/>
          <w:b/>
          <w:sz w:val="24"/>
        </w:rPr>
      </w:pPr>
    </w:p>
    <w:p w14:paraId="64472154" w14:textId="77777777" w:rsidR="00AA4656" w:rsidRPr="006E0F63" w:rsidRDefault="00AA4656">
      <w:pPr>
        <w:rPr>
          <w:rFonts w:ascii="宋体" w:hAnsi="宋体"/>
          <w:b/>
          <w:sz w:val="24"/>
        </w:rPr>
      </w:pPr>
    </w:p>
    <w:p w14:paraId="17D67E5E" w14:textId="77777777" w:rsidR="00AA4656" w:rsidRPr="006E0F63" w:rsidRDefault="00AA4656">
      <w:pPr>
        <w:jc w:val="center"/>
        <w:rPr>
          <w:rFonts w:ascii="宋体" w:hAnsi="宋体"/>
          <w:b/>
          <w:sz w:val="24"/>
        </w:rPr>
      </w:pPr>
    </w:p>
    <w:p w14:paraId="1ABA9060" w14:textId="77777777" w:rsidR="00AA4656" w:rsidRPr="006E0F63" w:rsidRDefault="00AA4656">
      <w:pPr>
        <w:jc w:val="center"/>
        <w:rPr>
          <w:rFonts w:ascii="宋体" w:hAnsi="宋体"/>
          <w:b/>
          <w:sz w:val="24"/>
        </w:rPr>
      </w:pPr>
    </w:p>
    <w:p w14:paraId="02417D82" w14:textId="77777777" w:rsidR="00AA4656" w:rsidRPr="006E0F63" w:rsidRDefault="00AA4656">
      <w:pPr>
        <w:jc w:val="center"/>
        <w:rPr>
          <w:rFonts w:ascii="宋体" w:hAnsi="宋体"/>
          <w:b/>
          <w:sz w:val="24"/>
        </w:rPr>
      </w:pPr>
    </w:p>
    <w:p w14:paraId="25789468" w14:textId="77777777" w:rsidR="00AA4656" w:rsidRPr="006E0F63" w:rsidRDefault="00AA4656">
      <w:pPr>
        <w:jc w:val="center"/>
        <w:rPr>
          <w:rFonts w:ascii="宋体" w:hAnsi="宋体"/>
          <w:b/>
          <w:sz w:val="24"/>
        </w:rPr>
      </w:pPr>
    </w:p>
    <w:tbl>
      <w:tblPr>
        <w:tblW w:w="8688" w:type="dxa"/>
        <w:jc w:val="center"/>
        <w:tblLayout w:type="fixed"/>
        <w:tblLook w:val="04A0" w:firstRow="1" w:lastRow="0" w:firstColumn="1" w:lastColumn="0" w:noHBand="0" w:noVBand="1"/>
      </w:tblPr>
      <w:tblGrid>
        <w:gridCol w:w="2340"/>
        <w:gridCol w:w="360"/>
        <w:gridCol w:w="5988"/>
      </w:tblGrid>
      <w:tr w:rsidR="006E0F63" w:rsidRPr="006E0F63" w14:paraId="081D8CDA" w14:textId="77777777">
        <w:trPr>
          <w:trHeight w:val="614"/>
          <w:jc w:val="center"/>
        </w:trPr>
        <w:tc>
          <w:tcPr>
            <w:tcW w:w="2340" w:type="dxa"/>
            <w:vAlign w:val="center"/>
          </w:tcPr>
          <w:p w14:paraId="1DE22BC2"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hint="eastAsia"/>
                <w:sz w:val="30"/>
                <w:szCs w:val="30"/>
              </w:rPr>
              <w:t>采购人</w:t>
            </w:r>
          </w:p>
        </w:tc>
        <w:tc>
          <w:tcPr>
            <w:tcW w:w="360" w:type="dxa"/>
            <w:tcBorders>
              <w:left w:val="nil"/>
            </w:tcBorders>
            <w:vAlign w:val="center"/>
          </w:tcPr>
          <w:p w14:paraId="08B57105"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hint="eastAsia"/>
                <w:sz w:val="30"/>
                <w:szCs w:val="30"/>
              </w:rPr>
              <w:t>：</w:t>
            </w:r>
          </w:p>
        </w:tc>
        <w:tc>
          <w:tcPr>
            <w:tcW w:w="5988" w:type="dxa"/>
            <w:vAlign w:val="center"/>
          </w:tcPr>
          <w:p w14:paraId="33BD817E"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hint="eastAsia"/>
                <w:sz w:val="30"/>
                <w:szCs w:val="30"/>
              </w:rPr>
              <w:t>温州市瓯海区民政局</w:t>
            </w:r>
          </w:p>
        </w:tc>
      </w:tr>
      <w:tr w:rsidR="006E0F63" w:rsidRPr="006E0F63" w14:paraId="3260FCF1" w14:textId="77777777">
        <w:trPr>
          <w:trHeight w:val="614"/>
          <w:jc w:val="center"/>
        </w:trPr>
        <w:tc>
          <w:tcPr>
            <w:tcW w:w="2340" w:type="dxa"/>
            <w:vAlign w:val="center"/>
          </w:tcPr>
          <w:p w14:paraId="70B14502"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hint="eastAsia"/>
                <w:sz w:val="30"/>
                <w:szCs w:val="30"/>
              </w:rPr>
              <w:t>采购代理机构</w:t>
            </w:r>
          </w:p>
        </w:tc>
        <w:tc>
          <w:tcPr>
            <w:tcW w:w="360" w:type="dxa"/>
            <w:tcBorders>
              <w:left w:val="nil"/>
            </w:tcBorders>
            <w:vAlign w:val="center"/>
          </w:tcPr>
          <w:p w14:paraId="5BB1584F"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hint="eastAsia"/>
                <w:sz w:val="30"/>
                <w:szCs w:val="30"/>
              </w:rPr>
              <w:t>：</w:t>
            </w:r>
          </w:p>
        </w:tc>
        <w:tc>
          <w:tcPr>
            <w:tcW w:w="5988" w:type="dxa"/>
            <w:vAlign w:val="center"/>
          </w:tcPr>
          <w:p w14:paraId="3D95AED5" w14:textId="77777777" w:rsidR="00AA4656" w:rsidRPr="006E0F63" w:rsidRDefault="00000000">
            <w:pPr>
              <w:adjustRightInd w:val="0"/>
              <w:snapToGrid w:val="0"/>
              <w:spacing w:line="440" w:lineRule="exact"/>
              <w:jc w:val="distribute"/>
              <w:rPr>
                <w:rFonts w:ascii="宋体" w:hAnsi="宋体"/>
                <w:sz w:val="30"/>
                <w:szCs w:val="30"/>
              </w:rPr>
            </w:pPr>
            <w:r w:rsidRPr="006E0F63">
              <w:rPr>
                <w:rFonts w:ascii="宋体" w:hAnsi="宋体" w:hint="eastAsia"/>
                <w:sz w:val="30"/>
                <w:szCs w:val="30"/>
              </w:rPr>
              <w:t>温州云信招标代理有限公司</w:t>
            </w:r>
          </w:p>
        </w:tc>
      </w:tr>
    </w:tbl>
    <w:p w14:paraId="4DD4820A" w14:textId="77777777" w:rsidR="00AA4656" w:rsidRPr="006E0F63" w:rsidRDefault="00000000">
      <w:pPr>
        <w:spacing w:beforeLines="50" w:before="120" w:line="360" w:lineRule="auto"/>
        <w:jc w:val="center"/>
        <w:rPr>
          <w:rFonts w:ascii="宋体" w:hAnsi="宋体"/>
          <w:spacing w:val="40"/>
          <w:sz w:val="30"/>
          <w:szCs w:val="30"/>
        </w:rPr>
      </w:pPr>
      <w:r w:rsidRPr="006E0F63">
        <w:rPr>
          <w:rFonts w:ascii="宋体" w:hAnsi="宋体"/>
          <w:spacing w:val="40"/>
          <w:sz w:val="30"/>
          <w:szCs w:val="30"/>
        </w:rPr>
        <w:t>二〇二</w:t>
      </w:r>
      <w:r w:rsidRPr="006E0F63">
        <w:rPr>
          <w:rFonts w:ascii="宋体" w:hAnsi="宋体" w:hint="eastAsia"/>
          <w:spacing w:val="40"/>
          <w:sz w:val="30"/>
          <w:szCs w:val="30"/>
        </w:rPr>
        <w:t>三</w:t>
      </w:r>
      <w:r w:rsidRPr="006E0F63">
        <w:rPr>
          <w:rFonts w:ascii="宋体" w:hAnsi="宋体"/>
          <w:spacing w:val="40"/>
          <w:sz w:val="30"/>
          <w:szCs w:val="30"/>
        </w:rPr>
        <w:t>年</w:t>
      </w:r>
    </w:p>
    <w:p w14:paraId="6C8DA753" w14:textId="77777777" w:rsidR="00AA4656" w:rsidRPr="006E0F63" w:rsidRDefault="00AA4656">
      <w:pPr>
        <w:jc w:val="center"/>
        <w:rPr>
          <w:rFonts w:ascii="宋体" w:hAnsi="宋体"/>
          <w:b/>
          <w:bCs/>
          <w:sz w:val="32"/>
          <w:szCs w:val="32"/>
        </w:rPr>
        <w:sectPr w:rsidR="00AA4656" w:rsidRPr="006E0F63">
          <w:headerReference w:type="default" r:id="rId7"/>
          <w:footerReference w:type="first" r:id="rId8"/>
          <w:pgSz w:w="11906" w:h="16838"/>
          <w:pgMar w:top="1134" w:right="1134" w:bottom="1134" w:left="1134" w:header="851" w:footer="851" w:gutter="0"/>
          <w:pgNumType w:start="0"/>
          <w:cols w:space="720"/>
          <w:titlePg/>
          <w:docGrid w:linePitch="312"/>
        </w:sectPr>
      </w:pPr>
    </w:p>
    <w:p w14:paraId="1159185C" w14:textId="77777777" w:rsidR="00AA4656" w:rsidRPr="006E0F63" w:rsidRDefault="00000000">
      <w:pPr>
        <w:jc w:val="center"/>
        <w:rPr>
          <w:rFonts w:ascii="宋体" w:hAnsi="宋体"/>
          <w:b/>
          <w:bCs/>
          <w:sz w:val="32"/>
          <w:szCs w:val="32"/>
        </w:rPr>
      </w:pPr>
      <w:r w:rsidRPr="006E0F63">
        <w:rPr>
          <w:rFonts w:ascii="宋体" w:hAnsi="宋体" w:hint="eastAsia"/>
          <w:b/>
          <w:bCs/>
          <w:sz w:val="32"/>
          <w:szCs w:val="32"/>
        </w:rPr>
        <w:lastRenderedPageBreak/>
        <w:t xml:space="preserve"> </w:t>
      </w:r>
    </w:p>
    <w:p w14:paraId="220848FB" w14:textId="77777777" w:rsidR="00AA4656" w:rsidRPr="006E0F63" w:rsidRDefault="00000000">
      <w:pPr>
        <w:jc w:val="center"/>
        <w:rPr>
          <w:rFonts w:ascii="宋体" w:hAnsi="宋体" w:cs="Courier New"/>
          <w:b/>
          <w:bCs/>
          <w:sz w:val="42"/>
          <w:szCs w:val="32"/>
        </w:rPr>
      </w:pPr>
      <w:r w:rsidRPr="006E0F63">
        <w:rPr>
          <w:rFonts w:ascii="宋体" w:hAnsi="宋体" w:cs="Courier New" w:hint="eastAsia"/>
          <w:b/>
          <w:bCs/>
          <w:sz w:val="42"/>
          <w:szCs w:val="32"/>
        </w:rPr>
        <w:t>目    录</w:t>
      </w:r>
    </w:p>
    <w:p w14:paraId="32E48A91" w14:textId="77777777" w:rsidR="00AA4656" w:rsidRPr="006E0F63" w:rsidRDefault="00000000">
      <w:pPr>
        <w:pStyle w:val="TOC1"/>
        <w:spacing w:line="276" w:lineRule="auto"/>
        <w:rPr>
          <w:rFonts w:ascii="宋体" w:hAnsi="宋体" w:cstheme="minorBidi"/>
          <w:sz w:val="30"/>
          <w:szCs w:val="30"/>
        </w:rPr>
      </w:pPr>
      <w:r w:rsidRPr="006E0F63">
        <w:rPr>
          <w:rFonts w:ascii="宋体" w:hAnsi="宋体" w:hint="eastAsia"/>
          <w:sz w:val="30"/>
          <w:szCs w:val="30"/>
        </w:rPr>
        <w:fldChar w:fldCharType="begin"/>
      </w:r>
      <w:r w:rsidRPr="006E0F63">
        <w:rPr>
          <w:rStyle w:val="affff"/>
          <w:rFonts w:ascii="宋体" w:hAnsi="宋体" w:hint="eastAsia"/>
          <w:color w:val="auto"/>
          <w:sz w:val="30"/>
          <w:szCs w:val="30"/>
        </w:rPr>
        <w:instrText xml:space="preserve"> TOC \o "1-3" \h \z \u </w:instrText>
      </w:r>
      <w:r w:rsidRPr="006E0F63">
        <w:rPr>
          <w:rFonts w:ascii="宋体" w:hAnsi="宋体" w:hint="eastAsia"/>
          <w:sz w:val="30"/>
          <w:szCs w:val="30"/>
        </w:rPr>
        <w:fldChar w:fldCharType="separate"/>
      </w:r>
      <w:hyperlink w:anchor="_Toc128059988" w:history="1">
        <w:r w:rsidRPr="006E0F63">
          <w:rPr>
            <w:rStyle w:val="affff"/>
            <w:rFonts w:ascii="宋体" w:hAnsi="宋体" w:cs="Courier New"/>
            <w:color w:val="auto"/>
            <w:sz w:val="30"/>
            <w:szCs w:val="30"/>
          </w:rPr>
          <w:t>投标邀请函</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_Toc128059988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2</w:t>
        </w:r>
        <w:r w:rsidRPr="006E0F63">
          <w:rPr>
            <w:rFonts w:ascii="宋体" w:hAnsi="宋体"/>
            <w:sz w:val="30"/>
            <w:szCs w:val="30"/>
          </w:rPr>
          <w:fldChar w:fldCharType="end"/>
        </w:r>
      </w:hyperlink>
    </w:p>
    <w:p w14:paraId="04A4BE29" w14:textId="77777777" w:rsidR="00AA4656" w:rsidRPr="006E0F63" w:rsidRDefault="00000000">
      <w:pPr>
        <w:pStyle w:val="TOC1"/>
        <w:spacing w:line="276" w:lineRule="auto"/>
        <w:rPr>
          <w:rFonts w:ascii="宋体" w:hAnsi="宋体" w:cstheme="minorBidi"/>
          <w:sz w:val="30"/>
          <w:szCs w:val="30"/>
        </w:rPr>
      </w:pPr>
      <w:hyperlink w:anchor="_Toc128059989" w:history="1">
        <w:r w:rsidRPr="006E0F63">
          <w:rPr>
            <w:rStyle w:val="affff"/>
            <w:rFonts w:ascii="宋体" w:hAnsi="宋体" w:cs="Courier New"/>
            <w:color w:val="auto"/>
            <w:sz w:val="30"/>
            <w:szCs w:val="30"/>
          </w:rPr>
          <w:t>第一部分  投标人须知</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_Toc128059989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5</w:t>
        </w:r>
        <w:r w:rsidRPr="006E0F63">
          <w:rPr>
            <w:rFonts w:ascii="宋体" w:hAnsi="宋体"/>
            <w:sz w:val="30"/>
            <w:szCs w:val="30"/>
          </w:rPr>
          <w:fldChar w:fldCharType="end"/>
        </w:r>
      </w:hyperlink>
    </w:p>
    <w:p w14:paraId="3F1FEA6F" w14:textId="77777777" w:rsidR="00AA4656" w:rsidRPr="006E0F63" w:rsidRDefault="00000000">
      <w:pPr>
        <w:pStyle w:val="TOC2"/>
        <w:tabs>
          <w:tab w:val="right" w:leader="dot" w:pos="9629"/>
        </w:tabs>
        <w:spacing w:line="276" w:lineRule="auto"/>
        <w:rPr>
          <w:rFonts w:ascii="宋体" w:hAnsi="宋体" w:cstheme="minorBidi"/>
          <w:sz w:val="30"/>
          <w:szCs w:val="30"/>
        </w:rPr>
      </w:pPr>
      <w:hyperlink w:anchor="_Toc128059990" w:history="1">
        <w:r w:rsidRPr="006E0F63">
          <w:rPr>
            <w:rStyle w:val="affff"/>
            <w:rFonts w:ascii="宋体" w:hAnsi="宋体" w:cs="Courier New"/>
            <w:color w:val="auto"/>
            <w:sz w:val="30"/>
            <w:szCs w:val="30"/>
          </w:rPr>
          <w:t>投标人须知前附表</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_Toc128059990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5</w:t>
        </w:r>
        <w:r w:rsidRPr="006E0F63">
          <w:rPr>
            <w:rFonts w:ascii="宋体" w:hAnsi="宋体"/>
            <w:sz w:val="30"/>
            <w:szCs w:val="30"/>
          </w:rPr>
          <w:fldChar w:fldCharType="end"/>
        </w:r>
      </w:hyperlink>
    </w:p>
    <w:p w14:paraId="46717F5D" w14:textId="77777777" w:rsidR="00AA4656" w:rsidRPr="006E0F63" w:rsidRDefault="00000000">
      <w:pPr>
        <w:pStyle w:val="TOC2"/>
        <w:tabs>
          <w:tab w:val="right" w:leader="dot" w:pos="9629"/>
        </w:tabs>
        <w:spacing w:line="276" w:lineRule="auto"/>
        <w:rPr>
          <w:rFonts w:ascii="宋体" w:hAnsi="宋体" w:cstheme="minorBidi"/>
          <w:sz w:val="30"/>
          <w:szCs w:val="30"/>
        </w:rPr>
      </w:pPr>
      <w:hyperlink w:anchor="_Toc128059991" w:history="1">
        <w:r w:rsidRPr="006E0F63">
          <w:rPr>
            <w:rStyle w:val="affff"/>
            <w:rFonts w:ascii="宋体" w:hAnsi="宋体" w:cs="Courier New"/>
            <w:color w:val="auto"/>
            <w:sz w:val="30"/>
            <w:szCs w:val="30"/>
          </w:rPr>
          <w:t>一、 说明</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_Toc128059991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8</w:t>
        </w:r>
        <w:r w:rsidRPr="006E0F63">
          <w:rPr>
            <w:rFonts w:ascii="宋体" w:hAnsi="宋体"/>
            <w:sz w:val="30"/>
            <w:szCs w:val="30"/>
          </w:rPr>
          <w:fldChar w:fldCharType="end"/>
        </w:r>
      </w:hyperlink>
    </w:p>
    <w:p w14:paraId="0B2FE0DD" w14:textId="77777777" w:rsidR="00AA4656" w:rsidRPr="006E0F63" w:rsidRDefault="00000000">
      <w:pPr>
        <w:pStyle w:val="TOC2"/>
        <w:tabs>
          <w:tab w:val="right" w:leader="dot" w:pos="9629"/>
        </w:tabs>
        <w:spacing w:line="276" w:lineRule="auto"/>
        <w:rPr>
          <w:rFonts w:ascii="宋体" w:hAnsi="宋体" w:cstheme="minorBidi"/>
          <w:sz w:val="30"/>
          <w:szCs w:val="30"/>
        </w:rPr>
      </w:pPr>
      <w:hyperlink w:anchor="_Toc128059992" w:history="1">
        <w:r w:rsidRPr="006E0F63">
          <w:rPr>
            <w:rStyle w:val="affff"/>
            <w:rFonts w:ascii="宋体" w:hAnsi="宋体" w:cs="Courier New"/>
            <w:color w:val="auto"/>
            <w:sz w:val="30"/>
            <w:szCs w:val="30"/>
          </w:rPr>
          <w:t>二、 招标文件</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_Toc128059992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8</w:t>
        </w:r>
        <w:r w:rsidRPr="006E0F63">
          <w:rPr>
            <w:rFonts w:ascii="宋体" w:hAnsi="宋体"/>
            <w:sz w:val="30"/>
            <w:szCs w:val="30"/>
          </w:rPr>
          <w:fldChar w:fldCharType="end"/>
        </w:r>
      </w:hyperlink>
    </w:p>
    <w:p w14:paraId="46D23C1A" w14:textId="77777777" w:rsidR="00AA4656" w:rsidRPr="006E0F63" w:rsidRDefault="00000000">
      <w:pPr>
        <w:pStyle w:val="TOC2"/>
        <w:tabs>
          <w:tab w:val="right" w:leader="dot" w:pos="9629"/>
        </w:tabs>
        <w:spacing w:line="276" w:lineRule="auto"/>
        <w:rPr>
          <w:rFonts w:ascii="宋体" w:hAnsi="宋体" w:cstheme="minorBidi"/>
          <w:sz w:val="30"/>
          <w:szCs w:val="30"/>
        </w:rPr>
      </w:pPr>
      <w:hyperlink w:anchor="_Toc128059993" w:history="1">
        <w:r w:rsidRPr="006E0F63">
          <w:rPr>
            <w:rStyle w:val="affff"/>
            <w:rFonts w:ascii="宋体" w:hAnsi="宋体" w:cs="Courier New"/>
            <w:color w:val="auto"/>
            <w:sz w:val="30"/>
            <w:szCs w:val="30"/>
          </w:rPr>
          <w:t>三、 投标文件</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_Toc128059993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9</w:t>
        </w:r>
        <w:r w:rsidRPr="006E0F63">
          <w:rPr>
            <w:rFonts w:ascii="宋体" w:hAnsi="宋体"/>
            <w:sz w:val="30"/>
            <w:szCs w:val="30"/>
          </w:rPr>
          <w:fldChar w:fldCharType="end"/>
        </w:r>
      </w:hyperlink>
    </w:p>
    <w:p w14:paraId="0A5885AB" w14:textId="77777777" w:rsidR="00AA4656" w:rsidRPr="006E0F63" w:rsidRDefault="00000000">
      <w:pPr>
        <w:pStyle w:val="TOC2"/>
        <w:tabs>
          <w:tab w:val="right" w:leader="dot" w:pos="9629"/>
        </w:tabs>
        <w:spacing w:line="276" w:lineRule="auto"/>
        <w:rPr>
          <w:rFonts w:ascii="宋体" w:hAnsi="宋体" w:cstheme="minorBidi"/>
          <w:sz w:val="30"/>
          <w:szCs w:val="30"/>
        </w:rPr>
      </w:pPr>
      <w:hyperlink w:anchor="_Toc128059994" w:history="1">
        <w:r w:rsidRPr="006E0F63">
          <w:rPr>
            <w:rStyle w:val="affff"/>
            <w:rFonts w:ascii="宋体" w:hAnsi="宋体" w:cs="Courier New"/>
            <w:color w:val="auto"/>
            <w:sz w:val="30"/>
            <w:szCs w:val="30"/>
          </w:rPr>
          <w:t>四、 投标</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_Toc128059994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11</w:t>
        </w:r>
        <w:r w:rsidRPr="006E0F63">
          <w:rPr>
            <w:rFonts w:ascii="宋体" w:hAnsi="宋体"/>
            <w:sz w:val="30"/>
            <w:szCs w:val="30"/>
          </w:rPr>
          <w:fldChar w:fldCharType="end"/>
        </w:r>
      </w:hyperlink>
    </w:p>
    <w:p w14:paraId="010CAAE5" w14:textId="77777777" w:rsidR="00AA4656" w:rsidRPr="006E0F63" w:rsidRDefault="00000000">
      <w:pPr>
        <w:pStyle w:val="TOC2"/>
        <w:tabs>
          <w:tab w:val="right" w:leader="dot" w:pos="9629"/>
        </w:tabs>
        <w:spacing w:line="276" w:lineRule="auto"/>
        <w:rPr>
          <w:rFonts w:ascii="宋体" w:hAnsi="宋体" w:cstheme="minorBidi"/>
          <w:sz w:val="30"/>
          <w:szCs w:val="30"/>
        </w:rPr>
      </w:pPr>
      <w:hyperlink w:anchor="_Toc128059995" w:history="1">
        <w:r w:rsidRPr="006E0F63">
          <w:rPr>
            <w:rStyle w:val="affff"/>
            <w:rFonts w:ascii="宋体" w:hAnsi="宋体" w:cs="Courier New"/>
            <w:color w:val="auto"/>
            <w:sz w:val="30"/>
            <w:szCs w:val="30"/>
          </w:rPr>
          <w:t>五、 电子化开标</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_Toc128059995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11</w:t>
        </w:r>
        <w:r w:rsidRPr="006E0F63">
          <w:rPr>
            <w:rFonts w:ascii="宋体" w:hAnsi="宋体"/>
            <w:sz w:val="30"/>
            <w:szCs w:val="30"/>
          </w:rPr>
          <w:fldChar w:fldCharType="end"/>
        </w:r>
      </w:hyperlink>
    </w:p>
    <w:p w14:paraId="5E04C864" w14:textId="77777777" w:rsidR="00AA4656" w:rsidRPr="006E0F63" w:rsidRDefault="00000000">
      <w:pPr>
        <w:pStyle w:val="TOC2"/>
        <w:tabs>
          <w:tab w:val="right" w:leader="dot" w:pos="9629"/>
        </w:tabs>
        <w:spacing w:line="276" w:lineRule="auto"/>
        <w:rPr>
          <w:rFonts w:ascii="宋体" w:hAnsi="宋体" w:cstheme="minorBidi"/>
          <w:sz w:val="30"/>
          <w:szCs w:val="30"/>
        </w:rPr>
      </w:pPr>
      <w:hyperlink w:anchor="_Toc128059996" w:history="1">
        <w:r w:rsidRPr="006E0F63">
          <w:rPr>
            <w:rStyle w:val="affff"/>
            <w:rFonts w:ascii="宋体" w:hAnsi="宋体"/>
            <w:color w:val="auto"/>
            <w:sz w:val="30"/>
            <w:szCs w:val="30"/>
          </w:rPr>
          <w:t>六、 资格审查及评标</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_Toc128059996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12</w:t>
        </w:r>
        <w:r w:rsidRPr="006E0F63">
          <w:rPr>
            <w:rFonts w:ascii="宋体" w:hAnsi="宋体"/>
            <w:sz w:val="30"/>
            <w:szCs w:val="30"/>
          </w:rPr>
          <w:fldChar w:fldCharType="end"/>
        </w:r>
      </w:hyperlink>
    </w:p>
    <w:p w14:paraId="78887CD1" w14:textId="77777777" w:rsidR="00AA4656" w:rsidRPr="006E0F63" w:rsidRDefault="00000000">
      <w:pPr>
        <w:pStyle w:val="TOC2"/>
        <w:tabs>
          <w:tab w:val="right" w:leader="dot" w:pos="9629"/>
        </w:tabs>
        <w:spacing w:line="276" w:lineRule="auto"/>
        <w:rPr>
          <w:rFonts w:ascii="宋体" w:hAnsi="宋体" w:cstheme="minorBidi"/>
          <w:sz w:val="30"/>
          <w:szCs w:val="30"/>
        </w:rPr>
      </w:pPr>
      <w:hyperlink w:anchor="_Toc128059997" w:history="1">
        <w:r w:rsidRPr="006E0F63">
          <w:rPr>
            <w:rStyle w:val="affff"/>
            <w:rFonts w:ascii="宋体" w:hAnsi="宋体" w:cs="Courier New"/>
            <w:color w:val="auto"/>
            <w:sz w:val="30"/>
            <w:szCs w:val="30"/>
          </w:rPr>
          <w:t>七、 定标及合同授予</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_Toc128059997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16</w:t>
        </w:r>
        <w:r w:rsidRPr="006E0F63">
          <w:rPr>
            <w:rFonts w:ascii="宋体" w:hAnsi="宋体"/>
            <w:sz w:val="30"/>
            <w:szCs w:val="30"/>
          </w:rPr>
          <w:fldChar w:fldCharType="end"/>
        </w:r>
      </w:hyperlink>
    </w:p>
    <w:p w14:paraId="27295716" w14:textId="77777777" w:rsidR="00AA4656" w:rsidRPr="006E0F63" w:rsidRDefault="00000000">
      <w:pPr>
        <w:pStyle w:val="TOC2"/>
        <w:tabs>
          <w:tab w:val="right" w:leader="dot" w:pos="9629"/>
        </w:tabs>
        <w:spacing w:line="276" w:lineRule="auto"/>
        <w:rPr>
          <w:rFonts w:ascii="宋体" w:hAnsi="宋体" w:cstheme="minorBidi"/>
          <w:sz w:val="30"/>
          <w:szCs w:val="30"/>
        </w:rPr>
      </w:pPr>
      <w:hyperlink w:anchor="_Toc128059998" w:history="1">
        <w:r w:rsidRPr="006E0F63">
          <w:rPr>
            <w:rStyle w:val="affff"/>
            <w:rFonts w:ascii="宋体" w:hAnsi="宋体" w:cs="Courier New"/>
            <w:color w:val="auto"/>
            <w:sz w:val="30"/>
            <w:szCs w:val="30"/>
          </w:rPr>
          <w:t>八、 政府采购政策</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_Toc128059998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16</w:t>
        </w:r>
        <w:r w:rsidRPr="006E0F63">
          <w:rPr>
            <w:rFonts w:ascii="宋体" w:hAnsi="宋体"/>
            <w:sz w:val="30"/>
            <w:szCs w:val="30"/>
          </w:rPr>
          <w:fldChar w:fldCharType="end"/>
        </w:r>
      </w:hyperlink>
    </w:p>
    <w:p w14:paraId="77FEB5E3" w14:textId="77777777" w:rsidR="00AA4656" w:rsidRPr="006E0F63" w:rsidRDefault="00000000">
      <w:pPr>
        <w:pStyle w:val="TOC2"/>
        <w:tabs>
          <w:tab w:val="right" w:leader="dot" w:pos="9629"/>
        </w:tabs>
        <w:spacing w:line="276" w:lineRule="auto"/>
        <w:rPr>
          <w:rFonts w:ascii="宋体" w:hAnsi="宋体" w:cstheme="minorBidi"/>
          <w:sz w:val="30"/>
          <w:szCs w:val="30"/>
        </w:rPr>
      </w:pPr>
      <w:hyperlink w:anchor="_Toc128059999" w:history="1">
        <w:r w:rsidRPr="006E0F63">
          <w:rPr>
            <w:rStyle w:val="affff"/>
            <w:rFonts w:ascii="宋体" w:hAnsi="宋体" w:cs="Courier New"/>
            <w:color w:val="auto"/>
            <w:sz w:val="30"/>
            <w:szCs w:val="30"/>
          </w:rPr>
          <w:t>九、 询问、质疑、投诉</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_Toc128059999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18</w:t>
        </w:r>
        <w:r w:rsidRPr="006E0F63">
          <w:rPr>
            <w:rFonts w:ascii="宋体" w:hAnsi="宋体"/>
            <w:sz w:val="30"/>
            <w:szCs w:val="30"/>
          </w:rPr>
          <w:fldChar w:fldCharType="end"/>
        </w:r>
      </w:hyperlink>
    </w:p>
    <w:p w14:paraId="0194CFF0" w14:textId="77777777" w:rsidR="00AA4656" w:rsidRPr="006E0F63" w:rsidRDefault="00000000">
      <w:pPr>
        <w:pStyle w:val="TOC2"/>
        <w:tabs>
          <w:tab w:val="right" w:leader="dot" w:pos="9629"/>
        </w:tabs>
        <w:spacing w:line="276" w:lineRule="auto"/>
        <w:rPr>
          <w:rFonts w:ascii="宋体" w:hAnsi="宋体" w:cstheme="minorBidi"/>
          <w:sz w:val="30"/>
          <w:szCs w:val="30"/>
        </w:rPr>
      </w:pPr>
      <w:hyperlink w:anchor="_Toc128060000" w:history="1">
        <w:r w:rsidRPr="006E0F63">
          <w:rPr>
            <w:rStyle w:val="affff"/>
            <w:rFonts w:ascii="宋体" w:hAnsi="宋体" w:cs="Courier New"/>
            <w:color w:val="auto"/>
            <w:sz w:val="30"/>
            <w:szCs w:val="30"/>
          </w:rPr>
          <w:t>十、 其他</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_Toc128060000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18</w:t>
        </w:r>
        <w:r w:rsidRPr="006E0F63">
          <w:rPr>
            <w:rFonts w:ascii="宋体" w:hAnsi="宋体"/>
            <w:sz w:val="30"/>
            <w:szCs w:val="30"/>
          </w:rPr>
          <w:fldChar w:fldCharType="end"/>
        </w:r>
      </w:hyperlink>
    </w:p>
    <w:p w14:paraId="44F9D113" w14:textId="77777777" w:rsidR="00AA4656" w:rsidRPr="006E0F63" w:rsidRDefault="00000000">
      <w:pPr>
        <w:pStyle w:val="TOC1"/>
        <w:spacing w:line="276" w:lineRule="auto"/>
        <w:rPr>
          <w:rFonts w:ascii="宋体" w:hAnsi="宋体" w:cstheme="minorBidi"/>
          <w:sz w:val="30"/>
          <w:szCs w:val="30"/>
        </w:rPr>
      </w:pPr>
      <w:hyperlink w:anchor="_Toc128060001" w:history="1">
        <w:r w:rsidRPr="006E0F63">
          <w:rPr>
            <w:rStyle w:val="affff"/>
            <w:rFonts w:ascii="宋体" w:hAnsi="宋体" w:cs="Courier New"/>
            <w:color w:val="auto"/>
            <w:sz w:val="30"/>
            <w:szCs w:val="30"/>
          </w:rPr>
          <w:t>第二部分   合同条款</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_Toc128060001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20</w:t>
        </w:r>
        <w:r w:rsidRPr="006E0F63">
          <w:rPr>
            <w:rFonts w:ascii="宋体" w:hAnsi="宋体"/>
            <w:sz w:val="30"/>
            <w:szCs w:val="30"/>
          </w:rPr>
          <w:fldChar w:fldCharType="end"/>
        </w:r>
      </w:hyperlink>
    </w:p>
    <w:p w14:paraId="3ED6AA28" w14:textId="77777777" w:rsidR="00AA4656" w:rsidRPr="006E0F63" w:rsidRDefault="00000000">
      <w:pPr>
        <w:pStyle w:val="TOC1"/>
        <w:spacing w:line="276" w:lineRule="auto"/>
        <w:rPr>
          <w:rFonts w:ascii="宋体" w:hAnsi="宋体" w:cstheme="minorBidi"/>
          <w:sz w:val="30"/>
          <w:szCs w:val="30"/>
        </w:rPr>
      </w:pPr>
      <w:hyperlink w:anchor="_Toc128060002" w:history="1">
        <w:r w:rsidRPr="006E0F63">
          <w:rPr>
            <w:rStyle w:val="affff"/>
            <w:rFonts w:ascii="宋体" w:hAnsi="宋体" w:cs="Courier New"/>
            <w:color w:val="auto"/>
            <w:sz w:val="30"/>
            <w:szCs w:val="30"/>
          </w:rPr>
          <w:t>第三部分   应提交的有关格式范例</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_Toc128060002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26</w:t>
        </w:r>
        <w:r w:rsidRPr="006E0F63">
          <w:rPr>
            <w:rFonts w:ascii="宋体" w:hAnsi="宋体"/>
            <w:sz w:val="30"/>
            <w:szCs w:val="30"/>
          </w:rPr>
          <w:fldChar w:fldCharType="end"/>
        </w:r>
      </w:hyperlink>
    </w:p>
    <w:p w14:paraId="4C4AA72F" w14:textId="77777777" w:rsidR="00AA4656" w:rsidRPr="006E0F63" w:rsidRDefault="00000000">
      <w:pPr>
        <w:pStyle w:val="TOC3"/>
        <w:tabs>
          <w:tab w:val="right" w:leader="dot" w:pos="9629"/>
        </w:tabs>
        <w:spacing w:line="276" w:lineRule="auto"/>
        <w:rPr>
          <w:rFonts w:ascii="宋体" w:hAnsi="宋体" w:cstheme="minorBidi"/>
          <w:sz w:val="30"/>
          <w:szCs w:val="30"/>
        </w:rPr>
      </w:pPr>
      <w:hyperlink w:anchor="_Toc128060003" w:history="1">
        <w:r w:rsidRPr="006E0F63">
          <w:rPr>
            <w:rStyle w:val="affff"/>
            <w:rFonts w:ascii="宋体" w:hAnsi="宋体"/>
            <w:color w:val="auto"/>
            <w:sz w:val="30"/>
            <w:szCs w:val="30"/>
          </w:rPr>
          <w:t>资格文件</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_Toc128060003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27</w:t>
        </w:r>
        <w:r w:rsidRPr="006E0F63">
          <w:rPr>
            <w:rFonts w:ascii="宋体" w:hAnsi="宋体"/>
            <w:sz w:val="30"/>
            <w:szCs w:val="30"/>
          </w:rPr>
          <w:fldChar w:fldCharType="end"/>
        </w:r>
      </w:hyperlink>
    </w:p>
    <w:p w14:paraId="66FC8A11" w14:textId="77777777" w:rsidR="00AA4656" w:rsidRPr="006E0F63" w:rsidRDefault="00000000">
      <w:pPr>
        <w:pStyle w:val="TOC3"/>
        <w:tabs>
          <w:tab w:val="right" w:leader="dot" w:pos="9629"/>
        </w:tabs>
        <w:spacing w:line="276" w:lineRule="auto"/>
        <w:rPr>
          <w:rFonts w:ascii="宋体" w:hAnsi="宋体" w:cstheme="minorBidi"/>
          <w:sz w:val="30"/>
          <w:szCs w:val="30"/>
        </w:rPr>
      </w:pPr>
      <w:hyperlink w:anchor="_Toc128060004" w:history="1">
        <w:r w:rsidRPr="006E0F63">
          <w:rPr>
            <w:rStyle w:val="affff"/>
            <w:rFonts w:ascii="宋体" w:hAnsi="宋体"/>
            <w:color w:val="auto"/>
            <w:sz w:val="30"/>
            <w:szCs w:val="30"/>
          </w:rPr>
          <w:t>报价文件</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_Toc128060004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30</w:t>
        </w:r>
        <w:r w:rsidRPr="006E0F63">
          <w:rPr>
            <w:rFonts w:ascii="宋体" w:hAnsi="宋体"/>
            <w:sz w:val="30"/>
            <w:szCs w:val="30"/>
          </w:rPr>
          <w:fldChar w:fldCharType="end"/>
        </w:r>
      </w:hyperlink>
    </w:p>
    <w:p w14:paraId="01499FC5" w14:textId="77777777" w:rsidR="00AA4656" w:rsidRPr="006E0F63" w:rsidRDefault="00000000">
      <w:pPr>
        <w:pStyle w:val="TOC3"/>
        <w:tabs>
          <w:tab w:val="right" w:leader="dot" w:pos="9629"/>
        </w:tabs>
        <w:spacing w:line="276" w:lineRule="auto"/>
        <w:rPr>
          <w:rFonts w:ascii="宋体" w:hAnsi="宋体" w:cstheme="minorBidi"/>
          <w:sz w:val="30"/>
          <w:szCs w:val="30"/>
        </w:rPr>
      </w:pPr>
      <w:hyperlink w:anchor="_Toc128060005" w:history="1">
        <w:r w:rsidRPr="006E0F63">
          <w:rPr>
            <w:rStyle w:val="affff"/>
            <w:rFonts w:ascii="宋体" w:hAnsi="宋体"/>
            <w:color w:val="auto"/>
            <w:sz w:val="30"/>
            <w:szCs w:val="30"/>
          </w:rPr>
          <w:t>商务技术文件</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_Toc128060005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33</w:t>
        </w:r>
        <w:r w:rsidRPr="006E0F63">
          <w:rPr>
            <w:rFonts w:ascii="宋体" w:hAnsi="宋体"/>
            <w:sz w:val="30"/>
            <w:szCs w:val="30"/>
          </w:rPr>
          <w:fldChar w:fldCharType="end"/>
        </w:r>
      </w:hyperlink>
    </w:p>
    <w:p w14:paraId="00830A22" w14:textId="77777777" w:rsidR="00AA4656" w:rsidRPr="006E0F63" w:rsidRDefault="00000000">
      <w:pPr>
        <w:pStyle w:val="TOC3"/>
        <w:tabs>
          <w:tab w:val="right" w:leader="dot" w:pos="9629"/>
        </w:tabs>
        <w:spacing w:line="276" w:lineRule="auto"/>
        <w:rPr>
          <w:rFonts w:ascii="宋体" w:hAnsi="宋体" w:cstheme="minorBidi"/>
          <w:sz w:val="30"/>
          <w:szCs w:val="30"/>
        </w:rPr>
      </w:pPr>
      <w:hyperlink w:anchor="_Toc128060006" w:history="1">
        <w:r w:rsidRPr="006E0F63">
          <w:rPr>
            <w:rStyle w:val="affff"/>
            <w:rFonts w:ascii="宋体" w:hAnsi="宋体"/>
            <w:color w:val="auto"/>
            <w:sz w:val="30"/>
            <w:szCs w:val="30"/>
          </w:rPr>
          <w:t>封面</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_Toc128060006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40</w:t>
        </w:r>
        <w:r w:rsidRPr="006E0F63">
          <w:rPr>
            <w:rFonts w:ascii="宋体" w:hAnsi="宋体"/>
            <w:sz w:val="30"/>
            <w:szCs w:val="30"/>
          </w:rPr>
          <w:fldChar w:fldCharType="end"/>
        </w:r>
      </w:hyperlink>
    </w:p>
    <w:p w14:paraId="3E286B5B" w14:textId="77777777" w:rsidR="00AA4656" w:rsidRPr="006E0F63" w:rsidRDefault="00000000">
      <w:pPr>
        <w:pStyle w:val="TOC1"/>
        <w:spacing w:line="276" w:lineRule="auto"/>
        <w:rPr>
          <w:rFonts w:ascii="宋体" w:hAnsi="宋体" w:cstheme="minorBidi"/>
          <w:sz w:val="30"/>
          <w:szCs w:val="30"/>
        </w:rPr>
      </w:pPr>
      <w:hyperlink w:anchor="_Toc128060007" w:history="1">
        <w:r w:rsidRPr="006E0F63">
          <w:rPr>
            <w:rStyle w:val="affff"/>
            <w:rFonts w:ascii="宋体" w:hAnsi="宋体"/>
            <w:color w:val="auto"/>
            <w:sz w:val="30"/>
            <w:szCs w:val="30"/>
          </w:rPr>
          <w:t>第四部分   采购内容及要求</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_Toc128060007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41</w:t>
        </w:r>
        <w:r w:rsidRPr="006E0F63">
          <w:rPr>
            <w:rFonts w:ascii="宋体" w:hAnsi="宋体"/>
            <w:sz w:val="30"/>
            <w:szCs w:val="30"/>
          </w:rPr>
          <w:fldChar w:fldCharType="end"/>
        </w:r>
      </w:hyperlink>
    </w:p>
    <w:p w14:paraId="2FAB5F75" w14:textId="77777777" w:rsidR="00AA4656" w:rsidRPr="006E0F63" w:rsidRDefault="00000000">
      <w:pPr>
        <w:pStyle w:val="TOC1"/>
        <w:spacing w:line="276" w:lineRule="auto"/>
        <w:rPr>
          <w:rFonts w:ascii="宋体" w:hAnsi="宋体" w:cstheme="minorBidi"/>
          <w:sz w:val="30"/>
          <w:szCs w:val="30"/>
        </w:rPr>
      </w:pPr>
      <w:hyperlink w:anchor="_Toc128060008" w:history="1">
        <w:r w:rsidRPr="006E0F63">
          <w:rPr>
            <w:rStyle w:val="affff"/>
            <w:rFonts w:ascii="宋体" w:hAnsi="宋体" w:cs="Arial Unicode MS"/>
            <w:color w:val="auto"/>
            <w:sz w:val="30"/>
            <w:szCs w:val="30"/>
          </w:rPr>
          <w:t xml:space="preserve">第五部分   </w:t>
        </w:r>
        <w:r w:rsidRPr="006E0F63">
          <w:rPr>
            <w:rStyle w:val="affff"/>
            <w:rFonts w:ascii="宋体" w:hAnsi="宋体"/>
            <w:color w:val="auto"/>
            <w:sz w:val="30"/>
            <w:szCs w:val="30"/>
          </w:rPr>
          <w:t>评标原则及办法</w:t>
        </w:r>
        <w:r w:rsidRPr="006E0F63">
          <w:rPr>
            <w:rFonts w:ascii="宋体" w:hAnsi="宋体"/>
            <w:sz w:val="30"/>
            <w:szCs w:val="30"/>
          </w:rPr>
          <w:tab/>
        </w:r>
        <w:r w:rsidRPr="006E0F63">
          <w:rPr>
            <w:rFonts w:ascii="宋体" w:hAnsi="宋体"/>
            <w:sz w:val="30"/>
            <w:szCs w:val="30"/>
          </w:rPr>
          <w:fldChar w:fldCharType="begin"/>
        </w:r>
        <w:r w:rsidRPr="006E0F63">
          <w:rPr>
            <w:rFonts w:ascii="宋体" w:hAnsi="宋体"/>
            <w:sz w:val="30"/>
            <w:szCs w:val="30"/>
          </w:rPr>
          <w:instrText xml:space="preserve"> PAGEREF _Toc128060008 \h </w:instrText>
        </w:r>
        <w:r w:rsidRPr="006E0F63">
          <w:rPr>
            <w:rFonts w:ascii="宋体" w:hAnsi="宋体"/>
            <w:sz w:val="30"/>
            <w:szCs w:val="30"/>
          </w:rPr>
        </w:r>
        <w:r w:rsidRPr="006E0F63">
          <w:rPr>
            <w:rFonts w:ascii="宋体" w:hAnsi="宋体"/>
            <w:sz w:val="30"/>
            <w:szCs w:val="30"/>
          </w:rPr>
          <w:fldChar w:fldCharType="separate"/>
        </w:r>
        <w:r w:rsidRPr="006E0F63">
          <w:rPr>
            <w:rFonts w:ascii="宋体" w:hAnsi="宋体"/>
            <w:sz w:val="30"/>
            <w:szCs w:val="30"/>
          </w:rPr>
          <w:t>48</w:t>
        </w:r>
        <w:r w:rsidRPr="006E0F63">
          <w:rPr>
            <w:rFonts w:ascii="宋体" w:hAnsi="宋体"/>
            <w:sz w:val="30"/>
            <w:szCs w:val="30"/>
          </w:rPr>
          <w:fldChar w:fldCharType="end"/>
        </w:r>
      </w:hyperlink>
    </w:p>
    <w:p w14:paraId="5C79CB1E" w14:textId="77777777" w:rsidR="00AA4656" w:rsidRPr="006E0F63" w:rsidRDefault="00000000">
      <w:pPr>
        <w:pStyle w:val="TOC1"/>
        <w:spacing w:line="276" w:lineRule="auto"/>
        <w:jc w:val="left"/>
        <w:rPr>
          <w:rFonts w:ascii="宋体" w:hAnsi="宋体" w:cs="Courier New"/>
          <w:b/>
          <w:bCs/>
          <w:sz w:val="28"/>
          <w:szCs w:val="30"/>
        </w:rPr>
      </w:pPr>
      <w:r w:rsidRPr="006E0F63">
        <w:rPr>
          <w:rFonts w:ascii="宋体" w:hAnsi="宋体" w:hint="eastAsia"/>
          <w:sz w:val="30"/>
          <w:szCs w:val="30"/>
        </w:rPr>
        <w:fldChar w:fldCharType="end"/>
      </w:r>
      <w:r w:rsidRPr="006E0F63">
        <w:rPr>
          <w:rFonts w:ascii="宋体" w:hAnsi="宋体" w:cs="Courier New"/>
          <w:b/>
          <w:bCs/>
          <w:sz w:val="28"/>
          <w:szCs w:val="30"/>
        </w:rPr>
        <w:t>注：</w:t>
      </w:r>
      <w:r w:rsidRPr="006E0F63">
        <w:rPr>
          <w:rFonts w:ascii="宋体" w:hAnsi="宋体" w:cs="Courier New" w:hint="eastAsia"/>
          <w:b/>
          <w:bCs/>
          <w:sz w:val="28"/>
          <w:szCs w:val="30"/>
        </w:rPr>
        <w:t>请投标人</w:t>
      </w:r>
      <w:r w:rsidRPr="006E0F63">
        <w:rPr>
          <w:rFonts w:ascii="宋体" w:hAnsi="宋体" w:cs="Courier New"/>
          <w:b/>
          <w:bCs/>
          <w:sz w:val="28"/>
          <w:szCs w:val="30"/>
        </w:rPr>
        <w:t>认真查看招标文件中的每一个条款及要求，因误读招标文件而造成的后果，采购人概不负责。</w:t>
      </w:r>
      <w:bookmarkStart w:id="0" w:name="_Toc215415528"/>
      <w:bookmarkStart w:id="1" w:name="_Toc216667818"/>
      <w:bookmarkStart w:id="2" w:name="_Toc227056844"/>
      <w:bookmarkStart w:id="3" w:name="_Toc227489885"/>
      <w:bookmarkStart w:id="4" w:name="_Toc227057031"/>
      <w:bookmarkStart w:id="5" w:name="_Toc217460683"/>
      <w:bookmarkStart w:id="6" w:name="_Toc223717602"/>
      <w:bookmarkStart w:id="7" w:name="_Toc223933219"/>
      <w:bookmarkStart w:id="8" w:name="_Toc219538611"/>
      <w:bookmarkStart w:id="9" w:name="_Toc218041724"/>
    </w:p>
    <w:p w14:paraId="47721FE8" w14:textId="77777777" w:rsidR="00AA4656" w:rsidRPr="006E0F63" w:rsidRDefault="00000000">
      <w:pPr>
        <w:widowControl/>
        <w:jc w:val="left"/>
        <w:rPr>
          <w:rFonts w:ascii="宋体" w:hAnsi="宋体" w:cs="Courier New"/>
          <w:b/>
          <w:bCs/>
          <w:sz w:val="36"/>
          <w:szCs w:val="36"/>
          <w:lang w:val="zh-CN"/>
        </w:rPr>
      </w:pPr>
      <w:r w:rsidRPr="006E0F63">
        <w:rPr>
          <w:rFonts w:ascii="宋体" w:hAnsi="宋体" w:cs="Courier New"/>
          <w:sz w:val="36"/>
          <w:szCs w:val="36"/>
        </w:rPr>
        <w:br w:type="page"/>
      </w:r>
    </w:p>
    <w:p w14:paraId="003ED13D" w14:textId="77777777" w:rsidR="00AA4656" w:rsidRPr="006E0F63" w:rsidRDefault="00000000">
      <w:pPr>
        <w:pStyle w:val="11"/>
        <w:spacing w:beforeLines="50" w:before="120"/>
        <w:rPr>
          <w:rFonts w:ascii="宋体" w:eastAsia="宋体" w:hAnsi="宋体" w:cs="Courier New"/>
          <w:sz w:val="36"/>
          <w:szCs w:val="36"/>
        </w:rPr>
      </w:pPr>
      <w:bookmarkStart w:id="10" w:name="_Toc128059988"/>
      <w:r w:rsidRPr="006E0F63">
        <w:rPr>
          <w:rFonts w:ascii="宋体" w:eastAsia="宋体" w:hAnsi="宋体" w:cs="Courier New" w:hint="eastAsia"/>
          <w:sz w:val="36"/>
          <w:szCs w:val="36"/>
        </w:rPr>
        <w:lastRenderedPageBreak/>
        <w:t>投标邀请</w:t>
      </w:r>
      <w:bookmarkEnd w:id="0"/>
      <w:bookmarkEnd w:id="1"/>
      <w:bookmarkEnd w:id="2"/>
      <w:bookmarkEnd w:id="3"/>
      <w:bookmarkEnd w:id="4"/>
      <w:bookmarkEnd w:id="5"/>
      <w:bookmarkEnd w:id="6"/>
      <w:bookmarkEnd w:id="7"/>
      <w:bookmarkEnd w:id="8"/>
      <w:bookmarkEnd w:id="9"/>
      <w:r w:rsidRPr="006E0F63">
        <w:rPr>
          <w:rFonts w:ascii="宋体" w:eastAsia="宋体" w:hAnsi="宋体" w:cs="Courier New" w:hint="eastAsia"/>
          <w:sz w:val="36"/>
          <w:szCs w:val="36"/>
        </w:rPr>
        <w:t>函</w:t>
      </w:r>
      <w:bookmarkEnd w:id="10"/>
    </w:p>
    <w:p w14:paraId="04EDCF5B" w14:textId="77777777" w:rsidR="00AA4656" w:rsidRPr="006E0F63" w:rsidRDefault="00000000">
      <w:pPr>
        <w:widowControl/>
        <w:spacing w:line="440" w:lineRule="exact"/>
        <w:ind w:firstLineChars="250" w:firstLine="550"/>
        <w:jc w:val="left"/>
        <w:rPr>
          <w:rFonts w:ascii="宋体" w:hAnsi="宋体" w:cs="宋体"/>
          <w:kern w:val="0"/>
          <w:sz w:val="22"/>
          <w:szCs w:val="22"/>
        </w:rPr>
      </w:pPr>
      <w:bookmarkStart w:id="11" w:name="_Hlk536622209"/>
      <w:r w:rsidRPr="006E0F63">
        <w:rPr>
          <w:rFonts w:ascii="宋体" w:hAnsi="宋体" w:cs="宋体"/>
          <w:kern w:val="0"/>
          <w:sz w:val="22"/>
          <w:szCs w:val="22"/>
        </w:rPr>
        <w:t>根据《中华人民共和国政府采购法》等有关规定，</w:t>
      </w:r>
      <w:r w:rsidRPr="006E0F63">
        <w:rPr>
          <w:rFonts w:ascii="宋体" w:hAnsi="宋体" w:hint="eastAsia"/>
          <w:bCs/>
          <w:sz w:val="22"/>
          <w:szCs w:val="22"/>
        </w:rPr>
        <w:t>经政府采购管理部门批准，</w:t>
      </w:r>
      <w:r w:rsidRPr="006E0F63">
        <w:rPr>
          <w:rFonts w:ascii="宋体" w:hAnsi="宋体" w:cs="宋体"/>
          <w:kern w:val="0"/>
          <w:sz w:val="22"/>
          <w:szCs w:val="22"/>
        </w:rPr>
        <w:t>温州云信招标代理有限公司受</w:t>
      </w:r>
      <w:r w:rsidRPr="006E0F63">
        <w:rPr>
          <w:rFonts w:ascii="宋体" w:hAnsi="宋体" w:cs="宋体" w:hint="eastAsia"/>
          <w:kern w:val="0"/>
          <w:sz w:val="22"/>
          <w:szCs w:val="22"/>
        </w:rPr>
        <w:t>温州市瓯海区民政局</w:t>
      </w:r>
      <w:r w:rsidRPr="006E0F63">
        <w:rPr>
          <w:rFonts w:ascii="宋体" w:hAnsi="宋体" w:cs="宋体"/>
          <w:kern w:val="0"/>
          <w:sz w:val="22"/>
          <w:szCs w:val="22"/>
        </w:rPr>
        <w:t>的委托，就</w:t>
      </w:r>
      <w:r w:rsidRPr="006E0F63">
        <w:rPr>
          <w:rFonts w:ascii="宋体" w:hAnsi="宋体" w:cs="宋体" w:hint="eastAsia"/>
          <w:kern w:val="0"/>
          <w:sz w:val="22"/>
          <w:szCs w:val="22"/>
        </w:rPr>
        <w:t>瓯海区政府购买居家养老服务项目</w:t>
      </w:r>
      <w:r w:rsidRPr="006E0F63">
        <w:rPr>
          <w:rFonts w:ascii="宋体" w:hAnsi="宋体" w:cs="宋体"/>
          <w:kern w:val="0"/>
          <w:sz w:val="22"/>
          <w:szCs w:val="22"/>
        </w:rPr>
        <w:t>以公开招标方式进行采购，欢迎国内合格的投标人前来投标。</w:t>
      </w:r>
    </w:p>
    <w:p w14:paraId="32388065" w14:textId="77777777" w:rsidR="00AA4656" w:rsidRPr="006E0F63" w:rsidRDefault="00000000">
      <w:pPr>
        <w:pStyle w:val="1a"/>
        <w:widowControl/>
        <w:numPr>
          <w:ilvl w:val="0"/>
          <w:numId w:val="15"/>
        </w:numPr>
        <w:spacing w:line="440" w:lineRule="exact"/>
        <w:ind w:firstLineChars="0"/>
        <w:jc w:val="left"/>
        <w:rPr>
          <w:rFonts w:ascii="宋体" w:hAnsi="宋体" w:cs="宋体"/>
          <w:kern w:val="0"/>
          <w:sz w:val="22"/>
          <w:szCs w:val="22"/>
        </w:rPr>
      </w:pPr>
      <w:r w:rsidRPr="006E0F63">
        <w:rPr>
          <w:rFonts w:ascii="宋体" w:hAnsi="宋体" w:cs="宋体" w:hint="eastAsia"/>
          <w:kern w:val="0"/>
          <w:sz w:val="22"/>
          <w:szCs w:val="22"/>
        </w:rPr>
        <w:t>采购内容（具体采购内容及详细技术要求见招标文件相关部分）</w:t>
      </w:r>
    </w:p>
    <w:tbl>
      <w:tblPr>
        <w:tblW w:w="10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72"/>
        <w:gridCol w:w="3715"/>
        <w:gridCol w:w="5957"/>
      </w:tblGrid>
      <w:tr w:rsidR="006E0F63" w:rsidRPr="006E0F63" w14:paraId="3E8414DE" w14:textId="77777777">
        <w:trPr>
          <w:trHeight w:val="815"/>
          <w:jc w:val="center"/>
        </w:trPr>
        <w:tc>
          <w:tcPr>
            <w:tcW w:w="672" w:type="dxa"/>
            <w:shd w:val="clear" w:color="auto" w:fill="FFFFFF"/>
            <w:vAlign w:val="center"/>
          </w:tcPr>
          <w:p w14:paraId="3CA27C98" w14:textId="77777777" w:rsidR="00AA4656" w:rsidRPr="006E0F63" w:rsidRDefault="00000000">
            <w:pPr>
              <w:jc w:val="center"/>
              <w:rPr>
                <w:rFonts w:ascii="宋体" w:hAnsi="宋体"/>
                <w:sz w:val="22"/>
                <w:szCs w:val="22"/>
              </w:rPr>
            </w:pPr>
            <w:bookmarkStart w:id="12" w:name="_Hlk46155055"/>
            <w:r w:rsidRPr="006E0F63">
              <w:rPr>
                <w:rFonts w:ascii="宋体" w:hAnsi="宋体" w:hint="eastAsia"/>
                <w:sz w:val="22"/>
                <w:szCs w:val="22"/>
              </w:rPr>
              <w:t>标项</w:t>
            </w:r>
          </w:p>
        </w:tc>
        <w:tc>
          <w:tcPr>
            <w:tcW w:w="3715" w:type="dxa"/>
            <w:shd w:val="clear" w:color="auto" w:fill="FFFFFF"/>
            <w:vAlign w:val="center"/>
          </w:tcPr>
          <w:p w14:paraId="409294F8" w14:textId="77777777" w:rsidR="00AA4656" w:rsidRPr="006E0F63" w:rsidRDefault="00000000">
            <w:pPr>
              <w:jc w:val="center"/>
              <w:rPr>
                <w:rFonts w:ascii="宋体" w:hAnsi="宋体"/>
                <w:sz w:val="22"/>
                <w:szCs w:val="22"/>
              </w:rPr>
            </w:pPr>
            <w:r w:rsidRPr="006E0F63">
              <w:rPr>
                <w:rFonts w:ascii="宋体" w:hAnsi="宋体"/>
                <w:sz w:val="22"/>
                <w:szCs w:val="22"/>
              </w:rPr>
              <w:t>标项名称</w:t>
            </w:r>
          </w:p>
        </w:tc>
        <w:tc>
          <w:tcPr>
            <w:tcW w:w="5957" w:type="dxa"/>
            <w:shd w:val="clear" w:color="auto" w:fill="FFFFFF"/>
            <w:vAlign w:val="center"/>
          </w:tcPr>
          <w:p w14:paraId="5269C3A9" w14:textId="77777777" w:rsidR="00AA4656" w:rsidRPr="006E0F63" w:rsidRDefault="00000000">
            <w:pPr>
              <w:jc w:val="center"/>
              <w:rPr>
                <w:rFonts w:ascii="宋体" w:hAnsi="宋体"/>
                <w:sz w:val="22"/>
                <w:szCs w:val="22"/>
              </w:rPr>
            </w:pPr>
            <w:r w:rsidRPr="006E0F63">
              <w:rPr>
                <w:rFonts w:ascii="宋体" w:hAnsi="宋体" w:hint="eastAsia"/>
                <w:sz w:val="22"/>
                <w:szCs w:val="22"/>
              </w:rPr>
              <w:t>简要规格描述</w:t>
            </w:r>
          </w:p>
        </w:tc>
      </w:tr>
      <w:tr w:rsidR="006E0F63" w:rsidRPr="006E0F63" w14:paraId="4CCD8B78" w14:textId="77777777">
        <w:trPr>
          <w:trHeight w:val="770"/>
          <w:jc w:val="center"/>
        </w:trPr>
        <w:tc>
          <w:tcPr>
            <w:tcW w:w="672" w:type="dxa"/>
            <w:shd w:val="clear" w:color="auto" w:fill="FFFFFF"/>
            <w:vAlign w:val="center"/>
          </w:tcPr>
          <w:p w14:paraId="6C2166C2" w14:textId="77777777" w:rsidR="00AA4656" w:rsidRPr="006E0F63" w:rsidRDefault="00000000">
            <w:pPr>
              <w:jc w:val="center"/>
              <w:rPr>
                <w:rFonts w:ascii="宋体" w:hAnsi="宋体"/>
                <w:sz w:val="22"/>
                <w:szCs w:val="22"/>
              </w:rPr>
            </w:pPr>
            <w:r w:rsidRPr="006E0F63">
              <w:rPr>
                <w:rFonts w:ascii="宋体" w:hAnsi="宋体" w:hint="eastAsia"/>
                <w:sz w:val="22"/>
                <w:szCs w:val="22"/>
              </w:rPr>
              <w:t>1</w:t>
            </w:r>
          </w:p>
        </w:tc>
        <w:tc>
          <w:tcPr>
            <w:tcW w:w="3715" w:type="dxa"/>
            <w:shd w:val="clear" w:color="auto" w:fill="FFFFFF"/>
            <w:vAlign w:val="center"/>
          </w:tcPr>
          <w:p w14:paraId="586FFFB6" w14:textId="77777777" w:rsidR="00AA4656" w:rsidRPr="006E0F63" w:rsidRDefault="00000000">
            <w:pPr>
              <w:jc w:val="center"/>
              <w:rPr>
                <w:rFonts w:ascii="宋体" w:hAnsi="宋体"/>
                <w:sz w:val="22"/>
                <w:szCs w:val="22"/>
              </w:rPr>
            </w:pPr>
            <w:r w:rsidRPr="006E0F63">
              <w:rPr>
                <w:rFonts w:ascii="宋体" w:hAnsi="宋体" w:hint="eastAsia"/>
                <w:sz w:val="22"/>
                <w:szCs w:val="22"/>
              </w:rPr>
              <w:t>景山街道、新桥街道、梧田街道、南白象街道、三垟街道政府购买居家养老服务项目</w:t>
            </w:r>
          </w:p>
        </w:tc>
        <w:tc>
          <w:tcPr>
            <w:tcW w:w="5957" w:type="dxa"/>
            <w:shd w:val="clear" w:color="auto" w:fill="FFFFFF"/>
            <w:vAlign w:val="center"/>
          </w:tcPr>
          <w:p w14:paraId="5BB1BDDC" w14:textId="77777777" w:rsidR="00AA4656" w:rsidRPr="006E0F63" w:rsidRDefault="00000000">
            <w:pPr>
              <w:jc w:val="center"/>
              <w:rPr>
                <w:rFonts w:ascii="宋体" w:hAnsi="宋体"/>
                <w:sz w:val="22"/>
                <w:szCs w:val="22"/>
              </w:rPr>
            </w:pPr>
            <w:r w:rsidRPr="006E0F63">
              <w:rPr>
                <w:rFonts w:ascii="宋体" w:hAnsi="宋体" w:hint="eastAsia"/>
                <w:sz w:val="22"/>
                <w:szCs w:val="22"/>
              </w:rPr>
              <w:t>总服务期限最长为</w:t>
            </w:r>
            <w:r w:rsidRPr="006E0F63">
              <w:rPr>
                <w:rFonts w:ascii="宋体" w:hAnsi="宋体"/>
                <w:sz w:val="22"/>
                <w:szCs w:val="22"/>
              </w:rPr>
              <w:t>2</w:t>
            </w:r>
            <w:r w:rsidRPr="006E0F63">
              <w:rPr>
                <w:rFonts w:ascii="宋体" w:hAnsi="宋体" w:hint="eastAsia"/>
                <w:sz w:val="22"/>
                <w:szCs w:val="22"/>
              </w:rPr>
              <w:t>年，合同一年一签，采购总预算为</w:t>
            </w:r>
            <w:r w:rsidRPr="006E0F63">
              <w:rPr>
                <w:rFonts w:ascii="宋体" w:hAnsi="宋体"/>
                <w:sz w:val="22"/>
                <w:szCs w:val="22"/>
              </w:rPr>
              <w:t>420</w:t>
            </w:r>
            <w:r w:rsidRPr="006E0F63">
              <w:rPr>
                <w:rFonts w:ascii="宋体" w:hAnsi="宋体" w:hint="eastAsia"/>
                <w:sz w:val="22"/>
                <w:szCs w:val="22"/>
              </w:rPr>
              <w:t>万元（即每年采购预算为</w:t>
            </w:r>
            <w:r w:rsidRPr="006E0F63">
              <w:rPr>
                <w:rFonts w:ascii="宋体" w:hAnsi="宋体"/>
                <w:sz w:val="22"/>
                <w:szCs w:val="22"/>
              </w:rPr>
              <w:t>210</w:t>
            </w:r>
            <w:r w:rsidRPr="006E0F63">
              <w:rPr>
                <w:rFonts w:ascii="宋体" w:hAnsi="宋体" w:hint="eastAsia"/>
                <w:sz w:val="22"/>
                <w:szCs w:val="22"/>
              </w:rPr>
              <w:t>万元）。</w:t>
            </w:r>
          </w:p>
        </w:tc>
      </w:tr>
      <w:tr w:rsidR="006E0F63" w:rsidRPr="006E0F63" w14:paraId="4875982F" w14:textId="77777777">
        <w:trPr>
          <w:trHeight w:val="770"/>
          <w:jc w:val="center"/>
        </w:trPr>
        <w:tc>
          <w:tcPr>
            <w:tcW w:w="672" w:type="dxa"/>
            <w:shd w:val="clear" w:color="auto" w:fill="FFFFFF"/>
            <w:vAlign w:val="center"/>
          </w:tcPr>
          <w:p w14:paraId="046C5FAD" w14:textId="77777777" w:rsidR="00AA4656" w:rsidRPr="006E0F63" w:rsidRDefault="00000000">
            <w:pPr>
              <w:jc w:val="center"/>
              <w:rPr>
                <w:rFonts w:ascii="宋体" w:hAnsi="宋体"/>
                <w:sz w:val="22"/>
                <w:szCs w:val="22"/>
              </w:rPr>
            </w:pPr>
            <w:r w:rsidRPr="006E0F63">
              <w:rPr>
                <w:rFonts w:ascii="宋体" w:hAnsi="宋体" w:hint="eastAsia"/>
                <w:sz w:val="22"/>
                <w:szCs w:val="22"/>
              </w:rPr>
              <w:t>2</w:t>
            </w:r>
          </w:p>
        </w:tc>
        <w:tc>
          <w:tcPr>
            <w:tcW w:w="3715" w:type="dxa"/>
            <w:shd w:val="clear" w:color="auto" w:fill="FFFFFF"/>
            <w:vAlign w:val="center"/>
          </w:tcPr>
          <w:p w14:paraId="4C9F2499" w14:textId="77777777" w:rsidR="00AA4656" w:rsidRPr="006E0F63" w:rsidRDefault="00000000">
            <w:pPr>
              <w:jc w:val="center"/>
              <w:rPr>
                <w:rFonts w:ascii="宋体" w:hAnsi="宋体"/>
                <w:sz w:val="22"/>
                <w:szCs w:val="22"/>
              </w:rPr>
            </w:pPr>
            <w:r w:rsidRPr="006E0F63">
              <w:rPr>
                <w:rFonts w:ascii="宋体" w:hAnsi="宋体" w:hint="eastAsia"/>
                <w:sz w:val="22"/>
                <w:szCs w:val="22"/>
              </w:rPr>
              <w:t>潘桥街道、娄桥街道、郭溪街道政府购买居家养老服务项目</w:t>
            </w:r>
          </w:p>
        </w:tc>
        <w:tc>
          <w:tcPr>
            <w:tcW w:w="5957" w:type="dxa"/>
            <w:shd w:val="clear" w:color="auto" w:fill="FFFFFF"/>
            <w:vAlign w:val="center"/>
          </w:tcPr>
          <w:p w14:paraId="104BD6A1" w14:textId="77777777" w:rsidR="00AA4656" w:rsidRPr="006E0F63" w:rsidRDefault="00000000">
            <w:pPr>
              <w:jc w:val="center"/>
              <w:rPr>
                <w:rFonts w:ascii="宋体" w:hAnsi="宋体"/>
                <w:sz w:val="22"/>
                <w:szCs w:val="22"/>
              </w:rPr>
            </w:pPr>
            <w:r w:rsidRPr="006E0F63">
              <w:rPr>
                <w:rFonts w:ascii="宋体" w:hAnsi="宋体" w:hint="eastAsia"/>
                <w:sz w:val="22"/>
                <w:szCs w:val="22"/>
              </w:rPr>
              <w:t>总服务期限最长为</w:t>
            </w:r>
            <w:r w:rsidRPr="006E0F63">
              <w:rPr>
                <w:rFonts w:ascii="宋体" w:hAnsi="宋体"/>
                <w:sz w:val="22"/>
                <w:szCs w:val="22"/>
              </w:rPr>
              <w:t>2</w:t>
            </w:r>
            <w:r w:rsidRPr="006E0F63">
              <w:rPr>
                <w:rFonts w:ascii="宋体" w:hAnsi="宋体" w:hint="eastAsia"/>
                <w:sz w:val="22"/>
                <w:szCs w:val="22"/>
              </w:rPr>
              <w:t>年，合同一年一签，采购总预算为</w:t>
            </w:r>
            <w:r w:rsidRPr="006E0F63">
              <w:rPr>
                <w:rFonts w:ascii="宋体" w:hAnsi="宋体"/>
                <w:sz w:val="22"/>
                <w:szCs w:val="22"/>
              </w:rPr>
              <w:t>470</w:t>
            </w:r>
            <w:r w:rsidRPr="006E0F63">
              <w:rPr>
                <w:rFonts w:ascii="宋体" w:hAnsi="宋体" w:hint="eastAsia"/>
                <w:sz w:val="22"/>
                <w:szCs w:val="22"/>
              </w:rPr>
              <w:t>万元（即每年采购预算为</w:t>
            </w:r>
            <w:r w:rsidRPr="006E0F63">
              <w:rPr>
                <w:rFonts w:ascii="宋体" w:hAnsi="宋体"/>
                <w:sz w:val="22"/>
                <w:szCs w:val="22"/>
              </w:rPr>
              <w:t>235</w:t>
            </w:r>
            <w:r w:rsidRPr="006E0F63">
              <w:rPr>
                <w:rFonts w:ascii="宋体" w:hAnsi="宋体" w:hint="eastAsia"/>
                <w:sz w:val="22"/>
                <w:szCs w:val="22"/>
              </w:rPr>
              <w:t>万元）。</w:t>
            </w:r>
          </w:p>
        </w:tc>
      </w:tr>
      <w:tr w:rsidR="006E0F63" w:rsidRPr="006E0F63" w14:paraId="1E90ADFB" w14:textId="77777777">
        <w:trPr>
          <w:trHeight w:val="770"/>
          <w:jc w:val="center"/>
        </w:trPr>
        <w:tc>
          <w:tcPr>
            <w:tcW w:w="672" w:type="dxa"/>
            <w:shd w:val="clear" w:color="auto" w:fill="FFFFFF"/>
            <w:vAlign w:val="center"/>
          </w:tcPr>
          <w:p w14:paraId="625C17AB" w14:textId="77777777" w:rsidR="00AA4656" w:rsidRPr="006E0F63" w:rsidRDefault="00000000">
            <w:pPr>
              <w:jc w:val="center"/>
              <w:rPr>
                <w:rFonts w:ascii="宋体" w:hAnsi="宋体"/>
                <w:sz w:val="22"/>
                <w:szCs w:val="22"/>
              </w:rPr>
            </w:pPr>
            <w:r w:rsidRPr="006E0F63">
              <w:rPr>
                <w:rFonts w:ascii="宋体" w:hAnsi="宋体" w:hint="eastAsia"/>
                <w:sz w:val="22"/>
                <w:szCs w:val="22"/>
              </w:rPr>
              <w:t>3</w:t>
            </w:r>
          </w:p>
        </w:tc>
        <w:tc>
          <w:tcPr>
            <w:tcW w:w="3715" w:type="dxa"/>
            <w:shd w:val="clear" w:color="auto" w:fill="FFFFFF"/>
            <w:vAlign w:val="center"/>
          </w:tcPr>
          <w:p w14:paraId="0204D7BD" w14:textId="77777777" w:rsidR="00AA4656" w:rsidRPr="006E0F63" w:rsidRDefault="00000000">
            <w:pPr>
              <w:jc w:val="center"/>
              <w:rPr>
                <w:rFonts w:ascii="宋体" w:hAnsi="宋体"/>
                <w:sz w:val="22"/>
                <w:szCs w:val="22"/>
              </w:rPr>
            </w:pPr>
            <w:r w:rsidRPr="006E0F63">
              <w:rPr>
                <w:rFonts w:ascii="宋体" w:hAnsi="宋体" w:hint="eastAsia"/>
                <w:sz w:val="22"/>
                <w:szCs w:val="22"/>
              </w:rPr>
              <w:t>茶山街道、丽岙街道、仙岩街道政府购买居家养老服务项目</w:t>
            </w:r>
          </w:p>
        </w:tc>
        <w:tc>
          <w:tcPr>
            <w:tcW w:w="5957" w:type="dxa"/>
            <w:shd w:val="clear" w:color="auto" w:fill="FFFFFF"/>
            <w:vAlign w:val="center"/>
          </w:tcPr>
          <w:p w14:paraId="0ED50E42" w14:textId="77777777" w:rsidR="00AA4656" w:rsidRPr="006E0F63" w:rsidRDefault="00000000">
            <w:pPr>
              <w:jc w:val="center"/>
              <w:rPr>
                <w:rFonts w:ascii="宋体" w:hAnsi="宋体"/>
                <w:sz w:val="22"/>
                <w:szCs w:val="22"/>
              </w:rPr>
            </w:pPr>
            <w:r w:rsidRPr="006E0F63">
              <w:rPr>
                <w:rFonts w:ascii="宋体" w:hAnsi="宋体" w:hint="eastAsia"/>
                <w:sz w:val="22"/>
                <w:szCs w:val="22"/>
              </w:rPr>
              <w:t>总服务期限最长为</w:t>
            </w:r>
            <w:r w:rsidRPr="006E0F63">
              <w:rPr>
                <w:rFonts w:ascii="宋体" w:hAnsi="宋体"/>
                <w:sz w:val="22"/>
                <w:szCs w:val="22"/>
              </w:rPr>
              <w:t>2</w:t>
            </w:r>
            <w:r w:rsidRPr="006E0F63">
              <w:rPr>
                <w:rFonts w:ascii="宋体" w:hAnsi="宋体" w:hint="eastAsia"/>
                <w:sz w:val="22"/>
                <w:szCs w:val="22"/>
              </w:rPr>
              <w:t>年，合同一年一签，采购总预算为</w:t>
            </w:r>
            <w:r w:rsidRPr="006E0F63">
              <w:rPr>
                <w:rFonts w:ascii="宋体" w:hAnsi="宋体"/>
                <w:sz w:val="22"/>
                <w:szCs w:val="22"/>
              </w:rPr>
              <w:t>490</w:t>
            </w:r>
            <w:r w:rsidRPr="006E0F63">
              <w:rPr>
                <w:rFonts w:ascii="宋体" w:hAnsi="宋体" w:hint="eastAsia"/>
                <w:sz w:val="22"/>
                <w:szCs w:val="22"/>
              </w:rPr>
              <w:t>万元（即每年采购预算为</w:t>
            </w:r>
            <w:r w:rsidRPr="006E0F63">
              <w:rPr>
                <w:rFonts w:ascii="宋体" w:hAnsi="宋体"/>
                <w:sz w:val="22"/>
                <w:szCs w:val="22"/>
              </w:rPr>
              <w:t>245</w:t>
            </w:r>
            <w:r w:rsidRPr="006E0F63">
              <w:rPr>
                <w:rFonts w:ascii="宋体" w:hAnsi="宋体" w:hint="eastAsia"/>
                <w:sz w:val="22"/>
                <w:szCs w:val="22"/>
              </w:rPr>
              <w:t>万元）。</w:t>
            </w:r>
          </w:p>
        </w:tc>
      </w:tr>
      <w:tr w:rsidR="006E0F63" w:rsidRPr="006E0F63" w14:paraId="35A5A83C" w14:textId="77777777">
        <w:trPr>
          <w:trHeight w:val="770"/>
          <w:jc w:val="center"/>
        </w:trPr>
        <w:tc>
          <w:tcPr>
            <w:tcW w:w="672" w:type="dxa"/>
            <w:shd w:val="clear" w:color="auto" w:fill="FFFFFF"/>
            <w:vAlign w:val="center"/>
          </w:tcPr>
          <w:p w14:paraId="2F6F42E9" w14:textId="77777777" w:rsidR="00AA4656" w:rsidRPr="006E0F63" w:rsidRDefault="00000000">
            <w:pPr>
              <w:jc w:val="center"/>
              <w:rPr>
                <w:rFonts w:ascii="宋体" w:hAnsi="宋体"/>
                <w:sz w:val="22"/>
                <w:szCs w:val="22"/>
              </w:rPr>
            </w:pPr>
            <w:r w:rsidRPr="006E0F63">
              <w:rPr>
                <w:rFonts w:ascii="宋体" w:hAnsi="宋体" w:hint="eastAsia"/>
                <w:sz w:val="22"/>
                <w:szCs w:val="22"/>
              </w:rPr>
              <w:t>4</w:t>
            </w:r>
          </w:p>
        </w:tc>
        <w:tc>
          <w:tcPr>
            <w:tcW w:w="3715" w:type="dxa"/>
            <w:shd w:val="clear" w:color="auto" w:fill="FFFFFF"/>
            <w:vAlign w:val="center"/>
          </w:tcPr>
          <w:p w14:paraId="5A66BE7B" w14:textId="77777777" w:rsidR="00AA4656" w:rsidRPr="006E0F63" w:rsidRDefault="00000000">
            <w:pPr>
              <w:jc w:val="center"/>
              <w:rPr>
                <w:rFonts w:ascii="宋体" w:hAnsi="宋体"/>
                <w:sz w:val="22"/>
                <w:szCs w:val="22"/>
              </w:rPr>
            </w:pPr>
            <w:r w:rsidRPr="006E0F63">
              <w:rPr>
                <w:rFonts w:ascii="宋体" w:hAnsi="宋体" w:hint="eastAsia"/>
                <w:sz w:val="22"/>
                <w:szCs w:val="22"/>
              </w:rPr>
              <w:t>瞿溪街道、泽雅镇政府购买居家养老服务项目</w:t>
            </w:r>
          </w:p>
        </w:tc>
        <w:tc>
          <w:tcPr>
            <w:tcW w:w="5957" w:type="dxa"/>
            <w:shd w:val="clear" w:color="auto" w:fill="FFFFFF"/>
            <w:vAlign w:val="center"/>
          </w:tcPr>
          <w:p w14:paraId="32A66CB8" w14:textId="77777777" w:rsidR="00AA4656" w:rsidRPr="006E0F63" w:rsidRDefault="00000000">
            <w:pPr>
              <w:jc w:val="center"/>
              <w:rPr>
                <w:rFonts w:ascii="宋体" w:hAnsi="宋体"/>
                <w:sz w:val="22"/>
                <w:szCs w:val="22"/>
              </w:rPr>
            </w:pPr>
            <w:r w:rsidRPr="006E0F63">
              <w:rPr>
                <w:rFonts w:ascii="宋体" w:hAnsi="宋体" w:hint="eastAsia"/>
                <w:sz w:val="22"/>
                <w:szCs w:val="22"/>
              </w:rPr>
              <w:t>总服务期限最长为</w:t>
            </w:r>
            <w:r w:rsidRPr="006E0F63">
              <w:rPr>
                <w:rFonts w:ascii="宋体" w:hAnsi="宋体"/>
                <w:sz w:val="22"/>
                <w:szCs w:val="22"/>
              </w:rPr>
              <w:t>2</w:t>
            </w:r>
            <w:r w:rsidRPr="006E0F63">
              <w:rPr>
                <w:rFonts w:ascii="宋体" w:hAnsi="宋体" w:hint="eastAsia"/>
                <w:sz w:val="22"/>
                <w:szCs w:val="22"/>
              </w:rPr>
              <w:t>年，合同一年一签，采购总预算为</w:t>
            </w:r>
            <w:r w:rsidRPr="006E0F63">
              <w:rPr>
                <w:rFonts w:ascii="宋体" w:hAnsi="宋体"/>
                <w:sz w:val="22"/>
                <w:szCs w:val="22"/>
              </w:rPr>
              <w:t>440</w:t>
            </w:r>
            <w:r w:rsidRPr="006E0F63">
              <w:rPr>
                <w:rFonts w:ascii="宋体" w:hAnsi="宋体" w:hint="eastAsia"/>
                <w:sz w:val="22"/>
                <w:szCs w:val="22"/>
              </w:rPr>
              <w:t>万元（即每年采购预算为</w:t>
            </w:r>
            <w:r w:rsidRPr="006E0F63">
              <w:rPr>
                <w:rFonts w:ascii="宋体" w:hAnsi="宋体"/>
                <w:sz w:val="22"/>
                <w:szCs w:val="22"/>
              </w:rPr>
              <w:t>220</w:t>
            </w:r>
            <w:r w:rsidRPr="006E0F63">
              <w:rPr>
                <w:rFonts w:ascii="宋体" w:hAnsi="宋体" w:hint="eastAsia"/>
                <w:sz w:val="22"/>
                <w:szCs w:val="22"/>
              </w:rPr>
              <w:t>万元）。</w:t>
            </w:r>
          </w:p>
        </w:tc>
      </w:tr>
      <w:tr w:rsidR="006E0F63" w:rsidRPr="006E0F63" w14:paraId="7259B5EE" w14:textId="77777777">
        <w:trPr>
          <w:trHeight w:val="770"/>
          <w:jc w:val="center"/>
        </w:trPr>
        <w:tc>
          <w:tcPr>
            <w:tcW w:w="10344" w:type="dxa"/>
            <w:gridSpan w:val="3"/>
            <w:shd w:val="clear" w:color="auto" w:fill="FFFFFF"/>
            <w:vAlign w:val="center"/>
          </w:tcPr>
          <w:p w14:paraId="2F33D406" w14:textId="77777777" w:rsidR="00AA4656" w:rsidRPr="006E0F63" w:rsidRDefault="00000000">
            <w:pPr>
              <w:rPr>
                <w:rFonts w:ascii="宋体" w:hAnsi="宋体"/>
                <w:sz w:val="22"/>
                <w:szCs w:val="22"/>
              </w:rPr>
            </w:pPr>
            <w:r w:rsidRPr="006E0F63">
              <w:rPr>
                <w:rFonts w:ascii="宋体" w:hAnsi="宋体" w:hint="eastAsia"/>
                <w:sz w:val="22"/>
                <w:szCs w:val="22"/>
              </w:rPr>
              <w:t>为</w:t>
            </w:r>
            <w:r w:rsidRPr="006E0F63">
              <w:rPr>
                <w:rFonts w:ascii="宋体" w:hAnsi="宋体"/>
                <w:sz w:val="22"/>
                <w:szCs w:val="22"/>
              </w:rPr>
              <w:t>促进建立良性的市场竞争关系</w:t>
            </w:r>
            <w:r w:rsidRPr="006E0F63">
              <w:rPr>
                <w:rFonts w:ascii="宋体" w:hAnsi="宋体" w:hint="eastAsia"/>
                <w:sz w:val="22"/>
                <w:szCs w:val="22"/>
              </w:rPr>
              <w:t>，本项目</w:t>
            </w:r>
            <w:r w:rsidRPr="006E0F63">
              <w:rPr>
                <w:rFonts w:ascii="宋体" w:hAnsi="宋体"/>
                <w:sz w:val="22"/>
                <w:szCs w:val="22"/>
                <w:lang w:bidi="zh-CN"/>
              </w:rPr>
              <w:t>分为4个标项（片区），4个标项将按标项顺序依次确定4个不同的中标人。</w:t>
            </w:r>
            <w:r w:rsidRPr="006E0F63">
              <w:rPr>
                <w:rFonts w:ascii="宋体" w:hAnsi="宋体" w:hint="eastAsia"/>
                <w:sz w:val="22"/>
                <w:szCs w:val="22"/>
                <w:lang w:bidi="zh-CN"/>
              </w:rPr>
              <w:t>并规定：</w:t>
            </w:r>
            <w:r w:rsidRPr="006E0F63">
              <w:rPr>
                <w:rFonts w:ascii="宋体" w:hAnsi="宋体" w:hint="eastAsia"/>
                <w:b/>
                <w:sz w:val="22"/>
                <w:szCs w:val="22"/>
              </w:rPr>
              <w:t>投标人在参加本项目投标时只能中标1个标项，如投标人在多个标项中综合得分排名最高，则按照标项号（一至四）顺序排列，优先确定标项号靠前的标项，即标项号靠前的标项作为其中标标项，并自动失去其它标项的中标资格。</w:t>
            </w:r>
          </w:p>
        </w:tc>
      </w:tr>
    </w:tbl>
    <w:p w14:paraId="76A55DCC" w14:textId="77777777" w:rsidR="00AA4656" w:rsidRPr="006E0F63" w:rsidRDefault="00000000">
      <w:pPr>
        <w:pStyle w:val="1a"/>
        <w:widowControl/>
        <w:numPr>
          <w:ilvl w:val="0"/>
          <w:numId w:val="15"/>
        </w:numPr>
        <w:spacing w:line="440" w:lineRule="exact"/>
        <w:ind w:firstLineChars="0"/>
        <w:jc w:val="left"/>
        <w:rPr>
          <w:rFonts w:ascii="宋体" w:hAnsi="宋体" w:cs="宋体"/>
          <w:kern w:val="0"/>
          <w:sz w:val="22"/>
          <w:szCs w:val="22"/>
        </w:rPr>
      </w:pPr>
      <w:r w:rsidRPr="006E0F63">
        <w:rPr>
          <w:rFonts w:ascii="宋体" w:hAnsi="宋体" w:cs="宋体"/>
          <w:kern w:val="0"/>
          <w:sz w:val="22"/>
          <w:szCs w:val="22"/>
        </w:rPr>
        <w:t>投标人资格要求</w:t>
      </w:r>
    </w:p>
    <w:p w14:paraId="410C6281" w14:textId="77777777" w:rsidR="00AA4656" w:rsidRPr="006E0F63" w:rsidRDefault="00000000">
      <w:pPr>
        <w:widowControl/>
        <w:wordWrap w:val="0"/>
        <w:spacing w:line="440" w:lineRule="exact"/>
        <w:ind w:firstLineChars="200" w:firstLine="440"/>
        <w:jc w:val="left"/>
        <w:rPr>
          <w:rFonts w:ascii="宋体" w:hAnsi="宋体" w:cs="宋体"/>
          <w:sz w:val="22"/>
        </w:rPr>
      </w:pPr>
      <w:bookmarkStart w:id="13" w:name="_Hlk533617654"/>
      <w:r w:rsidRPr="006E0F63">
        <w:rPr>
          <w:rFonts w:ascii="宋体" w:hAnsi="宋体" w:cs="宋体" w:hint="eastAsia"/>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132BD166" w14:textId="77777777" w:rsidR="00AA4656" w:rsidRPr="006E0F63" w:rsidRDefault="00000000">
      <w:pPr>
        <w:widowControl/>
        <w:wordWrap w:val="0"/>
        <w:spacing w:line="440" w:lineRule="exact"/>
        <w:ind w:firstLineChars="200" w:firstLine="440"/>
        <w:jc w:val="left"/>
        <w:rPr>
          <w:rFonts w:ascii="宋体" w:hAnsi="宋体" w:cs="宋体"/>
          <w:sz w:val="22"/>
        </w:rPr>
      </w:pPr>
      <w:r w:rsidRPr="006E0F63">
        <w:rPr>
          <w:rFonts w:ascii="宋体" w:hAnsi="宋体" w:cs="宋体" w:hint="eastAsia"/>
          <w:sz w:val="22"/>
        </w:rPr>
        <w:t>2、落实政府采购政策需满足的资格要求：无。</w:t>
      </w:r>
    </w:p>
    <w:p w14:paraId="130CE410" w14:textId="77777777" w:rsidR="00AA4656" w:rsidRPr="006E0F63" w:rsidRDefault="00000000">
      <w:pPr>
        <w:widowControl/>
        <w:wordWrap w:val="0"/>
        <w:spacing w:line="440" w:lineRule="exact"/>
        <w:ind w:firstLineChars="200" w:firstLine="440"/>
        <w:jc w:val="left"/>
        <w:rPr>
          <w:rFonts w:ascii="宋体" w:hAnsi="宋体" w:cs="宋体"/>
          <w:sz w:val="22"/>
        </w:rPr>
      </w:pPr>
      <w:r w:rsidRPr="006E0F63">
        <w:rPr>
          <w:rFonts w:ascii="宋体" w:hAnsi="宋体" w:cs="宋体" w:hint="eastAsia"/>
          <w:sz w:val="22"/>
        </w:rPr>
        <w:t>3、本项目的特定资格要求：无。</w:t>
      </w:r>
    </w:p>
    <w:p w14:paraId="70960184" w14:textId="77777777" w:rsidR="00AA4656" w:rsidRPr="006E0F63" w:rsidRDefault="00000000">
      <w:pPr>
        <w:pStyle w:val="1a"/>
        <w:widowControl/>
        <w:numPr>
          <w:ilvl w:val="0"/>
          <w:numId w:val="15"/>
        </w:numPr>
        <w:spacing w:line="440" w:lineRule="exact"/>
        <w:ind w:firstLineChars="0"/>
        <w:jc w:val="left"/>
        <w:rPr>
          <w:rFonts w:ascii="宋体" w:hAnsi="宋体" w:cs="宋体"/>
          <w:kern w:val="0"/>
          <w:sz w:val="22"/>
          <w:szCs w:val="22"/>
        </w:rPr>
      </w:pPr>
      <w:r w:rsidRPr="006E0F63">
        <w:rPr>
          <w:rFonts w:ascii="宋体" w:hAnsi="宋体" w:cs="宋体" w:hint="eastAsia"/>
          <w:kern w:val="0"/>
          <w:sz w:val="22"/>
          <w:szCs w:val="22"/>
        </w:rPr>
        <w:t>招标文件的获取</w:t>
      </w:r>
    </w:p>
    <w:p w14:paraId="45C51EA3" w14:textId="77777777" w:rsidR="00AA4656" w:rsidRPr="006E0F63" w:rsidRDefault="00000000">
      <w:pPr>
        <w:widowControl/>
        <w:spacing w:line="440" w:lineRule="exact"/>
        <w:ind w:firstLineChars="200" w:firstLine="440"/>
        <w:jc w:val="left"/>
        <w:rPr>
          <w:rFonts w:ascii="宋体" w:hAnsi="宋体" w:cs="宋体"/>
          <w:kern w:val="0"/>
          <w:sz w:val="22"/>
          <w:szCs w:val="22"/>
        </w:rPr>
      </w:pPr>
      <w:bookmarkStart w:id="14" w:name="_Hlk38294291"/>
      <w:bookmarkEnd w:id="13"/>
      <w:r w:rsidRPr="006E0F63">
        <w:rPr>
          <w:rFonts w:ascii="宋体" w:hAnsi="宋体" w:cs="宋体" w:hint="eastAsia"/>
          <w:kern w:val="0"/>
          <w:sz w:val="22"/>
          <w:szCs w:val="22"/>
        </w:rPr>
        <w:t>1、获取时间期限：招标公告发布之日起至</w:t>
      </w:r>
      <w:r w:rsidRPr="006E0F63">
        <w:rPr>
          <w:rFonts w:ascii="宋体" w:hAnsi="宋体" w:cs="Courier New" w:hint="eastAsia"/>
          <w:sz w:val="22"/>
          <w:szCs w:val="22"/>
        </w:rPr>
        <w:t>投标截止时间</w:t>
      </w:r>
      <w:r w:rsidRPr="006E0F63">
        <w:rPr>
          <w:rFonts w:ascii="宋体" w:hAnsi="宋体" w:cs="宋体" w:hint="eastAsia"/>
          <w:kern w:val="0"/>
          <w:sz w:val="22"/>
          <w:szCs w:val="22"/>
        </w:rPr>
        <w:t>前；</w:t>
      </w:r>
    </w:p>
    <w:p w14:paraId="36352C75"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kern w:val="0"/>
          <w:sz w:val="22"/>
          <w:szCs w:val="22"/>
        </w:rPr>
        <w:t>2、</w:t>
      </w:r>
      <w:r w:rsidRPr="006E0F63">
        <w:rPr>
          <w:rFonts w:ascii="宋体" w:hAnsi="宋体" w:cs="宋体" w:hint="eastAsia"/>
          <w:kern w:val="0"/>
          <w:sz w:val="22"/>
          <w:szCs w:val="22"/>
        </w:rPr>
        <w:t>获取地址：</w:t>
      </w:r>
      <w:r w:rsidRPr="006E0F63">
        <w:rPr>
          <w:rFonts w:ascii="宋体" w:hAnsi="宋体" w:hint="eastAsia"/>
          <w:sz w:val="22"/>
          <w:szCs w:val="22"/>
        </w:rPr>
        <w:t>政府采购云平台（www.zcygov.cn）</w:t>
      </w:r>
    </w:p>
    <w:p w14:paraId="30F744CB"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kern w:val="0"/>
          <w:sz w:val="22"/>
          <w:szCs w:val="22"/>
        </w:rPr>
        <w:t>3、</w:t>
      </w:r>
      <w:r w:rsidRPr="006E0F63">
        <w:rPr>
          <w:rFonts w:ascii="宋体" w:hAnsi="宋体" w:cs="宋体" w:hint="eastAsia"/>
          <w:kern w:val="0"/>
          <w:sz w:val="22"/>
          <w:szCs w:val="22"/>
        </w:rPr>
        <w:t>招标文件</w:t>
      </w:r>
      <w:r w:rsidRPr="006E0F63">
        <w:rPr>
          <w:rFonts w:ascii="宋体" w:hAnsi="宋体" w:cs="宋体"/>
          <w:kern w:val="0"/>
          <w:sz w:val="22"/>
          <w:szCs w:val="22"/>
        </w:rPr>
        <w:t>售价：</w:t>
      </w:r>
      <w:r w:rsidRPr="006E0F63">
        <w:rPr>
          <w:rFonts w:ascii="宋体" w:hAnsi="宋体" w:cs="宋体" w:hint="eastAsia"/>
          <w:kern w:val="0"/>
          <w:sz w:val="22"/>
          <w:szCs w:val="22"/>
        </w:rPr>
        <w:t>免费提供（不提供纸质版招标文件，不收取工本费）</w:t>
      </w:r>
    </w:p>
    <w:p w14:paraId="1916F3BE"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4、获取方式：登录“政府采购云平台”在线登记后获取</w:t>
      </w:r>
    </w:p>
    <w:p w14:paraId="20918B41" w14:textId="77777777" w:rsidR="00AA4656" w:rsidRPr="006E0F63" w:rsidRDefault="00000000">
      <w:pPr>
        <w:widowControl/>
        <w:wordWrap w:val="0"/>
        <w:spacing w:line="440" w:lineRule="exact"/>
        <w:ind w:firstLineChars="200" w:firstLine="440"/>
        <w:jc w:val="left"/>
        <w:rPr>
          <w:rFonts w:ascii="宋体" w:hAnsi="宋体" w:cs="宋体"/>
          <w:kern w:val="0"/>
          <w:sz w:val="22"/>
          <w:szCs w:val="22"/>
        </w:rPr>
      </w:pPr>
      <w:bookmarkStart w:id="15" w:name="_Hlk38447723"/>
      <w:r w:rsidRPr="006E0F63">
        <w:rPr>
          <w:rFonts w:ascii="宋体" w:hAnsi="宋体" w:cs="宋体" w:hint="eastAsia"/>
          <w:kern w:val="0"/>
          <w:sz w:val="22"/>
          <w:szCs w:val="22"/>
        </w:rPr>
        <w:t>（1）潜在供应商完成“政府采购云平台”账号注册后，通过浙江政府采购网公告下方“潜在供应商获取采购文件”跳转登录或直接登录“政府采购云平台”，在线申请获取招标文件（进入“项目采购”应用，在获取采购文件菜单中选择项目，申请获取采购文件）；仅需</w:t>
      </w:r>
      <w:r w:rsidRPr="006E0F63">
        <w:rPr>
          <w:rFonts w:ascii="宋体" w:hAnsi="宋体" w:cs="宋体"/>
          <w:kern w:val="0"/>
          <w:sz w:val="22"/>
          <w:szCs w:val="22"/>
        </w:rPr>
        <w:t>浏览</w:t>
      </w:r>
      <w:r w:rsidRPr="006E0F63">
        <w:rPr>
          <w:rFonts w:ascii="宋体" w:hAnsi="宋体" w:cs="宋体" w:hint="eastAsia"/>
          <w:kern w:val="0"/>
          <w:sz w:val="22"/>
          <w:szCs w:val="22"/>
        </w:rPr>
        <w:t>招标文件的供应商可在浙江政府采购网点击“游客，</w:t>
      </w:r>
      <w:r w:rsidRPr="006E0F63">
        <w:rPr>
          <w:rFonts w:ascii="宋体" w:hAnsi="宋体" w:cs="宋体"/>
          <w:kern w:val="0"/>
          <w:sz w:val="22"/>
          <w:szCs w:val="22"/>
        </w:rPr>
        <w:t>浏览</w:t>
      </w:r>
      <w:r w:rsidRPr="006E0F63">
        <w:rPr>
          <w:rFonts w:ascii="宋体" w:hAnsi="宋体" w:cs="宋体" w:hint="eastAsia"/>
          <w:kern w:val="0"/>
          <w:sz w:val="22"/>
          <w:szCs w:val="22"/>
        </w:rPr>
        <w:t>采购文件”直接下载招标文件</w:t>
      </w:r>
      <w:r w:rsidRPr="006E0F63">
        <w:rPr>
          <w:rFonts w:ascii="宋体" w:hAnsi="宋体" w:cs="宋体"/>
          <w:kern w:val="0"/>
          <w:sz w:val="22"/>
          <w:szCs w:val="22"/>
        </w:rPr>
        <w:t>浏览</w:t>
      </w:r>
      <w:r w:rsidRPr="006E0F63">
        <w:rPr>
          <w:rFonts w:ascii="宋体" w:hAnsi="宋体" w:cs="宋体" w:hint="eastAsia"/>
          <w:kern w:val="0"/>
          <w:sz w:val="22"/>
          <w:szCs w:val="22"/>
        </w:rPr>
        <w:t>。</w:t>
      </w:r>
    </w:p>
    <w:bookmarkEnd w:id="15"/>
    <w:p w14:paraId="0A97FE2E"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lastRenderedPageBreak/>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3FEDBB8" w14:textId="77777777" w:rsidR="00AA4656" w:rsidRPr="006E0F63" w:rsidRDefault="00000000">
      <w:pPr>
        <w:pStyle w:val="1a"/>
        <w:widowControl/>
        <w:spacing w:line="440" w:lineRule="exact"/>
        <w:ind w:firstLine="440"/>
        <w:jc w:val="left"/>
        <w:rPr>
          <w:rFonts w:ascii="宋体" w:hAnsi="宋体" w:cs="宋体"/>
          <w:bCs/>
          <w:kern w:val="0"/>
          <w:sz w:val="22"/>
          <w:szCs w:val="22"/>
        </w:rPr>
      </w:pPr>
      <w:r w:rsidRPr="006E0F63">
        <w:rPr>
          <w:rFonts w:ascii="宋体" w:hAnsi="宋体" w:cs="宋体" w:hint="eastAsia"/>
          <w:kern w:val="0"/>
          <w:sz w:val="22"/>
          <w:szCs w:val="22"/>
        </w:rPr>
        <w:t>注：请供应商按上述要求获取招标文件，如未在“政府采购云平台”系统内完成相关流程，导致的</w:t>
      </w:r>
      <w:r w:rsidRPr="006E0F63">
        <w:rPr>
          <w:rFonts w:ascii="宋体" w:hAnsi="宋体" w:cs="宋体" w:hint="eastAsia"/>
          <w:b/>
          <w:bCs/>
          <w:kern w:val="0"/>
          <w:sz w:val="22"/>
          <w:szCs w:val="22"/>
        </w:rPr>
        <w:t>投标无效</w:t>
      </w:r>
      <w:r w:rsidRPr="006E0F63">
        <w:rPr>
          <w:rFonts w:ascii="宋体" w:hAnsi="宋体" w:cs="宋体" w:hint="eastAsia"/>
          <w:kern w:val="0"/>
          <w:sz w:val="22"/>
          <w:szCs w:val="22"/>
        </w:rPr>
        <w:t>责任自负。</w:t>
      </w:r>
    </w:p>
    <w:bookmarkEnd w:id="14"/>
    <w:p w14:paraId="633FCD60" w14:textId="77777777" w:rsidR="00AA4656" w:rsidRPr="006E0F63" w:rsidRDefault="00000000">
      <w:pPr>
        <w:pStyle w:val="1a"/>
        <w:widowControl/>
        <w:numPr>
          <w:ilvl w:val="0"/>
          <w:numId w:val="15"/>
        </w:numPr>
        <w:spacing w:line="440" w:lineRule="exact"/>
        <w:ind w:firstLineChars="0"/>
        <w:jc w:val="left"/>
        <w:rPr>
          <w:rFonts w:ascii="宋体" w:hAnsi="宋体" w:cs="宋体"/>
          <w:bCs/>
          <w:kern w:val="0"/>
          <w:sz w:val="22"/>
          <w:szCs w:val="22"/>
        </w:rPr>
      </w:pPr>
      <w:r w:rsidRPr="006E0F63">
        <w:rPr>
          <w:rFonts w:ascii="宋体" w:hAnsi="宋体" w:cs="宋体" w:hint="eastAsia"/>
          <w:kern w:val="0"/>
          <w:sz w:val="22"/>
          <w:szCs w:val="22"/>
        </w:rPr>
        <w:t>投标截止时间</w:t>
      </w:r>
      <w:r w:rsidRPr="006E0F63">
        <w:rPr>
          <w:rFonts w:ascii="宋体" w:hAnsi="宋体" w:cs="宋体"/>
          <w:bCs/>
          <w:kern w:val="0"/>
          <w:sz w:val="22"/>
          <w:szCs w:val="22"/>
        </w:rPr>
        <w:t>、开标时间及地点</w:t>
      </w:r>
    </w:p>
    <w:p w14:paraId="21B6CA2C" w14:textId="7419B181" w:rsidR="00AA4656" w:rsidRPr="006E0F63" w:rsidRDefault="00000000">
      <w:pPr>
        <w:spacing w:line="440" w:lineRule="exact"/>
        <w:ind w:firstLineChars="225" w:firstLine="495"/>
        <w:rPr>
          <w:rFonts w:ascii="宋体" w:hAnsi="宋体"/>
          <w:sz w:val="22"/>
          <w:szCs w:val="22"/>
        </w:rPr>
      </w:pPr>
      <w:r w:rsidRPr="006E0F63">
        <w:rPr>
          <w:rFonts w:ascii="宋体" w:hAnsi="宋体" w:cs="宋体" w:hint="eastAsia"/>
          <w:kern w:val="0"/>
          <w:sz w:val="22"/>
          <w:szCs w:val="22"/>
        </w:rPr>
        <w:t>1</w:t>
      </w:r>
      <w:r w:rsidRPr="006E0F63">
        <w:rPr>
          <w:rFonts w:ascii="宋体" w:hAnsi="宋体" w:cs="宋体"/>
          <w:kern w:val="0"/>
          <w:sz w:val="22"/>
          <w:szCs w:val="22"/>
        </w:rPr>
        <w:t>、</w:t>
      </w:r>
      <w:r w:rsidRPr="006E0F63">
        <w:rPr>
          <w:rFonts w:ascii="宋体" w:hAnsi="宋体" w:cs="宋体" w:hint="eastAsia"/>
          <w:kern w:val="0"/>
          <w:sz w:val="22"/>
          <w:szCs w:val="22"/>
        </w:rPr>
        <w:t>投标截止时间</w:t>
      </w:r>
      <w:r w:rsidRPr="006E0F63">
        <w:rPr>
          <w:rFonts w:ascii="宋体" w:hAnsi="宋体" w:cs="宋体"/>
          <w:kern w:val="0"/>
          <w:sz w:val="22"/>
          <w:szCs w:val="22"/>
        </w:rPr>
        <w:t>：</w:t>
      </w:r>
      <w:r w:rsidR="00A70B89">
        <w:rPr>
          <w:rFonts w:ascii="宋体" w:hAnsi="宋体" w:hint="eastAsia"/>
          <w:sz w:val="22"/>
          <w:szCs w:val="22"/>
        </w:rPr>
        <w:t>2023年03月24日 09:30</w:t>
      </w:r>
    </w:p>
    <w:p w14:paraId="7C76BBD8" w14:textId="77777777" w:rsidR="00AA4656" w:rsidRPr="006E0F63" w:rsidRDefault="00000000">
      <w:pPr>
        <w:widowControl/>
        <w:spacing w:line="440" w:lineRule="exact"/>
        <w:ind w:firstLineChars="350" w:firstLine="770"/>
        <w:jc w:val="left"/>
        <w:rPr>
          <w:rFonts w:ascii="宋体" w:hAnsi="宋体" w:cs="宋体"/>
          <w:kern w:val="0"/>
          <w:sz w:val="22"/>
          <w:szCs w:val="22"/>
        </w:rPr>
      </w:pPr>
      <w:r w:rsidRPr="006E0F63">
        <w:rPr>
          <w:rFonts w:ascii="宋体" w:hAnsi="宋体" w:cs="宋体" w:hint="eastAsia"/>
          <w:kern w:val="0"/>
          <w:sz w:val="22"/>
          <w:szCs w:val="22"/>
        </w:rPr>
        <w:t>递交地点：</w:t>
      </w:r>
      <w:r w:rsidRPr="006E0F63">
        <w:rPr>
          <w:rFonts w:ascii="宋体" w:hAnsi="宋体" w:hint="eastAsia"/>
          <w:sz w:val="22"/>
          <w:szCs w:val="22"/>
        </w:rPr>
        <w:t>通过“政府采购云平台（www.zcygov.cn）”在线递交。</w:t>
      </w:r>
    </w:p>
    <w:p w14:paraId="721140B5" w14:textId="16C7640F"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2</w:t>
      </w:r>
      <w:r w:rsidRPr="006E0F63">
        <w:rPr>
          <w:rFonts w:ascii="宋体" w:hAnsi="宋体" w:cs="宋体"/>
          <w:kern w:val="0"/>
          <w:sz w:val="22"/>
          <w:szCs w:val="22"/>
        </w:rPr>
        <w:t>、开标时间：</w:t>
      </w:r>
      <w:r w:rsidR="00A70B89">
        <w:rPr>
          <w:rFonts w:ascii="宋体" w:hAnsi="宋体" w:cs="宋体" w:hint="eastAsia"/>
          <w:kern w:val="0"/>
          <w:sz w:val="22"/>
          <w:szCs w:val="22"/>
        </w:rPr>
        <w:t>2023年03月24日 09:30</w:t>
      </w:r>
    </w:p>
    <w:p w14:paraId="1AEC47AF" w14:textId="77777777" w:rsidR="00AA4656" w:rsidRPr="006E0F63" w:rsidRDefault="00000000">
      <w:pPr>
        <w:widowControl/>
        <w:spacing w:line="440" w:lineRule="exact"/>
        <w:ind w:firstLineChars="350" w:firstLine="770"/>
        <w:jc w:val="left"/>
        <w:rPr>
          <w:rFonts w:ascii="宋体" w:hAnsi="宋体" w:cs="宋体"/>
          <w:kern w:val="0"/>
          <w:sz w:val="22"/>
          <w:szCs w:val="22"/>
        </w:rPr>
      </w:pPr>
      <w:r w:rsidRPr="006E0F63">
        <w:rPr>
          <w:rFonts w:ascii="宋体" w:hAnsi="宋体" w:cs="宋体"/>
          <w:kern w:val="0"/>
          <w:sz w:val="22"/>
          <w:szCs w:val="22"/>
        </w:rPr>
        <w:t>开标地点：</w:t>
      </w:r>
      <w:r w:rsidRPr="006E0F63">
        <w:rPr>
          <w:rFonts w:ascii="宋体" w:hAnsi="宋体" w:cs="宋体" w:hint="eastAsia"/>
          <w:kern w:val="0"/>
          <w:sz w:val="22"/>
          <w:szCs w:val="22"/>
        </w:rPr>
        <w:t>温州市公共资源交易中心瓯海分中心开标室，通过“政府采购云平台（www.zcygov.cn）”线上开启</w:t>
      </w:r>
      <w:r w:rsidRPr="006E0F63">
        <w:rPr>
          <w:rFonts w:ascii="宋体" w:hAnsi="宋体" w:cs="楷体" w:hint="eastAsia"/>
          <w:kern w:val="0"/>
          <w:sz w:val="22"/>
          <w:szCs w:val="22"/>
        </w:rPr>
        <w:t>。</w:t>
      </w:r>
    </w:p>
    <w:p w14:paraId="7586B5A6" w14:textId="77777777" w:rsidR="00AA4656" w:rsidRPr="006E0F63" w:rsidRDefault="00000000">
      <w:pPr>
        <w:pStyle w:val="1a"/>
        <w:widowControl/>
        <w:numPr>
          <w:ilvl w:val="0"/>
          <w:numId w:val="15"/>
        </w:numPr>
        <w:spacing w:line="440" w:lineRule="exact"/>
        <w:ind w:firstLineChars="0"/>
        <w:jc w:val="left"/>
        <w:rPr>
          <w:rFonts w:ascii="宋体" w:hAnsi="宋体" w:cs="宋体"/>
          <w:kern w:val="0"/>
          <w:sz w:val="22"/>
          <w:szCs w:val="22"/>
        </w:rPr>
      </w:pPr>
      <w:r w:rsidRPr="006E0F63">
        <w:rPr>
          <w:rFonts w:ascii="宋体" w:hAnsi="宋体" w:cs="宋体" w:hint="eastAsia"/>
          <w:kern w:val="0"/>
          <w:sz w:val="22"/>
          <w:szCs w:val="22"/>
        </w:rPr>
        <w:t>在线投标响应（电子投标）说明</w:t>
      </w:r>
    </w:p>
    <w:p w14:paraId="4BF3A088" w14:textId="77777777" w:rsidR="00AA4656" w:rsidRPr="006E0F63" w:rsidRDefault="00000000">
      <w:pPr>
        <w:widowControl/>
        <w:spacing w:line="440" w:lineRule="exact"/>
        <w:ind w:firstLineChars="200" w:firstLine="440"/>
        <w:jc w:val="left"/>
        <w:rPr>
          <w:rFonts w:ascii="宋体" w:hAnsi="宋体" w:cs="宋体"/>
          <w:kern w:val="0"/>
          <w:sz w:val="22"/>
          <w:szCs w:val="22"/>
        </w:rPr>
      </w:pPr>
      <w:bookmarkStart w:id="16" w:name="_Hlk38294261"/>
      <w:r w:rsidRPr="006E0F63">
        <w:rPr>
          <w:rFonts w:ascii="宋体" w:hAnsi="宋体" w:cs="宋体" w:hint="eastAsia"/>
          <w:kern w:val="0"/>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5C626BBA"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（1）供应商注册（入驻）：https://middle.zcygov.cn/v-settle-front/registry；</w:t>
      </w:r>
    </w:p>
    <w:p w14:paraId="46CBB51B"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（2）电子交易客户端下载：前往“浙江政府采购网-下载专区-电子交易客户端”进行下载；</w:t>
      </w:r>
    </w:p>
    <w:p w14:paraId="0FEFB44A"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（3）CA数字证书申领流程：前往“浙江政府采购网-下载专区-电子交易客户端-CA驱动和申领流程”进行查阅；</w:t>
      </w:r>
    </w:p>
    <w:p w14:paraId="79E42870"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（4）电子交易具体流程详见操作指南：登录政府采购云平台，从首页-服务中心-帮助文档-项目采购-电子招投标，查看文档和视频；</w:t>
      </w:r>
    </w:p>
    <w:p w14:paraId="40F03B50"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（5）浙江省“电子交易/不见面开评标”学习专题（https://edu.zcygov.cn/luban/e-biding）；</w:t>
      </w:r>
    </w:p>
    <w:p w14:paraId="5B2031D2"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（6）如有疑问，可登录政采云（www.zcygov.cn），点击右侧咨询小采，获取采小蜜智能服务管家帮助，或拨打政采云服务热线400-881-7190获取热线服务帮助。CA问题联系电话（人工）：汇信CA 400-888-4636；天谷CA 400-087-8198。</w:t>
      </w:r>
    </w:p>
    <w:bookmarkEnd w:id="16"/>
    <w:p w14:paraId="7D24233F" w14:textId="77777777" w:rsidR="00AA4656" w:rsidRPr="006E0F63" w:rsidRDefault="00000000">
      <w:pPr>
        <w:pStyle w:val="1a"/>
        <w:widowControl/>
        <w:numPr>
          <w:ilvl w:val="0"/>
          <w:numId w:val="15"/>
        </w:numPr>
        <w:spacing w:line="440" w:lineRule="exact"/>
        <w:ind w:firstLineChars="0"/>
        <w:jc w:val="left"/>
        <w:rPr>
          <w:rFonts w:ascii="宋体" w:hAnsi="宋体" w:cs="宋体"/>
          <w:kern w:val="0"/>
          <w:sz w:val="22"/>
          <w:szCs w:val="22"/>
        </w:rPr>
      </w:pPr>
      <w:r w:rsidRPr="006E0F63">
        <w:rPr>
          <w:rFonts w:ascii="宋体" w:hAnsi="宋体" w:cs="宋体"/>
          <w:bCs/>
          <w:kern w:val="0"/>
          <w:sz w:val="22"/>
          <w:szCs w:val="22"/>
        </w:rPr>
        <w:t>联系人及联系</w:t>
      </w:r>
      <w:r w:rsidRPr="006E0F63">
        <w:rPr>
          <w:rFonts w:ascii="宋体" w:hAnsi="宋体" w:cs="宋体" w:hint="eastAsia"/>
          <w:bCs/>
          <w:kern w:val="0"/>
          <w:sz w:val="22"/>
          <w:szCs w:val="22"/>
        </w:rPr>
        <w:t>方式</w:t>
      </w:r>
    </w:p>
    <w:p w14:paraId="6E691F8B"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kern w:val="0"/>
          <w:sz w:val="22"/>
          <w:szCs w:val="22"/>
        </w:rPr>
        <w:t>1</w:t>
      </w:r>
      <w:r w:rsidRPr="006E0F63">
        <w:rPr>
          <w:rFonts w:ascii="宋体" w:hAnsi="宋体" w:cs="宋体" w:hint="eastAsia"/>
          <w:kern w:val="0"/>
          <w:sz w:val="22"/>
          <w:szCs w:val="22"/>
        </w:rPr>
        <w:t>、采购人</w:t>
      </w:r>
      <w:r w:rsidRPr="006E0F63">
        <w:rPr>
          <w:rFonts w:ascii="宋体" w:hAnsi="宋体" w:cs="宋体"/>
          <w:kern w:val="0"/>
          <w:sz w:val="22"/>
          <w:szCs w:val="22"/>
        </w:rPr>
        <w:t>：</w:t>
      </w:r>
      <w:r w:rsidRPr="006E0F63">
        <w:rPr>
          <w:rFonts w:ascii="宋体" w:hAnsi="宋体" w:cs="宋体" w:hint="eastAsia"/>
          <w:kern w:val="0"/>
          <w:sz w:val="22"/>
          <w:szCs w:val="22"/>
        </w:rPr>
        <w:t>温州市瓯海区民政局</w:t>
      </w:r>
    </w:p>
    <w:p w14:paraId="51EC1AD8"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采购人地址：温州市瓯海区瓯海大道900号</w:t>
      </w:r>
    </w:p>
    <w:p w14:paraId="69CEBA57"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联系人：黄女士</w:t>
      </w:r>
    </w:p>
    <w:p w14:paraId="3ACF8EB2"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联系方式：0577-88535272</w:t>
      </w:r>
    </w:p>
    <w:p w14:paraId="47A21C81"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2、采购代理机构</w:t>
      </w:r>
      <w:r w:rsidRPr="006E0F63">
        <w:rPr>
          <w:rFonts w:ascii="宋体" w:hAnsi="宋体" w:cs="宋体"/>
          <w:kern w:val="0"/>
          <w:sz w:val="22"/>
          <w:szCs w:val="22"/>
        </w:rPr>
        <w:t>：温州云信招标代理有限公司</w:t>
      </w:r>
    </w:p>
    <w:p w14:paraId="312C5289"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采购代理机构地址：温州市瓯海区新桥街道牛山广场2幢1403室</w:t>
      </w:r>
    </w:p>
    <w:p w14:paraId="0C672B2A"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kern w:val="0"/>
          <w:sz w:val="22"/>
          <w:szCs w:val="22"/>
        </w:rPr>
        <w:lastRenderedPageBreak/>
        <w:t>联系人：</w:t>
      </w:r>
      <w:r w:rsidRPr="006E0F63">
        <w:rPr>
          <w:rFonts w:ascii="宋体" w:hAnsi="宋体" w:cs="宋体" w:hint="eastAsia"/>
          <w:kern w:val="0"/>
          <w:sz w:val="22"/>
          <w:szCs w:val="22"/>
        </w:rPr>
        <w:t>赵先生</w:t>
      </w:r>
    </w:p>
    <w:p w14:paraId="6CEF921E"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kern w:val="0"/>
          <w:sz w:val="22"/>
          <w:szCs w:val="22"/>
        </w:rPr>
        <w:t>联系</w:t>
      </w:r>
      <w:r w:rsidRPr="006E0F63">
        <w:rPr>
          <w:rFonts w:ascii="宋体" w:hAnsi="宋体" w:cs="宋体" w:hint="eastAsia"/>
          <w:kern w:val="0"/>
          <w:sz w:val="22"/>
          <w:szCs w:val="22"/>
        </w:rPr>
        <w:t>方式</w:t>
      </w:r>
      <w:r w:rsidRPr="006E0F63">
        <w:rPr>
          <w:rFonts w:ascii="宋体" w:hAnsi="宋体" w:cs="宋体"/>
          <w:kern w:val="0"/>
          <w:sz w:val="22"/>
          <w:szCs w:val="22"/>
        </w:rPr>
        <w:t>：0577-88418036，</w:t>
      </w:r>
      <w:r w:rsidRPr="006E0F63">
        <w:rPr>
          <w:rFonts w:ascii="宋体" w:hAnsi="宋体" w:cs="宋体" w:hint="eastAsia"/>
          <w:kern w:val="0"/>
          <w:sz w:val="22"/>
          <w:szCs w:val="22"/>
        </w:rPr>
        <w:t>18906678299</w:t>
      </w:r>
    </w:p>
    <w:bookmarkEnd w:id="11"/>
    <w:p w14:paraId="3DC57B04"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3、同级政府采购监管管理部门：温州市瓯海区财政局</w:t>
      </w:r>
    </w:p>
    <w:p w14:paraId="5C0D1481"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联系人：徐先生</w:t>
      </w:r>
    </w:p>
    <w:p w14:paraId="7CD880B6" w14:textId="77777777" w:rsidR="00AA4656" w:rsidRPr="006E0F63" w:rsidRDefault="00000000">
      <w:pPr>
        <w:widowControl/>
        <w:spacing w:line="440" w:lineRule="exact"/>
        <w:ind w:firstLineChars="200" w:firstLine="440"/>
        <w:jc w:val="left"/>
        <w:rPr>
          <w:rFonts w:ascii="宋体" w:hAnsi="宋体" w:cs="宋体"/>
          <w:kern w:val="0"/>
          <w:sz w:val="22"/>
          <w:szCs w:val="22"/>
        </w:rPr>
      </w:pPr>
      <w:r w:rsidRPr="006E0F63">
        <w:rPr>
          <w:rFonts w:ascii="宋体" w:hAnsi="宋体" w:cs="宋体" w:hint="eastAsia"/>
          <w:kern w:val="0"/>
          <w:sz w:val="22"/>
          <w:szCs w:val="22"/>
        </w:rPr>
        <w:t>联系方式：0577-88534479</w:t>
      </w:r>
    </w:p>
    <w:p w14:paraId="18CEBCE2" w14:textId="77777777" w:rsidR="00AA4656" w:rsidRPr="006E0F63" w:rsidRDefault="00AA4656">
      <w:pPr>
        <w:widowControl/>
        <w:spacing w:line="440" w:lineRule="exact"/>
        <w:ind w:firstLineChars="200" w:firstLine="440"/>
        <w:jc w:val="left"/>
        <w:rPr>
          <w:rFonts w:ascii="宋体" w:hAnsi="宋体" w:cs="宋体"/>
          <w:kern w:val="0"/>
          <w:sz w:val="22"/>
          <w:szCs w:val="22"/>
        </w:rPr>
      </w:pPr>
    </w:p>
    <w:p w14:paraId="4E30D9D5" w14:textId="77777777" w:rsidR="00AA4656" w:rsidRPr="006E0F63" w:rsidRDefault="00000000">
      <w:pPr>
        <w:widowControl/>
        <w:spacing w:line="360" w:lineRule="auto"/>
        <w:jc w:val="right"/>
        <w:rPr>
          <w:rFonts w:ascii="宋体" w:hAnsi="宋体" w:cs="宋体"/>
          <w:kern w:val="0"/>
          <w:sz w:val="22"/>
          <w:szCs w:val="22"/>
        </w:rPr>
      </w:pPr>
      <w:r w:rsidRPr="006E0F63">
        <w:rPr>
          <w:rFonts w:ascii="宋体" w:hAnsi="宋体" w:cs="宋体" w:hint="eastAsia"/>
          <w:kern w:val="0"/>
          <w:sz w:val="22"/>
          <w:szCs w:val="22"/>
        </w:rPr>
        <w:t>温州市瓯海区民政局</w:t>
      </w:r>
    </w:p>
    <w:p w14:paraId="43218EE7" w14:textId="77777777" w:rsidR="00AA4656" w:rsidRPr="006E0F63" w:rsidRDefault="00000000">
      <w:pPr>
        <w:widowControl/>
        <w:spacing w:line="360" w:lineRule="auto"/>
        <w:jc w:val="right"/>
        <w:rPr>
          <w:rFonts w:ascii="宋体" w:hAnsi="宋体" w:cs="宋体"/>
          <w:kern w:val="0"/>
          <w:sz w:val="22"/>
          <w:szCs w:val="22"/>
        </w:rPr>
      </w:pPr>
      <w:r w:rsidRPr="006E0F63">
        <w:rPr>
          <w:rFonts w:ascii="宋体" w:hAnsi="宋体" w:cs="宋体"/>
          <w:kern w:val="0"/>
          <w:sz w:val="22"/>
          <w:szCs w:val="22"/>
        </w:rPr>
        <w:t>温州云信招标代理有限公司</w:t>
      </w:r>
    </w:p>
    <w:bookmarkEnd w:id="12"/>
    <w:p w14:paraId="79741B8A" w14:textId="57D5330E" w:rsidR="00AA4656" w:rsidRPr="006E0F63" w:rsidRDefault="00000000">
      <w:pPr>
        <w:widowControl/>
        <w:spacing w:line="360" w:lineRule="auto"/>
        <w:ind w:firstLineChars="200" w:firstLine="440"/>
        <w:jc w:val="right"/>
        <w:rPr>
          <w:rFonts w:ascii="宋体" w:hAnsi="宋体"/>
          <w:kern w:val="0"/>
          <w:sz w:val="22"/>
          <w:szCs w:val="22"/>
        </w:rPr>
      </w:pPr>
      <w:r w:rsidRPr="006E0F63">
        <w:rPr>
          <w:rFonts w:ascii="宋体" w:hAnsi="宋体" w:hint="eastAsia"/>
          <w:kern w:val="0"/>
          <w:sz w:val="22"/>
          <w:szCs w:val="22"/>
        </w:rPr>
        <w:t>202</w:t>
      </w:r>
      <w:r w:rsidRPr="006E0F63">
        <w:rPr>
          <w:rFonts w:ascii="宋体" w:hAnsi="宋体"/>
          <w:kern w:val="0"/>
          <w:sz w:val="22"/>
          <w:szCs w:val="22"/>
        </w:rPr>
        <w:t>3</w:t>
      </w:r>
      <w:r w:rsidRPr="006E0F63">
        <w:rPr>
          <w:rFonts w:ascii="宋体" w:hAnsi="宋体" w:hint="eastAsia"/>
          <w:kern w:val="0"/>
          <w:sz w:val="22"/>
          <w:szCs w:val="22"/>
        </w:rPr>
        <w:t>年</w:t>
      </w:r>
      <w:r w:rsidR="00EA3A7C">
        <w:rPr>
          <w:rFonts w:ascii="宋体" w:hAnsi="宋体"/>
          <w:kern w:val="0"/>
          <w:sz w:val="22"/>
          <w:szCs w:val="22"/>
        </w:rPr>
        <w:t>03</w:t>
      </w:r>
      <w:r w:rsidRPr="006E0F63">
        <w:rPr>
          <w:rFonts w:ascii="宋体" w:hAnsi="宋体" w:hint="eastAsia"/>
          <w:kern w:val="0"/>
          <w:sz w:val="22"/>
          <w:szCs w:val="22"/>
        </w:rPr>
        <w:t>月</w:t>
      </w:r>
      <w:r w:rsidR="00EA3A7C">
        <w:rPr>
          <w:rFonts w:ascii="宋体" w:hAnsi="宋体"/>
          <w:kern w:val="0"/>
          <w:sz w:val="22"/>
          <w:szCs w:val="22"/>
        </w:rPr>
        <w:t>02</w:t>
      </w:r>
      <w:r w:rsidRPr="006E0F63">
        <w:rPr>
          <w:rFonts w:ascii="宋体" w:hAnsi="宋体" w:hint="eastAsia"/>
          <w:kern w:val="0"/>
          <w:sz w:val="22"/>
          <w:szCs w:val="22"/>
        </w:rPr>
        <w:t>日</w:t>
      </w:r>
    </w:p>
    <w:p w14:paraId="76518559" w14:textId="77777777" w:rsidR="00AA4656" w:rsidRPr="006E0F63" w:rsidRDefault="00000000">
      <w:pPr>
        <w:pStyle w:val="11"/>
        <w:spacing w:beforeLines="50" w:before="120"/>
        <w:rPr>
          <w:rFonts w:ascii="宋体" w:eastAsia="宋体" w:hAnsi="宋体" w:cs="Courier New"/>
          <w:sz w:val="36"/>
          <w:szCs w:val="36"/>
        </w:rPr>
      </w:pPr>
      <w:r w:rsidRPr="006E0F63">
        <w:rPr>
          <w:rFonts w:ascii="宋体" w:eastAsia="宋体" w:hAnsi="宋体" w:hint="eastAsia"/>
          <w:sz w:val="22"/>
          <w:szCs w:val="22"/>
        </w:rPr>
        <w:br w:type="page"/>
      </w:r>
      <w:bookmarkStart w:id="17" w:name="_Toc227489886"/>
      <w:bookmarkStart w:id="18" w:name="_Toc227056845"/>
      <w:bookmarkStart w:id="19" w:name="_Toc223933220"/>
      <w:bookmarkStart w:id="20" w:name="_Toc223717603"/>
      <w:bookmarkStart w:id="21" w:name="_Toc215415529"/>
      <w:bookmarkStart w:id="22" w:name="_Toc227057032"/>
      <w:bookmarkStart w:id="23" w:name="_Toc128059989"/>
      <w:bookmarkStart w:id="24" w:name="_Toc218041725"/>
      <w:bookmarkStart w:id="25" w:name="_Toc219538612"/>
      <w:bookmarkStart w:id="26" w:name="_Toc217460684"/>
      <w:bookmarkStart w:id="27" w:name="_Toc216667819"/>
      <w:r w:rsidRPr="006E0F63">
        <w:rPr>
          <w:rFonts w:ascii="宋体" w:eastAsia="宋体" w:hAnsi="宋体" w:cs="Courier New" w:hint="eastAsia"/>
          <w:sz w:val="36"/>
          <w:szCs w:val="36"/>
        </w:rPr>
        <w:lastRenderedPageBreak/>
        <w:t>第一部分  投标人须知</w:t>
      </w:r>
      <w:bookmarkEnd w:id="17"/>
      <w:bookmarkEnd w:id="18"/>
      <w:bookmarkEnd w:id="19"/>
      <w:bookmarkEnd w:id="20"/>
      <w:bookmarkEnd w:id="21"/>
      <w:bookmarkEnd w:id="22"/>
      <w:bookmarkEnd w:id="23"/>
      <w:bookmarkEnd w:id="24"/>
      <w:bookmarkEnd w:id="25"/>
      <w:bookmarkEnd w:id="26"/>
      <w:bookmarkEnd w:id="27"/>
    </w:p>
    <w:p w14:paraId="3075B03A" w14:textId="77777777" w:rsidR="00AA4656" w:rsidRPr="006E0F63" w:rsidRDefault="00000000">
      <w:pPr>
        <w:pStyle w:val="21"/>
        <w:spacing w:line="400" w:lineRule="exact"/>
        <w:jc w:val="center"/>
        <w:rPr>
          <w:rFonts w:ascii="宋体" w:eastAsia="宋体" w:hAnsi="宋体" w:cs="Courier New"/>
        </w:rPr>
      </w:pPr>
      <w:bookmarkStart w:id="28" w:name="_Toc128059990"/>
      <w:bookmarkStart w:id="29" w:name="_Toc433729304"/>
      <w:bookmarkStart w:id="30" w:name="_Toc401243876"/>
      <w:bookmarkStart w:id="31" w:name="_Toc227056846"/>
      <w:bookmarkStart w:id="32" w:name="_Toc215415530"/>
      <w:bookmarkStart w:id="33" w:name="_Toc217460685"/>
      <w:bookmarkStart w:id="34" w:name="_Toc227489887"/>
      <w:bookmarkStart w:id="35" w:name="_Toc223933221"/>
      <w:bookmarkStart w:id="36" w:name="_Toc223717604"/>
      <w:bookmarkStart w:id="37" w:name="_Toc227057033"/>
      <w:bookmarkStart w:id="38" w:name="_Toc219538613"/>
      <w:bookmarkStart w:id="39" w:name="_Toc218041726"/>
      <w:bookmarkStart w:id="40" w:name="_Toc216667820"/>
      <w:r w:rsidRPr="006E0F63">
        <w:rPr>
          <w:rFonts w:ascii="宋体" w:eastAsia="宋体" w:hAnsi="宋体" w:cs="Courier New" w:hint="eastAsia"/>
        </w:rPr>
        <w:t>投标人须知前附表</w:t>
      </w:r>
      <w:bookmarkEnd w:id="28"/>
      <w:bookmarkEnd w:id="29"/>
      <w:bookmarkEnd w:id="30"/>
    </w:p>
    <w:tbl>
      <w:tblPr>
        <w:tblW w:w="10201" w:type="dxa"/>
        <w:jc w:val="center"/>
        <w:tblLayout w:type="fixed"/>
        <w:tblLook w:val="04A0" w:firstRow="1" w:lastRow="0" w:firstColumn="1" w:lastColumn="0" w:noHBand="0" w:noVBand="1"/>
      </w:tblPr>
      <w:tblGrid>
        <w:gridCol w:w="562"/>
        <w:gridCol w:w="1843"/>
        <w:gridCol w:w="7796"/>
      </w:tblGrid>
      <w:tr w:rsidR="006E0F63" w:rsidRPr="006E0F63" w14:paraId="18981B8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DF67584" w14:textId="77777777" w:rsidR="00AA4656" w:rsidRPr="006E0F63" w:rsidRDefault="00000000">
            <w:pPr>
              <w:spacing w:line="360" w:lineRule="exact"/>
              <w:jc w:val="center"/>
              <w:rPr>
                <w:rFonts w:ascii="宋体" w:hAnsi="宋体" w:cs="楷体"/>
                <w:kern w:val="0"/>
                <w:sz w:val="22"/>
                <w:szCs w:val="22"/>
              </w:rPr>
            </w:pPr>
            <w:r w:rsidRPr="006E0F63">
              <w:rPr>
                <w:rFonts w:ascii="宋体" w:hAnsi="宋体" w:cs="楷体" w:hint="eastAsia"/>
                <w:kern w:val="0"/>
                <w:sz w:val="22"/>
                <w:szCs w:val="22"/>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630717A0" w14:textId="77777777" w:rsidR="00AA4656" w:rsidRPr="006E0F63" w:rsidRDefault="00000000">
            <w:pPr>
              <w:spacing w:line="360" w:lineRule="exact"/>
              <w:jc w:val="center"/>
              <w:rPr>
                <w:rFonts w:ascii="宋体" w:hAnsi="宋体" w:cs="楷体"/>
                <w:kern w:val="0"/>
                <w:sz w:val="22"/>
                <w:szCs w:val="22"/>
              </w:rPr>
            </w:pPr>
            <w:r w:rsidRPr="006E0F63">
              <w:rPr>
                <w:rFonts w:ascii="宋体" w:hAnsi="宋体" w:cs="楷体" w:hint="eastAsia"/>
                <w:kern w:val="0"/>
                <w:sz w:val="22"/>
                <w:szCs w:val="22"/>
              </w:rPr>
              <w:t>条款名称</w:t>
            </w:r>
          </w:p>
        </w:tc>
        <w:tc>
          <w:tcPr>
            <w:tcW w:w="7796" w:type="dxa"/>
            <w:tcBorders>
              <w:top w:val="single" w:sz="4" w:space="0" w:color="auto"/>
              <w:left w:val="single" w:sz="4" w:space="0" w:color="auto"/>
              <w:bottom w:val="single" w:sz="4" w:space="0" w:color="auto"/>
              <w:right w:val="single" w:sz="4" w:space="0" w:color="auto"/>
            </w:tcBorders>
            <w:vAlign w:val="center"/>
          </w:tcPr>
          <w:p w14:paraId="22224AB1" w14:textId="77777777" w:rsidR="00AA4656" w:rsidRPr="006E0F63" w:rsidRDefault="00000000">
            <w:pPr>
              <w:spacing w:line="360" w:lineRule="exact"/>
              <w:jc w:val="center"/>
              <w:rPr>
                <w:rFonts w:ascii="宋体" w:hAnsi="宋体" w:cs="楷体"/>
                <w:kern w:val="0"/>
                <w:sz w:val="22"/>
                <w:szCs w:val="22"/>
              </w:rPr>
            </w:pPr>
            <w:r w:rsidRPr="006E0F63">
              <w:rPr>
                <w:rFonts w:ascii="宋体" w:hAnsi="宋体" w:cs="楷体" w:hint="eastAsia"/>
                <w:kern w:val="0"/>
                <w:sz w:val="22"/>
                <w:szCs w:val="22"/>
              </w:rPr>
              <w:t>编列内容</w:t>
            </w:r>
          </w:p>
        </w:tc>
      </w:tr>
      <w:tr w:rsidR="006E0F63" w:rsidRPr="006E0F63" w14:paraId="582D870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E65D35B"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36A0973"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项目名称</w:t>
            </w:r>
          </w:p>
        </w:tc>
        <w:tc>
          <w:tcPr>
            <w:tcW w:w="7796" w:type="dxa"/>
            <w:tcBorders>
              <w:top w:val="single" w:sz="4" w:space="0" w:color="auto"/>
              <w:left w:val="single" w:sz="4" w:space="0" w:color="auto"/>
              <w:bottom w:val="single" w:sz="4" w:space="0" w:color="auto"/>
              <w:right w:val="single" w:sz="4" w:space="0" w:color="auto"/>
            </w:tcBorders>
            <w:vAlign w:val="center"/>
          </w:tcPr>
          <w:p w14:paraId="55F94DE1"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瓯海区政府购买居家养老服务项目</w:t>
            </w:r>
          </w:p>
        </w:tc>
      </w:tr>
      <w:tr w:rsidR="006E0F63" w:rsidRPr="006E0F63" w14:paraId="353C732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5A30784"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A642E37"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项目编号</w:t>
            </w:r>
          </w:p>
        </w:tc>
        <w:tc>
          <w:tcPr>
            <w:tcW w:w="7796" w:type="dxa"/>
            <w:tcBorders>
              <w:top w:val="single" w:sz="4" w:space="0" w:color="auto"/>
              <w:left w:val="single" w:sz="4" w:space="0" w:color="auto"/>
              <w:bottom w:val="single" w:sz="4" w:space="0" w:color="auto"/>
              <w:right w:val="single" w:sz="4" w:space="0" w:color="auto"/>
            </w:tcBorders>
            <w:vAlign w:val="center"/>
          </w:tcPr>
          <w:p w14:paraId="304DD6F6" w14:textId="77777777" w:rsidR="00AA4656" w:rsidRPr="006E0F63" w:rsidRDefault="00000000">
            <w:pPr>
              <w:spacing w:line="360" w:lineRule="exact"/>
              <w:rPr>
                <w:rFonts w:ascii="宋体" w:hAnsi="宋体" w:cs="宋体"/>
                <w:kern w:val="0"/>
                <w:sz w:val="22"/>
                <w:szCs w:val="22"/>
              </w:rPr>
            </w:pPr>
            <w:r w:rsidRPr="006E0F63">
              <w:rPr>
                <w:rFonts w:ascii="宋体" w:hAnsi="宋体" w:cs="宋体" w:hint="eastAsia"/>
                <w:kern w:val="0"/>
                <w:sz w:val="22"/>
                <w:szCs w:val="22"/>
              </w:rPr>
              <w:t>WZYX-202303011800</w:t>
            </w:r>
          </w:p>
        </w:tc>
      </w:tr>
      <w:tr w:rsidR="006E0F63" w:rsidRPr="006E0F63" w14:paraId="6531286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B1BA76A"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EF28971"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项目性质</w:t>
            </w:r>
          </w:p>
        </w:tc>
        <w:tc>
          <w:tcPr>
            <w:tcW w:w="7796" w:type="dxa"/>
            <w:tcBorders>
              <w:top w:val="single" w:sz="4" w:space="0" w:color="auto"/>
              <w:left w:val="single" w:sz="4" w:space="0" w:color="auto"/>
              <w:bottom w:val="single" w:sz="4" w:space="0" w:color="auto"/>
              <w:right w:val="single" w:sz="4" w:space="0" w:color="auto"/>
            </w:tcBorders>
            <w:vAlign w:val="center"/>
          </w:tcPr>
          <w:p w14:paraId="598F784F" w14:textId="77777777" w:rsidR="00AA4656" w:rsidRPr="006E0F63" w:rsidRDefault="00000000">
            <w:pPr>
              <w:spacing w:line="360" w:lineRule="exact"/>
              <w:rPr>
                <w:rFonts w:ascii="宋体" w:hAnsi="宋体" w:cs="宋体"/>
                <w:kern w:val="0"/>
                <w:sz w:val="22"/>
                <w:szCs w:val="22"/>
              </w:rPr>
            </w:pPr>
            <w:r w:rsidRPr="006E0F63">
              <w:rPr>
                <w:rFonts w:ascii="宋体" w:hAnsi="宋体" w:cs="宋体" w:hint="eastAsia"/>
                <w:kern w:val="0"/>
                <w:sz w:val="22"/>
                <w:szCs w:val="22"/>
              </w:rPr>
              <w:t>1、政府采购（服务类）</w:t>
            </w:r>
          </w:p>
          <w:p w14:paraId="70075ABE" w14:textId="77777777" w:rsidR="00AA4656" w:rsidRPr="006E0F63" w:rsidRDefault="00000000">
            <w:pPr>
              <w:spacing w:line="360" w:lineRule="exact"/>
              <w:rPr>
                <w:rFonts w:ascii="宋体" w:hAnsi="宋体" w:cs="宋体"/>
                <w:kern w:val="0"/>
                <w:sz w:val="22"/>
                <w:szCs w:val="22"/>
              </w:rPr>
            </w:pPr>
            <w:r w:rsidRPr="006E0F63">
              <w:rPr>
                <w:rFonts w:ascii="宋体" w:hAnsi="宋体" w:cs="宋体" w:hint="eastAsia"/>
                <w:kern w:val="0"/>
                <w:sz w:val="22"/>
                <w:szCs w:val="22"/>
              </w:rPr>
              <w:t>2、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rsidR="006E0F63" w:rsidRPr="006E0F63" w14:paraId="0189473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9E6E6BC"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A2E7771" w14:textId="77777777" w:rsidR="00AA4656" w:rsidRPr="006E0F63" w:rsidRDefault="00000000">
            <w:pPr>
              <w:spacing w:line="360" w:lineRule="exact"/>
              <w:rPr>
                <w:rFonts w:ascii="宋体" w:hAnsi="宋体" w:cs="楷体"/>
                <w:kern w:val="0"/>
                <w:sz w:val="22"/>
                <w:szCs w:val="22"/>
              </w:rPr>
            </w:pPr>
            <w:r w:rsidRPr="006E0F63">
              <w:rPr>
                <w:rFonts w:ascii="宋体" w:hAnsi="宋体" w:cs="宋体" w:hint="eastAsia"/>
                <w:kern w:val="0"/>
                <w:sz w:val="22"/>
                <w:szCs w:val="22"/>
              </w:rPr>
              <w:t>采购组织类型</w:t>
            </w:r>
          </w:p>
        </w:tc>
        <w:tc>
          <w:tcPr>
            <w:tcW w:w="7796" w:type="dxa"/>
            <w:tcBorders>
              <w:top w:val="single" w:sz="4" w:space="0" w:color="auto"/>
              <w:left w:val="single" w:sz="4" w:space="0" w:color="auto"/>
              <w:bottom w:val="single" w:sz="4" w:space="0" w:color="auto"/>
              <w:right w:val="single" w:sz="4" w:space="0" w:color="auto"/>
            </w:tcBorders>
            <w:vAlign w:val="center"/>
          </w:tcPr>
          <w:p w14:paraId="03A8E5EC" w14:textId="77777777" w:rsidR="00AA4656" w:rsidRPr="006E0F63" w:rsidRDefault="00000000">
            <w:pPr>
              <w:spacing w:line="360" w:lineRule="exact"/>
              <w:rPr>
                <w:rFonts w:ascii="宋体" w:hAnsi="宋体" w:cs="楷体"/>
                <w:sz w:val="22"/>
                <w:szCs w:val="22"/>
              </w:rPr>
            </w:pPr>
            <w:r w:rsidRPr="006E0F63">
              <w:rPr>
                <w:rFonts w:ascii="宋体" w:hAnsi="宋体" w:cs="宋体" w:hint="eastAsia"/>
                <w:kern w:val="0"/>
                <w:sz w:val="22"/>
                <w:szCs w:val="22"/>
              </w:rPr>
              <w:t>分散采购-委托中介</w:t>
            </w:r>
          </w:p>
        </w:tc>
      </w:tr>
      <w:tr w:rsidR="006E0F63" w:rsidRPr="006E0F63" w14:paraId="4A98B0A8"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A7E7AA1"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1331DF3"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采购方式</w:t>
            </w:r>
          </w:p>
        </w:tc>
        <w:tc>
          <w:tcPr>
            <w:tcW w:w="7796" w:type="dxa"/>
            <w:tcBorders>
              <w:top w:val="single" w:sz="4" w:space="0" w:color="auto"/>
              <w:left w:val="single" w:sz="4" w:space="0" w:color="auto"/>
              <w:bottom w:val="single" w:sz="4" w:space="0" w:color="auto"/>
              <w:right w:val="single" w:sz="4" w:space="0" w:color="auto"/>
            </w:tcBorders>
            <w:vAlign w:val="center"/>
          </w:tcPr>
          <w:p w14:paraId="1110BFBF" w14:textId="77777777" w:rsidR="00AA4656" w:rsidRPr="006E0F63" w:rsidRDefault="00000000">
            <w:pPr>
              <w:spacing w:line="360" w:lineRule="exact"/>
              <w:rPr>
                <w:rFonts w:ascii="宋体" w:hAnsi="宋体" w:cs="楷体"/>
                <w:sz w:val="22"/>
                <w:szCs w:val="22"/>
              </w:rPr>
            </w:pPr>
            <w:r w:rsidRPr="006E0F63">
              <w:rPr>
                <w:rFonts w:ascii="宋体" w:hAnsi="宋体" w:cs="楷体" w:hint="eastAsia"/>
                <w:sz w:val="22"/>
                <w:szCs w:val="22"/>
              </w:rPr>
              <w:t>公开招标（以招标公告的方式邀请非特定的供应商参加投标的采购方式）</w:t>
            </w:r>
          </w:p>
        </w:tc>
      </w:tr>
      <w:tr w:rsidR="006E0F63" w:rsidRPr="006E0F63" w14:paraId="6F87FAD4"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EBDE9F2"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6C4C108"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采购人</w:t>
            </w:r>
          </w:p>
        </w:tc>
        <w:tc>
          <w:tcPr>
            <w:tcW w:w="7796" w:type="dxa"/>
            <w:tcBorders>
              <w:top w:val="single" w:sz="4" w:space="0" w:color="auto"/>
              <w:left w:val="single" w:sz="4" w:space="0" w:color="auto"/>
              <w:bottom w:val="single" w:sz="4" w:space="0" w:color="auto"/>
              <w:right w:val="single" w:sz="4" w:space="0" w:color="auto"/>
            </w:tcBorders>
            <w:vAlign w:val="center"/>
          </w:tcPr>
          <w:p w14:paraId="352E1AC3"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采购人名称：温州市瓯海区民政局</w:t>
            </w:r>
          </w:p>
          <w:p w14:paraId="44C56FEC"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采购人地址：温州市瓯海区瓯海大道900号</w:t>
            </w:r>
          </w:p>
          <w:p w14:paraId="65639CB4"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联系人：黄女士</w:t>
            </w:r>
          </w:p>
          <w:p w14:paraId="397F9BC7"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联系方式：0577-88535272</w:t>
            </w:r>
          </w:p>
        </w:tc>
      </w:tr>
      <w:tr w:rsidR="006E0F63" w:rsidRPr="006E0F63" w14:paraId="5E25175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EAE998A"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B452D29"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采购代理机构</w:t>
            </w:r>
          </w:p>
        </w:tc>
        <w:tc>
          <w:tcPr>
            <w:tcW w:w="7796" w:type="dxa"/>
            <w:tcBorders>
              <w:top w:val="single" w:sz="4" w:space="0" w:color="auto"/>
              <w:left w:val="single" w:sz="4" w:space="0" w:color="auto"/>
              <w:bottom w:val="single" w:sz="4" w:space="0" w:color="auto"/>
              <w:right w:val="single" w:sz="4" w:space="0" w:color="auto"/>
            </w:tcBorders>
            <w:vAlign w:val="center"/>
          </w:tcPr>
          <w:p w14:paraId="47E23232"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代理机构名称：温州云信招标代理有限公司</w:t>
            </w:r>
          </w:p>
          <w:p w14:paraId="4BAC79C3"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代理机构地址：温州市瓯海区新桥街道牛山广场2幢1403室</w:t>
            </w:r>
          </w:p>
          <w:p w14:paraId="32C80043"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联系人：赵先生</w:t>
            </w:r>
          </w:p>
          <w:p w14:paraId="3DBEDCB0" w14:textId="77777777" w:rsidR="00AA4656" w:rsidRPr="006E0F63" w:rsidRDefault="00000000">
            <w:pPr>
              <w:spacing w:line="360" w:lineRule="exact"/>
              <w:rPr>
                <w:rFonts w:ascii="宋体" w:hAnsi="宋体"/>
              </w:rPr>
            </w:pPr>
            <w:r w:rsidRPr="006E0F63">
              <w:rPr>
                <w:rFonts w:ascii="宋体" w:hAnsi="宋体" w:cs="楷体" w:hint="eastAsia"/>
                <w:kern w:val="0"/>
                <w:sz w:val="22"/>
                <w:szCs w:val="22"/>
              </w:rPr>
              <w:t>联系方式：0577-88418036，18906678299</w:t>
            </w:r>
          </w:p>
        </w:tc>
      </w:tr>
      <w:tr w:rsidR="006E0F63" w:rsidRPr="006E0F63" w14:paraId="75E38AD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FFC4DED"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D464C39"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投标人资格要求</w:t>
            </w:r>
          </w:p>
        </w:tc>
        <w:tc>
          <w:tcPr>
            <w:tcW w:w="7796" w:type="dxa"/>
            <w:tcBorders>
              <w:top w:val="single" w:sz="4" w:space="0" w:color="auto"/>
              <w:left w:val="single" w:sz="4" w:space="0" w:color="auto"/>
              <w:bottom w:val="single" w:sz="4" w:space="0" w:color="auto"/>
              <w:right w:val="single" w:sz="4" w:space="0" w:color="auto"/>
            </w:tcBorders>
            <w:vAlign w:val="center"/>
          </w:tcPr>
          <w:p w14:paraId="2CE6F95B" w14:textId="77777777" w:rsidR="00AA4656" w:rsidRPr="006E0F63" w:rsidRDefault="00000000">
            <w:pPr>
              <w:spacing w:line="360" w:lineRule="exact"/>
              <w:rPr>
                <w:rFonts w:ascii="宋体" w:hAnsi="宋体" w:cs="宋体"/>
                <w:kern w:val="0"/>
                <w:sz w:val="22"/>
                <w:szCs w:val="22"/>
              </w:rPr>
            </w:pPr>
            <w:r w:rsidRPr="006E0F63">
              <w:rPr>
                <w:rFonts w:ascii="宋体" w:hAnsi="宋体" w:cs="宋体" w:hint="eastAsia"/>
                <w:kern w:val="0"/>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33F8D8F3" w14:textId="77777777" w:rsidR="00AA4656" w:rsidRPr="006E0F63" w:rsidRDefault="00000000">
            <w:pPr>
              <w:spacing w:line="360" w:lineRule="exact"/>
              <w:rPr>
                <w:rFonts w:ascii="宋体" w:hAnsi="宋体" w:cs="宋体"/>
                <w:kern w:val="0"/>
                <w:sz w:val="22"/>
                <w:szCs w:val="22"/>
              </w:rPr>
            </w:pPr>
            <w:r w:rsidRPr="006E0F63">
              <w:rPr>
                <w:rFonts w:ascii="宋体" w:hAnsi="宋体" w:cs="宋体" w:hint="eastAsia"/>
                <w:kern w:val="0"/>
                <w:sz w:val="22"/>
                <w:szCs w:val="22"/>
              </w:rPr>
              <w:t>2、落实政府采购政策需满足的资格要求：无。</w:t>
            </w:r>
          </w:p>
          <w:p w14:paraId="6CA7A14A" w14:textId="77777777" w:rsidR="00AA4656" w:rsidRPr="006E0F63" w:rsidRDefault="00000000">
            <w:pPr>
              <w:spacing w:line="360" w:lineRule="exact"/>
              <w:rPr>
                <w:rFonts w:ascii="宋体" w:hAnsi="宋体" w:cs="宋体"/>
                <w:kern w:val="0"/>
                <w:sz w:val="22"/>
                <w:szCs w:val="22"/>
              </w:rPr>
            </w:pPr>
            <w:r w:rsidRPr="006E0F63">
              <w:rPr>
                <w:rFonts w:ascii="宋体" w:hAnsi="宋体" w:cs="宋体" w:hint="eastAsia"/>
                <w:kern w:val="0"/>
                <w:sz w:val="22"/>
                <w:szCs w:val="22"/>
              </w:rPr>
              <w:t>3、本项目的特定资格要求：无。</w:t>
            </w:r>
          </w:p>
        </w:tc>
      </w:tr>
      <w:tr w:rsidR="006E0F63" w:rsidRPr="006E0F63" w14:paraId="4C73FE2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5535192"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86D2FAB"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是否接受联合体投标</w:t>
            </w:r>
          </w:p>
        </w:tc>
        <w:tc>
          <w:tcPr>
            <w:tcW w:w="7796" w:type="dxa"/>
            <w:tcBorders>
              <w:top w:val="single" w:sz="4" w:space="0" w:color="auto"/>
              <w:left w:val="single" w:sz="4" w:space="0" w:color="auto"/>
              <w:bottom w:val="single" w:sz="4" w:space="0" w:color="auto"/>
              <w:right w:val="single" w:sz="4" w:space="0" w:color="auto"/>
            </w:tcBorders>
            <w:vAlign w:val="center"/>
          </w:tcPr>
          <w:p w14:paraId="6FCAA6F5"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b/>
                <w:kern w:val="0"/>
                <w:sz w:val="22"/>
                <w:szCs w:val="22"/>
              </w:rPr>
              <w:sym w:font="Wingdings" w:char="F0FE"/>
            </w:r>
            <w:r w:rsidRPr="006E0F63">
              <w:rPr>
                <w:rFonts w:ascii="宋体" w:hAnsi="宋体" w:cs="楷体" w:hint="eastAsia"/>
                <w:kern w:val="0"/>
                <w:sz w:val="22"/>
                <w:szCs w:val="22"/>
              </w:rPr>
              <w:t>不接受</w:t>
            </w:r>
          </w:p>
        </w:tc>
      </w:tr>
      <w:tr w:rsidR="006E0F63" w:rsidRPr="006E0F63" w14:paraId="5CFC989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8EA6029"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277C2A2" w14:textId="77777777" w:rsidR="00AA4656" w:rsidRPr="006E0F63" w:rsidRDefault="00000000">
            <w:pPr>
              <w:spacing w:line="360" w:lineRule="exact"/>
              <w:rPr>
                <w:rFonts w:ascii="宋体" w:hAnsi="宋体" w:cs="楷体"/>
                <w:kern w:val="0"/>
                <w:sz w:val="22"/>
                <w:szCs w:val="22"/>
              </w:rPr>
            </w:pPr>
            <w:r w:rsidRPr="006E0F63">
              <w:rPr>
                <w:rFonts w:ascii="宋体" w:hAnsi="宋体" w:cs="Times New Roman" w:hint="eastAsia"/>
                <w:sz w:val="22"/>
                <w:szCs w:val="22"/>
                <w:lang w:val="zh-CN"/>
              </w:rPr>
              <w:t>限制</w:t>
            </w:r>
            <w:r w:rsidRPr="006E0F63">
              <w:rPr>
                <w:rFonts w:ascii="宋体" w:hAnsi="宋体" w:hint="eastAsia"/>
                <w:sz w:val="22"/>
                <w:szCs w:val="22"/>
                <w:lang w:val="zh-CN"/>
              </w:rPr>
              <w:t>参加</w:t>
            </w:r>
            <w:r w:rsidRPr="006E0F63">
              <w:rPr>
                <w:rFonts w:ascii="宋体" w:hAnsi="宋体" w:cs="Times New Roman" w:hint="eastAsia"/>
                <w:sz w:val="22"/>
                <w:szCs w:val="22"/>
                <w:lang w:val="zh-CN"/>
              </w:rPr>
              <w:t>说明</w:t>
            </w:r>
          </w:p>
        </w:tc>
        <w:tc>
          <w:tcPr>
            <w:tcW w:w="7796" w:type="dxa"/>
            <w:tcBorders>
              <w:top w:val="single" w:sz="4" w:space="0" w:color="auto"/>
              <w:left w:val="single" w:sz="4" w:space="0" w:color="auto"/>
              <w:bottom w:val="single" w:sz="4" w:space="0" w:color="auto"/>
              <w:right w:val="single" w:sz="4" w:space="0" w:color="auto"/>
            </w:tcBorders>
            <w:vAlign w:val="center"/>
          </w:tcPr>
          <w:p w14:paraId="7772B476" w14:textId="77777777" w:rsidR="00AA4656" w:rsidRPr="006E0F63" w:rsidRDefault="00000000">
            <w:pPr>
              <w:spacing w:line="360" w:lineRule="exact"/>
              <w:rPr>
                <w:rFonts w:ascii="宋体" w:hAnsi="宋体" w:cs="楷体"/>
                <w:kern w:val="0"/>
                <w:sz w:val="22"/>
                <w:szCs w:val="22"/>
              </w:rPr>
            </w:pPr>
            <w:r w:rsidRPr="006E0F63">
              <w:rPr>
                <w:rFonts w:ascii="宋体" w:hAnsi="宋体" w:cs="楷体"/>
                <w:kern w:val="0"/>
                <w:sz w:val="22"/>
                <w:szCs w:val="22"/>
              </w:rPr>
              <w:t>1</w:t>
            </w:r>
            <w:r w:rsidRPr="006E0F63">
              <w:rPr>
                <w:rFonts w:ascii="宋体" w:hAnsi="宋体" w:cs="楷体" w:hint="eastAsia"/>
                <w:kern w:val="0"/>
                <w:sz w:val="22"/>
                <w:szCs w:val="22"/>
              </w:rPr>
              <w:t>、为采购项目提供整体设计、规范编制或者项目管理、监理、检测等服务的供应商，不得再参加该采购项目的其他采购活动。</w:t>
            </w:r>
          </w:p>
          <w:p w14:paraId="06821D90" w14:textId="77777777" w:rsidR="00AA4656" w:rsidRPr="006E0F63" w:rsidRDefault="00000000">
            <w:pPr>
              <w:spacing w:line="360" w:lineRule="exact"/>
              <w:rPr>
                <w:rFonts w:ascii="宋体" w:hAnsi="宋体" w:cs="楷体"/>
                <w:kern w:val="0"/>
                <w:sz w:val="22"/>
                <w:szCs w:val="22"/>
              </w:rPr>
            </w:pPr>
            <w:r w:rsidRPr="006E0F63">
              <w:rPr>
                <w:rFonts w:ascii="宋体" w:hAnsi="宋体" w:cs="楷体"/>
                <w:kern w:val="0"/>
                <w:sz w:val="22"/>
                <w:szCs w:val="22"/>
              </w:rPr>
              <w:t>2</w:t>
            </w:r>
            <w:r w:rsidRPr="006E0F63">
              <w:rPr>
                <w:rFonts w:ascii="宋体" w:hAnsi="宋体" w:cs="楷体" w:hint="eastAsia"/>
                <w:kern w:val="0"/>
                <w:sz w:val="22"/>
                <w:szCs w:val="22"/>
              </w:rPr>
              <w:t>、单位负责人为同一人或者存在直接控股、管理关系的不同供应商，不得参加同一合同项下的政府采购活动。</w:t>
            </w:r>
          </w:p>
          <w:p w14:paraId="48B4D92E" w14:textId="77777777" w:rsidR="00AA4656" w:rsidRPr="006E0F63" w:rsidRDefault="00000000">
            <w:pPr>
              <w:spacing w:line="360" w:lineRule="exact"/>
              <w:rPr>
                <w:rFonts w:ascii="宋体" w:hAnsi="宋体"/>
              </w:rPr>
            </w:pPr>
            <w:r w:rsidRPr="006E0F63">
              <w:rPr>
                <w:rFonts w:ascii="宋体" w:hAnsi="宋体" w:cs="楷体" w:hint="eastAsia"/>
                <w:kern w:val="0"/>
                <w:sz w:val="22"/>
                <w:szCs w:val="22"/>
              </w:rPr>
              <w:t>3、</w:t>
            </w:r>
            <w:r w:rsidRPr="006E0F63">
              <w:rPr>
                <w:rFonts w:ascii="宋体" w:hAnsi="宋体" w:cs="楷体"/>
                <w:kern w:val="0"/>
                <w:sz w:val="22"/>
                <w:szCs w:val="22"/>
              </w:rPr>
              <w:t>公益一类事业单位、使用事业编制且由财政拨款保障的群团组织，不作为政府购买服务的购买主体和承接主体（仅适用于政府购买服务项目）</w:t>
            </w:r>
            <w:r w:rsidRPr="006E0F63">
              <w:rPr>
                <w:rFonts w:ascii="宋体" w:hAnsi="宋体" w:cs="楷体" w:hint="eastAsia"/>
                <w:kern w:val="0"/>
                <w:sz w:val="22"/>
                <w:szCs w:val="22"/>
              </w:rPr>
              <w:t>。</w:t>
            </w:r>
          </w:p>
        </w:tc>
      </w:tr>
      <w:tr w:rsidR="006E0F63" w:rsidRPr="006E0F63" w14:paraId="561EDD88"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175F13A"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4B43642"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现场考察</w:t>
            </w:r>
          </w:p>
        </w:tc>
        <w:tc>
          <w:tcPr>
            <w:tcW w:w="7796" w:type="dxa"/>
            <w:tcBorders>
              <w:top w:val="single" w:sz="4" w:space="0" w:color="auto"/>
              <w:left w:val="single" w:sz="4" w:space="0" w:color="auto"/>
              <w:bottom w:val="single" w:sz="4" w:space="0" w:color="auto"/>
              <w:right w:val="single" w:sz="4" w:space="0" w:color="auto"/>
            </w:tcBorders>
            <w:vAlign w:val="center"/>
          </w:tcPr>
          <w:p w14:paraId="109242F1"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b/>
                <w:bCs/>
                <w:kern w:val="0"/>
                <w:sz w:val="22"/>
                <w:szCs w:val="22"/>
              </w:rPr>
              <w:sym w:font="Wingdings" w:char="F0FE"/>
            </w:r>
            <w:r w:rsidRPr="006E0F63">
              <w:rPr>
                <w:rFonts w:ascii="宋体" w:hAnsi="宋体" w:cs="楷体" w:hint="eastAsia"/>
                <w:kern w:val="0"/>
                <w:sz w:val="22"/>
                <w:szCs w:val="22"/>
              </w:rPr>
              <w:t>不组织。投标前，供应商可自行到项目所在地予以踏勘，对项目实施现场及周边环境等进行勘察，以获取编制投标文件和签署合同所需的所有资料，否则，由</w:t>
            </w:r>
            <w:r w:rsidRPr="006E0F63">
              <w:rPr>
                <w:rFonts w:ascii="宋体" w:hAnsi="宋体" w:cs="楷体" w:hint="eastAsia"/>
                <w:kern w:val="0"/>
                <w:sz w:val="22"/>
                <w:szCs w:val="22"/>
              </w:rPr>
              <w:lastRenderedPageBreak/>
              <w:t>此所造成的一切后果由投标人自行承担。</w:t>
            </w:r>
          </w:p>
        </w:tc>
      </w:tr>
      <w:tr w:rsidR="006E0F63" w:rsidRPr="006E0F63" w14:paraId="44B7AC8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9259D45"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30F4B5D"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开标前答疑会</w:t>
            </w:r>
          </w:p>
        </w:tc>
        <w:tc>
          <w:tcPr>
            <w:tcW w:w="7796" w:type="dxa"/>
            <w:tcBorders>
              <w:top w:val="single" w:sz="4" w:space="0" w:color="auto"/>
              <w:left w:val="single" w:sz="4" w:space="0" w:color="auto"/>
              <w:bottom w:val="single" w:sz="4" w:space="0" w:color="auto"/>
              <w:right w:val="single" w:sz="4" w:space="0" w:color="auto"/>
            </w:tcBorders>
            <w:vAlign w:val="center"/>
          </w:tcPr>
          <w:p w14:paraId="6CCB0CD1"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b/>
                <w:snapToGrid w:val="0"/>
                <w:sz w:val="22"/>
                <w:szCs w:val="22"/>
              </w:rPr>
              <w:sym w:font="Wingdings" w:char="F0FE"/>
            </w:r>
            <w:r w:rsidRPr="006E0F63">
              <w:rPr>
                <w:rFonts w:ascii="宋体" w:hAnsi="宋体" w:cs="楷体" w:hint="eastAsia"/>
                <w:kern w:val="0"/>
                <w:sz w:val="22"/>
                <w:szCs w:val="22"/>
              </w:rPr>
              <w:t>不召开</w:t>
            </w:r>
          </w:p>
        </w:tc>
      </w:tr>
      <w:tr w:rsidR="006E0F63" w:rsidRPr="006E0F63" w14:paraId="095FB44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5639C86"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978B1D2"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投标保证金</w:t>
            </w:r>
          </w:p>
        </w:tc>
        <w:tc>
          <w:tcPr>
            <w:tcW w:w="7796" w:type="dxa"/>
            <w:tcBorders>
              <w:top w:val="single" w:sz="4" w:space="0" w:color="auto"/>
              <w:left w:val="single" w:sz="4" w:space="0" w:color="auto"/>
              <w:bottom w:val="single" w:sz="4" w:space="0" w:color="auto"/>
              <w:right w:val="single" w:sz="4" w:space="0" w:color="auto"/>
            </w:tcBorders>
            <w:vAlign w:val="center"/>
          </w:tcPr>
          <w:p w14:paraId="564AA9C4" w14:textId="77777777" w:rsidR="00AA4656" w:rsidRPr="006E0F63" w:rsidRDefault="00000000">
            <w:pPr>
              <w:widowControl/>
              <w:spacing w:line="360" w:lineRule="exact"/>
              <w:jc w:val="left"/>
              <w:rPr>
                <w:rFonts w:ascii="宋体" w:hAnsi="宋体" w:cs="宋体"/>
                <w:kern w:val="0"/>
                <w:sz w:val="22"/>
                <w:szCs w:val="22"/>
              </w:rPr>
            </w:pPr>
            <w:r w:rsidRPr="006E0F63">
              <w:rPr>
                <w:rFonts w:ascii="宋体" w:hAnsi="宋体" w:cs="楷体" w:hint="eastAsia"/>
                <w:b/>
                <w:kern w:val="0"/>
                <w:sz w:val="22"/>
                <w:szCs w:val="22"/>
              </w:rPr>
              <w:sym w:font="Wingdings" w:char="F0FE"/>
            </w:r>
            <w:r w:rsidRPr="006E0F63">
              <w:rPr>
                <w:rFonts w:ascii="宋体" w:hAnsi="宋体" w:cs="楷体" w:hint="eastAsia"/>
                <w:kern w:val="0"/>
                <w:sz w:val="22"/>
                <w:szCs w:val="22"/>
              </w:rPr>
              <w:t>不收取</w:t>
            </w:r>
          </w:p>
        </w:tc>
      </w:tr>
      <w:tr w:rsidR="006E0F63" w:rsidRPr="006E0F63" w14:paraId="3F749F45" w14:textId="77777777">
        <w:trPr>
          <w:trHeight w:val="4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7949742"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A7B9C09" w14:textId="77777777" w:rsidR="00AA4656" w:rsidRPr="006E0F63" w:rsidRDefault="00000000">
            <w:pPr>
              <w:spacing w:line="360" w:lineRule="exact"/>
              <w:rPr>
                <w:rFonts w:ascii="宋体" w:hAnsi="宋体" w:cs="楷体"/>
                <w:kern w:val="0"/>
                <w:sz w:val="22"/>
                <w:szCs w:val="22"/>
              </w:rPr>
            </w:pPr>
            <w:r w:rsidRPr="006E0F63">
              <w:rPr>
                <w:rFonts w:ascii="宋体" w:hAnsi="宋体" w:cs="楷体"/>
                <w:kern w:val="0"/>
                <w:sz w:val="22"/>
                <w:szCs w:val="22"/>
              </w:rPr>
              <w:t>是否退还投标文件</w:t>
            </w:r>
          </w:p>
        </w:tc>
        <w:tc>
          <w:tcPr>
            <w:tcW w:w="7796" w:type="dxa"/>
            <w:tcBorders>
              <w:top w:val="single" w:sz="4" w:space="0" w:color="auto"/>
              <w:left w:val="single" w:sz="4" w:space="0" w:color="auto"/>
              <w:bottom w:val="single" w:sz="4" w:space="0" w:color="auto"/>
              <w:right w:val="single" w:sz="4" w:space="0" w:color="auto"/>
            </w:tcBorders>
            <w:vAlign w:val="center"/>
          </w:tcPr>
          <w:p w14:paraId="531DF609" w14:textId="77777777" w:rsidR="00AA4656" w:rsidRPr="006E0F63" w:rsidRDefault="00000000">
            <w:pPr>
              <w:widowControl/>
              <w:adjustRightInd w:val="0"/>
              <w:spacing w:line="360" w:lineRule="exact"/>
              <w:jc w:val="left"/>
              <w:textAlignment w:val="baseline"/>
              <w:rPr>
                <w:rFonts w:ascii="宋体" w:hAnsi="宋体"/>
                <w:kern w:val="0"/>
                <w:szCs w:val="21"/>
              </w:rPr>
            </w:pPr>
            <w:r w:rsidRPr="006E0F63">
              <w:rPr>
                <w:rFonts w:ascii="宋体" w:hAnsi="宋体" w:cs="楷体" w:hint="eastAsia"/>
                <w:b/>
                <w:snapToGrid w:val="0"/>
                <w:sz w:val="22"/>
                <w:szCs w:val="22"/>
              </w:rPr>
              <w:sym w:font="Wingdings" w:char="F0FE"/>
            </w:r>
            <w:r w:rsidRPr="006E0F63">
              <w:rPr>
                <w:rFonts w:ascii="宋体" w:hAnsi="宋体" w:cs="楷体" w:hint="eastAsia"/>
                <w:kern w:val="0"/>
                <w:sz w:val="22"/>
                <w:szCs w:val="22"/>
              </w:rPr>
              <w:t>否，证书原件除外</w:t>
            </w:r>
          </w:p>
        </w:tc>
      </w:tr>
      <w:tr w:rsidR="006E0F63" w:rsidRPr="006E0F63" w14:paraId="0B25CB1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80EF866"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15C5531"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投标有效期</w:t>
            </w:r>
          </w:p>
        </w:tc>
        <w:tc>
          <w:tcPr>
            <w:tcW w:w="7796" w:type="dxa"/>
            <w:tcBorders>
              <w:top w:val="single" w:sz="4" w:space="0" w:color="auto"/>
              <w:left w:val="single" w:sz="4" w:space="0" w:color="auto"/>
              <w:bottom w:val="single" w:sz="4" w:space="0" w:color="auto"/>
              <w:right w:val="single" w:sz="4" w:space="0" w:color="auto"/>
            </w:tcBorders>
            <w:vAlign w:val="center"/>
          </w:tcPr>
          <w:p w14:paraId="7E3D279E"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投标文件自</w:t>
            </w:r>
            <w:r w:rsidRPr="006E0F63">
              <w:rPr>
                <w:rFonts w:ascii="宋体" w:hAnsi="宋体" w:cs="楷体"/>
                <w:kern w:val="0"/>
                <w:sz w:val="22"/>
                <w:szCs w:val="22"/>
              </w:rPr>
              <w:t>投标截止时间</w:t>
            </w:r>
            <w:r w:rsidRPr="006E0F63">
              <w:rPr>
                <w:rFonts w:ascii="宋体" w:hAnsi="宋体" w:cs="楷体" w:hint="eastAsia"/>
                <w:kern w:val="0"/>
                <w:sz w:val="22"/>
                <w:szCs w:val="22"/>
              </w:rPr>
              <w:t>起生效，有效期90天。</w:t>
            </w:r>
          </w:p>
        </w:tc>
      </w:tr>
      <w:tr w:rsidR="006E0F63" w:rsidRPr="006E0F63" w14:paraId="0053766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3EDF4F9"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ADBBB57"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投标文件签章</w:t>
            </w:r>
          </w:p>
        </w:tc>
        <w:tc>
          <w:tcPr>
            <w:tcW w:w="7796" w:type="dxa"/>
            <w:tcBorders>
              <w:top w:val="single" w:sz="4" w:space="0" w:color="auto"/>
              <w:left w:val="single" w:sz="4" w:space="0" w:color="auto"/>
              <w:bottom w:val="single" w:sz="4" w:space="0" w:color="auto"/>
              <w:right w:val="single" w:sz="4" w:space="0" w:color="auto"/>
            </w:tcBorders>
            <w:vAlign w:val="center"/>
          </w:tcPr>
          <w:p w14:paraId="7AAECBFF"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b/>
                <w:snapToGrid w:val="0"/>
                <w:sz w:val="22"/>
                <w:szCs w:val="22"/>
              </w:rPr>
              <w:sym w:font="Wingdings" w:char="F0FE"/>
            </w:r>
            <w:r w:rsidRPr="006E0F63">
              <w:rPr>
                <w:rFonts w:ascii="宋体" w:hAnsi="宋体" w:cs="楷体" w:hint="eastAsia"/>
                <w:kern w:val="0"/>
                <w:sz w:val="22"/>
                <w:szCs w:val="22"/>
              </w:rPr>
              <w:t>以下方式均可，下同。</w:t>
            </w:r>
          </w:p>
          <w:p w14:paraId="1ED4FC36"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（1）电子签章</w:t>
            </w:r>
          </w:p>
          <w:p w14:paraId="6BDC5FC8" w14:textId="77777777" w:rsidR="00AA4656" w:rsidRPr="006E0F63" w:rsidRDefault="00000000">
            <w:pPr>
              <w:spacing w:line="360" w:lineRule="exact"/>
              <w:rPr>
                <w:rFonts w:ascii="宋体" w:hAnsi="宋体" w:cs="楷体"/>
                <w:b/>
                <w:kern w:val="0"/>
                <w:sz w:val="22"/>
                <w:szCs w:val="22"/>
              </w:rPr>
            </w:pPr>
            <w:r w:rsidRPr="006E0F63">
              <w:rPr>
                <w:rFonts w:ascii="宋体" w:hAnsi="宋体" w:cs="楷体" w:hint="eastAsia"/>
                <w:kern w:val="0"/>
                <w:sz w:val="22"/>
                <w:szCs w:val="22"/>
              </w:rPr>
              <w:t>（2）实体签章，书面签署/盖章后扫描至电子投标文件中上传。</w:t>
            </w:r>
          </w:p>
        </w:tc>
      </w:tr>
      <w:tr w:rsidR="006E0F63" w:rsidRPr="006E0F63" w14:paraId="114D2C18"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CF1A230"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CE7C654"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投标文件的形式</w:t>
            </w:r>
          </w:p>
        </w:tc>
        <w:tc>
          <w:tcPr>
            <w:tcW w:w="7796" w:type="dxa"/>
            <w:tcBorders>
              <w:top w:val="single" w:sz="4" w:space="0" w:color="auto"/>
              <w:left w:val="single" w:sz="4" w:space="0" w:color="auto"/>
              <w:bottom w:val="single" w:sz="4" w:space="0" w:color="auto"/>
              <w:right w:val="single" w:sz="4" w:space="0" w:color="auto"/>
            </w:tcBorders>
            <w:vAlign w:val="center"/>
          </w:tcPr>
          <w:p w14:paraId="62B08A43"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b/>
                <w:snapToGrid w:val="0"/>
                <w:sz w:val="22"/>
                <w:szCs w:val="22"/>
              </w:rPr>
              <w:sym w:font="Wingdings" w:char="F0FE"/>
            </w:r>
            <w:r w:rsidRPr="006E0F63">
              <w:rPr>
                <w:rFonts w:ascii="宋体" w:hAnsi="宋体" w:cs="楷体" w:hint="eastAsia"/>
                <w:kern w:val="0"/>
                <w:sz w:val="22"/>
                <w:szCs w:val="22"/>
              </w:rPr>
              <w:t>电子投标文件（包括“电子加密投标文件”和“备份投标文件”，在投标文件编制完成后同时生成）；</w:t>
            </w:r>
          </w:p>
          <w:p w14:paraId="29B50F06"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（1）“电子加密投标文件”是指通过“政采云电子交易客户端”完成投标文件编制后生成并加密的数据电文形式的投标文件。</w:t>
            </w:r>
          </w:p>
          <w:p w14:paraId="220E1520"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（2）“备份投标文件”是指与“电子加密投标文件”同时生成的数据电文形式的电子文件（备份标书），其他方式编制的备份投标文件视为无效备份投标文件。</w:t>
            </w:r>
          </w:p>
        </w:tc>
      </w:tr>
      <w:tr w:rsidR="006E0F63" w:rsidRPr="006E0F63" w14:paraId="58EA63A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8A1426D"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D7E21CB" w14:textId="77777777" w:rsidR="00AA4656" w:rsidRPr="006E0F63" w:rsidRDefault="00000000">
            <w:pPr>
              <w:spacing w:line="360" w:lineRule="exact"/>
              <w:rPr>
                <w:rFonts w:ascii="宋体" w:hAnsi="宋体" w:cs="楷体"/>
                <w:kern w:val="0"/>
                <w:sz w:val="22"/>
                <w:szCs w:val="22"/>
              </w:rPr>
            </w:pPr>
            <w:r w:rsidRPr="006E0F63">
              <w:rPr>
                <w:rFonts w:ascii="宋体" w:hAnsi="宋体" w:cs="楷体"/>
                <w:kern w:val="0"/>
                <w:sz w:val="22"/>
                <w:szCs w:val="22"/>
              </w:rPr>
              <w:t>投标文件的份数</w:t>
            </w:r>
          </w:p>
        </w:tc>
        <w:tc>
          <w:tcPr>
            <w:tcW w:w="7796" w:type="dxa"/>
            <w:tcBorders>
              <w:top w:val="single" w:sz="4" w:space="0" w:color="auto"/>
              <w:left w:val="single" w:sz="4" w:space="0" w:color="auto"/>
              <w:bottom w:val="single" w:sz="4" w:space="0" w:color="auto"/>
              <w:right w:val="single" w:sz="4" w:space="0" w:color="auto"/>
            </w:tcBorders>
            <w:vAlign w:val="center"/>
          </w:tcPr>
          <w:p w14:paraId="2AE34C8D"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（1）“电子加密投标文件”：在线上传递交、一份。</w:t>
            </w:r>
          </w:p>
          <w:p w14:paraId="6CFC94F6"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（2）“备份投标文件”：自愿提交、一份。</w:t>
            </w:r>
          </w:p>
          <w:p w14:paraId="30EB961B"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（3）</w:t>
            </w:r>
            <w:r w:rsidRPr="006E0F63">
              <w:rPr>
                <w:rFonts w:ascii="宋体" w:hAnsi="宋体" w:cs="楷体" w:hint="eastAsia"/>
                <w:b/>
                <w:kern w:val="0"/>
                <w:sz w:val="22"/>
                <w:szCs w:val="22"/>
              </w:rPr>
              <w:t>投标人中标后提供以下资料给采购代理机构留底以作项目存档使用：</w:t>
            </w:r>
            <w:r w:rsidRPr="006E0F63">
              <w:rPr>
                <w:rFonts w:ascii="宋体" w:hAnsi="宋体" w:cs="楷体"/>
                <w:b/>
                <w:kern w:val="0"/>
                <w:sz w:val="22"/>
                <w:szCs w:val="22"/>
              </w:rPr>
              <w:fldChar w:fldCharType="begin"/>
            </w:r>
            <w:r w:rsidRPr="006E0F63">
              <w:rPr>
                <w:rFonts w:ascii="宋体" w:hAnsi="宋体" w:cs="楷体"/>
                <w:b/>
                <w:kern w:val="0"/>
                <w:sz w:val="22"/>
                <w:szCs w:val="22"/>
              </w:rPr>
              <w:instrText xml:space="preserve"> </w:instrText>
            </w:r>
            <w:r w:rsidRPr="006E0F63">
              <w:rPr>
                <w:rFonts w:ascii="宋体" w:hAnsi="宋体" w:cs="楷体" w:hint="eastAsia"/>
                <w:b/>
                <w:kern w:val="0"/>
                <w:sz w:val="22"/>
                <w:szCs w:val="22"/>
              </w:rPr>
              <w:instrText>= 1 \* GB3</w:instrText>
            </w:r>
            <w:r w:rsidRPr="006E0F63">
              <w:rPr>
                <w:rFonts w:ascii="宋体" w:hAnsi="宋体" w:cs="楷体"/>
                <w:b/>
                <w:kern w:val="0"/>
                <w:sz w:val="22"/>
                <w:szCs w:val="22"/>
              </w:rPr>
              <w:instrText xml:space="preserve"> </w:instrText>
            </w:r>
            <w:r w:rsidRPr="006E0F63">
              <w:rPr>
                <w:rFonts w:ascii="宋体" w:hAnsi="宋体" w:cs="楷体"/>
                <w:b/>
                <w:kern w:val="0"/>
                <w:sz w:val="22"/>
                <w:szCs w:val="22"/>
              </w:rPr>
              <w:fldChar w:fldCharType="separate"/>
            </w:r>
            <w:r w:rsidRPr="006E0F63">
              <w:rPr>
                <w:rFonts w:ascii="宋体" w:hAnsi="宋体" w:cs="楷体" w:hint="eastAsia"/>
                <w:b/>
                <w:kern w:val="0"/>
                <w:sz w:val="22"/>
                <w:szCs w:val="22"/>
              </w:rPr>
              <w:t>①</w:t>
            </w:r>
            <w:r w:rsidRPr="006E0F63">
              <w:rPr>
                <w:rFonts w:ascii="宋体" w:hAnsi="宋体" w:cs="楷体"/>
                <w:b/>
                <w:kern w:val="0"/>
                <w:sz w:val="22"/>
                <w:szCs w:val="22"/>
              </w:rPr>
              <w:fldChar w:fldCharType="end"/>
            </w:r>
            <w:r w:rsidRPr="006E0F63">
              <w:rPr>
                <w:rFonts w:ascii="宋体" w:hAnsi="宋体" w:cs="楷体" w:hint="eastAsia"/>
                <w:b/>
                <w:kern w:val="0"/>
                <w:sz w:val="22"/>
                <w:szCs w:val="22"/>
              </w:rPr>
              <w:t>三套完整的纸质投标文件；</w:t>
            </w:r>
            <w:r w:rsidRPr="006E0F63">
              <w:rPr>
                <w:rFonts w:ascii="宋体" w:hAnsi="宋体" w:cs="楷体"/>
                <w:b/>
                <w:kern w:val="0"/>
                <w:sz w:val="22"/>
                <w:szCs w:val="22"/>
              </w:rPr>
              <w:fldChar w:fldCharType="begin"/>
            </w:r>
            <w:r w:rsidRPr="006E0F63">
              <w:rPr>
                <w:rFonts w:ascii="宋体" w:hAnsi="宋体" w:cs="楷体"/>
                <w:b/>
                <w:kern w:val="0"/>
                <w:sz w:val="22"/>
                <w:szCs w:val="22"/>
              </w:rPr>
              <w:instrText xml:space="preserve"> </w:instrText>
            </w:r>
            <w:r w:rsidRPr="006E0F63">
              <w:rPr>
                <w:rFonts w:ascii="宋体" w:hAnsi="宋体" w:cs="楷体" w:hint="eastAsia"/>
                <w:b/>
                <w:kern w:val="0"/>
                <w:sz w:val="22"/>
                <w:szCs w:val="22"/>
              </w:rPr>
              <w:instrText>= 2 \* GB3</w:instrText>
            </w:r>
            <w:r w:rsidRPr="006E0F63">
              <w:rPr>
                <w:rFonts w:ascii="宋体" w:hAnsi="宋体" w:cs="楷体"/>
                <w:b/>
                <w:kern w:val="0"/>
                <w:sz w:val="22"/>
                <w:szCs w:val="22"/>
              </w:rPr>
              <w:instrText xml:space="preserve"> </w:instrText>
            </w:r>
            <w:r w:rsidRPr="006E0F63">
              <w:rPr>
                <w:rFonts w:ascii="宋体" w:hAnsi="宋体" w:cs="楷体"/>
                <w:b/>
                <w:kern w:val="0"/>
                <w:sz w:val="22"/>
                <w:szCs w:val="22"/>
              </w:rPr>
              <w:fldChar w:fldCharType="separate"/>
            </w:r>
            <w:r w:rsidRPr="006E0F63">
              <w:rPr>
                <w:rFonts w:ascii="宋体" w:hAnsi="宋体" w:cs="楷体" w:hint="eastAsia"/>
                <w:b/>
                <w:kern w:val="0"/>
                <w:sz w:val="22"/>
                <w:szCs w:val="22"/>
              </w:rPr>
              <w:t>②</w:t>
            </w:r>
            <w:r w:rsidRPr="006E0F63">
              <w:rPr>
                <w:rFonts w:ascii="宋体" w:hAnsi="宋体" w:cs="楷体"/>
                <w:b/>
                <w:kern w:val="0"/>
                <w:sz w:val="22"/>
                <w:szCs w:val="22"/>
              </w:rPr>
              <w:fldChar w:fldCharType="end"/>
            </w:r>
            <w:r w:rsidRPr="006E0F63">
              <w:rPr>
                <w:rFonts w:ascii="宋体" w:hAnsi="宋体" w:cs="楷体" w:hint="eastAsia"/>
                <w:b/>
                <w:kern w:val="0"/>
                <w:sz w:val="22"/>
                <w:szCs w:val="22"/>
              </w:rPr>
              <w:t>电子投标文件与纸质投标文件内容一致的承诺书。</w:t>
            </w:r>
          </w:p>
        </w:tc>
      </w:tr>
      <w:tr w:rsidR="006E0F63" w:rsidRPr="006E0F63" w14:paraId="25ECBBE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2FDA8FA"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8485836"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投标文件的上传、递交</w:t>
            </w:r>
          </w:p>
        </w:tc>
        <w:tc>
          <w:tcPr>
            <w:tcW w:w="7796" w:type="dxa"/>
            <w:tcBorders>
              <w:top w:val="single" w:sz="4" w:space="0" w:color="auto"/>
              <w:left w:val="single" w:sz="4" w:space="0" w:color="auto"/>
              <w:bottom w:val="single" w:sz="4" w:space="0" w:color="auto"/>
              <w:right w:val="single" w:sz="4" w:space="0" w:color="auto"/>
            </w:tcBorders>
            <w:vAlign w:val="center"/>
          </w:tcPr>
          <w:p w14:paraId="1A6CDDD8"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（1）“电子加密投标文件”的上传、递交：</w:t>
            </w:r>
          </w:p>
          <w:p w14:paraId="5D877338"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a.投标人应在投标截止时间前将“电子加密投标文件”成功上传递交至“政府采购云平台”，否则</w:t>
            </w:r>
            <w:r w:rsidRPr="006E0F63">
              <w:rPr>
                <w:rFonts w:ascii="宋体" w:hAnsi="宋体" w:cs="楷体" w:hint="eastAsia"/>
                <w:b/>
                <w:kern w:val="0"/>
                <w:sz w:val="22"/>
                <w:szCs w:val="22"/>
              </w:rPr>
              <w:t>视为撤回投标文件。</w:t>
            </w:r>
          </w:p>
          <w:p w14:paraId="305C1DB0"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b.“电子加密投标文件”成功上传递交后，投标人可自行打印投标文件接收回执。</w:t>
            </w:r>
          </w:p>
          <w:p w14:paraId="58EBA375"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（2）“备份投标文件”的密封包装、递交：</w:t>
            </w:r>
          </w:p>
          <w:p w14:paraId="62EA9405"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a.投标人在“政府采购云平台”完成“电子加密投标文件”的上传递交后，还可以（建议EMS或顺丰邮寄形式）在投标截止时间前递交以介质（U盘）存储的 “备份投标文件”（一份），递交至采购代理机构地址（地址详见招标文件，防疫期间不建议投标人现场递交）；</w:t>
            </w:r>
            <w:r w:rsidRPr="006E0F63">
              <w:rPr>
                <w:rFonts w:ascii="宋体" w:hAnsi="宋体" w:cs="楷体" w:hint="eastAsia"/>
                <w:b/>
                <w:bCs/>
                <w:kern w:val="0"/>
                <w:sz w:val="22"/>
                <w:szCs w:val="22"/>
              </w:rPr>
              <w:t>“备份投标文件”由投标人自愿提交，招标文件不作强制性要求，但投标人仅递交了“备份投标文件”的，投标无效。</w:t>
            </w:r>
          </w:p>
          <w:p w14:paraId="5C3D7FD2" w14:textId="77777777" w:rsidR="00AA4656" w:rsidRPr="006E0F63" w:rsidRDefault="00000000">
            <w:pPr>
              <w:spacing w:line="360" w:lineRule="exact"/>
              <w:rPr>
                <w:rFonts w:ascii="宋体" w:hAnsi="宋体" w:cs="楷体"/>
                <w:b/>
                <w:bCs/>
                <w:kern w:val="0"/>
                <w:sz w:val="22"/>
                <w:szCs w:val="22"/>
              </w:rPr>
            </w:pPr>
            <w:r w:rsidRPr="006E0F63">
              <w:rPr>
                <w:rFonts w:ascii="宋体" w:hAnsi="宋体" w:cs="楷体" w:hint="eastAsia"/>
                <w:kern w:val="0"/>
                <w:sz w:val="22"/>
                <w:szCs w:val="22"/>
              </w:rPr>
              <w:t>b.“备份投标文件”应当密封包装，并在包装上标注投标项目名称、投标单位名称并加盖公章。</w:t>
            </w:r>
            <w:r w:rsidRPr="006E0F63">
              <w:rPr>
                <w:rFonts w:ascii="宋体" w:hAnsi="宋体" w:cs="楷体" w:hint="eastAsia"/>
                <w:b/>
                <w:bCs/>
                <w:kern w:val="0"/>
                <w:sz w:val="22"/>
                <w:szCs w:val="22"/>
              </w:rPr>
              <w:t>没有密封包装或者逾期递交的“备份投标文件”将不予接收，邮寄的以收到时间为准；</w:t>
            </w:r>
          </w:p>
          <w:p w14:paraId="3E5D8CBB"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c.通过“政府采购云平台”成功上传递交的“电子加密投标文件”已按时解密的，“备份投标文件”自动失效。</w:t>
            </w:r>
          </w:p>
        </w:tc>
      </w:tr>
      <w:tr w:rsidR="006E0F63" w:rsidRPr="006E0F63" w14:paraId="336D087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5F22C59"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69BFD1E"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电子加密投标文件的解密和异常情况处理</w:t>
            </w:r>
          </w:p>
        </w:tc>
        <w:tc>
          <w:tcPr>
            <w:tcW w:w="7796" w:type="dxa"/>
            <w:tcBorders>
              <w:top w:val="single" w:sz="4" w:space="0" w:color="auto"/>
              <w:left w:val="single" w:sz="4" w:space="0" w:color="auto"/>
              <w:bottom w:val="single" w:sz="4" w:space="0" w:color="auto"/>
              <w:right w:val="single" w:sz="4" w:space="0" w:color="auto"/>
            </w:tcBorders>
            <w:vAlign w:val="center"/>
          </w:tcPr>
          <w:p w14:paraId="194A36E0" w14:textId="77777777" w:rsidR="00AA4656" w:rsidRPr="006E0F63" w:rsidRDefault="00000000">
            <w:pPr>
              <w:spacing w:line="360" w:lineRule="exact"/>
              <w:rPr>
                <w:rFonts w:ascii="宋体" w:hAnsi="宋体" w:cs="楷体"/>
                <w:b/>
                <w:kern w:val="0"/>
                <w:sz w:val="22"/>
                <w:szCs w:val="22"/>
              </w:rPr>
            </w:pPr>
            <w:r w:rsidRPr="006E0F63">
              <w:rPr>
                <w:rFonts w:ascii="宋体" w:hAnsi="宋体" w:cs="楷体" w:hint="eastAsia"/>
                <w:kern w:val="0"/>
                <w:sz w:val="22"/>
                <w:szCs w:val="22"/>
              </w:rPr>
              <w:t>（1）投标截止时间后，采购代理机构将向各投标人发出“电子加密投标文件”的解密通知，</w:t>
            </w:r>
            <w:r w:rsidRPr="006E0F63">
              <w:rPr>
                <w:rFonts w:ascii="宋体" w:hAnsi="宋体" w:cs="楷体" w:hint="eastAsia"/>
                <w:b/>
                <w:kern w:val="0"/>
                <w:sz w:val="22"/>
                <w:szCs w:val="22"/>
              </w:rPr>
              <w:t>各投标人代表应当在接到解密通知后30分钟内自行完成“电子加密投标文件”的在线解密（解密电子投标文件必须插入CA，</w:t>
            </w:r>
            <w:r w:rsidRPr="006E0F63">
              <w:rPr>
                <w:rFonts w:ascii="宋体" w:hAnsi="宋体" w:cs="楷体" w:hint="eastAsia"/>
                <w:b/>
                <w:bCs/>
                <w:kern w:val="0"/>
                <w:sz w:val="22"/>
                <w:szCs w:val="22"/>
              </w:rPr>
              <w:t>解密CA必须是上传并制作电子投标文件CA锁</w:t>
            </w:r>
            <w:r w:rsidRPr="006E0F63">
              <w:rPr>
                <w:rFonts w:ascii="宋体" w:hAnsi="宋体" w:cs="楷体" w:hint="eastAsia"/>
                <w:b/>
                <w:kern w:val="0"/>
                <w:sz w:val="22"/>
                <w:szCs w:val="22"/>
              </w:rPr>
              <w:t>），如“政府采购云平台”中调整解密时间，按调整</w:t>
            </w:r>
            <w:r w:rsidRPr="006E0F63">
              <w:rPr>
                <w:rFonts w:ascii="宋体" w:hAnsi="宋体" w:cs="楷体" w:hint="eastAsia"/>
                <w:b/>
                <w:kern w:val="0"/>
                <w:sz w:val="22"/>
                <w:szCs w:val="22"/>
              </w:rPr>
              <w:lastRenderedPageBreak/>
              <w:t>后的解密时间。</w:t>
            </w:r>
          </w:p>
          <w:p w14:paraId="4F27F415"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4ACBB91F" w14:textId="77777777" w:rsidR="00AA4656" w:rsidRPr="006E0F63" w:rsidRDefault="00000000">
            <w:pPr>
              <w:spacing w:line="360" w:lineRule="exact"/>
              <w:rPr>
                <w:rFonts w:ascii="宋体" w:hAnsi="宋体" w:cs="楷体"/>
                <w:b/>
                <w:kern w:val="0"/>
                <w:sz w:val="22"/>
                <w:szCs w:val="22"/>
              </w:rPr>
            </w:pPr>
            <w:r w:rsidRPr="006E0F63">
              <w:rPr>
                <w:rFonts w:ascii="宋体" w:hAnsi="宋体" w:cs="楷体" w:hint="eastAsia"/>
                <w:b/>
                <w:kern w:val="0"/>
                <w:sz w:val="22"/>
                <w:szCs w:val="22"/>
              </w:rPr>
              <w:t>（3）未按规定递交合格“备份投标文件”的或递交的“备份投标文件”无法成功上传的，视为投标文件撤回。</w:t>
            </w:r>
          </w:p>
          <w:p w14:paraId="0489BEE5"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b/>
                <w:kern w:val="0"/>
                <w:sz w:val="22"/>
                <w:szCs w:val="22"/>
              </w:rPr>
              <w:t>（4）在解密期限内投标人电子投标文件解密失败，且经异常处理后政采云电子交易系统仍未能解决的，政采云系统会默认投标人自动放弃，视为撤回投标文件。</w:t>
            </w:r>
          </w:p>
        </w:tc>
      </w:tr>
      <w:tr w:rsidR="006E0F63" w:rsidRPr="006E0F63" w14:paraId="04C8D52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8EBB78A"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5ED2D4F" w14:textId="77777777" w:rsidR="00AA4656" w:rsidRPr="006E0F63" w:rsidRDefault="00000000">
            <w:pPr>
              <w:spacing w:line="360" w:lineRule="exact"/>
              <w:rPr>
                <w:rFonts w:ascii="宋体" w:hAnsi="宋体" w:cs="楷体"/>
                <w:kern w:val="0"/>
                <w:sz w:val="22"/>
                <w:szCs w:val="22"/>
              </w:rPr>
            </w:pPr>
            <w:r w:rsidRPr="006E0F63">
              <w:rPr>
                <w:rFonts w:ascii="宋体" w:hAnsi="宋体" w:cs="楷体"/>
                <w:kern w:val="0"/>
                <w:sz w:val="22"/>
                <w:szCs w:val="22"/>
              </w:rPr>
              <w:t>投标截止时间及地点</w:t>
            </w:r>
          </w:p>
        </w:tc>
        <w:tc>
          <w:tcPr>
            <w:tcW w:w="7796" w:type="dxa"/>
            <w:tcBorders>
              <w:top w:val="single" w:sz="4" w:space="0" w:color="auto"/>
              <w:left w:val="single" w:sz="4" w:space="0" w:color="auto"/>
              <w:bottom w:val="single" w:sz="4" w:space="0" w:color="auto"/>
              <w:right w:val="single" w:sz="4" w:space="0" w:color="auto"/>
            </w:tcBorders>
            <w:vAlign w:val="center"/>
          </w:tcPr>
          <w:p w14:paraId="76EFF30F" w14:textId="03F5335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投标截止时间</w:t>
            </w:r>
            <w:r w:rsidRPr="006E0F63">
              <w:rPr>
                <w:rFonts w:ascii="宋体" w:hAnsi="宋体" w:cs="楷体"/>
                <w:kern w:val="0"/>
                <w:sz w:val="22"/>
                <w:szCs w:val="22"/>
              </w:rPr>
              <w:t>：</w:t>
            </w:r>
            <w:r w:rsidR="00A70B89">
              <w:rPr>
                <w:rFonts w:ascii="宋体" w:hAnsi="宋体" w:hint="eastAsia"/>
                <w:sz w:val="22"/>
                <w:szCs w:val="22"/>
              </w:rPr>
              <w:t>2023年03月24日 09:30</w:t>
            </w:r>
          </w:p>
          <w:p w14:paraId="6E4C6B9A"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递交地点：</w:t>
            </w:r>
            <w:bookmarkStart w:id="41" w:name="_Hlk35002636"/>
            <w:r w:rsidRPr="006E0F63">
              <w:rPr>
                <w:rFonts w:ascii="宋体" w:hAnsi="宋体" w:hint="eastAsia"/>
                <w:sz w:val="22"/>
                <w:szCs w:val="22"/>
              </w:rPr>
              <w:t>通过“政府采购云平台（www.zcygov.cn）”在线递交。</w:t>
            </w:r>
            <w:bookmarkEnd w:id="41"/>
          </w:p>
        </w:tc>
      </w:tr>
      <w:tr w:rsidR="006E0F63" w:rsidRPr="006E0F63" w14:paraId="2EA143F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7A6FE49"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C75EF51"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开标时间和地点</w:t>
            </w:r>
          </w:p>
        </w:tc>
        <w:tc>
          <w:tcPr>
            <w:tcW w:w="7796" w:type="dxa"/>
            <w:tcBorders>
              <w:top w:val="single" w:sz="4" w:space="0" w:color="auto"/>
              <w:left w:val="single" w:sz="4" w:space="0" w:color="auto"/>
              <w:bottom w:val="single" w:sz="4" w:space="0" w:color="auto"/>
              <w:right w:val="single" w:sz="4" w:space="0" w:color="auto"/>
            </w:tcBorders>
            <w:vAlign w:val="center"/>
          </w:tcPr>
          <w:p w14:paraId="636AC420"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开标时间：同投标截止时间</w:t>
            </w:r>
          </w:p>
          <w:p w14:paraId="11F2E754"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开标地点：温州市公共资源交易中心瓯海分中心开标室，通过“政府采购云平台（www.zcygov.cn）”线上开启。</w:t>
            </w:r>
          </w:p>
        </w:tc>
      </w:tr>
      <w:tr w:rsidR="006E0F63" w:rsidRPr="006E0F63" w14:paraId="5018042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BB9AC14"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D0B6870"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评标委员会</w:t>
            </w:r>
          </w:p>
          <w:p w14:paraId="59B25D30"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的组建</w:t>
            </w:r>
          </w:p>
        </w:tc>
        <w:tc>
          <w:tcPr>
            <w:tcW w:w="7796" w:type="dxa"/>
            <w:tcBorders>
              <w:top w:val="single" w:sz="4" w:space="0" w:color="auto"/>
              <w:left w:val="single" w:sz="4" w:space="0" w:color="auto"/>
              <w:bottom w:val="single" w:sz="4" w:space="0" w:color="auto"/>
              <w:right w:val="single" w:sz="4" w:space="0" w:color="auto"/>
            </w:tcBorders>
            <w:vAlign w:val="center"/>
          </w:tcPr>
          <w:p w14:paraId="2AADE5BD" w14:textId="77777777" w:rsidR="00AA4656" w:rsidRPr="006E0F63" w:rsidRDefault="00000000">
            <w:pPr>
              <w:spacing w:line="360" w:lineRule="exact"/>
              <w:rPr>
                <w:rFonts w:ascii="宋体" w:hAnsi="宋体" w:cs="楷体"/>
                <w:kern w:val="0"/>
                <w:sz w:val="22"/>
                <w:szCs w:val="22"/>
              </w:rPr>
            </w:pPr>
            <w:r w:rsidRPr="006E0F63">
              <w:rPr>
                <w:rFonts w:ascii="宋体" w:hAnsi="宋体" w:cs="楷体"/>
                <w:kern w:val="0"/>
                <w:sz w:val="22"/>
                <w:szCs w:val="22"/>
              </w:rPr>
              <w:t>评标委员会</w:t>
            </w:r>
            <w:r w:rsidRPr="006E0F63">
              <w:rPr>
                <w:rFonts w:ascii="宋体" w:hAnsi="宋体" w:cs="楷体" w:hint="eastAsia"/>
                <w:kern w:val="0"/>
                <w:sz w:val="22"/>
                <w:szCs w:val="22"/>
              </w:rPr>
              <w:t>构成：</w:t>
            </w:r>
            <w:r w:rsidRPr="006E0F63">
              <w:rPr>
                <w:rFonts w:ascii="宋体" w:hAnsi="宋体" w:cs="楷体"/>
                <w:kern w:val="0"/>
                <w:sz w:val="22"/>
                <w:szCs w:val="22"/>
              </w:rPr>
              <w:t>7</w:t>
            </w:r>
            <w:r w:rsidRPr="006E0F63">
              <w:rPr>
                <w:rFonts w:ascii="宋体" w:hAnsi="宋体" w:cs="楷体" w:hint="eastAsia"/>
                <w:kern w:val="0"/>
                <w:sz w:val="22"/>
                <w:szCs w:val="22"/>
              </w:rPr>
              <w:t>人及</w:t>
            </w:r>
            <w:r w:rsidRPr="006E0F63">
              <w:rPr>
                <w:rFonts w:ascii="宋体" w:hAnsi="宋体" w:cs="楷体"/>
                <w:kern w:val="0"/>
                <w:sz w:val="22"/>
                <w:szCs w:val="22"/>
              </w:rPr>
              <w:t>7</w:t>
            </w:r>
            <w:r w:rsidRPr="006E0F63">
              <w:rPr>
                <w:rFonts w:ascii="宋体" w:hAnsi="宋体" w:cs="楷体" w:hint="eastAsia"/>
                <w:kern w:val="0"/>
                <w:sz w:val="22"/>
                <w:szCs w:val="22"/>
              </w:rPr>
              <w:t>人以上单数。</w:t>
            </w:r>
          </w:p>
          <w:p w14:paraId="6C533B54" w14:textId="77777777" w:rsidR="00AA4656" w:rsidRPr="006E0F63" w:rsidRDefault="00000000">
            <w:pPr>
              <w:spacing w:line="360" w:lineRule="exact"/>
              <w:rPr>
                <w:rFonts w:ascii="宋体" w:hAnsi="宋体" w:cs="楷体"/>
                <w:kern w:val="0"/>
                <w:sz w:val="22"/>
                <w:szCs w:val="22"/>
              </w:rPr>
            </w:pPr>
            <w:r w:rsidRPr="006E0F63">
              <w:rPr>
                <w:rFonts w:ascii="宋体" w:hAnsi="宋体" w:cs="楷体"/>
                <w:kern w:val="0"/>
                <w:sz w:val="22"/>
                <w:szCs w:val="22"/>
              </w:rPr>
              <w:t>评标专家确定方式</w:t>
            </w:r>
            <w:r w:rsidRPr="006E0F63">
              <w:rPr>
                <w:rFonts w:ascii="宋体" w:hAnsi="宋体" w:cs="楷体" w:hint="eastAsia"/>
                <w:kern w:val="0"/>
                <w:sz w:val="22"/>
                <w:szCs w:val="22"/>
              </w:rPr>
              <w:t>：按规定组建。</w:t>
            </w:r>
          </w:p>
        </w:tc>
      </w:tr>
      <w:tr w:rsidR="006E0F63" w:rsidRPr="006E0F63" w14:paraId="5FBA920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463D862"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570F261"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政府采购信息发布媒体（以下简称为：“指定媒体”）</w:t>
            </w:r>
          </w:p>
        </w:tc>
        <w:tc>
          <w:tcPr>
            <w:tcW w:w="7796" w:type="dxa"/>
            <w:tcBorders>
              <w:top w:val="single" w:sz="4" w:space="0" w:color="auto"/>
              <w:left w:val="single" w:sz="4" w:space="0" w:color="auto"/>
              <w:bottom w:val="single" w:sz="4" w:space="0" w:color="auto"/>
              <w:right w:val="single" w:sz="4" w:space="0" w:color="auto"/>
            </w:tcBorders>
            <w:vAlign w:val="center"/>
          </w:tcPr>
          <w:p w14:paraId="190F57B8" w14:textId="77777777" w:rsidR="00AA4656" w:rsidRPr="006E0F63" w:rsidRDefault="00000000">
            <w:pPr>
              <w:spacing w:line="360" w:lineRule="exact"/>
              <w:rPr>
                <w:rFonts w:ascii="宋体" w:hAnsi="宋体" w:cs="楷体"/>
                <w:kern w:val="0"/>
                <w:sz w:val="22"/>
                <w:szCs w:val="22"/>
              </w:rPr>
            </w:pPr>
            <w:r w:rsidRPr="006E0F63">
              <w:rPr>
                <w:rFonts w:ascii="宋体" w:hAnsi="宋体" w:cs="楷体"/>
                <w:kern w:val="0"/>
                <w:sz w:val="22"/>
                <w:szCs w:val="22"/>
              </w:rPr>
              <w:t>1</w:t>
            </w:r>
            <w:r w:rsidRPr="006E0F63">
              <w:rPr>
                <w:rFonts w:ascii="宋体" w:hAnsi="宋体" w:cs="楷体" w:hint="eastAsia"/>
                <w:kern w:val="0"/>
                <w:sz w:val="22"/>
                <w:szCs w:val="22"/>
              </w:rPr>
              <w:t>、本项目的有关信息，包括但不限于：招标公告、澄清（更正）公告（若有）、招标文件、招标文件的澄清（修改）（若有）、中标公告、终止公告（若有）、废标公告（若有）等都将在招标文件载明的指定媒体发布。</w:t>
            </w:r>
          </w:p>
          <w:p w14:paraId="7CA4F792" w14:textId="77777777" w:rsidR="00AA4656" w:rsidRPr="006E0F63" w:rsidRDefault="00000000">
            <w:pPr>
              <w:spacing w:line="360" w:lineRule="exact"/>
              <w:rPr>
                <w:rFonts w:ascii="宋体" w:hAnsi="宋体" w:cs="楷体"/>
                <w:kern w:val="0"/>
                <w:sz w:val="22"/>
                <w:szCs w:val="22"/>
              </w:rPr>
            </w:pPr>
            <w:r w:rsidRPr="006E0F63">
              <w:rPr>
                <w:rFonts w:ascii="宋体" w:hAnsi="宋体" w:cs="楷体"/>
                <w:kern w:val="0"/>
                <w:sz w:val="22"/>
                <w:szCs w:val="22"/>
              </w:rPr>
              <w:t>2</w:t>
            </w:r>
            <w:r w:rsidRPr="006E0F63">
              <w:rPr>
                <w:rFonts w:ascii="宋体" w:hAnsi="宋体" w:cs="楷体" w:hint="eastAsia"/>
                <w:kern w:val="0"/>
                <w:sz w:val="22"/>
                <w:szCs w:val="22"/>
              </w:rPr>
              <w:t>、指定媒体：浙江政府采购网，网址</w:t>
            </w:r>
            <w:r w:rsidRPr="006E0F63">
              <w:rPr>
                <w:rFonts w:ascii="宋体" w:hAnsi="宋体" w:cs="楷体"/>
                <w:kern w:val="0"/>
                <w:sz w:val="22"/>
                <w:szCs w:val="22"/>
              </w:rPr>
              <w:t>zfcg.czt.zj.gov.cn</w:t>
            </w:r>
            <w:r w:rsidRPr="006E0F63">
              <w:rPr>
                <w:rFonts w:ascii="宋体" w:hAnsi="宋体" w:cs="楷体" w:hint="eastAsia"/>
                <w:kern w:val="0"/>
                <w:sz w:val="22"/>
                <w:szCs w:val="22"/>
              </w:rPr>
              <w:t>。</w:t>
            </w:r>
          </w:p>
        </w:tc>
      </w:tr>
      <w:tr w:rsidR="006E0F63" w:rsidRPr="006E0F63" w14:paraId="67385EF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381D9DD" w14:textId="77777777" w:rsidR="00AA4656" w:rsidRPr="006E0F63" w:rsidRDefault="00AA4656">
            <w:pPr>
              <w:numPr>
                <w:ilvl w:val="0"/>
                <w:numId w:val="16"/>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78F9E4A"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其他说明</w:t>
            </w:r>
          </w:p>
        </w:tc>
        <w:tc>
          <w:tcPr>
            <w:tcW w:w="7796" w:type="dxa"/>
            <w:tcBorders>
              <w:top w:val="single" w:sz="4" w:space="0" w:color="auto"/>
              <w:left w:val="single" w:sz="4" w:space="0" w:color="auto"/>
              <w:bottom w:val="single" w:sz="4" w:space="0" w:color="auto"/>
              <w:right w:val="single" w:sz="4" w:space="0" w:color="auto"/>
            </w:tcBorders>
            <w:vAlign w:val="center"/>
          </w:tcPr>
          <w:p w14:paraId="5BB88720"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1、招标文件、招标公告中如有前后不一致的，一律以本“投标人须知前附表”为准。</w:t>
            </w:r>
          </w:p>
          <w:p w14:paraId="5124B569"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2、本招标文件涉及的时间为“北京时间”。</w:t>
            </w:r>
          </w:p>
          <w:p w14:paraId="08504E5F"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3、本招标文件涉及的货币为“人民币”。</w:t>
            </w:r>
          </w:p>
          <w:p w14:paraId="0BDB4218" w14:textId="77777777" w:rsidR="00AA4656" w:rsidRPr="006E0F63" w:rsidRDefault="00000000">
            <w:pPr>
              <w:spacing w:line="360" w:lineRule="exact"/>
              <w:rPr>
                <w:rFonts w:ascii="宋体" w:hAnsi="宋体" w:cs="楷体"/>
                <w:kern w:val="0"/>
                <w:sz w:val="22"/>
                <w:szCs w:val="22"/>
              </w:rPr>
            </w:pPr>
            <w:r w:rsidRPr="006E0F63">
              <w:rPr>
                <w:rFonts w:ascii="宋体" w:hAnsi="宋体" w:cs="楷体" w:hint="eastAsia"/>
                <w:kern w:val="0"/>
                <w:sz w:val="22"/>
                <w:szCs w:val="22"/>
              </w:rPr>
              <w:t>4、本招标文件的解释权属于采购人及采购代理机构。</w:t>
            </w:r>
          </w:p>
          <w:p w14:paraId="7583534E" w14:textId="77777777" w:rsidR="00AA4656" w:rsidRPr="006E0F63" w:rsidRDefault="00000000">
            <w:pPr>
              <w:adjustRightInd w:val="0"/>
              <w:snapToGrid w:val="0"/>
              <w:spacing w:line="360" w:lineRule="exact"/>
              <w:rPr>
                <w:rFonts w:ascii="宋体" w:hAnsi="宋体"/>
                <w:b/>
                <w:sz w:val="22"/>
                <w:szCs w:val="22"/>
              </w:rPr>
            </w:pPr>
            <w:r w:rsidRPr="006E0F63">
              <w:rPr>
                <w:rFonts w:ascii="宋体" w:hAnsi="宋体" w:cs="楷体" w:hint="eastAsia"/>
                <w:kern w:val="0"/>
                <w:sz w:val="22"/>
                <w:szCs w:val="22"/>
              </w:rPr>
              <w:t>5、</w:t>
            </w:r>
            <w:r w:rsidRPr="006E0F63">
              <w:rPr>
                <w:rFonts w:ascii="宋体" w:hAnsi="宋体"/>
                <w:b/>
                <w:sz w:val="22"/>
                <w:szCs w:val="22"/>
              </w:rPr>
              <w:t>中标</w:t>
            </w:r>
            <w:r w:rsidRPr="006E0F63">
              <w:rPr>
                <w:rFonts w:ascii="宋体" w:hAnsi="宋体" w:hint="eastAsia"/>
                <w:b/>
                <w:sz w:val="22"/>
                <w:szCs w:val="22"/>
              </w:rPr>
              <w:t>（</w:t>
            </w:r>
            <w:r w:rsidRPr="006E0F63">
              <w:rPr>
                <w:rFonts w:ascii="宋体" w:hAnsi="宋体"/>
                <w:b/>
                <w:sz w:val="22"/>
                <w:szCs w:val="22"/>
              </w:rPr>
              <w:t>成交</w:t>
            </w:r>
            <w:r w:rsidRPr="006E0F63">
              <w:rPr>
                <w:rFonts w:ascii="宋体" w:hAnsi="宋体" w:hint="eastAsia"/>
                <w:b/>
                <w:sz w:val="22"/>
                <w:szCs w:val="22"/>
              </w:rPr>
              <w:t>）</w:t>
            </w:r>
            <w:r w:rsidRPr="006E0F63">
              <w:rPr>
                <w:rFonts w:ascii="宋体" w:hAnsi="宋体"/>
                <w:b/>
                <w:sz w:val="22"/>
                <w:szCs w:val="22"/>
              </w:rPr>
              <w:t>供应商</w:t>
            </w:r>
            <w:r w:rsidRPr="006E0F63">
              <w:rPr>
                <w:rFonts w:ascii="宋体" w:hAnsi="宋体" w:hint="eastAsia"/>
                <w:b/>
                <w:sz w:val="22"/>
                <w:szCs w:val="22"/>
              </w:rPr>
              <w:t>须在合同签订后两个工作日内将合同扫描件电子版发给采购代理机构备案（邮箱：</w:t>
            </w:r>
            <w:r w:rsidRPr="006E0F63">
              <w:rPr>
                <w:rFonts w:ascii="宋体" w:hAnsi="宋体"/>
                <w:b/>
                <w:sz w:val="22"/>
                <w:szCs w:val="22"/>
              </w:rPr>
              <w:t>1210881117</w:t>
            </w:r>
            <w:r w:rsidRPr="006E0F63">
              <w:rPr>
                <w:rFonts w:ascii="宋体" w:hAnsi="宋体" w:hint="eastAsia"/>
                <w:b/>
                <w:sz w:val="22"/>
                <w:szCs w:val="22"/>
              </w:rPr>
              <w:t>@qq.com），否则会影响合同款的支付。</w:t>
            </w:r>
          </w:p>
          <w:p w14:paraId="4A1FC734" w14:textId="77777777" w:rsidR="00AA4656" w:rsidRPr="006E0F63" w:rsidRDefault="00000000">
            <w:pPr>
              <w:wordWrap w:val="0"/>
              <w:adjustRightInd w:val="0"/>
              <w:snapToGrid w:val="0"/>
              <w:spacing w:line="360" w:lineRule="exact"/>
              <w:rPr>
                <w:rFonts w:ascii="宋体" w:hAnsi="宋体"/>
                <w:b/>
                <w:sz w:val="22"/>
                <w:szCs w:val="22"/>
              </w:rPr>
            </w:pPr>
            <w:r w:rsidRPr="006E0F63">
              <w:rPr>
                <w:rFonts w:ascii="宋体" w:hAnsi="宋体" w:hint="eastAsia"/>
                <w:sz w:val="22"/>
                <w:szCs w:val="22"/>
              </w:rPr>
              <w:t>6、</w:t>
            </w:r>
            <w:r w:rsidRPr="006E0F63">
              <w:rPr>
                <w:rFonts w:ascii="宋体" w:hAnsi="宋体" w:hint="eastAsia"/>
                <w:b/>
                <w:sz w:val="22"/>
                <w:szCs w:val="22"/>
              </w:rPr>
              <w:t>政采云公司如对“政府采购项目电子交易管理操作”有调整的，按调整后的说明操作。</w:t>
            </w:r>
          </w:p>
          <w:p w14:paraId="4029F713" w14:textId="77777777" w:rsidR="00AA4656" w:rsidRPr="006E0F63" w:rsidRDefault="00000000">
            <w:pPr>
              <w:wordWrap w:val="0"/>
              <w:adjustRightInd w:val="0"/>
              <w:snapToGrid w:val="0"/>
              <w:spacing w:line="360" w:lineRule="exact"/>
              <w:rPr>
                <w:rFonts w:ascii="宋体" w:hAnsi="宋体"/>
                <w:b/>
                <w:sz w:val="22"/>
                <w:szCs w:val="22"/>
              </w:rPr>
            </w:pPr>
            <w:r w:rsidRPr="006E0F63">
              <w:rPr>
                <w:rFonts w:ascii="宋体" w:hAnsi="宋体" w:hint="eastAsia"/>
                <w:b/>
                <w:sz w:val="22"/>
                <w:szCs w:val="22"/>
              </w:rPr>
              <w:t>7、本项目仅提供电子版招标文件，电子版招标</w:t>
            </w:r>
            <w:r w:rsidRPr="006E0F63">
              <w:rPr>
                <w:rFonts w:ascii="宋体" w:hAnsi="宋体"/>
                <w:b/>
                <w:sz w:val="22"/>
                <w:szCs w:val="22"/>
              </w:rPr>
              <w:t>文件与纸质版</w:t>
            </w:r>
            <w:r w:rsidRPr="006E0F63">
              <w:rPr>
                <w:rFonts w:ascii="宋体" w:hAnsi="宋体" w:hint="eastAsia"/>
                <w:b/>
                <w:sz w:val="22"/>
                <w:szCs w:val="22"/>
              </w:rPr>
              <w:t>招标文件</w:t>
            </w:r>
            <w:r w:rsidRPr="006E0F63">
              <w:rPr>
                <w:rFonts w:ascii="宋体" w:hAnsi="宋体"/>
                <w:b/>
                <w:sz w:val="22"/>
                <w:szCs w:val="22"/>
              </w:rPr>
              <w:t>具有同等效力</w:t>
            </w:r>
            <w:r w:rsidRPr="006E0F63">
              <w:rPr>
                <w:rFonts w:ascii="宋体" w:hAnsi="宋体" w:hint="eastAsia"/>
                <w:b/>
                <w:sz w:val="22"/>
                <w:szCs w:val="22"/>
              </w:rPr>
              <w:t>。</w:t>
            </w:r>
          </w:p>
          <w:p w14:paraId="24F85DEF" w14:textId="77777777" w:rsidR="00AA4656" w:rsidRPr="006E0F63" w:rsidRDefault="00000000">
            <w:pPr>
              <w:wordWrap w:val="0"/>
              <w:adjustRightInd w:val="0"/>
              <w:snapToGrid w:val="0"/>
              <w:spacing w:line="360" w:lineRule="exact"/>
              <w:rPr>
                <w:rFonts w:ascii="宋体" w:hAnsi="宋体"/>
                <w:sz w:val="22"/>
                <w:szCs w:val="22"/>
              </w:rPr>
            </w:pPr>
            <w:r w:rsidRPr="006E0F63">
              <w:rPr>
                <w:rFonts w:ascii="宋体" w:hAnsi="宋体" w:hint="eastAsia"/>
                <w:b/>
                <w:sz w:val="22"/>
                <w:szCs w:val="22"/>
              </w:rPr>
              <w:t>8、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14:paraId="78A0B61F" w14:textId="77777777" w:rsidR="00AA4656" w:rsidRPr="006E0F63" w:rsidRDefault="00000000">
      <w:pPr>
        <w:pStyle w:val="21"/>
        <w:spacing w:line="400" w:lineRule="exact"/>
        <w:jc w:val="center"/>
        <w:rPr>
          <w:rFonts w:ascii="宋体" w:eastAsia="宋体" w:hAnsi="宋体" w:cs="Courier New"/>
        </w:rPr>
      </w:pPr>
      <w:r w:rsidRPr="006E0F63">
        <w:rPr>
          <w:rFonts w:ascii="宋体" w:eastAsia="宋体" w:hAnsi="宋体" w:cs="Courier New"/>
          <w:lang w:val="en-US"/>
        </w:rPr>
        <w:br w:type="page"/>
      </w:r>
      <w:bookmarkStart w:id="42" w:name="_Toc128059991"/>
      <w:r w:rsidRPr="006E0F63">
        <w:rPr>
          <w:rFonts w:ascii="宋体" w:eastAsia="宋体" w:hAnsi="宋体" w:cs="Courier New" w:hint="eastAsia"/>
        </w:rPr>
        <w:lastRenderedPageBreak/>
        <w:t>一、 说明</w:t>
      </w:r>
      <w:bookmarkEnd w:id="31"/>
      <w:bookmarkEnd w:id="32"/>
      <w:bookmarkEnd w:id="33"/>
      <w:bookmarkEnd w:id="34"/>
      <w:bookmarkEnd w:id="35"/>
      <w:bookmarkEnd w:id="36"/>
      <w:bookmarkEnd w:id="37"/>
      <w:bookmarkEnd w:id="38"/>
      <w:bookmarkEnd w:id="39"/>
      <w:bookmarkEnd w:id="40"/>
      <w:bookmarkEnd w:id="42"/>
    </w:p>
    <w:p w14:paraId="4877B587"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hint="eastAsia"/>
          <w:sz w:val="22"/>
          <w:szCs w:val="22"/>
        </w:rPr>
        <w:t>适用范围：适用于招标文件载明项目的政府采购活动（以下简称：“本次采购活动”）。</w:t>
      </w:r>
    </w:p>
    <w:p w14:paraId="337BD608" w14:textId="77777777" w:rsidR="00AA4656" w:rsidRPr="006E0F63" w:rsidRDefault="00000000">
      <w:pPr>
        <w:numPr>
          <w:ilvl w:val="0"/>
          <w:numId w:val="17"/>
        </w:numPr>
        <w:tabs>
          <w:tab w:val="left" w:pos="540"/>
          <w:tab w:val="left" w:pos="900"/>
        </w:tabs>
        <w:spacing w:line="360" w:lineRule="auto"/>
        <w:rPr>
          <w:rFonts w:ascii="宋体" w:hAnsi="宋体" w:cs="Courier New"/>
          <w:sz w:val="22"/>
          <w:szCs w:val="22"/>
        </w:rPr>
      </w:pPr>
      <w:r w:rsidRPr="006E0F63">
        <w:rPr>
          <w:rFonts w:ascii="宋体" w:hAnsi="宋体" w:cs="Courier New" w:hint="eastAsia"/>
          <w:sz w:val="22"/>
          <w:szCs w:val="22"/>
        </w:rPr>
        <w:t>采购人、采购代理机构：见投标人须知前附表。</w:t>
      </w:r>
    </w:p>
    <w:p w14:paraId="30CED084"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Courier New" w:hint="eastAsia"/>
          <w:sz w:val="22"/>
          <w:szCs w:val="22"/>
        </w:rPr>
        <w:t>投标人：</w:t>
      </w:r>
      <w:r w:rsidRPr="006E0F63">
        <w:rPr>
          <w:rFonts w:ascii="宋体" w:hAnsi="宋体" w:cs="Courier New"/>
          <w:sz w:val="22"/>
          <w:szCs w:val="22"/>
        </w:rPr>
        <w:t>是响应招标、参加投标竞争的</w:t>
      </w:r>
      <w:r w:rsidRPr="006E0F63">
        <w:rPr>
          <w:rFonts w:ascii="宋体" w:hAnsi="宋体" w:cs="Courier New" w:hint="eastAsia"/>
          <w:sz w:val="22"/>
          <w:szCs w:val="22"/>
        </w:rPr>
        <w:t>供应商。</w:t>
      </w:r>
    </w:p>
    <w:p w14:paraId="0922291B" w14:textId="77777777" w:rsidR="00AA4656" w:rsidRPr="006E0F63" w:rsidRDefault="00000000">
      <w:pPr>
        <w:numPr>
          <w:ilvl w:val="0"/>
          <w:numId w:val="17"/>
        </w:numPr>
        <w:tabs>
          <w:tab w:val="left" w:pos="525"/>
        </w:tabs>
        <w:spacing w:line="360" w:lineRule="auto"/>
        <w:rPr>
          <w:rFonts w:ascii="宋体" w:hAnsi="宋体" w:cs="Courier New"/>
          <w:sz w:val="22"/>
          <w:szCs w:val="22"/>
        </w:rPr>
      </w:pPr>
      <w:r w:rsidRPr="006E0F63">
        <w:rPr>
          <w:rFonts w:ascii="宋体" w:hAnsi="宋体" w:cs="Courier New" w:hint="eastAsia"/>
          <w:sz w:val="22"/>
          <w:szCs w:val="22"/>
        </w:rPr>
        <w:t>潜在供应商：有意向参加本项目投标的供应商。</w:t>
      </w:r>
    </w:p>
    <w:p w14:paraId="7E8F996B"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Courier New" w:hint="eastAsia"/>
          <w:sz w:val="22"/>
          <w:szCs w:val="22"/>
        </w:rPr>
        <w:t>投标人代表</w:t>
      </w:r>
    </w:p>
    <w:p w14:paraId="65FD88F1" w14:textId="77777777" w:rsidR="00AA4656" w:rsidRPr="006E0F63" w:rsidRDefault="00000000">
      <w:pPr>
        <w:numPr>
          <w:ilvl w:val="1"/>
          <w:numId w:val="17"/>
        </w:numPr>
        <w:spacing w:line="360" w:lineRule="auto"/>
        <w:rPr>
          <w:rFonts w:ascii="宋体" w:hAnsi="宋体"/>
          <w:sz w:val="22"/>
          <w:szCs w:val="22"/>
        </w:rPr>
      </w:pPr>
      <w:r w:rsidRPr="006E0F63">
        <w:rPr>
          <w:rFonts w:ascii="宋体" w:hAnsi="宋体" w:hint="eastAsia"/>
          <w:sz w:val="22"/>
          <w:szCs w:val="22"/>
        </w:rPr>
        <w:t>指全权代表投标人参加投标活动并签署投标文件的人。如果投标人代表不是单位负责人，须持有《单位负责人授权书》。</w:t>
      </w:r>
    </w:p>
    <w:p w14:paraId="4A7B751E"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sz w:val="22"/>
          <w:szCs w:val="22"/>
        </w:rPr>
        <w:t>“单位负责人”指单位</w:t>
      </w:r>
      <w:r w:rsidRPr="006E0F63">
        <w:rPr>
          <w:rFonts w:ascii="宋体" w:hAnsi="宋体" w:hint="eastAsia"/>
          <w:sz w:val="22"/>
          <w:szCs w:val="22"/>
        </w:rPr>
        <w:t>法定代表人</w:t>
      </w:r>
      <w:r w:rsidRPr="006E0F63">
        <w:rPr>
          <w:rFonts w:ascii="宋体" w:hAnsi="宋体" w:cs="Courier New"/>
          <w:sz w:val="22"/>
          <w:szCs w:val="22"/>
        </w:rPr>
        <w:t>或法律、法规规定代表单位行使职权的主要负责人。</w:t>
      </w:r>
    </w:p>
    <w:p w14:paraId="7D48EB7E" w14:textId="77777777" w:rsidR="00AA4656" w:rsidRPr="006E0F63" w:rsidRDefault="00000000">
      <w:pPr>
        <w:pStyle w:val="1a"/>
        <w:spacing w:line="360" w:lineRule="auto"/>
        <w:ind w:left="567" w:firstLineChars="0" w:firstLine="0"/>
        <w:rPr>
          <w:rFonts w:ascii="宋体" w:hAnsi="宋体"/>
          <w:sz w:val="22"/>
          <w:szCs w:val="22"/>
        </w:rPr>
      </w:pPr>
      <w:r w:rsidRPr="006E0F63">
        <w:rPr>
          <w:rFonts w:ascii="宋体" w:hAnsi="宋体" w:hint="eastAsia"/>
          <w:sz w:val="22"/>
          <w:szCs w:val="22"/>
        </w:rPr>
        <w:t>①</w:t>
      </w:r>
      <w:r w:rsidRPr="006E0F63">
        <w:rPr>
          <w:rFonts w:ascii="宋体" w:hAnsi="宋体"/>
          <w:sz w:val="22"/>
          <w:szCs w:val="22"/>
          <w:u w:val="single"/>
        </w:rPr>
        <w:t>企业（银行、保险、石油石化、电力、电信等行业除外）、事业单位和社会团体法人的“单位负责人”指法定代表人</w:t>
      </w:r>
      <w:r w:rsidRPr="006E0F63">
        <w:rPr>
          <w:rFonts w:ascii="宋体" w:hAnsi="宋体"/>
          <w:sz w:val="22"/>
          <w:szCs w:val="22"/>
        </w:rPr>
        <w:t xml:space="preserve">，即与实际提交的“营业执照等证明文件”载明的一致。 </w:t>
      </w:r>
    </w:p>
    <w:p w14:paraId="717F3AAE" w14:textId="77777777" w:rsidR="00AA4656" w:rsidRPr="006E0F63" w:rsidRDefault="00000000">
      <w:pPr>
        <w:pStyle w:val="1a"/>
        <w:spacing w:line="360" w:lineRule="auto"/>
        <w:ind w:left="567" w:firstLineChars="0" w:firstLine="0"/>
        <w:rPr>
          <w:rFonts w:ascii="宋体" w:hAnsi="宋体"/>
          <w:sz w:val="22"/>
          <w:szCs w:val="22"/>
        </w:rPr>
      </w:pPr>
      <w:r w:rsidRPr="006E0F63">
        <w:rPr>
          <w:rFonts w:ascii="宋体" w:hAnsi="宋体" w:hint="eastAsia"/>
          <w:sz w:val="22"/>
          <w:szCs w:val="22"/>
        </w:rPr>
        <w:t>②</w:t>
      </w:r>
      <w:r w:rsidRPr="006E0F63">
        <w:rPr>
          <w:rFonts w:ascii="宋体" w:hAnsi="宋体"/>
          <w:sz w:val="22"/>
          <w:szCs w:val="22"/>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8FB136E"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Courier New" w:hint="eastAsia"/>
          <w:sz w:val="22"/>
          <w:szCs w:val="22"/>
        </w:rPr>
        <w:t>投标费用</w:t>
      </w:r>
    </w:p>
    <w:p w14:paraId="1325444C" w14:textId="77777777" w:rsidR="00AA4656" w:rsidRPr="006E0F63" w:rsidRDefault="00000000">
      <w:pPr>
        <w:numPr>
          <w:ilvl w:val="1"/>
          <w:numId w:val="17"/>
        </w:numPr>
        <w:spacing w:line="360" w:lineRule="auto"/>
        <w:rPr>
          <w:rFonts w:ascii="宋体" w:hAnsi="宋体"/>
          <w:sz w:val="22"/>
          <w:szCs w:val="22"/>
        </w:rPr>
      </w:pPr>
      <w:bookmarkStart w:id="43" w:name="_Hlk100432752"/>
      <w:r w:rsidRPr="006E0F63">
        <w:rPr>
          <w:rFonts w:ascii="宋体" w:hAnsi="宋体" w:hint="eastAsia"/>
          <w:sz w:val="22"/>
          <w:szCs w:val="22"/>
        </w:rPr>
        <w:t>投标人应自行承担所有与准备和参加本次采购活动有关费用</w:t>
      </w:r>
      <w:bookmarkEnd w:id="43"/>
      <w:r w:rsidRPr="006E0F63">
        <w:rPr>
          <w:rFonts w:ascii="宋体" w:hAnsi="宋体" w:hint="eastAsia"/>
          <w:sz w:val="22"/>
          <w:szCs w:val="22"/>
        </w:rPr>
        <w:t>，不论投标的结果如何，采购人和采购代理机构（以下统称“招标采购单位”）均无义务和责任承担这些费用。</w:t>
      </w:r>
    </w:p>
    <w:p w14:paraId="17B9C937"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Courier New" w:hint="eastAsia"/>
          <w:sz w:val="22"/>
          <w:szCs w:val="22"/>
        </w:rPr>
        <w:t>现场考察</w:t>
      </w:r>
      <w:r w:rsidRPr="006E0F63">
        <w:rPr>
          <w:rFonts w:ascii="宋体" w:hAnsi="宋体" w:cs="楷体" w:hint="eastAsia"/>
          <w:kern w:val="0"/>
          <w:sz w:val="22"/>
          <w:szCs w:val="22"/>
        </w:rPr>
        <w:t>或开标前答疑会</w:t>
      </w:r>
    </w:p>
    <w:p w14:paraId="4D68FFE6" w14:textId="77777777" w:rsidR="00AA4656" w:rsidRPr="006E0F63" w:rsidRDefault="00000000">
      <w:pPr>
        <w:numPr>
          <w:ilvl w:val="1"/>
          <w:numId w:val="17"/>
        </w:numPr>
        <w:tabs>
          <w:tab w:val="left" w:pos="525"/>
          <w:tab w:val="left" w:pos="635"/>
          <w:tab w:val="left" w:pos="900"/>
        </w:tabs>
        <w:spacing w:line="360" w:lineRule="auto"/>
        <w:rPr>
          <w:rFonts w:ascii="宋体" w:hAnsi="宋体" w:cs="楷体"/>
          <w:kern w:val="0"/>
          <w:sz w:val="22"/>
          <w:szCs w:val="22"/>
        </w:rPr>
      </w:pPr>
      <w:r w:rsidRPr="006E0F63">
        <w:rPr>
          <w:rFonts w:ascii="宋体" w:hAnsi="宋体" w:cs="楷体"/>
          <w:kern w:val="0"/>
          <w:sz w:val="22"/>
          <w:szCs w:val="22"/>
        </w:rPr>
        <w:t>是否组织</w:t>
      </w:r>
      <w:r w:rsidRPr="006E0F63">
        <w:rPr>
          <w:rFonts w:ascii="宋体" w:hAnsi="宋体" w:cs="Courier New" w:hint="eastAsia"/>
          <w:sz w:val="22"/>
          <w:szCs w:val="22"/>
        </w:rPr>
        <w:t>现场考察</w:t>
      </w:r>
      <w:r w:rsidRPr="006E0F63">
        <w:rPr>
          <w:rFonts w:ascii="宋体" w:hAnsi="宋体" w:cs="楷体" w:hint="eastAsia"/>
          <w:kern w:val="0"/>
          <w:sz w:val="22"/>
          <w:szCs w:val="22"/>
        </w:rPr>
        <w:t>或召开开标前答疑会：</w:t>
      </w:r>
      <w:r w:rsidRPr="006E0F63">
        <w:rPr>
          <w:rFonts w:ascii="宋体" w:hAnsi="宋体" w:cs="Courier New" w:hint="eastAsia"/>
          <w:sz w:val="22"/>
          <w:szCs w:val="22"/>
        </w:rPr>
        <w:t>见投标人须知前附表。</w:t>
      </w:r>
    </w:p>
    <w:p w14:paraId="502DE7E1" w14:textId="77777777" w:rsidR="00AA4656" w:rsidRPr="006E0F63" w:rsidRDefault="00000000">
      <w:pPr>
        <w:pStyle w:val="21"/>
        <w:spacing w:line="400" w:lineRule="exact"/>
        <w:jc w:val="center"/>
        <w:rPr>
          <w:rFonts w:ascii="宋体" w:eastAsia="宋体" w:hAnsi="宋体" w:cs="Courier New"/>
        </w:rPr>
      </w:pPr>
      <w:bookmarkStart w:id="44" w:name="_Toc209261433"/>
      <w:bookmarkStart w:id="45" w:name="_Toc227057034"/>
      <w:bookmarkStart w:id="46" w:name="_Toc204578576"/>
      <w:bookmarkStart w:id="47" w:name="_Toc205004969"/>
      <w:bookmarkStart w:id="48" w:name="_Toc227489888"/>
      <w:bookmarkStart w:id="49" w:name="_Toc219538614"/>
      <w:bookmarkStart w:id="50" w:name="_Toc204491318"/>
      <w:bookmarkStart w:id="51" w:name="_Toc223933222"/>
      <w:bookmarkStart w:id="52" w:name="_Toc215415531"/>
      <w:bookmarkStart w:id="53" w:name="_Toc214365791"/>
      <w:bookmarkStart w:id="54" w:name="_Toc209251128"/>
      <w:bookmarkStart w:id="55" w:name="_Toc217460686"/>
      <w:bookmarkStart w:id="56" w:name="_Toc223717605"/>
      <w:bookmarkStart w:id="57" w:name="_Toc205877453"/>
      <w:bookmarkStart w:id="58" w:name="_Toc205877558"/>
      <w:bookmarkStart w:id="59" w:name="_Toc218041727"/>
      <w:bookmarkStart w:id="60" w:name="_Toc205703103"/>
      <w:bookmarkStart w:id="61" w:name="_Toc209261366"/>
      <w:bookmarkStart w:id="62" w:name="_Toc207609182"/>
      <w:bookmarkStart w:id="63" w:name="_Toc227056847"/>
      <w:bookmarkStart w:id="64" w:name="_Toc205005287"/>
      <w:bookmarkStart w:id="65" w:name="_Toc209332634"/>
      <w:bookmarkStart w:id="66" w:name="_Toc216667821"/>
      <w:bookmarkStart w:id="67" w:name="_Toc210879709"/>
      <w:bookmarkStart w:id="68" w:name="_Toc209250720"/>
      <w:bookmarkStart w:id="69" w:name="_Toc128059992"/>
      <w:r w:rsidRPr="006E0F63">
        <w:rPr>
          <w:rFonts w:ascii="宋体" w:eastAsia="宋体" w:hAnsi="宋体" w:cs="Courier New" w:hint="eastAsia"/>
        </w:rPr>
        <w:t>二、 招标</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6E0F63">
        <w:rPr>
          <w:rFonts w:ascii="宋体" w:eastAsia="宋体" w:hAnsi="宋体" w:cs="Courier New" w:hint="eastAsia"/>
        </w:rPr>
        <w:t>文件</w:t>
      </w:r>
      <w:bookmarkEnd w:id="69"/>
    </w:p>
    <w:p w14:paraId="0C258DF7"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招标文件由招标文件目录所列内容及相关资料组成。</w:t>
      </w:r>
    </w:p>
    <w:p w14:paraId="17C3ED70"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招标文件的澄清或修改</w:t>
      </w:r>
    </w:p>
    <w:p w14:paraId="527897B6" w14:textId="77777777" w:rsidR="00AA4656" w:rsidRPr="006E0F63" w:rsidRDefault="00000000">
      <w:pPr>
        <w:numPr>
          <w:ilvl w:val="1"/>
          <w:numId w:val="17"/>
        </w:numPr>
        <w:tabs>
          <w:tab w:val="left" w:pos="525"/>
          <w:tab w:val="left" w:pos="635"/>
          <w:tab w:val="left" w:pos="900"/>
        </w:tabs>
        <w:spacing w:line="360" w:lineRule="auto"/>
        <w:rPr>
          <w:rFonts w:ascii="宋体" w:hAnsi="宋体"/>
          <w:sz w:val="22"/>
          <w:szCs w:val="22"/>
        </w:rPr>
      </w:pPr>
      <w:r w:rsidRPr="006E0F63">
        <w:rPr>
          <w:rFonts w:ascii="宋体" w:hAnsi="宋体" w:hint="eastAsia"/>
          <w:sz w:val="22"/>
          <w:szCs w:val="22"/>
        </w:rPr>
        <w:t>在投标截止前的任何时候，招标采购单位需要对招标文件进行澄清或修改的，将会</w:t>
      </w:r>
      <w:r w:rsidRPr="006E0F63">
        <w:rPr>
          <w:rFonts w:ascii="宋体" w:hAnsi="宋体"/>
          <w:sz w:val="22"/>
          <w:szCs w:val="22"/>
        </w:rPr>
        <w:t>在招标文件载明的指定媒体</w:t>
      </w:r>
      <w:r w:rsidRPr="006E0F63">
        <w:rPr>
          <w:rFonts w:ascii="宋体" w:hAnsi="宋体" w:hint="eastAsia"/>
          <w:sz w:val="22"/>
          <w:szCs w:val="22"/>
        </w:rPr>
        <w:t>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7760F988" w14:textId="77777777" w:rsidR="00AA4656" w:rsidRPr="006E0F63" w:rsidRDefault="00000000">
      <w:pPr>
        <w:numPr>
          <w:ilvl w:val="1"/>
          <w:numId w:val="17"/>
        </w:numPr>
        <w:tabs>
          <w:tab w:val="left" w:pos="525"/>
          <w:tab w:val="left" w:pos="635"/>
          <w:tab w:val="left" w:pos="900"/>
        </w:tabs>
        <w:spacing w:line="360" w:lineRule="auto"/>
        <w:rPr>
          <w:rFonts w:ascii="宋体" w:hAnsi="宋体"/>
          <w:sz w:val="22"/>
          <w:szCs w:val="22"/>
        </w:rPr>
      </w:pPr>
      <w:r w:rsidRPr="006E0F63">
        <w:rPr>
          <w:rFonts w:ascii="宋体" w:hAnsi="宋体" w:hint="eastAsia"/>
          <w:sz w:val="22"/>
          <w:szCs w:val="22"/>
        </w:rPr>
        <w:t>澄清或修改的内容作为招标文件的组成部分。当招标文件与澄清或更正公告就同一内容的表述不一致时，以最后发出的文件内容为准。任何口头答复均不属于招标文件的组成部分。</w:t>
      </w:r>
    </w:p>
    <w:p w14:paraId="5E51BD22" w14:textId="77777777" w:rsidR="00AA4656" w:rsidRPr="006E0F63" w:rsidRDefault="00000000">
      <w:pPr>
        <w:numPr>
          <w:ilvl w:val="1"/>
          <w:numId w:val="17"/>
        </w:numPr>
        <w:tabs>
          <w:tab w:val="left" w:pos="525"/>
          <w:tab w:val="left" w:pos="635"/>
          <w:tab w:val="left" w:pos="900"/>
        </w:tabs>
        <w:spacing w:line="360" w:lineRule="auto"/>
        <w:rPr>
          <w:rFonts w:ascii="宋体" w:hAnsi="宋体"/>
          <w:sz w:val="22"/>
          <w:szCs w:val="22"/>
        </w:rPr>
      </w:pPr>
      <w:r w:rsidRPr="006E0F63">
        <w:rPr>
          <w:rFonts w:ascii="宋体" w:hAnsi="宋体" w:hint="eastAsia"/>
          <w:sz w:val="22"/>
          <w:szCs w:val="22"/>
        </w:rPr>
        <w:t>澄清（更正）公告作为招标采购单位通知所有潜在供应商的书面形式。潜在供应商或投标人在参与本项目</w:t>
      </w:r>
      <w:r w:rsidRPr="006E0F63">
        <w:rPr>
          <w:rFonts w:ascii="宋体" w:hAnsi="宋体" w:cs="Courier New" w:hint="eastAsia"/>
          <w:sz w:val="22"/>
          <w:szCs w:val="22"/>
        </w:rPr>
        <w:t>招标采购活动过程中</w:t>
      </w:r>
      <w:r w:rsidRPr="006E0F63">
        <w:rPr>
          <w:rFonts w:ascii="宋体" w:hAnsi="宋体" w:hint="eastAsia"/>
          <w:sz w:val="22"/>
          <w:szCs w:val="22"/>
        </w:rPr>
        <w:t>，应及时关注招标文件载明的指定媒体上的相关信息，否则产生不利由其自行承担。</w:t>
      </w:r>
    </w:p>
    <w:p w14:paraId="00D19C65" w14:textId="77777777" w:rsidR="00AA4656" w:rsidRPr="006E0F63" w:rsidRDefault="00000000">
      <w:pPr>
        <w:pStyle w:val="21"/>
        <w:spacing w:line="400" w:lineRule="exact"/>
        <w:jc w:val="center"/>
        <w:rPr>
          <w:rFonts w:ascii="宋体" w:eastAsia="宋体" w:hAnsi="宋体" w:cs="Courier New"/>
        </w:rPr>
      </w:pPr>
      <w:bookmarkStart w:id="70" w:name="_Toc210879710"/>
      <w:bookmarkStart w:id="71" w:name="_Toc215415532"/>
      <w:bookmarkStart w:id="72" w:name="_Toc207609183"/>
      <w:bookmarkStart w:id="73" w:name="_Toc209332635"/>
      <w:bookmarkStart w:id="74" w:name="_Toc209261434"/>
      <w:bookmarkStart w:id="75" w:name="_Toc227057035"/>
      <w:bookmarkStart w:id="76" w:name="_Toc223717606"/>
      <w:bookmarkStart w:id="77" w:name="_Toc205005288"/>
      <w:bookmarkStart w:id="78" w:name="_Toc218041728"/>
      <w:bookmarkStart w:id="79" w:name="_Toc209250721"/>
      <w:bookmarkStart w:id="80" w:name="_Toc227056848"/>
      <w:bookmarkStart w:id="81" w:name="_Toc204491319"/>
      <w:bookmarkStart w:id="82" w:name="_Toc227489889"/>
      <w:bookmarkStart w:id="83" w:name="_Toc205877559"/>
      <w:bookmarkStart w:id="84" w:name="_Toc205703104"/>
      <w:bookmarkStart w:id="85" w:name="_Toc204578577"/>
      <w:bookmarkStart w:id="86" w:name="_Toc205004970"/>
      <w:bookmarkStart w:id="87" w:name="_Toc209251129"/>
      <w:bookmarkStart w:id="88" w:name="_Toc209261367"/>
      <w:bookmarkStart w:id="89" w:name="_Toc223933223"/>
      <w:bookmarkStart w:id="90" w:name="_Toc214365792"/>
      <w:bookmarkStart w:id="91" w:name="_Toc219538615"/>
      <w:bookmarkStart w:id="92" w:name="_Toc205877454"/>
      <w:bookmarkStart w:id="93" w:name="_Toc217460687"/>
      <w:bookmarkStart w:id="94" w:name="_Toc216667822"/>
      <w:bookmarkStart w:id="95" w:name="_Toc128059993"/>
      <w:r w:rsidRPr="006E0F63">
        <w:rPr>
          <w:rFonts w:ascii="宋体" w:eastAsia="宋体" w:hAnsi="宋体" w:cs="Courier New" w:hint="eastAsia"/>
        </w:rPr>
        <w:lastRenderedPageBreak/>
        <w:t>三、 投标文件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4697668"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投标人应认真阅读招标文件的全部内容。投标人应按照招标文件要求提交投标文件并保证所提供的全部资料的真实性，并对招标文件做出实质性响应，否则投标无效。</w:t>
      </w:r>
    </w:p>
    <w:p w14:paraId="5CF03199"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投标文件</w:t>
      </w:r>
      <w:bookmarkStart w:id="96" w:name="_Hlk38295237"/>
      <w:r w:rsidRPr="006E0F63">
        <w:rPr>
          <w:rFonts w:ascii="宋体" w:hAnsi="宋体" w:cs="楷体" w:hint="eastAsia"/>
          <w:kern w:val="0"/>
          <w:sz w:val="22"/>
          <w:szCs w:val="22"/>
        </w:rPr>
        <w:t>的组成</w:t>
      </w:r>
      <w:bookmarkEnd w:id="96"/>
      <w:r w:rsidRPr="006E0F63">
        <w:rPr>
          <w:rFonts w:ascii="宋体" w:hAnsi="宋体" w:cs="楷体" w:hint="eastAsia"/>
          <w:kern w:val="0"/>
          <w:sz w:val="22"/>
          <w:szCs w:val="22"/>
        </w:rPr>
        <w:t>：</w:t>
      </w:r>
    </w:p>
    <w:p w14:paraId="05AB9A4D" w14:textId="77777777" w:rsidR="00AA4656" w:rsidRPr="006E0F63" w:rsidRDefault="00000000">
      <w:pPr>
        <w:numPr>
          <w:ilvl w:val="1"/>
          <w:numId w:val="17"/>
        </w:numPr>
        <w:tabs>
          <w:tab w:val="left" w:pos="525"/>
        </w:tabs>
        <w:spacing w:line="360" w:lineRule="auto"/>
        <w:rPr>
          <w:rFonts w:ascii="宋体" w:hAnsi="宋体" w:cs="Courier New"/>
          <w:sz w:val="22"/>
          <w:szCs w:val="22"/>
        </w:rPr>
      </w:pPr>
      <w:r w:rsidRPr="006E0F63">
        <w:rPr>
          <w:rFonts w:ascii="宋体" w:hAnsi="宋体" w:cs="Courier New" w:hint="eastAsia"/>
          <w:sz w:val="22"/>
          <w:szCs w:val="22"/>
        </w:rPr>
        <w:t>上传的</w:t>
      </w:r>
      <w:r w:rsidRPr="006E0F63">
        <w:rPr>
          <w:rFonts w:ascii="宋体" w:hAnsi="宋体" w:hint="eastAsia"/>
          <w:sz w:val="22"/>
        </w:rPr>
        <w:t>投标</w:t>
      </w:r>
      <w:r w:rsidRPr="006E0F63">
        <w:rPr>
          <w:rFonts w:ascii="宋体" w:hAnsi="宋体" w:cs="Courier New" w:hint="eastAsia"/>
          <w:sz w:val="22"/>
          <w:szCs w:val="22"/>
        </w:rPr>
        <w:t>文件</w:t>
      </w:r>
      <w:r w:rsidRPr="006E0F63">
        <w:rPr>
          <w:rFonts w:ascii="宋体" w:hAnsi="宋体" w:hint="eastAsia"/>
          <w:sz w:val="22"/>
        </w:rPr>
        <w:t>应当</w:t>
      </w:r>
      <w:r w:rsidRPr="006E0F63">
        <w:rPr>
          <w:rFonts w:ascii="宋体" w:hAnsi="宋体" w:cs="Courier New" w:hint="eastAsia"/>
          <w:sz w:val="22"/>
          <w:szCs w:val="22"/>
        </w:rPr>
        <w:t>包括以下主要内容：资格文件、报价文件、商务技术文件。部分格式详见“第三部分 应提交的有关格式范例”。</w:t>
      </w:r>
    </w:p>
    <w:p w14:paraId="234B3CCA" w14:textId="77777777" w:rsidR="00AA4656" w:rsidRPr="006E0F63" w:rsidRDefault="00000000">
      <w:pPr>
        <w:spacing w:line="360" w:lineRule="auto"/>
        <w:ind w:leftChars="85" w:left="187" w:hangingChars="4" w:hanging="9"/>
        <w:jc w:val="left"/>
        <w:rPr>
          <w:rFonts w:ascii="宋体" w:hAnsi="宋体"/>
          <w:b/>
          <w:sz w:val="22"/>
          <w:szCs w:val="22"/>
        </w:rPr>
      </w:pPr>
      <w:r w:rsidRPr="006E0F63">
        <w:rPr>
          <w:rFonts w:ascii="宋体" w:hAnsi="宋体" w:hint="eastAsia"/>
          <w:b/>
          <w:sz w:val="22"/>
          <w:szCs w:val="22"/>
        </w:rPr>
        <w:t xml:space="preserve">（1）投标人的资格文件包括以下内容：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6E0F63" w:rsidRPr="006E0F63" w14:paraId="3C831044" w14:textId="77777777">
        <w:trPr>
          <w:trHeight w:val="454"/>
          <w:jc w:val="center"/>
        </w:trPr>
        <w:tc>
          <w:tcPr>
            <w:tcW w:w="704" w:type="dxa"/>
            <w:vAlign w:val="center"/>
          </w:tcPr>
          <w:p w14:paraId="1867C96F" w14:textId="77777777" w:rsidR="00AA4656" w:rsidRPr="006E0F63" w:rsidRDefault="00000000">
            <w:pPr>
              <w:jc w:val="center"/>
              <w:rPr>
                <w:rFonts w:ascii="宋体" w:hAnsi="宋体"/>
                <w:sz w:val="22"/>
                <w:szCs w:val="22"/>
              </w:rPr>
            </w:pPr>
            <w:bookmarkStart w:id="97" w:name="_Toc500208478"/>
            <w:r w:rsidRPr="006E0F63">
              <w:rPr>
                <w:rFonts w:ascii="宋体" w:hAnsi="宋体" w:hint="eastAsia"/>
                <w:sz w:val="22"/>
                <w:szCs w:val="22"/>
              </w:rPr>
              <w:t>序号</w:t>
            </w:r>
          </w:p>
        </w:tc>
        <w:tc>
          <w:tcPr>
            <w:tcW w:w="7796" w:type="dxa"/>
            <w:vAlign w:val="center"/>
          </w:tcPr>
          <w:p w14:paraId="60A755B4" w14:textId="77777777" w:rsidR="00AA4656" w:rsidRPr="006E0F63" w:rsidRDefault="00000000">
            <w:pPr>
              <w:jc w:val="center"/>
              <w:rPr>
                <w:rFonts w:ascii="宋体" w:hAnsi="宋体"/>
                <w:sz w:val="22"/>
                <w:szCs w:val="22"/>
              </w:rPr>
            </w:pPr>
            <w:r w:rsidRPr="006E0F63">
              <w:rPr>
                <w:rFonts w:ascii="宋体" w:hAnsi="宋体" w:hint="eastAsia"/>
                <w:sz w:val="22"/>
                <w:szCs w:val="22"/>
              </w:rPr>
              <w:t>内容</w:t>
            </w:r>
          </w:p>
        </w:tc>
        <w:tc>
          <w:tcPr>
            <w:tcW w:w="1354" w:type="dxa"/>
            <w:vAlign w:val="center"/>
          </w:tcPr>
          <w:p w14:paraId="0E8FC4F1" w14:textId="77777777" w:rsidR="00AA4656" w:rsidRPr="006E0F63" w:rsidRDefault="00000000">
            <w:pPr>
              <w:spacing w:line="430" w:lineRule="exact"/>
              <w:jc w:val="center"/>
              <w:rPr>
                <w:rFonts w:ascii="宋体" w:hAnsi="宋体"/>
                <w:sz w:val="22"/>
                <w:szCs w:val="22"/>
              </w:rPr>
            </w:pPr>
            <w:r w:rsidRPr="006E0F63">
              <w:rPr>
                <w:rFonts w:ascii="宋体" w:hAnsi="宋体" w:hint="eastAsia"/>
                <w:sz w:val="22"/>
                <w:szCs w:val="22"/>
              </w:rPr>
              <w:t>备注</w:t>
            </w:r>
          </w:p>
        </w:tc>
      </w:tr>
      <w:tr w:rsidR="006E0F63" w:rsidRPr="006E0F63" w14:paraId="6CEF6BC2" w14:textId="77777777">
        <w:trPr>
          <w:trHeight w:val="454"/>
          <w:jc w:val="center"/>
        </w:trPr>
        <w:tc>
          <w:tcPr>
            <w:tcW w:w="704" w:type="dxa"/>
            <w:vAlign w:val="center"/>
          </w:tcPr>
          <w:p w14:paraId="0B13DBD2" w14:textId="77777777" w:rsidR="00AA4656" w:rsidRPr="006E0F63" w:rsidRDefault="00000000">
            <w:pPr>
              <w:jc w:val="center"/>
              <w:rPr>
                <w:rFonts w:ascii="宋体" w:hAnsi="宋体"/>
                <w:sz w:val="22"/>
                <w:szCs w:val="22"/>
              </w:rPr>
            </w:pPr>
            <w:r w:rsidRPr="006E0F63">
              <w:rPr>
                <w:rFonts w:ascii="宋体" w:hAnsi="宋体"/>
                <w:sz w:val="22"/>
                <w:szCs w:val="22"/>
              </w:rPr>
              <w:t>1</w:t>
            </w:r>
          </w:p>
        </w:tc>
        <w:tc>
          <w:tcPr>
            <w:tcW w:w="7796" w:type="dxa"/>
            <w:vAlign w:val="center"/>
          </w:tcPr>
          <w:p w14:paraId="13E4B5F9"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资格声明书</w:t>
            </w:r>
          </w:p>
        </w:tc>
        <w:tc>
          <w:tcPr>
            <w:tcW w:w="1354" w:type="dxa"/>
            <w:vAlign w:val="center"/>
          </w:tcPr>
          <w:p w14:paraId="4825CB27" w14:textId="77777777" w:rsidR="00AA4656" w:rsidRPr="006E0F63" w:rsidRDefault="00AA4656">
            <w:pPr>
              <w:spacing w:line="276" w:lineRule="auto"/>
              <w:jc w:val="center"/>
              <w:rPr>
                <w:rFonts w:ascii="宋体" w:hAnsi="宋体"/>
                <w:b/>
                <w:sz w:val="22"/>
                <w:szCs w:val="22"/>
              </w:rPr>
            </w:pPr>
          </w:p>
        </w:tc>
      </w:tr>
      <w:tr w:rsidR="006E0F63" w:rsidRPr="006E0F63" w14:paraId="678C7B80" w14:textId="77777777">
        <w:trPr>
          <w:trHeight w:val="454"/>
          <w:jc w:val="center"/>
        </w:trPr>
        <w:tc>
          <w:tcPr>
            <w:tcW w:w="704" w:type="dxa"/>
            <w:vAlign w:val="center"/>
          </w:tcPr>
          <w:p w14:paraId="3805F474" w14:textId="77777777" w:rsidR="00AA4656" w:rsidRPr="006E0F63" w:rsidRDefault="00000000">
            <w:pPr>
              <w:jc w:val="center"/>
              <w:rPr>
                <w:rFonts w:ascii="宋体" w:hAnsi="宋体"/>
                <w:sz w:val="22"/>
                <w:szCs w:val="22"/>
              </w:rPr>
            </w:pPr>
            <w:r w:rsidRPr="006E0F63">
              <w:rPr>
                <w:rFonts w:ascii="宋体" w:hAnsi="宋体"/>
                <w:sz w:val="22"/>
                <w:szCs w:val="22"/>
              </w:rPr>
              <w:t>2</w:t>
            </w:r>
          </w:p>
        </w:tc>
        <w:tc>
          <w:tcPr>
            <w:tcW w:w="7796" w:type="dxa"/>
            <w:vAlign w:val="center"/>
          </w:tcPr>
          <w:p w14:paraId="577FCD19"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投标人有效的</w:t>
            </w:r>
            <w:r w:rsidRPr="006E0F63">
              <w:rPr>
                <w:rFonts w:ascii="宋体" w:hAnsi="宋体" w:cs="楷体"/>
                <w:kern w:val="0"/>
                <w:sz w:val="22"/>
                <w:szCs w:val="22"/>
              </w:rPr>
              <w:t>营业执照等证明文件</w:t>
            </w:r>
          </w:p>
        </w:tc>
        <w:tc>
          <w:tcPr>
            <w:tcW w:w="1354" w:type="dxa"/>
            <w:vAlign w:val="center"/>
          </w:tcPr>
          <w:p w14:paraId="5CEC1272" w14:textId="77777777" w:rsidR="00AA4656" w:rsidRPr="006E0F63" w:rsidRDefault="00AA4656">
            <w:pPr>
              <w:spacing w:line="276" w:lineRule="auto"/>
              <w:jc w:val="center"/>
              <w:rPr>
                <w:rFonts w:ascii="宋体" w:hAnsi="宋体"/>
                <w:b/>
                <w:sz w:val="22"/>
                <w:szCs w:val="22"/>
              </w:rPr>
            </w:pPr>
          </w:p>
        </w:tc>
      </w:tr>
      <w:tr w:rsidR="006E0F63" w:rsidRPr="006E0F63" w14:paraId="5645B0D6" w14:textId="77777777">
        <w:trPr>
          <w:trHeight w:val="454"/>
          <w:jc w:val="center"/>
        </w:trPr>
        <w:tc>
          <w:tcPr>
            <w:tcW w:w="704" w:type="dxa"/>
            <w:vAlign w:val="center"/>
          </w:tcPr>
          <w:p w14:paraId="136AC069" w14:textId="77777777" w:rsidR="00AA4656" w:rsidRPr="006E0F63" w:rsidRDefault="00000000">
            <w:pPr>
              <w:jc w:val="center"/>
              <w:rPr>
                <w:rFonts w:ascii="宋体" w:hAnsi="宋体"/>
                <w:sz w:val="22"/>
                <w:szCs w:val="22"/>
              </w:rPr>
            </w:pPr>
            <w:r w:rsidRPr="006E0F63">
              <w:rPr>
                <w:rFonts w:ascii="宋体" w:hAnsi="宋体"/>
                <w:sz w:val="22"/>
                <w:szCs w:val="22"/>
              </w:rPr>
              <w:t>3</w:t>
            </w:r>
          </w:p>
        </w:tc>
        <w:tc>
          <w:tcPr>
            <w:tcW w:w="7796" w:type="dxa"/>
            <w:vAlign w:val="center"/>
          </w:tcPr>
          <w:p w14:paraId="016426A2"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落实政府采购政策需满足的资格要求</w:t>
            </w:r>
          </w:p>
        </w:tc>
        <w:tc>
          <w:tcPr>
            <w:tcW w:w="1354" w:type="dxa"/>
            <w:vAlign w:val="center"/>
          </w:tcPr>
          <w:p w14:paraId="7A2AC7F3" w14:textId="77777777" w:rsidR="00AA4656" w:rsidRPr="006E0F63" w:rsidRDefault="00000000">
            <w:pPr>
              <w:spacing w:line="430" w:lineRule="exact"/>
              <w:jc w:val="center"/>
              <w:rPr>
                <w:rFonts w:ascii="宋体" w:hAnsi="宋体"/>
                <w:sz w:val="22"/>
                <w:szCs w:val="22"/>
              </w:rPr>
            </w:pPr>
            <w:r w:rsidRPr="006E0F63">
              <w:rPr>
                <w:rFonts w:ascii="宋体" w:hAnsi="宋体" w:cs="楷体" w:hint="eastAsia"/>
                <w:kern w:val="0"/>
                <w:sz w:val="22"/>
                <w:szCs w:val="22"/>
              </w:rPr>
              <w:t>未要求</w:t>
            </w:r>
          </w:p>
        </w:tc>
      </w:tr>
      <w:tr w:rsidR="006E0F63" w:rsidRPr="006E0F63" w14:paraId="74625BAA" w14:textId="77777777">
        <w:trPr>
          <w:trHeight w:val="454"/>
          <w:jc w:val="center"/>
        </w:trPr>
        <w:tc>
          <w:tcPr>
            <w:tcW w:w="704" w:type="dxa"/>
            <w:vAlign w:val="center"/>
          </w:tcPr>
          <w:p w14:paraId="4A9DD4FD" w14:textId="77777777" w:rsidR="00AA4656" w:rsidRPr="006E0F63" w:rsidRDefault="00000000">
            <w:pPr>
              <w:jc w:val="center"/>
              <w:rPr>
                <w:rFonts w:ascii="宋体" w:hAnsi="宋体"/>
                <w:sz w:val="22"/>
                <w:szCs w:val="22"/>
              </w:rPr>
            </w:pPr>
            <w:r w:rsidRPr="006E0F63">
              <w:rPr>
                <w:rFonts w:ascii="宋体" w:hAnsi="宋体"/>
                <w:sz w:val="22"/>
                <w:szCs w:val="22"/>
              </w:rPr>
              <w:t>4</w:t>
            </w:r>
          </w:p>
        </w:tc>
        <w:tc>
          <w:tcPr>
            <w:tcW w:w="7796" w:type="dxa"/>
            <w:vAlign w:val="center"/>
          </w:tcPr>
          <w:p w14:paraId="2400C02F"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本项目的特定资格要求</w:t>
            </w:r>
          </w:p>
        </w:tc>
        <w:tc>
          <w:tcPr>
            <w:tcW w:w="1354" w:type="dxa"/>
            <w:vAlign w:val="center"/>
          </w:tcPr>
          <w:p w14:paraId="4BD98F7C" w14:textId="77777777" w:rsidR="00AA4656" w:rsidRPr="006E0F63" w:rsidRDefault="00000000">
            <w:pPr>
              <w:spacing w:line="430" w:lineRule="exact"/>
              <w:jc w:val="center"/>
              <w:rPr>
                <w:rFonts w:ascii="宋体" w:hAnsi="宋体"/>
                <w:sz w:val="22"/>
                <w:szCs w:val="22"/>
              </w:rPr>
            </w:pPr>
            <w:r w:rsidRPr="006E0F63">
              <w:rPr>
                <w:rFonts w:ascii="宋体" w:hAnsi="宋体" w:cs="楷体" w:hint="eastAsia"/>
                <w:kern w:val="0"/>
                <w:sz w:val="22"/>
                <w:szCs w:val="22"/>
              </w:rPr>
              <w:t>未要求</w:t>
            </w:r>
          </w:p>
        </w:tc>
      </w:tr>
    </w:tbl>
    <w:p w14:paraId="7C637DDE" w14:textId="77777777" w:rsidR="00AA4656" w:rsidRPr="006E0F63" w:rsidRDefault="00000000">
      <w:pPr>
        <w:spacing w:line="360" w:lineRule="auto"/>
        <w:ind w:leftChars="85" w:left="187" w:hangingChars="4" w:hanging="9"/>
        <w:jc w:val="left"/>
        <w:rPr>
          <w:rFonts w:ascii="宋体" w:hAnsi="宋体"/>
          <w:b/>
          <w:sz w:val="22"/>
          <w:szCs w:val="22"/>
        </w:rPr>
      </w:pPr>
      <w:r w:rsidRPr="006E0F63">
        <w:rPr>
          <w:rFonts w:ascii="宋体" w:hAnsi="宋体" w:hint="eastAsia"/>
          <w:b/>
          <w:sz w:val="22"/>
          <w:szCs w:val="22"/>
        </w:rPr>
        <w:t>（</w:t>
      </w:r>
      <w:r w:rsidRPr="006E0F63">
        <w:rPr>
          <w:rFonts w:ascii="宋体" w:hAnsi="宋体"/>
          <w:b/>
          <w:sz w:val="22"/>
          <w:szCs w:val="22"/>
        </w:rPr>
        <w:t>2</w:t>
      </w:r>
      <w:r w:rsidRPr="006E0F63">
        <w:rPr>
          <w:rFonts w:ascii="宋体" w:hAnsi="宋体" w:hint="eastAsia"/>
          <w:b/>
          <w:sz w:val="22"/>
          <w:szCs w:val="22"/>
        </w:rPr>
        <w:t xml:space="preserve">）投标人的报价文件包括以下内容：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6E0F63" w:rsidRPr="006E0F63" w14:paraId="00085105" w14:textId="77777777">
        <w:trPr>
          <w:trHeight w:val="454"/>
          <w:jc w:val="center"/>
        </w:trPr>
        <w:tc>
          <w:tcPr>
            <w:tcW w:w="704" w:type="dxa"/>
            <w:vAlign w:val="center"/>
          </w:tcPr>
          <w:p w14:paraId="0FE0AA42" w14:textId="77777777" w:rsidR="00AA4656" w:rsidRPr="006E0F63" w:rsidRDefault="00000000">
            <w:pPr>
              <w:spacing w:line="430" w:lineRule="exact"/>
              <w:jc w:val="center"/>
              <w:rPr>
                <w:rFonts w:ascii="宋体" w:hAnsi="宋体"/>
                <w:sz w:val="22"/>
                <w:szCs w:val="22"/>
              </w:rPr>
            </w:pPr>
            <w:r w:rsidRPr="006E0F63">
              <w:rPr>
                <w:rFonts w:ascii="宋体" w:hAnsi="宋体" w:hint="eastAsia"/>
                <w:sz w:val="22"/>
                <w:szCs w:val="22"/>
              </w:rPr>
              <w:t>序号</w:t>
            </w:r>
          </w:p>
        </w:tc>
        <w:tc>
          <w:tcPr>
            <w:tcW w:w="7796" w:type="dxa"/>
            <w:vAlign w:val="center"/>
          </w:tcPr>
          <w:p w14:paraId="38F05C27" w14:textId="77777777" w:rsidR="00AA4656" w:rsidRPr="006E0F63" w:rsidRDefault="00000000">
            <w:pPr>
              <w:spacing w:line="430" w:lineRule="exact"/>
              <w:jc w:val="center"/>
              <w:rPr>
                <w:rFonts w:ascii="宋体" w:hAnsi="宋体"/>
                <w:sz w:val="22"/>
                <w:szCs w:val="22"/>
              </w:rPr>
            </w:pPr>
            <w:r w:rsidRPr="006E0F63">
              <w:rPr>
                <w:rFonts w:ascii="宋体" w:hAnsi="宋体" w:hint="eastAsia"/>
                <w:sz w:val="22"/>
                <w:szCs w:val="22"/>
              </w:rPr>
              <w:t>内容</w:t>
            </w:r>
          </w:p>
        </w:tc>
        <w:tc>
          <w:tcPr>
            <w:tcW w:w="1354" w:type="dxa"/>
            <w:vAlign w:val="center"/>
          </w:tcPr>
          <w:p w14:paraId="780C0427" w14:textId="77777777" w:rsidR="00AA4656" w:rsidRPr="006E0F63" w:rsidRDefault="00000000">
            <w:pPr>
              <w:spacing w:line="430" w:lineRule="exact"/>
              <w:jc w:val="center"/>
              <w:rPr>
                <w:rFonts w:ascii="宋体" w:hAnsi="宋体"/>
                <w:sz w:val="22"/>
                <w:szCs w:val="22"/>
              </w:rPr>
            </w:pPr>
            <w:r w:rsidRPr="006E0F63">
              <w:rPr>
                <w:rFonts w:ascii="宋体" w:hAnsi="宋体" w:hint="eastAsia"/>
                <w:sz w:val="22"/>
                <w:szCs w:val="22"/>
              </w:rPr>
              <w:t>备注</w:t>
            </w:r>
          </w:p>
        </w:tc>
      </w:tr>
      <w:tr w:rsidR="006E0F63" w:rsidRPr="006E0F63" w14:paraId="418082CD" w14:textId="77777777">
        <w:trPr>
          <w:trHeight w:val="454"/>
          <w:jc w:val="center"/>
        </w:trPr>
        <w:tc>
          <w:tcPr>
            <w:tcW w:w="704" w:type="dxa"/>
            <w:vAlign w:val="center"/>
          </w:tcPr>
          <w:p w14:paraId="5A18E23D" w14:textId="77777777" w:rsidR="00AA4656" w:rsidRPr="006E0F63" w:rsidRDefault="00000000">
            <w:pPr>
              <w:spacing w:line="430" w:lineRule="exact"/>
              <w:jc w:val="center"/>
              <w:rPr>
                <w:rFonts w:ascii="宋体" w:hAnsi="宋体"/>
                <w:sz w:val="22"/>
                <w:szCs w:val="22"/>
              </w:rPr>
            </w:pPr>
            <w:r w:rsidRPr="006E0F63">
              <w:rPr>
                <w:rFonts w:ascii="宋体" w:hAnsi="宋体" w:hint="eastAsia"/>
                <w:sz w:val="22"/>
                <w:szCs w:val="22"/>
              </w:rPr>
              <w:t>1</w:t>
            </w:r>
          </w:p>
        </w:tc>
        <w:tc>
          <w:tcPr>
            <w:tcW w:w="7796" w:type="dxa"/>
            <w:vAlign w:val="center"/>
          </w:tcPr>
          <w:p w14:paraId="07AC2B90" w14:textId="77777777" w:rsidR="00AA4656" w:rsidRPr="006E0F63" w:rsidRDefault="00000000">
            <w:pPr>
              <w:rPr>
                <w:rFonts w:ascii="宋体" w:hAnsi="宋体" w:cs="楷体"/>
                <w:b/>
                <w:bCs/>
                <w:kern w:val="0"/>
                <w:sz w:val="22"/>
                <w:szCs w:val="22"/>
              </w:rPr>
            </w:pPr>
            <w:r w:rsidRPr="006E0F63">
              <w:rPr>
                <w:rFonts w:ascii="宋体" w:hAnsi="宋体" w:cs="楷体" w:hint="eastAsia"/>
                <w:kern w:val="0"/>
                <w:sz w:val="22"/>
                <w:szCs w:val="22"/>
              </w:rPr>
              <w:t>开标一览表</w:t>
            </w:r>
          </w:p>
        </w:tc>
        <w:tc>
          <w:tcPr>
            <w:tcW w:w="1354" w:type="dxa"/>
            <w:vAlign w:val="center"/>
          </w:tcPr>
          <w:p w14:paraId="730FD58D" w14:textId="77777777" w:rsidR="00AA4656" w:rsidRPr="006E0F63" w:rsidRDefault="00AA4656">
            <w:pPr>
              <w:spacing w:line="430" w:lineRule="exact"/>
              <w:jc w:val="center"/>
              <w:rPr>
                <w:rFonts w:ascii="宋体" w:hAnsi="宋体"/>
                <w:sz w:val="22"/>
                <w:szCs w:val="22"/>
              </w:rPr>
            </w:pPr>
          </w:p>
        </w:tc>
      </w:tr>
      <w:tr w:rsidR="006E0F63" w:rsidRPr="006E0F63" w14:paraId="2C029946" w14:textId="77777777">
        <w:trPr>
          <w:trHeight w:val="454"/>
          <w:jc w:val="center"/>
        </w:trPr>
        <w:tc>
          <w:tcPr>
            <w:tcW w:w="704" w:type="dxa"/>
            <w:vAlign w:val="center"/>
          </w:tcPr>
          <w:p w14:paraId="7A26C09F" w14:textId="77777777" w:rsidR="00AA4656" w:rsidRPr="006E0F63" w:rsidRDefault="00000000">
            <w:pPr>
              <w:spacing w:line="430" w:lineRule="exact"/>
              <w:jc w:val="center"/>
              <w:rPr>
                <w:rFonts w:ascii="宋体" w:hAnsi="宋体"/>
                <w:sz w:val="22"/>
                <w:szCs w:val="22"/>
              </w:rPr>
            </w:pPr>
            <w:r w:rsidRPr="006E0F63">
              <w:rPr>
                <w:rFonts w:ascii="宋体" w:hAnsi="宋体"/>
                <w:sz w:val="22"/>
                <w:szCs w:val="22"/>
              </w:rPr>
              <w:t>2</w:t>
            </w:r>
          </w:p>
        </w:tc>
        <w:tc>
          <w:tcPr>
            <w:tcW w:w="7796" w:type="dxa"/>
            <w:vAlign w:val="center"/>
          </w:tcPr>
          <w:p w14:paraId="3BB87EE9" w14:textId="77777777" w:rsidR="00AA4656" w:rsidRPr="006E0F63" w:rsidRDefault="00000000">
            <w:pPr>
              <w:rPr>
                <w:rFonts w:ascii="宋体" w:hAnsi="宋体" w:cs="楷体"/>
                <w:kern w:val="0"/>
                <w:sz w:val="22"/>
                <w:szCs w:val="22"/>
              </w:rPr>
            </w:pPr>
            <w:r w:rsidRPr="006E0F63">
              <w:rPr>
                <w:rFonts w:ascii="宋体" w:hAnsi="宋体" w:cs="楷体"/>
                <w:kern w:val="0"/>
                <w:sz w:val="22"/>
                <w:szCs w:val="22"/>
              </w:rPr>
              <w:t>小型、微型企业等享受价格扣除证明材料（若有）</w:t>
            </w:r>
          </w:p>
        </w:tc>
        <w:tc>
          <w:tcPr>
            <w:tcW w:w="1354" w:type="dxa"/>
            <w:vAlign w:val="center"/>
          </w:tcPr>
          <w:p w14:paraId="2FE980E5" w14:textId="77777777" w:rsidR="00AA4656" w:rsidRPr="006E0F63" w:rsidRDefault="00AA4656">
            <w:pPr>
              <w:spacing w:line="430" w:lineRule="exact"/>
              <w:jc w:val="center"/>
              <w:rPr>
                <w:rFonts w:ascii="宋体" w:hAnsi="宋体"/>
                <w:sz w:val="22"/>
                <w:szCs w:val="22"/>
              </w:rPr>
            </w:pPr>
          </w:p>
        </w:tc>
      </w:tr>
    </w:tbl>
    <w:p w14:paraId="7ABEE23A" w14:textId="77777777" w:rsidR="00AA4656" w:rsidRPr="006E0F63" w:rsidRDefault="00000000">
      <w:pPr>
        <w:spacing w:line="360" w:lineRule="auto"/>
        <w:ind w:leftChars="85" w:left="187" w:hangingChars="4" w:hanging="9"/>
        <w:jc w:val="left"/>
        <w:rPr>
          <w:rFonts w:ascii="宋体" w:hAnsi="宋体"/>
          <w:b/>
          <w:sz w:val="22"/>
          <w:szCs w:val="22"/>
        </w:rPr>
      </w:pPr>
      <w:r w:rsidRPr="006E0F63">
        <w:rPr>
          <w:rFonts w:ascii="宋体" w:hAnsi="宋体" w:hint="eastAsia"/>
          <w:b/>
          <w:sz w:val="22"/>
          <w:szCs w:val="22"/>
        </w:rPr>
        <w:t>（</w:t>
      </w:r>
      <w:r w:rsidRPr="006E0F63">
        <w:rPr>
          <w:rFonts w:ascii="宋体" w:hAnsi="宋体"/>
          <w:b/>
          <w:sz w:val="22"/>
          <w:szCs w:val="22"/>
        </w:rPr>
        <w:t>3</w:t>
      </w:r>
      <w:r w:rsidRPr="006E0F63">
        <w:rPr>
          <w:rFonts w:ascii="宋体" w:hAnsi="宋体" w:hint="eastAsia"/>
          <w:b/>
          <w:sz w:val="22"/>
          <w:szCs w:val="22"/>
        </w:rPr>
        <w:t xml:space="preserve">）投标人的商务技术文件包括以下内容：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418"/>
      </w:tblGrid>
      <w:tr w:rsidR="006E0F63" w:rsidRPr="006E0F63" w14:paraId="52323A95" w14:textId="77777777">
        <w:trPr>
          <w:trHeight w:val="454"/>
          <w:jc w:val="center"/>
        </w:trPr>
        <w:tc>
          <w:tcPr>
            <w:tcW w:w="704" w:type="dxa"/>
            <w:vAlign w:val="center"/>
          </w:tcPr>
          <w:bookmarkEnd w:id="97"/>
          <w:p w14:paraId="07F9B612" w14:textId="77777777" w:rsidR="00AA4656" w:rsidRPr="006E0F63" w:rsidRDefault="00000000">
            <w:pPr>
              <w:jc w:val="center"/>
              <w:rPr>
                <w:rFonts w:ascii="宋体" w:hAnsi="宋体"/>
                <w:b/>
                <w:sz w:val="22"/>
                <w:szCs w:val="22"/>
              </w:rPr>
            </w:pPr>
            <w:r w:rsidRPr="006E0F63">
              <w:rPr>
                <w:rFonts w:ascii="宋体" w:hAnsi="宋体" w:hint="eastAsia"/>
                <w:b/>
                <w:sz w:val="22"/>
                <w:szCs w:val="22"/>
              </w:rPr>
              <w:t>序号</w:t>
            </w:r>
          </w:p>
        </w:tc>
        <w:tc>
          <w:tcPr>
            <w:tcW w:w="7796" w:type="dxa"/>
            <w:vAlign w:val="center"/>
          </w:tcPr>
          <w:p w14:paraId="11CA92B4" w14:textId="77777777" w:rsidR="00AA4656" w:rsidRPr="006E0F63" w:rsidRDefault="00000000">
            <w:pPr>
              <w:jc w:val="center"/>
              <w:rPr>
                <w:rFonts w:ascii="宋体" w:hAnsi="宋体"/>
                <w:b/>
                <w:sz w:val="22"/>
                <w:szCs w:val="22"/>
              </w:rPr>
            </w:pPr>
            <w:r w:rsidRPr="006E0F63">
              <w:rPr>
                <w:rFonts w:ascii="宋体" w:hAnsi="宋体" w:hint="eastAsia"/>
                <w:b/>
                <w:sz w:val="22"/>
                <w:szCs w:val="22"/>
              </w:rPr>
              <w:t>内容</w:t>
            </w:r>
          </w:p>
        </w:tc>
        <w:tc>
          <w:tcPr>
            <w:tcW w:w="1418" w:type="dxa"/>
            <w:vAlign w:val="center"/>
          </w:tcPr>
          <w:p w14:paraId="236AC5C7" w14:textId="77777777" w:rsidR="00AA4656" w:rsidRPr="006E0F63" w:rsidRDefault="00000000">
            <w:pPr>
              <w:jc w:val="center"/>
              <w:rPr>
                <w:rFonts w:ascii="宋体" w:hAnsi="宋体"/>
                <w:sz w:val="22"/>
                <w:szCs w:val="22"/>
              </w:rPr>
            </w:pPr>
            <w:r w:rsidRPr="006E0F63">
              <w:rPr>
                <w:rFonts w:ascii="宋体" w:hAnsi="宋体" w:hint="eastAsia"/>
                <w:sz w:val="22"/>
                <w:szCs w:val="22"/>
              </w:rPr>
              <w:t>备注</w:t>
            </w:r>
          </w:p>
        </w:tc>
      </w:tr>
      <w:tr w:rsidR="006E0F63" w:rsidRPr="006E0F63" w14:paraId="75D72AC7" w14:textId="77777777">
        <w:trPr>
          <w:trHeight w:val="470"/>
          <w:jc w:val="center"/>
        </w:trPr>
        <w:tc>
          <w:tcPr>
            <w:tcW w:w="704" w:type="dxa"/>
            <w:vAlign w:val="center"/>
          </w:tcPr>
          <w:p w14:paraId="6BFE576B" w14:textId="77777777" w:rsidR="00AA4656" w:rsidRPr="006E0F63" w:rsidRDefault="00000000">
            <w:pPr>
              <w:jc w:val="center"/>
              <w:rPr>
                <w:rFonts w:ascii="宋体" w:hAnsi="宋体"/>
                <w:sz w:val="22"/>
                <w:szCs w:val="22"/>
              </w:rPr>
            </w:pPr>
            <w:r w:rsidRPr="006E0F63">
              <w:rPr>
                <w:rFonts w:ascii="宋体" w:hAnsi="宋体" w:hint="eastAsia"/>
                <w:sz w:val="22"/>
                <w:szCs w:val="22"/>
              </w:rPr>
              <w:t>1</w:t>
            </w:r>
          </w:p>
        </w:tc>
        <w:tc>
          <w:tcPr>
            <w:tcW w:w="7796" w:type="dxa"/>
            <w:vAlign w:val="center"/>
          </w:tcPr>
          <w:p w14:paraId="176C964A"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投标函</w:t>
            </w:r>
          </w:p>
        </w:tc>
        <w:tc>
          <w:tcPr>
            <w:tcW w:w="1418" w:type="dxa"/>
            <w:vAlign w:val="center"/>
          </w:tcPr>
          <w:p w14:paraId="3BCE5672" w14:textId="77777777" w:rsidR="00AA4656" w:rsidRPr="006E0F63" w:rsidRDefault="00AA4656">
            <w:pPr>
              <w:spacing w:line="430" w:lineRule="exact"/>
              <w:jc w:val="center"/>
              <w:rPr>
                <w:rFonts w:ascii="宋体" w:hAnsi="宋体"/>
                <w:sz w:val="22"/>
                <w:szCs w:val="22"/>
              </w:rPr>
            </w:pPr>
          </w:p>
        </w:tc>
      </w:tr>
      <w:tr w:rsidR="006E0F63" w:rsidRPr="006E0F63" w14:paraId="5C600E7A" w14:textId="77777777">
        <w:trPr>
          <w:trHeight w:val="454"/>
          <w:jc w:val="center"/>
        </w:trPr>
        <w:tc>
          <w:tcPr>
            <w:tcW w:w="704" w:type="dxa"/>
            <w:vAlign w:val="center"/>
          </w:tcPr>
          <w:p w14:paraId="5A910C8D" w14:textId="77777777" w:rsidR="00AA4656" w:rsidRPr="006E0F63" w:rsidRDefault="00000000">
            <w:pPr>
              <w:jc w:val="center"/>
              <w:rPr>
                <w:rFonts w:ascii="宋体" w:hAnsi="宋体"/>
                <w:sz w:val="22"/>
                <w:szCs w:val="22"/>
              </w:rPr>
            </w:pPr>
            <w:r w:rsidRPr="006E0F63">
              <w:rPr>
                <w:rFonts w:ascii="宋体" w:hAnsi="宋体"/>
                <w:sz w:val="22"/>
                <w:szCs w:val="22"/>
              </w:rPr>
              <w:t>2</w:t>
            </w:r>
          </w:p>
        </w:tc>
        <w:tc>
          <w:tcPr>
            <w:tcW w:w="7796" w:type="dxa"/>
            <w:vAlign w:val="center"/>
          </w:tcPr>
          <w:p w14:paraId="099B6B98"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单位负责人授权书</w:t>
            </w:r>
          </w:p>
        </w:tc>
        <w:tc>
          <w:tcPr>
            <w:tcW w:w="1418" w:type="dxa"/>
            <w:vAlign w:val="center"/>
          </w:tcPr>
          <w:p w14:paraId="2A7B6F0D" w14:textId="77777777" w:rsidR="00AA4656" w:rsidRPr="006E0F63" w:rsidRDefault="00AA4656">
            <w:pPr>
              <w:pStyle w:val="afc"/>
              <w:keepNext/>
              <w:jc w:val="center"/>
              <w:rPr>
                <w:rFonts w:ascii="宋体" w:eastAsia="宋体" w:hAnsi="宋体"/>
                <w:sz w:val="22"/>
                <w:szCs w:val="22"/>
              </w:rPr>
            </w:pPr>
          </w:p>
        </w:tc>
      </w:tr>
      <w:tr w:rsidR="006E0F63" w:rsidRPr="006E0F63" w14:paraId="0A441314" w14:textId="77777777">
        <w:trPr>
          <w:trHeight w:val="454"/>
          <w:jc w:val="center"/>
        </w:trPr>
        <w:tc>
          <w:tcPr>
            <w:tcW w:w="704" w:type="dxa"/>
            <w:vAlign w:val="center"/>
          </w:tcPr>
          <w:p w14:paraId="6C184678" w14:textId="77777777" w:rsidR="00AA4656" w:rsidRPr="006E0F63" w:rsidRDefault="00000000">
            <w:pPr>
              <w:jc w:val="center"/>
              <w:rPr>
                <w:rFonts w:ascii="宋体" w:hAnsi="宋体"/>
                <w:sz w:val="22"/>
                <w:szCs w:val="22"/>
              </w:rPr>
            </w:pPr>
            <w:r w:rsidRPr="006E0F63">
              <w:rPr>
                <w:rFonts w:ascii="宋体" w:hAnsi="宋体" w:hint="eastAsia"/>
                <w:sz w:val="22"/>
                <w:szCs w:val="22"/>
              </w:rPr>
              <w:t>3</w:t>
            </w:r>
          </w:p>
        </w:tc>
        <w:tc>
          <w:tcPr>
            <w:tcW w:w="7796" w:type="dxa"/>
            <w:vAlign w:val="center"/>
          </w:tcPr>
          <w:p w14:paraId="7A5455DD"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投标人联系表</w:t>
            </w:r>
          </w:p>
        </w:tc>
        <w:tc>
          <w:tcPr>
            <w:tcW w:w="1418" w:type="dxa"/>
            <w:vAlign w:val="center"/>
          </w:tcPr>
          <w:p w14:paraId="106EEB43" w14:textId="77777777" w:rsidR="00AA4656" w:rsidRPr="006E0F63" w:rsidRDefault="00AA4656">
            <w:pPr>
              <w:pStyle w:val="afc"/>
              <w:keepNext/>
              <w:jc w:val="center"/>
              <w:rPr>
                <w:rFonts w:ascii="宋体" w:eastAsia="宋体" w:hAnsi="宋体"/>
                <w:sz w:val="22"/>
                <w:szCs w:val="22"/>
              </w:rPr>
            </w:pPr>
          </w:p>
        </w:tc>
      </w:tr>
      <w:tr w:rsidR="006E0F63" w:rsidRPr="006E0F63" w14:paraId="267D6E3B" w14:textId="77777777">
        <w:trPr>
          <w:trHeight w:val="454"/>
          <w:jc w:val="center"/>
        </w:trPr>
        <w:tc>
          <w:tcPr>
            <w:tcW w:w="704" w:type="dxa"/>
            <w:vAlign w:val="center"/>
          </w:tcPr>
          <w:p w14:paraId="709CA068" w14:textId="77777777" w:rsidR="00AA4656" w:rsidRPr="006E0F63" w:rsidRDefault="00000000">
            <w:pPr>
              <w:jc w:val="center"/>
              <w:rPr>
                <w:rFonts w:ascii="宋体" w:hAnsi="宋体"/>
                <w:sz w:val="22"/>
                <w:szCs w:val="22"/>
              </w:rPr>
            </w:pPr>
            <w:r w:rsidRPr="006E0F63">
              <w:rPr>
                <w:rFonts w:ascii="宋体" w:hAnsi="宋体"/>
                <w:sz w:val="22"/>
                <w:szCs w:val="22"/>
              </w:rPr>
              <w:t>4</w:t>
            </w:r>
          </w:p>
        </w:tc>
        <w:tc>
          <w:tcPr>
            <w:tcW w:w="7796" w:type="dxa"/>
            <w:vAlign w:val="center"/>
          </w:tcPr>
          <w:p w14:paraId="43C2B42F"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采购需求偏离表</w:t>
            </w:r>
          </w:p>
        </w:tc>
        <w:tc>
          <w:tcPr>
            <w:tcW w:w="1418" w:type="dxa"/>
            <w:vAlign w:val="center"/>
          </w:tcPr>
          <w:p w14:paraId="1F875966" w14:textId="77777777" w:rsidR="00AA4656" w:rsidRPr="006E0F63" w:rsidRDefault="00AA4656">
            <w:pPr>
              <w:spacing w:line="430" w:lineRule="exact"/>
              <w:jc w:val="center"/>
              <w:rPr>
                <w:rFonts w:ascii="宋体" w:hAnsi="宋体"/>
                <w:sz w:val="22"/>
                <w:szCs w:val="22"/>
              </w:rPr>
            </w:pPr>
          </w:p>
        </w:tc>
      </w:tr>
      <w:tr w:rsidR="006E0F63" w:rsidRPr="006E0F63" w14:paraId="1813CD0F" w14:textId="77777777">
        <w:trPr>
          <w:trHeight w:val="454"/>
          <w:jc w:val="center"/>
        </w:trPr>
        <w:tc>
          <w:tcPr>
            <w:tcW w:w="704" w:type="dxa"/>
            <w:vAlign w:val="center"/>
          </w:tcPr>
          <w:p w14:paraId="34FA8E8C" w14:textId="77777777" w:rsidR="00AA4656" w:rsidRPr="006E0F63" w:rsidRDefault="00000000">
            <w:pPr>
              <w:jc w:val="center"/>
              <w:rPr>
                <w:rFonts w:ascii="宋体" w:hAnsi="宋体"/>
                <w:sz w:val="22"/>
                <w:szCs w:val="22"/>
              </w:rPr>
            </w:pPr>
            <w:r w:rsidRPr="006E0F63">
              <w:rPr>
                <w:rFonts w:ascii="宋体" w:hAnsi="宋体" w:hint="eastAsia"/>
                <w:sz w:val="22"/>
                <w:szCs w:val="22"/>
              </w:rPr>
              <w:t>5</w:t>
            </w:r>
          </w:p>
        </w:tc>
        <w:tc>
          <w:tcPr>
            <w:tcW w:w="7796" w:type="dxa"/>
            <w:vAlign w:val="center"/>
          </w:tcPr>
          <w:p w14:paraId="0B3B64C8"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拟派人员情况</w:t>
            </w:r>
          </w:p>
        </w:tc>
        <w:tc>
          <w:tcPr>
            <w:tcW w:w="1418" w:type="dxa"/>
            <w:vAlign w:val="center"/>
          </w:tcPr>
          <w:p w14:paraId="009610EC" w14:textId="77777777" w:rsidR="00AA4656" w:rsidRPr="006E0F63" w:rsidRDefault="00AA4656">
            <w:pPr>
              <w:spacing w:line="430" w:lineRule="exact"/>
              <w:jc w:val="center"/>
              <w:rPr>
                <w:rFonts w:ascii="宋体" w:hAnsi="宋体"/>
                <w:sz w:val="22"/>
                <w:szCs w:val="22"/>
              </w:rPr>
            </w:pPr>
          </w:p>
        </w:tc>
      </w:tr>
      <w:tr w:rsidR="006E0F63" w:rsidRPr="006E0F63" w14:paraId="4220A5CE" w14:textId="77777777">
        <w:trPr>
          <w:trHeight w:val="454"/>
          <w:jc w:val="center"/>
        </w:trPr>
        <w:tc>
          <w:tcPr>
            <w:tcW w:w="704" w:type="dxa"/>
            <w:vAlign w:val="center"/>
          </w:tcPr>
          <w:p w14:paraId="4AAE6914" w14:textId="77777777" w:rsidR="00AA4656" w:rsidRPr="006E0F63" w:rsidRDefault="00000000">
            <w:pPr>
              <w:jc w:val="center"/>
              <w:rPr>
                <w:rFonts w:ascii="宋体" w:hAnsi="宋体"/>
                <w:sz w:val="22"/>
                <w:szCs w:val="22"/>
              </w:rPr>
            </w:pPr>
            <w:r w:rsidRPr="006E0F63">
              <w:rPr>
                <w:rFonts w:ascii="宋体" w:hAnsi="宋体"/>
                <w:sz w:val="22"/>
                <w:szCs w:val="22"/>
              </w:rPr>
              <w:t>6</w:t>
            </w:r>
          </w:p>
        </w:tc>
        <w:tc>
          <w:tcPr>
            <w:tcW w:w="7796" w:type="dxa"/>
            <w:vAlign w:val="center"/>
          </w:tcPr>
          <w:p w14:paraId="20020530"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根据本项目采购内容及要求以及商务技术评分项目，需要提供的文件和资料</w:t>
            </w:r>
          </w:p>
        </w:tc>
        <w:tc>
          <w:tcPr>
            <w:tcW w:w="1418" w:type="dxa"/>
            <w:vAlign w:val="center"/>
          </w:tcPr>
          <w:p w14:paraId="088DC73A" w14:textId="77777777" w:rsidR="00AA4656" w:rsidRPr="006E0F63" w:rsidRDefault="00AA4656">
            <w:pPr>
              <w:spacing w:line="430" w:lineRule="exact"/>
              <w:jc w:val="center"/>
              <w:rPr>
                <w:rFonts w:ascii="宋体" w:hAnsi="宋体"/>
                <w:sz w:val="22"/>
                <w:szCs w:val="22"/>
              </w:rPr>
            </w:pPr>
          </w:p>
        </w:tc>
      </w:tr>
      <w:tr w:rsidR="00AA4656" w:rsidRPr="006E0F63" w14:paraId="3D7A75E5" w14:textId="77777777">
        <w:trPr>
          <w:trHeight w:val="454"/>
          <w:jc w:val="center"/>
        </w:trPr>
        <w:tc>
          <w:tcPr>
            <w:tcW w:w="704" w:type="dxa"/>
            <w:vAlign w:val="center"/>
          </w:tcPr>
          <w:p w14:paraId="7985B057" w14:textId="77777777" w:rsidR="00AA4656" w:rsidRPr="006E0F63" w:rsidRDefault="00000000">
            <w:pPr>
              <w:jc w:val="center"/>
              <w:rPr>
                <w:rFonts w:ascii="宋体" w:hAnsi="宋体"/>
                <w:sz w:val="22"/>
                <w:szCs w:val="22"/>
              </w:rPr>
            </w:pPr>
            <w:r w:rsidRPr="006E0F63">
              <w:rPr>
                <w:rFonts w:ascii="宋体" w:hAnsi="宋体"/>
                <w:sz w:val="22"/>
                <w:szCs w:val="22"/>
              </w:rPr>
              <w:t>7</w:t>
            </w:r>
          </w:p>
        </w:tc>
        <w:tc>
          <w:tcPr>
            <w:tcW w:w="7796" w:type="dxa"/>
            <w:vAlign w:val="center"/>
          </w:tcPr>
          <w:p w14:paraId="18CAF803"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投标人需要说明的其他文件和说明</w:t>
            </w:r>
          </w:p>
        </w:tc>
        <w:tc>
          <w:tcPr>
            <w:tcW w:w="1418" w:type="dxa"/>
            <w:vAlign w:val="center"/>
          </w:tcPr>
          <w:p w14:paraId="3D994F0D" w14:textId="77777777" w:rsidR="00AA4656" w:rsidRPr="006E0F63" w:rsidRDefault="00AA4656">
            <w:pPr>
              <w:jc w:val="center"/>
              <w:rPr>
                <w:rFonts w:ascii="宋体" w:hAnsi="宋体"/>
                <w:sz w:val="22"/>
                <w:szCs w:val="22"/>
              </w:rPr>
            </w:pPr>
          </w:p>
        </w:tc>
      </w:tr>
    </w:tbl>
    <w:p w14:paraId="1E09B9AB" w14:textId="77777777" w:rsidR="00AA4656" w:rsidRPr="006E0F63" w:rsidRDefault="00AA4656">
      <w:pPr>
        <w:pStyle w:val="af3"/>
        <w:rPr>
          <w:rFonts w:ascii="宋体" w:eastAsia="宋体" w:hAnsi="宋体"/>
        </w:rPr>
      </w:pPr>
    </w:p>
    <w:p w14:paraId="7624A90A"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投标文件的语言及度量衡单位</w:t>
      </w:r>
    </w:p>
    <w:p w14:paraId="7775CF41" w14:textId="77777777" w:rsidR="00AA4656" w:rsidRPr="006E0F63" w:rsidRDefault="00000000">
      <w:pPr>
        <w:numPr>
          <w:ilvl w:val="0"/>
          <w:numId w:val="18"/>
        </w:numPr>
        <w:tabs>
          <w:tab w:val="left" w:pos="530"/>
        </w:tabs>
        <w:autoSpaceDE w:val="0"/>
        <w:autoSpaceDN w:val="0"/>
        <w:spacing w:line="360" w:lineRule="auto"/>
        <w:textAlignment w:val="bottom"/>
        <w:rPr>
          <w:rFonts w:ascii="宋体" w:hAnsi="宋体" w:cs="Courier New"/>
          <w:sz w:val="22"/>
          <w:szCs w:val="22"/>
        </w:rPr>
      </w:pPr>
      <w:r w:rsidRPr="006E0F63">
        <w:rPr>
          <w:rFonts w:ascii="宋体" w:hAnsi="宋体" w:cs="Courier New"/>
          <w:sz w:val="22"/>
          <w:szCs w:val="22"/>
        </w:rPr>
        <w:t>除招标文件另有规定外，投标文件应使用中文文本，若有不同文本，以中文文本为准。</w:t>
      </w:r>
    </w:p>
    <w:p w14:paraId="7D9CDCBB" w14:textId="77777777" w:rsidR="00AA4656" w:rsidRPr="006E0F63" w:rsidRDefault="00000000">
      <w:pPr>
        <w:numPr>
          <w:ilvl w:val="0"/>
          <w:numId w:val="18"/>
        </w:numPr>
        <w:tabs>
          <w:tab w:val="left" w:pos="530"/>
        </w:tabs>
        <w:autoSpaceDE w:val="0"/>
        <w:autoSpaceDN w:val="0"/>
        <w:spacing w:line="360" w:lineRule="auto"/>
        <w:textAlignment w:val="bottom"/>
        <w:rPr>
          <w:rFonts w:ascii="宋体" w:hAnsi="宋体" w:cs="Courier New"/>
          <w:sz w:val="22"/>
          <w:szCs w:val="22"/>
        </w:rPr>
      </w:pPr>
      <w:r w:rsidRPr="006E0F63">
        <w:rPr>
          <w:rFonts w:ascii="宋体" w:hAnsi="宋体" w:cs="Courier New"/>
          <w:sz w:val="22"/>
          <w:szCs w:val="22"/>
        </w:rPr>
        <w:t>除招标文件另有规定外，投标文件</w:t>
      </w:r>
      <w:r w:rsidRPr="006E0F63">
        <w:rPr>
          <w:rFonts w:ascii="宋体" w:hAnsi="宋体" w:cs="Courier New" w:hint="eastAsia"/>
          <w:sz w:val="22"/>
          <w:szCs w:val="22"/>
        </w:rPr>
        <w:t>使用的度量衡单位，均采用中华人民共和国法定计量单位。</w:t>
      </w:r>
    </w:p>
    <w:p w14:paraId="05CCF656"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投标报价</w:t>
      </w:r>
    </w:p>
    <w:p w14:paraId="2312F339"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bookmarkStart w:id="98" w:name="_Hlk58529002"/>
      <w:r w:rsidRPr="006E0F63">
        <w:rPr>
          <w:rFonts w:ascii="宋体" w:hAnsi="宋体" w:cs="Courier New" w:hint="eastAsia"/>
          <w:sz w:val="22"/>
          <w:szCs w:val="22"/>
        </w:rPr>
        <w:t>投标报价以固定综合单价进行报价，投标综合单价包括完成本项目各项服务可能发生的全部费用及投标人的利润和应交纳的税金等（包括人员工资、劳动法规规定的各种社会保险费、福利、</w:t>
      </w:r>
      <w:r w:rsidRPr="006E0F63">
        <w:rPr>
          <w:rFonts w:ascii="宋体" w:hAnsi="宋体" w:cs="Courier New" w:hint="eastAsia"/>
          <w:sz w:val="22"/>
          <w:szCs w:val="22"/>
        </w:rPr>
        <w:lastRenderedPageBreak/>
        <w:t>服装、节假日的加班费、通信工具、线上平台相关使用费用、服务设备、劳保用品、交通、办公、防护用品及完成该项目所须工具、一切税费等所有费用）。</w:t>
      </w:r>
    </w:p>
    <w:p w14:paraId="29098B1B"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投标综合单价填报：本次投标服务内容采购人已设最高单价限价及最高综合总单价限价，各投标人在采购人设定的最高单价限价的基础上根据企业自身实力及市场行情自行填报下浮率及下浮后单价，不同服务内容要求填报统一的下浮率（即所有服务内容的下浮率均相同），否则其报价无效并作无效标处理。投标下浮率、投标综合单价、最高综合总单价保留二位小数（第三位四舍五入）。</w:t>
      </w:r>
    </w:p>
    <w:bookmarkEnd w:id="98"/>
    <w:p w14:paraId="6E2A4387"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所有报价均以人民币报价。</w:t>
      </w:r>
    </w:p>
    <w:p w14:paraId="666D7F23"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采购人要求分类报价是为了方便评审，但在任何情况下不限制采购人以其认为最合适的条款、条件签订合同的权利。</w:t>
      </w:r>
    </w:p>
    <w:p w14:paraId="11B34D8A"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b/>
          <w:sz w:val="22"/>
          <w:szCs w:val="22"/>
        </w:rPr>
      </w:pPr>
      <w:r w:rsidRPr="006E0F63">
        <w:rPr>
          <w:rFonts w:ascii="宋体" w:hAnsi="宋体" w:cs="Courier New" w:hint="eastAsia"/>
          <w:sz w:val="22"/>
          <w:szCs w:val="22"/>
        </w:rPr>
        <w:t>除招标文件另有规定外，投标文件不能出现任何选择性的投标报价，即每一个合同包和品目号的采购标的都只能有一个投标报价，否则</w:t>
      </w:r>
      <w:r w:rsidRPr="006E0F63">
        <w:rPr>
          <w:rFonts w:ascii="宋体" w:hAnsi="宋体" w:cs="Courier New" w:hint="eastAsia"/>
          <w:b/>
          <w:bCs/>
          <w:sz w:val="22"/>
          <w:szCs w:val="22"/>
        </w:rPr>
        <w:t>投标无效</w:t>
      </w:r>
      <w:r w:rsidRPr="006E0F63">
        <w:rPr>
          <w:rFonts w:ascii="宋体" w:hAnsi="宋体" w:cs="Courier New" w:hint="eastAsia"/>
          <w:bCs/>
          <w:sz w:val="22"/>
          <w:szCs w:val="22"/>
        </w:rPr>
        <w:t>。</w:t>
      </w:r>
    </w:p>
    <w:p w14:paraId="26B26939"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投标人对在合同执行中，除上述费用及招标文件规定的由中标人负责的工作范围以外需要采购人协调或提供便利的工作应当在投标文件中说明。</w:t>
      </w:r>
    </w:p>
    <w:p w14:paraId="257B6B21"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楷体" w:hint="eastAsia"/>
          <w:kern w:val="0"/>
          <w:sz w:val="22"/>
          <w:szCs w:val="22"/>
        </w:rPr>
        <w:t>投标保证金及赔偿损失金</w:t>
      </w:r>
    </w:p>
    <w:p w14:paraId="0AC9860B" w14:textId="77777777" w:rsidR="00AA4656" w:rsidRPr="006E0F63" w:rsidRDefault="00000000">
      <w:pPr>
        <w:numPr>
          <w:ilvl w:val="1"/>
          <w:numId w:val="17"/>
        </w:numPr>
        <w:tabs>
          <w:tab w:val="left" w:pos="525"/>
          <w:tab w:val="left" w:pos="635"/>
          <w:tab w:val="left" w:pos="900"/>
        </w:tabs>
        <w:spacing w:line="360" w:lineRule="auto"/>
        <w:rPr>
          <w:rFonts w:ascii="宋体" w:hAnsi="宋体" w:cs="楷体"/>
          <w:kern w:val="0"/>
          <w:sz w:val="22"/>
          <w:szCs w:val="22"/>
        </w:rPr>
      </w:pPr>
      <w:bookmarkStart w:id="99" w:name="_Hlk9965658"/>
      <w:r w:rsidRPr="006E0F63">
        <w:rPr>
          <w:rFonts w:ascii="宋体" w:hAnsi="宋体" w:cs="楷体" w:hint="eastAsia"/>
          <w:kern w:val="0"/>
          <w:sz w:val="22"/>
          <w:szCs w:val="22"/>
        </w:rPr>
        <w:t>本项目不收取投标保证金，但不免除投标人相应的赔偿责任。</w:t>
      </w:r>
    </w:p>
    <w:bookmarkEnd w:id="99"/>
    <w:p w14:paraId="7027F82F"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楷体" w:hint="eastAsia"/>
          <w:kern w:val="0"/>
          <w:sz w:val="22"/>
          <w:szCs w:val="22"/>
        </w:rPr>
        <w:t>赔偿损失金为人民币伍万元整</w:t>
      </w:r>
      <w:r w:rsidRPr="006E0F63">
        <w:rPr>
          <w:rFonts w:ascii="宋体" w:hAnsi="宋体" w:cs="Courier New" w:hint="eastAsia"/>
          <w:sz w:val="22"/>
          <w:szCs w:val="22"/>
        </w:rPr>
        <w:t>。</w:t>
      </w:r>
    </w:p>
    <w:p w14:paraId="48691903"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如发生下列情况之一，将有权向其收取赔偿损失金：</w:t>
      </w:r>
    </w:p>
    <w:p w14:paraId="02F15E56" w14:textId="77777777" w:rsidR="00AA4656" w:rsidRPr="006E0F63" w:rsidRDefault="00000000">
      <w:pPr>
        <w:numPr>
          <w:ilvl w:val="0"/>
          <w:numId w:val="19"/>
        </w:numPr>
        <w:tabs>
          <w:tab w:val="clear" w:pos="780"/>
          <w:tab w:val="left" w:pos="525"/>
        </w:tabs>
        <w:spacing w:line="360" w:lineRule="auto"/>
        <w:ind w:left="525" w:firstLine="0"/>
        <w:rPr>
          <w:rFonts w:ascii="宋体" w:hAnsi="宋体" w:cs="Courier New"/>
          <w:sz w:val="22"/>
          <w:szCs w:val="22"/>
        </w:rPr>
      </w:pPr>
      <w:r w:rsidRPr="006E0F63">
        <w:rPr>
          <w:rFonts w:ascii="宋体" w:hAnsi="宋体" w:cs="Courier New" w:hint="eastAsia"/>
          <w:sz w:val="22"/>
          <w:szCs w:val="22"/>
        </w:rPr>
        <w:t>投标人在招标文件规定的投标有效期内撤回投标；</w:t>
      </w:r>
    </w:p>
    <w:p w14:paraId="00BCBF58" w14:textId="77777777" w:rsidR="00AA4656" w:rsidRPr="006E0F63" w:rsidRDefault="00000000">
      <w:pPr>
        <w:numPr>
          <w:ilvl w:val="0"/>
          <w:numId w:val="19"/>
        </w:numPr>
        <w:tabs>
          <w:tab w:val="clear" w:pos="780"/>
          <w:tab w:val="left" w:pos="525"/>
        </w:tabs>
        <w:spacing w:line="360" w:lineRule="auto"/>
        <w:ind w:left="525" w:firstLine="0"/>
        <w:rPr>
          <w:rFonts w:ascii="宋体" w:hAnsi="宋体" w:cs="Courier New"/>
          <w:sz w:val="22"/>
          <w:szCs w:val="22"/>
        </w:rPr>
      </w:pPr>
      <w:r w:rsidRPr="006E0F63">
        <w:rPr>
          <w:rFonts w:ascii="宋体" w:hAnsi="宋体" w:cs="Courier New" w:hint="eastAsia"/>
          <w:sz w:val="22"/>
          <w:szCs w:val="22"/>
        </w:rPr>
        <w:t>中标人未按中标（成交）通知书中规定的时间与采购人签订合同；</w:t>
      </w:r>
    </w:p>
    <w:p w14:paraId="64054BFD" w14:textId="77777777" w:rsidR="00AA4656" w:rsidRPr="006E0F63" w:rsidRDefault="00000000">
      <w:pPr>
        <w:numPr>
          <w:ilvl w:val="0"/>
          <w:numId w:val="19"/>
        </w:numPr>
        <w:tabs>
          <w:tab w:val="clear" w:pos="780"/>
          <w:tab w:val="left" w:pos="525"/>
        </w:tabs>
        <w:spacing w:line="360" w:lineRule="auto"/>
        <w:ind w:left="525" w:firstLine="0"/>
        <w:rPr>
          <w:rFonts w:ascii="宋体" w:hAnsi="宋体" w:cs="Courier New"/>
          <w:sz w:val="22"/>
          <w:szCs w:val="22"/>
        </w:rPr>
      </w:pPr>
      <w:r w:rsidRPr="006E0F63">
        <w:rPr>
          <w:rFonts w:ascii="宋体" w:hAnsi="宋体" w:cs="Courier New" w:hint="eastAsia"/>
          <w:sz w:val="22"/>
          <w:szCs w:val="22"/>
        </w:rPr>
        <w:t>中标人在规定期限内未能根据招标文件要求提供履约保证金；</w:t>
      </w:r>
    </w:p>
    <w:p w14:paraId="3A412283" w14:textId="77777777" w:rsidR="00AA4656" w:rsidRPr="006E0F63" w:rsidRDefault="00000000">
      <w:pPr>
        <w:numPr>
          <w:ilvl w:val="0"/>
          <w:numId w:val="19"/>
        </w:numPr>
        <w:tabs>
          <w:tab w:val="clear" w:pos="780"/>
          <w:tab w:val="left" w:pos="525"/>
        </w:tabs>
        <w:spacing w:line="360" w:lineRule="auto"/>
        <w:ind w:left="525" w:firstLine="0"/>
        <w:rPr>
          <w:rFonts w:ascii="宋体" w:hAnsi="宋体" w:cs="Courier New"/>
          <w:sz w:val="22"/>
          <w:szCs w:val="22"/>
        </w:rPr>
      </w:pPr>
      <w:bookmarkStart w:id="100" w:name="_Hlk97734131"/>
      <w:r w:rsidRPr="006E0F63">
        <w:rPr>
          <w:rFonts w:ascii="宋体" w:hAnsi="宋体" w:cs="Courier New" w:hint="eastAsia"/>
          <w:sz w:val="22"/>
          <w:szCs w:val="22"/>
        </w:rPr>
        <w:t>投标人提供虚假材料</w:t>
      </w:r>
      <w:r w:rsidRPr="006E0F63">
        <w:rPr>
          <w:rFonts w:ascii="宋体" w:hAnsi="宋体" w:cs="Courier New"/>
          <w:sz w:val="22"/>
          <w:szCs w:val="22"/>
        </w:rPr>
        <w:t>或通过虚假响应、虚假陈述、虚假承诺谋取中标（成交）资格</w:t>
      </w:r>
      <w:r w:rsidRPr="006E0F63">
        <w:rPr>
          <w:rFonts w:ascii="宋体" w:hAnsi="宋体" w:cs="Courier New" w:hint="eastAsia"/>
          <w:sz w:val="22"/>
          <w:szCs w:val="22"/>
        </w:rPr>
        <w:t>的</w:t>
      </w:r>
      <w:bookmarkEnd w:id="100"/>
      <w:r w:rsidRPr="006E0F63">
        <w:rPr>
          <w:rFonts w:ascii="宋体" w:hAnsi="宋体" w:cs="Courier New" w:hint="eastAsia"/>
          <w:sz w:val="22"/>
          <w:szCs w:val="22"/>
        </w:rPr>
        <w:t>；</w:t>
      </w:r>
    </w:p>
    <w:p w14:paraId="6FD5E11D" w14:textId="77777777" w:rsidR="00AA4656" w:rsidRPr="006E0F63" w:rsidRDefault="00000000">
      <w:pPr>
        <w:numPr>
          <w:ilvl w:val="0"/>
          <w:numId w:val="19"/>
        </w:numPr>
        <w:tabs>
          <w:tab w:val="clear" w:pos="780"/>
          <w:tab w:val="left" w:pos="525"/>
        </w:tabs>
        <w:spacing w:line="360" w:lineRule="auto"/>
        <w:ind w:left="525" w:firstLine="0"/>
        <w:rPr>
          <w:rFonts w:ascii="宋体" w:hAnsi="宋体" w:cs="Courier New"/>
          <w:sz w:val="22"/>
          <w:szCs w:val="22"/>
        </w:rPr>
      </w:pPr>
      <w:r w:rsidRPr="006E0F63">
        <w:rPr>
          <w:rFonts w:ascii="宋体" w:hAnsi="宋体" w:cs="Courier New" w:hint="eastAsia"/>
          <w:sz w:val="22"/>
          <w:szCs w:val="22"/>
        </w:rPr>
        <w:t>经监督部门审查认定投标人有违反</w:t>
      </w:r>
      <w:r w:rsidRPr="006E0F63">
        <w:rPr>
          <w:rFonts w:ascii="宋体" w:hAnsi="宋体"/>
          <w:sz w:val="22"/>
          <w:szCs w:val="22"/>
        </w:rPr>
        <w:t>《中华人民共和国政府采购法》等有关</w:t>
      </w:r>
      <w:r w:rsidRPr="006E0F63">
        <w:rPr>
          <w:rFonts w:ascii="宋体" w:hAnsi="宋体" w:cs="Courier New" w:hint="eastAsia"/>
          <w:sz w:val="22"/>
          <w:szCs w:val="22"/>
        </w:rPr>
        <w:t>法律、法规的行为。</w:t>
      </w:r>
    </w:p>
    <w:p w14:paraId="7B2A1A74" w14:textId="77777777" w:rsidR="00AA4656" w:rsidRPr="006E0F63" w:rsidRDefault="00000000">
      <w:pPr>
        <w:tabs>
          <w:tab w:val="left" w:pos="525"/>
        </w:tabs>
        <w:spacing w:line="360" w:lineRule="auto"/>
        <w:ind w:firstLineChars="100" w:firstLine="221"/>
        <w:rPr>
          <w:rFonts w:ascii="宋体" w:hAnsi="宋体"/>
          <w:b/>
          <w:sz w:val="22"/>
          <w:szCs w:val="22"/>
        </w:rPr>
      </w:pPr>
      <w:r w:rsidRPr="006E0F63">
        <w:rPr>
          <w:rFonts w:ascii="宋体" w:hAnsi="宋体" w:hint="eastAsia"/>
          <w:b/>
          <w:sz w:val="22"/>
          <w:szCs w:val="22"/>
        </w:rPr>
        <w:t>※</w:t>
      </w:r>
      <w:r w:rsidRPr="006E0F63">
        <w:rPr>
          <w:rFonts w:ascii="宋体" w:hAnsi="宋体"/>
          <w:b/>
          <w:sz w:val="22"/>
          <w:szCs w:val="22"/>
        </w:rPr>
        <w:t>上述</w:t>
      </w:r>
      <w:r w:rsidRPr="006E0F63">
        <w:rPr>
          <w:rFonts w:ascii="宋体" w:hAnsi="宋体" w:hint="eastAsia"/>
          <w:b/>
          <w:sz w:val="22"/>
          <w:szCs w:val="22"/>
        </w:rPr>
        <w:t>赔偿损失金</w:t>
      </w:r>
      <w:r w:rsidRPr="006E0F63">
        <w:rPr>
          <w:rFonts w:ascii="宋体" w:hAnsi="宋体"/>
          <w:b/>
          <w:sz w:val="22"/>
          <w:szCs w:val="22"/>
        </w:rPr>
        <w:t>不能抵偿给采购人或采购代理机构造成损失的，</w:t>
      </w:r>
      <w:r w:rsidRPr="006E0F63">
        <w:rPr>
          <w:rFonts w:ascii="宋体" w:hAnsi="宋体" w:hint="eastAsia"/>
          <w:b/>
          <w:sz w:val="22"/>
          <w:szCs w:val="22"/>
        </w:rPr>
        <w:t>投标人</w:t>
      </w:r>
      <w:r w:rsidRPr="006E0F63">
        <w:rPr>
          <w:rFonts w:ascii="宋体" w:hAnsi="宋体"/>
          <w:b/>
          <w:sz w:val="22"/>
          <w:szCs w:val="22"/>
        </w:rPr>
        <w:t>还要承担赔偿责任。</w:t>
      </w:r>
    </w:p>
    <w:p w14:paraId="1945DD56"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Courier New" w:hint="eastAsia"/>
          <w:sz w:val="22"/>
          <w:szCs w:val="22"/>
        </w:rPr>
        <w:t>投标</w:t>
      </w:r>
      <w:r w:rsidRPr="006E0F63">
        <w:rPr>
          <w:rFonts w:ascii="宋体" w:hAnsi="宋体" w:cs="楷体" w:hint="eastAsia"/>
          <w:kern w:val="0"/>
          <w:sz w:val="22"/>
          <w:szCs w:val="22"/>
        </w:rPr>
        <w:t>有效期</w:t>
      </w:r>
    </w:p>
    <w:p w14:paraId="2848F633"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投标有效期见投标人</w:t>
      </w:r>
      <w:r w:rsidRPr="006E0F63">
        <w:rPr>
          <w:rFonts w:ascii="宋体" w:hAnsi="宋体" w:cs="Courier New"/>
          <w:sz w:val="22"/>
          <w:szCs w:val="22"/>
        </w:rPr>
        <w:t>须知前附表</w:t>
      </w:r>
      <w:r w:rsidRPr="006E0F63">
        <w:rPr>
          <w:rFonts w:ascii="宋体" w:hAnsi="宋体" w:cs="Courier New" w:hint="eastAsia"/>
          <w:sz w:val="22"/>
          <w:szCs w:val="22"/>
        </w:rPr>
        <w:t>，投标文件有效期短于这个规定期限的将被拒绝，其</w:t>
      </w:r>
      <w:r w:rsidRPr="006E0F63">
        <w:rPr>
          <w:rFonts w:ascii="宋体" w:hAnsi="宋体" w:cs="Courier New" w:hint="eastAsia"/>
          <w:b/>
          <w:bCs/>
          <w:sz w:val="22"/>
          <w:szCs w:val="22"/>
        </w:rPr>
        <w:t>投标无效</w:t>
      </w:r>
      <w:r w:rsidRPr="006E0F63">
        <w:rPr>
          <w:rFonts w:ascii="宋体" w:hAnsi="宋体" w:cs="Courier New" w:hint="eastAsia"/>
          <w:sz w:val="22"/>
          <w:szCs w:val="22"/>
        </w:rPr>
        <w:t>。</w:t>
      </w:r>
    </w:p>
    <w:p w14:paraId="1219C0B9"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在投标人须知前附表规定的投标有效期内，投标人不得要求撤销或修改其投标文件。</w:t>
      </w:r>
    </w:p>
    <w:p w14:paraId="0103238C"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特殊情况下，在原投标有效期截止前，采购人可与投标人协商延长投标有效期，这种要求和答复均以书面形式进行。同意延长投标有效期的投标人不得修改投标文件。</w:t>
      </w:r>
    </w:p>
    <w:p w14:paraId="70775705"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投标文件的编制</w:t>
      </w:r>
    </w:p>
    <w:p w14:paraId="2D525E9E"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本项目通过“政府采购云平台（www.zcygov.cn）”实行在线投标响应（电子投标）。</w:t>
      </w:r>
    </w:p>
    <w:p w14:paraId="4C04A5E5"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投标人应先安装“政采云电子交易客户端”，并按照本招标文件和“政府采购云平台”的要求，通过“政采云电子交易客户端”编制并加密投标文件。</w:t>
      </w:r>
      <w:r w:rsidRPr="006E0F63">
        <w:rPr>
          <w:rFonts w:ascii="宋体" w:hAnsi="宋体" w:cs="Courier New" w:hint="eastAsia"/>
          <w:b/>
          <w:bCs/>
          <w:sz w:val="22"/>
          <w:szCs w:val="22"/>
        </w:rPr>
        <w:t>投标人未按规定加密的投标文件，“政府采购云平台”将予以拒收。</w:t>
      </w:r>
    </w:p>
    <w:p w14:paraId="695D1B81"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lastRenderedPageBreak/>
        <w:t>本文件《第三部分 应提交的有关格式范例》中有提供格式的，投标人须按照格式进行编制（格式中要求提供相关证明材料的还需后附相关证明材料），</w:t>
      </w:r>
      <w:r w:rsidRPr="006E0F63">
        <w:rPr>
          <w:rFonts w:ascii="宋体" w:hAnsi="宋体" w:cs="Courier New" w:hint="eastAsia"/>
          <w:b/>
          <w:sz w:val="22"/>
          <w:szCs w:val="22"/>
        </w:rPr>
        <w:t>并按格式要求在指定位置根据要求进行签署、盖章，否则视为未提供；</w:t>
      </w:r>
      <w:r w:rsidRPr="006E0F63">
        <w:rPr>
          <w:rFonts w:ascii="宋体" w:hAnsi="宋体" w:cs="Courier New" w:hint="eastAsia"/>
          <w:sz w:val="22"/>
          <w:szCs w:val="22"/>
        </w:rPr>
        <w:t>招标文件未提供格式的，请各投标人自行编写。</w:t>
      </w:r>
    </w:p>
    <w:p w14:paraId="33F5117C"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投标文件的签章</w:t>
      </w:r>
    </w:p>
    <w:p w14:paraId="5BAC91EB"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投标文件签章：见投标人须知前附表。</w:t>
      </w:r>
    </w:p>
    <w:p w14:paraId="0666D657"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电子签章操作指南详见</w:t>
      </w:r>
      <w:r w:rsidRPr="006E0F63">
        <w:rPr>
          <w:rFonts w:ascii="宋体" w:hAnsi="宋体" w:hint="eastAsia"/>
          <w:sz w:val="22"/>
          <w:szCs w:val="22"/>
        </w:rPr>
        <w:t>“政府采购云平台（www.zcygov.cn）”中供应商项目采购-电子招投标操作指南。</w:t>
      </w:r>
    </w:p>
    <w:p w14:paraId="323985A6"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投标文件如有修改和增删必须由投标人代表在修改和增删处旁签署或加盖投标人的单位公章，方才有效。</w:t>
      </w:r>
    </w:p>
    <w:p w14:paraId="63C8F410"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投标文件的形式</w:t>
      </w:r>
      <w:r w:rsidRPr="006E0F63">
        <w:rPr>
          <w:rFonts w:ascii="宋体" w:hAnsi="宋体" w:cs="Courier New" w:hint="eastAsia"/>
          <w:sz w:val="22"/>
          <w:szCs w:val="22"/>
        </w:rPr>
        <w:t>：见投标人须知前附表。</w:t>
      </w:r>
    </w:p>
    <w:p w14:paraId="2F4803F2"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投标文件的份数</w:t>
      </w:r>
      <w:r w:rsidRPr="006E0F63">
        <w:rPr>
          <w:rFonts w:ascii="宋体" w:hAnsi="宋体" w:cs="Courier New" w:hint="eastAsia"/>
          <w:sz w:val="22"/>
          <w:szCs w:val="22"/>
        </w:rPr>
        <w:t>：见投标人须知前附表。</w:t>
      </w:r>
    </w:p>
    <w:p w14:paraId="78CC3799" w14:textId="77777777" w:rsidR="00AA4656" w:rsidRPr="006E0F63" w:rsidRDefault="00000000">
      <w:pPr>
        <w:pStyle w:val="21"/>
        <w:spacing w:line="400" w:lineRule="exact"/>
        <w:jc w:val="center"/>
        <w:rPr>
          <w:rFonts w:ascii="宋体" w:eastAsia="宋体" w:hAnsi="宋体" w:cs="Courier New"/>
        </w:rPr>
      </w:pPr>
      <w:bookmarkStart w:id="101" w:name="_Toc223717607"/>
      <w:bookmarkStart w:id="102" w:name="_Toc227057036"/>
      <w:bookmarkStart w:id="103" w:name="_Toc205877560"/>
      <w:bookmarkStart w:id="104" w:name="_Toc218041729"/>
      <w:bookmarkStart w:id="105" w:name="_Toc205877455"/>
      <w:bookmarkStart w:id="106" w:name="_Toc216667823"/>
      <w:bookmarkStart w:id="107" w:name="_Toc217460688"/>
      <w:bookmarkStart w:id="108" w:name="_Toc210879711"/>
      <w:bookmarkStart w:id="109" w:name="_Toc219538616"/>
      <w:bookmarkStart w:id="110" w:name="_Toc205004971"/>
      <w:bookmarkStart w:id="111" w:name="_Toc209261435"/>
      <w:bookmarkStart w:id="112" w:name="_Toc209261368"/>
      <w:bookmarkStart w:id="113" w:name="_Toc204578578"/>
      <w:bookmarkStart w:id="114" w:name="_Toc204491320"/>
      <w:bookmarkStart w:id="115" w:name="_Toc215415533"/>
      <w:bookmarkStart w:id="116" w:name="_Toc205703105"/>
      <w:bookmarkStart w:id="117" w:name="_Toc214365793"/>
      <w:bookmarkStart w:id="118" w:name="_Toc209332636"/>
      <w:bookmarkStart w:id="119" w:name="_Toc128059994"/>
      <w:bookmarkStart w:id="120" w:name="_Toc209251130"/>
      <w:bookmarkStart w:id="121" w:name="_Toc227056849"/>
      <w:bookmarkStart w:id="122" w:name="_Toc223933224"/>
      <w:bookmarkStart w:id="123" w:name="_Toc207609184"/>
      <w:bookmarkStart w:id="124" w:name="_Toc227489890"/>
      <w:bookmarkStart w:id="125" w:name="_Toc209250722"/>
      <w:bookmarkStart w:id="126" w:name="_Toc205005289"/>
      <w:r w:rsidRPr="006E0F63">
        <w:rPr>
          <w:rFonts w:ascii="宋体" w:eastAsia="宋体" w:hAnsi="宋体" w:cs="Courier New" w:hint="eastAsia"/>
        </w:rPr>
        <w:t>四、 投标</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D7DDCDF"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Courier New" w:hint="eastAsia"/>
          <w:sz w:val="22"/>
          <w:szCs w:val="22"/>
        </w:rPr>
        <w:t>投标文件的上传、递交：见投标人须知前附表。</w:t>
      </w:r>
    </w:p>
    <w:p w14:paraId="708F2D40"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Courier New" w:hint="eastAsia"/>
          <w:sz w:val="22"/>
          <w:szCs w:val="22"/>
        </w:rPr>
        <w:t>电子加密投标文件解密</w:t>
      </w:r>
      <w:bookmarkStart w:id="127" w:name="_Hlk100433652"/>
      <w:r w:rsidRPr="006E0F63">
        <w:rPr>
          <w:rFonts w:ascii="宋体" w:hAnsi="宋体" w:cs="Courier New" w:hint="eastAsia"/>
          <w:sz w:val="22"/>
          <w:szCs w:val="22"/>
        </w:rPr>
        <w:t>和异常情况处理</w:t>
      </w:r>
      <w:bookmarkEnd w:id="127"/>
      <w:r w:rsidRPr="006E0F63">
        <w:rPr>
          <w:rFonts w:ascii="宋体" w:hAnsi="宋体" w:cs="Courier New" w:hint="eastAsia"/>
          <w:sz w:val="22"/>
          <w:szCs w:val="22"/>
        </w:rPr>
        <w:t>：见投标人须知前附表。</w:t>
      </w:r>
    </w:p>
    <w:p w14:paraId="3FC7F313"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Courier New" w:hint="eastAsia"/>
          <w:sz w:val="22"/>
          <w:szCs w:val="22"/>
        </w:rPr>
        <w:t>投标文件的补充、修改或撤回</w:t>
      </w:r>
    </w:p>
    <w:p w14:paraId="74C4FF6F"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b/>
          <w:bCs/>
          <w:sz w:val="22"/>
          <w:szCs w:val="22"/>
        </w:rPr>
      </w:pPr>
      <w:r w:rsidRPr="006E0F63">
        <w:rPr>
          <w:rFonts w:ascii="宋体" w:hAnsi="宋体" w:cs="Courier New" w:hint="eastAsia"/>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448835DE"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b/>
          <w:bCs/>
          <w:sz w:val="22"/>
          <w:szCs w:val="22"/>
        </w:rPr>
      </w:pPr>
      <w:r w:rsidRPr="006E0F63">
        <w:rPr>
          <w:rFonts w:ascii="宋体" w:hAnsi="宋体" w:cs="Courier New" w:hint="eastAsia"/>
          <w:b/>
          <w:bCs/>
          <w:sz w:val="22"/>
          <w:szCs w:val="22"/>
        </w:rPr>
        <w:t>投标截止时间后递交的投标文件，“政府采购云平台”将予以拒收。</w:t>
      </w:r>
    </w:p>
    <w:p w14:paraId="388758E5"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投标截止时间后，投标人不得撤回、修改投标文件。</w:t>
      </w:r>
    </w:p>
    <w:p w14:paraId="3B6A1B77"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Courier New" w:hint="eastAsia"/>
          <w:sz w:val="22"/>
          <w:szCs w:val="22"/>
        </w:rPr>
        <w:t>投标文件的备选方案</w:t>
      </w:r>
    </w:p>
    <w:p w14:paraId="70AC68A3"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投标人不得递交任何的投标备选（替代）方案，否则其投标文件将作无效标处理。与“电子加密投标文件”同时生成的“备份投标文件”不是投标备选（替代）方案。</w:t>
      </w:r>
    </w:p>
    <w:p w14:paraId="21372F33" w14:textId="77777777" w:rsidR="00AA4656" w:rsidRPr="006E0F63" w:rsidRDefault="00000000">
      <w:pPr>
        <w:pStyle w:val="21"/>
        <w:spacing w:line="400" w:lineRule="exact"/>
        <w:jc w:val="center"/>
        <w:rPr>
          <w:rFonts w:ascii="宋体" w:eastAsia="宋体" w:hAnsi="宋体" w:cs="Courier New"/>
        </w:rPr>
      </w:pPr>
      <w:bookmarkStart w:id="128" w:name="_Toc204578579"/>
      <w:bookmarkStart w:id="129" w:name="_Toc205877456"/>
      <w:bookmarkStart w:id="130" w:name="_Toc223717608"/>
      <w:bookmarkStart w:id="131" w:name="_Toc204491321"/>
      <w:bookmarkStart w:id="132" w:name="_Toc209261436"/>
      <w:bookmarkStart w:id="133" w:name="_Toc227489891"/>
      <w:bookmarkStart w:id="134" w:name="_Toc205703106"/>
      <w:bookmarkStart w:id="135" w:name="_Toc209261369"/>
      <w:bookmarkStart w:id="136" w:name="_Toc205005290"/>
      <w:bookmarkStart w:id="137" w:name="_Toc227057037"/>
      <w:bookmarkStart w:id="138" w:name="_Toc214365794"/>
      <w:bookmarkStart w:id="139" w:name="_Toc223933225"/>
      <w:bookmarkStart w:id="140" w:name="_Toc227056850"/>
      <w:bookmarkStart w:id="141" w:name="_Toc217460689"/>
      <w:bookmarkStart w:id="142" w:name="_Toc209332637"/>
      <w:bookmarkStart w:id="143" w:name="_Toc209250723"/>
      <w:bookmarkStart w:id="144" w:name="_Toc215415534"/>
      <w:bookmarkStart w:id="145" w:name="_Toc219538617"/>
      <w:bookmarkStart w:id="146" w:name="_Toc216667824"/>
      <w:bookmarkStart w:id="147" w:name="_Toc210879712"/>
      <w:bookmarkStart w:id="148" w:name="_Toc205877561"/>
      <w:bookmarkStart w:id="149" w:name="_Toc207609185"/>
      <w:bookmarkStart w:id="150" w:name="_Toc209251131"/>
      <w:bookmarkStart w:id="151" w:name="_Toc218041730"/>
      <w:bookmarkStart w:id="152" w:name="_Toc205004972"/>
      <w:bookmarkStart w:id="153" w:name="_Toc128059995"/>
      <w:r w:rsidRPr="006E0F63">
        <w:rPr>
          <w:rFonts w:ascii="宋体" w:eastAsia="宋体" w:hAnsi="宋体" w:cs="Courier New" w:hint="eastAsia"/>
        </w:rPr>
        <w:t xml:space="preserve">五、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6E0F63">
        <w:rPr>
          <w:rFonts w:ascii="宋体" w:eastAsia="宋体" w:hAnsi="宋体" w:cs="Courier New" w:hint="eastAsia"/>
        </w:rPr>
        <w:t>电子化开标</w:t>
      </w:r>
      <w:bookmarkEnd w:id="153"/>
    </w:p>
    <w:p w14:paraId="5D1A8647"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Courier New" w:hint="eastAsia"/>
          <w:sz w:val="22"/>
          <w:szCs w:val="22"/>
        </w:rPr>
        <w:t>开标</w:t>
      </w:r>
    </w:p>
    <w:p w14:paraId="5D9E27F6"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sz w:val="22"/>
          <w:szCs w:val="22"/>
        </w:rPr>
        <w:t>投标人不足3家的，不</w:t>
      </w:r>
      <w:r w:rsidRPr="006E0F63">
        <w:rPr>
          <w:rFonts w:ascii="宋体" w:hAnsi="宋体" w:cs="Courier New" w:hint="eastAsia"/>
          <w:sz w:val="22"/>
          <w:szCs w:val="22"/>
        </w:rPr>
        <w:t>进行</w:t>
      </w:r>
      <w:r w:rsidRPr="006E0F63">
        <w:rPr>
          <w:rFonts w:ascii="宋体" w:hAnsi="宋体" w:cs="Courier New"/>
          <w:sz w:val="22"/>
          <w:szCs w:val="22"/>
        </w:rPr>
        <w:t>开标。</w:t>
      </w:r>
    </w:p>
    <w:p w14:paraId="176FDDDD"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电子招投标开标及评审程序</w:t>
      </w:r>
    </w:p>
    <w:p w14:paraId="399F246D" w14:textId="77777777" w:rsidR="00AA4656" w:rsidRPr="006E0F63" w:rsidRDefault="00000000">
      <w:pPr>
        <w:numPr>
          <w:ilvl w:val="0"/>
          <w:numId w:val="20"/>
        </w:numPr>
        <w:tabs>
          <w:tab w:val="clear" w:pos="420"/>
          <w:tab w:val="left" w:pos="735"/>
        </w:tabs>
        <w:spacing w:line="360" w:lineRule="auto"/>
        <w:ind w:leftChars="200" w:left="735" w:hangingChars="143" w:hanging="315"/>
        <w:rPr>
          <w:rFonts w:ascii="宋体" w:hAnsi="宋体"/>
          <w:sz w:val="22"/>
          <w:szCs w:val="22"/>
        </w:rPr>
      </w:pPr>
      <w:r w:rsidRPr="006E0F63">
        <w:rPr>
          <w:rFonts w:ascii="宋体" w:hAnsi="宋体" w:hint="eastAsia"/>
          <w:sz w:val="22"/>
          <w:szCs w:val="22"/>
        </w:rPr>
        <w:t>招标采购单位将按照招标文件规定的时间通过“政府采购云平台”组织开标、开启投标文件，投标人应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29454BD5" w14:textId="77777777" w:rsidR="00AA4656" w:rsidRPr="006E0F63" w:rsidRDefault="00000000">
      <w:pPr>
        <w:numPr>
          <w:ilvl w:val="0"/>
          <w:numId w:val="20"/>
        </w:numPr>
        <w:tabs>
          <w:tab w:val="clear" w:pos="420"/>
          <w:tab w:val="left" w:pos="735"/>
        </w:tabs>
        <w:spacing w:line="360" w:lineRule="auto"/>
        <w:ind w:leftChars="200" w:left="735" w:hangingChars="143" w:hanging="315"/>
        <w:rPr>
          <w:rFonts w:ascii="宋体" w:hAnsi="宋体"/>
          <w:sz w:val="22"/>
          <w:szCs w:val="22"/>
        </w:rPr>
      </w:pPr>
      <w:r w:rsidRPr="006E0F63">
        <w:rPr>
          <w:rFonts w:ascii="宋体" w:hAnsi="宋体" w:hint="eastAsia"/>
          <w:sz w:val="22"/>
          <w:szCs w:val="22"/>
        </w:rPr>
        <w:t>投标截止时间后，向各投标人发出电子加密投标文件【开始解密】通知，由投标人按招标文件</w:t>
      </w:r>
      <w:r w:rsidRPr="006E0F63">
        <w:rPr>
          <w:rFonts w:ascii="宋体" w:hAnsi="宋体" w:hint="eastAsia"/>
          <w:sz w:val="22"/>
          <w:szCs w:val="22"/>
        </w:rPr>
        <w:lastRenderedPageBreak/>
        <w:t>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r w:rsidRPr="006E0F63">
        <w:rPr>
          <w:rFonts w:ascii="宋体" w:hAnsi="宋体"/>
          <w:sz w:val="22"/>
          <w:szCs w:val="22"/>
        </w:rPr>
        <w:t xml:space="preserve"> </w:t>
      </w:r>
    </w:p>
    <w:p w14:paraId="627AE2E0" w14:textId="77777777" w:rsidR="00AA4656" w:rsidRPr="006E0F63" w:rsidRDefault="00000000">
      <w:pPr>
        <w:numPr>
          <w:ilvl w:val="0"/>
          <w:numId w:val="20"/>
        </w:numPr>
        <w:tabs>
          <w:tab w:val="clear" w:pos="420"/>
          <w:tab w:val="left" w:pos="735"/>
        </w:tabs>
        <w:spacing w:line="360" w:lineRule="auto"/>
        <w:ind w:leftChars="200" w:left="735" w:hangingChars="143" w:hanging="315"/>
        <w:rPr>
          <w:rFonts w:ascii="宋体" w:hAnsi="宋体"/>
          <w:sz w:val="22"/>
          <w:szCs w:val="22"/>
        </w:rPr>
      </w:pPr>
      <w:r w:rsidRPr="006E0F63">
        <w:rPr>
          <w:rFonts w:ascii="宋体" w:hAnsi="宋体" w:cs="Courier New" w:hint="eastAsia"/>
          <w:sz w:val="22"/>
          <w:szCs w:val="22"/>
        </w:rPr>
        <w:t>对投标人的资格进行审查</w:t>
      </w:r>
      <w:r w:rsidRPr="006E0F63">
        <w:rPr>
          <w:rFonts w:ascii="宋体" w:hAnsi="宋体" w:hint="eastAsia"/>
          <w:sz w:val="22"/>
          <w:szCs w:val="22"/>
        </w:rPr>
        <w:t>。</w:t>
      </w:r>
    </w:p>
    <w:p w14:paraId="1F5E8391" w14:textId="77777777" w:rsidR="00AA4656" w:rsidRPr="006E0F63" w:rsidRDefault="00000000">
      <w:pPr>
        <w:numPr>
          <w:ilvl w:val="0"/>
          <w:numId w:val="20"/>
        </w:numPr>
        <w:tabs>
          <w:tab w:val="clear" w:pos="420"/>
          <w:tab w:val="left" w:pos="735"/>
        </w:tabs>
        <w:spacing w:line="360" w:lineRule="auto"/>
        <w:ind w:leftChars="200" w:left="735" w:hangingChars="143" w:hanging="315"/>
        <w:rPr>
          <w:rFonts w:ascii="宋体" w:hAnsi="宋体"/>
          <w:sz w:val="22"/>
          <w:szCs w:val="22"/>
        </w:rPr>
      </w:pPr>
      <w:r w:rsidRPr="006E0F63">
        <w:rPr>
          <w:rFonts w:ascii="宋体" w:hAnsi="宋体" w:hint="eastAsia"/>
          <w:sz w:val="22"/>
          <w:szCs w:val="22"/>
        </w:rPr>
        <w:t>评标委员会对商务技术文件进行评审。</w:t>
      </w:r>
    </w:p>
    <w:p w14:paraId="07EA2380" w14:textId="77777777" w:rsidR="00AA4656" w:rsidRPr="006E0F63" w:rsidRDefault="00000000">
      <w:pPr>
        <w:numPr>
          <w:ilvl w:val="0"/>
          <w:numId w:val="20"/>
        </w:numPr>
        <w:tabs>
          <w:tab w:val="clear" w:pos="420"/>
          <w:tab w:val="left" w:pos="735"/>
        </w:tabs>
        <w:spacing w:line="360" w:lineRule="auto"/>
        <w:ind w:leftChars="200" w:left="735" w:hangingChars="143" w:hanging="315"/>
        <w:rPr>
          <w:rFonts w:ascii="宋体" w:hAnsi="宋体"/>
          <w:sz w:val="22"/>
          <w:szCs w:val="22"/>
        </w:rPr>
      </w:pPr>
      <w:r w:rsidRPr="006E0F63">
        <w:rPr>
          <w:rFonts w:ascii="宋体" w:hAnsi="宋体" w:hint="eastAsia"/>
          <w:sz w:val="22"/>
          <w:szCs w:val="22"/>
        </w:rPr>
        <w:t>评标委员会对报价情况进行评审。</w:t>
      </w:r>
    </w:p>
    <w:p w14:paraId="3C60A677" w14:textId="77777777" w:rsidR="00AA4656" w:rsidRPr="006E0F63" w:rsidRDefault="00000000">
      <w:pPr>
        <w:numPr>
          <w:ilvl w:val="0"/>
          <w:numId w:val="20"/>
        </w:numPr>
        <w:tabs>
          <w:tab w:val="clear" w:pos="420"/>
          <w:tab w:val="left" w:pos="735"/>
        </w:tabs>
        <w:spacing w:line="360" w:lineRule="auto"/>
        <w:ind w:leftChars="200" w:left="735" w:hangingChars="143" w:hanging="315"/>
        <w:rPr>
          <w:rFonts w:ascii="宋体" w:hAnsi="宋体"/>
          <w:sz w:val="22"/>
          <w:szCs w:val="22"/>
        </w:rPr>
      </w:pPr>
      <w:r w:rsidRPr="006E0F63">
        <w:rPr>
          <w:rFonts w:ascii="宋体" w:hAnsi="宋体" w:hint="eastAsia"/>
          <w:sz w:val="22"/>
          <w:szCs w:val="22"/>
        </w:rPr>
        <w:t>在系统上公布评标结果。</w:t>
      </w:r>
    </w:p>
    <w:p w14:paraId="62DEE936" w14:textId="77777777" w:rsidR="00AA4656" w:rsidRPr="006E0F63" w:rsidRDefault="00000000">
      <w:pPr>
        <w:tabs>
          <w:tab w:val="left" w:pos="525"/>
        </w:tabs>
        <w:spacing w:line="360" w:lineRule="auto"/>
        <w:rPr>
          <w:rFonts w:ascii="宋体" w:hAnsi="宋体"/>
          <w:b/>
          <w:sz w:val="22"/>
          <w:szCs w:val="22"/>
        </w:rPr>
      </w:pPr>
      <w:r w:rsidRPr="006E0F63">
        <w:rPr>
          <w:rFonts w:ascii="宋体" w:hAnsi="宋体" w:hint="eastAsia"/>
          <w:b/>
          <w:sz w:val="22"/>
          <w:szCs w:val="22"/>
        </w:rPr>
        <w:t>※政采云公司如对电子化开标或评审程序有调整的，按调整后的程序操作。</w:t>
      </w:r>
    </w:p>
    <w:p w14:paraId="1CA5AF7C" w14:textId="77777777" w:rsidR="00AA4656" w:rsidRPr="006E0F63" w:rsidRDefault="00000000">
      <w:pPr>
        <w:pStyle w:val="21"/>
        <w:spacing w:line="400" w:lineRule="exact"/>
        <w:jc w:val="center"/>
        <w:rPr>
          <w:rFonts w:ascii="宋体" w:eastAsia="宋体" w:hAnsi="宋体"/>
        </w:rPr>
      </w:pPr>
      <w:bookmarkStart w:id="154" w:name="_Toc128059996"/>
      <w:r w:rsidRPr="006E0F63">
        <w:rPr>
          <w:rFonts w:ascii="宋体" w:eastAsia="宋体" w:hAnsi="宋体"/>
        </w:rPr>
        <w:t>六</w:t>
      </w:r>
      <w:r w:rsidRPr="006E0F63">
        <w:rPr>
          <w:rFonts w:ascii="宋体" w:eastAsia="宋体" w:hAnsi="宋体" w:hint="eastAsia"/>
        </w:rPr>
        <w:t>、 资格审查及评标</w:t>
      </w:r>
      <w:bookmarkEnd w:id="154"/>
    </w:p>
    <w:p w14:paraId="1B49ECFC" w14:textId="77777777" w:rsidR="00AA4656" w:rsidRPr="006E0F63" w:rsidRDefault="00000000">
      <w:pPr>
        <w:numPr>
          <w:ilvl w:val="0"/>
          <w:numId w:val="17"/>
        </w:numPr>
        <w:tabs>
          <w:tab w:val="left" w:pos="525"/>
          <w:tab w:val="left" w:pos="900"/>
        </w:tabs>
        <w:spacing w:line="360" w:lineRule="auto"/>
        <w:rPr>
          <w:rFonts w:ascii="宋体" w:hAnsi="宋体"/>
          <w:lang w:val="zh-CN"/>
        </w:rPr>
      </w:pPr>
      <w:r w:rsidRPr="006E0F63">
        <w:rPr>
          <w:rFonts w:ascii="宋体" w:hAnsi="宋体" w:cs="Courier New"/>
          <w:sz w:val="22"/>
          <w:szCs w:val="22"/>
        </w:rPr>
        <w:t>资格审查</w:t>
      </w:r>
    </w:p>
    <w:p w14:paraId="7E153737"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采购人或者采购代理机构依法对投标人的资格进行审查。</w:t>
      </w:r>
    </w:p>
    <w:p w14:paraId="0EF4379D"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资格审查的依据是招标文件和投标文件。</w:t>
      </w:r>
    </w:p>
    <w:p w14:paraId="4A06349D"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资格审查内容：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638"/>
        <w:gridCol w:w="5670"/>
      </w:tblGrid>
      <w:tr w:rsidR="006E0F63" w:rsidRPr="006E0F63" w14:paraId="79467B16" w14:textId="77777777">
        <w:trPr>
          <w:trHeight w:val="454"/>
          <w:jc w:val="center"/>
        </w:trPr>
        <w:tc>
          <w:tcPr>
            <w:tcW w:w="610" w:type="dxa"/>
            <w:shd w:val="clear" w:color="auto" w:fill="auto"/>
            <w:vAlign w:val="center"/>
          </w:tcPr>
          <w:p w14:paraId="6B1D35D0" w14:textId="77777777" w:rsidR="00AA4656" w:rsidRPr="006E0F63" w:rsidRDefault="00000000">
            <w:pPr>
              <w:jc w:val="center"/>
              <w:rPr>
                <w:rFonts w:ascii="宋体" w:hAnsi="宋体"/>
                <w:sz w:val="22"/>
                <w:szCs w:val="22"/>
              </w:rPr>
            </w:pPr>
            <w:r w:rsidRPr="006E0F63">
              <w:rPr>
                <w:rFonts w:ascii="宋体" w:hAnsi="宋体"/>
                <w:sz w:val="22"/>
                <w:szCs w:val="22"/>
              </w:rPr>
              <w:t>序号</w:t>
            </w:r>
          </w:p>
        </w:tc>
        <w:tc>
          <w:tcPr>
            <w:tcW w:w="3638" w:type="dxa"/>
            <w:shd w:val="clear" w:color="auto" w:fill="auto"/>
            <w:vAlign w:val="center"/>
          </w:tcPr>
          <w:p w14:paraId="5AA6510A" w14:textId="77777777" w:rsidR="00AA4656" w:rsidRPr="006E0F63" w:rsidRDefault="00000000">
            <w:pPr>
              <w:jc w:val="center"/>
              <w:rPr>
                <w:rFonts w:ascii="宋体" w:hAnsi="宋体"/>
                <w:sz w:val="22"/>
                <w:szCs w:val="22"/>
              </w:rPr>
            </w:pPr>
            <w:r w:rsidRPr="006E0F63">
              <w:rPr>
                <w:rFonts w:ascii="宋体" w:hAnsi="宋体" w:hint="eastAsia"/>
                <w:sz w:val="22"/>
                <w:szCs w:val="22"/>
              </w:rPr>
              <w:t>明细</w:t>
            </w:r>
          </w:p>
        </w:tc>
        <w:tc>
          <w:tcPr>
            <w:tcW w:w="5670" w:type="dxa"/>
            <w:shd w:val="clear" w:color="auto" w:fill="auto"/>
            <w:vAlign w:val="center"/>
          </w:tcPr>
          <w:p w14:paraId="397FDCCD" w14:textId="77777777" w:rsidR="00AA4656" w:rsidRPr="006E0F63" w:rsidRDefault="00000000">
            <w:pPr>
              <w:jc w:val="center"/>
              <w:rPr>
                <w:rFonts w:ascii="宋体" w:hAnsi="宋体"/>
                <w:sz w:val="22"/>
                <w:szCs w:val="22"/>
              </w:rPr>
            </w:pPr>
            <w:r w:rsidRPr="006E0F63">
              <w:rPr>
                <w:rFonts w:ascii="宋体" w:hAnsi="宋体" w:hint="eastAsia"/>
                <w:sz w:val="22"/>
                <w:szCs w:val="22"/>
              </w:rPr>
              <w:t>说明</w:t>
            </w:r>
          </w:p>
        </w:tc>
      </w:tr>
      <w:tr w:rsidR="006E0F63" w:rsidRPr="006E0F63" w14:paraId="42F5DB09" w14:textId="77777777">
        <w:trPr>
          <w:trHeight w:val="454"/>
          <w:jc w:val="center"/>
        </w:trPr>
        <w:tc>
          <w:tcPr>
            <w:tcW w:w="610" w:type="dxa"/>
            <w:shd w:val="clear" w:color="auto" w:fill="auto"/>
            <w:vAlign w:val="center"/>
          </w:tcPr>
          <w:p w14:paraId="1FECFA4C" w14:textId="77777777" w:rsidR="00AA4656" w:rsidRPr="006E0F63" w:rsidRDefault="00AA4656">
            <w:pPr>
              <w:numPr>
                <w:ilvl w:val="0"/>
                <w:numId w:val="21"/>
              </w:numPr>
              <w:rPr>
                <w:rFonts w:ascii="宋体" w:hAnsi="宋体"/>
                <w:sz w:val="22"/>
                <w:szCs w:val="22"/>
              </w:rPr>
            </w:pPr>
          </w:p>
        </w:tc>
        <w:tc>
          <w:tcPr>
            <w:tcW w:w="3638" w:type="dxa"/>
            <w:shd w:val="clear" w:color="auto" w:fill="auto"/>
            <w:vAlign w:val="center"/>
          </w:tcPr>
          <w:p w14:paraId="614B0076" w14:textId="77777777" w:rsidR="00AA4656" w:rsidRPr="006E0F63" w:rsidRDefault="00000000">
            <w:pPr>
              <w:rPr>
                <w:rFonts w:ascii="宋体" w:hAnsi="宋体"/>
                <w:sz w:val="22"/>
                <w:szCs w:val="22"/>
              </w:rPr>
            </w:pPr>
            <w:r w:rsidRPr="006E0F63">
              <w:rPr>
                <w:rFonts w:ascii="宋体" w:hAnsi="宋体" w:cs="楷体" w:hint="eastAsia"/>
                <w:kern w:val="0"/>
                <w:sz w:val="22"/>
                <w:szCs w:val="22"/>
              </w:rPr>
              <w:t>资格声明书</w:t>
            </w:r>
          </w:p>
        </w:tc>
        <w:tc>
          <w:tcPr>
            <w:tcW w:w="5670" w:type="dxa"/>
            <w:shd w:val="clear" w:color="auto" w:fill="auto"/>
            <w:vAlign w:val="center"/>
          </w:tcPr>
          <w:p w14:paraId="155D9A51" w14:textId="77777777" w:rsidR="00AA4656" w:rsidRPr="006E0F63" w:rsidRDefault="00000000">
            <w:pPr>
              <w:rPr>
                <w:rFonts w:ascii="宋体" w:hAnsi="宋体"/>
              </w:rPr>
            </w:pPr>
            <w:r w:rsidRPr="006E0F63">
              <w:rPr>
                <w:rFonts w:ascii="宋体" w:hAnsi="宋体"/>
                <w:sz w:val="22"/>
                <w:szCs w:val="22"/>
              </w:rPr>
              <w:t>投标人应按照招标文件规定格式及内容提供。</w:t>
            </w:r>
          </w:p>
        </w:tc>
      </w:tr>
      <w:tr w:rsidR="006E0F63" w:rsidRPr="006E0F63" w14:paraId="2B40BB75" w14:textId="77777777">
        <w:trPr>
          <w:trHeight w:val="454"/>
          <w:jc w:val="center"/>
        </w:trPr>
        <w:tc>
          <w:tcPr>
            <w:tcW w:w="610" w:type="dxa"/>
            <w:shd w:val="clear" w:color="auto" w:fill="auto"/>
            <w:vAlign w:val="center"/>
          </w:tcPr>
          <w:p w14:paraId="6CE0B84A" w14:textId="77777777" w:rsidR="00AA4656" w:rsidRPr="006E0F63" w:rsidRDefault="00AA4656">
            <w:pPr>
              <w:numPr>
                <w:ilvl w:val="0"/>
                <w:numId w:val="21"/>
              </w:numPr>
              <w:rPr>
                <w:rFonts w:ascii="宋体" w:hAnsi="宋体"/>
                <w:sz w:val="22"/>
                <w:szCs w:val="22"/>
              </w:rPr>
            </w:pPr>
          </w:p>
        </w:tc>
        <w:tc>
          <w:tcPr>
            <w:tcW w:w="3638" w:type="dxa"/>
            <w:shd w:val="clear" w:color="auto" w:fill="auto"/>
            <w:vAlign w:val="center"/>
          </w:tcPr>
          <w:p w14:paraId="040AEECA"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投标人有效的</w:t>
            </w:r>
            <w:r w:rsidRPr="006E0F63">
              <w:rPr>
                <w:rFonts w:ascii="宋体" w:hAnsi="宋体" w:cs="楷体"/>
                <w:kern w:val="0"/>
                <w:sz w:val="22"/>
                <w:szCs w:val="22"/>
              </w:rPr>
              <w:t>营业执照等证明文件</w:t>
            </w:r>
          </w:p>
        </w:tc>
        <w:tc>
          <w:tcPr>
            <w:tcW w:w="5670" w:type="dxa"/>
            <w:shd w:val="clear" w:color="auto" w:fill="auto"/>
            <w:vAlign w:val="center"/>
          </w:tcPr>
          <w:p w14:paraId="32777142" w14:textId="77777777" w:rsidR="00AA4656" w:rsidRPr="006E0F63" w:rsidRDefault="00000000">
            <w:pPr>
              <w:rPr>
                <w:rFonts w:ascii="宋体" w:hAnsi="宋体"/>
                <w:sz w:val="22"/>
                <w:szCs w:val="22"/>
              </w:rPr>
            </w:pPr>
            <w:r w:rsidRPr="006E0F63">
              <w:rPr>
                <w:rFonts w:ascii="宋体" w:hAnsi="宋体"/>
                <w:sz w:val="22"/>
                <w:szCs w:val="22"/>
              </w:rPr>
              <w:t>投标人应按照招标文件规定及</w:t>
            </w:r>
            <w:r w:rsidRPr="006E0F63">
              <w:rPr>
                <w:rFonts w:ascii="宋体" w:hAnsi="宋体" w:hint="eastAsia"/>
                <w:sz w:val="22"/>
                <w:szCs w:val="22"/>
              </w:rPr>
              <w:t>要求</w:t>
            </w:r>
            <w:r w:rsidRPr="006E0F63">
              <w:rPr>
                <w:rFonts w:ascii="宋体" w:hAnsi="宋体"/>
                <w:sz w:val="22"/>
                <w:szCs w:val="22"/>
              </w:rPr>
              <w:t>提供。</w:t>
            </w:r>
          </w:p>
        </w:tc>
      </w:tr>
      <w:tr w:rsidR="006E0F63" w:rsidRPr="006E0F63" w14:paraId="0DA783B0" w14:textId="77777777">
        <w:trPr>
          <w:trHeight w:val="454"/>
          <w:jc w:val="center"/>
        </w:trPr>
        <w:tc>
          <w:tcPr>
            <w:tcW w:w="610" w:type="dxa"/>
            <w:shd w:val="clear" w:color="auto" w:fill="auto"/>
            <w:vAlign w:val="center"/>
          </w:tcPr>
          <w:p w14:paraId="6D64401B" w14:textId="77777777" w:rsidR="00AA4656" w:rsidRPr="006E0F63" w:rsidRDefault="00AA4656">
            <w:pPr>
              <w:numPr>
                <w:ilvl w:val="0"/>
                <w:numId w:val="21"/>
              </w:numPr>
              <w:rPr>
                <w:rFonts w:ascii="宋体" w:hAnsi="宋体"/>
                <w:sz w:val="22"/>
                <w:szCs w:val="22"/>
              </w:rPr>
            </w:pPr>
          </w:p>
        </w:tc>
        <w:tc>
          <w:tcPr>
            <w:tcW w:w="3638" w:type="dxa"/>
            <w:shd w:val="clear" w:color="auto" w:fill="auto"/>
            <w:vAlign w:val="center"/>
          </w:tcPr>
          <w:p w14:paraId="39FC4C63"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落实政府采购政策需满足的资格要求</w:t>
            </w:r>
          </w:p>
        </w:tc>
        <w:tc>
          <w:tcPr>
            <w:tcW w:w="5670" w:type="dxa"/>
            <w:shd w:val="clear" w:color="auto" w:fill="auto"/>
            <w:vAlign w:val="center"/>
          </w:tcPr>
          <w:p w14:paraId="1F0B401E" w14:textId="77777777" w:rsidR="00AA4656" w:rsidRPr="006E0F63" w:rsidRDefault="00000000">
            <w:pPr>
              <w:widowControl/>
              <w:wordWrap w:val="0"/>
              <w:rPr>
                <w:rFonts w:ascii="宋体" w:hAnsi="宋体" w:cs="宋体"/>
                <w:spacing w:val="6"/>
                <w:sz w:val="22"/>
                <w:szCs w:val="22"/>
              </w:rPr>
            </w:pPr>
            <w:r w:rsidRPr="006E0F63">
              <w:rPr>
                <w:rFonts w:ascii="宋体" w:hAnsi="宋体" w:cs="宋体" w:hint="eastAsia"/>
                <w:spacing w:val="6"/>
                <w:sz w:val="22"/>
                <w:szCs w:val="22"/>
              </w:rPr>
              <w:t>无。</w:t>
            </w:r>
          </w:p>
        </w:tc>
      </w:tr>
      <w:tr w:rsidR="006E0F63" w:rsidRPr="006E0F63" w14:paraId="1C2FA550" w14:textId="77777777">
        <w:trPr>
          <w:trHeight w:val="454"/>
          <w:jc w:val="center"/>
        </w:trPr>
        <w:tc>
          <w:tcPr>
            <w:tcW w:w="610" w:type="dxa"/>
            <w:shd w:val="clear" w:color="auto" w:fill="auto"/>
            <w:vAlign w:val="center"/>
          </w:tcPr>
          <w:p w14:paraId="6E73A0AC" w14:textId="77777777" w:rsidR="00AA4656" w:rsidRPr="006E0F63" w:rsidRDefault="00AA4656">
            <w:pPr>
              <w:numPr>
                <w:ilvl w:val="0"/>
                <w:numId w:val="21"/>
              </w:numPr>
              <w:rPr>
                <w:rFonts w:ascii="宋体" w:hAnsi="宋体"/>
                <w:sz w:val="22"/>
                <w:szCs w:val="22"/>
              </w:rPr>
            </w:pPr>
          </w:p>
        </w:tc>
        <w:tc>
          <w:tcPr>
            <w:tcW w:w="3638" w:type="dxa"/>
            <w:shd w:val="clear" w:color="auto" w:fill="auto"/>
            <w:vAlign w:val="center"/>
          </w:tcPr>
          <w:p w14:paraId="64E7C6FD"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本项目的特定资格要求</w:t>
            </w:r>
          </w:p>
        </w:tc>
        <w:tc>
          <w:tcPr>
            <w:tcW w:w="5670" w:type="dxa"/>
            <w:shd w:val="clear" w:color="auto" w:fill="auto"/>
            <w:vAlign w:val="center"/>
          </w:tcPr>
          <w:p w14:paraId="2AC9D651" w14:textId="77777777" w:rsidR="00AA4656" w:rsidRPr="006E0F63" w:rsidRDefault="00000000">
            <w:pPr>
              <w:widowControl/>
              <w:wordWrap w:val="0"/>
              <w:rPr>
                <w:rFonts w:ascii="宋体" w:hAnsi="宋体" w:cs="宋体"/>
                <w:spacing w:val="6"/>
                <w:sz w:val="22"/>
                <w:szCs w:val="22"/>
              </w:rPr>
            </w:pPr>
            <w:r w:rsidRPr="006E0F63">
              <w:rPr>
                <w:rFonts w:ascii="宋体" w:hAnsi="宋体" w:cs="宋体" w:hint="eastAsia"/>
                <w:spacing w:val="6"/>
                <w:sz w:val="22"/>
                <w:szCs w:val="22"/>
              </w:rPr>
              <w:t>无。</w:t>
            </w:r>
          </w:p>
        </w:tc>
      </w:tr>
      <w:tr w:rsidR="006E0F63" w:rsidRPr="006E0F63" w14:paraId="68FA87D4" w14:textId="77777777">
        <w:trPr>
          <w:trHeight w:val="454"/>
          <w:jc w:val="center"/>
        </w:trPr>
        <w:tc>
          <w:tcPr>
            <w:tcW w:w="610" w:type="dxa"/>
            <w:shd w:val="clear" w:color="auto" w:fill="auto"/>
            <w:vAlign w:val="center"/>
          </w:tcPr>
          <w:p w14:paraId="6AE5B744" w14:textId="77777777" w:rsidR="00AA4656" w:rsidRPr="006E0F63" w:rsidRDefault="00AA4656">
            <w:pPr>
              <w:numPr>
                <w:ilvl w:val="0"/>
                <w:numId w:val="21"/>
              </w:numPr>
              <w:rPr>
                <w:rFonts w:ascii="宋体" w:hAnsi="宋体"/>
                <w:sz w:val="22"/>
                <w:szCs w:val="22"/>
              </w:rPr>
            </w:pPr>
          </w:p>
        </w:tc>
        <w:tc>
          <w:tcPr>
            <w:tcW w:w="3638" w:type="dxa"/>
            <w:shd w:val="clear" w:color="auto" w:fill="auto"/>
            <w:vAlign w:val="center"/>
          </w:tcPr>
          <w:p w14:paraId="09B4974E" w14:textId="77777777" w:rsidR="00AA4656" w:rsidRPr="006E0F63" w:rsidRDefault="00000000">
            <w:pPr>
              <w:rPr>
                <w:rFonts w:ascii="宋体" w:hAnsi="宋体" w:cs="楷体"/>
                <w:kern w:val="0"/>
                <w:sz w:val="22"/>
                <w:szCs w:val="22"/>
              </w:rPr>
            </w:pPr>
            <w:r w:rsidRPr="006E0F63">
              <w:rPr>
                <w:rFonts w:ascii="宋体" w:hAnsi="宋体" w:cs="楷体" w:hint="eastAsia"/>
                <w:kern w:val="0"/>
                <w:sz w:val="22"/>
                <w:szCs w:val="22"/>
              </w:rPr>
              <w:t>投标人信用记录</w:t>
            </w:r>
          </w:p>
        </w:tc>
        <w:tc>
          <w:tcPr>
            <w:tcW w:w="5670" w:type="dxa"/>
            <w:shd w:val="clear" w:color="auto" w:fill="auto"/>
            <w:vAlign w:val="center"/>
          </w:tcPr>
          <w:p w14:paraId="701D3884" w14:textId="77777777" w:rsidR="00AA4656" w:rsidRPr="006E0F63" w:rsidRDefault="00000000">
            <w:pPr>
              <w:rPr>
                <w:rFonts w:ascii="宋体" w:hAnsi="宋体"/>
                <w:szCs w:val="21"/>
              </w:rPr>
            </w:pPr>
            <w:r w:rsidRPr="006E0F63">
              <w:rPr>
                <w:rFonts w:ascii="宋体" w:hAnsi="宋体" w:cs="宋体" w:hint="eastAsia"/>
                <w:b/>
                <w:bCs/>
                <w:spacing w:val="6"/>
                <w:sz w:val="22"/>
                <w:szCs w:val="22"/>
              </w:rPr>
              <w:t>根据财库[2016]125号《</w:t>
            </w:r>
            <w:r w:rsidRPr="006E0F63">
              <w:rPr>
                <w:rFonts w:ascii="宋体" w:hAnsi="宋体" w:cs="宋体" w:hint="eastAsia"/>
                <w:b/>
                <w:bCs/>
                <w:spacing w:val="6"/>
                <w:sz w:val="22"/>
              </w:rPr>
              <w:t>关于在政府采购活动中查询及使用信用记录有关问题的通知》要求，在资格审查时对投标人信用记录进行查询并甄别。</w:t>
            </w:r>
          </w:p>
          <w:p w14:paraId="2C0E0E19" w14:textId="77777777" w:rsidR="00AA4656" w:rsidRPr="006E0F63" w:rsidRDefault="00000000">
            <w:pPr>
              <w:widowControl/>
              <w:wordWrap w:val="0"/>
              <w:rPr>
                <w:rFonts w:ascii="宋体" w:hAnsi="宋体"/>
                <w:sz w:val="22"/>
                <w:szCs w:val="22"/>
              </w:rPr>
            </w:pPr>
            <w:r w:rsidRPr="006E0F63">
              <w:rPr>
                <w:rFonts w:ascii="宋体" w:hAnsi="宋体" w:hint="eastAsia"/>
                <w:sz w:val="22"/>
                <w:szCs w:val="22"/>
              </w:rPr>
              <w:t>1、投标人信用信息查询的查询渠道：“信用中国”(www.creditchina.gov.cn)；“中国政府采购网”（www.ccgp.gov.cn）。</w:t>
            </w:r>
          </w:p>
          <w:p w14:paraId="323FAF86" w14:textId="77777777" w:rsidR="00AA4656" w:rsidRPr="006E0F63" w:rsidRDefault="00000000">
            <w:pPr>
              <w:widowControl/>
              <w:wordWrap w:val="0"/>
              <w:rPr>
                <w:rFonts w:ascii="宋体" w:hAnsi="宋体" w:cs="宋体"/>
                <w:kern w:val="0"/>
                <w:sz w:val="22"/>
                <w:szCs w:val="22"/>
              </w:rPr>
            </w:pPr>
            <w:r w:rsidRPr="006E0F63">
              <w:rPr>
                <w:rFonts w:ascii="宋体" w:hAnsi="宋体" w:hint="eastAsia"/>
                <w:sz w:val="22"/>
                <w:szCs w:val="22"/>
              </w:rPr>
              <w:t>2、投标人信用信息查询</w:t>
            </w:r>
            <w:r w:rsidRPr="006E0F63">
              <w:rPr>
                <w:rFonts w:ascii="宋体" w:hAnsi="宋体"/>
                <w:sz w:val="22"/>
                <w:szCs w:val="22"/>
              </w:rPr>
              <w:t>截止时点</w:t>
            </w:r>
            <w:r w:rsidRPr="006E0F63">
              <w:rPr>
                <w:rFonts w:ascii="宋体" w:hAnsi="宋体" w:hint="eastAsia"/>
                <w:sz w:val="22"/>
                <w:szCs w:val="22"/>
              </w:rPr>
              <w:t>：投标截止时间。</w:t>
            </w:r>
          </w:p>
          <w:p w14:paraId="503D645F" w14:textId="77777777" w:rsidR="00AA4656" w:rsidRPr="006E0F63" w:rsidRDefault="00000000">
            <w:pPr>
              <w:widowControl/>
              <w:wordWrap w:val="0"/>
              <w:rPr>
                <w:rFonts w:ascii="宋体" w:hAnsi="宋体"/>
                <w:sz w:val="22"/>
                <w:szCs w:val="22"/>
              </w:rPr>
            </w:pPr>
            <w:r w:rsidRPr="006E0F63">
              <w:rPr>
                <w:rFonts w:ascii="宋体" w:hAnsi="宋体" w:hint="eastAsia"/>
                <w:sz w:val="22"/>
                <w:szCs w:val="22"/>
              </w:rPr>
              <w:t>3、投标人信用信息查询记录和证据留存的具体方式：</w:t>
            </w:r>
            <w:r w:rsidRPr="006E0F63">
              <w:rPr>
                <w:rFonts w:ascii="宋体" w:hAnsi="宋体" w:hint="eastAsia"/>
                <w:b/>
                <w:sz w:val="22"/>
                <w:szCs w:val="22"/>
              </w:rPr>
              <w:t>网页截图打印</w:t>
            </w:r>
            <w:r w:rsidRPr="006E0F63">
              <w:rPr>
                <w:rFonts w:ascii="宋体" w:hAnsi="宋体" w:hint="eastAsia"/>
                <w:sz w:val="22"/>
                <w:szCs w:val="22"/>
              </w:rPr>
              <w:t>；</w:t>
            </w:r>
          </w:p>
          <w:p w14:paraId="5E406F4B" w14:textId="77777777" w:rsidR="00AA4656" w:rsidRPr="006E0F63" w:rsidRDefault="00000000">
            <w:pPr>
              <w:widowControl/>
              <w:wordWrap w:val="0"/>
              <w:rPr>
                <w:rFonts w:ascii="宋体" w:hAnsi="宋体" w:cs="楷体"/>
                <w:b/>
                <w:kern w:val="0"/>
                <w:sz w:val="22"/>
                <w:szCs w:val="22"/>
              </w:rPr>
            </w:pPr>
            <w:r w:rsidRPr="006E0F63">
              <w:rPr>
                <w:rFonts w:ascii="宋体" w:hAnsi="宋体" w:hint="eastAsia"/>
                <w:sz w:val="22"/>
                <w:szCs w:val="22"/>
              </w:rPr>
              <w:t>4、信用信息的使用规则：</w:t>
            </w:r>
            <w:r w:rsidRPr="006E0F63">
              <w:rPr>
                <w:rFonts w:ascii="宋体" w:hAnsi="宋体" w:cs="Courier New" w:hint="eastAsia"/>
                <w:sz w:val="22"/>
                <w:szCs w:val="22"/>
              </w:rPr>
              <w:t>被“信用中国”网站列入失信被执行人、重大税收违法案件当事人名单，或被“中国政府采购网”列入政府采购严重违法失信行为记录名单中</w:t>
            </w:r>
            <w:r w:rsidRPr="006E0F63">
              <w:rPr>
                <w:rFonts w:ascii="宋体" w:hAnsi="宋体" w:cs="宋体" w:hint="eastAsia"/>
                <w:kern w:val="0"/>
                <w:sz w:val="22"/>
                <w:szCs w:val="22"/>
              </w:rPr>
              <w:t>禁止参加政府采购活动期间的</w:t>
            </w:r>
            <w:r w:rsidRPr="006E0F63">
              <w:rPr>
                <w:rFonts w:ascii="宋体" w:hAnsi="宋体" w:cs="Courier New" w:hint="eastAsia"/>
                <w:sz w:val="22"/>
                <w:szCs w:val="22"/>
              </w:rPr>
              <w:t>，</w:t>
            </w:r>
            <w:r w:rsidRPr="006E0F63">
              <w:rPr>
                <w:rFonts w:ascii="宋体" w:hAnsi="宋体" w:cs="Courier New" w:hint="eastAsia"/>
                <w:b/>
                <w:sz w:val="22"/>
                <w:szCs w:val="22"/>
              </w:rPr>
              <w:t>其资格审查不合格。</w:t>
            </w:r>
            <w:r w:rsidRPr="006E0F63">
              <w:rPr>
                <w:rFonts w:ascii="宋体" w:hAnsi="宋体" w:cs="楷体" w:hint="eastAsia"/>
                <w:b/>
                <w:kern w:val="0"/>
                <w:sz w:val="22"/>
                <w:szCs w:val="22"/>
              </w:rPr>
              <w:t>如相关失信记录已失效，投标人须提供相关证明资料。</w:t>
            </w:r>
          </w:p>
        </w:tc>
      </w:tr>
    </w:tbl>
    <w:p w14:paraId="6E39CC52"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sz w:val="22"/>
          <w:szCs w:val="22"/>
        </w:rPr>
        <w:t>有下列情形之一的，资格审查不合格</w:t>
      </w:r>
      <w:r w:rsidRPr="006E0F63">
        <w:rPr>
          <w:rFonts w:ascii="宋体" w:hAnsi="宋体" w:cs="Courier New" w:hint="eastAsia"/>
          <w:sz w:val="22"/>
          <w:szCs w:val="22"/>
        </w:rPr>
        <w:t>，其</w:t>
      </w:r>
      <w:r w:rsidRPr="006E0F63">
        <w:rPr>
          <w:rFonts w:ascii="宋体" w:hAnsi="宋体" w:cs="Courier New" w:hint="eastAsia"/>
          <w:b/>
          <w:bCs/>
          <w:sz w:val="22"/>
          <w:szCs w:val="22"/>
        </w:rPr>
        <w:t>投标无效</w:t>
      </w:r>
      <w:r w:rsidRPr="006E0F63">
        <w:rPr>
          <w:rFonts w:ascii="宋体" w:hAnsi="宋体" w:cs="Courier New" w:hint="eastAsia"/>
          <w:sz w:val="22"/>
          <w:szCs w:val="22"/>
        </w:rPr>
        <w:t>不再进入评审</w:t>
      </w:r>
      <w:r w:rsidRPr="006E0F63">
        <w:rPr>
          <w:rFonts w:ascii="宋体" w:hAnsi="宋体" w:cs="Courier New"/>
          <w:sz w:val="22"/>
          <w:szCs w:val="22"/>
        </w:rPr>
        <w:t>：</w:t>
      </w:r>
    </w:p>
    <w:p w14:paraId="3A604CBE" w14:textId="77777777" w:rsidR="00AA4656" w:rsidRPr="006E0F63" w:rsidRDefault="00000000">
      <w:pPr>
        <w:numPr>
          <w:ilvl w:val="0"/>
          <w:numId w:val="22"/>
        </w:numPr>
        <w:tabs>
          <w:tab w:val="clear" w:pos="420"/>
          <w:tab w:val="left" w:pos="735"/>
        </w:tabs>
        <w:spacing w:line="360" w:lineRule="auto"/>
        <w:ind w:leftChars="200" w:left="735" w:hangingChars="143" w:hanging="315"/>
        <w:rPr>
          <w:rFonts w:ascii="宋体" w:hAnsi="宋体"/>
          <w:sz w:val="22"/>
          <w:szCs w:val="22"/>
        </w:rPr>
      </w:pPr>
      <w:r w:rsidRPr="006E0F63">
        <w:rPr>
          <w:rFonts w:ascii="宋体" w:hAnsi="宋体"/>
          <w:sz w:val="22"/>
          <w:szCs w:val="22"/>
        </w:rPr>
        <w:t>不具备招标文件中规定的资格要求；</w:t>
      </w:r>
    </w:p>
    <w:p w14:paraId="1B6CDEAE" w14:textId="77777777" w:rsidR="00AA4656" w:rsidRPr="006E0F63" w:rsidRDefault="00000000">
      <w:pPr>
        <w:numPr>
          <w:ilvl w:val="0"/>
          <w:numId w:val="22"/>
        </w:numPr>
        <w:tabs>
          <w:tab w:val="clear" w:pos="420"/>
          <w:tab w:val="left" w:pos="735"/>
        </w:tabs>
        <w:spacing w:line="360" w:lineRule="auto"/>
        <w:ind w:leftChars="200" w:left="735" w:hangingChars="143" w:hanging="315"/>
        <w:rPr>
          <w:rFonts w:ascii="宋体" w:hAnsi="宋体"/>
          <w:sz w:val="22"/>
          <w:szCs w:val="22"/>
        </w:rPr>
      </w:pPr>
      <w:bookmarkStart w:id="155" w:name="_Hlk533611759"/>
      <w:r w:rsidRPr="006E0F63">
        <w:rPr>
          <w:rFonts w:ascii="宋体" w:hAnsi="宋体" w:hint="eastAsia"/>
          <w:sz w:val="22"/>
          <w:szCs w:val="22"/>
        </w:rPr>
        <w:t>未按照招标文件规定提交投标人的资格文件或提供的资格文件不全的</w:t>
      </w:r>
      <w:bookmarkEnd w:id="155"/>
      <w:r w:rsidRPr="006E0F63">
        <w:rPr>
          <w:rFonts w:ascii="宋体" w:hAnsi="宋体" w:hint="eastAsia"/>
          <w:sz w:val="22"/>
          <w:szCs w:val="22"/>
        </w:rPr>
        <w:t>。</w:t>
      </w:r>
    </w:p>
    <w:p w14:paraId="3AA781E4"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sz w:val="22"/>
          <w:szCs w:val="22"/>
        </w:rPr>
        <w:lastRenderedPageBreak/>
        <w:t>资格审查合格的投标人不足三家的，不进行评标。</w:t>
      </w:r>
    </w:p>
    <w:p w14:paraId="472EE903"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bookmarkStart w:id="156" w:name="_Toc223717609"/>
      <w:bookmarkStart w:id="157" w:name="_Toc223933226"/>
      <w:bookmarkStart w:id="158" w:name="_Toc214365795"/>
      <w:bookmarkStart w:id="159" w:name="_Toc210879713"/>
      <w:bookmarkStart w:id="160" w:name="_Toc205877457"/>
      <w:bookmarkStart w:id="161" w:name="_Toc204491322"/>
      <w:bookmarkStart w:id="162" w:name="_Toc205004973"/>
      <w:bookmarkStart w:id="163" w:name="_Toc209261370"/>
      <w:bookmarkStart w:id="164" w:name="_Toc209250724"/>
      <w:bookmarkStart w:id="165" w:name="_Toc209332638"/>
      <w:bookmarkStart w:id="166" w:name="_Toc204578580"/>
      <w:bookmarkStart w:id="167" w:name="_Toc205877562"/>
      <w:bookmarkStart w:id="168" w:name="_Toc205703107"/>
      <w:bookmarkStart w:id="169" w:name="_Toc209251132"/>
      <w:bookmarkStart w:id="170" w:name="_Toc217460690"/>
      <w:bookmarkStart w:id="171" w:name="_Toc218041731"/>
      <w:bookmarkStart w:id="172" w:name="_Toc227056851"/>
      <w:bookmarkStart w:id="173" w:name="_Toc227489892"/>
      <w:bookmarkStart w:id="174" w:name="_Toc227057038"/>
      <w:bookmarkStart w:id="175" w:name="_Toc205005291"/>
      <w:bookmarkStart w:id="176" w:name="_Toc219538618"/>
      <w:bookmarkStart w:id="177" w:name="_Toc207609186"/>
      <w:bookmarkStart w:id="178" w:name="_Toc209261437"/>
      <w:bookmarkStart w:id="179" w:name="_Toc216667825"/>
      <w:bookmarkStart w:id="180" w:name="_Toc215415535"/>
      <w:r w:rsidRPr="006E0F63">
        <w:rPr>
          <w:rFonts w:ascii="宋体" w:hAnsi="宋体" w:cs="Courier New"/>
          <w:sz w:val="22"/>
          <w:szCs w:val="22"/>
        </w:rPr>
        <w:t>评标</w:t>
      </w:r>
    </w:p>
    <w:p w14:paraId="6DADE21E"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评标委员会</w:t>
      </w:r>
    </w:p>
    <w:p w14:paraId="42C8846C" w14:textId="77777777" w:rsidR="00AA4656" w:rsidRPr="006E0F63" w:rsidRDefault="00000000">
      <w:pPr>
        <w:pStyle w:val="1a"/>
        <w:numPr>
          <w:ilvl w:val="0"/>
          <w:numId w:val="23"/>
        </w:numPr>
        <w:tabs>
          <w:tab w:val="left" w:pos="525"/>
        </w:tabs>
        <w:spacing w:line="360" w:lineRule="auto"/>
        <w:ind w:firstLineChars="0"/>
        <w:rPr>
          <w:rFonts w:ascii="宋体" w:hAnsi="宋体"/>
          <w:bCs/>
          <w:sz w:val="22"/>
          <w:szCs w:val="22"/>
        </w:rPr>
      </w:pPr>
      <w:r w:rsidRPr="006E0F63">
        <w:rPr>
          <w:rFonts w:ascii="宋体" w:hAnsi="宋体" w:hint="eastAsia"/>
          <w:bCs/>
          <w:sz w:val="22"/>
          <w:szCs w:val="22"/>
        </w:rPr>
        <w:t>采购人依法组建评标委员会，评标委员会的成员在评标过程中必须严格遵守</w:t>
      </w:r>
      <w:r w:rsidRPr="006E0F63">
        <w:rPr>
          <w:rFonts w:ascii="宋体" w:hAnsi="宋体"/>
          <w:bCs/>
          <w:sz w:val="22"/>
          <w:szCs w:val="22"/>
        </w:rPr>
        <w:t>《政府采购法》</w:t>
      </w:r>
      <w:r w:rsidRPr="006E0F63">
        <w:rPr>
          <w:rFonts w:ascii="宋体" w:hAnsi="宋体" w:hint="eastAsia"/>
          <w:bCs/>
          <w:sz w:val="22"/>
          <w:szCs w:val="22"/>
        </w:rPr>
        <w:t>等有关法律、法规的规定。</w:t>
      </w:r>
    </w:p>
    <w:p w14:paraId="218CEFE3" w14:textId="77777777" w:rsidR="00AA4656" w:rsidRPr="006E0F63" w:rsidRDefault="00000000">
      <w:pPr>
        <w:pStyle w:val="1a"/>
        <w:numPr>
          <w:ilvl w:val="0"/>
          <w:numId w:val="23"/>
        </w:numPr>
        <w:tabs>
          <w:tab w:val="left" w:pos="525"/>
        </w:tabs>
        <w:spacing w:line="360" w:lineRule="auto"/>
        <w:ind w:firstLineChars="0"/>
        <w:rPr>
          <w:rFonts w:ascii="宋体" w:hAnsi="宋体" w:cs="Courier New"/>
          <w:bCs/>
          <w:sz w:val="22"/>
          <w:szCs w:val="22"/>
        </w:rPr>
      </w:pPr>
      <w:r w:rsidRPr="006E0F63">
        <w:rPr>
          <w:rFonts w:ascii="宋体" w:hAnsi="宋体" w:cs="Courier New" w:hint="eastAsia"/>
          <w:bCs/>
          <w:sz w:val="22"/>
          <w:szCs w:val="22"/>
        </w:rPr>
        <w:t>评标委员会负责具体评标事务，评标应遵守下列评标纪律：</w:t>
      </w:r>
    </w:p>
    <w:p w14:paraId="36DBAA56" w14:textId="77777777" w:rsidR="00AA4656" w:rsidRPr="006E0F63" w:rsidRDefault="00000000">
      <w:pPr>
        <w:tabs>
          <w:tab w:val="left" w:pos="525"/>
        </w:tabs>
        <w:spacing w:line="360" w:lineRule="auto"/>
        <w:ind w:left="527"/>
        <w:rPr>
          <w:rFonts w:ascii="宋体" w:hAnsi="宋体" w:cs="Courier New"/>
          <w:bCs/>
          <w:sz w:val="22"/>
          <w:szCs w:val="22"/>
        </w:rPr>
      </w:pPr>
      <w:r w:rsidRPr="006E0F63">
        <w:rPr>
          <w:rFonts w:ascii="宋体" w:hAnsi="宋体" w:cs="Courier New" w:hint="eastAsia"/>
          <w:bCs/>
          <w:sz w:val="22"/>
          <w:szCs w:val="22"/>
        </w:rPr>
        <w:t>①评标情况不得私自外泄，有关信息由招标采购单位统一对外发布。</w:t>
      </w:r>
    </w:p>
    <w:p w14:paraId="24227B09" w14:textId="77777777" w:rsidR="00AA4656" w:rsidRPr="006E0F63" w:rsidRDefault="00000000">
      <w:pPr>
        <w:tabs>
          <w:tab w:val="left" w:pos="525"/>
        </w:tabs>
        <w:spacing w:line="360" w:lineRule="auto"/>
        <w:ind w:left="527"/>
        <w:rPr>
          <w:rFonts w:ascii="宋体" w:hAnsi="宋体" w:cs="Courier New"/>
          <w:bCs/>
          <w:sz w:val="22"/>
          <w:szCs w:val="22"/>
        </w:rPr>
      </w:pPr>
      <w:r w:rsidRPr="006E0F63">
        <w:rPr>
          <w:rFonts w:ascii="宋体" w:hAnsi="宋体" w:cs="Courier New" w:hint="eastAsia"/>
          <w:bCs/>
          <w:sz w:val="22"/>
          <w:szCs w:val="22"/>
        </w:rPr>
        <w:t>②对招标采购单位或投标人提供的要求保密的资料，不得摘记翻印和外传。</w:t>
      </w:r>
    </w:p>
    <w:p w14:paraId="59D6E148" w14:textId="77777777" w:rsidR="00AA4656" w:rsidRPr="006E0F63" w:rsidRDefault="00000000">
      <w:pPr>
        <w:tabs>
          <w:tab w:val="left" w:pos="525"/>
        </w:tabs>
        <w:spacing w:line="360" w:lineRule="auto"/>
        <w:ind w:left="527"/>
        <w:rPr>
          <w:rFonts w:ascii="宋体" w:hAnsi="宋体" w:cs="Courier New"/>
          <w:bCs/>
          <w:sz w:val="22"/>
          <w:szCs w:val="22"/>
        </w:rPr>
      </w:pPr>
      <w:r w:rsidRPr="006E0F63">
        <w:rPr>
          <w:rFonts w:ascii="宋体" w:hAnsi="宋体" w:cs="Courier New" w:hint="eastAsia"/>
          <w:bCs/>
          <w:sz w:val="22"/>
          <w:szCs w:val="22"/>
        </w:rPr>
        <w:t>③不得收受投标人或有关人员的任何礼物，不得串联鼓动其他人袒护某投标人。若与投标人存在利害关系，则应主动声明并回避。</w:t>
      </w:r>
    </w:p>
    <w:p w14:paraId="238D7F45" w14:textId="77777777" w:rsidR="00AA4656" w:rsidRPr="006E0F63" w:rsidRDefault="00000000">
      <w:pPr>
        <w:tabs>
          <w:tab w:val="left" w:pos="525"/>
        </w:tabs>
        <w:spacing w:line="360" w:lineRule="auto"/>
        <w:ind w:left="527"/>
        <w:rPr>
          <w:rFonts w:ascii="宋体" w:hAnsi="宋体" w:cs="Courier New"/>
          <w:bCs/>
          <w:sz w:val="22"/>
          <w:szCs w:val="22"/>
        </w:rPr>
      </w:pPr>
      <w:r w:rsidRPr="006E0F63">
        <w:rPr>
          <w:rFonts w:ascii="宋体" w:hAnsi="宋体" w:cs="Courier New" w:hint="eastAsia"/>
          <w:bCs/>
          <w:sz w:val="22"/>
          <w:szCs w:val="22"/>
        </w:rPr>
        <w:t>④全体评委应按照招标文件规定进行评标，一切认定事项应查有实据且不得弄虚作假。</w:t>
      </w:r>
    </w:p>
    <w:p w14:paraId="06583411" w14:textId="77777777" w:rsidR="00AA4656" w:rsidRPr="006E0F63" w:rsidRDefault="00000000">
      <w:pPr>
        <w:tabs>
          <w:tab w:val="left" w:pos="525"/>
        </w:tabs>
        <w:spacing w:line="360" w:lineRule="auto"/>
        <w:ind w:left="527"/>
        <w:rPr>
          <w:rFonts w:ascii="宋体" w:hAnsi="宋体" w:cs="Courier New"/>
          <w:bCs/>
          <w:sz w:val="22"/>
          <w:szCs w:val="22"/>
        </w:rPr>
      </w:pPr>
      <w:r w:rsidRPr="006E0F63">
        <w:rPr>
          <w:rFonts w:ascii="宋体" w:hAnsi="宋体" w:cs="Courier New" w:hint="eastAsia"/>
          <w:bCs/>
          <w:sz w:val="22"/>
          <w:szCs w:val="22"/>
        </w:rPr>
        <w:t>⑤评标中应充分发扬民主，推荐中标候选人或确定中标人后要服从评标报告。</w:t>
      </w:r>
    </w:p>
    <w:p w14:paraId="00D213EC" w14:textId="77777777" w:rsidR="00AA4656" w:rsidRPr="006E0F63" w:rsidRDefault="00000000">
      <w:pPr>
        <w:tabs>
          <w:tab w:val="left" w:pos="525"/>
        </w:tabs>
        <w:spacing w:line="360" w:lineRule="auto"/>
        <w:ind w:firstLineChars="100" w:firstLine="221"/>
        <w:rPr>
          <w:rFonts w:ascii="宋体" w:hAnsi="宋体"/>
          <w:b/>
          <w:sz w:val="22"/>
          <w:szCs w:val="22"/>
        </w:rPr>
      </w:pPr>
      <w:r w:rsidRPr="006E0F63">
        <w:rPr>
          <w:rFonts w:ascii="宋体" w:hAnsi="宋体" w:hint="eastAsia"/>
          <w:b/>
          <w:sz w:val="22"/>
          <w:szCs w:val="22"/>
        </w:rPr>
        <w:t>※对违反评标纪律的评委，将上报监督部门，情节严重的将取消其评委资格，对评标工作造成严重损失者将予以通报批评乃至追究法律责任。</w:t>
      </w:r>
    </w:p>
    <w:p w14:paraId="1652EA80"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评标过程的保密性</w:t>
      </w:r>
    </w:p>
    <w:p w14:paraId="05FAF8F6" w14:textId="77777777" w:rsidR="00AA4656" w:rsidRPr="006E0F63" w:rsidRDefault="00000000">
      <w:pPr>
        <w:tabs>
          <w:tab w:val="left" w:pos="525"/>
        </w:tabs>
        <w:spacing w:line="360" w:lineRule="auto"/>
        <w:ind w:left="527"/>
        <w:rPr>
          <w:rFonts w:ascii="宋体" w:hAnsi="宋体" w:cs="Courier New"/>
          <w:bCs/>
          <w:sz w:val="22"/>
          <w:szCs w:val="22"/>
        </w:rPr>
      </w:pPr>
      <w:r w:rsidRPr="006E0F63">
        <w:rPr>
          <w:rFonts w:ascii="宋体" w:hAnsi="宋体" w:hint="eastAsia"/>
          <w:bCs/>
          <w:sz w:val="22"/>
          <w:szCs w:val="22"/>
        </w:rPr>
        <w:t>开标后直至向中标人授予合同时止，凡与评审有关的资料均不得向投标人及与评标无关人员透露。如果投标人在评标过程中试图向</w:t>
      </w:r>
      <w:bookmarkStart w:id="181" w:name="_Hlk36488786"/>
      <w:r w:rsidRPr="006E0F63">
        <w:rPr>
          <w:rFonts w:ascii="宋体" w:hAnsi="宋体" w:hint="eastAsia"/>
          <w:bCs/>
          <w:sz w:val="22"/>
          <w:szCs w:val="22"/>
        </w:rPr>
        <w:t>采购人、采购代理机构或</w:t>
      </w:r>
      <w:bookmarkStart w:id="182" w:name="_Hlk36488792"/>
      <w:bookmarkEnd w:id="181"/>
      <w:r w:rsidRPr="006E0F63">
        <w:rPr>
          <w:rFonts w:ascii="宋体" w:hAnsi="宋体" w:hint="eastAsia"/>
          <w:sz w:val="22"/>
          <w:szCs w:val="22"/>
        </w:rPr>
        <w:t>评标委员会</w:t>
      </w:r>
      <w:bookmarkEnd w:id="182"/>
      <w:r w:rsidRPr="006E0F63">
        <w:rPr>
          <w:rFonts w:ascii="宋体" w:hAnsi="宋体" w:hint="eastAsia"/>
          <w:bCs/>
          <w:sz w:val="22"/>
          <w:szCs w:val="22"/>
        </w:rPr>
        <w:t>施加影响，其投标将被拒绝。</w:t>
      </w:r>
    </w:p>
    <w:p w14:paraId="082DA6C9"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符合性审查</w:t>
      </w:r>
    </w:p>
    <w:p w14:paraId="5A642BB2" w14:textId="77777777" w:rsidR="00AA4656" w:rsidRPr="006E0F63" w:rsidRDefault="00000000">
      <w:pPr>
        <w:numPr>
          <w:ilvl w:val="0"/>
          <w:numId w:val="24"/>
        </w:numPr>
        <w:spacing w:line="360" w:lineRule="auto"/>
        <w:ind w:firstLine="0"/>
        <w:rPr>
          <w:rFonts w:ascii="宋体" w:hAnsi="宋体"/>
          <w:sz w:val="22"/>
          <w:szCs w:val="22"/>
        </w:rPr>
      </w:pPr>
      <w:r w:rsidRPr="006E0F63">
        <w:rPr>
          <w:rFonts w:ascii="宋体" w:hAnsi="宋体" w:hint="eastAsia"/>
          <w:sz w:val="22"/>
          <w:szCs w:val="22"/>
        </w:rPr>
        <w:t>评标委员会依据招标文件的实质性要求，对通过资格审查的投标文件进行符合性审查，以确定其是否满足招标文件的实质性要求。</w:t>
      </w:r>
    </w:p>
    <w:p w14:paraId="4FED3679" w14:textId="77777777" w:rsidR="00AA4656" w:rsidRPr="006E0F63" w:rsidRDefault="00000000">
      <w:pPr>
        <w:numPr>
          <w:ilvl w:val="0"/>
          <w:numId w:val="24"/>
        </w:numPr>
        <w:spacing w:line="360" w:lineRule="auto"/>
        <w:ind w:firstLine="0"/>
        <w:rPr>
          <w:rFonts w:ascii="宋体" w:hAnsi="宋体"/>
          <w:sz w:val="22"/>
          <w:szCs w:val="22"/>
        </w:rPr>
      </w:pPr>
      <w:r w:rsidRPr="006E0F63">
        <w:rPr>
          <w:rFonts w:ascii="宋体" w:hAnsi="宋体" w:hint="eastAsia"/>
          <w:sz w:val="22"/>
          <w:szCs w:val="22"/>
        </w:rPr>
        <w:t>满足招标文件的实质性要求指投标文件对招标文件实质性要求的响应不存在重大偏差或保留。</w:t>
      </w:r>
      <w:r w:rsidRPr="006E0F63">
        <w:rPr>
          <w:rFonts w:ascii="宋体" w:hAnsi="宋体"/>
          <w:sz w:val="22"/>
          <w:szCs w:val="22"/>
        </w:rPr>
        <w:t>重大偏差或保留指影响到招标文件规定的合同范围、合同履行及影响关键质量和性能，或限制了</w:t>
      </w:r>
      <w:r w:rsidRPr="006E0F63">
        <w:rPr>
          <w:rFonts w:ascii="宋体" w:hAnsi="宋体" w:hint="eastAsia"/>
          <w:sz w:val="22"/>
          <w:szCs w:val="22"/>
        </w:rPr>
        <w:t>采购人</w:t>
      </w:r>
      <w:r w:rsidRPr="006E0F63">
        <w:rPr>
          <w:rFonts w:ascii="宋体" w:hAnsi="宋体"/>
          <w:sz w:val="22"/>
          <w:szCs w:val="22"/>
        </w:rPr>
        <w:t>的权利，或反对、减少投标人的义务，而纠正这些重大偏差或保留将影响到其他提交实质性响应投标的投标人的公平竞争地位。</w:t>
      </w:r>
    </w:p>
    <w:p w14:paraId="5A4FAA34" w14:textId="77777777" w:rsidR="00AA4656" w:rsidRPr="006E0F63" w:rsidRDefault="00000000">
      <w:pPr>
        <w:numPr>
          <w:ilvl w:val="0"/>
          <w:numId w:val="24"/>
        </w:numPr>
        <w:spacing w:line="360" w:lineRule="auto"/>
        <w:ind w:firstLine="0"/>
        <w:rPr>
          <w:rFonts w:ascii="宋体" w:hAnsi="宋体"/>
          <w:sz w:val="22"/>
          <w:szCs w:val="22"/>
        </w:rPr>
      </w:pPr>
      <w:r w:rsidRPr="006E0F63">
        <w:rPr>
          <w:rFonts w:ascii="宋体" w:hAnsi="宋体" w:hint="eastAsia"/>
          <w:b/>
          <w:sz w:val="22"/>
          <w:szCs w:val="22"/>
        </w:rPr>
        <w:t>评标委员会审查判断投标文件是否满足招标文件的实质性要求仅基于投标文件本身（通过“政府采购云平台”下载的投标文件）而不寻求其他的外部证据。</w:t>
      </w:r>
      <w:r w:rsidRPr="006E0F63">
        <w:rPr>
          <w:rFonts w:ascii="宋体" w:hAnsi="宋体" w:hint="eastAsia"/>
          <w:sz w:val="22"/>
          <w:szCs w:val="22"/>
        </w:rPr>
        <w:t>未满足招标文件实质性要求的投标文件将被评标委员会否决（即符合性审查不合格），被否决的投标文件不能通过补充、修改（澄清、说明或补正）等方式重新成为满足招标文件实质性要求的投标文件。</w:t>
      </w:r>
    </w:p>
    <w:p w14:paraId="3D417C76" w14:textId="77777777" w:rsidR="00AA4656" w:rsidRPr="006E0F63" w:rsidRDefault="00000000">
      <w:pPr>
        <w:numPr>
          <w:ilvl w:val="0"/>
          <w:numId w:val="24"/>
        </w:numPr>
        <w:spacing w:line="360" w:lineRule="auto"/>
        <w:ind w:firstLine="0"/>
        <w:rPr>
          <w:rFonts w:ascii="宋体" w:hAnsi="宋体"/>
          <w:sz w:val="22"/>
          <w:szCs w:val="22"/>
        </w:rPr>
      </w:pPr>
      <w:r w:rsidRPr="006E0F63">
        <w:rPr>
          <w:rFonts w:ascii="宋体" w:hAnsi="宋体" w:hint="eastAsia"/>
          <w:sz w:val="22"/>
          <w:szCs w:val="22"/>
        </w:rPr>
        <w:t>评标委员会对所有投标人都执行相同的程序和标准。</w:t>
      </w:r>
    </w:p>
    <w:p w14:paraId="1450801B" w14:textId="77777777" w:rsidR="00AA4656" w:rsidRPr="006E0F63" w:rsidRDefault="00000000">
      <w:pPr>
        <w:numPr>
          <w:ilvl w:val="0"/>
          <w:numId w:val="24"/>
        </w:numPr>
        <w:spacing w:line="360" w:lineRule="auto"/>
        <w:ind w:firstLine="0"/>
        <w:rPr>
          <w:rFonts w:ascii="宋体" w:hAnsi="宋体"/>
          <w:b/>
          <w:sz w:val="22"/>
          <w:szCs w:val="22"/>
        </w:rPr>
      </w:pPr>
      <w:r w:rsidRPr="006E0F63">
        <w:rPr>
          <w:rFonts w:ascii="宋体" w:hAnsi="宋体" w:hint="eastAsia"/>
          <w:b/>
          <w:sz w:val="22"/>
          <w:szCs w:val="22"/>
        </w:rPr>
        <w:t>有下列情形之一的，符合性审查不合格，对其作无效标处理：</w:t>
      </w:r>
      <w:r w:rsidRPr="006E0F63">
        <w:rPr>
          <w:rFonts w:ascii="宋体" w:hAnsi="宋体"/>
          <w:b/>
          <w:sz w:val="22"/>
          <w:szCs w:val="22"/>
        </w:rPr>
        <w:t xml:space="preserve"> </w:t>
      </w:r>
    </w:p>
    <w:p w14:paraId="6F4F38FD" w14:textId="77777777" w:rsidR="00AA4656" w:rsidRPr="006E0F63" w:rsidRDefault="00000000">
      <w:pPr>
        <w:numPr>
          <w:ilvl w:val="0"/>
          <w:numId w:val="25"/>
        </w:numPr>
        <w:tabs>
          <w:tab w:val="left" w:pos="525"/>
        </w:tabs>
        <w:spacing w:line="360" w:lineRule="auto"/>
        <w:rPr>
          <w:rFonts w:ascii="宋体" w:hAnsi="宋体"/>
          <w:bCs/>
          <w:sz w:val="22"/>
          <w:szCs w:val="22"/>
        </w:rPr>
      </w:pPr>
      <w:r w:rsidRPr="006E0F63">
        <w:rPr>
          <w:rFonts w:ascii="宋体" w:hAnsi="宋体" w:hint="eastAsia"/>
          <w:bCs/>
          <w:sz w:val="22"/>
          <w:szCs w:val="22"/>
        </w:rPr>
        <w:t>违反招标文件中载明“</w:t>
      </w:r>
      <w:r w:rsidRPr="006E0F63">
        <w:rPr>
          <w:rFonts w:ascii="宋体" w:hAnsi="宋体" w:hint="eastAsia"/>
          <w:b/>
          <w:bCs/>
          <w:sz w:val="22"/>
          <w:szCs w:val="22"/>
        </w:rPr>
        <w:t>投标无效</w:t>
      </w:r>
      <w:r w:rsidRPr="006E0F63">
        <w:rPr>
          <w:rFonts w:ascii="宋体" w:hAnsi="宋体" w:hint="eastAsia"/>
          <w:bCs/>
          <w:sz w:val="22"/>
          <w:szCs w:val="22"/>
        </w:rPr>
        <w:t>”条款的规定；</w:t>
      </w:r>
    </w:p>
    <w:p w14:paraId="4D4A300E" w14:textId="77777777" w:rsidR="00AA4656" w:rsidRPr="006E0F63" w:rsidRDefault="00000000">
      <w:pPr>
        <w:numPr>
          <w:ilvl w:val="0"/>
          <w:numId w:val="25"/>
        </w:numPr>
        <w:tabs>
          <w:tab w:val="left" w:pos="525"/>
        </w:tabs>
        <w:spacing w:line="360" w:lineRule="auto"/>
        <w:rPr>
          <w:rFonts w:ascii="宋体" w:hAnsi="宋体"/>
          <w:bCs/>
          <w:sz w:val="22"/>
          <w:szCs w:val="22"/>
        </w:rPr>
      </w:pPr>
      <w:r w:rsidRPr="006E0F63">
        <w:rPr>
          <w:rFonts w:ascii="宋体" w:hAnsi="宋体" w:hint="eastAsia"/>
          <w:bCs/>
          <w:sz w:val="22"/>
          <w:szCs w:val="22"/>
        </w:rPr>
        <w:t>投标文件</w:t>
      </w:r>
      <w:r w:rsidRPr="006E0F63">
        <w:rPr>
          <w:rFonts w:ascii="宋体" w:hAnsi="宋体"/>
          <w:sz w:val="22"/>
          <w:szCs w:val="22"/>
        </w:rPr>
        <w:t>未按招标文件要求签署、盖章的</w:t>
      </w:r>
      <w:r w:rsidRPr="006E0F63">
        <w:rPr>
          <w:rFonts w:ascii="宋体" w:hAnsi="宋体" w:hint="eastAsia"/>
          <w:sz w:val="22"/>
          <w:szCs w:val="22"/>
        </w:rPr>
        <w:t>；</w:t>
      </w:r>
    </w:p>
    <w:p w14:paraId="32226387" w14:textId="77777777" w:rsidR="00AA4656" w:rsidRPr="006E0F63" w:rsidRDefault="00000000">
      <w:pPr>
        <w:numPr>
          <w:ilvl w:val="0"/>
          <w:numId w:val="25"/>
        </w:numPr>
        <w:tabs>
          <w:tab w:val="left" w:pos="525"/>
        </w:tabs>
        <w:spacing w:line="360" w:lineRule="auto"/>
        <w:rPr>
          <w:rFonts w:ascii="宋体" w:hAnsi="宋体"/>
          <w:bCs/>
          <w:sz w:val="22"/>
          <w:szCs w:val="22"/>
        </w:rPr>
      </w:pPr>
      <w:r w:rsidRPr="006E0F63">
        <w:rPr>
          <w:rFonts w:ascii="宋体" w:hAnsi="宋体" w:hint="eastAsia"/>
          <w:bCs/>
          <w:sz w:val="22"/>
          <w:szCs w:val="22"/>
        </w:rPr>
        <w:t>明显不符合招标文件中主要采购内容、采购标准、采购要求的；</w:t>
      </w:r>
    </w:p>
    <w:p w14:paraId="6C50EEBC" w14:textId="77777777" w:rsidR="00AA4656" w:rsidRPr="006E0F63" w:rsidRDefault="00000000">
      <w:pPr>
        <w:numPr>
          <w:ilvl w:val="0"/>
          <w:numId w:val="25"/>
        </w:numPr>
        <w:tabs>
          <w:tab w:val="left" w:pos="525"/>
        </w:tabs>
        <w:spacing w:line="360" w:lineRule="auto"/>
        <w:rPr>
          <w:rFonts w:ascii="宋体" w:hAnsi="宋体"/>
          <w:bCs/>
          <w:sz w:val="22"/>
          <w:szCs w:val="22"/>
        </w:rPr>
      </w:pPr>
      <w:r w:rsidRPr="006E0F63">
        <w:rPr>
          <w:rFonts w:ascii="宋体" w:hAnsi="宋体" w:hint="eastAsia"/>
          <w:bCs/>
          <w:sz w:val="22"/>
          <w:szCs w:val="22"/>
        </w:rPr>
        <w:lastRenderedPageBreak/>
        <w:t>投标文件内容不全或关键字迹模糊无法辨认的；</w:t>
      </w:r>
    </w:p>
    <w:p w14:paraId="77E38114" w14:textId="77777777" w:rsidR="00AA4656" w:rsidRPr="006E0F63" w:rsidRDefault="00000000">
      <w:pPr>
        <w:numPr>
          <w:ilvl w:val="0"/>
          <w:numId w:val="25"/>
        </w:numPr>
        <w:tabs>
          <w:tab w:val="left" w:pos="525"/>
        </w:tabs>
        <w:spacing w:line="360" w:lineRule="auto"/>
        <w:rPr>
          <w:rFonts w:ascii="宋体" w:hAnsi="宋体"/>
          <w:bCs/>
          <w:sz w:val="22"/>
          <w:szCs w:val="22"/>
        </w:rPr>
      </w:pPr>
      <w:r w:rsidRPr="006E0F63">
        <w:rPr>
          <w:rFonts w:ascii="宋体" w:hAnsi="宋体" w:hint="eastAsia"/>
          <w:bCs/>
          <w:sz w:val="22"/>
          <w:szCs w:val="22"/>
        </w:rPr>
        <w:t>在资格文件或商务技术文件中出现投标报价的；</w:t>
      </w:r>
    </w:p>
    <w:p w14:paraId="6DDBD3EC" w14:textId="77777777" w:rsidR="00AA4656" w:rsidRPr="006E0F63" w:rsidRDefault="00000000">
      <w:pPr>
        <w:numPr>
          <w:ilvl w:val="0"/>
          <w:numId w:val="25"/>
        </w:numPr>
        <w:tabs>
          <w:tab w:val="left" w:pos="525"/>
        </w:tabs>
        <w:spacing w:line="360" w:lineRule="auto"/>
        <w:rPr>
          <w:rFonts w:ascii="宋体" w:hAnsi="宋体"/>
          <w:bCs/>
          <w:sz w:val="22"/>
          <w:szCs w:val="22"/>
        </w:rPr>
      </w:pPr>
      <w:r w:rsidRPr="006E0F63">
        <w:rPr>
          <w:rFonts w:ascii="宋体" w:hAnsi="宋体" w:hint="eastAsia"/>
          <w:bCs/>
          <w:sz w:val="22"/>
          <w:szCs w:val="22"/>
        </w:rPr>
        <w:t>报价超过采购预算或最高综合总单价限价或最高单价限价的；</w:t>
      </w:r>
    </w:p>
    <w:p w14:paraId="255E0816" w14:textId="77777777" w:rsidR="00AA4656" w:rsidRPr="006E0F63" w:rsidRDefault="00000000">
      <w:pPr>
        <w:numPr>
          <w:ilvl w:val="0"/>
          <w:numId w:val="25"/>
        </w:numPr>
        <w:tabs>
          <w:tab w:val="left" w:pos="525"/>
        </w:tabs>
        <w:spacing w:line="360" w:lineRule="auto"/>
        <w:rPr>
          <w:rFonts w:ascii="宋体" w:hAnsi="宋体"/>
          <w:bCs/>
          <w:sz w:val="22"/>
          <w:szCs w:val="22"/>
        </w:rPr>
      </w:pPr>
      <w:r w:rsidRPr="006E0F63">
        <w:rPr>
          <w:rFonts w:ascii="宋体" w:hAnsi="宋体" w:hint="eastAsia"/>
          <w:bCs/>
          <w:sz w:val="22"/>
          <w:szCs w:val="22"/>
        </w:rPr>
        <w:t>投标文件附有采购人不能接受的条件；</w:t>
      </w:r>
    </w:p>
    <w:p w14:paraId="2368F781" w14:textId="77777777" w:rsidR="00AA4656" w:rsidRPr="006E0F63" w:rsidRDefault="00000000">
      <w:pPr>
        <w:numPr>
          <w:ilvl w:val="0"/>
          <w:numId w:val="25"/>
        </w:numPr>
        <w:tabs>
          <w:tab w:val="left" w:pos="525"/>
        </w:tabs>
        <w:spacing w:line="360" w:lineRule="auto"/>
        <w:rPr>
          <w:rFonts w:ascii="宋体" w:hAnsi="宋体"/>
          <w:bCs/>
          <w:sz w:val="22"/>
          <w:szCs w:val="22"/>
        </w:rPr>
      </w:pPr>
      <w:r w:rsidRPr="006E0F63">
        <w:rPr>
          <w:rFonts w:ascii="宋体" w:hAnsi="宋体" w:hint="eastAsia"/>
          <w:bCs/>
          <w:sz w:val="22"/>
          <w:szCs w:val="22"/>
        </w:rPr>
        <w:t>授权代表没有单位负责人合法、有效委托的；</w:t>
      </w:r>
    </w:p>
    <w:p w14:paraId="0CEBDC98" w14:textId="77777777" w:rsidR="00AA4656" w:rsidRPr="006E0F63" w:rsidRDefault="00000000">
      <w:pPr>
        <w:numPr>
          <w:ilvl w:val="0"/>
          <w:numId w:val="25"/>
        </w:numPr>
        <w:tabs>
          <w:tab w:val="left" w:pos="525"/>
        </w:tabs>
        <w:spacing w:line="360" w:lineRule="auto"/>
        <w:rPr>
          <w:rFonts w:ascii="宋体" w:hAnsi="宋体"/>
          <w:bCs/>
          <w:sz w:val="22"/>
          <w:szCs w:val="22"/>
        </w:rPr>
      </w:pPr>
      <w:r w:rsidRPr="006E0F63">
        <w:rPr>
          <w:rFonts w:ascii="宋体" w:hAnsi="宋体" w:hint="eastAsia"/>
          <w:bCs/>
          <w:sz w:val="22"/>
          <w:szCs w:val="22"/>
        </w:rPr>
        <w:t>电子投标文件解密失败或未按时解密的，且未在规定时间内提交备份投标文件的；</w:t>
      </w:r>
    </w:p>
    <w:p w14:paraId="4F7A66B2" w14:textId="77777777" w:rsidR="00AA4656" w:rsidRPr="006E0F63" w:rsidRDefault="00000000">
      <w:pPr>
        <w:numPr>
          <w:ilvl w:val="0"/>
          <w:numId w:val="25"/>
        </w:numPr>
        <w:tabs>
          <w:tab w:val="left" w:pos="525"/>
        </w:tabs>
        <w:spacing w:line="360" w:lineRule="auto"/>
        <w:rPr>
          <w:rFonts w:ascii="宋体" w:hAnsi="宋体"/>
          <w:bCs/>
          <w:sz w:val="22"/>
          <w:szCs w:val="22"/>
        </w:rPr>
      </w:pPr>
      <w:bookmarkStart w:id="183" w:name="_Hlk100427349"/>
      <w:r w:rsidRPr="006E0F63">
        <w:rPr>
          <w:rFonts w:ascii="宋体" w:hAnsi="宋体" w:hint="eastAsia"/>
          <w:bCs/>
          <w:sz w:val="22"/>
          <w:szCs w:val="22"/>
        </w:rPr>
        <w:t>投标人提供虚假材料投标的；</w:t>
      </w:r>
    </w:p>
    <w:p w14:paraId="25C28C56" w14:textId="77777777" w:rsidR="00AA4656" w:rsidRPr="006E0F63" w:rsidRDefault="00000000">
      <w:pPr>
        <w:numPr>
          <w:ilvl w:val="0"/>
          <w:numId w:val="25"/>
        </w:numPr>
        <w:tabs>
          <w:tab w:val="left" w:pos="525"/>
        </w:tabs>
        <w:spacing w:line="360" w:lineRule="auto"/>
        <w:rPr>
          <w:rFonts w:ascii="宋体" w:hAnsi="宋体"/>
          <w:bCs/>
          <w:sz w:val="22"/>
          <w:szCs w:val="22"/>
        </w:rPr>
      </w:pPr>
      <w:r w:rsidRPr="006E0F63">
        <w:rPr>
          <w:rFonts w:ascii="宋体" w:hAnsi="宋体" w:hint="eastAsia"/>
          <w:bCs/>
          <w:sz w:val="22"/>
          <w:szCs w:val="22"/>
        </w:rPr>
        <w:t>投标人有恶意串通、妨碍其他投标人的竞争行为、损害采购人或者其他投标人的合法权益情形的；</w:t>
      </w:r>
    </w:p>
    <w:bookmarkEnd w:id="183"/>
    <w:p w14:paraId="338E98A2" w14:textId="77777777" w:rsidR="00AA4656" w:rsidRPr="006E0F63" w:rsidRDefault="00000000">
      <w:pPr>
        <w:numPr>
          <w:ilvl w:val="0"/>
          <w:numId w:val="25"/>
        </w:numPr>
        <w:tabs>
          <w:tab w:val="left" w:pos="525"/>
        </w:tabs>
        <w:spacing w:line="360" w:lineRule="auto"/>
        <w:rPr>
          <w:rFonts w:ascii="宋体" w:hAnsi="宋体"/>
          <w:bCs/>
          <w:sz w:val="22"/>
          <w:szCs w:val="22"/>
        </w:rPr>
      </w:pPr>
      <w:r w:rsidRPr="006E0F63">
        <w:rPr>
          <w:rFonts w:ascii="宋体" w:hAnsi="宋体" w:hint="eastAsia"/>
          <w:bCs/>
          <w:sz w:val="22"/>
          <w:szCs w:val="22"/>
        </w:rPr>
        <w:t>评标委员会认定不符合法律、法规和招标文件中规定的其他实质性要求的。</w:t>
      </w:r>
    </w:p>
    <w:p w14:paraId="00824D15"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b/>
          <w:sz w:val="22"/>
          <w:szCs w:val="22"/>
        </w:rPr>
      </w:pPr>
      <w:r w:rsidRPr="006E0F63">
        <w:rPr>
          <w:rFonts w:ascii="宋体" w:hAnsi="宋体" w:cs="Courier New" w:hint="eastAsia"/>
          <w:b/>
          <w:sz w:val="22"/>
          <w:szCs w:val="22"/>
        </w:rPr>
        <w:t>有下列情形之一的，视为投标人串通投标，其</w:t>
      </w:r>
      <w:r w:rsidRPr="006E0F63">
        <w:rPr>
          <w:rFonts w:ascii="宋体" w:hAnsi="宋体" w:cs="Courier New" w:hint="eastAsia"/>
          <w:b/>
          <w:bCs/>
          <w:sz w:val="22"/>
          <w:szCs w:val="22"/>
        </w:rPr>
        <w:t>投标无效</w:t>
      </w:r>
      <w:r w:rsidRPr="006E0F63">
        <w:rPr>
          <w:rFonts w:ascii="宋体" w:hAnsi="宋体" w:cs="Courier New" w:hint="eastAsia"/>
          <w:b/>
          <w:sz w:val="22"/>
          <w:szCs w:val="22"/>
        </w:rPr>
        <w:t>：</w:t>
      </w:r>
    </w:p>
    <w:p w14:paraId="21D3C405" w14:textId="77777777" w:rsidR="00AA4656" w:rsidRPr="006E0F63" w:rsidRDefault="00000000">
      <w:pPr>
        <w:numPr>
          <w:ilvl w:val="0"/>
          <w:numId w:val="26"/>
        </w:numPr>
        <w:tabs>
          <w:tab w:val="left" w:pos="525"/>
        </w:tabs>
        <w:spacing w:line="360" w:lineRule="auto"/>
        <w:rPr>
          <w:rFonts w:ascii="宋体" w:hAnsi="宋体"/>
          <w:bCs/>
          <w:sz w:val="22"/>
          <w:szCs w:val="22"/>
        </w:rPr>
      </w:pPr>
      <w:r w:rsidRPr="006E0F63">
        <w:rPr>
          <w:rFonts w:ascii="宋体" w:hAnsi="宋体" w:hint="eastAsia"/>
          <w:bCs/>
          <w:sz w:val="22"/>
          <w:szCs w:val="22"/>
        </w:rPr>
        <w:t>不同投标人的投标文件由同一单位或个人编制；</w:t>
      </w:r>
    </w:p>
    <w:p w14:paraId="5413BFCB" w14:textId="77777777" w:rsidR="00AA4656" w:rsidRPr="006E0F63" w:rsidRDefault="00000000">
      <w:pPr>
        <w:numPr>
          <w:ilvl w:val="0"/>
          <w:numId w:val="26"/>
        </w:numPr>
        <w:tabs>
          <w:tab w:val="left" w:pos="525"/>
        </w:tabs>
        <w:spacing w:line="360" w:lineRule="auto"/>
        <w:rPr>
          <w:rFonts w:ascii="宋体" w:hAnsi="宋体"/>
          <w:bCs/>
          <w:sz w:val="22"/>
          <w:szCs w:val="22"/>
        </w:rPr>
      </w:pPr>
      <w:r w:rsidRPr="006E0F63">
        <w:rPr>
          <w:rFonts w:ascii="宋体" w:hAnsi="宋体" w:hint="eastAsia"/>
          <w:bCs/>
          <w:sz w:val="22"/>
          <w:szCs w:val="22"/>
        </w:rPr>
        <w:t>不同投标人委托同一单位或个人办理投标事宜；</w:t>
      </w:r>
    </w:p>
    <w:p w14:paraId="14B1BB22" w14:textId="77777777" w:rsidR="00AA4656" w:rsidRPr="006E0F63" w:rsidRDefault="00000000">
      <w:pPr>
        <w:numPr>
          <w:ilvl w:val="0"/>
          <w:numId w:val="26"/>
        </w:numPr>
        <w:tabs>
          <w:tab w:val="left" w:pos="525"/>
        </w:tabs>
        <w:spacing w:line="360" w:lineRule="auto"/>
        <w:rPr>
          <w:rFonts w:ascii="宋体" w:hAnsi="宋体"/>
          <w:bCs/>
          <w:sz w:val="22"/>
          <w:szCs w:val="22"/>
        </w:rPr>
      </w:pPr>
      <w:r w:rsidRPr="006E0F63">
        <w:rPr>
          <w:rFonts w:ascii="宋体" w:hAnsi="宋体" w:hint="eastAsia"/>
          <w:bCs/>
          <w:sz w:val="22"/>
          <w:szCs w:val="22"/>
        </w:rPr>
        <w:t>不同投标人的投标文件载明的项目管理成员或联系人员为同一人；</w:t>
      </w:r>
    </w:p>
    <w:p w14:paraId="0164C433" w14:textId="77777777" w:rsidR="00AA4656" w:rsidRPr="006E0F63" w:rsidRDefault="00000000">
      <w:pPr>
        <w:numPr>
          <w:ilvl w:val="0"/>
          <w:numId w:val="26"/>
        </w:numPr>
        <w:tabs>
          <w:tab w:val="left" w:pos="525"/>
        </w:tabs>
        <w:spacing w:line="360" w:lineRule="auto"/>
        <w:rPr>
          <w:rFonts w:ascii="宋体" w:hAnsi="宋体"/>
          <w:bCs/>
          <w:sz w:val="22"/>
          <w:szCs w:val="22"/>
        </w:rPr>
      </w:pPr>
      <w:r w:rsidRPr="006E0F63">
        <w:rPr>
          <w:rFonts w:ascii="宋体" w:hAnsi="宋体" w:hint="eastAsia"/>
          <w:bCs/>
          <w:sz w:val="22"/>
          <w:szCs w:val="22"/>
        </w:rPr>
        <w:t>不同投标人的投标文件异常一致或投标报价呈规律性差异；</w:t>
      </w:r>
    </w:p>
    <w:p w14:paraId="11C77886" w14:textId="77777777" w:rsidR="00AA4656" w:rsidRPr="006E0F63" w:rsidRDefault="00000000">
      <w:pPr>
        <w:numPr>
          <w:ilvl w:val="0"/>
          <w:numId w:val="26"/>
        </w:numPr>
        <w:tabs>
          <w:tab w:val="left" w:pos="525"/>
        </w:tabs>
        <w:spacing w:line="360" w:lineRule="auto"/>
        <w:rPr>
          <w:rFonts w:ascii="宋体" w:hAnsi="宋体"/>
          <w:bCs/>
          <w:sz w:val="22"/>
          <w:szCs w:val="22"/>
        </w:rPr>
      </w:pPr>
      <w:r w:rsidRPr="006E0F63">
        <w:rPr>
          <w:rFonts w:ascii="宋体" w:hAnsi="宋体" w:hint="eastAsia"/>
          <w:bCs/>
          <w:sz w:val="22"/>
          <w:szCs w:val="22"/>
        </w:rPr>
        <w:t>不同投标人的投标文件相互混装；</w:t>
      </w:r>
    </w:p>
    <w:p w14:paraId="2C6775AA" w14:textId="77777777" w:rsidR="00AA4656" w:rsidRPr="006E0F63" w:rsidRDefault="00000000">
      <w:pPr>
        <w:numPr>
          <w:ilvl w:val="0"/>
          <w:numId w:val="26"/>
        </w:numPr>
        <w:tabs>
          <w:tab w:val="left" w:pos="525"/>
        </w:tabs>
        <w:spacing w:line="360" w:lineRule="auto"/>
        <w:rPr>
          <w:rFonts w:ascii="宋体" w:hAnsi="宋体"/>
          <w:bCs/>
          <w:sz w:val="22"/>
          <w:szCs w:val="22"/>
        </w:rPr>
      </w:pPr>
      <w:r w:rsidRPr="006E0F63">
        <w:rPr>
          <w:rFonts w:ascii="宋体" w:hAnsi="宋体" w:hint="eastAsia"/>
          <w:bCs/>
          <w:sz w:val="22"/>
          <w:szCs w:val="22"/>
        </w:rPr>
        <w:t>有关法律、法规和规章及招标文件规定的其他串通投标情形。</w:t>
      </w:r>
    </w:p>
    <w:p w14:paraId="1819B697"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澄清有关问题</w:t>
      </w:r>
    </w:p>
    <w:p w14:paraId="2D7E870D" w14:textId="77777777" w:rsidR="00AA4656" w:rsidRPr="006E0F63" w:rsidRDefault="00000000">
      <w:pPr>
        <w:numPr>
          <w:ilvl w:val="0"/>
          <w:numId w:val="27"/>
        </w:numPr>
        <w:spacing w:line="360" w:lineRule="auto"/>
        <w:ind w:firstLine="0"/>
        <w:rPr>
          <w:rFonts w:ascii="宋体" w:hAnsi="宋体"/>
          <w:sz w:val="22"/>
          <w:szCs w:val="22"/>
        </w:rPr>
      </w:pPr>
      <w:r w:rsidRPr="006E0F63">
        <w:rPr>
          <w:rFonts w:ascii="宋体" w:hAnsi="宋体" w:hint="eastAsia"/>
          <w:sz w:val="22"/>
          <w:szCs w:val="22"/>
        </w:rPr>
        <w:t>投标文件中有含义不明确、同类问题表述不一致或有明显文字和计算错误的内容，评标委员会将以书面形式（或通过“政府采购云平台”在线询标）要求投标人作出必要的澄清、说明或补正。</w:t>
      </w:r>
    </w:p>
    <w:p w14:paraId="6A0FC4CA" w14:textId="77777777" w:rsidR="00AA4656" w:rsidRPr="006E0F63" w:rsidRDefault="00000000">
      <w:pPr>
        <w:numPr>
          <w:ilvl w:val="0"/>
          <w:numId w:val="27"/>
        </w:numPr>
        <w:spacing w:line="360" w:lineRule="auto"/>
        <w:ind w:firstLine="0"/>
        <w:rPr>
          <w:rFonts w:ascii="宋体" w:hAnsi="宋体"/>
          <w:sz w:val="22"/>
          <w:szCs w:val="22"/>
        </w:rPr>
      </w:pPr>
      <w:r w:rsidRPr="006E0F63">
        <w:rPr>
          <w:rFonts w:ascii="宋体" w:hAnsi="宋体" w:hint="eastAsia"/>
          <w:sz w:val="22"/>
          <w:szCs w:val="22"/>
        </w:rPr>
        <w:t>投标人的澄清、说明或补正应由投标人代表在评标委员会规定的时间内（一般在半个小时左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79FD7161" w14:textId="77777777" w:rsidR="00AA4656" w:rsidRPr="006E0F63" w:rsidRDefault="00000000">
      <w:pPr>
        <w:numPr>
          <w:ilvl w:val="0"/>
          <w:numId w:val="27"/>
        </w:numPr>
        <w:spacing w:line="360" w:lineRule="auto"/>
        <w:ind w:firstLine="0"/>
        <w:rPr>
          <w:rFonts w:ascii="宋体" w:hAnsi="宋体"/>
          <w:sz w:val="22"/>
          <w:szCs w:val="22"/>
        </w:rPr>
      </w:pPr>
      <w:r w:rsidRPr="006E0F63">
        <w:rPr>
          <w:rFonts w:ascii="宋体" w:hAnsi="宋体" w:hint="eastAsia"/>
          <w:sz w:val="22"/>
          <w:szCs w:val="22"/>
        </w:rPr>
        <w:t>投标文件报价出现前后不一致的，按照下列规定修正：</w:t>
      </w:r>
    </w:p>
    <w:p w14:paraId="0AF37F4B" w14:textId="77777777" w:rsidR="00AA4656" w:rsidRPr="006E0F63" w:rsidRDefault="00000000">
      <w:pPr>
        <w:numPr>
          <w:ilvl w:val="0"/>
          <w:numId w:val="28"/>
        </w:numPr>
        <w:tabs>
          <w:tab w:val="left" w:pos="525"/>
        </w:tabs>
        <w:spacing w:line="360" w:lineRule="auto"/>
        <w:rPr>
          <w:rFonts w:ascii="宋体" w:hAnsi="宋体"/>
          <w:bCs/>
          <w:sz w:val="22"/>
          <w:szCs w:val="22"/>
        </w:rPr>
      </w:pPr>
      <w:r w:rsidRPr="006E0F63">
        <w:rPr>
          <w:rFonts w:ascii="宋体" w:hAnsi="宋体" w:hint="eastAsia"/>
          <w:bCs/>
          <w:sz w:val="22"/>
          <w:szCs w:val="22"/>
        </w:rPr>
        <w:t>开标一览表内容与投标文件中相应内容不一致的，以开标一览表为准；</w:t>
      </w:r>
    </w:p>
    <w:p w14:paraId="3A6706D6" w14:textId="77777777" w:rsidR="00AA4656" w:rsidRPr="006E0F63" w:rsidRDefault="00000000">
      <w:pPr>
        <w:numPr>
          <w:ilvl w:val="0"/>
          <w:numId w:val="28"/>
        </w:numPr>
        <w:tabs>
          <w:tab w:val="left" w:pos="525"/>
        </w:tabs>
        <w:spacing w:line="360" w:lineRule="auto"/>
        <w:rPr>
          <w:rFonts w:ascii="宋体" w:hAnsi="宋体"/>
          <w:bCs/>
          <w:sz w:val="22"/>
          <w:szCs w:val="22"/>
        </w:rPr>
      </w:pPr>
      <w:r w:rsidRPr="006E0F63">
        <w:rPr>
          <w:rFonts w:ascii="宋体" w:hAnsi="宋体" w:hint="eastAsia"/>
          <w:bCs/>
          <w:sz w:val="22"/>
          <w:szCs w:val="22"/>
        </w:rPr>
        <w:t>大写金额和小写金额不一致的，以大写金额为准；</w:t>
      </w:r>
    </w:p>
    <w:p w14:paraId="1D7E0820" w14:textId="77777777" w:rsidR="00AA4656" w:rsidRPr="006E0F63" w:rsidRDefault="00000000">
      <w:pPr>
        <w:numPr>
          <w:ilvl w:val="0"/>
          <w:numId w:val="28"/>
        </w:numPr>
        <w:tabs>
          <w:tab w:val="left" w:pos="525"/>
        </w:tabs>
        <w:spacing w:line="360" w:lineRule="auto"/>
        <w:rPr>
          <w:rFonts w:ascii="宋体" w:hAnsi="宋体"/>
          <w:bCs/>
          <w:sz w:val="22"/>
          <w:szCs w:val="22"/>
        </w:rPr>
      </w:pPr>
      <w:r w:rsidRPr="006E0F63">
        <w:rPr>
          <w:rFonts w:ascii="宋体" w:hAnsi="宋体" w:hint="eastAsia"/>
          <w:bCs/>
          <w:sz w:val="22"/>
          <w:szCs w:val="22"/>
        </w:rPr>
        <w:t>单价金额小数点或百分比有明显错位的，以开标一览表的总价为准，并修改单价；</w:t>
      </w:r>
    </w:p>
    <w:p w14:paraId="070A78F0" w14:textId="77777777" w:rsidR="00AA4656" w:rsidRPr="006E0F63" w:rsidRDefault="00000000">
      <w:pPr>
        <w:numPr>
          <w:ilvl w:val="0"/>
          <w:numId w:val="28"/>
        </w:numPr>
        <w:tabs>
          <w:tab w:val="left" w:pos="525"/>
        </w:tabs>
        <w:spacing w:line="360" w:lineRule="auto"/>
        <w:rPr>
          <w:rFonts w:ascii="宋体" w:hAnsi="宋体"/>
          <w:bCs/>
          <w:sz w:val="22"/>
          <w:szCs w:val="22"/>
        </w:rPr>
      </w:pPr>
      <w:r w:rsidRPr="006E0F63">
        <w:rPr>
          <w:rFonts w:ascii="宋体" w:hAnsi="宋体" w:hint="eastAsia"/>
          <w:bCs/>
          <w:sz w:val="22"/>
          <w:szCs w:val="22"/>
        </w:rPr>
        <w:t>总价金额与按照单价汇总金额不一致的，以单价金额计算结果为准。</w:t>
      </w:r>
    </w:p>
    <w:p w14:paraId="37CE4357" w14:textId="77777777" w:rsidR="00AA4656" w:rsidRPr="006E0F63" w:rsidRDefault="00000000">
      <w:pPr>
        <w:tabs>
          <w:tab w:val="left" w:pos="525"/>
        </w:tabs>
        <w:spacing w:line="360" w:lineRule="auto"/>
        <w:ind w:firstLineChars="200" w:firstLine="442"/>
        <w:rPr>
          <w:rFonts w:ascii="宋体" w:hAnsi="宋体"/>
          <w:b/>
          <w:bCs/>
          <w:sz w:val="22"/>
          <w:szCs w:val="22"/>
        </w:rPr>
      </w:pPr>
      <w:r w:rsidRPr="006E0F63">
        <w:rPr>
          <w:rFonts w:ascii="宋体" w:hAnsi="宋体" w:hint="eastAsia"/>
          <w:b/>
          <w:bCs/>
          <w:sz w:val="22"/>
          <w:szCs w:val="22"/>
        </w:rPr>
        <w:t>※同时出现两种以上不一致的，按照本款规定的顺序修正。修正后的报价应按照本条中第1）、2）款规定经投标人确认后产生约束力，投标人不确认的，其投标无效。</w:t>
      </w:r>
    </w:p>
    <w:p w14:paraId="7EFA2443" w14:textId="77777777" w:rsidR="00AA4656" w:rsidRPr="006E0F63" w:rsidRDefault="00000000">
      <w:pPr>
        <w:numPr>
          <w:ilvl w:val="0"/>
          <w:numId w:val="27"/>
        </w:numPr>
        <w:spacing w:line="360" w:lineRule="auto"/>
        <w:ind w:firstLine="0"/>
        <w:rPr>
          <w:rFonts w:ascii="宋体" w:hAnsi="宋体"/>
          <w:b/>
          <w:bCs/>
          <w:sz w:val="22"/>
          <w:szCs w:val="22"/>
        </w:rPr>
      </w:pPr>
      <w:r w:rsidRPr="006E0F63">
        <w:rPr>
          <w:rFonts w:ascii="宋体" w:hAnsi="宋体" w:hint="eastAsia"/>
          <w:b/>
          <w:bCs/>
          <w:sz w:val="22"/>
          <w:szCs w:val="22"/>
        </w:rPr>
        <w:t>投标人在“政府采购云平台”进行标书关联时单独填报的投标报价与加密的报价文件中所列</w:t>
      </w:r>
      <w:r w:rsidRPr="006E0F63">
        <w:rPr>
          <w:rFonts w:ascii="宋体" w:hAnsi="宋体" w:hint="eastAsia"/>
          <w:b/>
          <w:bCs/>
          <w:sz w:val="22"/>
          <w:szCs w:val="22"/>
        </w:rPr>
        <w:lastRenderedPageBreak/>
        <w:t>的投标报价不一致时以加密的报价文件中的金额为准进行修正。</w:t>
      </w:r>
    </w:p>
    <w:p w14:paraId="5D4E1F5D" w14:textId="77777777" w:rsidR="00AA4656" w:rsidRPr="006E0F63" w:rsidRDefault="00000000">
      <w:pPr>
        <w:numPr>
          <w:ilvl w:val="0"/>
          <w:numId w:val="27"/>
        </w:numPr>
        <w:spacing w:line="360" w:lineRule="auto"/>
        <w:ind w:firstLine="0"/>
        <w:rPr>
          <w:rFonts w:ascii="宋体" w:hAnsi="宋体"/>
          <w:bCs/>
          <w:sz w:val="22"/>
          <w:szCs w:val="22"/>
        </w:rPr>
      </w:pPr>
      <w:r w:rsidRPr="006E0F63">
        <w:rPr>
          <w:rFonts w:ascii="宋体" w:hAnsi="宋体"/>
          <w:bCs/>
          <w:sz w:val="22"/>
          <w:szCs w:val="22"/>
        </w:rPr>
        <w:t>若中标人的投标描述</w:t>
      </w:r>
      <w:r w:rsidRPr="006E0F63">
        <w:rPr>
          <w:rFonts w:ascii="宋体" w:hAnsi="宋体"/>
          <w:sz w:val="22"/>
          <w:szCs w:val="22"/>
        </w:rPr>
        <w:t>（即投标文件中描述的内容）</w:t>
      </w:r>
      <w:r w:rsidRPr="006E0F63">
        <w:rPr>
          <w:rFonts w:ascii="宋体" w:hAnsi="宋体"/>
          <w:bCs/>
          <w:sz w:val="22"/>
          <w:szCs w:val="22"/>
        </w:rPr>
        <w:t>存在前后不一致、与证明材料不一致或多份证明材料之间不一致情形之一</w:t>
      </w:r>
      <w:r w:rsidRPr="006E0F63">
        <w:rPr>
          <w:rFonts w:ascii="宋体" w:hAnsi="宋体" w:hint="eastAsia"/>
          <w:bCs/>
          <w:sz w:val="22"/>
          <w:szCs w:val="22"/>
        </w:rPr>
        <w:t>，</w:t>
      </w:r>
      <w:r w:rsidRPr="006E0F63">
        <w:rPr>
          <w:rFonts w:ascii="宋体" w:hAnsi="宋体"/>
          <w:bCs/>
          <w:sz w:val="22"/>
          <w:szCs w:val="22"/>
        </w:rPr>
        <w:t>但在评标中未能发现，则采购人将以投标描述或证明材料中有利于采购人的内容进行验收，中标人应自行承担由此产生的风险及费用。</w:t>
      </w:r>
    </w:p>
    <w:p w14:paraId="19162AE6" w14:textId="77777777" w:rsidR="00AA4656" w:rsidRPr="006E0F63" w:rsidRDefault="00000000">
      <w:pPr>
        <w:numPr>
          <w:ilvl w:val="1"/>
          <w:numId w:val="17"/>
        </w:numPr>
        <w:tabs>
          <w:tab w:val="left" w:pos="525"/>
          <w:tab w:val="left" w:pos="635"/>
          <w:tab w:val="left" w:pos="900"/>
        </w:tabs>
        <w:spacing w:line="360" w:lineRule="auto"/>
        <w:rPr>
          <w:rFonts w:ascii="宋体" w:hAnsi="宋体" w:cs="Courier New"/>
          <w:sz w:val="22"/>
          <w:szCs w:val="22"/>
        </w:rPr>
      </w:pPr>
      <w:r w:rsidRPr="006E0F63">
        <w:rPr>
          <w:rFonts w:ascii="宋体" w:hAnsi="宋体" w:cs="Courier New" w:hint="eastAsia"/>
          <w:sz w:val="22"/>
          <w:szCs w:val="22"/>
        </w:rPr>
        <w:t>比较与评价</w:t>
      </w:r>
    </w:p>
    <w:p w14:paraId="0278738E" w14:textId="77777777" w:rsidR="00AA4656" w:rsidRPr="006E0F63" w:rsidRDefault="00000000">
      <w:pPr>
        <w:numPr>
          <w:ilvl w:val="0"/>
          <w:numId w:val="29"/>
        </w:numPr>
        <w:spacing w:line="360" w:lineRule="auto"/>
        <w:ind w:firstLine="0"/>
        <w:rPr>
          <w:rFonts w:ascii="宋体" w:hAnsi="宋体"/>
          <w:bCs/>
          <w:sz w:val="22"/>
          <w:szCs w:val="22"/>
        </w:rPr>
      </w:pPr>
      <w:r w:rsidRPr="006E0F63">
        <w:rPr>
          <w:rFonts w:ascii="宋体" w:hAnsi="宋体" w:hint="eastAsia"/>
          <w:bCs/>
          <w:sz w:val="22"/>
          <w:szCs w:val="22"/>
        </w:rPr>
        <w:t>评标委员会按照招标文件中规定的</w:t>
      </w:r>
      <w:r w:rsidRPr="006E0F63">
        <w:rPr>
          <w:rFonts w:ascii="宋体" w:hAnsi="宋体" w:hint="eastAsia"/>
          <w:sz w:val="22"/>
          <w:szCs w:val="22"/>
        </w:rPr>
        <w:t>评标原则及办法</w:t>
      </w:r>
      <w:r w:rsidRPr="006E0F63">
        <w:rPr>
          <w:rFonts w:ascii="宋体" w:hAnsi="宋体" w:hint="eastAsia"/>
          <w:bCs/>
          <w:sz w:val="22"/>
          <w:szCs w:val="22"/>
        </w:rPr>
        <w:t>进行综合评定打分。</w:t>
      </w:r>
    </w:p>
    <w:p w14:paraId="61F5B253" w14:textId="77777777" w:rsidR="00AA4656" w:rsidRPr="006E0F63" w:rsidRDefault="00000000">
      <w:pPr>
        <w:numPr>
          <w:ilvl w:val="0"/>
          <w:numId w:val="29"/>
        </w:numPr>
        <w:spacing w:line="360" w:lineRule="auto"/>
        <w:ind w:firstLine="0"/>
        <w:rPr>
          <w:rFonts w:ascii="宋体" w:hAnsi="宋体"/>
          <w:bCs/>
          <w:sz w:val="22"/>
          <w:szCs w:val="22"/>
        </w:rPr>
      </w:pPr>
      <w:r w:rsidRPr="006E0F63">
        <w:rPr>
          <w:rFonts w:ascii="宋体" w:hAnsi="宋体" w:hint="eastAsia"/>
          <w:bCs/>
          <w:sz w:val="22"/>
          <w:szCs w:val="22"/>
        </w:rPr>
        <w:t>漏（缺）项</w:t>
      </w:r>
    </w:p>
    <w:p w14:paraId="29C70CA6" w14:textId="77777777" w:rsidR="00AA4656" w:rsidRPr="006E0F63" w:rsidRDefault="00000000">
      <w:pPr>
        <w:numPr>
          <w:ilvl w:val="0"/>
          <w:numId w:val="30"/>
        </w:numPr>
        <w:tabs>
          <w:tab w:val="left" w:pos="525"/>
        </w:tabs>
        <w:spacing w:line="360" w:lineRule="auto"/>
        <w:rPr>
          <w:rFonts w:ascii="宋体" w:hAnsi="宋体"/>
          <w:bCs/>
          <w:sz w:val="22"/>
          <w:szCs w:val="22"/>
        </w:rPr>
      </w:pPr>
      <w:r w:rsidRPr="006E0F63">
        <w:rPr>
          <w:rFonts w:ascii="宋体" w:hAnsi="宋体" w:hint="eastAsia"/>
          <w:bCs/>
          <w:sz w:val="22"/>
          <w:szCs w:val="22"/>
        </w:rPr>
        <w:t>招标文件中要求列入报价的费用，漏（缺）项的报价视为已经包括在投标报价中。</w:t>
      </w:r>
    </w:p>
    <w:p w14:paraId="543CF566" w14:textId="77777777" w:rsidR="00AA4656" w:rsidRPr="006E0F63" w:rsidRDefault="00000000">
      <w:pPr>
        <w:numPr>
          <w:ilvl w:val="0"/>
          <w:numId w:val="30"/>
        </w:numPr>
        <w:tabs>
          <w:tab w:val="left" w:pos="525"/>
        </w:tabs>
        <w:spacing w:line="360" w:lineRule="auto"/>
        <w:rPr>
          <w:rFonts w:ascii="宋体" w:hAnsi="宋体"/>
          <w:bCs/>
          <w:sz w:val="22"/>
          <w:szCs w:val="22"/>
        </w:rPr>
      </w:pPr>
      <w:r w:rsidRPr="006E0F63">
        <w:rPr>
          <w:rFonts w:ascii="宋体" w:hAnsi="宋体" w:hint="eastAsia"/>
          <w:bCs/>
          <w:sz w:val="22"/>
          <w:szCs w:val="22"/>
        </w:rPr>
        <w:t>对多报项及赠送项的价格评标时不予核减，全部进入投标报价评议。</w:t>
      </w:r>
    </w:p>
    <w:p w14:paraId="419F33A1" w14:textId="77777777" w:rsidR="00AA4656" w:rsidRPr="006E0F63" w:rsidRDefault="00000000">
      <w:pPr>
        <w:numPr>
          <w:ilvl w:val="1"/>
          <w:numId w:val="17"/>
        </w:numPr>
        <w:tabs>
          <w:tab w:val="left" w:pos="525"/>
          <w:tab w:val="left" w:pos="635"/>
          <w:tab w:val="left" w:pos="900"/>
        </w:tabs>
        <w:spacing w:line="360" w:lineRule="auto"/>
        <w:rPr>
          <w:rFonts w:ascii="宋体" w:hAnsi="宋体"/>
          <w:bCs/>
          <w:sz w:val="22"/>
          <w:szCs w:val="22"/>
        </w:rPr>
      </w:pPr>
      <w:bookmarkStart w:id="184" w:name="_Hlk36726155"/>
      <w:r w:rsidRPr="006E0F63">
        <w:rPr>
          <w:rFonts w:ascii="宋体" w:hAnsi="宋体" w:cs="Courier New" w:hint="eastAsia"/>
          <w:sz w:val="22"/>
          <w:szCs w:val="22"/>
        </w:rPr>
        <w:t>评标</w:t>
      </w:r>
      <w:r w:rsidRPr="006E0F63">
        <w:rPr>
          <w:rFonts w:ascii="宋体" w:hAnsi="宋体" w:hint="eastAsia"/>
          <w:bCs/>
          <w:sz w:val="22"/>
          <w:szCs w:val="22"/>
        </w:rPr>
        <w:t>委员会认为投标人的报价明显低于其他有效投标人的报价，有可能影响产品质量或不能诚信履约的，应要求其在评标现场合理的时间内提供书面说明</w:t>
      </w:r>
      <w:r w:rsidRPr="006E0F63">
        <w:rPr>
          <w:rFonts w:ascii="宋体" w:hAnsi="宋体" w:hint="eastAsia"/>
          <w:sz w:val="22"/>
          <w:szCs w:val="22"/>
        </w:rPr>
        <w:t>（或通过“政府采购云平台”提供线上说明）</w:t>
      </w:r>
      <w:r w:rsidRPr="006E0F63">
        <w:rPr>
          <w:rFonts w:ascii="宋体" w:hAnsi="宋体" w:hint="eastAsia"/>
          <w:bCs/>
          <w:sz w:val="22"/>
          <w:szCs w:val="22"/>
        </w:rPr>
        <w:t>，必要时还应要求其一并提交有关证明材料；投标人代表不能在规定的合理时间内证明其报价合理性的，评标委员会将其作为</w:t>
      </w:r>
      <w:r w:rsidRPr="006E0F63">
        <w:rPr>
          <w:rFonts w:ascii="宋体" w:hAnsi="宋体" w:hint="eastAsia"/>
          <w:b/>
          <w:bCs/>
          <w:sz w:val="22"/>
          <w:szCs w:val="22"/>
        </w:rPr>
        <w:t>投标无效</w:t>
      </w:r>
      <w:r w:rsidRPr="006E0F63">
        <w:rPr>
          <w:rFonts w:ascii="宋体" w:hAnsi="宋体" w:hint="eastAsia"/>
          <w:bCs/>
          <w:sz w:val="22"/>
          <w:szCs w:val="22"/>
        </w:rPr>
        <w:t>处理。</w:t>
      </w:r>
    </w:p>
    <w:bookmarkEnd w:id="184"/>
    <w:p w14:paraId="138C7EB5" w14:textId="77777777" w:rsidR="00AA4656" w:rsidRPr="006E0F63" w:rsidRDefault="00000000">
      <w:pPr>
        <w:numPr>
          <w:ilvl w:val="1"/>
          <w:numId w:val="17"/>
        </w:numPr>
        <w:tabs>
          <w:tab w:val="left" w:pos="525"/>
          <w:tab w:val="left" w:pos="635"/>
          <w:tab w:val="left" w:pos="900"/>
        </w:tabs>
        <w:spacing w:line="360" w:lineRule="auto"/>
        <w:rPr>
          <w:rFonts w:ascii="宋体" w:hAnsi="宋体"/>
          <w:bCs/>
          <w:sz w:val="22"/>
          <w:szCs w:val="22"/>
        </w:rPr>
      </w:pPr>
      <w:r w:rsidRPr="006E0F63">
        <w:rPr>
          <w:rFonts w:ascii="宋体" w:hAnsi="宋体" w:hint="eastAsia"/>
          <w:bCs/>
          <w:sz w:val="22"/>
          <w:szCs w:val="22"/>
        </w:rPr>
        <w:t>评委对需要共同认定的事项存在争议的，应按照少数服从多数的原则进行认定。持不同意见的评委应在评标报告上签署不同意见及理由，否则视为同意评标报告。</w:t>
      </w:r>
    </w:p>
    <w:p w14:paraId="0FE5A9B8" w14:textId="77777777" w:rsidR="00AA4656" w:rsidRPr="006E0F63" w:rsidRDefault="00000000">
      <w:pPr>
        <w:numPr>
          <w:ilvl w:val="1"/>
          <w:numId w:val="17"/>
        </w:numPr>
        <w:tabs>
          <w:tab w:val="left" w:pos="525"/>
          <w:tab w:val="left" w:pos="635"/>
          <w:tab w:val="left" w:pos="900"/>
        </w:tabs>
        <w:spacing w:line="360" w:lineRule="auto"/>
        <w:rPr>
          <w:rFonts w:ascii="宋体" w:hAnsi="宋体"/>
          <w:bCs/>
          <w:sz w:val="22"/>
          <w:szCs w:val="22"/>
        </w:rPr>
      </w:pPr>
      <w:r w:rsidRPr="006E0F63">
        <w:rPr>
          <w:rFonts w:ascii="宋体" w:hAnsi="宋体" w:hint="eastAsia"/>
          <w:bCs/>
          <w:sz w:val="22"/>
          <w:szCs w:val="22"/>
        </w:rPr>
        <w:t>评标原则和评标办法详见本招标文件《评标原则及办法》。</w:t>
      </w:r>
    </w:p>
    <w:p w14:paraId="78ACA1A7" w14:textId="77777777" w:rsidR="00AA4656" w:rsidRPr="006E0F63" w:rsidRDefault="00000000">
      <w:pPr>
        <w:numPr>
          <w:ilvl w:val="1"/>
          <w:numId w:val="17"/>
        </w:numPr>
        <w:tabs>
          <w:tab w:val="left" w:pos="525"/>
          <w:tab w:val="left" w:pos="635"/>
          <w:tab w:val="left" w:pos="900"/>
        </w:tabs>
        <w:spacing w:line="360" w:lineRule="auto"/>
        <w:rPr>
          <w:rFonts w:ascii="宋体" w:hAnsi="宋体"/>
          <w:bCs/>
          <w:sz w:val="22"/>
          <w:szCs w:val="22"/>
        </w:rPr>
      </w:pPr>
      <w:r w:rsidRPr="006E0F63">
        <w:rPr>
          <w:rFonts w:ascii="宋体" w:hAnsi="宋体"/>
          <w:bCs/>
          <w:sz w:val="22"/>
          <w:szCs w:val="22"/>
        </w:rPr>
        <w:t>评标</w:t>
      </w:r>
      <w:r w:rsidRPr="006E0F63">
        <w:rPr>
          <w:rFonts w:ascii="宋体" w:hAnsi="宋体" w:cs="Courier New"/>
          <w:sz w:val="22"/>
          <w:szCs w:val="22"/>
        </w:rPr>
        <w:t>过程</w:t>
      </w:r>
      <w:r w:rsidRPr="006E0F63">
        <w:rPr>
          <w:rFonts w:ascii="宋体" w:hAnsi="宋体"/>
          <w:bCs/>
          <w:sz w:val="22"/>
          <w:szCs w:val="22"/>
        </w:rPr>
        <w:t>中，有下列情形之一的，应予废标：</w:t>
      </w:r>
    </w:p>
    <w:p w14:paraId="11C26B26" w14:textId="77777777" w:rsidR="00AA4656" w:rsidRPr="006E0F63" w:rsidRDefault="00000000">
      <w:pPr>
        <w:numPr>
          <w:ilvl w:val="0"/>
          <w:numId w:val="31"/>
        </w:numPr>
        <w:tabs>
          <w:tab w:val="left" w:pos="525"/>
        </w:tabs>
        <w:spacing w:line="360" w:lineRule="auto"/>
        <w:rPr>
          <w:rFonts w:ascii="宋体" w:hAnsi="宋体"/>
          <w:bCs/>
          <w:sz w:val="22"/>
          <w:szCs w:val="22"/>
        </w:rPr>
      </w:pPr>
      <w:r w:rsidRPr="006E0F63">
        <w:rPr>
          <w:rFonts w:ascii="宋体" w:hAnsi="宋体"/>
          <w:bCs/>
          <w:sz w:val="22"/>
          <w:szCs w:val="22"/>
        </w:rPr>
        <w:t>符合性审查合格的投标人不足三家的；</w:t>
      </w:r>
    </w:p>
    <w:p w14:paraId="6A953E6F" w14:textId="77777777" w:rsidR="00AA4656" w:rsidRPr="006E0F63" w:rsidRDefault="00000000">
      <w:pPr>
        <w:numPr>
          <w:ilvl w:val="0"/>
          <w:numId w:val="31"/>
        </w:numPr>
        <w:tabs>
          <w:tab w:val="left" w:pos="525"/>
        </w:tabs>
        <w:spacing w:line="360" w:lineRule="auto"/>
        <w:rPr>
          <w:rFonts w:ascii="宋体" w:hAnsi="宋体"/>
          <w:bCs/>
          <w:sz w:val="22"/>
          <w:szCs w:val="22"/>
        </w:rPr>
      </w:pPr>
      <w:r w:rsidRPr="006E0F63">
        <w:rPr>
          <w:rFonts w:ascii="宋体" w:hAnsi="宋体"/>
          <w:bCs/>
          <w:sz w:val="22"/>
          <w:szCs w:val="22"/>
        </w:rPr>
        <w:t>对招标文件作实质响应的</w:t>
      </w:r>
      <w:r w:rsidRPr="006E0F63">
        <w:rPr>
          <w:rFonts w:ascii="宋体" w:hAnsi="宋体" w:hint="eastAsia"/>
          <w:bCs/>
          <w:sz w:val="22"/>
          <w:szCs w:val="22"/>
        </w:rPr>
        <w:t>投标人</w:t>
      </w:r>
      <w:r w:rsidRPr="006E0F63">
        <w:rPr>
          <w:rFonts w:ascii="宋体" w:hAnsi="宋体"/>
          <w:bCs/>
          <w:sz w:val="22"/>
          <w:szCs w:val="22"/>
        </w:rPr>
        <w:t>不足三家的；</w:t>
      </w:r>
    </w:p>
    <w:p w14:paraId="7A8919EA" w14:textId="77777777" w:rsidR="00AA4656" w:rsidRPr="006E0F63" w:rsidRDefault="00000000">
      <w:pPr>
        <w:numPr>
          <w:ilvl w:val="0"/>
          <w:numId w:val="31"/>
        </w:numPr>
        <w:tabs>
          <w:tab w:val="left" w:pos="525"/>
        </w:tabs>
        <w:spacing w:line="360" w:lineRule="auto"/>
        <w:rPr>
          <w:rFonts w:ascii="宋体" w:hAnsi="宋体"/>
          <w:bCs/>
          <w:sz w:val="22"/>
          <w:szCs w:val="22"/>
        </w:rPr>
      </w:pPr>
      <w:r w:rsidRPr="006E0F63">
        <w:rPr>
          <w:rFonts w:ascii="宋体" w:hAnsi="宋体"/>
          <w:bCs/>
          <w:sz w:val="22"/>
          <w:szCs w:val="22"/>
        </w:rPr>
        <w:t>有关法律、法规和规章规定废标的情形。</w:t>
      </w:r>
    </w:p>
    <w:p w14:paraId="78B40DEE" w14:textId="77777777" w:rsidR="00AA4656" w:rsidRPr="006E0F63" w:rsidRDefault="00000000">
      <w:pPr>
        <w:numPr>
          <w:ilvl w:val="1"/>
          <w:numId w:val="17"/>
        </w:numPr>
        <w:tabs>
          <w:tab w:val="left" w:pos="525"/>
          <w:tab w:val="left" w:pos="635"/>
          <w:tab w:val="left" w:pos="900"/>
        </w:tabs>
        <w:spacing w:line="360" w:lineRule="auto"/>
        <w:rPr>
          <w:rFonts w:ascii="宋体" w:hAnsi="宋体"/>
          <w:bCs/>
          <w:sz w:val="22"/>
          <w:szCs w:val="22"/>
        </w:rPr>
      </w:pPr>
      <w:r w:rsidRPr="006E0F63">
        <w:rPr>
          <w:rFonts w:ascii="宋体" w:hAnsi="宋体" w:hint="eastAsia"/>
          <w:bCs/>
          <w:sz w:val="22"/>
          <w:szCs w:val="22"/>
        </w:rPr>
        <w:t>采购过程中出现以下情形，导致电子交易平台无法正常运行，或者无法保证电子交易的公平、公正和安全时，招标采购单位可中止电子交易活动：</w:t>
      </w:r>
    </w:p>
    <w:p w14:paraId="2E876144" w14:textId="77777777" w:rsidR="00AA4656" w:rsidRPr="006E0F63" w:rsidRDefault="00000000">
      <w:pPr>
        <w:numPr>
          <w:ilvl w:val="0"/>
          <w:numId w:val="32"/>
        </w:numPr>
        <w:tabs>
          <w:tab w:val="left" w:pos="525"/>
        </w:tabs>
        <w:spacing w:line="360" w:lineRule="auto"/>
        <w:rPr>
          <w:rFonts w:ascii="宋体" w:hAnsi="宋体"/>
          <w:bCs/>
          <w:sz w:val="22"/>
          <w:szCs w:val="22"/>
        </w:rPr>
      </w:pPr>
      <w:r w:rsidRPr="006E0F63">
        <w:rPr>
          <w:rFonts w:ascii="宋体" w:hAnsi="宋体" w:hint="eastAsia"/>
          <w:bCs/>
          <w:sz w:val="22"/>
          <w:szCs w:val="22"/>
        </w:rPr>
        <w:t>电子交易平台发生故障而无法登录访问的；</w:t>
      </w:r>
    </w:p>
    <w:p w14:paraId="1AAB46A5" w14:textId="77777777" w:rsidR="00AA4656" w:rsidRPr="006E0F63" w:rsidRDefault="00000000">
      <w:pPr>
        <w:numPr>
          <w:ilvl w:val="0"/>
          <w:numId w:val="32"/>
        </w:numPr>
        <w:tabs>
          <w:tab w:val="left" w:pos="525"/>
        </w:tabs>
        <w:spacing w:line="360" w:lineRule="auto"/>
        <w:rPr>
          <w:rFonts w:ascii="宋体" w:hAnsi="宋体"/>
          <w:bCs/>
          <w:sz w:val="22"/>
          <w:szCs w:val="22"/>
        </w:rPr>
      </w:pPr>
      <w:r w:rsidRPr="006E0F63">
        <w:rPr>
          <w:rFonts w:ascii="宋体" w:hAnsi="宋体" w:hint="eastAsia"/>
          <w:bCs/>
          <w:sz w:val="22"/>
          <w:szCs w:val="22"/>
        </w:rPr>
        <w:t>电子交易平台应用或数据库出现错误，不能进行正常操作的；</w:t>
      </w:r>
    </w:p>
    <w:p w14:paraId="37C1F2B8" w14:textId="77777777" w:rsidR="00AA4656" w:rsidRPr="006E0F63" w:rsidRDefault="00000000">
      <w:pPr>
        <w:numPr>
          <w:ilvl w:val="0"/>
          <w:numId w:val="32"/>
        </w:numPr>
        <w:tabs>
          <w:tab w:val="left" w:pos="525"/>
        </w:tabs>
        <w:spacing w:line="360" w:lineRule="auto"/>
        <w:rPr>
          <w:rFonts w:ascii="宋体" w:hAnsi="宋体"/>
          <w:bCs/>
          <w:sz w:val="22"/>
          <w:szCs w:val="22"/>
        </w:rPr>
      </w:pPr>
      <w:r w:rsidRPr="006E0F63">
        <w:rPr>
          <w:rFonts w:ascii="宋体" w:hAnsi="宋体" w:hint="eastAsia"/>
          <w:bCs/>
          <w:sz w:val="22"/>
          <w:szCs w:val="22"/>
        </w:rPr>
        <w:t>电子交易平台发现严重安全漏洞，有潜在泄密危险的；</w:t>
      </w:r>
    </w:p>
    <w:p w14:paraId="26896153" w14:textId="77777777" w:rsidR="00AA4656" w:rsidRPr="006E0F63" w:rsidRDefault="00000000">
      <w:pPr>
        <w:numPr>
          <w:ilvl w:val="0"/>
          <w:numId w:val="32"/>
        </w:numPr>
        <w:tabs>
          <w:tab w:val="left" w:pos="525"/>
        </w:tabs>
        <w:spacing w:line="360" w:lineRule="auto"/>
        <w:rPr>
          <w:rFonts w:ascii="宋体" w:hAnsi="宋体"/>
          <w:bCs/>
          <w:sz w:val="22"/>
          <w:szCs w:val="22"/>
        </w:rPr>
      </w:pPr>
      <w:r w:rsidRPr="006E0F63">
        <w:rPr>
          <w:rFonts w:ascii="宋体" w:hAnsi="宋体" w:hint="eastAsia"/>
          <w:bCs/>
          <w:sz w:val="22"/>
          <w:szCs w:val="22"/>
        </w:rPr>
        <w:t>病毒发作导致不能进行正常操作的；</w:t>
      </w:r>
    </w:p>
    <w:p w14:paraId="7F6776E1" w14:textId="77777777" w:rsidR="00AA4656" w:rsidRPr="006E0F63" w:rsidRDefault="00000000">
      <w:pPr>
        <w:numPr>
          <w:ilvl w:val="0"/>
          <w:numId w:val="32"/>
        </w:numPr>
        <w:tabs>
          <w:tab w:val="left" w:pos="525"/>
        </w:tabs>
        <w:spacing w:line="360" w:lineRule="auto"/>
        <w:rPr>
          <w:rFonts w:ascii="宋体" w:hAnsi="宋体"/>
          <w:bCs/>
          <w:sz w:val="22"/>
          <w:szCs w:val="22"/>
        </w:rPr>
      </w:pPr>
      <w:r w:rsidRPr="006E0F63">
        <w:rPr>
          <w:rFonts w:ascii="宋体" w:hAnsi="宋体" w:hint="eastAsia"/>
          <w:bCs/>
          <w:sz w:val="22"/>
          <w:szCs w:val="22"/>
        </w:rPr>
        <w:t>其他无法保证电子交易的公平、公正和安全的情况。</w:t>
      </w:r>
    </w:p>
    <w:p w14:paraId="3F488BC0" w14:textId="77777777" w:rsidR="00AA4656" w:rsidRPr="006E0F63" w:rsidRDefault="00000000">
      <w:pPr>
        <w:tabs>
          <w:tab w:val="left" w:pos="525"/>
        </w:tabs>
        <w:spacing w:line="360" w:lineRule="auto"/>
        <w:ind w:firstLineChars="200" w:firstLine="442"/>
        <w:rPr>
          <w:rFonts w:ascii="宋体" w:hAnsi="宋体"/>
          <w:b/>
          <w:bCs/>
          <w:sz w:val="22"/>
          <w:szCs w:val="22"/>
        </w:rPr>
      </w:pPr>
      <w:r w:rsidRPr="006E0F63">
        <w:rPr>
          <w:rFonts w:ascii="宋体" w:hAnsi="宋体" w:hint="eastAsia"/>
          <w:b/>
          <w:bCs/>
          <w:sz w:val="22"/>
          <w:szCs w:val="22"/>
        </w:rPr>
        <w:t>※出现前款规定情形，不影响采购公平、公正性的，招标采购单位可以待上述情形消除后继续组织电子交易活动；影响或可能影响采购公平、公正性的，应当重新采购。</w:t>
      </w:r>
    </w:p>
    <w:p w14:paraId="5D2621E2"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Courier New" w:hint="eastAsia"/>
          <w:sz w:val="22"/>
          <w:szCs w:val="22"/>
        </w:rPr>
        <w:t>确定中标</w:t>
      </w:r>
      <w:r w:rsidRPr="006E0F63">
        <w:rPr>
          <w:rFonts w:ascii="宋体" w:hAnsi="宋体" w:hint="eastAsia"/>
          <w:sz w:val="22"/>
          <w:szCs w:val="22"/>
        </w:rPr>
        <w:t>候选</w:t>
      </w:r>
      <w:r w:rsidRPr="006E0F63">
        <w:rPr>
          <w:rFonts w:ascii="宋体" w:hAnsi="宋体" w:cs="Courier New" w:hint="eastAsia"/>
          <w:sz w:val="22"/>
          <w:szCs w:val="22"/>
        </w:rPr>
        <w:t>人</w:t>
      </w:r>
    </w:p>
    <w:p w14:paraId="1AEED2D7"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本次采购由评标委员会推荐中标候选人，采购人根据评标委员会的推荐结果进行最终确认。</w:t>
      </w:r>
    </w:p>
    <w:p w14:paraId="571B3F9F"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bCs/>
          <w:sz w:val="22"/>
          <w:szCs w:val="22"/>
        </w:rPr>
        <w:t>中标公告同时作为</w:t>
      </w:r>
      <w:r w:rsidRPr="006E0F63">
        <w:rPr>
          <w:rFonts w:ascii="宋体" w:hAnsi="宋体" w:hint="eastAsia"/>
          <w:bCs/>
          <w:sz w:val="22"/>
          <w:szCs w:val="22"/>
        </w:rPr>
        <w:t>招标采购单位</w:t>
      </w:r>
      <w:r w:rsidRPr="006E0F63">
        <w:rPr>
          <w:rFonts w:ascii="宋体" w:hAnsi="宋体"/>
          <w:bCs/>
          <w:sz w:val="22"/>
          <w:szCs w:val="22"/>
        </w:rPr>
        <w:t>通知除中标人外的其他投标人没有中标的书面形式。</w:t>
      </w:r>
    </w:p>
    <w:p w14:paraId="4B649579" w14:textId="77777777" w:rsidR="00AA4656" w:rsidRPr="006E0F63" w:rsidRDefault="00000000">
      <w:pPr>
        <w:numPr>
          <w:ilvl w:val="0"/>
          <w:numId w:val="17"/>
        </w:numPr>
        <w:tabs>
          <w:tab w:val="left" w:pos="540"/>
          <w:tab w:val="left" w:pos="900"/>
        </w:tabs>
        <w:spacing w:line="360" w:lineRule="auto"/>
        <w:rPr>
          <w:rFonts w:ascii="宋体" w:hAnsi="宋体"/>
          <w:sz w:val="22"/>
          <w:szCs w:val="22"/>
        </w:rPr>
      </w:pPr>
      <w:r w:rsidRPr="006E0F63">
        <w:rPr>
          <w:rFonts w:ascii="宋体" w:hAnsi="宋体" w:hint="eastAsia"/>
          <w:sz w:val="22"/>
          <w:szCs w:val="22"/>
        </w:rPr>
        <w:t>采购人或采购代理机构对决标结果不做任何解释。</w:t>
      </w:r>
    </w:p>
    <w:p w14:paraId="6CC70D35" w14:textId="77777777" w:rsidR="00AA4656" w:rsidRPr="006E0F63" w:rsidRDefault="00000000">
      <w:pPr>
        <w:numPr>
          <w:ilvl w:val="0"/>
          <w:numId w:val="17"/>
        </w:numPr>
        <w:tabs>
          <w:tab w:val="left" w:pos="525"/>
          <w:tab w:val="left" w:pos="900"/>
        </w:tabs>
        <w:spacing w:line="360" w:lineRule="auto"/>
        <w:rPr>
          <w:rFonts w:ascii="宋体" w:hAnsi="宋体"/>
          <w:sz w:val="22"/>
          <w:szCs w:val="22"/>
        </w:rPr>
      </w:pPr>
      <w:r w:rsidRPr="006E0F63">
        <w:rPr>
          <w:rFonts w:ascii="宋体" w:hAnsi="宋体" w:hint="eastAsia"/>
          <w:sz w:val="22"/>
          <w:szCs w:val="22"/>
        </w:rPr>
        <w:t>未尽事宜遵循相关法律法规及规范性文件执行。</w:t>
      </w:r>
    </w:p>
    <w:p w14:paraId="2B52AAAF" w14:textId="77777777" w:rsidR="00AA4656" w:rsidRPr="006E0F63" w:rsidRDefault="00000000">
      <w:pPr>
        <w:pStyle w:val="21"/>
        <w:spacing w:line="400" w:lineRule="exact"/>
        <w:jc w:val="center"/>
        <w:rPr>
          <w:rFonts w:ascii="宋体" w:eastAsia="宋体" w:hAnsi="宋体" w:cs="Courier New"/>
        </w:rPr>
      </w:pPr>
      <w:bookmarkStart w:id="185" w:name="_Toc128059997"/>
      <w:r w:rsidRPr="006E0F63">
        <w:rPr>
          <w:rFonts w:ascii="宋体" w:eastAsia="宋体" w:hAnsi="宋体" w:cs="Courier New" w:hint="eastAsia"/>
        </w:rPr>
        <w:lastRenderedPageBreak/>
        <w:t xml:space="preserve">七、 </w:t>
      </w:r>
      <w:r w:rsidRPr="006E0F63">
        <w:rPr>
          <w:rFonts w:ascii="宋体" w:eastAsia="宋体" w:hAnsi="宋体" w:cs="Courier New"/>
        </w:rPr>
        <w:t>定标及</w:t>
      </w:r>
      <w:r w:rsidRPr="006E0F63">
        <w:rPr>
          <w:rFonts w:ascii="宋体" w:eastAsia="宋体" w:hAnsi="宋体" w:cs="Courier New" w:hint="eastAsia"/>
        </w:rPr>
        <w:t>合同</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6E0F63">
        <w:rPr>
          <w:rFonts w:ascii="宋体" w:eastAsia="宋体" w:hAnsi="宋体" w:cs="Courier New" w:hint="eastAsia"/>
        </w:rPr>
        <w:t>授予</w:t>
      </w:r>
      <w:bookmarkEnd w:id="185"/>
    </w:p>
    <w:p w14:paraId="1D6ABBF1" w14:textId="77777777" w:rsidR="00AA4656" w:rsidRPr="006E0F63" w:rsidRDefault="00000000">
      <w:pPr>
        <w:numPr>
          <w:ilvl w:val="0"/>
          <w:numId w:val="17"/>
        </w:numPr>
        <w:tabs>
          <w:tab w:val="left" w:pos="540"/>
          <w:tab w:val="left" w:pos="900"/>
        </w:tabs>
        <w:spacing w:line="360" w:lineRule="auto"/>
        <w:rPr>
          <w:rFonts w:ascii="宋体" w:hAnsi="宋体"/>
          <w:bCs/>
          <w:sz w:val="22"/>
          <w:szCs w:val="22"/>
        </w:rPr>
      </w:pPr>
      <w:r w:rsidRPr="006E0F63">
        <w:rPr>
          <w:rFonts w:ascii="宋体" w:hAnsi="宋体" w:hint="eastAsia"/>
          <w:bCs/>
          <w:sz w:val="22"/>
          <w:szCs w:val="22"/>
        </w:rPr>
        <w:t>确认中标人</w:t>
      </w:r>
    </w:p>
    <w:p w14:paraId="22B8C127"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采购人自收到评标报告之日起5个工作日内</w:t>
      </w:r>
      <w:bookmarkStart w:id="186" w:name="_Hlk97734346"/>
      <w:r w:rsidRPr="006E0F63">
        <w:rPr>
          <w:rFonts w:ascii="宋体" w:hAnsi="宋体" w:hint="eastAsia"/>
          <w:sz w:val="22"/>
          <w:szCs w:val="22"/>
        </w:rPr>
        <w:t>，从评标报告提出的中标候选人名单中，按照排序由高到低的原则确定中标人。</w:t>
      </w:r>
      <w:bookmarkStart w:id="187" w:name="_Hlk97734332"/>
      <w:r w:rsidRPr="006E0F63">
        <w:rPr>
          <w:rFonts w:ascii="宋体" w:hAnsi="宋体" w:hint="eastAsia"/>
          <w:sz w:val="22"/>
          <w:szCs w:val="22"/>
        </w:rPr>
        <w:t>采购人逾期未确定中标人且不提出异议的，视为确定评标报告提出的排序第一的投标人为中标人。</w:t>
      </w:r>
      <w:bookmarkEnd w:id="186"/>
      <w:bookmarkEnd w:id="187"/>
    </w:p>
    <w:p w14:paraId="24D6BC47"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中标人确定之日起2个工作日内，在招标文件载明的指定媒体上公示中标结果，中标公告期限为1个工作日。</w:t>
      </w:r>
    </w:p>
    <w:p w14:paraId="5D01B1BA" w14:textId="77777777" w:rsidR="00AA4656" w:rsidRPr="006E0F63" w:rsidRDefault="00000000">
      <w:pPr>
        <w:numPr>
          <w:ilvl w:val="0"/>
          <w:numId w:val="17"/>
        </w:numPr>
        <w:tabs>
          <w:tab w:val="left" w:pos="525"/>
          <w:tab w:val="left" w:pos="900"/>
        </w:tabs>
        <w:spacing w:line="360" w:lineRule="auto"/>
        <w:rPr>
          <w:rFonts w:ascii="宋体" w:hAnsi="宋体"/>
          <w:sz w:val="22"/>
          <w:szCs w:val="22"/>
        </w:rPr>
      </w:pPr>
      <w:r w:rsidRPr="006E0F63">
        <w:rPr>
          <w:rFonts w:ascii="宋体" w:hAnsi="宋体" w:cs="Courier New" w:hint="eastAsia"/>
          <w:sz w:val="22"/>
          <w:szCs w:val="22"/>
        </w:rPr>
        <w:t xml:space="preserve"> </w:t>
      </w:r>
      <w:r w:rsidRPr="006E0F63">
        <w:rPr>
          <w:rFonts w:ascii="宋体" w:hAnsi="宋体" w:hint="eastAsia"/>
          <w:sz w:val="22"/>
          <w:szCs w:val="22"/>
        </w:rPr>
        <w:t>中标（成交）通知书</w:t>
      </w:r>
      <w:bookmarkStart w:id="188" w:name="_Hlk100427390"/>
      <w:r w:rsidRPr="006E0F63">
        <w:rPr>
          <w:rFonts w:ascii="宋体" w:hAnsi="宋体" w:hint="eastAsia"/>
          <w:sz w:val="22"/>
          <w:szCs w:val="22"/>
        </w:rPr>
        <w:t>（以纸质形式进行）</w:t>
      </w:r>
      <w:bookmarkEnd w:id="188"/>
    </w:p>
    <w:p w14:paraId="250C26C8"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 xml:space="preserve">中标人确定后，采购人将向中标人发出中标（成交）通知书。 </w:t>
      </w:r>
    </w:p>
    <w:p w14:paraId="5E3883F2"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中标（成交）通知书是合同的一个组成部分,对采购人和中标人均具有同等法律效力。</w:t>
      </w:r>
    </w:p>
    <w:p w14:paraId="392ACB15" w14:textId="77777777" w:rsidR="00AA4656" w:rsidRPr="006E0F63" w:rsidRDefault="00000000">
      <w:pPr>
        <w:numPr>
          <w:ilvl w:val="0"/>
          <w:numId w:val="17"/>
        </w:numPr>
        <w:tabs>
          <w:tab w:val="left" w:pos="525"/>
          <w:tab w:val="left" w:pos="900"/>
        </w:tabs>
        <w:spacing w:line="360" w:lineRule="auto"/>
        <w:rPr>
          <w:rFonts w:ascii="宋体" w:hAnsi="宋体" w:cs="Courier New"/>
          <w:b/>
          <w:sz w:val="22"/>
          <w:szCs w:val="22"/>
        </w:rPr>
      </w:pPr>
      <w:r w:rsidRPr="006E0F63">
        <w:rPr>
          <w:rFonts w:ascii="宋体" w:hAnsi="宋体" w:cs="Courier New" w:hint="eastAsia"/>
          <w:sz w:val="22"/>
          <w:szCs w:val="22"/>
        </w:rPr>
        <w:t xml:space="preserve"> </w:t>
      </w:r>
      <w:r w:rsidRPr="006E0F63">
        <w:rPr>
          <w:rFonts w:ascii="宋体" w:hAnsi="宋体" w:cs="Courier New" w:hint="eastAsia"/>
          <w:b/>
          <w:sz w:val="22"/>
          <w:szCs w:val="22"/>
        </w:rPr>
        <w:t>授标时更改采购内容数量的权力</w:t>
      </w:r>
    </w:p>
    <w:p w14:paraId="39BDBB3F" w14:textId="77777777" w:rsidR="00AA4656" w:rsidRPr="006E0F63" w:rsidRDefault="00000000">
      <w:pPr>
        <w:numPr>
          <w:ilvl w:val="1"/>
          <w:numId w:val="17"/>
        </w:numPr>
        <w:tabs>
          <w:tab w:val="left" w:pos="525"/>
          <w:tab w:val="left" w:pos="635"/>
          <w:tab w:val="left" w:pos="900"/>
        </w:tabs>
        <w:spacing w:line="360" w:lineRule="auto"/>
        <w:rPr>
          <w:rFonts w:ascii="宋体" w:hAnsi="宋体"/>
          <w:b/>
          <w:sz w:val="22"/>
          <w:szCs w:val="22"/>
        </w:rPr>
      </w:pPr>
      <w:r w:rsidRPr="006E0F63">
        <w:rPr>
          <w:rFonts w:ascii="宋体" w:hAnsi="宋体" w:hint="eastAsia"/>
          <w:b/>
          <w:sz w:val="22"/>
          <w:szCs w:val="22"/>
        </w:rPr>
        <w:t>采购人在授予合同时有权对采购内容的数量和服务在一定幅度范围内予以增加或减少,但不得对单价和其他实质性内容的条款作任何改变。</w:t>
      </w:r>
    </w:p>
    <w:p w14:paraId="3EC538D4" w14:textId="77777777" w:rsidR="00AA4656" w:rsidRPr="006E0F63" w:rsidRDefault="00000000">
      <w:pPr>
        <w:numPr>
          <w:ilvl w:val="0"/>
          <w:numId w:val="17"/>
        </w:numPr>
        <w:tabs>
          <w:tab w:val="left" w:pos="525"/>
          <w:tab w:val="left" w:pos="900"/>
        </w:tabs>
        <w:spacing w:line="360" w:lineRule="auto"/>
        <w:rPr>
          <w:rFonts w:ascii="宋体" w:hAnsi="宋体" w:cs="Courier New"/>
          <w:sz w:val="22"/>
          <w:szCs w:val="22"/>
        </w:rPr>
      </w:pPr>
      <w:r w:rsidRPr="006E0F63">
        <w:rPr>
          <w:rFonts w:ascii="宋体" w:hAnsi="宋体" w:cs="Courier New" w:hint="eastAsia"/>
          <w:sz w:val="22"/>
          <w:szCs w:val="22"/>
        </w:rPr>
        <w:t xml:space="preserve"> 签订</w:t>
      </w:r>
      <w:r w:rsidRPr="006E0F63">
        <w:rPr>
          <w:rFonts w:ascii="宋体" w:hAnsi="宋体" w:hint="eastAsia"/>
          <w:sz w:val="22"/>
          <w:szCs w:val="22"/>
        </w:rPr>
        <w:t>合同（以纸质形式进行）</w:t>
      </w:r>
    </w:p>
    <w:p w14:paraId="2F21E7CC"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bookmarkStart w:id="189" w:name="_Hlk6999962"/>
      <w:r w:rsidRPr="006E0F63">
        <w:rPr>
          <w:rFonts w:ascii="宋体" w:hAnsi="宋体"/>
          <w:sz w:val="22"/>
          <w:szCs w:val="22"/>
        </w:rPr>
        <w:t>签订政府采购合同应遵守政府采购法及实施条例的规定，不得对招标文件确定的事项和中标人的投标文件作实质性修改。</w:t>
      </w:r>
    </w:p>
    <w:p w14:paraId="42C63B3A"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签订时限：自中标（成交）通知书发出之日起30日内。</w:t>
      </w:r>
    </w:p>
    <w:p w14:paraId="49DAE9CD"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bookmarkStart w:id="190" w:name="_Hlk100427442"/>
      <w:bookmarkEnd w:id="189"/>
      <w:r w:rsidRPr="006E0F63">
        <w:rPr>
          <w:rFonts w:ascii="宋体" w:hAnsi="宋体" w:hint="eastAsia"/>
          <w:spacing w:val="6"/>
          <w:sz w:val="22"/>
          <w:szCs w:val="22"/>
        </w:rPr>
        <w:t>中标人拒绝与采购人签订合同的，</w:t>
      </w:r>
      <w:bookmarkStart w:id="191" w:name="_Hlk100427425"/>
      <w:r w:rsidRPr="006E0F63">
        <w:rPr>
          <w:rFonts w:ascii="宋体" w:hAnsi="宋体" w:hint="eastAsia"/>
          <w:spacing w:val="6"/>
          <w:sz w:val="22"/>
          <w:szCs w:val="22"/>
        </w:rPr>
        <w:t>采购人可以按照评标报告推荐的中标候选人名单排序，确定下一候选人为中标人，也可以重新开展政府采购活动。</w:t>
      </w:r>
      <w:bookmarkEnd w:id="191"/>
    </w:p>
    <w:bookmarkEnd w:id="190"/>
    <w:p w14:paraId="6E482D1E"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招标文件、中标人的投标文件、修改文件、评标过程中有关澄清文件及经投标人和评委双方签字的询标纪要和中标（成交）通知书均作为合同附件。</w:t>
      </w:r>
    </w:p>
    <w:p w14:paraId="61F7DB52"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bookmarkStart w:id="192" w:name="_Hlk6999944"/>
      <w:r w:rsidRPr="006E0F63">
        <w:rPr>
          <w:rFonts w:ascii="宋体" w:hAnsi="宋体"/>
          <w:sz w:val="22"/>
          <w:szCs w:val="22"/>
        </w:rPr>
        <w:t>政府采购合同履行过程中，</w:t>
      </w:r>
      <w:r w:rsidRPr="006E0F63">
        <w:rPr>
          <w:rFonts w:ascii="宋体" w:hAnsi="宋体" w:hint="eastAsia"/>
          <w:sz w:val="22"/>
          <w:szCs w:val="22"/>
        </w:rPr>
        <w:t>采购人</w:t>
      </w:r>
      <w:r w:rsidRPr="006E0F63">
        <w:rPr>
          <w:rFonts w:ascii="宋体" w:hAnsi="宋体"/>
          <w:sz w:val="22"/>
          <w:szCs w:val="22"/>
        </w:rPr>
        <w:t>若需追加与合同标的相同的货物或服务，则追加采购金额不得超过原合同采购金额的10%。</w:t>
      </w:r>
    </w:p>
    <w:bookmarkEnd w:id="192"/>
    <w:p w14:paraId="7CA5C9B4" w14:textId="77777777" w:rsidR="00AA4656" w:rsidRPr="006E0F63" w:rsidRDefault="00000000">
      <w:pPr>
        <w:numPr>
          <w:ilvl w:val="0"/>
          <w:numId w:val="17"/>
        </w:numPr>
        <w:tabs>
          <w:tab w:val="left" w:pos="540"/>
          <w:tab w:val="left" w:pos="900"/>
        </w:tabs>
        <w:spacing w:line="360" w:lineRule="auto"/>
        <w:rPr>
          <w:rFonts w:ascii="宋体" w:hAnsi="宋体" w:cs="Courier New"/>
          <w:sz w:val="22"/>
          <w:szCs w:val="22"/>
        </w:rPr>
      </w:pPr>
      <w:r w:rsidRPr="006E0F63">
        <w:rPr>
          <w:rFonts w:ascii="宋体" w:hAnsi="宋体" w:cs="Courier New"/>
          <w:sz w:val="22"/>
          <w:szCs w:val="22"/>
        </w:rPr>
        <w:t>履约保证金</w:t>
      </w:r>
    </w:p>
    <w:p w14:paraId="7F37F453"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履约保证金用于补偿采购人因中标人不能完成其合同义务而蒙受的损失。</w:t>
      </w:r>
    </w:p>
    <w:p w14:paraId="20A510C3" w14:textId="77777777" w:rsidR="00AA4656" w:rsidRPr="006E0F63" w:rsidRDefault="00000000">
      <w:pPr>
        <w:pStyle w:val="21"/>
        <w:spacing w:line="400" w:lineRule="exact"/>
        <w:jc w:val="center"/>
        <w:rPr>
          <w:rFonts w:ascii="宋体" w:eastAsia="宋体" w:hAnsi="宋体" w:cs="Courier New"/>
        </w:rPr>
      </w:pPr>
      <w:bookmarkStart w:id="193" w:name="_Toc128059998"/>
      <w:r w:rsidRPr="006E0F63">
        <w:rPr>
          <w:rFonts w:ascii="宋体" w:eastAsia="宋体" w:hAnsi="宋体" w:cs="Courier New" w:hint="eastAsia"/>
        </w:rPr>
        <w:t xml:space="preserve">八、 </w:t>
      </w:r>
      <w:r w:rsidRPr="006E0F63">
        <w:rPr>
          <w:rFonts w:ascii="宋体" w:eastAsia="宋体" w:hAnsi="宋体" w:cs="Courier New"/>
        </w:rPr>
        <w:t>政府采购政策</w:t>
      </w:r>
      <w:bookmarkEnd w:id="193"/>
    </w:p>
    <w:p w14:paraId="7780BF03" w14:textId="77777777" w:rsidR="00AA4656" w:rsidRPr="006E0F63" w:rsidRDefault="00000000">
      <w:pPr>
        <w:numPr>
          <w:ilvl w:val="0"/>
          <w:numId w:val="17"/>
        </w:numPr>
        <w:tabs>
          <w:tab w:val="left" w:pos="540"/>
          <w:tab w:val="left" w:pos="900"/>
        </w:tabs>
        <w:spacing w:line="360" w:lineRule="auto"/>
        <w:rPr>
          <w:rFonts w:ascii="宋体" w:hAnsi="宋体" w:cs="Courier New"/>
          <w:sz w:val="22"/>
          <w:szCs w:val="22"/>
        </w:rPr>
      </w:pPr>
      <w:r w:rsidRPr="006E0F63">
        <w:rPr>
          <w:rFonts w:ascii="宋体" w:hAnsi="宋体" w:cs="Courier New"/>
          <w:sz w:val="22"/>
          <w:szCs w:val="22"/>
        </w:rPr>
        <w:t>政府采购政策，包括但不限于下列具体政策要求：</w:t>
      </w:r>
    </w:p>
    <w:p w14:paraId="212CBC72"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bookmarkStart w:id="194" w:name="_Hlk100427804"/>
      <w:r w:rsidRPr="006E0F63">
        <w:rPr>
          <w:rFonts w:ascii="宋体" w:hAnsi="宋体" w:hint="eastAsia"/>
          <w:sz w:val="22"/>
          <w:szCs w:val="2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C4619AF"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采购人拟采购的产品属于品目清单范围的，采购人及其委托的采购代理机构应当依据国家确定</w:t>
      </w:r>
      <w:r w:rsidRPr="006E0F63">
        <w:rPr>
          <w:rFonts w:ascii="宋体" w:hAnsi="宋体" w:hint="eastAsia"/>
          <w:sz w:val="22"/>
          <w:szCs w:val="22"/>
        </w:rPr>
        <w:lastRenderedPageBreak/>
        <w:t>的认证机构出具的、处于有效期之内的节能产品、环境标志产品认证证书，对获得证书的产品实施政府优先采购或强制采购。</w:t>
      </w:r>
    </w:p>
    <w:p w14:paraId="38543839" w14:textId="77777777" w:rsidR="00AA4656" w:rsidRPr="006E0F63" w:rsidRDefault="00000000">
      <w:pPr>
        <w:tabs>
          <w:tab w:val="left" w:pos="540"/>
        </w:tabs>
        <w:spacing w:line="360" w:lineRule="auto"/>
        <w:ind w:firstLineChars="200" w:firstLine="442"/>
        <w:rPr>
          <w:rFonts w:ascii="宋体" w:hAnsi="宋体"/>
          <w:b/>
          <w:bCs/>
          <w:sz w:val="22"/>
          <w:szCs w:val="22"/>
          <w:u w:val="single"/>
        </w:rPr>
      </w:pPr>
      <w:r w:rsidRPr="006E0F63">
        <w:rPr>
          <w:rFonts w:ascii="宋体" w:hAnsi="宋体" w:hint="eastAsia"/>
          <w:b/>
          <w:bCs/>
          <w:sz w:val="22"/>
          <w:szCs w:val="22"/>
          <w:u w:val="single"/>
        </w:rPr>
        <w:t>※如本项目采购产品属于实施政府强制采购品目清单范围的节能产品，则投标人所报产品必须获得国家确定的认证机构出具的、处于有效期之内的节能产品认证证书，否则投标无效。</w:t>
      </w:r>
    </w:p>
    <w:bookmarkEnd w:id="194"/>
    <w:p w14:paraId="11FDC0E5"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支持中小企业发展</w:t>
      </w:r>
    </w:p>
    <w:p w14:paraId="4EDDD108" w14:textId="77777777" w:rsidR="00AA4656" w:rsidRPr="006E0F63" w:rsidRDefault="00000000">
      <w:pPr>
        <w:spacing w:line="360" w:lineRule="auto"/>
        <w:ind w:leftChars="256" w:left="538"/>
        <w:rPr>
          <w:rFonts w:ascii="宋体" w:hAnsi="宋体"/>
          <w:bCs/>
          <w:sz w:val="22"/>
          <w:szCs w:val="22"/>
        </w:rPr>
      </w:pPr>
      <w:r w:rsidRPr="006E0F63">
        <w:rPr>
          <w:rFonts w:ascii="宋体" w:hAnsi="宋体" w:hint="eastAsia"/>
          <w:bCs/>
          <w:sz w:val="22"/>
          <w:szCs w:val="22"/>
        </w:rPr>
        <w:t>（1）中小企业指符合下列条件的中型、小型、微型企业：</w:t>
      </w:r>
    </w:p>
    <w:p w14:paraId="2EA8F075" w14:textId="77777777" w:rsidR="00AA4656" w:rsidRPr="006E0F63" w:rsidRDefault="00000000">
      <w:pPr>
        <w:spacing w:line="360" w:lineRule="auto"/>
        <w:ind w:leftChars="256" w:left="538" w:firstLineChars="100" w:firstLine="220"/>
        <w:rPr>
          <w:rFonts w:ascii="宋体" w:hAnsi="宋体"/>
          <w:bCs/>
          <w:sz w:val="22"/>
          <w:szCs w:val="22"/>
        </w:rPr>
      </w:pPr>
      <w:r w:rsidRPr="006E0F63">
        <w:rPr>
          <w:rFonts w:ascii="宋体" w:hAnsi="宋体" w:hint="eastAsia"/>
          <w:bCs/>
          <w:sz w:val="22"/>
          <w:szCs w:val="2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21D7619" w14:textId="77777777" w:rsidR="00AA4656" w:rsidRPr="006E0F63" w:rsidRDefault="00000000">
      <w:pPr>
        <w:spacing w:line="360" w:lineRule="auto"/>
        <w:ind w:leftChars="256" w:left="538" w:firstLineChars="100" w:firstLine="220"/>
        <w:rPr>
          <w:rFonts w:ascii="宋体" w:hAnsi="宋体"/>
          <w:bCs/>
          <w:sz w:val="22"/>
          <w:szCs w:val="22"/>
        </w:rPr>
      </w:pPr>
      <w:r w:rsidRPr="006E0F63">
        <w:rPr>
          <w:rFonts w:ascii="宋体" w:hAnsi="宋体" w:hint="eastAsia"/>
          <w:bCs/>
          <w:sz w:val="22"/>
          <w:szCs w:val="22"/>
        </w:rPr>
        <w:t>②符合中小企业划分标准的个体工商户，在政府采购活动中视同中小企业。</w:t>
      </w:r>
    </w:p>
    <w:p w14:paraId="5F485C65" w14:textId="77777777" w:rsidR="00AA4656" w:rsidRPr="006E0F63" w:rsidRDefault="00000000">
      <w:pPr>
        <w:spacing w:line="360" w:lineRule="auto"/>
        <w:ind w:leftChars="256" w:left="538"/>
        <w:rPr>
          <w:rFonts w:ascii="宋体" w:hAnsi="宋体"/>
          <w:bCs/>
          <w:sz w:val="22"/>
          <w:szCs w:val="22"/>
        </w:rPr>
      </w:pPr>
      <w:r w:rsidRPr="006E0F63">
        <w:rPr>
          <w:rFonts w:ascii="宋体" w:hAnsi="宋体" w:hint="eastAsia"/>
          <w:bCs/>
          <w:sz w:val="22"/>
          <w:szCs w:val="22"/>
        </w:rPr>
        <w:t>（2）在政府采购活动中，投标人提供的货物、工程或者服务符合下列情形的，享受中小企业扶持政策：</w:t>
      </w:r>
    </w:p>
    <w:p w14:paraId="760D7B2F" w14:textId="77777777" w:rsidR="00AA4656" w:rsidRPr="006E0F63" w:rsidRDefault="00000000">
      <w:pPr>
        <w:spacing w:line="360" w:lineRule="auto"/>
        <w:ind w:leftChars="256" w:left="538" w:firstLineChars="100" w:firstLine="220"/>
        <w:rPr>
          <w:rFonts w:ascii="宋体" w:hAnsi="宋体"/>
          <w:bCs/>
          <w:sz w:val="22"/>
          <w:szCs w:val="22"/>
        </w:rPr>
      </w:pPr>
      <w:r w:rsidRPr="006E0F63">
        <w:rPr>
          <w:rFonts w:ascii="宋体" w:hAnsi="宋体" w:hint="eastAsia"/>
          <w:bCs/>
          <w:sz w:val="22"/>
          <w:szCs w:val="22"/>
        </w:rPr>
        <w:t>①在货物采购项目中，货物由中小企业制造，即货物由中小企业生产且使用该中小企业商号或者注册商标；</w:t>
      </w:r>
    </w:p>
    <w:p w14:paraId="7E3BBADF" w14:textId="77777777" w:rsidR="00AA4656" w:rsidRPr="006E0F63" w:rsidRDefault="00000000">
      <w:pPr>
        <w:spacing w:line="360" w:lineRule="auto"/>
        <w:ind w:leftChars="256" w:left="538" w:firstLineChars="100" w:firstLine="220"/>
        <w:rPr>
          <w:rFonts w:ascii="宋体" w:hAnsi="宋体"/>
          <w:bCs/>
          <w:sz w:val="22"/>
          <w:szCs w:val="22"/>
        </w:rPr>
      </w:pPr>
      <w:r w:rsidRPr="006E0F63">
        <w:rPr>
          <w:rFonts w:ascii="宋体" w:hAnsi="宋体" w:hint="eastAsia"/>
          <w:bCs/>
          <w:sz w:val="22"/>
          <w:szCs w:val="22"/>
        </w:rPr>
        <w:t>②在工程采购项目中，工程由中小企业承建，即工程施工单位为中小企业；</w:t>
      </w:r>
    </w:p>
    <w:p w14:paraId="547D0681" w14:textId="77777777" w:rsidR="00AA4656" w:rsidRPr="006E0F63" w:rsidRDefault="00000000">
      <w:pPr>
        <w:spacing w:line="360" w:lineRule="auto"/>
        <w:ind w:leftChars="256" w:left="538" w:firstLineChars="100" w:firstLine="220"/>
        <w:rPr>
          <w:rFonts w:ascii="宋体" w:hAnsi="宋体"/>
          <w:bCs/>
          <w:sz w:val="22"/>
          <w:szCs w:val="22"/>
        </w:rPr>
      </w:pPr>
      <w:bookmarkStart w:id="195" w:name="_Hlk100434150"/>
      <w:r w:rsidRPr="006E0F63">
        <w:rPr>
          <w:rFonts w:ascii="宋体" w:hAnsi="宋体" w:hint="eastAsia"/>
          <w:bCs/>
          <w:sz w:val="22"/>
          <w:szCs w:val="22"/>
        </w:rPr>
        <w:t>③</w:t>
      </w:r>
      <w:bookmarkEnd w:id="195"/>
      <w:r w:rsidRPr="006E0F63">
        <w:rPr>
          <w:rFonts w:ascii="宋体" w:hAnsi="宋体" w:hint="eastAsia"/>
          <w:bCs/>
          <w:sz w:val="22"/>
          <w:szCs w:val="22"/>
        </w:rPr>
        <w:t>在服务采购项目中，服务由中小企业承接，即提供服务的人员为中小企业依照《中华人民共和国劳动合同法》 订立劳动合同的从业人员。</w:t>
      </w:r>
    </w:p>
    <w:p w14:paraId="5B6F68B1" w14:textId="77777777" w:rsidR="00AA4656" w:rsidRPr="006E0F63" w:rsidRDefault="00000000">
      <w:pPr>
        <w:tabs>
          <w:tab w:val="left" w:pos="540"/>
        </w:tabs>
        <w:spacing w:line="360" w:lineRule="auto"/>
        <w:ind w:firstLineChars="200" w:firstLine="442"/>
        <w:rPr>
          <w:rFonts w:ascii="宋体" w:hAnsi="宋体"/>
          <w:b/>
          <w:bCs/>
          <w:sz w:val="22"/>
          <w:szCs w:val="22"/>
        </w:rPr>
      </w:pPr>
      <w:r w:rsidRPr="006E0F63">
        <w:rPr>
          <w:rFonts w:ascii="宋体" w:hAnsi="宋体" w:hint="eastAsia"/>
          <w:b/>
          <w:bCs/>
          <w:sz w:val="22"/>
          <w:szCs w:val="22"/>
        </w:rPr>
        <w:t>※在货物采购项目中，投标人提供的货物既有中小企业制造货物，也有大型企业制造货物的，不享受中小企业扶持政策。</w:t>
      </w:r>
    </w:p>
    <w:p w14:paraId="5C10225E" w14:textId="77777777" w:rsidR="00AA4656" w:rsidRPr="006E0F63" w:rsidRDefault="00000000">
      <w:pPr>
        <w:tabs>
          <w:tab w:val="left" w:pos="540"/>
        </w:tabs>
        <w:spacing w:line="360" w:lineRule="auto"/>
        <w:ind w:firstLineChars="200" w:firstLine="442"/>
        <w:rPr>
          <w:rFonts w:ascii="宋体" w:hAnsi="宋体"/>
          <w:b/>
          <w:bCs/>
          <w:sz w:val="22"/>
          <w:szCs w:val="22"/>
        </w:rPr>
      </w:pPr>
      <w:r w:rsidRPr="006E0F63">
        <w:rPr>
          <w:rFonts w:ascii="宋体" w:hAnsi="宋体" w:hint="eastAsia"/>
          <w:b/>
          <w:bCs/>
          <w:sz w:val="22"/>
          <w:szCs w:val="22"/>
        </w:rPr>
        <w:t>※以联合体形式参加政府采购活动，联合体各方均为中小企业的，联合体视同中小企业。其中，联合体各方均为小微企业的，联合体视同小微企业。</w:t>
      </w:r>
    </w:p>
    <w:p w14:paraId="720368B5" w14:textId="77777777" w:rsidR="00AA4656" w:rsidRPr="006E0F63" w:rsidRDefault="00000000">
      <w:pPr>
        <w:spacing w:line="360" w:lineRule="auto"/>
        <w:ind w:leftChars="256" w:left="538"/>
        <w:rPr>
          <w:rFonts w:ascii="宋体" w:hAnsi="宋体"/>
          <w:bCs/>
          <w:sz w:val="22"/>
          <w:szCs w:val="22"/>
        </w:rPr>
      </w:pPr>
      <w:r w:rsidRPr="006E0F63">
        <w:rPr>
          <w:rFonts w:ascii="宋体" w:hAnsi="宋体"/>
          <w:bCs/>
          <w:sz w:val="22"/>
          <w:szCs w:val="22"/>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07D4CB90" w14:textId="77777777" w:rsidR="00AA4656" w:rsidRPr="006E0F63" w:rsidRDefault="00000000">
      <w:pPr>
        <w:spacing w:line="360" w:lineRule="auto"/>
        <w:ind w:leftChars="256" w:left="538"/>
        <w:rPr>
          <w:rFonts w:ascii="宋体" w:hAnsi="宋体"/>
          <w:bCs/>
          <w:sz w:val="22"/>
          <w:szCs w:val="22"/>
        </w:rPr>
      </w:pPr>
      <w:r w:rsidRPr="006E0F63">
        <w:rPr>
          <w:rFonts w:ascii="宋体" w:hAnsi="宋体"/>
          <w:bCs/>
          <w:sz w:val="22"/>
          <w:szCs w:val="22"/>
        </w:rPr>
        <w:t>（4）符合《关于促进残疾人就业政府采购政策的通知》（财库〔2017〕141号）规定的条件并提供《残疾人福利性单位声明函》的残疾人福利性单位视同小型、微型企业；残疾人福利性单位属于小型、微型企业的，不重复享受政策。</w:t>
      </w:r>
    </w:p>
    <w:p w14:paraId="099204B2" w14:textId="77777777" w:rsidR="00AA4656" w:rsidRPr="006E0F63" w:rsidRDefault="00000000">
      <w:pPr>
        <w:spacing w:line="360" w:lineRule="auto"/>
        <w:ind w:leftChars="256" w:left="538"/>
        <w:rPr>
          <w:rFonts w:ascii="宋体" w:hAnsi="宋体"/>
          <w:bCs/>
          <w:sz w:val="22"/>
          <w:szCs w:val="22"/>
        </w:rPr>
      </w:pPr>
      <w:r w:rsidRPr="006E0F63">
        <w:rPr>
          <w:rFonts w:ascii="宋体" w:hAnsi="宋体" w:hint="eastAsia"/>
          <w:bCs/>
          <w:sz w:val="22"/>
          <w:szCs w:val="22"/>
        </w:rPr>
        <w:t>（</w:t>
      </w:r>
      <w:r w:rsidRPr="006E0F63">
        <w:rPr>
          <w:rFonts w:ascii="宋体" w:hAnsi="宋体"/>
          <w:bCs/>
          <w:sz w:val="22"/>
          <w:szCs w:val="22"/>
        </w:rPr>
        <w:t>5</w:t>
      </w:r>
      <w:r w:rsidRPr="006E0F63">
        <w:rPr>
          <w:rFonts w:ascii="宋体" w:hAnsi="宋体" w:hint="eastAsia"/>
          <w:bCs/>
          <w:sz w:val="22"/>
          <w:szCs w:val="22"/>
        </w:rPr>
        <w:t>）享受中小企业扶持政策获得政府采购合同的，小微企业不得将合同分包给大中型企业，中型企业不得将合同分包给大型企业。</w:t>
      </w:r>
    </w:p>
    <w:p w14:paraId="41CAC8AD" w14:textId="77777777" w:rsidR="00AA4656" w:rsidRPr="006E0F63" w:rsidRDefault="00000000">
      <w:pPr>
        <w:spacing w:line="360" w:lineRule="auto"/>
        <w:ind w:leftChars="256" w:left="538"/>
        <w:rPr>
          <w:rFonts w:ascii="宋体" w:hAnsi="宋体"/>
          <w:b/>
          <w:sz w:val="22"/>
          <w:szCs w:val="22"/>
          <w:u w:val="single"/>
        </w:rPr>
      </w:pPr>
      <w:bookmarkStart w:id="196" w:name="_Hlk107997584"/>
      <w:r w:rsidRPr="006E0F63">
        <w:rPr>
          <w:rFonts w:ascii="宋体" w:hAnsi="宋体" w:hint="eastAsia"/>
          <w:bCs/>
          <w:sz w:val="22"/>
          <w:szCs w:val="22"/>
        </w:rPr>
        <w:t>（</w:t>
      </w:r>
      <w:r w:rsidRPr="006E0F63">
        <w:rPr>
          <w:rFonts w:ascii="宋体" w:hAnsi="宋体"/>
          <w:bCs/>
          <w:sz w:val="22"/>
          <w:szCs w:val="22"/>
        </w:rPr>
        <w:t>6</w:t>
      </w:r>
      <w:r w:rsidRPr="006E0F63">
        <w:rPr>
          <w:rFonts w:ascii="宋体" w:hAnsi="宋体" w:hint="eastAsia"/>
          <w:bCs/>
          <w:sz w:val="22"/>
          <w:szCs w:val="22"/>
        </w:rPr>
        <w:t>）</w:t>
      </w:r>
      <w:r w:rsidRPr="006E0F63">
        <w:rPr>
          <w:rFonts w:ascii="宋体" w:hAnsi="宋体"/>
          <w:b/>
          <w:sz w:val="22"/>
          <w:szCs w:val="22"/>
          <w:u w:val="single"/>
        </w:rPr>
        <w:t>本项目是否专门面向中小企业预留采购份额</w:t>
      </w:r>
      <w:r w:rsidRPr="006E0F63">
        <w:rPr>
          <w:rFonts w:ascii="宋体" w:hAnsi="宋体" w:hint="eastAsia"/>
          <w:b/>
          <w:sz w:val="22"/>
          <w:szCs w:val="22"/>
          <w:u w:val="single"/>
        </w:rPr>
        <w:t>：否，对小微企业报价给予价格扣除。本项目对小微企业（含监狱企业、残疾人福利性单位）的投标报价给予</w:t>
      </w:r>
      <w:r w:rsidRPr="006E0F63">
        <w:rPr>
          <w:rFonts w:ascii="宋体" w:hAnsi="宋体"/>
          <w:b/>
          <w:sz w:val="22"/>
          <w:szCs w:val="22"/>
          <w:u w:val="single"/>
        </w:rPr>
        <w:t>20%</w:t>
      </w:r>
      <w:r w:rsidRPr="006E0F63">
        <w:rPr>
          <w:rFonts w:ascii="宋体" w:hAnsi="宋体" w:hint="eastAsia"/>
          <w:b/>
          <w:sz w:val="22"/>
          <w:szCs w:val="22"/>
          <w:u w:val="single"/>
        </w:rPr>
        <w:t>的扣除，用扣除后的价格参与评审。</w:t>
      </w:r>
    </w:p>
    <w:p w14:paraId="1B816E8A" w14:textId="77777777" w:rsidR="00AA4656" w:rsidRPr="006E0F63" w:rsidRDefault="00000000">
      <w:pPr>
        <w:spacing w:line="360" w:lineRule="auto"/>
        <w:ind w:leftChars="256" w:left="538"/>
        <w:rPr>
          <w:rFonts w:ascii="宋体" w:hAnsi="宋体"/>
          <w:bCs/>
          <w:sz w:val="22"/>
          <w:szCs w:val="22"/>
        </w:rPr>
      </w:pPr>
      <w:r w:rsidRPr="006E0F63">
        <w:rPr>
          <w:rFonts w:ascii="宋体" w:hAnsi="宋体" w:hint="eastAsia"/>
          <w:bCs/>
          <w:sz w:val="22"/>
          <w:szCs w:val="22"/>
        </w:rPr>
        <w:t>（</w:t>
      </w:r>
      <w:r w:rsidRPr="006E0F63">
        <w:rPr>
          <w:rFonts w:ascii="宋体" w:hAnsi="宋体"/>
          <w:bCs/>
          <w:sz w:val="22"/>
          <w:szCs w:val="22"/>
        </w:rPr>
        <w:t>7</w:t>
      </w:r>
      <w:r w:rsidRPr="006E0F63">
        <w:rPr>
          <w:rFonts w:ascii="宋体" w:hAnsi="宋体" w:hint="eastAsia"/>
          <w:bCs/>
          <w:sz w:val="22"/>
          <w:szCs w:val="22"/>
        </w:rPr>
        <w:t>）享受</w:t>
      </w:r>
      <w:r w:rsidRPr="006E0F63">
        <w:rPr>
          <w:rFonts w:ascii="宋体" w:hAnsi="宋体"/>
          <w:bCs/>
          <w:sz w:val="22"/>
          <w:szCs w:val="22"/>
        </w:rPr>
        <w:t>政府采购政策</w:t>
      </w:r>
      <w:r w:rsidRPr="006E0F63">
        <w:rPr>
          <w:rFonts w:ascii="宋体" w:hAnsi="宋体" w:hint="eastAsia"/>
          <w:bCs/>
          <w:sz w:val="22"/>
          <w:szCs w:val="22"/>
        </w:rPr>
        <w:t>须提供证明材料，</w:t>
      </w:r>
      <w:bookmarkStart w:id="197" w:name="_Hlk507338578"/>
      <w:r w:rsidRPr="006E0F63">
        <w:rPr>
          <w:rFonts w:ascii="宋体" w:hAnsi="宋体" w:hint="eastAsia"/>
          <w:bCs/>
          <w:sz w:val="22"/>
          <w:szCs w:val="22"/>
        </w:rPr>
        <w:t>不提供或未按要求提供的</w:t>
      </w:r>
      <w:bookmarkEnd w:id="197"/>
      <w:r w:rsidRPr="006E0F63">
        <w:rPr>
          <w:rFonts w:ascii="宋体" w:hAnsi="宋体" w:hint="eastAsia"/>
          <w:bCs/>
          <w:sz w:val="22"/>
          <w:szCs w:val="22"/>
        </w:rPr>
        <w:t>不享受价格扣除：</w:t>
      </w:r>
    </w:p>
    <w:p w14:paraId="4F7A67DE" w14:textId="77777777" w:rsidR="00AA4656" w:rsidRPr="006E0F63" w:rsidRDefault="00000000">
      <w:pPr>
        <w:spacing w:line="360" w:lineRule="auto"/>
        <w:ind w:leftChars="256" w:left="538" w:firstLineChars="100" w:firstLine="220"/>
        <w:rPr>
          <w:rFonts w:ascii="宋体" w:hAnsi="宋体"/>
          <w:bCs/>
          <w:sz w:val="22"/>
          <w:szCs w:val="22"/>
        </w:rPr>
      </w:pPr>
      <w:bookmarkStart w:id="198" w:name="_Hlk100434162"/>
      <w:r w:rsidRPr="006E0F63">
        <w:rPr>
          <w:rFonts w:ascii="宋体" w:hAnsi="宋体" w:hint="eastAsia"/>
          <w:bCs/>
          <w:sz w:val="22"/>
          <w:szCs w:val="22"/>
        </w:rPr>
        <w:t>①</w:t>
      </w:r>
      <w:bookmarkEnd w:id="198"/>
      <w:r w:rsidRPr="006E0F63">
        <w:rPr>
          <w:rFonts w:ascii="宋体" w:hAnsi="宋体" w:hint="eastAsia"/>
          <w:bCs/>
          <w:sz w:val="22"/>
          <w:szCs w:val="22"/>
        </w:rPr>
        <w:t>享受小微企业价格扣除应提供以下证明材料：《中小企业声明函》。</w:t>
      </w:r>
    </w:p>
    <w:p w14:paraId="25EF9148" w14:textId="77777777" w:rsidR="00AA4656" w:rsidRPr="006E0F63" w:rsidRDefault="00000000">
      <w:pPr>
        <w:spacing w:line="360" w:lineRule="auto"/>
        <w:ind w:leftChars="256" w:left="538" w:firstLineChars="100" w:firstLine="220"/>
        <w:rPr>
          <w:rFonts w:ascii="宋体" w:hAnsi="宋体"/>
          <w:bCs/>
          <w:sz w:val="22"/>
          <w:szCs w:val="22"/>
        </w:rPr>
      </w:pPr>
      <w:bookmarkStart w:id="199" w:name="_Hlk100434156"/>
      <w:r w:rsidRPr="006E0F63">
        <w:rPr>
          <w:rFonts w:ascii="宋体" w:hAnsi="宋体" w:hint="eastAsia"/>
          <w:bCs/>
          <w:sz w:val="22"/>
          <w:szCs w:val="22"/>
        </w:rPr>
        <w:lastRenderedPageBreak/>
        <w:t>②</w:t>
      </w:r>
      <w:bookmarkEnd w:id="199"/>
      <w:r w:rsidRPr="006E0F63">
        <w:rPr>
          <w:rFonts w:ascii="宋体" w:hAnsi="宋体" w:hint="eastAsia"/>
          <w:bCs/>
          <w:sz w:val="22"/>
          <w:szCs w:val="22"/>
        </w:rPr>
        <w:t>享受监狱企业价格扣除应提供以下证明材料：</w:t>
      </w:r>
      <w:r w:rsidRPr="006E0F63">
        <w:rPr>
          <w:rFonts w:ascii="宋体" w:hAnsi="宋体"/>
          <w:bCs/>
          <w:sz w:val="22"/>
          <w:szCs w:val="22"/>
        </w:rPr>
        <w:t>监狱企业的证明文件</w:t>
      </w:r>
      <w:r w:rsidRPr="006E0F63">
        <w:rPr>
          <w:rFonts w:ascii="宋体" w:hAnsi="宋体" w:hint="eastAsia"/>
          <w:bCs/>
          <w:sz w:val="22"/>
          <w:szCs w:val="22"/>
        </w:rPr>
        <w:t>（复印件</w:t>
      </w:r>
      <w:bookmarkStart w:id="200" w:name="_Hlk507410022"/>
      <w:r w:rsidRPr="006E0F63">
        <w:rPr>
          <w:rFonts w:ascii="宋体" w:hAnsi="宋体" w:hint="eastAsia"/>
          <w:bCs/>
          <w:sz w:val="22"/>
          <w:szCs w:val="22"/>
        </w:rPr>
        <w:t>，复印件须加盖投标人公章</w:t>
      </w:r>
      <w:bookmarkEnd w:id="200"/>
      <w:r w:rsidRPr="006E0F63">
        <w:rPr>
          <w:rFonts w:ascii="宋体" w:hAnsi="宋体" w:hint="eastAsia"/>
          <w:bCs/>
          <w:sz w:val="22"/>
          <w:szCs w:val="22"/>
        </w:rPr>
        <w:t>）</w:t>
      </w:r>
      <w:r w:rsidRPr="006E0F63">
        <w:rPr>
          <w:rFonts w:ascii="宋体" w:hAnsi="宋体"/>
          <w:bCs/>
          <w:sz w:val="22"/>
          <w:szCs w:val="22"/>
        </w:rPr>
        <w:t>。</w:t>
      </w:r>
    </w:p>
    <w:p w14:paraId="72A544A1" w14:textId="77777777" w:rsidR="00AA4656" w:rsidRPr="006E0F63" w:rsidRDefault="00000000">
      <w:pPr>
        <w:spacing w:line="360" w:lineRule="auto"/>
        <w:ind w:leftChars="256" w:left="538" w:firstLineChars="100" w:firstLine="220"/>
        <w:rPr>
          <w:rFonts w:ascii="宋体" w:hAnsi="宋体"/>
          <w:bCs/>
          <w:sz w:val="22"/>
          <w:szCs w:val="22"/>
        </w:rPr>
      </w:pPr>
      <w:r w:rsidRPr="006E0F63">
        <w:rPr>
          <w:rFonts w:ascii="宋体" w:hAnsi="宋体"/>
          <w:bCs/>
          <w:sz w:val="22"/>
          <w:szCs w:val="22"/>
        </w:rPr>
        <w:fldChar w:fldCharType="begin"/>
      </w:r>
      <w:r w:rsidRPr="006E0F63">
        <w:rPr>
          <w:rFonts w:ascii="宋体" w:hAnsi="宋体"/>
          <w:bCs/>
          <w:sz w:val="22"/>
          <w:szCs w:val="22"/>
        </w:rPr>
        <w:instrText xml:space="preserve"> </w:instrText>
      </w:r>
      <w:r w:rsidRPr="006E0F63">
        <w:rPr>
          <w:rFonts w:ascii="宋体" w:hAnsi="宋体" w:hint="eastAsia"/>
          <w:bCs/>
          <w:sz w:val="22"/>
          <w:szCs w:val="22"/>
        </w:rPr>
        <w:instrText>= 3 \* GB3</w:instrText>
      </w:r>
      <w:r w:rsidRPr="006E0F63">
        <w:rPr>
          <w:rFonts w:ascii="宋体" w:hAnsi="宋体"/>
          <w:bCs/>
          <w:sz w:val="22"/>
          <w:szCs w:val="22"/>
        </w:rPr>
        <w:instrText xml:space="preserve"> </w:instrText>
      </w:r>
      <w:r w:rsidRPr="006E0F63">
        <w:rPr>
          <w:rFonts w:ascii="宋体" w:hAnsi="宋体"/>
          <w:bCs/>
          <w:sz w:val="22"/>
          <w:szCs w:val="22"/>
        </w:rPr>
        <w:fldChar w:fldCharType="separate"/>
      </w:r>
      <w:r w:rsidRPr="006E0F63">
        <w:rPr>
          <w:rFonts w:ascii="宋体" w:hAnsi="宋体" w:hint="eastAsia"/>
          <w:bCs/>
          <w:sz w:val="22"/>
          <w:szCs w:val="22"/>
        </w:rPr>
        <w:t>③</w:t>
      </w:r>
      <w:r w:rsidRPr="006E0F63">
        <w:rPr>
          <w:rFonts w:ascii="宋体" w:hAnsi="宋体"/>
          <w:bCs/>
          <w:sz w:val="22"/>
          <w:szCs w:val="22"/>
        </w:rPr>
        <w:fldChar w:fldCharType="end"/>
      </w:r>
      <w:r w:rsidRPr="006E0F63">
        <w:rPr>
          <w:rFonts w:ascii="宋体" w:hAnsi="宋体" w:hint="eastAsia"/>
          <w:bCs/>
          <w:sz w:val="22"/>
          <w:szCs w:val="22"/>
        </w:rPr>
        <w:t>享受残疾人福利性单位价格扣除应提供以下证明材料：残疾人福利性单位声明函。</w:t>
      </w:r>
    </w:p>
    <w:p w14:paraId="4946CDA6" w14:textId="77777777" w:rsidR="00AA4656" w:rsidRPr="006E0F63" w:rsidRDefault="00000000">
      <w:pPr>
        <w:numPr>
          <w:ilvl w:val="1"/>
          <w:numId w:val="17"/>
        </w:numPr>
        <w:tabs>
          <w:tab w:val="left" w:pos="525"/>
          <w:tab w:val="left" w:pos="635"/>
          <w:tab w:val="left" w:pos="900"/>
        </w:tabs>
        <w:spacing w:line="360" w:lineRule="auto"/>
        <w:rPr>
          <w:rFonts w:ascii="宋体" w:hAnsi="宋体" w:cs="楷体"/>
          <w:kern w:val="0"/>
          <w:sz w:val="22"/>
          <w:szCs w:val="22"/>
        </w:rPr>
      </w:pPr>
      <w:r w:rsidRPr="006E0F63">
        <w:rPr>
          <w:rFonts w:ascii="宋体" w:hAnsi="宋体" w:hint="eastAsia"/>
          <w:sz w:val="22"/>
          <w:szCs w:val="22"/>
        </w:rPr>
        <w:t>根据</w:t>
      </w:r>
      <w:r w:rsidRPr="006E0F63">
        <w:rPr>
          <w:rFonts w:ascii="宋体" w:hAnsi="宋体" w:cs="楷体" w:hint="eastAsia"/>
          <w:kern w:val="0"/>
          <w:sz w:val="22"/>
          <w:szCs w:val="22"/>
        </w:rPr>
        <w:t>《浙江省财政厅关于进步加大政府采购持中小企业业力度助力扎实稳住经济的通知》（浙财采监[2</w:t>
      </w:r>
      <w:r w:rsidRPr="006E0F63">
        <w:rPr>
          <w:rFonts w:ascii="宋体" w:hAnsi="宋体" w:cs="楷体"/>
          <w:kern w:val="0"/>
          <w:sz w:val="22"/>
          <w:szCs w:val="22"/>
        </w:rPr>
        <w:t>022</w:t>
      </w:r>
      <w:r w:rsidRPr="006E0F63">
        <w:rPr>
          <w:rFonts w:ascii="宋体" w:hAnsi="宋体" w:cs="楷体" w:hint="eastAsia"/>
          <w:kern w:val="0"/>
          <w:sz w:val="22"/>
          <w:szCs w:val="22"/>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3C4C2834" w14:textId="77777777" w:rsidR="00AA4656" w:rsidRPr="006E0F63" w:rsidRDefault="00000000">
      <w:pPr>
        <w:pStyle w:val="21"/>
        <w:spacing w:line="400" w:lineRule="exact"/>
        <w:jc w:val="center"/>
        <w:rPr>
          <w:rFonts w:ascii="宋体" w:eastAsia="宋体" w:hAnsi="宋体" w:cs="Courier New"/>
        </w:rPr>
      </w:pPr>
      <w:bookmarkStart w:id="201" w:name="_Toc128059999"/>
      <w:bookmarkEnd w:id="196"/>
      <w:r w:rsidRPr="006E0F63">
        <w:rPr>
          <w:rFonts w:ascii="宋体" w:eastAsia="宋体" w:hAnsi="宋体" w:cs="Courier New" w:hint="eastAsia"/>
        </w:rPr>
        <w:t xml:space="preserve">九、 </w:t>
      </w:r>
      <w:bookmarkStart w:id="202" w:name="_Hlk100427598"/>
      <w:r w:rsidRPr="006E0F63">
        <w:rPr>
          <w:rFonts w:ascii="宋体" w:eastAsia="宋体" w:hAnsi="宋体" w:cs="Courier New" w:hint="eastAsia"/>
        </w:rPr>
        <w:t>询问、质疑、投诉</w:t>
      </w:r>
      <w:bookmarkEnd w:id="201"/>
      <w:bookmarkEnd w:id="202"/>
    </w:p>
    <w:p w14:paraId="50AF36FE" w14:textId="77777777" w:rsidR="00AA4656" w:rsidRPr="006E0F63" w:rsidRDefault="00000000">
      <w:pPr>
        <w:numPr>
          <w:ilvl w:val="0"/>
          <w:numId w:val="17"/>
        </w:numPr>
        <w:tabs>
          <w:tab w:val="left" w:pos="525"/>
          <w:tab w:val="left" w:pos="900"/>
        </w:tabs>
        <w:spacing w:line="360" w:lineRule="auto"/>
        <w:rPr>
          <w:rFonts w:ascii="宋体" w:hAnsi="宋体" w:cs="楷体"/>
          <w:kern w:val="0"/>
          <w:sz w:val="22"/>
          <w:szCs w:val="22"/>
        </w:rPr>
      </w:pPr>
      <w:r w:rsidRPr="006E0F63">
        <w:rPr>
          <w:rFonts w:ascii="宋体" w:hAnsi="宋体" w:cs="楷体"/>
          <w:kern w:val="0"/>
          <w:sz w:val="22"/>
          <w:szCs w:val="22"/>
        </w:rPr>
        <w:t>询问</w:t>
      </w:r>
    </w:p>
    <w:p w14:paraId="6CDDA1E3" w14:textId="77777777" w:rsidR="00AA4656" w:rsidRPr="006E0F63" w:rsidRDefault="00000000">
      <w:pPr>
        <w:numPr>
          <w:ilvl w:val="1"/>
          <w:numId w:val="17"/>
        </w:numPr>
        <w:tabs>
          <w:tab w:val="left" w:pos="525"/>
          <w:tab w:val="left" w:pos="63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潜在供应商或投标人对本次采购活动的有关事项若有疑问，可以书面方式向采购代理机构提出询问，采购代理机构将按照政府采购法及实施条例的有关规定进行答复。</w:t>
      </w:r>
    </w:p>
    <w:p w14:paraId="0D9865B9" w14:textId="77777777" w:rsidR="00AA4656" w:rsidRPr="006E0F63" w:rsidRDefault="00000000">
      <w:pPr>
        <w:numPr>
          <w:ilvl w:val="1"/>
          <w:numId w:val="17"/>
        </w:numPr>
        <w:tabs>
          <w:tab w:val="left" w:pos="540"/>
          <w:tab w:val="left" w:pos="635"/>
          <w:tab w:val="left" w:pos="900"/>
        </w:tabs>
        <w:spacing w:line="360" w:lineRule="auto"/>
        <w:rPr>
          <w:rFonts w:ascii="宋体" w:hAnsi="宋体" w:cs="楷体"/>
          <w:kern w:val="0"/>
          <w:sz w:val="22"/>
          <w:szCs w:val="22"/>
        </w:rPr>
      </w:pPr>
      <w:r w:rsidRPr="006E0F63">
        <w:rPr>
          <w:rFonts w:ascii="宋体" w:hAnsi="宋体" w:cs="楷体" w:hint="eastAsia"/>
          <w:kern w:val="0"/>
          <w:sz w:val="22"/>
          <w:szCs w:val="22"/>
        </w:rPr>
        <w:t>供应商一旦参与本次采购活动，即被视为接受了本招标文件的所有内容，如有任何异议，均已在</w:t>
      </w:r>
      <w:r w:rsidRPr="006E0F63">
        <w:rPr>
          <w:rFonts w:ascii="宋体" w:hAnsi="宋体" w:hint="eastAsia"/>
          <w:sz w:val="22"/>
          <w:szCs w:val="22"/>
        </w:rPr>
        <w:t>投标截止时间</w:t>
      </w:r>
      <w:r w:rsidRPr="006E0F63">
        <w:rPr>
          <w:rFonts w:ascii="宋体" w:hAnsi="宋体" w:cs="楷体" w:hint="eastAsia"/>
          <w:kern w:val="0"/>
          <w:sz w:val="22"/>
          <w:szCs w:val="22"/>
        </w:rPr>
        <w:t>前提出。</w:t>
      </w:r>
    </w:p>
    <w:p w14:paraId="2A831F2F" w14:textId="77777777" w:rsidR="00AA4656" w:rsidRPr="006E0F63" w:rsidRDefault="00000000">
      <w:pPr>
        <w:numPr>
          <w:ilvl w:val="0"/>
          <w:numId w:val="17"/>
        </w:numPr>
        <w:tabs>
          <w:tab w:val="left" w:pos="540"/>
          <w:tab w:val="left" w:pos="900"/>
        </w:tabs>
        <w:spacing w:line="360" w:lineRule="auto"/>
        <w:rPr>
          <w:rFonts w:ascii="宋体" w:hAnsi="宋体" w:cs="Courier New"/>
          <w:sz w:val="22"/>
          <w:szCs w:val="22"/>
        </w:rPr>
      </w:pPr>
      <w:r w:rsidRPr="006E0F63">
        <w:rPr>
          <w:rFonts w:ascii="宋体" w:hAnsi="宋体" w:cs="Courier New" w:hint="eastAsia"/>
          <w:sz w:val="22"/>
          <w:szCs w:val="22"/>
        </w:rPr>
        <w:t>质疑与投诉</w:t>
      </w:r>
    </w:p>
    <w:p w14:paraId="035011AA"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投标人认为招标文件、采购过程、中标（成交）结果使自己的合法权益受到损害的，可以在知道或应知道其权益受到损害之日起七个工作日内以书面形式向采购人或采购代理机构提出质疑。</w:t>
      </w:r>
    </w:p>
    <w:p w14:paraId="31C25417" w14:textId="77777777" w:rsidR="00AA4656" w:rsidRPr="006E0F63" w:rsidRDefault="00000000">
      <w:pPr>
        <w:tabs>
          <w:tab w:val="left" w:pos="540"/>
        </w:tabs>
        <w:spacing w:line="360" w:lineRule="auto"/>
        <w:ind w:firstLineChars="200" w:firstLine="442"/>
        <w:rPr>
          <w:rFonts w:ascii="宋体" w:hAnsi="宋体"/>
          <w:b/>
          <w:bCs/>
          <w:sz w:val="22"/>
          <w:szCs w:val="22"/>
        </w:rPr>
      </w:pPr>
      <w:r w:rsidRPr="006E0F63">
        <w:rPr>
          <w:rFonts w:ascii="宋体" w:hAnsi="宋体" w:hint="eastAsia"/>
          <w:b/>
          <w:bCs/>
          <w:sz w:val="22"/>
          <w:szCs w:val="22"/>
        </w:rPr>
        <w:t>※质疑供应商必须在法定质疑期内一次性提出针对同一采购程序环节的质疑。</w:t>
      </w:r>
      <w:bookmarkStart w:id="203" w:name="_Hlk100427619"/>
      <w:r w:rsidRPr="006E0F63">
        <w:rPr>
          <w:rFonts w:ascii="宋体" w:hAnsi="宋体" w:hint="eastAsia"/>
          <w:b/>
          <w:bCs/>
          <w:sz w:val="22"/>
          <w:szCs w:val="22"/>
        </w:rPr>
        <w:t>法定质疑期内针对同一采购程序环节再次提出的质疑，采购人、采购代理机构有权不予答复。</w:t>
      </w:r>
    </w:p>
    <w:bookmarkEnd w:id="203"/>
    <w:p w14:paraId="0720CC14"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采购人或采购代理机构在收到投标人的书面质疑后七个工作日内作出答复，但答复的内容不得涉及商业秘密。质疑供应商对采购人或采购代理机构的答复不满意，可以在答复期满后十五个工作日内向同级采购监督管理部门投诉。</w:t>
      </w:r>
    </w:p>
    <w:p w14:paraId="1041DDF4" w14:textId="77777777" w:rsidR="00AA4656" w:rsidRPr="006E0F63" w:rsidRDefault="00000000">
      <w:pPr>
        <w:numPr>
          <w:ilvl w:val="1"/>
          <w:numId w:val="17"/>
        </w:numPr>
        <w:tabs>
          <w:tab w:val="left" w:pos="540"/>
          <w:tab w:val="left" w:pos="635"/>
          <w:tab w:val="left" w:pos="900"/>
        </w:tabs>
        <w:spacing w:line="360" w:lineRule="auto"/>
        <w:rPr>
          <w:rFonts w:ascii="宋体" w:hAnsi="宋体"/>
          <w:b/>
          <w:bCs/>
          <w:spacing w:val="6"/>
          <w:sz w:val="22"/>
          <w:szCs w:val="22"/>
        </w:rPr>
      </w:pPr>
      <w:r w:rsidRPr="006E0F63">
        <w:rPr>
          <w:rFonts w:ascii="宋体" w:hAnsi="宋体" w:hint="eastAsia"/>
          <w:b/>
          <w:bCs/>
          <w:spacing w:val="6"/>
          <w:sz w:val="22"/>
          <w:szCs w:val="22"/>
        </w:rPr>
        <w:t>质疑函</w:t>
      </w:r>
      <w:r w:rsidRPr="006E0F63">
        <w:rPr>
          <w:rFonts w:ascii="宋体" w:hAnsi="宋体" w:hint="eastAsia"/>
          <w:b/>
          <w:bCs/>
          <w:sz w:val="22"/>
          <w:szCs w:val="22"/>
        </w:rPr>
        <w:t>范本</w:t>
      </w:r>
      <w:r w:rsidRPr="006E0F63">
        <w:rPr>
          <w:rFonts w:ascii="宋体" w:hAnsi="宋体" w:hint="eastAsia"/>
          <w:b/>
          <w:bCs/>
          <w:spacing w:val="6"/>
          <w:sz w:val="22"/>
          <w:szCs w:val="22"/>
        </w:rPr>
        <w:t>、投诉书范本请到浙江政府采购网下载专区下载。</w:t>
      </w:r>
    </w:p>
    <w:p w14:paraId="49ECA671"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BA1DDC" w14:textId="77777777" w:rsidR="00AA4656" w:rsidRPr="006E0F63" w:rsidRDefault="00000000">
      <w:pPr>
        <w:pStyle w:val="21"/>
        <w:spacing w:line="400" w:lineRule="exact"/>
        <w:jc w:val="center"/>
        <w:rPr>
          <w:rFonts w:ascii="宋体" w:eastAsia="宋体" w:hAnsi="宋体" w:cs="Courier New"/>
        </w:rPr>
      </w:pPr>
      <w:bookmarkStart w:id="204" w:name="_Toc128060000"/>
      <w:r w:rsidRPr="006E0F63">
        <w:rPr>
          <w:rFonts w:ascii="宋体" w:eastAsia="宋体" w:hAnsi="宋体" w:cs="Courier New" w:hint="eastAsia"/>
        </w:rPr>
        <w:t>十、 其他</w:t>
      </w:r>
      <w:bookmarkEnd w:id="204"/>
    </w:p>
    <w:p w14:paraId="7D184E78" w14:textId="77777777" w:rsidR="00AA4656" w:rsidRPr="006E0F63" w:rsidRDefault="00000000">
      <w:pPr>
        <w:numPr>
          <w:ilvl w:val="0"/>
          <w:numId w:val="17"/>
        </w:numPr>
        <w:tabs>
          <w:tab w:val="left" w:pos="540"/>
          <w:tab w:val="left" w:pos="900"/>
        </w:tabs>
        <w:spacing w:line="360" w:lineRule="auto"/>
        <w:rPr>
          <w:rFonts w:ascii="宋体" w:hAnsi="宋体" w:cs="Courier New"/>
          <w:sz w:val="22"/>
          <w:szCs w:val="22"/>
        </w:rPr>
      </w:pPr>
      <w:r w:rsidRPr="006E0F63">
        <w:rPr>
          <w:rFonts w:ascii="宋体" w:hAnsi="宋体" w:cs="Courier New" w:hint="eastAsia"/>
          <w:sz w:val="22"/>
          <w:szCs w:val="22"/>
        </w:rPr>
        <w:t>采购代理服务费</w:t>
      </w:r>
    </w:p>
    <w:p w14:paraId="288751B9"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bookmarkStart w:id="205" w:name="_Hlk36489029"/>
      <w:bookmarkStart w:id="206" w:name="_Toc227056852"/>
      <w:bookmarkStart w:id="207" w:name="_Toc215415536"/>
      <w:bookmarkStart w:id="208" w:name="_Toc217460691"/>
      <w:bookmarkStart w:id="209" w:name="_Toc223933227"/>
      <w:bookmarkStart w:id="210" w:name="_Toc223717610"/>
      <w:bookmarkStart w:id="211" w:name="_Toc227489893"/>
      <w:bookmarkStart w:id="212" w:name="_Toc219538619"/>
      <w:bookmarkStart w:id="213" w:name="_Toc216667826"/>
      <w:bookmarkStart w:id="214" w:name="_Toc227057039"/>
      <w:bookmarkStart w:id="215" w:name="_Toc218041732"/>
      <w:r w:rsidRPr="006E0F63">
        <w:rPr>
          <w:rFonts w:ascii="宋体" w:hAnsi="宋体" w:hint="eastAsia"/>
          <w:sz w:val="22"/>
          <w:szCs w:val="22"/>
        </w:rPr>
        <w:t>本次采购代理服务费根据项目各标项总预算参考国家计委计价格［2002]1980号规定的服务类标准的</w:t>
      </w:r>
      <w:r w:rsidRPr="006E0F63">
        <w:rPr>
          <w:rFonts w:ascii="宋体" w:hAnsi="宋体"/>
          <w:sz w:val="22"/>
          <w:szCs w:val="22"/>
        </w:rPr>
        <w:t>70</w:t>
      </w:r>
      <w:r w:rsidRPr="006E0F63">
        <w:rPr>
          <w:rFonts w:ascii="宋体" w:hAnsi="宋体" w:hint="eastAsia"/>
          <w:sz w:val="22"/>
          <w:szCs w:val="22"/>
        </w:rPr>
        <w:t>%收取，由标项中标人在领取中标（成交）通知书之前将标项代理服务费用支付给温州云</w:t>
      </w:r>
      <w:r w:rsidRPr="006E0F63">
        <w:rPr>
          <w:rFonts w:ascii="宋体" w:hAnsi="宋体" w:hint="eastAsia"/>
          <w:sz w:val="22"/>
          <w:szCs w:val="22"/>
        </w:rPr>
        <w:lastRenderedPageBreak/>
        <w:t>信招标代理有限公司。</w:t>
      </w:r>
      <w:bookmarkStart w:id="216" w:name="_Hlk101877369"/>
      <w:r w:rsidRPr="006E0F63">
        <w:rPr>
          <w:rFonts w:ascii="宋体" w:hAnsi="宋体" w:cs="宋体" w:hint="eastAsia"/>
          <w:sz w:val="22"/>
          <w:szCs w:val="22"/>
        </w:rPr>
        <w:t>投标人在报价中综合考虑，今后采购人不再另行支付。</w:t>
      </w:r>
      <w:bookmarkEnd w:id="216"/>
    </w:p>
    <w:p w14:paraId="6A56F10F" w14:textId="77777777" w:rsidR="00AA4656" w:rsidRPr="006E0F63" w:rsidRDefault="00000000">
      <w:pPr>
        <w:pStyle w:val="affff9"/>
        <w:spacing w:line="360" w:lineRule="auto"/>
        <w:ind w:left="567" w:firstLineChars="0" w:firstLine="0"/>
        <w:jc w:val="center"/>
        <w:rPr>
          <w:rFonts w:ascii="宋体" w:hAnsi="宋体"/>
          <w:b/>
          <w:bCs/>
          <w:sz w:val="22"/>
          <w:szCs w:val="22"/>
        </w:rPr>
      </w:pPr>
      <w:r w:rsidRPr="006E0F63">
        <w:rPr>
          <w:rFonts w:ascii="宋体" w:hAnsi="宋体" w:hint="eastAsia"/>
          <w:b/>
          <w:bCs/>
          <w:sz w:val="22"/>
          <w:szCs w:val="22"/>
        </w:rPr>
        <w:t>采购代理服务收费标准</w:t>
      </w:r>
    </w:p>
    <w:tbl>
      <w:tblPr>
        <w:tblW w:w="9708"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854"/>
        <w:gridCol w:w="4854"/>
      </w:tblGrid>
      <w:tr w:rsidR="006E0F63" w:rsidRPr="006E0F63" w14:paraId="682EF347" w14:textId="77777777">
        <w:trPr>
          <w:trHeight w:val="390"/>
          <w:tblCellSpacing w:w="15" w:type="dxa"/>
        </w:trPr>
        <w:tc>
          <w:tcPr>
            <w:tcW w:w="4809" w:type="dxa"/>
            <w:vAlign w:val="center"/>
          </w:tcPr>
          <w:p w14:paraId="246AB7E6" w14:textId="77777777" w:rsidR="00AA4656" w:rsidRPr="006E0F63" w:rsidRDefault="00000000">
            <w:pPr>
              <w:widowControl/>
              <w:jc w:val="center"/>
              <w:rPr>
                <w:rFonts w:ascii="宋体" w:hAnsi="宋体" w:cs="宋体"/>
                <w:kern w:val="0"/>
                <w:sz w:val="22"/>
                <w:szCs w:val="22"/>
              </w:rPr>
            </w:pPr>
            <w:r w:rsidRPr="006E0F63">
              <w:rPr>
                <w:rFonts w:ascii="宋体" w:hAnsi="宋体" w:hint="eastAsia"/>
                <w:sz w:val="22"/>
                <w:szCs w:val="22"/>
              </w:rPr>
              <w:t xml:space="preserve">     </w:t>
            </w:r>
            <w:r w:rsidRPr="006E0F63">
              <w:rPr>
                <w:rFonts w:ascii="宋体" w:hAnsi="宋体" w:cs="宋体" w:hint="eastAsia"/>
                <w:kern w:val="0"/>
                <w:sz w:val="22"/>
                <w:szCs w:val="22"/>
              </w:rPr>
              <w:t>金额（万元）</w:t>
            </w:r>
          </w:p>
        </w:tc>
        <w:tc>
          <w:tcPr>
            <w:tcW w:w="4809" w:type="dxa"/>
            <w:vAlign w:val="center"/>
          </w:tcPr>
          <w:p w14:paraId="2D1DB82A" w14:textId="77777777" w:rsidR="00AA4656" w:rsidRPr="006E0F63" w:rsidRDefault="00000000">
            <w:pPr>
              <w:widowControl/>
              <w:jc w:val="center"/>
              <w:rPr>
                <w:rFonts w:ascii="宋体" w:hAnsi="宋体" w:cs="宋体"/>
                <w:kern w:val="0"/>
                <w:sz w:val="22"/>
                <w:szCs w:val="22"/>
              </w:rPr>
            </w:pPr>
            <w:r w:rsidRPr="006E0F63">
              <w:rPr>
                <w:rFonts w:ascii="宋体" w:hAnsi="宋体" w:cs="宋体" w:hint="eastAsia"/>
                <w:kern w:val="0"/>
                <w:sz w:val="22"/>
                <w:szCs w:val="22"/>
              </w:rPr>
              <w:t>服务采购</w:t>
            </w:r>
          </w:p>
        </w:tc>
      </w:tr>
      <w:tr w:rsidR="006E0F63" w:rsidRPr="006E0F63" w14:paraId="2C61AAAD" w14:textId="77777777">
        <w:trPr>
          <w:trHeight w:val="390"/>
          <w:tblCellSpacing w:w="15" w:type="dxa"/>
        </w:trPr>
        <w:tc>
          <w:tcPr>
            <w:tcW w:w="4809" w:type="dxa"/>
            <w:vAlign w:val="center"/>
          </w:tcPr>
          <w:p w14:paraId="6C37EAB1" w14:textId="77777777" w:rsidR="00AA4656" w:rsidRPr="006E0F63" w:rsidRDefault="00000000">
            <w:pPr>
              <w:widowControl/>
              <w:jc w:val="center"/>
              <w:rPr>
                <w:rFonts w:ascii="宋体" w:hAnsi="宋体" w:cs="宋体"/>
                <w:kern w:val="0"/>
                <w:sz w:val="22"/>
                <w:szCs w:val="22"/>
              </w:rPr>
            </w:pPr>
            <w:r w:rsidRPr="006E0F63">
              <w:rPr>
                <w:rFonts w:ascii="宋体" w:hAnsi="宋体" w:cs="宋体" w:hint="eastAsia"/>
                <w:kern w:val="0"/>
                <w:sz w:val="22"/>
                <w:szCs w:val="22"/>
              </w:rPr>
              <w:t>100以下</w:t>
            </w:r>
          </w:p>
        </w:tc>
        <w:tc>
          <w:tcPr>
            <w:tcW w:w="4809" w:type="dxa"/>
            <w:vAlign w:val="center"/>
          </w:tcPr>
          <w:p w14:paraId="38338AD4" w14:textId="77777777" w:rsidR="00AA4656" w:rsidRPr="006E0F63" w:rsidRDefault="00000000">
            <w:pPr>
              <w:widowControl/>
              <w:jc w:val="center"/>
              <w:rPr>
                <w:rFonts w:ascii="宋体" w:hAnsi="宋体" w:cs="宋体"/>
                <w:kern w:val="0"/>
                <w:sz w:val="22"/>
                <w:szCs w:val="22"/>
              </w:rPr>
            </w:pPr>
            <w:r w:rsidRPr="006E0F63">
              <w:rPr>
                <w:rFonts w:ascii="宋体" w:hAnsi="宋体" w:cs="宋体" w:hint="eastAsia"/>
                <w:kern w:val="0"/>
                <w:sz w:val="22"/>
                <w:szCs w:val="22"/>
              </w:rPr>
              <w:t>1.50%</w:t>
            </w:r>
          </w:p>
        </w:tc>
      </w:tr>
      <w:tr w:rsidR="006E0F63" w:rsidRPr="006E0F63" w14:paraId="7B055BDB" w14:textId="77777777">
        <w:trPr>
          <w:trHeight w:val="390"/>
          <w:tblCellSpacing w:w="15" w:type="dxa"/>
        </w:trPr>
        <w:tc>
          <w:tcPr>
            <w:tcW w:w="4809" w:type="dxa"/>
            <w:vAlign w:val="center"/>
          </w:tcPr>
          <w:p w14:paraId="39DD8983" w14:textId="77777777" w:rsidR="00AA4656" w:rsidRPr="006E0F63" w:rsidRDefault="00000000">
            <w:pPr>
              <w:widowControl/>
              <w:jc w:val="center"/>
              <w:rPr>
                <w:rFonts w:ascii="宋体" w:hAnsi="宋体" w:cs="宋体"/>
                <w:kern w:val="0"/>
                <w:sz w:val="22"/>
                <w:szCs w:val="22"/>
              </w:rPr>
            </w:pPr>
            <w:r w:rsidRPr="006E0F63">
              <w:rPr>
                <w:rFonts w:ascii="宋体" w:hAnsi="宋体" w:cs="宋体" w:hint="eastAsia"/>
                <w:kern w:val="0"/>
                <w:sz w:val="22"/>
                <w:szCs w:val="22"/>
              </w:rPr>
              <w:t>1</w:t>
            </w:r>
            <w:r w:rsidRPr="006E0F63">
              <w:rPr>
                <w:rFonts w:ascii="宋体" w:hAnsi="宋体" w:cs="宋体"/>
                <w:kern w:val="0"/>
                <w:sz w:val="22"/>
                <w:szCs w:val="22"/>
              </w:rPr>
              <w:t>00-500</w:t>
            </w:r>
          </w:p>
        </w:tc>
        <w:tc>
          <w:tcPr>
            <w:tcW w:w="4809" w:type="dxa"/>
            <w:vAlign w:val="center"/>
          </w:tcPr>
          <w:p w14:paraId="02F13831" w14:textId="77777777" w:rsidR="00AA4656" w:rsidRPr="006E0F63" w:rsidRDefault="00000000">
            <w:pPr>
              <w:widowControl/>
              <w:jc w:val="center"/>
              <w:rPr>
                <w:rFonts w:ascii="宋体" w:hAnsi="宋体" w:cs="宋体"/>
                <w:kern w:val="0"/>
                <w:sz w:val="22"/>
                <w:szCs w:val="22"/>
              </w:rPr>
            </w:pPr>
            <w:r w:rsidRPr="006E0F63">
              <w:rPr>
                <w:rFonts w:ascii="宋体" w:hAnsi="宋体" w:cs="宋体" w:hint="eastAsia"/>
                <w:kern w:val="0"/>
                <w:sz w:val="22"/>
                <w:szCs w:val="22"/>
              </w:rPr>
              <w:t>0.8</w:t>
            </w:r>
            <w:r w:rsidRPr="006E0F63">
              <w:rPr>
                <w:rFonts w:ascii="宋体" w:hAnsi="宋体" w:cs="宋体"/>
                <w:kern w:val="0"/>
                <w:sz w:val="22"/>
                <w:szCs w:val="22"/>
              </w:rPr>
              <w:t>%</w:t>
            </w:r>
          </w:p>
        </w:tc>
      </w:tr>
    </w:tbl>
    <w:p w14:paraId="17A1D946" w14:textId="77777777" w:rsidR="00AA4656" w:rsidRPr="006E0F63" w:rsidRDefault="00000000">
      <w:pPr>
        <w:pStyle w:val="affff9"/>
        <w:spacing w:line="360" w:lineRule="auto"/>
        <w:ind w:left="567" w:firstLineChars="0" w:firstLine="0"/>
        <w:rPr>
          <w:rFonts w:ascii="宋体" w:hAnsi="宋体"/>
          <w:sz w:val="22"/>
          <w:szCs w:val="22"/>
        </w:rPr>
      </w:pPr>
      <w:r w:rsidRPr="006E0F63">
        <w:rPr>
          <w:rFonts w:ascii="宋体" w:hAnsi="宋体" w:hint="eastAsia"/>
          <w:sz w:val="22"/>
          <w:szCs w:val="22"/>
        </w:rPr>
        <w:t>例：某服务项目标项1总预算金额为160万元，计算采购代理服务收费额如下：</w:t>
      </w:r>
    </w:p>
    <w:p w14:paraId="37190E73" w14:textId="77777777" w:rsidR="00AA4656" w:rsidRPr="006E0F63" w:rsidRDefault="00000000">
      <w:pPr>
        <w:pStyle w:val="affff9"/>
        <w:spacing w:line="360" w:lineRule="auto"/>
        <w:ind w:left="567" w:firstLineChars="0" w:firstLine="0"/>
        <w:rPr>
          <w:rFonts w:ascii="宋体" w:hAnsi="宋体"/>
          <w:sz w:val="22"/>
          <w:szCs w:val="22"/>
        </w:rPr>
      </w:pPr>
      <w:r w:rsidRPr="006E0F63">
        <w:rPr>
          <w:rFonts w:ascii="宋体" w:hAnsi="宋体"/>
          <w:sz w:val="22"/>
          <w:szCs w:val="22"/>
        </w:rPr>
        <w:t>100</w:t>
      </w:r>
      <w:r w:rsidRPr="006E0F63">
        <w:rPr>
          <w:rFonts w:ascii="宋体" w:hAnsi="宋体" w:hint="eastAsia"/>
          <w:sz w:val="22"/>
          <w:szCs w:val="22"/>
        </w:rPr>
        <w:t>万元×1.5%＝</w:t>
      </w:r>
      <w:r w:rsidRPr="006E0F63">
        <w:rPr>
          <w:rFonts w:ascii="宋体" w:hAnsi="宋体"/>
          <w:sz w:val="22"/>
          <w:szCs w:val="22"/>
        </w:rPr>
        <w:t>1.5</w:t>
      </w:r>
      <w:r w:rsidRPr="006E0F63">
        <w:rPr>
          <w:rFonts w:ascii="宋体" w:hAnsi="宋体" w:hint="eastAsia"/>
          <w:sz w:val="22"/>
          <w:szCs w:val="22"/>
        </w:rPr>
        <w:t>万元</w:t>
      </w:r>
    </w:p>
    <w:p w14:paraId="574C1835" w14:textId="77777777" w:rsidR="00AA4656" w:rsidRPr="006E0F63" w:rsidRDefault="00000000">
      <w:pPr>
        <w:pStyle w:val="affff9"/>
        <w:spacing w:line="360" w:lineRule="auto"/>
        <w:ind w:left="567" w:firstLineChars="0" w:firstLine="0"/>
        <w:rPr>
          <w:rFonts w:ascii="宋体" w:hAnsi="宋体"/>
          <w:sz w:val="22"/>
          <w:szCs w:val="22"/>
        </w:rPr>
      </w:pPr>
      <w:r w:rsidRPr="006E0F63">
        <w:rPr>
          <w:rFonts w:ascii="宋体" w:hAnsi="宋体" w:hint="eastAsia"/>
          <w:sz w:val="22"/>
          <w:szCs w:val="22"/>
        </w:rPr>
        <w:t>6</w:t>
      </w:r>
      <w:r w:rsidRPr="006E0F63">
        <w:rPr>
          <w:rFonts w:ascii="宋体" w:hAnsi="宋体"/>
          <w:sz w:val="22"/>
          <w:szCs w:val="22"/>
        </w:rPr>
        <w:t>0</w:t>
      </w:r>
      <w:r w:rsidRPr="006E0F63">
        <w:rPr>
          <w:rFonts w:ascii="宋体" w:hAnsi="宋体" w:hint="eastAsia"/>
          <w:sz w:val="22"/>
          <w:szCs w:val="22"/>
        </w:rPr>
        <w:t>万元×0.8%＝</w:t>
      </w:r>
      <w:r w:rsidRPr="006E0F63">
        <w:rPr>
          <w:rFonts w:ascii="宋体" w:hAnsi="宋体"/>
          <w:sz w:val="22"/>
          <w:szCs w:val="22"/>
        </w:rPr>
        <w:t>0</w:t>
      </w:r>
      <w:r w:rsidRPr="006E0F63">
        <w:rPr>
          <w:rFonts w:ascii="宋体" w:hAnsi="宋体" w:hint="eastAsia"/>
          <w:sz w:val="22"/>
          <w:szCs w:val="22"/>
        </w:rPr>
        <w:t>.48万元</w:t>
      </w:r>
    </w:p>
    <w:p w14:paraId="1D499F91" w14:textId="2FD640D0" w:rsidR="00AA4656" w:rsidRPr="006E0F63" w:rsidRDefault="00000000">
      <w:pPr>
        <w:pStyle w:val="affff9"/>
        <w:spacing w:line="360" w:lineRule="auto"/>
        <w:ind w:left="567" w:firstLineChars="0" w:firstLine="0"/>
        <w:rPr>
          <w:rFonts w:ascii="宋体" w:hAnsi="宋体"/>
          <w:sz w:val="22"/>
          <w:szCs w:val="22"/>
        </w:rPr>
      </w:pPr>
      <w:r w:rsidRPr="006E0F63">
        <w:rPr>
          <w:rFonts w:ascii="宋体" w:hAnsi="宋体" w:hint="eastAsia"/>
          <w:sz w:val="22"/>
          <w:szCs w:val="22"/>
        </w:rPr>
        <w:t>合计1.98万元，打折后</w:t>
      </w:r>
      <w:r w:rsidRPr="006E0F63">
        <w:rPr>
          <w:rFonts w:ascii="宋体" w:hAnsi="宋体"/>
          <w:sz w:val="22"/>
          <w:szCs w:val="22"/>
        </w:rPr>
        <w:t>1.386</w:t>
      </w:r>
      <w:r w:rsidRPr="006E0F63">
        <w:rPr>
          <w:rFonts w:ascii="宋体" w:hAnsi="宋体" w:hint="eastAsia"/>
          <w:sz w:val="22"/>
          <w:szCs w:val="22"/>
        </w:rPr>
        <w:t>万元</w:t>
      </w:r>
    </w:p>
    <w:p w14:paraId="4981306C" w14:textId="7AA71AFC" w:rsidR="00E717B3" w:rsidRPr="006E0F63" w:rsidRDefault="00E717B3" w:rsidP="00E717B3">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采购代理服务费可以是现金、转账。</w:t>
      </w:r>
    </w:p>
    <w:p w14:paraId="2C7B5040" w14:textId="77777777" w:rsidR="00AA4656" w:rsidRPr="006E0F63" w:rsidRDefault="00000000">
      <w:pPr>
        <w:numPr>
          <w:ilvl w:val="1"/>
          <w:numId w:val="17"/>
        </w:numPr>
        <w:tabs>
          <w:tab w:val="left" w:pos="540"/>
          <w:tab w:val="left" w:pos="635"/>
          <w:tab w:val="left" w:pos="900"/>
        </w:tabs>
        <w:spacing w:line="360" w:lineRule="auto"/>
        <w:rPr>
          <w:rFonts w:ascii="宋体" w:hAnsi="宋体"/>
          <w:sz w:val="22"/>
          <w:szCs w:val="22"/>
        </w:rPr>
      </w:pPr>
      <w:r w:rsidRPr="006E0F63">
        <w:rPr>
          <w:rFonts w:ascii="宋体" w:hAnsi="宋体" w:hint="eastAsia"/>
          <w:sz w:val="22"/>
          <w:szCs w:val="22"/>
        </w:rPr>
        <w:t>账号信息</w:t>
      </w:r>
    </w:p>
    <w:p w14:paraId="11C2612C" w14:textId="77777777" w:rsidR="00AA4656" w:rsidRPr="006E0F63" w:rsidRDefault="00000000">
      <w:pPr>
        <w:tabs>
          <w:tab w:val="left" w:pos="540"/>
          <w:tab w:val="left" w:pos="635"/>
          <w:tab w:val="left" w:pos="900"/>
        </w:tabs>
        <w:spacing w:line="360" w:lineRule="auto"/>
        <w:ind w:left="567"/>
        <w:rPr>
          <w:rFonts w:ascii="宋体" w:hAnsi="宋体"/>
          <w:sz w:val="22"/>
          <w:szCs w:val="22"/>
        </w:rPr>
      </w:pPr>
      <w:r w:rsidRPr="006E0F63">
        <w:rPr>
          <w:rFonts w:ascii="宋体" w:hAnsi="宋体" w:hint="eastAsia"/>
          <w:sz w:val="22"/>
          <w:szCs w:val="22"/>
        </w:rPr>
        <w:t>户名：温州云信招标代理有限公司</w:t>
      </w:r>
    </w:p>
    <w:p w14:paraId="6916981E" w14:textId="77777777" w:rsidR="00AA4656" w:rsidRPr="006E0F63" w:rsidRDefault="00000000">
      <w:pPr>
        <w:tabs>
          <w:tab w:val="left" w:pos="540"/>
          <w:tab w:val="left" w:pos="635"/>
          <w:tab w:val="left" w:pos="900"/>
        </w:tabs>
        <w:spacing w:line="360" w:lineRule="auto"/>
        <w:ind w:left="567"/>
        <w:rPr>
          <w:rFonts w:ascii="宋体" w:hAnsi="宋体"/>
          <w:sz w:val="22"/>
          <w:szCs w:val="22"/>
        </w:rPr>
      </w:pPr>
      <w:r w:rsidRPr="006E0F63">
        <w:rPr>
          <w:rFonts w:ascii="宋体" w:hAnsi="宋体" w:hint="eastAsia"/>
          <w:sz w:val="22"/>
          <w:szCs w:val="22"/>
        </w:rPr>
        <w:t>开户行：浙江温州瓯海农村商业银行股份有限公司区府支行</w:t>
      </w:r>
    </w:p>
    <w:p w14:paraId="22D6AD83" w14:textId="77777777" w:rsidR="00AA4656" w:rsidRPr="006E0F63" w:rsidRDefault="00000000">
      <w:pPr>
        <w:tabs>
          <w:tab w:val="left" w:pos="540"/>
          <w:tab w:val="left" w:pos="635"/>
          <w:tab w:val="left" w:pos="900"/>
        </w:tabs>
        <w:spacing w:line="360" w:lineRule="auto"/>
        <w:ind w:left="567"/>
        <w:rPr>
          <w:rFonts w:ascii="宋体" w:hAnsi="宋体"/>
          <w:sz w:val="22"/>
          <w:szCs w:val="22"/>
        </w:rPr>
      </w:pPr>
      <w:r w:rsidRPr="006E0F63">
        <w:rPr>
          <w:rFonts w:ascii="宋体" w:hAnsi="宋体" w:hint="eastAsia"/>
          <w:sz w:val="22"/>
          <w:szCs w:val="22"/>
        </w:rPr>
        <w:t>账号：201000318425844</w:t>
      </w:r>
    </w:p>
    <w:bookmarkEnd w:id="205"/>
    <w:p w14:paraId="20CB42AC" w14:textId="77777777" w:rsidR="00AA4656" w:rsidRPr="006E0F63" w:rsidRDefault="00000000">
      <w:pPr>
        <w:pStyle w:val="11"/>
        <w:spacing w:beforeLines="100" w:before="240" w:line="120" w:lineRule="auto"/>
        <w:rPr>
          <w:rFonts w:ascii="宋体" w:eastAsia="宋体" w:hAnsi="宋体" w:cs="Courier New"/>
          <w:sz w:val="36"/>
          <w:szCs w:val="36"/>
        </w:rPr>
      </w:pPr>
      <w:r w:rsidRPr="006E0F63">
        <w:rPr>
          <w:rFonts w:ascii="宋体" w:eastAsia="宋体" w:hAnsi="宋体" w:cs="Courier New"/>
          <w:sz w:val="36"/>
          <w:szCs w:val="36"/>
        </w:rPr>
        <w:br w:type="page"/>
      </w:r>
      <w:bookmarkStart w:id="217" w:name="_Toc128060001"/>
      <w:bookmarkStart w:id="218" w:name="_Toc217460693"/>
      <w:bookmarkStart w:id="219" w:name="_Toc218041734"/>
      <w:bookmarkStart w:id="220" w:name="_Toc227056854"/>
      <w:bookmarkStart w:id="221" w:name="_Toc219538621"/>
      <w:bookmarkStart w:id="222" w:name="_Toc227489895"/>
      <w:bookmarkStart w:id="223" w:name="_Toc223717612"/>
      <w:bookmarkStart w:id="224" w:name="_Toc227057041"/>
      <w:bookmarkStart w:id="225" w:name="_Toc216667828"/>
      <w:bookmarkStart w:id="226" w:name="_Toc223933229"/>
      <w:bookmarkStart w:id="227" w:name="_Toc215415538"/>
      <w:bookmarkEnd w:id="206"/>
      <w:bookmarkEnd w:id="207"/>
      <w:bookmarkEnd w:id="208"/>
      <w:bookmarkEnd w:id="209"/>
      <w:bookmarkEnd w:id="210"/>
      <w:bookmarkEnd w:id="211"/>
      <w:bookmarkEnd w:id="212"/>
      <w:bookmarkEnd w:id="213"/>
      <w:bookmarkEnd w:id="214"/>
      <w:bookmarkEnd w:id="215"/>
      <w:r w:rsidRPr="006E0F63">
        <w:rPr>
          <w:rFonts w:ascii="宋体" w:eastAsia="宋体" w:hAnsi="宋体" w:cs="Courier New" w:hint="eastAsia"/>
          <w:sz w:val="36"/>
          <w:szCs w:val="36"/>
        </w:rPr>
        <w:lastRenderedPageBreak/>
        <w:t>第二部分   合同条款</w:t>
      </w:r>
      <w:bookmarkEnd w:id="217"/>
    </w:p>
    <w:p w14:paraId="30C99049" w14:textId="77777777" w:rsidR="00AA4656" w:rsidRPr="006E0F63" w:rsidRDefault="00000000">
      <w:pPr>
        <w:spacing w:line="400" w:lineRule="exact"/>
        <w:ind w:firstLineChars="200" w:firstLine="442"/>
        <w:rPr>
          <w:rFonts w:ascii="宋体" w:hAnsi="宋体"/>
          <w:b/>
          <w:sz w:val="22"/>
          <w:szCs w:val="22"/>
        </w:rPr>
      </w:pPr>
      <w:r w:rsidRPr="006E0F63">
        <w:rPr>
          <w:rFonts w:ascii="宋体" w:hAnsi="宋体" w:hint="eastAsia"/>
          <w:b/>
          <w:sz w:val="22"/>
          <w:szCs w:val="22"/>
        </w:rPr>
        <w:t>注：</w:t>
      </w:r>
      <w:r w:rsidRPr="006E0F63">
        <w:rPr>
          <w:rFonts w:ascii="宋体" w:hAnsi="宋体"/>
          <w:b/>
          <w:sz w:val="22"/>
          <w:szCs w:val="22"/>
        </w:rPr>
        <w:fldChar w:fldCharType="begin"/>
      </w:r>
      <w:r w:rsidRPr="006E0F63">
        <w:rPr>
          <w:rFonts w:ascii="宋体" w:hAnsi="宋体"/>
          <w:b/>
          <w:sz w:val="22"/>
          <w:szCs w:val="22"/>
        </w:rPr>
        <w:instrText xml:space="preserve"> </w:instrText>
      </w:r>
      <w:r w:rsidRPr="006E0F63">
        <w:rPr>
          <w:rFonts w:ascii="宋体" w:hAnsi="宋体" w:hint="eastAsia"/>
          <w:b/>
          <w:sz w:val="22"/>
          <w:szCs w:val="22"/>
        </w:rPr>
        <w:instrText>= 1 \* GB3</w:instrText>
      </w:r>
      <w:r w:rsidRPr="006E0F63">
        <w:rPr>
          <w:rFonts w:ascii="宋体" w:hAnsi="宋体"/>
          <w:b/>
          <w:sz w:val="22"/>
          <w:szCs w:val="22"/>
        </w:rPr>
        <w:instrText xml:space="preserve"> </w:instrText>
      </w:r>
      <w:r w:rsidRPr="006E0F63">
        <w:rPr>
          <w:rFonts w:ascii="宋体" w:hAnsi="宋体"/>
          <w:b/>
          <w:sz w:val="22"/>
          <w:szCs w:val="22"/>
        </w:rPr>
        <w:fldChar w:fldCharType="separate"/>
      </w:r>
      <w:r w:rsidRPr="006E0F63">
        <w:rPr>
          <w:rFonts w:ascii="宋体" w:hAnsi="宋体" w:hint="eastAsia"/>
          <w:b/>
          <w:sz w:val="22"/>
          <w:szCs w:val="22"/>
        </w:rPr>
        <w:t>①</w:t>
      </w:r>
      <w:r w:rsidRPr="006E0F63">
        <w:rPr>
          <w:rFonts w:ascii="宋体" w:hAnsi="宋体"/>
          <w:b/>
          <w:sz w:val="22"/>
          <w:szCs w:val="22"/>
        </w:rPr>
        <w:fldChar w:fldCharType="end"/>
      </w:r>
      <w:r w:rsidRPr="006E0F63">
        <w:rPr>
          <w:rFonts w:ascii="宋体" w:hAnsi="宋体" w:hint="eastAsia"/>
          <w:b/>
          <w:sz w:val="22"/>
          <w:szCs w:val="22"/>
        </w:rPr>
        <w:t>签订合同应遵守政府采购法、民法典。</w:t>
      </w:r>
      <w:r w:rsidRPr="006E0F63">
        <w:rPr>
          <w:rFonts w:ascii="宋体" w:hAnsi="宋体"/>
          <w:b/>
          <w:sz w:val="22"/>
          <w:szCs w:val="22"/>
        </w:rPr>
        <w:fldChar w:fldCharType="begin"/>
      </w:r>
      <w:r w:rsidRPr="006E0F63">
        <w:rPr>
          <w:rFonts w:ascii="宋体" w:hAnsi="宋体"/>
          <w:b/>
          <w:sz w:val="22"/>
          <w:szCs w:val="22"/>
        </w:rPr>
        <w:instrText xml:space="preserve"> </w:instrText>
      </w:r>
      <w:r w:rsidRPr="006E0F63">
        <w:rPr>
          <w:rFonts w:ascii="宋体" w:hAnsi="宋体" w:hint="eastAsia"/>
          <w:b/>
          <w:sz w:val="22"/>
          <w:szCs w:val="22"/>
        </w:rPr>
        <w:instrText>= 2 \* GB3</w:instrText>
      </w:r>
      <w:r w:rsidRPr="006E0F63">
        <w:rPr>
          <w:rFonts w:ascii="宋体" w:hAnsi="宋体"/>
          <w:b/>
          <w:sz w:val="22"/>
          <w:szCs w:val="22"/>
        </w:rPr>
        <w:instrText xml:space="preserve"> </w:instrText>
      </w:r>
      <w:r w:rsidRPr="006E0F63">
        <w:rPr>
          <w:rFonts w:ascii="宋体" w:hAnsi="宋体"/>
          <w:b/>
          <w:sz w:val="22"/>
          <w:szCs w:val="22"/>
        </w:rPr>
        <w:fldChar w:fldCharType="separate"/>
      </w:r>
      <w:r w:rsidRPr="006E0F63">
        <w:rPr>
          <w:rFonts w:ascii="宋体" w:hAnsi="宋体" w:hint="eastAsia"/>
          <w:b/>
          <w:sz w:val="22"/>
          <w:szCs w:val="22"/>
        </w:rPr>
        <w:t>②</w:t>
      </w:r>
      <w:r w:rsidRPr="006E0F63">
        <w:rPr>
          <w:rFonts w:ascii="宋体" w:hAnsi="宋体"/>
          <w:b/>
          <w:sz w:val="22"/>
          <w:szCs w:val="22"/>
        </w:rPr>
        <w:fldChar w:fldCharType="end"/>
      </w:r>
      <w:r w:rsidRPr="006E0F63">
        <w:rPr>
          <w:rFonts w:ascii="宋体" w:hAnsi="宋体" w:hint="eastAsia"/>
          <w:b/>
          <w:sz w:val="22"/>
          <w:szCs w:val="22"/>
        </w:rPr>
        <w:t>本合同作为示范文本，具体以中标人与采购人所签定正式合同为准。</w:t>
      </w:r>
    </w:p>
    <w:p w14:paraId="3FB10527" w14:textId="77777777" w:rsidR="00AA4656" w:rsidRPr="006E0F63" w:rsidRDefault="00000000">
      <w:pPr>
        <w:snapToGrid w:val="0"/>
        <w:spacing w:line="440" w:lineRule="exact"/>
        <w:rPr>
          <w:rFonts w:ascii="宋体" w:hAnsi="宋体" w:cs="楷体"/>
          <w:bCs/>
          <w:sz w:val="22"/>
          <w:szCs w:val="22"/>
        </w:rPr>
      </w:pPr>
      <w:r w:rsidRPr="006E0F63">
        <w:rPr>
          <w:rFonts w:ascii="宋体" w:hAnsi="宋体" w:cs="楷体" w:hint="eastAsia"/>
          <w:bCs/>
          <w:sz w:val="22"/>
          <w:szCs w:val="22"/>
        </w:rPr>
        <w:t>甲方：</w:t>
      </w:r>
      <w:r w:rsidRPr="006E0F63">
        <w:rPr>
          <w:rFonts w:ascii="宋体" w:hAnsi="宋体" w:cs="楷体" w:hint="eastAsia"/>
          <w:bCs/>
          <w:sz w:val="22"/>
          <w:szCs w:val="22"/>
          <w:u w:val="single"/>
        </w:rPr>
        <w:t xml:space="preserve">             （采购人）</w:t>
      </w:r>
    </w:p>
    <w:p w14:paraId="051F91B2" w14:textId="77777777" w:rsidR="00AA4656" w:rsidRPr="006E0F63" w:rsidRDefault="00000000">
      <w:pPr>
        <w:snapToGrid w:val="0"/>
        <w:spacing w:line="440" w:lineRule="exact"/>
        <w:rPr>
          <w:rFonts w:ascii="宋体" w:hAnsi="宋体" w:cs="楷体"/>
          <w:bCs/>
          <w:sz w:val="22"/>
          <w:szCs w:val="22"/>
        </w:rPr>
      </w:pPr>
      <w:r w:rsidRPr="006E0F63">
        <w:rPr>
          <w:rFonts w:ascii="宋体" w:hAnsi="宋体" w:cs="楷体" w:hint="eastAsia"/>
          <w:bCs/>
          <w:sz w:val="22"/>
          <w:szCs w:val="22"/>
        </w:rPr>
        <w:t>乙方：</w:t>
      </w:r>
      <w:r w:rsidRPr="006E0F63">
        <w:rPr>
          <w:rFonts w:ascii="宋体" w:hAnsi="宋体" w:cs="楷体" w:hint="eastAsia"/>
          <w:bCs/>
          <w:sz w:val="22"/>
          <w:szCs w:val="22"/>
          <w:u w:val="single"/>
        </w:rPr>
        <w:t xml:space="preserve">             （中标人）</w:t>
      </w:r>
    </w:p>
    <w:p w14:paraId="27251C0D"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为了加快瓯海区居家养老服务事业的发展，为老年人（服务对象）提供方便、快捷、温馨、周到的社会化服务，促进社会公平和谐发展，甲乙双方本着社会发展效益为主，经济效益为辅的原则，就甲方辖区内由政府购买的公共居家养老服务项目委托给乙方实施等事宜，双方达成如下协议：</w:t>
      </w:r>
    </w:p>
    <w:p w14:paraId="55B1F603"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一、瓯海区政府购买居家养老服务项目的内容、范围及要求</w:t>
      </w:r>
    </w:p>
    <w:p w14:paraId="2737C262"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bCs/>
          <w:sz w:val="22"/>
          <w:szCs w:val="22"/>
        </w:rPr>
        <w:t>1</w:t>
      </w:r>
      <w:r w:rsidRPr="006E0F63">
        <w:rPr>
          <w:rFonts w:ascii="宋体" w:hAnsi="宋体" w:cs="楷体" w:hint="eastAsia"/>
          <w:bCs/>
          <w:sz w:val="22"/>
          <w:szCs w:val="22"/>
        </w:rPr>
        <w:t>、</w:t>
      </w:r>
      <w:r w:rsidRPr="006E0F63">
        <w:rPr>
          <w:rFonts w:ascii="宋体" w:hAnsi="宋体" w:hint="eastAsia"/>
          <w:sz w:val="22"/>
          <w:szCs w:val="22"/>
        </w:rPr>
        <w:t>生活照料、基础医疗、家政服务</w:t>
      </w:r>
      <w:r w:rsidRPr="006E0F63">
        <w:rPr>
          <w:rFonts w:ascii="宋体" w:hAnsi="宋体" w:cs="楷体" w:hint="eastAsia"/>
          <w:bCs/>
          <w:sz w:val="22"/>
          <w:szCs w:val="22"/>
        </w:rPr>
        <w:t>等为老服务项目（具体服务内容按招标文件及投标文件执行）。</w:t>
      </w:r>
    </w:p>
    <w:p w14:paraId="2128F5A8"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2、具体服务要求按招标文件及投标文件执行，其中：</w:t>
      </w:r>
    </w:p>
    <w:p w14:paraId="3B64EF85" w14:textId="77777777" w:rsidR="00AA4656" w:rsidRPr="006E0F63" w:rsidRDefault="00000000">
      <w:pPr>
        <w:snapToGrid w:val="0"/>
        <w:spacing w:line="440" w:lineRule="exact"/>
        <w:ind w:firstLine="480"/>
        <w:rPr>
          <w:rFonts w:ascii="宋体" w:hAnsi="宋体" w:cs="楷体"/>
          <w:bCs/>
          <w:sz w:val="22"/>
          <w:szCs w:val="22"/>
        </w:rPr>
      </w:pPr>
      <w:bookmarkStart w:id="228" w:name="_Hlk128051519"/>
      <w:r w:rsidRPr="006E0F63">
        <w:rPr>
          <w:rFonts w:ascii="宋体" w:hAnsi="宋体" w:cs="楷体" w:hint="eastAsia"/>
          <w:bCs/>
          <w:sz w:val="22"/>
          <w:szCs w:val="22"/>
        </w:rPr>
        <w:t>（1）对于城乡最低生活保障家庭、低收入家庭（低保边缘家庭）、重点优抚对象家庭成员、赡养人死亡或者伤病残无力进行赡养的、人体器官捐献人家庭成员中的生活完全不能自理（重度）失能失智60 周岁以上的老年人，每月应至少提供10次上门服务，其中至少包含2次上门助浴服务，每次上门助浴至少有2位护理人员，其中一人必须是医疗保健服务人员（执业护士或执业医师）。</w:t>
      </w:r>
    </w:p>
    <w:p w14:paraId="2A4591B7"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w:t>
      </w:r>
      <w:r w:rsidRPr="006E0F63">
        <w:rPr>
          <w:rFonts w:ascii="宋体" w:hAnsi="宋体" w:cs="楷体"/>
          <w:bCs/>
          <w:sz w:val="22"/>
          <w:szCs w:val="22"/>
        </w:rPr>
        <w:t>2</w:t>
      </w:r>
      <w:r w:rsidRPr="006E0F63">
        <w:rPr>
          <w:rFonts w:ascii="宋体" w:hAnsi="宋体" w:cs="楷体" w:hint="eastAsia"/>
          <w:bCs/>
          <w:sz w:val="22"/>
          <w:szCs w:val="22"/>
        </w:rPr>
        <w:t>）对于城乡最低生活保障家庭、低收入家庭（低保边缘家庭）、重点优抚对象家庭成员、赡养人死亡或者伤病残无力进行赡养的、人体器官捐献人家庭成员中的生活基本不能自理（中度）失能失智60周岁以上的老年人，每月至少提供7次上门服务，其中至少包含1次上门助浴服务，每次上门助浴至少有2位护理人员，其中一人必须是医疗保健服务人员（执业护士或执业医师）。</w:t>
      </w:r>
    </w:p>
    <w:p w14:paraId="49F3EF7F"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（3）对于城乡最低生活保障家庭中部分不能自理（轻度）失能失智老年人、城乡最低生活保障家庭中80 周岁以上高龄老年人、90周岁以上高龄老年人，每月至少提供2次上门服务。</w:t>
      </w:r>
    </w:p>
    <w:p w14:paraId="2E37C90F"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（4）对于80-89周岁高龄老年人，每月至少提供1次上门服务。</w:t>
      </w:r>
    </w:p>
    <w:p w14:paraId="2D2909D6"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bCs/>
          <w:sz w:val="22"/>
          <w:szCs w:val="22"/>
        </w:rPr>
        <w:t>每月所有服务项目累计应至少达到相应补贴标准的 80% 以上，项目累计超出补贴标准部分不予结算。</w:t>
      </w:r>
    </w:p>
    <w:bookmarkEnd w:id="228"/>
    <w:p w14:paraId="1A6B11DD"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二、服务期限</w:t>
      </w:r>
    </w:p>
    <w:p w14:paraId="18990AD4"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1、本次合同期限为1年,自2023年  月  日起至2024</w:t>
      </w:r>
      <w:r w:rsidRPr="006E0F63">
        <w:rPr>
          <w:rFonts w:ascii="宋体" w:hAnsi="宋体" w:cs="楷体"/>
          <w:bCs/>
          <w:sz w:val="22"/>
          <w:szCs w:val="22"/>
        </w:rPr>
        <w:t xml:space="preserve"> </w:t>
      </w:r>
      <w:r w:rsidRPr="006E0F63">
        <w:rPr>
          <w:rFonts w:ascii="宋体" w:hAnsi="宋体" w:cs="楷体" w:hint="eastAsia"/>
          <w:bCs/>
          <w:sz w:val="22"/>
          <w:szCs w:val="22"/>
        </w:rPr>
        <w:t>年 月  日止。</w:t>
      </w:r>
    </w:p>
    <w:p w14:paraId="42411BB1"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2、在合同期满后如乙方的居家养老政府购买服务达到甲方的各项考核目标（提供的服务完成率要达到100%、且老年人或监护人满意率≧85%），甲方有权将合同承包期限顺延最长不超过1年，甲方对本条款享有最终决定权。在合同有效期内，各投标人填报的下浮率及单价不做调整。</w:t>
      </w:r>
    </w:p>
    <w:p w14:paraId="56D02360"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三、服务费用及结算方式</w:t>
      </w:r>
    </w:p>
    <w:p w14:paraId="09E9FE0F"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1、服务费用：</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394"/>
        <w:gridCol w:w="2923"/>
        <w:gridCol w:w="2195"/>
        <w:gridCol w:w="930"/>
        <w:gridCol w:w="1074"/>
      </w:tblGrid>
      <w:tr w:rsidR="006E0F63" w:rsidRPr="006E0F63" w14:paraId="5DE89585" w14:textId="77777777">
        <w:trPr>
          <w:trHeight w:val="284"/>
          <w:jc w:val="center"/>
        </w:trPr>
        <w:tc>
          <w:tcPr>
            <w:tcW w:w="376" w:type="pct"/>
            <w:shd w:val="clear" w:color="5B9BD5" w:fill="auto"/>
            <w:vAlign w:val="center"/>
          </w:tcPr>
          <w:p w14:paraId="70C4334D" w14:textId="77777777" w:rsidR="00AA4656" w:rsidRPr="006E0F63" w:rsidRDefault="00000000">
            <w:pPr>
              <w:jc w:val="center"/>
              <w:rPr>
                <w:rFonts w:ascii="宋体" w:hAnsi="宋体"/>
                <w:sz w:val="22"/>
                <w:szCs w:val="22"/>
              </w:rPr>
            </w:pPr>
            <w:bookmarkStart w:id="229" w:name="_Hlk128051604"/>
            <w:r w:rsidRPr="006E0F63">
              <w:rPr>
                <w:rFonts w:ascii="宋体" w:hAnsi="宋体" w:hint="eastAsia"/>
                <w:sz w:val="22"/>
                <w:szCs w:val="22"/>
              </w:rPr>
              <w:t>序号</w:t>
            </w:r>
          </w:p>
        </w:tc>
        <w:tc>
          <w:tcPr>
            <w:tcW w:w="757" w:type="pct"/>
            <w:shd w:val="clear" w:color="5B9BD5" w:fill="auto"/>
            <w:vAlign w:val="center"/>
          </w:tcPr>
          <w:p w14:paraId="31F11778" w14:textId="77777777" w:rsidR="00AA4656" w:rsidRPr="006E0F63" w:rsidRDefault="00000000">
            <w:pPr>
              <w:jc w:val="center"/>
              <w:rPr>
                <w:rFonts w:ascii="宋体" w:hAnsi="宋体"/>
                <w:sz w:val="22"/>
                <w:szCs w:val="22"/>
              </w:rPr>
            </w:pPr>
            <w:r w:rsidRPr="006E0F63">
              <w:rPr>
                <w:rFonts w:ascii="宋体" w:hAnsi="宋体" w:hint="eastAsia"/>
                <w:sz w:val="22"/>
                <w:szCs w:val="22"/>
              </w:rPr>
              <w:t>服务项目</w:t>
            </w:r>
          </w:p>
        </w:tc>
        <w:tc>
          <w:tcPr>
            <w:tcW w:w="1587" w:type="pct"/>
            <w:shd w:val="clear" w:color="5B9BD5" w:fill="auto"/>
            <w:vAlign w:val="center"/>
          </w:tcPr>
          <w:p w14:paraId="091E323C" w14:textId="77777777" w:rsidR="00AA4656" w:rsidRPr="006E0F63" w:rsidRDefault="00000000">
            <w:pPr>
              <w:jc w:val="center"/>
              <w:rPr>
                <w:rFonts w:ascii="宋体" w:hAnsi="宋体"/>
                <w:sz w:val="22"/>
                <w:szCs w:val="22"/>
              </w:rPr>
            </w:pPr>
            <w:r w:rsidRPr="006E0F63">
              <w:rPr>
                <w:rFonts w:ascii="宋体" w:hAnsi="宋体" w:hint="eastAsia"/>
                <w:sz w:val="22"/>
                <w:szCs w:val="22"/>
              </w:rPr>
              <w:t>服务内容</w:t>
            </w:r>
          </w:p>
        </w:tc>
        <w:tc>
          <w:tcPr>
            <w:tcW w:w="1192" w:type="pct"/>
            <w:shd w:val="clear" w:color="5B9BD5" w:fill="auto"/>
            <w:vAlign w:val="center"/>
          </w:tcPr>
          <w:p w14:paraId="6679E0E4" w14:textId="77777777" w:rsidR="00AA4656" w:rsidRPr="006E0F63" w:rsidRDefault="00000000">
            <w:pPr>
              <w:jc w:val="center"/>
              <w:rPr>
                <w:rFonts w:ascii="宋体" w:hAnsi="宋体"/>
                <w:sz w:val="22"/>
                <w:szCs w:val="22"/>
              </w:rPr>
            </w:pPr>
            <w:r w:rsidRPr="006E0F63">
              <w:rPr>
                <w:rFonts w:ascii="宋体" w:hAnsi="宋体" w:hint="eastAsia"/>
                <w:sz w:val="22"/>
                <w:szCs w:val="22"/>
              </w:rPr>
              <w:t>投标综合单价</w:t>
            </w:r>
          </w:p>
          <w:p w14:paraId="6CB57466" w14:textId="77777777" w:rsidR="00AA4656" w:rsidRPr="006E0F63" w:rsidRDefault="00000000">
            <w:pPr>
              <w:jc w:val="center"/>
              <w:rPr>
                <w:rFonts w:ascii="宋体" w:hAnsi="宋体" w:cs="仿宋"/>
                <w:sz w:val="22"/>
                <w:szCs w:val="22"/>
              </w:rPr>
            </w:pPr>
            <w:r w:rsidRPr="006E0F63">
              <w:rPr>
                <w:rFonts w:ascii="宋体" w:hAnsi="宋体" w:hint="eastAsia"/>
                <w:sz w:val="22"/>
                <w:szCs w:val="22"/>
              </w:rPr>
              <w:t>（人民币）</w:t>
            </w:r>
          </w:p>
        </w:tc>
        <w:tc>
          <w:tcPr>
            <w:tcW w:w="505" w:type="pct"/>
            <w:shd w:val="clear" w:color="5B9BD5" w:fill="auto"/>
            <w:vAlign w:val="center"/>
          </w:tcPr>
          <w:p w14:paraId="083F6AA3" w14:textId="77777777" w:rsidR="00AA4656" w:rsidRPr="006E0F63" w:rsidRDefault="00000000">
            <w:pPr>
              <w:jc w:val="center"/>
              <w:rPr>
                <w:rFonts w:ascii="宋体" w:hAnsi="宋体" w:cs="仿宋"/>
                <w:sz w:val="22"/>
                <w:szCs w:val="22"/>
              </w:rPr>
            </w:pPr>
            <w:r w:rsidRPr="006E0F63">
              <w:rPr>
                <w:rFonts w:ascii="宋体" w:hAnsi="宋体" w:hint="eastAsia"/>
                <w:sz w:val="22"/>
                <w:szCs w:val="22"/>
              </w:rPr>
              <w:t>下浮率</w:t>
            </w:r>
          </w:p>
        </w:tc>
        <w:tc>
          <w:tcPr>
            <w:tcW w:w="583" w:type="pct"/>
            <w:shd w:val="clear" w:color="5B9BD5" w:fill="auto"/>
            <w:vAlign w:val="center"/>
          </w:tcPr>
          <w:p w14:paraId="03EAB32E" w14:textId="77777777" w:rsidR="00AA4656" w:rsidRPr="006E0F63" w:rsidRDefault="00000000">
            <w:pPr>
              <w:jc w:val="center"/>
              <w:rPr>
                <w:rFonts w:ascii="宋体" w:hAnsi="宋体" w:cs="仿宋"/>
                <w:sz w:val="22"/>
                <w:szCs w:val="22"/>
              </w:rPr>
            </w:pPr>
            <w:r w:rsidRPr="006E0F63">
              <w:rPr>
                <w:rFonts w:ascii="宋体" w:hAnsi="宋体" w:hint="eastAsia"/>
                <w:sz w:val="22"/>
                <w:szCs w:val="22"/>
              </w:rPr>
              <w:t>备注</w:t>
            </w:r>
          </w:p>
        </w:tc>
      </w:tr>
      <w:tr w:rsidR="006E0F63" w:rsidRPr="006E0F63" w14:paraId="4F8B3977" w14:textId="77777777">
        <w:trPr>
          <w:trHeight w:val="284"/>
          <w:jc w:val="center"/>
        </w:trPr>
        <w:tc>
          <w:tcPr>
            <w:tcW w:w="376" w:type="pct"/>
            <w:shd w:val="clear" w:color="auto" w:fill="auto"/>
            <w:vAlign w:val="center"/>
          </w:tcPr>
          <w:p w14:paraId="3EBCF6CB" w14:textId="77777777" w:rsidR="00AA4656" w:rsidRPr="006E0F63" w:rsidRDefault="00000000">
            <w:pPr>
              <w:jc w:val="center"/>
              <w:rPr>
                <w:rFonts w:ascii="宋体" w:hAnsi="宋体"/>
                <w:sz w:val="22"/>
                <w:szCs w:val="22"/>
              </w:rPr>
            </w:pPr>
            <w:r w:rsidRPr="006E0F63">
              <w:rPr>
                <w:rFonts w:ascii="宋体" w:hAnsi="宋体" w:hint="eastAsia"/>
                <w:sz w:val="22"/>
                <w:szCs w:val="22"/>
              </w:rPr>
              <w:t>1</w:t>
            </w:r>
          </w:p>
        </w:tc>
        <w:tc>
          <w:tcPr>
            <w:tcW w:w="757" w:type="pct"/>
            <w:vMerge w:val="restart"/>
            <w:shd w:val="clear" w:color="auto" w:fill="auto"/>
            <w:vAlign w:val="center"/>
          </w:tcPr>
          <w:p w14:paraId="72549DAA" w14:textId="77777777" w:rsidR="00AA4656" w:rsidRPr="006E0F63" w:rsidRDefault="00000000">
            <w:pPr>
              <w:jc w:val="center"/>
              <w:rPr>
                <w:rFonts w:ascii="宋体" w:hAnsi="宋体"/>
                <w:sz w:val="22"/>
                <w:szCs w:val="22"/>
              </w:rPr>
            </w:pPr>
            <w:r w:rsidRPr="006E0F63">
              <w:rPr>
                <w:rFonts w:ascii="宋体" w:hAnsi="宋体" w:hint="eastAsia"/>
                <w:sz w:val="22"/>
                <w:szCs w:val="22"/>
              </w:rPr>
              <w:t>助餐服务</w:t>
            </w:r>
          </w:p>
        </w:tc>
        <w:tc>
          <w:tcPr>
            <w:tcW w:w="1587" w:type="pct"/>
            <w:shd w:val="clear" w:color="auto" w:fill="auto"/>
            <w:vAlign w:val="center"/>
          </w:tcPr>
          <w:p w14:paraId="33316D62" w14:textId="77777777" w:rsidR="00AA4656" w:rsidRPr="006E0F63" w:rsidRDefault="00000000">
            <w:pPr>
              <w:jc w:val="center"/>
              <w:rPr>
                <w:rFonts w:ascii="宋体" w:hAnsi="宋体"/>
                <w:sz w:val="22"/>
                <w:szCs w:val="22"/>
              </w:rPr>
            </w:pPr>
            <w:r w:rsidRPr="006E0F63">
              <w:rPr>
                <w:rFonts w:ascii="宋体" w:hAnsi="宋体" w:hint="eastAsia"/>
                <w:sz w:val="22"/>
                <w:szCs w:val="22"/>
              </w:rPr>
              <w:t>上门送餐（不含餐费）</w:t>
            </w:r>
          </w:p>
        </w:tc>
        <w:tc>
          <w:tcPr>
            <w:tcW w:w="1192" w:type="pct"/>
            <w:shd w:val="clear" w:color="auto" w:fill="auto"/>
            <w:vAlign w:val="center"/>
          </w:tcPr>
          <w:p w14:paraId="0A3E0E5D" w14:textId="77777777" w:rsidR="00AA4656" w:rsidRPr="006E0F63" w:rsidRDefault="00000000">
            <w:pPr>
              <w:rPr>
                <w:rFonts w:ascii="宋体" w:hAnsi="宋体" w:cs="仿宋"/>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val="restart"/>
            <w:shd w:val="clear" w:color="auto" w:fill="auto"/>
            <w:vAlign w:val="center"/>
          </w:tcPr>
          <w:p w14:paraId="09B9BD63" w14:textId="77777777" w:rsidR="00AA4656" w:rsidRPr="006E0F63" w:rsidRDefault="00AA4656">
            <w:pPr>
              <w:jc w:val="center"/>
              <w:rPr>
                <w:rFonts w:ascii="宋体" w:hAnsi="宋体" w:cs="仿宋"/>
                <w:sz w:val="22"/>
                <w:szCs w:val="22"/>
              </w:rPr>
            </w:pPr>
          </w:p>
        </w:tc>
        <w:tc>
          <w:tcPr>
            <w:tcW w:w="583" w:type="pct"/>
            <w:shd w:val="clear" w:color="auto" w:fill="auto"/>
            <w:vAlign w:val="center"/>
          </w:tcPr>
          <w:p w14:paraId="35A329E6" w14:textId="77777777" w:rsidR="00AA4656" w:rsidRPr="006E0F63" w:rsidRDefault="00AA4656">
            <w:pPr>
              <w:jc w:val="center"/>
              <w:rPr>
                <w:rFonts w:ascii="宋体" w:hAnsi="宋体" w:cs="仿宋"/>
                <w:sz w:val="22"/>
                <w:szCs w:val="22"/>
              </w:rPr>
            </w:pPr>
          </w:p>
        </w:tc>
      </w:tr>
      <w:tr w:rsidR="006E0F63" w:rsidRPr="006E0F63" w14:paraId="3B2780B0" w14:textId="77777777">
        <w:trPr>
          <w:trHeight w:val="284"/>
          <w:jc w:val="center"/>
        </w:trPr>
        <w:tc>
          <w:tcPr>
            <w:tcW w:w="376" w:type="pct"/>
            <w:shd w:val="clear" w:color="auto" w:fill="auto"/>
            <w:vAlign w:val="center"/>
          </w:tcPr>
          <w:p w14:paraId="2B286D10" w14:textId="77777777" w:rsidR="00AA4656" w:rsidRPr="006E0F63" w:rsidRDefault="00000000">
            <w:pPr>
              <w:jc w:val="center"/>
              <w:rPr>
                <w:rFonts w:ascii="宋体" w:hAnsi="宋体"/>
                <w:sz w:val="22"/>
                <w:szCs w:val="22"/>
              </w:rPr>
            </w:pPr>
            <w:r w:rsidRPr="006E0F63">
              <w:rPr>
                <w:rFonts w:ascii="宋体" w:hAnsi="宋体" w:hint="eastAsia"/>
                <w:sz w:val="22"/>
                <w:szCs w:val="22"/>
              </w:rPr>
              <w:t>2</w:t>
            </w:r>
          </w:p>
        </w:tc>
        <w:tc>
          <w:tcPr>
            <w:tcW w:w="757" w:type="pct"/>
            <w:vMerge/>
            <w:shd w:val="clear" w:color="auto" w:fill="auto"/>
            <w:vAlign w:val="center"/>
          </w:tcPr>
          <w:p w14:paraId="48ECC8B1" w14:textId="77777777" w:rsidR="00AA4656" w:rsidRPr="006E0F63" w:rsidRDefault="00AA4656">
            <w:pPr>
              <w:jc w:val="center"/>
              <w:rPr>
                <w:rFonts w:ascii="宋体" w:hAnsi="宋体"/>
                <w:sz w:val="22"/>
                <w:szCs w:val="22"/>
              </w:rPr>
            </w:pPr>
          </w:p>
        </w:tc>
        <w:tc>
          <w:tcPr>
            <w:tcW w:w="1587" w:type="pct"/>
            <w:shd w:val="clear" w:color="auto" w:fill="auto"/>
            <w:vAlign w:val="center"/>
          </w:tcPr>
          <w:p w14:paraId="3EDC0BE3" w14:textId="77777777" w:rsidR="00AA4656" w:rsidRPr="006E0F63" w:rsidRDefault="00000000">
            <w:pPr>
              <w:jc w:val="center"/>
              <w:rPr>
                <w:rFonts w:ascii="宋体" w:hAnsi="宋体"/>
                <w:sz w:val="22"/>
                <w:szCs w:val="22"/>
              </w:rPr>
            </w:pPr>
            <w:r w:rsidRPr="006E0F63">
              <w:rPr>
                <w:rFonts w:ascii="宋体" w:hAnsi="宋体" w:hint="eastAsia"/>
                <w:sz w:val="22"/>
                <w:szCs w:val="22"/>
              </w:rPr>
              <w:t>协助进餐</w:t>
            </w:r>
          </w:p>
        </w:tc>
        <w:tc>
          <w:tcPr>
            <w:tcW w:w="1192" w:type="pct"/>
            <w:shd w:val="clear" w:color="auto" w:fill="auto"/>
            <w:vAlign w:val="center"/>
          </w:tcPr>
          <w:p w14:paraId="1AC0D849" w14:textId="77777777" w:rsidR="00AA4656" w:rsidRPr="006E0F63" w:rsidRDefault="00000000">
            <w:pPr>
              <w:rPr>
                <w:rFonts w:ascii="宋体" w:hAnsi="宋体" w:cs="仿宋"/>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733633AB" w14:textId="77777777" w:rsidR="00AA4656" w:rsidRPr="006E0F63" w:rsidRDefault="00AA4656">
            <w:pPr>
              <w:jc w:val="center"/>
              <w:rPr>
                <w:rFonts w:ascii="宋体" w:hAnsi="宋体"/>
                <w:sz w:val="22"/>
                <w:szCs w:val="22"/>
              </w:rPr>
            </w:pPr>
          </w:p>
        </w:tc>
        <w:tc>
          <w:tcPr>
            <w:tcW w:w="583" w:type="pct"/>
            <w:shd w:val="clear" w:color="auto" w:fill="auto"/>
            <w:vAlign w:val="center"/>
          </w:tcPr>
          <w:p w14:paraId="01692E72" w14:textId="77777777" w:rsidR="00AA4656" w:rsidRPr="006E0F63" w:rsidRDefault="00AA4656">
            <w:pPr>
              <w:jc w:val="center"/>
              <w:rPr>
                <w:rFonts w:ascii="宋体" w:hAnsi="宋体" w:cs="仿宋"/>
                <w:sz w:val="22"/>
                <w:szCs w:val="22"/>
              </w:rPr>
            </w:pPr>
          </w:p>
        </w:tc>
      </w:tr>
      <w:tr w:rsidR="006E0F63" w:rsidRPr="006E0F63" w14:paraId="12BAA779" w14:textId="77777777">
        <w:trPr>
          <w:trHeight w:val="284"/>
          <w:jc w:val="center"/>
        </w:trPr>
        <w:tc>
          <w:tcPr>
            <w:tcW w:w="376" w:type="pct"/>
            <w:shd w:val="clear" w:color="auto" w:fill="auto"/>
            <w:vAlign w:val="center"/>
          </w:tcPr>
          <w:p w14:paraId="7580BF65" w14:textId="77777777" w:rsidR="00AA4656" w:rsidRPr="006E0F63" w:rsidRDefault="00000000">
            <w:pPr>
              <w:jc w:val="center"/>
              <w:rPr>
                <w:rFonts w:ascii="宋体" w:hAnsi="宋体"/>
                <w:sz w:val="22"/>
                <w:szCs w:val="22"/>
              </w:rPr>
            </w:pPr>
            <w:r w:rsidRPr="006E0F63">
              <w:rPr>
                <w:rFonts w:ascii="宋体" w:hAnsi="宋体" w:hint="eastAsia"/>
                <w:sz w:val="22"/>
                <w:szCs w:val="22"/>
              </w:rPr>
              <w:lastRenderedPageBreak/>
              <w:t>3</w:t>
            </w:r>
          </w:p>
        </w:tc>
        <w:tc>
          <w:tcPr>
            <w:tcW w:w="757" w:type="pct"/>
            <w:vMerge/>
            <w:shd w:val="clear" w:color="auto" w:fill="auto"/>
            <w:vAlign w:val="center"/>
          </w:tcPr>
          <w:p w14:paraId="673B7ABA" w14:textId="77777777" w:rsidR="00AA4656" w:rsidRPr="006E0F63" w:rsidRDefault="00AA4656">
            <w:pPr>
              <w:jc w:val="center"/>
              <w:rPr>
                <w:rFonts w:ascii="宋体" w:hAnsi="宋体"/>
                <w:sz w:val="22"/>
                <w:szCs w:val="22"/>
              </w:rPr>
            </w:pPr>
          </w:p>
        </w:tc>
        <w:tc>
          <w:tcPr>
            <w:tcW w:w="1587" w:type="pct"/>
            <w:shd w:val="clear" w:color="auto" w:fill="auto"/>
            <w:vAlign w:val="center"/>
          </w:tcPr>
          <w:p w14:paraId="6FE02748" w14:textId="77777777" w:rsidR="00AA4656" w:rsidRPr="006E0F63" w:rsidRDefault="00000000">
            <w:pPr>
              <w:jc w:val="center"/>
              <w:rPr>
                <w:rFonts w:ascii="宋体" w:hAnsi="宋体"/>
                <w:sz w:val="22"/>
                <w:szCs w:val="22"/>
              </w:rPr>
            </w:pPr>
            <w:r w:rsidRPr="006E0F63">
              <w:rPr>
                <w:rFonts w:ascii="宋体" w:hAnsi="宋体" w:hint="eastAsia"/>
                <w:sz w:val="22"/>
                <w:szCs w:val="22"/>
              </w:rPr>
              <w:t>上门做饭</w:t>
            </w:r>
          </w:p>
        </w:tc>
        <w:tc>
          <w:tcPr>
            <w:tcW w:w="1192" w:type="pct"/>
            <w:shd w:val="clear" w:color="auto" w:fill="auto"/>
            <w:vAlign w:val="center"/>
          </w:tcPr>
          <w:p w14:paraId="054FDCB6" w14:textId="77777777" w:rsidR="00AA4656" w:rsidRPr="006E0F63" w:rsidRDefault="00000000">
            <w:pPr>
              <w:rPr>
                <w:rFonts w:ascii="宋体" w:hAnsi="宋体" w:cs="仿宋"/>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63D2E6CA" w14:textId="77777777" w:rsidR="00AA4656" w:rsidRPr="006E0F63" w:rsidRDefault="00AA4656">
            <w:pPr>
              <w:jc w:val="center"/>
              <w:rPr>
                <w:rFonts w:ascii="宋体" w:hAnsi="宋体"/>
                <w:sz w:val="22"/>
                <w:szCs w:val="22"/>
              </w:rPr>
            </w:pPr>
          </w:p>
        </w:tc>
        <w:tc>
          <w:tcPr>
            <w:tcW w:w="583" w:type="pct"/>
            <w:shd w:val="clear" w:color="auto" w:fill="auto"/>
            <w:vAlign w:val="center"/>
          </w:tcPr>
          <w:p w14:paraId="2CECC7D3" w14:textId="77777777" w:rsidR="00AA4656" w:rsidRPr="006E0F63" w:rsidRDefault="00AA4656">
            <w:pPr>
              <w:jc w:val="center"/>
              <w:rPr>
                <w:rFonts w:ascii="宋体" w:hAnsi="宋体" w:cs="仿宋"/>
                <w:sz w:val="22"/>
                <w:szCs w:val="22"/>
              </w:rPr>
            </w:pPr>
          </w:p>
        </w:tc>
      </w:tr>
      <w:tr w:rsidR="006E0F63" w:rsidRPr="006E0F63" w14:paraId="49AF7793" w14:textId="77777777">
        <w:trPr>
          <w:trHeight w:val="284"/>
          <w:jc w:val="center"/>
        </w:trPr>
        <w:tc>
          <w:tcPr>
            <w:tcW w:w="376" w:type="pct"/>
            <w:shd w:val="clear" w:color="auto" w:fill="auto"/>
            <w:vAlign w:val="center"/>
          </w:tcPr>
          <w:p w14:paraId="1DB77AD1" w14:textId="77777777" w:rsidR="00AA4656" w:rsidRPr="006E0F63" w:rsidRDefault="00000000">
            <w:pPr>
              <w:jc w:val="center"/>
              <w:rPr>
                <w:rFonts w:ascii="宋体" w:hAnsi="宋体"/>
                <w:sz w:val="22"/>
                <w:szCs w:val="22"/>
              </w:rPr>
            </w:pPr>
            <w:r w:rsidRPr="006E0F63">
              <w:rPr>
                <w:rFonts w:ascii="宋体" w:hAnsi="宋体" w:hint="eastAsia"/>
                <w:sz w:val="22"/>
                <w:szCs w:val="22"/>
              </w:rPr>
              <w:t>4</w:t>
            </w:r>
          </w:p>
        </w:tc>
        <w:tc>
          <w:tcPr>
            <w:tcW w:w="757" w:type="pct"/>
            <w:vMerge w:val="restart"/>
            <w:shd w:val="clear" w:color="auto" w:fill="auto"/>
            <w:vAlign w:val="center"/>
          </w:tcPr>
          <w:p w14:paraId="22EF5DB3" w14:textId="77777777" w:rsidR="00AA4656" w:rsidRPr="006E0F63" w:rsidRDefault="00000000">
            <w:pPr>
              <w:jc w:val="center"/>
              <w:rPr>
                <w:rFonts w:ascii="宋体" w:hAnsi="宋体"/>
                <w:sz w:val="22"/>
                <w:szCs w:val="22"/>
              </w:rPr>
            </w:pPr>
            <w:r w:rsidRPr="006E0F63">
              <w:rPr>
                <w:rFonts w:ascii="宋体" w:hAnsi="宋体" w:hint="eastAsia"/>
                <w:sz w:val="22"/>
                <w:szCs w:val="22"/>
              </w:rPr>
              <w:t>助浴服务</w:t>
            </w:r>
          </w:p>
        </w:tc>
        <w:tc>
          <w:tcPr>
            <w:tcW w:w="1587" w:type="pct"/>
            <w:shd w:val="clear" w:color="auto" w:fill="auto"/>
            <w:vAlign w:val="center"/>
          </w:tcPr>
          <w:p w14:paraId="53EA513A" w14:textId="77777777" w:rsidR="00AA4656" w:rsidRPr="006E0F63" w:rsidRDefault="00000000">
            <w:pPr>
              <w:jc w:val="center"/>
              <w:rPr>
                <w:rFonts w:ascii="宋体" w:hAnsi="宋体"/>
                <w:sz w:val="22"/>
                <w:szCs w:val="22"/>
              </w:rPr>
            </w:pPr>
            <w:r w:rsidRPr="006E0F63">
              <w:rPr>
                <w:rFonts w:ascii="宋体" w:hAnsi="宋体" w:hint="eastAsia"/>
                <w:sz w:val="22"/>
                <w:szCs w:val="22"/>
              </w:rPr>
              <w:t>上门助浴</w:t>
            </w:r>
          </w:p>
        </w:tc>
        <w:tc>
          <w:tcPr>
            <w:tcW w:w="1192" w:type="pct"/>
            <w:shd w:val="clear" w:color="auto" w:fill="auto"/>
            <w:vAlign w:val="center"/>
          </w:tcPr>
          <w:p w14:paraId="5F3AF68F" w14:textId="77777777" w:rsidR="00AA4656" w:rsidRPr="006E0F63" w:rsidRDefault="00000000">
            <w:pPr>
              <w:rPr>
                <w:rFonts w:ascii="宋体" w:hAnsi="宋体" w:cstheme="minorBidi"/>
                <w:sz w:val="22"/>
                <w:szCs w:val="22"/>
              </w:rPr>
            </w:pPr>
            <w:r w:rsidRPr="006E0F63">
              <w:rPr>
                <w:rFonts w:ascii="宋体" w:hAnsi="宋体" w:hint="eastAsia"/>
                <w:sz w:val="22"/>
                <w:szCs w:val="22"/>
              </w:rPr>
              <w:t>小写：     元/小时</w:t>
            </w:r>
          </w:p>
        </w:tc>
        <w:tc>
          <w:tcPr>
            <w:tcW w:w="505" w:type="pct"/>
            <w:vMerge/>
            <w:shd w:val="clear" w:color="auto" w:fill="auto"/>
            <w:vAlign w:val="center"/>
          </w:tcPr>
          <w:p w14:paraId="7411B9A4" w14:textId="77777777" w:rsidR="00AA4656" w:rsidRPr="006E0F63" w:rsidRDefault="00AA4656">
            <w:pPr>
              <w:jc w:val="center"/>
              <w:rPr>
                <w:rFonts w:ascii="宋体" w:hAnsi="宋体"/>
                <w:sz w:val="22"/>
                <w:szCs w:val="22"/>
              </w:rPr>
            </w:pPr>
          </w:p>
        </w:tc>
        <w:tc>
          <w:tcPr>
            <w:tcW w:w="583" w:type="pct"/>
            <w:shd w:val="clear" w:color="auto" w:fill="auto"/>
            <w:vAlign w:val="center"/>
          </w:tcPr>
          <w:p w14:paraId="670BC5C8" w14:textId="77777777" w:rsidR="00AA4656" w:rsidRPr="006E0F63" w:rsidRDefault="00AA4656">
            <w:pPr>
              <w:jc w:val="center"/>
              <w:rPr>
                <w:rFonts w:ascii="宋体" w:hAnsi="宋体" w:cs="仿宋"/>
                <w:sz w:val="22"/>
                <w:szCs w:val="22"/>
              </w:rPr>
            </w:pPr>
          </w:p>
        </w:tc>
      </w:tr>
      <w:tr w:rsidR="006E0F63" w:rsidRPr="006E0F63" w14:paraId="369166BC" w14:textId="77777777">
        <w:trPr>
          <w:trHeight w:val="284"/>
          <w:jc w:val="center"/>
        </w:trPr>
        <w:tc>
          <w:tcPr>
            <w:tcW w:w="376" w:type="pct"/>
            <w:shd w:val="clear" w:color="auto" w:fill="auto"/>
            <w:vAlign w:val="center"/>
          </w:tcPr>
          <w:p w14:paraId="6B8B2E26" w14:textId="77777777" w:rsidR="00AA4656" w:rsidRPr="006E0F63" w:rsidRDefault="00000000">
            <w:pPr>
              <w:jc w:val="center"/>
              <w:rPr>
                <w:rFonts w:ascii="宋体" w:hAnsi="宋体"/>
                <w:sz w:val="22"/>
                <w:szCs w:val="22"/>
              </w:rPr>
            </w:pPr>
            <w:r w:rsidRPr="006E0F63">
              <w:rPr>
                <w:rFonts w:ascii="宋体" w:hAnsi="宋体" w:hint="eastAsia"/>
                <w:sz w:val="22"/>
                <w:szCs w:val="22"/>
              </w:rPr>
              <w:t>5</w:t>
            </w:r>
          </w:p>
        </w:tc>
        <w:tc>
          <w:tcPr>
            <w:tcW w:w="757" w:type="pct"/>
            <w:vMerge/>
            <w:shd w:val="clear" w:color="auto" w:fill="auto"/>
            <w:vAlign w:val="center"/>
          </w:tcPr>
          <w:p w14:paraId="55764949" w14:textId="77777777" w:rsidR="00AA4656" w:rsidRPr="006E0F63" w:rsidRDefault="00AA4656">
            <w:pPr>
              <w:jc w:val="center"/>
              <w:rPr>
                <w:rFonts w:ascii="宋体" w:hAnsi="宋体"/>
                <w:sz w:val="22"/>
                <w:szCs w:val="22"/>
              </w:rPr>
            </w:pPr>
          </w:p>
        </w:tc>
        <w:tc>
          <w:tcPr>
            <w:tcW w:w="1587" w:type="pct"/>
            <w:shd w:val="clear" w:color="auto" w:fill="auto"/>
            <w:vAlign w:val="center"/>
          </w:tcPr>
          <w:p w14:paraId="35E65B7F" w14:textId="77777777" w:rsidR="00AA4656" w:rsidRPr="006E0F63" w:rsidRDefault="00000000">
            <w:pPr>
              <w:jc w:val="center"/>
              <w:rPr>
                <w:rFonts w:ascii="宋体" w:hAnsi="宋体"/>
                <w:sz w:val="22"/>
                <w:szCs w:val="22"/>
              </w:rPr>
            </w:pPr>
            <w:r w:rsidRPr="006E0F63">
              <w:rPr>
                <w:rFonts w:ascii="宋体" w:hAnsi="宋体" w:hint="eastAsia"/>
                <w:sz w:val="22"/>
                <w:szCs w:val="22"/>
              </w:rPr>
              <w:t>上门擦浴</w:t>
            </w:r>
          </w:p>
        </w:tc>
        <w:tc>
          <w:tcPr>
            <w:tcW w:w="1192" w:type="pct"/>
            <w:shd w:val="clear" w:color="auto" w:fill="auto"/>
            <w:vAlign w:val="center"/>
          </w:tcPr>
          <w:p w14:paraId="6150F924" w14:textId="77777777" w:rsidR="00AA4656" w:rsidRPr="006E0F63" w:rsidRDefault="00000000">
            <w:pPr>
              <w:rPr>
                <w:rFonts w:ascii="宋体" w:hAnsi="宋体" w:cs="仿宋"/>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7A72CA64" w14:textId="77777777" w:rsidR="00AA4656" w:rsidRPr="006E0F63" w:rsidRDefault="00AA4656">
            <w:pPr>
              <w:jc w:val="center"/>
              <w:rPr>
                <w:rFonts w:ascii="宋体" w:hAnsi="宋体"/>
                <w:sz w:val="22"/>
                <w:szCs w:val="22"/>
              </w:rPr>
            </w:pPr>
          </w:p>
        </w:tc>
        <w:tc>
          <w:tcPr>
            <w:tcW w:w="583" w:type="pct"/>
            <w:shd w:val="clear" w:color="auto" w:fill="auto"/>
            <w:vAlign w:val="center"/>
          </w:tcPr>
          <w:p w14:paraId="20CB693F" w14:textId="77777777" w:rsidR="00AA4656" w:rsidRPr="006E0F63" w:rsidRDefault="00AA4656">
            <w:pPr>
              <w:jc w:val="center"/>
              <w:rPr>
                <w:rFonts w:ascii="宋体" w:hAnsi="宋体" w:cs="仿宋"/>
                <w:sz w:val="22"/>
                <w:szCs w:val="22"/>
              </w:rPr>
            </w:pPr>
          </w:p>
        </w:tc>
      </w:tr>
      <w:tr w:rsidR="006E0F63" w:rsidRPr="006E0F63" w14:paraId="2183DD25" w14:textId="77777777">
        <w:trPr>
          <w:trHeight w:val="284"/>
          <w:jc w:val="center"/>
        </w:trPr>
        <w:tc>
          <w:tcPr>
            <w:tcW w:w="376" w:type="pct"/>
            <w:shd w:val="clear" w:color="auto" w:fill="auto"/>
            <w:vAlign w:val="center"/>
          </w:tcPr>
          <w:p w14:paraId="031F13C4" w14:textId="77777777" w:rsidR="00AA4656" w:rsidRPr="006E0F63" w:rsidRDefault="00000000">
            <w:pPr>
              <w:jc w:val="center"/>
              <w:rPr>
                <w:rFonts w:ascii="宋体" w:hAnsi="宋体"/>
                <w:sz w:val="22"/>
                <w:szCs w:val="22"/>
              </w:rPr>
            </w:pPr>
            <w:r w:rsidRPr="006E0F63">
              <w:rPr>
                <w:rFonts w:ascii="宋体" w:hAnsi="宋体" w:hint="eastAsia"/>
                <w:sz w:val="22"/>
                <w:szCs w:val="22"/>
              </w:rPr>
              <w:t>6</w:t>
            </w:r>
          </w:p>
        </w:tc>
        <w:tc>
          <w:tcPr>
            <w:tcW w:w="757" w:type="pct"/>
            <w:vMerge w:val="restart"/>
            <w:shd w:val="clear" w:color="auto" w:fill="auto"/>
            <w:vAlign w:val="center"/>
          </w:tcPr>
          <w:p w14:paraId="5A45F508" w14:textId="77777777" w:rsidR="00AA4656" w:rsidRPr="006E0F63" w:rsidRDefault="00000000">
            <w:pPr>
              <w:jc w:val="center"/>
              <w:rPr>
                <w:rFonts w:ascii="宋体" w:hAnsi="宋体"/>
                <w:sz w:val="22"/>
                <w:szCs w:val="22"/>
              </w:rPr>
            </w:pPr>
            <w:r w:rsidRPr="006E0F63">
              <w:rPr>
                <w:rFonts w:ascii="宋体" w:hAnsi="宋体" w:hint="eastAsia"/>
                <w:sz w:val="22"/>
                <w:szCs w:val="22"/>
              </w:rPr>
              <w:t>生活护理</w:t>
            </w:r>
          </w:p>
        </w:tc>
        <w:tc>
          <w:tcPr>
            <w:tcW w:w="1587" w:type="pct"/>
            <w:shd w:val="clear" w:color="auto" w:fill="auto"/>
            <w:vAlign w:val="center"/>
          </w:tcPr>
          <w:p w14:paraId="48D621E7" w14:textId="77777777" w:rsidR="00AA4656" w:rsidRPr="006E0F63" w:rsidRDefault="00000000">
            <w:pPr>
              <w:jc w:val="center"/>
              <w:rPr>
                <w:rFonts w:ascii="宋体" w:hAnsi="宋体"/>
                <w:sz w:val="22"/>
                <w:szCs w:val="22"/>
              </w:rPr>
            </w:pPr>
            <w:r w:rsidRPr="006E0F63">
              <w:rPr>
                <w:rFonts w:ascii="宋体" w:hAnsi="宋体" w:hint="eastAsia"/>
                <w:sz w:val="22"/>
                <w:szCs w:val="22"/>
              </w:rPr>
              <w:t>上门修剪手指甲</w:t>
            </w:r>
          </w:p>
        </w:tc>
        <w:tc>
          <w:tcPr>
            <w:tcW w:w="1192" w:type="pct"/>
            <w:shd w:val="clear" w:color="auto" w:fill="auto"/>
            <w:vAlign w:val="center"/>
          </w:tcPr>
          <w:p w14:paraId="59DF7E46"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6DFC17B9" w14:textId="77777777" w:rsidR="00AA4656" w:rsidRPr="006E0F63" w:rsidRDefault="00AA4656">
            <w:pPr>
              <w:jc w:val="center"/>
              <w:rPr>
                <w:rFonts w:ascii="宋体" w:hAnsi="宋体"/>
                <w:sz w:val="22"/>
                <w:szCs w:val="22"/>
              </w:rPr>
            </w:pPr>
          </w:p>
        </w:tc>
        <w:tc>
          <w:tcPr>
            <w:tcW w:w="583" w:type="pct"/>
            <w:shd w:val="clear" w:color="auto" w:fill="auto"/>
            <w:vAlign w:val="center"/>
          </w:tcPr>
          <w:p w14:paraId="7B26FB4E" w14:textId="77777777" w:rsidR="00AA4656" w:rsidRPr="006E0F63" w:rsidRDefault="00AA4656">
            <w:pPr>
              <w:jc w:val="center"/>
              <w:rPr>
                <w:rFonts w:ascii="宋体" w:hAnsi="宋体" w:cs="仿宋"/>
                <w:sz w:val="22"/>
                <w:szCs w:val="22"/>
              </w:rPr>
            </w:pPr>
          </w:p>
        </w:tc>
      </w:tr>
      <w:tr w:rsidR="006E0F63" w:rsidRPr="006E0F63" w14:paraId="43DC3C57" w14:textId="77777777">
        <w:trPr>
          <w:trHeight w:val="284"/>
          <w:jc w:val="center"/>
        </w:trPr>
        <w:tc>
          <w:tcPr>
            <w:tcW w:w="376" w:type="pct"/>
            <w:shd w:val="clear" w:color="auto" w:fill="auto"/>
            <w:vAlign w:val="center"/>
          </w:tcPr>
          <w:p w14:paraId="5AC78704" w14:textId="77777777" w:rsidR="00AA4656" w:rsidRPr="006E0F63" w:rsidRDefault="00000000">
            <w:pPr>
              <w:jc w:val="center"/>
              <w:rPr>
                <w:rFonts w:ascii="宋体" w:hAnsi="宋体"/>
                <w:sz w:val="22"/>
                <w:szCs w:val="22"/>
              </w:rPr>
            </w:pPr>
            <w:r w:rsidRPr="006E0F63">
              <w:rPr>
                <w:rFonts w:ascii="宋体" w:hAnsi="宋体" w:hint="eastAsia"/>
                <w:sz w:val="22"/>
                <w:szCs w:val="22"/>
              </w:rPr>
              <w:t>7</w:t>
            </w:r>
          </w:p>
        </w:tc>
        <w:tc>
          <w:tcPr>
            <w:tcW w:w="757" w:type="pct"/>
            <w:vMerge/>
            <w:shd w:val="clear" w:color="auto" w:fill="auto"/>
            <w:vAlign w:val="center"/>
          </w:tcPr>
          <w:p w14:paraId="33939599" w14:textId="77777777" w:rsidR="00AA4656" w:rsidRPr="006E0F63" w:rsidRDefault="00AA4656">
            <w:pPr>
              <w:jc w:val="center"/>
              <w:rPr>
                <w:rFonts w:ascii="宋体" w:hAnsi="宋体"/>
                <w:sz w:val="22"/>
                <w:szCs w:val="22"/>
              </w:rPr>
            </w:pPr>
          </w:p>
        </w:tc>
        <w:tc>
          <w:tcPr>
            <w:tcW w:w="1587" w:type="pct"/>
            <w:shd w:val="clear" w:color="auto" w:fill="auto"/>
            <w:vAlign w:val="center"/>
          </w:tcPr>
          <w:p w14:paraId="3FDECCB3" w14:textId="77777777" w:rsidR="00AA4656" w:rsidRPr="006E0F63" w:rsidRDefault="00000000">
            <w:pPr>
              <w:jc w:val="center"/>
              <w:rPr>
                <w:rFonts w:ascii="宋体" w:hAnsi="宋体"/>
                <w:sz w:val="22"/>
                <w:szCs w:val="22"/>
              </w:rPr>
            </w:pPr>
            <w:r w:rsidRPr="006E0F63">
              <w:rPr>
                <w:rFonts w:ascii="宋体" w:hAnsi="宋体" w:hint="eastAsia"/>
                <w:sz w:val="22"/>
                <w:szCs w:val="22"/>
              </w:rPr>
              <w:t>上门修剪脚</w:t>
            </w:r>
            <w:r w:rsidRPr="006E0F63">
              <w:rPr>
                <w:rFonts w:ascii="仿宋_GB2312" w:hAnsi="微软雅黑" w:cs="宋体" w:hint="eastAsia"/>
                <w:kern w:val="0"/>
                <w:sz w:val="24"/>
              </w:rPr>
              <w:t>趾</w:t>
            </w:r>
            <w:r w:rsidRPr="006E0F63">
              <w:rPr>
                <w:rFonts w:ascii="宋体" w:hAnsi="宋体" w:hint="eastAsia"/>
                <w:sz w:val="22"/>
                <w:szCs w:val="22"/>
              </w:rPr>
              <w:t>甲（含泡脚）</w:t>
            </w:r>
          </w:p>
        </w:tc>
        <w:tc>
          <w:tcPr>
            <w:tcW w:w="1192" w:type="pct"/>
            <w:shd w:val="clear" w:color="auto" w:fill="auto"/>
            <w:vAlign w:val="center"/>
          </w:tcPr>
          <w:p w14:paraId="615FB8C1"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303FBA20" w14:textId="77777777" w:rsidR="00AA4656" w:rsidRPr="006E0F63" w:rsidRDefault="00AA4656">
            <w:pPr>
              <w:jc w:val="center"/>
              <w:rPr>
                <w:rFonts w:ascii="宋体" w:hAnsi="宋体"/>
                <w:sz w:val="22"/>
                <w:szCs w:val="22"/>
              </w:rPr>
            </w:pPr>
          </w:p>
        </w:tc>
        <w:tc>
          <w:tcPr>
            <w:tcW w:w="583" w:type="pct"/>
            <w:shd w:val="clear" w:color="auto" w:fill="auto"/>
            <w:vAlign w:val="center"/>
          </w:tcPr>
          <w:p w14:paraId="17D43AB0" w14:textId="77777777" w:rsidR="00AA4656" w:rsidRPr="006E0F63" w:rsidRDefault="00AA4656">
            <w:pPr>
              <w:jc w:val="center"/>
              <w:rPr>
                <w:rFonts w:ascii="宋体" w:hAnsi="宋体" w:cs="仿宋"/>
                <w:sz w:val="22"/>
                <w:szCs w:val="22"/>
              </w:rPr>
            </w:pPr>
          </w:p>
        </w:tc>
      </w:tr>
      <w:tr w:rsidR="006E0F63" w:rsidRPr="006E0F63" w14:paraId="4C34CF24" w14:textId="77777777">
        <w:trPr>
          <w:trHeight w:val="284"/>
          <w:jc w:val="center"/>
        </w:trPr>
        <w:tc>
          <w:tcPr>
            <w:tcW w:w="376" w:type="pct"/>
            <w:shd w:val="clear" w:color="auto" w:fill="auto"/>
            <w:vAlign w:val="center"/>
          </w:tcPr>
          <w:p w14:paraId="7303BD9A" w14:textId="77777777" w:rsidR="00AA4656" w:rsidRPr="006E0F63" w:rsidRDefault="00000000">
            <w:pPr>
              <w:jc w:val="center"/>
              <w:rPr>
                <w:rFonts w:ascii="宋体" w:hAnsi="宋体"/>
                <w:sz w:val="22"/>
                <w:szCs w:val="22"/>
              </w:rPr>
            </w:pPr>
            <w:r w:rsidRPr="006E0F63">
              <w:rPr>
                <w:rFonts w:ascii="宋体" w:hAnsi="宋体" w:hint="eastAsia"/>
                <w:sz w:val="22"/>
                <w:szCs w:val="22"/>
              </w:rPr>
              <w:t>8</w:t>
            </w:r>
          </w:p>
        </w:tc>
        <w:tc>
          <w:tcPr>
            <w:tcW w:w="757" w:type="pct"/>
            <w:vMerge/>
            <w:shd w:val="clear" w:color="auto" w:fill="auto"/>
            <w:vAlign w:val="center"/>
          </w:tcPr>
          <w:p w14:paraId="718DC1A4" w14:textId="77777777" w:rsidR="00AA4656" w:rsidRPr="006E0F63" w:rsidRDefault="00AA4656">
            <w:pPr>
              <w:jc w:val="center"/>
              <w:rPr>
                <w:rFonts w:ascii="宋体" w:hAnsi="宋体"/>
                <w:sz w:val="22"/>
                <w:szCs w:val="22"/>
              </w:rPr>
            </w:pPr>
          </w:p>
        </w:tc>
        <w:tc>
          <w:tcPr>
            <w:tcW w:w="1587" w:type="pct"/>
            <w:shd w:val="clear" w:color="auto" w:fill="auto"/>
            <w:vAlign w:val="center"/>
          </w:tcPr>
          <w:p w14:paraId="664AA4CA" w14:textId="77777777" w:rsidR="00AA4656" w:rsidRPr="006E0F63" w:rsidRDefault="00000000">
            <w:pPr>
              <w:jc w:val="center"/>
              <w:rPr>
                <w:rFonts w:ascii="宋体" w:hAnsi="宋体"/>
                <w:sz w:val="22"/>
                <w:szCs w:val="22"/>
              </w:rPr>
            </w:pPr>
            <w:r w:rsidRPr="006E0F63">
              <w:rPr>
                <w:rFonts w:ascii="宋体" w:hAnsi="宋体" w:hint="eastAsia"/>
                <w:sz w:val="22"/>
                <w:szCs w:val="22"/>
              </w:rPr>
              <w:t>上门洗头</w:t>
            </w:r>
          </w:p>
        </w:tc>
        <w:tc>
          <w:tcPr>
            <w:tcW w:w="1192" w:type="pct"/>
            <w:shd w:val="clear" w:color="auto" w:fill="auto"/>
            <w:vAlign w:val="center"/>
          </w:tcPr>
          <w:p w14:paraId="58A0CF18"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2C35B345" w14:textId="77777777" w:rsidR="00AA4656" w:rsidRPr="006E0F63" w:rsidRDefault="00AA4656">
            <w:pPr>
              <w:jc w:val="center"/>
              <w:rPr>
                <w:rFonts w:ascii="宋体" w:hAnsi="宋体"/>
                <w:sz w:val="22"/>
                <w:szCs w:val="22"/>
              </w:rPr>
            </w:pPr>
          </w:p>
        </w:tc>
        <w:tc>
          <w:tcPr>
            <w:tcW w:w="583" w:type="pct"/>
            <w:shd w:val="clear" w:color="auto" w:fill="auto"/>
            <w:vAlign w:val="center"/>
          </w:tcPr>
          <w:p w14:paraId="232B38F5" w14:textId="77777777" w:rsidR="00AA4656" w:rsidRPr="006E0F63" w:rsidRDefault="00AA4656">
            <w:pPr>
              <w:jc w:val="center"/>
              <w:rPr>
                <w:rFonts w:ascii="宋体" w:hAnsi="宋体" w:cs="仿宋"/>
                <w:sz w:val="22"/>
                <w:szCs w:val="22"/>
              </w:rPr>
            </w:pPr>
          </w:p>
        </w:tc>
      </w:tr>
      <w:tr w:rsidR="006E0F63" w:rsidRPr="006E0F63" w14:paraId="636D8EB3" w14:textId="77777777">
        <w:trPr>
          <w:trHeight w:val="284"/>
          <w:jc w:val="center"/>
        </w:trPr>
        <w:tc>
          <w:tcPr>
            <w:tcW w:w="376" w:type="pct"/>
            <w:shd w:val="clear" w:color="auto" w:fill="auto"/>
            <w:vAlign w:val="center"/>
          </w:tcPr>
          <w:p w14:paraId="20FB8480" w14:textId="77777777" w:rsidR="00AA4656" w:rsidRPr="006E0F63" w:rsidRDefault="00000000">
            <w:pPr>
              <w:jc w:val="center"/>
              <w:rPr>
                <w:rFonts w:ascii="宋体" w:hAnsi="宋体"/>
                <w:sz w:val="22"/>
                <w:szCs w:val="22"/>
              </w:rPr>
            </w:pPr>
            <w:r w:rsidRPr="006E0F63">
              <w:rPr>
                <w:rFonts w:ascii="宋体" w:hAnsi="宋体" w:hint="eastAsia"/>
                <w:sz w:val="22"/>
                <w:szCs w:val="22"/>
              </w:rPr>
              <w:t>9</w:t>
            </w:r>
          </w:p>
        </w:tc>
        <w:tc>
          <w:tcPr>
            <w:tcW w:w="757" w:type="pct"/>
            <w:vMerge/>
            <w:shd w:val="clear" w:color="auto" w:fill="auto"/>
            <w:vAlign w:val="center"/>
          </w:tcPr>
          <w:p w14:paraId="6C16F5F8" w14:textId="77777777" w:rsidR="00AA4656" w:rsidRPr="006E0F63" w:rsidRDefault="00AA4656">
            <w:pPr>
              <w:jc w:val="center"/>
              <w:rPr>
                <w:rFonts w:ascii="宋体" w:hAnsi="宋体"/>
                <w:sz w:val="22"/>
                <w:szCs w:val="22"/>
              </w:rPr>
            </w:pPr>
          </w:p>
        </w:tc>
        <w:tc>
          <w:tcPr>
            <w:tcW w:w="1587" w:type="pct"/>
            <w:shd w:val="clear" w:color="auto" w:fill="auto"/>
            <w:vAlign w:val="center"/>
          </w:tcPr>
          <w:p w14:paraId="47E71245" w14:textId="77777777" w:rsidR="00AA4656" w:rsidRPr="006E0F63" w:rsidRDefault="00000000">
            <w:pPr>
              <w:jc w:val="center"/>
              <w:rPr>
                <w:rFonts w:ascii="宋体" w:hAnsi="宋体"/>
                <w:sz w:val="22"/>
                <w:szCs w:val="22"/>
              </w:rPr>
            </w:pPr>
            <w:r w:rsidRPr="006E0F63">
              <w:rPr>
                <w:rFonts w:ascii="宋体" w:hAnsi="宋体" w:hint="eastAsia"/>
                <w:sz w:val="22"/>
                <w:szCs w:val="22"/>
              </w:rPr>
              <w:t>上门剃须</w:t>
            </w:r>
          </w:p>
        </w:tc>
        <w:tc>
          <w:tcPr>
            <w:tcW w:w="1192" w:type="pct"/>
            <w:shd w:val="clear" w:color="auto" w:fill="auto"/>
            <w:vAlign w:val="center"/>
          </w:tcPr>
          <w:p w14:paraId="06B4BF8E"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5F255FEF" w14:textId="77777777" w:rsidR="00AA4656" w:rsidRPr="006E0F63" w:rsidRDefault="00AA4656">
            <w:pPr>
              <w:jc w:val="center"/>
              <w:rPr>
                <w:rFonts w:ascii="宋体" w:hAnsi="宋体"/>
                <w:sz w:val="22"/>
                <w:szCs w:val="22"/>
              </w:rPr>
            </w:pPr>
          </w:p>
        </w:tc>
        <w:tc>
          <w:tcPr>
            <w:tcW w:w="583" w:type="pct"/>
            <w:shd w:val="clear" w:color="auto" w:fill="auto"/>
            <w:vAlign w:val="center"/>
          </w:tcPr>
          <w:p w14:paraId="37DE3A41" w14:textId="77777777" w:rsidR="00AA4656" w:rsidRPr="006E0F63" w:rsidRDefault="00AA4656">
            <w:pPr>
              <w:jc w:val="center"/>
              <w:rPr>
                <w:rFonts w:ascii="宋体" w:hAnsi="宋体" w:cs="仿宋"/>
                <w:sz w:val="22"/>
                <w:szCs w:val="22"/>
              </w:rPr>
            </w:pPr>
          </w:p>
        </w:tc>
      </w:tr>
      <w:tr w:rsidR="006E0F63" w:rsidRPr="006E0F63" w14:paraId="56ED6E06" w14:textId="77777777">
        <w:trPr>
          <w:trHeight w:val="284"/>
          <w:jc w:val="center"/>
        </w:trPr>
        <w:tc>
          <w:tcPr>
            <w:tcW w:w="376" w:type="pct"/>
            <w:shd w:val="clear" w:color="auto" w:fill="auto"/>
            <w:vAlign w:val="center"/>
          </w:tcPr>
          <w:p w14:paraId="7D0866FA" w14:textId="77777777" w:rsidR="00AA4656" w:rsidRPr="006E0F63" w:rsidRDefault="00000000">
            <w:pPr>
              <w:jc w:val="center"/>
              <w:rPr>
                <w:rFonts w:ascii="宋体" w:hAnsi="宋体"/>
                <w:sz w:val="22"/>
                <w:szCs w:val="22"/>
              </w:rPr>
            </w:pPr>
            <w:r w:rsidRPr="006E0F63">
              <w:rPr>
                <w:rFonts w:ascii="宋体" w:hAnsi="宋体" w:hint="eastAsia"/>
                <w:sz w:val="22"/>
                <w:szCs w:val="22"/>
              </w:rPr>
              <w:t>10</w:t>
            </w:r>
          </w:p>
        </w:tc>
        <w:tc>
          <w:tcPr>
            <w:tcW w:w="757" w:type="pct"/>
            <w:vMerge/>
            <w:shd w:val="clear" w:color="auto" w:fill="auto"/>
            <w:vAlign w:val="center"/>
          </w:tcPr>
          <w:p w14:paraId="466391FC" w14:textId="77777777" w:rsidR="00AA4656" w:rsidRPr="006E0F63" w:rsidRDefault="00AA4656">
            <w:pPr>
              <w:jc w:val="center"/>
              <w:rPr>
                <w:rFonts w:ascii="宋体" w:hAnsi="宋体"/>
                <w:sz w:val="22"/>
                <w:szCs w:val="22"/>
              </w:rPr>
            </w:pPr>
          </w:p>
        </w:tc>
        <w:tc>
          <w:tcPr>
            <w:tcW w:w="1587" w:type="pct"/>
            <w:shd w:val="clear" w:color="auto" w:fill="auto"/>
            <w:vAlign w:val="center"/>
          </w:tcPr>
          <w:p w14:paraId="74E4527A" w14:textId="77777777" w:rsidR="00AA4656" w:rsidRPr="006E0F63" w:rsidRDefault="00000000">
            <w:pPr>
              <w:jc w:val="center"/>
              <w:rPr>
                <w:rFonts w:ascii="宋体" w:hAnsi="宋体"/>
                <w:sz w:val="22"/>
                <w:szCs w:val="22"/>
              </w:rPr>
            </w:pPr>
            <w:r w:rsidRPr="006E0F63">
              <w:rPr>
                <w:rFonts w:ascii="宋体" w:hAnsi="宋体" w:hint="eastAsia"/>
                <w:sz w:val="22"/>
                <w:szCs w:val="22"/>
              </w:rPr>
              <w:t>上门理发</w:t>
            </w:r>
          </w:p>
        </w:tc>
        <w:tc>
          <w:tcPr>
            <w:tcW w:w="1192" w:type="pct"/>
            <w:shd w:val="clear" w:color="auto" w:fill="auto"/>
            <w:vAlign w:val="center"/>
          </w:tcPr>
          <w:p w14:paraId="763CFBAB"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1C8FB7F3" w14:textId="77777777" w:rsidR="00AA4656" w:rsidRPr="006E0F63" w:rsidRDefault="00AA4656">
            <w:pPr>
              <w:jc w:val="center"/>
              <w:rPr>
                <w:rFonts w:ascii="宋体" w:hAnsi="宋体" w:cs="宋体"/>
                <w:kern w:val="0"/>
                <w:sz w:val="22"/>
                <w:szCs w:val="22"/>
              </w:rPr>
            </w:pPr>
          </w:p>
        </w:tc>
        <w:tc>
          <w:tcPr>
            <w:tcW w:w="583" w:type="pct"/>
            <w:shd w:val="clear" w:color="auto" w:fill="auto"/>
            <w:vAlign w:val="center"/>
          </w:tcPr>
          <w:p w14:paraId="50909D40" w14:textId="77777777" w:rsidR="00AA4656" w:rsidRPr="006E0F63" w:rsidRDefault="00AA4656">
            <w:pPr>
              <w:jc w:val="center"/>
              <w:rPr>
                <w:rFonts w:ascii="宋体" w:hAnsi="宋体" w:cs="仿宋"/>
                <w:sz w:val="22"/>
                <w:szCs w:val="22"/>
              </w:rPr>
            </w:pPr>
          </w:p>
        </w:tc>
      </w:tr>
      <w:tr w:rsidR="006E0F63" w:rsidRPr="006E0F63" w14:paraId="49BF698B" w14:textId="77777777">
        <w:trPr>
          <w:trHeight w:val="284"/>
          <w:jc w:val="center"/>
        </w:trPr>
        <w:tc>
          <w:tcPr>
            <w:tcW w:w="376" w:type="pct"/>
            <w:shd w:val="clear" w:color="auto" w:fill="auto"/>
            <w:vAlign w:val="center"/>
          </w:tcPr>
          <w:p w14:paraId="6DA2CAD9" w14:textId="77777777" w:rsidR="00AA4656" w:rsidRPr="006E0F63" w:rsidRDefault="00000000">
            <w:pPr>
              <w:jc w:val="center"/>
              <w:rPr>
                <w:rFonts w:ascii="宋体" w:hAnsi="宋体"/>
                <w:sz w:val="22"/>
                <w:szCs w:val="22"/>
              </w:rPr>
            </w:pPr>
            <w:r w:rsidRPr="006E0F63">
              <w:rPr>
                <w:rFonts w:ascii="宋体" w:hAnsi="宋体" w:hint="eastAsia"/>
                <w:sz w:val="22"/>
                <w:szCs w:val="22"/>
              </w:rPr>
              <w:t>11</w:t>
            </w:r>
          </w:p>
        </w:tc>
        <w:tc>
          <w:tcPr>
            <w:tcW w:w="757" w:type="pct"/>
            <w:vMerge/>
            <w:shd w:val="clear" w:color="auto" w:fill="auto"/>
            <w:vAlign w:val="center"/>
          </w:tcPr>
          <w:p w14:paraId="194CCB8A" w14:textId="77777777" w:rsidR="00AA4656" w:rsidRPr="006E0F63" w:rsidRDefault="00AA4656">
            <w:pPr>
              <w:jc w:val="center"/>
              <w:rPr>
                <w:rFonts w:ascii="宋体" w:hAnsi="宋体"/>
                <w:sz w:val="22"/>
                <w:szCs w:val="22"/>
              </w:rPr>
            </w:pPr>
          </w:p>
        </w:tc>
        <w:tc>
          <w:tcPr>
            <w:tcW w:w="1587" w:type="pct"/>
            <w:shd w:val="clear" w:color="auto" w:fill="auto"/>
            <w:vAlign w:val="center"/>
          </w:tcPr>
          <w:p w14:paraId="32292568" w14:textId="77777777" w:rsidR="00AA4656" w:rsidRPr="006E0F63" w:rsidRDefault="00000000">
            <w:pPr>
              <w:jc w:val="center"/>
              <w:rPr>
                <w:rFonts w:ascii="宋体" w:hAnsi="宋体"/>
                <w:sz w:val="22"/>
                <w:szCs w:val="22"/>
              </w:rPr>
            </w:pPr>
            <w:r w:rsidRPr="006E0F63">
              <w:rPr>
                <w:rFonts w:ascii="宋体" w:hAnsi="宋体" w:hint="eastAsia"/>
                <w:sz w:val="22"/>
                <w:szCs w:val="22"/>
              </w:rPr>
              <w:t>按摩（15分钟）</w:t>
            </w:r>
          </w:p>
        </w:tc>
        <w:tc>
          <w:tcPr>
            <w:tcW w:w="1192" w:type="pct"/>
            <w:shd w:val="clear" w:color="auto" w:fill="auto"/>
            <w:vAlign w:val="center"/>
          </w:tcPr>
          <w:p w14:paraId="6F8CCA10"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0730CC5D" w14:textId="77777777" w:rsidR="00AA4656" w:rsidRPr="006E0F63" w:rsidRDefault="00AA4656">
            <w:pPr>
              <w:jc w:val="center"/>
              <w:rPr>
                <w:rFonts w:ascii="宋体" w:hAnsi="宋体" w:cs="宋体"/>
                <w:kern w:val="0"/>
                <w:sz w:val="22"/>
                <w:szCs w:val="22"/>
              </w:rPr>
            </w:pPr>
          </w:p>
        </w:tc>
        <w:tc>
          <w:tcPr>
            <w:tcW w:w="583" w:type="pct"/>
            <w:shd w:val="clear" w:color="auto" w:fill="auto"/>
            <w:vAlign w:val="center"/>
          </w:tcPr>
          <w:p w14:paraId="761CCBB2" w14:textId="77777777" w:rsidR="00AA4656" w:rsidRPr="006E0F63" w:rsidRDefault="00AA4656">
            <w:pPr>
              <w:jc w:val="center"/>
              <w:rPr>
                <w:rFonts w:ascii="宋体" w:hAnsi="宋体" w:cs="仿宋"/>
                <w:sz w:val="22"/>
                <w:szCs w:val="22"/>
              </w:rPr>
            </w:pPr>
          </w:p>
        </w:tc>
      </w:tr>
      <w:tr w:rsidR="006E0F63" w:rsidRPr="006E0F63" w14:paraId="5F079800" w14:textId="77777777">
        <w:trPr>
          <w:trHeight w:val="284"/>
          <w:jc w:val="center"/>
        </w:trPr>
        <w:tc>
          <w:tcPr>
            <w:tcW w:w="376" w:type="pct"/>
            <w:shd w:val="clear" w:color="auto" w:fill="auto"/>
            <w:vAlign w:val="center"/>
          </w:tcPr>
          <w:p w14:paraId="4F40D954" w14:textId="77777777" w:rsidR="00AA4656" w:rsidRPr="006E0F63" w:rsidRDefault="00000000">
            <w:pPr>
              <w:jc w:val="center"/>
              <w:rPr>
                <w:rFonts w:ascii="宋体" w:hAnsi="宋体"/>
                <w:sz w:val="22"/>
                <w:szCs w:val="22"/>
              </w:rPr>
            </w:pPr>
            <w:r w:rsidRPr="006E0F63">
              <w:rPr>
                <w:rFonts w:ascii="宋体" w:hAnsi="宋体" w:hint="eastAsia"/>
                <w:sz w:val="22"/>
                <w:szCs w:val="22"/>
              </w:rPr>
              <w:t>12</w:t>
            </w:r>
          </w:p>
        </w:tc>
        <w:tc>
          <w:tcPr>
            <w:tcW w:w="757" w:type="pct"/>
            <w:vMerge w:val="restart"/>
            <w:shd w:val="clear" w:color="auto" w:fill="auto"/>
            <w:vAlign w:val="center"/>
          </w:tcPr>
          <w:p w14:paraId="05DE5192" w14:textId="77777777" w:rsidR="00AA4656" w:rsidRPr="006E0F63" w:rsidRDefault="00000000">
            <w:pPr>
              <w:jc w:val="center"/>
              <w:rPr>
                <w:rFonts w:ascii="宋体" w:hAnsi="宋体"/>
                <w:sz w:val="22"/>
                <w:szCs w:val="22"/>
              </w:rPr>
            </w:pPr>
            <w:r w:rsidRPr="006E0F63">
              <w:rPr>
                <w:rFonts w:ascii="宋体" w:hAnsi="宋体" w:hint="eastAsia"/>
                <w:sz w:val="22"/>
                <w:szCs w:val="22"/>
              </w:rPr>
              <w:t>代办服务</w:t>
            </w:r>
          </w:p>
        </w:tc>
        <w:tc>
          <w:tcPr>
            <w:tcW w:w="1587" w:type="pct"/>
            <w:shd w:val="clear" w:color="auto" w:fill="auto"/>
            <w:vAlign w:val="center"/>
          </w:tcPr>
          <w:p w14:paraId="3CEC10A7" w14:textId="77777777" w:rsidR="00AA4656" w:rsidRPr="006E0F63" w:rsidRDefault="00000000">
            <w:pPr>
              <w:jc w:val="center"/>
              <w:rPr>
                <w:rFonts w:ascii="宋体" w:hAnsi="宋体"/>
                <w:sz w:val="22"/>
                <w:szCs w:val="22"/>
              </w:rPr>
            </w:pPr>
            <w:r w:rsidRPr="006E0F63">
              <w:rPr>
                <w:rFonts w:ascii="宋体" w:hAnsi="宋体" w:hint="eastAsia"/>
                <w:sz w:val="22"/>
                <w:szCs w:val="22"/>
              </w:rPr>
              <w:t>代办（购）服务</w:t>
            </w:r>
          </w:p>
        </w:tc>
        <w:tc>
          <w:tcPr>
            <w:tcW w:w="1192" w:type="pct"/>
            <w:shd w:val="clear" w:color="auto" w:fill="auto"/>
            <w:vAlign w:val="center"/>
          </w:tcPr>
          <w:p w14:paraId="47479C80"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214BBF6E" w14:textId="77777777" w:rsidR="00AA4656" w:rsidRPr="006E0F63" w:rsidRDefault="00AA4656">
            <w:pPr>
              <w:jc w:val="center"/>
              <w:rPr>
                <w:rFonts w:ascii="宋体" w:hAnsi="宋体" w:cs="宋体"/>
                <w:kern w:val="0"/>
                <w:sz w:val="22"/>
                <w:szCs w:val="22"/>
              </w:rPr>
            </w:pPr>
          </w:p>
        </w:tc>
        <w:tc>
          <w:tcPr>
            <w:tcW w:w="583" w:type="pct"/>
            <w:shd w:val="clear" w:color="auto" w:fill="auto"/>
            <w:vAlign w:val="center"/>
          </w:tcPr>
          <w:p w14:paraId="71FBAC22" w14:textId="77777777" w:rsidR="00AA4656" w:rsidRPr="006E0F63" w:rsidRDefault="00AA4656">
            <w:pPr>
              <w:jc w:val="center"/>
              <w:rPr>
                <w:rFonts w:ascii="宋体" w:hAnsi="宋体" w:cs="仿宋"/>
                <w:sz w:val="22"/>
                <w:szCs w:val="22"/>
              </w:rPr>
            </w:pPr>
          </w:p>
        </w:tc>
      </w:tr>
      <w:tr w:rsidR="006E0F63" w:rsidRPr="006E0F63" w14:paraId="7C9951F2" w14:textId="77777777">
        <w:trPr>
          <w:trHeight w:val="284"/>
          <w:jc w:val="center"/>
        </w:trPr>
        <w:tc>
          <w:tcPr>
            <w:tcW w:w="376" w:type="pct"/>
            <w:shd w:val="clear" w:color="auto" w:fill="auto"/>
            <w:vAlign w:val="center"/>
          </w:tcPr>
          <w:p w14:paraId="415F1762" w14:textId="77777777" w:rsidR="00AA4656" w:rsidRPr="006E0F63" w:rsidRDefault="00000000">
            <w:pPr>
              <w:jc w:val="center"/>
              <w:rPr>
                <w:rFonts w:ascii="宋体" w:hAnsi="宋体"/>
                <w:sz w:val="22"/>
                <w:szCs w:val="22"/>
              </w:rPr>
            </w:pPr>
            <w:r w:rsidRPr="006E0F63">
              <w:rPr>
                <w:rFonts w:ascii="宋体" w:hAnsi="宋体" w:hint="eastAsia"/>
                <w:sz w:val="22"/>
                <w:szCs w:val="22"/>
              </w:rPr>
              <w:t>13</w:t>
            </w:r>
          </w:p>
        </w:tc>
        <w:tc>
          <w:tcPr>
            <w:tcW w:w="757" w:type="pct"/>
            <w:vMerge/>
            <w:shd w:val="clear" w:color="auto" w:fill="auto"/>
            <w:vAlign w:val="center"/>
          </w:tcPr>
          <w:p w14:paraId="7810ED34" w14:textId="77777777" w:rsidR="00AA4656" w:rsidRPr="006E0F63" w:rsidRDefault="00AA4656">
            <w:pPr>
              <w:jc w:val="center"/>
              <w:rPr>
                <w:rFonts w:ascii="宋体" w:hAnsi="宋体"/>
                <w:sz w:val="22"/>
                <w:szCs w:val="22"/>
              </w:rPr>
            </w:pPr>
          </w:p>
        </w:tc>
        <w:tc>
          <w:tcPr>
            <w:tcW w:w="1587" w:type="pct"/>
            <w:shd w:val="clear" w:color="auto" w:fill="auto"/>
            <w:vAlign w:val="center"/>
          </w:tcPr>
          <w:p w14:paraId="3C68E598" w14:textId="77777777" w:rsidR="00AA4656" w:rsidRPr="006E0F63" w:rsidRDefault="00000000">
            <w:pPr>
              <w:jc w:val="center"/>
              <w:rPr>
                <w:rFonts w:ascii="宋体" w:hAnsi="宋体"/>
                <w:sz w:val="22"/>
                <w:szCs w:val="22"/>
              </w:rPr>
            </w:pPr>
            <w:r w:rsidRPr="006E0F63">
              <w:rPr>
                <w:rFonts w:ascii="宋体" w:hAnsi="宋体" w:hint="eastAsia"/>
                <w:sz w:val="22"/>
                <w:szCs w:val="22"/>
              </w:rPr>
              <w:t>代办公共事业费用</w:t>
            </w:r>
          </w:p>
        </w:tc>
        <w:tc>
          <w:tcPr>
            <w:tcW w:w="1192" w:type="pct"/>
            <w:shd w:val="clear" w:color="auto" w:fill="auto"/>
            <w:vAlign w:val="center"/>
          </w:tcPr>
          <w:p w14:paraId="1F3CBBE2" w14:textId="77777777" w:rsidR="00AA4656" w:rsidRPr="006E0F63" w:rsidRDefault="00000000">
            <w:pPr>
              <w:rPr>
                <w:rFonts w:ascii="宋体" w:hAnsi="宋体" w:cstheme="minorBidi"/>
                <w:sz w:val="22"/>
                <w:szCs w:val="22"/>
              </w:rPr>
            </w:pPr>
            <w:r w:rsidRPr="006E0F63">
              <w:rPr>
                <w:rFonts w:ascii="宋体" w:hAnsi="宋体" w:hint="eastAsia"/>
                <w:sz w:val="22"/>
                <w:szCs w:val="22"/>
              </w:rPr>
              <w:t>小写：     元/次</w:t>
            </w:r>
          </w:p>
        </w:tc>
        <w:tc>
          <w:tcPr>
            <w:tcW w:w="505" w:type="pct"/>
            <w:vMerge/>
            <w:shd w:val="clear" w:color="auto" w:fill="auto"/>
            <w:vAlign w:val="center"/>
          </w:tcPr>
          <w:p w14:paraId="78008166" w14:textId="77777777" w:rsidR="00AA4656" w:rsidRPr="006E0F63" w:rsidRDefault="00AA4656">
            <w:pPr>
              <w:jc w:val="center"/>
              <w:rPr>
                <w:rFonts w:ascii="宋体" w:hAnsi="宋体"/>
                <w:b/>
                <w:bCs/>
                <w:sz w:val="22"/>
                <w:szCs w:val="22"/>
              </w:rPr>
            </w:pPr>
          </w:p>
        </w:tc>
        <w:tc>
          <w:tcPr>
            <w:tcW w:w="583" w:type="pct"/>
            <w:shd w:val="clear" w:color="auto" w:fill="auto"/>
            <w:vAlign w:val="center"/>
          </w:tcPr>
          <w:p w14:paraId="46711E04" w14:textId="77777777" w:rsidR="00AA4656" w:rsidRPr="006E0F63" w:rsidRDefault="00AA4656">
            <w:pPr>
              <w:jc w:val="center"/>
              <w:rPr>
                <w:rFonts w:ascii="宋体" w:hAnsi="宋体" w:cs="仿宋"/>
                <w:sz w:val="22"/>
                <w:szCs w:val="22"/>
              </w:rPr>
            </w:pPr>
          </w:p>
        </w:tc>
      </w:tr>
      <w:tr w:rsidR="006E0F63" w:rsidRPr="006E0F63" w14:paraId="3FD8DCFC" w14:textId="77777777">
        <w:trPr>
          <w:trHeight w:val="284"/>
          <w:jc w:val="center"/>
        </w:trPr>
        <w:tc>
          <w:tcPr>
            <w:tcW w:w="376" w:type="pct"/>
            <w:shd w:val="clear" w:color="auto" w:fill="auto"/>
            <w:vAlign w:val="center"/>
          </w:tcPr>
          <w:p w14:paraId="20E9B098" w14:textId="77777777" w:rsidR="00AA4656" w:rsidRPr="006E0F63" w:rsidRDefault="00000000">
            <w:pPr>
              <w:jc w:val="center"/>
              <w:rPr>
                <w:rFonts w:ascii="宋体" w:hAnsi="宋体"/>
                <w:sz w:val="22"/>
                <w:szCs w:val="22"/>
              </w:rPr>
            </w:pPr>
            <w:r w:rsidRPr="006E0F63">
              <w:rPr>
                <w:rFonts w:ascii="宋体" w:hAnsi="宋体" w:hint="eastAsia"/>
                <w:sz w:val="22"/>
                <w:szCs w:val="22"/>
              </w:rPr>
              <w:t>14</w:t>
            </w:r>
          </w:p>
        </w:tc>
        <w:tc>
          <w:tcPr>
            <w:tcW w:w="757" w:type="pct"/>
            <w:vMerge w:val="restart"/>
            <w:shd w:val="clear" w:color="auto" w:fill="auto"/>
            <w:vAlign w:val="center"/>
          </w:tcPr>
          <w:p w14:paraId="40287E7A" w14:textId="77777777" w:rsidR="00AA4656" w:rsidRPr="006E0F63" w:rsidRDefault="00000000">
            <w:pPr>
              <w:jc w:val="center"/>
              <w:rPr>
                <w:rFonts w:ascii="宋体" w:hAnsi="宋体"/>
                <w:sz w:val="22"/>
                <w:szCs w:val="22"/>
              </w:rPr>
            </w:pPr>
            <w:r w:rsidRPr="006E0F63">
              <w:rPr>
                <w:rFonts w:ascii="宋体" w:hAnsi="宋体" w:hint="eastAsia"/>
                <w:sz w:val="22"/>
                <w:szCs w:val="22"/>
              </w:rPr>
              <w:t>健康管理</w:t>
            </w:r>
          </w:p>
        </w:tc>
        <w:tc>
          <w:tcPr>
            <w:tcW w:w="1587" w:type="pct"/>
            <w:shd w:val="clear" w:color="auto" w:fill="auto"/>
            <w:vAlign w:val="center"/>
          </w:tcPr>
          <w:p w14:paraId="6C88DE31" w14:textId="77777777" w:rsidR="00AA4656" w:rsidRPr="006E0F63" w:rsidRDefault="00000000">
            <w:pPr>
              <w:jc w:val="center"/>
              <w:rPr>
                <w:rFonts w:ascii="宋体" w:hAnsi="宋体"/>
                <w:sz w:val="22"/>
                <w:szCs w:val="22"/>
              </w:rPr>
            </w:pPr>
            <w:r w:rsidRPr="006E0F63">
              <w:rPr>
                <w:rFonts w:ascii="宋体" w:hAnsi="宋体" w:hint="eastAsia"/>
                <w:sz w:val="22"/>
                <w:szCs w:val="22"/>
              </w:rPr>
              <w:t>测量血压</w:t>
            </w:r>
          </w:p>
        </w:tc>
        <w:tc>
          <w:tcPr>
            <w:tcW w:w="1192" w:type="pct"/>
            <w:shd w:val="clear" w:color="auto" w:fill="auto"/>
            <w:vAlign w:val="center"/>
          </w:tcPr>
          <w:p w14:paraId="59C0EFC4"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59BB16AE" w14:textId="77777777" w:rsidR="00AA4656" w:rsidRPr="006E0F63" w:rsidRDefault="00AA4656">
            <w:pPr>
              <w:jc w:val="center"/>
              <w:rPr>
                <w:rFonts w:ascii="宋体" w:hAnsi="宋体"/>
                <w:sz w:val="22"/>
                <w:szCs w:val="22"/>
              </w:rPr>
            </w:pPr>
          </w:p>
        </w:tc>
        <w:tc>
          <w:tcPr>
            <w:tcW w:w="583" w:type="pct"/>
            <w:shd w:val="clear" w:color="auto" w:fill="auto"/>
            <w:vAlign w:val="center"/>
          </w:tcPr>
          <w:p w14:paraId="7962014D" w14:textId="77777777" w:rsidR="00AA4656" w:rsidRPr="006E0F63" w:rsidRDefault="00AA4656">
            <w:pPr>
              <w:jc w:val="center"/>
              <w:rPr>
                <w:rFonts w:ascii="宋体" w:hAnsi="宋体" w:cs="仿宋"/>
                <w:sz w:val="22"/>
                <w:szCs w:val="22"/>
              </w:rPr>
            </w:pPr>
          </w:p>
        </w:tc>
      </w:tr>
      <w:tr w:rsidR="006E0F63" w:rsidRPr="006E0F63" w14:paraId="79949872" w14:textId="77777777">
        <w:trPr>
          <w:trHeight w:val="284"/>
          <w:jc w:val="center"/>
        </w:trPr>
        <w:tc>
          <w:tcPr>
            <w:tcW w:w="376" w:type="pct"/>
            <w:shd w:val="clear" w:color="auto" w:fill="auto"/>
            <w:vAlign w:val="center"/>
          </w:tcPr>
          <w:p w14:paraId="7DA28CAE" w14:textId="77777777" w:rsidR="00AA4656" w:rsidRPr="006E0F63" w:rsidRDefault="00000000">
            <w:pPr>
              <w:jc w:val="center"/>
              <w:rPr>
                <w:rFonts w:ascii="宋体" w:hAnsi="宋体"/>
                <w:sz w:val="22"/>
                <w:szCs w:val="22"/>
              </w:rPr>
            </w:pPr>
            <w:r w:rsidRPr="006E0F63">
              <w:rPr>
                <w:rFonts w:ascii="宋体" w:hAnsi="宋体" w:hint="eastAsia"/>
                <w:sz w:val="22"/>
                <w:szCs w:val="22"/>
              </w:rPr>
              <w:t>15</w:t>
            </w:r>
          </w:p>
        </w:tc>
        <w:tc>
          <w:tcPr>
            <w:tcW w:w="757" w:type="pct"/>
            <w:vMerge/>
            <w:shd w:val="clear" w:color="auto" w:fill="auto"/>
            <w:vAlign w:val="center"/>
          </w:tcPr>
          <w:p w14:paraId="5FFBE6F2" w14:textId="77777777" w:rsidR="00AA4656" w:rsidRPr="006E0F63" w:rsidRDefault="00AA4656">
            <w:pPr>
              <w:jc w:val="center"/>
              <w:rPr>
                <w:rFonts w:ascii="宋体" w:hAnsi="宋体"/>
                <w:sz w:val="22"/>
                <w:szCs w:val="22"/>
              </w:rPr>
            </w:pPr>
          </w:p>
        </w:tc>
        <w:tc>
          <w:tcPr>
            <w:tcW w:w="1587" w:type="pct"/>
            <w:shd w:val="clear" w:color="auto" w:fill="auto"/>
            <w:vAlign w:val="center"/>
          </w:tcPr>
          <w:p w14:paraId="5DD7B5F1" w14:textId="77777777" w:rsidR="00AA4656" w:rsidRPr="006E0F63" w:rsidRDefault="00000000">
            <w:pPr>
              <w:jc w:val="center"/>
              <w:rPr>
                <w:rFonts w:ascii="宋体" w:hAnsi="宋体"/>
                <w:sz w:val="22"/>
                <w:szCs w:val="22"/>
              </w:rPr>
            </w:pPr>
            <w:r w:rsidRPr="006E0F63">
              <w:rPr>
                <w:rFonts w:ascii="宋体" w:hAnsi="宋体" w:hint="eastAsia"/>
                <w:sz w:val="22"/>
                <w:szCs w:val="22"/>
              </w:rPr>
              <w:t>测量血糖</w:t>
            </w:r>
          </w:p>
        </w:tc>
        <w:tc>
          <w:tcPr>
            <w:tcW w:w="1192" w:type="pct"/>
            <w:shd w:val="clear" w:color="auto" w:fill="auto"/>
            <w:vAlign w:val="center"/>
          </w:tcPr>
          <w:p w14:paraId="376BCB33" w14:textId="77777777" w:rsidR="00AA4656" w:rsidRPr="006E0F63" w:rsidRDefault="00000000">
            <w:pPr>
              <w:rPr>
                <w:rFonts w:ascii="宋体" w:hAnsi="宋体" w:cstheme="minorBidi"/>
                <w:sz w:val="22"/>
                <w:szCs w:val="22"/>
              </w:rPr>
            </w:pPr>
            <w:r w:rsidRPr="006E0F63">
              <w:rPr>
                <w:rFonts w:ascii="宋体" w:hAnsi="宋体" w:hint="eastAsia"/>
                <w:sz w:val="22"/>
                <w:szCs w:val="22"/>
              </w:rPr>
              <w:t>小写：     元/次</w:t>
            </w:r>
          </w:p>
        </w:tc>
        <w:tc>
          <w:tcPr>
            <w:tcW w:w="505" w:type="pct"/>
            <w:vMerge/>
            <w:shd w:val="clear" w:color="auto" w:fill="auto"/>
            <w:vAlign w:val="center"/>
          </w:tcPr>
          <w:p w14:paraId="3D5F258A" w14:textId="77777777" w:rsidR="00AA4656" w:rsidRPr="006E0F63" w:rsidRDefault="00AA4656">
            <w:pPr>
              <w:jc w:val="center"/>
              <w:rPr>
                <w:rFonts w:ascii="宋体" w:hAnsi="宋体"/>
                <w:sz w:val="22"/>
                <w:szCs w:val="22"/>
              </w:rPr>
            </w:pPr>
          </w:p>
        </w:tc>
        <w:tc>
          <w:tcPr>
            <w:tcW w:w="583" w:type="pct"/>
            <w:shd w:val="clear" w:color="auto" w:fill="auto"/>
            <w:vAlign w:val="center"/>
          </w:tcPr>
          <w:p w14:paraId="062FF9F3" w14:textId="77777777" w:rsidR="00AA4656" w:rsidRPr="006E0F63" w:rsidRDefault="00AA4656">
            <w:pPr>
              <w:jc w:val="center"/>
              <w:rPr>
                <w:rFonts w:ascii="宋体" w:hAnsi="宋体" w:cs="仿宋"/>
                <w:sz w:val="22"/>
                <w:szCs w:val="22"/>
              </w:rPr>
            </w:pPr>
          </w:p>
        </w:tc>
      </w:tr>
      <w:tr w:rsidR="006E0F63" w:rsidRPr="006E0F63" w14:paraId="55F6429C" w14:textId="77777777">
        <w:trPr>
          <w:trHeight w:val="284"/>
          <w:jc w:val="center"/>
        </w:trPr>
        <w:tc>
          <w:tcPr>
            <w:tcW w:w="376" w:type="pct"/>
            <w:shd w:val="clear" w:color="auto" w:fill="auto"/>
            <w:vAlign w:val="center"/>
          </w:tcPr>
          <w:p w14:paraId="54A93DF5" w14:textId="77777777" w:rsidR="00AA4656" w:rsidRPr="006E0F63" w:rsidRDefault="00000000">
            <w:pPr>
              <w:jc w:val="center"/>
              <w:rPr>
                <w:rFonts w:ascii="宋体" w:hAnsi="宋体"/>
                <w:sz w:val="22"/>
                <w:szCs w:val="22"/>
              </w:rPr>
            </w:pPr>
            <w:r w:rsidRPr="006E0F63">
              <w:rPr>
                <w:rFonts w:ascii="宋体" w:hAnsi="宋体" w:hint="eastAsia"/>
                <w:sz w:val="22"/>
                <w:szCs w:val="22"/>
              </w:rPr>
              <w:t>16</w:t>
            </w:r>
          </w:p>
        </w:tc>
        <w:tc>
          <w:tcPr>
            <w:tcW w:w="757" w:type="pct"/>
            <w:vMerge w:val="restart"/>
            <w:shd w:val="clear" w:color="auto" w:fill="auto"/>
            <w:vAlign w:val="center"/>
          </w:tcPr>
          <w:p w14:paraId="7BBAB33F" w14:textId="77777777" w:rsidR="00AA4656" w:rsidRPr="006E0F63" w:rsidRDefault="00000000">
            <w:pPr>
              <w:jc w:val="center"/>
              <w:rPr>
                <w:rFonts w:ascii="宋体" w:hAnsi="宋体"/>
                <w:sz w:val="22"/>
                <w:szCs w:val="22"/>
              </w:rPr>
            </w:pPr>
            <w:r w:rsidRPr="006E0F63">
              <w:rPr>
                <w:rFonts w:ascii="宋体" w:hAnsi="宋体" w:hint="eastAsia"/>
                <w:sz w:val="22"/>
                <w:szCs w:val="22"/>
              </w:rPr>
              <w:t>助医服务</w:t>
            </w:r>
          </w:p>
        </w:tc>
        <w:tc>
          <w:tcPr>
            <w:tcW w:w="1587" w:type="pct"/>
            <w:shd w:val="clear" w:color="auto" w:fill="auto"/>
            <w:vAlign w:val="center"/>
          </w:tcPr>
          <w:p w14:paraId="447B7085" w14:textId="77777777" w:rsidR="00AA4656" w:rsidRPr="006E0F63" w:rsidRDefault="00000000">
            <w:pPr>
              <w:jc w:val="center"/>
              <w:rPr>
                <w:rFonts w:ascii="宋体" w:hAnsi="宋体"/>
                <w:sz w:val="22"/>
                <w:szCs w:val="22"/>
              </w:rPr>
            </w:pPr>
            <w:r w:rsidRPr="006E0F63">
              <w:rPr>
                <w:rFonts w:ascii="宋体" w:hAnsi="宋体" w:hint="eastAsia"/>
                <w:sz w:val="22"/>
                <w:szCs w:val="22"/>
              </w:rPr>
              <w:t>协助监护人陪送老年人就医</w:t>
            </w:r>
          </w:p>
        </w:tc>
        <w:tc>
          <w:tcPr>
            <w:tcW w:w="1192" w:type="pct"/>
            <w:shd w:val="clear" w:color="auto" w:fill="auto"/>
            <w:vAlign w:val="center"/>
          </w:tcPr>
          <w:p w14:paraId="4E98893D"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4CD5CAB7" w14:textId="77777777" w:rsidR="00AA4656" w:rsidRPr="006E0F63" w:rsidRDefault="00AA4656">
            <w:pPr>
              <w:jc w:val="center"/>
              <w:rPr>
                <w:rFonts w:ascii="宋体" w:hAnsi="宋体"/>
                <w:sz w:val="22"/>
                <w:szCs w:val="22"/>
              </w:rPr>
            </w:pPr>
          </w:p>
        </w:tc>
        <w:tc>
          <w:tcPr>
            <w:tcW w:w="583" w:type="pct"/>
            <w:shd w:val="clear" w:color="auto" w:fill="auto"/>
            <w:vAlign w:val="center"/>
          </w:tcPr>
          <w:p w14:paraId="40CEBB5A" w14:textId="77777777" w:rsidR="00AA4656" w:rsidRPr="006E0F63" w:rsidRDefault="00AA4656">
            <w:pPr>
              <w:jc w:val="center"/>
              <w:rPr>
                <w:rFonts w:ascii="宋体" w:hAnsi="宋体" w:cs="仿宋"/>
                <w:sz w:val="22"/>
                <w:szCs w:val="22"/>
              </w:rPr>
            </w:pPr>
          </w:p>
        </w:tc>
      </w:tr>
      <w:tr w:rsidR="006E0F63" w:rsidRPr="006E0F63" w14:paraId="2CB5D0A5" w14:textId="77777777">
        <w:trPr>
          <w:trHeight w:val="284"/>
          <w:jc w:val="center"/>
        </w:trPr>
        <w:tc>
          <w:tcPr>
            <w:tcW w:w="376" w:type="pct"/>
            <w:shd w:val="clear" w:color="auto" w:fill="auto"/>
            <w:vAlign w:val="center"/>
          </w:tcPr>
          <w:p w14:paraId="63664F7C" w14:textId="77777777" w:rsidR="00AA4656" w:rsidRPr="006E0F63" w:rsidRDefault="00000000">
            <w:pPr>
              <w:jc w:val="center"/>
              <w:rPr>
                <w:rFonts w:ascii="宋体" w:hAnsi="宋体"/>
                <w:sz w:val="22"/>
                <w:szCs w:val="22"/>
              </w:rPr>
            </w:pPr>
            <w:r w:rsidRPr="006E0F63">
              <w:rPr>
                <w:rFonts w:ascii="宋体" w:hAnsi="宋体" w:hint="eastAsia"/>
                <w:sz w:val="22"/>
                <w:szCs w:val="22"/>
              </w:rPr>
              <w:t>17</w:t>
            </w:r>
          </w:p>
        </w:tc>
        <w:tc>
          <w:tcPr>
            <w:tcW w:w="757" w:type="pct"/>
            <w:vMerge/>
            <w:shd w:val="clear" w:color="auto" w:fill="auto"/>
            <w:vAlign w:val="center"/>
          </w:tcPr>
          <w:p w14:paraId="670428B4" w14:textId="77777777" w:rsidR="00AA4656" w:rsidRPr="006E0F63" w:rsidRDefault="00AA4656">
            <w:pPr>
              <w:jc w:val="center"/>
              <w:rPr>
                <w:rFonts w:ascii="宋体" w:hAnsi="宋体"/>
                <w:sz w:val="22"/>
                <w:szCs w:val="22"/>
              </w:rPr>
            </w:pPr>
          </w:p>
        </w:tc>
        <w:tc>
          <w:tcPr>
            <w:tcW w:w="1587" w:type="pct"/>
            <w:shd w:val="clear" w:color="auto" w:fill="auto"/>
            <w:vAlign w:val="center"/>
          </w:tcPr>
          <w:p w14:paraId="259A675F" w14:textId="77777777" w:rsidR="00AA4656" w:rsidRPr="006E0F63" w:rsidRDefault="00000000">
            <w:pPr>
              <w:jc w:val="center"/>
              <w:rPr>
                <w:rFonts w:ascii="宋体" w:hAnsi="宋体"/>
                <w:sz w:val="22"/>
                <w:szCs w:val="22"/>
              </w:rPr>
            </w:pPr>
            <w:r w:rsidRPr="006E0F63">
              <w:rPr>
                <w:rFonts w:ascii="宋体" w:hAnsi="宋体" w:cs="宋体" w:hint="eastAsia"/>
                <w:kern w:val="0"/>
                <w:sz w:val="22"/>
                <w:szCs w:val="22"/>
              </w:rPr>
              <w:t>留置尿管护理</w:t>
            </w:r>
          </w:p>
        </w:tc>
        <w:tc>
          <w:tcPr>
            <w:tcW w:w="1192" w:type="pct"/>
            <w:shd w:val="clear" w:color="auto" w:fill="auto"/>
            <w:vAlign w:val="center"/>
          </w:tcPr>
          <w:p w14:paraId="2F7C6328"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51F4BF7C" w14:textId="77777777" w:rsidR="00AA4656" w:rsidRPr="006E0F63" w:rsidRDefault="00AA4656">
            <w:pPr>
              <w:jc w:val="center"/>
              <w:rPr>
                <w:rFonts w:ascii="宋体" w:hAnsi="宋体"/>
                <w:sz w:val="22"/>
                <w:szCs w:val="22"/>
              </w:rPr>
            </w:pPr>
          </w:p>
        </w:tc>
        <w:tc>
          <w:tcPr>
            <w:tcW w:w="583" w:type="pct"/>
            <w:shd w:val="clear" w:color="auto" w:fill="auto"/>
            <w:vAlign w:val="center"/>
          </w:tcPr>
          <w:p w14:paraId="3562DC9A" w14:textId="77777777" w:rsidR="00AA4656" w:rsidRPr="006E0F63" w:rsidRDefault="00AA4656">
            <w:pPr>
              <w:jc w:val="center"/>
              <w:rPr>
                <w:rFonts w:ascii="宋体" w:hAnsi="宋体" w:cs="仿宋"/>
                <w:sz w:val="22"/>
                <w:szCs w:val="22"/>
              </w:rPr>
            </w:pPr>
          </w:p>
        </w:tc>
      </w:tr>
      <w:tr w:rsidR="006E0F63" w:rsidRPr="006E0F63" w14:paraId="7317A946" w14:textId="77777777">
        <w:trPr>
          <w:trHeight w:val="284"/>
          <w:jc w:val="center"/>
        </w:trPr>
        <w:tc>
          <w:tcPr>
            <w:tcW w:w="376" w:type="pct"/>
            <w:shd w:val="clear" w:color="auto" w:fill="auto"/>
            <w:vAlign w:val="center"/>
          </w:tcPr>
          <w:p w14:paraId="56121578" w14:textId="77777777" w:rsidR="00AA4656" w:rsidRPr="006E0F63" w:rsidRDefault="00000000">
            <w:pPr>
              <w:jc w:val="center"/>
              <w:rPr>
                <w:rFonts w:ascii="宋体" w:hAnsi="宋体"/>
                <w:sz w:val="22"/>
                <w:szCs w:val="22"/>
              </w:rPr>
            </w:pPr>
            <w:r w:rsidRPr="006E0F63">
              <w:rPr>
                <w:rFonts w:ascii="宋体" w:hAnsi="宋体" w:hint="eastAsia"/>
                <w:sz w:val="22"/>
                <w:szCs w:val="22"/>
              </w:rPr>
              <w:t>1</w:t>
            </w:r>
            <w:r w:rsidRPr="006E0F63">
              <w:rPr>
                <w:rFonts w:ascii="宋体" w:hAnsi="宋体"/>
                <w:sz w:val="22"/>
                <w:szCs w:val="22"/>
              </w:rPr>
              <w:t>8</w:t>
            </w:r>
          </w:p>
        </w:tc>
        <w:tc>
          <w:tcPr>
            <w:tcW w:w="757" w:type="pct"/>
            <w:vMerge/>
            <w:shd w:val="clear" w:color="auto" w:fill="auto"/>
            <w:vAlign w:val="center"/>
          </w:tcPr>
          <w:p w14:paraId="0ECE7A08" w14:textId="77777777" w:rsidR="00AA4656" w:rsidRPr="006E0F63" w:rsidRDefault="00AA4656">
            <w:pPr>
              <w:jc w:val="center"/>
              <w:rPr>
                <w:rFonts w:ascii="宋体" w:hAnsi="宋体"/>
                <w:sz w:val="22"/>
                <w:szCs w:val="22"/>
              </w:rPr>
            </w:pPr>
          </w:p>
        </w:tc>
        <w:tc>
          <w:tcPr>
            <w:tcW w:w="1587" w:type="pct"/>
            <w:shd w:val="clear" w:color="auto" w:fill="auto"/>
            <w:vAlign w:val="center"/>
          </w:tcPr>
          <w:p w14:paraId="222C4BCA" w14:textId="77777777" w:rsidR="00AA4656" w:rsidRPr="006E0F63" w:rsidRDefault="00000000">
            <w:pPr>
              <w:jc w:val="center"/>
              <w:rPr>
                <w:rFonts w:ascii="宋体" w:hAnsi="宋体" w:cs="宋体"/>
                <w:kern w:val="0"/>
                <w:sz w:val="22"/>
                <w:szCs w:val="22"/>
              </w:rPr>
            </w:pPr>
            <w:r w:rsidRPr="006E0F63">
              <w:rPr>
                <w:rFonts w:ascii="宋体" w:hAnsi="宋体" w:hint="eastAsia"/>
                <w:sz w:val="22"/>
                <w:szCs w:val="22"/>
              </w:rPr>
              <w:t>雾化吸入</w:t>
            </w:r>
          </w:p>
        </w:tc>
        <w:tc>
          <w:tcPr>
            <w:tcW w:w="1192" w:type="pct"/>
            <w:shd w:val="clear" w:color="auto" w:fill="auto"/>
            <w:vAlign w:val="center"/>
          </w:tcPr>
          <w:p w14:paraId="186457C8" w14:textId="77777777" w:rsidR="00AA4656" w:rsidRPr="006E0F63" w:rsidRDefault="00000000">
            <w:pPr>
              <w:rPr>
                <w:rFonts w:ascii="宋体" w:hAnsi="宋体"/>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5C884D80" w14:textId="77777777" w:rsidR="00AA4656" w:rsidRPr="006E0F63" w:rsidRDefault="00AA4656">
            <w:pPr>
              <w:jc w:val="center"/>
              <w:rPr>
                <w:rFonts w:ascii="宋体" w:hAnsi="宋体"/>
                <w:sz w:val="22"/>
                <w:szCs w:val="22"/>
              </w:rPr>
            </w:pPr>
          </w:p>
        </w:tc>
        <w:tc>
          <w:tcPr>
            <w:tcW w:w="583" w:type="pct"/>
            <w:shd w:val="clear" w:color="auto" w:fill="auto"/>
            <w:vAlign w:val="center"/>
          </w:tcPr>
          <w:p w14:paraId="74120A07" w14:textId="77777777" w:rsidR="00AA4656" w:rsidRPr="006E0F63" w:rsidRDefault="00AA4656">
            <w:pPr>
              <w:jc w:val="center"/>
              <w:rPr>
                <w:rFonts w:ascii="宋体" w:hAnsi="宋体" w:cs="仿宋"/>
                <w:sz w:val="22"/>
                <w:szCs w:val="22"/>
              </w:rPr>
            </w:pPr>
          </w:p>
        </w:tc>
      </w:tr>
      <w:tr w:rsidR="006E0F63" w:rsidRPr="006E0F63" w14:paraId="4A939334" w14:textId="77777777">
        <w:trPr>
          <w:trHeight w:val="284"/>
          <w:jc w:val="center"/>
        </w:trPr>
        <w:tc>
          <w:tcPr>
            <w:tcW w:w="376" w:type="pct"/>
            <w:shd w:val="clear" w:color="auto" w:fill="auto"/>
            <w:vAlign w:val="center"/>
          </w:tcPr>
          <w:p w14:paraId="6DC5D0A6" w14:textId="77777777" w:rsidR="00AA4656" w:rsidRPr="006E0F63" w:rsidRDefault="00000000">
            <w:pPr>
              <w:jc w:val="center"/>
              <w:rPr>
                <w:rFonts w:ascii="宋体" w:hAnsi="宋体"/>
                <w:sz w:val="22"/>
                <w:szCs w:val="22"/>
              </w:rPr>
            </w:pPr>
            <w:r w:rsidRPr="006E0F63">
              <w:rPr>
                <w:rFonts w:ascii="宋体" w:hAnsi="宋体"/>
                <w:sz w:val="22"/>
                <w:szCs w:val="22"/>
              </w:rPr>
              <w:t>19</w:t>
            </w:r>
          </w:p>
        </w:tc>
        <w:tc>
          <w:tcPr>
            <w:tcW w:w="757" w:type="pct"/>
            <w:vMerge/>
            <w:shd w:val="clear" w:color="auto" w:fill="auto"/>
            <w:vAlign w:val="center"/>
          </w:tcPr>
          <w:p w14:paraId="58E251A3" w14:textId="77777777" w:rsidR="00AA4656" w:rsidRPr="006E0F63" w:rsidRDefault="00AA4656">
            <w:pPr>
              <w:jc w:val="center"/>
              <w:rPr>
                <w:rFonts w:ascii="宋体" w:hAnsi="宋体"/>
                <w:sz w:val="22"/>
                <w:szCs w:val="22"/>
              </w:rPr>
            </w:pPr>
          </w:p>
        </w:tc>
        <w:tc>
          <w:tcPr>
            <w:tcW w:w="1587" w:type="pct"/>
            <w:shd w:val="clear" w:color="auto" w:fill="auto"/>
            <w:vAlign w:val="center"/>
          </w:tcPr>
          <w:p w14:paraId="7D62B241" w14:textId="77777777" w:rsidR="00AA4656" w:rsidRPr="006E0F63" w:rsidRDefault="00000000">
            <w:pPr>
              <w:jc w:val="center"/>
              <w:rPr>
                <w:rFonts w:ascii="宋体" w:hAnsi="宋体" w:cs="宋体"/>
                <w:kern w:val="0"/>
                <w:sz w:val="22"/>
                <w:szCs w:val="22"/>
              </w:rPr>
            </w:pPr>
            <w:r w:rsidRPr="006E0F63">
              <w:rPr>
                <w:rFonts w:ascii="宋体" w:hAnsi="宋体" w:cs="宋体" w:hint="eastAsia"/>
                <w:kern w:val="0"/>
                <w:sz w:val="22"/>
                <w:szCs w:val="22"/>
              </w:rPr>
              <w:t>压疮换药</w:t>
            </w:r>
          </w:p>
        </w:tc>
        <w:tc>
          <w:tcPr>
            <w:tcW w:w="1192" w:type="pct"/>
            <w:shd w:val="clear" w:color="auto" w:fill="auto"/>
            <w:vAlign w:val="center"/>
          </w:tcPr>
          <w:p w14:paraId="4E5D51DC"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元/小时</w:t>
            </w:r>
          </w:p>
        </w:tc>
        <w:tc>
          <w:tcPr>
            <w:tcW w:w="505" w:type="pct"/>
            <w:vMerge/>
            <w:shd w:val="clear" w:color="auto" w:fill="auto"/>
            <w:vAlign w:val="center"/>
          </w:tcPr>
          <w:p w14:paraId="6D1A54A3" w14:textId="77777777" w:rsidR="00AA4656" w:rsidRPr="006E0F63" w:rsidRDefault="00AA4656">
            <w:pPr>
              <w:jc w:val="center"/>
              <w:rPr>
                <w:rFonts w:ascii="宋体" w:hAnsi="宋体" w:cs="宋体"/>
                <w:kern w:val="0"/>
                <w:sz w:val="22"/>
                <w:szCs w:val="22"/>
              </w:rPr>
            </w:pPr>
          </w:p>
        </w:tc>
        <w:tc>
          <w:tcPr>
            <w:tcW w:w="583" w:type="pct"/>
            <w:shd w:val="clear" w:color="auto" w:fill="auto"/>
            <w:vAlign w:val="center"/>
          </w:tcPr>
          <w:p w14:paraId="262DEAC0" w14:textId="77777777" w:rsidR="00AA4656" w:rsidRPr="006E0F63" w:rsidRDefault="00AA4656">
            <w:pPr>
              <w:jc w:val="center"/>
              <w:rPr>
                <w:rFonts w:ascii="宋体" w:hAnsi="宋体" w:cs="仿宋"/>
                <w:sz w:val="22"/>
                <w:szCs w:val="22"/>
              </w:rPr>
            </w:pPr>
          </w:p>
        </w:tc>
      </w:tr>
      <w:tr w:rsidR="006E0F63" w:rsidRPr="006E0F63" w14:paraId="23EEC073" w14:textId="77777777">
        <w:trPr>
          <w:trHeight w:val="284"/>
          <w:jc w:val="center"/>
        </w:trPr>
        <w:tc>
          <w:tcPr>
            <w:tcW w:w="376" w:type="pct"/>
            <w:shd w:val="clear" w:color="auto" w:fill="auto"/>
            <w:vAlign w:val="center"/>
          </w:tcPr>
          <w:p w14:paraId="1A83085C" w14:textId="77777777" w:rsidR="00AA4656" w:rsidRPr="006E0F63" w:rsidRDefault="00000000">
            <w:pPr>
              <w:jc w:val="center"/>
              <w:rPr>
                <w:rFonts w:ascii="宋体" w:hAnsi="宋体"/>
                <w:sz w:val="22"/>
                <w:szCs w:val="22"/>
              </w:rPr>
            </w:pPr>
            <w:r w:rsidRPr="006E0F63">
              <w:rPr>
                <w:rFonts w:ascii="宋体" w:hAnsi="宋体"/>
                <w:sz w:val="22"/>
                <w:szCs w:val="22"/>
              </w:rPr>
              <w:t>20</w:t>
            </w:r>
          </w:p>
        </w:tc>
        <w:tc>
          <w:tcPr>
            <w:tcW w:w="757" w:type="pct"/>
            <w:shd w:val="clear" w:color="auto" w:fill="auto"/>
            <w:vAlign w:val="center"/>
          </w:tcPr>
          <w:p w14:paraId="2FE47C6D" w14:textId="77777777" w:rsidR="00AA4656" w:rsidRPr="006E0F63" w:rsidRDefault="00000000">
            <w:pPr>
              <w:jc w:val="center"/>
              <w:rPr>
                <w:rFonts w:ascii="宋体" w:hAnsi="宋体"/>
                <w:sz w:val="22"/>
                <w:szCs w:val="22"/>
              </w:rPr>
            </w:pPr>
            <w:r w:rsidRPr="006E0F63">
              <w:rPr>
                <w:rFonts w:ascii="宋体" w:hAnsi="宋体" w:hint="eastAsia"/>
                <w:sz w:val="22"/>
                <w:szCs w:val="22"/>
              </w:rPr>
              <w:t>家政服务</w:t>
            </w:r>
          </w:p>
        </w:tc>
        <w:tc>
          <w:tcPr>
            <w:tcW w:w="1587" w:type="pct"/>
            <w:shd w:val="clear" w:color="auto" w:fill="auto"/>
            <w:vAlign w:val="center"/>
          </w:tcPr>
          <w:p w14:paraId="6B86349E" w14:textId="77777777" w:rsidR="00AA4656" w:rsidRPr="006E0F63" w:rsidRDefault="00000000">
            <w:pPr>
              <w:jc w:val="center"/>
              <w:rPr>
                <w:rFonts w:ascii="宋体" w:hAnsi="宋体"/>
                <w:sz w:val="22"/>
                <w:szCs w:val="22"/>
              </w:rPr>
            </w:pPr>
            <w:r w:rsidRPr="006E0F63">
              <w:rPr>
                <w:rFonts w:ascii="宋体" w:hAnsi="宋体" w:hint="eastAsia"/>
                <w:sz w:val="22"/>
                <w:szCs w:val="22"/>
              </w:rPr>
              <w:t>家政服务</w:t>
            </w:r>
          </w:p>
        </w:tc>
        <w:tc>
          <w:tcPr>
            <w:tcW w:w="1192" w:type="pct"/>
            <w:shd w:val="clear" w:color="auto" w:fill="auto"/>
            <w:vAlign w:val="center"/>
          </w:tcPr>
          <w:p w14:paraId="169D7521"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元/次</w:t>
            </w:r>
          </w:p>
        </w:tc>
        <w:tc>
          <w:tcPr>
            <w:tcW w:w="505" w:type="pct"/>
            <w:vMerge/>
            <w:shd w:val="clear" w:color="auto" w:fill="auto"/>
            <w:vAlign w:val="center"/>
          </w:tcPr>
          <w:p w14:paraId="31A343D6" w14:textId="77777777" w:rsidR="00AA4656" w:rsidRPr="006E0F63" w:rsidRDefault="00AA4656">
            <w:pPr>
              <w:jc w:val="center"/>
              <w:rPr>
                <w:rFonts w:ascii="宋体" w:hAnsi="宋体"/>
                <w:sz w:val="22"/>
                <w:szCs w:val="22"/>
              </w:rPr>
            </w:pPr>
          </w:p>
        </w:tc>
        <w:tc>
          <w:tcPr>
            <w:tcW w:w="583" w:type="pct"/>
            <w:shd w:val="clear" w:color="auto" w:fill="auto"/>
            <w:vAlign w:val="center"/>
          </w:tcPr>
          <w:p w14:paraId="5F6E4234" w14:textId="77777777" w:rsidR="00AA4656" w:rsidRPr="006E0F63" w:rsidRDefault="00AA4656">
            <w:pPr>
              <w:jc w:val="center"/>
              <w:rPr>
                <w:rFonts w:ascii="宋体" w:hAnsi="宋体" w:cs="仿宋"/>
                <w:sz w:val="22"/>
                <w:szCs w:val="22"/>
              </w:rPr>
            </w:pPr>
          </w:p>
        </w:tc>
      </w:tr>
      <w:tr w:rsidR="006E0F63" w:rsidRPr="006E0F63" w14:paraId="318CDF38" w14:textId="77777777">
        <w:trPr>
          <w:trHeight w:val="284"/>
          <w:jc w:val="center"/>
        </w:trPr>
        <w:tc>
          <w:tcPr>
            <w:tcW w:w="376" w:type="pct"/>
            <w:shd w:val="clear" w:color="auto" w:fill="auto"/>
            <w:vAlign w:val="center"/>
          </w:tcPr>
          <w:p w14:paraId="1959C369" w14:textId="77777777" w:rsidR="00AA4656" w:rsidRPr="006E0F63" w:rsidRDefault="00000000">
            <w:pPr>
              <w:jc w:val="center"/>
              <w:rPr>
                <w:rFonts w:ascii="宋体" w:hAnsi="宋体"/>
                <w:sz w:val="22"/>
                <w:szCs w:val="22"/>
              </w:rPr>
            </w:pPr>
            <w:r w:rsidRPr="006E0F63">
              <w:rPr>
                <w:rFonts w:ascii="宋体" w:hAnsi="宋体" w:hint="eastAsia"/>
                <w:sz w:val="22"/>
                <w:szCs w:val="22"/>
              </w:rPr>
              <w:t>2</w:t>
            </w:r>
            <w:r w:rsidRPr="006E0F63">
              <w:rPr>
                <w:rFonts w:ascii="宋体" w:hAnsi="宋体"/>
                <w:sz w:val="22"/>
                <w:szCs w:val="22"/>
              </w:rPr>
              <w:t>1</w:t>
            </w:r>
          </w:p>
        </w:tc>
        <w:tc>
          <w:tcPr>
            <w:tcW w:w="757" w:type="pct"/>
            <w:shd w:val="clear" w:color="auto" w:fill="auto"/>
            <w:vAlign w:val="center"/>
          </w:tcPr>
          <w:p w14:paraId="23AA5F80" w14:textId="77777777" w:rsidR="00AA4656" w:rsidRPr="006E0F63" w:rsidRDefault="00000000">
            <w:pPr>
              <w:jc w:val="center"/>
              <w:rPr>
                <w:rFonts w:ascii="宋体" w:hAnsi="宋体"/>
                <w:sz w:val="22"/>
                <w:szCs w:val="22"/>
              </w:rPr>
            </w:pPr>
            <w:r w:rsidRPr="006E0F63">
              <w:rPr>
                <w:rFonts w:ascii="宋体" w:hAnsi="宋体" w:hint="eastAsia"/>
                <w:sz w:val="22"/>
                <w:szCs w:val="22"/>
              </w:rPr>
              <w:t>陪同聊天</w:t>
            </w:r>
          </w:p>
        </w:tc>
        <w:tc>
          <w:tcPr>
            <w:tcW w:w="1587" w:type="pct"/>
            <w:shd w:val="clear" w:color="auto" w:fill="auto"/>
            <w:vAlign w:val="center"/>
          </w:tcPr>
          <w:p w14:paraId="5A1E687F" w14:textId="77777777" w:rsidR="00AA4656" w:rsidRPr="006E0F63" w:rsidRDefault="00000000">
            <w:pPr>
              <w:jc w:val="center"/>
              <w:rPr>
                <w:rFonts w:ascii="宋体" w:hAnsi="宋体"/>
                <w:sz w:val="22"/>
                <w:szCs w:val="22"/>
              </w:rPr>
            </w:pPr>
            <w:r w:rsidRPr="006E0F63">
              <w:rPr>
                <w:rFonts w:ascii="宋体" w:hAnsi="宋体" w:hint="eastAsia"/>
                <w:sz w:val="22"/>
                <w:szCs w:val="22"/>
              </w:rPr>
              <w:t>陪同聊天</w:t>
            </w:r>
          </w:p>
        </w:tc>
        <w:tc>
          <w:tcPr>
            <w:tcW w:w="1192" w:type="pct"/>
            <w:shd w:val="clear" w:color="auto" w:fill="auto"/>
            <w:vAlign w:val="center"/>
          </w:tcPr>
          <w:p w14:paraId="5B9BB66A" w14:textId="77777777" w:rsidR="00AA4656" w:rsidRPr="006E0F63" w:rsidRDefault="00000000">
            <w:pPr>
              <w:rPr>
                <w:rFonts w:ascii="宋体" w:hAnsi="宋体" w:cstheme="minorBidi"/>
                <w:sz w:val="22"/>
                <w:szCs w:val="22"/>
              </w:rPr>
            </w:pPr>
            <w:r w:rsidRPr="006E0F63">
              <w:rPr>
                <w:rFonts w:ascii="宋体" w:hAnsi="宋体" w:hint="eastAsia"/>
                <w:sz w:val="22"/>
                <w:szCs w:val="22"/>
              </w:rPr>
              <w:t xml:space="preserve">小写：     </w:t>
            </w:r>
            <w:r w:rsidRPr="006E0F63">
              <w:rPr>
                <w:rFonts w:ascii="宋体" w:hAnsi="宋体" w:cs="仿宋" w:hint="eastAsia"/>
                <w:sz w:val="22"/>
                <w:szCs w:val="22"/>
              </w:rPr>
              <w:t>元/小时</w:t>
            </w:r>
          </w:p>
        </w:tc>
        <w:tc>
          <w:tcPr>
            <w:tcW w:w="505" w:type="pct"/>
            <w:vMerge/>
            <w:shd w:val="clear" w:color="auto" w:fill="auto"/>
            <w:vAlign w:val="center"/>
          </w:tcPr>
          <w:p w14:paraId="7FB1D805" w14:textId="77777777" w:rsidR="00AA4656" w:rsidRPr="006E0F63" w:rsidRDefault="00AA4656">
            <w:pPr>
              <w:jc w:val="center"/>
              <w:rPr>
                <w:rFonts w:ascii="宋体" w:hAnsi="宋体"/>
                <w:b/>
                <w:bCs/>
                <w:sz w:val="22"/>
                <w:szCs w:val="22"/>
              </w:rPr>
            </w:pPr>
          </w:p>
        </w:tc>
        <w:tc>
          <w:tcPr>
            <w:tcW w:w="583" w:type="pct"/>
            <w:shd w:val="clear" w:color="auto" w:fill="auto"/>
            <w:vAlign w:val="center"/>
          </w:tcPr>
          <w:p w14:paraId="64B93E03" w14:textId="77777777" w:rsidR="00AA4656" w:rsidRPr="006E0F63" w:rsidRDefault="00AA4656">
            <w:pPr>
              <w:jc w:val="center"/>
              <w:rPr>
                <w:rFonts w:ascii="宋体" w:hAnsi="宋体" w:cs="仿宋"/>
                <w:sz w:val="22"/>
                <w:szCs w:val="22"/>
              </w:rPr>
            </w:pPr>
          </w:p>
        </w:tc>
      </w:tr>
      <w:tr w:rsidR="006E0F63" w:rsidRPr="006E0F63" w14:paraId="5FCDB5CF" w14:textId="77777777">
        <w:trPr>
          <w:trHeight w:val="284"/>
          <w:jc w:val="center"/>
        </w:trPr>
        <w:tc>
          <w:tcPr>
            <w:tcW w:w="5000" w:type="pct"/>
            <w:gridSpan w:val="6"/>
            <w:shd w:val="clear" w:color="auto" w:fill="auto"/>
            <w:vAlign w:val="center"/>
          </w:tcPr>
          <w:p w14:paraId="045C30ED" w14:textId="77777777" w:rsidR="00AA4656" w:rsidRPr="006E0F63" w:rsidRDefault="00000000">
            <w:pPr>
              <w:jc w:val="left"/>
              <w:rPr>
                <w:rFonts w:ascii="宋体" w:hAnsi="宋体" w:cs="仿宋"/>
                <w:sz w:val="22"/>
                <w:szCs w:val="22"/>
              </w:rPr>
            </w:pPr>
            <w:r w:rsidRPr="006E0F63">
              <w:rPr>
                <w:rFonts w:ascii="宋体" w:hAnsi="宋体" w:hint="eastAsia"/>
                <w:sz w:val="22"/>
                <w:szCs w:val="22"/>
              </w:rPr>
              <w:t>上述未列明的服务项目（内容），按（1-下浮率）*提供服务项目（内容）的市场价格*服务次数（时间）结算。乙方</w:t>
            </w:r>
            <w:r w:rsidRPr="006E0F63">
              <w:rPr>
                <w:rFonts w:ascii="宋体" w:hAnsi="宋体"/>
                <w:sz w:val="22"/>
                <w:szCs w:val="22"/>
              </w:rPr>
              <w:t>需充分信任、尊重</w:t>
            </w:r>
            <w:r w:rsidRPr="006E0F63">
              <w:rPr>
                <w:rFonts w:ascii="宋体" w:hAnsi="宋体" w:hint="eastAsia"/>
                <w:sz w:val="22"/>
                <w:szCs w:val="22"/>
              </w:rPr>
              <w:t>甲方</w:t>
            </w:r>
            <w:r w:rsidRPr="006E0F63">
              <w:rPr>
                <w:rFonts w:ascii="宋体" w:hAnsi="宋体"/>
                <w:sz w:val="22"/>
                <w:szCs w:val="22"/>
              </w:rPr>
              <w:t>工作人员市场</w:t>
            </w:r>
            <w:r w:rsidRPr="006E0F63">
              <w:rPr>
                <w:rFonts w:ascii="宋体" w:hAnsi="宋体" w:hint="eastAsia"/>
                <w:sz w:val="22"/>
                <w:szCs w:val="22"/>
              </w:rPr>
              <w:t>价格</w:t>
            </w:r>
            <w:r w:rsidRPr="006E0F63">
              <w:rPr>
                <w:rFonts w:ascii="宋体" w:hAnsi="宋体"/>
                <w:sz w:val="22"/>
                <w:szCs w:val="22"/>
              </w:rPr>
              <w:t>调查结果，如有必要，</w:t>
            </w:r>
            <w:r w:rsidRPr="006E0F63">
              <w:rPr>
                <w:rFonts w:ascii="宋体" w:hAnsi="宋体" w:hint="eastAsia"/>
                <w:sz w:val="22"/>
                <w:szCs w:val="22"/>
              </w:rPr>
              <w:t>乙方</w:t>
            </w:r>
            <w:r w:rsidRPr="006E0F63">
              <w:rPr>
                <w:rFonts w:ascii="宋体" w:hAnsi="宋体"/>
                <w:sz w:val="22"/>
                <w:szCs w:val="22"/>
              </w:rPr>
              <w:t>可委派公司人员随行价格调查。</w:t>
            </w:r>
          </w:p>
        </w:tc>
      </w:tr>
    </w:tbl>
    <w:bookmarkEnd w:id="229"/>
    <w:p w14:paraId="71C4AB80" w14:textId="77777777" w:rsidR="00AA4656" w:rsidRPr="006E0F63" w:rsidRDefault="00000000">
      <w:pPr>
        <w:snapToGrid w:val="0"/>
        <w:spacing w:line="440" w:lineRule="exact"/>
        <w:ind w:firstLineChars="200" w:firstLine="440"/>
        <w:rPr>
          <w:rFonts w:ascii="宋体" w:hAnsi="宋体" w:cs="楷体"/>
          <w:bCs/>
          <w:sz w:val="22"/>
          <w:szCs w:val="22"/>
        </w:rPr>
      </w:pPr>
      <w:r w:rsidRPr="006E0F63">
        <w:rPr>
          <w:rFonts w:ascii="宋体" w:hAnsi="宋体" w:cs="楷体" w:hint="eastAsia"/>
          <w:bCs/>
          <w:sz w:val="22"/>
          <w:szCs w:val="22"/>
        </w:rPr>
        <w:t>2、结算方式：</w:t>
      </w:r>
    </w:p>
    <w:p w14:paraId="20F43D85"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1）响应浙江省财政厅关于进一步加大政府采购支持中小企业力度助力扎实稳住经济的通知（浙财采监〔2022〕8号），本项目不收取履约保证金。</w:t>
      </w:r>
    </w:p>
    <w:p w14:paraId="54E8E012"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cs="楷体" w:hint="eastAsia"/>
          <w:bCs/>
          <w:sz w:val="22"/>
          <w:szCs w:val="22"/>
        </w:rPr>
        <w:t>2）</w:t>
      </w:r>
      <w:r w:rsidRPr="006E0F63">
        <w:rPr>
          <w:rFonts w:ascii="宋体" w:hAnsi="宋体" w:hint="eastAsia"/>
          <w:sz w:val="22"/>
          <w:szCs w:val="22"/>
        </w:rPr>
        <w:t>由于本采购项目实施以人工投入为主，合同生效以及具备实施条件后7个工作日内，甲方向乙方支付年度预算总价款</w:t>
      </w:r>
      <w:r w:rsidRPr="006E0F63">
        <w:rPr>
          <w:rFonts w:ascii="宋体" w:hAnsi="宋体"/>
          <w:sz w:val="22"/>
          <w:szCs w:val="22"/>
        </w:rPr>
        <w:t>2</w:t>
      </w:r>
      <w:r w:rsidRPr="006E0F63">
        <w:rPr>
          <w:rFonts w:ascii="宋体" w:hAnsi="宋体" w:hint="eastAsia"/>
          <w:sz w:val="22"/>
          <w:szCs w:val="22"/>
        </w:rPr>
        <w:t>0%的预付款。</w:t>
      </w:r>
    </w:p>
    <w:p w14:paraId="04E8FAB1"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cs="楷体" w:hint="eastAsia"/>
          <w:bCs/>
          <w:sz w:val="22"/>
          <w:szCs w:val="22"/>
        </w:rPr>
        <w:t>3）服务费用采用先服务后支付的办法，以甲方确定的名单及服务内容为标准，服务费每2个月支付1次。乙方需要在服务费结算当月10日前提交结算清单，经甲方确认后进行结算。</w:t>
      </w:r>
      <w:r w:rsidRPr="006E0F63">
        <w:rPr>
          <w:rFonts w:ascii="宋体" w:hAnsi="宋体" w:hint="eastAsia"/>
          <w:sz w:val="22"/>
          <w:szCs w:val="22"/>
        </w:rPr>
        <w:t>在支付第一期服务费时予以扣回预付款，如不足抵扣的，则在下期扣回；</w:t>
      </w:r>
      <w:r w:rsidRPr="006E0F63">
        <w:rPr>
          <w:rFonts w:ascii="宋体" w:hAnsi="宋体" w:hint="eastAsia"/>
          <w:b/>
          <w:bCs/>
          <w:sz w:val="22"/>
          <w:szCs w:val="22"/>
          <w:u w:val="single"/>
        </w:rPr>
        <w:t>如遇国家、地方政府或民政部门的政策变化，甲方有权根据政策调整付款方式。</w:t>
      </w:r>
      <w:r w:rsidRPr="006E0F63">
        <w:rPr>
          <w:rFonts w:ascii="宋体" w:hAnsi="宋体" w:hint="eastAsia"/>
          <w:sz w:val="22"/>
          <w:szCs w:val="22"/>
        </w:rPr>
        <w:t>其他特殊情况由双方协商解决。</w:t>
      </w:r>
    </w:p>
    <w:p w14:paraId="78E61E35" w14:textId="77777777" w:rsidR="00AA4656" w:rsidRPr="006E0F63" w:rsidRDefault="00000000">
      <w:pPr>
        <w:tabs>
          <w:tab w:val="left" w:pos="450"/>
          <w:tab w:val="left" w:pos="540"/>
          <w:tab w:val="left" w:pos="992"/>
        </w:tabs>
        <w:spacing w:line="440" w:lineRule="atLeast"/>
        <w:rPr>
          <w:rFonts w:ascii="宋体" w:hAnsi="宋体"/>
          <w:b/>
          <w:sz w:val="22"/>
          <w:szCs w:val="22"/>
          <w:u w:val="single"/>
        </w:rPr>
      </w:pPr>
      <w:r w:rsidRPr="006E0F63">
        <w:rPr>
          <w:rFonts w:ascii="宋体" w:hAnsi="宋体" w:hint="eastAsia"/>
          <w:b/>
          <w:sz w:val="22"/>
          <w:szCs w:val="22"/>
          <w:u w:val="single"/>
        </w:rPr>
        <w:t>备注：1、签订合同时，中标人明确表示无需预付款或者主动要求降低预付款比例的，双方可在合同中予以另行约定。2、符合本合同约定支付条件的，甲方应当在收到正式发票之日起7个工作日内，履行付款义务。</w:t>
      </w:r>
    </w:p>
    <w:p w14:paraId="2F21C327"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四、甲乙双方的权利和义务</w:t>
      </w:r>
    </w:p>
    <w:p w14:paraId="3D487839"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1、甲方的权利和义务</w:t>
      </w:r>
    </w:p>
    <w:p w14:paraId="2039005F"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（一）甲方有权对乙方的服务内容、服务质量进行监督、检查和考核。具体为：</w:t>
      </w:r>
    </w:p>
    <w:p w14:paraId="45CFF1F0"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（1）乙方提供的服务内容是否达到约定的标准；</w:t>
      </w:r>
    </w:p>
    <w:p w14:paraId="55814B38"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（2）乙方对服务对象的服务是否存在不到位的情形或受到服务对象的投诉；</w:t>
      </w:r>
    </w:p>
    <w:p w14:paraId="5C2F84AD"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（3）乙方是否存在因管理不善或其他违反本合同的行为而使甲方形象受损等情形。</w:t>
      </w:r>
    </w:p>
    <w:p w14:paraId="2601B8D1" w14:textId="77777777" w:rsidR="00AA4656" w:rsidRPr="006E0F63" w:rsidRDefault="00000000">
      <w:pPr>
        <w:snapToGrid w:val="0"/>
        <w:spacing w:line="440" w:lineRule="exact"/>
        <w:ind w:firstLine="480"/>
        <w:rPr>
          <w:rFonts w:ascii="宋体" w:hAnsi="宋体" w:cs="楷体"/>
          <w:bCs/>
          <w:spacing w:val="-11"/>
          <w:sz w:val="22"/>
          <w:szCs w:val="22"/>
        </w:rPr>
      </w:pPr>
      <w:r w:rsidRPr="006E0F63">
        <w:rPr>
          <w:rFonts w:ascii="宋体" w:hAnsi="宋体" w:cs="楷体" w:hint="eastAsia"/>
          <w:bCs/>
          <w:spacing w:val="-11"/>
          <w:sz w:val="22"/>
          <w:szCs w:val="22"/>
        </w:rPr>
        <w:lastRenderedPageBreak/>
        <w:t>（二）乙方聘用的工作人员的服务质量不符合本合同约定要求的，甲方有权要求乙方更换。</w:t>
      </w:r>
    </w:p>
    <w:p w14:paraId="2B1BE6D8"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（三）甲方有按约定向乙方支付服务费的义务。</w:t>
      </w:r>
    </w:p>
    <w:p w14:paraId="6873B9CB" w14:textId="77777777" w:rsidR="00AA4656" w:rsidRPr="006E0F63" w:rsidRDefault="00000000">
      <w:pPr>
        <w:snapToGrid w:val="0"/>
        <w:spacing w:line="420" w:lineRule="exact"/>
        <w:ind w:firstLine="482"/>
        <w:rPr>
          <w:rFonts w:ascii="宋体" w:hAnsi="宋体" w:cs="楷体"/>
          <w:bCs/>
          <w:spacing w:val="-6"/>
          <w:sz w:val="22"/>
          <w:szCs w:val="22"/>
        </w:rPr>
      </w:pPr>
      <w:r w:rsidRPr="006E0F63">
        <w:rPr>
          <w:rFonts w:ascii="宋体" w:hAnsi="宋体" w:cs="楷体" w:hint="eastAsia"/>
          <w:bCs/>
          <w:spacing w:val="-6"/>
          <w:sz w:val="22"/>
          <w:szCs w:val="22"/>
        </w:rPr>
        <w:t>（四）服务对象对服务内容或需求发生变化时，甲方有权要求乙方及时调整服务项目。</w:t>
      </w:r>
    </w:p>
    <w:p w14:paraId="3AAB8BF8"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（五）如果乙方需要甲方给出对其服务的满意度评价，甲方将根据对乙方服务的客观评估给出评价。</w:t>
      </w:r>
    </w:p>
    <w:p w14:paraId="62258029"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（六）因服务对象的需要，出现突发性或临时性的服务内容时，甲方应通知乙方安排工作人员落实。</w:t>
      </w:r>
    </w:p>
    <w:p w14:paraId="53B28148"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（七）甲方应积极支持、协助乙方的工作，并协助解决乙方在服务过程中遇到的疑难问题，包括协调乙方与街道、社区的关系。</w:t>
      </w:r>
    </w:p>
    <w:p w14:paraId="02167F93"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（八）甲方应保障乙方切实享受到国家及省、市、区各级政府规定的社区服务性行业的优惠政策。</w:t>
      </w:r>
    </w:p>
    <w:p w14:paraId="3428EAC4"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（九）如遇国家、地方政府或民政部门的政策变化，或者甲方开展试点工作，甲方有权根据政策调整乙方的服务对象，乙方应无条件配合执行</w:t>
      </w:r>
      <w:r w:rsidRPr="006E0F63">
        <w:rPr>
          <w:rFonts w:ascii="宋体" w:hAnsi="宋体" w:cs="楷体"/>
          <w:bCs/>
          <w:sz w:val="22"/>
          <w:szCs w:val="22"/>
        </w:rPr>
        <w:t>，并根据调整后的服务对象执行服务。</w:t>
      </w:r>
    </w:p>
    <w:p w14:paraId="20C33C2C"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（十）如遇国家、地方政府或民政部门的政策变化，或者甲方开展试点工作，甲方有权根据政策合理调整服务时长，乙方应无条件配合执行</w:t>
      </w:r>
      <w:r w:rsidRPr="006E0F63">
        <w:rPr>
          <w:rFonts w:ascii="宋体" w:hAnsi="宋体" w:cs="楷体"/>
          <w:bCs/>
          <w:sz w:val="22"/>
          <w:szCs w:val="22"/>
        </w:rPr>
        <w:t>，并根据调整后的服务时长执行服务。</w:t>
      </w:r>
    </w:p>
    <w:p w14:paraId="7CE81BBA"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2、乙方的权利和义务</w:t>
      </w:r>
    </w:p>
    <w:p w14:paraId="6F7CB42A"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（一）在认真履行本合同的前提下，乙方有按时收取服务费的权利。</w:t>
      </w:r>
    </w:p>
    <w:p w14:paraId="1E18AA5E"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（二）乙方有接受甲方对各项服务内容监督、检查和考核的义务。</w:t>
      </w:r>
    </w:p>
    <w:p w14:paraId="334C9C69"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（三）乙方有按甲方要求及时更换不符合本合同约定的服务质量工作人员的义务。</w:t>
      </w:r>
    </w:p>
    <w:p w14:paraId="1D192DD5"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（四）乙方有根据服务对象需求变化（或者服务对象变化）及时调整工作人员服务内容的义务。</w:t>
      </w:r>
    </w:p>
    <w:p w14:paraId="69FFF501"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（五）在更换或调整人员前，乙方应提前向甲方请示，并在得到甲方同意后方可进行更换或调整。此外，更换或调整的人员的资质和能力不得低于原来合同约定的要求。</w:t>
      </w:r>
    </w:p>
    <w:p w14:paraId="1B672326"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（六）乙方对甲方的检查、考核的结果有提出异议的权利。</w:t>
      </w:r>
    </w:p>
    <w:p w14:paraId="5EBC1EFA"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（七）因服务对象的需要，出现突击性或临时性服务内容时，乙方有根据甲方通知安排工作人员落实的义务。</w:t>
      </w:r>
    </w:p>
    <w:p w14:paraId="71FD432B"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（八）乙方应依法与其工作人员签订劳动合同。乙方与其工作人员在劳动合同中约定的权利义务不得与法律、法规及规章之规定相抵触。</w:t>
      </w:r>
    </w:p>
    <w:p w14:paraId="1C06CD79"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（九）乙方应有保障其工作人员的劳资、安全服务措施，如发生包括劳资纠纷、工伤在内的人身伤害的，由乙方与其工作人员根据劳动合同法和劳动合同的约定承担责任，与甲方无关。</w:t>
      </w:r>
    </w:p>
    <w:p w14:paraId="4C055061"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（十）乙方工作人员在为服务对象提供服务时，如给服务对象造成人身伤害的，由乙方与其工作人员根据劳动合同法和劳动合同的约定承担损害赔偿责任，与甲方无关。</w:t>
      </w:r>
    </w:p>
    <w:p w14:paraId="02E986A3"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（十一）乙方有节约使用水、电及爱护设施设备的义务。</w:t>
      </w:r>
    </w:p>
    <w:p w14:paraId="53DED62F"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（十二）诚信合法经营，确保服务对象及其相关人员信息保密安全，对经营行为负独立法律责任。</w:t>
      </w:r>
    </w:p>
    <w:p w14:paraId="26CBA10B"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（十三）开展延伸和拓展服务需取得协议各方认同。</w:t>
      </w:r>
    </w:p>
    <w:p w14:paraId="6CEDF6EA"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lastRenderedPageBreak/>
        <w:t>（十四）定期更新服务对象信息，向甲方和各镇（街道）提供服务对象及服务内容信息，提出改进服务的意见建议。</w:t>
      </w:r>
    </w:p>
    <w:p w14:paraId="002659A3" w14:textId="77777777" w:rsidR="00AA4656" w:rsidRPr="006E0F63" w:rsidRDefault="00000000">
      <w:pPr>
        <w:snapToGrid w:val="0"/>
        <w:spacing w:line="440" w:lineRule="exact"/>
        <w:ind w:firstLine="480"/>
        <w:rPr>
          <w:rFonts w:ascii="宋体" w:hAnsi="宋体" w:cs="楷体"/>
          <w:bCs/>
          <w:spacing w:val="-6"/>
          <w:sz w:val="22"/>
          <w:szCs w:val="22"/>
        </w:rPr>
      </w:pPr>
      <w:r w:rsidRPr="006E0F63">
        <w:rPr>
          <w:rFonts w:ascii="宋体" w:hAnsi="宋体" w:cs="楷体" w:hint="eastAsia"/>
          <w:bCs/>
          <w:spacing w:val="-6"/>
          <w:sz w:val="22"/>
          <w:szCs w:val="22"/>
        </w:rPr>
        <w:t>（十五）及时向甲方通告本项目服务范围内有关服务的重大事项，及时配合处理投诉。</w:t>
      </w:r>
    </w:p>
    <w:p w14:paraId="5A49619C"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五、乙方居家养老服务规程</w:t>
      </w:r>
    </w:p>
    <w:p w14:paraId="4C327BA2"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（一）工作人员工作时间一律穿工作服、佩戴工作卡，凭《服务登记卡》上门服务。</w:t>
      </w:r>
    </w:p>
    <w:p w14:paraId="47BDD589"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（二）工作人员必须在约定服务时间前5分钟到达服务岗位。</w:t>
      </w:r>
    </w:p>
    <w:p w14:paraId="58B5C0E2"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（三）工作人员必须按照服务对象的要求进行服务，不得提前终止服务。</w:t>
      </w:r>
    </w:p>
    <w:p w14:paraId="4FB58F51" w14:textId="77777777" w:rsidR="00AA4656" w:rsidRPr="006E0F63" w:rsidRDefault="00000000">
      <w:pPr>
        <w:snapToGrid w:val="0"/>
        <w:spacing w:line="440" w:lineRule="exact"/>
        <w:ind w:firstLine="480"/>
        <w:rPr>
          <w:rFonts w:ascii="宋体" w:hAnsi="宋体" w:cs="楷体"/>
          <w:bCs/>
          <w:spacing w:val="-6"/>
          <w:sz w:val="22"/>
          <w:szCs w:val="22"/>
        </w:rPr>
      </w:pPr>
      <w:r w:rsidRPr="006E0F63">
        <w:rPr>
          <w:rFonts w:ascii="宋体" w:hAnsi="宋体" w:cs="楷体" w:hint="eastAsia"/>
          <w:bCs/>
          <w:spacing w:val="-6"/>
          <w:sz w:val="22"/>
          <w:szCs w:val="22"/>
        </w:rPr>
        <w:t>（四）服务过程中，工作人员应文明操作，礼貌待人，爱护服务对象家里的所有物品。</w:t>
      </w:r>
    </w:p>
    <w:p w14:paraId="034801E1" w14:textId="77777777" w:rsidR="00AA4656" w:rsidRPr="006E0F63" w:rsidRDefault="00000000">
      <w:pPr>
        <w:snapToGrid w:val="0"/>
        <w:spacing w:line="440" w:lineRule="exact"/>
        <w:ind w:firstLine="480"/>
        <w:rPr>
          <w:rFonts w:ascii="宋体" w:hAnsi="宋体" w:cs="楷体"/>
          <w:bCs/>
          <w:spacing w:val="-6"/>
          <w:sz w:val="22"/>
          <w:szCs w:val="22"/>
        </w:rPr>
      </w:pPr>
      <w:r w:rsidRPr="006E0F63">
        <w:rPr>
          <w:rFonts w:ascii="宋体" w:hAnsi="宋体" w:cs="楷体" w:hint="eastAsia"/>
          <w:bCs/>
          <w:spacing w:val="-6"/>
          <w:sz w:val="22"/>
          <w:szCs w:val="22"/>
        </w:rPr>
        <w:t>（五）从服务开始到服务结束全过程，工作人员均应及时向服务对象进行说明或解释，便于服务对象及时了解，同时应征求服务对象的意见或建议，并请服务对象在服务卡上签名。</w:t>
      </w:r>
    </w:p>
    <w:p w14:paraId="7C7CB3FB"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（六）乙方工作人员要时刻注意服务对象和自身的安全防护；服务完毕必须检查煤气阀、相关电源、自来水阀等涉及安全隐患的设施的关闭情况。</w:t>
      </w:r>
    </w:p>
    <w:p w14:paraId="57119A92"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（七）工作人员禁止接受或索取服务对象任何形式的馈赠（金钱或物品）。</w:t>
      </w:r>
    </w:p>
    <w:p w14:paraId="5963C3A8" w14:textId="77777777" w:rsidR="00AA4656" w:rsidRPr="006E0F63" w:rsidRDefault="00000000">
      <w:pPr>
        <w:snapToGrid w:val="0"/>
        <w:spacing w:line="440" w:lineRule="exact"/>
        <w:ind w:firstLine="480"/>
        <w:rPr>
          <w:rFonts w:ascii="宋体" w:hAnsi="宋体" w:cs="楷体"/>
          <w:bCs/>
          <w:spacing w:val="-11"/>
          <w:sz w:val="22"/>
          <w:szCs w:val="22"/>
        </w:rPr>
      </w:pPr>
      <w:r w:rsidRPr="006E0F63">
        <w:rPr>
          <w:rFonts w:ascii="宋体" w:hAnsi="宋体" w:cs="楷体" w:hint="eastAsia"/>
          <w:bCs/>
          <w:spacing w:val="-11"/>
          <w:sz w:val="22"/>
          <w:szCs w:val="22"/>
        </w:rPr>
        <w:t>（八）遇法定节假日、灾害性天气或其它特殊原因致使工作人员无法上门服务事由，应提前告知服务对象，说明原由，并尽可能得到服务对象的同意，事由过去应及时补足服务时间。</w:t>
      </w:r>
    </w:p>
    <w:p w14:paraId="6355DE18"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六、转包或分包</w:t>
      </w:r>
    </w:p>
    <w:p w14:paraId="7036254B"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（一）本合同范围的服务，应由乙方直接提供，不得以任何形式转包给他人，由他人代替提供；</w:t>
      </w:r>
    </w:p>
    <w:p w14:paraId="6841A1A2"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（二）未取得甲方书面同意的，乙方不得将本合同范围的服务全部或部分分包给他人；</w:t>
      </w:r>
    </w:p>
    <w:p w14:paraId="38E2B991"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（三）乙方如存在转包或擅自分包的行为，甲方有权解除合同，并追究乙方的违约责任，乙方需承担包括但不限于向甲方</w:t>
      </w:r>
      <w:r w:rsidRPr="006E0F63">
        <w:rPr>
          <w:rFonts w:ascii="宋体" w:hAnsi="宋体" w:hint="eastAsia"/>
          <w:sz w:val="22"/>
          <w:szCs w:val="22"/>
        </w:rPr>
        <w:t>赔偿损失及支付合同总价款</w:t>
      </w:r>
      <w:r w:rsidRPr="006E0F63">
        <w:rPr>
          <w:rFonts w:ascii="宋体" w:hAnsi="宋体"/>
          <w:sz w:val="22"/>
          <w:szCs w:val="22"/>
        </w:rPr>
        <w:t>2</w:t>
      </w:r>
      <w:r w:rsidRPr="006E0F63">
        <w:rPr>
          <w:rFonts w:ascii="宋体" w:hAnsi="宋体" w:hint="eastAsia"/>
          <w:sz w:val="22"/>
          <w:szCs w:val="22"/>
        </w:rPr>
        <w:t>0%的违约金等违约责任</w:t>
      </w:r>
      <w:r w:rsidRPr="006E0F63">
        <w:rPr>
          <w:rFonts w:ascii="宋体" w:hAnsi="宋体" w:cs="楷体" w:hint="eastAsia"/>
          <w:bCs/>
          <w:sz w:val="22"/>
          <w:szCs w:val="22"/>
        </w:rPr>
        <w:t>。</w:t>
      </w:r>
    </w:p>
    <w:p w14:paraId="6CF5B0DC"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七、其它约定</w:t>
      </w:r>
    </w:p>
    <w:p w14:paraId="288EE92D"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（一）甲方无正当理由不得单方解除本合同。但若居家养老服务内容发生包括但不限于服务对象数量明显增加等新情况，而乙方又无法满足或应对，甲方有权引进新的服务企业。</w:t>
      </w:r>
    </w:p>
    <w:p w14:paraId="0D942391"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（二）乙方应当在一个服务区域（街道、社区、村）内，确定一名负责人员与甲方联系，便于甲方安排或布置临时性或突发性和其他事务。</w:t>
      </w:r>
    </w:p>
    <w:p w14:paraId="07251858"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三）乙方自收到中标通知书当日起一个月内（采购内容及要求中有特殊要求的说明，按特殊要求的说明），如因服务人员未安排和培训到位、站点建设未完成、管理制度未建立等原因，发生未达到甲方服务要求、未完成所在标项服务量的情况，甲方有权解除本合同，</w:t>
      </w:r>
      <w:r w:rsidRPr="006E0F63">
        <w:rPr>
          <w:rFonts w:ascii="宋体" w:hAnsi="宋体" w:hint="eastAsia"/>
          <w:sz w:val="22"/>
          <w:szCs w:val="22"/>
        </w:rPr>
        <w:t>并追究乙方的违约责任，</w:t>
      </w:r>
      <w:r w:rsidRPr="006E0F63">
        <w:rPr>
          <w:rFonts w:ascii="宋体" w:hAnsi="宋体" w:cs="楷体" w:hint="eastAsia"/>
          <w:bCs/>
          <w:sz w:val="22"/>
          <w:szCs w:val="22"/>
        </w:rPr>
        <w:t>乙方需承担包括但不限于向甲方</w:t>
      </w:r>
      <w:r w:rsidRPr="006E0F63">
        <w:rPr>
          <w:rFonts w:ascii="宋体" w:hAnsi="宋体" w:hint="eastAsia"/>
          <w:sz w:val="22"/>
          <w:szCs w:val="22"/>
        </w:rPr>
        <w:t>赔偿损失及支付合同价款30%的违约金等违约责任</w:t>
      </w:r>
      <w:r w:rsidRPr="006E0F63">
        <w:rPr>
          <w:rFonts w:ascii="宋体" w:hAnsi="宋体" w:cs="楷体" w:hint="eastAsia"/>
          <w:bCs/>
          <w:sz w:val="22"/>
          <w:szCs w:val="22"/>
        </w:rPr>
        <w:t>。</w:t>
      </w:r>
    </w:p>
    <w:p w14:paraId="352390F5"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四）乙方派出的服务人员在本合同实施过程中，因素质、技术水平、服务质理、现场管理经验、采用的设备、文明安全等都不符合投标文件中的承诺，造成现场管理混乱、服务质量和进度达不到投标文件中所承诺的要求时，甲方有权要求其重新调整充实服务人员，乙方必须接受，否则作违约处理，此时甲方有权解除本合同，</w:t>
      </w:r>
      <w:r w:rsidRPr="006E0F63">
        <w:rPr>
          <w:rFonts w:ascii="宋体" w:hAnsi="宋体" w:hint="eastAsia"/>
          <w:sz w:val="22"/>
          <w:szCs w:val="22"/>
        </w:rPr>
        <w:t>并追究乙方的违约责任，</w:t>
      </w:r>
      <w:r w:rsidRPr="006E0F63">
        <w:rPr>
          <w:rFonts w:ascii="宋体" w:hAnsi="宋体" w:cs="楷体" w:hint="eastAsia"/>
          <w:bCs/>
          <w:sz w:val="22"/>
          <w:szCs w:val="22"/>
        </w:rPr>
        <w:t>乙方需承担包括但不限于向甲方</w:t>
      </w:r>
      <w:r w:rsidRPr="006E0F63">
        <w:rPr>
          <w:rFonts w:ascii="宋体" w:hAnsi="宋体" w:hint="eastAsia"/>
          <w:sz w:val="22"/>
          <w:szCs w:val="22"/>
        </w:rPr>
        <w:t>赔偿损失及支付</w:t>
      </w:r>
      <w:r w:rsidRPr="006E0F63">
        <w:rPr>
          <w:rFonts w:ascii="宋体" w:hAnsi="宋体" w:hint="eastAsia"/>
          <w:sz w:val="22"/>
          <w:szCs w:val="22"/>
        </w:rPr>
        <w:lastRenderedPageBreak/>
        <w:t>合同价款30%的违约金等违约责任</w:t>
      </w:r>
      <w:r w:rsidRPr="006E0F63">
        <w:rPr>
          <w:rFonts w:ascii="宋体" w:hAnsi="宋体" w:cs="楷体" w:hint="eastAsia"/>
          <w:bCs/>
          <w:sz w:val="22"/>
          <w:szCs w:val="22"/>
        </w:rPr>
        <w:t>。造成经济损失的，乙方应予赔偿。</w:t>
      </w:r>
    </w:p>
    <w:p w14:paraId="307CC831"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（五）有投诉经查实的第1次警告，第2次扣除其两个月服务费总额的</w:t>
      </w:r>
      <w:r w:rsidRPr="006E0F63">
        <w:rPr>
          <w:rFonts w:ascii="宋体" w:hAnsi="宋体" w:cs="楷体"/>
          <w:bCs/>
          <w:sz w:val="22"/>
          <w:szCs w:val="22"/>
        </w:rPr>
        <w:t>5</w:t>
      </w:r>
      <w:r w:rsidRPr="006E0F63">
        <w:rPr>
          <w:rFonts w:ascii="宋体" w:hAnsi="宋体" w:cs="楷体" w:hint="eastAsia"/>
          <w:bCs/>
          <w:sz w:val="22"/>
          <w:szCs w:val="22"/>
        </w:rPr>
        <w:t>%，第3次扣除其两个月服务费总额的</w:t>
      </w:r>
      <w:r w:rsidRPr="006E0F63">
        <w:rPr>
          <w:rFonts w:ascii="宋体" w:hAnsi="宋体" w:cs="楷体"/>
          <w:bCs/>
          <w:sz w:val="22"/>
          <w:szCs w:val="22"/>
        </w:rPr>
        <w:t>10</w:t>
      </w:r>
      <w:r w:rsidRPr="006E0F63">
        <w:rPr>
          <w:rFonts w:ascii="宋体" w:hAnsi="宋体" w:cs="楷体" w:hint="eastAsia"/>
          <w:bCs/>
          <w:sz w:val="22"/>
          <w:szCs w:val="22"/>
        </w:rPr>
        <w:t>%，以此类推；累计超过4次，甲方有权解除本合同，</w:t>
      </w:r>
      <w:r w:rsidRPr="006E0F63">
        <w:rPr>
          <w:rFonts w:ascii="宋体" w:hAnsi="宋体" w:hint="eastAsia"/>
          <w:sz w:val="22"/>
          <w:szCs w:val="22"/>
        </w:rPr>
        <w:t>并追究乙方的违约责任，</w:t>
      </w:r>
      <w:r w:rsidRPr="006E0F63">
        <w:rPr>
          <w:rFonts w:ascii="宋体" w:hAnsi="宋体" w:cs="楷体" w:hint="eastAsia"/>
          <w:bCs/>
          <w:sz w:val="22"/>
          <w:szCs w:val="22"/>
        </w:rPr>
        <w:t>乙方需承担包括但不限于向甲方</w:t>
      </w:r>
      <w:r w:rsidRPr="006E0F63">
        <w:rPr>
          <w:rFonts w:ascii="宋体" w:hAnsi="宋体" w:hint="eastAsia"/>
          <w:sz w:val="22"/>
          <w:szCs w:val="22"/>
        </w:rPr>
        <w:t>赔偿损失及支付合同价款30%的违约金等违约责任</w:t>
      </w:r>
      <w:r w:rsidRPr="006E0F63">
        <w:rPr>
          <w:rFonts w:ascii="宋体" w:hAnsi="宋体" w:cs="楷体" w:hint="eastAsia"/>
          <w:bCs/>
          <w:sz w:val="22"/>
          <w:szCs w:val="22"/>
        </w:rPr>
        <w:t>。</w:t>
      </w:r>
    </w:p>
    <w:p w14:paraId="3E18DAB0"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（六）经查实发现服务标准、服务时间不达标</w:t>
      </w:r>
      <w:r w:rsidRPr="006E0F63">
        <w:rPr>
          <w:rFonts w:ascii="宋体" w:hAnsi="宋体" w:cs="楷体" w:hint="eastAsia"/>
          <w:b/>
          <w:sz w:val="22"/>
          <w:szCs w:val="22"/>
        </w:rPr>
        <w:t>等</w:t>
      </w:r>
      <w:r w:rsidRPr="006E0F63">
        <w:rPr>
          <w:rFonts w:ascii="宋体" w:hAnsi="宋体" w:cs="楷体" w:hint="eastAsia"/>
          <w:bCs/>
          <w:sz w:val="22"/>
          <w:szCs w:val="22"/>
        </w:rPr>
        <w:t>，第1次警告，第2次扣除其两个月服务费总额的</w:t>
      </w:r>
      <w:r w:rsidRPr="006E0F63">
        <w:rPr>
          <w:rFonts w:ascii="宋体" w:hAnsi="宋体" w:cs="楷体"/>
          <w:bCs/>
          <w:sz w:val="22"/>
          <w:szCs w:val="22"/>
        </w:rPr>
        <w:t>5</w:t>
      </w:r>
      <w:r w:rsidRPr="006E0F63">
        <w:rPr>
          <w:rFonts w:ascii="宋体" w:hAnsi="宋体" w:cs="楷体" w:hint="eastAsia"/>
          <w:bCs/>
          <w:sz w:val="22"/>
          <w:szCs w:val="22"/>
        </w:rPr>
        <w:t>%，第3次扣除其两个月服务费总额的</w:t>
      </w:r>
      <w:r w:rsidRPr="006E0F63">
        <w:rPr>
          <w:rFonts w:ascii="宋体" w:hAnsi="宋体" w:cs="楷体"/>
          <w:bCs/>
          <w:sz w:val="22"/>
          <w:szCs w:val="22"/>
        </w:rPr>
        <w:t>10</w:t>
      </w:r>
      <w:r w:rsidRPr="006E0F63">
        <w:rPr>
          <w:rFonts w:ascii="宋体" w:hAnsi="宋体" w:cs="楷体" w:hint="eastAsia"/>
          <w:bCs/>
          <w:sz w:val="22"/>
          <w:szCs w:val="22"/>
        </w:rPr>
        <w:t>%，以此类推；累计超过4次，甲方有权解除本合同，</w:t>
      </w:r>
      <w:r w:rsidRPr="006E0F63">
        <w:rPr>
          <w:rFonts w:ascii="宋体" w:hAnsi="宋体" w:hint="eastAsia"/>
          <w:sz w:val="22"/>
          <w:szCs w:val="22"/>
        </w:rPr>
        <w:t>并追究乙方的违约责任，</w:t>
      </w:r>
      <w:r w:rsidRPr="006E0F63">
        <w:rPr>
          <w:rFonts w:ascii="宋体" w:hAnsi="宋体" w:cs="楷体" w:hint="eastAsia"/>
          <w:bCs/>
          <w:sz w:val="22"/>
          <w:szCs w:val="22"/>
        </w:rPr>
        <w:t>乙方需承担包括但不限于向甲方</w:t>
      </w:r>
      <w:r w:rsidRPr="006E0F63">
        <w:rPr>
          <w:rFonts w:ascii="宋体" w:hAnsi="宋体" w:hint="eastAsia"/>
          <w:sz w:val="22"/>
          <w:szCs w:val="22"/>
        </w:rPr>
        <w:t>赔偿损失及支付合同价款30%的违约金等违约责任</w:t>
      </w:r>
      <w:r w:rsidRPr="006E0F63">
        <w:rPr>
          <w:rFonts w:ascii="宋体" w:hAnsi="宋体" w:cs="楷体" w:hint="eastAsia"/>
          <w:bCs/>
          <w:sz w:val="22"/>
          <w:szCs w:val="22"/>
        </w:rPr>
        <w:t>。</w:t>
      </w:r>
    </w:p>
    <w:p w14:paraId="5A8A7870"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（七）</w:t>
      </w:r>
      <w:r w:rsidRPr="006E0F63">
        <w:rPr>
          <w:rFonts w:ascii="宋体" w:hAnsi="宋体" w:hint="eastAsia"/>
          <w:sz w:val="22"/>
          <w:szCs w:val="22"/>
        </w:rPr>
        <w:t>经查实发现实际投入护理员名单（含人员、社保及证书）与投标时拟投入护理员名单不符（甲方允许调整的除外），第1次警告，第2次扣除其两个月服务费总额的</w:t>
      </w:r>
      <w:r w:rsidRPr="006E0F63">
        <w:rPr>
          <w:rFonts w:ascii="宋体" w:hAnsi="宋体"/>
          <w:sz w:val="22"/>
          <w:szCs w:val="22"/>
        </w:rPr>
        <w:t>5</w:t>
      </w:r>
      <w:r w:rsidRPr="006E0F63">
        <w:rPr>
          <w:rFonts w:ascii="宋体" w:hAnsi="宋体" w:hint="eastAsia"/>
          <w:sz w:val="22"/>
          <w:szCs w:val="22"/>
        </w:rPr>
        <w:t>%，第3次扣除其两个月服务费总额的</w:t>
      </w:r>
      <w:r w:rsidRPr="006E0F63">
        <w:rPr>
          <w:rFonts w:ascii="宋体" w:hAnsi="宋体"/>
          <w:sz w:val="22"/>
          <w:szCs w:val="22"/>
        </w:rPr>
        <w:t>10</w:t>
      </w:r>
      <w:r w:rsidRPr="006E0F63">
        <w:rPr>
          <w:rFonts w:ascii="宋体" w:hAnsi="宋体" w:hint="eastAsia"/>
          <w:sz w:val="22"/>
          <w:szCs w:val="22"/>
        </w:rPr>
        <w:t>%，以此类推；累计超过4次，</w:t>
      </w:r>
      <w:r w:rsidRPr="006E0F63">
        <w:rPr>
          <w:rFonts w:ascii="宋体" w:hAnsi="宋体" w:cs="楷体" w:hint="eastAsia"/>
          <w:bCs/>
          <w:sz w:val="22"/>
          <w:szCs w:val="22"/>
        </w:rPr>
        <w:t>甲方有权解除本合同，</w:t>
      </w:r>
      <w:r w:rsidRPr="006E0F63">
        <w:rPr>
          <w:rFonts w:ascii="宋体" w:hAnsi="宋体" w:hint="eastAsia"/>
          <w:sz w:val="22"/>
          <w:szCs w:val="22"/>
        </w:rPr>
        <w:t>并追究乙方的违约责任，</w:t>
      </w:r>
      <w:r w:rsidRPr="006E0F63">
        <w:rPr>
          <w:rFonts w:ascii="宋体" w:hAnsi="宋体" w:cs="楷体" w:hint="eastAsia"/>
          <w:bCs/>
          <w:sz w:val="22"/>
          <w:szCs w:val="22"/>
        </w:rPr>
        <w:t>乙方需承担包括但不限于向甲方</w:t>
      </w:r>
      <w:r w:rsidRPr="006E0F63">
        <w:rPr>
          <w:rFonts w:ascii="宋体" w:hAnsi="宋体" w:hint="eastAsia"/>
          <w:sz w:val="22"/>
          <w:szCs w:val="22"/>
        </w:rPr>
        <w:t>赔偿损失及支付合同价款30%的违约金等违约责任</w:t>
      </w:r>
      <w:r w:rsidRPr="006E0F63">
        <w:rPr>
          <w:rFonts w:ascii="宋体" w:hAnsi="宋体" w:cs="楷体" w:hint="eastAsia"/>
          <w:bCs/>
          <w:sz w:val="22"/>
          <w:szCs w:val="22"/>
        </w:rPr>
        <w:t>。</w:t>
      </w:r>
    </w:p>
    <w:p w14:paraId="0D3B4D1D"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（八）乙方服务质量满意率未达到90%，应在一周内进行整改，未在规定时间内整改到位的，可扣除甲方付给乙方两个月服务费的</w:t>
      </w:r>
      <w:r w:rsidRPr="006E0F63">
        <w:rPr>
          <w:rFonts w:ascii="宋体" w:hAnsi="宋体" w:cs="楷体"/>
          <w:bCs/>
          <w:sz w:val="22"/>
          <w:szCs w:val="22"/>
        </w:rPr>
        <w:t>5</w:t>
      </w:r>
      <w:r w:rsidRPr="006E0F63">
        <w:rPr>
          <w:rFonts w:ascii="宋体" w:hAnsi="宋体" w:cs="楷体" w:hint="eastAsia"/>
          <w:bCs/>
          <w:sz w:val="22"/>
          <w:szCs w:val="22"/>
        </w:rPr>
        <w:t>%作为违约金；乙方服务质量满意率未达85%，甲方有权解除本合同，并扣除当年5%的服务费作为违约金。</w:t>
      </w:r>
    </w:p>
    <w:p w14:paraId="3709FEA5"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（九）如甲方在服务期内无理由终止合同，甲方须提前一个月向乙方发出书面通知解除本合同，并赔偿实际损失的20%。</w:t>
      </w:r>
    </w:p>
    <w:p w14:paraId="157AC0C2"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（十）如甲方发现乙方出现转租、转让、抵押承包等情况，甲方有权解除本合同，</w:t>
      </w:r>
      <w:r w:rsidRPr="006E0F63">
        <w:rPr>
          <w:rFonts w:ascii="宋体" w:hAnsi="宋体" w:hint="eastAsia"/>
          <w:sz w:val="22"/>
          <w:szCs w:val="22"/>
        </w:rPr>
        <w:t>并追究乙方的违约责任，</w:t>
      </w:r>
      <w:r w:rsidRPr="006E0F63">
        <w:rPr>
          <w:rFonts w:ascii="宋体" w:hAnsi="宋体" w:cs="楷体" w:hint="eastAsia"/>
          <w:bCs/>
          <w:sz w:val="22"/>
          <w:szCs w:val="22"/>
        </w:rPr>
        <w:t>乙方需承担包括但不限于向甲方</w:t>
      </w:r>
      <w:r w:rsidRPr="006E0F63">
        <w:rPr>
          <w:rFonts w:ascii="宋体" w:hAnsi="宋体" w:hint="eastAsia"/>
          <w:sz w:val="22"/>
          <w:szCs w:val="22"/>
        </w:rPr>
        <w:t>赔偿损失及支付合同价款30%的违约金等违约责任</w:t>
      </w:r>
      <w:r w:rsidRPr="006E0F63">
        <w:rPr>
          <w:rFonts w:ascii="宋体" w:hAnsi="宋体" w:cs="楷体" w:hint="eastAsia"/>
          <w:bCs/>
          <w:sz w:val="22"/>
          <w:szCs w:val="22"/>
        </w:rPr>
        <w:t>。</w:t>
      </w:r>
    </w:p>
    <w:p w14:paraId="21418A86"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十一）如乙方在服务期内无理由终止合同，乙方须提前三个月向甲方发出书面通知解除本合同，经双方协商一致后，可以解除本合同；如乙方未提前三个月向甲方发出解除本合同的书面通知而在服务期内无理由终止合同的，乙方须向甲方支付月度服务费二倍金额的赔偿金并承担合同总价款2</w:t>
      </w:r>
      <w:r w:rsidRPr="006E0F63">
        <w:rPr>
          <w:rFonts w:ascii="宋体" w:hAnsi="宋体" w:cs="楷体"/>
          <w:bCs/>
          <w:sz w:val="22"/>
          <w:szCs w:val="22"/>
        </w:rPr>
        <w:t>0</w:t>
      </w:r>
      <w:r w:rsidRPr="006E0F63">
        <w:rPr>
          <w:rFonts w:ascii="宋体" w:hAnsi="宋体" w:cs="楷体" w:hint="eastAsia"/>
          <w:bCs/>
          <w:sz w:val="22"/>
          <w:szCs w:val="22"/>
        </w:rPr>
        <w:t>%的违约金及相应损失。</w:t>
      </w:r>
    </w:p>
    <w:p w14:paraId="6A6C0B6C"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（十二）如在服务期内由于乙方原因造成重大责任事故或安全事故，甲方可以单方面解除本合同，且乙方须向甲方赔偿因此造成的相应经济损失，并须向甲方支付月度服务费三倍金额的赔偿金。</w:t>
      </w:r>
    </w:p>
    <w:p w14:paraId="4DFF18C8"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（十三）乙方未能履行合同和遵守有关规定，在甲方发出书面警告后一个月内乙方仍无采取补救措施，甲方可立即解除本合同，</w:t>
      </w:r>
      <w:r w:rsidRPr="006E0F63">
        <w:rPr>
          <w:rFonts w:ascii="宋体" w:hAnsi="宋体" w:hint="eastAsia"/>
          <w:sz w:val="22"/>
          <w:szCs w:val="22"/>
        </w:rPr>
        <w:t>并追究乙方的违约责任，</w:t>
      </w:r>
      <w:r w:rsidRPr="006E0F63">
        <w:rPr>
          <w:rFonts w:ascii="宋体" w:hAnsi="宋体" w:cs="楷体" w:hint="eastAsia"/>
          <w:bCs/>
          <w:sz w:val="22"/>
          <w:szCs w:val="22"/>
        </w:rPr>
        <w:t>乙方需承担包括但不限于向甲方</w:t>
      </w:r>
      <w:r w:rsidRPr="006E0F63">
        <w:rPr>
          <w:rFonts w:ascii="宋体" w:hAnsi="宋体" w:hint="eastAsia"/>
          <w:sz w:val="22"/>
          <w:szCs w:val="22"/>
        </w:rPr>
        <w:t>赔偿损失及支付合同价款30%的违约金等违约责任</w:t>
      </w:r>
      <w:r w:rsidRPr="006E0F63">
        <w:rPr>
          <w:rFonts w:ascii="宋体" w:hAnsi="宋体" w:cs="楷体" w:hint="eastAsia"/>
          <w:bCs/>
          <w:sz w:val="22"/>
          <w:szCs w:val="22"/>
        </w:rPr>
        <w:t>。</w:t>
      </w:r>
    </w:p>
    <w:p w14:paraId="4E6695BC"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（十四）乙方出现破产清算、重组、兼并或被债权人接管经营等事实的，甲方有权解除本合同，</w:t>
      </w:r>
      <w:r w:rsidRPr="006E0F63">
        <w:rPr>
          <w:rFonts w:ascii="宋体" w:hAnsi="宋体" w:hint="eastAsia"/>
          <w:sz w:val="22"/>
          <w:szCs w:val="22"/>
        </w:rPr>
        <w:t>并追究乙方的违约责任，</w:t>
      </w:r>
      <w:r w:rsidRPr="006E0F63">
        <w:rPr>
          <w:rFonts w:ascii="宋体" w:hAnsi="宋体" w:cs="楷体" w:hint="eastAsia"/>
          <w:bCs/>
          <w:sz w:val="22"/>
          <w:szCs w:val="22"/>
        </w:rPr>
        <w:t>乙方需承担包括但不限于向甲方</w:t>
      </w:r>
      <w:r w:rsidRPr="006E0F63">
        <w:rPr>
          <w:rFonts w:ascii="宋体" w:hAnsi="宋体" w:hint="eastAsia"/>
          <w:sz w:val="22"/>
          <w:szCs w:val="22"/>
        </w:rPr>
        <w:t>赔偿损失及支付合同总价款</w:t>
      </w:r>
      <w:r w:rsidRPr="006E0F63">
        <w:rPr>
          <w:rFonts w:ascii="宋体" w:hAnsi="宋体"/>
          <w:sz w:val="22"/>
          <w:szCs w:val="22"/>
        </w:rPr>
        <w:t>2</w:t>
      </w:r>
      <w:r w:rsidRPr="006E0F63">
        <w:rPr>
          <w:rFonts w:ascii="宋体" w:hAnsi="宋体" w:hint="eastAsia"/>
          <w:sz w:val="22"/>
          <w:szCs w:val="22"/>
        </w:rPr>
        <w:t>0%的违约金等违约责任</w:t>
      </w:r>
      <w:r w:rsidRPr="006E0F63">
        <w:rPr>
          <w:rFonts w:ascii="宋体" w:hAnsi="宋体" w:cs="楷体" w:hint="eastAsia"/>
          <w:bCs/>
          <w:sz w:val="22"/>
          <w:szCs w:val="22"/>
        </w:rPr>
        <w:t>。</w:t>
      </w:r>
    </w:p>
    <w:p w14:paraId="508B2869"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（十五）如果在服务期间发生解除合同的情况，甲方有权从其他标项的服务商中择优选择一家作为过渡方服务该区域。甲方可以根据实际情况对过渡服务商进行评估，并确定服务项目、服务量、服</w:t>
      </w:r>
      <w:r w:rsidRPr="006E0F63">
        <w:rPr>
          <w:rFonts w:ascii="宋体" w:hAnsi="宋体" w:cs="楷体" w:hint="eastAsia"/>
          <w:bCs/>
          <w:sz w:val="22"/>
          <w:szCs w:val="22"/>
        </w:rPr>
        <w:lastRenderedPageBreak/>
        <w:t>务期限等具体事项。</w:t>
      </w:r>
    </w:p>
    <w:p w14:paraId="059A1931" w14:textId="77777777" w:rsidR="00AA4656" w:rsidRPr="006E0F63" w:rsidRDefault="00000000">
      <w:pPr>
        <w:snapToGrid w:val="0"/>
        <w:spacing w:line="440" w:lineRule="exact"/>
        <w:ind w:firstLine="480"/>
        <w:rPr>
          <w:rFonts w:ascii="宋体" w:hAnsi="宋体" w:cs="楷体"/>
          <w:bCs/>
          <w:sz w:val="22"/>
          <w:szCs w:val="22"/>
        </w:rPr>
      </w:pPr>
      <w:r w:rsidRPr="006E0F63">
        <w:rPr>
          <w:rFonts w:ascii="宋体" w:hAnsi="宋体" w:cs="楷体" w:hint="eastAsia"/>
          <w:bCs/>
          <w:sz w:val="22"/>
          <w:szCs w:val="22"/>
        </w:rPr>
        <w:t>八、本合同一式四份，甲乙双方各执二份，自双方单位负责人或代表人签字并加盖公章之日起生效。</w:t>
      </w:r>
    </w:p>
    <w:p w14:paraId="03C52680" w14:textId="77777777" w:rsidR="00AA4656" w:rsidRPr="006E0F63" w:rsidRDefault="00000000">
      <w:pPr>
        <w:tabs>
          <w:tab w:val="left" w:pos="1545"/>
        </w:tabs>
        <w:autoSpaceDE w:val="0"/>
        <w:autoSpaceDN w:val="0"/>
        <w:adjustRightInd w:val="0"/>
        <w:spacing w:line="440" w:lineRule="exact"/>
        <w:ind w:firstLineChars="200" w:firstLine="440"/>
        <w:rPr>
          <w:rFonts w:ascii="宋体" w:hAnsi="宋体" w:cs="宋体"/>
          <w:sz w:val="22"/>
          <w:szCs w:val="22"/>
          <w:lang w:val="zh-CN"/>
        </w:rPr>
      </w:pPr>
      <w:r w:rsidRPr="006E0F63">
        <w:rPr>
          <w:rFonts w:ascii="宋体" w:hAnsi="宋体" w:cs="楷体" w:hint="eastAsia"/>
          <w:bCs/>
          <w:sz w:val="22"/>
          <w:szCs w:val="22"/>
        </w:rPr>
        <w:t>九、合同双方在本合同履行期间发生争议的，由甲乙双方协商解决；协商不成时，双方同意因本合同产生的争议诉讼由甲方所在地人民法院管辖</w:t>
      </w:r>
      <w:r w:rsidRPr="006E0F63">
        <w:rPr>
          <w:rFonts w:ascii="宋体" w:hAnsi="宋体" w:cs="宋体" w:hint="eastAsia"/>
          <w:sz w:val="22"/>
          <w:szCs w:val="22"/>
          <w:lang w:val="zh-CN"/>
        </w:rPr>
        <w:t>。</w:t>
      </w:r>
    </w:p>
    <w:p w14:paraId="3D62AABB" w14:textId="77777777" w:rsidR="00AA4656" w:rsidRPr="006E0F63" w:rsidRDefault="00000000">
      <w:pPr>
        <w:snapToGrid w:val="0"/>
        <w:spacing w:line="440" w:lineRule="atLeast"/>
        <w:ind w:firstLineChars="196" w:firstLine="431"/>
        <w:rPr>
          <w:rFonts w:ascii="宋体" w:hAnsi="宋体"/>
          <w:sz w:val="22"/>
          <w:szCs w:val="22"/>
        </w:rPr>
      </w:pPr>
      <w:r w:rsidRPr="006E0F63">
        <w:rPr>
          <w:rFonts w:ascii="宋体" w:hAnsi="宋体" w:hint="eastAsia"/>
          <w:sz w:val="22"/>
          <w:szCs w:val="22"/>
        </w:rPr>
        <w:t>十、合同附件</w:t>
      </w:r>
    </w:p>
    <w:p w14:paraId="0D3CA48C" w14:textId="77777777" w:rsidR="00AA4656" w:rsidRPr="006E0F63" w:rsidRDefault="00000000">
      <w:pPr>
        <w:snapToGrid w:val="0"/>
        <w:spacing w:line="440" w:lineRule="atLeast"/>
        <w:ind w:firstLineChars="196" w:firstLine="431"/>
        <w:rPr>
          <w:rFonts w:ascii="宋体" w:hAnsi="宋体"/>
          <w:sz w:val="22"/>
          <w:szCs w:val="22"/>
        </w:rPr>
      </w:pPr>
      <w:r w:rsidRPr="006E0F63">
        <w:rPr>
          <w:rFonts w:ascii="宋体" w:hAnsi="宋体" w:hint="eastAsia"/>
          <w:sz w:val="22"/>
          <w:szCs w:val="22"/>
        </w:rPr>
        <w:t>下列文件与本合同具有同等法律效力：</w:t>
      </w:r>
    </w:p>
    <w:p w14:paraId="6A8155D0" w14:textId="77777777" w:rsidR="00AA4656" w:rsidRPr="006E0F63" w:rsidRDefault="00000000">
      <w:pPr>
        <w:snapToGrid w:val="0"/>
        <w:spacing w:line="440" w:lineRule="atLeast"/>
        <w:ind w:firstLineChars="196" w:firstLine="431"/>
        <w:rPr>
          <w:rFonts w:ascii="宋体" w:hAnsi="宋体"/>
          <w:sz w:val="22"/>
          <w:szCs w:val="22"/>
        </w:rPr>
      </w:pPr>
      <w:r w:rsidRPr="006E0F63">
        <w:rPr>
          <w:rFonts w:ascii="宋体" w:hAnsi="宋体" w:hint="eastAsia"/>
          <w:sz w:val="22"/>
          <w:szCs w:val="22"/>
        </w:rPr>
        <w:t>1、招标文件与补充文件；</w:t>
      </w:r>
    </w:p>
    <w:p w14:paraId="7EC60D49" w14:textId="77777777" w:rsidR="00AA4656" w:rsidRPr="006E0F63" w:rsidRDefault="00000000">
      <w:pPr>
        <w:snapToGrid w:val="0"/>
        <w:spacing w:line="440" w:lineRule="atLeast"/>
        <w:ind w:firstLineChars="196" w:firstLine="431"/>
        <w:rPr>
          <w:rFonts w:ascii="宋体" w:hAnsi="宋体"/>
          <w:sz w:val="22"/>
          <w:szCs w:val="22"/>
        </w:rPr>
      </w:pPr>
      <w:r w:rsidRPr="006E0F63">
        <w:rPr>
          <w:rFonts w:ascii="宋体" w:hAnsi="宋体" w:hint="eastAsia"/>
          <w:sz w:val="22"/>
          <w:szCs w:val="22"/>
        </w:rPr>
        <w:t>2、乙方投标文件；</w:t>
      </w:r>
    </w:p>
    <w:p w14:paraId="0EF8ABF9" w14:textId="77777777" w:rsidR="00AA4656" w:rsidRPr="006E0F63" w:rsidRDefault="00000000">
      <w:pPr>
        <w:snapToGrid w:val="0"/>
        <w:spacing w:line="440" w:lineRule="atLeast"/>
        <w:ind w:firstLineChars="196" w:firstLine="431"/>
        <w:rPr>
          <w:rFonts w:ascii="宋体" w:hAnsi="宋体"/>
          <w:sz w:val="22"/>
          <w:szCs w:val="22"/>
        </w:rPr>
      </w:pPr>
      <w:r w:rsidRPr="006E0F63">
        <w:rPr>
          <w:rFonts w:ascii="宋体" w:hAnsi="宋体" w:hint="eastAsia"/>
          <w:sz w:val="22"/>
          <w:szCs w:val="22"/>
        </w:rPr>
        <w:t>3、询标纪要和承诺书。</w:t>
      </w:r>
    </w:p>
    <w:p w14:paraId="74EA2C12" w14:textId="77777777" w:rsidR="00AA4656" w:rsidRPr="006E0F63" w:rsidRDefault="00000000">
      <w:pPr>
        <w:snapToGrid w:val="0"/>
        <w:spacing w:line="440" w:lineRule="atLeast"/>
        <w:ind w:firstLineChars="196" w:firstLine="431"/>
        <w:rPr>
          <w:rFonts w:ascii="宋体" w:hAnsi="宋体"/>
          <w:sz w:val="22"/>
          <w:szCs w:val="22"/>
        </w:rPr>
      </w:pPr>
      <w:r w:rsidRPr="006E0F63">
        <w:rPr>
          <w:rFonts w:ascii="宋体" w:hAnsi="宋体" w:hint="eastAsia"/>
          <w:sz w:val="22"/>
          <w:szCs w:val="22"/>
        </w:rPr>
        <w:t>4、中标通知书</w:t>
      </w:r>
    </w:p>
    <w:p w14:paraId="56A9ACB8" w14:textId="77777777" w:rsidR="00AA4656" w:rsidRPr="006E0F63" w:rsidRDefault="00AA4656">
      <w:pPr>
        <w:pStyle w:val="aff6"/>
        <w:rPr>
          <w:rFonts w:ascii="宋体" w:eastAsia="宋体" w:hAnsi="宋体"/>
          <w:sz w:val="22"/>
          <w:szCs w:val="22"/>
          <w:lang w:val="zh-CN"/>
        </w:rPr>
      </w:pPr>
    </w:p>
    <w:p w14:paraId="4653E430" w14:textId="77777777" w:rsidR="00AA4656" w:rsidRPr="006E0F63" w:rsidRDefault="00AA4656">
      <w:pPr>
        <w:snapToGrid w:val="0"/>
        <w:spacing w:line="440" w:lineRule="atLeast"/>
        <w:ind w:firstLineChars="196" w:firstLine="431"/>
        <w:rPr>
          <w:rFonts w:ascii="宋体" w:hAnsi="宋体"/>
          <w:sz w:val="22"/>
          <w:szCs w:val="22"/>
        </w:rPr>
      </w:pPr>
    </w:p>
    <w:p w14:paraId="1B65DB02" w14:textId="77777777" w:rsidR="00AA4656" w:rsidRPr="006E0F63" w:rsidRDefault="00000000">
      <w:pPr>
        <w:snapToGrid w:val="0"/>
        <w:spacing w:line="440" w:lineRule="atLeast"/>
        <w:ind w:firstLineChars="196" w:firstLine="431"/>
        <w:rPr>
          <w:rFonts w:ascii="宋体" w:hAnsi="宋体"/>
          <w:sz w:val="22"/>
          <w:szCs w:val="22"/>
        </w:rPr>
      </w:pPr>
      <w:r w:rsidRPr="006E0F63">
        <w:rPr>
          <w:rFonts w:ascii="宋体" w:hAnsi="宋体" w:hint="eastAsia"/>
          <w:sz w:val="22"/>
          <w:szCs w:val="22"/>
        </w:rPr>
        <w:t xml:space="preserve">甲方(盖章)：                                 </w:t>
      </w:r>
      <w:r w:rsidRPr="006E0F63">
        <w:rPr>
          <w:rFonts w:ascii="宋体" w:hAnsi="宋体"/>
          <w:sz w:val="22"/>
          <w:szCs w:val="22"/>
        </w:rPr>
        <w:t xml:space="preserve">  </w:t>
      </w:r>
      <w:r w:rsidRPr="006E0F63">
        <w:rPr>
          <w:rFonts w:ascii="宋体" w:hAnsi="宋体" w:hint="eastAsia"/>
          <w:sz w:val="22"/>
          <w:szCs w:val="22"/>
        </w:rPr>
        <w:t xml:space="preserve"> 乙方（盖章）</w:t>
      </w:r>
    </w:p>
    <w:p w14:paraId="2D8F9FD6" w14:textId="77777777" w:rsidR="00AA4656" w:rsidRPr="006E0F63" w:rsidRDefault="00000000">
      <w:pPr>
        <w:snapToGrid w:val="0"/>
        <w:spacing w:line="440" w:lineRule="atLeast"/>
        <w:ind w:firstLineChars="196" w:firstLine="431"/>
        <w:rPr>
          <w:rFonts w:ascii="宋体" w:hAnsi="宋体"/>
          <w:sz w:val="22"/>
          <w:szCs w:val="22"/>
        </w:rPr>
      </w:pPr>
      <w:r w:rsidRPr="006E0F63">
        <w:rPr>
          <w:rFonts w:ascii="宋体" w:hAnsi="宋体" w:hint="eastAsia"/>
          <w:sz w:val="22"/>
          <w:szCs w:val="22"/>
        </w:rPr>
        <w:t>单位负责人（或授权代表）：                      单位负责人（或授权代表）：</w:t>
      </w:r>
    </w:p>
    <w:p w14:paraId="79F3B2D9" w14:textId="77777777" w:rsidR="00AA4656" w:rsidRPr="006E0F63" w:rsidRDefault="00000000">
      <w:pPr>
        <w:snapToGrid w:val="0"/>
        <w:spacing w:line="440" w:lineRule="atLeast"/>
        <w:ind w:firstLineChars="196" w:firstLine="431"/>
        <w:rPr>
          <w:rFonts w:ascii="宋体" w:hAnsi="宋体"/>
          <w:sz w:val="22"/>
          <w:szCs w:val="22"/>
        </w:rPr>
      </w:pPr>
      <w:r w:rsidRPr="006E0F63">
        <w:rPr>
          <w:rFonts w:ascii="宋体" w:hAnsi="宋体" w:hint="eastAsia"/>
          <w:sz w:val="22"/>
          <w:szCs w:val="22"/>
        </w:rPr>
        <w:t>开户银行：                                      开户银行：</w:t>
      </w:r>
    </w:p>
    <w:p w14:paraId="1521346F" w14:textId="77777777" w:rsidR="00AA4656" w:rsidRPr="006E0F63" w:rsidRDefault="00000000">
      <w:pPr>
        <w:snapToGrid w:val="0"/>
        <w:spacing w:line="440" w:lineRule="atLeast"/>
        <w:ind w:firstLineChars="196" w:firstLine="431"/>
        <w:rPr>
          <w:rFonts w:ascii="宋体" w:hAnsi="宋体"/>
          <w:sz w:val="22"/>
          <w:szCs w:val="22"/>
        </w:rPr>
      </w:pPr>
      <w:r w:rsidRPr="006E0F63">
        <w:rPr>
          <w:rFonts w:ascii="宋体" w:hAnsi="宋体" w:hint="eastAsia"/>
          <w:sz w:val="22"/>
          <w:szCs w:val="22"/>
        </w:rPr>
        <w:t>开户名称：                                      开户名称：</w:t>
      </w:r>
    </w:p>
    <w:p w14:paraId="35E534B5" w14:textId="77777777" w:rsidR="00AA4656" w:rsidRPr="006E0F63" w:rsidRDefault="00000000">
      <w:pPr>
        <w:snapToGrid w:val="0"/>
        <w:spacing w:line="440" w:lineRule="atLeast"/>
        <w:ind w:firstLineChars="196" w:firstLine="431"/>
        <w:rPr>
          <w:rFonts w:ascii="宋体" w:hAnsi="宋体"/>
          <w:sz w:val="22"/>
          <w:szCs w:val="22"/>
        </w:rPr>
      </w:pPr>
      <w:r w:rsidRPr="006E0F63">
        <w:rPr>
          <w:rFonts w:ascii="宋体" w:hAnsi="宋体" w:hint="eastAsia"/>
          <w:sz w:val="22"/>
          <w:szCs w:val="22"/>
        </w:rPr>
        <w:t>账号：                                          账号：</w:t>
      </w:r>
    </w:p>
    <w:p w14:paraId="3523C7F1" w14:textId="77777777" w:rsidR="00AA4656" w:rsidRPr="006E0F63" w:rsidRDefault="00000000">
      <w:pPr>
        <w:snapToGrid w:val="0"/>
        <w:spacing w:line="440" w:lineRule="atLeast"/>
        <w:ind w:firstLineChars="198" w:firstLine="436"/>
        <w:rPr>
          <w:rFonts w:ascii="宋体" w:hAnsi="宋体"/>
          <w:sz w:val="22"/>
          <w:szCs w:val="22"/>
        </w:rPr>
      </w:pPr>
      <w:r w:rsidRPr="006E0F63">
        <w:rPr>
          <w:rFonts w:ascii="宋体" w:hAnsi="宋体" w:hint="eastAsia"/>
          <w:sz w:val="22"/>
          <w:szCs w:val="22"/>
        </w:rPr>
        <w:t>签约日期：                                      签约日期：</w:t>
      </w:r>
    </w:p>
    <w:p w14:paraId="38BA2744" w14:textId="77777777" w:rsidR="00AA4656" w:rsidRPr="006E0F63" w:rsidRDefault="00AA4656">
      <w:pPr>
        <w:snapToGrid w:val="0"/>
        <w:spacing w:line="440" w:lineRule="atLeast"/>
        <w:ind w:firstLineChars="198" w:firstLine="436"/>
        <w:rPr>
          <w:rFonts w:ascii="宋体" w:hAnsi="宋体"/>
          <w:sz w:val="22"/>
          <w:szCs w:val="22"/>
        </w:rPr>
      </w:pPr>
    </w:p>
    <w:p w14:paraId="588136D1" w14:textId="77777777" w:rsidR="00AA4656" w:rsidRPr="006E0F63" w:rsidRDefault="00000000">
      <w:pPr>
        <w:pStyle w:val="11"/>
        <w:spacing w:beforeLines="100" w:before="240"/>
        <w:rPr>
          <w:rFonts w:ascii="宋体" w:eastAsia="宋体" w:hAnsi="宋体" w:cs="Courier New"/>
          <w:sz w:val="44"/>
          <w:szCs w:val="44"/>
        </w:rPr>
      </w:pPr>
      <w:r w:rsidRPr="006E0F63">
        <w:rPr>
          <w:rFonts w:ascii="宋体" w:eastAsia="宋体" w:hAnsi="宋体" w:hint="eastAsia"/>
          <w:b w:val="0"/>
          <w:sz w:val="32"/>
        </w:rPr>
        <w:br w:type="page"/>
      </w:r>
      <w:bookmarkStart w:id="230" w:name="_Toc128060002"/>
      <w:r w:rsidRPr="006E0F63">
        <w:rPr>
          <w:rFonts w:ascii="宋体" w:eastAsia="宋体" w:hAnsi="宋体" w:cs="Courier New" w:hint="eastAsia"/>
          <w:sz w:val="44"/>
          <w:szCs w:val="44"/>
        </w:rPr>
        <w:lastRenderedPageBreak/>
        <w:t xml:space="preserve">第三部分   </w:t>
      </w:r>
      <w:bookmarkEnd w:id="218"/>
      <w:bookmarkEnd w:id="219"/>
      <w:bookmarkEnd w:id="220"/>
      <w:bookmarkEnd w:id="221"/>
      <w:bookmarkEnd w:id="222"/>
      <w:bookmarkEnd w:id="223"/>
      <w:bookmarkEnd w:id="224"/>
      <w:bookmarkEnd w:id="225"/>
      <w:bookmarkEnd w:id="226"/>
      <w:bookmarkEnd w:id="227"/>
      <w:r w:rsidRPr="006E0F63">
        <w:rPr>
          <w:rFonts w:ascii="宋体" w:eastAsia="宋体" w:hAnsi="宋体" w:cs="Courier New" w:hint="eastAsia"/>
          <w:sz w:val="44"/>
          <w:szCs w:val="44"/>
        </w:rPr>
        <w:t>应提交的有关格式范例</w:t>
      </w:r>
      <w:bookmarkEnd w:id="230"/>
    </w:p>
    <w:p w14:paraId="7020C4F7" w14:textId="77777777" w:rsidR="00AA4656" w:rsidRPr="006E0F63" w:rsidRDefault="00AA4656">
      <w:pPr>
        <w:rPr>
          <w:rFonts w:ascii="宋体" w:hAnsi="宋体"/>
        </w:rPr>
      </w:pPr>
    </w:p>
    <w:p w14:paraId="34313E27" w14:textId="77777777" w:rsidR="00AA4656" w:rsidRPr="006E0F63" w:rsidRDefault="00000000">
      <w:pPr>
        <w:snapToGrid w:val="0"/>
        <w:spacing w:line="360" w:lineRule="auto"/>
        <w:rPr>
          <w:rFonts w:ascii="宋体" w:hAnsi="宋体" w:cs="宋体"/>
          <w:b/>
          <w:sz w:val="24"/>
        </w:rPr>
      </w:pPr>
      <w:r w:rsidRPr="006E0F63">
        <w:rPr>
          <w:rFonts w:ascii="宋体" w:hAnsi="宋体" w:cs="宋体" w:hint="eastAsia"/>
          <w:b/>
          <w:sz w:val="24"/>
        </w:rPr>
        <w:t>投标人提交投标文件须知：</w:t>
      </w:r>
    </w:p>
    <w:p w14:paraId="602A32E9" w14:textId="77777777" w:rsidR="00AA4656" w:rsidRPr="006E0F63" w:rsidRDefault="00000000">
      <w:pPr>
        <w:snapToGrid w:val="0"/>
        <w:spacing w:line="360" w:lineRule="auto"/>
        <w:ind w:firstLineChars="200" w:firstLine="480"/>
        <w:rPr>
          <w:rFonts w:ascii="宋体" w:hAnsi="宋体" w:cs="宋体"/>
          <w:sz w:val="24"/>
        </w:rPr>
      </w:pPr>
      <w:r w:rsidRPr="006E0F63">
        <w:rPr>
          <w:rFonts w:ascii="宋体" w:hAnsi="宋体" w:cs="宋体" w:hint="eastAsia"/>
          <w:sz w:val="24"/>
        </w:rPr>
        <w:t>1、投标人</w:t>
      </w:r>
      <w:bookmarkStart w:id="231" w:name="_Hlk100427756"/>
      <w:r w:rsidRPr="006E0F63">
        <w:rPr>
          <w:rFonts w:ascii="宋体" w:hAnsi="宋体" w:cs="宋体" w:hint="eastAsia"/>
          <w:sz w:val="24"/>
        </w:rPr>
        <w:t>应按照招标文件要求提交下述规定的全部格式文件以及其他有关资料，混乱的编排</w:t>
      </w:r>
      <w:bookmarkStart w:id="232" w:name="_Hlk36726443"/>
      <w:r w:rsidRPr="006E0F63">
        <w:rPr>
          <w:rFonts w:ascii="宋体" w:hAnsi="宋体" w:cs="宋体" w:hint="eastAsia"/>
          <w:sz w:val="24"/>
        </w:rPr>
        <w:t>或未关联</w:t>
      </w:r>
      <w:bookmarkEnd w:id="232"/>
      <w:r w:rsidRPr="006E0F63">
        <w:rPr>
          <w:rFonts w:ascii="宋体" w:hAnsi="宋体" w:cs="宋体" w:hint="eastAsia"/>
          <w:sz w:val="24"/>
        </w:rPr>
        <w:t>定位导致投标文件被误读或评标委员会查找不到有效文件是投标人的风险。</w:t>
      </w:r>
      <w:bookmarkEnd w:id="231"/>
    </w:p>
    <w:p w14:paraId="4DEFFF31" w14:textId="77777777" w:rsidR="00AA4656" w:rsidRPr="006E0F63" w:rsidRDefault="00000000">
      <w:pPr>
        <w:snapToGrid w:val="0"/>
        <w:spacing w:line="360" w:lineRule="auto"/>
        <w:ind w:firstLineChars="200" w:firstLine="480"/>
        <w:rPr>
          <w:rFonts w:ascii="宋体" w:hAnsi="宋体" w:cs="宋体"/>
          <w:sz w:val="24"/>
        </w:rPr>
      </w:pPr>
      <w:r w:rsidRPr="006E0F63">
        <w:rPr>
          <w:rFonts w:ascii="宋体" w:hAnsi="宋体" w:cs="宋体" w:hint="eastAsia"/>
          <w:sz w:val="24"/>
        </w:rPr>
        <w:t>2、所附表格中要求回答的全部问题和/或信息都必须正面回答。</w:t>
      </w:r>
    </w:p>
    <w:p w14:paraId="0B1DDFE2" w14:textId="77777777" w:rsidR="00AA4656" w:rsidRPr="006E0F63" w:rsidRDefault="00000000">
      <w:pPr>
        <w:snapToGrid w:val="0"/>
        <w:spacing w:line="360" w:lineRule="auto"/>
        <w:ind w:firstLineChars="200" w:firstLine="480"/>
        <w:rPr>
          <w:rFonts w:ascii="宋体" w:hAnsi="宋体" w:cs="宋体"/>
          <w:sz w:val="24"/>
        </w:rPr>
      </w:pPr>
      <w:r w:rsidRPr="006E0F63">
        <w:rPr>
          <w:rFonts w:ascii="宋体" w:hAnsi="宋体" w:cs="宋体" w:hint="eastAsia"/>
          <w:sz w:val="24"/>
        </w:rPr>
        <w:t>3、签字人应保证全部声明和问题的回答是真实的和准确的。</w:t>
      </w:r>
    </w:p>
    <w:p w14:paraId="142295DB" w14:textId="77777777" w:rsidR="00AA4656" w:rsidRPr="006E0F63" w:rsidRDefault="00000000">
      <w:pPr>
        <w:snapToGrid w:val="0"/>
        <w:spacing w:line="360" w:lineRule="auto"/>
        <w:ind w:firstLineChars="200" w:firstLine="480"/>
        <w:rPr>
          <w:rFonts w:ascii="宋体" w:hAnsi="宋体" w:cs="宋体"/>
          <w:sz w:val="24"/>
        </w:rPr>
      </w:pPr>
      <w:r w:rsidRPr="006E0F63">
        <w:rPr>
          <w:rFonts w:ascii="宋体" w:hAnsi="宋体" w:cs="宋体" w:hint="eastAsia"/>
          <w:sz w:val="24"/>
        </w:rPr>
        <w:t>4、评标委员会将应用投标人提交的资料作出自己的判断。</w:t>
      </w:r>
    </w:p>
    <w:p w14:paraId="0DDBA13E" w14:textId="77777777" w:rsidR="00AA4656" w:rsidRPr="006E0F63" w:rsidRDefault="00000000">
      <w:pPr>
        <w:snapToGrid w:val="0"/>
        <w:spacing w:line="360" w:lineRule="auto"/>
        <w:ind w:firstLineChars="200" w:firstLine="480"/>
        <w:rPr>
          <w:rFonts w:ascii="宋体" w:hAnsi="宋体" w:cs="宋体"/>
          <w:sz w:val="24"/>
        </w:rPr>
      </w:pPr>
      <w:r w:rsidRPr="006E0F63">
        <w:rPr>
          <w:rFonts w:ascii="宋体" w:hAnsi="宋体" w:cs="宋体" w:hint="eastAsia"/>
          <w:sz w:val="24"/>
        </w:rPr>
        <w:t>5、投标人提交的材料将在一定期限内被保密保存，但不退还。</w:t>
      </w:r>
    </w:p>
    <w:p w14:paraId="3DC58138" w14:textId="77777777" w:rsidR="00AA4656" w:rsidRPr="006E0F63" w:rsidRDefault="00000000">
      <w:pPr>
        <w:snapToGrid w:val="0"/>
        <w:spacing w:line="360" w:lineRule="auto"/>
        <w:ind w:firstLineChars="200" w:firstLine="480"/>
        <w:rPr>
          <w:rFonts w:ascii="宋体" w:hAnsi="宋体" w:cs="宋体"/>
          <w:b/>
          <w:sz w:val="24"/>
        </w:rPr>
      </w:pPr>
      <w:r w:rsidRPr="006E0F63">
        <w:rPr>
          <w:rFonts w:ascii="宋体" w:hAnsi="宋体" w:cs="宋体" w:hint="eastAsia"/>
          <w:sz w:val="24"/>
        </w:rPr>
        <w:t>6、全部文件应按投标人须知中规定的语言和份数提交。投标文件组成漏项或未按规定的格式编制，内容不全或内容字迹模糊辨认不清的情况，</w:t>
      </w:r>
      <w:r w:rsidRPr="006E0F63">
        <w:rPr>
          <w:rFonts w:ascii="宋体" w:hAnsi="宋体" w:cs="宋体" w:hint="eastAsia"/>
          <w:b/>
          <w:sz w:val="24"/>
        </w:rPr>
        <w:t>将有可能被评标委员会认定为</w:t>
      </w:r>
      <w:r w:rsidRPr="006E0F63">
        <w:rPr>
          <w:rFonts w:ascii="宋体" w:hAnsi="宋体" w:cs="宋体" w:hint="eastAsia"/>
          <w:b/>
          <w:bCs/>
          <w:sz w:val="24"/>
        </w:rPr>
        <w:t>投标无效</w:t>
      </w:r>
      <w:r w:rsidRPr="006E0F63">
        <w:rPr>
          <w:rFonts w:ascii="宋体" w:hAnsi="宋体" w:cs="宋体" w:hint="eastAsia"/>
          <w:b/>
          <w:sz w:val="24"/>
        </w:rPr>
        <w:t>。</w:t>
      </w:r>
    </w:p>
    <w:p w14:paraId="5CFB15F0" w14:textId="77777777" w:rsidR="00AA4656" w:rsidRPr="006E0F63" w:rsidRDefault="00000000">
      <w:pPr>
        <w:snapToGrid w:val="0"/>
        <w:spacing w:line="360" w:lineRule="auto"/>
        <w:ind w:firstLineChars="200" w:firstLine="482"/>
        <w:rPr>
          <w:rFonts w:ascii="宋体" w:hAnsi="宋体" w:cs="宋体"/>
          <w:b/>
          <w:sz w:val="24"/>
          <w:u w:val="single"/>
        </w:rPr>
      </w:pPr>
      <w:r w:rsidRPr="006E0F63">
        <w:rPr>
          <w:rFonts w:ascii="宋体" w:hAnsi="宋体" w:cs="宋体" w:hint="eastAsia"/>
          <w:b/>
          <w:sz w:val="24"/>
          <w:u w:val="single"/>
        </w:rPr>
        <w:t>7、要求中涉及提供证明（或材料）复印件的，也可提供扫描件制作进投标文件内。</w:t>
      </w:r>
    </w:p>
    <w:p w14:paraId="278574CD" w14:textId="77777777" w:rsidR="00AA4656" w:rsidRPr="006E0F63" w:rsidRDefault="00000000">
      <w:pPr>
        <w:snapToGrid w:val="0"/>
        <w:spacing w:line="360" w:lineRule="auto"/>
        <w:ind w:firstLineChars="200" w:firstLine="482"/>
        <w:rPr>
          <w:rFonts w:ascii="宋体" w:hAnsi="宋体" w:cs="宋体"/>
          <w:b/>
          <w:sz w:val="24"/>
          <w:u w:val="single"/>
        </w:rPr>
      </w:pPr>
      <w:r w:rsidRPr="006E0F63">
        <w:rPr>
          <w:rFonts w:ascii="宋体" w:hAnsi="宋体" w:cs="宋体" w:hint="eastAsia"/>
          <w:b/>
          <w:sz w:val="24"/>
          <w:u w:val="single"/>
        </w:rPr>
        <w:t>8、投标人可在投标文件中对“采购内容及要求”中涉及到的服务要求、标准选用替代，但这些替代的标准要优于或相当于项目采购需求中要求的标准，并满足采购人的需要，同时在偏离表中作出详细说明。</w:t>
      </w:r>
    </w:p>
    <w:p w14:paraId="45DEA36E" w14:textId="77777777" w:rsidR="00AA4656" w:rsidRPr="006E0F63" w:rsidRDefault="00000000">
      <w:pPr>
        <w:ind w:firstLineChars="200" w:firstLine="480"/>
        <w:rPr>
          <w:rFonts w:ascii="宋体" w:hAnsi="宋体" w:cs="宋体"/>
          <w:sz w:val="24"/>
        </w:rPr>
      </w:pPr>
      <w:r w:rsidRPr="006E0F63">
        <w:rPr>
          <w:rFonts w:ascii="宋体" w:hAnsi="宋体" w:cs="宋体" w:hint="eastAsia"/>
          <w:sz w:val="24"/>
        </w:rPr>
        <w:t>9、投标文件目录格式自拟。</w:t>
      </w:r>
    </w:p>
    <w:p w14:paraId="09308D54" w14:textId="77777777" w:rsidR="00AA4656" w:rsidRPr="006E0F63" w:rsidRDefault="00AA4656">
      <w:pPr>
        <w:pStyle w:val="af3"/>
        <w:rPr>
          <w:rFonts w:ascii="宋体" w:eastAsia="宋体" w:hAnsi="宋体"/>
        </w:rPr>
      </w:pPr>
    </w:p>
    <w:p w14:paraId="26AA853E" w14:textId="77777777" w:rsidR="00AA4656" w:rsidRPr="006E0F63" w:rsidRDefault="00000000">
      <w:pPr>
        <w:rPr>
          <w:rFonts w:ascii="宋体" w:hAnsi="宋体"/>
          <w:b/>
          <w:bCs/>
          <w:sz w:val="44"/>
          <w:szCs w:val="26"/>
        </w:rPr>
      </w:pPr>
      <w:bookmarkStart w:id="233" w:name="_Toc34761242"/>
      <w:bookmarkStart w:id="234" w:name="_Toc33194403"/>
      <w:r w:rsidRPr="006E0F63">
        <w:rPr>
          <w:rFonts w:ascii="宋体" w:hAnsi="宋体" w:hint="eastAsia"/>
          <w:b/>
          <w:bCs/>
          <w:sz w:val="44"/>
          <w:szCs w:val="26"/>
        </w:rPr>
        <w:br w:type="page"/>
      </w:r>
    </w:p>
    <w:p w14:paraId="76C65810" w14:textId="77777777" w:rsidR="00AA4656" w:rsidRPr="006E0F63" w:rsidRDefault="00000000">
      <w:pPr>
        <w:pStyle w:val="30"/>
        <w:keepNext/>
        <w:widowControl w:val="0"/>
        <w:autoSpaceDE/>
        <w:autoSpaceDN/>
        <w:adjustRightInd/>
        <w:spacing w:before="0" w:line="360" w:lineRule="auto"/>
        <w:jc w:val="center"/>
        <w:rPr>
          <w:rFonts w:ascii="宋体" w:eastAsia="宋体" w:hAnsi="宋体"/>
          <w:b/>
          <w:bCs/>
          <w:sz w:val="44"/>
          <w:szCs w:val="26"/>
        </w:rPr>
      </w:pPr>
      <w:bookmarkStart w:id="235" w:name="_Toc128060003"/>
      <w:r w:rsidRPr="006E0F63">
        <w:rPr>
          <w:rFonts w:ascii="宋体" w:eastAsia="宋体" w:hAnsi="宋体" w:hint="eastAsia"/>
          <w:b/>
          <w:bCs/>
          <w:sz w:val="44"/>
          <w:szCs w:val="26"/>
        </w:rPr>
        <w:lastRenderedPageBreak/>
        <w:t>资格文件</w:t>
      </w:r>
      <w:bookmarkEnd w:id="233"/>
      <w:bookmarkEnd w:id="234"/>
      <w:bookmarkEnd w:id="235"/>
    </w:p>
    <w:p w14:paraId="322D5506" w14:textId="77777777" w:rsidR="00AA4656" w:rsidRPr="006E0F63" w:rsidRDefault="00AA4656">
      <w:pPr>
        <w:rPr>
          <w:rFonts w:ascii="宋体" w:hAnsi="宋体"/>
        </w:rPr>
      </w:pPr>
    </w:p>
    <w:p w14:paraId="1023A0B9" w14:textId="77777777" w:rsidR="00AA4656" w:rsidRPr="006E0F63" w:rsidRDefault="00000000">
      <w:pPr>
        <w:tabs>
          <w:tab w:val="left" w:pos="0"/>
          <w:tab w:val="left" w:pos="600"/>
        </w:tabs>
        <w:spacing w:line="400" w:lineRule="exact"/>
        <w:jc w:val="center"/>
        <w:rPr>
          <w:rFonts w:ascii="宋体" w:hAnsi="宋体" w:cs="Times New Roman"/>
          <w:b/>
          <w:bCs/>
          <w:sz w:val="28"/>
          <w:szCs w:val="28"/>
        </w:rPr>
      </w:pPr>
      <w:r w:rsidRPr="006E0F63">
        <w:rPr>
          <w:rFonts w:ascii="宋体" w:hAnsi="宋体" w:cs="Times New Roman"/>
          <w:b/>
          <w:bCs/>
          <w:sz w:val="28"/>
          <w:szCs w:val="28"/>
        </w:rPr>
        <w:t>一、</w:t>
      </w:r>
      <w:r w:rsidRPr="006E0F63">
        <w:rPr>
          <w:rFonts w:ascii="宋体" w:hAnsi="宋体" w:cs="Times New Roman" w:hint="eastAsia"/>
          <w:b/>
          <w:bCs/>
          <w:sz w:val="28"/>
          <w:szCs w:val="28"/>
        </w:rPr>
        <w:t>资格声明书</w:t>
      </w:r>
    </w:p>
    <w:p w14:paraId="41D98F01" w14:textId="77777777" w:rsidR="00AA4656" w:rsidRPr="006E0F63" w:rsidRDefault="00000000">
      <w:pPr>
        <w:pStyle w:val="aff6"/>
        <w:spacing w:line="360" w:lineRule="auto"/>
        <w:rPr>
          <w:rFonts w:ascii="宋体" w:eastAsia="宋体" w:hAnsi="宋体" w:cs="Courier New"/>
          <w:sz w:val="22"/>
          <w:szCs w:val="22"/>
        </w:rPr>
      </w:pPr>
      <w:r w:rsidRPr="006E0F63">
        <w:rPr>
          <w:rFonts w:ascii="宋体" w:eastAsia="宋体" w:hAnsi="宋体" w:cs="Courier New" w:hint="eastAsia"/>
          <w:sz w:val="22"/>
          <w:szCs w:val="22"/>
        </w:rPr>
        <w:t>温州市瓯海区民政局：</w:t>
      </w:r>
    </w:p>
    <w:p w14:paraId="5250033C" w14:textId="77777777" w:rsidR="00AA4656" w:rsidRPr="006E0F63" w:rsidRDefault="00000000">
      <w:pPr>
        <w:pStyle w:val="aff6"/>
        <w:spacing w:line="360" w:lineRule="auto"/>
        <w:rPr>
          <w:rFonts w:ascii="宋体" w:eastAsia="宋体" w:hAnsi="宋体" w:cs="Courier New"/>
          <w:sz w:val="22"/>
          <w:szCs w:val="22"/>
        </w:rPr>
      </w:pPr>
      <w:r w:rsidRPr="006E0F63">
        <w:rPr>
          <w:rFonts w:ascii="宋体" w:eastAsia="宋体" w:hAnsi="宋体" w:cs="Courier New" w:hint="eastAsia"/>
          <w:sz w:val="22"/>
          <w:szCs w:val="22"/>
        </w:rPr>
        <w:t>温州云信招标代理有限公司：</w:t>
      </w:r>
    </w:p>
    <w:p w14:paraId="629907E3"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我方此次参加本项目采购活动，郑重承诺：</w:t>
      </w:r>
    </w:p>
    <w:p w14:paraId="23D0694E"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（一）满足《中华人民共和国政府采购法》第二十二条第一款规定的条件：</w:t>
      </w:r>
    </w:p>
    <w:p w14:paraId="0D64A703"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1、</w:t>
      </w:r>
      <w:r w:rsidRPr="006E0F63">
        <w:rPr>
          <w:rFonts w:ascii="宋体" w:eastAsia="宋体" w:hAnsi="宋体" w:cs="Courier New"/>
          <w:sz w:val="22"/>
          <w:szCs w:val="22"/>
        </w:rPr>
        <w:t>具有独立承担民事责任的能力；</w:t>
      </w:r>
    </w:p>
    <w:p w14:paraId="6967D11D"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2、</w:t>
      </w:r>
      <w:r w:rsidRPr="006E0F63">
        <w:rPr>
          <w:rFonts w:ascii="宋体" w:eastAsia="宋体" w:hAnsi="宋体" w:cs="Courier New"/>
          <w:sz w:val="22"/>
          <w:szCs w:val="22"/>
        </w:rPr>
        <w:t xml:space="preserve">具有良好的商业信誉和健全的财务会计制度； </w:t>
      </w:r>
    </w:p>
    <w:p w14:paraId="4ECE3A1F"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3、</w:t>
      </w:r>
      <w:r w:rsidRPr="006E0F63">
        <w:rPr>
          <w:rFonts w:ascii="宋体" w:eastAsia="宋体" w:hAnsi="宋体" w:cs="Courier New"/>
          <w:sz w:val="22"/>
          <w:szCs w:val="22"/>
        </w:rPr>
        <w:t>具有履行合同所必需的设备和专业技术能力；</w:t>
      </w:r>
    </w:p>
    <w:p w14:paraId="5898A960"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4、</w:t>
      </w:r>
      <w:r w:rsidRPr="006E0F63">
        <w:rPr>
          <w:rFonts w:ascii="宋体" w:eastAsia="宋体" w:hAnsi="宋体" w:cs="Courier New"/>
          <w:sz w:val="22"/>
          <w:szCs w:val="22"/>
        </w:rPr>
        <w:t>有依法缴纳税收和社会保障资金的良好记录；</w:t>
      </w:r>
    </w:p>
    <w:p w14:paraId="73A6BA36"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5、</w:t>
      </w:r>
      <w:r w:rsidRPr="006E0F63">
        <w:rPr>
          <w:rFonts w:ascii="宋体" w:eastAsia="宋体" w:hAnsi="宋体" w:cs="Courier New"/>
          <w:sz w:val="22"/>
          <w:szCs w:val="22"/>
        </w:rPr>
        <w:t>参加政府采购活动前三年内，在经营活动中没有重大违法记录；</w:t>
      </w:r>
    </w:p>
    <w:p w14:paraId="5E42B0DC"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6、</w:t>
      </w:r>
      <w:r w:rsidRPr="006E0F63">
        <w:rPr>
          <w:rFonts w:ascii="宋体" w:eastAsia="宋体" w:hAnsi="宋体" w:cs="Courier New"/>
          <w:sz w:val="22"/>
          <w:szCs w:val="22"/>
        </w:rPr>
        <w:t>具有法律、行政法规规定的其他条件。</w:t>
      </w:r>
    </w:p>
    <w:p w14:paraId="3F87E2E1"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（二）未被信用中国（</w:t>
      </w:r>
      <w:r w:rsidRPr="006E0F63">
        <w:rPr>
          <w:rFonts w:ascii="宋体" w:eastAsia="宋体" w:hAnsi="宋体" w:cs="Courier New"/>
          <w:sz w:val="22"/>
          <w:szCs w:val="22"/>
        </w:rPr>
        <w:t>www.creditchina.gov.cn)、中国政府采购网（www.ccgp.gov.cn）列入失信被执行人、重大税收违法案件当事人名单、政府采购严重违法失信行为记录名单。</w:t>
      </w:r>
    </w:p>
    <w:p w14:paraId="5B17AE59"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（三）不存在以下情况：</w:t>
      </w:r>
    </w:p>
    <w:p w14:paraId="368879A7"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1、</w:t>
      </w:r>
      <w:r w:rsidRPr="006E0F63">
        <w:rPr>
          <w:rFonts w:ascii="宋体" w:eastAsia="宋体" w:hAnsi="宋体" w:cs="Courier New"/>
          <w:sz w:val="22"/>
          <w:szCs w:val="22"/>
        </w:rPr>
        <w:t>单位负责人为同一人或者存在直接控股、管理关系的不同供应商参加同一合同项下的政府采购活动的；</w:t>
      </w:r>
    </w:p>
    <w:p w14:paraId="2CAFD608"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2、</w:t>
      </w:r>
      <w:r w:rsidRPr="006E0F63">
        <w:rPr>
          <w:rFonts w:ascii="宋体" w:eastAsia="宋体" w:hAnsi="宋体" w:cs="Courier New"/>
          <w:sz w:val="22"/>
          <w:szCs w:val="22"/>
        </w:rPr>
        <w:t>为采购项目提供整体设计、规范编制或者项目管理、监理、检测等服务后再参加该采购项目的其他采购活动的</w:t>
      </w:r>
      <w:r w:rsidRPr="006E0F63">
        <w:rPr>
          <w:rFonts w:ascii="宋体" w:eastAsia="宋体" w:hAnsi="宋体" w:cs="Courier New" w:hint="eastAsia"/>
          <w:sz w:val="22"/>
          <w:szCs w:val="22"/>
        </w:rPr>
        <w:t>；</w:t>
      </w:r>
    </w:p>
    <w:p w14:paraId="70B2CCFE"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hint="eastAsia"/>
          <w:sz w:val="22"/>
          <w:szCs w:val="22"/>
        </w:rPr>
        <w:t>3、公益一类事业单位、使用事业编制且由财政拨款保障的群团组织，作为政府购买服务的购买主体和承接主体</w:t>
      </w:r>
      <w:r w:rsidRPr="006E0F63">
        <w:rPr>
          <w:rFonts w:ascii="宋体" w:eastAsia="宋体" w:hAnsi="宋体" w:cs="Courier New"/>
          <w:sz w:val="22"/>
          <w:szCs w:val="22"/>
        </w:rPr>
        <w:t>（仅适用于政府购买服务项目）</w:t>
      </w:r>
      <w:r w:rsidRPr="006E0F63">
        <w:rPr>
          <w:rFonts w:ascii="宋体" w:eastAsia="宋体" w:hAnsi="宋体" w:cs="Courier New" w:hint="eastAsia"/>
          <w:sz w:val="22"/>
          <w:szCs w:val="22"/>
        </w:rPr>
        <w:t>；</w:t>
      </w:r>
    </w:p>
    <w:p w14:paraId="166F0F2F"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bCs/>
          <w:sz w:val="22"/>
          <w:szCs w:val="22"/>
        </w:rPr>
        <w:t>4</w:t>
      </w:r>
      <w:r w:rsidRPr="006E0F63">
        <w:rPr>
          <w:rFonts w:ascii="宋体" w:eastAsia="宋体" w:hAnsi="宋体" w:hint="eastAsia"/>
          <w:bCs/>
          <w:sz w:val="22"/>
          <w:szCs w:val="22"/>
        </w:rPr>
        <w:t>、恶意串通、妨碍其他投标人的竞争行为、损害采购人或者其他投标人的合法权益情形的；</w:t>
      </w:r>
    </w:p>
    <w:p w14:paraId="3DA6288F" w14:textId="77777777" w:rsidR="00AA4656" w:rsidRPr="006E0F63" w:rsidRDefault="00000000">
      <w:pPr>
        <w:pStyle w:val="aff6"/>
        <w:spacing w:line="360" w:lineRule="auto"/>
        <w:ind w:firstLineChars="200" w:firstLine="440"/>
        <w:rPr>
          <w:rFonts w:ascii="宋体" w:eastAsia="宋体" w:hAnsi="宋体" w:cs="Courier New"/>
          <w:sz w:val="22"/>
          <w:szCs w:val="22"/>
        </w:rPr>
      </w:pPr>
      <w:r w:rsidRPr="006E0F63">
        <w:rPr>
          <w:rFonts w:ascii="宋体" w:eastAsia="宋体" w:hAnsi="宋体" w:cs="Courier New"/>
          <w:sz w:val="22"/>
          <w:szCs w:val="22"/>
        </w:rPr>
        <w:t>5</w:t>
      </w:r>
      <w:r w:rsidRPr="006E0F63">
        <w:rPr>
          <w:rFonts w:ascii="宋体" w:eastAsia="宋体" w:hAnsi="宋体" w:cs="Courier New" w:hint="eastAsia"/>
          <w:sz w:val="22"/>
          <w:szCs w:val="22"/>
        </w:rPr>
        <w:t>、招标文件第一部分投标人须知2</w:t>
      </w:r>
      <w:r w:rsidRPr="006E0F63">
        <w:rPr>
          <w:rFonts w:ascii="宋体" w:eastAsia="宋体" w:hAnsi="宋体" w:cs="Courier New"/>
          <w:sz w:val="22"/>
          <w:szCs w:val="22"/>
        </w:rPr>
        <w:t>6</w:t>
      </w:r>
      <w:r w:rsidRPr="006E0F63">
        <w:rPr>
          <w:rFonts w:ascii="宋体" w:eastAsia="宋体" w:hAnsi="宋体" w:cs="Courier New" w:hint="eastAsia"/>
          <w:sz w:val="22"/>
          <w:szCs w:val="22"/>
        </w:rPr>
        <w:t>.4款 “投标人串通投标”中任意情形之一。</w:t>
      </w:r>
    </w:p>
    <w:p w14:paraId="2A6ECF6A" w14:textId="77777777" w:rsidR="00AA4656" w:rsidRPr="006E0F63" w:rsidRDefault="00000000">
      <w:pPr>
        <w:spacing w:line="360" w:lineRule="auto"/>
        <w:rPr>
          <w:rFonts w:ascii="宋体" w:hAnsi="宋体" w:cs="Courier New"/>
          <w:b/>
          <w:sz w:val="22"/>
          <w:szCs w:val="22"/>
        </w:rPr>
      </w:pPr>
      <w:r w:rsidRPr="006E0F63">
        <w:rPr>
          <w:rFonts w:ascii="宋体" w:hAnsi="宋体" w:cs="Courier New" w:hint="eastAsia"/>
          <w:b/>
          <w:sz w:val="22"/>
          <w:szCs w:val="22"/>
        </w:rPr>
        <w:t>说明：</w:t>
      </w:r>
    </w:p>
    <w:p w14:paraId="7817EAB3" w14:textId="77777777" w:rsidR="00AA4656" w:rsidRPr="006E0F63" w:rsidRDefault="00000000">
      <w:pPr>
        <w:spacing w:line="360" w:lineRule="auto"/>
        <w:rPr>
          <w:rFonts w:ascii="宋体" w:hAnsi="宋体" w:cs="Courier New"/>
          <w:b/>
          <w:sz w:val="22"/>
          <w:szCs w:val="22"/>
        </w:rPr>
      </w:pPr>
      <w:r w:rsidRPr="006E0F63">
        <w:rPr>
          <w:rFonts w:ascii="宋体" w:hAnsi="宋体" w:cs="Courier New"/>
          <w:b/>
          <w:sz w:val="22"/>
          <w:szCs w:val="22"/>
        </w:rPr>
        <w:t>1</w:t>
      </w:r>
      <w:r w:rsidRPr="006E0F63">
        <w:rPr>
          <w:rFonts w:ascii="宋体" w:hAnsi="宋体" w:cs="Courier New" w:hint="eastAsia"/>
          <w:b/>
          <w:sz w:val="22"/>
          <w:szCs w:val="22"/>
        </w:rPr>
        <w:t>、</w:t>
      </w:r>
      <w:r w:rsidRPr="006E0F63">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Pr="006E0F63">
        <w:rPr>
          <w:rFonts w:ascii="宋体" w:hAnsi="宋体" w:cs="Courier New" w:hint="eastAsia"/>
          <w:b/>
          <w:sz w:val="22"/>
          <w:szCs w:val="22"/>
        </w:rPr>
        <w:t>。</w:t>
      </w:r>
    </w:p>
    <w:p w14:paraId="4893C306" w14:textId="77777777" w:rsidR="00AA4656" w:rsidRPr="006E0F63" w:rsidRDefault="00000000">
      <w:pPr>
        <w:spacing w:line="360" w:lineRule="auto"/>
        <w:rPr>
          <w:rFonts w:ascii="宋体" w:hAnsi="宋体" w:cs="Courier New"/>
          <w:b/>
          <w:sz w:val="22"/>
          <w:szCs w:val="22"/>
        </w:rPr>
      </w:pPr>
      <w:r w:rsidRPr="006E0F63">
        <w:rPr>
          <w:rFonts w:ascii="宋体" w:hAnsi="宋体" w:cs="Courier New" w:hint="eastAsia"/>
          <w:b/>
          <w:sz w:val="22"/>
          <w:szCs w:val="22"/>
        </w:rPr>
        <w:t>2、投标人承诺不实的，依据《政府采购法》第七十七条“提供虚假材料谋取中标、成交的”有关规定予以处理</w:t>
      </w:r>
      <w:r w:rsidRPr="006E0F63">
        <w:rPr>
          <w:rFonts w:ascii="宋体" w:hAnsi="宋体" w:cs="Courier New"/>
          <w:b/>
          <w:sz w:val="22"/>
          <w:szCs w:val="22"/>
        </w:rPr>
        <w:t>。</w:t>
      </w:r>
    </w:p>
    <w:p w14:paraId="67AD8988"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6E0F63">
        <w:rPr>
          <w:rFonts w:ascii="宋体" w:hAnsi="宋体" w:cs="Courier New" w:hint="eastAsia"/>
          <w:bCs/>
          <w:sz w:val="22"/>
          <w:szCs w:val="22"/>
        </w:rPr>
        <w:t>投标人全称（盖章）：</w:t>
      </w:r>
    </w:p>
    <w:p w14:paraId="078203C5"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日          期：  年  月  日</w:t>
      </w:r>
    </w:p>
    <w:p w14:paraId="21D75C7B" w14:textId="77777777" w:rsidR="00AA4656" w:rsidRPr="006E0F63" w:rsidRDefault="00000000">
      <w:pPr>
        <w:widowControl/>
        <w:jc w:val="left"/>
        <w:rPr>
          <w:rFonts w:ascii="宋体" w:hAnsi="宋体"/>
        </w:rPr>
      </w:pPr>
      <w:r w:rsidRPr="006E0F63">
        <w:rPr>
          <w:rFonts w:ascii="宋体" w:hAnsi="宋体"/>
        </w:rPr>
        <w:br w:type="page"/>
      </w:r>
    </w:p>
    <w:p w14:paraId="5E03B233" w14:textId="77777777" w:rsidR="00AA4656" w:rsidRPr="006E0F63" w:rsidRDefault="00AA4656">
      <w:pPr>
        <w:pStyle w:val="af3"/>
        <w:rPr>
          <w:rFonts w:ascii="宋体" w:eastAsia="宋体" w:hAnsi="宋体"/>
        </w:rPr>
      </w:pPr>
    </w:p>
    <w:p w14:paraId="4ED82E5C" w14:textId="77777777" w:rsidR="00AA4656" w:rsidRPr="006E0F63" w:rsidRDefault="00000000">
      <w:pPr>
        <w:shd w:val="clear" w:color="auto" w:fill="FFFFFF"/>
        <w:tabs>
          <w:tab w:val="right" w:leader="middleDot" w:pos="9356"/>
        </w:tabs>
        <w:snapToGrid w:val="0"/>
        <w:spacing w:line="360" w:lineRule="auto"/>
        <w:jc w:val="center"/>
        <w:rPr>
          <w:rFonts w:ascii="宋体" w:hAnsi="宋体"/>
          <w:b/>
          <w:sz w:val="26"/>
          <w:szCs w:val="28"/>
        </w:rPr>
      </w:pPr>
      <w:r w:rsidRPr="006E0F63">
        <w:rPr>
          <w:rFonts w:ascii="宋体" w:hAnsi="宋体" w:cs="Times New Roman" w:hint="eastAsia"/>
          <w:b/>
          <w:sz w:val="28"/>
          <w:szCs w:val="28"/>
        </w:rPr>
        <w:t>二、</w:t>
      </w:r>
      <w:r w:rsidRPr="006E0F63">
        <w:rPr>
          <w:rFonts w:ascii="宋体" w:hAnsi="宋体" w:hint="eastAsia"/>
          <w:b/>
          <w:sz w:val="28"/>
          <w:szCs w:val="28"/>
        </w:rPr>
        <w:t>投标人有效的</w:t>
      </w:r>
      <w:r w:rsidRPr="006E0F63">
        <w:rPr>
          <w:rFonts w:ascii="宋体" w:hAnsi="宋体"/>
          <w:b/>
          <w:sz w:val="28"/>
          <w:szCs w:val="28"/>
        </w:rPr>
        <w:t>营业执照等证明文件</w:t>
      </w:r>
    </w:p>
    <w:p w14:paraId="56776579" w14:textId="77777777" w:rsidR="00AA4656" w:rsidRPr="006E0F63" w:rsidRDefault="00000000">
      <w:pPr>
        <w:spacing w:line="460" w:lineRule="exact"/>
        <w:rPr>
          <w:rFonts w:ascii="宋体" w:hAnsi="宋体" w:cs="Courier New"/>
          <w:b/>
          <w:sz w:val="22"/>
          <w:szCs w:val="22"/>
        </w:rPr>
      </w:pPr>
      <w:r w:rsidRPr="006E0F63">
        <w:rPr>
          <w:rFonts w:ascii="宋体" w:hAnsi="宋体" w:cs="Courier New" w:hint="eastAsia"/>
          <w:b/>
          <w:sz w:val="22"/>
          <w:szCs w:val="22"/>
        </w:rPr>
        <w:t>说明：</w:t>
      </w:r>
    </w:p>
    <w:p w14:paraId="3D7CBBEF" w14:textId="77777777" w:rsidR="00AA4656" w:rsidRPr="006E0F63" w:rsidRDefault="00000000">
      <w:pPr>
        <w:spacing w:line="460" w:lineRule="exact"/>
        <w:rPr>
          <w:rFonts w:ascii="宋体" w:hAnsi="宋体" w:cs="Courier New"/>
          <w:b/>
          <w:sz w:val="22"/>
          <w:szCs w:val="22"/>
        </w:rPr>
      </w:pPr>
      <w:r w:rsidRPr="006E0F63">
        <w:rPr>
          <w:rFonts w:ascii="宋体" w:hAnsi="宋体" w:cs="Courier New"/>
          <w:b/>
          <w:sz w:val="22"/>
          <w:szCs w:val="22"/>
        </w:rPr>
        <w:t>1</w:t>
      </w:r>
      <w:r w:rsidRPr="006E0F63">
        <w:rPr>
          <w:rFonts w:ascii="宋体" w:hAnsi="宋体" w:cs="Courier New" w:hint="eastAsia"/>
          <w:b/>
          <w:sz w:val="22"/>
          <w:szCs w:val="22"/>
        </w:rPr>
        <w:t>、</w:t>
      </w:r>
      <w:r w:rsidRPr="006E0F63">
        <w:rPr>
          <w:rFonts w:ascii="宋体" w:hAnsi="宋体" w:cs="Courier New"/>
          <w:b/>
          <w:sz w:val="22"/>
          <w:szCs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54285A8" w14:textId="77777777" w:rsidR="00AA4656" w:rsidRPr="006E0F63" w:rsidRDefault="00000000">
      <w:pPr>
        <w:spacing w:line="460" w:lineRule="exact"/>
        <w:rPr>
          <w:rFonts w:ascii="宋体" w:hAnsi="宋体" w:cs="Courier New"/>
          <w:b/>
          <w:sz w:val="22"/>
          <w:szCs w:val="22"/>
        </w:rPr>
      </w:pPr>
      <w:r w:rsidRPr="006E0F63">
        <w:rPr>
          <w:rFonts w:ascii="宋体" w:hAnsi="宋体" w:cs="Courier New"/>
          <w:b/>
          <w:sz w:val="22"/>
          <w:szCs w:val="22"/>
        </w:rPr>
        <w:t>2、投标人提供的相应证明材料复印件均应符合：内容完整、清晰、整洁。</w:t>
      </w:r>
    </w:p>
    <w:p w14:paraId="140E62F6" w14:textId="77777777" w:rsidR="00AA4656" w:rsidRPr="006E0F63" w:rsidRDefault="00AA4656">
      <w:pPr>
        <w:pStyle w:val="42"/>
        <w:ind w:firstLineChars="149" w:firstLine="419"/>
        <w:rPr>
          <w:rFonts w:ascii="宋体" w:hAnsi="宋体"/>
          <w:b/>
          <w:sz w:val="28"/>
          <w:szCs w:val="28"/>
        </w:rPr>
      </w:pPr>
    </w:p>
    <w:p w14:paraId="06F7449F" w14:textId="77777777" w:rsidR="00AA4656" w:rsidRPr="006E0F63" w:rsidRDefault="00AA4656">
      <w:pPr>
        <w:pStyle w:val="42"/>
        <w:ind w:firstLineChars="149" w:firstLine="419"/>
        <w:rPr>
          <w:rFonts w:ascii="宋体" w:hAnsi="宋体"/>
          <w:b/>
          <w:sz w:val="28"/>
          <w:szCs w:val="28"/>
        </w:rPr>
      </w:pPr>
    </w:p>
    <w:p w14:paraId="571045A7" w14:textId="77777777" w:rsidR="00AA4656" w:rsidRPr="006E0F63" w:rsidRDefault="00AA4656">
      <w:pPr>
        <w:pStyle w:val="42"/>
        <w:ind w:firstLineChars="149" w:firstLine="419"/>
        <w:rPr>
          <w:rFonts w:ascii="宋体" w:hAnsi="宋体"/>
          <w:b/>
          <w:sz w:val="28"/>
          <w:szCs w:val="28"/>
        </w:rPr>
      </w:pPr>
    </w:p>
    <w:p w14:paraId="264CF2DC" w14:textId="77777777" w:rsidR="00AA4656" w:rsidRPr="006E0F63" w:rsidRDefault="00AA4656">
      <w:pPr>
        <w:pStyle w:val="42"/>
        <w:ind w:firstLineChars="149" w:firstLine="419"/>
        <w:rPr>
          <w:rFonts w:ascii="宋体" w:hAnsi="宋体"/>
          <w:b/>
          <w:sz w:val="28"/>
          <w:szCs w:val="28"/>
        </w:rPr>
      </w:pPr>
    </w:p>
    <w:p w14:paraId="710D9791" w14:textId="77777777" w:rsidR="00AA4656" w:rsidRPr="006E0F63" w:rsidRDefault="00000000">
      <w:pPr>
        <w:widowControl/>
        <w:jc w:val="center"/>
        <w:rPr>
          <w:rFonts w:ascii="宋体" w:hAnsi="宋体"/>
          <w:b/>
          <w:bCs/>
          <w:sz w:val="28"/>
          <w:szCs w:val="28"/>
        </w:rPr>
      </w:pPr>
      <w:r w:rsidRPr="006E0F63">
        <w:rPr>
          <w:rFonts w:ascii="宋体" w:hAnsi="宋体"/>
          <w:b/>
          <w:sz w:val="28"/>
          <w:szCs w:val="28"/>
        </w:rPr>
        <w:br w:type="page"/>
      </w:r>
    </w:p>
    <w:p w14:paraId="317C97FA" w14:textId="77777777" w:rsidR="00AA4656" w:rsidRPr="006E0F63" w:rsidRDefault="00AA4656">
      <w:pPr>
        <w:tabs>
          <w:tab w:val="left" w:pos="0"/>
          <w:tab w:val="left" w:pos="600"/>
        </w:tabs>
        <w:spacing w:line="400" w:lineRule="exact"/>
        <w:jc w:val="center"/>
        <w:rPr>
          <w:rFonts w:ascii="宋体" w:hAnsi="宋体"/>
          <w:b/>
          <w:bCs/>
          <w:sz w:val="28"/>
          <w:szCs w:val="28"/>
        </w:rPr>
      </w:pPr>
    </w:p>
    <w:p w14:paraId="13DF26DE" w14:textId="77777777" w:rsidR="00AA4656" w:rsidRPr="006E0F63" w:rsidRDefault="00000000">
      <w:pPr>
        <w:tabs>
          <w:tab w:val="left" w:pos="0"/>
          <w:tab w:val="left" w:pos="600"/>
        </w:tabs>
        <w:spacing w:line="400" w:lineRule="exact"/>
        <w:jc w:val="center"/>
        <w:rPr>
          <w:rFonts w:ascii="宋体" w:hAnsi="宋体"/>
          <w:b/>
          <w:bCs/>
          <w:sz w:val="28"/>
          <w:szCs w:val="28"/>
        </w:rPr>
      </w:pPr>
      <w:r w:rsidRPr="006E0F63">
        <w:rPr>
          <w:rFonts w:ascii="宋体" w:hAnsi="宋体" w:hint="eastAsia"/>
          <w:b/>
          <w:bCs/>
          <w:sz w:val="28"/>
          <w:szCs w:val="28"/>
        </w:rPr>
        <w:t>三、落实政府采购政策需满足的资格要求</w:t>
      </w:r>
    </w:p>
    <w:p w14:paraId="72E2CC57"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hint="eastAsia"/>
          <w:b/>
          <w:sz w:val="22"/>
          <w:szCs w:val="22"/>
        </w:rPr>
        <w:t>说明：</w:t>
      </w:r>
    </w:p>
    <w:p w14:paraId="01C62091" w14:textId="77777777" w:rsidR="00AA4656" w:rsidRPr="006E0F63" w:rsidRDefault="00000000">
      <w:pPr>
        <w:spacing w:line="460" w:lineRule="exact"/>
        <w:rPr>
          <w:rFonts w:ascii="宋体" w:hAnsi="宋体" w:cs="Courier New"/>
          <w:b/>
          <w:sz w:val="22"/>
          <w:szCs w:val="22"/>
        </w:rPr>
      </w:pPr>
      <w:r w:rsidRPr="006E0F63">
        <w:rPr>
          <w:rFonts w:ascii="宋体" w:hAnsi="宋体" w:cs="Courier New" w:hint="eastAsia"/>
          <w:b/>
          <w:sz w:val="22"/>
          <w:szCs w:val="22"/>
        </w:rPr>
        <w:t>根据本项目落实政府采购政策需满足的资格要求选择提供相应的材料；未要求的，无需提供。</w:t>
      </w:r>
    </w:p>
    <w:p w14:paraId="28DC1100" w14:textId="77777777" w:rsidR="00AA4656" w:rsidRPr="006E0F63" w:rsidRDefault="00AA4656">
      <w:pPr>
        <w:pStyle w:val="af3"/>
        <w:rPr>
          <w:rFonts w:ascii="宋体" w:eastAsia="宋体" w:hAnsi="宋体"/>
        </w:rPr>
      </w:pPr>
    </w:p>
    <w:p w14:paraId="1D84FAEE" w14:textId="77777777" w:rsidR="00AA4656" w:rsidRPr="006E0F63" w:rsidRDefault="00AA4656">
      <w:pPr>
        <w:pStyle w:val="af7"/>
        <w:ind w:firstLine="210"/>
        <w:rPr>
          <w:rFonts w:ascii="宋体" w:hAnsi="宋体"/>
        </w:rPr>
      </w:pPr>
    </w:p>
    <w:p w14:paraId="119B4359" w14:textId="77777777" w:rsidR="00AA4656" w:rsidRPr="006E0F63" w:rsidRDefault="00000000">
      <w:pPr>
        <w:tabs>
          <w:tab w:val="left" w:pos="0"/>
          <w:tab w:val="left" w:pos="600"/>
        </w:tabs>
        <w:spacing w:line="400" w:lineRule="exact"/>
        <w:jc w:val="center"/>
        <w:rPr>
          <w:rFonts w:ascii="宋体" w:hAnsi="宋体"/>
          <w:b/>
          <w:bCs/>
          <w:sz w:val="28"/>
          <w:szCs w:val="28"/>
        </w:rPr>
      </w:pPr>
      <w:r w:rsidRPr="006E0F63">
        <w:rPr>
          <w:rFonts w:ascii="宋体" w:hAnsi="宋体" w:hint="eastAsia"/>
          <w:b/>
          <w:bCs/>
          <w:sz w:val="28"/>
          <w:szCs w:val="28"/>
        </w:rPr>
        <w:t>四、本项目的特定资格要求</w:t>
      </w:r>
    </w:p>
    <w:p w14:paraId="0C735A5E"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hint="eastAsia"/>
          <w:b/>
          <w:sz w:val="22"/>
          <w:szCs w:val="22"/>
        </w:rPr>
        <w:t>说明：</w:t>
      </w:r>
    </w:p>
    <w:p w14:paraId="405E81FE" w14:textId="77777777" w:rsidR="00AA4656" w:rsidRPr="006E0F63" w:rsidRDefault="00000000">
      <w:pPr>
        <w:spacing w:line="460" w:lineRule="exact"/>
        <w:rPr>
          <w:rFonts w:ascii="宋体" w:hAnsi="宋体" w:cs="Courier New"/>
          <w:b/>
          <w:sz w:val="22"/>
          <w:szCs w:val="22"/>
        </w:rPr>
      </w:pPr>
      <w:r w:rsidRPr="006E0F63">
        <w:rPr>
          <w:rFonts w:ascii="宋体" w:hAnsi="宋体" w:cs="Courier New" w:hint="eastAsia"/>
          <w:b/>
          <w:sz w:val="22"/>
          <w:szCs w:val="22"/>
        </w:rPr>
        <w:t>根据本项目的特定资格要求提供相应的材料；未要求的，无需提供。</w:t>
      </w:r>
    </w:p>
    <w:p w14:paraId="04ADCFCF" w14:textId="77777777" w:rsidR="00AA4656" w:rsidRPr="006E0F63" w:rsidRDefault="00AA4656">
      <w:pPr>
        <w:tabs>
          <w:tab w:val="left" w:pos="840"/>
        </w:tabs>
        <w:adjustRightInd w:val="0"/>
        <w:snapToGrid w:val="0"/>
        <w:spacing w:line="360" w:lineRule="auto"/>
        <w:ind w:leftChars="200" w:left="420" w:firstLineChars="150" w:firstLine="330"/>
        <w:rPr>
          <w:rFonts w:ascii="宋体" w:hAnsi="宋体"/>
          <w:sz w:val="22"/>
          <w:szCs w:val="22"/>
        </w:rPr>
      </w:pPr>
    </w:p>
    <w:p w14:paraId="1B09E635" w14:textId="77777777" w:rsidR="00AA4656" w:rsidRPr="006E0F63" w:rsidRDefault="00000000">
      <w:pPr>
        <w:rPr>
          <w:rFonts w:ascii="宋体" w:hAnsi="宋体"/>
          <w:b/>
          <w:bCs/>
          <w:sz w:val="44"/>
          <w:szCs w:val="26"/>
        </w:rPr>
      </w:pPr>
      <w:bookmarkStart w:id="236" w:name="_Toc34761243"/>
      <w:r w:rsidRPr="006E0F63">
        <w:rPr>
          <w:rFonts w:ascii="宋体" w:hAnsi="宋体" w:hint="eastAsia"/>
          <w:b/>
          <w:bCs/>
          <w:sz w:val="44"/>
          <w:szCs w:val="26"/>
        </w:rPr>
        <w:br w:type="page"/>
      </w:r>
    </w:p>
    <w:p w14:paraId="65D146F5" w14:textId="77777777" w:rsidR="00AA4656" w:rsidRPr="006E0F63" w:rsidRDefault="00000000">
      <w:pPr>
        <w:pStyle w:val="30"/>
        <w:keepNext/>
        <w:widowControl w:val="0"/>
        <w:autoSpaceDE/>
        <w:autoSpaceDN/>
        <w:adjustRightInd/>
        <w:spacing w:before="0" w:line="360" w:lineRule="auto"/>
        <w:jc w:val="center"/>
        <w:rPr>
          <w:rFonts w:ascii="宋体" w:eastAsia="宋体" w:hAnsi="宋体"/>
          <w:bCs/>
        </w:rPr>
      </w:pPr>
      <w:bookmarkStart w:id="237" w:name="_Toc128060004"/>
      <w:r w:rsidRPr="006E0F63">
        <w:rPr>
          <w:rFonts w:ascii="宋体" w:eastAsia="宋体" w:hAnsi="宋体" w:hint="eastAsia"/>
          <w:b/>
          <w:bCs/>
          <w:sz w:val="44"/>
          <w:szCs w:val="26"/>
        </w:rPr>
        <w:lastRenderedPageBreak/>
        <w:t>报价文件</w:t>
      </w:r>
      <w:bookmarkEnd w:id="236"/>
      <w:bookmarkEnd w:id="237"/>
    </w:p>
    <w:p w14:paraId="289C1EB0" w14:textId="77777777" w:rsidR="00AA4656" w:rsidRPr="006E0F63" w:rsidRDefault="00000000">
      <w:pPr>
        <w:rPr>
          <w:rFonts w:ascii="宋体" w:hAnsi="宋体"/>
        </w:rPr>
      </w:pPr>
      <w:r w:rsidRPr="006E0F63">
        <w:rPr>
          <w:rFonts w:ascii="宋体" w:hAnsi="宋体"/>
          <w:b/>
          <w:sz w:val="30"/>
        </w:rPr>
        <w:t xml:space="preserve"> </w:t>
      </w:r>
    </w:p>
    <w:p w14:paraId="08521F2E" w14:textId="77777777" w:rsidR="00AA4656" w:rsidRPr="006E0F63" w:rsidRDefault="00000000">
      <w:pPr>
        <w:tabs>
          <w:tab w:val="left" w:pos="0"/>
          <w:tab w:val="left" w:pos="600"/>
        </w:tabs>
        <w:spacing w:line="400" w:lineRule="exact"/>
        <w:jc w:val="center"/>
        <w:rPr>
          <w:rFonts w:ascii="宋体" w:hAnsi="宋体" w:cs="Courier New"/>
          <w:b/>
          <w:bCs/>
          <w:sz w:val="30"/>
          <w:szCs w:val="30"/>
        </w:rPr>
      </w:pPr>
      <w:r w:rsidRPr="006E0F63">
        <w:rPr>
          <w:rFonts w:ascii="宋体" w:hAnsi="宋体" w:hint="eastAsia"/>
          <w:b/>
          <w:sz w:val="30"/>
        </w:rPr>
        <w:t>一、开标一览表</w:t>
      </w:r>
    </w:p>
    <w:p w14:paraId="5182E800" w14:textId="77777777" w:rsidR="00AA4656" w:rsidRPr="006E0F63" w:rsidRDefault="00000000">
      <w:pPr>
        <w:spacing w:line="380" w:lineRule="exact"/>
        <w:ind w:firstLineChars="450" w:firstLine="990"/>
        <w:rPr>
          <w:rFonts w:ascii="宋体" w:hAnsi="宋体"/>
          <w:sz w:val="22"/>
        </w:rPr>
      </w:pPr>
      <w:r w:rsidRPr="006E0F63">
        <w:rPr>
          <w:rFonts w:ascii="宋体" w:hAnsi="宋体" w:hint="eastAsia"/>
          <w:sz w:val="22"/>
        </w:rPr>
        <w:t>项目名称：                                     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331"/>
        <w:gridCol w:w="2926"/>
        <w:gridCol w:w="1564"/>
        <w:gridCol w:w="845"/>
        <w:gridCol w:w="2273"/>
      </w:tblGrid>
      <w:tr w:rsidR="006E0F63" w:rsidRPr="00623406" w14:paraId="20097069" w14:textId="77777777">
        <w:trPr>
          <w:trHeight w:val="283"/>
          <w:jc w:val="center"/>
        </w:trPr>
        <w:tc>
          <w:tcPr>
            <w:tcW w:w="700" w:type="dxa"/>
            <w:shd w:val="clear" w:color="5B9BD5" w:fill="auto"/>
            <w:vAlign w:val="center"/>
          </w:tcPr>
          <w:p w14:paraId="260B1BFF" w14:textId="77777777" w:rsidR="00AA4656" w:rsidRPr="00623406" w:rsidRDefault="00000000">
            <w:pPr>
              <w:jc w:val="center"/>
              <w:rPr>
                <w:rFonts w:ascii="宋体" w:hAnsi="宋体"/>
                <w:sz w:val="22"/>
                <w:szCs w:val="22"/>
              </w:rPr>
            </w:pPr>
            <w:r w:rsidRPr="00623406">
              <w:rPr>
                <w:rFonts w:ascii="宋体" w:hAnsi="宋体" w:hint="eastAsia"/>
                <w:sz w:val="22"/>
                <w:szCs w:val="22"/>
              </w:rPr>
              <w:t>序号</w:t>
            </w:r>
          </w:p>
        </w:tc>
        <w:tc>
          <w:tcPr>
            <w:tcW w:w="1331" w:type="dxa"/>
            <w:shd w:val="clear" w:color="5B9BD5" w:fill="auto"/>
            <w:vAlign w:val="center"/>
          </w:tcPr>
          <w:p w14:paraId="133DD0DE" w14:textId="77777777" w:rsidR="00AA4656" w:rsidRPr="00623406" w:rsidRDefault="00000000">
            <w:pPr>
              <w:jc w:val="center"/>
              <w:rPr>
                <w:rFonts w:ascii="宋体" w:hAnsi="宋体"/>
                <w:sz w:val="22"/>
                <w:szCs w:val="22"/>
              </w:rPr>
            </w:pPr>
            <w:r w:rsidRPr="00623406">
              <w:rPr>
                <w:rFonts w:ascii="宋体" w:hAnsi="宋体" w:hint="eastAsia"/>
                <w:sz w:val="22"/>
                <w:szCs w:val="22"/>
              </w:rPr>
              <w:t>服务项目</w:t>
            </w:r>
          </w:p>
        </w:tc>
        <w:tc>
          <w:tcPr>
            <w:tcW w:w="2926" w:type="dxa"/>
            <w:shd w:val="clear" w:color="5B9BD5" w:fill="auto"/>
            <w:vAlign w:val="center"/>
          </w:tcPr>
          <w:p w14:paraId="45829636" w14:textId="77777777" w:rsidR="00AA4656" w:rsidRPr="00623406" w:rsidRDefault="00000000">
            <w:pPr>
              <w:jc w:val="center"/>
              <w:rPr>
                <w:rFonts w:ascii="宋体" w:hAnsi="宋体"/>
                <w:sz w:val="22"/>
                <w:szCs w:val="22"/>
              </w:rPr>
            </w:pPr>
            <w:r w:rsidRPr="00623406">
              <w:rPr>
                <w:rFonts w:ascii="宋体" w:hAnsi="宋体" w:hint="eastAsia"/>
                <w:sz w:val="22"/>
                <w:szCs w:val="22"/>
              </w:rPr>
              <w:t>服务内容</w:t>
            </w:r>
          </w:p>
        </w:tc>
        <w:tc>
          <w:tcPr>
            <w:tcW w:w="1564" w:type="dxa"/>
            <w:shd w:val="clear" w:color="5B9BD5" w:fill="auto"/>
          </w:tcPr>
          <w:p w14:paraId="3DC96CFC" w14:textId="77777777" w:rsidR="00AA4656" w:rsidRPr="00623406" w:rsidRDefault="00000000">
            <w:pPr>
              <w:jc w:val="center"/>
              <w:rPr>
                <w:rFonts w:ascii="宋体" w:hAnsi="宋体"/>
                <w:sz w:val="22"/>
                <w:szCs w:val="22"/>
              </w:rPr>
            </w:pPr>
            <w:r w:rsidRPr="00623406">
              <w:rPr>
                <w:rFonts w:ascii="宋体" w:hAnsi="宋体" w:hint="eastAsia"/>
                <w:sz w:val="22"/>
                <w:szCs w:val="22"/>
              </w:rPr>
              <w:t>最高单价限价</w:t>
            </w:r>
          </w:p>
          <w:p w14:paraId="7366D171" w14:textId="77777777" w:rsidR="00AA4656" w:rsidRPr="00623406" w:rsidRDefault="00000000">
            <w:pPr>
              <w:jc w:val="center"/>
              <w:rPr>
                <w:rFonts w:ascii="宋体" w:hAnsi="宋体"/>
                <w:sz w:val="22"/>
                <w:szCs w:val="22"/>
              </w:rPr>
            </w:pPr>
            <w:r w:rsidRPr="00623406">
              <w:rPr>
                <w:rFonts w:ascii="宋体" w:hAnsi="宋体" w:hint="eastAsia"/>
                <w:sz w:val="22"/>
                <w:szCs w:val="22"/>
              </w:rPr>
              <w:t>（人民币）</w:t>
            </w:r>
          </w:p>
        </w:tc>
        <w:tc>
          <w:tcPr>
            <w:tcW w:w="845" w:type="dxa"/>
            <w:shd w:val="clear" w:color="5B9BD5" w:fill="auto"/>
            <w:vAlign w:val="center"/>
          </w:tcPr>
          <w:p w14:paraId="4A7DCA58" w14:textId="77777777" w:rsidR="00AA4656" w:rsidRPr="00623406" w:rsidRDefault="00000000">
            <w:pPr>
              <w:jc w:val="center"/>
              <w:rPr>
                <w:rFonts w:ascii="宋体" w:hAnsi="宋体" w:cs="仿宋"/>
                <w:sz w:val="22"/>
                <w:szCs w:val="22"/>
              </w:rPr>
            </w:pPr>
            <w:r w:rsidRPr="00623406">
              <w:rPr>
                <w:rFonts w:ascii="宋体" w:hAnsi="宋体" w:hint="eastAsia"/>
                <w:sz w:val="22"/>
                <w:szCs w:val="22"/>
              </w:rPr>
              <w:t>下浮率</w:t>
            </w:r>
          </w:p>
        </w:tc>
        <w:tc>
          <w:tcPr>
            <w:tcW w:w="2273" w:type="dxa"/>
            <w:shd w:val="clear" w:color="5B9BD5" w:fill="auto"/>
            <w:vAlign w:val="center"/>
          </w:tcPr>
          <w:p w14:paraId="56C87A31" w14:textId="77777777" w:rsidR="00AA4656" w:rsidRPr="00623406" w:rsidRDefault="00000000">
            <w:pPr>
              <w:jc w:val="center"/>
              <w:rPr>
                <w:rFonts w:ascii="宋体" w:hAnsi="宋体"/>
                <w:sz w:val="22"/>
                <w:szCs w:val="22"/>
              </w:rPr>
            </w:pPr>
            <w:r w:rsidRPr="00623406">
              <w:rPr>
                <w:rFonts w:ascii="宋体" w:hAnsi="宋体" w:hint="eastAsia"/>
                <w:sz w:val="22"/>
                <w:szCs w:val="22"/>
              </w:rPr>
              <w:t>投标综合单价</w:t>
            </w:r>
          </w:p>
          <w:p w14:paraId="64049D0A" w14:textId="77777777" w:rsidR="00AA4656" w:rsidRPr="00623406" w:rsidRDefault="00000000">
            <w:pPr>
              <w:jc w:val="center"/>
              <w:rPr>
                <w:rFonts w:ascii="宋体" w:hAnsi="宋体" w:cstheme="minorBidi"/>
                <w:sz w:val="22"/>
                <w:szCs w:val="22"/>
              </w:rPr>
            </w:pPr>
            <w:r w:rsidRPr="00623406">
              <w:rPr>
                <w:rFonts w:ascii="宋体" w:hAnsi="宋体" w:hint="eastAsia"/>
                <w:sz w:val="22"/>
                <w:szCs w:val="22"/>
              </w:rPr>
              <w:t>（人民币）</w:t>
            </w:r>
          </w:p>
        </w:tc>
      </w:tr>
      <w:tr w:rsidR="006E0F63" w:rsidRPr="00623406" w14:paraId="06FC3C08" w14:textId="77777777">
        <w:trPr>
          <w:trHeight w:val="283"/>
          <w:jc w:val="center"/>
        </w:trPr>
        <w:tc>
          <w:tcPr>
            <w:tcW w:w="700" w:type="dxa"/>
            <w:shd w:val="clear" w:color="auto" w:fill="auto"/>
            <w:vAlign w:val="center"/>
          </w:tcPr>
          <w:p w14:paraId="252A3594" w14:textId="77777777" w:rsidR="00AA4656" w:rsidRPr="00623406" w:rsidRDefault="00000000">
            <w:pPr>
              <w:jc w:val="center"/>
              <w:rPr>
                <w:rFonts w:ascii="宋体" w:hAnsi="宋体"/>
                <w:sz w:val="22"/>
                <w:szCs w:val="22"/>
              </w:rPr>
            </w:pPr>
            <w:r w:rsidRPr="00623406">
              <w:rPr>
                <w:rFonts w:ascii="宋体" w:hAnsi="宋体" w:hint="eastAsia"/>
                <w:sz w:val="22"/>
                <w:szCs w:val="22"/>
              </w:rPr>
              <w:t>1</w:t>
            </w:r>
          </w:p>
        </w:tc>
        <w:tc>
          <w:tcPr>
            <w:tcW w:w="1331" w:type="dxa"/>
            <w:vMerge w:val="restart"/>
            <w:shd w:val="clear" w:color="auto" w:fill="auto"/>
            <w:vAlign w:val="center"/>
          </w:tcPr>
          <w:p w14:paraId="5F56228A" w14:textId="77777777" w:rsidR="00AA4656" w:rsidRPr="00623406" w:rsidRDefault="00000000">
            <w:pPr>
              <w:jc w:val="center"/>
              <w:rPr>
                <w:rFonts w:ascii="宋体" w:hAnsi="宋体"/>
                <w:sz w:val="22"/>
                <w:szCs w:val="22"/>
              </w:rPr>
            </w:pPr>
            <w:r w:rsidRPr="00623406">
              <w:rPr>
                <w:rFonts w:ascii="宋体" w:hAnsi="宋体" w:hint="eastAsia"/>
                <w:sz w:val="22"/>
                <w:szCs w:val="22"/>
              </w:rPr>
              <w:t>助餐服务</w:t>
            </w:r>
          </w:p>
        </w:tc>
        <w:tc>
          <w:tcPr>
            <w:tcW w:w="2926" w:type="dxa"/>
            <w:shd w:val="clear" w:color="auto" w:fill="auto"/>
            <w:vAlign w:val="center"/>
          </w:tcPr>
          <w:p w14:paraId="0677F5AF" w14:textId="77777777" w:rsidR="00AA4656" w:rsidRPr="00623406" w:rsidRDefault="00000000">
            <w:pPr>
              <w:jc w:val="center"/>
              <w:rPr>
                <w:rFonts w:ascii="宋体" w:hAnsi="宋体"/>
                <w:sz w:val="22"/>
                <w:szCs w:val="22"/>
              </w:rPr>
            </w:pPr>
            <w:r w:rsidRPr="00623406">
              <w:rPr>
                <w:rFonts w:ascii="宋体" w:hAnsi="宋体" w:hint="eastAsia"/>
                <w:sz w:val="22"/>
                <w:szCs w:val="22"/>
              </w:rPr>
              <w:t>上门送餐（不含餐费）</w:t>
            </w:r>
          </w:p>
        </w:tc>
        <w:tc>
          <w:tcPr>
            <w:tcW w:w="1564" w:type="dxa"/>
            <w:vAlign w:val="center"/>
          </w:tcPr>
          <w:p w14:paraId="4318DD1E" w14:textId="77777777" w:rsidR="00AA4656" w:rsidRPr="00623406" w:rsidRDefault="00000000">
            <w:pPr>
              <w:jc w:val="center"/>
              <w:rPr>
                <w:rFonts w:ascii="宋体" w:hAnsi="宋体" w:cs="仿宋"/>
                <w:sz w:val="22"/>
                <w:szCs w:val="22"/>
                <w:u w:val="single"/>
              </w:rPr>
            </w:pPr>
            <w:r w:rsidRPr="00623406">
              <w:rPr>
                <w:rFonts w:ascii="宋体" w:hAnsi="宋体" w:hint="eastAsia"/>
                <w:sz w:val="22"/>
                <w:szCs w:val="22"/>
              </w:rPr>
              <w:t>5元/次</w:t>
            </w:r>
          </w:p>
        </w:tc>
        <w:tc>
          <w:tcPr>
            <w:tcW w:w="845" w:type="dxa"/>
            <w:vMerge w:val="restart"/>
            <w:shd w:val="clear" w:color="auto" w:fill="auto"/>
            <w:vAlign w:val="center"/>
          </w:tcPr>
          <w:p w14:paraId="2BE797A0" w14:textId="77777777" w:rsidR="00AA4656" w:rsidRPr="00623406" w:rsidRDefault="00000000">
            <w:pPr>
              <w:jc w:val="center"/>
              <w:rPr>
                <w:rFonts w:ascii="宋体" w:hAnsi="宋体" w:cs="仿宋"/>
                <w:sz w:val="22"/>
                <w:szCs w:val="22"/>
              </w:rPr>
            </w:pPr>
            <w:r w:rsidRPr="00623406">
              <w:rPr>
                <w:rFonts w:ascii="宋体" w:hAnsi="宋体" w:cs="仿宋"/>
                <w:sz w:val="22"/>
                <w:szCs w:val="22"/>
                <w:u w:val="single"/>
              </w:rPr>
              <w:t xml:space="preserve">    </w:t>
            </w:r>
            <w:r w:rsidRPr="00623406">
              <w:rPr>
                <w:rFonts w:ascii="宋体" w:hAnsi="宋体" w:cs="仿宋" w:hint="eastAsia"/>
                <w:sz w:val="22"/>
                <w:szCs w:val="22"/>
              </w:rPr>
              <w:t>%</w:t>
            </w:r>
          </w:p>
        </w:tc>
        <w:tc>
          <w:tcPr>
            <w:tcW w:w="2273" w:type="dxa"/>
            <w:shd w:val="clear" w:color="auto" w:fill="auto"/>
            <w:vAlign w:val="center"/>
          </w:tcPr>
          <w:p w14:paraId="6EB092CA"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0CAC824C" w14:textId="77777777">
        <w:trPr>
          <w:trHeight w:val="283"/>
          <w:jc w:val="center"/>
        </w:trPr>
        <w:tc>
          <w:tcPr>
            <w:tcW w:w="700" w:type="dxa"/>
            <w:shd w:val="clear" w:color="auto" w:fill="auto"/>
            <w:vAlign w:val="center"/>
          </w:tcPr>
          <w:p w14:paraId="1597C112" w14:textId="77777777" w:rsidR="00AA4656" w:rsidRPr="00623406" w:rsidRDefault="00000000">
            <w:pPr>
              <w:jc w:val="center"/>
              <w:rPr>
                <w:rFonts w:ascii="宋体" w:hAnsi="宋体"/>
                <w:sz w:val="22"/>
                <w:szCs w:val="22"/>
              </w:rPr>
            </w:pPr>
            <w:r w:rsidRPr="00623406">
              <w:rPr>
                <w:rFonts w:ascii="宋体" w:hAnsi="宋体" w:hint="eastAsia"/>
                <w:sz w:val="22"/>
                <w:szCs w:val="22"/>
              </w:rPr>
              <w:t>2</w:t>
            </w:r>
          </w:p>
        </w:tc>
        <w:tc>
          <w:tcPr>
            <w:tcW w:w="1331" w:type="dxa"/>
            <w:vMerge/>
            <w:shd w:val="clear" w:color="auto" w:fill="auto"/>
            <w:vAlign w:val="center"/>
          </w:tcPr>
          <w:p w14:paraId="79D691EC" w14:textId="77777777" w:rsidR="00AA4656" w:rsidRPr="00623406" w:rsidRDefault="00AA4656">
            <w:pPr>
              <w:jc w:val="center"/>
              <w:rPr>
                <w:rFonts w:ascii="宋体" w:hAnsi="宋体"/>
                <w:sz w:val="22"/>
                <w:szCs w:val="22"/>
              </w:rPr>
            </w:pPr>
          </w:p>
        </w:tc>
        <w:tc>
          <w:tcPr>
            <w:tcW w:w="2926" w:type="dxa"/>
            <w:shd w:val="clear" w:color="auto" w:fill="auto"/>
            <w:vAlign w:val="center"/>
          </w:tcPr>
          <w:p w14:paraId="37A90864" w14:textId="77777777" w:rsidR="00AA4656" w:rsidRPr="00623406" w:rsidRDefault="00000000">
            <w:pPr>
              <w:jc w:val="center"/>
              <w:rPr>
                <w:rFonts w:ascii="宋体" w:hAnsi="宋体"/>
                <w:sz w:val="22"/>
                <w:szCs w:val="22"/>
              </w:rPr>
            </w:pPr>
            <w:r w:rsidRPr="00623406">
              <w:rPr>
                <w:rFonts w:ascii="宋体" w:hAnsi="宋体" w:hint="eastAsia"/>
                <w:sz w:val="22"/>
                <w:szCs w:val="22"/>
              </w:rPr>
              <w:t>协助进餐</w:t>
            </w:r>
          </w:p>
        </w:tc>
        <w:tc>
          <w:tcPr>
            <w:tcW w:w="1564" w:type="dxa"/>
            <w:vAlign w:val="center"/>
          </w:tcPr>
          <w:p w14:paraId="6AB3AF54" w14:textId="77777777" w:rsidR="00AA4656" w:rsidRPr="00623406" w:rsidRDefault="00000000">
            <w:pPr>
              <w:jc w:val="center"/>
              <w:rPr>
                <w:rFonts w:ascii="宋体" w:hAnsi="宋体"/>
                <w:sz w:val="22"/>
                <w:szCs w:val="22"/>
              </w:rPr>
            </w:pPr>
            <w:r w:rsidRPr="00623406">
              <w:rPr>
                <w:rFonts w:ascii="宋体" w:hAnsi="宋体" w:hint="eastAsia"/>
                <w:sz w:val="22"/>
                <w:szCs w:val="22"/>
              </w:rPr>
              <w:t>15元/次</w:t>
            </w:r>
          </w:p>
        </w:tc>
        <w:tc>
          <w:tcPr>
            <w:tcW w:w="845" w:type="dxa"/>
            <w:vMerge/>
            <w:shd w:val="clear" w:color="auto" w:fill="auto"/>
            <w:vAlign w:val="center"/>
          </w:tcPr>
          <w:p w14:paraId="0A5A22E7" w14:textId="77777777" w:rsidR="00AA4656" w:rsidRPr="00623406" w:rsidRDefault="00AA4656">
            <w:pPr>
              <w:jc w:val="center"/>
              <w:rPr>
                <w:rFonts w:ascii="宋体" w:hAnsi="宋体"/>
                <w:sz w:val="22"/>
                <w:szCs w:val="22"/>
              </w:rPr>
            </w:pPr>
          </w:p>
        </w:tc>
        <w:tc>
          <w:tcPr>
            <w:tcW w:w="2273" w:type="dxa"/>
            <w:shd w:val="clear" w:color="auto" w:fill="auto"/>
            <w:vAlign w:val="center"/>
          </w:tcPr>
          <w:p w14:paraId="3EF9B549"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14DB0B4D" w14:textId="77777777">
        <w:trPr>
          <w:trHeight w:val="283"/>
          <w:jc w:val="center"/>
        </w:trPr>
        <w:tc>
          <w:tcPr>
            <w:tcW w:w="700" w:type="dxa"/>
            <w:shd w:val="clear" w:color="auto" w:fill="auto"/>
            <w:vAlign w:val="center"/>
          </w:tcPr>
          <w:p w14:paraId="510F49BE" w14:textId="77777777" w:rsidR="00AA4656" w:rsidRPr="00623406" w:rsidRDefault="00000000">
            <w:pPr>
              <w:jc w:val="center"/>
              <w:rPr>
                <w:rFonts w:ascii="宋体" w:hAnsi="宋体"/>
                <w:sz w:val="22"/>
                <w:szCs w:val="22"/>
              </w:rPr>
            </w:pPr>
            <w:r w:rsidRPr="00623406">
              <w:rPr>
                <w:rFonts w:ascii="宋体" w:hAnsi="宋体" w:hint="eastAsia"/>
                <w:sz w:val="22"/>
                <w:szCs w:val="22"/>
              </w:rPr>
              <w:t>3</w:t>
            </w:r>
          </w:p>
        </w:tc>
        <w:tc>
          <w:tcPr>
            <w:tcW w:w="1331" w:type="dxa"/>
            <w:vMerge/>
            <w:shd w:val="clear" w:color="auto" w:fill="auto"/>
            <w:vAlign w:val="center"/>
          </w:tcPr>
          <w:p w14:paraId="528CD756" w14:textId="77777777" w:rsidR="00AA4656" w:rsidRPr="00623406" w:rsidRDefault="00AA4656">
            <w:pPr>
              <w:jc w:val="center"/>
              <w:rPr>
                <w:rFonts w:ascii="宋体" w:hAnsi="宋体"/>
                <w:sz w:val="22"/>
                <w:szCs w:val="22"/>
              </w:rPr>
            </w:pPr>
          </w:p>
        </w:tc>
        <w:tc>
          <w:tcPr>
            <w:tcW w:w="2926" w:type="dxa"/>
            <w:shd w:val="clear" w:color="auto" w:fill="auto"/>
            <w:vAlign w:val="center"/>
          </w:tcPr>
          <w:p w14:paraId="002DEBDE" w14:textId="77777777" w:rsidR="00AA4656" w:rsidRPr="00623406" w:rsidRDefault="00000000">
            <w:pPr>
              <w:jc w:val="center"/>
              <w:rPr>
                <w:rFonts w:ascii="宋体" w:hAnsi="宋体"/>
                <w:sz w:val="22"/>
                <w:szCs w:val="22"/>
              </w:rPr>
            </w:pPr>
            <w:r w:rsidRPr="00623406">
              <w:rPr>
                <w:rFonts w:ascii="宋体" w:hAnsi="宋体" w:hint="eastAsia"/>
                <w:sz w:val="22"/>
                <w:szCs w:val="22"/>
              </w:rPr>
              <w:t>上门做饭</w:t>
            </w:r>
          </w:p>
        </w:tc>
        <w:tc>
          <w:tcPr>
            <w:tcW w:w="1564" w:type="dxa"/>
            <w:vAlign w:val="center"/>
          </w:tcPr>
          <w:p w14:paraId="7CBE4D28" w14:textId="77777777" w:rsidR="00AA4656" w:rsidRPr="00623406" w:rsidRDefault="00000000">
            <w:pPr>
              <w:jc w:val="center"/>
              <w:rPr>
                <w:rFonts w:ascii="宋体" w:hAnsi="宋体"/>
                <w:sz w:val="22"/>
                <w:szCs w:val="22"/>
              </w:rPr>
            </w:pPr>
            <w:r w:rsidRPr="00623406">
              <w:rPr>
                <w:rFonts w:ascii="宋体" w:hAnsi="宋体" w:hint="eastAsia"/>
                <w:sz w:val="22"/>
                <w:szCs w:val="22"/>
              </w:rPr>
              <w:t>25元/小时</w:t>
            </w:r>
          </w:p>
        </w:tc>
        <w:tc>
          <w:tcPr>
            <w:tcW w:w="845" w:type="dxa"/>
            <w:vMerge/>
            <w:shd w:val="clear" w:color="auto" w:fill="auto"/>
            <w:vAlign w:val="center"/>
          </w:tcPr>
          <w:p w14:paraId="2BA2E980" w14:textId="77777777" w:rsidR="00AA4656" w:rsidRPr="00623406" w:rsidRDefault="00AA4656">
            <w:pPr>
              <w:jc w:val="center"/>
              <w:rPr>
                <w:rFonts w:ascii="宋体" w:hAnsi="宋体"/>
                <w:sz w:val="22"/>
                <w:szCs w:val="22"/>
              </w:rPr>
            </w:pPr>
          </w:p>
        </w:tc>
        <w:tc>
          <w:tcPr>
            <w:tcW w:w="2273" w:type="dxa"/>
            <w:shd w:val="clear" w:color="auto" w:fill="auto"/>
            <w:vAlign w:val="center"/>
          </w:tcPr>
          <w:p w14:paraId="23E4A001" w14:textId="77777777" w:rsidR="00AA4656" w:rsidRPr="00623406" w:rsidRDefault="00000000">
            <w:pPr>
              <w:rPr>
                <w:rFonts w:ascii="宋体" w:hAnsi="宋体" w:cs="仿宋"/>
                <w:sz w:val="22"/>
                <w:szCs w:val="22"/>
              </w:rPr>
            </w:pPr>
            <w:r w:rsidRPr="00623406">
              <w:rPr>
                <w:rFonts w:ascii="宋体" w:hAnsi="宋体" w:hint="eastAsia"/>
                <w:sz w:val="22"/>
                <w:szCs w:val="22"/>
              </w:rPr>
              <w:t>小写：     元/小时</w:t>
            </w:r>
          </w:p>
        </w:tc>
      </w:tr>
      <w:tr w:rsidR="006E0F63" w:rsidRPr="00623406" w14:paraId="4EC46820" w14:textId="77777777">
        <w:trPr>
          <w:trHeight w:val="283"/>
          <w:jc w:val="center"/>
        </w:trPr>
        <w:tc>
          <w:tcPr>
            <w:tcW w:w="700" w:type="dxa"/>
            <w:shd w:val="clear" w:color="auto" w:fill="auto"/>
            <w:vAlign w:val="center"/>
          </w:tcPr>
          <w:p w14:paraId="324D40A5" w14:textId="77777777" w:rsidR="00AA4656" w:rsidRPr="00623406" w:rsidRDefault="00000000">
            <w:pPr>
              <w:jc w:val="center"/>
              <w:rPr>
                <w:rFonts w:ascii="宋体" w:hAnsi="宋体"/>
                <w:sz w:val="22"/>
                <w:szCs w:val="22"/>
              </w:rPr>
            </w:pPr>
            <w:r w:rsidRPr="00623406">
              <w:rPr>
                <w:rFonts w:ascii="宋体" w:hAnsi="宋体" w:hint="eastAsia"/>
                <w:sz w:val="22"/>
                <w:szCs w:val="22"/>
              </w:rPr>
              <w:t>4</w:t>
            </w:r>
          </w:p>
        </w:tc>
        <w:tc>
          <w:tcPr>
            <w:tcW w:w="1331" w:type="dxa"/>
            <w:vMerge w:val="restart"/>
            <w:shd w:val="clear" w:color="auto" w:fill="auto"/>
            <w:vAlign w:val="center"/>
          </w:tcPr>
          <w:p w14:paraId="58B5D235" w14:textId="77777777" w:rsidR="00AA4656" w:rsidRPr="00623406" w:rsidRDefault="00000000">
            <w:pPr>
              <w:jc w:val="center"/>
              <w:rPr>
                <w:rFonts w:ascii="宋体" w:hAnsi="宋体"/>
                <w:sz w:val="22"/>
                <w:szCs w:val="22"/>
              </w:rPr>
            </w:pPr>
            <w:r w:rsidRPr="00623406">
              <w:rPr>
                <w:rFonts w:ascii="宋体" w:hAnsi="宋体" w:hint="eastAsia"/>
                <w:sz w:val="22"/>
                <w:szCs w:val="22"/>
              </w:rPr>
              <w:t>助浴服务</w:t>
            </w:r>
          </w:p>
        </w:tc>
        <w:tc>
          <w:tcPr>
            <w:tcW w:w="2926" w:type="dxa"/>
            <w:shd w:val="clear" w:color="auto" w:fill="auto"/>
            <w:vAlign w:val="center"/>
          </w:tcPr>
          <w:p w14:paraId="524E140B" w14:textId="77777777" w:rsidR="00AA4656" w:rsidRPr="00623406" w:rsidRDefault="00000000">
            <w:pPr>
              <w:jc w:val="center"/>
              <w:rPr>
                <w:rFonts w:ascii="宋体" w:hAnsi="宋体"/>
                <w:sz w:val="22"/>
                <w:szCs w:val="22"/>
              </w:rPr>
            </w:pPr>
            <w:r w:rsidRPr="00623406">
              <w:rPr>
                <w:rFonts w:ascii="宋体" w:hAnsi="宋体" w:hint="eastAsia"/>
                <w:sz w:val="22"/>
                <w:szCs w:val="22"/>
              </w:rPr>
              <w:t>上门助浴</w:t>
            </w:r>
          </w:p>
        </w:tc>
        <w:tc>
          <w:tcPr>
            <w:tcW w:w="1564" w:type="dxa"/>
            <w:vAlign w:val="center"/>
          </w:tcPr>
          <w:p w14:paraId="1863CD34" w14:textId="77777777" w:rsidR="00AA4656" w:rsidRPr="00623406" w:rsidRDefault="00000000">
            <w:pPr>
              <w:jc w:val="center"/>
              <w:rPr>
                <w:rFonts w:ascii="宋体" w:hAnsi="宋体"/>
                <w:sz w:val="22"/>
                <w:szCs w:val="22"/>
              </w:rPr>
            </w:pPr>
            <w:r w:rsidRPr="00623406">
              <w:rPr>
                <w:rFonts w:ascii="宋体" w:hAnsi="宋体" w:hint="eastAsia"/>
                <w:sz w:val="22"/>
                <w:szCs w:val="22"/>
              </w:rPr>
              <w:t>150元/次</w:t>
            </w:r>
          </w:p>
        </w:tc>
        <w:tc>
          <w:tcPr>
            <w:tcW w:w="845" w:type="dxa"/>
            <w:vMerge/>
            <w:shd w:val="clear" w:color="auto" w:fill="auto"/>
            <w:vAlign w:val="center"/>
          </w:tcPr>
          <w:p w14:paraId="47C40A40" w14:textId="77777777" w:rsidR="00AA4656" w:rsidRPr="00623406" w:rsidRDefault="00AA4656">
            <w:pPr>
              <w:jc w:val="center"/>
              <w:rPr>
                <w:rFonts w:ascii="宋体" w:hAnsi="宋体"/>
                <w:sz w:val="22"/>
                <w:szCs w:val="22"/>
              </w:rPr>
            </w:pPr>
          </w:p>
        </w:tc>
        <w:tc>
          <w:tcPr>
            <w:tcW w:w="2273" w:type="dxa"/>
            <w:shd w:val="clear" w:color="auto" w:fill="auto"/>
            <w:vAlign w:val="center"/>
          </w:tcPr>
          <w:p w14:paraId="46CA023B"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sz w:val="22"/>
                <w:szCs w:val="22"/>
              </w:rPr>
              <w:t xml:space="preserve"> </w:t>
            </w:r>
            <w:r w:rsidRPr="00623406">
              <w:rPr>
                <w:rFonts w:ascii="宋体" w:hAnsi="宋体" w:hint="eastAsia"/>
                <w:sz w:val="22"/>
                <w:szCs w:val="22"/>
              </w:rPr>
              <w:t xml:space="preserve"> 元/次</w:t>
            </w:r>
          </w:p>
        </w:tc>
      </w:tr>
      <w:tr w:rsidR="006E0F63" w:rsidRPr="00623406" w14:paraId="3A3A324D" w14:textId="77777777">
        <w:trPr>
          <w:trHeight w:val="283"/>
          <w:jc w:val="center"/>
        </w:trPr>
        <w:tc>
          <w:tcPr>
            <w:tcW w:w="700" w:type="dxa"/>
            <w:shd w:val="clear" w:color="auto" w:fill="auto"/>
            <w:vAlign w:val="center"/>
          </w:tcPr>
          <w:p w14:paraId="5FDB7388" w14:textId="77777777" w:rsidR="00AA4656" w:rsidRPr="00623406" w:rsidRDefault="00000000">
            <w:pPr>
              <w:jc w:val="center"/>
              <w:rPr>
                <w:rFonts w:ascii="宋体" w:hAnsi="宋体"/>
                <w:sz w:val="22"/>
                <w:szCs w:val="22"/>
              </w:rPr>
            </w:pPr>
            <w:r w:rsidRPr="00623406">
              <w:rPr>
                <w:rFonts w:ascii="宋体" w:hAnsi="宋体" w:hint="eastAsia"/>
                <w:sz w:val="22"/>
                <w:szCs w:val="22"/>
              </w:rPr>
              <w:t>5</w:t>
            </w:r>
          </w:p>
        </w:tc>
        <w:tc>
          <w:tcPr>
            <w:tcW w:w="1331" w:type="dxa"/>
            <w:vMerge/>
            <w:shd w:val="clear" w:color="auto" w:fill="auto"/>
            <w:vAlign w:val="center"/>
          </w:tcPr>
          <w:p w14:paraId="00EC156E" w14:textId="77777777" w:rsidR="00AA4656" w:rsidRPr="00623406" w:rsidRDefault="00AA4656">
            <w:pPr>
              <w:jc w:val="center"/>
              <w:rPr>
                <w:rFonts w:ascii="宋体" w:hAnsi="宋体"/>
                <w:sz w:val="22"/>
                <w:szCs w:val="22"/>
              </w:rPr>
            </w:pPr>
          </w:p>
        </w:tc>
        <w:tc>
          <w:tcPr>
            <w:tcW w:w="2926" w:type="dxa"/>
            <w:shd w:val="clear" w:color="auto" w:fill="auto"/>
            <w:vAlign w:val="center"/>
          </w:tcPr>
          <w:p w14:paraId="7BFEDB73" w14:textId="77777777" w:rsidR="00AA4656" w:rsidRPr="00623406" w:rsidRDefault="00000000">
            <w:pPr>
              <w:jc w:val="center"/>
              <w:rPr>
                <w:rFonts w:ascii="宋体" w:hAnsi="宋体"/>
                <w:sz w:val="22"/>
                <w:szCs w:val="22"/>
              </w:rPr>
            </w:pPr>
            <w:r w:rsidRPr="00623406">
              <w:rPr>
                <w:rFonts w:ascii="宋体" w:hAnsi="宋体" w:hint="eastAsia"/>
                <w:sz w:val="22"/>
                <w:szCs w:val="22"/>
              </w:rPr>
              <w:t>上门擦浴</w:t>
            </w:r>
          </w:p>
        </w:tc>
        <w:tc>
          <w:tcPr>
            <w:tcW w:w="1564" w:type="dxa"/>
            <w:vAlign w:val="center"/>
          </w:tcPr>
          <w:p w14:paraId="7B35B759" w14:textId="77777777" w:rsidR="00AA4656" w:rsidRPr="00623406" w:rsidRDefault="00000000">
            <w:pPr>
              <w:jc w:val="center"/>
              <w:rPr>
                <w:rFonts w:ascii="宋体" w:hAnsi="宋体"/>
                <w:sz w:val="22"/>
                <w:szCs w:val="22"/>
              </w:rPr>
            </w:pPr>
            <w:r w:rsidRPr="00623406">
              <w:rPr>
                <w:rFonts w:ascii="宋体" w:hAnsi="宋体" w:hint="eastAsia"/>
                <w:sz w:val="22"/>
                <w:szCs w:val="22"/>
              </w:rPr>
              <w:t>25元/次</w:t>
            </w:r>
          </w:p>
        </w:tc>
        <w:tc>
          <w:tcPr>
            <w:tcW w:w="845" w:type="dxa"/>
            <w:vMerge/>
            <w:shd w:val="clear" w:color="auto" w:fill="auto"/>
            <w:vAlign w:val="center"/>
          </w:tcPr>
          <w:p w14:paraId="56C7BE5A" w14:textId="77777777" w:rsidR="00AA4656" w:rsidRPr="00623406" w:rsidRDefault="00AA4656">
            <w:pPr>
              <w:jc w:val="center"/>
              <w:rPr>
                <w:rFonts w:ascii="宋体" w:hAnsi="宋体"/>
                <w:sz w:val="22"/>
                <w:szCs w:val="22"/>
              </w:rPr>
            </w:pPr>
          </w:p>
        </w:tc>
        <w:tc>
          <w:tcPr>
            <w:tcW w:w="2273" w:type="dxa"/>
            <w:shd w:val="clear" w:color="auto" w:fill="auto"/>
            <w:vAlign w:val="center"/>
          </w:tcPr>
          <w:p w14:paraId="47DE67A0"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174C68AA" w14:textId="77777777">
        <w:trPr>
          <w:trHeight w:val="283"/>
          <w:jc w:val="center"/>
        </w:trPr>
        <w:tc>
          <w:tcPr>
            <w:tcW w:w="700" w:type="dxa"/>
            <w:shd w:val="clear" w:color="auto" w:fill="auto"/>
            <w:vAlign w:val="center"/>
          </w:tcPr>
          <w:p w14:paraId="65A89142" w14:textId="77777777" w:rsidR="00AA4656" w:rsidRPr="00623406" w:rsidRDefault="00000000">
            <w:pPr>
              <w:jc w:val="center"/>
              <w:rPr>
                <w:rFonts w:ascii="宋体" w:hAnsi="宋体"/>
                <w:sz w:val="22"/>
                <w:szCs w:val="22"/>
              </w:rPr>
            </w:pPr>
            <w:r w:rsidRPr="00623406">
              <w:rPr>
                <w:rFonts w:ascii="宋体" w:hAnsi="宋体" w:hint="eastAsia"/>
                <w:sz w:val="22"/>
                <w:szCs w:val="22"/>
              </w:rPr>
              <w:t>6</w:t>
            </w:r>
          </w:p>
        </w:tc>
        <w:tc>
          <w:tcPr>
            <w:tcW w:w="1331" w:type="dxa"/>
            <w:vMerge w:val="restart"/>
            <w:shd w:val="clear" w:color="auto" w:fill="auto"/>
            <w:vAlign w:val="center"/>
          </w:tcPr>
          <w:p w14:paraId="0ED9704A" w14:textId="77777777" w:rsidR="00AA4656" w:rsidRPr="00623406" w:rsidRDefault="00000000">
            <w:pPr>
              <w:jc w:val="center"/>
              <w:rPr>
                <w:rFonts w:ascii="宋体" w:hAnsi="宋体"/>
                <w:sz w:val="22"/>
                <w:szCs w:val="22"/>
              </w:rPr>
            </w:pPr>
            <w:r w:rsidRPr="00623406">
              <w:rPr>
                <w:rFonts w:ascii="宋体" w:hAnsi="宋体" w:hint="eastAsia"/>
                <w:sz w:val="22"/>
                <w:szCs w:val="22"/>
              </w:rPr>
              <w:t>生活护理</w:t>
            </w:r>
          </w:p>
        </w:tc>
        <w:tc>
          <w:tcPr>
            <w:tcW w:w="2926" w:type="dxa"/>
            <w:shd w:val="clear" w:color="auto" w:fill="auto"/>
            <w:vAlign w:val="center"/>
          </w:tcPr>
          <w:p w14:paraId="46B57C28" w14:textId="77777777" w:rsidR="00AA4656" w:rsidRPr="00623406" w:rsidRDefault="00000000">
            <w:pPr>
              <w:jc w:val="center"/>
              <w:rPr>
                <w:rFonts w:ascii="宋体" w:hAnsi="宋体"/>
                <w:sz w:val="22"/>
                <w:szCs w:val="22"/>
              </w:rPr>
            </w:pPr>
            <w:r w:rsidRPr="00623406">
              <w:rPr>
                <w:rFonts w:ascii="宋体" w:hAnsi="宋体" w:hint="eastAsia"/>
                <w:sz w:val="22"/>
                <w:szCs w:val="22"/>
              </w:rPr>
              <w:t>上门修剪手指甲</w:t>
            </w:r>
          </w:p>
        </w:tc>
        <w:tc>
          <w:tcPr>
            <w:tcW w:w="1564" w:type="dxa"/>
            <w:vAlign w:val="center"/>
          </w:tcPr>
          <w:p w14:paraId="3B68E9FE" w14:textId="77777777" w:rsidR="00AA4656" w:rsidRPr="00623406" w:rsidRDefault="00000000">
            <w:pPr>
              <w:jc w:val="center"/>
              <w:rPr>
                <w:rFonts w:ascii="宋体" w:hAnsi="宋体"/>
                <w:sz w:val="22"/>
                <w:szCs w:val="22"/>
              </w:rPr>
            </w:pPr>
            <w:r w:rsidRPr="00623406">
              <w:rPr>
                <w:rFonts w:ascii="宋体" w:hAnsi="宋体" w:hint="eastAsia"/>
                <w:sz w:val="22"/>
                <w:szCs w:val="22"/>
              </w:rPr>
              <w:t>5元/次</w:t>
            </w:r>
          </w:p>
        </w:tc>
        <w:tc>
          <w:tcPr>
            <w:tcW w:w="845" w:type="dxa"/>
            <w:vMerge/>
            <w:shd w:val="clear" w:color="auto" w:fill="auto"/>
            <w:vAlign w:val="center"/>
          </w:tcPr>
          <w:p w14:paraId="42E5787C" w14:textId="77777777" w:rsidR="00AA4656" w:rsidRPr="00623406" w:rsidRDefault="00AA4656">
            <w:pPr>
              <w:jc w:val="center"/>
              <w:rPr>
                <w:rFonts w:ascii="宋体" w:hAnsi="宋体"/>
                <w:sz w:val="22"/>
                <w:szCs w:val="22"/>
              </w:rPr>
            </w:pPr>
          </w:p>
        </w:tc>
        <w:tc>
          <w:tcPr>
            <w:tcW w:w="2273" w:type="dxa"/>
            <w:shd w:val="clear" w:color="auto" w:fill="auto"/>
            <w:vAlign w:val="center"/>
          </w:tcPr>
          <w:p w14:paraId="784C0443"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4743469E" w14:textId="77777777">
        <w:trPr>
          <w:trHeight w:val="283"/>
          <w:jc w:val="center"/>
        </w:trPr>
        <w:tc>
          <w:tcPr>
            <w:tcW w:w="700" w:type="dxa"/>
            <w:shd w:val="clear" w:color="auto" w:fill="auto"/>
            <w:vAlign w:val="center"/>
          </w:tcPr>
          <w:p w14:paraId="69581201" w14:textId="77777777" w:rsidR="00AA4656" w:rsidRPr="00623406" w:rsidRDefault="00000000">
            <w:pPr>
              <w:jc w:val="center"/>
              <w:rPr>
                <w:rFonts w:ascii="宋体" w:hAnsi="宋体"/>
                <w:sz w:val="22"/>
                <w:szCs w:val="22"/>
              </w:rPr>
            </w:pPr>
            <w:r w:rsidRPr="00623406">
              <w:rPr>
                <w:rFonts w:ascii="宋体" w:hAnsi="宋体" w:hint="eastAsia"/>
                <w:sz w:val="22"/>
                <w:szCs w:val="22"/>
              </w:rPr>
              <w:t>7</w:t>
            </w:r>
          </w:p>
        </w:tc>
        <w:tc>
          <w:tcPr>
            <w:tcW w:w="1331" w:type="dxa"/>
            <w:vMerge/>
            <w:shd w:val="clear" w:color="auto" w:fill="auto"/>
            <w:vAlign w:val="center"/>
          </w:tcPr>
          <w:p w14:paraId="72B79ECE" w14:textId="77777777" w:rsidR="00AA4656" w:rsidRPr="00623406" w:rsidRDefault="00AA4656">
            <w:pPr>
              <w:jc w:val="center"/>
              <w:rPr>
                <w:rFonts w:ascii="宋体" w:hAnsi="宋体"/>
                <w:sz w:val="22"/>
                <w:szCs w:val="22"/>
              </w:rPr>
            </w:pPr>
          </w:p>
        </w:tc>
        <w:tc>
          <w:tcPr>
            <w:tcW w:w="2926" w:type="dxa"/>
            <w:shd w:val="clear" w:color="auto" w:fill="auto"/>
            <w:vAlign w:val="center"/>
          </w:tcPr>
          <w:p w14:paraId="09543B00" w14:textId="77777777" w:rsidR="00AA4656" w:rsidRPr="00623406" w:rsidRDefault="00000000">
            <w:pPr>
              <w:jc w:val="center"/>
              <w:rPr>
                <w:rFonts w:ascii="宋体" w:hAnsi="宋体"/>
                <w:sz w:val="22"/>
                <w:szCs w:val="22"/>
              </w:rPr>
            </w:pPr>
            <w:r w:rsidRPr="00623406">
              <w:rPr>
                <w:rFonts w:ascii="宋体" w:hAnsi="宋体" w:hint="eastAsia"/>
                <w:sz w:val="22"/>
                <w:szCs w:val="22"/>
              </w:rPr>
              <w:t>上门修剪脚</w:t>
            </w:r>
            <w:r w:rsidRPr="00623406">
              <w:rPr>
                <w:rFonts w:ascii="仿宋_GB2312" w:hAnsi="微软雅黑" w:cs="宋体" w:hint="eastAsia"/>
                <w:kern w:val="0"/>
                <w:sz w:val="24"/>
              </w:rPr>
              <w:t>趾</w:t>
            </w:r>
            <w:r w:rsidRPr="00623406">
              <w:rPr>
                <w:rFonts w:ascii="宋体" w:hAnsi="宋体" w:hint="eastAsia"/>
                <w:sz w:val="22"/>
                <w:szCs w:val="22"/>
              </w:rPr>
              <w:t>甲（含泡脚）</w:t>
            </w:r>
          </w:p>
        </w:tc>
        <w:tc>
          <w:tcPr>
            <w:tcW w:w="1564" w:type="dxa"/>
            <w:vAlign w:val="center"/>
          </w:tcPr>
          <w:p w14:paraId="7F6833B5" w14:textId="77777777" w:rsidR="00AA4656" w:rsidRPr="00623406" w:rsidRDefault="00000000">
            <w:pPr>
              <w:jc w:val="center"/>
              <w:rPr>
                <w:rFonts w:ascii="宋体" w:hAnsi="宋体"/>
                <w:sz w:val="22"/>
                <w:szCs w:val="22"/>
              </w:rPr>
            </w:pPr>
            <w:r w:rsidRPr="00623406">
              <w:rPr>
                <w:rFonts w:ascii="宋体" w:hAnsi="宋体" w:hint="eastAsia"/>
                <w:sz w:val="22"/>
                <w:szCs w:val="22"/>
              </w:rPr>
              <w:t>5元/次</w:t>
            </w:r>
          </w:p>
        </w:tc>
        <w:tc>
          <w:tcPr>
            <w:tcW w:w="845" w:type="dxa"/>
            <w:vMerge/>
            <w:shd w:val="clear" w:color="auto" w:fill="auto"/>
            <w:vAlign w:val="center"/>
          </w:tcPr>
          <w:p w14:paraId="5B94963F" w14:textId="77777777" w:rsidR="00AA4656" w:rsidRPr="00623406" w:rsidRDefault="00AA4656">
            <w:pPr>
              <w:jc w:val="center"/>
              <w:rPr>
                <w:rFonts w:ascii="宋体" w:hAnsi="宋体"/>
                <w:sz w:val="22"/>
                <w:szCs w:val="22"/>
              </w:rPr>
            </w:pPr>
          </w:p>
        </w:tc>
        <w:tc>
          <w:tcPr>
            <w:tcW w:w="2273" w:type="dxa"/>
            <w:shd w:val="clear" w:color="auto" w:fill="auto"/>
            <w:vAlign w:val="center"/>
          </w:tcPr>
          <w:p w14:paraId="6E54D383"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61106355" w14:textId="77777777">
        <w:trPr>
          <w:trHeight w:val="283"/>
          <w:jc w:val="center"/>
        </w:trPr>
        <w:tc>
          <w:tcPr>
            <w:tcW w:w="700" w:type="dxa"/>
            <w:shd w:val="clear" w:color="auto" w:fill="auto"/>
            <w:vAlign w:val="center"/>
          </w:tcPr>
          <w:p w14:paraId="7AF90951" w14:textId="77777777" w:rsidR="00AA4656" w:rsidRPr="00623406" w:rsidRDefault="00000000">
            <w:pPr>
              <w:jc w:val="center"/>
              <w:rPr>
                <w:rFonts w:ascii="宋体" w:hAnsi="宋体"/>
                <w:sz w:val="22"/>
                <w:szCs w:val="22"/>
              </w:rPr>
            </w:pPr>
            <w:r w:rsidRPr="00623406">
              <w:rPr>
                <w:rFonts w:ascii="宋体" w:hAnsi="宋体" w:hint="eastAsia"/>
                <w:sz w:val="22"/>
                <w:szCs w:val="22"/>
              </w:rPr>
              <w:t>8</w:t>
            </w:r>
          </w:p>
        </w:tc>
        <w:tc>
          <w:tcPr>
            <w:tcW w:w="1331" w:type="dxa"/>
            <w:vMerge/>
            <w:shd w:val="clear" w:color="auto" w:fill="auto"/>
            <w:vAlign w:val="center"/>
          </w:tcPr>
          <w:p w14:paraId="3EE7542C" w14:textId="77777777" w:rsidR="00AA4656" w:rsidRPr="00623406" w:rsidRDefault="00AA4656">
            <w:pPr>
              <w:jc w:val="center"/>
              <w:rPr>
                <w:rFonts w:ascii="宋体" w:hAnsi="宋体"/>
                <w:sz w:val="22"/>
                <w:szCs w:val="22"/>
              </w:rPr>
            </w:pPr>
          </w:p>
        </w:tc>
        <w:tc>
          <w:tcPr>
            <w:tcW w:w="2926" w:type="dxa"/>
            <w:shd w:val="clear" w:color="auto" w:fill="auto"/>
            <w:vAlign w:val="center"/>
          </w:tcPr>
          <w:p w14:paraId="4B94FD9E" w14:textId="77777777" w:rsidR="00AA4656" w:rsidRPr="00623406" w:rsidRDefault="00000000">
            <w:pPr>
              <w:jc w:val="center"/>
              <w:rPr>
                <w:rFonts w:ascii="宋体" w:hAnsi="宋体"/>
                <w:sz w:val="22"/>
                <w:szCs w:val="22"/>
              </w:rPr>
            </w:pPr>
            <w:r w:rsidRPr="00623406">
              <w:rPr>
                <w:rFonts w:ascii="宋体" w:hAnsi="宋体" w:hint="eastAsia"/>
                <w:sz w:val="22"/>
                <w:szCs w:val="22"/>
              </w:rPr>
              <w:t>上门洗头</w:t>
            </w:r>
          </w:p>
        </w:tc>
        <w:tc>
          <w:tcPr>
            <w:tcW w:w="1564" w:type="dxa"/>
            <w:vAlign w:val="center"/>
          </w:tcPr>
          <w:p w14:paraId="2DD263E0" w14:textId="77777777" w:rsidR="00AA4656" w:rsidRPr="00623406" w:rsidRDefault="00000000">
            <w:pPr>
              <w:jc w:val="center"/>
              <w:rPr>
                <w:rFonts w:ascii="宋体" w:hAnsi="宋体"/>
                <w:sz w:val="22"/>
                <w:szCs w:val="22"/>
              </w:rPr>
            </w:pPr>
            <w:r w:rsidRPr="00623406">
              <w:rPr>
                <w:rFonts w:ascii="宋体" w:hAnsi="宋体" w:hint="eastAsia"/>
                <w:sz w:val="22"/>
                <w:szCs w:val="22"/>
              </w:rPr>
              <w:t>5元/次</w:t>
            </w:r>
          </w:p>
        </w:tc>
        <w:tc>
          <w:tcPr>
            <w:tcW w:w="845" w:type="dxa"/>
            <w:vMerge/>
            <w:shd w:val="clear" w:color="auto" w:fill="auto"/>
            <w:vAlign w:val="center"/>
          </w:tcPr>
          <w:p w14:paraId="7B4E5B2B" w14:textId="77777777" w:rsidR="00AA4656" w:rsidRPr="00623406" w:rsidRDefault="00AA4656">
            <w:pPr>
              <w:jc w:val="center"/>
              <w:rPr>
                <w:rFonts w:ascii="宋体" w:hAnsi="宋体"/>
                <w:sz w:val="22"/>
                <w:szCs w:val="22"/>
              </w:rPr>
            </w:pPr>
          </w:p>
        </w:tc>
        <w:tc>
          <w:tcPr>
            <w:tcW w:w="2273" w:type="dxa"/>
            <w:shd w:val="clear" w:color="auto" w:fill="auto"/>
            <w:vAlign w:val="center"/>
          </w:tcPr>
          <w:p w14:paraId="080C75D0"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639CDCD8" w14:textId="77777777">
        <w:trPr>
          <w:trHeight w:val="283"/>
          <w:jc w:val="center"/>
        </w:trPr>
        <w:tc>
          <w:tcPr>
            <w:tcW w:w="700" w:type="dxa"/>
            <w:shd w:val="clear" w:color="auto" w:fill="auto"/>
            <w:vAlign w:val="center"/>
          </w:tcPr>
          <w:p w14:paraId="4CBFAB9D" w14:textId="77777777" w:rsidR="00AA4656" w:rsidRPr="00623406" w:rsidRDefault="00000000">
            <w:pPr>
              <w:jc w:val="center"/>
              <w:rPr>
                <w:rFonts w:ascii="宋体" w:hAnsi="宋体"/>
                <w:sz w:val="22"/>
                <w:szCs w:val="22"/>
              </w:rPr>
            </w:pPr>
            <w:r w:rsidRPr="00623406">
              <w:rPr>
                <w:rFonts w:ascii="宋体" w:hAnsi="宋体" w:hint="eastAsia"/>
                <w:sz w:val="22"/>
                <w:szCs w:val="22"/>
              </w:rPr>
              <w:t>9</w:t>
            </w:r>
          </w:p>
        </w:tc>
        <w:tc>
          <w:tcPr>
            <w:tcW w:w="1331" w:type="dxa"/>
            <w:vMerge/>
            <w:shd w:val="clear" w:color="auto" w:fill="auto"/>
            <w:vAlign w:val="center"/>
          </w:tcPr>
          <w:p w14:paraId="702789E9" w14:textId="77777777" w:rsidR="00AA4656" w:rsidRPr="00623406" w:rsidRDefault="00AA4656">
            <w:pPr>
              <w:jc w:val="center"/>
              <w:rPr>
                <w:rFonts w:ascii="宋体" w:hAnsi="宋体"/>
                <w:sz w:val="22"/>
                <w:szCs w:val="22"/>
              </w:rPr>
            </w:pPr>
          </w:p>
        </w:tc>
        <w:tc>
          <w:tcPr>
            <w:tcW w:w="2926" w:type="dxa"/>
            <w:shd w:val="clear" w:color="auto" w:fill="auto"/>
            <w:vAlign w:val="center"/>
          </w:tcPr>
          <w:p w14:paraId="37E2B4B8" w14:textId="77777777" w:rsidR="00AA4656" w:rsidRPr="00623406" w:rsidRDefault="00000000">
            <w:pPr>
              <w:jc w:val="center"/>
              <w:rPr>
                <w:rFonts w:ascii="宋体" w:hAnsi="宋体"/>
                <w:sz w:val="22"/>
                <w:szCs w:val="22"/>
              </w:rPr>
            </w:pPr>
            <w:r w:rsidRPr="00623406">
              <w:rPr>
                <w:rFonts w:ascii="宋体" w:hAnsi="宋体" w:hint="eastAsia"/>
                <w:sz w:val="22"/>
                <w:szCs w:val="22"/>
              </w:rPr>
              <w:t>上门剃须</w:t>
            </w:r>
          </w:p>
        </w:tc>
        <w:tc>
          <w:tcPr>
            <w:tcW w:w="1564" w:type="dxa"/>
            <w:vAlign w:val="center"/>
          </w:tcPr>
          <w:p w14:paraId="0F3BC11A" w14:textId="77777777" w:rsidR="00AA4656" w:rsidRPr="00623406" w:rsidRDefault="00000000">
            <w:pPr>
              <w:jc w:val="center"/>
              <w:rPr>
                <w:rFonts w:ascii="宋体" w:hAnsi="宋体"/>
                <w:sz w:val="22"/>
                <w:szCs w:val="22"/>
              </w:rPr>
            </w:pPr>
            <w:r w:rsidRPr="00623406">
              <w:rPr>
                <w:rFonts w:ascii="宋体" w:hAnsi="宋体" w:hint="eastAsia"/>
                <w:sz w:val="22"/>
                <w:szCs w:val="22"/>
              </w:rPr>
              <w:t>5元/次</w:t>
            </w:r>
          </w:p>
        </w:tc>
        <w:tc>
          <w:tcPr>
            <w:tcW w:w="845" w:type="dxa"/>
            <w:vMerge/>
            <w:shd w:val="clear" w:color="auto" w:fill="auto"/>
            <w:vAlign w:val="center"/>
          </w:tcPr>
          <w:p w14:paraId="026BB626" w14:textId="77777777" w:rsidR="00AA4656" w:rsidRPr="00623406" w:rsidRDefault="00AA4656">
            <w:pPr>
              <w:jc w:val="center"/>
              <w:rPr>
                <w:rFonts w:ascii="宋体" w:hAnsi="宋体"/>
                <w:sz w:val="22"/>
                <w:szCs w:val="22"/>
              </w:rPr>
            </w:pPr>
          </w:p>
        </w:tc>
        <w:tc>
          <w:tcPr>
            <w:tcW w:w="2273" w:type="dxa"/>
            <w:shd w:val="clear" w:color="auto" w:fill="auto"/>
            <w:vAlign w:val="center"/>
          </w:tcPr>
          <w:p w14:paraId="79379004"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1F68DDE9" w14:textId="77777777">
        <w:trPr>
          <w:trHeight w:val="283"/>
          <w:jc w:val="center"/>
        </w:trPr>
        <w:tc>
          <w:tcPr>
            <w:tcW w:w="700" w:type="dxa"/>
            <w:shd w:val="clear" w:color="auto" w:fill="auto"/>
            <w:vAlign w:val="center"/>
          </w:tcPr>
          <w:p w14:paraId="13D130E6" w14:textId="77777777" w:rsidR="00AA4656" w:rsidRPr="00623406" w:rsidRDefault="00000000">
            <w:pPr>
              <w:jc w:val="center"/>
              <w:rPr>
                <w:rFonts w:ascii="宋体" w:hAnsi="宋体"/>
                <w:sz w:val="22"/>
                <w:szCs w:val="22"/>
              </w:rPr>
            </w:pPr>
            <w:r w:rsidRPr="00623406">
              <w:rPr>
                <w:rFonts w:ascii="宋体" w:hAnsi="宋体" w:hint="eastAsia"/>
                <w:sz w:val="22"/>
                <w:szCs w:val="22"/>
              </w:rPr>
              <w:t>10</w:t>
            </w:r>
          </w:p>
        </w:tc>
        <w:tc>
          <w:tcPr>
            <w:tcW w:w="1331" w:type="dxa"/>
            <w:vMerge/>
            <w:shd w:val="clear" w:color="auto" w:fill="auto"/>
            <w:vAlign w:val="center"/>
          </w:tcPr>
          <w:p w14:paraId="5B4DA6A5" w14:textId="77777777" w:rsidR="00AA4656" w:rsidRPr="00623406" w:rsidRDefault="00AA4656">
            <w:pPr>
              <w:jc w:val="center"/>
              <w:rPr>
                <w:rFonts w:ascii="宋体" w:hAnsi="宋体"/>
                <w:sz w:val="22"/>
                <w:szCs w:val="22"/>
              </w:rPr>
            </w:pPr>
          </w:p>
        </w:tc>
        <w:tc>
          <w:tcPr>
            <w:tcW w:w="2926" w:type="dxa"/>
            <w:shd w:val="clear" w:color="auto" w:fill="auto"/>
            <w:vAlign w:val="center"/>
          </w:tcPr>
          <w:p w14:paraId="4CFEDF88" w14:textId="77777777" w:rsidR="00AA4656" w:rsidRPr="00623406" w:rsidRDefault="00000000">
            <w:pPr>
              <w:jc w:val="center"/>
              <w:rPr>
                <w:rFonts w:ascii="宋体" w:hAnsi="宋体"/>
                <w:sz w:val="22"/>
                <w:szCs w:val="22"/>
              </w:rPr>
            </w:pPr>
            <w:r w:rsidRPr="00623406">
              <w:rPr>
                <w:rFonts w:ascii="宋体" w:hAnsi="宋体" w:hint="eastAsia"/>
                <w:sz w:val="22"/>
                <w:szCs w:val="22"/>
              </w:rPr>
              <w:t>上门理发</w:t>
            </w:r>
          </w:p>
        </w:tc>
        <w:tc>
          <w:tcPr>
            <w:tcW w:w="1564" w:type="dxa"/>
            <w:vAlign w:val="center"/>
          </w:tcPr>
          <w:p w14:paraId="68D24B35" w14:textId="77777777" w:rsidR="00AA4656" w:rsidRPr="00623406" w:rsidRDefault="00000000">
            <w:pPr>
              <w:jc w:val="center"/>
              <w:rPr>
                <w:rFonts w:ascii="宋体" w:hAnsi="宋体" w:cs="宋体"/>
                <w:kern w:val="0"/>
                <w:sz w:val="22"/>
                <w:szCs w:val="22"/>
              </w:rPr>
            </w:pPr>
            <w:r w:rsidRPr="00623406">
              <w:rPr>
                <w:rFonts w:ascii="宋体" w:hAnsi="宋体" w:cs="宋体" w:hint="eastAsia"/>
                <w:kern w:val="0"/>
                <w:sz w:val="22"/>
                <w:szCs w:val="22"/>
              </w:rPr>
              <w:t>15元/次</w:t>
            </w:r>
          </w:p>
        </w:tc>
        <w:tc>
          <w:tcPr>
            <w:tcW w:w="845" w:type="dxa"/>
            <w:vMerge/>
            <w:shd w:val="clear" w:color="auto" w:fill="auto"/>
            <w:vAlign w:val="center"/>
          </w:tcPr>
          <w:p w14:paraId="669C122F" w14:textId="77777777" w:rsidR="00AA4656" w:rsidRPr="00623406" w:rsidRDefault="00AA4656">
            <w:pPr>
              <w:jc w:val="center"/>
              <w:rPr>
                <w:rFonts w:ascii="宋体" w:hAnsi="宋体" w:cs="宋体"/>
                <w:kern w:val="0"/>
                <w:sz w:val="22"/>
                <w:szCs w:val="22"/>
              </w:rPr>
            </w:pPr>
          </w:p>
        </w:tc>
        <w:tc>
          <w:tcPr>
            <w:tcW w:w="2273" w:type="dxa"/>
            <w:shd w:val="clear" w:color="auto" w:fill="auto"/>
            <w:vAlign w:val="center"/>
          </w:tcPr>
          <w:p w14:paraId="0C727E6D"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56562FA1" w14:textId="77777777">
        <w:trPr>
          <w:trHeight w:val="283"/>
          <w:jc w:val="center"/>
        </w:trPr>
        <w:tc>
          <w:tcPr>
            <w:tcW w:w="700" w:type="dxa"/>
            <w:shd w:val="clear" w:color="auto" w:fill="auto"/>
            <w:vAlign w:val="center"/>
          </w:tcPr>
          <w:p w14:paraId="151603F8" w14:textId="77777777" w:rsidR="00AA4656" w:rsidRPr="00623406" w:rsidRDefault="00000000">
            <w:pPr>
              <w:jc w:val="center"/>
              <w:rPr>
                <w:rFonts w:ascii="宋体" w:hAnsi="宋体"/>
                <w:sz w:val="22"/>
                <w:szCs w:val="22"/>
              </w:rPr>
            </w:pPr>
            <w:r w:rsidRPr="00623406">
              <w:rPr>
                <w:rFonts w:ascii="宋体" w:hAnsi="宋体" w:hint="eastAsia"/>
                <w:sz w:val="22"/>
                <w:szCs w:val="22"/>
              </w:rPr>
              <w:t>11</w:t>
            </w:r>
          </w:p>
        </w:tc>
        <w:tc>
          <w:tcPr>
            <w:tcW w:w="1331" w:type="dxa"/>
            <w:vMerge/>
            <w:shd w:val="clear" w:color="auto" w:fill="auto"/>
            <w:vAlign w:val="center"/>
          </w:tcPr>
          <w:p w14:paraId="08A31026" w14:textId="77777777" w:rsidR="00AA4656" w:rsidRPr="00623406" w:rsidRDefault="00AA4656">
            <w:pPr>
              <w:jc w:val="center"/>
              <w:rPr>
                <w:rFonts w:ascii="宋体" w:hAnsi="宋体"/>
                <w:sz w:val="22"/>
                <w:szCs w:val="22"/>
              </w:rPr>
            </w:pPr>
          </w:p>
        </w:tc>
        <w:tc>
          <w:tcPr>
            <w:tcW w:w="2926" w:type="dxa"/>
            <w:shd w:val="clear" w:color="auto" w:fill="auto"/>
            <w:vAlign w:val="center"/>
          </w:tcPr>
          <w:p w14:paraId="72AF271E" w14:textId="77777777" w:rsidR="00AA4656" w:rsidRPr="00623406" w:rsidRDefault="00000000">
            <w:pPr>
              <w:jc w:val="center"/>
              <w:rPr>
                <w:rFonts w:ascii="宋体" w:hAnsi="宋体"/>
                <w:sz w:val="22"/>
                <w:szCs w:val="22"/>
              </w:rPr>
            </w:pPr>
            <w:r w:rsidRPr="00623406">
              <w:rPr>
                <w:rFonts w:ascii="宋体" w:hAnsi="宋体" w:hint="eastAsia"/>
                <w:sz w:val="22"/>
                <w:szCs w:val="22"/>
              </w:rPr>
              <w:t>按摩（15分钟）</w:t>
            </w:r>
          </w:p>
        </w:tc>
        <w:tc>
          <w:tcPr>
            <w:tcW w:w="1564" w:type="dxa"/>
            <w:vAlign w:val="center"/>
          </w:tcPr>
          <w:p w14:paraId="447C9545" w14:textId="77777777" w:rsidR="00AA4656" w:rsidRPr="00623406" w:rsidRDefault="00000000">
            <w:pPr>
              <w:jc w:val="center"/>
              <w:rPr>
                <w:rFonts w:ascii="宋体" w:hAnsi="宋体" w:cs="宋体"/>
                <w:kern w:val="0"/>
                <w:sz w:val="22"/>
                <w:szCs w:val="22"/>
              </w:rPr>
            </w:pPr>
            <w:r w:rsidRPr="00623406">
              <w:rPr>
                <w:rFonts w:ascii="宋体" w:hAnsi="宋体" w:cs="宋体" w:hint="eastAsia"/>
                <w:kern w:val="0"/>
                <w:sz w:val="22"/>
                <w:szCs w:val="22"/>
              </w:rPr>
              <w:t>15元/次</w:t>
            </w:r>
          </w:p>
        </w:tc>
        <w:tc>
          <w:tcPr>
            <w:tcW w:w="845" w:type="dxa"/>
            <w:vMerge/>
            <w:shd w:val="clear" w:color="auto" w:fill="auto"/>
            <w:vAlign w:val="center"/>
          </w:tcPr>
          <w:p w14:paraId="7A775D24" w14:textId="77777777" w:rsidR="00AA4656" w:rsidRPr="00623406" w:rsidRDefault="00AA4656">
            <w:pPr>
              <w:jc w:val="center"/>
              <w:rPr>
                <w:rFonts w:ascii="宋体" w:hAnsi="宋体" w:cs="宋体"/>
                <w:kern w:val="0"/>
                <w:sz w:val="22"/>
                <w:szCs w:val="22"/>
              </w:rPr>
            </w:pPr>
          </w:p>
        </w:tc>
        <w:tc>
          <w:tcPr>
            <w:tcW w:w="2273" w:type="dxa"/>
            <w:shd w:val="clear" w:color="auto" w:fill="auto"/>
            <w:vAlign w:val="center"/>
          </w:tcPr>
          <w:p w14:paraId="503D2F8E"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70C4E244" w14:textId="77777777">
        <w:trPr>
          <w:trHeight w:val="283"/>
          <w:jc w:val="center"/>
        </w:trPr>
        <w:tc>
          <w:tcPr>
            <w:tcW w:w="700" w:type="dxa"/>
            <w:shd w:val="clear" w:color="auto" w:fill="auto"/>
            <w:vAlign w:val="center"/>
          </w:tcPr>
          <w:p w14:paraId="436E138C" w14:textId="77777777" w:rsidR="00AA4656" w:rsidRPr="00623406" w:rsidRDefault="00000000">
            <w:pPr>
              <w:jc w:val="center"/>
              <w:rPr>
                <w:rFonts w:ascii="宋体" w:hAnsi="宋体"/>
                <w:sz w:val="22"/>
                <w:szCs w:val="22"/>
              </w:rPr>
            </w:pPr>
            <w:r w:rsidRPr="00623406">
              <w:rPr>
                <w:rFonts w:ascii="宋体" w:hAnsi="宋体" w:hint="eastAsia"/>
                <w:sz w:val="22"/>
                <w:szCs w:val="22"/>
              </w:rPr>
              <w:t>12</w:t>
            </w:r>
          </w:p>
        </w:tc>
        <w:tc>
          <w:tcPr>
            <w:tcW w:w="1331" w:type="dxa"/>
            <w:vMerge w:val="restart"/>
            <w:shd w:val="clear" w:color="auto" w:fill="auto"/>
            <w:vAlign w:val="center"/>
          </w:tcPr>
          <w:p w14:paraId="70F0B673" w14:textId="77777777" w:rsidR="00AA4656" w:rsidRPr="00623406" w:rsidRDefault="00000000">
            <w:pPr>
              <w:jc w:val="center"/>
              <w:rPr>
                <w:rFonts w:ascii="宋体" w:hAnsi="宋体"/>
                <w:sz w:val="22"/>
                <w:szCs w:val="22"/>
              </w:rPr>
            </w:pPr>
            <w:r w:rsidRPr="00623406">
              <w:rPr>
                <w:rFonts w:ascii="宋体" w:hAnsi="宋体" w:hint="eastAsia"/>
                <w:sz w:val="22"/>
                <w:szCs w:val="22"/>
              </w:rPr>
              <w:t>代办服务</w:t>
            </w:r>
          </w:p>
        </w:tc>
        <w:tc>
          <w:tcPr>
            <w:tcW w:w="2926" w:type="dxa"/>
            <w:shd w:val="clear" w:color="auto" w:fill="auto"/>
            <w:vAlign w:val="center"/>
          </w:tcPr>
          <w:p w14:paraId="5D945CC0" w14:textId="77777777" w:rsidR="00AA4656" w:rsidRPr="00623406" w:rsidRDefault="00000000">
            <w:pPr>
              <w:jc w:val="center"/>
              <w:rPr>
                <w:rFonts w:ascii="宋体" w:hAnsi="宋体"/>
                <w:sz w:val="22"/>
                <w:szCs w:val="22"/>
              </w:rPr>
            </w:pPr>
            <w:r w:rsidRPr="00623406">
              <w:rPr>
                <w:rFonts w:ascii="宋体" w:hAnsi="宋体" w:hint="eastAsia"/>
                <w:sz w:val="22"/>
                <w:szCs w:val="22"/>
              </w:rPr>
              <w:t>代办（购）服务</w:t>
            </w:r>
          </w:p>
        </w:tc>
        <w:tc>
          <w:tcPr>
            <w:tcW w:w="1564" w:type="dxa"/>
            <w:vAlign w:val="center"/>
          </w:tcPr>
          <w:p w14:paraId="1FB71F13" w14:textId="77777777" w:rsidR="00AA4656" w:rsidRPr="00623406" w:rsidRDefault="00000000">
            <w:pPr>
              <w:jc w:val="center"/>
              <w:rPr>
                <w:rFonts w:ascii="宋体" w:hAnsi="宋体" w:cs="宋体"/>
                <w:kern w:val="0"/>
                <w:sz w:val="22"/>
                <w:szCs w:val="22"/>
              </w:rPr>
            </w:pPr>
            <w:r w:rsidRPr="00623406">
              <w:rPr>
                <w:rFonts w:ascii="宋体" w:hAnsi="宋体" w:cs="宋体" w:hint="eastAsia"/>
                <w:kern w:val="0"/>
                <w:sz w:val="22"/>
                <w:szCs w:val="22"/>
              </w:rPr>
              <w:t>15元/次</w:t>
            </w:r>
          </w:p>
        </w:tc>
        <w:tc>
          <w:tcPr>
            <w:tcW w:w="845" w:type="dxa"/>
            <w:vMerge/>
            <w:shd w:val="clear" w:color="auto" w:fill="auto"/>
            <w:vAlign w:val="center"/>
          </w:tcPr>
          <w:p w14:paraId="4F2FCFE7" w14:textId="77777777" w:rsidR="00AA4656" w:rsidRPr="00623406" w:rsidRDefault="00AA4656">
            <w:pPr>
              <w:jc w:val="center"/>
              <w:rPr>
                <w:rFonts w:ascii="宋体" w:hAnsi="宋体" w:cs="宋体"/>
                <w:kern w:val="0"/>
                <w:sz w:val="22"/>
                <w:szCs w:val="22"/>
              </w:rPr>
            </w:pPr>
          </w:p>
        </w:tc>
        <w:tc>
          <w:tcPr>
            <w:tcW w:w="2273" w:type="dxa"/>
            <w:shd w:val="clear" w:color="auto" w:fill="auto"/>
            <w:vAlign w:val="center"/>
          </w:tcPr>
          <w:p w14:paraId="7847AD00"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09EC0947" w14:textId="77777777">
        <w:trPr>
          <w:trHeight w:val="283"/>
          <w:jc w:val="center"/>
        </w:trPr>
        <w:tc>
          <w:tcPr>
            <w:tcW w:w="700" w:type="dxa"/>
            <w:shd w:val="clear" w:color="auto" w:fill="auto"/>
            <w:vAlign w:val="center"/>
          </w:tcPr>
          <w:p w14:paraId="4C2941EA" w14:textId="77777777" w:rsidR="00AA4656" w:rsidRPr="00623406" w:rsidRDefault="00000000">
            <w:pPr>
              <w:jc w:val="center"/>
              <w:rPr>
                <w:rFonts w:ascii="宋体" w:hAnsi="宋体"/>
                <w:sz w:val="22"/>
                <w:szCs w:val="22"/>
              </w:rPr>
            </w:pPr>
            <w:r w:rsidRPr="00623406">
              <w:rPr>
                <w:rFonts w:ascii="宋体" w:hAnsi="宋体" w:hint="eastAsia"/>
                <w:sz w:val="22"/>
                <w:szCs w:val="22"/>
              </w:rPr>
              <w:t>13</w:t>
            </w:r>
          </w:p>
        </w:tc>
        <w:tc>
          <w:tcPr>
            <w:tcW w:w="1331" w:type="dxa"/>
            <w:vMerge/>
            <w:shd w:val="clear" w:color="auto" w:fill="auto"/>
            <w:vAlign w:val="center"/>
          </w:tcPr>
          <w:p w14:paraId="65D2878C" w14:textId="77777777" w:rsidR="00AA4656" w:rsidRPr="00623406" w:rsidRDefault="00AA4656">
            <w:pPr>
              <w:jc w:val="center"/>
              <w:rPr>
                <w:rFonts w:ascii="宋体" w:hAnsi="宋体"/>
                <w:sz w:val="22"/>
                <w:szCs w:val="22"/>
              </w:rPr>
            </w:pPr>
          </w:p>
        </w:tc>
        <w:tc>
          <w:tcPr>
            <w:tcW w:w="2926" w:type="dxa"/>
            <w:shd w:val="clear" w:color="auto" w:fill="auto"/>
            <w:vAlign w:val="center"/>
          </w:tcPr>
          <w:p w14:paraId="58A6E205" w14:textId="77777777" w:rsidR="00AA4656" w:rsidRPr="00623406" w:rsidRDefault="00000000">
            <w:pPr>
              <w:jc w:val="center"/>
              <w:rPr>
                <w:rFonts w:ascii="宋体" w:hAnsi="宋体"/>
                <w:sz w:val="22"/>
                <w:szCs w:val="22"/>
              </w:rPr>
            </w:pPr>
            <w:r w:rsidRPr="00623406">
              <w:rPr>
                <w:rFonts w:ascii="宋体" w:hAnsi="宋体" w:hint="eastAsia"/>
                <w:sz w:val="22"/>
                <w:szCs w:val="22"/>
              </w:rPr>
              <w:t>代办公共事业费用</w:t>
            </w:r>
          </w:p>
        </w:tc>
        <w:tc>
          <w:tcPr>
            <w:tcW w:w="1564" w:type="dxa"/>
            <w:vAlign w:val="center"/>
          </w:tcPr>
          <w:p w14:paraId="1539C3B1" w14:textId="77777777" w:rsidR="00AA4656" w:rsidRPr="00623406" w:rsidRDefault="00000000">
            <w:pPr>
              <w:jc w:val="center"/>
              <w:rPr>
                <w:rFonts w:ascii="宋体" w:hAnsi="宋体"/>
                <w:sz w:val="22"/>
                <w:szCs w:val="22"/>
              </w:rPr>
            </w:pPr>
            <w:r w:rsidRPr="00623406">
              <w:rPr>
                <w:rFonts w:ascii="宋体" w:hAnsi="宋体" w:hint="eastAsia"/>
                <w:sz w:val="22"/>
                <w:szCs w:val="22"/>
              </w:rPr>
              <w:t>5元/次</w:t>
            </w:r>
          </w:p>
        </w:tc>
        <w:tc>
          <w:tcPr>
            <w:tcW w:w="845" w:type="dxa"/>
            <w:vMerge/>
            <w:shd w:val="clear" w:color="auto" w:fill="auto"/>
            <w:vAlign w:val="center"/>
          </w:tcPr>
          <w:p w14:paraId="64152A07" w14:textId="77777777" w:rsidR="00AA4656" w:rsidRPr="00623406" w:rsidRDefault="00AA4656">
            <w:pPr>
              <w:jc w:val="center"/>
              <w:rPr>
                <w:rFonts w:ascii="宋体" w:hAnsi="宋体"/>
                <w:sz w:val="22"/>
                <w:szCs w:val="22"/>
              </w:rPr>
            </w:pPr>
          </w:p>
        </w:tc>
        <w:tc>
          <w:tcPr>
            <w:tcW w:w="2273" w:type="dxa"/>
            <w:shd w:val="clear" w:color="auto" w:fill="auto"/>
            <w:vAlign w:val="center"/>
          </w:tcPr>
          <w:p w14:paraId="1AFA2862" w14:textId="77777777" w:rsidR="00AA4656" w:rsidRPr="00623406" w:rsidRDefault="00000000">
            <w:pPr>
              <w:rPr>
                <w:rFonts w:ascii="宋体" w:hAnsi="宋体" w:cs="仿宋"/>
                <w:sz w:val="22"/>
                <w:szCs w:val="22"/>
              </w:rPr>
            </w:pPr>
            <w:r w:rsidRPr="00623406">
              <w:rPr>
                <w:rFonts w:ascii="宋体" w:hAnsi="宋体" w:hint="eastAsia"/>
                <w:sz w:val="22"/>
                <w:szCs w:val="22"/>
              </w:rPr>
              <w:t>小写：     元/次</w:t>
            </w:r>
          </w:p>
        </w:tc>
      </w:tr>
      <w:tr w:rsidR="006E0F63" w:rsidRPr="00623406" w14:paraId="5F82DA0E" w14:textId="77777777">
        <w:trPr>
          <w:trHeight w:val="283"/>
          <w:jc w:val="center"/>
        </w:trPr>
        <w:tc>
          <w:tcPr>
            <w:tcW w:w="700" w:type="dxa"/>
            <w:shd w:val="clear" w:color="auto" w:fill="auto"/>
            <w:vAlign w:val="center"/>
          </w:tcPr>
          <w:p w14:paraId="3F2C9BD2" w14:textId="77777777" w:rsidR="00AA4656" w:rsidRPr="00623406" w:rsidRDefault="00000000">
            <w:pPr>
              <w:jc w:val="center"/>
              <w:rPr>
                <w:rFonts w:ascii="宋体" w:hAnsi="宋体"/>
                <w:sz w:val="22"/>
                <w:szCs w:val="22"/>
              </w:rPr>
            </w:pPr>
            <w:r w:rsidRPr="00623406">
              <w:rPr>
                <w:rFonts w:ascii="宋体" w:hAnsi="宋体" w:hint="eastAsia"/>
                <w:sz w:val="22"/>
                <w:szCs w:val="22"/>
              </w:rPr>
              <w:t>14</w:t>
            </w:r>
          </w:p>
        </w:tc>
        <w:tc>
          <w:tcPr>
            <w:tcW w:w="1331" w:type="dxa"/>
            <w:vMerge w:val="restart"/>
            <w:shd w:val="clear" w:color="auto" w:fill="auto"/>
            <w:vAlign w:val="center"/>
          </w:tcPr>
          <w:p w14:paraId="2D629584" w14:textId="77777777" w:rsidR="00AA4656" w:rsidRPr="00623406" w:rsidRDefault="00000000">
            <w:pPr>
              <w:jc w:val="center"/>
              <w:rPr>
                <w:rFonts w:ascii="宋体" w:hAnsi="宋体"/>
                <w:sz w:val="22"/>
                <w:szCs w:val="22"/>
              </w:rPr>
            </w:pPr>
            <w:r w:rsidRPr="00623406">
              <w:rPr>
                <w:rFonts w:ascii="宋体" w:hAnsi="宋体" w:hint="eastAsia"/>
                <w:sz w:val="22"/>
                <w:szCs w:val="22"/>
              </w:rPr>
              <w:t>健康管理</w:t>
            </w:r>
          </w:p>
        </w:tc>
        <w:tc>
          <w:tcPr>
            <w:tcW w:w="2926" w:type="dxa"/>
            <w:shd w:val="clear" w:color="auto" w:fill="auto"/>
            <w:vAlign w:val="center"/>
          </w:tcPr>
          <w:p w14:paraId="3A0EB4B5" w14:textId="77777777" w:rsidR="00AA4656" w:rsidRPr="00623406" w:rsidRDefault="00000000">
            <w:pPr>
              <w:jc w:val="center"/>
              <w:rPr>
                <w:rFonts w:ascii="宋体" w:hAnsi="宋体"/>
                <w:sz w:val="22"/>
                <w:szCs w:val="22"/>
              </w:rPr>
            </w:pPr>
            <w:r w:rsidRPr="00623406">
              <w:rPr>
                <w:rFonts w:ascii="宋体" w:hAnsi="宋体" w:hint="eastAsia"/>
                <w:sz w:val="22"/>
                <w:szCs w:val="22"/>
              </w:rPr>
              <w:t>测量血压</w:t>
            </w:r>
          </w:p>
        </w:tc>
        <w:tc>
          <w:tcPr>
            <w:tcW w:w="1564" w:type="dxa"/>
            <w:vAlign w:val="center"/>
          </w:tcPr>
          <w:p w14:paraId="61374FBB" w14:textId="77777777" w:rsidR="00AA4656" w:rsidRPr="00623406" w:rsidRDefault="00000000">
            <w:pPr>
              <w:jc w:val="center"/>
              <w:rPr>
                <w:rFonts w:ascii="宋体" w:hAnsi="宋体"/>
                <w:sz w:val="22"/>
                <w:szCs w:val="22"/>
              </w:rPr>
            </w:pPr>
            <w:r w:rsidRPr="00623406">
              <w:rPr>
                <w:rFonts w:ascii="宋体" w:hAnsi="宋体" w:hint="eastAsia"/>
                <w:sz w:val="22"/>
                <w:szCs w:val="22"/>
              </w:rPr>
              <w:t>5元/次</w:t>
            </w:r>
          </w:p>
        </w:tc>
        <w:tc>
          <w:tcPr>
            <w:tcW w:w="845" w:type="dxa"/>
            <w:vMerge/>
            <w:shd w:val="clear" w:color="auto" w:fill="auto"/>
            <w:vAlign w:val="center"/>
          </w:tcPr>
          <w:p w14:paraId="21FA99D1" w14:textId="77777777" w:rsidR="00AA4656" w:rsidRPr="00623406" w:rsidRDefault="00AA4656">
            <w:pPr>
              <w:jc w:val="center"/>
              <w:rPr>
                <w:rFonts w:ascii="宋体" w:hAnsi="宋体"/>
                <w:sz w:val="22"/>
                <w:szCs w:val="22"/>
              </w:rPr>
            </w:pPr>
          </w:p>
        </w:tc>
        <w:tc>
          <w:tcPr>
            <w:tcW w:w="2273" w:type="dxa"/>
            <w:shd w:val="clear" w:color="auto" w:fill="auto"/>
            <w:vAlign w:val="center"/>
          </w:tcPr>
          <w:p w14:paraId="25EBBB72"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1E9B0DF0" w14:textId="77777777">
        <w:trPr>
          <w:trHeight w:val="283"/>
          <w:jc w:val="center"/>
        </w:trPr>
        <w:tc>
          <w:tcPr>
            <w:tcW w:w="700" w:type="dxa"/>
            <w:shd w:val="clear" w:color="auto" w:fill="auto"/>
            <w:vAlign w:val="center"/>
          </w:tcPr>
          <w:p w14:paraId="39F43C87" w14:textId="77777777" w:rsidR="00AA4656" w:rsidRPr="00623406" w:rsidRDefault="00000000">
            <w:pPr>
              <w:jc w:val="center"/>
              <w:rPr>
                <w:rFonts w:ascii="宋体" w:hAnsi="宋体"/>
                <w:sz w:val="22"/>
                <w:szCs w:val="22"/>
              </w:rPr>
            </w:pPr>
            <w:r w:rsidRPr="00623406">
              <w:rPr>
                <w:rFonts w:ascii="宋体" w:hAnsi="宋体" w:hint="eastAsia"/>
                <w:sz w:val="22"/>
                <w:szCs w:val="22"/>
              </w:rPr>
              <w:t>15</w:t>
            </w:r>
          </w:p>
        </w:tc>
        <w:tc>
          <w:tcPr>
            <w:tcW w:w="1331" w:type="dxa"/>
            <w:vMerge/>
            <w:shd w:val="clear" w:color="auto" w:fill="auto"/>
            <w:vAlign w:val="center"/>
          </w:tcPr>
          <w:p w14:paraId="69C2E108" w14:textId="77777777" w:rsidR="00AA4656" w:rsidRPr="00623406" w:rsidRDefault="00AA4656">
            <w:pPr>
              <w:jc w:val="center"/>
              <w:rPr>
                <w:rFonts w:ascii="宋体" w:hAnsi="宋体"/>
                <w:sz w:val="22"/>
                <w:szCs w:val="22"/>
              </w:rPr>
            </w:pPr>
          </w:p>
        </w:tc>
        <w:tc>
          <w:tcPr>
            <w:tcW w:w="2926" w:type="dxa"/>
            <w:shd w:val="clear" w:color="auto" w:fill="auto"/>
            <w:vAlign w:val="center"/>
          </w:tcPr>
          <w:p w14:paraId="743FCF83" w14:textId="77777777" w:rsidR="00AA4656" w:rsidRPr="00623406" w:rsidRDefault="00000000">
            <w:pPr>
              <w:jc w:val="center"/>
              <w:rPr>
                <w:rFonts w:ascii="宋体" w:hAnsi="宋体"/>
                <w:sz w:val="22"/>
                <w:szCs w:val="22"/>
              </w:rPr>
            </w:pPr>
            <w:r w:rsidRPr="00623406">
              <w:rPr>
                <w:rFonts w:ascii="宋体" w:hAnsi="宋体" w:hint="eastAsia"/>
                <w:sz w:val="22"/>
                <w:szCs w:val="22"/>
              </w:rPr>
              <w:t>测量血糖</w:t>
            </w:r>
          </w:p>
        </w:tc>
        <w:tc>
          <w:tcPr>
            <w:tcW w:w="1564" w:type="dxa"/>
            <w:vAlign w:val="center"/>
          </w:tcPr>
          <w:p w14:paraId="4F08CC1A" w14:textId="77777777" w:rsidR="00AA4656" w:rsidRPr="00623406" w:rsidRDefault="00000000">
            <w:pPr>
              <w:jc w:val="center"/>
              <w:rPr>
                <w:rFonts w:ascii="宋体" w:hAnsi="宋体"/>
                <w:sz w:val="22"/>
                <w:szCs w:val="22"/>
              </w:rPr>
            </w:pPr>
            <w:r w:rsidRPr="00623406">
              <w:rPr>
                <w:rFonts w:ascii="宋体" w:hAnsi="宋体" w:hint="eastAsia"/>
                <w:sz w:val="22"/>
                <w:szCs w:val="22"/>
              </w:rPr>
              <w:t>10元/次</w:t>
            </w:r>
          </w:p>
        </w:tc>
        <w:tc>
          <w:tcPr>
            <w:tcW w:w="845" w:type="dxa"/>
            <w:vMerge/>
            <w:shd w:val="clear" w:color="auto" w:fill="auto"/>
            <w:vAlign w:val="center"/>
          </w:tcPr>
          <w:p w14:paraId="1F8AD07F" w14:textId="77777777" w:rsidR="00AA4656" w:rsidRPr="00623406" w:rsidRDefault="00AA4656">
            <w:pPr>
              <w:jc w:val="center"/>
              <w:rPr>
                <w:rFonts w:ascii="宋体" w:hAnsi="宋体"/>
                <w:sz w:val="22"/>
                <w:szCs w:val="22"/>
              </w:rPr>
            </w:pPr>
          </w:p>
        </w:tc>
        <w:tc>
          <w:tcPr>
            <w:tcW w:w="2273" w:type="dxa"/>
            <w:shd w:val="clear" w:color="auto" w:fill="auto"/>
            <w:vAlign w:val="center"/>
          </w:tcPr>
          <w:p w14:paraId="2B6D63D1" w14:textId="77777777" w:rsidR="00AA4656" w:rsidRPr="00623406" w:rsidRDefault="00000000">
            <w:pPr>
              <w:rPr>
                <w:rFonts w:ascii="宋体" w:hAnsi="宋体" w:cs="仿宋"/>
                <w:sz w:val="22"/>
                <w:szCs w:val="22"/>
              </w:rPr>
            </w:pPr>
            <w:r w:rsidRPr="00623406">
              <w:rPr>
                <w:rFonts w:ascii="宋体" w:hAnsi="宋体" w:hint="eastAsia"/>
                <w:sz w:val="22"/>
                <w:szCs w:val="22"/>
              </w:rPr>
              <w:t>小写：     元/次</w:t>
            </w:r>
          </w:p>
        </w:tc>
      </w:tr>
      <w:tr w:rsidR="006E0F63" w:rsidRPr="00623406" w14:paraId="7F5EBADC" w14:textId="77777777">
        <w:trPr>
          <w:trHeight w:val="283"/>
          <w:jc w:val="center"/>
        </w:trPr>
        <w:tc>
          <w:tcPr>
            <w:tcW w:w="700" w:type="dxa"/>
            <w:shd w:val="clear" w:color="auto" w:fill="auto"/>
            <w:vAlign w:val="center"/>
          </w:tcPr>
          <w:p w14:paraId="3D726ED4" w14:textId="77777777" w:rsidR="00AA4656" w:rsidRPr="00623406" w:rsidRDefault="00000000">
            <w:pPr>
              <w:jc w:val="center"/>
              <w:rPr>
                <w:rFonts w:ascii="宋体" w:hAnsi="宋体"/>
                <w:sz w:val="22"/>
                <w:szCs w:val="22"/>
              </w:rPr>
            </w:pPr>
            <w:r w:rsidRPr="00623406">
              <w:rPr>
                <w:rFonts w:ascii="宋体" w:hAnsi="宋体" w:hint="eastAsia"/>
                <w:sz w:val="22"/>
                <w:szCs w:val="22"/>
              </w:rPr>
              <w:t>16</w:t>
            </w:r>
          </w:p>
        </w:tc>
        <w:tc>
          <w:tcPr>
            <w:tcW w:w="1331" w:type="dxa"/>
            <w:vMerge w:val="restart"/>
            <w:shd w:val="clear" w:color="auto" w:fill="auto"/>
            <w:vAlign w:val="center"/>
          </w:tcPr>
          <w:p w14:paraId="6A128F28" w14:textId="77777777" w:rsidR="00AA4656" w:rsidRPr="00623406" w:rsidRDefault="00000000">
            <w:pPr>
              <w:jc w:val="center"/>
              <w:rPr>
                <w:rFonts w:ascii="宋体" w:hAnsi="宋体"/>
                <w:sz w:val="22"/>
                <w:szCs w:val="22"/>
              </w:rPr>
            </w:pPr>
            <w:r w:rsidRPr="00623406">
              <w:rPr>
                <w:rFonts w:ascii="宋体" w:hAnsi="宋体" w:hint="eastAsia"/>
                <w:sz w:val="22"/>
                <w:szCs w:val="22"/>
              </w:rPr>
              <w:t>助医服务</w:t>
            </w:r>
          </w:p>
        </w:tc>
        <w:tc>
          <w:tcPr>
            <w:tcW w:w="2926" w:type="dxa"/>
            <w:shd w:val="clear" w:color="auto" w:fill="auto"/>
            <w:vAlign w:val="center"/>
          </w:tcPr>
          <w:p w14:paraId="650AF10F" w14:textId="77777777" w:rsidR="00AA4656" w:rsidRPr="00623406" w:rsidRDefault="00000000">
            <w:pPr>
              <w:jc w:val="center"/>
              <w:rPr>
                <w:rFonts w:ascii="宋体" w:hAnsi="宋体"/>
                <w:sz w:val="22"/>
                <w:szCs w:val="22"/>
              </w:rPr>
            </w:pPr>
            <w:r w:rsidRPr="00623406">
              <w:rPr>
                <w:rFonts w:ascii="宋体" w:hAnsi="宋体" w:hint="eastAsia"/>
                <w:sz w:val="22"/>
                <w:szCs w:val="22"/>
              </w:rPr>
              <w:t>协助监护人陪送老年人就医</w:t>
            </w:r>
          </w:p>
        </w:tc>
        <w:tc>
          <w:tcPr>
            <w:tcW w:w="1564" w:type="dxa"/>
            <w:vAlign w:val="center"/>
          </w:tcPr>
          <w:p w14:paraId="6FCEAC21" w14:textId="77777777" w:rsidR="00AA4656" w:rsidRPr="00623406" w:rsidRDefault="00000000">
            <w:pPr>
              <w:jc w:val="center"/>
              <w:rPr>
                <w:rFonts w:ascii="宋体" w:hAnsi="宋体"/>
                <w:sz w:val="22"/>
                <w:szCs w:val="22"/>
              </w:rPr>
            </w:pPr>
            <w:r w:rsidRPr="00623406">
              <w:rPr>
                <w:rFonts w:ascii="宋体" w:hAnsi="宋体" w:hint="eastAsia"/>
                <w:sz w:val="22"/>
                <w:szCs w:val="22"/>
              </w:rPr>
              <w:t>25元/小时</w:t>
            </w:r>
          </w:p>
        </w:tc>
        <w:tc>
          <w:tcPr>
            <w:tcW w:w="845" w:type="dxa"/>
            <w:vMerge/>
            <w:shd w:val="clear" w:color="auto" w:fill="auto"/>
            <w:vAlign w:val="center"/>
          </w:tcPr>
          <w:p w14:paraId="66AE6C77" w14:textId="77777777" w:rsidR="00AA4656" w:rsidRPr="00623406" w:rsidRDefault="00AA4656">
            <w:pPr>
              <w:jc w:val="center"/>
              <w:rPr>
                <w:rFonts w:ascii="宋体" w:hAnsi="宋体"/>
                <w:sz w:val="22"/>
                <w:szCs w:val="22"/>
              </w:rPr>
            </w:pPr>
          </w:p>
        </w:tc>
        <w:tc>
          <w:tcPr>
            <w:tcW w:w="2273" w:type="dxa"/>
            <w:shd w:val="clear" w:color="auto" w:fill="auto"/>
            <w:vAlign w:val="center"/>
          </w:tcPr>
          <w:p w14:paraId="4C840272"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元/小时</w:t>
            </w:r>
          </w:p>
        </w:tc>
      </w:tr>
      <w:tr w:rsidR="006E0F63" w:rsidRPr="00623406" w14:paraId="2AEF3F37" w14:textId="77777777">
        <w:trPr>
          <w:trHeight w:val="283"/>
          <w:jc w:val="center"/>
        </w:trPr>
        <w:tc>
          <w:tcPr>
            <w:tcW w:w="700" w:type="dxa"/>
            <w:shd w:val="clear" w:color="auto" w:fill="auto"/>
            <w:vAlign w:val="center"/>
          </w:tcPr>
          <w:p w14:paraId="703375E4" w14:textId="77777777" w:rsidR="00AA4656" w:rsidRPr="00623406" w:rsidRDefault="00000000">
            <w:pPr>
              <w:jc w:val="center"/>
              <w:rPr>
                <w:rFonts w:ascii="宋体" w:hAnsi="宋体"/>
                <w:sz w:val="22"/>
                <w:szCs w:val="22"/>
              </w:rPr>
            </w:pPr>
            <w:r w:rsidRPr="00623406">
              <w:rPr>
                <w:rFonts w:ascii="宋体" w:hAnsi="宋体" w:hint="eastAsia"/>
                <w:sz w:val="22"/>
                <w:szCs w:val="22"/>
              </w:rPr>
              <w:t>17</w:t>
            </w:r>
          </w:p>
        </w:tc>
        <w:tc>
          <w:tcPr>
            <w:tcW w:w="1331" w:type="dxa"/>
            <w:vMerge/>
            <w:shd w:val="clear" w:color="auto" w:fill="auto"/>
            <w:vAlign w:val="center"/>
          </w:tcPr>
          <w:p w14:paraId="013EA24B" w14:textId="77777777" w:rsidR="00AA4656" w:rsidRPr="00623406" w:rsidRDefault="00AA4656">
            <w:pPr>
              <w:jc w:val="center"/>
              <w:rPr>
                <w:rFonts w:ascii="宋体" w:hAnsi="宋体"/>
                <w:sz w:val="22"/>
                <w:szCs w:val="22"/>
              </w:rPr>
            </w:pPr>
          </w:p>
        </w:tc>
        <w:tc>
          <w:tcPr>
            <w:tcW w:w="2926" w:type="dxa"/>
            <w:shd w:val="clear" w:color="auto" w:fill="auto"/>
            <w:vAlign w:val="center"/>
          </w:tcPr>
          <w:p w14:paraId="5AE4D177" w14:textId="77777777" w:rsidR="00AA4656" w:rsidRPr="00623406" w:rsidRDefault="00000000">
            <w:pPr>
              <w:jc w:val="center"/>
              <w:rPr>
                <w:rFonts w:ascii="宋体" w:hAnsi="宋体"/>
                <w:sz w:val="22"/>
                <w:szCs w:val="22"/>
              </w:rPr>
            </w:pPr>
            <w:r w:rsidRPr="00623406">
              <w:rPr>
                <w:rFonts w:ascii="宋体" w:hAnsi="宋体" w:hint="eastAsia"/>
                <w:sz w:val="22"/>
                <w:szCs w:val="22"/>
              </w:rPr>
              <w:t>留置尿管护理</w:t>
            </w:r>
          </w:p>
        </w:tc>
        <w:tc>
          <w:tcPr>
            <w:tcW w:w="1564" w:type="dxa"/>
            <w:vAlign w:val="center"/>
          </w:tcPr>
          <w:p w14:paraId="1744A13E" w14:textId="77777777" w:rsidR="00AA4656" w:rsidRPr="00623406" w:rsidRDefault="00000000">
            <w:pPr>
              <w:jc w:val="center"/>
              <w:rPr>
                <w:rFonts w:ascii="宋体" w:hAnsi="宋体"/>
                <w:sz w:val="22"/>
                <w:szCs w:val="22"/>
              </w:rPr>
            </w:pPr>
            <w:r w:rsidRPr="00623406">
              <w:rPr>
                <w:rFonts w:ascii="宋体" w:hAnsi="宋体" w:hint="eastAsia"/>
                <w:sz w:val="22"/>
                <w:szCs w:val="22"/>
              </w:rPr>
              <w:t>20元/次</w:t>
            </w:r>
          </w:p>
        </w:tc>
        <w:tc>
          <w:tcPr>
            <w:tcW w:w="845" w:type="dxa"/>
            <w:vMerge/>
            <w:shd w:val="clear" w:color="auto" w:fill="auto"/>
            <w:vAlign w:val="center"/>
          </w:tcPr>
          <w:p w14:paraId="3EEA92C0" w14:textId="77777777" w:rsidR="00AA4656" w:rsidRPr="00623406" w:rsidRDefault="00AA4656">
            <w:pPr>
              <w:jc w:val="center"/>
              <w:rPr>
                <w:rFonts w:ascii="宋体" w:hAnsi="宋体"/>
                <w:sz w:val="22"/>
                <w:szCs w:val="22"/>
              </w:rPr>
            </w:pPr>
          </w:p>
        </w:tc>
        <w:tc>
          <w:tcPr>
            <w:tcW w:w="2273" w:type="dxa"/>
            <w:shd w:val="clear" w:color="auto" w:fill="auto"/>
            <w:vAlign w:val="center"/>
          </w:tcPr>
          <w:p w14:paraId="480CB7AD"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0FD09662" w14:textId="77777777">
        <w:trPr>
          <w:trHeight w:val="283"/>
          <w:jc w:val="center"/>
        </w:trPr>
        <w:tc>
          <w:tcPr>
            <w:tcW w:w="700" w:type="dxa"/>
            <w:shd w:val="clear" w:color="auto" w:fill="auto"/>
            <w:vAlign w:val="center"/>
          </w:tcPr>
          <w:p w14:paraId="3758F2E1" w14:textId="77777777" w:rsidR="00AA4656" w:rsidRPr="00623406" w:rsidRDefault="00000000">
            <w:pPr>
              <w:jc w:val="center"/>
              <w:rPr>
                <w:rFonts w:ascii="宋体" w:hAnsi="宋体"/>
                <w:sz w:val="22"/>
                <w:szCs w:val="22"/>
              </w:rPr>
            </w:pPr>
            <w:r w:rsidRPr="00623406">
              <w:rPr>
                <w:rFonts w:ascii="宋体" w:hAnsi="宋体" w:hint="eastAsia"/>
                <w:sz w:val="22"/>
                <w:szCs w:val="22"/>
              </w:rPr>
              <w:t>1</w:t>
            </w:r>
            <w:r w:rsidRPr="00623406">
              <w:rPr>
                <w:rFonts w:ascii="宋体" w:hAnsi="宋体"/>
                <w:sz w:val="22"/>
                <w:szCs w:val="22"/>
              </w:rPr>
              <w:t>8</w:t>
            </w:r>
          </w:p>
        </w:tc>
        <w:tc>
          <w:tcPr>
            <w:tcW w:w="1331" w:type="dxa"/>
            <w:vMerge/>
            <w:shd w:val="clear" w:color="auto" w:fill="auto"/>
            <w:vAlign w:val="center"/>
          </w:tcPr>
          <w:p w14:paraId="6A6A69AB" w14:textId="77777777" w:rsidR="00AA4656" w:rsidRPr="00623406" w:rsidRDefault="00AA4656">
            <w:pPr>
              <w:jc w:val="center"/>
              <w:rPr>
                <w:rFonts w:ascii="宋体" w:hAnsi="宋体"/>
                <w:sz w:val="22"/>
                <w:szCs w:val="22"/>
              </w:rPr>
            </w:pPr>
          </w:p>
        </w:tc>
        <w:tc>
          <w:tcPr>
            <w:tcW w:w="2926" w:type="dxa"/>
            <w:shd w:val="clear" w:color="auto" w:fill="auto"/>
            <w:vAlign w:val="center"/>
          </w:tcPr>
          <w:p w14:paraId="0F64AD5A" w14:textId="77777777" w:rsidR="00AA4656" w:rsidRPr="00623406" w:rsidRDefault="00000000">
            <w:pPr>
              <w:jc w:val="center"/>
              <w:rPr>
                <w:rFonts w:ascii="宋体" w:hAnsi="宋体"/>
                <w:sz w:val="22"/>
                <w:szCs w:val="22"/>
              </w:rPr>
            </w:pPr>
            <w:r w:rsidRPr="00623406">
              <w:rPr>
                <w:rFonts w:ascii="宋体" w:hAnsi="宋体" w:hint="eastAsia"/>
                <w:sz w:val="22"/>
                <w:szCs w:val="22"/>
              </w:rPr>
              <w:t>雾化吸入</w:t>
            </w:r>
          </w:p>
        </w:tc>
        <w:tc>
          <w:tcPr>
            <w:tcW w:w="1564" w:type="dxa"/>
            <w:vAlign w:val="center"/>
          </w:tcPr>
          <w:p w14:paraId="245AFC36" w14:textId="77777777" w:rsidR="00AA4656" w:rsidRPr="00623406" w:rsidRDefault="00000000">
            <w:pPr>
              <w:jc w:val="center"/>
              <w:rPr>
                <w:rFonts w:ascii="宋体" w:hAnsi="宋体"/>
                <w:sz w:val="22"/>
                <w:szCs w:val="22"/>
              </w:rPr>
            </w:pPr>
            <w:r w:rsidRPr="00623406">
              <w:rPr>
                <w:rFonts w:ascii="宋体" w:hAnsi="宋体"/>
                <w:sz w:val="22"/>
                <w:szCs w:val="22"/>
              </w:rPr>
              <w:t>10</w:t>
            </w:r>
            <w:r w:rsidRPr="00623406">
              <w:rPr>
                <w:rFonts w:ascii="宋体" w:hAnsi="宋体" w:hint="eastAsia"/>
                <w:sz w:val="22"/>
                <w:szCs w:val="22"/>
              </w:rPr>
              <w:t>元/次</w:t>
            </w:r>
          </w:p>
        </w:tc>
        <w:tc>
          <w:tcPr>
            <w:tcW w:w="845" w:type="dxa"/>
            <w:vMerge/>
            <w:shd w:val="clear" w:color="auto" w:fill="auto"/>
            <w:vAlign w:val="center"/>
          </w:tcPr>
          <w:p w14:paraId="518A6507" w14:textId="77777777" w:rsidR="00AA4656" w:rsidRPr="00623406" w:rsidRDefault="00AA4656">
            <w:pPr>
              <w:jc w:val="center"/>
              <w:rPr>
                <w:rFonts w:ascii="宋体" w:hAnsi="宋体"/>
                <w:sz w:val="22"/>
                <w:szCs w:val="22"/>
              </w:rPr>
            </w:pPr>
          </w:p>
        </w:tc>
        <w:tc>
          <w:tcPr>
            <w:tcW w:w="2273" w:type="dxa"/>
            <w:shd w:val="clear" w:color="auto" w:fill="auto"/>
            <w:vAlign w:val="center"/>
          </w:tcPr>
          <w:p w14:paraId="4552AD56" w14:textId="77777777" w:rsidR="00AA4656" w:rsidRPr="00623406" w:rsidRDefault="00000000">
            <w:pPr>
              <w:rPr>
                <w:rFonts w:ascii="宋体" w:hAnsi="宋体"/>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181BABD3" w14:textId="77777777">
        <w:trPr>
          <w:trHeight w:val="283"/>
          <w:jc w:val="center"/>
        </w:trPr>
        <w:tc>
          <w:tcPr>
            <w:tcW w:w="700" w:type="dxa"/>
            <w:shd w:val="clear" w:color="auto" w:fill="auto"/>
            <w:vAlign w:val="center"/>
          </w:tcPr>
          <w:p w14:paraId="5025F4C8" w14:textId="77777777" w:rsidR="00AA4656" w:rsidRPr="00623406" w:rsidRDefault="00000000">
            <w:pPr>
              <w:jc w:val="center"/>
              <w:rPr>
                <w:rFonts w:ascii="宋体" w:hAnsi="宋体"/>
                <w:sz w:val="22"/>
                <w:szCs w:val="22"/>
              </w:rPr>
            </w:pPr>
            <w:r w:rsidRPr="00623406">
              <w:rPr>
                <w:rFonts w:ascii="宋体" w:hAnsi="宋体"/>
                <w:sz w:val="22"/>
                <w:szCs w:val="22"/>
              </w:rPr>
              <w:t>19</w:t>
            </w:r>
          </w:p>
        </w:tc>
        <w:tc>
          <w:tcPr>
            <w:tcW w:w="1331" w:type="dxa"/>
            <w:vMerge/>
            <w:shd w:val="clear" w:color="auto" w:fill="auto"/>
            <w:vAlign w:val="center"/>
          </w:tcPr>
          <w:p w14:paraId="5B2C8BEC" w14:textId="77777777" w:rsidR="00AA4656" w:rsidRPr="00623406" w:rsidRDefault="00AA4656">
            <w:pPr>
              <w:jc w:val="center"/>
              <w:rPr>
                <w:rFonts w:ascii="宋体" w:hAnsi="宋体"/>
                <w:sz w:val="22"/>
                <w:szCs w:val="22"/>
              </w:rPr>
            </w:pPr>
          </w:p>
        </w:tc>
        <w:tc>
          <w:tcPr>
            <w:tcW w:w="2926" w:type="dxa"/>
            <w:shd w:val="clear" w:color="auto" w:fill="auto"/>
            <w:vAlign w:val="center"/>
          </w:tcPr>
          <w:p w14:paraId="5700D2D2" w14:textId="77777777" w:rsidR="00AA4656" w:rsidRPr="00623406" w:rsidRDefault="00000000">
            <w:pPr>
              <w:jc w:val="center"/>
              <w:rPr>
                <w:rFonts w:ascii="宋体" w:hAnsi="宋体"/>
                <w:sz w:val="22"/>
                <w:szCs w:val="22"/>
              </w:rPr>
            </w:pPr>
            <w:r w:rsidRPr="00623406">
              <w:rPr>
                <w:rFonts w:ascii="宋体" w:hAnsi="宋体" w:hint="eastAsia"/>
                <w:sz w:val="22"/>
                <w:szCs w:val="22"/>
              </w:rPr>
              <w:t>压疮换药</w:t>
            </w:r>
          </w:p>
        </w:tc>
        <w:tc>
          <w:tcPr>
            <w:tcW w:w="1564" w:type="dxa"/>
            <w:vAlign w:val="center"/>
          </w:tcPr>
          <w:p w14:paraId="55A4A651" w14:textId="77777777" w:rsidR="00AA4656" w:rsidRPr="00623406" w:rsidRDefault="00000000">
            <w:pPr>
              <w:jc w:val="center"/>
              <w:rPr>
                <w:rFonts w:ascii="宋体" w:hAnsi="宋体" w:cs="宋体"/>
                <w:kern w:val="0"/>
                <w:sz w:val="22"/>
                <w:szCs w:val="22"/>
              </w:rPr>
            </w:pPr>
            <w:r w:rsidRPr="00623406">
              <w:rPr>
                <w:rFonts w:ascii="宋体" w:hAnsi="宋体" w:cs="宋体" w:hint="eastAsia"/>
                <w:kern w:val="0"/>
                <w:sz w:val="22"/>
                <w:szCs w:val="22"/>
              </w:rPr>
              <w:t>30元/次</w:t>
            </w:r>
          </w:p>
        </w:tc>
        <w:tc>
          <w:tcPr>
            <w:tcW w:w="845" w:type="dxa"/>
            <w:vMerge/>
            <w:shd w:val="clear" w:color="auto" w:fill="auto"/>
            <w:vAlign w:val="center"/>
          </w:tcPr>
          <w:p w14:paraId="288D5E13" w14:textId="77777777" w:rsidR="00AA4656" w:rsidRPr="00623406" w:rsidRDefault="00AA4656">
            <w:pPr>
              <w:jc w:val="center"/>
              <w:rPr>
                <w:rFonts w:ascii="宋体" w:hAnsi="宋体" w:cs="宋体"/>
                <w:kern w:val="0"/>
                <w:sz w:val="22"/>
                <w:szCs w:val="22"/>
              </w:rPr>
            </w:pPr>
          </w:p>
        </w:tc>
        <w:tc>
          <w:tcPr>
            <w:tcW w:w="2273" w:type="dxa"/>
            <w:shd w:val="clear" w:color="auto" w:fill="auto"/>
            <w:vAlign w:val="center"/>
          </w:tcPr>
          <w:p w14:paraId="525EC0EA"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元/次</w:t>
            </w:r>
          </w:p>
        </w:tc>
      </w:tr>
      <w:tr w:rsidR="006E0F63" w:rsidRPr="00623406" w14:paraId="6BC7EF25" w14:textId="77777777">
        <w:trPr>
          <w:trHeight w:val="283"/>
          <w:jc w:val="center"/>
        </w:trPr>
        <w:tc>
          <w:tcPr>
            <w:tcW w:w="700" w:type="dxa"/>
            <w:shd w:val="clear" w:color="auto" w:fill="auto"/>
            <w:vAlign w:val="center"/>
          </w:tcPr>
          <w:p w14:paraId="789B76D2" w14:textId="77777777" w:rsidR="00AA4656" w:rsidRPr="00623406" w:rsidRDefault="00000000">
            <w:pPr>
              <w:jc w:val="center"/>
              <w:rPr>
                <w:rFonts w:ascii="宋体" w:hAnsi="宋体"/>
                <w:sz w:val="22"/>
                <w:szCs w:val="22"/>
              </w:rPr>
            </w:pPr>
            <w:r w:rsidRPr="00623406">
              <w:rPr>
                <w:rFonts w:ascii="宋体" w:hAnsi="宋体"/>
                <w:sz w:val="22"/>
                <w:szCs w:val="22"/>
              </w:rPr>
              <w:t>20</w:t>
            </w:r>
          </w:p>
        </w:tc>
        <w:tc>
          <w:tcPr>
            <w:tcW w:w="1331" w:type="dxa"/>
            <w:shd w:val="clear" w:color="auto" w:fill="auto"/>
            <w:vAlign w:val="center"/>
          </w:tcPr>
          <w:p w14:paraId="7F2A46D4" w14:textId="77777777" w:rsidR="00AA4656" w:rsidRPr="00623406" w:rsidRDefault="00000000">
            <w:pPr>
              <w:jc w:val="center"/>
              <w:rPr>
                <w:rFonts w:ascii="宋体" w:hAnsi="宋体"/>
                <w:sz w:val="22"/>
                <w:szCs w:val="22"/>
              </w:rPr>
            </w:pPr>
            <w:r w:rsidRPr="00623406">
              <w:rPr>
                <w:rFonts w:ascii="宋体" w:hAnsi="宋体" w:hint="eastAsia"/>
                <w:sz w:val="22"/>
                <w:szCs w:val="22"/>
              </w:rPr>
              <w:t>家政服务</w:t>
            </w:r>
          </w:p>
        </w:tc>
        <w:tc>
          <w:tcPr>
            <w:tcW w:w="2926" w:type="dxa"/>
            <w:shd w:val="clear" w:color="auto" w:fill="auto"/>
            <w:vAlign w:val="center"/>
          </w:tcPr>
          <w:p w14:paraId="13EC2CA1" w14:textId="77777777" w:rsidR="00AA4656" w:rsidRPr="00623406" w:rsidRDefault="00000000">
            <w:pPr>
              <w:jc w:val="center"/>
              <w:rPr>
                <w:rFonts w:ascii="宋体" w:hAnsi="宋体"/>
                <w:sz w:val="22"/>
                <w:szCs w:val="22"/>
              </w:rPr>
            </w:pPr>
            <w:r w:rsidRPr="00623406">
              <w:rPr>
                <w:rFonts w:ascii="宋体" w:hAnsi="宋体" w:hint="eastAsia"/>
                <w:sz w:val="22"/>
                <w:szCs w:val="22"/>
              </w:rPr>
              <w:t>家政服务</w:t>
            </w:r>
          </w:p>
        </w:tc>
        <w:tc>
          <w:tcPr>
            <w:tcW w:w="1564" w:type="dxa"/>
            <w:vAlign w:val="center"/>
          </w:tcPr>
          <w:p w14:paraId="6678C878" w14:textId="77777777" w:rsidR="00AA4656" w:rsidRPr="00623406" w:rsidRDefault="00000000">
            <w:pPr>
              <w:jc w:val="center"/>
              <w:rPr>
                <w:rFonts w:ascii="宋体" w:hAnsi="宋体"/>
                <w:sz w:val="22"/>
                <w:szCs w:val="22"/>
              </w:rPr>
            </w:pPr>
            <w:r w:rsidRPr="00623406">
              <w:rPr>
                <w:rFonts w:ascii="宋体" w:hAnsi="宋体" w:hint="eastAsia"/>
                <w:sz w:val="22"/>
                <w:szCs w:val="22"/>
              </w:rPr>
              <w:t>30元/小时</w:t>
            </w:r>
          </w:p>
        </w:tc>
        <w:tc>
          <w:tcPr>
            <w:tcW w:w="845" w:type="dxa"/>
            <w:vMerge/>
            <w:shd w:val="clear" w:color="auto" w:fill="auto"/>
            <w:vAlign w:val="center"/>
          </w:tcPr>
          <w:p w14:paraId="42AF9556" w14:textId="77777777" w:rsidR="00AA4656" w:rsidRPr="00623406" w:rsidRDefault="00AA4656">
            <w:pPr>
              <w:jc w:val="center"/>
              <w:rPr>
                <w:rFonts w:ascii="宋体" w:hAnsi="宋体"/>
                <w:sz w:val="22"/>
                <w:szCs w:val="22"/>
              </w:rPr>
            </w:pPr>
          </w:p>
        </w:tc>
        <w:tc>
          <w:tcPr>
            <w:tcW w:w="2273" w:type="dxa"/>
            <w:shd w:val="clear" w:color="auto" w:fill="auto"/>
            <w:vAlign w:val="center"/>
          </w:tcPr>
          <w:p w14:paraId="6500D3BD"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元/小时</w:t>
            </w:r>
          </w:p>
        </w:tc>
      </w:tr>
      <w:tr w:rsidR="006E0F63" w:rsidRPr="00623406" w14:paraId="1C3861CF" w14:textId="77777777">
        <w:trPr>
          <w:trHeight w:val="283"/>
          <w:jc w:val="center"/>
        </w:trPr>
        <w:tc>
          <w:tcPr>
            <w:tcW w:w="700" w:type="dxa"/>
            <w:shd w:val="clear" w:color="auto" w:fill="auto"/>
            <w:vAlign w:val="center"/>
          </w:tcPr>
          <w:p w14:paraId="702E5773" w14:textId="77777777" w:rsidR="00AA4656" w:rsidRPr="00623406" w:rsidRDefault="00000000">
            <w:pPr>
              <w:jc w:val="center"/>
              <w:rPr>
                <w:rFonts w:ascii="宋体" w:hAnsi="宋体"/>
                <w:sz w:val="22"/>
                <w:szCs w:val="22"/>
              </w:rPr>
            </w:pPr>
            <w:r w:rsidRPr="00623406">
              <w:rPr>
                <w:rFonts w:ascii="宋体" w:hAnsi="宋体" w:hint="eastAsia"/>
                <w:sz w:val="22"/>
                <w:szCs w:val="22"/>
              </w:rPr>
              <w:t>2</w:t>
            </w:r>
            <w:r w:rsidRPr="00623406">
              <w:rPr>
                <w:rFonts w:ascii="宋体" w:hAnsi="宋体"/>
                <w:sz w:val="22"/>
                <w:szCs w:val="22"/>
              </w:rPr>
              <w:t>1</w:t>
            </w:r>
          </w:p>
        </w:tc>
        <w:tc>
          <w:tcPr>
            <w:tcW w:w="1331" w:type="dxa"/>
            <w:shd w:val="clear" w:color="auto" w:fill="auto"/>
            <w:vAlign w:val="center"/>
          </w:tcPr>
          <w:p w14:paraId="3CDDBE1B" w14:textId="77777777" w:rsidR="00AA4656" w:rsidRPr="00623406" w:rsidRDefault="00000000">
            <w:pPr>
              <w:jc w:val="center"/>
              <w:rPr>
                <w:rFonts w:ascii="宋体" w:hAnsi="宋体"/>
                <w:sz w:val="22"/>
                <w:szCs w:val="22"/>
              </w:rPr>
            </w:pPr>
            <w:r w:rsidRPr="00623406">
              <w:rPr>
                <w:rFonts w:ascii="宋体" w:hAnsi="宋体" w:hint="eastAsia"/>
                <w:sz w:val="22"/>
                <w:szCs w:val="22"/>
              </w:rPr>
              <w:t>陪同聊天</w:t>
            </w:r>
          </w:p>
        </w:tc>
        <w:tc>
          <w:tcPr>
            <w:tcW w:w="2926" w:type="dxa"/>
            <w:shd w:val="clear" w:color="auto" w:fill="auto"/>
            <w:vAlign w:val="center"/>
          </w:tcPr>
          <w:p w14:paraId="21D2D7DE" w14:textId="77777777" w:rsidR="00AA4656" w:rsidRPr="00623406" w:rsidRDefault="00000000">
            <w:pPr>
              <w:jc w:val="center"/>
              <w:rPr>
                <w:rFonts w:ascii="宋体" w:hAnsi="宋体"/>
                <w:sz w:val="22"/>
                <w:szCs w:val="22"/>
              </w:rPr>
            </w:pPr>
            <w:r w:rsidRPr="00623406">
              <w:rPr>
                <w:rFonts w:ascii="宋体" w:hAnsi="宋体" w:hint="eastAsia"/>
                <w:sz w:val="22"/>
                <w:szCs w:val="22"/>
              </w:rPr>
              <w:t>陪同聊天</w:t>
            </w:r>
          </w:p>
        </w:tc>
        <w:tc>
          <w:tcPr>
            <w:tcW w:w="1564" w:type="dxa"/>
            <w:vAlign w:val="center"/>
          </w:tcPr>
          <w:p w14:paraId="30B0331F" w14:textId="77777777" w:rsidR="00AA4656" w:rsidRPr="00623406" w:rsidRDefault="00000000">
            <w:pPr>
              <w:jc w:val="center"/>
              <w:rPr>
                <w:rFonts w:ascii="宋体" w:hAnsi="宋体"/>
                <w:sz w:val="22"/>
                <w:szCs w:val="22"/>
              </w:rPr>
            </w:pPr>
            <w:r w:rsidRPr="00623406">
              <w:rPr>
                <w:rFonts w:ascii="宋体" w:hAnsi="宋体" w:hint="eastAsia"/>
                <w:sz w:val="22"/>
                <w:szCs w:val="22"/>
              </w:rPr>
              <w:t>20元/小时</w:t>
            </w:r>
          </w:p>
        </w:tc>
        <w:tc>
          <w:tcPr>
            <w:tcW w:w="845" w:type="dxa"/>
            <w:vMerge/>
            <w:shd w:val="clear" w:color="auto" w:fill="auto"/>
            <w:vAlign w:val="center"/>
          </w:tcPr>
          <w:p w14:paraId="72A5ED12" w14:textId="77777777" w:rsidR="00AA4656" w:rsidRPr="00623406" w:rsidRDefault="00AA4656">
            <w:pPr>
              <w:jc w:val="center"/>
              <w:rPr>
                <w:rFonts w:ascii="宋体" w:hAnsi="宋体"/>
                <w:sz w:val="22"/>
                <w:szCs w:val="22"/>
              </w:rPr>
            </w:pPr>
          </w:p>
        </w:tc>
        <w:tc>
          <w:tcPr>
            <w:tcW w:w="2273" w:type="dxa"/>
            <w:shd w:val="clear" w:color="auto" w:fill="auto"/>
            <w:vAlign w:val="center"/>
          </w:tcPr>
          <w:p w14:paraId="6284D04F" w14:textId="77777777" w:rsidR="00AA4656" w:rsidRPr="00623406" w:rsidRDefault="00000000">
            <w:pPr>
              <w:rPr>
                <w:rFonts w:ascii="宋体" w:hAnsi="宋体" w:cs="仿宋"/>
                <w:sz w:val="22"/>
                <w:szCs w:val="22"/>
              </w:rPr>
            </w:pPr>
            <w:r w:rsidRPr="00623406">
              <w:rPr>
                <w:rFonts w:ascii="宋体" w:hAnsi="宋体" w:hint="eastAsia"/>
                <w:sz w:val="22"/>
                <w:szCs w:val="22"/>
              </w:rPr>
              <w:t xml:space="preserve">小写：     </w:t>
            </w:r>
            <w:r w:rsidRPr="00623406">
              <w:rPr>
                <w:rFonts w:ascii="宋体" w:hAnsi="宋体" w:cs="仿宋" w:hint="eastAsia"/>
                <w:sz w:val="22"/>
                <w:szCs w:val="22"/>
              </w:rPr>
              <w:t>元/小时</w:t>
            </w:r>
          </w:p>
        </w:tc>
      </w:tr>
      <w:tr w:rsidR="006E0F63" w:rsidRPr="00623406" w14:paraId="37CB6853" w14:textId="77777777">
        <w:trPr>
          <w:trHeight w:val="556"/>
          <w:jc w:val="center"/>
        </w:trPr>
        <w:tc>
          <w:tcPr>
            <w:tcW w:w="6521" w:type="dxa"/>
            <w:gridSpan w:val="4"/>
            <w:shd w:val="clear" w:color="auto" w:fill="auto"/>
            <w:vAlign w:val="center"/>
          </w:tcPr>
          <w:p w14:paraId="3A0D0662" w14:textId="77777777" w:rsidR="00AA4656" w:rsidRPr="00623406" w:rsidRDefault="00000000">
            <w:pPr>
              <w:rPr>
                <w:rFonts w:ascii="宋体" w:hAnsi="宋体" w:cs="仿宋"/>
                <w:sz w:val="22"/>
                <w:szCs w:val="22"/>
                <w:u w:val="single"/>
              </w:rPr>
            </w:pPr>
            <w:r w:rsidRPr="00623406">
              <w:rPr>
                <w:rFonts w:ascii="宋体" w:hAnsi="宋体" w:hint="eastAsia"/>
                <w:sz w:val="22"/>
                <w:szCs w:val="22"/>
              </w:rPr>
              <w:t>投标综合总单价（1+2+3+……+2</w:t>
            </w:r>
            <w:r w:rsidRPr="00623406">
              <w:rPr>
                <w:rFonts w:ascii="宋体" w:hAnsi="宋体"/>
                <w:sz w:val="22"/>
                <w:szCs w:val="22"/>
              </w:rPr>
              <w:t>1</w:t>
            </w:r>
            <w:r w:rsidRPr="00623406">
              <w:rPr>
                <w:rFonts w:ascii="宋体" w:hAnsi="宋体" w:hint="eastAsia"/>
                <w:sz w:val="22"/>
                <w:szCs w:val="22"/>
              </w:rPr>
              <w:t>）</w:t>
            </w:r>
          </w:p>
        </w:tc>
        <w:tc>
          <w:tcPr>
            <w:tcW w:w="3118" w:type="dxa"/>
            <w:gridSpan w:val="2"/>
            <w:shd w:val="clear" w:color="auto" w:fill="auto"/>
            <w:vAlign w:val="center"/>
          </w:tcPr>
          <w:p w14:paraId="20BAC2AF" w14:textId="77777777" w:rsidR="00AA4656" w:rsidRPr="00623406" w:rsidRDefault="00000000">
            <w:pPr>
              <w:rPr>
                <w:rFonts w:ascii="宋体" w:hAnsi="宋体" w:cs="仿宋"/>
                <w:sz w:val="22"/>
                <w:szCs w:val="22"/>
              </w:rPr>
            </w:pPr>
            <w:r w:rsidRPr="00623406">
              <w:rPr>
                <w:rFonts w:ascii="宋体" w:hAnsi="宋体" w:cs="仿宋"/>
                <w:sz w:val="22"/>
                <w:szCs w:val="22"/>
                <w:u w:val="single"/>
              </w:rPr>
              <w:t xml:space="preserve">            </w:t>
            </w:r>
            <w:r w:rsidRPr="00623406">
              <w:rPr>
                <w:rFonts w:ascii="宋体" w:hAnsi="宋体" w:cs="仿宋" w:hint="eastAsia"/>
                <w:sz w:val="22"/>
                <w:szCs w:val="22"/>
              </w:rPr>
              <w:t>元</w:t>
            </w:r>
          </w:p>
        </w:tc>
      </w:tr>
    </w:tbl>
    <w:p w14:paraId="116E0D33" w14:textId="77777777" w:rsidR="00AA4656" w:rsidRPr="006E0F63" w:rsidRDefault="00000000">
      <w:pPr>
        <w:tabs>
          <w:tab w:val="left" w:pos="540"/>
        </w:tabs>
        <w:spacing w:line="276" w:lineRule="auto"/>
        <w:rPr>
          <w:rFonts w:ascii="宋体" w:hAnsi="宋体"/>
          <w:sz w:val="22"/>
          <w:szCs w:val="22"/>
        </w:rPr>
      </w:pPr>
      <w:r w:rsidRPr="006E0F63">
        <w:rPr>
          <w:rFonts w:ascii="宋体" w:hAnsi="宋体" w:hint="eastAsia"/>
          <w:sz w:val="22"/>
          <w:szCs w:val="22"/>
        </w:rPr>
        <w:t>说明：</w:t>
      </w:r>
    </w:p>
    <w:p w14:paraId="45FD1739" w14:textId="77777777" w:rsidR="00AA4656" w:rsidRPr="006E0F63" w:rsidRDefault="00000000">
      <w:pPr>
        <w:spacing w:line="276" w:lineRule="auto"/>
        <w:rPr>
          <w:rFonts w:ascii="宋体" w:hAnsi="宋体"/>
          <w:b/>
          <w:sz w:val="22"/>
          <w:szCs w:val="22"/>
        </w:rPr>
      </w:pPr>
      <w:r w:rsidRPr="006E0F63">
        <w:rPr>
          <w:rFonts w:ascii="宋体" w:hAnsi="宋体"/>
          <w:b/>
          <w:sz w:val="22"/>
          <w:szCs w:val="22"/>
        </w:rPr>
        <w:t>1</w:t>
      </w:r>
      <w:r w:rsidRPr="006E0F63">
        <w:rPr>
          <w:rFonts w:ascii="宋体" w:hAnsi="宋体" w:hint="eastAsia"/>
          <w:b/>
          <w:sz w:val="22"/>
          <w:szCs w:val="22"/>
        </w:rPr>
        <w:t>、开标一览表所填内容以采购内容及要求中为准。</w:t>
      </w:r>
    </w:p>
    <w:p w14:paraId="1970BA4E" w14:textId="77777777" w:rsidR="00AA4656" w:rsidRPr="006E0F63" w:rsidRDefault="00000000">
      <w:pPr>
        <w:spacing w:line="276" w:lineRule="auto"/>
        <w:rPr>
          <w:rFonts w:ascii="宋体" w:hAnsi="宋体"/>
          <w:b/>
          <w:sz w:val="22"/>
          <w:szCs w:val="22"/>
        </w:rPr>
      </w:pPr>
      <w:r w:rsidRPr="006E0F63">
        <w:rPr>
          <w:rFonts w:ascii="宋体" w:hAnsi="宋体"/>
          <w:b/>
          <w:sz w:val="22"/>
          <w:szCs w:val="22"/>
        </w:rPr>
        <w:t>2</w:t>
      </w:r>
      <w:r w:rsidRPr="006E0F63">
        <w:rPr>
          <w:rFonts w:ascii="宋体" w:hAnsi="宋体" w:hint="eastAsia"/>
          <w:b/>
          <w:sz w:val="22"/>
          <w:szCs w:val="22"/>
        </w:rPr>
        <w:t>、投标综合单价填报：本次投标服务内容采购人已设最高单价限价及最高综合总单价限价，各投标人在采购人设定的最高单价限价的基础上根据企业自身实力及市场行情自行填报下浮率及下浮后单价，不同服务内容要求填报统一的下浮率（即所有服务内容的下浮率均相同），否则其报价无效并作无效标处理。投标下浮率、投标综合单价、最高综合总单价保留二位小数（第三位四舍五入）。</w:t>
      </w:r>
    </w:p>
    <w:p w14:paraId="14A7F896" w14:textId="77777777" w:rsidR="00AA4656" w:rsidRPr="006E0F63" w:rsidRDefault="00000000">
      <w:pPr>
        <w:spacing w:line="276" w:lineRule="auto"/>
        <w:rPr>
          <w:rFonts w:ascii="宋体" w:hAnsi="宋体"/>
          <w:b/>
          <w:sz w:val="22"/>
          <w:szCs w:val="22"/>
          <w:u w:val="single"/>
        </w:rPr>
      </w:pPr>
      <w:r w:rsidRPr="006E0F63">
        <w:rPr>
          <w:rFonts w:ascii="宋体" w:hAnsi="宋体" w:hint="eastAsia"/>
          <w:b/>
          <w:sz w:val="22"/>
          <w:szCs w:val="22"/>
          <w:u w:val="single"/>
        </w:rPr>
        <w:t>※不提供此表的投标文件将被视为未实质性响应招标文件，其</w:t>
      </w:r>
      <w:r w:rsidRPr="006E0F63">
        <w:rPr>
          <w:rFonts w:ascii="宋体" w:hAnsi="宋体" w:hint="eastAsia"/>
          <w:b/>
          <w:bCs/>
          <w:sz w:val="22"/>
          <w:szCs w:val="22"/>
          <w:u w:val="single"/>
        </w:rPr>
        <w:t>投标无效</w:t>
      </w:r>
      <w:r w:rsidRPr="006E0F63">
        <w:rPr>
          <w:rFonts w:ascii="宋体" w:hAnsi="宋体" w:hint="eastAsia"/>
          <w:b/>
          <w:sz w:val="22"/>
          <w:szCs w:val="22"/>
          <w:u w:val="single"/>
        </w:rPr>
        <w:t>。</w:t>
      </w:r>
    </w:p>
    <w:p w14:paraId="0AF85974" w14:textId="77777777" w:rsidR="00AA4656" w:rsidRPr="006E0F63" w:rsidRDefault="00AA4656">
      <w:pPr>
        <w:pStyle w:val="af3"/>
        <w:rPr>
          <w:rFonts w:ascii="宋体" w:eastAsia="宋体" w:hAnsi="宋体"/>
        </w:rPr>
      </w:pPr>
    </w:p>
    <w:p w14:paraId="748C6B23" w14:textId="77777777" w:rsidR="00AA4656" w:rsidRPr="006E0F63" w:rsidRDefault="00000000">
      <w:pPr>
        <w:tabs>
          <w:tab w:val="left" w:pos="840"/>
        </w:tabs>
        <w:adjustRightInd w:val="0"/>
        <w:snapToGrid w:val="0"/>
        <w:spacing w:line="276" w:lineRule="auto"/>
        <w:ind w:leftChars="200" w:left="420" w:firstLineChars="150" w:firstLine="330"/>
        <w:rPr>
          <w:rFonts w:ascii="宋体" w:hAnsi="宋体" w:cs="Courier New"/>
          <w:bCs/>
          <w:sz w:val="22"/>
          <w:szCs w:val="22"/>
        </w:rPr>
      </w:pPr>
      <w:r w:rsidRPr="006E0F63">
        <w:rPr>
          <w:rFonts w:ascii="宋体" w:hAnsi="宋体" w:hint="eastAsia"/>
          <w:sz w:val="22"/>
          <w:szCs w:val="22"/>
        </w:rPr>
        <w:t>投标人全称（盖章）</w:t>
      </w:r>
      <w:r w:rsidRPr="006E0F63">
        <w:rPr>
          <w:rFonts w:ascii="宋体" w:hAnsi="宋体" w:cs="Courier New" w:hint="eastAsia"/>
          <w:bCs/>
          <w:sz w:val="22"/>
          <w:szCs w:val="22"/>
        </w:rPr>
        <w:t>：</w:t>
      </w:r>
    </w:p>
    <w:p w14:paraId="49F7202A" w14:textId="77777777" w:rsidR="00AA4656" w:rsidRPr="006E0F63" w:rsidRDefault="00000000">
      <w:pPr>
        <w:tabs>
          <w:tab w:val="left" w:pos="840"/>
        </w:tabs>
        <w:adjustRightInd w:val="0"/>
        <w:snapToGrid w:val="0"/>
        <w:spacing w:line="276" w:lineRule="auto"/>
        <w:ind w:leftChars="200" w:left="420" w:firstLineChars="150" w:firstLine="330"/>
        <w:rPr>
          <w:rFonts w:ascii="宋体" w:hAnsi="宋体" w:cs="Courier New"/>
          <w:bCs/>
          <w:sz w:val="22"/>
          <w:szCs w:val="22"/>
        </w:rPr>
      </w:pPr>
      <w:r w:rsidRPr="006E0F63">
        <w:rPr>
          <w:rFonts w:ascii="宋体" w:hAnsi="宋体" w:cs="Courier New" w:hint="eastAsia"/>
          <w:bCs/>
          <w:sz w:val="22"/>
          <w:szCs w:val="22"/>
        </w:rPr>
        <w:t>单位</w:t>
      </w:r>
      <w:r w:rsidRPr="006E0F63">
        <w:rPr>
          <w:rFonts w:ascii="宋体" w:hAnsi="宋体" w:hint="eastAsia"/>
          <w:sz w:val="22"/>
          <w:szCs w:val="22"/>
        </w:rPr>
        <w:t>负责人</w:t>
      </w:r>
      <w:r w:rsidRPr="006E0F63">
        <w:rPr>
          <w:rFonts w:ascii="宋体" w:hAnsi="宋体" w:cs="Courier New" w:hint="eastAsia"/>
          <w:bCs/>
          <w:sz w:val="22"/>
          <w:szCs w:val="22"/>
        </w:rPr>
        <w:t>或授权代表（签字或盖章）：</w:t>
      </w:r>
    </w:p>
    <w:p w14:paraId="2899CE3D" w14:textId="77777777" w:rsidR="00AA4656" w:rsidRPr="006E0F63" w:rsidRDefault="00000000">
      <w:pPr>
        <w:tabs>
          <w:tab w:val="left" w:pos="840"/>
        </w:tabs>
        <w:adjustRightInd w:val="0"/>
        <w:snapToGrid w:val="0"/>
        <w:spacing w:line="276" w:lineRule="auto"/>
        <w:ind w:leftChars="200" w:left="420" w:firstLineChars="150" w:firstLine="330"/>
        <w:rPr>
          <w:rFonts w:ascii="宋体" w:hAnsi="宋体" w:cs="Courier New"/>
          <w:bCs/>
          <w:sz w:val="22"/>
          <w:szCs w:val="22"/>
        </w:rPr>
      </w:pPr>
      <w:r w:rsidRPr="006E0F63">
        <w:rPr>
          <w:rFonts w:ascii="宋体" w:hAnsi="宋体" w:cs="Courier New" w:hint="eastAsia"/>
          <w:bCs/>
          <w:sz w:val="22"/>
          <w:szCs w:val="22"/>
        </w:rPr>
        <w:t>日          期：  年  月  日</w:t>
      </w:r>
    </w:p>
    <w:p w14:paraId="2F89D1FA" w14:textId="77777777" w:rsidR="00AA4656" w:rsidRPr="006E0F63" w:rsidRDefault="00AA4656">
      <w:pPr>
        <w:pStyle w:val="af3"/>
        <w:rPr>
          <w:rFonts w:ascii="宋体" w:eastAsia="宋体" w:hAnsi="宋体"/>
        </w:rPr>
      </w:pPr>
    </w:p>
    <w:p w14:paraId="5549392A" w14:textId="77777777" w:rsidR="00AA4656" w:rsidRPr="006E0F63" w:rsidRDefault="00000000">
      <w:pPr>
        <w:spacing w:line="276" w:lineRule="auto"/>
        <w:rPr>
          <w:rFonts w:ascii="宋体" w:hAnsi="宋体"/>
          <w:sz w:val="22"/>
          <w:szCs w:val="22"/>
        </w:rPr>
      </w:pPr>
      <w:r w:rsidRPr="006E0F63">
        <w:rPr>
          <w:rFonts w:ascii="宋体" w:hAnsi="宋体" w:hint="eastAsia"/>
          <w:sz w:val="22"/>
          <w:szCs w:val="22"/>
        </w:rPr>
        <w:t>例：下浮率填写为</w:t>
      </w:r>
      <w:r w:rsidRPr="006E0F63">
        <w:rPr>
          <w:rFonts w:ascii="宋体" w:hAnsi="宋体"/>
          <w:sz w:val="22"/>
          <w:szCs w:val="22"/>
        </w:rPr>
        <w:t>10%</w:t>
      </w:r>
      <w:r w:rsidRPr="006E0F63">
        <w:rPr>
          <w:rFonts w:ascii="宋体" w:hAnsi="宋体" w:hint="eastAsia"/>
          <w:sz w:val="22"/>
          <w:szCs w:val="22"/>
        </w:rPr>
        <w:t>，根据投标综合单价=最高单价限价</w:t>
      </w:r>
      <w:r w:rsidRPr="006E0F63">
        <w:rPr>
          <w:rFonts w:ascii="宋体" w:hAnsi="宋体"/>
          <w:sz w:val="22"/>
          <w:szCs w:val="22"/>
        </w:rPr>
        <w:t>*</w:t>
      </w:r>
      <w:r w:rsidRPr="006E0F63">
        <w:rPr>
          <w:rFonts w:ascii="宋体" w:hAnsi="宋体" w:hint="eastAsia"/>
          <w:sz w:val="22"/>
          <w:szCs w:val="22"/>
        </w:rPr>
        <w:t>（1</w:t>
      </w:r>
      <w:r w:rsidRPr="006E0F63">
        <w:rPr>
          <w:rFonts w:ascii="宋体" w:hAnsi="宋体"/>
          <w:sz w:val="22"/>
          <w:szCs w:val="22"/>
        </w:rPr>
        <w:t>-</w:t>
      </w:r>
      <w:r w:rsidRPr="006E0F63">
        <w:rPr>
          <w:rFonts w:ascii="宋体" w:hAnsi="宋体" w:hint="eastAsia"/>
          <w:sz w:val="22"/>
          <w:szCs w:val="22"/>
        </w:rPr>
        <w:t>下浮率），即上门送餐（不含餐费）投标综合单价为4</w:t>
      </w:r>
      <w:r w:rsidRPr="006E0F63">
        <w:rPr>
          <w:rFonts w:ascii="宋体" w:hAnsi="宋体"/>
          <w:sz w:val="22"/>
          <w:szCs w:val="22"/>
        </w:rPr>
        <w:t>.5</w:t>
      </w:r>
      <w:r w:rsidRPr="006E0F63">
        <w:rPr>
          <w:rFonts w:ascii="宋体" w:hAnsi="宋体" w:hint="eastAsia"/>
          <w:sz w:val="22"/>
          <w:szCs w:val="22"/>
        </w:rPr>
        <w:t>元/次、</w:t>
      </w:r>
      <w:r w:rsidRPr="006E0F63">
        <w:rPr>
          <w:rFonts w:ascii="宋体" w:hAnsi="宋体" w:hint="eastAsia"/>
        </w:rPr>
        <w:t>协助进餐</w:t>
      </w:r>
      <w:r w:rsidRPr="006E0F63">
        <w:rPr>
          <w:rFonts w:ascii="宋体" w:hAnsi="宋体" w:hint="eastAsia"/>
          <w:sz w:val="22"/>
          <w:szCs w:val="22"/>
        </w:rPr>
        <w:t>投标综合单价为13.5元/次，以此类推。</w:t>
      </w:r>
    </w:p>
    <w:p w14:paraId="7522D5D3" w14:textId="77777777" w:rsidR="00AA4656" w:rsidRPr="006E0F63" w:rsidRDefault="00AA4656">
      <w:pPr>
        <w:pStyle w:val="af3"/>
        <w:rPr>
          <w:rFonts w:ascii="宋体" w:eastAsia="宋体" w:hAnsi="宋体"/>
        </w:rPr>
        <w:sectPr w:rsidR="00AA4656" w:rsidRPr="006E0F63">
          <w:footerReference w:type="default" r:id="rId9"/>
          <w:footerReference w:type="first" r:id="rId10"/>
          <w:pgSz w:w="11906" w:h="16838"/>
          <w:pgMar w:top="1134" w:right="1133" w:bottom="1134" w:left="1134" w:header="851" w:footer="851" w:gutter="0"/>
          <w:pgNumType w:start="1"/>
          <w:cols w:space="720"/>
          <w:docGrid w:linePitch="312"/>
        </w:sectPr>
      </w:pPr>
    </w:p>
    <w:p w14:paraId="5471EA20" w14:textId="77777777" w:rsidR="00AA4656" w:rsidRPr="006E0F63" w:rsidRDefault="00AA4656">
      <w:pPr>
        <w:rPr>
          <w:rFonts w:ascii="宋体" w:hAnsi="宋体"/>
        </w:rPr>
      </w:pPr>
    </w:p>
    <w:p w14:paraId="312FABD0" w14:textId="77777777" w:rsidR="00AA4656" w:rsidRPr="006E0F63" w:rsidRDefault="00000000">
      <w:pPr>
        <w:spacing w:line="460" w:lineRule="exact"/>
        <w:jc w:val="center"/>
        <w:rPr>
          <w:rFonts w:ascii="宋体" w:hAnsi="宋体"/>
          <w:b/>
          <w:bCs/>
          <w:sz w:val="28"/>
          <w:szCs w:val="28"/>
        </w:rPr>
      </w:pPr>
      <w:r w:rsidRPr="006E0F63">
        <w:rPr>
          <w:rFonts w:ascii="宋体" w:hAnsi="宋体" w:hint="eastAsia"/>
          <w:b/>
          <w:bCs/>
          <w:sz w:val="28"/>
          <w:szCs w:val="28"/>
        </w:rPr>
        <w:t>二、</w:t>
      </w:r>
      <w:r w:rsidRPr="006E0F63">
        <w:rPr>
          <w:rFonts w:ascii="宋体" w:hAnsi="宋体"/>
          <w:b/>
          <w:bCs/>
          <w:sz w:val="28"/>
          <w:szCs w:val="28"/>
        </w:rPr>
        <w:t>小型、微型企业等享受价格扣除证明材料（若有）</w:t>
      </w:r>
    </w:p>
    <w:p w14:paraId="0CDF0A68" w14:textId="77777777" w:rsidR="00AA4656" w:rsidRPr="006E0F63" w:rsidRDefault="00AA4656">
      <w:pPr>
        <w:rPr>
          <w:rFonts w:ascii="宋体" w:hAnsi="宋体"/>
        </w:rPr>
      </w:pPr>
    </w:p>
    <w:p w14:paraId="639EE1F7"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hint="eastAsia"/>
          <w:b/>
          <w:sz w:val="22"/>
          <w:szCs w:val="22"/>
        </w:rPr>
        <w:t>说明：</w:t>
      </w:r>
      <w:r w:rsidRPr="006E0F63">
        <w:rPr>
          <w:rFonts w:ascii="宋体" w:hAnsi="宋体" w:cs="Courier New" w:hint="eastAsia"/>
          <w:b/>
          <w:sz w:val="22"/>
          <w:szCs w:val="22"/>
        </w:rPr>
        <w:t>根据本项目落实政府采购政策需满足的要求选择提供相应的材料。</w:t>
      </w:r>
    </w:p>
    <w:p w14:paraId="614FA4AF" w14:textId="77777777" w:rsidR="00AA4656" w:rsidRPr="006E0F63" w:rsidRDefault="00AA4656">
      <w:pPr>
        <w:spacing w:line="460" w:lineRule="exact"/>
        <w:jc w:val="center"/>
        <w:rPr>
          <w:rFonts w:ascii="宋体" w:hAnsi="宋体"/>
          <w:b/>
          <w:bCs/>
          <w:sz w:val="28"/>
          <w:szCs w:val="28"/>
        </w:rPr>
      </w:pPr>
    </w:p>
    <w:p w14:paraId="476DB340" w14:textId="77777777" w:rsidR="00AA4656" w:rsidRPr="006E0F63" w:rsidRDefault="00000000">
      <w:pPr>
        <w:spacing w:line="360" w:lineRule="auto"/>
        <w:jc w:val="center"/>
        <w:rPr>
          <w:rFonts w:ascii="宋体" w:hAnsi="宋体"/>
          <w:b/>
          <w:bCs/>
          <w:sz w:val="28"/>
          <w:szCs w:val="28"/>
        </w:rPr>
      </w:pPr>
      <w:r w:rsidRPr="006E0F63">
        <w:rPr>
          <w:rFonts w:ascii="宋体" w:hAnsi="宋体" w:hint="eastAsia"/>
          <w:b/>
          <w:bCs/>
          <w:sz w:val="28"/>
          <w:szCs w:val="28"/>
        </w:rPr>
        <w:t>（1）、中小企业声明函</w:t>
      </w:r>
    </w:p>
    <w:p w14:paraId="56828ABF" w14:textId="77777777" w:rsidR="00AA4656" w:rsidRPr="006E0F63" w:rsidRDefault="00000000">
      <w:pPr>
        <w:widowControl/>
        <w:spacing w:line="360" w:lineRule="auto"/>
        <w:ind w:firstLineChars="200" w:firstLine="440"/>
        <w:jc w:val="left"/>
        <w:rPr>
          <w:rFonts w:ascii="宋体" w:hAnsi="宋体" w:cs="宋体"/>
          <w:kern w:val="0"/>
          <w:sz w:val="22"/>
          <w:szCs w:val="22"/>
        </w:rPr>
      </w:pPr>
      <w:r w:rsidRPr="006E0F63">
        <w:rPr>
          <w:rFonts w:ascii="宋体" w:hAnsi="宋体" w:cs="宋体" w:hint="eastAsia"/>
          <w:kern w:val="0"/>
          <w:sz w:val="22"/>
          <w:szCs w:val="22"/>
        </w:rPr>
        <w:t>本公司郑重声明，根据《政府采购促进中小企业发展管理办法》（财库﹝2020﹞46号）的规定，本公司参加</w:t>
      </w:r>
      <w:r w:rsidRPr="006E0F63">
        <w:rPr>
          <w:rFonts w:ascii="宋体" w:hAnsi="宋体" w:cs="宋体" w:hint="eastAsia"/>
          <w:kern w:val="0"/>
          <w:sz w:val="22"/>
          <w:szCs w:val="22"/>
          <w:u w:val="single"/>
        </w:rPr>
        <w:t xml:space="preserve"> </w:t>
      </w:r>
      <w:r w:rsidRPr="006E0F63">
        <w:rPr>
          <w:rFonts w:ascii="宋体" w:hAnsi="宋体" w:cs="宋体"/>
          <w:kern w:val="0"/>
          <w:sz w:val="22"/>
          <w:szCs w:val="22"/>
          <w:u w:val="single"/>
        </w:rPr>
        <w:t xml:space="preserve">        </w:t>
      </w:r>
      <w:r w:rsidRPr="006E0F63">
        <w:rPr>
          <w:rFonts w:ascii="宋体" w:hAnsi="宋体" w:cs="宋体" w:hint="eastAsia"/>
          <w:kern w:val="0"/>
          <w:sz w:val="22"/>
          <w:szCs w:val="22"/>
          <w:u w:val="single"/>
        </w:rPr>
        <w:t>（采购人单位名称）</w:t>
      </w:r>
      <w:r w:rsidRPr="006E0F63">
        <w:rPr>
          <w:rFonts w:ascii="宋体" w:hAnsi="宋体" w:cs="宋体" w:hint="eastAsia"/>
          <w:kern w:val="0"/>
          <w:sz w:val="22"/>
          <w:szCs w:val="22"/>
        </w:rPr>
        <w:t>的</w:t>
      </w:r>
      <w:r w:rsidRPr="006E0F63">
        <w:rPr>
          <w:rFonts w:ascii="宋体" w:hAnsi="宋体" w:cs="宋体" w:hint="eastAsia"/>
          <w:kern w:val="0"/>
          <w:sz w:val="22"/>
          <w:szCs w:val="22"/>
          <w:u w:val="single"/>
        </w:rPr>
        <w:t xml:space="preserve"> </w:t>
      </w:r>
      <w:r w:rsidRPr="006E0F63">
        <w:rPr>
          <w:rFonts w:ascii="宋体" w:hAnsi="宋体" w:cs="宋体"/>
          <w:kern w:val="0"/>
          <w:sz w:val="22"/>
          <w:szCs w:val="22"/>
          <w:u w:val="single"/>
        </w:rPr>
        <w:t xml:space="preserve">   </w:t>
      </w:r>
      <w:r w:rsidRPr="006E0F63">
        <w:rPr>
          <w:rFonts w:ascii="宋体" w:hAnsi="宋体" w:cs="宋体" w:hint="eastAsia"/>
          <w:kern w:val="0"/>
          <w:sz w:val="22"/>
          <w:szCs w:val="22"/>
          <w:u w:val="single"/>
        </w:rPr>
        <w:t>（项目名称）</w:t>
      </w:r>
      <w:r w:rsidRPr="006E0F63">
        <w:rPr>
          <w:rFonts w:ascii="宋体" w:hAnsi="宋体" w:cs="宋体" w:hint="eastAsia"/>
          <w:kern w:val="0"/>
          <w:sz w:val="22"/>
          <w:szCs w:val="22"/>
        </w:rPr>
        <w:t>采购活动，服务全部由符合政策要求的中小企业承接。相关企业（含联合体中的中小企业、签订分包意向协议的中小企业）的具体情况如下：</w:t>
      </w:r>
    </w:p>
    <w:p w14:paraId="69119BD3" w14:textId="77777777" w:rsidR="00AA4656" w:rsidRPr="006E0F63" w:rsidRDefault="00000000">
      <w:pPr>
        <w:widowControl/>
        <w:spacing w:line="360" w:lineRule="auto"/>
        <w:ind w:firstLineChars="200" w:firstLine="440"/>
        <w:jc w:val="left"/>
        <w:rPr>
          <w:rFonts w:ascii="宋体" w:hAnsi="宋体" w:cs="宋体"/>
          <w:kern w:val="0"/>
          <w:sz w:val="22"/>
          <w:szCs w:val="22"/>
        </w:rPr>
      </w:pPr>
      <w:bookmarkStart w:id="238" w:name="_Hlk60821417"/>
      <w:r w:rsidRPr="006E0F63">
        <w:rPr>
          <w:rFonts w:ascii="宋体" w:hAnsi="宋体" w:cs="楷体" w:hint="eastAsia"/>
          <w:kern w:val="0"/>
          <w:sz w:val="22"/>
          <w:szCs w:val="22"/>
        </w:rPr>
        <w:t>瓯海区政府购买居家养老服务项目</w:t>
      </w:r>
      <w:r w:rsidRPr="006E0F63">
        <w:rPr>
          <w:rFonts w:ascii="宋体" w:hAnsi="宋体" w:cs="宋体" w:hint="eastAsia"/>
          <w:kern w:val="0"/>
          <w:sz w:val="22"/>
          <w:szCs w:val="22"/>
        </w:rPr>
        <w:t>，属于“其他未列明行业”行业；</w:t>
      </w:r>
      <w:r w:rsidRPr="006E0F63">
        <w:rPr>
          <w:rFonts w:ascii="宋体" w:hAnsi="宋体" w:hint="eastAsia"/>
          <w:spacing w:val="-6"/>
          <w:sz w:val="22"/>
          <w:szCs w:val="22"/>
        </w:rPr>
        <w:t>承接企业为</w:t>
      </w:r>
      <w:r w:rsidRPr="006E0F63">
        <w:rPr>
          <w:rFonts w:ascii="宋体" w:hAnsi="宋体" w:hint="eastAsia"/>
          <w:spacing w:val="-6"/>
          <w:sz w:val="22"/>
          <w:szCs w:val="22"/>
          <w:u w:val="single"/>
        </w:rPr>
        <w:t xml:space="preserve">           </w:t>
      </w:r>
      <w:r w:rsidRPr="006E0F63">
        <w:rPr>
          <w:rFonts w:ascii="宋体" w:hAnsi="宋体" w:hint="eastAsia"/>
          <w:spacing w:val="-6"/>
          <w:sz w:val="22"/>
          <w:szCs w:val="22"/>
        </w:rPr>
        <w:t>，从业人员</w:t>
      </w:r>
      <w:r w:rsidRPr="006E0F63">
        <w:rPr>
          <w:rFonts w:ascii="宋体" w:hAnsi="宋体" w:hint="eastAsia"/>
          <w:spacing w:val="-6"/>
          <w:sz w:val="22"/>
          <w:szCs w:val="22"/>
          <w:u w:val="single"/>
        </w:rPr>
        <w:t xml:space="preserve"> </w:t>
      </w:r>
      <w:r w:rsidRPr="006E0F63">
        <w:rPr>
          <w:rFonts w:ascii="宋体" w:hAnsi="宋体"/>
          <w:spacing w:val="-6"/>
          <w:sz w:val="22"/>
          <w:szCs w:val="22"/>
          <w:u w:val="single"/>
        </w:rPr>
        <w:t xml:space="preserve">  </w:t>
      </w:r>
      <w:r w:rsidRPr="006E0F63">
        <w:rPr>
          <w:rFonts w:ascii="宋体" w:hAnsi="宋体" w:hint="eastAsia"/>
          <w:spacing w:val="-6"/>
          <w:sz w:val="22"/>
          <w:szCs w:val="22"/>
          <w:u w:val="single"/>
        </w:rPr>
        <w:t xml:space="preserve">  </w:t>
      </w:r>
      <w:r w:rsidRPr="006E0F63">
        <w:rPr>
          <w:rFonts w:ascii="宋体" w:hAnsi="宋体" w:hint="eastAsia"/>
          <w:spacing w:val="-6"/>
          <w:sz w:val="22"/>
          <w:szCs w:val="22"/>
        </w:rPr>
        <w:t xml:space="preserve">人，营业收入为 </w:t>
      </w:r>
      <w:r w:rsidRPr="006E0F63">
        <w:rPr>
          <w:rFonts w:ascii="宋体" w:hAnsi="宋体" w:hint="eastAsia"/>
          <w:spacing w:val="-6"/>
          <w:sz w:val="22"/>
          <w:szCs w:val="22"/>
          <w:u w:val="single"/>
        </w:rPr>
        <w:t xml:space="preserve">     </w:t>
      </w:r>
      <w:r w:rsidRPr="006E0F63">
        <w:rPr>
          <w:rFonts w:ascii="宋体" w:hAnsi="宋体" w:hint="eastAsia"/>
          <w:spacing w:val="-6"/>
          <w:sz w:val="22"/>
          <w:szCs w:val="22"/>
        </w:rPr>
        <w:t xml:space="preserve">万元，资产总额为 </w:t>
      </w:r>
      <w:r w:rsidRPr="006E0F63">
        <w:rPr>
          <w:rFonts w:ascii="宋体" w:hAnsi="宋体" w:hint="eastAsia"/>
          <w:spacing w:val="-6"/>
          <w:sz w:val="22"/>
          <w:szCs w:val="22"/>
          <w:u w:val="single"/>
        </w:rPr>
        <w:t xml:space="preserve">    </w:t>
      </w:r>
      <w:r w:rsidRPr="006E0F63">
        <w:rPr>
          <w:rFonts w:ascii="宋体" w:hAnsi="宋体" w:hint="eastAsia"/>
          <w:spacing w:val="-6"/>
          <w:sz w:val="22"/>
          <w:szCs w:val="22"/>
        </w:rPr>
        <w:t>万元，属于</w:t>
      </w:r>
      <w:r w:rsidRPr="006E0F63">
        <w:rPr>
          <w:rFonts w:ascii="宋体" w:hAnsi="宋体" w:hint="eastAsia"/>
          <w:spacing w:val="-6"/>
          <w:sz w:val="22"/>
          <w:szCs w:val="22"/>
          <w:u w:val="single"/>
        </w:rPr>
        <w:t xml:space="preserve">           </w:t>
      </w:r>
      <w:r w:rsidRPr="006E0F63">
        <w:rPr>
          <w:rFonts w:ascii="宋体" w:hAnsi="宋体" w:hint="eastAsia"/>
          <w:spacing w:val="-6"/>
          <w:sz w:val="22"/>
          <w:szCs w:val="22"/>
        </w:rPr>
        <w:t>（中型企业、小型企业、微型企业）；</w:t>
      </w:r>
    </w:p>
    <w:bookmarkEnd w:id="238"/>
    <w:p w14:paraId="6393D0B5" w14:textId="77777777" w:rsidR="00AA4656" w:rsidRPr="006E0F63" w:rsidRDefault="00000000">
      <w:pPr>
        <w:widowControl/>
        <w:spacing w:line="360" w:lineRule="auto"/>
        <w:ind w:firstLineChars="200" w:firstLine="440"/>
        <w:jc w:val="left"/>
        <w:rPr>
          <w:rFonts w:ascii="宋体" w:hAnsi="宋体" w:cs="宋体"/>
          <w:kern w:val="0"/>
          <w:sz w:val="22"/>
          <w:szCs w:val="22"/>
        </w:rPr>
      </w:pPr>
      <w:r w:rsidRPr="006E0F63">
        <w:rPr>
          <w:rFonts w:ascii="宋体" w:hAnsi="宋体" w:cs="宋体" w:hint="eastAsia"/>
          <w:kern w:val="0"/>
          <w:sz w:val="22"/>
          <w:szCs w:val="22"/>
        </w:rPr>
        <w:t>以上企业，不属于大企业的分支机构，不存在控股股东为大企业的情形，也不存在与大企业的负责人为同一人的情形。</w:t>
      </w:r>
    </w:p>
    <w:p w14:paraId="38BA8E8A" w14:textId="77777777" w:rsidR="00AA4656" w:rsidRPr="006E0F63" w:rsidRDefault="00000000">
      <w:pPr>
        <w:widowControl/>
        <w:spacing w:line="360" w:lineRule="auto"/>
        <w:ind w:firstLineChars="200" w:firstLine="440"/>
        <w:jc w:val="left"/>
        <w:rPr>
          <w:rFonts w:ascii="宋体" w:hAnsi="宋体" w:cs="宋体"/>
          <w:kern w:val="0"/>
          <w:sz w:val="22"/>
          <w:szCs w:val="22"/>
        </w:rPr>
      </w:pPr>
      <w:r w:rsidRPr="006E0F63">
        <w:rPr>
          <w:rFonts w:ascii="宋体" w:hAnsi="宋体" w:cs="宋体" w:hint="eastAsia"/>
          <w:kern w:val="0"/>
          <w:sz w:val="22"/>
          <w:szCs w:val="22"/>
        </w:rPr>
        <w:t>本企业对上述声明内容的真实性负责。如有虚假，将依法承担相应责任。</w:t>
      </w:r>
    </w:p>
    <w:p w14:paraId="67FB155A" w14:textId="77777777" w:rsidR="00AA4656" w:rsidRPr="006E0F63" w:rsidRDefault="00AA4656">
      <w:pPr>
        <w:widowControl/>
        <w:spacing w:line="360" w:lineRule="auto"/>
        <w:ind w:firstLineChars="200" w:firstLine="440"/>
        <w:jc w:val="left"/>
        <w:rPr>
          <w:rFonts w:ascii="宋体" w:hAnsi="宋体" w:cs="宋体"/>
          <w:kern w:val="0"/>
          <w:sz w:val="22"/>
          <w:szCs w:val="22"/>
        </w:rPr>
      </w:pPr>
    </w:p>
    <w:p w14:paraId="266F1A01" w14:textId="77777777" w:rsidR="00AA4656" w:rsidRPr="006E0F63" w:rsidRDefault="00AA4656">
      <w:pPr>
        <w:pStyle w:val="af3"/>
        <w:rPr>
          <w:rFonts w:ascii="宋体" w:eastAsia="宋体" w:hAnsi="宋体"/>
        </w:rPr>
      </w:pPr>
    </w:p>
    <w:p w14:paraId="0F4558F4"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6E0F63">
        <w:rPr>
          <w:rFonts w:ascii="宋体" w:hAnsi="宋体" w:cs="Courier New" w:hint="eastAsia"/>
          <w:bCs/>
          <w:sz w:val="22"/>
          <w:szCs w:val="22"/>
        </w:rPr>
        <w:t>投标人全称（盖章）：</w:t>
      </w:r>
    </w:p>
    <w:p w14:paraId="72725224"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日          期：  年  月  日</w:t>
      </w:r>
    </w:p>
    <w:p w14:paraId="26C6368D"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hint="eastAsia"/>
          <w:b/>
          <w:sz w:val="22"/>
          <w:szCs w:val="22"/>
        </w:rPr>
        <w:t>说明：</w:t>
      </w:r>
    </w:p>
    <w:p w14:paraId="1D278249"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hint="eastAsia"/>
          <w:b/>
          <w:sz w:val="22"/>
          <w:szCs w:val="22"/>
        </w:rPr>
        <w:t>1、如中标，将在中标公告中将此中小企业声明函予以公示，接受社会监督。</w:t>
      </w:r>
    </w:p>
    <w:p w14:paraId="0FBDF3CD"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b/>
          <w:sz w:val="22"/>
          <w:szCs w:val="22"/>
        </w:rPr>
        <w:t>2</w:t>
      </w:r>
      <w:r w:rsidRPr="006E0F63">
        <w:rPr>
          <w:rFonts w:ascii="宋体" w:hAnsi="宋体" w:hint="eastAsia"/>
          <w:b/>
          <w:sz w:val="22"/>
          <w:szCs w:val="22"/>
        </w:rPr>
        <w:t>、从业人员、营业收入、资产总额填报上一年度数据，无上一年度数据的新成立企业可不填报。</w:t>
      </w:r>
    </w:p>
    <w:p w14:paraId="053ECBAE"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b/>
          <w:sz w:val="22"/>
          <w:szCs w:val="22"/>
        </w:rPr>
        <w:t>3</w:t>
      </w:r>
      <w:r w:rsidRPr="006E0F63">
        <w:rPr>
          <w:rFonts w:ascii="宋体" w:hAnsi="宋体" w:hint="eastAsia"/>
          <w:b/>
          <w:sz w:val="22"/>
          <w:szCs w:val="22"/>
        </w:rPr>
        <w:t>、其他未列明行业。从业人员300人以下的为中小微型企业。其中，从业人员100人及以上的为中型企业；从业人员10人及以上的为小型企业；从业人员10人以下的为微型企业。</w:t>
      </w:r>
    </w:p>
    <w:p w14:paraId="55187B45" w14:textId="77777777" w:rsidR="00AA4656" w:rsidRPr="006E0F63" w:rsidRDefault="00000000">
      <w:pPr>
        <w:widowControl/>
        <w:jc w:val="left"/>
        <w:rPr>
          <w:rFonts w:ascii="宋体" w:hAnsi="宋体"/>
          <w:b/>
          <w:bCs/>
          <w:sz w:val="28"/>
          <w:szCs w:val="28"/>
        </w:rPr>
      </w:pPr>
      <w:r w:rsidRPr="006E0F63">
        <w:rPr>
          <w:rFonts w:ascii="宋体" w:hAnsi="宋体"/>
          <w:b/>
          <w:bCs/>
          <w:sz w:val="28"/>
          <w:szCs w:val="28"/>
        </w:rPr>
        <w:br w:type="page"/>
      </w:r>
    </w:p>
    <w:p w14:paraId="273DF496" w14:textId="77777777" w:rsidR="00AA4656" w:rsidRPr="006E0F63" w:rsidRDefault="00AA4656">
      <w:pPr>
        <w:widowControl/>
        <w:jc w:val="left"/>
        <w:rPr>
          <w:rFonts w:ascii="宋体" w:hAnsi="宋体"/>
          <w:b/>
          <w:bCs/>
          <w:sz w:val="28"/>
          <w:szCs w:val="28"/>
        </w:rPr>
      </w:pPr>
    </w:p>
    <w:p w14:paraId="0EDCF543" w14:textId="77777777" w:rsidR="00AA4656" w:rsidRPr="006E0F63" w:rsidRDefault="00000000">
      <w:pPr>
        <w:spacing w:line="360" w:lineRule="auto"/>
        <w:jc w:val="center"/>
        <w:rPr>
          <w:rFonts w:ascii="宋体" w:hAnsi="宋体"/>
          <w:b/>
          <w:bCs/>
          <w:sz w:val="28"/>
          <w:szCs w:val="28"/>
        </w:rPr>
      </w:pPr>
      <w:r w:rsidRPr="006E0F63">
        <w:rPr>
          <w:rFonts w:ascii="宋体" w:hAnsi="宋体" w:hint="eastAsia"/>
          <w:b/>
          <w:bCs/>
          <w:sz w:val="28"/>
          <w:szCs w:val="28"/>
        </w:rPr>
        <w:t>（2）、残疾人福利性单位声明函</w:t>
      </w:r>
    </w:p>
    <w:p w14:paraId="4DB9CBDA" w14:textId="77777777" w:rsidR="00AA4656" w:rsidRPr="006E0F63" w:rsidRDefault="00000000">
      <w:pPr>
        <w:widowControl/>
        <w:spacing w:line="360" w:lineRule="auto"/>
        <w:ind w:firstLineChars="200" w:firstLine="440"/>
        <w:jc w:val="left"/>
        <w:rPr>
          <w:rFonts w:ascii="宋体" w:hAnsi="宋体" w:cs="宋体"/>
          <w:kern w:val="0"/>
          <w:sz w:val="22"/>
          <w:szCs w:val="22"/>
        </w:rPr>
      </w:pPr>
      <w:r w:rsidRPr="006E0F63">
        <w:rPr>
          <w:rFonts w:ascii="宋体" w:hAnsi="宋体" w:cs="宋体" w:hint="eastAsia"/>
          <w:kern w:val="0"/>
          <w:sz w:val="22"/>
          <w:szCs w:val="22"/>
        </w:rPr>
        <w:t>本公司郑重声明，根据《财政部 民政部 中国残疾人联合会关于促进残疾人就业政府采购政策的通知》（财库[2017]141号）、《政府采购促进中小企业发展管理办法》（财库﹝2020﹞46号）的规定，本投标人为符合条件的残疾人福利性单位，且本公司参加贵单位的</w:t>
      </w:r>
      <w:r w:rsidRPr="006E0F63">
        <w:rPr>
          <w:rFonts w:ascii="宋体" w:hAnsi="宋体" w:cs="宋体" w:hint="eastAsia"/>
          <w:kern w:val="0"/>
          <w:sz w:val="22"/>
          <w:szCs w:val="22"/>
          <w:u w:val="single"/>
        </w:rPr>
        <w:t>（填写“项目名称”）</w:t>
      </w:r>
      <w:r w:rsidRPr="006E0F63">
        <w:rPr>
          <w:rFonts w:ascii="宋体" w:hAnsi="宋体" w:cs="宋体" w:hint="eastAsia"/>
          <w:kern w:val="0"/>
          <w:sz w:val="22"/>
          <w:szCs w:val="22"/>
        </w:rPr>
        <w:t>项目采购活动：</w:t>
      </w:r>
    </w:p>
    <w:p w14:paraId="6BCE5318" w14:textId="77777777" w:rsidR="00AA4656" w:rsidRPr="006E0F63" w:rsidRDefault="00000000">
      <w:pPr>
        <w:widowControl/>
        <w:spacing w:line="360" w:lineRule="auto"/>
        <w:ind w:firstLineChars="200" w:firstLine="440"/>
        <w:jc w:val="left"/>
        <w:rPr>
          <w:rFonts w:ascii="宋体" w:hAnsi="宋体" w:cs="宋体"/>
          <w:kern w:val="0"/>
          <w:sz w:val="22"/>
          <w:szCs w:val="22"/>
        </w:rPr>
      </w:pPr>
      <w:r w:rsidRPr="006E0F63">
        <w:rPr>
          <w:rFonts w:ascii="宋体" w:hAnsi="宋体" w:cs="宋体" w:hint="eastAsia"/>
          <w:kern w:val="0"/>
          <w:sz w:val="22"/>
          <w:szCs w:val="22"/>
        </w:rPr>
        <w:t>（ ）提供本公司制造的</w:t>
      </w:r>
      <w:r w:rsidRPr="006E0F63">
        <w:rPr>
          <w:rFonts w:ascii="宋体" w:hAnsi="宋体" w:cs="宋体" w:hint="eastAsia"/>
          <w:kern w:val="0"/>
          <w:sz w:val="22"/>
          <w:szCs w:val="22"/>
          <w:u w:val="single"/>
        </w:rPr>
        <w:t>（填写“所投合同包、品目号”）</w:t>
      </w:r>
      <w:r w:rsidRPr="006E0F63">
        <w:rPr>
          <w:rFonts w:ascii="宋体" w:hAnsi="宋体" w:cs="宋体" w:hint="eastAsia"/>
          <w:kern w:val="0"/>
          <w:sz w:val="22"/>
          <w:szCs w:val="22"/>
        </w:rPr>
        <w:t>货物，或提供其他残疾人福利性单位制造的</w:t>
      </w:r>
      <w:r w:rsidRPr="006E0F63">
        <w:rPr>
          <w:rFonts w:ascii="宋体" w:hAnsi="宋体" w:cs="宋体" w:hint="eastAsia"/>
          <w:kern w:val="0"/>
          <w:sz w:val="22"/>
          <w:szCs w:val="22"/>
          <w:u w:val="single"/>
        </w:rPr>
        <w:t>（填写“所投合同包、品目号”）</w:t>
      </w:r>
      <w:r w:rsidRPr="006E0F63">
        <w:rPr>
          <w:rFonts w:ascii="宋体" w:hAnsi="宋体" w:cs="宋体" w:hint="eastAsia"/>
          <w:kern w:val="0"/>
          <w:sz w:val="22"/>
          <w:szCs w:val="22"/>
        </w:rPr>
        <w:t>货物（不包括使用非残疾人福利性单位注册商标的货物）。（说明：只有部分货物由残疾人福利企业制造的，在该货物后标</w:t>
      </w:r>
      <w:r w:rsidRPr="006E0F63">
        <w:rPr>
          <w:rFonts w:ascii="宋体" w:hAnsi="宋体" w:cs="宋体"/>
          <w:kern w:val="0"/>
          <w:sz w:val="22"/>
          <w:szCs w:val="22"/>
          <w:shd w:val="clear" w:color="auto" w:fill="FFFFFF"/>
        </w:rPr>
        <w:t>★</w:t>
      </w:r>
      <w:r w:rsidRPr="006E0F63">
        <w:rPr>
          <w:rFonts w:ascii="宋体" w:hAnsi="宋体" w:cs="宋体" w:hint="eastAsia"/>
          <w:kern w:val="0"/>
          <w:sz w:val="22"/>
          <w:szCs w:val="22"/>
        </w:rPr>
        <w:t>）</w:t>
      </w:r>
    </w:p>
    <w:p w14:paraId="6556A4F2" w14:textId="77777777" w:rsidR="00AA4656" w:rsidRPr="006E0F63" w:rsidRDefault="00000000">
      <w:pPr>
        <w:widowControl/>
        <w:spacing w:line="360" w:lineRule="auto"/>
        <w:ind w:firstLineChars="200" w:firstLine="440"/>
        <w:jc w:val="left"/>
        <w:rPr>
          <w:rFonts w:ascii="宋体" w:hAnsi="宋体" w:cs="宋体"/>
          <w:kern w:val="0"/>
          <w:sz w:val="22"/>
          <w:szCs w:val="22"/>
        </w:rPr>
      </w:pPr>
      <w:r w:rsidRPr="006E0F63">
        <w:rPr>
          <w:rFonts w:ascii="宋体" w:hAnsi="宋体" w:cs="宋体" w:hint="eastAsia"/>
          <w:kern w:val="0"/>
          <w:sz w:val="22"/>
          <w:szCs w:val="22"/>
        </w:rPr>
        <w:t>（ ）由本公司承建的</w:t>
      </w:r>
      <w:r w:rsidRPr="006E0F63">
        <w:rPr>
          <w:rFonts w:ascii="宋体" w:hAnsi="宋体" w:cs="宋体" w:hint="eastAsia"/>
          <w:kern w:val="0"/>
          <w:sz w:val="22"/>
          <w:szCs w:val="22"/>
          <w:u w:val="single"/>
        </w:rPr>
        <w:t>（填写“所投合同包、品目号”）</w:t>
      </w:r>
      <w:r w:rsidRPr="006E0F63">
        <w:rPr>
          <w:rFonts w:ascii="宋体" w:hAnsi="宋体" w:cs="宋体" w:hint="eastAsia"/>
          <w:kern w:val="0"/>
          <w:sz w:val="22"/>
          <w:szCs w:val="22"/>
        </w:rPr>
        <w:t>工程</w:t>
      </w:r>
    </w:p>
    <w:p w14:paraId="4802C10A" w14:textId="77777777" w:rsidR="00AA4656" w:rsidRPr="006E0F63" w:rsidRDefault="00000000">
      <w:pPr>
        <w:widowControl/>
        <w:spacing w:line="360" w:lineRule="auto"/>
        <w:ind w:firstLineChars="200" w:firstLine="440"/>
        <w:jc w:val="left"/>
        <w:rPr>
          <w:rFonts w:ascii="宋体" w:hAnsi="宋体" w:cs="宋体"/>
          <w:kern w:val="0"/>
          <w:sz w:val="22"/>
          <w:szCs w:val="22"/>
        </w:rPr>
      </w:pPr>
      <w:r w:rsidRPr="006E0F63">
        <w:rPr>
          <w:rFonts w:ascii="宋体" w:hAnsi="宋体" w:cs="宋体" w:hint="eastAsia"/>
          <w:kern w:val="0"/>
          <w:sz w:val="22"/>
          <w:szCs w:val="22"/>
        </w:rPr>
        <w:t>（ ）由本公司承接的</w:t>
      </w:r>
      <w:r w:rsidRPr="006E0F63">
        <w:rPr>
          <w:rFonts w:ascii="宋体" w:hAnsi="宋体" w:cs="宋体" w:hint="eastAsia"/>
          <w:kern w:val="0"/>
          <w:sz w:val="22"/>
          <w:szCs w:val="22"/>
          <w:u w:val="single"/>
        </w:rPr>
        <w:t>（填写“所投合同包、品目号”）</w:t>
      </w:r>
      <w:r w:rsidRPr="006E0F63">
        <w:rPr>
          <w:rFonts w:ascii="宋体" w:hAnsi="宋体" w:cs="宋体" w:hint="eastAsia"/>
          <w:kern w:val="0"/>
          <w:sz w:val="22"/>
          <w:szCs w:val="22"/>
        </w:rPr>
        <w:t>服务；</w:t>
      </w:r>
    </w:p>
    <w:p w14:paraId="2CB47067" w14:textId="77777777" w:rsidR="00AA4656" w:rsidRPr="006E0F63" w:rsidRDefault="00000000">
      <w:pPr>
        <w:widowControl/>
        <w:spacing w:line="360" w:lineRule="auto"/>
        <w:ind w:firstLineChars="200" w:firstLine="440"/>
        <w:jc w:val="left"/>
        <w:rPr>
          <w:rFonts w:ascii="宋体" w:hAnsi="宋体" w:cs="宋体"/>
          <w:kern w:val="0"/>
          <w:sz w:val="22"/>
          <w:szCs w:val="22"/>
        </w:rPr>
      </w:pPr>
      <w:r w:rsidRPr="006E0F63">
        <w:rPr>
          <w:rFonts w:ascii="宋体" w:hAnsi="宋体" w:cs="宋体" w:hint="eastAsia"/>
          <w:kern w:val="0"/>
          <w:sz w:val="22"/>
          <w:szCs w:val="22"/>
        </w:rPr>
        <w:t>本公司对上述声明的真实性负责。如有虚假，将依法承担相应责任。</w:t>
      </w:r>
    </w:p>
    <w:p w14:paraId="2148FC1B" w14:textId="77777777" w:rsidR="00AA4656" w:rsidRPr="006E0F63" w:rsidRDefault="00AA4656">
      <w:pPr>
        <w:pStyle w:val="afa"/>
        <w:spacing w:line="360" w:lineRule="auto"/>
        <w:ind w:firstLine="220"/>
        <w:rPr>
          <w:rFonts w:ascii="宋体" w:eastAsia="宋体" w:hAnsi="宋体"/>
          <w:sz w:val="22"/>
          <w:szCs w:val="22"/>
        </w:rPr>
      </w:pPr>
    </w:p>
    <w:p w14:paraId="07FC65BD" w14:textId="77777777" w:rsidR="00AA4656" w:rsidRPr="006E0F63" w:rsidRDefault="00AA4656">
      <w:pPr>
        <w:pStyle w:val="afa"/>
        <w:spacing w:line="360" w:lineRule="auto"/>
        <w:ind w:firstLine="220"/>
        <w:rPr>
          <w:rFonts w:ascii="宋体" w:eastAsia="宋体" w:hAnsi="宋体"/>
          <w:sz w:val="22"/>
          <w:szCs w:val="22"/>
        </w:rPr>
      </w:pPr>
    </w:p>
    <w:p w14:paraId="78D7B389"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bookmarkStart w:id="239" w:name="_Hlk66722742"/>
      <w:r w:rsidRPr="006E0F63">
        <w:rPr>
          <w:rFonts w:ascii="宋体" w:hAnsi="宋体" w:cs="Courier New" w:hint="eastAsia"/>
          <w:bCs/>
          <w:sz w:val="22"/>
          <w:szCs w:val="22"/>
        </w:rPr>
        <w:t>投标人全称（盖章）：</w:t>
      </w:r>
    </w:p>
    <w:p w14:paraId="060F9199"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日          期：  年  月  日</w:t>
      </w:r>
    </w:p>
    <w:bookmarkEnd w:id="239"/>
    <w:p w14:paraId="1E5153C1"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hint="eastAsia"/>
          <w:b/>
          <w:sz w:val="22"/>
          <w:szCs w:val="22"/>
        </w:rPr>
        <w:t>说明：</w:t>
      </w:r>
    </w:p>
    <w:p w14:paraId="3106DD4B"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b/>
          <w:sz w:val="22"/>
          <w:szCs w:val="22"/>
        </w:rPr>
        <w:t>1</w:t>
      </w:r>
      <w:r w:rsidRPr="006E0F63">
        <w:rPr>
          <w:rFonts w:ascii="宋体" w:hAnsi="宋体" w:hint="eastAsia"/>
          <w:b/>
          <w:sz w:val="22"/>
          <w:szCs w:val="22"/>
        </w:rPr>
        <w:t>、如中标，将在中标公告中将此残疾人福利性单位声明函予以公示，接受社会监督。</w:t>
      </w:r>
    </w:p>
    <w:p w14:paraId="6F645957"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b/>
          <w:sz w:val="22"/>
          <w:szCs w:val="22"/>
        </w:rPr>
        <w:t>2</w:t>
      </w:r>
      <w:r w:rsidRPr="006E0F63">
        <w:rPr>
          <w:rFonts w:ascii="宋体" w:hAnsi="宋体" w:hint="eastAsia"/>
          <w:b/>
          <w:sz w:val="22"/>
          <w:szCs w:val="22"/>
        </w:rPr>
        <w:t>、请投标人按照实际情况编制填写本声明函，并在相应的（）中打“√”。</w:t>
      </w:r>
    </w:p>
    <w:p w14:paraId="77C4494D" w14:textId="77777777" w:rsidR="00AA4656" w:rsidRPr="006E0F63" w:rsidRDefault="00AA4656">
      <w:pPr>
        <w:spacing w:line="400" w:lineRule="exact"/>
        <w:ind w:left="221" w:hangingChars="100" w:hanging="221"/>
        <w:rPr>
          <w:rFonts w:ascii="宋体" w:hAnsi="宋体"/>
          <w:b/>
          <w:sz w:val="22"/>
          <w:szCs w:val="22"/>
        </w:rPr>
      </w:pPr>
    </w:p>
    <w:p w14:paraId="403D01FD" w14:textId="77777777" w:rsidR="00AA4656" w:rsidRPr="006E0F63" w:rsidRDefault="00AA4656">
      <w:pPr>
        <w:tabs>
          <w:tab w:val="left" w:pos="840"/>
        </w:tabs>
        <w:adjustRightInd w:val="0"/>
        <w:snapToGrid w:val="0"/>
        <w:spacing w:line="360" w:lineRule="auto"/>
        <w:ind w:leftChars="200" w:left="420" w:firstLineChars="150" w:firstLine="330"/>
        <w:rPr>
          <w:rFonts w:ascii="宋体" w:hAnsi="宋体"/>
          <w:sz w:val="22"/>
          <w:szCs w:val="22"/>
        </w:rPr>
      </w:pPr>
    </w:p>
    <w:p w14:paraId="7F8219DA" w14:textId="77777777" w:rsidR="00AA4656" w:rsidRPr="006E0F63" w:rsidRDefault="00AA4656">
      <w:pPr>
        <w:tabs>
          <w:tab w:val="left" w:pos="840"/>
        </w:tabs>
        <w:adjustRightInd w:val="0"/>
        <w:snapToGrid w:val="0"/>
        <w:spacing w:line="360" w:lineRule="auto"/>
        <w:ind w:leftChars="200" w:left="420" w:firstLineChars="150" w:firstLine="330"/>
        <w:rPr>
          <w:rFonts w:ascii="宋体" w:hAnsi="宋体"/>
          <w:sz w:val="22"/>
          <w:szCs w:val="22"/>
        </w:rPr>
      </w:pPr>
    </w:p>
    <w:p w14:paraId="3D26C352" w14:textId="77777777" w:rsidR="00AA4656" w:rsidRPr="006E0F63" w:rsidRDefault="00000000">
      <w:pPr>
        <w:spacing w:line="360" w:lineRule="auto"/>
        <w:jc w:val="center"/>
        <w:rPr>
          <w:rFonts w:ascii="宋体" w:hAnsi="宋体"/>
          <w:b/>
          <w:bCs/>
          <w:sz w:val="28"/>
          <w:szCs w:val="28"/>
        </w:rPr>
      </w:pPr>
      <w:r w:rsidRPr="006E0F63">
        <w:rPr>
          <w:rFonts w:ascii="宋体" w:hAnsi="宋体" w:hint="eastAsia"/>
          <w:b/>
          <w:bCs/>
          <w:sz w:val="28"/>
          <w:szCs w:val="28"/>
        </w:rPr>
        <w:t>（3）、监狱企业的证明文件</w:t>
      </w:r>
    </w:p>
    <w:p w14:paraId="131FF5D6" w14:textId="77777777" w:rsidR="00AA4656" w:rsidRPr="006E0F63" w:rsidRDefault="00000000">
      <w:pPr>
        <w:shd w:val="clear" w:color="auto" w:fill="FFFFFF"/>
        <w:snapToGrid w:val="0"/>
        <w:spacing w:line="360" w:lineRule="auto"/>
        <w:rPr>
          <w:rFonts w:ascii="宋体" w:hAnsi="宋体"/>
          <w:sz w:val="22"/>
          <w:szCs w:val="22"/>
        </w:rPr>
      </w:pPr>
      <w:r w:rsidRPr="006E0F63">
        <w:rPr>
          <w:rFonts w:ascii="宋体" w:hAnsi="宋体"/>
          <w:sz w:val="22"/>
          <w:szCs w:val="22"/>
        </w:rPr>
        <w:t>监狱企业参加政府采购活动时，应当提供由省级以上监狱管理局、戒毒管理局(含新疆生产建设兵团)出具的属于监狱企业的证明文件</w:t>
      </w:r>
      <w:bookmarkStart w:id="240" w:name="_Hlk507410124"/>
      <w:r w:rsidRPr="006E0F63">
        <w:rPr>
          <w:rFonts w:ascii="宋体" w:hAnsi="宋体" w:hint="eastAsia"/>
          <w:b/>
          <w:sz w:val="22"/>
          <w:szCs w:val="22"/>
        </w:rPr>
        <w:t>（复印件，复印件须加盖投标人公章</w:t>
      </w:r>
      <w:bookmarkEnd w:id="240"/>
      <w:r w:rsidRPr="006E0F63">
        <w:rPr>
          <w:rFonts w:ascii="宋体" w:hAnsi="宋体" w:hint="eastAsia"/>
          <w:b/>
          <w:sz w:val="22"/>
          <w:szCs w:val="22"/>
        </w:rPr>
        <w:t>）</w:t>
      </w:r>
      <w:r w:rsidRPr="006E0F63">
        <w:rPr>
          <w:rFonts w:ascii="宋体" w:hAnsi="宋体"/>
          <w:sz w:val="22"/>
          <w:szCs w:val="22"/>
        </w:rPr>
        <w:t>。</w:t>
      </w:r>
    </w:p>
    <w:p w14:paraId="4C26CC70" w14:textId="77777777" w:rsidR="00AA4656" w:rsidRPr="006E0F63" w:rsidRDefault="00AA4656">
      <w:pPr>
        <w:shd w:val="clear" w:color="auto" w:fill="FFFFFF"/>
        <w:snapToGrid w:val="0"/>
        <w:spacing w:line="360" w:lineRule="auto"/>
        <w:rPr>
          <w:rFonts w:ascii="宋体" w:hAnsi="宋体" w:cs="宋体"/>
          <w:kern w:val="0"/>
          <w:sz w:val="24"/>
        </w:rPr>
      </w:pPr>
    </w:p>
    <w:p w14:paraId="077DB949" w14:textId="77777777" w:rsidR="00AA4656" w:rsidRPr="006E0F63" w:rsidRDefault="00AA4656">
      <w:pPr>
        <w:widowControl/>
        <w:jc w:val="left"/>
        <w:rPr>
          <w:rFonts w:ascii="宋体" w:hAnsi="宋体" w:cs="宋体"/>
          <w:kern w:val="0"/>
          <w:sz w:val="24"/>
        </w:rPr>
      </w:pPr>
    </w:p>
    <w:p w14:paraId="7D39DBC4" w14:textId="77777777" w:rsidR="00AA4656" w:rsidRPr="006E0F63" w:rsidRDefault="00AA4656">
      <w:pPr>
        <w:rPr>
          <w:rFonts w:ascii="宋体" w:hAnsi="宋体"/>
        </w:rPr>
      </w:pPr>
      <w:bookmarkStart w:id="241" w:name="_Toc34761244"/>
    </w:p>
    <w:p w14:paraId="2FB0DB86" w14:textId="77777777" w:rsidR="00AA4656" w:rsidRPr="006E0F63" w:rsidRDefault="00000000">
      <w:pPr>
        <w:rPr>
          <w:rFonts w:ascii="宋体" w:hAnsi="宋体"/>
          <w:b/>
          <w:bCs/>
          <w:sz w:val="44"/>
          <w:szCs w:val="26"/>
        </w:rPr>
      </w:pPr>
      <w:r w:rsidRPr="006E0F63">
        <w:rPr>
          <w:rFonts w:ascii="宋体" w:hAnsi="宋体" w:hint="eastAsia"/>
          <w:b/>
          <w:bCs/>
          <w:sz w:val="44"/>
          <w:szCs w:val="26"/>
        </w:rPr>
        <w:br w:type="page"/>
      </w:r>
    </w:p>
    <w:p w14:paraId="2EE27E1F" w14:textId="77777777" w:rsidR="00AA4656" w:rsidRPr="006E0F63" w:rsidRDefault="00000000">
      <w:pPr>
        <w:pStyle w:val="30"/>
        <w:keepNext/>
        <w:widowControl w:val="0"/>
        <w:autoSpaceDE/>
        <w:autoSpaceDN/>
        <w:adjustRightInd/>
        <w:spacing w:before="0" w:line="360" w:lineRule="auto"/>
        <w:jc w:val="center"/>
        <w:rPr>
          <w:rFonts w:ascii="宋体" w:eastAsia="宋体" w:hAnsi="宋体"/>
          <w:b/>
          <w:bCs/>
          <w:sz w:val="44"/>
          <w:szCs w:val="26"/>
        </w:rPr>
      </w:pPr>
      <w:bookmarkStart w:id="242" w:name="_Toc128060005"/>
      <w:r w:rsidRPr="006E0F63">
        <w:rPr>
          <w:rFonts w:ascii="宋体" w:eastAsia="宋体" w:hAnsi="宋体" w:hint="eastAsia"/>
          <w:b/>
          <w:bCs/>
          <w:sz w:val="44"/>
          <w:szCs w:val="26"/>
        </w:rPr>
        <w:lastRenderedPageBreak/>
        <w:t>商务技术文件</w:t>
      </w:r>
      <w:bookmarkEnd w:id="241"/>
      <w:bookmarkEnd w:id="242"/>
    </w:p>
    <w:p w14:paraId="420D27F4" w14:textId="77777777" w:rsidR="00AA4656" w:rsidRPr="006E0F63" w:rsidRDefault="00AA4656">
      <w:pPr>
        <w:rPr>
          <w:rFonts w:ascii="宋体" w:hAnsi="宋体"/>
        </w:rPr>
      </w:pPr>
    </w:p>
    <w:p w14:paraId="0DC29A6E" w14:textId="77777777" w:rsidR="00AA4656" w:rsidRPr="006E0F63" w:rsidRDefault="00000000">
      <w:pPr>
        <w:spacing w:line="460" w:lineRule="exact"/>
        <w:jc w:val="center"/>
        <w:rPr>
          <w:rFonts w:ascii="宋体" w:hAnsi="宋体"/>
          <w:b/>
          <w:bCs/>
          <w:sz w:val="30"/>
          <w:szCs w:val="30"/>
        </w:rPr>
      </w:pPr>
      <w:r w:rsidRPr="006E0F63">
        <w:rPr>
          <w:rFonts w:ascii="宋体" w:hAnsi="宋体" w:hint="eastAsia"/>
          <w:b/>
          <w:bCs/>
          <w:sz w:val="30"/>
          <w:szCs w:val="30"/>
        </w:rPr>
        <w:t xml:space="preserve">一、投 </w:t>
      </w:r>
      <w:r w:rsidRPr="006E0F63">
        <w:rPr>
          <w:rFonts w:ascii="宋体" w:hAnsi="宋体"/>
          <w:b/>
          <w:bCs/>
          <w:sz w:val="30"/>
          <w:szCs w:val="30"/>
        </w:rPr>
        <w:t xml:space="preserve"> </w:t>
      </w:r>
      <w:r w:rsidRPr="006E0F63">
        <w:rPr>
          <w:rFonts w:ascii="宋体" w:hAnsi="宋体" w:hint="eastAsia"/>
          <w:b/>
          <w:bCs/>
          <w:sz w:val="30"/>
          <w:szCs w:val="30"/>
        </w:rPr>
        <w:t xml:space="preserve">标 </w:t>
      </w:r>
      <w:r w:rsidRPr="006E0F63">
        <w:rPr>
          <w:rFonts w:ascii="宋体" w:hAnsi="宋体"/>
          <w:b/>
          <w:bCs/>
          <w:sz w:val="30"/>
          <w:szCs w:val="30"/>
        </w:rPr>
        <w:t xml:space="preserve"> </w:t>
      </w:r>
      <w:r w:rsidRPr="006E0F63">
        <w:rPr>
          <w:rFonts w:ascii="宋体" w:hAnsi="宋体" w:hint="eastAsia"/>
          <w:b/>
          <w:bCs/>
          <w:sz w:val="30"/>
          <w:szCs w:val="30"/>
        </w:rPr>
        <w:t>函</w:t>
      </w:r>
    </w:p>
    <w:p w14:paraId="7DAB18D1" w14:textId="77777777" w:rsidR="00AA4656" w:rsidRPr="006E0F63" w:rsidRDefault="00000000">
      <w:pPr>
        <w:pStyle w:val="aff6"/>
        <w:spacing w:line="360" w:lineRule="auto"/>
        <w:rPr>
          <w:rFonts w:ascii="宋体" w:eastAsia="宋体" w:hAnsi="宋体" w:cs="Courier New"/>
          <w:sz w:val="22"/>
          <w:szCs w:val="22"/>
        </w:rPr>
      </w:pPr>
      <w:r w:rsidRPr="006E0F63">
        <w:rPr>
          <w:rFonts w:ascii="宋体" w:eastAsia="宋体" w:hAnsi="宋体" w:cs="Courier New" w:hint="eastAsia"/>
          <w:sz w:val="22"/>
          <w:szCs w:val="22"/>
        </w:rPr>
        <w:t>温州市瓯海区民政局：</w:t>
      </w:r>
    </w:p>
    <w:p w14:paraId="27E4063C" w14:textId="77777777" w:rsidR="00AA4656" w:rsidRPr="006E0F63" w:rsidRDefault="00000000">
      <w:pPr>
        <w:pStyle w:val="aff6"/>
        <w:spacing w:line="360" w:lineRule="auto"/>
        <w:rPr>
          <w:rFonts w:ascii="宋体" w:eastAsia="宋体" w:hAnsi="宋体" w:cs="Courier New"/>
          <w:sz w:val="22"/>
          <w:szCs w:val="22"/>
        </w:rPr>
      </w:pPr>
      <w:r w:rsidRPr="006E0F63">
        <w:rPr>
          <w:rFonts w:ascii="宋体" w:eastAsia="宋体" w:hAnsi="宋体" w:cs="Courier New" w:hint="eastAsia"/>
          <w:sz w:val="22"/>
          <w:szCs w:val="22"/>
        </w:rPr>
        <w:t>温州云信招标代理有限公司：</w:t>
      </w:r>
    </w:p>
    <w:p w14:paraId="71CFEC75" w14:textId="77777777" w:rsidR="00AA4656" w:rsidRPr="006E0F63" w:rsidRDefault="00000000">
      <w:pPr>
        <w:spacing w:line="360" w:lineRule="auto"/>
        <w:ind w:firstLineChars="200" w:firstLine="440"/>
        <w:rPr>
          <w:rFonts w:ascii="宋体" w:hAnsi="宋体" w:cs="Courier New"/>
          <w:sz w:val="22"/>
          <w:szCs w:val="22"/>
        </w:rPr>
      </w:pPr>
      <w:r w:rsidRPr="006E0F63">
        <w:rPr>
          <w:rFonts w:ascii="宋体" w:hAnsi="宋体" w:cs="Courier New" w:hint="eastAsia"/>
          <w:sz w:val="22"/>
          <w:szCs w:val="22"/>
        </w:rPr>
        <w:t>我方参加你方组织的</w:t>
      </w:r>
      <w:r w:rsidRPr="006E0F63">
        <w:rPr>
          <w:rFonts w:ascii="宋体" w:hAnsi="宋体" w:cs="Courier New" w:hint="eastAsia"/>
          <w:sz w:val="22"/>
          <w:szCs w:val="22"/>
          <w:u w:val="single"/>
        </w:rPr>
        <w:t xml:space="preserve">      项目名称 </w:t>
      </w:r>
      <w:r w:rsidRPr="006E0F63">
        <w:rPr>
          <w:rFonts w:ascii="宋体" w:hAnsi="宋体" w:cs="Courier New"/>
          <w:sz w:val="22"/>
          <w:szCs w:val="22"/>
          <w:u w:val="single"/>
        </w:rPr>
        <w:t xml:space="preserve">      </w:t>
      </w:r>
      <w:r w:rsidRPr="006E0F63">
        <w:rPr>
          <w:rFonts w:ascii="宋体" w:hAnsi="宋体" w:cs="Courier New" w:hint="eastAsia"/>
          <w:sz w:val="22"/>
          <w:szCs w:val="22"/>
        </w:rPr>
        <w:t>（项目编号：</w:t>
      </w:r>
      <w:r w:rsidRPr="006E0F63">
        <w:rPr>
          <w:rFonts w:ascii="宋体" w:hAnsi="宋体" w:cs="Courier New" w:hint="eastAsia"/>
          <w:b/>
          <w:sz w:val="22"/>
          <w:szCs w:val="22"/>
          <w:u w:val="single"/>
        </w:rPr>
        <w:t xml:space="preserve">     </w:t>
      </w:r>
      <w:r w:rsidRPr="006E0F63">
        <w:rPr>
          <w:rFonts w:ascii="宋体" w:hAnsi="宋体" w:cs="Courier New" w:hint="eastAsia"/>
          <w:sz w:val="22"/>
          <w:szCs w:val="22"/>
        </w:rPr>
        <w:t>）的政府采购活动，并对此项目进行投标。</w:t>
      </w:r>
    </w:p>
    <w:p w14:paraId="50AF3B57" w14:textId="77777777" w:rsidR="00AA4656" w:rsidRPr="006E0F63" w:rsidRDefault="00000000">
      <w:pPr>
        <w:spacing w:line="360" w:lineRule="auto"/>
        <w:ind w:firstLineChars="200" w:firstLine="440"/>
        <w:rPr>
          <w:rFonts w:ascii="宋体" w:hAnsi="宋体" w:cs="Courier New"/>
          <w:sz w:val="22"/>
          <w:szCs w:val="22"/>
        </w:rPr>
      </w:pPr>
      <w:r w:rsidRPr="006E0F63">
        <w:rPr>
          <w:rFonts w:ascii="宋体" w:hAnsi="宋体" w:cs="Courier New" w:hint="eastAsia"/>
          <w:sz w:val="22"/>
          <w:szCs w:val="22"/>
        </w:rPr>
        <w:t>我方己完全明白招标文件的所有条款要求，并重申以下几点：</w:t>
      </w:r>
    </w:p>
    <w:p w14:paraId="6D8455BD" w14:textId="77777777" w:rsidR="00AA4656" w:rsidRPr="006E0F63" w:rsidRDefault="00000000">
      <w:pPr>
        <w:numPr>
          <w:ilvl w:val="0"/>
          <w:numId w:val="33"/>
        </w:numPr>
        <w:spacing w:line="360" w:lineRule="auto"/>
        <w:rPr>
          <w:rFonts w:ascii="宋体" w:hAnsi="宋体" w:cs="Courier New"/>
          <w:sz w:val="22"/>
          <w:szCs w:val="22"/>
        </w:rPr>
      </w:pPr>
      <w:r w:rsidRPr="006E0F63">
        <w:rPr>
          <w:rFonts w:ascii="宋体" w:hAnsi="宋体" w:cs="Courier New" w:hint="eastAsia"/>
          <w:sz w:val="22"/>
          <w:szCs w:val="22"/>
        </w:rPr>
        <w:t>本投标文件的有效期自投标截止时间起90天内有效，如成交，有效期将延至合同终止日为止。</w:t>
      </w:r>
    </w:p>
    <w:p w14:paraId="08DA2B66" w14:textId="77777777" w:rsidR="00AA4656" w:rsidRPr="006E0F63" w:rsidRDefault="00000000">
      <w:pPr>
        <w:numPr>
          <w:ilvl w:val="0"/>
          <w:numId w:val="33"/>
        </w:numPr>
        <w:spacing w:line="360" w:lineRule="auto"/>
        <w:rPr>
          <w:rFonts w:ascii="宋体" w:hAnsi="宋体" w:cs="Courier New"/>
          <w:sz w:val="22"/>
          <w:szCs w:val="22"/>
        </w:rPr>
      </w:pPr>
      <w:r w:rsidRPr="006E0F63">
        <w:rPr>
          <w:rFonts w:ascii="宋体" w:hAnsi="宋体" w:cs="Courier New" w:hint="eastAsia"/>
          <w:sz w:val="22"/>
          <w:szCs w:val="22"/>
        </w:rPr>
        <w:t>我方已详细研究了招标文件的所有内容包括修改书（如有）和所有已提供的参考资料以及有关附件，我方完全理解并同意放弃在此方面提出含糊意见或误解的一切权力。</w:t>
      </w:r>
    </w:p>
    <w:p w14:paraId="34BFA5B9" w14:textId="77777777" w:rsidR="00AA4656" w:rsidRPr="006E0F63" w:rsidRDefault="00000000">
      <w:pPr>
        <w:numPr>
          <w:ilvl w:val="0"/>
          <w:numId w:val="33"/>
        </w:numPr>
        <w:spacing w:line="360" w:lineRule="auto"/>
        <w:rPr>
          <w:rFonts w:ascii="宋体" w:hAnsi="宋体" w:cs="Courier New"/>
          <w:sz w:val="22"/>
          <w:szCs w:val="22"/>
        </w:rPr>
      </w:pPr>
      <w:bookmarkStart w:id="243" w:name="_Hlk100429471"/>
      <w:r w:rsidRPr="006E0F63">
        <w:rPr>
          <w:rFonts w:ascii="宋体" w:hAnsi="宋体" w:cs="Courier New" w:hint="eastAsia"/>
          <w:sz w:val="22"/>
          <w:szCs w:val="22"/>
        </w:rPr>
        <w:t>我方向贵方提交的所有投标文件、资料都是准确的和真实的</w:t>
      </w:r>
      <w:bookmarkEnd w:id="243"/>
      <w:r w:rsidRPr="006E0F63">
        <w:rPr>
          <w:rFonts w:ascii="宋体" w:hAnsi="宋体" w:cs="Courier New" w:hint="eastAsia"/>
          <w:sz w:val="22"/>
          <w:szCs w:val="22"/>
        </w:rPr>
        <w:t>。</w:t>
      </w:r>
    </w:p>
    <w:p w14:paraId="3745707E" w14:textId="77777777" w:rsidR="00AA4656" w:rsidRPr="006E0F63" w:rsidRDefault="00000000">
      <w:pPr>
        <w:numPr>
          <w:ilvl w:val="0"/>
          <w:numId w:val="33"/>
        </w:numPr>
        <w:spacing w:line="360" w:lineRule="auto"/>
        <w:rPr>
          <w:rFonts w:ascii="宋体" w:hAnsi="宋体" w:cs="Courier New"/>
          <w:sz w:val="22"/>
          <w:szCs w:val="22"/>
        </w:rPr>
      </w:pPr>
      <w:r w:rsidRPr="006E0F63">
        <w:rPr>
          <w:rFonts w:ascii="宋体" w:hAnsi="宋体" w:cs="Courier New" w:hint="eastAsia"/>
          <w:sz w:val="22"/>
          <w:szCs w:val="22"/>
        </w:rPr>
        <w:t>我方同意提供按照贵方可能要求的与投标有关的一切数据或资料；若贵方需要，我方愿意提供我方作出的一切承诺的证明材料。</w:t>
      </w:r>
    </w:p>
    <w:p w14:paraId="7DF953C8" w14:textId="77777777" w:rsidR="00AA4656" w:rsidRPr="006E0F63" w:rsidRDefault="00000000">
      <w:pPr>
        <w:numPr>
          <w:ilvl w:val="0"/>
          <w:numId w:val="33"/>
        </w:numPr>
        <w:spacing w:line="360" w:lineRule="auto"/>
        <w:rPr>
          <w:rFonts w:ascii="宋体" w:hAnsi="宋体" w:cs="Courier New"/>
          <w:sz w:val="22"/>
          <w:szCs w:val="22"/>
        </w:rPr>
      </w:pPr>
      <w:r w:rsidRPr="006E0F63">
        <w:rPr>
          <w:rFonts w:ascii="宋体" w:hAnsi="宋体" w:cs="Courier New"/>
          <w:sz w:val="22"/>
          <w:szCs w:val="22"/>
        </w:rPr>
        <w:t>若成交后，将按照规定及时与采购人签订采购合同，不与采购人订立有悖于采购结果的合同或协议；严格按照招标文件和</w:t>
      </w:r>
      <w:r w:rsidRPr="006E0F63">
        <w:rPr>
          <w:rFonts w:ascii="宋体" w:hAnsi="宋体" w:cs="Courier New" w:hint="eastAsia"/>
          <w:sz w:val="22"/>
          <w:szCs w:val="22"/>
        </w:rPr>
        <w:t>投标</w:t>
      </w:r>
      <w:r w:rsidRPr="006E0F63">
        <w:rPr>
          <w:rFonts w:ascii="宋体" w:hAnsi="宋体" w:cs="Courier New"/>
          <w:sz w:val="22"/>
          <w:szCs w:val="22"/>
        </w:rPr>
        <w:t>文件的规定履行采购合同，不降低合同约定的产品质量及相关服务，不擅自变更、中止、终止合同，或者拒绝履行合同义务。</w:t>
      </w:r>
    </w:p>
    <w:p w14:paraId="611020D5" w14:textId="77777777" w:rsidR="00AA4656" w:rsidRPr="006E0F63" w:rsidRDefault="00000000">
      <w:pPr>
        <w:numPr>
          <w:ilvl w:val="0"/>
          <w:numId w:val="33"/>
        </w:numPr>
        <w:spacing w:line="360" w:lineRule="auto"/>
        <w:rPr>
          <w:rFonts w:ascii="宋体" w:hAnsi="宋体" w:cs="Courier New"/>
          <w:sz w:val="22"/>
          <w:szCs w:val="22"/>
        </w:rPr>
      </w:pPr>
      <w:r w:rsidRPr="006E0F63">
        <w:rPr>
          <w:rFonts w:ascii="宋体" w:hAnsi="宋体" w:cs="Courier New" w:hint="eastAsia"/>
          <w:sz w:val="22"/>
          <w:szCs w:val="22"/>
        </w:rPr>
        <w:t>如有下列情形之一的，我方愿意被取消中标资格（如中标），并可向我方收取</w:t>
      </w:r>
      <w:r w:rsidRPr="006E0F63">
        <w:rPr>
          <w:rFonts w:ascii="宋体" w:hAnsi="宋体" w:cs="楷体" w:hint="eastAsia"/>
          <w:kern w:val="0"/>
          <w:sz w:val="22"/>
          <w:szCs w:val="22"/>
        </w:rPr>
        <w:t>赔偿损失金</w:t>
      </w:r>
      <w:r w:rsidRPr="006E0F63">
        <w:rPr>
          <w:rFonts w:ascii="宋体" w:hAnsi="宋体" w:cs="Courier New" w:hint="eastAsia"/>
          <w:sz w:val="22"/>
          <w:szCs w:val="22"/>
        </w:rPr>
        <w:t>，同时继续承担其他一切法律后果，并不再寻求任何旨在减轻或免除法律责任的解释：</w:t>
      </w:r>
    </w:p>
    <w:p w14:paraId="42C86AEA" w14:textId="77777777" w:rsidR="00AA4656" w:rsidRPr="006E0F63" w:rsidRDefault="00000000">
      <w:pPr>
        <w:spacing w:line="360" w:lineRule="auto"/>
        <w:ind w:left="1079"/>
        <w:rPr>
          <w:rFonts w:ascii="宋体" w:hAnsi="宋体" w:cs="Courier New"/>
          <w:sz w:val="22"/>
          <w:szCs w:val="22"/>
        </w:rPr>
      </w:pPr>
      <w:r w:rsidRPr="006E0F63">
        <w:rPr>
          <w:rFonts w:ascii="宋体" w:hAnsi="宋体" w:cs="Courier New" w:hint="eastAsia"/>
          <w:sz w:val="22"/>
          <w:szCs w:val="22"/>
        </w:rPr>
        <w:t>(1)</w:t>
      </w:r>
      <w:bookmarkStart w:id="244" w:name="_Hlk87297180"/>
      <w:r w:rsidRPr="006E0F63">
        <w:rPr>
          <w:rFonts w:ascii="宋体" w:hAnsi="宋体" w:cs="Courier New" w:hint="eastAsia"/>
          <w:sz w:val="22"/>
          <w:szCs w:val="22"/>
        </w:rPr>
        <w:t>提供虚假材料</w:t>
      </w:r>
      <w:r w:rsidRPr="006E0F63">
        <w:rPr>
          <w:rFonts w:ascii="宋体" w:hAnsi="宋体" w:cs="Courier New"/>
          <w:sz w:val="22"/>
          <w:szCs w:val="22"/>
        </w:rPr>
        <w:t>或通过虚假响应、虚假陈述、虚假承诺</w:t>
      </w:r>
      <w:r w:rsidRPr="006E0F63">
        <w:rPr>
          <w:rFonts w:ascii="宋体" w:hAnsi="宋体" w:cs="Courier New" w:hint="eastAsia"/>
          <w:sz w:val="22"/>
          <w:szCs w:val="22"/>
        </w:rPr>
        <w:t>谋取</w:t>
      </w:r>
      <w:r w:rsidRPr="006E0F63">
        <w:rPr>
          <w:rFonts w:ascii="宋体" w:hAnsi="宋体" w:cs="Courier New"/>
          <w:sz w:val="22"/>
          <w:szCs w:val="22"/>
        </w:rPr>
        <w:t>中标（成交）资格</w:t>
      </w:r>
      <w:r w:rsidRPr="006E0F63">
        <w:rPr>
          <w:rFonts w:ascii="宋体" w:hAnsi="宋体" w:cs="Courier New" w:hint="eastAsia"/>
          <w:sz w:val="22"/>
          <w:szCs w:val="22"/>
        </w:rPr>
        <w:t>的</w:t>
      </w:r>
      <w:bookmarkEnd w:id="244"/>
      <w:r w:rsidRPr="006E0F63">
        <w:rPr>
          <w:rFonts w:ascii="宋体" w:hAnsi="宋体" w:cs="Courier New" w:hint="eastAsia"/>
          <w:sz w:val="22"/>
          <w:szCs w:val="22"/>
        </w:rPr>
        <w:t>；</w:t>
      </w:r>
    </w:p>
    <w:p w14:paraId="1DBA5D30" w14:textId="77777777" w:rsidR="00AA4656" w:rsidRPr="006E0F63" w:rsidRDefault="00000000">
      <w:pPr>
        <w:spacing w:line="360" w:lineRule="auto"/>
        <w:ind w:left="1079"/>
        <w:rPr>
          <w:rFonts w:ascii="宋体" w:hAnsi="宋体" w:cs="Courier New"/>
          <w:sz w:val="22"/>
          <w:szCs w:val="22"/>
        </w:rPr>
      </w:pPr>
      <w:r w:rsidRPr="006E0F63">
        <w:rPr>
          <w:rFonts w:ascii="宋体" w:hAnsi="宋体" w:cs="Courier New" w:hint="eastAsia"/>
          <w:sz w:val="22"/>
          <w:szCs w:val="22"/>
        </w:rPr>
        <w:t>(2)采取不正当手段诋毁、排挤其他投标人的；</w:t>
      </w:r>
    </w:p>
    <w:p w14:paraId="1195CD89" w14:textId="77777777" w:rsidR="00AA4656" w:rsidRPr="006E0F63" w:rsidRDefault="00000000">
      <w:pPr>
        <w:spacing w:line="360" w:lineRule="auto"/>
        <w:ind w:left="1079"/>
        <w:rPr>
          <w:rFonts w:ascii="宋体" w:hAnsi="宋体" w:cs="Courier New"/>
          <w:sz w:val="22"/>
          <w:szCs w:val="22"/>
        </w:rPr>
      </w:pPr>
      <w:r w:rsidRPr="006E0F63">
        <w:rPr>
          <w:rFonts w:ascii="宋体" w:hAnsi="宋体" w:cs="Courier New" w:hint="eastAsia"/>
          <w:sz w:val="22"/>
          <w:szCs w:val="22"/>
        </w:rPr>
        <w:t>(3)与采购人、其它供应商或者采购代理机构恶意串通的；</w:t>
      </w:r>
    </w:p>
    <w:p w14:paraId="3AFAC51B" w14:textId="77777777" w:rsidR="00AA4656" w:rsidRPr="006E0F63" w:rsidRDefault="00000000">
      <w:pPr>
        <w:spacing w:line="360" w:lineRule="auto"/>
        <w:ind w:left="1079"/>
        <w:rPr>
          <w:rFonts w:ascii="宋体" w:hAnsi="宋体" w:cs="Courier New"/>
          <w:sz w:val="22"/>
          <w:szCs w:val="22"/>
        </w:rPr>
      </w:pPr>
      <w:r w:rsidRPr="006E0F63">
        <w:rPr>
          <w:rFonts w:ascii="宋体" w:hAnsi="宋体" w:cs="Courier New" w:hint="eastAsia"/>
          <w:sz w:val="22"/>
          <w:szCs w:val="22"/>
        </w:rPr>
        <w:t>(4)向采购人、采购代理机构行贿或者提供其他不正当利益的；</w:t>
      </w:r>
    </w:p>
    <w:p w14:paraId="41686976" w14:textId="77777777" w:rsidR="00AA4656" w:rsidRPr="006E0F63" w:rsidRDefault="00000000">
      <w:pPr>
        <w:spacing w:line="360" w:lineRule="auto"/>
        <w:ind w:left="1079"/>
        <w:rPr>
          <w:rFonts w:ascii="宋体" w:hAnsi="宋体" w:cs="Courier New"/>
          <w:sz w:val="22"/>
          <w:szCs w:val="22"/>
        </w:rPr>
      </w:pPr>
      <w:r w:rsidRPr="006E0F63">
        <w:rPr>
          <w:rFonts w:ascii="宋体" w:hAnsi="宋体" w:cs="Courier New" w:hint="eastAsia"/>
          <w:sz w:val="22"/>
          <w:szCs w:val="22"/>
        </w:rPr>
        <w:t>(5)在招标采购过程中与采购人进行协商谈判的；</w:t>
      </w:r>
    </w:p>
    <w:p w14:paraId="5DA2A6BD" w14:textId="77777777" w:rsidR="00AA4656" w:rsidRPr="006E0F63" w:rsidRDefault="00000000">
      <w:pPr>
        <w:spacing w:line="360" w:lineRule="auto"/>
        <w:ind w:left="1079"/>
        <w:rPr>
          <w:rFonts w:ascii="宋体" w:hAnsi="宋体" w:cs="Courier New"/>
          <w:sz w:val="22"/>
          <w:szCs w:val="22"/>
        </w:rPr>
      </w:pPr>
      <w:r w:rsidRPr="006E0F63">
        <w:rPr>
          <w:rFonts w:ascii="宋体" w:hAnsi="宋体" w:cs="Courier New" w:hint="eastAsia"/>
          <w:sz w:val="22"/>
          <w:szCs w:val="22"/>
        </w:rPr>
        <w:t>(</w:t>
      </w:r>
      <w:r w:rsidRPr="006E0F63">
        <w:rPr>
          <w:rFonts w:ascii="宋体" w:hAnsi="宋体" w:cs="Courier New"/>
          <w:sz w:val="22"/>
          <w:szCs w:val="22"/>
        </w:rPr>
        <w:t>6</w:t>
      </w:r>
      <w:r w:rsidRPr="006E0F63">
        <w:rPr>
          <w:rFonts w:ascii="宋体" w:hAnsi="宋体" w:cs="Courier New" w:hint="eastAsia"/>
          <w:sz w:val="22"/>
          <w:szCs w:val="22"/>
        </w:rPr>
        <w:t>)在招标文件规定的投标有效期内撤回投标；</w:t>
      </w:r>
    </w:p>
    <w:p w14:paraId="43E37674" w14:textId="77777777" w:rsidR="00AA4656" w:rsidRPr="006E0F63" w:rsidRDefault="00000000">
      <w:pPr>
        <w:spacing w:line="360" w:lineRule="auto"/>
        <w:ind w:left="1079"/>
        <w:rPr>
          <w:rFonts w:ascii="宋体" w:hAnsi="宋体" w:cs="Courier New"/>
          <w:sz w:val="22"/>
          <w:szCs w:val="22"/>
        </w:rPr>
      </w:pPr>
      <w:r w:rsidRPr="006E0F63">
        <w:rPr>
          <w:rFonts w:ascii="宋体" w:hAnsi="宋体" w:cs="Courier New" w:hint="eastAsia"/>
          <w:sz w:val="22"/>
          <w:szCs w:val="22"/>
        </w:rPr>
        <w:t>(</w:t>
      </w:r>
      <w:r w:rsidRPr="006E0F63">
        <w:rPr>
          <w:rFonts w:ascii="宋体" w:hAnsi="宋体" w:cs="Courier New"/>
          <w:sz w:val="22"/>
          <w:szCs w:val="22"/>
        </w:rPr>
        <w:t>7</w:t>
      </w:r>
      <w:r w:rsidRPr="006E0F63">
        <w:rPr>
          <w:rFonts w:ascii="宋体" w:hAnsi="宋体" w:cs="Courier New" w:hint="eastAsia"/>
          <w:sz w:val="22"/>
          <w:szCs w:val="22"/>
        </w:rPr>
        <w:t>)未按中标（成交）通知书中规定的时间与采购人签订合同；</w:t>
      </w:r>
    </w:p>
    <w:p w14:paraId="08441929" w14:textId="77777777" w:rsidR="00AA4656" w:rsidRPr="006E0F63" w:rsidRDefault="00000000">
      <w:pPr>
        <w:spacing w:line="360" w:lineRule="auto"/>
        <w:ind w:left="1079"/>
        <w:rPr>
          <w:rFonts w:ascii="宋体" w:hAnsi="宋体" w:cs="Courier New"/>
          <w:sz w:val="22"/>
          <w:szCs w:val="22"/>
        </w:rPr>
      </w:pPr>
      <w:r w:rsidRPr="006E0F63">
        <w:rPr>
          <w:rFonts w:ascii="宋体" w:hAnsi="宋体" w:cs="Courier New" w:hint="eastAsia"/>
          <w:sz w:val="22"/>
          <w:szCs w:val="22"/>
        </w:rPr>
        <w:t>(</w:t>
      </w:r>
      <w:r w:rsidRPr="006E0F63">
        <w:rPr>
          <w:rFonts w:ascii="宋体" w:hAnsi="宋体" w:cs="Courier New"/>
          <w:sz w:val="22"/>
          <w:szCs w:val="22"/>
        </w:rPr>
        <w:t>8</w:t>
      </w:r>
      <w:r w:rsidRPr="006E0F63">
        <w:rPr>
          <w:rFonts w:ascii="宋体" w:hAnsi="宋体" w:cs="Courier New" w:hint="eastAsia"/>
          <w:sz w:val="22"/>
          <w:szCs w:val="22"/>
        </w:rPr>
        <w:t>)拒绝有关部门监督检查或提供虚假情况的。</w:t>
      </w:r>
    </w:p>
    <w:p w14:paraId="3785E547" w14:textId="77777777" w:rsidR="00AA4656" w:rsidRPr="006E0F63" w:rsidRDefault="00000000">
      <w:pPr>
        <w:spacing w:line="360" w:lineRule="auto"/>
        <w:ind w:firstLine="435"/>
        <w:rPr>
          <w:rFonts w:ascii="宋体" w:hAnsi="宋体" w:cs="Courier New"/>
          <w:sz w:val="22"/>
          <w:szCs w:val="22"/>
        </w:rPr>
      </w:pPr>
      <w:r w:rsidRPr="006E0F63">
        <w:rPr>
          <w:rFonts w:ascii="宋体" w:hAnsi="宋体" w:cs="Courier New" w:hint="eastAsia"/>
          <w:sz w:val="22"/>
          <w:szCs w:val="22"/>
        </w:rPr>
        <w:t xml:space="preserve">                                   投标人全称（盖章）：</w:t>
      </w:r>
      <w:r w:rsidRPr="006E0F63">
        <w:rPr>
          <w:rFonts w:ascii="宋体" w:hAnsi="宋体" w:cs="Courier New" w:hint="eastAsia"/>
          <w:sz w:val="22"/>
          <w:szCs w:val="22"/>
          <w:u w:val="single"/>
        </w:rPr>
        <w:t xml:space="preserve">                   </w:t>
      </w:r>
    </w:p>
    <w:p w14:paraId="26B9B527" w14:textId="77777777" w:rsidR="00AA4656" w:rsidRPr="006E0F63" w:rsidRDefault="00000000">
      <w:pPr>
        <w:spacing w:line="360" w:lineRule="auto"/>
        <w:ind w:firstLine="435"/>
        <w:rPr>
          <w:rFonts w:ascii="宋体" w:hAnsi="宋体" w:cs="Courier New"/>
          <w:sz w:val="22"/>
          <w:szCs w:val="22"/>
        </w:rPr>
      </w:pPr>
      <w:r w:rsidRPr="006E0F63">
        <w:rPr>
          <w:rFonts w:ascii="宋体" w:hAnsi="宋体" w:cs="Courier New" w:hint="eastAsia"/>
          <w:sz w:val="22"/>
          <w:szCs w:val="22"/>
        </w:rPr>
        <w:t xml:space="preserve">                                   单位负责人或授权代表（签字或盖章）：</w:t>
      </w:r>
      <w:r w:rsidRPr="006E0F63">
        <w:rPr>
          <w:rFonts w:ascii="宋体" w:hAnsi="宋体" w:cs="Courier New" w:hint="eastAsia"/>
          <w:sz w:val="22"/>
          <w:szCs w:val="22"/>
          <w:u w:val="single"/>
        </w:rPr>
        <w:t xml:space="preserve">         </w:t>
      </w:r>
    </w:p>
    <w:p w14:paraId="3D676346" w14:textId="77777777" w:rsidR="00AA4656" w:rsidRPr="006E0F63" w:rsidRDefault="00000000">
      <w:pPr>
        <w:spacing w:line="360" w:lineRule="auto"/>
        <w:ind w:firstLine="435"/>
        <w:rPr>
          <w:rFonts w:ascii="宋体" w:hAnsi="宋体"/>
          <w:sz w:val="22"/>
          <w:szCs w:val="22"/>
        </w:rPr>
      </w:pPr>
      <w:r w:rsidRPr="006E0F63">
        <w:rPr>
          <w:rFonts w:ascii="宋体" w:hAnsi="宋体" w:cs="Courier New" w:hint="eastAsia"/>
          <w:sz w:val="22"/>
          <w:szCs w:val="22"/>
        </w:rPr>
        <w:t xml:space="preserve">      </w:t>
      </w:r>
      <w:r w:rsidRPr="006E0F63">
        <w:rPr>
          <w:rFonts w:ascii="宋体" w:hAnsi="宋体" w:cs="Courier New"/>
          <w:sz w:val="22"/>
          <w:szCs w:val="22"/>
        </w:rPr>
        <w:t xml:space="preserve">                            </w:t>
      </w:r>
      <w:bookmarkStart w:id="245" w:name="_Hlk100512650"/>
      <w:r w:rsidRPr="006E0F63">
        <w:rPr>
          <w:rFonts w:ascii="宋体" w:hAnsi="宋体" w:cs="Courier New"/>
          <w:sz w:val="22"/>
          <w:szCs w:val="22"/>
        </w:rPr>
        <w:t xml:space="preserve"> </w:t>
      </w:r>
      <w:r w:rsidRPr="006E0F63">
        <w:rPr>
          <w:rFonts w:ascii="宋体" w:hAnsi="宋体" w:cs="Courier New" w:hint="eastAsia"/>
          <w:sz w:val="22"/>
          <w:szCs w:val="22"/>
        </w:rPr>
        <w:t xml:space="preserve">日 </w:t>
      </w:r>
      <w:r w:rsidRPr="006E0F63">
        <w:rPr>
          <w:rFonts w:ascii="宋体" w:hAnsi="宋体" w:cs="Courier New"/>
          <w:sz w:val="22"/>
          <w:szCs w:val="22"/>
        </w:rPr>
        <w:t xml:space="preserve">      </w:t>
      </w:r>
      <w:r w:rsidRPr="006E0F63">
        <w:rPr>
          <w:rFonts w:ascii="宋体" w:hAnsi="宋体" w:cs="Courier New" w:hint="eastAsia"/>
          <w:sz w:val="22"/>
          <w:szCs w:val="22"/>
        </w:rPr>
        <w:t>期：  年  月  日</w:t>
      </w:r>
      <w:bookmarkEnd w:id="245"/>
    </w:p>
    <w:p w14:paraId="4258408F" w14:textId="77777777" w:rsidR="00AA4656" w:rsidRPr="006E0F63" w:rsidRDefault="00000000">
      <w:pPr>
        <w:spacing w:line="400" w:lineRule="exact"/>
        <w:ind w:firstLineChars="150" w:firstLine="331"/>
        <w:rPr>
          <w:rFonts w:ascii="宋体" w:hAnsi="宋体"/>
          <w:b/>
          <w:sz w:val="22"/>
          <w:szCs w:val="22"/>
          <w:u w:val="single"/>
        </w:rPr>
      </w:pPr>
      <w:r w:rsidRPr="006E0F63">
        <w:rPr>
          <w:rFonts w:ascii="宋体" w:hAnsi="宋体" w:hint="eastAsia"/>
          <w:b/>
          <w:sz w:val="22"/>
          <w:szCs w:val="22"/>
          <w:u w:val="single"/>
        </w:rPr>
        <w:t>※不提供此函的投标文件将被视为未实质性响应招标文件，其</w:t>
      </w:r>
      <w:r w:rsidRPr="006E0F63">
        <w:rPr>
          <w:rFonts w:ascii="宋体" w:hAnsi="宋体" w:hint="eastAsia"/>
          <w:b/>
          <w:bCs/>
          <w:sz w:val="22"/>
          <w:szCs w:val="22"/>
          <w:u w:val="single"/>
        </w:rPr>
        <w:t>投标无效</w:t>
      </w:r>
      <w:r w:rsidRPr="006E0F63">
        <w:rPr>
          <w:rFonts w:ascii="宋体" w:hAnsi="宋体" w:hint="eastAsia"/>
          <w:b/>
          <w:sz w:val="22"/>
          <w:szCs w:val="22"/>
          <w:u w:val="single"/>
        </w:rPr>
        <w:t>。</w:t>
      </w:r>
    </w:p>
    <w:p w14:paraId="4EB17668" w14:textId="77777777" w:rsidR="00AA4656" w:rsidRPr="006E0F63" w:rsidRDefault="00AA4656">
      <w:pPr>
        <w:spacing w:line="360" w:lineRule="auto"/>
        <w:jc w:val="center"/>
        <w:rPr>
          <w:rFonts w:ascii="宋体" w:hAnsi="宋体"/>
          <w:b/>
          <w:bCs/>
          <w:szCs w:val="21"/>
        </w:rPr>
      </w:pPr>
    </w:p>
    <w:p w14:paraId="09184010" w14:textId="77777777" w:rsidR="00AA4656" w:rsidRPr="006E0F63" w:rsidRDefault="00AA4656">
      <w:pPr>
        <w:rPr>
          <w:rFonts w:ascii="宋体" w:hAnsi="宋体"/>
        </w:rPr>
      </w:pPr>
    </w:p>
    <w:p w14:paraId="025E55D8" w14:textId="77777777" w:rsidR="00AA4656" w:rsidRPr="006E0F63" w:rsidRDefault="00000000">
      <w:pPr>
        <w:tabs>
          <w:tab w:val="left" w:pos="420"/>
          <w:tab w:val="left" w:pos="1260"/>
        </w:tabs>
        <w:spacing w:line="360" w:lineRule="auto"/>
        <w:jc w:val="center"/>
        <w:rPr>
          <w:rFonts w:ascii="宋体" w:hAnsi="宋体"/>
          <w:b/>
          <w:bCs/>
          <w:sz w:val="30"/>
          <w:szCs w:val="30"/>
        </w:rPr>
      </w:pPr>
      <w:r w:rsidRPr="006E0F63">
        <w:rPr>
          <w:rFonts w:ascii="宋体" w:hAnsi="宋体" w:hint="eastAsia"/>
          <w:b/>
          <w:bCs/>
          <w:sz w:val="30"/>
          <w:szCs w:val="30"/>
        </w:rPr>
        <w:t>二、单位负责人授权书</w:t>
      </w:r>
    </w:p>
    <w:p w14:paraId="78100380" w14:textId="77777777" w:rsidR="00AA4656" w:rsidRPr="006E0F63" w:rsidRDefault="00AA4656">
      <w:pPr>
        <w:spacing w:line="420" w:lineRule="exact"/>
        <w:rPr>
          <w:rFonts w:ascii="宋体" w:hAnsi="宋体"/>
          <w:sz w:val="22"/>
          <w:szCs w:val="22"/>
        </w:rPr>
      </w:pPr>
    </w:p>
    <w:p w14:paraId="19634303" w14:textId="77777777" w:rsidR="00AA4656" w:rsidRPr="006E0F63" w:rsidRDefault="00000000">
      <w:pPr>
        <w:spacing w:line="420" w:lineRule="exact"/>
        <w:rPr>
          <w:rFonts w:ascii="宋体" w:hAnsi="宋体"/>
          <w:sz w:val="22"/>
          <w:szCs w:val="22"/>
        </w:rPr>
      </w:pPr>
      <w:r w:rsidRPr="006E0F63">
        <w:rPr>
          <w:rFonts w:ascii="宋体" w:hAnsi="宋体" w:hint="eastAsia"/>
          <w:sz w:val="22"/>
          <w:szCs w:val="22"/>
        </w:rPr>
        <w:t>温州市瓯海区民政局</w:t>
      </w:r>
    </w:p>
    <w:p w14:paraId="100E77B9" w14:textId="77777777" w:rsidR="00AA4656" w:rsidRPr="006E0F63" w:rsidRDefault="00000000">
      <w:pPr>
        <w:spacing w:line="420" w:lineRule="exact"/>
        <w:rPr>
          <w:rFonts w:ascii="宋体" w:hAnsi="宋体"/>
          <w:sz w:val="22"/>
          <w:szCs w:val="22"/>
        </w:rPr>
      </w:pPr>
      <w:r w:rsidRPr="006E0F63">
        <w:rPr>
          <w:rFonts w:ascii="宋体" w:hAnsi="宋体" w:hint="eastAsia"/>
          <w:sz w:val="22"/>
          <w:szCs w:val="22"/>
        </w:rPr>
        <w:t>温州云信招标代理有限公司：</w:t>
      </w:r>
    </w:p>
    <w:p w14:paraId="1613BF70" w14:textId="77777777" w:rsidR="00AA4656" w:rsidRPr="006E0F63" w:rsidRDefault="00000000">
      <w:pPr>
        <w:spacing w:line="460" w:lineRule="exact"/>
        <w:ind w:firstLineChars="250" w:firstLine="550"/>
        <w:rPr>
          <w:rFonts w:ascii="宋体" w:hAnsi="宋体"/>
          <w:sz w:val="22"/>
          <w:szCs w:val="22"/>
        </w:rPr>
      </w:pPr>
      <w:r w:rsidRPr="006E0F63">
        <w:rPr>
          <w:rFonts w:ascii="宋体" w:hAnsi="宋体" w:hint="eastAsia"/>
          <w:sz w:val="22"/>
          <w:szCs w:val="22"/>
          <w:u w:val="single"/>
        </w:rPr>
        <w:t xml:space="preserve">                   </w:t>
      </w:r>
      <w:r w:rsidRPr="006E0F63">
        <w:rPr>
          <w:rFonts w:ascii="宋体" w:hAnsi="宋体" w:hint="eastAsia"/>
          <w:sz w:val="22"/>
          <w:szCs w:val="22"/>
        </w:rPr>
        <w:t>（投标人单位全称）单位负责人</w:t>
      </w:r>
      <w:r w:rsidRPr="006E0F63">
        <w:rPr>
          <w:rFonts w:ascii="宋体" w:hAnsi="宋体" w:hint="eastAsia"/>
          <w:sz w:val="22"/>
          <w:szCs w:val="22"/>
          <w:u w:val="single"/>
        </w:rPr>
        <w:t xml:space="preserve">            </w:t>
      </w:r>
      <w:r w:rsidRPr="006E0F63">
        <w:rPr>
          <w:rFonts w:ascii="宋体" w:hAnsi="宋体" w:hint="eastAsia"/>
          <w:sz w:val="22"/>
          <w:szCs w:val="22"/>
        </w:rPr>
        <w:t>授权</w:t>
      </w:r>
      <w:r w:rsidRPr="006E0F63">
        <w:rPr>
          <w:rFonts w:ascii="宋体" w:hAnsi="宋体" w:hint="eastAsia"/>
          <w:sz w:val="22"/>
          <w:szCs w:val="22"/>
          <w:u w:val="single"/>
        </w:rPr>
        <w:t xml:space="preserve">           </w:t>
      </w:r>
      <w:r w:rsidRPr="006E0F63">
        <w:rPr>
          <w:rFonts w:ascii="宋体" w:hAnsi="宋体" w:hint="eastAsia"/>
          <w:sz w:val="22"/>
          <w:szCs w:val="22"/>
        </w:rPr>
        <w:t>（全权代表姓名）为全权代表，参加贵处组织的</w:t>
      </w:r>
      <w:r w:rsidRPr="006E0F63">
        <w:rPr>
          <w:rFonts w:ascii="宋体" w:hAnsi="宋体" w:hint="eastAsia"/>
          <w:sz w:val="22"/>
          <w:szCs w:val="22"/>
          <w:u w:val="single"/>
        </w:rPr>
        <w:t xml:space="preserve">                        </w:t>
      </w:r>
      <w:r w:rsidRPr="006E0F63">
        <w:rPr>
          <w:rFonts w:ascii="宋体" w:hAnsi="宋体" w:hint="eastAsia"/>
          <w:sz w:val="22"/>
          <w:szCs w:val="22"/>
        </w:rPr>
        <w:t>（采购项目名称、编号）的采购活动，全权代表我方处理采购活动中的一切事宜</w:t>
      </w:r>
      <w:bookmarkStart w:id="246" w:name="_Hlk100435796"/>
      <w:r w:rsidRPr="006E0F63">
        <w:rPr>
          <w:rFonts w:ascii="宋体" w:hAnsi="宋体"/>
          <w:sz w:val="22"/>
          <w:szCs w:val="22"/>
        </w:rPr>
        <w:t>。投标人代表在投标过程中所签署的一切文件和处理与之有关的一切事务，我方均予以认可并对此承担责任。</w:t>
      </w:r>
      <w:bookmarkEnd w:id="246"/>
    </w:p>
    <w:p w14:paraId="0EA3ED41" w14:textId="77777777" w:rsidR="00AA4656" w:rsidRPr="006E0F63" w:rsidRDefault="00AA4656">
      <w:pPr>
        <w:spacing w:line="460" w:lineRule="exact"/>
        <w:ind w:firstLineChars="250" w:firstLine="550"/>
        <w:rPr>
          <w:rFonts w:ascii="宋体" w:hAnsi="宋体"/>
          <w:sz w:val="22"/>
          <w:szCs w:val="22"/>
        </w:rPr>
      </w:pPr>
    </w:p>
    <w:p w14:paraId="41D1879E" w14:textId="77777777" w:rsidR="00AA4656" w:rsidRPr="006E0F63" w:rsidRDefault="00000000">
      <w:pPr>
        <w:spacing w:line="460" w:lineRule="exact"/>
        <w:ind w:firstLineChars="1805" w:firstLine="3971"/>
        <w:rPr>
          <w:rFonts w:ascii="宋体" w:hAnsi="宋体"/>
          <w:sz w:val="22"/>
          <w:szCs w:val="22"/>
        </w:rPr>
      </w:pPr>
      <w:r w:rsidRPr="006E0F63">
        <w:rPr>
          <w:rFonts w:ascii="宋体" w:hAnsi="宋体" w:hint="eastAsia"/>
          <w:sz w:val="22"/>
          <w:szCs w:val="22"/>
        </w:rPr>
        <w:t>单位负责人(签字或盖章)：</w:t>
      </w:r>
    </w:p>
    <w:p w14:paraId="1E4C8A4C" w14:textId="77777777" w:rsidR="00AA4656" w:rsidRPr="006E0F63" w:rsidRDefault="00000000">
      <w:pPr>
        <w:spacing w:line="460" w:lineRule="exact"/>
        <w:ind w:firstLineChars="1805" w:firstLine="3971"/>
        <w:rPr>
          <w:rFonts w:ascii="宋体" w:hAnsi="宋体"/>
          <w:sz w:val="22"/>
          <w:szCs w:val="22"/>
        </w:rPr>
      </w:pPr>
      <w:r w:rsidRPr="006E0F63">
        <w:rPr>
          <w:rFonts w:ascii="宋体" w:hAnsi="宋体" w:hint="eastAsia"/>
          <w:sz w:val="22"/>
          <w:szCs w:val="22"/>
        </w:rPr>
        <w:t>投标人全称（盖章）：</w:t>
      </w:r>
    </w:p>
    <w:p w14:paraId="79624D8A" w14:textId="77777777" w:rsidR="00AA4656" w:rsidRPr="006E0F63" w:rsidRDefault="00000000">
      <w:pPr>
        <w:spacing w:line="460" w:lineRule="exact"/>
        <w:ind w:firstLineChars="1805" w:firstLine="3971"/>
        <w:rPr>
          <w:rFonts w:ascii="宋体" w:hAnsi="宋体"/>
          <w:sz w:val="22"/>
          <w:szCs w:val="22"/>
        </w:rPr>
      </w:pPr>
      <w:r w:rsidRPr="006E0F63">
        <w:rPr>
          <w:rFonts w:ascii="宋体" w:hAnsi="宋体" w:hint="eastAsia"/>
          <w:sz w:val="22"/>
          <w:szCs w:val="22"/>
        </w:rPr>
        <w:t>日          期：  年  月  日</w:t>
      </w:r>
    </w:p>
    <w:p w14:paraId="4B458F5C" w14:textId="77777777" w:rsidR="00AA4656" w:rsidRPr="006E0F63" w:rsidRDefault="00AA4656">
      <w:pPr>
        <w:spacing w:line="460" w:lineRule="exact"/>
        <w:rPr>
          <w:rFonts w:ascii="宋体" w:hAnsi="宋体"/>
          <w:sz w:val="22"/>
          <w:szCs w:val="22"/>
        </w:rPr>
      </w:pPr>
    </w:p>
    <w:p w14:paraId="46998960" w14:textId="77777777" w:rsidR="00AA4656" w:rsidRPr="006E0F63" w:rsidRDefault="00000000">
      <w:pPr>
        <w:spacing w:line="460" w:lineRule="exact"/>
        <w:rPr>
          <w:rFonts w:ascii="宋体" w:hAnsi="宋体"/>
          <w:sz w:val="22"/>
          <w:szCs w:val="22"/>
        </w:rPr>
      </w:pPr>
      <w:r w:rsidRPr="006E0F63">
        <w:rPr>
          <w:rFonts w:ascii="宋体" w:hAnsi="宋体" w:hint="eastAsia"/>
          <w:sz w:val="22"/>
          <w:szCs w:val="22"/>
        </w:rPr>
        <w:t>附：</w:t>
      </w:r>
    </w:p>
    <w:p w14:paraId="0B37F042" w14:textId="77777777" w:rsidR="00AA4656" w:rsidRPr="006E0F63" w:rsidRDefault="00000000">
      <w:pPr>
        <w:spacing w:line="460" w:lineRule="exact"/>
        <w:ind w:firstLineChars="100" w:firstLine="220"/>
        <w:rPr>
          <w:rFonts w:ascii="宋体" w:hAnsi="宋体"/>
          <w:sz w:val="22"/>
          <w:szCs w:val="22"/>
        </w:rPr>
      </w:pPr>
      <w:r w:rsidRPr="006E0F63">
        <w:rPr>
          <w:rFonts w:ascii="宋体" w:hAnsi="宋体" w:hint="eastAsia"/>
          <w:sz w:val="22"/>
          <w:szCs w:val="22"/>
        </w:rPr>
        <w:t>单位负责人有效期内的身份证正反面电子件：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6E0F63" w:rsidRPr="006E0F63" w14:paraId="6A97B789" w14:textId="77777777">
        <w:trPr>
          <w:trHeight w:val="1399"/>
          <w:jc w:val="center"/>
        </w:trPr>
        <w:tc>
          <w:tcPr>
            <w:tcW w:w="4673" w:type="dxa"/>
            <w:tcBorders>
              <w:top w:val="single" w:sz="4" w:space="0" w:color="000000"/>
              <w:left w:val="single" w:sz="4" w:space="0" w:color="000000"/>
              <w:bottom w:val="single" w:sz="4" w:space="0" w:color="000000"/>
              <w:right w:val="single" w:sz="4" w:space="0" w:color="000000"/>
            </w:tcBorders>
          </w:tcPr>
          <w:p w14:paraId="7C08D948" w14:textId="77777777" w:rsidR="00AA4656" w:rsidRPr="006E0F63" w:rsidRDefault="00AA4656">
            <w:pPr>
              <w:spacing w:line="360" w:lineRule="auto"/>
              <w:jc w:val="left"/>
              <w:rPr>
                <w:rFonts w:ascii="宋体" w:hAnsi="宋体"/>
                <w:sz w:val="24"/>
              </w:rPr>
            </w:pPr>
          </w:p>
          <w:p w14:paraId="7A84A008" w14:textId="77777777" w:rsidR="00AA4656" w:rsidRPr="006E0F63" w:rsidRDefault="00AA4656">
            <w:pPr>
              <w:spacing w:line="360" w:lineRule="auto"/>
              <w:jc w:val="left"/>
              <w:rPr>
                <w:rFonts w:ascii="宋体" w:hAnsi="宋体"/>
                <w:sz w:val="24"/>
              </w:rPr>
            </w:pPr>
          </w:p>
          <w:p w14:paraId="4CFC3CEE" w14:textId="77777777" w:rsidR="00AA4656" w:rsidRPr="006E0F63" w:rsidRDefault="00AA4656">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03BA5134" w14:textId="77777777" w:rsidR="00AA4656" w:rsidRPr="006E0F63" w:rsidRDefault="00AA4656">
            <w:pPr>
              <w:spacing w:line="360" w:lineRule="auto"/>
              <w:jc w:val="left"/>
              <w:rPr>
                <w:rFonts w:ascii="宋体" w:hAnsi="宋体"/>
                <w:sz w:val="24"/>
              </w:rPr>
            </w:pPr>
          </w:p>
          <w:p w14:paraId="1DC9EA18" w14:textId="77777777" w:rsidR="00AA4656" w:rsidRPr="006E0F63" w:rsidRDefault="00AA4656">
            <w:pPr>
              <w:spacing w:line="360" w:lineRule="auto"/>
              <w:jc w:val="left"/>
              <w:rPr>
                <w:rFonts w:ascii="宋体" w:hAnsi="宋体"/>
                <w:sz w:val="24"/>
              </w:rPr>
            </w:pPr>
          </w:p>
          <w:p w14:paraId="66266904" w14:textId="77777777" w:rsidR="00AA4656" w:rsidRPr="006E0F63" w:rsidRDefault="00AA4656">
            <w:pPr>
              <w:spacing w:line="360" w:lineRule="auto"/>
              <w:jc w:val="left"/>
              <w:rPr>
                <w:rFonts w:ascii="宋体" w:hAnsi="宋体"/>
                <w:sz w:val="24"/>
              </w:rPr>
            </w:pPr>
          </w:p>
        </w:tc>
      </w:tr>
    </w:tbl>
    <w:p w14:paraId="5968F0FD" w14:textId="77777777" w:rsidR="00AA4656" w:rsidRPr="006E0F63" w:rsidRDefault="00000000">
      <w:pPr>
        <w:spacing w:line="460" w:lineRule="exact"/>
        <w:ind w:firstLineChars="100" w:firstLine="220"/>
        <w:rPr>
          <w:rFonts w:ascii="宋体" w:hAnsi="宋体"/>
          <w:sz w:val="22"/>
          <w:szCs w:val="22"/>
        </w:rPr>
      </w:pPr>
      <w:r w:rsidRPr="006E0F63">
        <w:rPr>
          <w:rFonts w:ascii="宋体" w:hAnsi="宋体" w:hint="eastAsia"/>
          <w:sz w:val="22"/>
          <w:szCs w:val="22"/>
        </w:rPr>
        <w:t>全权代表人有效期内的身份证正反面电子件：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AA4656" w:rsidRPr="006E0F63" w14:paraId="1646254A" w14:textId="77777777">
        <w:trPr>
          <w:trHeight w:val="1399"/>
          <w:jc w:val="center"/>
        </w:trPr>
        <w:tc>
          <w:tcPr>
            <w:tcW w:w="4673" w:type="dxa"/>
            <w:tcBorders>
              <w:top w:val="single" w:sz="4" w:space="0" w:color="000000"/>
              <w:left w:val="single" w:sz="4" w:space="0" w:color="000000"/>
              <w:bottom w:val="single" w:sz="4" w:space="0" w:color="000000"/>
              <w:right w:val="single" w:sz="4" w:space="0" w:color="000000"/>
            </w:tcBorders>
          </w:tcPr>
          <w:p w14:paraId="29F1FB2B" w14:textId="77777777" w:rsidR="00AA4656" w:rsidRPr="006E0F63" w:rsidRDefault="00AA4656">
            <w:pPr>
              <w:spacing w:line="360" w:lineRule="auto"/>
              <w:jc w:val="left"/>
              <w:rPr>
                <w:rFonts w:ascii="宋体" w:hAnsi="宋体"/>
                <w:sz w:val="24"/>
              </w:rPr>
            </w:pPr>
          </w:p>
          <w:p w14:paraId="433D719E" w14:textId="77777777" w:rsidR="00AA4656" w:rsidRPr="006E0F63" w:rsidRDefault="00AA4656">
            <w:pPr>
              <w:spacing w:line="360" w:lineRule="auto"/>
              <w:jc w:val="left"/>
              <w:rPr>
                <w:rFonts w:ascii="宋体" w:hAnsi="宋体"/>
                <w:sz w:val="24"/>
              </w:rPr>
            </w:pPr>
          </w:p>
          <w:p w14:paraId="273CA1CD" w14:textId="77777777" w:rsidR="00AA4656" w:rsidRPr="006E0F63" w:rsidRDefault="00AA4656">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5C18026C" w14:textId="77777777" w:rsidR="00AA4656" w:rsidRPr="006E0F63" w:rsidRDefault="00AA4656">
            <w:pPr>
              <w:spacing w:line="360" w:lineRule="auto"/>
              <w:jc w:val="left"/>
              <w:rPr>
                <w:rFonts w:ascii="宋体" w:hAnsi="宋体"/>
                <w:sz w:val="24"/>
              </w:rPr>
            </w:pPr>
          </w:p>
          <w:p w14:paraId="2021D7FB" w14:textId="77777777" w:rsidR="00AA4656" w:rsidRPr="006E0F63" w:rsidRDefault="00AA4656">
            <w:pPr>
              <w:spacing w:line="360" w:lineRule="auto"/>
              <w:jc w:val="left"/>
              <w:rPr>
                <w:rFonts w:ascii="宋体" w:hAnsi="宋体"/>
                <w:sz w:val="24"/>
              </w:rPr>
            </w:pPr>
          </w:p>
          <w:p w14:paraId="4D677D7E" w14:textId="77777777" w:rsidR="00AA4656" w:rsidRPr="006E0F63" w:rsidRDefault="00AA4656">
            <w:pPr>
              <w:spacing w:line="360" w:lineRule="auto"/>
              <w:jc w:val="left"/>
              <w:rPr>
                <w:rFonts w:ascii="宋体" w:hAnsi="宋体"/>
                <w:sz w:val="24"/>
              </w:rPr>
            </w:pPr>
          </w:p>
        </w:tc>
      </w:tr>
    </w:tbl>
    <w:p w14:paraId="1C114B8C" w14:textId="77777777" w:rsidR="00AA4656" w:rsidRPr="006E0F63" w:rsidRDefault="00AA4656">
      <w:pPr>
        <w:spacing w:line="460" w:lineRule="exact"/>
        <w:rPr>
          <w:rFonts w:ascii="宋体" w:hAnsi="宋体"/>
          <w:b/>
          <w:bCs/>
          <w:sz w:val="22"/>
          <w:szCs w:val="22"/>
        </w:rPr>
      </w:pPr>
    </w:p>
    <w:p w14:paraId="5E8BEE28" w14:textId="77777777" w:rsidR="00AA4656" w:rsidRPr="006E0F63" w:rsidRDefault="00000000">
      <w:pPr>
        <w:spacing w:line="460" w:lineRule="exact"/>
        <w:rPr>
          <w:rFonts w:ascii="宋体" w:hAnsi="宋体" w:cs="Courier New"/>
          <w:b/>
          <w:sz w:val="22"/>
          <w:szCs w:val="22"/>
        </w:rPr>
      </w:pPr>
      <w:r w:rsidRPr="006E0F63">
        <w:rPr>
          <w:rFonts w:ascii="宋体" w:hAnsi="宋体" w:cs="Courier New" w:hint="eastAsia"/>
          <w:b/>
          <w:sz w:val="22"/>
          <w:szCs w:val="22"/>
        </w:rPr>
        <w:t xml:space="preserve">说明： </w:t>
      </w:r>
    </w:p>
    <w:p w14:paraId="393C6C7E" w14:textId="77777777" w:rsidR="00AA4656" w:rsidRPr="006E0F63" w:rsidRDefault="00000000">
      <w:pPr>
        <w:spacing w:line="460" w:lineRule="exact"/>
        <w:rPr>
          <w:rFonts w:ascii="宋体" w:hAnsi="宋体" w:cs="Courier New"/>
          <w:b/>
          <w:sz w:val="22"/>
          <w:szCs w:val="22"/>
        </w:rPr>
      </w:pPr>
      <w:r w:rsidRPr="006E0F63">
        <w:rPr>
          <w:rFonts w:ascii="宋体" w:hAnsi="宋体" w:cs="Courier New"/>
          <w:b/>
          <w:sz w:val="22"/>
          <w:szCs w:val="22"/>
        </w:rPr>
        <w:t>1</w:t>
      </w:r>
      <w:r w:rsidRPr="006E0F63">
        <w:rPr>
          <w:rFonts w:ascii="宋体" w:hAnsi="宋体" w:cs="Courier New" w:hint="eastAsia"/>
          <w:b/>
          <w:sz w:val="22"/>
          <w:szCs w:val="22"/>
        </w:rPr>
        <w:t>、</w:t>
      </w:r>
      <w:r w:rsidRPr="006E0F63">
        <w:rPr>
          <w:rFonts w:ascii="宋体" w:hAnsi="宋体" w:cs="Courier New"/>
          <w:b/>
          <w:sz w:val="22"/>
          <w:szCs w:val="22"/>
        </w:rPr>
        <w:t>投标人：若投标人代表为单位负责人授权的委托代理人，应提供本授权书；</w:t>
      </w:r>
    </w:p>
    <w:p w14:paraId="5E1AF031" w14:textId="77777777" w:rsidR="00AA4656" w:rsidRPr="006E0F63" w:rsidRDefault="00000000">
      <w:pPr>
        <w:spacing w:line="460" w:lineRule="exact"/>
        <w:rPr>
          <w:rFonts w:ascii="宋体" w:hAnsi="宋体" w:cs="Courier New"/>
          <w:b/>
          <w:sz w:val="22"/>
          <w:szCs w:val="22"/>
        </w:rPr>
      </w:pPr>
      <w:r w:rsidRPr="006E0F63">
        <w:rPr>
          <w:rFonts w:ascii="宋体" w:hAnsi="宋体" w:cs="Courier New"/>
          <w:b/>
          <w:sz w:val="22"/>
          <w:szCs w:val="22"/>
        </w:rPr>
        <w:t>2</w:t>
      </w:r>
      <w:r w:rsidRPr="006E0F63">
        <w:rPr>
          <w:rFonts w:ascii="宋体" w:hAnsi="宋体" w:cs="Courier New" w:hint="eastAsia"/>
          <w:b/>
          <w:sz w:val="22"/>
          <w:szCs w:val="22"/>
        </w:rPr>
        <w:t>、</w:t>
      </w:r>
      <w:r w:rsidRPr="006E0F63">
        <w:rPr>
          <w:rFonts w:ascii="宋体" w:hAnsi="宋体" w:cs="Courier New"/>
          <w:b/>
          <w:sz w:val="22"/>
          <w:szCs w:val="22"/>
        </w:rPr>
        <w:t>若投标人代表为单位负责人，应在此项下提交其身份证正反面复印件，可不提供本授权书。</w:t>
      </w:r>
    </w:p>
    <w:p w14:paraId="4A7D8083" w14:textId="77777777" w:rsidR="00AA4656" w:rsidRPr="006E0F63" w:rsidRDefault="00AA4656">
      <w:pPr>
        <w:spacing w:line="400" w:lineRule="exact"/>
        <w:ind w:firstLineChars="64" w:firstLine="141"/>
        <w:rPr>
          <w:rFonts w:ascii="宋体" w:hAnsi="宋体"/>
          <w:b/>
          <w:sz w:val="22"/>
        </w:rPr>
      </w:pPr>
    </w:p>
    <w:p w14:paraId="4BB7ECF8" w14:textId="77777777" w:rsidR="00AA4656" w:rsidRPr="006E0F63" w:rsidRDefault="00AA4656">
      <w:pPr>
        <w:numPr>
          <w:ilvl w:val="1"/>
          <w:numId w:val="34"/>
        </w:numPr>
        <w:tabs>
          <w:tab w:val="left" w:pos="0"/>
          <w:tab w:val="left" w:pos="600"/>
        </w:tabs>
        <w:spacing w:line="400" w:lineRule="exact"/>
        <w:rPr>
          <w:rFonts w:ascii="宋体" w:hAnsi="宋体"/>
          <w:b/>
          <w:sz w:val="22"/>
        </w:rPr>
        <w:sectPr w:rsidR="00AA4656" w:rsidRPr="006E0F63">
          <w:headerReference w:type="default" r:id="rId11"/>
          <w:pgSz w:w="11906" w:h="16838"/>
          <w:pgMar w:top="1134" w:right="1134" w:bottom="1134" w:left="1134" w:header="851" w:footer="851" w:gutter="0"/>
          <w:cols w:space="720"/>
          <w:docGrid w:linePitch="312"/>
        </w:sectPr>
      </w:pPr>
    </w:p>
    <w:p w14:paraId="6A0AB597" w14:textId="77777777" w:rsidR="00AA4656" w:rsidRPr="006E0F63" w:rsidRDefault="00AA4656">
      <w:pPr>
        <w:rPr>
          <w:rFonts w:ascii="宋体" w:hAnsi="宋体"/>
        </w:rPr>
      </w:pPr>
    </w:p>
    <w:p w14:paraId="37E55758" w14:textId="77777777" w:rsidR="00AA4656" w:rsidRPr="006E0F63" w:rsidRDefault="00000000">
      <w:pPr>
        <w:spacing w:line="460" w:lineRule="exact"/>
        <w:jc w:val="center"/>
        <w:rPr>
          <w:rFonts w:ascii="宋体" w:hAnsi="宋体"/>
          <w:b/>
          <w:bCs/>
          <w:sz w:val="30"/>
          <w:szCs w:val="30"/>
        </w:rPr>
      </w:pPr>
      <w:r w:rsidRPr="006E0F63">
        <w:rPr>
          <w:rFonts w:ascii="宋体" w:hAnsi="宋体" w:hint="eastAsia"/>
          <w:b/>
          <w:bCs/>
          <w:sz w:val="30"/>
          <w:szCs w:val="30"/>
        </w:rPr>
        <w:t>三、投标人联系表</w:t>
      </w:r>
    </w:p>
    <w:p w14:paraId="74549D9D" w14:textId="77777777" w:rsidR="00AA4656" w:rsidRPr="006E0F63" w:rsidRDefault="00AA4656">
      <w:pPr>
        <w:pStyle w:val="Style214"/>
        <w:ind w:firstLine="210"/>
        <w:rPr>
          <w:rFonts w:ascii="宋体" w:hAnsi="宋体"/>
        </w:rPr>
      </w:pPr>
    </w:p>
    <w:tbl>
      <w:tblPr>
        <w:tblW w:w="97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6E0F63" w:rsidRPr="006E0F63" w14:paraId="715D14E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D2F7749"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5100110C"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0A9AD7FF"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内容</w:t>
            </w:r>
          </w:p>
        </w:tc>
      </w:tr>
      <w:tr w:rsidR="006E0F63" w:rsidRPr="006E0F63" w14:paraId="694C131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AF87FEC"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4A5040A6" w14:textId="77777777" w:rsidR="00AA4656" w:rsidRPr="006E0F63" w:rsidRDefault="00000000">
            <w:pPr>
              <w:spacing w:line="440" w:lineRule="exact"/>
              <w:jc w:val="center"/>
              <w:rPr>
                <w:rFonts w:ascii="宋体" w:hAnsi="宋体"/>
                <w:bCs/>
                <w:sz w:val="22"/>
                <w:szCs w:val="22"/>
              </w:rPr>
            </w:pPr>
            <w:r w:rsidRPr="006E0F63">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03CCF7D3" w14:textId="77777777" w:rsidR="00AA4656" w:rsidRPr="006E0F63" w:rsidRDefault="00AA4656">
            <w:pPr>
              <w:spacing w:line="360" w:lineRule="exact"/>
              <w:rPr>
                <w:rFonts w:ascii="宋体" w:hAnsi="宋体" w:cs="楷体"/>
                <w:kern w:val="0"/>
                <w:sz w:val="22"/>
                <w:szCs w:val="22"/>
              </w:rPr>
            </w:pPr>
          </w:p>
        </w:tc>
      </w:tr>
      <w:tr w:rsidR="006E0F63" w:rsidRPr="006E0F63" w14:paraId="0F969B2A"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6867251"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0EDC500A" w14:textId="77777777" w:rsidR="00AA4656" w:rsidRPr="006E0F63" w:rsidRDefault="00000000">
            <w:pPr>
              <w:spacing w:line="440" w:lineRule="exact"/>
              <w:jc w:val="center"/>
              <w:rPr>
                <w:rFonts w:ascii="宋体" w:hAnsi="宋体"/>
                <w:bCs/>
                <w:sz w:val="22"/>
                <w:szCs w:val="22"/>
              </w:rPr>
            </w:pPr>
            <w:r w:rsidRPr="006E0F63">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34F75578" w14:textId="77777777" w:rsidR="00AA4656" w:rsidRPr="006E0F63" w:rsidRDefault="00AA4656">
            <w:pPr>
              <w:spacing w:line="360" w:lineRule="exact"/>
              <w:rPr>
                <w:rFonts w:ascii="宋体" w:hAnsi="宋体" w:cs="楷体"/>
                <w:kern w:val="0"/>
                <w:sz w:val="22"/>
                <w:szCs w:val="22"/>
              </w:rPr>
            </w:pPr>
          </w:p>
        </w:tc>
      </w:tr>
      <w:tr w:rsidR="006E0F63" w:rsidRPr="006E0F63" w14:paraId="7E73AE0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FCB4113"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538C2CD3" w14:textId="77777777" w:rsidR="00AA4656" w:rsidRPr="006E0F63" w:rsidRDefault="00000000">
            <w:pPr>
              <w:spacing w:line="440" w:lineRule="exact"/>
              <w:jc w:val="center"/>
              <w:rPr>
                <w:rFonts w:ascii="宋体" w:hAnsi="宋体"/>
                <w:bCs/>
                <w:sz w:val="22"/>
                <w:szCs w:val="22"/>
              </w:rPr>
            </w:pPr>
            <w:r w:rsidRPr="006E0F63">
              <w:rPr>
                <w:rFonts w:ascii="宋体" w:hAnsi="宋体" w:hint="eastAsia"/>
                <w:bCs/>
                <w:sz w:val="22"/>
                <w:szCs w:val="22"/>
              </w:rPr>
              <w:t>投标单位名称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43A079F6" w14:textId="77777777" w:rsidR="00AA4656" w:rsidRPr="006E0F63" w:rsidRDefault="00AA4656">
            <w:pPr>
              <w:spacing w:line="360" w:lineRule="exact"/>
              <w:rPr>
                <w:rFonts w:ascii="宋体" w:hAnsi="宋体" w:cs="楷体"/>
                <w:kern w:val="0"/>
                <w:sz w:val="22"/>
                <w:szCs w:val="22"/>
              </w:rPr>
            </w:pPr>
          </w:p>
        </w:tc>
      </w:tr>
      <w:tr w:rsidR="006E0F63" w:rsidRPr="006E0F63" w14:paraId="7BCE3D9A"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6E73BD3"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5FEED103" w14:textId="77777777" w:rsidR="00AA4656" w:rsidRPr="006E0F63" w:rsidRDefault="00000000">
            <w:pPr>
              <w:spacing w:line="440" w:lineRule="exact"/>
              <w:jc w:val="center"/>
              <w:rPr>
                <w:rFonts w:ascii="宋体" w:hAnsi="宋体"/>
                <w:bCs/>
                <w:sz w:val="22"/>
                <w:szCs w:val="22"/>
              </w:rPr>
            </w:pPr>
            <w:r w:rsidRPr="006E0F63">
              <w:rPr>
                <w:rFonts w:ascii="宋体" w:hAnsi="宋体" w:hint="eastAsia"/>
                <w:bCs/>
                <w:sz w:val="22"/>
                <w:szCs w:val="22"/>
              </w:rPr>
              <w:t>投标单位联系地址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67D5453E" w14:textId="77777777" w:rsidR="00AA4656" w:rsidRPr="006E0F63" w:rsidRDefault="00AA4656">
            <w:pPr>
              <w:spacing w:line="360" w:lineRule="exact"/>
              <w:rPr>
                <w:rFonts w:ascii="宋体" w:hAnsi="宋体" w:cs="楷体"/>
                <w:kern w:val="0"/>
                <w:sz w:val="22"/>
                <w:szCs w:val="22"/>
              </w:rPr>
            </w:pPr>
          </w:p>
        </w:tc>
      </w:tr>
      <w:tr w:rsidR="006E0F63" w:rsidRPr="006E0F63" w14:paraId="1662D537"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21E343B"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4BC69BDE" w14:textId="77777777" w:rsidR="00AA4656" w:rsidRPr="006E0F63" w:rsidRDefault="00000000">
            <w:pPr>
              <w:spacing w:line="440" w:lineRule="exact"/>
              <w:jc w:val="center"/>
              <w:rPr>
                <w:rFonts w:ascii="宋体" w:hAnsi="宋体"/>
                <w:bCs/>
                <w:sz w:val="22"/>
                <w:szCs w:val="22"/>
              </w:rPr>
            </w:pPr>
            <w:r w:rsidRPr="006E0F63">
              <w:rPr>
                <w:rFonts w:ascii="宋体" w:hAnsi="宋体" w:hint="eastAsia"/>
                <w:bCs/>
                <w:sz w:val="22"/>
                <w:szCs w:val="22"/>
              </w:rPr>
              <w:t>投标单位联系方式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1D5664B9" w14:textId="77777777" w:rsidR="00AA4656" w:rsidRPr="006E0F63" w:rsidRDefault="00AA4656">
            <w:pPr>
              <w:spacing w:line="360" w:lineRule="exact"/>
              <w:rPr>
                <w:rFonts w:ascii="宋体" w:hAnsi="宋体" w:cs="楷体"/>
                <w:kern w:val="0"/>
                <w:sz w:val="22"/>
                <w:szCs w:val="22"/>
              </w:rPr>
            </w:pPr>
          </w:p>
        </w:tc>
      </w:tr>
      <w:tr w:rsidR="006E0F63" w:rsidRPr="006E0F63" w14:paraId="100089AD"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89A67CF"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068D5F52" w14:textId="77777777" w:rsidR="00AA4656" w:rsidRPr="006E0F63" w:rsidRDefault="00000000">
            <w:pPr>
              <w:spacing w:line="440" w:lineRule="exact"/>
              <w:jc w:val="center"/>
              <w:rPr>
                <w:rFonts w:ascii="宋体" w:hAnsi="宋体"/>
                <w:bCs/>
                <w:sz w:val="22"/>
                <w:szCs w:val="22"/>
              </w:rPr>
            </w:pPr>
            <w:r w:rsidRPr="006E0F63">
              <w:rPr>
                <w:rFonts w:ascii="宋体" w:hAnsi="宋体" w:hint="eastAsia"/>
                <w:bCs/>
                <w:sz w:val="22"/>
                <w:szCs w:val="22"/>
              </w:rPr>
              <w:t>投标单位电子邮箱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788E8E93" w14:textId="77777777" w:rsidR="00AA4656" w:rsidRPr="006E0F63" w:rsidRDefault="00AA4656">
            <w:pPr>
              <w:spacing w:line="360" w:lineRule="exact"/>
              <w:rPr>
                <w:rFonts w:ascii="宋体" w:hAnsi="宋体" w:cs="楷体"/>
                <w:kern w:val="0"/>
                <w:sz w:val="22"/>
                <w:szCs w:val="22"/>
              </w:rPr>
            </w:pPr>
          </w:p>
        </w:tc>
      </w:tr>
      <w:tr w:rsidR="006E0F63" w:rsidRPr="006E0F63" w14:paraId="194ADF4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FAE7774"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63299387" w14:textId="77777777" w:rsidR="00AA4656" w:rsidRPr="006E0F63" w:rsidRDefault="00000000">
            <w:pPr>
              <w:spacing w:line="440" w:lineRule="exact"/>
              <w:jc w:val="center"/>
              <w:rPr>
                <w:rFonts w:ascii="宋体" w:hAnsi="宋体"/>
                <w:bCs/>
                <w:sz w:val="22"/>
                <w:szCs w:val="22"/>
              </w:rPr>
            </w:pPr>
            <w:r w:rsidRPr="006E0F63">
              <w:rPr>
                <w:rFonts w:ascii="宋体" w:hAnsi="宋体" w:hint="eastAsia"/>
                <w:bCs/>
                <w:sz w:val="22"/>
                <w:szCs w:val="22"/>
              </w:rPr>
              <w:t>投标单位传真号码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4D0D7B95" w14:textId="77777777" w:rsidR="00AA4656" w:rsidRPr="006E0F63" w:rsidRDefault="00AA4656">
            <w:pPr>
              <w:spacing w:line="360" w:lineRule="exact"/>
              <w:rPr>
                <w:rFonts w:ascii="宋体" w:hAnsi="宋体" w:cs="楷体"/>
                <w:kern w:val="0"/>
                <w:sz w:val="22"/>
                <w:szCs w:val="22"/>
              </w:rPr>
            </w:pPr>
          </w:p>
        </w:tc>
      </w:tr>
      <w:tr w:rsidR="006E0F63" w:rsidRPr="006E0F63" w14:paraId="0DD4919C"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86503C1" w14:textId="77777777" w:rsidR="00AA4656" w:rsidRPr="006E0F63" w:rsidRDefault="00000000">
            <w:pPr>
              <w:spacing w:line="440" w:lineRule="exact"/>
              <w:jc w:val="center"/>
              <w:rPr>
                <w:rFonts w:ascii="宋体" w:hAnsi="宋体"/>
                <w:sz w:val="22"/>
                <w:szCs w:val="22"/>
              </w:rPr>
            </w:pPr>
            <w:r w:rsidRPr="006E0F63">
              <w:rPr>
                <w:rFonts w:ascii="宋体" w:hAnsi="宋体"/>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064DF635" w14:textId="77777777" w:rsidR="00AA4656" w:rsidRPr="006E0F63" w:rsidRDefault="00000000">
            <w:pPr>
              <w:spacing w:line="440" w:lineRule="exact"/>
              <w:jc w:val="center"/>
              <w:rPr>
                <w:rFonts w:ascii="宋体" w:hAnsi="宋体"/>
                <w:bCs/>
                <w:sz w:val="22"/>
                <w:szCs w:val="22"/>
              </w:rPr>
            </w:pPr>
            <w:r w:rsidRPr="006E0F63">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77EB02BA" w14:textId="77777777" w:rsidR="00AA4656" w:rsidRPr="006E0F63" w:rsidRDefault="00AA4656">
            <w:pPr>
              <w:spacing w:line="360" w:lineRule="exact"/>
              <w:rPr>
                <w:rFonts w:ascii="宋体" w:hAnsi="宋体" w:cs="楷体"/>
                <w:kern w:val="0"/>
                <w:sz w:val="22"/>
                <w:szCs w:val="22"/>
              </w:rPr>
            </w:pPr>
          </w:p>
        </w:tc>
      </w:tr>
      <w:tr w:rsidR="006E0F63" w:rsidRPr="006E0F63" w14:paraId="54A17088"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EE2C0D9" w14:textId="77777777" w:rsidR="00AA4656" w:rsidRPr="006E0F63" w:rsidRDefault="00000000">
            <w:pPr>
              <w:spacing w:line="440" w:lineRule="exact"/>
              <w:jc w:val="center"/>
              <w:rPr>
                <w:rFonts w:ascii="宋体" w:hAnsi="宋体"/>
                <w:sz w:val="22"/>
                <w:szCs w:val="22"/>
              </w:rPr>
            </w:pPr>
            <w:r w:rsidRPr="006E0F63">
              <w:rPr>
                <w:rFonts w:ascii="宋体" w:hAnsi="宋体"/>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4C0D20FE" w14:textId="77777777" w:rsidR="00AA4656" w:rsidRPr="006E0F63" w:rsidRDefault="00000000">
            <w:pPr>
              <w:spacing w:line="440" w:lineRule="exact"/>
              <w:jc w:val="center"/>
              <w:rPr>
                <w:rFonts w:ascii="宋体" w:hAnsi="宋体"/>
                <w:bCs/>
                <w:sz w:val="22"/>
                <w:szCs w:val="22"/>
              </w:rPr>
            </w:pPr>
            <w:r w:rsidRPr="006E0F63">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2EB79A26" w14:textId="77777777" w:rsidR="00AA4656" w:rsidRPr="006E0F63" w:rsidRDefault="00AA4656">
            <w:pPr>
              <w:spacing w:line="360" w:lineRule="exact"/>
              <w:rPr>
                <w:rFonts w:ascii="宋体" w:hAnsi="宋体" w:cs="楷体"/>
                <w:kern w:val="0"/>
                <w:sz w:val="22"/>
                <w:szCs w:val="22"/>
              </w:rPr>
            </w:pPr>
          </w:p>
        </w:tc>
      </w:tr>
      <w:tr w:rsidR="006E0F63" w:rsidRPr="006E0F63" w14:paraId="28E60BD5"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5066EB3F"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1</w:t>
            </w:r>
            <w:r w:rsidRPr="006E0F63">
              <w:rPr>
                <w:rFonts w:ascii="宋体" w:hAnsi="宋体"/>
                <w:sz w:val="22"/>
                <w:szCs w:val="22"/>
              </w:rPr>
              <w:t>0</w:t>
            </w:r>
          </w:p>
        </w:tc>
        <w:tc>
          <w:tcPr>
            <w:tcW w:w="2587" w:type="dxa"/>
            <w:tcBorders>
              <w:top w:val="single" w:sz="4" w:space="0" w:color="auto"/>
              <w:left w:val="single" w:sz="4" w:space="0" w:color="auto"/>
              <w:bottom w:val="single" w:sz="4" w:space="0" w:color="auto"/>
              <w:right w:val="single" w:sz="4" w:space="0" w:color="auto"/>
            </w:tcBorders>
            <w:vAlign w:val="center"/>
          </w:tcPr>
          <w:p w14:paraId="175BA190" w14:textId="77777777" w:rsidR="00AA4656" w:rsidRPr="006E0F63" w:rsidRDefault="00000000">
            <w:pPr>
              <w:spacing w:line="440" w:lineRule="exact"/>
              <w:jc w:val="center"/>
              <w:rPr>
                <w:rFonts w:ascii="宋体" w:hAnsi="宋体"/>
                <w:bCs/>
                <w:sz w:val="22"/>
                <w:szCs w:val="22"/>
              </w:rPr>
            </w:pPr>
            <w:r w:rsidRPr="006E0F63">
              <w:rPr>
                <w:rFonts w:ascii="宋体" w:hAnsi="宋体" w:hint="eastAsia"/>
                <w:bCs/>
                <w:sz w:val="22"/>
                <w:szCs w:val="22"/>
              </w:rPr>
              <w:t>投标人代表联系号码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3151C457" w14:textId="77777777" w:rsidR="00AA4656" w:rsidRPr="006E0F63" w:rsidRDefault="00AA4656">
            <w:pPr>
              <w:spacing w:line="440" w:lineRule="exact"/>
              <w:rPr>
                <w:rFonts w:ascii="宋体" w:hAnsi="宋体"/>
                <w:bCs/>
                <w:spacing w:val="-4"/>
                <w:sz w:val="22"/>
                <w:szCs w:val="22"/>
              </w:rPr>
            </w:pPr>
          </w:p>
        </w:tc>
      </w:tr>
      <w:tr w:rsidR="006E0F63" w:rsidRPr="006E0F63" w14:paraId="6B79EA92"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C60B622"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1</w:t>
            </w:r>
            <w:r w:rsidRPr="006E0F63">
              <w:rPr>
                <w:rFonts w:ascii="宋体" w:hAnsi="宋体"/>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45380254" w14:textId="77777777" w:rsidR="00AA4656" w:rsidRPr="006E0F63" w:rsidRDefault="00000000">
            <w:pPr>
              <w:spacing w:line="440" w:lineRule="exact"/>
              <w:jc w:val="center"/>
              <w:rPr>
                <w:rFonts w:ascii="宋体" w:hAnsi="宋体"/>
                <w:bCs/>
                <w:sz w:val="22"/>
                <w:szCs w:val="22"/>
              </w:rPr>
            </w:pPr>
            <w:r w:rsidRPr="006E0F63">
              <w:rPr>
                <w:rFonts w:ascii="宋体" w:hAnsi="宋体" w:hint="eastAsia"/>
                <w:bCs/>
                <w:sz w:val="22"/>
                <w:szCs w:val="22"/>
              </w:rPr>
              <w:t>投标人代表联系邮箱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10BE3167" w14:textId="77777777" w:rsidR="00AA4656" w:rsidRPr="006E0F63" w:rsidRDefault="00AA4656">
            <w:pPr>
              <w:spacing w:line="440" w:lineRule="exact"/>
              <w:rPr>
                <w:rFonts w:ascii="宋体" w:hAnsi="宋体"/>
                <w:bCs/>
                <w:spacing w:val="-4"/>
                <w:sz w:val="22"/>
                <w:szCs w:val="22"/>
              </w:rPr>
            </w:pPr>
          </w:p>
        </w:tc>
      </w:tr>
      <w:tr w:rsidR="006E0F63" w:rsidRPr="006E0F63" w14:paraId="0B00F9DC"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F28DF0C" w14:textId="77777777" w:rsidR="00AA4656" w:rsidRPr="006E0F63" w:rsidRDefault="00000000">
            <w:pPr>
              <w:spacing w:line="440" w:lineRule="exact"/>
              <w:jc w:val="center"/>
              <w:rPr>
                <w:rFonts w:ascii="宋体" w:hAnsi="宋体"/>
                <w:sz w:val="22"/>
                <w:szCs w:val="22"/>
              </w:rPr>
            </w:pPr>
            <w:r w:rsidRPr="006E0F63">
              <w:rPr>
                <w:rFonts w:ascii="宋体" w:hAnsi="宋体" w:hint="eastAsia"/>
                <w:sz w:val="22"/>
                <w:szCs w:val="22"/>
              </w:rPr>
              <w:t>1</w:t>
            </w:r>
            <w:r w:rsidRPr="006E0F63">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1E019A84" w14:textId="77777777" w:rsidR="00AA4656" w:rsidRPr="006E0F63" w:rsidRDefault="00000000">
            <w:pPr>
              <w:jc w:val="center"/>
              <w:rPr>
                <w:rFonts w:ascii="宋体" w:hAnsi="宋体"/>
                <w:bCs/>
                <w:sz w:val="22"/>
                <w:szCs w:val="22"/>
              </w:rPr>
            </w:pPr>
            <w:r w:rsidRPr="006E0F63">
              <w:rPr>
                <w:rFonts w:ascii="宋体" w:hAnsi="宋体" w:hint="eastAsia"/>
                <w:bCs/>
                <w:sz w:val="22"/>
                <w:szCs w:val="22"/>
              </w:rPr>
              <w:t>开票信息</w:t>
            </w:r>
          </w:p>
          <w:p w14:paraId="3E91748C" w14:textId="77777777" w:rsidR="00AA4656" w:rsidRPr="006E0F63" w:rsidRDefault="00000000">
            <w:pPr>
              <w:jc w:val="center"/>
              <w:rPr>
                <w:rFonts w:ascii="宋体" w:hAnsi="宋体"/>
                <w:bCs/>
                <w:sz w:val="22"/>
                <w:szCs w:val="22"/>
              </w:rPr>
            </w:pPr>
            <w:r w:rsidRPr="006E0F63">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6D30FA58" w14:textId="77777777" w:rsidR="00AA4656" w:rsidRPr="006E0F63" w:rsidRDefault="00AA4656">
            <w:pPr>
              <w:spacing w:line="440" w:lineRule="exact"/>
              <w:rPr>
                <w:rFonts w:ascii="宋体" w:hAnsi="宋体"/>
                <w:bCs/>
                <w:spacing w:val="-4"/>
                <w:sz w:val="22"/>
                <w:szCs w:val="22"/>
              </w:rPr>
            </w:pPr>
          </w:p>
        </w:tc>
      </w:tr>
    </w:tbl>
    <w:p w14:paraId="3F7E1203" w14:textId="77777777" w:rsidR="00AA4656" w:rsidRPr="006E0F63" w:rsidRDefault="00000000">
      <w:pPr>
        <w:spacing w:line="460" w:lineRule="exact"/>
        <w:ind w:left="216"/>
        <w:rPr>
          <w:rFonts w:ascii="宋体" w:hAnsi="宋体"/>
          <w:b/>
          <w:bCs/>
          <w:sz w:val="22"/>
          <w:szCs w:val="22"/>
        </w:rPr>
      </w:pPr>
      <w:r w:rsidRPr="006E0F63">
        <w:rPr>
          <w:rFonts w:ascii="宋体" w:hAnsi="宋体" w:hint="eastAsia"/>
          <w:b/>
          <w:bCs/>
          <w:sz w:val="22"/>
          <w:szCs w:val="22"/>
        </w:rPr>
        <w:t>特此承诺：上表中的联系方式将作为我方参加此次政府采购活动的联系方式，其他方式均不作为送达方式。</w:t>
      </w:r>
    </w:p>
    <w:p w14:paraId="6285D38E" w14:textId="77777777" w:rsidR="00AA4656" w:rsidRPr="006E0F63" w:rsidRDefault="00AA4656">
      <w:pPr>
        <w:spacing w:line="460" w:lineRule="exact"/>
        <w:ind w:left="216" w:hangingChars="98" w:hanging="216"/>
        <w:rPr>
          <w:rFonts w:ascii="宋体" w:hAnsi="宋体"/>
          <w:b/>
          <w:bCs/>
          <w:sz w:val="22"/>
          <w:szCs w:val="22"/>
        </w:rPr>
      </w:pPr>
    </w:p>
    <w:p w14:paraId="4311DFF4"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cs="Courier New" w:hint="eastAsia"/>
          <w:bCs/>
          <w:sz w:val="22"/>
          <w:szCs w:val="22"/>
        </w:rPr>
        <w:t>投标人全称（盖章）：</w:t>
      </w:r>
    </w:p>
    <w:p w14:paraId="1FC966AA"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单位负责人或授权代表（签字或盖章）：</w:t>
      </w:r>
    </w:p>
    <w:p w14:paraId="0C744521"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日          期：  年  月  日</w:t>
      </w:r>
    </w:p>
    <w:p w14:paraId="638CAD65" w14:textId="77777777" w:rsidR="00AA4656" w:rsidRPr="006E0F63" w:rsidRDefault="00000000">
      <w:pPr>
        <w:rPr>
          <w:rFonts w:ascii="宋体" w:hAnsi="宋体"/>
        </w:rPr>
      </w:pPr>
      <w:r w:rsidRPr="006E0F63">
        <w:rPr>
          <w:rFonts w:ascii="宋体" w:hAnsi="宋体"/>
          <w:b/>
          <w:sz w:val="22"/>
          <w:szCs w:val="22"/>
        </w:rPr>
        <w:br w:type="page"/>
      </w:r>
      <w:r w:rsidRPr="006E0F63">
        <w:rPr>
          <w:rFonts w:ascii="宋体" w:hAnsi="宋体"/>
          <w:b/>
          <w:bCs/>
          <w:sz w:val="22"/>
          <w:szCs w:val="22"/>
        </w:rPr>
        <w:lastRenderedPageBreak/>
        <w:t xml:space="preserve"> </w:t>
      </w:r>
      <w:bookmarkStart w:id="247" w:name="_Toc215415539"/>
      <w:bookmarkStart w:id="248" w:name="_Toc223717613"/>
      <w:bookmarkStart w:id="249" w:name="_Toc219538622"/>
      <w:bookmarkStart w:id="250" w:name="_Toc227057042"/>
      <w:bookmarkStart w:id="251" w:name="_Toc217460694"/>
      <w:bookmarkStart w:id="252" w:name="_Toc216667829"/>
      <w:bookmarkStart w:id="253" w:name="_Toc218041735"/>
      <w:bookmarkStart w:id="254" w:name="_Toc227489896"/>
      <w:bookmarkStart w:id="255" w:name="_Toc223933230"/>
      <w:bookmarkStart w:id="256" w:name="_Toc227056855"/>
    </w:p>
    <w:p w14:paraId="26E4F48D" w14:textId="77777777" w:rsidR="00AA4656" w:rsidRPr="006E0F63" w:rsidRDefault="00000000">
      <w:pPr>
        <w:spacing w:line="460" w:lineRule="exact"/>
        <w:jc w:val="center"/>
        <w:rPr>
          <w:rFonts w:ascii="宋体" w:hAnsi="宋体"/>
          <w:b/>
          <w:bCs/>
          <w:sz w:val="30"/>
          <w:szCs w:val="30"/>
        </w:rPr>
      </w:pPr>
      <w:r w:rsidRPr="006E0F63">
        <w:rPr>
          <w:rFonts w:ascii="宋体" w:hAnsi="宋体" w:hint="eastAsia"/>
          <w:b/>
          <w:bCs/>
          <w:sz w:val="30"/>
          <w:szCs w:val="30"/>
        </w:rPr>
        <w:t>四、采购需求偏离表</w:t>
      </w:r>
    </w:p>
    <w:p w14:paraId="38869E8A" w14:textId="77777777" w:rsidR="00AA4656" w:rsidRPr="006E0F63" w:rsidRDefault="00000000">
      <w:pPr>
        <w:spacing w:line="460" w:lineRule="exact"/>
        <w:ind w:firstLineChars="147" w:firstLine="353"/>
        <w:rPr>
          <w:rFonts w:ascii="宋体" w:hAnsi="宋体"/>
          <w:sz w:val="22"/>
          <w:szCs w:val="22"/>
        </w:rPr>
      </w:pPr>
      <w:r w:rsidRPr="006E0F63">
        <w:rPr>
          <w:rFonts w:ascii="宋体" w:hAnsi="宋体" w:hint="eastAsia"/>
          <w:sz w:val="24"/>
        </w:rPr>
        <w:t xml:space="preserve">   </w:t>
      </w:r>
      <w:r w:rsidRPr="006E0F63">
        <w:rPr>
          <w:rFonts w:ascii="宋体" w:hAnsi="宋体" w:hint="eastAsia"/>
          <w:sz w:val="22"/>
          <w:szCs w:val="22"/>
        </w:rPr>
        <w:t>项目名称：                                      项目编号：</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985"/>
        <w:gridCol w:w="2268"/>
        <w:gridCol w:w="2340"/>
      </w:tblGrid>
      <w:tr w:rsidR="006E0F63" w:rsidRPr="006E0F63" w14:paraId="6CF8E828" w14:textId="77777777">
        <w:trPr>
          <w:trHeight w:val="792"/>
          <w:jc w:val="center"/>
        </w:trPr>
        <w:tc>
          <w:tcPr>
            <w:tcW w:w="704" w:type="dxa"/>
            <w:shd w:val="clear" w:color="auto" w:fill="FFFFFF"/>
            <w:vAlign w:val="center"/>
          </w:tcPr>
          <w:p w14:paraId="1F7CDB64" w14:textId="77777777" w:rsidR="00AA4656" w:rsidRPr="006E0F63" w:rsidRDefault="00000000">
            <w:pPr>
              <w:jc w:val="center"/>
              <w:rPr>
                <w:rFonts w:ascii="宋体" w:hAnsi="宋体"/>
                <w:sz w:val="22"/>
                <w:szCs w:val="22"/>
              </w:rPr>
            </w:pPr>
            <w:r w:rsidRPr="006E0F63">
              <w:rPr>
                <w:rFonts w:ascii="宋体" w:hAnsi="宋体" w:hint="eastAsia"/>
                <w:sz w:val="22"/>
                <w:szCs w:val="22"/>
              </w:rPr>
              <w:t>序号</w:t>
            </w:r>
          </w:p>
        </w:tc>
        <w:tc>
          <w:tcPr>
            <w:tcW w:w="2268" w:type="dxa"/>
            <w:shd w:val="clear" w:color="auto" w:fill="FFFFFF"/>
            <w:vAlign w:val="center"/>
          </w:tcPr>
          <w:p w14:paraId="13F95B34" w14:textId="77777777" w:rsidR="00AA4656" w:rsidRPr="006E0F63" w:rsidRDefault="00000000">
            <w:pPr>
              <w:jc w:val="center"/>
              <w:rPr>
                <w:rFonts w:ascii="宋体" w:hAnsi="宋体"/>
                <w:sz w:val="22"/>
                <w:szCs w:val="22"/>
              </w:rPr>
            </w:pPr>
            <w:r w:rsidRPr="006E0F63">
              <w:rPr>
                <w:rFonts w:ascii="宋体" w:hAnsi="宋体" w:hint="eastAsia"/>
                <w:sz w:val="22"/>
                <w:szCs w:val="22"/>
              </w:rPr>
              <w:t>招标文件</w:t>
            </w:r>
          </w:p>
          <w:p w14:paraId="602CA57E" w14:textId="77777777" w:rsidR="00AA4656" w:rsidRPr="006E0F63" w:rsidRDefault="00000000">
            <w:pPr>
              <w:jc w:val="center"/>
              <w:rPr>
                <w:rFonts w:ascii="宋体" w:hAnsi="宋体"/>
                <w:sz w:val="22"/>
                <w:szCs w:val="22"/>
              </w:rPr>
            </w:pPr>
            <w:r w:rsidRPr="006E0F63">
              <w:rPr>
                <w:rFonts w:ascii="宋体" w:hAnsi="宋体" w:hint="eastAsia"/>
                <w:sz w:val="22"/>
                <w:szCs w:val="22"/>
              </w:rPr>
              <w:t>规定要求</w:t>
            </w:r>
          </w:p>
        </w:tc>
        <w:tc>
          <w:tcPr>
            <w:tcW w:w="1985" w:type="dxa"/>
            <w:shd w:val="clear" w:color="auto" w:fill="FFFFFF"/>
            <w:vAlign w:val="center"/>
          </w:tcPr>
          <w:p w14:paraId="2BD5B72E" w14:textId="77777777" w:rsidR="00AA4656" w:rsidRPr="006E0F63" w:rsidRDefault="00000000">
            <w:pPr>
              <w:jc w:val="center"/>
              <w:rPr>
                <w:rFonts w:ascii="宋体" w:hAnsi="宋体"/>
                <w:sz w:val="22"/>
                <w:szCs w:val="22"/>
              </w:rPr>
            </w:pPr>
            <w:r w:rsidRPr="006E0F63">
              <w:rPr>
                <w:rFonts w:ascii="宋体" w:hAnsi="宋体" w:hint="eastAsia"/>
                <w:sz w:val="22"/>
                <w:szCs w:val="22"/>
              </w:rPr>
              <w:t>投标文件</w:t>
            </w:r>
          </w:p>
          <w:p w14:paraId="40E12279" w14:textId="77777777" w:rsidR="00AA4656" w:rsidRPr="006E0F63" w:rsidRDefault="00000000">
            <w:pPr>
              <w:jc w:val="center"/>
              <w:rPr>
                <w:rFonts w:ascii="宋体" w:hAnsi="宋体"/>
                <w:sz w:val="22"/>
                <w:szCs w:val="22"/>
              </w:rPr>
            </w:pPr>
            <w:r w:rsidRPr="006E0F63">
              <w:rPr>
                <w:rFonts w:ascii="宋体" w:hAnsi="宋体" w:hint="eastAsia"/>
                <w:sz w:val="22"/>
                <w:szCs w:val="22"/>
              </w:rPr>
              <w:t>对应条款</w:t>
            </w:r>
          </w:p>
        </w:tc>
        <w:tc>
          <w:tcPr>
            <w:tcW w:w="2268" w:type="dxa"/>
            <w:shd w:val="clear" w:color="auto" w:fill="FFFFFF"/>
            <w:vAlign w:val="center"/>
          </w:tcPr>
          <w:p w14:paraId="17F44FBB" w14:textId="77777777" w:rsidR="00AA4656" w:rsidRPr="006E0F63" w:rsidRDefault="00000000">
            <w:pPr>
              <w:jc w:val="center"/>
              <w:rPr>
                <w:rFonts w:ascii="宋体" w:hAnsi="宋体"/>
                <w:sz w:val="22"/>
                <w:szCs w:val="22"/>
              </w:rPr>
            </w:pPr>
            <w:r w:rsidRPr="006E0F63">
              <w:rPr>
                <w:rFonts w:ascii="宋体" w:hAnsi="宋体" w:hint="eastAsia"/>
                <w:sz w:val="22"/>
                <w:szCs w:val="22"/>
              </w:rPr>
              <w:t>偏离说明</w:t>
            </w:r>
          </w:p>
        </w:tc>
        <w:tc>
          <w:tcPr>
            <w:tcW w:w="2340" w:type="dxa"/>
            <w:shd w:val="clear" w:color="auto" w:fill="FFFFFF"/>
            <w:vAlign w:val="center"/>
          </w:tcPr>
          <w:p w14:paraId="12A36F42" w14:textId="77777777" w:rsidR="00AA4656" w:rsidRPr="006E0F63" w:rsidRDefault="00000000">
            <w:pPr>
              <w:jc w:val="center"/>
              <w:rPr>
                <w:rFonts w:ascii="宋体" w:hAnsi="宋体"/>
                <w:sz w:val="22"/>
                <w:szCs w:val="22"/>
              </w:rPr>
            </w:pPr>
            <w:r w:rsidRPr="006E0F63">
              <w:rPr>
                <w:rFonts w:ascii="宋体" w:hAnsi="宋体" w:hint="eastAsia"/>
                <w:sz w:val="22"/>
                <w:szCs w:val="22"/>
              </w:rPr>
              <w:t>偏离情况</w:t>
            </w:r>
          </w:p>
          <w:p w14:paraId="22F004E7" w14:textId="77777777" w:rsidR="00AA4656" w:rsidRPr="006E0F63" w:rsidRDefault="00000000">
            <w:pPr>
              <w:jc w:val="center"/>
              <w:rPr>
                <w:rFonts w:ascii="宋体" w:hAnsi="宋体"/>
                <w:sz w:val="22"/>
                <w:szCs w:val="22"/>
              </w:rPr>
            </w:pPr>
            <w:r w:rsidRPr="006E0F63">
              <w:rPr>
                <w:rFonts w:ascii="宋体" w:hAnsi="宋体" w:hint="eastAsia"/>
                <w:sz w:val="22"/>
                <w:szCs w:val="22"/>
              </w:rPr>
              <w:t>（</w:t>
            </w:r>
            <w:r w:rsidRPr="006E0F63">
              <w:rPr>
                <w:rFonts w:ascii="宋体" w:hAnsi="宋体" w:hint="eastAsia"/>
                <w:b/>
                <w:sz w:val="22"/>
                <w:szCs w:val="22"/>
              </w:rPr>
              <w:t>填写正偏离、负偏离或无偏离</w:t>
            </w:r>
            <w:r w:rsidRPr="006E0F63">
              <w:rPr>
                <w:rFonts w:ascii="宋体" w:hAnsi="宋体" w:hint="eastAsia"/>
                <w:sz w:val="22"/>
                <w:szCs w:val="22"/>
              </w:rPr>
              <w:t>）</w:t>
            </w:r>
          </w:p>
        </w:tc>
      </w:tr>
      <w:tr w:rsidR="006E0F63" w:rsidRPr="006E0F63" w14:paraId="1CD75584" w14:textId="77777777">
        <w:trPr>
          <w:trHeight w:hRule="exact" w:val="851"/>
          <w:jc w:val="center"/>
        </w:trPr>
        <w:tc>
          <w:tcPr>
            <w:tcW w:w="704" w:type="dxa"/>
          </w:tcPr>
          <w:p w14:paraId="23EF495C" w14:textId="77777777" w:rsidR="00AA4656" w:rsidRPr="006E0F63" w:rsidRDefault="00AA4656">
            <w:pPr>
              <w:jc w:val="center"/>
              <w:rPr>
                <w:rFonts w:ascii="宋体" w:hAnsi="宋体"/>
                <w:sz w:val="22"/>
                <w:szCs w:val="22"/>
              </w:rPr>
            </w:pPr>
          </w:p>
        </w:tc>
        <w:tc>
          <w:tcPr>
            <w:tcW w:w="2268" w:type="dxa"/>
            <w:vAlign w:val="center"/>
          </w:tcPr>
          <w:p w14:paraId="2DDE0798" w14:textId="77777777" w:rsidR="00AA4656" w:rsidRPr="006E0F63" w:rsidRDefault="00AA4656">
            <w:pPr>
              <w:jc w:val="center"/>
              <w:rPr>
                <w:rFonts w:ascii="宋体" w:hAnsi="宋体"/>
                <w:sz w:val="22"/>
                <w:szCs w:val="22"/>
              </w:rPr>
            </w:pPr>
          </w:p>
        </w:tc>
        <w:tc>
          <w:tcPr>
            <w:tcW w:w="1985" w:type="dxa"/>
            <w:vAlign w:val="center"/>
          </w:tcPr>
          <w:p w14:paraId="39D61C66" w14:textId="77777777" w:rsidR="00AA4656" w:rsidRPr="006E0F63" w:rsidRDefault="00AA4656">
            <w:pPr>
              <w:jc w:val="center"/>
              <w:rPr>
                <w:rFonts w:ascii="宋体" w:hAnsi="宋体"/>
                <w:sz w:val="22"/>
                <w:szCs w:val="22"/>
              </w:rPr>
            </w:pPr>
          </w:p>
        </w:tc>
        <w:tc>
          <w:tcPr>
            <w:tcW w:w="2268" w:type="dxa"/>
            <w:vAlign w:val="center"/>
          </w:tcPr>
          <w:p w14:paraId="660C4826" w14:textId="77777777" w:rsidR="00AA4656" w:rsidRPr="006E0F63" w:rsidRDefault="00AA4656">
            <w:pPr>
              <w:jc w:val="center"/>
              <w:rPr>
                <w:rFonts w:ascii="宋体" w:hAnsi="宋体"/>
                <w:sz w:val="22"/>
                <w:szCs w:val="22"/>
              </w:rPr>
            </w:pPr>
          </w:p>
        </w:tc>
        <w:tc>
          <w:tcPr>
            <w:tcW w:w="2340" w:type="dxa"/>
            <w:vAlign w:val="center"/>
          </w:tcPr>
          <w:p w14:paraId="0038C482" w14:textId="77777777" w:rsidR="00AA4656" w:rsidRPr="006E0F63" w:rsidRDefault="00AA4656">
            <w:pPr>
              <w:jc w:val="center"/>
              <w:rPr>
                <w:rFonts w:ascii="宋体" w:hAnsi="宋体"/>
                <w:sz w:val="22"/>
                <w:szCs w:val="22"/>
              </w:rPr>
            </w:pPr>
          </w:p>
        </w:tc>
      </w:tr>
      <w:tr w:rsidR="006E0F63" w:rsidRPr="006E0F63" w14:paraId="0EEF577D" w14:textId="77777777">
        <w:trPr>
          <w:trHeight w:hRule="exact" w:val="851"/>
          <w:jc w:val="center"/>
        </w:trPr>
        <w:tc>
          <w:tcPr>
            <w:tcW w:w="704" w:type="dxa"/>
          </w:tcPr>
          <w:p w14:paraId="0BF87BD4" w14:textId="77777777" w:rsidR="00AA4656" w:rsidRPr="006E0F63" w:rsidRDefault="00AA4656">
            <w:pPr>
              <w:jc w:val="center"/>
              <w:rPr>
                <w:rFonts w:ascii="宋体" w:hAnsi="宋体"/>
                <w:sz w:val="22"/>
                <w:szCs w:val="22"/>
              </w:rPr>
            </w:pPr>
          </w:p>
        </w:tc>
        <w:tc>
          <w:tcPr>
            <w:tcW w:w="2268" w:type="dxa"/>
            <w:vAlign w:val="center"/>
          </w:tcPr>
          <w:p w14:paraId="56B331D5" w14:textId="77777777" w:rsidR="00AA4656" w:rsidRPr="006E0F63" w:rsidRDefault="00AA4656">
            <w:pPr>
              <w:jc w:val="center"/>
              <w:rPr>
                <w:rFonts w:ascii="宋体" w:hAnsi="宋体"/>
                <w:sz w:val="22"/>
                <w:szCs w:val="22"/>
              </w:rPr>
            </w:pPr>
          </w:p>
        </w:tc>
        <w:tc>
          <w:tcPr>
            <w:tcW w:w="1985" w:type="dxa"/>
            <w:vAlign w:val="center"/>
          </w:tcPr>
          <w:p w14:paraId="338B8C99" w14:textId="77777777" w:rsidR="00AA4656" w:rsidRPr="006E0F63" w:rsidRDefault="00AA4656">
            <w:pPr>
              <w:jc w:val="center"/>
              <w:rPr>
                <w:rFonts w:ascii="宋体" w:hAnsi="宋体"/>
                <w:sz w:val="22"/>
                <w:szCs w:val="22"/>
              </w:rPr>
            </w:pPr>
          </w:p>
        </w:tc>
        <w:tc>
          <w:tcPr>
            <w:tcW w:w="2268" w:type="dxa"/>
            <w:vAlign w:val="center"/>
          </w:tcPr>
          <w:p w14:paraId="0B9DA9B8" w14:textId="77777777" w:rsidR="00AA4656" w:rsidRPr="006E0F63" w:rsidRDefault="00AA4656">
            <w:pPr>
              <w:jc w:val="center"/>
              <w:rPr>
                <w:rFonts w:ascii="宋体" w:hAnsi="宋体"/>
                <w:sz w:val="22"/>
                <w:szCs w:val="22"/>
              </w:rPr>
            </w:pPr>
          </w:p>
        </w:tc>
        <w:tc>
          <w:tcPr>
            <w:tcW w:w="2340" w:type="dxa"/>
            <w:vAlign w:val="center"/>
          </w:tcPr>
          <w:p w14:paraId="3A84AD0B" w14:textId="77777777" w:rsidR="00AA4656" w:rsidRPr="006E0F63" w:rsidRDefault="00AA4656">
            <w:pPr>
              <w:jc w:val="center"/>
              <w:rPr>
                <w:rFonts w:ascii="宋体" w:hAnsi="宋体"/>
                <w:sz w:val="22"/>
                <w:szCs w:val="22"/>
              </w:rPr>
            </w:pPr>
          </w:p>
        </w:tc>
      </w:tr>
      <w:tr w:rsidR="006E0F63" w:rsidRPr="006E0F63" w14:paraId="7DA5E624" w14:textId="77777777">
        <w:trPr>
          <w:trHeight w:hRule="exact" w:val="851"/>
          <w:jc w:val="center"/>
        </w:trPr>
        <w:tc>
          <w:tcPr>
            <w:tcW w:w="704" w:type="dxa"/>
          </w:tcPr>
          <w:p w14:paraId="0EFC1DBF" w14:textId="77777777" w:rsidR="00AA4656" w:rsidRPr="006E0F63" w:rsidRDefault="00AA4656">
            <w:pPr>
              <w:jc w:val="center"/>
              <w:rPr>
                <w:rFonts w:ascii="宋体" w:hAnsi="宋体"/>
                <w:sz w:val="22"/>
                <w:szCs w:val="22"/>
              </w:rPr>
            </w:pPr>
          </w:p>
        </w:tc>
        <w:tc>
          <w:tcPr>
            <w:tcW w:w="2268" w:type="dxa"/>
            <w:vAlign w:val="center"/>
          </w:tcPr>
          <w:p w14:paraId="790DD8DD" w14:textId="77777777" w:rsidR="00AA4656" w:rsidRPr="006E0F63" w:rsidRDefault="00AA4656">
            <w:pPr>
              <w:jc w:val="center"/>
              <w:rPr>
                <w:rFonts w:ascii="宋体" w:hAnsi="宋体"/>
                <w:sz w:val="22"/>
                <w:szCs w:val="22"/>
              </w:rPr>
            </w:pPr>
          </w:p>
        </w:tc>
        <w:tc>
          <w:tcPr>
            <w:tcW w:w="1985" w:type="dxa"/>
            <w:vAlign w:val="center"/>
          </w:tcPr>
          <w:p w14:paraId="23458422" w14:textId="77777777" w:rsidR="00AA4656" w:rsidRPr="006E0F63" w:rsidRDefault="00AA4656">
            <w:pPr>
              <w:jc w:val="center"/>
              <w:rPr>
                <w:rFonts w:ascii="宋体" w:hAnsi="宋体"/>
                <w:sz w:val="22"/>
                <w:szCs w:val="22"/>
              </w:rPr>
            </w:pPr>
          </w:p>
        </w:tc>
        <w:tc>
          <w:tcPr>
            <w:tcW w:w="2268" w:type="dxa"/>
            <w:vAlign w:val="center"/>
          </w:tcPr>
          <w:p w14:paraId="3CEACAEB" w14:textId="77777777" w:rsidR="00AA4656" w:rsidRPr="006E0F63" w:rsidRDefault="00AA4656">
            <w:pPr>
              <w:jc w:val="center"/>
              <w:rPr>
                <w:rFonts w:ascii="宋体" w:hAnsi="宋体"/>
                <w:sz w:val="22"/>
                <w:szCs w:val="22"/>
              </w:rPr>
            </w:pPr>
          </w:p>
        </w:tc>
        <w:tc>
          <w:tcPr>
            <w:tcW w:w="2340" w:type="dxa"/>
            <w:vAlign w:val="center"/>
          </w:tcPr>
          <w:p w14:paraId="1677668D" w14:textId="77777777" w:rsidR="00AA4656" w:rsidRPr="006E0F63" w:rsidRDefault="00AA4656">
            <w:pPr>
              <w:jc w:val="center"/>
              <w:rPr>
                <w:rFonts w:ascii="宋体" w:hAnsi="宋体"/>
                <w:sz w:val="22"/>
                <w:szCs w:val="22"/>
              </w:rPr>
            </w:pPr>
          </w:p>
        </w:tc>
      </w:tr>
      <w:tr w:rsidR="006E0F63" w:rsidRPr="006E0F63" w14:paraId="41F122D5" w14:textId="77777777">
        <w:trPr>
          <w:trHeight w:hRule="exact" w:val="851"/>
          <w:jc w:val="center"/>
        </w:trPr>
        <w:tc>
          <w:tcPr>
            <w:tcW w:w="704" w:type="dxa"/>
          </w:tcPr>
          <w:p w14:paraId="607AF8C0" w14:textId="77777777" w:rsidR="00AA4656" w:rsidRPr="006E0F63" w:rsidRDefault="00AA4656">
            <w:pPr>
              <w:jc w:val="center"/>
              <w:rPr>
                <w:rFonts w:ascii="宋体" w:hAnsi="宋体"/>
                <w:sz w:val="22"/>
                <w:szCs w:val="22"/>
              </w:rPr>
            </w:pPr>
          </w:p>
        </w:tc>
        <w:tc>
          <w:tcPr>
            <w:tcW w:w="2268" w:type="dxa"/>
            <w:vAlign w:val="center"/>
          </w:tcPr>
          <w:p w14:paraId="68A5B963" w14:textId="77777777" w:rsidR="00AA4656" w:rsidRPr="006E0F63" w:rsidRDefault="00AA4656">
            <w:pPr>
              <w:jc w:val="center"/>
              <w:rPr>
                <w:rFonts w:ascii="宋体" w:hAnsi="宋体"/>
                <w:sz w:val="22"/>
                <w:szCs w:val="22"/>
              </w:rPr>
            </w:pPr>
          </w:p>
        </w:tc>
        <w:tc>
          <w:tcPr>
            <w:tcW w:w="1985" w:type="dxa"/>
            <w:vAlign w:val="center"/>
          </w:tcPr>
          <w:p w14:paraId="38C5EA6D" w14:textId="77777777" w:rsidR="00AA4656" w:rsidRPr="006E0F63" w:rsidRDefault="00AA4656">
            <w:pPr>
              <w:jc w:val="center"/>
              <w:rPr>
                <w:rFonts w:ascii="宋体" w:hAnsi="宋体"/>
                <w:sz w:val="22"/>
                <w:szCs w:val="22"/>
              </w:rPr>
            </w:pPr>
          </w:p>
        </w:tc>
        <w:tc>
          <w:tcPr>
            <w:tcW w:w="2268" w:type="dxa"/>
            <w:vAlign w:val="center"/>
          </w:tcPr>
          <w:p w14:paraId="1BBF1AD0" w14:textId="77777777" w:rsidR="00AA4656" w:rsidRPr="006E0F63" w:rsidRDefault="00AA4656">
            <w:pPr>
              <w:jc w:val="center"/>
              <w:rPr>
                <w:rFonts w:ascii="宋体" w:hAnsi="宋体"/>
                <w:sz w:val="22"/>
                <w:szCs w:val="22"/>
              </w:rPr>
            </w:pPr>
          </w:p>
        </w:tc>
        <w:tc>
          <w:tcPr>
            <w:tcW w:w="2340" w:type="dxa"/>
            <w:vAlign w:val="center"/>
          </w:tcPr>
          <w:p w14:paraId="0D744E6B" w14:textId="77777777" w:rsidR="00AA4656" w:rsidRPr="006E0F63" w:rsidRDefault="00AA4656">
            <w:pPr>
              <w:jc w:val="center"/>
              <w:rPr>
                <w:rFonts w:ascii="宋体" w:hAnsi="宋体"/>
                <w:sz w:val="22"/>
                <w:szCs w:val="22"/>
              </w:rPr>
            </w:pPr>
          </w:p>
        </w:tc>
      </w:tr>
      <w:tr w:rsidR="006E0F63" w:rsidRPr="006E0F63" w14:paraId="35584512" w14:textId="77777777">
        <w:trPr>
          <w:trHeight w:hRule="exact" w:val="851"/>
          <w:jc w:val="center"/>
        </w:trPr>
        <w:tc>
          <w:tcPr>
            <w:tcW w:w="704" w:type="dxa"/>
          </w:tcPr>
          <w:p w14:paraId="5AD2158D" w14:textId="77777777" w:rsidR="00AA4656" w:rsidRPr="006E0F63" w:rsidRDefault="00AA4656">
            <w:pPr>
              <w:jc w:val="center"/>
              <w:rPr>
                <w:rFonts w:ascii="宋体" w:hAnsi="宋体"/>
                <w:sz w:val="22"/>
                <w:szCs w:val="22"/>
              </w:rPr>
            </w:pPr>
          </w:p>
        </w:tc>
        <w:tc>
          <w:tcPr>
            <w:tcW w:w="2268" w:type="dxa"/>
            <w:vAlign w:val="center"/>
          </w:tcPr>
          <w:p w14:paraId="4891A9B3" w14:textId="77777777" w:rsidR="00AA4656" w:rsidRPr="006E0F63" w:rsidRDefault="00AA4656">
            <w:pPr>
              <w:jc w:val="center"/>
              <w:rPr>
                <w:rFonts w:ascii="宋体" w:hAnsi="宋体"/>
                <w:sz w:val="22"/>
                <w:szCs w:val="22"/>
              </w:rPr>
            </w:pPr>
          </w:p>
        </w:tc>
        <w:tc>
          <w:tcPr>
            <w:tcW w:w="1985" w:type="dxa"/>
            <w:vAlign w:val="center"/>
          </w:tcPr>
          <w:p w14:paraId="17280BF3" w14:textId="77777777" w:rsidR="00AA4656" w:rsidRPr="006E0F63" w:rsidRDefault="00AA4656">
            <w:pPr>
              <w:jc w:val="center"/>
              <w:rPr>
                <w:rFonts w:ascii="宋体" w:hAnsi="宋体"/>
                <w:sz w:val="22"/>
                <w:szCs w:val="22"/>
              </w:rPr>
            </w:pPr>
          </w:p>
        </w:tc>
        <w:tc>
          <w:tcPr>
            <w:tcW w:w="2268" w:type="dxa"/>
            <w:vAlign w:val="center"/>
          </w:tcPr>
          <w:p w14:paraId="765F2D89" w14:textId="77777777" w:rsidR="00AA4656" w:rsidRPr="006E0F63" w:rsidRDefault="00AA4656">
            <w:pPr>
              <w:jc w:val="center"/>
              <w:rPr>
                <w:rFonts w:ascii="宋体" w:hAnsi="宋体"/>
                <w:sz w:val="22"/>
                <w:szCs w:val="22"/>
              </w:rPr>
            </w:pPr>
          </w:p>
        </w:tc>
        <w:tc>
          <w:tcPr>
            <w:tcW w:w="2340" w:type="dxa"/>
            <w:vAlign w:val="center"/>
          </w:tcPr>
          <w:p w14:paraId="3C62CCD1" w14:textId="77777777" w:rsidR="00AA4656" w:rsidRPr="006E0F63" w:rsidRDefault="00AA4656">
            <w:pPr>
              <w:jc w:val="center"/>
              <w:rPr>
                <w:rFonts w:ascii="宋体" w:hAnsi="宋体"/>
                <w:sz w:val="22"/>
                <w:szCs w:val="22"/>
              </w:rPr>
            </w:pPr>
          </w:p>
        </w:tc>
      </w:tr>
      <w:tr w:rsidR="006E0F63" w:rsidRPr="006E0F63" w14:paraId="45AA44FA" w14:textId="77777777">
        <w:trPr>
          <w:trHeight w:hRule="exact" w:val="851"/>
          <w:jc w:val="center"/>
        </w:trPr>
        <w:tc>
          <w:tcPr>
            <w:tcW w:w="704" w:type="dxa"/>
          </w:tcPr>
          <w:p w14:paraId="165E8089" w14:textId="77777777" w:rsidR="00AA4656" w:rsidRPr="006E0F63" w:rsidRDefault="00AA4656">
            <w:pPr>
              <w:jc w:val="center"/>
              <w:rPr>
                <w:rFonts w:ascii="宋体" w:hAnsi="宋体"/>
                <w:sz w:val="22"/>
                <w:szCs w:val="22"/>
              </w:rPr>
            </w:pPr>
          </w:p>
        </w:tc>
        <w:tc>
          <w:tcPr>
            <w:tcW w:w="2268" w:type="dxa"/>
            <w:vAlign w:val="center"/>
          </w:tcPr>
          <w:p w14:paraId="4275B5B3" w14:textId="77777777" w:rsidR="00AA4656" w:rsidRPr="006E0F63" w:rsidRDefault="00AA4656">
            <w:pPr>
              <w:jc w:val="center"/>
              <w:rPr>
                <w:rFonts w:ascii="宋体" w:hAnsi="宋体"/>
                <w:sz w:val="22"/>
                <w:szCs w:val="22"/>
              </w:rPr>
            </w:pPr>
          </w:p>
        </w:tc>
        <w:tc>
          <w:tcPr>
            <w:tcW w:w="1985" w:type="dxa"/>
            <w:vAlign w:val="center"/>
          </w:tcPr>
          <w:p w14:paraId="38C87B21" w14:textId="77777777" w:rsidR="00AA4656" w:rsidRPr="006E0F63" w:rsidRDefault="00AA4656">
            <w:pPr>
              <w:jc w:val="center"/>
              <w:rPr>
                <w:rFonts w:ascii="宋体" w:hAnsi="宋体"/>
                <w:sz w:val="22"/>
                <w:szCs w:val="22"/>
              </w:rPr>
            </w:pPr>
          </w:p>
        </w:tc>
        <w:tc>
          <w:tcPr>
            <w:tcW w:w="2268" w:type="dxa"/>
            <w:vAlign w:val="center"/>
          </w:tcPr>
          <w:p w14:paraId="7E28786D" w14:textId="77777777" w:rsidR="00AA4656" w:rsidRPr="006E0F63" w:rsidRDefault="00AA4656">
            <w:pPr>
              <w:jc w:val="center"/>
              <w:rPr>
                <w:rFonts w:ascii="宋体" w:hAnsi="宋体"/>
                <w:sz w:val="22"/>
                <w:szCs w:val="22"/>
              </w:rPr>
            </w:pPr>
          </w:p>
        </w:tc>
        <w:tc>
          <w:tcPr>
            <w:tcW w:w="2340" w:type="dxa"/>
            <w:vAlign w:val="center"/>
          </w:tcPr>
          <w:p w14:paraId="71A0ECD3" w14:textId="77777777" w:rsidR="00AA4656" w:rsidRPr="006E0F63" w:rsidRDefault="00AA4656">
            <w:pPr>
              <w:jc w:val="center"/>
              <w:rPr>
                <w:rFonts w:ascii="宋体" w:hAnsi="宋体"/>
                <w:sz w:val="22"/>
                <w:szCs w:val="22"/>
              </w:rPr>
            </w:pPr>
          </w:p>
        </w:tc>
      </w:tr>
    </w:tbl>
    <w:p w14:paraId="3024FB12"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hint="eastAsia"/>
          <w:b/>
          <w:sz w:val="22"/>
          <w:szCs w:val="22"/>
        </w:rPr>
        <w:t>说明：</w:t>
      </w:r>
    </w:p>
    <w:p w14:paraId="15C0A99F"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hint="eastAsia"/>
          <w:b/>
          <w:sz w:val="22"/>
          <w:szCs w:val="22"/>
        </w:rPr>
        <w:t>1.如不填写，则视为完全响应招标文件。</w:t>
      </w:r>
    </w:p>
    <w:p w14:paraId="1B380890"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hint="eastAsia"/>
          <w:b/>
          <w:sz w:val="22"/>
          <w:szCs w:val="22"/>
        </w:rPr>
        <w:t>2.如出现偏离，投标人务必如实填写此表，“投标文件对应条款”栏不得复制粘贴，所投内容必须对照招标文件要求详细填写说明，否则存在的风险由投标人自行承担。</w:t>
      </w:r>
    </w:p>
    <w:p w14:paraId="4FAD40F2" w14:textId="77777777" w:rsidR="00AA4656" w:rsidRPr="006E0F63" w:rsidRDefault="00000000">
      <w:pPr>
        <w:spacing w:line="400" w:lineRule="exact"/>
        <w:ind w:left="221" w:hangingChars="100" w:hanging="221"/>
        <w:rPr>
          <w:rFonts w:ascii="宋体" w:hAnsi="宋体"/>
          <w:b/>
          <w:sz w:val="22"/>
          <w:szCs w:val="22"/>
        </w:rPr>
      </w:pPr>
      <w:r w:rsidRPr="006E0F63">
        <w:rPr>
          <w:rFonts w:ascii="宋体" w:hAnsi="宋体"/>
          <w:b/>
          <w:sz w:val="22"/>
          <w:szCs w:val="22"/>
        </w:rPr>
        <w:t>3.</w:t>
      </w:r>
      <w:r w:rsidRPr="006E0F63">
        <w:rPr>
          <w:rFonts w:ascii="宋体" w:hAnsi="宋体" w:hint="eastAsia"/>
          <w:b/>
          <w:sz w:val="22"/>
          <w:szCs w:val="22"/>
        </w:rPr>
        <w:t>偏离说明是指对招标文件要求存在不同之处的解释说明。偏离系指：正偏离（高于采购需求）、负偏离（低于采购需求）、无偏离（满足采购需求）。</w:t>
      </w:r>
    </w:p>
    <w:p w14:paraId="44A16C70" w14:textId="77777777" w:rsidR="00AA4656" w:rsidRPr="006E0F63" w:rsidRDefault="00AA4656">
      <w:pPr>
        <w:pStyle w:val="af3"/>
        <w:rPr>
          <w:rFonts w:ascii="宋体" w:eastAsia="宋体" w:hAnsi="宋体"/>
        </w:rPr>
      </w:pPr>
    </w:p>
    <w:p w14:paraId="7FC9ED6F" w14:textId="77777777" w:rsidR="00AA4656" w:rsidRPr="006E0F63" w:rsidRDefault="00000000">
      <w:pPr>
        <w:spacing w:line="400" w:lineRule="exact"/>
        <w:rPr>
          <w:rFonts w:ascii="宋体" w:hAnsi="宋体"/>
          <w:b/>
          <w:sz w:val="22"/>
          <w:szCs w:val="22"/>
          <w:u w:val="single"/>
        </w:rPr>
      </w:pPr>
      <w:r w:rsidRPr="006E0F63">
        <w:rPr>
          <w:rFonts w:ascii="宋体" w:hAnsi="宋体" w:hint="eastAsia"/>
          <w:b/>
          <w:sz w:val="22"/>
          <w:szCs w:val="22"/>
          <w:u w:val="single"/>
        </w:rPr>
        <w:t>※不提供此表的投标文件将被视为未实质性响应招标文件，其</w:t>
      </w:r>
      <w:r w:rsidRPr="006E0F63">
        <w:rPr>
          <w:rFonts w:ascii="宋体" w:hAnsi="宋体" w:hint="eastAsia"/>
          <w:b/>
          <w:bCs/>
          <w:sz w:val="22"/>
          <w:szCs w:val="22"/>
          <w:u w:val="single"/>
        </w:rPr>
        <w:t>投标无效</w:t>
      </w:r>
      <w:r w:rsidRPr="006E0F63">
        <w:rPr>
          <w:rFonts w:ascii="宋体" w:hAnsi="宋体" w:hint="eastAsia"/>
          <w:b/>
          <w:sz w:val="22"/>
          <w:szCs w:val="22"/>
          <w:u w:val="single"/>
        </w:rPr>
        <w:t>。</w:t>
      </w:r>
    </w:p>
    <w:p w14:paraId="00A6B8FC" w14:textId="77777777" w:rsidR="00AA4656" w:rsidRPr="006E0F63" w:rsidRDefault="00AA4656">
      <w:pPr>
        <w:spacing w:line="400" w:lineRule="exact"/>
        <w:rPr>
          <w:rFonts w:ascii="宋体" w:hAnsi="宋体"/>
          <w:sz w:val="22"/>
          <w:szCs w:val="22"/>
        </w:rPr>
      </w:pPr>
    </w:p>
    <w:p w14:paraId="17134031" w14:textId="77777777" w:rsidR="00AA4656" w:rsidRPr="006E0F63" w:rsidRDefault="00AA4656">
      <w:pPr>
        <w:spacing w:line="400" w:lineRule="exact"/>
        <w:rPr>
          <w:rFonts w:ascii="宋体" w:hAnsi="宋体"/>
          <w:sz w:val="22"/>
          <w:szCs w:val="22"/>
        </w:rPr>
      </w:pPr>
    </w:p>
    <w:p w14:paraId="58924475"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投标人全称（盖章）：</w:t>
      </w:r>
    </w:p>
    <w:p w14:paraId="7E592BBB"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单位负责人或授权代表（签字或盖章）：</w:t>
      </w:r>
    </w:p>
    <w:p w14:paraId="3DEFAAC2"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日          期：  年  月  日</w:t>
      </w:r>
    </w:p>
    <w:p w14:paraId="2E7697D7" w14:textId="77777777" w:rsidR="00AA4656" w:rsidRPr="006E0F63" w:rsidRDefault="00000000">
      <w:pPr>
        <w:pStyle w:val="afc"/>
        <w:rPr>
          <w:rFonts w:ascii="宋体" w:eastAsia="宋体" w:hAnsi="宋体"/>
          <w:b/>
          <w:sz w:val="28"/>
          <w:szCs w:val="28"/>
        </w:rPr>
      </w:pPr>
      <w:r w:rsidRPr="006E0F63">
        <w:rPr>
          <w:rFonts w:ascii="宋体" w:eastAsia="宋体" w:hAnsi="宋体"/>
          <w:b/>
          <w:bCs/>
          <w:sz w:val="22"/>
          <w:szCs w:val="22"/>
        </w:rPr>
        <w:br w:type="page"/>
      </w:r>
    </w:p>
    <w:p w14:paraId="16ABD1E6" w14:textId="77777777" w:rsidR="00AA4656" w:rsidRPr="006E0F63" w:rsidRDefault="00AA4656">
      <w:pPr>
        <w:rPr>
          <w:rFonts w:ascii="宋体" w:hAnsi="宋体"/>
        </w:rPr>
      </w:pPr>
    </w:p>
    <w:p w14:paraId="58A02045" w14:textId="77777777" w:rsidR="00AA4656" w:rsidRPr="006E0F63" w:rsidRDefault="00000000">
      <w:pPr>
        <w:spacing w:line="460" w:lineRule="exact"/>
        <w:jc w:val="center"/>
        <w:rPr>
          <w:rFonts w:ascii="宋体" w:hAnsi="宋体"/>
          <w:b/>
          <w:bCs/>
          <w:sz w:val="30"/>
          <w:szCs w:val="30"/>
        </w:rPr>
      </w:pPr>
      <w:r w:rsidRPr="006E0F63">
        <w:rPr>
          <w:rFonts w:ascii="宋体" w:hAnsi="宋体" w:hint="eastAsia"/>
          <w:b/>
          <w:bCs/>
          <w:sz w:val="30"/>
          <w:szCs w:val="30"/>
        </w:rPr>
        <w:t>五、拟派人员情况</w:t>
      </w:r>
    </w:p>
    <w:p w14:paraId="1202EE5B" w14:textId="77777777" w:rsidR="00AA4656" w:rsidRPr="006E0F63" w:rsidRDefault="00000000">
      <w:pPr>
        <w:spacing w:line="460" w:lineRule="exact"/>
        <w:jc w:val="center"/>
        <w:rPr>
          <w:rFonts w:ascii="宋体" w:hAnsi="宋体"/>
          <w:b/>
          <w:bCs/>
          <w:sz w:val="30"/>
          <w:szCs w:val="30"/>
        </w:rPr>
      </w:pPr>
      <w:r w:rsidRPr="006E0F63">
        <w:rPr>
          <w:rFonts w:ascii="宋体" w:hAnsi="宋体" w:hint="eastAsia"/>
          <w:b/>
          <w:bCs/>
          <w:sz w:val="30"/>
          <w:szCs w:val="30"/>
        </w:rPr>
        <w:t>（1）拟派团队人员数据一览表</w:t>
      </w:r>
    </w:p>
    <w:p w14:paraId="157ED322" w14:textId="77777777" w:rsidR="00AA4656" w:rsidRPr="006E0F63" w:rsidRDefault="00000000">
      <w:pPr>
        <w:spacing w:line="460" w:lineRule="exact"/>
        <w:jc w:val="center"/>
        <w:rPr>
          <w:rFonts w:ascii="宋体" w:hAnsi="宋体"/>
          <w:sz w:val="22"/>
        </w:rPr>
      </w:pPr>
      <w:r w:rsidRPr="006E0F63">
        <w:rPr>
          <w:rFonts w:ascii="宋体" w:hAnsi="宋体" w:hint="eastAsia"/>
          <w:sz w:val="22"/>
        </w:rPr>
        <w:t>项目名称：                                      项目编号：</w:t>
      </w:r>
    </w:p>
    <w:tbl>
      <w:tblPr>
        <w:tblW w:w="100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709"/>
        <w:gridCol w:w="1418"/>
        <w:gridCol w:w="1843"/>
        <w:gridCol w:w="1701"/>
        <w:gridCol w:w="1560"/>
        <w:gridCol w:w="1275"/>
      </w:tblGrid>
      <w:tr w:rsidR="006E0F63" w:rsidRPr="006E0F63" w14:paraId="6E8D1BD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D766A10" w14:textId="77777777" w:rsidR="00AA4656" w:rsidRPr="006E0F63" w:rsidRDefault="00000000">
            <w:pPr>
              <w:jc w:val="center"/>
              <w:rPr>
                <w:rFonts w:ascii="宋体" w:hAnsi="宋体"/>
                <w:sz w:val="22"/>
                <w:szCs w:val="22"/>
              </w:rPr>
            </w:pPr>
            <w:r w:rsidRPr="006E0F63">
              <w:rPr>
                <w:rFonts w:ascii="宋体" w:hAnsi="宋体" w:hint="eastAsia"/>
                <w:sz w:val="22"/>
                <w:szCs w:val="22"/>
              </w:rPr>
              <w:t>序号</w:t>
            </w:r>
          </w:p>
        </w:tc>
        <w:tc>
          <w:tcPr>
            <w:tcW w:w="1709" w:type="dxa"/>
            <w:tcBorders>
              <w:top w:val="single" w:sz="4" w:space="0" w:color="auto"/>
              <w:left w:val="single" w:sz="4" w:space="0" w:color="auto"/>
              <w:bottom w:val="single" w:sz="4" w:space="0" w:color="auto"/>
              <w:right w:val="single" w:sz="4" w:space="0" w:color="auto"/>
            </w:tcBorders>
            <w:vAlign w:val="center"/>
          </w:tcPr>
          <w:p w14:paraId="02CFAFD3" w14:textId="77777777" w:rsidR="00AA4656" w:rsidRPr="006E0F63" w:rsidRDefault="00000000">
            <w:pPr>
              <w:jc w:val="center"/>
              <w:rPr>
                <w:rFonts w:ascii="宋体" w:hAnsi="宋体"/>
                <w:sz w:val="22"/>
                <w:szCs w:val="22"/>
              </w:rPr>
            </w:pPr>
            <w:r w:rsidRPr="006E0F63">
              <w:rPr>
                <w:rFonts w:ascii="宋体" w:hAnsi="宋体"/>
                <w:sz w:val="22"/>
                <w:szCs w:val="22"/>
              </w:rPr>
              <w:t>类型</w:t>
            </w:r>
          </w:p>
        </w:tc>
        <w:tc>
          <w:tcPr>
            <w:tcW w:w="1418" w:type="dxa"/>
            <w:tcBorders>
              <w:top w:val="single" w:sz="4" w:space="0" w:color="auto"/>
              <w:left w:val="single" w:sz="4" w:space="0" w:color="auto"/>
              <w:bottom w:val="single" w:sz="4" w:space="0" w:color="auto"/>
              <w:right w:val="single" w:sz="4" w:space="0" w:color="auto"/>
            </w:tcBorders>
            <w:vAlign w:val="center"/>
          </w:tcPr>
          <w:p w14:paraId="7498D41E" w14:textId="77777777" w:rsidR="00AA4656" w:rsidRPr="006E0F63" w:rsidRDefault="00000000">
            <w:pPr>
              <w:jc w:val="center"/>
              <w:rPr>
                <w:rFonts w:ascii="宋体" w:hAnsi="宋体"/>
                <w:sz w:val="22"/>
                <w:szCs w:val="22"/>
              </w:rPr>
            </w:pPr>
            <w:r w:rsidRPr="006E0F63">
              <w:rPr>
                <w:rFonts w:ascii="宋体" w:hAnsi="宋体" w:hint="eastAsia"/>
                <w:sz w:val="22"/>
                <w:szCs w:val="22"/>
              </w:rPr>
              <w:t>姓名</w:t>
            </w:r>
          </w:p>
        </w:tc>
        <w:tc>
          <w:tcPr>
            <w:tcW w:w="1843" w:type="dxa"/>
            <w:tcBorders>
              <w:top w:val="single" w:sz="4" w:space="0" w:color="auto"/>
              <w:left w:val="single" w:sz="4" w:space="0" w:color="auto"/>
              <w:bottom w:val="single" w:sz="4" w:space="0" w:color="auto"/>
              <w:right w:val="single" w:sz="4" w:space="0" w:color="auto"/>
            </w:tcBorders>
            <w:vAlign w:val="center"/>
          </w:tcPr>
          <w:p w14:paraId="260E7205" w14:textId="77777777" w:rsidR="00AA4656" w:rsidRPr="006E0F63" w:rsidRDefault="00000000">
            <w:pPr>
              <w:ind w:leftChars="-51" w:left="-107"/>
              <w:jc w:val="center"/>
              <w:rPr>
                <w:rFonts w:ascii="宋体" w:hAnsi="宋体"/>
                <w:sz w:val="22"/>
                <w:szCs w:val="22"/>
              </w:rPr>
            </w:pPr>
            <w:r w:rsidRPr="006E0F63">
              <w:rPr>
                <w:rFonts w:ascii="宋体" w:hAnsi="宋体" w:hint="eastAsia"/>
                <w:sz w:val="22"/>
                <w:szCs w:val="22"/>
              </w:rPr>
              <w:t>身份证号码</w:t>
            </w:r>
          </w:p>
        </w:tc>
        <w:tc>
          <w:tcPr>
            <w:tcW w:w="1701" w:type="dxa"/>
            <w:tcBorders>
              <w:top w:val="single" w:sz="4" w:space="0" w:color="auto"/>
              <w:left w:val="single" w:sz="4" w:space="0" w:color="auto"/>
              <w:bottom w:val="single" w:sz="4" w:space="0" w:color="auto"/>
              <w:right w:val="single" w:sz="4" w:space="0" w:color="auto"/>
            </w:tcBorders>
            <w:vAlign w:val="center"/>
          </w:tcPr>
          <w:p w14:paraId="1339029C" w14:textId="77777777" w:rsidR="00AA4656" w:rsidRPr="006E0F63" w:rsidRDefault="00000000">
            <w:pPr>
              <w:jc w:val="center"/>
              <w:rPr>
                <w:rFonts w:ascii="宋体" w:hAnsi="宋体"/>
                <w:sz w:val="22"/>
                <w:szCs w:val="22"/>
              </w:rPr>
            </w:pPr>
            <w:r w:rsidRPr="006E0F63">
              <w:rPr>
                <w:rFonts w:ascii="宋体" w:hAnsi="宋体" w:hint="eastAsia"/>
                <w:sz w:val="22"/>
                <w:szCs w:val="22"/>
              </w:rPr>
              <w:t>联系方式</w:t>
            </w:r>
          </w:p>
        </w:tc>
        <w:tc>
          <w:tcPr>
            <w:tcW w:w="1560" w:type="dxa"/>
            <w:tcBorders>
              <w:top w:val="single" w:sz="4" w:space="0" w:color="auto"/>
              <w:left w:val="single" w:sz="4" w:space="0" w:color="auto"/>
              <w:bottom w:val="single" w:sz="4" w:space="0" w:color="auto"/>
              <w:right w:val="single" w:sz="4" w:space="0" w:color="auto"/>
            </w:tcBorders>
            <w:vAlign w:val="center"/>
          </w:tcPr>
          <w:p w14:paraId="0D25D784" w14:textId="77777777" w:rsidR="00AA4656" w:rsidRPr="006E0F63" w:rsidRDefault="00000000">
            <w:pPr>
              <w:jc w:val="center"/>
              <w:rPr>
                <w:rFonts w:ascii="宋体" w:hAnsi="宋体" w:cs="宋体"/>
                <w:sz w:val="22"/>
                <w:szCs w:val="22"/>
              </w:rPr>
            </w:pPr>
            <w:r w:rsidRPr="006E0F63">
              <w:rPr>
                <w:rFonts w:ascii="宋体" w:hAnsi="宋体" w:cs="宋体" w:hint="eastAsia"/>
                <w:sz w:val="22"/>
                <w:szCs w:val="22"/>
              </w:rPr>
              <w:t>证明材料</w:t>
            </w:r>
          </w:p>
          <w:p w14:paraId="7FC9A94F" w14:textId="77777777" w:rsidR="00AA4656" w:rsidRPr="006E0F63" w:rsidRDefault="00000000">
            <w:pPr>
              <w:jc w:val="center"/>
              <w:rPr>
                <w:rFonts w:ascii="宋体" w:hAnsi="宋体"/>
                <w:sz w:val="22"/>
                <w:szCs w:val="22"/>
              </w:rPr>
            </w:pPr>
            <w:r w:rsidRPr="006E0F63">
              <w:rPr>
                <w:rFonts w:ascii="宋体" w:hAnsi="宋体" w:cs="宋体" w:hint="eastAsia"/>
                <w:sz w:val="22"/>
                <w:szCs w:val="22"/>
              </w:rPr>
              <w:t>查阅指引</w:t>
            </w:r>
          </w:p>
        </w:tc>
        <w:tc>
          <w:tcPr>
            <w:tcW w:w="1275" w:type="dxa"/>
            <w:tcBorders>
              <w:top w:val="single" w:sz="4" w:space="0" w:color="auto"/>
              <w:left w:val="single" w:sz="4" w:space="0" w:color="auto"/>
              <w:bottom w:val="single" w:sz="4" w:space="0" w:color="auto"/>
              <w:right w:val="single" w:sz="4" w:space="0" w:color="auto"/>
            </w:tcBorders>
            <w:vAlign w:val="center"/>
          </w:tcPr>
          <w:p w14:paraId="76712B0A" w14:textId="77777777" w:rsidR="00AA4656" w:rsidRPr="006E0F63" w:rsidRDefault="00000000">
            <w:pPr>
              <w:jc w:val="center"/>
              <w:rPr>
                <w:rFonts w:ascii="宋体" w:hAnsi="宋体" w:cs="宋体"/>
                <w:sz w:val="22"/>
                <w:szCs w:val="22"/>
              </w:rPr>
            </w:pPr>
            <w:r w:rsidRPr="006E0F63">
              <w:rPr>
                <w:rFonts w:ascii="宋体" w:hAnsi="宋体" w:cs="宋体" w:hint="eastAsia"/>
                <w:sz w:val="22"/>
                <w:szCs w:val="22"/>
              </w:rPr>
              <w:t>备注</w:t>
            </w:r>
          </w:p>
        </w:tc>
      </w:tr>
      <w:tr w:rsidR="006E0F63" w:rsidRPr="006E0F63" w14:paraId="20D63E2D"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3671CEAA" w14:textId="77777777" w:rsidR="00AA4656" w:rsidRPr="006E0F63" w:rsidRDefault="00000000">
            <w:pPr>
              <w:jc w:val="center"/>
              <w:rPr>
                <w:rFonts w:ascii="宋体" w:hAnsi="宋体"/>
                <w:sz w:val="22"/>
                <w:szCs w:val="22"/>
              </w:rPr>
            </w:pPr>
            <w:r w:rsidRPr="006E0F63">
              <w:rPr>
                <w:rFonts w:ascii="宋体" w:hAnsi="宋体" w:hint="eastAsia"/>
                <w:sz w:val="22"/>
                <w:szCs w:val="22"/>
              </w:rPr>
              <w:t>1</w:t>
            </w:r>
          </w:p>
        </w:tc>
        <w:tc>
          <w:tcPr>
            <w:tcW w:w="1709" w:type="dxa"/>
            <w:tcBorders>
              <w:top w:val="single" w:sz="4" w:space="0" w:color="auto"/>
              <w:left w:val="single" w:sz="4" w:space="0" w:color="auto"/>
              <w:bottom w:val="single" w:sz="4" w:space="0" w:color="auto"/>
              <w:right w:val="single" w:sz="4" w:space="0" w:color="auto"/>
            </w:tcBorders>
            <w:vAlign w:val="center"/>
          </w:tcPr>
          <w:p w14:paraId="47121537" w14:textId="77777777" w:rsidR="00AA4656" w:rsidRPr="006E0F63" w:rsidRDefault="00000000">
            <w:pPr>
              <w:jc w:val="center"/>
              <w:rPr>
                <w:rFonts w:ascii="宋体" w:hAnsi="宋体"/>
                <w:sz w:val="22"/>
                <w:szCs w:val="22"/>
              </w:rPr>
            </w:pPr>
            <w:r w:rsidRPr="006E0F63">
              <w:rPr>
                <w:rFonts w:ascii="宋体" w:hAnsi="宋体" w:hint="eastAsia"/>
                <w:sz w:val="22"/>
                <w:szCs w:val="22"/>
              </w:rPr>
              <w:t>项目负责人</w:t>
            </w:r>
          </w:p>
        </w:tc>
        <w:tc>
          <w:tcPr>
            <w:tcW w:w="1418" w:type="dxa"/>
            <w:tcBorders>
              <w:top w:val="single" w:sz="4" w:space="0" w:color="auto"/>
              <w:left w:val="single" w:sz="4" w:space="0" w:color="auto"/>
              <w:bottom w:val="single" w:sz="4" w:space="0" w:color="auto"/>
              <w:right w:val="single" w:sz="4" w:space="0" w:color="auto"/>
            </w:tcBorders>
            <w:vAlign w:val="center"/>
          </w:tcPr>
          <w:p w14:paraId="1BC4C76F" w14:textId="77777777" w:rsidR="00AA4656" w:rsidRPr="006E0F63" w:rsidRDefault="00AA4656">
            <w:pPr>
              <w:jc w:val="center"/>
              <w:rPr>
                <w:rFonts w:ascii="宋体" w:hAnsi="宋体"/>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723A8BE" w14:textId="77777777" w:rsidR="00AA4656" w:rsidRPr="006E0F63" w:rsidRDefault="00AA4656">
            <w:pPr>
              <w:jc w:val="center"/>
              <w:rPr>
                <w:rFonts w:ascii="宋体" w:hAnsi="宋体"/>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0D5C6F" w14:textId="77777777" w:rsidR="00AA4656" w:rsidRPr="006E0F63" w:rsidRDefault="00AA4656">
            <w:pPr>
              <w:jc w:val="center"/>
              <w:rPr>
                <w:rFonts w:ascii="宋体" w:hAnsi="宋体"/>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19FFF3E" w14:textId="77777777" w:rsidR="00AA4656" w:rsidRPr="006E0F63" w:rsidRDefault="00000000">
            <w:pPr>
              <w:jc w:val="center"/>
              <w:rPr>
                <w:rFonts w:ascii="宋体" w:hAnsi="宋体"/>
                <w:sz w:val="22"/>
                <w:szCs w:val="22"/>
              </w:rPr>
            </w:pPr>
            <w:r w:rsidRPr="006E0F63">
              <w:rPr>
                <w:rFonts w:ascii="宋体" w:hAnsi="宋体" w:cs="宋体" w:hint="eastAsia"/>
                <w:sz w:val="22"/>
                <w:szCs w:val="22"/>
              </w:rPr>
              <w:t>见第</w:t>
            </w:r>
            <w:r w:rsidRPr="006E0F63">
              <w:rPr>
                <w:rFonts w:ascii="宋体" w:hAnsi="宋体" w:cs="宋体"/>
                <w:sz w:val="22"/>
                <w:szCs w:val="22"/>
              </w:rPr>
              <w:t xml:space="preserve">   </w:t>
            </w:r>
            <w:r w:rsidRPr="006E0F63">
              <w:rPr>
                <w:rFonts w:ascii="宋体" w:hAnsi="宋体" w:cs="宋体" w:hint="eastAsia"/>
                <w:sz w:val="22"/>
                <w:szCs w:val="22"/>
              </w:rPr>
              <w:t>页</w:t>
            </w:r>
          </w:p>
        </w:tc>
        <w:tc>
          <w:tcPr>
            <w:tcW w:w="1275" w:type="dxa"/>
            <w:tcBorders>
              <w:top w:val="single" w:sz="4" w:space="0" w:color="auto"/>
              <w:left w:val="single" w:sz="4" w:space="0" w:color="auto"/>
              <w:bottom w:val="single" w:sz="4" w:space="0" w:color="auto"/>
              <w:right w:val="single" w:sz="4" w:space="0" w:color="auto"/>
            </w:tcBorders>
          </w:tcPr>
          <w:p w14:paraId="320FBD19" w14:textId="77777777" w:rsidR="00AA4656" w:rsidRPr="006E0F63" w:rsidRDefault="00AA4656">
            <w:pPr>
              <w:jc w:val="center"/>
              <w:rPr>
                <w:rFonts w:ascii="宋体" w:hAnsi="宋体"/>
                <w:sz w:val="22"/>
                <w:szCs w:val="22"/>
              </w:rPr>
            </w:pPr>
          </w:p>
        </w:tc>
      </w:tr>
      <w:tr w:rsidR="006E0F63" w:rsidRPr="006E0F63" w14:paraId="195077F5"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561C12DF" w14:textId="77777777" w:rsidR="00AA4656" w:rsidRPr="006E0F63" w:rsidRDefault="00000000">
            <w:pPr>
              <w:jc w:val="center"/>
              <w:rPr>
                <w:rFonts w:ascii="宋体" w:hAnsi="宋体"/>
                <w:sz w:val="22"/>
                <w:szCs w:val="22"/>
              </w:rPr>
            </w:pPr>
            <w:r w:rsidRPr="006E0F63">
              <w:rPr>
                <w:rFonts w:ascii="宋体" w:hAnsi="宋体"/>
                <w:sz w:val="22"/>
                <w:szCs w:val="22"/>
              </w:rPr>
              <w:t>2</w:t>
            </w:r>
          </w:p>
        </w:tc>
        <w:tc>
          <w:tcPr>
            <w:tcW w:w="1709" w:type="dxa"/>
            <w:tcBorders>
              <w:top w:val="single" w:sz="4" w:space="0" w:color="auto"/>
              <w:left w:val="single" w:sz="4" w:space="0" w:color="auto"/>
              <w:bottom w:val="single" w:sz="4" w:space="0" w:color="auto"/>
              <w:right w:val="single" w:sz="4" w:space="0" w:color="auto"/>
            </w:tcBorders>
            <w:vAlign w:val="center"/>
          </w:tcPr>
          <w:p w14:paraId="0E0CDCA4" w14:textId="77777777" w:rsidR="00AA4656" w:rsidRPr="006E0F63" w:rsidRDefault="00000000">
            <w:pPr>
              <w:jc w:val="center"/>
              <w:rPr>
                <w:rFonts w:ascii="宋体" w:hAnsi="宋体"/>
                <w:sz w:val="22"/>
                <w:szCs w:val="22"/>
              </w:rPr>
            </w:pPr>
            <w:r w:rsidRPr="006E0F63">
              <w:rPr>
                <w:rFonts w:ascii="宋体" w:hAnsi="宋体" w:cs="楷体" w:hint="eastAsia"/>
                <w:snapToGrid w:val="0"/>
                <w:sz w:val="22"/>
              </w:rPr>
              <w:t>养老护理人员</w:t>
            </w:r>
          </w:p>
        </w:tc>
        <w:tc>
          <w:tcPr>
            <w:tcW w:w="1418" w:type="dxa"/>
            <w:tcBorders>
              <w:top w:val="single" w:sz="4" w:space="0" w:color="auto"/>
              <w:left w:val="single" w:sz="4" w:space="0" w:color="auto"/>
              <w:bottom w:val="single" w:sz="4" w:space="0" w:color="auto"/>
              <w:right w:val="single" w:sz="4" w:space="0" w:color="auto"/>
            </w:tcBorders>
            <w:vAlign w:val="center"/>
          </w:tcPr>
          <w:p w14:paraId="1E793B13" w14:textId="77777777" w:rsidR="00AA4656" w:rsidRPr="006E0F63" w:rsidRDefault="00AA4656">
            <w:pPr>
              <w:jc w:val="center"/>
              <w:rPr>
                <w:rFonts w:ascii="宋体" w:hAnsi="宋体"/>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BDC03EC" w14:textId="77777777" w:rsidR="00AA4656" w:rsidRPr="006E0F63" w:rsidRDefault="00AA4656">
            <w:pPr>
              <w:jc w:val="center"/>
              <w:rPr>
                <w:rFonts w:ascii="宋体" w:hAnsi="宋体"/>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28F3B2B" w14:textId="77777777" w:rsidR="00AA4656" w:rsidRPr="006E0F63" w:rsidRDefault="00AA4656">
            <w:pPr>
              <w:jc w:val="center"/>
              <w:rPr>
                <w:rFonts w:ascii="宋体" w:hAnsi="宋体"/>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BDDB092" w14:textId="77777777" w:rsidR="00AA4656" w:rsidRPr="006E0F63" w:rsidRDefault="00000000">
            <w:pPr>
              <w:jc w:val="center"/>
              <w:rPr>
                <w:rFonts w:ascii="宋体" w:hAnsi="宋体"/>
                <w:sz w:val="22"/>
                <w:szCs w:val="22"/>
              </w:rPr>
            </w:pPr>
            <w:r w:rsidRPr="006E0F63">
              <w:rPr>
                <w:rFonts w:ascii="宋体" w:hAnsi="宋体" w:cs="宋体" w:hint="eastAsia"/>
                <w:sz w:val="22"/>
                <w:szCs w:val="22"/>
              </w:rPr>
              <w:t>见第</w:t>
            </w:r>
            <w:r w:rsidRPr="006E0F63">
              <w:rPr>
                <w:rFonts w:ascii="宋体" w:hAnsi="宋体" w:cs="宋体"/>
                <w:sz w:val="22"/>
                <w:szCs w:val="22"/>
              </w:rPr>
              <w:t xml:space="preserve">   </w:t>
            </w:r>
            <w:r w:rsidRPr="006E0F63">
              <w:rPr>
                <w:rFonts w:ascii="宋体" w:hAnsi="宋体" w:cs="宋体" w:hint="eastAsia"/>
                <w:sz w:val="22"/>
                <w:szCs w:val="22"/>
              </w:rPr>
              <w:t>页</w:t>
            </w:r>
          </w:p>
        </w:tc>
        <w:tc>
          <w:tcPr>
            <w:tcW w:w="1275" w:type="dxa"/>
            <w:tcBorders>
              <w:top w:val="single" w:sz="4" w:space="0" w:color="auto"/>
              <w:left w:val="single" w:sz="4" w:space="0" w:color="auto"/>
              <w:bottom w:val="single" w:sz="4" w:space="0" w:color="auto"/>
              <w:right w:val="single" w:sz="4" w:space="0" w:color="auto"/>
            </w:tcBorders>
          </w:tcPr>
          <w:p w14:paraId="42CBA39C" w14:textId="77777777" w:rsidR="00AA4656" w:rsidRPr="006E0F63" w:rsidRDefault="00AA4656">
            <w:pPr>
              <w:jc w:val="center"/>
              <w:rPr>
                <w:rFonts w:ascii="宋体" w:hAnsi="宋体"/>
                <w:sz w:val="22"/>
                <w:szCs w:val="22"/>
              </w:rPr>
            </w:pPr>
          </w:p>
        </w:tc>
      </w:tr>
      <w:tr w:rsidR="006E0F63" w:rsidRPr="006E0F63" w14:paraId="3F7532A1"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3F16B524" w14:textId="77777777" w:rsidR="00AA4656" w:rsidRPr="006E0F63" w:rsidRDefault="00000000">
            <w:pPr>
              <w:jc w:val="center"/>
              <w:rPr>
                <w:rFonts w:ascii="宋体" w:hAnsi="宋体"/>
                <w:sz w:val="22"/>
                <w:szCs w:val="22"/>
              </w:rPr>
            </w:pPr>
            <w:r w:rsidRPr="006E0F63">
              <w:rPr>
                <w:rFonts w:ascii="宋体" w:hAnsi="宋体"/>
                <w:sz w:val="22"/>
                <w:szCs w:val="22"/>
              </w:rPr>
              <w:t>3</w:t>
            </w:r>
          </w:p>
        </w:tc>
        <w:tc>
          <w:tcPr>
            <w:tcW w:w="1709" w:type="dxa"/>
            <w:tcBorders>
              <w:top w:val="single" w:sz="4" w:space="0" w:color="auto"/>
              <w:left w:val="single" w:sz="4" w:space="0" w:color="auto"/>
              <w:bottom w:val="single" w:sz="4" w:space="0" w:color="auto"/>
              <w:right w:val="single" w:sz="4" w:space="0" w:color="auto"/>
            </w:tcBorders>
            <w:vAlign w:val="center"/>
          </w:tcPr>
          <w:p w14:paraId="652FF653" w14:textId="77777777" w:rsidR="00AA4656" w:rsidRPr="006E0F63" w:rsidRDefault="00000000">
            <w:pPr>
              <w:jc w:val="center"/>
              <w:rPr>
                <w:rFonts w:ascii="宋体" w:hAnsi="宋体"/>
                <w:sz w:val="22"/>
                <w:szCs w:val="22"/>
              </w:rPr>
            </w:pPr>
            <w:r w:rsidRPr="006E0F63">
              <w:rPr>
                <w:rFonts w:ascii="宋体" w:hAnsi="宋体" w:hint="eastAsia"/>
                <w:sz w:val="22"/>
                <w:szCs w:val="22"/>
              </w:rPr>
              <w:t>医疗保健服务人员（执业护士或执业医师）</w:t>
            </w:r>
          </w:p>
        </w:tc>
        <w:tc>
          <w:tcPr>
            <w:tcW w:w="1418" w:type="dxa"/>
            <w:tcBorders>
              <w:top w:val="single" w:sz="4" w:space="0" w:color="auto"/>
              <w:left w:val="single" w:sz="4" w:space="0" w:color="auto"/>
              <w:bottom w:val="single" w:sz="4" w:space="0" w:color="auto"/>
              <w:right w:val="single" w:sz="4" w:space="0" w:color="auto"/>
            </w:tcBorders>
            <w:vAlign w:val="center"/>
          </w:tcPr>
          <w:p w14:paraId="7C09BC98" w14:textId="77777777" w:rsidR="00AA4656" w:rsidRPr="006E0F63" w:rsidRDefault="00AA4656">
            <w:pPr>
              <w:jc w:val="center"/>
              <w:rPr>
                <w:rFonts w:ascii="宋体" w:hAnsi="宋体"/>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C950962" w14:textId="77777777" w:rsidR="00AA4656" w:rsidRPr="006E0F63" w:rsidRDefault="00AA4656">
            <w:pPr>
              <w:jc w:val="center"/>
              <w:rPr>
                <w:rFonts w:ascii="宋体" w:hAnsi="宋体"/>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C95B950" w14:textId="77777777" w:rsidR="00AA4656" w:rsidRPr="006E0F63" w:rsidRDefault="00AA4656">
            <w:pPr>
              <w:jc w:val="center"/>
              <w:rPr>
                <w:rFonts w:ascii="宋体" w:hAnsi="宋体"/>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6F2FB32" w14:textId="77777777" w:rsidR="00AA4656" w:rsidRPr="006E0F63" w:rsidRDefault="00000000">
            <w:pPr>
              <w:jc w:val="center"/>
              <w:rPr>
                <w:rFonts w:ascii="宋体" w:hAnsi="宋体"/>
                <w:sz w:val="22"/>
                <w:szCs w:val="22"/>
              </w:rPr>
            </w:pPr>
            <w:r w:rsidRPr="006E0F63">
              <w:rPr>
                <w:rFonts w:ascii="宋体" w:hAnsi="宋体" w:cs="宋体" w:hint="eastAsia"/>
                <w:sz w:val="22"/>
                <w:szCs w:val="22"/>
              </w:rPr>
              <w:t>见第</w:t>
            </w:r>
            <w:r w:rsidRPr="006E0F63">
              <w:rPr>
                <w:rFonts w:ascii="宋体" w:hAnsi="宋体" w:cs="宋体"/>
                <w:sz w:val="22"/>
                <w:szCs w:val="22"/>
              </w:rPr>
              <w:t xml:space="preserve">   </w:t>
            </w:r>
            <w:r w:rsidRPr="006E0F63">
              <w:rPr>
                <w:rFonts w:ascii="宋体" w:hAnsi="宋体" w:cs="宋体" w:hint="eastAsia"/>
                <w:sz w:val="22"/>
                <w:szCs w:val="22"/>
              </w:rPr>
              <w:t>页</w:t>
            </w:r>
          </w:p>
        </w:tc>
        <w:tc>
          <w:tcPr>
            <w:tcW w:w="1275" w:type="dxa"/>
            <w:tcBorders>
              <w:top w:val="single" w:sz="4" w:space="0" w:color="auto"/>
              <w:left w:val="single" w:sz="4" w:space="0" w:color="auto"/>
              <w:bottom w:val="single" w:sz="4" w:space="0" w:color="auto"/>
              <w:right w:val="single" w:sz="4" w:space="0" w:color="auto"/>
            </w:tcBorders>
            <w:vAlign w:val="center"/>
          </w:tcPr>
          <w:p w14:paraId="229B6B6E" w14:textId="77777777" w:rsidR="00AA4656" w:rsidRPr="006E0F63" w:rsidRDefault="00000000">
            <w:pPr>
              <w:jc w:val="center"/>
              <w:rPr>
                <w:rFonts w:ascii="宋体" w:hAnsi="宋体"/>
                <w:sz w:val="22"/>
                <w:szCs w:val="22"/>
              </w:rPr>
            </w:pPr>
            <w:r w:rsidRPr="006E0F63">
              <w:rPr>
                <w:rFonts w:ascii="宋体" w:hAnsi="宋体" w:hint="eastAsia"/>
                <w:sz w:val="22"/>
                <w:szCs w:val="22"/>
              </w:rPr>
              <w:t>必须提供1人</w:t>
            </w:r>
          </w:p>
        </w:tc>
      </w:tr>
      <w:tr w:rsidR="006E0F63" w:rsidRPr="006E0F63" w14:paraId="270CE94A"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0E2411E6" w14:textId="77777777" w:rsidR="00AA4656" w:rsidRPr="006E0F63" w:rsidRDefault="00AA4656">
            <w:pPr>
              <w:jc w:val="center"/>
              <w:rPr>
                <w:rFonts w:ascii="宋体" w:hAnsi="宋体"/>
                <w:sz w:val="22"/>
                <w:szCs w:val="22"/>
              </w:rPr>
            </w:pPr>
          </w:p>
        </w:tc>
        <w:tc>
          <w:tcPr>
            <w:tcW w:w="1709" w:type="dxa"/>
            <w:tcBorders>
              <w:top w:val="single" w:sz="4" w:space="0" w:color="auto"/>
              <w:left w:val="single" w:sz="4" w:space="0" w:color="auto"/>
              <w:bottom w:val="single" w:sz="4" w:space="0" w:color="auto"/>
              <w:right w:val="single" w:sz="4" w:space="0" w:color="auto"/>
            </w:tcBorders>
            <w:vAlign w:val="center"/>
          </w:tcPr>
          <w:p w14:paraId="18CF5C01" w14:textId="77777777" w:rsidR="00AA4656" w:rsidRPr="006E0F63" w:rsidRDefault="00000000">
            <w:pPr>
              <w:jc w:val="center"/>
              <w:rPr>
                <w:rFonts w:ascii="宋体" w:hAnsi="宋体"/>
                <w:sz w:val="22"/>
                <w:szCs w:val="22"/>
              </w:rPr>
            </w:pPr>
            <w:r w:rsidRPr="006E0F63">
              <w:rPr>
                <w:rFonts w:ascii="宋体" w:hAnsi="宋体"/>
                <w:b/>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660955B9" w14:textId="77777777" w:rsidR="00AA4656" w:rsidRPr="006E0F63" w:rsidRDefault="00AA4656">
            <w:pPr>
              <w:jc w:val="center"/>
              <w:rPr>
                <w:rFonts w:ascii="宋体" w:hAnsi="宋体"/>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F2A7F5D" w14:textId="77777777" w:rsidR="00AA4656" w:rsidRPr="006E0F63" w:rsidRDefault="00AA4656">
            <w:pPr>
              <w:jc w:val="center"/>
              <w:rPr>
                <w:rFonts w:ascii="宋体" w:hAnsi="宋体"/>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C64CE80" w14:textId="77777777" w:rsidR="00AA4656" w:rsidRPr="006E0F63" w:rsidRDefault="00AA4656">
            <w:pPr>
              <w:jc w:val="center"/>
              <w:rPr>
                <w:rFonts w:ascii="宋体" w:hAnsi="宋体"/>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252FBC8" w14:textId="77777777" w:rsidR="00AA4656" w:rsidRPr="006E0F63" w:rsidRDefault="00000000">
            <w:pPr>
              <w:jc w:val="center"/>
              <w:rPr>
                <w:rFonts w:ascii="宋体" w:hAnsi="宋体"/>
                <w:sz w:val="22"/>
                <w:szCs w:val="22"/>
              </w:rPr>
            </w:pPr>
            <w:r w:rsidRPr="006E0F63">
              <w:rPr>
                <w:rFonts w:ascii="宋体" w:hAnsi="宋体" w:cs="宋体" w:hint="eastAsia"/>
                <w:sz w:val="22"/>
                <w:szCs w:val="22"/>
              </w:rPr>
              <w:t>见第</w:t>
            </w:r>
            <w:r w:rsidRPr="006E0F63">
              <w:rPr>
                <w:rFonts w:ascii="宋体" w:hAnsi="宋体" w:cs="宋体"/>
                <w:sz w:val="22"/>
                <w:szCs w:val="22"/>
              </w:rPr>
              <w:t xml:space="preserve">   </w:t>
            </w:r>
            <w:r w:rsidRPr="006E0F63">
              <w:rPr>
                <w:rFonts w:ascii="宋体" w:hAnsi="宋体" w:cs="宋体" w:hint="eastAsia"/>
                <w:sz w:val="22"/>
                <w:szCs w:val="22"/>
              </w:rPr>
              <w:t>页</w:t>
            </w:r>
          </w:p>
        </w:tc>
        <w:tc>
          <w:tcPr>
            <w:tcW w:w="1275" w:type="dxa"/>
            <w:tcBorders>
              <w:top w:val="single" w:sz="4" w:space="0" w:color="auto"/>
              <w:left w:val="single" w:sz="4" w:space="0" w:color="auto"/>
              <w:bottom w:val="single" w:sz="4" w:space="0" w:color="auto"/>
              <w:right w:val="single" w:sz="4" w:space="0" w:color="auto"/>
            </w:tcBorders>
          </w:tcPr>
          <w:p w14:paraId="74922E73" w14:textId="77777777" w:rsidR="00AA4656" w:rsidRPr="006E0F63" w:rsidRDefault="00AA4656">
            <w:pPr>
              <w:jc w:val="center"/>
              <w:rPr>
                <w:rFonts w:ascii="宋体" w:hAnsi="宋体"/>
                <w:sz w:val="22"/>
                <w:szCs w:val="22"/>
              </w:rPr>
            </w:pPr>
          </w:p>
        </w:tc>
      </w:tr>
      <w:tr w:rsidR="006E0F63" w:rsidRPr="006E0F63" w14:paraId="1DDE916B" w14:textId="77777777">
        <w:trPr>
          <w:trHeight w:val="480"/>
          <w:jc w:val="center"/>
        </w:trPr>
        <w:tc>
          <w:tcPr>
            <w:tcW w:w="554" w:type="dxa"/>
            <w:tcBorders>
              <w:top w:val="single" w:sz="4" w:space="0" w:color="auto"/>
              <w:left w:val="single" w:sz="4" w:space="0" w:color="auto"/>
              <w:right w:val="single" w:sz="4" w:space="0" w:color="auto"/>
            </w:tcBorders>
            <w:vAlign w:val="center"/>
          </w:tcPr>
          <w:p w14:paraId="355E8AEF" w14:textId="77777777" w:rsidR="00AA4656" w:rsidRPr="006E0F63" w:rsidRDefault="00AA4656">
            <w:pPr>
              <w:jc w:val="center"/>
              <w:rPr>
                <w:rFonts w:ascii="宋体" w:hAnsi="宋体"/>
                <w:sz w:val="22"/>
                <w:szCs w:val="22"/>
              </w:rPr>
            </w:pPr>
          </w:p>
        </w:tc>
        <w:tc>
          <w:tcPr>
            <w:tcW w:w="1709" w:type="dxa"/>
            <w:tcBorders>
              <w:top w:val="single" w:sz="4" w:space="0" w:color="auto"/>
              <w:left w:val="single" w:sz="4" w:space="0" w:color="auto"/>
              <w:right w:val="single" w:sz="4" w:space="0" w:color="auto"/>
            </w:tcBorders>
            <w:vAlign w:val="center"/>
          </w:tcPr>
          <w:p w14:paraId="0704BE81" w14:textId="77777777" w:rsidR="00AA4656" w:rsidRPr="006E0F63" w:rsidRDefault="00000000">
            <w:pPr>
              <w:jc w:val="center"/>
              <w:rPr>
                <w:rFonts w:ascii="宋体" w:hAnsi="宋体"/>
                <w:sz w:val="22"/>
                <w:szCs w:val="22"/>
              </w:rPr>
            </w:pPr>
            <w:r w:rsidRPr="006E0F63">
              <w:rPr>
                <w:rFonts w:ascii="宋体" w:hAnsi="宋体"/>
                <w:b/>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5C0D1FDF" w14:textId="77777777" w:rsidR="00AA4656" w:rsidRPr="006E0F63" w:rsidRDefault="00AA4656">
            <w:pPr>
              <w:jc w:val="center"/>
              <w:rPr>
                <w:rFonts w:ascii="宋体" w:hAnsi="宋体"/>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E8C9303" w14:textId="77777777" w:rsidR="00AA4656" w:rsidRPr="006E0F63" w:rsidRDefault="00AA4656">
            <w:pPr>
              <w:jc w:val="center"/>
              <w:rPr>
                <w:rFonts w:ascii="宋体" w:hAnsi="宋体"/>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1F0D498" w14:textId="77777777" w:rsidR="00AA4656" w:rsidRPr="006E0F63" w:rsidRDefault="00AA4656">
            <w:pPr>
              <w:jc w:val="center"/>
              <w:rPr>
                <w:rFonts w:ascii="宋体" w:hAnsi="宋体"/>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F18CAD2" w14:textId="77777777" w:rsidR="00AA4656" w:rsidRPr="006E0F63" w:rsidRDefault="00000000">
            <w:pPr>
              <w:jc w:val="center"/>
              <w:rPr>
                <w:rFonts w:ascii="宋体" w:hAnsi="宋体"/>
                <w:sz w:val="22"/>
                <w:szCs w:val="22"/>
              </w:rPr>
            </w:pPr>
            <w:r w:rsidRPr="006E0F63">
              <w:rPr>
                <w:rFonts w:ascii="宋体" w:hAnsi="宋体" w:cs="宋体" w:hint="eastAsia"/>
                <w:sz w:val="22"/>
                <w:szCs w:val="22"/>
              </w:rPr>
              <w:t>见第</w:t>
            </w:r>
            <w:r w:rsidRPr="006E0F63">
              <w:rPr>
                <w:rFonts w:ascii="宋体" w:hAnsi="宋体" w:cs="宋体"/>
                <w:sz w:val="22"/>
                <w:szCs w:val="22"/>
              </w:rPr>
              <w:t xml:space="preserve">   </w:t>
            </w:r>
            <w:r w:rsidRPr="006E0F63">
              <w:rPr>
                <w:rFonts w:ascii="宋体" w:hAnsi="宋体" w:cs="宋体" w:hint="eastAsia"/>
                <w:sz w:val="22"/>
                <w:szCs w:val="22"/>
              </w:rPr>
              <w:t>页</w:t>
            </w:r>
          </w:p>
        </w:tc>
        <w:tc>
          <w:tcPr>
            <w:tcW w:w="1275" w:type="dxa"/>
            <w:tcBorders>
              <w:top w:val="single" w:sz="4" w:space="0" w:color="auto"/>
              <w:left w:val="single" w:sz="4" w:space="0" w:color="auto"/>
              <w:bottom w:val="single" w:sz="4" w:space="0" w:color="auto"/>
              <w:right w:val="single" w:sz="4" w:space="0" w:color="auto"/>
            </w:tcBorders>
          </w:tcPr>
          <w:p w14:paraId="3529C104" w14:textId="77777777" w:rsidR="00AA4656" w:rsidRPr="006E0F63" w:rsidRDefault="00AA4656">
            <w:pPr>
              <w:jc w:val="center"/>
              <w:rPr>
                <w:rFonts w:ascii="宋体" w:hAnsi="宋体"/>
                <w:sz w:val="22"/>
                <w:szCs w:val="22"/>
              </w:rPr>
            </w:pPr>
          </w:p>
        </w:tc>
      </w:tr>
    </w:tbl>
    <w:p w14:paraId="7E7D7CF9" w14:textId="77777777" w:rsidR="00AA4656" w:rsidRPr="006E0F63" w:rsidRDefault="00000000">
      <w:pPr>
        <w:spacing w:line="500" w:lineRule="exact"/>
        <w:rPr>
          <w:rFonts w:ascii="宋体" w:hAnsi="宋体" w:cs="黑体"/>
          <w:b/>
          <w:sz w:val="22"/>
          <w:szCs w:val="22"/>
        </w:rPr>
      </w:pPr>
      <w:r w:rsidRPr="006E0F63">
        <w:rPr>
          <w:rFonts w:ascii="宋体" w:hAnsi="宋体" w:cs="黑体" w:hint="eastAsia"/>
          <w:b/>
          <w:sz w:val="22"/>
          <w:szCs w:val="22"/>
        </w:rPr>
        <w:t>说明：</w:t>
      </w:r>
    </w:p>
    <w:p w14:paraId="2F306B1F" w14:textId="77777777" w:rsidR="00AA4656" w:rsidRPr="006E0F63" w:rsidRDefault="00000000">
      <w:pPr>
        <w:pStyle w:val="aff6"/>
        <w:spacing w:line="360" w:lineRule="auto"/>
        <w:ind w:left="331" w:hangingChars="150" w:hanging="331"/>
        <w:rPr>
          <w:rFonts w:ascii="宋体" w:eastAsia="宋体" w:hAnsi="宋体" w:cs="宋体"/>
          <w:b/>
          <w:bCs/>
          <w:sz w:val="22"/>
          <w:szCs w:val="22"/>
        </w:rPr>
      </w:pPr>
      <w:r w:rsidRPr="006E0F63">
        <w:rPr>
          <w:rFonts w:ascii="宋体" w:eastAsia="宋体" w:hAnsi="宋体" w:cs="宋体" w:hint="eastAsia"/>
          <w:b/>
          <w:bCs/>
          <w:sz w:val="22"/>
          <w:szCs w:val="22"/>
        </w:rPr>
        <w:t>1.</w:t>
      </w:r>
      <w:r w:rsidRPr="006E0F63">
        <w:rPr>
          <w:rFonts w:ascii="宋体" w:eastAsia="宋体" w:hAnsi="宋体" w:cs="宋体"/>
          <w:b/>
          <w:bCs/>
          <w:sz w:val="22"/>
          <w:szCs w:val="22"/>
        </w:rPr>
        <w:t xml:space="preserve"> 本表须后附证明材料，以招标文件第五部分评标原则及办法中“评分要点及说明”中要求为准，否则不予认可。</w:t>
      </w:r>
    </w:p>
    <w:p w14:paraId="6F8A581B" w14:textId="77777777" w:rsidR="00AA4656" w:rsidRPr="006E0F63" w:rsidRDefault="00000000">
      <w:pPr>
        <w:pStyle w:val="aff6"/>
        <w:spacing w:line="360" w:lineRule="auto"/>
        <w:ind w:left="331" w:hangingChars="150" w:hanging="331"/>
        <w:rPr>
          <w:rFonts w:ascii="宋体" w:eastAsia="宋体" w:hAnsi="宋体" w:cs="宋体"/>
          <w:b/>
          <w:bCs/>
          <w:sz w:val="22"/>
          <w:szCs w:val="22"/>
        </w:rPr>
      </w:pPr>
      <w:r w:rsidRPr="006E0F63">
        <w:rPr>
          <w:rFonts w:ascii="宋体" w:eastAsia="宋体" w:hAnsi="宋体" w:cs="宋体" w:hint="eastAsia"/>
          <w:b/>
          <w:bCs/>
          <w:sz w:val="22"/>
          <w:szCs w:val="22"/>
        </w:rPr>
        <w:t>2. 投标人不按此要求填写此项内容或未按要求提供证明材料或填写的数据（或结论）与证明材料不一致的将视为无数据，评分时不予认可。</w:t>
      </w:r>
    </w:p>
    <w:p w14:paraId="2962E777" w14:textId="77777777" w:rsidR="00AA4656" w:rsidRPr="006E0F63" w:rsidRDefault="00AA4656">
      <w:pPr>
        <w:pStyle w:val="aff6"/>
        <w:spacing w:line="360" w:lineRule="auto"/>
        <w:ind w:left="331" w:hangingChars="150" w:hanging="331"/>
        <w:rPr>
          <w:rFonts w:ascii="宋体" w:eastAsia="宋体" w:hAnsi="宋体" w:cs="黑体"/>
          <w:b/>
          <w:bCs/>
          <w:sz w:val="22"/>
          <w:szCs w:val="22"/>
        </w:rPr>
      </w:pPr>
    </w:p>
    <w:p w14:paraId="52568A2F"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投标人全称（盖章）：</w:t>
      </w:r>
    </w:p>
    <w:p w14:paraId="5D0011A0"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法定代表人或授权代表（签字或盖章）：</w:t>
      </w:r>
    </w:p>
    <w:p w14:paraId="66B11E2F" w14:textId="77777777" w:rsidR="00AA4656" w:rsidRPr="006E0F63"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日          期：  年  月  日</w:t>
      </w:r>
    </w:p>
    <w:p w14:paraId="33DFE2F7" w14:textId="77777777" w:rsidR="00AA4656" w:rsidRPr="006E0F63" w:rsidRDefault="00AA4656">
      <w:pPr>
        <w:spacing w:line="460" w:lineRule="exact"/>
        <w:jc w:val="center"/>
        <w:rPr>
          <w:rFonts w:ascii="宋体" w:hAnsi="宋体"/>
          <w:b/>
          <w:bCs/>
          <w:sz w:val="30"/>
          <w:szCs w:val="30"/>
        </w:rPr>
      </w:pPr>
    </w:p>
    <w:p w14:paraId="2F12FB2B" w14:textId="77777777" w:rsidR="00AA4656" w:rsidRPr="006E0F63" w:rsidRDefault="00000000">
      <w:pPr>
        <w:widowControl/>
        <w:jc w:val="left"/>
        <w:rPr>
          <w:rFonts w:ascii="宋体" w:hAnsi="宋体"/>
          <w:b/>
          <w:bCs/>
          <w:sz w:val="30"/>
          <w:szCs w:val="30"/>
        </w:rPr>
      </w:pPr>
      <w:r w:rsidRPr="006E0F63">
        <w:rPr>
          <w:rFonts w:ascii="宋体" w:hAnsi="宋体"/>
          <w:b/>
          <w:bCs/>
          <w:sz w:val="30"/>
          <w:szCs w:val="30"/>
        </w:rPr>
        <w:br w:type="page"/>
      </w:r>
    </w:p>
    <w:p w14:paraId="063A6782" w14:textId="77777777" w:rsidR="00AA4656" w:rsidRPr="006E0F63" w:rsidRDefault="00AA4656">
      <w:pPr>
        <w:rPr>
          <w:rFonts w:ascii="宋体" w:hAnsi="宋体"/>
        </w:rPr>
      </w:pPr>
    </w:p>
    <w:p w14:paraId="09A19343" w14:textId="77777777" w:rsidR="00AA4656" w:rsidRPr="006E0F63" w:rsidRDefault="00000000">
      <w:pPr>
        <w:spacing w:line="460" w:lineRule="exact"/>
        <w:jc w:val="center"/>
        <w:rPr>
          <w:rFonts w:ascii="宋体" w:hAnsi="宋体"/>
          <w:b/>
          <w:bCs/>
          <w:sz w:val="30"/>
          <w:szCs w:val="30"/>
        </w:rPr>
      </w:pPr>
      <w:r w:rsidRPr="006E0F63">
        <w:rPr>
          <w:rFonts w:ascii="宋体" w:hAnsi="宋体" w:hint="eastAsia"/>
          <w:b/>
          <w:bCs/>
          <w:sz w:val="30"/>
          <w:szCs w:val="30"/>
        </w:rPr>
        <w:t>（</w:t>
      </w:r>
      <w:r w:rsidRPr="006E0F63">
        <w:rPr>
          <w:rFonts w:ascii="宋体" w:hAnsi="宋体"/>
          <w:b/>
          <w:bCs/>
          <w:sz w:val="30"/>
          <w:szCs w:val="30"/>
        </w:rPr>
        <w:t>2</w:t>
      </w:r>
      <w:r w:rsidRPr="006E0F63">
        <w:rPr>
          <w:rFonts w:ascii="宋体" w:hAnsi="宋体" w:hint="eastAsia"/>
          <w:b/>
          <w:bCs/>
          <w:sz w:val="30"/>
          <w:szCs w:val="30"/>
        </w:rPr>
        <w:t>）拟派团队人员证明材料表</w:t>
      </w: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709"/>
        <w:gridCol w:w="2410"/>
        <w:gridCol w:w="1843"/>
        <w:gridCol w:w="3118"/>
      </w:tblGrid>
      <w:tr w:rsidR="006E0F63" w:rsidRPr="006E0F63" w14:paraId="59D48C9B" w14:textId="77777777">
        <w:trPr>
          <w:trHeight w:val="567"/>
          <w:jc w:val="center"/>
        </w:trPr>
        <w:tc>
          <w:tcPr>
            <w:tcW w:w="9634" w:type="dxa"/>
            <w:gridSpan w:val="5"/>
            <w:tcBorders>
              <w:top w:val="single" w:sz="4" w:space="0" w:color="auto"/>
              <w:left w:val="single" w:sz="4" w:space="0" w:color="auto"/>
              <w:bottom w:val="single" w:sz="4" w:space="0" w:color="auto"/>
              <w:right w:val="single" w:sz="4" w:space="0" w:color="auto"/>
            </w:tcBorders>
            <w:vAlign w:val="center"/>
          </w:tcPr>
          <w:p w14:paraId="169B2B30" w14:textId="77777777" w:rsidR="00AA4656" w:rsidRPr="006E0F63" w:rsidRDefault="00000000">
            <w:pPr>
              <w:jc w:val="center"/>
              <w:rPr>
                <w:rFonts w:ascii="宋体" w:hAnsi="宋体" w:cs="宋体"/>
                <w:sz w:val="22"/>
                <w:szCs w:val="22"/>
              </w:rPr>
            </w:pPr>
            <w:r w:rsidRPr="006E0F63">
              <w:rPr>
                <w:rFonts w:ascii="宋体" w:hAnsi="宋体" w:cs="宋体" w:hint="eastAsia"/>
                <w:sz w:val="22"/>
                <w:szCs w:val="22"/>
              </w:rPr>
              <w:t>一、基本信息</w:t>
            </w:r>
          </w:p>
        </w:tc>
      </w:tr>
      <w:tr w:rsidR="006E0F63" w:rsidRPr="006E0F63" w14:paraId="62BB1C03" w14:textId="77777777">
        <w:trPr>
          <w:trHeight w:val="567"/>
          <w:jc w:val="center"/>
        </w:trPr>
        <w:tc>
          <w:tcPr>
            <w:tcW w:w="554" w:type="dxa"/>
            <w:tcBorders>
              <w:top w:val="single" w:sz="4" w:space="0" w:color="auto"/>
              <w:left w:val="single" w:sz="4" w:space="0" w:color="auto"/>
              <w:bottom w:val="single" w:sz="4" w:space="0" w:color="auto"/>
              <w:right w:val="single" w:sz="4" w:space="0" w:color="auto"/>
            </w:tcBorders>
            <w:vAlign w:val="center"/>
          </w:tcPr>
          <w:p w14:paraId="4A22EAAD" w14:textId="77777777" w:rsidR="00AA4656" w:rsidRPr="006E0F63" w:rsidRDefault="00000000">
            <w:pPr>
              <w:jc w:val="center"/>
              <w:rPr>
                <w:rFonts w:ascii="宋体" w:hAnsi="宋体"/>
                <w:sz w:val="22"/>
                <w:szCs w:val="22"/>
              </w:rPr>
            </w:pPr>
            <w:r w:rsidRPr="006E0F63">
              <w:rPr>
                <w:rFonts w:ascii="宋体" w:hAnsi="宋体" w:hint="eastAsia"/>
                <w:sz w:val="22"/>
                <w:szCs w:val="22"/>
              </w:rPr>
              <w:t>1</w:t>
            </w:r>
          </w:p>
        </w:tc>
        <w:tc>
          <w:tcPr>
            <w:tcW w:w="1709" w:type="dxa"/>
            <w:tcBorders>
              <w:top w:val="single" w:sz="4" w:space="0" w:color="auto"/>
              <w:left w:val="single" w:sz="4" w:space="0" w:color="auto"/>
              <w:bottom w:val="single" w:sz="4" w:space="0" w:color="auto"/>
              <w:right w:val="single" w:sz="4" w:space="0" w:color="auto"/>
            </w:tcBorders>
            <w:vAlign w:val="center"/>
          </w:tcPr>
          <w:p w14:paraId="3891DCEB" w14:textId="77777777" w:rsidR="00AA4656" w:rsidRPr="006E0F63" w:rsidRDefault="00000000">
            <w:pPr>
              <w:jc w:val="center"/>
              <w:rPr>
                <w:rFonts w:ascii="宋体" w:hAnsi="宋体"/>
                <w:sz w:val="22"/>
                <w:szCs w:val="22"/>
              </w:rPr>
            </w:pPr>
            <w:r w:rsidRPr="006E0F63">
              <w:rPr>
                <w:rFonts w:ascii="宋体" w:hAnsi="宋体" w:hint="eastAsia"/>
                <w:sz w:val="22"/>
                <w:szCs w:val="22"/>
              </w:rPr>
              <w:t>姓名</w:t>
            </w:r>
          </w:p>
        </w:tc>
        <w:tc>
          <w:tcPr>
            <w:tcW w:w="2410" w:type="dxa"/>
            <w:tcBorders>
              <w:top w:val="single" w:sz="4" w:space="0" w:color="auto"/>
              <w:left w:val="single" w:sz="4" w:space="0" w:color="auto"/>
              <w:bottom w:val="single" w:sz="4" w:space="0" w:color="auto"/>
              <w:right w:val="single" w:sz="4" w:space="0" w:color="auto"/>
            </w:tcBorders>
            <w:vAlign w:val="center"/>
          </w:tcPr>
          <w:p w14:paraId="4ED4F6B1" w14:textId="77777777" w:rsidR="00AA4656" w:rsidRPr="006E0F63" w:rsidRDefault="00AA4656">
            <w:pPr>
              <w:jc w:val="center"/>
              <w:rPr>
                <w:rFonts w:ascii="宋体" w:hAnsi="宋体"/>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B08BD8A" w14:textId="77777777" w:rsidR="00AA4656" w:rsidRPr="006E0F63" w:rsidRDefault="00000000">
            <w:pPr>
              <w:ind w:leftChars="-51" w:left="-107"/>
              <w:jc w:val="center"/>
              <w:rPr>
                <w:rFonts w:ascii="宋体" w:hAnsi="宋体"/>
                <w:sz w:val="22"/>
                <w:szCs w:val="22"/>
              </w:rPr>
            </w:pPr>
            <w:r w:rsidRPr="006E0F63">
              <w:rPr>
                <w:rFonts w:ascii="宋体" w:hAnsi="宋体" w:hint="eastAsia"/>
                <w:sz w:val="22"/>
                <w:szCs w:val="22"/>
              </w:rPr>
              <w:t>身份证号码</w:t>
            </w:r>
          </w:p>
        </w:tc>
        <w:tc>
          <w:tcPr>
            <w:tcW w:w="3118" w:type="dxa"/>
            <w:tcBorders>
              <w:top w:val="single" w:sz="4" w:space="0" w:color="auto"/>
              <w:left w:val="single" w:sz="4" w:space="0" w:color="auto"/>
              <w:bottom w:val="single" w:sz="4" w:space="0" w:color="auto"/>
              <w:right w:val="single" w:sz="4" w:space="0" w:color="auto"/>
            </w:tcBorders>
            <w:vAlign w:val="center"/>
          </w:tcPr>
          <w:p w14:paraId="795C3DC8" w14:textId="77777777" w:rsidR="00AA4656" w:rsidRPr="006E0F63" w:rsidRDefault="00AA4656">
            <w:pPr>
              <w:jc w:val="center"/>
              <w:rPr>
                <w:rFonts w:ascii="宋体" w:hAnsi="宋体" w:cs="宋体"/>
                <w:sz w:val="22"/>
                <w:szCs w:val="22"/>
              </w:rPr>
            </w:pPr>
          </w:p>
        </w:tc>
      </w:tr>
      <w:tr w:rsidR="006E0F63" w:rsidRPr="006E0F63" w14:paraId="7942377A" w14:textId="77777777">
        <w:trPr>
          <w:trHeight w:val="567"/>
          <w:jc w:val="center"/>
        </w:trPr>
        <w:tc>
          <w:tcPr>
            <w:tcW w:w="554" w:type="dxa"/>
            <w:tcBorders>
              <w:top w:val="single" w:sz="4" w:space="0" w:color="auto"/>
              <w:left w:val="single" w:sz="4" w:space="0" w:color="auto"/>
              <w:bottom w:val="single" w:sz="4" w:space="0" w:color="auto"/>
              <w:right w:val="single" w:sz="4" w:space="0" w:color="auto"/>
            </w:tcBorders>
            <w:vAlign w:val="center"/>
          </w:tcPr>
          <w:p w14:paraId="3F2E90C2" w14:textId="77777777" w:rsidR="00AA4656" w:rsidRPr="006E0F63" w:rsidRDefault="00000000">
            <w:pPr>
              <w:pStyle w:val="af3"/>
              <w:jc w:val="center"/>
              <w:rPr>
                <w:rFonts w:ascii="宋体" w:eastAsia="宋体" w:hAnsi="宋体"/>
                <w:sz w:val="22"/>
                <w:szCs w:val="22"/>
              </w:rPr>
            </w:pPr>
            <w:r w:rsidRPr="006E0F63">
              <w:rPr>
                <w:rFonts w:ascii="宋体" w:eastAsia="宋体" w:hAnsi="宋体" w:hint="eastAsia"/>
                <w:sz w:val="22"/>
                <w:szCs w:val="22"/>
              </w:rPr>
              <w:t>2</w:t>
            </w:r>
          </w:p>
        </w:tc>
        <w:tc>
          <w:tcPr>
            <w:tcW w:w="1709" w:type="dxa"/>
            <w:tcBorders>
              <w:top w:val="single" w:sz="4" w:space="0" w:color="auto"/>
              <w:left w:val="single" w:sz="4" w:space="0" w:color="auto"/>
              <w:bottom w:val="single" w:sz="4" w:space="0" w:color="auto"/>
              <w:right w:val="single" w:sz="4" w:space="0" w:color="auto"/>
            </w:tcBorders>
            <w:vAlign w:val="center"/>
          </w:tcPr>
          <w:p w14:paraId="78742B01" w14:textId="77777777" w:rsidR="00AA4656" w:rsidRPr="006E0F63" w:rsidRDefault="00000000">
            <w:pPr>
              <w:jc w:val="center"/>
              <w:rPr>
                <w:rFonts w:ascii="宋体" w:hAnsi="宋体"/>
                <w:sz w:val="22"/>
                <w:szCs w:val="22"/>
              </w:rPr>
            </w:pPr>
            <w:r w:rsidRPr="006E0F63">
              <w:rPr>
                <w:rFonts w:ascii="宋体" w:hAnsi="宋体" w:hint="eastAsia"/>
                <w:sz w:val="22"/>
                <w:szCs w:val="22"/>
              </w:rPr>
              <w:t>联系方式</w:t>
            </w:r>
          </w:p>
        </w:tc>
        <w:tc>
          <w:tcPr>
            <w:tcW w:w="2410" w:type="dxa"/>
            <w:tcBorders>
              <w:top w:val="single" w:sz="4" w:space="0" w:color="auto"/>
              <w:left w:val="single" w:sz="4" w:space="0" w:color="auto"/>
              <w:bottom w:val="single" w:sz="4" w:space="0" w:color="auto"/>
              <w:right w:val="single" w:sz="4" w:space="0" w:color="auto"/>
            </w:tcBorders>
            <w:vAlign w:val="center"/>
          </w:tcPr>
          <w:p w14:paraId="1BA2BEF9" w14:textId="77777777" w:rsidR="00AA4656" w:rsidRPr="006E0F63" w:rsidRDefault="00AA4656">
            <w:pPr>
              <w:jc w:val="center"/>
              <w:rPr>
                <w:rFonts w:ascii="宋体" w:hAnsi="宋体"/>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D8528CD" w14:textId="77777777" w:rsidR="00AA4656" w:rsidRPr="006E0F63" w:rsidRDefault="00000000">
            <w:pPr>
              <w:ind w:leftChars="-51" w:left="-107"/>
              <w:jc w:val="center"/>
              <w:rPr>
                <w:rFonts w:ascii="宋体" w:hAnsi="宋体"/>
                <w:sz w:val="22"/>
                <w:szCs w:val="22"/>
              </w:rPr>
            </w:pPr>
            <w:r w:rsidRPr="006E0F63">
              <w:rPr>
                <w:rFonts w:ascii="宋体" w:hAnsi="宋体" w:hint="eastAsia"/>
                <w:sz w:val="22"/>
                <w:szCs w:val="22"/>
              </w:rPr>
              <w:t>岗位</w:t>
            </w:r>
          </w:p>
        </w:tc>
        <w:tc>
          <w:tcPr>
            <w:tcW w:w="3118" w:type="dxa"/>
            <w:tcBorders>
              <w:top w:val="single" w:sz="4" w:space="0" w:color="auto"/>
              <w:left w:val="single" w:sz="4" w:space="0" w:color="auto"/>
              <w:bottom w:val="single" w:sz="4" w:space="0" w:color="auto"/>
              <w:right w:val="single" w:sz="4" w:space="0" w:color="auto"/>
            </w:tcBorders>
            <w:vAlign w:val="center"/>
          </w:tcPr>
          <w:p w14:paraId="087B3238" w14:textId="77777777" w:rsidR="00AA4656" w:rsidRPr="006E0F63" w:rsidRDefault="00AA4656">
            <w:pPr>
              <w:jc w:val="center"/>
              <w:rPr>
                <w:rFonts w:ascii="宋体" w:hAnsi="宋体" w:cs="宋体"/>
                <w:sz w:val="22"/>
                <w:szCs w:val="22"/>
              </w:rPr>
            </w:pPr>
          </w:p>
        </w:tc>
      </w:tr>
      <w:tr w:rsidR="006E0F63" w:rsidRPr="006E0F63" w14:paraId="392B2FD9" w14:textId="77777777">
        <w:trPr>
          <w:trHeight w:val="567"/>
          <w:jc w:val="center"/>
        </w:trPr>
        <w:tc>
          <w:tcPr>
            <w:tcW w:w="9634" w:type="dxa"/>
            <w:gridSpan w:val="5"/>
            <w:tcBorders>
              <w:top w:val="single" w:sz="4" w:space="0" w:color="auto"/>
              <w:left w:val="single" w:sz="4" w:space="0" w:color="auto"/>
              <w:bottom w:val="single" w:sz="4" w:space="0" w:color="auto"/>
              <w:right w:val="single" w:sz="4" w:space="0" w:color="auto"/>
            </w:tcBorders>
            <w:vAlign w:val="center"/>
          </w:tcPr>
          <w:p w14:paraId="7C5738CE" w14:textId="70A5CBD4" w:rsidR="00AA4656" w:rsidRPr="006E0F63" w:rsidRDefault="005C34F0">
            <w:pPr>
              <w:jc w:val="center"/>
              <w:rPr>
                <w:rFonts w:ascii="宋体" w:hAnsi="宋体" w:cs="宋体"/>
                <w:sz w:val="22"/>
                <w:szCs w:val="22"/>
              </w:rPr>
            </w:pPr>
            <w:r w:rsidRPr="006E0F63">
              <w:rPr>
                <w:rFonts w:ascii="宋体" w:hAnsi="宋体" w:cs="宋体" w:hint="eastAsia"/>
                <w:sz w:val="22"/>
                <w:szCs w:val="22"/>
              </w:rPr>
              <w:t>二、证明材料</w:t>
            </w:r>
          </w:p>
        </w:tc>
      </w:tr>
      <w:tr w:rsidR="006E0F63" w:rsidRPr="006E0F63" w14:paraId="1925C7D4" w14:textId="77777777">
        <w:trPr>
          <w:trHeight w:val="2146"/>
          <w:jc w:val="center"/>
        </w:trPr>
        <w:tc>
          <w:tcPr>
            <w:tcW w:w="9634" w:type="dxa"/>
            <w:gridSpan w:val="5"/>
            <w:tcBorders>
              <w:top w:val="single" w:sz="4" w:space="0" w:color="auto"/>
              <w:left w:val="single" w:sz="4" w:space="0" w:color="auto"/>
              <w:bottom w:val="single" w:sz="4" w:space="0" w:color="auto"/>
              <w:right w:val="single" w:sz="4" w:space="0" w:color="auto"/>
            </w:tcBorders>
          </w:tcPr>
          <w:p w14:paraId="48D758CB" w14:textId="77777777" w:rsidR="00AA4656" w:rsidRPr="006E0F63" w:rsidRDefault="00000000">
            <w:pPr>
              <w:spacing w:line="460" w:lineRule="exact"/>
              <w:rPr>
                <w:rFonts w:ascii="宋体" w:hAnsi="宋体"/>
                <w:sz w:val="22"/>
                <w:szCs w:val="22"/>
              </w:rPr>
            </w:pPr>
            <w:r w:rsidRPr="006E0F63">
              <w:rPr>
                <w:rFonts w:ascii="宋体" w:hAnsi="宋体"/>
                <w:sz w:val="22"/>
                <w:szCs w:val="22"/>
              </w:rPr>
              <w:t>1</w:t>
            </w:r>
            <w:r w:rsidRPr="006E0F63">
              <w:rPr>
                <w:rFonts w:ascii="宋体" w:hAnsi="宋体" w:hint="eastAsia"/>
                <w:sz w:val="22"/>
                <w:szCs w:val="22"/>
              </w:rPr>
              <w:t>、有效期内的身份证正反面电子件：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6E0F63" w:rsidRPr="006E0F63" w14:paraId="595C520B" w14:textId="77777777">
              <w:trPr>
                <w:trHeight w:val="1399"/>
                <w:jc w:val="center"/>
              </w:trPr>
              <w:tc>
                <w:tcPr>
                  <w:tcW w:w="4673" w:type="dxa"/>
                  <w:tcBorders>
                    <w:top w:val="single" w:sz="4" w:space="0" w:color="000000"/>
                    <w:left w:val="single" w:sz="4" w:space="0" w:color="000000"/>
                    <w:bottom w:val="single" w:sz="4" w:space="0" w:color="000000"/>
                    <w:right w:val="single" w:sz="4" w:space="0" w:color="000000"/>
                  </w:tcBorders>
                </w:tcPr>
                <w:p w14:paraId="08765019" w14:textId="77777777" w:rsidR="00AA4656" w:rsidRPr="006E0F63" w:rsidRDefault="00AA4656">
                  <w:pPr>
                    <w:spacing w:line="360" w:lineRule="auto"/>
                    <w:rPr>
                      <w:rFonts w:ascii="宋体" w:hAnsi="宋体"/>
                      <w:sz w:val="22"/>
                      <w:szCs w:val="22"/>
                    </w:rPr>
                  </w:pPr>
                </w:p>
                <w:p w14:paraId="3DEB7539" w14:textId="77777777" w:rsidR="00AA4656" w:rsidRPr="006E0F63" w:rsidRDefault="00AA4656">
                  <w:pPr>
                    <w:spacing w:line="360" w:lineRule="auto"/>
                    <w:rPr>
                      <w:rFonts w:ascii="宋体" w:hAnsi="宋体"/>
                      <w:sz w:val="22"/>
                      <w:szCs w:val="22"/>
                    </w:rPr>
                  </w:pPr>
                </w:p>
                <w:p w14:paraId="0CFCD0A5" w14:textId="77777777" w:rsidR="00AA4656" w:rsidRPr="006E0F63" w:rsidRDefault="00AA4656">
                  <w:pPr>
                    <w:spacing w:line="360" w:lineRule="auto"/>
                    <w:rPr>
                      <w:rFonts w:ascii="宋体" w:hAnsi="宋体"/>
                      <w:sz w:val="22"/>
                      <w:szCs w:val="22"/>
                    </w:rPr>
                  </w:pPr>
                </w:p>
              </w:tc>
              <w:tc>
                <w:tcPr>
                  <w:tcW w:w="4536" w:type="dxa"/>
                  <w:tcBorders>
                    <w:top w:val="single" w:sz="4" w:space="0" w:color="000000"/>
                    <w:left w:val="nil"/>
                    <w:bottom w:val="single" w:sz="4" w:space="0" w:color="000000"/>
                    <w:right w:val="single" w:sz="4" w:space="0" w:color="000000"/>
                  </w:tcBorders>
                </w:tcPr>
                <w:p w14:paraId="59DD019D" w14:textId="77777777" w:rsidR="00AA4656" w:rsidRPr="006E0F63" w:rsidRDefault="00AA4656">
                  <w:pPr>
                    <w:spacing w:line="360" w:lineRule="auto"/>
                    <w:rPr>
                      <w:rFonts w:ascii="宋体" w:hAnsi="宋体"/>
                      <w:sz w:val="22"/>
                      <w:szCs w:val="22"/>
                    </w:rPr>
                  </w:pPr>
                </w:p>
                <w:p w14:paraId="0E93BC4E" w14:textId="77777777" w:rsidR="00AA4656" w:rsidRPr="006E0F63" w:rsidRDefault="00AA4656">
                  <w:pPr>
                    <w:spacing w:line="360" w:lineRule="auto"/>
                    <w:rPr>
                      <w:rFonts w:ascii="宋体" w:hAnsi="宋体"/>
                      <w:sz w:val="22"/>
                      <w:szCs w:val="22"/>
                    </w:rPr>
                  </w:pPr>
                </w:p>
                <w:p w14:paraId="54ABAEC3" w14:textId="77777777" w:rsidR="00AA4656" w:rsidRPr="006E0F63" w:rsidRDefault="00AA4656">
                  <w:pPr>
                    <w:spacing w:line="360" w:lineRule="auto"/>
                    <w:rPr>
                      <w:rFonts w:ascii="宋体" w:hAnsi="宋体"/>
                      <w:sz w:val="22"/>
                      <w:szCs w:val="22"/>
                    </w:rPr>
                  </w:pPr>
                </w:p>
              </w:tc>
            </w:tr>
          </w:tbl>
          <w:p w14:paraId="45C45CB8" w14:textId="77777777" w:rsidR="00AA4656" w:rsidRPr="006E0F63" w:rsidRDefault="00AA4656">
            <w:pPr>
              <w:rPr>
                <w:rFonts w:ascii="宋体" w:hAnsi="宋体" w:cs="宋体"/>
                <w:sz w:val="22"/>
                <w:szCs w:val="22"/>
              </w:rPr>
            </w:pPr>
          </w:p>
        </w:tc>
      </w:tr>
      <w:tr w:rsidR="006E0F63" w:rsidRPr="006E0F63" w14:paraId="66A3CCF9" w14:textId="77777777">
        <w:trPr>
          <w:trHeight w:val="2120"/>
          <w:jc w:val="center"/>
        </w:trPr>
        <w:tc>
          <w:tcPr>
            <w:tcW w:w="9634" w:type="dxa"/>
            <w:gridSpan w:val="5"/>
            <w:tcBorders>
              <w:top w:val="single" w:sz="4" w:space="0" w:color="auto"/>
              <w:left w:val="single" w:sz="4" w:space="0" w:color="auto"/>
              <w:bottom w:val="single" w:sz="4" w:space="0" w:color="auto"/>
              <w:right w:val="single" w:sz="4" w:space="0" w:color="auto"/>
            </w:tcBorders>
          </w:tcPr>
          <w:p w14:paraId="596FC058" w14:textId="77777777" w:rsidR="00AA4656" w:rsidRPr="006E0F63" w:rsidRDefault="00000000">
            <w:pPr>
              <w:spacing w:line="460" w:lineRule="exact"/>
              <w:rPr>
                <w:rFonts w:ascii="宋体" w:hAnsi="宋体"/>
                <w:sz w:val="22"/>
                <w:szCs w:val="22"/>
              </w:rPr>
            </w:pPr>
            <w:r w:rsidRPr="006E0F63">
              <w:rPr>
                <w:rFonts w:ascii="宋体" w:hAnsi="宋体" w:hint="eastAsia"/>
                <w:sz w:val="22"/>
                <w:szCs w:val="22"/>
              </w:rPr>
              <w:t>2、有效期内的人员证书正反面电子件：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6E0F63" w:rsidRPr="006E0F63" w14:paraId="49DCB9F9" w14:textId="77777777">
              <w:trPr>
                <w:trHeight w:val="1399"/>
                <w:jc w:val="center"/>
              </w:trPr>
              <w:tc>
                <w:tcPr>
                  <w:tcW w:w="4673" w:type="dxa"/>
                  <w:tcBorders>
                    <w:top w:val="single" w:sz="4" w:space="0" w:color="000000"/>
                    <w:left w:val="single" w:sz="4" w:space="0" w:color="000000"/>
                    <w:bottom w:val="single" w:sz="4" w:space="0" w:color="000000"/>
                    <w:right w:val="single" w:sz="4" w:space="0" w:color="000000"/>
                  </w:tcBorders>
                </w:tcPr>
                <w:p w14:paraId="2F32CFE1" w14:textId="77777777" w:rsidR="00AA4656" w:rsidRPr="006E0F63" w:rsidRDefault="00AA4656">
                  <w:pPr>
                    <w:spacing w:line="360" w:lineRule="auto"/>
                    <w:rPr>
                      <w:rFonts w:ascii="宋体" w:hAnsi="宋体"/>
                      <w:sz w:val="22"/>
                      <w:szCs w:val="22"/>
                    </w:rPr>
                  </w:pPr>
                </w:p>
                <w:p w14:paraId="4B5DB165" w14:textId="77777777" w:rsidR="00AA4656" w:rsidRPr="006E0F63" w:rsidRDefault="00AA4656">
                  <w:pPr>
                    <w:spacing w:line="360" w:lineRule="auto"/>
                    <w:rPr>
                      <w:rFonts w:ascii="宋体" w:hAnsi="宋体"/>
                      <w:sz w:val="22"/>
                      <w:szCs w:val="22"/>
                    </w:rPr>
                  </w:pPr>
                </w:p>
                <w:p w14:paraId="646B548B" w14:textId="77777777" w:rsidR="00AA4656" w:rsidRPr="006E0F63" w:rsidRDefault="00AA4656">
                  <w:pPr>
                    <w:spacing w:line="360" w:lineRule="auto"/>
                    <w:rPr>
                      <w:rFonts w:ascii="宋体" w:hAnsi="宋体"/>
                      <w:sz w:val="22"/>
                      <w:szCs w:val="22"/>
                    </w:rPr>
                  </w:pPr>
                </w:p>
              </w:tc>
              <w:tc>
                <w:tcPr>
                  <w:tcW w:w="4536" w:type="dxa"/>
                  <w:tcBorders>
                    <w:top w:val="single" w:sz="4" w:space="0" w:color="000000"/>
                    <w:left w:val="nil"/>
                    <w:bottom w:val="single" w:sz="4" w:space="0" w:color="000000"/>
                    <w:right w:val="single" w:sz="4" w:space="0" w:color="000000"/>
                  </w:tcBorders>
                </w:tcPr>
                <w:p w14:paraId="04974512" w14:textId="77777777" w:rsidR="00AA4656" w:rsidRPr="006E0F63" w:rsidRDefault="00AA4656">
                  <w:pPr>
                    <w:spacing w:line="360" w:lineRule="auto"/>
                    <w:rPr>
                      <w:rFonts w:ascii="宋体" w:hAnsi="宋体"/>
                      <w:sz w:val="22"/>
                      <w:szCs w:val="22"/>
                    </w:rPr>
                  </w:pPr>
                </w:p>
                <w:p w14:paraId="3A417E95" w14:textId="77777777" w:rsidR="00AA4656" w:rsidRPr="006E0F63" w:rsidRDefault="00AA4656">
                  <w:pPr>
                    <w:spacing w:line="360" w:lineRule="auto"/>
                    <w:rPr>
                      <w:rFonts w:ascii="宋体" w:hAnsi="宋体"/>
                      <w:sz w:val="22"/>
                      <w:szCs w:val="22"/>
                    </w:rPr>
                  </w:pPr>
                </w:p>
                <w:p w14:paraId="7DA1F90F" w14:textId="77777777" w:rsidR="00AA4656" w:rsidRPr="006E0F63" w:rsidRDefault="00AA4656">
                  <w:pPr>
                    <w:spacing w:line="360" w:lineRule="auto"/>
                    <w:rPr>
                      <w:rFonts w:ascii="宋体" w:hAnsi="宋体"/>
                      <w:sz w:val="22"/>
                      <w:szCs w:val="22"/>
                    </w:rPr>
                  </w:pPr>
                </w:p>
              </w:tc>
            </w:tr>
          </w:tbl>
          <w:p w14:paraId="33D7534F" w14:textId="77777777" w:rsidR="00AA4656" w:rsidRPr="006E0F63" w:rsidRDefault="00AA4656">
            <w:pPr>
              <w:pStyle w:val="af3"/>
              <w:rPr>
                <w:rFonts w:ascii="宋体" w:eastAsia="宋体" w:hAnsi="宋体"/>
                <w:sz w:val="22"/>
                <w:szCs w:val="22"/>
              </w:rPr>
            </w:pPr>
          </w:p>
        </w:tc>
      </w:tr>
      <w:tr w:rsidR="006E0F63" w:rsidRPr="006E0F63" w14:paraId="5C423391" w14:textId="77777777">
        <w:trPr>
          <w:trHeight w:val="2120"/>
          <w:jc w:val="center"/>
        </w:trPr>
        <w:tc>
          <w:tcPr>
            <w:tcW w:w="9634" w:type="dxa"/>
            <w:gridSpan w:val="5"/>
            <w:tcBorders>
              <w:top w:val="single" w:sz="4" w:space="0" w:color="auto"/>
              <w:left w:val="single" w:sz="4" w:space="0" w:color="auto"/>
              <w:bottom w:val="single" w:sz="4" w:space="0" w:color="auto"/>
              <w:right w:val="single" w:sz="4" w:space="0" w:color="auto"/>
            </w:tcBorders>
          </w:tcPr>
          <w:p w14:paraId="34FB4D0A" w14:textId="77777777" w:rsidR="00AA4656" w:rsidRPr="006E0F63" w:rsidRDefault="00000000">
            <w:pPr>
              <w:spacing w:line="460" w:lineRule="exact"/>
              <w:rPr>
                <w:rFonts w:ascii="宋体" w:hAnsi="宋体"/>
                <w:sz w:val="22"/>
                <w:szCs w:val="22"/>
              </w:rPr>
            </w:pPr>
            <w:r w:rsidRPr="006E0F63">
              <w:rPr>
                <w:rFonts w:ascii="宋体" w:hAnsi="宋体"/>
                <w:sz w:val="22"/>
                <w:szCs w:val="22"/>
              </w:rPr>
              <w:t>3</w:t>
            </w:r>
            <w:r w:rsidRPr="006E0F63">
              <w:rPr>
                <w:rFonts w:ascii="宋体" w:hAnsi="宋体" w:hint="eastAsia"/>
                <w:sz w:val="22"/>
                <w:szCs w:val="22"/>
              </w:rPr>
              <w:t>、社保证明：</w:t>
            </w:r>
          </w:p>
          <w:tbl>
            <w:tblPr>
              <w:tblW w:w="6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4"/>
            </w:tblGrid>
            <w:tr w:rsidR="006E0F63" w:rsidRPr="006E0F63" w14:paraId="5ECCFDF4" w14:textId="77777777">
              <w:trPr>
                <w:trHeight w:val="1399"/>
                <w:jc w:val="center"/>
              </w:trPr>
              <w:tc>
                <w:tcPr>
                  <w:tcW w:w="6244" w:type="dxa"/>
                  <w:tcBorders>
                    <w:top w:val="single" w:sz="4" w:space="0" w:color="000000"/>
                    <w:left w:val="single" w:sz="4" w:space="0" w:color="000000"/>
                    <w:bottom w:val="single" w:sz="4" w:space="0" w:color="000000"/>
                    <w:right w:val="single" w:sz="4" w:space="0" w:color="000000"/>
                  </w:tcBorders>
                </w:tcPr>
                <w:p w14:paraId="27C757A5" w14:textId="77777777" w:rsidR="00AA4656" w:rsidRPr="006E0F63" w:rsidRDefault="00AA4656">
                  <w:pPr>
                    <w:spacing w:line="360" w:lineRule="auto"/>
                    <w:rPr>
                      <w:rFonts w:ascii="宋体" w:hAnsi="宋体"/>
                      <w:sz w:val="22"/>
                      <w:szCs w:val="22"/>
                    </w:rPr>
                  </w:pPr>
                </w:p>
                <w:p w14:paraId="257A14B5" w14:textId="77777777" w:rsidR="00AA4656" w:rsidRPr="006E0F63" w:rsidRDefault="00AA4656">
                  <w:pPr>
                    <w:spacing w:line="360" w:lineRule="auto"/>
                    <w:rPr>
                      <w:rFonts w:ascii="宋体" w:hAnsi="宋体"/>
                      <w:sz w:val="22"/>
                      <w:szCs w:val="22"/>
                    </w:rPr>
                  </w:pPr>
                </w:p>
                <w:p w14:paraId="57792D55" w14:textId="77777777" w:rsidR="00AA4656" w:rsidRPr="006E0F63" w:rsidRDefault="00AA4656">
                  <w:pPr>
                    <w:spacing w:line="360" w:lineRule="auto"/>
                    <w:rPr>
                      <w:rFonts w:ascii="宋体" w:hAnsi="宋体"/>
                      <w:sz w:val="22"/>
                      <w:szCs w:val="22"/>
                    </w:rPr>
                  </w:pPr>
                </w:p>
              </w:tc>
            </w:tr>
          </w:tbl>
          <w:p w14:paraId="79375EF1" w14:textId="77777777" w:rsidR="00AA4656" w:rsidRPr="006E0F63" w:rsidRDefault="00AA4656">
            <w:pPr>
              <w:spacing w:line="460" w:lineRule="exact"/>
              <w:rPr>
                <w:rFonts w:ascii="宋体" w:hAnsi="宋体"/>
                <w:sz w:val="22"/>
                <w:szCs w:val="22"/>
              </w:rPr>
            </w:pPr>
          </w:p>
        </w:tc>
      </w:tr>
      <w:tr w:rsidR="006E0F63" w:rsidRPr="006E0F63" w14:paraId="4C7A6CB4" w14:textId="77777777">
        <w:trPr>
          <w:trHeight w:val="2120"/>
          <w:jc w:val="center"/>
        </w:trPr>
        <w:tc>
          <w:tcPr>
            <w:tcW w:w="9634" w:type="dxa"/>
            <w:gridSpan w:val="5"/>
            <w:tcBorders>
              <w:top w:val="single" w:sz="4" w:space="0" w:color="auto"/>
              <w:left w:val="single" w:sz="4" w:space="0" w:color="auto"/>
              <w:bottom w:val="single" w:sz="4" w:space="0" w:color="auto"/>
              <w:right w:val="single" w:sz="4" w:space="0" w:color="auto"/>
            </w:tcBorders>
          </w:tcPr>
          <w:p w14:paraId="72C130CB" w14:textId="77777777" w:rsidR="00AA4656" w:rsidRPr="006E0F63" w:rsidRDefault="00000000">
            <w:pPr>
              <w:spacing w:line="460" w:lineRule="exact"/>
              <w:rPr>
                <w:rFonts w:ascii="宋体" w:hAnsi="宋体"/>
                <w:sz w:val="22"/>
                <w:szCs w:val="22"/>
              </w:rPr>
            </w:pPr>
            <w:r w:rsidRPr="006E0F63">
              <w:rPr>
                <w:rFonts w:ascii="宋体" w:hAnsi="宋体" w:hint="eastAsia"/>
                <w:sz w:val="22"/>
                <w:szCs w:val="22"/>
              </w:rPr>
              <w:t>4、根据评分要求提供的其他证明材料</w:t>
            </w:r>
          </w:p>
          <w:tbl>
            <w:tblPr>
              <w:tblW w:w="5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2"/>
            </w:tblGrid>
            <w:tr w:rsidR="006E0F63" w:rsidRPr="006E0F63" w14:paraId="4B8C81FC" w14:textId="77777777">
              <w:trPr>
                <w:trHeight w:val="1399"/>
                <w:jc w:val="center"/>
              </w:trPr>
              <w:tc>
                <w:tcPr>
                  <w:tcW w:w="5962" w:type="dxa"/>
                  <w:tcBorders>
                    <w:top w:val="single" w:sz="4" w:space="0" w:color="000000"/>
                    <w:left w:val="single" w:sz="4" w:space="0" w:color="000000"/>
                    <w:bottom w:val="single" w:sz="4" w:space="0" w:color="000000"/>
                    <w:right w:val="single" w:sz="4" w:space="0" w:color="000000"/>
                  </w:tcBorders>
                </w:tcPr>
                <w:p w14:paraId="7879C3E5" w14:textId="77777777" w:rsidR="00AA4656" w:rsidRPr="006E0F63" w:rsidRDefault="00AA4656">
                  <w:pPr>
                    <w:spacing w:line="360" w:lineRule="auto"/>
                    <w:rPr>
                      <w:rFonts w:ascii="宋体" w:hAnsi="宋体"/>
                      <w:sz w:val="22"/>
                      <w:szCs w:val="22"/>
                    </w:rPr>
                  </w:pPr>
                </w:p>
                <w:p w14:paraId="725D149C" w14:textId="77777777" w:rsidR="00AA4656" w:rsidRPr="006E0F63" w:rsidRDefault="00AA4656">
                  <w:pPr>
                    <w:spacing w:line="360" w:lineRule="auto"/>
                    <w:rPr>
                      <w:rFonts w:ascii="宋体" w:hAnsi="宋体"/>
                      <w:sz w:val="22"/>
                      <w:szCs w:val="22"/>
                    </w:rPr>
                  </w:pPr>
                </w:p>
                <w:p w14:paraId="77EC9E94" w14:textId="77777777" w:rsidR="00AA4656" w:rsidRPr="006E0F63" w:rsidRDefault="00AA4656">
                  <w:pPr>
                    <w:spacing w:line="360" w:lineRule="auto"/>
                    <w:rPr>
                      <w:rFonts w:ascii="宋体" w:hAnsi="宋体"/>
                      <w:sz w:val="22"/>
                      <w:szCs w:val="22"/>
                    </w:rPr>
                  </w:pPr>
                </w:p>
              </w:tc>
            </w:tr>
          </w:tbl>
          <w:p w14:paraId="686381E0" w14:textId="77777777" w:rsidR="00AA4656" w:rsidRPr="006E0F63" w:rsidRDefault="00AA4656">
            <w:pPr>
              <w:pStyle w:val="af3"/>
              <w:rPr>
                <w:rFonts w:ascii="宋体" w:eastAsia="宋体" w:hAnsi="宋体"/>
              </w:rPr>
            </w:pPr>
          </w:p>
        </w:tc>
      </w:tr>
    </w:tbl>
    <w:p w14:paraId="5D7D67F5" w14:textId="77777777" w:rsidR="005E4B82" w:rsidRPr="006E0F63" w:rsidRDefault="00000000">
      <w:pPr>
        <w:spacing w:line="500" w:lineRule="exact"/>
        <w:rPr>
          <w:rFonts w:ascii="宋体" w:hAnsi="宋体" w:cs="黑体"/>
          <w:b/>
          <w:sz w:val="22"/>
          <w:szCs w:val="22"/>
        </w:rPr>
      </w:pPr>
      <w:r w:rsidRPr="006E0F63">
        <w:rPr>
          <w:rFonts w:ascii="宋体" w:hAnsi="宋体" w:cs="黑体" w:hint="eastAsia"/>
          <w:b/>
          <w:sz w:val="22"/>
          <w:szCs w:val="22"/>
        </w:rPr>
        <w:t>说明：</w:t>
      </w:r>
    </w:p>
    <w:p w14:paraId="0FA918AD" w14:textId="54CBBFAF" w:rsidR="00AA4656" w:rsidRPr="006E0F63" w:rsidRDefault="005E4B82" w:rsidP="005E4B82">
      <w:pPr>
        <w:spacing w:line="360" w:lineRule="auto"/>
        <w:rPr>
          <w:rFonts w:ascii="宋体" w:hAnsi="宋体" w:cs="黑体"/>
          <w:b/>
          <w:sz w:val="22"/>
          <w:szCs w:val="22"/>
        </w:rPr>
      </w:pPr>
      <w:r w:rsidRPr="006E0F63">
        <w:rPr>
          <w:rFonts w:ascii="宋体" w:hAnsi="宋体" w:cs="黑体" w:hint="eastAsia"/>
          <w:b/>
          <w:sz w:val="22"/>
          <w:szCs w:val="22"/>
        </w:rPr>
        <w:t>1、</w:t>
      </w:r>
      <w:r w:rsidRPr="006E0F63">
        <w:rPr>
          <w:rFonts w:ascii="宋体" w:hAnsi="宋体" w:hint="eastAsia"/>
          <w:b/>
          <w:sz w:val="22"/>
          <w:szCs w:val="22"/>
        </w:rPr>
        <w:t>本表可在不改变格式的情况下根据具体需要自行增减。</w:t>
      </w:r>
    </w:p>
    <w:p w14:paraId="3D86E44A" w14:textId="77777777" w:rsidR="005E4B82" w:rsidRPr="006E0F63" w:rsidRDefault="005E4B82" w:rsidP="005E4B82">
      <w:pPr>
        <w:spacing w:line="360" w:lineRule="auto"/>
        <w:rPr>
          <w:rFonts w:ascii="宋体" w:hAnsi="宋体" w:cs="Courier New"/>
          <w:b/>
          <w:sz w:val="22"/>
          <w:szCs w:val="22"/>
        </w:rPr>
      </w:pPr>
      <w:r w:rsidRPr="006E0F63">
        <w:rPr>
          <w:rFonts w:ascii="宋体" w:hAnsi="宋体" w:cs="Courier New"/>
          <w:b/>
          <w:sz w:val="22"/>
          <w:szCs w:val="22"/>
        </w:rPr>
        <w:t>2、投标人提供的相应证明材料复印件均应符合：内容完整、清晰、整洁。</w:t>
      </w:r>
    </w:p>
    <w:p w14:paraId="3C7D2F6C" w14:textId="77777777" w:rsidR="00AA4656" w:rsidRPr="006E0F63" w:rsidRDefault="00000000" w:rsidP="005E4B82">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投标人全称（盖章）：</w:t>
      </w:r>
    </w:p>
    <w:p w14:paraId="2991194E" w14:textId="77777777" w:rsidR="00AA4656" w:rsidRPr="006E0F63" w:rsidRDefault="00000000" w:rsidP="005E4B82">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法定代表人或授权代表（签字或盖章）：</w:t>
      </w:r>
    </w:p>
    <w:p w14:paraId="3E847B5C" w14:textId="77777777" w:rsidR="00AA4656" w:rsidRPr="006E0F63" w:rsidRDefault="00000000" w:rsidP="005E4B82">
      <w:pPr>
        <w:tabs>
          <w:tab w:val="left" w:pos="840"/>
        </w:tabs>
        <w:adjustRightInd w:val="0"/>
        <w:snapToGrid w:val="0"/>
        <w:spacing w:line="360" w:lineRule="auto"/>
        <w:ind w:leftChars="200" w:left="420" w:firstLineChars="150" w:firstLine="330"/>
        <w:rPr>
          <w:rFonts w:ascii="宋体" w:hAnsi="宋体"/>
          <w:sz w:val="22"/>
          <w:szCs w:val="22"/>
        </w:rPr>
      </w:pPr>
      <w:r w:rsidRPr="006E0F63">
        <w:rPr>
          <w:rFonts w:ascii="宋体" w:hAnsi="宋体" w:hint="eastAsia"/>
          <w:sz w:val="22"/>
          <w:szCs w:val="22"/>
        </w:rPr>
        <w:t>日          期：  年  月  日</w:t>
      </w:r>
    </w:p>
    <w:p w14:paraId="11930879" w14:textId="4C37645D" w:rsidR="00AA4656" w:rsidRPr="006E0F63" w:rsidRDefault="00AA4656" w:rsidP="005E4B82"/>
    <w:p w14:paraId="50B8BEA2" w14:textId="77777777" w:rsidR="00AA4656" w:rsidRPr="006E0F63" w:rsidRDefault="00000000">
      <w:pPr>
        <w:spacing w:line="460" w:lineRule="exact"/>
        <w:jc w:val="center"/>
        <w:rPr>
          <w:rFonts w:ascii="宋体" w:hAnsi="宋体"/>
          <w:b/>
          <w:bCs/>
          <w:sz w:val="30"/>
          <w:szCs w:val="30"/>
        </w:rPr>
      </w:pPr>
      <w:r w:rsidRPr="006E0F63">
        <w:rPr>
          <w:rFonts w:ascii="宋体" w:hAnsi="宋体" w:hint="eastAsia"/>
          <w:b/>
          <w:bCs/>
          <w:sz w:val="30"/>
          <w:szCs w:val="30"/>
        </w:rPr>
        <w:lastRenderedPageBreak/>
        <w:t>六、根据本项目采购内容及要求以及商务技术评分项目，需要提供的文件和资料</w:t>
      </w:r>
    </w:p>
    <w:p w14:paraId="5A761AED" w14:textId="77777777" w:rsidR="00AA4656" w:rsidRPr="006E0F63" w:rsidRDefault="00AA4656">
      <w:pPr>
        <w:spacing w:line="460" w:lineRule="exact"/>
        <w:jc w:val="center"/>
        <w:rPr>
          <w:rFonts w:ascii="宋体" w:hAnsi="宋体"/>
          <w:b/>
          <w:bCs/>
          <w:sz w:val="28"/>
          <w:szCs w:val="28"/>
        </w:rPr>
      </w:pPr>
    </w:p>
    <w:p w14:paraId="7FF3DA46" w14:textId="77777777" w:rsidR="00AA4656" w:rsidRPr="006E0F63" w:rsidRDefault="00000000">
      <w:pPr>
        <w:spacing w:line="460" w:lineRule="exact"/>
        <w:ind w:firstLineChars="100" w:firstLine="281"/>
        <w:rPr>
          <w:rFonts w:ascii="宋体" w:hAnsi="宋体"/>
          <w:b/>
          <w:bCs/>
          <w:sz w:val="28"/>
          <w:szCs w:val="28"/>
        </w:rPr>
      </w:pPr>
      <w:r w:rsidRPr="006E0F63">
        <w:rPr>
          <w:rFonts w:ascii="宋体" w:hAnsi="宋体" w:hint="eastAsia"/>
          <w:b/>
          <w:bCs/>
          <w:sz w:val="28"/>
          <w:szCs w:val="28"/>
        </w:rPr>
        <w:t>说明：内容、格式自拟。</w:t>
      </w:r>
    </w:p>
    <w:p w14:paraId="4909AA03" w14:textId="77777777" w:rsidR="00AA4656" w:rsidRPr="006E0F63" w:rsidRDefault="00AA4656">
      <w:pPr>
        <w:spacing w:line="460" w:lineRule="exact"/>
        <w:jc w:val="center"/>
        <w:rPr>
          <w:rFonts w:ascii="宋体" w:hAnsi="宋体"/>
          <w:b/>
          <w:bCs/>
          <w:sz w:val="28"/>
          <w:szCs w:val="28"/>
        </w:rPr>
      </w:pPr>
    </w:p>
    <w:p w14:paraId="12CC153A" w14:textId="77777777" w:rsidR="00AA4656" w:rsidRPr="006E0F63" w:rsidRDefault="00AA4656">
      <w:pPr>
        <w:widowControl/>
        <w:jc w:val="left"/>
        <w:rPr>
          <w:rFonts w:ascii="宋体" w:hAnsi="宋体"/>
          <w:b/>
          <w:bCs/>
          <w:sz w:val="28"/>
          <w:szCs w:val="28"/>
        </w:rPr>
      </w:pPr>
    </w:p>
    <w:p w14:paraId="3A570745" w14:textId="77777777" w:rsidR="00AA4656" w:rsidRPr="006E0F63" w:rsidRDefault="00AA4656">
      <w:pPr>
        <w:widowControl/>
        <w:jc w:val="left"/>
        <w:rPr>
          <w:rFonts w:ascii="宋体" w:hAnsi="宋体"/>
          <w:bCs/>
          <w:kern w:val="0"/>
          <w:sz w:val="38"/>
          <w:szCs w:val="20"/>
        </w:rPr>
      </w:pPr>
    </w:p>
    <w:p w14:paraId="37BEBA8F" w14:textId="77777777" w:rsidR="00AA4656" w:rsidRPr="006E0F63" w:rsidRDefault="00000000">
      <w:pPr>
        <w:widowControl/>
        <w:jc w:val="left"/>
        <w:rPr>
          <w:rFonts w:ascii="宋体" w:hAnsi="宋体"/>
          <w:bCs/>
          <w:kern w:val="0"/>
          <w:sz w:val="38"/>
          <w:szCs w:val="20"/>
        </w:rPr>
      </w:pPr>
      <w:bookmarkStart w:id="257" w:name="_Toc34761245"/>
      <w:r w:rsidRPr="006E0F63">
        <w:rPr>
          <w:rFonts w:ascii="宋体" w:hAnsi="宋体"/>
          <w:bCs/>
          <w:sz w:val="38"/>
        </w:rPr>
        <w:br w:type="page"/>
      </w:r>
    </w:p>
    <w:p w14:paraId="2B07C748" w14:textId="77777777" w:rsidR="00AA4656" w:rsidRPr="006E0F63" w:rsidRDefault="00000000">
      <w:pPr>
        <w:pStyle w:val="30"/>
        <w:spacing w:before="0" w:after="120" w:line="700" w:lineRule="exact"/>
        <w:rPr>
          <w:rFonts w:ascii="宋体" w:eastAsia="宋体" w:hAnsi="宋体"/>
          <w:b/>
          <w:spacing w:val="20"/>
          <w:sz w:val="32"/>
          <w:szCs w:val="32"/>
        </w:rPr>
      </w:pPr>
      <w:bookmarkStart w:id="258" w:name="_Toc128060006"/>
      <w:r w:rsidRPr="006E0F63">
        <w:rPr>
          <w:rFonts w:ascii="宋体" w:eastAsia="宋体" w:hAnsi="宋体" w:hint="eastAsia"/>
          <w:bCs/>
          <w:sz w:val="38"/>
        </w:rPr>
        <w:lastRenderedPageBreak/>
        <w:t>封面</w:t>
      </w:r>
      <w:bookmarkEnd w:id="257"/>
      <w:bookmarkEnd w:id="258"/>
    </w:p>
    <w:p w14:paraId="6474EBFF" w14:textId="77777777" w:rsidR="00AA4656" w:rsidRPr="006E0F63" w:rsidRDefault="00000000">
      <w:pPr>
        <w:adjustRightInd w:val="0"/>
        <w:snapToGrid w:val="0"/>
        <w:spacing w:line="460" w:lineRule="atLeast"/>
        <w:ind w:left="380" w:hangingChars="100" w:hanging="380"/>
        <w:jc w:val="left"/>
        <w:rPr>
          <w:rFonts w:ascii="宋体" w:hAnsi="宋体"/>
          <w:b/>
          <w:spacing w:val="20"/>
          <w:sz w:val="32"/>
          <w:szCs w:val="32"/>
        </w:rPr>
      </w:pPr>
      <w:r w:rsidRPr="006E0F63">
        <w:rPr>
          <w:rFonts w:ascii="宋体" w:hAnsi="宋体" w:hint="eastAsia"/>
          <w:bCs/>
          <w:kern w:val="0"/>
          <w:sz w:val="38"/>
          <w:szCs w:val="20"/>
        </w:rPr>
        <w:t>（仅供参考）</w:t>
      </w:r>
    </w:p>
    <w:p w14:paraId="748E837B" w14:textId="77777777" w:rsidR="00AA4656" w:rsidRPr="006E0F63" w:rsidRDefault="00AA4656">
      <w:pPr>
        <w:adjustRightInd w:val="0"/>
        <w:snapToGrid w:val="0"/>
        <w:spacing w:line="460" w:lineRule="atLeast"/>
        <w:ind w:left="401" w:hangingChars="100" w:hanging="401"/>
        <w:rPr>
          <w:rFonts w:ascii="宋体" w:hAnsi="宋体"/>
          <w:b/>
          <w:spacing w:val="20"/>
          <w:sz w:val="36"/>
          <w:szCs w:val="36"/>
        </w:rPr>
      </w:pPr>
    </w:p>
    <w:p w14:paraId="1A56EA77" w14:textId="77777777" w:rsidR="00AA4656" w:rsidRPr="006E0F63" w:rsidRDefault="00AA4656">
      <w:pPr>
        <w:adjustRightInd w:val="0"/>
        <w:snapToGrid w:val="0"/>
        <w:spacing w:line="460" w:lineRule="atLeast"/>
        <w:ind w:left="401" w:hangingChars="100" w:hanging="401"/>
        <w:rPr>
          <w:rFonts w:ascii="宋体" w:hAnsi="宋体"/>
          <w:b/>
          <w:spacing w:val="20"/>
          <w:sz w:val="36"/>
          <w:szCs w:val="36"/>
        </w:rPr>
      </w:pPr>
    </w:p>
    <w:p w14:paraId="136D968C" w14:textId="77777777" w:rsidR="00AA4656" w:rsidRPr="006E0F63" w:rsidRDefault="00AA4656">
      <w:pPr>
        <w:adjustRightInd w:val="0"/>
        <w:snapToGrid w:val="0"/>
        <w:spacing w:line="460" w:lineRule="atLeast"/>
        <w:ind w:left="401" w:hangingChars="100" w:hanging="401"/>
        <w:rPr>
          <w:rFonts w:ascii="宋体" w:hAnsi="宋体"/>
          <w:b/>
          <w:spacing w:val="20"/>
          <w:sz w:val="36"/>
          <w:szCs w:val="36"/>
        </w:rPr>
      </w:pPr>
    </w:p>
    <w:p w14:paraId="6E353EFD" w14:textId="77777777" w:rsidR="00AA4656" w:rsidRPr="006E0F63" w:rsidRDefault="00AA4656">
      <w:pPr>
        <w:adjustRightInd w:val="0"/>
        <w:snapToGrid w:val="0"/>
        <w:spacing w:line="460" w:lineRule="atLeast"/>
        <w:ind w:left="401" w:hangingChars="100" w:hanging="401"/>
        <w:rPr>
          <w:rFonts w:ascii="宋体" w:hAnsi="宋体"/>
          <w:b/>
          <w:spacing w:val="20"/>
          <w:sz w:val="36"/>
          <w:szCs w:val="36"/>
        </w:rPr>
      </w:pPr>
    </w:p>
    <w:p w14:paraId="0BBE70B7" w14:textId="77777777" w:rsidR="00AA4656" w:rsidRPr="006E0F63" w:rsidRDefault="00000000">
      <w:pPr>
        <w:spacing w:line="360" w:lineRule="auto"/>
        <w:jc w:val="center"/>
        <w:rPr>
          <w:rFonts w:ascii="宋体" w:hAnsi="宋体"/>
          <w:b/>
          <w:sz w:val="96"/>
          <w:szCs w:val="22"/>
        </w:rPr>
      </w:pPr>
      <w:r w:rsidRPr="006E0F63">
        <w:rPr>
          <w:rFonts w:ascii="宋体" w:hAnsi="宋体" w:hint="eastAsia"/>
          <w:b/>
          <w:sz w:val="96"/>
          <w:szCs w:val="22"/>
        </w:rPr>
        <w:t xml:space="preserve">投 </w:t>
      </w:r>
      <w:r w:rsidRPr="006E0F63">
        <w:rPr>
          <w:rFonts w:ascii="宋体" w:hAnsi="宋体"/>
          <w:b/>
          <w:sz w:val="96"/>
          <w:szCs w:val="22"/>
        </w:rPr>
        <w:t xml:space="preserve"> </w:t>
      </w:r>
      <w:r w:rsidRPr="006E0F63">
        <w:rPr>
          <w:rFonts w:ascii="宋体" w:hAnsi="宋体" w:hint="eastAsia"/>
          <w:b/>
          <w:sz w:val="96"/>
          <w:szCs w:val="22"/>
        </w:rPr>
        <w:t xml:space="preserve">标 </w:t>
      </w:r>
      <w:r w:rsidRPr="006E0F63">
        <w:rPr>
          <w:rFonts w:ascii="宋体" w:hAnsi="宋体"/>
          <w:b/>
          <w:sz w:val="96"/>
          <w:szCs w:val="22"/>
        </w:rPr>
        <w:t xml:space="preserve"> </w:t>
      </w:r>
      <w:r w:rsidRPr="006E0F63">
        <w:rPr>
          <w:rFonts w:ascii="宋体" w:hAnsi="宋体" w:hint="eastAsia"/>
          <w:b/>
          <w:sz w:val="96"/>
          <w:szCs w:val="22"/>
        </w:rPr>
        <w:t xml:space="preserve">文 </w:t>
      </w:r>
      <w:r w:rsidRPr="006E0F63">
        <w:rPr>
          <w:rFonts w:ascii="宋体" w:hAnsi="宋体"/>
          <w:b/>
          <w:sz w:val="96"/>
          <w:szCs w:val="22"/>
        </w:rPr>
        <w:t xml:space="preserve"> </w:t>
      </w:r>
      <w:r w:rsidRPr="006E0F63">
        <w:rPr>
          <w:rFonts w:ascii="宋体" w:hAnsi="宋体" w:hint="eastAsia"/>
          <w:b/>
          <w:sz w:val="96"/>
          <w:szCs w:val="22"/>
        </w:rPr>
        <w:t>件</w:t>
      </w:r>
    </w:p>
    <w:p w14:paraId="23F6D940" w14:textId="77777777" w:rsidR="00AA4656" w:rsidRPr="006E0F63" w:rsidRDefault="00AA4656">
      <w:pPr>
        <w:spacing w:line="360" w:lineRule="auto"/>
        <w:jc w:val="center"/>
        <w:rPr>
          <w:rFonts w:ascii="宋体" w:hAnsi="宋体"/>
          <w:b/>
          <w:sz w:val="44"/>
          <w:szCs w:val="44"/>
        </w:rPr>
      </w:pPr>
    </w:p>
    <w:p w14:paraId="4FF92BA4" w14:textId="77777777" w:rsidR="00AA4656" w:rsidRPr="006E0F63" w:rsidRDefault="00000000">
      <w:pPr>
        <w:spacing w:line="360" w:lineRule="auto"/>
        <w:jc w:val="center"/>
        <w:rPr>
          <w:rFonts w:ascii="宋体" w:hAnsi="宋体"/>
          <w:b/>
          <w:sz w:val="44"/>
          <w:szCs w:val="44"/>
        </w:rPr>
      </w:pPr>
      <w:r w:rsidRPr="006E0F63">
        <w:rPr>
          <w:rFonts w:ascii="宋体" w:hAnsi="宋体" w:hint="eastAsia"/>
          <w:b/>
          <w:sz w:val="44"/>
          <w:szCs w:val="44"/>
        </w:rPr>
        <w:t>（资格文件/报价文件/商务技术文件）</w:t>
      </w:r>
    </w:p>
    <w:p w14:paraId="250BFFAE" w14:textId="77777777" w:rsidR="00AA4656" w:rsidRPr="006E0F63" w:rsidRDefault="00AA4656">
      <w:pPr>
        <w:spacing w:line="360" w:lineRule="auto"/>
        <w:rPr>
          <w:rFonts w:ascii="宋体" w:hAnsi="宋体"/>
          <w:b/>
          <w:szCs w:val="22"/>
        </w:rPr>
      </w:pPr>
    </w:p>
    <w:p w14:paraId="585C8C87" w14:textId="77777777" w:rsidR="00AA4656" w:rsidRPr="006E0F63" w:rsidRDefault="00AA4656">
      <w:pPr>
        <w:spacing w:line="360" w:lineRule="auto"/>
        <w:rPr>
          <w:rFonts w:ascii="宋体" w:hAnsi="宋体"/>
          <w:b/>
          <w:szCs w:val="22"/>
        </w:rPr>
      </w:pPr>
    </w:p>
    <w:p w14:paraId="7187FA78" w14:textId="77777777" w:rsidR="00AA4656" w:rsidRPr="006E0F63" w:rsidRDefault="00AA4656">
      <w:pPr>
        <w:spacing w:line="360" w:lineRule="auto"/>
        <w:rPr>
          <w:rFonts w:ascii="宋体" w:hAnsi="宋体"/>
          <w:b/>
          <w:szCs w:val="22"/>
        </w:rPr>
      </w:pPr>
    </w:p>
    <w:p w14:paraId="08A0CF39" w14:textId="77777777" w:rsidR="00AA4656" w:rsidRPr="006E0F63" w:rsidRDefault="00AA4656">
      <w:pPr>
        <w:spacing w:line="360" w:lineRule="auto"/>
        <w:rPr>
          <w:rFonts w:ascii="宋体" w:hAnsi="宋体"/>
          <w:b/>
          <w:szCs w:val="22"/>
        </w:rPr>
      </w:pPr>
    </w:p>
    <w:p w14:paraId="1C3A7A7A" w14:textId="77777777" w:rsidR="00AA4656" w:rsidRPr="006E0F63" w:rsidRDefault="00AA4656">
      <w:pPr>
        <w:spacing w:line="360" w:lineRule="auto"/>
        <w:rPr>
          <w:rFonts w:ascii="宋体" w:hAnsi="宋体"/>
          <w:b/>
          <w:szCs w:val="22"/>
        </w:rPr>
      </w:pPr>
    </w:p>
    <w:p w14:paraId="0A7959B7" w14:textId="77777777" w:rsidR="00AA4656" w:rsidRPr="006E0F63" w:rsidRDefault="00000000">
      <w:pPr>
        <w:spacing w:line="360" w:lineRule="auto"/>
        <w:ind w:firstLineChars="454" w:firstLine="1276"/>
        <w:rPr>
          <w:rFonts w:ascii="宋体" w:hAnsi="宋体"/>
          <w:b/>
          <w:sz w:val="36"/>
          <w:szCs w:val="22"/>
          <w:u w:val="single"/>
        </w:rPr>
      </w:pPr>
      <w:r w:rsidRPr="006E0F63">
        <w:rPr>
          <w:rFonts w:ascii="宋体" w:hAnsi="宋体" w:hint="eastAsia"/>
          <w:b/>
          <w:sz w:val="28"/>
          <w:szCs w:val="22"/>
        </w:rPr>
        <w:t>项目名称：</w:t>
      </w:r>
      <w:r w:rsidRPr="006E0F63">
        <w:rPr>
          <w:rFonts w:ascii="宋体" w:hAnsi="宋体" w:hint="eastAsia"/>
          <w:b/>
          <w:sz w:val="28"/>
          <w:szCs w:val="22"/>
          <w:u w:val="single"/>
        </w:rPr>
        <w:t xml:space="preserve">                                  </w:t>
      </w:r>
    </w:p>
    <w:p w14:paraId="6C736837" w14:textId="77777777" w:rsidR="00AA4656" w:rsidRPr="006E0F63" w:rsidRDefault="00000000">
      <w:pPr>
        <w:spacing w:line="360" w:lineRule="auto"/>
        <w:ind w:firstLineChars="454" w:firstLine="1276"/>
        <w:rPr>
          <w:rFonts w:ascii="宋体" w:hAnsi="宋体"/>
          <w:b/>
          <w:sz w:val="28"/>
          <w:szCs w:val="22"/>
          <w:u w:val="single"/>
        </w:rPr>
      </w:pPr>
      <w:r w:rsidRPr="006E0F63">
        <w:rPr>
          <w:rFonts w:ascii="宋体" w:hAnsi="宋体" w:hint="eastAsia"/>
          <w:b/>
          <w:sz w:val="28"/>
          <w:szCs w:val="22"/>
        </w:rPr>
        <w:t>项目编号：</w:t>
      </w:r>
      <w:r w:rsidRPr="006E0F63">
        <w:rPr>
          <w:rFonts w:ascii="宋体" w:hAnsi="宋体" w:hint="eastAsia"/>
          <w:b/>
          <w:sz w:val="28"/>
          <w:szCs w:val="22"/>
          <w:u w:val="single"/>
        </w:rPr>
        <w:t xml:space="preserve">                                  </w:t>
      </w:r>
    </w:p>
    <w:p w14:paraId="227202AA" w14:textId="77777777" w:rsidR="00AA4656" w:rsidRPr="006E0F63" w:rsidRDefault="00000000">
      <w:pPr>
        <w:spacing w:line="360" w:lineRule="auto"/>
        <w:ind w:firstLineChars="454" w:firstLine="1276"/>
        <w:rPr>
          <w:rFonts w:ascii="宋体" w:hAnsi="宋体"/>
          <w:b/>
          <w:sz w:val="28"/>
          <w:szCs w:val="22"/>
          <w:u w:val="single"/>
        </w:rPr>
      </w:pPr>
      <w:r w:rsidRPr="006E0F63">
        <w:rPr>
          <w:rFonts w:ascii="宋体" w:hAnsi="宋体" w:hint="eastAsia"/>
          <w:b/>
          <w:sz w:val="28"/>
          <w:szCs w:val="22"/>
        </w:rPr>
        <w:t>投标单位：</w:t>
      </w:r>
      <w:r w:rsidRPr="006E0F63">
        <w:rPr>
          <w:rFonts w:ascii="宋体" w:hAnsi="宋体" w:hint="eastAsia"/>
          <w:b/>
          <w:sz w:val="28"/>
          <w:szCs w:val="22"/>
          <w:u w:val="single"/>
        </w:rPr>
        <w:t xml:space="preserve">                  </w:t>
      </w:r>
      <w:r w:rsidRPr="006E0F63">
        <w:rPr>
          <w:rFonts w:ascii="宋体" w:hAnsi="宋体"/>
          <w:b/>
          <w:sz w:val="28"/>
          <w:szCs w:val="22"/>
          <w:u w:val="single"/>
        </w:rPr>
        <w:t xml:space="preserve">        </w:t>
      </w:r>
      <w:r w:rsidRPr="006E0F63">
        <w:rPr>
          <w:rFonts w:ascii="宋体" w:hAnsi="宋体" w:hint="eastAsia"/>
          <w:b/>
          <w:sz w:val="28"/>
          <w:szCs w:val="22"/>
          <w:u w:val="single"/>
        </w:rPr>
        <w:t xml:space="preserve">       </w:t>
      </w:r>
    </w:p>
    <w:p w14:paraId="0ADCF0D4" w14:textId="77777777" w:rsidR="00AA4656" w:rsidRPr="006E0F63" w:rsidRDefault="00000000">
      <w:pPr>
        <w:spacing w:line="360" w:lineRule="auto"/>
        <w:ind w:firstLineChars="454" w:firstLine="1276"/>
        <w:rPr>
          <w:rFonts w:ascii="宋体" w:hAnsi="宋体"/>
          <w:b/>
          <w:sz w:val="28"/>
          <w:szCs w:val="22"/>
          <w:u w:val="single"/>
        </w:rPr>
      </w:pPr>
      <w:r w:rsidRPr="006E0F63">
        <w:rPr>
          <w:rFonts w:ascii="宋体" w:hAnsi="宋体" w:hint="eastAsia"/>
          <w:b/>
          <w:sz w:val="28"/>
          <w:szCs w:val="22"/>
        </w:rPr>
        <w:t>日期：</w:t>
      </w:r>
      <w:r w:rsidRPr="006E0F63">
        <w:rPr>
          <w:rFonts w:ascii="宋体" w:hAnsi="宋体" w:hint="eastAsia"/>
          <w:b/>
          <w:sz w:val="28"/>
          <w:szCs w:val="22"/>
          <w:u w:val="single"/>
        </w:rPr>
        <w:t xml:space="preserve">                                      </w:t>
      </w:r>
    </w:p>
    <w:bookmarkEnd w:id="247"/>
    <w:bookmarkEnd w:id="248"/>
    <w:bookmarkEnd w:id="249"/>
    <w:bookmarkEnd w:id="250"/>
    <w:bookmarkEnd w:id="251"/>
    <w:bookmarkEnd w:id="252"/>
    <w:bookmarkEnd w:id="253"/>
    <w:bookmarkEnd w:id="254"/>
    <w:bookmarkEnd w:id="255"/>
    <w:bookmarkEnd w:id="256"/>
    <w:p w14:paraId="590FA9EA" w14:textId="77777777" w:rsidR="00AA4656" w:rsidRPr="006E0F63" w:rsidRDefault="00000000">
      <w:pPr>
        <w:pStyle w:val="30"/>
        <w:spacing w:before="0" w:after="120" w:line="700" w:lineRule="exact"/>
        <w:jc w:val="center"/>
        <w:rPr>
          <w:rFonts w:ascii="宋体" w:eastAsia="宋体" w:hAnsi="宋体" w:cs="Times New Roman"/>
          <w:b/>
          <w:bCs/>
          <w:sz w:val="36"/>
          <w:szCs w:val="36"/>
          <w:lang w:val="zh-CN"/>
        </w:rPr>
      </w:pPr>
      <w:r w:rsidRPr="006E0F63">
        <w:rPr>
          <w:rFonts w:ascii="宋体" w:eastAsia="宋体" w:hAnsi="宋体" w:hint="eastAsia"/>
          <w:sz w:val="36"/>
          <w:szCs w:val="36"/>
        </w:rPr>
        <w:br w:type="page"/>
      </w:r>
    </w:p>
    <w:p w14:paraId="48F658FD" w14:textId="77777777" w:rsidR="00AA4656" w:rsidRPr="006E0F63" w:rsidRDefault="00000000">
      <w:pPr>
        <w:pStyle w:val="11"/>
        <w:tabs>
          <w:tab w:val="left" w:pos="1703"/>
          <w:tab w:val="center" w:pos="4819"/>
        </w:tabs>
        <w:spacing w:beforeLines="100" w:before="240"/>
        <w:rPr>
          <w:rFonts w:ascii="宋体" w:eastAsia="宋体" w:hAnsi="宋体"/>
          <w:sz w:val="36"/>
          <w:szCs w:val="36"/>
        </w:rPr>
      </w:pPr>
      <w:bookmarkStart w:id="259" w:name="_Toc128060007"/>
      <w:r w:rsidRPr="006E0F63">
        <w:rPr>
          <w:rFonts w:ascii="宋体" w:eastAsia="宋体" w:hAnsi="宋体" w:hint="eastAsia"/>
          <w:sz w:val="36"/>
          <w:szCs w:val="36"/>
        </w:rPr>
        <w:lastRenderedPageBreak/>
        <w:t>第四部分   采购内容及要求</w:t>
      </w:r>
      <w:bookmarkEnd w:id="259"/>
    </w:p>
    <w:p w14:paraId="2DC0B9BA" w14:textId="77777777" w:rsidR="00AA4656" w:rsidRPr="006E0F63" w:rsidRDefault="00000000">
      <w:pPr>
        <w:widowControl/>
        <w:numPr>
          <w:ilvl w:val="0"/>
          <w:numId w:val="35"/>
        </w:numPr>
        <w:snapToGrid w:val="0"/>
        <w:spacing w:line="440" w:lineRule="exact"/>
        <w:ind w:left="0" w:firstLine="0"/>
        <w:rPr>
          <w:rFonts w:ascii="宋体" w:hAnsi="宋体"/>
          <w:b/>
          <w:sz w:val="22"/>
          <w:szCs w:val="22"/>
        </w:rPr>
      </w:pPr>
      <w:bookmarkStart w:id="260" w:name="_Toc365203316"/>
      <w:r w:rsidRPr="006E0F63">
        <w:rPr>
          <w:rFonts w:ascii="宋体" w:hAnsi="宋体" w:hint="eastAsia"/>
          <w:b/>
          <w:bCs/>
          <w:sz w:val="22"/>
          <w:szCs w:val="22"/>
        </w:rPr>
        <w:t>项目概述</w:t>
      </w:r>
    </w:p>
    <w:p w14:paraId="55A1E9EA" w14:textId="77777777" w:rsidR="00AA4656" w:rsidRPr="006E0F63" w:rsidRDefault="00000000">
      <w:pPr>
        <w:snapToGrid w:val="0"/>
        <w:spacing w:line="440" w:lineRule="exact"/>
        <w:ind w:left="420" w:firstLineChars="150" w:firstLine="330"/>
        <w:rPr>
          <w:rFonts w:ascii="宋体" w:hAnsi="宋体"/>
          <w:sz w:val="22"/>
          <w:szCs w:val="22"/>
        </w:rPr>
      </w:pPr>
      <w:r w:rsidRPr="006E0F63">
        <w:rPr>
          <w:rFonts w:ascii="宋体" w:hAnsi="宋体" w:hint="eastAsia"/>
          <w:sz w:val="22"/>
          <w:szCs w:val="22"/>
        </w:rPr>
        <w:t>为进一步完善开社会养老服务体系，积极应对区人口老龄化带来的挑战，建立健全社会化养老服务机制，大力发展以居家养老服务为重点的老年社会福利事业，对常住在温州市瓯海区的</w:t>
      </w:r>
      <w:r w:rsidRPr="006E0F63">
        <w:rPr>
          <w:rFonts w:ascii="宋体" w:hAnsi="宋体"/>
          <w:sz w:val="22"/>
          <w:szCs w:val="22"/>
        </w:rPr>
        <w:t>80</w:t>
      </w:r>
      <w:r w:rsidRPr="006E0F63">
        <w:rPr>
          <w:rFonts w:ascii="宋体" w:hAnsi="宋体" w:hint="eastAsia"/>
          <w:sz w:val="22"/>
          <w:szCs w:val="22"/>
        </w:rPr>
        <w:t>至</w:t>
      </w:r>
      <w:r w:rsidRPr="006E0F63">
        <w:rPr>
          <w:rFonts w:ascii="宋体" w:hAnsi="宋体"/>
          <w:sz w:val="22"/>
          <w:szCs w:val="22"/>
        </w:rPr>
        <w:t>89</w:t>
      </w:r>
      <w:r w:rsidRPr="006E0F63">
        <w:rPr>
          <w:rFonts w:ascii="宋体" w:hAnsi="宋体" w:hint="eastAsia"/>
          <w:sz w:val="22"/>
          <w:szCs w:val="22"/>
        </w:rPr>
        <w:t>周岁老年人、90周岁以上老年人，60周岁以上低保、低边、计划生育特殊特殊家庭等重度失能失智老年人享受政府养老服务补贴。</w:t>
      </w:r>
    </w:p>
    <w:p w14:paraId="3F978B94" w14:textId="77777777" w:rsidR="00AA4656" w:rsidRPr="006E0F63" w:rsidRDefault="00000000">
      <w:pPr>
        <w:snapToGrid w:val="0"/>
        <w:spacing w:line="440" w:lineRule="exact"/>
        <w:ind w:left="420" w:firstLineChars="150" w:firstLine="331"/>
        <w:rPr>
          <w:rFonts w:ascii="宋体" w:hAnsi="宋体"/>
          <w:b/>
          <w:bCs/>
          <w:sz w:val="22"/>
          <w:szCs w:val="22"/>
        </w:rPr>
      </w:pPr>
      <w:r w:rsidRPr="006E0F63">
        <w:rPr>
          <w:rFonts w:ascii="宋体" w:hAnsi="宋体"/>
          <w:b/>
          <w:bCs/>
          <w:sz w:val="22"/>
          <w:szCs w:val="22"/>
        </w:rPr>
        <w:t>根据</w:t>
      </w:r>
      <w:r w:rsidRPr="006E0F63">
        <w:rPr>
          <w:rFonts w:ascii="宋体" w:hAnsi="宋体" w:hint="eastAsia"/>
          <w:b/>
          <w:bCs/>
          <w:sz w:val="22"/>
          <w:szCs w:val="22"/>
        </w:rPr>
        <w:t>《</w:t>
      </w:r>
      <w:r w:rsidRPr="006E0F63">
        <w:rPr>
          <w:rFonts w:ascii="宋体" w:hAnsi="宋体"/>
          <w:b/>
          <w:bCs/>
          <w:sz w:val="22"/>
          <w:szCs w:val="22"/>
        </w:rPr>
        <w:t>财政部关于推进和完善服务项目政府采购有关问题的通知</w:t>
      </w:r>
      <w:r w:rsidRPr="006E0F63">
        <w:rPr>
          <w:rFonts w:ascii="宋体" w:hAnsi="宋体" w:hint="eastAsia"/>
          <w:b/>
          <w:bCs/>
          <w:sz w:val="22"/>
          <w:szCs w:val="22"/>
        </w:rPr>
        <w:t>》中“</w:t>
      </w:r>
      <w:r w:rsidRPr="006E0F63">
        <w:rPr>
          <w:rFonts w:ascii="宋体" w:hAnsi="宋体"/>
          <w:b/>
          <w:bCs/>
          <w:sz w:val="22"/>
          <w:szCs w:val="22"/>
        </w:rPr>
        <w:t>积极培育政府购买服务供给市场。对于有服务区域范围要求、但本地区供应商无法形成有效竞争的服务项目，采购人可以采取将大额项目拆分采购、新增项目向其他供应商采购等措施，促进建立良性的市场竞争关系。</w:t>
      </w:r>
      <w:r w:rsidRPr="006E0F63">
        <w:rPr>
          <w:rFonts w:ascii="宋体" w:hAnsi="宋体" w:hint="eastAsia"/>
          <w:b/>
          <w:bCs/>
          <w:sz w:val="22"/>
          <w:szCs w:val="22"/>
        </w:rPr>
        <w:t>”，本项目中标</w:t>
      </w:r>
      <w:r w:rsidRPr="006E0F63">
        <w:rPr>
          <w:rFonts w:ascii="宋体" w:hAnsi="宋体"/>
          <w:b/>
          <w:bCs/>
          <w:sz w:val="22"/>
          <w:szCs w:val="22"/>
        </w:rPr>
        <w:t>4</w:t>
      </w:r>
      <w:r w:rsidRPr="006E0F63">
        <w:rPr>
          <w:rFonts w:ascii="宋体" w:hAnsi="宋体" w:hint="eastAsia"/>
          <w:b/>
          <w:bCs/>
          <w:sz w:val="22"/>
          <w:szCs w:val="22"/>
        </w:rPr>
        <w:t>家单位。</w:t>
      </w:r>
    </w:p>
    <w:p w14:paraId="33D270E0" w14:textId="77777777" w:rsidR="00AA4656" w:rsidRPr="006E0F63" w:rsidRDefault="00AA4656">
      <w:pPr>
        <w:pStyle w:val="aff6"/>
        <w:rPr>
          <w:rFonts w:ascii="宋体" w:eastAsia="宋体" w:hAnsi="宋体"/>
        </w:rPr>
      </w:pPr>
    </w:p>
    <w:p w14:paraId="2B411F7D" w14:textId="77777777" w:rsidR="00AA4656" w:rsidRPr="006E0F63" w:rsidRDefault="00000000">
      <w:pPr>
        <w:widowControl/>
        <w:numPr>
          <w:ilvl w:val="0"/>
          <w:numId w:val="35"/>
        </w:numPr>
        <w:tabs>
          <w:tab w:val="left" w:pos="851"/>
        </w:tabs>
        <w:snapToGrid w:val="0"/>
        <w:spacing w:line="440" w:lineRule="exact"/>
        <w:rPr>
          <w:rFonts w:ascii="宋体" w:hAnsi="宋体"/>
          <w:b/>
          <w:bCs/>
          <w:sz w:val="22"/>
          <w:szCs w:val="22"/>
        </w:rPr>
      </w:pPr>
      <w:r w:rsidRPr="006E0F63">
        <w:rPr>
          <w:rFonts w:ascii="宋体" w:hAnsi="宋体" w:hint="eastAsia"/>
          <w:b/>
          <w:bCs/>
          <w:sz w:val="22"/>
          <w:szCs w:val="22"/>
        </w:rPr>
        <w:t>服务范围</w:t>
      </w:r>
    </w:p>
    <w:p w14:paraId="7C61B747" w14:textId="77777777" w:rsidR="00AA4656" w:rsidRPr="006E0F63" w:rsidRDefault="00000000">
      <w:pPr>
        <w:snapToGrid w:val="0"/>
        <w:spacing w:line="460" w:lineRule="atLeast"/>
        <w:ind w:firstLineChars="200" w:firstLine="442"/>
        <w:rPr>
          <w:rFonts w:ascii="宋体" w:hAnsi="宋体"/>
          <w:b/>
          <w:sz w:val="22"/>
          <w:szCs w:val="22"/>
          <w:lang w:bidi="zh-CN"/>
        </w:rPr>
      </w:pPr>
      <w:r w:rsidRPr="006E0F63">
        <w:rPr>
          <w:rFonts w:ascii="宋体" w:hAnsi="宋体" w:hint="eastAsia"/>
          <w:b/>
          <w:sz w:val="22"/>
          <w:szCs w:val="22"/>
          <w:lang w:bidi="zh-CN"/>
        </w:rPr>
        <w:t>1、服务期限：总服务期限最长为2年，合同一年一签，即先签订服务期限为1年的合同，在合同期满后如乙方的居家养老政府购买服务达到甲方的各项考核目标（提供的服务完成率要达到100%、且老年人或监护人满意率≧85%），甲方有权将合同承包期限顺延最长不超过1年，甲方对本条款享有最终决定权。在合同有效期内，各投标人填报的下浮率及单价不做调整。</w:t>
      </w:r>
    </w:p>
    <w:p w14:paraId="4BC119D3" w14:textId="77777777" w:rsidR="00AA4656" w:rsidRPr="006E0F63" w:rsidRDefault="00AA4656">
      <w:pPr>
        <w:pStyle w:val="af3"/>
        <w:rPr>
          <w:rFonts w:ascii="宋体" w:eastAsia="宋体" w:hAnsi="宋体"/>
          <w:lang w:bidi="zh-CN"/>
        </w:rPr>
      </w:pPr>
    </w:p>
    <w:p w14:paraId="4A089762" w14:textId="77777777" w:rsidR="00AA4656" w:rsidRPr="006E0F63" w:rsidRDefault="00000000">
      <w:pPr>
        <w:snapToGrid w:val="0"/>
        <w:spacing w:line="460" w:lineRule="atLeast"/>
        <w:ind w:firstLineChars="200" w:firstLine="442"/>
        <w:rPr>
          <w:rFonts w:ascii="宋体" w:hAnsi="宋体"/>
          <w:b/>
          <w:sz w:val="22"/>
          <w:szCs w:val="22"/>
          <w:lang w:bidi="zh-CN"/>
        </w:rPr>
      </w:pPr>
      <w:r w:rsidRPr="006E0F63">
        <w:rPr>
          <w:rFonts w:ascii="宋体" w:hAnsi="宋体"/>
          <w:b/>
          <w:sz w:val="22"/>
          <w:szCs w:val="22"/>
          <w:lang w:bidi="zh-CN"/>
        </w:rPr>
        <w:t>2</w:t>
      </w:r>
      <w:r w:rsidRPr="006E0F63">
        <w:rPr>
          <w:rFonts w:ascii="宋体" w:hAnsi="宋体" w:hint="eastAsia"/>
          <w:b/>
          <w:sz w:val="22"/>
          <w:szCs w:val="22"/>
          <w:lang w:bidi="zh-CN"/>
        </w:rPr>
        <w:t>、服务区域</w:t>
      </w:r>
    </w:p>
    <w:p w14:paraId="46A45B60" w14:textId="77777777" w:rsidR="00AA4656" w:rsidRPr="006E0F63" w:rsidRDefault="00000000">
      <w:pPr>
        <w:pStyle w:val="af7"/>
        <w:spacing w:after="0" w:line="440" w:lineRule="exact"/>
        <w:ind w:leftChars="200" w:left="420" w:firstLineChars="0" w:firstLine="0"/>
        <w:jc w:val="left"/>
        <w:rPr>
          <w:rFonts w:ascii="宋体" w:hAnsi="宋体"/>
          <w:sz w:val="22"/>
          <w:szCs w:val="22"/>
        </w:rPr>
      </w:pPr>
      <w:r w:rsidRPr="006E0F63">
        <w:rPr>
          <w:rFonts w:ascii="宋体" w:hAnsi="宋体"/>
          <w:sz w:val="22"/>
          <w:szCs w:val="22"/>
        </w:rPr>
        <w:t>2.1</w:t>
      </w:r>
      <w:r w:rsidRPr="006E0F63">
        <w:rPr>
          <w:rFonts w:ascii="宋体" w:hAnsi="宋体" w:hint="eastAsia"/>
          <w:sz w:val="22"/>
          <w:szCs w:val="22"/>
        </w:rPr>
        <w:t>标项1：</w:t>
      </w:r>
      <w:r w:rsidRPr="006E0F63">
        <w:rPr>
          <w:rFonts w:ascii="宋体" w:hAnsi="宋体"/>
          <w:sz w:val="22"/>
          <w:szCs w:val="22"/>
        </w:rPr>
        <w:t>包含</w:t>
      </w:r>
      <w:r w:rsidRPr="006E0F63">
        <w:rPr>
          <w:rFonts w:ascii="宋体" w:hAnsi="宋体" w:hint="eastAsia"/>
          <w:sz w:val="22"/>
          <w:szCs w:val="22"/>
        </w:rPr>
        <w:t>景山街道、新桥街道、梧田街道、南白象街道、三垟街道</w:t>
      </w:r>
      <w:r w:rsidRPr="006E0F63">
        <w:rPr>
          <w:rFonts w:ascii="宋体" w:hAnsi="宋体"/>
          <w:sz w:val="22"/>
          <w:szCs w:val="22"/>
        </w:rPr>
        <w:t>。</w:t>
      </w:r>
    </w:p>
    <w:p w14:paraId="2A52445F" w14:textId="77777777" w:rsidR="00AA4656" w:rsidRPr="006E0F63" w:rsidRDefault="00000000">
      <w:pPr>
        <w:pStyle w:val="af7"/>
        <w:spacing w:after="0" w:line="440" w:lineRule="exact"/>
        <w:ind w:leftChars="200" w:left="420" w:firstLineChars="0" w:firstLine="0"/>
        <w:jc w:val="left"/>
        <w:rPr>
          <w:rFonts w:ascii="宋体" w:hAnsi="宋体"/>
          <w:sz w:val="22"/>
          <w:szCs w:val="22"/>
        </w:rPr>
      </w:pPr>
      <w:r w:rsidRPr="006E0F63">
        <w:rPr>
          <w:rFonts w:ascii="宋体" w:hAnsi="宋体"/>
          <w:sz w:val="22"/>
          <w:szCs w:val="22"/>
        </w:rPr>
        <w:t>2.2</w:t>
      </w:r>
      <w:r w:rsidRPr="006E0F63">
        <w:rPr>
          <w:rFonts w:ascii="宋体" w:hAnsi="宋体" w:hint="eastAsia"/>
          <w:sz w:val="22"/>
          <w:szCs w:val="22"/>
        </w:rPr>
        <w:t>标项</w:t>
      </w:r>
      <w:r w:rsidRPr="006E0F63">
        <w:rPr>
          <w:rFonts w:ascii="宋体" w:hAnsi="宋体"/>
          <w:sz w:val="22"/>
          <w:szCs w:val="22"/>
        </w:rPr>
        <w:t>2</w:t>
      </w:r>
      <w:r w:rsidRPr="006E0F63">
        <w:rPr>
          <w:rFonts w:ascii="宋体" w:hAnsi="宋体" w:hint="eastAsia"/>
          <w:sz w:val="22"/>
          <w:szCs w:val="22"/>
        </w:rPr>
        <w:t>：</w:t>
      </w:r>
      <w:r w:rsidRPr="006E0F63">
        <w:rPr>
          <w:rFonts w:ascii="宋体" w:hAnsi="宋体"/>
          <w:sz w:val="22"/>
          <w:szCs w:val="22"/>
        </w:rPr>
        <w:t>包含</w:t>
      </w:r>
      <w:r w:rsidRPr="006E0F63">
        <w:rPr>
          <w:rFonts w:ascii="宋体" w:hAnsi="宋体" w:hint="eastAsia"/>
          <w:sz w:val="22"/>
          <w:szCs w:val="22"/>
        </w:rPr>
        <w:t>潘桥街道、娄桥街道、郭溪街道</w:t>
      </w:r>
      <w:r w:rsidRPr="006E0F63">
        <w:rPr>
          <w:rFonts w:ascii="宋体" w:hAnsi="宋体"/>
          <w:sz w:val="22"/>
          <w:szCs w:val="22"/>
        </w:rPr>
        <w:t>。</w:t>
      </w:r>
    </w:p>
    <w:p w14:paraId="3115C9D4" w14:textId="77777777" w:rsidR="00AA4656" w:rsidRPr="006E0F63" w:rsidRDefault="00000000">
      <w:pPr>
        <w:pStyle w:val="af7"/>
        <w:spacing w:after="0" w:line="440" w:lineRule="exact"/>
        <w:ind w:leftChars="200" w:left="420" w:firstLineChars="0" w:firstLine="0"/>
        <w:jc w:val="left"/>
        <w:rPr>
          <w:rFonts w:ascii="宋体" w:hAnsi="宋体"/>
          <w:sz w:val="22"/>
          <w:szCs w:val="22"/>
        </w:rPr>
      </w:pPr>
      <w:r w:rsidRPr="006E0F63">
        <w:rPr>
          <w:rFonts w:ascii="宋体" w:hAnsi="宋体"/>
          <w:sz w:val="22"/>
          <w:szCs w:val="22"/>
        </w:rPr>
        <w:t>2.3</w:t>
      </w:r>
      <w:r w:rsidRPr="006E0F63">
        <w:rPr>
          <w:rFonts w:ascii="宋体" w:hAnsi="宋体" w:hint="eastAsia"/>
          <w:sz w:val="22"/>
          <w:szCs w:val="22"/>
        </w:rPr>
        <w:t>标项3：</w:t>
      </w:r>
      <w:r w:rsidRPr="006E0F63">
        <w:rPr>
          <w:rFonts w:ascii="宋体" w:hAnsi="宋体"/>
          <w:sz w:val="22"/>
          <w:szCs w:val="22"/>
        </w:rPr>
        <w:t>包含</w:t>
      </w:r>
      <w:r w:rsidRPr="006E0F63">
        <w:rPr>
          <w:rFonts w:ascii="宋体" w:hAnsi="宋体" w:hint="eastAsia"/>
          <w:sz w:val="22"/>
          <w:szCs w:val="22"/>
        </w:rPr>
        <w:t>茶山街道、丽岙街道、仙岩街道</w:t>
      </w:r>
      <w:r w:rsidRPr="006E0F63">
        <w:rPr>
          <w:rFonts w:ascii="宋体" w:hAnsi="宋体"/>
          <w:sz w:val="22"/>
          <w:szCs w:val="22"/>
        </w:rPr>
        <w:t>。</w:t>
      </w:r>
    </w:p>
    <w:p w14:paraId="2BEC9146" w14:textId="77777777" w:rsidR="00AA4656" w:rsidRPr="006E0F63" w:rsidRDefault="00000000">
      <w:pPr>
        <w:pStyle w:val="af7"/>
        <w:spacing w:after="0" w:line="440" w:lineRule="exact"/>
        <w:ind w:leftChars="200" w:left="420" w:firstLineChars="0" w:firstLine="0"/>
        <w:jc w:val="left"/>
        <w:rPr>
          <w:rFonts w:ascii="宋体" w:hAnsi="宋体"/>
          <w:sz w:val="22"/>
          <w:szCs w:val="22"/>
        </w:rPr>
      </w:pPr>
      <w:r w:rsidRPr="006E0F63">
        <w:rPr>
          <w:rFonts w:ascii="宋体" w:hAnsi="宋体" w:hint="eastAsia"/>
          <w:sz w:val="22"/>
          <w:szCs w:val="22"/>
        </w:rPr>
        <w:t>2</w:t>
      </w:r>
      <w:r w:rsidRPr="006E0F63">
        <w:rPr>
          <w:rFonts w:ascii="宋体" w:hAnsi="宋体"/>
          <w:sz w:val="22"/>
          <w:szCs w:val="22"/>
        </w:rPr>
        <w:t>.4</w:t>
      </w:r>
      <w:r w:rsidRPr="006E0F63">
        <w:rPr>
          <w:rFonts w:ascii="宋体" w:hAnsi="宋体" w:hint="eastAsia"/>
          <w:sz w:val="22"/>
          <w:szCs w:val="22"/>
        </w:rPr>
        <w:t>标项4：</w:t>
      </w:r>
      <w:r w:rsidRPr="006E0F63">
        <w:rPr>
          <w:rFonts w:ascii="宋体" w:hAnsi="宋体"/>
          <w:sz w:val="22"/>
          <w:szCs w:val="22"/>
        </w:rPr>
        <w:t>包含</w:t>
      </w:r>
      <w:r w:rsidRPr="006E0F63">
        <w:rPr>
          <w:rFonts w:ascii="宋体" w:hAnsi="宋体" w:hint="eastAsia"/>
          <w:sz w:val="22"/>
          <w:szCs w:val="22"/>
        </w:rPr>
        <w:t>瞿溪街道、泽雅镇</w:t>
      </w:r>
      <w:r w:rsidRPr="006E0F63">
        <w:rPr>
          <w:rFonts w:ascii="宋体" w:hAnsi="宋体"/>
          <w:sz w:val="22"/>
          <w:szCs w:val="22"/>
        </w:rPr>
        <w:t>。</w:t>
      </w:r>
    </w:p>
    <w:p w14:paraId="2D8DFA4E" w14:textId="77777777" w:rsidR="00AA4656" w:rsidRPr="006E0F63" w:rsidRDefault="00AA4656">
      <w:pPr>
        <w:pStyle w:val="af7"/>
        <w:spacing w:after="0" w:line="440" w:lineRule="exact"/>
        <w:ind w:leftChars="200" w:left="420" w:firstLineChars="0" w:firstLine="0"/>
        <w:jc w:val="left"/>
        <w:rPr>
          <w:rFonts w:ascii="宋体" w:hAnsi="宋体"/>
          <w:sz w:val="22"/>
          <w:szCs w:val="22"/>
        </w:rPr>
      </w:pPr>
    </w:p>
    <w:p w14:paraId="3AC84DF0" w14:textId="77777777" w:rsidR="00AA4656" w:rsidRPr="006E0F63" w:rsidRDefault="00000000">
      <w:pPr>
        <w:pStyle w:val="af7"/>
        <w:spacing w:after="0" w:line="440" w:lineRule="exact"/>
        <w:ind w:firstLineChars="200" w:firstLine="442"/>
        <w:jc w:val="left"/>
        <w:rPr>
          <w:rFonts w:ascii="宋体" w:hAnsi="宋体"/>
          <w:sz w:val="22"/>
          <w:szCs w:val="22"/>
        </w:rPr>
      </w:pPr>
      <w:r w:rsidRPr="006E0F63">
        <w:rPr>
          <w:rFonts w:ascii="宋体" w:hAnsi="宋体"/>
          <w:b/>
          <w:sz w:val="22"/>
          <w:szCs w:val="22"/>
          <w:lang w:bidi="zh-CN"/>
        </w:rPr>
        <w:t>3</w:t>
      </w:r>
      <w:r w:rsidRPr="006E0F63">
        <w:rPr>
          <w:rFonts w:ascii="宋体" w:hAnsi="宋体" w:hint="eastAsia"/>
          <w:b/>
          <w:sz w:val="22"/>
          <w:szCs w:val="22"/>
          <w:lang w:bidi="zh-CN"/>
        </w:rPr>
        <w:t>、服务对象：</w:t>
      </w:r>
      <w:r w:rsidRPr="006E0F63">
        <w:rPr>
          <w:rFonts w:ascii="宋体" w:hAnsi="宋体" w:hint="eastAsia"/>
          <w:sz w:val="22"/>
          <w:szCs w:val="22"/>
          <w:u w:val="single"/>
        </w:rPr>
        <w:t>补贴对象根据《浙江省养老服务补贴制度实施办法》《温州市养老服务补贴制度实施办法》《瓯海区养老服务补贴制度实施办法》的相关规定，按照老年人家庭经济状况和相应的政府保障责任，分为四类：</w:t>
      </w:r>
    </w:p>
    <w:p w14:paraId="3162D498" w14:textId="77777777" w:rsidR="00AA4656" w:rsidRPr="006E0F63" w:rsidRDefault="00000000">
      <w:pPr>
        <w:pStyle w:val="af7"/>
        <w:spacing w:after="0" w:line="440" w:lineRule="exact"/>
        <w:ind w:firstLineChars="200" w:firstLine="440"/>
        <w:jc w:val="left"/>
        <w:rPr>
          <w:rFonts w:ascii="宋体" w:hAnsi="宋体"/>
          <w:sz w:val="22"/>
          <w:szCs w:val="22"/>
        </w:rPr>
      </w:pPr>
      <w:r w:rsidRPr="006E0F63">
        <w:rPr>
          <w:rFonts w:ascii="宋体" w:hAnsi="宋体" w:hint="eastAsia"/>
          <w:sz w:val="22"/>
          <w:szCs w:val="22"/>
        </w:rPr>
        <w:t>1.城乡最低生活保障家庭60周岁以上的失能、失智及高龄老年人。</w:t>
      </w:r>
    </w:p>
    <w:p w14:paraId="37828DFB" w14:textId="77777777" w:rsidR="00AA4656" w:rsidRPr="006E0F63" w:rsidRDefault="00000000">
      <w:pPr>
        <w:pStyle w:val="af7"/>
        <w:spacing w:after="0" w:line="440" w:lineRule="exact"/>
        <w:ind w:firstLineChars="200" w:firstLine="440"/>
        <w:jc w:val="left"/>
        <w:rPr>
          <w:rFonts w:ascii="宋体" w:hAnsi="宋体"/>
          <w:sz w:val="22"/>
          <w:szCs w:val="22"/>
        </w:rPr>
      </w:pPr>
      <w:r w:rsidRPr="006E0F63">
        <w:rPr>
          <w:rFonts w:ascii="宋体" w:hAnsi="宋体" w:hint="eastAsia"/>
          <w:sz w:val="22"/>
          <w:szCs w:val="22"/>
        </w:rPr>
        <w:t>2.低收入家庭（低保边缘家庭）60周岁以上的失能、失智及高龄老年人。</w:t>
      </w:r>
    </w:p>
    <w:p w14:paraId="268DA9F5" w14:textId="77777777" w:rsidR="00AA4656" w:rsidRPr="006E0F63" w:rsidRDefault="00000000">
      <w:pPr>
        <w:pStyle w:val="af7"/>
        <w:spacing w:after="0" w:line="440" w:lineRule="exact"/>
        <w:ind w:firstLineChars="200" w:firstLine="440"/>
        <w:jc w:val="left"/>
        <w:rPr>
          <w:rFonts w:ascii="宋体" w:hAnsi="宋体"/>
          <w:sz w:val="22"/>
          <w:szCs w:val="22"/>
        </w:rPr>
      </w:pPr>
      <w:r w:rsidRPr="006E0F63">
        <w:rPr>
          <w:rFonts w:ascii="宋体" w:hAnsi="宋体" w:hint="eastAsia"/>
          <w:sz w:val="22"/>
          <w:szCs w:val="22"/>
        </w:rPr>
        <w:t>3.年满80周岁以上非机构养老的高龄老年人。</w:t>
      </w:r>
    </w:p>
    <w:p w14:paraId="23BDD254" w14:textId="77777777" w:rsidR="00AA4656" w:rsidRPr="006E0F63" w:rsidRDefault="00000000">
      <w:pPr>
        <w:pStyle w:val="af7"/>
        <w:spacing w:after="0" w:line="440" w:lineRule="exact"/>
        <w:ind w:firstLineChars="200" w:firstLine="440"/>
        <w:jc w:val="left"/>
        <w:rPr>
          <w:rFonts w:ascii="宋体" w:hAnsi="宋体"/>
          <w:sz w:val="22"/>
          <w:szCs w:val="22"/>
        </w:rPr>
      </w:pPr>
      <w:r w:rsidRPr="006E0F63">
        <w:rPr>
          <w:rFonts w:ascii="宋体" w:hAnsi="宋体" w:hint="eastAsia"/>
          <w:sz w:val="22"/>
          <w:szCs w:val="22"/>
        </w:rPr>
        <w:t>4.除上述三类以外的享受政府提供的免费居家养老服务的老年人。</w:t>
      </w:r>
    </w:p>
    <w:p w14:paraId="443AAE71" w14:textId="77777777" w:rsidR="00AA4656" w:rsidRPr="006E0F63" w:rsidRDefault="00000000">
      <w:pPr>
        <w:pStyle w:val="af7"/>
        <w:spacing w:after="0" w:line="440" w:lineRule="exact"/>
        <w:ind w:firstLineChars="200" w:firstLine="440"/>
        <w:jc w:val="left"/>
        <w:rPr>
          <w:rFonts w:ascii="宋体" w:hAnsi="宋体"/>
          <w:sz w:val="22"/>
          <w:szCs w:val="22"/>
        </w:rPr>
      </w:pPr>
      <w:r w:rsidRPr="006E0F63">
        <w:rPr>
          <w:rFonts w:ascii="宋体" w:hAnsi="宋体" w:hint="eastAsia"/>
          <w:sz w:val="22"/>
          <w:szCs w:val="22"/>
        </w:rPr>
        <w:t>（1）重点优抚对象家庭成员、人体器官捐献人家庭成员中的重度、中度失能失智老年人；</w:t>
      </w:r>
    </w:p>
    <w:p w14:paraId="1A42FB4C" w14:textId="77777777" w:rsidR="00AA4656" w:rsidRPr="006E0F63" w:rsidRDefault="00000000">
      <w:pPr>
        <w:pStyle w:val="af7"/>
        <w:spacing w:after="0" w:line="440" w:lineRule="exact"/>
        <w:ind w:firstLineChars="200" w:firstLine="440"/>
        <w:jc w:val="left"/>
        <w:rPr>
          <w:rFonts w:ascii="宋体" w:hAnsi="宋体"/>
          <w:sz w:val="22"/>
          <w:szCs w:val="22"/>
        </w:rPr>
      </w:pPr>
      <w:r w:rsidRPr="006E0F63">
        <w:rPr>
          <w:rFonts w:ascii="宋体" w:hAnsi="宋体" w:hint="eastAsia"/>
          <w:sz w:val="22"/>
          <w:szCs w:val="22"/>
        </w:rPr>
        <w:t>（2）赡养人死亡或者伤病残无力进行赡养的重度、中度失能失智老年人。</w:t>
      </w:r>
    </w:p>
    <w:p w14:paraId="16AF48B6" w14:textId="77777777" w:rsidR="00AA4656" w:rsidRPr="006E0F63" w:rsidRDefault="00000000">
      <w:pPr>
        <w:pStyle w:val="af7"/>
        <w:spacing w:after="0" w:line="440" w:lineRule="exact"/>
        <w:ind w:firstLineChars="200" w:firstLine="440"/>
        <w:jc w:val="left"/>
        <w:rPr>
          <w:rFonts w:ascii="宋体" w:hAnsi="宋体"/>
          <w:sz w:val="22"/>
          <w:szCs w:val="22"/>
          <w:u w:val="single"/>
        </w:rPr>
      </w:pPr>
      <w:r w:rsidRPr="006E0F63">
        <w:rPr>
          <w:rFonts w:ascii="宋体" w:hAnsi="宋体" w:hint="eastAsia"/>
          <w:sz w:val="22"/>
          <w:szCs w:val="22"/>
          <w:u w:val="single"/>
        </w:rPr>
        <w:t>注：中标人须注意个人隐私资料的保密。如遇国家、地方政府或民政部门的政策变化，或者采</w:t>
      </w:r>
      <w:r w:rsidRPr="006E0F63">
        <w:rPr>
          <w:rFonts w:ascii="宋体" w:hAnsi="宋体" w:hint="eastAsia"/>
          <w:sz w:val="22"/>
          <w:szCs w:val="22"/>
          <w:u w:val="single"/>
        </w:rPr>
        <w:lastRenderedPageBreak/>
        <w:t>购人开展试点工作，采购人有权根据政策调整中标人的服务对象，中标人应无条件配合执行</w:t>
      </w:r>
      <w:r w:rsidRPr="006E0F63">
        <w:rPr>
          <w:rFonts w:ascii="宋体" w:hAnsi="宋体"/>
          <w:sz w:val="22"/>
          <w:szCs w:val="22"/>
          <w:u w:val="single"/>
        </w:rPr>
        <w:t>，并根据调整后的服务对象执行服务。</w:t>
      </w:r>
    </w:p>
    <w:p w14:paraId="5D852723" w14:textId="77777777" w:rsidR="00AA4656" w:rsidRPr="006E0F63" w:rsidRDefault="00000000">
      <w:pPr>
        <w:spacing w:line="400" w:lineRule="exact"/>
        <w:ind w:left="442" w:hangingChars="200" w:hanging="442"/>
        <w:rPr>
          <w:rFonts w:ascii="宋体" w:hAnsi="宋体"/>
          <w:b/>
          <w:sz w:val="22"/>
          <w:szCs w:val="22"/>
          <w:lang w:bidi="zh-CN"/>
        </w:rPr>
      </w:pPr>
      <w:r w:rsidRPr="006E0F63">
        <w:rPr>
          <w:rFonts w:ascii="宋体" w:hAnsi="宋体"/>
          <w:b/>
          <w:sz w:val="22"/>
          <w:szCs w:val="22"/>
          <w:lang w:bidi="zh-CN"/>
        </w:rPr>
        <w:t>4</w:t>
      </w:r>
      <w:r w:rsidRPr="006E0F63">
        <w:rPr>
          <w:rFonts w:ascii="宋体" w:hAnsi="宋体" w:hint="eastAsia"/>
          <w:b/>
          <w:sz w:val="22"/>
          <w:szCs w:val="22"/>
          <w:lang w:bidi="zh-CN"/>
        </w:rPr>
        <w:t>、服务项目及最高限价：</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66"/>
        <w:gridCol w:w="1373"/>
        <w:gridCol w:w="1559"/>
        <w:gridCol w:w="851"/>
        <w:gridCol w:w="850"/>
        <w:gridCol w:w="3544"/>
      </w:tblGrid>
      <w:tr w:rsidR="006E0F63" w:rsidRPr="006E0F63" w14:paraId="6B59E200" w14:textId="77777777">
        <w:trPr>
          <w:trHeight w:val="540"/>
          <w:jc w:val="center"/>
        </w:trPr>
        <w:tc>
          <w:tcPr>
            <w:tcW w:w="633" w:type="dxa"/>
            <w:shd w:val="clear" w:color="5B9BD5" w:fill="auto"/>
            <w:vAlign w:val="center"/>
          </w:tcPr>
          <w:p w14:paraId="583B4C52" w14:textId="77777777" w:rsidR="00AA4656" w:rsidRPr="006E0F63" w:rsidRDefault="00000000">
            <w:pPr>
              <w:jc w:val="center"/>
              <w:rPr>
                <w:rFonts w:ascii="宋体" w:hAnsi="宋体"/>
                <w:sz w:val="22"/>
                <w:szCs w:val="22"/>
              </w:rPr>
            </w:pPr>
            <w:bookmarkStart w:id="261" w:name="_Hlk128051691"/>
            <w:bookmarkEnd w:id="260"/>
            <w:r w:rsidRPr="006E0F63">
              <w:rPr>
                <w:rFonts w:ascii="宋体" w:hAnsi="宋体" w:hint="eastAsia"/>
                <w:sz w:val="22"/>
                <w:szCs w:val="22"/>
              </w:rPr>
              <w:t>序号</w:t>
            </w:r>
          </w:p>
        </w:tc>
        <w:tc>
          <w:tcPr>
            <w:tcW w:w="966" w:type="dxa"/>
            <w:shd w:val="clear" w:color="5B9BD5" w:fill="auto"/>
            <w:vAlign w:val="center"/>
          </w:tcPr>
          <w:p w14:paraId="75EBC120" w14:textId="77777777" w:rsidR="00AA4656" w:rsidRPr="006E0F63" w:rsidRDefault="00000000">
            <w:pPr>
              <w:jc w:val="center"/>
              <w:rPr>
                <w:rFonts w:ascii="宋体" w:hAnsi="宋体"/>
                <w:sz w:val="22"/>
                <w:szCs w:val="22"/>
              </w:rPr>
            </w:pPr>
            <w:r w:rsidRPr="006E0F63">
              <w:rPr>
                <w:rFonts w:ascii="宋体" w:hAnsi="宋体" w:hint="eastAsia"/>
                <w:sz w:val="22"/>
                <w:szCs w:val="22"/>
              </w:rPr>
              <w:t>服务项目</w:t>
            </w:r>
          </w:p>
        </w:tc>
        <w:tc>
          <w:tcPr>
            <w:tcW w:w="1373" w:type="dxa"/>
            <w:shd w:val="clear" w:color="5B9BD5" w:fill="auto"/>
            <w:vAlign w:val="center"/>
          </w:tcPr>
          <w:p w14:paraId="705CD292" w14:textId="77777777" w:rsidR="00AA4656" w:rsidRPr="006E0F63" w:rsidRDefault="00000000">
            <w:pPr>
              <w:jc w:val="center"/>
              <w:rPr>
                <w:rFonts w:ascii="宋体" w:hAnsi="宋体"/>
                <w:sz w:val="22"/>
                <w:szCs w:val="22"/>
              </w:rPr>
            </w:pPr>
            <w:r w:rsidRPr="006E0F63">
              <w:rPr>
                <w:rFonts w:ascii="宋体" w:hAnsi="宋体" w:hint="eastAsia"/>
                <w:sz w:val="22"/>
                <w:szCs w:val="22"/>
              </w:rPr>
              <w:t>服务内容</w:t>
            </w:r>
          </w:p>
        </w:tc>
        <w:tc>
          <w:tcPr>
            <w:tcW w:w="1559" w:type="dxa"/>
            <w:shd w:val="clear" w:color="5B9BD5" w:fill="auto"/>
            <w:vAlign w:val="center"/>
          </w:tcPr>
          <w:p w14:paraId="34072540" w14:textId="77777777" w:rsidR="00AA4656" w:rsidRPr="006E0F63" w:rsidRDefault="00000000">
            <w:pPr>
              <w:jc w:val="center"/>
              <w:rPr>
                <w:rFonts w:ascii="宋体" w:hAnsi="宋体"/>
                <w:sz w:val="22"/>
                <w:szCs w:val="22"/>
              </w:rPr>
            </w:pPr>
            <w:r w:rsidRPr="006E0F63">
              <w:rPr>
                <w:rFonts w:ascii="宋体" w:hAnsi="宋体" w:hint="eastAsia"/>
                <w:sz w:val="22"/>
                <w:szCs w:val="22"/>
              </w:rPr>
              <w:t>最高单价限价</w:t>
            </w:r>
          </w:p>
          <w:p w14:paraId="112CC59F" w14:textId="77777777" w:rsidR="00AA4656" w:rsidRPr="006E0F63" w:rsidRDefault="00000000">
            <w:pPr>
              <w:jc w:val="center"/>
              <w:rPr>
                <w:rFonts w:ascii="宋体" w:hAnsi="宋体"/>
                <w:sz w:val="22"/>
                <w:szCs w:val="22"/>
              </w:rPr>
            </w:pPr>
            <w:r w:rsidRPr="006E0F63">
              <w:rPr>
                <w:rFonts w:ascii="宋体" w:hAnsi="宋体" w:hint="eastAsia"/>
                <w:sz w:val="22"/>
                <w:szCs w:val="22"/>
              </w:rPr>
              <w:t>（人民币）</w:t>
            </w:r>
          </w:p>
        </w:tc>
        <w:tc>
          <w:tcPr>
            <w:tcW w:w="851" w:type="dxa"/>
            <w:shd w:val="clear" w:color="5B9BD5" w:fill="auto"/>
            <w:vAlign w:val="center"/>
          </w:tcPr>
          <w:p w14:paraId="7DA60F2B" w14:textId="77777777" w:rsidR="00AA4656" w:rsidRPr="006E0F63" w:rsidRDefault="00000000">
            <w:pPr>
              <w:jc w:val="center"/>
              <w:rPr>
                <w:rFonts w:ascii="宋体" w:hAnsi="宋体"/>
                <w:sz w:val="22"/>
                <w:szCs w:val="22"/>
              </w:rPr>
            </w:pPr>
            <w:r w:rsidRPr="006E0F63">
              <w:rPr>
                <w:rFonts w:ascii="宋体" w:hAnsi="宋体" w:hint="eastAsia"/>
                <w:sz w:val="22"/>
                <w:szCs w:val="22"/>
              </w:rPr>
              <w:t>服务最短</w:t>
            </w:r>
          </w:p>
          <w:p w14:paraId="66A0DD7A" w14:textId="77777777" w:rsidR="00AA4656" w:rsidRPr="006E0F63" w:rsidRDefault="00000000">
            <w:pPr>
              <w:jc w:val="center"/>
              <w:rPr>
                <w:rFonts w:ascii="宋体" w:hAnsi="宋体"/>
                <w:sz w:val="22"/>
                <w:szCs w:val="22"/>
              </w:rPr>
            </w:pPr>
            <w:r w:rsidRPr="006E0F63">
              <w:rPr>
                <w:rFonts w:ascii="宋体" w:hAnsi="宋体" w:hint="eastAsia"/>
                <w:sz w:val="22"/>
                <w:szCs w:val="22"/>
              </w:rPr>
              <w:t xml:space="preserve">时长 </w:t>
            </w:r>
          </w:p>
        </w:tc>
        <w:tc>
          <w:tcPr>
            <w:tcW w:w="850" w:type="dxa"/>
            <w:shd w:val="clear" w:color="5B9BD5" w:fill="auto"/>
            <w:vAlign w:val="center"/>
          </w:tcPr>
          <w:p w14:paraId="445D9113" w14:textId="77777777" w:rsidR="00AA4656" w:rsidRPr="006E0F63" w:rsidRDefault="00000000">
            <w:pPr>
              <w:jc w:val="center"/>
              <w:rPr>
                <w:rFonts w:ascii="宋体" w:hAnsi="宋体"/>
                <w:sz w:val="22"/>
                <w:szCs w:val="22"/>
              </w:rPr>
            </w:pPr>
            <w:r w:rsidRPr="006E0F63">
              <w:rPr>
                <w:rFonts w:ascii="宋体" w:hAnsi="宋体" w:hint="eastAsia"/>
                <w:sz w:val="22"/>
                <w:szCs w:val="22"/>
              </w:rPr>
              <w:t>服务最长</w:t>
            </w:r>
          </w:p>
          <w:p w14:paraId="54935420" w14:textId="77777777" w:rsidR="00AA4656" w:rsidRPr="006E0F63" w:rsidRDefault="00000000">
            <w:pPr>
              <w:jc w:val="center"/>
              <w:rPr>
                <w:rFonts w:ascii="宋体" w:hAnsi="宋体"/>
                <w:sz w:val="22"/>
                <w:szCs w:val="22"/>
              </w:rPr>
            </w:pPr>
            <w:r w:rsidRPr="006E0F63">
              <w:rPr>
                <w:rFonts w:ascii="宋体" w:hAnsi="宋体" w:hint="eastAsia"/>
                <w:sz w:val="22"/>
                <w:szCs w:val="22"/>
              </w:rPr>
              <w:t xml:space="preserve">时长 </w:t>
            </w:r>
          </w:p>
        </w:tc>
        <w:tc>
          <w:tcPr>
            <w:tcW w:w="3544" w:type="dxa"/>
            <w:shd w:val="clear" w:color="5B9BD5" w:fill="auto"/>
            <w:vAlign w:val="center"/>
          </w:tcPr>
          <w:p w14:paraId="330F41BE" w14:textId="77777777" w:rsidR="00AA4656" w:rsidRPr="006E0F63" w:rsidRDefault="00000000">
            <w:pPr>
              <w:jc w:val="center"/>
              <w:rPr>
                <w:rFonts w:ascii="宋体" w:hAnsi="宋体"/>
                <w:sz w:val="22"/>
                <w:szCs w:val="22"/>
              </w:rPr>
            </w:pPr>
            <w:r w:rsidRPr="006E0F63">
              <w:rPr>
                <w:rFonts w:ascii="宋体" w:hAnsi="宋体" w:hint="eastAsia"/>
                <w:sz w:val="22"/>
                <w:szCs w:val="22"/>
              </w:rPr>
              <w:t>服务要求</w:t>
            </w:r>
          </w:p>
        </w:tc>
      </w:tr>
      <w:tr w:rsidR="006E0F63" w:rsidRPr="006E0F63" w14:paraId="232B08E1" w14:textId="77777777">
        <w:trPr>
          <w:trHeight w:val="600"/>
          <w:jc w:val="center"/>
        </w:trPr>
        <w:tc>
          <w:tcPr>
            <w:tcW w:w="633" w:type="dxa"/>
            <w:shd w:val="clear" w:color="auto" w:fill="auto"/>
            <w:vAlign w:val="center"/>
          </w:tcPr>
          <w:p w14:paraId="723FFAE1" w14:textId="77777777" w:rsidR="00AA4656" w:rsidRPr="006E0F63" w:rsidRDefault="00000000">
            <w:pPr>
              <w:jc w:val="center"/>
              <w:rPr>
                <w:rFonts w:ascii="宋体" w:hAnsi="宋体"/>
                <w:sz w:val="22"/>
                <w:szCs w:val="22"/>
              </w:rPr>
            </w:pPr>
            <w:r w:rsidRPr="006E0F63">
              <w:rPr>
                <w:rFonts w:ascii="宋体" w:hAnsi="宋体" w:hint="eastAsia"/>
                <w:sz w:val="22"/>
                <w:szCs w:val="22"/>
              </w:rPr>
              <w:t>1</w:t>
            </w:r>
          </w:p>
        </w:tc>
        <w:tc>
          <w:tcPr>
            <w:tcW w:w="966" w:type="dxa"/>
            <w:vMerge w:val="restart"/>
            <w:shd w:val="clear" w:color="auto" w:fill="auto"/>
            <w:vAlign w:val="center"/>
          </w:tcPr>
          <w:p w14:paraId="1B8884B3" w14:textId="77777777" w:rsidR="00AA4656" w:rsidRPr="006E0F63" w:rsidRDefault="00000000">
            <w:pPr>
              <w:jc w:val="center"/>
              <w:rPr>
                <w:rFonts w:ascii="宋体" w:hAnsi="宋体"/>
                <w:sz w:val="22"/>
                <w:szCs w:val="22"/>
              </w:rPr>
            </w:pPr>
            <w:r w:rsidRPr="006E0F63">
              <w:rPr>
                <w:rFonts w:ascii="宋体" w:hAnsi="宋体" w:hint="eastAsia"/>
                <w:sz w:val="22"/>
                <w:szCs w:val="22"/>
              </w:rPr>
              <w:t>助餐服务</w:t>
            </w:r>
          </w:p>
        </w:tc>
        <w:tc>
          <w:tcPr>
            <w:tcW w:w="1373" w:type="dxa"/>
            <w:shd w:val="clear" w:color="auto" w:fill="auto"/>
            <w:vAlign w:val="center"/>
          </w:tcPr>
          <w:p w14:paraId="5F577D59" w14:textId="77777777" w:rsidR="00AA4656" w:rsidRPr="006E0F63" w:rsidRDefault="00000000">
            <w:pPr>
              <w:jc w:val="center"/>
              <w:rPr>
                <w:rFonts w:ascii="宋体" w:hAnsi="宋体"/>
                <w:sz w:val="22"/>
                <w:szCs w:val="22"/>
              </w:rPr>
            </w:pPr>
            <w:r w:rsidRPr="006E0F63">
              <w:rPr>
                <w:rFonts w:ascii="宋体" w:hAnsi="宋体" w:hint="eastAsia"/>
                <w:sz w:val="22"/>
                <w:szCs w:val="22"/>
              </w:rPr>
              <w:t>上门送餐（不含餐费）</w:t>
            </w:r>
          </w:p>
        </w:tc>
        <w:tc>
          <w:tcPr>
            <w:tcW w:w="1559" w:type="dxa"/>
            <w:vAlign w:val="center"/>
          </w:tcPr>
          <w:p w14:paraId="3A70B39F"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5元/次</w:t>
            </w:r>
          </w:p>
        </w:tc>
        <w:tc>
          <w:tcPr>
            <w:tcW w:w="851" w:type="dxa"/>
            <w:vAlign w:val="center"/>
          </w:tcPr>
          <w:p w14:paraId="10A7B102"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15</w:t>
            </w:r>
          </w:p>
        </w:tc>
        <w:tc>
          <w:tcPr>
            <w:tcW w:w="850" w:type="dxa"/>
            <w:vAlign w:val="center"/>
          </w:tcPr>
          <w:p w14:paraId="0C3E4FD4"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60</w:t>
            </w:r>
          </w:p>
        </w:tc>
        <w:tc>
          <w:tcPr>
            <w:tcW w:w="3544" w:type="dxa"/>
            <w:shd w:val="clear" w:color="auto" w:fill="auto"/>
            <w:vAlign w:val="center"/>
          </w:tcPr>
          <w:p w14:paraId="4D893109" w14:textId="77777777" w:rsidR="00AA4656" w:rsidRPr="006E0F63" w:rsidRDefault="00000000">
            <w:pPr>
              <w:rPr>
                <w:rFonts w:ascii="宋体" w:hAnsi="宋体"/>
                <w:sz w:val="22"/>
                <w:szCs w:val="22"/>
              </w:rPr>
            </w:pPr>
            <w:r w:rsidRPr="006E0F63">
              <w:rPr>
                <w:rFonts w:ascii="宋体" w:hAnsi="宋体" w:hint="eastAsia"/>
                <w:kern w:val="0"/>
                <w:sz w:val="22"/>
                <w:szCs w:val="22"/>
                <w:lang w:bidi="ar"/>
              </w:rPr>
              <w:t>送餐为中、晚餐，应有保温保鲜措施。注意用餐安全卫生。餐食费和食材费应与老人协商一致。</w:t>
            </w:r>
          </w:p>
        </w:tc>
      </w:tr>
      <w:tr w:rsidR="006E0F63" w:rsidRPr="006E0F63" w14:paraId="645E7C61" w14:textId="77777777">
        <w:trPr>
          <w:trHeight w:val="600"/>
          <w:jc w:val="center"/>
        </w:trPr>
        <w:tc>
          <w:tcPr>
            <w:tcW w:w="633" w:type="dxa"/>
            <w:shd w:val="clear" w:color="auto" w:fill="auto"/>
            <w:vAlign w:val="center"/>
          </w:tcPr>
          <w:p w14:paraId="450054B6" w14:textId="77777777" w:rsidR="00AA4656" w:rsidRPr="006E0F63" w:rsidRDefault="00000000">
            <w:pPr>
              <w:jc w:val="center"/>
              <w:rPr>
                <w:rFonts w:ascii="宋体" w:hAnsi="宋体"/>
                <w:sz w:val="22"/>
                <w:szCs w:val="22"/>
              </w:rPr>
            </w:pPr>
            <w:r w:rsidRPr="006E0F63">
              <w:rPr>
                <w:rFonts w:ascii="宋体" w:hAnsi="宋体" w:hint="eastAsia"/>
                <w:sz w:val="22"/>
                <w:szCs w:val="22"/>
              </w:rPr>
              <w:t>2</w:t>
            </w:r>
          </w:p>
        </w:tc>
        <w:tc>
          <w:tcPr>
            <w:tcW w:w="966" w:type="dxa"/>
            <w:vMerge/>
            <w:shd w:val="clear" w:color="auto" w:fill="auto"/>
            <w:vAlign w:val="center"/>
          </w:tcPr>
          <w:p w14:paraId="38BEB411" w14:textId="77777777" w:rsidR="00AA4656" w:rsidRPr="006E0F63" w:rsidRDefault="00AA4656">
            <w:pPr>
              <w:jc w:val="center"/>
              <w:rPr>
                <w:rFonts w:ascii="宋体" w:hAnsi="宋体"/>
                <w:sz w:val="22"/>
                <w:szCs w:val="22"/>
              </w:rPr>
            </w:pPr>
          </w:p>
        </w:tc>
        <w:tc>
          <w:tcPr>
            <w:tcW w:w="1373" w:type="dxa"/>
            <w:shd w:val="clear" w:color="auto" w:fill="auto"/>
            <w:vAlign w:val="center"/>
          </w:tcPr>
          <w:p w14:paraId="070EC3E0" w14:textId="77777777" w:rsidR="00AA4656" w:rsidRPr="006E0F63" w:rsidRDefault="00000000">
            <w:pPr>
              <w:jc w:val="center"/>
              <w:rPr>
                <w:rFonts w:ascii="宋体" w:hAnsi="宋体"/>
                <w:sz w:val="22"/>
                <w:szCs w:val="22"/>
              </w:rPr>
            </w:pPr>
            <w:r w:rsidRPr="006E0F63">
              <w:rPr>
                <w:rFonts w:ascii="宋体" w:hAnsi="宋体" w:hint="eastAsia"/>
                <w:sz w:val="22"/>
                <w:szCs w:val="22"/>
              </w:rPr>
              <w:t>协助进餐</w:t>
            </w:r>
          </w:p>
        </w:tc>
        <w:tc>
          <w:tcPr>
            <w:tcW w:w="1559" w:type="dxa"/>
            <w:vAlign w:val="center"/>
          </w:tcPr>
          <w:p w14:paraId="5C7D17BA"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15元/次</w:t>
            </w:r>
          </w:p>
        </w:tc>
        <w:tc>
          <w:tcPr>
            <w:tcW w:w="851" w:type="dxa"/>
            <w:vAlign w:val="center"/>
          </w:tcPr>
          <w:p w14:paraId="460432FB"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15</w:t>
            </w:r>
          </w:p>
        </w:tc>
        <w:tc>
          <w:tcPr>
            <w:tcW w:w="850" w:type="dxa"/>
            <w:vAlign w:val="center"/>
          </w:tcPr>
          <w:p w14:paraId="2A249D0E"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60</w:t>
            </w:r>
          </w:p>
        </w:tc>
        <w:tc>
          <w:tcPr>
            <w:tcW w:w="3544" w:type="dxa"/>
            <w:shd w:val="clear" w:color="auto" w:fill="auto"/>
            <w:vAlign w:val="center"/>
          </w:tcPr>
          <w:p w14:paraId="59A9DBB4" w14:textId="77777777" w:rsidR="00AA4656" w:rsidRPr="006E0F63" w:rsidRDefault="00000000">
            <w:pPr>
              <w:rPr>
                <w:rFonts w:ascii="宋体" w:hAnsi="宋体"/>
                <w:sz w:val="22"/>
                <w:szCs w:val="22"/>
              </w:rPr>
            </w:pPr>
            <w:r w:rsidRPr="006E0F63">
              <w:rPr>
                <w:rFonts w:ascii="宋体" w:hAnsi="宋体" w:hint="eastAsia"/>
                <w:kern w:val="0"/>
                <w:sz w:val="22"/>
                <w:szCs w:val="22"/>
                <w:lang w:bidi="ar"/>
              </w:rPr>
              <w:t>协助进餐对象应为失能、半失能老年人。</w:t>
            </w:r>
            <w:r w:rsidRPr="006E0F63">
              <w:rPr>
                <w:rFonts w:ascii="宋体" w:hAnsi="宋体"/>
                <w:kern w:val="0"/>
                <w:sz w:val="22"/>
                <w:szCs w:val="22"/>
                <w:lang w:bidi="ar"/>
              </w:rPr>
              <w:t>用餐前老年人和服务人员</w:t>
            </w:r>
            <w:r w:rsidRPr="006E0F63">
              <w:rPr>
                <w:rFonts w:ascii="宋体" w:hAnsi="宋体" w:hint="eastAsia"/>
                <w:kern w:val="0"/>
                <w:sz w:val="22"/>
                <w:szCs w:val="22"/>
                <w:lang w:bidi="ar"/>
              </w:rPr>
              <w:t>须</w:t>
            </w:r>
            <w:r w:rsidRPr="006E0F63">
              <w:rPr>
                <w:rFonts w:ascii="宋体" w:hAnsi="宋体"/>
                <w:kern w:val="0"/>
                <w:sz w:val="22"/>
                <w:szCs w:val="22"/>
                <w:lang w:bidi="ar"/>
              </w:rPr>
              <w:t>洗手；对有咀嚼和吞咽功能障碍的老年人，要将食物切碎、搅拌；协助进食时让老年人有充分时间咀嚼吞服，防止哈噎；进食完毕后用清水漱口。</w:t>
            </w:r>
          </w:p>
        </w:tc>
      </w:tr>
      <w:tr w:rsidR="006E0F63" w:rsidRPr="006E0F63" w14:paraId="3429D71F" w14:textId="77777777">
        <w:trPr>
          <w:trHeight w:val="600"/>
          <w:jc w:val="center"/>
        </w:trPr>
        <w:tc>
          <w:tcPr>
            <w:tcW w:w="633" w:type="dxa"/>
            <w:shd w:val="clear" w:color="auto" w:fill="auto"/>
            <w:vAlign w:val="center"/>
          </w:tcPr>
          <w:p w14:paraId="17D675F9" w14:textId="77777777" w:rsidR="00AA4656" w:rsidRPr="006E0F63" w:rsidRDefault="00000000">
            <w:pPr>
              <w:jc w:val="center"/>
              <w:rPr>
                <w:rFonts w:ascii="宋体" w:hAnsi="宋体"/>
                <w:sz w:val="22"/>
                <w:szCs w:val="22"/>
              </w:rPr>
            </w:pPr>
            <w:r w:rsidRPr="006E0F63">
              <w:rPr>
                <w:rFonts w:ascii="宋体" w:hAnsi="宋体" w:hint="eastAsia"/>
                <w:sz w:val="22"/>
                <w:szCs w:val="22"/>
              </w:rPr>
              <w:t>3</w:t>
            </w:r>
          </w:p>
        </w:tc>
        <w:tc>
          <w:tcPr>
            <w:tcW w:w="966" w:type="dxa"/>
            <w:vMerge/>
            <w:shd w:val="clear" w:color="auto" w:fill="auto"/>
            <w:vAlign w:val="center"/>
          </w:tcPr>
          <w:p w14:paraId="1978980B" w14:textId="77777777" w:rsidR="00AA4656" w:rsidRPr="006E0F63" w:rsidRDefault="00AA4656">
            <w:pPr>
              <w:jc w:val="center"/>
              <w:rPr>
                <w:rFonts w:ascii="宋体" w:hAnsi="宋体"/>
                <w:sz w:val="22"/>
                <w:szCs w:val="22"/>
              </w:rPr>
            </w:pPr>
          </w:p>
        </w:tc>
        <w:tc>
          <w:tcPr>
            <w:tcW w:w="1373" w:type="dxa"/>
            <w:shd w:val="clear" w:color="auto" w:fill="auto"/>
            <w:vAlign w:val="center"/>
          </w:tcPr>
          <w:p w14:paraId="426D9585" w14:textId="77777777" w:rsidR="00AA4656" w:rsidRPr="006E0F63" w:rsidRDefault="00000000">
            <w:pPr>
              <w:jc w:val="center"/>
              <w:rPr>
                <w:rFonts w:ascii="宋体" w:hAnsi="宋体"/>
                <w:sz w:val="22"/>
                <w:szCs w:val="22"/>
              </w:rPr>
            </w:pPr>
            <w:r w:rsidRPr="006E0F63">
              <w:rPr>
                <w:rFonts w:ascii="宋体" w:hAnsi="宋体" w:hint="eastAsia"/>
                <w:sz w:val="22"/>
                <w:szCs w:val="22"/>
              </w:rPr>
              <w:t>上门做饭</w:t>
            </w:r>
          </w:p>
        </w:tc>
        <w:tc>
          <w:tcPr>
            <w:tcW w:w="1559" w:type="dxa"/>
            <w:vAlign w:val="center"/>
          </w:tcPr>
          <w:p w14:paraId="010DD9A6"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25元/小时</w:t>
            </w:r>
          </w:p>
        </w:tc>
        <w:tc>
          <w:tcPr>
            <w:tcW w:w="851" w:type="dxa"/>
            <w:vAlign w:val="center"/>
          </w:tcPr>
          <w:p w14:paraId="0B636FFA" w14:textId="77777777" w:rsidR="00AA4656" w:rsidRPr="006E0F63" w:rsidRDefault="00000000">
            <w:pPr>
              <w:jc w:val="center"/>
              <w:rPr>
                <w:rFonts w:ascii="宋体" w:hAnsi="宋体"/>
                <w:kern w:val="0"/>
                <w:sz w:val="22"/>
                <w:szCs w:val="22"/>
                <w:lang w:bidi="ar"/>
              </w:rPr>
            </w:pPr>
            <w:r w:rsidRPr="006E0F63">
              <w:rPr>
                <w:rFonts w:ascii="宋体" w:hAnsi="宋体" w:cs="Calibri" w:hint="eastAsia"/>
                <w:sz w:val="22"/>
                <w:szCs w:val="22"/>
              </w:rPr>
              <w:t>15</w:t>
            </w:r>
          </w:p>
        </w:tc>
        <w:tc>
          <w:tcPr>
            <w:tcW w:w="850" w:type="dxa"/>
            <w:vAlign w:val="center"/>
          </w:tcPr>
          <w:p w14:paraId="00CB85EB"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60</w:t>
            </w:r>
          </w:p>
        </w:tc>
        <w:tc>
          <w:tcPr>
            <w:tcW w:w="3544" w:type="dxa"/>
            <w:shd w:val="clear" w:color="auto" w:fill="auto"/>
            <w:vAlign w:val="center"/>
          </w:tcPr>
          <w:p w14:paraId="1ADD3AEA" w14:textId="77777777" w:rsidR="00AA4656" w:rsidRPr="006E0F63" w:rsidRDefault="00000000">
            <w:pPr>
              <w:rPr>
                <w:rFonts w:ascii="宋体" w:hAnsi="宋体"/>
                <w:sz w:val="22"/>
                <w:szCs w:val="22"/>
              </w:rPr>
            </w:pPr>
            <w:r w:rsidRPr="006E0F63">
              <w:rPr>
                <w:rFonts w:ascii="宋体" w:hAnsi="宋体" w:hint="eastAsia"/>
                <w:kern w:val="0"/>
                <w:sz w:val="22"/>
                <w:szCs w:val="22"/>
                <w:lang w:bidi="ar"/>
              </w:rPr>
              <w:t>根据老人要求做好可口饭菜，不能仅煮米饭。</w:t>
            </w:r>
          </w:p>
        </w:tc>
      </w:tr>
      <w:tr w:rsidR="006E0F63" w:rsidRPr="006E0F63" w14:paraId="2F6B1964" w14:textId="77777777">
        <w:trPr>
          <w:trHeight w:val="600"/>
          <w:jc w:val="center"/>
        </w:trPr>
        <w:tc>
          <w:tcPr>
            <w:tcW w:w="633" w:type="dxa"/>
            <w:shd w:val="clear" w:color="auto" w:fill="auto"/>
            <w:vAlign w:val="center"/>
          </w:tcPr>
          <w:p w14:paraId="442E9F1F" w14:textId="77777777" w:rsidR="00AA4656" w:rsidRPr="006E0F63" w:rsidRDefault="00000000">
            <w:pPr>
              <w:jc w:val="center"/>
              <w:rPr>
                <w:rFonts w:ascii="宋体" w:hAnsi="宋体"/>
                <w:sz w:val="22"/>
                <w:szCs w:val="22"/>
              </w:rPr>
            </w:pPr>
            <w:r w:rsidRPr="006E0F63">
              <w:rPr>
                <w:rFonts w:ascii="宋体" w:hAnsi="宋体" w:hint="eastAsia"/>
                <w:sz w:val="22"/>
                <w:szCs w:val="22"/>
              </w:rPr>
              <w:t>4</w:t>
            </w:r>
          </w:p>
        </w:tc>
        <w:tc>
          <w:tcPr>
            <w:tcW w:w="966" w:type="dxa"/>
            <w:vMerge w:val="restart"/>
            <w:shd w:val="clear" w:color="auto" w:fill="auto"/>
            <w:vAlign w:val="center"/>
          </w:tcPr>
          <w:p w14:paraId="4B9B4074" w14:textId="77777777" w:rsidR="00AA4656" w:rsidRPr="006E0F63" w:rsidRDefault="00000000">
            <w:pPr>
              <w:jc w:val="center"/>
              <w:rPr>
                <w:rFonts w:ascii="宋体" w:hAnsi="宋体"/>
                <w:sz w:val="22"/>
                <w:szCs w:val="22"/>
              </w:rPr>
            </w:pPr>
            <w:r w:rsidRPr="006E0F63">
              <w:rPr>
                <w:rFonts w:ascii="宋体" w:hAnsi="宋体" w:hint="eastAsia"/>
                <w:sz w:val="22"/>
                <w:szCs w:val="22"/>
              </w:rPr>
              <w:t>助浴服务</w:t>
            </w:r>
          </w:p>
        </w:tc>
        <w:tc>
          <w:tcPr>
            <w:tcW w:w="1373" w:type="dxa"/>
            <w:shd w:val="clear" w:color="auto" w:fill="auto"/>
            <w:vAlign w:val="center"/>
          </w:tcPr>
          <w:p w14:paraId="1E0473F7" w14:textId="77777777" w:rsidR="00AA4656" w:rsidRPr="006E0F63" w:rsidRDefault="00000000">
            <w:pPr>
              <w:jc w:val="center"/>
              <w:rPr>
                <w:rFonts w:ascii="宋体" w:hAnsi="宋体"/>
                <w:sz w:val="22"/>
                <w:szCs w:val="22"/>
              </w:rPr>
            </w:pPr>
            <w:r w:rsidRPr="006E0F63">
              <w:rPr>
                <w:rFonts w:ascii="宋体" w:hAnsi="宋体" w:hint="eastAsia"/>
                <w:sz w:val="22"/>
                <w:szCs w:val="22"/>
              </w:rPr>
              <w:t>上门助浴</w:t>
            </w:r>
          </w:p>
        </w:tc>
        <w:tc>
          <w:tcPr>
            <w:tcW w:w="1559" w:type="dxa"/>
            <w:vAlign w:val="center"/>
          </w:tcPr>
          <w:p w14:paraId="2BE18BB2"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150元/次</w:t>
            </w:r>
          </w:p>
        </w:tc>
        <w:tc>
          <w:tcPr>
            <w:tcW w:w="851" w:type="dxa"/>
            <w:vAlign w:val="center"/>
          </w:tcPr>
          <w:p w14:paraId="06B8F1A7"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30</w:t>
            </w:r>
          </w:p>
        </w:tc>
        <w:tc>
          <w:tcPr>
            <w:tcW w:w="850" w:type="dxa"/>
            <w:vAlign w:val="center"/>
          </w:tcPr>
          <w:p w14:paraId="001B39D0"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120</w:t>
            </w:r>
          </w:p>
        </w:tc>
        <w:tc>
          <w:tcPr>
            <w:tcW w:w="3544" w:type="dxa"/>
            <w:shd w:val="clear" w:color="auto" w:fill="auto"/>
            <w:vAlign w:val="center"/>
          </w:tcPr>
          <w:p w14:paraId="2F857F22" w14:textId="77777777" w:rsidR="00AA4656" w:rsidRPr="006E0F63" w:rsidRDefault="00000000">
            <w:pPr>
              <w:rPr>
                <w:rFonts w:ascii="宋体" w:hAnsi="宋体"/>
                <w:sz w:val="22"/>
                <w:szCs w:val="22"/>
              </w:rPr>
            </w:pPr>
            <w:r w:rsidRPr="006E0F63">
              <w:rPr>
                <w:rFonts w:ascii="宋体" w:hAnsi="宋体" w:hint="eastAsia"/>
                <w:kern w:val="0"/>
                <w:sz w:val="22"/>
                <w:szCs w:val="22"/>
                <w:lang w:bidi="ar"/>
              </w:rPr>
              <w:t>助浴前应进行安全提示，助浴过程应有家属或其他亲友在场。上门助浴时应根据四季气候情况和老年人居住条件，注意防寒保暖、防暑降温和浴室内通风。需提前一天上门对服务对象进行身体状况评估。上门助浴时有家属或监护人在场，服务人员不得少于2人，其中一人必须持有护士证或医师证。</w:t>
            </w:r>
          </w:p>
        </w:tc>
      </w:tr>
      <w:tr w:rsidR="006E0F63" w:rsidRPr="006E0F63" w14:paraId="07616629" w14:textId="77777777">
        <w:trPr>
          <w:trHeight w:val="600"/>
          <w:jc w:val="center"/>
        </w:trPr>
        <w:tc>
          <w:tcPr>
            <w:tcW w:w="633" w:type="dxa"/>
            <w:shd w:val="clear" w:color="auto" w:fill="auto"/>
            <w:vAlign w:val="center"/>
          </w:tcPr>
          <w:p w14:paraId="3AB9D19E" w14:textId="77777777" w:rsidR="00AA4656" w:rsidRPr="006E0F63" w:rsidRDefault="00000000">
            <w:pPr>
              <w:jc w:val="center"/>
              <w:rPr>
                <w:rFonts w:ascii="宋体" w:hAnsi="宋体"/>
                <w:sz w:val="22"/>
                <w:szCs w:val="22"/>
              </w:rPr>
            </w:pPr>
            <w:r w:rsidRPr="006E0F63">
              <w:rPr>
                <w:rFonts w:ascii="宋体" w:hAnsi="宋体" w:hint="eastAsia"/>
                <w:sz w:val="22"/>
                <w:szCs w:val="22"/>
              </w:rPr>
              <w:t>5</w:t>
            </w:r>
          </w:p>
        </w:tc>
        <w:tc>
          <w:tcPr>
            <w:tcW w:w="966" w:type="dxa"/>
            <w:vMerge/>
            <w:shd w:val="clear" w:color="auto" w:fill="auto"/>
            <w:vAlign w:val="center"/>
          </w:tcPr>
          <w:p w14:paraId="05AB6E66" w14:textId="77777777" w:rsidR="00AA4656" w:rsidRPr="006E0F63" w:rsidRDefault="00AA4656">
            <w:pPr>
              <w:jc w:val="center"/>
              <w:rPr>
                <w:rFonts w:ascii="宋体" w:hAnsi="宋体"/>
                <w:sz w:val="22"/>
                <w:szCs w:val="22"/>
              </w:rPr>
            </w:pPr>
          </w:p>
        </w:tc>
        <w:tc>
          <w:tcPr>
            <w:tcW w:w="1373" w:type="dxa"/>
            <w:shd w:val="clear" w:color="auto" w:fill="auto"/>
            <w:vAlign w:val="center"/>
          </w:tcPr>
          <w:p w14:paraId="1CB6E3EC" w14:textId="77777777" w:rsidR="00AA4656" w:rsidRPr="006E0F63" w:rsidRDefault="00000000">
            <w:pPr>
              <w:jc w:val="center"/>
              <w:rPr>
                <w:rFonts w:ascii="宋体" w:hAnsi="宋体"/>
                <w:sz w:val="22"/>
                <w:szCs w:val="22"/>
              </w:rPr>
            </w:pPr>
            <w:r w:rsidRPr="006E0F63">
              <w:rPr>
                <w:rFonts w:ascii="宋体" w:hAnsi="宋体" w:hint="eastAsia"/>
                <w:sz w:val="22"/>
                <w:szCs w:val="22"/>
              </w:rPr>
              <w:t>上门擦浴</w:t>
            </w:r>
          </w:p>
        </w:tc>
        <w:tc>
          <w:tcPr>
            <w:tcW w:w="1559" w:type="dxa"/>
            <w:vAlign w:val="center"/>
          </w:tcPr>
          <w:p w14:paraId="2F52964C" w14:textId="77777777" w:rsidR="00AA4656" w:rsidRPr="006E0F63" w:rsidRDefault="00000000">
            <w:pPr>
              <w:jc w:val="center"/>
              <w:rPr>
                <w:rFonts w:ascii="宋体" w:hAnsi="宋体"/>
                <w:sz w:val="22"/>
                <w:szCs w:val="22"/>
              </w:rPr>
            </w:pPr>
            <w:r w:rsidRPr="006E0F63">
              <w:rPr>
                <w:rFonts w:ascii="宋体" w:hAnsi="宋体" w:hint="eastAsia"/>
                <w:sz w:val="22"/>
                <w:szCs w:val="22"/>
              </w:rPr>
              <w:t>25 元/次</w:t>
            </w:r>
          </w:p>
        </w:tc>
        <w:tc>
          <w:tcPr>
            <w:tcW w:w="851" w:type="dxa"/>
            <w:vAlign w:val="center"/>
          </w:tcPr>
          <w:p w14:paraId="0E5CB8FB" w14:textId="77777777" w:rsidR="00AA4656" w:rsidRPr="006E0F63" w:rsidRDefault="00000000">
            <w:pPr>
              <w:jc w:val="center"/>
              <w:rPr>
                <w:rFonts w:ascii="宋体" w:hAnsi="宋体"/>
                <w:sz w:val="22"/>
                <w:szCs w:val="22"/>
              </w:rPr>
            </w:pPr>
            <w:r w:rsidRPr="006E0F63">
              <w:rPr>
                <w:rFonts w:ascii="宋体" w:hAnsi="宋体" w:cs="Calibri"/>
                <w:sz w:val="22"/>
                <w:szCs w:val="22"/>
              </w:rPr>
              <w:t>15</w:t>
            </w:r>
          </w:p>
        </w:tc>
        <w:tc>
          <w:tcPr>
            <w:tcW w:w="850" w:type="dxa"/>
            <w:vAlign w:val="center"/>
          </w:tcPr>
          <w:p w14:paraId="163120B8" w14:textId="77777777" w:rsidR="00AA4656" w:rsidRPr="006E0F63" w:rsidRDefault="00000000">
            <w:pPr>
              <w:jc w:val="center"/>
              <w:rPr>
                <w:rFonts w:ascii="宋体" w:hAnsi="宋体"/>
                <w:sz w:val="22"/>
                <w:szCs w:val="22"/>
              </w:rPr>
            </w:pPr>
            <w:r w:rsidRPr="006E0F63">
              <w:rPr>
                <w:rFonts w:ascii="宋体" w:hAnsi="宋体" w:cs="Calibri"/>
                <w:sz w:val="22"/>
                <w:szCs w:val="22"/>
              </w:rPr>
              <w:t>60</w:t>
            </w:r>
          </w:p>
        </w:tc>
        <w:tc>
          <w:tcPr>
            <w:tcW w:w="3544" w:type="dxa"/>
            <w:shd w:val="clear" w:color="auto" w:fill="auto"/>
            <w:vAlign w:val="center"/>
          </w:tcPr>
          <w:p w14:paraId="75C0FAC6" w14:textId="77777777" w:rsidR="00AA4656" w:rsidRPr="006E0F63" w:rsidRDefault="00000000">
            <w:pPr>
              <w:rPr>
                <w:rFonts w:ascii="宋体" w:hAnsi="宋体"/>
                <w:sz w:val="22"/>
                <w:szCs w:val="22"/>
              </w:rPr>
            </w:pPr>
            <w:r w:rsidRPr="006E0F63">
              <w:rPr>
                <w:rFonts w:ascii="宋体" w:hAnsi="宋体" w:hint="eastAsia"/>
                <w:sz w:val="22"/>
                <w:szCs w:val="22"/>
              </w:rPr>
              <w:t>擦浴过程中，防止老人受凉、晕厥、烫伤、滑倒跌伤等意外情况的发生，遮挡老人，保护隐私。</w:t>
            </w:r>
          </w:p>
        </w:tc>
      </w:tr>
      <w:tr w:rsidR="006E0F63" w:rsidRPr="006E0F63" w14:paraId="61FB31DB" w14:textId="77777777">
        <w:trPr>
          <w:trHeight w:val="600"/>
          <w:jc w:val="center"/>
        </w:trPr>
        <w:tc>
          <w:tcPr>
            <w:tcW w:w="633" w:type="dxa"/>
            <w:shd w:val="clear" w:color="auto" w:fill="auto"/>
            <w:vAlign w:val="center"/>
          </w:tcPr>
          <w:p w14:paraId="3E98D97C" w14:textId="77777777" w:rsidR="00AA4656" w:rsidRPr="006E0F63" w:rsidRDefault="00000000">
            <w:pPr>
              <w:jc w:val="center"/>
              <w:rPr>
                <w:rFonts w:ascii="宋体" w:hAnsi="宋体"/>
                <w:sz w:val="22"/>
                <w:szCs w:val="22"/>
              </w:rPr>
            </w:pPr>
            <w:r w:rsidRPr="006E0F63">
              <w:rPr>
                <w:rFonts w:ascii="宋体" w:hAnsi="宋体" w:hint="eastAsia"/>
                <w:sz w:val="22"/>
                <w:szCs w:val="22"/>
              </w:rPr>
              <w:t>6</w:t>
            </w:r>
          </w:p>
        </w:tc>
        <w:tc>
          <w:tcPr>
            <w:tcW w:w="966" w:type="dxa"/>
            <w:vMerge w:val="restart"/>
            <w:shd w:val="clear" w:color="auto" w:fill="auto"/>
            <w:vAlign w:val="center"/>
          </w:tcPr>
          <w:p w14:paraId="08DC326E" w14:textId="77777777" w:rsidR="00AA4656" w:rsidRPr="006E0F63" w:rsidRDefault="00000000">
            <w:pPr>
              <w:jc w:val="center"/>
              <w:rPr>
                <w:rFonts w:ascii="宋体" w:hAnsi="宋体"/>
                <w:sz w:val="22"/>
                <w:szCs w:val="22"/>
              </w:rPr>
            </w:pPr>
            <w:r w:rsidRPr="006E0F63">
              <w:rPr>
                <w:rFonts w:ascii="宋体" w:hAnsi="宋体" w:hint="eastAsia"/>
                <w:sz w:val="22"/>
                <w:szCs w:val="22"/>
              </w:rPr>
              <w:t>生活护理</w:t>
            </w:r>
          </w:p>
        </w:tc>
        <w:tc>
          <w:tcPr>
            <w:tcW w:w="1373" w:type="dxa"/>
            <w:shd w:val="clear" w:color="auto" w:fill="auto"/>
            <w:vAlign w:val="center"/>
          </w:tcPr>
          <w:p w14:paraId="02876B46" w14:textId="77777777" w:rsidR="00AA4656" w:rsidRPr="006E0F63" w:rsidRDefault="00000000">
            <w:pPr>
              <w:jc w:val="center"/>
              <w:rPr>
                <w:rFonts w:ascii="宋体" w:hAnsi="宋体"/>
                <w:sz w:val="22"/>
                <w:szCs w:val="22"/>
              </w:rPr>
            </w:pPr>
            <w:r w:rsidRPr="006E0F63">
              <w:rPr>
                <w:rFonts w:ascii="宋体" w:hAnsi="宋体" w:hint="eastAsia"/>
                <w:sz w:val="22"/>
                <w:szCs w:val="22"/>
              </w:rPr>
              <w:t>上门修剪手指甲</w:t>
            </w:r>
          </w:p>
        </w:tc>
        <w:tc>
          <w:tcPr>
            <w:tcW w:w="1559" w:type="dxa"/>
            <w:vAlign w:val="center"/>
          </w:tcPr>
          <w:p w14:paraId="202B1095"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5元/次</w:t>
            </w:r>
          </w:p>
        </w:tc>
        <w:tc>
          <w:tcPr>
            <w:tcW w:w="851" w:type="dxa"/>
            <w:vAlign w:val="center"/>
          </w:tcPr>
          <w:p w14:paraId="2F27E7CB"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2</w:t>
            </w:r>
          </w:p>
        </w:tc>
        <w:tc>
          <w:tcPr>
            <w:tcW w:w="850" w:type="dxa"/>
            <w:vAlign w:val="center"/>
          </w:tcPr>
          <w:p w14:paraId="28F4220D"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15</w:t>
            </w:r>
          </w:p>
        </w:tc>
        <w:tc>
          <w:tcPr>
            <w:tcW w:w="3544" w:type="dxa"/>
            <w:vMerge w:val="restart"/>
            <w:shd w:val="clear" w:color="auto" w:fill="auto"/>
            <w:vAlign w:val="center"/>
          </w:tcPr>
          <w:p w14:paraId="38CB1541" w14:textId="77777777" w:rsidR="00AA4656" w:rsidRPr="006E0F63" w:rsidRDefault="00000000">
            <w:pPr>
              <w:rPr>
                <w:rFonts w:ascii="宋体" w:hAnsi="宋体"/>
                <w:sz w:val="22"/>
                <w:szCs w:val="22"/>
              </w:rPr>
            </w:pPr>
            <w:r w:rsidRPr="006E0F63">
              <w:rPr>
                <w:rFonts w:ascii="宋体" w:hAnsi="宋体" w:hint="eastAsia"/>
                <w:kern w:val="0"/>
                <w:sz w:val="22"/>
                <w:szCs w:val="22"/>
                <w:lang w:bidi="ar"/>
              </w:rPr>
              <w:t>一个月服务次数不超过2次。修剪工具应注意清洁卫生。修剪前需为老人清洗双手或泡脚。</w:t>
            </w:r>
          </w:p>
        </w:tc>
      </w:tr>
      <w:tr w:rsidR="006E0F63" w:rsidRPr="006E0F63" w14:paraId="197C29D2" w14:textId="77777777">
        <w:trPr>
          <w:trHeight w:val="600"/>
          <w:jc w:val="center"/>
        </w:trPr>
        <w:tc>
          <w:tcPr>
            <w:tcW w:w="633" w:type="dxa"/>
            <w:shd w:val="clear" w:color="auto" w:fill="auto"/>
            <w:vAlign w:val="center"/>
          </w:tcPr>
          <w:p w14:paraId="7CB49731" w14:textId="77777777" w:rsidR="00AA4656" w:rsidRPr="006E0F63" w:rsidRDefault="00000000">
            <w:pPr>
              <w:jc w:val="center"/>
              <w:rPr>
                <w:rFonts w:ascii="宋体" w:hAnsi="宋体"/>
                <w:sz w:val="22"/>
                <w:szCs w:val="22"/>
              </w:rPr>
            </w:pPr>
            <w:r w:rsidRPr="006E0F63">
              <w:rPr>
                <w:rFonts w:ascii="宋体" w:hAnsi="宋体" w:hint="eastAsia"/>
                <w:sz w:val="22"/>
                <w:szCs w:val="22"/>
              </w:rPr>
              <w:t>7</w:t>
            </w:r>
          </w:p>
        </w:tc>
        <w:tc>
          <w:tcPr>
            <w:tcW w:w="966" w:type="dxa"/>
            <w:vMerge/>
            <w:shd w:val="clear" w:color="auto" w:fill="auto"/>
            <w:vAlign w:val="center"/>
          </w:tcPr>
          <w:p w14:paraId="37191D93" w14:textId="77777777" w:rsidR="00AA4656" w:rsidRPr="006E0F63" w:rsidRDefault="00AA4656">
            <w:pPr>
              <w:jc w:val="center"/>
              <w:rPr>
                <w:rFonts w:ascii="宋体" w:hAnsi="宋体"/>
                <w:sz w:val="22"/>
                <w:szCs w:val="22"/>
              </w:rPr>
            </w:pPr>
          </w:p>
        </w:tc>
        <w:tc>
          <w:tcPr>
            <w:tcW w:w="1373" w:type="dxa"/>
            <w:shd w:val="clear" w:color="auto" w:fill="auto"/>
            <w:vAlign w:val="center"/>
          </w:tcPr>
          <w:p w14:paraId="59906419" w14:textId="77777777" w:rsidR="00AA4656" w:rsidRPr="006E0F63" w:rsidRDefault="00000000">
            <w:pPr>
              <w:jc w:val="center"/>
              <w:rPr>
                <w:rFonts w:ascii="宋体" w:hAnsi="宋体"/>
                <w:sz w:val="22"/>
                <w:szCs w:val="22"/>
              </w:rPr>
            </w:pPr>
            <w:r w:rsidRPr="006E0F63">
              <w:rPr>
                <w:rFonts w:ascii="宋体" w:hAnsi="宋体" w:hint="eastAsia"/>
                <w:sz w:val="22"/>
                <w:szCs w:val="22"/>
              </w:rPr>
              <w:t>上门修剪脚</w:t>
            </w:r>
            <w:r w:rsidRPr="006E0F63">
              <w:rPr>
                <w:rFonts w:ascii="仿宋_GB2312" w:hAnsi="微软雅黑" w:cs="宋体" w:hint="eastAsia"/>
                <w:kern w:val="0"/>
                <w:sz w:val="24"/>
              </w:rPr>
              <w:t>趾</w:t>
            </w:r>
            <w:r w:rsidRPr="006E0F63">
              <w:rPr>
                <w:rFonts w:ascii="宋体" w:hAnsi="宋体" w:hint="eastAsia"/>
                <w:sz w:val="22"/>
                <w:szCs w:val="22"/>
              </w:rPr>
              <w:t>甲（含泡脚）</w:t>
            </w:r>
          </w:p>
        </w:tc>
        <w:tc>
          <w:tcPr>
            <w:tcW w:w="1559" w:type="dxa"/>
            <w:vAlign w:val="center"/>
          </w:tcPr>
          <w:p w14:paraId="135CE8CE" w14:textId="77777777" w:rsidR="00AA4656" w:rsidRPr="006E0F63" w:rsidRDefault="00000000">
            <w:pPr>
              <w:jc w:val="center"/>
              <w:rPr>
                <w:rFonts w:ascii="宋体" w:hAnsi="宋体"/>
                <w:sz w:val="22"/>
                <w:szCs w:val="22"/>
              </w:rPr>
            </w:pPr>
            <w:r w:rsidRPr="006E0F63">
              <w:rPr>
                <w:rFonts w:ascii="宋体" w:hAnsi="宋体" w:hint="eastAsia"/>
                <w:sz w:val="22"/>
                <w:szCs w:val="22"/>
              </w:rPr>
              <w:t>5元/次</w:t>
            </w:r>
          </w:p>
        </w:tc>
        <w:tc>
          <w:tcPr>
            <w:tcW w:w="851" w:type="dxa"/>
            <w:vAlign w:val="center"/>
          </w:tcPr>
          <w:p w14:paraId="6E5BD284" w14:textId="77777777" w:rsidR="00AA4656" w:rsidRPr="006E0F63" w:rsidRDefault="00000000">
            <w:pPr>
              <w:jc w:val="center"/>
              <w:rPr>
                <w:rFonts w:ascii="宋体" w:hAnsi="宋体"/>
                <w:sz w:val="22"/>
                <w:szCs w:val="22"/>
              </w:rPr>
            </w:pPr>
            <w:r w:rsidRPr="006E0F63">
              <w:rPr>
                <w:rFonts w:ascii="宋体" w:hAnsi="宋体" w:cs="Calibri"/>
                <w:sz w:val="22"/>
                <w:szCs w:val="22"/>
              </w:rPr>
              <w:t>3</w:t>
            </w:r>
          </w:p>
        </w:tc>
        <w:tc>
          <w:tcPr>
            <w:tcW w:w="850" w:type="dxa"/>
            <w:vAlign w:val="center"/>
          </w:tcPr>
          <w:p w14:paraId="53A80E2F" w14:textId="77777777" w:rsidR="00AA4656" w:rsidRPr="006E0F63" w:rsidRDefault="00000000">
            <w:pPr>
              <w:jc w:val="center"/>
              <w:rPr>
                <w:rFonts w:ascii="宋体" w:hAnsi="宋体"/>
                <w:sz w:val="22"/>
                <w:szCs w:val="22"/>
              </w:rPr>
            </w:pPr>
            <w:r w:rsidRPr="006E0F63">
              <w:rPr>
                <w:rFonts w:ascii="宋体" w:hAnsi="宋体" w:cs="Calibri"/>
                <w:sz w:val="22"/>
                <w:szCs w:val="22"/>
              </w:rPr>
              <w:t>30</w:t>
            </w:r>
          </w:p>
        </w:tc>
        <w:tc>
          <w:tcPr>
            <w:tcW w:w="3544" w:type="dxa"/>
            <w:vMerge/>
            <w:shd w:val="clear" w:color="auto" w:fill="auto"/>
            <w:vAlign w:val="center"/>
          </w:tcPr>
          <w:p w14:paraId="71350134" w14:textId="77777777" w:rsidR="00AA4656" w:rsidRPr="006E0F63" w:rsidRDefault="00AA4656">
            <w:pPr>
              <w:rPr>
                <w:rFonts w:ascii="宋体" w:hAnsi="宋体"/>
                <w:sz w:val="22"/>
                <w:szCs w:val="22"/>
              </w:rPr>
            </w:pPr>
          </w:p>
        </w:tc>
      </w:tr>
      <w:tr w:rsidR="006E0F63" w:rsidRPr="006E0F63" w14:paraId="55C43AB7" w14:textId="77777777">
        <w:trPr>
          <w:trHeight w:val="600"/>
          <w:jc w:val="center"/>
        </w:trPr>
        <w:tc>
          <w:tcPr>
            <w:tcW w:w="633" w:type="dxa"/>
            <w:shd w:val="clear" w:color="auto" w:fill="auto"/>
            <w:vAlign w:val="center"/>
          </w:tcPr>
          <w:p w14:paraId="4B5D0F91" w14:textId="77777777" w:rsidR="00AA4656" w:rsidRPr="006E0F63" w:rsidRDefault="00000000">
            <w:pPr>
              <w:jc w:val="center"/>
              <w:rPr>
                <w:rFonts w:ascii="宋体" w:hAnsi="宋体"/>
                <w:sz w:val="22"/>
                <w:szCs w:val="22"/>
              </w:rPr>
            </w:pPr>
            <w:r w:rsidRPr="006E0F63">
              <w:rPr>
                <w:rFonts w:ascii="宋体" w:hAnsi="宋体" w:hint="eastAsia"/>
                <w:sz w:val="22"/>
                <w:szCs w:val="22"/>
              </w:rPr>
              <w:t>8</w:t>
            </w:r>
          </w:p>
        </w:tc>
        <w:tc>
          <w:tcPr>
            <w:tcW w:w="966" w:type="dxa"/>
            <w:vMerge/>
            <w:shd w:val="clear" w:color="auto" w:fill="auto"/>
            <w:vAlign w:val="center"/>
          </w:tcPr>
          <w:p w14:paraId="4C2B02F2" w14:textId="77777777" w:rsidR="00AA4656" w:rsidRPr="006E0F63" w:rsidRDefault="00AA4656">
            <w:pPr>
              <w:jc w:val="center"/>
              <w:rPr>
                <w:rFonts w:ascii="宋体" w:hAnsi="宋体"/>
                <w:sz w:val="22"/>
                <w:szCs w:val="22"/>
              </w:rPr>
            </w:pPr>
          </w:p>
        </w:tc>
        <w:tc>
          <w:tcPr>
            <w:tcW w:w="1373" w:type="dxa"/>
            <w:shd w:val="clear" w:color="auto" w:fill="auto"/>
            <w:vAlign w:val="center"/>
          </w:tcPr>
          <w:p w14:paraId="291CCC84" w14:textId="77777777" w:rsidR="00AA4656" w:rsidRPr="006E0F63" w:rsidRDefault="00000000">
            <w:pPr>
              <w:jc w:val="center"/>
              <w:rPr>
                <w:rFonts w:ascii="宋体" w:hAnsi="宋体"/>
                <w:sz w:val="22"/>
                <w:szCs w:val="22"/>
              </w:rPr>
            </w:pPr>
            <w:r w:rsidRPr="006E0F63">
              <w:rPr>
                <w:rFonts w:ascii="宋体" w:hAnsi="宋体" w:hint="eastAsia"/>
                <w:sz w:val="22"/>
                <w:szCs w:val="22"/>
              </w:rPr>
              <w:t>上门洗头</w:t>
            </w:r>
          </w:p>
        </w:tc>
        <w:tc>
          <w:tcPr>
            <w:tcW w:w="1559" w:type="dxa"/>
            <w:vAlign w:val="center"/>
          </w:tcPr>
          <w:p w14:paraId="50DEAC2F"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5元/次</w:t>
            </w:r>
          </w:p>
        </w:tc>
        <w:tc>
          <w:tcPr>
            <w:tcW w:w="851" w:type="dxa"/>
            <w:vAlign w:val="center"/>
          </w:tcPr>
          <w:p w14:paraId="098064D0"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5</w:t>
            </w:r>
          </w:p>
        </w:tc>
        <w:tc>
          <w:tcPr>
            <w:tcW w:w="850" w:type="dxa"/>
            <w:vAlign w:val="center"/>
          </w:tcPr>
          <w:p w14:paraId="1DA83BF5"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30</w:t>
            </w:r>
          </w:p>
        </w:tc>
        <w:tc>
          <w:tcPr>
            <w:tcW w:w="3544" w:type="dxa"/>
            <w:shd w:val="clear" w:color="auto" w:fill="auto"/>
            <w:vAlign w:val="center"/>
          </w:tcPr>
          <w:p w14:paraId="5A10E8EA" w14:textId="77777777" w:rsidR="00AA4656" w:rsidRPr="006E0F63" w:rsidRDefault="00000000">
            <w:pPr>
              <w:rPr>
                <w:rFonts w:ascii="宋体" w:hAnsi="宋体"/>
                <w:sz w:val="22"/>
                <w:szCs w:val="22"/>
              </w:rPr>
            </w:pPr>
            <w:r w:rsidRPr="006E0F63">
              <w:rPr>
                <w:rFonts w:ascii="宋体" w:hAnsi="宋体"/>
                <w:kern w:val="0"/>
                <w:sz w:val="22"/>
                <w:szCs w:val="22"/>
                <w:lang w:bidi="ar"/>
              </w:rPr>
              <w:t>控制水温至40</w:t>
            </w:r>
            <w:r w:rsidRPr="006E0F63">
              <w:rPr>
                <w:rFonts w:ascii="宋体" w:hAnsi="宋体" w:hint="eastAsia"/>
                <w:kern w:val="0"/>
                <w:sz w:val="22"/>
                <w:szCs w:val="22"/>
                <w:lang w:bidi="ar"/>
              </w:rPr>
              <w:t>.1</w:t>
            </w:r>
            <w:r w:rsidRPr="006E0F63">
              <w:rPr>
                <w:rFonts w:ascii="宋体" w:hAnsi="宋体" w:cs="微软雅黑" w:hint="eastAsia"/>
                <w:sz w:val="22"/>
                <w:szCs w:val="22"/>
                <w:shd w:val="clear" w:color="auto" w:fill="FFFFFF"/>
              </w:rPr>
              <w:t>℃</w:t>
            </w:r>
            <w:r w:rsidRPr="006E0F63">
              <w:rPr>
                <w:rFonts w:ascii="宋体" w:hAnsi="宋体"/>
                <w:kern w:val="0"/>
                <w:sz w:val="22"/>
                <w:szCs w:val="22"/>
                <w:lang w:bidi="ar"/>
              </w:rPr>
              <w:t>-45</w:t>
            </w:r>
            <w:r w:rsidRPr="006E0F63">
              <w:rPr>
                <w:rFonts w:ascii="宋体" w:hAnsi="宋体" w:cs="微软雅黑" w:hint="eastAsia"/>
                <w:sz w:val="22"/>
                <w:szCs w:val="22"/>
                <w:shd w:val="clear" w:color="auto" w:fill="FFFFFF"/>
              </w:rPr>
              <w:t>℃</w:t>
            </w:r>
            <w:r w:rsidRPr="006E0F63">
              <w:rPr>
                <w:rFonts w:ascii="宋体" w:hAnsi="宋体"/>
                <w:kern w:val="0"/>
                <w:sz w:val="22"/>
                <w:szCs w:val="22"/>
                <w:lang w:bidi="ar"/>
              </w:rPr>
              <w:t>,防止水流入眼睛及耳朵; 力量适中，避免抓伤头皮；洗净后吹干头发，防止受凉</w:t>
            </w:r>
          </w:p>
        </w:tc>
      </w:tr>
      <w:tr w:rsidR="006E0F63" w:rsidRPr="006E0F63" w14:paraId="6281EF09" w14:textId="77777777">
        <w:trPr>
          <w:trHeight w:val="600"/>
          <w:jc w:val="center"/>
        </w:trPr>
        <w:tc>
          <w:tcPr>
            <w:tcW w:w="633" w:type="dxa"/>
            <w:shd w:val="clear" w:color="auto" w:fill="auto"/>
            <w:vAlign w:val="center"/>
          </w:tcPr>
          <w:p w14:paraId="640D52EC" w14:textId="77777777" w:rsidR="00AA4656" w:rsidRPr="006E0F63" w:rsidRDefault="00000000">
            <w:pPr>
              <w:jc w:val="center"/>
              <w:rPr>
                <w:rFonts w:ascii="宋体" w:hAnsi="宋体"/>
                <w:sz w:val="22"/>
                <w:szCs w:val="22"/>
              </w:rPr>
            </w:pPr>
            <w:r w:rsidRPr="006E0F63">
              <w:rPr>
                <w:rFonts w:ascii="宋体" w:hAnsi="宋体" w:hint="eastAsia"/>
                <w:sz w:val="22"/>
                <w:szCs w:val="22"/>
              </w:rPr>
              <w:t>9</w:t>
            </w:r>
          </w:p>
        </w:tc>
        <w:tc>
          <w:tcPr>
            <w:tcW w:w="966" w:type="dxa"/>
            <w:vMerge/>
            <w:shd w:val="clear" w:color="auto" w:fill="auto"/>
            <w:vAlign w:val="center"/>
          </w:tcPr>
          <w:p w14:paraId="6E331CC5" w14:textId="77777777" w:rsidR="00AA4656" w:rsidRPr="006E0F63" w:rsidRDefault="00AA4656">
            <w:pPr>
              <w:jc w:val="center"/>
              <w:rPr>
                <w:rFonts w:ascii="宋体" w:hAnsi="宋体"/>
                <w:sz w:val="22"/>
                <w:szCs w:val="22"/>
              </w:rPr>
            </w:pPr>
          </w:p>
        </w:tc>
        <w:tc>
          <w:tcPr>
            <w:tcW w:w="1373" w:type="dxa"/>
            <w:shd w:val="clear" w:color="auto" w:fill="auto"/>
            <w:vAlign w:val="center"/>
          </w:tcPr>
          <w:p w14:paraId="39E3A721" w14:textId="77777777" w:rsidR="00AA4656" w:rsidRPr="006E0F63" w:rsidRDefault="00000000">
            <w:pPr>
              <w:jc w:val="center"/>
              <w:rPr>
                <w:rFonts w:ascii="宋体" w:hAnsi="宋体"/>
                <w:sz w:val="22"/>
                <w:szCs w:val="22"/>
              </w:rPr>
            </w:pPr>
            <w:r w:rsidRPr="006E0F63">
              <w:rPr>
                <w:rFonts w:ascii="宋体" w:hAnsi="宋体" w:hint="eastAsia"/>
                <w:sz w:val="22"/>
                <w:szCs w:val="22"/>
              </w:rPr>
              <w:t>上门剃须</w:t>
            </w:r>
          </w:p>
        </w:tc>
        <w:tc>
          <w:tcPr>
            <w:tcW w:w="1559" w:type="dxa"/>
            <w:vAlign w:val="center"/>
          </w:tcPr>
          <w:p w14:paraId="6D8F76AD"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5元/次</w:t>
            </w:r>
          </w:p>
        </w:tc>
        <w:tc>
          <w:tcPr>
            <w:tcW w:w="851" w:type="dxa"/>
            <w:vAlign w:val="center"/>
          </w:tcPr>
          <w:p w14:paraId="33C8B4F2"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3</w:t>
            </w:r>
          </w:p>
        </w:tc>
        <w:tc>
          <w:tcPr>
            <w:tcW w:w="850" w:type="dxa"/>
            <w:vAlign w:val="center"/>
          </w:tcPr>
          <w:p w14:paraId="35D2898C"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15</w:t>
            </w:r>
          </w:p>
        </w:tc>
        <w:tc>
          <w:tcPr>
            <w:tcW w:w="3544" w:type="dxa"/>
            <w:shd w:val="clear" w:color="auto" w:fill="auto"/>
            <w:vAlign w:val="center"/>
          </w:tcPr>
          <w:p w14:paraId="68F38D55" w14:textId="77777777" w:rsidR="00AA4656" w:rsidRPr="006E0F63" w:rsidRDefault="00000000">
            <w:pPr>
              <w:rPr>
                <w:rFonts w:ascii="宋体" w:hAnsi="宋体"/>
                <w:sz w:val="22"/>
                <w:szCs w:val="22"/>
              </w:rPr>
            </w:pPr>
            <w:r w:rsidRPr="006E0F63">
              <w:rPr>
                <w:rFonts w:ascii="宋体" w:hAnsi="宋体"/>
                <w:kern w:val="0"/>
                <w:sz w:val="22"/>
                <w:szCs w:val="22"/>
                <w:lang w:bidi="ar"/>
              </w:rPr>
              <w:t>剃须用具保持清洁</w:t>
            </w:r>
            <w:r w:rsidRPr="006E0F63">
              <w:rPr>
                <w:rFonts w:ascii="宋体" w:hAnsi="宋体" w:hint="eastAsia"/>
                <w:kern w:val="0"/>
                <w:sz w:val="22"/>
                <w:szCs w:val="22"/>
                <w:lang w:bidi="ar"/>
              </w:rPr>
              <w:t>，</w:t>
            </w:r>
            <w:r w:rsidRPr="006E0F63">
              <w:rPr>
                <w:rFonts w:ascii="宋体" w:hAnsi="宋体"/>
                <w:kern w:val="0"/>
                <w:sz w:val="22"/>
                <w:szCs w:val="22"/>
                <w:lang w:bidi="ar"/>
              </w:rPr>
              <w:t>定期消毒、更换剃须刀片， 避免细菌滋生。</w:t>
            </w:r>
          </w:p>
        </w:tc>
      </w:tr>
      <w:tr w:rsidR="006E0F63" w:rsidRPr="006E0F63" w14:paraId="2F98F5A4" w14:textId="77777777">
        <w:trPr>
          <w:trHeight w:val="600"/>
          <w:jc w:val="center"/>
        </w:trPr>
        <w:tc>
          <w:tcPr>
            <w:tcW w:w="633" w:type="dxa"/>
            <w:shd w:val="clear" w:color="auto" w:fill="auto"/>
            <w:vAlign w:val="center"/>
          </w:tcPr>
          <w:p w14:paraId="2DBC2175" w14:textId="77777777" w:rsidR="00AA4656" w:rsidRPr="006E0F63" w:rsidRDefault="00000000">
            <w:pPr>
              <w:jc w:val="center"/>
              <w:rPr>
                <w:rFonts w:ascii="宋体" w:hAnsi="宋体"/>
                <w:sz w:val="22"/>
                <w:szCs w:val="22"/>
              </w:rPr>
            </w:pPr>
            <w:r w:rsidRPr="006E0F63">
              <w:rPr>
                <w:rFonts w:ascii="宋体" w:hAnsi="宋体" w:hint="eastAsia"/>
                <w:sz w:val="22"/>
                <w:szCs w:val="22"/>
              </w:rPr>
              <w:t>10</w:t>
            </w:r>
          </w:p>
        </w:tc>
        <w:tc>
          <w:tcPr>
            <w:tcW w:w="966" w:type="dxa"/>
            <w:vMerge/>
            <w:shd w:val="clear" w:color="auto" w:fill="auto"/>
            <w:vAlign w:val="center"/>
          </w:tcPr>
          <w:p w14:paraId="255C62A4" w14:textId="77777777" w:rsidR="00AA4656" w:rsidRPr="006E0F63" w:rsidRDefault="00AA4656">
            <w:pPr>
              <w:jc w:val="center"/>
              <w:rPr>
                <w:rFonts w:ascii="宋体" w:hAnsi="宋体"/>
                <w:sz w:val="22"/>
                <w:szCs w:val="22"/>
              </w:rPr>
            </w:pPr>
          </w:p>
        </w:tc>
        <w:tc>
          <w:tcPr>
            <w:tcW w:w="1373" w:type="dxa"/>
            <w:shd w:val="clear" w:color="auto" w:fill="auto"/>
            <w:vAlign w:val="center"/>
          </w:tcPr>
          <w:p w14:paraId="6440FEF3" w14:textId="77777777" w:rsidR="00AA4656" w:rsidRPr="006E0F63" w:rsidRDefault="00000000">
            <w:pPr>
              <w:jc w:val="center"/>
              <w:rPr>
                <w:rFonts w:ascii="宋体" w:hAnsi="宋体" w:cs="宋体"/>
                <w:kern w:val="0"/>
                <w:sz w:val="22"/>
                <w:szCs w:val="22"/>
              </w:rPr>
            </w:pPr>
            <w:r w:rsidRPr="006E0F63">
              <w:rPr>
                <w:rFonts w:ascii="宋体" w:hAnsi="宋体" w:hint="eastAsia"/>
                <w:sz w:val="22"/>
                <w:szCs w:val="22"/>
              </w:rPr>
              <w:t>上门理发</w:t>
            </w:r>
          </w:p>
        </w:tc>
        <w:tc>
          <w:tcPr>
            <w:tcW w:w="1559" w:type="dxa"/>
            <w:vAlign w:val="center"/>
          </w:tcPr>
          <w:p w14:paraId="2C819429" w14:textId="77777777" w:rsidR="00AA4656" w:rsidRPr="006E0F63" w:rsidRDefault="00000000">
            <w:pPr>
              <w:jc w:val="center"/>
              <w:rPr>
                <w:rFonts w:ascii="宋体" w:hAnsi="宋体"/>
                <w:kern w:val="0"/>
                <w:sz w:val="22"/>
                <w:szCs w:val="22"/>
                <w:lang w:bidi="ar"/>
              </w:rPr>
            </w:pPr>
            <w:r w:rsidRPr="006E0F63">
              <w:rPr>
                <w:rFonts w:ascii="宋体" w:hAnsi="宋体" w:cs="宋体" w:hint="eastAsia"/>
                <w:kern w:val="0"/>
                <w:sz w:val="22"/>
                <w:szCs w:val="22"/>
              </w:rPr>
              <w:t>15元/次</w:t>
            </w:r>
          </w:p>
        </w:tc>
        <w:tc>
          <w:tcPr>
            <w:tcW w:w="851" w:type="dxa"/>
            <w:vAlign w:val="center"/>
          </w:tcPr>
          <w:p w14:paraId="021DA13F"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5</w:t>
            </w:r>
          </w:p>
        </w:tc>
        <w:tc>
          <w:tcPr>
            <w:tcW w:w="850" w:type="dxa"/>
            <w:vAlign w:val="center"/>
          </w:tcPr>
          <w:p w14:paraId="45BF91C7"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30</w:t>
            </w:r>
          </w:p>
        </w:tc>
        <w:tc>
          <w:tcPr>
            <w:tcW w:w="3544" w:type="dxa"/>
            <w:shd w:val="clear" w:color="auto" w:fill="auto"/>
            <w:vAlign w:val="center"/>
          </w:tcPr>
          <w:p w14:paraId="6148595B" w14:textId="77777777" w:rsidR="00AA4656" w:rsidRPr="006E0F63" w:rsidRDefault="00000000">
            <w:pPr>
              <w:rPr>
                <w:rFonts w:ascii="宋体" w:hAnsi="宋体"/>
                <w:kern w:val="0"/>
                <w:sz w:val="22"/>
                <w:szCs w:val="22"/>
                <w:lang w:bidi="ar"/>
              </w:rPr>
            </w:pPr>
            <w:r w:rsidRPr="006E0F63">
              <w:rPr>
                <w:rFonts w:ascii="宋体" w:hAnsi="宋体" w:hint="eastAsia"/>
                <w:kern w:val="0"/>
                <w:sz w:val="22"/>
                <w:szCs w:val="22"/>
                <w:lang w:bidi="ar"/>
              </w:rPr>
              <w:t>一个月服务次数不超过2次。理发人员应受过岗前培训。</w:t>
            </w:r>
          </w:p>
        </w:tc>
      </w:tr>
      <w:tr w:rsidR="006E0F63" w:rsidRPr="006E0F63" w14:paraId="064F03A4" w14:textId="77777777">
        <w:trPr>
          <w:trHeight w:val="600"/>
          <w:jc w:val="center"/>
        </w:trPr>
        <w:tc>
          <w:tcPr>
            <w:tcW w:w="633" w:type="dxa"/>
            <w:shd w:val="clear" w:color="auto" w:fill="auto"/>
            <w:vAlign w:val="center"/>
          </w:tcPr>
          <w:p w14:paraId="1A14588A" w14:textId="77777777" w:rsidR="00AA4656" w:rsidRPr="006E0F63" w:rsidRDefault="00000000">
            <w:pPr>
              <w:jc w:val="center"/>
              <w:rPr>
                <w:rFonts w:ascii="宋体" w:hAnsi="宋体"/>
                <w:sz w:val="22"/>
                <w:szCs w:val="22"/>
              </w:rPr>
            </w:pPr>
            <w:r w:rsidRPr="006E0F63">
              <w:rPr>
                <w:rFonts w:ascii="宋体" w:hAnsi="宋体" w:hint="eastAsia"/>
                <w:sz w:val="22"/>
                <w:szCs w:val="22"/>
              </w:rPr>
              <w:t>11</w:t>
            </w:r>
          </w:p>
        </w:tc>
        <w:tc>
          <w:tcPr>
            <w:tcW w:w="966" w:type="dxa"/>
            <w:vMerge/>
            <w:shd w:val="clear" w:color="auto" w:fill="auto"/>
            <w:vAlign w:val="center"/>
          </w:tcPr>
          <w:p w14:paraId="1995764F" w14:textId="77777777" w:rsidR="00AA4656" w:rsidRPr="006E0F63" w:rsidRDefault="00AA4656">
            <w:pPr>
              <w:jc w:val="center"/>
              <w:rPr>
                <w:rFonts w:ascii="宋体" w:hAnsi="宋体"/>
                <w:sz w:val="22"/>
                <w:szCs w:val="22"/>
              </w:rPr>
            </w:pPr>
          </w:p>
        </w:tc>
        <w:tc>
          <w:tcPr>
            <w:tcW w:w="1373" w:type="dxa"/>
            <w:shd w:val="clear" w:color="auto" w:fill="auto"/>
            <w:vAlign w:val="center"/>
          </w:tcPr>
          <w:p w14:paraId="15E875D1" w14:textId="77777777" w:rsidR="00AA4656" w:rsidRPr="006E0F63" w:rsidRDefault="00000000">
            <w:pPr>
              <w:jc w:val="center"/>
              <w:rPr>
                <w:rFonts w:ascii="宋体" w:hAnsi="宋体" w:cs="宋体"/>
                <w:kern w:val="0"/>
                <w:sz w:val="22"/>
                <w:szCs w:val="22"/>
              </w:rPr>
            </w:pPr>
            <w:r w:rsidRPr="006E0F63">
              <w:rPr>
                <w:rFonts w:ascii="宋体" w:hAnsi="宋体" w:hint="eastAsia"/>
                <w:sz w:val="22"/>
                <w:szCs w:val="22"/>
              </w:rPr>
              <w:t>按摩（15分钟）</w:t>
            </w:r>
          </w:p>
        </w:tc>
        <w:tc>
          <w:tcPr>
            <w:tcW w:w="1559" w:type="dxa"/>
            <w:vAlign w:val="center"/>
          </w:tcPr>
          <w:p w14:paraId="11FC807C" w14:textId="77777777" w:rsidR="00AA4656" w:rsidRPr="006E0F63" w:rsidRDefault="00000000">
            <w:pPr>
              <w:jc w:val="center"/>
              <w:rPr>
                <w:rFonts w:ascii="宋体" w:hAnsi="宋体"/>
                <w:kern w:val="0"/>
                <w:sz w:val="22"/>
                <w:szCs w:val="22"/>
                <w:lang w:bidi="ar"/>
              </w:rPr>
            </w:pPr>
            <w:r w:rsidRPr="006E0F63">
              <w:rPr>
                <w:rFonts w:ascii="宋体" w:hAnsi="宋体" w:cs="宋体" w:hint="eastAsia"/>
                <w:kern w:val="0"/>
                <w:sz w:val="22"/>
                <w:szCs w:val="22"/>
              </w:rPr>
              <w:t>15元/次</w:t>
            </w:r>
          </w:p>
        </w:tc>
        <w:tc>
          <w:tcPr>
            <w:tcW w:w="851" w:type="dxa"/>
            <w:vAlign w:val="center"/>
          </w:tcPr>
          <w:p w14:paraId="1ED9D94F"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15</w:t>
            </w:r>
          </w:p>
        </w:tc>
        <w:tc>
          <w:tcPr>
            <w:tcW w:w="850" w:type="dxa"/>
            <w:vAlign w:val="center"/>
          </w:tcPr>
          <w:p w14:paraId="26727162"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40</w:t>
            </w:r>
          </w:p>
        </w:tc>
        <w:tc>
          <w:tcPr>
            <w:tcW w:w="3544" w:type="dxa"/>
            <w:shd w:val="clear" w:color="auto" w:fill="auto"/>
            <w:vAlign w:val="center"/>
          </w:tcPr>
          <w:p w14:paraId="0F749399" w14:textId="77777777" w:rsidR="00AA4656" w:rsidRPr="006E0F63" w:rsidRDefault="00000000">
            <w:pPr>
              <w:rPr>
                <w:rFonts w:ascii="宋体" w:hAnsi="宋体"/>
                <w:kern w:val="0"/>
                <w:sz w:val="22"/>
                <w:szCs w:val="22"/>
                <w:lang w:bidi="ar"/>
              </w:rPr>
            </w:pPr>
            <w:r w:rsidRPr="006E0F63">
              <w:rPr>
                <w:rFonts w:ascii="宋体" w:hAnsi="宋体" w:hint="eastAsia"/>
                <w:kern w:val="0"/>
                <w:sz w:val="22"/>
                <w:szCs w:val="22"/>
                <w:lang w:bidi="ar"/>
              </w:rPr>
              <w:t>推拿按摩人员应受过岗前培训</w:t>
            </w:r>
          </w:p>
        </w:tc>
      </w:tr>
      <w:tr w:rsidR="006E0F63" w:rsidRPr="006E0F63" w14:paraId="039FF1AE" w14:textId="77777777">
        <w:trPr>
          <w:trHeight w:val="600"/>
          <w:jc w:val="center"/>
        </w:trPr>
        <w:tc>
          <w:tcPr>
            <w:tcW w:w="633" w:type="dxa"/>
            <w:shd w:val="clear" w:color="auto" w:fill="auto"/>
            <w:vAlign w:val="center"/>
          </w:tcPr>
          <w:p w14:paraId="204B60C1" w14:textId="77777777" w:rsidR="00AA4656" w:rsidRPr="006E0F63" w:rsidRDefault="00000000">
            <w:pPr>
              <w:jc w:val="center"/>
              <w:rPr>
                <w:rFonts w:ascii="宋体" w:hAnsi="宋体"/>
                <w:sz w:val="22"/>
                <w:szCs w:val="22"/>
              </w:rPr>
            </w:pPr>
            <w:r w:rsidRPr="006E0F63">
              <w:rPr>
                <w:rFonts w:ascii="宋体" w:hAnsi="宋体" w:hint="eastAsia"/>
                <w:sz w:val="22"/>
                <w:szCs w:val="22"/>
              </w:rPr>
              <w:t>12</w:t>
            </w:r>
          </w:p>
        </w:tc>
        <w:tc>
          <w:tcPr>
            <w:tcW w:w="966" w:type="dxa"/>
            <w:vMerge w:val="restart"/>
            <w:shd w:val="clear" w:color="auto" w:fill="auto"/>
            <w:vAlign w:val="center"/>
          </w:tcPr>
          <w:p w14:paraId="06CB8C1B" w14:textId="77777777" w:rsidR="00AA4656" w:rsidRPr="006E0F63" w:rsidRDefault="00000000">
            <w:pPr>
              <w:jc w:val="center"/>
              <w:rPr>
                <w:rFonts w:ascii="宋体" w:hAnsi="宋体"/>
                <w:sz w:val="22"/>
                <w:szCs w:val="22"/>
              </w:rPr>
            </w:pPr>
            <w:r w:rsidRPr="006E0F63">
              <w:rPr>
                <w:rFonts w:ascii="宋体" w:hAnsi="宋体" w:hint="eastAsia"/>
                <w:sz w:val="22"/>
                <w:szCs w:val="22"/>
              </w:rPr>
              <w:t>代办服务</w:t>
            </w:r>
          </w:p>
        </w:tc>
        <w:tc>
          <w:tcPr>
            <w:tcW w:w="1373" w:type="dxa"/>
            <w:shd w:val="clear" w:color="auto" w:fill="auto"/>
            <w:vAlign w:val="center"/>
          </w:tcPr>
          <w:p w14:paraId="49CA9FEE" w14:textId="77777777" w:rsidR="00AA4656" w:rsidRPr="006E0F63" w:rsidRDefault="00000000">
            <w:pPr>
              <w:jc w:val="center"/>
              <w:rPr>
                <w:rFonts w:ascii="宋体" w:hAnsi="宋体" w:cs="宋体"/>
                <w:kern w:val="0"/>
                <w:sz w:val="22"/>
                <w:szCs w:val="22"/>
              </w:rPr>
            </w:pPr>
            <w:r w:rsidRPr="006E0F63">
              <w:rPr>
                <w:rFonts w:ascii="宋体" w:hAnsi="宋体" w:hint="eastAsia"/>
                <w:sz w:val="22"/>
                <w:szCs w:val="22"/>
              </w:rPr>
              <w:t>代办（购）服务</w:t>
            </w:r>
          </w:p>
        </w:tc>
        <w:tc>
          <w:tcPr>
            <w:tcW w:w="1559" w:type="dxa"/>
            <w:vAlign w:val="center"/>
          </w:tcPr>
          <w:p w14:paraId="7D66492B" w14:textId="77777777" w:rsidR="00AA4656" w:rsidRPr="006E0F63" w:rsidRDefault="00000000">
            <w:pPr>
              <w:jc w:val="center"/>
              <w:rPr>
                <w:rFonts w:ascii="宋体" w:hAnsi="宋体"/>
                <w:kern w:val="0"/>
                <w:sz w:val="22"/>
                <w:szCs w:val="22"/>
                <w:lang w:bidi="ar"/>
              </w:rPr>
            </w:pPr>
            <w:r w:rsidRPr="006E0F63">
              <w:rPr>
                <w:rFonts w:ascii="宋体" w:hAnsi="宋体" w:cs="宋体" w:hint="eastAsia"/>
                <w:kern w:val="0"/>
                <w:sz w:val="22"/>
                <w:szCs w:val="22"/>
              </w:rPr>
              <w:t>15元/次</w:t>
            </w:r>
          </w:p>
        </w:tc>
        <w:tc>
          <w:tcPr>
            <w:tcW w:w="851" w:type="dxa"/>
            <w:vAlign w:val="center"/>
          </w:tcPr>
          <w:p w14:paraId="58120369"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5</w:t>
            </w:r>
          </w:p>
        </w:tc>
        <w:tc>
          <w:tcPr>
            <w:tcW w:w="850" w:type="dxa"/>
            <w:vAlign w:val="center"/>
          </w:tcPr>
          <w:p w14:paraId="4619B8AC"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60</w:t>
            </w:r>
          </w:p>
        </w:tc>
        <w:tc>
          <w:tcPr>
            <w:tcW w:w="3544" w:type="dxa"/>
            <w:shd w:val="clear" w:color="auto" w:fill="auto"/>
            <w:vAlign w:val="center"/>
          </w:tcPr>
          <w:p w14:paraId="63CE7D0B" w14:textId="77777777" w:rsidR="00AA4656" w:rsidRPr="006E0F63" w:rsidRDefault="00000000">
            <w:pPr>
              <w:rPr>
                <w:rFonts w:ascii="宋体" w:hAnsi="宋体"/>
                <w:kern w:val="0"/>
                <w:sz w:val="22"/>
                <w:szCs w:val="22"/>
                <w:lang w:bidi="ar"/>
              </w:rPr>
            </w:pPr>
            <w:r w:rsidRPr="006E0F63">
              <w:rPr>
                <w:rFonts w:ascii="宋体" w:hAnsi="宋体"/>
                <w:kern w:val="0"/>
                <w:sz w:val="22"/>
                <w:szCs w:val="22"/>
                <w:lang w:bidi="ar"/>
              </w:rPr>
              <w:t>根据老年人实际需求，确认代购</w:t>
            </w:r>
            <w:r w:rsidRPr="006E0F63">
              <w:rPr>
                <w:rFonts w:ascii="宋体" w:hAnsi="宋体" w:hint="eastAsia"/>
                <w:kern w:val="0"/>
                <w:sz w:val="22"/>
                <w:szCs w:val="22"/>
                <w:lang w:bidi="ar"/>
              </w:rPr>
              <w:t>、</w:t>
            </w:r>
            <w:r w:rsidRPr="006E0F63">
              <w:rPr>
                <w:rFonts w:ascii="宋体" w:hAnsi="宋体"/>
                <w:kern w:val="0"/>
                <w:sz w:val="22"/>
                <w:szCs w:val="22"/>
                <w:lang w:bidi="ar"/>
              </w:rPr>
              <w:t>代</w:t>
            </w:r>
            <w:r w:rsidRPr="006E0F63">
              <w:rPr>
                <w:rFonts w:ascii="宋体" w:hAnsi="宋体" w:hint="eastAsia"/>
                <w:kern w:val="0"/>
                <w:sz w:val="22"/>
                <w:szCs w:val="22"/>
                <w:lang w:bidi="ar"/>
              </w:rPr>
              <w:t>办</w:t>
            </w:r>
            <w:r w:rsidRPr="006E0F63">
              <w:rPr>
                <w:rFonts w:ascii="宋体" w:hAnsi="宋体"/>
                <w:kern w:val="0"/>
                <w:sz w:val="22"/>
                <w:szCs w:val="22"/>
                <w:lang w:bidi="ar"/>
              </w:rPr>
              <w:t>物品名称</w:t>
            </w:r>
            <w:r w:rsidRPr="006E0F63">
              <w:rPr>
                <w:rFonts w:ascii="宋体" w:hAnsi="宋体" w:hint="eastAsia"/>
                <w:kern w:val="0"/>
                <w:sz w:val="22"/>
                <w:szCs w:val="22"/>
                <w:lang w:bidi="ar"/>
              </w:rPr>
              <w:t>。并</w:t>
            </w:r>
            <w:r w:rsidRPr="006E0F63">
              <w:rPr>
                <w:rFonts w:ascii="宋体" w:hAnsi="宋体"/>
                <w:kern w:val="0"/>
                <w:sz w:val="22"/>
                <w:szCs w:val="22"/>
                <w:lang w:bidi="ar"/>
              </w:rPr>
              <w:t>提供完整的代购、代领完成凭证，钱款当面点清</w:t>
            </w:r>
          </w:p>
        </w:tc>
      </w:tr>
      <w:tr w:rsidR="006E0F63" w:rsidRPr="006E0F63" w14:paraId="468A5DE4" w14:textId="77777777">
        <w:trPr>
          <w:trHeight w:val="600"/>
          <w:jc w:val="center"/>
        </w:trPr>
        <w:tc>
          <w:tcPr>
            <w:tcW w:w="633" w:type="dxa"/>
            <w:shd w:val="clear" w:color="auto" w:fill="auto"/>
            <w:vAlign w:val="center"/>
          </w:tcPr>
          <w:p w14:paraId="2A075C28" w14:textId="77777777" w:rsidR="00AA4656" w:rsidRPr="006E0F63" w:rsidRDefault="00000000">
            <w:pPr>
              <w:jc w:val="center"/>
              <w:rPr>
                <w:rFonts w:ascii="宋体" w:hAnsi="宋体"/>
                <w:sz w:val="22"/>
                <w:szCs w:val="22"/>
              </w:rPr>
            </w:pPr>
            <w:r w:rsidRPr="006E0F63">
              <w:rPr>
                <w:rFonts w:ascii="宋体" w:hAnsi="宋体" w:hint="eastAsia"/>
                <w:sz w:val="22"/>
                <w:szCs w:val="22"/>
              </w:rPr>
              <w:lastRenderedPageBreak/>
              <w:t>13</w:t>
            </w:r>
          </w:p>
        </w:tc>
        <w:tc>
          <w:tcPr>
            <w:tcW w:w="966" w:type="dxa"/>
            <w:vMerge/>
            <w:shd w:val="clear" w:color="auto" w:fill="auto"/>
            <w:vAlign w:val="center"/>
          </w:tcPr>
          <w:p w14:paraId="776729FE" w14:textId="77777777" w:rsidR="00AA4656" w:rsidRPr="006E0F63" w:rsidRDefault="00AA4656">
            <w:pPr>
              <w:jc w:val="center"/>
              <w:rPr>
                <w:rFonts w:ascii="宋体" w:hAnsi="宋体"/>
                <w:sz w:val="22"/>
                <w:szCs w:val="22"/>
              </w:rPr>
            </w:pPr>
          </w:p>
        </w:tc>
        <w:tc>
          <w:tcPr>
            <w:tcW w:w="1373" w:type="dxa"/>
            <w:shd w:val="clear" w:color="auto" w:fill="auto"/>
            <w:vAlign w:val="center"/>
          </w:tcPr>
          <w:p w14:paraId="4BC2EFB5" w14:textId="77777777" w:rsidR="00AA4656" w:rsidRPr="006E0F63" w:rsidRDefault="00000000">
            <w:pPr>
              <w:jc w:val="center"/>
              <w:rPr>
                <w:rFonts w:ascii="宋体" w:hAnsi="宋体"/>
                <w:sz w:val="22"/>
                <w:szCs w:val="22"/>
              </w:rPr>
            </w:pPr>
            <w:r w:rsidRPr="006E0F63">
              <w:rPr>
                <w:rFonts w:ascii="宋体" w:hAnsi="宋体" w:hint="eastAsia"/>
                <w:sz w:val="22"/>
                <w:szCs w:val="22"/>
              </w:rPr>
              <w:t>代办公共事业费用</w:t>
            </w:r>
          </w:p>
        </w:tc>
        <w:tc>
          <w:tcPr>
            <w:tcW w:w="1559" w:type="dxa"/>
            <w:vAlign w:val="center"/>
          </w:tcPr>
          <w:p w14:paraId="1072C51A"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5元/次</w:t>
            </w:r>
          </w:p>
        </w:tc>
        <w:tc>
          <w:tcPr>
            <w:tcW w:w="851" w:type="dxa"/>
            <w:vAlign w:val="center"/>
          </w:tcPr>
          <w:p w14:paraId="1E0041D3"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5</w:t>
            </w:r>
          </w:p>
        </w:tc>
        <w:tc>
          <w:tcPr>
            <w:tcW w:w="850" w:type="dxa"/>
            <w:vAlign w:val="center"/>
          </w:tcPr>
          <w:p w14:paraId="0AEA0B28"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60</w:t>
            </w:r>
          </w:p>
        </w:tc>
        <w:tc>
          <w:tcPr>
            <w:tcW w:w="3544" w:type="dxa"/>
            <w:shd w:val="clear" w:color="auto" w:fill="auto"/>
            <w:vAlign w:val="center"/>
          </w:tcPr>
          <w:p w14:paraId="4FBAA64B" w14:textId="77777777" w:rsidR="00AA4656" w:rsidRPr="006E0F63" w:rsidRDefault="00000000">
            <w:pPr>
              <w:rPr>
                <w:rFonts w:ascii="宋体" w:hAnsi="宋体"/>
                <w:kern w:val="0"/>
                <w:sz w:val="22"/>
                <w:szCs w:val="22"/>
                <w:lang w:bidi="ar"/>
              </w:rPr>
            </w:pPr>
            <w:r w:rsidRPr="006E0F63">
              <w:rPr>
                <w:rFonts w:ascii="宋体" w:hAnsi="宋体" w:hint="eastAsia"/>
                <w:kern w:val="0"/>
                <w:sz w:val="22"/>
                <w:szCs w:val="22"/>
                <w:lang w:bidi="ar"/>
              </w:rPr>
              <w:t>应按照老人的要求及时办理，并</w:t>
            </w:r>
            <w:r w:rsidRPr="006E0F63">
              <w:rPr>
                <w:rFonts w:ascii="宋体" w:hAnsi="宋体"/>
                <w:kern w:val="0"/>
                <w:sz w:val="22"/>
                <w:szCs w:val="22"/>
                <w:lang w:bidi="ar"/>
              </w:rPr>
              <w:t>提供完整的代缴完成凭证，钱款当面点清</w:t>
            </w:r>
            <w:r w:rsidRPr="006E0F63">
              <w:rPr>
                <w:rFonts w:ascii="宋体" w:hAnsi="宋体" w:hint="eastAsia"/>
                <w:kern w:val="0"/>
                <w:sz w:val="22"/>
                <w:szCs w:val="22"/>
                <w:lang w:bidi="ar"/>
              </w:rPr>
              <w:t>。</w:t>
            </w:r>
            <w:r w:rsidRPr="006E0F63">
              <w:rPr>
                <w:rFonts w:ascii="宋体" w:hAnsi="宋体"/>
                <w:kern w:val="0"/>
                <w:sz w:val="22"/>
                <w:szCs w:val="22"/>
                <w:lang w:bidi="ar"/>
              </w:rPr>
              <w:t>服务过程中注意保护老年人隐私</w:t>
            </w:r>
            <w:r w:rsidRPr="006E0F63">
              <w:rPr>
                <w:rFonts w:ascii="宋体" w:hAnsi="宋体" w:hint="eastAsia"/>
                <w:kern w:val="0"/>
                <w:sz w:val="22"/>
                <w:szCs w:val="22"/>
                <w:lang w:bidi="ar"/>
              </w:rPr>
              <w:t>。</w:t>
            </w:r>
          </w:p>
        </w:tc>
      </w:tr>
      <w:tr w:rsidR="006E0F63" w:rsidRPr="006E0F63" w14:paraId="3F80CA9D" w14:textId="77777777">
        <w:trPr>
          <w:trHeight w:val="484"/>
          <w:jc w:val="center"/>
        </w:trPr>
        <w:tc>
          <w:tcPr>
            <w:tcW w:w="633" w:type="dxa"/>
            <w:shd w:val="clear" w:color="auto" w:fill="auto"/>
            <w:vAlign w:val="center"/>
          </w:tcPr>
          <w:p w14:paraId="4540DB14" w14:textId="77777777" w:rsidR="00AA4656" w:rsidRPr="006E0F63" w:rsidRDefault="00000000">
            <w:pPr>
              <w:jc w:val="center"/>
              <w:rPr>
                <w:rFonts w:ascii="宋体" w:hAnsi="宋体"/>
                <w:sz w:val="22"/>
                <w:szCs w:val="22"/>
              </w:rPr>
            </w:pPr>
            <w:r w:rsidRPr="006E0F63">
              <w:rPr>
                <w:rFonts w:ascii="宋体" w:hAnsi="宋体" w:hint="eastAsia"/>
                <w:sz w:val="22"/>
                <w:szCs w:val="22"/>
              </w:rPr>
              <w:t>14</w:t>
            </w:r>
          </w:p>
        </w:tc>
        <w:tc>
          <w:tcPr>
            <w:tcW w:w="966" w:type="dxa"/>
            <w:vMerge w:val="restart"/>
            <w:shd w:val="clear" w:color="auto" w:fill="auto"/>
            <w:vAlign w:val="center"/>
          </w:tcPr>
          <w:p w14:paraId="642173A4" w14:textId="77777777" w:rsidR="00AA4656" w:rsidRPr="006E0F63" w:rsidRDefault="00000000">
            <w:pPr>
              <w:jc w:val="center"/>
              <w:rPr>
                <w:rFonts w:ascii="宋体" w:hAnsi="宋体"/>
                <w:sz w:val="22"/>
                <w:szCs w:val="22"/>
              </w:rPr>
            </w:pPr>
            <w:r w:rsidRPr="006E0F63">
              <w:rPr>
                <w:rFonts w:ascii="宋体" w:hAnsi="宋体" w:hint="eastAsia"/>
                <w:sz w:val="22"/>
                <w:szCs w:val="22"/>
              </w:rPr>
              <w:t>健康管理</w:t>
            </w:r>
          </w:p>
        </w:tc>
        <w:tc>
          <w:tcPr>
            <w:tcW w:w="1373" w:type="dxa"/>
            <w:shd w:val="clear" w:color="auto" w:fill="auto"/>
            <w:vAlign w:val="center"/>
          </w:tcPr>
          <w:p w14:paraId="725E5190" w14:textId="77777777" w:rsidR="00AA4656" w:rsidRPr="006E0F63" w:rsidRDefault="00000000">
            <w:pPr>
              <w:jc w:val="center"/>
              <w:rPr>
                <w:rFonts w:ascii="宋体" w:hAnsi="宋体"/>
                <w:sz w:val="22"/>
                <w:szCs w:val="22"/>
              </w:rPr>
            </w:pPr>
            <w:r w:rsidRPr="006E0F63">
              <w:rPr>
                <w:rFonts w:ascii="宋体" w:hAnsi="宋体" w:hint="eastAsia"/>
                <w:sz w:val="22"/>
                <w:szCs w:val="22"/>
              </w:rPr>
              <w:t>测量血压</w:t>
            </w:r>
          </w:p>
        </w:tc>
        <w:tc>
          <w:tcPr>
            <w:tcW w:w="1559" w:type="dxa"/>
            <w:vAlign w:val="center"/>
          </w:tcPr>
          <w:p w14:paraId="276BEC3D"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5元/次</w:t>
            </w:r>
          </w:p>
        </w:tc>
        <w:tc>
          <w:tcPr>
            <w:tcW w:w="851" w:type="dxa"/>
            <w:vAlign w:val="center"/>
          </w:tcPr>
          <w:p w14:paraId="72529B6D"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1</w:t>
            </w:r>
          </w:p>
        </w:tc>
        <w:tc>
          <w:tcPr>
            <w:tcW w:w="850" w:type="dxa"/>
            <w:vAlign w:val="center"/>
          </w:tcPr>
          <w:p w14:paraId="6621986F"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15</w:t>
            </w:r>
          </w:p>
        </w:tc>
        <w:tc>
          <w:tcPr>
            <w:tcW w:w="3544" w:type="dxa"/>
            <w:vMerge w:val="restart"/>
            <w:shd w:val="clear" w:color="auto" w:fill="auto"/>
            <w:vAlign w:val="center"/>
          </w:tcPr>
          <w:p w14:paraId="31E1D3A2" w14:textId="77777777" w:rsidR="00AA4656" w:rsidRPr="006E0F63" w:rsidRDefault="00000000">
            <w:pPr>
              <w:rPr>
                <w:rFonts w:ascii="宋体" w:hAnsi="宋体"/>
                <w:kern w:val="0"/>
                <w:sz w:val="22"/>
                <w:szCs w:val="22"/>
                <w:lang w:bidi="ar"/>
              </w:rPr>
            </w:pPr>
            <w:r w:rsidRPr="006E0F63">
              <w:rPr>
                <w:rFonts w:ascii="宋体" w:hAnsi="宋体" w:hint="eastAsia"/>
                <w:kern w:val="0"/>
                <w:sz w:val="22"/>
                <w:szCs w:val="22"/>
                <w:lang w:bidi="ar"/>
              </w:rPr>
              <w:t>各项医疗服务人员应有相应岗前培训，并为老人建立一人一份健康档案。</w:t>
            </w:r>
          </w:p>
        </w:tc>
      </w:tr>
      <w:tr w:rsidR="006E0F63" w:rsidRPr="006E0F63" w14:paraId="1835B4DC" w14:textId="77777777">
        <w:trPr>
          <w:trHeight w:val="600"/>
          <w:jc w:val="center"/>
        </w:trPr>
        <w:tc>
          <w:tcPr>
            <w:tcW w:w="633" w:type="dxa"/>
            <w:shd w:val="clear" w:color="auto" w:fill="auto"/>
            <w:vAlign w:val="center"/>
          </w:tcPr>
          <w:p w14:paraId="4AE9BDEE" w14:textId="77777777" w:rsidR="00AA4656" w:rsidRPr="006E0F63" w:rsidRDefault="00000000">
            <w:pPr>
              <w:jc w:val="center"/>
              <w:rPr>
                <w:rFonts w:ascii="宋体" w:hAnsi="宋体"/>
                <w:sz w:val="22"/>
                <w:szCs w:val="22"/>
              </w:rPr>
            </w:pPr>
            <w:r w:rsidRPr="006E0F63">
              <w:rPr>
                <w:rFonts w:ascii="宋体" w:hAnsi="宋体" w:hint="eastAsia"/>
                <w:sz w:val="22"/>
                <w:szCs w:val="22"/>
              </w:rPr>
              <w:t>15</w:t>
            </w:r>
          </w:p>
        </w:tc>
        <w:tc>
          <w:tcPr>
            <w:tcW w:w="966" w:type="dxa"/>
            <w:vMerge/>
            <w:shd w:val="clear" w:color="auto" w:fill="auto"/>
            <w:vAlign w:val="center"/>
          </w:tcPr>
          <w:p w14:paraId="04282596" w14:textId="77777777" w:rsidR="00AA4656" w:rsidRPr="006E0F63" w:rsidRDefault="00AA4656">
            <w:pPr>
              <w:jc w:val="center"/>
              <w:rPr>
                <w:rFonts w:ascii="宋体" w:hAnsi="宋体"/>
                <w:sz w:val="22"/>
                <w:szCs w:val="22"/>
              </w:rPr>
            </w:pPr>
          </w:p>
        </w:tc>
        <w:tc>
          <w:tcPr>
            <w:tcW w:w="1373" w:type="dxa"/>
            <w:shd w:val="clear" w:color="auto" w:fill="auto"/>
            <w:vAlign w:val="center"/>
          </w:tcPr>
          <w:p w14:paraId="1336A1F8" w14:textId="77777777" w:rsidR="00AA4656" w:rsidRPr="006E0F63" w:rsidRDefault="00000000">
            <w:pPr>
              <w:jc w:val="center"/>
              <w:rPr>
                <w:rFonts w:ascii="宋体" w:hAnsi="宋体"/>
                <w:sz w:val="22"/>
                <w:szCs w:val="22"/>
              </w:rPr>
            </w:pPr>
            <w:r w:rsidRPr="006E0F63">
              <w:rPr>
                <w:rFonts w:ascii="宋体" w:hAnsi="宋体" w:hint="eastAsia"/>
                <w:sz w:val="22"/>
                <w:szCs w:val="22"/>
              </w:rPr>
              <w:t>测量血糖</w:t>
            </w:r>
          </w:p>
        </w:tc>
        <w:tc>
          <w:tcPr>
            <w:tcW w:w="1559" w:type="dxa"/>
            <w:vAlign w:val="center"/>
          </w:tcPr>
          <w:p w14:paraId="31F05C98" w14:textId="77777777" w:rsidR="00AA4656" w:rsidRPr="006E0F63" w:rsidRDefault="00000000">
            <w:pPr>
              <w:jc w:val="center"/>
              <w:rPr>
                <w:rFonts w:ascii="宋体" w:hAnsi="宋体"/>
                <w:sz w:val="22"/>
                <w:szCs w:val="22"/>
              </w:rPr>
            </w:pPr>
            <w:r w:rsidRPr="006E0F63">
              <w:rPr>
                <w:rFonts w:ascii="宋体" w:hAnsi="宋体" w:hint="eastAsia"/>
                <w:sz w:val="22"/>
                <w:szCs w:val="22"/>
              </w:rPr>
              <w:t>10元/次</w:t>
            </w:r>
          </w:p>
        </w:tc>
        <w:tc>
          <w:tcPr>
            <w:tcW w:w="851" w:type="dxa"/>
            <w:vAlign w:val="center"/>
          </w:tcPr>
          <w:p w14:paraId="6D1D0137" w14:textId="77777777" w:rsidR="00AA4656" w:rsidRPr="006E0F63" w:rsidRDefault="00000000">
            <w:pPr>
              <w:jc w:val="center"/>
              <w:rPr>
                <w:rFonts w:ascii="宋体" w:hAnsi="宋体"/>
                <w:sz w:val="22"/>
                <w:szCs w:val="22"/>
              </w:rPr>
            </w:pPr>
            <w:r w:rsidRPr="006E0F63">
              <w:rPr>
                <w:rFonts w:ascii="宋体" w:hAnsi="宋体" w:cs="Calibri"/>
                <w:sz w:val="22"/>
                <w:szCs w:val="22"/>
              </w:rPr>
              <w:t>1</w:t>
            </w:r>
          </w:p>
        </w:tc>
        <w:tc>
          <w:tcPr>
            <w:tcW w:w="850" w:type="dxa"/>
            <w:vAlign w:val="center"/>
          </w:tcPr>
          <w:p w14:paraId="0CC49E8F" w14:textId="77777777" w:rsidR="00AA4656" w:rsidRPr="006E0F63" w:rsidRDefault="00000000">
            <w:pPr>
              <w:jc w:val="center"/>
              <w:rPr>
                <w:rFonts w:ascii="宋体" w:hAnsi="宋体"/>
                <w:sz w:val="22"/>
                <w:szCs w:val="22"/>
              </w:rPr>
            </w:pPr>
            <w:r w:rsidRPr="006E0F63">
              <w:rPr>
                <w:rFonts w:ascii="宋体" w:hAnsi="宋体" w:cs="Calibri"/>
                <w:sz w:val="22"/>
                <w:szCs w:val="22"/>
              </w:rPr>
              <w:t>15</w:t>
            </w:r>
          </w:p>
        </w:tc>
        <w:tc>
          <w:tcPr>
            <w:tcW w:w="3544" w:type="dxa"/>
            <w:vMerge/>
            <w:shd w:val="clear" w:color="auto" w:fill="auto"/>
            <w:vAlign w:val="center"/>
          </w:tcPr>
          <w:p w14:paraId="6E0385ED" w14:textId="77777777" w:rsidR="00AA4656" w:rsidRPr="006E0F63" w:rsidRDefault="00AA4656">
            <w:pPr>
              <w:rPr>
                <w:rFonts w:ascii="宋体" w:hAnsi="宋体"/>
                <w:sz w:val="22"/>
                <w:szCs w:val="22"/>
              </w:rPr>
            </w:pPr>
          </w:p>
        </w:tc>
      </w:tr>
      <w:tr w:rsidR="006E0F63" w:rsidRPr="006E0F63" w14:paraId="6FA84CFA" w14:textId="77777777">
        <w:trPr>
          <w:trHeight w:val="600"/>
          <w:jc w:val="center"/>
        </w:trPr>
        <w:tc>
          <w:tcPr>
            <w:tcW w:w="633" w:type="dxa"/>
            <w:shd w:val="clear" w:color="auto" w:fill="auto"/>
            <w:vAlign w:val="center"/>
          </w:tcPr>
          <w:p w14:paraId="5F6814CA" w14:textId="77777777" w:rsidR="00AA4656" w:rsidRPr="006E0F63" w:rsidRDefault="00000000">
            <w:pPr>
              <w:jc w:val="center"/>
              <w:rPr>
                <w:rFonts w:ascii="宋体" w:hAnsi="宋体"/>
                <w:sz w:val="22"/>
                <w:szCs w:val="22"/>
              </w:rPr>
            </w:pPr>
            <w:r w:rsidRPr="006E0F63">
              <w:rPr>
                <w:rFonts w:ascii="宋体" w:hAnsi="宋体" w:hint="eastAsia"/>
                <w:sz w:val="22"/>
                <w:szCs w:val="22"/>
              </w:rPr>
              <w:t>16</w:t>
            </w:r>
          </w:p>
        </w:tc>
        <w:tc>
          <w:tcPr>
            <w:tcW w:w="966" w:type="dxa"/>
            <w:vMerge w:val="restart"/>
            <w:shd w:val="clear" w:color="auto" w:fill="auto"/>
            <w:vAlign w:val="center"/>
          </w:tcPr>
          <w:p w14:paraId="36F2846A" w14:textId="77777777" w:rsidR="00AA4656" w:rsidRPr="006E0F63" w:rsidRDefault="00000000">
            <w:pPr>
              <w:jc w:val="center"/>
              <w:rPr>
                <w:rFonts w:ascii="宋体" w:hAnsi="宋体"/>
                <w:sz w:val="22"/>
                <w:szCs w:val="22"/>
              </w:rPr>
            </w:pPr>
            <w:r w:rsidRPr="006E0F63">
              <w:rPr>
                <w:rFonts w:ascii="宋体" w:hAnsi="宋体" w:hint="eastAsia"/>
                <w:sz w:val="22"/>
                <w:szCs w:val="22"/>
              </w:rPr>
              <w:t>助医服务</w:t>
            </w:r>
          </w:p>
        </w:tc>
        <w:tc>
          <w:tcPr>
            <w:tcW w:w="1373" w:type="dxa"/>
            <w:shd w:val="clear" w:color="auto" w:fill="auto"/>
            <w:vAlign w:val="center"/>
          </w:tcPr>
          <w:p w14:paraId="10CEBA17" w14:textId="77777777" w:rsidR="00AA4656" w:rsidRPr="006E0F63" w:rsidRDefault="00000000">
            <w:pPr>
              <w:jc w:val="center"/>
              <w:rPr>
                <w:rFonts w:ascii="宋体" w:hAnsi="宋体"/>
                <w:sz w:val="22"/>
                <w:szCs w:val="22"/>
              </w:rPr>
            </w:pPr>
            <w:r w:rsidRPr="006E0F63">
              <w:rPr>
                <w:rFonts w:ascii="宋体" w:hAnsi="宋体" w:hint="eastAsia"/>
                <w:sz w:val="22"/>
                <w:szCs w:val="22"/>
              </w:rPr>
              <w:t>协助监护人陪送老年人就医</w:t>
            </w:r>
          </w:p>
        </w:tc>
        <w:tc>
          <w:tcPr>
            <w:tcW w:w="1559" w:type="dxa"/>
            <w:vAlign w:val="center"/>
          </w:tcPr>
          <w:p w14:paraId="65C5C731"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25元/小时</w:t>
            </w:r>
          </w:p>
        </w:tc>
        <w:tc>
          <w:tcPr>
            <w:tcW w:w="851" w:type="dxa"/>
            <w:vAlign w:val="center"/>
          </w:tcPr>
          <w:p w14:paraId="6F777D89"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30</w:t>
            </w:r>
          </w:p>
        </w:tc>
        <w:tc>
          <w:tcPr>
            <w:tcW w:w="850" w:type="dxa"/>
            <w:vAlign w:val="center"/>
          </w:tcPr>
          <w:p w14:paraId="5617EFB2"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240</w:t>
            </w:r>
          </w:p>
        </w:tc>
        <w:tc>
          <w:tcPr>
            <w:tcW w:w="3544" w:type="dxa"/>
            <w:shd w:val="clear" w:color="auto" w:fill="auto"/>
            <w:vAlign w:val="center"/>
          </w:tcPr>
          <w:p w14:paraId="6F53747A" w14:textId="77777777" w:rsidR="00AA4656" w:rsidRPr="006E0F63" w:rsidRDefault="00000000">
            <w:pPr>
              <w:rPr>
                <w:rFonts w:ascii="宋体" w:hAnsi="宋体"/>
                <w:kern w:val="0"/>
                <w:sz w:val="22"/>
                <w:szCs w:val="22"/>
                <w:lang w:bidi="ar"/>
              </w:rPr>
            </w:pPr>
            <w:r w:rsidRPr="006E0F63">
              <w:rPr>
                <w:rFonts w:ascii="宋体" w:hAnsi="宋体"/>
                <w:kern w:val="0"/>
                <w:sz w:val="22"/>
                <w:szCs w:val="22"/>
                <w:lang w:bidi="ar"/>
              </w:rPr>
              <w:t>选择合适的交通工具陪同老年人就诊</w:t>
            </w:r>
            <w:r w:rsidRPr="006E0F63">
              <w:rPr>
                <w:rFonts w:ascii="宋体" w:hAnsi="宋体" w:hint="eastAsia"/>
                <w:kern w:val="0"/>
                <w:sz w:val="22"/>
                <w:szCs w:val="22"/>
                <w:lang w:bidi="ar"/>
              </w:rPr>
              <w:t>。</w:t>
            </w:r>
            <w:r w:rsidRPr="006E0F63">
              <w:rPr>
                <w:rFonts w:ascii="宋体" w:hAnsi="宋体"/>
                <w:kern w:val="0"/>
                <w:sz w:val="22"/>
                <w:szCs w:val="22"/>
                <w:lang w:bidi="ar"/>
              </w:rPr>
              <w:t>钱物、票据、药品当面清点，做到票据、药物相符</w:t>
            </w:r>
            <w:r w:rsidRPr="006E0F63">
              <w:rPr>
                <w:rFonts w:ascii="宋体" w:hAnsi="宋体" w:hint="eastAsia"/>
                <w:kern w:val="0"/>
                <w:sz w:val="22"/>
                <w:szCs w:val="22"/>
                <w:lang w:bidi="ar"/>
              </w:rPr>
              <w:t>。</w:t>
            </w:r>
            <w:r w:rsidRPr="006E0F63">
              <w:rPr>
                <w:rFonts w:ascii="宋体" w:hAnsi="宋体"/>
                <w:kern w:val="0"/>
                <w:sz w:val="22"/>
                <w:szCs w:val="22"/>
                <w:lang w:bidi="ar"/>
              </w:rPr>
              <w:t>注意老年人安全，保护老年人隐私，并通过交流缓解就医不良情绪</w:t>
            </w:r>
            <w:r w:rsidRPr="006E0F63">
              <w:rPr>
                <w:rFonts w:ascii="宋体" w:hAnsi="宋体" w:hint="eastAsia"/>
                <w:kern w:val="0"/>
                <w:sz w:val="22"/>
                <w:szCs w:val="22"/>
                <w:lang w:bidi="ar"/>
              </w:rPr>
              <w:t>。</w:t>
            </w:r>
            <w:r w:rsidRPr="006E0F63">
              <w:rPr>
                <w:rFonts w:ascii="宋体" w:hAnsi="宋体"/>
                <w:kern w:val="0"/>
                <w:sz w:val="22"/>
                <w:szCs w:val="22"/>
                <w:lang w:bidi="ar"/>
              </w:rPr>
              <w:t>及时向老年人家属或其他监护人反馈就诊情况</w:t>
            </w:r>
          </w:p>
        </w:tc>
      </w:tr>
      <w:tr w:rsidR="006E0F63" w:rsidRPr="006E0F63" w14:paraId="378C45D0" w14:textId="77777777">
        <w:trPr>
          <w:trHeight w:val="600"/>
          <w:jc w:val="center"/>
        </w:trPr>
        <w:tc>
          <w:tcPr>
            <w:tcW w:w="633" w:type="dxa"/>
            <w:shd w:val="clear" w:color="auto" w:fill="auto"/>
            <w:vAlign w:val="center"/>
          </w:tcPr>
          <w:p w14:paraId="269DF8F3" w14:textId="77777777" w:rsidR="00AA4656" w:rsidRPr="006E0F63" w:rsidRDefault="00000000">
            <w:pPr>
              <w:jc w:val="center"/>
              <w:rPr>
                <w:rFonts w:ascii="宋体" w:hAnsi="宋体"/>
                <w:sz w:val="22"/>
                <w:szCs w:val="22"/>
              </w:rPr>
            </w:pPr>
            <w:r w:rsidRPr="006E0F63">
              <w:rPr>
                <w:rFonts w:ascii="宋体" w:hAnsi="宋体" w:hint="eastAsia"/>
                <w:sz w:val="22"/>
                <w:szCs w:val="22"/>
              </w:rPr>
              <w:t>17</w:t>
            </w:r>
          </w:p>
        </w:tc>
        <w:tc>
          <w:tcPr>
            <w:tcW w:w="966" w:type="dxa"/>
            <w:vMerge/>
            <w:shd w:val="clear" w:color="auto" w:fill="auto"/>
            <w:vAlign w:val="center"/>
          </w:tcPr>
          <w:p w14:paraId="15644BEF" w14:textId="77777777" w:rsidR="00AA4656" w:rsidRPr="006E0F63" w:rsidRDefault="00AA4656">
            <w:pPr>
              <w:jc w:val="center"/>
              <w:rPr>
                <w:rFonts w:ascii="宋体" w:hAnsi="宋体"/>
                <w:sz w:val="22"/>
                <w:szCs w:val="22"/>
              </w:rPr>
            </w:pPr>
          </w:p>
        </w:tc>
        <w:tc>
          <w:tcPr>
            <w:tcW w:w="1373" w:type="dxa"/>
            <w:shd w:val="clear" w:color="auto" w:fill="auto"/>
            <w:vAlign w:val="center"/>
          </w:tcPr>
          <w:p w14:paraId="43C1D881" w14:textId="77777777" w:rsidR="00AA4656" w:rsidRPr="006E0F63" w:rsidRDefault="00000000">
            <w:pPr>
              <w:jc w:val="center"/>
              <w:rPr>
                <w:rFonts w:ascii="宋体" w:hAnsi="宋体"/>
                <w:sz w:val="22"/>
                <w:szCs w:val="22"/>
              </w:rPr>
            </w:pPr>
            <w:r w:rsidRPr="006E0F63">
              <w:rPr>
                <w:rFonts w:ascii="宋体" w:hAnsi="宋体" w:hint="eastAsia"/>
                <w:sz w:val="22"/>
                <w:szCs w:val="22"/>
              </w:rPr>
              <w:t>留置尿管护理</w:t>
            </w:r>
          </w:p>
        </w:tc>
        <w:tc>
          <w:tcPr>
            <w:tcW w:w="1559" w:type="dxa"/>
            <w:vAlign w:val="center"/>
          </w:tcPr>
          <w:p w14:paraId="7E9BAE0B"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20元/次</w:t>
            </w:r>
          </w:p>
        </w:tc>
        <w:tc>
          <w:tcPr>
            <w:tcW w:w="851" w:type="dxa"/>
            <w:vAlign w:val="center"/>
          </w:tcPr>
          <w:p w14:paraId="3570CC64"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15</w:t>
            </w:r>
          </w:p>
        </w:tc>
        <w:tc>
          <w:tcPr>
            <w:tcW w:w="850" w:type="dxa"/>
            <w:vAlign w:val="center"/>
          </w:tcPr>
          <w:p w14:paraId="435DDD7D"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60</w:t>
            </w:r>
          </w:p>
        </w:tc>
        <w:tc>
          <w:tcPr>
            <w:tcW w:w="3544" w:type="dxa"/>
            <w:shd w:val="clear" w:color="auto" w:fill="auto"/>
            <w:vAlign w:val="center"/>
          </w:tcPr>
          <w:p w14:paraId="0306D0FE" w14:textId="77777777" w:rsidR="00AA4656" w:rsidRPr="006E0F63" w:rsidRDefault="00000000">
            <w:pPr>
              <w:rPr>
                <w:rFonts w:ascii="宋体" w:hAnsi="宋体"/>
                <w:kern w:val="0"/>
                <w:sz w:val="22"/>
                <w:szCs w:val="22"/>
                <w:lang w:bidi="ar"/>
              </w:rPr>
            </w:pPr>
            <w:r w:rsidRPr="006E0F63">
              <w:rPr>
                <w:rFonts w:ascii="宋体" w:hAnsi="宋体" w:hint="eastAsia"/>
                <w:kern w:val="0"/>
                <w:sz w:val="22"/>
                <w:szCs w:val="22"/>
                <w:lang w:bidi="ar"/>
              </w:rPr>
              <w:t>遵医嘱对留置尿管的护理对象做好会阴护理，防止脱管、逆行感染等意外情况发生</w:t>
            </w:r>
          </w:p>
        </w:tc>
      </w:tr>
      <w:tr w:rsidR="006E0F63" w:rsidRPr="006E0F63" w14:paraId="0818E933" w14:textId="77777777">
        <w:trPr>
          <w:trHeight w:val="600"/>
          <w:jc w:val="center"/>
        </w:trPr>
        <w:tc>
          <w:tcPr>
            <w:tcW w:w="633" w:type="dxa"/>
            <w:shd w:val="clear" w:color="auto" w:fill="auto"/>
            <w:vAlign w:val="center"/>
          </w:tcPr>
          <w:p w14:paraId="1B5F167B" w14:textId="77777777" w:rsidR="00AA4656" w:rsidRPr="006E0F63" w:rsidRDefault="00000000">
            <w:pPr>
              <w:jc w:val="center"/>
              <w:rPr>
                <w:rFonts w:ascii="宋体" w:hAnsi="宋体"/>
                <w:sz w:val="22"/>
                <w:szCs w:val="22"/>
              </w:rPr>
            </w:pPr>
            <w:r w:rsidRPr="006E0F63">
              <w:rPr>
                <w:rFonts w:ascii="宋体" w:hAnsi="宋体" w:hint="eastAsia"/>
                <w:sz w:val="22"/>
                <w:szCs w:val="22"/>
              </w:rPr>
              <w:t>18</w:t>
            </w:r>
          </w:p>
        </w:tc>
        <w:tc>
          <w:tcPr>
            <w:tcW w:w="966" w:type="dxa"/>
            <w:vMerge/>
            <w:shd w:val="clear" w:color="auto" w:fill="auto"/>
            <w:vAlign w:val="center"/>
          </w:tcPr>
          <w:p w14:paraId="29EE35F7" w14:textId="77777777" w:rsidR="00AA4656" w:rsidRPr="006E0F63" w:rsidRDefault="00AA4656">
            <w:pPr>
              <w:jc w:val="center"/>
              <w:rPr>
                <w:rFonts w:ascii="宋体" w:hAnsi="宋体"/>
                <w:sz w:val="22"/>
                <w:szCs w:val="22"/>
              </w:rPr>
            </w:pPr>
          </w:p>
        </w:tc>
        <w:tc>
          <w:tcPr>
            <w:tcW w:w="1373" w:type="dxa"/>
            <w:shd w:val="clear" w:color="auto" w:fill="auto"/>
            <w:vAlign w:val="center"/>
          </w:tcPr>
          <w:p w14:paraId="329910EF" w14:textId="77777777" w:rsidR="00AA4656" w:rsidRPr="006E0F63" w:rsidRDefault="00000000">
            <w:pPr>
              <w:jc w:val="center"/>
              <w:rPr>
                <w:rFonts w:ascii="宋体" w:hAnsi="宋体"/>
                <w:sz w:val="22"/>
                <w:szCs w:val="22"/>
              </w:rPr>
            </w:pPr>
            <w:r w:rsidRPr="006E0F63">
              <w:rPr>
                <w:rFonts w:ascii="宋体" w:hAnsi="宋体" w:hint="eastAsia"/>
                <w:sz w:val="22"/>
                <w:szCs w:val="22"/>
              </w:rPr>
              <w:t>雾化吸入</w:t>
            </w:r>
          </w:p>
        </w:tc>
        <w:tc>
          <w:tcPr>
            <w:tcW w:w="1559" w:type="dxa"/>
            <w:vAlign w:val="center"/>
          </w:tcPr>
          <w:p w14:paraId="352B7040" w14:textId="77777777" w:rsidR="00AA4656" w:rsidRPr="006E0F63" w:rsidRDefault="00000000">
            <w:pPr>
              <w:jc w:val="center"/>
              <w:rPr>
                <w:rFonts w:ascii="宋体" w:hAnsi="宋体"/>
                <w:sz w:val="22"/>
                <w:szCs w:val="22"/>
              </w:rPr>
            </w:pPr>
            <w:r w:rsidRPr="006E0F63">
              <w:rPr>
                <w:rFonts w:ascii="宋体" w:hAnsi="宋体" w:hint="eastAsia"/>
                <w:sz w:val="22"/>
                <w:szCs w:val="22"/>
              </w:rPr>
              <w:t>10元/次</w:t>
            </w:r>
          </w:p>
        </w:tc>
        <w:tc>
          <w:tcPr>
            <w:tcW w:w="851" w:type="dxa"/>
            <w:vAlign w:val="center"/>
          </w:tcPr>
          <w:p w14:paraId="5E7E0F68" w14:textId="77777777" w:rsidR="00AA4656" w:rsidRPr="006E0F63" w:rsidRDefault="00000000">
            <w:pPr>
              <w:jc w:val="center"/>
              <w:rPr>
                <w:rFonts w:ascii="宋体" w:hAnsi="宋体" w:cs="Calibri"/>
                <w:sz w:val="22"/>
                <w:szCs w:val="22"/>
              </w:rPr>
            </w:pPr>
            <w:r w:rsidRPr="006E0F63">
              <w:rPr>
                <w:rFonts w:ascii="宋体" w:hAnsi="宋体" w:cs="Calibri" w:hint="eastAsia"/>
                <w:sz w:val="22"/>
                <w:szCs w:val="22"/>
              </w:rPr>
              <w:t>15</w:t>
            </w:r>
          </w:p>
        </w:tc>
        <w:tc>
          <w:tcPr>
            <w:tcW w:w="850" w:type="dxa"/>
            <w:vAlign w:val="center"/>
          </w:tcPr>
          <w:p w14:paraId="2521DF8D" w14:textId="77777777" w:rsidR="00AA4656" w:rsidRPr="006E0F63" w:rsidRDefault="00000000">
            <w:pPr>
              <w:jc w:val="center"/>
              <w:rPr>
                <w:rFonts w:ascii="宋体" w:hAnsi="宋体" w:cs="Calibri"/>
                <w:sz w:val="22"/>
                <w:szCs w:val="22"/>
              </w:rPr>
            </w:pPr>
            <w:r w:rsidRPr="006E0F63">
              <w:rPr>
                <w:rFonts w:ascii="宋体" w:hAnsi="宋体" w:cs="Calibri" w:hint="eastAsia"/>
                <w:sz w:val="22"/>
                <w:szCs w:val="22"/>
              </w:rPr>
              <w:t>60</w:t>
            </w:r>
          </w:p>
        </w:tc>
        <w:tc>
          <w:tcPr>
            <w:tcW w:w="3544" w:type="dxa"/>
            <w:shd w:val="clear" w:color="auto" w:fill="auto"/>
            <w:vAlign w:val="center"/>
          </w:tcPr>
          <w:p w14:paraId="1F89E4BD" w14:textId="77777777" w:rsidR="00AA4656" w:rsidRPr="006E0F63" w:rsidRDefault="00000000">
            <w:pPr>
              <w:rPr>
                <w:rFonts w:ascii="宋体" w:hAnsi="宋体"/>
                <w:kern w:val="0"/>
                <w:sz w:val="22"/>
                <w:szCs w:val="22"/>
                <w:lang w:bidi="ar"/>
              </w:rPr>
            </w:pPr>
            <w:r w:rsidRPr="006E0F63">
              <w:rPr>
                <w:rFonts w:ascii="宋体" w:hAnsi="宋体" w:hint="eastAsia"/>
                <w:kern w:val="0"/>
                <w:sz w:val="22"/>
                <w:szCs w:val="22"/>
                <w:lang w:bidi="ar"/>
              </w:rPr>
              <w:t>遵医嘱将药液通过超声雾化后吸入呼吸道。</w:t>
            </w:r>
          </w:p>
        </w:tc>
      </w:tr>
      <w:tr w:rsidR="006E0F63" w:rsidRPr="006E0F63" w14:paraId="31D4E9CE" w14:textId="77777777">
        <w:trPr>
          <w:trHeight w:val="600"/>
          <w:jc w:val="center"/>
        </w:trPr>
        <w:tc>
          <w:tcPr>
            <w:tcW w:w="633" w:type="dxa"/>
            <w:shd w:val="clear" w:color="auto" w:fill="auto"/>
            <w:vAlign w:val="center"/>
          </w:tcPr>
          <w:p w14:paraId="3EB70865" w14:textId="77777777" w:rsidR="00AA4656" w:rsidRPr="006E0F63" w:rsidRDefault="00000000">
            <w:pPr>
              <w:jc w:val="center"/>
              <w:rPr>
                <w:rFonts w:ascii="宋体" w:hAnsi="宋体"/>
                <w:sz w:val="22"/>
                <w:szCs w:val="22"/>
              </w:rPr>
            </w:pPr>
            <w:r w:rsidRPr="006E0F63">
              <w:rPr>
                <w:rFonts w:ascii="宋体" w:hAnsi="宋体"/>
                <w:sz w:val="22"/>
                <w:szCs w:val="22"/>
              </w:rPr>
              <w:t>1</w:t>
            </w:r>
            <w:r w:rsidRPr="006E0F63">
              <w:rPr>
                <w:rFonts w:ascii="宋体" w:hAnsi="宋体" w:hint="eastAsia"/>
                <w:sz w:val="22"/>
                <w:szCs w:val="22"/>
              </w:rPr>
              <w:t>9</w:t>
            </w:r>
          </w:p>
        </w:tc>
        <w:tc>
          <w:tcPr>
            <w:tcW w:w="966" w:type="dxa"/>
            <w:vMerge/>
            <w:shd w:val="clear" w:color="auto" w:fill="auto"/>
            <w:vAlign w:val="center"/>
          </w:tcPr>
          <w:p w14:paraId="0EC9CD62" w14:textId="77777777" w:rsidR="00AA4656" w:rsidRPr="006E0F63" w:rsidRDefault="00AA4656">
            <w:pPr>
              <w:jc w:val="center"/>
              <w:rPr>
                <w:rFonts w:ascii="宋体" w:hAnsi="宋体"/>
                <w:sz w:val="22"/>
                <w:szCs w:val="22"/>
              </w:rPr>
            </w:pPr>
          </w:p>
        </w:tc>
        <w:tc>
          <w:tcPr>
            <w:tcW w:w="1373" w:type="dxa"/>
            <w:shd w:val="clear" w:color="auto" w:fill="auto"/>
            <w:vAlign w:val="center"/>
          </w:tcPr>
          <w:p w14:paraId="6ED8CF0A" w14:textId="77777777" w:rsidR="00AA4656" w:rsidRPr="006E0F63" w:rsidRDefault="00000000">
            <w:pPr>
              <w:jc w:val="center"/>
              <w:rPr>
                <w:rFonts w:ascii="宋体" w:hAnsi="宋体" w:cs="宋体"/>
                <w:kern w:val="0"/>
                <w:sz w:val="22"/>
                <w:szCs w:val="22"/>
              </w:rPr>
            </w:pPr>
            <w:r w:rsidRPr="006E0F63">
              <w:rPr>
                <w:rFonts w:ascii="宋体" w:hAnsi="宋体" w:hint="eastAsia"/>
                <w:sz w:val="22"/>
                <w:szCs w:val="22"/>
              </w:rPr>
              <w:t>压疮换药</w:t>
            </w:r>
          </w:p>
        </w:tc>
        <w:tc>
          <w:tcPr>
            <w:tcW w:w="1559" w:type="dxa"/>
            <w:vAlign w:val="center"/>
          </w:tcPr>
          <w:p w14:paraId="0E8B9372" w14:textId="77777777" w:rsidR="00AA4656" w:rsidRPr="006E0F63" w:rsidRDefault="00000000">
            <w:pPr>
              <w:jc w:val="center"/>
              <w:rPr>
                <w:rFonts w:ascii="宋体" w:hAnsi="宋体"/>
                <w:kern w:val="0"/>
                <w:sz w:val="22"/>
                <w:szCs w:val="22"/>
                <w:lang w:bidi="ar"/>
              </w:rPr>
            </w:pPr>
            <w:r w:rsidRPr="006E0F63">
              <w:rPr>
                <w:rFonts w:ascii="宋体" w:hAnsi="宋体" w:cs="宋体" w:hint="eastAsia"/>
                <w:kern w:val="0"/>
                <w:sz w:val="22"/>
                <w:szCs w:val="22"/>
              </w:rPr>
              <w:t>30元/次</w:t>
            </w:r>
          </w:p>
        </w:tc>
        <w:tc>
          <w:tcPr>
            <w:tcW w:w="851" w:type="dxa"/>
            <w:vAlign w:val="center"/>
          </w:tcPr>
          <w:p w14:paraId="1BA4239B"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20</w:t>
            </w:r>
          </w:p>
        </w:tc>
        <w:tc>
          <w:tcPr>
            <w:tcW w:w="850" w:type="dxa"/>
            <w:vAlign w:val="center"/>
          </w:tcPr>
          <w:p w14:paraId="02F6A4B7"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60</w:t>
            </w:r>
          </w:p>
        </w:tc>
        <w:tc>
          <w:tcPr>
            <w:tcW w:w="3544" w:type="dxa"/>
            <w:shd w:val="clear" w:color="auto" w:fill="auto"/>
            <w:vAlign w:val="center"/>
          </w:tcPr>
          <w:p w14:paraId="4B19A4D2" w14:textId="77777777" w:rsidR="00AA4656" w:rsidRPr="006E0F63" w:rsidRDefault="00000000">
            <w:pPr>
              <w:rPr>
                <w:rFonts w:ascii="宋体" w:hAnsi="宋体"/>
                <w:kern w:val="0"/>
                <w:sz w:val="22"/>
                <w:szCs w:val="22"/>
                <w:lang w:bidi="ar"/>
              </w:rPr>
            </w:pPr>
            <w:r w:rsidRPr="006E0F63">
              <w:rPr>
                <w:rFonts w:ascii="宋体" w:hAnsi="宋体" w:hint="eastAsia"/>
                <w:kern w:val="0"/>
                <w:sz w:val="22"/>
                <w:szCs w:val="22"/>
                <w:lang w:bidi="ar"/>
              </w:rPr>
              <w:t>遵医嘱，按护理对象压疮面积大小，选择适宜的药物和合适的敷料，进行压疮伤口换药。</w:t>
            </w:r>
          </w:p>
        </w:tc>
      </w:tr>
      <w:tr w:rsidR="006E0F63" w:rsidRPr="006E0F63" w14:paraId="152B928A" w14:textId="77777777">
        <w:trPr>
          <w:trHeight w:val="973"/>
          <w:jc w:val="center"/>
        </w:trPr>
        <w:tc>
          <w:tcPr>
            <w:tcW w:w="633" w:type="dxa"/>
            <w:shd w:val="clear" w:color="auto" w:fill="auto"/>
            <w:vAlign w:val="center"/>
          </w:tcPr>
          <w:p w14:paraId="501A4253" w14:textId="77777777" w:rsidR="00AA4656" w:rsidRPr="006E0F63" w:rsidRDefault="00000000">
            <w:pPr>
              <w:jc w:val="center"/>
              <w:rPr>
                <w:rFonts w:ascii="宋体" w:hAnsi="宋体"/>
                <w:sz w:val="22"/>
                <w:szCs w:val="22"/>
              </w:rPr>
            </w:pPr>
            <w:r w:rsidRPr="006E0F63">
              <w:rPr>
                <w:rFonts w:ascii="宋体" w:hAnsi="宋体" w:hint="eastAsia"/>
                <w:sz w:val="22"/>
                <w:szCs w:val="22"/>
              </w:rPr>
              <w:t>20</w:t>
            </w:r>
          </w:p>
        </w:tc>
        <w:tc>
          <w:tcPr>
            <w:tcW w:w="966" w:type="dxa"/>
            <w:shd w:val="clear" w:color="auto" w:fill="auto"/>
            <w:vAlign w:val="center"/>
          </w:tcPr>
          <w:p w14:paraId="1A6F56BA" w14:textId="77777777" w:rsidR="00AA4656" w:rsidRPr="006E0F63" w:rsidRDefault="00000000">
            <w:pPr>
              <w:jc w:val="center"/>
              <w:rPr>
                <w:rFonts w:ascii="宋体" w:hAnsi="宋体"/>
                <w:sz w:val="22"/>
                <w:szCs w:val="22"/>
              </w:rPr>
            </w:pPr>
            <w:r w:rsidRPr="006E0F63">
              <w:rPr>
                <w:rFonts w:ascii="宋体" w:hAnsi="宋体" w:hint="eastAsia"/>
                <w:sz w:val="22"/>
                <w:szCs w:val="22"/>
              </w:rPr>
              <w:t>家政服务</w:t>
            </w:r>
          </w:p>
        </w:tc>
        <w:tc>
          <w:tcPr>
            <w:tcW w:w="1373" w:type="dxa"/>
            <w:shd w:val="clear" w:color="auto" w:fill="auto"/>
            <w:vAlign w:val="center"/>
          </w:tcPr>
          <w:p w14:paraId="3C5ED89D" w14:textId="77777777" w:rsidR="00AA4656" w:rsidRPr="006E0F63" w:rsidRDefault="00000000">
            <w:pPr>
              <w:jc w:val="center"/>
              <w:rPr>
                <w:rFonts w:ascii="宋体" w:hAnsi="宋体"/>
                <w:sz w:val="22"/>
                <w:szCs w:val="22"/>
              </w:rPr>
            </w:pPr>
            <w:r w:rsidRPr="006E0F63">
              <w:rPr>
                <w:rFonts w:ascii="宋体" w:hAnsi="宋体" w:hint="eastAsia"/>
                <w:sz w:val="22"/>
                <w:szCs w:val="22"/>
              </w:rPr>
              <w:t>家政服务</w:t>
            </w:r>
          </w:p>
        </w:tc>
        <w:tc>
          <w:tcPr>
            <w:tcW w:w="1559" w:type="dxa"/>
            <w:vAlign w:val="center"/>
          </w:tcPr>
          <w:p w14:paraId="1DA8DDF9"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30元/小时</w:t>
            </w:r>
          </w:p>
        </w:tc>
        <w:tc>
          <w:tcPr>
            <w:tcW w:w="851" w:type="dxa"/>
            <w:vAlign w:val="center"/>
          </w:tcPr>
          <w:p w14:paraId="72585240"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10</w:t>
            </w:r>
          </w:p>
        </w:tc>
        <w:tc>
          <w:tcPr>
            <w:tcW w:w="850" w:type="dxa"/>
            <w:vAlign w:val="center"/>
          </w:tcPr>
          <w:p w14:paraId="41585550"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60</w:t>
            </w:r>
          </w:p>
        </w:tc>
        <w:tc>
          <w:tcPr>
            <w:tcW w:w="3544" w:type="dxa"/>
            <w:shd w:val="clear" w:color="auto" w:fill="auto"/>
            <w:vAlign w:val="center"/>
          </w:tcPr>
          <w:p w14:paraId="74CDC5D6" w14:textId="77777777" w:rsidR="00AA4656" w:rsidRPr="006E0F63" w:rsidRDefault="00000000">
            <w:pPr>
              <w:rPr>
                <w:rFonts w:ascii="宋体" w:hAnsi="宋体"/>
                <w:kern w:val="0"/>
                <w:sz w:val="22"/>
                <w:szCs w:val="22"/>
                <w:lang w:bidi="ar"/>
              </w:rPr>
            </w:pPr>
            <w:r w:rsidRPr="006E0F63">
              <w:rPr>
                <w:rFonts w:ascii="宋体" w:hAnsi="宋体" w:hint="eastAsia"/>
                <w:kern w:val="0"/>
                <w:sz w:val="22"/>
                <w:szCs w:val="22"/>
                <w:lang w:bidi="ar"/>
              </w:rPr>
              <w:t>包含清洗老人衣物、床上用品；扫地、拖地、擦窗、清洗卫生间、倒垃圾、清洗家电、疏通管道、维修家电等。</w:t>
            </w:r>
          </w:p>
        </w:tc>
      </w:tr>
      <w:tr w:rsidR="006E0F63" w:rsidRPr="006E0F63" w14:paraId="2CA1D8E6" w14:textId="77777777">
        <w:trPr>
          <w:trHeight w:val="600"/>
          <w:jc w:val="center"/>
        </w:trPr>
        <w:tc>
          <w:tcPr>
            <w:tcW w:w="633" w:type="dxa"/>
            <w:shd w:val="clear" w:color="auto" w:fill="auto"/>
            <w:vAlign w:val="center"/>
          </w:tcPr>
          <w:p w14:paraId="43A16BE9" w14:textId="77777777" w:rsidR="00AA4656" w:rsidRPr="006E0F63" w:rsidRDefault="00000000">
            <w:pPr>
              <w:jc w:val="center"/>
              <w:rPr>
                <w:rFonts w:ascii="宋体" w:hAnsi="宋体"/>
                <w:sz w:val="22"/>
                <w:szCs w:val="22"/>
              </w:rPr>
            </w:pPr>
            <w:r w:rsidRPr="006E0F63">
              <w:rPr>
                <w:rFonts w:ascii="宋体" w:hAnsi="宋体" w:hint="eastAsia"/>
                <w:sz w:val="22"/>
                <w:szCs w:val="22"/>
              </w:rPr>
              <w:t>21</w:t>
            </w:r>
          </w:p>
        </w:tc>
        <w:tc>
          <w:tcPr>
            <w:tcW w:w="966" w:type="dxa"/>
            <w:shd w:val="clear" w:color="auto" w:fill="auto"/>
            <w:vAlign w:val="center"/>
          </w:tcPr>
          <w:p w14:paraId="22B590D4" w14:textId="77777777" w:rsidR="00AA4656" w:rsidRPr="006E0F63" w:rsidRDefault="00000000">
            <w:pPr>
              <w:jc w:val="center"/>
              <w:rPr>
                <w:rFonts w:ascii="宋体" w:hAnsi="宋体"/>
                <w:sz w:val="22"/>
                <w:szCs w:val="22"/>
              </w:rPr>
            </w:pPr>
            <w:r w:rsidRPr="006E0F63">
              <w:rPr>
                <w:rFonts w:ascii="宋体" w:hAnsi="宋体" w:hint="eastAsia"/>
                <w:sz w:val="22"/>
                <w:szCs w:val="22"/>
              </w:rPr>
              <w:t>陪同聊天</w:t>
            </w:r>
          </w:p>
        </w:tc>
        <w:tc>
          <w:tcPr>
            <w:tcW w:w="1373" w:type="dxa"/>
            <w:shd w:val="clear" w:color="auto" w:fill="auto"/>
            <w:vAlign w:val="center"/>
          </w:tcPr>
          <w:p w14:paraId="2A81DDEC" w14:textId="77777777" w:rsidR="00AA4656" w:rsidRPr="006E0F63" w:rsidRDefault="00000000">
            <w:pPr>
              <w:jc w:val="center"/>
              <w:rPr>
                <w:rFonts w:ascii="宋体" w:hAnsi="宋体"/>
                <w:sz w:val="22"/>
                <w:szCs w:val="22"/>
              </w:rPr>
            </w:pPr>
            <w:r w:rsidRPr="006E0F63">
              <w:rPr>
                <w:rFonts w:ascii="宋体" w:hAnsi="宋体" w:hint="eastAsia"/>
                <w:sz w:val="22"/>
                <w:szCs w:val="22"/>
              </w:rPr>
              <w:t>陪同聊天</w:t>
            </w:r>
          </w:p>
        </w:tc>
        <w:tc>
          <w:tcPr>
            <w:tcW w:w="1559" w:type="dxa"/>
            <w:vAlign w:val="center"/>
          </w:tcPr>
          <w:p w14:paraId="532B7675" w14:textId="77777777" w:rsidR="00AA4656" w:rsidRPr="006E0F63" w:rsidRDefault="00000000">
            <w:pPr>
              <w:jc w:val="center"/>
              <w:rPr>
                <w:rFonts w:ascii="宋体" w:hAnsi="宋体"/>
                <w:kern w:val="0"/>
                <w:sz w:val="22"/>
                <w:szCs w:val="22"/>
                <w:lang w:bidi="ar"/>
              </w:rPr>
            </w:pPr>
            <w:r w:rsidRPr="006E0F63">
              <w:rPr>
                <w:rFonts w:ascii="宋体" w:hAnsi="宋体" w:hint="eastAsia"/>
                <w:sz w:val="22"/>
                <w:szCs w:val="22"/>
              </w:rPr>
              <w:t>20元/小时</w:t>
            </w:r>
          </w:p>
        </w:tc>
        <w:tc>
          <w:tcPr>
            <w:tcW w:w="851" w:type="dxa"/>
            <w:vAlign w:val="center"/>
          </w:tcPr>
          <w:p w14:paraId="456C4A88"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10</w:t>
            </w:r>
          </w:p>
        </w:tc>
        <w:tc>
          <w:tcPr>
            <w:tcW w:w="850" w:type="dxa"/>
            <w:vAlign w:val="center"/>
          </w:tcPr>
          <w:p w14:paraId="6674300D" w14:textId="77777777" w:rsidR="00AA4656" w:rsidRPr="006E0F63" w:rsidRDefault="00000000">
            <w:pPr>
              <w:jc w:val="center"/>
              <w:rPr>
                <w:rFonts w:ascii="宋体" w:hAnsi="宋体"/>
                <w:kern w:val="0"/>
                <w:sz w:val="22"/>
                <w:szCs w:val="22"/>
                <w:lang w:bidi="ar"/>
              </w:rPr>
            </w:pPr>
            <w:r w:rsidRPr="006E0F63">
              <w:rPr>
                <w:rFonts w:ascii="宋体" w:hAnsi="宋体" w:cs="Calibri"/>
                <w:sz w:val="22"/>
                <w:szCs w:val="22"/>
              </w:rPr>
              <w:t>60</w:t>
            </w:r>
          </w:p>
        </w:tc>
        <w:tc>
          <w:tcPr>
            <w:tcW w:w="3544" w:type="dxa"/>
            <w:shd w:val="clear" w:color="auto" w:fill="auto"/>
            <w:vAlign w:val="center"/>
          </w:tcPr>
          <w:p w14:paraId="12644B1A" w14:textId="77777777" w:rsidR="00AA4656" w:rsidRPr="006E0F63" w:rsidRDefault="00000000">
            <w:pPr>
              <w:rPr>
                <w:rFonts w:ascii="宋体" w:hAnsi="宋体"/>
                <w:sz w:val="22"/>
                <w:szCs w:val="22"/>
              </w:rPr>
            </w:pPr>
            <w:r w:rsidRPr="006E0F63">
              <w:rPr>
                <w:rFonts w:ascii="宋体" w:hAnsi="宋体" w:hint="eastAsia"/>
                <w:kern w:val="0"/>
                <w:sz w:val="22"/>
                <w:szCs w:val="22"/>
                <w:lang w:bidi="ar"/>
              </w:rPr>
              <w:t>对老年人的精神需求进行满足的服务，包括交流谈心等精神支持服务、心理疏导服务和尊重并保护老年人隐私。如老人有精神疾病，需经医生或家属同意后进行精神慰藉，不允许给失智（失聪）老年人开展陪同聊天服务</w:t>
            </w:r>
          </w:p>
        </w:tc>
      </w:tr>
      <w:tr w:rsidR="006E0F63" w:rsidRPr="006E0F63" w14:paraId="04BAA04E" w14:textId="77777777">
        <w:trPr>
          <w:trHeight w:val="600"/>
          <w:jc w:val="center"/>
        </w:trPr>
        <w:tc>
          <w:tcPr>
            <w:tcW w:w="2972" w:type="dxa"/>
            <w:gridSpan w:val="3"/>
            <w:shd w:val="clear" w:color="auto" w:fill="auto"/>
            <w:vAlign w:val="center"/>
          </w:tcPr>
          <w:p w14:paraId="580AA8B9" w14:textId="77777777" w:rsidR="00AA4656" w:rsidRPr="006E0F63" w:rsidRDefault="00000000">
            <w:pPr>
              <w:jc w:val="center"/>
              <w:rPr>
                <w:rFonts w:ascii="宋体" w:hAnsi="宋体" w:cs="仿宋"/>
                <w:sz w:val="22"/>
                <w:szCs w:val="22"/>
              </w:rPr>
            </w:pPr>
            <w:r w:rsidRPr="006E0F63">
              <w:rPr>
                <w:rFonts w:ascii="宋体" w:hAnsi="宋体" w:hint="eastAsia"/>
                <w:sz w:val="22"/>
                <w:szCs w:val="22"/>
                <w:lang w:val="zh-CN"/>
              </w:rPr>
              <w:t>最高综合总单价限价</w:t>
            </w:r>
          </w:p>
        </w:tc>
        <w:tc>
          <w:tcPr>
            <w:tcW w:w="1559" w:type="dxa"/>
            <w:vAlign w:val="center"/>
          </w:tcPr>
          <w:p w14:paraId="2BF7B1C0" w14:textId="77777777" w:rsidR="00AA4656" w:rsidRPr="006E0F63" w:rsidRDefault="00000000">
            <w:pPr>
              <w:jc w:val="center"/>
              <w:rPr>
                <w:rFonts w:ascii="宋体" w:hAnsi="宋体"/>
                <w:kern w:val="0"/>
                <w:sz w:val="22"/>
                <w:szCs w:val="22"/>
                <w:lang w:bidi="ar"/>
              </w:rPr>
            </w:pPr>
            <w:r w:rsidRPr="006E0F63">
              <w:rPr>
                <w:rFonts w:ascii="宋体" w:hAnsi="宋体" w:cs="仿宋" w:hint="eastAsia"/>
                <w:sz w:val="22"/>
                <w:szCs w:val="22"/>
              </w:rPr>
              <w:t>440元</w:t>
            </w:r>
          </w:p>
        </w:tc>
        <w:tc>
          <w:tcPr>
            <w:tcW w:w="851" w:type="dxa"/>
            <w:vAlign w:val="center"/>
          </w:tcPr>
          <w:p w14:paraId="586AE5D8" w14:textId="77777777" w:rsidR="00AA4656" w:rsidRPr="006E0F63" w:rsidRDefault="00000000">
            <w:pPr>
              <w:jc w:val="center"/>
              <w:rPr>
                <w:rFonts w:ascii="宋体" w:hAnsi="宋体"/>
                <w:kern w:val="0"/>
                <w:sz w:val="22"/>
                <w:szCs w:val="22"/>
                <w:lang w:bidi="ar"/>
              </w:rPr>
            </w:pPr>
            <w:r w:rsidRPr="006E0F63">
              <w:rPr>
                <w:rFonts w:ascii="宋体" w:hAnsi="宋体" w:hint="eastAsia"/>
                <w:kern w:val="0"/>
                <w:sz w:val="22"/>
                <w:szCs w:val="22"/>
                <w:lang w:bidi="ar"/>
              </w:rPr>
              <w:t>/</w:t>
            </w:r>
          </w:p>
        </w:tc>
        <w:tc>
          <w:tcPr>
            <w:tcW w:w="850" w:type="dxa"/>
            <w:vAlign w:val="center"/>
          </w:tcPr>
          <w:p w14:paraId="18007A2B" w14:textId="77777777" w:rsidR="00AA4656" w:rsidRPr="006E0F63" w:rsidRDefault="00000000">
            <w:pPr>
              <w:jc w:val="center"/>
              <w:rPr>
                <w:rFonts w:ascii="宋体" w:hAnsi="宋体"/>
                <w:kern w:val="0"/>
                <w:sz w:val="22"/>
                <w:szCs w:val="22"/>
                <w:lang w:bidi="ar"/>
              </w:rPr>
            </w:pPr>
            <w:r w:rsidRPr="006E0F63">
              <w:rPr>
                <w:rFonts w:ascii="宋体" w:hAnsi="宋体" w:hint="eastAsia"/>
                <w:kern w:val="0"/>
                <w:sz w:val="22"/>
                <w:szCs w:val="22"/>
                <w:lang w:bidi="ar"/>
              </w:rPr>
              <w:t>/</w:t>
            </w:r>
          </w:p>
        </w:tc>
        <w:tc>
          <w:tcPr>
            <w:tcW w:w="3544" w:type="dxa"/>
            <w:shd w:val="clear" w:color="auto" w:fill="auto"/>
            <w:vAlign w:val="center"/>
          </w:tcPr>
          <w:p w14:paraId="655B9045" w14:textId="77777777" w:rsidR="00AA4656" w:rsidRPr="006E0F63" w:rsidRDefault="00000000">
            <w:pPr>
              <w:jc w:val="center"/>
              <w:rPr>
                <w:rFonts w:ascii="宋体" w:hAnsi="宋体"/>
                <w:kern w:val="0"/>
                <w:sz w:val="22"/>
                <w:szCs w:val="22"/>
                <w:lang w:bidi="ar"/>
              </w:rPr>
            </w:pPr>
            <w:r w:rsidRPr="006E0F63">
              <w:rPr>
                <w:rFonts w:ascii="宋体" w:hAnsi="宋体" w:hint="eastAsia"/>
                <w:kern w:val="0"/>
                <w:sz w:val="22"/>
                <w:szCs w:val="22"/>
                <w:lang w:bidi="ar"/>
              </w:rPr>
              <w:t>/</w:t>
            </w:r>
          </w:p>
        </w:tc>
      </w:tr>
      <w:tr w:rsidR="006E0F63" w:rsidRPr="006E0F63" w14:paraId="648B0982" w14:textId="77777777">
        <w:trPr>
          <w:trHeight w:val="600"/>
          <w:jc w:val="center"/>
        </w:trPr>
        <w:tc>
          <w:tcPr>
            <w:tcW w:w="9776" w:type="dxa"/>
            <w:gridSpan w:val="7"/>
          </w:tcPr>
          <w:p w14:paraId="06A47FC5" w14:textId="77777777" w:rsidR="00AA4656" w:rsidRPr="006E0F63" w:rsidRDefault="00000000">
            <w:pPr>
              <w:snapToGrid w:val="0"/>
              <w:spacing w:line="440" w:lineRule="exact"/>
              <w:rPr>
                <w:rFonts w:ascii="宋体" w:hAnsi="宋体"/>
                <w:sz w:val="22"/>
                <w:szCs w:val="22"/>
              </w:rPr>
            </w:pPr>
            <w:r w:rsidRPr="006E0F63">
              <w:rPr>
                <w:rFonts w:ascii="宋体" w:hAnsi="宋体" w:hint="eastAsia"/>
                <w:sz w:val="22"/>
                <w:szCs w:val="22"/>
              </w:rPr>
              <w:t>注：</w:t>
            </w:r>
          </w:p>
          <w:p w14:paraId="6FC65B37" w14:textId="77777777" w:rsidR="00AA4656" w:rsidRPr="006E0F63" w:rsidRDefault="00000000">
            <w:pPr>
              <w:snapToGrid w:val="0"/>
              <w:spacing w:line="440" w:lineRule="exact"/>
              <w:rPr>
                <w:rFonts w:ascii="宋体" w:hAnsi="宋体"/>
                <w:sz w:val="22"/>
                <w:szCs w:val="22"/>
              </w:rPr>
            </w:pPr>
            <w:r w:rsidRPr="006E0F63">
              <w:rPr>
                <w:rFonts w:ascii="宋体" w:hAnsi="宋体"/>
                <w:sz w:val="22"/>
                <w:szCs w:val="22"/>
              </w:rPr>
              <w:t>1</w:t>
            </w:r>
            <w:r w:rsidRPr="006E0F63">
              <w:rPr>
                <w:rFonts w:ascii="宋体" w:hAnsi="宋体" w:hint="eastAsia"/>
                <w:sz w:val="22"/>
                <w:szCs w:val="22"/>
              </w:rPr>
              <w:t>、本项目实行综合单价报价方式，投标综合单价超过任一最高限价的，其投标文件作无效处理。最终根据实际服务项目（内容）、服务次数（时间）及成交综合单价进行结算。</w:t>
            </w:r>
          </w:p>
          <w:p w14:paraId="27A64518" w14:textId="77777777" w:rsidR="00AA4656" w:rsidRPr="006E0F63" w:rsidRDefault="00000000">
            <w:pPr>
              <w:snapToGrid w:val="0"/>
              <w:spacing w:line="440" w:lineRule="exact"/>
              <w:rPr>
                <w:rFonts w:ascii="宋体" w:hAnsi="宋体"/>
                <w:sz w:val="22"/>
                <w:szCs w:val="22"/>
              </w:rPr>
            </w:pPr>
            <w:r w:rsidRPr="006E0F63">
              <w:rPr>
                <w:rFonts w:ascii="宋体" w:hAnsi="宋体"/>
                <w:sz w:val="22"/>
                <w:szCs w:val="22"/>
              </w:rPr>
              <w:t>2</w:t>
            </w:r>
            <w:r w:rsidRPr="006E0F63">
              <w:rPr>
                <w:rFonts w:ascii="宋体" w:hAnsi="宋体" w:hint="eastAsia"/>
                <w:sz w:val="22"/>
                <w:szCs w:val="22"/>
              </w:rPr>
              <w:t>、采购人有权根据实际情况，调整服务内容；采购内容中未列明的服务项目（内容），按（1-下浮率）*提供服务项目（内容）的市场价格*服务次数（时间）结算。中标人</w:t>
            </w:r>
            <w:r w:rsidRPr="006E0F63">
              <w:rPr>
                <w:rFonts w:ascii="宋体" w:hAnsi="宋体"/>
                <w:sz w:val="22"/>
                <w:szCs w:val="22"/>
              </w:rPr>
              <w:t>需充分信任、尊重采购人工作人员市场</w:t>
            </w:r>
            <w:r w:rsidRPr="006E0F63">
              <w:rPr>
                <w:rFonts w:ascii="宋体" w:hAnsi="宋体" w:hint="eastAsia"/>
                <w:sz w:val="22"/>
                <w:szCs w:val="22"/>
              </w:rPr>
              <w:t>价格</w:t>
            </w:r>
            <w:r w:rsidRPr="006E0F63">
              <w:rPr>
                <w:rFonts w:ascii="宋体" w:hAnsi="宋体"/>
                <w:sz w:val="22"/>
                <w:szCs w:val="22"/>
              </w:rPr>
              <w:t>调查结果，如有必要，</w:t>
            </w:r>
            <w:r w:rsidRPr="006E0F63">
              <w:rPr>
                <w:rFonts w:ascii="宋体" w:hAnsi="宋体" w:hint="eastAsia"/>
                <w:sz w:val="22"/>
                <w:szCs w:val="22"/>
              </w:rPr>
              <w:t>中标人</w:t>
            </w:r>
            <w:r w:rsidRPr="006E0F63">
              <w:rPr>
                <w:rFonts w:ascii="宋体" w:hAnsi="宋体"/>
                <w:sz w:val="22"/>
                <w:szCs w:val="22"/>
              </w:rPr>
              <w:t>可委派公司人员随行价格调查。</w:t>
            </w:r>
          </w:p>
          <w:p w14:paraId="30B563CA" w14:textId="77777777" w:rsidR="00AA4656" w:rsidRPr="006E0F63" w:rsidRDefault="00000000">
            <w:pPr>
              <w:snapToGrid w:val="0"/>
              <w:spacing w:line="440" w:lineRule="exact"/>
              <w:rPr>
                <w:rFonts w:ascii="宋体" w:hAnsi="宋体"/>
                <w:sz w:val="22"/>
                <w:szCs w:val="22"/>
              </w:rPr>
            </w:pPr>
            <w:r w:rsidRPr="006E0F63">
              <w:rPr>
                <w:rFonts w:ascii="宋体" w:hAnsi="宋体"/>
                <w:sz w:val="22"/>
                <w:szCs w:val="22"/>
              </w:rPr>
              <w:t>3</w:t>
            </w:r>
            <w:r w:rsidRPr="006E0F63">
              <w:rPr>
                <w:rFonts w:ascii="宋体" w:hAnsi="宋体" w:hint="eastAsia"/>
                <w:sz w:val="22"/>
                <w:szCs w:val="22"/>
              </w:rPr>
              <w:t>、在服务开始前，对上门服务对象基本信息进行采集并提供给甲方（采集表由甲方提供）。</w:t>
            </w:r>
          </w:p>
          <w:p w14:paraId="39C20D75" w14:textId="77777777" w:rsidR="00AA4656" w:rsidRPr="006E0F63" w:rsidRDefault="00000000">
            <w:pPr>
              <w:snapToGrid w:val="0"/>
              <w:spacing w:line="440" w:lineRule="exact"/>
              <w:rPr>
                <w:rFonts w:ascii="宋体" w:hAnsi="宋体"/>
              </w:rPr>
            </w:pPr>
            <w:r w:rsidRPr="006E0F63">
              <w:rPr>
                <w:rFonts w:ascii="宋体" w:hAnsi="宋体" w:hint="eastAsia"/>
                <w:sz w:val="22"/>
                <w:szCs w:val="22"/>
              </w:rPr>
              <w:t>4、如遇国家、地方政府或民政部门的政策变化，或者采购人开展试点工作，采购人有权根据政策合理调整服务时长，中标人应无条件配合执行</w:t>
            </w:r>
            <w:r w:rsidRPr="006E0F63">
              <w:rPr>
                <w:rFonts w:ascii="宋体" w:hAnsi="宋体"/>
                <w:sz w:val="22"/>
                <w:szCs w:val="22"/>
              </w:rPr>
              <w:t>，并根据调整后的服务时长执行服务。</w:t>
            </w:r>
          </w:p>
        </w:tc>
      </w:tr>
      <w:bookmarkEnd w:id="261"/>
    </w:tbl>
    <w:p w14:paraId="44F8AF6C" w14:textId="77777777" w:rsidR="00AA4656" w:rsidRPr="006E0F63" w:rsidRDefault="00AA4656">
      <w:pPr>
        <w:pStyle w:val="aff6"/>
        <w:rPr>
          <w:rFonts w:ascii="宋体" w:eastAsia="宋体" w:hAnsi="宋体"/>
        </w:rPr>
      </w:pPr>
    </w:p>
    <w:p w14:paraId="136E8AFE" w14:textId="77777777" w:rsidR="00AA4656" w:rsidRPr="006E0F63" w:rsidRDefault="00000000">
      <w:pPr>
        <w:widowControl/>
        <w:tabs>
          <w:tab w:val="left" w:pos="420"/>
          <w:tab w:val="left" w:pos="851"/>
        </w:tabs>
        <w:snapToGrid w:val="0"/>
        <w:spacing w:line="440" w:lineRule="exact"/>
        <w:ind w:firstLineChars="200" w:firstLine="440"/>
        <w:rPr>
          <w:rFonts w:ascii="宋体" w:hAnsi="宋体"/>
          <w:bCs/>
          <w:sz w:val="22"/>
          <w:szCs w:val="22"/>
        </w:rPr>
      </w:pPr>
      <w:r w:rsidRPr="006E0F63">
        <w:rPr>
          <w:rFonts w:ascii="宋体" w:hAnsi="宋体"/>
          <w:bCs/>
          <w:sz w:val="22"/>
          <w:szCs w:val="22"/>
        </w:rPr>
        <w:lastRenderedPageBreak/>
        <w:t>5</w:t>
      </w:r>
      <w:r w:rsidRPr="006E0F63">
        <w:rPr>
          <w:rFonts w:ascii="宋体" w:hAnsi="宋体" w:hint="eastAsia"/>
          <w:bCs/>
          <w:sz w:val="22"/>
          <w:szCs w:val="22"/>
        </w:rPr>
        <w:t>、人员素质</w:t>
      </w:r>
    </w:p>
    <w:p w14:paraId="12D6F410"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sz w:val="22"/>
          <w:szCs w:val="22"/>
        </w:rPr>
        <w:t>5.</w:t>
      </w:r>
      <w:r w:rsidRPr="006E0F63">
        <w:rPr>
          <w:rFonts w:ascii="宋体" w:hAnsi="宋体" w:hint="eastAsia"/>
          <w:sz w:val="22"/>
          <w:szCs w:val="22"/>
        </w:rPr>
        <w:t>1基本要求：</w:t>
      </w:r>
    </w:p>
    <w:p w14:paraId="5B5DCFB8"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（1）具备合法的劳动从业资格；</w:t>
      </w:r>
    </w:p>
    <w:p w14:paraId="38F6B1BE"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（2）信守职业道德，遵纪守法，熟悉居家养老服务程序和规范要求；</w:t>
      </w:r>
    </w:p>
    <w:p w14:paraId="6B0D8F14"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（3）具有符合工程岗位要求的文化程度、健康状况证明及语言表达能力。</w:t>
      </w:r>
    </w:p>
    <w:p w14:paraId="0236CFEE"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sz w:val="22"/>
          <w:szCs w:val="22"/>
        </w:rPr>
        <w:t>5.</w:t>
      </w:r>
      <w:r w:rsidRPr="006E0F63">
        <w:rPr>
          <w:rFonts w:ascii="宋体" w:hAnsi="宋体" w:hint="eastAsia"/>
          <w:sz w:val="22"/>
          <w:szCs w:val="22"/>
        </w:rPr>
        <w:t>2管理人员：</w:t>
      </w:r>
    </w:p>
    <w:p w14:paraId="0BD3930A"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（1）了解国家和行业主管部门有关居家养老服务的法律、法规和规定；</w:t>
      </w:r>
    </w:p>
    <w:p w14:paraId="4EBC953D"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（2）掌握企业管理、经营项目的有关专业知识及专业技术；</w:t>
      </w:r>
    </w:p>
    <w:p w14:paraId="33B6353F"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（3）具有高中以上文化程度和一定年限的管理工作经历；</w:t>
      </w:r>
    </w:p>
    <w:p w14:paraId="7025723F"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（4）每年至少参加1次以上管理培训活动。</w:t>
      </w:r>
    </w:p>
    <w:p w14:paraId="679CDC36"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sz w:val="22"/>
          <w:szCs w:val="22"/>
        </w:rPr>
        <w:t>5.</w:t>
      </w:r>
      <w:r w:rsidRPr="006E0F63">
        <w:rPr>
          <w:rFonts w:ascii="宋体" w:hAnsi="宋体" w:hint="eastAsia"/>
          <w:sz w:val="22"/>
          <w:szCs w:val="22"/>
        </w:rPr>
        <w:t>3居家养老服务员：</w:t>
      </w:r>
    </w:p>
    <w:p w14:paraId="07B8F13E"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（1）具备与服务内容相适应的岗位技能，持证上岗；</w:t>
      </w:r>
    </w:p>
    <w:p w14:paraId="5D0B8108"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（2）年龄在18周岁以上、60周岁以下；</w:t>
      </w:r>
    </w:p>
    <w:p w14:paraId="1D6201E0"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（3）无精神病史和各类传染病，具有健康证；</w:t>
      </w:r>
    </w:p>
    <w:p w14:paraId="53EEAC6A"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（4）每年在岗培训不少于10学时。</w:t>
      </w:r>
    </w:p>
    <w:p w14:paraId="065947A3" w14:textId="77777777" w:rsidR="00AA4656" w:rsidRPr="006E0F63" w:rsidRDefault="00000000">
      <w:pPr>
        <w:pStyle w:val="aff6"/>
        <w:snapToGrid w:val="0"/>
        <w:spacing w:line="440" w:lineRule="exact"/>
        <w:ind w:firstLineChars="200" w:firstLine="440"/>
        <w:rPr>
          <w:rFonts w:ascii="宋体" w:eastAsia="宋体" w:hAnsi="宋体" w:cs="楷体"/>
          <w:b/>
          <w:sz w:val="22"/>
          <w:szCs w:val="22"/>
        </w:rPr>
      </w:pPr>
      <w:r w:rsidRPr="006E0F63">
        <w:rPr>
          <w:rFonts w:ascii="宋体" w:eastAsia="宋体" w:hAnsi="宋体" w:cs="楷体" w:hint="eastAsia"/>
          <w:sz w:val="22"/>
          <w:szCs w:val="22"/>
        </w:rPr>
        <w:t>（5）</w:t>
      </w:r>
      <w:bookmarkStart w:id="262" w:name="_Hlk532499313"/>
      <w:r w:rsidRPr="006E0F63">
        <w:rPr>
          <w:rFonts w:ascii="宋体" w:eastAsia="宋体" w:hAnsi="宋体" w:cs="楷体" w:hint="eastAsia"/>
          <w:b/>
          <w:sz w:val="22"/>
          <w:szCs w:val="22"/>
        </w:rPr>
        <w:t>能与服务对象正常沟通</w:t>
      </w:r>
      <w:bookmarkEnd w:id="262"/>
      <w:r w:rsidRPr="006E0F63">
        <w:rPr>
          <w:rFonts w:ascii="宋体" w:eastAsia="宋体" w:hAnsi="宋体" w:cs="楷体" w:hint="eastAsia"/>
          <w:b/>
          <w:sz w:val="22"/>
          <w:szCs w:val="22"/>
        </w:rPr>
        <w:t>。</w:t>
      </w:r>
    </w:p>
    <w:p w14:paraId="2A1DE5A0"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sz w:val="22"/>
          <w:szCs w:val="22"/>
        </w:rPr>
        <w:t>5.</w:t>
      </w:r>
      <w:r w:rsidRPr="006E0F63">
        <w:rPr>
          <w:rFonts w:ascii="宋体" w:hAnsi="宋体" w:hint="eastAsia"/>
          <w:sz w:val="22"/>
          <w:szCs w:val="22"/>
        </w:rPr>
        <w:t>4行为规范：</w:t>
      </w:r>
    </w:p>
    <w:p w14:paraId="57FEE172"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（1）仪表仪容端庄、大方、整洁；</w:t>
      </w:r>
    </w:p>
    <w:p w14:paraId="681BC6B3"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（2）统一着装、配备工号牌；</w:t>
      </w:r>
    </w:p>
    <w:p w14:paraId="0CA2BDA3"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（3）提倡使用普通话，语言文明、简洁、清晰；</w:t>
      </w:r>
    </w:p>
    <w:p w14:paraId="5A51CC50"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（4）主动服务，符合相应岗位的服务礼仪规范；</w:t>
      </w:r>
    </w:p>
    <w:p w14:paraId="0F17F873" w14:textId="77777777" w:rsidR="00AA4656" w:rsidRPr="006E0F63" w:rsidRDefault="00000000">
      <w:pPr>
        <w:snapToGrid w:val="0"/>
        <w:spacing w:line="440" w:lineRule="exact"/>
        <w:ind w:firstLine="480"/>
        <w:rPr>
          <w:rFonts w:ascii="宋体" w:hAnsi="宋体"/>
          <w:sz w:val="22"/>
          <w:szCs w:val="22"/>
        </w:rPr>
      </w:pPr>
      <w:r w:rsidRPr="006E0F63">
        <w:rPr>
          <w:rFonts w:ascii="宋体" w:hAnsi="宋体" w:hint="eastAsia"/>
          <w:sz w:val="22"/>
          <w:szCs w:val="22"/>
        </w:rPr>
        <w:t>（5）尊老敬老，对老年人富有爱心。</w:t>
      </w:r>
    </w:p>
    <w:p w14:paraId="25A31006" w14:textId="77777777" w:rsidR="00AA4656" w:rsidRPr="006E0F63" w:rsidRDefault="00000000">
      <w:pPr>
        <w:widowControl/>
        <w:tabs>
          <w:tab w:val="left" w:pos="420"/>
          <w:tab w:val="left" w:pos="851"/>
        </w:tabs>
        <w:snapToGrid w:val="0"/>
        <w:spacing w:line="440" w:lineRule="exact"/>
        <w:ind w:left="420"/>
        <w:rPr>
          <w:rFonts w:ascii="宋体" w:hAnsi="宋体"/>
          <w:bCs/>
          <w:sz w:val="22"/>
          <w:szCs w:val="22"/>
        </w:rPr>
      </w:pPr>
      <w:r w:rsidRPr="006E0F63">
        <w:rPr>
          <w:rFonts w:ascii="宋体" w:hAnsi="宋体"/>
          <w:bCs/>
          <w:sz w:val="22"/>
          <w:szCs w:val="22"/>
        </w:rPr>
        <w:t>6</w:t>
      </w:r>
      <w:r w:rsidRPr="006E0F63">
        <w:rPr>
          <w:rFonts w:ascii="宋体" w:hAnsi="宋体" w:hint="eastAsia"/>
          <w:bCs/>
          <w:sz w:val="22"/>
          <w:szCs w:val="22"/>
        </w:rPr>
        <w:t>、服务内容及要求：</w:t>
      </w:r>
    </w:p>
    <w:p w14:paraId="7BAA6B27" w14:textId="77777777" w:rsidR="00AA4656" w:rsidRPr="006E0F63" w:rsidRDefault="00000000">
      <w:pPr>
        <w:snapToGrid w:val="0"/>
        <w:spacing w:line="440" w:lineRule="exact"/>
        <w:ind w:firstLineChars="202" w:firstLine="444"/>
        <w:rPr>
          <w:rFonts w:ascii="宋体" w:hAnsi="宋体"/>
          <w:sz w:val="22"/>
          <w:szCs w:val="22"/>
        </w:rPr>
      </w:pPr>
      <w:r w:rsidRPr="006E0F63">
        <w:rPr>
          <w:rFonts w:ascii="宋体" w:hAnsi="宋体" w:hint="eastAsia"/>
          <w:sz w:val="22"/>
          <w:szCs w:val="22"/>
        </w:rPr>
        <w:t>（一）基本要求</w:t>
      </w:r>
    </w:p>
    <w:p w14:paraId="53DDA11E" w14:textId="77777777" w:rsidR="00AA4656" w:rsidRPr="006E0F63" w:rsidRDefault="00000000">
      <w:pPr>
        <w:snapToGrid w:val="0"/>
        <w:spacing w:line="440" w:lineRule="exact"/>
        <w:ind w:firstLineChars="202" w:firstLine="444"/>
        <w:rPr>
          <w:rFonts w:ascii="宋体" w:hAnsi="宋体"/>
          <w:sz w:val="22"/>
          <w:szCs w:val="22"/>
        </w:rPr>
      </w:pPr>
      <w:r w:rsidRPr="006E0F63">
        <w:rPr>
          <w:rFonts w:ascii="宋体" w:hAnsi="宋体" w:hint="eastAsia"/>
          <w:sz w:val="22"/>
          <w:szCs w:val="22"/>
        </w:rPr>
        <w:t>（1）应有老年人的服务预案，明确服务内容；</w:t>
      </w:r>
    </w:p>
    <w:p w14:paraId="787ACFBD" w14:textId="77777777" w:rsidR="00AA4656" w:rsidRPr="006E0F63" w:rsidRDefault="00000000">
      <w:pPr>
        <w:snapToGrid w:val="0"/>
        <w:spacing w:line="440" w:lineRule="exact"/>
        <w:ind w:firstLineChars="202" w:firstLine="444"/>
        <w:rPr>
          <w:rFonts w:ascii="宋体" w:hAnsi="宋体"/>
          <w:sz w:val="22"/>
          <w:szCs w:val="22"/>
        </w:rPr>
      </w:pPr>
      <w:r w:rsidRPr="006E0F63">
        <w:rPr>
          <w:rFonts w:ascii="宋体" w:hAnsi="宋体" w:hint="eastAsia"/>
          <w:sz w:val="22"/>
          <w:szCs w:val="22"/>
        </w:rPr>
        <w:t>（2）定期进行检查，并记录检查结果（包含内容、时间、地点、人员、落实情况等）；</w:t>
      </w:r>
    </w:p>
    <w:p w14:paraId="1A808FAE" w14:textId="77777777" w:rsidR="00AA4656" w:rsidRPr="006E0F63" w:rsidRDefault="00000000">
      <w:pPr>
        <w:snapToGrid w:val="0"/>
        <w:spacing w:line="440" w:lineRule="exact"/>
        <w:ind w:firstLineChars="202" w:firstLine="444"/>
        <w:rPr>
          <w:rFonts w:ascii="宋体" w:hAnsi="宋体"/>
          <w:sz w:val="22"/>
          <w:szCs w:val="22"/>
        </w:rPr>
      </w:pPr>
      <w:r w:rsidRPr="006E0F63">
        <w:rPr>
          <w:rFonts w:ascii="宋体" w:hAnsi="宋体" w:hint="eastAsia"/>
          <w:sz w:val="22"/>
          <w:szCs w:val="22"/>
        </w:rPr>
        <w:t>（3）为老年人提供的服务完成率达100%，老年人或监护人满意率≧85%。</w:t>
      </w:r>
    </w:p>
    <w:p w14:paraId="5114D02A" w14:textId="77777777" w:rsidR="00AA4656" w:rsidRPr="006E0F63" w:rsidRDefault="00000000">
      <w:pPr>
        <w:snapToGrid w:val="0"/>
        <w:spacing w:line="440" w:lineRule="exact"/>
        <w:ind w:firstLineChars="202" w:firstLine="444"/>
        <w:rPr>
          <w:rFonts w:ascii="宋体" w:hAnsi="宋体"/>
          <w:sz w:val="22"/>
          <w:szCs w:val="22"/>
        </w:rPr>
      </w:pPr>
      <w:r w:rsidRPr="006E0F63">
        <w:rPr>
          <w:rFonts w:ascii="宋体" w:hAnsi="宋体" w:hint="eastAsia"/>
          <w:sz w:val="22"/>
          <w:szCs w:val="22"/>
        </w:rPr>
        <w:t>（二）重点要求</w:t>
      </w:r>
    </w:p>
    <w:p w14:paraId="2682BFD0" w14:textId="77777777" w:rsidR="00AA4656" w:rsidRPr="006E0F63" w:rsidRDefault="00000000">
      <w:pPr>
        <w:snapToGrid w:val="0"/>
        <w:spacing w:line="440" w:lineRule="exact"/>
        <w:ind w:firstLineChars="202" w:firstLine="444"/>
        <w:rPr>
          <w:rFonts w:ascii="宋体" w:hAnsi="宋体"/>
          <w:sz w:val="22"/>
          <w:szCs w:val="22"/>
        </w:rPr>
      </w:pPr>
      <w:r w:rsidRPr="006E0F63">
        <w:rPr>
          <w:rFonts w:ascii="宋体" w:hAnsi="宋体" w:hint="eastAsia"/>
          <w:sz w:val="22"/>
          <w:szCs w:val="22"/>
        </w:rPr>
        <w:t>（1）对于城乡最低生活保障家庭、低收入家庭（低保边缘家庭）、重点优抚对象家庭成员、赡养人死亡或者伤病残无力进行赡养的、人体器官捐献人家庭成员中的生活完全不能自理（重度）失能失智60 周岁以上的老年人，每月应至少提供10次上门服务，其中至少包含2次上门助浴服务，每次上门助浴至少有2位护理人员，其中一人必须是医疗保健服务人员（执业护士或执业医师）。</w:t>
      </w:r>
    </w:p>
    <w:p w14:paraId="01055F44" w14:textId="77777777" w:rsidR="00AA4656" w:rsidRPr="006E0F63" w:rsidRDefault="00000000">
      <w:pPr>
        <w:snapToGrid w:val="0"/>
        <w:spacing w:line="440" w:lineRule="exact"/>
        <w:ind w:firstLineChars="202" w:firstLine="444"/>
        <w:rPr>
          <w:rFonts w:ascii="宋体" w:hAnsi="宋体"/>
          <w:sz w:val="22"/>
          <w:szCs w:val="22"/>
        </w:rPr>
      </w:pPr>
      <w:r w:rsidRPr="006E0F63">
        <w:rPr>
          <w:rFonts w:ascii="宋体" w:hAnsi="宋体" w:hint="eastAsia"/>
          <w:sz w:val="22"/>
          <w:szCs w:val="22"/>
        </w:rPr>
        <w:t>（</w:t>
      </w:r>
      <w:r w:rsidRPr="006E0F63">
        <w:rPr>
          <w:rFonts w:ascii="宋体" w:hAnsi="宋体"/>
          <w:sz w:val="22"/>
          <w:szCs w:val="22"/>
        </w:rPr>
        <w:t>2</w:t>
      </w:r>
      <w:r w:rsidRPr="006E0F63">
        <w:rPr>
          <w:rFonts w:ascii="宋体" w:hAnsi="宋体" w:hint="eastAsia"/>
          <w:sz w:val="22"/>
          <w:szCs w:val="22"/>
        </w:rPr>
        <w:t>）对于城乡最低生活保障家庭、低收入家庭（低保边缘家庭）、重点优抚对象家庭成员、赡养</w:t>
      </w:r>
      <w:r w:rsidRPr="006E0F63">
        <w:rPr>
          <w:rFonts w:ascii="宋体" w:hAnsi="宋体" w:hint="eastAsia"/>
          <w:sz w:val="22"/>
          <w:szCs w:val="22"/>
        </w:rPr>
        <w:lastRenderedPageBreak/>
        <w:t>人死亡或者伤病残无力进行赡养的、人体器官捐献人家庭成员中的生活基本不能自理（中度）失能失智60周岁以上的老年人，每月至少提供7次上门服务，其中至少包含1次上门助浴服务，每次上门助浴至少有2位护理人员，其中一人必须是医疗保健服务人员（执业护士或执业医师）。</w:t>
      </w:r>
    </w:p>
    <w:p w14:paraId="462458DE" w14:textId="77777777" w:rsidR="00AA4656" w:rsidRPr="006E0F63" w:rsidRDefault="00000000">
      <w:pPr>
        <w:snapToGrid w:val="0"/>
        <w:spacing w:line="440" w:lineRule="exact"/>
        <w:ind w:firstLineChars="202" w:firstLine="444"/>
        <w:rPr>
          <w:rFonts w:ascii="宋体" w:hAnsi="宋体"/>
          <w:sz w:val="22"/>
          <w:szCs w:val="22"/>
        </w:rPr>
      </w:pPr>
      <w:r w:rsidRPr="006E0F63">
        <w:rPr>
          <w:rFonts w:ascii="宋体" w:hAnsi="宋体" w:hint="eastAsia"/>
          <w:sz w:val="22"/>
          <w:szCs w:val="22"/>
        </w:rPr>
        <w:t>（3）对于城乡最低生活保障家庭中部分不能自理（轻度）失能失智老年人、城乡最低生活保障家庭中80 周岁以上高龄老年人、90周岁以上高龄老年人，每月至少提供2次上门服务。</w:t>
      </w:r>
    </w:p>
    <w:p w14:paraId="7B721A15" w14:textId="77777777" w:rsidR="00AA4656" w:rsidRPr="006E0F63" w:rsidRDefault="00000000">
      <w:pPr>
        <w:snapToGrid w:val="0"/>
        <w:spacing w:line="440" w:lineRule="exact"/>
        <w:ind w:firstLineChars="202" w:firstLine="444"/>
        <w:rPr>
          <w:rFonts w:ascii="宋体" w:hAnsi="宋体"/>
          <w:sz w:val="22"/>
          <w:szCs w:val="22"/>
        </w:rPr>
      </w:pPr>
      <w:r w:rsidRPr="006E0F63">
        <w:rPr>
          <w:rFonts w:ascii="宋体" w:hAnsi="宋体" w:hint="eastAsia"/>
          <w:sz w:val="22"/>
          <w:szCs w:val="22"/>
        </w:rPr>
        <w:t>（4）对于80-89周岁高龄老年人，每月至少提供1次上门服务。</w:t>
      </w:r>
    </w:p>
    <w:p w14:paraId="635F9056" w14:textId="77777777" w:rsidR="00AA4656" w:rsidRPr="006E0F63" w:rsidRDefault="00000000">
      <w:pPr>
        <w:snapToGrid w:val="0"/>
        <w:spacing w:line="440" w:lineRule="exact"/>
        <w:ind w:firstLineChars="202" w:firstLine="444"/>
        <w:rPr>
          <w:rFonts w:ascii="宋体" w:hAnsi="宋体"/>
          <w:sz w:val="22"/>
          <w:szCs w:val="22"/>
        </w:rPr>
      </w:pPr>
      <w:r w:rsidRPr="006E0F63">
        <w:rPr>
          <w:rFonts w:ascii="宋体" w:hAnsi="宋体"/>
          <w:sz w:val="22"/>
          <w:szCs w:val="22"/>
        </w:rPr>
        <w:t>每月所有服务项目累计应至少达到相应补贴标准的 80% 以上，项目累计超出补贴标准部分不予结算。</w:t>
      </w:r>
    </w:p>
    <w:p w14:paraId="6431250E" w14:textId="77777777" w:rsidR="00AA4656" w:rsidRPr="006E0F63" w:rsidRDefault="00000000">
      <w:pPr>
        <w:snapToGrid w:val="0"/>
        <w:spacing w:line="440" w:lineRule="exact"/>
        <w:ind w:firstLineChars="202" w:firstLine="444"/>
        <w:rPr>
          <w:rFonts w:ascii="宋体" w:hAnsi="宋体"/>
          <w:sz w:val="22"/>
          <w:szCs w:val="22"/>
        </w:rPr>
      </w:pPr>
      <w:r w:rsidRPr="006E0F63">
        <w:rPr>
          <w:rFonts w:ascii="宋体" w:hAnsi="宋体" w:hint="eastAsia"/>
          <w:sz w:val="22"/>
          <w:szCs w:val="22"/>
        </w:rPr>
        <w:t>（三）系统录入</w:t>
      </w:r>
    </w:p>
    <w:p w14:paraId="4C6786EB" w14:textId="77777777" w:rsidR="00AA4656" w:rsidRPr="006E0F63" w:rsidRDefault="00000000">
      <w:pPr>
        <w:snapToGrid w:val="0"/>
        <w:spacing w:line="440" w:lineRule="exact"/>
        <w:ind w:firstLineChars="302" w:firstLine="664"/>
        <w:rPr>
          <w:rFonts w:ascii="宋体" w:hAnsi="宋体"/>
          <w:sz w:val="22"/>
          <w:szCs w:val="22"/>
        </w:rPr>
      </w:pPr>
      <w:r w:rsidRPr="006E0F63">
        <w:rPr>
          <w:rFonts w:ascii="宋体" w:hAnsi="宋体" w:hint="eastAsia"/>
          <w:sz w:val="22"/>
          <w:szCs w:val="22"/>
        </w:rPr>
        <w:t>上门服务数据、服务过程等录入采购人指定的监管平台，接受甲方监管。采购人可以按平台中的数据作为考核和支付相关费用的依据。</w:t>
      </w:r>
    </w:p>
    <w:p w14:paraId="3AAFB060"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sz w:val="22"/>
          <w:szCs w:val="22"/>
          <w:lang w:bidi="zh-CN"/>
        </w:rPr>
        <w:t>7</w:t>
      </w:r>
      <w:r w:rsidRPr="006E0F63">
        <w:rPr>
          <w:rFonts w:ascii="宋体" w:hAnsi="宋体" w:hint="eastAsia"/>
          <w:sz w:val="22"/>
          <w:szCs w:val="22"/>
          <w:lang w:bidi="zh-CN"/>
        </w:rPr>
        <w:t>、其他事项</w:t>
      </w:r>
    </w:p>
    <w:p w14:paraId="010E25E6" w14:textId="77777777" w:rsidR="00AA4656" w:rsidRPr="006E0F63" w:rsidRDefault="00000000">
      <w:pPr>
        <w:snapToGrid w:val="0"/>
        <w:spacing w:line="440" w:lineRule="exact"/>
        <w:ind w:firstLineChars="302" w:firstLine="667"/>
        <w:rPr>
          <w:rFonts w:ascii="宋体" w:hAnsi="宋体"/>
          <w:b/>
          <w:sz w:val="22"/>
          <w:szCs w:val="22"/>
        </w:rPr>
      </w:pPr>
      <w:bookmarkStart w:id="263" w:name="_Hlk531163537"/>
      <w:bookmarkStart w:id="264" w:name="_Toc436850438"/>
      <w:bookmarkStart w:id="265" w:name="_Toc434501373"/>
      <w:r w:rsidRPr="006E0F63">
        <w:rPr>
          <w:rFonts w:ascii="宋体" w:hAnsi="宋体" w:hint="eastAsia"/>
          <w:b/>
          <w:sz w:val="22"/>
          <w:szCs w:val="22"/>
        </w:rPr>
        <w:t>投标人可以选择标项或对全部标项进行投标，但必须对所投标项所有内容进行投标报价，否则按无效投标处理。</w:t>
      </w:r>
    </w:p>
    <w:p w14:paraId="16D0A5EC" w14:textId="77777777" w:rsidR="00AA4656" w:rsidRPr="006E0F63" w:rsidRDefault="00AA4656">
      <w:pPr>
        <w:pStyle w:val="aff6"/>
        <w:rPr>
          <w:rFonts w:ascii="宋体" w:eastAsia="宋体" w:hAnsi="宋体"/>
        </w:rPr>
      </w:pPr>
    </w:p>
    <w:bookmarkEnd w:id="263"/>
    <w:p w14:paraId="5D7A1F82" w14:textId="77777777" w:rsidR="00AA4656" w:rsidRPr="006E0F63" w:rsidRDefault="00000000">
      <w:pPr>
        <w:widowControl/>
        <w:numPr>
          <w:ilvl w:val="0"/>
          <w:numId w:val="35"/>
        </w:numPr>
        <w:tabs>
          <w:tab w:val="left" w:pos="851"/>
        </w:tabs>
        <w:snapToGrid w:val="0"/>
        <w:spacing w:line="440" w:lineRule="exact"/>
        <w:rPr>
          <w:rFonts w:ascii="宋体" w:hAnsi="宋体"/>
          <w:b/>
          <w:bCs/>
          <w:sz w:val="24"/>
        </w:rPr>
      </w:pPr>
      <w:r w:rsidRPr="006E0F63">
        <w:rPr>
          <w:rFonts w:ascii="宋体" w:hAnsi="宋体" w:hint="eastAsia"/>
          <w:b/>
          <w:bCs/>
          <w:sz w:val="22"/>
          <w:szCs w:val="22"/>
        </w:rPr>
        <w:t>付款方式</w:t>
      </w:r>
      <w:r w:rsidRPr="006E0F63">
        <w:rPr>
          <w:rFonts w:ascii="宋体" w:hAnsi="宋体" w:hint="eastAsia"/>
          <w:b/>
          <w:bCs/>
          <w:sz w:val="24"/>
        </w:rPr>
        <w:t>及其它约定</w:t>
      </w:r>
    </w:p>
    <w:p w14:paraId="31179C3A" w14:textId="77777777" w:rsidR="00AA4656" w:rsidRPr="006E0F63" w:rsidRDefault="00000000">
      <w:pPr>
        <w:numPr>
          <w:ilvl w:val="3"/>
          <w:numId w:val="35"/>
        </w:numPr>
        <w:snapToGrid w:val="0"/>
        <w:spacing w:line="440" w:lineRule="exact"/>
        <w:rPr>
          <w:rFonts w:ascii="宋体" w:hAnsi="宋体"/>
          <w:sz w:val="22"/>
          <w:szCs w:val="22"/>
        </w:rPr>
      </w:pPr>
      <w:r w:rsidRPr="006E0F63">
        <w:rPr>
          <w:rFonts w:ascii="宋体" w:hAnsi="宋体" w:cs="楷体" w:hint="eastAsia"/>
          <w:bCs/>
          <w:sz w:val="22"/>
          <w:szCs w:val="22"/>
        </w:rPr>
        <w:t>服务费用采用先服务后支付的办法，以甲方确定的名单及服务内容为标准，服务费每2个月支付1次。乙方需要在服务费结算当月10日前提交结算清单，经甲方确认后进行结算。</w:t>
      </w:r>
      <w:r w:rsidRPr="006E0F63">
        <w:rPr>
          <w:rFonts w:ascii="宋体" w:hAnsi="宋体" w:hint="eastAsia"/>
          <w:sz w:val="22"/>
          <w:szCs w:val="22"/>
        </w:rPr>
        <w:t>在支付第一期服务费时予以扣回预付款，如不足抵扣的，则在下期扣回；</w:t>
      </w:r>
      <w:r w:rsidRPr="006E0F63">
        <w:rPr>
          <w:rFonts w:ascii="宋体" w:hAnsi="宋体" w:hint="eastAsia"/>
          <w:b/>
          <w:bCs/>
          <w:sz w:val="22"/>
          <w:szCs w:val="22"/>
          <w:u w:val="single"/>
        </w:rPr>
        <w:t>如遇国家、地方政府或民政部门的政策变化，甲方有权根据政策调整付款方式。</w:t>
      </w:r>
      <w:r w:rsidRPr="006E0F63">
        <w:rPr>
          <w:rFonts w:ascii="宋体" w:hAnsi="宋体" w:hint="eastAsia"/>
          <w:sz w:val="22"/>
          <w:szCs w:val="22"/>
        </w:rPr>
        <w:t>特殊情况由双方协商解决。</w:t>
      </w:r>
    </w:p>
    <w:p w14:paraId="71D11EB4" w14:textId="77777777" w:rsidR="00AA4656" w:rsidRPr="006E0F63" w:rsidRDefault="00000000">
      <w:pPr>
        <w:numPr>
          <w:ilvl w:val="3"/>
          <w:numId w:val="35"/>
        </w:numPr>
        <w:snapToGrid w:val="0"/>
        <w:spacing w:line="440" w:lineRule="exact"/>
        <w:rPr>
          <w:rFonts w:ascii="宋体" w:hAnsi="宋体"/>
          <w:sz w:val="22"/>
          <w:szCs w:val="22"/>
        </w:rPr>
      </w:pPr>
      <w:r w:rsidRPr="006E0F63">
        <w:rPr>
          <w:rFonts w:ascii="宋体" w:hAnsi="宋体" w:hint="eastAsia"/>
          <w:sz w:val="22"/>
          <w:szCs w:val="22"/>
        </w:rPr>
        <w:t>有投诉经查实的第1次警告，第2次扣除其两个月服务费总额的</w:t>
      </w:r>
      <w:r w:rsidRPr="006E0F63">
        <w:rPr>
          <w:rFonts w:ascii="宋体" w:hAnsi="宋体"/>
          <w:sz w:val="22"/>
          <w:szCs w:val="22"/>
        </w:rPr>
        <w:t>5</w:t>
      </w:r>
      <w:r w:rsidRPr="006E0F63">
        <w:rPr>
          <w:rFonts w:ascii="宋体" w:hAnsi="宋体" w:hint="eastAsia"/>
          <w:sz w:val="22"/>
          <w:szCs w:val="22"/>
        </w:rPr>
        <w:t>%，第3次扣除其两个月服务费总额的</w:t>
      </w:r>
      <w:r w:rsidRPr="006E0F63">
        <w:rPr>
          <w:rFonts w:ascii="宋体" w:hAnsi="宋体"/>
          <w:sz w:val="22"/>
          <w:szCs w:val="22"/>
        </w:rPr>
        <w:t>10</w:t>
      </w:r>
      <w:r w:rsidRPr="006E0F63">
        <w:rPr>
          <w:rFonts w:ascii="宋体" w:hAnsi="宋体" w:hint="eastAsia"/>
          <w:sz w:val="22"/>
          <w:szCs w:val="22"/>
        </w:rPr>
        <w:t>%，以此类推；累计超过4次，甲方有权解除本合同，并追究乙方的违约责任，乙方需承担包括但不限于向甲方赔偿损失及支付合同价款30%的违约金等违约责任。</w:t>
      </w:r>
    </w:p>
    <w:p w14:paraId="7E93E416" w14:textId="77777777" w:rsidR="00AA4656" w:rsidRPr="006E0F63" w:rsidRDefault="00000000">
      <w:pPr>
        <w:numPr>
          <w:ilvl w:val="3"/>
          <w:numId w:val="35"/>
        </w:numPr>
        <w:snapToGrid w:val="0"/>
        <w:spacing w:line="440" w:lineRule="exact"/>
        <w:rPr>
          <w:rFonts w:ascii="宋体" w:hAnsi="宋体"/>
          <w:sz w:val="22"/>
          <w:szCs w:val="22"/>
        </w:rPr>
      </w:pPr>
      <w:r w:rsidRPr="006E0F63">
        <w:rPr>
          <w:rFonts w:ascii="宋体" w:hAnsi="宋体" w:hint="eastAsia"/>
          <w:sz w:val="22"/>
          <w:szCs w:val="22"/>
        </w:rPr>
        <w:t>经查实发现服务标准、服务时间不达标</w:t>
      </w:r>
      <w:r w:rsidRPr="006E0F63">
        <w:rPr>
          <w:rFonts w:ascii="宋体" w:hAnsi="宋体" w:hint="eastAsia"/>
          <w:b/>
          <w:bCs/>
          <w:sz w:val="22"/>
          <w:szCs w:val="22"/>
        </w:rPr>
        <w:t>等</w:t>
      </w:r>
      <w:r w:rsidRPr="006E0F63">
        <w:rPr>
          <w:rFonts w:ascii="宋体" w:hAnsi="宋体" w:hint="eastAsia"/>
          <w:sz w:val="22"/>
          <w:szCs w:val="22"/>
        </w:rPr>
        <w:t>，第1次警告，第2次扣除其两个月服务费总额的</w:t>
      </w:r>
      <w:r w:rsidRPr="006E0F63">
        <w:rPr>
          <w:rFonts w:ascii="宋体" w:hAnsi="宋体"/>
          <w:sz w:val="22"/>
          <w:szCs w:val="22"/>
        </w:rPr>
        <w:t>5</w:t>
      </w:r>
      <w:r w:rsidRPr="006E0F63">
        <w:rPr>
          <w:rFonts w:ascii="宋体" w:hAnsi="宋体" w:hint="eastAsia"/>
          <w:sz w:val="22"/>
          <w:szCs w:val="22"/>
        </w:rPr>
        <w:t>%，第3次扣除其两个月服务费总额的</w:t>
      </w:r>
      <w:r w:rsidRPr="006E0F63">
        <w:rPr>
          <w:rFonts w:ascii="宋体" w:hAnsi="宋体"/>
          <w:sz w:val="22"/>
          <w:szCs w:val="22"/>
        </w:rPr>
        <w:t>10</w:t>
      </w:r>
      <w:r w:rsidRPr="006E0F63">
        <w:rPr>
          <w:rFonts w:ascii="宋体" w:hAnsi="宋体" w:hint="eastAsia"/>
          <w:sz w:val="22"/>
          <w:szCs w:val="22"/>
        </w:rPr>
        <w:t>%，以此类推；累计超过4次，甲方有权解除本合同，并追究乙方的违约责任，乙方需承担包括但不限于向甲方赔偿损失及支付合同价款30%的违约金等违约责任。</w:t>
      </w:r>
    </w:p>
    <w:p w14:paraId="0AA21436" w14:textId="77777777" w:rsidR="00AA4656" w:rsidRPr="006E0F63" w:rsidRDefault="00000000">
      <w:pPr>
        <w:numPr>
          <w:ilvl w:val="3"/>
          <w:numId w:val="35"/>
        </w:numPr>
        <w:snapToGrid w:val="0"/>
        <w:spacing w:line="440" w:lineRule="exact"/>
        <w:rPr>
          <w:rFonts w:ascii="宋体" w:hAnsi="宋体"/>
          <w:sz w:val="22"/>
          <w:szCs w:val="22"/>
        </w:rPr>
      </w:pPr>
      <w:r w:rsidRPr="006E0F63">
        <w:rPr>
          <w:rFonts w:ascii="宋体" w:hAnsi="宋体" w:hint="eastAsia"/>
          <w:sz w:val="22"/>
          <w:szCs w:val="22"/>
        </w:rPr>
        <w:t>经查实发现实际投入护理员名单（含人员、社保及证书）与投标时拟投入护理员名单不符（甲方允许调整的除外），第1次警告，第2次扣除其两个月服务费总额的</w:t>
      </w:r>
      <w:r w:rsidRPr="006E0F63">
        <w:rPr>
          <w:rFonts w:ascii="宋体" w:hAnsi="宋体"/>
          <w:sz w:val="22"/>
          <w:szCs w:val="22"/>
        </w:rPr>
        <w:t>5</w:t>
      </w:r>
      <w:r w:rsidRPr="006E0F63">
        <w:rPr>
          <w:rFonts w:ascii="宋体" w:hAnsi="宋体" w:hint="eastAsia"/>
          <w:sz w:val="22"/>
          <w:szCs w:val="22"/>
        </w:rPr>
        <w:t>%，第3次扣除其两个月服务费总额的</w:t>
      </w:r>
      <w:r w:rsidRPr="006E0F63">
        <w:rPr>
          <w:rFonts w:ascii="宋体" w:hAnsi="宋体"/>
          <w:sz w:val="22"/>
          <w:szCs w:val="22"/>
        </w:rPr>
        <w:t>10</w:t>
      </w:r>
      <w:r w:rsidRPr="006E0F63">
        <w:rPr>
          <w:rFonts w:ascii="宋体" w:hAnsi="宋体" w:hint="eastAsia"/>
          <w:sz w:val="22"/>
          <w:szCs w:val="22"/>
        </w:rPr>
        <w:t>%，以此类推；累计超过4次，甲方有权解除本合同，并追究乙方的违约责任，乙方需承担包括但不限于向甲方赔偿损失及支付合同价款30%的违约金等违约责任。</w:t>
      </w:r>
    </w:p>
    <w:p w14:paraId="06EE049B" w14:textId="77777777" w:rsidR="00AA4656" w:rsidRPr="006E0F63" w:rsidRDefault="00AA4656">
      <w:pPr>
        <w:pStyle w:val="af3"/>
        <w:rPr>
          <w:rFonts w:ascii="宋体" w:eastAsia="宋体" w:hAnsi="宋体"/>
        </w:rPr>
      </w:pPr>
    </w:p>
    <w:p w14:paraId="74336F7E" w14:textId="77777777" w:rsidR="00AA4656" w:rsidRPr="006E0F63" w:rsidRDefault="00AA4656">
      <w:pPr>
        <w:pStyle w:val="aff6"/>
        <w:rPr>
          <w:rFonts w:ascii="宋体" w:eastAsia="宋体" w:hAnsi="宋体"/>
        </w:rPr>
      </w:pPr>
    </w:p>
    <w:p w14:paraId="74493606" w14:textId="77777777" w:rsidR="00AA4656" w:rsidRPr="006E0F63" w:rsidRDefault="00000000">
      <w:pPr>
        <w:widowControl/>
        <w:numPr>
          <w:ilvl w:val="0"/>
          <w:numId w:val="35"/>
        </w:numPr>
        <w:tabs>
          <w:tab w:val="left" w:pos="851"/>
        </w:tabs>
        <w:snapToGrid w:val="0"/>
        <w:spacing w:line="440" w:lineRule="exact"/>
        <w:rPr>
          <w:rFonts w:ascii="宋体" w:hAnsi="宋体"/>
          <w:b/>
          <w:bCs/>
          <w:sz w:val="22"/>
          <w:szCs w:val="22"/>
        </w:rPr>
      </w:pPr>
      <w:r w:rsidRPr="006E0F63">
        <w:rPr>
          <w:rFonts w:ascii="宋体" w:hAnsi="宋体" w:hint="eastAsia"/>
          <w:b/>
          <w:bCs/>
          <w:sz w:val="22"/>
          <w:szCs w:val="22"/>
        </w:rPr>
        <w:lastRenderedPageBreak/>
        <w:t>监管措施</w:t>
      </w:r>
    </w:p>
    <w:bookmarkEnd w:id="264"/>
    <w:bookmarkEnd w:id="265"/>
    <w:p w14:paraId="37AA6AC2"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hint="eastAsia"/>
          <w:sz w:val="22"/>
          <w:szCs w:val="22"/>
          <w:lang w:bidi="zh-CN"/>
        </w:rPr>
        <w:t>（</w:t>
      </w:r>
      <w:r w:rsidRPr="006E0F63">
        <w:rPr>
          <w:rFonts w:ascii="宋体" w:hAnsi="宋体"/>
          <w:sz w:val="22"/>
          <w:szCs w:val="22"/>
          <w:lang w:bidi="zh-CN"/>
        </w:rPr>
        <w:t>1</w:t>
      </w:r>
      <w:r w:rsidRPr="006E0F63">
        <w:rPr>
          <w:rFonts w:ascii="宋体" w:hAnsi="宋体" w:hint="eastAsia"/>
          <w:sz w:val="22"/>
          <w:szCs w:val="22"/>
          <w:lang w:bidi="zh-CN"/>
        </w:rPr>
        <w:t>）采购人根据服务记录定期对服务单位进行核实与考核，包括现场考核、信息访问、社会调查、第三方评估等方式进行评审，具体考核办法由采购人制定，中标人须服从采购人的考核。</w:t>
      </w:r>
    </w:p>
    <w:p w14:paraId="1FCE6194"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hint="eastAsia"/>
          <w:sz w:val="22"/>
          <w:szCs w:val="22"/>
          <w:lang w:bidi="zh-CN"/>
        </w:rPr>
        <w:t>（</w:t>
      </w:r>
      <w:r w:rsidRPr="006E0F63">
        <w:rPr>
          <w:rFonts w:ascii="宋体" w:hAnsi="宋体"/>
          <w:sz w:val="22"/>
          <w:szCs w:val="22"/>
          <w:lang w:bidi="zh-CN"/>
        </w:rPr>
        <w:t>2</w:t>
      </w:r>
      <w:r w:rsidRPr="006E0F63">
        <w:rPr>
          <w:rFonts w:ascii="宋体" w:hAnsi="宋体" w:hint="eastAsia"/>
          <w:sz w:val="22"/>
          <w:szCs w:val="22"/>
          <w:lang w:bidi="zh-CN"/>
        </w:rPr>
        <w:t>）</w:t>
      </w:r>
      <w:r w:rsidRPr="006E0F63">
        <w:rPr>
          <w:rFonts w:ascii="宋体" w:hAnsi="宋体"/>
          <w:sz w:val="22"/>
          <w:szCs w:val="22"/>
          <w:lang w:bidi="zh-CN"/>
        </w:rPr>
        <w:t>中标</w:t>
      </w:r>
      <w:r w:rsidRPr="006E0F63">
        <w:rPr>
          <w:rFonts w:ascii="宋体" w:hAnsi="宋体" w:hint="eastAsia"/>
          <w:sz w:val="22"/>
          <w:szCs w:val="22"/>
          <w:lang w:bidi="zh-CN"/>
        </w:rPr>
        <w:t>人</w:t>
      </w:r>
      <w:r w:rsidRPr="006E0F63">
        <w:rPr>
          <w:rFonts w:ascii="宋体" w:hAnsi="宋体"/>
          <w:sz w:val="22"/>
          <w:szCs w:val="22"/>
          <w:lang w:bidi="zh-CN"/>
        </w:rPr>
        <w:t>接受主管部门监管和全社会监督。</w:t>
      </w:r>
    </w:p>
    <w:p w14:paraId="4B824115" w14:textId="77777777" w:rsidR="00AA4656" w:rsidRPr="006E0F63" w:rsidRDefault="00000000">
      <w:pPr>
        <w:autoSpaceDE w:val="0"/>
        <w:autoSpaceDN w:val="0"/>
        <w:adjustRightInd w:val="0"/>
        <w:snapToGrid w:val="0"/>
        <w:spacing w:line="440" w:lineRule="atLeast"/>
        <w:ind w:firstLineChars="196" w:firstLine="431"/>
        <w:textAlignment w:val="bottom"/>
        <w:rPr>
          <w:rFonts w:ascii="宋体" w:hAnsi="宋体"/>
          <w:sz w:val="22"/>
          <w:szCs w:val="22"/>
        </w:rPr>
      </w:pPr>
      <w:r w:rsidRPr="006E0F63">
        <w:rPr>
          <w:rFonts w:ascii="宋体" w:hAnsi="宋体" w:hint="eastAsia"/>
          <w:bCs/>
          <w:sz w:val="22"/>
          <w:szCs w:val="22"/>
        </w:rPr>
        <w:t>（3）</w:t>
      </w:r>
      <w:r w:rsidRPr="006E0F63">
        <w:rPr>
          <w:rFonts w:ascii="宋体" w:hAnsi="宋体" w:hint="eastAsia"/>
          <w:sz w:val="22"/>
          <w:szCs w:val="22"/>
        </w:rPr>
        <w:t>具体管理考核办法于合同签订时由采购人确定。</w:t>
      </w:r>
      <w:r w:rsidRPr="006E0F63">
        <w:rPr>
          <w:rFonts w:ascii="宋体" w:hAnsi="宋体" w:hint="eastAsia"/>
          <w:b/>
          <w:bCs/>
          <w:sz w:val="22"/>
          <w:szCs w:val="22"/>
        </w:rPr>
        <w:t>采购人在项目运行过程中可不断完善考核办法及细则，中标人必须无条件服从该项规定。</w:t>
      </w:r>
    </w:p>
    <w:p w14:paraId="5F07A60F" w14:textId="77777777" w:rsidR="00AA4656" w:rsidRPr="006E0F63" w:rsidRDefault="00AA4656">
      <w:pPr>
        <w:pStyle w:val="aff6"/>
        <w:rPr>
          <w:rFonts w:ascii="宋体" w:eastAsia="宋体" w:hAnsi="宋体"/>
        </w:rPr>
      </w:pPr>
    </w:p>
    <w:p w14:paraId="437A68B6" w14:textId="77777777" w:rsidR="00AA4656" w:rsidRPr="006E0F63" w:rsidRDefault="00000000">
      <w:pPr>
        <w:widowControl/>
        <w:numPr>
          <w:ilvl w:val="0"/>
          <w:numId w:val="35"/>
        </w:numPr>
        <w:tabs>
          <w:tab w:val="left" w:pos="851"/>
        </w:tabs>
        <w:snapToGrid w:val="0"/>
        <w:spacing w:line="440" w:lineRule="exact"/>
        <w:rPr>
          <w:rFonts w:ascii="宋体" w:hAnsi="宋体"/>
          <w:b/>
          <w:bCs/>
          <w:sz w:val="22"/>
          <w:szCs w:val="22"/>
        </w:rPr>
      </w:pPr>
      <w:r w:rsidRPr="006E0F63">
        <w:rPr>
          <w:rFonts w:ascii="宋体" w:hAnsi="宋体" w:hint="eastAsia"/>
          <w:b/>
          <w:bCs/>
          <w:sz w:val="22"/>
          <w:szCs w:val="22"/>
        </w:rPr>
        <w:t>人员及报价要求</w:t>
      </w:r>
    </w:p>
    <w:p w14:paraId="4A0FF119"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hint="eastAsia"/>
          <w:sz w:val="22"/>
          <w:szCs w:val="22"/>
          <w:lang w:bidi="zh-CN"/>
        </w:rPr>
        <w:t>1、</w:t>
      </w:r>
      <w:r w:rsidRPr="006E0F63">
        <w:rPr>
          <w:rFonts w:ascii="宋体" w:hAnsi="宋体"/>
          <w:sz w:val="22"/>
          <w:szCs w:val="22"/>
          <w:lang w:bidi="zh-CN"/>
        </w:rPr>
        <w:t>本项目</w:t>
      </w:r>
      <w:r w:rsidRPr="006E0F63">
        <w:rPr>
          <w:rFonts w:ascii="宋体" w:hAnsi="宋体" w:hint="eastAsia"/>
          <w:sz w:val="22"/>
          <w:szCs w:val="22"/>
          <w:lang w:bidi="zh-CN"/>
        </w:rPr>
        <w:t>投入配备人员由投标人按照所投标项的实际情况自行科学、合理测算，须列入投标文件中并作出具体的说明。</w:t>
      </w:r>
    </w:p>
    <w:p w14:paraId="60A123E5"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sz w:val="22"/>
          <w:szCs w:val="22"/>
          <w:lang w:bidi="zh-CN"/>
        </w:rPr>
        <w:t>2</w:t>
      </w:r>
      <w:r w:rsidRPr="006E0F63">
        <w:rPr>
          <w:rFonts w:ascii="宋体" w:hAnsi="宋体" w:hint="eastAsia"/>
          <w:sz w:val="22"/>
          <w:szCs w:val="22"/>
          <w:lang w:bidi="zh-CN"/>
        </w:rPr>
        <w:t>、投标人的项目负责人应具有相关养老服务经验，中标单位在承包期内，未经采购人的同意，不得变换项目负责人，如若不能兑现，视同违约处理。</w:t>
      </w:r>
    </w:p>
    <w:p w14:paraId="20EB03E6"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sz w:val="22"/>
          <w:szCs w:val="22"/>
          <w:lang w:bidi="zh-CN"/>
        </w:rPr>
        <w:t>3</w:t>
      </w:r>
      <w:r w:rsidRPr="006E0F63">
        <w:rPr>
          <w:rFonts w:ascii="宋体" w:hAnsi="宋体" w:hint="eastAsia"/>
          <w:sz w:val="22"/>
          <w:szCs w:val="22"/>
          <w:lang w:bidi="zh-CN"/>
        </w:rPr>
        <w:t>、服务所需人员均由中标人负责招聘、落实，并依法签订劳动合同，严禁招聘超龄人员或未成年人员或无自主劳动能力人员；</w:t>
      </w:r>
    </w:p>
    <w:p w14:paraId="7301641F"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sz w:val="22"/>
          <w:szCs w:val="22"/>
          <w:lang w:bidi="zh-CN"/>
        </w:rPr>
        <w:t>4</w:t>
      </w:r>
      <w:r w:rsidRPr="006E0F63">
        <w:rPr>
          <w:rFonts w:ascii="宋体" w:hAnsi="宋体" w:hint="eastAsia"/>
          <w:sz w:val="22"/>
          <w:szCs w:val="22"/>
          <w:lang w:bidi="zh-CN"/>
        </w:rPr>
        <w:t>、中标单位发放的人工工资不得低于瓯海区的最低工资标准，且需为其缴纳社保障和发放政府规定的其他福利（如高温费等）。</w:t>
      </w:r>
    </w:p>
    <w:p w14:paraId="176AE3BD"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sz w:val="22"/>
          <w:szCs w:val="22"/>
          <w:lang w:bidi="zh-CN"/>
        </w:rPr>
        <w:t>5</w:t>
      </w:r>
      <w:r w:rsidRPr="006E0F63">
        <w:rPr>
          <w:rFonts w:ascii="宋体" w:hAnsi="宋体" w:hint="eastAsia"/>
          <w:sz w:val="22"/>
          <w:szCs w:val="22"/>
          <w:lang w:bidi="zh-CN"/>
        </w:rPr>
        <w:t>、中标人应依法缴纳社会保障；依法为符合缴纳条件的员工缴纳养老保险、医疗保险、失业保险、生育保险、工伤保险；因客观原因无法及时缴纳社会保障的，须将单位缴纳数全额发放给员工；依法办理</w:t>
      </w:r>
      <w:r w:rsidRPr="006E0F63">
        <w:rPr>
          <w:rFonts w:ascii="宋体" w:hAnsi="宋体"/>
          <w:sz w:val="22"/>
          <w:szCs w:val="22"/>
          <w:lang w:bidi="zh-CN"/>
        </w:rPr>
        <w:t>社会保险（除必须的养老保险外，还应包括第三者责任保险和员工人身意外保险）。</w:t>
      </w:r>
    </w:p>
    <w:p w14:paraId="7AAF817A"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sz w:val="22"/>
          <w:szCs w:val="22"/>
          <w:lang w:bidi="zh-CN"/>
        </w:rPr>
        <w:t>6</w:t>
      </w:r>
      <w:r w:rsidRPr="006E0F63">
        <w:rPr>
          <w:rFonts w:ascii="宋体" w:hAnsi="宋体" w:hint="eastAsia"/>
          <w:sz w:val="22"/>
          <w:szCs w:val="22"/>
          <w:lang w:bidi="zh-CN"/>
        </w:rPr>
        <w:t>、中标人应严格执行轮休、加班及高温补贴政策，按相关规定标准补贴。</w:t>
      </w:r>
    </w:p>
    <w:p w14:paraId="3A0731E3"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sz w:val="22"/>
          <w:szCs w:val="22"/>
          <w:lang w:bidi="zh-CN"/>
        </w:rPr>
        <w:t>7</w:t>
      </w:r>
      <w:r w:rsidRPr="006E0F63">
        <w:rPr>
          <w:rFonts w:ascii="宋体" w:hAnsi="宋体" w:hint="eastAsia"/>
          <w:sz w:val="22"/>
          <w:szCs w:val="22"/>
          <w:lang w:bidi="zh-CN"/>
        </w:rPr>
        <w:t>、严格执行和落实服务人员工资福利待遇。</w:t>
      </w:r>
    </w:p>
    <w:p w14:paraId="4111A203" w14:textId="77777777" w:rsidR="00AA4656" w:rsidRPr="006E0F63" w:rsidRDefault="00000000">
      <w:pPr>
        <w:snapToGrid w:val="0"/>
        <w:spacing w:line="460" w:lineRule="atLeast"/>
        <w:ind w:firstLineChars="200" w:firstLine="442"/>
        <w:rPr>
          <w:rFonts w:ascii="宋体" w:hAnsi="宋体"/>
          <w:b/>
          <w:bCs/>
          <w:sz w:val="22"/>
          <w:szCs w:val="22"/>
          <w:u w:val="single"/>
          <w:lang w:bidi="zh-CN"/>
        </w:rPr>
      </w:pPr>
      <w:r w:rsidRPr="006E0F63">
        <w:rPr>
          <w:rFonts w:ascii="宋体" w:hAnsi="宋体"/>
          <w:b/>
          <w:bCs/>
          <w:sz w:val="22"/>
          <w:szCs w:val="22"/>
          <w:u w:val="single"/>
          <w:lang w:bidi="zh-CN"/>
        </w:rPr>
        <w:t>8</w:t>
      </w:r>
      <w:r w:rsidRPr="006E0F63">
        <w:rPr>
          <w:rFonts w:ascii="宋体" w:hAnsi="宋体" w:hint="eastAsia"/>
          <w:b/>
          <w:bCs/>
          <w:sz w:val="22"/>
          <w:szCs w:val="22"/>
          <w:u w:val="single"/>
          <w:lang w:bidi="zh-CN"/>
        </w:rPr>
        <w:t>、投标人必须具有医疗保健服务人员（执业护士或执业医师），并在投标文件中提供人员证书和社保证明（202</w:t>
      </w:r>
      <w:r w:rsidRPr="006E0F63">
        <w:rPr>
          <w:rFonts w:ascii="宋体" w:hAnsi="宋体"/>
          <w:b/>
          <w:bCs/>
          <w:sz w:val="22"/>
          <w:szCs w:val="22"/>
          <w:u w:val="single"/>
          <w:lang w:bidi="zh-CN"/>
        </w:rPr>
        <w:t>3</w:t>
      </w:r>
      <w:r w:rsidRPr="006E0F63">
        <w:rPr>
          <w:rFonts w:ascii="宋体" w:hAnsi="宋体" w:hint="eastAsia"/>
          <w:b/>
          <w:bCs/>
          <w:sz w:val="22"/>
          <w:szCs w:val="22"/>
          <w:u w:val="single"/>
          <w:lang w:bidi="zh-CN"/>
        </w:rPr>
        <w:t>年1月份以来，投标人为其人员连续缴纳2个月的社保证明），否则投标无效。</w:t>
      </w:r>
    </w:p>
    <w:p w14:paraId="5C81310B"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sz w:val="22"/>
          <w:szCs w:val="22"/>
          <w:lang w:bidi="zh-CN"/>
        </w:rPr>
        <w:t>9</w:t>
      </w:r>
      <w:r w:rsidRPr="006E0F63">
        <w:rPr>
          <w:rFonts w:ascii="宋体" w:hAnsi="宋体" w:hint="eastAsia"/>
          <w:sz w:val="22"/>
          <w:szCs w:val="22"/>
          <w:lang w:bidi="zh-CN"/>
        </w:rPr>
        <w:t>、每个标项服务人员配置不得少于15个人。</w:t>
      </w:r>
    </w:p>
    <w:p w14:paraId="634358AC" w14:textId="77777777" w:rsidR="00AA4656" w:rsidRPr="006E0F63" w:rsidRDefault="00000000">
      <w:pPr>
        <w:snapToGrid w:val="0"/>
        <w:spacing w:line="460" w:lineRule="atLeast"/>
        <w:ind w:firstLineChars="200" w:firstLine="440"/>
        <w:rPr>
          <w:rFonts w:ascii="宋体" w:hAnsi="宋体"/>
          <w:sz w:val="22"/>
          <w:szCs w:val="22"/>
          <w:lang w:bidi="zh-CN"/>
        </w:rPr>
      </w:pPr>
      <w:r w:rsidRPr="006E0F63">
        <w:rPr>
          <w:rFonts w:ascii="宋体" w:hAnsi="宋体"/>
          <w:sz w:val="22"/>
          <w:szCs w:val="22"/>
          <w:lang w:bidi="zh-CN"/>
        </w:rPr>
        <w:t>10</w:t>
      </w:r>
      <w:r w:rsidRPr="006E0F63">
        <w:rPr>
          <w:rFonts w:ascii="宋体" w:hAnsi="宋体" w:hint="eastAsia"/>
          <w:sz w:val="22"/>
          <w:szCs w:val="22"/>
          <w:lang w:bidi="zh-CN"/>
        </w:rPr>
        <w:t>、如老人或家属要求提供补贴标准外的服务内容的，应与老人或家属签订相应协议，发生任何纠纷由中标人自行承担负责。</w:t>
      </w:r>
    </w:p>
    <w:p w14:paraId="29ADAAFB" w14:textId="77777777" w:rsidR="00AA4656" w:rsidRPr="006E0F63" w:rsidRDefault="00000000">
      <w:pPr>
        <w:snapToGrid w:val="0"/>
        <w:spacing w:line="460" w:lineRule="atLeast"/>
        <w:ind w:firstLineChars="200" w:firstLine="442"/>
        <w:rPr>
          <w:rFonts w:ascii="宋体" w:hAnsi="宋体"/>
          <w:u w:val="single"/>
          <w:lang w:bidi="zh-CN"/>
        </w:rPr>
      </w:pPr>
      <w:r w:rsidRPr="006E0F63">
        <w:rPr>
          <w:rFonts w:ascii="宋体" w:hAnsi="宋体" w:hint="eastAsia"/>
          <w:b/>
          <w:sz w:val="22"/>
          <w:szCs w:val="22"/>
          <w:u w:val="single"/>
        </w:rPr>
        <w:t>1</w:t>
      </w:r>
      <w:r w:rsidRPr="006E0F63">
        <w:rPr>
          <w:rFonts w:ascii="宋体" w:hAnsi="宋体"/>
          <w:b/>
          <w:sz w:val="22"/>
          <w:szCs w:val="22"/>
          <w:u w:val="single"/>
        </w:rPr>
        <w:t>1</w:t>
      </w:r>
      <w:r w:rsidRPr="006E0F63">
        <w:rPr>
          <w:rFonts w:ascii="宋体" w:hAnsi="宋体" w:hint="eastAsia"/>
          <w:b/>
          <w:sz w:val="22"/>
          <w:szCs w:val="22"/>
          <w:u w:val="single"/>
        </w:rPr>
        <w:t>、采购人有权在合同签订前要求项目组人员备案：中标人须按其投标文件中说明提供项目负责人、服务人员的执业（或岗位）证书原件，且送至采购人处备案，并由采购人负责保管，人员证书在项目服务期满后1</w:t>
      </w:r>
      <w:r w:rsidRPr="006E0F63">
        <w:rPr>
          <w:rFonts w:ascii="宋体" w:hAnsi="宋体"/>
          <w:b/>
          <w:sz w:val="22"/>
          <w:szCs w:val="22"/>
          <w:u w:val="single"/>
        </w:rPr>
        <w:t>5</w:t>
      </w:r>
      <w:r w:rsidRPr="006E0F63">
        <w:rPr>
          <w:rFonts w:ascii="宋体" w:hAnsi="宋体" w:hint="eastAsia"/>
          <w:b/>
          <w:sz w:val="22"/>
          <w:szCs w:val="22"/>
          <w:u w:val="single"/>
        </w:rPr>
        <w:t>天内退还；如第一中标候选人未按要求备案，采购人</w:t>
      </w:r>
      <w:r w:rsidRPr="006E0F63">
        <w:rPr>
          <w:rFonts w:ascii="宋体" w:hAnsi="宋体"/>
          <w:b/>
          <w:sz w:val="22"/>
          <w:szCs w:val="22"/>
          <w:u w:val="single"/>
        </w:rPr>
        <w:t>可以按照</w:t>
      </w:r>
      <w:r w:rsidRPr="006E0F63">
        <w:rPr>
          <w:rFonts w:ascii="宋体" w:hAnsi="宋体" w:hint="eastAsia"/>
          <w:b/>
          <w:sz w:val="22"/>
          <w:szCs w:val="22"/>
          <w:u w:val="single"/>
        </w:rPr>
        <w:t>评标报告</w:t>
      </w:r>
      <w:r w:rsidRPr="006E0F63">
        <w:rPr>
          <w:rFonts w:ascii="宋体" w:hAnsi="宋体"/>
          <w:b/>
          <w:sz w:val="22"/>
          <w:szCs w:val="22"/>
          <w:u w:val="single"/>
        </w:rPr>
        <w:t>推荐的</w:t>
      </w:r>
      <w:r w:rsidRPr="006E0F63">
        <w:rPr>
          <w:rFonts w:ascii="宋体" w:hAnsi="宋体" w:hint="eastAsia"/>
          <w:b/>
          <w:sz w:val="22"/>
          <w:szCs w:val="22"/>
          <w:u w:val="single"/>
        </w:rPr>
        <w:t>标项</w:t>
      </w:r>
      <w:r w:rsidRPr="006E0F63">
        <w:rPr>
          <w:rFonts w:ascii="宋体" w:hAnsi="宋体"/>
          <w:b/>
          <w:sz w:val="22"/>
          <w:szCs w:val="22"/>
          <w:u w:val="single"/>
        </w:rPr>
        <w:t>中标候选人名单排序，确定</w:t>
      </w:r>
      <w:r w:rsidRPr="006E0F63">
        <w:rPr>
          <w:rFonts w:ascii="宋体" w:hAnsi="宋体" w:hint="eastAsia"/>
          <w:b/>
          <w:sz w:val="22"/>
          <w:szCs w:val="22"/>
          <w:u w:val="single"/>
        </w:rPr>
        <w:t>该标项</w:t>
      </w:r>
      <w:r w:rsidRPr="006E0F63">
        <w:rPr>
          <w:rFonts w:ascii="宋体" w:hAnsi="宋体"/>
          <w:b/>
          <w:sz w:val="22"/>
          <w:szCs w:val="22"/>
          <w:u w:val="single"/>
        </w:rPr>
        <w:t>下一</w:t>
      </w:r>
      <w:r w:rsidRPr="006E0F63">
        <w:rPr>
          <w:rFonts w:ascii="宋体" w:hAnsi="宋体" w:hint="eastAsia"/>
          <w:b/>
          <w:sz w:val="22"/>
          <w:szCs w:val="22"/>
          <w:u w:val="single"/>
        </w:rPr>
        <w:t>中标</w:t>
      </w:r>
      <w:r w:rsidRPr="006E0F63">
        <w:rPr>
          <w:rFonts w:ascii="宋体" w:hAnsi="宋体"/>
          <w:b/>
          <w:sz w:val="22"/>
          <w:szCs w:val="22"/>
          <w:u w:val="single"/>
        </w:rPr>
        <w:t>候选人为中标</w:t>
      </w:r>
      <w:r w:rsidRPr="006E0F63">
        <w:rPr>
          <w:rFonts w:ascii="宋体" w:hAnsi="宋体" w:hint="eastAsia"/>
          <w:b/>
          <w:sz w:val="22"/>
          <w:szCs w:val="22"/>
          <w:u w:val="single"/>
        </w:rPr>
        <w:t>人（如该标项下一中标候选人已确定为其它标项中标人，则该标项自动失去中标资格，采购人可确定其之后下一中标候选人为中标人），以此类推；采购人也可以重新组织采购。</w:t>
      </w:r>
    </w:p>
    <w:p w14:paraId="068539A0" w14:textId="77777777" w:rsidR="00AA4656" w:rsidRPr="006E0F63" w:rsidRDefault="00000000">
      <w:pPr>
        <w:spacing w:line="440" w:lineRule="exact"/>
        <w:ind w:firstLineChars="200" w:firstLine="442"/>
        <w:rPr>
          <w:rFonts w:ascii="宋体" w:hAnsi="宋体"/>
          <w:b/>
          <w:bCs/>
          <w:sz w:val="22"/>
          <w:szCs w:val="22"/>
          <w:u w:val="single"/>
        </w:rPr>
      </w:pPr>
      <w:r w:rsidRPr="006E0F63">
        <w:rPr>
          <w:rFonts w:ascii="宋体" w:hAnsi="宋体"/>
          <w:b/>
          <w:bCs/>
          <w:sz w:val="22"/>
          <w:szCs w:val="22"/>
          <w:u w:val="single"/>
        </w:rPr>
        <w:lastRenderedPageBreak/>
        <w:t>13</w:t>
      </w:r>
      <w:r w:rsidRPr="006E0F63">
        <w:rPr>
          <w:rFonts w:ascii="宋体" w:hAnsi="宋体" w:hint="eastAsia"/>
          <w:b/>
          <w:bCs/>
          <w:sz w:val="22"/>
          <w:szCs w:val="22"/>
          <w:u w:val="single"/>
        </w:rPr>
        <w:t>、采购人可要求预中标人或中标人提供其投标文件中提及的证书、证件原件进行复核。如发现提供虚假材料的，其投标无效，并按有关规定上报监管部门处理。</w:t>
      </w:r>
    </w:p>
    <w:p w14:paraId="40006BD1" w14:textId="77777777" w:rsidR="00AA4656" w:rsidRPr="006E0F63" w:rsidRDefault="00000000">
      <w:pPr>
        <w:spacing w:line="440" w:lineRule="exact"/>
        <w:ind w:firstLineChars="200" w:firstLine="442"/>
        <w:rPr>
          <w:rFonts w:ascii="宋体" w:hAnsi="宋体"/>
          <w:b/>
          <w:bCs/>
          <w:sz w:val="22"/>
          <w:szCs w:val="22"/>
          <w:u w:val="single"/>
        </w:rPr>
      </w:pPr>
      <w:r w:rsidRPr="006E0F63">
        <w:rPr>
          <w:rFonts w:ascii="宋体" w:hAnsi="宋体" w:hint="eastAsia"/>
          <w:b/>
          <w:bCs/>
          <w:sz w:val="22"/>
          <w:szCs w:val="22"/>
          <w:u w:val="single"/>
        </w:rPr>
        <w:t>1</w:t>
      </w:r>
      <w:r w:rsidRPr="006E0F63">
        <w:rPr>
          <w:rFonts w:ascii="宋体" w:hAnsi="宋体"/>
          <w:b/>
          <w:bCs/>
          <w:sz w:val="22"/>
          <w:szCs w:val="22"/>
          <w:u w:val="single"/>
        </w:rPr>
        <w:t>4</w:t>
      </w:r>
      <w:r w:rsidRPr="006E0F63">
        <w:rPr>
          <w:rFonts w:ascii="宋体" w:hAnsi="宋体" w:hint="eastAsia"/>
          <w:b/>
          <w:bCs/>
          <w:sz w:val="22"/>
          <w:szCs w:val="22"/>
          <w:u w:val="single"/>
        </w:rPr>
        <w:t>、如果在服务期间发生解除合同的情况，采购人有权从其他标项的服务商中择优选择一家作为过渡方服务该区域。</w:t>
      </w:r>
      <w:r w:rsidRPr="006E0F63">
        <w:rPr>
          <w:rFonts w:ascii="宋体" w:hAnsi="宋体"/>
          <w:b/>
          <w:bCs/>
          <w:sz w:val="22"/>
          <w:szCs w:val="22"/>
          <w:u w:val="single"/>
        </w:rPr>
        <w:t>采购人可以根据实际情况对过渡服务商进行评估，并确定服务项目、服务量、服务期限等具体事项。</w:t>
      </w:r>
    </w:p>
    <w:p w14:paraId="6B350FB5" w14:textId="77777777" w:rsidR="00AA4656" w:rsidRPr="006E0F63" w:rsidRDefault="00AA4656">
      <w:pPr>
        <w:pStyle w:val="af3"/>
        <w:rPr>
          <w:rFonts w:ascii="宋体" w:eastAsia="宋体" w:hAnsi="宋体"/>
        </w:rPr>
      </w:pPr>
    </w:p>
    <w:p w14:paraId="6DA88A56" w14:textId="77777777" w:rsidR="00AA4656" w:rsidRPr="006E0F63" w:rsidRDefault="00AA4656">
      <w:pPr>
        <w:rPr>
          <w:rFonts w:ascii="宋体" w:hAnsi="宋体"/>
        </w:rPr>
      </w:pPr>
    </w:p>
    <w:p w14:paraId="75D0018C" w14:textId="77777777" w:rsidR="00AA4656" w:rsidRPr="006E0F63" w:rsidRDefault="00000000">
      <w:pPr>
        <w:widowControl/>
        <w:jc w:val="left"/>
        <w:rPr>
          <w:rFonts w:ascii="宋体" w:hAnsi="宋体" w:cs="Arial Unicode MS"/>
          <w:b/>
          <w:bCs/>
          <w:sz w:val="36"/>
          <w:szCs w:val="36"/>
          <w:lang w:val="zh-CN"/>
        </w:rPr>
      </w:pPr>
      <w:bookmarkStart w:id="266" w:name="_Toc227057043"/>
      <w:bookmarkStart w:id="267" w:name="_Toc227489897"/>
      <w:bookmarkStart w:id="268" w:name="_Toc223717614"/>
      <w:bookmarkStart w:id="269" w:name="_Toc223933231"/>
      <w:bookmarkStart w:id="270" w:name="_Toc227056860"/>
      <w:bookmarkStart w:id="271" w:name="_Toc128060008"/>
      <w:r w:rsidRPr="006E0F63">
        <w:rPr>
          <w:rFonts w:ascii="宋体" w:hAnsi="宋体" w:cs="Arial Unicode MS"/>
          <w:sz w:val="36"/>
          <w:szCs w:val="36"/>
        </w:rPr>
        <w:br w:type="page"/>
      </w:r>
    </w:p>
    <w:p w14:paraId="47D83EE3" w14:textId="77777777" w:rsidR="00AA4656" w:rsidRPr="006E0F63" w:rsidRDefault="00000000">
      <w:pPr>
        <w:pStyle w:val="11"/>
        <w:spacing w:beforeLines="100" w:before="240"/>
        <w:rPr>
          <w:rFonts w:ascii="宋体" w:eastAsia="宋体" w:hAnsi="宋体" w:cs="Arial Unicode MS"/>
          <w:sz w:val="36"/>
          <w:szCs w:val="36"/>
        </w:rPr>
      </w:pPr>
      <w:r w:rsidRPr="006E0F63">
        <w:rPr>
          <w:rFonts w:ascii="宋体" w:eastAsia="宋体" w:hAnsi="宋体" w:cs="Arial Unicode MS" w:hint="eastAsia"/>
          <w:sz w:val="36"/>
          <w:szCs w:val="36"/>
        </w:rPr>
        <w:lastRenderedPageBreak/>
        <w:t xml:space="preserve">第五部分   </w:t>
      </w:r>
      <w:bookmarkEnd w:id="266"/>
      <w:bookmarkEnd w:id="267"/>
      <w:bookmarkEnd w:id="268"/>
      <w:bookmarkEnd w:id="269"/>
      <w:bookmarkEnd w:id="270"/>
      <w:r w:rsidRPr="006E0F63">
        <w:rPr>
          <w:rFonts w:ascii="宋体" w:eastAsia="宋体" w:hAnsi="宋体" w:hint="eastAsia"/>
          <w:sz w:val="36"/>
          <w:szCs w:val="36"/>
        </w:rPr>
        <w:t>评标原则及办法</w:t>
      </w:r>
      <w:bookmarkEnd w:id="271"/>
    </w:p>
    <w:p w14:paraId="4DF15B03" w14:textId="77777777" w:rsidR="00AA4656" w:rsidRPr="006E0F63" w:rsidRDefault="00000000">
      <w:pPr>
        <w:pStyle w:val="af3"/>
        <w:spacing w:after="0" w:line="360" w:lineRule="auto"/>
        <w:rPr>
          <w:rFonts w:ascii="宋体" w:eastAsia="宋体" w:hAnsi="宋体"/>
          <w:b/>
          <w:sz w:val="22"/>
          <w:szCs w:val="22"/>
        </w:rPr>
      </w:pPr>
      <w:bookmarkStart w:id="272" w:name="_Toc221356961"/>
      <w:bookmarkStart w:id="273" w:name="_Toc221356898"/>
      <w:r w:rsidRPr="006E0F63">
        <w:rPr>
          <w:rFonts w:ascii="宋体" w:eastAsia="宋体" w:hAnsi="宋体" w:hint="eastAsia"/>
          <w:b/>
          <w:sz w:val="22"/>
          <w:szCs w:val="22"/>
        </w:rPr>
        <w:t>一. 总  则</w:t>
      </w:r>
      <w:bookmarkEnd w:id="272"/>
      <w:bookmarkEnd w:id="273"/>
    </w:p>
    <w:p w14:paraId="3F3D660B" w14:textId="77777777" w:rsidR="00AA4656" w:rsidRPr="006E0F63" w:rsidRDefault="00000000">
      <w:pPr>
        <w:spacing w:line="360" w:lineRule="auto"/>
        <w:ind w:leftChars="209" w:left="439"/>
        <w:rPr>
          <w:rFonts w:ascii="宋体" w:hAnsi="宋体"/>
          <w:sz w:val="22"/>
          <w:szCs w:val="22"/>
        </w:rPr>
      </w:pPr>
      <w:r w:rsidRPr="006E0F63">
        <w:rPr>
          <w:rFonts w:ascii="宋体" w:hAnsi="宋体" w:hint="eastAsia"/>
          <w:sz w:val="22"/>
          <w:szCs w:val="22"/>
        </w:rPr>
        <w:t>评标工作遵循公平、公正、科学、择优原则和诚实、信誉、效率的服务原则，本着科学、严谨的态度，认真进行评标，最大限度的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318099AD" w14:textId="77777777" w:rsidR="00AA4656" w:rsidRPr="006E0F63" w:rsidRDefault="00000000">
      <w:pPr>
        <w:pStyle w:val="af3"/>
        <w:spacing w:after="0" w:line="360" w:lineRule="auto"/>
        <w:rPr>
          <w:rFonts w:ascii="宋体" w:eastAsia="宋体" w:hAnsi="宋体"/>
          <w:b/>
          <w:sz w:val="22"/>
          <w:szCs w:val="22"/>
        </w:rPr>
      </w:pPr>
      <w:bookmarkStart w:id="274" w:name="_Toc221356899"/>
      <w:bookmarkStart w:id="275" w:name="_Toc221356962"/>
      <w:r w:rsidRPr="006E0F63">
        <w:rPr>
          <w:rFonts w:ascii="宋体" w:eastAsia="宋体" w:hAnsi="宋体" w:hint="eastAsia"/>
          <w:b/>
          <w:sz w:val="22"/>
          <w:szCs w:val="22"/>
        </w:rPr>
        <w:t>二、评标组织</w:t>
      </w:r>
      <w:bookmarkEnd w:id="274"/>
      <w:bookmarkEnd w:id="275"/>
    </w:p>
    <w:p w14:paraId="2D9447FB" w14:textId="77777777" w:rsidR="00AA4656" w:rsidRPr="006E0F63" w:rsidRDefault="00000000">
      <w:pPr>
        <w:spacing w:line="360" w:lineRule="auto"/>
        <w:ind w:leftChars="209" w:left="439"/>
        <w:rPr>
          <w:rFonts w:ascii="宋体" w:hAnsi="宋体"/>
          <w:sz w:val="22"/>
          <w:szCs w:val="22"/>
        </w:rPr>
      </w:pPr>
      <w:r w:rsidRPr="006E0F63">
        <w:rPr>
          <w:rFonts w:ascii="宋体" w:hAnsi="宋体" w:hint="eastAsia"/>
          <w:sz w:val="22"/>
          <w:szCs w:val="22"/>
        </w:rPr>
        <w:t>评标工作由采购人依法组建的评标委员会负责，评标全过程由有关部门指导监督。全体评委应认真审阅招标文件，了解评委应履行或遵守的职责、义务和评标纪律,</w:t>
      </w:r>
      <w:r w:rsidRPr="006E0F63">
        <w:rPr>
          <w:rFonts w:ascii="宋体" w:hAnsi="宋体"/>
          <w:sz w:val="22"/>
          <w:szCs w:val="22"/>
        </w:rPr>
        <w:t xml:space="preserve"> 依法独立履行有关职责</w:t>
      </w:r>
      <w:r w:rsidRPr="006E0F63">
        <w:rPr>
          <w:rFonts w:ascii="宋体" w:hAnsi="宋体" w:hint="eastAsia"/>
          <w:sz w:val="22"/>
          <w:szCs w:val="22"/>
        </w:rPr>
        <w:t>。</w:t>
      </w:r>
    </w:p>
    <w:p w14:paraId="2C9A42A0" w14:textId="77777777" w:rsidR="00AA4656" w:rsidRPr="006E0F63" w:rsidRDefault="00000000">
      <w:pPr>
        <w:pStyle w:val="af3"/>
        <w:spacing w:after="0" w:line="360" w:lineRule="auto"/>
        <w:rPr>
          <w:rFonts w:ascii="宋体" w:eastAsia="宋体" w:hAnsi="宋体"/>
          <w:b/>
          <w:sz w:val="22"/>
          <w:szCs w:val="22"/>
        </w:rPr>
      </w:pPr>
      <w:bookmarkStart w:id="276" w:name="_Toc221356901"/>
      <w:bookmarkStart w:id="277" w:name="_Toc221356964"/>
      <w:r w:rsidRPr="006E0F63">
        <w:rPr>
          <w:rFonts w:ascii="宋体" w:eastAsia="宋体" w:hAnsi="宋体" w:hint="eastAsia"/>
          <w:b/>
          <w:sz w:val="22"/>
          <w:szCs w:val="22"/>
        </w:rPr>
        <w:t>三、评标办法</w:t>
      </w:r>
      <w:bookmarkEnd w:id="276"/>
      <w:bookmarkEnd w:id="277"/>
    </w:p>
    <w:p w14:paraId="34FAB0D1" w14:textId="77777777" w:rsidR="00AA4656" w:rsidRPr="006E0F63" w:rsidRDefault="00000000">
      <w:pPr>
        <w:spacing w:line="360" w:lineRule="auto"/>
        <w:ind w:leftChars="209" w:left="439"/>
        <w:rPr>
          <w:rFonts w:ascii="宋体" w:hAnsi="宋体"/>
          <w:sz w:val="22"/>
          <w:szCs w:val="22"/>
        </w:rPr>
      </w:pPr>
      <w:bookmarkStart w:id="278" w:name="_Toc221356965"/>
      <w:bookmarkStart w:id="279" w:name="_Toc221356902"/>
      <w:r w:rsidRPr="006E0F63">
        <w:rPr>
          <w:rFonts w:ascii="宋体" w:hAnsi="宋体" w:hint="eastAsia"/>
          <w:sz w:val="22"/>
          <w:szCs w:val="22"/>
        </w:rPr>
        <w:t>1、</w:t>
      </w:r>
      <w:r w:rsidRPr="006E0F63">
        <w:rPr>
          <w:rFonts w:ascii="宋体" w:hAnsi="宋体"/>
          <w:sz w:val="22"/>
          <w:szCs w:val="22"/>
        </w:rPr>
        <w:t>本</w:t>
      </w:r>
      <w:r w:rsidRPr="006E0F63">
        <w:rPr>
          <w:rFonts w:ascii="宋体" w:hAnsi="宋体" w:hint="eastAsia"/>
          <w:sz w:val="22"/>
          <w:szCs w:val="22"/>
        </w:rPr>
        <w:t>项目四个标项均</w:t>
      </w:r>
      <w:r w:rsidRPr="006E0F63">
        <w:rPr>
          <w:rFonts w:ascii="宋体" w:hAnsi="宋体"/>
          <w:sz w:val="22"/>
          <w:szCs w:val="22"/>
        </w:rPr>
        <w:t>采用综合评分法，即投标人最大限度地满足招标文件实质性要求的基础上，按照招标文件的各项因素进行综合评审后，</w:t>
      </w:r>
      <w:r w:rsidRPr="006E0F63">
        <w:rPr>
          <w:rFonts w:ascii="宋体" w:hAnsi="宋体"/>
          <w:sz w:val="22"/>
        </w:rPr>
        <w:t>以</w:t>
      </w:r>
      <w:r w:rsidRPr="006E0F63">
        <w:rPr>
          <w:rFonts w:ascii="宋体" w:hAnsi="宋体" w:hint="eastAsia"/>
          <w:sz w:val="22"/>
        </w:rPr>
        <w:t>综合</w:t>
      </w:r>
      <w:r w:rsidRPr="006E0F63">
        <w:rPr>
          <w:rFonts w:ascii="宋体" w:hAnsi="宋体"/>
          <w:sz w:val="22"/>
        </w:rPr>
        <w:t>得分</w:t>
      </w:r>
      <w:r w:rsidRPr="006E0F63">
        <w:rPr>
          <w:rFonts w:ascii="宋体" w:hAnsi="宋体" w:hint="eastAsia"/>
          <w:sz w:val="22"/>
        </w:rPr>
        <w:t>最高、次高及第三高的投标人为第一、第二和第三中标候选人</w:t>
      </w:r>
      <w:r w:rsidRPr="006E0F63">
        <w:rPr>
          <w:rFonts w:ascii="宋体" w:hAnsi="宋体"/>
          <w:sz w:val="22"/>
        </w:rPr>
        <w:t>的</w:t>
      </w:r>
      <w:r w:rsidRPr="006E0F63">
        <w:rPr>
          <w:rFonts w:ascii="宋体" w:hAnsi="宋体" w:hint="eastAsia"/>
          <w:sz w:val="22"/>
        </w:rPr>
        <w:t>评标</w:t>
      </w:r>
      <w:r w:rsidRPr="006E0F63">
        <w:rPr>
          <w:rFonts w:ascii="宋体" w:hAnsi="宋体"/>
          <w:sz w:val="22"/>
        </w:rPr>
        <w:t>方法</w:t>
      </w:r>
      <w:r w:rsidRPr="006E0F63">
        <w:rPr>
          <w:rFonts w:ascii="宋体" w:hAnsi="宋体" w:hint="eastAsia"/>
          <w:sz w:val="22"/>
        </w:rPr>
        <w:t>（综合得分相同的，按照投标报价由低到高的顺序推荐；综合得分且投标报价相同的，抽签决定）。</w:t>
      </w:r>
      <w:r w:rsidRPr="006E0F63">
        <w:rPr>
          <w:rFonts w:ascii="宋体" w:hAnsi="宋体"/>
          <w:sz w:val="22"/>
          <w:szCs w:val="22"/>
        </w:rPr>
        <w:t>根据</w:t>
      </w:r>
      <w:r w:rsidRPr="006E0F63">
        <w:rPr>
          <w:rFonts w:ascii="宋体" w:hAnsi="宋体" w:hint="eastAsia"/>
          <w:sz w:val="22"/>
          <w:szCs w:val="22"/>
        </w:rPr>
        <w:t>采购</w:t>
      </w:r>
      <w:r w:rsidRPr="006E0F63">
        <w:rPr>
          <w:rFonts w:ascii="宋体" w:hAnsi="宋体"/>
          <w:sz w:val="22"/>
          <w:szCs w:val="22"/>
        </w:rPr>
        <w:t>要求，总分设定为100分；其中商务技术</w:t>
      </w:r>
      <w:r w:rsidRPr="006E0F63">
        <w:rPr>
          <w:rFonts w:ascii="宋体" w:hAnsi="宋体" w:hint="eastAsia"/>
          <w:sz w:val="22"/>
          <w:szCs w:val="22"/>
        </w:rPr>
        <w:t>文件</w:t>
      </w:r>
      <w:r w:rsidRPr="006E0F63">
        <w:rPr>
          <w:rFonts w:ascii="宋体" w:hAnsi="宋体"/>
          <w:sz w:val="22"/>
          <w:szCs w:val="22"/>
        </w:rPr>
        <w:t>7</w:t>
      </w:r>
      <w:r w:rsidRPr="006E0F63">
        <w:rPr>
          <w:rFonts w:ascii="宋体" w:hAnsi="宋体" w:hint="eastAsia"/>
          <w:sz w:val="22"/>
          <w:szCs w:val="22"/>
        </w:rPr>
        <w:t>0</w:t>
      </w:r>
      <w:r w:rsidRPr="006E0F63">
        <w:rPr>
          <w:rFonts w:ascii="宋体" w:hAnsi="宋体"/>
          <w:sz w:val="22"/>
          <w:szCs w:val="22"/>
        </w:rPr>
        <w:t>分（技术权值7</w:t>
      </w:r>
      <w:r w:rsidRPr="006E0F63">
        <w:rPr>
          <w:rFonts w:ascii="宋体" w:hAnsi="宋体" w:hint="eastAsia"/>
          <w:sz w:val="22"/>
          <w:szCs w:val="22"/>
        </w:rPr>
        <w:t>0</w:t>
      </w:r>
      <w:r w:rsidRPr="006E0F63">
        <w:rPr>
          <w:rFonts w:ascii="宋体" w:hAnsi="宋体"/>
          <w:sz w:val="22"/>
          <w:szCs w:val="22"/>
        </w:rPr>
        <w:t>%），报价</w:t>
      </w:r>
      <w:r w:rsidRPr="006E0F63">
        <w:rPr>
          <w:rFonts w:ascii="宋体" w:hAnsi="宋体" w:hint="eastAsia"/>
          <w:sz w:val="22"/>
          <w:szCs w:val="22"/>
        </w:rPr>
        <w:t>文件</w:t>
      </w:r>
      <w:r w:rsidRPr="006E0F63">
        <w:rPr>
          <w:rFonts w:ascii="宋体" w:hAnsi="宋体"/>
          <w:sz w:val="22"/>
          <w:szCs w:val="22"/>
        </w:rPr>
        <w:t>3</w:t>
      </w:r>
      <w:r w:rsidRPr="006E0F63">
        <w:rPr>
          <w:rFonts w:ascii="宋体" w:hAnsi="宋体" w:hint="eastAsia"/>
          <w:sz w:val="22"/>
          <w:szCs w:val="22"/>
        </w:rPr>
        <w:t>0</w:t>
      </w:r>
      <w:r w:rsidRPr="006E0F63">
        <w:rPr>
          <w:rFonts w:ascii="宋体" w:hAnsi="宋体"/>
          <w:sz w:val="22"/>
          <w:szCs w:val="22"/>
        </w:rPr>
        <w:t>分（价格权值3</w:t>
      </w:r>
      <w:r w:rsidRPr="006E0F63">
        <w:rPr>
          <w:rFonts w:ascii="宋体" w:hAnsi="宋体" w:hint="eastAsia"/>
          <w:sz w:val="22"/>
          <w:szCs w:val="22"/>
        </w:rPr>
        <w:t>0</w:t>
      </w:r>
      <w:r w:rsidRPr="006E0F63">
        <w:rPr>
          <w:rFonts w:ascii="宋体" w:hAnsi="宋体"/>
          <w:sz w:val="22"/>
          <w:szCs w:val="22"/>
        </w:rPr>
        <w:t>%）。</w:t>
      </w:r>
    </w:p>
    <w:p w14:paraId="105E20B7" w14:textId="77777777" w:rsidR="00AA4656" w:rsidRPr="006E0F63" w:rsidRDefault="00000000">
      <w:pPr>
        <w:spacing w:line="360" w:lineRule="auto"/>
        <w:ind w:leftChars="209" w:left="439"/>
        <w:rPr>
          <w:rFonts w:ascii="宋体" w:hAnsi="宋体"/>
          <w:sz w:val="22"/>
          <w:szCs w:val="22"/>
        </w:rPr>
      </w:pPr>
      <w:r w:rsidRPr="006E0F63">
        <w:rPr>
          <w:rFonts w:ascii="宋体" w:hAnsi="宋体" w:hint="eastAsia"/>
          <w:b/>
          <w:sz w:val="22"/>
          <w:szCs w:val="22"/>
        </w:rPr>
        <w:t>2、本项目特对中标标项数量作如下规定：投标人在参加本项目投标时只能中标1个标项，如投标人在多个标项中综合得分排名最高，则按照标项号（一至四）顺序排列，优先确定标项号靠前的标项，即标项号靠前的标项作为其中标标项，并自动失去其它标项的中标资格。</w:t>
      </w:r>
    </w:p>
    <w:p w14:paraId="0619B758" w14:textId="77777777" w:rsidR="00AA4656" w:rsidRPr="006E0F63" w:rsidRDefault="00000000">
      <w:pPr>
        <w:pStyle w:val="af3"/>
        <w:spacing w:after="0" w:line="360" w:lineRule="auto"/>
        <w:rPr>
          <w:rFonts w:ascii="宋体" w:eastAsia="宋体" w:hAnsi="宋体"/>
          <w:b/>
          <w:sz w:val="22"/>
          <w:szCs w:val="22"/>
        </w:rPr>
      </w:pPr>
      <w:r w:rsidRPr="006E0F63">
        <w:rPr>
          <w:rFonts w:ascii="宋体" w:eastAsia="宋体" w:hAnsi="宋体" w:hint="eastAsia"/>
          <w:b/>
          <w:sz w:val="22"/>
          <w:szCs w:val="22"/>
        </w:rPr>
        <w:t>四、</w:t>
      </w:r>
      <w:bookmarkEnd w:id="278"/>
      <w:bookmarkEnd w:id="279"/>
      <w:r w:rsidRPr="006E0F63">
        <w:rPr>
          <w:rFonts w:ascii="宋体" w:eastAsia="宋体" w:hAnsi="宋体" w:hint="eastAsia"/>
          <w:b/>
          <w:sz w:val="22"/>
          <w:szCs w:val="22"/>
        </w:rPr>
        <w:t>评标内容及标准（标项一~四）</w:t>
      </w:r>
    </w:p>
    <w:p w14:paraId="239B5A8D" w14:textId="77777777" w:rsidR="00AA4656" w:rsidRPr="006E0F63" w:rsidRDefault="00000000">
      <w:pPr>
        <w:spacing w:line="360" w:lineRule="auto"/>
        <w:rPr>
          <w:rFonts w:ascii="宋体" w:hAnsi="宋体"/>
          <w:sz w:val="22"/>
          <w:szCs w:val="22"/>
        </w:rPr>
      </w:pPr>
      <w:r w:rsidRPr="006E0F63">
        <w:rPr>
          <w:rFonts w:ascii="宋体" w:hAnsi="宋体" w:hint="eastAsia"/>
          <w:sz w:val="22"/>
          <w:szCs w:val="22"/>
        </w:rPr>
        <w:t>1、 商务技术分的评定（</w:t>
      </w:r>
      <w:r w:rsidRPr="006E0F63">
        <w:rPr>
          <w:rFonts w:ascii="宋体" w:hAnsi="宋体"/>
          <w:sz w:val="22"/>
          <w:szCs w:val="22"/>
        </w:rPr>
        <w:t>7</w:t>
      </w:r>
      <w:r w:rsidRPr="006E0F63">
        <w:rPr>
          <w:rFonts w:ascii="宋体" w:hAnsi="宋体" w:hint="eastAsia"/>
          <w:sz w:val="22"/>
          <w:szCs w:val="22"/>
        </w:rPr>
        <w:t>0分）</w:t>
      </w:r>
    </w:p>
    <w:p w14:paraId="19ED93D0" w14:textId="77777777" w:rsidR="00AA4656" w:rsidRPr="006E0F63" w:rsidRDefault="00000000">
      <w:pPr>
        <w:spacing w:line="360" w:lineRule="auto"/>
        <w:ind w:leftChars="209" w:left="439"/>
        <w:rPr>
          <w:rFonts w:ascii="宋体" w:hAnsi="宋体"/>
          <w:sz w:val="22"/>
          <w:szCs w:val="22"/>
        </w:rPr>
      </w:pPr>
      <w:r w:rsidRPr="006E0F63">
        <w:rPr>
          <w:rFonts w:ascii="宋体" w:hAnsi="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559"/>
        <w:gridCol w:w="992"/>
        <w:gridCol w:w="6234"/>
        <w:gridCol w:w="998"/>
        <w:gridCol w:w="6"/>
      </w:tblGrid>
      <w:tr w:rsidR="006E0F63" w:rsidRPr="006E0F63" w14:paraId="61EB64A5" w14:textId="77777777">
        <w:trPr>
          <w:gridAfter w:val="1"/>
          <w:wAfter w:w="6" w:type="dxa"/>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4A4C5C11" w14:textId="77777777" w:rsidR="00AA4656" w:rsidRPr="006E0F63" w:rsidRDefault="00000000">
            <w:pPr>
              <w:jc w:val="center"/>
              <w:rPr>
                <w:rFonts w:ascii="宋体" w:hAnsi="宋体"/>
                <w:sz w:val="22"/>
                <w:szCs w:val="22"/>
              </w:rPr>
            </w:pPr>
            <w:r w:rsidRPr="006E0F63">
              <w:rPr>
                <w:rFonts w:ascii="宋体" w:hAnsi="宋体" w:hint="eastAsia"/>
                <w:sz w:val="22"/>
                <w:szCs w:val="22"/>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6E74D948" w14:textId="77777777" w:rsidR="00AA4656" w:rsidRPr="006E0F63" w:rsidRDefault="00000000">
            <w:pPr>
              <w:jc w:val="center"/>
              <w:rPr>
                <w:rFonts w:ascii="宋体" w:hAnsi="宋体"/>
                <w:sz w:val="22"/>
                <w:szCs w:val="22"/>
              </w:rPr>
            </w:pPr>
            <w:r w:rsidRPr="006E0F63">
              <w:rPr>
                <w:rFonts w:ascii="宋体" w:hAnsi="宋体" w:hint="eastAsia"/>
                <w:sz w:val="22"/>
                <w:szCs w:val="22"/>
              </w:rPr>
              <w:t>评分内容</w:t>
            </w:r>
          </w:p>
        </w:tc>
        <w:tc>
          <w:tcPr>
            <w:tcW w:w="992" w:type="dxa"/>
            <w:tcBorders>
              <w:top w:val="single" w:sz="4" w:space="0" w:color="auto"/>
              <w:left w:val="single" w:sz="4" w:space="0" w:color="auto"/>
              <w:bottom w:val="single" w:sz="4" w:space="0" w:color="auto"/>
              <w:right w:val="single" w:sz="4" w:space="0" w:color="auto"/>
            </w:tcBorders>
            <w:vAlign w:val="center"/>
          </w:tcPr>
          <w:p w14:paraId="13C08895" w14:textId="77777777" w:rsidR="00AA4656" w:rsidRPr="006E0F63" w:rsidRDefault="00000000">
            <w:pPr>
              <w:jc w:val="center"/>
              <w:rPr>
                <w:rFonts w:ascii="宋体" w:hAnsi="宋体"/>
                <w:sz w:val="22"/>
                <w:szCs w:val="22"/>
              </w:rPr>
            </w:pPr>
            <w:r w:rsidRPr="006E0F63">
              <w:rPr>
                <w:rFonts w:ascii="宋体" w:hAnsi="宋体" w:hint="eastAsia"/>
                <w:sz w:val="22"/>
                <w:szCs w:val="22"/>
              </w:rPr>
              <w:t>分值</w:t>
            </w:r>
          </w:p>
        </w:tc>
        <w:tc>
          <w:tcPr>
            <w:tcW w:w="6234" w:type="dxa"/>
            <w:tcBorders>
              <w:top w:val="single" w:sz="4" w:space="0" w:color="auto"/>
              <w:left w:val="single" w:sz="4" w:space="0" w:color="auto"/>
              <w:bottom w:val="single" w:sz="4" w:space="0" w:color="auto"/>
              <w:right w:val="single" w:sz="4" w:space="0" w:color="auto"/>
            </w:tcBorders>
            <w:vAlign w:val="center"/>
          </w:tcPr>
          <w:p w14:paraId="5C44857B" w14:textId="77777777" w:rsidR="00AA4656" w:rsidRPr="006E0F63" w:rsidRDefault="00000000">
            <w:pPr>
              <w:jc w:val="center"/>
              <w:rPr>
                <w:rFonts w:ascii="宋体" w:hAnsi="宋体"/>
                <w:sz w:val="22"/>
                <w:szCs w:val="22"/>
              </w:rPr>
            </w:pPr>
            <w:r w:rsidRPr="006E0F63">
              <w:rPr>
                <w:rFonts w:ascii="宋体" w:hAnsi="宋体" w:hint="eastAsia"/>
                <w:sz w:val="22"/>
                <w:szCs w:val="22"/>
              </w:rPr>
              <w:t>评分要点及说明</w:t>
            </w:r>
          </w:p>
        </w:tc>
        <w:tc>
          <w:tcPr>
            <w:tcW w:w="998" w:type="dxa"/>
            <w:tcBorders>
              <w:top w:val="single" w:sz="4" w:space="0" w:color="auto"/>
              <w:left w:val="single" w:sz="4" w:space="0" w:color="auto"/>
              <w:bottom w:val="single" w:sz="4" w:space="0" w:color="auto"/>
              <w:right w:val="single" w:sz="4" w:space="0" w:color="auto"/>
            </w:tcBorders>
            <w:vAlign w:val="center"/>
          </w:tcPr>
          <w:p w14:paraId="4BC1B938" w14:textId="77777777" w:rsidR="00AA4656" w:rsidRPr="006E0F63" w:rsidRDefault="00000000">
            <w:pPr>
              <w:jc w:val="center"/>
              <w:rPr>
                <w:rFonts w:ascii="宋体" w:hAnsi="宋体"/>
                <w:sz w:val="22"/>
                <w:szCs w:val="22"/>
              </w:rPr>
            </w:pPr>
            <w:r w:rsidRPr="006E0F63">
              <w:rPr>
                <w:rFonts w:ascii="宋体" w:hAnsi="宋体" w:hint="eastAsia"/>
                <w:sz w:val="22"/>
                <w:szCs w:val="22"/>
              </w:rPr>
              <w:t>备注</w:t>
            </w:r>
          </w:p>
        </w:tc>
      </w:tr>
      <w:tr w:rsidR="006E0F63" w:rsidRPr="006E0F63" w14:paraId="0F18D9E0" w14:textId="77777777">
        <w:trPr>
          <w:gridAfter w:val="1"/>
          <w:wAfter w:w="6" w:type="dxa"/>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1E80FCD6" w14:textId="77777777" w:rsidR="00AA4656" w:rsidRPr="006E0F63" w:rsidRDefault="00000000">
            <w:pPr>
              <w:jc w:val="center"/>
              <w:rPr>
                <w:rFonts w:ascii="宋体" w:hAnsi="宋体"/>
                <w:sz w:val="22"/>
                <w:szCs w:val="22"/>
              </w:rPr>
            </w:pPr>
            <w:r w:rsidRPr="006E0F63">
              <w:rPr>
                <w:rFonts w:ascii="宋体" w:hAnsi="宋体" w:hint="eastAsia"/>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7070FD" w14:textId="77777777" w:rsidR="00AA4656" w:rsidRPr="006E0F63" w:rsidRDefault="00000000">
            <w:pPr>
              <w:jc w:val="center"/>
              <w:rPr>
                <w:rFonts w:ascii="宋体" w:hAnsi="宋体"/>
                <w:sz w:val="22"/>
                <w:szCs w:val="22"/>
              </w:rPr>
            </w:pPr>
            <w:r w:rsidRPr="006E0F63">
              <w:rPr>
                <w:rFonts w:ascii="宋体" w:hAnsi="宋体" w:hint="eastAsia"/>
                <w:sz w:val="22"/>
                <w:szCs w:val="22"/>
              </w:rPr>
              <w:t>投标人项目业绩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55AB6C2E" w14:textId="77777777" w:rsidR="00AA4656" w:rsidRPr="006E0F63" w:rsidRDefault="00000000">
            <w:pPr>
              <w:jc w:val="center"/>
              <w:rPr>
                <w:rFonts w:ascii="宋体" w:hAnsi="宋体"/>
                <w:sz w:val="22"/>
                <w:szCs w:val="22"/>
              </w:rPr>
            </w:pPr>
            <w:r w:rsidRPr="006E0F63">
              <w:rPr>
                <w:rFonts w:ascii="宋体" w:hAnsi="宋体" w:hint="eastAsia"/>
                <w:sz w:val="22"/>
                <w:szCs w:val="22"/>
              </w:rPr>
              <w:t>0-2分</w:t>
            </w:r>
          </w:p>
        </w:tc>
        <w:tc>
          <w:tcPr>
            <w:tcW w:w="6234" w:type="dxa"/>
            <w:tcBorders>
              <w:top w:val="single" w:sz="4" w:space="0" w:color="auto"/>
              <w:left w:val="single" w:sz="4" w:space="0" w:color="auto"/>
              <w:bottom w:val="single" w:sz="4" w:space="0" w:color="auto"/>
              <w:right w:val="single" w:sz="4" w:space="0" w:color="auto"/>
            </w:tcBorders>
            <w:vAlign w:val="center"/>
          </w:tcPr>
          <w:p w14:paraId="2C620B7C" w14:textId="77777777" w:rsidR="00AA4656" w:rsidRPr="006E0F63" w:rsidRDefault="00000000">
            <w:pPr>
              <w:rPr>
                <w:rFonts w:ascii="宋体" w:hAnsi="宋体"/>
              </w:rPr>
            </w:pPr>
            <w:r w:rsidRPr="006E0F63">
              <w:rPr>
                <w:rFonts w:ascii="宋体" w:hAnsi="宋体" w:hint="eastAsia"/>
                <w:sz w:val="22"/>
                <w:szCs w:val="22"/>
              </w:rPr>
              <w:t>投标人每提供1个2017年1月1日以来承担政府部门（含事业单位）养老类项目业绩的得</w:t>
            </w:r>
            <w:r w:rsidRPr="006E0F63">
              <w:rPr>
                <w:rFonts w:ascii="宋体" w:hAnsi="宋体"/>
                <w:sz w:val="22"/>
                <w:szCs w:val="22"/>
              </w:rPr>
              <w:t>2</w:t>
            </w:r>
            <w:r w:rsidRPr="006E0F63">
              <w:rPr>
                <w:rFonts w:ascii="宋体" w:hAnsi="宋体" w:hint="eastAsia"/>
                <w:sz w:val="22"/>
                <w:szCs w:val="22"/>
              </w:rPr>
              <w:t>分。证明材料以合同为准，时间以合同签订时间为准。</w:t>
            </w:r>
          </w:p>
        </w:tc>
        <w:tc>
          <w:tcPr>
            <w:tcW w:w="998" w:type="dxa"/>
            <w:tcBorders>
              <w:top w:val="single" w:sz="4" w:space="0" w:color="auto"/>
              <w:left w:val="single" w:sz="4" w:space="0" w:color="auto"/>
              <w:bottom w:val="single" w:sz="4" w:space="0" w:color="auto"/>
              <w:right w:val="single" w:sz="4" w:space="0" w:color="auto"/>
            </w:tcBorders>
            <w:vAlign w:val="center"/>
          </w:tcPr>
          <w:p w14:paraId="485F67AB" w14:textId="77777777" w:rsidR="00AA4656" w:rsidRPr="006E0F63" w:rsidRDefault="00000000">
            <w:pPr>
              <w:jc w:val="center"/>
              <w:rPr>
                <w:rFonts w:ascii="宋体" w:hAnsi="宋体"/>
                <w:sz w:val="22"/>
                <w:szCs w:val="22"/>
              </w:rPr>
            </w:pPr>
            <w:r w:rsidRPr="006E0F63">
              <w:rPr>
                <w:rFonts w:ascii="宋体" w:hAnsi="宋体" w:hint="eastAsia"/>
                <w:sz w:val="22"/>
                <w:szCs w:val="22"/>
              </w:rPr>
              <w:t>客观分</w:t>
            </w:r>
          </w:p>
        </w:tc>
      </w:tr>
      <w:tr w:rsidR="006E0F63" w:rsidRPr="006E0F63" w14:paraId="3EFFC942" w14:textId="77777777">
        <w:trPr>
          <w:gridAfter w:val="1"/>
          <w:wAfter w:w="6" w:type="dxa"/>
          <w:trHeight w:val="425"/>
          <w:jc w:val="center"/>
        </w:trPr>
        <w:tc>
          <w:tcPr>
            <w:tcW w:w="561" w:type="dxa"/>
            <w:vMerge w:val="restart"/>
            <w:tcBorders>
              <w:top w:val="single" w:sz="4" w:space="0" w:color="auto"/>
              <w:left w:val="single" w:sz="4" w:space="0" w:color="auto"/>
              <w:right w:val="single" w:sz="4" w:space="0" w:color="auto"/>
            </w:tcBorders>
            <w:vAlign w:val="center"/>
          </w:tcPr>
          <w:p w14:paraId="476B162E" w14:textId="77777777" w:rsidR="00AA4656" w:rsidRPr="006E0F63" w:rsidRDefault="00000000">
            <w:pPr>
              <w:jc w:val="center"/>
              <w:rPr>
                <w:rFonts w:ascii="宋体" w:hAnsi="宋体"/>
                <w:sz w:val="22"/>
                <w:szCs w:val="22"/>
              </w:rPr>
            </w:pPr>
            <w:r w:rsidRPr="006E0F63">
              <w:rPr>
                <w:rFonts w:ascii="宋体" w:hAnsi="宋体" w:hint="eastAsia"/>
                <w:sz w:val="22"/>
                <w:szCs w:val="22"/>
              </w:rPr>
              <w:t>2</w:t>
            </w:r>
          </w:p>
        </w:tc>
        <w:tc>
          <w:tcPr>
            <w:tcW w:w="1559" w:type="dxa"/>
            <w:vMerge w:val="restart"/>
            <w:tcBorders>
              <w:top w:val="single" w:sz="4" w:space="0" w:color="auto"/>
              <w:left w:val="single" w:sz="4" w:space="0" w:color="auto"/>
              <w:right w:val="single" w:sz="4" w:space="0" w:color="auto"/>
            </w:tcBorders>
            <w:vAlign w:val="center"/>
          </w:tcPr>
          <w:p w14:paraId="723EB834" w14:textId="77777777" w:rsidR="00AA4656" w:rsidRPr="006E0F63" w:rsidRDefault="00000000">
            <w:pPr>
              <w:jc w:val="center"/>
              <w:rPr>
                <w:rFonts w:ascii="宋体" w:hAnsi="宋体"/>
                <w:sz w:val="22"/>
                <w:szCs w:val="22"/>
              </w:rPr>
            </w:pPr>
            <w:r w:rsidRPr="006E0F63">
              <w:rPr>
                <w:rFonts w:ascii="宋体" w:hAnsi="宋体" w:hint="eastAsia"/>
                <w:sz w:val="22"/>
                <w:szCs w:val="22"/>
              </w:rPr>
              <w:t>拟派团队人员</w:t>
            </w:r>
          </w:p>
        </w:tc>
        <w:tc>
          <w:tcPr>
            <w:tcW w:w="992" w:type="dxa"/>
            <w:tcBorders>
              <w:top w:val="single" w:sz="4" w:space="0" w:color="auto"/>
              <w:left w:val="single" w:sz="4" w:space="0" w:color="auto"/>
              <w:bottom w:val="single" w:sz="4" w:space="0" w:color="auto"/>
              <w:right w:val="single" w:sz="4" w:space="0" w:color="auto"/>
            </w:tcBorders>
            <w:vAlign w:val="center"/>
          </w:tcPr>
          <w:p w14:paraId="6B2D8665" w14:textId="77777777" w:rsidR="00AA4656" w:rsidRPr="006E0F63" w:rsidRDefault="00000000">
            <w:pPr>
              <w:jc w:val="center"/>
              <w:rPr>
                <w:rFonts w:ascii="宋体" w:hAnsi="宋体"/>
                <w:sz w:val="22"/>
                <w:szCs w:val="22"/>
              </w:rPr>
            </w:pPr>
            <w:r w:rsidRPr="006E0F63">
              <w:rPr>
                <w:rFonts w:ascii="宋体" w:hAnsi="宋体" w:hint="eastAsia"/>
                <w:sz w:val="22"/>
                <w:szCs w:val="22"/>
              </w:rPr>
              <w:t>0-5分</w:t>
            </w:r>
          </w:p>
        </w:tc>
        <w:tc>
          <w:tcPr>
            <w:tcW w:w="6234" w:type="dxa"/>
            <w:tcBorders>
              <w:top w:val="single" w:sz="4" w:space="0" w:color="auto"/>
              <w:left w:val="single" w:sz="4" w:space="0" w:color="auto"/>
              <w:bottom w:val="single" w:sz="4" w:space="0" w:color="auto"/>
              <w:right w:val="single" w:sz="4" w:space="0" w:color="auto"/>
            </w:tcBorders>
            <w:vAlign w:val="center"/>
          </w:tcPr>
          <w:p w14:paraId="4C89B2EC" w14:textId="77777777" w:rsidR="00AA4656" w:rsidRPr="006E0F63" w:rsidRDefault="00000000">
            <w:pPr>
              <w:rPr>
                <w:rFonts w:ascii="宋体" w:hAnsi="宋体"/>
                <w:sz w:val="22"/>
                <w:szCs w:val="22"/>
              </w:rPr>
            </w:pPr>
            <w:r w:rsidRPr="006E0F63">
              <w:rPr>
                <w:rFonts w:ascii="宋体" w:hAnsi="宋体" w:hint="eastAsia"/>
                <w:sz w:val="22"/>
                <w:szCs w:val="22"/>
              </w:rPr>
              <w:t>1、拟投入项目负责人具有</w:t>
            </w:r>
            <w:r w:rsidRPr="006E0F63">
              <w:rPr>
                <w:rFonts w:ascii="宋体" w:hAnsi="宋体"/>
                <w:sz w:val="22"/>
                <w:szCs w:val="22"/>
              </w:rPr>
              <w:t>人社</w:t>
            </w:r>
            <w:r w:rsidRPr="006E0F63">
              <w:rPr>
                <w:rFonts w:ascii="宋体" w:hAnsi="宋体" w:hint="eastAsia"/>
                <w:sz w:val="22"/>
                <w:szCs w:val="22"/>
              </w:rPr>
              <w:t>部门或</w:t>
            </w:r>
            <w:r w:rsidRPr="006E0F63">
              <w:rPr>
                <w:rFonts w:ascii="宋体" w:hAnsi="宋体"/>
                <w:sz w:val="22"/>
                <w:szCs w:val="22"/>
              </w:rPr>
              <w:t>人社部门确认的职业技能等级认定机构</w:t>
            </w:r>
            <w:r w:rsidRPr="006E0F63">
              <w:rPr>
                <w:rFonts w:ascii="宋体" w:hAnsi="宋体" w:hint="eastAsia"/>
                <w:sz w:val="22"/>
                <w:szCs w:val="22"/>
              </w:rPr>
              <w:t>颁发的养老护理员证书或助理社会工作师及以上资格证书的得2分；</w:t>
            </w:r>
          </w:p>
          <w:p w14:paraId="59A1E6AB" w14:textId="77777777" w:rsidR="00AA4656" w:rsidRPr="006E0F63" w:rsidRDefault="00000000">
            <w:pPr>
              <w:rPr>
                <w:rFonts w:ascii="宋体" w:hAnsi="宋体"/>
                <w:sz w:val="22"/>
                <w:szCs w:val="22"/>
              </w:rPr>
            </w:pPr>
            <w:r w:rsidRPr="006E0F63">
              <w:rPr>
                <w:rFonts w:ascii="宋体" w:hAnsi="宋体" w:hint="eastAsia"/>
                <w:sz w:val="22"/>
                <w:szCs w:val="22"/>
              </w:rPr>
              <w:t>2、项目负责人具有从事养老工作经历，提供</w:t>
            </w:r>
            <w:r w:rsidRPr="007A06A7">
              <w:rPr>
                <w:rFonts w:ascii="宋体" w:hAnsi="宋体" w:hint="eastAsia"/>
                <w:sz w:val="22"/>
                <w:szCs w:val="22"/>
              </w:rPr>
              <w:t>近3年内作为项目负责人和街道、乡镇及以上政府机构签订的养老类协议或</w:t>
            </w:r>
            <w:r w:rsidRPr="006E0F63">
              <w:rPr>
                <w:rFonts w:ascii="宋体" w:hAnsi="宋体" w:hint="eastAsia"/>
                <w:sz w:val="22"/>
                <w:szCs w:val="22"/>
              </w:rPr>
              <w:t>合同的得3分，无则不得分；项目负责人后期未经采购人同意不得变更。</w:t>
            </w:r>
          </w:p>
          <w:p w14:paraId="331B0D48" w14:textId="77777777" w:rsidR="00AA4656" w:rsidRPr="006E0F63" w:rsidRDefault="00000000">
            <w:pPr>
              <w:rPr>
                <w:rFonts w:ascii="宋体" w:hAnsi="宋体"/>
                <w:sz w:val="22"/>
                <w:szCs w:val="22"/>
              </w:rPr>
            </w:pPr>
            <w:r w:rsidRPr="006E0F63">
              <w:rPr>
                <w:rFonts w:ascii="宋体" w:hAnsi="宋体" w:hint="eastAsia"/>
                <w:sz w:val="22"/>
                <w:szCs w:val="22"/>
              </w:rPr>
              <w:t>注：提供①人员证书②202</w:t>
            </w:r>
            <w:r w:rsidRPr="006E0F63">
              <w:rPr>
                <w:rFonts w:ascii="宋体" w:hAnsi="宋体"/>
                <w:sz w:val="22"/>
                <w:szCs w:val="22"/>
              </w:rPr>
              <w:t>3</w:t>
            </w:r>
            <w:r w:rsidRPr="006E0F63">
              <w:rPr>
                <w:rFonts w:ascii="宋体" w:hAnsi="宋体" w:hint="eastAsia"/>
                <w:sz w:val="22"/>
                <w:szCs w:val="22"/>
              </w:rPr>
              <w:t>年1月份以来，投标人为其人员连续缴纳2个月的社保证明，否则不予认可。</w:t>
            </w:r>
          </w:p>
        </w:tc>
        <w:tc>
          <w:tcPr>
            <w:tcW w:w="998" w:type="dxa"/>
            <w:tcBorders>
              <w:top w:val="single" w:sz="4" w:space="0" w:color="auto"/>
              <w:left w:val="single" w:sz="4" w:space="0" w:color="auto"/>
              <w:bottom w:val="single" w:sz="4" w:space="0" w:color="auto"/>
              <w:right w:val="single" w:sz="4" w:space="0" w:color="auto"/>
            </w:tcBorders>
            <w:vAlign w:val="center"/>
          </w:tcPr>
          <w:p w14:paraId="2FD950DC" w14:textId="77777777" w:rsidR="00AA4656" w:rsidRPr="006E0F63" w:rsidRDefault="00000000">
            <w:pPr>
              <w:jc w:val="center"/>
              <w:rPr>
                <w:rFonts w:ascii="宋体" w:hAnsi="宋体"/>
                <w:sz w:val="22"/>
                <w:szCs w:val="22"/>
              </w:rPr>
            </w:pPr>
            <w:r w:rsidRPr="006E0F63">
              <w:rPr>
                <w:rFonts w:ascii="宋体" w:hAnsi="宋体" w:hint="eastAsia"/>
                <w:sz w:val="22"/>
                <w:szCs w:val="22"/>
              </w:rPr>
              <w:t>客观分</w:t>
            </w:r>
          </w:p>
        </w:tc>
      </w:tr>
      <w:tr w:rsidR="006E0F63" w:rsidRPr="006E0F63" w14:paraId="20E46004" w14:textId="77777777">
        <w:trPr>
          <w:gridAfter w:val="1"/>
          <w:wAfter w:w="6" w:type="dxa"/>
          <w:trHeight w:val="425"/>
          <w:jc w:val="center"/>
        </w:trPr>
        <w:tc>
          <w:tcPr>
            <w:tcW w:w="561" w:type="dxa"/>
            <w:vMerge/>
            <w:tcBorders>
              <w:left w:val="single" w:sz="4" w:space="0" w:color="auto"/>
              <w:right w:val="single" w:sz="4" w:space="0" w:color="auto"/>
            </w:tcBorders>
            <w:vAlign w:val="center"/>
          </w:tcPr>
          <w:p w14:paraId="75D8D1CC" w14:textId="77777777" w:rsidR="00AA4656" w:rsidRPr="006E0F63" w:rsidRDefault="00AA4656">
            <w:pPr>
              <w:widowControl/>
              <w:jc w:val="left"/>
              <w:rPr>
                <w:rFonts w:ascii="宋体" w:hAnsi="宋体"/>
                <w:sz w:val="22"/>
                <w:szCs w:val="22"/>
              </w:rPr>
            </w:pPr>
          </w:p>
        </w:tc>
        <w:tc>
          <w:tcPr>
            <w:tcW w:w="1559" w:type="dxa"/>
            <w:vMerge/>
            <w:tcBorders>
              <w:left w:val="single" w:sz="4" w:space="0" w:color="auto"/>
              <w:right w:val="single" w:sz="4" w:space="0" w:color="auto"/>
            </w:tcBorders>
            <w:vAlign w:val="center"/>
          </w:tcPr>
          <w:p w14:paraId="19F583BC" w14:textId="77777777" w:rsidR="00AA4656" w:rsidRPr="006E0F63" w:rsidRDefault="00AA4656">
            <w:pPr>
              <w:widowControl/>
              <w:jc w:val="left"/>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CB8A40" w14:textId="77777777" w:rsidR="00AA4656" w:rsidRPr="006E0F63" w:rsidRDefault="00000000">
            <w:pPr>
              <w:jc w:val="center"/>
              <w:rPr>
                <w:rFonts w:ascii="宋体" w:hAnsi="宋体"/>
                <w:sz w:val="22"/>
                <w:szCs w:val="22"/>
              </w:rPr>
            </w:pPr>
            <w:r w:rsidRPr="006E0F63">
              <w:rPr>
                <w:rFonts w:ascii="宋体" w:hAnsi="宋体" w:hint="eastAsia"/>
                <w:sz w:val="22"/>
                <w:szCs w:val="22"/>
              </w:rPr>
              <w:t>0-24分</w:t>
            </w:r>
          </w:p>
        </w:tc>
        <w:tc>
          <w:tcPr>
            <w:tcW w:w="6234" w:type="dxa"/>
            <w:tcBorders>
              <w:top w:val="single" w:sz="4" w:space="0" w:color="auto"/>
              <w:left w:val="single" w:sz="4" w:space="0" w:color="auto"/>
              <w:bottom w:val="single" w:sz="4" w:space="0" w:color="auto"/>
              <w:right w:val="single" w:sz="4" w:space="0" w:color="auto"/>
            </w:tcBorders>
            <w:vAlign w:val="center"/>
          </w:tcPr>
          <w:p w14:paraId="6D83B9F9" w14:textId="77777777" w:rsidR="00AA4656" w:rsidRPr="006E0F63" w:rsidRDefault="00000000">
            <w:pPr>
              <w:rPr>
                <w:rFonts w:ascii="宋体" w:hAnsi="宋体" w:cs="楷体"/>
                <w:snapToGrid w:val="0"/>
                <w:sz w:val="22"/>
              </w:rPr>
            </w:pPr>
            <w:r w:rsidRPr="006E0F63">
              <w:rPr>
                <w:rFonts w:ascii="宋体" w:hAnsi="宋体" w:cs="楷体" w:hint="eastAsia"/>
                <w:snapToGrid w:val="0"/>
                <w:sz w:val="22"/>
              </w:rPr>
              <w:t>养老护理人员持证上岗（2</w:t>
            </w:r>
            <w:r w:rsidRPr="006E0F63">
              <w:rPr>
                <w:rFonts w:ascii="宋体" w:hAnsi="宋体" w:cs="楷体"/>
                <w:snapToGrid w:val="0"/>
                <w:sz w:val="22"/>
              </w:rPr>
              <w:t>4</w:t>
            </w:r>
            <w:r w:rsidRPr="006E0F63">
              <w:rPr>
                <w:rFonts w:ascii="宋体" w:hAnsi="宋体" w:cs="楷体" w:hint="eastAsia"/>
                <w:snapToGrid w:val="0"/>
                <w:sz w:val="22"/>
              </w:rPr>
              <w:t>分）：除项目负责人外，养老护理人员满足以下要求（见下注），达到8人可得10分，每增加1人可以增加2分，最高得24分，不满足8人的不得分。</w:t>
            </w:r>
          </w:p>
          <w:p w14:paraId="7182880E" w14:textId="77777777" w:rsidR="00AA4656" w:rsidRPr="006E0F63" w:rsidRDefault="00000000">
            <w:pPr>
              <w:rPr>
                <w:rFonts w:ascii="宋体" w:hAnsi="宋体" w:cs="楷体"/>
                <w:snapToGrid w:val="0"/>
                <w:sz w:val="22"/>
              </w:rPr>
            </w:pPr>
            <w:r w:rsidRPr="006E0F63">
              <w:rPr>
                <w:rFonts w:ascii="宋体" w:hAnsi="宋体" w:cs="楷体" w:hint="eastAsia"/>
                <w:snapToGrid w:val="0"/>
                <w:sz w:val="22"/>
              </w:rPr>
              <w:t>注：①养老护理人员具有</w:t>
            </w:r>
            <w:r w:rsidRPr="006E0F63">
              <w:rPr>
                <w:rFonts w:ascii="宋体" w:hAnsi="宋体" w:cs="楷体"/>
                <w:snapToGrid w:val="0"/>
                <w:sz w:val="22"/>
              </w:rPr>
              <w:t>人社</w:t>
            </w:r>
            <w:r w:rsidRPr="006E0F63">
              <w:rPr>
                <w:rFonts w:ascii="宋体" w:hAnsi="宋体" w:cs="楷体" w:hint="eastAsia"/>
                <w:snapToGrid w:val="0"/>
                <w:sz w:val="22"/>
              </w:rPr>
              <w:t>部门或</w:t>
            </w:r>
            <w:r w:rsidRPr="006E0F63">
              <w:rPr>
                <w:rFonts w:ascii="宋体" w:hAnsi="宋体" w:cs="楷体"/>
                <w:snapToGrid w:val="0"/>
                <w:sz w:val="22"/>
              </w:rPr>
              <w:t>人社部门确认的职业技能等级认定机构</w:t>
            </w:r>
            <w:r w:rsidRPr="006E0F63">
              <w:rPr>
                <w:rFonts w:ascii="宋体" w:hAnsi="宋体" w:cs="楷体" w:hint="eastAsia"/>
                <w:snapToGrid w:val="0"/>
                <w:sz w:val="22"/>
              </w:rPr>
              <w:t>颁发的养老护理员证书②提供202</w:t>
            </w:r>
            <w:r w:rsidRPr="006E0F63">
              <w:rPr>
                <w:rFonts w:ascii="宋体" w:hAnsi="宋体" w:cs="楷体"/>
                <w:snapToGrid w:val="0"/>
                <w:sz w:val="22"/>
              </w:rPr>
              <w:t>3</w:t>
            </w:r>
            <w:r w:rsidRPr="006E0F63">
              <w:rPr>
                <w:rFonts w:ascii="宋体" w:hAnsi="宋体" w:cs="楷体" w:hint="eastAsia"/>
                <w:snapToGrid w:val="0"/>
                <w:sz w:val="22"/>
              </w:rPr>
              <w:t>年</w:t>
            </w:r>
            <w:r w:rsidRPr="006E0F63">
              <w:rPr>
                <w:rFonts w:ascii="宋体" w:hAnsi="宋体" w:cs="楷体"/>
                <w:snapToGrid w:val="0"/>
                <w:sz w:val="22"/>
              </w:rPr>
              <w:t>1</w:t>
            </w:r>
            <w:r w:rsidRPr="006E0F63">
              <w:rPr>
                <w:rFonts w:ascii="宋体" w:hAnsi="宋体" w:cs="楷体" w:hint="eastAsia"/>
                <w:snapToGrid w:val="0"/>
                <w:sz w:val="22"/>
              </w:rPr>
              <w:t>月份以来，投标人为其人员连续缴纳2个月的社保证明。</w:t>
            </w:r>
          </w:p>
        </w:tc>
        <w:tc>
          <w:tcPr>
            <w:tcW w:w="998" w:type="dxa"/>
            <w:tcBorders>
              <w:top w:val="single" w:sz="4" w:space="0" w:color="auto"/>
              <w:left w:val="single" w:sz="4" w:space="0" w:color="auto"/>
              <w:bottom w:val="single" w:sz="4" w:space="0" w:color="auto"/>
              <w:right w:val="single" w:sz="4" w:space="0" w:color="auto"/>
            </w:tcBorders>
            <w:vAlign w:val="center"/>
          </w:tcPr>
          <w:p w14:paraId="37AA7201" w14:textId="77777777" w:rsidR="00AA4656" w:rsidRPr="006E0F63" w:rsidRDefault="00000000">
            <w:pPr>
              <w:jc w:val="center"/>
              <w:rPr>
                <w:rFonts w:ascii="宋体" w:hAnsi="宋体"/>
                <w:sz w:val="22"/>
                <w:szCs w:val="22"/>
              </w:rPr>
            </w:pPr>
            <w:r w:rsidRPr="006E0F63">
              <w:rPr>
                <w:rFonts w:ascii="宋体" w:hAnsi="宋体" w:hint="eastAsia"/>
                <w:sz w:val="22"/>
                <w:szCs w:val="22"/>
              </w:rPr>
              <w:t>客观分</w:t>
            </w:r>
          </w:p>
        </w:tc>
      </w:tr>
      <w:tr w:rsidR="006E0F63" w:rsidRPr="006E0F63" w14:paraId="210C39B4" w14:textId="77777777">
        <w:trPr>
          <w:gridAfter w:val="1"/>
          <w:wAfter w:w="6" w:type="dxa"/>
          <w:trHeight w:val="425"/>
          <w:jc w:val="center"/>
        </w:trPr>
        <w:tc>
          <w:tcPr>
            <w:tcW w:w="561" w:type="dxa"/>
            <w:vMerge/>
            <w:tcBorders>
              <w:left w:val="single" w:sz="4" w:space="0" w:color="auto"/>
              <w:right w:val="single" w:sz="4" w:space="0" w:color="auto"/>
            </w:tcBorders>
            <w:vAlign w:val="center"/>
          </w:tcPr>
          <w:p w14:paraId="74443026" w14:textId="77777777" w:rsidR="00AA4656" w:rsidRPr="006E0F63" w:rsidRDefault="00AA4656">
            <w:pPr>
              <w:widowControl/>
              <w:jc w:val="left"/>
              <w:rPr>
                <w:rFonts w:ascii="宋体" w:hAnsi="宋体"/>
                <w:sz w:val="22"/>
                <w:szCs w:val="22"/>
              </w:rPr>
            </w:pPr>
          </w:p>
        </w:tc>
        <w:tc>
          <w:tcPr>
            <w:tcW w:w="1559" w:type="dxa"/>
            <w:vMerge/>
            <w:tcBorders>
              <w:left w:val="single" w:sz="4" w:space="0" w:color="auto"/>
              <w:right w:val="single" w:sz="4" w:space="0" w:color="auto"/>
            </w:tcBorders>
            <w:vAlign w:val="center"/>
          </w:tcPr>
          <w:p w14:paraId="76F81292" w14:textId="77777777" w:rsidR="00AA4656" w:rsidRPr="006E0F63" w:rsidRDefault="00AA4656">
            <w:pPr>
              <w:widowControl/>
              <w:jc w:val="left"/>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5ED531E" w14:textId="77777777" w:rsidR="00AA4656" w:rsidRPr="006E0F63" w:rsidRDefault="00000000">
            <w:pPr>
              <w:jc w:val="center"/>
              <w:rPr>
                <w:rFonts w:ascii="宋体" w:hAnsi="宋体"/>
                <w:sz w:val="22"/>
                <w:szCs w:val="22"/>
              </w:rPr>
            </w:pPr>
            <w:r w:rsidRPr="006E0F63">
              <w:rPr>
                <w:rFonts w:ascii="宋体" w:hAnsi="宋体" w:hint="eastAsia"/>
                <w:sz w:val="22"/>
                <w:szCs w:val="22"/>
              </w:rPr>
              <w:t>0-</w:t>
            </w:r>
            <w:r w:rsidRPr="006E0F63">
              <w:rPr>
                <w:rFonts w:ascii="宋体" w:hAnsi="宋体"/>
                <w:sz w:val="22"/>
                <w:szCs w:val="22"/>
              </w:rPr>
              <w:t>4</w:t>
            </w:r>
            <w:r w:rsidRPr="006E0F63">
              <w:rPr>
                <w:rFonts w:ascii="宋体" w:hAnsi="宋体" w:hint="eastAsia"/>
                <w:sz w:val="22"/>
                <w:szCs w:val="22"/>
              </w:rPr>
              <w:t>分</w:t>
            </w:r>
          </w:p>
        </w:tc>
        <w:tc>
          <w:tcPr>
            <w:tcW w:w="6234" w:type="dxa"/>
            <w:tcBorders>
              <w:top w:val="single" w:sz="4" w:space="0" w:color="auto"/>
              <w:left w:val="single" w:sz="4" w:space="0" w:color="auto"/>
              <w:bottom w:val="single" w:sz="4" w:space="0" w:color="auto"/>
              <w:right w:val="single" w:sz="4" w:space="0" w:color="auto"/>
            </w:tcBorders>
            <w:vAlign w:val="center"/>
          </w:tcPr>
          <w:p w14:paraId="1C9A64EA" w14:textId="77777777" w:rsidR="00AA4656" w:rsidRPr="006E0F63" w:rsidRDefault="00000000">
            <w:pPr>
              <w:rPr>
                <w:rFonts w:ascii="宋体" w:hAnsi="宋体" w:cs="楷体"/>
                <w:snapToGrid w:val="0"/>
                <w:sz w:val="22"/>
              </w:rPr>
            </w:pPr>
            <w:r w:rsidRPr="006E0F63">
              <w:rPr>
                <w:rFonts w:ascii="宋体" w:hAnsi="宋体" w:cs="楷体" w:hint="eastAsia"/>
                <w:snapToGrid w:val="0"/>
                <w:sz w:val="22"/>
              </w:rPr>
              <w:t>服务团队其他人员配置情况（包含医疗保健服务人员、营养师、心理咨询人员等），根据人员配置方案及人员数量及专业人员比例承诺，由评委综合评分，其中A档的得</w:t>
            </w:r>
            <w:r w:rsidRPr="006E0F63">
              <w:rPr>
                <w:rFonts w:ascii="宋体" w:hAnsi="宋体" w:cs="楷体"/>
                <w:snapToGrid w:val="0"/>
                <w:sz w:val="22"/>
              </w:rPr>
              <w:t>4</w:t>
            </w:r>
            <w:r w:rsidRPr="006E0F63">
              <w:rPr>
                <w:rFonts w:ascii="宋体" w:hAnsi="宋体" w:cs="楷体" w:hint="eastAsia"/>
                <w:snapToGrid w:val="0"/>
                <w:sz w:val="22"/>
              </w:rPr>
              <w:t>-</w:t>
            </w:r>
            <w:r w:rsidRPr="006E0F63">
              <w:rPr>
                <w:rFonts w:ascii="宋体" w:hAnsi="宋体" w:cs="楷体"/>
                <w:snapToGrid w:val="0"/>
                <w:sz w:val="22"/>
              </w:rPr>
              <w:t>3</w:t>
            </w:r>
            <w:r w:rsidRPr="006E0F63">
              <w:rPr>
                <w:rFonts w:ascii="宋体" w:hAnsi="宋体" w:cs="楷体" w:hint="eastAsia"/>
                <w:snapToGrid w:val="0"/>
                <w:sz w:val="22"/>
              </w:rPr>
              <w:t>.1分，B档的得</w:t>
            </w:r>
            <w:r w:rsidRPr="006E0F63">
              <w:rPr>
                <w:rFonts w:ascii="宋体" w:hAnsi="宋体" w:cs="楷体"/>
                <w:snapToGrid w:val="0"/>
                <w:sz w:val="22"/>
              </w:rPr>
              <w:t>3</w:t>
            </w:r>
            <w:r w:rsidRPr="006E0F63">
              <w:rPr>
                <w:rFonts w:ascii="宋体" w:hAnsi="宋体" w:cs="楷体" w:hint="eastAsia"/>
                <w:snapToGrid w:val="0"/>
                <w:sz w:val="22"/>
              </w:rPr>
              <w:t>-</w:t>
            </w:r>
            <w:r w:rsidRPr="006E0F63">
              <w:rPr>
                <w:rFonts w:ascii="宋体" w:hAnsi="宋体" w:cs="楷体"/>
                <w:snapToGrid w:val="0"/>
                <w:sz w:val="22"/>
              </w:rPr>
              <w:t>2</w:t>
            </w:r>
            <w:r w:rsidRPr="006E0F63">
              <w:rPr>
                <w:rFonts w:ascii="宋体" w:hAnsi="宋体" w:cs="楷体" w:hint="eastAsia"/>
                <w:snapToGrid w:val="0"/>
                <w:sz w:val="22"/>
              </w:rPr>
              <w:t>.1分，C档的得</w:t>
            </w:r>
            <w:r w:rsidRPr="006E0F63">
              <w:rPr>
                <w:rFonts w:ascii="宋体" w:hAnsi="宋体" w:cs="楷体"/>
                <w:snapToGrid w:val="0"/>
                <w:sz w:val="22"/>
              </w:rPr>
              <w:t>2</w:t>
            </w:r>
            <w:r w:rsidRPr="006E0F63">
              <w:rPr>
                <w:rFonts w:ascii="宋体" w:hAnsi="宋体" w:cs="楷体" w:hint="eastAsia"/>
                <w:snapToGrid w:val="0"/>
                <w:sz w:val="22"/>
              </w:rPr>
              <w:t>-</w:t>
            </w:r>
            <w:r w:rsidRPr="006E0F63">
              <w:rPr>
                <w:rFonts w:ascii="宋体" w:hAnsi="宋体" w:cs="楷体"/>
                <w:snapToGrid w:val="0"/>
                <w:sz w:val="22"/>
              </w:rPr>
              <w:t>1</w:t>
            </w:r>
            <w:r w:rsidRPr="006E0F63">
              <w:rPr>
                <w:rFonts w:ascii="宋体" w:hAnsi="宋体" w:cs="楷体" w:hint="eastAsia"/>
                <w:snapToGrid w:val="0"/>
                <w:sz w:val="22"/>
              </w:rPr>
              <w:t>分。</w:t>
            </w:r>
          </w:p>
          <w:p w14:paraId="6A1E35A1" w14:textId="77777777" w:rsidR="00AA4656" w:rsidRPr="006E0F63" w:rsidRDefault="00000000">
            <w:pPr>
              <w:rPr>
                <w:rFonts w:ascii="宋体" w:hAnsi="宋体" w:cs="楷体"/>
                <w:snapToGrid w:val="0"/>
                <w:sz w:val="22"/>
              </w:rPr>
            </w:pPr>
            <w:r w:rsidRPr="006E0F63">
              <w:rPr>
                <w:rFonts w:ascii="宋体" w:hAnsi="宋体" w:cs="楷体" w:hint="eastAsia"/>
                <w:snapToGrid w:val="0"/>
                <w:sz w:val="22"/>
              </w:rPr>
              <w:t>注：医疗保健服务人员（执业护士或执业医师）不得少于1名，否则投标无效。</w:t>
            </w:r>
          </w:p>
        </w:tc>
        <w:tc>
          <w:tcPr>
            <w:tcW w:w="998" w:type="dxa"/>
            <w:tcBorders>
              <w:top w:val="single" w:sz="4" w:space="0" w:color="auto"/>
              <w:left w:val="single" w:sz="4" w:space="0" w:color="auto"/>
              <w:bottom w:val="single" w:sz="4" w:space="0" w:color="auto"/>
              <w:right w:val="single" w:sz="4" w:space="0" w:color="auto"/>
            </w:tcBorders>
            <w:vAlign w:val="center"/>
          </w:tcPr>
          <w:p w14:paraId="23FC4C6A" w14:textId="77777777" w:rsidR="00AA4656" w:rsidRPr="006E0F63" w:rsidRDefault="00000000">
            <w:pPr>
              <w:jc w:val="center"/>
              <w:rPr>
                <w:rFonts w:ascii="宋体" w:hAnsi="宋体"/>
                <w:sz w:val="22"/>
                <w:szCs w:val="22"/>
              </w:rPr>
            </w:pPr>
            <w:r w:rsidRPr="006E0F63">
              <w:rPr>
                <w:rFonts w:ascii="宋体" w:hAnsi="宋体" w:hint="eastAsia"/>
                <w:sz w:val="22"/>
                <w:szCs w:val="22"/>
              </w:rPr>
              <w:t>主观分</w:t>
            </w:r>
          </w:p>
        </w:tc>
      </w:tr>
      <w:tr w:rsidR="006E0F63" w:rsidRPr="006E0F63" w14:paraId="1BE5F9C4" w14:textId="77777777">
        <w:trPr>
          <w:gridAfter w:val="1"/>
          <w:wAfter w:w="6" w:type="dxa"/>
          <w:trHeight w:val="425"/>
          <w:jc w:val="center"/>
        </w:trPr>
        <w:tc>
          <w:tcPr>
            <w:tcW w:w="561" w:type="dxa"/>
            <w:vMerge/>
            <w:tcBorders>
              <w:left w:val="single" w:sz="4" w:space="0" w:color="auto"/>
              <w:bottom w:val="single" w:sz="4" w:space="0" w:color="auto"/>
              <w:right w:val="single" w:sz="4" w:space="0" w:color="auto"/>
            </w:tcBorders>
            <w:vAlign w:val="center"/>
          </w:tcPr>
          <w:p w14:paraId="6D0E74E5" w14:textId="77777777" w:rsidR="00AA4656" w:rsidRPr="006E0F63" w:rsidRDefault="00AA4656">
            <w:pPr>
              <w:widowControl/>
              <w:jc w:val="left"/>
              <w:rPr>
                <w:rFonts w:ascii="宋体" w:hAnsi="宋体"/>
                <w:sz w:val="22"/>
                <w:szCs w:val="22"/>
              </w:rPr>
            </w:pPr>
          </w:p>
        </w:tc>
        <w:tc>
          <w:tcPr>
            <w:tcW w:w="1559" w:type="dxa"/>
            <w:vMerge/>
            <w:tcBorders>
              <w:left w:val="single" w:sz="4" w:space="0" w:color="auto"/>
              <w:bottom w:val="single" w:sz="4" w:space="0" w:color="auto"/>
              <w:right w:val="single" w:sz="4" w:space="0" w:color="auto"/>
            </w:tcBorders>
            <w:vAlign w:val="center"/>
          </w:tcPr>
          <w:p w14:paraId="5EA77278" w14:textId="77777777" w:rsidR="00AA4656" w:rsidRPr="006E0F63" w:rsidRDefault="00AA4656">
            <w:pPr>
              <w:widowControl/>
              <w:jc w:val="left"/>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8DF5A68" w14:textId="77777777" w:rsidR="00AA4656" w:rsidRPr="006E0F63" w:rsidRDefault="00000000">
            <w:pPr>
              <w:jc w:val="center"/>
              <w:rPr>
                <w:rFonts w:ascii="宋体" w:hAnsi="宋体"/>
                <w:sz w:val="22"/>
                <w:szCs w:val="22"/>
              </w:rPr>
            </w:pPr>
            <w:r w:rsidRPr="006E0F63">
              <w:rPr>
                <w:rFonts w:ascii="宋体" w:hAnsi="宋体" w:hint="eastAsia"/>
                <w:sz w:val="22"/>
                <w:szCs w:val="22"/>
              </w:rPr>
              <w:t>0-</w:t>
            </w:r>
            <w:r w:rsidRPr="006E0F63">
              <w:rPr>
                <w:rFonts w:ascii="宋体" w:hAnsi="宋体"/>
                <w:sz w:val="22"/>
                <w:szCs w:val="22"/>
              </w:rPr>
              <w:t>4</w:t>
            </w:r>
            <w:r w:rsidRPr="006E0F63">
              <w:rPr>
                <w:rFonts w:ascii="宋体" w:hAnsi="宋体" w:hint="eastAsia"/>
                <w:sz w:val="22"/>
                <w:szCs w:val="22"/>
              </w:rPr>
              <w:t>分</w:t>
            </w:r>
          </w:p>
        </w:tc>
        <w:tc>
          <w:tcPr>
            <w:tcW w:w="6234" w:type="dxa"/>
            <w:tcBorders>
              <w:top w:val="single" w:sz="4" w:space="0" w:color="auto"/>
              <w:left w:val="single" w:sz="4" w:space="0" w:color="auto"/>
              <w:bottom w:val="single" w:sz="4" w:space="0" w:color="auto"/>
              <w:right w:val="single" w:sz="4" w:space="0" w:color="auto"/>
            </w:tcBorders>
            <w:vAlign w:val="center"/>
          </w:tcPr>
          <w:p w14:paraId="0B9C2871" w14:textId="77777777" w:rsidR="00AA4656" w:rsidRPr="006E0F63" w:rsidRDefault="00000000">
            <w:pPr>
              <w:rPr>
                <w:rFonts w:ascii="宋体" w:hAnsi="宋体" w:cs="楷体"/>
                <w:snapToGrid w:val="0"/>
                <w:sz w:val="22"/>
              </w:rPr>
            </w:pPr>
            <w:r w:rsidRPr="006E0F63">
              <w:rPr>
                <w:rFonts w:ascii="宋体" w:hAnsi="宋体" w:cs="楷体" w:hint="eastAsia"/>
                <w:snapToGrid w:val="0"/>
                <w:sz w:val="22"/>
              </w:rPr>
              <w:t>本地化沟通服务，根据投标人提供能与服务对象方言沟通的证明材料（如本地人员身份证件或相关证明），评价投标人若中标服务人员提供本地化服务方案的可操作性，由评委综合评分，其中A档的得</w:t>
            </w:r>
            <w:r w:rsidRPr="006E0F63">
              <w:rPr>
                <w:rFonts w:ascii="宋体" w:hAnsi="宋体" w:cs="楷体"/>
                <w:snapToGrid w:val="0"/>
                <w:sz w:val="22"/>
              </w:rPr>
              <w:t>4</w:t>
            </w:r>
            <w:r w:rsidRPr="006E0F63">
              <w:rPr>
                <w:rFonts w:ascii="宋体" w:hAnsi="宋体" w:cs="楷体" w:hint="eastAsia"/>
                <w:snapToGrid w:val="0"/>
                <w:sz w:val="22"/>
              </w:rPr>
              <w:t>-</w:t>
            </w:r>
            <w:r w:rsidRPr="006E0F63">
              <w:rPr>
                <w:rFonts w:ascii="宋体" w:hAnsi="宋体" w:cs="楷体"/>
                <w:snapToGrid w:val="0"/>
                <w:sz w:val="22"/>
              </w:rPr>
              <w:t>3</w:t>
            </w:r>
            <w:r w:rsidRPr="006E0F63">
              <w:rPr>
                <w:rFonts w:ascii="宋体" w:hAnsi="宋体" w:cs="楷体" w:hint="eastAsia"/>
                <w:snapToGrid w:val="0"/>
                <w:sz w:val="22"/>
              </w:rPr>
              <w:t>.1分，B档的得</w:t>
            </w:r>
            <w:r w:rsidRPr="006E0F63">
              <w:rPr>
                <w:rFonts w:ascii="宋体" w:hAnsi="宋体" w:cs="楷体"/>
                <w:snapToGrid w:val="0"/>
                <w:sz w:val="22"/>
              </w:rPr>
              <w:t>3</w:t>
            </w:r>
            <w:r w:rsidRPr="006E0F63">
              <w:rPr>
                <w:rFonts w:ascii="宋体" w:hAnsi="宋体" w:cs="楷体" w:hint="eastAsia"/>
                <w:snapToGrid w:val="0"/>
                <w:sz w:val="22"/>
              </w:rPr>
              <w:t>-</w:t>
            </w:r>
            <w:r w:rsidRPr="006E0F63">
              <w:rPr>
                <w:rFonts w:ascii="宋体" w:hAnsi="宋体" w:cs="楷体"/>
                <w:snapToGrid w:val="0"/>
                <w:sz w:val="22"/>
              </w:rPr>
              <w:t>1</w:t>
            </w:r>
            <w:r w:rsidRPr="006E0F63">
              <w:rPr>
                <w:rFonts w:ascii="宋体" w:hAnsi="宋体" w:cs="楷体" w:hint="eastAsia"/>
                <w:snapToGrid w:val="0"/>
                <w:sz w:val="22"/>
              </w:rPr>
              <w:t>.1分，C档的得</w:t>
            </w:r>
            <w:r w:rsidRPr="006E0F63">
              <w:rPr>
                <w:rFonts w:ascii="宋体" w:hAnsi="宋体" w:cs="楷体"/>
                <w:snapToGrid w:val="0"/>
                <w:sz w:val="22"/>
              </w:rPr>
              <w:t>1</w:t>
            </w:r>
            <w:r w:rsidRPr="006E0F63">
              <w:rPr>
                <w:rFonts w:ascii="宋体" w:hAnsi="宋体" w:cs="楷体" w:hint="eastAsia"/>
                <w:snapToGrid w:val="0"/>
                <w:sz w:val="22"/>
              </w:rPr>
              <w:t>-</w:t>
            </w:r>
            <w:r w:rsidRPr="006E0F63">
              <w:rPr>
                <w:rFonts w:ascii="宋体" w:hAnsi="宋体" w:cs="楷体"/>
                <w:snapToGrid w:val="0"/>
                <w:sz w:val="22"/>
              </w:rPr>
              <w:t>0</w:t>
            </w:r>
            <w:r w:rsidRPr="006E0F63">
              <w:rPr>
                <w:rFonts w:ascii="宋体" w:hAnsi="宋体" w:cs="楷体" w:hint="eastAsia"/>
                <w:snapToGrid w:val="0"/>
                <w:sz w:val="22"/>
              </w:rPr>
              <w:t>分。</w:t>
            </w:r>
          </w:p>
        </w:tc>
        <w:tc>
          <w:tcPr>
            <w:tcW w:w="998" w:type="dxa"/>
            <w:tcBorders>
              <w:top w:val="single" w:sz="4" w:space="0" w:color="auto"/>
              <w:left w:val="single" w:sz="4" w:space="0" w:color="auto"/>
              <w:bottom w:val="single" w:sz="4" w:space="0" w:color="auto"/>
              <w:right w:val="single" w:sz="4" w:space="0" w:color="auto"/>
            </w:tcBorders>
            <w:vAlign w:val="center"/>
          </w:tcPr>
          <w:p w14:paraId="00C836AB" w14:textId="77777777" w:rsidR="00AA4656" w:rsidRPr="006E0F63" w:rsidRDefault="00000000">
            <w:pPr>
              <w:jc w:val="center"/>
              <w:rPr>
                <w:rFonts w:ascii="宋体" w:hAnsi="宋体"/>
                <w:sz w:val="22"/>
                <w:szCs w:val="22"/>
              </w:rPr>
            </w:pPr>
            <w:r w:rsidRPr="006E0F63">
              <w:rPr>
                <w:rFonts w:ascii="宋体" w:hAnsi="宋体" w:hint="eastAsia"/>
                <w:sz w:val="22"/>
                <w:szCs w:val="22"/>
              </w:rPr>
              <w:t>主观分</w:t>
            </w:r>
          </w:p>
        </w:tc>
      </w:tr>
      <w:tr w:rsidR="006E0F63" w:rsidRPr="006E0F63" w14:paraId="49B1BC10" w14:textId="77777777">
        <w:trPr>
          <w:gridAfter w:val="1"/>
          <w:wAfter w:w="6" w:type="dxa"/>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60AB9E28" w14:textId="77777777" w:rsidR="00AA4656" w:rsidRPr="006E0F63" w:rsidRDefault="00000000">
            <w:pPr>
              <w:jc w:val="center"/>
              <w:rPr>
                <w:rFonts w:ascii="宋体" w:hAnsi="宋体"/>
                <w:sz w:val="22"/>
                <w:szCs w:val="22"/>
              </w:rPr>
            </w:pPr>
            <w:r w:rsidRPr="006E0F63">
              <w:rPr>
                <w:rFonts w:ascii="宋体" w:hAnsi="宋体" w:hint="eastAsia"/>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14:paraId="32DF5496" w14:textId="77777777" w:rsidR="00AA4656" w:rsidRPr="006E0F63" w:rsidRDefault="00000000">
            <w:pPr>
              <w:jc w:val="center"/>
              <w:rPr>
                <w:rFonts w:ascii="宋体" w:hAnsi="宋体" w:cs="仿宋"/>
                <w:sz w:val="22"/>
                <w:szCs w:val="22"/>
              </w:rPr>
            </w:pPr>
            <w:r w:rsidRPr="006E0F63">
              <w:rPr>
                <w:rFonts w:ascii="宋体" w:hAnsi="宋体" w:hint="eastAsia"/>
                <w:sz w:val="22"/>
                <w:szCs w:val="22"/>
              </w:rPr>
              <w:t>助浴</w:t>
            </w:r>
            <w:r w:rsidRPr="006E0F63">
              <w:rPr>
                <w:rFonts w:ascii="宋体" w:hAnsi="宋体" w:cs="仿宋" w:hint="eastAsia"/>
                <w:sz w:val="22"/>
                <w:szCs w:val="22"/>
              </w:rPr>
              <w:t>服务车辆</w:t>
            </w:r>
          </w:p>
        </w:tc>
        <w:tc>
          <w:tcPr>
            <w:tcW w:w="992" w:type="dxa"/>
            <w:tcBorders>
              <w:top w:val="single" w:sz="4" w:space="0" w:color="auto"/>
              <w:left w:val="single" w:sz="4" w:space="0" w:color="auto"/>
              <w:bottom w:val="single" w:sz="4" w:space="0" w:color="auto"/>
              <w:right w:val="single" w:sz="4" w:space="0" w:color="auto"/>
            </w:tcBorders>
            <w:vAlign w:val="center"/>
          </w:tcPr>
          <w:p w14:paraId="3CBCDDCD" w14:textId="77777777" w:rsidR="00AA4656" w:rsidRPr="006E0F63" w:rsidRDefault="00000000">
            <w:pPr>
              <w:jc w:val="center"/>
              <w:rPr>
                <w:rFonts w:ascii="宋体" w:hAnsi="宋体"/>
                <w:sz w:val="22"/>
                <w:szCs w:val="22"/>
              </w:rPr>
            </w:pPr>
            <w:r w:rsidRPr="006E0F63">
              <w:rPr>
                <w:rFonts w:ascii="宋体" w:hAnsi="宋体" w:hint="eastAsia"/>
                <w:sz w:val="22"/>
                <w:szCs w:val="22"/>
              </w:rPr>
              <w:t>0-5分</w:t>
            </w:r>
          </w:p>
        </w:tc>
        <w:tc>
          <w:tcPr>
            <w:tcW w:w="6234" w:type="dxa"/>
            <w:tcBorders>
              <w:top w:val="single" w:sz="4" w:space="0" w:color="auto"/>
              <w:left w:val="single" w:sz="4" w:space="0" w:color="auto"/>
              <w:bottom w:val="single" w:sz="4" w:space="0" w:color="auto"/>
              <w:right w:val="single" w:sz="4" w:space="0" w:color="auto"/>
            </w:tcBorders>
            <w:vAlign w:val="center"/>
          </w:tcPr>
          <w:p w14:paraId="3495DD1C" w14:textId="77777777" w:rsidR="00AA4656" w:rsidRPr="006E0F63" w:rsidRDefault="00000000">
            <w:pPr>
              <w:rPr>
                <w:rFonts w:ascii="宋体" w:hAnsi="宋体"/>
                <w:sz w:val="22"/>
                <w:szCs w:val="22"/>
              </w:rPr>
            </w:pPr>
            <w:r w:rsidRPr="006E0F63">
              <w:rPr>
                <w:rFonts w:ascii="宋体" w:hAnsi="宋体" w:hint="eastAsia"/>
                <w:sz w:val="22"/>
                <w:szCs w:val="22"/>
              </w:rPr>
              <w:t>投标人具有助浴服务车辆，车辆为自有的得5分，租赁的得3分。车辆须具有老年人助浴功能，提供车辆内部助浴设备照片、有效的车辆行驶证和购车发票，如租赁的，还须提供专用租赁合同证明(租赁期限不少于本项目总服务期限)，否则不得分。</w:t>
            </w:r>
          </w:p>
        </w:tc>
        <w:tc>
          <w:tcPr>
            <w:tcW w:w="998" w:type="dxa"/>
            <w:tcBorders>
              <w:top w:val="single" w:sz="4" w:space="0" w:color="auto"/>
              <w:left w:val="single" w:sz="4" w:space="0" w:color="auto"/>
              <w:bottom w:val="single" w:sz="4" w:space="0" w:color="auto"/>
              <w:right w:val="single" w:sz="4" w:space="0" w:color="auto"/>
            </w:tcBorders>
            <w:vAlign w:val="center"/>
          </w:tcPr>
          <w:p w14:paraId="74505AA1" w14:textId="77777777" w:rsidR="00AA4656" w:rsidRPr="006E0F63" w:rsidRDefault="00000000">
            <w:pPr>
              <w:jc w:val="center"/>
              <w:rPr>
                <w:rFonts w:ascii="宋体" w:hAnsi="宋体"/>
                <w:sz w:val="22"/>
                <w:szCs w:val="22"/>
              </w:rPr>
            </w:pPr>
            <w:r w:rsidRPr="006E0F63">
              <w:rPr>
                <w:rFonts w:ascii="宋体" w:hAnsi="宋体" w:hint="eastAsia"/>
                <w:sz w:val="22"/>
                <w:szCs w:val="22"/>
              </w:rPr>
              <w:t>客观分</w:t>
            </w:r>
          </w:p>
        </w:tc>
      </w:tr>
      <w:tr w:rsidR="006E0F63" w:rsidRPr="006E0F63" w14:paraId="65A1D64D" w14:textId="77777777">
        <w:trPr>
          <w:gridAfter w:val="1"/>
          <w:wAfter w:w="6" w:type="dxa"/>
          <w:trHeight w:val="425"/>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14:paraId="4288891B" w14:textId="77777777" w:rsidR="00AA4656" w:rsidRPr="006E0F63" w:rsidRDefault="00000000">
            <w:pPr>
              <w:jc w:val="center"/>
              <w:rPr>
                <w:rFonts w:ascii="宋体" w:hAnsi="宋体"/>
                <w:sz w:val="22"/>
                <w:szCs w:val="22"/>
              </w:rPr>
            </w:pPr>
            <w:r w:rsidRPr="006E0F63">
              <w:rPr>
                <w:rFonts w:ascii="宋体" w:hAnsi="宋体" w:hint="eastAsia"/>
                <w:sz w:val="22"/>
                <w:szCs w:val="22"/>
              </w:rPr>
              <w:t>4</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B009BBE" w14:textId="77777777" w:rsidR="00AA4656" w:rsidRPr="006E0F63" w:rsidRDefault="00000000">
            <w:pPr>
              <w:jc w:val="center"/>
              <w:rPr>
                <w:rFonts w:ascii="宋体" w:hAnsi="宋体" w:cs="仿宋"/>
                <w:sz w:val="22"/>
                <w:szCs w:val="22"/>
              </w:rPr>
            </w:pPr>
            <w:r w:rsidRPr="006E0F63">
              <w:rPr>
                <w:rFonts w:ascii="宋体" w:hAnsi="宋体" w:cs="仿宋" w:hint="eastAsia"/>
                <w:sz w:val="22"/>
                <w:szCs w:val="22"/>
              </w:rPr>
              <w:t>服务方案</w:t>
            </w:r>
          </w:p>
          <w:p w14:paraId="31636DB7" w14:textId="77777777" w:rsidR="00AA4656" w:rsidRPr="006E0F63" w:rsidRDefault="00000000">
            <w:pPr>
              <w:jc w:val="center"/>
              <w:rPr>
                <w:rFonts w:ascii="宋体" w:hAnsi="宋体" w:cs="仿宋"/>
                <w:sz w:val="22"/>
                <w:szCs w:val="22"/>
              </w:rPr>
            </w:pPr>
            <w:r w:rsidRPr="006E0F63">
              <w:rPr>
                <w:rFonts w:ascii="宋体" w:hAnsi="宋体" w:cs="仿宋" w:hint="eastAsia"/>
                <w:sz w:val="22"/>
                <w:szCs w:val="22"/>
              </w:rPr>
              <w:t>（承诺的服务内容后期将纳入考核）</w:t>
            </w:r>
          </w:p>
        </w:tc>
        <w:tc>
          <w:tcPr>
            <w:tcW w:w="992" w:type="dxa"/>
            <w:tcBorders>
              <w:top w:val="single" w:sz="4" w:space="0" w:color="auto"/>
              <w:left w:val="single" w:sz="4" w:space="0" w:color="auto"/>
              <w:bottom w:val="single" w:sz="4" w:space="0" w:color="auto"/>
              <w:right w:val="single" w:sz="4" w:space="0" w:color="auto"/>
            </w:tcBorders>
            <w:vAlign w:val="center"/>
          </w:tcPr>
          <w:p w14:paraId="4E74C6F8" w14:textId="77777777" w:rsidR="00AA4656" w:rsidRPr="006E0F63" w:rsidRDefault="00000000">
            <w:pPr>
              <w:jc w:val="center"/>
              <w:rPr>
                <w:rFonts w:ascii="宋体" w:hAnsi="宋体"/>
                <w:sz w:val="22"/>
                <w:szCs w:val="22"/>
              </w:rPr>
            </w:pPr>
            <w:r w:rsidRPr="006E0F63">
              <w:rPr>
                <w:rFonts w:ascii="宋体" w:hAnsi="宋体" w:hint="eastAsia"/>
                <w:sz w:val="22"/>
                <w:szCs w:val="22"/>
              </w:rPr>
              <w:t>0-3分</w:t>
            </w:r>
          </w:p>
        </w:tc>
        <w:tc>
          <w:tcPr>
            <w:tcW w:w="6234" w:type="dxa"/>
            <w:tcBorders>
              <w:top w:val="single" w:sz="4" w:space="0" w:color="auto"/>
              <w:left w:val="single" w:sz="4" w:space="0" w:color="auto"/>
              <w:bottom w:val="single" w:sz="4" w:space="0" w:color="auto"/>
              <w:right w:val="single" w:sz="4" w:space="0" w:color="auto"/>
            </w:tcBorders>
            <w:vAlign w:val="center"/>
          </w:tcPr>
          <w:p w14:paraId="7101E87D" w14:textId="77777777" w:rsidR="00AA4656" w:rsidRPr="006E0F63" w:rsidRDefault="00000000">
            <w:pPr>
              <w:rPr>
                <w:rFonts w:ascii="宋体" w:hAnsi="宋体"/>
                <w:sz w:val="22"/>
                <w:szCs w:val="22"/>
              </w:rPr>
            </w:pPr>
            <w:r w:rsidRPr="006E0F63">
              <w:rPr>
                <w:rFonts w:ascii="宋体" w:hAnsi="宋体" w:cs="楷体" w:hint="eastAsia"/>
                <w:snapToGrid w:val="0"/>
                <w:kern w:val="0"/>
                <w:sz w:val="22"/>
                <w:szCs w:val="22"/>
              </w:rPr>
              <w:t>交接方案。与现有上门养老服务提供单位的对接（过渡）方案，若投标人为现有服务提供单位，则提供与中标人的对接（过渡）方案</w:t>
            </w:r>
            <w:r w:rsidRPr="006E0F63">
              <w:rPr>
                <w:rFonts w:ascii="宋体" w:hAnsi="宋体" w:hint="eastAsia"/>
                <w:sz w:val="22"/>
                <w:szCs w:val="22"/>
              </w:rPr>
              <w:t>，由评委综合打分，其中</w:t>
            </w:r>
            <w:r w:rsidRPr="006E0F63">
              <w:rPr>
                <w:rFonts w:ascii="宋体" w:hAnsi="宋体" w:cs="楷体" w:hint="eastAsia"/>
                <w:snapToGrid w:val="0"/>
                <w:sz w:val="22"/>
                <w:szCs w:val="22"/>
              </w:rPr>
              <w:t>A档</w:t>
            </w:r>
            <w:r w:rsidRPr="006E0F63">
              <w:rPr>
                <w:rFonts w:ascii="宋体" w:hAnsi="宋体" w:hint="eastAsia"/>
                <w:sz w:val="22"/>
                <w:szCs w:val="22"/>
              </w:rPr>
              <w:t>的得</w:t>
            </w:r>
            <w:r w:rsidRPr="006E0F63">
              <w:rPr>
                <w:rFonts w:ascii="宋体" w:hAnsi="宋体" w:cs="楷体" w:hint="eastAsia"/>
                <w:snapToGrid w:val="0"/>
                <w:sz w:val="22"/>
                <w:szCs w:val="22"/>
              </w:rPr>
              <w:t>3-2.1分，B档</w:t>
            </w:r>
            <w:r w:rsidRPr="006E0F63">
              <w:rPr>
                <w:rFonts w:ascii="宋体" w:hAnsi="宋体" w:hint="eastAsia"/>
                <w:sz w:val="22"/>
                <w:szCs w:val="22"/>
              </w:rPr>
              <w:t>的得</w:t>
            </w:r>
            <w:r w:rsidRPr="006E0F63">
              <w:rPr>
                <w:rFonts w:ascii="宋体" w:hAnsi="宋体" w:cs="楷体" w:hint="eastAsia"/>
                <w:snapToGrid w:val="0"/>
                <w:sz w:val="22"/>
                <w:szCs w:val="22"/>
              </w:rPr>
              <w:t>2-1.1分，C档</w:t>
            </w:r>
            <w:r w:rsidRPr="006E0F63">
              <w:rPr>
                <w:rFonts w:ascii="宋体" w:hAnsi="宋体" w:hint="eastAsia"/>
                <w:sz w:val="22"/>
                <w:szCs w:val="22"/>
              </w:rPr>
              <w:t>的得</w:t>
            </w:r>
            <w:r w:rsidRPr="006E0F63">
              <w:rPr>
                <w:rFonts w:ascii="宋体" w:hAnsi="宋体" w:cs="楷体" w:hint="eastAsia"/>
                <w:snapToGrid w:val="0"/>
                <w:sz w:val="22"/>
                <w:szCs w:val="22"/>
              </w:rPr>
              <w:t>1-0分。</w:t>
            </w:r>
          </w:p>
        </w:tc>
        <w:tc>
          <w:tcPr>
            <w:tcW w:w="998" w:type="dxa"/>
            <w:tcBorders>
              <w:top w:val="single" w:sz="4" w:space="0" w:color="auto"/>
              <w:left w:val="single" w:sz="4" w:space="0" w:color="auto"/>
              <w:bottom w:val="single" w:sz="4" w:space="0" w:color="auto"/>
              <w:right w:val="single" w:sz="4" w:space="0" w:color="auto"/>
            </w:tcBorders>
            <w:vAlign w:val="center"/>
          </w:tcPr>
          <w:p w14:paraId="7140FFCA" w14:textId="77777777" w:rsidR="00AA4656" w:rsidRPr="006E0F63" w:rsidRDefault="00000000">
            <w:pPr>
              <w:jc w:val="center"/>
              <w:rPr>
                <w:rFonts w:ascii="宋体" w:hAnsi="宋体"/>
                <w:sz w:val="22"/>
                <w:szCs w:val="22"/>
              </w:rPr>
            </w:pPr>
            <w:r w:rsidRPr="006E0F63">
              <w:rPr>
                <w:rFonts w:ascii="宋体" w:hAnsi="宋体" w:hint="eastAsia"/>
                <w:sz w:val="22"/>
                <w:szCs w:val="22"/>
              </w:rPr>
              <w:t>主观分</w:t>
            </w:r>
          </w:p>
        </w:tc>
      </w:tr>
      <w:tr w:rsidR="006E0F63" w:rsidRPr="006E0F63" w14:paraId="7C29BC1C" w14:textId="77777777">
        <w:trPr>
          <w:gridAfter w:val="1"/>
          <w:wAfter w:w="6" w:type="dxa"/>
          <w:trHeight w:val="425"/>
          <w:jc w:val="center"/>
        </w:trPr>
        <w:tc>
          <w:tcPr>
            <w:tcW w:w="561" w:type="dxa"/>
            <w:vMerge/>
            <w:tcBorders>
              <w:top w:val="single" w:sz="4" w:space="0" w:color="auto"/>
              <w:left w:val="single" w:sz="4" w:space="0" w:color="auto"/>
              <w:bottom w:val="single" w:sz="4" w:space="0" w:color="auto"/>
              <w:right w:val="single" w:sz="4" w:space="0" w:color="auto"/>
            </w:tcBorders>
            <w:vAlign w:val="center"/>
          </w:tcPr>
          <w:p w14:paraId="0CA733CC" w14:textId="77777777" w:rsidR="00AA4656" w:rsidRPr="006E0F63" w:rsidRDefault="00AA4656">
            <w:pPr>
              <w:widowControl/>
              <w:jc w:val="left"/>
              <w:rPr>
                <w:rFonts w:ascii="宋体" w:hAnsi="宋体"/>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57ADB33" w14:textId="77777777" w:rsidR="00AA4656" w:rsidRPr="006E0F63" w:rsidRDefault="00AA4656">
            <w:pPr>
              <w:widowControl/>
              <w:jc w:val="left"/>
              <w:rPr>
                <w:rFonts w:ascii="宋体" w:hAnsi="宋体" w:cs="仿宋"/>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5537EEF2" w14:textId="77777777" w:rsidR="00AA4656" w:rsidRPr="006E0F63" w:rsidRDefault="00000000">
            <w:pPr>
              <w:jc w:val="center"/>
              <w:rPr>
                <w:rFonts w:ascii="宋体" w:hAnsi="宋体"/>
                <w:sz w:val="22"/>
                <w:szCs w:val="22"/>
              </w:rPr>
            </w:pPr>
            <w:r w:rsidRPr="006E0F63">
              <w:rPr>
                <w:rFonts w:ascii="宋体" w:hAnsi="宋体" w:hint="eastAsia"/>
                <w:sz w:val="22"/>
                <w:szCs w:val="22"/>
              </w:rPr>
              <w:t>0-4分</w:t>
            </w:r>
          </w:p>
        </w:tc>
        <w:tc>
          <w:tcPr>
            <w:tcW w:w="6234" w:type="dxa"/>
            <w:tcBorders>
              <w:top w:val="single" w:sz="4" w:space="0" w:color="000000"/>
              <w:left w:val="single" w:sz="4" w:space="0" w:color="auto"/>
              <w:bottom w:val="single" w:sz="4" w:space="0" w:color="000000"/>
              <w:right w:val="single" w:sz="4" w:space="0" w:color="000000"/>
            </w:tcBorders>
            <w:vAlign w:val="center"/>
          </w:tcPr>
          <w:p w14:paraId="5DD69553" w14:textId="77777777" w:rsidR="00AA4656" w:rsidRPr="006E0F63" w:rsidRDefault="00000000">
            <w:pPr>
              <w:rPr>
                <w:rFonts w:ascii="宋体" w:hAnsi="宋体"/>
                <w:sz w:val="22"/>
                <w:szCs w:val="22"/>
              </w:rPr>
            </w:pPr>
            <w:r w:rsidRPr="006E0F63">
              <w:rPr>
                <w:rFonts w:ascii="宋体" w:hAnsi="宋体" w:hint="eastAsia"/>
                <w:snapToGrid w:val="0"/>
                <w:sz w:val="22"/>
                <w:szCs w:val="22"/>
              </w:rPr>
              <w:t>简要阐述瓯海区居家养老服务现状、存在的问题和项目的重点、难点进行调查分析，以及解决方案描述，由评委综合打分</w:t>
            </w:r>
            <w:r w:rsidRPr="006E0F63">
              <w:rPr>
                <w:rFonts w:ascii="宋体" w:hAnsi="宋体" w:hint="eastAsia"/>
                <w:sz w:val="22"/>
                <w:szCs w:val="22"/>
              </w:rPr>
              <w:t>，其中</w:t>
            </w:r>
            <w:r w:rsidRPr="006E0F63">
              <w:rPr>
                <w:rFonts w:ascii="宋体" w:hAnsi="宋体" w:cs="楷体" w:hint="eastAsia"/>
                <w:snapToGrid w:val="0"/>
                <w:sz w:val="22"/>
                <w:szCs w:val="22"/>
              </w:rPr>
              <w:t>A档</w:t>
            </w:r>
            <w:r w:rsidRPr="006E0F63">
              <w:rPr>
                <w:rFonts w:ascii="宋体" w:hAnsi="宋体" w:hint="eastAsia"/>
                <w:sz w:val="22"/>
                <w:szCs w:val="22"/>
              </w:rPr>
              <w:t>的得</w:t>
            </w:r>
            <w:r w:rsidRPr="006E0F63">
              <w:rPr>
                <w:rFonts w:ascii="宋体" w:hAnsi="宋体" w:cs="楷体" w:hint="eastAsia"/>
                <w:snapToGrid w:val="0"/>
                <w:sz w:val="22"/>
                <w:szCs w:val="22"/>
              </w:rPr>
              <w:t>4-3.1分，B档</w:t>
            </w:r>
            <w:r w:rsidRPr="006E0F63">
              <w:rPr>
                <w:rFonts w:ascii="宋体" w:hAnsi="宋体" w:hint="eastAsia"/>
                <w:sz w:val="22"/>
                <w:szCs w:val="22"/>
              </w:rPr>
              <w:t>的得</w:t>
            </w:r>
            <w:r w:rsidRPr="006E0F63">
              <w:rPr>
                <w:rFonts w:ascii="宋体" w:hAnsi="宋体" w:cs="楷体" w:hint="eastAsia"/>
                <w:snapToGrid w:val="0"/>
                <w:sz w:val="22"/>
                <w:szCs w:val="22"/>
              </w:rPr>
              <w:t>3-1.1分，C档</w:t>
            </w:r>
            <w:r w:rsidRPr="006E0F63">
              <w:rPr>
                <w:rFonts w:ascii="宋体" w:hAnsi="宋体" w:hint="eastAsia"/>
                <w:sz w:val="22"/>
                <w:szCs w:val="22"/>
              </w:rPr>
              <w:t>的得</w:t>
            </w:r>
            <w:r w:rsidRPr="006E0F63">
              <w:rPr>
                <w:rFonts w:ascii="宋体" w:hAnsi="宋体" w:cs="楷体" w:hint="eastAsia"/>
                <w:snapToGrid w:val="0"/>
                <w:sz w:val="22"/>
                <w:szCs w:val="22"/>
              </w:rPr>
              <w:t>1-0分。</w:t>
            </w:r>
          </w:p>
        </w:tc>
        <w:tc>
          <w:tcPr>
            <w:tcW w:w="998" w:type="dxa"/>
            <w:tcBorders>
              <w:top w:val="single" w:sz="4" w:space="0" w:color="000000"/>
              <w:left w:val="single" w:sz="4" w:space="0" w:color="auto"/>
              <w:bottom w:val="single" w:sz="4" w:space="0" w:color="000000"/>
              <w:right w:val="single" w:sz="4" w:space="0" w:color="000000"/>
            </w:tcBorders>
            <w:vAlign w:val="center"/>
          </w:tcPr>
          <w:p w14:paraId="0C2B8213" w14:textId="77777777" w:rsidR="00AA4656" w:rsidRPr="006E0F63" w:rsidRDefault="00000000">
            <w:pPr>
              <w:jc w:val="center"/>
              <w:rPr>
                <w:rFonts w:ascii="宋体" w:hAnsi="宋体"/>
                <w:sz w:val="22"/>
                <w:szCs w:val="22"/>
              </w:rPr>
            </w:pPr>
            <w:r w:rsidRPr="006E0F63">
              <w:rPr>
                <w:rFonts w:ascii="宋体" w:hAnsi="宋体" w:hint="eastAsia"/>
                <w:sz w:val="22"/>
                <w:szCs w:val="22"/>
              </w:rPr>
              <w:t>主观分</w:t>
            </w:r>
          </w:p>
        </w:tc>
      </w:tr>
      <w:tr w:rsidR="006E0F63" w:rsidRPr="006E0F63" w14:paraId="420139ED" w14:textId="77777777">
        <w:trPr>
          <w:gridAfter w:val="1"/>
          <w:wAfter w:w="6" w:type="dxa"/>
          <w:trHeight w:val="425"/>
          <w:jc w:val="center"/>
        </w:trPr>
        <w:tc>
          <w:tcPr>
            <w:tcW w:w="561" w:type="dxa"/>
            <w:vMerge/>
            <w:tcBorders>
              <w:top w:val="single" w:sz="4" w:space="0" w:color="auto"/>
              <w:left w:val="single" w:sz="4" w:space="0" w:color="auto"/>
              <w:bottom w:val="single" w:sz="4" w:space="0" w:color="auto"/>
              <w:right w:val="single" w:sz="4" w:space="0" w:color="auto"/>
            </w:tcBorders>
            <w:vAlign w:val="center"/>
          </w:tcPr>
          <w:p w14:paraId="68227AA0" w14:textId="77777777" w:rsidR="00AA4656" w:rsidRPr="006E0F63" w:rsidRDefault="00AA4656">
            <w:pPr>
              <w:widowControl/>
              <w:jc w:val="left"/>
              <w:rPr>
                <w:rFonts w:ascii="宋体" w:hAnsi="宋体"/>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DC74117" w14:textId="77777777" w:rsidR="00AA4656" w:rsidRPr="006E0F63" w:rsidRDefault="00AA4656">
            <w:pPr>
              <w:widowControl/>
              <w:jc w:val="left"/>
              <w:rPr>
                <w:rFonts w:ascii="宋体" w:hAnsi="宋体" w:cs="仿宋"/>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3018D796" w14:textId="77777777" w:rsidR="00AA4656" w:rsidRPr="006E0F63" w:rsidRDefault="00000000">
            <w:pPr>
              <w:jc w:val="center"/>
              <w:rPr>
                <w:rFonts w:ascii="宋体" w:hAnsi="宋体"/>
                <w:sz w:val="22"/>
                <w:szCs w:val="22"/>
              </w:rPr>
            </w:pPr>
            <w:r w:rsidRPr="006E0F63">
              <w:rPr>
                <w:rFonts w:ascii="宋体" w:hAnsi="宋体" w:hint="eastAsia"/>
                <w:sz w:val="22"/>
                <w:szCs w:val="22"/>
              </w:rPr>
              <w:t>0-6分</w:t>
            </w:r>
          </w:p>
        </w:tc>
        <w:tc>
          <w:tcPr>
            <w:tcW w:w="6234" w:type="dxa"/>
            <w:tcBorders>
              <w:top w:val="single" w:sz="4" w:space="0" w:color="000000"/>
              <w:left w:val="single" w:sz="4" w:space="0" w:color="auto"/>
              <w:bottom w:val="single" w:sz="4" w:space="0" w:color="000000"/>
              <w:right w:val="single" w:sz="4" w:space="0" w:color="000000"/>
            </w:tcBorders>
            <w:vAlign w:val="center"/>
          </w:tcPr>
          <w:p w14:paraId="4413733A" w14:textId="77777777" w:rsidR="00AA4656" w:rsidRPr="006E0F63" w:rsidRDefault="00000000">
            <w:pPr>
              <w:rPr>
                <w:rFonts w:ascii="宋体" w:hAnsi="宋体"/>
                <w:sz w:val="22"/>
                <w:szCs w:val="22"/>
              </w:rPr>
            </w:pPr>
            <w:r w:rsidRPr="006E0F63">
              <w:rPr>
                <w:rFonts w:ascii="宋体" w:hAnsi="宋体" w:hint="eastAsia"/>
                <w:sz w:val="22"/>
                <w:szCs w:val="22"/>
              </w:rPr>
              <w:t>结合本项目的服务范围，性质特点，提出服务管理服务定位、目标及服务流程设计方案（包含服务清单、服务过程跟踪、服务质量反馈、服务流程后续跟踪有无具体措施等），由评委综合打分，其中A档的得6-4.1分，B档的得4-2.1分，C档的得2-0分。</w:t>
            </w:r>
          </w:p>
        </w:tc>
        <w:tc>
          <w:tcPr>
            <w:tcW w:w="998" w:type="dxa"/>
            <w:tcBorders>
              <w:top w:val="single" w:sz="4" w:space="0" w:color="000000"/>
              <w:left w:val="single" w:sz="4" w:space="0" w:color="auto"/>
              <w:bottom w:val="single" w:sz="4" w:space="0" w:color="000000"/>
              <w:right w:val="single" w:sz="4" w:space="0" w:color="000000"/>
            </w:tcBorders>
            <w:vAlign w:val="center"/>
          </w:tcPr>
          <w:p w14:paraId="39385AD4" w14:textId="77777777" w:rsidR="00AA4656" w:rsidRPr="006E0F63" w:rsidRDefault="00000000">
            <w:pPr>
              <w:jc w:val="center"/>
              <w:rPr>
                <w:rFonts w:ascii="宋体" w:hAnsi="宋体"/>
                <w:sz w:val="22"/>
                <w:szCs w:val="22"/>
              </w:rPr>
            </w:pPr>
            <w:r w:rsidRPr="006E0F63">
              <w:rPr>
                <w:rFonts w:ascii="宋体" w:hAnsi="宋体" w:hint="eastAsia"/>
                <w:sz w:val="22"/>
                <w:szCs w:val="22"/>
              </w:rPr>
              <w:t>主观分</w:t>
            </w:r>
          </w:p>
        </w:tc>
      </w:tr>
      <w:tr w:rsidR="006E0F63" w:rsidRPr="006E0F63" w14:paraId="732C0226" w14:textId="77777777">
        <w:trPr>
          <w:gridAfter w:val="1"/>
          <w:wAfter w:w="6" w:type="dxa"/>
          <w:trHeight w:val="425"/>
          <w:jc w:val="center"/>
        </w:trPr>
        <w:tc>
          <w:tcPr>
            <w:tcW w:w="561" w:type="dxa"/>
            <w:vMerge/>
            <w:tcBorders>
              <w:top w:val="single" w:sz="4" w:space="0" w:color="auto"/>
              <w:left w:val="single" w:sz="4" w:space="0" w:color="auto"/>
              <w:bottom w:val="single" w:sz="4" w:space="0" w:color="auto"/>
              <w:right w:val="single" w:sz="4" w:space="0" w:color="auto"/>
            </w:tcBorders>
            <w:vAlign w:val="center"/>
          </w:tcPr>
          <w:p w14:paraId="44181ACE" w14:textId="77777777" w:rsidR="00AA4656" w:rsidRPr="006E0F63" w:rsidRDefault="00AA4656">
            <w:pPr>
              <w:widowControl/>
              <w:jc w:val="left"/>
              <w:rPr>
                <w:rFonts w:ascii="宋体" w:hAnsi="宋体"/>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BC92547" w14:textId="77777777" w:rsidR="00AA4656" w:rsidRPr="006E0F63" w:rsidRDefault="00AA4656">
            <w:pPr>
              <w:widowControl/>
              <w:jc w:val="left"/>
              <w:rPr>
                <w:rFonts w:ascii="宋体" w:hAnsi="宋体" w:cs="仿宋"/>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1EA809D5" w14:textId="77777777" w:rsidR="00AA4656" w:rsidRPr="006E0F63" w:rsidRDefault="00000000">
            <w:pPr>
              <w:jc w:val="center"/>
              <w:rPr>
                <w:rFonts w:ascii="宋体" w:hAnsi="宋体"/>
                <w:sz w:val="22"/>
                <w:szCs w:val="22"/>
              </w:rPr>
            </w:pPr>
            <w:r w:rsidRPr="006E0F63">
              <w:rPr>
                <w:rFonts w:ascii="宋体" w:hAnsi="宋体" w:hint="eastAsia"/>
                <w:sz w:val="22"/>
                <w:szCs w:val="22"/>
              </w:rPr>
              <w:t>0-5分</w:t>
            </w:r>
          </w:p>
        </w:tc>
        <w:tc>
          <w:tcPr>
            <w:tcW w:w="6234" w:type="dxa"/>
            <w:tcBorders>
              <w:top w:val="single" w:sz="4" w:space="0" w:color="000000"/>
              <w:left w:val="single" w:sz="4" w:space="0" w:color="auto"/>
              <w:bottom w:val="single" w:sz="4" w:space="0" w:color="000000"/>
              <w:right w:val="single" w:sz="4" w:space="0" w:color="000000"/>
            </w:tcBorders>
            <w:vAlign w:val="center"/>
          </w:tcPr>
          <w:p w14:paraId="2F8DFFBB" w14:textId="77777777" w:rsidR="00AA4656" w:rsidRPr="006E0F63" w:rsidRDefault="00000000">
            <w:pPr>
              <w:rPr>
                <w:rFonts w:ascii="宋体" w:hAnsi="宋体"/>
                <w:sz w:val="22"/>
                <w:szCs w:val="22"/>
              </w:rPr>
            </w:pPr>
            <w:r w:rsidRPr="006E0F63">
              <w:rPr>
                <w:rFonts w:ascii="宋体" w:hAnsi="宋体" w:hint="eastAsia"/>
                <w:sz w:val="22"/>
                <w:szCs w:val="22"/>
              </w:rPr>
              <w:t>根据投标人提供的突发事件（包括突发公共卫生事件、灾害事故、紧急医疗等）应急预案和演练方案，由评委综合打分，其中</w:t>
            </w:r>
            <w:r w:rsidRPr="006E0F63">
              <w:rPr>
                <w:rFonts w:ascii="宋体" w:hAnsi="宋体" w:cs="楷体" w:hint="eastAsia"/>
                <w:snapToGrid w:val="0"/>
                <w:sz w:val="22"/>
                <w:szCs w:val="22"/>
              </w:rPr>
              <w:t>A档</w:t>
            </w:r>
            <w:r w:rsidRPr="006E0F63">
              <w:rPr>
                <w:rFonts w:ascii="宋体" w:hAnsi="宋体" w:hint="eastAsia"/>
                <w:sz w:val="22"/>
                <w:szCs w:val="22"/>
              </w:rPr>
              <w:t>的得</w:t>
            </w:r>
            <w:r w:rsidRPr="006E0F63">
              <w:rPr>
                <w:rFonts w:ascii="宋体" w:hAnsi="宋体" w:cs="楷体" w:hint="eastAsia"/>
                <w:snapToGrid w:val="0"/>
                <w:sz w:val="22"/>
                <w:szCs w:val="22"/>
              </w:rPr>
              <w:t>5-3.1分，B档</w:t>
            </w:r>
            <w:r w:rsidRPr="006E0F63">
              <w:rPr>
                <w:rFonts w:ascii="宋体" w:hAnsi="宋体" w:hint="eastAsia"/>
                <w:sz w:val="22"/>
                <w:szCs w:val="22"/>
              </w:rPr>
              <w:t>的得</w:t>
            </w:r>
            <w:r w:rsidRPr="006E0F63">
              <w:rPr>
                <w:rFonts w:ascii="宋体" w:hAnsi="宋体" w:cs="楷体" w:hint="eastAsia"/>
                <w:snapToGrid w:val="0"/>
                <w:sz w:val="22"/>
                <w:szCs w:val="22"/>
              </w:rPr>
              <w:t>3-1.1分，C档</w:t>
            </w:r>
            <w:r w:rsidRPr="006E0F63">
              <w:rPr>
                <w:rFonts w:ascii="宋体" w:hAnsi="宋体" w:hint="eastAsia"/>
                <w:sz w:val="22"/>
                <w:szCs w:val="22"/>
              </w:rPr>
              <w:t>的得</w:t>
            </w:r>
            <w:r w:rsidRPr="006E0F63">
              <w:rPr>
                <w:rFonts w:ascii="宋体" w:hAnsi="宋体" w:cs="楷体" w:hint="eastAsia"/>
                <w:snapToGrid w:val="0"/>
                <w:sz w:val="22"/>
                <w:szCs w:val="22"/>
              </w:rPr>
              <w:t>1-0分。</w:t>
            </w:r>
          </w:p>
        </w:tc>
        <w:tc>
          <w:tcPr>
            <w:tcW w:w="998" w:type="dxa"/>
            <w:tcBorders>
              <w:top w:val="single" w:sz="4" w:space="0" w:color="000000"/>
              <w:left w:val="single" w:sz="4" w:space="0" w:color="auto"/>
              <w:bottom w:val="single" w:sz="4" w:space="0" w:color="000000"/>
              <w:right w:val="single" w:sz="4" w:space="0" w:color="000000"/>
            </w:tcBorders>
            <w:vAlign w:val="center"/>
          </w:tcPr>
          <w:p w14:paraId="75986A1E" w14:textId="77777777" w:rsidR="00AA4656" w:rsidRPr="006E0F63" w:rsidRDefault="00000000">
            <w:pPr>
              <w:jc w:val="center"/>
              <w:rPr>
                <w:rFonts w:ascii="宋体" w:hAnsi="宋体"/>
                <w:sz w:val="22"/>
                <w:szCs w:val="22"/>
              </w:rPr>
            </w:pPr>
            <w:r w:rsidRPr="006E0F63">
              <w:rPr>
                <w:rFonts w:ascii="宋体" w:hAnsi="宋体" w:hint="eastAsia"/>
                <w:sz w:val="22"/>
                <w:szCs w:val="22"/>
              </w:rPr>
              <w:t>主观分</w:t>
            </w:r>
          </w:p>
        </w:tc>
      </w:tr>
      <w:tr w:rsidR="006E0F63" w:rsidRPr="006E0F63" w14:paraId="03FC306E" w14:textId="77777777">
        <w:trPr>
          <w:gridAfter w:val="1"/>
          <w:wAfter w:w="6" w:type="dxa"/>
          <w:trHeight w:val="425"/>
          <w:jc w:val="center"/>
        </w:trPr>
        <w:tc>
          <w:tcPr>
            <w:tcW w:w="561" w:type="dxa"/>
            <w:vMerge/>
            <w:tcBorders>
              <w:top w:val="single" w:sz="4" w:space="0" w:color="auto"/>
              <w:left w:val="single" w:sz="4" w:space="0" w:color="auto"/>
              <w:bottom w:val="single" w:sz="4" w:space="0" w:color="auto"/>
              <w:right w:val="single" w:sz="4" w:space="0" w:color="auto"/>
            </w:tcBorders>
            <w:vAlign w:val="center"/>
          </w:tcPr>
          <w:p w14:paraId="7A5B5261" w14:textId="77777777" w:rsidR="00AA4656" w:rsidRPr="006E0F63" w:rsidRDefault="00AA4656">
            <w:pPr>
              <w:widowControl/>
              <w:jc w:val="left"/>
              <w:rPr>
                <w:rFonts w:ascii="宋体" w:hAnsi="宋体"/>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C7446B5" w14:textId="77777777" w:rsidR="00AA4656" w:rsidRPr="006E0F63" w:rsidRDefault="00AA4656">
            <w:pPr>
              <w:widowControl/>
              <w:jc w:val="left"/>
              <w:rPr>
                <w:rFonts w:ascii="宋体" w:hAnsi="宋体" w:cs="仿宋"/>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33C93DC9" w14:textId="77777777" w:rsidR="00AA4656" w:rsidRPr="006E0F63" w:rsidRDefault="00000000">
            <w:pPr>
              <w:jc w:val="center"/>
              <w:rPr>
                <w:rFonts w:ascii="宋体" w:hAnsi="宋体"/>
                <w:sz w:val="22"/>
                <w:szCs w:val="22"/>
              </w:rPr>
            </w:pPr>
            <w:r w:rsidRPr="006E0F63">
              <w:rPr>
                <w:rFonts w:ascii="宋体" w:hAnsi="宋体" w:hint="eastAsia"/>
                <w:sz w:val="22"/>
                <w:szCs w:val="22"/>
              </w:rPr>
              <w:t>0-5分</w:t>
            </w:r>
          </w:p>
        </w:tc>
        <w:tc>
          <w:tcPr>
            <w:tcW w:w="6234" w:type="dxa"/>
            <w:tcBorders>
              <w:top w:val="single" w:sz="4" w:space="0" w:color="000000"/>
              <w:left w:val="single" w:sz="4" w:space="0" w:color="auto"/>
              <w:bottom w:val="single" w:sz="4" w:space="0" w:color="000000"/>
              <w:right w:val="single" w:sz="4" w:space="0" w:color="000000"/>
            </w:tcBorders>
            <w:vAlign w:val="center"/>
          </w:tcPr>
          <w:p w14:paraId="4A540C0E" w14:textId="77777777" w:rsidR="00AA4656" w:rsidRPr="006E0F63" w:rsidRDefault="00000000">
            <w:pPr>
              <w:rPr>
                <w:rFonts w:ascii="宋体" w:hAnsi="宋体"/>
                <w:sz w:val="22"/>
                <w:szCs w:val="22"/>
              </w:rPr>
            </w:pPr>
            <w:r w:rsidRPr="006E0F63">
              <w:rPr>
                <w:rFonts w:ascii="宋体" w:hAnsi="宋体" w:hint="eastAsia"/>
                <w:sz w:val="22"/>
                <w:szCs w:val="22"/>
              </w:rPr>
              <w:t>服务特色与创新。根据投标人提供的针对不同类型的老人（重度残疾人、高龄、失能（半失能）或重病老人等）实际情况合理制定适合的服务方案，提供个性化、专业化的服务，由评委综合打分，其中</w:t>
            </w:r>
            <w:r w:rsidRPr="006E0F63">
              <w:rPr>
                <w:rFonts w:ascii="宋体" w:hAnsi="宋体" w:cs="楷体" w:hint="eastAsia"/>
                <w:snapToGrid w:val="0"/>
                <w:sz w:val="22"/>
                <w:szCs w:val="22"/>
              </w:rPr>
              <w:t>A档</w:t>
            </w:r>
            <w:r w:rsidRPr="006E0F63">
              <w:rPr>
                <w:rFonts w:ascii="宋体" w:hAnsi="宋体" w:hint="eastAsia"/>
                <w:sz w:val="22"/>
                <w:szCs w:val="22"/>
              </w:rPr>
              <w:t>的得</w:t>
            </w:r>
            <w:r w:rsidRPr="006E0F63">
              <w:rPr>
                <w:rFonts w:ascii="宋体" w:hAnsi="宋体" w:cs="楷体" w:hint="eastAsia"/>
                <w:snapToGrid w:val="0"/>
                <w:sz w:val="22"/>
                <w:szCs w:val="22"/>
              </w:rPr>
              <w:t>5-3.1分，B档</w:t>
            </w:r>
            <w:r w:rsidRPr="006E0F63">
              <w:rPr>
                <w:rFonts w:ascii="宋体" w:hAnsi="宋体" w:hint="eastAsia"/>
                <w:sz w:val="22"/>
                <w:szCs w:val="22"/>
              </w:rPr>
              <w:t>的得</w:t>
            </w:r>
            <w:r w:rsidRPr="006E0F63">
              <w:rPr>
                <w:rFonts w:ascii="宋体" w:hAnsi="宋体" w:cs="楷体" w:hint="eastAsia"/>
                <w:snapToGrid w:val="0"/>
                <w:sz w:val="22"/>
                <w:szCs w:val="22"/>
              </w:rPr>
              <w:t>3-1.1分，C档</w:t>
            </w:r>
            <w:r w:rsidRPr="006E0F63">
              <w:rPr>
                <w:rFonts w:ascii="宋体" w:hAnsi="宋体" w:hint="eastAsia"/>
                <w:sz w:val="22"/>
                <w:szCs w:val="22"/>
              </w:rPr>
              <w:t>的得</w:t>
            </w:r>
            <w:r w:rsidRPr="006E0F63">
              <w:rPr>
                <w:rFonts w:ascii="宋体" w:hAnsi="宋体" w:cs="楷体" w:hint="eastAsia"/>
                <w:snapToGrid w:val="0"/>
                <w:sz w:val="22"/>
                <w:szCs w:val="22"/>
              </w:rPr>
              <w:t>1-0分。</w:t>
            </w:r>
          </w:p>
        </w:tc>
        <w:tc>
          <w:tcPr>
            <w:tcW w:w="998" w:type="dxa"/>
            <w:tcBorders>
              <w:top w:val="single" w:sz="4" w:space="0" w:color="000000"/>
              <w:left w:val="single" w:sz="4" w:space="0" w:color="auto"/>
              <w:bottom w:val="single" w:sz="4" w:space="0" w:color="000000"/>
              <w:right w:val="single" w:sz="4" w:space="0" w:color="000000"/>
            </w:tcBorders>
            <w:vAlign w:val="center"/>
          </w:tcPr>
          <w:p w14:paraId="155F4C3B" w14:textId="77777777" w:rsidR="00AA4656" w:rsidRPr="006E0F63" w:rsidRDefault="00000000">
            <w:pPr>
              <w:jc w:val="center"/>
              <w:rPr>
                <w:rFonts w:ascii="宋体" w:hAnsi="宋体"/>
                <w:sz w:val="22"/>
                <w:szCs w:val="22"/>
              </w:rPr>
            </w:pPr>
            <w:r w:rsidRPr="006E0F63">
              <w:rPr>
                <w:rFonts w:ascii="宋体" w:hAnsi="宋体" w:hint="eastAsia"/>
                <w:sz w:val="22"/>
                <w:szCs w:val="22"/>
              </w:rPr>
              <w:t>主观分</w:t>
            </w:r>
          </w:p>
        </w:tc>
      </w:tr>
      <w:tr w:rsidR="006E0F63" w:rsidRPr="006E0F63" w14:paraId="6168789D" w14:textId="77777777">
        <w:trPr>
          <w:gridAfter w:val="1"/>
          <w:wAfter w:w="6" w:type="dxa"/>
          <w:trHeight w:val="425"/>
          <w:jc w:val="center"/>
        </w:trPr>
        <w:tc>
          <w:tcPr>
            <w:tcW w:w="561" w:type="dxa"/>
            <w:vMerge/>
            <w:tcBorders>
              <w:top w:val="single" w:sz="4" w:space="0" w:color="auto"/>
              <w:left w:val="single" w:sz="4" w:space="0" w:color="auto"/>
              <w:bottom w:val="single" w:sz="4" w:space="0" w:color="auto"/>
              <w:right w:val="single" w:sz="4" w:space="0" w:color="auto"/>
            </w:tcBorders>
            <w:vAlign w:val="center"/>
          </w:tcPr>
          <w:p w14:paraId="7CDA99E3" w14:textId="77777777" w:rsidR="00AA4656" w:rsidRPr="006E0F63" w:rsidRDefault="00AA4656">
            <w:pPr>
              <w:widowControl/>
              <w:jc w:val="left"/>
              <w:rPr>
                <w:rFonts w:ascii="宋体" w:hAnsi="宋体"/>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94EA6ED" w14:textId="77777777" w:rsidR="00AA4656" w:rsidRPr="006E0F63" w:rsidRDefault="00AA4656">
            <w:pPr>
              <w:widowControl/>
              <w:jc w:val="left"/>
              <w:rPr>
                <w:rFonts w:ascii="宋体" w:hAnsi="宋体" w:cs="仿宋"/>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0966CFE8" w14:textId="77777777" w:rsidR="00AA4656" w:rsidRPr="006E0F63" w:rsidRDefault="00000000">
            <w:pPr>
              <w:jc w:val="center"/>
              <w:rPr>
                <w:rFonts w:ascii="宋体" w:hAnsi="宋体"/>
                <w:sz w:val="22"/>
                <w:szCs w:val="22"/>
              </w:rPr>
            </w:pPr>
            <w:r w:rsidRPr="006E0F63">
              <w:rPr>
                <w:rFonts w:ascii="宋体" w:hAnsi="宋体" w:hint="eastAsia"/>
                <w:sz w:val="22"/>
                <w:szCs w:val="22"/>
              </w:rPr>
              <w:t>0-3分</w:t>
            </w:r>
          </w:p>
        </w:tc>
        <w:tc>
          <w:tcPr>
            <w:tcW w:w="6234" w:type="dxa"/>
            <w:tcBorders>
              <w:top w:val="single" w:sz="4" w:space="0" w:color="000000"/>
              <w:left w:val="single" w:sz="4" w:space="0" w:color="auto"/>
              <w:bottom w:val="single" w:sz="4" w:space="0" w:color="000000"/>
              <w:right w:val="single" w:sz="4" w:space="0" w:color="000000"/>
            </w:tcBorders>
            <w:vAlign w:val="center"/>
          </w:tcPr>
          <w:p w14:paraId="4842A9C8" w14:textId="77777777" w:rsidR="00AA4656" w:rsidRPr="006E0F63" w:rsidRDefault="00000000">
            <w:pPr>
              <w:rPr>
                <w:rFonts w:ascii="宋体" w:hAnsi="宋体"/>
                <w:sz w:val="22"/>
                <w:szCs w:val="22"/>
              </w:rPr>
            </w:pPr>
            <w:r w:rsidRPr="006E0F63">
              <w:rPr>
                <w:rFonts w:ascii="宋体" w:hAnsi="宋体" w:hint="eastAsia"/>
                <w:sz w:val="22"/>
                <w:szCs w:val="22"/>
              </w:rPr>
              <w:t>根据投标人针对本项目拟设立的各项管理规章制度及档案资料的建立管理情况（包含检查考核办法、工作人员劳动保护、文明工作制度、安全管理制度、设备设施管理），由评委综合打分，其中A档的得3-2.1分，B档的得2-1.1分，C档的得1-0分。</w:t>
            </w:r>
          </w:p>
        </w:tc>
        <w:tc>
          <w:tcPr>
            <w:tcW w:w="998" w:type="dxa"/>
            <w:tcBorders>
              <w:top w:val="single" w:sz="4" w:space="0" w:color="000000"/>
              <w:left w:val="single" w:sz="4" w:space="0" w:color="auto"/>
              <w:bottom w:val="single" w:sz="4" w:space="0" w:color="000000"/>
              <w:right w:val="single" w:sz="4" w:space="0" w:color="000000"/>
            </w:tcBorders>
            <w:vAlign w:val="center"/>
          </w:tcPr>
          <w:p w14:paraId="407847D4" w14:textId="77777777" w:rsidR="00AA4656" w:rsidRPr="006E0F63" w:rsidRDefault="00000000">
            <w:pPr>
              <w:jc w:val="center"/>
              <w:rPr>
                <w:rFonts w:ascii="宋体" w:hAnsi="宋体"/>
                <w:sz w:val="22"/>
                <w:szCs w:val="22"/>
              </w:rPr>
            </w:pPr>
            <w:r w:rsidRPr="006E0F63">
              <w:rPr>
                <w:rFonts w:ascii="宋体" w:hAnsi="宋体" w:hint="eastAsia"/>
                <w:sz w:val="22"/>
                <w:szCs w:val="22"/>
              </w:rPr>
              <w:t>主观分</w:t>
            </w:r>
          </w:p>
        </w:tc>
      </w:tr>
      <w:tr w:rsidR="00AA4656" w:rsidRPr="006E0F63" w14:paraId="610011D4" w14:textId="77777777">
        <w:trPr>
          <w:trHeight w:val="425"/>
          <w:jc w:val="center"/>
        </w:trPr>
        <w:tc>
          <w:tcPr>
            <w:tcW w:w="10350" w:type="dxa"/>
            <w:gridSpan w:val="6"/>
            <w:tcBorders>
              <w:top w:val="single" w:sz="4" w:space="0" w:color="000000"/>
              <w:left w:val="single" w:sz="4" w:space="0" w:color="000000"/>
              <w:bottom w:val="single" w:sz="4" w:space="0" w:color="auto"/>
              <w:right w:val="single" w:sz="4" w:space="0" w:color="000000"/>
            </w:tcBorders>
            <w:vAlign w:val="center"/>
          </w:tcPr>
          <w:p w14:paraId="7FE80EC0" w14:textId="77777777" w:rsidR="00AA4656" w:rsidRPr="006E0F63" w:rsidRDefault="00000000">
            <w:pPr>
              <w:rPr>
                <w:rFonts w:ascii="宋体" w:hAnsi="宋体"/>
                <w:sz w:val="22"/>
                <w:szCs w:val="22"/>
              </w:rPr>
            </w:pPr>
            <w:r w:rsidRPr="006E0F63">
              <w:rPr>
                <w:rFonts w:ascii="宋体" w:hAnsi="宋体" w:hint="eastAsia"/>
                <w:sz w:val="22"/>
                <w:szCs w:val="22"/>
              </w:rPr>
              <w:t>说明：</w:t>
            </w:r>
          </w:p>
          <w:p w14:paraId="048AD54A" w14:textId="77777777" w:rsidR="00AA4656" w:rsidRPr="006E0F63" w:rsidRDefault="00000000">
            <w:pPr>
              <w:rPr>
                <w:rFonts w:ascii="宋体" w:hAnsi="宋体"/>
                <w:sz w:val="22"/>
                <w:szCs w:val="22"/>
              </w:rPr>
            </w:pPr>
            <w:r w:rsidRPr="006E0F63">
              <w:rPr>
                <w:rFonts w:ascii="宋体" w:hAnsi="宋体" w:hint="eastAsia"/>
                <w:sz w:val="22"/>
                <w:szCs w:val="22"/>
              </w:rPr>
              <w:t>（1）因落实政府采购政策需进行业绩加分的，其业绩分按满分计入。</w:t>
            </w:r>
          </w:p>
          <w:p w14:paraId="5D251CF9" w14:textId="77777777" w:rsidR="00AA4656" w:rsidRPr="006E0F63" w:rsidRDefault="00000000">
            <w:pPr>
              <w:rPr>
                <w:rFonts w:ascii="宋体" w:hAnsi="宋体"/>
                <w:sz w:val="22"/>
                <w:szCs w:val="22"/>
              </w:rPr>
            </w:pPr>
            <w:r w:rsidRPr="006E0F63">
              <w:rPr>
                <w:rFonts w:ascii="宋体" w:hAnsi="宋体" w:hint="eastAsia"/>
                <w:sz w:val="22"/>
                <w:szCs w:val="22"/>
              </w:rPr>
              <w:t>（2）商务技术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14:paraId="73D552EC" w14:textId="77777777" w:rsidR="00AA4656" w:rsidRPr="006E0F63" w:rsidRDefault="00000000">
            <w:pPr>
              <w:rPr>
                <w:rFonts w:ascii="宋体" w:hAnsi="宋体"/>
                <w:sz w:val="22"/>
                <w:szCs w:val="22"/>
              </w:rPr>
            </w:pPr>
            <w:r w:rsidRPr="006E0F63">
              <w:rPr>
                <w:rFonts w:ascii="宋体" w:hAnsi="宋体" w:hint="eastAsia"/>
                <w:sz w:val="22"/>
                <w:szCs w:val="22"/>
              </w:rPr>
              <w:t>（3）商务技术文件未提供评分项目内容的，该项按零分处理，且不受最低分值限制。</w:t>
            </w:r>
          </w:p>
          <w:p w14:paraId="59DB191A" w14:textId="77777777" w:rsidR="00AA4656" w:rsidRPr="006E0F63" w:rsidRDefault="00000000">
            <w:pPr>
              <w:rPr>
                <w:rFonts w:ascii="宋体" w:hAnsi="宋体"/>
                <w:sz w:val="22"/>
                <w:szCs w:val="22"/>
              </w:rPr>
            </w:pPr>
            <w:r w:rsidRPr="006E0F63">
              <w:rPr>
                <w:rFonts w:ascii="宋体" w:hAnsi="宋体" w:hint="eastAsia"/>
                <w:sz w:val="22"/>
                <w:szCs w:val="22"/>
              </w:rPr>
              <w:t>（4）商务技术文件中提供的证明材料无法辨认的，按未提供处理。</w:t>
            </w:r>
          </w:p>
          <w:p w14:paraId="455ECD8A" w14:textId="77777777" w:rsidR="00AA4656" w:rsidRPr="006E0F63" w:rsidRDefault="00000000">
            <w:pPr>
              <w:rPr>
                <w:rFonts w:ascii="宋体" w:hAnsi="宋体"/>
                <w:sz w:val="22"/>
                <w:szCs w:val="22"/>
              </w:rPr>
            </w:pPr>
            <w:r w:rsidRPr="006E0F63">
              <w:rPr>
                <w:rFonts w:ascii="宋体" w:hAnsi="宋体" w:hint="eastAsia"/>
                <w:sz w:val="22"/>
                <w:szCs w:val="22"/>
              </w:rPr>
              <w:lastRenderedPageBreak/>
              <w:t>（5）投标人需根据招标文件的要求进行制作，内容简洁明了，编排合理有序，与采购内容无关或不符合招标文件要求的资料不要编入商务技术文件，建议页码控制在400页以下。</w:t>
            </w:r>
          </w:p>
        </w:tc>
      </w:tr>
    </w:tbl>
    <w:p w14:paraId="5AB8E507" w14:textId="77777777" w:rsidR="00AA4656" w:rsidRPr="006E0F63" w:rsidRDefault="00AA4656">
      <w:pPr>
        <w:pStyle w:val="af3"/>
        <w:rPr>
          <w:rFonts w:ascii="宋体" w:eastAsia="宋体" w:hAnsi="宋体"/>
        </w:rPr>
      </w:pPr>
    </w:p>
    <w:p w14:paraId="023736C8" w14:textId="77777777" w:rsidR="00AA4656" w:rsidRPr="006E0F63" w:rsidRDefault="00000000">
      <w:pPr>
        <w:spacing w:line="360" w:lineRule="auto"/>
        <w:rPr>
          <w:rFonts w:ascii="宋体" w:hAnsi="宋体"/>
          <w:sz w:val="22"/>
          <w:szCs w:val="22"/>
        </w:rPr>
      </w:pPr>
      <w:r w:rsidRPr="006E0F63">
        <w:rPr>
          <w:rFonts w:ascii="宋体" w:hAnsi="宋体" w:hint="eastAsia"/>
          <w:sz w:val="22"/>
          <w:szCs w:val="22"/>
        </w:rPr>
        <w:t>2、报价分（</w:t>
      </w:r>
      <w:r w:rsidRPr="006E0F63">
        <w:rPr>
          <w:rFonts w:ascii="宋体" w:hAnsi="宋体"/>
          <w:sz w:val="22"/>
          <w:szCs w:val="22"/>
        </w:rPr>
        <w:t>3</w:t>
      </w:r>
      <w:r w:rsidRPr="006E0F63">
        <w:rPr>
          <w:rFonts w:ascii="宋体" w:hAnsi="宋体" w:hint="eastAsia"/>
          <w:sz w:val="22"/>
          <w:szCs w:val="22"/>
        </w:rPr>
        <w:t>0分）：</w:t>
      </w:r>
    </w:p>
    <w:p w14:paraId="1B3D4617" w14:textId="77777777" w:rsidR="00AA4656" w:rsidRPr="006E0F63" w:rsidRDefault="00000000">
      <w:pPr>
        <w:pStyle w:val="af3"/>
        <w:spacing w:after="0" w:line="360" w:lineRule="auto"/>
        <w:ind w:firstLineChars="163" w:firstLine="359"/>
        <w:rPr>
          <w:rFonts w:ascii="宋体" w:eastAsia="宋体" w:hAnsi="宋体"/>
          <w:b/>
          <w:sz w:val="22"/>
          <w:szCs w:val="22"/>
        </w:rPr>
      </w:pPr>
      <w:r w:rsidRPr="006E0F63">
        <w:rPr>
          <w:rFonts w:ascii="宋体" w:eastAsia="宋体" w:hAnsi="宋体" w:hint="eastAsia"/>
          <w:sz w:val="22"/>
          <w:szCs w:val="22"/>
        </w:rPr>
        <w:t>报价</w:t>
      </w:r>
      <w:r w:rsidRPr="006E0F63">
        <w:rPr>
          <w:rFonts w:ascii="宋体" w:eastAsia="宋体" w:hAnsi="宋体"/>
          <w:sz w:val="22"/>
          <w:szCs w:val="22"/>
        </w:rPr>
        <w:t>分采用低价优先法计算，即满足招标文件要求且投标价格最低的投标报价为评标基准价，其价格分为满分。其他投标人的价格分统一按照下列公式计算：报价得分=（评标基准价／投标报价）×3</w:t>
      </w:r>
      <w:r w:rsidRPr="006E0F63">
        <w:rPr>
          <w:rFonts w:ascii="宋体" w:eastAsia="宋体" w:hAnsi="宋体" w:hint="eastAsia"/>
          <w:sz w:val="22"/>
          <w:szCs w:val="22"/>
        </w:rPr>
        <w:t>0%</w:t>
      </w:r>
      <w:r w:rsidRPr="006E0F63">
        <w:rPr>
          <w:rFonts w:ascii="宋体" w:eastAsia="宋体" w:hAnsi="宋体"/>
          <w:sz w:val="22"/>
          <w:szCs w:val="22"/>
        </w:rPr>
        <w:t>×100</w:t>
      </w:r>
      <w:r w:rsidRPr="006E0F63">
        <w:rPr>
          <w:rFonts w:ascii="宋体" w:eastAsia="宋体" w:hAnsi="宋体" w:hint="eastAsia"/>
          <w:sz w:val="22"/>
          <w:szCs w:val="22"/>
        </w:rPr>
        <w:t>（小数点后按四舍五入保留2位）</w:t>
      </w:r>
      <w:r w:rsidRPr="006E0F63">
        <w:rPr>
          <w:rFonts w:ascii="宋体" w:eastAsia="宋体" w:hAnsi="宋体"/>
          <w:sz w:val="22"/>
          <w:szCs w:val="22"/>
        </w:rPr>
        <w:t>。</w:t>
      </w:r>
      <w:r w:rsidRPr="006E0F63">
        <w:rPr>
          <w:rFonts w:ascii="宋体" w:eastAsia="宋体" w:hAnsi="宋体"/>
          <w:b/>
          <w:sz w:val="22"/>
          <w:szCs w:val="22"/>
        </w:rPr>
        <w:t>因落实政府采购政策需进行价格扣除的，以扣除后的价格计算评标基准价和投标报价。</w:t>
      </w:r>
    </w:p>
    <w:tbl>
      <w:tblPr>
        <w:tblW w:w="10057"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946"/>
        <w:gridCol w:w="4111"/>
      </w:tblGrid>
      <w:tr w:rsidR="006E0F63" w:rsidRPr="006E0F63" w14:paraId="43A9CB9D" w14:textId="77777777">
        <w:trPr>
          <w:trHeight w:val="464"/>
          <w:tblHeader/>
          <w:jc w:val="center"/>
        </w:trPr>
        <w:tc>
          <w:tcPr>
            <w:tcW w:w="5946" w:type="dxa"/>
            <w:tcBorders>
              <w:top w:val="outset" w:sz="6" w:space="0" w:color="auto"/>
              <w:left w:val="outset" w:sz="6" w:space="0" w:color="auto"/>
              <w:bottom w:val="outset" w:sz="6" w:space="0" w:color="auto"/>
              <w:right w:val="outset" w:sz="6" w:space="0" w:color="auto"/>
            </w:tcBorders>
            <w:shd w:val="clear" w:color="auto" w:fill="FFFFFF"/>
            <w:vAlign w:val="center"/>
          </w:tcPr>
          <w:p w14:paraId="18B69303" w14:textId="77777777" w:rsidR="00AA4656" w:rsidRPr="006E0F63" w:rsidRDefault="00000000">
            <w:pPr>
              <w:jc w:val="center"/>
              <w:rPr>
                <w:rFonts w:ascii="宋体" w:hAnsi="宋体"/>
                <w:sz w:val="22"/>
                <w:szCs w:val="22"/>
              </w:rPr>
            </w:pPr>
            <w:r w:rsidRPr="006E0F63">
              <w:rPr>
                <w:rFonts w:ascii="宋体" w:hAnsi="宋体" w:hint="eastAsia"/>
                <w:sz w:val="22"/>
                <w:szCs w:val="22"/>
              </w:rPr>
              <w:t>内容</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2F329C7A" w14:textId="77777777" w:rsidR="00AA4656" w:rsidRPr="006E0F63" w:rsidRDefault="00000000">
            <w:pPr>
              <w:jc w:val="center"/>
              <w:rPr>
                <w:rFonts w:ascii="宋体" w:hAnsi="宋体"/>
                <w:sz w:val="22"/>
                <w:szCs w:val="22"/>
              </w:rPr>
            </w:pPr>
            <w:r w:rsidRPr="006E0F63">
              <w:rPr>
                <w:rFonts w:ascii="宋体" w:hAnsi="宋体" w:hint="eastAsia"/>
                <w:sz w:val="22"/>
                <w:szCs w:val="22"/>
              </w:rPr>
              <w:t>政策性价格扣除</w:t>
            </w:r>
          </w:p>
        </w:tc>
      </w:tr>
      <w:tr w:rsidR="006E0F63" w:rsidRPr="006E0F63" w14:paraId="3936A382" w14:textId="77777777">
        <w:trPr>
          <w:trHeight w:val="526"/>
          <w:jc w:val="center"/>
        </w:trPr>
        <w:tc>
          <w:tcPr>
            <w:tcW w:w="5946" w:type="dxa"/>
            <w:tcBorders>
              <w:top w:val="outset" w:sz="6" w:space="0" w:color="auto"/>
              <w:left w:val="outset" w:sz="6" w:space="0" w:color="auto"/>
              <w:bottom w:val="outset" w:sz="6" w:space="0" w:color="auto"/>
              <w:right w:val="outset" w:sz="6" w:space="0" w:color="auto"/>
            </w:tcBorders>
            <w:shd w:val="clear" w:color="auto" w:fill="FFFFFF"/>
            <w:vAlign w:val="center"/>
          </w:tcPr>
          <w:p w14:paraId="63F510F6" w14:textId="77777777" w:rsidR="00AA4656" w:rsidRPr="006E0F63" w:rsidRDefault="00000000">
            <w:pPr>
              <w:jc w:val="center"/>
              <w:rPr>
                <w:rFonts w:ascii="宋体" w:hAnsi="宋体"/>
                <w:sz w:val="22"/>
                <w:szCs w:val="22"/>
              </w:rPr>
            </w:pPr>
            <w:r w:rsidRPr="006E0F63">
              <w:rPr>
                <w:rFonts w:ascii="宋体" w:hAnsi="宋体" w:hint="eastAsia"/>
                <w:sz w:val="22"/>
                <w:szCs w:val="22"/>
              </w:rPr>
              <w:t>小型、微型企业，监狱企业，残疾人</w:t>
            </w:r>
            <w:r w:rsidRPr="006E0F63">
              <w:rPr>
                <w:rFonts w:ascii="宋体" w:hAnsi="宋体"/>
                <w:sz w:val="22"/>
                <w:szCs w:val="22"/>
              </w:rPr>
              <w:t>福利性单位</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4B989FC8" w14:textId="77777777" w:rsidR="00AA4656" w:rsidRPr="006E0F63" w:rsidRDefault="00000000">
            <w:pPr>
              <w:jc w:val="center"/>
              <w:rPr>
                <w:rFonts w:ascii="宋体" w:hAnsi="宋体"/>
                <w:sz w:val="22"/>
                <w:szCs w:val="22"/>
              </w:rPr>
            </w:pPr>
            <w:r w:rsidRPr="006E0F63">
              <w:rPr>
                <w:rFonts w:ascii="宋体" w:hAnsi="宋体" w:hint="eastAsia"/>
                <w:sz w:val="22"/>
                <w:szCs w:val="22"/>
              </w:rPr>
              <w:t>本项目对其价格给予</w:t>
            </w:r>
            <w:r w:rsidRPr="006E0F63">
              <w:rPr>
                <w:rFonts w:ascii="宋体" w:hAnsi="宋体"/>
                <w:b/>
                <w:bCs/>
                <w:sz w:val="22"/>
                <w:szCs w:val="22"/>
              </w:rPr>
              <w:t>20</w:t>
            </w:r>
            <w:r w:rsidRPr="006E0F63">
              <w:rPr>
                <w:rFonts w:ascii="宋体" w:hAnsi="宋体" w:hint="eastAsia"/>
                <w:b/>
                <w:bCs/>
                <w:sz w:val="22"/>
                <w:szCs w:val="22"/>
              </w:rPr>
              <w:t>%</w:t>
            </w:r>
            <w:r w:rsidRPr="006E0F63">
              <w:rPr>
                <w:rFonts w:ascii="宋体" w:hAnsi="宋体" w:hint="eastAsia"/>
                <w:sz w:val="22"/>
                <w:szCs w:val="22"/>
              </w:rPr>
              <w:t>的扣除。</w:t>
            </w:r>
          </w:p>
        </w:tc>
      </w:tr>
    </w:tbl>
    <w:p w14:paraId="002B82A1" w14:textId="77777777" w:rsidR="00AA4656" w:rsidRPr="006E0F63" w:rsidRDefault="00000000">
      <w:pPr>
        <w:spacing w:line="360" w:lineRule="auto"/>
        <w:rPr>
          <w:rFonts w:ascii="宋体" w:hAnsi="宋体"/>
          <w:sz w:val="22"/>
          <w:szCs w:val="22"/>
        </w:rPr>
      </w:pPr>
      <w:r w:rsidRPr="006E0F63">
        <w:rPr>
          <w:rFonts w:ascii="宋体" w:hAnsi="宋体" w:hint="eastAsia"/>
          <w:sz w:val="22"/>
          <w:szCs w:val="22"/>
        </w:rPr>
        <w:t>3、有效投标人的综合得分为商务技术分和报价分的总和。</w:t>
      </w:r>
    </w:p>
    <w:p w14:paraId="203F0A25" w14:textId="77777777" w:rsidR="00AA4656" w:rsidRPr="006E0F63" w:rsidRDefault="00000000">
      <w:pPr>
        <w:pStyle w:val="af3"/>
        <w:spacing w:after="0" w:line="360" w:lineRule="auto"/>
        <w:rPr>
          <w:rFonts w:ascii="宋体" w:eastAsia="宋体" w:hAnsi="宋体"/>
          <w:sz w:val="22"/>
          <w:szCs w:val="22"/>
        </w:rPr>
      </w:pPr>
      <w:r w:rsidRPr="006E0F63">
        <w:rPr>
          <w:rFonts w:ascii="宋体" w:eastAsia="宋体" w:hAnsi="宋体" w:hint="eastAsia"/>
          <w:sz w:val="22"/>
          <w:szCs w:val="22"/>
        </w:rPr>
        <w:t>4、</w:t>
      </w:r>
      <w:r w:rsidRPr="006E0F63">
        <w:rPr>
          <w:rFonts w:ascii="宋体" w:eastAsia="宋体" w:hAnsi="宋体" w:hint="eastAsia"/>
          <w:sz w:val="22"/>
        </w:rPr>
        <w:t>评标委员会按综合得分高低顺序排列，以综合得分最高、次高及第三高的投标人为第一、第二和第三中标候选人的评标方法（综合得分相同的，按照投标报价由低到高的顺序推荐；综合得分且投标报价相同的，抽签决定）。</w:t>
      </w:r>
    </w:p>
    <w:p w14:paraId="2D74F500" w14:textId="77777777" w:rsidR="00AA4656" w:rsidRPr="006E0F63" w:rsidRDefault="00000000">
      <w:pPr>
        <w:pStyle w:val="af3"/>
        <w:spacing w:after="0" w:line="360" w:lineRule="auto"/>
        <w:rPr>
          <w:rFonts w:ascii="宋体" w:eastAsia="宋体" w:hAnsi="宋体"/>
          <w:b/>
          <w:sz w:val="22"/>
          <w:szCs w:val="22"/>
        </w:rPr>
      </w:pPr>
      <w:r w:rsidRPr="006E0F63">
        <w:rPr>
          <w:rFonts w:ascii="宋体" w:eastAsia="宋体" w:hAnsi="宋体" w:hint="eastAsia"/>
          <w:b/>
          <w:sz w:val="22"/>
          <w:szCs w:val="22"/>
        </w:rPr>
        <w:t>五、定标办法</w:t>
      </w:r>
    </w:p>
    <w:p w14:paraId="7AE7D4C4" w14:textId="77777777" w:rsidR="00AA4656" w:rsidRPr="006E0F63" w:rsidRDefault="00000000">
      <w:pPr>
        <w:spacing w:line="360" w:lineRule="auto"/>
        <w:ind w:leftChars="209" w:left="439"/>
        <w:rPr>
          <w:rFonts w:ascii="宋体" w:hAnsi="宋体"/>
          <w:sz w:val="22"/>
        </w:rPr>
      </w:pPr>
      <w:r w:rsidRPr="006E0F63">
        <w:rPr>
          <w:rFonts w:ascii="宋体" w:hAnsi="宋体" w:hint="eastAsia"/>
          <w:sz w:val="22"/>
        </w:rPr>
        <w:t>本次采购由评标委员会推荐中标候选人，采购人根据评标委员会的推荐结果进行最终确认。如中标人放弃中标、或因不可抗力提出不能履行合同；或者招标文件规定应当提交履约保证金而在规定的期限内未能提交的；或未能在规定时间内与采购人签订合同的；或者经质疑，采购人审查后，确因排名第一的候选人在本次招标活动中存在违法违规行为或其他原因使质疑成立的，采购人可以按照评标报告推荐的标项中标候选人名单排序，确定该标项下一中标候选人为中标人（如该标项下一中标候选人已确定为其它标项中标人，则该标项自动失去中标资格，采购人可确定其之后下一中标候选人为中标人），以此类推。如该标项全部中标候选人因前款规定的同样原因不能签订合同的，该标项招标失败，重新组织采购。</w:t>
      </w:r>
    </w:p>
    <w:p w14:paraId="2ADA6641" w14:textId="77777777" w:rsidR="00AA4656" w:rsidRPr="006E0F63" w:rsidRDefault="00000000">
      <w:pPr>
        <w:pStyle w:val="af3"/>
        <w:spacing w:after="0" w:line="360" w:lineRule="auto"/>
        <w:rPr>
          <w:rFonts w:ascii="宋体" w:eastAsia="宋体" w:hAnsi="宋体"/>
          <w:b/>
          <w:sz w:val="22"/>
          <w:szCs w:val="22"/>
        </w:rPr>
      </w:pPr>
      <w:bookmarkStart w:id="280" w:name="_Toc221356905"/>
      <w:bookmarkStart w:id="281" w:name="_Toc221356968"/>
      <w:r w:rsidRPr="006E0F63">
        <w:rPr>
          <w:rFonts w:ascii="宋体" w:eastAsia="宋体" w:hAnsi="宋体" w:hint="eastAsia"/>
          <w:b/>
          <w:sz w:val="22"/>
          <w:szCs w:val="22"/>
        </w:rPr>
        <w:t>六、投标人义务</w:t>
      </w:r>
      <w:bookmarkEnd w:id="280"/>
      <w:bookmarkEnd w:id="281"/>
    </w:p>
    <w:p w14:paraId="1791999E" w14:textId="77777777" w:rsidR="00AA4656" w:rsidRPr="006E0F63" w:rsidRDefault="00000000">
      <w:pPr>
        <w:spacing w:line="360" w:lineRule="auto"/>
        <w:ind w:leftChars="209" w:left="439"/>
        <w:rPr>
          <w:rFonts w:ascii="宋体" w:hAnsi="宋体"/>
          <w:sz w:val="22"/>
          <w:szCs w:val="22"/>
        </w:rPr>
      </w:pPr>
      <w:r w:rsidRPr="006E0F63">
        <w:rPr>
          <w:rFonts w:ascii="宋体" w:hAnsi="宋体" w:hint="eastAsia"/>
          <w:sz w:val="22"/>
          <w:szCs w:val="22"/>
        </w:rPr>
        <w:t>投标人应随时接受评标委员会的询标，解答包括有关的商务、技术问题等。评标结束，所有评标资料存招标采购单位备查。</w:t>
      </w:r>
    </w:p>
    <w:sectPr w:rsidR="00AA4656" w:rsidRPr="006E0F63">
      <w:headerReference w:type="first" r:id="rId12"/>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5FCB" w14:textId="77777777" w:rsidR="008A453E" w:rsidRDefault="008A453E">
      <w:r>
        <w:separator/>
      </w:r>
    </w:p>
  </w:endnote>
  <w:endnote w:type="continuationSeparator" w:id="0">
    <w:p w14:paraId="4CAE4F52" w14:textId="77777777" w:rsidR="008A453E" w:rsidRDefault="008A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仿宋_GB2312">
    <w:altName w:val="仿宋"/>
    <w:charset w:val="86"/>
    <w:family w:val="auto"/>
    <w:pitch w:val="default"/>
    <w:sig w:usb0="00000000" w:usb1="00000000"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A6ECB9B1-1B0A-4276-AD2B-0E64A3969241}"/>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embedRegular r:id="rId2" w:subsetted="1" w:fontKey="{2BBA8BE7-57BD-45BB-BA22-FE3DC366BF19}"/>
  </w:font>
  <w:font w:name="Times">
    <w:altName w:val="Times New Roman"/>
    <w:panose1 w:val="02020603050405020304"/>
    <w:charset w:val="00"/>
    <w:family w:val="roman"/>
    <w:pitch w:val="default"/>
    <w:sig w:usb0="00000000" w:usb1="00000000"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阿里巴巴普惠体 R">
    <w:altName w:val="宋体"/>
    <w:charset w:val="86"/>
    <w:family w:val="roman"/>
    <w:pitch w:val="default"/>
    <w:sig w:usb0="00000000" w:usb1="00000000" w:usb2="0000001E" w:usb3="00000000" w:csb0="0004009F" w:csb1="00000000"/>
  </w:font>
  <w:font w:name="Verdana">
    <w:panose1 w:val="020B0604030504040204"/>
    <w:charset w:val="00"/>
    <w:family w:val="swiss"/>
    <w:pitch w:val="variable"/>
    <w:sig w:usb0="A00006FF" w:usb1="4000205B" w:usb2="00000010" w:usb3="00000000" w:csb0="0000019F" w:csb1="00000000"/>
  </w:font>
  <w:font w:name="方正黑体繁体">
    <w:altName w:val="黑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宋体 ! important">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embedRegular r:id="rId3" w:subsetted="1" w:fontKey="{8F9D34CF-EEB8-4CCB-A52C-AAF863C0EE25}"/>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68FE" w14:textId="77777777" w:rsidR="00AA4656" w:rsidRDefault="00AA4656">
    <w:pPr>
      <w:pStyle w:val="affd"/>
      <w:tabs>
        <w:tab w:val="clear" w:pos="4153"/>
        <w:tab w:val="clear" w:pos="8306"/>
        <w:tab w:val="center" w:pos="4678"/>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5CE4" w14:textId="77777777" w:rsidR="00AA4656" w:rsidRDefault="00000000">
    <w:pPr>
      <w:pStyle w:val="affd"/>
      <w:pBdr>
        <w:top w:val="single" w:sz="4" w:space="1" w:color="auto"/>
      </w:pBdr>
      <w:tabs>
        <w:tab w:val="clear" w:pos="4153"/>
        <w:tab w:val="clear" w:pos="8306"/>
        <w:tab w:val="center" w:pos="4819"/>
        <w:tab w:val="right" w:pos="9498"/>
      </w:tabs>
      <w:rPr>
        <w:rFonts w:ascii="楷体" w:eastAsia="楷体" w:hAnsi="楷体"/>
      </w:rPr>
    </w:pPr>
    <w:r>
      <w:tab/>
    </w:r>
    <w:r>
      <w:rPr>
        <w:rFonts w:ascii="楷体" w:eastAsia="楷体" w:hAnsi="楷体"/>
      </w:rPr>
      <w:fldChar w:fldCharType="begin"/>
    </w:r>
    <w:r>
      <w:rPr>
        <w:rFonts w:ascii="楷体" w:eastAsia="楷体" w:hAnsi="楷体"/>
      </w:rPr>
      <w:instrText>PAGE   \* MERGEFORMAT</w:instrText>
    </w:r>
    <w:r>
      <w:rPr>
        <w:rFonts w:ascii="楷体" w:eastAsia="楷体" w:hAnsi="楷体"/>
      </w:rPr>
      <w:fldChar w:fldCharType="separate"/>
    </w:r>
    <w:r>
      <w:rPr>
        <w:rFonts w:ascii="楷体" w:eastAsia="楷体" w:hAnsi="楷体"/>
      </w:rPr>
      <w:t>43</w:t>
    </w:r>
    <w:r>
      <w:rPr>
        <w:rFonts w:ascii="楷体" w:eastAsia="楷体" w:hAnsi="楷体"/>
      </w:rPr>
      <w:fldChar w:fldCharType="end"/>
    </w:r>
    <w:r>
      <w:rPr>
        <w:rFonts w:ascii="楷体" w:eastAsia="楷体" w:hAnsi="楷体"/>
      </w:rPr>
      <w:tab/>
    </w:r>
    <w:r>
      <w:rPr>
        <w:rFonts w:ascii="楷体" w:eastAsia="楷体" w:hAnsi="楷体" w:hint="eastAsia"/>
      </w:rPr>
      <w:t>温州云信招标代理有限公司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4C36" w14:textId="77777777" w:rsidR="00AA4656" w:rsidRDefault="00000000">
    <w:pPr>
      <w:pStyle w:val="affd"/>
      <w:pBdr>
        <w:top w:val="single" w:sz="4" w:space="1" w:color="auto"/>
      </w:pBdr>
      <w:tabs>
        <w:tab w:val="clear" w:pos="4153"/>
        <w:tab w:val="clear" w:pos="8306"/>
        <w:tab w:val="center" w:pos="4678"/>
        <w:tab w:val="right" w:pos="9638"/>
      </w:tabs>
    </w:pPr>
    <w:r>
      <w:tab/>
    </w:r>
    <w:r>
      <w:fldChar w:fldCharType="begin"/>
    </w:r>
    <w:r>
      <w:instrText>PAGE   \* MERGEFORMAT</w:instrText>
    </w:r>
    <w:r>
      <w:fldChar w:fldCharType="separate"/>
    </w:r>
    <w:r>
      <w:t>44</w:t>
    </w:r>
    <w:r>
      <w:fldChar w:fldCharType="end"/>
    </w:r>
    <w:r>
      <w:tab/>
    </w:r>
    <w:r>
      <w:rPr>
        <w:rFonts w:ascii="楷体_GB2312" w:eastAsia="楷体_GB2312" w:hint="eastAsia"/>
      </w:rPr>
      <w:t>温州云信招标代理有限公司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9196" w14:textId="77777777" w:rsidR="008A453E" w:rsidRDefault="008A453E">
      <w:r>
        <w:separator/>
      </w:r>
    </w:p>
  </w:footnote>
  <w:footnote w:type="continuationSeparator" w:id="0">
    <w:p w14:paraId="72277246" w14:textId="77777777" w:rsidR="008A453E" w:rsidRDefault="008A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CB34" w14:textId="77777777" w:rsidR="00AA4656" w:rsidRDefault="00000000">
    <w:pPr>
      <w:pStyle w:val="affe"/>
      <w:jc w:val="both"/>
      <w:rPr>
        <w:rFonts w:ascii="楷体" w:eastAsia="楷体" w:hAnsi="楷体"/>
      </w:rPr>
    </w:pPr>
    <w:r>
      <w:rPr>
        <w:rFonts w:ascii="楷体" w:eastAsia="楷体" w:hAnsi="楷体"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446F" w14:textId="77777777" w:rsidR="00AA4656" w:rsidRDefault="00000000">
    <w:pPr>
      <w:pStyle w:val="affe"/>
      <w:jc w:val="both"/>
      <w:rPr>
        <w:rFonts w:ascii="楷体_GB2312" w:eastAsia="楷体_GB2312"/>
      </w:rPr>
    </w:pPr>
    <w:r>
      <w:rPr>
        <w:rFonts w:ascii="楷体_GB2312" w:eastAsia="楷体_GB2312" w:hint="eastAsia"/>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1E00" w14:textId="77777777" w:rsidR="00AA4656" w:rsidRDefault="00000000">
    <w:pPr>
      <w:pStyle w:val="affe"/>
      <w:jc w:val="both"/>
      <w:rPr>
        <w:lang w:val="en-US"/>
      </w:rPr>
    </w:pPr>
    <w:r>
      <w:rPr>
        <w:rFonts w:ascii="楷体" w:eastAsia="楷体" w:hAnsi="楷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8"/>
    <w:multiLevelType w:val="multilevel"/>
    <w:tmpl w:val="00000018"/>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1D621D3"/>
    <w:multiLevelType w:val="multilevel"/>
    <w:tmpl w:val="01D621D3"/>
    <w:lvl w:ilvl="0">
      <w:start w:val="1"/>
      <w:numFmt w:val="decimal"/>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8" w15:restartNumberingAfterBreak="0">
    <w:nsid w:val="03521949"/>
    <w:multiLevelType w:val="multilevel"/>
    <w:tmpl w:val="0352194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eastAsia="方正仿宋_GB2312"/>
        <w:sz w:val="28"/>
      </w:rPr>
    </w:lvl>
    <w:lvl w:ilvl="5">
      <w:start w:val="1"/>
      <w:numFmt w:val="decimal"/>
      <w:lvlText w:val="%1.%2.%3.%4.%5.%6"/>
      <w:lvlJc w:val="left"/>
      <w:pPr>
        <w:ind w:left="3260" w:hanging="1134"/>
      </w:pPr>
    </w:lvl>
    <w:lvl w:ilvl="6">
      <w:start w:val="1"/>
      <w:numFmt w:val="decimal"/>
      <w:pStyle w:val="7"/>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D75642B"/>
    <w:multiLevelType w:val="multilevel"/>
    <w:tmpl w:val="0D75642B"/>
    <w:lvl w:ilvl="0">
      <w:start w:val="1"/>
      <w:numFmt w:val="bullet"/>
      <w:pStyle w:val="1"/>
      <w:lvlText w:val=""/>
      <w:lvlJc w:val="left"/>
      <w:pPr>
        <w:ind w:left="900" w:hanging="420"/>
      </w:pPr>
      <w:rPr>
        <w:rFonts w:ascii="Wingdings" w:hAnsi="Wingdings" w:hint="default"/>
      </w:rPr>
    </w:lvl>
    <w:lvl w:ilvl="1">
      <w:start w:val="1"/>
      <w:numFmt w:val="bullet"/>
      <w:pStyle w:val="20"/>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10A7139E"/>
    <w:multiLevelType w:val="multilevel"/>
    <w:tmpl w:val="10A7139E"/>
    <w:lvl w:ilvl="0">
      <w:start w:val="1"/>
      <w:numFmt w:val="decimal"/>
      <w:pStyle w:val="a0"/>
      <w:lvlText w:val="（%1）"/>
      <w:lvlJc w:val="left"/>
      <w:pPr>
        <w:ind w:left="1200" w:hanging="720"/>
      </w:pPr>
    </w:lvl>
    <w:lvl w:ilvl="1">
      <w:start w:val="1"/>
      <w:numFmt w:val="decimal"/>
      <w:pStyle w:val="S2"/>
      <w:lvlText w:val="（%2）"/>
      <w:lvlJc w:val="left"/>
      <w:pPr>
        <w:ind w:left="1620" w:hanging="720"/>
      </w:pPr>
    </w:lvl>
    <w:lvl w:ilvl="2">
      <w:start w:val="1"/>
      <w:numFmt w:val="lowerRoman"/>
      <w:pStyle w:val="S3"/>
      <w:lvlText w:val="%3."/>
      <w:lvlJc w:val="right"/>
      <w:pPr>
        <w:ind w:left="1740" w:hanging="420"/>
      </w:pPr>
    </w:lvl>
    <w:lvl w:ilvl="3">
      <w:start w:val="1"/>
      <w:numFmt w:val="decimal"/>
      <w:pStyle w:val="S4"/>
      <w:lvlText w:val="%4."/>
      <w:lvlJc w:val="left"/>
      <w:pPr>
        <w:ind w:left="2160" w:hanging="420"/>
      </w:pPr>
    </w:lvl>
    <w:lvl w:ilvl="4">
      <w:start w:val="1"/>
      <w:numFmt w:val="lowerLetter"/>
      <w:pStyle w:val="S5"/>
      <w:lvlText w:val="%5)"/>
      <w:lvlJc w:val="left"/>
      <w:pPr>
        <w:ind w:left="2580" w:hanging="420"/>
      </w:pPr>
    </w:lvl>
    <w:lvl w:ilvl="5">
      <w:start w:val="1"/>
      <w:numFmt w:val="lowerRoman"/>
      <w:pStyle w:val="S6"/>
      <w:lvlText w:val="%6."/>
      <w:lvlJc w:val="right"/>
      <w:pPr>
        <w:ind w:left="3000" w:hanging="420"/>
      </w:pPr>
    </w:lvl>
    <w:lvl w:ilvl="6">
      <w:start w:val="1"/>
      <w:numFmt w:val="decimal"/>
      <w:pStyle w:val="S7"/>
      <w:lvlText w:val="%7."/>
      <w:lvlJc w:val="left"/>
      <w:pPr>
        <w:ind w:left="3420" w:hanging="420"/>
      </w:pPr>
    </w:lvl>
    <w:lvl w:ilvl="7">
      <w:start w:val="1"/>
      <w:numFmt w:val="lowerLetter"/>
      <w:pStyle w:val="S8"/>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15434DED"/>
    <w:multiLevelType w:val="multilevel"/>
    <w:tmpl w:val="15434DED"/>
    <w:lvl w:ilvl="0">
      <w:start w:val="1"/>
      <w:numFmt w:val="decimal"/>
      <w:lvlText w:val="%1."/>
      <w:lvlJc w:val="left"/>
      <w:pPr>
        <w:ind w:left="170" w:hanging="57"/>
      </w:pPr>
      <w:rPr>
        <w:rFonts w:ascii="宋体" w:eastAsia="宋体"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6D34A53"/>
    <w:multiLevelType w:val="multilevel"/>
    <w:tmpl w:val="16D34A53"/>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9DD6FE2"/>
    <w:multiLevelType w:val="multilevel"/>
    <w:tmpl w:val="19DD6FE2"/>
    <w:lvl w:ilvl="0">
      <w:start w:val="1"/>
      <w:numFmt w:val="japaneseCounting"/>
      <w:lvlText w:val="（%1）"/>
      <w:lvlJc w:val="left"/>
      <w:pPr>
        <w:ind w:left="1079" w:hanging="720"/>
      </w:pPr>
      <w:rPr>
        <w:rFonts w:hint="default"/>
        <w:lang w:val="en-US"/>
      </w:rPr>
    </w:lvl>
    <w:lvl w:ilvl="1">
      <w:start w:val="1"/>
      <w:numFmt w:val="japaneseCounting"/>
      <w:lvlText w:val="（%2）"/>
      <w:lvlJc w:val="left"/>
      <w:pPr>
        <w:ind w:left="1499" w:hanging="72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4" w15:restartNumberingAfterBreak="0">
    <w:nsid w:val="20D1378C"/>
    <w:multiLevelType w:val="multilevel"/>
    <w:tmpl w:val="20D1378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42C7467"/>
    <w:multiLevelType w:val="multilevel"/>
    <w:tmpl w:val="242C7467"/>
    <w:lvl w:ilvl="0">
      <w:start w:val="1"/>
      <w:numFmt w:val="chineseCountingThousand"/>
      <w:pStyle w:val="a1"/>
      <w:suff w:val="nothing"/>
      <w:lvlText w:val="%1、"/>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chineseCountingThousand"/>
      <w:pStyle w:val="a2"/>
      <w:suff w:val="nothing"/>
      <w:lvlText w:val="（%2）"/>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a3"/>
      <w:suff w:val="nothing"/>
      <w:lvlText w:val="%3."/>
      <w:lvlJc w:val="left"/>
      <w:pPr>
        <w:ind w:left="420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chineseCountingThousand"/>
      <w:lvlText w:val="(%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EnclosedCircle"/>
      <w:pStyle w:val="5"/>
      <w:lvlText w:val="%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24602FF9"/>
    <w:multiLevelType w:val="multilevel"/>
    <w:tmpl w:val="24602FF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ascii="宋体" w:eastAsia="宋体" w:hAnsi="宋体" w:hint="eastAsia"/>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2D525B6B"/>
    <w:multiLevelType w:val="multilevel"/>
    <w:tmpl w:val="2D525B6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2EF63E19"/>
    <w:multiLevelType w:val="multilevel"/>
    <w:tmpl w:val="2EF63E19"/>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540"/>
        </w:tabs>
        <w:ind w:left="540"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2F691B80"/>
    <w:multiLevelType w:val="multilevel"/>
    <w:tmpl w:val="2F691B80"/>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B0437A8"/>
    <w:multiLevelType w:val="multilevel"/>
    <w:tmpl w:val="3B0437A8"/>
    <w:lvl w:ilvl="0">
      <w:start w:val="1"/>
      <w:numFmt w:val="bullet"/>
      <w:pStyle w:val="10"/>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3" w15:restartNumberingAfterBreak="0">
    <w:nsid w:val="41CA1AC2"/>
    <w:multiLevelType w:val="multilevel"/>
    <w:tmpl w:val="41CA1AC2"/>
    <w:lvl w:ilvl="0">
      <w:start w:val="1"/>
      <w:numFmt w:val="decimal"/>
      <w:pStyle w:val="a4"/>
      <w:lvlText w:val="%1."/>
      <w:lvlJc w:val="left"/>
      <w:pPr>
        <w:ind w:left="425" w:hanging="425"/>
      </w:pPr>
    </w:lvl>
    <w:lvl w:ilvl="1">
      <w:start w:val="1"/>
      <w:numFmt w:val="decimal"/>
      <w:pStyle w:val="a5"/>
      <w:lvlText w:val="%1.%2."/>
      <w:lvlJc w:val="left"/>
      <w:pPr>
        <w:ind w:left="567" w:hanging="567"/>
      </w:pPr>
    </w:lvl>
    <w:lvl w:ilvl="2">
      <w:start w:val="1"/>
      <w:numFmt w:val="decimal"/>
      <w:pStyle w:val="a6"/>
      <w:lvlText w:val="%1.%2.%3."/>
      <w:lvlJc w:val="left"/>
      <w:pPr>
        <w:ind w:left="709" w:hanging="709"/>
      </w:pPr>
    </w:lvl>
    <w:lvl w:ilvl="3">
      <w:start w:val="1"/>
      <w:numFmt w:val="decimal"/>
      <w:pStyle w:val="a7"/>
      <w:lvlText w:val="%1.%2.%3.%4."/>
      <w:lvlJc w:val="left"/>
      <w:pPr>
        <w:ind w:left="851" w:hanging="851"/>
      </w:pPr>
    </w:lvl>
    <w:lvl w:ilvl="4">
      <w:start w:val="1"/>
      <w:numFmt w:val="decimal"/>
      <w:pStyle w:val="a8"/>
      <w:lvlText w:val="%1.%2.%3.%4.%5."/>
      <w:lvlJc w:val="left"/>
      <w:pPr>
        <w:ind w:left="992" w:hanging="992"/>
      </w:pPr>
    </w:lvl>
    <w:lvl w:ilvl="5">
      <w:start w:val="1"/>
      <w:numFmt w:val="decimal"/>
      <w:lvlText w:val="%1.%2.%3.%4.%5.%6."/>
      <w:lvlJc w:val="left"/>
      <w:pPr>
        <w:ind w:left="1134" w:hanging="1134"/>
      </w:pPr>
    </w:lvl>
    <w:lvl w:ilvl="6">
      <w:start w:val="1"/>
      <w:numFmt w:val="decimal"/>
      <w:pStyle w:val="a9"/>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6CF2C3F"/>
    <w:multiLevelType w:val="multilevel"/>
    <w:tmpl w:val="46CF2C3F"/>
    <w:lvl w:ilvl="0">
      <w:start w:val="1"/>
      <w:numFmt w:val="decimal"/>
      <w:pStyle w:val="aa"/>
      <w:lvlText w:val="第%1章 "/>
      <w:lvlJc w:val="left"/>
      <w:pPr>
        <w:ind w:left="1485" w:hanging="1065"/>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95F787D"/>
    <w:multiLevelType w:val="multilevel"/>
    <w:tmpl w:val="495F787D"/>
    <w:lvl w:ilvl="0">
      <w:start w:val="1"/>
      <w:numFmt w:val="japaneseCounting"/>
      <w:pStyle w:val="My0"/>
      <w:lvlText w:val="（%1）"/>
      <w:lvlJc w:val="left"/>
      <w:pPr>
        <w:tabs>
          <w:tab w:val="left" w:pos="720"/>
        </w:tabs>
        <w:ind w:left="720" w:hanging="720"/>
      </w:pPr>
    </w:lvl>
    <w:lvl w:ilvl="1">
      <w:start w:val="1"/>
      <w:numFmt w:val="lowerLetter"/>
      <w:pStyle w:val="My1"/>
      <w:lvlText w:val="%2)"/>
      <w:lvlJc w:val="left"/>
      <w:pPr>
        <w:tabs>
          <w:tab w:val="left" w:pos="840"/>
        </w:tabs>
        <w:ind w:left="840" w:hanging="420"/>
      </w:pPr>
    </w:lvl>
    <w:lvl w:ilvl="2">
      <w:start w:val="1"/>
      <w:numFmt w:val="lowerRoman"/>
      <w:pStyle w:val="My2"/>
      <w:lvlText w:val="%3."/>
      <w:lvlJc w:val="right"/>
      <w:pPr>
        <w:tabs>
          <w:tab w:val="left" w:pos="1260"/>
        </w:tabs>
        <w:ind w:left="1260" w:hanging="420"/>
      </w:pPr>
    </w:lvl>
    <w:lvl w:ilvl="3">
      <w:start w:val="1"/>
      <w:numFmt w:val="decimal"/>
      <w:pStyle w:val="My3"/>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4CCF6BB0"/>
    <w:multiLevelType w:val="multilevel"/>
    <w:tmpl w:val="4CCF6BB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4E7D5079"/>
    <w:multiLevelType w:val="multilevel"/>
    <w:tmpl w:val="4E7D507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653A1CF1"/>
    <w:multiLevelType w:val="multilevel"/>
    <w:tmpl w:val="653A1CF1"/>
    <w:lvl w:ilvl="0">
      <w:start w:val="1"/>
      <w:numFmt w:val="chineseCountingThousand"/>
      <w:pStyle w:val="3"/>
      <w:suff w:val="space"/>
      <w:lvlText w:val="第%1章"/>
      <w:lvlJc w:val="left"/>
      <w:pPr>
        <w:ind w:left="0"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isLgl/>
      <w:suff w:val="space"/>
      <w:lvlText w:val="%1.%2"/>
      <w:lvlJc w:val="left"/>
      <w:pPr>
        <w:ind w:left="-3403"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isLgl/>
      <w:suff w:val="space"/>
      <w:lvlText w:val="%1.%2.%3"/>
      <w:lvlJc w:val="left"/>
      <w:pPr>
        <w:ind w:left="-3403" w:firstLine="0"/>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isLgl/>
      <w:suff w:val="space"/>
      <w:lvlText w:val="%1.%2.%3.%4"/>
      <w:lvlJc w:val="left"/>
      <w:pPr>
        <w:ind w:left="-3403" w:firstLine="0"/>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suff w:val="nothing"/>
      <w:lvlText w:val="%2.%3.%4.%5"/>
      <w:lvlJc w:val="left"/>
      <w:pPr>
        <w:ind w:left="-3403" w:firstLine="0"/>
      </w:pPr>
      <w:rPr>
        <w:rFonts w:ascii="Times New Roman" w:eastAsia="仿宋" w:hAnsi="Times New Roman" w:hint="eastAsia"/>
        <w:b/>
        <w:i w:val="0"/>
        <w:sz w:val="24"/>
      </w:rPr>
    </w:lvl>
    <w:lvl w:ilvl="5">
      <w:start w:val="1"/>
      <w:numFmt w:val="none"/>
      <w:suff w:val="nothing"/>
      <w:lvlText w:val=""/>
      <w:lvlJc w:val="left"/>
      <w:pPr>
        <w:ind w:left="-3403" w:firstLine="0"/>
      </w:pPr>
    </w:lvl>
    <w:lvl w:ilvl="6">
      <w:start w:val="1"/>
      <w:numFmt w:val="none"/>
      <w:suff w:val="nothing"/>
      <w:lvlText w:val=""/>
      <w:lvlJc w:val="left"/>
      <w:pPr>
        <w:ind w:left="-3403" w:firstLine="0"/>
      </w:pPr>
    </w:lvl>
    <w:lvl w:ilvl="7">
      <w:start w:val="1"/>
      <w:numFmt w:val="none"/>
      <w:suff w:val="nothing"/>
      <w:lvlText w:val=""/>
      <w:lvlJc w:val="left"/>
      <w:pPr>
        <w:ind w:left="-3403" w:firstLine="0"/>
      </w:pPr>
    </w:lvl>
    <w:lvl w:ilvl="8">
      <w:start w:val="1"/>
      <w:numFmt w:val="none"/>
      <w:suff w:val="nothing"/>
      <w:lvlText w:val=""/>
      <w:lvlJc w:val="left"/>
      <w:pPr>
        <w:ind w:left="-3403" w:firstLine="0"/>
      </w:pPr>
    </w:lvl>
  </w:abstractNum>
  <w:abstractNum w:abstractNumId="30" w15:restartNumberingAfterBreak="0">
    <w:nsid w:val="6CEA2025"/>
    <w:multiLevelType w:val="multilevel"/>
    <w:tmpl w:val="6CEA2025"/>
    <w:lvl w:ilvl="0">
      <w:start w:val="1"/>
      <w:numFmt w:val="none"/>
      <w:pStyle w:val="ab"/>
      <w:suff w:val="nothing"/>
      <w:lvlText w:val="%1"/>
      <w:lvlJc w:val="left"/>
      <w:pPr>
        <w:ind w:left="0" w:firstLine="0"/>
      </w:pPr>
      <w:rPr>
        <w:rFonts w:ascii="Times New Roman" w:hAnsi="Times New Roman" w:cs="Times New Roman" w:hint="default"/>
        <w:b/>
        <w:i w:val="0"/>
        <w:sz w:val="21"/>
      </w:rPr>
    </w:lvl>
    <w:lvl w:ilvl="1">
      <w:start w:val="1"/>
      <w:numFmt w:val="decimal"/>
      <w:pStyle w:val="ac"/>
      <w:suff w:val="nothing"/>
      <w:lvlText w:val="%1%2　"/>
      <w:lvlJc w:val="left"/>
      <w:pPr>
        <w:ind w:left="0" w:firstLine="0"/>
      </w:pPr>
      <w:rPr>
        <w:rFonts w:ascii="黑体" w:eastAsia="黑体" w:hAnsi="Times New Roman" w:hint="eastAsia"/>
        <w:b w:val="0"/>
        <w:i w:val="0"/>
        <w:sz w:val="21"/>
      </w:rPr>
    </w:lvl>
    <w:lvl w:ilvl="2">
      <w:start w:val="1"/>
      <w:numFmt w:val="decimal"/>
      <w:pStyle w:val="ad"/>
      <w:suff w:val="nothing"/>
      <w:lvlText w:val="%1%2.%3　"/>
      <w:lvlJc w:val="left"/>
      <w:pPr>
        <w:ind w:left="945"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31"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70B3012"/>
    <w:multiLevelType w:val="multilevel"/>
    <w:tmpl w:val="770B3012"/>
    <w:lvl w:ilvl="0">
      <w:start w:val="1"/>
      <w:numFmt w:val="decimal"/>
      <w:pStyle w:val="StyleStyleHeading11"/>
      <w:suff w:val="nothing"/>
      <w:lvlText w:val="%1、"/>
      <w:lvlJc w:val="left"/>
      <w:pPr>
        <w:ind w:left="1064" w:hanging="704"/>
      </w:pPr>
      <w:rPr>
        <w:lang w:val="en-US"/>
      </w:rPr>
    </w:lvl>
    <w:lvl w:ilvl="1">
      <w:start w:val="1"/>
      <w:numFmt w:val="decimal"/>
      <w:suff w:val="nothing"/>
      <w:lvlText w:val="%1.%2 "/>
      <w:lvlJc w:val="left"/>
      <w:pPr>
        <w:ind w:left="1064" w:hanging="704"/>
      </w:pPr>
    </w:lvl>
    <w:lvl w:ilvl="2">
      <w:start w:val="1"/>
      <w:numFmt w:val="decimal"/>
      <w:pStyle w:val="StyleHeading3Heading3-oldH3H31H32H33H34H35H36H37H38"/>
      <w:suff w:val="nothing"/>
      <w:lvlText w:val="%1.%2.%3 "/>
      <w:lvlJc w:val="left"/>
      <w:pPr>
        <w:ind w:left="1158" w:hanging="704"/>
      </w:pPr>
    </w:lvl>
    <w:lvl w:ilvl="3">
      <w:start w:val="1"/>
      <w:numFmt w:val="decimal"/>
      <w:suff w:val="nothing"/>
      <w:lvlText w:val="%1.%2.%3.%4 "/>
      <w:lvlJc w:val="left"/>
      <w:pPr>
        <w:ind w:left="1158" w:hanging="704"/>
      </w:pPr>
    </w:lvl>
    <w:lvl w:ilvl="4">
      <w:start w:val="1"/>
      <w:numFmt w:val="none"/>
      <w:suff w:val="nothing"/>
      <w:lvlText w:val=""/>
      <w:lvlJc w:val="left"/>
      <w:pPr>
        <w:ind w:left="1158" w:firstLine="0"/>
      </w:pPr>
    </w:lvl>
    <w:lvl w:ilvl="5">
      <w:start w:val="1"/>
      <w:numFmt w:val="none"/>
      <w:suff w:val="nothing"/>
      <w:lvlText w:val=""/>
      <w:lvlJc w:val="left"/>
      <w:pPr>
        <w:ind w:left="1158" w:firstLine="0"/>
      </w:pPr>
    </w:lvl>
    <w:lvl w:ilvl="6">
      <w:start w:val="1"/>
      <w:numFmt w:val="none"/>
      <w:suff w:val="nothing"/>
      <w:lvlText w:val=""/>
      <w:lvlJc w:val="left"/>
      <w:pPr>
        <w:ind w:left="1158" w:firstLine="0"/>
      </w:pPr>
    </w:lvl>
    <w:lvl w:ilvl="7">
      <w:start w:val="1"/>
      <w:numFmt w:val="none"/>
      <w:suff w:val="nothing"/>
      <w:lvlText w:val=""/>
      <w:lvlJc w:val="left"/>
      <w:pPr>
        <w:ind w:left="1158" w:firstLine="0"/>
      </w:pPr>
    </w:lvl>
    <w:lvl w:ilvl="8">
      <w:start w:val="1"/>
      <w:numFmt w:val="none"/>
      <w:suff w:val="nothing"/>
      <w:lvlText w:val=""/>
      <w:lvlJc w:val="left"/>
      <w:pPr>
        <w:ind w:left="1158" w:firstLine="0"/>
      </w:pPr>
    </w:lvl>
  </w:abstractNum>
  <w:abstractNum w:abstractNumId="33" w15:restartNumberingAfterBreak="0">
    <w:nsid w:val="7BD9161A"/>
    <w:multiLevelType w:val="multilevel"/>
    <w:tmpl w:val="7BD9161A"/>
    <w:lvl w:ilvl="0">
      <w:start w:val="1"/>
      <w:numFmt w:val="decimal"/>
      <w:pStyle w:val="GP1"/>
      <w:lvlText w:val="%1"/>
      <w:lvlJc w:val="left"/>
      <w:pPr>
        <w:ind w:left="555" w:hanging="555"/>
      </w:pPr>
    </w:lvl>
    <w:lvl w:ilvl="1">
      <w:start w:val="1"/>
      <w:numFmt w:val="decimal"/>
      <w:pStyle w:val="GP2"/>
      <w:lvlText w:val="%1.%2"/>
      <w:lvlJc w:val="left"/>
      <w:pPr>
        <w:ind w:left="720" w:hanging="720"/>
      </w:pPr>
    </w:lvl>
    <w:lvl w:ilvl="2">
      <w:start w:val="1"/>
      <w:numFmt w:val="decimal"/>
      <w:pStyle w:val="GP3"/>
      <w:lvlText w:val="%1.%2.%3"/>
      <w:lvlJc w:val="left"/>
      <w:pPr>
        <w:ind w:left="720" w:hanging="720"/>
      </w:pPr>
    </w:lvl>
    <w:lvl w:ilvl="3">
      <w:start w:val="1"/>
      <w:numFmt w:val="decimal"/>
      <w:pStyle w:val="GP4"/>
      <w:lvlText w:val="%1.%2.%3.%4"/>
      <w:lvlJc w:val="left"/>
      <w:pPr>
        <w:ind w:left="1080" w:hanging="1080"/>
      </w:pPr>
    </w:lvl>
    <w:lvl w:ilvl="4">
      <w:start w:val="1"/>
      <w:numFmt w:val="decimal"/>
      <w:pStyle w:val="GP5"/>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pStyle w:val="9"/>
      <w:lvlText w:val="%1.%2.%3.%4.%5.%6.%7.%8.%9"/>
      <w:lvlJc w:val="left"/>
      <w:pPr>
        <w:ind w:left="2520" w:hanging="2520"/>
      </w:pPr>
    </w:lvl>
  </w:abstractNum>
  <w:abstractNum w:abstractNumId="34"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383632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4501418">
    <w:abstractNumId w:val="2"/>
  </w:num>
  <w:num w:numId="3" w16cid:durableId="13528031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330719">
    <w:abstractNumId w:val="0"/>
  </w:num>
  <w:num w:numId="5" w16cid:durableId="1238518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21138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913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9980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4868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6667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4045857">
    <w:abstractNumId w:val="9"/>
  </w:num>
  <w:num w:numId="12" w16cid:durableId="1002732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1216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946062">
    <w:abstractNumId w:val="22"/>
  </w:num>
  <w:num w:numId="15" w16cid:durableId="1709648030">
    <w:abstractNumId w:val="21"/>
  </w:num>
  <w:num w:numId="16" w16cid:durableId="892084463">
    <w:abstractNumId w:val="31"/>
  </w:num>
  <w:num w:numId="17" w16cid:durableId="815562728">
    <w:abstractNumId w:val="18"/>
  </w:num>
  <w:num w:numId="18" w16cid:durableId="2022049212">
    <w:abstractNumId w:val="1"/>
  </w:num>
  <w:num w:numId="19" w16cid:durableId="264655296">
    <w:abstractNumId w:val="3"/>
  </w:num>
  <w:num w:numId="20" w16cid:durableId="2123062867">
    <w:abstractNumId w:val="5"/>
  </w:num>
  <w:num w:numId="21" w16cid:durableId="1007900809">
    <w:abstractNumId w:val="11"/>
  </w:num>
  <w:num w:numId="22" w16cid:durableId="386956267">
    <w:abstractNumId w:val="19"/>
  </w:num>
  <w:num w:numId="23" w16cid:durableId="1600988308">
    <w:abstractNumId w:val="7"/>
  </w:num>
  <w:num w:numId="24" w16cid:durableId="1330255288">
    <w:abstractNumId w:val="4"/>
  </w:num>
  <w:num w:numId="25" w16cid:durableId="1748263592">
    <w:abstractNumId w:val="17"/>
  </w:num>
  <w:num w:numId="26" w16cid:durableId="1282690814">
    <w:abstractNumId w:val="27"/>
  </w:num>
  <w:num w:numId="27" w16cid:durableId="1794715979">
    <w:abstractNumId w:val="6"/>
  </w:num>
  <w:num w:numId="28" w16cid:durableId="1912999397">
    <w:abstractNumId w:val="34"/>
  </w:num>
  <w:num w:numId="29" w16cid:durableId="206916228">
    <w:abstractNumId w:val="12"/>
  </w:num>
  <w:num w:numId="30" w16cid:durableId="1295866845">
    <w:abstractNumId w:val="28"/>
  </w:num>
  <w:num w:numId="31" w16cid:durableId="1461535977">
    <w:abstractNumId w:val="14"/>
  </w:num>
  <w:num w:numId="32" w16cid:durableId="253630506">
    <w:abstractNumId w:val="16"/>
  </w:num>
  <w:num w:numId="33" w16cid:durableId="1565528396">
    <w:abstractNumId w:val="13"/>
  </w:num>
  <w:num w:numId="34" w16cid:durableId="1089346381">
    <w:abstractNumId w:val="26"/>
  </w:num>
  <w:num w:numId="35" w16cid:durableId="33588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bordersDoNotSurroundHeader/>
  <w:bordersDoNotSurroundFooter/>
  <w:hideSpellingErrors/>
  <w:documentProtection w:edit="trackedChanges" w:enforcement="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FmNjU5OGNmMDA1MDc2NDg0OGNmNjdjOWIxZTdhM2UifQ=="/>
  </w:docVars>
  <w:rsids>
    <w:rsidRoot w:val="00172A27"/>
    <w:rsid w:val="87ABD706"/>
    <w:rsid w:val="ADDCED27"/>
    <w:rsid w:val="BCFF5014"/>
    <w:rsid w:val="BFEB7A44"/>
    <w:rsid w:val="BFEF94BD"/>
    <w:rsid w:val="BFFE2E65"/>
    <w:rsid w:val="BFFF5495"/>
    <w:rsid w:val="CDF7FFE7"/>
    <w:rsid w:val="D73379A5"/>
    <w:rsid w:val="DBB781BF"/>
    <w:rsid w:val="DF6FBA8B"/>
    <w:rsid w:val="DFEE92EA"/>
    <w:rsid w:val="E6FF0B53"/>
    <w:rsid w:val="EFAB59C9"/>
    <w:rsid w:val="FD1E0B1B"/>
    <w:rsid w:val="FDAFBF45"/>
    <w:rsid w:val="FEBFEF8D"/>
    <w:rsid w:val="FF6F4D84"/>
    <w:rsid w:val="FFE43246"/>
    <w:rsid w:val="FFF90701"/>
    <w:rsid w:val="FFFF796B"/>
    <w:rsid w:val="00001124"/>
    <w:rsid w:val="00001361"/>
    <w:rsid w:val="0000169D"/>
    <w:rsid w:val="000024B6"/>
    <w:rsid w:val="0000282B"/>
    <w:rsid w:val="00003F75"/>
    <w:rsid w:val="000042BF"/>
    <w:rsid w:val="000049A1"/>
    <w:rsid w:val="00004C16"/>
    <w:rsid w:val="00005104"/>
    <w:rsid w:val="00005D60"/>
    <w:rsid w:val="00006724"/>
    <w:rsid w:val="00006B06"/>
    <w:rsid w:val="00006C00"/>
    <w:rsid w:val="000070F5"/>
    <w:rsid w:val="00007145"/>
    <w:rsid w:val="0000724D"/>
    <w:rsid w:val="00007289"/>
    <w:rsid w:val="000076BE"/>
    <w:rsid w:val="00007A5D"/>
    <w:rsid w:val="00007A6A"/>
    <w:rsid w:val="00007C6F"/>
    <w:rsid w:val="00007F7C"/>
    <w:rsid w:val="0001030D"/>
    <w:rsid w:val="000107C7"/>
    <w:rsid w:val="000108C9"/>
    <w:rsid w:val="00010969"/>
    <w:rsid w:val="00012D56"/>
    <w:rsid w:val="00013644"/>
    <w:rsid w:val="00013B2D"/>
    <w:rsid w:val="000146E5"/>
    <w:rsid w:val="000148F4"/>
    <w:rsid w:val="000153CE"/>
    <w:rsid w:val="00015663"/>
    <w:rsid w:val="00015D0C"/>
    <w:rsid w:val="000166E6"/>
    <w:rsid w:val="00020E30"/>
    <w:rsid w:val="00021819"/>
    <w:rsid w:val="00022303"/>
    <w:rsid w:val="000224E6"/>
    <w:rsid w:val="00022796"/>
    <w:rsid w:val="00022AA6"/>
    <w:rsid w:val="00022C7E"/>
    <w:rsid w:val="00023C28"/>
    <w:rsid w:val="0002477A"/>
    <w:rsid w:val="00024F37"/>
    <w:rsid w:val="0002526B"/>
    <w:rsid w:val="00025316"/>
    <w:rsid w:val="00025586"/>
    <w:rsid w:val="00026153"/>
    <w:rsid w:val="00026B79"/>
    <w:rsid w:val="00027336"/>
    <w:rsid w:val="00030DCE"/>
    <w:rsid w:val="00031123"/>
    <w:rsid w:val="00032F0C"/>
    <w:rsid w:val="00033493"/>
    <w:rsid w:val="00033AFC"/>
    <w:rsid w:val="00035934"/>
    <w:rsid w:val="0003594B"/>
    <w:rsid w:val="00037DC2"/>
    <w:rsid w:val="000405BD"/>
    <w:rsid w:val="00040B81"/>
    <w:rsid w:val="00041D46"/>
    <w:rsid w:val="0004202D"/>
    <w:rsid w:val="00042C53"/>
    <w:rsid w:val="0004330E"/>
    <w:rsid w:val="00043521"/>
    <w:rsid w:val="00043AFE"/>
    <w:rsid w:val="00043D10"/>
    <w:rsid w:val="00043E85"/>
    <w:rsid w:val="00044C3D"/>
    <w:rsid w:val="00044C63"/>
    <w:rsid w:val="00045734"/>
    <w:rsid w:val="00045735"/>
    <w:rsid w:val="00045B72"/>
    <w:rsid w:val="00046908"/>
    <w:rsid w:val="00046CB1"/>
    <w:rsid w:val="000475E5"/>
    <w:rsid w:val="000500D2"/>
    <w:rsid w:val="0005076D"/>
    <w:rsid w:val="000507E7"/>
    <w:rsid w:val="00051196"/>
    <w:rsid w:val="000517A7"/>
    <w:rsid w:val="00051991"/>
    <w:rsid w:val="00051C45"/>
    <w:rsid w:val="0005242B"/>
    <w:rsid w:val="00052673"/>
    <w:rsid w:val="00052B69"/>
    <w:rsid w:val="00054061"/>
    <w:rsid w:val="0005433D"/>
    <w:rsid w:val="00055022"/>
    <w:rsid w:val="000550C8"/>
    <w:rsid w:val="0005568D"/>
    <w:rsid w:val="00055F7F"/>
    <w:rsid w:val="0005737E"/>
    <w:rsid w:val="00057445"/>
    <w:rsid w:val="00060E2D"/>
    <w:rsid w:val="00061905"/>
    <w:rsid w:val="00063301"/>
    <w:rsid w:val="00064D68"/>
    <w:rsid w:val="000668DD"/>
    <w:rsid w:val="00067019"/>
    <w:rsid w:val="0006763F"/>
    <w:rsid w:val="000679DA"/>
    <w:rsid w:val="00067C95"/>
    <w:rsid w:val="000701C9"/>
    <w:rsid w:val="00070356"/>
    <w:rsid w:val="000718F4"/>
    <w:rsid w:val="00072730"/>
    <w:rsid w:val="00074563"/>
    <w:rsid w:val="00074E9C"/>
    <w:rsid w:val="0007533B"/>
    <w:rsid w:val="000758C8"/>
    <w:rsid w:val="00076600"/>
    <w:rsid w:val="000771D9"/>
    <w:rsid w:val="00077FA7"/>
    <w:rsid w:val="00080787"/>
    <w:rsid w:val="0008093E"/>
    <w:rsid w:val="000815AD"/>
    <w:rsid w:val="00081DDB"/>
    <w:rsid w:val="00081FF1"/>
    <w:rsid w:val="000835C9"/>
    <w:rsid w:val="00083887"/>
    <w:rsid w:val="0008437B"/>
    <w:rsid w:val="0008455B"/>
    <w:rsid w:val="00084A22"/>
    <w:rsid w:val="00086733"/>
    <w:rsid w:val="00086A2F"/>
    <w:rsid w:val="0008788F"/>
    <w:rsid w:val="00090ACA"/>
    <w:rsid w:val="00090B70"/>
    <w:rsid w:val="00091ECB"/>
    <w:rsid w:val="000920E5"/>
    <w:rsid w:val="00092D47"/>
    <w:rsid w:val="00093061"/>
    <w:rsid w:val="000931E3"/>
    <w:rsid w:val="000937CA"/>
    <w:rsid w:val="00094D9C"/>
    <w:rsid w:val="00095AD0"/>
    <w:rsid w:val="00096370"/>
    <w:rsid w:val="00097075"/>
    <w:rsid w:val="00097187"/>
    <w:rsid w:val="0009731A"/>
    <w:rsid w:val="00097D86"/>
    <w:rsid w:val="000A0A70"/>
    <w:rsid w:val="000A2CE0"/>
    <w:rsid w:val="000A3AD6"/>
    <w:rsid w:val="000A3B32"/>
    <w:rsid w:val="000A4CC3"/>
    <w:rsid w:val="000A51C7"/>
    <w:rsid w:val="000A5608"/>
    <w:rsid w:val="000A5CE3"/>
    <w:rsid w:val="000A61C1"/>
    <w:rsid w:val="000A6350"/>
    <w:rsid w:val="000A63F8"/>
    <w:rsid w:val="000A74B2"/>
    <w:rsid w:val="000A7537"/>
    <w:rsid w:val="000A7CB9"/>
    <w:rsid w:val="000B1989"/>
    <w:rsid w:val="000B22E1"/>
    <w:rsid w:val="000B30F8"/>
    <w:rsid w:val="000B3A52"/>
    <w:rsid w:val="000B3C01"/>
    <w:rsid w:val="000B40A2"/>
    <w:rsid w:val="000B4334"/>
    <w:rsid w:val="000B5103"/>
    <w:rsid w:val="000B51E2"/>
    <w:rsid w:val="000B52AE"/>
    <w:rsid w:val="000B561F"/>
    <w:rsid w:val="000B5A9D"/>
    <w:rsid w:val="000B6D79"/>
    <w:rsid w:val="000C011B"/>
    <w:rsid w:val="000C0453"/>
    <w:rsid w:val="000C16F2"/>
    <w:rsid w:val="000C2AE8"/>
    <w:rsid w:val="000C3B9F"/>
    <w:rsid w:val="000C3CB1"/>
    <w:rsid w:val="000C48E4"/>
    <w:rsid w:val="000C4A9A"/>
    <w:rsid w:val="000C4B4C"/>
    <w:rsid w:val="000C4F32"/>
    <w:rsid w:val="000C507D"/>
    <w:rsid w:val="000C5357"/>
    <w:rsid w:val="000C5540"/>
    <w:rsid w:val="000C5E99"/>
    <w:rsid w:val="000C6BA3"/>
    <w:rsid w:val="000C764C"/>
    <w:rsid w:val="000C777C"/>
    <w:rsid w:val="000C7DE6"/>
    <w:rsid w:val="000D05F0"/>
    <w:rsid w:val="000D0FE5"/>
    <w:rsid w:val="000D2173"/>
    <w:rsid w:val="000D32D8"/>
    <w:rsid w:val="000D4B96"/>
    <w:rsid w:val="000D580A"/>
    <w:rsid w:val="000D5DA2"/>
    <w:rsid w:val="000D6CD7"/>
    <w:rsid w:val="000D72D7"/>
    <w:rsid w:val="000D7CAE"/>
    <w:rsid w:val="000E057C"/>
    <w:rsid w:val="000E1CEF"/>
    <w:rsid w:val="000E2314"/>
    <w:rsid w:val="000E3AED"/>
    <w:rsid w:val="000E49DF"/>
    <w:rsid w:val="000E50C0"/>
    <w:rsid w:val="000E5855"/>
    <w:rsid w:val="000E6A51"/>
    <w:rsid w:val="000F01FD"/>
    <w:rsid w:val="000F06F3"/>
    <w:rsid w:val="000F07E4"/>
    <w:rsid w:val="000F1996"/>
    <w:rsid w:val="000F1A29"/>
    <w:rsid w:val="000F1ABB"/>
    <w:rsid w:val="000F239F"/>
    <w:rsid w:val="000F398A"/>
    <w:rsid w:val="000F4602"/>
    <w:rsid w:val="000F4BD6"/>
    <w:rsid w:val="000F5188"/>
    <w:rsid w:val="000F5E68"/>
    <w:rsid w:val="000F7F4C"/>
    <w:rsid w:val="00101064"/>
    <w:rsid w:val="0010137B"/>
    <w:rsid w:val="00101546"/>
    <w:rsid w:val="00101E1A"/>
    <w:rsid w:val="00102CC3"/>
    <w:rsid w:val="00103C1E"/>
    <w:rsid w:val="00105130"/>
    <w:rsid w:val="00105E7C"/>
    <w:rsid w:val="00106006"/>
    <w:rsid w:val="001063B4"/>
    <w:rsid w:val="001064BD"/>
    <w:rsid w:val="0010687D"/>
    <w:rsid w:val="00106F9A"/>
    <w:rsid w:val="001077AD"/>
    <w:rsid w:val="0011050B"/>
    <w:rsid w:val="001106F2"/>
    <w:rsid w:val="00110800"/>
    <w:rsid w:val="00110F19"/>
    <w:rsid w:val="00111A7E"/>
    <w:rsid w:val="00111C99"/>
    <w:rsid w:val="00111F74"/>
    <w:rsid w:val="001120D8"/>
    <w:rsid w:val="001128B7"/>
    <w:rsid w:val="00114DC3"/>
    <w:rsid w:val="00114E3F"/>
    <w:rsid w:val="00114FBB"/>
    <w:rsid w:val="001154B9"/>
    <w:rsid w:val="0011649D"/>
    <w:rsid w:val="00120120"/>
    <w:rsid w:val="00120218"/>
    <w:rsid w:val="00121624"/>
    <w:rsid w:val="00121CA0"/>
    <w:rsid w:val="00121E3B"/>
    <w:rsid w:val="0012209B"/>
    <w:rsid w:val="00122337"/>
    <w:rsid w:val="00122B40"/>
    <w:rsid w:val="00122E27"/>
    <w:rsid w:val="00122F46"/>
    <w:rsid w:val="0012389D"/>
    <w:rsid w:val="001257CB"/>
    <w:rsid w:val="001259D6"/>
    <w:rsid w:val="001259D7"/>
    <w:rsid w:val="001267A2"/>
    <w:rsid w:val="00126F89"/>
    <w:rsid w:val="001301C9"/>
    <w:rsid w:val="00132A41"/>
    <w:rsid w:val="001343E7"/>
    <w:rsid w:val="00134CD5"/>
    <w:rsid w:val="00135323"/>
    <w:rsid w:val="00135D56"/>
    <w:rsid w:val="001364F1"/>
    <w:rsid w:val="0013685F"/>
    <w:rsid w:val="0013724A"/>
    <w:rsid w:val="00140639"/>
    <w:rsid w:val="00141B23"/>
    <w:rsid w:val="00142F4A"/>
    <w:rsid w:val="00142F8B"/>
    <w:rsid w:val="001436B2"/>
    <w:rsid w:val="0014371E"/>
    <w:rsid w:val="00144668"/>
    <w:rsid w:val="00145333"/>
    <w:rsid w:val="001454C1"/>
    <w:rsid w:val="00145860"/>
    <w:rsid w:val="00145B02"/>
    <w:rsid w:val="00146823"/>
    <w:rsid w:val="00146922"/>
    <w:rsid w:val="00146D21"/>
    <w:rsid w:val="0015071E"/>
    <w:rsid w:val="00150CFD"/>
    <w:rsid w:val="0015198D"/>
    <w:rsid w:val="00151D6E"/>
    <w:rsid w:val="00152809"/>
    <w:rsid w:val="00152AB8"/>
    <w:rsid w:val="00152F33"/>
    <w:rsid w:val="001535BD"/>
    <w:rsid w:val="0015384C"/>
    <w:rsid w:val="00153BDB"/>
    <w:rsid w:val="0015497A"/>
    <w:rsid w:val="00157795"/>
    <w:rsid w:val="001578BA"/>
    <w:rsid w:val="0016034D"/>
    <w:rsid w:val="001604EC"/>
    <w:rsid w:val="0016075D"/>
    <w:rsid w:val="00160F4C"/>
    <w:rsid w:val="001614F4"/>
    <w:rsid w:val="001614F5"/>
    <w:rsid w:val="001619BF"/>
    <w:rsid w:val="00161D28"/>
    <w:rsid w:val="00161DE1"/>
    <w:rsid w:val="00162F4C"/>
    <w:rsid w:val="0016314E"/>
    <w:rsid w:val="0016320B"/>
    <w:rsid w:val="00163D02"/>
    <w:rsid w:val="00163DC6"/>
    <w:rsid w:val="00163EA5"/>
    <w:rsid w:val="001662AE"/>
    <w:rsid w:val="00166B62"/>
    <w:rsid w:val="00166C17"/>
    <w:rsid w:val="00167678"/>
    <w:rsid w:val="00167DEB"/>
    <w:rsid w:val="00167E0A"/>
    <w:rsid w:val="001707CB"/>
    <w:rsid w:val="00170982"/>
    <w:rsid w:val="00170D81"/>
    <w:rsid w:val="00170F38"/>
    <w:rsid w:val="00171F6F"/>
    <w:rsid w:val="0017210A"/>
    <w:rsid w:val="0017223E"/>
    <w:rsid w:val="00172A27"/>
    <w:rsid w:val="00172B78"/>
    <w:rsid w:val="00172D36"/>
    <w:rsid w:val="00173016"/>
    <w:rsid w:val="00173734"/>
    <w:rsid w:val="0017396C"/>
    <w:rsid w:val="00173D31"/>
    <w:rsid w:val="00175BC6"/>
    <w:rsid w:val="00175C3B"/>
    <w:rsid w:val="001767B2"/>
    <w:rsid w:val="00176CB9"/>
    <w:rsid w:val="00177581"/>
    <w:rsid w:val="00177CD3"/>
    <w:rsid w:val="001800E4"/>
    <w:rsid w:val="0018184A"/>
    <w:rsid w:val="00181A5A"/>
    <w:rsid w:val="00181F67"/>
    <w:rsid w:val="00182930"/>
    <w:rsid w:val="001830F6"/>
    <w:rsid w:val="00183325"/>
    <w:rsid w:val="00183B11"/>
    <w:rsid w:val="001845E5"/>
    <w:rsid w:val="00184737"/>
    <w:rsid w:val="00185299"/>
    <w:rsid w:val="00185538"/>
    <w:rsid w:val="00185C38"/>
    <w:rsid w:val="0018625C"/>
    <w:rsid w:val="001864E0"/>
    <w:rsid w:val="00186FA2"/>
    <w:rsid w:val="00191615"/>
    <w:rsid w:val="001920EA"/>
    <w:rsid w:val="00192829"/>
    <w:rsid w:val="0019374B"/>
    <w:rsid w:val="00193D9E"/>
    <w:rsid w:val="00193E97"/>
    <w:rsid w:val="001941A3"/>
    <w:rsid w:val="001958E5"/>
    <w:rsid w:val="00195F03"/>
    <w:rsid w:val="00196279"/>
    <w:rsid w:val="001964FD"/>
    <w:rsid w:val="0019773D"/>
    <w:rsid w:val="001A04C3"/>
    <w:rsid w:val="001A11C7"/>
    <w:rsid w:val="001A14E1"/>
    <w:rsid w:val="001A17DB"/>
    <w:rsid w:val="001A1BC8"/>
    <w:rsid w:val="001A24D7"/>
    <w:rsid w:val="001A2878"/>
    <w:rsid w:val="001A2B6E"/>
    <w:rsid w:val="001A2F82"/>
    <w:rsid w:val="001A3EEE"/>
    <w:rsid w:val="001A40E9"/>
    <w:rsid w:val="001A436A"/>
    <w:rsid w:val="001A564E"/>
    <w:rsid w:val="001A59D2"/>
    <w:rsid w:val="001A5EA3"/>
    <w:rsid w:val="001A5F30"/>
    <w:rsid w:val="001A6564"/>
    <w:rsid w:val="001A6D14"/>
    <w:rsid w:val="001A6D85"/>
    <w:rsid w:val="001A77FC"/>
    <w:rsid w:val="001A79EC"/>
    <w:rsid w:val="001A7F20"/>
    <w:rsid w:val="001B0048"/>
    <w:rsid w:val="001B3B2F"/>
    <w:rsid w:val="001B4034"/>
    <w:rsid w:val="001B4108"/>
    <w:rsid w:val="001B418C"/>
    <w:rsid w:val="001B583C"/>
    <w:rsid w:val="001B58F2"/>
    <w:rsid w:val="001B6B88"/>
    <w:rsid w:val="001B78B4"/>
    <w:rsid w:val="001B7C4B"/>
    <w:rsid w:val="001B7D08"/>
    <w:rsid w:val="001C0291"/>
    <w:rsid w:val="001C075D"/>
    <w:rsid w:val="001C0783"/>
    <w:rsid w:val="001C0BA1"/>
    <w:rsid w:val="001C18BD"/>
    <w:rsid w:val="001C1901"/>
    <w:rsid w:val="001C4A1E"/>
    <w:rsid w:val="001C549F"/>
    <w:rsid w:val="001C5789"/>
    <w:rsid w:val="001C5D7D"/>
    <w:rsid w:val="001C63F6"/>
    <w:rsid w:val="001C6DA0"/>
    <w:rsid w:val="001C6E60"/>
    <w:rsid w:val="001C6FF7"/>
    <w:rsid w:val="001C7476"/>
    <w:rsid w:val="001C7537"/>
    <w:rsid w:val="001C77C9"/>
    <w:rsid w:val="001D0021"/>
    <w:rsid w:val="001D1528"/>
    <w:rsid w:val="001D1814"/>
    <w:rsid w:val="001D2194"/>
    <w:rsid w:val="001D2D09"/>
    <w:rsid w:val="001D3220"/>
    <w:rsid w:val="001D33EE"/>
    <w:rsid w:val="001D347A"/>
    <w:rsid w:val="001D362E"/>
    <w:rsid w:val="001D3F50"/>
    <w:rsid w:val="001D4D13"/>
    <w:rsid w:val="001D4D9F"/>
    <w:rsid w:val="001D5A6D"/>
    <w:rsid w:val="001D5D78"/>
    <w:rsid w:val="001D5FF4"/>
    <w:rsid w:val="001D638D"/>
    <w:rsid w:val="001D71ED"/>
    <w:rsid w:val="001D7317"/>
    <w:rsid w:val="001E02BE"/>
    <w:rsid w:val="001E040C"/>
    <w:rsid w:val="001E208D"/>
    <w:rsid w:val="001E2CDF"/>
    <w:rsid w:val="001E2E1C"/>
    <w:rsid w:val="001E2F2B"/>
    <w:rsid w:val="001E3511"/>
    <w:rsid w:val="001E35A6"/>
    <w:rsid w:val="001E3CCE"/>
    <w:rsid w:val="001E41FE"/>
    <w:rsid w:val="001E584B"/>
    <w:rsid w:val="001E66BC"/>
    <w:rsid w:val="001E6BEB"/>
    <w:rsid w:val="001E6E12"/>
    <w:rsid w:val="001E7694"/>
    <w:rsid w:val="001E76AE"/>
    <w:rsid w:val="001F0375"/>
    <w:rsid w:val="001F1795"/>
    <w:rsid w:val="001F1911"/>
    <w:rsid w:val="001F1E93"/>
    <w:rsid w:val="001F237D"/>
    <w:rsid w:val="001F403A"/>
    <w:rsid w:val="001F53EE"/>
    <w:rsid w:val="001F655D"/>
    <w:rsid w:val="001F68AE"/>
    <w:rsid w:val="001F6B2F"/>
    <w:rsid w:val="001F72A0"/>
    <w:rsid w:val="001F7612"/>
    <w:rsid w:val="00200873"/>
    <w:rsid w:val="00200A1C"/>
    <w:rsid w:val="00200D27"/>
    <w:rsid w:val="0020173A"/>
    <w:rsid w:val="00201CAB"/>
    <w:rsid w:val="00201EF8"/>
    <w:rsid w:val="002023C5"/>
    <w:rsid w:val="00202584"/>
    <w:rsid w:val="0020327D"/>
    <w:rsid w:val="00204CCB"/>
    <w:rsid w:val="00204F28"/>
    <w:rsid w:val="00205096"/>
    <w:rsid w:val="00205409"/>
    <w:rsid w:val="00205E9A"/>
    <w:rsid w:val="00206327"/>
    <w:rsid w:val="002069F1"/>
    <w:rsid w:val="00206B3F"/>
    <w:rsid w:val="00206E74"/>
    <w:rsid w:val="00206FE5"/>
    <w:rsid w:val="002077D3"/>
    <w:rsid w:val="00210089"/>
    <w:rsid w:val="00210139"/>
    <w:rsid w:val="00210D6F"/>
    <w:rsid w:val="002124E5"/>
    <w:rsid w:val="002125CF"/>
    <w:rsid w:val="00213202"/>
    <w:rsid w:val="00213A6D"/>
    <w:rsid w:val="00213CBC"/>
    <w:rsid w:val="0021415F"/>
    <w:rsid w:val="002141E1"/>
    <w:rsid w:val="002164C3"/>
    <w:rsid w:val="00216F08"/>
    <w:rsid w:val="00217250"/>
    <w:rsid w:val="00217CE4"/>
    <w:rsid w:val="00217E22"/>
    <w:rsid w:val="002200D1"/>
    <w:rsid w:val="00220AEA"/>
    <w:rsid w:val="00220D1A"/>
    <w:rsid w:val="00221159"/>
    <w:rsid w:val="0022140B"/>
    <w:rsid w:val="0022164D"/>
    <w:rsid w:val="00221C25"/>
    <w:rsid w:val="0022297F"/>
    <w:rsid w:val="002231A9"/>
    <w:rsid w:val="002235CE"/>
    <w:rsid w:val="00224C9C"/>
    <w:rsid w:val="002255A1"/>
    <w:rsid w:val="00225873"/>
    <w:rsid w:val="0022637E"/>
    <w:rsid w:val="00226629"/>
    <w:rsid w:val="00227BD3"/>
    <w:rsid w:val="00227D9E"/>
    <w:rsid w:val="00231911"/>
    <w:rsid w:val="00231D2E"/>
    <w:rsid w:val="002320ED"/>
    <w:rsid w:val="00232999"/>
    <w:rsid w:val="002355D1"/>
    <w:rsid w:val="00235704"/>
    <w:rsid w:val="0023605D"/>
    <w:rsid w:val="002365FB"/>
    <w:rsid w:val="002369B1"/>
    <w:rsid w:val="00237061"/>
    <w:rsid w:val="00237263"/>
    <w:rsid w:val="002372A1"/>
    <w:rsid w:val="00237786"/>
    <w:rsid w:val="00237E0B"/>
    <w:rsid w:val="00240BB5"/>
    <w:rsid w:val="00241C53"/>
    <w:rsid w:val="002430D3"/>
    <w:rsid w:val="00243F0A"/>
    <w:rsid w:val="002440A6"/>
    <w:rsid w:val="0024479C"/>
    <w:rsid w:val="0024516C"/>
    <w:rsid w:val="002453A1"/>
    <w:rsid w:val="002458DB"/>
    <w:rsid w:val="0024666C"/>
    <w:rsid w:val="00247DA6"/>
    <w:rsid w:val="00250519"/>
    <w:rsid w:val="002506CA"/>
    <w:rsid w:val="002519F4"/>
    <w:rsid w:val="00251BE8"/>
    <w:rsid w:val="00251CCD"/>
    <w:rsid w:val="00253227"/>
    <w:rsid w:val="002535AF"/>
    <w:rsid w:val="002537A3"/>
    <w:rsid w:val="0025464F"/>
    <w:rsid w:val="00254A6D"/>
    <w:rsid w:val="0025516E"/>
    <w:rsid w:val="0025538D"/>
    <w:rsid w:val="0025539E"/>
    <w:rsid w:val="00255670"/>
    <w:rsid w:val="0025587C"/>
    <w:rsid w:val="00255CB9"/>
    <w:rsid w:val="00257C56"/>
    <w:rsid w:val="0026027F"/>
    <w:rsid w:val="002603F3"/>
    <w:rsid w:val="002608E7"/>
    <w:rsid w:val="0026115D"/>
    <w:rsid w:val="00262C0A"/>
    <w:rsid w:val="002633ED"/>
    <w:rsid w:val="002636A7"/>
    <w:rsid w:val="00263BC8"/>
    <w:rsid w:val="00263EEB"/>
    <w:rsid w:val="00264E01"/>
    <w:rsid w:val="0026561B"/>
    <w:rsid w:val="0026576D"/>
    <w:rsid w:val="0026611D"/>
    <w:rsid w:val="0026696D"/>
    <w:rsid w:val="0026754A"/>
    <w:rsid w:val="00267FA0"/>
    <w:rsid w:val="00270496"/>
    <w:rsid w:val="00271296"/>
    <w:rsid w:val="0027189D"/>
    <w:rsid w:val="0027219A"/>
    <w:rsid w:val="00272922"/>
    <w:rsid w:val="00273598"/>
    <w:rsid w:val="00273F8A"/>
    <w:rsid w:val="0027764A"/>
    <w:rsid w:val="00277B58"/>
    <w:rsid w:val="002807EB"/>
    <w:rsid w:val="00280E12"/>
    <w:rsid w:val="00281102"/>
    <w:rsid w:val="0028196D"/>
    <w:rsid w:val="00281B78"/>
    <w:rsid w:val="00281D68"/>
    <w:rsid w:val="002823C3"/>
    <w:rsid w:val="00282450"/>
    <w:rsid w:val="00282AD3"/>
    <w:rsid w:val="00282BE6"/>
    <w:rsid w:val="00282CC8"/>
    <w:rsid w:val="00282DA8"/>
    <w:rsid w:val="0028317A"/>
    <w:rsid w:val="00283250"/>
    <w:rsid w:val="00283E72"/>
    <w:rsid w:val="002842D9"/>
    <w:rsid w:val="00284427"/>
    <w:rsid w:val="00285126"/>
    <w:rsid w:val="00285E75"/>
    <w:rsid w:val="00286869"/>
    <w:rsid w:val="00290232"/>
    <w:rsid w:val="002905E5"/>
    <w:rsid w:val="00290EE2"/>
    <w:rsid w:val="002914EB"/>
    <w:rsid w:val="00291679"/>
    <w:rsid w:val="00292B02"/>
    <w:rsid w:val="00293348"/>
    <w:rsid w:val="00293C33"/>
    <w:rsid w:val="002941A9"/>
    <w:rsid w:val="0029444D"/>
    <w:rsid w:val="002947DC"/>
    <w:rsid w:val="002955ED"/>
    <w:rsid w:val="00295BFE"/>
    <w:rsid w:val="00296281"/>
    <w:rsid w:val="0029685E"/>
    <w:rsid w:val="002972D6"/>
    <w:rsid w:val="00297A51"/>
    <w:rsid w:val="002A034A"/>
    <w:rsid w:val="002A0520"/>
    <w:rsid w:val="002A11AC"/>
    <w:rsid w:val="002A128C"/>
    <w:rsid w:val="002A1787"/>
    <w:rsid w:val="002A1823"/>
    <w:rsid w:val="002A1A38"/>
    <w:rsid w:val="002A1F9B"/>
    <w:rsid w:val="002A24FF"/>
    <w:rsid w:val="002A3872"/>
    <w:rsid w:val="002A402B"/>
    <w:rsid w:val="002A41A3"/>
    <w:rsid w:val="002A4AC9"/>
    <w:rsid w:val="002A4E2A"/>
    <w:rsid w:val="002A558A"/>
    <w:rsid w:val="002A5988"/>
    <w:rsid w:val="002A5BB9"/>
    <w:rsid w:val="002A77CE"/>
    <w:rsid w:val="002B11B6"/>
    <w:rsid w:val="002B21A6"/>
    <w:rsid w:val="002B3E9F"/>
    <w:rsid w:val="002B488F"/>
    <w:rsid w:val="002B5A13"/>
    <w:rsid w:val="002B5C61"/>
    <w:rsid w:val="002B5CF4"/>
    <w:rsid w:val="002B5DD1"/>
    <w:rsid w:val="002B679E"/>
    <w:rsid w:val="002B7D6B"/>
    <w:rsid w:val="002C015C"/>
    <w:rsid w:val="002C06BD"/>
    <w:rsid w:val="002C0976"/>
    <w:rsid w:val="002C0CF4"/>
    <w:rsid w:val="002C2A47"/>
    <w:rsid w:val="002C2E03"/>
    <w:rsid w:val="002C2E10"/>
    <w:rsid w:val="002C3677"/>
    <w:rsid w:val="002C3C8D"/>
    <w:rsid w:val="002C3D13"/>
    <w:rsid w:val="002C482E"/>
    <w:rsid w:val="002C5761"/>
    <w:rsid w:val="002C6073"/>
    <w:rsid w:val="002C6124"/>
    <w:rsid w:val="002C650F"/>
    <w:rsid w:val="002C6821"/>
    <w:rsid w:val="002C6E55"/>
    <w:rsid w:val="002C7E5F"/>
    <w:rsid w:val="002D05DA"/>
    <w:rsid w:val="002D0790"/>
    <w:rsid w:val="002D0D95"/>
    <w:rsid w:val="002D0F29"/>
    <w:rsid w:val="002D1041"/>
    <w:rsid w:val="002D10C4"/>
    <w:rsid w:val="002D1563"/>
    <w:rsid w:val="002D1A1E"/>
    <w:rsid w:val="002D2669"/>
    <w:rsid w:val="002D2B46"/>
    <w:rsid w:val="002D4575"/>
    <w:rsid w:val="002D50B6"/>
    <w:rsid w:val="002D5174"/>
    <w:rsid w:val="002D54EB"/>
    <w:rsid w:val="002D56FD"/>
    <w:rsid w:val="002D5E20"/>
    <w:rsid w:val="002D68EE"/>
    <w:rsid w:val="002D7CD7"/>
    <w:rsid w:val="002E00E7"/>
    <w:rsid w:val="002E062C"/>
    <w:rsid w:val="002E2FC3"/>
    <w:rsid w:val="002E315F"/>
    <w:rsid w:val="002E3275"/>
    <w:rsid w:val="002E37B8"/>
    <w:rsid w:val="002E3EEA"/>
    <w:rsid w:val="002E460F"/>
    <w:rsid w:val="002E5A2D"/>
    <w:rsid w:val="002E5D50"/>
    <w:rsid w:val="002E5FE0"/>
    <w:rsid w:val="002E6184"/>
    <w:rsid w:val="002E64BA"/>
    <w:rsid w:val="002E68FC"/>
    <w:rsid w:val="002E69F8"/>
    <w:rsid w:val="002E6B67"/>
    <w:rsid w:val="002E6D74"/>
    <w:rsid w:val="002E71EE"/>
    <w:rsid w:val="002E75B7"/>
    <w:rsid w:val="002E77D8"/>
    <w:rsid w:val="002F1107"/>
    <w:rsid w:val="002F136F"/>
    <w:rsid w:val="002F17F7"/>
    <w:rsid w:val="002F210E"/>
    <w:rsid w:val="002F2143"/>
    <w:rsid w:val="002F2DA1"/>
    <w:rsid w:val="002F2E27"/>
    <w:rsid w:val="002F47E5"/>
    <w:rsid w:val="002F4AA7"/>
    <w:rsid w:val="002F5814"/>
    <w:rsid w:val="002F5B25"/>
    <w:rsid w:val="002F6728"/>
    <w:rsid w:val="002F786B"/>
    <w:rsid w:val="003005C0"/>
    <w:rsid w:val="003006E6"/>
    <w:rsid w:val="0030121B"/>
    <w:rsid w:val="00302A75"/>
    <w:rsid w:val="00302C8B"/>
    <w:rsid w:val="00304A4B"/>
    <w:rsid w:val="00304E9F"/>
    <w:rsid w:val="0030504E"/>
    <w:rsid w:val="003053AE"/>
    <w:rsid w:val="00305462"/>
    <w:rsid w:val="00305C5D"/>
    <w:rsid w:val="00306B19"/>
    <w:rsid w:val="0030777A"/>
    <w:rsid w:val="0030789A"/>
    <w:rsid w:val="00307AA9"/>
    <w:rsid w:val="00307B07"/>
    <w:rsid w:val="00310049"/>
    <w:rsid w:val="0031008C"/>
    <w:rsid w:val="00310462"/>
    <w:rsid w:val="00310584"/>
    <w:rsid w:val="003106FE"/>
    <w:rsid w:val="003111A8"/>
    <w:rsid w:val="0031314A"/>
    <w:rsid w:val="00313EF6"/>
    <w:rsid w:val="003143BB"/>
    <w:rsid w:val="00315246"/>
    <w:rsid w:val="0031568C"/>
    <w:rsid w:val="003159CD"/>
    <w:rsid w:val="003164B4"/>
    <w:rsid w:val="0031681D"/>
    <w:rsid w:val="003210EF"/>
    <w:rsid w:val="00321670"/>
    <w:rsid w:val="0032188D"/>
    <w:rsid w:val="00322A23"/>
    <w:rsid w:val="00324C17"/>
    <w:rsid w:val="003258DF"/>
    <w:rsid w:val="00325BEA"/>
    <w:rsid w:val="00327CFE"/>
    <w:rsid w:val="003302C8"/>
    <w:rsid w:val="00331F2E"/>
    <w:rsid w:val="00332216"/>
    <w:rsid w:val="00333302"/>
    <w:rsid w:val="003339CC"/>
    <w:rsid w:val="003342B0"/>
    <w:rsid w:val="003347FC"/>
    <w:rsid w:val="00334E7E"/>
    <w:rsid w:val="00336B1C"/>
    <w:rsid w:val="00340A01"/>
    <w:rsid w:val="00342009"/>
    <w:rsid w:val="00342360"/>
    <w:rsid w:val="00342EAE"/>
    <w:rsid w:val="0034312A"/>
    <w:rsid w:val="003437D1"/>
    <w:rsid w:val="00343864"/>
    <w:rsid w:val="00343E11"/>
    <w:rsid w:val="003444E9"/>
    <w:rsid w:val="00344D53"/>
    <w:rsid w:val="00344DB7"/>
    <w:rsid w:val="00344E68"/>
    <w:rsid w:val="00346277"/>
    <w:rsid w:val="003463CE"/>
    <w:rsid w:val="003478AA"/>
    <w:rsid w:val="00347E5B"/>
    <w:rsid w:val="00347E83"/>
    <w:rsid w:val="00350884"/>
    <w:rsid w:val="0035118E"/>
    <w:rsid w:val="0035169F"/>
    <w:rsid w:val="00352CF9"/>
    <w:rsid w:val="00352F45"/>
    <w:rsid w:val="003532F7"/>
    <w:rsid w:val="003535C0"/>
    <w:rsid w:val="0035370F"/>
    <w:rsid w:val="00354921"/>
    <w:rsid w:val="00354CBC"/>
    <w:rsid w:val="003565B0"/>
    <w:rsid w:val="00356CBD"/>
    <w:rsid w:val="00356CE3"/>
    <w:rsid w:val="00356F08"/>
    <w:rsid w:val="00360711"/>
    <w:rsid w:val="00361923"/>
    <w:rsid w:val="00362C31"/>
    <w:rsid w:val="003634D7"/>
    <w:rsid w:val="00363B38"/>
    <w:rsid w:val="0036415D"/>
    <w:rsid w:val="00364BCF"/>
    <w:rsid w:val="00365566"/>
    <w:rsid w:val="003658D8"/>
    <w:rsid w:val="0036599E"/>
    <w:rsid w:val="00365DC5"/>
    <w:rsid w:val="00367005"/>
    <w:rsid w:val="00370212"/>
    <w:rsid w:val="00370D45"/>
    <w:rsid w:val="00370E3E"/>
    <w:rsid w:val="00371214"/>
    <w:rsid w:val="0037148D"/>
    <w:rsid w:val="003715EE"/>
    <w:rsid w:val="00371A2B"/>
    <w:rsid w:val="0037282B"/>
    <w:rsid w:val="00373B17"/>
    <w:rsid w:val="00374061"/>
    <w:rsid w:val="00374A29"/>
    <w:rsid w:val="00374B15"/>
    <w:rsid w:val="00374FBD"/>
    <w:rsid w:val="003758B5"/>
    <w:rsid w:val="00375C1D"/>
    <w:rsid w:val="0037600F"/>
    <w:rsid w:val="00376159"/>
    <w:rsid w:val="00377419"/>
    <w:rsid w:val="003775DE"/>
    <w:rsid w:val="0038058B"/>
    <w:rsid w:val="003809EB"/>
    <w:rsid w:val="00380B59"/>
    <w:rsid w:val="003810AF"/>
    <w:rsid w:val="003816F9"/>
    <w:rsid w:val="00381DE8"/>
    <w:rsid w:val="00383575"/>
    <w:rsid w:val="003845B1"/>
    <w:rsid w:val="00385A92"/>
    <w:rsid w:val="00386216"/>
    <w:rsid w:val="00386BC5"/>
    <w:rsid w:val="00390D52"/>
    <w:rsid w:val="0039118D"/>
    <w:rsid w:val="003914E3"/>
    <w:rsid w:val="003919F9"/>
    <w:rsid w:val="00392999"/>
    <w:rsid w:val="003942FA"/>
    <w:rsid w:val="00394875"/>
    <w:rsid w:val="0039513C"/>
    <w:rsid w:val="00396B5B"/>
    <w:rsid w:val="003976BD"/>
    <w:rsid w:val="00397A2C"/>
    <w:rsid w:val="00397A3E"/>
    <w:rsid w:val="00397AC9"/>
    <w:rsid w:val="003A0629"/>
    <w:rsid w:val="003A1DC8"/>
    <w:rsid w:val="003A1DF3"/>
    <w:rsid w:val="003A26A9"/>
    <w:rsid w:val="003A39EB"/>
    <w:rsid w:val="003A4B44"/>
    <w:rsid w:val="003A5625"/>
    <w:rsid w:val="003A5782"/>
    <w:rsid w:val="003A5A5E"/>
    <w:rsid w:val="003A5F2A"/>
    <w:rsid w:val="003A664C"/>
    <w:rsid w:val="003A69B0"/>
    <w:rsid w:val="003A6F04"/>
    <w:rsid w:val="003B0265"/>
    <w:rsid w:val="003B08F3"/>
    <w:rsid w:val="003B0D14"/>
    <w:rsid w:val="003B1E8A"/>
    <w:rsid w:val="003B263C"/>
    <w:rsid w:val="003B3406"/>
    <w:rsid w:val="003B3722"/>
    <w:rsid w:val="003B3992"/>
    <w:rsid w:val="003B4079"/>
    <w:rsid w:val="003B4711"/>
    <w:rsid w:val="003B5E80"/>
    <w:rsid w:val="003B6818"/>
    <w:rsid w:val="003B7E6C"/>
    <w:rsid w:val="003C1521"/>
    <w:rsid w:val="003C160B"/>
    <w:rsid w:val="003C2FF5"/>
    <w:rsid w:val="003C3305"/>
    <w:rsid w:val="003C356A"/>
    <w:rsid w:val="003C3B52"/>
    <w:rsid w:val="003C3EC5"/>
    <w:rsid w:val="003C4074"/>
    <w:rsid w:val="003C58C0"/>
    <w:rsid w:val="003C5E1B"/>
    <w:rsid w:val="003C5ED2"/>
    <w:rsid w:val="003C607A"/>
    <w:rsid w:val="003C656F"/>
    <w:rsid w:val="003C6ED0"/>
    <w:rsid w:val="003C6F0C"/>
    <w:rsid w:val="003C7231"/>
    <w:rsid w:val="003C7541"/>
    <w:rsid w:val="003D075B"/>
    <w:rsid w:val="003D10FA"/>
    <w:rsid w:val="003D11F8"/>
    <w:rsid w:val="003D13DD"/>
    <w:rsid w:val="003D1441"/>
    <w:rsid w:val="003D1E5F"/>
    <w:rsid w:val="003D35BB"/>
    <w:rsid w:val="003D3869"/>
    <w:rsid w:val="003D40BF"/>
    <w:rsid w:val="003D4B05"/>
    <w:rsid w:val="003D5FBE"/>
    <w:rsid w:val="003D60D1"/>
    <w:rsid w:val="003D66F0"/>
    <w:rsid w:val="003D6744"/>
    <w:rsid w:val="003D6A46"/>
    <w:rsid w:val="003D7704"/>
    <w:rsid w:val="003E07A3"/>
    <w:rsid w:val="003E0E79"/>
    <w:rsid w:val="003E1697"/>
    <w:rsid w:val="003E1ADA"/>
    <w:rsid w:val="003E1C7A"/>
    <w:rsid w:val="003E35DA"/>
    <w:rsid w:val="003E3CF6"/>
    <w:rsid w:val="003E4EA0"/>
    <w:rsid w:val="003E63EF"/>
    <w:rsid w:val="003E69CC"/>
    <w:rsid w:val="003E6D37"/>
    <w:rsid w:val="003E750F"/>
    <w:rsid w:val="003E7707"/>
    <w:rsid w:val="003E785B"/>
    <w:rsid w:val="003E7B31"/>
    <w:rsid w:val="003F0B9E"/>
    <w:rsid w:val="003F0CF5"/>
    <w:rsid w:val="003F1FFA"/>
    <w:rsid w:val="003F2150"/>
    <w:rsid w:val="003F219E"/>
    <w:rsid w:val="003F2F84"/>
    <w:rsid w:val="003F385B"/>
    <w:rsid w:val="003F38A6"/>
    <w:rsid w:val="003F564C"/>
    <w:rsid w:val="003F772C"/>
    <w:rsid w:val="003F7B5A"/>
    <w:rsid w:val="00401078"/>
    <w:rsid w:val="004017C2"/>
    <w:rsid w:val="00401C4C"/>
    <w:rsid w:val="004022AB"/>
    <w:rsid w:val="00402A9D"/>
    <w:rsid w:val="00403B11"/>
    <w:rsid w:val="00403B52"/>
    <w:rsid w:val="00403D68"/>
    <w:rsid w:val="00404AF3"/>
    <w:rsid w:val="00404E23"/>
    <w:rsid w:val="00405689"/>
    <w:rsid w:val="00405B68"/>
    <w:rsid w:val="00406DD7"/>
    <w:rsid w:val="004075D6"/>
    <w:rsid w:val="00407603"/>
    <w:rsid w:val="004078B6"/>
    <w:rsid w:val="00411A55"/>
    <w:rsid w:val="00413D90"/>
    <w:rsid w:val="00414348"/>
    <w:rsid w:val="00414488"/>
    <w:rsid w:val="00414735"/>
    <w:rsid w:val="00414B29"/>
    <w:rsid w:val="004150DB"/>
    <w:rsid w:val="0041537D"/>
    <w:rsid w:val="004154E6"/>
    <w:rsid w:val="00415A94"/>
    <w:rsid w:val="004165C7"/>
    <w:rsid w:val="00416778"/>
    <w:rsid w:val="0041763B"/>
    <w:rsid w:val="00417DF5"/>
    <w:rsid w:val="004204F9"/>
    <w:rsid w:val="00420A28"/>
    <w:rsid w:val="00421DE4"/>
    <w:rsid w:val="004228CD"/>
    <w:rsid w:val="00422CDF"/>
    <w:rsid w:val="00422FCD"/>
    <w:rsid w:val="00423A40"/>
    <w:rsid w:val="00423BB5"/>
    <w:rsid w:val="00423C2C"/>
    <w:rsid w:val="0042479B"/>
    <w:rsid w:val="00425228"/>
    <w:rsid w:val="00425570"/>
    <w:rsid w:val="00425607"/>
    <w:rsid w:val="00426DA5"/>
    <w:rsid w:val="00427C2B"/>
    <w:rsid w:val="00430BDF"/>
    <w:rsid w:val="004311F6"/>
    <w:rsid w:val="00431EB0"/>
    <w:rsid w:val="00431EE6"/>
    <w:rsid w:val="00432BDF"/>
    <w:rsid w:val="00433643"/>
    <w:rsid w:val="00434137"/>
    <w:rsid w:val="0043445D"/>
    <w:rsid w:val="004347EB"/>
    <w:rsid w:val="004348D0"/>
    <w:rsid w:val="00435215"/>
    <w:rsid w:val="00435846"/>
    <w:rsid w:val="00436E82"/>
    <w:rsid w:val="0043738F"/>
    <w:rsid w:val="00437AAC"/>
    <w:rsid w:val="00437B6D"/>
    <w:rsid w:val="00440904"/>
    <w:rsid w:val="00441115"/>
    <w:rsid w:val="00441471"/>
    <w:rsid w:val="0044171D"/>
    <w:rsid w:val="00441822"/>
    <w:rsid w:val="0044296C"/>
    <w:rsid w:val="00442B6F"/>
    <w:rsid w:val="00442CB6"/>
    <w:rsid w:val="00442F92"/>
    <w:rsid w:val="004433A1"/>
    <w:rsid w:val="004441EC"/>
    <w:rsid w:val="00444769"/>
    <w:rsid w:val="00444EE7"/>
    <w:rsid w:val="0044585D"/>
    <w:rsid w:val="00446CD3"/>
    <w:rsid w:val="00446FCB"/>
    <w:rsid w:val="00447109"/>
    <w:rsid w:val="0045183C"/>
    <w:rsid w:val="00451C15"/>
    <w:rsid w:val="004523B6"/>
    <w:rsid w:val="0045274E"/>
    <w:rsid w:val="00454775"/>
    <w:rsid w:val="004556D9"/>
    <w:rsid w:val="004557A3"/>
    <w:rsid w:val="004561AA"/>
    <w:rsid w:val="0045712D"/>
    <w:rsid w:val="0045712F"/>
    <w:rsid w:val="00457C01"/>
    <w:rsid w:val="00461354"/>
    <w:rsid w:val="00461CE4"/>
    <w:rsid w:val="004620CE"/>
    <w:rsid w:val="00462186"/>
    <w:rsid w:val="0046309F"/>
    <w:rsid w:val="00464351"/>
    <w:rsid w:val="0046498E"/>
    <w:rsid w:val="00465A71"/>
    <w:rsid w:val="004672FC"/>
    <w:rsid w:val="004673CC"/>
    <w:rsid w:val="0047058D"/>
    <w:rsid w:val="004706AD"/>
    <w:rsid w:val="004707E5"/>
    <w:rsid w:val="00470FC5"/>
    <w:rsid w:val="00471D1C"/>
    <w:rsid w:val="004724F2"/>
    <w:rsid w:val="00472B79"/>
    <w:rsid w:val="00472D8D"/>
    <w:rsid w:val="00472DD2"/>
    <w:rsid w:val="0047368D"/>
    <w:rsid w:val="004738FF"/>
    <w:rsid w:val="00473AB0"/>
    <w:rsid w:val="00473B82"/>
    <w:rsid w:val="004749B2"/>
    <w:rsid w:val="00474DB4"/>
    <w:rsid w:val="00476DEE"/>
    <w:rsid w:val="00477421"/>
    <w:rsid w:val="00477574"/>
    <w:rsid w:val="00477613"/>
    <w:rsid w:val="00477761"/>
    <w:rsid w:val="004778BE"/>
    <w:rsid w:val="00477ABA"/>
    <w:rsid w:val="00477B22"/>
    <w:rsid w:val="00481077"/>
    <w:rsid w:val="00481550"/>
    <w:rsid w:val="00481E28"/>
    <w:rsid w:val="00482C17"/>
    <w:rsid w:val="00484801"/>
    <w:rsid w:val="00484ACC"/>
    <w:rsid w:val="00485F42"/>
    <w:rsid w:val="00485F76"/>
    <w:rsid w:val="00487451"/>
    <w:rsid w:val="00490498"/>
    <w:rsid w:val="00490949"/>
    <w:rsid w:val="00490A15"/>
    <w:rsid w:val="00491A5B"/>
    <w:rsid w:val="0049212F"/>
    <w:rsid w:val="00493DBB"/>
    <w:rsid w:val="00493E69"/>
    <w:rsid w:val="004946A5"/>
    <w:rsid w:val="00494E6D"/>
    <w:rsid w:val="00495A11"/>
    <w:rsid w:val="004965BD"/>
    <w:rsid w:val="00496C60"/>
    <w:rsid w:val="00496CF3"/>
    <w:rsid w:val="004A030B"/>
    <w:rsid w:val="004A11F7"/>
    <w:rsid w:val="004A3359"/>
    <w:rsid w:val="004A3654"/>
    <w:rsid w:val="004A3ADF"/>
    <w:rsid w:val="004A40C4"/>
    <w:rsid w:val="004A5066"/>
    <w:rsid w:val="004A5485"/>
    <w:rsid w:val="004A5652"/>
    <w:rsid w:val="004A58B0"/>
    <w:rsid w:val="004A623A"/>
    <w:rsid w:val="004A7503"/>
    <w:rsid w:val="004B0FFD"/>
    <w:rsid w:val="004B105E"/>
    <w:rsid w:val="004B11DB"/>
    <w:rsid w:val="004B15D4"/>
    <w:rsid w:val="004B17FF"/>
    <w:rsid w:val="004B1ECD"/>
    <w:rsid w:val="004B1F09"/>
    <w:rsid w:val="004B3F99"/>
    <w:rsid w:val="004B68CB"/>
    <w:rsid w:val="004B75D1"/>
    <w:rsid w:val="004B7F66"/>
    <w:rsid w:val="004C05DB"/>
    <w:rsid w:val="004C075A"/>
    <w:rsid w:val="004C23B9"/>
    <w:rsid w:val="004C2678"/>
    <w:rsid w:val="004C34A8"/>
    <w:rsid w:val="004C5284"/>
    <w:rsid w:val="004C559A"/>
    <w:rsid w:val="004C5B07"/>
    <w:rsid w:val="004C6008"/>
    <w:rsid w:val="004C671F"/>
    <w:rsid w:val="004C73C3"/>
    <w:rsid w:val="004C7EF2"/>
    <w:rsid w:val="004D1340"/>
    <w:rsid w:val="004D1B08"/>
    <w:rsid w:val="004D25BF"/>
    <w:rsid w:val="004D2BE8"/>
    <w:rsid w:val="004D36E9"/>
    <w:rsid w:val="004D3704"/>
    <w:rsid w:val="004D3D5A"/>
    <w:rsid w:val="004D435B"/>
    <w:rsid w:val="004D50D9"/>
    <w:rsid w:val="004D5145"/>
    <w:rsid w:val="004D5D87"/>
    <w:rsid w:val="004D6758"/>
    <w:rsid w:val="004D698A"/>
    <w:rsid w:val="004D6BF6"/>
    <w:rsid w:val="004D6EA4"/>
    <w:rsid w:val="004D7453"/>
    <w:rsid w:val="004D74AF"/>
    <w:rsid w:val="004D77AB"/>
    <w:rsid w:val="004D7A3C"/>
    <w:rsid w:val="004D7CF4"/>
    <w:rsid w:val="004E07A8"/>
    <w:rsid w:val="004E10F8"/>
    <w:rsid w:val="004E2052"/>
    <w:rsid w:val="004E262B"/>
    <w:rsid w:val="004E2C63"/>
    <w:rsid w:val="004E2D22"/>
    <w:rsid w:val="004E3113"/>
    <w:rsid w:val="004E5E35"/>
    <w:rsid w:val="004E62D0"/>
    <w:rsid w:val="004E72A8"/>
    <w:rsid w:val="004E77DB"/>
    <w:rsid w:val="004E7CAB"/>
    <w:rsid w:val="004E7DF4"/>
    <w:rsid w:val="004F060C"/>
    <w:rsid w:val="004F1F3B"/>
    <w:rsid w:val="004F2408"/>
    <w:rsid w:val="004F2A17"/>
    <w:rsid w:val="004F2C74"/>
    <w:rsid w:val="004F33E4"/>
    <w:rsid w:val="004F4EBE"/>
    <w:rsid w:val="004F50F3"/>
    <w:rsid w:val="004F639A"/>
    <w:rsid w:val="004F6776"/>
    <w:rsid w:val="004F71F8"/>
    <w:rsid w:val="004F7404"/>
    <w:rsid w:val="0050094B"/>
    <w:rsid w:val="00500E72"/>
    <w:rsid w:val="00501A1A"/>
    <w:rsid w:val="00501B62"/>
    <w:rsid w:val="00503434"/>
    <w:rsid w:val="00503B6A"/>
    <w:rsid w:val="00504176"/>
    <w:rsid w:val="00504B06"/>
    <w:rsid w:val="00505029"/>
    <w:rsid w:val="005050E5"/>
    <w:rsid w:val="00505252"/>
    <w:rsid w:val="0050640C"/>
    <w:rsid w:val="00506CCC"/>
    <w:rsid w:val="00510758"/>
    <w:rsid w:val="00512B8D"/>
    <w:rsid w:val="00513397"/>
    <w:rsid w:val="00513922"/>
    <w:rsid w:val="00513AA0"/>
    <w:rsid w:val="00514840"/>
    <w:rsid w:val="00515CB8"/>
    <w:rsid w:val="00516716"/>
    <w:rsid w:val="0051723E"/>
    <w:rsid w:val="005172EC"/>
    <w:rsid w:val="005175C5"/>
    <w:rsid w:val="00517681"/>
    <w:rsid w:val="00517CC8"/>
    <w:rsid w:val="00520EDF"/>
    <w:rsid w:val="00520F28"/>
    <w:rsid w:val="0052123A"/>
    <w:rsid w:val="005212B8"/>
    <w:rsid w:val="0052165F"/>
    <w:rsid w:val="00521AC5"/>
    <w:rsid w:val="005226A7"/>
    <w:rsid w:val="00524492"/>
    <w:rsid w:val="005269B1"/>
    <w:rsid w:val="0052795B"/>
    <w:rsid w:val="00527C3B"/>
    <w:rsid w:val="00527D42"/>
    <w:rsid w:val="00530863"/>
    <w:rsid w:val="00530D16"/>
    <w:rsid w:val="00532095"/>
    <w:rsid w:val="00532849"/>
    <w:rsid w:val="00532AFC"/>
    <w:rsid w:val="00534288"/>
    <w:rsid w:val="005347EC"/>
    <w:rsid w:val="00534B4A"/>
    <w:rsid w:val="0053514A"/>
    <w:rsid w:val="005356EC"/>
    <w:rsid w:val="00535725"/>
    <w:rsid w:val="00535B84"/>
    <w:rsid w:val="00535D1F"/>
    <w:rsid w:val="005367DF"/>
    <w:rsid w:val="00536A03"/>
    <w:rsid w:val="00536A30"/>
    <w:rsid w:val="00537ECC"/>
    <w:rsid w:val="00541244"/>
    <w:rsid w:val="00541483"/>
    <w:rsid w:val="00542D3B"/>
    <w:rsid w:val="00543677"/>
    <w:rsid w:val="00543E5D"/>
    <w:rsid w:val="0054445E"/>
    <w:rsid w:val="00544A0B"/>
    <w:rsid w:val="00544D1B"/>
    <w:rsid w:val="00546512"/>
    <w:rsid w:val="005467C7"/>
    <w:rsid w:val="005468C9"/>
    <w:rsid w:val="00546915"/>
    <w:rsid w:val="00546B91"/>
    <w:rsid w:val="00546C98"/>
    <w:rsid w:val="00547136"/>
    <w:rsid w:val="0054731B"/>
    <w:rsid w:val="00547AAB"/>
    <w:rsid w:val="00547E5F"/>
    <w:rsid w:val="0055022E"/>
    <w:rsid w:val="0055070A"/>
    <w:rsid w:val="00550A4F"/>
    <w:rsid w:val="00551A9B"/>
    <w:rsid w:val="00551AB2"/>
    <w:rsid w:val="00551BC2"/>
    <w:rsid w:val="00552EBD"/>
    <w:rsid w:val="0055321F"/>
    <w:rsid w:val="0055337C"/>
    <w:rsid w:val="005538B1"/>
    <w:rsid w:val="00554062"/>
    <w:rsid w:val="005541C0"/>
    <w:rsid w:val="0055427D"/>
    <w:rsid w:val="005544CD"/>
    <w:rsid w:val="0055503F"/>
    <w:rsid w:val="005561C4"/>
    <w:rsid w:val="00556299"/>
    <w:rsid w:val="00557393"/>
    <w:rsid w:val="00557629"/>
    <w:rsid w:val="00557CC2"/>
    <w:rsid w:val="0056082F"/>
    <w:rsid w:val="005609F1"/>
    <w:rsid w:val="00562A68"/>
    <w:rsid w:val="00564AA0"/>
    <w:rsid w:val="00565F97"/>
    <w:rsid w:val="00566060"/>
    <w:rsid w:val="00566DC4"/>
    <w:rsid w:val="00566EF5"/>
    <w:rsid w:val="00567DF0"/>
    <w:rsid w:val="0057169B"/>
    <w:rsid w:val="005726EC"/>
    <w:rsid w:val="005728D9"/>
    <w:rsid w:val="00572E25"/>
    <w:rsid w:val="00574305"/>
    <w:rsid w:val="005744E2"/>
    <w:rsid w:val="0057454D"/>
    <w:rsid w:val="00574A6C"/>
    <w:rsid w:val="00575715"/>
    <w:rsid w:val="00575AAE"/>
    <w:rsid w:val="00575F6F"/>
    <w:rsid w:val="0057609A"/>
    <w:rsid w:val="005766F4"/>
    <w:rsid w:val="00576902"/>
    <w:rsid w:val="00576CF7"/>
    <w:rsid w:val="00577162"/>
    <w:rsid w:val="00577DD6"/>
    <w:rsid w:val="0058014B"/>
    <w:rsid w:val="005805A8"/>
    <w:rsid w:val="00580B39"/>
    <w:rsid w:val="00580BE7"/>
    <w:rsid w:val="0058188C"/>
    <w:rsid w:val="00582C03"/>
    <w:rsid w:val="00582F92"/>
    <w:rsid w:val="0058341A"/>
    <w:rsid w:val="00585BC9"/>
    <w:rsid w:val="005864AD"/>
    <w:rsid w:val="005871DC"/>
    <w:rsid w:val="0059001F"/>
    <w:rsid w:val="00590418"/>
    <w:rsid w:val="00590F3C"/>
    <w:rsid w:val="00591061"/>
    <w:rsid w:val="005914BF"/>
    <w:rsid w:val="00592041"/>
    <w:rsid w:val="00592857"/>
    <w:rsid w:val="00592AEE"/>
    <w:rsid w:val="00593101"/>
    <w:rsid w:val="005932E6"/>
    <w:rsid w:val="005934B3"/>
    <w:rsid w:val="005934C2"/>
    <w:rsid w:val="00593CEB"/>
    <w:rsid w:val="005945E1"/>
    <w:rsid w:val="00594A55"/>
    <w:rsid w:val="00594C2D"/>
    <w:rsid w:val="00594EA5"/>
    <w:rsid w:val="00595F1F"/>
    <w:rsid w:val="0059636C"/>
    <w:rsid w:val="00596513"/>
    <w:rsid w:val="00596593"/>
    <w:rsid w:val="00596F47"/>
    <w:rsid w:val="005A0A0A"/>
    <w:rsid w:val="005A0C51"/>
    <w:rsid w:val="005A0D2E"/>
    <w:rsid w:val="005A1031"/>
    <w:rsid w:val="005A1EF0"/>
    <w:rsid w:val="005A23F8"/>
    <w:rsid w:val="005A2555"/>
    <w:rsid w:val="005A26FA"/>
    <w:rsid w:val="005A390D"/>
    <w:rsid w:val="005A39B5"/>
    <w:rsid w:val="005A3C84"/>
    <w:rsid w:val="005A3F96"/>
    <w:rsid w:val="005A4015"/>
    <w:rsid w:val="005A464D"/>
    <w:rsid w:val="005A5BFE"/>
    <w:rsid w:val="005A72FD"/>
    <w:rsid w:val="005A778D"/>
    <w:rsid w:val="005B0491"/>
    <w:rsid w:val="005B1347"/>
    <w:rsid w:val="005B1553"/>
    <w:rsid w:val="005B2406"/>
    <w:rsid w:val="005B2733"/>
    <w:rsid w:val="005B3451"/>
    <w:rsid w:val="005B3461"/>
    <w:rsid w:val="005B3747"/>
    <w:rsid w:val="005B571C"/>
    <w:rsid w:val="005B58AF"/>
    <w:rsid w:val="005B5DB5"/>
    <w:rsid w:val="005B7A15"/>
    <w:rsid w:val="005C0A0C"/>
    <w:rsid w:val="005C0A65"/>
    <w:rsid w:val="005C0F37"/>
    <w:rsid w:val="005C121A"/>
    <w:rsid w:val="005C164B"/>
    <w:rsid w:val="005C1F28"/>
    <w:rsid w:val="005C2108"/>
    <w:rsid w:val="005C236C"/>
    <w:rsid w:val="005C2E94"/>
    <w:rsid w:val="005C3037"/>
    <w:rsid w:val="005C31F0"/>
    <w:rsid w:val="005C32D0"/>
    <w:rsid w:val="005C34F0"/>
    <w:rsid w:val="005C3CBA"/>
    <w:rsid w:val="005C53B6"/>
    <w:rsid w:val="005C58EA"/>
    <w:rsid w:val="005C59B1"/>
    <w:rsid w:val="005C61C8"/>
    <w:rsid w:val="005C6211"/>
    <w:rsid w:val="005C68B0"/>
    <w:rsid w:val="005C7CA9"/>
    <w:rsid w:val="005D006D"/>
    <w:rsid w:val="005D0110"/>
    <w:rsid w:val="005D0639"/>
    <w:rsid w:val="005D1878"/>
    <w:rsid w:val="005D2BA2"/>
    <w:rsid w:val="005D3C24"/>
    <w:rsid w:val="005D3C39"/>
    <w:rsid w:val="005D4247"/>
    <w:rsid w:val="005D4899"/>
    <w:rsid w:val="005D49AE"/>
    <w:rsid w:val="005D51C8"/>
    <w:rsid w:val="005D69C7"/>
    <w:rsid w:val="005D6CFB"/>
    <w:rsid w:val="005D7D4A"/>
    <w:rsid w:val="005E067C"/>
    <w:rsid w:val="005E18E3"/>
    <w:rsid w:val="005E2720"/>
    <w:rsid w:val="005E29D1"/>
    <w:rsid w:val="005E2D24"/>
    <w:rsid w:val="005E2DCE"/>
    <w:rsid w:val="005E3518"/>
    <w:rsid w:val="005E3748"/>
    <w:rsid w:val="005E3A22"/>
    <w:rsid w:val="005E4B82"/>
    <w:rsid w:val="005E4D87"/>
    <w:rsid w:val="005E5AA1"/>
    <w:rsid w:val="005E5EC6"/>
    <w:rsid w:val="005F19AA"/>
    <w:rsid w:val="005F24FC"/>
    <w:rsid w:val="005F2C23"/>
    <w:rsid w:val="005F5819"/>
    <w:rsid w:val="005F5D22"/>
    <w:rsid w:val="005F5FF6"/>
    <w:rsid w:val="005F764A"/>
    <w:rsid w:val="00600131"/>
    <w:rsid w:val="006001B0"/>
    <w:rsid w:val="00600C29"/>
    <w:rsid w:val="006015E6"/>
    <w:rsid w:val="006017E7"/>
    <w:rsid w:val="00601DA9"/>
    <w:rsid w:val="006036B7"/>
    <w:rsid w:val="00603EF2"/>
    <w:rsid w:val="0060457B"/>
    <w:rsid w:val="0060464B"/>
    <w:rsid w:val="00605362"/>
    <w:rsid w:val="00605CE4"/>
    <w:rsid w:val="00605F8A"/>
    <w:rsid w:val="00606DE0"/>
    <w:rsid w:val="00606F66"/>
    <w:rsid w:val="006071E8"/>
    <w:rsid w:val="00607CD2"/>
    <w:rsid w:val="0061123B"/>
    <w:rsid w:val="0061283F"/>
    <w:rsid w:val="00614BDD"/>
    <w:rsid w:val="00615566"/>
    <w:rsid w:val="00615B0F"/>
    <w:rsid w:val="00616389"/>
    <w:rsid w:val="00616CD8"/>
    <w:rsid w:val="00620000"/>
    <w:rsid w:val="00620452"/>
    <w:rsid w:val="00620473"/>
    <w:rsid w:val="00620A14"/>
    <w:rsid w:val="00622197"/>
    <w:rsid w:val="00622E86"/>
    <w:rsid w:val="00623017"/>
    <w:rsid w:val="006233F8"/>
    <w:rsid w:val="00623406"/>
    <w:rsid w:val="006242DB"/>
    <w:rsid w:val="0062496A"/>
    <w:rsid w:val="00624C32"/>
    <w:rsid w:val="006258C8"/>
    <w:rsid w:val="006269A0"/>
    <w:rsid w:val="00626ADA"/>
    <w:rsid w:val="00626D92"/>
    <w:rsid w:val="00630A82"/>
    <w:rsid w:val="0063175A"/>
    <w:rsid w:val="00632428"/>
    <w:rsid w:val="00632B98"/>
    <w:rsid w:val="00633175"/>
    <w:rsid w:val="00634299"/>
    <w:rsid w:val="006357B4"/>
    <w:rsid w:val="0063597A"/>
    <w:rsid w:val="00635CDA"/>
    <w:rsid w:val="00636402"/>
    <w:rsid w:val="00636DE6"/>
    <w:rsid w:val="006372CA"/>
    <w:rsid w:val="006373A3"/>
    <w:rsid w:val="0064021E"/>
    <w:rsid w:val="006406F4"/>
    <w:rsid w:val="0064091D"/>
    <w:rsid w:val="006409F8"/>
    <w:rsid w:val="00642C59"/>
    <w:rsid w:val="00642E31"/>
    <w:rsid w:val="00643E8F"/>
    <w:rsid w:val="006457AF"/>
    <w:rsid w:val="006463CA"/>
    <w:rsid w:val="00646639"/>
    <w:rsid w:val="00647816"/>
    <w:rsid w:val="00647834"/>
    <w:rsid w:val="00647A16"/>
    <w:rsid w:val="006501BA"/>
    <w:rsid w:val="00650396"/>
    <w:rsid w:val="00650693"/>
    <w:rsid w:val="00650737"/>
    <w:rsid w:val="00650C8D"/>
    <w:rsid w:val="006521F4"/>
    <w:rsid w:val="006546CA"/>
    <w:rsid w:val="0065542B"/>
    <w:rsid w:val="00656283"/>
    <w:rsid w:val="006563A7"/>
    <w:rsid w:val="00656B67"/>
    <w:rsid w:val="006574D4"/>
    <w:rsid w:val="00657F8B"/>
    <w:rsid w:val="00660701"/>
    <w:rsid w:val="006610B7"/>
    <w:rsid w:val="006610C8"/>
    <w:rsid w:val="006623CB"/>
    <w:rsid w:val="00662B1D"/>
    <w:rsid w:val="00662E4D"/>
    <w:rsid w:val="0066313B"/>
    <w:rsid w:val="006633E1"/>
    <w:rsid w:val="006636E6"/>
    <w:rsid w:val="00663D3B"/>
    <w:rsid w:val="00665029"/>
    <w:rsid w:val="0066527C"/>
    <w:rsid w:val="006665F2"/>
    <w:rsid w:val="00666AB2"/>
    <w:rsid w:val="00666C03"/>
    <w:rsid w:val="006671B9"/>
    <w:rsid w:val="00667ADD"/>
    <w:rsid w:val="0067050B"/>
    <w:rsid w:val="006711C3"/>
    <w:rsid w:val="006713D9"/>
    <w:rsid w:val="00671F2C"/>
    <w:rsid w:val="00672554"/>
    <w:rsid w:val="0067273E"/>
    <w:rsid w:val="00673463"/>
    <w:rsid w:val="00674B1E"/>
    <w:rsid w:val="006751B0"/>
    <w:rsid w:val="00675D1F"/>
    <w:rsid w:val="00676926"/>
    <w:rsid w:val="00676A53"/>
    <w:rsid w:val="00681055"/>
    <w:rsid w:val="006821C6"/>
    <w:rsid w:val="00682538"/>
    <w:rsid w:val="00682E49"/>
    <w:rsid w:val="00683187"/>
    <w:rsid w:val="0068398B"/>
    <w:rsid w:val="00683BD8"/>
    <w:rsid w:val="0068542D"/>
    <w:rsid w:val="00685DBF"/>
    <w:rsid w:val="00685E2F"/>
    <w:rsid w:val="00686B3D"/>
    <w:rsid w:val="00686F13"/>
    <w:rsid w:val="00687153"/>
    <w:rsid w:val="00687B89"/>
    <w:rsid w:val="00687C75"/>
    <w:rsid w:val="00690461"/>
    <w:rsid w:val="006908B9"/>
    <w:rsid w:val="0069341B"/>
    <w:rsid w:val="006934C4"/>
    <w:rsid w:val="00693621"/>
    <w:rsid w:val="00695BCA"/>
    <w:rsid w:val="00696133"/>
    <w:rsid w:val="006967A4"/>
    <w:rsid w:val="00696C15"/>
    <w:rsid w:val="006A07B1"/>
    <w:rsid w:val="006A0BE1"/>
    <w:rsid w:val="006A0F38"/>
    <w:rsid w:val="006A1D93"/>
    <w:rsid w:val="006A2C0D"/>
    <w:rsid w:val="006A2FD1"/>
    <w:rsid w:val="006A31BA"/>
    <w:rsid w:val="006A32C9"/>
    <w:rsid w:val="006A3413"/>
    <w:rsid w:val="006A3568"/>
    <w:rsid w:val="006A3B82"/>
    <w:rsid w:val="006A3BC7"/>
    <w:rsid w:val="006A3F9E"/>
    <w:rsid w:val="006A3FBB"/>
    <w:rsid w:val="006A4542"/>
    <w:rsid w:val="006A5D26"/>
    <w:rsid w:val="006A6771"/>
    <w:rsid w:val="006A6B54"/>
    <w:rsid w:val="006A6BB2"/>
    <w:rsid w:val="006A7C8E"/>
    <w:rsid w:val="006A7D48"/>
    <w:rsid w:val="006A7F9F"/>
    <w:rsid w:val="006B05A6"/>
    <w:rsid w:val="006B183D"/>
    <w:rsid w:val="006B2623"/>
    <w:rsid w:val="006B3E3D"/>
    <w:rsid w:val="006B4C01"/>
    <w:rsid w:val="006B5D77"/>
    <w:rsid w:val="006B5F85"/>
    <w:rsid w:val="006B604F"/>
    <w:rsid w:val="006B6211"/>
    <w:rsid w:val="006B6C18"/>
    <w:rsid w:val="006C1928"/>
    <w:rsid w:val="006C19E2"/>
    <w:rsid w:val="006C1ACF"/>
    <w:rsid w:val="006C20BB"/>
    <w:rsid w:val="006C21CB"/>
    <w:rsid w:val="006C2743"/>
    <w:rsid w:val="006C2B5E"/>
    <w:rsid w:val="006C2F40"/>
    <w:rsid w:val="006C315B"/>
    <w:rsid w:val="006C332F"/>
    <w:rsid w:val="006C3CF6"/>
    <w:rsid w:val="006C43AE"/>
    <w:rsid w:val="006C48C4"/>
    <w:rsid w:val="006C5562"/>
    <w:rsid w:val="006C5EEF"/>
    <w:rsid w:val="006C7B79"/>
    <w:rsid w:val="006D0E47"/>
    <w:rsid w:val="006D2389"/>
    <w:rsid w:val="006D25EE"/>
    <w:rsid w:val="006D292D"/>
    <w:rsid w:val="006D2B1C"/>
    <w:rsid w:val="006D35A9"/>
    <w:rsid w:val="006D38AB"/>
    <w:rsid w:val="006D3B40"/>
    <w:rsid w:val="006D4E77"/>
    <w:rsid w:val="006D4EF6"/>
    <w:rsid w:val="006D4F2F"/>
    <w:rsid w:val="006D75C1"/>
    <w:rsid w:val="006E0F63"/>
    <w:rsid w:val="006E12F6"/>
    <w:rsid w:val="006E1C94"/>
    <w:rsid w:val="006E3AFB"/>
    <w:rsid w:val="006E57A2"/>
    <w:rsid w:val="006E6ADC"/>
    <w:rsid w:val="006E6CEA"/>
    <w:rsid w:val="006F086B"/>
    <w:rsid w:val="006F096A"/>
    <w:rsid w:val="006F09D1"/>
    <w:rsid w:val="006F0ACC"/>
    <w:rsid w:val="006F225C"/>
    <w:rsid w:val="006F2370"/>
    <w:rsid w:val="006F244B"/>
    <w:rsid w:val="006F2DE3"/>
    <w:rsid w:val="006F35AE"/>
    <w:rsid w:val="006F3B35"/>
    <w:rsid w:val="006F4A91"/>
    <w:rsid w:val="006F4E32"/>
    <w:rsid w:val="006F5211"/>
    <w:rsid w:val="006F5C07"/>
    <w:rsid w:val="006F6265"/>
    <w:rsid w:val="006F6A85"/>
    <w:rsid w:val="006F7037"/>
    <w:rsid w:val="006F7568"/>
    <w:rsid w:val="006F76ED"/>
    <w:rsid w:val="006F7D6F"/>
    <w:rsid w:val="0070226D"/>
    <w:rsid w:val="007030C4"/>
    <w:rsid w:val="007036DB"/>
    <w:rsid w:val="007038F3"/>
    <w:rsid w:val="007043A9"/>
    <w:rsid w:val="00706343"/>
    <w:rsid w:val="007064FC"/>
    <w:rsid w:val="00706D26"/>
    <w:rsid w:val="00706F20"/>
    <w:rsid w:val="00706F42"/>
    <w:rsid w:val="00707372"/>
    <w:rsid w:val="00707650"/>
    <w:rsid w:val="007077C2"/>
    <w:rsid w:val="00710D66"/>
    <w:rsid w:val="0071133A"/>
    <w:rsid w:val="007113C3"/>
    <w:rsid w:val="00711B35"/>
    <w:rsid w:val="00711D2B"/>
    <w:rsid w:val="007127D3"/>
    <w:rsid w:val="0071293F"/>
    <w:rsid w:val="00713250"/>
    <w:rsid w:val="0071388D"/>
    <w:rsid w:val="00713E78"/>
    <w:rsid w:val="0071411E"/>
    <w:rsid w:val="007148B1"/>
    <w:rsid w:val="00714D51"/>
    <w:rsid w:val="00715195"/>
    <w:rsid w:val="00715CD3"/>
    <w:rsid w:val="0071618E"/>
    <w:rsid w:val="00716375"/>
    <w:rsid w:val="00717328"/>
    <w:rsid w:val="00720932"/>
    <w:rsid w:val="00721344"/>
    <w:rsid w:val="00721D3F"/>
    <w:rsid w:val="00722011"/>
    <w:rsid w:val="00722DC0"/>
    <w:rsid w:val="00723657"/>
    <w:rsid w:val="00723A23"/>
    <w:rsid w:val="00723E62"/>
    <w:rsid w:val="00724872"/>
    <w:rsid w:val="007250DF"/>
    <w:rsid w:val="00725C93"/>
    <w:rsid w:val="0072624B"/>
    <w:rsid w:val="00726743"/>
    <w:rsid w:val="00730ED5"/>
    <w:rsid w:val="00731884"/>
    <w:rsid w:val="00731ED8"/>
    <w:rsid w:val="00734974"/>
    <w:rsid w:val="00734EBD"/>
    <w:rsid w:val="00735780"/>
    <w:rsid w:val="00735B7D"/>
    <w:rsid w:val="0074039E"/>
    <w:rsid w:val="00741043"/>
    <w:rsid w:val="007414D4"/>
    <w:rsid w:val="00741502"/>
    <w:rsid w:val="00741A85"/>
    <w:rsid w:val="00741DC4"/>
    <w:rsid w:val="00742078"/>
    <w:rsid w:val="007420D5"/>
    <w:rsid w:val="007422F1"/>
    <w:rsid w:val="007425A1"/>
    <w:rsid w:val="007427C8"/>
    <w:rsid w:val="00742843"/>
    <w:rsid w:val="00743415"/>
    <w:rsid w:val="00745054"/>
    <w:rsid w:val="00745383"/>
    <w:rsid w:val="007460B5"/>
    <w:rsid w:val="00746186"/>
    <w:rsid w:val="007464CA"/>
    <w:rsid w:val="007507C6"/>
    <w:rsid w:val="00750962"/>
    <w:rsid w:val="00750DA6"/>
    <w:rsid w:val="00751128"/>
    <w:rsid w:val="007518D4"/>
    <w:rsid w:val="00752D35"/>
    <w:rsid w:val="00752D6D"/>
    <w:rsid w:val="007531FC"/>
    <w:rsid w:val="0075357E"/>
    <w:rsid w:val="00753A61"/>
    <w:rsid w:val="007543DA"/>
    <w:rsid w:val="0075459A"/>
    <w:rsid w:val="00755747"/>
    <w:rsid w:val="00755748"/>
    <w:rsid w:val="00755CF5"/>
    <w:rsid w:val="00756599"/>
    <w:rsid w:val="0075675D"/>
    <w:rsid w:val="007567B0"/>
    <w:rsid w:val="00756B4D"/>
    <w:rsid w:val="00756FD6"/>
    <w:rsid w:val="00757330"/>
    <w:rsid w:val="00760AC1"/>
    <w:rsid w:val="00761680"/>
    <w:rsid w:val="007620A5"/>
    <w:rsid w:val="00762A09"/>
    <w:rsid w:val="0076329F"/>
    <w:rsid w:val="007646A9"/>
    <w:rsid w:val="00764740"/>
    <w:rsid w:val="0076557C"/>
    <w:rsid w:val="007661D0"/>
    <w:rsid w:val="00766347"/>
    <w:rsid w:val="00766FBC"/>
    <w:rsid w:val="00767049"/>
    <w:rsid w:val="007670DE"/>
    <w:rsid w:val="00767AE0"/>
    <w:rsid w:val="00767F97"/>
    <w:rsid w:val="00770267"/>
    <w:rsid w:val="00770507"/>
    <w:rsid w:val="007705E0"/>
    <w:rsid w:val="007728E1"/>
    <w:rsid w:val="0077295F"/>
    <w:rsid w:val="00773725"/>
    <w:rsid w:val="007749C3"/>
    <w:rsid w:val="007750C9"/>
    <w:rsid w:val="00775329"/>
    <w:rsid w:val="00775926"/>
    <w:rsid w:val="00775977"/>
    <w:rsid w:val="00775EEC"/>
    <w:rsid w:val="007771A6"/>
    <w:rsid w:val="00780A89"/>
    <w:rsid w:val="00780DDE"/>
    <w:rsid w:val="00781B42"/>
    <w:rsid w:val="0078294E"/>
    <w:rsid w:val="00783C0F"/>
    <w:rsid w:val="00783E14"/>
    <w:rsid w:val="00783E40"/>
    <w:rsid w:val="00784817"/>
    <w:rsid w:val="0078595B"/>
    <w:rsid w:val="00785B25"/>
    <w:rsid w:val="0078644B"/>
    <w:rsid w:val="0078676D"/>
    <w:rsid w:val="007877A7"/>
    <w:rsid w:val="00787E35"/>
    <w:rsid w:val="0079038D"/>
    <w:rsid w:val="00790BD4"/>
    <w:rsid w:val="00792E5E"/>
    <w:rsid w:val="00793A2F"/>
    <w:rsid w:val="00793A63"/>
    <w:rsid w:val="00793CEE"/>
    <w:rsid w:val="00793FCA"/>
    <w:rsid w:val="007942A7"/>
    <w:rsid w:val="007944C1"/>
    <w:rsid w:val="007949E1"/>
    <w:rsid w:val="00794D74"/>
    <w:rsid w:val="00796D1F"/>
    <w:rsid w:val="00797116"/>
    <w:rsid w:val="007A06A7"/>
    <w:rsid w:val="007A0985"/>
    <w:rsid w:val="007A0FA2"/>
    <w:rsid w:val="007A1183"/>
    <w:rsid w:val="007A2363"/>
    <w:rsid w:val="007A23D2"/>
    <w:rsid w:val="007A2996"/>
    <w:rsid w:val="007A2B05"/>
    <w:rsid w:val="007A2EE3"/>
    <w:rsid w:val="007A306D"/>
    <w:rsid w:val="007A36FF"/>
    <w:rsid w:val="007A378C"/>
    <w:rsid w:val="007A424F"/>
    <w:rsid w:val="007A5142"/>
    <w:rsid w:val="007A6900"/>
    <w:rsid w:val="007B02E0"/>
    <w:rsid w:val="007B06E1"/>
    <w:rsid w:val="007B0EA4"/>
    <w:rsid w:val="007B1508"/>
    <w:rsid w:val="007B1513"/>
    <w:rsid w:val="007B1EA9"/>
    <w:rsid w:val="007B2625"/>
    <w:rsid w:val="007B2674"/>
    <w:rsid w:val="007B49DF"/>
    <w:rsid w:val="007B4B8F"/>
    <w:rsid w:val="007B4DD2"/>
    <w:rsid w:val="007B5339"/>
    <w:rsid w:val="007B5C50"/>
    <w:rsid w:val="007B5F59"/>
    <w:rsid w:val="007B689D"/>
    <w:rsid w:val="007B716F"/>
    <w:rsid w:val="007B769A"/>
    <w:rsid w:val="007C0220"/>
    <w:rsid w:val="007C1691"/>
    <w:rsid w:val="007C1E9F"/>
    <w:rsid w:val="007C2186"/>
    <w:rsid w:val="007C22CA"/>
    <w:rsid w:val="007C2A3A"/>
    <w:rsid w:val="007C3148"/>
    <w:rsid w:val="007C3793"/>
    <w:rsid w:val="007C4192"/>
    <w:rsid w:val="007C41B5"/>
    <w:rsid w:val="007C42FC"/>
    <w:rsid w:val="007C492F"/>
    <w:rsid w:val="007C4AD6"/>
    <w:rsid w:val="007C5199"/>
    <w:rsid w:val="007C5751"/>
    <w:rsid w:val="007C6802"/>
    <w:rsid w:val="007C7865"/>
    <w:rsid w:val="007C7D0E"/>
    <w:rsid w:val="007C7D55"/>
    <w:rsid w:val="007D0008"/>
    <w:rsid w:val="007D0445"/>
    <w:rsid w:val="007D0470"/>
    <w:rsid w:val="007D1538"/>
    <w:rsid w:val="007D17C0"/>
    <w:rsid w:val="007D34D0"/>
    <w:rsid w:val="007D372A"/>
    <w:rsid w:val="007D3812"/>
    <w:rsid w:val="007D3919"/>
    <w:rsid w:val="007D44BF"/>
    <w:rsid w:val="007D4908"/>
    <w:rsid w:val="007D493A"/>
    <w:rsid w:val="007D493D"/>
    <w:rsid w:val="007D4A2E"/>
    <w:rsid w:val="007D505A"/>
    <w:rsid w:val="007D541F"/>
    <w:rsid w:val="007D675F"/>
    <w:rsid w:val="007D74E8"/>
    <w:rsid w:val="007D7B9B"/>
    <w:rsid w:val="007D7E4E"/>
    <w:rsid w:val="007E0EFE"/>
    <w:rsid w:val="007E16F5"/>
    <w:rsid w:val="007E17C2"/>
    <w:rsid w:val="007E1A2D"/>
    <w:rsid w:val="007E1F1C"/>
    <w:rsid w:val="007E35C1"/>
    <w:rsid w:val="007E3668"/>
    <w:rsid w:val="007E44AF"/>
    <w:rsid w:val="007E5475"/>
    <w:rsid w:val="007E5B49"/>
    <w:rsid w:val="007E5C0D"/>
    <w:rsid w:val="007E5E16"/>
    <w:rsid w:val="007E6337"/>
    <w:rsid w:val="007E6750"/>
    <w:rsid w:val="007E68CB"/>
    <w:rsid w:val="007E6996"/>
    <w:rsid w:val="007E6A09"/>
    <w:rsid w:val="007E6C19"/>
    <w:rsid w:val="007E7E66"/>
    <w:rsid w:val="007F074B"/>
    <w:rsid w:val="007F0AD5"/>
    <w:rsid w:val="007F1223"/>
    <w:rsid w:val="007F18DF"/>
    <w:rsid w:val="007F19EA"/>
    <w:rsid w:val="007F1C5D"/>
    <w:rsid w:val="007F1EB4"/>
    <w:rsid w:val="007F225D"/>
    <w:rsid w:val="007F2C54"/>
    <w:rsid w:val="007F35A7"/>
    <w:rsid w:val="007F4200"/>
    <w:rsid w:val="007F499C"/>
    <w:rsid w:val="007F5030"/>
    <w:rsid w:val="007F5830"/>
    <w:rsid w:val="007F6072"/>
    <w:rsid w:val="007F65B2"/>
    <w:rsid w:val="007F680A"/>
    <w:rsid w:val="007F74F4"/>
    <w:rsid w:val="008002F9"/>
    <w:rsid w:val="0080044D"/>
    <w:rsid w:val="0080055C"/>
    <w:rsid w:val="00800D15"/>
    <w:rsid w:val="00801F1D"/>
    <w:rsid w:val="00802437"/>
    <w:rsid w:val="008030AD"/>
    <w:rsid w:val="008038D8"/>
    <w:rsid w:val="008040A1"/>
    <w:rsid w:val="00804107"/>
    <w:rsid w:val="008046DB"/>
    <w:rsid w:val="00804783"/>
    <w:rsid w:val="00805496"/>
    <w:rsid w:val="00806323"/>
    <w:rsid w:val="008065E4"/>
    <w:rsid w:val="00806B49"/>
    <w:rsid w:val="00807594"/>
    <w:rsid w:val="008076D8"/>
    <w:rsid w:val="00807B7E"/>
    <w:rsid w:val="00810923"/>
    <w:rsid w:val="00810E78"/>
    <w:rsid w:val="008110F0"/>
    <w:rsid w:val="00811E9B"/>
    <w:rsid w:val="008124DC"/>
    <w:rsid w:val="00812F24"/>
    <w:rsid w:val="00813828"/>
    <w:rsid w:val="008142B3"/>
    <w:rsid w:val="008143EA"/>
    <w:rsid w:val="00814489"/>
    <w:rsid w:val="0081468E"/>
    <w:rsid w:val="0081480C"/>
    <w:rsid w:val="00814B65"/>
    <w:rsid w:val="00814D5A"/>
    <w:rsid w:val="00815A9B"/>
    <w:rsid w:val="00816170"/>
    <w:rsid w:val="00816469"/>
    <w:rsid w:val="00816762"/>
    <w:rsid w:val="00817513"/>
    <w:rsid w:val="008178E0"/>
    <w:rsid w:val="00821477"/>
    <w:rsid w:val="00821C35"/>
    <w:rsid w:val="00821F94"/>
    <w:rsid w:val="008225A7"/>
    <w:rsid w:val="00822732"/>
    <w:rsid w:val="00823121"/>
    <w:rsid w:val="008234AA"/>
    <w:rsid w:val="00823F0A"/>
    <w:rsid w:val="00825BE3"/>
    <w:rsid w:val="00826623"/>
    <w:rsid w:val="00826896"/>
    <w:rsid w:val="00830FB2"/>
    <w:rsid w:val="00831B25"/>
    <w:rsid w:val="00831C36"/>
    <w:rsid w:val="00832253"/>
    <w:rsid w:val="00832E83"/>
    <w:rsid w:val="0083326E"/>
    <w:rsid w:val="0083362C"/>
    <w:rsid w:val="00833F90"/>
    <w:rsid w:val="00834683"/>
    <w:rsid w:val="008346D1"/>
    <w:rsid w:val="00834782"/>
    <w:rsid w:val="008347B3"/>
    <w:rsid w:val="00835502"/>
    <w:rsid w:val="008375B7"/>
    <w:rsid w:val="00840BF7"/>
    <w:rsid w:val="00840F85"/>
    <w:rsid w:val="00841BD6"/>
    <w:rsid w:val="00841D9C"/>
    <w:rsid w:val="00841EA2"/>
    <w:rsid w:val="00841F7B"/>
    <w:rsid w:val="0084346C"/>
    <w:rsid w:val="00843DA9"/>
    <w:rsid w:val="008448BD"/>
    <w:rsid w:val="00845163"/>
    <w:rsid w:val="008453DD"/>
    <w:rsid w:val="00845E0D"/>
    <w:rsid w:val="00846C49"/>
    <w:rsid w:val="00846C98"/>
    <w:rsid w:val="00847282"/>
    <w:rsid w:val="008477E7"/>
    <w:rsid w:val="00850043"/>
    <w:rsid w:val="00850692"/>
    <w:rsid w:val="00851E2C"/>
    <w:rsid w:val="0085272C"/>
    <w:rsid w:val="00852D59"/>
    <w:rsid w:val="00852D97"/>
    <w:rsid w:val="008541ED"/>
    <w:rsid w:val="0085462B"/>
    <w:rsid w:val="00855370"/>
    <w:rsid w:val="0085547B"/>
    <w:rsid w:val="008556D2"/>
    <w:rsid w:val="00855F25"/>
    <w:rsid w:val="0085601D"/>
    <w:rsid w:val="00857A69"/>
    <w:rsid w:val="00860122"/>
    <w:rsid w:val="008606B2"/>
    <w:rsid w:val="008607DA"/>
    <w:rsid w:val="0086144C"/>
    <w:rsid w:val="00861BF3"/>
    <w:rsid w:val="00861D7E"/>
    <w:rsid w:val="00862634"/>
    <w:rsid w:val="008657A6"/>
    <w:rsid w:val="008657E8"/>
    <w:rsid w:val="0086582E"/>
    <w:rsid w:val="008663DE"/>
    <w:rsid w:val="00866ED5"/>
    <w:rsid w:val="00867584"/>
    <w:rsid w:val="00867886"/>
    <w:rsid w:val="00867B45"/>
    <w:rsid w:val="008710C8"/>
    <w:rsid w:val="0087184F"/>
    <w:rsid w:val="00872BFE"/>
    <w:rsid w:val="0087387B"/>
    <w:rsid w:val="00873D10"/>
    <w:rsid w:val="00874EE1"/>
    <w:rsid w:val="008752BB"/>
    <w:rsid w:val="00875F00"/>
    <w:rsid w:val="0088151D"/>
    <w:rsid w:val="00881723"/>
    <w:rsid w:val="00881E2C"/>
    <w:rsid w:val="00881FAD"/>
    <w:rsid w:val="008826B4"/>
    <w:rsid w:val="00882B62"/>
    <w:rsid w:val="00882E6D"/>
    <w:rsid w:val="00882FBC"/>
    <w:rsid w:val="0088677F"/>
    <w:rsid w:val="0088695F"/>
    <w:rsid w:val="00890394"/>
    <w:rsid w:val="008905B7"/>
    <w:rsid w:val="008916F1"/>
    <w:rsid w:val="00891ECD"/>
    <w:rsid w:val="00891F1B"/>
    <w:rsid w:val="008921B2"/>
    <w:rsid w:val="00892223"/>
    <w:rsid w:val="00892472"/>
    <w:rsid w:val="008929AE"/>
    <w:rsid w:val="00893AB6"/>
    <w:rsid w:val="0089406B"/>
    <w:rsid w:val="00894399"/>
    <w:rsid w:val="008943E1"/>
    <w:rsid w:val="008951BB"/>
    <w:rsid w:val="0089579C"/>
    <w:rsid w:val="008959C2"/>
    <w:rsid w:val="00895DDB"/>
    <w:rsid w:val="008960F1"/>
    <w:rsid w:val="0089684F"/>
    <w:rsid w:val="0089692D"/>
    <w:rsid w:val="00896F4C"/>
    <w:rsid w:val="008971A7"/>
    <w:rsid w:val="0089734F"/>
    <w:rsid w:val="00897369"/>
    <w:rsid w:val="00897EE4"/>
    <w:rsid w:val="008A05AD"/>
    <w:rsid w:val="008A13C2"/>
    <w:rsid w:val="008A1CB6"/>
    <w:rsid w:val="008A286D"/>
    <w:rsid w:val="008A3032"/>
    <w:rsid w:val="008A3399"/>
    <w:rsid w:val="008A3672"/>
    <w:rsid w:val="008A3BEE"/>
    <w:rsid w:val="008A3F4B"/>
    <w:rsid w:val="008A4265"/>
    <w:rsid w:val="008A453E"/>
    <w:rsid w:val="008A4803"/>
    <w:rsid w:val="008A4A78"/>
    <w:rsid w:val="008A53B1"/>
    <w:rsid w:val="008A5557"/>
    <w:rsid w:val="008A5CCD"/>
    <w:rsid w:val="008A644C"/>
    <w:rsid w:val="008A6987"/>
    <w:rsid w:val="008A770B"/>
    <w:rsid w:val="008A78EB"/>
    <w:rsid w:val="008B03EB"/>
    <w:rsid w:val="008B10FD"/>
    <w:rsid w:val="008B1145"/>
    <w:rsid w:val="008B15C5"/>
    <w:rsid w:val="008B1795"/>
    <w:rsid w:val="008B1F00"/>
    <w:rsid w:val="008B238C"/>
    <w:rsid w:val="008B2DF0"/>
    <w:rsid w:val="008B30AB"/>
    <w:rsid w:val="008B3A0C"/>
    <w:rsid w:val="008B419E"/>
    <w:rsid w:val="008B52B5"/>
    <w:rsid w:val="008B5495"/>
    <w:rsid w:val="008B65D6"/>
    <w:rsid w:val="008B6E03"/>
    <w:rsid w:val="008B730A"/>
    <w:rsid w:val="008B7691"/>
    <w:rsid w:val="008B770E"/>
    <w:rsid w:val="008B7ABC"/>
    <w:rsid w:val="008B7B34"/>
    <w:rsid w:val="008B7F82"/>
    <w:rsid w:val="008C0504"/>
    <w:rsid w:val="008C07B5"/>
    <w:rsid w:val="008C0C2F"/>
    <w:rsid w:val="008C0FA4"/>
    <w:rsid w:val="008C1046"/>
    <w:rsid w:val="008C2828"/>
    <w:rsid w:val="008C40A7"/>
    <w:rsid w:val="008C57E6"/>
    <w:rsid w:val="008C6462"/>
    <w:rsid w:val="008C68EE"/>
    <w:rsid w:val="008C6F46"/>
    <w:rsid w:val="008C760D"/>
    <w:rsid w:val="008D0F30"/>
    <w:rsid w:val="008D10F0"/>
    <w:rsid w:val="008D1480"/>
    <w:rsid w:val="008D2178"/>
    <w:rsid w:val="008D2851"/>
    <w:rsid w:val="008D2B25"/>
    <w:rsid w:val="008D3F26"/>
    <w:rsid w:val="008D43B9"/>
    <w:rsid w:val="008D5218"/>
    <w:rsid w:val="008D569F"/>
    <w:rsid w:val="008D594D"/>
    <w:rsid w:val="008D5DDE"/>
    <w:rsid w:val="008D6626"/>
    <w:rsid w:val="008D6708"/>
    <w:rsid w:val="008D6C3D"/>
    <w:rsid w:val="008D6CF8"/>
    <w:rsid w:val="008D7884"/>
    <w:rsid w:val="008E0187"/>
    <w:rsid w:val="008E0FF7"/>
    <w:rsid w:val="008E1F79"/>
    <w:rsid w:val="008E1F8A"/>
    <w:rsid w:val="008E2403"/>
    <w:rsid w:val="008E2976"/>
    <w:rsid w:val="008E2DB8"/>
    <w:rsid w:val="008E3C20"/>
    <w:rsid w:val="008E5395"/>
    <w:rsid w:val="008E5713"/>
    <w:rsid w:val="008E6383"/>
    <w:rsid w:val="008E6919"/>
    <w:rsid w:val="008E69AD"/>
    <w:rsid w:val="008E6E13"/>
    <w:rsid w:val="008F00B2"/>
    <w:rsid w:val="008F1438"/>
    <w:rsid w:val="008F2712"/>
    <w:rsid w:val="008F32B9"/>
    <w:rsid w:val="008F3648"/>
    <w:rsid w:val="008F3743"/>
    <w:rsid w:val="008F3B1A"/>
    <w:rsid w:val="008F3ED5"/>
    <w:rsid w:val="008F425B"/>
    <w:rsid w:val="008F48DA"/>
    <w:rsid w:val="008F4C2F"/>
    <w:rsid w:val="008F51B9"/>
    <w:rsid w:val="008F5228"/>
    <w:rsid w:val="008F525B"/>
    <w:rsid w:val="008F5467"/>
    <w:rsid w:val="008F5EB9"/>
    <w:rsid w:val="008F7EDE"/>
    <w:rsid w:val="00900A03"/>
    <w:rsid w:val="00901335"/>
    <w:rsid w:val="00903242"/>
    <w:rsid w:val="0090395A"/>
    <w:rsid w:val="00903BBC"/>
    <w:rsid w:val="00903E7C"/>
    <w:rsid w:val="00904118"/>
    <w:rsid w:val="00904403"/>
    <w:rsid w:val="0090468D"/>
    <w:rsid w:val="00904E0E"/>
    <w:rsid w:val="00906310"/>
    <w:rsid w:val="00907533"/>
    <w:rsid w:val="0090756A"/>
    <w:rsid w:val="00907C14"/>
    <w:rsid w:val="00907E91"/>
    <w:rsid w:val="00907EDD"/>
    <w:rsid w:val="00910075"/>
    <w:rsid w:val="0091036F"/>
    <w:rsid w:val="009115FA"/>
    <w:rsid w:val="009117F7"/>
    <w:rsid w:val="0091228B"/>
    <w:rsid w:val="00912A9A"/>
    <w:rsid w:val="00912EB7"/>
    <w:rsid w:val="00912EF1"/>
    <w:rsid w:val="00912F6A"/>
    <w:rsid w:val="00915277"/>
    <w:rsid w:val="009154FF"/>
    <w:rsid w:val="00916080"/>
    <w:rsid w:val="009162D4"/>
    <w:rsid w:val="00917453"/>
    <w:rsid w:val="009201B7"/>
    <w:rsid w:val="009212BC"/>
    <w:rsid w:val="009213B7"/>
    <w:rsid w:val="009226A3"/>
    <w:rsid w:val="0092298E"/>
    <w:rsid w:val="00922E07"/>
    <w:rsid w:val="0092307A"/>
    <w:rsid w:val="00923670"/>
    <w:rsid w:val="00924277"/>
    <w:rsid w:val="00924DBC"/>
    <w:rsid w:val="00925064"/>
    <w:rsid w:val="009254E4"/>
    <w:rsid w:val="009256BB"/>
    <w:rsid w:val="00927882"/>
    <w:rsid w:val="00927C8E"/>
    <w:rsid w:val="00931D92"/>
    <w:rsid w:val="009328D8"/>
    <w:rsid w:val="00932CB7"/>
    <w:rsid w:val="00932D1A"/>
    <w:rsid w:val="00934089"/>
    <w:rsid w:val="009350E6"/>
    <w:rsid w:val="00935F71"/>
    <w:rsid w:val="0093628B"/>
    <w:rsid w:val="00936EA2"/>
    <w:rsid w:val="009378DB"/>
    <w:rsid w:val="00940AE3"/>
    <w:rsid w:val="00940DE6"/>
    <w:rsid w:val="00941338"/>
    <w:rsid w:val="00941796"/>
    <w:rsid w:val="00941FCA"/>
    <w:rsid w:val="0094207D"/>
    <w:rsid w:val="00942B27"/>
    <w:rsid w:val="00942C5F"/>
    <w:rsid w:val="00942D61"/>
    <w:rsid w:val="00944A75"/>
    <w:rsid w:val="009452AB"/>
    <w:rsid w:val="009476E1"/>
    <w:rsid w:val="00947914"/>
    <w:rsid w:val="00950034"/>
    <w:rsid w:val="00951F10"/>
    <w:rsid w:val="009523F9"/>
    <w:rsid w:val="0095297C"/>
    <w:rsid w:val="00952ADD"/>
    <w:rsid w:val="009532FB"/>
    <w:rsid w:val="009539AF"/>
    <w:rsid w:val="009543D6"/>
    <w:rsid w:val="0095534B"/>
    <w:rsid w:val="00955693"/>
    <w:rsid w:val="0095572F"/>
    <w:rsid w:val="00955A22"/>
    <w:rsid w:val="00955AC0"/>
    <w:rsid w:val="00955EDD"/>
    <w:rsid w:val="009600FD"/>
    <w:rsid w:val="00960EBE"/>
    <w:rsid w:val="009611DF"/>
    <w:rsid w:val="00961309"/>
    <w:rsid w:val="009616E9"/>
    <w:rsid w:val="009619E8"/>
    <w:rsid w:val="00962074"/>
    <w:rsid w:val="00963708"/>
    <w:rsid w:val="009640AC"/>
    <w:rsid w:val="00964294"/>
    <w:rsid w:val="009645A0"/>
    <w:rsid w:val="00964799"/>
    <w:rsid w:val="00964845"/>
    <w:rsid w:val="00964A9F"/>
    <w:rsid w:val="00964CED"/>
    <w:rsid w:val="00965504"/>
    <w:rsid w:val="009656ED"/>
    <w:rsid w:val="009658AE"/>
    <w:rsid w:val="00966F2B"/>
    <w:rsid w:val="0096716A"/>
    <w:rsid w:val="009678A0"/>
    <w:rsid w:val="0097008A"/>
    <w:rsid w:val="009703DE"/>
    <w:rsid w:val="00970CC1"/>
    <w:rsid w:val="00970DE0"/>
    <w:rsid w:val="0097142E"/>
    <w:rsid w:val="009715A1"/>
    <w:rsid w:val="00971C8A"/>
    <w:rsid w:val="009743EE"/>
    <w:rsid w:val="0097695B"/>
    <w:rsid w:val="009772AE"/>
    <w:rsid w:val="0097785F"/>
    <w:rsid w:val="009805A4"/>
    <w:rsid w:val="00981492"/>
    <w:rsid w:val="009815AD"/>
    <w:rsid w:val="00981893"/>
    <w:rsid w:val="00981F84"/>
    <w:rsid w:val="009820D6"/>
    <w:rsid w:val="00982E9D"/>
    <w:rsid w:val="009830A6"/>
    <w:rsid w:val="0098343F"/>
    <w:rsid w:val="009839C3"/>
    <w:rsid w:val="0098448B"/>
    <w:rsid w:val="009848FC"/>
    <w:rsid w:val="00984B83"/>
    <w:rsid w:val="00984EEF"/>
    <w:rsid w:val="009852E0"/>
    <w:rsid w:val="009859ED"/>
    <w:rsid w:val="00985CBA"/>
    <w:rsid w:val="009863FA"/>
    <w:rsid w:val="0098659F"/>
    <w:rsid w:val="00987B5C"/>
    <w:rsid w:val="00987F1A"/>
    <w:rsid w:val="009903AB"/>
    <w:rsid w:val="00990D79"/>
    <w:rsid w:val="00992349"/>
    <w:rsid w:val="0099305A"/>
    <w:rsid w:val="00994A19"/>
    <w:rsid w:val="00994DE5"/>
    <w:rsid w:val="00995D95"/>
    <w:rsid w:val="00995EF7"/>
    <w:rsid w:val="0099603E"/>
    <w:rsid w:val="00996B1F"/>
    <w:rsid w:val="0099741B"/>
    <w:rsid w:val="0099756B"/>
    <w:rsid w:val="00997819"/>
    <w:rsid w:val="009A0946"/>
    <w:rsid w:val="009A0A93"/>
    <w:rsid w:val="009A1102"/>
    <w:rsid w:val="009A1F88"/>
    <w:rsid w:val="009A2932"/>
    <w:rsid w:val="009A2B90"/>
    <w:rsid w:val="009A2B9E"/>
    <w:rsid w:val="009A2F80"/>
    <w:rsid w:val="009A3D29"/>
    <w:rsid w:val="009A4AB3"/>
    <w:rsid w:val="009A525A"/>
    <w:rsid w:val="009A680C"/>
    <w:rsid w:val="009A7556"/>
    <w:rsid w:val="009A766A"/>
    <w:rsid w:val="009B067F"/>
    <w:rsid w:val="009B18AE"/>
    <w:rsid w:val="009B3A09"/>
    <w:rsid w:val="009B41AF"/>
    <w:rsid w:val="009B41C2"/>
    <w:rsid w:val="009B4586"/>
    <w:rsid w:val="009B45C2"/>
    <w:rsid w:val="009B49FA"/>
    <w:rsid w:val="009B66A8"/>
    <w:rsid w:val="009B6AB0"/>
    <w:rsid w:val="009B6B8E"/>
    <w:rsid w:val="009B7D1C"/>
    <w:rsid w:val="009C0F8C"/>
    <w:rsid w:val="009C1091"/>
    <w:rsid w:val="009C3D48"/>
    <w:rsid w:val="009C3D8D"/>
    <w:rsid w:val="009C4CBB"/>
    <w:rsid w:val="009C5CDF"/>
    <w:rsid w:val="009C5F12"/>
    <w:rsid w:val="009C63C8"/>
    <w:rsid w:val="009C64FC"/>
    <w:rsid w:val="009C7380"/>
    <w:rsid w:val="009D079F"/>
    <w:rsid w:val="009D0901"/>
    <w:rsid w:val="009D0976"/>
    <w:rsid w:val="009D0A7E"/>
    <w:rsid w:val="009D0C8B"/>
    <w:rsid w:val="009D0FE2"/>
    <w:rsid w:val="009D10AF"/>
    <w:rsid w:val="009D125C"/>
    <w:rsid w:val="009D13DF"/>
    <w:rsid w:val="009D16ED"/>
    <w:rsid w:val="009D1916"/>
    <w:rsid w:val="009D2FF0"/>
    <w:rsid w:val="009D3218"/>
    <w:rsid w:val="009D35C0"/>
    <w:rsid w:val="009D42BE"/>
    <w:rsid w:val="009D476E"/>
    <w:rsid w:val="009D4772"/>
    <w:rsid w:val="009D58B9"/>
    <w:rsid w:val="009D5909"/>
    <w:rsid w:val="009D67D8"/>
    <w:rsid w:val="009D691D"/>
    <w:rsid w:val="009D7FDD"/>
    <w:rsid w:val="009E19E5"/>
    <w:rsid w:val="009E21F9"/>
    <w:rsid w:val="009E2B31"/>
    <w:rsid w:val="009E2B88"/>
    <w:rsid w:val="009E2F65"/>
    <w:rsid w:val="009E3386"/>
    <w:rsid w:val="009E3892"/>
    <w:rsid w:val="009E39E9"/>
    <w:rsid w:val="009E65A1"/>
    <w:rsid w:val="009E7B3C"/>
    <w:rsid w:val="009E7BDE"/>
    <w:rsid w:val="009E7F0C"/>
    <w:rsid w:val="009E7F81"/>
    <w:rsid w:val="009F0F36"/>
    <w:rsid w:val="009F3592"/>
    <w:rsid w:val="009F3C29"/>
    <w:rsid w:val="009F3CE9"/>
    <w:rsid w:val="009F3FB0"/>
    <w:rsid w:val="009F4479"/>
    <w:rsid w:val="009F4559"/>
    <w:rsid w:val="009F45CD"/>
    <w:rsid w:val="009F49BB"/>
    <w:rsid w:val="009F560A"/>
    <w:rsid w:val="009F5AA9"/>
    <w:rsid w:val="009F5FAF"/>
    <w:rsid w:val="009F65B8"/>
    <w:rsid w:val="009F6B8E"/>
    <w:rsid w:val="009F77C0"/>
    <w:rsid w:val="00A02297"/>
    <w:rsid w:val="00A02BF4"/>
    <w:rsid w:val="00A033CF"/>
    <w:rsid w:val="00A034FF"/>
    <w:rsid w:val="00A03BEE"/>
    <w:rsid w:val="00A04172"/>
    <w:rsid w:val="00A05741"/>
    <w:rsid w:val="00A062DA"/>
    <w:rsid w:val="00A06B24"/>
    <w:rsid w:val="00A10FCE"/>
    <w:rsid w:val="00A113C8"/>
    <w:rsid w:val="00A11C2B"/>
    <w:rsid w:val="00A129DD"/>
    <w:rsid w:val="00A12CB6"/>
    <w:rsid w:val="00A13315"/>
    <w:rsid w:val="00A13A2B"/>
    <w:rsid w:val="00A14658"/>
    <w:rsid w:val="00A14872"/>
    <w:rsid w:val="00A14B71"/>
    <w:rsid w:val="00A14FE8"/>
    <w:rsid w:val="00A15FC6"/>
    <w:rsid w:val="00A1625F"/>
    <w:rsid w:val="00A177D6"/>
    <w:rsid w:val="00A201A8"/>
    <w:rsid w:val="00A20F13"/>
    <w:rsid w:val="00A21101"/>
    <w:rsid w:val="00A21C08"/>
    <w:rsid w:val="00A21D1D"/>
    <w:rsid w:val="00A21F98"/>
    <w:rsid w:val="00A24CEF"/>
    <w:rsid w:val="00A24F3E"/>
    <w:rsid w:val="00A25B15"/>
    <w:rsid w:val="00A2685B"/>
    <w:rsid w:val="00A27939"/>
    <w:rsid w:val="00A30BFA"/>
    <w:rsid w:val="00A33743"/>
    <w:rsid w:val="00A33D1C"/>
    <w:rsid w:val="00A34488"/>
    <w:rsid w:val="00A347A1"/>
    <w:rsid w:val="00A354D5"/>
    <w:rsid w:val="00A35659"/>
    <w:rsid w:val="00A3584D"/>
    <w:rsid w:val="00A35972"/>
    <w:rsid w:val="00A35E06"/>
    <w:rsid w:val="00A35F78"/>
    <w:rsid w:val="00A360DF"/>
    <w:rsid w:val="00A36834"/>
    <w:rsid w:val="00A36AA5"/>
    <w:rsid w:val="00A372FF"/>
    <w:rsid w:val="00A4047A"/>
    <w:rsid w:val="00A424B9"/>
    <w:rsid w:val="00A42746"/>
    <w:rsid w:val="00A43294"/>
    <w:rsid w:val="00A448B7"/>
    <w:rsid w:val="00A44A1E"/>
    <w:rsid w:val="00A45460"/>
    <w:rsid w:val="00A45D96"/>
    <w:rsid w:val="00A4626F"/>
    <w:rsid w:val="00A463F7"/>
    <w:rsid w:val="00A46FF6"/>
    <w:rsid w:val="00A513C2"/>
    <w:rsid w:val="00A52132"/>
    <w:rsid w:val="00A527DB"/>
    <w:rsid w:val="00A52AAD"/>
    <w:rsid w:val="00A53072"/>
    <w:rsid w:val="00A54620"/>
    <w:rsid w:val="00A54745"/>
    <w:rsid w:val="00A5484F"/>
    <w:rsid w:val="00A54DF2"/>
    <w:rsid w:val="00A564D1"/>
    <w:rsid w:val="00A56686"/>
    <w:rsid w:val="00A56728"/>
    <w:rsid w:val="00A56857"/>
    <w:rsid w:val="00A56A4E"/>
    <w:rsid w:val="00A5726F"/>
    <w:rsid w:val="00A6084F"/>
    <w:rsid w:val="00A615BC"/>
    <w:rsid w:val="00A61EAD"/>
    <w:rsid w:val="00A6277C"/>
    <w:rsid w:val="00A6292B"/>
    <w:rsid w:val="00A62F32"/>
    <w:rsid w:val="00A642C0"/>
    <w:rsid w:val="00A648AE"/>
    <w:rsid w:val="00A64C04"/>
    <w:rsid w:val="00A6583D"/>
    <w:rsid w:val="00A661B4"/>
    <w:rsid w:val="00A67058"/>
    <w:rsid w:val="00A670CE"/>
    <w:rsid w:val="00A70B89"/>
    <w:rsid w:val="00A71977"/>
    <w:rsid w:val="00A719AC"/>
    <w:rsid w:val="00A71A6E"/>
    <w:rsid w:val="00A73F33"/>
    <w:rsid w:val="00A75881"/>
    <w:rsid w:val="00A76268"/>
    <w:rsid w:val="00A767B7"/>
    <w:rsid w:val="00A77359"/>
    <w:rsid w:val="00A77E36"/>
    <w:rsid w:val="00A80BC4"/>
    <w:rsid w:val="00A80FD3"/>
    <w:rsid w:val="00A81441"/>
    <w:rsid w:val="00A82137"/>
    <w:rsid w:val="00A82E16"/>
    <w:rsid w:val="00A83512"/>
    <w:rsid w:val="00A83914"/>
    <w:rsid w:val="00A83ECF"/>
    <w:rsid w:val="00A8608B"/>
    <w:rsid w:val="00A8666C"/>
    <w:rsid w:val="00A86734"/>
    <w:rsid w:val="00A87600"/>
    <w:rsid w:val="00A87E28"/>
    <w:rsid w:val="00A90220"/>
    <w:rsid w:val="00A90E19"/>
    <w:rsid w:val="00A90F43"/>
    <w:rsid w:val="00A9251E"/>
    <w:rsid w:val="00A926F6"/>
    <w:rsid w:val="00A93B9B"/>
    <w:rsid w:val="00A951B9"/>
    <w:rsid w:val="00A953E3"/>
    <w:rsid w:val="00A95426"/>
    <w:rsid w:val="00A95601"/>
    <w:rsid w:val="00A95B4D"/>
    <w:rsid w:val="00A9699E"/>
    <w:rsid w:val="00A96C09"/>
    <w:rsid w:val="00A976AE"/>
    <w:rsid w:val="00A9772C"/>
    <w:rsid w:val="00A97C83"/>
    <w:rsid w:val="00AA02E3"/>
    <w:rsid w:val="00AA070D"/>
    <w:rsid w:val="00AA0830"/>
    <w:rsid w:val="00AA0ED7"/>
    <w:rsid w:val="00AA194B"/>
    <w:rsid w:val="00AA1A9F"/>
    <w:rsid w:val="00AA1B4C"/>
    <w:rsid w:val="00AA3C23"/>
    <w:rsid w:val="00AA4656"/>
    <w:rsid w:val="00AA4971"/>
    <w:rsid w:val="00AA5D4C"/>
    <w:rsid w:val="00AA6091"/>
    <w:rsid w:val="00AA6988"/>
    <w:rsid w:val="00AA732C"/>
    <w:rsid w:val="00AA7761"/>
    <w:rsid w:val="00AA79D2"/>
    <w:rsid w:val="00AB2174"/>
    <w:rsid w:val="00AB338F"/>
    <w:rsid w:val="00AB34AD"/>
    <w:rsid w:val="00AB46A8"/>
    <w:rsid w:val="00AB47CB"/>
    <w:rsid w:val="00AB507B"/>
    <w:rsid w:val="00AB511C"/>
    <w:rsid w:val="00AB514F"/>
    <w:rsid w:val="00AB536E"/>
    <w:rsid w:val="00AB56DB"/>
    <w:rsid w:val="00AB575D"/>
    <w:rsid w:val="00AB5A6A"/>
    <w:rsid w:val="00AB65CD"/>
    <w:rsid w:val="00AB7028"/>
    <w:rsid w:val="00AB7489"/>
    <w:rsid w:val="00AB783F"/>
    <w:rsid w:val="00AB7E78"/>
    <w:rsid w:val="00AC0E4C"/>
    <w:rsid w:val="00AC22A9"/>
    <w:rsid w:val="00AC41F2"/>
    <w:rsid w:val="00AC437E"/>
    <w:rsid w:val="00AC45C1"/>
    <w:rsid w:val="00AC4D68"/>
    <w:rsid w:val="00AC516C"/>
    <w:rsid w:val="00AC5277"/>
    <w:rsid w:val="00AC54B4"/>
    <w:rsid w:val="00AC576D"/>
    <w:rsid w:val="00AC57A1"/>
    <w:rsid w:val="00AC5B86"/>
    <w:rsid w:val="00AC64AF"/>
    <w:rsid w:val="00AC69B2"/>
    <w:rsid w:val="00AC6FF1"/>
    <w:rsid w:val="00AC7240"/>
    <w:rsid w:val="00AD1474"/>
    <w:rsid w:val="00AD22AD"/>
    <w:rsid w:val="00AD2A6E"/>
    <w:rsid w:val="00AD380C"/>
    <w:rsid w:val="00AD38AD"/>
    <w:rsid w:val="00AD3BA1"/>
    <w:rsid w:val="00AD43C3"/>
    <w:rsid w:val="00AD4608"/>
    <w:rsid w:val="00AD4EFE"/>
    <w:rsid w:val="00AD535D"/>
    <w:rsid w:val="00AD7447"/>
    <w:rsid w:val="00AD778A"/>
    <w:rsid w:val="00AE0193"/>
    <w:rsid w:val="00AE024A"/>
    <w:rsid w:val="00AE0718"/>
    <w:rsid w:val="00AE0958"/>
    <w:rsid w:val="00AE0CE0"/>
    <w:rsid w:val="00AE1BB2"/>
    <w:rsid w:val="00AE1E7D"/>
    <w:rsid w:val="00AE3517"/>
    <w:rsid w:val="00AE3C70"/>
    <w:rsid w:val="00AE426F"/>
    <w:rsid w:val="00AE4FB0"/>
    <w:rsid w:val="00AE54C8"/>
    <w:rsid w:val="00AE576D"/>
    <w:rsid w:val="00AE6763"/>
    <w:rsid w:val="00AE6FF5"/>
    <w:rsid w:val="00AE7138"/>
    <w:rsid w:val="00AE749E"/>
    <w:rsid w:val="00AF00BB"/>
    <w:rsid w:val="00AF039C"/>
    <w:rsid w:val="00AF0D68"/>
    <w:rsid w:val="00AF134E"/>
    <w:rsid w:val="00AF1B4D"/>
    <w:rsid w:val="00AF259D"/>
    <w:rsid w:val="00AF2B1E"/>
    <w:rsid w:val="00AF3133"/>
    <w:rsid w:val="00AF3252"/>
    <w:rsid w:val="00AF32A2"/>
    <w:rsid w:val="00AF36C5"/>
    <w:rsid w:val="00AF38AD"/>
    <w:rsid w:val="00AF4DA0"/>
    <w:rsid w:val="00AF4E7B"/>
    <w:rsid w:val="00AF66B2"/>
    <w:rsid w:val="00AF6EAA"/>
    <w:rsid w:val="00B00221"/>
    <w:rsid w:val="00B002B0"/>
    <w:rsid w:val="00B00BDA"/>
    <w:rsid w:val="00B00EE4"/>
    <w:rsid w:val="00B0106C"/>
    <w:rsid w:val="00B010B3"/>
    <w:rsid w:val="00B0137D"/>
    <w:rsid w:val="00B02120"/>
    <w:rsid w:val="00B02EDB"/>
    <w:rsid w:val="00B03B2D"/>
    <w:rsid w:val="00B03DD0"/>
    <w:rsid w:val="00B04064"/>
    <w:rsid w:val="00B05AC8"/>
    <w:rsid w:val="00B06320"/>
    <w:rsid w:val="00B07C79"/>
    <w:rsid w:val="00B1000A"/>
    <w:rsid w:val="00B11247"/>
    <w:rsid w:val="00B1129C"/>
    <w:rsid w:val="00B11BB2"/>
    <w:rsid w:val="00B11EE7"/>
    <w:rsid w:val="00B12220"/>
    <w:rsid w:val="00B133BE"/>
    <w:rsid w:val="00B13650"/>
    <w:rsid w:val="00B139C5"/>
    <w:rsid w:val="00B13AC0"/>
    <w:rsid w:val="00B14727"/>
    <w:rsid w:val="00B15A3F"/>
    <w:rsid w:val="00B160BA"/>
    <w:rsid w:val="00B17189"/>
    <w:rsid w:val="00B22B97"/>
    <w:rsid w:val="00B23907"/>
    <w:rsid w:val="00B23E21"/>
    <w:rsid w:val="00B244D7"/>
    <w:rsid w:val="00B24C81"/>
    <w:rsid w:val="00B25780"/>
    <w:rsid w:val="00B2581E"/>
    <w:rsid w:val="00B26536"/>
    <w:rsid w:val="00B26DD1"/>
    <w:rsid w:val="00B303FB"/>
    <w:rsid w:val="00B30862"/>
    <w:rsid w:val="00B30CAB"/>
    <w:rsid w:val="00B320BC"/>
    <w:rsid w:val="00B32B0E"/>
    <w:rsid w:val="00B32C5C"/>
    <w:rsid w:val="00B33C39"/>
    <w:rsid w:val="00B3656E"/>
    <w:rsid w:val="00B365A8"/>
    <w:rsid w:val="00B3715B"/>
    <w:rsid w:val="00B3722C"/>
    <w:rsid w:val="00B372B6"/>
    <w:rsid w:val="00B411AB"/>
    <w:rsid w:val="00B41CC1"/>
    <w:rsid w:val="00B42BD9"/>
    <w:rsid w:val="00B43132"/>
    <w:rsid w:val="00B43238"/>
    <w:rsid w:val="00B4481D"/>
    <w:rsid w:val="00B44B3A"/>
    <w:rsid w:val="00B45AE1"/>
    <w:rsid w:val="00B46A92"/>
    <w:rsid w:val="00B50E44"/>
    <w:rsid w:val="00B52BC4"/>
    <w:rsid w:val="00B52E82"/>
    <w:rsid w:val="00B530F9"/>
    <w:rsid w:val="00B537D2"/>
    <w:rsid w:val="00B53EE3"/>
    <w:rsid w:val="00B5466D"/>
    <w:rsid w:val="00B54E61"/>
    <w:rsid w:val="00B5548B"/>
    <w:rsid w:val="00B570F0"/>
    <w:rsid w:val="00B579B9"/>
    <w:rsid w:val="00B60B97"/>
    <w:rsid w:val="00B61300"/>
    <w:rsid w:val="00B618BE"/>
    <w:rsid w:val="00B622BF"/>
    <w:rsid w:val="00B62553"/>
    <w:rsid w:val="00B63CDD"/>
    <w:rsid w:val="00B64422"/>
    <w:rsid w:val="00B64BCB"/>
    <w:rsid w:val="00B652DC"/>
    <w:rsid w:val="00B658B8"/>
    <w:rsid w:val="00B6781D"/>
    <w:rsid w:val="00B67BE1"/>
    <w:rsid w:val="00B721ED"/>
    <w:rsid w:val="00B72BB1"/>
    <w:rsid w:val="00B732B2"/>
    <w:rsid w:val="00B75BC1"/>
    <w:rsid w:val="00B75D04"/>
    <w:rsid w:val="00B762A1"/>
    <w:rsid w:val="00B76BF0"/>
    <w:rsid w:val="00B76D80"/>
    <w:rsid w:val="00B76F1E"/>
    <w:rsid w:val="00B775FF"/>
    <w:rsid w:val="00B77810"/>
    <w:rsid w:val="00B77E1E"/>
    <w:rsid w:val="00B802B9"/>
    <w:rsid w:val="00B81B89"/>
    <w:rsid w:val="00B81FAB"/>
    <w:rsid w:val="00B82161"/>
    <w:rsid w:val="00B82AEC"/>
    <w:rsid w:val="00B82CD5"/>
    <w:rsid w:val="00B83A5A"/>
    <w:rsid w:val="00B83CE1"/>
    <w:rsid w:val="00B8492E"/>
    <w:rsid w:val="00B84A63"/>
    <w:rsid w:val="00B84A81"/>
    <w:rsid w:val="00B858FF"/>
    <w:rsid w:val="00B87AAA"/>
    <w:rsid w:val="00B9045B"/>
    <w:rsid w:val="00B905C8"/>
    <w:rsid w:val="00B91729"/>
    <w:rsid w:val="00B91776"/>
    <w:rsid w:val="00B92A30"/>
    <w:rsid w:val="00B92C15"/>
    <w:rsid w:val="00B92C76"/>
    <w:rsid w:val="00B92CE3"/>
    <w:rsid w:val="00B9310B"/>
    <w:rsid w:val="00B9359B"/>
    <w:rsid w:val="00B94113"/>
    <w:rsid w:val="00B94909"/>
    <w:rsid w:val="00B94921"/>
    <w:rsid w:val="00B9493F"/>
    <w:rsid w:val="00B94ADA"/>
    <w:rsid w:val="00B9605A"/>
    <w:rsid w:val="00B961E9"/>
    <w:rsid w:val="00BA0A2D"/>
    <w:rsid w:val="00BA0DB4"/>
    <w:rsid w:val="00BA0DFB"/>
    <w:rsid w:val="00BA0E0D"/>
    <w:rsid w:val="00BA14A2"/>
    <w:rsid w:val="00BA275F"/>
    <w:rsid w:val="00BA295D"/>
    <w:rsid w:val="00BA2F4F"/>
    <w:rsid w:val="00BA3522"/>
    <w:rsid w:val="00BA4CA8"/>
    <w:rsid w:val="00BA4DEE"/>
    <w:rsid w:val="00BA56E5"/>
    <w:rsid w:val="00BA5A9F"/>
    <w:rsid w:val="00BA602D"/>
    <w:rsid w:val="00BA626D"/>
    <w:rsid w:val="00BA6A6F"/>
    <w:rsid w:val="00BB0108"/>
    <w:rsid w:val="00BB07A4"/>
    <w:rsid w:val="00BB0E71"/>
    <w:rsid w:val="00BB10FA"/>
    <w:rsid w:val="00BB1315"/>
    <w:rsid w:val="00BB1BCD"/>
    <w:rsid w:val="00BB2353"/>
    <w:rsid w:val="00BB2A30"/>
    <w:rsid w:val="00BB2AE6"/>
    <w:rsid w:val="00BB3611"/>
    <w:rsid w:val="00BB3876"/>
    <w:rsid w:val="00BB3914"/>
    <w:rsid w:val="00BB3E66"/>
    <w:rsid w:val="00BB4F25"/>
    <w:rsid w:val="00BB6E80"/>
    <w:rsid w:val="00BB74EE"/>
    <w:rsid w:val="00BB7C26"/>
    <w:rsid w:val="00BC010C"/>
    <w:rsid w:val="00BC03A7"/>
    <w:rsid w:val="00BC047C"/>
    <w:rsid w:val="00BC0920"/>
    <w:rsid w:val="00BC10A7"/>
    <w:rsid w:val="00BC164E"/>
    <w:rsid w:val="00BC201B"/>
    <w:rsid w:val="00BC2EB1"/>
    <w:rsid w:val="00BC3212"/>
    <w:rsid w:val="00BC3B60"/>
    <w:rsid w:val="00BC40AB"/>
    <w:rsid w:val="00BC47AA"/>
    <w:rsid w:val="00BC5562"/>
    <w:rsid w:val="00BC6112"/>
    <w:rsid w:val="00BC65B5"/>
    <w:rsid w:val="00BC6CC8"/>
    <w:rsid w:val="00BC7FD1"/>
    <w:rsid w:val="00BD0989"/>
    <w:rsid w:val="00BD11D7"/>
    <w:rsid w:val="00BD139D"/>
    <w:rsid w:val="00BD1932"/>
    <w:rsid w:val="00BD1DC7"/>
    <w:rsid w:val="00BD2009"/>
    <w:rsid w:val="00BD23BA"/>
    <w:rsid w:val="00BD266E"/>
    <w:rsid w:val="00BD2853"/>
    <w:rsid w:val="00BD3389"/>
    <w:rsid w:val="00BD3DFE"/>
    <w:rsid w:val="00BD3F95"/>
    <w:rsid w:val="00BD4096"/>
    <w:rsid w:val="00BD42BD"/>
    <w:rsid w:val="00BD46DC"/>
    <w:rsid w:val="00BD52D0"/>
    <w:rsid w:val="00BD555C"/>
    <w:rsid w:val="00BD567D"/>
    <w:rsid w:val="00BD60D3"/>
    <w:rsid w:val="00BD60EB"/>
    <w:rsid w:val="00BD7C3A"/>
    <w:rsid w:val="00BE0383"/>
    <w:rsid w:val="00BE03D4"/>
    <w:rsid w:val="00BE0A5B"/>
    <w:rsid w:val="00BE0C94"/>
    <w:rsid w:val="00BE0F01"/>
    <w:rsid w:val="00BE10BB"/>
    <w:rsid w:val="00BE1263"/>
    <w:rsid w:val="00BE128C"/>
    <w:rsid w:val="00BE1433"/>
    <w:rsid w:val="00BE1BDC"/>
    <w:rsid w:val="00BE2351"/>
    <w:rsid w:val="00BE2790"/>
    <w:rsid w:val="00BE2D47"/>
    <w:rsid w:val="00BE30CD"/>
    <w:rsid w:val="00BE4830"/>
    <w:rsid w:val="00BE5AE0"/>
    <w:rsid w:val="00BE5C48"/>
    <w:rsid w:val="00BE61DC"/>
    <w:rsid w:val="00BE733F"/>
    <w:rsid w:val="00BF0084"/>
    <w:rsid w:val="00BF012F"/>
    <w:rsid w:val="00BF06F9"/>
    <w:rsid w:val="00BF0D07"/>
    <w:rsid w:val="00BF20CC"/>
    <w:rsid w:val="00BF2EEA"/>
    <w:rsid w:val="00BF3886"/>
    <w:rsid w:val="00BF3B19"/>
    <w:rsid w:val="00BF42F8"/>
    <w:rsid w:val="00BF4666"/>
    <w:rsid w:val="00BF5285"/>
    <w:rsid w:val="00BF57C2"/>
    <w:rsid w:val="00BF5DF2"/>
    <w:rsid w:val="00BF6328"/>
    <w:rsid w:val="00BF7200"/>
    <w:rsid w:val="00BF76C4"/>
    <w:rsid w:val="00BF77A5"/>
    <w:rsid w:val="00BF7861"/>
    <w:rsid w:val="00BF7EC5"/>
    <w:rsid w:val="00C002EA"/>
    <w:rsid w:val="00C00B25"/>
    <w:rsid w:val="00C00B8D"/>
    <w:rsid w:val="00C0160B"/>
    <w:rsid w:val="00C0163C"/>
    <w:rsid w:val="00C01B35"/>
    <w:rsid w:val="00C03386"/>
    <w:rsid w:val="00C037EF"/>
    <w:rsid w:val="00C03CEB"/>
    <w:rsid w:val="00C041FF"/>
    <w:rsid w:val="00C0450E"/>
    <w:rsid w:val="00C04B53"/>
    <w:rsid w:val="00C04EEB"/>
    <w:rsid w:val="00C051FA"/>
    <w:rsid w:val="00C0584C"/>
    <w:rsid w:val="00C058F0"/>
    <w:rsid w:val="00C05BCE"/>
    <w:rsid w:val="00C06338"/>
    <w:rsid w:val="00C066FA"/>
    <w:rsid w:val="00C067DC"/>
    <w:rsid w:val="00C077A7"/>
    <w:rsid w:val="00C078DA"/>
    <w:rsid w:val="00C07D25"/>
    <w:rsid w:val="00C1021A"/>
    <w:rsid w:val="00C105E3"/>
    <w:rsid w:val="00C108CB"/>
    <w:rsid w:val="00C11D63"/>
    <w:rsid w:val="00C128B7"/>
    <w:rsid w:val="00C13457"/>
    <w:rsid w:val="00C13BBD"/>
    <w:rsid w:val="00C14022"/>
    <w:rsid w:val="00C1521D"/>
    <w:rsid w:val="00C17010"/>
    <w:rsid w:val="00C17E1A"/>
    <w:rsid w:val="00C21DCC"/>
    <w:rsid w:val="00C221DD"/>
    <w:rsid w:val="00C2292B"/>
    <w:rsid w:val="00C22B3B"/>
    <w:rsid w:val="00C235F6"/>
    <w:rsid w:val="00C24000"/>
    <w:rsid w:val="00C2464E"/>
    <w:rsid w:val="00C24E58"/>
    <w:rsid w:val="00C25A53"/>
    <w:rsid w:val="00C25ABD"/>
    <w:rsid w:val="00C25EE3"/>
    <w:rsid w:val="00C26369"/>
    <w:rsid w:val="00C2743A"/>
    <w:rsid w:val="00C27CEF"/>
    <w:rsid w:val="00C3001D"/>
    <w:rsid w:val="00C3050D"/>
    <w:rsid w:val="00C31203"/>
    <w:rsid w:val="00C31BFE"/>
    <w:rsid w:val="00C33219"/>
    <w:rsid w:val="00C333E8"/>
    <w:rsid w:val="00C33DB3"/>
    <w:rsid w:val="00C33DE6"/>
    <w:rsid w:val="00C33E5D"/>
    <w:rsid w:val="00C365BE"/>
    <w:rsid w:val="00C3674F"/>
    <w:rsid w:val="00C40559"/>
    <w:rsid w:val="00C4151A"/>
    <w:rsid w:val="00C4299A"/>
    <w:rsid w:val="00C42D34"/>
    <w:rsid w:val="00C45BEF"/>
    <w:rsid w:val="00C45DD6"/>
    <w:rsid w:val="00C46C1B"/>
    <w:rsid w:val="00C46CE5"/>
    <w:rsid w:val="00C46DCA"/>
    <w:rsid w:val="00C5033C"/>
    <w:rsid w:val="00C5158F"/>
    <w:rsid w:val="00C519A9"/>
    <w:rsid w:val="00C52D4A"/>
    <w:rsid w:val="00C5344E"/>
    <w:rsid w:val="00C54370"/>
    <w:rsid w:val="00C5468F"/>
    <w:rsid w:val="00C550ED"/>
    <w:rsid w:val="00C5536F"/>
    <w:rsid w:val="00C553E5"/>
    <w:rsid w:val="00C55FCC"/>
    <w:rsid w:val="00C566CA"/>
    <w:rsid w:val="00C566DF"/>
    <w:rsid w:val="00C56A62"/>
    <w:rsid w:val="00C57627"/>
    <w:rsid w:val="00C57CBF"/>
    <w:rsid w:val="00C603A8"/>
    <w:rsid w:val="00C603BB"/>
    <w:rsid w:val="00C61E15"/>
    <w:rsid w:val="00C622AE"/>
    <w:rsid w:val="00C62443"/>
    <w:rsid w:val="00C636D4"/>
    <w:rsid w:val="00C64927"/>
    <w:rsid w:val="00C64E96"/>
    <w:rsid w:val="00C64EDF"/>
    <w:rsid w:val="00C653AD"/>
    <w:rsid w:val="00C65816"/>
    <w:rsid w:val="00C6650B"/>
    <w:rsid w:val="00C66553"/>
    <w:rsid w:val="00C66BBA"/>
    <w:rsid w:val="00C6736D"/>
    <w:rsid w:val="00C67470"/>
    <w:rsid w:val="00C67E72"/>
    <w:rsid w:val="00C71AFB"/>
    <w:rsid w:val="00C74327"/>
    <w:rsid w:val="00C75220"/>
    <w:rsid w:val="00C772A4"/>
    <w:rsid w:val="00C772A6"/>
    <w:rsid w:val="00C77AFA"/>
    <w:rsid w:val="00C77BBD"/>
    <w:rsid w:val="00C77C60"/>
    <w:rsid w:val="00C805C5"/>
    <w:rsid w:val="00C81BBB"/>
    <w:rsid w:val="00C822F1"/>
    <w:rsid w:val="00C82CF4"/>
    <w:rsid w:val="00C8369B"/>
    <w:rsid w:val="00C83812"/>
    <w:rsid w:val="00C8399C"/>
    <w:rsid w:val="00C83D7B"/>
    <w:rsid w:val="00C84169"/>
    <w:rsid w:val="00C8575B"/>
    <w:rsid w:val="00C86062"/>
    <w:rsid w:val="00C86546"/>
    <w:rsid w:val="00C8667C"/>
    <w:rsid w:val="00C9016E"/>
    <w:rsid w:val="00C9071A"/>
    <w:rsid w:val="00C90A51"/>
    <w:rsid w:val="00C91B9F"/>
    <w:rsid w:val="00C92329"/>
    <w:rsid w:val="00C92512"/>
    <w:rsid w:val="00C93249"/>
    <w:rsid w:val="00C9355D"/>
    <w:rsid w:val="00C9378B"/>
    <w:rsid w:val="00C93B0A"/>
    <w:rsid w:val="00C93C24"/>
    <w:rsid w:val="00C94F81"/>
    <w:rsid w:val="00C9587D"/>
    <w:rsid w:val="00C95BF7"/>
    <w:rsid w:val="00C96091"/>
    <w:rsid w:val="00C964CD"/>
    <w:rsid w:val="00C966BC"/>
    <w:rsid w:val="00C971ED"/>
    <w:rsid w:val="00C97336"/>
    <w:rsid w:val="00C97741"/>
    <w:rsid w:val="00C97913"/>
    <w:rsid w:val="00C97BF2"/>
    <w:rsid w:val="00C97D10"/>
    <w:rsid w:val="00C97E35"/>
    <w:rsid w:val="00CA06ED"/>
    <w:rsid w:val="00CA08B8"/>
    <w:rsid w:val="00CA0F20"/>
    <w:rsid w:val="00CA11F5"/>
    <w:rsid w:val="00CA1548"/>
    <w:rsid w:val="00CA2AC0"/>
    <w:rsid w:val="00CA2D57"/>
    <w:rsid w:val="00CA3F9D"/>
    <w:rsid w:val="00CA45DC"/>
    <w:rsid w:val="00CA49DB"/>
    <w:rsid w:val="00CA4CB4"/>
    <w:rsid w:val="00CA5D67"/>
    <w:rsid w:val="00CA6970"/>
    <w:rsid w:val="00CA714A"/>
    <w:rsid w:val="00CA714F"/>
    <w:rsid w:val="00CA7449"/>
    <w:rsid w:val="00CA7E50"/>
    <w:rsid w:val="00CB0F45"/>
    <w:rsid w:val="00CB130B"/>
    <w:rsid w:val="00CB2DA1"/>
    <w:rsid w:val="00CB31BF"/>
    <w:rsid w:val="00CB365E"/>
    <w:rsid w:val="00CB39C3"/>
    <w:rsid w:val="00CB3C4A"/>
    <w:rsid w:val="00CB59CB"/>
    <w:rsid w:val="00CB67CA"/>
    <w:rsid w:val="00CB6AF6"/>
    <w:rsid w:val="00CB6D0E"/>
    <w:rsid w:val="00CB6E5E"/>
    <w:rsid w:val="00CB7557"/>
    <w:rsid w:val="00CC0E2E"/>
    <w:rsid w:val="00CC2034"/>
    <w:rsid w:val="00CC2A3B"/>
    <w:rsid w:val="00CC33B5"/>
    <w:rsid w:val="00CC3A08"/>
    <w:rsid w:val="00CC4945"/>
    <w:rsid w:val="00CC494B"/>
    <w:rsid w:val="00CC4E30"/>
    <w:rsid w:val="00CC5618"/>
    <w:rsid w:val="00CC5AE4"/>
    <w:rsid w:val="00CC663A"/>
    <w:rsid w:val="00CC72E6"/>
    <w:rsid w:val="00CC772E"/>
    <w:rsid w:val="00CC78A8"/>
    <w:rsid w:val="00CD0240"/>
    <w:rsid w:val="00CD0C90"/>
    <w:rsid w:val="00CD162E"/>
    <w:rsid w:val="00CD1CAE"/>
    <w:rsid w:val="00CD2499"/>
    <w:rsid w:val="00CD299E"/>
    <w:rsid w:val="00CD497E"/>
    <w:rsid w:val="00CD4B1C"/>
    <w:rsid w:val="00CD4ED9"/>
    <w:rsid w:val="00CD576B"/>
    <w:rsid w:val="00CD619B"/>
    <w:rsid w:val="00CD6959"/>
    <w:rsid w:val="00CD6A90"/>
    <w:rsid w:val="00CD7E04"/>
    <w:rsid w:val="00CE056F"/>
    <w:rsid w:val="00CE093E"/>
    <w:rsid w:val="00CE0949"/>
    <w:rsid w:val="00CE1438"/>
    <w:rsid w:val="00CE1D2E"/>
    <w:rsid w:val="00CE2419"/>
    <w:rsid w:val="00CE263D"/>
    <w:rsid w:val="00CE3035"/>
    <w:rsid w:val="00CE37FC"/>
    <w:rsid w:val="00CE3E82"/>
    <w:rsid w:val="00CE4658"/>
    <w:rsid w:val="00CE58DC"/>
    <w:rsid w:val="00CE619D"/>
    <w:rsid w:val="00CE63AB"/>
    <w:rsid w:val="00CE646A"/>
    <w:rsid w:val="00CE7287"/>
    <w:rsid w:val="00CF177E"/>
    <w:rsid w:val="00CF20AC"/>
    <w:rsid w:val="00CF23EA"/>
    <w:rsid w:val="00CF2D88"/>
    <w:rsid w:val="00CF43DF"/>
    <w:rsid w:val="00CF4C3C"/>
    <w:rsid w:val="00CF5087"/>
    <w:rsid w:val="00CF69F8"/>
    <w:rsid w:val="00CF6BFB"/>
    <w:rsid w:val="00CF7094"/>
    <w:rsid w:val="00CF7958"/>
    <w:rsid w:val="00D001B3"/>
    <w:rsid w:val="00D007B0"/>
    <w:rsid w:val="00D00E5B"/>
    <w:rsid w:val="00D00FF6"/>
    <w:rsid w:val="00D01208"/>
    <w:rsid w:val="00D01865"/>
    <w:rsid w:val="00D01CA9"/>
    <w:rsid w:val="00D022CA"/>
    <w:rsid w:val="00D03069"/>
    <w:rsid w:val="00D038C9"/>
    <w:rsid w:val="00D038FA"/>
    <w:rsid w:val="00D03C9B"/>
    <w:rsid w:val="00D03FBD"/>
    <w:rsid w:val="00D05207"/>
    <w:rsid w:val="00D0551D"/>
    <w:rsid w:val="00D06783"/>
    <w:rsid w:val="00D06B97"/>
    <w:rsid w:val="00D06E25"/>
    <w:rsid w:val="00D10C28"/>
    <w:rsid w:val="00D1120E"/>
    <w:rsid w:val="00D123AC"/>
    <w:rsid w:val="00D12498"/>
    <w:rsid w:val="00D12576"/>
    <w:rsid w:val="00D135D9"/>
    <w:rsid w:val="00D15E73"/>
    <w:rsid w:val="00D17390"/>
    <w:rsid w:val="00D17AAE"/>
    <w:rsid w:val="00D20539"/>
    <w:rsid w:val="00D21262"/>
    <w:rsid w:val="00D21D2B"/>
    <w:rsid w:val="00D223D0"/>
    <w:rsid w:val="00D22A93"/>
    <w:rsid w:val="00D239A2"/>
    <w:rsid w:val="00D2481E"/>
    <w:rsid w:val="00D24826"/>
    <w:rsid w:val="00D26700"/>
    <w:rsid w:val="00D2787B"/>
    <w:rsid w:val="00D30062"/>
    <w:rsid w:val="00D304FE"/>
    <w:rsid w:val="00D3099B"/>
    <w:rsid w:val="00D30A5C"/>
    <w:rsid w:val="00D30BDE"/>
    <w:rsid w:val="00D337D2"/>
    <w:rsid w:val="00D339B8"/>
    <w:rsid w:val="00D33BB8"/>
    <w:rsid w:val="00D35A5E"/>
    <w:rsid w:val="00D36DB4"/>
    <w:rsid w:val="00D371AA"/>
    <w:rsid w:val="00D37DD3"/>
    <w:rsid w:val="00D4083A"/>
    <w:rsid w:val="00D41240"/>
    <w:rsid w:val="00D4233C"/>
    <w:rsid w:val="00D424F3"/>
    <w:rsid w:val="00D45075"/>
    <w:rsid w:val="00D4522F"/>
    <w:rsid w:val="00D4553A"/>
    <w:rsid w:val="00D464B9"/>
    <w:rsid w:val="00D4673A"/>
    <w:rsid w:val="00D473BB"/>
    <w:rsid w:val="00D47E7E"/>
    <w:rsid w:val="00D507C6"/>
    <w:rsid w:val="00D50AB3"/>
    <w:rsid w:val="00D50F94"/>
    <w:rsid w:val="00D516AF"/>
    <w:rsid w:val="00D5197E"/>
    <w:rsid w:val="00D5277F"/>
    <w:rsid w:val="00D52D4B"/>
    <w:rsid w:val="00D53468"/>
    <w:rsid w:val="00D53B70"/>
    <w:rsid w:val="00D53E23"/>
    <w:rsid w:val="00D544AD"/>
    <w:rsid w:val="00D546AB"/>
    <w:rsid w:val="00D55903"/>
    <w:rsid w:val="00D55CCF"/>
    <w:rsid w:val="00D56C72"/>
    <w:rsid w:val="00D57D10"/>
    <w:rsid w:val="00D57E4D"/>
    <w:rsid w:val="00D57F2B"/>
    <w:rsid w:val="00D60610"/>
    <w:rsid w:val="00D60DCD"/>
    <w:rsid w:val="00D6215C"/>
    <w:rsid w:val="00D62D48"/>
    <w:rsid w:val="00D6303B"/>
    <w:rsid w:val="00D63225"/>
    <w:rsid w:val="00D63F80"/>
    <w:rsid w:val="00D64229"/>
    <w:rsid w:val="00D64C07"/>
    <w:rsid w:val="00D65204"/>
    <w:rsid w:val="00D65649"/>
    <w:rsid w:val="00D656FA"/>
    <w:rsid w:val="00D65F5E"/>
    <w:rsid w:val="00D66E68"/>
    <w:rsid w:val="00D67016"/>
    <w:rsid w:val="00D678B7"/>
    <w:rsid w:val="00D67C5A"/>
    <w:rsid w:val="00D7057B"/>
    <w:rsid w:val="00D7105F"/>
    <w:rsid w:val="00D72621"/>
    <w:rsid w:val="00D73C40"/>
    <w:rsid w:val="00D73E12"/>
    <w:rsid w:val="00D744B5"/>
    <w:rsid w:val="00D746F6"/>
    <w:rsid w:val="00D777E3"/>
    <w:rsid w:val="00D77D84"/>
    <w:rsid w:val="00D80065"/>
    <w:rsid w:val="00D808F7"/>
    <w:rsid w:val="00D816C1"/>
    <w:rsid w:val="00D81725"/>
    <w:rsid w:val="00D82242"/>
    <w:rsid w:val="00D82B9C"/>
    <w:rsid w:val="00D83AAC"/>
    <w:rsid w:val="00D83EAA"/>
    <w:rsid w:val="00D858E8"/>
    <w:rsid w:val="00D86D05"/>
    <w:rsid w:val="00D86D51"/>
    <w:rsid w:val="00D87437"/>
    <w:rsid w:val="00D87A15"/>
    <w:rsid w:val="00D87B97"/>
    <w:rsid w:val="00D905B8"/>
    <w:rsid w:val="00D9174A"/>
    <w:rsid w:val="00D91FDB"/>
    <w:rsid w:val="00D9326A"/>
    <w:rsid w:val="00D935B5"/>
    <w:rsid w:val="00D935C4"/>
    <w:rsid w:val="00D943BA"/>
    <w:rsid w:val="00D94947"/>
    <w:rsid w:val="00D952AB"/>
    <w:rsid w:val="00D95EE9"/>
    <w:rsid w:val="00D96018"/>
    <w:rsid w:val="00D9695A"/>
    <w:rsid w:val="00D9716E"/>
    <w:rsid w:val="00D9754F"/>
    <w:rsid w:val="00D9756C"/>
    <w:rsid w:val="00D976AE"/>
    <w:rsid w:val="00D97CF9"/>
    <w:rsid w:val="00DA16A6"/>
    <w:rsid w:val="00DA1956"/>
    <w:rsid w:val="00DA1BCC"/>
    <w:rsid w:val="00DA22E9"/>
    <w:rsid w:val="00DA2C1D"/>
    <w:rsid w:val="00DA2C20"/>
    <w:rsid w:val="00DA2EF6"/>
    <w:rsid w:val="00DA3159"/>
    <w:rsid w:val="00DA4308"/>
    <w:rsid w:val="00DA5AD0"/>
    <w:rsid w:val="00DA5BCB"/>
    <w:rsid w:val="00DA6161"/>
    <w:rsid w:val="00DA6428"/>
    <w:rsid w:val="00DA653B"/>
    <w:rsid w:val="00DA66B3"/>
    <w:rsid w:val="00DA6D46"/>
    <w:rsid w:val="00DA7820"/>
    <w:rsid w:val="00DA7C51"/>
    <w:rsid w:val="00DB04FB"/>
    <w:rsid w:val="00DB10D4"/>
    <w:rsid w:val="00DB1C60"/>
    <w:rsid w:val="00DB1E58"/>
    <w:rsid w:val="00DB25FA"/>
    <w:rsid w:val="00DB2D69"/>
    <w:rsid w:val="00DB2FD7"/>
    <w:rsid w:val="00DB3CE0"/>
    <w:rsid w:val="00DB3D30"/>
    <w:rsid w:val="00DB4195"/>
    <w:rsid w:val="00DB54F0"/>
    <w:rsid w:val="00DB5FDA"/>
    <w:rsid w:val="00DB68EA"/>
    <w:rsid w:val="00DB713A"/>
    <w:rsid w:val="00DB75E3"/>
    <w:rsid w:val="00DB7964"/>
    <w:rsid w:val="00DB7FC0"/>
    <w:rsid w:val="00DC0C16"/>
    <w:rsid w:val="00DC14EA"/>
    <w:rsid w:val="00DC1BCA"/>
    <w:rsid w:val="00DC1D56"/>
    <w:rsid w:val="00DC245A"/>
    <w:rsid w:val="00DC3361"/>
    <w:rsid w:val="00DC3C17"/>
    <w:rsid w:val="00DC4AEE"/>
    <w:rsid w:val="00DC6110"/>
    <w:rsid w:val="00DC663C"/>
    <w:rsid w:val="00DC6799"/>
    <w:rsid w:val="00DC69F1"/>
    <w:rsid w:val="00DC6A07"/>
    <w:rsid w:val="00DC74E6"/>
    <w:rsid w:val="00DC7DD0"/>
    <w:rsid w:val="00DC7E1C"/>
    <w:rsid w:val="00DD0470"/>
    <w:rsid w:val="00DD06FF"/>
    <w:rsid w:val="00DD0709"/>
    <w:rsid w:val="00DD22C6"/>
    <w:rsid w:val="00DD262C"/>
    <w:rsid w:val="00DD29E2"/>
    <w:rsid w:val="00DD3DCE"/>
    <w:rsid w:val="00DD5F8C"/>
    <w:rsid w:val="00DD6D76"/>
    <w:rsid w:val="00DD709C"/>
    <w:rsid w:val="00DD7380"/>
    <w:rsid w:val="00DD78AD"/>
    <w:rsid w:val="00DE0166"/>
    <w:rsid w:val="00DE0708"/>
    <w:rsid w:val="00DE0D31"/>
    <w:rsid w:val="00DE1A60"/>
    <w:rsid w:val="00DE1DE5"/>
    <w:rsid w:val="00DE27BB"/>
    <w:rsid w:val="00DE2F29"/>
    <w:rsid w:val="00DE35CE"/>
    <w:rsid w:val="00DE394B"/>
    <w:rsid w:val="00DE3DA7"/>
    <w:rsid w:val="00DE4350"/>
    <w:rsid w:val="00DE4B45"/>
    <w:rsid w:val="00DE5027"/>
    <w:rsid w:val="00DE572B"/>
    <w:rsid w:val="00DE59F2"/>
    <w:rsid w:val="00DE5A95"/>
    <w:rsid w:val="00DE5AAB"/>
    <w:rsid w:val="00DE6007"/>
    <w:rsid w:val="00DE635A"/>
    <w:rsid w:val="00DE742C"/>
    <w:rsid w:val="00DF07E1"/>
    <w:rsid w:val="00DF0A9D"/>
    <w:rsid w:val="00DF0B5F"/>
    <w:rsid w:val="00DF135B"/>
    <w:rsid w:val="00DF1553"/>
    <w:rsid w:val="00DF168A"/>
    <w:rsid w:val="00DF1A9D"/>
    <w:rsid w:val="00DF1F88"/>
    <w:rsid w:val="00DF2324"/>
    <w:rsid w:val="00DF25BE"/>
    <w:rsid w:val="00DF2779"/>
    <w:rsid w:val="00DF3BCE"/>
    <w:rsid w:val="00DF4233"/>
    <w:rsid w:val="00DF4716"/>
    <w:rsid w:val="00DF4EB6"/>
    <w:rsid w:val="00DF6B63"/>
    <w:rsid w:val="00DF7420"/>
    <w:rsid w:val="00DF7839"/>
    <w:rsid w:val="00DF7947"/>
    <w:rsid w:val="00DF7A6C"/>
    <w:rsid w:val="00DF7BCA"/>
    <w:rsid w:val="00DF7BF9"/>
    <w:rsid w:val="00E01762"/>
    <w:rsid w:val="00E01799"/>
    <w:rsid w:val="00E01B67"/>
    <w:rsid w:val="00E01FD7"/>
    <w:rsid w:val="00E021BB"/>
    <w:rsid w:val="00E03104"/>
    <w:rsid w:val="00E0337F"/>
    <w:rsid w:val="00E03496"/>
    <w:rsid w:val="00E036B3"/>
    <w:rsid w:val="00E03897"/>
    <w:rsid w:val="00E0399A"/>
    <w:rsid w:val="00E03DCF"/>
    <w:rsid w:val="00E040D4"/>
    <w:rsid w:val="00E05252"/>
    <w:rsid w:val="00E05983"/>
    <w:rsid w:val="00E067D4"/>
    <w:rsid w:val="00E0681A"/>
    <w:rsid w:val="00E07153"/>
    <w:rsid w:val="00E109C4"/>
    <w:rsid w:val="00E10E83"/>
    <w:rsid w:val="00E10EEF"/>
    <w:rsid w:val="00E11B58"/>
    <w:rsid w:val="00E11D82"/>
    <w:rsid w:val="00E11EEF"/>
    <w:rsid w:val="00E139BC"/>
    <w:rsid w:val="00E13EBB"/>
    <w:rsid w:val="00E14A87"/>
    <w:rsid w:val="00E1502E"/>
    <w:rsid w:val="00E158FB"/>
    <w:rsid w:val="00E16049"/>
    <w:rsid w:val="00E16DFE"/>
    <w:rsid w:val="00E17848"/>
    <w:rsid w:val="00E17C2E"/>
    <w:rsid w:val="00E218E3"/>
    <w:rsid w:val="00E2262D"/>
    <w:rsid w:val="00E22C6E"/>
    <w:rsid w:val="00E2381E"/>
    <w:rsid w:val="00E243F9"/>
    <w:rsid w:val="00E24591"/>
    <w:rsid w:val="00E24912"/>
    <w:rsid w:val="00E256C0"/>
    <w:rsid w:val="00E27401"/>
    <w:rsid w:val="00E2762D"/>
    <w:rsid w:val="00E27B1D"/>
    <w:rsid w:val="00E27E0B"/>
    <w:rsid w:val="00E3085C"/>
    <w:rsid w:val="00E31DCE"/>
    <w:rsid w:val="00E3251A"/>
    <w:rsid w:val="00E32526"/>
    <w:rsid w:val="00E325AF"/>
    <w:rsid w:val="00E328D1"/>
    <w:rsid w:val="00E33CC9"/>
    <w:rsid w:val="00E3487F"/>
    <w:rsid w:val="00E34BC6"/>
    <w:rsid w:val="00E36CC7"/>
    <w:rsid w:val="00E402EB"/>
    <w:rsid w:val="00E40B9A"/>
    <w:rsid w:val="00E43537"/>
    <w:rsid w:val="00E44076"/>
    <w:rsid w:val="00E44102"/>
    <w:rsid w:val="00E441CB"/>
    <w:rsid w:val="00E4484D"/>
    <w:rsid w:val="00E44D4D"/>
    <w:rsid w:val="00E4585A"/>
    <w:rsid w:val="00E458F7"/>
    <w:rsid w:val="00E45EAE"/>
    <w:rsid w:val="00E46159"/>
    <w:rsid w:val="00E468CD"/>
    <w:rsid w:val="00E470C0"/>
    <w:rsid w:val="00E475C0"/>
    <w:rsid w:val="00E47F54"/>
    <w:rsid w:val="00E504DD"/>
    <w:rsid w:val="00E511D7"/>
    <w:rsid w:val="00E51330"/>
    <w:rsid w:val="00E51521"/>
    <w:rsid w:val="00E527B6"/>
    <w:rsid w:val="00E53781"/>
    <w:rsid w:val="00E53932"/>
    <w:rsid w:val="00E53AC6"/>
    <w:rsid w:val="00E548FE"/>
    <w:rsid w:val="00E54B75"/>
    <w:rsid w:val="00E54C88"/>
    <w:rsid w:val="00E555BE"/>
    <w:rsid w:val="00E56343"/>
    <w:rsid w:val="00E56B74"/>
    <w:rsid w:val="00E56C1E"/>
    <w:rsid w:val="00E56EDE"/>
    <w:rsid w:val="00E6001C"/>
    <w:rsid w:val="00E60914"/>
    <w:rsid w:val="00E60B81"/>
    <w:rsid w:val="00E62B3D"/>
    <w:rsid w:val="00E6398A"/>
    <w:rsid w:val="00E63B05"/>
    <w:rsid w:val="00E6484A"/>
    <w:rsid w:val="00E64F3A"/>
    <w:rsid w:val="00E651C2"/>
    <w:rsid w:val="00E655A6"/>
    <w:rsid w:val="00E656C4"/>
    <w:rsid w:val="00E66159"/>
    <w:rsid w:val="00E66338"/>
    <w:rsid w:val="00E67E3D"/>
    <w:rsid w:val="00E702BA"/>
    <w:rsid w:val="00E717B3"/>
    <w:rsid w:val="00E71817"/>
    <w:rsid w:val="00E729AD"/>
    <w:rsid w:val="00E735D4"/>
    <w:rsid w:val="00E73823"/>
    <w:rsid w:val="00E73DA6"/>
    <w:rsid w:val="00E75287"/>
    <w:rsid w:val="00E7679C"/>
    <w:rsid w:val="00E76820"/>
    <w:rsid w:val="00E76AD4"/>
    <w:rsid w:val="00E77550"/>
    <w:rsid w:val="00E77902"/>
    <w:rsid w:val="00E77938"/>
    <w:rsid w:val="00E80584"/>
    <w:rsid w:val="00E80E30"/>
    <w:rsid w:val="00E816DD"/>
    <w:rsid w:val="00E81D4B"/>
    <w:rsid w:val="00E8203E"/>
    <w:rsid w:val="00E82588"/>
    <w:rsid w:val="00E82D29"/>
    <w:rsid w:val="00E830ED"/>
    <w:rsid w:val="00E83F2E"/>
    <w:rsid w:val="00E8425F"/>
    <w:rsid w:val="00E84813"/>
    <w:rsid w:val="00E84B35"/>
    <w:rsid w:val="00E8512E"/>
    <w:rsid w:val="00E85237"/>
    <w:rsid w:val="00E85B8F"/>
    <w:rsid w:val="00E8642B"/>
    <w:rsid w:val="00E8714A"/>
    <w:rsid w:val="00E87244"/>
    <w:rsid w:val="00E87C6C"/>
    <w:rsid w:val="00E93868"/>
    <w:rsid w:val="00E93AFC"/>
    <w:rsid w:val="00E944E9"/>
    <w:rsid w:val="00E946D6"/>
    <w:rsid w:val="00E955A0"/>
    <w:rsid w:val="00E95CBE"/>
    <w:rsid w:val="00E95F82"/>
    <w:rsid w:val="00E964B4"/>
    <w:rsid w:val="00EA019D"/>
    <w:rsid w:val="00EA0861"/>
    <w:rsid w:val="00EA12B4"/>
    <w:rsid w:val="00EA1ED0"/>
    <w:rsid w:val="00EA24FA"/>
    <w:rsid w:val="00EA318A"/>
    <w:rsid w:val="00EA3702"/>
    <w:rsid w:val="00EA3A7C"/>
    <w:rsid w:val="00EA3FE0"/>
    <w:rsid w:val="00EA4BFC"/>
    <w:rsid w:val="00EA5485"/>
    <w:rsid w:val="00EA55E1"/>
    <w:rsid w:val="00EA5E1E"/>
    <w:rsid w:val="00EA61CA"/>
    <w:rsid w:val="00EA629F"/>
    <w:rsid w:val="00EA66DA"/>
    <w:rsid w:val="00EA685C"/>
    <w:rsid w:val="00EA7FF7"/>
    <w:rsid w:val="00EB018F"/>
    <w:rsid w:val="00EB034C"/>
    <w:rsid w:val="00EB06CF"/>
    <w:rsid w:val="00EB0EDE"/>
    <w:rsid w:val="00EB16B5"/>
    <w:rsid w:val="00EB1FA2"/>
    <w:rsid w:val="00EB260D"/>
    <w:rsid w:val="00EB4408"/>
    <w:rsid w:val="00EB4AF2"/>
    <w:rsid w:val="00EB4C01"/>
    <w:rsid w:val="00EB4DC1"/>
    <w:rsid w:val="00EB5258"/>
    <w:rsid w:val="00EB5B84"/>
    <w:rsid w:val="00EB68CE"/>
    <w:rsid w:val="00EB6AA8"/>
    <w:rsid w:val="00EB754E"/>
    <w:rsid w:val="00EB7D09"/>
    <w:rsid w:val="00EC010D"/>
    <w:rsid w:val="00EC183B"/>
    <w:rsid w:val="00EC2982"/>
    <w:rsid w:val="00EC2B2F"/>
    <w:rsid w:val="00EC2B7D"/>
    <w:rsid w:val="00EC2DD3"/>
    <w:rsid w:val="00EC30E0"/>
    <w:rsid w:val="00EC3BB2"/>
    <w:rsid w:val="00EC4EC6"/>
    <w:rsid w:val="00EC5F35"/>
    <w:rsid w:val="00EC61B7"/>
    <w:rsid w:val="00EC6629"/>
    <w:rsid w:val="00EC694B"/>
    <w:rsid w:val="00EC71DD"/>
    <w:rsid w:val="00ED1090"/>
    <w:rsid w:val="00ED250E"/>
    <w:rsid w:val="00ED25CC"/>
    <w:rsid w:val="00ED2E9C"/>
    <w:rsid w:val="00ED2E9F"/>
    <w:rsid w:val="00ED2F85"/>
    <w:rsid w:val="00ED3FCA"/>
    <w:rsid w:val="00ED4589"/>
    <w:rsid w:val="00ED4C3B"/>
    <w:rsid w:val="00ED4CBC"/>
    <w:rsid w:val="00ED508E"/>
    <w:rsid w:val="00ED52F1"/>
    <w:rsid w:val="00ED6506"/>
    <w:rsid w:val="00ED73EC"/>
    <w:rsid w:val="00EE0C2C"/>
    <w:rsid w:val="00EE10CD"/>
    <w:rsid w:val="00EE16DD"/>
    <w:rsid w:val="00EE320A"/>
    <w:rsid w:val="00EE33F9"/>
    <w:rsid w:val="00EE3AAF"/>
    <w:rsid w:val="00EE43EF"/>
    <w:rsid w:val="00EE49A3"/>
    <w:rsid w:val="00EE6471"/>
    <w:rsid w:val="00EE7069"/>
    <w:rsid w:val="00EE73BD"/>
    <w:rsid w:val="00EE770B"/>
    <w:rsid w:val="00EE7768"/>
    <w:rsid w:val="00EF0170"/>
    <w:rsid w:val="00EF09D3"/>
    <w:rsid w:val="00EF0C36"/>
    <w:rsid w:val="00EF1A90"/>
    <w:rsid w:val="00EF3033"/>
    <w:rsid w:val="00EF38CF"/>
    <w:rsid w:val="00EF38FD"/>
    <w:rsid w:val="00EF4B1E"/>
    <w:rsid w:val="00EF4C9B"/>
    <w:rsid w:val="00EF4CA7"/>
    <w:rsid w:val="00EF4D1B"/>
    <w:rsid w:val="00EF619A"/>
    <w:rsid w:val="00EF638B"/>
    <w:rsid w:val="00EF6E04"/>
    <w:rsid w:val="00EF7018"/>
    <w:rsid w:val="00EF707D"/>
    <w:rsid w:val="00EF72A4"/>
    <w:rsid w:val="00EF79A2"/>
    <w:rsid w:val="00EF7F70"/>
    <w:rsid w:val="00F00041"/>
    <w:rsid w:val="00F0054F"/>
    <w:rsid w:val="00F00755"/>
    <w:rsid w:val="00F00866"/>
    <w:rsid w:val="00F00EBD"/>
    <w:rsid w:val="00F01095"/>
    <w:rsid w:val="00F0109D"/>
    <w:rsid w:val="00F01418"/>
    <w:rsid w:val="00F05255"/>
    <w:rsid w:val="00F05900"/>
    <w:rsid w:val="00F067D6"/>
    <w:rsid w:val="00F069B2"/>
    <w:rsid w:val="00F07E4D"/>
    <w:rsid w:val="00F10AF7"/>
    <w:rsid w:val="00F10C37"/>
    <w:rsid w:val="00F113A2"/>
    <w:rsid w:val="00F11FBB"/>
    <w:rsid w:val="00F12C2E"/>
    <w:rsid w:val="00F12C39"/>
    <w:rsid w:val="00F14136"/>
    <w:rsid w:val="00F14441"/>
    <w:rsid w:val="00F14869"/>
    <w:rsid w:val="00F14CCF"/>
    <w:rsid w:val="00F14CE1"/>
    <w:rsid w:val="00F166C1"/>
    <w:rsid w:val="00F17303"/>
    <w:rsid w:val="00F20052"/>
    <w:rsid w:val="00F21600"/>
    <w:rsid w:val="00F22890"/>
    <w:rsid w:val="00F22F3C"/>
    <w:rsid w:val="00F23089"/>
    <w:rsid w:val="00F2460F"/>
    <w:rsid w:val="00F24E6E"/>
    <w:rsid w:val="00F250B8"/>
    <w:rsid w:val="00F25C36"/>
    <w:rsid w:val="00F26D6A"/>
    <w:rsid w:val="00F275D3"/>
    <w:rsid w:val="00F27F47"/>
    <w:rsid w:val="00F301BF"/>
    <w:rsid w:val="00F308D8"/>
    <w:rsid w:val="00F31276"/>
    <w:rsid w:val="00F3157F"/>
    <w:rsid w:val="00F31946"/>
    <w:rsid w:val="00F34A34"/>
    <w:rsid w:val="00F36081"/>
    <w:rsid w:val="00F37D96"/>
    <w:rsid w:val="00F40A76"/>
    <w:rsid w:val="00F40A95"/>
    <w:rsid w:val="00F411FE"/>
    <w:rsid w:val="00F423DA"/>
    <w:rsid w:val="00F428AC"/>
    <w:rsid w:val="00F431A0"/>
    <w:rsid w:val="00F436F7"/>
    <w:rsid w:val="00F43794"/>
    <w:rsid w:val="00F44B27"/>
    <w:rsid w:val="00F44E91"/>
    <w:rsid w:val="00F4522B"/>
    <w:rsid w:val="00F45AC3"/>
    <w:rsid w:val="00F45E9E"/>
    <w:rsid w:val="00F4621E"/>
    <w:rsid w:val="00F471A1"/>
    <w:rsid w:val="00F471F4"/>
    <w:rsid w:val="00F47BDC"/>
    <w:rsid w:val="00F50625"/>
    <w:rsid w:val="00F5083D"/>
    <w:rsid w:val="00F51208"/>
    <w:rsid w:val="00F5171B"/>
    <w:rsid w:val="00F51FA3"/>
    <w:rsid w:val="00F525C0"/>
    <w:rsid w:val="00F52DF3"/>
    <w:rsid w:val="00F532CA"/>
    <w:rsid w:val="00F537DB"/>
    <w:rsid w:val="00F53C42"/>
    <w:rsid w:val="00F545C2"/>
    <w:rsid w:val="00F556CF"/>
    <w:rsid w:val="00F558A8"/>
    <w:rsid w:val="00F55C38"/>
    <w:rsid w:val="00F55EBF"/>
    <w:rsid w:val="00F57411"/>
    <w:rsid w:val="00F5749C"/>
    <w:rsid w:val="00F5755A"/>
    <w:rsid w:val="00F57B7A"/>
    <w:rsid w:val="00F602F1"/>
    <w:rsid w:val="00F604B4"/>
    <w:rsid w:val="00F604FE"/>
    <w:rsid w:val="00F6070B"/>
    <w:rsid w:val="00F60A90"/>
    <w:rsid w:val="00F6251B"/>
    <w:rsid w:val="00F62B36"/>
    <w:rsid w:val="00F632FC"/>
    <w:rsid w:val="00F6484E"/>
    <w:rsid w:val="00F655A9"/>
    <w:rsid w:val="00F65BEB"/>
    <w:rsid w:val="00F66F45"/>
    <w:rsid w:val="00F67219"/>
    <w:rsid w:val="00F675D7"/>
    <w:rsid w:val="00F67B9A"/>
    <w:rsid w:val="00F700F0"/>
    <w:rsid w:val="00F70721"/>
    <w:rsid w:val="00F70A98"/>
    <w:rsid w:val="00F715A6"/>
    <w:rsid w:val="00F717AF"/>
    <w:rsid w:val="00F71CC9"/>
    <w:rsid w:val="00F72E94"/>
    <w:rsid w:val="00F732A2"/>
    <w:rsid w:val="00F73737"/>
    <w:rsid w:val="00F7382B"/>
    <w:rsid w:val="00F73CEC"/>
    <w:rsid w:val="00F757CF"/>
    <w:rsid w:val="00F75809"/>
    <w:rsid w:val="00F75DF2"/>
    <w:rsid w:val="00F76554"/>
    <w:rsid w:val="00F76834"/>
    <w:rsid w:val="00F76B0C"/>
    <w:rsid w:val="00F77353"/>
    <w:rsid w:val="00F77D79"/>
    <w:rsid w:val="00F77F6C"/>
    <w:rsid w:val="00F8058C"/>
    <w:rsid w:val="00F80A8C"/>
    <w:rsid w:val="00F810B4"/>
    <w:rsid w:val="00F811B8"/>
    <w:rsid w:val="00F815A5"/>
    <w:rsid w:val="00F81C57"/>
    <w:rsid w:val="00F822B6"/>
    <w:rsid w:val="00F82C5B"/>
    <w:rsid w:val="00F83A38"/>
    <w:rsid w:val="00F83E81"/>
    <w:rsid w:val="00F844FC"/>
    <w:rsid w:val="00F84525"/>
    <w:rsid w:val="00F84F5C"/>
    <w:rsid w:val="00F851BC"/>
    <w:rsid w:val="00F85386"/>
    <w:rsid w:val="00F85919"/>
    <w:rsid w:val="00F85F12"/>
    <w:rsid w:val="00F8642A"/>
    <w:rsid w:val="00F86878"/>
    <w:rsid w:val="00F87FE2"/>
    <w:rsid w:val="00F90A67"/>
    <w:rsid w:val="00F91D50"/>
    <w:rsid w:val="00F927E8"/>
    <w:rsid w:val="00F933C6"/>
    <w:rsid w:val="00F93E22"/>
    <w:rsid w:val="00F95991"/>
    <w:rsid w:val="00F95B75"/>
    <w:rsid w:val="00F95BDC"/>
    <w:rsid w:val="00F96791"/>
    <w:rsid w:val="00F96B5B"/>
    <w:rsid w:val="00F9708E"/>
    <w:rsid w:val="00F97A59"/>
    <w:rsid w:val="00FA0D33"/>
    <w:rsid w:val="00FA21C6"/>
    <w:rsid w:val="00FA24DA"/>
    <w:rsid w:val="00FA3806"/>
    <w:rsid w:val="00FA40E4"/>
    <w:rsid w:val="00FA4141"/>
    <w:rsid w:val="00FA414D"/>
    <w:rsid w:val="00FA5705"/>
    <w:rsid w:val="00FA622F"/>
    <w:rsid w:val="00FA6880"/>
    <w:rsid w:val="00FA6AA8"/>
    <w:rsid w:val="00FA727F"/>
    <w:rsid w:val="00FB015A"/>
    <w:rsid w:val="00FB0868"/>
    <w:rsid w:val="00FB1137"/>
    <w:rsid w:val="00FB1338"/>
    <w:rsid w:val="00FB15A1"/>
    <w:rsid w:val="00FB2369"/>
    <w:rsid w:val="00FB3385"/>
    <w:rsid w:val="00FB367F"/>
    <w:rsid w:val="00FB4121"/>
    <w:rsid w:val="00FB43D4"/>
    <w:rsid w:val="00FB495B"/>
    <w:rsid w:val="00FB50AE"/>
    <w:rsid w:val="00FB5CA5"/>
    <w:rsid w:val="00FB5DD8"/>
    <w:rsid w:val="00FB5FDE"/>
    <w:rsid w:val="00FB6EA1"/>
    <w:rsid w:val="00FB6FCA"/>
    <w:rsid w:val="00FB7523"/>
    <w:rsid w:val="00FB771C"/>
    <w:rsid w:val="00FC03CC"/>
    <w:rsid w:val="00FC1029"/>
    <w:rsid w:val="00FC12C1"/>
    <w:rsid w:val="00FC2956"/>
    <w:rsid w:val="00FC3019"/>
    <w:rsid w:val="00FC34BE"/>
    <w:rsid w:val="00FC3983"/>
    <w:rsid w:val="00FC4815"/>
    <w:rsid w:val="00FC4E1A"/>
    <w:rsid w:val="00FC6CEB"/>
    <w:rsid w:val="00FC6E5E"/>
    <w:rsid w:val="00FD000F"/>
    <w:rsid w:val="00FD00F1"/>
    <w:rsid w:val="00FD0A8C"/>
    <w:rsid w:val="00FD11BE"/>
    <w:rsid w:val="00FD1FF0"/>
    <w:rsid w:val="00FD2700"/>
    <w:rsid w:val="00FD3A11"/>
    <w:rsid w:val="00FD4330"/>
    <w:rsid w:val="00FD48FC"/>
    <w:rsid w:val="00FD53CC"/>
    <w:rsid w:val="00FD54A8"/>
    <w:rsid w:val="00FD622E"/>
    <w:rsid w:val="00FD6940"/>
    <w:rsid w:val="00FD707E"/>
    <w:rsid w:val="00FD7220"/>
    <w:rsid w:val="00FD7BC7"/>
    <w:rsid w:val="00FE203D"/>
    <w:rsid w:val="00FE4438"/>
    <w:rsid w:val="00FE5F5E"/>
    <w:rsid w:val="00FE6AC1"/>
    <w:rsid w:val="00FE72D3"/>
    <w:rsid w:val="00FF0C8E"/>
    <w:rsid w:val="00FF1F1E"/>
    <w:rsid w:val="00FF2DBC"/>
    <w:rsid w:val="00FF3BD5"/>
    <w:rsid w:val="00FF3CFA"/>
    <w:rsid w:val="00FF4ED7"/>
    <w:rsid w:val="00FF4F06"/>
    <w:rsid w:val="00FF6515"/>
    <w:rsid w:val="00FF75C2"/>
    <w:rsid w:val="01425A8E"/>
    <w:rsid w:val="01D603B7"/>
    <w:rsid w:val="027F1432"/>
    <w:rsid w:val="02890D3B"/>
    <w:rsid w:val="029A4DDE"/>
    <w:rsid w:val="02FE36A5"/>
    <w:rsid w:val="031B2171"/>
    <w:rsid w:val="0345124A"/>
    <w:rsid w:val="03E0127D"/>
    <w:rsid w:val="040973CE"/>
    <w:rsid w:val="04830CEC"/>
    <w:rsid w:val="05BE2460"/>
    <w:rsid w:val="064E3A38"/>
    <w:rsid w:val="06893D94"/>
    <w:rsid w:val="073B6DE4"/>
    <w:rsid w:val="074A7930"/>
    <w:rsid w:val="074B4581"/>
    <w:rsid w:val="081819E2"/>
    <w:rsid w:val="08556442"/>
    <w:rsid w:val="08CD563E"/>
    <w:rsid w:val="096A51B2"/>
    <w:rsid w:val="0A031800"/>
    <w:rsid w:val="0A3A3EA2"/>
    <w:rsid w:val="0A541D36"/>
    <w:rsid w:val="0AA64715"/>
    <w:rsid w:val="0B1752C5"/>
    <w:rsid w:val="0B1C4BEC"/>
    <w:rsid w:val="0B1E5354"/>
    <w:rsid w:val="0B5F1B77"/>
    <w:rsid w:val="0DB51BC8"/>
    <w:rsid w:val="0E981675"/>
    <w:rsid w:val="0EF04BEC"/>
    <w:rsid w:val="0EFD1AFB"/>
    <w:rsid w:val="10FD43F6"/>
    <w:rsid w:val="11006C26"/>
    <w:rsid w:val="116964A2"/>
    <w:rsid w:val="12CF3334"/>
    <w:rsid w:val="138116BB"/>
    <w:rsid w:val="13DA5A2E"/>
    <w:rsid w:val="14473FAF"/>
    <w:rsid w:val="146B54FE"/>
    <w:rsid w:val="14F04815"/>
    <w:rsid w:val="15B03422"/>
    <w:rsid w:val="15F83E6B"/>
    <w:rsid w:val="165C7696"/>
    <w:rsid w:val="16AC7CE9"/>
    <w:rsid w:val="16CC7B79"/>
    <w:rsid w:val="17932FC3"/>
    <w:rsid w:val="17994B59"/>
    <w:rsid w:val="18225867"/>
    <w:rsid w:val="18584266"/>
    <w:rsid w:val="18927F88"/>
    <w:rsid w:val="18EB281E"/>
    <w:rsid w:val="19FF0F69"/>
    <w:rsid w:val="1B244C7E"/>
    <w:rsid w:val="1BAF2475"/>
    <w:rsid w:val="1BBB7566"/>
    <w:rsid w:val="1C151F43"/>
    <w:rsid w:val="1D3B73E7"/>
    <w:rsid w:val="1DB17822"/>
    <w:rsid w:val="1DC43C61"/>
    <w:rsid w:val="1E134FB0"/>
    <w:rsid w:val="1E144E18"/>
    <w:rsid w:val="1E446617"/>
    <w:rsid w:val="1E691F94"/>
    <w:rsid w:val="1E7939D1"/>
    <w:rsid w:val="1E9D6D8E"/>
    <w:rsid w:val="1FF16DE9"/>
    <w:rsid w:val="202076CF"/>
    <w:rsid w:val="208D07B9"/>
    <w:rsid w:val="210063D6"/>
    <w:rsid w:val="210A16BF"/>
    <w:rsid w:val="21322302"/>
    <w:rsid w:val="21781BB8"/>
    <w:rsid w:val="21C0573C"/>
    <w:rsid w:val="220849D9"/>
    <w:rsid w:val="22413873"/>
    <w:rsid w:val="230A4268"/>
    <w:rsid w:val="238D008A"/>
    <w:rsid w:val="2390786E"/>
    <w:rsid w:val="24B124C4"/>
    <w:rsid w:val="252E1EC1"/>
    <w:rsid w:val="257F647C"/>
    <w:rsid w:val="258C4BD0"/>
    <w:rsid w:val="26012632"/>
    <w:rsid w:val="263934FE"/>
    <w:rsid w:val="26473182"/>
    <w:rsid w:val="268A78EE"/>
    <w:rsid w:val="272A2024"/>
    <w:rsid w:val="283F20E2"/>
    <w:rsid w:val="28E57F77"/>
    <w:rsid w:val="2991410B"/>
    <w:rsid w:val="29E21671"/>
    <w:rsid w:val="2A26675B"/>
    <w:rsid w:val="2A562671"/>
    <w:rsid w:val="2A883D38"/>
    <w:rsid w:val="2AC119E6"/>
    <w:rsid w:val="2ACC4C3E"/>
    <w:rsid w:val="2B442C52"/>
    <w:rsid w:val="2B707A83"/>
    <w:rsid w:val="2BEF7F55"/>
    <w:rsid w:val="2C610F9B"/>
    <w:rsid w:val="2CF7528F"/>
    <w:rsid w:val="2D2B0F66"/>
    <w:rsid w:val="2DCB6A78"/>
    <w:rsid w:val="2DD900A9"/>
    <w:rsid w:val="2EC56DAD"/>
    <w:rsid w:val="2EE10169"/>
    <w:rsid w:val="2EF0528F"/>
    <w:rsid w:val="2F184082"/>
    <w:rsid w:val="2F1A7E75"/>
    <w:rsid w:val="2F7B66D0"/>
    <w:rsid w:val="2FC2570E"/>
    <w:rsid w:val="30234AEB"/>
    <w:rsid w:val="302D5141"/>
    <w:rsid w:val="30900E1C"/>
    <w:rsid w:val="3094686B"/>
    <w:rsid w:val="30C6074A"/>
    <w:rsid w:val="319D1D2F"/>
    <w:rsid w:val="325B1302"/>
    <w:rsid w:val="326D71D8"/>
    <w:rsid w:val="33036DF4"/>
    <w:rsid w:val="34402748"/>
    <w:rsid w:val="35663D6D"/>
    <w:rsid w:val="35973066"/>
    <w:rsid w:val="385E30D3"/>
    <w:rsid w:val="389F7C10"/>
    <w:rsid w:val="38C213F9"/>
    <w:rsid w:val="38C4197A"/>
    <w:rsid w:val="3976677C"/>
    <w:rsid w:val="39835940"/>
    <w:rsid w:val="39F46ACA"/>
    <w:rsid w:val="3A37232F"/>
    <w:rsid w:val="3AF06BA9"/>
    <w:rsid w:val="3AF546C1"/>
    <w:rsid w:val="3BDF7FE6"/>
    <w:rsid w:val="3C38119D"/>
    <w:rsid w:val="3D4F4220"/>
    <w:rsid w:val="3DB3549C"/>
    <w:rsid w:val="3E005586"/>
    <w:rsid w:val="3E1B0554"/>
    <w:rsid w:val="3EB2DCAE"/>
    <w:rsid w:val="3EDB0706"/>
    <w:rsid w:val="3F423F4F"/>
    <w:rsid w:val="40184052"/>
    <w:rsid w:val="405368AD"/>
    <w:rsid w:val="409958BB"/>
    <w:rsid w:val="40D145D3"/>
    <w:rsid w:val="412505DC"/>
    <w:rsid w:val="413552BE"/>
    <w:rsid w:val="416F7C6F"/>
    <w:rsid w:val="4177231B"/>
    <w:rsid w:val="41A609DE"/>
    <w:rsid w:val="41D74A58"/>
    <w:rsid w:val="425665D3"/>
    <w:rsid w:val="42E73F37"/>
    <w:rsid w:val="43433EB2"/>
    <w:rsid w:val="4371478A"/>
    <w:rsid w:val="43D97264"/>
    <w:rsid w:val="43E36B40"/>
    <w:rsid w:val="452930AD"/>
    <w:rsid w:val="455D4534"/>
    <w:rsid w:val="45676984"/>
    <w:rsid w:val="45C97296"/>
    <w:rsid w:val="46E52D55"/>
    <w:rsid w:val="47F836EF"/>
    <w:rsid w:val="4875178E"/>
    <w:rsid w:val="49044886"/>
    <w:rsid w:val="49BD7C90"/>
    <w:rsid w:val="4A195BCC"/>
    <w:rsid w:val="4A597A57"/>
    <w:rsid w:val="4A815D6D"/>
    <w:rsid w:val="4AE97E40"/>
    <w:rsid w:val="4B252554"/>
    <w:rsid w:val="4BBC759B"/>
    <w:rsid w:val="4BE62A9F"/>
    <w:rsid w:val="4CE66081"/>
    <w:rsid w:val="4D694BCB"/>
    <w:rsid w:val="4E13505A"/>
    <w:rsid w:val="4E485577"/>
    <w:rsid w:val="4ECA429E"/>
    <w:rsid w:val="4EF72A53"/>
    <w:rsid w:val="4FC3058A"/>
    <w:rsid w:val="4FEC1C6A"/>
    <w:rsid w:val="4FF3C6FA"/>
    <w:rsid w:val="4FF64749"/>
    <w:rsid w:val="518C5515"/>
    <w:rsid w:val="51BE68CE"/>
    <w:rsid w:val="51D95AD6"/>
    <w:rsid w:val="52142A3F"/>
    <w:rsid w:val="52252053"/>
    <w:rsid w:val="52483D98"/>
    <w:rsid w:val="5263108E"/>
    <w:rsid w:val="53BF45C4"/>
    <w:rsid w:val="54420E94"/>
    <w:rsid w:val="54813932"/>
    <w:rsid w:val="549E6958"/>
    <w:rsid w:val="54AA0321"/>
    <w:rsid w:val="552D746B"/>
    <w:rsid w:val="5566704B"/>
    <w:rsid w:val="55791389"/>
    <w:rsid w:val="55C9638F"/>
    <w:rsid w:val="55E004F5"/>
    <w:rsid w:val="562552BC"/>
    <w:rsid w:val="565421F0"/>
    <w:rsid w:val="5727495C"/>
    <w:rsid w:val="57E11D9D"/>
    <w:rsid w:val="58775FF5"/>
    <w:rsid w:val="588C5984"/>
    <w:rsid w:val="58AC2E10"/>
    <w:rsid w:val="58BF1335"/>
    <w:rsid w:val="58C82CC6"/>
    <w:rsid w:val="590D7D83"/>
    <w:rsid w:val="594F4CAE"/>
    <w:rsid w:val="5A3B1010"/>
    <w:rsid w:val="5A931B9C"/>
    <w:rsid w:val="5AC7098A"/>
    <w:rsid w:val="5B775876"/>
    <w:rsid w:val="5C0A4031"/>
    <w:rsid w:val="5C200AD8"/>
    <w:rsid w:val="5C5F6C22"/>
    <w:rsid w:val="5C674F6F"/>
    <w:rsid w:val="5CEA2BCF"/>
    <w:rsid w:val="5D4174AC"/>
    <w:rsid w:val="5D95600F"/>
    <w:rsid w:val="5DF86D4D"/>
    <w:rsid w:val="5E0832F4"/>
    <w:rsid w:val="5E8D033A"/>
    <w:rsid w:val="5F50315D"/>
    <w:rsid w:val="5F7E6154"/>
    <w:rsid w:val="5F962473"/>
    <w:rsid w:val="5FFF7014"/>
    <w:rsid w:val="603C6849"/>
    <w:rsid w:val="60673224"/>
    <w:rsid w:val="60FA5B41"/>
    <w:rsid w:val="60FD04F5"/>
    <w:rsid w:val="61134C29"/>
    <w:rsid w:val="616E74B4"/>
    <w:rsid w:val="624D3BCC"/>
    <w:rsid w:val="62790AD5"/>
    <w:rsid w:val="62934689"/>
    <w:rsid w:val="62DA3768"/>
    <w:rsid w:val="631544B0"/>
    <w:rsid w:val="63FA3360"/>
    <w:rsid w:val="64A5151D"/>
    <w:rsid w:val="64FB0B4D"/>
    <w:rsid w:val="65F82D58"/>
    <w:rsid w:val="65FE43CF"/>
    <w:rsid w:val="66A41B8F"/>
    <w:rsid w:val="66F046ED"/>
    <w:rsid w:val="670965B7"/>
    <w:rsid w:val="670A24E8"/>
    <w:rsid w:val="67D77F19"/>
    <w:rsid w:val="67F121D1"/>
    <w:rsid w:val="6888718C"/>
    <w:rsid w:val="6AD6266F"/>
    <w:rsid w:val="6D011689"/>
    <w:rsid w:val="6D1735B4"/>
    <w:rsid w:val="6D435584"/>
    <w:rsid w:val="6D942BDD"/>
    <w:rsid w:val="6DFA4326"/>
    <w:rsid w:val="6E1C3B8A"/>
    <w:rsid w:val="6E6718D5"/>
    <w:rsid w:val="6F1C349A"/>
    <w:rsid w:val="6F3FA407"/>
    <w:rsid w:val="6F9F1C70"/>
    <w:rsid w:val="6FC248D7"/>
    <w:rsid w:val="6FDF6D82"/>
    <w:rsid w:val="70A36E1C"/>
    <w:rsid w:val="70C552E2"/>
    <w:rsid w:val="72B00A55"/>
    <w:rsid w:val="730A53F0"/>
    <w:rsid w:val="735B7197"/>
    <w:rsid w:val="74225E02"/>
    <w:rsid w:val="747B3A08"/>
    <w:rsid w:val="75B336C2"/>
    <w:rsid w:val="75D629D6"/>
    <w:rsid w:val="76433828"/>
    <w:rsid w:val="76DD6C63"/>
    <w:rsid w:val="77ED179C"/>
    <w:rsid w:val="77FC3EA4"/>
    <w:rsid w:val="789255CB"/>
    <w:rsid w:val="792D1F3A"/>
    <w:rsid w:val="79435739"/>
    <w:rsid w:val="79866BFD"/>
    <w:rsid w:val="79E13BB0"/>
    <w:rsid w:val="7BA72EB9"/>
    <w:rsid w:val="7BEF175A"/>
    <w:rsid w:val="7D7C190B"/>
    <w:rsid w:val="7E0174FB"/>
    <w:rsid w:val="7E7C22CD"/>
    <w:rsid w:val="7E97731E"/>
    <w:rsid w:val="7EA73A35"/>
    <w:rsid w:val="7ED60346"/>
    <w:rsid w:val="7EF4611B"/>
    <w:rsid w:val="7EFE640B"/>
    <w:rsid w:val="7F168E64"/>
    <w:rsid w:val="7F350DA4"/>
    <w:rsid w:val="7F3F367E"/>
    <w:rsid w:val="7F6A45DE"/>
    <w:rsid w:val="7F766145"/>
    <w:rsid w:val="7FFB50E8"/>
    <w:rsid w:val="7FFFA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3E43D"/>
  <w15:docId w15:val="{B20A45F4-CB49-4700-8B18-3DEF6C4C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unhideWhenUsed="1" w:qFormat="1"/>
    <w:lsdException w:name="heading 6" w:uiPriority="9" w:unhideWhenUsed="1" w:qFormat="1"/>
    <w:lsdException w:name="heading 7" w:uiPriority="9" w:unhideWhenUsed="1" w:qFormat="1"/>
    <w:lsdException w:name="heading 8" w:unhideWhenUsed="1" w:qFormat="1"/>
    <w:lsdException w:name="heading 9"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qFormat="1"/>
    <w:lsdException w:name="annotation text"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uiPriority="99" w:unhideWhenUsed="1" w:qFormat="1"/>
    <w:lsdException w:name="macro" w:semiHidden="1" w:unhideWhenUsed="1"/>
    <w:lsdException w:name="toa heading" w:semiHidden="1" w:unhideWhenUsed="1"/>
    <w:lsdException w:name="List"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uiPriority="99" w:qFormat="1"/>
    <w:lsdException w:name="Note Heading" w:semiHidden="1" w:unhideWhenUsed="1"/>
    <w:lsdException w:name="Body Text 2" w:qFormat="1"/>
    <w:lsdException w:name="Body Text 3" w:semiHidden="1" w:unhideWhenUsed="1"/>
    <w:lsdException w:name="Body Text Indent 2" w:qFormat="1"/>
    <w:lsdException w:name="Body Text Indent 3" w:uiPriority="99"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2">
    <w:name w:val="Normal"/>
    <w:next w:val="af3"/>
    <w:qFormat/>
    <w:pPr>
      <w:widowControl w:val="0"/>
      <w:jc w:val="both"/>
    </w:pPr>
    <w:rPr>
      <w:rFonts w:ascii="Calibri" w:hAnsi="Calibri" w:cs="Arial"/>
      <w:kern w:val="2"/>
      <w:sz w:val="21"/>
      <w:szCs w:val="24"/>
    </w:rPr>
  </w:style>
  <w:style w:type="paragraph" w:styleId="11">
    <w:name w:val="heading 1"/>
    <w:basedOn w:val="af2"/>
    <w:next w:val="af2"/>
    <w:link w:val="12"/>
    <w:qFormat/>
    <w:pPr>
      <w:keepNext/>
      <w:jc w:val="center"/>
      <w:outlineLvl w:val="0"/>
    </w:pPr>
    <w:rPr>
      <w:rFonts w:ascii="Tahoma" w:eastAsia="Tahoma" w:cs="Times New Roman"/>
      <w:b/>
      <w:bCs/>
      <w:lang w:val="zh-CN"/>
    </w:rPr>
  </w:style>
  <w:style w:type="paragraph" w:styleId="21">
    <w:name w:val="heading 2"/>
    <w:basedOn w:val="af2"/>
    <w:next w:val="af2"/>
    <w:link w:val="22"/>
    <w:uiPriority w:val="9"/>
    <w:qFormat/>
    <w:pPr>
      <w:keepNext/>
      <w:keepLines/>
      <w:spacing w:before="260" w:after="260" w:line="415" w:lineRule="auto"/>
      <w:outlineLvl w:val="1"/>
    </w:pPr>
    <w:rPr>
      <w:rFonts w:ascii="Arial Unicode MS" w:eastAsia="Wingdings" w:hAnsi="Arial Unicode MS" w:cs="Times New Roman"/>
      <w:b/>
      <w:bCs/>
      <w:sz w:val="32"/>
      <w:szCs w:val="32"/>
      <w:lang w:val="zh-CN"/>
    </w:rPr>
  </w:style>
  <w:style w:type="paragraph" w:styleId="30">
    <w:name w:val="heading 3"/>
    <w:basedOn w:val="af2"/>
    <w:next w:val="af2"/>
    <w:link w:val="31"/>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basedOn w:val="af2"/>
    <w:next w:val="af2"/>
    <w:link w:val="41"/>
    <w:qFormat/>
    <w:pPr>
      <w:keepLines/>
      <w:widowControl/>
      <w:autoSpaceDE w:val="0"/>
      <w:autoSpaceDN w:val="0"/>
      <w:adjustRightInd w:val="0"/>
      <w:snapToGrid w:val="0"/>
      <w:jc w:val="left"/>
      <w:outlineLvl w:val="3"/>
    </w:pPr>
    <w:rPr>
      <w:rFonts w:eastAsia="Tahoma" w:cs="Times New Roman"/>
      <w:b/>
      <w:kern w:val="0"/>
      <w:sz w:val="24"/>
      <w:szCs w:val="20"/>
      <w:lang w:val="zh-CN"/>
    </w:rPr>
  </w:style>
  <w:style w:type="paragraph" w:styleId="50">
    <w:name w:val="heading 5"/>
    <w:basedOn w:val="af2"/>
    <w:next w:val="af2"/>
    <w:link w:val="51"/>
    <w:uiPriority w:val="9"/>
    <w:unhideWhenUsed/>
    <w:qFormat/>
    <w:pPr>
      <w:keepNext/>
      <w:keepLines/>
      <w:spacing w:before="280" w:after="290" w:line="374" w:lineRule="auto"/>
      <w:outlineLvl w:val="4"/>
    </w:pPr>
    <w:rPr>
      <w:rFonts w:ascii="Times New Roman" w:hAnsi="Times New Roman" w:cs="Times New Roman"/>
      <w:b/>
      <w:bCs/>
      <w:sz w:val="28"/>
      <w:szCs w:val="28"/>
      <w:lang w:val="zh-CN"/>
    </w:rPr>
  </w:style>
  <w:style w:type="paragraph" w:styleId="6">
    <w:name w:val="heading 6"/>
    <w:basedOn w:val="af2"/>
    <w:next w:val="af2"/>
    <w:link w:val="60"/>
    <w:uiPriority w:val="9"/>
    <w:unhideWhenUsed/>
    <w:qFormat/>
    <w:pPr>
      <w:keepNext/>
      <w:keepLines/>
      <w:spacing w:before="240" w:after="64" w:line="319" w:lineRule="auto"/>
      <w:outlineLvl w:val="5"/>
    </w:pPr>
    <w:rPr>
      <w:rFonts w:ascii="Cambria" w:hAnsi="Cambria" w:cs="Times New Roman"/>
      <w:b/>
      <w:bCs/>
      <w:sz w:val="24"/>
      <w:lang w:val="zh-CN"/>
    </w:rPr>
  </w:style>
  <w:style w:type="paragraph" w:styleId="70">
    <w:name w:val="heading 7"/>
    <w:basedOn w:val="af2"/>
    <w:next w:val="af2"/>
    <w:link w:val="71"/>
    <w:uiPriority w:val="9"/>
    <w:unhideWhenUsed/>
    <w:qFormat/>
    <w:pPr>
      <w:keepNext/>
      <w:keepLines/>
      <w:spacing w:before="240" w:after="64" w:line="319" w:lineRule="auto"/>
      <w:outlineLvl w:val="6"/>
    </w:pPr>
    <w:rPr>
      <w:rFonts w:ascii="Times New Roman" w:eastAsia="仿宋" w:hAnsi="Times New Roman" w:cs="Times New Roman"/>
      <w:b/>
      <w:bCs/>
      <w:sz w:val="24"/>
      <w:lang w:val="zh-CN"/>
    </w:rPr>
  </w:style>
  <w:style w:type="paragraph" w:styleId="8">
    <w:name w:val="heading 8"/>
    <w:basedOn w:val="af2"/>
    <w:next w:val="af2"/>
    <w:link w:val="80"/>
    <w:unhideWhenUsed/>
    <w:qFormat/>
    <w:pPr>
      <w:keepNext/>
      <w:keepLines/>
      <w:spacing w:before="240" w:after="64" w:line="319" w:lineRule="auto"/>
      <w:outlineLvl w:val="7"/>
    </w:pPr>
    <w:rPr>
      <w:rFonts w:ascii="Cambria" w:hAnsi="Cambria" w:cs="Times New Roman"/>
      <w:sz w:val="24"/>
      <w:lang w:val="zh-CN"/>
    </w:rPr>
  </w:style>
  <w:style w:type="paragraph" w:styleId="9">
    <w:name w:val="heading 9"/>
    <w:basedOn w:val="af2"/>
    <w:next w:val="af2"/>
    <w:link w:val="90"/>
    <w:uiPriority w:val="99"/>
    <w:unhideWhenUsed/>
    <w:qFormat/>
    <w:pPr>
      <w:keepNext/>
      <w:keepLines/>
      <w:numPr>
        <w:ilvl w:val="8"/>
        <w:numId w:val="1"/>
      </w:numPr>
      <w:spacing w:before="240" w:after="64" w:line="319" w:lineRule="auto"/>
      <w:ind w:left="0" w:firstLine="0"/>
      <w:outlineLvl w:val="8"/>
    </w:pPr>
    <w:rPr>
      <w:rFonts w:ascii="Cambria" w:hAnsi="Cambria" w:cs="Times New Roman"/>
      <w:sz w:val="28"/>
      <w:szCs w:val="21"/>
      <w:lang w:val="zh-CN"/>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3">
    <w:name w:val="Body Text"/>
    <w:basedOn w:val="af2"/>
    <w:next w:val="af7"/>
    <w:link w:val="af8"/>
    <w:uiPriority w:val="99"/>
    <w:qFormat/>
    <w:pPr>
      <w:spacing w:after="120"/>
    </w:pPr>
    <w:rPr>
      <w:rFonts w:eastAsia="宋体,Verdana,Arial"/>
    </w:rPr>
  </w:style>
  <w:style w:type="paragraph" w:styleId="af7">
    <w:name w:val="Body Text First Indent"/>
    <w:basedOn w:val="af3"/>
    <w:link w:val="af9"/>
    <w:qFormat/>
    <w:pPr>
      <w:ind w:firstLineChars="100" w:firstLine="420"/>
    </w:pPr>
    <w:rPr>
      <w:rFonts w:eastAsia="宋体"/>
    </w:rPr>
  </w:style>
  <w:style w:type="paragraph" w:styleId="TOC7">
    <w:name w:val="toc 7"/>
    <w:basedOn w:val="af2"/>
    <w:next w:val="af2"/>
    <w:uiPriority w:val="39"/>
    <w:unhideWhenUsed/>
    <w:qFormat/>
    <w:pPr>
      <w:ind w:left="1680"/>
      <w:jc w:val="left"/>
    </w:pPr>
    <w:rPr>
      <w:rFonts w:eastAsia="仿宋" w:cs="Calibri"/>
      <w:sz w:val="18"/>
      <w:szCs w:val="18"/>
    </w:rPr>
  </w:style>
  <w:style w:type="paragraph" w:styleId="afa">
    <w:name w:val="Normal Indent"/>
    <w:basedOn w:val="af2"/>
    <w:link w:val="afb"/>
    <w:qFormat/>
    <w:pPr>
      <w:adjustRightInd w:val="0"/>
      <w:spacing w:line="312" w:lineRule="atLeast"/>
      <w:ind w:firstLine="420"/>
      <w:textAlignment w:val="baseline"/>
    </w:pPr>
    <w:rPr>
      <w:rFonts w:eastAsia="宋体,Verdana,Arial"/>
      <w:kern w:val="0"/>
      <w:szCs w:val="20"/>
    </w:rPr>
  </w:style>
  <w:style w:type="paragraph" w:styleId="afc">
    <w:name w:val="caption"/>
    <w:basedOn w:val="af2"/>
    <w:next w:val="af2"/>
    <w:link w:val="afd"/>
    <w:uiPriority w:val="35"/>
    <w:unhideWhenUsed/>
    <w:qFormat/>
    <w:rPr>
      <w:rFonts w:asciiTheme="majorHAnsi" w:eastAsia="黑体" w:hAnsiTheme="majorHAnsi" w:cstheme="majorBidi"/>
      <w:sz w:val="20"/>
      <w:szCs w:val="20"/>
    </w:rPr>
  </w:style>
  <w:style w:type="paragraph" w:styleId="a">
    <w:name w:val="List Bullet"/>
    <w:basedOn w:val="af2"/>
    <w:unhideWhenUsed/>
    <w:qFormat/>
    <w:pPr>
      <w:numPr>
        <w:numId w:val="2"/>
      </w:numPr>
      <w:jc w:val="left"/>
    </w:pPr>
    <w:rPr>
      <w:rFonts w:ascii="Times New Roman" w:hAnsi="Times New Roman" w:cs="Times New Roman"/>
    </w:rPr>
  </w:style>
  <w:style w:type="paragraph" w:styleId="afe">
    <w:name w:val="Document Map"/>
    <w:basedOn w:val="af2"/>
    <w:link w:val="aff"/>
    <w:qFormat/>
    <w:pPr>
      <w:shd w:val="clear" w:color="auto" w:fill="000080"/>
    </w:pPr>
  </w:style>
  <w:style w:type="paragraph" w:styleId="aff0">
    <w:name w:val="annotation text"/>
    <w:basedOn w:val="af2"/>
    <w:link w:val="aff1"/>
    <w:qFormat/>
    <w:pPr>
      <w:jc w:val="left"/>
    </w:pPr>
    <w:rPr>
      <w:rFonts w:cs="Times New Roman"/>
      <w:lang w:val="zh-CN"/>
    </w:rPr>
  </w:style>
  <w:style w:type="paragraph" w:styleId="aff2">
    <w:name w:val="Salutation"/>
    <w:basedOn w:val="af2"/>
    <w:next w:val="af2"/>
    <w:link w:val="aff3"/>
    <w:qFormat/>
    <w:rPr>
      <w:sz w:val="24"/>
    </w:rPr>
  </w:style>
  <w:style w:type="paragraph" w:styleId="3">
    <w:name w:val="List Bullet 3"/>
    <w:basedOn w:val="af2"/>
    <w:unhideWhenUsed/>
    <w:qFormat/>
    <w:pPr>
      <w:numPr>
        <w:numId w:val="3"/>
      </w:numPr>
      <w:tabs>
        <w:tab w:val="left" w:pos="1260"/>
      </w:tabs>
      <w:spacing w:line="312" w:lineRule="auto"/>
    </w:pPr>
    <w:rPr>
      <w:rFonts w:ascii="Times New Roman" w:hAnsi="Times New Roman" w:cs="Times New Roman"/>
    </w:rPr>
  </w:style>
  <w:style w:type="paragraph" w:styleId="aff4">
    <w:name w:val="Body Text Indent"/>
    <w:basedOn w:val="af2"/>
    <w:link w:val="aff5"/>
    <w:uiPriority w:val="99"/>
    <w:qFormat/>
    <w:pPr>
      <w:spacing w:after="120"/>
      <w:ind w:left="420"/>
    </w:pPr>
  </w:style>
  <w:style w:type="paragraph" w:styleId="2">
    <w:name w:val="List Bullet 2"/>
    <w:basedOn w:val="af2"/>
    <w:unhideWhenUsed/>
    <w:qFormat/>
    <w:pPr>
      <w:numPr>
        <w:numId w:val="4"/>
      </w:numPr>
      <w:spacing w:line="360" w:lineRule="auto"/>
      <w:ind w:firstLineChars="200" w:firstLine="200"/>
    </w:pPr>
    <w:rPr>
      <w:rFonts w:cs="Times New Roman"/>
      <w:szCs w:val="22"/>
    </w:rPr>
  </w:style>
  <w:style w:type="paragraph" w:styleId="TOC5">
    <w:name w:val="toc 5"/>
    <w:basedOn w:val="af2"/>
    <w:next w:val="af2"/>
    <w:uiPriority w:val="39"/>
    <w:unhideWhenUsed/>
    <w:qFormat/>
    <w:pPr>
      <w:ind w:left="1120"/>
      <w:jc w:val="left"/>
    </w:pPr>
    <w:rPr>
      <w:rFonts w:eastAsia="仿宋" w:cs="Calibri"/>
      <w:sz w:val="18"/>
      <w:szCs w:val="18"/>
    </w:rPr>
  </w:style>
  <w:style w:type="paragraph" w:styleId="TOC3">
    <w:name w:val="toc 3"/>
    <w:basedOn w:val="af2"/>
    <w:next w:val="af2"/>
    <w:uiPriority w:val="39"/>
    <w:qFormat/>
    <w:pPr>
      <w:ind w:leftChars="400" w:left="840"/>
    </w:pPr>
  </w:style>
  <w:style w:type="paragraph" w:styleId="aff6">
    <w:name w:val="Plain Text"/>
    <w:basedOn w:val="af2"/>
    <w:link w:val="aff7"/>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TOC8">
    <w:name w:val="toc 8"/>
    <w:basedOn w:val="af2"/>
    <w:next w:val="af2"/>
    <w:uiPriority w:val="39"/>
    <w:unhideWhenUsed/>
    <w:qFormat/>
    <w:pPr>
      <w:ind w:left="1960"/>
      <w:jc w:val="left"/>
    </w:pPr>
    <w:rPr>
      <w:rFonts w:eastAsia="仿宋" w:cs="Calibri"/>
      <w:sz w:val="18"/>
      <w:szCs w:val="18"/>
    </w:rPr>
  </w:style>
  <w:style w:type="paragraph" w:styleId="aff8">
    <w:name w:val="Date"/>
    <w:basedOn w:val="af2"/>
    <w:next w:val="af2"/>
    <w:link w:val="aff9"/>
    <w:uiPriority w:val="99"/>
    <w:qFormat/>
    <w:rPr>
      <w:rFonts w:ascii="宋体,Verdana,Arial" w:hint="eastAsia"/>
      <w:sz w:val="24"/>
      <w:szCs w:val="20"/>
    </w:rPr>
  </w:style>
  <w:style w:type="paragraph" w:styleId="23">
    <w:name w:val="Body Text Indent 2"/>
    <w:basedOn w:val="af2"/>
    <w:link w:val="24"/>
    <w:qFormat/>
    <w:pPr>
      <w:spacing w:line="500" w:lineRule="exact"/>
      <w:ind w:firstLineChars="213" w:firstLine="511"/>
    </w:pPr>
    <w:rPr>
      <w:sz w:val="24"/>
    </w:rPr>
  </w:style>
  <w:style w:type="paragraph" w:styleId="affa">
    <w:name w:val="endnote text"/>
    <w:basedOn w:val="af2"/>
    <w:link w:val="affb"/>
    <w:uiPriority w:val="99"/>
    <w:unhideWhenUsed/>
    <w:qFormat/>
    <w:rPr>
      <w:rFonts w:cs="Calibri"/>
      <w:szCs w:val="21"/>
    </w:rPr>
  </w:style>
  <w:style w:type="paragraph" w:styleId="affc">
    <w:name w:val="Balloon Text"/>
    <w:basedOn w:val="af2"/>
    <w:link w:val="13"/>
    <w:qFormat/>
    <w:rPr>
      <w:rFonts w:cs="Times New Roman"/>
      <w:sz w:val="18"/>
      <w:szCs w:val="18"/>
      <w:lang w:val="zh-CN"/>
    </w:rPr>
  </w:style>
  <w:style w:type="paragraph" w:styleId="affd">
    <w:name w:val="footer"/>
    <w:basedOn w:val="af2"/>
    <w:link w:val="14"/>
    <w:uiPriority w:val="99"/>
    <w:qFormat/>
    <w:pPr>
      <w:tabs>
        <w:tab w:val="center" w:pos="4153"/>
        <w:tab w:val="right" w:pos="8306"/>
      </w:tabs>
      <w:snapToGrid w:val="0"/>
      <w:jc w:val="left"/>
    </w:pPr>
    <w:rPr>
      <w:rFonts w:cs="Times New Roman"/>
      <w:sz w:val="18"/>
      <w:szCs w:val="18"/>
      <w:lang w:val="zh-CN"/>
    </w:rPr>
  </w:style>
  <w:style w:type="paragraph" w:styleId="affe">
    <w:name w:val="header"/>
    <w:basedOn w:val="af2"/>
    <w:link w:val="15"/>
    <w:uiPriority w:val="99"/>
    <w:qFormat/>
    <w:pPr>
      <w:pBdr>
        <w:bottom w:val="single" w:sz="6" w:space="1" w:color="auto"/>
      </w:pBdr>
      <w:tabs>
        <w:tab w:val="center" w:pos="4153"/>
        <w:tab w:val="right" w:pos="8306"/>
      </w:tabs>
      <w:snapToGrid w:val="0"/>
      <w:jc w:val="center"/>
    </w:pPr>
    <w:rPr>
      <w:rFonts w:cs="Times New Roman"/>
      <w:sz w:val="18"/>
      <w:szCs w:val="18"/>
      <w:lang w:val="zh-CN"/>
    </w:rPr>
  </w:style>
  <w:style w:type="paragraph" w:styleId="TOC1">
    <w:name w:val="toc 1"/>
    <w:basedOn w:val="af2"/>
    <w:next w:val="af2"/>
    <w:uiPriority w:val="39"/>
    <w:qFormat/>
    <w:pPr>
      <w:tabs>
        <w:tab w:val="right" w:leader="dot" w:pos="9660"/>
      </w:tabs>
      <w:spacing w:line="480" w:lineRule="auto"/>
    </w:pPr>
  </w:style>
  <w:style w:type="paragraph" w:styleId="TOC4">
    <w:name w:val="toc 4"/>
    <w:basedOn w:val="af2"/>
    <w:next w:val="af2"/>
    <w:uiPriority w:val="39"/>
    <w:unhideWhenUsed/>
    <w:qFormat/>
    <w:pPr>
      <w:ind w:left="840"/>
      <w:jc w:val="left"/>
    </w:pPr>
    <w:rPr>
      <w:rFonts w:eastAsia="仿宋" w:cs="Calibri"/>
      <w:sz w:val="18"/>
      <w:szCs w:val="18"/>
    </w:rPr>
  </w:style>
  <w:style w:type="paragraph" w:styleId="afff">
    <w:name w:val="Subtitle"/>
    <w:basedOn w:val="af2"/>
    <w:next w:val="af2"/>
    <w:link w:val="afff0"/>
    <w:qFormat/>
    <w:pPr>
      <w:spacing w:before="240" w:after="60" w:line="312" w:lineRule="auto"/>
      <w:jc w:val="center"/>
      <w:outlineLvl w:val="1"/>
    </w:pPr>
    <w:rPr>
      <w:rFonts w:ascii="Cambria" w:eastAsia="仿宋" w:hAnsi="Cambria" w:cs="Times New Roman"/>
      <w:bCs/>
      <w:kern w:val="28"/>
      <w:sz w:val="28"/>
      <w:szCs w:val="28"/>
      <w:lang w:val="zh-CN"/>
    </w:rPr>
  </w:style>
  <w:style w:type="paragraph" w:styleId="afff1">
    <w:name w:val="List"/>
    <w:basedOn w:val="af2"/>
    <w:qFormat/>
    <w:pPr>
      <w:ind w:left="200" w:hangingChars="200" w:hanging="200"/>
    </w:pPr>
    <w:rPr>
      <w:rFonts w:ascii="Times New Roman" w:hAnsi="Times New Roman" w:cs="Times New Roman"/>
      <w:szCs w:val="22"/>
    </w:rPr>
  </w:style>
  <w:style w:type="paragraph" w:styleId="afff2">
    <w:name w:val="footnote text"/>
    <w:basedOn w:val="af2"/>
    <w:link w:val="afff3"/>
    <w:semiHidden/>
    <w:unhideWhenUsed/>
    <w:qFormat/>
    <w:pPr>
      <w:snapToGrid w:val="0"/>
      <w:jc w:val="left"/>
    </w:pPr>
    <w:rPr>
      <w:rFonts w:ascii="Times New Roman" w:eastAsia="仿宋" w:hAnsi="Times New Roman" w:cs="Times New Roman"/>
      <w:sz w:val="18"/>
      <w:szCs w:val="18"/>
    </w:rPr>
  </w:style>
  <w:style w:type="paragraph" w:styleId="TOC6">
    <w:name w:val="toc 6"/>
    <w:basedOn w:val="af2"/>
    <w:next w:val="af2"/>
    <w:uiPriority w:val="39"/>
    <w:qFormat/>
    <w:pPr>
      <w:ind w:leftChars="1000" w:left="2100"/>
    </w:pPr>
    <w:rPr>
      <w:rFonts w:ascii="Times New Roman" w:hAnsi="Times New Roman" w:cs="Times New Roman"/>
    </w:rPr>
  </w:style>
  <w:style w:type="paragraph" w:styleId="32">
    <w:name w:val="Body Text Indent 3"/>
    <w:basedOn w:val="af2"/>
    <w:link w:val="310"/>
    <w:uiPriority w:val="99"/>
    <w:qFormat/>
    <w:pPr>
      <w:spacing w:line="500" w:lineRule="exact"/>
      <w:ind w:left="511" w:hangingChars="213" w:hanging="511"/>
    </w:pPr>
    <w:rPr>
      <w:rFonts w:cs="Times New Roman"/>
      <w:sz w:val="24"/>
      <w:lang w:val="zh-CN"/>
    </w:rPr>
  </w:style>
  <w:style w:type="paragraph" w:styleId="afff4">
    <w:name w:val="table of figures"/>
    <w:basedOn w:val="af2"/>
    <w:next w:val="af2"/>
    <w:unhideWhenUsed/>
    <w:qFormat/>
    <w:pPr>
      <w:spacing w:line="400" w:lineRule="exact"/>
      <w:ind w:left="200" w:hangingChars="200" w:hanging="200"/>
    </w:pPr>
    <w:rPr>
      <w:rFonts w:ascii="Times New Roman" w:eastAsia="仿宋" w:hAnsi="Times New Roman" w:cs="Times New Roman"/>
      <w:szCs w:val="21"/>
    </w:rPr>
  </w:style>
  <w:style w:type="paragraph" w:styleId="TOC2">
    <w:name w:val="toc 2"/>
    <w:basedOn w:val="af2"/>
    <w:next w:val="af2"/>
    <w:uiPriority w:val="39"/>
    <w:qFormat/>
    <w:pPr>
      <w:ind w:leftChars="200" w:left="420"/>
    </w:pPr>
  </w:style>
  <w:style w:type="paragraph" w:styleId="TOC9">
    <w:name w:val="toc 9"/>
    <w:basedOn w:val="af2"/>
    <w:next w:val="af2"/>
    <w:uiPriority w:val="39"/>
    <w:unhideWhenUsed/>
    <w:qFormat/>
    <w:pPr>
      <w:ind w:left="2240"/>
      <w:jc w:val="left"/>
    </w:pPr>
    <w:rPr>
      <w:rFonts w:eastAsia="仿宋" w:cs="Calibri"/>
      <w:sz w:val="18"/>
      <w:szCs w:val="18"/>
    </w:rPr>
  </w:style>
  <w:style w:type="paragraph" w:styleId="25">
    <w:name w:val="Body Text 2"/>
    <w:basedOn w:val="af2"/>
    <w:link w:val="26"/>
    <w:qFormat/>
    <w:pPr>
      <w:spacing w:after="120" w:line="480" w:lineRule="auto"/>
    </w:pPr>
  </w:style>
  <w:style w:type="paragraph" w:styleId="HTML">
    <w:name w:val="HTML Preformatted"/>
    <w:basedOn w:val="af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ff5">
    <w:name w:val="Normal (Web)"/>
    <w:basedOn w:val="af2"/>
    <w:uiPriority w:val="99"/>
    <w:qFormat/>
    <w:pPr>
      <w:widowControl/>
      <w:spacing w:before="100" w:beforeAutospacing="1" w:after="100" w:afterAutospacing="1"/>
      <w:jc w:val="left"/>
    </w:pPr>
    <w:rPr>
      <w:rFonts w:ascii="宋体,Verdana,Arial" w:hAnsi="宋体,Verdana,Arial" w:cs="宋体,Verdana,Arial"/>
      <w:kern w:val="0"/>
      <w:sz w:val="24"/>
    </w:rPr>
  </w:style>
  <w:style w:type="paragraph" w:styleId="afff6">
    <w:name w:val="Title"/>
    <w:basedOn w:val="af2"/>
    <w:link w:val="afff7"/>
    <w:qFormat/>
    <w:pPr>
      <w:spacing w:before="240" w:after="60"/>
      <w:jc w:val="center"/>
      <w:outlineLvl w:val="0"/>
    </w:pPr>
    <w:rPr>
      <w:rFonts w:ascii="Arial" w:hAnsi="Arial" w:cs="Times New Roman"/>
      <w:b/>
      <w:bCs/>
      <w:sz w:val="32"/>
      <w:szCs w:val="32"/>
      <w:lang w:val="zh-CN"/>
    </w:rPr>
  </w:style>
  <w:style w:type="paragraph" w:styleId="afff8">
    <w:name w:val="annotation subject"/>
    <w:basedOn w:val="aff0"/>
    <w:next w:val="aff0"/>
    <w:link w:val="afff9"/>
    <w:qFormat/>
    <w:rPr>
      <w:b/>
      <w:bCs/>
    </w:rPr>
  </w:style>
  <w:style w:type="paragraph" w:styleId="27">
    <w:name w:val="Body Text First Indent 2"/>
    <w:basedOn w:val="aff4"/>
    <w:link w:val="28"/>
    <w:uiPriority w:val="99"/>
    <w:qFormat/>
    <w:pPr>
      <w:ind w:leftChars="200" w:left="200" w:firstLineChars="200" w:firstLine="420"/>
    </w:pPr>
    <w:rPr>
      <w:rFonts w:ascii="Times New Roman" w:hAnsi="Times New Roman" w:cs="Times New Roman"/>
    </w:rPr>
  </w:style>
  <w:style w:type="table" w:styleId="afffa">
    <w:name w:val="Table Grid"/>
    <w:basedOn w:val="af5"/>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Strong"/>
    <w:uiPriority w:val="22"/>
    <w:qFormat/>
    <w:rPr>
      <w:b/>
      <w:bCs/>
    </w:rPr>
  </w:style>
  <w:style w:type="character" w:styleId="afffc">
    <w:name w:val="page number"/>
    <w:basedOn w:val="af4"/>
    <w:qFormat/>
  </w:style>
  <w:style w:type="character" w:styleId="afffd">
    <w:name w:val="FollowedHyperlink"/>
    <w:uiPriority w:val="99"/>
    <w:unhideWhenUsed/>
    <w:qFormat/>
    <w:rPr>
      <w:color w:val="800080"/>
      <w:u w:val="single"/>
    </w:rPr>
  </w:style>
  <w:style w:type="character" w:styleId="afffe">
    <w:name w:val="Emphasis"/>
    <w:uiPriority w:val="20"/>
    <w:qFormat/>
  </w:style>
  <w:style w:type="character" w:styleId="affff">
    <w:name w:val="Hyperlink"/>
    <w:uiPriority w:val="99"/>
    <w:qFormat/>
    <w:rPr>
      <w:color w:val="0000FF"/>
      <w:u w:val="single"/>
    </w:rPr>
  </w:style>
  <w:style w:type="character" w:styleId="affff0">
    <w:name w:val="annotation reference"/>
    <w:uiPriority w:val="99"/>
    <w:qFormat/>
    <w:rPr>
      <w:sz w:val="21"/>
      <w:szCs w:val="21"/>
    </w:rPr>
  </w:style>
  <w:style w:type="character" w:styleId="affff1">
    <w:name w:val="footnote reference"/>
    <w:semiHidden/>
    <w:unhideWhenUsed/>
    <w:qFormat/>
    <w:rPr>
      <w:vertAlign w:val="superscript"/>
    </w:rPr>
  </w:style>
  <w:style w:type="character" w:customStyle="1" w:styleId="12">
    <w:name w:val="标题 1 字符"/>
    <w:link w:val="11"/>
    <w:qFormat/>
    <w:rPr>
      <w:rFonts w:ascii="Tahoma" w:eastAsia="Tahoma"/>
      <w:b/>
      <w:bCs/>
      <w:kern w:val="2"/>
      <w:sz w:val="21"/>
      <w:szCs w:val="24"/>
    </w:rPr>
  </w:style>
  <w:style w:type="character" w:customStyle="1" w:styleId="22">
    <w:name w:val="标题 2 字符"/>
    <w:link w:val="21"/>
    <w:uiPriority w:val="9"/>
    <w:qFormat/>
    <w:rPr>
      <w:rFonts w:ascii="Arial Unicode MS" w:eastAsia="Wingdings" w:hAnsi="Arial Unicode MS"/>
      <w:b/>
      <w:bCs/>
      <w:kern w:val="2"/>
      <w:sz w:val="32"/>
      <w:szCs w:val="32"/>
    </w:rPr>
  </w:style>
  <w:style w:type="character" w:customStyle="1" w:styleId="31">
    <w:name w:val="标题 3 字符"/>
    <w:link w:val="30"/>
    <w:qFormat/>
    <w:rPr>
      <w:rFonts w:eastAsia="Wingdings"/>
      <w:sz w:val="24"/>
      <w:lang w:val="en-US" w:eastAsia="zh-CN" w:bidi="ar-SA"/>
    </w:rPr>
  </w:style>
  <w:style w:type="character" w:customStyle="1" w:styleId="41">
    <w:name w:val="标题 4 字符1"/>
    <w:link w:val="4"/>
    <w:qFormat/>
    <w:rPr>
      <w:rFonts w:eastAsia="Tahoma"/>
      <w:b/>
      <w:sz w:val="24"/>
    </w:rPr>
  </w:style>
  <w:style w:type="character" w:customStyle="1" w:styleId="afb">
    <w:name w:val="正文缩进 字符"/>
    <w:link w:val="afa"/>
    <w:qFormat/>
    <w:rPr>
      <w:rFonts w:eastAsia="宋体,Verdana,Arial"/>
      <w:sz w:val="21"/>
      <w:lang w:val="en-US" w:eastAsia="zh-CN" w:bidi="ar-SA"/>
    </w:rPr>
  </w:style>
  <w:style w:type="character" w:customStyle="1" w:styleId="aff1">
    <w:name w:val="批注文字 字符"/>
    <w:link w:val="aff0"/>
    <w:qFormat/>
    <w:rPr>
      <w:kern w:val="2"/>
      <w:sz w:val="21"/>
      <w:szCs w:val="24"/>
    </w:rPr>
  </w:style>
  <w:style w:type="character" w:customStyle="1" w:styleId="af8">
    <w:name w:val="正文文本 字符"/>
    <w:link w:val="af3"/>
    <w:uiPriority w:val="99"/>
    <w:qFormat/>
    <w:rPr>
      <w:rFonts w:eastAsia="宋体,Verdana,Arial"/>
      <w:kern w:val="2"/>
      <w:sz w:val="21"/>
      <w:szCs w:val="24"/>
      <w:lang w:val="en-US" w:eastAsia="zh-CN" w:bidi="ar-SA"/>
    </w:rPr>
  </w:style>
  <w:style w:type="character" w:customStyle="1" w:styleId="aff7">
    <w:name w:val="纯文本 字符"/>
    <w:link w:val="aff6"/>
    <w:qFormat/>
    <w:rPr>
      <w:rFonts w:ascii="宋体,Verdana,Arial" w:eastAsia="宋体,Verdana,Arial" w:hAnsi="Tahoma"/>
      <w:sz w:val="21"/>
      <w:szCs w:val="21"/>
      <w:lang w:val="en-US" w:eastAsia="zh-CN" w:bidi="ar-SA"/>
    </w:rPr>
  </w:style>
  <w:style w:type="character" w:customStyle="1" w:styleId="13">
    <w:name w:val="批注框文本 字符1"/>
    <w:link w:val="affc"/>
    <w:uiPriority w:val="99"/>
    <w:qFormat/>
    <w:rPr>
      <w:kern w:val="2"/>
      <w:sz w:val="18"/>
      <w:szCs w:val="18"/>
    </w:rPr>
  </w:style>
  <w:style w:type="character" w:customStyle="1" w:styleId="14">
    <w:name w:val="页脚 字符1"/>
    <w:link w:val="affd"/>
    <w:uiPriority w:val="99"/>
    <w:qFormat/>
    <w:rPr>
      <w:kern w:val="2"/>
      <w:sz w:val="18"/>
      <w:szCs w:val="18"/>
    </w:rPr>
  </w:style>
  <w:style w:type="character" w:customStyle="1" w:styleId="15">
    <w:name w:val="页眉 字符1"/>
    <w:link w:val="affe"/>
    <w:uiPriority w:val="99"/>
    <w:qFormat/>
    <w:locked/>
    <w:rPr>
      <w:kern w:val="2"/>
      <w:sz w:val="18"/>
      <w:szCs w:val="18"/>
    </w:rPr>
  </w:style>
  <w:style w:type="character" w:customStyle="1" w:styleId="310">
    <w:name w:val="正文文本缩进 3 字符1"/>
    <w:link w:val="32"/>
    <w:qFormat/>
    <w:rPr>
      <w:kern w:val="2"/>
      <w:sz w:val="24"/>
      <w:szCs w:val="24"/>
    </w:rPr>
  </w:style>
  <w:style w:type="character" w:customStyle="1" w:styleId="26">
    <w:name w:val="正文文本 2 字符"/>
    <w:basedOn w:val="af4"/>
    <w:link w:val="25"/>
    <w:qFormat/>
    <w:rPr>
      <w:kern w:val="2"/>
      <w:sz w:val="21"/>
      <w:szCs w:val="24"/>
    </w:rPr>
  </w:style>
  <w:style w:type="character" w:customStyle="1" w:styleId="afff7">
    <w:name w:val="标题 字符"/>
    <w:link w:val="afff6"/>
    <w:qFormat/>
    <w:rPr>
      <w:rFonts w:ascii="Arial" w:hAnsi="Arial"/>
      <w:b/>
      <w:bCs/>
      <w:kern w:val="2"/>
      <w:sz w:val="32"/>
      <w:szCs w:val="32"/>
    </w:rPr>
  </w:style>
  <w:style w:type="character" w:customStyle="1" w:styleId="afff9">
    <w:name w:val="批注主题 字符"/>
    <w:link w:val="afff8"/>
    <w:qFormat/>
    <w:rPr>
      <w:b/>
      <w:bCs/>
      <w:kern w:val="2"/>
      <w:sz w:val="21"/>
      <w:szCs w:val="24"/>
    </w:rPr>
  </w:style>
  <w:style w:type="character" w:customStyle="1" w:styleId="af9">
    <w:name w:val="正文文本首行缩进 字符"/>
    <w:basedOn w:val="af8"/>
    <w:link w:val="af7"/>
    <w:qFormat/>
    <w:rPr>
      <w:rFonts w:eastAsia="宋体,Verdana,Arial"/>
      <w:kern w:val="2"/>
      <w:sz w:val="21"/>
      <w:szCs w:val="24"/>
      <w:lang w:val="en-US" w:eastAsia="zh-CN" w:bidi="ar-SA"/>
    </w:rPr>
  </w:style>
  <w:style w:type="character" w:customStyle="1" w:styleId="Char">
    <w:name w:val="正文缩进 Char"/>
    <w:qFormat/>
    <w:rPr>
      <w:rFonts w:eastAsia="宋体,Verdana,Arial"/>
      <w:sz w:val="21"/>
      <w:lang w:val="en-US" w:eastAsia="zh-CN"/>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0">
    <w:name w:val="列出段落 Char"/>
    <w:link w:val="16"/>
    <w:uiPriority w:val="34"/>
    <w:qFormat/>
    <w:rPr>
      <w:rFonts w:ascii="Courier New" w:hAnsi="Courier New"/>
      <w:kern w:val="2"/>
      <w:sz w:val="21"/>
      <w:szCs w:val="22"/>
    </w:rPr>
  </w:style>
  <w:style w:type="paragraph" w:customStyle="1" w:styleId="16">
    <w:name w:val="列出段落1"/>
    <w:basedOn w:val="af2"/>
    <w:link w:val="Char0"/>
    <w:qFormat/>
    <w:pPr>
      <w:ind w:firstLineChars="200" w:firstLine="420"/>
    </w:pPr>
    <w:rPr>
      <w:rFonts w:ascii="Courier New" w:hAnsi="Courier New" w:cs="Times New Roman"/>
      <w:szCs w:val="22"/>
      <w:lang w:val="zh-CN"/>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p141">
    <w:name w:val="p141"/>
    <w:qFormat/>
    <w:rPr>
      <w:sz w:val="21"/>
      <w:szCs w:val="21"/>
    </w:rPr>
  </w:style>
  <w:style w:type="character" w:customStyle="1" w:styleId="Char1">
    <w:name w:val="纯文本 Char1"/>
    <w:qFormat/>
    <w:rPr>
      <w:rFonts w:ascii="宋体,Verdana,Arial" w:eastAsia="宋体,Verdana,Arial" w:hAnsi="Tahoma"/>
      <w:sz w:val="21"/>
      <w:szCs w:val="21"/>
    </w:rPr>
  </w:style>
  <w:style w:type="character" w:customStyle="1" w:styleId="29">
    <w:name w:val="正文文本 (2)_"/>
    <w:link w:val="2a"/>
    <w:uiPriority w:val="99"/>
    <w:qFormat/>
    <w:rPr>
      <w:rFonts w:ascii="Times New Roman" w:hAnsi="Times New Roman" w:cs="Times New Roman"/>
      <w:shd w:val="clear" w:color="auto" w:fill="FFFFFF"/>
    </w:rPr>
  </w:style>
  <w:style w:type="paragraph" w:customStyle="1" w:styleId="2a">
    <w:name w:val="正文文本 (2)"/>
    <w:basedOn w:val="af2"/>
    <w:link w:val="29"/>
    <w:uiPriority w:val="99"/>
    <w:qFormat/>
    <w:pPr>
      <w:shd w:val="clear" w:color="auto" w:fill="FFFFFF"/>
      <w:jc w:val="left"/>
    </w:pPr>
    <w:rPr>
      <w:rFonts w:ascii="Times New Roman" w:hAnsi="Times New Roman" w:cs="Times New Roman"/>
      <w:kern w:val="0"/>
      <w:sz w:val="20"/>
      <w:szCs w:val="20"/>
      <w:lang w:val="zh-CN"/>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ndradChar">
    <w:name w:val="ändrad Char"/>
    <w:qFormat/>
    <w:rPr>
      <w:rFonts w:eastAsia="Univers LT Std 57 Cn"/>
      <w:kern w:val="2"/>
      <w:sz w:val="21"/>
      <w:szCs w:val="24"/>
      <w:lang w:val="en-US" w:eastAsia="zh-CN" w:bidi="ar-SA"/>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ffff2">
    <w:name w:val="页脚 字符"/>
    <w:uiPriority w:val="99"/>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affff3">
    <w:name w:val="页眉 字符"/>
    <w:uiPriority w:val="99"/>
    <w:qFormat/>
    <w:rPr>
      <w:rFonts w:ascii="Times New Roman" w:eastAsia="宋体" w:hAnsi="Times New Roman" w:cs="Times New Roman"/>
      <w:sz w:val="18"/>
      <w:szCs w:val="18"/>
    </w:rPr>
  </w:style>
  <w:style w:type="character" w:customStyle="1" w:styleId="affff4">
    <w:name w:val="批注框文本 字符"/>
    <w:qFormat/>
    <w:rPr>
      <w:rFonts w:ascii="Times New Roman" w:eastAsia="宋体" w:hAnsi="Times New Roman" w:cs="Times New Roman"/>
      <w:sz w:val="18"/>
      <w:szCs w:val="18"/>
    </w:rPr>
  </w:style>
  <w:style w:type="character" w:customStyle="1" w:styleId="40">
    <w:name w:val="标题 4 字符"/>
    <w:uiPriority w:val="9"/>
    <w:qFormat/>
    <w:rPr>
      <w:rFonts w:ascii="Arial" w:eastAsia="黑体" w:hAnsi="Arial" w:cs="Times New Roman"/>
      <w:b/>
      <w:sz w:val="28"/>
      <w:szCs w:val="20"/>
    </w:rPr>
  </w:style>
  <w:style w:type="character" w:customStyle="1" w:styleId="33">
    <w:name w:val="正文文本缩进 3 字符"/>
    <w:uiPriority w:val="99"/>
    <w:qFormat/>
    <w:locked/>
    <w:rPr>
      <w:rFonts w:ascii="方正仿宋_GB2312" w:eastAsia="方正仿宋_GB2312" w:hAnsi="宋体"/>
      <w:color w:val="000000"/>
      <w:sz w:val="24"/>
      <w:szCs w:val="24"/>
    </w:rPr>
  </w:style>
  <w:style w:type="paragraph" w:customStyle="1" w:styleId="xl97">
    <w:name w:val="xl97"/>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17">
    <w:name w:val="正文1"/>
    <w:basedOn w:val="af2"/>
    <w:qFormat/>
    <w:pPr>
      <w:adjustRightInd w:val="0"/>
      <w:spacing w:line="360" w:lineRule="atLeast"/>
      <w:jc w:val="left"/>
    </w:pPr>
    <w:rPr>
      <w:rFonts w:eastAsia="Tahoma"/>
      <w:kern w:val="0"/>
      <w:sz w:val="24"/>
      <w:szCs w:val="20"/>
    </w:rPr>
  </w:style>
  <w:style w:type="paragraph" w:customStyle="1" w:styleId="affff5">
    <w:name w:val="保留正文"/>
    <w:basedOn w:val="af3"/>
    <w:qFormat/>
    <w:pPr>
      <w:keepNext/>
      <w:spacing w:after="160"/>
    </w:pPr>
    <w:rPr>
      <w:rFonts w:ascii="Arial" w:eastAsia="Univers LT Std 57 Cn" w:hAnsi="Arial"/>
    </w:rPr>
  </w:style>
  <w:style w:type="paragraph" w:customStyle="1" w:styleId="CharCharCharCharCharCharCharCharCharCharCharCharChar">
    <w:name w:val="Char Char Char Char Char Char Char Char Char Char Char Char Char"/>
    <w:basedOn w:val="af2"/>
    <w:qFormat/>
    <w:rPr>
      <w:rFonts w:ascii="Arial Unicode MS" w:hAnsi="Arial Unicode MS"/>
      <w:sz w:val="24"/>
      <w:szCs w:val="20"/>
    </w:rPr>
  </w:style>
  <w:style w:type="paragraph" w:customStyle="1" w:styleId="xl35">
    <w:name w:val="xl35"/>
    <w:basedOn w:val="af2"/>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xl90">
    <w:name w:val="xl90"/>
    <w:basedOn w:val="af2"/>
    <w:qFormat/>
    <w:pPr>
      <w:widowControl/>
      <w:spacing w:before="100" w:beforeAutospacing="1" w:after="100" w:afterAutospacing="1"/>
      <w:jc w:val="left"/>
    </w:pPr>
    <w:rPr>
      <w:rFonts w:ascii="Arial" w:hAnsi="Arial"/>
      <w:kern w:val="0"/>
      <w:sz w:val="24"/>
    </w:rPr>
  </w:style>
  <w:style w:type="paragraph" w:customStyle="1" w:styleId="xl101">
    <w:name w:val="xl101"/>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2b">
    <w:name w:val="正文2"/>
    <w:next w:val="TOC1"/>
    <w:qFormat/>
    <w:pPr>
      <w:widowControl w:val="0"/>
      <w:spacing w:before="156" w:line="360" w:lineRule="auto"/>
      <w:ind w:firstLineChars="200" w:firstLine="200"/>
      <w:jc w:val="both"/>
    </w:pPr>
    <w:rPr>
      <w:kern w:val="2"/>
      <w:sz w:val="24"/>
    </w:rPr>
  </w:style>
  <w:style w:type="paragraph" w:customStyle="1" w:styleId="CharCharCharChar">
    <w:name w:val="Char Char Char Char"/>
    <w:basedOn w:val="af2"/>
    <w:qFormat/>
    <w:rPr>
      <w:rFonts w:ascii="Arial Unicode MS" w:hAnsi="Arial Unicode MS"/>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Arial"/>
    </w:rPr>
  </w:style>
  <w:style w:type="paragraph" w:customStyle="1" w:styleId="msolistparagraph0">
    <w:name w:val="msolistparagraph"/>
    <w:basedOn w:val="af2"/>
    <w:qFormat/>
    <w:pPr>
      <w:widowControl/>
      <w:ind w:firstLine="420"/>
      <w:jc w:val="left"/>
    </w:pPr>
    <w:rPr>
      <w:rFonts w:ascii="宋体" w:hAnsi="宋体" w:cs="宋体"/>
      <w:kern w:val="0"/>
      <w:sz w:val="24"/>
    </w:rPr>
  </w:style>
  <w:style w:type="paragraph" w:customStyle="1" w:styleId="xl55">
    <w:name w:val="xl55"/>
    <w:basedOn w:val="af2"/>
    <w:qFormat/>
    <w:pPr>
      <w:widowControl/>
      <w:spacing w:before="100" w:beforeAutospacing="1" w:after="100" w:afterAutospacing="1"/>
      <w:textAlignment w:val="center"/>
    </w:pPr>
    <w:rPr>
      <w:rFonts w:ascii="宋体,Verdana,Arial" w:eastAsia="Tahoma" w:hAnsi="宋体,Verdana,Arial"/>
      <w:kern w:val="0"/>
      <w:sz w:val="24"/>
      <w:szCs w:val="20"/>
    </w:rPr>
  </w:style>
  <w:style w:type="paragraph" w:customStyle="1" w:styleId="xl98">
    <w:name w:val="xl98"/>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94">
    <w:name w:val="xl94"/>
    <w:basedOn w:val="af2"/>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CharCharCharChar1">
    <w:name w:val="Char Char Char Char1"/>
    <w:basedOn w:val="afe"/>
    <w:qFormat/>
    <w:rPr>
      <w:rFonts w:ascii="Arial Unicode MS" w:hAnsi="Arial Unicode MS"/>
      <w:sz w:val="24"/>
    </w:rPr>
  </w:style>
  <w:style w:type="paragraph" w:customStyle="1" w:styleId="xl92">
    <w:name w:val="xl92"/>
    <w:basedOn w:val="af2"/>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f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f2"/>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3">
    <w:name w:val="xl113"/>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9">
    <w:name w:val="font9"/>
    <w:basedOn w:val="af2"/>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f2"/>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7Char">
    <w:name w:val="Char Char7 Char"/>
    <w:basedOn w:val="af2"/>
    <w:qFormat/>
    <w:pPr>
      <w:tabs>
        <w:tab w:val="left" w:pos="425"/>
      </w:tabs>
      <w:ind w:leftChars="200" w:left="420" w:firstLineChars="150" w:firstLine="270"/>
    </w:pPr>
    <w:rPr>
      <w:rFonts w:ascii="Times New Roman" w:hAnsi="Times New Roman" w:cs="Times New Roman"/>
    </w:rPr>
  </w:style>
  <w:style w:type="paragraph" w:customStyle="1" w:styleId="111">
    <w:name w:val="1.1.1"/>
    <w:basedOn w:val="af2"/>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xl103">
    <w:name w:val="xl103"/>
    <w:basedOn w:val="af2"/>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5">
    <w:name w:val="xl85"/>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18">
    <w:name w:val="修订1"/>
    <w:uiPriority w:val="99"/>
    <w:semiHidden/>
    <w:qFormat/>
    <w:rPr>
      <w:rFonts w:ascii="Calibri" w:hAnsi="Calibri" w:cs="Arial"/>
      <w:kern w:val="2"/>
      <w:sz w:val="21"/>
      <w:szCs w:val="24"/>
    </w:rPr>
  </w:style>
  <w:style w:type="paragraph" w:customStyle="1" w:styleId="CharChar">
    <w:name w:val="Char Char"/>
    <w:basedOn w:val="af2"/>
    <w:qFormat/>
    <w:rPr>
      <w:rFonts w:ascii="Courier New" w:eastAsia="Courier New"/>
      <w:b/>
      <w:sz w:val="32"/>
      <w:szCs w:val="32"/>
    </w:rPr>
  </w:style>
  <w:style w:type="paragraph" w:customStyle="1" w:styleId="affff6">
    <w:name w:val="表内文字"/>
    <w:basedOn w:val="af2"/>
    <w:qFormat/>
    <w:pPr>
      <w:spacing w:line="240" w:lineRule="atLeast"/>
      <w:jc w:val="center"/>
    </w:pPr>
    <w:rPr>
      <w:rFonts w:ascii="Arial Unicode MS" w:hAnsi="Arial Unicode MS" w:cs="Arial Unicode MS"/>
      <w:b/>
      <w:bCs/>
    </w:rPr>
  </w:style>
  <w:style w:type="paragraph" w:customStyle="1" w:styleId="xl130">
    <w:name w:val="xl130"/>
    <w:basedOn w:val="af2"/>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Style5">
    <w:name w:val="_Style 5"/>
    <w:basedOn w:val="afe"/>
    <w:uiPriority w:val="34"/>
    <w:qFormat/>
    <w:rPr>
      <w:rFonts w:ascii="Times New Roman" w:hAnsi="Times New Roman" w:cs="Times New Roman"/>
    </w:rPr>
  </w:style>
  <w:style w:type="paragraph" w:customStyle="1" w:styleId="CharChar6CharChar">
    <w:name w:val="Char Char6 Char Char"/>
    <w:basedOn w:val="afe"/>
    <w:qFormat/>
    <w:rPr>
      <w:rFonts w:ascii="Times New Roman" w:hAnsi="Times New Roman" w:cs="Times New Roman"/>
    </w:rPr>
  </w:style>
  <w:style w:type="paragraph" w:customStyle="1" w:styleId="font16">
    <w:name w:val="font16"/>
    <w:basedOn w:val="af2"/>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f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f2"/>
    <w:qFormat/>
    <w:pPr>
      <w:widowControl/>
      <w:spacing w:before="100" w:beforeAutospacing="1" w:after="100" w:afterAutospacing="1"/>
      <w:jc w:val="left"/>
    </w:pPr>
    <w:rPr>
      <w:rFonts w:ascii="Arial" w:hAnsi="Arial"/>
      <w:kern w:val="0"/>
      <w:sz w:val="18"/>
      <w:szCs w:val="18"/>
    </w:rPr>
  </w:style>
  <w:style w:type="paragraph" w:customStyle="1" w:styleId="font6">
    <w:name w:val="font6"/>
    <w:basedOn w:val="af2"/>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f2"/>
    <w:qFormat/>
    <w:pPr>
      <w:widowControl/>
      <w:spacing w:before="100" w:beforeAutospacing="1" w:after="100" w:afterAutospacing="1"/>
      <w:jc w:val="left"/>
    </w:pPr>
    <w:rPr>
      <w:rFonts w:ascii="Arial" w:hAnsi="Arial"/>
      <w:b/>
      <w:bCs/>
      <w:color w:val="000000"/>
      <w:kern w:val="0"/>
      <w:sz w:val="18"/>
      <w:szCs w:val="18"/>
    </w:rPr>
  </w:style>
  <w:style w:type="paragraph" w:customStyle="1" w:styleId="xl88">
    <w:name w:val="xl88"/>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8">
    <w:name w:val="font8"/>
    <w:basedOn w:val="af2"/>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f2"/>
    <w:qFormat/>
    <w:pPr>
      <w:widowControl/>
      <w:spacing w:before="100" w:beforeAutospacing="1" w:after="100" w:afterAutospacing="1"/>
      <w:jc w:val="left"/>
    </w:pPr>
    <w:rPr>
      <w:rFonts w:ascii="Arial" w:hAnsi="Arial"/>
      <w:color w:val="000000"/>
      <w:kern w:val="0"/>
      <w:sz w:val="18"/>
      <w:szCs w:val="18"/>
    </w:rPr>
  </w:style>
  <w:style w:type="paragraph" w:customStyle="1" w:styleId="font11">
    <w:name w:val="font11"/>
    <w:basedOn w:val="af2"/>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f2"/>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f2"/>
    <w:qFormat/>
    <w:pPr>
      <w:widowControl/>
      <w:spacing w:before="100" w:beforeAutospacing="1" w:after="100" w:afterAutospacing="1"/>
      <w:jc w:val="left"/>
    </w:pPr>
    <w:rPr>
      <w:rFonts w:ascii="Arial" w:hAnsi="Arial"/>
      <w:color w:val="000000"/>
      <w:kern w:val="0"/>
      <w:sz w:val="18"/>
      <w:szCs w:val="18"/>
    </w:rPr>
  </w:style>
  <w:style w:type="paragraph" w:customStyle="1" w:styleId="xl77">
    <w:name w:val="xl77"/>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font14">
    <w:name w:val="font14"/>
    <w:basedOn w:val="af2"/>
    <w:qFormat/>
    <w:pPr>
      <w:widowControl/>
      <w:spacing w:before="100" w:beforeAutospacing="1" w:after="100" w:afterAutospacing="1"/>
      <w:jc w:val="left"/>
    </w:pPr>
    <w:rPr>
      <w:rFonts w:ascii="Arial" w:hAnsi="Arial"/>
      <w:color w:val="000000"/>
      <w:kern w:val="0"/>
      <w:sz w:val="18"/>
      <w:szCs w:val="18"/>
    </w:rPr>
  </w:style>
  <w:style w:type="paragraph" w:customStyle="1" w:styleId="font17">
    <w:name w:val="font17"/>
    <w:basedOn w:val="af2"/>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f2"/>
    <w:qFormat/>
    <w:pPr>
      <w:widowControl/>
      <w:spacing w:before="100" w:beforeAutospacing="1" w:after="100" w:afterAutospacing="1"/>
      <w:jc w:val="left"/>
    </w:pPr>
    <w:rPr>
      <w:rFonts w:ascii="Arial" w:hAnsi="Arial"/>
      <w:color w:val="000000"/>
      <w:kern w:val="0"/>
      <w:sz w:val="18"/>
      <w:szCs w:val="18"/>
    </w:rPr>
  </w:style>
  <w:style w:type="paragraph" w:customStyle="1" w:styleId="font19">
    <w:name w:val="font19"/>
    <w:basedOn w:val="af2"/>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f2"/>
    <w:qFormat/>
    <w:pPr>
      <w:widowControl/>
      <w:spacing w:before="100" w:beforeAutospacing="1" w:after="100" w:afterAutospacing="1"/>
      <w:jc w:val="left"/>
    </w:pPr>
    <w:rPr>
      <w:rFonts w:ascii="Arial" w:hAnsi="Arial"/>
      <w:color w:val="000000"/>
      <w:kern w:val="0"/>
      <w:sz w:val="18"/>
      <w:szCs w:val="18"/>
    </w:rPr>
  </w:style>
  <w:style w:type="paragraph" w:customStyle="1" w:styleId="font21">
    <w:name w:val="font21"/>
    <w:basedOn w:val="af2"/>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f2"/>
    <w:qFormat/>
    <w:pPr>
      <w:widowControl/>
      <w:spacing w:before="100" w:beforeAutospacing="1" w:after="100" w:afterAutospacing="1"/>
      <w:jc w:val="left"/>
    </w:pPr>
    <w:rPr>
      <w:rFonts w:ascii="Arial" w:hAnsi="Arial"/>
      <w:kern w:val="0"/>
      <w:sz w:val="20"/>
      <w:szCs w:val="20"/>
    </w:rPr>
  </w:style>
  <w:style w:type="paragraph" w:customStyle="1" w:styleId="xl70">
    <w:name w:val="xl70"/>
    <w:basedOn w:val="af2"/>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f2"/>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73">
    <w:name w:val="xl73"/>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4">
    <w:name w:val="xl74"/>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5">
    <w:name w:val="xl75"/>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6">
    <w:name w:val="xl76"/>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f2"/>
    <w:qFormat/>
    <w:pPr>
      <w:widowControl/>
      <w:spacing w:before="100" w:beforeAutospacing="1" w:after="100" w:afterAutospacing="1"/>
      <w:jc w:val="left"/>
      <w:textAlignment w:val="bottom"/>
    </w:pPr>
    <w:rPr>
      <w:rFonts w:ascii="宋体" w:hAnsi="宋体" w:cs="宋体"/>
      <w:kern w:val="0"/>
      <w:sz w:val="24"/>
    </w:rPr>
  </w:style>
  <w:style w:type="paragraph" w:customStyle="1" w:styleId="xl80">
    <w:name w:val="xl80"/>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1">
    <w:name w:val="xl81"/>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82">
    <w:name w:val="xl82"/>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4">
    <w:name w:val="xl84"/>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99">
    <w:name w:val="xl99"/>
    <w:basedOn w:val="af2"/>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6">
    <w:name w:val="xl86"/>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7">
    <w:name w:val="xl87"/>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89">
    <w:name w:val="xl89"/>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f2"/>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f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f2"/>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0">
    <w:name w:val="xl100"/>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f2"/>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4">
    <w:name w:val="xl104"/>
    <w:basedOn w:val="af2"/>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6">
    <w:name w:val="xl106"/>
    <w:basedOn w:val="af2"/>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7">
    <w:name w:val="xl107"/>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f2"/>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9">
    <w:name w:val="xl109"/>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10">
    <w:name w:val="xl110"/>
    <w:basedOn w:val="af2"/>
    <w:qFormat/>
    <w:pPr>
      <w:widowControl/>
      <w:pBdr>
        <w:top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3">
    <w:name w:val="xl153"/>
    <w:basedOn w:val="af2"/>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1">
    <w:name w:val="xl111"/>
    <w:basedOn w:val="af2"/>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4">
    <w:name w:val="xl154"/>
    <w:basedOn w:val="af2"/>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25">
    <w:name w:val="xl125"/>
    <w:basedOn w:val="af2"/>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2">
    <w:name w:val="xl112"/>
    <w:basedOn w:val="af2"/>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6">
    <w:name w:val="xl156"/>
    <w:basedOn w:val="af2"/>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4">
    <w:name w:val="xl114"/>
    <w:basedOn w:val="a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kern w:val="0"/>
      <w:sz w:val="18"/>
      <w:szCs w:val="18"/>
    </w:rPr>
  </w:style>
  <w:style w:type="paragraph" w:customStyle="1" w:styleId="xl157">
    <w:name w:val="xl157"/>
    <w:basedOn w:val="af2"/>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5">
    <w:name w:val="xl115"/>
    <w:basedOn w:val="af2"/>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58">
    <w:name w:val="xl158"/>
    <w:basedOn w:val="af2"/>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f2"/>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6">
    <w:name w:val="xl116"/>
    <w:basedOn w:val="af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f2"/>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link w:val="DefaultChar"/>
    <w:qFormat/>
    <w:pPr>
      <w:widowControl w:val="0"/>
      <w:autoSpaceDE w:val="0"/>
      <w:autoSpaceDN w:val="0"/>
      <w:adjustRightInd w:val="0"/>
    </w:pPr>
    <w:rPr>
      <w:rFonts w:ascii="Cambria" w:hAnsi="黑体" w:cs="Cambria"/>
      <w:color w:val="000000"/>
      <w:sz w:val="24"/>
      <w:szCs w:val="24"/>
    </w:rPr>
  </w:style>
  <w:style w:type="paragraph" w:customStyle="1" w:styleId="xl117">
    <w:name w:val="xl117"/>
    <w:basedOn w:val="af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f2"/>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61">
    <w:name w:val="xl161"/>
    <w:basedOn w:val="af2"/>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kern w:val="0"/>
      <w:sz w:val="18"/>
      <w:szCs w:val="18"/>
    </w:rPr>
  </w:style>
  <w:style w:type="paragraph" w:customStyle="1" w:styleId="xl162">
    <w:name w:val="xl162"/>
    <w:basedOn w:val="af2"/>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63">
    <w:name w:val="xl163"/>
    <w:basedOn w:val="af2"/>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f2"/>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olor w:val="000000"/>
      <w:kern w:val="0"/>
      <w:sz w:val="18"/>
      <w:szCs w:val="18"/>
    </w:rPr>
  </w:style>
  <w:style w:type="paragraph" w:customStyle="1" w:styleId="definetext001">
    <w:name w:val="define_text001"/>
    <w:basedOn w:val="af2"/>
    <w:qFormat/>
    <w:pPr>
      <w:widowControl/>
      <w:spacing w:before="100" w:beforeAutospacing="1" w:after="100" w:afterAutospacing="1"/>
      <w:jc w:val="left"/>
    </w:pPr>
    <w:rPr>
      <w:rFonts w:ascii="宋体" w:hAnsi="宋体" w:cs="宋体"/>
      <w:kern w:val="0"/>
      <w:sz w:val="24"/>
    </w:rPr>
  </w:style>
  <w:style w:type="paragraph" w:customStyle="1" w:styleId="xl164">
    <w:name w:val="xl164"/>
    <w:basedOn w:val="af2"/>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f2"/>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24">
    <w:name w:val="xl124"/>
    <w:basedOn w:val="af2"/>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28">
    <w:name w:val="xl128"/>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29">
    <w:name w:val="xl129"/>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4"/>
    </w:rPr>
  </w:style>
  <w:style w:type="paragraph" w:customStyle="1" w:styleId="xl131">
    <w:name w:val="xl131"/>
    <w:basedOn w:val="af2"/>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2">
    <w:name w:val="xl132"/>
    <w:basedOn w:val="af2"/>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3">
    <w:name w:val="xl133"/>
    <w:basedOn w:val="af2"/>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4">
    <w:name w:val="xl134"/>
    <w:basedOn w:val="af2"/>
    <w:qFormat/>
    <w:pPr>
      <w:widowControl/>
      <w:pBdr>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5">
    <w:name w:val="xl135"/>
    <w:basedOn w:val="af2"/>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6">
    <w:name w:val="xl136"/>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38">
    <w:name w:val="xl138"/>
    <w:basedOn w:val="af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f2"/>
    <w:qFormat/>
    <w:pPr>
      <w:widowControl/>
      <w:pBdr>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1">
    <w:name w:val="xl141"/>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f2"/>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4">
    <w:name w:val="xl144"/>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f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7">
    <w:name w:val="xl147"/>
    <w:basedOn w:val="af2"/>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8">
    <w:name w:val="xl148"/>
    <w:basedOn w:val="af2"/>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9">
    <w:name w:val="xl149"/>
    <w:basedOn w:val="af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f2"/>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f2"/>
    <w:qFormat/>
    <w:pPr>
      <w:widowControl/>
      <w:pBdr>
        <w:bottom w:val="single" w:sz="4" w:space="0" w:color="auto"/>
      </w:pBdr>
      <w:spacing w:before="100" w:beforeAutospacing="1" w:after="100" w:afterAutospacing="1"/>
      <w:jc w:val="center"/>
    </w:pPr>
    <w:rPr>
      <w:rFonts w:ascii="Arial" w:hAnsi="Arial"/>
      <w:b/>
      <w:bCs/>
      <w:color w:val="000000"/>
      <w:kern w:val="0"/>
      <w:sz w:val="32"/>
      <w:szCs w:val="32"/>
    </w:rPr>
  </w:style>
  <w:style w:type="paragraph" w:customStyle="1" w:styleId="definehead0001">
    <w:name w:val="define_head0001"/>
    <w:basedOn w:val="af2"/>
    <w:qFormat/>
    <w:pPr>
      <w:widowControl/>
      <w:spacing w:before="100" w:beforeAutospacing="1" w:after="100" w:afterAutospacing="1"/>
      <w:jc w:val="left"/>
    </w:pPr>
    <w:rPr>
      <w:rFonts w:ascii="宋体" w:hAnsi="宋体" w:cs="宋体"/>
      <w:kern w:val="0"/>
      <w:sz w:val="24"/>
    </w:rPr>
  </w:style>
  <w:style w:type="paragraph" w:customStyle="1" w:styleId="34">
    <w:name w:val="列出段落3"/>
    <w:qFormat/>
    <w:pPr>
      <w:ind w:firstLineChars="200" w:firstLine="420"/>
    </w:pPr>
  </w:style>
  <w:style w:type="paragraph" w:customStyle="1" w:styleId="110">
    <w:name w:val="列出段落11"/>
    <w:basedOn w:val="af2"/>
    <w:link w:val="Char2"/>
    <w:uiPriority w:val="34"/>
    <w:qFormat/>
    <w:pPr>
      <w:ind w:firstLineChars="200" w:firstLine="420"/>
    </w:pPr>
    <w:rPr>
      <w:rFonts w:cs="Times New Roman"/>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c">
    <w:name w:val="列出段落2"/>
    <w:basedOn w:val="af2"/>
    <w:uiPriority w:val="34"/>
    <w:qFormat/>
    <w:pPr>
      <w:ind w:firstLineChars="200" w:firstLine="420"/>
    </w:pPr>
    <w:rPr>
      <w:rFonts w:ascii="Times New Roman" w:hAnsi="Times New Roman" w:cs="Times New Roman"/>
      <w:szCs w:val="20"/>
    </w:rPr>
  </w:style>
  <w:style w:type="paragraph" w:customStyle="1" w:styleId="2d">
    <w:name w:val="样式2"/>
    <w:basedOn w:val="af3"/>
    <w:qFormat/>
    <w:pPr>
      <w:spacing w:before="100" w:beforeAutospacing="1" w:after="100" w:afterAutospacing="1" w:line="500" w:lineRule="exact"/>
      <w:jc w:val="center"/>
    </w:pPr>
    <w:rPr>
      <w:rFonts w:ascii="宋体" w:eastAsia="宋体" w:hAnsi="宋体" w:cs="Times New Roman"/>
      <w:kern w:val="44"/>
      <w:sz w:val="28"/>
      <w:szCs w:val="28"/>
      <w:lang w:val="en-GB"/>
    </w:rPr>
  </w:style>
  <w:style w:type="paragraph" w:customStyle="1" w:styleId="42">
    <w:name w:val="列出段落4"/>
    <w:basedOn w:val="af2"/>
    <w:uiPriority w:val="34"/>
    <w:qFormat/>
    <w:pPr>
      <w:ind w:firstLineChars="200" w:firstLine="420"/>
    </w:pPr>
  </w:style>
  <w:style w:type="character" w:customStyle="1" w:styleId="19">
    <w:name w:val="占位符文本1"/>
    <w:basedOn w:val="af4"/>
    <w:uiPriority w:val="99"/>
    <w:semiHidden/>
    <w:qFormat/>
    <w:rPr>
      <w:color w:val="808080"/>
    </w:rPr>
  </w:style>
  <w:style w:type="paragraph" w:customStyle="1" w:styleId="TOC10">
    <w:name w:val="TOC 标题1"/>
    <w:basedOn w:val="11"/>
    <w:next w:val="af2"/>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a">
    <w:name w:val="列表段落1"/>
    <w:basedOn w:val="af2"/>
    <w:link w:val="affff7"/>
    <w:uiPriority w:val="34"/>
    <w:qFormat/>
    <w:pPr>
      <w:ind w:firstLineChars="200" w:firstLine="420"/>
    </w:pPr>
  </w:style>
  <w:style w:type="character" w:customStyle="1" w:styleId="affff7">
    <w:name w:val="列表段落 字符"/>
    <w:link w:val="1a"/>
    <w:uiPriority w:val="34"/>
    <w:qFormat/>
    <w:rPr>
      <w:kern w:val="2"/>
      <w:sz w:val="21"/>
      <w:szCs w:val="24"/>
    </w:rPr>
  </w:style>
  <w:style w:type="paragraph" w:customStyle="1" w:styleId="Normal">
    <w:name w:val="[Normal]"/>
    <w:qFormat/>
    <w:rPr>
      <w:rFonts w:ascii="宋体" w:hAnsi="宋体"/>
      <w:sz w:val="24"/>
      <w:szCs w:val="22"/>
      <w:lang w:val="zh-CN"/>
    </w:rPr>
  </w:style>
  <w:style w:type="character" w:customStyle="1" w:styleId="1b">
    <w:name w:val="纯文本 字符1"/>
    <w:uiPriority w:val="99"/>
    <w:qFormat/>
    <w:rPr>
      <w:rFonts w:ascii="??" w:eastAsia="??" w:hAnsi="??" w:cs="宋体"/>
      <w:kern w:val="2"/>
      <w:sz w:val="21"/>
      <w:szCs w:val="21"/>
    </w:rPr>
  </w:style>
  <w:style w:type="paragraph" w:customStyle="1" w:styleId="Style214">
    <w:name w:val="_Style 214"/>
    <w:basedOn w:val="af3"/>
    <w:next w:val="af7"/>
    <w:link w:val="affff8"/>
    <w:qFormat/>
    <w:pPr>
      <w:ind w:firstLineChars="100" w:firstLine="420"/>
    </w:pPr>
    <w:rPr>
      <w:rFonts w:eastAsia="宋体"/>
    </w:rPr>
  </w:style>
  <w:style w:type="character" w:customStyle="1" w:styleId="affff8">
    <w:name w:val="正文首行缩进 字符"/>
    <w:link w:val="Style214"/>
    <w:qFormat/>
    <w:rPr>
      <w:kern w:val="2"/>
      <w:sz w:val="21"/>
      <w:szCs w:val="24"/>
    </w:rPr>
  </w:style>
  <w:style w:type="paragraph" w:customStyle="1" w:styleId="ParaCharCharCharCharCharCharCharCharChar1CharCharCharChar">
    <w:name w:val="默认段落字体 Para Char Char Char Char Char Char Char Char Char1 Char Char Char Char"/>
    <w:basedOn w:val="af2"/>
    <w:qFormat/>
    <w:rPr>
      <w:rFonts w:ascii="Tahoma" w:eastAsia="方正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f2"/>
    <w:qFormat/>
    <w:pPr>
      <w:spacing w:line="300" w:lineRule="auto"/>
      <w:ind w:firstLineChars="200" w:firstLine="200"/>
      <w:jc w:val="left"/>
    </w:pPr>
    <w:rPr>
      <w:rFonts w:ascii="楷体_GB2312" w:eastAsia="楷体_GB2312" w:hAnsi="Times" w:cs="等线"/>
      <w:sz w:val="24"/>
    </w:rPr>
  </w:style>
  <w:style w:type="character" w:customStyle="1" w:styleId="1c">
    <w:name w:val="未处理的提及1"/>
    <w:basedOn w:val="af4"/>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f2"/>
    <w:uiPriority w:val="1"/>
    <w:qFormat/>
    <w:pPr>
      <w:autoSpaceDE w:val="0"/>
      <w:autoSpaceDN w:val="0"/>
      <w:jc w:val="left"/>
    </w:pPr>
    <w:rPr>
      <w:rFonts w:ascii="宋体" w:hAnsi="宋体" w:cs="宋体"/>
      <w:kern w:val="0"/>
      <w:sz w:val="22"/>
      <w:szCs w:val="22"/>
      <w:lang w:val="zh-CN" w:bidi="zh-CN"/>
    </w:rPr>
  </w:style>
  <w:style w:type="paragraph" w:styleId="affff9">
    <w:name w:val="List Paragraph"/>
    <w:basedOn w:val="af2"/>
    <w:uiPriority w:val="99"/>
    <w:qFormat/>
    <w:pPr>
      <w:ind w:firstLineChars="200" w:firstLine="420"/>
    </w:pPr>
  </w:style>
  <w:style w:type="paragraph" w:customStyle="1" w:styleId="1d">
    <w:name w:val="无间隔1"/>
    <w:uiPriority w:val="1"/>
    <w:qFormat/>
    <w:pPr>
      <w:widowControl w:val="0"/>
      <w:snapToGrid w:val="0"/>
      <w:jc w:val="both"/>
    </w:pPr>
    <w:rPr>
      <w:rFonts w:ascii="Calibri" w:hAnsi="Calibri"/>
      <w:kern w:val="2"/>
      <w:sz w:val="21"/>
      <w:szCs w:val="24"/>
    </w:rPr>
  </w:style>
  <w:style w:type="character" w:customStyle="1" w:styleId="font41">
    <w:name w:val="font41"/>
    <w:basedOn w:val="af4"/>
    <w:qFormat/>
    <w:rPr>
      <w:rFonts w:ascii="宋体" w:eastAsia="宋体" w:hAnsi="宋体" w:cs="宋体" w:hint="eastAsia"/>
      <w:color w:val="000000"/>
      <w:sz w:val="18"/>
      <w:szCs w:val="18"/>
      <w:u w:val="none"/>
    </w:rPr>
  </w:style>
  <w:style w:type="paragraph" w:customStyle="1" w:styleId="NewNewNewNew">
    <w:name w:val="正文 New New New New"/>
    <w:qFormat/>
    <w:pPr>
      <w:widowControl w:val="0"/>
      <w:jc w:val="both"/>
    </w:pPr>
    <w:rPr>
      <w:sz w:val="21"/>
      <w:szCs w:val="24"/>
    </w:rPr>
  </w:style>
  <w:style w:type="paragraph" w:customStyle="1" w:styleId="1e">
    <w:name w:val="纯文本1"/>
    <w:basedOn w:val="af2"/>
    <w:qFormat/>
    <w:rPr>
      <w:rFonts w:ascii="宋体" w:hAnsi="Courier New" w:cs="Times New Roman"/>
      <w:kern w:val="0"/>
      <w:sz w:val="20"/>
      <w:szCs w:val="20"/>
    </w:rPr>
  </w:style>
  <w:style w:type="paragraph" w:customStyle="1" w:styleId="1f">
    <w:name w:val="正文缩进1"/>
    <w:basedOn w:val="af2"/>
    <w:next w:val="aff4"/>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f2"/>
    <w:qFormat/>
    <w:pPr>
      <w:widowControl/>
      <w:spacing w:before="100" w:beforeAutospacing="1" w:after="100" w:afterAutospacing="1"/>
      <w:jc w:val="left"/>
    </w:pPr>
    <w:rPr>
      <w:rFonts w:ascii="宋体" w:hAnsi="宋体" w:cs="宋体"/>
      <w:kern w:val="0"/>
      <w:sz w:val="24"/>
    </w:rPr>
  </w:style>
  <w:style w:type="paragraph" w:customStyle="1" w:styleId="xl63">
    <w:name w:val="xl63"/>
    <w:basedOn w:val="af2"/>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f2"/>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f2"/>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f2"/>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f2"/>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f2"/>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character" w:customStyle="1" w:styleId="HTML0">
    <w:name w:val="HTML 预设格式 字符"/>
    <w:basedOn w:val="af4"/>
    <w:link w:val="HTML"/>
    <w:qFormat/>
    <w:rPr>
      <w:rFonts w:ascii="宋体" w:hAnsi="宋体"/>
      <w:sz w:val="24"/>
      <w:szCs w:val="24"/>
    </w:rPr>
  </w:style>
  <w:style w:type="character" w:customStyle="1" w:styleId="aff">
    <w:name w:val="文档结构图 字符"/>
    <w:basedOn w:val="af4"/>
    <w:link w:val="afe"/>
    <w:qFormat/>
    <w:rPr>
      <w:rFonts w:cs="Arial"/>
      <w:kern w:val="2"/>
      <w:sz w:val="21"/>
      <w:szCs w:val="24"/>
      <w:shd w:val="clear" w:color="auto" w:fill="000080"/>
    </w:rPr>
  </w:style>
  <w:style w:type="character" w:customStyle="1" w:styleId="aff3">
    <w:name w:val="称呼 字符"/>
    <w:basedOn w:val="af4"/>
    <w:link w:val="aff2"/>
    <w:qFormat/>
    <w:rPr>
      <w:rFonts w:cs="Arial"/>
      <w:kern w:val="2"/>
      <w:sz w:val="24"/>
      <w:szCs w:val="24"/>
    </w:rPr>
  </w:style>
  <w:style w:type="character" w:customStyle="1" w:styleId="aff5">
    <w:name w:val="正文文本缩进 字符"/>
    <w:basedOn w:val="af4"/>
    <w:link w:val="aff4"/>
    <w:uiPriority w:val="99"/>
    <w:qFormat/>
    <w:rPr>
      <w:rFonts w:cs="Arial"/>
      <w:kern w:val="2"/>
      <w:sz w:val="21"/>
      <w:szCs w:val="24"/>
    </w:rPr>
  </w:style>
  <w:style w:type="character" w:customStyle="1" w:styleId="aff9">
    <w:name w:val="日期 字符"/>
    <w:basedOn w:val="af4"/>
    <w:link w:val="aff8"/>
    <w:uiPriority w:val="99"/>
    <w:qFormat/>
    <w:rPr>
      <w:rFonts w:ascii="宋体,Verdana,Arial" w:cs="Arial"/>
      <w:kern w:val="2"/>
      <w:sz w:val="24"/>
    </w:rPr>
  </w:style>
  <w:style w:type="character" w:customStyle="1" w:styleId="24">
    <w:name w:val="正文文本缩进 2 字符"/>
    <w:basedOn w:val="af4"/>
    <w:link w:val="23"/>
    <w:qFormat/>
    <w:rPr>
      <w:rFonts w:cs="Arial"/>
      <w:kern w:val="2"/>
      <w:sz w:val="24"/>
      <w:szCs w:val="24"/>
    </w:rPr>
  </w:style>
  <w:style w:type="paragraph" w:customStyle="1" w:styleId="affffa">
    <w:name w:val="正文段"/>
    <w:basedOn w:val="af2"/>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e">
    <w:name w:val="纯文本 字符2"/>
    <w:qFormat/>
    <w:rPr>
      <w:rFonts w:ascii="宋体" w:eastAsia="宋体" w:hAnsi="Courier New"/>
      <w:sz w:val="21"/>
      <w:szCs w:val="21"/>
      <w:lang w:val="en-US" w:eastAsia="zh-CN" w:bidi="ar-SA"/>
    </w:rPr>
  </w:style>
  <w:style w:type="character" w:customStyle="1" w:styleId="NormalCharacter">
    <w:name w:val="NormalCharacter"/>
    <w:semiHidden/>
    <w:qFormat/>
    <w:rPr>
      <w:rFonts w:ascii="Calibri" w:eastAsia="宋体" w:hAnsi="Calibri" w:cs="Arial"/>
      <w:kern w:val="2"/>
      <w:sz w:val="21"/>
      <w:szCs w:val="24"/>
      <w:lang w:val="en-US" w:eastAsia="zh-CN" w:bidi="ar-SA"/>
    </w:rPr>
  </w:style>
  <w:style w:type="paragraph" w:customStyle="1" w:styleId="affffb">
    <w:name w:val="表 靠左"/>
    <w:basedOn w:val="affffc"/>
    <w:qFormat/>
    <w:pPr>
      <w:jc w:val="left"/>
    </w:pPr>
    <w:rPr>
      <w:rFonts w:asciiTheme="minorEastAsia" w:hAnsiTheme="minorEastAsia"/>
    </w:rPr>
  </w:style>
  <w:style w:type="paragraph" w:customStyle="1" w:styleId="affffc">
    <w:name w:val="表"/>
    <w:basedOn w:val="af2"/>
    <w:next w:val="af2"/>
    <w:uiPriority w:val="7"/>
    <w:qFormat/>
    <w:pPr>
      <w:jc w:val="center"/>
    </w:pPr>
  </w:style>
  <w:style w:type="character" w:customStyle="1" w:styleId="28">
    <w:name w:val="正文文本首行缩进 2 字符"/>
    <w:basedOn w:val="aff5"/>
    <w:link w:val="27"/>
    <w:qFormat/>
    <w:rPr>
      <w:rFonts w:ascii="Times New Roman" w:hAnsi="Times New Roman" w:cs="Times New Roman"/>
      <w:kern w:val="2"/>
      <w:sz w:val="21"/>
      <w:szCs w:val="24"/>
    </w:rPr>
  </w:style>
  <w:style w:type="character" w:customStyle="1" w:styleId="bookmark-item">
    <w:name w:val="bookmark-item"/>
    <w:basedOn w:val="af4"/>
    <w:qFormat/>
  </w:style>
  <w:style w:type="paragraph" w:customStyle="1" w:styleId="CXH">
    <w:name w:val="表格CXH"/>
    <w:basedOn w:val="af2"/>
    <w:link w:val="CXH0"/>
    <w:qFormat/>
    <w:pPr>
      <w:widowControl/>
      <w:snapToGrid w:val="0"/>
      <w:spacing w:line="276" w:lineRule="auto"/>
    </w:pPr>
    <w:rPr>
      <w:rFonts w:ascii="等线" w:eastAsia="阿里巴巴普惠体 R" w:hAnsi="等线" w:cstheme="minorBidi"/>
      <w:sz w:val="24"/>
    </w:rPr>
  </w:style>
  <w:style w:type="character" w:customStyle="1" w:styleId="CXH0">
    <w:name w:val="表格CXH 字符"/>
    <w:link w:val="CXH"/>
    <w:qFormat/>
    <w:rPr>
      <w:rFonts w:ascii="等线" w:eastAsia="阿里巴巴普惠体 R" w:hAnsi="等线" w:cstheme="minorBidi"/>
      <w:kern w:val="2"/>
      <w:sz w:val="24"/>
      <w:szCs w:val="24"/>
    </w:rPr>
  </w:style>
  <w:style w:type="paragraph" w:customStyle="1" w:styleId="2f">
    <w:name w:val="修订2"/>
    <w:hidden/>
    <w:uiPriority w:val="99"/>
    <w:semiHidden/>
    <w:qFormat/>
    <w:rPr>
      <w:rFonts w:asciiTheme="minorHAnsi" w:eastAsiaTheme="minorEastAsia" w:hAnsiTheme="minorHAnsi" w:cstheme="minorBidi"/>
      <w:kern w:val="2"/>
      <w:sz w:val="21"/>
      <w:szCs w:val="24"/>
    </w:rPr>
  </w:style>
  <w:style w:type="character" w:customStyle="1" w:styleId="51">
    <w:name w:val="标题 5 字符"/>
    <w:basedOn w:val="af4"/>
    <w:link w:val="50"/>
    <w:uiPriority w:val="9"/>
    <w:qFormat/>
    <w:rPr>
      <w:rFonts w:ascii="Times New Roman" w:hAnsi="Times New Roman" w:cs="Times New Roman"/>
      <w:b/>
      <w:bCs/>
      <w:kern w:val="2"/>
      <w:sz w:val="28"/>
      <w:szCs w:val="28"/>
      <w:lang w:val="zh-CN"/>
    </w:rPr>
  </w:style>
  <w:style w:type="character" w:customStyle="1" w:styleId="60">
    <w:name w:val="标题 6 字符"/>
    <w:basedOn w:val="af4"/>
    <w:link w:val="6"/>
    <w:uiPriority w:val="9"/>
    <w:qFormat/>
    <w:rPr>
      <w:rFonts w:ascii="Cambria" w:hAnsi="Cambria" w:cs="Times New Roman"/>
      <w:b/>
      <w:bCs/>
      <w:kern w:val="2"/>
      <w:sz w:val="24"/>
      <w:szCs w:val="24"/>
      <w:lang w:val="zh-CN"/>
    </w:rPr>
  </w:style>
  <w:style w:type="character" w:customStyle="1" w:styleId="71">
    <w:name w:val="标题 7 字符"/>
    <w:basedOn w:val="af4"/>
    <w:link w:val="70"/>
    <w:uiPriority w:val="9"/>
    <w:qFormat/>
    <w:rPr>
      <w:rFonts w:ascii="Times New Roman" w:eastAsia="仿宋" w:hAnsi="Times New Roman" w:cs="Times New Roman"/>
      <w:b/>
      <w:bCs/>
      <w:kern w:val="2"/>
      <w:sz w:val="24"/>
      <w:szCs w:val="24"/>
      <w:lang w:val="zh-CN"/>
    </w:rPr>
  </w:style>
  <w:style w:type="character" w:customStyle="1" w:styleId="80">
    <w:name w:val="标题 8 字符"/>
    <w:basedOn w:val="af4"/>
    <w:link w:val="8"/>
    <w:qFormat/>
    <w:rPr>
      <w:rFonts w:ascii="Cambria" w:hAnsi="Cambria" w:cs="Times New Roman"/>
      <w:kern w:val="2"/>
      <w:sz w:val="24"/>
      <w:szCs w:val="24"/>
      <w:lang w:val="zh-CN"/>
    </w:rPr>
  </w:style>
  <w:style w:type="character" w:customStyle="1" w:styleId="90">
    <w:name w:val="标题 9 字符"/>
    <w:basedOn w:val="af4"/>
    <w:link w:val="9"/>
    <w:uiPriority w:val="99"/>
    <w:qFormat/>
    <w:rPr>
      <w:rFonts w:ascii="Cambria" w:hAnsi="Cambria"/>
      <w:kern w:val="2"/>
      <w:sz w:val="28"/>
      <w:szCs w:val="21"/>
      <w:lang w:val="zh-CN"/>
    </w:rPr>
  </w:style>
  <w:style w:type="character" w:customStyle="1" w:styleId="afff3">
    <w:name w:val="脚注文本 字符"/>
    <w:basedOn w:val="af4"/>
    <w:link w:val="afff2"/>
    <w:uiPriority w:val="99"/>
    <w:semiHidden/>
    <w:qFormat/>
    <w:rPr>
      <w:rFonts w:ascii="Times New Roman" w:eastAsia="仿宋" w:hAnsi="Times New Roman" w:cs="Times New Roman"/>
      <w:kern w:val="2"/>
      <w:sz w:val="18"/>
      <w:szCs w:val="18"/>
    </w:rPr>
  </w:style>
  <w:style w:type="character" w:customStyle="1" w:styleId="afd">
    <w:name w:val="题注 字符"/>
    <w:link w:val="afc"/>
    <w:uiPriority w:val="35"/>
    <w:qFormat/>
    <w:locked/>
    <w:rPr>
      <w:rFonts w:asciiTheme="majorHAnsi" w:eastAsia="黑体" w:hAnsiTheme="majorHAnsi" w:cstheme="majorBidi"/>
      <w:kern w:val="2"/>
    </w:rPr>
  </w:style>
  <w:style w:type="character" w:customStyle="1" w:styleId="affb">
    <w:name w:val="尾注文本 字符"/>
    <w:basedOn w:val="af4"/>
    <w:link w:val="affa"/>
    <w:uiPriority w:val="99"/>
    <w:qFormat/>
    <w:rPr>
      <w:rFonts w:cs="Calibri"/>
      <w:kern w:val="2"/>
      <w:sz w:val="21"/>
      <w:szCs w:val="21"/>
    </w:rPr>
  </w:style>
  <w:style w:type="character" w:customStyle="1" w:styleId="afff0">
    <w:name w:val="副标题 字符"/>
    <w:basedOn w:val="af4"/>
    <w:link w:val="afff"/>
    <w:qFormat/>
    <w:rPr>
      <w:rFonts w:ascii="Cambria" w:eastAsia="仿宋" w:hAnsi="Cambria" w:cs="Times New Roman"/>
      <w:bCs/>
      <w:kern w:val="28"/>
      <w:sz w:val="28"/>
      <w:szCs w:val="28"/>
      <w:lang w:val="zh-CN"/>
    </w:rPr>
  </w:style>
  <w:style w:type="character" w:customStyle="1" w:styleId="affffd">
    <w:name w:val="无间隔 字符"/>
    <w:link w:val="affffe"/>
    <w:uiPriority w:val="1"/>
    <w:qFormat/>
    <w:locked/>
    <w:rPr>
      <w:rFonts w:cs="Calibri"/>
      <w:sz w:val="22"/>
      <w:szCs w:val="22"/>
    </w:rPr>
  </w:style>
  <w:style w:type="paragraph" w:styleId="affffe">
    <w:name w:val="No Spacing"/>
    <w:link w:val="affffd"/>
    <w:uiPriority w:val="1"/>
    <w:qFormat/>
    <w:rPr>
      <w:rFonts w:ascii="Calibri" w:hAnsi="Calibri" w:cs="Calibri"/>
      <w:sz w:val="22"/>
      <w:szCs w:val="22"/>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f2"/>
    <w:qFormat/>
    <w:pPr>
      <w:spacing w:line="360" w:lineRule="auto"/>
      <w:ind w:firstLineChars="200" w:firstLine="200"/>
    </w:pPr>
    <w:rPr>
      <w:rFonts w:ascii="宋体" w:eastAsia="仿宋" w:hAnsi="宋体" w:cs="宋体"/>
      <w:sz w:val="24"/>
    </w:rPr>
  </w:style>
  <w:style w:type="paragraph" w:customStyle="1" w:styleId="CharCharChar1Char">
    <w:name w:val="Char Char Char1 Char"/>
    <w:basedOn w:val="afe"/>
    <w:qFormat/>
    <w:pPr>
      <w:pBdr>
        <w:top w:val="single" w:sz="4" w:space="1" w:color="auto"/>
      </w:pBdr>
      <w:shd w:val="clear" w:color="auto" w:fill="auto"/>
      <w:spacing w:line="360" w:lineRule="auto"/>
      <w:jc w:val="center"/>
    </w:pPr>
    <w:rPr>
      <w:rFonts w:ascii="仿宋" w:eastAsia="仿宋" w:hAnsi="仿宋" w:cs="Times New Roman"/>
      <w:szCs w:val="21"/>
      <w:lang w:val="zh-CN"/>
    </w:rPr>
  </w:style>
  <w:style w:type="paragraph" w:customStyle="1" w:styleId="1f0">
    <w:name w:val="1"/>
    <w:basedOn w:val="af2"/>
    <w:qFormat/>
    <w:pPr>
      <w:spacing w:line="360" w:lineRule="auto"/>
      <w:ind w:firstLineChars="200" w:firstLine="200"/>
    </w:pPr>
    <w:rPr>
      <w:rFonts w:ascii="宋体" w:eastAsia="仿宋" w:hAnsi="宋体" w:cs="宋体"/>
      <w:sz w:val="24"/>
    </w:rPr>
  </w:style>
  <w:style w:type="paragraph" w:customStyle="1" w:styleId="2f0">
    <w:name w:val="样式 首行缩进:  2 字符"/>
    <w:basedOn w:val="af2"/>
    <w:qFormat/>
    <w:pPr>
      <w:widowControl/>
      <w:spacing w:line="360" w:lineRule="auto"/>
      <w:ind w:firstLineChars="200" w:firstLine="480"/>
      <w:jc w:val="left"/>
    </w:pPr>
    <w:rPr>
      <w:rFonts w:ascii="Cambria" w:eastAsia="仿宋" w:hAnsi="Cambria" w:cs="宋体"/>
      <w:sz w:val="24"/>
      <w:szCs w:val="20"/>
    </w:rPr>
  </w:style>
  <w:style w:type="paragraph" w:customStyle="1" w:styleId="262">
    <w:name w:val="样式 宋体 小四 行距: 固定值 26 磅 首行缩进:  2 字符"/>
    <w:basedOn w:val="af2"/>
    <w:qFormat/>
    <w:pPr>
      <w:spacing w:line="520" w:lineRule="exact"/>
      <w:ind w:firstLineChars="200" w:firstLine="480"/>
    </w:pPr>
    <w:rPr>
      <w:rFonts w:ascii="宋体" w:eastAsia="仿宋" w:hAnsi="宋体" w:cs="宋体"/>
      <w:sz w:val="24"/>
      <w:szCs w:val="20"/>
    </w:rPr>
  </w:style>
  <w:style w:type="character" w:customStyle="1" w:styleId="Char3">
    <w:name w:val="图表 Char"/>
    <w:link w:val="afffff"/>
    <w:qFormat/>
    <w:locked/>
    <w:rPr>
      <w:rFonts w:ascii="宋体" w:eastAsia="黑体" w:hAnsi="宋体"/>
      <w:kern w:val="2"/>
      <w:sz w:val="21"/>
      <w:szCs w:val="24"/>
    </w:rPr>
  </w:style>
  <w:style w:type="paragraph" w:customStyle="1" w:styleId="afffff">
    <w:name w:val="图表"/>
    <w:basedOn w:val="af2"/>
    <w:link w:val="Char3"/>
    <w:qFormat/>
    <w:pPr>
      <w:jc w:val="center"/>
    </w:pPr>
    <w:rPr>
      <w:rFonts w:ascii="宋体" w:eastAsia="黑体" w:hAnsi="宋体"/>
    </w:rPr>
  </w:style>
  <w:style w:type="character" w:customStyle="1" w:styleId="Char4">
    <w:name w:val="正文样式 Char"/>
    <w:link w:val="afffff0"/>
    <w:uiPriority w:val="7"/>
    <w:qFormat/>
    <w:locked/>
    <w:rPr>
      <w:bCs/>
      <w:kern w:val="2"/>
      <w:sz w:val="24"/>
      <w:szCs w:val="24"/>
    </w:rPr>
  </w:style>
  <w:style w:type="paragraph" w:customStyle="1" w:styleId="afffff0">
    <w:name w:val="正文样式"/>
    <w:basedOn w:val="af2"/>
    <w:link w:val="Char4"/>
    <w:uiPriority w:val="7"/>
    <w:qFormat/>
    <w:pPr>
      <w:spacing w:line="360" w:lineRule="auto"/>
      <w:ind w:firstLineChars="200" w:firstLine="480"/>
    </w:pPr>
    <w:rPr>
      <w:bCs/>
      <w:sz w:val="24"/>
    </w:rPr>
  </w:style>
  <w:style w:type="paragraph" w:customStyle="1" w:styleId="CharCharCharCharCharChar1CharCharCharChar">
    <w:name w:val="Char Char Char Char Char Char1 Char Char Char Char"/>
    <w:basedOn w:val="af2"/>
    <w:next w:val="af2"/>
    <w:qFormat/>
    <w:pPr>
      <w:spacing w:line="300" w:lineRule="auto"/>
    </w:pPr>
    <w:rPr>
      <w:rFonts w:ascii="Verdana" w:eastAsia="Times New Roman" w:hAnsi="Verdana" w:cs="Times New Roman"/>
      <w:kern w:val="0"/>
      <w:sz w:val="28"/>
      <w:szCs w:val="20"/>
      <w:lang w:eastAsia="en-US"/>
    </w:rPr>
  </w:style>
  <w:style w:type="paragraph" w:customStyle="1" w:styleId="1f1">
    <w:name w:val="标题－1"/>
    <w:basedOn w:val="af2"/>
    <w:qFormat/>
    <w:pPr>
      <w:adjustRightInd w:val="0"/>
      <w:snapToGrid w:val="0"/>
      <w:spacing w:beforeLines="100" w:line="300" w:lineRule="auto"/>
      <w:jc w:val="center"/>
    </w:pPr>
    <w:rPr>
      <w:rFonts w:ascii="Times New Roman" w:eastAsia="方正黑体繁体" w:hAnsi="Times New Roman" w:cs="Times New Roman"/>
      <w:b/>
      <w:sz w:val="30"/>
      <w:szCs w:val="20"/>
    </w:rPr>
  </w:style>
  <w:style w:type="paragraph" w:customStyle="1" w:styleId="101">
    <w:name w:val="样式 宋体 小四 首行缩进:  1.01 厘米"/>
    <w:basedOn w:val="af2"/>
    <w:qFormat/>
    <w:pPr>
      <w:spacing w:line="360" w:lineRule="auto"/>
    </w:pPr>
    <w:rPr>
      <w:rFonts w:ascii="宋体" w:eastAsia="仿宋" w:hAnsi="宋体" w:cs="Times New Roman"/>
      <w:sz w:val="24"/>
    </w:rPr>
  </w:style>
  <w:style w:type="character" w:customStyle="1" w:styleId="DefaultChar">
    <w:name w:val="Default Char"/>
    <w:link w:val="Default"/>
    <w:qFormat/>
    <w:locked/>
    <w:rPr>
      <w:rFonts w:ascii="Cambria" w:hAnsi="黑体" w:cs="Cambria"/>
      <w:color w:val="000000"/>
      <w:sz w:val="24"/>
      <w:szCs w:val="24"/>
    </w:rPr>
  </w:style>
  <w:style w:type="paragraph" w:customStyle="1" w:styleId="p0">
    <w:name w:val="p0"/>
    <w:basedOn w:val="af2"/>
    <w:qFormat/>
    <w:pPr>
      <w:widowControl/>
    </w:pPr>
    <w:rPr>
      <w:rFonts w:ascii="Times New Roman" w:eastAsia="仿宋" w:hAnsi="Times New Roman" w:cs="Times New Roman"/>
      <w:kern w:val="0"/>
      <w:sz w:val="28"/>
      <w:szCs w:val="21"/>
    </w:rPr>
  </w:style>
  <w:style w:type="paragraph" w:customStyle="1" w:styleId="Char10">
    <w:name w:val="Char1"/>
    <w:basedOn w:val="af2"/>
    <w:qFormat/>
    <w:rPr>
      <w:rFonts w:ascii="方正仿宋_GB2312" w:eastAsia="方正仿宋_GB2312" w:hAnsi="Times New Roman" w:cs="Times New Roman"/>
      <w:b/>
      <w:sz w:val="32"/>
      <w:szCs w:val="32"/>
    </w:rPr>
  </w:style>
  <w:style w:type="character" w:customStyle="1" w:styleId="Char5">
    <w:name w:val="小标题 Char"/>
    <w:link w:val="a0"/>
    <w:qFormat/>
    <w:locked/>
    <w:rPr>
      <w:rFonts w:ascii="方正仿宋_GB2312" w:eastAsia="方正仿宋_GB2312" w:hAnsi="宋体" w:cs="Arial"/>
      <w:b/>
      <w:bCs/>
      <w:kern w:val="2"/>
      <w:sz w:val="28"/>
      <w:szCs w:val="24"/>
      <w:lang w:val="zh-CN"/>
    </w:rPr>
  </w:style>
  <w:style w:type="paragraph" w:customStyle="1" w:styleId="a0">
    <w:name w:val="小标题"/>
    <w:basedOn w:val="af2"/>
    <w:link w:val="Char5"/>
    <w:qFormat/>
    <w:pPr>
      <w:numPr>
        <w:numId w:val="5"/>
      </w:numPr>
      <w:spacing w:line="360" w:lineRule="auto"/>
    </w:pPr>
    <w:rPr>
      <w:rFonts w:ascii="方正仿宋_GB2312" w:eastAsia="方正仿宋_GB2312" w:hAnsi="宋体"/>
      <w:b/>
      <w:bCs/>
      <w:sz w:val="28"/>
      <w:lang w:val="zh-CN"/>
    </w:rPr>
  </w:style>
  <w:style w:type="character" w:customStyle="1" w:styleId="2Char">
    <w:name w:val="首行缩进:  2 字符 Char"/>
    <w:link w:val="2f1"/>
    <w:qFormat/>
    <w:locked/>
    <w:rPr>
      <w:rFonts w:ascii="Arial" w:hAnsi="Arial"/>
      <w:kern w:val="24"/>
      <w:sz w:val="24"/>
      <w:szCs w:val="24"/>
      <w:lang w:val="zh-CN"/>
    </w:rPr>
  </w:style>
  <w:style w:type="paragraph" w:customStyle="1" w:styleId="2f1">
    <w:name w:val="首行缩进:  2 字符"/>
    <w:basedOn w:val="af2"/>
    <w:link w:val="2Char"/>
    <w:qFormat/>
    <w:pPr>
      <w:suppressAutoHyphens/>
      <w:spacing w:line="360" w:lineRule="auto"/>
      <w:ind w:firstLine="482"/>
    </w:pPr>
    <w:rPr>
      <w:rFonts w:ascii="Arial" w:hAnsi="Arial"/>
      <w:kern w:val="24"/>
      <w:sz w:val="24"/>
      <w:lang w:val="zh-CN"/>
    </w:rPr>
  </w:style>
  <w:style w:type="character" w:customStyle="1" w:styleId="h5Char">
    <w:name w:val="h5 Char"/>
    <w:link w:val="h5"/>
    <w:qFormat/>
    <w:locked/>
    <w:rPr>
      <w:rFonts w:ascii="仿宋" w:eastAsia="仿宋" w:hAnsi="仿宋"/>
      <w:b/>
      <w:bCs/>
      <w:kern w:val="2"/>
      <w:sz w:val="24"/>
      <w:szCs w:val="28"/>
      <w:lang w:val="zh-CN"/>
    </w:rPr>
  </w:style>
  <w:style w:type="paragraph" w:customStyle="1" w:styleId="h5">
    <w:name w:val="h5"/>
    <w:basedOn w:val="50"/>
    <w:link w:val="h5Char"/>
    <w:qFormat/>
    <w:pPr>
      <w:spacing w:before="100" w:beforeAutospacing="1" w:after="100" w:afterAutospacing="1" w:line="240" w:lineRule="auto"/>
    </w:pPr>
    <w:rPr>
      <w:rFonts w:ascii="仿宋" w:eastAsia="仿宋" w:hAnsi="仿宋" w:cs="Arial"/>
      <w:sz w:val="24"/>
    </w:rPr>
  </w:style>
  <w:style w:type="paragraph" w:customStyle="1" w:styleId="StyleHeading3Heading3-oldH3H31H32H33H34H35H36H37H38">
    <w:name w:val="Style Heading 3Heading 3 - oldH3H31H32H33H34H35H36H37H38..."/>
    <w:basedOn w:val="30"/>
    <w:qFormat/>
    <w:pPr>
      <w:keepLines w:val="0"/>
      <w:numPr>
        <w:ilvl w:val="2"/>
        <w:numId w:val="6"/>
      </w:numPr>
      <w:autoSpaceDE/>
      <w:autoSpaceDN/>
      <w:adjustRightInd/>
      <w:spacing w:before="0" w:line="360" w:lineRule="auto"/>
      <w:ind w:left="2316" w:rightChars="-289" w:right="-694"/>
    </w:pPr>
    <w:rPr>
      <w:rFonts w:ascii="Arial" w:eastAsia="黑体" w:hAnsi="Arial" w:cs="Times New Roman"/>
      <w:spacing w:val="10"/>
      <w:sz w:val="28"/>
      <w:szCs w:val="28"/>
      <w:lang w:eastAsia="zh-Hans"/>
    </w:rPr>
  </w:style>
  <w:style w:type="paragraph" w:customStyle="1" w:styleId="2Char0">
    <w:name w:val="正文 首行缩进:  2 字符 Char"/>
    <w:basedOn w:val="af2"/>
    <w:qFormat/>
    <w:pPr>
      <w:spacing w:line="360" w:lineRule="auto"/>
      <w:ind w:firstLine="480"/>
    </w:pPr>
    <w:rPr>
      <w:rFonts w:ascii="Times New Roman" w:eastAsia="楷体_GB2312" w:hAnsi="Times New Roman" w:cs="宋体"/>
      <w:sz w:val="24"/>
      <w:szCs w:val="20"/>
    </w:rPr>
  </w:style>
  <w:style w:type="paragraph" w:customStyle="1" w:styleId="a4">
    <w:name w:val="一级标题"/>
    <w:basedOn w:val="11"/>
    <w:qFormat/>
    <w:pPr>
      <w:keepLines/>
      <w:pageBreakBefore/>
      <w:numPr>
        <w:numId w:val="7"/>
      </w:numPr>
      <w:spacing w:before="340" w:afterLines="50" w:line="576" w:lineRule="auto"/>
      <w:ind w:hangingChars="202" w:hanging="202"/>
      <w:jc w:val="both"/>
    </w:pPr>
    <w:rPr>
      <w:rFonts w:ascii="黑体" w:eastAsia="黑体" w:hAnsi="仿宋"/>
      <w:kern w:val="44"/>
      <w:sz w:val="44"/>
      <w:szCs w:val="44"/>
      <w:lang w:val="en-US"/>
    </w:rPr>
  </w:style>
  <w:style w:type="character" w:customStyle="1" w:styleId="Char6">
    <w:name w:val="二级标题 Char"/>
    <w:link w:val="a5"/>
    <w:uiPriority w:val="99"/>
    <w:qFormat/>
    <w:locked/>
    <w:rPr>
      <w:rFonts w:ascii="黑体" w:eastAsia="黑体" w:hAnsi="Calibri Light" w:cs="Arial"/>
      <w:bCs/>
      <w:sz w:val="32"/>
      <w:szCs w:val="32"/>
      <w:lang w:eastAsia="zh-Hans"/>
    </w:rPr>
  </w:style>
  <w:style w:type="paragraph" w:customStyle="1" w:styleId="a5">
    <w:name w:val="二级标题"/>
    <w:basedOn w:val="21"/>
    <w:link w:val="Char6"/>
    <w:uiPriority w:val="99"/>
    <w:qFormat/>
    <w:pPr>
      <w:numPr>
        <w:ilvl w:val="1"/>
        <w:numId w:val="7"/>
      </w:numPr>
      <w:spacing w:beforeLines="50" w:before="0" w:afterLines="50" w:after="0"/>
      <w:ind w:left="1887" w:hanging="420"/>
    </w:pPr>
    <w:rPr>
      <w:rFonts w:ascii="黑体" w:eastAsia="黑体" w:hAnsi="Calibri Light" w:cs="Arial"/>
      <w:b w:val="0"/>
      <w:kern w:val="0"/>
      <w:lang w:val="en-US" w:eastAsia="zh-Hans"/>
    </w:rPr>
  </w:style>
  <w:style w:type="paragraph" w:customStyle="1" w:styleId="a6">
    <w:name w:val="三级标题"/>
    <w:basedOn w:val="30"/>
    <w:qFormat/>
    <w:pPr>
      <w:keepNext/>
      <w:widowControl w:val="0"/>
      <w:numPr>
        <w:ilvl w:val="2"/>
        <w:numId w:val="7"/>
      </w:numPr>
      <w:autoSpaceDE/>
      <w:autoSpaceDN/>
      <w:adjustRightInd/>
      <w:spacing w:beforeLines="50" w:before="0" w:afterLines="50" w:line="415" w:lineRule="auto"/>
      <w:ind w:left="1418"/>
      <w:jc w:val="both"/>
    </w:pPr>
    <w:rPr>
      <w:rFonts w:ascii="黑体" w:eastAsia="黑体" w:hAnsi="Times New Roman" w:cs="Times New Roman"/>
      <w:bCs/>
      <w:sz w:val="32"/>
      <w:szCs w:val="32"/>
      <w:lang w:eastAsia="zh-Hans"/>
    </w:rPr>
  </w:style>
  <w:style w:type="character" w:customStyle="1" w:styleId="Char7">
    <w:name w:val="四级标题 Char"/>
    <w:link w:val="a7"/>
    <w:uiPriority w:val="99"/>
    <w:qFormat/>
    <w:locked/>
    <w:rPr>
      <w:rFonts w:ascii="黑体" w:eastAsia="黑体" w:hAnsi="Calibri Light" w:cs="Arial"/>
      <w:bCs/>
      <w:sz w:val="24"/>
      <w:szCs w:val="28"/>
    </w:rPr>
  </w:style>
  <w:style w:type="paragraph" w:customStyle="1" w:styleId="a7">
    <w:name w:val="四级标题"/>
    <w:basedOn w:val="4"/>
    <w:link w:val="Char7"/>
    <w:uiPriority w:val="99"/>
    <w:qFormat/>
    <w:pPr>
      <w:keepNext/>
      <w:widowControl w:val="0"/>
      <w:numPr>
        <w:ilvl w:val="3"/>
        <w:numId w:val="7"/>
      </w:numPr>
      <w:autoSpaceDE/>
      <w:autoSpaceDN/>
      <w:adjustRightInd/>
      <w:snapToGrid/>
      <w:spacing w:beforeLines="50" w:afterLines="50" w:line="374" w:lineRule="auto"/>
      <w:ind w:left="1702"/>
      <w:jc w:val="both"/>
    </w:pPr>
    <w:rPr>
      <w:rFonts w:ascii="黑体" w:eastAsia="黑体" w:hAnsi="Calibri Light" w:cs="Arial"/>
      <w:b w:val="0"/>
      <w:bCs/>
      <w:szCs w:val="28"/>
      <w:lang w:val="en-US"/>
    </w:rPr>
  </w:style>
  <w:style w:type="paragraph" w:customStyle="1" w:styleId="a8">
    <w:name w:val="五级标题"/>
    <w:basedOn w:val="50"/>
    <w:qFormat/>
    <w:pPr>
      <w:numPr>
        <w:ilvl w:val="4"/>
        <w:numId w:val="7"/>
      </w:numPr>
    </w:pPr>
    <w:rPr>
      <w:rFonts w:ascii="黑体" w:eastAsia="黑体"/>
      <w:kern w:val="0"/>
      <w:lang w:val="en-US"/>
    </w:rPr>
  </w:style>
  <w:style w:type="character" w:customStyle="1" w:styleId="125Char">
    <w:name w:val="正文（小四+1.25倍行距） Char"/>
    <w:link w:val="125"/>
    <w:uiPriority w:val="99"/>
    <w:qFormat/>
    <w:locked/>
    <w:rPr>
      <w:sz w:val="24"/>
      <w:szCs w:val="24"/>
      <w:lang w:val="zh-CN"/>
    </w:rPr>
  </w:style>
  <w:style w:type="paragraph" w:customStyle="1" w:styleId="125">
    <w:name w:val="正文（小四+1.25倍行距）"/>
    <w:basedOn w:val="af2"/>
    <w:link w:val="125Char"/>
    <w:uiPriority w:val="99"/>
    <w:qFormat/>
    <w:pPr>
      <w:spacing w:afterLines="50" w:line="360" w:lineRule="auto"/>
      <w:ind w:firstLine="420"/>
    </w:pPr>
    <w:rPr>
      <w:kern w:val="0"/>
      <w:sz w:val="24"/>
      <w:lang w:val="zh-CN"/>
    </w:rPr>
  </w:style>
  <w:style w:type="paragraph" w:customStyle="1" w:styleId="afffff1">
    <w:name w:val="六级标题"/>
    <w:basedOn w:val="6"/>
    <w:qFormat/>
    <w:pPr>
      <w:ind w:left="3000" w:hanging="420"/>
    </w:pPr>
    <w:rPr>
      <w:rFonts w:ascii="黑体" w:eastAsia="黑体" w:hAnsi="黑体"/>
      <w:kern w:val="0"/>
      <w:sz w:val="21"/>
      <w:lang w:val="en-US"/>
    </w:rPr>
  </w:style>
  <w:style w:type="paragraph" w:customStyle="1" w:styleId="a9">
    <w:name w:val="七级标题"/>
    <w:basedOn w:val="70"/>
    <w:qFormat/>
    <w:pPr>
      <w:numPr>
        <w:ilvl w:val="6"/>
        <w:numId w:val="7"/>
      </w:numPr>
    </w:pPr>
    <w:rPr>
      <w:rFonts w:ascii="黑体" w:eastAsia="黑体" w:hAnsi="黑体"/>
      <w:kern w:val="0"/>
      <w:sz w:val="21"/>
      <w:lang w:val="en-US"/>
    </w:rPr>
  </w:style>
  <w:style w:type="character" w:customStyle="1" w:styleId="1Char">
    <w:name w:val="图片标题1 Char"/>
    <w:link w:val="1f2"/>
    <w:qFormat/>
    <w:locked/>
    <w:rPr>
      <w:rFonts w:ascii="方正仿宋_GB2312" w:eastAsia="方正仿宋_GB2312"/>
      <w:kern w:val="2"/>
      <w:sz w:val="21"/>
      <w:szCs w:val="21"/>
      <w:lang w:val="zh-CN"/>
    </w:rPr>
  </w:style>
  <w:style w:type="paragraph" w:customStyle="1" w:styleId="1f2">
    <w:name w:val="图片标题1"/>
    <w:basedOn w:val="af2"/>
    <w:link w:val="1Char"/>
    <w:qFormat/>
    <w:pPr>
      <w:spacing w:afterLines="50"/>
      <w:jc w:val="center"/>
    </w:pPr>
    <w:rPr>
      <w:rFonts w:ascii="方正仿宋_GB2312" w:eastAsia="方正仿宋_GB2312"/>
      <w:szCs w:val="21"/>
      <w:lang w:val="zh-CN"/>
    </w:rPr>
  </w:style>
  <w:style w:type="character" w:customStyle="1" w:styleId="H04">
    <w:name w:val="H04 字符"/>
    <w:link w:val="H040"/>
    <w:qFormat/>
    <w:locked/>
    <w:rPr>
      <w:rFonts w:ascii="仿宋" w:eastAsia="黑体" w:hAnsi="仿宋"/>
      <w:bCs/>
      <w:kern w:val="2"/>
      <w:sz w:val="24"/>
      <w:szCs w:val="28"/>
    </w:rPr>
  </w:style>
  <w:style w:type="paragraph" w:customStyle="1" w:styleId="H040">
    <w:name w:val="H04"/>
    <w:basedOn w:val="4"/>
    <w:link w:val="H04"/>
    <w:qFormat/>
    <w:pPr>
      <w:keepNext/>
      <w:widowControl w:val="0"/>
      <w:autoSpaceDE/>
      <w:autoSpaceDN/>
      <w:adjustRightInd/>
      <w:snapToGrid/>
      <w:spacing w:beforeLines="50" w:afterLines="50" w:line="360" w:lineRule="auto"/>
    </w:pPr>
    <w:rPr>
      <w:rFonts w:ascii="仿宋" w:eastAsia="黑体" w:hAnsi="仿宋" w:cs="Arial"/>
      <w:b w:val="0"/>
      <w:bCs/>
      <w:kern w:val="2"/>
      <w:szCs w:val="28"/>
      <w:lang w:val="en-US"/>
    </w:rPr>
  </w:style>
  <w:style w:type="paragraph" w:customStyle="1" w:styleId="StyleStyleHeading11">
    <w:name w:val="Style Style Heading 1 + 二号 +1"/>
    <w:basedOn w:val="af2"/>
    <w:qFormat/>
    <w:pPr>
      <w:keepNext/>
      <w:keepLines/>
      <w:numPr>
        <w:numId w:val="6"/>
      </w:numPr>
      <w:spacing w:before="340" w:after="330" w:line="360" w:lineRule="auto"/>
      <w:outlineLvl w:val="0"/>
    </w:pPr>
    <w:rPr>
      <w:rFonts w:ascii="Times New Roman" w:eastAsia="黑体" w:hAnsi="Times New Roman" w:cs="Times New Roman"/>
      <w:b/>
      <w:bCs/>
      <w:sz w:val="44"/>
      <w:szCs w:val="20"/>
    </w:rPr>
  </w:style>
  <w:style w:type="character" w:customStyle="1" w:styleId="Char2">
    <w:name w:val="列出段落 Char2"/>
    <w:link w:val="110"/>
    <w:uiPriority w:val="34"/>
    <w:qFormat/>
    <w:locked/>
    <w:rPr>
      <w:rFonts w:cs="Times New Roman"/>
      <w:kern w:val="2"/>
      <w:sz w:val="21"/>
      <w:szCs w:val="24"/>
    </w:rPr>
  </w:style>
  <w:style w:type="paragraph" w:customStyle="1" w:styleId="ac">
    <w:name w:val="标准文件_章标题"/>
    <w:next w:val="af2"/>
    <w:qFormat/>
    <w:pPr>
      <w:numPr>
        <w:ilvl w:val="1"/>
        <w:numId w:val="8"/>
      </w:numPr>
      <w:spacing w:beforeLines="50" w:afterLines="50"/>
      <w:ind w:rightChars="-50" w:right="-50"/>
      <w:jc w:val="both"/>
      <w:outlineLvl w:val="1"/>
    </w:pPr>
    <w:rPr>
      <w:rFonts w:ascii="黑体" w:eastAsia="黑体"/>
      <w:spacing w:val="2"/>
      <w:sz w:val="21"/>
    </w:rPr>
  </w:style>
  <w:style w:type="paragraph" w:customStyle="1" w:styleId="ad">
    <w:name w:val="标准文件_一级条标题"/>
    <w:basedOn w:val="ac"/>
    <w:next w:val="af2"/>
    <w:qFormat/>
    <w:pPr>
      <w:numPr>
        <w:ilvl w:val="2"/>
      </w:numPr>
      <w:spacing w:beforeLines="0" w:afterLines="0"/>
      <w:ind w:left="1890"/>
      <w:outlineLvl w:val="2"/>
    </w:pPr>
  </w:style>
  <w:style w:type="paragraph" w:customStyle="1" w:styleId="ae">
    <w:name w:val="标准文件_二级条标题"/>
    <w:basedOn w:val="ad"/>
    <w:next w:val="af2"/>
    <w:qFormat/>
    <w:pPr>
      <w:numPr>
        <w:ilvl w:val="3"/>
      </w:numPr>
      <w:outlineLvl w:val="3"/>
    </w:pPr>
  </w:style>
  <w:style w:type="paragraph" w:customStyle="1" w:styleId="ab">
    <w:name w:val="前言标题"/>
    <w:next w:val="af2"/>
    <w:qFormat/>
    <w:pPr>
      <w:numPr>
        <w:numId w:val="8"/>
      </w:numPr>
      <w:shd w:val="clear" w:color="auto" w:fill="FFFFFF"/>
      <w:spacing w:before="540" w:after="600"/>
      <w:jc w:val="center"/>
      <w:outlineLvl w:val="0"/>
    </w:pPr>
    <w:rPr>
      <w:rFonts w:ascii="黑体" w:eastAsia="黑体"/>
      <w:sz w:val="32"/>
    </w:rPr>
  </w:style>
  <w:style w:type="paragraph" w:customStyle="1" w:styleId="af">
    <w:name w:val="标准文件_三级条标题"/>
    <w:basedOn w:val="ae"/>
    <w:next w:val="af2"/>
    <w:qFormat/>
    <w:pPr>
      <w:numPr>
        <w:ilvl w:val="4"/>
      </w:numPr>
      <w:outlineLvl w:val="4"/>
    </w:pPr>
  </w:style>
  <w:style w:type="paragraph" w:customStyle="1" w:styleId="af0">
    <w:name w:val="标准文件_四级条标题"/>
    <w:basedOn w:val="af"/>
    <w:next w:val="af2"/>
    <w:qFormat/>
    <w:pPr>
      <w:numPr>
        <w:ilvl w:val="5"/>
      </w:numPr>
      <w:outlineLvl w:val="5"/>
    </w:pPr>
  </w:style>
  <w:style w:type="paragraph" w:customStyle="1" w:styleId="af1">
    <w:name w:val="标准文件_五级条标题"/>
    <w:basedOn w:val="af0"/>
    <w:next w:val="af2"/>
    <w:qFormat/>
    <w:pPr>
      <w:numPr>
        <w:ilvl w:val="6"/>
      </w:numPr>
      <w:outlineLvl w:val="6"/>
    </w:pPr>
  </w:style>
  <w:style w:type="character" w:customStyle="1" w:styleId="Char8">
    <w:name w:val="段落单倍行距 Char"/>
    <w:link w:val="afffff2"/>
    <w:qFormat/>
    <w:locked/>
    <w:rPr>
      <w:szCs w:val="21"/>
    </w:rPr>
  </w:style>
  <w:style w:type="paragraph" w:customStyle="1" w:styleId="afffff2">
    <w:name w:val="段落单倍行距"/>
    <w:basedOn w:val="af2"/>
    <w:link w:val="Char8"/>
    <w:qFormat/>
    <w:rPr>
      <w:kern w:val="0"/>
      <w:sz w:val="20"/>
      <w:szCs w:val="21"/>
    </w:rPr>
  </w:style>
  <w:style w:type="paragraph" w:customStyle="1" w:styleId="35">
    <w:name w:val="标题 3（文档使用）"/>
    <w:basedOn w:val="30"/>
    <w:next w:val="af2"/>
    <w:qFormat/>
    <w:pPr>
      <w:keepNext/>
      <w:widowControl w:val="0"/>
      <w:tabs>
        <w:tab w:val="left" w:pos="960"/>
      </w:tabs>
      <w:autoSpaceDE/>
      <w:autoSpaceDN/>
      <w:adjustRightInd/>
      <w:spacing w:before="0" w:line="360" w:lineRule="auto"/>
      <w:ind w:left="709" w:hanging="709"/>
    </w:pPr>
    <w:rPr>
      <w:rFonts w:ascii="Arial" w:eastAsia="黑体" w:hAnsi="Arial" w:cs="Times New Roman"/>
      <w:sz w:val="30"/>
      <w:szCs w:val="30"/>
      <w:lang w:eastAsia="zh-Hans"/>
    </w:rPr>
  </w:style>
  <w:style w:type="paragraph" w:customStyle="1" w:styleId="2f2">
    <w:name w:val="标题 2（文档使用）"/>
    <w:basedOn w:val="21"/>
    <w:next w:val="af2"/>
    <w:qFormat/>
    <w:pPr>
      <w:spacing w:line="360" w:lineRule="auto"/>
      <w:ind w:left="567" w:hanging="567"/>
      <w:jc w:val="left"/>
    </w:pPr>
    <w:rPr>
      <w:rFonts w:ascii="Arial" w:eastAsia="黑体" w:hAnsi="Arial"/>
      <w:b w:val="0"/>
      <w:bCs w:val="0"/>
      <w:lang w:val="en-US" w:eastAsia="zh-Hans"/>
    </w:rPr>
  </w:style>
  <w:style w:type="paragraph" w:customStyle="1" w:styleId="afffff3">
    <w:name w:val="标准正文"/>
    <w:qFormat/>
    <w:pPr>
      <w:spacing w:line="276" w:lineRule="auto"/>
      <w:ind w:firstLine="641"/>
      <w:jc w:val="both"/>
    </w:pPr>
    <w:rPr>
      <w:rFonts w:ascii="仿宋" w:eastAsia="仿宋"/>
      <w:bCs/>
      <w:iCs/>
      <w:sz w:val="32"/>
      <w:szCs w:val="32"/>
    </w:rPr>
  </w:style>
  <w:style w:type="character" w:customStyle="1" w:styleId="Char9">
    <w:name w:val="投标正文 Char"/>
    <w:link w:val="afffff4"/>
    <w:qFormat/>
    <w:locked/>
    <w:rPr>
      <w:rFonts w:eastAsia="仿宋" w:cs="Calibri"/>
      <w:kern w:val="2"/>
      <w:sz w:val="28"/>
      <w:szCs w:val="24"/>
      <w:lang w:val="zh-CN"/>
    </w:rPr>
  </w:style>
  <w:style w:type="paragraph" w:customStyle="1" w:styleId="afffff4">
    <w:name w:val="投标正文"/>
    <w:basedOn w:val="af2"/>
    <w:link w:val="Char9"/>
    <w:qFormat/>
    <w:pPr>
      <w:spacing w:line="360" w:lineRule="auto"/>
      <w:ind w:left="102" w:firstLineChars="200" w:firstLine="200"/>
    </w:pPr>
    <w:rPr>
      <w:rFonts w:eastAsia="仿宋" w:cs="Calibri"/>
      <w:sz w:val="28"/>
      <w:lang w:val="zh-CN"/>
    </w:rPr>
  </w:style>
  <w:style w:type="paragraph" w:customStyle="1" w:styleId="My1">
    <w:name w:val="My1"/>
    <w:basedOn w:val="af2"/>
    <w:qFormat/>
    <w:pPr>
      <w:keepNext/>
      <w:keepLines/>
      <w:numPr>
        <w:ilvl w:val="1"/>
        <w:numId w:val="9"/>
      </w:numPr>
      <w:spacing w:before="340" w:after="330" w:line="576" w:lineRule="auto"/>
      <w:ind w:firstLineChars="200" w:firstLine="200"/>
      <w:outlineLvl w:val="1"/>
    </w:pPr>
    <w:rPr>
      <w:rFonts w:ascii="宋体" w:eastAsia="黑体" w:hAnsi="宋体" w:cs="Calibri"/>
      <w:b/>
      <w:bCs/>
      <w:color w:val="000000"/>
      <w:kern w:val="44"/>
      <w:sz w:val="44"/>
      <w:szCs w:val="44"/>
    </w:rPr>
  </w:style>
  <w:style w:type="paragraph" w:customStyle="1" w:styleId="My2">
    <w:name w:val="My2"/>
    <w:basedOn w:val="21"/>
    <w:qFormat/>
    <w:pPr>
      <w:numPr>
        <w:ilvl w:val="2"/>
        <w:numId w:val="9"/>
      </w:numPr>
      <w:spacing w:before="0" w:line="412" w:lineRule="auto"/>
      <w:outlineLvl w:val="2"/>
    </w:pPr>
    <w:rPr>
      <w:rFonts w:ascii="Arial" w:eastAsia="黑体" w:hAnsi="Arial"/>
      <w:b w:val="0"/>
      <w:color w:val="000000"/>
      <w:lang w:val="en-US" w:eastAsia="zh-Hans"/>
    </w:rPr>
  </w:style>
  <w:style w:type="paragraph" w:customStyle="1" w:styleId="My3">
    <w:name w:val="My3"/>
    <w:basedOn w:val="30"/>
    <w:qFormat/>
    <w:pPr>
      <w:keepNext/>
      <w:widowControl w:val="0"/>
      <w:numPr>
        <w:ilvl w:val="3"/>
        <w:numId w:val="9"/>
      </w:numPr>
      <w:autoSpaceDE/>
      <w:autoSpaceDN/>
      <w:adjustRightInd/>
      <w:spacing w:before="0" w:after="260" w:line="412" w:lineRule="auto"/>
      <w:jc w:val="both"/>
      <w:outlineLvl w:val="3"/>
    </w:pPr>
    <w:rPr>
      <w:rFonts w:ascii="宋体" w:eastAsia="黑体" w:hAnsi="宋体" w:cs="Times New Roman"/>
      <w:bCs/>
      <w:color w:val="000000"/>
      <w:kern w:val="2"/>
      <w:sz w:val="32"/>
      <w:szCs w:val="32"/>
      <w:lang w:eastAsia="zh-Hans"/>
    </w:rPr>
  </w:style>
  <w:style w:type="paragraph" w:customStyle="1" w:styleId="My0">
    <w:name w:val="My0"/>
    <w:basedOn w:val="af2"/>
    <w:next w:val="af2"/>
    <w:qFormat/>
    <w:pPr>
      <w:numPr>
        <w:numId w:val="9"/>
      </w:numPr>
      <w:spacing w:before="240" w:after="60" w:line="360" w:lineRule="auto"/>
      <w:ind w:firstLineChars="200" w:firstLine="200"/>
      <w:jc w:val="left"/>
      <w:outlineLvl w:val="0"/>
    </w:pPr>
    <w:rPr>
      <w:rFonts w:ascii="Arial" w:eastAsia="黑体" w:hAnsi="Arial"/>
      <w:b/>
      <w:bCs/>
      <w:color w:val="000000"/>
      <w:sz w:val="52"/>
      <w:szCs w:val="52"/>
    </w:rPr>
  </w:style>
  <w:style w:type="character" w:customStyle="1" w:styleId="Chara">
    <w:name w:val="正文(首行缩进） Char"/>
    <w:link w:val="afffff5"/>
    <w:qFormat/>
    <w:locked/>
    <w:rPr>
      <w:sz w:val="24"/>
    </w:rPr>
  </w:style>
  <w:style w:type="paragraph" w:customStyle="1" w:styleId="afffff5">
    <w:name w:val="正文(首行缩进）"/>
    <w:basedOn w:val="af2"/>
    <w:link w:val="Chara"/>
    <w:qFormat/>
    <w:pPr>
      <w:adjustRightInd w:val="0"/>
      <w:snapToGrid w:val="0"/>
      <w:spacing w:line="300" w:lineRule="auto"/>
      <w:ind w:firstLineChars="200" w:firstLine="200"/>
    </w:pPr>
    <w:rPr>
      <w:kern w:val="0"/>
      <w:sz w:val="24"/>
      <w:szCs w:val="20"/>
    </w:rPr>
  </w:style>
  <w:style w:type="character" w:customStyle="1" w:styleId="H50">
    <w:name w:val="H5 字符"/>
    <w:basedOn w:val="h5Char"/>
    <w:link w:val="H51"/>
    <w:qFormat/>
    <w:locked/>
    <w:rPr>
      <w:rFonts w:ascii="仿宋" w:eastAsia="仿宋" w:hAnsi="仿宋"/>
      <w:b/>
      <w:bCs/>
      <w:kern w:val="2"/>
      <w:sz w:val="24"/>
      <w:szCs w:val="28"/>
      <w:lang w:val="zh-CN"/>
    </w:rPr>
  </w:style>
  <w:style w:type="paragraph" w:customStyle="1" w:styleId="H51">
    <w:name w:val="H5"/>
    <w:basedOn w:val="af2"/>
    <w:link w:val="H50"/>
    <w:qFormat/>
    <w:pPr>
      <w:keepNext/>
      <w:keepLines/>
      <w:spacing w:before="100" w:beforeAutospacing="1" w:after="100" w:afterAutospacing="1"/>
      <w:outlineLvl w:val="4"/>
    </w:pPr>
    <w:rPr>
      <w:rFonts w:ascii="仿宋" w:eastAsia="仿宋" w:hAnsi="仿宋"/>
      <w:b/>
      <w:bCs/>
      <w:sz w:val="24"/>
      <w:szCs w:val="28"/>
      <w:lang w:val="zh-CN"/>
    </w:rPr>
  </w:style>
  <w:style w:type="character" w:customStyle="1" w:styleId="H05">
    <w:name w:val="H05 字符"/>
    <w:basedOn w:val="H50"/>
    <w:link w:val="H050"/>
    <w:qFormat/>
    <w:locked/>
    <w:rPr>
      <w:rFonts w:ascii="仿宋" w:eastAsia="仿宋" w:hAnsi="仿宋"/>
      <w:b/>
      <w:bCs/>
      <w:kern w:val="2"/>
      <w:sz w:val="24"/>
      <w:szCs w:val="28"/>
      <w:lang w:val="zh-CN"/>
    </w:rPr>
  </w:style>
  <w:style w:type="paragraph" w:customStyle="1" w:styleId="H050">
    <w:name w:val="H05"/>
    <w:basedOn w:val="H51"/>
    <w:link w:val="H05"/>
    <w:qFormat/>
    <w:pPr>
      <w:spacing w:beforeLines="50" w:before="0" w:beforeAutospacing="0" w:afterLines="50" w:after="0" w:afterAutospacing="0" w:line="360" w:lineRule="auto"/>
    </w:pPr>
  </w:style>
  <w:style w:type="character" w:customStyle="1" w:styleId="H01">
    <w:name w:val="H01 字符"/>
    <w:link w:val="H010"/>
    <w:qFormat/>
    <w:locked/>
    <w:rPr>
      <w:rFonts w:ascii="仿宋" w:eastAsia="仿宋" w:hAnsi="仿宋"/>
      <w:b/>
      <w:bCs/>
      <w:kern w:val="44"/>
      <w:sz w:val="36"/>
      <w:szCs w:val="24"/>
      <w:lang w:val="zh-CN"/>
    </w:rPr>
  </w:style>
  <w:style w:type="paragraph" w:customStyle="1" w:styleId="H010">
    <w:name w:val="H01"/>
    <w:basedOn w:val="11"/>
    <w:link w:val="H01"/>
    <w:qFormat/>
    <w:pPr>
      <w:keepLines/>
      <w:pageBreakBefore/>
      <w:spacing w:afterLines="50" w:line="360" w:lineRule="auto"/>
      <w:ind w:left="6806"/>
    </w:pPr>
    <w:rPr>
      <w:rFonts w:ascii="仿宋" w:eastAsia="仿宋" w:hAnsi="仿宋" w:cs="Arial"/>
      <w:kern w:val="44"/>
      <w:sz w:val="36"/>
    </w:rPr>
  </w:style>
  <w:style w:type="character" w:customStyle="1" w:styleId="H06">
    <w:name w:val="H06 字符"/>
    <w:link w:val="H060"/>
    <w:qFormat/>
    <w:locked/>
    <w:rPr>
      <w:rFonts w:ascii="仿宋" w:eastAsia="仿宋" w:hAnsi="仿宋"/>
      <w:b/>
      <w:bCs/>
      <w:kern w:val="2"/>
      <w:sz w:val="24"/>
      <w:szCs w:val="24"/>
      <w:lang w:val="zh-CN"/>
    </w:rPr>
  </w:style>
  <w:style w:type="paragraph" w:customStyle="1" w:styleId="H060">
    <w:name w:val="H06"/>
    <w:basedOn w:val="6"/>
    <w:link w:val="H06"/>
    <w:qFormat/>
    <w:pPr>
      <w:spacing w:before="120" w:after="120"/>
      <w:ind w:left="3403"/>
    </w:pPr>
    <w:rPr>
      <w:rFonts w:ascii="仿宋" w:eastAsia="仿宋" w:hAnsi="仿宋" w:cs="Arial"/>
    </w:rPr>
  </w:style>
  <w:style w:type="character" w:customStyle="1" w:styleId="H1">
    <w:name w:val="H1 字符"/>
    <w:link w:val="H10"/>
    <w:qFormat/>
    <w:locked/>
    <w:rPr>
      <w:rFonts w:eastAsia="黑体"/>
      <w:b/>
      <w:bCs/>
      <w:kern w:val="44"/>
      <w:sz w:val="32"/>
      <w:szCs w:val="24"/>
      <w:lang w:val="zh-CN"/>
    </w:rPr>
  </w:style>
  <w:style w:type="paragraph" w:customStyle="1" w:styleId="H10">
    <w:name w:val="H1"/>
    <w:basedOn w:val="H010"/>
    <w:link w:val="H1"/>
    <w:qFormat/>
    <w:pPr>
      <w:ind w:left="3403"/>
    </w:pPr>
    <w:rPr>
      <w:rFonts w:ascii="Calibri" w:eastAsia="黑体" w:hAnsi="Calibri"/>
      <w:sz w:val="32"/>
    </w:rPr>
  </w:style>
  <w:style w:type="character" w:customStyle="1" w:styleId="Charb">
    <w:name w:val="*正文 Char"/>
    <w:link w:val="afffff6"/>
    <w:qFormat/>
    <w:locked/>
    <w:rPr>
      <w:rFonts w:ascii="方正仿宋_GB2312" w:eastAsia="方正仿宋_GB2312"/>
      <w:kern w:val="2"/>
      <w:sz w:val="28"/>
      <w:szCs w:val="28"/>
    </w:rPr>
  </w:style>
  <w:style w:type="paragraph" w:customStyle="1" w:styleId="afffff6">
    <w:name w:val="*正文"/>
    <w:basedOn w:val="af2"/>
    <w:link w:val="Charb"/>
    <w:qFormat/>
    <w:pPr>
      <w:widowControl/>
      <w:spacing w:beforeLines="50" w:afterLines="50" w:line="360" w:lineRule="auto"/>
      <w:ind w:firstLineChars="200" w:firstLine="200"/>
    </w:pPr>
    <w:rPr>
      <w:rFonts w:ascii="方正仿宋_GB2312" w:eastAsia="方正仿宋_GB2312"/>
      <w:sz w:val="28"/>
      <w:szCs w:val="28"/>
    </w:rPr>
  </w:style>
  <w:style w:type="paragraph" w:customStyle="1" w:styleId="afffff7">
    <w:name w:val="图文字"/>
    <w:basedOn w:val="af2"/>
    <w:next w:val="af2"/>
    <w:uiPriority w:val="10"/>
    <w:qFormat/>
    <w:pPr>
      <w:spacing w:line="360" w:lineRule="auto"/>
      <w:jc w:val="center"/>
    </w:pPr>
    <w:rPr>
      <w:rFonts w:ascii="Times New Roman" w:hAnsi="Times New Roman" w:cs="宋体"/>
      <w:szCs w:val="18"/>
    </w:rPr>
  </w:style>
  <w:style w:type="character" w:customStyle="1" w:styleId="GW-CharChar">
    <w:name w:val="GW-正文 Char Char"/>
    <w:link w:val="GW-"/>
    <w:qFormat/>
    <w:locked/>
    <w:rPr>
      <w:rFonts w:ascii="方正仿宋_GB2312" w:eastAsia="方正仿宋_GB2312"/>
      <w:sz w:val="24"/>
      <w:szCs w:val="24"/>
    </w:rPr>
  </w:style>
  <w:style w:type="paragraph" w:customStyle="1" w:styleId="GW-">
    <w:name w:val="GW-正文"/>
    <w:link w:val="GW-CharChar"/>
    <w:qFormat/>
    <w:pPr>
      <w:spacing w:line="300" w:lineRule="auto"/>
      <w:ind w:firstLineChars="200" w:firstLine="200"/>
    </w:pPr>
    <w:rPr>
      <w:rFonts w:ascii="方正仿宋_GB2312" w:eastAsia="方正仿宋_GB2312" w:hAnsi="Calibri" w:cs="Arial"/>
      <w:sz w:val="24"/>
      <w:szCs w:val="24"/>
    </w:rPr>
  </w:style>
  <w:style w:type="character" w:customStyle="1" w:styleId="FJ-01">
    <w:name w:val="FJ-01 字符"/>
    <w:basedOn w:val="H1"/>
    <w:link w:val="FJ-010"/>
    <w:qFormat/>
    <w:locked/>
    <w:rPr>
      <w:rFonts w:eastAsia="黑体"/>
      <w:b/>
      <w:bCs/>
      <w:kern w:val="44"/>
      <w:sz w:val="32"/>
      <w:szCs w:val="24"/>
      <w:lang w:val="zh-CN"/>
    </w:rPr>
  </w:style>
  <w:style w:type="paragraph" w:customStyle="1" w:styleId="FJ-010">
    <w:name w:val="FJ-01"/>
    <w:basedOn w:val="H10"/>
    <w:link w:val="FJ-01"/>
    <w:qFormat/>
    <w:pPr>
      <w:ind w:left="6806"/>
    </w:pPr>
  </w:style>
  <w:style w:type="character" w:customStyle="1" w:styleId="FJ-02">
    <w:name w:val="FJ-02 字符"/>
    <w:basedOn w:val="22"/>
    <w:link w:val="FJ-020"/>
    <w:qFormat/>
    <w:locked/>
    <w:rPr>
      <w:rFonts w:ascii="黑体" w:eastAsia="黑体" w:hAnsi="黑体" w:cs="Times New Roman"/>
      <w:b/>
      <w:bCs/>
      <w:kern w:val="2"/>
      <w:sz w:val="30"/>
      <w:szCs w:val="32"/>
      <w:lang w:eastAsia="zh-Hans"/>
    </w:rPr>
  </w:style>
  <w:style w:type="paragraph" w:customStyle="1" w:styleId="FJ-020">
    <w:name w:val="FJ-02"/>
    <w:basedOn w:val="21"/>
    <w:link w:val="FJ-02"/>
    <w:qFormat/>
    <w:pPr>
      <w:spacing w:beforeLines="50" w:before="0" w:afterLines="50" w:after="0" w:line="360" w:lineRule="auto"/>
      <w:jc w:val="left"/>
    </w:pPr>
    <w:rPr>
      <w:rFonts w:ascii="黑体" w:eastAsia="黑体" w:hAnsi="黑体"/>
      <w:sz w:val="30"/>
      <w:lang w:val="en-US" w:eastAsia="zh-Hans"/>
    </w:rPr>
  </w:style>
  <w:style w:type="paragraph" w:customStyle="1" w:styleId="GP">
    <w:name w:val="GP正文(无首行缩进)"/>
    <w:qFormat/>
    <w:pPr>
      <w:widowControl w:val="0"/>
      <w:spacing w:line="360" w:lineRule="auto"/>
    </w:pPr>
    <w:rPr>
      <w:kern w:val="2"/>
      <w:sz w:val="24"/>
      <w:szCs w:val="21"/>
    </w:rPr>
  </w:style>
  <w:style w:type="paragraph" w:customStyle="1" w:styleId="0">
    <w:name w:val="样式 首行缩进:  0 字符"/>
    <w:basedOn w:val="af2"/>
    <w:qFormat/>
    <w:pPr>
      <w:spacing w:line="360" w:lineRule="auto"/>
      <w:ind w:firstLineChars="200" w:firstLine="200"/>
    </w:pPr>
    <w:rPr>
      <w:rFonts w:ascii="Arial" w:hAnsi="Arial" w:cs="宋体"/>
      <w:sz w:val="24"/>
      <w:szCs w:val="20"/>
    </w:rPr>
  </w:style>
  <w:style w:type="character" w:customStyle="1" w:styleId="Charc">
    <w:name w:val="_正文 Char"/>
    <w:link w:val="afffff8"/>
    <w:qFormat/>
    <w:locked/>
    <w:rPr>
      <w:rFonts w:ascii="方正仿宋_GB2312" w:eastAsia="方正仿宋_GB2312"/>
      <w:sz w:val="32"/>
      <w:szCs w:val="24"/>
    </w:rPr>
  </w:style>
  <w:style w:type="paragraph" w:customStyle="1" w:styleId="afffff8">
    <w:name w:val="_正文"/>
    <w:basedOn w:val="af2"/>
    <w:link w:val="Charc"/>
    <w:qFormat/>
    <w:pPr>
      <w:ind w:firstLineChars="200" w:firstLine="200"/>
    </w:pPr>
    <w:rPr>
      <w:rFonts w:ascii="方正仿宋_GB2312" w:eastAsia="方正仿宋_GB2312"/>
      <w:kern w:val="0"/>
      <w:sz w:val="32"/>
    </w:rPr>
  </w:style>
  <w:style w:type="character" w:customStyle="1" w:styleId="61Char">
    <w:name w:val="6.1正文 Char"/>
    <w:link w:val="61"/>
    <w:qFormat/>
    <w:locked/>
    <w:rPr>
      <w:rFonts w:cs="Calibri"/>
      <w:szCs w:val="21"/>
    </w:rPr>
  </w:style>
  <w:style w:type="paragraph" w:customStyle="1" w:styleId="61">
    <w:name w:val="6.1正文"/>
    <w:basedOn w:val="af2"/>
    <w:link w:val="61Char"/>
    <w:qFormat/>
    <w:pPr>
      <w:spacing w:before="120" w:after="120" w:line="360" w:lineRule="auto"/>
      <w:ind w:firstLineChars="200" w:firstLine="420"/>
    </w:pPr>
    <w:rPr>
      <w:rFonts w:cs="Calibri"/>
      <w:kern w:val="0"/>
      <w:sz w:val="20"/>
      <w:szCs w:val="21"/>
    </w:rPr>
  </w:style>
  <w:style w:type="character" w:customStyle="1" w:styleId="Chard">
    <w:name w:val="编号，小四 Char"/>
    <w:link w:val="aa"/>
    <w:qFormat/>
    <w:locked/>
    <w:rPr>
      <w:rFonts w:ascii="Arial" w:hAnsi="Arial" w:cs="宋体"/>
      <w:kern w:val="2"/>
      <w:sz w:val="24"/>
    </w:rPr>
  </w:style>
  <w:style w:type="paragraph" w:customStyle="1" w:styleId="aa">
    <w:name w:val="编号，小四"/>
    <w:basedOn w:val="af2"/>
    <w:link w:val="Chard"/>
    <w:qFormat/>
    <w:pPr>
      <w:numPr>
        <w:numId w:val="10"/>
      </w:numPr>
      <w:spacing w:line="360" w:lineRule="auto"/>
    </w:pPr>
    <w:rPr>
      <w:rFonts w:ascii="Arial" w:hAnsi="Arial" w:cs="宋体"/>
      <w:sz w:val="24"/>
      <w:szCs w:val="20"/>
    </w:rPr>
  </w:style>
  <w:style w:type="character" w:customStyle="1" w:styleId="2Char1">
    <w:name w:val="！首行缩进:  2 字符 Char"/>
    <w:link w:val="2f3"/>
    <w:qFormat/>
    <w:locked/>
    <w:rPr>
      <w:rFonts w:ascii="Arial" w:hAnsi="Arial" w:cs="宋体"/>
      <w:sz w:val="24"/>
    </w:rPr>
  </w:style>
  <w:style w:type="paragraph" w:customStyle="1" w:styleId="2f3">
    <w:name w:val="！首行缩进:  2 字符"/>
    <w:basedOn w:val="af2"/>
    <w:link w:val="2Char1"/>
    <w:qFormat/>
    <w:pPr>
      <w:spacing w:line="360" w:lineRule="auto"/>
      <w:ind w:firstLineChars="200" w:firstLine="480"/>
    </w:pPr>
    <w:rPr>
      <w:rFonts w:ascii="Arial" w:hAnsi="Arial" w:cs="宋体"/>
      <w:kern w:val="0"/>
      <w:sz w:val="24"/>
      <w:szCs w:val="20"/>
    </w:rPr>
  </w:style>
  <w:style w:type="character" w:customStyle="1" w:styleId="2Char2">
    <w:name w:val="2级标题 Char"/>
    <w:link w:val="20"/>
    <w:qFormat/>
    <w:locked/>
    <w:rPr>
      <w:rFonts w:ascii="黑体" w:eastAsia="黑体" w:hAnsi="黑体" w:cs="Arial"/>
      <w:sz w:val="32"/>
      <w:szCs w:val="36"/>
      <w:lang w:eastAsia="en-US" w:bidi="en-US"/>
    </w:rPr>
  </w:style>
  <w:style w:type="paragraph" w:customStyle="1" w:styleId="20">
    <w:name w:val="2级标题"/>
    <w:basedOn w:val="affff9"/>
    <w:link w:val="2Char2"/>
    <w:qFormat/>
    <w:pPr>
      <w:keepLines/>
      <w:numPr>
        <w:ilvl w:val="1"/>
        <w:numId w:val="11"/>
      </w:numPr>
      <w:spacing w:before="240" w:after="120" w:line="360" w:lineRule="auto"/>
      <w:ind w:firstLineChars="0" w:firstLine="0"/>
      <w:contextualSpacing/>
      <w:jc w:val="left"/>
      <w:outlineLvl w:val="1"/>
    </w:pPr>
    <w:rPr>
      <w:rFonts w:ascii="黑体" w:eastAsia="黑体" w:hAnsi="黑体"/>
      <w:kern w:val="0"/>
      <w:sz w:val="32"/>
      <w:szCs w:val="36"/>
      <w:lang w:eastAsia="en-US" w:bidi="en-US"/>
    </w:rPr>
  </w:style>
  <w:style w:type="character" w:customStyle="1" w:styleId="Chare">
    <w:name w:val="内容文本 Char"/>
    <w:link w:val="afffff9"/>
    <w:qFormat/>
    <w:locked/>
    <w:rPr>
      <w:rFonts w:ascii="宋体" w:hAnsi="宋体"/>
      <w:sz w:val="24"/>
      <w:szCs w:val="24"/>
      <w:lang w:eastAsia="en-US" w:bidi="en-US"/>
    </w:rPr>
  </w:style>
  <w:style w:type="paragraph" w:customStyle="1" w:styleId="afffff9">
    <w:name w:val="内容文本"/>
    <w:basedOn w:val="affff9"/>
    <w:link w:val="Chare"/>
    <w:qFormat/>
    <w:pPr>
      <w:spacing w:line="360" w:lineRule="auto"/>
      <w:ind w:firstLine="200"/>
      <w:contextualSpacing/>
      <w:jc w:val="left"/>
    </w:pPr>
    <w:rPr>
      <w:rFonts w:ascii="宋体" w:hAnsi="宋体"/>
      <w:kern w:val="0"/>
      <w:sz w:val="24"/>
      <w:lang w:eastAsia="en-US" w:bidi="en-US"/>
    </w:rPr>
  </w:style>
  <w:style w:type="character" w:customStyle="1" w:styleId="3Char">
    <w:name w:val="3级标题 Char"/>
    <w:link w:val="36"/>
    <w:qFormat/>
    <w:locked/>
    <w:rPr>
      <w:rFonts w:ascii="黑体" w:eastAsia="黑体" w:hAnsi="黑体"/>
      <w:sz w:val="28"/>
      <w:szCs w:val="36"/>
      <w:lang w:eastAsia="en-US" w:bidi="en-US"/>
    </w:rPr>
  </w:style>
  <w:style w:type="paragraph" w:customStyle="1" w:styleId="36">
    <w:name w:val="3级标题"/>
    <w:basedOn w:val="affff9"/>
    <w:link w:val="3Char"/>
    <w:qFormat/>
    <w:pPr>
      <w:keepLines/>
      <w:spacing w:before="120" w:after="120" w:line="360" w:lineRule="auto"/>
      <w:ind w:firstLineChars="0" w:firstLine="0"/>
      <w:contextualSpacing/>
      <w:jc w:val="left"/>
      <w:outlineLvl w:val="2"/>
    </w:pPr>
    <w:rPr>
      <w:rFonts w:ascii="黑体" w:eastAsia="黑体" w:hAnsi="黑体"/>
      <w:kern w:val="0"/>
      <w:sz w:val="28"/>
      <w:szCs w:val="36"/>
      <w:lang w:eastAsia="en-US" w:bidi="en-US"/>
    </w:rPr>
  </w:style>
  <w:style w:type="character" w:customStyle="1" w:styleId="Charf">
    <w:name w:val="正文+首缩 Char"/>
    <w:link w:val="afffffa"/>
    <w:qFormat/>
    <w:locked/>
    <w:rPr>
      <w:rFonts w:ascii="Arial" w:hAnsi="Arial" w:cs="宋体"/>
      <w:kern w:val="2"/>
      <w:sz w:val="21"/>
    </w:rPr>
  </w:style>
  <w:style w:type="paragraph" w:customStyle="1" w:styleId="afffffa">
    <w:name w:val="正文+首缩"/>
    <w:basedOn w:val="af2"/>
    <w:next w:val="af2"/>
    <w:link w:val="Charf"/>
    <w:qFormat/>
    <w:pPr>
      <w:spacing w:line="360" w:lineRule="auto"/>
      <w:ind w:firstLineChars="200" w:firstLine="420"/>
    </w:pPr>
    <w:rPr>
      <w:rFonts w:ascii="Arial" w:hAnsi="Arial" w:cs="宋体"/>
      <w:szCs w:val="20"/>
    </w:rPr>
  </w:style>
  <w:style w:type="character" w:customStyle="1" w:styleId="2Char3">
    <w:name w:val="标题2 Char"/>
    <w:link w:val="2f4"/>
    <w:qFormat/>
    <w:locked/>
    <w:rPr>
      <w:rFonts w:ascii="宋体" w:hAnsi="宋体"/>
      <w:b/>
      <w:sz w:val="30"/>
      <w:szCs w:val="30"/>
    </w:rPr>
  </w:style>
  <w:style w:type="paragraph" w:customStyle="1" w:styleId="2f4">
    <w:name w:val="标题2"/>
    <w:basedOn w:val="af2"/>
    <w:link w:val="2Char3"/>
    <w:qFormat/>
    <w:pPr>
      <w:spacing w:beforeLines="50" w:afterLines="50" w:line="360" w:lineRule="auto"/>
      <w:outlineLvl w:val="1"/>
    </w:pPr>
    <w:rPr>
      <w:rFonts w:ascii="宋体" w:hAnsi="宋体"/>
      <w:b/>
      <w:kern w:val="0"/>
      <w:sz w:val="30"/>
      <w:szCs w:val="30"/>
    </w:rPr>
  </w:style>
  <w:style w:type="character" w:customStyle="1" w:styleId="Charf0">
    <w:name w:val="文档正文 Char"/>
    <w:link w:val="afffffb"/>
    <w:qFormat/>
    <w:locked/>
    <w:rPr>
      <w:rFonts w:ascii="宋体" w:hAnsi="宋体" w:cs="宋体"/>
      <w:sz w:val="24"/>
    </w:rPr>
  </w:style>
  <w:style w:type="paragraph" w:customStyle="1" w:styleId="afffffb">
    <w:name w:val="文档正文"/>
    <w:basedOn w:val="af2"/>
    <w:link w:val="Charf0"/>
    <w:qFormat/>
    <w:pPr>
      <w:adjustRightInd w:val="0"/>
      <w:spacing w:before="60" w:after="60" w:line="360" w:lineRule="atLeast"/>
      <w:ind w:firstLine="482"/>
    </w:pPr>
    <w:rPr>
      <w:rFonts w:ascii="宋体" w:hAnsi="宋体" w:cs="宋体"/>
      <w:kern w:val="0"/>
      <w:sz w:val="24"/>
      <w:szCs w:val="20"/>
    </w:rPr>
  </w:style>
  <w:style w:type="character" w:customStyle="1" w:styleId="HChar">
    <w:name w:val="H正文 Char"/>
    <w:link w:val="H"/>
    <w:qFormat/>
    <w:locked/>
    <w:rPr>
      <w:sz w:val="24"/>
      <w:szCs w:val="24"/>
    </w:rPr>
  </w:style>
  <w:style w:type="paragraph" w:customStyle="1" w:styleId="H">
    <w:name w:val="H正文"/>
    <w:basedOn w:val="af2"/>
    <w:link w:val="HChar"/>
    <w:qFormat/>
    <w:pPr>
      <w:widowControl/>
      <w:spacing w:line="360" w:lineRule="auto"/>
      <w:ind w:firstLine="482"/>
      <w:jc w:val="left"/>
    </w:pPr>
    <w:rPr>
      <w:kern w:val="0"/>
      <w:sz w:val="24"/>
    </w:rPr>
  </w:style>
  <w:style w:type="character" w:customStyle="1" w:styleId="GW-3Char">
    <w:name w:val="GW-标题3 Char"/>
    <w:link w:val="GW-3"/>
    <w:qFormat/>
    <w:locked/>
    <w:rPr>
      <w:rFonts w:ascii="方正仿宋_GB2312" w:eastAsia="方正仿宋_GB2312"/>
      <w:b/>
      <w:bCs/>
      <w:kern w:val="32"/>
      <w:sz w:val="32"/>
      <w:szCs w:val="24"/>
    </w:rPr>
  </w:style>
  <w:style w:type="paragraph" w:customStyle="1" w:styleId="GW-3">
    <w:name w:val="GW-标题3"/>
    <w:basedOn w:val="af2"/>
    <w:link w:val="GW-3Char"/>
    <w:qFormat/>
    <w:pPr>
      <w:keepNext/>
      <w:widowControl/>
      <w:spacing w:beforeLines="50" w:afterLines="50" w:line="360" w:lineRule="auto"/>
      <w:ind w:left="1680" w:hanging="420"/>
      <w:jc w:val="left"/>
      <w:outlineLvl w:val="2"/>
    </w:pPr>
    <w:rPr>
      <w:rFonts w:ascii="方正仿宋_GB2312" w:eastAsia="方正仿宋_GB2312"/>
      <w:b/>
      <w:bCs/>
      <w:kern w:val="32"/>
      <w:sz w:val="32"/>
    </w:rPr>
  </w:style>
  <w:style w:type="paragraph" w:customStyle="1" w:styleId="00">
    <w:name w:val="样式 首行缩进: 0 字符"/>
    <w:basedOn w:val="af2"/>
    <w:qFormat/>
    <w:pPr>
      <w:spacing w:line="360" w:lineRule="auto"/>
      <w:ind w:firstLineChars="200" w:firstLine="200"/>
    </w:pPr>
    <w:rPr>
      <w:rFonts w:ascii="Arial" w:hAnsi="Arial" w:cs="Times New Roman"/>
      <w:sz w:val="24"/>
    </w:rPr>
  </w:style>
  <w:style w:type="paragraph" w:customStyle="1" w:styleId="afffffc">
    <w:name w:val="正文 小四 首缩"/>
    <w:qFormat/>
    <w:pPr>
      <w:snapToGrid w:val="0"/>
      <w:spacing w:line="360" w:lineRule="auto"/>
      <w:ind w:firstLine="482"/>
    </w:pPr>
    <w:rPr>
      <w:kern w:val="2"/>
      <w:sz w:val="24"/>
    </w:rPr>
  </w:style>
  <w:style w:type="paragraph" w:customStyle="1" w:styleId="paragraph1">
    <w:name w:val="paragraph1"/>
    <w:basedOn w:val="af2"/>
    <w:qFormat/>
    <w:pPr>
      <w:spacing w:afterLines="30" w:line="360" w:lineRule="auto"/>
      <w:ind w:firstLineChars="200" w:firstLine="480"/>
    </w:pPr>
    <w:rPr>
      <w:rFonts w:ascii="Arial" w:hAnsi="Arial" w:cs="Times New Roman"/>
      <w:sz w:val="24"/>
    </w:rPr>
  </w:style>
  <w:style w:type="paragraph" w:customStyle="1" w:styleId="reader-word-layer">
    <w:name w:val="reader-word-layer"/>
    <w:basedOn w:val="af2"/>
    <w:qFormat/>
    <w:pPr>
      <w:widowControl/>
      <w:spacing w:before="100" w:beforeAutospacing="1" w:after="100" w:afterAutospacing="1"/>
      <w:jc w:val="left"/>
    </w:pPr>
    <w:rPr>
      <w:rFonts w:ascii="宋体" w:hAnsi="宋体" w:cs="宋体"/>
      <w:kern w:val="0"/>
      <w:sz w:val="24"/>
    </w:rPr>
  </w:style>
  <w:style w:type="paragraph" w:customStyle="1" w:styleId="GP0">
    <w:name w:val="GP正文(首行缩进)"/>
    <w:basedOn w:val="af2"/>
    <w:qFormat/>
    <w:pPr>
      <w:spacing w:line="360" w:lineRule="auto"/>
      <w:ind w:firstLineChars="200" w:firstLine="200"/>
      <w:jc w:val="left"/>
    </w:pPr>
    <w:rPr>
      <w:rFonts w:ascii="Times New Roman" w:hAnsi="Times New Roman" w:cs="Times New Roman"/>
      <w:sz w:val="24"/>
      <w:szCs w:val="21"/>
    </w:rPr>
  </w:style>
  <w:style w:type="paragraph" w:customStyle="1" w:styleId="GP3">
    <w:name w:val="GP标题3"/>
    <w:basedOn w:val="GP"/>
    <w:next w:val="GP0"/>
    <w:uiPriority w:val="99"/>
    <w:qFormat/>
    <w:pPr>
      <w:numPr>
        <w:ilvl w:val="2"/>
        <w:numId w:val="1"/>
      </w:numPr>
      <w:spacing w:beforeLines="50" w:afterLines="50"/>
      <w:outlineLvl w:val="2"/>
    </w:pPr>
    <w:rPr>
      <w:rFonts w:ascii="华文细黑" w:eastAsia="华文细黑" w:hAnsi="华文细黑"/>
      <w:b/>
      <w:sz w:val="30"/>
    </w:rPr>
  </w:style>
  <w:style w:type="paragraph" w:customStyle="1" w:styleId="GP6">
    <w:name w:val="GP无序编号"/>
    <w:basedOn w:val="GP"/>
    <w:uiPriority w:val="99"/>
    <w:qFormat/>
    <w:pPr>
      <w:tabs>
        <w:tab w:val="left" w:pos="903"/>
      </w:tabs>
      <w:ind w:left="902"/>
    </w:pPr>
  </w:style>
  <w:style w:type="paragraph" w:customStyle="1" w:styleId="FC">
    <w:name w:val="FC正文"/>
    <w:basedOn w:val="af2"/>
    <w:qFormat/>
    <w:pPr>
      <w:snapToGrid w:val="0"/>
      <w:spacing w:beforeLines="50" w:afterLines="50" w:line="360" w:lineRule="auto"/>
      <w:ind w:firstLineChars="200" w:firstLine="200"/>
      <w:contextualSpacing/>
    </w:pPr>
    <w:rPr>
      <w:rFonts w:ascii="Arial" w:hAnsi="Arial" w:cs="宋体"/>
      <w:kern w:val="0"/>
      <w:sz w:val="24"/>
      <w:szCs w:val="20"/>
    </w:rPr>
  </w:style>
  <w:style w:type="paragraph" w:customStyle="1" w:styleId="GP5">
    <w:name w:val="GP标题5"/>
    <w:basedOn w:val="GP"/>
    <w:next w:val="GP0"/>
    <w:qFormat/>
    <w:pPr>
      <w:numPr>
        <w:ilvl w:val="4"/>
        <w:numId w:val="1"/>
      </w:numPr>
      <w:spacing w:beforeLines="50" w:afterLines="50"/>
      <w:ind w:left="2880"/>
      <w:outlineLvl w:val="4"/>
    </w:pPr>
    <w:rPr>
      <w:rFonts w:ascii="华文细黑" w:eastAsia="华文细黑" w:hAnsi="华文细黑"/>
      <w:b/>
    </w:rPr>
  </w:style>
  <w:style w:type="paragraph" w:customStyle="1" w:styleId="S5">
    <w:name w:val="S_标题5"/>
    <w:basedOn w:val="50"/>
    <w:next w:val="af2"/>
    <w:qFormat/>
    <w:pPr>
      <w:widowControl/>
      <w:numPr>
        <w:ilvl w:val="4"/>
        <w:numId w:val="5"/>
      </w:numPr>
      <w:tabs>
        <w:tab w:val="left" w:pos="567"/>
      </w:tabs>
      <w:spacing w:beforeLines="50" w:before="0" w:afterLines="50" w:after="0" w:line="360" w:lineRule="auto"/>
      <w:ind w:left="5160"/>
      <w:jc w:val="left"/>
    </w:pPr>
    <w:rPr>
      <w:rFonts w:ascii="宋体" w:hAnsi="宋体" w:cs="宋体"/>
      <w:sz w:val="21"/>
      <w:szCs w:val="21"/>
      <w:lang w:val="en-US"/>
    </w:rPr>
  </w:style>
  <w:style w:type="paragraph" w:customStyle="1" w:styleId="S7">
    <w:name w:val="S_标题7"/>
    <w:basedOn w:val="S5"/>
    <w:qFormat/>
    <w:pPr>
      <w:numPr>
        <w:ilvl w:val="6"/>
      </w:numPr>
      <w:tabs>
        <w:tab w:val="left" w:pos="1276"/>
      </w:tabs>
      <w:ind w:left="6840"/>
      <w:outlineLvl w:val="6"/>
    </w:pPr>
  </w:style>
  <w:style w:type="paragraph" w:customStyle="1" w:styleId="S8">
    <w:name w:val="S_标题8"/>
    <w:basedOn w:val="S7"/>
    <w:qFormat/>
    <w:pPr>
      <w:numPr>
        <w:ilvl w:val="7"/>
      </w:numPr>
      <w:tabs>
        <w:tab w:val="left" w:pos="2280"/>
      </w:tabs>
      <w:ind w:left="6120" w:hanging="1440"/>
      <w:outlineLvl w:val="7"/>
    </w:pPr>
    <w:rPr>
      <w:rFonts w:cs="Times New Roman"/>
      <w:kern w:val="0"/>
    </w:rPr>
  </w:style>
  <w:style w:type="paragraph" w:customStyle="1" w:styleId="a30">
    <w:name w:val="a3"/>
    <w:basedOn w:val="30"/>
    <w:qFormat/>
    <w:pPr>
      <w:keepNext/>
      <w:widowControl w:val="0"/>
      <w:autoSpaceDE/>
      <w:autoSpaceDN/>
      <w:adjustRightInd/>
      <w:spacing w:after="60" w:line="360" w:lineRule="auto"/>
      <w:ind w:rightChars="100" w:right="100"/>
      <w:jc w:val="both"/>
    </w:pPr>
    <w:rPr>
      <w:rFonts w:eastAsia="方正仿宋_GB2312" w:cs="Times New Roman"/>
      <w:b/>
      <w:bCs/>
      <w:kern w:val="2"/>
      <w:sz w:val="28"/>
      <w:szCs w:val="28"/>
      <w:lang w:eastAsia="zh-Hans"/>
    </w:rPr>
  </w:style>
  <w:style w:type="paragraph" w:customStyle="1" w:styleId="afffffd">
    <w:name w:val="正文黑体"/>
    <w:basedOn w:val="0"/>
    <w:qFormat/>
    <w:pPr>
      <w:ind w:firstLine="480"/>
    </w:pPr>
    <w:rPr>
      <w:rFonts w:ascii="黑体" w:eastAsia="黑体" w:hAnsi="黑体"/>
    </w:rPr>
  </w:style>
  <w:style w:type="paragraph" w:customStyle="1" w:styleId="7">
    <w:name w:val="标题7"/>
    <w:basedOn w:val="70"/>
    <w:next w:val="af2"/>
    <w:qFormat/>
    <w:pPr>
      <w:numPr>
        <w:ilvl w:val="6"/>
        <w:numId w:val="12"/>
      </w:numPr>
      <w:spacing w:beforeLines="50" w:before="0" w:afterLines="50" w:after="0" w:line="360" w:lineRule="auto"/>
      <w:ind w:left="7654"/>
      <w:jc w:val="left"/>
    </w:pPr>
    <w:rPr>
      <w:rFonts w:ascii="Arial" w:eastAsia="黑体" w:hAnsi="Arial"/>
      <w:szCs w:val="20"/>
      <w:lang w:val="en-US"/>
    </w:rPr>
  </w:style>
  <w:style w:type="paragraph" w:customStyle="1" w:styleId="figuredescription">
    <w:name w:val="figure description"/>
    <w:basedOn w:val="af2"/>
    <w:qFormat/>
    <w:pPr>
      <w:spacing w:before="105" w:line="360" w:lineRule="auto"/>
      <w:ind w:firstLineChars="200" w:firstLine="200"/>
      <w:jc w:val="center"/>
    </w:pPr>
    <w:rPr>
      <w:rFonts w:ascii="宋体" w:hAnsi="Arial" w:cs="宋体"/>
      <w:sz w:val="24"/>
      <w:szCs w:val="20"/>
    </w:rPr>
  </w:style>
  <w:style w:type="paragraph" w:customStyle="1" w:styleId="p15">
    <w:name w:val="p15"/>
    <w:basedOn w:val="af2"/>
    <w:qFormat/>
    <w:pPr>
      <w:widowControl/>
      <w:spacing w:line="360" w:lineRule="auto"/>
      <w:ind w:firstLine="420"/>
      <w:jc w:val="left"/>
    </w:pPr>
    <w:rPr>
      <w:rFonts w:ascii="Times New Roman" w:hAnsi="Times New Roman" w:cs="Times New Roman"/>
      <w:kern w:val="0"/>
      <w:sz w:val="24"/>
    </w:rPr>
  </w:style>
  <w:style w:type="paragraph" w:customStyle="1" w:styleId="ItemListChar">
    <w:name w:val="Item List Char"/>
    <w:qFormat/>
    <w:pPr>
      <w:tabs>
        <w:tab w:val="left" w:pos="360"/>
      </w:tabs>
      <w:spacing w:line="300" w:lineRule="auto"/>
      <w:ind w:left="340" w:hanging="340"/>
      <w:jc w:val="both"/>
    </w:pPr>
    <w:rPr>
      <w:rFonts w:ascii="Arial" w:hAnsi="Arial"/>
      <w:sz w:val="21"/>
    </w:rPr>
  </w:style>
  <w:style w:type="paragraph" w:customStyle="1" w:styleId="S4">
    <w:name w:val="S_标题4"/>
    <w:basedOn w:val="4"/>
    <w:next w:val="af2"/>
    <w:qFormat/>
    <w:pPr>
      <w:keepNext/>
      <w:numPr>
        <w:ilvl w:val="3"/>
        <w:numId w:val="5"/>
      </w:numPr>
      <w:tabs>
        <w:tab w:val="left" w:pos="567"/>
      </w:tabs>
      <w:autoSpaceDE/>
      <w:autoSpaceDN/>
      <w:adjustRightInd/>
      <w:snapToGrid/>
      <w:spacing w:beforeLines="50" w:afterLines="50"/>
      <w:ind w:left="4320"/>
    </w:pPr>
    <w:rPr>
      <w:rFonts w:ascii="Times New Roman" w:eastAsia="宋体" w:hAnsi="Times New Roman"/>
      <w:b w:val="0"/>
      <w:bCs/>
      <w:szCs w:val="24"/>
      <w:lang w:val="en-US"/>
    </w:rPr>
  </w:style>
  <w:style w:type="paragraph" w:customStyle="1" w:styleId="1f3">
    <w:name w:val="表1"/>
    <w:basedOn w:val="af2"/>
    <w:qFormat/>
    <w:pPr>
      <w:spacing w:line="360" w:lineRule="auto"/>
      <w:ind w:left="425"/>
      <w:jc w:val="center"/>
    </w:pPr>
    <w:rPr>
      <w:rFonts w:ascii="Times New Roman" w:hAnsi="Times New Roman" w:cs="Times New Roman"/>
    </w:rPr>
  </w:style>
  <w:style w:type="paragraph" w:customStyle="1" w:styleId="p16">
    <w:name w:val="p16"/>
    <w:basedOn w:val="af2"/>
    <w:qFormat/>
    <w:pPr>
      <w:widowControl/>
      <w:spacing w:line="360" w:lineRule="auto"/>
      <w:ind w:firstLine="420"/>
      <w:jc w:val="left"/>
    </w:pPr>
    <w:rPr>
      <w:rFonts w:ascii="Times New Roman" w:hAnsi="Times New Roman" w:cs="Times New Roman"/>
      <w:kern w:val="0"/>
      <w:sz w:val="24"/>
    </w:rPr>
  </w:style>
  <w:style w:type="paragraph" w:customStyle="1" w:styleId="GP2">
    <w:name w:val="GP标题2"/>
    <w:basedOn w:val="GP"/>
    <w:next w:val="GP0"/>
    <w:uiPriority w:val="99"/>
    <w:qFormat/>
    <w:pPr>
      <w:numPr>
        <w:ilvl w:val="1"/>
        <w:numId w:val="1"/>
      </w:numPr>
      <w:spacing w:beforeLines="50" w:afterLines="50"/>
      <w:outlineLvl w:val="1"/>
    </w:pPr>
    <w:rPr>
      <w:rFonts w:ascii="华文细黑" w:eastAsia="华文细黑" w:hAnsi="华文细黑"/>
      <w:b/>
      <w:sz w:val="32"/>
    </w:rPr>
  </w:style>
  <w:style w:type="paragraph" w:customStyle="1" w:styleId="afffffe">
    <w:name w:val="段"/>
    <w:qFormat/>
    <w:pPr>
      <w:autoSpaceDE w:val="0"/>
      <w:autoSpaceDN w:val="0"/>
      <w:ind w:firstLineChars="200" w:firstLine="200"/>
      <w:jc w:val="both"/>
    </w:pPr>
    <w:rPr>
      <w:rFonts w:ascii="宋体"/>
      <w:sz w:val="21"/>
    </w:rPr>
  </w:style>
  <w:style w:type="paragraph" w:customStyle="1" w:styleId="08522">
    <w:name w:val="样式 样式 样式 首行缩进:  0.85 厘米 + 首行缩进:  2 字符 + 首行缩进:  2 字符"/>
    <w:basedOn w:val="af2"/>
    <w:qFormat/>
    <w:pPr>
      <w:spacing w:before="200" w:after="200" w:line="240" w:lineRule="atLeast"/>
      <w:ind w:firstLineChars="200" w:firstLine="200"/>
    </w:pPr>
    <w:rPr>
      <w:rFonts w:ascii="Times New Roman" w:hAnsi="Times New Roman" w:cs="宋体"/>
      <w:sz w:val="24"/>
      <w:szCs w:val="20"/>
    </w:rPr>
  </w:style>
  <w:style w:type="paragraph" w:customStyle="1" w:styleId="S2">
    <w:name w:val="S_标题2"/>
    <w:basedOn w:val="21"/>
    <w:next w:val="af2"/>
    <w:qFormat/>
    <w:pPr>
      <w:widowControl/>
      <w:numPr>
        <w:ilvl w:val="1"/>
        <w:numId w:val="5"/>
      </w:numPr>
      <w:tabs>
        <w:tab w:val="left" w:pos="567"/>
      </w:tabs>
      <w:spacing w:beforeLines="50" w:before="0" w:afterLines="50" w:after="0" w:line="360" w:lineRule="auto"/>
      <w:ind w:left="3240"/>
      <w:jc w:val="left"/>
    </w:pPr>
    <w:rPr>
      <w:rFonts w:ascii="Times New Roman" w:eastAsia="宋体" w:hAnsi="Times New Roman"/>
      <w:b w:val="0"/>
      <w:kern w:val="0"/>
      <w:sz w:val="30"/>
      <w:szCs w:val="30"/>
      <w:lang w:val="en-US" w:eastAsia="zh-Hans"/>
    </w:rPr>
  </w:style>
  <w:style w:type="paragraph" w:customStyle="1" w:styleId="Style1">
    <w:name w:val="_Style 1"/>
    <w:basedOn w:val="af2"/>
    <w:uiPriority w:val="34"/>
    <w:qFormat/>
    <w:pPr>
      <w:widowControl/>
      <w:spacing w:line="360" w:lineRule="auto"/>
      <w:ind w:firstLineChars="200" w:firstLine="420"/>
      <w:jc w:val="left"/>
    </w:pPr>
    <w:rPr>
      <w:rFonts w:ascii="宋体 ! important" w:hAnsi="宋体 ! important" w:cs="Times New Roman"/>
      <w:kern w:val="0"/>
      <w:sz w:val="24"/>
    </w:rPr>
  </w:style>
  <w:style w:type="paragraph" w:customStyle="1" w:styleId="p17">
    <w:name w:val="p17"/>
    <w:basedOn w:val="af2"/>
    <w:qFormat/>
    <w:pPr>
      <w:widowControl/>
      <w:spacing w:line="360" w:lineRule="auto"/>
      <w:ind w:firstLine="420"/>
      <w:jc w:val="left"/>
    </w:pPr>
    <w:rPr>
      <w:rFonts w:ascii="Times New Roman" w:hAnsi="Times New Roman" w:cs="Times New Roman"/>
      <w:kern w:val="0"/>
      <w:sz w:val="24"/>
    </w:rPr>
  </w:style>
  <w:style w:type="paragraph" w:customStyle="1" w:styleId="ME-">
    <w:name w:val="ME-正文"/>
    <w:basedOn w:val="GP0"/>
    <w:qFormat/>
    <w:pPr>
      <w:widowControl/>
      <w:spacing w:after="200"/>
      <w:ind w:firstLine="480"/>
    </w:pPr>
    <w:rPr>
      <w:rFonts w:hAnsi="宋体"/>
      <w:kern w:val="0"/>
      <w:szCs w:val="24"/>
      <w:lang w:eastAsia="en-US" w:bidi="en-US"/>
    </w:rPr>
  </w:style>
  <w:style w:type="paragraph" w:customStyle="1" w:styleId="GP20">
    <w:name w:val="GP有序编号2级"/>
    <w:basedOn w:val="GP"/>
    <w:uiPriority w:val="99"/>
    <w:qFormat/>
    <w:pPr>
      <w:widowControl/>
      <w:tabs>
        <w:tab w:val="left" w:pos="903"/>
      </w:tabs>
      <w:spacing w:after="200"/>
      <w:ind w:left="947"/>
    </w:pPr>
    <w:rPr>
      <w:kern w:val="0"/>
      <w:lang w:eastAsia="en-US" w:bidi="en-US"/>
    </w:rPr>
  </w:style>
  <w:style w:type="paragraph" w:customStyle="1" w:styleId="affffff">
    <w:name w:val="表格表头"/>
    <w:basedOn w:val="af2"/>
    <w:qFormat/>
    <w:pPr>
      <w:spacing w:line="360" w:lineRule="auto"/>
      <w:jc w:val="center"/>
      <w:outlineLvl w:val="0"/>
    </w:pPr>
    <w:rPr>
      <w:rFonts w:ascii="宋体" w:eastAsia="黑体" w:hAnsi="宋体" w:cs="Times New Roman"/>
      <w:sz w:val="24"/>
      <w:szCs w:val="21"/>
    </w:rPr>
  </w:style>
  <w:style w:type="paragraph" w:customStyle="1" w:styleId="43">
    <w:name w:val="4级标题"/>
    <w:basedOn w:val="affff9"/>
    <w:qFormat/>
    <w:pPr>
      <w:keepLines/>
      <w:spacing w:line="360" w:lineRule="auto"/>
      <w:ind w:firstLineChars="0" w:firstLine="0"/>
      <w:contextualSpacing/>
      <w:jc w:val="left"/>
      <w:outlineLvl w:val="3"/>
    </w:pPr>
    <w:rPr>
      <w:rFonts w:ascii="黑体" w:eastAsia="黑体" w:hAnsi="黑体" w:hint="eastAsia"/>
      <w:kern w:val="0"/>
      <w:sz w:val="24"/>
      <w:lang w:eastAsia="en-US" w:bidi="en-US"/>
    </w:rPr>
  </w:style>
  <w:style w:type="paragraph" w:customStyle="1" w:styleId="ParaCharCharCharCharCharCharChar">
    <w:name w:val="默认段落字体 Para Char Char Char Char Char Char Char"/>
    <w:basedOn w:val="af2"/>
    <w:qFormat/>
    <w:pPr>
      <w:tabs>
        <w:tab w:val="left" w:pos="425"/>
      </w:tabs>
    </w:pPr>
    <w:rPr>
      <w:rFonts w:ascii="Tahoma" w:hAnsi="Tahoma" w:cs="Times New Roman"/>
      <w:sz w:val="24"/>
      <w:szCs w:val="20"/>
    </w:rPr>
  </w:style>
  <w:style w:type="paragraph" w:customStyle="1" w:styleId="S3">
    <w:name w:val="S_标题3"/>
    <w:basedOn w:val="30"/>
    <w:next w:val="af2"/>
    <w:qFormat/>
    <w:pPr>
      <w:keepNext/>
      <w:numPr>
        <w:ilvl w:val="2"/>
        <w:numId w:val="5"/>
      </w:numPr>
      <w:tabs>
        <w:tab w:val="left" w:pos="567"/>
      </w:tabs>
      <w:autoSpaceDE/>
      <w:autoSpaceDN/>
      <w:adjustRightInd/>
      <w:spacing w:beforeLines="50" w:before="0" w:afterLines="50"/>
      <w:ind w:left="3480"/>
    </w:pPr>
    <w:rPr>
      <w:rFonts w:ascii="宋体" w:eastAsia="宋体" w:hAnsi="宋体" w:cs="宋体"/>
      <w:b/>
      <w:bCs/>
      <w:sz w:val="28"/>
      <w:szCs w:val="28"/>
      <w:lang w:eastAsia="zh-Hans"/>
    </w:rPr>
  </w:style>
  <w:style w:type="paragraph" w:customStyle="1" w:styleId="S1">
    <w:name w:val="S_标题1"/>
    <w:basedOn w:val="11"/>
    <w:next w:val="af2"/>
    <w:qFormat/>
    <w:pPr>
      <w:keepLines/>
      <w:widowControl/>
      <w:tabs>
        <w:tab w:val="left" w:pos="1206"/>
      </w:tabs>
      <w:spacing w:beforeLines="150" w:afterLines="50"/>
      <w:ind w:left="1200" w:hanging="720"/>
      <w:jc w:val="left"/>
    </w:pPr>
    <w:rPr>
      <w:rFonts w:ascii="宋体" w:eastAsia="宋体" w:hAnsi="宋体" w:cs="宋体"/>
      <w:b w:val="0"/>
      <w:bCs w:val="0"/>
      <w:kern w:val="44"/>
      <w:sz w:val="32"/>
      <w:szCs w:val="32"/>
      <w:lang w:val="en-US"/>
    </w:rPr>
  </w:style>
  <w:style w:type="paragraph" w:customStyle="1" w:styleId="GP4">
    <w:name w:val="GP标题4"/>
    <w:basedOn w:val="GP"/>
    <w:next w:val="GP0"/>
    <w:uiPriority w:val="99"/>
    <w:qFormat/>
    <w:pPr>
      <w:numPr>
        <w:ilvl w:val="3"/>
        <w:numId w:val="1"/>
      </w:numPr>
      <w:spacing w:beforeLines="50" w:afterLines="50"/>
      <w:ind w:left="2160"/>
      <w:outlineLvl w:val="3"/>
    </w:pPr>
    <w:rPr>
      <w:rFonts w:ascii="华文细黑" w:eastAsia="华文细黑" w:hAnsi="华文细黑"/>
      <w:b/>
      <w:sz w:val="28"/>
    </w:rPr>
  </w:style>
  <w:style w:type="paragraph" w:customStyle="1" w:styleId="CM51">
    <w:name w:val="CM51"/>
    <w:basedOn w:val="af2"/>
    <w:next w:val="af2"/>
    <w:qFormat/>
    <w:pPr>
      <w:autoSpaceDE w:val="0"/>
      <w:autoSpaceDN w:val="0"/>
      <w:adjustRightInd w:val="0"/>
      <w:spacing w:after="103"/>
      <w:jc w:val="left"/>
    </w:pPr>
    <w:rPr>
      <w:rFonts w:ascii="黑体" w:eastAsia="黑体" w:cs="Times New Roman"/>
      <w:kern w:val="0"/>
      <w:sz w:val="24"/>
    </w:rPr>
  </w:style>
  <w:style w:type="paragraph" w:customStyle="1" w:styleId="itemlist">
    <w:name w:val="itemlist"/>
    <w:basedOn w:val="af2"/>
    <w:qFormat/>
    <w:pPr>
      <w:widowControl/>
      <w:spacing w:after="150"/>
      <w:jc w:val="left"/>
    </w:pPr>
    <w:rPr>
      <w:rFonts w:ascii="宋体" w:hAnsi="宋体" w:cs="宋体"/>
      <w:kern w:val="0"/>
      <w:sz w:val="24"/>
    </w:rPr>
  </w:style>
  <w:style w:type="paragraph" w:customStyle="1" w:styleId="GP1">
    <w:name w:val="GP标题1"/>
    <w:basedOn w:val="GP"/>
    <w:next w:val="GP0"/>
    <w:uiPriority w:val="99"/>
    <w:qFormat/>
    <w:pPr>
      <w:numPr>
        <w:numId w:val="1"/>
      </w:numPr>
      <w:spacing w:beforeLines="100" w:afterLines="100"/>
      <w:ind w:left="1110"/>
      <w:jc w:val="center"/>
      <w:outlineLvl w:val="0"/>
    </w:pPr>
    <w:rPr>
      <w:rFonts w:ascii="黑体" w:eastAsia="黑体" w:hAnsi="黑体"/>
      <w:b/>
      <w:sz w:val="36"/>
    </w:rPr>
  </w:style>
  <w:style w:type="paragraph" w:customStyle="1" w:styleId="affffff0">
    <w:name w:val="正文格式"/>
    <w:basedOn w:val="af2"/>
    <w:qFormat/>
    <w:pPr>
      <w:widowControl/>
      <w:adjustRightInd w:val="0"/>
      <w:snapToGrid w:val="0"/>
      <w:spacing w:line="360" w:lineRule="atLeast"/>
      <w:ind w:firstLine="482"/>
    </w:pPr>
    <w:rPr>
      <w:rFonts w:ascii="Times New Roman" w:hAnsi="Times New Roman" w:cs="Times New Roman"/>
      <w:kern w:val="0"/>
      <w:sz w:val="24"/>
      <w:szCs w:val="20"/>
    </w:rPr>
  </w:style>
  <w:style w:type="paragraph" w:customStyle="1" w:styleId="1">
    <w:name w:val="1级标题"/>
    <w:basedOn w:val="affff9"/>
    <w:qFormat/>
    <w:pPr>
      <w:keepLines/>
      <w:pageBreakBefore/>
      <w:numPr>
        <w:numId w:val="11"/>
      </w:numPr>
      <w:tabs>
        <w:tab w:val="left" w:pos="360"/>
      </w:tabs>
      <w:spacing w:before="240" w:after="240" w:line="360" w:lineRule="auto"/>
      <w:ind w:firstLineChars="0" w:firstLine="289"/>
      <w:contextualSpacing/>
      <w:jc w:val="center"/>
      <w:outlineLvl w:val="0"/>
    </w:pPr>
    <w:rPr>
      <w:rFonts w:ascii="黑体" w:eastAsia="黑体" w:hAnsi="黑体" w:hint="eastAsia"/>
      <w:kern w:val="0"/>
      <w:sz w:val="36"/>
      <w:szCs w:val="36"/>
      <w:lang w:eastAsia="en-US" w:bidi="en-US"/>
    </w:rPr>
  </w:style>
  <w:style w:type="paragraph" w:customStyle="1" w:styleId="affffff1">
    <w:name w:val="表格正文"/>
    <w:basedOn w:val="af2"/>
    <w:qFormat/>
    <w:pPr>
      <w:spacing w:line="360" w:lineRule="auto"/>
      <w:jc w:val="left"/>
    </w:pPr>
    <w:rPr>
      <w:rFonts w:ascii="Times New Roman" w:hAnsi="Times New Roman" w:cs="Times New Roman"/>
    </w:rPr>
  </w:style>
  <w:style w:type="paragraph" w:customStyle="1" w:styleId="Style7">
    <w:name w:val="_Style 7"/>
    <w:basedOn w:val="af2"/>
    <w:qFormat/>
    <w:pPr>
      <w:ind w:firstLineChars="200" w:firstLine="420"/>
    </w:pPr>
    <w:rPr>
      <w:rFonts w:ascii="Times New Roman" w:eastAsia="黑体" w:hAnsi="Times New Roman" w:cs="Times New Roman"/>
      <w:kern w:val="0"/>
      <w:sz w:val="20"/>
      <w:szCs w:val="20"/>
    </w:rPr>
  </w:style>
  <w:style w:type="paragraph" w:customStyle="1" w:styleId="affffff2">
    <w:name w:val="编号，四号"/>
    <w:basedOn w:val="af2"/>
    <w:qFormat/>
    <w:pPr>
      <w:spacing w:line="360" w:lineRule="auto"/>
      <w:ind w:left="840" w:hanging="420"/>
    </w:pPr>
    <w:rPr>
      <w:rFonts w:ascii="Times New Roman" w:hAnsi="Times New Roman" w:cs="宋体"/>
      <w:sz w:val="28"/>
      <w:szCs w:val="20"/>
    </w:rPr>
  </w:style>
  <w:style w:type="paragraph" w:customStyle="1" w:styleId="210">
    <w:name w:val="列出段落21"/>
    <w:basedOn w:val="af2"/>
    <w:qFormat/>
    <w:pPr>
      <w:ind w:firstLineChars="200" w:firstLine="420"/>
    </w:pPr>
    <w:rPr>
      <w:rFonts w:ascii="Times New Roman" w:hAnsi="Times New Roman" w:cs="Times New Roman"/>
      <w:szCs w:val="20"/>
    </w:rPr>
  </w:style>
  <w:style w:type="paragraph" w:customStyle="1" w:styleId="215">
    <w:name w:val="样式 正文文本缩进 + 首行缩进:  2 字符 行距: 1.5 倍行距"/>
    <w:basedOn w:val="aff4"/>
    <w:qFormat/>
    <w:pPr>
      <w:spacing w:before="156" w:line="360" w:lineRule="auto"/>
      <w:ind w:left="0" w:firstLineChars="200" w:firstLine="482"/>
    </w:pPr>
    <w:rPr>
      <w:rFonts w:cs="宋体"/>
      <w:b/>
      <w:szCs w:val="22"/>
    </w:rPr>
  </w:style>
  <w:style w:type="paragraph" w:customStyle="1" w:styleId="gp7">
    <w:name w:val="gp"/>
    <w:basedOn w:val="af2"/>
    <w:qFormat/>
    <w:pPr>
      <w:widowControl/>
      <w:spacing w:before="100" w:beforeAutospacing="1" w:after="100" w:afterAutospacing="1"/>
      <w:jc w:val="left"/>
    </w:pPr>
    <w:rPr>
      <w:rFonts w:ascii="宋体" w:hAnsi="宋体" w:cs="宋体"/>
      <w:kern w:val="0"/>
      <w:sz w:val="24"/>
    </w:rPr>
  </w:style>
  <w:style w:type="paragraph" w:customStyle="1" w:styleId="a2">
    <w:name w:val="申报二级"/>
    <w:basedOn w:val="21"/>
    <w:next w:val="a3"/>
    <w:link w:val="Charf1"/>
    <w:qFormat/>
    <w:pPr>
      <w:numPr>
        <w:ilvl w:val="1"/>
        <w:numId w:val="13"/>
      </w:numPr>
      <w:spacing w:before="0" w:after="0" w:line="240" w:lineRule="auto"/>
    </w:pPr>
    <w:rPr>
      <w:rFonts w:ascii="楷体_GB2312" w:eastAsia="楷体_GB2312" w:hAnsiTheme="majorHAnsi" w:cstheme="majorBidi"/>
      <w:lang w:val="en-US"/>
    </w:rPr>
  </w:style>
  <w:style w:type="paragraph" w:customStyle="1" w:styleId="a3">
    <w:name w:val="申报三级"/>
    <w:basedOn w:val="afffff8"/>
    <w:next w:val="affffff3"/>
    <w:link w:val="Charf2"/>
    <w:qFormat/>
    <w:pPr>
      <w:numPr>
        <w:ilvl w:val="2"/>
        <w:numId w:val="13"/>
      </w:numPr>
      <w:ind w:left="0" w:firstLineChars="0"/>
      <w:outlineLvl w:val="2"/>
    </w:pPr>
    <w:rPr>
      <w:rFonts w:ascii="楷体_GB2312"/>
      <w:b/>
    </w:rPr>
  </w:style>
  <w:style w:type="paragraph" w:customStyle="1" w:styleId="affffff3">
    <w:name w:val="申报四级"/>
    <w:basedOn w:val="afffff8"/>
    <w:link w:val="Charf3"/>
    <w:qFormat/>
    <w:pPr>
      <w:ind w:firstLineChars="0" w:firstLine="0"/>
      <w:outlineLvl w:val="3"/>
    </w:pPr>
    <w:rPr>
      <w:rFonts w:ascii="楷体_GB2312"/>
    </w:rPr>
  </w:style>
  <w:style w:type="paragraph" w:customStyle="1" w:styleId="a1">
    <w:name w:val="申报一级"/>
    <w:basedOn w:val="11"/>
    <w:next w:val="a2"/>
    <w:qFormat/>
    <w:pPr>
      <w:keepLines/>
      <w:numPr>
        <w:numId w:val="13"/>
      </w:numPr>
      <w:jc w:val="both"/>
    </w:pPr>
    <w:rPr>
      <w:rFonts w:ascii="黑体" w:eastAsia="黑体" w:hAnsi="黑体" w:cstheme="minorBidi"/>
      <w:b w:val="0"/>
      <w:kern w:val="44"/>
      <w:sz w:val="32"/>
      <w:szCs w:val="32"/>
      <w:lang w:val="en-US"/>
    </w:rPr>
  </w:style>
  <w:style w:type="character" w:customStyle="1" w:styleId="Charf1">
    <w:name w:val="申报二级 Char"/>
    <w:basedOn w:val="Charc"/>
    <w:link w:val="a2"/>
    <w:qFormat/>
    <w:locked/>
    <w:rPr>
      <w:rFonts w:ascii="楷体_GB2312" w:eastAsia="楷体_GB2312" w:hAnsiTheme="majorHAnsi" w:cstheme="majorBidi"/>
      <w:b/>
      <w:bCs/>
      <w:kern w:val="2"/>
      <w:sz w:val="32"/>
      <w:szCs w:val="32"/>
    </w:rPr>
  </w:style>
  <w:style w:type="character" w:customStyle="1" w:styleId="Charf2">
    <w:name w:val="申报三级 Char"/>
    <w:basedOn w:val="Charc"/>
    <w:link w:val="a3"/>
    <w:qFormat/>
    <w:locked/>
    <w:rPr>
      <w:rFonts w:ascii="楷体_GB2312" w:eastAsia="方正仿宋_GB2312" w:hAnsi="Calibri" w:cs="Arial"/>
      <w:b/>
      <w:sz w:val="32"/>
      <w:szCs w:val="24"/>
    </w:rPr>
  </w:style>
  <w:style w:type="character" w:customStyle="1" w:styleId="Charf3">
    <w:name w:val="申报四级 Char"/>
    <w:basedOn w:val="Charc"/>
    <w:link w:val="affffff3"/>
    <w:qFormat/>
    <w:locked/>
    <w:rPr>
      <w:rFonts w:ascii="楷体_GB2312" w:eastAsia="方正仿宋_GB2312"/>
      <w:sz w:val="32"/>
      <w:szCs w:val="24"/>
    </w:rPr>
  </w:style>
  <w:style w:type="character" w:customStyle="1" w:styleId="5Char">
    <w:name w:val="申报5级 Char"/>
    <w:basedOn w:val="af4"/>
    <w:link w:val="5"/>
    <w:qFormat/>
    <w:locked/>
    <w:rPr>
      <w:rFonts w:ascii="仿宋" w:eastAsia="方正仿宋_GB2312" w:hAnsi="仿宋" w:cstheme="majorBidi"/>
      <w:bCs/>
      <w:kern w:val="2"/>
      <w:sz w:val="32"/>
      <w:szCs w:val="32"/>
    </w:rPr>
  </w:style>
  <w:style w:type="paragraph" w:customStyle="1" w:styleId="5">
    <w:name w:val="申报5级"/>
    <w:basedOn w:val="6"/>
    <w:link w:val="5Char"/>
    <w:qFormat/>
    <w:pPr>
      <w:numPr>
        <w:ilvl w:val="4"/>
        <w:numId w:val="13"/>
      </w:numPr>
      <w:spacing w:before="120" w:after="120" w:line="360" w:lineRule="auto"/>
      <w:ind w:leftChars="100" w:left="100" w:rightChars="100" w:right="100" w:hangingChars="200" w:hanging="200"/>
    </w:pPr>
    <w:rPr>
      <w:rFonts w:ascii="仿宋" w:eastAsia="方正仿宋_GB2312" w:hAnsi="仿宋" w:cstheme="majorBidi"/>
      <w:b w:val="0"/>
      <w:sz w:val="32"/>
      <w:szCs w:val="32"/>
      <w:lang w:val="en-US"/>
    </w:rPr>
  </w:style>
  <w:style w:type="paragraph" w:customStyle="1" w:styleId="affffff4">
    <w:name w:val="!正文"/>
    <w:basedOn w:val="af2"/>
    <w:qFormat/>
    <w:pPr>
      <w:spacing w:line="360" w:lineRule="auto"/>
      <w:ind w:firstLineChars="200" w:firstLine="480"/>
    </w:pPr>
    <w:rPr>
      <w:rFonts w:cs="Times New Roman"/>
      <w:sz w:val="24"/>
      <w:szCs w:val="21"/>
    </w:rPr>
  </w:style>
  <w:style w:type="paragraph" w:customStyle="1" w:styleId="10">
    <w:name w:val="项目符号1圆"/>
    <w:basedOn w:val="afffffb"/>
    <w:qFormat/>
    <w:pPr>
      <w:widowControl/>
      <w:numPr>
        <w:numId w:val="14"/>
      </w:numPr>
      <w:tabs>
        <w:tab w:val="left" w:pos="420"/>
      </w:tabs>
      <w:adjustRightInd/>
      <w:snapToGrid w:val="0"/>
      <w:ind w:left="420" w:firstLine="0"/>
      <w:jc w:val="left"/>
    </w:pPr>
    <w:rPr>
      <w:rFonts w:cs="黑体"/>
      <w:kern w:val="2"/>
    </w:rPr>
  </w:style>
  <w:style w:type="character" w:customStyle="1" w:styleId="1f4">
    <w:name w:val="批注文字 字符1"/>
    <w:qFormat/>
    <w:locked/>
    <w:rPr>
      <w:rFonts w:ascii="Times New Roman" w:hAnsi="Times New Roman" w:cs="Times New Roman"/>
      <w:kern w:val="2"/>
      <w:sz w:val="21"/>
      <w:szCs w:val="24"/>
      <w:lang w:val="zh-CN"/>
    </w:rPr>
  </w:style>
  <w:style w:type="character" w:customStyle="1" w:styleId="1f5">
    <w:name w:val="书籍标题1"/>
    <w:uiPriority w:val="33"/>
    <w:qFormat/>
    <w:rPr>
      <w:smallCaps/>
      <w:spacing w:val="5"/>
      <w:sz w:val="44"/>
      <w:szCs w:val="44"/>
    </w:rPr>
  </w:style>
  <w:style w:type="character" w:customStyle="1" w:styleId="1f6">
    <w:name w:val="不明显参考1"/>
    <w:uiPriority w:val="31"/>
    <w:qFormat/>
    <w:rPr>
      <w:smallCaps/>
      <w:color w:val="C0504D"/>
      <w:u w:val="single"/>
    </w:rPr>
  </w:style>
  <w:style w:type="character" w:customStyle="1" w:styleId="affffff5">
    <w:name w:val="列出段落 字符"/>
    <w:uiPriority w:val="34"/>
    <w:qFormat/>
    <w:rPr>
      <w:rFonts w:ascii="Calibri" w:hAnsi="Calibri" w:cs="Calibri" w:hint="default"/>
      <w:kern w:val="2"/>
      <w:sz w:val="21"/>
    </w:rPr>
  </w:style>
  <w:style w:type="character" w:customStyle="1" w:styleId="2f5">
    <w:name w:val="列出段落 字符2"/>
    <w:uiPriority w:val="34"/>
    <w:qFormat/>
    <w:rPr>
      <w:rFonts w:ascii="Calibri" w:eastAsia="宋体" w:hAnsi="Calibri" w:cs="Times New Roman" w:hint="default"/>
    </w:rPr>
  </w:style>
  <w:style w:type="character" w:customStyle="1" w:styleId="1f7">
    <w:name w:val="列出段落 字符1"/>
    <w:uiPriority w:val="34"/>
    <w:qFormat/>
    <w:rPr>
      <w:kern w:val="2"/>
      <w:sz w:val="21"/>
      <w:szCs w:val="24"/>
    </w:rPr>
  </w:style>
  <w:style w:type="character" w:customStyle="1" w:styleId="1f8">
    <w:name w:val="题注 字符1"/>
    <w:qFormat/>
    <w:rPr>
      <w:rFonts w:ascii="Times New Roman" w:eastAsia="黑体" w:hAnsi="Times New Roman" w:cs="Times New Roman" w:hint="default"/>
      <w:kern w:val="2"/>
      <w:sz w:val="28"/>
    </w:rPr>
  </w:style>
  <w:style w:type="character" w:customStyle="1" w:styleId="font51">
    <w:name w:val="font51"/>
    <w:basedOn w:val="af4"/>
    <w:qFormat/>
    <w:rPr>
      <w:rFonts w:ascii="黑体" w:eastAsia="黑体" w:hAnsi="宋体" w:cs="黑体" w:hint="eastAsia"/>
      <w:color w:val="000000"/>
      <w:sz w:val="20"/>
      <w:szCs w:val="20"/>
      <w:u w:val="none"/>
    </w:rPr>
  </w:style>
  <w:style w:type="character" w:customStyle="1" w:styleId="font01">
    <w:name w:val="font01"/>
    <w:basedOn w:val="af4"/>
    <w:qFormat/>
    <w:rPr>
      <w:rFonts w:ascii="微软雅黑" w:eastAsia="微软雅黑" w:hAnsi="微软雅黑" w:cs="微软雅黑" w:hint="eastAsia"/>
      <w:color w:val="000000"/>
      <w:sz w:val="20"/>
      <w:szCs w:val="20"/>
      <w:u w:val="none"/>
    </w:rPr>
  </w:style>
  <w:style w:type="character" w:customStyle="1" w:styleId="Charf4">
    <w:name w:val="纯文本 Char"/>
    <w:uiPriority w:val="99"/>
    <w:semiHidden/>
    <w:qFormat/>
    <w:rPr>
      <w:rFonts w:ascii="宋体" w:eastAsia="宋体" w:hAnsi="Courier New" w:cs="Courier New" w:hint="eastAsia"/>
      <w:szCs w:val="21"/>
    </w:rPr>
  </w:style>
  <w:style w:type="character" w:customStyle="1" w:styleId="Heading3Char">
    <w:name w:val="Heading 3 Char"/>
    <w:qFormat/>
    <w:locked/>
    <w:rPr>
      <w:rFonts w:ascii="宋体" w:eastAsia="宋体" w:hAnsi="宋体" w:hint="eastAsia"/>
      <w:b/>
      <w:bCs/>
      <w:kern w:val="2"/>
      <w:sz w:val="32"/>
      <w:szCs w:val="32"/>
      <w:lang w:val="en-US" w:eastAsia="zh-CN" w:bidi="ar-SA"/>
    </w:rPr>
  </w:style>
  <w:style w:type="character" w:customStyle="1" w:styleId="Char11">
    <w:name w:val="批注文字 Char1"/>
    <w:uiPriority w:val="99"/>
    <w:semiHidden/>
    <w:qFormat/>
    <w:rPr>
      <w:rFonts w:ascii="Arial" w:eastAsia="宋体" w:hAnsi="Arial" w:cs="Times New Roman" w:hint="default"/>
      <w:sz w:val="24"/>
      <w:szCs w:val="24"/>
    </w:rPr>
  </w:style>
  <w:style w:type="character" w:customStyle="1" w:styleId="Char12">
    <w:name w:val="页脚 Char1"/>
    <w:uiPriority w:val="99"/>
    <w:semiHidden/>
    <w:qFormat/>
    <w:rPr>
      <w:rFonts w:ascii="Calibri" w:eastAsia="宋体" w:hAnsi="Calibri" w:cs="Times New Roman" w:hint="default"/>
      <w:sz w:val="18"/>
      <w:szCs w:val="18"/>
    </w:rPr>
  </w:style>
  <w:style w:type="character" w:customStyle="1" w:styleId="text">
    <w:name w:val="text"/>
    <w:basedOn w:val="af4"/>
    <w:qFormat/>
  </w:style>
  <w:style w:type="character" w:customStyle="1" w:styleId="150">
    <w:name w:val="15"/>
    <w:qFormat/>
    <w:rPr>
      <w:rFonts w:ascii="Calibri" w:hAnsi="Calibri" w:cs="Calibri" w:hint="default"/>
      <w:sz w:val="20"/>
      <w:szCs w:val="20"/>
    </w:rPr>
  </w:style>
  <w:style w:type="character" w:customStyle="1" w:styleId="Char13">
    <w:name w:val="批注框文本 Char1"/>
    <w:uiPriority w:val="99"/>
    <w:semiHidden/>
    <w:qFormat/>
    <w:rPr>
      <w:rFonts w:ascii="Arial" w:eastAsia="宋体" w:hAnsi="Arial" w:cs="Times New Roman" w:hint="default"/>
      <w:sz w:val="18"/>
      <w:szCs w:val="18"/>
    </w:rPr>
  </w:style>
  <w:style w:type="character" w:customStyle="1" w:styleId="Char14">
    <w:name w:val="批注主题 Char1"/>
    <w:uiPriority w:val="99"/>
    <w:semiHidden/>
    <w:qFormat/>
    <w:rPr>
      <w:rFonts w:ascii="Arial" w:eastAsia="宋体" w:hAnsi="Arial" w:cs="Times New Roman" w:hint="default"/>
      <w:b/>
      <w:bCs/>
      <w:sz w:val="24"/>
      <w:szCs w:val="24"/>
    </w:rPr>
  </w:style>
  <w:style w:type="character" w:customStyle="1" w:styleId="fontstyle01">
    <w:name w:val="fontstyle01"/>
    <w:qFormat/>
    <w:rPr>
      <w:rFonts w:ascii="宋体" w:eastAsia="宋体" w:hAnsi="宋体" w:cs="宋体" w:hint="eastAsia"/>
      <w:color w:val="000000"/>
      <w:sz w:val="28"/>
      <w:szCs w:val="28"/>
    </w:rPr>
  </w:style>
  <w:style w:type="character" w:customStyle="1" w:styleId="CaptionTableChar">
    <w:name w:val="Caption Table Char"/>
    <w:qFormat/>
    <w:rPr>
      <w:rFonts w:ascii="Arial Unicode MS" w:eastAsia="Arial Unicode MS" w:hAnsi="Arial Unicode MS" w:cs="Arial Unicode MS" w:hint="eastAsia"/>
      <w:kern w:val="2"/>
      <w:sz w:val="21"/>
      <w:lang w:val="en-US" w:eastAsia="zh-CN"/>
    </w:rPr>
  </w:style>
  <w:style w:type="character" w:customStyle="1" w:styleId="Char15">
    <w:name w:val="文档结构图 Char1"/>
    <w:uiPriority w:val="99"/>
    <w:semiHidden/>
    <w:qFormat/>
    <w:rPr>
      <w:rFonts w:ascii="宋体" w:eastAsia="宋体" w:hAnsi="Arial" w:cs="Times New Roman" w:hint="eastAsia"/>
      <w:sz w:val="18"/>
      <w:szCs w:val="18"/>
    </w:rPr>
  </w:style>
  <w:style w:type="character" w:customStyle="1" w:styleId="Char16">
    <w:name w:val="正文文本 Char1"/>
    <w:uiPriority w:val="99"/>
    <w:semiHidden/>
    <w:qFormat/>
    <w:rPr>
      <w:rFonts w:ascii="宋体" w:eastAsia="宋体" w:hAnsi="Times New Roman" w:hint="eastAsia"/>
      <w:kern w:val="0"/>
      <w:sz w:val="24"/>
      <w:szCs w:val="20"/>
    </w:rPr>
  </w:style>
  <w:style w:type="character" w:customStyle="1" w:styleId="font61">
    <w:name w:val="font61"/>
    <w:basedOn w:val="af4"/>
    <w:qFormat/>
    <w:rPr>
      <w:rFonts w:ascii="仿宋" w:eastAsia="仿宋" w:hAnsi="仿宋" w:cs="仿宋" w:hint="eastAsia"/>
      <w:color w:val="000000"/>
      <w:sz w:val="20"/>
      <w:szCs w:val="20"/>
      <w:u w:val="none"/>
    </w:rPr>
  </w:style>
  <w:style w:type="character" w:customStyle="1" w:styleId="apple-style-span">
    <w:name w:val="apple-style-span"/>
    <w:basedOn w:val="af4"/>
    <w:qFormat/>
  </w:style>
  <w:style w:type="character" w:customStyle="1" w:styleId="info">
    <w:name w:val="info"/>
    <w:basedOn w:val="af4"/>
    <w:qFormat/>
  </w:style>
  <w:style w:type="character" w:customStyle="1" w:styleId="Char17">
    <w:name w:val="页眉 Char1"/>
    <w:uiPriority w:val="99"/>
    <w:semiHidden/>
    <w:qFormat/>
    <w:rPr>
      <w:rFonts w:ascii="Calibri" w:eastAsia="宋体" w:hAnsi="Calibri" w:cs="Times New Roman" w:hint="default"/>
      <w:sz w:val="18"/>
      <w:szCs w:val="18"/>
    </w:rPr>
  </w:style>
  <w:style w:type="character" w:customStyle="1" w:styleId="1f9">
    <w:name w:val="正文首行缩进 字符1"/>
    <w:basedOn w:val="af8"/>
    <w:qFormat/>
    <w:rPr>
      <w:rFonts w:ascii="楷体_GB2312" w:eastAsia="楷体_GB2312" w:hint="eastAsia"/>
      <w:kern w:val="2"/>
      <w:sz w:val="24"/>
      <w:szCs w:val="24"/>
      <w:lang w:val="en-US" w:eastAsia="zh-CN" w:bidi="ar-SA"/>
    </w:rPr>
  </w:style>
  <w:style w:type="table" w:customStyle="1" w:styleId="1fa">
    <w:name w:val="网格型1"/>
    <w:basedOn w:val="af5"/>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网格型2"/>
    <w:basedOn w:val="af5"/>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f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代码集表格2"/>
    <w:basedOn w:val="af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代码集表格1"/>
    <w:basedOn w:val="af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6">
    <w:name w:val="S_标题6"/>
    <w:basedOn w:val="S5"/>
    <w:qFormat/>
    <w:pPr>
      <w:numPr>
        <w:ilvl w:val="5"/>
      </w:numPr>
      <w:tabs>
        <w:tab w:val="left" w:pos="1992"/>
      </w:tabs>
      <w:ind w:left="5268" w:hanging="2268"/>
      <w:outlineLvl w:val="5"/>
    </w:pPr>
    <w:rPr>
      <w:rFonts w:cs="Times New Roman"/>
      <w:kern w:val="0"/>
    </w:rPr>
  </w:style>
  <w:style w:type="table" w:customStyle="1" w:styleId="44">
    <w:name w:val="网格型4"/>
    <w:basedOn w:val="af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f4"/>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9485DD43-7715-4659-BEB2-0773A2F6DF8F}"/>
      </w:docPartPr>
      <w:docPartBody>
        <w:p w:rsidR="0027335C" w:rsidRDefault="00000000">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仿宋_GB2312">
    <w:altName w:val="仿宋"/>
    <w:charset w:val="86"/>
    <w:family w:val="auto"/>
    <w:pitch w:val="default"/>
    <w:sig w:usb0="00000000" w:usb1="00000000"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阿里巴巴普惠体 R">
    <w:altName w:val="宋体"/>
    <w:charset w:val="86"/>
    <w:family w:val="roman"/>
    <w:pitch w:val="default"/>
    <w:sig w:usb0="00000000" w:usb1="00000000" w:usb2="0000001E" w:usb3="00000000" w:csb0="0004009F" w:csb1="00000000"/>
  </w:font>
  <w:font w:name="Verdana">
    <w:panose1 w:val="020B0604030504040204"/>
    <w:charset w:val="00"/>
    <w:family w:val="swiss"/>
    <w:pitch w:val="variable"/>
    <w:sig w:usb0="A00006FF" w:usb1="4000205B" w:usb2="00000010" w:usb3="00000000" w:csb0="0000019F" w:csb1="00000000"/>
  </w:font>
  <w:font w:name="方正黑体繁体">
    <w:altName w:val="黑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宋体 ! important">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5E"/>
    <w:rsid w:val="00007BD3"/>
    <w:rsid w:val="00011C2D"/>
    <w:rsid w:val="000150FB"/>
    <w:rsid w:val="000374DC"/>
    <w:rsid w:val="000531E7"/>
    <w:rsid w:val="000700B2"/>
    <w:rsid w:val="00080623"/>
    <w:rsid w:val="00081D99"/>
    <w:rsid w:val="00083E29"/>
    <w:rsid w:val="00086036"/>
    <w:rsid w:val="00091D94"/>
    <w:rsid w:val="00092C28"/>
    <w:rsid w:val="000A1219"/>
    <w:rsid w:val="000A1BEF"/>
    <w:rsid w:val="000A5FA1"/>
    <w:rsid w:val="000A6D1C"/>
    <w:rsid w:val="000A7C64"/>
    <w:rsid w:val="000B0C51"/>
    <w:rsid w:val="000B23D4"/>
    <w:rsid w:val="000C08CA"/>
    <w:rsid w:val="000C2996"/>
    <w:rsid w:val="000C5CDB"/>
    <w:rsid w:val="000D2ED8"/>
    <w:rsid w:val="000D642C"/>
    <w:rsid w:val="000D7A28"/>
    <w:rsid w:val="000E46E7"/>
    <w:rsid w:val="000E4A03"/>
    <w:rsid w:val="000E6186"/>
    <w:rsid w:val="000F0E0D"/>
    <w:rsid w:val="000F1048"/>
    <w:rsid w:val="000F1742"/>
    <w:rsid w:val="000F4466"/>
    <w:rsid w:val="000F5892"/>
    <w:rsid w:val="000F7584"/>
    <w:rsid w:val="00115895"/>
    <w:rsid w:val="00117448"/>
    <w:rsid w:val="001336E9"/>
    <w:rsid w:val="00135402"/>
    <w:rsid w:val="001365C1"/>
    <w:rsid w:val="0013739C"/>
    <w:rsid w:val="00137EC5"/>
    <w:rsid w:val="001418A4"/>
    <w:rsid w:val="0014425E"/>
    <w:rsid w:val="00147658"/>
    <w:rsid w:val="001538E5"/>
    <w:rsid w:val="00153B63"/>
    <w:rsid w:val="00154F4E"/>
    <w:rsid w:val="00170FA1"/>
    <w:rsid w:val="00171650"/>
    <w:rsid w:val="00176427"/>
    <w:rsid w:val="001900DD"/>
    <w:rsid w:val="00193B3B"/>
    <w:rsid w:val="00194A95"/>
    <w:rsid w:val="001A716F"/>
    <w:rsid w:val="001B6DE8"/>
    <w:rsid w:val="001B745E"/>
    <w:rsid w:val="001C0CB8"/>
    <w:rsid w:val="001C62D2"/>
    <w:rsid w:val="001C646D"/>
    <w:rsid w:val="001C701B"/>
    <w:rsid w:val="001C712D"/>
    <w:rsid w:val="001E1EAE"/>
    <w:rsid w:val="001E56F3"/>
    <w:rsid w:val="001E7862"/>
    <w:rsid w:val="001E7E68"/>
    <w:rsid w:val="001F60BD"/>
    <w:rsid w:val="001F6A7B"/>
    <w:rsid w:val="002044AC"/>
    <w:rsid w:val="00205BFF"/>
    <w:rsid w:val="00210380"/>
    <w:rsid w:val="00234DB2"/>
    <w:rsid w:val="00234FA2"/>
    <w:rsid w:val="0024189B"/>
    <w:rsid w:val="00242A8C"/>
    <w:rsid w:val="002507CC"/>
    <w:rsid w:val="00254F6C"/>
    <w:rsid w:val="0025734C"/>
    <w:rsid w:val="00262AFF"/>
    <w:rsid w:val="00272A65"/>
    <w:rsid w:val="0027335C"/>
    <w:rsid w:val="002763EF"/>
    <w:rsid w:val="0028038B"/>
    <w:rsid w:val="00291626"/>
    <w:rsid w:val="00294DA0"/>
    <w:rsid w:val="00295A7D"/>
    <w:rsid w:val="002A555A"/>
    <w:rsid w:val="002A60CA"/>
    <w:rsid w:val="002B2738"/>
    <w:rsid w:val="002B38C7"/>
    <w:rsid w:val="002B5C66"/>
    <w:rsid w:val="002B6C6A"/>
    <w:rsid w:val="002B7725"/>
    <w:rsid w:val="002C0118"/>
    <w:rsid w:val="002C2CE6"/>
    <w:rsid w:val="002D2F80"/>
    <w:rsid w:val="002D4171"/>
    <w:rsid w:val="002D56C3"/>
    <w:rsid w:val="002E0952"/>
    <w:rsid w:val="002E299B"/>
    <w:rsid w:val="002E3D82"/>
    <w:rsid w:val="00300157"/>
    <w:rsid w:val="003071AD"/>
    <w:rsid w:val="00307D34"/>
    <w:rsid w:val="00310E78"/>
    <w:rsid w:val="0031250A"/>
    <w:rsid w:val="00313604"/>
    <w:rsid w:val="0031380B"/>
    <w:rsid w:val="003201EB"/>
    <w:rsid w:val="00340C93"/>
    <w:rsid w:val="00342BA3"/>
    <w:rsid w:val="0034626E"/>
    <w:rsid w:val="0034644C"/>
    <w:rsid w:val="00346657"/>
    <w:rsid w:val="00354901"/>
    <w:rsid w:val="00370752"/>
    <w:rsid w:val="003745E5"/>
    <w:rsid w:val="003756F9"/>
    <w:rsid w:val="00387FBF"/>
    <w:rsid w:val="00391DD2"/>
    <w:rsid w:val="0039695E"/>
    <w:rsid w:val="003A54A0"/>
    <w:rsid w:val="003A741F"/>
    <w:rsid w:val="003A7EFA"/>
    <w:rsid w:val="003B09CC"/>
    <w:rsid w:val="003B0ED8"/>
    <w:rsid w:val="003B2281"/>
    <w:rsid w:val="003B7D74"/>
    <w:rsid w:val="003C057E"/>
    <w:rsid w:val="003C0FEB"/>
    <w:rsid w:val="003C371E"/>
    <w:rsid w:val="003C40AC"/>
    <w:rsid w:val="003C4B25"/>
    <w:rsid w:val="003D5BF2"/>
    <w:rsid w:val="003E3D3A"/>
    <w:rsid w:val="003F22EB"/>
    <w:rsid w:val="004010F5"/>
    <w:rsid w:val="00402307"/>
    <w:rsid w:val="00404555"/>
    <w:rsid w:val="00404F70"/>
    <w:rsid w:val="00407A90"/>
    <w:rsid w:val="004113CD"/>
    <w:rsid w:val="00414132"/>
    <w:rsid w:val="004142D2"/>
    <w:rsid w:val="0042121C"/>
    <w:rsid w:val="00424FE2"/>
    <w:rsid w:val="00426AA2"/>
    <w:rsid w:val="004329DE"/>
    <w:rsid w:val="00433F4A"/>
    <w:rsid w:val="00434778"/>
    <w:rsid w:val="00435DF8"/>
    <w:rsid w:val="004368D2"/>
    <w:rsid w:val="00444A42"/>
    <w:rsid w:val="004562F9"/>
    <w:rsid w:val="0046292E"/>
    <w:rsid w:val="0046561E"/>
    <w:rsid w:val="004656AE"/>
    <w:rsid w:val="004664FC"/>
    <w:rsid w:val="004707BF"/>
    <w:rsid w:val="00476802"/>
    <w:rsid w:val="00477861"/>
    <w:rsid w:val="0048574E"/>
    <w:rsid w:val="00486844"/>
    <w:rsid w:val="004A4678"/>
    <w:rsid w:val="004A79DB"/>
    <w:rsid w:val="004B09A5"/>
    <w:rsid w:val="004B29A7"/>
    <w:rsid w:val="004B6D5A"/>
    <w:rsid w:val="004C1C04"/>
    <w:rsid w:val="004C219A"/>
    <w:rsid w:val="004C219C"/>
    <w:rsid w:val="004C4291"/>
    <w:rsid w:val="004C4DD1"/>
    <w:rsid w:val="004C66D8"/>
    <w:rsid w:val="004D51D4"/>
    <w:rsid w:val="004D5553"/>
    <w:rsid w:val="004D5E1E"/>
    <w:rsid w:val="004D69B4"/>
    <w:rsid w:val="004E4C70"/>
    <w:rsid w:val="004E59CE"/>
    <w:rsid w:val="004E781A"/>
    <w:rsid w:val="004F4A2D"/>
    <w:rsid w:val="004F6200"/>
    <w:rsid w:val="004F722B"/>
    <w:rsid w:val="00501606"/>
    <w:rsid w:val="005019C9"/>
    <w:rsid w:val="00504CFA"/>
    <w:rsid w:val="00512050"/>
    <w:rsid w:val="00517379"/>
    <w:rsid w:val="005200AE"/>
    <w:rsid w:val="00520211"/>
    <w:rsid w:val="00526143"/>
    <w:rsid w:val="0053043E"/>
    <w:rsid w:val="00532B4A"/>
    <w:rsid w:val="00532ED8"/>
    <w:rsid w:val="005361FD"/>
    <w:rsid w:val="00546AA6"/>
    <w:rsid w:val="005529D5"/>
    <w:rsid w:val="00556E71"/>
    <w:rsid w:val="005607C6"/>
    <w:rsid w:val="00562536"/>
    <w:rsid w:val="00567B5F"/>
    <w:rsid w:val="0057125D"/>
    <w:rsid w:val="00573407"/>
    <w:rsid w:val="005776C6"/>
    <w:rsid w:val="00583A42"/>
    <w:rsid w:val="00583B21"/>
    <w:rsid w:val="005856C3"/>
    <w:rsid w:val="005867A1"/>
    <w:rsid w:val="00586DDA"/>
    <w:rsid w:val="005973BF"/>
    <w:rsid w:val="005A0308"/>
    <w:rsid w:val="005A13C7"/>
    <w:rsid w:val="005A6178"/>
    <w:rsid w:val="005A696A"/>
    <w:rsid w:val="005B6B94"/>
    <w:rsid w:val="005D0A62"/>
    <w:rsid w:val="005D7944"/>
    <w:rsid w:val="005E5437"/>
    <w:rsid w:val="005E6C15"/>
    <w:rsid w:val="005F1E78"/>
    <w:rsid w:val="005F22BC"/>
    <w:rsid w:val="005F250E"/>
    <w:rsid w:val="006011E6"/>
    <w:rsid w:val="00605ADC"/>
    <w:rsid w:val="006253B7"/>
    <w:rsid w:val="0062565F"/>
    <w:rsid w:val="006275DF"/>
    <w:rsid w:val="00637899"/>
    <w:rsid w:val="00641CED"/>
    <w:rsid w:val="00642FD1"/>
    <w:rsid w:val="00645A8D"/>
    <w:rsid w:val="0064770D"/>
    <w:rsid w:val="00647BB1"/>
    <w:rsid w:val="00647EC8"/>
    <w:rsid w:val="006519D8"/>
    <w:rsid w:val="0065357D"/>
    <w:rsid w:val="00656C63"/>
    <w:rsid w:val="00675B7C"/>
    <w:rsid w:val="00675CCC"/>
    <w:rsid w:val="00681E6E"/>
    <w:rsid w:val="00691882"/>
    <w:rsid w:val="006934F0"/>
    <w:rsid w:val="0069403B"/>
    <w:rsid w:val="006A251D"/>
    <w:rsid w:val="006A74BD"/>
    <w:rsid w:val="006C1CB0"/>
    <w:rsid w:val="006C537F"/>
    <w:rsid w:val="006C591C"/>
    <w:rsid w:val="006D0F31"/>
    <w:rsid w:val="006D6C4D"/>
    <w:rsid w:val="006E0140"/>
    <w:rsid w:val="006E5B08"/>
    <w:rsid w:val="006F1EBB"/>
    <w:rsid w:val="006F5E19"/>
    <w:rsid w:val="006F5F97"/>
    <w:rsid w:val="00700F46"/>
    <w:rsid w:val="00703E1E"/>
    <w:rsid w:val="007105ED"/>
    <w:rsid w:val="00714C64"/>
    <w:rsid w:val="00723726"/>
    <w:rsid w:val="00732A81"/>
    <w:rsid w:val="00734D92"/>
    <w:rsid w:val="007361A9"/>
    <w:rsid w:val="0073661F"/>
    <w:rsid w:val="00743351"/>
    <w:rsid w:val="00745C68"/>
    <w:rsid w:val="00760D88"/>
    <w:rsid w:val="007640EE"/>
    <w:rsid w:val="007735D7"/>
    <w:rsid w:val="007739A8"/>
    <w:rsid w:val="00783024"/>
    <w:rsid w:val="007A27B8"/>
    <w:rsid w:val="007A548F"/>
    <w:rsid w:val="007B485D"/>
    <w:rsid w:val="007C7BC2"/>
    <w:rsid w:val="007D0776"/>
    <w:rsid w:val="007E4CEB"/>
    <w:rsid w:val="007F0011"/>
    <w:rsid w:val="007F04AF"/>
    <w:rsid w:val="007F4F97"/>
    <w:rsid w:val="00800E85"/>
    <w:rsid w:val="0080688A"/>
    <w:rsid w:val="00806A9D"/>
    <w:rsid w:val="00815E71"/>
    <w:rsid w:val="008176F4"/>
    <w:rsid w:val="00820F29"/>
    <w:rsid w:val="0082571C"/>
    <w:rsid w:val="00836A7A"/>
    <w:rsid w:val="0083797C"/>
    <w:rsid w:val="00840F4E"/>
    <w:rsid w:val="0084136B"/>
    <w:rsid w:val="00847876"/>
    <w:rsid w:val="0085196E"/>
    <w:rsid w:val="00854121"/>
    <w:rsid w:val="008601D4"/>
    <w:rsid w:val="0086025A"/>
    <w:rsid w:val="008610DF"/>
    <w:rsid w:val="008612B7"/>
    <w:rsid w:val="008659CF"/>
    <w:rsid w:val="0086671F"/>
    <w:rsid w:val="00866ACF"/>
    <w:rsid w:val="00870801"/>
    <w:rsid w:val="00876334"/>
    <w:rsid w:val="00887B36"/>
    <w:rsid w:val="008A088A"/>
    <w:rsid w:val="008A4E0A"/>
    <w:rsid w:val="008B0CDE"/>
    <w:rsid w:val="008B3E70"/>
    <w:rsid w:val="008C2140"/>
    <w:rsid w:val="008C3822"/>
    <w:rsid w:val="008C6CB2"/>
    <w:rsid w:val="008D62DB"/>
    <w:rsid w:val="008E1D74"/>
    <w:rsid w:val="008E24E2"/>
    <w:rsid w:val="008E5FF8"/>
    <w:rsid w:val="008F219F"/>
    <w:rsid w:val="00901AA5"/>
    <w:rsid w:val="0091573B"/>
    <w:rsid w:val="0092011B"/>
    <w:rsid w:val="00922265"/>
    <w:rsid w:val="00925485"/>
    <w:rsid w:val="00930D71"/>
    <w:rsid w:val="009330FE"/>
    <w:rsid w:val="00934216"/>
    <w:rsid w:val="00936CAC"/>
    <w:rsid w:val="00940949"/>
    <w:rsid w:val="00946BDA"/>
    <w:rsid w:val="009501C3"/>
    <w:rsid w:val="009509FC"/>
    <w:rsid w:val="00953B7D"/>
    <w:rsid w:val="009565D2"/>
    <w:rsid w:val="009572A4"/>
    <w:rsid w:val="00966A43"/>
    <w:rsid w:val="0097083E"/>
    <w:rsid w:val="009775B9"/>
    <w:rsid w:val="009835A6"/>
    <w:rsid w:val="009942A0"/>
    <w:rsid w:val="009B2572"/>
    <w:rsid w:val="009B55FF"/>
    <w:rsid w:val="009B6560"/>
    <w:rsid w:val="009C3C5E"/>
    <w:rsid w:val="009C7A04"/>
    <w:rsid w:val="009D18CD"/>
    <w:rsid w:val="009E30E1"/>
    <w:rsid w:val="009E4AFB"/>
    <w:rsid w:val="009E5E82"/>
    <w:rsid w:val="009F037C"/>
    <w:rsid w:val="009F23A3"/>
    <w:rsid w:val="009F6C60"/>
    <w:rsid w:val="009F7A6E"/>
    <w:rsid w:val="00A03EEB"/>
    <w:rsid w:val="00A07AFD"/>
    <w:rsid w:val="00A12D19"/>
    <w:rsid w:val="00A137E7"/>
    <w:rsid w:val="00A13B87"/>
    <w:rsid w:val="00A1446C"/>
    <w:rsid w:val="00A241C7"/>
    <w:rsid w:val="00A30D8B"/>
    <w:rsid w:val="00A316EC"/>
    <w:rsid w:val="00A41AAA"/>
    <w:rsid w:val="00A46787"/>
    <w:rsid w:val="00A470A5"/>
    <w:rsid w:val="00A57D97"/>
    <w:rsid w:val="00A63711"/>
    <w:rsid w:val="00A749FE"/>
    <w:rsid w:val="00A800CE"/>
    <w:rsid w:val="00A8028D"/>
    <w:rsid w:val="00A81603"/>
    <w:rsid w:val="00A831CC"/>
    <w:rsid w:val="00A83F5F"/>
    <w:rsid w:val="00A974C3"/>
    <w:rsid w:val="00AB19F8"/>
    <w:rsid w:val="00AB45C1"/>
    <w:rsid w:val="00AB49A2"/>
    <w:rsid w:val="00AC0C2D"/>
    <w:rsid w:val="00AC38B6"/>
    <w:rsid w:val="00AC71D1"/>
    <w:rsid w:val="00AD00BD"/>
    <w:rsid w:val="00AD3A77"/>
    <w:rsid w:val="00AF57E1"/>
    <w:rsid w:val="00B00A19"/>
    <w:rsid w:val="00B04316"/>
    <w:rsid w:val="00B12FB1"/>
    <w:rsid w:val="00B2249D"/>
    <w:rsid w:val="00B3191A"/>
    <w:rsid w:val="00B32F8A"/>
    <w:rsid w:val="00B33440"/>
    <w:rsid w:val="00B41E20"/>
    <w:rsid w:val="00B423C9"/>
    <w:rsid w:val="00B44497"/>
    <w:rsid w:val="00B47BA0"/>
    <w:rsid w:val="00B50E75"/>
    <w:rsid w:val="00B514BC"/>
    <w:rsid w:val="00B52714"/>
    <w:rsid w:val="00B54DCF"/>
    <w:rsid w:val="00B67B25"/>
    <w:rsid w:val="00B73AD7"/>
    <w:rsid w:val="00B74763"/>
    <w:rsid w:val="00B74C49"/>
    <w:rsid w:val="00B86240"/>
    <w:rsid w:val="00B86E30"/>
    <w:rsid w:val="00B87C88"/>
    <w:rsid w:val="00BA3735"/>
    <w:rsid w:val="00BA5758"/>
    <w:rsid w:val="00BB0F80"/>
    <w:rsid w:val="00BB2556"/>
    <w:rsid w:val="00BB3E2A"/>
    <w:rsid w:val="00BB7963"/>
    <w:rsid w:val="00BC1469"/>
    <w:rsid w:val="00BC29F1"/>
    <w:rsid w:val="00BC3C2A"/>
    <w:rsid w:val="00BC71F8"/>
    <w:rsid w:val="00BD359A"/>
    <w:rsid w:val="00BE56FB"/>
    <w:rsid w:val="00BF1302"/>
    <w:rsid w:val="00BF3657"/>
    <w:rsid w:val="00BF51F9"/>
    <w:rsid w:val="00BF6716"/>
    <w:rsid w:val="00BF6C90"/>
    <w:rsid w:val="00C0371F"/>
    <w:rsid w:val="00C043EC"/>
    <w:rsid w:val="00C05386"/>
    <w:rsid w:val="00C13EF1"/>
    <w:rsid w:val="00C17B8C"/>
    <w:rsid w:val="00C20E65"/>
    <w:rsid w:val="00C21B60"/>
    <w:rsid w:val="00C21E10"/>
    <w:rsid w:val="00C2743E"/>
    <w:rsid w:val="00C31C81"/>
    <w:rsid w:val="00C31F80"/>
    <w:rsid w:val="00C37A6A"/>
    <w:rsid w:val="00C4051E"/>
    <w:rsid w:val="00C45F14"/>
    <w:rsid w:val="00C51D08"/>
    <w:rsid w:val="00C52C84"/>
    <w:rsid w:val="00C74DA2"/>
    <w:rsid w:val="00C8200D"/>
    <w:rsid w:val="00C97FD8"/>
    <w:rsid w:val="00CA4525"/>
    <w:rsid w:val="00CB2E1C"/>
    <w:rsid w:val="00CB4550"/>
    <w:rsid w:val="00CB466A"/>
    <w:rsid w:val="00CC09C4"/>
    <w:rsid w:val="00CC4DA0"/>
    <w:rsid w:val="00CD4267"/>
    <w:rsid w:val="00CD543C"/>
    <w:rsid w:val="00CF265F"/>
    <w:rsid w:val="00CF2FA4"/>
    <w:rsid w:val="00CF49B2"/>
    <w:rsid w:val="00D04540"/>
    <w:rsid w:val="00D10A48"/>
    <w:rsid w:val="00D135DA"/>
    <w:rsid w:val="00D1576B"/>
    <w:rsid w:val="00D16002"/>
    <w:rsid w:val="00D22447"/>
    <w:rsid w:val="00D2467B"/>
    <w:rsid w:val="00D25C8B"/>
    <w:rsid w:val="00D275E9"/>
    <w:rsid w:val="00D30D9C"/>
    <w:rsid w:val="00D33605"/>
    <w:rsid w:val="00D34B62"/>
    <w:rsid w:val="00D35D2D"/>
    <w:rsid w:val="00D36B21"/>
    <w:rsid w:val="00D445D8"/>
    <w:rsid w:val="00D45130"/>
    <w:rsid w:val="00D47745"/>
    <w:rsid w:val="00D57D4A"/>
    <w:rsid w:val="00D61113"/>
    <w:rsid w:val="00D61609"/>
    <w:rsid w:val="00D627CA"/>
    <w:rsid w:val="00D667EF"/>
    <w:rsid w:val="00D7008C"/>
    <w:rsid w:val="00D70A5B"/>
    <w:rsid w:val="00D7261D"/>
    <w:rsid w:val="00D73C8E"/>
    <w:rsid w:val="00D74692"/>
    <w:rsid w:val="00D7602A"/>
    <w:rsid w:val="00D841A8"/>
    <w:rsid w:val="00D85BF3"/>
    <w:rsid w:val="00D93375"/>
    <w:rsid w:val="00D937AB"/>
    <w:rsid w:val="00DA42F9"/>
    <w:rsid w:val="00DA7802"/>
    <w:rsid w:val="00DC4D13"/>
    <w:rsid w:val="00DC64D7"/>
    <w:rsid w:val="00DD4694"/>
    <w:rsid w:val="00DE1F70"/>
    <w:rsid w:val="00DE4729"/>
    <w:rsid w:val="00DE58E1"/>
    <w:rsid w:val="00DF04FD"/>
    <w:rsid w:val="00DF0BC8"/>
    <w:rsid w:val="00DF0E0D"/>
    <w:rsid w:val="00DF320A"/>
    <w:rsid w:val="00DF3798"/>
    <w:rsid w:val="00DF421C"/>
    <w:rsid w:val="00DF533B"/>
    <w:rsid w:val="00E001BB"/>
    <w:rsid w:val="00E02B52"/>
    <w:rsid w:val="00E060C5"/>
    <w:rsid w:val="00E0779B"/>
    <w:rsid w:val="00E17533"/>
    <w:rsid w:val="00E178FD"/>
    <w:rsid w:val="00E2014C"/>
    <w:rsid w:val="00E20E4F"/>
    <w:rsid w:val="00E23413"/>
    <w:rsid w:val="00E25422"/>
    <w:rsid w:val="00E26266"/>
    <w:rsid w:val="00E31BF0"/>
    <w:rsid w:val="00E36193"/>
    <w:rsid w:val="00E377CA"/>
    <w:rsid w:val="00E47415"/>
    <w:rsid w:val="00E621EA"/>
    <w:rsid w:val="00E65A1A"/>
    <w:rsid w:val="00E71788"/>
    <w:rsid w:val="00E7230C"/>
    <w:rsid w:val="00E74856"/>
    <w:rsid w:val="00E81D71"/>
    <w:rsid w:val="00E95440"/>
    <w:rsid w:val="00EA2A0F"/>
    <w:rsid w:val="00EB4458"/>
    <w:rsid w:val="00EB53E7"/>
    <w:rsid w:val="00EB76E1"/>
    <w:rsid w:val="00EC5BB2"/>
    <w:rsid w:val="00ED00EB"/>
    <w:rsid w:val="00EE26FA"/>
    <w:rsid w:val="00EE39A3"/>
    <w:rsid w:val="00F02086"/>
    <w:rsid w:val="00F054E3"/>
    <w:rsid w:val="00F07539"/>
    <w:rsid w:val="00F102B3"/>
    <w:rsid w:val="00F15B23"/>
    <w:rsid w:val="00F2143D"/>
    <w:rsid w:val="00F22D60"/>
    <w:rsid w:val="00F23803"/>
    <w:rsid w:val="00F328C9"/>
    <w:rsid w:val="00F334BA"/>
    <w:rsid w:val="00F414C8"/>
    <w:rsid w:val="00F42911"/>
    <w:rsid w:val="00F43547"/>
    <w:rsid w:val="00F47B8D"/>
    <w:rsid w:val="00F5550A"/>
    <w:rsid w:val="00F657E4"/>
    <w:rsid w:val="00F70F52"/>
    <w:rsid w:val="00F72461"/>
    <w:rsid w:val="00F7307C"/>
    <w:rsid w:val="00F7354A"/>
    <w:rsid w:val="00F74153"/>
    <w:rsid w:val="00F84999"/>
    <w:rsid w:val="00F85E43"/>
    <w:rsid w:val="00F94843"/>
    <w:rsid w:val="00F96B08"/>
    <w:rsid w:val="00FA3C70"/>
    <w:rsid w:val="00FA58D1"/>
    <w:rsid w:val="00FA745F"/>
    <w:rsid w:val="00FB1850"/>
    <w:rsid w:val="00FB4C1C"/>
    <w:rsid w:val="00FC2F5B"/>
    <w:rsid w:val="00FC3FE4"/>
    <w:rsid w:val="00FD47E0"/>
    <w:rsid w:val="00FD5038"/>
    <w:rsid w:val="00FD74CF"/>
    <w:rsid w:val="00FE5775"/>
    <w:rsid w:val="00FF0061"/>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51</Pages>
  <Words>5977</Words>
  <Characters>34069</Characters>
  <Application>Microsoft Office Word</Application>
  <DocSecurity>0</DocSecurity>
  <Lines>283</Lines>
  <Paragraphs>79</Paragraphs>
  <ScaleCrop>false</ScaleCrop>
  <Company>zjmy</Company>
  <LinksUpToDate>false</LinksUpToDate>
  <CharactersWithSpaces>39967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yun</cp:lastModifiedBy>
  <cp:revision>27</cp:revision>
  <cp:lastPrinted>2021-10-22T18:45:00Z</cp:lastPrinted>
  <dcterms:created xsi:type="dcterms:W3CDTF">2023-03-01T01:51:00Z</dcterms:created>
  <dcterms:modified xsi:type="dcterms:W3CDTF">2023-03-02T07:10:00Z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EC540E595681417485E88987BB4A9F52</vt:lpwstr>
  </property>
</Properties>
</file>