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9D" w:rsidRDefault="00EE648C" w:rsidP="007175BE">
      <w:pPr>
        <w:spacing w:line="500" w:lineRule="exact"/>
        <w:jc w:val="right"/>
        <w:rPr>
          <w:rFonts w:ascii="宋体" w:hAnsi="宋体"/>
          <w:b/>
          <w:sz w:val="44"/>
          <w:szCs w:val="20"/>
        </w:rPr>
      </w:pPr>
      <w:r>
        <w:rPr>
          <w:rFonts w:ascii="宋体" w:hAnsi="宋体" w:hint="eastAsia"/>
          <w:b/>
          <w:noProof/>
          <w:spacing w:val="-17"/>
          <w:sz w:val="32"/>
        </w:rPr>
        <w:drawing>
          <wp:anchor distT="0" distB="0" distL="114300" distR="114300" simplePos="0" relativeHeight="251658240" behindDoc="0" locked="0" layoutInCell="1" allowOverlap="1">
            <wp:simplePos x="0" y="0"/>
            <wp:positionH relativeFrom="column">
              <wp:posOffset>-720091</wp:posOffset>
            </wp:positionH>
            <wp:positionV relativeFrom="paragraph">
              <wp:posOffset>-729615</wp:posOffset>
            </wp:positionV>
            <wp:extent cx="7553325" cy="10706100"/>
            <wp:effectExtent l="19050" t="0" r="9525" b="0"/>
            <wp:wrapNone/>
            <wp:docPr id="1" name="图片 0" descr="SCAN_20240521_154234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40521_154234428.jpg"/>
                    <pic:cNvPicPr/>
                  </pic:nvPicPr>
                  <pic:blipFill>
                    <a:blip r:embed="rId7" cstate="print"/>
                    <a:stretch>
                      <a:fillRect/>
                    </a:stretch>
                  </pic:blipFill>
                  <pic:spPr>
                    <a:xfrm>
                      <a:off x="0" y="0"/>
                      <a:ext cx="7553325" cy="10706100"/>
                    </a:xfrm>
                    <a:prstGeom prst="rect">
                      <a:avLst/>
                    </a:prstGeom>
                  </pic:spPr>
                </pic:pic>
              </a:graphicData>
            </a:graphic>
          </wp:anchor>
        </w:drawing>
      </w:r>
      <w:r w:rsidR="007175BE" w:rsidRPr="00374048">
        <w:rPr>
          <w:rFonts w:ascii="宋体" w:hAnsi="宋体" w:hint="eastAsia"/>
          <w:b/>
          <w:spacing w:val="-17"/>
          <w:sz w:val="32"/>
        </w:rPr>
        <w:t>交易登记号：</w:t>
      </w:r>
      <w:r w:rsidR="007175BE" w:rsidRPr="00374048">
        <w:rPr>
          <w:rFonts w:ascii="宋体" w:hAnsi="宋体"/>
          <w:b/>
          <w:spacing w:val="-17"/>
          <w:sz w:val="32"/>
        </w:rPr>
        <w:t>FSCG2024096</w:t>
      </w:r>
    </w:p>
    <w:p w:rsidR="001E659D" w:rsidRDefault="001E659D">
      <w:pPr>
        <w:tabs>
          <w:tab w:val="left" w:pos="8610"/>
        </w:tabs>
        <w:spacing w:line="500" w:lineRule="exact"/>
        <w:jc w:val="left"/>
        <w:rPr>
          <w:rFonts w:ascii="宋体" w:hAnsi="宋体"/>
          <w:b/>
          <w:sz w:val="44"/>
          <w:szCs w:val="20"/>
        </w:rPr>
      </w:pPr>
      <w:r>
        <w:rPr>
          <w:rFonts w:ascii="宋体" w:hAnsi="宋体" w:hint="eastAsia"/>
          <w:b/>
          <w:sz w:val="44"/>
          <w:szCs w:val="20"/>
        </w:rPr>
        <w:tab/>
      </w:r>
    </w:p>
    <w:p w:rsidR="001E659D" w:rsidRDefault="001E659D">
      <w:pPr>
        <w:spacing w:line="1000" w:lineRule="exact"/>
        <w:jc w:val="center"/>
        <w:rPr>
          <w:rFonts w:ascii="宋体" w:hAnsi="宋体"/>
          <w:b/>
          <w:sz w:val="72"/>
        </w:rPr>
      </w:pPr>
    </w:p>
    <w:p w:rsidR="001E659D" w:rsidRDefault="001E659D">
      <w:pPr>
        <w:spacing w:line="1000" w:lineRule="exact"/>
        <w:jc w:val="center"/>
        <w:rPr>
          <w:rFonts w:ascii="宋体" w:hAnsi="宋体"/>
          <w:b/>
          <w:sz w:val="72"/>
        </w:rPr>
      </w:pPr>
      <w:r>
        <w:rPr>
          <w:rFonts w:ascii="宋体" w:hAnsi="宋体" w:hint="eastAsia"/>
          <w:b/>
          <w:sz w:val="72"/>
        </w:rPr>
        <w:t>公开招标采购文件</w:t>
      </w:r>
    </w:p>
    <w:p w:rsidR="001E659D" w:rsidRDefault="001E659D">
      <w:pPr>
        <w:jc w:val="center"/>
        <w:rPr>
          <w:rFonts w:ascii="宋体" w:hAnsi="宋体"/>
        </w:rPr>
      </w:pPr>
    </w:p>
    <w:p w:rsidR="001E659D" w:rsidRDefault="001E659D">
      <w:pPr>
        <w:spacing w:line="1000" w:lineRule="exact"/>
        <w:jc w:val="center"/>
        <w:rPr>
          <w:rFonts w:ascii="宋体" w:hAnsi="宋体"/>
          <w:b/>
          <w:sz w:val="72"/>
        </w:rPr>
      </w:pPr>
    </w:p>
    <w:p w:rsidR="001E659D" w:rsidRDefault="001E659D">
      <w:pPr>
        <w:spacing w:line="500" w:lineRule="exact"/>
        <w:jc w:val="center"/>
        <w:rPr>
          <w:rFonts w:ascii="宋体" w:hAnsi="宋体"/>
          <w:b/>
          <w:sz w:val="32"/>
        </w:rPr>
      </w:pPr>
    </w:p>
    <w:p w:rsidR="001E659D" w:rsidRDefault="001E659D">
      <w:pPr>
        <w:spacing w:line="500" w:lineRule="exact"/>
        <w:rPr>
          <w:rFonts w:ascii="宋体" w:hAnsi="宋体"/>
          <w:b/>
          <w:sz w:val="32"/>
        </w:rPr>
      </w:pPr>
    </w:p>
    <w:p w:rsidR="001E659D" w:rsidRDefault="001E659D">
      <w:pPr>
        <w:spacing w:line="500" w:lineRule="exact"/>
        <w:jc w:val="center"/>
        <w:rPr>
          <w:rFonts w:ascii="宋体" w:hAnsi="宋体"/>
          <w:b/>
          <w:sz w:val="32"/>
        </w:rPr>
      </w:pPr>
    </w:p>
    <w:p w:rsidR="001E659D" w:rsidRDefault="001E659D">
      <w:pPr>
        <w:spacing w:line="500" w:lineRule="exact"/>
        <w:jc w:val="center"/>
        <w:rPr>
          <w:rFonts w:ascii="宋体" w:hAnsi="宋体"/>
          <w:b/>
          <w:sz w:val="32"/>
        </w:rPr>
      </w:pPr>
    </w:p>
    <w:p w:rsidR="001E659D" w:rsidRDefault="001E659D">
      <w:pPr>
        <w:spacing w:line="500" w:lineRule="exact"/>
        <w:ind w:firstLineChars="200" w:firstLine="643"/>
        <w:rPr>
          <w:rFonts w:ascii="宋体" w:hAnsi="宋体"/>
          <w:b/>
          <w:sz w:val="32"/>
          <w:u w:val="single"/>
        </w:rPr>
      </w:pPr>
      <w:r>
        <w:rPr>
          <w:rFonts w:ascii="宋体" w:hAnsi="宋体" w:hint="eastAsia"/>
          <w:b/>
          <w:sz w:val="32"/>
        </w:rPr>
        <w:t>项目编号：</w:t>
      </w:r>
      <w:r w:rsidR="00F814B4">
        <w:rPr>
          <w:rFonts w:ascii="宋体" w:hAnsi="宋体" w:hint="eastAsia"/>
          <w:b/>
          <w:sz w:val="32"/>
          <w:u w:val="single"/>
        </w:rPr>
        <w:t>NBGD-20242006F</w:t>
      </w:r>
    </w:p>
    <w:p w:rsidR="001E659D" w:rsidRDefault="001E659D">
      <w:pPr>
        <w:spacing w:line="500" w:lineRule="exact"/>
        <w:rPr>
          <w:rFonts w:ascii="宋体" w:hAnsi="宋体"/>
          <w:sz w:val="32"/>
          <w:u w:val="single"/>
        </w:rPr>
      </w:pPr>
    </w:p>
    <w:p w:rsidR="001E659D" w:rsidRDefault="001E659D">
      <w:pPr>
        <w:spacing w:line="500" w:lineRule="exact"/>
        <w:rPr>
          <w:rFonts w:ascii="宋体" w:hAnsi="宋体"/>
          <w:b/>
          <w:sz w:val="32"/>
        </w:rPr>
      </w:pPr>
    </w:p>
    <w:p w:rsidR="001E659D" w:rsidRDefault="001E659D">
      <w:pPr>
        <w:spacing w:line="500" w:lineRule="exact"/>
        <w:ind w:firstLineChars="200" w:firstLine="643"/>
        <w:rPr>
          <w:b/>
          <w:bCs/>
        </w:rPr>
      </w:pPr>
      <w:r>
        <w:rPr>
          <w:rFonts w:ascii="宋体" w:hAnsi="宋体" w:hint="eastAsia"/>
          <w:b/>
          <w:sz w:val="32"/>
        </w:rPr>
        <w:t>项目名称:</w:t>
      </w:r>
      <w:r>
        <w:rPr>
          <w:rFonts w:hint="eastAsia"/>
          <w:spacing w:val="-17"/>
        </w:rPr>
        <w:t xml:space="preserve"> </w:t>
      </w:r>
      <w:r>
        <w:rPr>
          <w:rFonts w:ascii="宋体" w:hAnsi="宋体" w:hint="eastAsia"/>
          <w:b/>
          <w:spacing w:val="-17"/>
          <w:sz w:val="32"/>
          <w:u w:val="single"/>
        </w:rPr>
        <w:t>江北区在建工程安全质量管理服务外包项目</w:t>
      </w:r>
    </w:p>
    <w:p w:rsidR="001E659D" w:rsidRDefault="001E659D">
      <w:pPr>
        <w:spacing w:line="500" w:lineRule="exact"/>
        <w:ind w:firstLineChars="645" w:firstLine="2072"/>
        <w:rPr>
          <w:rFonts w:ascii="宋体" w:hAnsi="宋体"/>
          <w:b/>
          <w:sz w:val="32"/>
          <w:u w:val="single"/>
        </w:rPr>
      </w:pPr>
    </w:p>
    <w:p w:rsidR="001E659D" w:rsidRDefault="001E659D">
      <w:pPr>
        <w:spacing w:line="500" w:lineRule="exact"/>
        <w:jc w:val="center"/>
        <w:rPr>
          <w:rFonts w:ascii="宋体" w:hAnsi="宋体"/>
          <w:b/>
          <w:sz w:val="32"/>
          <w:u w:val="single"/>
        </w:rPr>
      </w:pPr>
    </w:p>
    <w:p w:rsidR="001E659D" w:rsidRDefault="001E659D">
      <w:pPr>
        <w:spacing w:line="500" w:lineRule="exact"/>
        <w:rPr>
          <w:rFonts w:ascii="宋体" w:hAnsi="宋体"/>
          <w:b/>
          <w:sz w:val="32"/>
          <w:u w:val="single"/>
        </w:rPr>
      </w:pPr>
    </w:p>
    <w:p w:rsidR="001E659D" w:rsidRDefault="001E659D">
      <w:pPr>
        <w:spacing w:line="500" w:lineRule="exact"/>
        <w:rPr>
          <w:rFonts w:ascii="宋体" w:hAnsi="宋体"/>
          <w:b/>
          <w:sz w:val="32"/>
        </w:rPr>
      </w:pPr>
    </w:p>
    <w:p w:rsidR="001E659D" w:rsidRDefault="001E659D">
      <w:pPr>
        <w:spacing w:line="500" w:lineRule="exact"/>
        <w:rPr>
          <w:rFonts w:ascii="宋体" w:hAnsi="宋体"/>
          <w:b/>
          <w:sz w:val="32"/>
        </w:rPr>
      </w:pPr>
    </w:p>
    <w:p w:rsidR="001E659D" w:rsidRDefault="001E659D">
      <w:pPr>
        <w:pStyle w:val="aa"/>
        <w:spacing w:line="500" w:lineRule="exact"/>
        <w:ind w:leftChars="0"/>
        <w:rPr>
          <w:rFonts w:ascii="宋体" w:hAnsi="宋体"/>
          <w:b/>
        </w:rPr>
      </w:pPr>
    </w:p>
    <w:p w:rsidR="001E659D" w:rsidRDefault="001E659D">
      <w:pPr>
        <w:widowControl/>
        <w:adjustRightInd w:val="0"/>
        <w:snapToGrid w:val="0"/>
        <w:spacing w:line="480" w:lineRule="auto"/>
        <w:ind w:left="1083"/>
        <w:jc w:val="left"/>
        <w:rPr>
          <w:rFonts w:ascii="宋体" w:hAnsi="宋体"/>
          <w:b/>
          <w:sz w:val="32"/>
        </w:rPr>
      </w:pPr>
      <w:r>
        <w:rPr>
          <w:rFonts w:ascii="宋体" w:hAnsi="宋体" w:hint="eastAsia"/>
          <w:b/>
          <w:sz w:val="32"/>
        </w:rPr>
        <w:t>采购单位：宁波市江北区住房和城乡建设局</w:t>
      </w:r>
    </w:p>
    <w:p w:rsidR="001E659D" w:rsidRDefault="001E659D">
      <w:pPr>
        <w:widowControl/>
        <w:adjustRightInd w:val="0"/>
        <w:snapToGrid w:val="0"/>
        <w:spacing w:line="480" w:lineRule="auto"/>
        <w:ind w:left="1083"/>
        <w:jc w:val="left"/>
        <w:rPr>
          <w:rFonts w:ascii="宋体" w:hAnsi="宋体"/>
          <w:b/>
          <w:sz w:val="32"/>
        </w:rPr>
      </w:pPr>
      <w:r>
        <w:rPr>
          <w:rFonts w:ascii="宋体" w:hAnsi="宋体" w:hint="eastAsia"/>
          <w:b/>
          <w:sz w:val="32"/>
        </w:rPr>
        <w:t>采购代理机构：宁波</w:t>
      </w:r>
      <w:r w:rsidR="00F814B4">
        <w:rPr>
          <w:rFonts w:ascii="宋体" w:hAnsi="宋体" w:hint="eastAsia"/>
          <w:b/>
          <w:sz w:val="32"/>
        </w:rPr>
        <w:t>光大建设工程招标</w:t>
      </w:r>
      <w:r>
        <w:rPr>
          <w:rFonts w:ascii="宋体" w:hAnsi="宋体" w:hint="eastAsia"/>
          <w:b/>
          <w:sz w:val="32"/>
        </w:rPr>
        <w:t>有限公司</w:t>
      </w:r>
    </w:p>
    <w:p w:rsidR="001E659D" w:rsidRDefault="001E659D">
      <w:pPr>
        <w:widowControl/>
        <w:adjustRightInd w:val="0"/>
        <w:snapToGrid w:val="0"/>
        <w:spacing w:line="480" w:lineRule="auto"/>
        <w:ind w:left="1083"/>
        <w:jc w:val="left"/>
        <w:rPr>
          <w:rFonts w:ascii="宋体" w:hAnsi="宋体"/>
          <w:b/>
          <w:sz w:val="32"/>
        </w:rPr>
      </w:pPr>
      <w:r>
        <w:rPr>
          <w:rFonts w:ascii="宋体" w:hAnsi="宋体" w:hint="eastAsia"/>
          <w:b/>
          <w:sz w:val="32"/>
        </w:rPr>
        <w:t>编制时间：202</w:t>
      </w:r>
      <w:r w:rsidR="00F814B4">
        <w:rPr>
          <w:rFonts w:ascii="宋体" w:hAnsi="宋体" w:hint="eastAsia"/>
          <w:b/>
          <w:sz w:val="32"/>
        </w:rPr>
        <w:t>4</w:t>
      </w:r>
      <w:r>
        <w:rPr>
          <w:rFonts w:ascii="宋体" w:hAnsi="宋体" w:hint="eastAsia"/>
          <w:b/>
          <w:sz w:val="32"/>
        </w:rPr>
        <w:t>年</w:t>
      </w:r>
      <w:r w:rsidR="007175BE">
        <w:rPr>
          <w:rFonts w:ascii="宋体" w:hAnsi="宋体" w:hint="eastAsia"/>
          <w:b/>
          <w:sz w:val="32"/>
        </w:rPr>
        <w:t>3</w:t>
      </w:r>
      <w:r>
        <w:rPr>
          <w:rFonts w:ascii="宋体" w:hAnsi="宋体" w:hint="eastAsia"/>
          <w:b/>
          <w:sz w:val="32"/>
        </w:rPr>
        <w:t>月</w:t>
      </w:r>
    </w:p>
    <w:p w:rsidR="001E659D" w:rsidRDefault="001E659D">
      <w:pPr>
        <w:rPr>
          <w:rFonts w:hAnsi="宋体"/>
          <w:b/>
          <w:sz w:val="30"/>
          <w:szCs w:val="48"/>
        </w:rPr>
      </w:pPr>
      <w:r>
        <w:rPr>
          <w:rFonts w:ascii="宋体" w:hAnsi="宋体" w:hint="eastAsia"/>
        </w:rPr>
        <w:t xml:space="preserve">                  </w:t>
      </w:r>
      <w:r>
        <w:rPr>
          <w:rFonts w:hAnsi="宋体" w:hint="eastAsia"/>
          <w:b/>
          <w:sz w:val="30"/>
          <w:szCs w:val="48"/>
        </w:rPr>
        <w:t xml:space="preserve">        </w:t>
      </w:r>
    </w:p>
    <w:p w:rsidR="001E659D" w:rsidRDefault="001E659D" w:rsidP="00927589">
      <w:pPr>
        <w:pStyle w:val="a9"/>
        <w:spacing w:before="156" w:after="156" w:line="360" w:lineRule="auto"/>
        <w:jc w:val="center"/>
        <w:rPr>
          <w:rFonts w:ascii="创艺简标宋" w:eastAsia="创艺简标宋" w:hAnsi="宋体"/>
          <w:sz w:val="44"/>
          <w:szCs w:val="44"/>
        </w:rPr>
      </w:pPr>
      <w:r>
        <w:rPr>
          <w:rFonts w:ascii="创艺简标宋" w:eastAsia="创艺简标宋" w:hAnsi="宋体" w:hint="eastAsia"/>
          <w:sz w:val="44"/>
          <w:szCs w:val="44"/>
        </w:rPr>
        <w:lastRenderedPageBreak/>
        <w:t>目   录</w:t>
      </w:r>
    </w:p>
    <w:p w:rsidR="001E659D" w:rsidRDefault="001E659D" w:rsidP="00927589">
      <w:pPr>
        <w:pStyle w:val="a9"/>
        <w:spacing w:before="156" w:after="156" w:line="360" w:lineRule="auto"/>
        <w:jc w:val="center"/>
        <w:rPr>
          <w:rFonts w:ascii="创艺简标宋" w:eastAsia="创艺简标宋" w:hAnsi="宋体"/>
          <w:sz w:val="44"/>
          <w:szCs w:val="44"/>
        </w:rPr>
      </w:pPr>
    </w:p>
    <w:p w:rsidR="001E659D" w:rsidRDefault="001E659D" w:rsidP="00B41CE6">
      <w:pPr>
        <w:numPr>
          <w:ilvl w:val="0"/>
          <w:numId w:val="1"/>
        </w:numPr>
        <w:tabs>
          <w:tab w:val="left" w:pos="1440"/>
        </w:tabs>
        <w:spacing w:beforeLines="50" w:line="480" w:lineRule="exact"/>
        <w:rPr>
          <w:rFonts w:ascii="宋体" w:hAnsi="宋体"/>
          <w:sz w:val="30"/>
        </w:rPr>
      </w:pPr>
      <w:r>
        <w:rPr>
          <w:rFonts w:ascii="宋体" w:hAnsi="宋体" w:hint="eastAsia"/>
          <w:sz w:val="30"/>
        </w:rPr>
        <w:t>公开招标采购公告</w:t>
      </w:r>
    </w:p>
    <w:p w:rsidR="001E659D" w:rsidRDefault="001E659D" w:rsidP="00B41CE6">
      <w:pPr>
        <w:numPr>
          <w:ilvl w:val="0"/>
          <w:numId w:val="1"/>
        </w:numPr>
        <w:tabs>
          <w:tab w:val="left" w:pos="1440"/>
        </w:tabs>
        <w:spacing w:beforeLines="50" w:line="480" w:lineRule="exact"/>
        <w:rPr>
          <w:rFonts w:ascii="宋体" w:hAnsi="宋体"/>
          <w:sz w:val="30"/>
          <w:szCs w:val="20"/>
        </w:rPr>
      </w:pPr>
      <w:r>
        <w:rPr>
          <w:rFonts w:ascii="宋体" w:hAnsi="宋体" w:hint="eastAsia"/>
          <w:sz w:val="30"/>
        </w:rPr>
        <w:t>采购需求</w:t>
      </w:r>
    </w:p>
    <w:p w:rsidR="001E659D" w:rsidRDefault="001E659D" w:rsidP="00B41CE6">
      <w:pPr>
        <w:numPr>
          <w:ilvl w:val="0"/>
          <w:numId w:val="1"/>
        </w:numPr>
        <w:tabs>
          <w:tab w:val="left" w:pos="1440"/>
        </w:tabs>
        <w:spacing w:beforeLines="50" w:line="480" w:lineRule="exact"/>
        <w:rPr>
          <w:rFonts w:ascii="宋体" w:hAnsi="宋体"/>
          <w:sz w:val="30"/>
          <w:szCs w:val="20"/>
        </w:rPr>
      </w:pPr>
      <w:r>
        <w:rPr>
          <w:rFonts w:ascii="宋体" w:hAnsi="宋体" w:hint="eastAsia"/>
          <w:sz w:val="30"/>
        </w:rPr>
        <w:t>供应商须知</w:t>
      </w:r>
    </w:p>
    <w:p w:rsidR="001E659D" w:rsidRDefault="001E659D" w:rsidP="00B41CE6">
      <w:pPr>
        <w:numPr>
          <w:ilvl w:val="0"/>
          <w:numId w:val="1"/>
        </w:numPr>
        <w:tabs>
          <w:tab w:val="left" w:pos="1440"/>
        </w:tabs>
        <w:spacing w:beforeLines="50" w:line="480" w:lineRule="exact"/>
        <w:rPr>
          <w:rFonts w:ascii="宋体" w:hAnsi="宋体"/>
          <w:sz w:val="30"/>
          <w:szCs w:val="20"/>
        </w:rPr>
      </w:pPr>
      <w:r>
        <w:rPr>
          <w:rFonts w:ascii="宋体" w:hAnsi="宋体" w:hint="eastAsia"/>
          <w:sz w:val="30"/>
        </w:rPr>
        <w:t>评标办法及评分标准</w:t>
      </w:r>
    </w:p>
    <w:p w:rsidR="001E659D" w:rsidRDefault="001E659D" w:rsidP="00B41CE6">
      <w:pPr>
        <w:numPr>
          <w:ilvl w:val="0"/>
          <w:numId w:val="1"/>
        </w:numPr>
        <w:tabs>
          <w:tab w:val="left" w:pos="1440"/>
        </w:tabs>
        <w:spacing w:beforeLines="50" w:line="480" w:lineRule="exact"/>
        <w:rPr>
          <w:rFonts w:ascii="宋体" w:hAnsi="宋体"/>
          <w:sz w:val="30"/>
          <w:szCs w:val="20"/>
        </w:rPr>
      </w:pPr>
      <w:r>
        <w:rPr>
          <w:rFonts w:ascii="宋体" w:hAnsi="宋体" w:hint="eastAsia"/>
          <w:sz w:val="30"/>
        </w:rPr>
        <w:t>合同主要条款</w:t>
      </w:r>
    </w:p>
    <w:p w:rsidR="001E659D" w:rsidRDefault="001E659D" w:rsidP="00B41CE6">
      <w:pPr>
        <w:numPr>
          <w:ilvl w:val="0"/>
          <w:numId w:val="1"/>
        </w:numPr>
        <w:tabs>
          <w:tab w:val="left" w:pos="1440"/>
        </w:tabs>
        <w:spacing w:beforeLines="50" w:line="480" w:lineRule="exact"/>
        <w:rPr>
          <w:rFonts w:ascii="宋体" w:hAnsi="宋体"/>
          <w:sz w:val="30"/>
          <w:szCs w:val="20"/>
        </w:rPr>
      </w:pPr>
      <w:r>
        <w:rPr>
          <w:rFonts w:ascii="宋体" w:hAnsi="宋体" w:hint="eastAsia"/>
          <w:sz w:val="30"/>
        </w:rPr>
        <w:t>投标文件格式</w:t>
      </w:r>
    </w:p>
    <w:p w:rsidR="001E659D" w:rsidRDefault="001E659D" w:rsidP="00927589">
      <w:pPr>
        <w:pStyle w:val="a9"/>
        <w:snapToGrid w:val="0"/>
        <w:spacing w:before="156" w:after="156" w:line="440" w:lineRule="exact"/>
        <w:jc w:val="center"/>
        <w:outlineLvl w:val="0"/>
        <w:rPr>
          <w:rFonts w:ascii="黑体" w:eastAsia="黑体" w:hAnsi="宋体"/>
          <w:sz w:val="30"/>
          <w:szCs w:val="30"/>
        </w:rPr>
      </w:pPr>
      <w:r>
        <w:rPr>
          <w:rFonts w:hAnsi="宋体"/>
        </w:rPr>
        <w:br w:type="page"/>
      </w:r>
      <w:r>
        <w:rPr>
          <w:rFonts w:ascii="黑体" w:eastAsia="黑体" w:hAnsi="宋体" w:hint="eastAsia"/>
          <w:sz w:val="30"/>
          <w:szCs w:val="30"/>
        </w:rPr>
        <w:lastRenderedPageBreak/>
        <w:t>第一章  公开招标采购公告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5"/>
      </w:tblGrid>
      <w:tr w:rsidR="001E659D">
        <w:tc>
          <w:tcPr>
            <w:tcW w:w="9175" w:type="dxa"/>
          </w:tcPr>
          <w:p w:rsidR="001E659D" w:rsidRDefault="001E659D">
            <w:pPr>
              <w:spacing w:line="360" w:lineRule="auto"/>
              <w:rPr>
                <w:rFonts w:ascii="宋体" w:hAnsi="宋体"/>
                <w:b/>
                <w:szCs w:val="21"/>
              </w:rPr>
            </w:pPr>
            <w:r>
              <w:rPr>
                <w:rFonts w:ascii="宋体" w:hAnsi="宋体" w:hint="eastAsia"/>
                <w:b/>
                <w:szCs w:val="21"/>
              </w:rPr>
              <w:t>项目概况</w:t>
            </w:r>
          </w:p>
          <w:p w:rsidR="001E659D" w:rsidRDefault="001E659D" w:rsidP="00423984">
            <w:pPr>
              <w:spacing w:line="360" w:lineRule="auto"/>
              <w:ind w:firstLine="420"/>
              <w:rPr>
                <w:rFonts w:ascii="宋体" w:hAnsi="宋体"/>
                <w:szCs w:val="21"/>
              </w:rPr>
            </w:pPr>
            <w:r>
              <w:rPr>
                <w:rFonts w:ascii="宋体" w:hAnsi="宋体" w:hint="eastAsia"/>
                <w:b/>
                <w:szCs w:val="21"/>
                <w:u w:val="single"/>
              </w:rPr>
              <w:t xml:space="preserve">江北区在建工程安全质量管理服务外包项目 </w:t>
            </w:r>
            <w:r>
              <w:rPr>
                <w:rFonts w:ascii="宋体" w:hAnsi="宋体" w:cs="宋体" w:hint="eastAsia"/>
                <w:szCs w:val="21"/>
              </w:rPr>
              <w:t>招标项目的潜在投标人</w:t>
            </w:r>
            <w:r>
              <w:rPr>
                <w:rFonts w:ascii="宋体" w:hAnsi="宋体" w:hint="eastAsia"/>
                <w:szCs w:val="21"/>
              </w:rPr>
              <w:t>应在</w:t>
            </w:r>
            <w:r>
              <w:rPr>
                <w:rFonts w:ascii="宋体" w:hAnsi="宋体" w:cs="宋体" w:hint="eastAsia"/>
                <w:szCs w:val="21"/>
              </w:rPr>
              <w:t>政府采购云平台（</w:t>
            </w:r>
            <w:hyperlink r:id="rId8" w:history="1">
              <w:r w:rsidR="00F814B4" w:rsidRPr="00F20D96">
                <w:rPr>
                  <w:rStyle w:val="af8"/>
                  <w:rFonts w:ascii="宋体" w:hAnsi="宋体" w:cs="宋体" w:hint="eastAsia"/>
                  <w:szCs w:val="21"/>
                </w:rPr>
                <w:t>www.zcygov.cn）</w:t>
              </w:r>
              <w:r w:rsidR="00F814B4" w:rsidRPr="00F20D96">
                <w:rPr>
                  <w:rStyle w:val="af8"/>
                  <w:rFonts w:ascii="宋体" w:hAnsi="宋体" w:hint="eastAsia"/>
                  <w:szCs w:val="21"/>
                </w:rPr>
                <w:t>获取（下载）招标文件，并于2024年</w:t>
              </w:r>
            </w:hyperlink>
            <w:r w:rsidR="00423984">
              <w:rPr>
                <w:rFonts w:ascii="宋体" w:hAnsi="宋体" w:hint="eastAsia"/>
                <w:szCs w:val="21"/>
                <w:u w:val="single"/>
              </w:rPr>
              <w:t>6</w:t>
            </w:r>
            <w:r>
              <w:rPr>
                <w:rFonts w:ascii="宋体" w:hAnsi="宋体" w:hint="eastAsia"/>
                <w:szCs w:val="21"/>
              </w:rPr>
              <w:t>月</w:t>
            </w:r>
            <w:r w:rsidR="00423984">
              <w:rPr>
                <w:rFonts w:ascii="宋体" w:hAnsi="宋体" w:hint="eastAsia"/>
                <w:szCs w:val="21"/>
                <w:u w:val="single"/>
              </w:rPr>
              <w:t>20</w:t>
            </w:r>
            <w:r>
              <w:rPr>
                <w:rFonts w:ascii="宋体" w:hAnsi="宋体" w:hint="eastAsia"/>
                <w:szCs w:val="21"/>
              </w:rPr>
              <w:t>日</w:t>
            </w:r>
            <w:r w:rsidR="00423984">
              <w:rPr>
                <w:rFonts w:ascii="宋体" w:hAnsi="宋体" w:hint="eastAsia"/>
                <w:szCs w:val="21"/>
              </w:rPr>
              <w:t>14</w:t>
            </w:r>
            <w:r>
              <w:rPr>
                <w:rFonts w:ascii="宋体" w:hAnsi="宋体" w:hint="eastAsia"/>
                <w:szCs w:val="21"/>
              </w:rPr>
              <w:t>:</w:t>
            </w:r>
            <w:r w:rsidR="00423984">
              <w:rPr>
                <w:rFonts w:ascii="宋体" w:hAnsi="宋体" w:hint="eastAsia"/>
                <w:szCs w:val="21"/>
              </w:rPr>
              <w:t>00</w:t>
            </w:r>
            <w:r>
              <w:rPr>
                <w:rFonts w:ascii="宋体" w:hAnsi="宋体" w:hint="eastAsia"/>
                <w:szCs w:val="21"/>
              </w:rPr>
              <w:t>（北京时间）前递交（上传）投标文件。</w:t>
            </w:r>
          </w:p>
        </w:tc>
      </w:tr>
    </w:tbl>
    <w:p w:rsidR="001E659D" w:rsidRDefault="001E659D">
      <w:pPr>
        <w:spacing w:line="360" w:lineRule="auto"/>
        <w:rPr>
          <w:rFonts w:ascii="宋体" w:hAnsi="宋体"/>
          <w:b/>
          <w:szCs w:val="21"/>
        </w:rPr>
      </w:pPr>
      <w:r>
        <w:rPr>
          <w:rFonts w:ascii="宋体" w:hAnsi="宋体" w:hint="eastAsia"/>
          <w:b/>
          <w:szCs w:val="21"/>
        </w:rPr>
        <w:t>一、项目基本情况</w:t>
      </w:r>
    </w:p>
    <w:p w:rsidR="001E659D" w:rsidRDefault="001E659D">
      <w:pPr>
        <w:spacing w:line="360" w:lineRule="auto"/>
        <w:rPr>
          <w:rFonts w:ascii="宋体" w:hAnsi="宋体"/>
          <w:szCs w:val="21"/>
        </w:rPr>
      </w:pPr>
      <w:r>
        <w:rPr>
          <w:rFonts w:ascii="宋体" w:hAnsi="宋体" w:hint="eastAsia"/>
          <w:szCs w:val="21"/>
        </w:rPr>
        <w:t xml:space="preserve">    项目编号：</w:t>
      </w:r>
      <w:r w:rsidR="00F814B4">
        <w:rPr>
          <w:rFonts w:ascii="宋体" w:hAnsi="宋体" w:hint="eastAsia"/>
          <w:szCs w:val="21"/>
        </w:rPr>
        <w:t>NBGD-20242006F</w:t>
      </w:r>
      <w:r>
        <w:rPr>
          <w:rFonts w:ascii="宋体" w:hAnsi="宋体" w:hint="eastAsia"/>
          <w:szCs w:val="21"/>
        </w:rPr>
        <w:t>（交易登记号：</w:t>
      </w:r>
      <w:r w:rsidR="00B241DC" w:rsidRPr="00B241DC">
        <w:rPr>
          <w:rFonts w:ascii="宋体" w:hAnsi="宋体"/>
          <w:szCs w:val="21"/>
        </w:rPr>
        <w:t>FSCG2024096</w:t>
      </w:r>
      <w:r>
        <w:rPr>
          <w:rFonts w:ascii="宋体" w:hAnsi="宋体" w:hint="eastAsia"/>
          <w:szCs w:val="21"/>
        </w:rPr>
        <w:t>）</w:t>
      </w:r>
    </w:p>
    <w:p w:rsidR="001E659D" w:rsidRDefault="001E659D">
      <w:pPr>
        <w:spacing w:line="360" w:lineRule="auto"/>
        <w:ind w:firstLineChars="200" w:firstLine="420"/>
        <w:rPr>
          <w:rFonts w:ascii="宋体" w:hAnsi="宋体"/>
          <w:szCs w:val="21"/>
        </w:rPr>
      </w:pPr>
      <w:r>
        <w:rPr>
          <w:rFonts w:ascii="宋体" w:hAnsi="宋体" w:hint="eastAsia"/>
          <w:szCs w:val="21"/>
        </w:rPr>
        <w:t xml:space="preserve">项目名称：江北区在建工程安全质量管理服务外包项目 </w:t>
      </w:r>
    </w:p>
    <w:p w:rsidR="001E659D" w:rsidRDefault="001E659D">
      <w:pPr>
        <w:spacing w:line="360" w:lineRule="auto"/>
        <w:ind w:firstLineChars="200" w:firstLine="420"/>
        <w:rPr>
          <w:rFonts w:ascii="宋体" w:hAnsi="宋体"/>
          <w:szCs w:val="21"/>
        </w:rPr>
      </w:pPr>
      <w:r>
        <w:rPr>
          <w:rFonts w:ascii="宋体" w:hAnsi="宋体" w:hint="eastAsia"/>
          <w:szCs w:val="21"/>
        </w:rPr>
        <w:t>预算金额（元）：</w:t>
      </w:r>
      <w:r w:rsidR="00D927E6">
        <w:rPr>
          <w:rFonts w:ascii="宋体" w:hAnsi="宋体" w:hint="eastAsia"/>
          <w:szCs w:val="21"/>
        </w:rPr>
        <w:t>260</w:t>
      </w:r>
      <w:r>
        <w:rPr>
          <w:rFonts w:ascii="宋体" w:hAnsi="宋体" w:hint="eastAsia"/>
          <w:szCs w:val="21"/>
        </w:rPr>
        <w:t>万元</w:t>
      </w:r>
      <w:r w:rsidR="00F814B4">
        <w:rPr>
          <w:rFonts w:ascii="宋体" w:hAnsi="宋体" w:hint="eastAsia"/>
          <w:szCs w:val="21"/>
        </w:rPr>
        <w:t>(其</w:t>
      </w:r>
      <w:proofErr w:type="gramStart"/>
      <w:r w:rsidR="00F814B4">
        <w:rPr>
          <w:rFonts w:ascii="宋体" w:hAnsi="宋体" w:hint="eastAsia"/>
          <w:szCs w:val="21"/>
        </w:rPr>
        <w:t>中标项一</w:t>
      </w:r>
      <w:r w:rsidR="005B0638">
        <w:rPr>
          <w:rFonts w:ascii="宋体" w:hAnsi="宋体" w:hint="eastAsia"/>
          <w:szCs w:val="21"/>
        </w:rPr>
        <w:t>100</w:t>
      </w:r>
      <w:r w:rsidR="00F814B4">
        <w:rPr>
          <w:rFonts w:ascii="宋体" w:hAnsi="宋体" w:hint="eastAsia"/>
          <w:szCs w:val="21"/>
        </w:rPr>
        <w:t>万元</w:t>
      </w:r>
      <w:proofErr w:type="gramEnd"/>
      <w:r w:rsidR="00F814B4">
        <w:rPr>
          <w:rFonts w:ascii="宋体" w:hAnsi="宋体" w:hint="eastAsia"/>
          <w:szCs w:val="21"/>
        </w:rPr>
        <w:t>，</w:t>
      </w:r>
      <w:proofErr w:type="gramStart"/>
      <w:r w:rsidR="006E47F9">
        <w:rPr>
          <w:rFonts w:ascii="宋体" w:hAnsi="宋体" w:hint="eastAsia"/>
          <w:szCs w:val="21"/>
        </w:rPr>
        <w:t>标项二</w:t>
      </w:r>
      <w:r w:rsidR="00D927E6">
        <w:rPr>
          <w:rFonts w:ascii="宋体" w:hAnsi="宋体" w:hint="eastAsia"/>
          <w:szCs w:val="21"/>
        </w:rPr>
        <w:t>135</w:t>
      </w:r>
      <w:r w:rsidR="006E47F9">
        <w:rPr>
          <w:rFonts w:ascii="宋体" w:hAnsi="宋体" w:hint="eastAsia"/>
          <w:szCs w:val="21"/>
        </w:rPr>
        <w:t>万，</w:t>
      </w:r>
      <w:r w:rsidR="00F814B4">
        <w:rPr>
          <w:rFonts w:ascii="宋体" w:hAnsi="宋体" w:hint="eastAsia"/>
          <w:szCs w:val="21"/>
        </w:rPr>
        <w:t>标项</w:t>
      </w:r>
      <w:proofErr w:type="gramEnd"/>
      <w:r w:rsidR="006E47F9">
        <w:rPr>
          <w:rFonts w:ascii="宋体" w:hAnsi="宋体" w:hint="eastAsia"/>
          <w:szCs w:val="21"/>
        </w:rPr>
        <w:t>三</w:t>
      </w:r>
      <w:r w:rsidR="00F814B4">
        <w:rPr>
          <w:rFonts w:ascii="宋体" w:hAnsi="宋体" w:hint="eastAsia"/>
          <w:szCs w:val="21"/>
        </w:rPr>
        <w:t>25万元)</w:t>
      </w:r>
    </w:p>
    <w:p w:rsidR="00F814B4" w:rsidRDefault="001E659D" w:rsidP="00F814B4">
      <w:pPr>
        <w:spacing w:line="360" w:lineRule="auto"/>
        <w:rPr>
          <w:rFonts w:ascii="宋体" w:hAnsi="宋体"/>
          <w:szCs w:val="21"/>
        </w:rPr>
      </w:pPr>
      <w:r>
        <w:rPr>
          <w:rFonts w:ascii="宋体" w:hAnsi="宋体" w:hint="eastAsia"/>
          <w:szCs w:val="21"/>
        </w:rPr>
        <w:t xml:space="preserve">   </w:t>
      </w:r>
      <w:r w:rsidR="00F814B4">
        <w:rPr>
          <w:rFonts w:ascii="宋体" w:hAnsi="宋体" w:hint="eastAsia"/>
          <w:szCs w:val="21"/>
        </w:rPr>
        <w:t xml:space="preserve"> </w:t>
      </w:r>
      <w:r>
        <w:rPr>
          <w:rFonts w:ascii="宋体" w:hAnsi="宋体" w:hint="eastAsia"/>
          <w:szCs w:val="21"/>
        </w:rPr>
        <w:t>采购需求：</w:t>
      </w:r>
    </w:p>
    <w:p w:rsidR="00F814B4" w:rsidRPr="00F814B4" w:rsidRDefault="00F814B4" w:rsidP="00F814B4">
      <w:pPr>
        <w:spacing w:line="360" w:lineRule="auto"/>
        <w:ind w:firstLine="405"/>
        <w:rPr>
          <w:rFonts w:ascii="宋体" w:hAnsi="宋体"/>
          <w:szCs w:val="21"/>
        </w:rPr>
      </w:pPr>
      <w:r w:rsidRPr="00F814B4">
        <w:rPr>
          <w:rFonts w:ascii="宋体" w:hAnsi="宋体" w:hint="eastAsia"/>
          <w:szCs w:val="21"/>
        </w:rPr>
        <w:t>标项</w:t>
      </w:r>
      <w:proofErr w:type="gramStart"/>
      <w:r w:rsidRPr="00F814B4">
        <w:rPr>
          <w:rFonts w:ascii="宋体" w:hAnsi="宋体" w:hint="eastAsia"/>
          <w:szCs w:val="21"/>
        </w:rPr>
        <w:t>一</w:t>
      </w:r>
      <w:proofErr w:type="gramEnd"/>
      <w:r w:rsidRPr="00F814B4">
        <w:rPr>
          <w:rFonts w:ascii="宋体" w:hAnsi="宋体" w:hint="eastAsia"/>
          <w:szCs w:val="21"/>
        </w:rPr>
        <w:t>：</w:t>
      </w:r>
    </w:p>
    <w:p w:rsidR="00F814B4" w:rsidRDefault="00F814B4" w:rsidP="00F814B4">
      <w:pPr>
        <w:spacing w:line="360" w:lineRule="auto"/>
        <w:ind w:firstLineChars="200" w:firstLine="420"/>
        <w:rPr>
          <w:rFonts w:ascii="宋体" w:hAnsi="宋体"/>
          <w:szCs w:val="21"/>
        </w:rPr>
      </w:pPr>
      <w:proofErr w:type="gramStart"/>
      <w:r>
        <w:rPr>
          <w:rFonts w:ascii="宋体" w:hAnsi="宋体" w:hint="eastAsia"/>
          <w:szCs w:val="21"/>
        </w:rPr>
        <w:t>标项名称</w:t>
      </w:r>
      <w:proofErr w:type="gramEnd"/>
      <w:r>
        <w:rPr>
          <w:rFonts w:ascii="宋体" w:hAnsi="宋体" w:hint="eastAsia"/>
          <w:szCs w:val="21"/>
        </w:rPr>
        <w:t>：江北区在建工程安全质量管理服务外包项目</w:t>
      </w:r>
      <w:r w:rsidR="006E47F9">
        <w:rPr>
          <w:rFonts w:ascii="宋体" w:hAnsi="宋体" w:hint="eastAsia"/>
          <w:szCs w:val="21"/>
        </w:rPr>
        <w:t>（一）</w:t>
      </w:r>
    </w:p>
    <w:p w:rsidR="00F814B4" w:rsidRDefault="00F814B4" w:rsidP="00F814B4">
      <w:pPr>
        <w:spacing w:line="360" w:lineRule="auto"/>
        <w:ind w:firstLine="405"/>
        <w:rPr>
          <w:rFonts w:ascii="宋体" w:hAnsi="宋体"/>
          <w:szCs w:val="21"/>
        </w:rPr>
      </w:pPr>
      <w:r>
        <w:rPr>
          <w:rFonts w:ascii="宋体" w:hAnsi="宋体" w:hint="eastAsia"/>
          <w:szCs w:val="21"/>
        </w:rPr>
        <w:t>数量：</w:t>
      </w:r>
      <w:r w:rsidR="00AB3F5F">
        <w:rPr>
          <w:rFonts w:ascii="宋体" w:hAnsi="宋体" w:cs="Arial" w:hint="eastAsia"/>
          <w:bCs/>
        </w:rPr>
        <w:t>不限</w:t>
      </w:r>
    </w:p>
    <w:p w:rsidR="00F814B4" w:rsidRPr="00D82FD7" w:rsidRDefault="00F814B4" w:rsidP="00D82FD7">
      <w:pPr>
        <w:spacing w:line="360" w:lineRule="auto"/>
        <w:ind w:firstLineChars="200" w:firstLine="420"/>
        <w:rPr>
          <w:rFonts w:ascii="宋体" w:hAnsi="宋体"/>
          <w:szCs w:val="21"/>
        </w:rPr>
      </w:pPr>
      <w:r>
        <w:rPr>
          <w:rFonts w:ascii="宋体" w:hAnsi="宋体" w:hint="eastAsia"/>
          <w:szCs w:val="21"/>
        </w:rPr>
        <w:t>预算金额（元）：</w:t>
      </w:r>
      <w:r w:rsidR="005B0638">
        <w:rPr>
          <w:rFonts w:ascii="宋体" w:hAnsi="宋体" w:hint="eastAsia"/>
          <w:szCs w:val="21"/>
        </w:rPr>
        <w:t>100</w:t>
      </w:r>
      <w:r>
        <w:rPr>
          <w:rFonts w:ascii="宋体" w:hAnsi="宋体" w:hint="eastAsia"/>
          <w:szCs w:val="21"/>
        </w:rPr>
        <w:t>万元</w:t>
      </w:r>
      <w:r w:rsidR="00FC5152">
        <w:rPr>
          <w:rFonts w:ascii="宋体" w:hAnsi="宋体" w:hint="eastAsia"/>
          <w:szCs w:val="21"/>
        </w:rPr>
        <w:t>。</w:t>
      </w:r>
      <w:r w:rsidR="00D82FD7">
        <w:rPr>
          <w:rFonts w:ascii="宋体" w:hAnsi="宋体" w:hint="eastAsia"/>
          <w:szCs w:val="21"/>
        </w:rPr>
        <w:t>最高限价（元）：</w:t>
      </w:r>
      <w:r w:rsidR="005B0638">
        <w:rPr>
          <w:rFonts w:ascii="宋体" w:hAnsi="宋体" w:hint="eastAsia"/>
          <w:szCs w:val="21"/>
        </w:rPr>
        <w:t>100</w:t>
      </w:r>
      <w:r w:rsidR="00D82FD7">
        <w:rPr>
          <w:rFonts w:ascii="宋体" w:hAnsi="宋体" w:hint="eastAsia"/>
          <w:szCs w:val="21"/>
        </w:rPr>
        <w:t>万元</w:t>
      </w:r>
    </w:p>
    <w:p w:rsidR="00F814B4" w:rsidRDefault="00F814B4" w:rsidP="00F814B4">
      <w:pPr>
        <w:spacing w:line="360" w:lineRule="auto"/>
        <w:ind w:firstLine="405"/>
        <w:rPr>
          <w:rFonts w:ascii="宋体" w:hAnsi="宋体"/>
          <w:szCs w:val="21"/>
        </w:rPr>
      </w:pPr>
      <w:r>
        <w:rPr>
          <w:rFonts w:ascii="宋体" w:hAnsi="宋体" w:hint="eastAsia"/>
          <w:szCs w:val="21"/>
        </w:rPr>
        <w:t>简要规格描述或项目基本概况介绍、用途：江北区在建工程安全质量管理服务外包项目</w:t>
      </w:r>
      <w:r w:rsidR="006E47F9">
        <w:rPr>
          <w:rFonts w:ascii="宋体" w:hAnsi="宋体" w:hint="eastAsia"/>
          <w:szCs w:val="21"/>
        </w:rPr>
        <w:t>（</w:t>
      </w:r>
      <w:proofErr w:type="gramStart"/>
      <w:r w:rsidR="006E47F9">
        <w:rPr>
          <w:rFonts w:ascii="宋体" w:hAnsi="宋体" w:hint="eastAsia"/>
          <w:szCs w:val="21"/>
        </w:rPr>
        <w:t>一</w:t>
      </w:r>
      <w:proofErr w:type="gramEnd"/>
      <w:r w:rsidR="007C6FB0">
        <w:rPr>
          <w:rFonts w:ascii="宋体" w:hAnsi="宋体" w:hint="eastAsia"/>
          <w:szCs w:val="21"/>
        </w:rPr>
        <w:t>）</w:t>
      </w:r>
      <w:r>
        <w:rPr>
          <w:rFonts w:ascii="宋体" w:hAnsi="宋体" w:hint="eastAsia"/>
          <w:szCs w:val="21"/>
        </w:rPr>
        <w:t>，具体要求详见招标文件“第二章 采购需求”。</w:t>
      </w:r>
    </w:p>
    <w:p w:rsidR="00F814B4" w:rsidRPr="00D96F25" w:rsidRDefault="00F814B4" w:rsidP="00F814B4">
      <w:pPr>
        <w:spacing w:line="360" w:lineRule="auto"/>
        <w:ind w:firstLine="405"/>
        <w:rPr>
          <w:rFonts w:ascii="宋体" w:hAnsi="宋体"/>
          <w:b/>
          <w:szCs w:val="21"/>
        </w:rPr>
      </w:pPr>
      <w:r>
        <w:rPr>
          <w:rFonts w:ascii="宋体" w:hAnsi="宋体" w:hint="eastAsia"/>
          <w:szCs w:val="21"/>
        </w:rPr>
        <w:t>备注：</w:t>
      </w:r>
      <w:r w:rsidRPr="00D96F25">
        <w:rPr>
          <w:rFonts w:ascii="宋体" w:hAnsi="宋体" w:hint="eastAsia"/>
          <w:b/>
          <w:szCs w:val="21"/>
        </w:rPr>
        <w:t>投标人的投标报价超过最高限价的作无效投标处理。</w:t>
      </w:r>
    </w:p>
    <w:p w:rsidR="00F814B4" w:rsidRDefault="00F814B4" w:rsidP="00F814B4">
      <w:pPr>
        <w:spacing w:line="360" w:lineRule="auto"/>
        <w:rPr>
          <w:rFonts w:ascii="宋体" w:hAnsi="宋体"/>
          <w:szCs w:val="21"/>
        </w:rPr>
      </w:pPr>
      <w:r>
        <w:rPr>
          <w:rFonts w:ascii="宋体" w:hAnsi="宋体" w:hint="eastAsia"/>
          <w:szCs w:val="21"/>
        </w:rPr>
        <w:t xml:space="preserve">    合同履约期限：</w:t>
      </w:r>
      <w:proofErr w:type="gramStart"/>
      <w:r>
        <w:rPr>
          <w:rFonts w:ascii="宋体" w:hAnsi="宋体" w:hint="eastAsia"/>
          <w:szCs w:val="21"/>
        </w:rPr>
        <w:t>标项</w:t>
      </w:r>
      <w:proofErr w:type="gramEnd"/>
      <w:r>
        <w:rPr>
          <w:rFonts w:ascii="宋体" w:hAnsi="宋体" w:hint="eastAsia"/>
          <w:szCs w:val="21"/>
        </w:rPr>
        <w:t>1：总期限为两年</w:t>
      </w:r>
      <w:r>
        <w:rPr>
          <w:rFonts w:ascii="宋体" w:hAnsi="宋体" w:hint="eastAsia"/>
          <w:bCs/>
          <w:szCs w:val="21"/>
        </w:rPr>
        <w:t>，合同一年一签。第一年自合同签订之日起计算，</w:t>
      </w:r>
      <w:r>
        <w:rPr>
          <w:rFonts w:ascii="宋体" w:hAnsi="宋体" w:hint="eastAsia"/>
          <w:szCs w:val="21"/>
        </w:rPr>
        <w:t>第二年根据中标单位服务情况、被考核情况及财政资金审批情况确定是否续订合同。</w:t>
      </w:r>
    </w:p>
    <w:p w:rsidR="00F814B4" w:rsidRPr="00F814B4" w:rsidRDefault="00FB3308" w:rsidP="00F814B4">
      <w:pPr>
        <w:widowControl/>
        <w:spacing w:line="336" w:lineRule="auto"/>
        <w:ind w:firstLineChars="200" w:firstLine="420"/>
        <w:jc w:val="left"/>
        <w:rPr>
          <w:rFonts w:ascii="宋体" w:hAnsi="宋体"/>
          <w:szCs w:val="21"/>
        </w:rPr>
      </w:pPr>
      <w:r>
        <w:rPr>
          <w:rFonts w:ascii="宋体" w:hAnsi="宋体" w:hint="eastAsia"/>
          <w:szCs w:val="21"/>
        </w:rPr>
        <w:t>本</w:t>
      </w:r>
      <w:r w:rsidR="00DA61B9">
        <w:rPr>
          <w:rFonts w:ascii="宋体" w:hAnsi="宋体" w:hint="eastAsia"/>
          <w:szCs w:val="21"/>
        </w:rPr>
        <w:t>标项</w:t>
      </w:r>
      <w:r>
        <w:rPr>
          <w:rFonts w:ascii="宋体" w:hAnsi="宋体" w:hint="eastAsia"/>
          <w:szCs w:val="21"/>
        </w:rPr>
        <w:t>（是）接受联合体投标。</w:t>
      </w:r>
    </w:p>
    <w:p w:rsidR="006E47F9" w:rsidRPr="00F814B4" w:rsidRDefault="006E47F9" w:rsidP="006E47F9">
      <w:pPr>
        <w:spacing w:line="360" w:lineRule="auto"/>
        <w:ind w:firstLine="405"/>
        <w:rPr>
          <w:rFonts w:ascii="宋体" w:hAnsi="宋体"/>
          <w:szCs w:val="21"/>
        </w:rPr>
      </w:pPr>
      <w:proofErr w:type="gramStart"/>
      <w:r w:rsidRPr="00F814B4">
        <w:rPr>
          <w:rFonts w:ascii="宋体" w:hAnsi="宋体" w:hint="eastAsia"/>
          <w:szCs w:val="21"/>
        </w:rPr>
        <w:t>标项</w:t>
      </w:r>
      <w:r>
        <w:rPr>
          <w:rFonts w:ascii="宋体" w:hAnsi="宋体" w:hint="eastAsia"/>
          <w:szCs w:val="21"/>
        </w:rPr>
        <w:t>二</w:t>
      </w:r>
      <w:proofErr w:type="gramEnd"/>
      <w:r w:rsidRPr="00F814B4">
        <w:rPr>
          <w:rFonts w:ascii="宋体" w:hAnsi="宋体" w:hint="eastAsia"/>
          <w:szCs w:val="21"/>
        </w:rPr>
        <w:t>：</w:t>
      </w:r>
    </w:p>
    <w:p w:rsidR="006E47F9" w:rsidRDefault="006E47F9" w:rsidP="006E47F9">
      <w:pPr>
        <w:spacing w:line="360" w:lineRule="auto"/>
        <w:ind w:firstLineChars="200" w:firstLine="420"/>
        <w:rPr>
          <w:rFonts w:ascii="宋体" w:hAnsi="宋体"/>
          <w:szCs w:val="21"/>
        </w:rPr>
      </w:pPr>
      <w:proofErr w:type="gramStart"/>
      <w:r>
        <w:rPr>
          <w:rFonts w:ascii="宋体" w:hAnsi="宋体" w:hint="eastAsia"/>
          <w:szCs w:val="21"/>
        </w:rPr>
        <w:t>标项名称</w:t>
      </w:r>
      <w:proofErr w:type="gramEnd"/>
      <w:r>
        <w:rPr>
          <w:rFonts w:ascii="宋体" w:hAnsi="宋体" w:hint="eastAsia"/>
          <w:szCs w:val="21"/>
        </w:rPr>
        <w:t>：江北区在建工程安全质量管理服务外包项目（二）</w:t>
      </w:r>
    </w:p>
    <w:p w:rsidR="006E47F9" w:rsidRDefault="006E47F9" w:rsidP="006E47F9">
      <w:pPr>
        <w:spacing w:line="360" w:lineRule="auto"/>
        <w:ind w:firstLine="405"/>
        <w:rPr>
          <w:rFonts w:ascii="宋体" w:hAnsi="宋体"/>
          <w:szCs w:val="21"/>
        </w:rPr>
      </w:pPr>
      <w:r>
        <w:rPr>
          <w:rFonts w:ascii="宋体" w:hAnsi="宋体" w:hint="eastAsia"/>
          <w:szCs w:val="21"/>
        </w:rPr>
        <w:t>数量：</w:t>
      </w:r>
      <w:r w:rsidR="00AB3F5F">
        <w:rPr>
          <w:rFonts w:ascii="宋体" w:hAnsi="宋体" w:cs="Arial" w:hint="eastAsia"/>
          <w:bCs/>
        </w:rPr>
        <w:t>不限</w:t>
      </w:r>
    </w:p>
    <w:p w:rsidR="006E47F9" w:rsidRPr="00D82FD7" w:rsidRDefault="006E47F9" w:rsidP="006E47F9">
      <w:pPr>
        <w:spacing w:line="360" w:lineRule="auto"/>
        <w:ind w:firstLineChars="200" w:firstLine="420"/>
        <w:rPr>
          <w:rFonts w:ascii="宋体" w:hAnsi="宋体"/>
          <w:szCs w:val="21"/>
        </w:rPr>
      </w:pPr>
      <w:r>
        <w:rPr>
          <w:rFonts w:ascii="宋体" w:hAnsi="宋体" w:hint="eastAsia"/>
          <w:szCs w:val="21"/>
        </w:rPr>
        <w:t>预算金额（元）：1</w:t>
      </w:r>
      <w:r w:rsidR="005B0638">
        <w:rPr>
          <w:rFonts w:ascii="宋体" w:hAnsi="宋体" w:hint="eastAsia"/>
          <w:szCs w:val="21"/>
        </w:rPr>
        <w:t>3</w:t>
      </w:r>
      <w:r>
        <w:rPr>
          <w:rFonts w:ascii="宋体" w:hAnsi="宋体" w:hint="eastAsia"/>
          <w:szCs w:val="21"/>
        </w:rPr>
        <w:t>5万元。最高限价（元）：</w:t>
      </w:r>
      <w:r w:rsidRPr="007175BE">
        <w:rPr>
          <w:rFonts w:ascii="宋体" w:hAnsi="宋体" w:hint="eastAsia"/>
          <w:szCs w:val="21"/>
        </w:rPr>
        <w:t>1</w:t>
      </w:r>
      <w:r w:rsidR="005B0638" w:rsidRPr="007175BE">
        <w:rPr>
          <w:rFonts w:ascii="宋体" w:hAnsi="宋体" w:hint="eastAsia"/>
          <w:szCs w:val="21"/>
        </w:rPr>
        <w:t>3</w:t>
      </w:r>
      <w:r w:rsidR="00514BE1">
        <w:rPr>
          <w:rFonts w:ascii="宋体" w:hAnsi="宋体" w:hint="eastAsia"/>
          <w:szCs w:val="21"/>
        </w:rPr>
        <w:t>5</w:t>
      </w:r>
      <w:r w:rsidRPr="007175BE">
        <w:rPr>
          <w:rFonts w:ascii="宋体" w:hAnsi="宋体" w:hint="eastAsia"/>
          <w:szCs w:val="21"/>
        </w:rPr>
        <w:t>万元</w:t>
      </w:r>
    </w:p>
    <w:p w:rsidR="006E47F9" w:rsidRDefault="006E47F9" w:rsidP="006E47F9">
      <w:pPr>
        <w:spacing w:line="360" w:lineRule="auto"/>
        <w:ind w:firstLine="405"/>
        <w:rPr>
          <w:rFonts w:ascii="宋体" w:hAnsi="宋体"/>
          <w:szCs w:val="21"/>
        </w:rPr>
      </w:pPr>
      <w:r>
        <w:rPr>
          <w:rFonts w:ascii="宋体" w:hAnsi="宋体" w:hint="eastAsia"/>
          <w:szCs w:val="21"/>
        </w:rPr>
        <w:t>简要规格描述或项目基本概况介绍、用途：江北区在建工程安全质量管理服务外包项目（二），具体要求详见招标文件“第二章 采购需求”。</w:t>
      </w:r>
    </w:p>
    <w:p w:rsidR="006E47F9" w:rsidRPr="00D96F25" w:rsidRDefault="006E47F9" w:rsidP="006E47F9">
      <w:pPr>
        <w:spacing w:line="360" w:lineRule="auto"/>
        <w:ind w:firstLine="405"/>
        <w:rPr>
          <w:rFonts w:ascii="宋体" w:hAnsi="宋体"/>
          <w:b/>
          <w:szCs w:val="21"/>
        </w:rPr>
      </w:pPr>
      <w:r>
        <w:rPr>
          <w:rFonts w:ascii="宋体" w:hAnsi="宋体" w:hint="eastAsia"/>
          <w:szCs w:val="21"/>
        </w:rPr>
        <w:t>备注：</w:t>
      </w:r>
      <w:r w:rsidRPr="00D96F25">
        <w:rPr>
          <w:rFonts w:ascii="宋体" w:hAnsi="宋体" w:hint="eastAsia"/>
          <w:b/>
          <w:szCs w:val="21"/>
        </w:rPr>
        <w:t>投标人的投标报价超过最高限价的作无效投标处理。</w:t>
      </w:r>
    </w:p>
    <w:p w:rsidR="006E47F9" w:rsidRDefault="006E47F9" w:rsidP="006E47F9">
      <w:pPr>
        <w:spacing w:line="360" w:lineRule="auto"/>
        <w:rPr>
          <w:rFonts w:ascii="宋体" w:hAnsi="宋体"/>
          <w:szCs w:val="21"/>
        </w:rPr>
      </w:pPr>
      <w:r>
        <w:rPr>
          <w:rFonts w:ascii="宋体" w:hAnsi="宋体" w:hint="eastAsia"/>
          <w:szCs w:val="21"/>
        </w:rPr>
        <w:t xml:space="preserve">    合同履约期限：</w:t>
      </w:r>
      <w:proofErr w:type="gramStart"/>
      <w:r>
        <w:rPr>
          <w:rFonts w:ascii="宋体" w:hAnsi="宋体" w:hint="eastAsia"/>
          <w:szCs w:val="21"/>
        </w:rPr>
        <w:t>标项</w:t>
      </w:r>
      <w:proofErr w:type="gramEnd"/>
      <w:r>
        <w:rPr>
          <w:rFonts w:ascii="宋体" w:hAnsi="宋体" w:hint="eastAsia"/>
          <w:szCs w:val="21"/>
        </w:rPr>
        <w:t>2：总期限为两年</w:t>
      </w:r>
      <w:r>
        <w:rPr>
          <w:rFonts w:ascii="宋体" w:hAnsi="宋体" w:hint="eastAsia"/>
          <w:bCs/>
          <w:szCs w:val="21"/>
        </w:rPr>
        <w:t>，合同一年一签。第一年自合同签订之日起计算，</w:t>
      </w:r>
      <w:r>
        <w:rPr>
          <w:rFonts w:ascii="宋体" w:hAnsi="宋体" w:hint="eastAsia"/>
          <w:szCs w:val="21"/>
        </w:rPr>
        <w:t>第二年根据中标单位服务情况、被考核情况及财政资金审批情况确定是否续订合同。</w:t>
      </w:r>
    </w:p>
    <w:p w:rsidR="006E47F9" w:rsidRPr="00F814B4" w:rsidRDefault="006E47F9" w:rsidP="006E47F9">
      <w:pPr>
        <w:widowControl/>
        <w:spacing w:line="336" w:lineRule="auto"/>
        <w:ind w:firstLineChars="200" w:firstLine="420"/>
        <w:jc w:val="left"/>
        <w:rPr>
          <w:rFonts w:ascii="宋体" w:hAnsi="宋体"/>
          <w:szCs w:val="21"/>
        </w:rPr>
      </w:pPr>
      <w:r>
        <w:rPr>
          <w:rFonts w:ascii="宋体" w:hAnsi="宋体" w:hint="eastAsia"/>
          <w:szCs w:val="21"/>
        </w:rPr>
        <w:t>本</w:t>
      </w:r>
      <w:r w:rsidR="00DA61B9">
        <w:rPr>
          <w:rFonts w:ascii="宋体" w:hAnsi="宋体" w:hint="eastAsia"/>
          <w:szCs w:val="21"/>
        </w:rPr>
        <w:t>标项</w:t>
      </w:r>
      <w:r>
        <w:rPr>
          <w:rFonts w:ascii="宋体" w:hAnsi="宋体" w:hint="eastAsia"/>
          <w:szCs w:val="21"/>
        </w:rPr>
        <w:t>（</w:t>
      </w:r>
      <w:r w:rsidR="009206F9">
        <w:rPr>
          <w:rFonts w:ascii="宋体" w:hAnsi="宋体" w:hint="eastAsia"/>
          <w:szCs w:val="21"/>
        </w:rPr>
        <w:t>是</w:t>
      </w:r>
      <w:r>
        <w:rPr>
          <w:rFonts w:ascii="宋体" w:hAnsi="宋体" w:hint="eastAsia"/>
          <w:szCs w:val="21"/>
        </w:rPr>
        <w:t>）接受联合体投标。</w:t>
      </w:r>
    </w:p>
    <w:p w:rsidR="00F814B4" w:rsidRPr="00F814B4" w:rsidRDefault="00F814B4" w:rsidP="006E47F9">
      <w:pPr>
        <w:widowControl/>
        <w:spacing w:line="336" w:lineRule="auto"/>
        <w:ind w:firstLineChars="200" w:firstLine="420"/>
        <w:jc w:val="left"/>
        <w:rPr>
          <w:rFonts w:ascii="宋体" w:hAnsi="宋体"/>
          <w:szCs w:val="21"/>
        </w:rPr>
      </w:pPr>
      <w:proofErr w:type="gramStart"/>
      <w:r w:rsidRPr="00F814B4">
        <w:rPr>
          <w:rFonts w:ascii="宋体" w:hAnsi="宋体" w:hint="eastAsia"/>
          <w:szCs w:val="21"/>
        </w:rPr>
        <w:lastRenderedPageBreak/>
        <w:t>标项</w:t>
      </w:r>
      <w:r w:rsidR="006E47F9">
        <w:rPr>
          <w:rFonts w:ascii="宋体" w:hAnsi="宋体" w:hint="eastAsia"/>
          <w:szCs w:val="21"/>
        </w:rPr>
        <w:t>三</w:t>
      </w:r>
      <w:proofErr w:type="gramEnd"/>
      <w:r w:rsidRPr="00F814B4">
        <w:rPr>
          <w:rFonts w:ascii="宋体" w:hAnsi="宋体" w:hint="eastAsia"/>
          <w:szCs w:val="21"/>
        </w:rPr>
        <w:t>：</w:t>
      </w:r>
    </w:p>
    <w:p w:rsidR="00F814B4" w:rsidRDefault="00F814B4" w:rsidP="00F814B4">
      <w:pPr>
        <w:spacing w:line="360" w:lineRule="auto"/>
        <w:ind w:firstLineChars="200" w:firstLine="420"/>
        <w:rPr>
          <w:rFonts w:ascii="宋体" w:hAnsi="宋体"/>
          <w:szCs w:val="21"/>
        </w:rPr>
      </w:pPr>
      <w:proofErr w:type="gramStart"/>
      <w:r>
        <w:rPr>
          <w:rFonts w:ascii="宋体" w:hAnsi="宋体" w:hint="eastAsia"/>
          <w:szCs w:val="21"/>
        </w:rPr>
        <w:t>标项名称</w:t>
      </w:r>
      <w:proofErr w:type="gramEnd"/>
      <w:r>
        <w:rPr>
          <w:rFonts w:ascii="宋体" w:hAnsi="宋体" w:hint="eastAsia"/>
          <w:szCs w:val="21"/>
        </w:rPr>
        <w:t>：</w:t>
      </w:r>
      <w:r w:rsidR="00B76A8E" w:rsidRPr="00B76A8E">
        <w:rPr>
          <w:rFonts w:ascii="宋体" w:hAnsi="宋体" w:hint="eastAsia"/>
          <w:szCs w:val="21"/>
        </w:rPr>
        <w:t>江北区建设工程消防验收评定服务外包项目</w:t>
      </w:r>
    </w:p>
    <w:p w:rsidR="00F814B4" w:rsidRDefault="00F814B4" w:rsidP="00F814B4">
      <w:pPr>
        <w:spacing w:line="360" w:lineRule="auto"/>
        <w:ind w:firstLine="405"/>
        <w:rPr>
          <w:rFonts w:ascii="宋体" w:hAnsi="宋体"/>
          <w:szCs w:val="21"/>
        </w:rPr>
      </w:pPr>
      <w:r>
        <w:rPr>
          <w:rFonts w:ascii="宋体" w:hAnsi="宋体" w:hint="eastAsia"/>
          <w:szCs w:val="21"/>
        </w:rPr>
        <w:t>数量：</w:t>
      </w:r>
      <w:r w:rsidR="00AB3F5F">
        <w:rPr>
          <w:rFonts w:ascii="宋体" w:hAnsi="宋体" w:cs="Arial" w:hint="eastAsia"/>
          <w:bCs/>
        </w:rPr>
        <w:t>不限</w:t>
      </w:r>
    </w:p>
    <w:p w:rsidR="007E42F7" w:rsidRPr="00D82FD7" w:rsidRDefault="00F814B4" w:rsidP="007E42F7">
      <w:pPr>
        <w:spacing w:line="360" w:lineRule="auto"/>
        <w:ind w:firstLineChars="200" w:firstLine="420"/>
        <w:rPr>
          <w:rFonts w:ascii="宋体" w:hAnsi="宋体"/>
          <w:szCs w:val="21"/>
        </w:rPr>
      </w:pPr>
      <w:r>
        <w:rPr>
          <w:rFonts w:ascii="宋体" w:hAnsi="宋体" w:hint="eastAsia"/>
          <w:szCs w:val="21"/>
        </w:rPr>
        <w:t>预算金额（元）：25万元</w:t>
      </w:r>
      <w:r w:rsidR="00FC5152">
        <w:rPr>
          <w:rFonts w:ascii="宋体" w:hAnsi="宋体" w:hint="eastAsia"/>
          <w:szCs w:val="21"/>
        </w:rPr>
        <w:t>。</w:t>
      </w:r>
      <w:r w:rsidR="007E42F7">
        <w:rPr>
          <w:rFonts w:ascii="宋体" w:hAnsi="宋体" w:hint="eastAsia"/>
          <w:szCs w:val="21"/>
        </w:rPr>
        <w:t>最高限价（元）：12.5万元</w:t>
      </w:r>
    </w:p>
    <w:p w:rsidR="00F814B4" w:rsidRDefault="00F814B4" w:rsidP="00F814B4">
      <w:pPr>
        <w:spacing w:line="360" w:lineRule="auto"/>
        <w:ind w:firstLine="405"/>
        <w:rPr>
          <w:rFonts w:ascii="宋体" w:hAnsi="宋体"/>
          <w:szCs w:val="21"/>
        </w:rPr>
      </w:pPr>
      <w:r>
        <w:rPr>
          <w:rFonts w:ascii="宋体" w:hAnsi="宋体" w:hint="eastAsia"/>
          <w:szCs w:val="21"/>
        </w:rPr>
        <w:t>简要规格描述或项目基本概况介绍、用途：</w:t>
      </w:r>
      <w:r w:rsidR="00FB3308" w:rsidRPr="00FB3308">
        <w:rPr>
          <w:rFonts w:ascii="宋体" w:hAnsi="宋体" w:hint="eastAsia"/>
          <w:szCs w:val="21"/>
        </w:rPr>
        <w:t>江北区建设工程消防验收评定服务外包项目</w:t>
      </w:r>
      <w:r>
        <w:rPr>
          <w:rFonts w:ascii="宋体" w:hAnsi="宋体" w:hint="eastAsia"/>
          <w:szCs w:val="21"/>
        </w:rPr>
        <w:t>，具体要求详见招标文件“第二章 采购需求”。</w:t>
      </w:r>
    </w:p>
    <w:p w:rsidR="00F814B4" w:rsidRDefault="00F814B4" w:rsidP="00F814B4">
      <w:pPr>
        <w:spacing w:line="360" w:lineRule="auto"/>
        <w:ind w:firstLine="405"/>
        <w:rPr>
          <w:rFonts w:ascii="宋体" w:hAnsi="宋体"/>
          <w:szCs w:val="21"/>
        </w:rPr>
      </w:pPr>
      <w:r>
        <w:rPr>
          <w:rFonts w:ascii="宋体" w:hAnsi="宋体" w:hint="eastAsia"/>
          <w:szCs w:val="21"/>
        </w:rPr>
        <w:t>备注：</w:t>
      </w:r>
      <w:r w:rsidRPr="00D96F25">
        <w:rPr>
          <w:rFonts w:ascii="宋体" w:hAnsi="宋体" w:hint="eastAsia"/>
          <w:b/>
          <w:szCs w:val="21"/>
        </w:rPr>
        <w:t>投标人的投标报价超过最高限价的作无效投标处理。</w:t>
      </w:r>
    </w:p>
    <w:p w:rsidR="00F814B4" w:rsidRDefault="00F814B4" w:rsidP="00F814B4">
      <w:pPr>
        <w:spacing w:line="360" w:lineRule="auto"/>
        <w:rPr>
          <w:rFonts w:ascii="宋体" w:hAnsi="宋体"/>
          <w:szCs w:val="21"/>
        </w:rPr>
      </w:pPr>
      <w:r>
        <w:rPr>
          <w:rFonts w:ascii="宋体" w:hAnsi="宋体" w:hint="eastAsia"/>
          <w:szCs w:val="21"/>
        </w:rPr>
        <w:t xml:space="preserve">    合同履约期限：</w:t>
      </w:r>
      <w:proofErr w:type="gramStart"/>
      <w:r>
        <w:rPr>
          <w:rFonts w:ascii="宋体" w:hAnsi="宋体" w:hint="eastAsia"/>
          <w:szCs w:val="21"/>
        </w:rPr>
        <w:t>标项</w:t>
      </w:r>
      <w:proofErr w:type="gramEnd"/>
      <w:r w:rsidR="006E47F9">
        <w:rPr>
          <w:rFonts w:ascii="宋体" w:hAnsi="宋体" w:hint="eastAsia"/>
          <w:szCs w:val="21"/>
        </w:rPr>
        <w:t>3</w:t>
      </w:r>
      <w:r>
        <w:rPr>
          <w:rFonts w:ascii="宋体" w:hAnsi="宋体" w:hint="eastAsia"/>
          <w:szCs w:val="21"/>
        </w:rPr>
        <w:t>：总期限为两年</w:t>
      </w:r>
      <w:r>
        <w:rPr>
          <w:rFonts w:ascii="宋体" w:hAnsi="宋体" w:hint="eastAsia"/>
          <w:bCs/>
          <w:szCs w:val="21"/>
        </w:rPr>
        <w:t>，合同一年一签。第一年自合同签订之日起计算，</w:t>
      </w:r>
      <w:r>
        <w:rPr>
          <w:rFonts w:ascii="宋体" w:hAnsi="宋体" w:hint="eastAsia"/>
          <w:szCs w:val="21"/>
        </w:rPr>
        <w:t>第二年根据中标单位服务情况、</w:t>
      </w:r>
      <w:r w:rsidR="006E47F9">
        <w:rPr>
          <w:rFonts w:ascii="宋体" w:hAnsi="宋体" w:hint="eastAsia"/>
          <w:szCs w:val="21"/>
        </w:rPr>
        <w:t>法律法规变动情况、</w:t>
      </w:r>
      <w:r>
        <w:rPr>
          <w:rFonts w:ascii="宋体" w:hAnsi="宋体" w:hint="eastAsia"/>
          <w:szCs w:val="21"/>
        </w:rPr>
        <w:t>被考核情况及财政资金审批情况确定是否续订合同。</w:t>
      </w:r>
    </w:p>
    <w:p w:rsidR="001E659D" w:rsidRDefault="001E659D">
      <w:pPr>
        <w:spacing w:line="360" w:lineRule="auto"/>
        <w:rPr>
          <w:rFonts w:ascii="宋体" w:hAnsi="宋体"/>
          <w:szCs w:val="21"/>
        </w:rPr>
      </w:pPr>
      <w:r>
        <w:rPr>
          <w:rFonts w:ascii="宋体" w:hAnsi="宋体" w:hint="eastAsia"/>
          <w:szCs w:val="21"/>
        </w:rPr>
        <w:t xml:space="preserve">    本</w:t>
      </w:r>
      <w:r w:rsidR="00DA61B9">
        <w:rPr>
          <w:rFonts w:ascii="宋体" w:hAnsi="宋体" w:hint="eastAsia"/>
          <w:szCs w:val="21"/>
        </w:rPr>
        <w:t>标项</w:t>
      </w:r>
      <w:r>
        <w:rPr>
          <w:rFonts w:ascii="宋体" w:hAnsi="宋体" w:hint="eastAsia"/>
          <w:szCs w:val="21"/>
        </w:rPr>
        <w:t>（</w:t>
      </w:r>
      <w:r w:rsidR="00D96F25">
        <w:rPr>
          <w:rFonts w:ascii="宋体" w:hAnsi="宋体" w:hint="eastAsia"/>
          <w:szCs w:val="21"/>
        </w:rPr>
        <w:t>否</w:t>
      </w:r>
      <w:r>
        <w:rPr>
          <w:rFonts w:ascii="宋体" w:hAnsi="宋体" w:hint="eastAsia"/>
          <w:szCs w:val="21"/>
        </w:rPr>
        <w:t>）接受联合体投标。</w:t>
      </w:r>
    </w:p>
    <w:p w:rsidR="00F814B4" w:rsidRPr="00F814B4" w:rsidRDefault="001E659D" w:rsidP="00F814B4">
      <w:pPr>
        <w:spacing w:line="360" w:lineRule="auto"/>
        <w:rPr>
          <w:rFonts w:ascii="宋体" w:hAnsi="宋体"/>
          <w:b/>
          <w:szCs w:val="21"/>
        </w:rPr>
      </w:pPr>
      <w:r>
        <w:rPr>
          <w:rFonts w:ascii="宋体" w:hAnsi="宋体" w:hint="eastAsia"/>
          <w:b/>
          <w:szCs w:val="21"/>
        </w:rPr>
        <w:t>二、申请人的资格要求：</w:t>
      </w:r>
    </w:p>
    <w:p w:rsidR="001E659D" w:rsidRDefault="001E659D" w:rsidP="00F814B4">
      <w:pPr>
        <w:spacing w:line="360" w:lineRule="auto"/>
        <w:ind w:firstLineChars="200" w:firstLine="420"/>
        <w:rPr>
          <w:rFonts w:ascii="宋体" w:hAnsi="宋体"/>
          <w:szCs w:val="21"/>
        </w:rPr>
      </w:pPr>
      <w:r>
        <w:rPr>
          <w:rFonts w:ascii="宋体" w:hAnsi="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FC5152" w:rsidRDefault="001E659D" w:rsidP="00FC5152">
      <w:pPr>
        <w:widowControl/>
        <w:snapToGrid w:val="0"/>
        <w:spacing w:line="360" w:lineRule="auto"/>
        <w:ind w:firstLineChars="200" w:firstLine="420"/>
        <w:rPr>
          <w:rFonts w:ascii="宋体" w:hAnsi="宋体" w:cs="宋体"/>
          <w:szCs w:val="21"/>
          <w:lang w:val="zh-CN" w:bidi="zh-CN"/>
        </w:rPr>
      </w:pPr>
      <w:r w:rsidRPr="002B0DB6">
        <w:rPr>
          <w:rFonts w:ascii="宋体" w:hAnsi="宋体" w:hint="eastAsia"/>
          <w:szCs w:val="21"/>
        </w:rPr>
        <w:t>2.</w:t>
      </w:r>
      <w:r w:rsidRPr="00F814B4">
        <w:rPr>
          <w:rFonts w:hint="eastAsia"/>
          <w:szCs w:val="21"/>
        </w:rPr>
        <w:t>落实政府采购政策需满足的资格要求：</w:t>
      </w:r>
      <w:proofErr w:type="gramStart"/>
      <w:r w:rsidR="00692B2F">
        <w:rPr>
          <w:rFonts w:hint="eastAsia"/>
          <w:szCs w:val="21"/>
        </w:rPr>
        <w:t>标项</w:t>
      </w:r>
      <w:r w:rsidR="00692B2F">
        <w:rPr>
          <w:rFonts w:hint="eastAsia"/>
          <w:szCs w:val="21"/>
        </w:rPr>
        <w:t>1</w:t>
      </w:r>
      <w:r w:rsidR="00692B2F">
        <w:rPr>
          <w:rFonts w:hint="eastAsia"/>
          <w:szCs w:val="21"/>
        </w:rPr>
        <w:t>、</w:t>
      </w:r>
      <w:r w:rsidR="00692B2F">
        <w:rPr>
          <w:rFonts w:hint="eastAsia"/>
          <w:szCs w:val="21"/>
        </w:rPr>
        <w:t>2</w:t>
      </w:r>
      <w:r w:rsidR="00692B2F">
        <w:rPr>
          <w:rFonts w:hint="eastAsia"/>
          <w:szCs w:val="21"/>
        </w:rPr>
        <w:t>、</w:t>
      </w:r>
      <w:r w:rsidR="00692B2F">
        <w:rPr>
          <w:rFonts w:hint="eastAsia"/>
          <w:szCs w:val="21"/>
        </w:rPr>
        <w:t>3</w:t>
      </w:r>
      <w:proofErr w:type="gramEnd"/>
      <w:r w:rsidR="00692B2F">
        <w:rPr>
          <w:rFonts w:hint="eastAsia"/>
          <w:szCs w:val="21"/>
        </w:rPr>
        <w:t>，</w:t>
      </w:r>
      <w:r w:rsidR="00F814B4" w:rsidRPr="00A174BC">
        <w:rPr>
          <w:rFonts w:hint="eastAsia"/>
          <w:szCs w:val="21"/>
        </w:rPr>
        <w:t>本项目专门面向中小企业。</w:t>
      </w:r>
      <w:r w:rsidR="00FC5152" w:rsidRPr="00A174BC">
        <w:rPr>
          <w:rFonts w:ascii="宋体" w:hAnsi="宋体" w:cs="宋体" w:hint="eastAsia"/>
          <w:szCs w:val="21"/>
          <w:lang w:bidi="en-US"/>
        </w:rPr>
        <w:t>对应的中小企业划分标准所属行业：</w:t>
      </w:r>
      <w:r w:rsidR="00FC5152" w:rsidRPr="00A174BC">
        <w:rPr>
          <w:rFonts w:ascii="宋体" w:hAnsi="宋体" w:cs="宋体" w:hint="eastAsia"/>
          <w:szCs w:val="21"/>
          <w:u w:val="single"/>
          <w:lang w:bidi="en-US"/>
        </w:rPr>
        <w:t>其他未列明行业</w:t>
      </w:r>
      <w:r w:rsidR="00FC5152" w:rsidRPr="00A174BC">
        <w:rPr>
          <w:rFonts w:ascii="宋体" w:hAnsi="宋体" w:cs="宋体" w:hint="eastAsia"/>
          <w:szCs w:val="21"/>
          <w:lang w:bidi="en-US"/>
        </w:rPr>
        <w:t>。</w:t>
      </w:r>
    </w:p>
    <w:p w:rsidR="001E659D" w:rsidRDefault="001E659D">
      <w:pPr>
        <w:spacing w:line="360" w:lineRule="auto"/>
        <w:rPr>
          <w:rFonts w:ascii="宋体" w:hAnsi="宋体"/>
          <w:szCs w:val="21"/>
        </w:rPr>
      </w:pPr>
      <w:r>
        <w:rPr>
          <w:rFonts w:ascii="宋体" w:hAnsi="宋体" w:hint="eastAsia"/>
          <w:szCs w:val="21"/>
        </w:rPr>
        <w:t xml:space="preserve">    3.本项目的特定资格要求：</w:t>
      </w:r>
    </w:p>
    <w:p w:rsidR="001E659D" w:rsidRDefault="001E659D">
      <w:pPr>
        <w:spacing w:line="360" w:lineRule="auto"/>
        <w:rPr>
          <w:rFonts w:ascii="宋体" w:hAnsi="宋体"/>
          <w:szCs w:val="21"/>
        </w:rPr>
      </w:pPr>
      <w:r>
        <w:rPr>
          <w:rFonts w:ascii="宋体" w:hAnsi="宋体" w:hint="eastAsia"/>
          <w:szCs w:val="21"/>
        </w:rPr>
        <w:t xml:space="preserve">    标项</w:t>
      </w:r>
      <w:proofErr w:type="gramStart"/>
      <w:r w:rsidR="00F814B4">
        <w:rPr>
          <w:rFonts w:ascii="宋体" w:hAnsi="宋体" w:hint="eastAsia"/>
          <w:szCs w:val="21"/>
        </w:rPr>
        <w:t>一</w:t>
      </w:r>
      <w:proofErr w:type="gramEnd"/>
      <w:r>
        <w:rPr>
          <w:rFonts w:ascii="宋体" w:hAnsi="宋体" w:hint="eastAsia"/>
          <w:szCs w:val="21"/>
        </w:rPr>
        <w:t>：</w:t>
      </w:r>
    </w:p>
    <w:p w:rsidR="001E659D" w:rsidRDefault="001E659D">
      <w:pPr>
        <w:spacing w:line="360" w:lineRule="auto"/>
        <w:rPr>
          <w:rFonts w:ascii="宋体" w:hAnsi="宋体"/>
          <w:szCs w:val="21"/>
        </w:rPr>
      </w:pPr>
      <w:r>
        <w:rPr>
          <w:rFonts w:ascii="宋体" w:hAnsi="宋体" w:hint="eastAsia"/>
          <w:szCs w:val="21"/>
        </w:rPr>
        <w:t xml:space="preserve">    （1）供应商应同时具备</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①</w:t>
      </w:r>
      <w:r w:rsidR="00CE23F9">
        <w:rPr>
          <w:rFonts w:ascii="宋体" w:hAnsi="宋体"/>
          <w:szCs w:val="21"/>
        </w:rPr>
        <w:fldChar w:fldCharType="end"/>
      </w:r>
      <w:r>
        <w:rPr>
          <w:rFonts w:ascii="宋体" w:hAnsi="宋体" w:hint="eastAsia"/>
          <w:szCs w:val="21"/>
        </w:rPr>
        <w:t>和</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②</w:t>
      </w:r>
      <w:r w:rsidR="00CE23F9">
        <w:rPr>
          <w:rFonts w:ascii="宋体" w:hAnsi="宋体"/>
          <w:szCs w:val="21"/>
        </w:rPr>
        <w:fldChar w:fldCharType="end"/>
      </w:r>
      <w:r>
        <w:rPr>
          <w:rFonts w:ascii="宋体" w:hAnsi="宋体" w:hint="eastAsia"/>
          <w:szCs w:val="21"/>
        </w:rPr>
        <w:t>监理资质：</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①</w:t>
      </w:r>
      <w:r w:rsidR="00CE23F9">
        <w:rPr>
          <w:rFonts w:ascii="宋体" w:hAnsi="宋体"/>
          <w:szCs w:val="21"/>
        </w:rPr>
        <w:fldChar w:fldCharType="end"/>
      </w:r>
      <w:r>
        <w:rPr>
          <w:rFonts w:ascii="宋体" w:hAnsi="宋体" w:cs="宋体" w:hint="eastAsia"/>
          <w:szCs w:val="21"/>
          <w:lang w:bidi="zh-TW"/>
        </w:rPr>
        <w:t>中华人民共和国住房和城乡建设部核发的</w:t>
      </w:r>
      <w:r>
        <w:rPr>
          <w:rFonts w:ascii="宋体" w:hAnsi="宋体" w:hint="eastAsia"/>
          <w:szCs w:val="21"/>
        </w:rPr>
        <w:t>房屋建筑工程监理甲级和市政公用工程监理甲级资质；或工程监理综合资质；</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②</w:t>
      </w:r>
      <w:r w:rsidR="00CE23F9">
        <w:rPr>
          <w:rFonts w:ascii="宋体" w:hAnsi="宋体"/>
          <w:szCs w:val="21"/>
        </w:rPr>
        <w:fldChar w:fldCharType="end"/>
      </w:r>
      <w:r>
        <w:rPr>
          <w:rFonts w:ascii="宋体" w:hAnsi="宋体" w:hint="eastAsia"/>
          <w:szCs w:val="21"/>
        </w:rPr>
        <w:t>交通运输主管部门颁发的公路工程乙级及以上监理资质</w:t>
      </w:r>
      <w:r w:rsidR="009F1ACF">
        <w:rPr>
          <w:rFonts w:ascii="宋体" w:hAnsi="宋体" w:hint="eastAsia"/>
          <w:szCs w:val="21"/>
        </w:rPr>
        <w:t xml:space="preserve">。 </w:t>
      </w:r>
    </w:p>
    <w:p w:rsidR="001E659D" w:rsidRDefault="001E659D">
      <w:pPr>
        <w:spacing w:line="360" w:lineRule="auto"/>
        <w:ind w:firstLine="420"/>
      </w:pPr>
      <w:r>
        <w:rPr>
          <w:rFonts w:ascii="宋体" w:hAnsi="宋体" w:hint="eastAsia"/>
          <w:szCs w:val="21"/>
        </w:rPr>
        <w:t>（2）</w:t>
      </w:r>
      <w:r>
        <w:rPr>
          <w:rFonts w:ascii="宋体" w:hAnsi="宋体"/>
          <w:szCs w:val="21"/>
        </w:rPr>
        <w:t>本</w:t>
      </w:r>
      <w:proofErr w:type="gramStart"/>
      <w:r w:rsidR="00AB3F5F">
        <w:rPr>
          <w:rFonts w:ascii="宋体" w:hAnsi="宋体" w:hint="eastAsia"/>
          <w:szCs w:val="21"/>
        </w:rPr>
        <w:t>标项</w:t>
      </w:r>
      <w:r>
        <w:rPr>
          <w:rFonts w:ascii="宋体" w:hAnsi="宋体"/>
          <w:szCs w:val="21"/>
        </w:rPr>
        <w:t>接受</w:t>
      </w:r>
      <w:proofErr w:type="gramEnd"/>
      <w:r>
        <w:rPr>
          <w:rFonts w:ascii="宋体" w:hAnsi="宋体"/>
          <w:szCs w:val="21"/>
        </w:rPr>
        <w:t>联合体投标</w:t>
      </w:r>
      <w:r>
        <w:rPr>
          <w:rFonts w:ascii="宋体" w:hAnsi="宋体" w:hint="eastAsia"/>
          <w:szCs w:val="21"/>
        </w:rPr>
        <w:t>，</w:t>
      </w:r>
      <w:r w:rsidR="009F1ACF">
        <w:rPr>
          <w:rFonts w:ascii="宋体" w:hAnsi="宋体" w:hint="eastAsia"/>
          <w:szCs w:val="21"/>
        </w:rPr>
        <w:t>联合体资质根据联合体分工按各自专业认定。</w:t>
      </w:r>
      <w:r>
        <w:rPr>
          <w:rFonts w:ascii="宋体" w:hAnsi="宋体" w:hint="eastAsia"/>
          <w:szCs w:val="21"/>
        </w:rPr>
        <w:t>联合体牵头人负责本项目采购文件的获取、投标、质疑、投诉、合同签订等相关事宜</w:t>
      </w:r>
      <w:r>
        <w:rPr>
          <w:rFonts w:ascii="宋体" w:hAnsi="宋体" w:cs="宋体" w:hint="eastAsia"/>
          <w:szCs w:val="21"/>
        </w:rPr>
        <w:t>。</w:t>
      </w:r>
      <w:r>
        <w:rPr>
          <w:rFonts w:ascii="宋体" w:hAnsi="宋体" w:hint="eastAsia"/>
          <w:b/>
          <w:bCs/>
          <w:szCs w:val="21"/>
        </w:rPr>
        <w:t>若投标人是联合体参加投标的，在报名时牵头人需在政</w:t>
      </w:r>
      <w:proofErr w:type="gramStart"/>
      <w:r>
        <w:rPr>
          <w:rFonts w:ascii="宋体" w:hAnsi="宋体" w:hint="eastAsia"/>
          <w:b/>
          <w:bCs/>
          <w:szCs w:val="21"/>
        </w:rPr>
        <w:t>采云</w:t>
      </w:r>
      <w:proofErr w:type="gramEnd"/>
      <w:r>
        <w:rPr>
          <w:rFonts w:ascii="宋体" w:hAnsi="宋体" w:hint="eastAsia"/>
          <w:b/>
          <w:bCs/>
          <w:szCs w:val="21"/>
        </w:rPr>
        <w:t>系统关联其联合体成员。</w:t>
      </w:r>
    </w:p>
    <w:p w:rsidR="001E659D" w:rsidRDefault="001E659D">
      <w:pPr>
        <w:spacing w:line="360" w:lineRule="auto"/>
        <w:rPr>
          <w:rFonts w:ascii="宋体" w:hAnsi="宋体"/>
          <w:szCs w:val="21"/>
        </w:rPr>
      </w:pPr>
      <w:r>
        <w:rPr>
          <w:rFonts w:ascii="宋体" w:hAnsi="宋体" w:hint="eastAsia"/>
          <w:szCs w:val="21"/>
        </w:rPr>
        <w:t xml:space="preserve">    （3）单位负责人为同一人或者存在直接控股、管理关系的不同供应商，不得参加同</w:t>
      </w:r>
      <w:proofErr w:type="gramStart"/>
      <w:r>
        <w:rPr>
          <w:rFonts w:ascii="宋体" w:hAnsi="宋体" w:hint="eastAsia"/>
          <w:szCs w:val="21"/>
        </w:rPr>
        <w:t>一标项的</w:t>
      </w:r>
      <w:proofErr w:type="gramEnd"/>
      <w:r>
        <w:rPr>
          <w:rFonts w:ascii="宋体" w:hAnsi="宋体" w:hint="eastAsia"/>
          <w:szCs w:val="21"/>
        </w:rPr>
        <w:t>投标。除单一来源采购项目外，为采购项目提供整体设计、规范编制或者项目管理、监理、检测等服务的供应商，不得再参加该采购项目的其他采购活动；</w:t>
      </w:r>
    </w:p>
    <w:p w:rsidR="00C97EE1" w:rsidRDefault="001E659D" w:rsidP="009206F9">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本次招标采用资格后审方式</w:t>
      </w:r>
      <w:r>
        <w:rPr>
          <w:rFonts w:ascii="宋体" w:hAnsi="宋体" w:hint="eastAsia"/>
          <w:szCs w:val="21"/>
        </w:rPr>
        <w:t>。</w:t>
      </w:r>
    </w:p>
    <w:p w:rsidR="00C97EE1" w:rsidRDefault="00C97EE1" w:rsidP="00C97EE1">
      <w:pPr>
        <w:spacing w:line="360" w:lineRule="auto"/>
        <w:ind w:firstLineChars="200" w:firstLine="420"/>
        <w:rPr>
          <w:rFonts w:ascii="宋体" w:hAnsi="宋体"/>
          <w:szCs w:val="21"/>
        </w:rPr>
      </w:pPr>
      <w:proofErr w:type="gramStart"/>
      <w:r>
        <w:rPr>
          <w:rFonts w:ascii="宋体" w:hAnsi="宋体" w:hint="eastAsia"/>
          <w:szCs w:val="21"/>
        </w:rPr>
        <w:t>标项二</w:t>
      </w:r>
      <w:proofErr w:type="gramEnd"/>
      <w:r>
        <w:rPr>
          <w:rFonts w:ascii="宋体" w:hAnsi="宋体" w:hint="eastAsia"/>
          <w:szCs w:val="21"/>
        </w:rPr>
        <w:t>：</w:t>
      </w:r>
    </w:p>
    <w:p w:rsidR="00C97EE1" w:rsidRDefault="00C97EE1" w:rsidP="00C97EE1">
      <w:pPr>
        <w:spacing w:line="360" w:lineRule="auto"/>
        <w:rPr>
          <w:rFonts w:ascii="宋体" w:hAnsi="宋体"/>
          <w:szCs w:val="21"/>
        </w:rPr>
      </w:pPr>
      <w:r>
        <w:rPr>
          <w:rFonts w:ascii="宋体" w:hAnsi="宋体" w:hint="eastAsia"/>
          <w:szCs w:val="21"/>
        </w:rPr>
        <w:t xml:space="preserve">    </w:t>
      </w:r>
      <w:r w:rsidRPr="00B632A8">
        <w:rPr>
          <w:rFonts w:ascii="宋体" w:hAnsi="宋体" w:hint="eastAsia"/>
          <w:szCs w:val="21"/>
        </w:rPr>
        <w:t>（1）</w:t>
      </w:r>
      <w:r w:rsidR="009206F9" w:rsidRPr="00B632A8">
        <w:rPr>
          <w:rFonts w:ascii="宋体" w:hAnsi="宋体" w:hint="eastAsia"/>
          <w:szCs w:val="21"/>
        </w:rPr>
        <w:t>供应商应同时具备</w:t>
      </w:r>
      <w:r w:rsidR="00CE23F9" w:rsidRPr="00B632A8">
        <w:rPr>
          <w:rFonts w:ascii="宋体" w:hAnsi="宋体"/>
          <w:szCs w:val="21"/>
        </w:rPr>
        <w:fldChar w:fldCharType="begin"/>
      </w:r>
      <w:r w:rsidR="009206F9" w:rsidRPr="00B632A8">
        <w:rPr>
          <w:rFonts w:ascii="宋体" w:hAnsi="宋体"/>
          <w:szCs w:val="21"/>
        </w:rPr>
        <w:instrText xml:space="preserve"> </w:instrText>
      </w:r>
      <w:r w:rsidR="009206F9" w:rsidRPr="00B632A8">
        <w:rPr>
          <w:rFonts w:ascii="宋体" w:hAnsi="宋体" w:hint="eastAsia"/>
          <w:szCs w:val="21"/>
        </w:rPr>
        <w:instrText>= 1 \* GB3</w:instrText>
      </w:r>
      <w:r w:rsidR="009206F9" w:rsidRPr="00B632A8">
        <w:rPr>
          <w:rFonts w:ascii="宋体" w:hAnsi="宋体"/>
          <w:szCs w:val="21"/>
        </w:rPr>
        <w:instrText xml:space="preserve"> </w:instrText>
      </w:r>
      <w:r w:rsidR="00CE23F9" w:rsidRPr="00B632A8">
        <w:rPr>
          <w:rFonts w:ascii="宋体" w:hAnsi="宋体"/>
          <w:szCs w:val="21"/>
        </w:rPr>
        <w:fldChar w:fldCharType="separate"/>
      </w:r>
      <w:r w:rsidR="009206F9" w:rsidRPr="00B632A8">
        <w:rPr>
          <w:rFonts w:ascii="宋体" w:hAnsi="宋体" w:hint="eastAsia"/>
          <w:szCs w:val="21"/>
        </w:rPr>
        <w:t>①</w:t>
      </w:r>
      <w:r w:rsidR="00CE23F9" w:rsidRPr="00B632A8">
        <w:rPr>
          <w:rFonts w:ascii="宋体" w:hAnsi="宋体"/>
          <w:szCs w:val="21"/>
        </w:rPr>
        <w:fldChar w:fldCharType="end"/>
      </w:r>
      <w:r w:rsidR="009206F9" w:rsidRPr="00B632A8">
        <w:rPr>
          <w:rFonts w:ascii="宋体" w:hAnsi="宋体" w:hint="eastAsia"/>
          <w:szCs w:val="21"/>
        </w:rPr>
        <w:t>和</w:t>
      </w:r>
      <w:r w:rsidR="00CE23F9" w:rsidRPr="00B632A8">
        <w:rPr>
          <w:rFonts w:ascii="宋体" w:hAnsi="宋体"/>
          <w:szCs w:val="21"/>
        </w:rPr>
        <w:fldChar w:fldCharType="begin"/>
      </w:r>
      <w:r w:rsidR="009206F9" w:rsidRPr="00B632A8">
        <w:rPr>
          <w:rFonts w:ascii="宋体" w:hAnsi="宋体"/>
          <w:szCs w:val="21"/>
        </w:rPr>
        <w:instrText xml:space="preserve"> </w:instrText>
      </w:r>
      <w:r w:rsidR="009206F9" w:rsidRPr="00B632A8">
        <w:rPr>
          <w:rFonts w:ascii="宋体" w:hAnsi="宋体" w:hint="eastAsia"/>
          <w:szCs w:val="21"/>
        </w:rPr>
        <w:instrText>= 2 \* GB3</w:instrText>
      </w:r>
      <w:r w:rsidR="009206F9" w:rsidRPr="00B632A8">
        <w:rPr>
          <w:rFonts w:ascii="宋体" w:hAnsi="宋体"/>
          <w:szCs w:val="21"/>
        </w:rPr>
        <w:instrText xml:space="preserve"> </w:instrText>
      </w:r>
      <w:r w:rsidR="00CE23F9" w:rsidRPr="00B632A8">
        <w:rPr>
          <w:rFonts w:ascii="宋体" w:hAnsi="宋体"/>
          <w:szCs w:val="21"/>
        </w:rPr>
        <w:fldChar w:fldCharType="separate"/>
      </w:r>
      <w:r w:rsidR="009206F9" w:rsidRPr="00B632A8">
        <w:rPr>
          <w:rFonts w:ascii="宋体" w:hAnsi="宋体" w:hint="eastAsia"/>
          <w:szCs w:val="21"/>
        </w:rPr>
        <w:t>②</w:t>
      </w:r>
      <w:r w:rsidR="00CE23F9" w:rsidRPr="00B632A8">
        <w:rPr>
          <w:rFonts w:ascii="宋体" w:hAnsi="宋体"/>
          <w:szCs w:val="21"/>
        </w:rPr>
        <w:fldChar w:fldCharType="end"/>
      </w:r>
      <w:r w:rsidR="009206F9" w:rsidRPr="00B632A8">
        <w:rPr>
          <w:rFonts w:ascii="宋体" w:hAnsi="宋体" w:hint="eastAsia"/>
          <w:szCs w:val="21"/>
        </w:rPr>
        <w:t>监理资质</w:t>
      </w:r>
      <w:r w:rsidR="009F1ACF" w:rsidRPr="00B632A8">
        <w:rPr>
          <w:rFonts w:ascii="宋体" w:hAnsi="宋体" w:hint="eastAsia"/>
          <w:szCs w:val="21"/>
        </w:rPr>
        <w:t>或工程监理综合资质</w:t>
      </w:r>
      <w:r w:rsidR="009206F9" w:rsidRPr="00B632A8">
        <w:rPr>
          <w:rFonts w:ascii="宋体" w:hAnsi="宋体" w:hint="eastAsia"/>
          <w:szCs w:val="21"/>
        </w:rPr>
        <w:t>：</w:t>
      </w:r>
      <w:r w:rsidR="00E02A32" w:rsidRPr="00B632A8">
        <w:rPr>
          <w:rFonts w:ascii="宋体" w:hAnsi="宋体"/>
          <w:szCs w:val="21"/>
        </w:rPr>
        <w:t xml:space="preserve"> </w:t>
      </w:r>
      <w:r w:rsidR="00CE23F9" w:rsidRPr="00B632A8">
        <w:rPr>
          <w:rFonts w:ascii="宋体" w:hAnsi="宋体"/>
          <w:szCs w:val="21"/>
        </w:rPr>
        <w:fldChar w:fldCharType="begin"/>
      </w:r>
      <w:r w:rsidR="00E02A32" w:rsidRPr="00B632A8">
        <w:rPr>
          <w:rFonts w:ascii="宋体" w:hAnsi="宋体"/>
          <w:szCs w:val="21"/>
        </w:rPr>
        <w:instrText xml:space="preserve"> </w:instrText>
      </w:r>
      <w:r w:rsidR="00E02A32" w:rsidRPr="00B632A8">
        <w:rPr>
          <w:rFonts w:ascii="宋体" w:hAnsi="宋体" w:hint="eastAsia"/>
          <w:szCs w:val="21"/>
        </w:rPr>
        <w:instrText>= 1 \* GB3</w:instrText>
      </w:r>
      <w:r w:rsidR="00E02A32" w:rsidRPr="00B632A8">
        <w:rPr>
          <w:rFonts w:ascii="宋体" w:hAnsi="宋体"/>
          <w:szCs w:val="21"/>
        </w:rPr>
        <w:instrText xml:space="preserve"> </w:instrText>
      </w:r>
      <w:r w:rsidR="00CE23F9" w:rsidRPr="00B632A8">
        <w:rPr>
          <w:rFonts w:ascii="宋体" w:hAnsi="宋体"/>
          <w:szCs w:val="21"/>
        </w:rPr>
        <w:fldChar w:fldCharType="separate"/>
      </w:r>
      <w:r w:rsidR="00E02A32" w:rsidRPr="00B632A8">
        <w:rPr>
          <w:rFonts w:ascii="宋体" w:hAnsi="宋体" w:hint="eastAsia"/>
          <w:szCs w:val="21"/>
        </w:rPr>
        <w:t>①</w:t>
      </w:r>
      <w:r w:rsidR="00CE23F9" w:rsidRPr="00B632A8">
        <w:rPr>
          <w:rFonts w:ascii="宋体" w:hAnsi="宋体"/>
          <w:szCs w:val="21"/>
        </w:rPr>
        <w:fldChar w:fldCharType="end"/>
      </w:r>
      <w:r w:rsidR="00E02A32" w:rsidRPr="00B632A8">
        <w:rPr>
          <w:rFonts w:ascii="宋体" w:hAnsi="宋体" w:cs="宋体" w:hint="eastAsia"/>
          <w:szCs w:val="21"/>
          <w:lang w:bidi="zh-TW"/>
        </w:rPr>
        <w:t>中华人民共和国住房和城乡建设部核发的</w:t>
      </w:r>
      <w:r w:rsidR="00E02A32" w:rsidRPr="00B632A8">
        <w:rPr>
          <w:rFonts w:ascii="宋体" w:hAnsi="宋体" w:hint="eastAsia"/>
          <w:szCs w:val="21"/>
        </w:rPr>
        <w:t>房屋建筑工程监理乙级</w:t>
      </w:r>
      <w:r w:rsidR="009F1ACF" w:rsidRPr="00B632A8">
        <w:rPr>
          <w:rFonts w:ascii="宋体" w:hAnsi="宋体" w:hint="eastAsia"/>
          <w:szCs w:val="21"/>
        </w:rPr>
        <w:t>及以上资质；</w:t>
      </w:r>
      <w:r w:rsidR="00CE23F9" w:rsidRPr="00B632A8">
        <w:rPr>
          <w:rFonts w:ascii="宋体" w:hAnsi="宋体"/>
          <w:szCs w:val="21"/>
        </w:rPr>
        <w:fldChar w:fldCharType="begin"/>
      </w:r>
      <w:r w:rsidR="009F1ACF" w:rsidRPr="00B632A8">
        <w:rPr>
          <w:rFonts w:ascii="宋体" w:hAnsi="宋体"/>
          <w:szCs w:val="21"/>
        </w:rPr>
        <w:instrText xml:space="preserve"> </w:instrText>
      </w:r>
      <w:r w:rsidR="009F1ACF" w:rsidRPr="00B632A8">
        <w:rPr>
          <w:rFonts w:ascii="宋体" w:hAnsi="宋体" w:hint="eastAsia"/>
          <w:szCs w:val="21"/>
        </w:rPr>
        <w:instrText>= 2 \* GB3</w:instrText>
      </w:r>
      <w:r w:rsidR="009F1ACF" w:rsidRPr="00B632A8">
        <w:rPr>
          <w:rFonts w:ascii="宋体" w:hAnsi="宋体"/>
          <w:szCs w:val="21"/>
        </w:rPr>
        <w:instrText xml:space="preserve"> </w:instrText>
      </w:r>
      <w:r w:rsidR="00CE23F9" w:rsidRPr="00B632A8">
        <w:rPr>
          <w:rFonts w:ascii="宋体" w:hAnsi="宋体"/>
          <w:szCs w:val="21"/>
        </w:rPr>
        <w:fldChar w:fldCharType="separate"/>
      </w:r>
      <w:r w:rsidR="009F1ACF" w:rsidRPr="00B632A8">
        <w:rPr>
          <w:rFonts w:ascii="宋体" w:hAnsi="宋体" w:hint="eastAsia"/>
          <w:szCs w:val="21"/>
        </w:rPr>
        <w:t>②</w:t>
      </w:r>
      <w:r w:rsidR="00CE23F9" w:rsidRPr="00B632A8">
        <w:rPr>
          <w:rFonts w:ascii="宋体" w:hAnsi="宋体"/>
          <w:szCs w:val="21"/>
        </w:rPr>
        <w:fldChar w:fldCharType="end"/>
      </w:r>
      <w:r w:rsidR="009F1ACF" w:rsidRPr="00B632A8">
        <w:rPr>
          <w:rFonts w:ascii="宋体" w:hAnsi="宋体" w:cs="宋体" w:hint="eastAsia"/>
          <w:szCs w:val="21"/>
          <w:lang w:bidi="zh-TW"/>
        </w:rPr>
        <w:t>中华人民共和国住房和城乡建设部核发的</w:t>
      </w:r>
      <w:r w:rsidR="00E02A32" w:rsidRPr="00B632A8">
        <w:rPr>
          <w:rFonts w:ascii="宋体" w:hAnsi="宋体" w:hint="eastAsia"/>
          <w:szCs w:val="21"/>
        </w:rPr>
        <w:t>市政公用工程监理</w:t>
      </w:r>
      <w:r w:rsidR="00E02A32" w:rsidRPr="00B632A8">
        <w:rPr>
          <w:rFonts w:ascii="宋体" w:hAnsi="宋体" w:hint="eastAsia"/>
          <w:szCs w:val="21"/>
        </w:rPr>
        <w:lastRenderedPageBreak/>
        <w:t>乙级</w:t>
      </w:r>
      <w:r w:rsidR="009F1ACF" w:rsidRPr="00B632A8">
        <w:rPr>
          <w:rFonts w:ascii="宋体" w:hAnsi="宋体" w:hint="eastAsia"/>
          <w:szCs w:val="21"/>
        </w:rPr>
        <w:t>及以上</w:t>
      </w:r>
      <w:r w:rsidR="00E02A32" w:rsidRPr="00B632A8">
        <w:rPr>
          <w:rFonts w:ascii="宋体" w:hAnsi="宋体" w:hint="eastAsia"/>
          <w:szCs w:val="21"/>
        </w:rPr>
        <w:t>资质</w:t>
      </w:r>
      <w:r w:rsidR="009F1ACF" w:rsidRPr="00B632A8">
        <w:rPr>
          <w:rFonts w:ascii="宋体" w:hAnsi="宋体" w:hint="eastAsia"/>
          <w:szCs w:val="21"/>
        </w:rPr>
        <w:t>。</w:t>
      </w:r>
    </w:p>
    <w:p w:rsidR="009206F9" w:rsidRDefault="009206F9" w:rsidP="009206F9">
      <w:pPr>
        <w:spacing w:line="360" w:lineRule="auto"/>
        <w:ind w:firstLine="420"/>
      </w:pPr>
      <w:r>
        <w:rPr>
          <w:rFonts w:ascii="宋体" w:hAnsi="宋体" w:hint="eastAsia"/>
          <w:szCs w:val="21"/>
        </w:rPr>
        <w:t xml:space="preserve"> </w:t>
      </w:r>
      <w:r w:rsidRPr="00534A40">
        <w:rPr>
          <w:rFonts w:ascii="宋体" w:hAnsi="宋体" w:hint="eastAsia"/>
          <w:szCs w:val="21"/>
        </w:rPr>
        <w:t>（2）</w:t>
      </w:r>
      <w:r w:rsidRPr="00534A40">
        <w:rPr>
          <w:rFonts w:ascii="宋体" w:hAnsi="宋体"/>
          <w:szCs w:val="21"/>
        </w:rPr>
        <w:t>本</w:t>
      </w:r>
      <w:proofErr w:type="gramStart"/>
      <w:r w:rsidR="00AB3F5F">
        <w:rPr>
          <w:rFonts w:ascii="宋体" w:hAnsi="宋体" w:hint="eastAsia"/>
          <w:szCs w:val="21"/>
        </w:rPr>
        <w:t>标项</w:t>
      </w:r>
      <w:r w:rsidRPr="00534A40">
        <w:rPr>
          <w:rFonts w:ascii="宋体" w:hAnsi="宋体"/>
          <w:szCs w:val="21"/>
        </w:rPr>
        <w:t>接受</w:t>
      </w:r>
      <w:proofErr w:type="gramEnd"/>
      <w:r w:rsidRPr="00534A40">
        <w:rPr>
          <w:rFonts w:ascii="宋体" w:hAnsi="宋体"/>
          <w:szCs w:val="21"/>
        </w:rPr>
        <w:t>联合体投标</w:t>
      </w:r>
      <w:r w:rsidRPr="00534A40">
        <w:rPr>
          <w:rFonts w:ascii="宋体" w:hAnsi="宋体" w:hint="eastAsia"/>
          <w:szCs w:val="21"/>
        </w:rPr>
        <w:t>，</w:t>
      </w:r>
      <w:r w:rsidR="009F1ACF">
        <w:rPr>
          <w:rFonts w:ascii="宋体" w:hAnsi="宋体" w:hint="eastAsia"/>
          <w:szCs w:val="21"/>
        </w:rPr>
        <w:t>联合体资质根据联合体分工按各自专业认定。</w:t>
      </w:r>
      <w:r w:rsidRPr="00534A40">
        <w:rPr>
          <w:rFonts w:ascii="宋体" w:hAnsi="宋体" w:hint="eastAsia"/>
          <w:szCs w:val="21"/>
        </w:rPr>
        <w:t>联合体牵头人负责本项目采购文件的获取、投标、质疑、投诉、合同签订等相关事宜</w:t>
      </w:r>
      <w:r w:rsidRPr="00534A40">
        <w:rPr>
          <w:rFonts w:ascii="宋体" w:hAnsi="宋体" w:cs="宋体" w:hint="eastAsia"/>
          <w:szCs w:val="21"/>
        </w:rPr>
        <w:t>。</w:t>
      </w:r>
      <w:r w:rsidRPr="00534A40">
        <w:rPr>
          <w:rFonts w:ascii="宋体" w:hAnsi="宋体" w:hint="eastAsia"/>
          <w:b/>
          <w:bCs/>
          <w:szCs w:val="21"/>
        </w:rPr>
        <w:t>若投标人是联合体参加投标的，在报名时牵头人需在政</w:t>
      </w:r>
      <w:proofErr w:type="gramStart"/>
      <w:r w:rsidRPr="00534A40">
        <w:rPr>
          <w:rFonts w:ascii="宋体" w:hAnsi="宋体" w:hint="eastAsia"/>
          <w:b/>
          <w:bCs/>
          <w:szCs w:val="21"/>
        </w:rPr>
        <w:t>采云</w:t>
      </w:r>
      <w:proofErr w:type="gramEnd"/>
      <w:r w:rsidRPr="00534A40">
        <w:rPr>
          <w:rFonts w:ascii="宋体" w:hAnsi="宋体" w:hint="eastAsia"/>
          <w:b/>
          <w:bCs/>
          <w:szCs w:val="21"/>
        </w:rPr>
        <w:t>系统关联其联合体成员。</w:t>
      </w:r>
    </w:p>
    <w:p w:rsidR="009206F9" w:rsidRDefault="009206F9" w:rsidP="009206F9">
      <w:pPr>
        <w:spacing w:line="360" w:lineRule="auto"/>
        <w:rPr>
          <w:rFonts w:ascii="宋体" w:hAnsi="宋体"/>
          <w:szCs w:val="21"/>
        </w:rPr>
      </w:pPr>
      <w:r>
        <w:rPr>
          <w:rFonts w:ascii="宋体" w:hAnsi="宋体" w:hint="eastAsia"/>
          <w:szCs w:val="21"/>
        </w:rPr>
        <w:t xml:space="preserve">     （3）单位负责人为同一人或者存在直接控股、管理关系的不同供应商，不得参加同</w:t>
      </w:r>
      <w:proofErr w:type="gramStart"/>
      <w:r>
        <w:rPr>
          <w:rFonts w:ascii="宋体" w:hAnsi="宋体" w:hint="eastAsia"/>
          <w:szCs w:val="21"/>
        </w:rPr>
        <w:t>一标项的</w:t>
      </w:r>
      <w:proofErr w:type="gramEnd"/>
      <w:r>
        <w:rPr>
          <w:rFonts w:ascii="宋体" w:hAnsi="宋体" w:hint="eastAsia"/>
          <w:szCs w:val="21"/>
        </w:rPr>
        <w:t>投标。除单一来源采购项目外，为采购项目提供整体设计、规范编制或者项目管理、监理、检测等服务的供应商，不得再参加该采购项目的其他采购活动；</w:t>
      </w:r>
    </w:p>
    <w:p w:rsidR="009206F9" w:rsidRDefault="009206F9" w:rsidP="009206F9">
      <w:pPr>
        <w:spacing w:line="360" w:lineRule="auto"/>
        <w:ind w:firstLineChars="250" w:firstLine="525"/>
        <w:rPr>
          <w:rFonts w:ascii="宋体" w:hAnsi="宋体"/>
          <w:szCs w:val="21"/>
        </w:rPr>
      </w:pPr>
      <w:r>
        <w:rPr>
          <w:rFonts w:ascii="宋体" w:hAnsi="宋体" w:hint="eastAsia"/>
          <w:szCs w:val="21"/>
        </w:rPr>
        <w:t>（4）</w:t>
      </w:r>
      <w:r>
        <w:rPr>
          <w:rFonts w:ascii="宋体" w:hAnsi="宋体"/>
          <w:szCs w:val="21"/>
        </w:rPr>
        <w:t>本次招标采用资格后审方式</w:t>
      </w:r>
      <w:r>
        <w:rPr>
          <w:rFonts w:ascii="宋体" w:hAnsi="宋体" w:hint="eastAsia"/>
          <w:szCs w:val="21"/>
        </w:rPr>
        <w:t>。</w:t>
      </w:r>
    </w:p>
    <w:p w:rsidR="00F7116F" w:rsidRDefault="00F814B4" w:rsidP="00F7116F">
      <w:pPr>
        <w:spacing w:line="360" w:lineRule="auto"/>
        <w:ind w:firstLineChars="200" w:firstLine="420"/>
        <w:rPr>
          <w:rFonts w:ascii="宋体" w:hAnsi="宋体"/>
          <w:szCs w:val="21"/>
        </w:rPr>
      </w:pPr>
      <w:proofErr w:type="gramStart"/>
      <w:r>
        <w:rPr>
          <w:rFonts w:ascii="宋体" w:hAnsi="宋体" w:hint="eastAsia"/>
          <w:szCs w:val="21"/>
        </w:rPr>
        <w:t>标项</w:t>
      </w:r>
      <w:r w:rsidR="006E47F9">
        <w:rPr>
          <w:rFonts w:ascii="宋体" w:hAnsi="宋体" w:hint="eastAsia"/>
          <w:szCs w:val="21"/>
        </w:rPr>
        <w:t>三</w:t>
      </w:r>
      <w:proofErr w:type="gramEnd"/>
      <w:r>
        <w:rPr>
          <w:rFonts w:ascii="宋体" w:hAnsi="宋体" w:hint="eastAsia"/>
          <w:szCs w:val="21"/>
        </w:rPr>
        <w:t>：</w:t>
      </w:r>
    </w:p>
    <w:p w:rsidR="00F7116F" w:rsidRPr="00B632A8" w:rsidRDefault="00F7116F" w:rsidP="00F7116F">
      <w:pPr>
        <w:spacing w:line="360" w:lineRule="auto"/>
        <w:ind w:firstLineChars="200" w:firstLine="420"/>
        <w:rPr>
          <w:rFonts w:ascii="宋体" w:hAnsi="宋体"/>
          <w:szCs w:val="21"/>
        </w:rPr>
      </w:pPr>
      <w:r w:rsidRPr="00B632A8">
        <w:rPr>
          <w:rFonts w:ascii="宋体" w:hAnsi="宋体" w:hint="eastAsia"/>
          <w:szCs w:val="21"/>
        </w:rPr>
        <w:t>（</w:t>
      </w:r>
      <w:r w:rsidR="00AB3F5F">
        <w:rPr>
          <w:rFonts w:ascii="宋体" w:hAnsi="宋体" w:hint="eastAsia"/>
          <w:szCs w:val="21"/>
        </w:rPr>
        <w:t>1</w:t>
      </w:r>
      <w:r w:rsidRPr="00B632A8">
        <w:rPr>
          <w:rFonts w:ascii="宋体" w:hAnsi="宋体" w:hint="eastAsia"/>
          <w:szCs w:val="21"/>
        </w:rPr>
        <w:t>）</w:t>
      </w:r>
      <w:proofErr w:type="gramStart"/>
      <w:r w:rsidR="00AB3F5F" w:rsidRPr="00534A40">
        <w:rPr>
          <w:rFonts w:ascii="宋体" w:hAnsi="宋体"/>
          <w:szCs w:val="21"/>
        </w:rPr>
        <w:t>本</w:t>
      </w:r>
      <w:r w:rsidR="00AB3F5F">
        <w:rPr>
          <w:rFonts w:ascii="宋体" w:hAnsi="宋体" w:hint="eastAsia"/>
          <w:szCs w:val="21"/>
        </w:rPr>
        <w:t>标项不</w:t>
      </w:r>
      <w:proofErr w:type="gramEnd"/>
      <w:r w:rsidR="00AB3F5F" w:rsidRPr="00534A40">
        <w:rPr>
          <w:rFonts w:ascii="宋体" w:hAnsi="宋体"/>
          <w:szCs w:val="21"/>
        </w:rPr>
        <w:t>接受联合体投标</w:t>
      </w:r>
      <w:r w:rsidR="00AB3F5F">
        <w:rPr>
          <w:rFonts w:ascii="宋体" w:hAnsi="宋体" w:hint="eastAsia"/>
          <w:szCs w:val="21"/>
        </w:rPr>
        <w:t>，</w:t>
      </w:r>
      <w:r w:rsidRPr="00B632A8">
        <w:rPr>
          <w:rFonts w:ascii="宋体" w:hAnsi="宋体" w:hint="eastAsia"/>
          <w:szCs w:val="21"/>
        </w:rPr>
        <w:t>单位负责人为同一人或者存在直接控股、管理关系的不同供应商，不得参加同</w:t>
      </w:r>
      <w:proofErr w:type="gramStart"/>
      <w:r w:rsidRPr="00B632A8">
        <w:rPr>
          <w:rFonts w:ascii="宋体" w:hAnsi="宋体" w:hint="eastAsia"/>
          <w:szCs w:val="21"/>
        </w:rPr>
        <w:t>一标项的</w:t>
      </w:r>
      <w:proofErr w:type="gramEnd"/>
      <w:r w:rsidRPr="00B632A8">
        <w:rPr>
          <w:rFonts w:ascii="宋体" w:hAnsi="宋体" w:hint="eastAsia"/>
          <w:szCs w:val="21"/>
        </w:rPr>
        <w:t>投标。除单一来源采购项目外，为采购项目提供整体设计、规范编制或者项目管理、监理、检测等服务的供应商，不得再参加该采购项目的其他采购活动；</w:t>
      </w:r>
    </w:p>
    <w:p w:rsidR="00F7116F" w:rsidRPr="00FF31CE" w:rsidRDefault="00F7116F" w:rsidP="00F7116F">
      <w:pPr>
        <w:spacing w:line="360" w:lineRule="auto"/>
        <w:ind w:firstLineChars="200" w:firstLine="420"/>
        <w:rPr>
          <w:rFonts w:ascii="宋体" w:hAnsi="宋体"/>
          <w:szCs w:val="21"/>
        </w:rPr>
      </w:pPr>
      <w:r w:rsidRPr="00B632A8">
        <w:rPr>
          <w:rFonts w:ascii="宋体" w:hAnsi="宋体" w:hint="eastAsia"/>
          <w:szCs w:val="21"/>
        </w:rPr>
        <w:t>（</w:t>
      </w:r>
      <w:r w:rsidR="00AB3F5F">
        <w:rPr>
          <w:rFonts w:ascii="宋体" w:hAnsi="宋体" w:hint="eastAsia"/>
          <w:szCs w:val="21"/>
        </w:rPr>
        <w:t>2</w:t>
      </w:r>
      <w:r w:rsidRPr="00B632A8">
        <w:rPr>
          <w:rFonts w:ascii="宋体" w:hAnsi="宋体" w:hint="eastAsia"/>
          <w:szCs w:val="21"/>
        </w:rPr>
        <w:t>）</w:t>
      </w:r>
      <w:r w:rsidRPr="00B632A8">
        <w:rPr>
          <w:rFonts w:ascii="宋体" w:hAnsi="宋体"/>
          <w:szCs w:val="21"/>
        </w:rPr>
        <w:t>本次招标采用资格后审方式</w:t>
      </w:r>
      <w:r w:rsidRPr="00B632A8">
        <w:rPr>
          <w:rFonts w:ascii="宋体" w:hAnsi="宋体" w:hint="eastAsia"/>
          <w:szCs w:val="21"/>
        </w:rPr>
        <w:t>。</w:t>
      </w:r>
    </w:p>
    <w:p w:rsidR="001E659D" w:rsidRPr="00705415" w:rsidRDefault="001E659D" w:rsidP="00705415">
      <w:pPr>
        <w:spacing w:line="360" w:lineRule="auto"/>
        <w:ind w:firstLine="405"/>
        <w:rPr>
          <w:rFonts w:ascii="宋体" w:hAnsi="宋体"/>
          <w:szCs w:val="21"/>
        </w:rPr>
      </w:pPr>
      <w:r>
        <w:rPr>
          <w:rFonts w:ascii="宋体" w:hAnsi="宋体" w:hint="eastAsia"/>
          <w:b/>
          <w:szCs w:val="21"/>
        </w:rPr>
        <w:t>三、获取招标文件</w:t>
      </w:r>
    </w:p>
    <w:p w:rsidR="001E659D" w:rsidRDefault="001E659D">
      <w:pPr>
        <w:spacing w:line="360" w:lineRule="auto"/>
        <w:rPr>
          <w:rFonts w:ascii="宋体" w:hAnsi="宋体"/>
          <w:szCs w:val="21"/>
        </w:rPr>
      </w:pPr>
      <w:r>
        <w:rPr>
          <w:rFonts w:ascii="宋体" w:hAnsi="宋体" w:hint="eastAsia"/>
          <w:szCs w:val="21"/>
        </w:rPr>
        <w:t xml:space="preserve">    时间：公告发布之日至投标截止时间，每天上午00:00至12:00，下午12:00至23:59（北京时间，线上获取法定节假日均可，线下获取文件法定节假日除外）</w:t>
      </w:r>
    </w:p>
    <w:p w:rsidR="001E659D" w:rsidRDefault="001E659D">
      <w:pPr>
        <w:spacing w:line="360" w:lineRule="auto"/>
        <w:rPr>
          <w:rFonts w:ascii="宋体" w:hAnsi="宋体"/>
          <w:szCs w:val="21"/>
        </w:rPr>
      </w:pPr>
      <w:r>
        <w:rPr>
          <w:rFonts w:ascii="宋体" w:hAnsi="宋体" w:hint="eastAsia"/>
          <w:szCs w:val="21"/>
        </w:rPr>
        <w:t xml:space="preserve">    地点（网址）：</w:t>
      </w:r>
      <w:r>
        <w:rPr>
          <w:rFonts w:ascii="宋体" w:hAnsi="宋体" w:cs="宋体" w:hint="eastAsia"/>
          <w:szCs w:val="21"/>
        </w:rPr>
        <w:t>政府采购云平台（www.zcygov.cn）</w:t>
      </w:r>
    </w:p>
    <w:p w:rsidR="001E659D" w:rsidRDefault="001E659D">
      <w:pPr>
        <w:spacing w:line="360" w:lineRule="auto"/>
        <w:ind w:firstLine="420"/>
        <w:rPr>
          <w:rFonts w:ascii="宋体" w:hAnsi="宋体" w:cs="宋体"/>
          <w:szCs w:val="21"/>
        </w:rPr>
      </w:pPr>
      <w:r>
        <w:rPr>
          <w:rFonts w:ascii="宋体" w:hAnsi="宋体" w:hint="eastAsia"/>
          <w:szCs w:val="21"/>
        </w:rPr>
        <w:t>方式：（1）</w:t>
      </w:r>
      <w:r>
        <w:rPr>
          <w:rFonts w:ascii="宋体" w:hAnsi="宋体" w:cs="宋体" w:hint="eastAsia"/>
          <w:szCs w:val="21"/>
        </w:rPr>
        <w:t>本项目招标文件实行“政府采购云平台”在线获取，不提供招标文件纸质版。供应商（</w:t>
      </w:r>
      <w:r>
        <w:rPr>
          <w:rFonts w:ascii="宋体" w:hAnsi="宋体" w:cs="宋体" w:hint="eastAsia"/>
          <w:szCs w:val="21"/>
          <w:u w:val="single"/>
        </w:rPr>
        <w:t>联合体投标的，供应商是指联合体的牵头方</w:t>
      </w:r>
      <w:r>
        <w:rPr>
          <w:rFonts w:ascii="宋体" w:hAnsi="宋体" w:cs="宋体" w:hint="eastAsia"/>
          <w:szCs w:val="21"/>
        </w:rPr>
        <w:t>）获取招标文件前应先完成“政府采购云平台”的账号注册；（2）潜在供应商登陆政</w:t>
      </w:r>
      <w:proofErr w:type="gramStart"/>
      <w:r>
        <w:rPr>
          <w:rFonts w:ascii="宋体" w:hAnsi="宋体" w:cs="宋体" w:hint="eastAsia"/>
          <w:szCs w:val="21"/>
        </w:rPr>
        <w:t>采云</w:t>
      </w:r>
      <w:proofErr w:type="gramEnd"/>
      <w:r>
        <w:rPr>
          <w:rFonts w:ascii="宋体" w:hAnsi="宋体" w:cs="宋体" w:hint="eastAsia"/>
          <w:szCs w:val="21"/>
        </w:rPr>
        <w:t>平台，在线申请获取招标文件（进入“项目采购”应用，在获取招标文件菜单中选择项目，申请获取招标文件；仅需浏览招标文件的供应商可点击“游客，浏览招标文件”直接下载招标文件浏览）；（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rsidR="001E659D" w:rsidRDefault="001E659D">
      <w:pPr>
        <w:spacing w:line="360" w:lineRule="auto"/>
        <w:ind w:firstLine="420"/>
        <w:rPr>
          <w:rFonts w:ascii="宋体" w:hAnsi="宋体"/>
          <w:szCs w:val="21"/>
        </w:rPr>
      </w:pPr>
      <w:r>
        <w:rPr>
          <w:rFonts w:ascii="宋体" w:hAnsi="宋体" w:cs="宋体" w:hint="eastAsia"/>
          <w:szCs w:val="21"/>
        </w:rPr>
        <w:t>注：请投标人按上述要求获取招标文件，如未在“政</w:t>
      </w:r>
      <w:proofErr w:type="gramStart"/>
      <w:r>
        <w:rPr>
          <w:rFonts w:ascii="宋体" w:hAnsi="宋体" w:cs="宋体" w:hint="eastAsia"/>
          <w:szCs w:val="21"/>
        </w:rPr>
        <w:t>采云</w:t>
      </w:r>
      <w:proofErr w:type="gramEnd"/>
      <w:r>
        <w:rPr>
          <w:rFonts w:ascii="宋体" w:hAnsi="宋体" w:cs="宋体" w:hint="eastAsia"/>
          <w:szCs w:val="21"/>
        </w:rPr>
        <w:t>”系统内完成相关流程，引起的投标无效责任自负。</w:t>
      </w:r>
    </w:p>
    <w:p w:rsidR="001E659D" w:rsidRDefault="001E659D">
      <w:pPr>
        <w:spacing w:line="360" w:lineRule="auto"/>
      </w:pPr>
      <w:r>
        <w:rPr>
          <w:rFonts w:ascii="宋体" w:hAnsi="宋体" w:hint="eastAsia"/>
          <w:szCs w:val="21"/>
        </w:rPr>
        <w:t xml:space="preserve">    售价（元）：0</w:t>
      </w:r>
    </w:p>
    <w:p w:rsidR="001E659D" w:rsidRDefault="001E659D">
      <w:pPr>
        <w:spacing w:line="360" w:lineRule="auto"/>
        <w:ind w:firstLineChars="200" w:firstLine="422"/>
        <w:rPr>
          <w:rFonts w:ascii="宋体" w:hAnsi="宋体"/>
          <w:b/>
          <w:szCs w:val="21"/>
        </w:rPr>
      </w:pPr>
      <w:r>
        <w:rPr>
          <w:rFonts w:ascii="宋体" w:hAnsi="宋体" w:hint="eastAsia"/>
          <w:b/>
          <w:szCs w:val="21"/>
        </w:rPr>
        <w:t>四、提交投标文件截止时间、开标时间和地点</w:t>
      </w:r>
    </w:p>
    <w:p w:rsidR="007404F2" w:rsidRDefault="007404F2" w:rsidP="007404F2">
      <w:pPr>
        <w:pStyle w:val="af"/>
        <w:spacing w:line="360" w:lineRule="exact"/>
        <w:rPr>
          <w:sz w:val="21"/>
          <w:szCs w:val="21"/>
        </w:rPr>
      </w:pPr>
      <w:r>
        <w:rPr>
          <w:sz w:val="21"/>
          <w:szCs w:val="21"/>
        </w:rPr>
        <w:t> </w:t>
      </w:r>
      <w:r>
        <w:rPr>
          <w:rFonts w:hint="eastAsia"/>
          <w:sz w:val="21"/>
          <w:szCs w:val="21"/>
        </w:rPr>
        <w:t xml:space="preserve">   提交投标文件截止时间：</w:t>
      </w:r>
      <w:r>
        <w:rPr>
          <w:sz w:val="21"/>
          <w:szCs w:val="21"/>
        </w:rPr>
        <w:t>202</w:t>
      </w:r>
      <w:r>
        <w:rPr>
          <w:rFonts w:hint="eastAsia"/>
          <w:sz w:val="21"/>
          <w:szCs w:val="21"/>
        </w:rPr>
        <w:t>4年</w:t>
      </w:r>
      <w:r w:rsidR="00423984">
        <w:rPr>
          <w:rFonts w:hint="eastAsia"/>
          <w:sz w:val="21"/>
          <w:szCs w:val="21"/>
        </w:rPr>
        <w:t>6</w:t>
      </w:r>
      <w:r>
        <w:rPr>
          <w:rFonts w:hint="eastAsia"/>
          <w:sz w:val="21"/>
          <w:szCs w:val="21"/>
        </w:rPr>
        <w:t>月</w:t>
      </w:r>
      <w:r w:rsidR="00423984">
        <w:rPr>
          <w:rFonts w:hint="eastAsia"/>
          <w:sz w:val="21"/>
          <w:szCs w:val="21"/>
        </w:rPr>
        <w:t>20</w:t>
      </w:r>
      <w:r>
        <w:rPr>
          <w:rFonts w:hint="eastAsia"/>
          <w:sz w:val="21"/>
          <w:szCs w:val="21"/>
        </w:rPr>
        <w:t>日</w:t>
      </w:r>
      <w:r w:rsidR="00423984">
        <w:rPr>
          <w:rFonts w:hint="eastAsia"/>
          <w:sz w:val="21"/>
          <w:szCs w:val="21"/>
        </w:rPr>
        <w:t>14</w:t>
      </w:r>
      <w:r>
        <w:rPr>
          <w:sz w:val="21"/>
          <w:szCs w:val="21"/>
        </w:rPr>
        <w:t>:</w:t>
      </w:r>
      <w:r w:rsidR="00423984">
        <w:rPr>
          <w:rFonts w:hint="eastAsia"/>
          <w:sz w:val="21"/>
          <w:szCs w:val="21"/>
        </w:rPr>
        <w:t>00</w:t>
      </w:r>
      <w:r>
        <w:rPr>
          <w:rFonts w:hint="eastAsia"/>
          <w:sz w:val="21"/>
          <w:szCs w:val="21"/>
        </w:rPr>
        <w:t>（北京时间）</w:t>
      </w:r>
    </w:p>
    <w:p w:rsidR="007404F2" w:rsidRDefault="007404F2" w:rsidP="007404F2">
      <w:pPr>
        <w:pStyle w:val="af"/>
        <w:spacing w:line="360" w:lineRule="exact"/>
        <w:rPr>
          <w:sz w:val="21"/>
          <w:szCs w:val="21"/>
        </w:rPr>
      </w:pPr>
      <w:r>
        <w:rPr>
          <w:sz w:val="21"/>
          <w:szCs w:val="21"/>
        </w:rPr>
        <w:t>    </w:t>
      </w:r>
      <w:r>
        <w:rPr>
          <w:rFonts w:hint="eastAsia"/>
          <w:sz w:val="21"/>
          <w:szCs w:val="21"/>
        </w:rPr>
        <w:t>投标地点（网址）：政采云平台（</w:t>
      </w:r>
      <w:r>
        <w:rPr>
          <w:sz w:val="21"/>
          <w:szCs w:val="21"/>
        </w:rPr>
        <w:t>https://www.zcygov.cn</w:t>
      </w:r>
      <w:r>
        <w:rPr>
          <w:rFonts w:hint="eastAsia"/>
          <w:sz w:val="21"/>
          <w:szCs w:val="21"/>
        </w:rPr>
        <w:t>）。</w:t>
      </w:r>
      <w:r>
        <w:rPr>
          <w:sz w:val="21"/>
          <w:szCs w:val="21"/>
        </w:rPr>
        <w:t> </w:t>
      </w:r>
    </w:p>
    <w:p w:rsidR="007404F2" w:rsidRDefault="007404F2" w:rsidP="007404F2">
      <w:pPr>
        <w:pStyle w:val="af"/>
        <w:spacing w:line="360" w:lineRule="exact"/>
        <w:rPr>
          <w:sz w:val="21"/>
          <w:szCs w:val="21"/>
        </w:rPr>
      </w:pPr>
      <w:r>
        <w:rPr>
          <w:sz w:val="21"/>
          <w:szCs w:val="21"/>
        </w:rPr>
        <w:t xml:space="preserve">    </w:t>
      </w:r>
      <w:r>
        <w:rPr>
          <w:rFonts w:hint="eastAsia"/>
          <w:sz w:val="21"/>
          <w:szCs w:val="21"/>
        </w:rPr>
        <w:t>开标时间：</w:t>
      </w:r>
      <w:r>
        <w:rPr>
          <w:sz w:val="21"/>
          <w:szCs w:val="21"/>
        </w:rPr>
        <w:t>202</w:t>
      </w:r>
      <w:r>
        <w:rPr>
          <w:rFonts w:hint="eastAsia"/>
          <w:sz w:val="21"/>
          <w:szCs w:val="21"/>
        </w:rPr>
        <w:t>4年</w:t>
      </w:r>
      <w:r w:rsidR="00423984">
        <w:rPr>
          <w:rFonts w:hint="eastAsia"/>
          <w:sz w:val="21"/>
          <w:szCs w:val="21"/>
        </w:rPr>
        <w:t>6</w:t>
      </w:r>
      <w:r>
        <w:rPr>
          <w:rFonts w:hint="eastAsia"/>
          <w:sz w:val="21"/>
          <w:szCs w:val="21"/>
        </w:rPr>
        <w:t>月</w:t>
      </w:r>
      <w:r w:rsidR="00423984">
        <w:rPr>
          <w:rFonts w:hint="eastAsia"/>
          <w:sz w:val="21"/>
          <w:szCs w:val="21"/>
        </w:rPr>
        <w:t>20</w:t>
      </w:r>
      <w:r>
        <w:rPr>
          <w:rFonts w:hint="eastAsia"/>
          <w:sz w:val="21"/>
          <w:szCs w:val="21"/>
        </w:rPr>
        <w:t>日</w:t>
      </w:r>
      <w:r w:rsidR="00423984">
        <w:rPr>
          <w:rFonts w:hint="eastAsia"/>
          <w:sz w:val="21"/>
          <w:szCs w:val="21"/>
        </w:rPr>
        <w:t>14</w:t>
      </w:r>
      <w:r>
        <w:rPr>
          <w:sz w:val="21"/>
          <w:szCs w:val="21"/>
        </w:rPr>
        <w:t>:</w:t>
      </w:r>
      <w:r>
        <w:rPr>
          <w:rFonts w:hint="eastAsia"/>
          <w:sz w:val="21"/>
          <w:szCs w:val="21"/>
        </w:rPr>
        <w:t xml:space="preserve"> </w:t>
      </w:r>
      <w:r w:rsidR="00423984">
        <w:rPr>
          <w:rFonts w:hint="eastAsia"/>
          <w:sz w:val="21"/>
          <w:szCs w:val="21"/>
        </w:rPr>
        <w:t>00</w:t>
      </w:r>
      <w:r>
        <w:rPr>
          <w:rFonts w:hint="eastAsia"/>
          <w:sz w:val="21"/>
          <w:szCs w:val="21"/>
        </w:rPr>
        <w:t>（北京时间）</w:t>
      </w:r>
    </w:p>
    <w:p w:rsidR="007404F2" w:rsidRDefault="007404F2" w:rsidP="007404F2">
      <w:pPr>
        <w:spacing w:line="360" w:lineRule="auto"/>
        <w:ind w:firstLine="420"/>
        <w:rPr>
          <w:szCs w:val="21"/>
        </w:rPr>
      </w:pPr>
      <w:r>
        <w:rPr>
          <w:rFonts w:hint="eastAsia"/>
          <w:szCs w:val="21"/>
        </w:rPr>
        <w:lastRenderedPageBreak/>
        <w:t>开标地点（网址）：宁波市江北区公共资源交易中心开标室（江北区育才路</w:t>
      </w:r>
      <w:r>
        <w:rPr>
          <w:szCs w:val="21"/>
        </w:rPr>
        <w:t>138</w:t>
      </w:r>
      <w:r>
        <w:rPr>
          <w:rFonts w:hint="eastAsia"/>
          <w:szCs w:val="21"/>
        </w:rPr>
        <w:t>号北投大厦南楼</w:t>
      </w:r>
      <w:r>
        <w:rPr>
          <w:szCs w:val="21"/>
        </w:rPr>
        <w:t>7</w:t>
      </w:r>
      <w:r>
        <w:rPr>
          <w:rFonts w:hint="eastAsia"/>
          <w:szCs w:val="21"/>
        </w:rPr>
        <w:t>楼）、政</w:t>
      </w:r>
      <w:proofErr w:type="gramStart"/>
      <w:r>
        <w:rPr>
          <w:rFonts w:hint="eastAsia"/>
          <w:szCs w:val="21"/>
        </w:rPr>
        <w:t>采云</w:t>
      </w:r>
      <w:proofErr w:type="gramEnd"/>
      <w:r>
        <w:rPr>
          <w:rFonts w:hint="eastAsia"/>
          <w:szCs w:val="21"/>
        </w:rPr>
        <w:t>平台（</w:t>
      </w:r>
      <w:hyperlink r:id="rId9" w:history="1">
        <w:r w:rsidRPr="0084095F">
          <w:rPr>
            <w:rStyle w:val="af8"/>
            <w:szCs w:val="21"/>
          </w:rPr>
          <w:t>https://www.zcygov.cn</w:t>
        </w:r>
      </w:hyperlink>
      <w:r>
        <w:rPr>
          <w:rFonts w:hint="eastAsia"/>
          <w:szCs w:val="21"/>
        </w:rPr>
        <w:t>）。</w:t>
      </w:r>
    </w:p>
    <w:p w:rsidR="001E659D" w:rsidRDefault="007404F2" w:rsidP="007404F2">
      <w:pPr>
        <w:spacing w:line="360" w:lineRule="auto"/>
        <w:ind w:firstLine="420"/>
        <w:rPr>
          <w:rFonts w:ascii="宋体" w:hAnsi="宋体"/>
          <w:b/>
          <w:szCs w:val="21"/>
        </w:rPr>
      </w:pPr>
      <w:r>
        <w:rPr>
          <w:szCs w:val="21"/>
        </w:rPr>
        <w:t> </w:t>
      </w:r>
      <w:r w:rsidR="001E659D">
        <w:rPr>
          <w:rFonts w:ascii="宋体" w:hAnsi="宋体" w:hint="eastAsia"/>
          <w:b/>
          <w:szCs w:val="21"/>
        </w:rPr>
        <w:t>五、公告期限</w:t>
      </w:r>
    </w:p>
    <w:p w:rsidR="001E659D" w:rsidRDefault="001E659D">
      <w:pPr>
        <w:spacing w:line="360" w:lineRule="auto"/>
        <w:rPr>
          <w:rFonts w:ascii="宋体" w:hAnsi="宋体"/>
          <w:szCs w:val="21"/>
        </w:rPr>
      </w:pPr>
      <w:r>
        <w:rPr>
          <w:rFonts w:ascii="宋体" w:hAnsi="宋体" w:hint="eastAsia"/>
          <w:szCs w:val="21"/>
        </w:rPr>
        <w:t xml:space="preserve">    自本公告发布之日起5个工作日。</w:t>
      </w:r>
    </w:p>
    <w:p w:rsidR="001E659D" w:rsidRDefault="001E659D">
      <w:pPr>
        <w:spacing w:line="360" w:lineRule="auto"/>
        <w:rPr>
          <w:rFonts w:ascii="宋体" w:hAnsi="宋体"/>
          <w:b/>
          <w:szCs w:val="21"/>
        </w:rPr>
      </w:pPr>
      <w:r>
        <w:rPr>
          <w:rFonts w:ascii="宋体" w:hAnsi="宋体" w:hint="eastAsia"/>
          <w:b/>
          <w:szCs w:val="21"/>
        </w:rPr>
        <w:t xml:space="preserve">    六、其他补充事宜</w:t>
      </w:r>
    </w:p>
    <w:p w:rsidR="007404F2" w:rsidRDefault="007404F2" w:rsidP="007404F2">
      <w:pPr>
        <w:pStyle w:val="af"/>
        <w:spacing w:line="360" w:lineRule="exact"/>
        <w:rPr>
          <w:sz w:val="21"/>
          <w:szCs w:val="21"/>
        </w:rPr>
      </w:pPr>
      <w:r>
        <w:rPr>
          <w:sz w:val="21"/>
          <w:szCs w:val="21"/>
        </w:rPr>
        <w:t xml:space="preserve">  </w:t>
      </w:r>
      <w:r>
        <w:rPr>
          <w:rFonts w:hint="eastAsia"/>
          <w:sz w:val="21"/>
          <w:szCs w:val="21"/>
        </w:rPr>
        <w:t xml:space="preserve">  </w:t>
      </w:r>
      <w:r>
        <w:rPr>
          <w:sz w:val="21"/>
          <w:szCs w:val="21"/>
        </w:rPr>
        <w:t>1.</w:t>
      </w:r>
      <w:r>
        <w:rPr>
          <w:rFonts w:hint="eastAsia"/>
          <w:sz w:val="21"/>
          <w:szCs w:val="21"/>
        </w:rPr>
        <w:t>供应商认为采购文件使自己的权益受到损害的，可以自获取采购文件之日或者采购文件公告期限届满之日（公告期限届满后获取采购文件的，以公告期限届满之日为准）起</w:t>
      </w:r>
      <w:r>
        <w:rPr>
          <w:sz w:val="21"/>
          <w:szCs w:val="21"/>
        </w:rPr>
        <w:t>7</w:t>
      </w:r>
      <w:r>
        <w:rPr>
          <w:rFonts w:hint="eastAsia"/>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sz w:val="21"/>
          <w:szCs w:val="21"/>
        </w:rPr>
        <w:br/>
        <w:t>    2.</w:t>
      </w:r>
      <w:r>
        <w:rPr>
          <w:rFonts w:hint="eastAsia"/>
          <w:sz w:val="21"/>
          <w:szCs w:val="21"/>
        </w:rPr>
        <w:t>其他事项：</w:t>
      </w:r>
      <w:r>
        <w:rPr>
          <w:sz w:val="21"/>
          <w:szCs w:val="21"/>
        </w:rPr>
        <w:t>(1)</w:t>
      </w:r>
      <w:r>
        <w:rPr>
          <w:rFonts w:hint="eastAsia"/>
          <w:sz w:val="21"/>
          <w:szCs w:val="21"/>
        </w:rPr>
        <w:t>单位负责人为同一人或者存在直接控股、管理关系的不同供应商，不得参加同一标项号的投标。</w:t>
      </w:r>
      <w:r>
        <w:rPr>
          <w:sz w:val="21"/>
          <w:szCs w:val="21"/>
        </w:rPr>
        <w:t>(2)</w:t>
      </w:r>
      <w:r>
        <w:rPr>
          <w:rFonts w:hint="eastAsia"/>
          <w:sz w:val="21"/>
          <w:szCs w:val="21"/>
        </w:rPr>
        <w:t>为本项目提供整体设计、规范编制或者项目管理、监理、检测等服务的供应商，不得再参加本项目的投标。</w:t>
      </w:r>
      <w:r>
        <w:rPr>
          <w:sz w:val="21"/>
          <w:szCs w:val="21"/>
        </w:rPr>
        <w:t>(3)</w:t>
      </w:r>
      <w:r>
        <w:rPr>
          <w:rFonts w:hint="eastAsia"/>
          <w:sz w:val="21"/>
          <w:szCs w:val="21"/>
        </w:rPr>
        <w:t>落实的政策：《关于促进残疾人就业政府采购政策的通知》（财库</w:t>
      </w:r>
      <w:r>
        <w:rPr>
          <w:sz w:val="21"/>
          <w:szCs w:val="21"/>
        </w:rPr>
        <w:t>[2017]141</w:t>
      </w:r>
      <w:r>
        <w:rPr>
          <w:rFonts w:hint="eastAsia"/>
          <w:sz w:val="21"/>
          <w:szCs w:val="21"/>
        </w:rPr>
        <w:t>号）、《政府采购促进中小企业发展管理办法》（财库〔</w:t>
      </w:r>
      <w:r>
        <w:rPr>
          <w:sz w:val="21"/>
          <w:szCs w:val="21"/>
        </w:rPr>
        <w:t>2020</w:t>
      </w:r>
      <w:r>
        <w:rPr>
          <w:rFonts w:hint="eastAsia"/>
          <w:sz w:val="21"/>
          <w:szCs w:val="21"/>
        </w:rPr>
        <w:t>〕</w:t>
      </w:r>
      <w:r>
        <w:rPr>
          <w:sz w:val="21"/>
          <w:szCs w:val="21"/>
        </w:rPr>
        <w:t>46</w:t>
      </w:r>
      <w:r>
        <w:rPr>
          <w:rFonts w:hint="eastAsia"/>
          <w:sz w:val="21"/>
          <w:szCs w:val="21"/>
        </w:rPr>
        <w:t>号）、《关于政府采购支持监狱企业发展有关问题的通知》</w:t>
      </w:r>
      <w:r>
        <w:rPr>
          <w:sz w:val="21"/>
          <w:szCs w:val="21"/>
        </w:rPr>
        <w:t>(</w:t>
      </w:r>
      <w:r>
        <w:rPr>
          <w:rFonts w:hint="eastAsia"/>
          <w:sz w:val="21"/>
          <w:szCs w:val="21"/>
        </w:rPr>
        <w:t>财库</w:t>
      </w:r>
      <w:r>
        <w:rPr>
          <w:sz w:val="21"/>
          <w:szCs w:val="21"/>
        </w:rPr>
        <w:t>[2014]68</w:t>
      </w:r>
      <w:r>
        <w:rPr>
          <w:rFonts w:hint="eastAsia"/>
          <w:sz w:val="21"/>
          <w:szCs w:val="21"/>
        </w:rPr>
        <w:t>号</w:t>
      </w:r>
      <w:r>
        <w:rPr>
          <w:sz w:val="21"/>
          <w:szCs w:val="21"/>
        </w:rPr>
        <w:t>)</w:t>
      </w:r>
      <w:r>
        <w:rPr>
          <w:rFonts w:hint="eastAsia"/>
          <w:sz w:val="21"/>
          <w:szCs w:val="21"/>
        </w:rPr>
        <w:t>、《关于环境标志产品政府采购实施的意见》（财库〔</w:t>
      </w:r>
      <w:r>
        <w:rPr>
          <w:sz w:val="21"/>
          <w:szCs w:val="21"/>
        </w:rPr>
        <w:t>2006</w:t>
      </w:r>
      <w:r>
        <w:rPr>
          <w:rFonts w:hint="eastAsia"/>
          <w:sz w:val="21"/>
          <w:szCs w:val="21"/>
        </w:rPr>
        <w:t>〕</w:t>
      </w:r>
      <w:r>
        <w:rPr>
          <w:sz w:val="21"/>
          <w:szCs w:val="21"/>
        </w:rPr>
        <w:t>90</w:t>
      </w:r>
      <w:r>
        <w:rPr>
          <w:rFonts w:hint="eastAsia"/>
          <w:sz w:val="21"/>
          <w:szCs w:val="21"/>
        </w:rPr>
        <w:t>号、《节能产品政府采购实施意见》的通知（财库〔</w:t>
      </w:r>
      <w:r>
        <w:rPr>
          <w:sz w:val="21"/>
          <w:szCs w:val="21"/>
        </w:rPr>
        <w:t>2004</w:t>
      </w:r>
      <w:r>
        <w:rPr>
          <w:rFonts w:hint="eastAsia"/>
          <w:sz w:val="21"/>
          <w:szCs w:val="21"/>
        </w:rPr>
        <w:t>〕</w:t>
      </w:r>
      <w:r>
        <w:rPr>
          <w:sz w:val="21"/>
          <w:szCs w:val="21"/>
        </w:rPr>
        <w:t>185</w:t>
      </w:r>
      <w:r>
        <w:rPr>
          <w:rFonts w:hint="eastAsia"/>
          <w:sz w:val="21"/>
          <w:szCs w:val="21"/>
        </w:rPr>
        <w:t>号）。</w:t>
      </w:r>
      <w:r>
        <w:rPr>
          <w:sz w:val="21"/>
          <w:szCs w:val="21"/>
        </w:rPr>
        <w:br/>
        <w:t xml:space="preserve">     3.</w:t>
      </w:r>
      <w:r>
        <w:rPr>
          <w:rFonts w:hint="eastAsia"/>
          <w:sz w:val="21"/>
          <w:szCs w:val="21"/>
        </w:rPr>
        <w:t>供应商应于提交投标文件截止时间前将电子投标文件上传到政府采购云平台（</w:t>
      </w:r>
      <w:r>
        <w:rPr>
          <w:sz w:val="21"/>
          <w:szCs w:val="21"/>
        </w:rPr>
        <w:t>www.zcygov.cn</w:t>
      </w:r>
      <w:r>
        <w:rPr>
          <w:rFonts w:hint="eastAsia"/>
          <w:sz w:val="21"/>
          <w:szCs w:val="21"/>
        </w:rPr>
        <w:t>），并应于提交投标文件截止时间前一天，将以</w:t>
      </w:r>
      <w:r>
        <w:rPr>
          <w:sz w:val="21"/>
          <w:szCs w:val="21"/>
        </w:rPr>
        <w:t>U</w:t>
      </w:r>
      <w:r>
        <w:rPr>
          <w:rFonts w:hint="eastAsia"/>
          <w:sz w:val="21"/>
          <w:szCs w:val="21"/>
        </w:rPr>
        <w:t>盘或光盘存储的电子备份投标文件密封后邮寄：宁波市江北区环城北路西段</w:t>
      </w:r>
      <w:r>
        <w:rPr>
          <w:sz w:val="21"/>
          <w:szCs w:val="21"/>
        </w:rPr>
        <w:t>207</w:t>
      </w:r>
      <w:r>
        <w:rPr>
          <w:rFonts w:hint="eastAsia"/>
          <w:sz w:val="21"/>
          <w:szCs w:val="21"/>
        </w:rPr>
        <w:t>弄</w:t>
      </w:r>
      <w:r>
        <w:rPr>
          <w:sz w:val="21"/>
          <w:szCs w:val="21"/>
        </w:rPr>
        <w:t>19</w:t>
      </w:r>
      <w:r>
        <w:rPr>
          <w:rFonts w:hint="eastAsia"/>
          <w:sz w:val="21"/>
          <w:szCs w:val="21"/>
        </w:rPr>
        <w:t>号世茂茂悦商业中心</w:t>
      </w:r>
      <w:r>
        <w:rPr>
          <w:sz w:val="21"/>
          <w:szCs w:val="21"/>
        </w:rPr>
        <w:t>1</w:t>
      </w:r>
      <w:r>
        <w:rPr>
          <w:rFonts w:hint="eastAsia"/>
          <w:sz w:val="21"/>
          <w:szCs w:val="21"/>
        </w:rPr>
        <w:t>号楼八楼，胡圣火，</w:t>
      </w:r>
      <w:r>
        <w:rPr>
          <w:sz w:val="21"/>
          <w:szCs w:val="21"/>
        </w:rPr>
        <w:t>0574-873</w:t>
      </w:r>
      <w:r>
        <w:rPr>
          <w:rFonts w:hint="eastAsia"/>
          <w:sz w:val="21"/>
          <w:szCs w:val="21"/>
        </w:rPr>
        <w:t>25591；或开标当天投标截止时间前送至开标地点：宁波市江北区公共资源交易中心开标室（江北区育才路</w:t>
      </w:r>
      <w:r>
        <w:rPr>
          <w:sz w:val="21"/>
          <w:szCs w:val="21"/>
        </w:rPr>
        <w:t>138</w:t>
      </w:r>
      <w:r>
        <w:rPr>
          <w:rFonts w:hint="eastAsia"/>
          <w:sz w:val="21"/>
          <w:szCs w:val="21"/>
        </w:rPr>
        <w:t>号北投大厦南楼</w:t>
      </w:r>
      <w:r>
        <w:rPr>
          <w:sz w:val="21"/>
          <w:szCs w:val="21"/>
        </w:rPr>
        <w:t>7</w:t>
      </w:r>
      <w:r>
        <w:rPr>
          <w:rFonts w:hint="eastAsia"/>
          <w:sz w:val="21"/>
          <w:szCs w:val="21"/>
        </w:rPr>
        <w:t>楼）。</w:t>
      </w:r>
      <w:r>
        <w:rPr>
          <w:sz w:val="21"/>
          <w:szCs w:val="21"/>
        </w:rPr>
        <w:br/>
        <w:t xml:space="preserve">     4.</w:t>
      </w:r>
      <w:r>
        <w:rPr>
          <w:rFonts w:hint="eastAsia"/>
          <w:sz w:val="21"/>
          <w:szCs w:val="21"/>
        </w:rPr>
        <w:t>开标时间后半小时内供应商可以登录政府采购云平台（</w:t>
      </w:r>
      <w:r>
        <w:rPr>
          <w:sz w:val="21"/>
          <w:szCs w:val="21"/>
        </w:rPr>
        <w:t>www.zcygov.cn</w:t>
      </w:r>
      <w:r>
        <w:rPr>
          <w:rFonts w:hint="eastAsia"/>
          <w:sz w:val="21"/>
          <w:szCs w:val="21"/>
        </w:rPr>
        <w:t>），用“项目采购</w:t>
      </w:r>
      <w:r>
        <w:rPr>
          <w:sz w:val="21"/>
          <w:szCs w:val="21"/>
        </w:rPr>
        <w:t>-</w:t>
      </w:r>
      <w:r>
        <w:rPr>
          <w:rFonts w:hint="eastAsia"/>
          <w:sz w:val="21"/>
          <w:szCs w:val="21"/>
        </w:rPr>
        <w:t>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r>
        <w:rPr>
          <w:sz w:val="21"/>
          <w:szCs w:val="21"/>
        </w:rPr>
        <w:br/>
        <w:t xml:space="preserve">     5.</w:t>
      </w:r>
      <w:r>
        <w:rPr>
          <w:rFonts w:hint="eastAsia"/>
          <w:sz w:val="21"/>
          <w:szCs w:val="21"/>
        </w:rPr>
        <w:t>本项目实行网上投标，采用电子投标文件。若供应商参与投标，自行承担投标一切费用。</w:t>
      </w:r>
      <w:r>
        <w:rPr>
          <w:sz w:val="21"/>
          <w:szCs w:val="21"/>
        </w:rPr>
        <w:br/>
        <w:t xml:space="preserve">     6.</w:t>
      </w:r>
      <w:r>
        <w:rPr>
          <w:rFonts w:hint="eastAsia"/>
          <w:sz w:val="21"/>
          <w:szCs w:val="21"/>
        </w:rPr>
        <w:t>开标前准备：各供应商应在投标截止时间前确保成为浙江政府采购网正式注册入库供应商，并完成</w:t>
      </w:r>
      <w:r>
        <w:rPr>
          <w:sz w:val="21"/>
          <w:szCs w:val="21"/>
        </w:rPr>
        <w:t>CA</w:t>
      </w:r>
      <w:r>
        <w:rPr>
          <w:rFonts w:hint="eastAsia"/>
          <w:sz w:val="21"/>
          <w:szCs w:val="21"/>
        </w:rPr>
        <w:t>数字证书办理。因未注册入库、未办理</w:t>
      </w:r>
      <w:r>
        <w:rPr>
          <w:sz w:val="21"/>
          <w:szCs w:val="21"/>
        </w:rPr>
        <w:t>CA</w:t>
      </w:r>
      <w:r>
        <w:rPr>
          <w:rFonts w:hint="eastAsia"/>
          <w:sz w:val="21"/>
          <w:szCs w:val="21"/>
        </w:rPr>
        <w:t>数字证书等原因造成无法投标或投标失败等后果由供应商自行承担。供应商</w:t>
      </w:r>
      <w:r>
        <w:rPr>
          <w:sz w:val="21"/>
          <w:szCs w:val="21"/>
        </w:rPr>
        <w:t>CA</w:t>
      </w:r>
      <w:r>
        <w:rPr>
          <w:rFonts w:hint="eastAsia"/>
          <w:sz w:val="21"/>
          <w:szCs w:val="21"/>
        </w:rPr>
        <w:t>申领操作指南（</w:t>
      </w:r>
      <w:r>
        <w:rPr>
          <w:sz w:val="21"/>
          <w:szCs w:val="21"/>
        </w:rPr>
        <w:t>help.zcygov.cn/web/site_2/2018/11-29/2452.html</w:t>
      </w:r>
      <w:r>
        <w:rPr>
          <w:rFonts w:hint="eastAsia"/>
          <w:sz w:val="21"/>
          <w:szCs w:val="21"/>
        </w:rPr>
        <w:t>），完成</w:t>
      </w:r>
      <w:r>
        <w:rPr>
          <w:sz w:val="21"/>
          <w:szCs w:val="21"/>
        </w:rPr>
        <w:t>CA</w:t>
      </w:r>
      <w:r>
        <w:rPr>
          <w:rFonts w:hint="eastAsia"/>
          <w:sz w:val="21"/>
          <w:szCs w:val="21"/>
        </w:rPr>
        <w:t>数字证书办理预计一周左右，请供应商自行把握时间。</w:t>
      </w:r>
      <w:r>
        <w:rPr>
          <w:sz w:val="21"/>
          <w:szCs w:val="21"/>
        </w:rPr>
        <w:br/>
        <w:t xml:space="preserve">     7.</w:t>
      </w:r>
      <w:r>
        <w:rPr>
          <w:rFonts w:hint="eastAsia"/>
          <w:sz w:val="21"/>
          <w:szCs w:val="21"/>
        </w:rPr>
        <w:t>投标文件制作：（</w:t>
      </w:r>
      <w:r>
        <w:rPr>
          <w:sz w:val="21"/>
          <w:szCs w:val="21"/>
        </w:rPr>
        <w:t>1</w:t>
      </w:r>
      <w:r>
        <w:rPr>
          <w:rFonts w:hint="eastAsia"/>
          <w:sz w:val="21"/>
          <w:szCs w:val="21"/>
        </w:rPr>
        <w:t>）应按照本项目采购文件和政府采购云平台的要求编制、加密并递交投标文件。供应商在使用系统进行投标的过程中遇到涉及平台使用的任何问题，可致电政府采购云平台技术支持热线咨询，联系方式：</w:t>
      </w:r>
      <w:r>
        <w:rPr>
          <w:sz w:val="21"/>
          <w:szCs w:val="21"/>
        </w:rPr>
        <w:t>4008817190</w:t>
      </w:r>
      <w:r>
        <w:rPr>
          <w:rFonts w:hint="eastAsia"/>
          <w:sz w:val="21"/>
          <w:szCs w:val="21"/>
        </w:rPr>
        <w:t>。（</w:t>
      </w:r>
      <w:r>
        <w:rPr>
          <w:sz w:val="21"/>
          <w:szCs w:val="21"/>
        </w:rPr>
        <w:t>2</w:t>
      </w:r>
      <w:r>
        <w:rPr>
          <w:rFonts w:hint="eastAsia"/>
          <w:sz w:val="21"/>
          <w:szCs w:val="21"/>
        </w:rPr>
        <w:t>）供应商通过政府采购云平台电子投标工具制作投标文件。电子投标工具请供应商自行前往浙江政府采购网下载并安装（</w:t>
      </w:r>
      <w:r>
        <w:rPr>
          <w:sz w:val="21"/>
          <w:szCs w:val="21"/>
        </w:rPr>
        <w:t>zfcg.czt.zj.gov.cn/bidClientTemplate/2019-05-27/12946.html</w:t>
      </w:r>
      <w:r>
        <w:rPr>
          <w:rFonts w:hint="eastAsia"/>
          <w:sz w:val="21"/>
          <w:szCs w:val="21"/>
        </w:rPr>
        <w:t>）。供应商投标文件制作及电子交易操作指南详见：①政府采购项目电子交易管理操作指南（视频）：</w:t>
      </w:r>
      <w:r>
        <w:rPr>
          <w:sz w:val="21"/>
          <w:szCs w:val="21"/>
        </w:rPr>
        <w:lastRenderedPageBreak/>
        <w:t>service.zcygov.cn/#/knowledges/CW1EtGwBFdiHxlNd6I3m/7GyLXW0BXgMSmLUuYuPM</w:t>
      </w:r>
      <w:r>
        <w:rPr>
          <w:rFonts w:hint="eastAsia"/>
          <w:sz w:val="21"/>
          <w:szCs w:val="21"/>
        </w:rPr>
        <w:t>（电脑登录账号观看）；②政府采购项目电子交易管理操作指南（文本）：</w:t>
      </w:r>
      <w:r>
        <w:rPr>
          <w:sz w:val="21"/>
          <w:szCs w:val="21"/>
        </w:rPr>
        <w:t>service.zcygov.cn/#/knowledges/CW1EtGwBFdiHxlNd6I3m/6IMVAG0BFdiHxlNdQ8Na</w:t>
      </w:r>
      <w:r>
        <w:rPr>
          <w:rFonts w:hint="eastAsia"/>
          <w:sz w:val="21"/>
          <w:szCs w:val="21"/>
        </w:rPr>
        <w:t>（电脑登录账号浏览）。（</w:t>
      </w:r>
      <w:r>
        <w:rPr>
          <w:sz w:val="21"/>
          <w:szCs w:val="21"/>
        </w:rPr>
        <w:t>3</w:t>
      </w:r>
      <w:r>
        <w:rPr>
          <w:rFonts w:hint="eastAsia"/>
          <w:sz w:val="21"/>
          <w:szCs w:val="21"/>
        </w:rPr>
        <w:t>）以</w:t>
      </w:r>
      <w:r>
        <w:rPr>
          <w:sz w:val="21"/>
          <w:szCs w:val="21"/>
        </w:rPr>
        <w:t>U</w:t>
      </w:r>
      <w:r>
        <w:rPr>
          <w:rFonts w:hint="eastAsia"/>
          <w:sz w:val="21"/>
          <w:szCs w:val="21"/>
        </w:rPr>
        <w:t>盘或光盘存储的电子备份投标文件</w:t>
      </w:r>
      <w:r>
        <w:rPr>
          <w:sz w:val="21"/>
          <w:szCs w:val="21"/>
        </w:rPr>
        <w:t>1</w:t>
      </w:r>
      <w:r>
        <w:rPr>
          <w:rFonts w:hint="eastAsia"/>
          <w:sz w:val="21"/>
          <w:szCs w:val="21"/>
        </w:rPr>
        <w:t>份，即按“项目采购</w:t>
      </w:r>
      <w:r>
        <w:rPr>
          <w:sz w:val="21"/>
          <w:szCs w:val="21"/>
        </w:rPr>
        <w:t>-</w:t>
      </w:r>
      <w:r>
        <w:rPr>
          <w:rFonts w:hint="eastAsia"/>
          <w:sz w:val="21"/>
          <w:szCs w:val="21"/>
        </w:rPr>
        <w:t>电子招投标操作指南”制作的电子备份文件，以用于异常情况处理。</w:t>
      </w:r>
      <w:r>
        <w:rPr>
          <w:sz w:val="21"/>
          <w:szCs w:val="21"/>
        </w:rPr>
        <w:t>  </w:t>
      </w:r>
    </w:p>
    <w:p w:rsidR="001E659D" w:rsidRDefault="001E659D">
      <w:pPr>
        <w:spacing w:line="360" w:lineRule="auto"/>
        <w:rPr>
          <w:rFonts w:ascii="宋体" w:hAnsi="宋体"/>
          <w:b/>
          <w:szCs w:val="21"/>
        </w:rPr>
      </w:pPr>
      <w:r>
        <w:rPr>
          <w:rFonts w:ascii="宋体" w:hAnsi="宋体" w:hint="eastAsia"/>
          <w:b/>
          <w:szCs w:val="21"/>
        </w:rPr>
        <w:t>七、对本次采购提出询问、质疑、投诉，请按以下方式联系</w:t>
      </w:r>
    </w:p>
    <w:p w:rsidR="001E659D" w:rsidRDefault="001E659D">
      <w:pPr>
        <w:spacing w:line="360" w:lineRule="auto"/>
        <w:rPr>
          <w:rFonts w:ascii="宋体" w:hAnsi="宋体"/>
          <w:szCs w:val="21"/>
        </w:rPr>
      </w:pPr>
      <w:r>
        <w:rPr>
          <w:rFonts w:ascii="宋体" w:hAnsi="宋体" w:hint="eastAsia"/>
          <w:szCs w:val="21"/>
        </w:rPr>
        <w:t xml:space="preserve">    1.采购人信息</w:t>
      </w:r>
    </w:p>
    <w:p w:rsidR="001E659D" w:rsidRDefault="001E659D">
      <w:pPr>
        <w:spacing w:line="360" w:lineRule="auto"/>
        <w:rPr>
          <w:rFonts w:ascii="宋体" w:hAnsi="宋体"/>
          <w:szCs w:val="21"/>
        </w:rPr>
      </w:pPr>
      <w:r>
        <w:rPr>
          <w:rFonts w:ascii="宋体" w:hAnsi="宋体" w:hint="eastAsia"/>
          <w:szCs w:val="21"/>
        </w:rPr>
        <w:t xml:space="preserve">    名    称：宁波市江北区住房和城乡建设局</w:t>
      </w:r>
    </w:p>
    <w:p w:rsidR="001E659D" w:rsidRDefault="001E659D">
      <w:pPr>
        <w:spacing w:line="360" w:lineRule="auto"/>
        <w:rPr>
          <w:rFonts w:ascii="宋体" w:hAnsi="宋体"/>
          <w:szCs w:val="21"/>
        </w:rPr>
      </w:pPr>
      <w:r>
        <w:rPr>
          <w:rFonts w:ascii="宋体" w:hAnsi="宋体" w:hint="eastAsia"/>
          <w:szCs w:val="21"/>
        </w:rPr>
        <w:t xml:space="preserve">    地    址：</w:t>
      </w:r>
      <w:r>
        <w:rPr>
          <w:rStyle w:val="bookmark-item"/>
          <w:rFonts w:hint="eastAsia"/>
          <w:szCs w:val="21"/>
        </w:rPr>
        <w:t>宁波市江北区庄桥路站</w:t>
      </w:r>
      <w:r>
        <w:rPr>
          <w:rStyle w:val="bookmark-item"/>
          <w:rFonts w:hint="eastAsia"/>
          <w:szCs w:val="21"/>
        </w:rPr>
        <w:t>8</w:t>
      </w:r>
      <w:r>
        <w:rPr>
          <w:rStyle w:val="bookmark-item"/>
          <w:szCs w:val="21"/>
        </w:rPr>
        <w:t>8</w:t>
      </w:r>
      <w:r>
        <w:rPr>
          <w:rStyle w:val="bookmark-item"/>
          <w:rFonts w:hint="eastAsia"/>
          <w:szCs w:val="21"/>
        </w:rPr>
        <w:t>号</w:t>
      </w:r>
    </w:p>
    <w:p w:rsidR="001E659D" w:rsidRDefault="001E659D">
      <w:pPr>
        <w:spacing w:line="360" w:lineRule="auto"/>
        <w:rPr>
          <w:rFonts w:ascii="宋体" w:hAnsi="宋体"/>
          <w:szCs w:val="21"/>
        </w:rPr>
      </w:pPr>
      <w:r>
        <w:rPr>
          <w:rFonts w:ascii="宋体" w:hAnsi="宋体" w:hint="eastAsia"/>
          <w:szCs w:val="21"/>
        </w:rPr>
        <w:t xml:space="preserve">    传    真：/</w:t>
      </w:r>
    </w:p>
    <w:p w:rsidR="001E659D" w:rsidRDefault="001E659D">
      <w:pPr>
        <w:spacing w:line="360" w:lineRule="auto"/>
        <w:rPr>
          <w:rFonts w:ascii="宋体" w:hAnsi="宋体"/>
          <w:szCs w:val="21"/>
        </w:rPr>
      </w:pPr>
      <w:r>
        <w:rPr>
          <w:rFonts w:ascii="宋体" w:hAnsi="宋体" w:hint="eastAsia"/>
          <w:szCs w:val="21"/>
        </w:rPr>
        <w:t xml:space="preserve">    项目联系人（询问）：张佶</w:t>
      </w:r>
    </w:p>
    <w:p w:rsidR="001E659D" w:rsidRDefault="001E659D">
      <w:pPr>
        <w:spacing w:line="360" w:lineRule="auto"/>
        <w:rPr>
          <w:rFonts w:ascii="宋体" w:hAnsi="宋体"/>
          <w:szCs w:val="21"/>
        </w:rPr>
      </w:pPr>
      <w:r>
        <w:rPr>
          <w:rFonts w:ascii="宋体" w:hAnsi="宋体" w:hint="eastAsia"/>
          <w:szCs w:val="21"/>
        </w:rPr>
        <w:t xml:space="preserve">    项目联系方式（询问）：0574-87353278</w:t>
      </w:r>
    </w:p>
    <w:p w:rsidR="001E659D" w:rsidRDefault="001E659D">
      <w:pPr>
        <w:spacing w:line="360" w:lineRule="auto"/>
        <w:rPr>
          <w:rFonts w:ascii="宋体" w:hAnsi="宋体"/>
          <w:szCs w:val="21"/>
        </w:rPr>
      </w:pPr>
      <w:r>
        <w:rPr>
          <w:rFonts w:ascii="宋体" w:hAnsi="宋体" w:hint="eastAsia"/>
          <w:szCs w:val="21"/>
        </w:rPr>
        <w:t xml:space="preserve">    质疑联系人：严老师</w:t>
      </w:r>
    </w:p>
    <w:p w:rsidR="001E659D" w:rsidRDefault="001E659D">
      <w:pPr>
        <w:spacing w:line="360" w:lineRule="auto"/>
        <w:rPr>
          <w:rFonts w:ascii="宋体" w:hAnsi="宋体"/>
          <w:szCs w:val="21"/>
        </w:rPr>
      </w:pPr>
      <w:r>
        <w:rPr>
          <w:rFonts w:ascii="宋体" w:hAnsi="宋体" w:hint="eastAsia"/>
          <w:szCs w:val="21"/>
        </w:rPr>
        <w:t xml:space="preserve">    质疑联系方式：0574-</w:t>
      </w:r>
      <w:r>
        <w:rPr>
          <w:rFonts w:ascii="宋体" w:hAnsi="宋体"/>
          <w:szCs w:val="21"/>
        </w:rPr>
        <w:t>87354936</w:t>
      </w:r>
    </w:p>
    <w:p w:rsidR="001E659D" w:rsidRDefault="001E659D">
      <w:pPr>
        <w:spacing w:line="360" w:lineRule="auto"/>
        <w:rPr>
          <w:rFonts w:ascii="宋体" w:hAnsi="宋体"/>
          <w:szCs w:val="21"/>
        </w:rPr>
      </w:pPr>
      <w:r>
        <w:rPr>
          <w:rFonts w:ascii="宋体" w:hAnsi="宋体" w:hint="eastAsia"/>
          <w:szCs w:val="21"/>
        </w:rPr>
        <w:t xml:space="preserve">    2.采购代理机构信息</w:t>
      </w:r>
    </w:p>
    <w:p w:rsidR="002E0324" w:rsidRDefault="001E659D" w:rsidP="002E0324">
      <w:pPr>
        <w:wordWrap w:val="0"/>
        <w:spacing w:line="360" w:lineRule="auto"/>
        <w:rPr>
          <w:rFonts w:ascii="宋体" w:hAnsi="宋体"/>
          <w:szCs w:val="21"/>
        </w:rPr>
      </w:pPr>
      <w:r>
        <w:rPr>
          <w:rFonts w:ascii="宋体" w:hAnsi="宋体" w:hint="eastAsia"/>
          <w:szCs w:val="21"/>
        </w:rPr>
        <w:t xml:space="preserve">    </w:t>
      </w:r>
      <w:r w:rsidR="002E0324">
        <w:rPr>
          <w:rFonts w:ascii="宋体" w:hAnsi="宋体" w:hint="eastAsia"/>
          <w:szCs w:val="21"/>
        </w:rPr>
        <w:t xml:space="preserve">名    称：宁波光大建设工程招标有限公司 </w:t>
      </w:r>
    </w:p>
    <w:p w:rsidR="002E0324" w:rsidRDefault="002E0324" w:rsidP="002E0324">
      <w:pPr>
        <w:wordWrap w:val="0"/>
        <w:spacing w:line="360" w:lineRule="auto"/>
        <w:rPr>
          <w:rFonts w:ascii="宋体" w:hAnsi="宋体"/>
          <w:szCs w:val="21"/>
        </w:rPr>
      </w:pPr>
      <w:r>
        <w:rPr>
          <w:rFonts w:ascii="宋体" w:hAnsi="宋体" w:hint="eastAsia"/>
          <w:szCs w:val="21"/>
        </w:rPr>
        <w:t xml:space="preserve">    地    址：宁波市江北区环城北路西段207弄19号</w:t>
      </w:r>
      <w:proofErr w:type="gramStart"/>
      <w:r>
        <w:rPr>
          <w:rFonts w:ascii="宋体" w:hAnsi="宋体" w:hint="eastAsia"/>
          <w:szCs w:val="21"/>
        </w:rPr>
        <w:t>世</w:t>
      </w:r>
      <w:proofErr w:type="gramEnd"/>
      <w:r>
        <w:rPr>
          <w:rFonts w:ascii="宋体" w:hAnsi="宋体" w:hint="eastAsia"/>
          <w:szCs w:val="21"/>
        </w:rPr>
        <w:t>茂</w:t>
      </w:r>
      <w:proofErr w:type="gramStart"/>
      <w:r>
        <w:rPr>
          <w:rFonts w:ascii="宋体" w:hAnsi="宋体" w:hint="eastAsia"/>
          <w:szCs w:val="21"/>
        </w:rPr>
        <w:t>茂</w:t>
      </w:r>
      <w:proofErr w:type="gramEnd"/>
      <w:r>
        <w:rPr>
          <w:rFonts w:ascii="宋体" w:hAnsi="宋体" w:hint="eastAsia"/>
          <w:szCs w:val="21"/>
        </w:rPr>
        <w:t>悦商业中心</w:t>
      </w:r>
      <w:proofErr w:type="gramStart"/>
      <w:r>
        <w:rPr>
          <w:rFonts w:ascii="宋体" w:hAnsi="宋体" w:hint="eastAsia"/>
          <w:szCs w:val="21"/>
        </w:rPr>
        <w:t>1号楼八楼</w:t>
      </w:r>
      <w:proofErr w:type="gramEnd"/>
      <w:r>
        <w:rPr>
          <w:rFonts w:ascii="宋体" w:hAnsi="宋体" w:hint="eastAsia"/>
          <w:szCs w:val="21"/>
        </w:rPr>
        <w:t xml:space="preserve"> </w:t>
      </w:r>
    </w:p>
    <w:p w:rsidR="001E659D" w:rsidRDefault="001E659D" w:rsidP="002E0324">
      <w:pPr>
        <w:spacing w:line="360" w:lineRule="auto"/>
        <w:rPr>
          <w:rFonts w:ascii="宋体" w:hAnsi="宋体"/>
          <w:szCs w:val="21"/>
        </w:rPr>
      </w:pPr>
      <w:r>
        <w:rPr>
          <w:rFonts w:ascii="宋体" w:hAnsi="宋体" w:hint="eastAsia"/>
          <w:szCs w:val="21"/>
        </w:rPr>
        <w:t xml:space="preserve">    传    真：0574-87</w:t>
      </w:r>
      <w:r w:rsidR="002E0324">
        <w:rPr>
          <w:rFonts w:ascii="宋体" w:hAnsi="宋体" w:hint="eastAsia"/>
          <w:szCs w:val="21"/>
        </w:rPr>
        <w:t>317660</w:t>
      </w:r>
    </w:p>
    <w:p w:rsidR="001E659D" w:rsidRDefault="001E659D">
      <w:pPr>
        <w:pStyle w:val="Bodytext1"/>
        <w:spacing w:line="360" w:lineRule="auto"/>
        <w:jc w:val="left"/>
        <w:rPr>
          <w:sz w:val="21"/>
          <w:szCs w:val="21"/>
          <w:lang w:eastAsia="zh-CN"/>
        </w:rPr>
      </w:pPr>
      <w:r>
        <w:rPr>
          <w:rFonts w:hint="eastAsia"/>
          <w:sz w:val="21"/>
          <w:szCs w:val="21"/>
        </w:rPr>
        <w:t>项目联系人（询问）：</w:t>
      </w:r>
      <w:r w:rsidR="002E0324">
        <w:rPr>
          <w:rFonts w:hint="eastAsia"/>
          <w:sz w:val="21"/>
          <w:szCs w:val="21"/>
          <w:lang w:eastAsia="zh-CN"/>
        </w:rPr>
        <w:t>胡圣火</w:t>
      </w:r>
    </w:p>
    <w:p w:rsidR="001E659D" w:rsidRDefault="001E659D">
      <w:pPr>
        <w:pStyle w:val="Bodytext1"/>
        <w:spacing w:line="360" w:lineRule="auto"/>
        <w:jc w:val="left"/>
        <w:rPr>
          <w:sz w:val="21"/>
          <w:szCs w:val="21"/>
          <w:lang w:val="en-US" w:eastAsia="zh-CN"/>
        </w:rPr>
      </w:pPr>
      <w:r>
        <w:rPr>
          <w:rFonts w:hint="eastAsia"/>
          <w:sz w:val="21"/>
          <w:szCs w:val="21"/>
        </w:rPr>
        <w:t>项目联系方式（询问）：</w:t>
      </w:r>
      <w:r w:rsidR="002E0324">
        <w:rPr>
          <w:rFonts w:hint="eastAsia"/>
          <w:sz w:val="21"/>
          <w:szCs w:val="21"/>
          <w:lang w:val="en-US" w:eastAsia="zh-CN" w:bidi="en-US"/>
        </w:rPr>
        <w:t>0574-87325591</w:t>
      </w:r>
    </w:p>
    <w:p w:rsidR="001E659D" w:rsidRDefault="001E659D">
      <w:pPr>
        <w:pStyle w:val="Bodytext1"/>
        <w:spacing w:line="360" w:lineRule="auto"/>
        <w:jc w:val="left"/>
        <w:rPr>
          <w:sz w:val="21"/>
          <w:szCs w:val="21"/>
          <w:lang w:eastAsia="zh-CN"/>
        </w:rPr>
      </w:pPr>
      <w:r>
        <w:rPr>
          <w:rFonts w:hint="eastAsia"/>
          <w:sz w:val="21"/>
          <w:szCs w:val="21"/>
        </w:rPr>
        <w:t>质疑联系人：</w:t>
      </w:r>
      <w:r w:rsidR="002E0324">
        <w:rPr>
          <w:rFonts w:hint="eastAsia"/>
          <w:sz w:val="21"/>
          <w:szCs w:val="21"/>
          <w:lang w:eastAsia="zh-CN"/>
        </w:rPr>
        <w:t>陈健</w:t>
      </w:r>
    </w:p>
    <w:p w:rsidR="001E659D" w:rsidRDefault="001E659D">
      <w:pPr>
        <w:pStyle w:val="Bodytext1"/>
        <w:spacing w:line="360" w:lineRule="auto"/>
        <w:jc w:val="left"/>
        <w:rPr>
          <w:sz w:val="21"/>
          <w:szCs w:val="21"/>
          <w:lang w:eastAsia="zh-CN"/>
        </w:rPr>
      </w:pPr>
      <w:r>
        <w:rPr>
          <w:rFonts w:hint="eastAsia"/>
          <w:sz w:val="21"/>
          <w:szCs w:val="21"/>
        </w:rPr>
        <w:t>质疑联系方式：</w:t>
      </w:r>
      <w:r>
        <w:rPr>
          <w:rFonts w:hint="eastAsia"/>
          <w:sz w:val="21"/>
          <w:szCs w:val="21"/>
          <w:lang w:val="en-US" w:eastAsia="zh-CN" w:bidi="en-US"/>
        </w:rPr>
        <w:t>0574-8</w:t>
      </w:r>
      <w:r w:rsidR="002E0324">
        <w:rPr>
          <w:rFonts w:hint="eastAsia"/>
          <w:sz w:val="21"/>
          <w:szCs w:val="21"/>
          <w:lang w:val="en-US" w:eastAsia="zh-CN" w:bidi="en-US"/>
        </w:rPr>
        <w:t>7312259</w:t>
      </w:r>
    </w:p>
    <w:p w:rsidR="001E659D" w:rsidRDefault="001E659D">
      <w:pPr>
        <w:pStyle w:val="Bodytext1"/>
        <w:tabs>
          <w:tab w:val="left" w:pos="1139"/>
        </w:tabs>
        <w:spacing w:line="360" w:lineRule="auto"/>
        <w:jc w:val="left"/>
        <w:rPr>
          <w:sz w:val="21"/>
          <w:szCs w:val="21"/>
        </w:rPr>
      </w:pPr>
      <w:r>
        <w:rPr>
          <w:rFonts w:hint="eastAsia"/>
          <w:sz w:val="21"/>
          <w:szCs w:val="21"/>
        </w:rPr>
        <w:t>3、同级政府采购监督管理部门</w:t>
      </w:r>
    </w:p>
    <w:p w:rsidR="001E659D" w:rsidRDefault="001E659D">
      <w:pPr>
        <w:pStyle w:val="Bodytext1"/>
        <w:spacing w:line="360" w:lineRule="auto"/>
        <w:jc w:val="left"/>
        <w:rPr>
          <w:sz w:val="21"/>
          <w:szCs w:val="21"/>
        </w:rPr>
      </w:pPr>
      <w:r>
        <w:rPr>
          <w:rFonts w:hint="eastAsia"/>
          <w:sz w:val="21"/>
          <w:szCs w:val="21"/>
        </w:rPr>
        <w:t>名 称：宁波市江北区财政局</w:t>
      </w:r>
    </w:p>
    <w:p w:rsidR="001E659D" w:rsidRDefault="001E659D">
      <w:pPr>
        <w:pStyle w:val="Bodytext1"/>
        <w:spacing w:line="360" w:lineRule="auto"/>
        <w:jc w:val="left"/>
        <w:rPr>
          <w:sz w:val="21"/>
          <w:szCs w:val="21"/>
        </w:rPr>
      </w:pPr>
      <w:r>
        <w:rPr>
          <w:rFonts w:hint="eastAsia"/>
          <w:sz w:val="21"/>
          <w:szCs w:val="21"/>
        </w:rPr>
        <w:t>地 址：宁波市江北区财政局</w:t>
      </w:r>
    </w:p>
    <w:p w:rsidR="001E659D" w:rsidRDefault="001E659D">
      <w:pPr>
        <w:pStyle w:val="Bodytext1"/>
        <w:spacing w:line="360" w:lineRule="auto"/>
        <w:jc w:val="left"/>
        <w:rPr>
          <w:sz w:val="21"/>
          <w:szCs w:val="21"/>
        </w:rPr>
      </w:pPr>
      <w:r>
        <w:rPr>
          <w:rFonts w:hint="eastAsia"/>
          <w:sz w:val="21"/>
          <w:szCs w:val="21"/>
        </w:rPr>
        <w:t>传 真：/</w:t>
      </w:r>
    </w:p>
    <w:p w:rsidR="001E659D" w:rsidRDefault="001E659D">
      <w:pPr>
        <w:pStyle w:val="Bodytext1"/>
        <w:spacing w:line="360" w:lineRule="auto"/>
        <w:jc w:val="left"/>
        <w:rPr>
          <w:sz w:val="21"/>
          <w:szCs w:val="21"/>
        </w:rPr>
      </w:pPr>
      <w:r>
        <w:rPr>
          <w:rFonts w:hint="eastAsia"/>
          <w:sz w:val="21"/>
          <w:szCs w:val="21"/>
        </w:rPr>
        <w:t>联系人：</w:t>
      </w:r>
      <w:r w:rsidR="002E0324">
        <w:rPr>
          <w:rFonts w:hint="eastAsia"/>
          <w:sz w:val="21"/>
          <w:szCs w:val="21"/>
          <w:lang w:eastAsia="zh-CN"/>
        </w:rPr>
        <w:t>林</w:t>
      </w:r>
      <w:r>
        <w:rPr>
          <w:rFonts w:hint="eastAsia"/>
          <w:sz w:val="21"/>
          <w:szCs w:val="21"/>
        </w:rPr>
        <w:t>老师</w:t>
      </w:r>
    </w:p>
    <w:p w:rsidR="001E659D" w:rsidRDefault="001E659D">
      <w:pPr>
        <w:pStyle w:val="Bodytext1"/>
        <w:spacing w:line="360" w:lineRule="auto"/>
        <w:ind w:firstLine="340"/>
        <w:jc w:val="left"/>
        <w:rPr>
          <w:sz w:val="21"/>
          <w:szCs w:val="21"/>
          <w:lang w:val="en-US" w:eastAsia="zh-CN" w:bidi="en-US"/>
        </w:rPr>
      </w:pPr>
      <w:r>
        <w:rPr>
          <w:rFonts w:hint="eastAsia"/>
          <w:sz w:val="21"/>
          <w:szCs w:val="21"/>
        </w:rPr>
        <w:t>监督投诉电话：</w:t>
      </w:r>
      <w:r w:rsidR="002E0324">
        <w:rPr>
          <w:rFonts w:hint="eastAsia"/>
          <w:szCs w:val="21"/>
        </w:rPr>
        <w:t>0574-87388062</w:t>
      </w:r>
    </w:p>
    <w:p w:rsidR="001E659D" w:rsidRDefault="001E659D">
      <w:pPr>
        <w:spacing w:line="360" w:lineRule="auto"/>
        <w:ind w:firstLineChars="200" w:firstLine="420"/>
        <w:rPr>
          <w:rFonts w:ascii="宋体" w:hAnsi="宋体"/>
          <w:szCs w:val="21"/>
        </w:rPr>
      </w:pPr>
      <w:r>
        <w:rPr>
          <w:rFonts w:ascii="宋体" w:hAnsi="宋体" w:hint="eastAsia"/>
          <w:szCs w:val="21"/>
        </w:rPr>
        <w:t>若对项目采购电子交易系统操作有疑问，可登录政</w:t>
      </w:r>
      <w:proofErr w:type="gramStart"/>
      <w:r>
        <w:rPr>
          <w:rFonts w:ascii="宋体" w:hAnsi="宋体" w:hint="eastAsia"/>
          <w:szCs w:val="21"/>
        </w:rPr>
        <w:t>采云</w:t>
      </w:r>
      <w:proofErr w:type="gramEnd"/>
      <w:r>
        <w:rPr>
          <w:rFonts w:ascii="宋体" w:hAnsi="宋体" w:hint="eastAsia"/>
          <w:szCs w:val="21"/>
        </w:rPr>
        <w:t>（https://www.zcygov.cn/），点击右侧咨询小采，获取采小蜜智能服务管家帮助，或拨打政</w:t>
      </w:r>
      <w:proofErr w:type="gramStart"/>
      <w:r>
        <w:rPr>
          <w:rFonts w:ascii="宋体" w:hAnsi="宋体" w:hint="eastAsia"/>
          <w:szCs w:val="21"/>
        </w:rPr>
        <w:t>采云</w:t>
      </w:r>
      <w:proofErr w:type="gramEnd"/>
      <w:r>
        <w:rPr>
          <w:rFonts w:ascii="宋体" w:hAnsi="宋体" w:hint="eastAsia"/>
          <w:szCs w:val="21"/>
        </w:rPr>
        <w:t>服务热线400-881-7190获取热线服务帮助。</w:t>
      </w:r>
    </w:p>
    <w:p w:rsidR="001E659D" w:rsidRDefault="001E659D">
      <w:pPr>
        <w:spacing w:line="360" w:lineRule="auto"/>
        <w:ind w:firstLineChars="200" w:firstLine="420"/>
        <w:rPr>
          <w:rFonts w:ascii="宋体" w:hAnsi="宋体"/>
          <w:szCs w:val="21"/>
        </w:rPr>
      </w:pPr>
      <w:r>
        <w:rPr>
          <w:rFonts w:ascii="宋体" w:hAnsi="宋体" w:hint="eastAsia"/>
          <w:szCs w:val="21"/>
        </w:rPr>
        <w:t>CA问题联系电话（人工）：</w:t>
      </w:r>
      <w:proofErr w:type="gramStart"/>
      <w:r>
        <w:rPr>
          <w:rFonts w:ascii="宋体" w:hAnsi="宋体" w:hint="eastAsia"/>
          <w:szCs w:val="21"/>
        </w:rPr>
        <w:t>汇信</w:t>
      </w:r>
      <w:proofErr w:type="gramEnd"/>
      <w:r>
        <w:rPr>
          <w:rFonts w:ascii="宋体" w:hAnsi="宋体" w:hint="eastAsia"/>
          <w:szCs w:val="21"/>
        </w:rPr>
        <w:t>CA 400-888-4636；天谷CA 400-087-8198。</w:t>
      </w:r>
    </w:p>
    <w:p w:rsidR="001E659D" w:rsidRDefault="001E659D" w:rsidP="00B41CE6">
      <w:pPr>
        <w:snapToGrid w:val="0"/>
        <w:spacing w:beforeLines="50" w:afterLines="50" w:line="360" w:lineRule="auto"/>
        <w:jc w:val="center"/>
        <w:rPr>
          <w:rFonts w:ascii="黑体" w:eastAsia="黑体" w:hAnsi="宋体"/>
          <w:sz w:val="30"/>
          <w:szCs w:val="30"/>
        </w:rPr>
      </w:pPr>
      <w:r>
        <w:rPr>
          <w:rFonts w:ascii="黑体" w:eastAsia="黑体" w:hAnsi="宋体" w:hint="eastAsia"/>
          <w:sz w:val="30"/>
          <w:szCs w:val="30"/>
        </w:rPr>
        <w:lastRenderedPageBreak/>
        <w:t xml:space="preserve">第二章  </w:t>
      </w:r>
      <w:r>
        <w:rPr>
          <w:rFonts w:ascii="黑体" w:eastAsia="黑体" w:hAnsi="宋体" w:hint="eastAsia"/>
          <w:bCs/>
          <w:sz w:val="30"/>
          <w:szCs w:val="30"/>
        </w:rPr>
        <w:t>采购</w:t>
      </w:r>
      <w:r>
        <w:rPr>
          <w:rFonts w:ascii="黑体" w:eastAsia="黑体" w:hAnsi="宋体" w:hint="eastAsia"/>
          <w:sz w:val="30"/>
          <w:szCs w:val="30"/>
        </w:rPr>
        <w:t>需求</w:t>
      </w:r>
    </w:p>
    <w:p w:rsidR="002E0324" w:rsidRPr="007C6FB0" w:rsidRDefault="002E0324" w:rsidP="00730957">
      <w:pPr>
        <w:pStyle w:val="aff1"/>
        <w:spacing w:line="360" w:lineRule="auto"/>
        <w:rPr>
          <w:rFonts w:eastAsia="宋体"/>
        </w:rPr>
      </w:pPr>
      <w:proofErr w:type="gramStart"/>
      <w:r>
        <w:rPr>
          <w:rFonts w:eastAsia="宋体" w:hint="eastAsia"/>
        </w:rPr>
        <w:t>标项一</w:t>
      </w:r>
      <w:proofErr w:type="gramEnd"/>
      <w:r w:rsidR="001933EA">
        <w:rPr>
          <w:rFonts w:eastAsia="宋体" w:hint="eastAsia"/>
        </w:rPr>
        <w:t>、</w:t>
      </w:r>
      <w:r>
        <w:rPr>
          <w:rFonts w:eastAsia="宋体" w:hint="eastAsia"/>
        </w:rPr>
        <w:t>：</w:t>
      </w:r>
      <w:r>
        <w:rPr>
          <w:rFonts w:hint="eastAsia"/>
        </w:rPr>
        <w:t>江北区在建工程安全质量管理服务外包项目</w:t>
      </w:r>
      <w:r w:rsidR="007C6FB0">
        <w:rPr>
          <w:rFonts w:eastAsia="宋体" w:hint="eastAsia"/>
        </w:rPr>
        <w:t>（一）</w:t>
      </w:r>
    </w:p>
    <w:p w:rsidR="001E659D" w:rsidRDefault="001E659D" w:rsidP="00730957">
      <w:pPr>
        <w:pStyle w:val="aff1"/>
        <w:spacing w:line="360" w:lineRule="auto"/>
        <w:rPr>
          <w:rFonts w:eastAsia="宋体"/>
        </w:rPr>
      </w:pPr>
      <w:r>
        <w:rPr>
          <w:rFonts w:eastAsia="宋体" w:hint="eastAsia"/>
        </w:rPr>
        <w:t>一、采购内容</w:t>
      </w:r>
    </w:p>
    <w:p w:rsidR="001E659D" w:rsidRDefault="001E659D" w:rsidP="00730957">
      <w:pPr>
        <w:spacing w:line="360" w:lineRule="auto"/>
        <w:ind w:firstLine="420"/>
        <w:rPr>
          <w:rFonts w:ascii="宋体" w:hAnsi="宋体"/>
          <w:szCs w:val="21"/>
        </w:rPr>
      </w:pPr>
      <w:r>
        <w:rPr>
          <w:rFonts w:ascii="宋体" w:hAnsi="宋体" w:hint="eastAsia"/>
          <w:szCs w:val="21"/>
        </w:rPr>
        <w:t>江北区在建工程安全质量管理服务外包项目</w:t>
      </w:r>
      <w:r w:rsidR="00C97EE1">
        <w:rPr>
          <w:rFonts w:ascii="宋体" w:hAnsi="宋体" w:hint="eastAsia"/>
          <w:szCs w:val="21"/>
        </w:rPr>
        <w:t>（</w:t>
      </w:r>
      <w:proofErr w:type="gramStart"/>
      <w:r w:rsidR="00C97EE1">
        <w:rPr>
          <w:rFonts w:ascii="宋体" w:hAnsi="宋体" w:hint="eastAsia"/>
          <w:szCs w:val="21"/>
        </w:rPr>
        <w:t>一</w:t>
      </w:r>
      <w:proofErr w:type="gramEnd"/>
      <w:r w:rsidR="00C97EE1">
        <w:rPr>
          <w:rFonts w:ascii="宋体" w:hAnsi="宋体" w:hint="eastAsia"/>
          <w:szCs w:val="21"/>
        </w:rPr>
        <w:t>）</w:t>
      </w:r>
      <w:r>
        <w:rPr>
          <w:rFonts w:ascii="宋体" w:hAnsi="宋体" w:hint="eastAsia"/>
          <w:szCs w:val="21"/>
        </w:rPr>
        <w:t>，通过招标选取</w:t>
      </w:r>
      <w:r w:rsidR="006E47F9">
        <w:rPr>
          <w:rFonts w:hint="eastAsia"/>
          <w:b/>
          <w:bCs/>
        </w:rPr>
        <w:t>一</w:t>
      </w:r>
      <w:r>
        <w:rPr>
          <w:rFonts w:hint="eastAsia"/>
          <w:b/>
          <w:bCs/>
        </w:rPr>
        <w:t>家服务单位</w:t>
      </w:r>
      <w:r>
        <w:rPr>
          <w:rFonts w:ascii="宋体" w:hAnsi="宋体" w:hint="eastAsia"/>
          <w:szCs w:val="21"/>
        </w:rPr>
        <w:t>。总期限为两年，合同一年一签。第一年自合同签订之日起计算，第二年根据中标单位服务情况、被考核情况及财政资金审批情况确定是否续订合同。</w:t>
      </w:r>
    </w:p>
    <w:p w:rsidR="001E659D" w:rsidRDefault="001E659D" w:rsidP="00730957">
      <w:pPr>
        <w:pStyle w:val="aff1"/>
        <w:spacing w:line="360" w:lineRule="auto"/>
        <w:rPr>
          <w:rFonts w:eastAsia="宋体"/>
        </w:rPr>
      </w:pPr>
      <w:r>
        <w:rPr>
          <w:rFonts w:eastAsia="宋体" w:hint="eastAsia"/>
        </w:rPr>
        <w:t>二、采购范围</w:t>
      </w:r>
    </w:p>
    <w:p w:rsidR="001E659D" w:rsidRDefault="001E659D" w:rsidP="00730957">
      <w:pPr>
        <w:pStyle w:val="14"/>
        <w:rPr>
          <w:color w:val="auto"/>
        </w:rPr>
      </w:pPr>
      <w:r>
        <w:rPr>
          <w:rFonts w:hint="eastAsia"/>
          <w:color w:val="auto"/>
        </w:rPr>
        <w:t xml:space="preserve">提供宁波市江北区在建房屋建筑工程、市政公用工程与交通工程的安全、质量监督管理的技术服务工作。 </w:t>
      </w:r>
    </w:p>
    <w:p w:rsidR="001E659D" w:rsidRDefault="001E659D" w:rsidP="00730957">
      <w:pPr>
        <w:pStyle w:val="aff1"/>
        <w:spacing w:line="360" w:lineRule="auto"/>
        <w:rPr>
          <w:rFonts w:eastAsia="宋体"/>
        </w:rPr>
      </w:pPr>
      <w:r>
        <w:rPr>
          <w:rFonts w:eastAsia="宋体" w:hint="eastAsia"/>
        </w:rPr>
        <w:t>三、项目要求</w:t>
      </w:r>
    </w:p>
    <w:p w:rsidR="001E659D" w:rsidRDefault="001E659D" w:rsidP="00730957">
      <w:pPr>
        <w:spacing w:line="360" w:lineRule="auto"/>
        <w:ind w:firstLineChars="200" w:firstLine="420"/>
        <w:rPr>
          <w:rFonts w:ascii="宋体" w:hAnsi="宋体"/>
          <w:szCs w:val="21"/>
        </w:rPr>
      </w:pPr>
      <w:r>
        <w:rPr>
          <w:rFonts w:ascii="宋体" w:hAnsi="宋体" w:hint="eastAsia"/>
          <w:szCs w:val="21"/>
        </w:rPr>
        <w:t>通过引进第三方工程管理机构,构建一个专业、公开、竞争的服务平台，向采购提供符合要求的人员和设备，协助宁波市江北区建设工程安全质量管理服务站（以下简称“江北区安质管理服务站）”开展监管工作，对其监管范围内的房屋建筑、市政公用、交通工程的安全、质量、文明施工等监管工作提供技术服务。坚持公开公平和竞争择优相结合，鼓励有同类型政府采购服务经验的单位积极参与，且在服务过程中未出现不服从管理、违反纪律等行为，从任务响应、服务态度、业务水平、职业道德等方面能提高优质服务，具有良好的技术服务水平和履约能力。</w:t>
      </w:r>
    </w:p>
    <w:p w:rsidR="001E659D" w:rsidRDefault="001E659D" w:rsidP="00730957">
      <w:pPr>
        <w:spacing w:line="360" w:lineRule="auto"/>
        <w:ind w:firstLineChars="200" w:firstLine="420"/>
        <w:rPr>
          <w:rFonts w:ascii="宋体" w:hAnsi="宋体"/>
          <w:szCs w:val="21"/>
        </w:rPr>
      </w:pPr>
      <w:r>
        <w:rPr>
          <w:rFonts w:ascii="宋体" w:hAnsi="宋体" w:hint="eastAsia"/>
          <w:szCs w:val="21"/>
        </w:rPr>
        <w:t>投标人可基于本投标文件列举的基本要求进行服务模式创新，在服务、技术、资源等方面有利于推动第三</w:t>
      </w:r>
      <w:proofErr w:type="gramStart"/>
      <w:r>
        <w:rPr>
          <w:rFonts w:ascii="宋体" w:hAnsi="宋体" w:hint="eastAsia"/>
          <w:szCs w:val="21"/>
        </w:rPr>
        <w:t>方质量</w:t>
      </w:r>
      <w:proofErr w:type="gramEnd"/>
      <w:r>
        <w:rPr>
          <w:rFonts w:ascii="宋体" w:hAnsi="宋体" w:hint="eastAsia"/>
          <w:szCs w:val="21"/>
        </w:rPr>
        <w:t>安全监管服务。</w:t>
      </w:r>
    </w:p>
    <w:p w:rsidR="001E659D" w:rsidRDefault="001E659D" w:rsidP="00730957">
      <w:pPr>
        <w:spacing w:line="360" w:lineRule="auto"/>
        <w:ind w:firstLineChars="196" w:firstLine="412"/>
        <w:rPr>
          <w:rFonts w:ascii="宋体" w:hAnsi="宋体"/>
          <w:szCs w:val="21"/>
        </w:rPr>
      </w:pPr>
      <w:r>
        <w:rPr>
          <w:rFonts w:ascii="宋体" w:hAnsi="宋体" w:hint="eastAsia"/>
          <w:szCs w:val="21"/>
        </w:rPr>
        <w:t>（一）安全质量管理服务工作内容及职责</w:t>
      </w:r>
    </w:p>
    <w:p w:rsidR="001E659D" w:rsidRDefault="001E659D" w:rsidP="00730957">
      <w:pPr>
        <w:spacing w:line="360" w:lineRule="auto"/>
        <w:ind w:firstLineChars="200" w:firstLine="420"/>
        <w:rPr>
          <w:rFonts w:ascii="宋体" w:hAnsi="宋体"/>
          <w:szCs w:val="21"/>
        </w:rPr>
      </w:pPr>
      <w:r>
        <w:rPr>
          <w:rFonts w:ascii="宋体" w:hAnsi="宋体" w:hint="eastAsia"/>
          <w:szCs w:val="21"/>
        </w:rPr>
        <w:t>依据工程建设安全、质量的法律、法规和其他有关规定，协助江北区</w:t>
      </w:r>
      <w:proofErr w:type="gramStart"/>
      <w:r>
        <w:rPr>
          <w:rFonts w:ascii="宋体" w:hAnsi="宋体" w:hint="eastAsia"/>
          <w:szCs w:val="21"/>
        </w:rPr>
        <w:t>安质管理</w:t>
      </w:r>
      <w:proofErr w:type="gramEnd"/>
      <w:r>
        <w:rPr>
          <w:rFonts w:ascii="宋体" w:hAnsi="宋体" w:hint="eastAsia"/>
          <w:szCs w:val="21"/>
        </w:rPr>
        <w:t>服务站对建设工程施工现场安全、质量、文明施工实施全面的监督检查，提供起重机械、施工电气、支模架、桩基检测、实体检测管理等方面监管的技术支持，完成江北区</w:t>
      </w:r>
      <w:proofErr w:type="gramStart"/>
      <w:r>
        <w:rPr>
          <w:rFonts w:ascii="宋体" w:hAnsi="宋体" w:hint="eastAsia"/>
          <w:szCs w:val="21"/>
        </w:rPr>
        <w:t>安质管理</w:t>
      </w:r>
      <w:proofErr w:type="gramEnd"/>
      <w:r>
        <w:rPr>
          <w:rFonts w:ascii="宋体" w:hAnsi="宋体" w:hint="eastAsia"/>
          <w:szCs w:val="21"/>
        </w:rPr>
        <w:t>服务站交办的其他工作任务。</w:t>
      </w:r>
    </w:p>
    <w:p w:rsidR="001E659D" w:rsidRDefault="001E659D" w:rsidP="00730957">
      <w:pPr>
        <w:numPr>
          <w:ilvl w:val="0"/>
          <w:numId w:val="18"/>
        </w:numPr>
        <w:spacing w:line="360" w:lineRule="auto"/>
        <w:rPr>
          <w:rFonts w:ascii="宋体" w:hAnsi="宋体"/>
          <w:szCs w:val="21"/>
        </w:rPr>
      </w:pPr>
      <w:r>
        <w:rPr>
          <w:rFonts w:ascii="宋体" w:hAnsi="宋体" w:hint="eastAsia"/>
          <w:szCs w:val="21"/>
        </w:rPr>
        <w:t>专家组负责人负责协调、管理第三方管理人员的工作情况，提高团队服务质量。</w:t>
      </w:r>
    </w:p>
    <w:p w:rsidR="001E659D" w:rsidRDefault="00730957" w:rsidP="00730957">
      <w:pPr>
        <w:spacing w:line="360" w:lineRule="auto"/>
        <w:ind w:firstLineChars="200" w:firstLine="420"/>
        <w:rPr>
          <w:rFonts w:ascii="宋体" w:hAnsi="宋体"/>
          <w:szCs w:val="21"/>
        </w:rPr>
      </w:pPr>
      <w:r>
        <w:rPr>
          <w:rFonts w:ascii="宋体" w:hAnsi="宋体" w:hint="eastAsia"/>
          <w:szCs w:val="21"/>
        </w:rPr>
        <w:t>2、</w:t>
      </w:r>
      <w:r w:rsidR="001E659D">
        <w:rPr>
          <w:rFonts w:ascii="宋体" w:hAnsi="宋体" w:hint="eastAsia"/>
          <w:szCs w:val="21"/>
        </w:rPr>
        <w:t>房屋建筑工程安全专家协助监督员做好安全监督工作，重点负责建筑起重机械、深基坑、脚手架、支模架</w:t>
      </w:r>
      <w:proofErr w:type="gramStart"/>
      <w:r w:rsidR="001E659D">
        <w:rPr>
          <w:rFonts w:ascii="宋体" w:hAnsi="宋体" w:hint="eastAsia"/>
          <w:szCs w:val="21"/>
        </w:rPr>
        <w:t>等危大工程</w:t>
      </w:r>
      <w:proofErr w:type="gramEnd"/>
      <w:r w:rsidR="001E659D">
        <w:rPr>
          <w:rFonts w:ascii="宋体" w:hAnsi="宋体" w:hint="eastAsia"/>
          <w:szCs w:val="21"/>
        </w:rPr>
        <w:t>检查及文明施工巡查工作。</w:t>
      </w:r>
    </w:p>
    <w:p w:rsidR="001E659D" w:rsidRDefault="00730957" w:rsidP="00730957">
      <w:pPr>
        <w:spacing w:line="360" w:lineRule="auto"/>
        <w:ind w:firstLineChars="200" w:firstLine="420"/>
        <w:rPr>
          <w:rFonts w:ascii="宋体" w:hAnsi="宋体"/>
          <w:szCs w:val="21"/>
        </w:rPr>
      </w:pPr>
      <w:r>
        <w:rPr>
          <w:rFonts w:ascii="宋体" w:hAnsi="宋体" w:hint="eastAsia"/>
          <w:szCs w:val="21"/>
        </w:rPr>
        <w:t>3、</w:t>
      </w:r>
      <w:r w:rsidR="001E659D">
        <w:rPr>
          <w:rFonts w:ascii="宋体" w:hAnsi="宋体" w:hint="eastAsia"/>
          <w:szCs w:val="21"/>
        </w:rPr>
        <w:t>房屋建筑工程质量专家协助监督员做好质量监督工作，重点负责对桩基、主体结构等重大结构缺陷提出处理建议。</w:t>
      </w:r>
    </w:p>
    <w:p w:rsidR="001E659D" w:rsidRDefault="001E659D" w:rsidP="00730957">
      <w:pPr>
        <w:numPr>
          <w:ilvl w:val="0"/>
          <w:numId w:val="19"/>
        </w:numPr>
        <w:spacing w:line="360" w:lineRule="auto"/>
        <w:ind w:left="0" w:firstLine="420"/>
        <w:rPr>
          <w:rFonts w:ascii="宋体" w:hAnsi="宋体"/>
          <w:szCs w:val="21"/>
        </w:rPr>
      </w:pPr>
      <w:r>
        <w:rPr>
          <w:rFonts w:ascii="宋体" w:hAnsi="宋体" w:hint="eastAsia"/>
          <w:szCs w:val="21"/>
        </w:rPr>
        <w:t>公路及市政工程安全、质量专家协助江北区</w:t>
      </w:r>
      <w:proofErr w:type="gramStart"/>
      <w:r>
        <w:rPr>
          <w:rFonts w:ascii="宋体" w:hAnsi="宋体" w:hint="eastAsia"/>
          <w:szCs w:val="21"/>
        </w:rPr>
        <w:t>安质管理</w:t>
      </w:r>
      <w:proofErr w:type="gramEnd"/>
      <w:r>
        <w:rPr>
          <w:rFonts w:ascii="宋体" w:hAnsi="宋体" w:hint="eastAsia"/>
          <w:szCs w:val="21"/>
        </w:rPr>
        <w:t>服务站做好公路及市政工程的安全质量监督工作。</w:t>
      </w:r>
    </w:p>
    <w:p w:rsidR="000B2180" w:rsidRDefault="00730957" w:rsidP="00730957">
      <w:pPr>
        <w:spacing w:line="360" w:lineRule="auto"/>
        <w:ind w:firstLineChars="200" w:firstLine="420"/>
        <w:rPr>
          <w:rFonts w:ascii="宋体" w:hAnsi="宋体"/>
          <w:szCs w:val="21"/>
        </w:rPr>
      </w:pPr>
      <w:r>
        <w:rPr>
          <w:rFonts w:ascii="宋体" w:hAnsi="宋体" w:hint="eastAsia"/>
          <w:szCs w:val="21"/>
        </w:rPr>
        <w:t>5、</w:t>
      </w:r>
      <w:r w:rsidR="001E659D">
        <w:rPr>
          <w:rFonts w:ascii="宋体" w:hAnsi="宋体" w:hint="eastAsia"/>
          <w:szCs w:val="21"/>
        </w:rPr>
        <w:t>按照采购单位工作要求和规定时间即时提供专家服务，专家类型应包括：建筑结构类、建筑施工</w:t>
      </w:r>
      <w:r w:rsidR="001E659D">
        <w:rPr>
          <w:rFonts w:ascii="宋体" w:hAnsi="宋体" w:hint="eastAsia"/>
          <w:szCs w:val="21"/>
        </w:rPr>
        <w:lastRenderedPageBreak/>
        <w:t>类、建筑设计类、建筑起重机械类、</w:t>
      </w:r>
      <w:proofErr w:type="gramStart"/>
      <w:r w:rsidR="001E659D">
        <w:rPr>
          <w:rFonts w:ascii="宋体" w:hAnsi="宋体" w:hint="eastAsia"/>
          <w:szCs w:val="21"/>
        </w:rPr>
        <w:t>地基与岩土类</w:t>
      </w:r>
      <w:proofErr w:type="gramEnd"/>
      <w:r w:rsidR="001E659D">
        <w:rPr>
          <w:rFonts w:ascii="宋体" w:hAnsi="宋体" w:hint="eastAsia"/>
          <w:szCs w:val="21"/>
        </w:rPr>
        <w:t>、电气工程、消防工程、市政工程等。</w:t>
      </w:r>
    </w:p>
    <w:p w:rsidR="00F7116F" w:rsidRPr="00FF31CE" w:rsidRDefault="00F7116F" w:rsidP="00F7116F">
      <w:pPr>
        <w:spacing w:line="360" w:lineRule="auto"/>
        <w:ind w:firstLineChars="196" w:firstLine="412"/>
        <w:rPr>
          <w:rFonts w:ascii="宋体" w:hAnsi="宋体"/>
          <w:szCs w:val="21"/>
        </w:rPr>
      </w:pPr>
      <w:r w:rsidRPr="00FF31CE">
        <w:rPr>
          <w:rFonts w:ascii="宋体" w:hAnsi="宋体" w:hint="eastAsia"/>
          <w:szCs w:val="21"/>
        </w:rPr>
        <w:t>▲（二）服务人员及车辆配置</w:t>
      </w:r>
    </w:p>
    <w:p w:rsidR="00F7116F" w:rsidRPr="00FF31CE" w:rsidRDefault="00F7116F" w:rsidP="00F7116F">
      <w:pPr>
        <w:spacing w:line="360" w:lineRule="auto"/>
        <w:ind w:firstLineChars="200" w:firstLine="420"/>
        <w:rPr>
          <w:rFonts w:ascii="宋体" w:hAnsi="宋体"/>
          <w:szCs w:val="21"/>
        </w:rPr>
      </w:pPr>
      <w:r w:rsidRPr="00FF31CE">
        <w:rPr>
          <w:rFonts w:ascii="宋体" w:hAnsi="宋体" w:hint="eastAsia"/>
          <w:szCs w:val="21"/>
        </w:rPr>
        <w:t>人员分为常驻人员和非常驻人员（协调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r w:rsidRPr="00FF31CE">
        <w:rPr>
          <w:rFonts w:ascii="宋体" w:hAnsi="宋体" w:hint="eastAsia"/>
          <w:szCs w:val="21"/>
        </w:rPr>
        <w:t>人员为常驻人员，其他为非常驻人员），更换人员，应获得采购单位许可。人员及车辆配置见表</w:t>
      </w:r>
      <w:proofErr w:type="gramStart"/>
      <w:r w:rsidRPr="00FF31CE">
        <w:rPr>
          <w:rFonts w:ascii="宋体" w:hAnsi="宋体" w:hint="eastAsia"/>
          <w:szCs w:val="21"/>
        </w:rPr>
        <w:t>一</w:t>
      </w:r>
      <w:proofErr w:type="gramEnd"/>
      <w:r w:rsidRPr="00FF31CE">
        <w:rPr>
          <w:rFonts w:ascii="宋体" w:hAnsi="宋体" w:hint="eastAsia"/>
          <w:szCs w:val="21"/>
        </w:rPr>
        <w:t>。</w:t>
      </w:r>
    </w:p>
    <w:p w:rsidR="00F7116F" w:rsidRPr="00FF31CE" w:rsidRDefault="00F7116F" w:rsidP="00F7116F">
      <w:pPr>
        <w:spacing w:line="360" w:lineRule="auto"/>
        <w:ind w:firstLineChars="200" w:firstLine="420"/>
        <w:rPr>
          <w:rFonts w:ascii="宋体" w:hAnsi="宋体"/>
          <w:szCs w:val="21"/>
        </w:rPr>
      </w:pPr>
      <w:r w:rsidRPr="00FF31CE">
        <w:rPr>
          <w:rFonts w:ascii="宋体" w:hAnsi="宋体" w:hint="eastAsia"/>
          <w:szCs w:val="21"/>
        </w:rPr>
        <w:t>（表</w:t>
      </w:r>
      <w:proofErr w:type="gramStart"/>
      <w:r w:rsidRPr="00FF31CE">
        <w:rPr>
          <w:rFonts w:ascii="宋体" w:hAnsi="宋体" w:hint="eastAsia"/>
          <w:szCs w:val="21"/>
        </w:rPr>
        <w:t>一</w:t>
      </w:r>
      <w:proofErr w:type="gramEnd"/>
      <w:r w:rsidRPr="00FF31CE">
        <w:rPr>
          <w:rFonts w:ascii="宋体" w:hAnsi="宋体" w:hint="eastAsia"/>
          <w:szCs w:val="21"/>
        </w:rPr>
        <w:t>：服务单位人员及车辆配置表）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2"/>
        <w:gridCol w:w="1168"/>
        <w:gridCol w:w="1896"/>
        <w:gridCol w:w="1136"/>
        <w:gridCol w:w="4675"/>
      </w:tblGrid>
      <w:tr w:rsidR="00F7116F" w:rsidRPr="00FF31CE" w:rsidTr="000F60ED">
        <w:trPr>
          <w:trHeight w:val="515"/>
          <w:jc w:val="center"/>
        </w:trPr>
        <w:tc>
          <w:tcPr>
            <w:tcW w:w="2040" w:type="dxa"/>
            <w:gridSpan w:val="2"/>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人员类别</w:t>
            </w:r>
          </w:p>
        </w:tc>
        <w:tc>
          <w:tcPr>
            <w:tcW w:w="1896" w:type="dxa"/>
            <w:tcBorders>
              <w:lef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负责工作</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数量</w:t>
            </w:r>
          </w:p>
        </w:tc>
        <w:tc>
          <w:tcPr>
            <w:tcW w:w="4675" w:type="dxa"/>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人员资质及车辆要求</w:t>
            </w:r>
          </w:p>
        </w:tc>
      </w:tr>
      <w:tr w:rsidR="00F7116F" w:rsidRPr="00FF31CE" w:rsidTr="000F60ED">
        <w:trPr>
          <w:trHeight w:val="581"/>
          <w:jc w:val="center"/>
        </w:trPr>
        <w:tc>
          <w:tcPr>
            <w:tcW w:w="2040" w:type="dxa"/>
            <w:gridSpan w:val="2"/>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常驻</w:t>
            </w:r>
            <w:r w:rsidRPr="00FF31CE">
              <w:rPr>
                <w:rFonts w:ascii="宋体" w:hAnsi="宋体"/>
                <w:szCs w:val="21"/>
              </w:rPr>
              <w:t>人员</w:t>
            </w:r>
          </w:p>
        </w:tc>
        <w:tc>
          <w:tcPr>
            <w:tcW w:w="1896" w:type="dxa"/>
            <w:tcBorders>
              <w:lef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2人及</w:t>
            </w:r>
            <w:r w:rsidRPr="00FF31CE">
              <w:rPr>
                <w:rFonts w:ascii="宋体" w:hAnsi="宋体"/>
                <w:szCs w:val="21"/>
              </w:rPr>
              <w:t>以上</w:t>
            </w:r>
          </w:p>
        </w:tc>
        <w:tc>
          <w:tcPr>
            <w:tcW w:w="4675" w:type="dxa"/>
            <w:vAlign w:val="center"/>
          </w:tcPr>
          <w:p w:rsidR="00F7116F" w:rsidRPr="00FF31CE" w:rsidRDefault="00F7116F" w:rsidP="000F60ED">
            <w:pPr>
              <w:spacing w:line="360" w:lineRule="auto"/>
              <w:rPr>
                <w:rFonts w:ascii="宋体" w:hAnsi="宋体"/>
                <w:szCs w:val="21"/>
              </w:rPr>
            </w:pPr>
            <w:r w:rsidRPr="00FF31CE">
              <w:rPr>
                <w:rFonts w:ascii="宋体" w:hAnsi="宋体" w:hint="eastAsia"/>
                <w:szCs w:val="21"/>
              </w:rPr>
              <w:t>其中，</w:t>
            </w:r>
            <w:r w:rsidRPr="00FF31CE">
              <w:rPr>
                <w:rFonts w:ascii="宋体" w:hAnsi="宋体"/>
                <w:szCs w:val="21"/>
              </w:rPr>
              <w:t>总负责人</w:t>
            </w:r>
            <w:r w:rsidRPr="00FF31CE">
              <w:rPr>
                <w:rFonts w:ascii="宋体" w:hAnsi="宋体" w:hint="eastAsia"/>
                <w:szCs w:val="21"/>
              </w:rPr>
              <w:t>1人，建筑工程领域10年及以上工作经验，工程类中级及以上职称。</w:t>
            </w:r>
            <w:r w:rsidRPr="00FF31CE">
              <w:rPr>
                <w:rFonts w:ascii="宋体" w:hAnsi="宋体"/>
                <w:szCs w:val="21"/>
              </w:rPr>
              <w:t>其他</w:t>
            </w:r>
            <w:r w:rsidRPr="00FF31CE">
              <w:rPr>
                <w:rFonts w:ascii="宋体" w:hAnsi="宋体" w:hint="eastAsia"/>
                <w:szCs w:val="21"/>
              </w:rPr>
              <w:t>常驻</w:t>
            </w:r>
            <w:r w:rsidRPr="00FF31CE">
              <w:rPr>
                <w:rFonts w:ascii="宋体" w:hAnsi="宋体"/>
                <w:szCs w:val="21"/>
              </w:rPr>
              <w:t>人员</w:t>
            </w:r>
            <w:r w:rsidRPr="00FF31CE">
              <w:rPr>
                <w:rFonts w:ascii="宋体" w:hAnsi="宋体" w:hint="eastAsia"/>
                <w:szCs w:val="21"/>
              </w:rPr>
              <w:t>建筑工程领域</w:t>
            </w:r>
            <w:r w:rsidRPr="00FF31CE">
              <w:rPr>
                <w:rFonts w:ascii="宋体" w:hAnsi="宋体"/>
                <w:szCs w:val="21"/>
              </w:rPr>
              <w:t>5</w:t>
            </w:r>
            <w:r w:rsidRPr="00FF31CE">
              <w:rPr>
                <w:rFonts w:ascii="宋体" w:hAnsi="宋体" w:hint="eastAsia"/>
                <w:szCs w:val="21"/>
              </w:rPr>
              <w:t>年及以上工作经验，工程类中级及以上职称。</w:t>
            </w:r>
          </w:p>
        </w:tc>
      </w:tr>
      <w:tr w:rsidR="00F7116F" w:rsidRPr="00FF31CE" w:rsidTr="000F60ED">
        <w:trPr>
          <w:trHeight w:val="504"/>
          <w:jc w:val="center"/>
        </w:trPr>
        <w:tc>
          <w:tcPr>
            <w:tcW w:w="872" w:type="dxa"/>
            <w:vMerge w:val="restar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非常驻人员</w:t>
            </w:r>
          </w:p>
        </w:tc>
        <w:tc>
          <w:tcPr>
            <w:tcW w:w="1168" w:type="dxa"/>
            <w:vMerge w:val="restart"/>
            <w:tcBorders>
              <w:top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现场安</w:t>
            </w:r>
          </w:p>
          <w:p w:rsidR="00F7116F" w:rsidRPr="00FF31CE" w:rsidRDefault="00F7116F" w:rsidP="000F60ED">
            <w:pPr>
              <w:spacing w:line="360" w:lineRule="auto"/>
              <w:jc w:val="center"/>
              <w:rPr>
                <w:rFonts w:ascii="宋体" w:hAnsi="宋体"/>
                <w:szCs w:val="21"/>
              </w:rPr>
            </w:pPr>
            <w:proofErr w:type="gramStart"/>
            <w:r w:rsidRPr="00FF31CE">
              <w:rPr>
                <w:rFonts w:ascii="宋体" w:hAnsi="宋体" w:hint="eastAsia"/>
                <w:szCs w:val="21"/>
              </w:rPr>
              <w:t>全专家</w:t>
            </w:r>
            <w:proofErr w:type="gramEnd"/>
          </w:p>
        </w:tc>
        <w:tc>
          <w:tcPr>
            <w:tcW w:w="1896" w:type="dxa"/>
            <w:tcBorders>
              <w:lef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起重机械</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F7116F" w:rsidRPr="00FF31CE" w:rsidRDefault="00F7116F" w:rsidP="000F60ED">
            <w:pPr>
              <w:spacing w:line="360" w:lineRule="auto"/>
              <w:jc w:val="left"/>
              <w:rPr>
                <w:rFonts w:ascii="宋体" w:hAnsi="宋体"/>
                <w:szCs w:val="21"/>
              </w:rPr>
            </w:pPr>
            <w:r w:rsidRPr="00FF31CE">
              <w:rPr>
                <w:rFonts w:ascii="宋体" w:hAnsi="宋体" w:hint="eastAsia"/>
                <w:szCs w:val="21"/>
              </w:rPr>
              <w:t>起重机械安装、顶升、拆除等阶段实施现场检查，持有建筑起重机械安装拆卸工</w:t>
            </w:r>
            <w:proofErr w:type="gramStart"/>
            <w:r w:rsidRPr="00FF31CE">
              <w:rPr>
                <w:rFonts w:ascii="宋体" w:hAnsi="宋体" w:hint="eastAsia"/>
                <w:szCs w:val="21"/>
              </w:rPr>
              <w:t>特种工</w:t>
            </w:r>
            <w:proofErr w:type="gramEnd"/>
            <w:r w:rsidRPr="00FF31CE">
              <w:rPr>
                <w:rFonts w:ascii="宋体" w:hAnsi="宋体" w:hint="eastAsia"/>
                <w:szCs w:val="21"/>
              </w:rPr>
              <w:t>上岗证（相当于初级专业技术职称）或具备同等能力</w:t>
            </w:r>
          </w:p>
        </w:tc>
      </w:tr>
      <w:tr w:rsidR="00F7116F" w:rsidRPr="00FF31CE" w:rsidTr="000F60ED">
        <w:trPr>
          <w:trHeight w:val="504"/>
          <w:jc w:val="center"/>
        </w:trPr>
        <w:tc>
          <w:tcPr>
            <w:tcW w:w="872" w:type="dxa"/>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168" w:type="dxa"/>
            <w:vMerge/>
            <w:tcBorders>
              <w:top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896" w:type="dxa"/>
            <w:tcBorders>
              <w:lef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建筑电气、脚手架、支模架</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F7116F" w:rsidRPr="00FF31CE" w:rsidRDefault="00F7116F" w:rsidP="000F60ED">
            <w:pPr>
              <w:spacing w:line="360" w:lineRule="auto"/>
              <w:jc w:val="left"/>
              <w:rPr>
                <w:rFonts w:ascii="宋体" w:hAnsi="宋体"/>
                <w:szCs w:val="21"/>
              </w:rPr>
            </w:pPr>
            <w:r w:rsidRPr="00FF31CE">
              <w:rPr>
                <w:rFonts w:ascii="宋体" w:hAnsi="宋体" w:hint="eastAsia"/>
                <w:szCs w:val="21"/>
              </w:rPr>
              <w:t>基础、主体施工以及外墙装饰装修阶段实施现场检查，持有电工等</w:t>
            </w:r>
            <w:proofErr w:type="gramStart"/>
            <w:r w:rsidRPr="00FF31CE">
              <w:rPr>
                <w:rFonts w:ascii="宋体" w:hAnsi="宋体" w:hint="eastAsia"/>
                <w:szCs w:val="21"/>
              </w:rPr>
              <w:t>特种工</w:t>
            </w:r>
            <w:proofErr w:type="gramEnd"/>
            <w:r w:rsidRPr="00FF31CE">
              <w:rPr>
                <w:rFonts w:ascii="宋体" w:hAnsi="宋体" w:hint="eastAsia"/>
                <w:szCs w:val="21"/>
              </w:rPr>
              <w:t>上岗证（相当于初级专业技术职称）或具备同等能力</w:t>
            </w:r>
          </w:p>
        </w:tc>
      </w:tr>
      <w:tr w:rsidR="00F7116F" w:rsidRPr="00FF31CE" w:rsidTr="000F60ED">
        <w:trPr>
          <w:trHeight w:val="504"/>
          <w:jc w:val="center"/>
        </w:trPr>
        <w:tc>
          <w:tcPr>
            <w:tcW w:w="872" w:type="dxa"/>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168" w:type="dxa"/>
            <w:vMerge/>
            <w:tcBorders>
              <w:top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896" w:type="dxa"/>
            <w:tcBorders>
              <w:lef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安全稽查管理</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F7116F" w:rsidRPr="00FF31CE" w:rsidRDefault="00F7116F" w:rsidP="000F60ED">
            <w:pPr>
              <w:spacing w:line="360" w:lineRule="auto"/>
              <w:jc w:val="left"/>
              <w:rPr>
                <w:rFonts w:ascii="宋体" w:hAnsi="宋体"/>
                <w:szCs w:val="21"/>
              </w:rPr>
            </w:pPr>
            <w:r w:rsidRPr="00FF31CE">
              <w:rPr>
                <w:rFonts w:hint="eastAsia"/>
              </w:rPr>
              <w:t>省级执业注册监理工程师及以上，或具有工程类中级及以上职称</w:t>
            </w:r>
          </w:p>
        </w:tc>
      </w:tr>
      <w:tr w:rsidR="00F7116F" w:rsidRPr="00FF31CE" w:rsidTr="000F60ED">
        <w:trPr>
          <w:trHeight w:val="528"/>
          <w:jc w:val="center"/>
        </w:trPr>
        <w:tc>
          <w:tcPr>
            <w:tcW w:w="872" w:type="dxa"/>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168" w:type="dxa"/>
            <w:vMerge w:val="restar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现场质</w:t>
            </w:r>
          </w:p>
          <w:p w:rsidR="00F7116F" w:rsidRPr="00FF31CE" w:rsidRDefault="00F7116F" w:rsidP="000F60ED">
            <w:pPr>
              <w:spacing w:line="360" w:lineRule="auto"/>
              <w:jc w:val="center"/>
              <w:rPr>
                <w:rFonts w:ascii="宋体" w:hAnsi="宋体"/>
                <w:szCs w:val="21"/>
              </w:rPr>
            </w:pPr>
            <w:proofErr w:type="gramStart"/>
            <w:r w:rsidRPr="00FF31CE">
              <w:rPr>
                <w:rFonts w:ascii="宋体" w:hAnsi="宋体" w:hint="eastAsia"/>
                <w:szCs w:val="21"/>
              </w:rPr>
              <w:t>量专家</w:t>
            </w:r>
            <w:proofErr w:type="gramEnd"/>
          </w:p>
        </w:tc>
        <w:tc>
          <w:tcPr>
            <w:tcW w:w="1896" w:type="dxa"/>
            <w:tcBorders>
              <w:lef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检测管理</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F7116F" w:rsidRPr="00FF31CE" w:rsidRDefault="00F7116F" w:rsidP="000F60ED">
            <w:pPr>
              <w:spacing w:line="360" w:lineRule="auto"/>
              <w:jc w:val="left"/>
              <w:rPr>
                <w:rFonts w:ascii="宋体" w:hAnsi="宋体"/>
                <w:szCs w:val="21"/>
              </w:rPr>
            </w:pPr>
            <w:r w:rsidRPr="00FF31CE">
              <w:rPr>
                <w:rFonts w:hint="eastAsia"/>
              </w:rPr>
              <w:t>省级执业注册监理工程师及以上，或具有工程类中级及以上职称</w:t>
            </w:r>
          </w:p>
        </w:tc>
      </w:tr>
      <w:tr w:rsidR="00F7116F" w:rsidRPr="00FF31CE" w:rsidTr="000F60ED">
        <w:trPr>
          <w:trHeight w:val="528"/>
          <w:jc w:val="center"/>
        </w:trPr>
        <w:tc>
          <w:tcPr>
            <w:tcW w:w="872" w:type="dxa"/>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168" w:type="dxa"/>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896" w:type="dxa"/>
            <w:tcBorders>
              <w:lef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质量稽查管理</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F7116F" w:rsidRPr="00FF31CE" w:rsidRDefault="00F7116F" w:rsidP="000F60ED">
            <w:pPr>
              <w:spacing w:line="360" w:lineRule="auto"/>
              <w:jc w:val="left"/>
              <w:rPr>
                <w:rFonts w:ascii="宋体" w:hAnsi="宋体"/>
                <w:szCs w:val="21"/>
              </w:rPr>
            </w:pPr>
            <w:r w:rsidRPr="00FF31CE">
              <w:rPr>
                <w:rFonts w:hint="eastAsia"/>
              </w:rPr>
              <w:t>取得国家级执业注册监理工程师或具有工程类高级及以上职称</w:t>
            </w:r>
          </w:p>
        </w:tc>
      </w:tr>
      <w:tr w:rsidR="00F7116F" w:rsidRPr="00FF31CE" w:rsidTr="000F60ED">
        <w:trPr>
          <w:trHeight w:val="528"/>
          <w:jc w:val="center"/>
        </w:trPr>
        <w:tc>
          <w:tcPr>
            <w:tcW w:w="872" w:type="dxa"/>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3064" w:type="dxa"/>
            <w:gridSpan w:val="2"/>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市政、公路专业安全、质量</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F7116F" w:rsidRPr="00FF31CE" w:rsidRDefault="00F7116F" w:rsidP="000F60ED">
            <w:pPr>
              <w:spacing w:line="360" w:lineRule="auto"/>
              <w:jc w:val="left"/>
              <w:rPr>
                <w:rFonts w:ascii="宋体" w:hAnsi="宋体"/>
                <w:szCs w:val="21"/>
              </w:rPr>
            </w:pPr>
            <w:r w:rsidRPr="00FF31CE">
              <w:rPr>
                <w:rFonts w:hint="eastAsia"/>
              </w:rPr>
              <w:t>省级执业注册监理工程师及以上，或具有工程类中级及以上职称</w:t>
            </w:r>
          </w:p>
        </w:tc>
      </w:tr>
      <w:tr w:rsidR="00F7116F" w:rsidRPr="00FF31CE" w:rsidTr="000F60ED">
        <w:trPr>
          <w:trHeight w:val="528"/>
          <w:jc w:val="center"/>
        </w:trPr>
        <w:tc>
          <w:tcPr>
            <w:tcW w:w="3936" w:type="dxa"/>
            <w:gridSpan w:val="3"/>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合计</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pacing w:val="-17"/>
                <w:szCs w:val="21"/>
              </w:rPr>
              <w:t>8人及以上</w:t>
            </w:r>
          </w:p>
        </w:tc>
        <w:tc>
          <w:tcPr>
            <w:tcW w:w="4675" w:type="dxa"/>
            <w:vAlign w:val="center"/>
          </w:tcPr>
          <w:p w:rsidR="00F7116F" w:rsidRPr="00FF31CE" w:rsidRDefault="00F7116F" w:rsidP="000F60ED">
            <w:pPr>
              <w:spacing w:line="360" w:lineRule="auto"/>
              <w:jc w:val="left"/>
              <w:rPr>
                <w:rFonts w:ascii="宋体" w:hAnsi="宋体"/>
                <w:szCs w:val="21"/>
              </w:rPr>
            </w:pPr>
          </w:p>
        </w:tc>
      </w:tr>
      <w:tr w:rsidR="00F7116F" w:rsidRPr="00FF31CE" w:rsidTr="000F60ED">
        <w:trPr>
          <w:trHeight w:val="528"/>
          <w:jc w:val="center"/>
        </w:trPr>
        <w:tc>
          <w:tcPr>
            <w:tcW w:w="3936" w:type="dxa"/>
            <w:gridSpan w:val="3"/>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车辆</w:t>
            </w:r>
          </w:p>
        </w:tc>
        <w:tc>
          <w:tcPr>
            <w:tcW w:w="1136" w:type="dxa"/>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2辆</w:t>
            </w:r>
          </w:p>
        </w:tc>
        <w:tc>
          <w:tcPr>
            <w:tcW w:w="4675" w:type="dxa"/>
            <w:vAlign w:val="center"/>
          </w:tcPr>
          <w:p w:rsidR="00F7116F" w:rsidRPr="00FF31CE" w:rsidRDefault="00F7116F" w:rsidP="000F60ED">
            <w:pPr>
              <w:spacing w:line="360" w:lineRule="auto"/>
              <w:jc w:val="left"/>
              <w:rPr>
                <w:rFonts w:ascii="宋体" w:hAnsi="宋体"/>
                <w:szCs w:val="21"/>
              </w:rPr>
            </w:pPr>
            <w:r w:rsidRPr="00FF31CE">
              <w:rPr>
                <w:rFonts w:ascii="宋体" w:hAnsi="宋体" w:hint="eastAsia"/>
                <w:szCs w:val="21"/>
              </w:rPr>
              <w:t>5座及以上、首次上牌时间在3年以内、车况良好汽车常驻办公现场，适合野外工作。</w:t>
            </w:r>
          </w:p>
        </w:tc>
      </w:tr>
      <w:tr w:rsidR="00F7116F" w:rsidRPr="00FF31CE" w:rsidTr="000F60ED">
        <w:trPr>
          <w:trHeight w:val="416"/>
          <w:jc w:val="center"/>
        </w:trPr>
        <w:tc>
          <w:tcPr>
            <w:tcW w:w="9747" w:type="dxa"/>
            <w:gridSpan w:val="5"/>
            <w:vAlign w:val="center"/>
          </w:tcPr>
          <w:p w:rsidR="00F7116F" w:rsidRPr="00FF31CE" w:rsidRDefault="00F7116F" w:rsidP="000F60ED">
            <w:pPr>
              <w:spacing w:line="360" w:lineRule="auto"/>
              <w:jc w:val="left"/>
              <w:rPr>
                <w:rFonts w:ascii="宋体" w:hAnsi="宋体"/>
                <w:b/>
                <w:szCs w:val="21"/>
              </w:rPr>
            </w:pPr>
            <w:r w:rsidRPr="00FF31CE">
              <w:rPr>
                <w:rFonts w:ascii="宋体" w:hAnsi="宋体" w:hint="eastAsia"/>
                <w:szCs w:val="21"/>
              </w:rPr>
              <w:t>注：1、除常驻人员和车辆外，本表所列专业岗位及人员可按工作实际需要增减。本表</w:t>
            </w:r>
            <w:r w:rsidRPr="00FF31CE">
              <w:rPr>
                <w:rFonts w:ascii="宋体" w:hAnsi="宋体" w:hint="eastAsia"/>
                <w:b/>
                <w:szCs w:val="21"/>
              </w:rPr>
              <w:t>人员资质要求为最低标准。</w:t>
            </w:r>
          </w:p>
          <w:p w:rsidR="00F7116F" w:rsidRPr="00FF31CE" w:rsidRDefault="00F7116F" w:rsidP="000F60ED">
            <w:pPr>
              <w:pStyle w:val="a8"/>
              <w:numPr>
                <w:ilvl w:val="0"/>
                <w:numId w:val="3"/>
              </w:numPr>
              <w:spacing w:line="360" w:lineRule="auto"/>
              <w:ind w:firstLineChars="200" w:firstLine="404"/>
              <w:rPr>
                <w:rFonts w:hAnsi="宋体"/>
                <w:sz w:val="21"/>
                <w:szCs w:val="21"/>
              </w:rPr>
            </w:pPr>
            <w:r w:rsidRPr="00FF31CE">
              <w:rPr>
                <w:rFonts w:hAnsi="宋体" w:hint="eastAsia"/>
                <w:sz w:val="21"/>
                <w:szCs w:val="21"/>
              </w:rPr>
              <w:t>中标单位提供的常驻人员</w:t>
            </w:r>
            <w:r w:rsidR="00514BE1">
              <w:rPr>
                <w:rFonts w:hAnsi="宋体" w:hint="eastAsia"/>
                <w:sz w:val="21"/>
                <w:szCs w:val="21"/>
              </w:rPr>
              <w:t>、非常驻人员</w:t>
            </w:r>
            <w:r w:rsidRPr="00FF31CE">
              <w:rPr>
                <w:rFonts w:hAnsi="宋体" w:hint="eastAsia"/>
                <w:sz w:val="21"/>
                <w:szCs w:val="21"/>
              </w:rPr>
              <w:t>均需要通过江北区</w:t>
            </w:r>
            <w:proofErr w:type="gramStart"/>
            <w:r w:rsidRPr="00FF31CE">
              <w:rPr>
                <w:rFonts w:hAnsi="宋体" w:hint="eastAsia"/>
                <w:sz w:val="21"/>
                <w:szCs w:val="21"/>
              </w:rPr>
              <w:t>安质管理</w:t>
            </w:r>
            <w:proofErr w:type="gramEnd"/>
            <w:r w:rsidRPr="00FF31CE">
              <w:rPr>
                <w:rFonts w:hAnsi="宋体" w:hint="eastAsia"/>
                <w:sz w:val="21"/>
                <w:szCs w:val="21"/>
              </w:rPr>
              <w:t>服务站组织的面试，面试合格后上</w:t>
            </w:r>
            <w:r w:rsidRPr="00FF31CE">
              <w:rPr>
                <w:rFonts w:hAnsi="宋体" w:hint="eastAsia"/>
                <w:sz w:val="21"/>
                <w:szCs w:val="21"/>
              </w:rPr>
              <w:lastRenderedPageBreak/>
              <w:t>岗，且当其不能满足要求时，江北区</w:t>
            </w:r>
            <w:proofErr w:type="gramStart"/>
            <w:r w:rsidRPr="00FF31CE">
              <w:rPr>
                <w:rFonts w:hAnsi="宋体" w:hint="eastAsia"/>
                <w:sz w:val="21"/>
                <w:szCs w:val="21"/>
              </w:rPr>
              <w:t>安质管理</w:t>
            </w:r>
            <w:proofErr w:type="gramEnd"/>
            <w:r w:rsidRPr="00FF31CE">
              <w:rPr>
                <w:rFonts w:hAnsi="宋体" w:hint="eastAsia"/>
                <w:sz w:val="21"/>
                <w:szCs w:val="21"/>
              </w:rPr>
              <w:t>服务站有权要求更换，中标单位应予以配合。此外，江北区</w:t>
            </w:r>
            <w:proofErr w:type="gramStart"/>
            <w:r w:rsidRPr="00FF31CE">
              <w:rPr>
                <w:rFonts w:hAnsi="宋体" w:hint="eastAsia"/>
                <w:sz w:val="21"/>
                <w:szCs w:val="21"/>
              </w:rPr>
              <w:t>安质管理</w:t>
            </w:r>
            <w:proofErr w:type="gramEnd"/>
            <w:r w:rsidRPr="00FF31CE">
              <w:rPr>
                <w:rFonts w:hAnsi="宋体" w:hint="eastAsia"/>
                <w:sz w:val="21"/>
                <w:szCs w:val="21"/>
              </w:rPr>
              <w:t>服务站可根据采购需求的变化，适时调整人员的数量，中标单位应予以配合。</w:t>
            </w:r>
          </w:p>
          <w:p w:rsidR="00F7116F" w:rsidRPr="00FF31CE" w:rsidRDefault="00F7116F" w:rsidP="000F60ED">
            <w:pPr>
              <w:pStyle w:val="a8"/>
              <w:numPr>
                <w:ilvl w:val="0"/>
                <w:numId w:val="3"/>
              </w:numPr>
              <w:spacing w:line="360" w:lineRule="auto"/>
              <w:ind w:firstLineChars="200" w:firstLine="404"/>
              <w:rPr>
                <w:rFonts w:hAnsi="宋体"/>
                <w:sz w:val="21"/>
                <w:szCs w:val="21"/>
              </w:rPr>
            </w:pPr>
            <w:r w:rsidRPr="00FF31CE">
              <w:rPr>
                <w:rFonts w:hAnsi="宋体" w:hint="eastAsia"/>
                <w:sz w:val="21"/>
                <w:szCs w:val="21"/>
              </w:rPr>
              <w:t>中标单位不得随意更换派驻人员，如需更换的，则须征得采购单位的同意。</w:t>
            </w:r>
          </w:p>
        </w:tc>
      </w:tr>
    </w:tbl>
    <w:p w:rsidR="00F7116F" w:rsidRPr="00FF31CE" w:rsidRDefault="00F7116F" w:rsidP="00F7116F">
      <w:pPr>
        <w:spacing w:line="360" w:lineRule="auto"/>
        <w:ind w:firstLineChars="196" w:firstLine="412"/>
      </w:pPr>
      <w:r w:rsidRPr="00FF31CE">
        <w:rPr>
          <w:rFonts w:ascii="宋体" w:hAnsi="宋体" w:hint="eastAsia"/>
          <w:szCs w:val="21"/>
        </w:rPr>
        <w:lastRenderedPageBreak/>
        <w:t>（三）费用明细表</w:t>
      </w:r>
    </w:p>
    <w:p w:rsidR="00F7116F" w:rsidRPr="00FF31CE" w:rsidRDefault="00F7116F" w:rsidP="00F7116F">
      <w:pPr>
        <w:pStyle w:val="a9"/>
        <w:spacing w:beforeLines="0" w:afterLines="0" w:line="360" w:lineRule="auto"/>
        <w:jc w:val="center"/>
        <w:rPr>
          <w:b/>
        </w:rPr>
      </w:pPr>
      <w:r w:rsidRPr="00FF31CE">
        <w:rPr>
          <w:rFonts w:hint="eastAsia"/>
          <w:b/>
        </w:rPr>
        <w:t>费用明细表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08"/>
        <w:gridCol w:w="2197"/>
        <w:gridCol w:w="1242"/>
        <w:gridCol w:w="2010"/>
        <w:gridCol w:w="1407"/>
        <w:gridCol w:w="1490"/>
      </w:tblGrid>
      <w:tr w:rsidR="00F7116F" w:rsidRPr="00FF31CE" w:rsidTr="000F60ED">
        <w:trPr>
          <w:trHeight w:val="454"/>
          <w:jc w:val="center"/>
        </w:trPr>
        <w:tc>
          <w:tcPr>
            <w:tcW w:w="765" w:type="pct"/>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人员类别</w:t>
            </w:r>
          </w:p>
        </w:tc>
        <w:tc>
          <w:tcPr>
            <w:tcW w:w="1115"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相关工作</w:t>
            </w:r>
          </w:p>
        </w:tc>
        <w:tc>
          <w:tcPr>
            <w:tcW w:w="630"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数量</w:t>
            </w:r>
          </w:p>
        </w:tc>
        <w:tc>
          <w:tcPr>
            <w:tcW w:w="1020" w:type="pct"/>
            <w:vMerge w:val="restart"/>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单价控制价</w:t>
            </w:r>
          </w:p>
        </w:tc>
        <w:tc>
          <w:tcPr>
            <w:tcW w:w="714" w:type="pct"/>
            <w:vMerge w:val="restar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计价数量</w:t>
            </w:r>
          </w:p>
        </w:tc>
        <w:tc>
          <w:tcPr>
            <w:tcW w:w="756" w:type="pct"/>
            <w:vMerge w:val="restar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合价</w:t>
            </w:r>
          </w:p>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（元/年）</w:t>
            </w:r>
          </w:p>
        </w:tc>
      </w:tr>
      <w:tr w:rsidR="00F7116F" w:rsidRPr="00FF31CE" w:rsidTr="000F60ED">
        <w:trPr>
          <w:trHeight w:val="454"/>
          <w:jc w:val="center"/>
        </w:trPr>
        <w:tc>
          <w:tcPr>
            <w:tcW w:w="2510" w:type="pct"/>
            <w:gridSpan w:val="3"/>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常驻人员</w:t>
            </w:r>
          </w:p>
        </w:tc>
        <w:tc>
          <w:tcPr>
            <w:tcW w:w="1020" w:type="pct"/>
            <w:vMerge/>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714" w:type="pct"/>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756" w:type="pct"/>
            <w:vMerge/>
            <w:tcBorders>
              <w:right w:val="single" w:sz="4" w:space="0" w:color="auto"/>
            </w:tcBorders>
            <w:vAlign w:val="center"/>
          </w:tcPr>
          <w:p w:rsidR="00F7116F" w:rsidRPr="00FF31CE" w:rsidRDefault="00F7116F" w:rsidP="000F60ED">
            <w:pPr>
              <w:spacing w:line="360" w:lineRule="auto"/>
              <w:jc w:val="center"/>
              <w:rPr>
                <w:rFonts w:ascii="宋体" w:hAnsi="宋体"/>
                <w:szCs w:val="21"/>
              </w:rPr>
            </w:pPr>
          </w:p>
        </w:tc>
      </w:tr>
      <w:tr w:rsidR="00F7116F" w:rsidRPr="00FF31CE" w:rsidTr="000F60ED">
        <w:trPr>
          <w:trHeight w:val="1150"/>
          <w:jc w:val="center"/>
        </w:trPr>
        <w:tc>
          <w:tcPr>
            <w:tcW w:w="765"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1115"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630"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2人及以上</w:t>
            </w:r>
          </w:p>
        </w:tc>
        <w:tc>
          <w:tcPr>
            <w:tcW w:w="1020" w:type="pct"/>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44万/年·（2人及以上）</w:t>
            </w:r>
          </w:p>
        </w:tc>
        <w:tc>
          <w:tcPr>
            <w:tcW w:w="714"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w:t>
            </w:r>
          </w:p>
        </w:tc>
        <w:tc>
          <w:tcPr>
            <w:tcW w:w="756"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440000</w:t>
            </w:r>
          </w:p>
        </w:tc>
      </w:tr>
      <w:tr w:rsidR="00F7116F" w:rsidRPr="00FF31CE" w:rsidTr="000F60ED">
        <w:trPr>
          <w:trHeight w:val="396"/>
          <w:jc w:val="center"/>
        </w:trPr>
        <w:tc>
          <w:tcPr>
            <w:tcW w:w="2510" w:type="pct"/>
            <w:gridSpan w:val="3"/>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非常驻人员职级</w:t>
            </w:r>
          </w:p>
        </w:tc>
        <w:tc>
          <w:tcPr>
            <w:tcW w:w="2490" w:type="pct"/>
            <w:gridSpan w:val="3"/>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w:t>
            </w:r>
          </w:p>
        </w:tc>
      </w:tr>
      <w:tr w:rsidR="00F7116F" w:rsidRPr="00FF31CE" w:rsidTr="000F60ED">
        <w:trPr>
          <w:trHeight w:val="454"/>
          <w:jc w:val="center"/>
        </w:trPr>
        <w:tc>
          <w:tcPr>
            <w:tcW w:w="765" w:type="pct"/>
            <w:vMerge w:val="restart"/>
            <w:tcBorders>
              <w:top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现场质量、</w:t>
            </w:r>
          </w:p>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安全专家</w:t>
            </w:r>
          </w:p>
        </w:tc>
        <w:tc>
          <w:tcPr>
            <w:tcW w:w="1115"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建筑质量稽查管理</w:t>
            </w:r>
          </w:p>
        </w:tc>
        <w:tc>
          <w:tcPr>
            <w:tcW w:w="630" w:type="pct"/>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1020" w:type="pct"/>
            <w:vMerge w:val="restart"/>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由投标人自行选择相应职级，初级控制价为600元日·人；中级控制单价为800元/日·人；高级控制单价为1000元/日·人。</w:t>
            </w:r>
          </w:p>
        </w:tc>
        <w:tc>
          <w:tcPr>
            <w:tcW w:w="714"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w:t>
            </w:r>
          </w:p>
        </w:tc>
        <w:tc>
          <w:tcPr>
            <w:tcW w:w="756"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69000</w:t>
            </w:r>
          </w:p>
        </w:tc>
      </w:tr>
      <w:tr w:rsidR="00F7116F" w:rsidRPr="00FF31CE" w:rsidTr="000F60ED">
        <w:trPr>
          <w:trHeight w:val="454"/>
          <w:jc w:val="center"/>
        </w:trPr>
        <w:tc>
          <w:tcPr>
            <w:tcW w:w="765" w:type="pct"/>
            <w:vMerge/>
            <w:tcBorders>
              <w:top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115"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建筑安全稽查管理</w:t>
            </w:r>
          </w:p>
        </w:tc>
        <w:tc>
          <w:tcPr>
            <w:tcW w:w="630" w:type="pct"/>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1020" w:type="pct"/>
            <w:vMerge/>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b/>
                <w:szCs w:val="21"/>
              </w:rPr>
            </w:pPr>
          </w:p>
        </w:tc>
        <w:tc>
          <w:tcPr>
            <w:tcW w:w="714"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w:t>
            </w:r>
          </w:p>
        </w:tc>
        <w:tc>
          <w:tcPr>
            <w:tcW w:w="756"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69000</w:t>
            </w:r>
          </w:p>
        </w:tc>
      </w:tr>
      <w:tr w:rsidR="00F7116F" w:rsidRPr="00FF31CE" w:rsidTr="000F60ED">
        <w:trPr>
          <w:trHeight w:val="454"/>
          <w:jc w:val="center"/>
        </w:trPr>
        <w:tc>
          <w:tcPr>
            <w:tcW w:w="765" w:type="pct"/>
            <w:vMerge/>
            <w:tcBorders>
              <w:top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115"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检测管理</w:t>
            </w:r>
          </w:p>
        </w:tc>
        <w:tc>
          <w:tcPr>
            <w:tcW w:w="630" w:type="pct"/>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1人</w:t>
            </w:r>
          </w:p>
        </w:tc>
        <w:tc>
          <w:tcPr>
            <w:tcW w:w="1020" w:type="pct"/>
            <w:vMerge/>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714"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w:t>
            </w:r>
          </w:p>
        </w:tc>
        <w:tc>
          <w:tcPr>
            <w:tcW w:w="756"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69000</w:t>
            </w:r>
          </w:p>
        </w:tc>
      </w:tr>
      <w:tr w:rsidR="00F7116F" w:rsidRPr="00FF31CE" w:rsidTr="000F60ED">
        <w:trPr>
          <w:trHeight w:val="914"/>
          <w:jc w:val="center"/>
        </w:trPr>
        <w:tc>
          <w:tcPr>
            <w:tcW w:w="765" w:type="pct"/>
            <w:vMerge/>
            <w:vAlign w:val="center"/>
          </w:tcPr>
          <w:p w:rsidR="00F7116F" w:rsidRPr="00FF31CE" w:rsidRDefault="00F7116F" w:rsidP="000F60ED">
            <w:pPr>
              <w:spacing w:line="360" w:lineRule="auto"/>
              <w:jc w:val="center"/>
              <w:rPr>
                <w:rFonts w:ascii="宋体" w:hAnsi="宋体"/>
                <w:szCs w:val="21"/>
              </w:rPr>
            </w:pPr>
          </w:p>
        </w:tc>
        <w:tc>
          <w:tcPr>
            <w:tcW w:w="1115"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 xml:space="preserve">市政、公路工程安全、质量 </w:t>
            </w:r>
          </w:p>
        </w:tc>
        <w:tc>
          <w:tcPr>
            <w:tcW w:w="630" w:type="pct"/>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1</w:t>
            </w:r>
            <w:r w:rsidRPr="00FF31CE">
              <w:rPr>
                <w:rFonts w:ascii="宋体" w:hAnsi="宋体" w:hint="eastAsia"/>
                <w:szCs w:val="21"/>
              </w:rPr>
              <w:t xml:space="preserve">人 </w:t>
            </w:r>
          </w:p>
        </w:tc>
        <w:tc>
          <w:tcPr>
            <w:tcW w:w="1020" w:type="pct"/>
            <w:vMerge/>
            <w:tcBorders>
              <w:left w:val="single" w:sz="4" w:space="0" w:color="auto"/>
              <w:right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714"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w:t>
            </w:r>
          </w:p>
        </w:tc>
        <w:tc>
          <w:tcPr>
            <w:tcW w:w="756" w:type="pct"/>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Pr>
                <w:rFonts w:ascii="宋体" w:hAnsi="宋体" w:hint="eastAsia"/>
                <w:szCs w:val="21"/>
              </w:rPr>
              <w:t>69000</w:t>
            </w:r>
          </w:p>
        </w:tc>
      </w:tr>
      <w:tr w:rsidR="00F7116F" w:rsidRPr="00FF31CE" w:rsidTr="000F60ED">
        <w:trPr>
          <w:trHeight w:val="454"/>
          <w:jc w:val="center"/>
        </w:trPr>
        <w:tc>
          <w:tcPr>
            <w:tcW w:w="765" w:type="pct"/>
            <w:vMerge/>
            <w:tcBorders>
              <w:bottom w:val="single" w:sz="4" w:space="0" w:color="auto"/>
            </w:tcBorders>
            <w:vAlign w:val="center"/>
          </w:tcPr>
          <w:p w:rsidR="00F7116F" w:rsidRPr="00FF31CE" w:rsidRDefault="00F7116F" w:rsidP="000F60ED">
            <w:pPr>
              <w:spacing w:line="360" w:lineRule="auto"/>
              <w:jc w:val="center"/>
              <w:rPr>
                <w:rFonts w:ascii="宋体" w:hAnsi="宋体"/>
                <w:szCs w:val="21"/>
              </w:rPr>
            </w:pPr>
          </w:p>
        </w:tc>
        <w:tc>
          <w:tcPr>
            <w:tcW w:w="1115"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起重机械、建筑电气、脚手架支模架的安全检查</w:t>
            </w:r>
          </w:p>
        </w:tc>
        <w:tc>
          <w:tcPr>
            <w:tcW w:w="630" w:type="pct"/>
            <w:tcBorders>
              <w:left w:val="single" w:sz="4" w:space="0" w:color="auto"/>
              <w:right w:val="single" w:sz="4" w:space="0" w:color="auto"/>
            </w:tcBorders>
            <w:vAlign w:val="center"/>
          </w:tcPr>
          <w:p w:rsidR="00F7116F" w:rsidRPr="008255D7" w:rsidRDefault="00A255F0" w:rsidP="000F60ED">
            <w:pPr>
              <w:spacing w:line="360" w:lineRule="auto"/>
              <w:jc w:val="center"/>
              <w:rPr>
                <w:rFonts w:ascii="宋体" w:hAnsi="宋体"/>
                <w:szCs w:val="21"/>
              </w:rPr>
            </w:pPr>
            <w:r>
              <w:rPr>
                <w:rFonts w:ascii="宋体" w:hAnsi="宋体" w:hint="eastAsia"/>
                <w:szCs w:val="21"/>
              </w:rPr>
              <w:t>1</w:t>
            </w:r>
            <w:r w:rsidR="00F7116F" w:rsidRPr="008255D7">
              <w:rPr>
                <w:rFonts w:ascii="宋体" w:hAnsi="宋体" w:hint="eastAsia"/>
                <w:szCs w:val="21"/>
              </w:rPr>
              <w:t>人</w:t>
            </w:r>
          </w:p>
        </w:tc>
        <w:tc>
          <w:tcPr>
            <w:tcW w:w="1020" w:type="pct"/>
            <w:vMerge/>
            <w:tcBorders>
              <w:left w:val="single" w:sz="4" w:space="0" w:color="auto"/>
              <w:right w:val="single" w:sz="4" w:space="0" w:color="auto"/>
            </w:tcBorders>
            <w:vAlign w:val="center"/>
          </w:tcPr>
          <w:p w:rsidR="00F7116F" w:rsidRPr="008255D7" w:rsidRDefault="00F7116F" w:rsidP="000F60ED">
            <w:pPr>
              <w:spacing w:line="360" w:lineRule="auto"/>
              <w:jc w:val="center"/>
              <w:rPr>
                <w:rFonts w:ascii="宋体" w:hAnsi="宋体"/>
                <w:szCs w:val="21"/>
              </w:rPr>
            </w:pPr>
          </w:p>
        </w:tc>
        <w:tc>
          <w:tcPr>
            <w:tcW w:w="714"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Pr>
                <w:rFonts w:ascii="宋体" w:hAnsi="宋体" w:hint="eastAsia"/>
                <w:szCs w:val="21"/>
              </w:rPr>
              <w:t>69</w:t>
            </w:r>
          </w:p>
        </w:tc>
        <w:tc>
          <w:tcPr>
            <w:tcW w:w="756"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Pr>
                <w:rFonts w:ascii="宋体" w:hAnsi="宋体" w:hint="eastAsia"/>
                <w:szCs w:val="21"/>
              </w:rPr>
              <w:t>69000</w:t>
            </w:r>
          </w:p>
        </w:tc>
      </w:tr>
      <w:tr w:rsidR="00F7116F" w:rsidRPr="00FF31CE" w:rsidTr="000F60ED">
        <w:trPr>
          <w:trHeight w:val="454"/>
          <w:jc w:val="center"/>
        </w:trPr>
        <w:tc>
          <w:tcPr>
            <w:tcW w:w="1880" w:type="pct"/>
            <w:gridSpan w:val="2"/>
            <w:tcBorders>
              <w:bottom w:val="single" w:sz="4" w:space="0" w:color="auto"/>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5座及以上、购置时间3年以内、车况良好汽车</w:t>
            </w:r>
          </w:p>
        </w:tc>
        <w:tc>
          <w:tcPr>
            <w:tcW w:w="630"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2辆</w:t>
            </w:r>
          </w:p>
        </w:tc>
        <w:tc>
          <w:tcPr>
            <w:tcW w:w="1020"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10万元/年·</w:t>
            </w:r>
            <w:r w:rsidRPr="008255D7">
              <w:rPr>
                <w:rFonts w:hint="eastAsia"/>
              </w:rPr>
              <w:t>辆</w:t>
            </w:r>
          </w:p>
        </w:tc>
        <w:tc>
          <w:tcPr>
            <w:tcW w:w="714"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2</w:t>
            </w:r>
          </w:p>
        </w:tc>
        <w:tc>
          <w:tcPr>
            <w:tcW w:w="756"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200000</w:t>
            </w:r>
          </w:p>
        </w:tc>
      </w:tr>
      <w:tr w:rsidR="00F7116F" w:rsidRPr="00FF31CE" w:rsidTr="000F60ED">
        <w:trPr>
          <w:trHeight w:val="372"/>
          <w:jc w:val="center"/>
        </w:trPr>
        <w:tc>
          <w:tcPr>
            <w:tcW w:w="1880" w:type="pct"/>
            <w:gridSpan w:val="2"/>
            <w:tcBorders>
              <w:bottom w:val="single" w:sz="4" w:space="0" w:color="auto"/>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另外增加车辆报价</w:t>
            </w:r>
          </w:p>
        </w:tc>
        <w:tc>
          <w:tcPr>
            <w:tcW w:w="630"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50天·辆</w:t>
            </w:r>
          </w:p>
        </w:tc>
        <w:tc>
          <w:tcPr>
            <w:tcW w:w="1020"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hint="eastAsia"/>
              </w:rPr>
              <w:t>300</w:t>
            </w:r>
            <w:r w:rsidRPr="008255D7">
              <w:rPr>
                <w:rFonts w:hint="eastAsia"/>
              </w:rPr>
              <w:t>元</w:t>
            </w:r>
            <w:r w:rsidRPr="008255D7">
              <w:rPr>
                <w:rFonts w:hint="eastAsia"/>
              </w:rPr>
              <w:t>/</w:t>
            </w:r>
            <w:r w:rsidRPr="008255D7">
              <w:rPr>
                <w:rFonts w:hint="eastAsia"/>
              </w:rPr>
              <w:t>天</w:t>
            </w:r>
            <w:r w:rsidRPr="008255D7">
              <w:rPr>
                <w:rFonts w:ascii="宋体" w:hAnsi="宋体" w:hint="eastAsia"/>
                <w:szCs w:val="21"/>
              </w:rPr>
              <w:t>·</w:t>
            </w:r>
            <w:r w:rsidRPr="008255D7">
              <w:rPr>
                <w:rFonts w:hint="eastAsia"/>
              </w:rPr>
              <w:t>辆</w:t>
            </w:r>
          </w:p>
        </w:tc>
        <w:tc>
          <w:tcPr>
            <w:tcW w:w="714"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50</w:t>
            </w:r>
          </w:p>
        </w:tc>
        <w:tc>
          <w:tcPr>
            <w:tcW w:w="756" w:type="pct"/>
            <w:tcBorders>
              <w:right w:val="single" w:sz="4" w:space="0" w:color="auto"/>
            </w:tcBorders>
            <w:vAlign w:val="center"/>
          </w:tcPr>
          <w:p w:rsidR="00F7116F" w:rsidRPr="008255D7" w:rsidRDefault="00F7116F" w:rsidP="000F60ED">
            <w:pPr>
              <w:spacing w:line="360" w:lineRule="auto"/>
              <w:jc w:val="center"/>
              <w:rPr>
                <w:rFonts w:ascii="宋体" w:hAnsi="宋体"/>
                <w:szCs w:val="21"/>
              </w:rPr>
            </w:pPr>
            <w:r w:rsidRPr="008255D7">
              <w:rPr>
                <w:rFonts w:ascii="宋体" w:hAnsi="宋体" w:hint="eastAsia"/>
                <w:szCs w:val="21"/>
              </w:rPr>
              <w:t>15000</w:t>
            </w:r>
          </w:p>
        </w:tc>
      </w:tr>
      <w:tr w:rsidR="00F7116F" w:rsidRPr="00FF31CE" w:rsidTr="000F60ED">
        <w:trPr>
          <w:trHeight w:val="454"/>
          <w:jc w:val="center"/>
        </w:trPr>
        <w:tc>
          <w:tcPr>
            <w:tcW w:w="2510" w:type="pct"/>
            <w:gridSpan w:val="3"/>
            <w:tcBorders>
              <w:right w:val="single" w:sz="4" w:space="0" w:color="auto"/>
            </w:tcBorders>
            <w:vAlign w:val="center"/>
          </w:tcPr>
          <w:p w:rsidR="00F7116F" w:rsidRPr="00FF31CE" w:rsidRDefault="00F7116F" w:rsidP="000F60ED">
            <w:pPr>
              <w:spacing w:line="360" w:lineRule="auto"/>
              <w:jc w:val="center"/>
              <w:rPr>
                <w:rFonts w:ascii="宋体" w:hAnsi="宋体"/>
                <w:szCs w:val="21"/>
              </w:rPr>
            </w:pPr>
            <w:r w:rsidRPr="00FF31CE">
              <w:rPr>
                <w:rFonts w:ascii="宋体" w:hAnsi="宋体" w:hint="eastAsia"/>
                <w:szCs w:val="21"/>
              </w:rPr>
              <w:t>合计（元/年）</w:t>
            </w:r>
          </w:p>
        </w:tc>
        <w:tc>
          <w:tcPr>
            <w:tcW w:w="1020" w:type="pct"/>
            <w:tcBorders>
              <w:right w:val="single" w:sz="4" w:space="0" w:color="auto"/>
            </w:tcBorders>
            <w:vAlign w:val="center"/>
          </w:tcPr>
          <w:p w:rsidR="00F7116F" w:rsidRPr="00FF31CE" w:rsidRDefault="00F7116F" w:rsidP="000F60ED">
            <w:pPr>
              <w:widowControl/>
              <w:spacing w:line="360" w:lineRule="auto"/>
              <w:jc w:val="center"/>
              <w:rPr>
                <w:rFonts w:ascii="宋体" w:hAnsi="宋体"/>
                <w:szCs w:val="21"/>
              </w:rPr>
            </w:pPr>
          </w:p>
        </w:tc>
        <w:tc>
          <w:tcPr>
            <w:tcW w:w="1470" w:type="pct"/>
            <w:gridSpan w:val="2"/>
            <w:tcBorders>
              <w:right w:val="single" w:sz="4" w:space="0" w:color="auto"/>
            </w:tcBorders>
            <w:vAlign w:val="center"/>
          </w:tcPr>
          <w:p w:rsidR="00F7116F" w:rsidRPr="00FF31CE" w:rsidRDefault="00F7116F" w:rsidP="00CA48FC">
            <w:pPr>
              <w:widowControl/>
              <w:spacing w:line="360" w:lineRule="auto"/>
              <w:jc w:val="center"/>
              <w:rPr>
                <w:rFonts w:ascii="宋体" w:hAnsi="宋体"/>
                <w:szCs w:val="21"/>
              </w:rPr>
            </w:pPr>
            <w:r>
              <w:rPr>
                <w:rFonts w:ascii="宋体" w:hAnsi="宋体" w:hint="eastAsia"/>
                <w:szCs w:val="21"/>
              </w:rPr>
              <w:t>100</w:t>
            </w:r>
            <w:r w:rsidR="00CA48FC">
              <w:rPr>
                <w:rFonts w:ascii="宋体" w:hAnsi="宋体" w:hint="eastAsia"/>
                <w:szCs w:val="21"/>
              </w:rPr>
              <w:t>0</w:t>
            </w:r>
            <w:r>
              <w:rPr>
                <w:rFonts w:ascii="宋体" w:hAnsi="宋体" w:hint="eastAsia"/>
                <w:szCs w:val="21"/>
              </w:rPr>
              <w:t>00</w:t>
            </w:r>
            <w:r w:rsidR="00005BBA">
              <w:rPr>
                <w:rFonts w:ascii="宋体" w:hAnsi="宋体" w:hint="eastAsia"/>
                <w:szCs w:val="21"/>
              </w:rPr>
              <w:t>0</w:t>
            </w:r>
          </w:p>
        </w:tc>
      </w:tr>
    </w:tbl>
    <w:p w:rsidR="00F7116F" w:rsidRPr="00FF31CE" w:rsidRDefault="00F7116F" w:rsidP="00F7116F">
      <w:pPr>
        <w:spacing w:line="360" w:lineRule="auto"/>
        <w:rPr>
          <w:rFonts w:ascii="宋体" w:hAnsi="宋体"/>
          <w:szCs w:val="21"/>
          <w:lang w:val="zh-CN"/>
        </w:rPr>
      </w:pPr>
      <w:r w:rsidRPr="00FF31CE">
        <w:rPr>
          <w:rFonts w:ascii="宋体" w:hAnsi="宋体" w:hint="eastAsia"/>
          <w:szCs w:val="21"/>
          <w:lang w:val="zh-CN"/>
        </w:rPr>
        <w:t>注： 1、</w:t>
      </w:r>
      <w:r w:rsidRPr="00FF31CE">
        <w:rPr>
          <w:rFonts w:ascii="宋体" w:hAnsi="宋体" w:hint="eastAsia"/>
          <w:szCs w:val="21"/>
        </w:rPr>
        <w:t>投标单位按照常驻人员和非常驻人员分别报价，报价包含合同期内发生的人员工资、社保、津贴、奖金、合理利润、税金等所有费用</w:t>
      </w:r>
      <w:r w:rsidRPr="00FF31CE">
        <w:rPr>
          <w:rFonts w:ascii="宋体" w:hAnsi="宋体" w:hint="eastAsia"/>
          <w:szCs w:val="21"/>
          <w:lang w:val="zh-CN"/>
        </w:rPr>
        <w:t>；常驻人员及车辆投标价＝控制价*（1-下浮率）。</w:t>
      </w:r>
    </w:p>
    <w:p w:rsidR="00F7116F" w:rsidRPr="00FF31CE" w:rsidRDefault="00F7116F" w:rsidP="00F7116F">
      <w:pPr>
        <w:pStyle w:val="reader-word-layer"/>
        <w:shd w:val="clear" w:color="auto" w:fill="FFFFFF"/>
        <w:spacing w:before="0" w:beforeAutospacing="0" w:after="0" w:afterAutospacing="0" w:line="360" w:lineRule="auto"/>
        <w:ind w:firstLineChars="200" w:firstLine="420"/>
        <w:rPr>
          <w:rFonts w:cs="Times New Roman"/>
          <w:kern w:val="2"/>
          <w:sz w:val="21"/>
          <w:szCs w:val="21"/>
        </w:rPr>
      </w:pPr>
      <w:r w:rsidRPr="00FF31CE">
        <w:rPr>
          <w:rFonts w:cs="Times New Roman" w:hint="eastAsia"/>
          <w:kern w:val="2"/>
          <w:sz w:val="21"/>
          <w:szCs w:val="21"/>
        </w:rPr>
        <w:t>2、非常驻人员报价参照《建设工程监理与相关服务收费管理规定》【发改价格[2007]670号】附表四“建设工程监理与相关服务人员人工日费用标准”上限值为控制价；非常驻人员投标价＝控制单价*</w:t>
      </w:r>
      <w:r w:rsidRPr="00FF31CE">
        <w:rPr>
          <w:rFonts w:cs="Times New Roman" w:hint="eastAsia"/>
          <w:kern w:val="2"/>
          <w:sz w:val="21"/>
          <w:szCs w:val="21"/>
          <w:lang w:val="zh-CN"/>
        </w:rPr>
        <w:t>（1-下浮率）*</w:t>
      </w:r>
      <w:r>
        <w:rPr>
          <w:rFonts w:cs="Times New Roman" w:hint="eastAsia"/>
          <w:kern w:val="2"/>
          <w:sz w:val="21"/>
          <w:szCs w:val="21"/>
        </w:rPr>
        <w:t>69</w:t>
      </w:r>
      <w:r w:rsidRPr="00FF31CE">
        <w:rPr>
          <w:rFonts w:cs="Times New Roman" w:hint="eastAsia"/>
          <w:kern w:val="2"/>
          <w:sz w:val="21"/>
          <w:szCs w:val="21"/>
          <w:lang w:val="zh-CN"/>
        </w:rPr>
        <w:t>天。</w:t>
      </w:r>
    </w:p>
    <w:p w:rsidR="00F7116F" w:rsidRPr="00FF31CE" w:rsidRDefault="00F7116F" w:rsidP="00F7116F">
      <w:pPr>
        <w:spacing w:line="360" w:lineRule="auto"/>
        <w:ind w:firstLineChars="196" w:firstLine="412"/>
      </w:pPr>
      <w:r w:rsidRPr="00FF31CE">
        <w:rPr>
          <w:rFonts w:hint="eastAsia"/>
        </w:rPr>
        <w:t>3</w:t>
      </w:r>
      <w:r w:rsidRPr="00FF31CE">
        <w:rPr>
          <w:rFonts w:hint="eastAsia"/>
        </w:rPr>
        <w:t>、本次投标只设置高级专业技术职称的监理与相关服务人员、中级专业技术职称的监理与相关服务人员、初级及以下专业技术职称监理与相关服务人员三个职级。</w:t>
      </w:r>
    </w:p>
    <w:p w:rsidR="00F7116F" w:rsidRPr="00FF31CE" w:rsidRDefault="00F7116F" w:rsidP="00F7116F">
      <w:pPr>
        <w:tabs>
          <w:tab w:val="left" w:pos="425"/>
          <w:tab w:val="left" w:pos="845"/>
        </w:tabs>
        <w:spacing w:line="360" w:lineRule="auto"/>
        <w:ind w:firstLineChars="200" w:firstLine="420"/>
        <w:rPr>
          <w:rFonts w:ascii="宋体" w:hAnsi="宋体"/>
          <w:szCs w:val="21"/>
          <w:lang w:val="zh-CN"/>
        </w:rPr>
      </w:pPr>
      <w:r w:rsidRPr="00FF31CE">
        <w:rPr>
          <w:rFonts w:ascii="宋体" w:hAnsi="宋体" w:hint="eastAsia"/>
          <w:szCs w:val="21"/>
          <w:lang w:val="zh-CN"/>
        </w:rPr>
        <w:lastRenderedPageBreak/>
        <w:t>4、车辆报价含折旧费、保险费、修理费及汽油费等相关费用。</w:t>
      </w:r>
    </w:p>
    <w:p w:rsidR="00F7116F" w:rsidRPr="00FF31CE" w:rsidRDefault="00F7116F" w:rsidP="00F7116F">
      <w:pPr>
        <w:tabs>
          <w:tab w:val="left" w:pos="425"/>
          <w:tab w:val="left" w:pos="845"/>
        </w:tabs>
        <w:spacing w:line="360" w:lineRule="auto"/>
        <w:ind w:firstLineChars="200" w:firstLine="420"/>
        <w:rPr>
          <w:rFonts w:ascii="宋体" w:hAnsi="宋体"/>
          <w:szCs w:val="21"/>
          <w:lang w:val="zh-CN"/>
        </w:rPr>
      </w:pPr>
      <w:r w:rsidRPr="00FF31CE">
        <w:rPr>
          <w:rFonts w:ascii="宋体" w:hAnsi="宋体" w:hint="eastAsia"/>
          <w:szCs w:val="21"/>
          <w:lang w:val="zh-CN"/>
        </w:rPr>
        <w:t>5、</w:t>
      </w:r>
      <w:r w:rsidRPr="00FF31CE">
        <w:rPr>
          <w:rFonts w:ascii="宋体" w:hAnsi="宋体" w:hint="eastAsia"/>
          <w:b/>
          <w:szCs w:val="21"/>
          <w:lang w:val="zh-CN"/>
        </w:rPr>
        <w:t>非常驻人员按全年工作时间暂定</w:t>
      </w:r>
      <w:r>
        <w:rPr>
          <w:rFonts w:ascii="宋体" w:hAnsi="宋体" w:hint="eastAsia"/>
          <w:b/>
          <w:szCs w:val="21"/>
        </w:rPr>
        <w:t>69</w:t>
      </w:r>
      <w:r w:rsidRPr="00FF31CE">
        <w:rPr>
          <w:rFonts w:ascii="宋体" w:hAnsi="宋体" w:hint="eastAsia"/>
          <w:b/>
          <w:szCs w:val="21"/>
          <w:lang w:val="zh-CN"/>
        </w:rPr>
        <w:t>天计算，按实结算</w:t>
      </w:r>
      <w:r w:rsidRPr="00FF31CE">
        <w:rPr>
          <w:rFonts w:ascii="宋体" w:hAnsi="宋体" w:hint="eastAsia"/>
          <w:szCs w:val="21"/>
          <w:lang w:val="zh-CN"/>
        </w:rPr>
        <w:t>；车辆控制价10万元/年·辆，投标人报价时不得超过控制价。</w:t>
      </w:r>
    </w:p>
    <w:p w:rsidR="00F7116F" w:rsidRDefault="00F7116F" w:rsidP="00F7116F">
      <w:pPr>
        <w:tabs>
          <w:tab w:val="left" w:pos="425"/>
          <w:tab w:val="left" w:pos="845"/>
        </w:tabs>
        <w:spacing w:line="360" w:lineRule="auto"/>
        <w:ind w:firstLineChars="200" w:firstLine="420"/>
      </w:pPr>
      <w:r w:rsidRPr="00FF31CE">
        <w:rPr>
          <w:rFonts w:ascii="宋体" w:hAnsi="宋体" w:hint="eastAsia"/>
          <w:szCs w:val="21"/>
          <w:lang w:val="zh-CN"/>
        </w:rPr>
        <w:t>6、另外增加车辆按</w:t>
      </w:r>
      <w:r w:rsidRPr="00FF31CE">
        <w:rPr>
          <w:rFonts w:hint="eastAsia"/>
        </w:rPr>
        <w:t>300</w:t>
      </w:r>
      <w:r w:rsidRPr="00FF31CE">
        <w:rPr>
          <w:rFonts w:hint="eastAsia"/>
        </w:rPr>
        <w:t>元</w:t>
      </w:r>
      <w:r w:rsidRPr="00FF31CE">
        <w:rPr>
          <w:rFonts w:hint="eastAsia"/>
        </w:rPr>
        <w:t>/</w:t>
      </w:r>
      <w:r w:rsidRPr="00FF31CE">
        <w:rPr>
          <w:rFonts w:hint="eastAsia"/>
        </w:rPr>
        <w:t>天</w:t>
      </w:r>
      <w:r w:rsidRPr="00FF31CE">
        <w:rPr>
          <w:rFonts w:ascii="宋体" w:hAnsi="宋体" w:hint="eastAsia"/>
          <w:szCs w:val="21"/>
        </w:rPr>
        <w:t>·</w:t>
      </w:r>
      <w:r w:rsidRPr="00FF31CE">
        <w:rPr>
          <w:rFonts w:hint="eastAsia"/>
        </w:rPr>
        <w:t>辆计，使用时间暂定</w:t>
      </w:r>
      <w:r>
        <w:rPr>
          <w:rFonts w:hint="eastAsia"/>
        </w:rPr>
        <w:t>50</w:t>
      </w:r>
      <w:r w:rsidRPr="00FF31CE">
        <w:rPr>
          <w:rFonts w:hint="eastAsia"/>
        </w:rPr>
        <w:t>天·辆。</w:t>
      </w:r>
    </w:p>
    <w:p w:rsidR="001E659D" w:rsidRDefault="001E659D" w:rsidP="00730957">
      <w:pPr>
        <w:pStyle w:val="aff1"/>
        <w:spacing w:line="360" w:lineRule="auto"/>
        <w:rPr>
          <w:rFonts w:eastAsia="宋体"/>
        </w:rPr>
      </w:pPr>
      <w:r>
        <w:rPr>
          <w:rFonts w:eastAsia="宋体" w:hint="eastAsia"/>
        </w:rPr>
        <w:t>四、服务责任事项</w:t>
      </w:r>
    </w:p>
    <w:p w:rsidR="001E659D" w:rsidRDefault="001E659D" w:rsidP="00730957">
      <w:pPr>
        <w:pStyle w:val="14"/>
        <w:rPr>
          <w:color w:val="auto"/>
          <w:lang w:val="zh-CN"/>
        </w:rPr>
      </w:pPr>
      <w:r>
        <w:rPr>
          <w:rFonts w:hint="eastAsia"/>
          <w:color w:val="auto"/>
        </w:rPr>
        <w:t>1</w:t>
      </w:r>
      <w:r>
        <w:rPr>
          <w:rFonts w:hint="eastAsia"/>
          <w:color w:val="auto"/>
          <w:lang w:val="zh-CN"/>
        </w:rPr>
        <w:t>、中标单位聘用人员的工资、津贴、奖金、社保缴费等由中标单位全额承担，与采购单位无经济联系。</w:t>
      </w:r>
    </w:p>
    <w:p w:rsidR="001E659D" w:rsidRDefault="001E659D" w:rsidP="00730957">
      <w:pPr>
        <w:pStyle w:val="14"/>
        <w:rPr>
          <w:color w:val="auto"/>
        </w:rPr>
      </w:pPr>
      <w:r>
        <w:rPr>
          <w:rFonts w:hint="eastAsia"/>
          <w:color w:val="auto"/>
          <w:lang w:val="zh-CN"/>
        </w:rPr>
        <w:t>2、中标单位应对聘用人员进行业务和安全知识系统培训，有资格要求的岗位，</w:t>
      </w:r>
      <w:proofErr w:type="gramStart"/>
      <w:r>
        <w:rPr>
          <w:rFonts w:hint="eastAsia"/>
          <w:color w:val="auto"/>
          <w:lang w:val="zh-CN"/>
        </w:rPr>
        <w:t>该岗位</w:t>
      </w:r>
      <w:proofErr w:type="gramEnd"/>
      <w:r>
        <w:rPr>
          <w:rFonts w:hint="eastAsia"/>
          <w:color w:val="auto"/>
          <w:lang w:val="zh-CN"/>
        </w:rPr>
        <w:t>聘用人员应具备相应资格要求，并提供相关资格证明，其聘用人员在工作或上下班途中发生工伤、死亡等意外事故，由中标单位负责</w:t>
      </w:r>
      <w:r>
        <w:rPr>
          <w:rFonts w:hint="eastAsia"/>
          <w:color w:val="auto"/>
        </w:rPr>
        <w:t>处理并承担一切责任。</w:t>
      </w:r>
    </w:p>
    <w:p w:rsidR="001E659D" w:rsidRDefault="001E659D" w:rsidP="00730957">
      <w:pPr>
        <w:pStyle w:val="14"/>
        <w:rPr>
          <w:color w:val="auto"/>
          <w:lang w:val="zh-CN"/>
        </w:rPr>
      </w:pPr>
      <w:r>
        <w:rPr>
          <w:rFonts w:hint="eastAsia"/>
          <w:color w:val="auto"/>
        </w:rPr>
        <w:t>3、</w:t>
      </w:r>
      <w:r>
        <w:rPr>
          <w:rFonts w:hint="eastAsia"/>
          <w:color w:val="auto"/>
          <w:lang w:val="zh-CN"/>
        </w:rPr>
        <w:t>中标单位应依照劳动合同法中劳动派遣的相关规定，依法办理劳动派遣，保障劳动者合法权益。</w:t>
      </w:r>
    </w:p>
    <w:p w:rsidR="00F7116F" w:rsidRDefault="001E659D" w:rsidP="00F7116F">
      <w:pPr>
        <w:autoSpaceDE w:val="0"/>
        <w:autoSpaceDN w:val="0"/>
        <w:adjustRightInd w:val="0"/>
        <w:spacing w:line="360" w:lineRule="auto"/>
        <w:ind w:firstLineChars="200" w:firstLine="420"/>
        <w:jc w:val="left"/>
        <w:rPr>
          <w:lang w:val="zh-CN"/>
        </w:rPr>
      </w:pPr>
      <w:r>
        <w:rPr>
          <w:rFonts w:hint="eastAsia"/>
          <w:lang w:val="zh-CN"/>
        </w:rPr>
        <w:t>4</w:t>
      </w:r>
      <w:r>
        <w:rPr>
          <w:rFonts w:hint="eastAsia"/>
          <w:lang w:val="zh-CN"/>
        </w:rPr>
        <w:t>、起重机械（含塔吊、施工电梯、井字架物料提升机）等现场安全检查为专业性较强项目，由中标单位聘请资格符合要求的专业人士进行检查，并向采购单位提供相关特种作业人员的资料和资格证书复印件。中标单位应遵守采购单位及施工现场相关安全管理规定，对服务过程中存在的风险进行识别并采用有效控制措施降低风险，确保安全受控。</w:t>
      </w:r>
    </w:p>
    <w:p w:rsidR="001E659D" w:rsidRDefault="001E659D" w:rsidP="00730957">
      <w:pPr>
        <w:pStyle w:val="aff1"/>
        <w:spacing w:line="360" w:lineRule="auto"/>
        <w:rPr>
          <w:rFonts w:eastAsia="宋体"/>
        </w:rPr>
      </w:pPr>
      <w:r>
        <w:rPr>
          <w:rFonts w:eastAsia="宋体" w:hint="eastAsia"/>
        </w:rPr>
        <w:t>五、补充说明</w:t>
      </w:r>
    </w:p>
    <w:p w:rsidR="001E659D" w:rsidRDefault="001E659D" w:rsidP="00730957">
      <w:pPr>
        <w:pStyle w:val="14"/>
        <w:rPr>
          <w:color w:val="auto"/>
          <w:lang w:val="zh-CN"/>
        </w:rPr>
      </w:pPr>
      <w:r>
        <w:rPr>
          <w:rFonts w:hint="eastAsia"/>
          <w:color w:val="auto"/>
          <w:lang w:val="zh-CN"/>
        </w:rPr>
        <w:t>1、中标单位应在签订合同之日起7天内进场。</w:t>
      </w:r>
    </w:p>
    <w:p w:rsidR="001E659D" w:rsidRDefault="001E659D" w:rsidP="00730957">
      <w:pPr>
        <w:pStyle w:val="14"/>
        <w:rPr>
          <w:color w:val="auto"/>
        </w:rPr>
      </w:pPr>
      <w:r>
        <w:rPr>
          <w:rFonts w:hint="eastAsia"/>
          <w:color w:val="auto"/>
          <w:lang w:val="zh-CN"/>
        </w:rPr>
        <w:t>▲2、投标报价必须提供费用明细表，常驻人员按</w:t>
      </w:r>
      <w:r>
        <w:rPr>
          <w:rFonts w:hint="eastAsia"/>
          <w:color w:val="auto"/>
        </w:rPr>
        <w:t>总价报价，</w:t>
      </w:r>
      <w:r>
        <w:rPr>
          <w:rFonts w:hint="eastAsia"/>
          <w:color w:val="auto"/>
          <w:lang w:val="zh-CN"/>
        </w:rPr>
        <w:t>常驻人员总价为</w:t>
      </w:r>
      <w:r w:rsidR="00A174BC">
        <w:rPr>
          <w:rFonts w:hint="eastAsia"/>
          <w:color w:val="auto"/>
        </w:rPr>
        <w:t>4</w:t>
      </w:r>
      <w:r w:rsidR="002A3874">
        <w:rPr>
          <w:rFonts w:hint="eastAsia"/>
          <w:color w:val="auto"/>
        </w:rPr>
        <w:t>4</w:t>
      </w:r>
      <w:r>
        <w:rPr>
          <w:rFonts w:hint="eastAsia"/>
          <w:color w:val="auto"/>
        </w:rPr>
        <w:t>万</w:t>
      </w:r>
      <w:r>
        <w:rPr>
          <w:rFonts w:hint="eastAsia"/>
          <w:color w:val="auto"/>
          <w:lang w:val="zh-CN"/>
        </w:rPr>
        <w:t>元/年，车辆控制价10万元/年</w:t>
      </w:r>
      <w:r>
        <w:rPr>
          <w:rFonts w:hint="eastAsia"/>
          <w:color w:val="auto"/>
        </w:rPr>
        <w:t>·辆</w:t>
      </w:r>
      <w:r>
        <w:rPr>
          <w:rFonts w:hint="eastAsia"/>
          <w:color w:val="auto"/>
          <w:lang w:val="zh-CN"/>
        </w:rPr>
        <w:t>，</w:t>
      </w:r>
      <w:r>
        <w:rPr>
          <w:rFonts w:hint="eastAsia"/>
          <w:color w:val="auto"/>
        </w:rPr>
        <w:t>其他非常驻人员人工费用标准参照</w:t>
      </w:r>
      <w:r>
        <w:rPr>
          <w:color w:val="auto"/>
        </w:rPr>
        <w:t>国家发展改革委、建设部《建设工程监理与相关服务收费管理规定》</w:t>
      </w:r>
      <w:r>
        <w:rPr>
          <w:rFonts w:hint="eastAsia"/>
          <w:color w:val="auto"/>
        </w:rPr>
        <w:t>（</w:t>
      </w:r>
      <w:proofErr w:type="gramStart"/>
      <w:r>
        <w:rPr>
          <w:rFonts w:hint="eastAsia"/>
          <w:color w:val="auto"/>
        </w:rPr>
        <w:t>发改价格</w:t>
      </w:r>
      <w:proofErr w:type="gramEnd"/>
      <w:r>
        <w:rPr>
          <w:rFonts w:hint="eastAsia"/>
          <w:color w:val="auto"/>
        </w:rPr>
        <w:t>[2007]670号）附表三中“建设工程监理与相关服务人员人工日费用标准”上限值，由投标人自行下浮报价。</w:t>
      </w:r>
      <w:r>
        <w:rPr>
          <w:rFonts w:hint="eastAsia"/>
          <w:color w:val="auto"/>
          <w:lang w:val="zh-CN"/>
        </w:rPr>
        <w:t>非常驻人员全年工作时间投标时暂按</w:t>
      </w:r>
      <w:r w:rsidR="00F7116F">
        <w:rPr>
          <w:rFonts w:hint="eastAsia"/>
          <w:color w:val="auto"/>
        </w:rPr>
        <w:t>69</w:t>
      </w:r>
      <w:r>
        <w:rPr>
          <w:rFonts w:hint="eastAsia"/>
          <w:color w:val="auto"/>
          <w:lang w:val="zh-CN"/>
        </w:rPr>
        <w:t>天计算，根据实际工作时间，按实结算。</w:t>
      </w:r>
    </w:p>
    <w:p w:rsidR="001E659D" w:rsidRDefault="001E659D" w:rsidP="00730957">
      <w:pPr>
        <w:pStyle w:val="14"/>
        <w:rPr>
          <w:color w:val="auto"/>
        </w:rPr>
      </w:pPr>
      <w:r>
        <w:rPr>
          <w:rFonts w:hint="eastAsia"/>
          <w:color w:val="auto"/>
        </w:rPr>
        <w:t>3、建筑工程安全、质量负责人为常驻人员，其上班时间与采购单位保持一致，办公场地由采购单位提供；其他非常驻安全、质量专家由中标单位根据采购单位全年检查计划进度灵活安排，做到各专业配置合理，服务热情周到。每个项目安全、质量、文明施工每季度巡查不少于一次，并每月提供服务报告，具体计划安排由中标单位上报后以江北区</w:t>
      </w:r>
      <w:proofErr w:type="gramStart"/>
      <w:r>
        <w:rPr>
          <w:rFonts w:hint="eastAsia"/>
          <w:color w:val="auto"/>
        </w:rPr>
        <w:t>安质管理</w:t>
      </w:r>
      <w:proofErr w:type="gramEnd"/>
      <w:r>
        <w:rPr>
          <w:rFonts w:hint="eastAsia"/>
          <w:color w:val="auto"/>
        </w:rPr>
        <w:t>服务站批准为准。</w:t>
      </w:r>
    </w:p>
    <w:p w:rsidR="001E659D" w:rsidRDefault="003E1D3B" w:rsidP="00730957">
      <w:pPr>
        <w:pStyle w:val="14"/>
        <w:rPr>
          <w:color w:val="auto"/>
        </w:rPr>
      </w:pPr>
      <w:r>
        <w:rPr>
          <w:rFonts w:hint="eastAsia"/>
          <w:color w:val="auto"/>
        </w:rPr>
        <w:t>4</w:t>
      </w:r>
      <w:r w:rsidR="001E659D">
        <w:rPr>
          <w:rFonts w:hint="eastAsia"/>
          <w:color w:val="auto"/>
        </w:rPr>
        <w:t>、中标单位不得将本项目分包或整体转包给任何单位和个人。否则，采购单位即刻终止合同，并按照相关法律法规要求服务单位赔偿相应损失。</w:t>
      </w:r>
    </w:p>
    <w:p w:rsidR="001E659D" w:rsidRDefault="003E1D3B" w:rsidP="00730957">
      <w:pPr>
        <w:pStyle w:val="14"/>
        <w:rPr>
          <w:color w:val="auto"/>
        </w:rPr>
      </w:pPr>
      <w:r>
        <w:rPr>
          <w:rFonts w:hint="eastAsia"/>
          <w:color w:val="auto"/>
        </w:rPr>
        <w:t>5</w:t>
      </w:r>
      <w:r w:rsidR="001E659D">
        <w:rPr>
          <w:rFonts w:hint="eastAsia"/>
          <w:color w:val="auto"/>
        </w:rPr>
        <w:t>、在中标单位服务过程中，采购单位有权实施监督检查。</w:t>
      </w:r>
    </w:p>
    <w:p w:rsidR="001E659D" w:rsidRDefault="003E1D3B" w:rsidP="00730957">
      <w:pPr>
        <w:pStyle w:val="14"/>
        <w:rPr>
          <w:color w:val="auto"/>
        </w:rPr>
      </w:pPr>
      <w:r>
        <w:rPr>
          <w:rFonts w:hint="eastAsia"/>
          <w:color w:val="auto"/>
        </w:rPr>
        <w:t>6</w:t>
      </w:r>
      <w:r w:rsidR="001E659D">
        <w:rPr>
          <w:rFonts w:hint="eastAsia"/>
          <w:color w:val="auto"/>
        </w:rPr>
        <w:t>、中标单位接到采购单位具体工作指令后应迅速做出响应，实施跟踪服务项目进展情况并定期主动汇报。</w:t>
      </w:r>
    </w:p>
    <w:p w:rsidR="001E659D" w:rsidRDefault="003E1D3B" w:rsidP="00730957">
      <w:pPr>
        <w:pStyle w:val="14"/>
        <w:rPr>
          <w:color w:val="auto"/>
        </w:rPr>
      </w:pPr>
      <w:r>
        <w:rPr>
          <w:rFonts w:hint="eastAsia"/>
          <w:color w:val="auto"/>
        </w:rPr>
        <w:t>7</w:t>
      </w:r>
      <w:r w:rsidR="001E659D">
        <w:rPr>
          <w:rFonts w:hint="eastAsia"/>
          <w:color w:val="auto"/>
        </w:rPr>
        <w:t>、新增监管项目由江北区</w:t>
      </w:r>
      <w:proofErr w:type="gramStart"/>
      <w:r w:rsidR="001E659D">
        <w:rPr>
          <w:rFonts w:hint="eastAsia"/>
          <w:color w:val="auto"/>
        </w:rPr>
        <w:t>安质管理</w:t>
      </w:r>
      <w:proofErr w:type="gramEnd"/>
      <w:r w:rsidR="001E659D">
        <w:rPr>
          <w:rFonts w:hint="eastAsia"/>
          <w:color w:val="auto"/>
        </w:rPr>
        <w:t>服务站根据服务考核情况统一安排协助监管。</w:t>
      </w:r>
    </w:p>
    <w:p w:rsidR="00F7116F" w:rsidRPr="00FF31CE" w:rsidRDefault="00F7116F" w:rsidP="00F7116F">
      <w:pPr>
        <w:pStyle w:val="14"/>
        <w:rPr>
          <w:color w:val="auto"/>
        </w:rPr>
      </w:pPr>
      <w:r w:rsidRPr="00FF31CE">
        <w:rPr>
          <w:rFonts w:hint="eastAsia"/>
          <w:color w:val="auto"/>
        </w:rPr>
        <w:t>8、合同执行期间， 由于中标单位检查不到位导致建筑工程每发生一次一般安全、质量责任事故（按“生产安全事故报告及调查处理条例”确定，下同）中标单位扣除合同总价款10%，发生较大及以上安全、</w:t>
      </w:r>
      <w:r w:rsidRPr="00FF31CE">
        <w:rPr>
          <w:rFonts w:hint="eastAsia"/>
          <w:color w:val="auto"/>
        </w:rPr>
        <w:lastRenderedPageBreak/>
        <w:t>质量责任事故中标单位扣除合同总价款20%；市政工程每发生一次一般安全、质量责任事故中标单位扣除合同总价款5%，发生较大及以上安全、质量责任事故中标单位扣除合同总价款20%；交通工程每发生一次一般安全、质量责任事故中标单位扣除合同总价款5%，发生较大及以上安全、质量责任事故中标单位扣除合同总价款20%；一个合同周期发生三次以上（含三次）一般安全、质量事故或一次以上（含一次）较大及以上安全、质量事故，采购单位即刻终止合同。</w:t>
      </w:r>
    </w:p>
    <w:p w:rsidR="001E659D" w:rsidRDefault="003E1D3B" w:rsidP="00730957">
      <w:pPr>
        <w:pStyle w:val="14"/>
        <w:rPr>
          <w:color w:val="auto"/>
        </w:rPr>
      </w:pPr>
      <w:r>
        <w:rPr>
          <w:rFonts w:hint="eastAsia"/>
          <w:color w:val="auto"/>
        </w:rPr>
        <w:t>9</w:t>
      </w:r>
      <w:r w:rsidR="001E659D">
        <w:rPr>
          <w:rFonts w:hint="eastAsia"/>
          <w:color w:val="auto"/>
        </w:rPr>
        <w:t>、采购单位与中标单位按附件</w:t>
      </w:r>
      <w:proofErr w:type="gramStart"/>
      <w:r w:rsidR="001E659D">
        <w:rPr>
          <w:rFonts w:hint="eastAsia"/>
          <w:color w:val="auto"/>
        </w:rPr>
        <w:t>一签订</w:t>
      </w:r>
      <w:proofErr w:type="gramEnd"/>
      <w:r w:rsidR="001E659D">
        <w:rPr>
          <w:rFonts w:hint="eastAsia"/>
          <w:color w:val="auto"/>
        </w:rPr>
        <w:t>廉政责任书。中标单位与服务人员必须签订个人廉政协议并经采购单位备案，未经备案每次扣除考核金额1万元。合同执行期间服务单位人员发生廉政问题，一经查实，必须无条件更换，并追究相关人员责任，该中标单位扣除合同总价款5%；发生两次，扣除合同总价款10%，采购单位即刻终止合同。</w:t>
      </w:r>
    </w:p>
    <w:p w:rsidR="001E659D" w:rsidRDefault="001E659D" w:rsidP="00730957">
      <w:pPr>
        <w:pStyle w:val="14"/>
        <w:rPr>
          <w:color w:val="auto"/>
        </w:rPr>
      </w:pPr>
      <w:r>
        <w:rPr>
          <w:rFonts w:hint="eastAsia"/>
          <w:color w:val="auto"/>
        </w:rPr>
        <w:t>1</w:t>
      </w:r>
      <w:r w:rsidR="003E1D3B">
        <w:rPr>
          <w:rFonts w:hint="eastAsia"/>
          <w:color w:val="auto"/>
        </w:rPr>
        <w:t>0</w:t>
      </w:r>
      <w:r>
        <w:rPr>
          <w:rFonts w:hint="eastAsia"/>
          <w:color w:val="auto"/>
        </w:rPr>
        <w:t>、202</w:t>
      </w:r>
      <w:r w:rsidR="007C7E6C">
        <w:rPr>
          <w:rFonts w:hint="eastAsia"/>
          <w:color w:val="auto"/>
        </w:rPr>
        <w:t>4</w:t>
      </w:r>
      <w:r>
        <w:rPr>
          <w:rFonts w:hint="eastAsia"/>
          <w:color w:val="auto"/>
        </w:rPr>
        <w:t>年1月1日至投标之日期间，投标单位相关服务人员发生廉政问题的，经核实后取消投标资格。</w:t>
      </w:r>
    </w:p>
    <w:p w:rsidR="001E659D" w:rsidRDefault="001E659D" w:rsidP="00730957">
      <w:pPr>
        <w:pStyle w:val="14"/>
        <w:snapToGrid/>
        <w:rPr>
          <w:color w:val="auto"/>
        </w:rPr>
      </w:pPr>
      <w:r>
        <w:rPr>
          <w:rFonts w:hint="eastAsia"/>
          <w:color w:val="auto"/>
        </w:rPr>
        <w:t>1</w:t>
      </w:r>
      <w:r w:rsidR="003E1D3B">
        <w:rPr>
          <w:rFonts w:hint="eastAsia"/>
          <w:color w:val="auto"/>
        </w:rPr>
        <w:t>1</w:t>
      </w:r>
      <w:r>
        <w:rPr>
          <w:rFonts w:hint="eastAsia"/>
          <w:color w:val="auto"/>
        </w:rPr>
        <w:t>、中标单位在检查中涉及本单位项目的，要主动回避。</w:t>
      </w:r>
    </w:p>
    <w:p w:rsidR="001E659D" w:rsidRDefault="001E659D" w:rsidP="00730957">
      <w:pPr>
        <w:pStyle w:val="14"/>
        <w:snapToGrid/>
        <w:rPr>
          <w:color w:val="auto"/>
          <w:lang w:val="zh-CN"/>
        </w:rPr>
      </w:pPr>
      <w:r>
        <w:rPr>
          <w:rFonts w:hint="eastAsia"/>
          <w:color w:val="auto"/>
        </w:rPr>
        <w:t>1</w:t>
      </w:r>
      <w:r w:rsidR="003E1D3B">
        <w:rPr>
          <w:rFonts w:hint="eastAsia"/>
          <w:color w:val="auto"/>
        </w:rPr>
        <w:t>2</w:t>
      </w:r>
      <w:r>
        <w:rPr>
          <w:rFonts w:hint="eastAsia"/>
          <w:color w:val="auto"/>
        </w:rPr>
        <w:t>、中标单位需按要求配备对应数量的5座及以上汽车常驻办公现场，采购单位有权使用，车辆必须按照江北区</w:t>
      </w:r>
      <w:proofErr w:type="gramStart"/>
      <w:r>
        <w:rPr>
          <w:rFonts w:hint="eastAsia"/>
          <w:color w:val="auto"/>
        </w:rPr>
        <w:t>安质管理</w:t>
      </w:r>
      <w:proofErr w:type="gramEnd"/>
      <w:r>
        <w:rPr>
          <w:rFonts w:hint="eastAsia"/>
          <w:color w:val="auto"/>
        </w:rPr>
        <w:t>服务站公车管理规定管理，如违反相关规定按考核办法惩处；如采购单位需中标单位增加检查频次的，中标单位必须提供相应的人员和车辆、设备，增加人员费用按合同中的约定计，增加车辆费用按300元/天·辆计，增加车辆使用时间暂定25天·辆，</w:t>
      </w:r>
      <w:r>
        <w:rPr>
          <w:rFonts w:hint="eastAsia"/>
          <w:color w:val="auto"/>
          <w:lang w:val="zh-CN"/>
        </w:rPr>
        <w:t>根据实际工作时间，按实结算</w:t>
      </w:r>
      <w:r>
        <w:rPr>
          <w:rFonts w:hint="eastAsia"/>
          <w:color w:val="auto"/>
        </w:rPr>
        <w:t>；相关质量安全检查工具、仪器、设备、车辆等由中标单位自行配备，具体清单由投标单位自行在投标方案中列明。</w:t>
      </w:r>
      <w:r>
        <w:rPr>
          <w:rFonts w:hint="eastAsia"/>
          <w:color w:val="auto"/>
          <w:lang w:val="zh-CN"/>
        </w:rPr>
        <w:t>车辆报价含折旧费、保险费、修理费及汽油费等相关费用。</w:t>
      </w:r>
    </w:p>
    <w:p w:rsidR="001E659D" w:rsidRDefault="001E659D" w:rsidP="00730957">
      <w:pPr>
        <w:pStyle w:val="14"/>
        <w:snapToGrid/>
        <w:rPr>
          <w:color w:val="auto"/>
        </w:rPr>
      </w:pPr>
      <w:r>
        <w:rPr>
          <w:rFonts w:hint="eastAsia"/>
          <w:color w:val="auto"/>
        </w:rPr>
        <w:t>1</w:t>
      </w:r>
      <w:r w:rsidR="003E1D3B">
        <w:rPr>
          <w:rFonts w:hint="eastAsia"/>
          <w:color w:val="auto"/>
        </w:rPr>
        <w:t>3</w:t>
      </w:r>
      <w:r>
        <w:rPr>
          <w:rFonts w:hint="eastAsia"/>
          <w:color w:val="auto"/>
        </w:rPr>
        <w:t>、采购单位按“江北区在建工程安全质量第三方服务考核办法”、“江北区在建工程安全质量第三方服务考核细则”组织管理考核。</w:t>
      </w:r>
    </w:p>
    <w:p w:rsidR="00B33CC5" w:rsidRDefault="001E659D" w:rsidP="00B33CC5">
      <w:pPr>
        <w:pStyle w:val="14"/>
        <w:snapToGrid/>
        <w:rPr>
          <w:color w:val="auto"/>
        </w:rPr>
      </w:pPr>
      <w:r>
        <w:rPr>
          <w:rFonts w:hint="eastAsia"/>
          <w:color w:val="auto"/>
        </w:rPr>
        <w:t>1</w:t>
      </w:r>
      <w:r w:rsidR="003E1D3B">
        <w:rPr>
          <w:rFonts w:hint="eastAsia"/>
          <w:color w:val="auto"/>
        </w:rPr>
        <w:t>4</w:t>
      </w:r>
      <w:r>
        <w:rPr>
          <w:rFonts w:hint="eastAsia"/>
          <w:color w:val="auto"/>
        </w:rPr>
        <w:t>、中标单位在实施检查等工作过程中，发生质量安全事故的，中标单位须在7天内按采购单位要求提供合格的替代人员实施后续工作，如不能按要求提供，采购单位有权解除合同。由此造成的损失由中标单位承担，可扣罚合同价的15%。</w:t>
      </w:r>
    </w:p>
    <w:p w:rsidR="001E659D" w:rsidRDefault="002E0324" w:rsidP="00730957">
      <w:pPr>
        <w:pStyle w:val="af2"/>
        <w:spacing w:after="0" w:line="360" w:lineRule="auto"/>
        <w:ind w:firstLineChars="200" w:firstLine="422"/>
        <w:rPr>
          <w:rFonts w:ascii="宋体" w:hAnsi="宋体" w:cs="宋体"/>
          <w:b/>
          <w:bCs/>
          <w:szCs w:val="21"/>
        </w:rPr>
      </w:pPr>
      <w:r>
        <w:rPr>
          <w:rFonts w:ascii="宋体" w:hAnsi="宋体" w:cs="宋体" w:hint="eastAsia"/>
          <w:b/>
          <w:bCs/>
          <w:szCs w:val="21"/>
        </w:rPr>
        <w:t>六</w:t>
      </w:r>
      <w:r w:rsidR="001E659D">
        <w:rPr>
          <w:rFonts w:ascii="宋体" w:hAnsi="宋体" w:cs="宋体" w:hint="eastAsia"/>
          <w:b/>
          <w:bCs/>
          <w:szCs w:val="21"/>
        </w:rPr>
        <w:t>、中标供应商清退和补充规则</w:t>
      </w:r>
    </w:p>
    <w:p w:rsidR="001E659D" w:rsidRDefault="00730957" w:rsidP="00730957">
      <w:pPr>
        <w:tabs>
          <w:tab w:val="left" w:pos="360"/>
          <w:tab w:val="left" w:pos="840"/>
        </w:tabs>
        <w:spacing w:line="360" w:lineRule="auto"/>
        <w:ind w:firstLineChars="200" w:firstLine="420"/>
        <w:rPr>
          <w:rFonts w:ascii="宋体" w:hAnsi="宋体" w:cs="宋体"/>
          <w:bCs/>
          <w:szCs w:val="21"/>
        </w:rPr>
      </w:pPr>
      <w:r>
        <w:rPr>
          <w:rFonts w:ascii="宋体" w:hAnsi="宋体" w:cs="宋体" w:hint="eastAsia"/>
          <w:szCs w:val="21"/>
        </w:rPr>
        <w:t>1、</w:t>
      </w:r>
      <w:r w:rsidR="001E659D">
        <w:rPr>
          <w:rFonts w:ascii="宋体" w:hAnsi="宋体" w:cs="宋体" w:hint="eastAsia"/>
          <w:bCs/>
          <w:szCs w:val="21"/>
        </w:rPr>
        <w:t>中标单位不得将项目转让给他人或将项目支解后分别转让给他人，一经发现，立即取消中标资格，清退出库，并依法追究其法律责任。</w:t>
      </w:r>
    </w:p>
    <w:p w:rsidR="001E659D" w:rsidRDefault="001E659D" w:rsidP="00730957">
      <w:pPr>
        <w:pStyle w:val="af2"/>
        <w:spacing w:after="0" w:line="360" w:lineRule="auto"/>
        <w:ind w:firstLineChars="150" w:firstLine="315"/>
        <w:rPr>
          <w:rFonts w:ascii="宋体" w:hAnsi="宋体" w:cs="宋体"/>
          <w:szCs w:val="21"/>
        </w:rPr>
      </w:pPr>
      <w:r>
        <w:rPr>
          <w:rFonts w:ascii="宋体" w:hAnsi="宋体" w:cs="宋体" w:hint="eastAsia"/>
          <w:bCs/>
          <w:szCs w:val="21"/>
        </w:rPr>
        <w:t xml:space="preserve"> </w:t>
      </w:r>
      <w:r w:rsidR="00730957">
        <w:rPr>
          <w:rFonts w:ascii="宋体" w:hAnsi="宋体" w:cs="宋体" w:hint="eastAsia"/>
          <w:szCs w:val="21"/>
        </w:rPr>
        <w:t>2、</w:t>
      </w:r>
      <w:r>
        <w:rPr>
          <w:rFonts w:ascii="宋体" w:hAnsi="宋体" w:cs="宋体" w:hint="eastAsia"/>
          <w:bCs/>
          <w:szCs w:val="21"/>
        </w:rPr>
        <w:t>中标</w:t>
      </w:r>
      <w:r>
        <w:rPr>
          <w:rFonts w:ascii="宋体" w:hAnsi="宋体" w:cs="宋体" w:hint="eastAsia"/>
          <w:szCs w:val="21"/>
        </w:rPr>
        <w:t>单位在项目实施过程中，如有违反法律法规或合同规定、服务存在不足等情况的，</w:t>
      </w:r>
      <w:proofErr w:type="gramStart"/>
      <w:r>
        <w:rPr>
          <w:rFonts w:ascii="宋体" w:hAnsi="宋体" w:cs="宋体" w:hint="eastAsia"/>
          <w:szCs w:val="21"/>
        </w:rPr>
        <w:t>经实施</w:t>
      </w:r>
      <w:proofErr w:type="gramEnd"/>
      <w:r>
        <w:rPr>
          <w:rFonts w:ascii="宋体" w:hAnsi="宋体" w:cs="宋体" w:hint="eastAsia"/>
          <w:szCs w:val="21"/>
        </w:rPr>
        <w:t>单位书面警告，应在规定时间内</w:t>
      </w:r>
      <w:proofErr w:type="gramStart"/>
      <w:r>
        <w:rPr>
          <w:rFonts w:ascii="宋体" w:hAnsi="宋体" w:cs="宋体" w:hint="eastAsia"/>
          <w:szCs w:val="21"/>
        </w:rPr>
        <w:t>作出</w:t>
      </w:r>
      <w:proofErr w:type="gramEnd"/>
      <w:r>
        <w:rPr>
          <w:rFonts w:ascii="宋体" w:hAnsi="宋体" w:cs="宋体" w:hint="eastAsia"/>
          <w:szCs w:val="21"/>
        </w:rPr>
        <w:t>整改。逾期未改正的，招标方有权终止合同，并将其清退出库。</w:t>
      </w:r>
    </w:p>
    <w:p w:rsidR="001E659D" w:rsidRDefault="001E659D" w:rsidP="00730957">
      <w:pPr>
        <w:pStyle w:val="af2"/>
        <w:spacing w:after="0" w:line="360" w:lineRule="auto"/>
        <w:ind w:firstLine="210"/>
        <w:rPr>
          <w:rFonts w:ascii="宋体" w:hAnsi="宋体" w:cs="宋体"/>
          <w:szCs w:val="21"/>
        </w:rPr>
      </w:pPr>
      <w:r>
        <w:rPr>
          <w:rFonts w:ascii="宋体" w:hAnsi="宋体" w:cs="宋体" w:hint="eastAsia"/>
          <w:szCs w:val="21"/>
        </w:rPr>
        <w:t xml:space="preserve"> </w:t>
      </w:r>
      <w:r w:rsidR="00730957">
        <w:rPr>
          <w:rFonts w:ascii="宋体" w:hAnsi="宋体" w:cs="宋体" w:hint="eastAsia"/>
          <w:szCs w:val="21"/>
        </w:rPr>
        <w:t xml:space="preserve"> 3、</w:t>
      </w:r>
      <w:r>
        <w:rPr>
          <w:rFonts w:ascii="宋体" w:hAnsi="宋体" w:cs="宋体" w:hint="eastAsia"/>
          <w:szCs w:val="21"/>
        </w:rPr>
        <w:t>建立项目实施单位反馈和评价机制，</w:t>
      </w:r>
      <w:r>
        <w:rPr>
          <w:rFonts w:ascii="宋体" w:hAnsi="宋体" w:cs="宋体" w:hint="eastAsia"/>
          <w:bCs/>
          <w:szCs w:val="21"/>
        </w:rPr>
        <w:t>中标</w:t>
      </w:r>
      <w:r>
        <w:rPr>
          <w:rFonts w:ascii="宋体" w:hAnsi="宋体" w:cs="宋体" w:hint="eastAsia"/>
          <w:szCs w:val="21"/>
        </w:rPr>
        <w:t xml:space="preserve">单位年度考核办法详见附件，按考核办法予以清退。 </w:t>
      </w:r>
    </w:p>
    <w:p w:rsidR="00034AE9" w:rsidRDefault="00034AE9" w:rsidP="00730957">
      <w:pPr>
        <w:spacing w:line="360" w:lineRule="auto"/>
        <w:ind w:firstLineChars="200" w:firstLine="422"/>
        <w:rPr>
          <w:rFonts w:ascii="宋体" w:hAnsi="宋体"/>
          <w:b/>
          <w:szCs w:val="21"/>
        </w:rPr>
      </w:pPr>
      <w:r>
        <w:rPr>
          <w:rFonts w:ascii="宋体" w:hAnsi="宋体" w:hint="eastAsia"/>
          <w:b/>
          <w:szCs w:val="21"/>
        </w:rPr>
        <w:t>七、商务要求</w:t>
      </w:r>
    </w:p>
    <w:p w:rsidR="00034AE9" w:rsidRDefault="00034AE9" w:rsidP="00730957">
      <w:pPr>
        <w:spacing w:line="360" w:lineRule="auto"/>
        <w:ind w:firstLine="405"/>
        <w:rPr>
          <w:rFonts w:ascii="宋体" w:hAnsi="宋体"/>
          <w:szCs w:val="21"/>
        </w:rPr>
      </w:pPr>
      <w:r>
        <w:rPr>
          <w:rFonts w:ascii="宋体" w:hAnsi="宋体" w:hint="eastAsia"/>
          <w:szCs w:val="21"/>
        </w:rPr>
        <w:t>▲1、投标报价及费用：详见第三</w:t>
      </w:r>
      <w:proofErr w:type="gramStart"/>
      <w:r>
        <w:rPr>
          <w:rFonts w:ascii="宋体" w:hAnsi="宋体" w:hint="eastAsia"/>
          <w:szCs w:val="21"/>
        </w:rPr>
        <w:t>章供应</w:t>
      </w:r>
      <w:proofErr w:type="gramEnd"/>
      <w:r>
        <w:rPr>
          <w:rFonts w:ascii="宋体" w:hAnsi="宋体" w:hint="eastAsia"/>
          <w:szCs w:val="21"/>
        </w:rPr>
        <w:t>商须知。</w:t>
      </w:r>
    </w:p>
    <w:p w:rsidR="00034AE9" w:rsidRDefault="00034AE9" w:rsidP="00730957">
      <w:pPr>
        <w:spacing w:line="360" w:lineRule="auto"/>
        <w:rPr>
          <w:rFonts w:ascii="宋体" w:hAnsi="宋体"/>
          <w:szCs w:val="21"/>
        </w:rPr>
      </w:pPr>
      <w:r>
        <w:rPr>
          <w:rFonts w:ascii="宋体" w:hAnsi="宋体" w:hint="eastAsia"/>
          <w:szCs w:val="21"/>
        </w:rPr>
        <w:t xml:space="preserve">    ▲2、服务期：总期限为两年，合同一年一签。第一年自合同签订之日起计算，第二年根据中标单位</w:t>
      </w:r>
      <w:r>
        <w:rPr>
          <w:rFonts w:ascii="宋体" w:hAnsi="宋体" w:hint="eastAsia"/>
          <w:szCs w:val="21"/>
        </w:rPr>
        <w:lastRenderedPageBreak/>
        <w:t>服务情况、被考核情况及财政资金审批情况确定是否续订合同。</w:t>
      </w:r>
    </w:p>
    <w:p w:rsidR="001025F2" w:rsidRDefault="00034AE9" w:rsidP="00730957">
      <w:pPr>
        <w:spacing w:line="360" w:lineRule="auto"/>
        <w:ind w:firstLine="405"/>
        <w:rPr>
          <w:rFonts w:ascii="宋体" w:hAnsi="宋体"/>
          <w:szCs w:val="21"/>
        </w:rPr>
      </w:pPr>
      <w:r>
        <w:rPr>
          <w:rFonts w:ascii="宋体" w:hAnsi="宋体" w:hint="eastAsia"/>
          <w:szCs w:val="21"/>
        </w:rPr>
        <w:t>▲3、付款方式：每三个月支付实际发生金额的80%，剩下的20%作为采购方对中标单位的考核金额。采购单位每三个月考核一次（详见附件考核办法及考核细则），根据中标单位考核情况在一个合同周期（一年）结束三个月后支付或扣除考核金额。</w:t>
      </w:r>
    </w:p>
    <w:p w:rsidR="001025F2" w:rsidRPr="001025F2" w:rsidRDefault="001025F2" w:rsidP="00730957">
      <w:pPr>
        <w:pStyle w:val="12"/>
        <w:spacing w:line="360" w:lineRule="auto"/>
        <w:ind w:firstLineChars="200" w:firstLine="420"/>
        <w:rPr>
          <w:rFonts w:hAnsi="宋体"/>
          <w:kern w:val="2"/>
          <w:sz w:val="21"/>
          <w:szCs w:val="21"/>
        </w:rPr>
      </w:pPr>
      <w:r w:rsidRPr="00AC3E77">
        <w:rPr>
          <w:rFonts w:hAnsi="宋体" w:hint="eastAsia"/>
          <w:sz w:val="21"/>
          <w:szCs w:val="21"/>
        </w:rPr>
        <w:t>▲</w:t>
      </w:r>
      <w:r w:rsidRPr="00AC3E77">
        <w:rPr>
          <w:rFonts w:hAnsi="宋体" w:hint="eastAsia"/>
          <w:kern w:val="2"/>
          <w:sz w:val="21"/>
          <w:szCs w:val="21"/>
        </w:rPr>
        <w:t>4、中标单位的考核金额按照附件考核办法及考核细则得分情况（每三个月考核一次）进行支付或扣除。得分为优全额支付；得分为</w:t>
      </w:r>
      <w:proofErr w:type="gramStart"/>
      <w:r w:rsidRPr="00AC3E77">
        <w:rPr>
          <w:rFonts w:hAnsi="宋体" w:hint="eastAsia"/>
          <w:kern w:val="2"/>
          <w:sz w:val="21"/>
          <w:szCs w:val="21"/>
        </w:rPr>
        <w:t>良支付</w:t>
      </w:r>
      <w:proofErr w:type="gramEnd"/>
      <w:r w:rsidRPr="00AC3E77">
        <w:rPr>
          <w:rFonts w:hAnsi="宋体" w:hint="eastAsia"/>
          <w:kern w:val="2"/>
          <w:sz w:val="21"/>
          <w:szCs w:val="21"/>
        </w:rPr>
        <w:t>考核金额的80%，得分为合格支付考核金额的60%，得分为不合格全额扣除。</w:t>
      </w:r>
    </w:p>
    <w:p w:rsidR="00AC3E77" w:rsidRDefault="00AC3E7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730957" w:rsidRDefault="00730957"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F7116F" w:rsidRDefault="00F7116F" w:rsidP="00730957">
      <w:pPr>
        <w:pStyle w:val="aff1"/>
        <w:spacing w:line="360" w:lineRule="auto"/>
        <w:rPr>
          <w:rFonts w:eastAsia="宋体"/>
        </w:rPr>
      </w:pPr>
    </w:p>
    <w:p w:rsidR="007C6FB0" w:rsidRPr="007C6FB0" w:rsidRDefault="007C6FB0" w:rsidP="00730957">
      <w:pPr>
        <w:pStyle w:val="aff1"/>
        <w:spacing w:line="360" w:lineRule="auto"/>
        <w:rPr>
          <w:rFonts w:eastAsia="宋体"/>
        </w:rPr>
      </w:pPr>
      <w:proofErr w:type="gramStart"/>
      <w:r>
        <w:rPr>
          <w:rFonts w:eastAsia="宋体" w:hint="eastAsia"/>
        </w:rPr>
        <w:lastRenderedPageBreak/>
        <w:t>标项二</w:t>
      </w:r>
      <w:proofErr w:type="gramEnd"/>
      <w:r>
        <w:rPr>
          <w:rFonts w:eastAsia="宋体" w:hint="eastAsia"/>
        </w:rPr>
        <w:t>、</w:t>
      </w:r>
      <w:r>
        <w:rPr>
          <w:rFonts w:hint="eastAsia"/>
        </w:rPr>
        <w:t>江北区在建工程安全质量管理服务外包项目</w:t>
      </w:r>
      <w:r>
        <w:rPr>
          <w:rFonts w:eastAsia="宋体" w:hint="eastAsia"/>
        </w:rPr>
        <w:t>（二）</w:t>
      </w:r>
    </w:p>
    <w:p w:rsidR="007C6FB0" w:rsidRDefault="007C6FB0" w:rsidP="00730957">
      <w:pPr>
        <w:pStyle w:val="aff1"/>
        <w:spacing w:line="360" w:lineRule="auto"/>
        <w:rPr>
          <w:rFonts w:eastAsia="宋体"/>
        </w:rPr>
      </w:pPr>
      <w:r>
        <w:rPr>
          <w:rFonts w:eastAsia="宋体" w:hint="eastAsia"/>
        </w:rPr>
        <w:t>一、采购内容</w:t>
      </w:r>
    </w:p>
    <w:p w:rsidR="007C6FB0" w:rsidRDefault="007C6FB0" w:rsidP="00730957">
      <w:pPr>
        <w:spacing w:line="360" w:lineRule="auto"/>
        <w:ind w:firstLine="420"/>
        <w:rPr>
          <w:rFonts w:ascii="宋体" w:hAnsi="宋体"/>
          <w:szCs w:val="21"/>
        </w:rPr>
      </w:pPr>
      <w:r>
        <w:rPr>
          <w:rFonts w:ascii="宋体" w:hAnsi="宋体" w:hint="eastAsia"/>
          <w:szCs w:val="21"/>
        </w:rPr>
        <w:t>江北区在建工程安全质量管理服务外包项目</w:t>
      </w:r>
      <w:r w:rsidR="00C97EE1">
        <w:rPr>
          <w:rFonts w:ascii="宋体" w:hAnsi="宋体" w:hint="eastAsia"/>
          <w:szCs w:val="21"/>
        </w:rPr>
        <w:t>（二）</w:t>
      </w:r>
      <w:r>
        <w:rPr>
          <w:rFonts w:ascii="宋体" w:hAnsi="宋体" w:hint="eastAsia"/>
          <w:szCs w:val="21"/>
        </w:rPr>
        <w:t>，通过招标选取</w:t>
      </w:r>
      <w:r>
        <w:rPr>
          <w:rFonts w:hint="eastAsia"/>
          <w:b/>
          <w:bCs/>
        </w:rPr>
        <w:t>一家服务单位</w:t>
      </w:r>
      <w:r>
        <w:rPr>
          <w:rFonts w:ascii="宋体" w:hAnsi="宋体" w:hint="eastAsia"/>
          <w:szCs w:val="21"/>
        </w:rPr>
        <w:t>。总期限为两年，合同一年一签。第一年自合同签订之日起计算，第二年根据中标单位服务情况、被考核情况及财政资金审批情况确定是否续订合同。</w:t>
      </w:r>
    </w:p>
    <w:p w:rsidR="00C97EE1" w:rsidRPr="00C97EE1" w:rsidRDefault="00730957" w:rsidP="00730957">
      <w:pPr>
        <w:spacing w:line="360" w:lineRule="auto"/>
        <w:ind w:left="424"/>
        <w:rPr>
          <w:rFonts w:ascii="宋体" w:hAnsi="宋体" w:cs="宋体"/>
          <w:b/>
          <w:bCs/>
          <w:szCs w:val="21"/>
        </w:rPr>
      </w:pPr>
      <w:r>
        <w:rPr>
          <w:rFonts w:ascii="宋体" w:hAnsi="宋体" w:cs="宋体" w:hint="eastAsia"/>
          <w:b/>
          <w:bCs/>
          <w:snapToGrid w:val="0"/>
          <w:kern w:val="0"/>
          <w:szCs w:val="21"/>
        </w:rPr>
        <w:t>二、</w:t>
      </w:r>
      <w:r w:rsidR="00C97EE1" w:rsidRPr="00C97EE1">
        <w:rPr>
          <w:rFonts w:ascii="宋体" w:hAnsi="宋体" w:cs="宋体" w:hint="eastAsia"/>
          <w:b/>
          <w:bCs/>
          <w:snapToGrid w:val="0"/>
          <w:kern w:val="0"/>
          <w:szCs w:val="21"/>
        </w:rPr>
        <w:t>服务内容</w:t>
      </w:r>
    </w:p>
    <w:p w:rsidR="00C97EE1" w:rsidRPr="00C97EE1" w:rsidRDefault="00F338E5" w:rsidP="00730957">
      <w:pPr>
        <w:spacing w:line="360" w:lineRule="auto"/>
        <w:ind w:firstLineChars="200" w:firstLine="420"/>
        <w:rPr>
          <w:rFonts w:ascii="宋体" w:hAnsi="宋体" w:cs="宋体"/>
          <w:b/>
          <w:bCs/>
          <w:snapToGrid w:val="0"/>
          <w:kern w:val="0"/>
          <w:szCs w:val="21"/>
        </w:rPr>
      </w:pPr>
      <w:r>
        <w:rPr>
          <w:rFonts w:ascii="宋体" w:hAnsi="宋体" w:cs="宋体" w:hint="eastAsia"/>
          <w:snapToGrid w:val="0"/>
          <w:kern w:val="0"/>
          <w:szCs w:val="21"/>
        </w:rPr>
        <w:t>（一）</w:t>
      </w:r>
      <w:r w:rsidR="00C97EE1" w:rsidRPr="00C97EE1">
        <w:rPr>
          <w:rFonts w:ascii="宋体" w:hAnsi="宋体" w:cs="宋体" w:hint="eastAsia"/>
          <w:snapToGrid w:val="0"/>
          <w:kern w:val="0"/>
          <w:szCs w:val="21"/>
        </w:rPr>
        <w:t>按采购人时间和要求，投标人应派检查人员参加采购人组织的</w:t>
      </w:r>
      <w:r w:rsidR="00C97EE1">
        <w:rPr>
          <w:rFonts w:ascii="宋体" w:hAnsi="宋体" w:cs="宋体" w:hint="eastAsia"/>
          <w:snapToGrid w:val="0"/>
          <w:kern w:val="0"/>
          <w:szCs w:val="21"/>
        </w:rPr>
        <w:t>江北</w:t>
      </w:r>
      <w:r w:rsidR="00C97EE1" w:rsidRPr="00C97EE1">
        <w:rPr>
          <w:rFonts w:ascii="宋体" w:hAnsi="宋体" w:cs="宋体" w:hint="eastAsia"/>
          <w:snapToGrid w:val="0"/>
          <w:kern w:val="0"/>
          <w:szCs w:val="21"/>
        </w:rPr>
        <w:t>区建设工程质量安全等工作内容的检查。</w:t>
      </w:r>
    </w:p>
    <w:p w:rsidR="00C97EE1" w:rsidRPr="00C97EE1" w:rsidRDefault="00C97EE1" w:rsidP="00730957">
      <w:pPr>
        <w:spacing w:line="360" w:lineRule="auto"/>
        <w:ind w:firstLineChars="250" w:firstLine="525"/>
        <w:rPr>
          <w:rFonts w:ascii="宋体" w:hAnsi="宋体" w:cs="宋体"/>
          <w:snapToGrid w:val="0"/>
          <w:kern w:val="0"/>
          <w:szCs w:val="21"/>
        </w:rPr>
      </w:pPr>
      <w:r w:rsidRPr="00C97EE1">
        <w:rPr>
          <w:rFonts w:ascii="宋体" w:hAnsi="宋体" w:cs="宋体" w:hint="eastAsia"/>
          <w:snapToGrid w:val="0"/>
          <w:kern w:val="0"/>
          <w:szCs w:val="21"/>
        </w:rPr>
        <w:t>1</w:t>
      </w:r>
      <w:r w:rsidR="00730957">
        <w:rPr>
          <w:rFonts w:ascii="宋体" w:hAnsi="宋体" w:cs="宋体" w:hint="eastAsia"/>
          <w:snapToGrid w:val="0"/>
          <w:kern w:val="0"/>
          <w:szCs w:val="21"/>
        </w:rPr>
        <w:t>、</w:t>
      </w:r>
      <w:r w:rsidRPr="00C97EE1">
        <w:rPr>
          <w:rFonts w:ascii="宋体" w:hAnsi="宋体" w:cs="宋体" w:hint="eastAsia"/>
          <w:snapToGrid w:val="0"/>
          <w:kern w:val="0"/>
          <w:szCs w:val="21"/>
        </w:rPr>
        <w:t>技术服务的目标：通过对</w:t>
      </w:r>
      <w:r>
        <w:rPr>
          <w:rFonts w:ascii="宋体" w:hAnsi="宋体" w:cs="宋体" w:hint="eastAsia"/>
          <w:snapToGrid w:val="0"/>
          <w:kern w:val="0"/>
          <w:szCs w:val="21"/>
        </w:rPr>
        <w:t>江北</w:t>
      </w:r>
      <w:r w:rsidRPr="00C97EE1">
        <w:rPr>
          <w:rFonts w:ascii="宋体" w:hAnsi="宋体" w:cs="宋体" w:hint="eastAsia"/>
          <w:snapToGrid w:val="0"/>
          <w:kern w:val="0"/>
          <w:szCs w:val="21"/>
        </w:rPr>
        <w:t>区在建项目的质量、安全、文明施工等检查评估，提升我区建筑工程质量安全管理水平，督促加强建设、施工、监理单位规范施工。</w:t>
      </w:r>
    </w:p>
    <w:p w:rsidR="00C97EE1" w:rsidRPr="00C97EE1" w:rsidRDefault="00C97EE1" w:rsidP="00730957">
      <w:pPr>
        <w:spacing w:line="360" w:lineRule="auto"/>
        <w:ind w:firstLineChars="250" w:firstLine="525"/>
        <w:rPr>
          <w:rFonts w:ascii="宋体" w:hAnsi="宋体" w:cs="宋体"/>
          <w:snapToGrid w:val="0"/>
          <w:kern w:val="0"/>
          <w:szCs w:val="21"/>
        </w:rPr>
      </w:pPr>
      <w:r w:rsidRPr="00C97EE1">
        <w:rPr>
          <w:rFonts w:ascii="宋体" w:hAnsi="宋体" w:cs="宋体" w:hint="eastAsia"/>
          <w:snapToGrid w:val="0"/>
          <w:kern w:val="0"/>
          <w:szCs w:val="21"/>
        </w:rPr>
        <w:t>2</w:t>
      </w:r>
      <w:r w:rsidR="00730957">
        <w:rPr>
          <w:rFonts w:ascii="宋体" w:hAnsi="宋体" w:cs="宋体" w:hint="eastAsia"/>
          <w:snapToGrid w:val="0"/>
          <w:kern w:val="0"/>
          <w:szCs w:val="21"/>
        </w:rPr>
        <w:t>、</w:t>
      </w:r>
      <w:r w:rsidRPr="00C97EE1">
        <w:rPr>
          <w:rFonts w:ascii="宋体" w:hAnsi="宋体" w:cs="宋体" w:hint="eastAsia"/>
          <w:snapToGrid w:val="0"/>
          <w:kern w:val="0"/>
          <w:szCs w:val="21"/>
        </w:rPr>
        <w:t>技术服务的内容：投标人根据采购人提供的项目检查清单和检查内容，按照国家和地方法律法规、规章制度及采购人要求，合理安排人员及时间，对在建项目做到应检必检，配合采购人对项目实施情况进行过程服务，提供技术支持，公平公正地出具检查报告。</w:t>
      </w:r>
    </w:p>
    <w:p w:rsidR="00C97EE1" w:rsidRPr="00C97EE1" w:rsidRDefault="00C97EE1" w:rsidP="00730957">
      <w:pPr>
        <w:spacing w:line="360" w:lineRule="auto"/>
        <w:ind w:firstLineChars="250" w:firstLine="525"/>
        <w:rPr>
          <w:rFonts w:ascii="宋体" w:hAnsi="宋体" w:cs="宋体"/>
          <w:snapToGrid w:val="0"/>
          <w:kern w:val="0"/>
          <w:szCs w:val="21"/>
        </w:rPr>
      </w:pPr>
      <w:r w:rsidRPr="00C97EE1">
        <w:rPr>
          <w:rFonts w:ascii="宋体" w:hAnsi="宋体" w:cs="宋体" w:hint="eastAsia"/>
          <w:snapToGrid w:val="0"/>
          <w:kern w:val="0"/>
          <w:szCs w:val="21"/>
        </w:rPr>
        <w:t>3</w:t>
      </w:r>
      <w:r w:rsidR="00730957">
        <w:rPr>
          <w:rFonts w:ascii="宋体" w:hAnsi="宋体" w:cs="宋体" w:hint="eastAsia"/>
          <w:snapToGrid w:val="0"/>
          <w:kern w:val="0"/>
          <w:szCs w:val="21"/>
        </w:rPr>
        <w:t>、</w:t>
      </w:r>
      <w:r w:rsidRPr="00C97EE1">
        <w:rPr>
          <w:rFonts w:ascii="宋体" w:hAnsi="宋体" w:cs="宋体" w:hint="eastAsia"/>
          <w:snapToGrid w:val="0"/>
          <w:color w:val="000000"/>
          <w:kern w:val="0"/>
          <w:szCs w:val="21"/>
        </w:rPr>
        <w:t>至少派两人常驻采购方，</w:t>
      </w:r>
      <w:r w:rsidRPr="00C97EE1">
        <w:rPr>
          <w:rFonts w:ascii="宋体" w:hAnsi="宋体" w:cs="宋体" w:hint="eastAsia"/>
          <w:snapToGrid w:val="0"/>
          <w:kern w:val="0"/>
          <w:szCs w:val="21"/>
        </w:rPr>
        <w:t>负责工作对接和相关管理工作。</w:t>
      </w:r>
    </w:p>
    <w:p w:rsidR="00F338E5" w:rsidRDefault="00C97EE1" w:rsidP="00730957">
      <w:pPr>
        <w:spacing w:line="360" w:lineRule="auto"/>
        <w:ind w:firstLineChars="250" w:firstLine="525"/>
        <w:rPr>
          <w:rFonts w:ascii="宋体" w:hAnsi="宋体" w:cs="宋体"/>
          <w:snapToGrid w:val="0"/>
          <w:kern w:val="0"/>
          <w:szCs w:val="21"/>
        </w:rPr>
      </w:pPr>
      <w:r w:rsidRPr="00C97EE1">
        <w:rPr>
          <w:rFonts w:ascii="宋体" w:hAnsi="宋体" w:cs="宋体" w:hint="eastAsia"/>
          <w:snapToGrid w:val="0"/>
          <w:kern w:val="0"/>
          <w:szCs w:val="21"/>
        </w:rPr>
        <w:t>4</w:t>
      </w:r>
      <w:r w:rsidR="00730957">
        <w:rPr>
          <w:rFonts w:ascii="宋体" w:hAnsi="宋体" w:cs="宋体" w:hint="eastAsia"/>
          <w:snapToGrid w:val="0"/>
          <w:kern w:val="0"/>
          <w:szCs w:val="21"/>
        </w:rPr>
        <w:t>、</w:t>
      </w:r>
      <w:r w:rsidRPr="00C97EE1">
        <w:rPr>
          <w:rFonts w:ascii="宋体" w:hAnsi="宋体" w:cs="宋体" w:hint="eastAsia"/>
          <w:snapToGrid w:val="0"/>
          <w:kern w:val="0"/>
          <w:szCs w:val="21"/>
        </w:rPr>
        <w:t>对于检查过程中违反相应规定，要求局部停工或全面停工的项目，在施工企业整改完成后，投标人须对其进行二次复检，直至符合要求为止，相关费用包含在投标报价中，不再另行增加。</w:t>
      </w:r>
    </w:p>
    <w:p w:rsidR="00F338E5" w:rsidRPr="007C6FB0" w:rsidRDefault="00F338E5" w:rsidP="00730957">
      <w:pPr>
        <w:spacing w:line="360" w:lineRule="auto"/>
        <w:ind w:firstLineChars="200" w:firstLine="420"/>
        <w:rPr>
          <w:rFonts w:ascii="宋体" w:hAnsi="宋体"/>
          <w:szCs w:val="21"/>
        </w:rPr>
      </w:pPr>
      <w:r>
        <w:rPr>
          <w:rFonts w:ascii="宋体" w:hAnsi="宋体" w:cs="宋体" w:hint="eastAsia"/>
          <w:snapToGrid w:val="0"/>
          <w:kern w:val="0"/>
          <w:szCs w:val="21"/>
        </w:rPr>
        <w:t>（二）</w:t>
      </w:r>
      <w:r w:rsidRPr="007C6FB0">
        <w:rPr>
          <w:rFonts w:ascii="宋体" w:hAnsi="宋体" w:hint="eastAsia"/>
          <w:szCs w:val="21"/>
        </w:rPr>
        <w:t>第三方安全巡查飞行检查工作内容和职责</w:t>
      </w:r>
    </w:p>
    <w:p w:rsidR="00F338E5" w:rsidRDefault="00F338E5" w:rsidP="00730957">
      <w:pPr>
        <w:spacing w:line="360" w:lineRule="auto"/>
        <w:ind w:firstLineChars="250" w:firstLine="525"/>
      </w:pPr>
      <w:r w:rsidRPr="00730957">
        <w:rPr>
          <w:rFonts w:ascii="宋体" w:hAnsi="宋体" w:cs="宋体" w:hint="eastAsia"/>
          <w:snapToGrid w:val="0"/>
          <w:kern w:val="0"/>
          <w:szCs w:val="21"/>
        </w:rPr>
        <w:t>1、</w:t>
      </w:r>
      <w:r w:rsidRPr="007C6FB0">
        <w:rPr>
          <w:rFonts w:hint="eastAsia"/>
        </w:rPr>
        <w:t>每季度组织省外专家组对全区在建工程项目进行</w:t>
      </w:r>
      <w:r w:rsidRPr="007C6FB0">
        <w:rPr>
          <w:rFonts w:hint="eastAsia"/>
          <w:b/>
        </w:rPr>
        <w:t>四</w:t>
      </w:r>
      <w:proofErr w:type="gramStart"/>
      <w:r w:rsidRPr="007C6FB0">
        <w:rPr>
          <w:rFonts w:hint="eastAsia"/>
          <w:b/>
        </w:rPr>
        <w:t>不</w:t>
      </w:r>
      <w:proofErr w:type="gramEnd"/>
      <w:r w:rsidRPr="007C6FB0">
        <w:rPr>
          <w:rFonts w:hint="eastAsia"/>
          <w:b/>
        </w:rPr>
        <w:t>两直</w:t>
      </w:r>
      <w:r w:rsidRPr="007C6FB0">
        <w:rPr>
          <w:rFonts w:hint="eastAsia"/>
        </w:rPr>
        <w:t>（不发通知、不打招呼、不听汇报、不用陪同接待、直奔基层、直插现场）飞行检查</w:t>
      </w:r>
      <w:r>
        <w:rPr>
          <w:rFonts w:hint="eastAsia"/>
        </w:rPr>
        <w:t>，具体数量由采购人根据实际情况确定</w:t>
      </w:r>
      <w:r w:rsidRPr="007C6FB0">
        <w:rPr>
          <w:rFonts w:hint="eastAsia"/>
        </w:rPr>
        <w:t>。</w:t>
      </w:r>
    </w:p>
    <w:p w:rsidR="00F338E5" w:rsidRPr="007C6FB0" w:rsidRDefault="00F338E5" w:rsidP="00730957">
      <w:pPr>
        <w:spacing w:line="360" w:lineRule="auto"/>
        <w:ind w:firstLineChars="250" w:firstLine="525"/>
        <w:rPr>
          <w:rFonts w:ascii="宋体" w:hAnsi="宋体"/>
          <w:szCs w:val="21"/>
        </w:rPr>
      </w:pPr>
      <w:r w:rsidRPr="00730957">
        <w:rPr>
          <w:rFonts w:ascii="宋体" w:hAnsi="宋体" w:cs="宋体" w:hint="eastAsia"/>
          <w:snapToGrid w:val="0"/>
          <w:kern w:val="0"/>
          <w:szCs w:val="21"/>
        </w:rPr>
        <w:t>2、</w:t>
      </w:r>
      <w:r w:rsidRPr="007C6FB0">
        <w:rPr>
          <w:rFonts w:ascii="宋体" w:hAnsi="宋体" w:hint="eastAsia"/>
          <w:szCs w:val="21"/>
        </w:rPr>
        <w:t>按照采购单位工作要求和规定时间即时提供专家服务，专家类型应包括：建筑结构类、建筑施工类、建筑设计类、建筑起重机械类、</w:t>
      </w:r>
      <w:proofErr w:type="gramStart"/>
      <w:r w:rsidRPr="007C6FB0">
        <w:rPr>
          <w:rFonts w:ascii="宋体" w:hAnsi="宋体" w:hint="eastAsia"/>
          <w:szCs w:val="21"/>
        </w:rPr>
        <w:t>地基与岩土类</w:t>
      </w:r>
      <w:proofErr w:type="gramEnd"/>
      <w:r w:rsidRPr="007C6FB0">
        <w:rPr>
          <w:rFonts w:ascii="宋体" w:hAnsi="宋体" w:hint="eastAsia"/>
          <w:szCs w:val="21"/>
        </w:rPr>
        <w:t>、电气工程、消防工程、市政工程等。</w:t>
      </w:r>
    </w:p>
    <w:p w:rsidR="00F338E5" w:rsidRPr="007C6FB0" w:rsidRDefault="00F338E5" w:rsidP="00730957">
      <w:pPr>
        <w:spacing w:line="360" w:lineRule="auto"/>
        <w:ind w:firstLineChars="250" w:firstLine="525"/>
      </w:pPr>
      <w:r w:rsidRPr="00730957">
        <w:rPr>
          <w:rFonts w:ascii="宋体" w:hAnsi="宋体" w:cs="宋体" w:hint="eastAsia"/>
          <w:snapToGrid w:val="0"/>
          <w:kern w:val="0"/>
          <w:szCs w:val="21"/>
        </w:rPr>
        <w:t>3、</w:t>
      </w:r>
      <w:r w:rsidRPr="007C6FB0">
        <w:rPr>
          <w:rFonts w:ascii="宋体" w:hAnsi="宋体" w:hint="eastAsia"/>
          <w:szCs w:val="21"/>
        </w:rPr>
        <w:t>提供的检查内容包含但不限于：文明施工、脚手架、基坑工程、模板工程、高处作业和吊篮、施工用电、施工升降机、塔式起重机、施工机具等检查内容。</w:t>
      </w:r>
    </w:p>
    <w:p w:rsidR="00F338E5" w:rsidRPr="007C6FB0" w:rsidRDefault="00F338E5" w:rsidP="00730957">
      <w:pPr>
        <w:spacing w:line="360" w:lineRule="auto"/>
        <w:ind w:firstLineChars="250" w:firstLine="525"/>
      </w:pPr>
      <w:r w:rsidRPr="00730957">
        <w:rPr>
          <w:rFonts w:ascii="宋体" w:hAnsi="宋体" w:cs="宋体" w:hint="eastAsia"/>
          <w:snapToGrid w:val="0"/>
          <w:kern w:val="0"/>
          <w:szCs w:val="21"/>
        </w:rPr>
        <w:t>4、</w:t>
      </w:r>
      <w:r w:rsidRPr="007C6FB0">
        <w:rPr>
          <w:rFonts w:hint="eastAsia"/>
        </w:rPr>
        <w:t>作为质量安全监督的补强力量，在现有监管条件下，代表</w:t>
      </w:r>
      <w:r w:rsidRPr="007C6FB0">
        <w:rPr>
          <w:rFonts w:ascii="宋体" w:hAnsi="宋体" w:hint="eastAsia"/>
          <w:szCs w:val="21"/>
        </w:rPr>
        <w:t>江北区</w:t>
      </w:r>
      <w:proofErr w:type="gramStart"/>
      <w:r w:rsidRPr="007C6FB0">
        <w:rPr>
          <w:rFonts w:ascii="宋体" w:hAnsi="宋体" w:hint="eastAsia"/>
          <w:szCs w:val="21"/>
        </w:rPr>
        <w:t>安质管理</w:t>
      </w:r>
      <w:proofErr w:type="gramEnd"/>
      <w:r w:rsidRPr="007C6FB0">
        <w:rPr>
          <w:rFonts w:ascii="宋体" w:hAnsi="宋体" w:hint="eastAsia"/>
          <w:szCs w:val="21"/>
        </w:rPr>
        <w:t>服务站</w:t>
      </w:r>
      <w:r w:rsidRPr="007C6FB0">
        <w:rPr>
          <w:rFonts w:hint="eastAsia"/>
        </w:rPr>
        <w:t>开展房屋市政及公路工程第三方综合巡查及相关技术服务工作</w:t>
      </w:r>
      <w:r w:rsidRPr="007C6FB0">
        <w:rPr>
          <w:rFonts w:hint="eastAsia"/>
        </w:rPr>
        <w:t>,</w:t>
      </w:r>
      <w:r w:rsidRPr="007C6FB0">
        <w:rPr>
          <w:rFonts w:hint="eastAsia"/>
        </w:rPr>
        <w:t>并积极协助</w:t>
      </w:r>
      <w:r w:rsidRPr="007C6FB0">
        <w:rPr>
          <w:rFonts w:ascii="宋体" w:hAnsi="宋体" w:hint="eastAsia"/>
          <w:szCs w:val="21"/>
        </w:rPr>
        <w:t>江北区</w:t>
      </w:r>
      <w:proofErr w:type="gramStart"/>
      <w:r w:rsidRPr="007C6FB0">
        <w:rPr>
          <w:rFonts w:ascii="宋体" w:hAnsi="宋体" w:hint="eastAsia"/>
          <w:szCs w:val="21"/>
        </w:rPr>
        <w:t>安质管理</w:t>
      </w:r>
      <w:proofErr w:type="gramEnd"/>
      <w:r w:rsidRPr="007C6FB0">
        <w:rPr>
          <w:rFonts w:ascii="宋体" w:hAnsi="宋体" w:hint="eastAsia"/>
          <w:szCs w:val="21"/>
        </w:rPr>
        <w:t>服务站</w:t>
      </w:r>
      <w:r w:rsidRPr="007C6FB0">
        <w:rPr>
          <w:rFonts w:hint="eastAsia"/>
        </w:rPr>
        <w:t>督促</w:t>
      </w:r>
      <w:r w:rsidRPr="007C6FB0">
        <w:rPr>
          <w:rFonts w:ascii="宋体" w:hAnsi="宋体" w:hint="eastAsia"/>
          <w:szCs w:val="21"/>
        </w:rPr>
        <w:t>江北区</w:t>
      </w:r>
      <w:proofErr w:type="gramStart"/>
      <w:r w:rsidRPr="007C6FB0">
        <w:rPr>
          <w:rFonts w:ascii="宋体" w:hAnsi="宋体" w:hint="eastAsia"/>
          <w:szCs w:val="21"/>
        </w:rPr>
        <w:t>安质管理</w:t>
      </w:r>
      <w:proofErr w:type="gramEnd"/>
      <w:r w:rsidRPr="007C6FB0">
        <w:rPr>
          <w:rFonts w:ascii="宋体" w:hAnsi="宋体" w:hint="eastAsia"/>
          <w:szCs w:val="21"/>
        </w:rPr>
        <w:t>服务站</w:t>
      </w:r>
      <w:r w:rsidRPr="007C6FB0">
        <w:rPr>
          <w:rFonts w:hint="eastAsia"/>
        </w:rPr>
        <w:t>整改落实。</w:t>
      </w:r>
    </w:p>
    <w:p w:rsidR="00F338E5" w:rsidRPr="007C6FB0" w:rsidRDefault="00F338E5" w:rsidP="00730957">
      <w:pPr>
        <w:spacing w:line="360" w:lineRule="auto"/>
        <w:ind w:firstLineChars="250" w:firstLine="525"/>
        <w:rPr>
          <w:rFonts w:ascii="宋体" w:hAnsi="宋体"/>
          <w:szCs w:val="21"/>
        </w:rPr>
      </w:pPr>
      <w:r w:rsidRPr="00730957">
        <w:rPr>
          <w:rFonts w:ascii="宋体" w:hAnsi="宋体" w:cs="宋体" w:hint="eastAsia"/>
          <w:snapToGrid w:val="0"/>
          <w:kern w:val="0"/>
          <w:szCs w:val="21"/>
        </w:rPr>
        <w:t>5、</w:t>
      </w:r>
      <w:r w:rsidRPr="007C6FB0">
        <w:rPr>
          <w:rFonts w:ascii="宋体" w:hAnsi="宋体" w:hint="eastAsia"/>
          <w:szCs w:val="21"/>
        </w:rPr>
        <w:t>对抽取样本的房屋市政及公路工程安全文明施工标准化量化评价，提高安全文明施工标准化水平，促进全区施工安全生产形势持续稳定好转。</w:t>
      </w:r>
    </w:p>
    <w:p w:rsidR="00C97EE1" w:rsidRPr="00C97EE1" w:rsidRDefault="00F338E5" w:rsidP="00730957">
      <w:pPr>
        <w:spacing w:line="360" w:lineRule="auto"/>
        <w:ind w:firstLineChars="250" w:firstLine="525"/>
        <w:rPr>
          <w:rFonts w:ascii="宋体" w:hAnsi="宋体" w:cs="宋体"/>
          <w:snapToGrid w:val="0"/>
          <w:kern w:val="0"/>
          <w:szCs w:val="21"/>
        </w:rPr>
      </w:pPr>
      <w:r w:rsidRPr="00730957">
        <w:rPr>
          <w:rFonts w:ascii="宋体" w:hAnsi="宋体" w:cs="宋体" w:hint="eastAsia"/>
          <w:snapToGrid w:val="0"/>
          <w:kern w:val="0"/>
          <w:szCs w:val="21"/>
        </w:rPr>
        <w:t>6、</w:t>
      </w:r>
      <w:r w:rsidRPr="007C6FB0">
        <w:rPr>
          <w:rFonts w:hint="eastAsia"/>
          <w:szCs w:val="21"/>
        </w:rPr>
        <w:t>根据第三方安全</w:t>
      </w:r>
      <w:proofErr w:type="gramStart"/>
      <w:r w:rsidRPr="007C6FB0">
        <w:rPr>
          <w:rFonts w:hint="eastAsia"/>
          <w:szCs w:val="21"/>
        </w:rPr>
        <w:t>巡查飞检结果</w:t>
      </w:r>
      <w:proofErr w:type="gramEnd"/>
      <w:r w:rsidRPr="007C6FB0">
        <w:rPr>
          <w:rFonts w:hint="eastAsia"/>
          <w:szCs w:val="21"/>
        </w:rPr>
        <w:t>，多角度出发落实工程考核结果应用，全面、公正公平、科学的履约评价，出台奖罚办法，奖优罚劣，构建起创优争先的氛围，</w:t>
      </w:r>
      <w:r w:rsidRPr="007C6FB0">
        <w:rPr>
          <w:rFonts w:hint="eastAsia"/>
          <w:bCs/>
          <w:szCs w:val="21"/>
        </w:rPr>
        <w:t>助力项目提升施工管理水平</w:t>
      </w:r>
      <w:r w:rsidRPr="007C6FB0">
        <w:rPr>
          <w:rFonts w:hint="eastAsia"/>
          <w:szCs w:val="21"/>
        </w:rPr>
        <w:t>。</w:t>
      </w:r>
    </w:p>
    <w:p w:rsidR="00C97EE1" w:rsidRPr="00C97EE1" w:rsidRDefault="00C97EE1" w:rsidP="00730957">
      <w:pPr>
        <w:widowControl/>
        <w:spacing w:line="360" w:lineRule="auto"/>
        <w:ind w:firstLineChars="200" w:firstLine="422"/>
        <w:rPr>
          <w:rFonts w:ascii="宋体" w:hAnsi="宋体" w:cs="宋体"/>
          <w:b/>
          <w:bCs/>
          <w:snapToGrid w:val="0"/>
          <w:kern w:val="0"/>
          <w:szCs w:val="21"/>
        </w:rPr>
      </w:pPr>
      <w:r w:rsidRPr="00C97EE1">
        <w:rPr>
          <w:rFonts w:ascii="宋体" w:hAnsi="宋体" w:cs="宋体" w:hint="eastAsia"/>
          <w:b/>
          <w:bCs/>
          <w:snapToGrid w:val="0"/>
          <w:kern w:val="0"/>
          <w:szCs w:val="21"/>
        </w:rPr>
        <w:t>三、详细的服务要求</w:t>
      </w:r>
    </w:p>
    <w:p w:rsidR="00F338E5" w:rsidRDefault="00F338E5" w:rsidP="00730957">
      <w:pPr>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lastRenderedPageBreak/>
        <w:t>（一）</w:t>
      </w:r>
      <w:r w:rsidR="00C97EE1" w:rsidRPr="00C97EE1">
        <w:rPr>
          <w:rFonts w:ascii="宋体" w:hAnsi="宋体" w:cs="宋体" w:hint="eastAsia"/>
          <w:b/>
          <w:bCs/>
          <w:snapToGrid w:val="0"/>
          <w:kern w:val="0"/>
          <w:szCs w:val="21"/>
        </w:rPr>
        <w:t>检查内容</w:t>
      </w:r>
    </w:p>
    <w:p w:rsidR="004E1E37" w:rsidRPr="00FF31CE" w:rsidRDefault="004E1E37" w:rsidP="004E1E37">
      <w:pPr>
        <w:spacing w:line="360" w:lineRule="auto"/>
        <w:ind w:firstLineChars="251" w:firstLine="527"/>
        <w:rPr>
          <w:rFonts w:ascii="宋体" w:hAnsi="宋体" w:cs="宋体"/>
          <w:snapToGrid w:val="0"/>
          <w:kern w:val="0"/>
          <w:szCs w:val="21"/>
        </w:rPr>
      </w:pPr>
      <w:r w:rsidRPr="00FF31CE">
        <w:rPr>
          <w:rFonts w:ascii="宋体" w:hAnsi="宋体" w:cs="宋体" w:hint="eastAsia"/>
          <w:bCs/>
          <w:snapToGrid w:val="0"/>
          <w:kern w:val="0"/>
          <w:szCs w:val="21"/>
        </w:rPr>
        <w:t>1、</w:t>
      </w:r>
      <w:r w:rsidRPr="00FF31CE">
        <w:rPr>
          <w:rFonts w:ascii="宋体" w:hAnsi="宋体" w:hint="eastAsia"/>
          <w:szCs w:val="21"/>
        </w:rPr>
        <w:t>江北区</w:t>
      </w:r>
      <w:proofErr w:type="gramStart"/>
      <w:r w:rsidRPr="00FF31CE">
        <w:rPr>
          <w:rFonts w:ascii="宋体" w:hAnsi="宋体" w:hint="eastAsia"/>
          <w:szCs w:val="21"/>
        </w:rPr>
        <w:t>安质管理</w:t>
      </w:r>
      <w:proofErr w:type="gramEnd"/>
      <w:r w:rsidRPr="00FF31CE">
        <w:rPr>
          <w:rFonts w:ascii="宋体" w:hAnsi="宋体" w:hint="eastAsia"/>
          <w:szCs w:val="21"/>
        </w:rPr>
        <w:t>服务站</w:t>
      </w:r>
      <w:r w:rsidRPr="00FF31CE">
        <w:rPr>
          <w:rFonts w:ascii="宋体" w:hAnsi="宋体" w:cs="宋体" w:hint="eastAsia"/>
          <w:snapToGrid w:val="0"/>
          <w:kern w:val="0"/>
          <w:szCs w:val="21"/>
        </w:rPr>
        <w:t>第三方安全质量综合检查评估：涉及项目施工的质量、安全、文明施工等全部检查内容及二次复检。</w:t>
      </w:r>
    </w:p>
    <w:p w:rsidR="004E1E37" w:rsidRPr="00FF31CE" w:rsidRDefault="004E1E37" w:rsidP="004E1E37">
      <w:pPr>
        <w:spacing w:line="360" w:lineRule="auto"/>
        <w:ind w:firstLineChars="250" w:firstLine="525"/>
        <w:rPr>
          <w:rFonts w:ascii="宋体" w:hAnsi="宋体" w:cs="宋体"/>
          <w:b/>
          <w:bCs/>
          <w:snapToGrid w:val="0"/>
          <w:kern w:val="0"/>
          <w:szCs w:val="21"/>
        </w:rPr>
      </w:pPr>
      <w:r w:rsidRPr="00FF31CE">
        <w:rPr>
          <w:rFonts w:ascii="宋体" w:hAnsi="宋体" w:cs="宋体" w:hint="eastAsia"/>
          <w:snapToGrid w:val="0"/>
          <w:kern w:val="0"/>
          <w:szCs w:val="21"/>
        </w:rPr>
        <w:t>2、</w:t>
      </w:r>
      <w:r w:rsidRPr="00FF31CE">
        <w:rPr>
          <w:rFonts w:ascii="宋体" w:hAnsi="宋体" w:hint="eastAsia"/>
          <w:szCs w:val="21"/>
        </w:rPr>
        <w:t>江北区</w:t>
      </w:r>
      <w:proofErr w:type="gramStart"/>
      <w:r w:rsidRPr="00FF31CE">
        <w:rPr>
          <w:rFonts w:ascii="宋体" w:hAnsi="宋体" w:hint="eastAsia"/>
          <w:szCs w:val="21"/>
        </w:rPr>
        <w:t>安质管理</w:t>
      </w:r>
      <w:proofErr w:type="gramEnd"/>
      <w:r w:rsidRPr="00FF31CE">
        <w:rPr>
          <w:rFonts w:ascii="宋体" w:hAnsi="宋体" w:hint="eastAsia"/>
          <w:szCs w:val="21"/>
        </w:rPr>
        <w:t>服务站</w:t>
      </w:r>
      <w:r w:rsidRPr="00FF31CE">
        <w:rPr>
          <w:rFonts w:ascii="宋体" w:hAnsi="宋体" w:cs="Arial" w:hint="eastAsia"/>
          <w:szCs w:val="21"/>
        </w:rPr>
        <w:t>第三方质量、安全等单项检查评估：</w:t>
      </w:r>
      <w:r w:rsidRPr="00FF31CE">
        <w:rPr>
          <w:rFonts w:ascii="宋体" w:hAnsi="宋体" w:cs="宋体" w:hint="eastAsia"/>
          <w:snapToGrid w:val="0"/>
          <w:kern w:val="0"/>
          <w:szCs w:val="21"/>
        </w:rPr>
        <w:t>为配合上级部门开展的质量、安全生产、文明施工、等某个专项检查内容及二次复检。</w:t>
      </w:r>
    </w:p>
    <w:p w:rsidR="004E1E37" w:rsidRPr="00FF31CE" w:rsidRDefault="004E1E37" w:rsidP="004E1E37">
      <w:pPr>
        <w:spacing w:line="360" w:lineRule="auto"/>
        <w:ind w:firstLineChars="250" w:firstLine="525"/>
        <w:rPr>
          <w:rFonts w:ascii="宋体" w:hAnsi="宋体" w:cs="宋体"/>
          <w:bCs/>
          <w:snapToGrid w:val="0"/>
          <w:kern w:val="0"/>
          <w:szCs w:val="21"/>
        </w:rPr>
      </w:pPr>
      <w:r w:rsidRPr="00FF31CE">
        <w:rPr>
          <w:rFonts w:ascii="宋体" w:hAnsi="宋体" w:cs="宋体" w:hint="eastAsia"/>
          <w:bCs/>
          <w:snapToGrid w:val="0"/>
          <w:kern w:val="0"/>
          <w:szCs w:val="21"/>
        </w:rPr>
        <w:t>3、每个项目检查过程中，应全程录像录影记录检查过程，并于检查结束后交采购人。</w:t>
      </w:r>
    </w:p>
    <w:p w:rsidR="004E1E37" w:rsidRPr="00FF31CE" w:rsidRDefault="004E1E37" w:rsidP="004E1E37">
      <w:pPr>
        <w:spacing w:line="360" w:lineRule="auto"/>
        <w:ind w:firstLineChars="250" w:firstLine="525"/>
        <w:rPr>
          <w:rFonts w:ascii="宋体" w:hAnsi="宋体" w:cs="宋体"/>
          <w:bCs/>
          <w:snapToGrid w:val="0"/>
          <w:kern w:val="0"/>
          <w:szCs w:val="21"/>
        </w:rPr>
      </w:pPr>
      <w:r w:rsidRPr="00FF31CE">
        <w:rPr>
          <w:rFonts w:ascii="宋体" w:hAnsi="宋体" w:cs="宋体" w:hint="eastAsia"/>
          <w:bCs/>
          <w:snapToGrid w:val="0"/>
          <w:kern w:val="0"/>
          <w:szCs w:val="21"/>
        </w:rPr>
        <w:t>4、每个项目检查完成后，投标人应在检查完成当天向采购人出具检查报告和检查资料。</w:t>
      </w:r>
    </w:p>
    <w:p w:rsidR="004E1E37" w:rsidRPr="00FF31CE" w:rsidRDefault="004E1E37" w:rsidP="004E1E37">
      <w:pPr>
        <w:spacing w:line="360" w:lineRule="auto"/>
        <w:ind w:firstLineChars="250" w:firstLine="525"/>
        <w:rPr>
          <w:rFonts w:ascii="宋体" w:hAnsi="宋体" w:cs="宋体"/>
          <w:bCs/>
          <w:snapToGrid w:val="0"/>
          <w:kern w:val="0"/>
          <w:szCs w:val="21"/>
        </w:rPr>
      </w:pPr>
      <w:r w:rsidRPr="00FF31CE">
        <w:rPr>
          <w:rFonts w:ascii="宋体" w:hAnsi="宋体" w:cs="宋体" w:hint="eastAsia"/>
          <w:bCs/>
          <w:snapToGrid w:val="0"/>
          <w:kern w:val="0"/>
          <w:szCs w:val="21"/>
        </w:rPr>
        <w:t>5、局部停工或全面停工项目，投标人进行二次复检后，应在复检完成当天向采购人出具复检报告和复检资料。</w:t>
      </w:r>
    </w:p>
    <w:p w:rsidR="004E1E37" w:rsidRPr="00FF31CE" w:rsidRDefault="004E1E37" w:rsidP="004E1E37">
      <w:pPr>
        <w:spacing w:line="360" w:lineRule="auto"/>
        <w:ind w:firstLineChars="246" w:firstLine="517"/>
        <w:rPr>
          <w:rFonts w:ascii="宋体" w:hAnsi="宋体" w:cs="宋体"/>
          <w:b/>
          <w:bCs/>
          <w:snapToGrid w:val="0"/>
          <w:kern w:val="0"/>
          <w:szCs w:val="21"/>
        </w:rPr>
      </w:pPr>
      <w:r w:rsidRPr="00FF31CE">
        <w:rPr>
          <w:rFonts w:ascii="宋体" w:hAnsi="宋体" w:cs="宋体" w:hint="eastAsia"/>
          <w:bCs/>
          <w:snapToGrid w:val="0"/>
          <w:kern w:val="0"/>
          <w:szCs w:val="21"/>
        </w:rPr>
        <w:t>6、每次检查评估完成后，投标人应在完成后5个工作日内向采购人出具一份检查分析说明</w:t>
      </w:r>
      <w:r w:rsidR="00565FD8">
        <w:rPr>
          <w:rFonts w:ascii="宋体" w:hAnsi="宋体" w:cs="宋体" w:hint="eastAsia"/>
          <w:bCs/>
          <w:snapToGrid w:val="0"/>
          <w:kern w:val="0"/>
          <w:szCs w:val="21"/>
        </w:rPr>
        <w:t>和汇报材料</w:t>
      </w:r>
      <w:r w:rsidRPr="00FF31CE">
        <w:rPr>
          <w:rFonts w:ascii="宋体" w:hAnsi="宋体" w:cs="宋体" w:hint="eastAsia"/>
          <w:b/>
          <w:bCs/>
          <w:snapToGrid w:val="0"/>
          <w:kern w:val="0"/>
          <w:szCs w:val="21"/>
        </w:rPr>
        <w:t>。</w:t>
      </w:r>
    </w:p>
    <w:p w:rsidR="00B13204" w:rsidRPr="00B13204" w:rsidRDefault="00B13204" w:rsidP="00B13204">
      <w:pPr>
        <w:spacing w:line="360" w:lineRule="auto"/>
        <w:ind w:firstLineChars="196" w:firstLine="413"/>
        <w:rPr>
          <w:rFonts w:ascii="宋体" w:hAnsi="宋体" w:cs="宋体"/>
          <w:b/>
          <w:bCs/>
          <w:snapToGrid w:val="0"/>
          <w:kern w:val="0"/>
          <w:szCs w:val="21"/>
        </w:rPr>
      </w:pPr>
      <w:r w:rsidRPr="00B13204">
        <w:rPr>
          <w:rFonts w:ascii="宋体" w:hAnsi="宋体" w:cs="宋体" w:hint="eastAsia"/>
          <w:b/>
          <w:bCs/>
          <w:snapToGrid w:val="0"/>
          <w:kern w:val="0"/>
          <w:szCs w:val="21"/>
        </w:rPr>
        <w:t>（二）服务人员及车辆配置</w:t>
      </w:r>
    </w:p>
    <w:p w:rsidR="00B13204" w:rsidRPr="00FF31CE" w:rsidRDefault="00B13204" w:rsidP="00B13204">
      <w:pPr>
        <w:spacing w:line="360" w:lineRule="auto"/>
        <w:ind w:firstLineChars="200" w:firstLine="420"/>
        <w:rPr>
          <w:rFonts w:ascii="宋体" w:hAnsi="宋体"/>
          <w:szCs w:val="21"/>
        </w:rPr>
      </w:pPr>
      <w:r w:rsidRPr="00FF31CE">
        <w:rPr>
          <w:rFonts w:ascii="宋体" w:hAnsi="宋体" w:hint="eastAsia"/>
          <w:szCs w:val="21"/>
        </w:rPr>
        <w:t>人员分为常驻人员和非常驻人员</w:t>
      </w:r>
      <w:proofErr w:type="gramStart"/>
      <w:r w:rsidR="00B33CC5">
        <w:rPr>
          <w:rFonts w:ascii="宋体" w:hAnsi="宋体" w:hint="eastAsia"/>
          <w:szCs w:val="21"/>
        </w:rPr>
        <w:t>及飞检人员</w:t>
      </w:r>
      <w:proofErr w:type="gramEnd"/>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r w:rsidRPr="00FF31CE">
        <w:rPr>
          <w:rFonts w:ascii="宋体" w:hAnsi="宋体" w:hint="eastAsia"/>
          <w:szCs w:val="21"/>
        </w:rPr>
        <w:t>人员为常驻人员，其他为非常驻人员</w:t>
      </w:r>
      <w:proofErr w:type="gramStart"/>
      <w:r w:rsidR="00B33CC5">
        <w:rPr>
          <w:rFonts w:ascii="宋体" w:hAnsi="宋体" w:hint="eastAsia"/>
          <w:szCs w:val="21"/>
        </w:rPr>
        <w:t>和飞检人员</w:t>
      </w:r>
      <w:proofErr w:type="gramEnd"/>
      <w:r w:rsidRPr="00FF31CE">
        <w:rPr>
          <w:rFonts w:ascii="宋体" w:hAnsi="宋体" w:hint="eastAsia"/>
          <w:szCs w:val="21"/>
        </w:rPr>
        <w:t>），更换人员，应获得采购单位许可。人员及车辆配置见表</w:t>
      </w:r>
      <w:proofErr w:type="gramStart"/>
      <w:r w:rsidRPr="00FF31CE">
        <w:rPr>
          <w:rFonts w:ascii="宋体" w:hAnsi="宋体" w:hint="eastAsia"/>
          <w:szCs w:val="21"/>
        </w:rPr>
        <w:t>一</w:t>
      </w:r>
      <w:proofErr w:type="gramEnd"/>
      <w:r w:rsidRPr="00FF31CE">
        <w:rPr>
          <w:rFonts w:ascii="宋体" w:hAnsi="宋体" w:hint="eastAsia"/>
          <w:szCs w:val="21"/>
        </w:rPr>
        <w:t>。</w:t>
      </w:r>
    </w:p>
    <w:p w:rsidR="00B13204" w:rsidRPr="00FF31CE" w:rsidRDefault="00B13204" w:rsidP="00B13204">
      <w:pPr>
        <w:spacing w:line="360" w:lineRule="auto"/>
        <w:ind w:firstLineChars="200" w:firstLine="420"/>
        <w:rPr>
          <w:rFonts w:ascii="宋体" w:hAnsi="宋体"/>
          <w:szCs w:val="21"/>
        </w:rPr>
      </w:pPr>
      <w:r w:rsidRPr="00FF31CE">
        <w:rPr>
          <w:rFonts w:ascii="宋体" w:hAnsi="宋体" w:hint="eastAsia"/>
          <w:szCs w:val="21"/>
        </w:rPr>
        <w:t>（表</w:t>
      </w:r>
      <w:proofErr w:type="gramStart"/>
      <w:r w:rsidRPr="00FF31CE">
        <w:rPr>
          <w:rFonts w:ascii="宋体" w:hAnsi="宋体" w:hint="eastAsia"/>
          <w:szCs w:val="21"/>
        </w:rPr>
        <w:t>一</w:t>
      </w:r>
      <w:proofErr w:type="gramEnd"/>
      <w:r w:rsidRPr="00FF31CE">
        <w:rPr>
          <w:rFonts w:ascii="宋体" w:hAnsi="宋体" w:hint="eastAsia"/>
          <w:szCs w:val="21"/>
        </w:rPr>
        <w:t>：服务单位人员及车辆配置表）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2"/>
        <w:gridCol w:w="1168"/>
        <w:gridCol w:w="1896"/>
        <w:gridCol w:w="1136"/>
        <w:gridCol w:w="4675"/>
      </w:tblGrid>
      <w:tr w:rsidR="00B13204" w:rsidRPr="00FF31CE" w:rsidTr="00AB466D">
        <w:trPr>
          <w:trHeight w:val="515"/>
          <w:jc w:val="center"/>
        </w:trPr>
        <w:tc>
          <w:tcPr>
            <w:tcW w:w="2040" w:type="dxa"/>
            <w:gridSpan w:val="2"/>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人员类别</w:t>
            </w:r>
          </w:p>
        </w:tc>
        <w:tc>
          <w:tcPr>
            <w:tcW w:w="1896" w:type="dxa"/>
            <w:tcBorders>
              <w:lef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负责工作</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数量</w:t>
            </w:r>
          </w:p>
        </w:tc>
        <w:tc>
          <w:tcPr>
            <w:tcW w:w="4675" w:type="dxa"/>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人员资质及车辆要求</w:t>
            </w:r>
          </w:p>
        </w:tc>
      </w:tr>
      <w:tr w:rsidR="00B13204" w:rsidRPr="00FF31CE" w:rsidTr="00AB466D">
        <w:trPr>
          <w:trHeight w:val="581"/>
          <w:jc w:val="center"/>
        </w:trPr>
        <w:tc>
          <w:tcPr>
            <w:tcW w:w="2040" w:type="dxa"/>
            <w:gridSpan w:val="2"/>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常驻</w:t>
            </w:r>
            <w:r w:rsidRPr="00FF31CE">
              <w:rPr>
                <w:rFonts w:ascii="宋体" w:hAnsi="宋体"/>
                <w:szCs w:val="21"/>
              </w:rPr>
              <w:t>人员</w:t>
            </w:r>
          </w:p>
        </w:tc>
        <w:tc>
          <w:tcPr>
            <w:tcW w:w="1896" w:type="dxa"/>
            <w:tcBorders>
              <w:lef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2人及</w:t>
            </w:r>
            <w:r w:rsidRPr="00FF31CE">
              <w:rPr>
                <w:rFonts w:ascii="宋体" w:hAnsi="宋体"/>
                <w:szCs w:val="21"/>
              </w:rPr>
              <w:t>以上</w:t>
            </w:r>
          </w:p>
        </w:tc>
        <w:tc>
          <w:tcPr>
            <w:tcW w:w="4675" w:type="dxa"/>
            <w:vAlign w:val="center"/>
          </w:tcPr>
          <w:p w:rsidR="00B13204" w:rsidRPr="00FF31CE" w:rsidRDefault="00B13204" w:rsidP="00AB466D">
            <w:pPr>
              <w:spacing w:line="360" w:lineRule="auto"/>
              <w:rPr>
                <w:rFonts w:ascii="宋体" w:hAnsi="宋体"/>
                <w:szCs w:val="21"/>
              </w:rPr>
            </w:pPr>
            <w:r w:rsidRPr="00FF31CE">
              <w:rPr>
                <w:rFonts w:ascii="宋体" w:hAnsi="宋体" w:hint="eastAsia"/>
                <w:szCs w:val="21"/>
              </w:rPr>
              <w:t>其中，</w:t>
            </w:r>
            <w:r w:rsidRPr="00FF31CE">
              <w:rPr>
                <w:rFonts w:ascii="宋体" w:hAnsi="宋体"/>
                <w:szCs w:val="21"/>
              </w:rPr>
              <w:t>总负责人</w:t>
            </w:r>
            <w:r w:rsidRPr="00FF31CE">
              <w:rPr>
                <w:rFonts w:ascii="宋体" w:hAnsi="宋体" w:hint="eastAsia"/>
                <w:szCs w:val="21"/>
              </w:rPr>
              <w:t>1人，建筑工程领域10年及以上工作经验，工程类中级及以上职称。</w:t>
            </w:r>
            <w:r w:rsidRPr="00FF31CE">
              <w:rPr>
                <w:rFonts w:ascii="宋体" w:hAnsi="宋体"/>
                <w:szCs w:val="21"/>
              </w:rPr>
              <w:t>其他</w:t>
            </w:r>
            <w:r w:rsidRPr="00FF31CE">
              <w:rPr>
                <w:rFonts w:ascii="宋体" w:hAnsi="宋体" w:hint="eastAsia"/>
                <w:szCs w:val="21"/>
              </w:rPr>
              <w:t>常驻</w:t>
            </w:r>
            <w:r w:rsidRPr="00FF31CE">
              <w:rPr>
                <w:rFonts w:ascii="宋体" w:hAnsi="宋体"/>
                <w:szCs w:val="21"/>
              </w:rPr>
              <w:t>人员</w:t>
            </w:r>
            <w:r w:rsidRPr="00FF31CE">
              <w:rPr>
                <w:rFonts w:ascii="宋体" w:hAnsi="宋体" w:hint="eastAsia"/>
                <w:szCs w:val="21"/>
              </w:rPr>
              <w:t>建筑工程领域</w:t>
            </w:r>
            <w:r w:rsidRPr="00FF31CE">
              <w:rPr>
                <w:rFonts w:ascii="宋体" w:hAnsi="宋体"/>
                <w:szCs w:val="21"/>
              </w:rPr>
              <w:t>5</w:t>
            </w:r>
            <w:r w:rsidRPr="00FF31CE">
              <w:rPr>
                <w:rFonts w:ascii="宋体" w:hAnsi="宋体" w:hint="eastAsia"/>
                <w:szCs w:val="21"/>
              </w:rPr>
              <w:t>年及以上工作经验，工程类中级及以上职称。</w:t>
            </w:r>
          </w:p>
        </w:tc>
      </w:tr>
      <w:tr w:rsidR="00B13204" w:rsidRPr="00FF31CE" w:rsidTr="00AB466D">
        <w:trPr>
          <w:trHeight w:val="504"/>
          <w:jc w:val="center"/>
        </w:trPr>
        <w:tc>
          <w:tcPr>
            <w:tcW w:w="872" w:type="dxa"/>
            <w:vMerge w:val="restar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非常驻人员</w:t>
            </w:r>
          </w:p>
        </w:tc>
        <w:tc>
          <w:tcPr>
            <w:tcW w:w="1168" w:type="dxa"/>
            <w:vMerge w:val="restart"/>
            <w:tcBorders>
              <w:top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现场安</w:t>
            </w:r>
          </w:p>
          <w:p w:rsidR="00B13204" w:rsidRPr="00FF31CE" w:rsidRDefault="00B13204" w:rsidP="00AB466D">
            <w:pPr>
              <w:spacing w:line="360" w:lineRule="auto"/>
              <w:jc w:val="center"/>
              <w:rPr>
                <w:rFonts w:ascii="宋体" w:hAnsi="宋体"/>
                <w:szCs w:val="21"/>
              </w:rPr>
            </w:pPr>
            <w:proofErr w:type="gramStart"/>
            <w:r w:rsidRPr="00FF31CE">
              <w:rPr>
                <w:rFonts w:ascii="宋体" w:hAnsi="宋体" w:hint="eastAsia"/>
                <w:szCs w:val="21"/>
              </w:rPr>
              <w:t>全专家</w:t>
            </w:r>
            <w:proofErr w:type="gramEnd"/>
          </w:p>
        </w:tc>
        <w:tc>
          <w:tcPr>
            <w:tcW w:w="1896" w:type="dxa"/>
            <w:tcBorders>
              <w:lef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起重机械</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B13204" w:rsidRPr="00FF31CE" w:rsidRDefault="00B13204" w:rsidP="00AB466D">
            <w:pPr>
              <w:spacing w:line="360" w:lineRule="auto"/>
              <w:jc w:val="left"/>
              <w:rPr>
                <w:rFonts w:ascii="宋体" w:hAnsi="宋体"/>
                <w:szCs w:val="21"/>
              </w:rPr>
            </w:pPr>
            <w:r w:rsidRPr="00FF31CE">
              <w:rPr>
                <w:rFonts w:ascii="宋体" w:hAnsi="宋体" w:hint="eastAsia"/>
                <w:szCs w:val="21"/>
              </w:rPr>
              <w:t>起重机械安装、顶升、拆除等阶段实施现场检查，持有建筑起重机械安装拆卸工</w:t>
            </w:r>
            <w:proofErr w:type="gramStart"/>
            <w:r w:rsidRPr="00FF31CE">
              <w:rPr>
                <w:rFonts w:ascii="宋体" w:hAnsi="宋体" w:hint="eastAsia"/>
                <w:szCs w:val="21"/>
              </w:rPr>
              <w:t>特种工</w:t>
            </w:r>
            <w:proofErr w:type="gramEnd"/>
            <w:r w:rsidRPr="00FF31CE">
              <w:rPr>
                <w:rFonts w:ascii="宋体" w:hAnsi="宋体" w:hint="eastAsia"/>
                <w:szCs w:val="21"/>
              </w:rPr>
              <w:t>上岗证（相当于初级专业技术职称）或具备同等能力</w:t>
            </w:r>
          </w:p>
        </w:tc>
      </w:tr>
      <w:tr w:rsidR="00B13204" w:rsidRPr="00FF31CE" w:rsidTr="00AB466D">
        <w:trPr>
          <w:trHeight w:val="504"/>
          <w:jc w:val="center"/>
        </w:trPr>
        <w:tc>
          <w:tcPr>
            <w:tcW w:w="872" w:type="dxa"/>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168" w:type="dxa"/>
            <w:vMerge/>
            <w:tcBorders>
              <w:top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896" w:type="dxa"/>
            <w:tcBorders>
              <w:lef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建筑电气、脚手架、支模架</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B13204" w:rsidRPr="00FF31CE" w:rsidRDefault="00B13204" w:rsidP="00AB466D">
            <w:pPr>
              <w:spacing w:line="360" w:lineRule="auto"/>
              <w:jc w:val="left"/>
              <w:rPr>
                <w:rFonts w:ascii="宋体" w:hAnsi="宋体"/>
                <w:szCs w:val="21"/>
              </w:rPr>
            </w:pPr>
            <w:r w:rsidRPr="00FF31CE">
              <w:rPr>
                <w:rFonts w:ascii="宋体" w:hAnsi="宋体" w:hint="eastAsia"/>
                <w:szCs w:val="21"/>
              </w:rPr>
              <w:t>基础、主体施工以及外墙装饰装修阶段实施现场检查，持有电工等</w:t>
            </w:r>
            <w:proofErr w:type="gramStart"/>
            <w:r w:rsidRPr="00FF31CE">
              <w:rPr>
                <w:rFonts w:ascii="宋体" w:hAnsi="宋体" w:hint="eastAsia"/>
                <w:szCs w:val="21"/>
              </w:rPr>
              <w:t>特种工</w:t>
            </w:r>
            <w:proofErr w:type="gramEnd"/>
            <w:r w:rsidRPr="00FF31CE">
              <w:rPr>
                <w:rFonts w:ascii="宋体" w:hAnsi="宋体" w:hint="eastAsia"/>
                <w:szCs w:val="21"/>
              </w:rPr>
              <w:t>上岗证（相当于初级专业技术职称）或具备同等能力</w:t>
            </w:r>
          </w:p>
        </w:tc>
      </w:tr>
      <w:tr w:rsidR="00B13204" w:rsidRPr="00FF31CE" w:rsidTr="00AB466D">
        <w:trPr>
          <w:trHeight w:val="504"/>
          <w:jc w:val="center"/>
        </w:trPr>
        <w:tc>
          <w:tcPr>
            <w:tcW w:w="872" w:type="dxa"/>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168" w:type="dxa"/>
            <w:vMerge/>
            <w:tcBorders>
              <w:top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896" w:type="dxa"/>
            <w:tcBorders>
              <w:lef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安全稽查管理</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B13204" w:rsidRPr="00FF31CE" w:rsidRDefault="00B13204" w:rsidP="00AB466D">
            <w:pPr>
              <w:spacing w:line="360" w:lineRule="auto"/>
              <w:jc w:val="left"/>
              <w:rPr>
                <w:rFonts w:ascii="宋体" w:hAnsi="宋体"/>
                <w:szCs w:val="21"/>
              </w:rPr>
            </w:pPr>
            <w:r w:rsidRPr="00FF31CE">
              <w:rPr>
                <w:rFonts w:hint="eastAsia"/>
              </w:rPr>
              <w:t>省级执业注册监理工程师及以上，或具有工程类中级及以上职称</w:t>
            </w:r>
          </w:p>
        </w:tc>
      </w:tr>
      <w:tr w:rsidR="00B13204" w:rsidRPr="00FF31CE" w:rsidTr="00AB466D">
        <w:trPr>
          <w:trHeight w:val="528"/>
          <w:jc w:val="center"/>
        </w:trPr>
        <w:tc>
          <w:tcPr>
            <w:tcW w:w="872" w:type="dxa"/>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168" w:type="dxa"/>
            <w:vMerge w:val="restar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现场质</w:t>
            </w:r>
          </w:p>
          <w:p w:rsidR="00B13204" w:rsidRPr="00FF31CE" w:rsidRDefault="00B13204" w:rsidP="00AB466D">
            <w:pPr>
              <w:spacing w:line="360" w:lineRule="auto"/>
              <w:jc w:val="center"/>
              <w:rPr>
                <w:rFonts w:ascii="宋体" w:hAnsi="宋体"/>
                <w:szCs w:val="21"/>
              </w:rPr>
            </w:pPr>
            <w:proofErr w:type="gramStart"/>
            <w:r w:rsidRPr="00FF31CE">
              <w:rPr>
                <w:rFonts w:ascii="宋体" w:hAnsi="宋体" w:hint="eastAsia"/>
                <w:szCs w:val="21"/>
              </w:rPr>
              <w:t>量专家</w:t>
            </w:r>
            <w:proofErr w:type="gramEnd"/>
          </w:p>
        </w:tc>
        <w:tc>
          <w:tcPr>
            <w:tcW w:w="1896" w:type="dxa"/>
            <w:tcBorders>
              <w:lef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检测管理</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B13204" w:rsidRPr="00FF31CE" w:rsidRDefault="00B13204" w:rsidP="00AB466D">
            <w:pPr>
              <w:spacing w:line="360" w:lineRule="auto"/>
              <w:jc w:val="left"/>
              <w:rPr>
                <w:rFonts w:ascii="宋体" w:hAnsi="宋体"/>
                <w:szCs w:val="21"/>
              </w:rPr>
            </w:pPr>
            <w:r w:rsidRPr="00FF31CE">
              <w:rPr>
                <w:rFonts w:hint="eastAsia"/>
              </w:rPr>
              <w:t>省级执业注册监理工程师及以上，或具有工程类中级及以上职称</w:t>
            </w:r>
          </w:p>
        </w:tc>
      </w:tr>
      <w:tr w:rsidR="00B13204" w:rsidRPr="00FF31CE" w:rsidTr="00AB466D">
        <w:trPr>
          <w:trHeight w:val="528"/>
          <w:jc w:val="center"/>
        </w:trPr>
        <w:tc>
          <w:tcPr>
            <w:tcW w:w="872" w:type="dxa"/>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168" w:type="dxa"/>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896" w:type="dxa"/>
            <w:tcBorders>
              <w:lef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质量稽查管理</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B13204" w:rsidRPr="00FF31CE" w:rsidRDefault="00B13204" w:rsidP="00AB466D">
            <w:pPr>
              <w:spacing w:line="360" w:lineRule="auto"/>
              <w:jc w:val="left"/>
              <w:rPr>
                <w:rFonts w:ascii="宋体" w:hAnsi="宋体"/>
                <w:szCs w:val="21"/>
              </w:rPr>
            </w:pPr>
            <w:r w:rsidRPr="00FF31CE">
              <w:rPr>
                <w:rFonts w:hint="eastAsia"/>
              </w:rPr>
              <w:t>取得国家级执业注册监理工程师或具有工程类高级及以上职称</w:t>
            </w:r>
          </w:p>
        </w:tc>
      </w:tr>
      <w:tr w:rsidR="00B13204" w:rsidRPr="00FF31CE" w:rsidTr="00AB466D">
        <w:trPr>
          <w:trHeight w:val="528"/>
          <w:jc w:val="center"/>
        </w:trPr>
        <w:tc>
          <w:tcPr>
            <w:tcW w:w="872" w:type="dxa"/>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3064" w:type="dxa"/>
            <w:gridSpan w:val="2"/>
            <w:vAlign w:val="center"/>
          </w:tcPr>
          <w:p w:rsidR="00B13204" w:rsidRPr="00FF31CE" w:rsidRDefault="00B13204" w:rsidP="003F0383">
            <w:pPr>
              <w:spacing w:line="360" w:lineRule="auto"/>
              <w:jc w:val="center"/>
              <w:rPr>
                <w:rFonts w:ascii="宋体" w:hAnsi="宋体"/>
                <w:szCs w:val="21"/>
              </w:rPr>
            </w:pPr>
            <w:r w:rsidRPr="00B632A8">
              <w:rPr>
                <w:rFonts w:ascii="宋体" w:hAnsi="宋体" w:hint="eastAsia"/>
                <w:szCs w:val="21"/>
              </w:rPr>
              <w:t>市政专业安全、质量</w:t>
            </w:r>
          </w:p>
        </w:tc>
        <w:tc>
          <w:tcPr>
            <w:tcW w:w="1136" w:type="dxa"/>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4675" w:type="dxa"/>
            <w:vAlign w:val="center"/>
          </w:tcPr>
          <w:p w:rsidR="00B13204" w:rsidRPr="00FF31CE" w:rsidRDefault="00B13204" w:rsidP="00AB466D">
            <w:pPr>
              <w:spacing w:line="360" w:lineRule="auto"/>
              <w:jc w:val="left"/>
              <w:rPr>
                <w:rFonts w:ascii="宋体" w:hAnsi="宋体"/>
                <w:szCs w:val="21"/>
              </w:rPr>
            </w:pPr>
            <w:r w:rsidRPr="00FF31CE">
              <w:rPr>
                <w:rFonts w:hint="eastAsia"/>
              </w:rPr>
              <w:t>省级执业注册监理工程师及以上，或具有工程类中级及以上职称</w:t>
            </w:r>
          </w:p>
        </w:tc>
      </w:tr>
      <w:tr w:rsidR="00F90963" w:rsidRPr="00FF31CE" w:rsidTr="00AB466D">
        <w:trPr>
          <w:trHeight w:val="528"/>
          <w:jc w:val="center"/>
        </w:trPr>
        <w:tc>
          <w:tcPr>
            <w:tcW w:w="3936" w:type="dxa"/>
            <w:gridSpan w:val="3"/>
            <w:vAlign w:val="center"/>
          </w:tcPr>
          <w:p w:rsidR="00F90963" w:rsidRPr="00FF31CE" w:rsidRDefault="00F90963" w:rsidP="00AB466D">
            <w:pPr>
              <w:spacing w:line="360" w:lineRule="auto"/>
              <w:jc w:val="center"/>
              <w:rPr>
                <w:rFonts w:ascii="宋体" w:hAnsi="宋体"/>
                <w:szCs w:val="21"/>
              </w:rPr>
            </w:pPr>
            <w:r w:rsidRPr="00FF31CE">
              <w:rPr>
                <w:rFonts w:ascii="宋体" w:hAnsi="宋体" w:hint="eastAsia"/>
                <w:szCs w:val="21"/>
              </w:rPr>
              <w:t>合计</w:t>
            </w:r>
          </w:p>
        </w:tc>
        <w:tc>
          <w:tcPr>
            <w:tcW w:w="1136" w:type="dxa"/>
            <w:tcBorders>
              <w:right w:val="single" w:sz="4" w:space="0" w:color="auto"/>
            </w:tcBorders>
            <w:vAlign w:val="center"/>
          </w:tcPr>
          <w:p w:rsidR="00F90963" w:rsidRPr="00FF31CE" w:rsidRDefault="00F90963" w:rsidP="00AB466D">
            <w:pPr>
              <w:spacing w:line="360" w:lineRule="auto"/>
              <w:jc w:val="center"/>
              <w:rPr>
                <w:rFonts w:ascii="宋体" w:hAnsi="宋体"/>
                <w:szCs w:val="21"/>
              </w:rPr>
            </w:pPr>
            <w:r w:rsidRPr="00FF31CE">
              <w:rPr>
                <w:rFonts w:ascii="宋体" w:hAnsi="宋体" w:hint="eastAsia"/>
                <w:spacing w:val="-17"/>
                <w:szCs w:val="21"/>
              </w:rPr>
              <w:t>8人及以上</w:t>
            </w:r>
          </w:p>
        </w:tc>
        <w:tc>
          <w:tcPr>
            <w:tcW w:w="4675" w:type="dxa"/>
            <w:vAlign w:val="center"/>
          </w:tcPr>
          <w:p w:rsidR="00F90963" w:rsidRPr="00FF31CE" w:rsidRDefault="00F90963" w:rsidP="00AB466D">
            <w:pPr>
              <w:spacing w:line="360" w:lineRule="auto"/>
              <w:jc w:val="left"/>
            </w:pPr>
          </w:p>
        </w:tc>
      </w:tr>
      <w:tr w:rsidR="00F90963" w:rsidRPr="00FF31CE" w:rsidTr="00F90963">
        <w:trPr>
          <w:trHeight w:val="528"/>
          <w:jc w:val="center"/>
        </w:trPr>
        <w:tc>
          <w:tcPr>
            <w:tcW w:w="3936" w:type="dxa"/>
            <w:gridSpan w:val="3"/>
            <w:vAlign w:val="center"/>
          </w:tcPr>
          <w:p w:rsidR="00F90963" w:rsidRPr="00FF31CE" w:rsidRDefault="00F90963" w:rsidP="00F90963">
            <w:pPr>
              <w:spacing w:line="360" w:lineRule="auto"/>
              <w:jc w:val="center"/>
              <w:rPr>
                <w:rFonts w:ascii="宋体" w:hAnsi="宋体"/>
                <w:szCs w:val="21"/>
              </w:rPr>
            </w:pPr>
            <w:proofErr w:type="gramStart"/>
            <w:r>
              <w:rPr>
                <w:rFonts w:ascii="宋体" w:hAnsi="宋体" w:hint="eastAsia"/>
                <w:szCs w:val="21"/>
              </w:rPr>
              <w:t>飞检人员</w:t>
            </w:r>
            <w:proofErr w:type="gramEnd"/>
          </w:p>
        </w:tc>
        <w:tc>
          <w:tcPr>
            <w:tcW w:w="1136" w:type="dxa"/>
            <w:tcBorders>
              <w:right w:val="single" w:sz="4" w:space="0" w:color="auto"/>
            </w:tcBorders>
            <w:vAlign w:val="center"/>
          </w:tcPr>
          <w:p w:rsidR="00F90963" w:rsidRPr="00F90963" w:rsidRDefault="00F90963" w:rsidP="00AB466D">
            <w:pPr>
              <w:spacing w:line="360" w:lineRule="auto"/>
              <w:jc w:val="center"/>
              <w:rPr>
                <w:rFonts w:ascii="宋体" w:hAnsi="宋体"/>
                <w:szCs w:val="21"/>
              </w:rPr>
            </w:pPr>
            <w:r>
              <w:rPr>
                <w:rFonts w:ascii="宋体" w:hAnsi="宋体" w:hint="eastAsia"/>
                <w:szCs w:val="21"/>
              </w:rPr>
              <w:t>6人</w:t>
            </w:r>
          </w:p>
        </w:tc>
        <w:tc>
          <w:tcPr>
            <w:tcW w:w="4675" w:type="dxa"/>
            <w:vAlign w:val="center"/>
          </w:tcPr>
          <w:p w:rsidR="00F90963" w:rsidRPr="00FF31CE" w:rsidRDefault="00F90963" w:rsidP="00AB466D">
            <w:pPr>
              <w:spacing w:line="360" w:lineRule="auto"/>
              <w:jc w:val="left"/>
            </w:pPr>
            <w:r w:rsidRPr="00FF31CE">
              <w:rPr>
                <w:rFonts w:ascii="宋体" w:hAnsi="宋体" w:cs="宋体" w:hint="eastAsia"/>
                <w:szCs w:val="21"/>
              </w:rPr>
              <w:t>具有建筑、</w:t>
            </w:r>
            <w:r>
              <w:rPr>
                <w:rFonts w:ascii="宋体" w:hAnsi="宋体" w:cs="宋体" w:hint="eastAsia"/>
                <w:szCs w:val="21"/>
              </w:rPr>
              <w:t>机电、</w:t>
            </w:r>
            <w:r w:rsidRPr="00FF31CE">
              <w:rPr>
                <w:rFonts w:ascii="宋体" w:hAnsi="宋体" w:cs="宋体" w:hint="eastAsia"/>
                <w:szCs w:val="21"/>
              </w:rPr>
              <w:t>路桥、电气、给排水、装饰等专业，每专业不少于1人</w:t>
            </w:r>
          </w:p>
        </w:tc>
      </w:tr>
      <w:tr w:rsidR="00F90963" w:rsidRPr="00FF31CE" w:rsidTr="00AB466D">
        <w:trPr>
          <w:trHeight w:val="528"/>
          <w:jc w:val="center"/>
        </w:trPr>
        <w:tc>
          <w:tcPr>
            <w:tcW w:w="3936" w:type="dxa"/>
            <w:gridSpan w:val="3"/>
            <w:vAlign w:val="center"/>
          </w:tcPr>
          <w:p w:rsidR="00F90963" w:rsidRPr="00FF31CE" w:rsidRDefault="00F90963" w:rsidP="00AB466D">
            <w:pPr>
              <w:spacing w:line="360" w:lineRule="auto"/>
              <w:jc w:val="center"/>
              <w:rPr>
                <w:rFonts w:ascii="宋体" w:hAnsi="宋体"/>
                <w:szCs w:val="21"/>
              </w:rPr>
            </w:pPr>
            <w:r w:rsidRPr="00FF31CE">
              <w:rPr>
                <w:rFonts w:ascii="宋体" w:hAnsi="宋体" w:hint="eastAsia"/>
                <w:szCs w:val="21"/>
              </w:rPr>
              <w:t>车辆</w:t>
            </w:r>
          </w:p>
        </w:tc>
        <w:tc>
          <w:tcPr>
            <w:tcW w:w="1136" w:type="dxa"/>
            <w:tcBorders>
              <w:right w:val="single" w:sz="4" w:space="0" w:color="auto"/>
            </w:tcBorders>
            <w:vAlign w:val="center"/>
          </w:tcPr>
          <w:p w:rsidR="00F90963" w:rsidRPr="00FF31CE" w:rsidRDefault="00F90963" w:rsidP="00AB466D">
            <w:pPr>
              <w:spacing w:line="360" w:lineRule="auto"/>
              <w:jc w:val="center"/>
              <w:rPr>
                <w:rFonts w:ascii="宋体" w:hAnsi="宋体"/>
                <w:szCs w:val="21"/>
              </w:rPr>
            </w:pPr>
            <w:r w:rsidRPr="00FF31CE">
              <w:rPr>
                <w:rFonts w:ascii="宋体" w:hAnsi="宋体" w:hint="eastAsia"/>
                <w:szCs w:val="21"/>
              </w:rPr>
              <w:t>2辆</w:t>
            </w:r>
          </w:p>
        </w:tc>
        <w:tc>
          <w:tcPr>
            <w:tcW w:w="4675" w:type="dxa"/>
            <w:vAlign w:val="center"/>
          </w:tcPr>
          <w:p w:rsidR="00F90963" w:rsidRPr="00FF31CE" w:rsidRDefault="00F90963" w:rsidP="00AB466D">
            <w:pPr>
              <w:spacing w:line="360" w:lineRule="auto"/>
              <w:jc w:val="left"/>
              <w:rPr>
                <w:rFonts w:ascii="宋体" w:hAnsi="宋体"/>
                <w:szCs w:val="21"/>
              </w:rPr>
            </w:pPr>
            <w:r w:rsidRPr="00FF31CE">
              <w:rPr>
                <w:rFonts w:ascii="宋体" w:hAnsi="宋体" w:hint="eastAsia"/>
                <w:szCs w:val="21"/>
              </w:rPr>
              <w:t>5座及以上、首次上牌时间在3年以内、车况良好汽车常驻办公现场，适合野外工作。</w:t>
            </w:r>
          </w:p>
        </w:tc>
      </w:tr>
      <w:tr w:rsidR="00F90963" w:rsidRPr="00FF31CE" w:rsidTr="00AB466D">
        <w:trPr>
          <w:trHeight w:val="416"/>
          <w:jc w:val="center"/>
        </w:trPr>
        <w:tc>
          <w:tcPr>
            <w:tcW w:w="9747" w:type="dxa"/>
            <w:gridSpan w:val="5"/>
            <w:vAlign w:val="center"/>
          </w:tcPr>
          <w:p w:rsidR="00F90963" w:rsidRPr="00FF31CE" w:rsidRDefault="00F90963" w:rsidP="00AB466D">
            <w:pPr>
              <w:spacing w:line="360" w:lineRule="auto"/>
              <w:jc w:val="left"/>
              <w:rPr>
                <w:rFonts w:ascii="宋体" w:hAnsi="宋体"/>
                <w:b/>
                <w:szCs w:val="21"/>
              </w:rPr>
            </w:pPr>
            <w:r w:rsidRPr="00FF31CE">
              <w:rPr>
                <w:rFonts w:ascii="宋体" w:hAnsi="宋体" w:hint="eastAsia"/>
                <w:szCs w:val="21"/>
              </w:rPr>
              <w:t>注：1、除常驻人员和车辆外，本表所列专业岗位及人员可按工作实际需要增减。本表</w:t>
            </w:r>
            <w:r w:rsidRPr="00FF31CE">
              <w:rPr>
                <w:rFonts w:ascii="宋体" w:hAnsi="宋体" w:hint="eastAsia"/>
                <w:b/>
                <w:szCs w:val="21"/>
              </w:rPr>
              <w:t>人员资质要求为最低标准。</w:t>
            </w:r>
          </w:p>
          <w:p w:rsidR="00F90963" w:rsidRPr="00FF31CE" w:rsidRDefault="00F90963" w:rsidP="00B13204">
            <w:pPr>
              <w:pStyle w:val="a8"/>
              <w:numPr>
                <w:ilvl w:val="0"/>
                <w:numId w:val="20"/>
              </w:numPr>
              <w:spacing w:line="360" w:lineRule="auto"/>
              <w:ind w:firstLine="404"/>
              <w:rPr>
                <w:rFonts w:hAnsi="宋体"/>
                <w:sz w:val="21"/>
                <w:szCs w:val="21"/>
              </w:rPr>
            </w:pPr>
            <w:r w:rsidRPr="00FF31CE">
              <w:rPr>
                <w:rFonts w:hAnsi="宋体" w:hint="eastAsia"/>
                <w:sz w:val="21"/>
                <w:szCs w:val="21"/>
              </w:rPr>
              <w:t>中标单位提供的常驻人员</w:t>
            </w:r>
            <w:r w:rsidR="00514BE1">
              <w:rPr>
                <w:rFonts w:hAnsi="宋体" w:hint="eastAsia"/>
                <w:sz w:val="21"/>
                <w:szCs w:val="21"/>
              </w:rPr>
              <w:t>、非常驻人员</w:t>
            </w:r>
            <w:proofErr w:type="gramStart"/>
            <w:r w:rsidR="00514BE1">
              <w:rPr>
                <w:rFonts w:hAnsi="宋体" w:hint="eastAsia"/>
                <w:sz w:val="21"/>
                <w:szCs w:val="21"/>
              </w:rPr>
              <w:t>及飞检人员</w:t>
            </w:r>
            <w:proofErr w:type="gramEnd"/>
            <w:r w:rsidRPr="00FF31CE">
              <w:rPr>
                <w:rFonts w:hAnsi="宋体" w:hint="eastAsia"/>
                <w:sz w:val="21"/>
                <w:szCs w:val="21"/>
              </w:rPr>
              <w:t>均需要通过江北区</w:t>
            </w:r>
            <w:proofErr w:type="gramStart"/>
            <w:r w:rsidRPr="00FF31CE">
              <w:rPr>
                <w:rFonts w:hAnsi="宋体" w:hint="eastAsia"/>
                <w:sz w:val="21"/>
                <w:szCs w:val="21"/>
              </w:rPr>
              <w:t>安质管理</w:t>
            </w:r>
            <w:proofErr w:type="gramEnd"/>
            <w:r w:rsidRPr="00FF31CE">
              <w:rPr>
                <w:rFonts w:hAnsi="宋体" w:hint="eastAsia"/>
                <w:sz w:val="21"/>
                <w:szCs w:val="21"/>
              </w:rPr>
              <w:t>服务站组织的面试，面试合格后上岗，且当其不能满足要求时，江北区</w:t>
            </w:r>
            <w:proofErr w:type="gramStart"/>
            <w:r w:rsidRPr="00FF31CE">
              <w:rPr>
                <w:rFonts w:hAnsi="宋体" w:hint="eastAsia"/>
                <w:sz w:val="21"/>
                <w:szCs w:val="21"/>
              </w:rPr>
              <w:t>安质管理</w:t>
            </w:r>
            <w:proofErr w:type="gramEnd"/>
            <w:r w:rsidRPr="00FF31CE">
              <w:rPr>
                <w:rFonts w:hAnsi="宋体" w:hint="eastAsia"/>
                <w:sz w:val="21"/>
                <w:szCs w:val="21"/>
              </w:rPr>
              <w:t>服务站有权要求更换，中标单位应予以配合。此外，江北区</w:t>
            </w:r>
            <w:proofErr w:type="gramStart"/>
            <w:r w:rsidRPr="00FF31CE">
              <w:rPr>
                <w:rFonts w:hAnsi="宋体" w:hint="eastAsia"/>
                <w:sz w:val="21"/>
                <w:szCs w:val="21"/>
              </w:rPr>
              <w:t>安质管理</w:t>
            </w:r>
            <w:proofErr w:type="gramEnd"/>
            <w:r w:rsidRPr="00FF31CE">
              <w:rPr>
                <w:rFonts w:hAnsi="宋体" w:hint="eastAsia"/>
                <w:sz w:val="21"/>
                <w:szCs w:val="21"/>
              </w:rPr>
              <w:t>服务站可根据采购需求的变化，适时调整人员的数量，中标单位应予以配合。</w:t>
            </w:r>
          </w:p>
          <w:p w:rsidR="00F90963" w:rsidRPr="00FF31CE" w:rsidRDefault="00F90963" w:rsidP="00B13204">
            <w:pPr>
              <w:pStyle w:val="a8"/>
              <w:numPr>
                <w:ilvl w:val="0"/>
                <w:numId w:val="20"/>
              </w:numPr>
              <w:spacing w:line="360" w:lineRule="auto"/>
              <w:ind w:firstLineChars="200" w:firstLine="404"/>
              <w:rPr>
                <w:rFonts w:hAnsi="宋体"/>
                <w:sz w:val="21"/>
                <w:szCs w:val="21"/>
              </w:rPr>
            </w:pPr>
            <w:r w:rsidRPr="00FF31CE">
              <w:rPr>
                <w:rFonts w:hAnsi="宋体" w:hint="eastAsia"/>
                <w:sz w:val="21"/>
                <w:szCs w:val="21"/>
              </w:rPr>
              <w:t>中标单位不得随意更换派驻人员，如需更换的，则须征得采购单位的同意。</w:t>
            </w:r>
          </w:p>
        </w:tc>
      </w:tr>
    </w:tbl>
    <w:p w:rsidR="00B13204" w:rsidRPr="00FF31CE" w:rsidRDefault="00B13204" w:rsidP="00214864">
      <w:pPr>
        <w:spacing w:line="360" w:lineRule="auto"/>
        <w:ind w:firstLineChars="196" w:firstLine="413"/>
      </w:pPr>
      <w:r w:rsidRPr="00214864">
        <w:rPr>
          <w:rFonts w:ascii="宋体" w:hAnsi="宋体" w:cs="宋体" w:hint="eastAsia"/>
          <w:b/>
          <w:bCs/>
          <w:snapToGrid w:val="0"/>
          <w:kern w:val="0"/>
          <w:szCs w:val="21"/>
        </w:rPr>
        <w:t>（三）费用明细表</w:t>
      </w:r>
    </w:p>
    <w:p w:rsidR="00B13204" w:rsidRPr="00FF31CE" w:rsidRDefault="00B13204" w:rsidP="00B13204">
      <w:pPr>
        <w:pStyle w:val="a9"/>
        <w:spacing w:beforeLines="0" w:afterLines="0" w:line="360" w:lineRule="auto"/>
        <w:jc w:val="center"/>
        <w:rPr>
          <w:b/>
        </w:rPr>
      </w:pPr>
      <w:r w:rsidRPr="00FF31CE">
        <w:rPr>
          <w:rFonts w:hint="eastAsia"/>
          <w:b/>
        </w:rPr>
        <w:t>费用明细表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08"/>
        <w:gridCol w:w="2197"/>
        <w:gridCol w:w="1242"/>
        <w:gridCol w:w="2010"/>
        <w:gridCol w:w="1407"/>
        <w:gridCol w:w="1490"/>
      </w:tblGrid>
      <w:tr w:rsidR="00B13204" w:rsidRPr="00FF31CE" w:rsidTr="00AB466D">
        <w:trPr>
          <w:trHeight w:val="454"/>
          <w:jc w:val="center"/>
        </w:trPr>
        <w:tc>
          <w:tcPr>
            <w:tcW w:w="765" w:type="pct"/>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人员类别</w:t>
            </w:r>
          </w:p>
        </w:tc>
        <w:tc>
          <w:tcPr>
            <w:tcW w:w="1115"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相关工作</w:t>
            </w:r>
          </w:p>
        </w:tc>
        <w:tc>
          <w:tcPr>
            <w:tcW w:w="630"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数量</w:t>
            </w:r>
          </w:p>
        </w:tc>
        <w:tc>
          <w:tcPr>
            <w:tcW w:w="1020" w:type="pct"/>
            <w:vMerge w:val="restart"/>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单价控制价</w:t>
            </w:r>
          </w:p>
        </w:tc>
        <w:tc>
          <w:tcPr>
            <w:tcW w:w="714" w:type="pct"/>
            <w:vMerge w:val="restar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计价数量</w:t>
            </w:r>
          </w:p>
        </w:tc>
        <w:tc>
          <w:tcPr>
            <w:tcW w:w="756" w:type="pct"/>
            <w:vMerge w:val="restar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合价</w:t>
            </w:r>
          </w:p>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（元/年）</w:t>
            </w:r>
          </w:p>
        </w:tc>
      </w:tr>
      <w:tr w:rsidR="00B13204" w:rsidRPr="00FF31CE" w:rsidTr="00AB466D">
        <w:trPr>
          <w:trHeight w:val="454"/>
          <w:jc w:val="center"/>
        </w:trPr>
        <w:tc>
          <w:tcPr>
            <w:tcW w:w="2510" w:type="pct"/>
            <w:gridSpan w:val="3"/>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常驻人员</w:t>
            </w:r>
          </w:p>
        </w:tc>
        <w:tc>
          <w:tcPr>
            <w:tcW w:w="1020" w:type="pct"/>
            <w:vMerge/>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714" w:type="pct"/>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756" w:type="pct"/>
            <w:vMerge/>
            <w:tcBorders>
              <w:right w:val="single" w:sz="4" w:space="0" w:color="auto"/>
            </w:tcBorders>
            <w:vAlign w:val="center"/>
          </w:tcPr>
          <w:p w:rsidR="00B13204" w:rsidRPr="00FF31CE" w:rsidRDefault="00B13204" w:rsidP="00AB466D">
            <w:pPr>
              <w:spacing w:line="360" w:lineRule="auto"/>
              <w:jc w:val="center"/>
              <w:rPr>
                <w:rFonts w:ascii="宋体" w:hAnsi="宋体"/>
                <w:szCs w:val="21"/>
              </w:rPr>
            </w:pPr>
          </w:p>
        </w:tc>
      </w:tr>
      <w:tr w:rsidR="00B13204" w:rsidRPr="00FF31CE" w:rsidTr="00AB466D">
        <w:trPr>
          <w:trHeight w:val="1150"/>
          <w:jc w:val="center"/>
        </w:trPr>
        <w:tc>
          <w:tcPr>
            <w:tcW w:w="765"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1115"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630"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2人及以上</w:t>
            </w:r>
          </w:p>
        </w:tc>
        <w:tc>
          <w:tcPr>
            <w:tcW w:w="1020" w:type="pct"/>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44万/年·（2人及以上）</w:t>
            </w:r>
          </w:p>
        </w:tc>
        <w:tc>
          <w:tcPr>
            <w:tcW w:w="714"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w:t>
            </w:r>
          </w:p>
        </w:tc>
        <w:tc>
          <w:tcPr>
            <w:tcW w:w="756"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440000</w:t>
            </w:r>
          </w:p>
        </w:tc>
      </w:tr>
      <w:tr w:rsidR="00B13204" w:rsidRPr="00FF31CE" w:rsidTr="00AB466D">
        <w:trPr>
          <w:trHeight w:val="396"/>
          <w:jc w:val="center"/>
        </w:trPr>
        <w:tc>
          <w:tcPr>
            <w:tcW w:w="2510" w:type="pct"/>
            <w:gridSpan w:val="3"/>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非常驻人员职级</w:t>
            </w:r>
          </w:p>
        </w:tc>
        <w:tc>
          <w:tcPr>
            <w:tcW w:w="2490" w:type="pct"/>
            <w:gridSpan w:val="3"/>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w:t>
            </w:r>
          </w:p>
        </w:tc>
      </w:tr>
      <w:tr w:rsidR="00B13204" w:rsidRPr="00FF31CE" w:rsidTr="00AB466D">
        <w:trPr>
          <w:trHeight w:val="454"/>
          <w:jc w:val="center"/>
        </w:trPr>
        <w:tc>
          <w:tcPr>
            <w:tcW w:w="765" w:type="pct"/>
            <w:vMerge w:val="restart"/>
            <w:tcBorders>
              <w:top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现场质量、</w:t>
            </w:r>
          </w:p>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安全专家</w:t>
            </w:r>
          </w:p>
        </w:tc>
        <w:tc>
          <w:tcPr>
            <w:tcW w:w="1115"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建筑质量稽查管理</w:t>
            </w:r>
          </w:p>
        </w:tc>
        <w:tc>
          <w:tcPr>
            <w:tcW w:w="630" w:type="pct"/>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1020" w:type="pct"/>
            <w:vMerge w:val="restart"/>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由投标人自行选择相应职级，初级控制价为600元日·人；中级控制单价为800元/日·人；高级控制单价为1000元/日·人。</w:t>
            </w:r>
          </w:p>
        </w:tc>
        <w:tc>
          <w:tcPr>
            <w:tcW w:w="714"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w:t>
            </w:r>
          </w:p>
        </w:tc>
        <w:tc>
          <w:tcPr>
            <w:tcW w:w="756"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40000</w:t>
            </w:r>
          </w:p>
        </w:tc>
      </w:tr>
      <w:tr w:rsidR="00B13204" w:rsidRPr="00FF31CE" w:rsidTr="00AB466D">
        <w:trPr>
          <w:trHeight w:val="454"/>
          <w:jc w:val="center"/>
        </w:trPr>
        <w:tc>
          <w:tcPr>
            <w:tcW w:w="765" w:type="pct"/>
            <w:vMerge/>
            <w:tcBorders>
              <w:top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115"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建筑安全稽查管理</w:t>
            </w:r>
          </w:p>
        </w:tc>
        <w:tc>
          <w:tcPr>
            <w:tcW w:w="630" w:type="pct"/>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1020" w:type="pct"/>
            <w:vMerge/>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b/>
                <w:szCs w:val="21"/>
              </w:rPr>
            </w:pPr>
          </w:p>
        </w:tc>
        <w:tc>
          <w:tcPr>
            <w:tcW w:w="714"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w:t>
            </w:r>
          </w:p>
        </w:tc>
        <w:tc>
          <w:tcPr>
            <w:tcW w:w="756"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40000</w:t>
            </w:r>
          </w:p>
        </w:tc>
      </w:tr>
      <w:tr w:rsidR="00B13204" w:rsidRPr="00FF31CE" w:rsidTr="00AB466D">
        <w:trPr>
          <w:trHeight w:val="454"/>
          <w:jc w:val="center"/>
        </w:trPr>
        <w:tc>
          <w:tcPr>
            <w:tcW w:w="765" w:type="pct"/>
            <w:vMerge/>
            <w:tcBorders>
              <w:top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115" w:type="pct"/>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检测管理</w:t>
            </w:r>
          </w:p>
        </w:tc>
        <w:tc>
          <w:tcPr>
            <w:tcW w:w="630" w:type="pct"/>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1人</w:t>
            </w:r>
          </w:p>
        </w:tc>
        <w:tc>
          <w:tcPr>
            <w:tcW w:w="1020" w:type="pct"/>
            <w:vMerge/>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714"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w:t>
            </w:r>
          </w:p>
        </w:tc>
        <w:tc>
          <w:tcPr>
            <w:tcW w:w="756"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40000</w:t>
            </w:r>
          </w:p>
        </w:tc>
      </w:tr>
      <w:tr w:rsidR="00B13204" w:rsidRPr="00FF31CE" w:rsidTr="00AB466D">
        <w:trPr>
          <w:trHeight w:val="914"/>
          <w:jc w:val="center"/>
        </w:trPr>
        <w:tc>
          <w:tcPr>
            <w:tcW w:w="765" w:type="pct"/>
            <w:vMerge/>
            <w:vAlign w:val="center"/>
          </w:tcPr>
          <w:p w:rsidR="00B13204" w:rsidRPr="00FF31CE" w:rsidRDefault="00B13204" w:rsidP="00AB466D">
            <w:pPr>
              <w:spacing w:line="360" w:lineRule="auto"/>
              <w:jc w:val="center"/>
              <w:rPr>
                <w:rFonts w:ascii="宋体" w:hAnsi="宋体"/>
                <w:szCs w:val="21"/>
              </w:rPr>
            </w:pPr>
          </w:p>
        </w:tc>
        <w:tc>
          <w:tcPr>
            <w:tcW w:w="1115" w:type="pct"/>
            <w:tcBorders>
              <w:right w:val="single" w:sz="4" w:space="0" w:color="auto"/>
            </w:tcBorders>
            <w:vAlign w:val="center"/>
          </w:tcPr>
          <w:p w:rsidR="00B13204" w:rsidRPr="00FF31CE" w:rsidRDefault="00B13204" w:rsidP="003F0383">
            <w:pPr>
              <w:spacing w:line="360" w:lineRule="auto"/>
              <w:jc w:val="center"/>
              <w:rPr>
                <w:rFonts w:ascii="宋体" w:hAnsi="宋体"/>
                <w:szCs w:val="21"/>
              </w:rPr>
            </w:pPr>
            <w:r w:rsidRPr="00B632A8">
              <w:rPr>
                <w:rFonts w:ascii="宋体" w:hAnsi="宋体" w:hint="eastAsia"/>
                <w:szCs w:val="21"/>
              </w:rPr>
              <w:t>市政工程安全、质量</w:t>
            </w:r>
            <w:r w:rsidRPr="00FF31CE">
              <w:rPr>
                <w:rFonts w:ascii="宋体" w:hAnsi="宋体" w:hint="eastAsia"/>
                <w:szCs w:val="21"/>
              </w:rPr>
              <w:t xml:space="preserve"> </w:t>
            </w:r>
          </w:p>
        </w:tc>
        <w:tc>
          <w:tcPr>
            <w:tcW w:w="630" w:type="pct"/>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r>
              <w:rPr>
                <w:rFonts w:ascii="宋体" w:hAnsi="宋体" w:hint="eastAsia"/>
                <w:szCs w:val="21"/>
              </w:rPr>
              <w:t>1</w:t>
            </w:r>
            <w:r w:rsidRPr="00FF31CE">
              <w:rPr>
                <w:rFonts w:ascii="宋体" w:hAnsi="宋体" w:hint="eastAsia"/>
                <w:szCs w:val="21"/>
              </w:rPr>
              <w:t xml:space="preserve">人 </w:t>
            </w:r>
          </w:p>
        </w:tc>
        <w:tc>
          <w:tcPr>
            <w:tcW w:w="1020" w:type="pct"/>
            <w:vMerge/>
            <w:tcBorders>
              <w:left w:val="single" w:sz="4" w:space="0" w:color="auto"/>
              <w:right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714"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w:t>
            </w:r>
          </w:p>
        </w:tc>
        <w:tc>
          <w:tcPr>
            <w:tcW w:w="756" w:type="pct"/>
            <w:tcBorders>
              <w:right w:val="single" w:sz="4" w:space="0" w:color="auto"/>
            </w:tcBorders>
            <w:vAlign w:val="center"/>
          </w:tcPr>
          <w:p w:rsidR="00B13204" w:rsidRPr="00FF31CE" w:rsidRDefault="00411DB4" w:rsidP="00AB466D">
            <w:pPr>
              <w:spacing w:line="360" w:lineRule="auto"/>
              <w:jc w:val="center"/>
              <w:rPr>
                <w:rFonts w:ascii="宋体" w:hAnsi="宋体"/>
                <w:szCs w:val="21"/>
              </w:rPr>
            </w:pPr>
            <w:r>
              <w:rPr>
                <w:rFonts w:ascii="宋体" w:hAnsi="宋体" w:hint="eastAsia"/>
                <w:szCs w:val="21"/>
              </w:rPr>
              <w:t>40000</w:t>
            </w:r>
          </w:p>
        </w:tc>
      </w:tr>
      <w:tr w:rsidR="00B13204" w:rsidRPr="00FF31CE" w:rsidTr="00AB466D">
        <w:trPr>
          <w:trHeight w:val="454"/>
          <w:jc w:val="center"/>
        </w:trPr>
        <w:tc>
          <w:tcPr>
            <w:tcW w:w="765" w:type="pct"/>
            <w:vMerge/>
            <w:tcBorders>
              <w:bottom w:val="single" w:sz="4" w:space="0" w:color="auto"/>
            </w:tcBorders>
            <w:vAlign w:val="center"/>
          </w:tcPr>
          <w:p w:rsidR="00B13204" w:rsidRPr="00FF31CE" w:rsidRDefault="00B13204" w:rsidP="00AB466D">
            <w:pPr>
              <w:spacing w:line="360" w:lineRule="auto"/>
              <w:jc w:val="center"/>
              <w:rPr>
                <w:rFonts w:ascii="宋体" w:hAnsi="宋体"/>
                <w:szCs w:val="21"/>
              </w:rPr>
            </w:pPr>
          </w:p>
        </w:tc>
        <w:tc>
          <w:tcPr>
            <w:tcW w:w="1115"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起重机械、建筑电气、脚手架支模架的安全</w:t>
            </w:r>
            <w:r w:rsidRPr="008255D7">
              <w:rPr>
                <w:rFonts w:ascii="宋体" w:hAnsi="宋体" w:hint="eastAsia"/>
                <w:szCs w:val="21"/>
              </w:rPr>
              <w:lastRenderedPageBreak/>
              <w:t>检查</w:t>
            </w:r>
          </w:p>
        </w:tc>
        <w:tc>
          <w:tcPr>
            <w:tcW w:w="630" w:type="pct"/>
            <w:tcBorders>
              <w:left w:val="single" w:sz="4" w:space="0" w:color="auto"/>
              <w:right w:val="single" w:sz="4" w:space="0" w:color="auto"/>
            </w:tcBorders>
            <w:vAlign w:val="center"/>
          </w:tcPr>
          <w:p w:rsidR="00B13204" w:rsidRPr="008255D7" w:rsidRDefault="00B13204" w:rsidP="00AB466D">
            <w:pPr>
              <w:spacing w:line="360" w:lineRule="auto"/>
              <w:jc w:val="center"/>
              <w:rPr>
                <w:rFonts w:ascii="宋体" w:hAnsi="宋体"/>
                <w:szCs w:val="21"/>
              </w:rPr>
            </w:pPr>
            <w:r>
              <w:rPr>
                <w:rFonts w:ascii="宋体" w:hAnsi="宋体" w:hint="eastAsia"/>
                <w:szCs w:val="21"/>
              </w:rPr>
              <w:lastRenderedPageBreak/>
              <w:t>1</w:t>
            </w:r>
            <w:r w:rsidRPr="008255D7">
              <w:rPr>
                <w:rFonts w:ascii="宋体" w:hAnsi="宋体" w:hint="eastAsia"/>
                <w:szCs w:val="21"/>
              </w:rPr>
              <w:t>人</w:t>
            </w:r>
          </w:p>
        </w:tc>
        <w:tc>
          <w:tcPr>
            <w:tcW w:w="1020" w:type="pct"/>
            <w:vMerge/>
            <w:tcBorders>
              <w:left w:val="single" w:sz="4" w:space="0" w:color="auto"/>
              <w:right w:val="single" w:sz="4" w:space="0" w:color="auto"/>
            </w:tcBorders>
            <w:vAlign w:val="center"/>
          </w:tcPr>
          <w:p w:rsidR="00B13204" w:rsidRPr="008255D7" w:rsidRDefault="00B13204" w:rsidP="00AB466D">
            <w:pPr>
              <w:spacing w:line="360" w:lineRule="auto"/>
              <w:jc w:val="center"/>
              <w:rPr>
                <w:rFonts w:ascii="宋体" w:hAnsi="宋体"/>
                <w:szCs w:val="21"/>
              </w:rPr>
            </w:pPr>
          </w:p>
        </w:tc>
        <w:tc>
          <w:tcPr>
            <w:tcW w:w="714" w:type="pct"/>
            <w:tcBorders>
              <w:right w:val="single" w:sz="4" w:space="0" w:color="auto"/>
            </w:tcBorders>
            <w:vAlign w:val="center"/>
          </w:tcPr>
          <w:p w:rsidR="00B13204" w:rsidRPr="008255D7" w:rsidRDefault="00411DB4" w:rsidP="00AB466D">
            <w:pPr>
              <w:spacing w:line="360" w:lineRule="auto"/>
              <w:jc w:val="center"/>
              <w:rPr>
                <w:rFonts w:ascii="宋体" w:hAnsi="宋体"/>
                <w:szCs w:val="21"/>
              </w:rPr>
            </w:pPr>
            <w:r>
              <w:rPr>
                <w:rFonts w:ascii="宋体" w:hAnsi="宋体" w:hint="eastAsia"/>
                <w:szCs w:val="21"/>
              </w:rPr>
              <w:t>40</w:t>
            </w:r>
          </w:p>
        </w:tc>
        <w:tc>
          <w:tcPr>
            <w:tcW w:w="756" w:type="pct"/>
            <w:tcBorders>
              <w:right w:val="single" w:sz="4" w:space="0" w:color="auto"/>
            </w:tcBorders>
            <w:vAlign w:val="center"/>
          </w:tcPr>
          <w:p w:rsidR="00B13204" w:rsidRPr="008255D7" w:rsidRDefault="00411DB4" w:rsidP="00AB466D">
            <w:pPr>
              <w:spacing w:line="360" w:lineRule="auto"/>
              <w:jc w:val="center"/>
              <w:rPr>
                <w:rFonts w:ascii="宋体" w:hAnsi="宋体"/>
                <w:szCs w:val="21"/>
              </w:rPr>
            </w:pPr>
            <w:r>
              <w:rPr>
                <w:rFonts w:ascii="宋体" w:hAnsi="宋体" w:hint="eastAsia"/>
                <w:szCs w:val="21"/>
              </w:rPr>
              <w:t>40000</w:t>
            </w:r>
          </w:p>
        </w:tc>
      </w:tr>
      <w:tr w:rsidR="00F90963" w:rsidRPr="00FF31CE" w:rsidTr="00F90963">
        <w:trPr>
          <w:trHeight w:val="454"/>
          <w:jc w:val="center"/>
        </w:trPr>
        <w:tc>
          <w:tcPr>
            <w:tcW w:w="1880" w:type="pct"/>
            <w:gridSpan w:val="2"/>
            <w:tcBorders>
              <w:bottom w:val="single" w:sz="4" w:space="0" w:color="auto"/>
              <w:right w:val="single" w:sz="4" w:space="0" w:color="auto"/>
            </w:tcBorders>
            <w:vAlign w:val="center"/>
          </w:tcPr>
          <w:p w:rsidR="00F90963" w:rsidRPr="008255D7" w:rsidRDefault="00F90963" w:rsidP="00AB466D">
            <w:pPr>
              <w:spacing w:line="360" w:lineRule="auto"/>
              <w:jc w:val="center"/>
              <w:rPr>
                <w:rFonts w:ascii="宋体" w:hAnsi="宋体"/>
                <w:szCs w:val="21"/>
              </w:rPr>
            </w:pPr>
            <w:proofErr w:type="gramStart"/>
            <w:r>
              <w:rPr>
                <w:rFonts w:ascii="宋体" w:hAnsi="宋体" w:hint="eastAsia"/>
                <w:szCs w:val="21"/>
              </w:rPr>
              <w:lastRenderedPageBreak/>
              <w:t>飞检人员</w:t>
            </w:r>
            <w:proofErr w:type="gramEnd"/>
          </w:p>
        </w:tc>
        <w:tc>
          <w:tcPr>
            <w:tcW w:w="630" w:type="pct"/>
            <w:tcBorders>
              <w:left w:val="single" w:sz="4" w:space="0" w:color="auto"/>
              <w:right w:val="single" w:sz="4" w:space="0" w:color="auto"/>
            </w:tcBorders>
            <w:vAlign w:val="center"/>
          </w:tcPr>
          <w:p w:rsidR="00F90963" w:rsidRDefault="00F90963" w:rsidP="00AB466D">
            <w:pPr>
              <w:spacing w:line="360" w:lineRule="auto"/>
              <w:jc w:val="center"/>
              <w:rPr>
                <w:rFonts w:ascii="宋体" w:hAnsi="宋体"/>
                <w:szCs w:val="21"/>
              </w:rPr>
            </w:pPr>
            <w:r>
              <w:rPr>
                <w:rFonts w:ascii="宋体" w:hAnsi="宋体" w:hint="eastAsia"/>
                <w:szCs w:val="21"/>
              </w:rPr>
              <w:t>6人</w:t>
            </w:r>
          </w:p>
        </w:tc>
        <w:tc>
          <w:tcPr>
            <w:tcW w:w="1020" w:type="pct"/>
            <w:tcBorders>
              <w:left w:val="single" w:sz="4" w:space="0" w:color="auto"/>
              <w:right w:val="single" w:sz="4" w:space="0" w:color="auto"/>
            </w:tcBorders>
            <w:vAlign w:val="center"/>
          </w:tcPr>
          <w:p w:rsidR="00F90963" w:rsidRPr="008255D7" w:rsidRDefault="00F90963" w:rsidP="00AB466D">
            <w:pPr>
              <w:spacing w:line="360" w:lineRule="auto"/>
              <w:jc w:val="center"/>
              <w:rPr>
                <w:rFonts w:ascii="宋体" w:hAnsi="宋体"/>
                <w:szCs w:val="21"/>
              </w:rPr>
            </w:pPr>
            <w:r w:rsidRPr="00FF31CE">
              <w:rPr>
                <w:rFonts w:ascii="宋体" w:hAnsi="宋体" w:hint="eastAsia"/>
                <w:szCs w:val="21"/>
              </w:rPr>
              <w:t>1</w:t>
            </w:r>
            <w:r>
              <w:rPr>
                <w:rFonts w:ascii="宋体" w:hAnsi="宋体" w:hint="eastAsia"/>
                <w:szCs w:val="21"/>
              </w:rPr>
              <w:t>5</w:t>
            </w:r>
            <w:r w:rsidRPr="00FF31CE">
              <w:rPr>
                <w:rFonts w:ascii="宋体" w:hAnsi="宋体" w:hint="eastAsia"/>
                <w:szCs w:val="21"/>
              </w:rPr>
              <w:t>00元/日·人</w:t>
            </w:r>
          </w:p>
        </w:tc>
        <w:tc>
          <w:tcPr>
            <w:tcW w:w="714" w:type="pct"/>
            <w:tcBorders>
              <w:right w:val="single" w:sz="4" w:space="0" w:color="auto"/>
            </w:tcBorders>
            <w:vAlign w:val="center"/>
          </w:tcPr>
          <w:p w:rsidR="00F90963" w:rsidRDefault="00411DB4" w:rsidP="00411DB4">
            <w:pPr>
              <w:spacing w:line="360" w:lineRule="auto"/>
              <w:jc w:val="center"/>
              <w:rPr>
                <w:rFonts w:ascii="宋体" w:hAnsi="宋体"/>
                <w:szCs w:val="21"/>
              </w:rPr>
            </w:pPr>
            <w:r>
              <w:rPr>
                <w:rFonts w:ascii="宋体" w:hAnsi="宋体" w:hint="eastAsia"/>
                <w:szCs w:val="21"/>
              </w:rPr>
              <w:t>55</w:t>
            </w:r>
          </w:p>
        </w:tc>
        <w:tc>
          <w:tcPr>
            <w:tcW w:w="756" w:type="pct"/>
            <w:tcBorders>
              <w:right w:val="single" w:sz="4" w:space="0" w:color="auto"/>
            </w:tcBorders>
            <w:vAlign w:val="center"/>
          </w:tcPr>
          <w:p w:rsidR="00F90963" w:rsidRDefault="00411DB4" w:rsidP="00AB466D">
            <w:pPr>
              <w:spacing w:line="360" w:lineRule="auto"/>
              <w:jc w:val="center"/>
              <w:rPr>
                <w:rFonts w:ascii="宋体" w:hAnsi="宋体"/>
                <w:szCs w:val="21"/>
              </w:rPr>
            </w:pPr>
            <w:r>
              <w:rPr>
                <w:rFonts w:ascii="宋体" w:hAnsi="宋体" w:hint="eastAsia"/>
                <w:szCs w:val="21"/>
              </w:rPr>
              <w:t>495000</w:t>
            </w:r>
          </w:p>
        </w:tc>
      </w:tr>
      <w:tr w:rsidR="00B13204" w:rsidRPr="00FF31CE" w:rsidTr="00AB466D">
        <w:trPr>
          <w:trHeight w:val="454"/>
          <w:jc w:val="center"/>
        </w:trPr>
        <w:tc>
          <w:tcPr>
            <w:tcW w:w="1880" w:type="pct"/>
            <w:gridSpan w:val="2"/>
            <w:tcBorders>
              <w:bottom w:val="single" w:sz="4" w:space="0" w:color="auto"/>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5座及以上、购置时间3年以内、车况良好汽车</w:t>
            </w:r>
          </w:p>
        </w:tc>
        <w:tc>
          <w:tcPr>
            <w:tcW w:w="630"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2辆</w:t>
            </w:r>
          </w:p>
        </w:tc>
        <w:tc>
          <w:tcPr>
            <w:tcW w:w="1020"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10万元/年·</w:t>
            </w:r>
            <w:r w:rsidRPr="008255D7">
              <w:rPr>
                <w:rFonts w:hint="eastAsia"/>
              </w:rPr>
              <w:t>辆</w:t>
            </w:r>
          </w:p>
        </w:tc>
        <w:tc>
          <w:tcPr>
            <w:tcW w:w="714"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2</w:t>
            </w:r>
          </w:p>
        </w:tc>
        <w:tc>
          <w:tcPr>
            <w:tcW w:w="756"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200000</w:t>
            </w:r>
          </w:p>
        </w:tc>
      </w:tr>
      <w:tr w:rsidR="00B13204" w:rsidRPr="00FF31CE" w:rsidTr="00AB466D">
        <w:trPr>
          <w:trHeight w:val="372"/>
          <w:jc w:val="center"/>
        </w:trPr>
        <w:tc>
          <w:tcPr>
            <w:tcW w:w="1880" w:type="pct"/>
            <w:gridSpan w:val="2"/>
            <w:tcBorders>
              <w:bottom w:val="single" w:sz="4" w:space="0" w:color="auto"/>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另外增加车辆报价</w:t>
            </w:r>
          </w:p>
        </w:tc>
        <w:tc>
          <w:tcPr>
            <w:tcW w:w="630"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50天·辆</w:t>
            </w:r>
          </w:p>
        </w:tc>
        <w:tc>
          <w:tcPr>
            <w:tcW w:w="1020"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hint="eastAsia"/>
              </w:rPr>
              <w:t>300</w:t>
            </w:r>
            <w:r w:rsidRPr="008255D7">
              <w:rPr>
                <w:rFonts w:hint="eastAsia"/>
              </w:rPr>
              <w:t>元</w:t>
            </w:r>
            <w:r w:rsidRPr="008255D7">
              <w:rPr>
                <w:rFonts w:hint="eastAsia"/>
              </w:rPr>
              <w:t>/</w:t>
            </w:r>
            <w:r w:rsidRPr="008255D7">
              <w:rPr>
                <w:rFonts w:hint="eastAsia"/>
              </w:rPr>
              <w:t>天</w:t>
            </w:r>
            <w:r w:rsidRPr="008255D7">
              <w:rPr>
                <w:rFonts w:ascii="宋体" w:hAnsi="宋体" w:hint="eastAsia"/>
                <w:szCs w:val="21"/>
              </w:rPr>
              <w:t>·</w:t>
            </w:r>
            <w:r w:rsidRPr="008255D7">
              <w:rPr>
                <w:rFonts w:hint="eastAsia"/>
              </w:rPr>
              <w:t>辆</w:t>
            </w:r>
          </w:p>
        </w:tc>
        <w:tc>
          <w:tcPr>
            <w:tcW w:w="714"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50</w:t>
            </w:r>
          </w:p>
        </w:tc>
        <w:tc>
          <w:tcPr>
            <w:tcW w:w="756" w:type="pct"/>
            <w:tcBorders>
              <w:right w:val="single" w:sz="4" w:space="0" w:color="auto"/>
            </w:tcBorders>
            <w:vAlign w:val="center"/>
          </w:tcPr>
          <w:p w:rsidR="00B13204" w:rsidRPr="008255D7" w:rsidRDefault="00B13204" w:rsidP="00AB466D">
            <w:pPr>
              <w:spacing w:line="360" w:lineRule="auto"/>
              <w:jc w:val="center"/>
              <w:rPr>
                <w:rFonts w:ascii="宋体" w:hAnsi="宋体"/>
                <w:szCs w:val="21"/>
              </w:rPr>
            </w:pPr>
            <w:r w:rsidRPr="008255D7">
              <w:rPr>
                <w:rFonts w:ascii="宋体" w:hAnsi="宋体" w:hint="eastAsia"/>
                <w:szCs w:val="21"/>
              </w:rPr>
              <w:t>15000</w:t>
            </w:r>
          </w:p>
        </w:tc>
      </w:tr>
      <w:tr w:rsidR="00B13204" w:rsidRPr="00FF31CE" w:rsidTr="00AB466D">
        <w:trPr>
          <w:trHeight w:val="454"/>
          <w:jc w:val="center"/>
        </w:trPr>
        <w:tc>
          <w:tcPr>
            <w:tcW w:w="2510" w:type="pct"/>
            <w:gridSpan w:val="3"/>
            <w:tcBorders>
              <w:right w:val="single" w:sz="4" w:space="0" w:color="auto"/>
            </w:tcBorders>
            <w:vAlign w:val="center"/>
          </w:tcPr>
          <w:p w:rsidR="00B13204" w:rsidRPr="00FF31CE" w:rsidRDefault="00B13204" w:rsidP="00AB466D">
            <w:pPr>
              <w:spacing w:line="360" w:lineRule="auto"/>
              <w:jc w:val="center"/>
              <w:rPr>
                <w:rFonts w:ascii="宋体" w:hAnsi="宋体"/>
                <w:szCs w:val="21"/>
              </w:rPr>
            </w:pPr>
            <w:r w:rsidRPr="00FF31CE">
              <w:rPr>
                <w:rFonts w:ascii="宋体" w:hAnsi="宋体" w:hint="eastAsia"/>
                <w:szCs w:val="21"/>
              </w:rPr>
              <w:t>合计（元/年）</w:t>
            </w:r>
          </w:p>
        </w:tc>
        <w:tc>
          <w:tcPr>
            <w:tcW w:w="1020" w:type="pct"/>
            <w:tcBorders>
              <w:right w:val="single" w:sz="4" w:space="0" w:color="auto"/>
            </w:tcBorders>
            <w:vAlign w:val="center"/>
          </w:tcPr>
          <w:p w:rsidR="00B13204" w:rsidRPr="00FF31CE" w:rsidRDefault="00B13204" w:rsidP="00AB466D">
            <w:pPr>
              <w:widowControl/>
              <w:spacing w:line="360" w:lineRule="auto"/>
              <w:jc w:val="center"/>
              <w:rPr>
                <w:rFonts w:ascii="宋体" w:hAnsi="宋体"/>
                <w:szCs w:val="21"/>
              </w:rPr>
            </w:pPr>
          </w:p>
        </w:tc>
        <w:tc>
          <w:tcPr>
            <w:tcW w:w="1470" w:type="pct"/>
            <w:gridSpan w:val="2"/>
            <w:tcBorders>
              <w:right w:val="single" w:sz="4" w:space="0" w:color="auto"/>
            </w:tcBorders>
            <w:vAlign w:val="center"/>
          </w:tcPr>
          <w:p w:rsidR="00B13204" w:rsidRPr="00FF31CE" w:rsidRDefault="00B13204" w:rsidP="00411DB4">
            <w:pPr>
              <w:widowControl/>
              <w:spacing w:line="360" w:lineRule="auto"/>
              <w:jc w:val="center"/>
              <w:rPr>
                <w:rFonts w:ascii="宋体" w:hAnsi="宋体"/>
                <w:szCs w:val="21"/>
              </w:rPr>
            </w:pPr>
            <w:r>
              <w:rPr>
                <w:rFonts w:ascii="宋体" w:hAnsi="宋体" w:hint="eastAsia"/>
                <w:szCs w:val="21"/>
              </w:rPr>
              <w:t>1</w:t>
            </w:r>
            <w:r w:rsidR="00411DB4">
              <w:rPr>
                <w:rFonts w:ascii="宋体" w:hAnsi="宋体" w:hint="eastAsia"/>
                <w:szCs w:val="21"/>
              </w:rPr>
              <w:t>35</w:t>
            </w:r>
            <w:r>
              <w:rPr>
                <w:rFonts w:ascii="宋体" w:hAnsi="宋体" w:hint="eastAsia"/>
                <w:szCs w:val="21"/>
              </w:rPr>
              <w:t>0000</w:t>
            </w:r>
          </w:p>
        </w:tc>
      </w:tr>
    </w:tbl>
    <w:p w:rsidR="00B13204" w:rsidRPr="00FF31CE" w:rsidRDefault="00B13204" w:rsidP="00B13204">
      <w:pPr>
        <w:spacing w:line="360" w:lineRule="auto"/>
        <w:rPr>
          <w:rFonts w:ascii="宋体" w:hAnsi="宋体"/>
          <w:szCs w:val="21"/>
          <w:lang w:val="zh-CN"/>
        </w:rPr>
      </w:pPr>
      <w:r w:rsidRPr="00FF31CE">
        <w:rPr>
          <w:rFonts w:ascii="宋体" w:hAnsi="宋体" w:hint="eastAsia"/>
          <w:szCs w:val="21"/>
          <w:lang w:val="zh-CN"/>
        </w:rPr>
        <w:t>注： 1、</w:t>
      </w:r>
      <w:r w:rsidRPr="00FF31CE">
        <w:rPr>
          <w:rFonts w:ascii="宋体" w:hAnsi="宋体" w:hint="eastAsia"/>
          <w:szCs w:val="21"/>
        </w:rPr>
        <w:t>投标单位按照常驻人员</w:t>
      </w:r>
      <w:r w:rsidR="00D062F2">
        <w:rPr>
          <w:rFonts w:ascii="宋体" w:hAnsi="宋体" w:hint="eastAsia"/>
          <w:szCs w:val="21"/>
        </w:rPr>
        <w:t>、</w:t>
      </w:r>
      <w:r w:rsidRPr="00FF31CE">
        <w:rPr>
          <w:rFonts w:ascii="宋体" w:hAnsi="宋体" w:hint="eastAsia"/>
          <w:szCs w:val="21"/>
        </w:rPr>
        <w:t>非常驻人员</w:t>
      </w:r>
      <w:proofErr w:type="gramStart"/>
      <w:r w:rsidR="00D062F2" w:rsidRPr="00FF31CE">
        <w:rPr>
          <w:rFonts w:ascii="宋体" w:hAnsi="宋体" w:hint="eastAsia"/>
          <w:szCs w:val="21"/>
        </w:rPr>
        <w:t>和</w:t>
      </w:r>
      <w:r w:rsidR="00D062F2">
        <w:rPr>
          <w:rFonts w:ascii="宋体" w:hAnsi="宋体" w:hint="eastAsia"/>
          <w:szCs w:val="21"/>
        </w:rPr>
        <w:t>飞检人员</w:t>
      </w:r>
      <w:proofErr w:type="gramEnd"/>
      <w:r w:rsidRPr="00FF31CE">
        <w:rPr>
          <w:rFonts w:ascii="宋体" w:hAnsi="宋体" w:hint="eastAsia"/>
          <w:szCs w:val="21"/>
        </w:rPr>
        <w:t>分别报价，报价包含合同期内发生的人员工资、社保、津贴、奖金、合理利润、税金等所有费用</w:t>
      </w:r>
      <w:r w:rsidRPr="00FF31CE">
        <w:rPr>
          <w:rFonts w:ascii="宋体" w:hAnsi="宋体" w:hint="eastAsia"/>
          <w:szCs w:val="21"/>
          <w:lang w:val="zh-CN"/>
        </w:rPr>
        <w:t>；常驻人员及车辆投标价＝控制价*（1-下浮率）。</w:t>
      </w:r>
    </w:p>
    <w:p w:rsidR="00B13204" w:rsidRDefault="00B13204" w:rsidP="00B13204">
      <w:pPr>
        <w:pStyle w:val="reader-word-layer"/>
        <w:shd w:val="clear" w:color="auto" w:fill="FFFFFF"/>
        <w:spacing w:before="0" w:beforeAutospacing="0" w:after="0" w:afterAutospacing="0" w:line="360" w:lineRule="auto"/>
        <w:ind w:firstLineChars="200" w:firstLine="420"/>
        <w:rPr>
          <w:rFonts w:cs="Times New Roman"/>
          <w:kern w:val="2"/>
          <w:sz w:val="21"/>
          <w:szCs w:val="21"/>
          <w:lang w:val="zh-CN"/>
        </w:rPr>
      </w:pPr>
      <w:r w:rsidRPr="00FF31CE">
        <w:rPr>
          <w:rFonts w:cs="Times New Roman" w:hint="eastAsia"/>
          <w:kern w:val="2"/>
          <w:sz w:val="21"/>
          <w:szCs w:val="21"/>
        </w:rPr>
        <w:t>2、非常驻人员报价参照《建设工程监理与相关服务收费管理规定》【发改价格[2007]670号】附表四“建设工程监理与相关服务人员人工日费用标准”上限值为控制价；非常驻人员投标价＝控制单价*</w:t>
      </w:r>
      <w:r w:rsidRPr="00FF31CE">
        <w:rPr>
          <w:rFonts w:cs="Times New Roman" w:hint="eastAsia"/>
          <w:kern w:val="2"/>
          <w:sz w:val="21"/>
          <w:szCs w:val="21"/>
          <w:lang w:val="zh-CN"/>
        </w:rPr>
        <w:t>（1-下浮率）*</w:t>
      </w:r>
      <w:r w:rsidR="00411DB4">
        <w:rPr>
          <w:rFonts w:cs="Times New Roman" w:hint="eastAsia"/>
          <w:kern w:val="2"/>
          <w:sz w:val="21"/>
          <w:szCs w:val="21"/>
        </w:rPr>
        <w:t>40</w:t>
      </w:r>
      <w:r w:rsidRPr="00FF31CE">
        <w:rPr>
          <w:rFonts w:cs="Times New Roman" w:hint="eastAsia"/>
          <w:kern w:val="2"/>
          <w:sz w:val="21"/>
          <w:szCs w:val="21"/>
          <w:lang w:val="zh-CN"/>
        </w:rPr>
        <w:t>天。</w:t>
      </w:r>
    </w:p>
    <w:p w:rsidR="00411DB4" w:rsidRPr="00214864" w:rsidRDefault="00214864" w:rsidP="00214864">
      <w:pPr>
        <w:tabs>
          <w:tab w:val="left" w:pos="425"/>
          <w:tab w:val="left" w:pos="845"/>
        </w:tabs>
        <w:spacing w:line="360" w:lineRule="auto"/>
        <w:ind w:firstLineChars="200" w:firstLine="420"/>
        <w:rPr>
          <w:rFonts w:ascii="宋体" w:hAnsi="宋体"/>
          <w:szCs w:val="21"/>
          <w:lang w:val="zh-CN"/>
        </w:rPr>
      </w:pPr>
      <w:r>
        <w:rPr>
          <w:rFonts w:ascii="宋体" w:hAnsi="宋体" w:hint="eastAsia"/>
          <w:szCs w:val="21"/>
          <w:lang w:val="zh-CN"/>
        </w:rPr>
        <w:t>3</w:t>
      </w:r>
      <w:r w:rsidRPr="00FF31CE">
        <w:rPr>
          <w:rFonts w:ascii="宋体" w:hAnsi="宋体" w:hint="eastAsia"/>
          <w:szCs w:val="21"/>
          <w:lang w:val="zh-CN"/>
        </w:rPr>
        <w:t>、</w:t>
      </w:r>
      <w:proofErr w:type="gramStart"/>
      <w:r w:rsidRPr="00FF31CE">
        <w:rPr>
          <w:rFonts w:ascii="宋体" w:hAnsi="宋体" w:hint="eastAsia"/>
          <w:szCs w:val="21"/>
          <w:lang w:val="zh-CN"/>
        </w:rPr>
        <w:t>飞检人员</w:t>
      </w:r>
      <w:proofErr w:type="gramEnd"/>
      <w:r w:rsidRPr="00FF31CE">
        <w:rPr>
          <w:rFonts w:ascii="宋体" w:hAnsi="宋体" w:hint="eastAsia"/>
          <w:szCs w:val="21"/>
          <w:lang w:val="zh-CN"/>
        </w:rPr>
        <w:t>按全年工作时间暂定</w:t>
      </w:r>
      <w:r>
        <w:rPr>
          <w:rFonts w:ascii="宋体" w:hAnsi="宋体" w:hint="eastAsia"/>
          <w:szCs w:val="21"/>
        </w:rPr>
        <w:t>55</w:t>
      </w:r>
      <w:r w:rsidRPr="00FF31CE">
        <w:rPr>
          <w:rFonts w:ascii="宋体" w:hAnsi="宋体" w:hint="eastAsia"/>
          <w:szCs w:val="21"/>
          <w:lang w:val="zh-CN"/>
        </w:rPr>
        <w:t>天计算，按实结算，投标人报价时不得超过控制价。</w:t>
      </w:r>
    </w:p>
    <w:p w:rsidR="00B13204" w:rsidRPr="00FF31CE" w:rsidRDefault="00411DB4" w:rsidP="00B13204">
      <w:pPr>
        <w:spacing w:line="360" w:lineRule="auto"/>
        <w:ind w:firstLineChars="196" w:firstLine="412"/>
      </w:pPr>
      <w:r>
        <w:rPr>
          <w:rFonts w:hint="eastAsia"/>
        </w:rPr>
        <w:t>4</w:t>
      </w:r>
      <w:r w:rsidR="00B13204" w:rsidRPr="00FF31CE">
        <w:rPr>
          <w:rFonts w:hint="eastAsia"/>
        </w:rPr>
        <w:t>、本次投标只设置高级专业技术职称的监理与相关服务人员、中级专业技术职称的监理与相关服务人员、初级及以下专业技术职称监理与相关服务人员三个职级。</w:t>
      </w:r>
    </w:p>
    <w:p w:rsidR="00B13204" w:rsidRPr="00FF31CE" w:rsidRDefault="00411DB4" w:rsidP="00B13204">
      <w:pPr>
        <w:tabs>
          <w:tab w:val="left" w:pos="425"/>
          <w:tab w:val="left" w:pos="845"/>
        </w:tabs>
        <w:spacing w:line="360" w:lineRule="auto"/>
        <w:ind w:firstLineChars="200" w:firstLine="420"/>
        <w:rPr>
          <w:rFonts w:ascii="宋体" w:hAnsi="宋体"/>
          <w:szCs w:val="21"/>
          <w:lang w:val="zh-CN"/>
        </w:rPr>
      </w:pPr>
      <w:r>
        <w:rPr>
          <w:rFonts w:ascii="宋体" w:hAnsi="宋体" w:hint="eastAsia"/>
          <w:szCs w:val="21"/>
          <w:lang w:val="zh-CN"/>
        </w:rPr>
        <w:t>5</w:t>
      </w:r>
      <w:r w:rsidR="00B13204" w:rsidRPr="00FF31CE">
        <w:rPr>
          <w:rFonts w:ascii="宋体" w:hAnsi="宋体" w:hint="eastAsia"/>
          <w:szCs w:val="21"/>
          <w:lang w:val="zh-CN"/>
        </w:rPr>
        <w:t>、车辆报价含折旧费、保险费、修理费及汽油费等相关费用。</w:t>
      </w:r>
    </w:p>
    <w:p w:rsidR="00B13204" w:rsidRPr="00FF31CE" w:rsidRDefault="00411DB4" w:rsidP="00B13204">
      <w:pPr>
        <w:tabs>
          <w:tab w:val="left" w:pos="425"/>
          <w:tab w:val="left" w:pos="845"/>
        </w:tabs>
        <w:spacing w:line="360" w:lineRule="auto"/>
        <w:ind w:firstLineChars="200" w:firstLine="420"/>
        <w:rPr>
          <w:rFonts w:ascii="宋体" w:hAnsi="宋体"/>
          <w:szCs w:val="21"/>
          <w:lang w:val="zh-CN"/>
        </w:rPr>
      </w:pPr>
      <w:r>
        <w:rPr>
          <w:rFonts w:ascii="宋体" w:hAnsi="宋体" w:hint="eastAsia"/>
          <w:szCs w:val="21"/>
          <w:lang w:val="zh-CN"/>
        </w:rPr>
        <w:t>6</w:t>
      </w:r>
      <w:r w:rsidR="00B13204" w:rsidRPr="00FF31CE">
        <w:rPr>
          <w:rFonts w:ascii="宋体" w:hAnsi="宋体" w:hint="eastAsia"/>
          <w:szCs w:val="21"/>
          <w:lang w:val="zh-CN"/>
        </w:rPr>
        <w:t>、</w:t>
      </w:r>
      <w:r w:rsidR="00B13204" w:rsidRPr="00FF31CE">
        <w:rPr>
          <w:rFonts w:ascii="宋体" w:hAnsi="宋体" w:hint="eastAsia"/>
          <w:b/>
          <w:szCs w:val="21"/>
          <w:lang w:val="zh-CN"/>
        </w:rPr>
        <w:t>非常驻人员按全年工作时间暂定</w:t>
      </w:r>
      <w:r>
        <w:rPr>
          <w:rFonts w:ascii="宋体" w:hAnsi="宋体" w:hint="eastAsia"/>
          <w:b/>
          <w:szCs w:val="21"/>
        </w:rPr>
        <w:t>40</w:t>
      </w:r>
      <w:r w:rsidR="00B13204" w:rsidRPr="00FF31CE">
        <w:rPr>
          <w:rFonts w:ascii="宋体" w:hAnsi="宋体" w:hint="eastAsia"/>
          <w:b/>
          <w:szCs w:val="21"/>
          <w:lang w:val="zh-CN"/>
        </w:rPr>
        <w:t>天计算，按实结算</w:t>
      </w:r>
      <w:r w:rsidR="00B13204" w:rsidRPr="00FF31CE">
        <w:rPr>
          <w:rFonts w:ascii="宋体" w:hAnsi="宋体" w:hint="eastAsia"/>
          <w:szCs w:val="21"/>
          <w:lang w:val="zh-CN"/>
        </w:rPr>
        <w:t>；车辆控制价10万元/年·辆，投标人报价时不得超过控制价。</w:t>
      </w:r>
    </w:p>
    <w:p w:rsidR="00B13204" w:rsidRDefault="00411DB4" w:rsidP="00B13204">
      <w:pPr>
        <w:tabs>
          <w:tab w:val="left" w:pos="425"/>
          <w:tab w:val="left" w:pos="845"/>
        </w:tabs>
        <w:spacing w:line="360" w:lineRule="auto"/>
        <w:ind w:firstLineChars="200" w:firstLine="420"/>
      </w:pPr>
      <w:r>
        <w:rPr>
          <w:rFonts w:ascii="宋体" w:hAnsi="宋体" w:hint="eastAsia"/>
          <w:szCs w:val="21"/>
          <w:lang w:val="zh-CN"/>
        </w:rPr>
        <w:t>7</w:t>
      </w:r>
      <w:r w:rsidR="00B13204" w:rsidRPr="00FF31CE">
        <w:rPr>
          <w:rFonts w:ascii="宋体" w:hAnsi="宋体" w:hint="eastAsia"/>
          <w:szCs w:val="21"/>
          <w:lang w:val="zh-CN"/>
        </w:rPr>
        <w:t>、另外增加车辆按</w:t>
      </w:r>
      <w:r w:rsidR="00B13204" w:rsidRPr="00FF31CE">
        <w:rPr>
          <w:rFonts w:hint="eastAsia"/>
        </w:rPr>
        <w:t>300</w:t>
      </w:r>
      <w:r w:rsidR="00B13204" w:rsidRPr="00FF31CE">
        <w:rPr>
          <w:rFonts w:hint="eastAsia"/>
        </w:rPr>
        <w:t>元</w:t>
      </w:r>
      <w:r w:rsidR="00B13204" w:rsidRPr="00FF31CE">
        <w:rPr>
          <w:rFonts w:hint="eastAsia"/>
        </w:rPr>
        <w:t>/</w:t>
      </w:r>
      <w:r w:rsidR="00B13204" w:rsidRPr="00FF31CE">
        <w:rPr>
          <w:rFonts w:hint="eastAsia"/>
        </w:rPr>
        <w:t>天</w:t>
      </w:r>
      <w:r w:rsidR="00B13204" w:rsidRPr="00FF31CE">
        <w:rPr>
          <w:rFonts w:ascii="宋体" w:hAnsi="宋体" w:hint="eastAsia"/>
          <w:szCs w:val="21"/>
        </w:rPr>
        <w:t>·</w:t>
      </w:r>
      <w:r w:rsidR="00B13204" w:rsidRPr="00FF31CE">
        <w:rPr>
          <w:rFonts w:hint="eastAsia"/>
        </w:rPr>
        <w:t>辆计，使用时间暂定</w:t>
      </w:r>
      <w:r w:rsidR="00B13204">
        <w:rPr>
          <w:rFonts w:hint="eastAsia"/>
        </w:rPr>
        <w:t>50</w:t>
      </w:r>
      <w:r w:rsidR="00B13204" w:rsidRPr="00FF31CE">
        <w:rPr>
          <w:rFonts w:hint="eastAsia"/>
        </w:rPr>
        <w:t>天·辆。</w:t>
      </w:r>
    </w:p>
    <w:p w:rsidR="00AC3E77" w:rsidRDefault="00C97EE1" w:rsidP="00B13204">
      <w:pPr>
        <w:pStyle w:val="aff1"/>
        <w:spacing w:line="360" w:lineRule="auto"/>
        <w:rPr>
          <w:rFonts w:eastAsia="宋体"/>
        </w:rPr>
      </w:pPr>
      <w:r w:rsidRPr="00AC3E77">
        <w:rPr>
          <w:rFonts w:cs="宋体" w:hint="eastAsia"/>
          <w:bCs/>
          <w:snapToGrid w:val="0"/>
          <w:kern w:val="0"/>
        </w:rPr>
        <w:t>四、</w:t>
      </w:r>
      <w:r w:rsidR="00AC3E77">
        <w:rPr>
          <w:rFonts w:eastAsia="宋体" w:hint="eastAsia"/>
        </w:rPr>
        <w:t>补充说明</w:t>
      </w:r>
    </w:p>
    <w:p w:rsidR="00AC3E77" w:rsidRDefault="00AC3E77" w:rsidP="00730957">
      <w:pPr>
        <w:pStyle w:val="14"/>
        <w:rPr>
          <w:color w:val="auto"/>
          <w:lang w:val="zh-CN"/>
        </w:rPr>
      </w:pPr>
      <w:r>
        <w:rPr>
          <w:rFonts w:hint="eastAsia"/>
          <w:color w:val="auto"/>
          <w:lang w:val="zh-CN"/>
        </w:rPr>
        <w:t>1、中标单位应在签订合同之日起7天内进场。</w:t>
      </w:r>
    </w:p>
    <w:p w:rsidR="00AC3E77" w:rsidRDefault="00AC3E77" w:rsidP="00730957">
      <w:pPr>
        <w:pStyle w:val="14"/>
        <w:rPr>
          <w:color w:val="auto"/>
        </w:rPr>
      </w:pPr>
      <w:r>
        <w:rPr>
          <w:rFonts w:hint="eastAsia"/>
          <w:color w:val="auto"/>
          <w:lang w:val="zh-CN"/>
        </w:rPr>
        <w:t>▲2、投标报价必须提供费用明细表，常驻人员按</w:t>
      </w:r>
      <w:r>
        <w:rPr>
          <w:rFonts w:hint="eastAsia"/>
          <w:color w:val="auto"/>
        </w:rPr>
        <w:t>总价报价，</w:t>
      </w:r>
      <w:r>
        <w:rPr>
          <w:rFonts w:hint="eastAsia"/>
          <w:color w:val="auto"/>
          <w:lang w:val="zh-CN"/>
        </w:rPr>
        <w:t>车辆控制价10万元/年</w:t>
      </w:r>
      <w:r>
        <w:rPr>
          <w:rFonts w:hint="eastAsia"/>
          <w:color w:val="auto"/>
        </w:rPr>
        <w:t>·辆</w:t>
      </w:r>
      <w:r>
        <w:rPr>
          <w:rFonts w:hint="eastAsia"/>
          <w:color w:val="auto"/>
          <w:lang w:val="zh-CN"/>
        </w:rPr>
        <w:t>，</w:t>
      </w:r>
      <w:proofErr w:type="gramStart"/>
      <w:r w:rsidR="003646D4">
        <w:rPr>
          <w:rFonts w:hint="eastAsia"/>
          <w:color w:val="auto"/>
          <w:lang w:val="zh-CN"/>
        </w:rPr>
        <w:t>飞检</w:t>
      </w:r>
      <w:r>
        <w:rPr>
          <w:rFonts w:hint="eastAsia"/>
          <w:color w:val="auto"/>
          <w:lang w:val="zh-CN"/>
        </w:rPr>
        <w:t>人员</w:t>
      </w:r>
      <w:proofErr w:type="gramEnd"/>
      <w:r>
        <w:rPr>
          <w:rFonts w:hint="eastAsia"/>
          <w:color w:val="auto"/>
          <w:lang w:val="zh-CN"/>
        </w:rPr>
        <w:t>全年工作时间投标时暂按</w:t>
      </w:r>
      <w:r w:rsidR="00411DB4">
        <w:rPr>
          <w:rFonts w:hint="eastAsia"/>
          <w:color w:val="auto"/>
        </w:rPr>
        <w:t>55</w:t>
      </w:r>
      <w:r>
        <w:rPr>
          <w:rFonts w:hint="eastAsia"/>
          <w:color w:val="auto"/>
          <w:lang w:val="zh-CN"/>
        </w:rPr>
        <w:t>天计算，根据实际工作时间，按实结算。</w:t>
      </w:r>
    </w:p>
    <w:p w:rsidR="00AC3E77" w:rsidRDefault="00AC3E77" w:rsidP="00730957">
      <w:pPr>
        <w:pStyle w:val="14"/>
        <w:rPr>
          <w:color w:val="auto"/>
        </w:rPr>
      </w:pPr>
      <w:r>
        <w:rPr>
          <w:rFonts w:hint="eastAsia"/>
          <w:color w:val="auto"/>
        </w:rPr>
        <w:t>3、常驻人员上班时间与采购单位保持一致，办公场地由采购单位提供；</w:t>
      </w:r>
      <w:proofErr w:type="gramStart"/>
      <w:r w:rsidR="003646D4">
        <w:rPr>
          <w:rFonts w:hint="eastAsia"/>
          <w:color w:val="auto"/>
        </w:rPr>
        <w:t>飞检人员</w:t>
      </w:r>
      <w:proofErr w:type="gramEnd"/>
      <w:r>
        <w:rPr>
          <w:rFonts w:hint="eastAsia"/>
          <w:color w:val="auto"/>
        </w:rPr>
        <w:t>由中标单位根据采购单位全年检查计划进度灵活安排，做到各专业配置合理，服务热情周到。每个项目安全、质量、文明施工每季度巡查不少于一次，并每月提供服务报告，具体计划安排由中标单位上报后以江北区</w:t>
      </w:r>
      <w:proofErr w:type="gramStart"/>
      <w:r>
        <w:rPr>
          <w:rFonts w:hint="eastAsia"/>
          <w:color w:val="auto"/>
        </w:rPr>
        <w:t>安质管理</w:t>
      </w:r>
      <w:proofErr w:type="gramEnd"/>
      <w:r>
        <w:rPr>
          <w:rFonts w:hint="eastAsia"/>
          <w:color w:val="auto"/>
        </w:rPr>
        <w:t>服务站批准为准。</w:t>
      </w:r>
      <w:proofErr w:type="gramStart"/>
      <w:r w:rsidR="003646D4">
        <w:rPr>
          <w:rFonts w:hint="eastAsia"/>
        </w:rPr>
        <w:t>飞检具体</w:t>
      </w:r>
      <w:proofErr w:type="gramEnd"/>
      <w:r w:rsidR="003646D4">
        <w:rPr>
          <w:rFonts w:hint="eastAsia"/>
        </w:rPr>
        <w:t>数量由采购人根据实际情况确定</w:t>
      </w:r>
      <w:r w:rsidR="003646D4" w:rsidRPr="007C6FB0">
        <w:rPr>
          <w:rFonts w:hint="eastAsia"/>
        </w:rPr>
        <w:t>。</w:t>
      </w:r>
    </w:p>
    <w:p w:rsidR="00AC3E77" w:rsidRDefault="00AC3E77" w:rsidP="00730957">
      <w:pPr>
        <w:pStyle w:val="14"/>
        <w:rPr>
          <w:color w:val="auto"/>
        </w:rPr>
      </w:pPr>
      <w:r>
        <w:rPr>
          <w:rFonts w:hint="eastAsia"/>
          <w:color w:val="auto"/>
        </w:rPr>
        <w:t>4、中标单位不得将本项目分包或整体转包给任何单位和个人。否则，采购单位即刻终止合同，并按照相关法律法规要求服务单位赔偿相应损失。</w:t>
      </w:r>
    </w:p>
    <w:p w:rsidR="00AC3E77" w:rsidRDefault="00AC3E77" w:rsidP="00730957">
      <w:pPr>
        <w:pStyle w:val="14"/>
        <w:rPr>
          <w:color w:val="auto"/>
        </w:rPr>
      </w:pPr>
      <w:r>
        <w:rPr>
          <w:rFonts w:hint="eastAsia"/>
          <w:color w:val="auto"/>
        </w:rPr>
        <w:t>5、在中标单位服务过程中，采购单位有权实施监督检查。</w:t>
      </w:r>
    </w:p>
    <w:p w:rsidR="00AC3E77" w:rsidRDefault="00AC3E77" w:rsidP="00730957">
      <w:pPr>
        <w:pStyle w:val="14"/>
        <w:rPr>
          <w:color w:val="auto"/>
        </w:rPr>
      </w:pPr>
      <w:r>
        <w:rPr>
          <w:rFonts w:hint="eastAsia"/>
          <w:color w:val="auto"/>
        </w:rPr>
        <w:t>6、中标单位接到采购单位具体工作指令后应迅速做出响应，实施跟踪服务项目进展情况并定期主动汇报。</w:t>
      </w:r>
    </w:p>
    <w:p w:rsidR="00AC3E77" w:rsidRDefault="00AC3E77" w:rsidP="00730957">
      <w:pPr>
        <w:pStyle w:val="14"/>
        <w:rPr>
          <w:color w:val="auto"/>
        </w:rPr>
      </w:pPr>
      <w:r>
        <w:rPr>
          <w:rFonts w:hint="eastAsia"/>
          <w:color w:val="auto"/>
        </w:rPr>
        <w:t>7、新增监管项目由江北区</w:t>
      </w:r>
      <w:proofErr w:type="gramStart"/>
      <w:r>
        <w:rPr>
          <w:rFonts w:hint="eastAsia"/>
          <w:color w:val="auto"/>
        </w:rPr>
        <w:t>安质管理</w:t>
      </w:r>
      <w:proofErr w:type="gramEnd"/>
      <w:r>
        <w:rPr>
          <w:rFonts w:hint="eastAsia"/>
          <w:color w:val="auto"/>
        </w:rPr>
        <w:t>服务站根据服务考核情况统一安排协助监管。</w:t>
      </w:r>
    </w:p>
    <w:p w:rsidR="0069722A" w:rsidRPr="00FF31CE" w:rsidRDefault="0069722A" w:rsidP="0069722A">
      <w:pPr>
        <w:pStyle w:val="14"/>
        <w:rPr>
          <w:color w:val="auto"/>
        </w:rPr>
      </w:pPr>
      <w:r w:rsidRPr="00FF31CE">
        <w:rPr>
          <w:rFonts w:hint="eastAsia"/>
          <w:color w:val="auto"/>
        </w:rPr>
        <w:lastRenderedPageBreak/>
        <w:t>8、合同执行期间， 由于中标单位检查不到位导致建筑工程每发生一次一般安全、质量责任事故（按“生产安全事故报告及调查处理条例”确定，下同）中标单位扣除合同总价款10%，发生较大及以上安全、质量责任事故中标单位扣除合同总价款20%；市政工程每发生一次一般安全、质量责任事故中标单位扣除合同总价款5%，发生较大及以上安全、质量责任事故中标单位扣除合同总价款20%；交通工程每发生一次一般安全、质量责任事故中标单位扣除合同总价款5%，发生较大及以上安全、质量责任事故中标单位扣除合同总价款20%；一个合同周期发生三次以上（含三次）一般安全、质量事故或一次以上（含一次）较大及以上安全、质量事故，采购单位即刻终止合同。</w:t>
      </w:r>
    </w:p>
    <w:p w:rsidR="00AC3E77" w:rsidRDefault="00AC3E77" w:rsidP="00730957">
      <w:pPr>
        <w:pStyle w:val="14"/>
        <w:rPr>
          <w:color w:val="auto"/>
        </w:rPr>
      </w:pPr>
      <w:r>
        <w:rPr>
          <w:rFonts w:hint="eastAsia"/>
          <w:color w:val="auto"/>
        </w:rPr>
        <w:t>9、采购单位与中标单位按附件</w:t>
      </w:r>
      <w:proofErr w:type="gramStart"/>
      <w:r>
        <w:rPr>
          <w:rFonts w:hint="eastAsia"/>
          <w:color w:val="auto"/>
        </w:rPr>
        <w:t>一签订</w:t>
      </w:r>
      <w:proofErr w:type="gramEnd"/>
      <w:r>
        <w:rPr>
          <w:rFonts w:hint="eastAsia"/>
          <w:color w:val="auto"/>
        </w:rPr>
        <w:t>廉政责任书。中标单位与服务人员必须签订个人廉政协议并经采购单位备案，未经备案每次扣除考核金额1万元。合同执行期间服务单位人员发生廉政问题，一经查实，必须无条件更换，并追究相关人员责任，该中标单位扣除合同总价款5%；发生两次，扣除合同总价款10%，采购单位即刻终止合同。</w:t>
      </w:r>
    </w:p>
    <w:p w:rsidR="00AC3E77" w:rsidRDefault="00AC3E77" w:rsidP="00730957">
      <w:pPr>
        <w:pStyle w:val="14"/>
        <w:rPr>
          <w:color w:val="auto"/>
        </w:rPr>
      </w:pPr>
      <w:r>
        <w:rPr>
          <w:rFonts w:hint="eastAsia"/>
          <w:color w:val="auto"/>
        </w:rPr>
        <w:t>10、2024年1月1日至投标之日期间，投标单位相关服务人员发生廉政问题的，经核实后取消投标资格。</w:t>
      </w:r>
    </w:p>
    <w:p w:rsidR="00AC3E77" w:rsidRDefault="00AC3E77" w:rsidP="00730957">
      <w:pPr>
        <w:pStyle w:val="14"/>
        <w:snapToGrid/>
        <w:rPr>
          <w:color w:val="auto"/>
        </w:rPr>
      </w:pPr>
      <w:r>
        <w:rPr>
          <w:rFonts w:hint="eastAsia"/>
          <w:color w:val="auto"/>
        </w:rPr>
        <w:t>11、中标单位在检查中涉及本单位项目的，要主动回避。</w:t>
      </w:r>
    </w:p>
    <w:p w:rsidR="00AC3E77" w:rsidRDefault="00AC3E77" w:rsidP="00730957">
      <w:pPr>
        <w:pStyle w:val="14"/>
        <w:snapToGrid/>
        <w:rPr>
          <w:color w:val="auto"/>
          <w:lang w:val="zh-CN"/>
        </w:rPr>
      </w:pPr>
      <w:r>
        <w:rPr>
          <w:rFonts w:hint="eastAsia"/>
          <w:color w:val="auto"/>
        </w:rPr>
        <w:t>12、中标单位需按要求配备对应数量的5座及以上汽车常驻办公现场，采购单位有权使用，车辆必须按照江北区</w:t>
      </w:r>
      <w:proofErr w:type="gramStart"/>
      <w:r>
        <w:rPr>
          <w:rFonts w:hint="eastAsia"/>
          <w:color w:val="auto"/>
        </w:rPr>
        <w:t>安质管理</w:t>
      </w:r>
      <w:proofErr w:type="gramEnd"/>
      <w:r>
        <w:rPr>
          <w:rFonts w:hint="eastAsia"/>
          <w:color w:val="auto"/>
        </w:rPr>
        <w:t>服务站公车管理规定管理，如违反相关规定按考核办法惩处；如采购单位需中标单位增加检查频次的，中标单位必须提供相应的人员和车辆、设备，增加人员费用按合同中的约定计，增加车辆费用按300元/天·辆计，增加车辆使用时间暂定</w:t>
      </w:r>
      <w:r w:rsidR="007175BE">
        <w:rPr>
          <w:rFonts w:hint="eastAsia"/>
          <w:color w:val="auto"/>
        </w:rPr>
        <w:t>40</w:t>
      </w:r>
      <w:r>
        <w:rPr>
          <w:rFonts w:hint="eastAsia"/>
          <w:color w:val="auto"/>
        </w:rPr>
        <w:t>天·辆，</w:t>
      </w:r>
      <w:r>
        <w:rPr>
          <w:rFonts w:hint="eastAsia"/>
          <w:color w:val="auto"/>
          <w:lang w:val="zh-CN"/>
        </w:rPr>
        <w:t>根据实际工作时间，按实结算</w:t>
      </w:r>
      <w:r>
        <w:rPr>
          <w:rFonts w:hint="eastAsia"/>
          <w:color w:val="auto"/>
        </w:rPr>
        <w:t>；相关质量安全检查工具、仪器、设备、车辆等由中标单位自行配备，具体清单由投标单位自行在投标方案中列明。</w:t>
      </w:r>
      <w:r>
        <w:rPr>
          <w:rFonts w:hint="eastAsia"/>
          <w:color w:val="auto"/>
          <w:lang w:val="zh-CN"/>
        </w:rPr>
        <w:t>车辆报价含折旧费、保险费、修理费及汽油费等相关费用。</w:t>
      </w:r>
    </w:p>
    <w:p w:rsidR="00AC3E77" w:rsidRDefault="00AC3E77" w:rsidP="00730957">
      <w:pPr>
        <w:pStyle w:val="14"/>
        <w:snapToGrid/>
        <w:rPr>
          <w:color w:val="auto"/>
        </w:rPr>
      </w:pPr>
      <w:r>
        <w:rPr>
          <w:rFonts w:hint="eastAsia"/>
          <w:color w:val="auto"/>
        </w:rPr>
        <w:t>13、采购单位按“江北区在建工程安全质量第三方服务考核办法”、“江北区在建工程安全质量第三方服务考核细则”组织管理考核。</w:t>
      </w:r>
    </w:p>
    <w:p w:rsidR="00AC3E77" w:rsidRDefault="00AC3E77" w:rsidP="00730957">
      <w:pPr>
        <w:pStyle w:val="14"/>
        <w:snapToGrid/>
        <w:rPr>
          <w:color w:val="auto"/>
        </w:rPr>
      </w:pPr>
      <w:r>
        <w:rPr>
          <w:rFonts w:hint="eastAsia"/>
          <w:color w:val="auto"/>
        </w:rPr>
        <w:t>14、中标单位在实施检查等工作过程中，发生质量安全事故的，中标单位须在7天内按采购单位要求提供合格的替代人员实施后续工作，如不能按要求提供，采购单位有权解除合同。由此造成的损失由中标单位承担，可扣罚合同价的15%。</w:t>
      </w:r>
    </w:p>
    <w:p w:rsidR="00AC3E77" w:rsidRDefault="00AC3E77" w:rsidP="00730957">
      <w:pPr>
        <w:spacing w:line="360" w:lineRule="auto"/>
        <w:ind w:firstLineChars="200" w:firstLine="422"/>
        <w:rPr>
          <w:rFonts w:ascii="宋体" w:hAnsi="宋体" w:cs="宋体"/>
          <w:b/>
          <w:bCs/>
          <w:szCs w:val="21"/>
        </w:rPr>
      </w:pPr>
      <w:r>
        <w:rPr>
          <w:rFonts w:ascii="宋体" w:hAnsi="宋体" w:cs="宋体" w:hint="eastAsia"/>
          <w:b/>
          <w:bCs/>
          <w:szCs w:val="21"/>
        </w:rPr>
        <w:t>五、中标供应商清退和补充规则</w:t>
      </w:r>
    </w:p>
    <w:p w:rsidR="00AC3E77" w:rsidRDefault="00730957" w:rsidP="00730957">
      <w:pPr>
        <w:tabs>
          <w:tab w:val="left" w:pos="360"/>
          <w:tab w:val="left" w:pos="840"/>
        </w:tabs>
        <w:spacing w:line="360" w:lineRule="auto"/>
        <w:ind w:firstLineChars="200" w:firstLine="420"/>
        <w:rPr>
          <w:rFonts w:ascii="宋体" w:hAnsi="宋体" w:cs="宋体"/>
          <w:bCs/>
          <w:szCs w:val="21"/>
        </w:rPr>
      </w:pPr>
      <w:r>
        <w:rPr>
          <w:rFonts w:ascii="宋体" w:hAnsi="宋体" w:cs="宋体" w:hint="eastAsia"/>
          <w:szCs w:val="21"/>
        </w:rPr>
        <w:t>1、</w:t>
      </w:r>
      <w:r w:rsidR="00AC3E77">
        <w:rPr>
          <w:rFonts w:ascii="宋体" w:hAnsi="宋体" w:cs="宋体" w:hint="eastAsia"/>
          <w:bCs/>
          <w:szCs w:val="21"/>
        </w:rPr>
        <w:t>中标单位不得将项目转让给他人或将项目支解后分别转让给他人，一经发现，立即取消中标资格，清退出库，并依法追究其法律责任。</w:t>
      </w:r>
    </w:p>
    <w:p w:rsidR="00AC3E77" w:rsidRDefault="00AC3E77" w:rsidP="00730957">
      <w:pPr>
        <w:pStyle w:val="af2"/>
        <w:spacing w:after="0" w:line="360" w:lineRule="auto"/>
        <w:ind w:firstLine="210"/>
        <w:rPr>
          <w:rFonts w:ascii="宋体" w:hAnsi="宋体" w:cs="宋体"/>
          <w:szCs w:val="21"/>
        </w:rPr>
      </w:pPr>
      <w:r>
        <w:rPr>
          <w:rFonts w:ascii="宋体" w:hAnsi="宋体" w:cs="宋体" w:hint="eastAsia"/>
          <w:bCs/>
          <w:szCs w:val="21"/>
        </w:rPr>
        <w:t xml:space="preserve"> </w:t>
      </w:r>
      <w:r w:rsidR="00730957">
        <w:rPr>
          <w:rFonts w:ascii="宋体" w:hAnsi="宋体" w:cs="宋体" w:hint="eastAsia"/>
          <w:bCs/>
          <w:szCs w:val="21"/>
        </w:rPr>
        <w:t xml:space="preserve"> </w:t>
      </w:r>
      <w:r w:rsidR="00730957">
        <w:rPr>
          <w:rFonts w:ascii="宋体" w:hAnsi="宋体" w:cs="宋体" w:hint="eastAsia"/>
          <w:szCs w:val="21"/>
        </w:rPr>
        <w:t>2、</w:t>
      </w:r>
      <w:r>
        <w:rPr>
          <w:rFonts w:ascii="宋体" w:hAnsi="宋体" w:cs="宋体" w:hint="eastAsia"/>
          <w:bCs/>
          <w:szCs w:val="21"/>
        </w:rPr>
        <w:t>中标</w:t>
      </w:r>
      <w:r>
        <w:rPr>
          <w:rFonts w:ascii="宋体" w:hAnsi="宋体" w:cs="宋体" w:hint="eastAsia"/>
          <w:szCs w:val="21"/>
        </w:rPr>
        <w:t>单位在项目实施过程中，如有违反法律法规或合同规定、服务存在不足等情况的，</w:t>
      </w:r>
      <w:proofErr w:type="gramStart"/>
      <w:r>
        <w:rPr>
          <w:rFonts w:ascii="宋体" w:hAnsi="宋体" w:cs="宋体" w:hint="eastAsia"/>
          <w:szCs w:val="21"/>
        </w:rPr>
        <w:t>经实施</w:t>
      </w:r>
      <w:proofErr w:type="gramEnd"/>
      <w:r>
        <w:rPr>
          <w:rFonts w:ascii="宋体" w:hAnsi="宋体" w:cs="宋体" w:hint="eastAsia"/>
          <w:szCs w:val="21"/>
        </w:rPr>
        <w:t>单位书面警告，应在规定时间内</w:t>
      </w:r>
      <w:proofErr w:type="gramStart"/>
      <w:r>
        <w:rPr>
          <w:rFonts w:ascii="宋体" w:hAnsi="宋体" w:cs="宋体" w:hint="eastAsia"/>
          <w:szCs w:val="21"/>
        </w:rPr>
        <w:t>作出</w:t>
      </w:r>
      <w:proofErr w:type="gramEnd"/>
      <w:r>
        <w:rPr>
          <w:rFonts w:ascii="宋体" w:hAnsi="宋体" w:cs="宋体" w:hint="eastAsia"/>
          <w:szCs w:val="21"/>
        </w:rPr>
        <w:t>整改。逾期未改正的，招标方有权终止合同，并将其清退出库。</w:t>
      </w:r>
    </w:p>
    <w:p w:rsidR="00AC3E77" w:rsidRDefault="00AC3E77" w:rsidP="00730957">
      <w:pPr>
        <w:pStyle w:val="af2"/>
        <w:spacing w:after="0" w:line="360" w:lineRule="auto"/>
        <w:ind w:firstLineChars="150" w:firstLine="315"/>
        <w:rPr>
          <w:rFonts w:ascii="宋体" w:hAnsi="宋体" w:cs="宋体"/>
          <w:szCs w:val="21"/>
        </w:rPr>
      </w:pPr>
      <w:r>
        <w:rPr>
          <w:rFonts w:ascii="宋体" w:hAnsi="宋体" w:cs="宋体" w:hint="eastAsia"/>
          <w:szCs w:val="21"/>
        </w:rPr>
        <w:t xml:space="preserve"> </w:t>
      </w:r>
      <w:r w:rsidR="00730957">
        <w:rPr>
          <w:rFonts w:ascii="宋体" w:hAnsi="宋体" w:cs="宋体" w:hint="eastAsia"/>
          <w:szCs w:val="21"/>
        </w:rPr>
        <w:t>3、</w:t>
      </w:r>
      <w:r>
        <w:rPr>
          <w:rFonts w:ascii="宋体" w:hAnsi="宋体" w:cs="宋体" w:hint="eastAsia"/>
          <w:szCs w:val="21"/>
        </w:rPr>
        <w:t>建立项目实施单位反馈和评价机制，</w:t>
      </w:r>
      <w:r>
        <w:rPr>
          <w:rFonts w:ascii="宋体" w:hAnsi="宋体" w:cs="宋体" w:hint="eastAsia"/>
          <w:bCs/>
          <w:szCs w:val="21"/>
        </w:rPr>
        <w:t>中标</w:t>
      </w:r>
      <w:r>
        <w:rPr>
          <w:rFonts w:ascii="宋体" w:hAnsi="宋体" w:cs="宋体" w:hint="eastAsia"/>
          <w:szCs w:val="21"/>
        </w:rPr>
        <w:t xml:space="preserve">单位年度考核办法详见附件，按考核办法予以清退。 </w:t>
      </w:r>
    </w:p>
    <w:p w:rsidR="00C97EE1" w:rsidRPr="00C97EE1" w:rsidRDefault="00C97EE1" w:rsidP="00730957">
      <w:pPr>
        <w:pStyle w:val="a9"/>
        <w:spacing w:beforeLines="0" w:afterLines="0" w:line="360" w:lineRule="auto"/>
        <w:ind w:firstLineChars="200" w:firstLine="422"/>
        <w:rPr>
          <w:rFonts w:hAnsi="宋体" w:cs="宋体"/>
          <w:b/>
          <w:bCs/>
          <w:sz w:val="21"/>
          <w:szCs w:val="21"/>
        </w:rPr>
      </w:pPr>
      <w:r w:rsidRPr="00C97EE1">
        <w:rPr>
          <w:rFonts w:hAnsi="宋体" w:cs="宋体" w:hint="eastAsia"/>
          <w:b/>
          <w:bCs/>
          <w:sz w:val="21"/>
          <w:szCs w:val="21"/>
        </w:rPr>
        <w:t>六、商务要求</w:t>
      </w:r>
    </w:p>
    <w:p w:rsidR="00AC3E77" w:rsidRDefault="00AC3E77" w:rsidP="00730957">
      <w:pPr>
        <w:spacing w:line="360" w:lineRule="auto"/>
        <w:ind w:firstLine="405"/>
        <w:rPr>
          <w:rFonts w:ascii="宋体" w:hAnsi="宋体"/>
          <w:szCs w:val="21"/>
        </w:rPr>
      </w:pPr>
      <w:r>
        <w:rPr>
          <w:rFonts w:ascii="宋体" w:hAnsi="宋体" w:hint="eastAsia"/>
          <w:szCs w:val="21"/>
        </w:rPr>
        <w:lastRenderedPageBreak/>
        <w:t>▲1、投标报价及费用：详见第三</w:t>
      </w:r>
      <w:proofErr w:type="gramStart"/>
      <w:r>
        <w:rPr>
          <w:rFonts w:ascii="宋体" w:hAnsi="宋体" w:hint="eastAsia"/>
          <w:szCs w:val="21"/>
        </w:rPr>
        <w:t>章供应</w:t>
      </w:r>
      <w:proofErr w:type="gramEnd"/>
      <w:r>
        <w:rPr>
          <w:rFonts w:ascii="宋体" w:hAnsi="宋体" w:hint="eastAsia"/>
          <w:szCs w:val="21"/>
        </w:rPr>
        <w:t>商须知。</w:t>
      </w:r>
    </w:p>
    <w:p w:rsidR="00AC3E77" w:rsidRDefault="00AC3E77" w:rsidP="00730957">
      <w:pPr>
        <w:spacing w:line="360" w:lineRule="auto"/>
        <w:rPr>
          <w:rFonts w:ascii="宋体" w:hAnsi="宋体"/>
          <w:szCs w:val="21"/>
        </w:rPr>
      </w:pPr>
      <w:r>
        <w:rPr>
          <w:rFonts w:ascii="宋体" w:hAnsi="宋体" w:hint="eastAsia"/>
          <w:szCs w:val="21"/>
        </w:rPr>
        <w:t xml:space="preserve">    ▲2、服务期：总期限为两年，合同一年一签。第一年自合同签订之日起计算，第二年根据中标单位服务情况、被考核情况及财政资金审批情况确定是否续订合同。</w:t>
      </w:r>
    </w:p>
    <w:p w:rsidR="00AC3E77" w:rsidRDefault="00AC3E77" w:rsidP="00730957">
      <w:pPr>
        <w:spacing w:line="360" w:lineRule="auto"/>
        <w:ind w:firstLine="405"/>
        <w:rPr>
          <w:rFonts w:ascii="宋体" w:hAnsi="宋体"/>
          <w:szCs w:val="21"/>
        </w:rPr>
      </w:pPr>
      <w:r>
        <w:rPr>
          <w:rFonts w:ascii="宋体" w:hAnsi="宋体" w:hint="eastAsia"/>
          <w:szCs w:val="21"/>
        </w:rPr>
        <w:t>▲3、付款方式：每三个月支付实际发生金额的80%，剩下的20%作为采购方对中标单位的考核金额。采购单位每三个月考核一次（详见附件考核办法及考核细则），根据中标单位考核情况在一个合同周期（一年）结束三个月后支付或扣除考核金额。</w:t>
      </w:r>
    </w:p>
    <w:p w:rsidR="00AC3E77" w:rsidRPr="001025F2" w:rsidRDefault="00AC3E77" w:rsidP="00730957">
      <w:pPr>
        <w:pStyle w:val="12"/>
        <w:spacing w:line="360" w:lineRule="auto"/>
        <w:ind w:firstLineChars="200" w:firstLine="420"/>
        <w:rPr>
          <w:rFonts w:hAnsi="宋体"/>
          <w:kern w:val="2"/>
          <w:sz w:val="21"/>
          <w:szCs w:val="21"/>
        </w:rPr>
      </w:pPr>
      <w:r w:rsidRPr="00F503B7">
        <w:rPr>
          <w:rFonts w:hAnsi="宋体" w:hint="eastAsia"/>
          <w:sz w:val="21"/>
          <w:szCs w:val="21"/>
        </w:rPr>
        <w:t>▲</w:t>
      </w:r>
      <w:r w:rsidRPr="00F503B7">
        <w:rPr>
          <w:rFonts w:hAnsi="宋体" w:hint="eastAsia"/>
          <w:kern w:val="2"/>
          <w:sz w:val="21"/>
          <w:szCs w:val="21"/>
        </w:rPr>
        <w:t>4、中标单位的考核金额按照附件考核办法及考核细则得分情况（每三个月考核一次）进行支付或扣除。得分为优全额支付；得分为</w:t>
      </w:r>
      <w:proofErr w:type="gramStart"/>
      <w:r w:rsidRPr="00F503B7">
        <w:rPr>
          <w:rFonts w:hAnsi="宋体" w:hint="eastAsia"/>
          <w:kern w:val="2"/>
          <w:sz w:val="21"/>
          <w:szCs w:val="21"/>
        </w:rPr>
        <w:t>良支付</w:t>
      </w:r>
      <w:proofErr w:type="gramEnd"/>
      <w:r w:rsidRPr="00F503B7">
        <w:rPr>
          <w:rFonts w:hAnsi="宋体" w:hint="eastAsia"/>
          <w:kern w:val="2"/>
          <w:sz w:val="21"/>
          <w:szCs w:val="21"/>
        </w:rPr>
        <w:t>考核金额的80%，得分为合格支付考核金额的60%，得分为不合格全额扣除。</w:t>
      </w:r>
    </w:p>
    <w:p w:rsidR="00C97EE1" w:rsidRPr="00AC3E77" w:rsidRDefault="00C97EE1" w:rsidP="00AC3E77">
      <w:pPr>
        <w:snapToGrid w:val="0"/>
        <w:spacing w:line="480" w:lineRule="exact"/>
        <w:jc w:val="left"/>
        <w:rPr>
          <w:rFonts w:ascii="宋体" w:hAnsi="宋体"/>
          <w:b/>
          <w:szCs w:val="21"/>
        </w:rPr>
      </w:pPr>
    </w:p>
    <w:p w:rsidR="001E659D" w:rsidRPr="00C97EE1" w:rsidRDefault="001E659D"/>
    <w:p w:rsidR="001E659D" w:rsidRDefault="001E659D">
      <w:pPr>
        <w:spacing w:line="360" w:lineRule="auto"/>
        <w:ind w:firstLineChars="200" w:firstLine="420"/>
        <w:sectPr w:rsidR="001E659D">
          <w:headerReference w:type="default" r:id="rId10"/>
          <w:footerReference w:type="default" r:id="rId11"/>
          <w:footerReference w:type="first" r:id="rId12"/>
          <w:pgSz w:w="11906" w:h="16838"/>
          <w:pgMar w:top="1134" w:right="1134" w:bottom="1134" w:left="1134" w:header="851" w:footer="992" w:gutter="0"/>
          <w:pgNumType w:start="1"/>
          <w:cols w:space="720"/>
          <w:titlePg/>
          <w:docGrid w:type="lines" w:linePitch="312"/>
        </w:sectPr>
      </w:pPr>
    </w:p>
    <w:p w:rsidR="0069722A" w:rsidRPr="00FF31CE" w:rsidRDefault="0069722A" w:rsidP="0069722A">
      <w:pPr>
        <w:pStyle w:val="aff1"/>
        <w:spacing w:line="360" w:lineRule="auto"/>
        <w:rPr>
          <w:rFonts w:eastAsia="宋体"/>
        </w:rPr>
      </w:pPr>
      <w:r w:rsidRPr="00FF31CE">
        <w:rPr>
          <w:rFonts w:eastAsia="宋体" w:hint="eastAsia"/>
        </w:rPr>
        <w:lastRenderedPageBreak/>
        <w:t>标项三：</w:t>
      </w:r>
      <w:r w:rsidRPr="00FF31CE">
        <w:rPr>
          <w:rFonts w:hint="eastAsia"/>
        </w:rPr>
        <w:t>江北区</w:t>
      </w:r>
      <w:r w:rsidRPr="00FF31CE">
        <w:rPr>
          <w:rFonts w:ascii="Arial" w:hAnsi="Arial" w:hint="eastAsia"/>
        </w:rPr>
        <w:t>建设工程消防</w:t>
      </w:r>
      <w:r w:rsidRPr="00FF31CE">
        <w:rPr>
          <w:rFonts w:ascii="Arial" w:eastAsia="宋体" w:hAnsi="Arial" w:hint="eastAsia"/>
        </w:rPr>
        <w:t>验收评定</w:t>
      </w:r>
      <w:r w:rsidRPr="00FF31CE">
        <w:rPr>
          <w:rFonts w:hint="eastAsia"/>
        </w:rPr>
        <w:t>服务外包项目</w:t>
      </w:r>
    </w:p>
    <w:p w:rsidR="0069722A" w:rsidRPr="00FF31CE" w:rsidRDefault="0069722A" w:rsidP="0069722A">
      <w:pPr>
        <w:spacing w:line="360" w:lineRule="auto"/>
        <w:ind w:firstLineChars="200" w:firstLine="422"/>
        <w:rPr>
          <w:rFonts w:ascii="宋体" w:hAnsi="宋体"/>
          <w:szCs w:val="21"/>
        </w:rPr>
      </w:pPr>
      <w:r w:rsidRPr="00FF31CE">
        <w:rPr>
          <w:rFonts w:ascii="宋体" w:hAnsi="宋体" w:hint="eastAsia"/>
          <w:b/>
          <w:szCs w:val="21"/>
        </w:rPr>
        <w:t>一、采购内容</w:t>
      </w:r>
    </w:p>
    <w:p w:rsidR="0069722A" w:rsidRPr="00FF31CE" w:rsidRDefault="0069722A" w:rsidP="0069722A">
      <w:pPr>
        <w:spacing w:line="360" w:lineRule="auto"/>
        <w:ind w:firstLine="420"/>
        <w:rPr>
          <w:rFonts w:ascii="宋体" w:hAnsi="宋体"/>
          <w:szCs w:val="21"/>
        </w:rPr>
      </w:pPr>
      <w:r w:rsidRPr="00FF31CE">
        <w:rPr>
          <w:rFonts w:hint="eastAsia"/>
        </w:rPr>
        <w:t>江北区</w:t>
      </w:r>
      <w:r w:rsidRPr="00FF31CE">
        <w:rPr>
          <w:rFonts w:ascii="Arial" w:hAnsi="Arial" w:hint="eastAsia"/>
        </w:rPr>
        <w:t>建设工程消防验收评定</w:t>
      </w:r>
      <w:r w:rsidRPr="00FF31CE">
        <w:rPr>
          <w:rFonts w:hint="eastAsia"/>
        </w:rPr>
        <w:t>服务外包项目</w:t>
      </w:r>
      <w:r w:rsidRPr="00FF31CE">
        <w:rPr>
          <w:rFonts w:ascii="宋体" w:hAnsi="宋体" w:hint="eastAsia"/>
          <w:szCs w:val="21"/>
        </w:rPr>
        <w:t>，</w:t>
      </w:r>
      <w:r w:rsidRPr="003B7F97">
        <w:rPr>
          <w:rFonts w:ascii="宋体" w:hAnsi="宋体" w:hint="eastAsia"/>
          <w:b/>
          <w:szCs w:val="21"/>
        </w:rPr>
        <w:t>通过招标选取两家第三方消防技术服务机构</w:t>
      </w:r>
      <w:r w:rsidRPr="00FF31CE">
        <w:rPr>
          <w:rFonts w:ascii="宋体" w:hAnsi="宋体" w:hint="eastAsia"/>
          <w:szCs w:val="21"/>
        </w:rPr>
        <w:t>。总期限为两年，合同一年一签。第一年自合同签订之日起计算，第二年根据中标单位服务情况、被考核情况及财政资金审批情况确定是否续订合同。</w:t>
      </w:r>
    </w:p>
    <w:p w:rsidR="0069722A" w:rsidRPr="00FF31CE" w:rsidRDefault="0069722A" w:rsidP="0069722A">
      <w:pPr>
        <w:spacing w:line="360" w:lineRule="auto"/>
        <w:ind w:firstLineChars="200" w:firstLine="422"/>
        <w:rPr>
          <w:b/>
        </w:rPr>
      </w:pPr>
      <w:r w:rsidRPr="00FF31CE">
        <w:rPr>
          <w:rFonts w:hint="eastAsia"/>
          <w:b/>
        </w:rPr>
        <w:t>二、服务内容</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服务内容为宁波市江北区所辖范围内的特殊建设工程、依法抽中的其他建设工程的消防验收评定服务，依据评定检查表和评定表，出具有明确结论的报告以及其他任务的现场检查。</w:t>
      </w:r>
    </w:p>
    <w:p w:rsidR="0069722A" w:rsidRPr="00FF31CE" w:rsidRDefault="0069722A" w:rsidP="0069722A">
      <w:pPr>
        <w:spacing w:line="360" w:lineRule="auto"/>
        <w:ind w:firstLineChars="200" w:firstLine="420"/>
        <w:jc w:val="left"/>
        <w:rPr>
          <w:b/>
        </w:rPr>
      </w:pPr>
      <w:r w:rsidRPr="00FF31CE">
        <w:rPr>
          <w:rFonts w:ascii="宋体" w:hAnsi="宋体" w:hint="eastAsia"/>
          <w:szCs w:val="21"/>
        </w:rPr>
        <w:t>▲</w:t>
      </w:r>
      <w:r w:rsidRPr="00FF31CE">
        <w:rPr>
          <w:rFonts w:hint="eastAsia"/>
          <w:b/>
        </w:rPr>
        <w:t>三、主要工作内容</w:t>
      </w:r>
    </w:p>
    <w:p w:rsidR="0069722A" w:rsidRPr="00FF31CE" w:rsidRDefault="0069722A" w:rsidP="0069722A">
      <w:pPr>
        <w:spacing w:line="360" w:lineRule="auto"/>
        <w:ind w:firstLineChars="200" w:firstLine="422"/>
        <w:jc w:val="left"/>
        <w:rPr>
          <w:b/>
        </w:rPr>
      </w:pPr>
      <w:r w:rsidRPr="00FF31CE">
        <w:rPr>
          <w:rFonts w:hint="eastAsia"/>
          <w:b/>
        </w:rPr>
        <w:t>（一）、工作内容：</w:t>
      </w:r>
    </w:p>
    <w:p w:rsidR="0069722A" w:rsidRPr="00FF31CE" w:rsidRDefault="0069722A" w:rsidP="0069722A">
      <w:pPr>
        <w:spacing w:line="360" w:lineRule="auto"/>
        <w:ind w:firstLineChars="200" w:firstLine="422"/>
        <w:jc w:val="left"/>
        <w:rPr>
          <w:b/>
        </w:rPr>
      </w:pPr>
      <w:r w:rsidRPr="00FF31CE">
        <w:rPr>
          <w:rFonts w:hint="eastAsia"/>
          <w:b/>
        </w:rPr>
        <w:t>根据</w:t>
      </w:r>
      <w:r w:rsidRPr="00FF31CE">
        <w:rPr>
          <w:b/>
        </w:rPr>
        <w:t>建筑工程消防验收现场评定表</w:t>
      </w:r>
      <w:r w:rsidRPr="00FF31CE">
        <w:rPr>
          <w:rFonts w:hint="eastAsia"/>
          <w:b/>
        </w:rPr>
        <w:t>内容进行验收评定（详见《浙江省建筑工程消防验收操作技术导则（试行）》建筑工程消防验收现场评定表、现场评定检查表）</w:t>
      </w:r>
    </w:p>
    <w:p w:rsidR="0069722A" w:rsidRPr="00FF31CE" w:rsidRDefault="0069722A" w:rsidP="0069722A">
      <w:pPr>
        <w:spacing w:line="360" w:lineRule="auto"/>
        <w:ind w:firstLineChars="200" w:firstLine="422"/>
        <w:jc w:val="left"/>
        <w:rPr>
          <w:b/>
        </w:rPr>
      </w:pPr>
      <w:r w:rsidRPr="00FF31CE">
        <w:rPr>
          <w:rFonts w:hint="eastAsia"/>
          <w:b/>
        </w:rPr>
        <w:t>（二）、费用明细表：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961"/>
        <w:gridCol w:w="4076"/>
      </w:tblGrid>
      <w:tr w:rsidR="0069722A" w:rsidRPr="00FF31CE" w:rsidTr="000F60ED">
        <w:trPr>
          <w:trHeight w:val="558"/>
          <w:jc w:val="center"/>
        </w:trPr>
        <w:tc>
          <w:tcPr>
            <w:tcW w:w="415" w:type="pct"/>
            <w:vAlign w:val="center"/>
          </w:tcPr>
          <w:p w:rsidR="0069722A" w:rsidRPr="00FF31CE" w:rsidRDefault="0069722A" w:rsidP="000F60ED">
            <w:pPr>
              <w:spacing w:line="360" w:lineRule="auto"/>
              <w:jc w:val="center"/>
              <w:rPr>
                <w:rFonts w:ascii="宋体"/>
              </w:rPr>
            </w:pPr>
            <w:r w:rsidRPr="00FF31CE">
              <w:rPr>
                <w:rFonts w:ascii="宋体" w:hint="eastAsia"/>
              </w:rPr>
              <w:t>序号</w:t>
            </w:r>
          </w:p>
        </w:tc>
        <w:tc>
          <w:tcPr>
            <w:tcW w:w="2517" w:type="pct"/>
            <w:vAlign w:val="center"/>
          </w:tcPr>
          <w:p w:rsidR="0069722A" w:rsidRPr="00FF31CE" w:rsidRDefault="0069722A" w:rsidP="000F60ED">
            <w:pPr>
              <w:spacing w:line="360" w:lineRule="auto"/>
              <w:jc w:val="center"/>
              <w:rPr>
                <w:rFonts w:ascii="宋体"/>
              </w:rPr>
            </w:pPr>
            <w:r w:rsidRPr="00FF31CE">
              <w:rPr>
                <w:rFonts w:ascii="宋体" w:hint="eastAsia"/>
              </w:rPr>
              <w:t>名称</w:t>
            </w:r>
          </w:p>
        </w:tc>
        <w:tc>
          <w:tcPr>
            <w:tcW w:w="2068" w:type="pct"/>
            <w:vAlign w:val="center"/>
          </w:tcPr>
          <w:p w:rsidR="0069722A" w:rsidRPr="00FF31CE" w:rsidRDefault="0069722A" w:rsidP="000F60ED">
            <w:pPr>
              <w:spacing w:line="360" w:lineRule="auto"/>
              <w:jc w:val="center"/>
              <w:rPr>
                <w:rFonts w:ascii="宋体"/>
              </w:rPr>
            </w:pPr>
            <w:r w:rsidRPr="00FF31CE">
              <w:rPr>
                <w:rFonts w:ascii="宋体" w:hint="eastAsia"/>
              </w:rPr>
              <w:t>单价</w:t>
            </w:r>
          </w:p>
        </w:tc>
      </w:tr>
      <w:tr w:rsidR="0069722A" w:rsidRPr="00FF31CE" w:rsidTr="000F60ED">
        <w:trPr>
          <w:trHeight w:val="683"/>
          <w:jc w:val="center"/>
        </w:trPr>
        <w:tc>
          <w:tcPr>
            <w:tcW w:w="415" w:type="pct"/>
            <w:vAlign w:val="center"/>
          </w:tcPr>
          <w:p w:rsidR="0069722A" w:rsidRPr="00FF31CE" w:rsidRDefault="0069722A" w:rsidP="000F60ED">
            <w:pPr>
              <w:spacing w:line="360" w:lineRule="auto"/>
              <w:jc w:val="center"/>
              <w:rPr>
                <w:rFonts w:ascii="宋体"/>
              </w:rPr>
            </w:pPr>
            <w:r w:rsidRPr="00FF31CE">
              <w:rPr>
                <w:rFonts w:ascii="宋体" w:hint="eastAsia"/>
              </w:rPr>
              <w:t>1</w:t>
            </w:r>
          </w:p>
        </w:tc>
        <w:tc>
          <w:tcPr>
            <w:tcW w:w="2517"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新建的特殊建设工程消防验收评定服务</w:t>
            </w:r>
          </w:p>
        </w:tc>
        <w:tc>
          <w:tcPr>
            <w:tcW w:w="2068"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5000元/项目</w:t>
            </w:r>
          </w:p>
        </w:tc>
      </w:tr>
      <w:tr w:rsidR="0069722A" w:rsidRPr="00FF31CE" w:rsidTr="000F60ED">
        <w:trPr>
          <w:trHeight w:val="683"/>
          <w:jc w:val="center"/>
        </w:trPr>
        <w:tc>
          <w:tcPr>
            <w:tcW w:w="415" w:type="pct"/>
            <w:vAlign w:val="center"/>
          </w:tcPr>
          <w:p w:rsidR="0069722A" w:rsidRPr="00FF31CE" w:rsidRDefault="0069722A" w:rsidP="000F60ED">
            <w:pPr>
              <w:spacing w:line="360" w:lineRule="auto"/>
              <w:jc w:val="center"/>
              <w:rPr>
                <w:rFonts w:ascii="宋体"/>
              </w:rPr>
            </w:pPr>
            <w:r w:rsidRPr="00FF31CE">
              <w:rPr>
                <w:rFonts w:ascii="宋体" w:hint="eastAsia"/>
              </w:rPr>
              <w:t>2</w:t>
            </w:r>
          </w:p>
        </w:tc>
        <w:tc>
          <w:tcPr>
            <w:tcW w:w="2517"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既有建筑改造的特殊建设工程消防验收评定服务</w:t>
            </w:r>
          </w:p>
        </w:tc>
        <w:tc>
          <w:tcPr>
            <w:tcW w:w="2068"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4000元/项目</w:t>
            </w:r>
          </w:p>
        </w:tc>
      </w:tr>
      <w:tr w:rsidR="0069722A" w:rsidRPr="00FF31CE" w:rsidTr="000F60ED">
        <w:trPr>
          <w:trHeight w:val="683"/>
          <w:jc w:val="center"/>
        </w:trPr>
        <w:tc>
          <w:tcPr>
            <w:tcW w:w="415" w:type="pct"/>
            <w:vAlign w:val="center"/>
          </w:tcPr>
          <w:p w:rsidR="0069722A" w:rsidRPr="00FF31CE" w:rsidRDefault="0069722A" w:rsidP="000F60ED">
            <w:pPr>
              <w:spacing w:line="360" w:lineRule="auto"/>
              <w:jc w:val="center"/>
              <w:rPr>
                <w:rFonts w:ascii="宋体"/>
              </w:rPr>
            </w:pPr>
            <w:r w:rsidRPr="00FF31CE">
              <w:rPr>
                <w:rFonts w:ascii="宋体" w:hint="eastAsia"/>
              </w:rPr>
              <w:t>3</w:t>
            </w:r>
          </w:p>
        </w:tc>
        <w:tc>
          <w:tcPr>
            <w:tcW w:w="2517"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新建其他建设工程消防验收评定服务</w:t>
            </w:r>
          </w:p>
        </w:tc>
        <w:tc>
          <w:tcPr>
            <w:tcW w:w="2068"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4000元/项目</w:t>
            </w:r>
          </w:p>
        </w:tc>
      </w:tr>
      <w:tr w:rsidR="0069722A" w:rsidRPr="00FF31CE" w:rsidTr="000F60ED">
        <w:trPr>
          <w:trHeight w:val="683"/>
          <w:jc w:val="center"/>
        </w:trPr>
        <w:tc>
          <w:tcPr>
            <w:tcW w:w="415" w:type="pct"/>
            <w:vAlign w:val="center"/>
          </w:tcPr>
          <w:p w:rsidR="0069722A" w:rsidRPr="00FF31CE" w:rsidRDefault="0069722A" w:rsidP="000F60ED">
            <w:pPr>
              <w:spacing w:line="360" w:lineRule="auto"/>
              <w:jc w:val="center"/>
              <w:rPr>
                <w:rFonts w:ascii="宋体"/>
              </w:rPr>
            </w:pPr>
            <w:r w:rsidRPr="00FF31CE">
              <w:rPr>
                <w:rFonts w:ascii="宋体" w:hint="eastAsia"/>
              </w:rPr>
              <w:t>4</w:t>
            </w:r>
          </w:p>
        </w:tc>
        <w:tc>
          <w:tcPr>
            <w:tcW w:w="2517"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既有建筑改造其他建设工程消防验收评定服务</w:t>
            </w:r>
          </w:p>
        </w:tc>
        <w:tc>
          <w:tcPr>
            <w:tcW w:w="2068"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3000元/项目</w:t>
            </w:r>
          </w:p>
        </w:tc>
      </w:tr>
      <w:tr w:rsidR="0069722A" w:rsidRPr="00FF31CE" w:rsidTr="000F60ED">
        <w:trPr>
          <w:trHeight w:val="1444"/>
          <w:jc w:val="center"/>
        </w:trPr>
        <w:tc>
          <w:tcPr>
            <w:tcW w:w="415" w:type="pct"/>
            <w:vAlign w:val="center"/>
          </w:tcPr>
          <w:p w:rsidR="0069722A" w:rsidRPr="00FF31CE" w:rsidRDefault="0069722A" w:rsidP="000F60ED">
            <w:pPr>
              <w:spacing w:line="360" w:lineRule="auto"/>
              <w:jc w:val="center"/>
              <w:rPr>
                <w:rFonts w:ascii="宋体"/>
              </w:rPr>
            </w:pPr>
            <w:r w:rsidRPr="00FF31CE">
              <w:rPr>
                <w:rFonts w:ascii="宋体" w:hint="eastAsia"/>
              </w:rPr>
              <w:t>5</w:t>
            </w:r>
          </w:p>
        </w:tc>
        <w:tc>
          <w:tcPr>
            <w:tcW w:w="2517" w:type="pct"/>
            <w:vAlign w:val="center"/>
          </w:tcPr>
          <w:p w:rsidR="0069722A" w:rsidRPr="00FF31CE" w:rsidRDefault="0069722A" w:rsidP="000F60ED">
            <w:pPr>
              <w:spacing w:line="360" w:lineRule="auto"/>
              <w:jc w:val="center"/>
              <w:rPr>
                <w:rFonts w:ascii="宋体"/>
              </w:rPr>
            </w:pPr>
            <w:r w:rsidRPr="00FF31CE">
              <w:rPr>
                <w:rFonts w:ascii="宋体" w:hAnsi="宋体" w:hint="eastAsia"/>
                <w:szCs w:val="21"/>
              </w:rPr>
              <w:t>现场检查</w:t>
            </w:r>
          </w:p>
        </w:tc>
        <w:tc>
          <w:tcPr>
            <w:tcW w:w="2068" w:type="pct"/>
            <w:vAlign w:val="center"/>
          </w:tcPr>
          <w:p w:rsidR="0069722A" w:rsidRPr="00FF31CE" w:rsidRDefault="0069722A" w:rsidP="00E66312">
            <w:pPr>
              <w:spacing w:line="360" w:lineRule="auto"/>
              <w:jc w:val="center"/>
              <w:rPr>
                <w:rFonts w:ascii="宋体"/>
              </w:rPr>
            </w:pPr>
            <w:r w:rsidRPr="00FF31CE">
              <w:rPr>
                <w:rFonts w:ascii="宋体" w:hAnsi="宋体" w:hint="eastAsia"/>
                <w:szCs w:val="21"/>
              </w:rPr>
              <w:t>由</w:t>
            </w:r>
            <w:r w:rsidR="00E66312">
              <w:rPr>
                <w:rFonts w:ascii="宋体" w:hAnsi="宋体" w:hint="eastAsia"/>
                <w:szCs w:val="21"/>
              </w:rPr>
              <w:t>供应商</w:t>
            </w:r>
            <w:r w:rsidRPr="00FF31CE">
              <w:rPr>
                <w:rFonts w:ascii="宋体" w:hAnsi="宋体" w:hint="eastAsia"/>
                <w:szCs w:val="21"/>
              </w:rPr>
              <w:t>自行选择相应职级，初级控制价为600元日·人；中级控制单价为800元/日·人；高级控制单价为1000元/日·人。</w:t>
            </w:r>
          </w:p>
        </w:tc>
      </w:tr>
    </w:tbl>
    <w:p w:rsidR="0069722A" w:rsidRPr="00FF31CE" w:rsidRDefault="0069722A" w:rsidP="00B41CE6">
      <w:pPr>
        <w:spacing w:beforeLines="50" w:afterLines="50" w:line="360" w:lineRule="auto"/>
        <w:ind w:firstLineChars="200" w:firstLine="422"/>
        <w:rPr>
          <w:rFonts w:ascii="宋体" w:hAnsi="宋体" w:cs="宋体"/>
          <w:b/>
          <w:szCs w:val="21"/>
        </w:rPr>
      </w:pPr>
      <w:r w:rsidRPr="00FF31CE">
        <w:rPr>
          <w:rFonts w:ascii="宋体" w:hAnsi="宋体" w:cs="宋体" w:hint="eastAsia"/>
          <w:b/>
          <w:szCs w:val="21"/>
        </w:rPr>
        <w:t>四、服务要求</w:t>
      </w:r>
    </w:p>
    <w:p w:rsidR="0069722A" w:rsidRPr="00FF31CE" w:rsidRDefault="0069722A" w:rsidP="0069722A">
      <w:pPr>
        <w:numPr>
          <w:ilvl w:val="0"/>
          <w:numId w:val="7"/>
        </w:numPr>
        <w:autoSpaceDE w:val="0"/>
        <w:autoSpaceDN w:val="0"/>
        <w:adjustRightInd w:val="0"/>
        <w:spacing w:line="360" w:lineRule="auto"/>
        <w:ind w:firstLineChars="202" w:firstLine="424"/>
        <w:jc w:val="left"/>
        <w:rPr>
          <w:rFonts w:ascii="宋体" w:hAnsi="宋体" w:cs="宋体"/>
          <w:szCs w:val="21"/>
        </w:rPr>
      </w:pPr>
      <w:r w:rsidRPr="00FF31CE">
        <w:rPr>
          <w:rFonts w:ascii="宋体" w:hAnsi="宋体" w:cs="宋体" w:hint="eastAsia"/>
          <w:szCs w:val="21"/>
        </w:rPr>
        <w:t>实施地点：按单个项目所在地点。</w:t>
      </w:r>
    </w:p>
    <w:p w:rsidR="0069722A" w:rsidRPr="00FF31CE" w:rsidRDefault="0069722A" w:rsidP="0069722A">
      <w:pPr>
        <w:numPr>
          <w:ilvl w:val="0"/>
          <w:numId w:val="7"/>
        </w:numPr>
        <w:autoSpaceDE w:val="0"/>
        <w:autoSpaceDN w:val="0"/>
        <w:adjustRightInd w:val="0"/>
        <w:spacing w:line="360" w:lineRule="auto"/>
        <w:ind w:firstLineChars="202" w:firstLine="424"/>
        <w:jc w:val="left"/>
        <w:rPr>
          <w:rFonts w:ascii="宋体" w:hAnsi="宋体" w:cs="宋体"/>
          <w:szCs w:val="21"/>
        </w:rPr>
      </w:pPr>
      <w:r w:rsidRPr="00FF31CE">
        <w:rPr>
          <w:rFonts w:ascii="宋体" w:hAnsi="宋体" w:cs="宋体" w:hint="eastAsia"/>
          <w:szCs w:val="21"/>
        </w:rPr>
        <w:t>验收评定和现场检查时限：结合单个项目现场实际需求无条件配合采购人完成验收评定和现场检查任务。</w:t>
      </w:r>
    </w:p>
    <w:p w:rsidR="0069722A" w:rsidRPr="00FF31CE" w:rsidRDefault="0069722A" w:rsidP="0069722A">
      <w:pPr>
        <w:widowControl/>
        <w:autoSpaceDE w:val="0"/>
        <w:autoSpaceDN w:val="0"/>
        <w:spacing w:line="360" w:lineRule="auto"/>
        <w:ind w:firstLineChars="200" w:firstLine="420"/>
        <w:textAlignment w:val="bottom"/>
        <w:rPr>
          <w:rFonts w:ascii="宋体" w:hAnsi="宋体" w:cs="宋体"/>
          <w:b/>
          <w:szCs w:val="21"/>
        </w:rPr>
      </w:pPr>
      <w:r w:rsidRPr="00FF31CE">
        <w:rPr>
          <w:rFonts w:ascii="宋体" w:hAnsi="宋体" w:hint="eastAsia"/>
          <w:szCs w:val="21"/>
        </w:rPr>
        <w:t>▲</w:t>
      </w:r>
      <w:r w:rsidRPr="00FF31CE">
        <w:rPr>
          <w:rFonts w:ascii="宋体" w:hAnsi="宋体" w:cs="宋体" w:hint="eastAsia"/>
          <w:szCs w:val="21"/>
        </w:rPr>
        <w:t>3、合同实施期间，</w:t>
      </w:r>
      <w:r w:rsidRPr="00FF31CE">
        <w:rPr>
          <w:rFonts w:ascii="宋体" w:hAnsi="宋体" w:hint="eastAsia"/>
          <w:szCs w:val="21"/>
        </w:rPr>
        <w:t>中标方以及项目负责人应当具备法律、行政法规等文件要求的资格。否则，采购人有权终止合同。</w:t>
      </w:r>
    </w:p>
    <w:p w:rsidR="0069722A" w:rsidRPr="00FF31CE" w:rsidRDefault="0069722A" w:rsidP="0069722A">
      <w:pPr>
        <w:spacing w:line="360" w:lineRule="auto"/>
        <w:ind w:firstLineChars="200" w:firstLine="420"/>
        <w:jc w:val="left"/>
        <w:rPr>
          <w:rFonts w:ascii="宋体" w:hAnsi="宋体" w:cs="宋体"/>
        </w:rPr>
      </w:pPr>
      <w:r w:rsidRPr="00FF31CE">
        <w:rPr>
          <w:rFonts w:ascii="宋体" w:hAnsi="宋体" w:cs="宋体" w:hint="eastAsia"/>
        </w:rPr>
        <w:t>4、中标方及其从业人员应当依照有关法律、法规和工程建设消防技术标准，开展消防审验技术服务</w:t>
      </w:r>
      <w:r w:rsidRPr="00FF31CE">
        <w:rPr>
          <w:rFonts w:ascii="宋体" w:hAnsi="宋体" w:cs="宋体" w:hint="eastAsia"/>
        </w:rPr>
        <w:lastRenderedPageBreak/>
        <w:t>活动。消防审验技术服务单位应当对出具的意见或者报告负责。</w:t>
      </w:r>
    </w:p>
    <w:p w:rsidR="0069722A" w:rsidRPr="00FF31CE" w:rsidRDefault="0069722A" w:rsidP="0069722A">
      <w:pPr>
        <w:spacing w:line="360" w:lineRule="auto"/>
        <w:ind w:firstLineChars="200" w:firstLine="420"/>
        <w:jc w:val="left"/>
        <w:rPr>
          <w:rFonts w:ascii="宋体" w:hAnsi="宋体" w:cs="宋体"/>
        </w:rPr>
      </w:pPr>
      <w:r w:rsidRPr="00FF31CE">
        <w:rPr>
          <w:rFonts w:ascii="宋体" w:hAnsi="宋体" w:cs="宋体" w:hint="eastAsia"/>
        </w:rPr>
        <w:t>5、消防审验技术服务单位出具的意见或者报告应当由本单位法定代表人（经其授权的签字人）、技术负责人、项目负责人、技术人员分别签名，同时加盖消防审验技术服务单位印章。</w:t>
      </w:r>
    </w:p>
    <w:p w:rsidR="0069722A" w:rsidRPr="00FF31CE" w:rsidRDefault="0069722A" w:rsidP="0069722A">
      <w:pPr>
        <w:spacing w:line="360" w:lineRule="auto"/>
        <w:ind w:firstLineChars="200" w:firstLine="420"/>
        <w:jc w:val="left"/>
        <w:rPr>
          <w:rFonts w:ascii="宋体" w:hAnsi="宋体" w:cs="宋体"/>
        </w:rPr>
      </w:pPr>
      <w:r w:rsidRPr="00FF31CE">
        <w:rPr>
          <w:rFonts w:ascii="宋体" w:hAnsi="宋体" w:cs="宋体" w:hint="eastAsia"/>
        </w:rPr>
        <w:t>6、中标方应公平、公正、如实地进行消防审验技术服务工作，提供签字盖章的成果资料，并配合采购人完成消防验收、备案和抽查档案（资料）管理工作。</w:t>
      </w:r>
    </w:p>
    <w:p w:rsidR="0069722A" w:rsidRPr="00FF31CE" w:rsidRDefault="0069722A" w:rsidP="0069722A">
      <w:pPr>
        <w:spacing w:line="360" w:lineRule="auto"/>
        <w:ind w:firstLineChars="200" w:firstLine="420"/>
        <w:jc w:val="left"/>
        <w:rPr>
          <w:rFonts w:ascii="宋体" w:hAnsi="宋体" w:cs="宋体"/>
        </w:rPr>
      </w:pPr>
      <w:r w:rsidRPr="00FF31CE">
        <w:rPr>
          <w:rFonts w:ascii="宋体" w:hAnsi="宋体" w:hint="eastAsia"/>
          <w:szCs w:val="21"/>
        </w:rPr>
        <w:t>▲</w:t>
      </w:r>
      <w:r w:rsidRPr="00FF31CE">
        <w:rPr>
          <w:rFonts w:ascii="宋体" w:hAnsi="宋体" w:cs="宋体" w:hint="eastAsia"/>
        </w:rPr>
        <w:t>7、中标方不得违反规定从事与本企业营利性消防技术服务活动相关的评定工作，评定单位应做到主动回避，不得从事或者通过建设工程消防技术服务机构进行行业垄断。</w:t>
      </w:r>
    </w:p>
    <w:p w:rsidR="0069722A" w:rsidRPr="00FF31CE" w:rsidRDefault="0069722A" w:rsidP="0069722A">
      <w:pPr>
        <w:spacing w:line="360" w:lineRule="auto"/>
        <w:ind w:firstLineChars="200" w:firstLine="420"/>
        <w:jc w:val="left"/>
        <w:rPr>
          <w:rFonts w:ascii="宋体" w:hAnsi="宋体" w:cs="宋体"/>
        </w:rPr>
      </w:pPr>
      <w:r w:rsidRPr="00FF31CE">
        <w:rPr>
          <w:rFonts w:ascii="宋体" w:hAnsi="宋体" w:hint="eastAsia"/>
          <w:szCs w:val="21"/>
        </w:rPr>
        <w:t>▲</w:t>
      </w:r>
      <w:r w:rsidRPr="00FF31CE">
        <w:rPr>
          <w:rFonts w:ascii="宋体" w:hAnsi="宋体" w:cs="宋体" w:hint="eastAsia"/>
        </w:rPr>
        <w:t>8、中标方不得转包、分包消防技术服务项目。中标方不能和项目单位委托的技术服务机构是同一家企业或同一实际控股人的两家不同企业。</w:t>
      </w:r>
    </w:p>
    <w:p w:rsidR="0069722A" w:rsidRPr="00FF31CE" w:rsidRDefault="0069722A" w:rsidP="0069722A">
      <w:pPr>
        <w:spacing w:line="360" w:lineRule="auto"/>
        <w:ind w:firstLineChars="200" w:firstLine="420"/>
        <w:jc w:val="left"/>
        <w:rPr>
          <w:rFonts w:ascii="宋体" w:hAnsi="宋体" w:cs="宋体"/>
        </w:rPr>
      </w:pPr>
      <w:bookmarkStart w:id="0" w:name="_GoBack"/>
      <w:bookmarkEnd w:id="0"/>
      <w:r w:rsidRPr="00FF31CE">
        <w:rPr>
          <w:rFonts w:ascii="宋体" w:hAnsi="宋体" w:hint="eastAsia"/>
          <w:szCs w:val="21"/>
        </w:rPr>
        <w:t>▲</w:t>
      </w:r>
      <w:r w:rsidRPr="00FF31CE">
        <w:rPr>
          <w:rFonts w:ascii="宋体" w:hAnsi="宋体" w:cs="宋体" w:hint="eastAsia"/>
        </w:rPr>
        <w:t>9、中标方在第三方技术服务过程中发现的问题应及时、如实向采购人进行汇报和说明，不得故意隐瞒。对第三方技术服务的具体内容严格遵守相关保密规定。</w:t>
      </w:r>
    </w:p>
    <w:p w:rsidR="0069722A" w:rsidRPr="00FF31CE" w:rsidRDefault="0069722A" w:rsidP="0069722A">
      <w:pPr>
        <w:spacing w:line="360" w:lineRule="auto"/>
        <w:ind w:firstLineChars="200" w:firstLine="420"/>
        <w:jc w:val="left"/>
        <w:rPr>
          <w:rFonts w:ascii="宋体"/>
        </w:rPr>
      </w:pPr>
      <w:r w:rsidRPr="00FF31CE">
        <w:rPr>
          <w:rFonts w:ascii="宋体" w:hAnsi="宋体" w:cs="宋体" w:hint="eastAsia"/>
        </w:rPr>
        <w:t>10、因各工程建设项目施工特点不同，必要时采购人可根据项目建设进度指定中标方投标文件中的专业人员进行评估，中标方应尽量给以满足。</w:t>
      </w:r>
    </w:p>
    <w:p w:rsidR="0069722A" w:rsidRPr="00FF31CE" w:rsidRDefault="0069722A" w:rsidP="0069722A">
      <w:pPr>
        <w:autoSpaceDE w:val="0"/>
        <w:autoSpaceDN w:val="0"/>
        <w:adjustRightInd w:val="0"/>
        <w:spacing w:line="360" w:lineRule="auto"/>
        <w:ind w:left="426"/>
        <w:jc w:val="left"/>
        <w:rPr>
          <w:rFonts w:ascii="宋体" w:hAnsi="宋体" w:cs="宋体"/>
          <w:szCs w:val="21"/>
        </w:rPr>
      </w:pPr>
      <w:r w:rsidRPr="00FF31CE">
        <w:rPr>
          <w:rFonts w:ascii="宋体" w:hAnsi="宋体" w:cs="宋体" w:hint="eastAsia"/>
          <w:szCs w:val="21"/>
        </w:rPr>
        <w:t>11、人员要求</w:t>
      </w:r>
    </w:p>
    <w:p w:rsidR="0069722A" w:rsidRPr="00FF31CE" w:rsidRDefault="0069722A" w:rsidP="0069722A">
      <w:pPr>
        <w:autoSpaceDE w:val="0"/>
        <w:autoSpaceDN w:val="0"/>
        <w:adjustRightInd w:val="0"/>
        <w:spacing w:line="360" w:lineRule="auto"/>
        <w:ind w:firstLineChars="200" w:firstLine="420"/>
        <w:jc w:val="left"/>
        <w:rPr>
          <w:rFonts w:ascii="宋体" w:hAnsi="宋体"/>
          <w:szCs w:val="21"/>
        </w:rPr>
      </w:pPr>
      <w:r w:rsidRPr="00FF31CE">
        <w:rPr>
          <w:rFonts w:ascii="宋体" w:hAnsi="宋体" w:hint="eastAsia"/>
          <w:szCs w:val="21"/>
        </w:rPr>
        <w:t>每次项目现场评定时派出人员不少于2人，派出的人员需具有相应专业能力及知识，且应当明确项目负责人，项目负责人应当对本次消防审验技术服务项目全面负责，项目负责人应当具备法律、行政法规等文件要求的资格。乙方所派出的人员需具有相应专业能力及知识，应为投标文件所列人员，如需更换应得到甲方的同意。</w:t>
      </w:r>
    </w:p>
    <w:p w:rsidR="00DB3F3D" w:rsidRPr="00FF31CE" w:rsidRDefault="00DB3F3D" w:rsidP="00DB3F3D">
      <w:pPr>
        <w:autoSpaceDE w:val="0"/>
        <w:autoSpaceDN w:val="0"/>
        <w:adjustRightInd w:val="0"/>
        <w:spacing w:line="360" w:lineRule="auto"/>
        <w:ind w:left="426"/>
        <w:jc w:val="left"/>
        <w:rPr>
          <w:rFonts w:ascii="宋体" w:hAnsi="宋体" w:cs="宋体"/>
          <w:szCs w:val="21"/>
        </w:rPr>
      </w:pPr>
      <w:r w:rsidRPr="00FF31CE">
        <w:rPr>
          <w:rFonts w:ascii="宋体" w:hAnsi="宋体" w:hint="eastAsia"/>
          <w:szCs w:val="21"/>
        </w:rPr>
        <w:t>▲</w:t>
      </w:r>
      <w:r w:rsidRPr="00FF31CE">
        <w:rPr>
          <w:rFonts w:ascii="宋体" w:hAnsi="宋体" w:cs="宋体" w:hint="eastAsia"/>
          <w:szCs w:val="21"/>
        </w:rPr>
        <w:t>11</w:t>
      </w:r>
      <w:r>
        <w:rPr>
          <w:rFonts w:ascii="宋体" w:hAnsi="宋体" w:cs="宋体" w:hint="eastAsia"/>
          <w:szCs w:val="21"/>
        </w:rPr>
        <w:t>、项目负责人和技术人员应具有一级注册消防工程师执业资格要求。</w:t>
      </w:r>
    </w:p>
    <w:p w:rsidR="0069722A" w:rsidRPr="00FF31CE" w:rsidRDefault="0069722A" w:rsidP="0069722A">
      <w:pPr>
        <w:autoSpaceDE w:val="0"/>
        <w:autoSpaceDN w:val="0"/>
        <w:adjustRightInd w:val="0"/>
        <w:spacing w:line="360" w:lineRule="auto"/>
        <w:ind w:firstLineChars="200" w:firstLine="420"/>
        <w:jc w:val="left"/>
        <w:rPr>
          <w:rFonts w:ascii="宋体" w:hAnsi="宋体" w:cs="宋体"/>
          <w:szCs w:val="21"/>
        </w:rPr>
      </w:pPr>
      <w:r w:rsidRPr="00FF31CE">
        <w:rPr>
          <w:rFonts w:ascii="宋体" w:hAnsi="宋体" w:cs="宋体" w:hint="eastAsia"/>
          <w:szCs w:val="21"/>
        </w:rPr>
        <w:t>12、主要设备配置要求</w:t>
      </w:r>
    </w:p>
    <w:p w:rsidR="0069722A" w:rsidRDefault="0069722A" w:rsidP="0069722A">
      <w:pPr>
        <w:autoSpaceDE w:val="0"/>
        <w:autoSpaceDN w:val="0"/>
        <w:adjustRightInd w:val="0"/>
        <w:spacing w:line="360" w:lineRule="auto"/>
        <w:ind w:firstLineChars="200" w:firstLine="420"/>
        <w:jc w:val="left"/>
        <w:rPr>
          <w:rFonts w:ascii="宋体" w:hAnsi="宋体" w:cs="宋体"/>
          <w:szCs w:val="21"/>
        </w:rPr>
      </w:pPr>
      <w:r w:rsidRPr="00FF31CE">
        <w:rPr>
          <w:rFonts w:ascii="宋体" w:hAnsi="宋体" w:cs="宋体" w:hint="eastAsia"/>
          <w:szCs w:val="21"/>
        </w:rPr>
        <w:t>需配置满足消防验收评定要求和进度的仪器、设备、设施。</w:t>
      </w:r>
    </w:p>
    <w:p w:rsidR="0069722A" w:rsidRPr="00FF31CE" w:rsidRDefault="0069722A" w:rsidP="0069722A">
      <w:pPr>
        <w:spacing w:line="360" w:lineRule="auto"/>
        <w:ind w:firstLineChars="200" w:firstLine="422"/>
        <w:rPr>
          <w:rFonts w:ascii="宋体" w:hAnsi="宋体" w:cs="宋体"/>
          <w:b/>
          <w:szCs w:val="21"/>
        </w:rPr>
      </w:pPr>
      <w:r w:rsidRPr="00FF31CE">
        <w:rPr>
          <w:rFonts w:ascii="宋体" w:hAnsi="宋体" w:cs="宋体" w:hint="eastAsia"/>
          <w:b/>
          <w:szCs w:val="21"/>
        </w:rPr>
        <w:t>五、补充说明</w:t>
      </w:r>
    </w:p>
    <w:p w:rsidR="0069722A" w:rsidRPr="00FF31CE" w:rsidRDefault="00DB3F3D" w:rsidP="0069722A">
      <w:pPr>
        <w:autoSpaceDE w:val="0"/>
        <w:autoSpaceDN w:val="0"/>
        <w:adjustRightInd w:val="0"/>
        <w:spacing w:line="360" w:lineRule="auto"/>
        <w:ind w:firstLineChars="200" w:firstLine="420"/>
        <w:jc w:val="left"/>
        <w:rPr>
          <w:rFonts w:ascii="宋体" w:hAnsi="宋体" w:cs="宋体"/>
          <w:szCs w:val="21"/>
        </w:rPr>
      </w:pPr>
      <w:r w:rsidRPr="00FF31CE">
        <w:rPr>
          <w:rFonts w:ascii="宋体" w:hAnsi="宋体" w:hint="eastAsia"/>
          <w:szCs w:val="21"/>
        </w:rPr>
        <w:t>▲</w:t>
      </w:r>
      <w:r w:rsidR="0069722A" w:rsidRPr="00FF31CE">
        <w:rPr>
          <w:rFonts w:ascii="宋体" w:hAnsi="宋体" w:cs="宋体" w:hint="eastAsia"/>
          <w:szCs w:val="21"/>
        </w:rPr>
        <w:t>1、投标人须根据本章三、表</w:t>
      </w:r>
      <w:proofErr w:type="gramStart"/>
      <w:r w:rsidR="0069722A" w:rsidRPr="00FF31CE">
        <w:rPr>
          <w:rFonts w:ascii="宋体" w:hAnsi="宋体" w:cs="宋体" w:hint="eastAsia"/>
          <w:szCs w:val="21"/>
        </w:rPr>
        <w:t>二费用</w:t>
      </w:r>
      <w:proofErr w:type="gramEnd"/>
      <w:r w:rsidR="0069722A" w:rsidRPr="00FF31CE">
        <w:rPr>
          <w:rFonts w:ascii="宋体" w:hAnsi="宋体" w:cs="宋体" w:hint="eastAsia"/>
          <w:szCs w:val="21"/>
        </w:rPr>
        <w:t>明细的综合单价最高限价的基础上报出下浮率</w:t>
      </w:r>
      <w:r w:rsidR="0069722A" w:rsidRPr="00FF31CE">
        <w:rPr>
          <w:rFonts w:ascii="宋体" w:hAnsi="宋体" w:cs="宋体" w:hint="eastAsia"/>
          <w:b/>
          <w:szCs w:val="21"/>
        </w:rPr>
        <w:t>；</w:t>
      </w:r>
      <w:r w:rsidR="0069722A" w:rsidRPr="00FF31CE">
        <w:rPr>
          <w:rFonts w:ascii="宋体" w:hAnsi="宋体" w:cs="宋体" w:hint="eastAsia"/>
          <w:szCs w:val="21"/>
        </w:rPr>
        <w:t>中标后，中标人根据中标</w:t>
      </w:r>
      <w:proofErr w:type="gramStart"/>
      <w:r w:rsidR="0069722A" w:rsidRPr="00FF31CE">
        <w:rPr>
          <w:rFonts w:ascii="宋体" w:hAnsi="宋体" w:cs="宋体" w:hint="eastAsia"/>
          <w:szCs w:val="21"/>
        </w:rPr>
        <w:t>下浮率</w:t>
      </w:r>
      <w:proofErr w:type="gramEnd"/>
      <w:r w:rsidR="0069722A" w:rsidRPr="00FF31CE">
        <w:rPr>
          <w:rFonts w:ascii="宋体" w:hAnsi="宋体" w:cs="宋体" w:hint="eastAsia"/>
          <w:szCs w:val="21"/>
        </w:rPr>
        <w:t>按实结算服务费。报价应包含检测所需的人员工资、设备费、交通费、报告单费、管理费、保险、利润、税金、政策性文件规定及合同包含的所有风险、责任等各项费用。</w:t>
      </w:r>
    </w:p>
    <w:p w:rsidR="0069722A" w:rsidRPr="00FF31CE" w:rsidRDefault="0069722A" w:rsidP="0069722A">
      <w:pPr>
        <w:spacing w:line="360" w:lineRule="auto"/>
        <w:ind w:firstLineChars="200" w:firstLine="420"/>
        <w:rPr>
          <w:rFonts w:ascii="宋体" w:hAnsi="宋体" w:cs="宋体"/>
          <w:szCs w:val="21"/>
        </w:rPr>
      </w:pPr>
      <w:r w:rsidRPr="00FF31CE">
        <w:rPr>
          <w:rFonts w:ascii="宋体" w:hAnsi="宋体" w:cs="宋体" w:hint="eastAsia"/>
          <w:szCs w:val="21"/>
        </w:rPr>
        <w:t>2、成果质量考评：每季度进行一次，具体时间应结合采购人考评小组的工作安排确定；具体考核办法和评分细则见附表，每季度的考评结果和季度款拨付金额直接挂钩。</w:t>
      </w:r>
    </w:p>
    <w:p w:rsidR="0069722A" w:rsidRPr="00FF31CE" w:rsidRDefault="0069722A" w:rsidP="0069722A">
      <w:pPr>
        <w:spacing w:line="360" w:lineRule="auto"/>
        <w:ind w:firstLineChars="200" w:firstLine="420"/>
        <w:rPr>
          <w:rFonts w:ascii="宋体" w:hAnsi="宋体" w:cs="宋体"/>
          <w:szCs w:val="21"/>
        </w:rPr>
      </w:pPr>
      <w:r w:rsidRPr="00FF31CE">
        <w:rPr>
          <w:rFonts w:ascii="宋体" w:hAnsi="宋体" w:cs="宋体" w:hint="eastAsia"/>
          <w:szCs w:val="21"/>
        </w:rPr>
        <w:t>3、采购人不保证中标人的检测业务收入，中标人应自行承担服务中应由其自身承担的风险。</w:t>
      </w:r>
    </w:p>
    <w:p w:rsidR="0069722A" w:rsidRPr="00637E59" w:rsidRDefault="0069722A" w:rsidP="0069722A">
      <w:pPr>
        <w:autoSpaceDE w:val="0"/>
        <w:autoSpaceDN w:val="0"/>
        <w:adjustRightInd w:val="0"/>
        <w:spacing w:line="360" w:lineRule="auto"/>
        <w:ind w:firstLineChars="200" w:firstLine="420"/>
        <w:jc w:val="left"/>
        <w:rPr>
          <w:rFonts w:ascii="宋体" w:hAnsi="宋体"/>
          <w:bCs/>
          <w:szCs w:val="21"/>
        </w:rPr>
      </w:pPr>
      <w:r w:rsidRPr="00637E59">
        <w:rPr>
          <w:rFonts w:ascii="宋体" w:hAnsi="宋体" w:hint="eastAsia"/>
          <w:bCs/>
          <w:szCs w:val="21"/>
        </w:rPr>
        <w:t>4、具体项目委托原则如下：</w:t>
      </w:r>
    </w:p>
    <w:p w:rsidR="0069722A" w:rsidRPr="00F624AC" w:rsidRDefault="0069722A" w:rsidP="0069722A">
      <w:pPr>
        <w:autoSpaceDE w:val="0"/>
        <w:autoSpaceDN w:val="0"/>
        <w:adjustRightInd w:val="0"/>
        <w:spacing w:line="360" w:lineRule="auto"/>
        <w:ind w:firstLineChars="200" w:firstLine="420"/>
        <w:jc w:val="left"/>
        <w:rPr>
          <w:rFonts w:ascii="宋体" w:hAnsi="宋体"/>
          <w:bCs/>
          <w:szCs w:val="21"/>
        </w:rPr>
      </w:pPr>
      <w:r w:rsidRPr="00637E59">
        <w:rPr>
          <w:rFonts w:ascii="宋体" w:hAnsi="宋体" w:hint="eastAsia"/>
          <w:bCs/>
          <w:szCs w:val="21"/>
        </w:rPr>
        <w:t>由采购人根据招标时所有中标单位的综合得分排名从高到低的顺序按序轮转，如出现需回避或部分无</w:t>
      </w:r>
      <w:r w:rsidRPr="00637E59">
        <w:rPr>
          <w:rFonts w:ascii="宋体" w:hAnsi="宋体" w:hint="eastAsia"/>
          <w:bCs/>
          <w:szCs w:val="21"/>
        </w:rPr>
        <w:lastRenderedPageBreak/>
        <w:t>法检测的，按序轮转下一家。</w:t>
      </w:r>
    </w:p>
    <w:p w:rsidR="0069722A" w:rsidRPr="00FF31CE" w:rsidRDefault="0069722A" w:rsidP="0069722A">
      <w:pPr>
        <w:spacing w:line="360" w:lineRule="auto"/>
        <w:ind w:firstLineChars="200" w:firstLine="422"/>
        <w:rPr>
          <w:rFonts w:ascii="宋体" w:hAnsi="宋体" w:cs="宋体"/>
          <w:b/>
          <w:szCs w:val="21"/>
        </w:rPr>
      </w:pPr>
      <w:r w:rsidRPr="00FF31CE">
        <w:rPr>
          <w:rFonts w:ascii="宋体" w:hAnsi="宋体" w:cs="宋体" w:hint="eastAsia"/>
          <w:b/>
          <w:szCs w:val="21"/>
        </w:rPr>
        <w:t>六、合同的签订</w:t>
      </w:r>
    </w:p>
    <w:p w:rsidR="0069722A" w:rsidRPr="00FF31CE" w:rsidRDefault="0069722A" w:rsidP="0069722A">
      <w:pPr>
        <w:spacing w:line="360" w:lineRule="auto"/>
        <w:ind w:firstLineChars="200" w:firstLine="420"/>
        <w:rPr>
          <w:rFonts w:ascii="宋体" w:hAnsi="宋体" w:cs="宋体"/>
          <w:szCs w:val="21"/>
        </w:rPr>
      </w:pPr>
      <w:r w:rsidRPr="00FF31CE">
        <w:rPr>
          <w:rFonts w:ascii="宋体" w:hAnsi="宋体" w:cs="宋体" w:hint="eastAsia"/>
          <w:szCs w:val="21"/>
        </w:rPr>
        <w:t>1、招标文件、投标文件及中标通知书作为签订合同的重要依据，中标人于收到中标通知书后30</w:t>
      </w:r>
      <w:proofErr w:type="gramStart"/>
      <w:r w:rsidRPr="00FF31CE">
        <w:rPr>
          <w:rFonts w:ascii="宋体" w:hAnsi="宋体" w:cs="宋体" w:hint="eastAsia"/>
          <w:szCs w:val="21"/>
        </w:rPr>
        <w:t>日内与</w:t>
      </w:r>
      <w:proofErr w:type="gramEnd"/>
      <w:r w:rsidRPr="00FF31CE">
        <w:rPr>
          <w:rFonts w:ascii="宋体" w:hAnsi="宋体" w:cs="宋体" w:hint="eastAsia"/>
          <w:szCs w:val="21"/>
        </w:rPr>
        <w:t>采购人签订合同，以此确认中标人的中标资格，具体项目的委托根据委托原则及采购人通知执行。</w:t>
      </w:r>
    </w:p>
    <w:p w:rsidR="0069722A" w:rsidRPr="00FF31CE" w:rsidRDefault="0069722A" w:rsidP="0069722A">
      <w:pPr>
        <w:spacing w:line="360" w:lineRule="auto"/>
        <w:ind w:firstLineChars="200" w:firstLine="420"/>
        <w:rPr>
          <w:rFonts w:ascii="宋体" w:hAnsi="宋体" w:cs="宋体"/>
          <w:szCs w:val="21"/>
        </w:rPr>
      </w:pPr>
      <w:r w:rsidRPr="00FF31CE">
        <w:rPr>
          <w:rFonts w:ascii="宋体" w:hAnsi="宋体" w:cs="宋体" w:hint="eastAsia"/>
          <w:szCs w:val="21"/>
        </w:rPr>
        <w:t>2、采购人监督合同的执行、协调和处理履约过程中的问题。验收评定实行回避制度，中标</w:t>
      </w:r>
      <w:proofErr w:type="gramStart"/>
      <w:r w:rsidRPr="00FF31CE">
        <w:rPr>
          <w:rFonts w:ascii="宋体" w:hAnsi="宋体" w:cs="宋体" w:hint="eastAsia"/>
          <w:szCs w:val="21"/>
        </w:rPr>
        <w:t>人若曾参与</w:t>
      </w:r>
      <w:proofErr w:type="gramEnd"/>
      <w:r w:rsidRPr="00FF31CE">
        <w:rPr>
          <w:rFonts w:ascii="宋体" w:hAnsi="宋体" w:cs="宋体" w:hint="eastAsia"/>
          <w:szCs w:val="21"/>
        </w:rPr>
        <w:t>受委托建设工程同类业务的，应在接受采购人委托前如实说明，不再参与该项目的验收评定工作。对中标人滥用职权、徇私舞弊、玩忽职守应按情节轻重给予取消中标资格并上报政府采购监督管理部门；情节严重，造成国家重大损失的，移送司法机关追究相关刑事责任。</w:t>
      </w:r>
    </w:p>
    <w:p w:rsidR="0069722A" w:rsidRPr="00FF31CE" w:rsidRDefault="0069722A" w:rsidP="00927589">
      <w:pPr>
        <w:pStyle w:val="a9"/>
        <w:spacing w:before="156" w:after="156" w:line="360" w:lineRule="auto"/>
        <w:ind w:firstLineChars="200" w:firstLine="422"/>
        <w:rPr>
          <w:rFonts w:hAnsi="宋体" w:cs="宋体"/>
          <w:b/>
          <w:bCs/>
          <w:sz w:val="21"/>
          <w:szCs w:val="21"/>
        </w:rPr>
      </w:pPr>
      <w:r w:rsidRPr="00FF31CE">
        <w:rPr>
          <w:rFonts w:hAnsi="宋体" w:cs="宋体" w:hint="eastAsia"/>
          <w:b/>
          <w:bCs/>
          <w:sz w:val="21"/>
          <w:szCs w:val="21"/>
        </w:rPr>
        <w:t>七、商务要求</w:t>
      </w:r>
    </w:p>
    <w:p w:rsidR="0069722A" w:rsidRPr="00FF31CE" w:rsidRDefault="0069722A" w:rsidP="0069722A">
      <w:pPr>
        <w:spacing w:line="360" w:lineRule="auto"/>
        <w:ind w:firstLine="405"/>
        <w:rPr>
          <w:rFonts w:ascii="宋体" w:hAnsi="宋体"/>
          <w:szCs w:val="21"/>
        </w:rPr>
      </w:pPr>
      <w:r w:rsidRPr="00FF31CE">
        <w:rPr>
          <w:rFonts w:ascii="宋体" w:hAnsi="宋体" w:hint="eastAsia"/>
          <w:szCs w:val="21"/>
        </w:rPr>
        <w:t>▲1、投标报价及费用：详见第三</w:t>
      </w:r>
      <w:proofErr w:type="gramStart"/>
      <w:r w:rsidRPr="00FF31CE">
        <w:rPr>
          <w:rFonts w:ascii="宋体" w:hAnsi="宋体" w:hint="eastAsia"/>
          <w:szCs w:val="21"/>
        </w:rPr>
        <w:t>章供应</w:t>
      </w:r>
      <w:proofErr w:type="gramEnd"/>
      <w:r w:rsidRPr="00FF31CE">
        <w:rPr>
          <w:rFonts w:ascii="宋体" w:hAnsi="宋体" w:hint="eastAsia"/>
          <w:szCs w:val="21"/>
        </w:rPr>
        <w:t>商须知。</w:t>
      </w:r>
    </w:p>
    <w:p w:rsidR="0069722A" w:rsidRPr="00FF31CE" w:rsidRDefault="0069722A" w:rsidP="0069722A">
      <w:pPr>
        <w:spacing w:line="360" w:lineRule="auto"/>
        <w:rPr>
          <w:rFonts w:ascii="宋体" w:hAnsi="宋体"/>
          <w:szCs w:val="21"/>
        </w:rPr>
      </w:pPr>
      <w:r w:rsidRPr="00FF31CE">
        <w:rPr>
          <w:rFonts w:ascii="宋体" w:hAnsi="宋体" w:hint="eastAsia"/>
          <w:szCs w:val="21"/>
        </w:rPr>
        <w:t xml:space="preserve">    ▲2、服务期：总期限为两年，合同一年一签。第一年自合同签订之日起计算，第二年根据中标单位服务情况、被考核情况及财政资金审批情况确定是否续订合同。</w:t>
      </w:r>
    </w:p>
    <w:p w:rsidR="0069722A" w:rsidRPr="00FF31CE" w:rsidRDefault="0069722A" w:rsidP="0069722A">
      <w:pPr>
        <w:spacing w:line="360" w:lineRule="auto"/>
        <w:ind w:firstLine="405"/>
        <w:rPr>
          <w:rFonts w:ascii="宋体" w:hAnsi="宋体"/>
          <w:szCs w:val="21"/>
        </w:rPr>
      </w:pPr>
      <w:r w:rsidRPr="00FF31CE">
        <w:rPr>
          <w:rFonts w:ascii="宋体" w:hAnsi="宋体" w:hint="eastAsia"/>
          <w:szCs w:val="21"/>
        </w:rPr>
        <w:t>▲3、付款方式：每三个月支付实际发生金额的80%，剩下的20%作为采购方对中标单位的考核金额。采购单位每三个月考核一次（详见附件考核办法及考核细则），根据中标单位考核情况在一个合同周期（一年）结束三个月后支付或扣除考核金额。</w:t>
      </w:r>
    </w:p>
    <w:p w:rsidR="0069722A" w:rsidRPr="00FF31CE" w:rsidRDefault="0069722A" w:rsidP="0069722A">
      <w:pPr>
        <w:pStyle w:val="14"/>
      </w:pPr>
      <w:r w:rsidRPr="00FF31CE">
        <w:rPr>
          <w:rFonts w:hint="eastAsia"/>
        </w:rPr>
        <w:t>▲4、中标单位的考核金额按照附件考核办法及考核细则得分情况（每三个月考核一次）进行支付或扣除。得分为优全额支付；得分为</w:t>
      </w:r>
      <w:proofErr w:type="gramStart"/>
      <w:r w:rsidRPr="00FF31CE">
        <w:rPr>
          <w:rFonts w:hint="eastAsia"/>
        </w:rPr>
        <w:t>良支付</w:t>
      </w:r>
      <w:proofErr w:type="gramEnd"/>
      <w:r w:rsidRPr="00FF31CE">
        <w:rPr>
          <w:rFonts w:hint="eastAsia"/>
        </w:rPr>
        <w:t>考核金额的80%，得分为合格支付考核金额的60%，得分为不合格全额扣除。</w:t>
      </w:r>
    </w:p>
    <w:p w:rsidR="0069722A" w:rsidRPr="00FF31CE" w:rsidRDefault="0069722A" w:rsidP="0069722A">
      <w:pPr>
        <w:pStyle w:val="14"/>
      </w:pPr>
    </w:p>
    <w:p w:rsidR="0069722A" w:rsidRPr="00FF31CE" w:rsidRDefault="0069722A" w:rsidP="0069722A">
      <w:pPr>
        <w:pStyle w:val="14"/>
      </w:pPr>
    </w:p>
    <w:p w:rsidR="0069722A" w:rsidRPr="00FF31CE" w:rsidRDefault="0069722A" w:rsidP="0069722A">
      <w:pPr>
        <w:pStyle w:val="14"/>
      </w:pPr>
    </w:p>
    <w:p w:rsidR="0069722A" w:rsidRPr="00FF31CE" w:rsidRDefault="0069722A" w:rsidP="0069722A">
      <w:pPr>
        <w:pStyle w:val="14"/>
      </w:pPr>
    </w:p>
    <w:p w:rsidR="0069722A" w:rsidRPr="00FF31CE" w:rsidRDefault="0069722A" w:rsidP="0069722A">
      <w:pPr>
        <w:pStyle w:val="14"/>
      </w:pPr>
    </w:p>
    <w:p w:rsidR="0069722A" w:rsidRPr="00FF31CE" w:rsidRDefault="0069722A" w:rsidP="0069722A">
      <w:pPr>
        <w:pStyle w:val="14"/>
      </w:pPr>
    </w:p>
    <w:p w:rsidR="0069722A" w:rsidRPr="00FF31CE" w:rsidRDefault="0069722A" w:rsidP="0069722A">
      <w:pPr>
        <w:pStyle w:val="14"/>
      </w:pPr>
    </w:p>
    <w:p w:rsidR="0069722A" w:rsidRDefault="0069722A" w:rsidP="0069722A">
      <w:pPr>
        <w:pStyle w:val="14"/>
      </w:pPr>
    </w:p>
    <w:p w:rsidR="0069722A" w:rsidRDefault="0069722A" w:rsidP="0069722A">
      <w:pPr>
        <w:pStyle w:val="14"/>
      </w:pPr>
    </w:p>
    <w:p w:rsidR="0069722A" w:rsidRDefault="0069722A" w:rsidP="0069722A">
      <w:pPr>
        <w:pStyle w:val="14"/>
      </w:pPr>
    </w:p>
    <w:p w:rsidR="0069722A" w:rsidRDefault="0069722A" w:rsidP="0069722A">
      <w:pPr>
        <w:pStyle w:val="14"/>
      </w:pPr>
    </w:p>
    <w:p w:rsidR="0069722A" w:rsidRPr="00FF31CE" w:rsidRDefault="0069722A" w:rsidP="0069722A">
      <w:pPr>
        <w:pStyle w:val="14"/>
      </w:pPr>
    </w:p>
    <w:p w:rsidR="0069722A" w:rsidRDefault="0069722A" w:rsidP="0069722A">
      <w:pPr>
        <w:spacing w:line="360" w:lineRule="auto"/>
        <w:ind w:firstLineChars="200" w:firstLine="420"/>
        <w:rPr>
          <w:rFonts w:ascii="宋体" w:hAnsi="宋体"/>
          <w:kern w:val="58"/>
          <w:szCs w:val="21"/>
        </w:rPr>
      </w:pPr>
    </w:p>
    <w:p w:rsidR="0069722A" w:rsidRDefault="0069722A" w:rsidP="0069722A">
      <w:pPr>
        <w:spacing w:line="360" w:lineRule="auto"/>
        <w:ind w:firstLineChars="200" w:firstLine="420"/>
        <w:rPr>
          <w:rFonts w:ascii="宋体" w:hAnsi="宋体"/>
          <w:kern w:val="58"/>
          <w:szCs w:val="21"/>
        </w:rPr>
      </w:pPr>
    </w:p>
    <w:p w:rsidR="0069722A" w:rsidRPr="00FF31CE" w:rsidRDefault="0069722A" w:rsidP="0069722A">
      <w:pPr>
        <w:spacing w:line="360" w:lineRule="auto"/>
        <w:ind w:firstLineChars="200" w:firstLine="420"/>
        <w:rPr>
          <w:rFonts w:ascii="宋体" w:hAnsi="宋体"/>
          <w:kern w:val="58"/>
          <w:szCs w:val="21"/>
        </w:rPr>
      </w:pPr>
      <w:r w:rsidRPr="00FF31CE">
        <w:rPr>
          <w:rFonts w:ascii="宋体" w:hAnsi="宋体" w:hint="eastAsia"/>
          <w:kern w:val="58"/>
          <w:szCs w:val="21"/>
        </w:rPr>
        <w:lastRenderedPageBreak/>
        <w:t>附件一</w:t>
      </w:r>
    </w:p>
    <w:p w:rsidR="0069722A" w:rsidRPr="00FF31CE" w:rsidRDefault="0069722A" w:rsidP="0069722A">
      <w:pPr>
        <w:jc w:val="center"/>
        <w:rPr>
          <w:rFonts w:ascii="宋体" w:hAnsi="宋体" w:cs="Arial"/>
          <w:b/>
          <w:sz w:val="32"/>
          <w:szCs w:val="32"/>
        </w:rPr>
      </w:pPr>
      <w:r w:rsidRPr="00FF31CE">
        <w:rPr>
          <w:rFonts w:ascii="宋体" w:hAnsi="宋体" w:cs="Arial" w:hint="eastAsia"/>
          <w:b/>
          <w:sz w:val="32"/>
          <w:szCs w:val="32"/>
        </w:rPr>
        <w:t>江北区在建工程安全质量（消防）第三</w:t>
      </w:r>
      <w:proofErr w:type="gramStart"/>
      <w:r w:rsidRPr="00FF31CE">
        <w:rPr>
          <w:rFonts w:ascii="宋体" w:hAnsi="宋体" w:cs="Arial" w:hint="eastAsia"/>
          <w:b/>
          <w:sz w:val="32"/>
          <w:szCs w:val="32"/>
        </w:rPr>
        <w:t>方服务</w:t>
      </w:r>
      <w:proofErr w:type="gramEnd"/>
      <w:r w:rsidRPr="00FF31CE">
        <w:rPr>
          <w:rFonts w:ascii="宋体" w:hAnsi="宋体" w:cs="Arial" w:hint="eastAsia"/>
          <w:b/>
          <w:sz w:val="32"/>
          <w:szCs w:val="32"/>
        </w:rPr>
        <w:t>廉政责任书</w:t>
      </w:r>
    </w:p>
    <w:p w:rsidR="0069722A" w:rsidRPr="00FF31CE" w:rsidRDefault="0069722A" w:rsidP="0069722A">
      <w:pPr>
        <w:pStyle w:val="13"/>
        <w:spacing w:line="360" w:lineRule="auto"/>
        <w:ind w:firstLineChars="200" w:firstLine="420"/>
        <w:rPr>
          <w:rFonts w:ascii="宋体" w:eastAsia="宋体" w:hAnsi="宋体" w:cs="Arial"/>
          <w:sz w:val="21"/>
          <w:szCs w:val="21"/>
        </w:rPr>
      </w:pPr>
      <w:r w:rsidRPr="00FF31CE">
        <w:rPr>
          <w:rFonts w:ascii="宋体" w:eastAsia="宋体" w:hAnsi="宋体" w:cs="Arial" w:hint="eastAsia"/>
          <w:sz w:val="21"/>
          <w:szCs w:val="21"/>
        </w:rPr>
        <w:t>为深入贯彻上级廉政建设和廉洁自律的要求，落实第三</w:t>
      </w:r>
      <w:proofErr w:type="gramStart"/>
      <w:r w:rsidRPr="00FF31CE">
        <w:rPr>
          <w:rFonts w:ascii="宋体" w:eastAsia="宋体" w:hAnsi="宋体" w:cs="Arial" w:hint="eastAsia"/>
          <w:sz w:val="21"/>
          <w:szCs w:val="21"/>
        </w:rPr>
        <w:t>方服务</w:t>
      </w:r>
      <w:proofErr w:type="gramEnd"/>
      <w:r w:rsidRPr="00FF31CE">
        <w:rPr>
          <w:rFonts w:ascii="宋体" w:eastAsia="宋体" w:hAnsi="宋体" w:cs="Arial" w:hint="eastAsia"/>
          <w:sz w:val="21"/>
          <w:szCs w:val="21"/>
        </w:rPr>
        <w:t>人员廉政责任，规范业务工作流程，严格履行江北区在建工程安全质量（消防）第三</w:t>
      </w:r>
      <w:proofErr w:type="gramStart"/>
      <w:r w:rsidRPr="00FF31CE">
        <w:rPr>
          <w:rFonts w:ascii="宋体" w:eastAsia="宋体" w:hAnsi="宋体" w:cs="Arial" w:hint="eastAsia"/>
          <w:sz w:val="21"/>
          <w:szCs w:val="21"/>
        </w:rPr>
        <w:t>方服务</w:t>
      </w:r>
      <w:proofErr w:type="gramEnd"/>
      <w:r w:rsidRPr="00FF31CE">
        <w:rPr>
          <w:rFonts w:ascii="宋体" w:eastAsia="宋体" w:hAnsi="宋体" w:cs="Arial" w:hint="eastAsia"/>
          <w:sz w:val="21"/>
          <w:szCs w:val="21"/>
        </w:rPr>
        <w:t>合同，根据江北区</w:t>
      </w:r>
      <w:proofErr w:type="gramStart"/>
      <w:r w:rsidRPr="00FF31CE">
        <w:rPr>
          <w:rFonts w:ascii="宋体" w:eastAsia="宋体" w:hAnsi="宋体" w:cs="Arial" w:hint="eastAsia"/>
          <w:sz w:val="21"/>
          <w:szCs w:val="21"/>
        </w:rPr>
        <w:t>安质管理</w:t>
      </w:r>
      <w:proofErr w:type="gramEnd"/>
      <w:r w:rsidRPr="00FF31CE">
        <w:rPr>
          <w:rFonts w:ascii="宋体" w:eastAsia="宋体" w:hAnsi="宋体" w:cs="Arial" w:hint="eastAsia"/>
          <w:sz w:val="21"/>
          <w:szCs w:val="21"/>
        </w:rPr>
        <w:t>服务站工作要点，结合实际情况，特签订此责任书，内容如下：</w:t>
      </w:r>
    </w:p>
    <w:p w:rsidR="0069722A" w:rsidRPr="00FF31CE" w:rsidRDefault="0069722A" w:rsidP="0069722A">
      <w:pPr>
        <w:pStyle w:val="13"/>
        <w:spacing w:line="360" w:lineRule="auto"/>
        <w:ind w:left="420" w:firstLineChars="0" w:firstLine="0"/>
        <w:rPr>
          <w:rFonts w:ascii="宋体" w:eastAsia="宋体" w:hAnsi="宋体" w:cs="Arial"/>
          <w:sz w:val="21"/>
          <w:szCs w:val="21"/>
        </w:rPr>
      </w:pPr>
      <w:r w:rsidRPr="00FF31CE">
        <w:rPr>
          <w:rFonts w:ascii="宋体" w:eastAsia="宋体" w:hAnsi="宋体" w:cs="Arial" w:hint="eastAsia"/>
          <w:sz w:val="21"/>
          <w:szCs w:val="21"/>
        </w:rPr>
        <w:t>一、任务目标</w:t>
      </w:r>
    </w:p>
    <w:p w:rsidR="0069722A" w:rsidRPr="00FF31CE" w:rsidRDefault="0069722A" w:rsidP="0069722A">
      <w:pPr>
        <w:pStyle w:val="13"/>
        <w:spacing w:line="360" w:lineRule="auto"/>
        <w:ind w:firstLineChars="200" w:firstLine="420"/>
        <w:rPr>
          <w:rFonts w:ascii="宋体" w:eastAsia="宋体" w:hAnsi="宋体" w:cs="Arial"/>
          <w:sz w:val="21"/>
          <w:szCs w:val="21"/>
        </w:rPr>
      </w:pPr>
      <w:r w:rsidRPr="00FF31CE">
        <w:rPr>
          <w:rFonts w:ascii="宋体" w:eastAsia="宋体" w:hAnsi="宋体" w:cs="Arial" w:hint="eastAsia"/>
          <w:sz w:val="21"/>
          <w:szCs w:val="21"/>
        </w:rPr>
        <w:t>第三</w:t>
      </w:r>
      <w:proofErr w:type="gramStart"/>
      <w:r w:rsidRPr="00FF31CE">
        <w:rPr>
          <w:rFonts w:ascii="宋体" w:eastAsia="宋体" w:hAnsi="宋体" w:cs="Arial" w:hint="eastAsia"/>
          <w:sz w:val="21"/>
          <w:szCs w:val="21"/>
        </w:rPr>
        <w:t>方服务</w:t>
      </w:r>
      <w:proofErr w:type="gramEnd"/>
      <w:r w:rsidRPr="00FF31CE">
        <w:rPr>
          <w:rFonts w:ascii="宋体" w:eastAsia="宋体" w:hAnsi="宋体" w:cs="Arial" w:hint="eastAsia"/>
          <w:sz w:val="21"/>
          <w:szCs w:val="21"/>
        </w:rPr>
        <w:t>机构遵循“守法、廉洁、敬业、尽责”的原则，杜绝腐败现象发生，树立良好的工作形象。</w:t>
      </w:r>
    </w:p>
    <w:p w:rsidR="0069722A" w:rsidRPr="00FF31CE" w:rsidRDefault="0069722A" w:rsidP="0069722A">
      <w:pPr>
        <w:pStyle w:val="13"/>
        <w:spacing w:line="360" w:lineRule="auto"/>
        <w:ind w:firstLineChars="200" w:firstLine="420"/>
        <w:rPr>
          <w:rFonts w:ascii="宋体" w:eastAsia="宋体" w:hAnsi="宋体" w:cs="Arial"/>
          <w:sz w:val="21"/>
          <w:szCs w:val="21"/>
        </w:rPr>
      </w:pPr>
      <w:r w:rsidRPr="00FF31CE">
        <w:rPr>
          <w:rFonts w:ascii="宋体" w:eastAsia="宋体" w:hAnsi="宋体" w:cs="Arial" w:hint="eastAsia"/>
          <w:sz w:val="21"/>
          <w:szCs w:val="21"/>
        </w:rPr>
        <w:t>二、廉洁自律工作要求</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中标牵头单位项目负责人应对本公司及联合体单位人员的廉洁自律工作负全面领导责任，与服务人员签订个人廉政协议，并组织服务人员学习有关廉洁自律的法律、法规，认真执行各项廉洁从业规章制度。</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公司对服务人员的廉洁自律情况进行随时检查，当发现其廉洁自律问题时，对其进行批评教育和其他处分，并向江北区</w:t>
      </w:r>
      <w:proofErr w:type="gramStart"/>
      <w:r w:rsidRPr="00FF31CE">
        <w:rPr>
          <w:rFonts w:ascii="宋体" w:eastAsia="宋体" w:hAnsi="宋体" w:cs="Arial" w:hint="eastAsia"/>
          <w:sz w:val="21"/>
          <w:szCs w:val="21"/>
        </w:rPr>
        <w:t>安质管理</w:t>
      </w:r>
      <w:proofErr w:type="gramEnd"/>
      <w:r w:rsidRPr="00FF31CE">
        <w:rPr>
          <w:rFonts w:ascii="宋体" w:eastAsia="宋体" w:hAnsi="宋体" w:cs="Arial" w:hint="eastAsia"/>
          <w:sz w:val="21"/>
          <w:szCs w:val="21"/>
        </w:rPr>
        <w:t>服务站报告。</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公司自觉接受各级组织和江北区</w:t>
      </w:r>
      <w:proofErr w:type="gramStart"/>
      <w:r w:rsidRPr="00FF31CE">
        <w:rPr>
          <w:rFonts w:ascii="宋体" w:eastAsia="宋体" w:hAnsi="宋体" w:cs="Arial" w:hint="eastAsia"/>
          <w:sz w:val="21"/>
          <w:szCs w:val="21"/>
        </w:rPr>
        <w:t>安质管理</w:t>
      </w:r>
      <w:proofErr w:type="gramEnd"/>
      <w:r w:rsidRPr="00FF31CE">
        <w:rPr>
          <w:rFonts w:ascii="宋体" w:eastAsia="宋体" w:hAnsi="宋体" w:cs="Arial" w:hint="eastAsia"/>
          <w:sz w:val="21"/>
          <w:szCs w:val="21"/>
        </w:rPr>
        <w:t>服务站监督，并互相监督协作单位，发现廉政问题及时向江北区</w:t>
      </w:r>
      <w:proofErr w:type="gramStart"/>
      <w:r w:rsidRPr="00FF31CE">
        <w:rPr>
          <w:rFonts w:ascii="宋体" w:eastAsia="宋体" w:hAnsi="宋体" w:cs="Arial" w:hint="eastAsia"/>
          <w:sz w:val="21"/>
          <w:szCs w:val="21"/>
        </w:rPr>
        <w:t>安质管理</w:t>
      </w:r>
      <w:proofErr w:type="gramEnd"/>
      <w:r w:rsidRPr="00FF31CE">
        <w:rPr>
          <w:rFonts w:ascii="宋体" w:eastAsia="宋体" w:hAnsi="宋体" w:cs="Arial" w:hint="eastAsia"/>
          <w:sz w:val="21"/>
          <w:szCs w:val="21"/>
        </w:rPr>
        <w:t>服务站报告。</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遵守回避原则，如联合体中标的，由中标联合体中一家单位监理的工程，应主动提出回避，并由另一家单位派员进行监督检查。如单独中标的，应聘请具有同等资格及以上的人员进行监督检查。</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 xml:space="preserve">坚持科学的态度、实事求是的原则和公正的立场，公平地处理有关各方的争议。 </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在工作中，不得超越职权处理工作事务，不得利用参与江北区</w:t>
      </w:r>
      <w:proofErr w:type="gramStart"/>
      <w:r w:rsidRPr="00FF31CE">
        <w:rPr>
          <w:rFonts w:ascii="宋体" w:eastAsia="宋体" w:hAnsi="宋体" w:cs="Arial" w:hint="eastAsia"/>
          <w:sz w:val="21"/>
          <w:szCs w:val="21"/>
        </w:rPr>
        <w:t>安质管理</w:t>
      </w:r>
      <w:proofErr w:type="gramEnd"/>
      <w:r w:rsidRPr="00FF31CE">
        <w:rPr>
          <w:rFonts w:ascii="宋体" w:eastAsia="宋体" w:hAnsi="宋体" w:cs="Arial" w:hint="eastAsia"/>
          <w:sz w:val="21"/>
          <w:szCs w:val="21"/>
        </w:rPr>
        <w:t xml:space="preserve">服务站工作为由谋取私利。不能越权签证；不得随意签证文件、报表、资料；不得以管、卡、压等方式刁难业主与施工、监理单位。 </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 xml:space="preserve">不得为项目指定承建商、分包商、建筑材料、设备、构配件等生产厂家，不得接受被检查单位馈赠和宴请。  </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不得泄露江北区</w:t>
      </w:r>
      <w:proofErr w:type="gramStart"/>
      <w:r w:rsidRPr="00FF31CE">
        <w:rPr>
          <w:rFonts w:ascii="宋体" w:eastAsia="宋体" w:hAnsi="宋体" w:cs="Arial" w:hint="eastAsia"/>
          <w:sz w:val="21"/>
          <w:szCs w:val="21"/>
        </w:rPr>
        <w:t>安质管理</w:t>
      </w:r>
      <w:proofErr w:type="gramEnd"/>
      <w:r w:rsidRPr="00FF31CE">
        <w:rPr>
          <w:rFonts w:ascii="宋体" w:eastAsia="宋体" w:hAnsi="宋体" w:cs="Arial" w:hint="eastAsia"/>
          <w:sz w:val="21"/>
          <w:szCs w:val="21"/>
        </w:rPr>
        <w:t xml:space="preserve">服务站认为需要保密的事项。  </w:t>
      </w:r>
    </w:p>
    <w:p w:rsidR="0069722A" w:rsidRPr="00FF31CE" w:rsidRDefault="0069722A" w:rsidP="0069722A">
      <w:pPr>
        <w:pStyle w:val="13"/>
        <w:numPr>
          <w:ilvl w:val="0"/>
          <w:numId w:val="4"/>
        </w:numPr>
        <w:spacing w:line="360" w:lineRule="auto"/>
        <w:ind w:left="0" w:firstLineChars="0" w:firstLine="358"/>
        <w:rPr>
          <w:rFonts w:ascii="宋体" w:eastAsia="宋体" w:hAnsi="宋体" w:cs="Arial"/>
          <w:sz w:val="21"/>
          <w:szCs w:val="21"/>
        </w:rPr>
      </w:pPr>
      <w:r w:rsidRPr="00FF31CE">
        <w:rPr>
          <w:rFonts w:ascii="宋体" w:eastAsia="宋体" w:hAnsi="宋体" w:cs="Arial" w:hint="eastAsia"/>
          <w:sz w:val="21"/>
          <w:szCs w:val="21"/>
        </w:rPr>
        <w:t>在工作中，不得以明示或暗示方式索取、收受礼全、礼物、佣金、回扣等任何好处。</w:t>
      </w:r>
    </w:p>
    <w:p w:rsidR="0069722A" w:rsidRPr="00FF31CE" w:rsidRDefault="0069722A" w:rsidP="0069722A">
      <w:pPr>
        <w:pStyle w:val="13"/>
        <w:spacing w:line="360" w:lineRule="auto"/>
        <w:ind w:firstLineChars="200" w:firstLine="420"/>
        <w:rPr>
          <w:rFonts w:ascii="宋体" w:eastAsia="宋体" w:hAnsi="宋体" w:cs="Arial"/>
          <w:sz w:val="21"/>
          <w:szCs w:val="21"/>
        </w:rPr>
      </w:pPr>
      <w:r w:rsidRPr="00FF31CE">
        <w:rPr>
          <w:rFonts w:ascii="宋体" w:eastAsia="宋体" w:hAnsi="宋体" w:cs="Arial" w:hint="eastAsia"/>
          <w:sz w:val="21"/>
          <w:szCs w:val="21"/>
        </w:rPr>
        <w:t>三、责任追究</w:t>
      </w:r>
    </w:p>
    <w:p w:rsidR="0069722A" w:rsidRPr="00FF31CE" w:rsidRDefault="0069722A" w:rsidP="0069722A">
      <w:pPr>
        <w:pStyle w:val="13"/>
        <w:spacing w:line="360" w:lineRule="auto"/>
        <w:ind w:firstLineChars="200" w:firstLine="420"/>
        <w:rPr>
          <w:rFonts w:ascii="宋体" w:eastAsia="宋体" w:hAnsi="宋体" w:cs="Arial"/>
          <w:sz w:val="21"/>
          <w:szCs w:val="21"/>
        </w:rPr>
      </w:pPr>
      <w:r w:rsidRPr="00FF31CE">
        <w:rPr>
          <w:rFonts w:ascii="宋体" w:eastAsia="宋体" w:hAnsi="宋体" w:cs="Arial" w:hint="eastAsia"/>
          <w:sz w:val="21"/>
          <w:szCs w:val="21"/>
        </w:rPr>
        <w:t>对不履行或不认真履行责任，在廉政建设方面出现问题的，依据第三</w:t>
      </w:r>
      <w:proofErr w:type="gramStart"/>
      <w:r w:rsidRPr="00FF31CE">
        <w:rPr>
          <w:rFonts w:ascii="宋体" w:eastAsia="宋体" w:hAnsi="宋体" w:cs="Arial" w:hint="eastAsia"/>
          <w:sz w:val="21"/>
          <w:szCs w:val="21"/>
        </w:rPr>
        <w:t>方服务</w:t>
      </w:r>
      <w:proofErr w:type="gramEnd"/>
      <w:r w:rsidRPr="00FF31CE">
        <w:rPr>
          <w:rFonts w:ascii="宋体" w:eastAsia="宋体" w:hAnsi="宋体" w:cs="Arial" w:hint="eastAsia"/>
          <w:sz w:val="21"/>
          <w:szCs w:val="21"/>
        </w:rPr>
        <w:t>招标文件、合同等，一经查实必须无条件更换，并追究相关人员责任。涉嫌犯罪的，移交司法机关追究刑事责任。</w:t>
      </w:r>
    </w:p>
    <w:p w:rsidR="0069722A" w:rsidRPr="00FF31CE" w:rsidRDefault="0069722A" w:rsidP="0069722A">
      <w:pPr>
        <w:pStyle w:val="13"/>
        <w:spacing w:line="360" w:lineRule="auto"/>
        <w:ind w:firstLineChars="200" w:firstLine="420"/>
        <w:rPr>
          <w:rFonts w:ascii="宋体" w:eastAsia="宋体" w:hAnsi="宋体" w:cs="Arial"/>
          <w:sz w:val="21"/>
          <w:szCs w:val="21"/>
        </w:rPr>
      </w:pPr>
      <w:r w:rsidRPr="00FF31CE">
        <w:rPr>
          <w:rFonts w:ascii="宋体" w:eastAsia="宋体" w:hAnsi="宋体" w:cs="Arial" w:hint="eastAsia"/>
          <w:sz w:val="21"/>
          <w:szCs w:val="21"/>
        </w:rPr>
        <w:t>四、其他事项</w:t>
      </w:r>
    </w:p>
    <w:p w:rsidR="0069722A" w:rsidRPr="00FF31CE" w:rsidRDefault="0069722A" w:rsidP="0069722A">
      <w:pPr>
        <w:pStyle w:val="13"/>
        <w:spacing w:line="360" w:lineRule="auto"/>
        <w:ind w:firstLineChars="200" w:firstLine="420"/>
        <w:rPr>
          <w:rFonts w:ascii="宋体" w:eastAsia="宋体" w:hAnsi="宋体" w:cs="Arial"/>
          <w:sz w:val="21"/>
          <w:szCs w:val="21"/>
        </w:rPr>
      </w:pPr>
      <w:r w:rsidRPr="00FF31CE">
        <w:rPr>
          <w:rFonts w:ascii="宋体" w:eastAsia="宋体" w:hAnsi="宋体" w:cs="Arial" w:hint="eastAsia"/>
          <w:sz w:val="21"/>
          <w:szCs w:val="21"/>
        </w:rPr>
        <w:t>本责任书一式两份，双方各执一份。</w:t>
      </w:r>
    </w:p>
    <w:p w:rsidR="0069722A" w:rsidRPr="00FF31CE" w:rsidRDefault="0069722A" w:rsidP="0069722A">
      <w:pPr>
        <w:spacing w:line="360" w:lineRule="auto"/>
        <w:ind w:firstLineChars="200" w:firstLine="420"/>
        <w:rPr>
          <w:rFonts w:ascii="宋体" w:hAnsi="宋体"/>
          <w:kern w:val="58"/>
          <w:szCs w:val="21"/>
        </w:rPr>
      </w:pPr>
    </w:p>
    <w:p w:rsidR="0069722A" w:rsidRPr="00FF31CE" w:rsidRDefault="0069722A" w:rsidP="0069722A">
      <w:pPr>
        <w:spacing w:line="360" w:lineRule="auto"/>
        <w:jc w:val="left"/>
        <w:rPr>
          <w:rFonts w:ascii="宋体" w:hAnsi="宋体"/>
          <w:kern w:val="58"/>
          <w:szCs w:val="21"/>
        </w:rPr>
      </w:pPr>
      <w:r w:rsidRPr="00FF31CE">
        <w:rPr>
          <w:rFonts w:ascii="宋体" w:hAnsi="宋体" w:hint="eastAsia"/>
          <w:kern w:val="58"/>
          <w:szCs w:val="21"/>
        </w:rPr>
        <w:t>附件二</w:t>
      </w:r>
    </w:p>
    <w:p w:rsidR="0069722A" w:rsidRPr="00FF31CE" w:rsidRDefault="0069722A" w:rsidP="0069722A">
      <w:pPr>
        <w:spacing w:line="360" w:lineRule="auto"/>
        <w:jc w:val="center"/>
        <w:rPr>
          <w:rFonts w:ascii="宋体" w:hAnsi="宋体"/>
          <w:b/>
          <w:kern w:val="58"/>
          <w:sz w:val="32"/>
          <w:szCs w:val="32"/>
        </w:rPr>
      </w:pPr>
      <w:r w:rsidRPr="00FF31CE">
        <w:rPr>
          <w:rFonts w:ascii="宋体" w:hAnsi="宋体" w:hint="eastAsia"/>
          <w:b/>
          <w:kern w:val="58"/>
          <w:sz w:val="32"/>
          <w:szCs w:val="32"/>
        </w:rPr>
        <w:lastRenderedPageBreak/>
        <w:t>江北区在建工程安全质量（消防）第三</w:t>
      </w:r>
      <w:proofErr w:type="gramStart"/>
      <w:r w:rsidRPr="00FF31CE">
        <w:rPr>
          <w:rFonts w:ascii="宋体" w:hAnsi="宋体" w:hint="eastAsia"/>
          <w:b/>
          <w:kern w:val="58"/>
          <w:sz w:val="32"/>
          <w:szCs w:val="32"/>
        </w:rPr>
        <w:t>方服务</w:t>
      </w:r>
      <w:proofErr w:type="gramEnd"/>
      <w:r w:rsidRPr="00FF31CE">
        <w:rPr>
          <w:rFonts w:ascii="宋体" w:hAnsi="宋体" w:hint="eastAsia"/>
          <w:b/>
          <w:kern w:val="58"/>
          <w:sz w:val="32"/>
          <w:szCs w:val="32"/>
        </w:rPr>
        <w:t>考核办法</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为提高宁波市江北区安全、质量监管主体的监管水平，夯实安全质量监管工作的基础 ，强化安全质量（消防）目标管理 ，落实安全质量责任制 ，经宁波市江北区建筑工程安全质量管理服务站专题会议讨论 ，制订</w:t>
      </w:r>
      <w:proofErr w:type="gramStart"/>
      <w:r w:rsidRPr="00FF31CE">
        <w:rPr>
          <w:rFonts w:ascii="宋体" w:hAnsi="宋体" w:hint="eastAsia"/>
          <w:szCs w:val="21"/>
        </w:rPr>
        <w:t>本考核</w:t>
      </w:r>
      <w:proofErr w:type="gramEnd"/>
      <w:r w:rsidRPr="00FF31CE">
        <w:rPr>
          <w:rFonts w:ascii="宋体" w:hAnsi="宋体" w:hint="eastAsia"/>
          <w:szCs w:val="21"/>
        </w:rPr>
        <w:t>办法， 现将有关事项明确如下：</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一、考核目的</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通过工作的考核 ，促进江北区安全、质量监管责任的落实 ，提高发现安全质量隐患和违法行为的工作能力和效率。落实项目参建单位施工安全、质量的主体责任，达到减少安全、质量事故隐患，控制安全、质量事故发生的目的。</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二、考核时间</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rPr>
        <w:t>采购单位每三个月对</w:t>
      </w:r>
      <w:r w:rsidRPr="00FF31CE">
        <w:rPr>
          <w:rFonts w:ascii="宋体" w:hAnsi="宋体" w:hint="eastAsia"/>
          <w:szCs w:val="21"/>
        </w:rPr>
        <w:t>第三</w:t>
      </w:r>
      <w:proofErr w:type="gramStart"/>
      <w:r w:rsidRPr="00FF31CE">
        <w:rPr>
          <w:rFonts w:ascii="宋体" w:hAnsi="宋体" w:hint="eastAsia"/>
          <w:szCs w:val="21"/>
        </w:rPr>
        <w:t>方服务</w:t>
      </w:r>
      <w:proofErr w:type="gramEnd"/>
      <w:r w:rsidRPr="00FF31CE">
        <w:rPr>
          <w:rFonts w:ascii="宋体" w:hAnsi="宋体" w:hint="eastAsia"/>
          <w:szCs w:val="21"/>
        </w:rPr>
        <w:t>机构</w:t>
      </w:r>
      <w:r w:rsidRPr="00FF31CE">
        <w:rPr>
          <w:rFonts w:ascii="宋体" w:hAnsi="宋体" w:hint="eastAsia"/>
        </w:rPr>
        <w:t>考核一次</w:t>
      </w:r>
      <w:r w:rsidRPr="00FF31CE">
        <w:rPr>
          <w:rFonts w:ascii="宋体" w:hAnsi="宋体" w:hint="eastAsia"/>
          <w:szCs w:val="21"/>
        </w:rPr>
        <w:t>，主要对服务情况进行全面考核，合同到期后对全年的服务情况进行全面考核。每次考核的具体时间将另行提前通知。</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三个月的考核得分为每月考核得分加权平均值。</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三、考核内容</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考核主要针对委托的第三</w:t>
      </w:r>
      <w:proofErr w:type="gramStart"/>
      <w:r w:rsidRPr="00FF31CE">
        <w:rPr>
          <w:rFonts w:ascii="宋体" w:hAnsi="宋体" w:hint="eastAsia"/>
          <w:szCs w:val="21"/>
        </w:rPr>
        <w:t>方服务</w:t>
      </w:r>
      <w:proofErr w:type="gramEnd"/>
      <w:r w:rsidRPr="00FF31CE">
        <w:rPr>
          <w:rFonts w:ascii="宋体" w:hAnsi="宋体" w:hint="eastAsia"/>
          <w:szCs w:val="21"/>
        </w:rPr>
        <w:t>机构承担的安全、质量管理职能方面的基础工作和业务工作。</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四、考核方法</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1、江北区</w:t>
      </w:r>
      <w:proofErr w:type="gramStart"/>
      <w:r w:rsidRPr="00FF31CE">
        <w:rPr>
          <w:rFonts w:ascii="宋体" w:hAnsi="宋体" w:hint="eastAsia"/>
          <w:szCs w:val="21"/>
        </w:rPr>
        <w:t>安质管理</w:t>
      </w:r>
      <w:proofErr w:type="gramEnd"/>
      <w:r w:rsidRPr="00FF31CE">
        <w:rPr>
          <w:rFonts w:ascii="宋体" w:hAnsi="宋体" w:hint="eastAsia"/>
          <w:szCs w:val="21"/>
        </w:rPr>
        <w:t>服务站成立考核小组，由站长任组长，副站长任副组长，站工作人员为组员。考核采用听工作汇报 、查</w:t>
      </w:r>
      <w:proofErr w:type="gramStart"/>
      <w:r w:rsidRPr="00FF31CE">
        <w:rPr>
          <w:rFonts w:ascii="宋体" w:hAnsi="宋体" w:hint="eastAsia"/>
          <w:szCs w:val="21"/>
        </w:rPr>
        <w:t>资料台</w:t>
      </w:r>
      <w:proofErr w:type="gramEnd"/>
      <w:r w:rsidRPr="00FF31CE">
        <w:rPr>
          <w:rFonts w:ascii="宋体" w:hAnsi="宋体" w:hint="eastAsia"/>
          <w:szCs w:val="21"/>
        </w:rPr>
        <w:t>账 、现场检查等方式。</w:t>
      </w:r>
      <w:r w:rsidRPr="00FF31CE">
        <w:rPr>
          <w:rFonts w:hint="eastAsia"/>
          <w:szCs w:val="21"/>
        </w:rPr>
        <w:t>考核表详见附件</w:t>
      </w:r>
      <w:r w:rsidRPr="00FF31CE">
        <w:rPr>
          <w:rFonts w:hint="eastAsia"/>
          <w:szCs w:val="21"/>
        </w:rPr>
        <w:t>3</w:t>
      </w:r>
      <w:r w:rsidRPr="00FF31CE">
        <w:rPr>
          <w:rFonts w:hint="eastAsia"/>
          <w:szCs w:val="21"/>
        </w:rPr>
        <w:t>《江北区在建工程安全质量第三方服务考核表》，考核不合格的，采购单位有权终止合同。发生安全质量事故等特殊情况的，</w:t>
      </w:r>
      <w:r w:rsidRPr="00FF31CE">
        <w:rPr>
          <w:rFonts w:ascii="宋体" w:hAnsi="宋体" w:hint="eastAsia"/>
          <w:szCs w:val="21"/>
        </w:rPr>
        <w:t>江北区</w:t>
      </w:r>
      <w:proofErr w:type="gramStart"/>
      <w:r w:rsidRPr="00FF31CE">
        <w:rPr>
          <w:rFonts w:ascii="宋体" w:hAnsi="宋体" w:hint="eastAsia"/>
          <w:szCs w:val="21"/>
        </w:rPr>
        <w:t>安质管理</w:t>
      </w:r>
      <w:proofErr w:type="gramEnd"/>
      <w:r w:rsidRPr="00FF31CE">
        <w:rPr>
          <w:rFonts w:ascii="宋体" w:hAnsi="宋体" w:hint="eastAsia"/>
          <w:szCs w:val="21"/>
        </w:rPr>
        <w:t>服务站</w:t>
      </w:r>
      <w:r w:rsidRPr="00FF31CE">
        <w:rPr>
          <w:rFonts w:hint="eastAsia"/>
          <w:szCs w:val="21"/>
        </w:rPr>
        <w:t>成立专项小组，由站长</w:t>
      </w:r>
      <w:r w:rsidRPr="00FF31CE">
        <w:rPr>
          <w:rFonts w:ascii="宋体" w:hAnsi="宋体" w:hint="eastAsia"/>
          <w:szCs w:val="21"/>
        </w:rPr>
        <w:t>任组长，副站长任副组长，项目联系人为组员。</w:t>
      </w:r>
    </w:p>
    <w:p w:rsidR="0069722A" w:rsidRPr="00FF31CE" w:rsidRDefault="0069722A" w:rsidP="0069722A">
      <w:pPr>
        <w:spacing w:line="360" w:lineRule="auto"/>
        <w:ind w:firstLineChars="200" w:firstLine="420"/>
        <w:rPr>
          <w:szCs w:val="21"/>
        </w:rPr>
      </w:pPr>
      <w:r w:rsidRPr="00FF31CE">
        <w:rPr>
          <w:rFonts w:hint="eastAsia"/>
          <w:szCs w:val="21"/>
        </w:rPr>
        <w:t>2</w:t>
      </w:r>
      <w:r w:rsidRPr="00FF31CE">
        <w:rPr>
          <w:rFonts w:hint="eastAsia"/>
          <w:szCs w:val="21"/>
        </w:rPr>
        <w:t>、</w:t>
      </w:r>
      <w:r w:rsidRPr="00FF31CE">
        <w:rPr>
          <w:rFonts w:ascii="Arial" w:hAnsi="Arial" w:hint="eastAsia"/>
        </w:rPr>
        <w:t>消防验收评定考核由消防管理员负责。</w:t>
      </w:r>
      <w:r w:rsidRPr="00FF31CE">
        <w:rPr>
          <w:rFonts w:ascii="宋体" w:hAnsi="宋体" w:hint="eastAsia"/>
          <w:szCs w:val="21"/>
        </w:rPr>
        <w:t>考核采用听工作汇报 、查</w:t>
      </w:r>
      <w:proofErr w:type="gramStart"/>
      <w:r w:rsidRPr="00FF31CE">
        <w:rPr>
          <w:rFonts w:ascii="宋体" w:hAnsi="宋体" w:hint="eastAsia"/>
          <w:szCs w:val="21"/>
        </w:rPr>
        <w:t>资料台</w:t>
      </w:r>
      <w:proofErr w:type="gramEnd"/>
      <w:r w:rsidRPr="00FF31CE">
        <w:rPr>
          <w:rFonts w:ascii="宋体" w:hAnsi="宋体" w:hint="eastAsia"/>
          <w:szCs w:val="21"/>
        </w:rPr>
        <w:t>账 、现场检查等方式。</w:t>
      </w:r>
      <w:r w:rsidRPr="00FF31CE">
        <w:rPr>
          <w:rFonts w:hint="eastAsia"/>
          <w:szCs w:val="21"/>
        </w:rPr>
        <w:t>考核表详见附件</w:t>
      </w:r>
      <w:r w:rsidRPr="00FF31CE">
        <w:rPr>
          <w:rFonts w:hint="eastAsia"/>
          <w:szCs w:val="21"/>
        </w:rPr>
        <w:t>3</w:t>
      </w:r>
      <w:r w:rsidRPr="00FF31CE">
        <w:rPr>
          <w:rFonts w:hint="eastAsia"/>
          <w:szCs w:val="21"/>
        </w:rPr>
        <w:t>《江北区在建工程消防验收评定服务考核表》，考核不合格的，采购单位有权终止合同。</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五、奖惩</w:t>
      </w:r>
    </w:p>
    <w:p w:rsidR="0069722A" w:rsidRPr="00FF31CE" w:rsidRDefault="0069722A" w:rsidP="0069722A">
      <w:pPr>
        <w:spacing w:line="360" w:lineRule="auto"/>
        <w:ind w:firstLineChars="200" w:firstLine="420"/>
        <w:rPr>
          <w:rFonts w:ascii="宋体" w:hAnsi="宋体"/>
          <w:szCs w:val="21"/>
        </w:rPr>
      </w:pPr>
      <w:r w:rsidRPr="00FF31CE">
        <w:rPr>
          <w:rFonts w:ascii="宋体" w:hAnsi="宋体" w:hint="eastAsia"/>
          <w:szCs w:val="21"/>
        </w:rPr>
        <w:t>第三</w:t>
      </w:r>
      <w:proofErr w:type="gramStart"/>
      <w:r w:rsidRPr="00FF31CE">
        <w:rPr>
          <w:rFonts w:ascii="宋体" w:hAnsi="宋体" w:hint="eastAsia"/>
          <w:szCs w:val="21"/>
        </w:rPr>
        <w:t>方服务</w:t>
      </w:r>
      <w:proofErr w:type="gramEnd"/>
      <w:r w:rsidRPr="00FF31CE">
        <w:rPr>
          <w:rFonts w:ascii="宋体" w:hAnsi="宋体" w:hint="eastAsia"/>
          <w:szCs w:val="21"/>
        </w:rPr>
        <w:t>机构必须服从采购单位的管理和考核，并遵守江北区</w:t>
      </w:r>
      <w:proofErr w:type="gramStart"/>
      <w:r w:rsidRPr="00FF31CE">
        <w:rPr>
          <w:rFonts w:ascii="宋体" w:hAnsi="宋体" w:hint="eastAsia"/>
          <w:szCs w:val="21"/>
        </w:rPr>
        <w:t>安质管理</w:t>
      </w:r>
      <w:proofErr w:type="gramEnd"/>
      <w:r w:rsidRPr="00FF31CE">
        <w:rPr>
          <w:rFonts w:ascii="宋体" w:hAnsi="宋体" w:hint="eastAsia"/>
          <w:szCs w:val="21"/>
        </w:rPr>
        <w:t>服务站的相关规定 。</w:t>
      </w:r>
    </w:p>
    <w:p w:rsidR="0069722A" w:rsidRPr="00FF31CE" w:rsidRDefault="0069722A" w:rsidP="0069722A">
      <w:pPr>
        <w:pStyle w:val="14"/>
        <w:rPr>
          <w:color w:val="auto"/>
        </w:rPr>
      </w:pPr>
      <w:r w:rsidRPr="00FF31CE">
        <w:rPr>
          <w:rFonts w:hint="eastAsia"/>
          <w:color w:val="auto"/>
        </w:rPr>
        <w:t>1、合同执行期间，由于中标单位检查不到位建筑工程每发生一次一般安全、质量责任事故（按“生产安全事故报告及调查处理条例”确定，下同）第三</w:t>
      </w:r>
      <w:proofErr w:type="gramStart"/>
      <w:r w:rsidRPr="00FF31CE">
        <w:rPr>
          <w:rFonts w:hint="eastAsia"/>
          <w:color w:val="auto"/>
        </w:rPr>
        <w:t>方服务</w:t>
      </w:r>
      <w:proofErr w:type="gramEnd"/>
      <w:r w:rsidRPr="00FF31CE">
        <w:rPr>
          <w:rFonts w:hint="eastAsia"/>
          <w:color w:val="auto"/>
        </w:rPr>
        <w:t>机构扣除合同总价款10%，发生较大及以上安全、质量责任事故第三</w:t>
      </w:r>
      <w:proofErr w:type="gramStart"/>
      <w:r w:rsidRPr="00FF31CE">
        <w:rPr>
          <w:rFonts w:hint="eastAsia"/>
          <w:color w:val="auto"/>
        </w:rPr>
        <w:t>方服务</w:t>
      </w:r>
      <w:proofErr w:type="gramEnd"/>
      <w:r w:rsidRPr="00FF31CE">
        <w:rPr>
          <w:rFonts w:hint="eastAsia"/>
          <w:color w:val="auto"/>
        </w:rPr>
        <w:t>机构扣除合同总价款20%；市政工程每发生一次一般安全、质量责任事故第三</w:t>
      </w:r>
      <w:proofErr w:type="gramStart"/>
      <w:r w:rsidRPr="00FF31CE">
        <w:rPr>
          <w:rFonts w:hint="eastAsia"/>
          <w:color w:val="auto"/>
        </w:rPr>
        <w:t>方服务</w:t>
      </w:r>
      <w:proofErr w:type="gramEnd"/>
      <w:r w:rsidRPr="00FF31CE">
        <w:rPr>
          <w:rFonts w:hint="eastAsia"/>
          <w:color w:val="auto"/>
        </w:rPr>
        <w:t>机构扣除合同总价款5%，发生较大及以上安全、质量责任事故第三</w:t>
      </w:r>
      <w:proofErr w:type="gramStart"/>
      <w:r w:rsidRPr="00FF31CE">
        <w:rPr>
          <w:rFonts w:hint="eastAsia"/>
          <w:color w:val="auto"/>
        </w:rPr>
        <w:t>方服务</w:t>
      </w:r>
      <w:proofErr w:type="gramEnd"/>
      <w:r w:rsidRPr="00FF31CE">
        <w:rPr>
          <w:rFonts w:hint="eastAsia"/>
          <w:color w:val="auto"/>
        </w:rPr>
        <w:t>机构扣除合同总价款20%；交通工程每发生一次一般安全、质量责任事故第三</w:t>
      </w:r>
      <w:proofErr w:type="gramStart"/>
      <w:r w:rsidRPr="00FF31CE">
        <w:rPr>
          <w:rFonts w:hint="eastAsia"/>
          <w:color w:val="auto"/>
        </w:rPr>
        <w:t>方服务</w:t>
      </w:r>
      <w:proofErr w:type="gramEnd"/>
      <w:r w:rsidRPr="00FF31CE">
        <w:rPr>
          <w:rFonts w:hint="eastAsia"/>
          <w:color w:val="auto"/>
        </w:rPr>
        <w:t>机构扣除合同总价款5%，发生较大及以上安全、质量责任事故第三</w:t>
      </w:r>
      <w:proofErr w:type="gramStart"/>
      <w:r w:rsidRPr="00FF31CE">
        <w:rPr>
          <w:rFonts w:hint="eastAsia"/>
          <w:color w:val="auto"/>
        </w:rPr>
        <w:t>方服务</w:t>
      </w:r>
      <w:proofErr w:type="gramEnd"/>
      <w:r w:rsidRPr="00FF31CE">
        <w:rPr>
          <w:rFonts w:hint="eastAsia"/>
          <w:color w:val="auto"/>
        </w:rPr>
        <w:t>机构扣除合同总价款20%；一个合同周期发生三次以上（含三次）一般安全、质量事故或一次以上（含一次）较大及以上安全、质量事故，采购单位即刻终止合同。</w:t>
      </w:r>
    </w:p>
    <w:p w:rsidR="0069722A" w:rsidRPr="00FF31CE" w:rsidRDefault="0069722A" w:rsidP="0069722A">
      <w:pPr>
        <w:spacing w:line="360" w:lineRule="auto"/>
        <w:ind w:firstLineChars="200" w:firstLine="420"/>
      </w:pPr>
      <w:r w:rsidRPr="00FF31CE">
        <w:rPr>
          <w:rFonts w:ascii="宋体" w:hAnsi="宋体" w:hint="eastAsia"/>
          <w:szCs w:val="21"/>
        </w:rPr>
        <w:t>2、</w:t>
      </w:r>
      <w:r w:rsidRPr="00FF31CE">
        <w:rPr>
          <w:rFonts w:hint="eastAsia"/>
        </w:rPr>
        <w:t>中标单位与服务人员必须签订个人廉政协议并经采购单位备案，未经备案每次扣除考核金额</w:t>
      </w:r>
      <w:r w:rsidRPr="00FF31CE">
        <w:rPr>
          <w:rFonts w:hint="eastAsia"/>
        </w:rPr>
        <w:t>1</w:t>
      </w:r>
      <w:r w:rsidRPr="00FF31CE">
        <w:rPr>
          <w:rFonts w:hint="eastAsia"/>
        </w:rPr>
        <w:t>万</w:t>
      </w:r>
      <w:r w:rsidRPr="00FF31CE">
        <w:rPr>
          <w:rFonts w:hint="eastAsia"/>
        </w:rPr>
        <w:lastRenderedPageBreak/>
        <w:t>元。</w:t>
      </w:r>
      <w:r w:rsidRPr="00FF31CE">
        <w:rPr>
          <w:rFonts w:ascii="宋体" w:hAnsi="宋体" w:hint="eastAsia"/>
          <w:szCs w:val="21"/>
        </w:rPr>
        <w:t>合同执行期</w:t>
      </w:r>
      <w:r w:rsidRPr="00FF31CE">
        <w:rPr>
          <w:rFonts w:hint="eastAsia"/>
        </w:rPr>
        <w:t>间中标单位人员发生廉政问题，一经查实，必须无条件更换，并追究相关人员责任，该中标单位扣除合同总价款</w:t>
      </w:r>
      <w:r w:rsidRPr="00FF31CE">
        <w:rPr>
          <w:rFonts w:hint="eastAsia"/>
        </w:rPr>
        <w:t>5%</w:t>
      </w:r>
      <w:r w:rsidRPr="00FF31CE">
        <w:rPr>
          <w:rFonts w:hint="eastAsia"/>
        </w:rPr>
        <w:t>；发生两次，扣除合同总价款</w:t>
      </w:r>
      <w:r w:rsidRPr="00FF31CE">
        <w:rPr>
          <w:rFonts w:hint="eastAsia"/>
        </w:rPr>
        <w:t>10%</w:t>
      </w:r>
      <w:r w:rsidRPr="00FF31CE">
        <w:rPr>
          <w:rFonts w:hint="eastAsia"/>
        </w:rPr>
        <w:t>，采购单位即刻终止合同，并取消其宁波市江北区</w:t>
      </w:r>
      <w:proofErr w:type="gramStart"/>
      <w:r w:rsidRPr="00FF31CE">
        <w:rPr>
          <w:rFonts w:hint="eastAsia"/>
        </w:rPr>
        <w:t>安质管理</w:t>
      </w:r>
      <w:proofErr w:type="gramEnd"/>
      <w:r w:rsidRPr="00FF31CE">
        <w:rPr>
          <w:rFonts w:hint="eastAsia"/>
        </w:rPr>
        <w:t>服务站此类服务项目的投标资格。</w:t>
      </w:r>
    </w:p>
    <w:p w:rsidR="0069722A" w:rsidRPr="00FF31CE" w:rsidRDefault="0069722A" w:rsidP="0069722A">
      <w:pPr>
        <w:spacing w:line="360" w:lineRule="auto"/>
        <w:ind w:firstLineChars="200" w:firstLine="420"/>
      </w:pPr>
      <w:r w:rsidRPr="00FF31CE">
        <w:rPr>
          <w:rFonts w:hint="eastAsia"/>
        </w:rPr>
        <w:t>3</w:t>
      </w:r>
      <w:r w:rsidRPr="00FF31CE">
        <w:rPr>
          <w:rFonts w:hint="eastAsia"/>
        </w:rPr>
        <w:t>、合同执行期间中标单位人员必须服从江北区</w:t>
      </w:r>
      <w:proofErr w:type="gramStart"/>
      <w:r w:rsidRPr="00FF31CE">
        <w:rPr>
          <w:rFonts w:hint="eastAsia"/>
        </w:rPr>
        <w:t>安质管理</w:t>
      </w:r>
      <w:proofErr w:type="gramEnd"/>
      <w:r w:rsidRPr="00FF31CE">
        <w:rPr>
          <w:rFonts w:hint="eastAsia"/>
        </w:rPr>
        <w:t>服务站管理规定管理，如违反江北区</w:t>
      </w:r>
      <w:proofErr w:type="gramStart"/>
      <w:r w:rsidRPr="00FF31CE">
        <w:rPr>
          <w:rFonts w:hint="eastAsia"/>
        </w:rPr>
        <w:t>安质管理</w:t>
      </w:r>
      <w:proofErr w:type="gramEnd"/>
      <w:r w:rsidRPr="00FF31CE">
        <w:rPr>
          <w:rFonts w:hint="eastAsia"/>
        </w:rPr>
        <w:t>服务站的管理规定的每次扣除考核金额</w:t>
      </w:r>
      <w:r w:rsidRPr="00FF31CE">
        <w:rPr>
          <w:rFonts w:hint="eastAsia"/>
        </w:rPr>
        <w:t>1</w:t>
      </w:r>
      <w:r w:rsidRPr="00FF31CE">
        <w:rPr>
          <w:rFonts w:hint="eastAsia"/>
        </w:rPr>
        <w:t>万元。</w:t>
      </w:r>
    </w:p>
    <w:p w:rsidR="0069722A" w:rsidRPr="00FF31CE" w:rsidRDefault="0069722A" w:rsidP="0069722A">
      <w:pPr>
        <w:spacing w:line="360" w:lineRule="auto"/>
        <w:ind w:firstLineChars="200" w:firstLine="420"/>
      </w:pPr>
      <w:r w:rsidRPr="00FF31CE">
        <w:rPr>
          <w:rFonts w:hint="eastAsia"/>
        </w:rPr>
        <w:t>4</w:t>
      </w:r>
      <w:r w:rsidRPr="00FF31CE">
        <w:rPr>
          <w:rFonts w:hint="eastAsia"/>
        </w:rPr>
        <w:t>、车辆必须按照江北区</w:t>
      </w:r>
      <w:proofErr w:type="gramStart"/>
      <w:r w:rsidRPr="00FF31CE">
        <w:rPr>
          <w:rFonts w:hint="eastAsia"/>
        </w:rPr>
        <w:t>安质管理</w:t>
      </w:r>
      <w:proofErr w:type="gramEnd"/>
      <w:r w:rsidRPr="00FF31CE">
        <w:rPr>
          <w:rFonts w:hint="eastAsia"/>
        </w:rPr>
        <w:t>服务站公车管理规定管理，如出现私自使用车辆的每次扣除考核金额</w:t>
      </w:r>
      <w:r w:rsidRPr="00FF31CE">
        <w:rPr>
          <w:rFonts w:hint="eastAsia"/>
        </w:rPr>
        <w:t>1</w:t>
      </w:r>
      <w:r w:rsidRPr="00FF31CE">
        <w:rPr>
          <w:rFonts w:hint="eastAsia"/>
        </w:rPr>
        <w:t>万元。</w:t>
      </w:r>
    </w:p>
    <w:p w:rsidR="0069722A" w:rsidRPr="00FF31CE" w:rsidRDefault="0069722A" w:rsidP="0069722A">
      <w:pPr>
        <w:spacing w:line="360" w:lineRule="auto"/>
        <w:ind w:firstLineChars="200" w:firstLine="420"/>
      </w:pPr>
      <w:r w:rsidRPr="00FF31CE">
        <w:rPr>
          <w:rFonts w:hint="eastAsia"/>
        </w:rPr>
        <w:t>5</w:t>
      </w:r>
      <w:r w:rsidRPr="00FF31CE">
        <w:rPr>
          <w:rFonts w:hint="eastAsia"/>
        </w:rPr>
        <w:t>、如中标单位单独执行检查任务的每发现一次中标单位检查记录与现场明显不符的扣除考核金额</w:t>
      </w:r>
      <w:r w:rsidRPr="00FF31CE">
        <w:rPr>
          <w:rFonts w:hint="eastAsia"/>
        </w:rPr>
        <w:t>1</w:t>
      </w:r>
      <w:r w:rsidRPr="00FF31CE">
        <w:rPr>
          <w:rFonts w:hint="eastAsia"/>
        </w:rPr>
        <w:t>万元。</w:t>
      </w:r>
    </w:p>
    <w:p w:rsidR="0069722A" w:rsidRPr="00FF31CE" w:rsidRDefault="0069722A" w:rsidP="0069722A">
      <w:pPr>
        <w:spacing w:line="360" w:lineRule="auto"/>
        <w:ind w:firstLineChars="200" w:firstLine="420"/>
      </w:pPr>
      <w:r w:rsidRPr="00FF31CE">
        <w:rPr>
          <w:rFonts w:hint="eastAsia"/>
        </w:rPr>
        <w:t>6</w:t>
      </w:r>
      <w:r w:rsidRPr="00FF31CE">
        <w:rPr>
          <w:rFonts w:hint="eastAsia"/>
        </w:rPr>
        <w:t>、</w:t>
      </w:r>
      <w:r w:rsidRPr="00FF31CE">
        <w:rPr>
          <w:rFonts w:ascii="宋体" w:hAnsi="宋体" w:hint="eastAsia"/>
          <w:kern w:val="58"/>
          <w:szCs w:val="21"/>
        </w:rPr>
        <w:t>中标单位在实施检查等工作过程中，发生质量安全事故的，中标单位须在7天内按采购单位要求提供合格的替代人员实施后续工作，如不能按要求提供，采购单位有权解除合同。由此造成的损失由中标单位承担，即扣罚合同价的15%。</w:t>
      </w:r>
    </w:p>
    <w:p w:rsidR="0069722A" w:rsidRPr="00FF31CE" w:rsidRDefault="0069722A" w:rsidP="0069722A">
      <w:pPr>
        <w:spacing w:line="360" w:lineRule="auto"/>
        <w:ind w:firstLineChars="200" w:firstLine="420"/>
      </w:pPr>
      <w:r w:rsidRPr="00FF31CE">
        <w:rPr>
          <w:rFonts w:hint="eastAsia"/>
        </w:rPr>
        <w:t>六、相关要求</w:t>
      </w:r>
    </w:p>
    <w:p w:rsidR="0069722A" w:rsidRPr="00FF31CE" w:rsidRDefault="0069722A" w:rsidP="0069722A">
      <w:pPr>
        <w:spacing w:line="360" w:lineRule="auto"/>
        <w:ind w:firstLineChars="200" w:firstLine="420"/>
      </w:pPr>
      <w:r w:rsidRPr="00FF31CE">
        <w:rPr>
          <w:rFonts w:hint="eastAsia"/>
        </w:rPr>
        <w:t>1</w:t>
      </w:r>
      <w:r w:rsidRPr="00FF31CE">
        <w:rPr>
          <w:rFonts w:hint="eastAsia"/>
        </w:rPr>
        <w:t>、建筑工程安全、质量负责人（项目负责人及巡检组长）为常驻人员，其作息制度与江北区</w:t>
      </w:r>
      <w:proofErr w:type="gramStart"/>
      <w:r w:rsidRPr="00FF31CE">
        <w:rPr>
          <w:rFonts w:hint="eastAsia"/>
        </w:rPr>
        <w:t>安质管理</w:t>
      </w:r>
      <w:proofErr w:type="gramEnd"/>
      <w:r w:rsidRPr="00FF31CE">
        <w:rPr>
          <w:rFonts w:hint="eastAsia"/>
        </w:rPr>
        <w:t>服务站保持一致，办公场地由江北区</w:t>
      </w:r>
      <w:proofErr w:type="gramStart"/>
      <w:r w:rsidRPr="00FF31CE">
        <w:rPr>
          <w:rFonts w:hint="eastAsia"/>
        </w:rPr>
        <w:t>安质管理</w:t>
      </w:r>
      <w:proofErr w:type="gramEnd"/>
      <w:r w:rsidRPr="00FF31CE">
        <w:rPr>
          <w:rFonts w:hint="eastAsia"/>
        </w:rPr>
        <w:t>服务站提供，办公设备由中标单位配备；其他非常驻安全、质量专家（</w:t>
      </w:r>
      <w:proofErr w:type="gramStart"/>
      <w:r w:rsidRPr="00FF31CE">
        <w:rPr>
          <w:rFonts w:hint="eastAsia"/>
        </w:rPr>
        <w:t>飞检人员</w:t>
      </w:r>
      <w:proofErr w:type="gramEnd"/>
      <w:r w:rsidRPr="00FF31CE">
        <w:rPr>
          <w:rFonts w:hint="eastAsia"/>
        </w:rPr>
        <w:t>）由中标单位根据江北区</w:t>
      </w:r>
      <w:proofErr w:type="gramStart"/>
      <w:r w:rsidRPr="00FF31CE">
        <w:rPr>
          <w:rFonts w:hint="eastAsia"/>
        </w:rPr>
        <w:t>安质管理</w:t>
      </w:r>
      <w:proofErr w:type="gramEnd"/>
      <w:r w:rsidRPr="00FF31CE">
        <w:rPr>
          <w:rFonts w:hint="eastAsia"/>
        </w:rPr>
        <w:t>服务站检查计划安排工作，做到各专业配置合理，服务热情周到。每个项目安全、质量、文明施工每季度巡查不少于一次，并每月提供服务报告，具体计划安排由中标单位上报后以江北区</w:t>
      </w:r>
      <w:proofErr w:type="gramStart"/>
      <w:r w:rsidRPr="00FF31CE">
        <w:rPr>
          <w:rFonts w:hint="eastAsia"/>
        </w:rPr>
        <w:t>安质管理</w:t>
      </w:r>
      <w:proofErr w:type="gramEnd"/>
      <w:r w:rsidRPr="00FF31CE">
        <w:rPr>
          <w:rFonts w:hint="eastAsia"/>
        </w:rPr>
        <w:t>服务站批准为准。</w:t>
      </w:r>
    </w:p>
    <w:p w:rsidR="0069722A" w:rsidRPr="00FF31CE" w:rsidRDefault="0069722A" w:rsidP="0069722A">
      <w:pPr>
        <w:spacing w:line="360" w:lineRule="auto"/>
        <w:ind w:firstLineChars="200" w:firstLine="420"/>
      </w:pPr>
      <w:r w:rsidRPr="00FF31CE">
        <w:rPr>
          <w:rFonts w:hint="eastAsia"/>
        </w:rPr>
        <w:t>2</w:t>
      </w:r>
      <w:r w:rsidRPr="00FF31CE">
        <w:rPr>
          <w:rFonts w:hint="eastAsia"/>
        </w:rPr>
        <w:t>、中标单位提供的车辆必须满足正常使用要求，并负责日常维护。</w:t>
      </w:r>
    </w:p>
    <w:p w:rsidR="0069722A" w:rsidRPr="00FF31CE" w:rsidRDefault="0069722A" w:rsidP="0069722A">
      <w:pPr>
        <w:pStyle w:val="a8"/>
      </w:pPr>
    </w:p>
    <w:p w:rsidR="0069722A" w:rsidRPr="00FF31CE" w:rsidRDefault="0069722A" w:rsidP="0069722A">
      <w:pPr>
        <w:pStyle w:val="a8"/>
      </w:pPr>
    </w:p>
    <w:p w:rsidR="0069722A" w:rsidRPr="00FF31CE" w:rsidRDefault="0069722A" w:rsidP="0069722A">
      <w:pPr>
        <w:spacing w:line="360" w:lineRule="auto"/>
        <w:ind w:firstLineChars="200" w:firstLine="420"/>
        <w:sectPr w:rsidR="0069722A" w:rsidRPr="00FF31CE">
          <w:headerReference w:type="default" r:id="rId13"/>
          <w:footerReference w:type="default" r:id="rId14"/>
          <w:footerReference w:type="first" r:id="rId15"/>
          <w:pgSz w:w="11906" w:h="16838"/>
          <w:pgMar w:top="1134" w:right="1134" w:bottom="1134" w:left="1134" w:header="851" w:footer="992" w:gutter="0"/>
          <w:pgNumType w:start="1"/>
          <w:cols w:space="720"/>
          <w:titlePg/>
          <w:docGrid w:type="lines" w:linePitch="312"/>
        </w:sectPr>
      </w:pPr>
    </w:p>
    <w:p w:rsidR="0069722A" w:rsidRPr="00FF31CE" w:rsidRDefault="0069722A" w:rsidP="0069722A">
      <w:pPr>
        <w:spacing w:line="360" w:lineRule="auto"/>
        <w:ind w:firstLineChars="200" w:firstLine="420"/>
        <w:rPr>
          <w:rFonts w:ascii="宋体" w:hAnsi="宋体"/>
          <w:kern w:val="58"/>
          <w:szCs w:val="21"/>
        </w:rPr>
      </w:pPr>
      <w:r w:rsidRPr="00FF31CE">
        <w:rPr>
          <w:rFonts w:ascii="宋体" w:hAnsi="宋体" w:hint="eastAsia"/>
          <w:kern w:val="58"/>
          <w:szCs w:val="21"/>
        </w:rPr>
        <w:lastRenderedPageBreak/>
        <w:t>附件三</w:t>
      </w:r>
    </w:p>
    <w:p w:rsidR="0069722A" w:rsidRPr="00FF31CE" w:rsidRDefault="0069722A" w:rsidP="0069722A">
      <w:pPr>
        <w:pStyle w:val="14"/>
        <w:ind w:firstLine="643"/>
        <w:jc w:val="center"/>
        <w:rPr>
          <w:b/>
          <w:sz w:val="32"/>
          <w:szCs w:val="32"/>
        </w:rPr>
      </w:pPr>
      <w:r w:rsidRPr="00FF31CE">
        <w:rPr>
          <w:rFonts w:hint="eastAsia"/>
          <w:b/>
          <w:kern w:val="58"/>
          <w:sz w:val="32"/>
          <w:szCs w:val="32"/>
        </w:rPr>
        <w:t>1、江北区在建工程安全质量第三</w:t>
      </w:r>
      <w:proofErr w:type="gramStart"/>
      <w:r w:rsidRPr="00FF31CE">
        <w:rPr>
          <w:rFonts w:hint="eastAsia"/>
          <w:b/>
          <w:kern w:val="58"/>
          <w:sz w:val="32"/>
          <w:szCs w:val="32"/>
        </w:rPr>
        <w:t>方服务</w:t>
      </w:r>
      <w:proofErr w:type="gramEnd"/>
      <w:r w:rsidRPr="00FF31CE">
        <w:rPr>
          <w:b/>
          <w:sz w:val="32"/>
          <w:szCs w:val="32"/>
        </w:rPr>
        <w:t>考核细则</w:t>
      </w:r>
      <w:r>
        <w:rPr>
          <w:rFonts w:hint="eastAsia"/>
          <w:b/>
          <w:sz w:val="32"/>
          <w:szCs w:val="32"/>
        </w:rPr>
        <w:t>（</w:t>
      </w:r>
      <w:proofErr w:type="gramStart"/>
      <w:r>
        <w:rPr>
          <w:rFonts w:hint="eastAsia"/>
          <w:b/>
          <w:sz w:val="32"/>
          <w:szCs w:val="32"/>
        </w:rPr>
        <w:t>标项1、2</w:t>
      </w:r>
      <w:proofErr w:type="gramEnd"/>
      <w:r>
        <w:rPr>
          <w:rFonts w:hint="eastAsia"/>
          <w:b/>
          <w:sz w:val="32"/>
          <w:szCs w:val="32"/>
        </w:rPr>
        <w:t>）</w:t>
      </w:r>
    </w:p>
    <w:p w:rsidR="0069722A" w:rsidRPr="00FF31CE" w:rsidRDefault="0069722A" w:rsidP="0069722A">
      <w:pPr>
        <w:pStyle w:val="14"/>
        <w:ind w:firstLine="422"/>
        <w:rPr>
          <w:b/>
        </w:rPr>
      </w:pPr>
      <w:r w:rsidRPr="00FF31CE">
        <w:rPr>
          <w:rFonts w:hint="eastAsia"/>
          <w:b/>
        </w:rPr>
        <w:t xml:space="preserve">被考核单位：                                  </w:t>
      </w:r>
      <w:r>
        <w:rPr>
          <w:rFonts w:hint="eastAsia"/>
          <w:b/>
        </w:rPr>
        <w:t xml:space="preserve">                               </w:t>
      </w:r>
      <w:r w:rsidRPr="00FF31CE">
        <w:rPr>
          <w:rFonts w:hint="eastAsia"/>
          <w:b/>
        </w:rPr>
        <w:t>考核时间：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
        <w:gridCol w:w="2977"/>
        <w:gridCol w:w="708"/>
        <w:gridCol w:w="709"/>
        <w:gridCol w:w="2126"/>
        <w:gridCol w:w="2552"/>
      </w:tblGrid>
      <w:tr w:rsidR="0069722A" w:rsidRPr="00FF31CE" w:rsidTr="000F60ED">
        <w:trPr>
          <w:trHeight w:val="567"/>
        </w:trPr>
        <w:tc>
          <w:tcPr>
            <w:tcW w:w="534" w:type="dxa"/>
            <w:vAlign w:val="center"/>
          </w:tcPr>
          <w:p w:rsidR="0069722A" w:rsidRPr="00FF31CE" w:rsidRDefault="0069722A" w:rsidP="000F60ED">
            <w:pPr>
              <w:jc w:val="center"/>
              <w:rPr>
                <w:sz w:val="18"/>
                <w:szCs w:val="18"/>
              </w:rPr>
            </w:pPr>
            <w:r w:rsidRPr="00FF31CE">
              <w:rPr>
                <w:w w:val="105"/>
                <w:sz w:val="18"/>
                <w:szCs w:val="18"/>
              </w:rPr>
              <w:t>项目</w:t>
            </w:r>
          </w:p>
        </w:tc>
        <w:tc>
          <w:tcPr>
            <w:tcW w:w="425" w:type="dxa"/>
            <w:vAlign w:val="center"/>
          </w:tcPr>
          <w:p w:rsidR="0069722A" w:rsidRPr="00FF31CE" w:rsidRDefault="0069722A" w:rsidP="000F60ED">
            <w:pPr>
              <w:jc w:val="center"/>
              <w:rPr>
                <w:sz w:val="18"/>
                <w:szCs w:val="18"/>
              </w:rPr>
            </w:pPr>
            <w:r w:rsidRPr="00FF31CE">
              <w:rPr>
                <w:w w:val="105"/>
                <w:sz w:val="18"/>
                <w:szCs w:val="18"/>
              </w:rPr>
              <w:t>序号</w:t>
            </w:r>
          </w:p>
        </w:tc>
        <w:tc>
          <w:tcPr>
            <w:tcW w:w="2977" w:type="dxa"/>
            <w:vAlign w:val="center"/>
          </w:tcPr>
          <w:p w:rsidR="0069722A" w:rsidRPr="00FF31CE" w:rsidRDefault="0069722A" w:rsidP="000F60ED">
            <w:pPr>
              <w:jc w:val="center"/>
              <w:rPr>
                <w:sz w:val="18"/>
                <w:szCs w:val="18"/>
              </w:rPr>
            </w:pPr>
            <w:r w:rsidRPr="00FF31CE">
              <w:rPr>
                <w:w w:val="105"/>
                <w:sz w:val="18"/>
                <w:szCs w:val="18"/>
              </w:rPr>
              <w:t>考核内容</w:t>
            </w:r>
          </w:p>
        </w:tc>
        <w:tc>
          <w:tcPr>
            <w:tcW w:w="708" w:type="dxa"/>
            <w:vAlign w:val="center"/>
          </w:tcPr>
          <w:p w:rsidR="0069722A" w:rsidRPr="00FF31CE" w:rsidRDefault="0069722A" w:rsidP="000F60ED">
            <w:pPr>
              <w:jc w:val="center"/>
              <w:rPr>
                <w:sz w:val="18"/>
                <w:szCs w:val="18"/>
              </w:rPr>
            </w:pPr>
            <w:r w:rsidRPr="00FF31CE">
              <w:rPr>
                <w:rFonts w:hint="eastAsia"/>
                <w:w w:val="105"/>
                <w:sz w:val="18"/>
                <w:szCs w:val="18"/>
              </w:rPr>
              <w:t>考核</w:t>
            </w:r>
            <w:r w:rsidRPr="00FF31CE">
              <w:rPr>
                <w:w w:val="105"/>
                <w:sz w:val="18"/>
                <w:szCs w:val="18"/>
              </w:rPr>
              <w:t>分值</w:t>
            </w:r>
          </w:p>
        </w:tc>
        <w:tc>
          <w:tcPr>
            <w:tcW w:w="709" w:type="dxa"/>
            <w:vAlign w:val="center"/>
          </w:tcPr>
          <w:p w:rsidR="0069722A" w:rsidRPr="00FF31CE" w:rsidRDefault="0069722A" w:rsidP="000F60ED">
            <w:pPr>
              <w:jc w:val="center"/>
              <w:rPr>
                <w:sz w:val="18"/>
                <w:szCs w:val="18"/>
              </w:rPr>
            </w:pPr>
            <w:r w:rsidRPr="00FF31CE">
              <w:rPr>
                <w:rFonts w:hint="eastAsia"/>
                <w:sz w:val="18"/>
                <w:szCs w:val="18"/>
              </w:rPr>
              <w:t>得分情况</w:t>
            </w:r>
          </w:p>
        </w:tc>
        <w:tc>
          <w:tcPr>
            <w:tcW w:w="2126" w:type="dxa"/>
            <w:vAlign w:val="center"/>
          </w:tcPr>
          <w:p w:rsidR="0069722A" w:rsidRPr="00FF31CE" w:rsidRDefault="0069722A" w:rsidP="000F60ED">
            <w:pPr>
              <w:jc w:val="center"/>
              <w:rPr>
                <w:sz w:val="18"/>
                <w:szCs w:val="18"/>
              </w:rPr>
            </w:pPr>
            <w:r w:rsidRPr="00FF31CE">
              <w:rPr>
                <w:sz w:val="18"/>
                <w:szCs w:val="18"/>
              </w:rPr>
              <w:t>扣分标准</w:t>
            </w:r>
          </w:p>
        </w:tc>
        <w:tc>
          <w:tcPr>
            <w:tcW w:w="2552" w:type="dxa"/>
            <w:vAlign w:val="center"/>
          </w:tcPr>
          <w:p w:rsidR="0069722A" w:rsidRPr="00FF31CE" w:rsidRDefault="0069722A" w:rsidP="000F60ED">
            <w:pPr>
              <w:jc w:val="center"/>
              <w:rPr>
                <w:sz w:val="18"/>
                <w:szCs w:val="18"/>
              </w:rPr>
            </w:pPr>
            <w:r w:rsidRPr="00FF31CE">
              <w:rPr>
                <w:sz w:val="18"/>
                <w:szCs w:val="18"/>
              </w:rPr>
              <w:t>备注</w:t>
            </w:r>
          </w:p>
        </w:tc>
      </w:tr>
      <w:tr w:rsidR="0069722A" w:rsidRPr="00FF31CE" w:rsidTr="000F60ED">
        <w:trPr>
          <w:trHeight w:val="567"/>
        </w:trPr>
        <w:tc>
          <w:tcPr>
            <w:tcW w:w="534" w:type="dxa"/>
            <w:vMerge w:val="restart"/>
            <w:vAlign w:val="center"/>
          </w:tcPr>
          <w:p w:rsidR="0069722A" w:rsidRPr="00FF31CE" w:rsidRDefault="0069722A" w:rsidP="000F60ED">
            <w:pPr>
              <w:jc w:val="center"/>
              <w:rPr>
                <w:sz w:val="18"/>
                <w:szCs w:val="18"/>
              </w:rPr>
            </w:pPr>
            <w:r w:rsidRPr="00FF31CE">
              <w:rPr>
                <w:rFonts w:hint="eastAsia"/>
                <w:sz w:val="18"/>
                <w:szCs w:val="18"/>
              </w:rPr>
              <w:t>公司管理</w:t>
            </w:r>
          </w:p>
        </w:tc>
        <w:tc>
          <w:tcPr>
            <w:tcW w:w="425" w:type="dxa"/>
            <w:vAlign w:val="center"/>
          </w:tcPr>
          <w:p w:rsidR="0069722A" w:rsidRPr="00FF31CE" w:rsidRDefault="0069722A" w:rsidP="000F60ED">
            <w:pPr>
              <w:jc w:val="center"/>
              <w:rPr>
                <w:sz w:val="18"/>
                <w:szCs w:val="18"/>
              </w:rPr>
            </w:pPr>
            <w:r w:rsidRPr="00FF31CE">
              <w:rPr>
                <w:rFonts w:hint="eastAsia"/>
                <w:sz w:val="18"/>
                <w:szCs w:val="18"/>
              </w:rPr>
              <w:t>1</w:t>
            </w:r>
          </w:p>
        </w:tc>
        <w:tc>
          <w:tcPr>
            <w:tcW w:w="2977" w:type="dxa"/>
            <w:vAlign w:val="center"/>
          </w:tcPr>
          <w:p w:rsidR="0069722A" w:rsidRPr="00FF31CE" w:rsidRDefault="0069722A" w:rsidP="000F60ED">
            <w:pPr>
              <w:jc w:val="center"/>
              <w:rPr>
                <w:sz w:val="18"/>
                <w:szCs w:val="18"/>
              </w:rPr>
            </w:pPr>
            <w:r w:rsidRPr="00FF31CE">
              <w:rPr>
                <w:rFonts w:hint="eastAsia"/>
                <w:sz w:val="18"/>
                <w:szCs w:val="18"/>
              </w:rPr>
              <w:t>制订第三方监管各岗位工作职责和各项工作制度、服务人员签订个人廉政协议并备案</w:t>
            </w:r>
          </w:p>
        </w:tc>
        <w:tc>
          <w:tcPr>
            <w:tcW w:w="708" w:type="dxa"/>
            <w:vAlign w:val="center"/>
          </w:tcPr>
          <w:p w:rsidR="0069722A" w:rsidRPr="00FF31CE" w:rsidRDefault="0069722A" w:rsidP="000F60ED">
            <w:pPr>
              <w:jc w:val="center"/>
              <w:rPr>
                <w:sz w:val="18"/>
                <w:szCs w:val="18"/>
              </w:rPr>
            </w:pPr>
            <w:r w:rsidRPr="00FF31CE">
              <w:rPr>
                <w:sz w:val="18"/>
                <w:szCs w:val="18"/>
              </w:rPr>
              <w:t>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未制定扣</w:t>
            </w:r>
            <w:r w:rsidRPr="00FF31CE">
              <w:rPr>
                <w:sz w:val="18"/>
                <w:szCs w:val="18"/>
              </w:rPr>
              <w:t>1</w:t>
            </w:r>
            <w:r w:rsidRPr="00FF31CE">
              <w:rPr>
                <w:rFonts w:hint="eastAsia"/>
                <w:sz w:val="18"/>
                <w:szCs w:val="18"/>
              </w:rPr>
              <w:t>分</w:t>
            </w:r>
          </w:p>
          <w:p w:rsidR="0069722A" w:rsidRPr="00FF31CE" w:rsidRDefault="0069722A" w:rsidP="000F60ED">
            <w:pPr>
              <w:jc w:val="center"/>
              <w:rPr>
                <w:sz w:val="18"/>
                <w:szCs w:val="18"/>
              </w:rPr>
            </w:pPr>
            <w:r w:rsidRPr="00FF31CE">
              <w:rPr>
                <w:rFonts w:hint="eastAsia"/>
                <w:sz w:val="18"/>
                <w:szCs w:val="18"/>
              </w:rPr>
              <w:t>每发现一人次未签订扣</w:t>
            </w:r>
            <w:r w:rsidRPr="00FF31CE">
              <w:rPr>
                <w:rFonts w:hint="eastAsia"/>
                <w:sz w:val="18"/>
                <w:szCs w:val="18"/>
              </w:rPr>
              <w:t>1</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hint="eastAsia"/>
                <w:sz w:val="18"/>
                <w:szCs w:val="18"/>
              </w:rPr>
              <w:t>每发现一</w:t>
            </w:r>
            <w:r w:rsidRPr="00FF31CE">
              <w:rPr>
                <w:rFonts w:ascii="宋体" w:hAnsi="宋体" w:cs="宋体" w:hint="eastAsia"/>
                <w:sz w:val="18"/>
                <w:szCs w:val="18"/>
              </w:rPr>
              <w:t>次扣除考核金额1</w:t>
            </w:r>
            <w:r w:rsidRPr="00FF31CE">
              <w:rPr>
                <w:rFonts w:hint="eastAsia"/>
                <w:sz w:val="18"/>
                <w:szCs w:val="18"/>
              </w:rPr>
              <w:t>万元</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2</w:t>
            </w:r>
          </w:p>
        </w:tc>
        <w:tc>
          <w:tcPr>
            <w:tcW w:w="2977" w:type="dxa"/>
            <w:vAlign w:val="center"/>
          </w:tcPr>
          <w:p w:rsidR="0069722A" w:rsidRPr="00FF31CE" w:rsidRDefault="0069722A" w:rsidP="000F60ED">
            <w:pPr>
              <w:jc w:val="center"/>
              <w:rPr>
                <w:sz w:val="18"/>
                <w:szCs w:val="18"/>
              </w:rPr>
            </w:pPr>
            <w:r w:rsidRPr="00FF31CE">
              <w:rPr>
                <w:rFonts w:hint="eastAsia"/>
                <w:sz w:val="18"/>
                <w:szCs w:val="18"/>
              </w:rPr>
              <w:t>服务人员不服从</w:t>
            </w:r>
            <w:r w:rsidRPr="00FF31CE">
              <w:rPr>
                <w:sz w:val="18"/>
                <w:szCs w:val="18"/>
              </w:rPr>
              <w:t>质管站工作安排</w:t>
            </w:r>
          </w:p>
        </w:tc>
        <w:tc>
          <w:tcPr>
            <w:tcW w:w="708" w:type="dxa"/>
            <w:vAlign w:val="center"/>
          </w:tcPr>
          <w:p w:rsidR="0069722A" w:rsidRPr="00FF31CE" w:rsidRDefault="0069722A" w:rsidP="000F60ED">
            <w:pPr>
              <w:jc w:val="center"/>
              <w:rPr>
                <w:sz w:val="18"/>
                <w:szCs w:val="18"/>
              </w:rPr>
            </w:pPr>
            <w:r w:rsidRPr="00FF31CE">
              <w:rPr>
                <w:sz w:val="18"/>
                <w:szCs w:val="18"/>
              </w:rPr>
              <w:t>4</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每发生</w:t>
            </w:r>
            <w:r w:rsidRPr="00FF31CE">
              <w:rPr>
                <w:sz w:val="18"/>
                <w:szCs w:val="18"/>
              </w:rPr>
              <w:t>一次扣</w:t>
            </w:r>
            <w:r w:rsidRPr="00FF31CE">
              <w:rPr>
                <w:rFonts w:hint="eastAsia"/>
                <w:sz w:val="18"/>
                <w:szCs w:val="18"/>
              </w:rPr>
              <w:t>2</w:t>
            </w:r>
            <w:r w:rsidRPr="00FF31CE">
              <w:rPr>
                <w:rFonts w:hint="eastAsia"/>
                <w:sz w:val="18"/>
                <w:szCs w:val="18"/>
              </w:rPr>
              <w:t>分</w:t>
            </w:r>
          </w:p>
        </w:tc>
        <w:tc>
          <w:tcPr>
            <w:tcW w:w="2552" w:type="dxa"/>
            <w:vAlign w:val="center"/>
          </w:tcPr>
          <w:p w:rsidR="0069722A" w:rsidRPr="00FF31CE" w:rsidRDefault="0069722A" w:rsidP="000F60ED">
            <w:pPr>
              <w:pStyle w:val="a7"/>
              <w:spacing w:before="38" w:after="0"/>
              <w:ind w:rightChars="-87" w:right="-183"/>
              <w:rPr>
                <w:sz w:val="18"/>
                <w:szCs w:val="18"/>
              </w:rPr>
            </w:pPr>
            <w:r w:rsidRPr="00FF31CE">
              <w:rPr>
                <w:rFonts w:hint="eastAsia"/>
                <w:sz w:val="18"/>
                <w:szCs w:val="18"/>
              </w:rPr>
              <w:t>每发生一次</w:t>
            </w:r>
            <w:r w:rsidRPr="00FF31CE">
              <w:rPr>
                <w:rFonts w:ascii="宋体" w:hAnsi="宋体" w:cs="宋体" w:hint="eastAsia"/>
                <w:sz w:val="18"/>
                <w:szCs w:val="18"/>
              </w:rPr>
              <w:t>扣除考核金额</w:t>
            </w:r>
            <w:r w:rsidRPr="00FF31CE">
              <w:rPr>
                <w:rFonts w:hint="eastAsia"/>
                <w:spacing w:val="-20"/>
                <w:sz w:val="18"/>
                <w:szCs w:val="18"/>
              </w:rPr>
              <w:t>1</w:t>
            </w:r>
            <w:r w:rsidRPr="00FF31CE">
              <w:rPr>
                <w:rFonts w:hint="eastAsia"/>
                <w:spacing w:val="-20"/>
                <w:sz w:val="18"/>
                <w:szCs w:val="18"/>
              </w:rPr>
              <w:t>万元</w:t>
            </w:r>
          </w:p>
          <w:p w:rsidR="0069722A" w:rsidRPr="00FF31CE" w:rsidRDefault="0069722A" w:rsidP="000F60ED">
            <w:pPr>
              <w:pStyle w:val="a7"/>
              <w:spacing w:before="38"/>
              <w:ind w:rightChars="7" w:right="15"/>
              <w:rPr>
                <w:sz w:val="18"/>
                <w:szCs w:val="18"/>
              </w:rPr>
            </w:pPr>
            <w:r w:rsidRPr="00FF31CE">
              <w:rPr>
                <w:rFonts w:hint="eastAsia"/>
                <w:sz w:val="18"/>
                <w:szCs w:val="18"/>
              </w:rPr>
              <w:t>（如</w:t>
            </w:r>
            <w:r w:rsidRPr="00FF31CE">
              <w:rPr>
                <w:sz w:val="18"/>
                <w:szCs w:val="18"/>
              </w:rPr>
              <w:t>发生异议，由质管站在编人员</w:t>
            </w:r>
            <w:r w:rsidRPr="00FF31CE">
              <w:rPr>
                <w:rFonts w:hint="eastAsia"/>
                <w:sz w:val="18"/>
                <w:szCs w:val="18"/>
              </w:rPr>
              <w:t>投票</w:t>
            </w:r>
            <w:r w:rsidRPr="00FF31CE">
              <w:rPr>
                <w:sz w:val="18"/>
                <w:szCs w:val="18"/>
              </w:rPr>
              <w:t>表决</w:t>
            </w:r>
            <w:r w:rsidRPr="00FF31CE">
              <w:rPr>
                <w:rFonts w:hint="eastAsia"/>
                <w:sz w:val="18"/>
                <w:szCs w:val="18"/>
              </w:rPr>
              <w:t>，</w:t>
            </w:r>
            <w:r w:rsidRPr="00FF31CE">
              <w:rPr>
                <w:rFonts w:hint="eastAsia"/>
                <w:sz w:val="18"/>
                <w:szCs w:val="18"/>
              </w:rPr>
              <w:t>2/3</w:t>
            </w:r>
            <w:r w:rsidRPr="00FF31CE">
              <w:rPr>
                <w:rFonts w:hint="eastAsia"/>
                <w:sz w:val="18"/>
                <w:szCs w:val="18"/>
              </w:rPr>
              <w:t>人</w:t>
            </w:r>
            <w:r w:rsidRPr="00FF31CE">
              <w:rPr>
                <w:sz w:val="18"/>
                <w:szCs w:val="18"/>
              </w:rPr>
              <w:t>通过</w:t>
            </w:r>
            <w:r w:rsidRPr="00FF31CE">
              <w:rPr>
                <w:rFonts w:hint="eastAsia"/>
                <w:sz w:val="18"/>
                <w:szCs w:val="18"/>
              </w:rPr>
              <w:t>，</w:t>
            </w:r>
            <w:r w:rsidRPr="00FF31CE">
              <w:rPr>
                <w:sz w:val="18"/>
                <w:szCs w:val="18"/>
              </w:rPr>
              <w:t>即表示</w:t>
            </w:r>
            <w:r w:rsidRPr="00FF31CE">
              <w:rPr>
                <w:rFonts w:hint="eastAsia"/>
                <w:sz w:val="18"/>
                <w:szCs w:val="18"/>
              </w:rPr>
              <w:t>存在不服从行为）</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3</w:t>
            </w:r>
          </w:p>
        </w:tc>
        <w:tc>
          <w:tcPr>
            <w:tcW w:w="2977" w:type="dxa"/>
            <w:vAlign w:val="center"/>
          </w:tcPr>
          <w:p w:rsidR="0069722A" w:rsidRPr="00FF31CE" w:rsidRDefault="0069722A" w:rsidP="000F60ED">
            <w:pPr>
              <w:jc w:val="center"/>
              <w:rPr>
                <w:sz w:val="18"/>
                <w:szCs w:val="18"/>
              </w:rPr>
            </w:pPr>
            <w:r w:rsidRPr="00FF31CE">
              <w:rPr>
                <w:rFonts w:hint="eastAsia"/>
                <w:sz w:val="18"/>
                <w:szCs w:val="18"/>
              </w:rPr>
              <w:t>公司对派驻人员管理有序，对江北区</w:t>
            </w:r>
            <w:proofErr w:type="gramStart"/>
            <w:r w:rsidRPr="00FF31CE">
              <w:rPr>
                <w:rFonts w:hint="eastAsia"/>
                <w:sz w:val="18"/>
                <w:szCs w:val="18"/>
              </w:rPr>
              <w:t>安质管理</w:t>
            </w:r>
            <w:proofErr w:type="gramEnd"/>
            <w:r w:rsidRPr="00FF31CE">
              <w:rPr>
                <w:rFonts w:hint="eastAsia"/>
                <w:sz w:val="18"/>
                <w:szCs w:val="18"/>
              </w:rPr>
              <w:t>服务站工作要求及时响应</w:t>
            </w:r>
          </w:p>
        </w:tc>
        <w:tc>
          <w:tcPr>
            <w:tcW w:w="708" w:type="dxa"/>
            <w:vAlign w:val="center"/>
          </w:tcPr>
          <w:p w:rsidR="0069722A" w:rsidRPr="00FF31CE" w:rsidRDefault="0069722A" w:rsidP="000F60ED">
            <w:pPr>
              <w:jc w:val="center"/>
              <w:rPr>
                <w:sz w:val="18"/>
                <w:szCs w:val="18"/>
              </w:rPr>
            </w:pPr>
            <w:r w:rsidRPr="00FF31CE">
              <w:rPr>
                <w:sz w:val="18"/>
                <w:szCs w:val="18"/>
              </w:rPr>
              <w:t>10</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监督员打分</w:t>
            </w:r>
          </w:p>
        </w:tc>
        <w:tc>
          <w:tcPr>
            <w:tcW w:w="2552" w:type="dxa"/>
            <w:vAlign w:val="center"/>
          </w:tcPr>
          <w:p w:rsidR="0069722A" w:rsidRPr="00FF31CE" w:rsidRDefault="0069722A" w:rsidP="000F60ED">
            <w:pPr>
              <w:jc w:val="center"/>
              <w:rPr>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4</w:t>
            </w:r>
          </w:p>
        </w:tc>
        <w:tc>
          <w:tcPr>
            <w:tcW w:w="2977" w:type="dxa"/>
            <w:vAlign w:val="center"/>
          </w:tcPr>
          <w:p w:rsidR="0069722A" w:rsidRPr="00FF31CE" w:rsidRDefault="0069722A" w:rsidP="000F60ED">
            <w:pPr>
              <w:jc w:val="center"/>
              <w:rPr>
                <w:sz w:val="18"/>
                <w:szCs w:val="18"/>
              </w:rPr>
            </w:pPr>
            <w:r w:rsidRPr="00FF31CE">
              <w:rPr>
                <w:rFonts w:hint="eastAsia"/>
                <w:sz w:val="18"/>
                <w:szCs w:val="18"/>
              </w:rPr>
              <w:t>人员配置数量、资质满足协议要求</w:t>
            </w:r>
          </w:p>
        </w:tc>
        <w:tc>
          <w:tcPr>
            <w:tcW w:w="708" w:type="dxa"/>
            <w:vAlign w:val="center"/>
          </w:tcPr>
          <w:p w:rsidR="0069722A" w:rsidRPr="00FF31CE" w:rsidRDefault="0069722A" w:rsidP="000F60ED">
            <w:pPr>
              <w:jc w:val="center"/>
              <w:rPr>
                <w:sz w:val="18"/>
                <w:szCs w:val="18"/>
              </w:rPr>
            </w:pPr>
            <w:r w:rsidRPr="00FF31CE">
              <w:rPr>
                <w:sz w:val="18"/>
                <w:szCs w:val="18"/>
              </w:rPr>
              <w:t>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每发现一次人员配置数量不符合江北区</w:t>
            </w:r>
            <w:proofErr w:type="gramStart"/>
            <w:r w:rsidRPr="00FF31CE">
              <w:rPr>
                <w:rFonts w:hint="eastAsia"/>
                <w:sz w:val="18"/>
                <w:szCs w:val="18"/>
              </w:rPr>
              <w:t>安质管理</w:t>
            </w:r>
            <w:proofErr w:type="gramEnd"/>
            <w:r w:rsidRPr="00FF31CE">
              <w:rPr>
                <w:rFonts w:hint="eastAsia"/>
                <w:sz w:val="18"/>
                <w:szCs w:val="18"/>
              </w:rPr>
              <w:t>服务站要求的扣</w:t>
            </w:r>
            <w:r w:rsidRPr="00FF31CE">
              <w:rPr>
                <w:rFonts w:hint="eastAsia"/>
                <w:sz w:val="18"/>
                <w:szCs w:val="18"/>
              </w:rPr>
              <w:t>1</w:t>
            </w:r>
            <w:r w:rsidRPr="00FF31CE">
              <w:rPr>
                <w:rFonts w:hint="eastAsia"/>
                <w:sz w:val="18"/>
                <w:szCs w:val="18"/>
              </w:rPr>
              <w:t>分，每发现一人次资质不符合协议要求扣</w:t>
            </w:r>
            <w:r w:rsidRPr="00FF31CE">
              <w:rPr>
                <w:rFonts w:hint="eastAsia"/>
                <w:sz w:val="18"/>
                <w:szCs w:val="18"/>
              </w:rPr>
              <w:t>1</w:t>
            </w:r>
            <w:r w:rsidRPr="00FF31CE">
              <w:rPr>
                <w:rFonts w:hint="eastAsia"/>
                <w:sz w:val="18"/>
                <w:szCs w:val="18"/>
              </w:rPr>
              <w:t>分</w:t>
            </w:r>
            <w:r w:rsidRPr="00FF31CE">
              <w:rPr>
                <w:rFonts w:hint="eastAsia"/>
                <w:sz w:val="18"/>
                <w:szCs w:val="18"/>
              </w:rPr>
              <w:t xml:space="preserve"> </w:t>
            </w:r>
          </w:p>
        </w:tc>
        <w:tc>
          <w:tcPr>
            <w:tcW w:w="2552" w:type="dxa"/>
            <w:vAlign w:val="center"/>
          </w:tcPr>
          <w:p w:rsidR="0069722A" w:rsidRPr="00FF31CE" w:rsidRDefault="0069722A" w:rsidP="000F60ED">
            <w:pPr>
              <w:jc w:val="center"/>
              <w:rPr>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5</w:t>
            </w:r>
          </w:p>
        </w:tc>
        <w:tc>
          <w:tcPr>
            <w:tcW w:w="2977" w:type="dxa"/>
            <w:vAlign w:val="center"/>
          </w:tcPr>
          <w:p w:rsidR="0069722A" w:rsidRPr="00FF31CE" w:rsidRDefault="0069722A" w:rsidP="000F60ED">
            <w:pPr>
              <w:jc w:val="center"/>
              <w:rPr>
                <w:sz w:val="18"/>
                <w:szCs w:val="18"/>
              </w:rPr>
            </w:pPr>
            <w:r w:rsidRPr="00FF31CE">
              <w:rPr>
                <w:rFonts w:hint="eastAsia"/>
                <w:sz w:val="18"/>
                <w:szCs w:val="18"/>
              </w:rPr>
              <w:t>不得违反合同进行分包、转包服务内容</w:t>
            </w:r>
          </w:p>
        </w:tc>
        <w:tc>
          <w:tcPr>
            <w:tcW w:w="708" w:type="dxa"/>
            <w:vAlign w:val="center"/>
          </w:tcPr>
          <w:p w:rsidR="0069722A" w:rsidRPr="00FF31CE" w:rsidRDefault="0069722A" w:rsidP="000F60ED">
            <w:pPr>
              <w:jc w:val="center"/>
              <w:rPr>
                <w:sz w:val="18"/>
                <w:szCs w:val="18"/>
              </w:rPr>
            </w:pPr>
            <w:r w:rsidRPr="00FF31CE">
              <w:rPr>
                <w:sz w:val="18"/>
                <w:szCs w:val="18"/>
              </w:rPr>
              <w:t>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违反扣</w:t>
            </w:r>
            <w:r w:rsidRPr="00FF31CE">
              <w:rPr>
                <w:sz w:val="18"/>
                <w:szCs w:val="18"/>
              </w:rPr>
              <w:t>2</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6</w:t>
            </w:r>
          </w:p>
        </w:tc>
        <w:tc>
          <w:tcPr>
            <w:tcW w:w="2977" w:type="dxa"/>
            <w:vAlign w:val="center"/>
          </w:tcPr>
          <w:p w:rsidR="0069722A" w:rsidRPr="00FF31CE" w:rsidRDefault="0069722A" w:rsidP="000F60ED">
            <w:pPr>
              <w:jc w:val="center"/>
              <w:rPr>
                <w:sz w:val="18"/>
                <w:szCs w:val="18"/>
              </w:rPr>
            </w:pPr>
            <w:r w:rsidRPr="00FF31CE">
              <w:rPr>
                <w:rFonts w:hint="eastAsia"/>
                <w:sz w:val="18"/>
                <w:szCs w:val="18"/>
              </w:rPr>
              <w:t>第三方单位是项目参建单位的应主动回避</w:t>
            </w:r>
          </w:p>
        </w:tc>
        <w:tc>
          <w:tcPr>
            <w:tcW w:w="708" w:type="dxa"/>
            <w:vAlign w:val="center"/>
          </w:tcPr>
          <w:p w:rsidR="0069722A" w:rsidRPr="00FF31CE" w:rsidRDefault="0069722A" w:rsidP="000F60ED">
            <w:pPr>
              <w:jc w:val="center"/>
              <w:rPr>
                <w:sz w:val="18"/>
                <w:szCs w:val="18"/>
              </w:rPr>
            </w:pPr>
            <w:r w:rsidRPr="00FF31CE">
              <w:rPr>
                <w:sz w:val="18"/>
                <w:szCs w:val="18"/>
              </w:rPr>
              <w:t>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每发现一次未主动回避的扣</w:t>
            </w:r>
            <w:r w:rsidRPr="00FF31CE">
              <w:rPr>
                <w:rFonts w:hint="eastAsia"/>
                <w:sz w:val="18"/>
                <w:szCs w:val="18"/>
              </w:rPr>
              <w:t>1</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p>
        </w:tc>
      </w:tr>
      <w:tr w:rsidR="0069722A" w:rsidRPr="00FF31CE" w:rsidTr="000F60ED">
        <w:trPr>
          <w:trHeight w:val="567"/>
        </w:trPr>
        <w:tc>
          <w:tcPr>
            <w:tcW w:w="534" w:type="dxa"/>
            <w:vMerge w:val="restart"/>
            <w:vAlign w:val="center"/>
          </w:tcPr>
          <w:p w:rsidR="0069722A" w:rsidRPr="00FF31CE" w:rsidRDefault="0069722A" w:rsidP="000F60ED">
            <w:pPr>
              <w:jc w:val="center"/>
              <w:rPr>
                <w:sz w:val="18"/>
                <w:szCs w:val="18"/>
              </w:rPr>
            </w:pPr>
            <w:r w:rsidRPr="00FF31CE">
              <w:rPr>
                <w:rFonts w:hint="eastAsia"/>
                <w:sz w:val="18"/>
                <w:szCs w:val="18"/>
              </w:rPr>
              <w:t>监督检查</w:t>
            </w:r>
          </w:p>
        </w:tc>
        <w:tc>
          <w:tcPr>
            <w:tcW w:w="425" w:type="dxa"/>
            <w:vAlign w:val="center"/>
          </w:tcPr>
          <w:p w:rsidR="0069722A" w:rsidRPr="00FF31CE" w:rsidRDefault="0069722A" w:rsidP="000F60ED">
            <w:pPr>
              <w:jc w:val="center"/>
              <w:rPr>
                <w:sz w:val="18"/>
                <w:szCs w:val="18"/>
              </w:rPr>
            </w:pPr>
            <w:r w:rsidRPr="00FF31CE">
              <w:rPr>
                <w:sz w:val="18"/>
                <w:szCs w:val="18"/>
              </w:rPr>
              <w:t>7</w:t>
            </w:r>
          </w:p>
        </w:tc>
        <w:tc>
          <w:tcPr>
            <w:tcW w:w="2977" w:type="dxa"/>
            <w:vAlign w:val="center"/>
          </w:tcPr>
          <w:p w:rsidR="0069722A" w:rsidRPr="00FF31CE" w:rsidRDefault="0069722A" w:rsidP="000F60ED">
            <w:pPr>
              <w:jc w:val="center"/>
              <w:rPr>
                <w:sz w:val="18"/>
                <w:szCs w:val="18"/>
              </w:rPr>
            </w:pPr>
            <w:r w:rsidRPr="00FF31CE">
              <w:rPr>
                <w:rFonts w:hint="eastAsia"/>
                <w:sz w:val="18"/>
                <w:szCs w:val="18"/>
              </w:rPr>
              <w:t>及时制定检查计划，并认真执行</w:t>
            </w:r>
          </w:p>
        </w:tc>
        <w:tc>
          <w:tcPr>
            <w:tcW w:w="708" w:type="dxa"/>
            <w:vAlign w:val="center"/>
          </w:tcPr>
          <w:p w:rsidR="0069722A" w:rsidRPr="00FF31CE" w:rsidRDefault="0069722A" w:rsidP="000F60ED">
            <w:pPr>
              <w:jc w:val="center"/>
              <w:rPr>
                <w:sz w:val="18"/>
                <w:szCs w:val="18"/>
              </w:rPr>
            </w:pPr>
            <w:r w:rsidRPr="00FF31CE">
              <w:rPr>
                <w:sz w:val="18"/>
                <w:szCs w:val="18"/>
              </w:rPr>
              <w:t>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缺一次扣</w:t>
            </w:r>
            <w:r w:rsidRPr="00FF31CE">
              <w:rPr>
                <w:rFonts w:hint="eastAsia"/>
                <w:sz w:val="18"/>
                <w:szCs w:val="18"/>
              </w:rPr>
              <w:t>1</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hint="eastAsia"/>
                <w:sz w:val="18"/>
                <w:szCs w:val="18"/>
              </w:rPr>
              <w:t>周计划或专项计划</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sz w:val="18"/>
                <w:szCs w:val="18"/>
              </w:rPr>
              <w:t>8</w:t>
            </w:r>
          </w:p>
        </w:tc>
        <w:tc>
          <w:tcPr>
            <w:tcW w:w="2977" w:type="dxa"/>
            <w:vAlign w:val="center"/>
          </w:tcPr>
          <w:p w:rsidR="0069722A" w:rsidRPr="00FF31CE" w:rsidRDefault="0069722A" w:rsidP="000F60ED">
            <w:pPr>
              <w:jc w:val="center"/>
              <w:rPr>
                <w:sz w:val="18"/>
                <w:szCs w:val="18"/>
              </w:rPr>
            </w:pPr>
            <w:r w:rsidRPr="00FF31CE">
              <w:rPr>
                <w:rFonts w:hint="eastAsia"/>
                <w:sz w:val="18"/>
                <w:szCs w:val="18"/>
              </w:rPr>
              <w:t>按时上报检查记录、月检查总结和分析报表等，并及时统一归档</w:t>
            </w:r>
            <w:r w:rsidRPr="00FF31CE">
              <w:rPr>
                <w:rFonts w:hint="eastAsia"/>
                <w:sz w:val="18"/>
                <w:szCs w:val="18"/>
              </w:rPr>
              <w:t xml:space="preserve"> </w:t>
            </w:r>
            <w:r w:rsidRPr="00FF31CE">
              <w:rPr>
                <w:rFonts w:hint="eastAsia"/>
                <w:sz w:val="18"/>
                <w:szCs w:val="18"/>
              </w:rPr>
              <w:t>，不得擅自作废、遗失</w:t>
            </w:r>
          </w:p>
        </w:tc>
        <w:tc>
          <w:tcPr>
            <w:tcW w:w="708" w:type="dxa"/>
            <w:vAlign w:val="center"/>
          </w:tcPr>
          <w:p w:rsidR="0069722A" w:rsidRPr="00FF31CE" w:rsidRDefault="0069722A" w:rsidP="000F60ED">
            <w:pPr>
              <w:jc w:val="center"/>
              <w:rPr>
                <w:sz w:val="18"/>
                <w:szCs w:val="18"/>
              </w:rPr>
            </w:pPr>
            <w:r w:rsidRPr="00FF31CE">
              <w:rPr>
                <w:sz w:val="18"/>
                <w:szCs w:val="18"/>
              </w:rPr>
              <w:t>4</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未及时上报一次扣</w:t>
            </w:r>
            <w:r w:rsidRPr="00FF31CE">
              <w:rPr>
                <w:rFonts w:hint="eastAsia"/>
                <w:sz w:val="18"/>
                <w:szCs w:val="18"/>
              </w:rPr>
              <w:t>1</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sz w:val="18"/>
                <w:szCs w:val="18"/>
              </w:rPr>
              <w:t>9</w:t>
            </w:r>
          </w:p>
        </w:tc>
        <w:tc>
          <w:tcPr>
            <w:tcW w:w="2977" w:type="dxa"/>
            <w:vAlign w:val="center"/>
          </w:tcPr>
          <w:p w:rsidR="0069722A" w:rsidRPr="00FF31CE" w:rsidRDefault="0069722A" w:rsidP="000F60ED">
            <w:pPr>
              <w:jc w:val="center"/>
              <w:rPr>
                <w:sz w:val="18"/>
                <w:szCs w:val="18"/>
              </w:rPr>
            </w:pPr>
            <w:r w:rsidRPr="00FF31CE">
              <w:rPr>
                <w:rFonts w:hint="eastAsia"/>
                <w:sz w:val="18"/>
                <w:szCs w:val="18"/>
              </w:rPr>
              <w:t>现场检查及时发现安全隐患，并及时上报检查情况</w:t>
            </w:r>
          </w:p>
        </w:tc>
        <w:tc>
          <w:tcPr>
            <w:tcW w:w="708" w:type="dxa"/>
            <w:vAlign w:val="center"/>
          </w:tcPr>
          <w:p w:rsidR="0069722A" w:rsidRPr="00FF31CE" w:rsidRDefault="0069722A" w:rsidP="000F60ED">
            <w:pPr>
              <w:jc w:val="center"/>
              <w:rPr>
                <w:sz w:val="18"/>
                <w:szCs w:val="18"/>
              </w:rPr>
            </w:pPr>
            <w:r w:rsidRPr="00FF31CE">
              <w:rPr>
                <w:sz w:val="18"/>
                <w:szCs w:val="18"/>
              </w:rPr>
              <w:t>10</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监督员打分</w:t>
            </w:r>
          </w:p>
        </w:tc>
        <w:tc>
          <w:tcPr>
            <w:tcW w:w="2552" w:type="dxa"/>
            <w:vAlign w:val="center"/>
          </w:tcPr>
          <w:p w:rsidR="0069722A" w:rsidRPr="00FF31CE" w:rsidRDefault="0069722A" w:rsidP="000F60ED">
            <w:pPr>
              <w:jc w:val="center"/>
              <w:rPr>
                <w:rFonts w:cs="宋体"/>
                <w:sz w:val="18"/>
                <w:szCs w:val="18"/>
              </w:rPr>
            </w:pPr>
            <w:r w:rsidRPr="00FF31CE">
              <w:rPr>
                <w:rFonts w:cs="宋体" w:hint="eastAsia"/>
                <w:sz w:val="18"/>
                <w:szCs w:val="18"/>
              </w:rPr>
              <w:t>所有</w:t>
            </w:r>
            <w:r w:rsidRPr="00FF31CE">
              <w:rPr>
                <w:rFonts w:cs="宋体"/>
                <w:sz w:val="18"/>
                <w:szCs w:val="18"/>
              </w:rPr>
              <w:t>监督员平均分低于</w:t>
            </w:r>
            <w:r w:rsidRPr="00FF31CE">
              <w:rPr>
                <w:rFonts w:cs="宋体"/>
                <w:sz w:val="18"/>
                <w:szCs w:val="18"/>
              </w:rPr>
              <w:t>6</w:t>
            </w:r>
            <w:r w:rsidRPr="00FF31CE">
              <w:rPr>
                <w:rFonts w:cs="宋体" w:hint="eastAsia"/>
                <w:sz w:val="18"/>
                <w:szCs w:val="18"/>
              </w:rPr>
              <w:t>分</w:t>
            </w:r>
          </w:p>
          <w:p w:rsidR="0069722A" w:rsidRPr="00FF31CE" w:rsidRDefault="0069722A" w:rsidP="000F60ED">
            <w:pPr>
              <w:pStyle w:val="a7"/>
              <w:spacing w:before="38"/>
              <w:ind w:rightChars="175" w:right="368"/>
              <w:jc w:val="center"/>
              <w:rPr>
                <w:sz w:val="18"/>
                <w:szCs w:val="18"/>
              </w:rPr>
            </w:pPr>
            <w:r w:rsidRPr="00FF31CE">
              <w:rPr>
                <w:rFonts w:ascii="宋体" w:hAnsi="宋体" w:cs="宋体" w:hint="eastAsia"/>
                <w:sz w:val="18"/>
                <w:szCs w:val="18"/>
              </w:rPr>
              <w:t>扣除考核金额</w:t>
            </w:r>
            <w:r w:rsidRPr="00FF31CE">
              <w:rPr>
                <w:rFonts w:hint="eastAsia"/>
                <w:sz w:val="18"/>
                <w:szCs w:val="18"/>
              </w:rPr>
              <w:t>1</w:t>
            </w:r>
            <w:r w:rsidRPr="00FF31CE">
              <w:rPr>
                <w:rFonts w:hint="eastAsia"/>
                <w:sz w:val="18"/>
                <w:szCs w:val="18"/>
              </w:rPr>
              <w:t>万元</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sz w:val="18"/>
                <w:szCs w:val="18"/>
              </w:rPr>
              <w:t>10</w:t>
            </w:r>
          </w:p>
        </w:tc>
        <w:tc>
          <w:tcPr>
            <w:tcW w:w="2977" w:type="dxa"/>
            <w:vAlign w:val="center"/>
          </w:tcPr>
          <w:p w:rsidR="0069722A" w:rsidRPr="00FF31CE" w:rsidRDefault="0069722A" w:rsidP="000F60ED">
            <w:pPr>
              <w:jc w:val="center"/>
              <w:rPr>
                <w:sz w:val="18"/>
                <w:szCs w:val="18"/>
              </w:rPr>
            </w:pPr>
            <w:r w:rsidRPr="00FF31CE">
              <w:rPr>
                <w:rFonts w:hint="eastAsia"/>
                <w:sz w:val="18"/>
                <w:szCs w:val="18"/>
              </w:rPr>
              <w:t>跟踪项目整改落实情况</w:t>
            </w:r>
          </w:p>
        </w:tc>
        <w:tc>
          <w:tcPr>
            <w:tcW w:w="708" w:type="dxa"/>
            <w:vAlign w:val="center"/>
          </w:tcPr>
          <w:p w:rsidR="0069722A" w:rsidRPr="00FF31CE" w:rsidRDefault="0069722A" w:rsidP="000F60ED">
            <w:pPr>
              <w:jc w:val="center"/>
              <w:rPr>
                <w:sz w:val="18"/>
                <w:szCs w:val="18"/>
              </w:rPr>
            </w:pPr>
            <w:r w:rsidRPr="00FF31CE">
              <w:rPr>
                <w:sz w:val="18"/>
                <w:szCs w:val="18"/>
              </w:rPr>
              <w:t>4</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每发现一次未及时整改的，扣</w:t>
            </w:r>
            <w:r w:rsidRPr="00FF31CE">
              <w:rPr>
                <w:rFonts w:hint="eastAsia"/>
                <w:sz w:val="18"/>
                <w:szCs w:val="18"/>
              </w:rPr>
              <w:t>2</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hint="eastAsia"/>
                <w:sz w:val="18"/>
                <w:szCs w:val="18"/>
              </w:rPr>
              <w:t>由第三方自行决定是否复查</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sz w:val="18"/>
                <w:szCs w:val="18"/>
              </w:rPr>
              <w:t>11</w:t>
            </w:r>
          </w:p>
        </w:tc>
        <w:tc>
          <w:tcPr>
            <w:tcW w:w="2977" w:type="dxa"/>
            <w:vAlign w:val="center"/>
          </w:tcPr>
          <w:p w:rsidR="0069722A" w:rsidRPr="00FF31CE" w:rsidRDefault="0069722A" w:rsidP="000F60ED">
            <w:pPr>
              <w:jc w:val="center"/>
              <w:rPr>
                <w:sz w:val="18"/>
                <w:szCs w:val="18"/>
              </w:rPr>
            </w:pPr>
            <w:r w:rsidRPr="00FF31CE">
              <w:rPr>
                <w:rFonts w:hint="eastAsia"/>
                <w:sz w:val="18"/>
                <w:szCs w:val="18"/>
              </w:rPr>
              <w:t>现场检查及时发现质量隐患，并及时上报检查情况</w:t>
            </w:r>
          </w:p>
        </w:tc>
        <w:tc>
          <w:tcPr>
            <w:tcW w:w="708" w:type="dxa"/>
            <w:vAlign w:val="center"/>
          </w:tcPr>
          <w:p w:rsidR="0069722A" w:rsidRPr="00FF31CE" w:rsidRDefault="0069722A" w:rsidP="000F60ED">
            <w:pPr>
              <w:jc w:val="center"/>
              <w:rPr>
                <w:sz w:val="18"/>
                <w:szCs w:val="18"/>
              </w:rPr>
            </w:pPr>
            <w:r w:rsidRPr="00FF31CE">
              <w:rPr>
                <w:sz w:val="18"/>
                <w:szCs w:val="18"/>
              </w:rPr>
              <w:t>10</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监督员打分</w:t>
            </w:r>
          </w:p>
        </w:tc>
        <w:tc>
          <w:tcPr>
            <w:tcW w:w="2552" w:type="dxa"/>
            <w:vAlign w:val="center"/>
          </w:tcPr>
          <w:p w:rsidR="0069722A" w:rsidRPr="00FF31CE" w:rsidRDefault="0069722A" w:rsidP="000F60ED">
            <w:pPr>
              <w:jc w:val="center"/>
              <w:rPr>
                <w:rFonts w:cs="宋体"/>
                <w:sz w:val="18"/>
                <w:szCs w:val="18"/>
              </w:rPr>
            </w:pPr>
            <w:r w:rsidRPr="00FF31CE">
              <w:rPr>
                <w:rFonts w:cs="宋体" w:hint="eastAsia"/>
                <w:sz w:val="18"/>
                <w:szCs w:val="18"/>
              </w:rPr>
              <w:t>所有</w:t>
            </w:r>
            <w:r w:rsidRPr="00FF31CE">
              <w:rPr>
                <w:rFonts w:cs="宋体"/>
                <w:sz w:val="18"/>
                <w:szCs w:val="18"/>
              </w:rPr>
              <w:t>监督员平均分低于</w:t>
            </w:r>
            <w:r w:rsidRPr="00FF31CE">
              <w:rPr>
                <w:rFonts w:cs="宋体"/>
                <w:sz w:val="18"/>
                <w:szCs w:val="18"/>
              </w:rPr>
              <w:t>6</w:t>
            </w:r>
            <w:r w:rsidRPr="00FF31CE">
              <w:rPr>
                <w:rFonts w:cs="宋体" w:hint="eastAsia"/>
                <w:sz w:val="18"/>
                <w:szCs w:val="18"/>
              </w:rPr>
              <w:t>分</w:t>
            </w:r>
          </w:p>
          <w:p w:rsidR="0069722A" w:rsidRPr="00FF31CE" w:rsidRDefault="0069722A" w:rsidP="000F60ED">
            <w:pPr>
              <w:jc w:val="center"/>
              <w:rPr>
                <w:sz w:val="18"/>
                <w:szCs w:val="18"/>
              </w:rPr>
            </w:pPr>
            <w:r w:rsidRPr="00FF31CE">
              <w:rPr>
                <w:rFonts w:ascii="宋体" w:hAnsi="宋体" w:cs="宋体" w:hint="eastAsia"/>
                <w:sz w:val="18"/>
                <w:szCs w:val="18"/>
              </w:rPr>
              <w:t>扣除考核金额</w:t>
            </w:r>
            <w:r w:rsidRPr="00FF31CE">
              <w:rPr>
                <w:rFonts w:hint="eastAsia"/>
                <w:sz w:val="18"/>
                <w:szCs w:val="18"/>
              </w:rPr>
              <w:t>1</w:t>
            </w:r>
            <w:r w:rsidRPr="00FF31CE">
              <w:rPr>
                <w:rFonts w:hint="eastAsia"/>
                <w:sz w:val="18"/>
                <w:szCs w:val="18"/>
              </w:rPr>
              <w:t>万元</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sz w:val="18"/>
                <w:szCs w:val="18"/>
              </w:rPr>
              <w:t>12</w:t>
            </w:r>
          </w:p>
        </w:tc>
        <w:tc>
          <w:tcPr>
            <w:tcW w:w="2977" w:type="dxa"/>
            <w:vAlign w:val="center"/>
          </w:tcPr>
          <w:p w:rsidR="0069722A" w:rsidRPr="00FF31CE" w:rsidRDefault="0069722A" w:rsidP="000F60ED">
            <w:pPr>
              <w:jc w:val="center"/>
              <w:rPr>
                <w:sz w:val="18"/>
                <w:szCs w:val="18"/>
              </w:rPr>
            </w:pPr>
            <w:r w:rsidRPr="00FF31CE">
              <w:rPr>
                <w:rFonts w:hint="eastAsia"/>
                <w:sz w:val="18"/>
                <w:szCs w:val="18"/>
              </w:rPr>
              <w:t>检查施工现场文明施工和健康卫生</w:t>
            </w:r>
          </w:p>
        </w:tc>
        <w:tc>
          <w:tcPr>
            <w:tcW w:w="708" w:type="dxa"/>
            <w:vAlign w:val="center"/>
          </w:tcPr>
          <w:p w:rsidR="0069722A" w:rsidRPr="00FF31CE" w:rsidRDefault="0069722A" w:rsidP="000F60ED">
            <w:pPr>
              <w:jc w:val="center"/>
              <w:rPr>
                <w:sz w:val="18"/>
                <w:szCs w:val="18"/>
              </w:rPr>
            </w:pPr>
            <w:r w:rsidRPr="00FF31CE">
              <w:rPr>
                <w:sz w:val="18"/>
                <w:szCs w:val="18"/>
              </w:rPr>
              <w:t>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在文明城市、卫生城市创建上级部门评测、检查中每发生</w:t>
            </w:r>
            <w:r w:rsidRPr="00FF31CE">
              <w:rPr>
                <w:rFonts w:hint="eastAsia"/>
                <w:sz w:val="18"/>
                <w:szCs w:val="18"/>
              </w:rPr>
              <w:t>1</w:t>
            </w:r>
            <w:r w:rsidRPr="00FF31CE">
              <w:rPr>
                <w:rFonts w:hint="eastAsia"/>
                <w:sz w:val="18"/>
                <w:szCs w:val="18"/>
              </w:rPr>
              <w:t>次通报批评的，扣</w:t>
            </w:r>
            <w:r w:rsidRPr="00FF31CE">
              <w:rPr>
                <w:sz w:val="18"/>
                <w:szCs w:val="18"/>
              </w:rPr>
              <w:t>1</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hint="eastAsia"/>
                <w:sz w:val="18"/>
                <w:szCs w:val="18"/>
              </w:rPr>
              <w:t>含非正式通报</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1</w:t>
            </w:r>
            <w:r w:rsidRPr="00FF31CE">
              <w:rPr>
                <w:sz w:val="18"/>
                <w:szCs w:val="18"/>
              </w:rPr>
              <w:t>3</w:t>
            </w:r>
          </w:p>
        </w:tc>
        <w:tc>
          <w:tcPr>
            <w:tcW w:w="2977" w:type="dxa"/>
            <w:vAlign w:val="center"/>
          </w:tcPr>
          <w:p w:rsidR="0069722A" w:rsidRPr="00FF31CE" w:rsidRDefault="0069722A" w:rsidP="000F60ED">
            <w:pPr>
              <w:jc w:val="center"/>
              <w:rPr>
                <w:sz w:val="18"/>
                <w:szCs w:val="18"/>
              </w:rPr>
            </w:pPr>
            <w:r w:rsidRPr="00FF31CE">
              <w:rPr>
                <w:rFonts w:hint="eastAsia"/>
                <w:sz w:val="18"/>
                <w:szCs w:val="18"/>
              </w:rPr>
              <w:t>检查施工现场消防安全管理</w:t>
            </w:r>
          </w:p>
        </w:tc>
        <w:tc>
          <w:tcPr>
            <w:tcW w:w="708" w:type="dxa"/>
            <w:vAlign w:val="center"/>
          </w:tcPr>
          <w:p w:rsidR="0069722A" w:rsidRPr="00FF31CE" w:rsidRDefault="0069722A" w:rsidP="000F60ED">
            <w:pPr>
              <w:jc w:val="center"/>
              <w:rPr>
                <w:sz w:val="18"/>
                <w:szCs w:val="18"/>
              </w:rPr>
            </w:pPr>
            <w:r w:rsidRPr="00FF31CE">
              <w:rPr>
                <w:sz w:val="18"/>
                <w:szCs w:val="18"/>
              </w:rPr>
              <w:t>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在上级部门检查中每发生</w:t>
            </w:r>
            <w:r w:rsidRPr="00FF31CE">
              <w:rPr>
                <w:rFonts w:hint="eastAsia"/>
                <w:sz w:val="18"/>
                <w:szCs w:val="18"/>
              </w:rPr>
              <w:t>1</w:t>
            </w:r>
            <w:r w:rsidRPr="00FF31CE">
              <w:rPr>
                <w:rFonts w:hint="eastAsia"/>
                <w:sz w:val="18"/>
                <w:szCs w:val="18"/>
              </w:rPr>
              <w:t>次通报批评的，扣</w:t>
            </w:r>
            <w:r w:rsidRPr="00FF31CE">
              <w:rPr>
                <w:sz w:val="18"/>
                <w:szCs w:val="18"/>
              </w:rPr>
              <w:t>1</w:t>
            </w:r>
            <w:r w:rsidRPr="00FF31CE">
              <w:rPr>
                <w:rFonts w:hint="eastAsia"/>
                <w:sz w:val="18"/>
                <w:szCs w:val="18"/>
              </w:rPr>
              <w:t>分，每发生一起火灾事故</w:t>
            </w:r>
            <w:r w:rsidRPr="00FF31CE">
              <w:rPr>
                <w:rFonts w:hint="eastAsia"/>
                <w:sz w:val="18"/>
                <w:szCs w:val="18"/>
              </w:rPr>
              <w:lastRenderedPageBreak/>
              <w:t>的扣</w:t>
            </w:r>
            <w:r w:rsidRPr="00FF31CE">
              <w:rPr>
                <w:sz w:val="18"/>
                <w:szCs w:val="18"/>
              </w:rPr>
              <w:t>2</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hint="eastAsia"/>
                <w:sz w:val="18"/>
                <w:szCs w:val="18"/>
              </w:rPr>
              <w:lastRenderedPageBreak/>
              <w:t>含非正式通报</w:t>
            </w:r>
          </w:p>
        </w:tc>
      </w:tr>
      <w:tr w:rsidR="0069722A" w:rsidRPr="00FF31CE" w:rsidTr="000F60ED">
        <w:trPr>
          <w:trHeight w:val="2514"/>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14</w:t>
            </w:r>
          </w:p>
        </w:tc>
        <w:tc>
          <w:tcPr>
            <w:tcW w:w="2977" w:type="dxa"/>
            <w:vAlign w:val="center"/>
          </w:tcPr>
          <w:p w:rsidR="0069722A" w:rsidRPr="00FF31CE" w:rsidRDefault="0069722A" w:rsidP="000F60ED">
            <w:pPr>
              <w:jc w:val="center"/>
              <w:rPr>
                <w:sz w:val="18"/>
                <w:szCs w:val="18"/>
              </w:rPr>
            </w:pPr>
            <w:r w:rsidRPr="00FF31CE">
              <w:rPr>
                <w:rFonts w:cs="宋体" w:hint="eastAsia"/>
                <w:sz w:val="18"/>
                <w:szCs w:val="18"/>
              </w:rPr>
              <w:t>每发生一次一般安全、质量责任事故</w:t>
            </w:r>
          </w:p>
        </w:tc>
        <w:tc>
          <w:tcPr>
            <w:tcW w:w="708" w:type="dxa"/>
            <w:vAlign w:val="center"/>
          </w:tcPr>
          <w:p w:rsidR="0069722A" w:rsidRPr="00FF31CE" w:rsidRDefault="0069722A" w:rsidP="000F60ED">
            <w:pPr>
              <w:jc w:val="center"/>
              <w:rPr>
                <w:sz w:val="18"/>
                <w:szCs w:val="18"/>
              </w:rPr>
            </w:pPr>
            <w:r w:rsidRPr="00FF31CE">
              <w:rPr>
                <w:sz w:val="18"/>
                <w:szCs w:val="18"/>
              </w:rPr>
              <w:t>6</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每发生一次扣</w:t>
            </w:r>
            <w:r w:rsidRPr="00FF31CE">
              <w:rPr>
                <w:sz w:val="18"/>
                <w:szCs w:val="18"/>
              </w:rPr>
              <w:t>3</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cs="宋体" w:hint="eastAsia"/>
                <w:sz w:val="18"/>
                <w:szCs w:val="18"/>
              </w:rPr>
              <w:t>一次一般安全、质量责任事故扣除合同总价款</w:t>
            </w:r>
            <w:r w:rsidRPr="00FF31CE">
              <w:rPr>
                <w:rFonts w:cs="宋体" w:hint="eastAsia"/>
                <w:sz w:val="18"/>
                <w:szCs w:val="18"/>
              </w:rPr>
              <w:t>10%</w:t>
            </w:r>
            <w:r w:rsidRPr="00FF31CE">
              <w:rPr>
                <w:rFonts w:cs="宋体" w:hint="eastAsia"/>
                <w:sz w:val="18"/>
                <w:szCs w:val="18"/>
              </w:rPr>
              <w:t>，</w:t>
            </w:r>
            <w:proofErr w:type="gramStart"/>
            <w:r w:rsidRPr="00FF31CE">
              <w:rPr>
                <w:rFonts w:cs="宋体" w:hint="eastAsia"/>
                <w:sz w:val="18"/>
                <w:szCs w:val="18"/>
              </w:rPr>
              <w:t>重大以</w:t>
            </w:r>
            <w:proofErr w:type="gramEnd"/>
            <w:r w:rsidRPr="00FF31CE">
              <w:rPr>
                <w:rFonts w:cs="宋体" w:hint="eastAsia"/>
                <w:sz w:val="18"/>
                <w:szCs w:val="18"/>
              </w:rPr>
              <w:t>上扣</w:t>
            </w:r>
            <w:r w:rsidRPr="00FF31CE">
              <w:rPr>
                <w:rFonts w:cs="宋体" w:hint="eastAsia"/>
                <w:sz w:val="18"/>
                <w:szCs w:val="18"/>
              </w:rPr>
              <w:t>20%</w:t>
            </w:r>
            <w:r w:rsidRPr="00FF31CE">
              <w:rPr>
                <w:rFonts w:cs="宋体" w:hint="eastAsia"/>
                <w:sz w:val="18"/>
                <w:szCs w:val="18"/>
              </w:rPr>
              <w:t>。</w:t>
            </w:r>
            <w:r w:rsidRPr="00FF31CE">
              <w:rPr>
                <w:rFonts w:hint="eastAsia"/>
                <w:sz w:val="18"/>
                <w:szCs w:val="18"/>
              </w:rPr>
              <w:t>一个</w:t>
            </w:r>
            <w:r w:rsidRPr="00FF31CE">
              <w:rPr>
                <w:rFonts w:ascii="宋体" w:hAnsi="宋体" w:hint="eastAsia"/>
                <w:sz w:val="18"/>
                <w:szCs w:val="18"/>
              </w:rPr>
              <w:t>合同周期</w:t>
            </w:r>
            <w:r w:rsidRPr="00FF31CE">
              <w:rPr>
                <w:rFonts w:hint="eastAsia"/>
                <w:sz w:val="18"/>
                <w:szCs w:val="18"/>
              </w:rPr>
              <w:t>发生三次以上（含三次）一般安全、质量事故或一次以上（含一次）较大及以上安全、质量事故，采购单位即刻终止合同。</w:t>
            </w:r>
          </w:p>
        </w:tc>
      </w:tr>
      <w:tr w:rsidR="0069722A" w:rsidRPr="00FF31CE" w:rsidTr="000F60ED">
        <w:trPr>
          <w:trHeight w:val="567"/>
        </w:trPr>
        <w:tc>
          <w:tcPr>
            <w:tcW w:w="534" w:type="dxa"/>
            <w:vMerge w:val="restart"/>
            <w:vAlign w:val="center"/>
          </w:tcPr>
          <w:p w:rsidR="0069722A" w:rsidRPr="00FF31CE" w:rsidRDefault="0069722A" w:rsidP="000F60ED">
            <w:pPr>
              <w:jc w:val="center"/>
              <w:rPr>
                <w:sz w:val="18"/>
                <w:szCs w:val="18"/>
                <w:shd w:val="pct10" w:color="auto" w:fill="FFFFFF"/>
              </w:rPr>
            </w:pPr>
            <w:r w:rsidRPr="00FF31CE">
              <w:rPr>
                <w:rFonts w:hint="eastAsia"/>
                <w:sz w:val="18"/>
                <w:szCs w:val="18"/>
              </w:rPr>
              <w:t>人员考核</w:t>
            </w:r>
          </w:p>
        </w:tc>
        <w:tc>
          <w:tcPr>
            <w:tcW w:w="425" w:type="dxa"/>
            <w:vAlign w:val="center"/>
          </w:tcPr>
          <w:p w:rsidR="0069722A" w:rsidRPr="00FF31CE" w:rsidRDefault="0069722A" w:rsidP="000F60ED">
            <w:pPr>
              <w:jc w:val="center"/>
              <w:rPr>
                <w:sz w:val="18"/>
                <w:szCs w:val="18"/>
              </w:rPr>
            </w:pPr>
            <w:r w:rsidRPr="00FF31CE">
              <w:rPr>
                <w:rFonts w:hint="eastAsia"/>
                <w:sz w:val="18"/>
                <w:szCs w:val="18"/>
              </w:rPr>
              <w:t>15</w:t>
            </w:r>
          </w:p>
        </w:tc>
        <w:tc>
          <w:tcPr>
            <w:tcW w:w="2977" w:type="dxa"/>
            <w:vAlign w:val="center"/>
          </w:tcPr>
          <w:p w:rsidR="0069722A" w:rsidRPr="00FF31CE" w:rsidRDefault="0069722A" w:rsidP="000F60ED">
            <w:pPr>
              <w:jc w:val="center"/>
              <w:rPr>
                <w:sz w:val="18"/>
                <w:szCs w:val="18"/>
              </w:rPr>
            </w:pPr>
            <w:r w:rsidRPr="00FF31CE">
              <w:rPr>
                <w:rFonts w:hint="eastAsia"/>
                <w:sz w:val="18"/>
                <w:szCs w:val="18"/>
              </w:rPr>
              <w:t>服务人员责任心、业务能力</w:t>
            </w:r>
          </w:p>
        </w:tc>
        <w:tc>
          <w:tcPr>
            <w:tcW w:w="708" w:type="dxa"/>
            <w:vAlign w:val="center"/>
          </w:tcPr>
          <w:p w:rsidR="0069722A" w:rsidRPr="00FF31CE" w:rsidRDefault="0069722A" w:rsidP="000F60ED">
            <w:pPr>
              <w:jc w:val="center"/>
              <w:rPr>
                <w:sz w:val="18"/>
                <w:szCs w:val="18"/>
              </w:rPr>
            </w:pPr>
            <w:r w:rsidRPr="00FF31CE">
              <w:rPr>
                <w:sz w:val="18"/>
                <w:szCs w:val="18"/>
              </w:rPr>
              <w:t>12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监督员打分</w:t>
            </w:r>
          </w:p>
        </w:tc>
        <w:tc>
          <w:tcPr>
            <w:tcW w:w="2552" w:type="dxa"/>
            <w:vAlign w:val="center"/>
          </w:tcPr>
          <w:p w:rsidR="0069722A" w:rsidRPr="00FF31CE" w:rsidRDefault="0069722A" w:rsidP="000F60ED">
            <w:pPr>
              <w:jc w:val="center"/>
              <w:rPr>
                <w:rFonts w:cs="宋体"/>
                <w:sz w:val="18"/>
                <w:szCs w:val="18"/>
              </w:rPr>
            </w:pPr>
            <w:r w:rsidRPr="00FF31CE">
              <w:rPr>
                <w:rFonts w:cs="宋体" w:hint="eastAsia"/>
                <w:sz w:val="18"/>
                <w:szCs w:val="18"/>
              </w:rPr>
              <w:t>所有</w:t>
            </w:r>
            <w:r w:rsidRPr="00FF31CE">
              <w:rPr>
                <w:rFonts w:cs="宋体"/>
                <w:sz w:val="18"/>
                <w:szCs w:val="18"/>
              </w:rPr>
              <w:t>监督员平均分低于</w:t>
            </w:r>
            <w:r w:rsidRPr="00FF31CE">
              <w:rPr>
                <w:rFonts w:cs="宋体"/>
                <w:sz w:val="18"/>
                <w:szCs w:val="18"/>
              </w:rPr>
              <w:t>5</w:t>
            </w:r>
            <w:r w:rsidRPr="00FF31CE">
              <w:rPr>
                <w:rFonts w:cs="宋体" w:hint="eastAsia"/>
                <w:sz w:val="18"/>
                <w:szCs w:val="18"/>
              </w:rPr>
              <w:t>分</w:t>
            </w:r>
          </w:p>
          <w:p w:rsidR="0069722A" w:rsidRPr="00FF31CE" w:rsidRDefault="0069722A" w:rsidP="000F60ED">
            <w:pPr>
              <w:jc w:val="center"/>
              <w:rPr>
                <w:rFonts w:cs="宋体"/>
                <w:sz w:val="18"/>
                <w:szCs w:val="18"/>
              </w:rPr>
            </w:pPr>
            <w:r w:rsidRPr="00FF31CE">
              <w:rPr>
                <w:rFonts w:ascii="宋体" w:hAnsi="宋体" w:cs="宋体" w:hint="eastAsia"/>
                <w:sz w:val="18"/>
                <w:szCs w:val="18"/>
              </w:rPr>
              <w:t>扣除考核金额</w:t>
            </w:r>
            <w:r w:rsidRPr="00FF31CE">
              <w:rPr>
                <w:rFonts w:hint="eastAsia"/>
                <w:sz w:val="18"/>
                <w:szCs w:val="18"/>
              </w:rPr>
              <w:t>1</w:t>
            </w:r>
            <w:r w:rsidRPr="00FF31CE">
              <w:rPr>
                <w:rFonts w:hint="eastAsia"/>
                <w:sz w:val="18"/>
                <w:szCs w:val="18"/>
              </w:rPr>
              <w:t>万元</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16</w:t>
            </w:r>
          </w:p>
        </w:tc>
        <w:tc>
          <w:tcPr>
            <w:tcW w:w="2977" w:type="dxa"/>
            <w:vAlign w:val="center"/>
          </w:tcPr>
          <w:p w:rsidR="0069722A" w:rsidRPr="00FF31CE" w:rsidRDefault="0069722A" w:rsidP="000F60ED">
            <w:pPr>
              <w:jc w:val="center"/>
              <w:rPr>
                <w:sz w:val="18"/>
                <w:szCs w:val="18"/>
              </w:rPr>
            </w:pPr>
            <w:r w:rsidRPr="00FF31CE">
              <w:rPr>
                <w:rFonts w:hint="eastAsia"/>
                <w:sz w:val="18"/>
                <w:szCs w:val="18"/>
              </w:rPr>
              <w:t>工作主动、能提出工作建议和意见</w:t>
            </w:r>
          </w:p>
        </w:tc>
        <w:tc>
          <w:tcPr>
            <w:tcW w:w="708" w:type="dxa"/>
            <w:vAlign w:val="center"/>
          </w:tcPr>
          <w:p w:rsidR="0069722A" w:rsidRPr="00FF31CE" w:rsidRDefault="0069722A" w:rsidP="000F60ED">
            <w:pPr>
              <w:jc w:val="center"/>
              <w:rPr>
                <w:sz w:val="18"/>
                <w:szCs w:val="18"/>
              </w:rPr>
            </w:pPr>
            <w:r w:rsidRPr="00FF31CE">
              <w:rPr>
                <w:sz w:val="18"/>
                <w:szCs w:val="18"/>
              </w:rPr>
              <w:t>12</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监督员打分</w:t>
            </w:r>
          </w:p>
        </w:tc>
        <w:tc>
          <w:tcPr>
            <w:tcW w:w="2552" w:type="dxa"/>
            <w:vAlign w:val="center"/>
          </w:tcPr>
          <w:p w:rsidR="0069722A" w:rsidRPr="00FF31CE" w:rsidRDefault="0069722A" w:rsidP="000F60ED">
            <w:pPr>
              <w:jc w:val="center"/>
              <w:rPr>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17</w:t>
            </w:r>
          </w:p>
        </w:tc>
        <w:tc>
          <w:tcPr>
            <w:tcW w:w="2977" w:type="dxa"/>
            <w:vAlign w:val="center"/>
          </w:tcPr>
          <w:p w:rsidR="0069722A" w:rsidRPr="00FF31CE" w:rsidRDefault="0069722A" w:rsidP="000F60ED">
            <w:pPr>
              <w:jc w:val="center"/>
              <w:rPr>
                <w:sz w:val="18"/>
                <w:szCs w:val="18"/>
              </w:rPr>
            </w:pPr>
            <w:r w:rsidRPr="00FF31CE">
              <w:rPr>
                <w:rFonts w:cs="宋体" w:hint="eastAsia"/>
                <w:sz w:val="18"/>
                <w:szCs w:val="18"/>
              </w:rPr>
              <w:t>第三</w:t>
            </w:r>
            <w:proofErr w:type="gramStart"/>
            <w:r w:rsidRPr="00FF31CE">
              <w:rPr>
                <w:rFonts w:cs="宋体" w:hint="eastAsia"/>
                <w:sz w:val="18"/>
                <w:szCs w:val="18"/>
              </w:rPr>
              <w:t>方服务</w:t>
            </w:r>
            <w:proofErr w:type="gramEnd"/>
            <w:r w:rsidRPr="00FF31CE">
              <w:rPr>
                <w:rFonts w:cs="宋体" w:hint="eastAsia"/>
                <w:sz w:val="18"/>
                <w:szCs w:val="18"/>
              </w:rPr>
              <w:t>人员发生廉政问题</w:t>
            </w:r>
          </w:p>
        </w:tc>
        <w:tc>
          <w:tcPr>
            <w:tcW w:w="708" w:type="dxa"/>
            <w:vAlign w:val="center"/>
          </w:tcPr>
          <w:p w:rsidR="0069722A" w:rsidRPr="00FF31CE" w:rsidRDefault="0069722A" w:rsidP="000F60ED">
            <w:pPr>
              <w:jc w:val="center"/>
              <w:rPr>
                <w:sz w:val="18"/>
                <w:szCs w:val="18"/>
              </w:rPr>
            </w:pPr>
            <w:r w:rsidRPr="00FF31CE">
              <w:rPr>
                <w:sz w:val="18"/>
                <w:szCs w:val="18"/>
              </w:rPr>
              <w:t>6</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每发生一次扣</w:t>
            </w:r>
            <w:r w:rsidRPr="00FF31CE">
              <w:rPr>
                <w:sz w:val="18"/>
                <w:szCs w:val="18"/>
              </w:rPr>
              <w:t>3</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cs="宋体" w:hint="eastAsia"/>
                <w:sz w:val="18"/>
                <w:szCs w:val="18"/>
              </w:rPr>
              <w:t>发生一次扣除合同总价款</w:t>
            </w:r>
            <w:r w:rsidRPr="00FF31CE">
              <w:rPr>
                <w:rFonts w:cs="宋体" w:hint="eastAsia"/>
                <w:sz w:val="18"/>
                <w:szCs w:val="18"/>
              </w:rPr>
              <w:t>5%</w:t>
            </w:r>
            <w:r w:rsidRPr="00FF31CE">
              <w:rPr>
                <w:rFonts w:cs="宋体" w:hint="eastAsia"/>
                <w:sz w:val="18"/>
                <w:szCs w:val="18"/>
              </w:rPr>
              <w:t>；发生两次，扣除合同总价款</w:t>
            </w:r>
            <w:r w:rsidRPr="00FF31CE">
              <w:rPr>
                <w:rFonts w:cs="宋体" w:hint="eastAsia"/>
                <w:sz w:val="18"/>
                <w:szCs w:val="18"/>
              </w:rPr>
              <w:t>10%</w:t>
            </w:r>
            <w:r w:rsidRPr="00FF31CE">
              <w:rPr>
                <w:rFonts w:cs="宋体" w:hint="eastAsia"/>
                <w:sz w:val="18"/>
                <w:szCs w:val="18"/>
              </w:rPr>
              <w:t>，即刻终止合同，并取消其江北区</w:t>
            </w:r>
            <w:proofErr w:type="gramStart"/>
            <w:r w:rsidRPr="00FF31CE">
              <w:rPr>
                <w:rFonts w:cs="宋体" w:hint="eastAsia"/>
                <w:sz w:val="18"/>
                <w:szCs w:val="18"/>
              </w:rPr>
              <w:t>安质管理</w:t>
            </w:r>
            <w:proofErr w:type="gramEnd"/>
            <w:r w:rsidRPr="00FF31CE">
              <w:rPr>
                <w:rFonts w:cs="宋体" w:hint="eastAsia"/>
                <w:sz w:val="18"/>
                <w:szCs w:val="18"/>
              </w:rPr>
              <w:t>服务站此类服务项目的投标资格。</w:t>
            </w:r>
          </w:p>
        </w:tc>
      </w:tr>
      <w:tr w:rsidR="0069722A" w:rsidRPr="00FF31CE" w:rsidTr="000F60ED">
        <w:trPr>
          <w:trHeight w:val="567"/>
        </w:trPr>
        <w:tc>
          <w:tcPr>
            <w:tcW w:w="534" w:type="dxa"/>
            <w:vMerge w:val="restart"/>
            <w:vAlign w:val="center"/>
          </w:tcPr>
          <w:p w:rsidR="0069722A" w:rsidRPr="00FF31CE" w:rsidRDefault="0069722A" w:rsidP="000F60ED">
            <w:pPr>
              <w:jc w:val="center"/>
              <w:rPr>
                <w:sz w:val="18"/>
                <w:szCs w:val="18"/>
              </w:rPr>
            </w:pPr>
            <w:r w:rsidRPr="00FF31CE">
              <w:rPr>
                <w:rFonts w:hint="eastAsia"/>
                <w:sz w:val="18"/>
                <w:szCs w:val="18"/>
              </w:rPr>
              <w:t>其他</w:t>
            </w:r>
          </w:p>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1</w:t>
            </w:r>
            <w:r w:rsidRPr="00FF31CE">
              <w:rPr>
                <w:sz w:val="18"/>
                <w:szCs w:val="18"/>
              </w:rPr>
              <w:t>8</w:t>
            </w:r>
          </w:p>
        </w:tc>
        <w:tc>
          <w:tcPr>
            <w:tcW w:w="2977" w:type="dxa"/>
            <w:vAlign w:val="center"/>
          </w:tcPr>
          <w:p w:rsidR="0069722A" w:rsidRPr="00FF31CE" w:rsidRDefault="0069722A" w:rsidP="000F60ED">
            <w:pPr>
              <w:jc w:val="center"/>
              <w:rPr>
                <w:rFonts w:cs="宋体"/>
                <w:sz w:val="18"/>
                <w:szCs w:val="18"/>
              </w:rPr>
            </w:pPr>
            <w:r w:rsidRPr="00FF31CE">
              <w:rPr>
                <w:rFonts w:hint="eastAsia"/>
                <w:sz w:val="18"/>
                <w:szCs w:val="18"/>
              </w:rPr>
              <w:t>私自使用车辆</w:t>
            </w:r>
          </w:p>
        </w:tc>
        <w:tc>
          <w:tcPr>
            <w:tcW w:w="708" w:type="dxa"/>
            <w:vAlign w:val="center"/>
          </w:tcPr>
          <w:p w:rsidR="0069722A" w:rsidRPr="00FF31CE" w:rsidRDefault="0069722A" w:rsidP="000F60ED">
            <w:pPr>
              <w:jc w:val="center"/>
              <w:rPr>
                <w:sz w:val="18"/>
                <w:szCs w:val="18"/>
              </w:rPr>
            </w:pPr>
            <w:r w:rsidRPr="00FF31CE">
              <w:rPr>
                <w:sz w:val="18"/>
                <w:szCs w:val="18"/>
              </w:rPr>
              <w:t>4</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每发生一次扣</w:t>
            </w:r>
            <w:r w:rsidRPr="00FF31CE">
              <w:rPr>
                <w:sz w:val="18"/>
                <w:szCs w:val="18"/>
              </w:rPr>
              <w:t>2</w:t>
            </w:r>
            <w:r w:rsidRPr="00FF31CE">
              <w:rPr>
                <w:rFonts w:hint="eastAsia"/>
                <w:sz w:val="18"/>
                <w:szCs w:val="18"/>
              </w:rPr>
              <w:t>分</w:t>
            </w:r>
          </w:p>
        </w:tc>
        <w:tc>
          <w:tcPr>
            <w:tcW w:w="2552" w:type="dxa"/>
            <w:vAlign w:val="center"/>
          </w:tcPr>
          <w:p w:rsidR="0069722A" w:rsidRPr="00FF31CE" w:rsidRDefault="0069722A" w:rsidP="000F60ED">
            <w:pPr>
              <w:jc w:val="left"/>
              <w:rPr>
                <w:sz w:val="18"/>
                <w:szCs w:val="18"/>
              </w:rPr>
            </w:pPr>
            <w:r w:rsidRPr="00FF31CE">
              <w:rPr>
                <w:rFonts w:hint="eastAsia"/>
                <w:sz w:val="18"/>
                <w:szCs w:val="18"/>
              </w:rPr>
              <w:t>每发生一次</w:t>
            </w:r>
            <w:r w:rsidRPr="00FF31CE">
              <w:rPr>
                <w:rFonts w:ascii="宋体" w:hAnsi="宋体" w:cs="宋体" w:hint="eastAsia"/>
                <w:sz w:val="18"/>
                <w:szCs w:val="18"/>
              </w:rPr>
              <w:t>扣除考核金额</w:t>
            </w:r>
            <w:r w:rsidRPr="00FF31CE">
              <w:rPr>
                <w:rFonts w:hint="eastAsia"/>
                <w:sz w:val="18"/>
                <w:szCs w:val="18"/>
              </w:rPr>
              <w:t>1</w:t>
            </w:r>
            <w:r w:rsidRPr="00FF31CE">
              <w:rPr>
                <w:rFonts w:hint="eastAsia"/>
                <w:sz w:val="18"/>
                <w:szCs w:val="18"/>
              </w:rPr>
              <w:t>万元</w:t>
            </w:r>
            <w:r w:rsidRPr="00FF31CE">
              <w:rPr>
                <w:rFonts w:hint="eastAsia"/>
                <w:sz w:val="18"/>
                <w:szCs w:val="18"/>
              </w:rPr>
              <w:t>(</w:t>
            </w:r>
            <w:r w:rsidRPr="00FF31CE">
              <w:rPr>
                <w:rFonts w:hint="eastAsia"/>
                <w:sz w:val="18"/>
                <w:szCs w:val="18"/>
              </w:rPr>
              <w:t>当事人</w:t>
            </w:r>
            <w:r w:rsidRPr="00FF31CE">
              <w:rPr>
                <w:sz w:val="18"/>
                <w:szCs w:val="18"/>
              </w:rPr>
              <w:t>拒绝承认的，</w:t>
            </w:r>
            <w:r w:rsidRPr="00FF31CE">
              <w:rPr>
                <w:rFonts w:hint="eastAsia"/>
                <w:sz w:val="18"/>
                <w:szCs w:val="18"/>
              </w:rPr>
              <w:t>须</w:t>
            </w:r>
            <w:r w:rsidRPr="00FF31CE">
              <w:rPr>
                <w:sz w:val="18"/>
                <w:szCs w:val="18"/>
              </w:rPr>
              <w:t>两</w:t>
            </w:r>
            <w:r w:rsidRPr="00FF31CE">
              <w:rPr>
                <w:rFonts w:hint="eastAsia"/>
                <w:sz w:val="18"/>
                <w:szCs w:val="18"/>
              </w:rPr>
              <w:t>名</w:t>
            </w:r>
            <w:r w:rsidRPr="00FF31CE">
              <w:rPr>
                <w:sz w:val="18"/>
                <w:szCs w:val="18"/>
              </w:rPr>
              <w:t>及以上在编工作人员见证</w:t>
            </w:r>
            <w:r w:rsidRPr="00FF31CE">
              <w:rPr>
                <w:sz w:val="18"/>
                <w:szCs w:val="18"/>
              </w:rPr>
              <w:t>)</w:t>
            </w:r>
          </w:p>
        </w:tc>
      </w:tr>
      <w:tr w:rsidR="0069722A" w:rsidRPr="00FF31CE" w:rsidTr="000F60ED">
        <w:trPr>
          <w:trHeight w:val="567"/>
        </w:trPr>
        <w:tc>
          <w:tcPr>
            <w:tcW w:w="534" w:type="dxa"/>
            <w:vMerge/>
            <w:vAlign w:val="center"/>
          </w:tcPr>
          <w:p w:rsidR="0069722A" w:rsidRPr="00FF31CE" w:rsidRDefault="0069722A" w:rsidP="000F60ED">
            <w:pPr>
              <w:jc w:val="center"/>
              <w:rPr>
                <w:sz w:val="18"/>
                <w:szCs w:val="18"/>
              </w:rPr>
            </w:pPr>
          </w:p>
        </w:tc>
        <w:tc>
          <w:tcPr>
            <w:tcW w:w="425" w:type="dxa"/>
            <w:vAlign w:val="center"/>
          </w:tcPr>
          <w:p w:rsidR="0069722A" w:rsidRPr="00FF31CE" w:rsidRDefault="0069722A" w:rsidP="000F60ED">
            <w:pPr>
              <w:jc w:val="center"/>
              <w:rPr>
                <w:sz w:val="18"/>
                <w:szCs w:val="18"/>
              </w:rPr>
            </w:pPr>
            <w:r w:rsidRPr="00FF31CE">
              <w:rPr>
                <w:rFonts w:hint="eastAsia"/>
                <w:sz w:val="18"/>
                <w:szCs w:val="18"/>
              </w:rPr>
              <w:t>1</w:t>
            </w:r>
            <w:r w:rsidRPr="00FF31CE">
              <w:rPr>
                <w:sz w:val="18"/>
                <w:szCs w:val="18"/>
              </w:rPr>
              <w:t>9</w:t>
            </w:r>
          </w:p>
        </w:tc>
        <w:tc>
          <w:tcPr>
            <w:tcW w:w="2977" w:type="dxa"/>
            <w:vAlign w:val="center"/>
          </w:tcPr>
          <w:p w:rsidR="0069722A" w:rsidRPr="00FF31CE" w:rsidRDefault="0069722A" w:rsidP="000F60ED">
            <w:pPr>
              <w:jc w:val="center"/>
              <w:rPr>
                <w:rFonts w:cs="宋体"/>
                <w:sz w:val="18"/>
                <w:szCs w:val="18"/>
              </w:rPr>
            </w:pPr>
            <w:r w:rsidRPr="00FF31CE">
              <w:rPr>
                <w:rFonts w:cs="宋体" w:hint="eastAsia"/>
                <w:sz w:val="18"/>
                <w:szCs w:val="18"/>
              </w:rPr>
              <w:t>违反</w:t>
            </w:r>
            <w:r w:rsidRPr="00FF31CE">
              <w:rPr>
                <w:rFonts w:hint="eastAsia"/>
                <w:sz w:val="18"/>
                <w:szCs w:val="18"/>
              </w:rPr>
              <w:t>质管站规章制度</w:t>
            </w:r>
          </w:p>
        </w:tc>
        <w:tc>
          <w:tcPr>
            <w:tcW w:w="708" w:type="dxa"/>
            <w:vAlign w:val="center"/>
          </w:tcPr>
          <w:p w:rsidR="0069722A" w:rsidRPr="00FF31CE" w:rsidRDefault="0069722A" w:rsidP="000F60ED">
            <w:pPr>
              <w:jc w:val="center"/>
              <w:rPr>
                <w:sz w:val="18"/>
                <w:szCs w:val="18"/>
              </w:rPr>
            </w:pPr>
            <w:r w:rsidRPr="00FF31CE">
              <w:rPr>
                <w:sz w:val="18"/>
                <w:szCs w:val="18"/>
              </w:rPr>
              <w:t>4</w:t>
            </w: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r w:rsidRPr="00FF31CE">
              <w:rPr>
                <w:rFonts w:hint="eastAsia"/>
                <w:sz w:val="18"/>
                <w:szCs w:val="18"/>
              </w:rPr>
              <w:t>每发生一人次扣</w:t>
            </w:r>
            <w:r w:rsidRPr="00FF31CE">
              <w:rPr>
                <w:sz w:val="18"/>
                <w:szCs w:val="18"/>
              </w:rPr>
              <w:t>2</w:t>
            </w:r>
            <w:r w:rsidRPr="00FF31CE">
              <w:rPr>
                <w:rFonts w:hint="eastAsia"/>
                <w:sz w:val="18"/>
                <w:szCs w:val="18"/>
              </w:rPr>
              <w:t>分</w:t>
            </w:r>
          </w:p>
        </w:tc>
        <w:tc>
          <w:tcPr>
            <w:tcW w:w="2552" w:type="dxa"/>
            <w:vAlign w:val="center"/>
          </w:tcPr>
          <w:p w:rsidR="0069722A" w:rsidRPr="00FF31CE" w:rsidRDefault="0069722A" w:rsidP="000F60ED">
            <w:pPr>
              <w:jc w:val="center"/>
              <w:rPr>
                <w:sz w:val="18"/>
                <w:szCs w:val="18"/>
              </w:rPr>
            </w:pPr>
            <w:r w:rsidRPr="00FF31CE">
              <w:rPr>
                <w:rFonts w:hint="eastAsia"/>
                <w:sz w:val="18"/>
                <w:szCs w:val="18"/>
              </w:rPr>
              <w:t>每发生一次</w:t>
            </w:r>
            <w:r w:rsidRPr="00FF31CE">
              <w:rPr>
                <w:rFonts w:ascii="宋体" w:hAnsi="宋体" w:cs="宋体" w:hint="eastAsia"/>
                <w:sz w:val="18"/>
                <w:szCs w:val="18"/>
              </w:rPr>
              <w:t>扣除考核金额</w:t>
            </w:r>
            <w:r w:rsidRPr="00FF31CE">
              <w:rPr>
                <w:rFonts w:hint="eastAsia"/>
                <w:sz w:val="18"/>
                <w:szCs w:val="18"/>
              </w:rPr>
              <w:t>1</w:t>
            </w:r>
            <w:r w:rsidRPr="00FF31CE">
              <w:rPr>
                <w:rFonts w:hint="eastAsia"/>
                <w:sz w:val="18"/>
                <w:szCs w:val="18"/>
              </w:rPr>
              <w:t>万元</w:t>
            </w:r>
            <w:r w:rsidRPr="00FF31CE">
              <w:rPr>
                <w:rFonts w:hint="eastAsia"/>
                <w:sz w:val="18"/>
                <w:szCs w:val="18"/>
              </w:rPr>
              <w:t>(</w:t>
            </w:r>
            <w:r w:rsidRPr="00FF31CE">
              <w:rPr>
                <w:rFonts w:hint="eastAsia"/>
                <w:sz w:val="18"/>
                <w:szCs w:val="18"/>
              </w:rPr>
              <w:t>当事人</w:t>
            </w:r>
            <w:r w:rsidRPr="00FF31CE">
              <w:rPr>
                <w:sz w:val="18"/>
                <w:szCs w:val="18"/>
              </w:rPr>
              <w:t>拒绝承认的，</w:t>
            </w:r>
            <w:r w:rsidRPr="00FF31CE">
              <w:rPr>
                <w:rFonts w:hint="eastAsia"/>
                <w:sz w:val="18"/>
                <w:szCs w:val="18"/>
              </w:rPr>
              <w:t>须</w:t>
            </w:r>
            <w:r w:rsidRPr="00FF31CE">
              <w:rPr>
                <w:sz w:val="18"/>
                <w:szCs w:val="18"/>
              </w:rPr>
              <w:t>两</w:t>
            </w:r>
            <w:r w:rsidRPr="00FF31CE">
              <w:rPr>
                <w:rFonts w:hint="eastAsia"/>
                <w:sz w:val="18"/>
                <w:szCs w:val="18"/>
              </w:rPr>
              <w:t>名</w:t>
            </w:r>
            <w:r w:rsidRPr="00FF31CE">
              <w:rPr>
                <w:sz w:val="18"/>
                <w:szCs w:val="18"/>
              </w:rPr>
              <w:t>及以上在编工作人员见证</w:t>
            </w:r>
            <w:r w:rsidRPr="00FF31CE">
              <w:rPr>
                <w:sz w:val="18"/>
                <w:szCs w:val="18"/>
              </w:rPr>
              <w:t>)</w:t>
            </w:r>
          </w:p>
        </w:tc>
      </w:tr>
      <w:tr w:rsidR="0069722A" w:rsidRPr="00FF31CE" w:rsidTr="000F60ED">
        <w:trPr>
          <w:trHeight w:val="567"/>
        </w:trPr>
        <w:tc>
          <w:tcPr>
            <w:tcW w:w="3936" w:type="dxa"/>
            <w:gridSpan w:val="3"/>
            <w:vAlign w:val="center"/>
          </w:tcPr>
          <w:p w:rsidR="0069722A" w:rsidRPr="00FF31CE" w:rsidRDefault="0069722A" w:rsidP="000F60ED">
            <w:pPr>
              <w:jc w:val="center"/>
              <w:rPr>
                <w:rFonts w:cs="宋体"/>
                <w:sz w:val="18"/>
                <w:szCs w:val="18"/>
              </w:rPr>
            </w:pPr>
            <w:r w:rsidRPr="00FF31CE">
              <w:rPr>
                <w:rFonts w:hint="eastAsia"/>
                <w:sz w:val="18"/>
                <w:szCs w:val="18"/>
              </w:rPr>
              <w:t>合计得分</w:t>
            </w:r>
          </w:p>
        </w:tc>
        <w:tc>
          <w:tcPr>
            <w:tcW w:w="708" w:type="dxa"/>
            <w:vAlign w:val="center"/>
          </w:tcPr>
          <w:p w:rsidR="0069722A" w:rsidRPr="00FF31CE" w:rsidRDefault="0069722A" w:rsidP="000F60ED">
            <w:pPr>
              <w:jc w:val="center"/>
              <w:rPr>
                <w:sz w:val="18"/>
                <w:szCs w:val="18"/>
              </w:rPr>
            </w:pPr>
          </w:p>
        </w:tc>
        <w:tc>
          <w:tcPr>
            <w:tcW w:w="709" w:type="dxa"/>
            <w:vAlign w:val="center"/>
          </w:tcPr>
          <w:p w:rsidR="0069722A" w:rsidRPr="00FF31CE" w:rsidRDefault="0069722A" w:rsidP="000F60ED">
            <w:pPr>
              <w:jc w:val="center"/>
              <w:rPr>
                <w:sz w:val="18"/>
                <w:szCs w:val="18"/>
              </w:rPr>
            </w:pPr>
          </w:p>
        </w:tc>
        <w:tc>
          <w:tcPr>
            <w:tcW w:w="2126" w:type="dxa"/>
            <w:vAlign w:val="center"/>
          </w:tcPr>
          <w:p w:rsidR="0069722A" w:rsidRPr="00FF31CE" w:rsidRDefault="0069722A" w:rsidP="000F60ED">
            <w:pPr>
              <w:jc w:val="center"/>
              <w:rPr>
                <w:sz w:val="18"/>
                <w:szCs w:val="18"/>
              </w:rPr>
            </w:pPr>
          </w:p>
        </w:tc>
        <w:tc>
          <w:tcPr>
            <w:tcW w:w="2552" w:type="dxa"/>
            <w:vAlign w:val="center"/>
          </w:tcPr>
          <w:p w:rsidR="0069722A" w:rsidRPr="00FF31CE" w:rsidRDefault="0069722A" w:rsidP="000F60ED">
            <w:pPr>
              <w:jc w:val="center"/>
              <w:rPr>
                <w:sz w:val="18"/>
                <w:szCs w:val="18"/>
              </w:rPr>
            </w:pPr>
          </w:p>
        </w:tc>
      </w:tr>
      <w:tr w:rsidR="0069722A" w:rsidRPr="00FF31CE" w:rsidTr="000F60ED">
        <w:trPr>
          <w:trHeight w:val="567"/>
        </w:trPr>
        <w:tc>
          <w:tcPr>
            <w:tcW w:w="3936" w:type="dxa"/>
            <w:gridSpan w:val="3"/>
            <w:vAlign w:val="center"/>
          </w:tcPr>
          <w:p w:rsidR="0069722A" w:rsidRPr="00FF31CE" w:rsidRDefault="0069722A" w:rsidP="000F60ED">
            <w:pPr>
              <w:jc w:val="center"/>
              <w:rPr>
                <w:sz w:val="18"/>
                <w:szCs w:val="18"/>
              </w:rPr>
            </w:pPr>
            <w:r w:rsidRPr="00FF31CE">
              <w:rPr>
                <w:rFonts w:hint="eastAsia"/>
                <w:sz w:val="18"/>
                <w:szCs w:val="18"/>
              </w:rPr>
              <w:t>综合评价</w:t>
            </w:r>
          </w:p>
        </w:tc>
        <w:tc>
          <w:tcPr>
            <w:tcW w:w="6095" w:type="dxa"/>
            <w:gridSpan w:val="4"/>
            <w:vAlign w:val="center"/>
          </w:tcPr>
          <w:p w:rsidR="0069722A" w:rsidRPr="00FF31CE" w:rsidRDefault="0069722A" w:rsidP="000F60ED">
            <w:pPr>
              <w:jc w:val="center"/>
              <w:rPr>
                <w:sz w:val="18"/>
                <w:szCs w:val="18"/>
              </w:rPr>
            </w:pPr>
          </w:p>
        </w:tc>
      </w:tr>
      <w:tr w:rsidR="0069722A" w:rsidRPr="00FF31CE" w:rsidTr="000F60ED">
        <w:trPr>
          <w:trHeight w:val="567"/>
        </w:trPr>
        <w:tc>
          <w:tcPr>
            <w:tcW w:w="10031" w:type="dxa"/>
            <w:gridSpan w:val="7"/>
            <w:vAlign w:val="center"/>
          </w:tcPr>
          <w:p w:rsidR="0069722A" w:rsidRPr="00FF31CE" w:rsidRDefault="0069722A" w:rsidP="000F60ED">
            <w:pPr>
              <w:jc w:val="center"/>
              <w:rPr>
                <w:sz w:val="18"/>
                <w:szCs w:val="18"/>
              </w:rPr>
            </w:pPr>
            <w:r w:rsidRPr="00FF31CE">
              <w:rPr>
                <w:rFonts w:hint="eastAsia"/>
                <w:sz w:val="18"/>
                <w:szCs w:val="18"/>
              </w:rPr>
              <w:t>考核单位（部门）：</w:t>
            </w:r>
            <w:r w:rsidRPr="00FF31CE">
              <w:rPr>
                <w:rFonts w:hint="eastAsia"/>
                <w:sz w:val="18"/>
                <w:szCs w:val="18"/>
              </w:rPr>
              <w:t xml:space="preserve">                                         </w:t>
            </w:r>
            <w:r w:rsidRPr="00FF31CE">
              <w:rPr>
                <w:rFonts w:hint="eastAsia"/>
                <w:sz w:val="18"/>
                <w:szCs w:val="18"/>
              </w:rPr>
              <w:t>考核人：</w:t>
            </w:r>
          </w:p>
        </w:tc>
      </w:tr>
      <w:tr w:rsidR="0069722A" w:rsidRPr="00FF31CE" w:rsidTr="000F60ED">
        <w:trPr>
          <w:trHeight w:val="567"/>
        </w:trPr>
        <w:tc>
          <w:tcPr>
            <w:tcW w:w="10031" w:type="dxa"/>
            <w:gridSpan w:val="7"/>
            <w:vAlign w:val="center"/>
          </w:tcPr>
          <w:p w:rsidR="0069722A" w:rsidRPr="00FF31CE" w:rsidRDefault="0069722A" w:rsidP="000F60ED">
            <w:pPr>
              <w:rPr>
                <w:sz w:val="18"/>
                <w:szCs w:val="18"/>
              </w:rPr>
            </w:pPr>
            <w:r w:rsidRPr="00FF31CE">
              <w:rPr>
                <w:rFonts w:hint="eastAsia"/>
                <w:sz w:val="18"/>
                <w:szCs w:val="18"/>
              </w:rPr>
              <w:t>备注</w:t>
            </w:r>
            <w:r w:rsidRPr="00FF31CE">
              <w:rPr>
                <w:sz w:val="18"/>
                <w:szCs w:val="18"/>
              </w:rPr>
              <w:t>：</w:t>
            </w:r>
            <w:r w:rsidRPr="00FF31CE">
              <w:rPr>
                <w:rFonts w:hint="eastAsia"/>
                <w:sz w:val="18"/>
                <w:szCs w:val="18"/>
              </w:rPr>
              <w:t>考核分在</w:t>
            </w:r>
            <w:r w:rsidRPr="00FF31CE">
              <w:rPr>
                <w:rFonts w:hint="eastAsia"/>
                <w:sz w:val="18"/>
                <w:szCs w:val="18"/>
              </w:rPr>
              <w:t>90</w:t>
            </w:r>
            <w:r w:rsidRPr="00FF31CE">
              <w:rPr>
                <w:rFonts w:hint="eastAsia"/>
                <w:sz w:val="18"/>
                <w:szCs w:val="18"/>
              </w:rPr>
              <w:t>分以上为优，</w:t>
            </w:r>
            <w:r w:rsidRPr="00FF31CE">
              <w:rPr>
                <w:rFonts w:hint="eastAsia"/>
                <w:sz w:val="18"/>
                <w:szCs w:val="18"/>
              </w:rPr>
              <w:t>75</w:t>
            </w:r>
            <w:r w:rsidRPr="00FF31CE">
              <w:rPr>
                <w:rFonts w:hint="eastAsia"/>
                <w:sz w:val="18"/>
                <w:szCs w:val="18"/>
              </w:rPr>
              <w:t>分以上为良，</w:t>
            </w:r>
            <w:r w:rsidRPr="00FF31CE">
              <w:rPr>
                <w:rFonts w:hint="eastAsia"/>
                <w:sz w:val="18"/>
                <w:szCs w:val="18"/>
              </w:rPr>
              <w:t>60</w:t>
            </w:r>
            <w:r w:rsidRPr="00FF31CE">
              <w:rPr>
                <w:rFonts w:hint="eastAsia"/>
                <w:sz w:val="18"/>
                <w:szCs w:val="18"/>
              </w:rPr>
              <w:t>分以上为合格，</w:t>
            </w:r>
            <w:r w:rsidRPr="00FF31CE">
              <w:rPr>
                <w:rFonts w:hint="eastAsia"/>
                <w:sz w:val="18"/>
                <w:szCs w:val="18"/>
              </w:rPr>
              <w:t>60</w:t>
            </w:r>
            <w:r w:rsidRPr="00FF31CE">
              <w:rPr>
                <w:rFonts w:hint="eastAsia"/>
                <w:sz w:val="18"/>
                <w:szCs w:val="18"/>
              </w:rPr>
              <w:t>分以下为不合格</w:t>
            </w:r>
          </w:p>
        </w:tc>
      </w:tr>
    </w:tbl>
    <w:p w:rsidR="0069722A" w:rsidRPr="00FF31CE" w:rsidRDefault="0069722A" w:rsidP="0069722A">
      <w:pPr>
        <w:pStyle w:val="aff1"/>
        <w:spacing w:line="360" w:lineRule="auto"/>
        <w:rPr>
          <w:rFonts w:eastAsia="宋体"/>
        </w:rPr>
      </w:pPr>
    </w:p>
    <w:p w:rsidR="0069722A" w:rsidRPr="00FF31CE" w:rsidRDefault="0069722A" w:rsidP="0069722A">
      <w:pPr>
        <w:spacing w:line="360" w:lineRule="auto"/>
        <w:rPr>
          <w:rFonts w:ascii="宋体" w:hAnsi="宋体"/>
          <w:b/>
          <w:szCs w:val="21"/>
        </w:rPr>
      </w:pPr>
    </w:p>
    <w:p w:rsidR="0069722A" w:rsidRPr="00FF31CE" w:rsidRDefault="0069722A" w:rsidP="0069722A">
      <w:pPr>
        <w:pStyle w:val="1"/>
      </w:pPr>
    </w:p>
    <w:p w:rsidR="0069722A" w:rsidRPr="00FF31CE" w:rsidRDefault="0069722A" w:rsidP="0069722A"/>
    <w:p w:rsidR="0069722A" w:rsidRPr="00FF31CE" w:rsidRDefault="0069722A" w:rsidP="0069722A">
      <w:pPr>
        <w:pStyle w:val="14"/>
        <w:ind w:firstLine="643"/>
        <w:jc w:val="center"/>
        <w:rPr>
          <w:b/>
          <w:kern w:val="58"/>
          <w:sz w:val="32"/>
          <w:szCs w:val="32"/>
        </w:rPr>
      </w:pPr>
    </w:p>
    <w:p w:rsidR="0069722A" w:rsidRPr="00FF31CE" w:rsidRDefault="0069722A" w:rsidP="0069722A">
      <w:pPr>
        <w:pStyle w:val="14"/>
        <w:ind w:firstLine="643"/>
        <w:jc w:val="center"/>
        <w:rPr>
          <w:b/>
          <w:kern w:val="58"/>
          <w:sz w:val="32"/>
          <w:szCs w:val="32"/>
        </w:rPr>
      </w:pPr>
    </w:p>
    <w:p w:rsidR="0069722A" w:rsidRPr="00FF31CE" w:rsidRDefault="0069722A" w:rsidP="0069722A">
      <w:pPr>
        <w:pStyle w:val="14"/>
        <w:ind w:firstLine="643"/>
        <w:jc w:val="center"/>
        <w:rPr>
          <w:b/>
          <w:sz w:val="32"/>
          <w:szCs w:val="32"/>
        </w:rPr>
      </w:pPr>
      <w:r w:rsidRPr="00FF31CE">
        <w:rPr>
          <w:rFonts w:hint="eastAsia"/>
          <w:b/>
          <w:kern w:val="58"/>
          <w:sz w:val="32"/>
          <w:szCs w:val="32"/>
        </w:rPr>
        <w:lastRenderedPageBreak/>
        <w:t>2、江北区在建工程消防验收评定</w:t>
      </w:r>
      <w:r w:rsidRPr="00FF31CE">
        <w:rPr>
          <w:b/>
          <w:sz w:val="32"/>
          <w:szCs w:val="32"/>
        </w:rPr>
        <w:t>考核细则</w:t>
      </w:r>
      <w:r>
        <w:rPr>
          <w:rFonts w:hint="eastAsia"/>
          <w:b/>
          <w:sz w:val="32"/>
          <w:szCs w:val="32"/>
        </w:rPr>
        <w:t>（</w:t>
      </w:r>
      <w:proofErr w:type="gramStart"/>
      <w:r>
        <w:rPr>
          <w:rFonts w:hint="eastAsia"/>
          <w:b/>
          <w:sz w:val="32"/>
          <w:szCs w:val="32"/>
        </w:rPr>
        <w:t>标项</w:t>
      </w:r>
      <w:proofErr w:type="gramEnd"/>
      <w:r>
        <w:rPr>
          <w:rFonts w:hint="eastAsia"/>
          <w:b/>
          <w:sz w:val="32"/>
          <w:szCs w:val="32"/>
        </w:rPr>
        <w:t>3）</w:t>
      </w:r>
    </w:p>
    <w:p w:rsidR="0069722A" w:rsidRPr="00FF31CE" w:rsidRDefault="0069722A" w:rsidP="0069722A">
      <w:pPr>
        <w:pStyle w:val="14"/>
        <w:ind w:firstLine="422"/>
        <w:rPr>
          <w:b/>
        </w:rPr>
      </w:pPr>
      <w:r w:rsidRPr="00FF31CE">
        <w:rPr>
          <w:rFonts w:hint="eastAsia"/>
          <w:b/>
        </w:rPr>
        <w:t xml:space="preserve">被考核单位：                                  </w:t>
      </w:r>
      <w:r>
        <w:rPr>
          <w:rFonts w:hint="eastAsia"/>
          <w:b/>
        </w:rPr>
        <w:t xml:space="preserve">                               </w:t>
      </w:r>
      <w:r w:rsidRPr="00FF31CE">
        <w:rPr>
          <w:rFonts w:hint="eastAsia"/>
          <w:b/>
        </w:rPr>
        <w:t>考核时间：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
        <w:gridCol w:w="2977"/>
        <w:gridCol w:w="708"/>
        <w:gridCol w:w="709"/>
        <w:gridCol w:w="2126"/>
        <w:gridCol w:w="2552"/>
      </w:tblGrid>
      <w:tr w:rsidR="0069722A" w:rsidRPr="00FF31CE" w:rsidTr="000F60ED">
        <w:trPr>
          <w:trHeight w:val="567"/>
        </w:trPr>
        <w:tc>
          <w:tcPr>
            <w:tcW w:w="534" w:type="dxa"/>
            <w:vAlign w:val="center"/>
          </w:tcPr>
          <w:p w:rsidR="0069722A" w:rsidRPr="00FF31CE" w:rsidRDefault="0069722A" w:rsidP="000F60ED">
            <w:pPr>
              <w:jc w:val="center"/>
              <w:rPr>
                <w:rFonts w:ascii="宋体" w:hAnsi="宋体"/>
                <w:sz w:val="18"/>
                <w:szCs w:val="18"/>
              </w:rPr>
            </w:pPr>
            <w:r w:rsidRPr="00FF31CE">
              <w:rPr>
                <w:rFonts w:ascii="宋体" w:hAnsi="宋体"/>
                <w:w w:val="105"/>
                <w:sz w:val="18"/>
                <w:szCs w:val="18"/>
              </w:rPr>
              <w:t>项目</w:t>
            </w: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w w:val="105"/>
                <w:sz w:val="18"/>
                <w:szCs w:val="18"/>
              </w:rPr>
              <w:t>序号</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w w:val="105"/>
                <w:sz w:val="18"/>
                <w:szCs w:val="18"/>
              </w:rPr>
              <w:t>考核内容</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w w:val="105"/>
                <w:sz w:val="18"/>
                <w:szCs w:val="18"/>
              </w:rPr>
              <w:t>考核</w:t>
            </w:r>
            <w:r w:rsidRPr="00FF31CE">
              <w:rPr>
                <w:rFonts w:ascii="宋体" w:hAnsi="宋体"/>
                <w:w w:val="105"/>
                <w:sz w:val="18"/>
                <w:szCs w:val="18"/>
              </w:rPr>
              <w:t>分值</w:t>
            </w:r>
          </w:p>
        </w:tc>
        <w:tc>
          <w:tcPr>
            <w:tcW w:w="709"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得分情况</w:t>
            </w: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sz w:val="18"/>
                <w:szCs w:val="18"/>
              </w:rPr>
              <w:t>扣分标准</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sz w:val="18"/>
                <w:szCs w:val="18"/>
              </w:rPr>
              <w:t>备注</w:t>
            </w:r>
          </w:p>
        </w:tc>
      </w:tr>
      <w:tr w:rsidR="0069722A" w:rsidRPr="00FF31CE" w:rsidTr="000F60ED">
        <w:trPr>
          <w:trHeight w:val="567"/>
        </w:trPr>
        <w:tc>
          <w:tcPr>
            <w:tcW w:w="534" w:type="dxa"/>
            <w:vMerge w:val="restart"/>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公司管理</w:t>
            </w: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制订第三</w:t>
            </w:r>
            <w:proofErr w:type="gramStart"/>
            <w:r w:rsidRPr="00FF31CE">
              <w:rPr>
                <w:rFonts w:ascii="宋体" w:hAnsi="宋体" w:hint="eastAsia"/>
                <w:sz w:val="18"/>
                <w:szCs w:val="18"/>
              </w:rPr>
              <w:t>方项目</w:t>
            </w:r>
            <w:proofErr w:type="gramEnd"/>
            <w:r w:rsidRPr="00FF31CE">
              <w:rPr>
                <w:rFonts w:ascii="宋体" w:hAnsi="宋体" w:hint="eastAsia"/>
                <w:sz w:val="18"/>
                <w:szCs w:val="18"/>
              </w:rPr>
              <w:t>负责人和技术人员的消防安全岗位责任制度文件，并签订个人廉政协议并备案</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3</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未制定责任制文件扣</w:t>
            </w:r>
            <w:r w:rsidRPr="00FF31CE">
              <w:rPr>
                <w:rFonts w:ascii="宋体" w:hAnsi="宋体"/>
                <w:sz w:val="18"/>
                <w:szCs w:val="18"/>
              </w:rPr>
              <w:t>1</w:t>
            </w:r>
            <w:r w:rsidRPr="00FF31CE">
              <w:rPr>
                <w:rFonts w:ascii="宋体" w:hAnsi="宋体" w:hint="eastAsia"/>
                <w:sz w:val="18"/>
                <w:szCs w:val="18"/>
              </w:rPr>
              <w:t>分</w:t>
            </w:r>
          </w:p>
          <w:p w:rsidR="0069722A" w:rsidRPr="00FF31CE" w:rsidRDefault="0069722A" w:rsidP="000F60ED">
            <w:pPr>
              <w:jc w:val="center"/>
              <w:rPr>
                <w:rFonts w:ascii="宋体" w:hAnsi="宋体"/>
                <w:sz w:val="18"/>
                <w:szCs w:val="18"/>
              </w:rPr>
            </w:pPr>
            <w:r w:rsidRPr="00FF31CE">
              <w:rPr>
                <w:rFonts w:ascii="宋体" w:hAnsi="宋体" w:hint="eastAsia"/>
                <w:sz w:val="18"/>
                <w:szCs w:val="18"/>
              </w:rPr>
              <w:t>未签订廉政协议扣1分/人</w:t>
            </w:r>
          </w:p>
        </w:tc>
        <w:tc>
          <w:tcPr>
            <w:tcW w:w="2552" w:type="dxa"/>
            <w:vAlign w:val="center"/>
          </w:tcPr>
          <w:p w:rsidR="0069722A" w:rsidRPr="00FF31CE" w:rsidRDefault="0069722A" w:rsidP="000F60ED">
            <w:pPr>
              <w:jc w:val="center"/>
              <w:rPr>
                <w:rFonts w:ascii="宋体" w:hAnsi="宋体"/>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2</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服从消防服务中心的</w:t>
            </w:r>
            <w:r w:rsidRPr="00FF31CE">
              <w:rPr>
                <w:rFonts w:ascii="宋体" w:hAnsi="宋体"/>
                <w:sz w:val="18"/>
                <w:szCs w:val="18"/>
              </w:rPr>
              <w:t>工作安排</w:t>
            </w:r>
            <w:r w:rsidRPr="00FF31CE">
              <w:rPr>
                <w:rFonts w:ascii="宋体" w:hAnsi="宋体" w:hint="eastAsia"/>
                <w:sz w:val="18"/>
                <w:szCs w:val="18"/>
              </w:rPr>
              <w:t>，对消防服务中心的工作要求及时响应</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6</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不配合或不及时</w:t>
            </w:r>
            <w:r w:rsidRPr="00FF31CE">
              <w:rPr>
                <w:rFonts w:ascii="宋体" w:hAnsi="宋体"/>
                <w:sz w:val="18"/>
                <w:szCs w:val="18"/>
              </w:rPr>
              <w:t>扣</w:t>
            </w:r>
            <w:r w:rsidRPr="00FF31CE">
              <w:rPr>
                <w:rFonts w:ascii="宋体" w:hAnsi="宋体" w:hint="eastAsia"/>
                <w:sz w:val="18"/>
                <w:szCs w:val="18"/>
              </w:rPr>
              <w:t>3分/次</w:t>
            </w:r>
          </w:p>
        </w:tc>
        <w:tc>
          <w:tcPr>
            <w:tcW w:w="2552" w:type="dxa"/>
            <w:vAlign w:val="center"/>
          </w:tcPr>
          <w:p w:rsidR="0069722A" w:rsidRPr="00FF31CE" w:rsidRDefault="0069722A" w:rsidP="000F60ED">
            <w:pPr>
              <w:pStyle w:val="a7"/>
              <w:spacing w:before="38"/>
              <w:ind w:rightChars="7" w:right="15"/>
              <w:rPr>
                <w:rFonts w:ascii="宋体" w:hAnsi="宋体"/>
                <w:sz w:val="18"/>
                <w:szCs w:val="18"/>
              </w:rPr>
            </w:pPr>
            <w:r w:rsidRPr="00FF31CE">
              <w:rPr>
                <w:rFonts w:ascii="宋体" w:hAnsi="宋体" w:hint="eastAsia"/>
                <w:sz w:val="18"/>
                <w:szCs w:val="18"/>
              </w:rPr>
              <w:t>每发现一</w:t>
            </w:r>
            <w:r w:rsidRPr="00FF31CE">
              <w:rPr>
                <w:rFonts w:ascii="宋体" w:hAnsi="宋体" w:cs="宋体" w:hint="eastAsia"/>
                <w:sz w:val="18"/>
                <w:szCs w:val="18"/>
              </w:rPr>
              <w:t>次扣除考核金额1000</w:t>
            </w:r>
            <w:r w:rsidRPr="00FF31CE">
              <w:rPr>
                <w:rFonts w:ascii="宋体" w:hAnsi="宋体" w:hint="eastAsia"/>
                <w:sz w:val="18"/>
                <w:szCs w:val="18"/>
              </w:rPr>
              <w:t>元，累计两次不服从或不及时响应</w:t>
            </w:r>
            <w:r w:rsidRPr="00FF31CE">
              <w:rPr>
                <w:rFonts w:ascii="宋体" w:hAnsi="宋体" w:cs="宋体" w:hint="eastAsia"/>
                <w:sz w:val="18"/>
                <w:szCs w:val="18"/>
              </w:rPr>
              <w:t>即刻终止合同</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3</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指派满足项目需要、具备相应资格的从业人员从事服务活动；</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人员资格不符扣1分/次·人</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每发现一</w:t>
            </w:r>
            <w:r w:rsidRPr="00FF31CE">
              <w:rPr>
                <w:rFonts w:ascii="宋体" w:hAnsi="宋体" w:cs="宋体" w:hint="eastAsia"/>
                <w:sz w:val="18"/>
                <w:szCs w:val="18"/>
              </w:rPr>
              <w:t>次扣除考核金额1000</w:t>
            </w:r>
            <w:r w:rsidRPr="00FF31CE">
              <w:rPr>
                <w:rFonts w:ascii="宋体" w:hAnsi="宋体" w:hint="eastAsia"/>
                <w:sz w:val="18"/>
                <w:szCs w:val="18"/>
              </w:rPr>
              <w:t>元，累计四次人员资格不符立</w:t>
            </w:r>
            <w:r w:rsidRPr="00FF31CE">
              <w:rPr>
                <w:rFonts w:ascii="宋体" w:hAnsi="宋体" w:cs="宋体" w:hint="eastAsia"/>
                <w:sz w:val="18"/>
                <w:szCs w:val="18"/>
              </w:rPr>
              <w:t>即刻终止合同</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人员配置数量、资格满足协议要求</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每次人员数量不足扣1分/人，每次人员资格</w:t>
            </w:r>
            <w:proofErr w:type="gramStart"/>
            <w:r w:rsidRPr="00FF31CE">
              <w:rPr>
                <w:rFonts w:ascii="宋体" w:hAnsi="宋体" w:hint="eastAsia"/>
                <w:sz w:val="18"/>
                <w:szCs w:val="18"/>
              </w:rPr>
              <w:t>不足口</w:t>
            </w:r>
            <w:proofErr w:type="gramEnd"/>
            <w:r w:rsidRPr="00FF31CE">
              <w:rPr>
                <w:rFonts w:ascii="宋体" w:hAnsi="宋体" w:hint="eastAsia"/>
                <w:sz w:val="18"/>
                <w:szCs w:val="18"/>
              </w:rPr>
              <w:t>1分/人</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每发现一</w:t>
            </w:r>
            <w:r w:rsidRPr="00FF31CE">
              <w:rPr>
                <w:rFonts w:ascii="宋体" w:hAnsi="宋体" w:cs="宋体" w:hint="eastAsia"/>
                <w:sz w:val="18"/>
                <w:szCs w:val="18"/>
              </w:rPr>
              <w:t>次扣除考核金额1000</w:t>
            </w:r>
            <w:r w:rsidRPr="00FF31CE">
              <w:rPr>
                <w:rFonts w:ascii="宋体" w:hAnsi="宋体" w:hint="eastAsia"/>
                <w:sz w:val="18"/>
                <w:szCs w:val="18"/>
              </w:rPr>
              <w:t>元</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5</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独立完成承接业务，不得转包，或者冒用其他单位名义从事消防审验技术服务活动；</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3</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违反扣3分</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发现转包、冒用情况的</w:t>
            </w:r>
            <w:r w:rsidRPr="00FF31CE">
              <w:rPr>
                <w:rFonts w:ascii="宋体" w:hAnsi="宋体" w:cs="宋体" w:hint="eastAsia"/>
                <w:sz w:val="18"/>
                <w:szCs w:val="18"/>
              </w:rPr>
              <w:t>即刻终止合同，并取消其江北消防服务中心此类服务项目的投标资格。</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6</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第三方单位是项目参建单位的应主动回避</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6</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未主动回避的扣3分/次</w:t>
            </w:r>
          </w:p>
        </w:tc>
        <w:tc>
          <w:tcPr>
            <w:tcW w:w="2552" w:type="dxa"/>
            <w:vAlign w:val="center"/>
          </w:tcPr>
          <w:p w:rsidR="0069722A" w:rsidRPr="00FF31CE" w:rsidRDefault="0069722A" w:rsidP="000F60ED">
            <w:pPr>
              <w:jc w:val="center"/>
              <w:rPr>
                <w:rFonts w:ascii="宋体" w:hAnsi="宋体"/>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7</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配备仪器、设备、设施应当符合有关标准、规定、计量认证要求；</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仪器、设备、设施不符合要求的扣1分/次</w:t>
            </w:r>
          </w:p>
        </w:tc>
        <w:tc>
          <w:tcPr>
            <w:tcW w:w="2552" w:type="dxa"/>
            <w:vAlign w:val="center"/>
          </w:tcPr>
          <w:p w:rsidR="0069722A" w:rsidRPr="00FF31CE" w:rsidRDefault="0069722A" w:rsidP="000F60ED">
            <w:pPr>
              <w:jc w:val="center"/>
              <w:rPr>
                <w:rFonts w:ascii="宋体" w:hAnsi="宋体"/>
                <w:sz w:val="18"/>
                <w:szCs w:val="18"/>
              </w:rPr>
            </w:pPr>
          </w:p>
        </w:tc>
      </w:tr>
      <w:tr w:rsidR="0069722A" w:rsidRPr="00FF31CE" w:rsidTr="000F60ED">
        <w:trPr>
          <w:trHeight w:val="567"/>
        </w:trPr>
        <w:tc>
          <w:tcPr>
            <w:tcW w:w="534" w:type="dxa"/>
            <w:vMerge w:val="restart"/>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监督检查</w:t>
            </w: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sz w:val="18"/>
                <w:szCs w:val="18"/>
              </w:rPr>
              <w:t>8</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按时上报整改通知单、评定表及评定检查表等</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未及时上报一次扣1分</w:t>
            </w:r>
          </w:p>
        </w:tc>
        <w:tc>
          <w:tcPr>
            <w:tcW w:w="2552" w:type="dxa"/>
            <w:vAlign w:val="center"/>
          </w:tcPr>
          <w:p w:rsidR="0069722A" w:rsidRPr="00FF31CE" w:rsidRDefault="0069722A" w:rsidP="000F60ED">
            <w:pPr>
              <w:jc w:val="center"/>
              <w:rPr>
                <w:rFonts w:ascii="宋体" w:hAnsi="宋体"/>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9</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不得出具虚假、失实的意见或者报告</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8</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出具失实报告扣4分/次，出具虚假报告扣8分/次</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出具失实报告</w:t>
            </w:r>
            <w:r w:rsidRPr="00FF31CE">
              <w:rPr>
                <w:rFonts w:ascii="宋体" w:hAnsi="宋体" w:cs="宋体" w:hint="eastAsia"/>
                <w:sz w:val="18"/>
                <w:szCs w:val="18"/>
              </w:rPr>
              <w:t>扣除考核金额3000</w:t>
            </w:r>
            <w:r w:rsidRPr="00FF31CE">
              <w:rPr>
                <w:rFonts w:ascii="宋体" w:hAnsi="宋体" w:hint="eastAsia"/>
                <w:sz w:val="18"/>
                <w:szCs w:val="18"/>
              </w:rPr>
              <w:t>元/次，出具虚假报告</w:t>
            </w:r>
            <w:r w:rsidRPr="00FF31CE">
              <w:rPr>
                <w:rFonts w:ascii="宋体" w:hAnsi="宋体" w:cs="宋体" w:hint="eastAsia"/>
                <w:sz w:val="18"/>
                <w:szCs w:val="18"/>
              </w:rPr>
              <w:t>扣除考核金额6000</w:t>
            </w:r>
            <w:r w:rsidRPr="00FF31CE">
              <w:rPr>
                <w:rFonts w:ascii="宋体" w:hAnsi="宋体" w:hint="eastAsia"/>
                <w:sz w:val="18"/>
                <w:szCs w:val="18"/>
              </w:rPr>
              <w:t>元/次。发现虚假报告或两次失实报告</w:t>
            </w:r>
            <w:r w:rsidRPr="00FF31CE">
              <w:rPr>
                <w:rFonts w:ascii="宋体" w:hAnsi="宋体" w:cs="宋体" w:hint="eastAsia"/>
                <w:sz w:val="18"/>
                <w:szCs w:val="18"/>
              </w:rPr>
              <w:t>即刻终止合同，并取消其江北消防服务中心此类服务项目的投标资格。</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10</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现场检查对消防安全隐患检查，客观性、公正性、专业性</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6</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监督员打分</w:t>
            </w:r>
          </w:p>
        </w:tc>
        <w:tc>
          <w:tcPr>
            <w:tcW w:w="2552" w:type="dxa"/>
            <w:vAlign w:val="center"/>
          </w:tcPr>
          <w:p w:rsidR="0069722A" w:rsidRPr="00FF31CE" w:rsidRDefault="0069722A" w:rsidP="000F60ED">
            <w:pPr>
              <w:jc w:val="center"/>
              <w:rPr>
                <w:rFonts w:ascii="宋体" w:hAnsi="宋体" w:cs="宋体"/>
                <w:sz w:val="18"/>
                <w:szCs w:val="18"/>
              </w:rPr>
            </w:pPr>
            <w:r w:rsidRPr="00FF31CE">
              <w:rPr>
                <w:rFonts w:ascii="宋体" w:hAnsi="宋体" w:cs="宋体"/>
                <w:sz w:val="18"/>
                <w:szCs w:val="18"/>
              </w:rPr>
              <w:t>平均分低于</w:t>
            </w:r>
            <w:r w:rsidRPr="00FF31CE">
              <w:rPr>
                <w:rFonts w:ascii="宋体" w:hAnsi="宋体" w:cs="宋体" w:hint="eastAsia"/>
                <w:sz w:val="18"/>
                <w:szCs w:val="18"/>
              </w:rPr>
              <w:t>4分</w:t>
            </w:r>
          </w:p>
          <w:p w:rsidR="0069722A" w:rsidRPr="00FF31CE" w:rsidRDefault="0069722A" w:rsidP="000F60ED">
            <w:pPr>
              <w:pStyle w:val="a7"/>
              <w:spacing w:before="38"/>
              <w:ind w:rightChars="175" w:right="368"/>
              <w:jc w:val="center"/>
              <w:rPr>
                <w:rFonts w:ascii="宋体" w:hAnsi="宋体"/>
                <w:sz w:val="18"/>
                <w:szCs w:val="18"/>
              </w:rPr>
            </w:pPr>
            <w:r w:rsidRPr="00FF31CE">
              <w:rPr>
                <w:rFonts w:ascii="宋体" w:hAnsi="宋体" w:cs="宋体" w:hint="eastAsia"/>
                <w:sz w:val="18"/>
                <w:szCs w:val="18"/>
              </w:rPr>
              <w:t>扣除考核金额</w:t>
            </w:r>
            <w:r w:rsidRPr="00FF31CE">
              <w:rPr>
                <w:rFonts w:ascii="宋体" w:hAnsi="宋体" w:hint="eastAsia"/>
                <w:sz w:val="18"/>
                <w:szCs w:val="18"/>
              </w:rPr>
              <w:t>1000元</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11</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复查项目现场整改落实情况的全面性、客观性、公正性</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6</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监督员打分</w:t>
            </w:r>
          </w:p>
        </w:tc>
        <w:tc>
          <w:tcPr>
            <w:tcW w:w="2552" w:type="dxa"/>
            <w:vAlign w:val="center"/>
          </w:tcPr>
          <w:p w:rsidR="0069722A" w:rsidRPr="00FF31CE" w:rsidRDefault="0069722A" w:rsidP="000F60ED">
            <w:pPr>
              <w:jc w:val="center"/>
              <w:rPr>
                <w:rFonts w:ascii="宋体" w:hAnsi="宋体" w:cs="宋体"/>
                <w:sz w:val="18"/>
                <w:szCs w:val="18"/>
              </w:rPr>
            </w:pPr>
            <w:r w:rsidRPr="00FF31CE">
              <w:rPr>
                <w:rFonts w:ascii="宋体" w:hAnsi="宋体" w:cs="宋体"/>
                <w:sz w:val="18"/>
                <w:szCs w:val="18"/>
              </w:rPr>
              <w:t>平均分低于</w:t>
            </w:r>
            <w:r w:rsidRPr="00FF31CE">
              <w:rPr>
                <w:rFonts w:ascii="宋体" w:hAnsi="宋体" w:cs="宋体" w:hint="eastAsia"/>
                <w:sz w:val="18"/>
                <w:szCs w:val="18"/>
              </w:rPr>
              <w:t>4分</w:t>
            </w:r>
          </w:p>
          <w:p w:rsidR="0069722A" w:rsidRPr="00FF31CE" w:rsidRDefault="0069722A" w:rsidP="000F60ED">
            <w:pPr>
              <w:jc w:val="center"/>
              <w:rPr>
                <w:rFonts w:ascii="宋体" w:hAnsi="宋体"/>
                <w:sz w:val="18"/>
                <w:szCs w:val="18"/>
              </w:rPr>
            </w:pPr>
            <w:r w:rsidRPr="00FF31CE">
              <w:rPr>
                <w:rFonts w:ascii="宋体" w:hAnsi="宋体" w:cs="宋体" w:hint="eastAsia"/>
                <w:sz w:val="18"/>
                <w:szCs w:val="18"/>
              </w:rPr>
              <w:t>扣除考核金额</w:t>
            </w:r>
            <w:r w:rsidRPr="00FF31CE">
              <w:rPr>
                <w:rFonts w:ascii="宋体" w:hAnsi="宋体" w:hint="eastAsia"/>
                <w:sz w:val="18"/>
                <w:szCs w:val="18"/>
              </w:rPr>
              <w:t>1000元</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12</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依照有关法律、法规和国家工程建设消防技术标准开展服务活动（含消防规范的准确把控、现场存在问题的漏项）；</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6</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未按相关规定开展活动的扣1分/次</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累计6次未按法律、法规、消防技术标准开展服务活动的</w:t>
            </w:r>
            <w:r w:rsidRPr="00FF31CE">
              <w:rPr>
                <w:rFonts w:ascii="宋体" w:hAnsi="宋体" w:cs="宋体" w:hint="eastAsia"/>
                <w:sz w:val="18"/>
                <w:szCs w:val="18"/>
              </w:rPr>
              <w:t>即刻终止合同</w:t>
            </w:r>
          </w:p>
        </w:tc>
      </w:tr>
      <w:tr w:rsidR="0069722A" w:rsidRPr="00FF31CE" w:rsidTr="000F60ED">
        <w:trPr>
          <w:trHeight w:val="567"/>
        </w:trPr>
        <w:tc>
          <w:tcPr>
            <w:tcW w:w="534" w:type="dxa"/>
            <w:vMerge w:val="restart"/>
            <w:vAlign w:val="center"/>
          </w:tcPr>
          <w:p w:rsidR="0069722A" w:rsidRPr="00F57D96" w:rsidRDefault="0069722A" w:rsidP="000F60ED">
            <w:pPr>
              <w:jc w:val="center"/>
              <w:rPr>
                <w:rFonts w:ascii="宋体" w:hAnsi="宋体"/>
                <w:sz w:val="18"/>
                <w:szCs w:val="18"/>
                <w:shd w:val="pct10" w:color="auto" w:fill="FFFFFF"/>
              </w:rPr>
            </w:pPr>
            <w:r w:rsidRPr="00F57D96">
              <w:rPr>
                <w:rFonts w:ascii="宋体" w:hAnsi="宋体" w:hint="eastAsia"/>
                <w:sz w:val="18"/>
                <w:szCs w:val="18"/>
              </w:rPr>
              <w:lastRenderedPageBreak/>
              <w:t>人员考核</w:t>
            </w: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13</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服务人员责任心、业务能力；</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3</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监督员打分</w:t>
            </w:r>
          </w:p>
        </w:tc>
        <w:tc>
          <w:tcPr>
            <w:tcW w:w="2552" w:type="dxa"/>
            <w:vAlign w:val="center"/>
          </w:tcPr>
          <w:p w:rsidR="0069722A" w:rsidRPr="00FF31CE" w:rsidRDefault="0069722A" w:rsidP="000F60ED">
            <w:pPr>
              <w:jc w:val="center"/>
              <w:rPr>
                <w:rFonts w:ascii="宋体" w:hAnsi="宋体" w:cs="宋体"/>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shd w:val="pct10" w:color="auto" w:fill="FFFFFF"/>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14</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客观、真实、完整记录服务活动数据，做到全过程可追溯</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监督员打分</w:t>
            </w:r>
          </w:p>
        </w:tc>
        <w:tc>
          <w:tcPr>
            <w:tcW w:w="2552" w:type="dxa"/>
            <w:vAlign w:val="center"/>
          </w:tcPr>
          <w:p w:rsidR="0069722A" w:rsidRPr="00FF31CE" w:rsidRDefault="0069722A" w:rsidP="000F60ED">
            <w:pPr>
              <w:jc w:val="center"/>
              <w:rPr>
                <w:rFonts w:ascii="宋体" w:hAnsi="宋体" w:cs="宋体"/>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shd w:val="pct10" w:color="auto" w:fill="FFFFFF"/>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15</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应当全过程视频记录，包含现场技术人员姓名，技术服务的具体部位、内容和结果等；</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监督员打分</w:t>
            </w:r>
          </w:p>
        </w:tc>
        <w:tc>
          <w:tcPr>
            <w:tcW w:w="2552" w:type="dxa"/>
            <w:vAlign w:val="center"/>
          </w:tcPr>
          <w:p w:rsidR="0069722A" w:rsidRPr="00FF31CE" w:rsidRDefault="0069722A" w:rsidP="000F60ED">
            <w:pPr>
              <w:jc w:val="center"/>
              <w:rPr>
                <w:rFonts w:ascii="宋体" w:hAnsi="宋体" w:cs="宋体"/>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shd w:val="pct10" w:color="auto" w:fill="FFFFFF"/>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16</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工作主动、能提出工作建议和意见</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3</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管理员打分</w:t>
            </w:r>
          </w:p>
        </w:tc>
        <w:tc>
          <w:tcPr>
            <w:tcW w:w="2552" w:type="dxa"/>
            <w:vAlign w:val="center"/>
          </w:tcPr>
          <w:p w:rsidR="0069722A" w:rsidRPr="00FF31CE" w:rsidRDefault="0069722A" w:rsidP="000F60ED">
            <w:pPr>
              <w:jc w:val="center"/>
              <w:rPr>
                <w:rFonts w:ascii="宋体" w:hAnsi="宋体"/>
                <w:sz w:val="18"/>
                <w:szCs w:val="18"/>
              </w:rPr>
            </w:pP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17</w:t>
            </w:r>
          </w:p>
        </w:tc>
        <w:tc>
          <w:tcPr>
            <w:tcW w:w="2977" w:type="dxa"/>
            <w:vAlign w:val="center"/>
          </w:tcPr>
          <w:p w:rsidR="0069722A" w:rsidRPr="00FF31CE" w:rsidRDefault="0069722A" w:rsidP="000F60ED">
            <w:pPr>
              <w:jc w:val="center"/>
              <w:rPr>
                <w:rFonts w:ascii="宋体" w:hAnsi="宋体"/>
                <w:sz w:val="18"/>
                <w:szCs w:val="18"/>
              </w:rPr>
            </w:pPr>
            <w:r w:rsidRPr="00FF31CE">
              <w:rPr>
                <w:rFonts w:ascii="宋体" w:hAnsi="宋体" w:cs="宋体" w:hint="eastAsia"/>
                <w:sz w:val="18"/>
                <w:szCs w:val="18"/>
              </w:rPr>
              <w:t>第三</w:t>
            </w:r>
            <w:proofErr w:type="gramStart"/>
            <w:r w:rsidRPr="00FF31CE">
              <w:rPr>
                <w:rFonts w:ascii="宋体" w:hAnsi="宋体" w:cs="宋体" w:hint="eastAsia"/>
                <w:sz w:val="18"/>
                <w:szCs w:val="18"/>
              </w:rPr>
              <w:t>方服务</w:t>
            </w:r>
            <w:proofErr w:type="gramEnd"/>
            <w:r w:rsidRPr="00FF31CE">
              <w:rPr>
                <w:rFonts w:ascii="宋体" w:hAnsi="宋体" w:cs="宋体" w:hint="eastAsia"/>
                <w:sz w:val="18"/>
                <w:szCs w:val="18"/>
              </w:rPr>
              <w:t>人员发生廉政问题</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8</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发生廉政问题扣4分/次</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cs="宋体" w:hint="eastAsia"/>
                <w:sz w:val="18"/>
                <w:szCs w:val="18"/>
              </w:rPr>
              <w:t>发生一次扣除合同总价款5%；累计发生两次，扣除合同总价款10%，即刻终止合同，并取消其江北消防服务中心此类服务项目的投标资格。</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18</w:t>
            </w:r>
          </w:p>
        </w:tc>
        <w:tc>
          <w:tcPr>
            <w:tcW w:w="2977" w:type="dxa"/>
            <w:vAlign w:val="center"/>
          </w:tcPr>
          <w:p w:rsidR="0069722A" w:rsidRPr="00FF31CE" w:rsidRDefault="0069722A" w:rsidP="000F60ED">
            <w:pPr>
              <w:jc w:val="center"/>
              <w:rPr>
                <w:rFonts w:ascii="宋体" w:hAnsi="宋体" w:cs="宋体"/>
                <w:sz w:val="18"/>
                <w:szCs w:val="18"/>
              </w:rPr>
            </w:pPr>
            <w:r w:rsidRPr="00FF31CE">
              <w:rPr>
                <w:rFonts w:ascii="宋体" w:hAnsi="宋体" w:cs="宋体" w:hint="eastAsia"/>
                <w:sz w:val="18"/>
                <w:szCs w:val="18"/>
              </w:rPr>
              <w:t>不得以其他从业人员名义从事消防审验技术服务活动；</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借用他人名义扣4分/次</w:t>
            </w:r>
          </w:p>
        </w:tc>
        <w:tc>
          <w:tcPr>
            <w:tcW w:w="2552" w:type="dxa"/>
            <w:vAlign w:val="center"/>
          </w:tcPr>
          <w:p w:rsidR="0069722A" w:rsidRPr="00FF31CE" w:rsidRDefault="0069722A" w:rsidP="000F60ED">
            <w:pPr>
              <w:jc w:val="center"/>
              <w:rPr>
                <w:rFonts w:ascii="宋体" w:hAnsi="宋体" w:cs="宋体"/>
                <w:sz w:val="18"/>
                <w:szCs w:val="18"/>
              </w:rPr>
            </w:pPr>
            <w:r w:rsidRPr="00FF31CE">
              <w:rPr>
                <w:rFonts w:ascii="宋体" w:hAnsi="宋体" w:hint="eastAsia"/>
                <w:sz w:val="18"/>
                <w:szCs w:val="18"/>
              </w:rPr>
              <w:t>每发现一次</w:t>
            </w:r>
            <w:r w:rsidRPr="00FF31CE">
              <w:rPr>
                <w:rFonts w:ascii="宋体" w:hAnsi="宋体" w:cs="宋体" w:hint="eastAsia"/>
                <w:sz w:val="18"/>
                <w:szCs w:val="18"/>
              </w:rPr>
              <w:t>扣除考核金额1000</w:t>
            </w:r>
            <w:r w:rsidRPr="00FF31CE">
              <w:rPr>
                <w:rFonts w:ascii="宋体" w:hAnsi="宋体" w:hint="eastAsia"/>
                <w:sz w:val="18"/>
                <w:szCs w:val="18"/>
              </w:rPr>
              <w:t>元/次，</w:t>
            </w:r>
            <w:r w:rsidRPr="00FF31CE">
              <w:rPr>
                <w:rFonts w:ascii="宋体" w:hAnsi="宋体" w:cs="宋体" w:hint="eastAsia"/>
                <w:sz w:val="18"/>
                <w:szCs w:val="18"/>
              </w:rPr>
              <w:t>即刻终止合同，并取消其江北消防服务中心此类服务项目的投标资格。</w:t>
            </w:r>
          </w:p>
        </w:tc>
      </w:tr>
      <w:tr w:rsidR="0069722A" w:rsidRPr="00FF31CE" w:rsidTr="000F60ED">
        <w:trPr>
          <w:trHeight w:val="567"/>
        </w:trPr>
        <w:tc>
          <w:tcPr>
            <w:tcW w:w="534" w:type="dxa"/>
            <w:vMerge/>
            <w:vAlign w:val="center"/>
          </w:tcPr>
          <w:p w:rsidR="0069722A" w:rsidRPr="00FF31CE" w:rsidRDefault="0069722A" w:rsidP="000F60ED">
            <w:pPr>
              <w:jc w:val="center"/>
              <w:rPr>
                <w:rFonts w:ascii="宋体" w:hAnsi="宋体"/>
                <w:sz w:val="18"/>
                <w:szCs w:val="18"/>
              </w:rPr>
            </w:pP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19</w:t>
            </w:r>
          </w:p>
        </w:tc>
        <w:tc>
          <w:tcPr>
            <w:tcW w:w="2977" w:type="dxa"/>
            <w:vAlign w:val="center"/>
          </w:tcPr>
          <w:p w:rsidR="0069722A" w:rsidRPr="00FF31CE" w:rsidRDefault="0069722A" w:rsidP="000F60ED">
            <w:pPr>
              <w:jc w:val="center"/>
              <w:rPr>
                <w:rFonts w:ascii="宋体" w:hAnsi="宋体" w:cs="宋体"/>
                <w:sz w:val="18"/>
                <w:szCs w:val="18"/>
              </w:rPr>
            </w:pPr>
            <w:r w:rsidRPr="00FF31CE">
              <w:rPr>
                <w:rFonts w:ascii="宋体" w:hAnsi="宋体" w:cs="宋体" w:hint="eastAsia"/>
                <w:sz w:val="18"/>
                <w:szCs w:val="18"/>
              </w:rPr>
              <w:t>应当到现场实际地点开展工作；</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4</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每发生一次扣2分</w:t>
            </w:r>
          </w:p>
        </w:tc>
        <w:tc>
          <w:tcPr>
            <w:tcW w:w="2552" w:type="dxa"/>
            <w:vAlign w:val="center"/>
          </w:tcPr>
          <w:p w:rsidR="0069722A" w:rsidRPr="00FF31CE" w:rsidRDefault="0069722A" w:rsidP="000F60ED">
            <w:pPr>
              <w:jc w:val="center"/>
              <w:rPr>
                <w:rFonts w:ascii="宋体" w:hAnsi="宋体" w:cs="宋体"/>
                <w:sz w:val="18"/>
                <w:szCs w:val="18"/>
              </w:rPr>
            </w:pPr>
            <w:r w:rsidRPr="00FF31CE">
              <w:rPr>
                <w:rFonts w:ascii="宋体" w:hAnsi="宋体" w:hint="eastAsia"/>
                <w:sz w:val="18"/>
                <w:szCs w:val="18"/>
              </w:rPr>
              <w:t>每发现一次</w:t>
            </w:r>
            <w:r w:rsidRPr="00FF31CE">
              <w:rPr>
                <w:rFonts w:ascii="宋体" w:hAnsi="宋体" w:cs="宋体" w:hint="eastAsia"/>
                <w:sz w:val="18"/>
                <w:szCs w:val="18"/>
              </w:rPr>
              <w:t>扣除考核金额1000</w:t>
            </w:r>
            <w:r w:rsidRPr="00FF31CE">
              <w:rPr>
                <w:rFonts w:ascii="宋体" w:hAnsi="宋体" w:hint="eastAsia"/>
                <w:sz w:val="18"/>
                <w:szCs w:val="18"/>
              </w:rPr>
              <w:t>元/次，</w:t>
            </w:r>
            <w:r w:rsidRPr="00FF31CE">
              <w:rPr>
                <w:rFonts w:ascii="宋体" w:hAnsi="宋体" w:cs="宋体" w:hint="eastAsia"/>
                <w:sz w:val="18"/>
                <w:szCs w:val="18"/>
              </w:rPr>
              <w:t>累计发生两次，即刻终止合同。</w:t>
            </w:r>
          </w:p>
        </w:tc>
      </w:tr>
      <w:tr w:rsidR="0069722A" w:rsidRPr="00FF31CE" w:rsidTr="000F60ED">
        <w:trPr>
          <w:trHeight w:val="1051"/>
        </w:trPr>
        <w:tc>
          <w:tcPr>
            <w:tcW w:w="534"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其他</w:t>
            </w:r>
          </w:p>
        </w:tc>
        <w:tc>
          <w:tcPr>
            <w:tcW w:w="425"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w:t>
            </w:r>
            <w:r w:rsidRPr="00FF31CE">
              <w:rPr>
                <w:rFonts w:ascii="宋体" w:hAnsi="宋体"/>
                <w:sz w:val="18"/>
                <w:szCs w:val="18"/>
              </w:rPr>
              <w:t>9</w:t>
            </w:r>
          </w:p>
        </w:tc>
        <w:tc>
          <w:tcPr>
            <w:tcW w:w="2977" w:type="dxa"/>
            <w:vAlign w:val="center"/>
          </w:tcPr>
          <w:p w:rsidR="0069722A" w:rsidRPr="00FF31CE" w:rsidRDefault="0069722A" w:rsidP="000F60ED">
            <w:pPr>
              <w:jc w:val="center"/>
              <w:rPr>
                <w:rFonts w:ascii="宋体" w:hAnsi="宋体" w:cs="宋体"/>
                <w:sz w:val="18"/>
                <w:szCs w:val="18"/>
              </w:rPr>
            </w:pPr>
            <w:r w:rsidRPr="00FF31CE">
              <w:rPr>
                <w:rFonts w:ascii="宋体" w:hAnsi="宋体" w:cs="宋体" w:hint="eastAsia"/>
                <w:sz w:val="18"/>
                <w:szCs w:val="18"/>
              </w:rPr>
              <w:t>其他违反相关法律、法规的问题</w:t>
            </w:r>
          </w:p>
        </w:tc>
        <w:tc>
          <w:tcPr>
            <w:tcW w:w="708"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10</w:t>
            </w: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每发生一人次扣3分</w:t>
            </w:r>
          </w:p>
        </w:tc>
        <w:tc>
          <w:tcPr>
            <w:tcW w:w="2552" w:type="dxa"/>
            <w:vAlign w:val="center"/>
          </w:tcPr>
          <w:p w:rsidR="0069722A" w:rsidRPr="00FF31CE" w:rsidRDefault="0069722A" w:rsidP="000F60ED">
            <w:pPr>
              <w:jc w:val="center"/>
              <w:rPr>
                <w:rFonts w:ascii="宋体" w:hAnsi="宋体"/>
                <w:sz w:val="18"/>
                <w:szCs w:val="18"/>
              </w:rPr>
            </w:pPr>
            <w:r w:rsidRPr="00FF31CE">
              <w:rPr>
                <w:rFonts w:ascii="宋体" w:hAnsi="宋体" w:cs="宋体" w:hint="eastAsia"/>
                <w:sz w:val="18"/>
                <w:szCs w:val="18"/>
              </w:rPr>
              <w:t>累计发生三次，即刻终止合同。</w:t>
            </w:r>
          </w:p>
        </w:tc>
      </w:tr>
      <w:tr w:rsidR="0069722A" w:rsidRPr="00FF31CE" w:rsidTr="000F60ED">
        <w:trPr>
          <w:trHeight w:val="567"/>
        </w:trPr>
        <w:tc>
          <w:tcPr>
            <w:tcW w:w="3936" w:type="dxa"/>
            <w:gridSpan w:val="3"/>
            <w:vAlign w:val="center"/>
          </w:tcPr>
          <w:p w:rsidR="0069722A" w:rsidRPr="00FF31CE" w:rsidRDefault="0069722A" w:rsidP="000F60ED">
            <w:pPr>
              <w:jc w:val="center"/>
              <w:rPr>
                <w:rFonts w:ascii="宋体" w:hAnsi="宋体" w:cs="宋体"/>
                <w:sz w:val="18"/>
                <w:szCs w:val="18"/>
              </w:rPr>
            </w:pPr>
            <w:r w:rsidRPr="00FF31CE">
              <w:rPr>
                <w:rFonts w:ascii="宋体" w:hAnsi="宋体" w:hint="eastAsia"/>
                <w:sz w:val="18"/>
                <w:szCs w:val="18"/>
              </w:rPr>
              <w:t>合计得分</w:t>
            </w:r>
          </w:p>
        </w:tc>
        <w:tc>
          <w:tcPr>
            <w:tcW w:w="708" w:type="dxa"/>
            <w:vAlign w:val="center"/>
          </w:tcPr>
          <w:p w:rsidR="0069722A" w:rsidRPr="00FF31CE" w:rsidRDefault="0069722A" w:rsidP="000F60ED">
            <w:pPr>
              <w:jc w:val="center"/>
              <w:rPr>
                <w:rFonts w:ascii="宋体" w:hAnsi="宋体"/>
                <w:sz w:val="18"/>
                <w:szCs w:val="18"/>
              </w:rPr>
            </w:pPr>
          </w:p>
        </w:tc>
        <w:tc>
          <w:tcPr>
            <w:tcW w:w="709" w:type="dxa"/>
            <w:vAlign w:val="center"/>
          </w:tcPr>
          <w:p w:rsidR="0069722A" w:rsidRPr="00FF31CE" w:rsidRDefault="0069722A" w:rsidP="000F60ED">
            <w:pPr>
              <w:jc w:val="center"/>
              <w:rPr>
                <w:rFonts w:ascii="宋体" w:hAnsi="宋体"/>
                <w:sz w:val="18"/>
                <w:szCs w:val="18"/>
              </w:rPr>
            </w:pPr>
          </w:p>
        </w:tc>
        <w:tc>
          <w:tcPr>
            <w:tcW w:w="2126" w:type="dxa"/>
            <w:vAlign w:val="center"/>
          </w:tcPr>
          <w:p w:rsidR="0069722A" w:rsidRPr="00FF31CE" w:rsidRDefault="0069722A" w:rsidP="000F60ED">
            <w:pPr>
              <w:jc w:val="center"/>
              <w:rPr>
                <w:rFonts w:ascii="宋体" w:hAnsi="宋体"/>
                <w:sz w:val="18"/>
                <w:szCs w:val="18"/>
              </w:rPr>
            </w:pPr>
          </w:p>
        </w:tc>
        <w:tc>
          <w:tcPr>
            <w:tcW w:w="2552" w:type="dxa"/>
            <w:vAlign w:val="center"/>
          </w:tcPr>
          <w:p w:rsidR="0069722A" w:rsidRPr="00FF31CE" w:rsidRDefault="0069722A" w:rsidP="000F60ED">
            <w:pPr>
              <w:jc w:val="center"/>
              <w:rPr>
                <w:rFonts w:ascii="宋体" w:hAnsi="宋体"/>
                <w:sz w:val="18"/>
                <w:szCs w:val="18"/>
              </w:rPr>
            </w:pPr>
          </w:p>
        </w:tc>
      </w:tr>
      <w:tr w:rsidR="0069722A" w:rsidRPr="00FF31CE" w:rsidTr="000F60ED">
        <w:trPr>
          <w:trHeight w:val="567"/>
        </w:trPr>
        <w:tc>
          <w:tcPr>
            <w:tcW w:w="3936" w:type="dxa"/>
            <w:gridSpan w:val="3"/>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综合评价</w:t>
            </w:r>
          </w:p>
        </w:tc>
        <w:tc>
          <w:tcPr>
            <w:tcW w:w="6095" w:type="dxa"/>
            <w:gridSpan w:val="4"/>
            <w:vAlign w:val="center"/>
          </w:tcPr>
          <w:p w:rsidR="0069722A" w:rsidRPr="00FF31CE" w:rsidRDefault="0069722A" w:rsidP="000F60ED">
            <w:pPr>
              <w:jc w:val="center"/>
              <w:rPr>
                <w:rFonts w:ascii="宋体" w:hAnsi="宋体"/>
                <w:sz w:val="18"/>
                <w:szCs w:val="18"/>
              </w:rPr>
            </w:pPr>
          </w:p>
        </w:tc>
      </w:tr>
      <w:tr w:rsidR="0069722A" w:rsidRPr="00FF31CE" w:rsidTr="000F60ED">
        <w:trPr>
          <w:trHeight w:val="567"/>
        </w:trPr>
        <w:tc>
          <w:tcPr>
            <w:tcW w:w="10031" w:type="dxa"/>
            <w:gridSpan w:val="7"/>
            <w:vAlign w:val="center"/>
          </w:tcPr>
          <w:p w:rsidR="0069722A" w:rsidRPr="00FF31CE" w:rsidRDefault="0069722A" w:rsidP="000F60ED">
            <w:pPr>
              <w:jc w:val="center"/>
              <w:rPr>
                <w:rFonts w:ascii="宋体" w:hAnsi="宋体"/>
                <w:sz w:val="18"/>
                <w:szCs w:val="18"/>
              </w:rPr>
            </w:pPr>
            <w:r w:rsidRPr="00FF31CE">
              <w:rPr>
                <w:rFonts w:ascii="宋体" w:hAnsi="宋体" w:hint="eastAsia"/>
                <w:sz w:val="18"/>
                <w:szCs w:val="18"/>
              </w:rPr>
              <w:t>考核单位（部门）：                                         考核人：</w:t>
            </w:r>
          </w:p>
        </w:tc>
      </w:tr>
      <w:tr w:rsidR="0069722A" w:rsidRPr="00FF31CE" w:rsidTr="000F60ED">
        <w:trPr>
          <w:trHeight w:val="567"/>
        </w:trPr>
        <w:tc>
          <w:tcPr>
            <w:tcW w:w="10031" w:type="dxa"/>
            <w:gridSpan w:val="7"/>
            <w:vAlign w:val="center"/>
          </w:tcPr>
          <w:p w:rsidR="0069722A" w:rsidRPr="00FF31CE" w:rsidRDefault="0069722A" w:rsidP="000F60ED">
            <w:pPr>
              <w:rPr>
                <w:rFonts w:ascii="宋体" w:hAnsi="宋体"/>
                <w:sz w:val="18"/>
                <w:szCs w:val="18"/>
              </w:rPr>
            </w:pPr>
            <w:r w:rsidRPr="00FF31CE">
              <w:rPr>
                <w:rFonts w:ascii="宋体" w:hAnsi="宋体" w:hint="eastAsia"/>
                <w:sz w:val="18"/>
                <w:szCs w:val="18"/>
              </w:rPr>
              <w:t>备注</w:t>
            </w:r>
            <w:r w:rsidRPr="00FF31CE">
              <w:rPr>
                <w:rFonts w:ascii="宋体" w:hAnsi="宋体"/>
                <w:sz w:val="18"/>
                <w:szCs w:val="18"/>
              </w:rPr>
              <w:t>：</w:t>
            </w:r>
            <w:r w:rsidRPr="00FF31CE">
              <w:rPr>
                <w:rFonts w:ascii="宋体" w:hAnsi="宋体" w:hint="eastAsia"/>
                <w:sz w:val="18"/>
                <w:szCs w:val="18"/>
              </w:rPr>
              <w:t>考核分在90分以上为优，80分以上为良，70分以上为合格，70分以下为不合格</w:t>
            </w:r>
          </w:p>
        </w:tc>
      </w:tr>
    </w:tbl>
    <w:p w:rsidR="0069722A" w:rsidRPr="00FF31CE" w:rsidRDefault="0069722A" w:rsidP="0069722A">
      <w:pPr>
        <w:pStyle w:val="1"/>
      </w:pPr>
    </w:p>
    <w:p w:rsidR="001153F0" w:rsidRPr="0069722A" w:rsidRDefault="001153F0" w:rsidP="001153F0">
      <w:pPr>
        <w:sectPr w:rsidR="001153F0" w:rsidRPr="0069722A">
          <w:headerReference w:type="default" r:id="rId16"/>
          <w:footerReference w:type="default" r:id="rId17"/>
          <w:pgSz w:w="11906" w:h="16838"/>
          <w:pgMar w:top="1134" w:right="1134" w:bottom="1134" w:left="1134" w:header="1134" w:footer="1134" w:gutter="0"/>
          <w:cols w:space="720"/>
          <w:docGrid w:type="linesAndChars" w:linePitch="312"/>
        </w:sectPr>
      </w:pPr>
    </w:p>
    <w:p w:rsidR="001E659D" w:rsidRDefault="001E659D">
      <w:pPr>
        <w:spacing w:line="360" w:lineRule="auto"/>
        <w:rPr>
          <w:rFonts w:ascii="宋体" w:hAnsi="宋体"/>
          <w:szCs w:val="21"/>
        </w:rPr>
      </w:pPr>
      <w:r>
        <w:rPr>
          <w:rFonts w:ascii="黑体" w:eastAsia="黑体" w:hAnsi="宋体" w:hint="eastAsia"/>
          <w:sz w:val="30"/>
          <w:szCs w:val="30"/>
        </w:rPr>
        <w:lastRenderedPageBreak/>
        <w:t xml:space="preserve">                      第三章  供应商须知</w:t>
      </w:r>
    </w:p>
    <w:p w:rsidR="001E659D" w:rsidRDefault="001E659D" w:rsidP="00B41CE6">
      <w:pPr>
        <w:snapToGrid w:val="0"/>
        <w:spacing w:beforeLines="50" w:afterLines="50" w:line="440" w:lineRule="exact"/>
        <w:ind w:left="238"/>
        <w:jc w:val="center"/>
        <w:outlineLvl w:val="1"/>
        <w:rPr>
          <w:rFonts w:ascii="宋体" w:hAnsi="宋体"/>
          <w:b/>
          <w:szCs w:val="21"/>
        </w:rPr>
      </w:pPr>
      <w:r>
        <w:rPr>
          <w:rFonts w:ascii="宋体" w:hAnsi="宋体" w:hint="eastAsia"/>
          <w:b/>
          <w:szCs w:val="21"/>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9026"/>
      </w:tblGrid>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序号</w:t>
            </w:r>
          </w:p>
        </w:tc>
        <w:tc>
          <w:tcPr>
            <w:tcW w:w="453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内容、要求</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1</w:t>
            </w:r>
          </w:p>
        </w:tc>
        <w:tc>
          <w:tcPr>
            <w:tcW w:w="4530" w:type="pct"/>
            <w:vAlign w:val="center"/>
          </w:tcPr>
          <w:p w:rsidR="001E659D" w:rsidRDefault="001E659D">
            <w:pPr>
              <w:snapToGrid w:val="0"/>
              <w:spacing w:line="440" w:lineRule="exact"/>
              <w:rPr>
                <w:rFonts w:ascii="宋体" w:hAnsi="宋体"/>
                <w:szCs w:val="21"/>
              </w:rPr>
            </w:pPr>
            <w:r>
              <w:rPr>
                <w:rFonts w:ascii="宋体" w:hAnsi="宋体" w:hint="eastAsia"/>
                <w:szCs w:val="21"/>
              </w:rPr>
              <w:t>项目名称：江北区在建工程安全质量管理服务外包项目</w:t>
            </w:r>
          </w:p>
        </w:tc>
      </w:tr>
      <w:tr w:rsidR="001E659D" w:rsidTr="0035619C">
        <w:trPr>
          <w:trHeight w:val="90"/>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▲2</w:t>
            </w:r>
          </w:p>
        </w:tc>
        <w:tc>
          <w:tcPr>
            <w:tcW w:w="4530" w:type="pct"/>
            <w:vAlign w:val="center"/>
          </w:tcPr>
          <w:p w:rsidR="0028448C" w:rsidRDefault="001E659D">
            <w:pPr>
              <w:snapToGrid w:val="0"/>
              <w:spacing w:line="440" w:lineRule="exact"/>
              <w:rPr>
                <w:rFonts w:ascii="宋体" w:hAnsi="宋体"/>
                <w:szCs w:val="21"/>
              </w:rPr>
            </w:pPr>
            <w:r>
              <w:rPr>
                <w:rFonts w:ascii="宋体" w:hAnsi="宋体" w:hint="eastAsia"/>
                <w:szCs w:val="21"/>
              </w:rPr>
              <w:t>预算金额：</w:t>
            </w:r>
          </w:p>
          <w:p w:rsidR="00AB227A" w:rsidRDefault="0028448C" w:rsidP="00AB227A">
            <w:pPr>
              <w:snapToGrid w:val="0"/>
              <w:spacing w:line="440" w:lineRule="exact"/>
              <w:rPr>
                <w:rFonts w:ascii="宋体" w:hAnsi="宋体"/>
                <w:szCs w:val="21"/>
              </w:rPr>
            </w:pPr>
            <w:r>
              <w:rPr>
                <w:rFonts w:ascii="宋体" w:hAnsi="宋体" w:hint="eastAsia"/>
                <w:szCs w:val="21"/>
              </w:rPr>
              <w:t>标项</w:t>
            </w:r>
            <w:proofErr w:type="gramStart"/>
            <w:r>
              <w:rPr>
                <w:rFonts w:ascii="宋体" w:hAnsi="宋体" w:hint="eastAsia"/>
                <w:szCs w:val="21"/>
              </w:rPr>
              <w:t>一</w:t>
            </w:r>
            <w:proofErr w:type="gramEnd"/>
            <w:r>
              <w:rPr>
                <w:rFonts w:ascii="宋体" w:hAnsi="宋体" w:hint="eastAsia"/>
                <w:szCs w:val="21"/>
              </w:rPr>
              <w:t>：江北区在建工程安全质量管理服务外包项目</w:t>
            </w:r>
            <w:r w:rsidR="00AB227A">
              <w:rPr>
                <w:rFonts w:ascii="宋体" w:hAnsi="宋体" w:hint="eastAsia"/>
                <w:szCs w:val="21"/>
              </w:rPr>
              <w:t>（一）</w:t>
            </w:r>
            <w:r w:rsidR="00AB227A">
              <w:rPr>
                <w:rFonts w:ascii="宋体" w:hAnsi="宋体" w:hint="eastAsia"/>
                <w:szCs w:val="21"/>
                <w:u w:val="single"/>
              </w:rPr>
              <w:t>100</w:t>
            </w:r>
            <w:r w:rsidR="001E659D">
              <w:rPr>
                <w:rFonts w:ascii="宋体" w:hAnsi="宋体" w:hint="eastAsia"/>
                <w:szCs w:val="21"/>
                <w:u w:val="single"/>
              </w:rPr>
              <w:t>万元</w:t>
            </w:r>
            <w:r w:rsidR="001E659D">
              <w:rPr>
                <w:rFonts w:ascii="宋体" w:hAnsi="宋体" w:hint="eastAsia"/>
                <w:szCs w:val="21"/>
              </w:rPr>
              <w:t>，</w:t>
            </w:r>
            <w:r w:rsidR="00FC5152">
              <w:rPr>
                <w:rFonts w:ascii="宋体" w:hAnsi="宋体" w:hint="eastAsia"/>
                <w:szCs w:val="21"/>
              </w:rPr>
              <w:t>最高</w:t>
            </w:r>
            <w:r w:rsidR="001E659D">
              <w:rPr>
                <w:rFonts w:ascii="宋体" w:hAnsi="宋体" w:hint="eastAsia"/>
                <w:szCs w:val="21"/>
              </w:rPr>
              <w:t>限价</w:t>
            </w:r>
            <w:r w:rsidR="001E659D">
              <w:rPr>
                <w:rFonts w:ascii="宋体" w:hAnsi="宋体"/>
                <w:szCs w:val="21"/>
              </w:rPr>
              <w:t>：</w:t>
            </w:r>
            <w:r w:rsidR="00AB227A">
              <w:rPr>
                <w:rFonts w:ascii="宋体" w:hAnsi="宋体" w:hint="eastAsia"/>
                <w:szCs w:val="21"/>
                <w:u w:val="single"/>
              </w:rPr>
              <w:t>100</w:t>
            </w:r>
            <w:r w:rsidR="001E659D">
              <w:rPr>
                <w:rFonts w:ascii="宋体" w:hAnsi="宋体" w:hint="eastAsia"/>
                <w:szCs w:val="21"/>
                <w:u w:val="single"/>
              </w:rPr>
              <w:t>万元</w:t>
            </w:r>
            <w:r>
              <w:rPr>
                <w:rFonts w:ascii="宋体" w:hAnsi="宋体" w:hint="eastAsia"/>
                <w:szCs w:val="21"/>
              </w:rPr>
              <w:t>；</w:t>
            </w:r>
          </w:p>
          <w:p w:rsidR="00AB227A" w:rsidRDefault="00AB227A" w:rsidP="00AB227A">
            <w:pPr>
              <w:snapToGrid w:val="0"/>
              <w:spacing w:line="440" w:lineRule="exact"/>
              <w:rPr>
                <w:rFonts w:ascii="宋体" w:hAnsi="宋体"/>
                <w:szCs w:val="21"/>
              </w:rPr>
            </w:pPr>
            <w:proofErr w:type="gramStart"/>
            <w:r>
              <w:rPr>
                <w:rFonts w:ascii="宋体" w:hAnsi="宋体" w:hint="eastAsia"/>
                <w:szCs w:val="21"/>
              </w:rPr>
              <w:t>标项二</w:t>
            </w:r>
            <w:proofErr w:type="gramEnd"/>
            <w:r>
              <w:rPr>
                <w:rFonts w:ascii="宋体" w:hAnsi="宋体" w:hint="eastAsia"/>
                <w:szCs w:val="21"/>
              </w:rPr>
              <w:t>：江北区在建工程安全质量管理服务外包项目（二）</w:t>
            </w:r>
            <w:r>
              <w:rPr>
                <w:rFonts w:ascii="宋体" w:hAnsi="宋体" w:hint="eastAsia"/>
                <w:szCs w:val="21"/>
                <w:u w:val="single"/>
              </w:rPr>
              <w:t>13</w:t>
            </w:r>
            <w:r w:rsidR="00D927E6">
              <w:rPr>
                <w:rFonts w:ascii="宋体" w:hAnsi="宋体" w:hint="eastAsia"/>
                <w:szCs w:val="21"/>
                <w:u w:val="single"/>
              </w:rPr>
              <w:t>5</w:t>
            </w:r>
            <w:r>
              <w:rPr>
                <w:rFonts w:ascii="宋体" w:hAnsi="宋体" w:hint="eastAsia"/>
                <w:szCs w:val="21"/>
                <w:u w:val="single"/>
              </w:rPr>
              <w:t>万元</w:t>
            </w:r>
            <w:r>
              <w:rPr>
                <w:rFonts w:ascii="宋体" w:hAnsi="宋体" w:hint="eastAsia"/>
                <w:szCs w:val="21"/>
              </w:rPr>
              <w:t>，最高限价</w:t>
            </w:r>
            <w:r>
              <w:rPr>
                <w:rFonts w:ascii="宋体" w:hAnsi="宋体"/>
                <w:szCs w:val="21"/>
              </w:rPr>
              <w:t>：</w:t>
            </w:r>
            <w:r>
              <w:rPr>
                <w:rFonts w:ascii="宋体" w:hAnsi="宋体" w:hint="eastAsia"/>
                <w:szCs w:val="21"/>
                <w:u w:val="single"/>
              </w:rPr>
              <w:t>13</w:t>
            </w:r>
            <w:r w:rsidR="001D3986">
              <w:rPr>
                <w:rFonts w:ascii="宋体" w:hAnsi="宋体" w:hint="eastAsia"/>
                <w:szCs w:val="21"/>
                <w:u w:val="single"/>
              </w:rPr>
              <w:t>5</w:t>
            </w:r>
            <w:r>
              <w:rPr>
                <w:rFonts w:ascii="宋体" w:hAnsi="宋体" w:hint="eastAsia"/>
                <w:szCs w:val="21"/>
                <w:u w:val="single"/>
              </w:rPr>
              <w:t>万元</w:t>
            </w:r>
            <w:r>
              <w:rPr>
                <w:rFonts w:ascii="宋体" w:hAnsi="宋体" w:hint="eastAsia"/>
                <w:szCs w:val="21"/>
              </w:rPr>
              <w:t>；</w:t>
            </w:r>
          </w:p>
          <w:p w:rsidR="0028448C" w:rsidRDefault="0028448C" w:rsidP="0028448C">
            <w:pPr>
              <w:snapToGrid w:val="0"/>
              <w:spacing w:line="440" w:lineRule="exact"/>
              <w:rPr>
                <w:rFonts w:ascii="宋体" w:hAnsi="宋体"/>
                <w:szCs w:val="21"/>
              </w:rPr>
            </w:pPr>
            <w:proofErr w:type="gramStart"/>
            <w:r>
              <w:rPr>
                <w:rFonts w:ascii="宋体" w:hAnsi="宋体" w:hint="eastAsia"/>
                <w:szCs w:val="21"/>
              </w:rPr>
              <w:t>标项</w:t>
            </w:r>
            <w:r w:rsidR="00AB227A">
              <w:rPr>
                <w:rFonts w:ascii="宋体" w:hAnsi="宋体" w:hint="eastAsia"/>
                <w:szCs w:val="21"/>
              </w:rPr>
              <w:t>三</w:t>
            </w:r>
            <w:proofErr w:type="gramEnd"/>
            <w:r>
              <w:rPr>
                <w:rFonts w:ascii="宋体" w:hAnsi="宋体" w:hint="eastAsia"/>
                <w:szCs w:val="21"/>
              </w:rPr>
              <w:t>：</w:t>
            </w:r>
            <w:r w:rsidR="00503926" w:rsidRPr="00503926">
              <w:rPr>
                <w:rFonts w:ascii="宋体" w:hAnsi="宋体" w:hint="eastAsia"/>
                <w:szCs w:val="21"/>
              </w:rPr>
              <w:t>江北区建设工程消防验收评定服务外包项目</w:t>
            </w:r>
            <w:r>
              <w:rPr>
                <w:rFonts w:ascii="宋体" w:hAnsi="宋体"/>
                <w:szCs w:val="21"/>
                <w:u w:val="single"/>
              </w:rPr>
              <w:t>25</w:t>
            </w:r>
            <w:r>
              <w:rPr>
                <w:rFonts w:ascii="宋体" w:hAnsi="宋体" w:hint="eastAsia"/>
                <w:szCs w:val="21"/>
                <w:u w:val="single"/>
              </w:rPr>
              <w:t>万元</w:t>
            </w:r>
            <w:r>
              <w:rPr>
                <w:rFonts w:ascii="宋体" w:hAnsi="宋体" w:hint="eastAsia"/>
                <w:szCs w:val="21"/>
              </w:rPr>
              <w:t>，</w:t>
            </w:r>
            <w:r w:rsidR="00FC5152">
              <w:rPr>
                <w:rFonts w:ascii="宋体" w:hAnsi="宋体" w:hint="eastAsia"/>
                <w:szCs w:val="21"/>
              </w:rPr>
              <w:t>最高</w:t>
            </w:r>
            <w:r>
              <w:rPr>
                <w:rFonts w:ascii="宋体" w:hAnsi="宋体" w:hint="eastAsia"/>
                <w:szCs w:val="21"/>
              </w:rPr>
              <w:t>限价</w:t>
            </w:r>
            <w:r>
              <w:rPr>
                <w:rFonts w:ascii="宋体" w:hAnsi="宋体"/>
                <w:szCs w:val="21"/>
              </w:rPr>
              <w:t>：</w:t>
            </w:r>
            <w:r>
              <w:rPr>
                <w:rFonts w:ascii="宋体" w:hAnsi="宋体" w:hint="eastAsia"/>
                <w:szCs w:val="21"/>
                <w:u w:val="single"/>
              </w:rPr>
              <w:t>12.5万元</w:t>
            </w:r>
            <w:r w:rsidR="00FC5152">
              <w:rPr>
                <w:rFonts w:ascii="宋体" w:hAnsi="宋体" w:hint="eastAsia"/>
                <w:szCs w:val="21"/>
              </w:rPr>
              <w:t>。</w:t>
            </w:r>
          </w:p>
          <w:p w:rsidR="001E659D" w:rsidRDefault="0028448C" w:rsidP="00FC5152">
            <w:pPr>
              <w:snapToGrid w:val="0"/>
              <w:spacing w:line="440" w:lineRule="exact"/>
              <w:rPr>
                <w:rFonts w:ascii="宋体" w:hAnsi="宋体"/>
                <w:szCs w:val="21"/>
              </w:rPr>
            </w:pPr>
            <w:r>
              <w:rPr>
                <w:rFonts w:ascii="宋体" w:hAnsi="宋体" w:hint="eastAsia"/>
                <w:szCs w:val="21"/>
              </w:rPr>
              <w:t>注：</w:t>
            </w:r>
            <w:r w:rsidR="001E659D" w:rsidRPr="007404F2">
              <w:rPr>
                <w:rFonts w:ascii="宋体" w:hAnsi="宋体" w:hint="eastAsia"/>
                <w:b/>
                <w:szCs w:val="21"/>
              </w:rPr>
              <w:t>投标人的投标报价超过最高限价的作无效投标处理。</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3</w:t>
            </w:r>
          </w:p>
        </w:tc>
        <w:tc>
          <w:tcPr>
            <w:tcW w:w="4530" w:type="pct"/>
            <w:vAlign w:val="center"/>
          </w:tcPr>
          <w:p w:rsidR="001E659D" w:rsidRDefault="001E659D" w:rsidP="00AB227A">
            <w:pPr>
              <w:snapToGrid w:val="0"/>
              <w:spacing w:line="440" w:lineRule="exact"/>
              <w:rPr>
                <w:rFonts w:ascii="宋体" w:hAnsi="宋体"/>
                <w:szCs w:val="21"/>
              </w:rPr>
            </w:pPr>
            <w:r>
              <w:rPr>
                <w:rFonts w:ascii="宋体" w:hAnsi="宋体" w:hint="eastAsia"/>
                <w:szCs w:val="21"/>
              </w:rPr>
              <w:t>中标供应商数量：</w:t>
            </w:r>
            <w:proofErr w:type="gramStart"/>
            <w:r w:rsidR="00AB227A" w:rsidRPr="003A7144">
              <w:rPr>
                <w:rFonts w:ascii="宋体" w:hAnsi="宋体" w:hint="eastAsia"/>
                <w:b/>
                <w:szCs w:val="21"/>
              </w:rPr>
              <w:t>标项一、二1</w:t>
            </w:r>
            <w:proofErr w:type="gramEnd"/>
            <w:r w:rsidR="00AB227A" w:rsidRPr="003A7144">
              <w:rPr>
                <w:rFonts w:ascii="宋体" w:hAnsi="宋体" w:hint="eastAsia"/>
                <w:b/>
                <w:szCs w:val="21"/>
              </w:rPr>
              <w:t>家；</w:t>
            </w:r>
            <w:proofErr w:type="gramStart"/>
            <w:r w:rsidR="00AB227A" w:rsidRPr="003A7144">
              <w:rPr>
                <w:rFonts w:ascii="宋体" w:hAnsi="宋体" w:hint="eastAsia"/>
                <w:b/>
                <w:szCs w:val="21"/>
              </w:rPr>
              <w:t>标项三</w:t>
            </w:r>
            <w:r w:rsidRPr="003A7144">
              <w:rPr>
                <w:rFonts w:ascii="宋体" w:hAnsi="宋体"/>
                <w:b/>
                <w:szCs w:val="21"/>
              </w:rPr>
              <w:t>2</w:t>
            </w:r>
            <w:proofErr w:type="gramEnd"/>
            <w:r w:rsidRPr="003A7144">
              <w:rPr>
                <w:rFonts w:ascii="宋体" w:hAnsi="宋体" w:hint="eastAsia"/>
                <w:b/>
                <w:szCs w:val="21"/>
              </w:rPr>
              <w:t>家</w:t>
            </w:r>
            <w:r w:rsidR="00AB227A" w:rsidRPr="003A7144">
              <w:rPr>
                <w:rFonts w:ascii="宋体" w:hAnsi="宋体" w:hint="eastAsia"/>
                <w:b/>
                <w:szCs w:val="21"/>
              </w:rPr>
              <w:t>。</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w:t>
            </w:r>
            <w:r>
              <w:rPr>
                <w:rFonts w:ascii="宋体" w:hAnsi="宋体" w:hint="eastAsia"/>
                <w:szCs w:val="21"/>
              </w:rPr>
              <w:t>4</w:t>
            </w:r>
          </w:p>
        </w:tc>
        <w:tc>
          <w:tcPr>
            <w:tcW w:w="4530" w:type="pct"/>
            <w:vAlign w:val="center"/>
          </w:tcPr>
          <w:p w:rsidR="001E659D" w:rsidRDefault="001E659D" w:rsidP="0028448C">
            <w:pPr>
              <w:snapToGrid w:val="0"/>
              <w:spacing w:line="360" w:lineRule="auto"/>
              <w:rPr>
                <w:rFonts w:ascii="宋体" w:hAnsi="宋体"/>
                <w:szCs w:val="21"/>
              </w:rPr>
            </w:pPr>
            <w:r>
              <w:rPr>
                <w:rFonts w:ascii="宋体" w:hAnsi="宋体" w:hint="eastAsia"/>
                <w:szCs w:val="21"/>
              </w:rPr>
              <w:t>投标报价及费用：</w:t>
            </w:r>
          </w:p>
          <w:p w:rsidR="001E659D" w:rsidRDefault="00730957" w:rsidP="0028448C">
            <w:pPr>
              <w:snapToGrid w:val="0"/>
              <w:spacing w:line="360" w:lineRule="auto"/>
              <w:rPr>
                <w:rFonts w:ascii="宋体" w:hAnsi="宋体"/>
                <w:szCs w:val="21"/>
              </w:rPr>
            </w:pPr>
            <w:r>
              <w:rPr>
                <w:rFonts w:ascii="宋体" w:hAnsi="宋体" w:hint="eastAsia"/>
                <w:szCs w:val="21"/>
              </w:rPr>
              <w:t>1、</w:t>
            </w:r>
            <w:r w:rsidR="001E659D">
              <w:rPr>
                <w:rFonts w:ascii="宋体" w:hAnsi="宋体" w:hint="eastAsia"/>
                <w:szCs w:val="21"/>
              </w:rPr>
              <w:t>本项目投标应以人民币报价；</w:t>
            </w:r>
          </w:p>
          <w:p w:rsidR="001E659D" w:rsidRDefault="00730957" w:rsidP="0028448C">
            <w:pPr>
              <w:spacing w:line="360" w:lineRule="auto"/>
              <w:rPr>
                <w:rFonts w:ascii="宋体" w:hAnsi="宋体"/>
                <w:szCs w:val="21"/>
              </w:rPr>
            </w:pPr>
            <w:r>
              <w:rPr>
                <w:rFonts w:ascii="宋体" w:hAnsi="宋体" w:hint="eastAsia"/>
                <w:szCs w:val="21"/>
              </w:rPr>
              <w:t>2、</w:t>
            </w:r>
            <w:r w:rsidR="001E659D">
              <w:rPr>
                <w:rFonts w:ascii="宋体" w:hAnsi="宋体" w:hint="eastAsia"/>
                <w:szCs w:val="21"/>
              </w:rPr>
              <w:t>本项目投标报价：</w:t>
            </w:r>
            <w:r w:rsidR="001E659D">
              <w:rPr>
                <w:rFonts w:ascii="宋体" w:hAnsi="宋体" w:cs="仿宋_GB2312" w:hint="eastAsia"/>
                <w:bCs/>
                <w:szCs w:val="21"/>
              </w:rPr>
              <w:t>投标报价是履行合同的最终价格，应包含人工费用（含各种社会保障缴费），设备配备和折旧费，税金及其它可能发生的全部费用等；</w:t>
            </w:r>
          </w:p>
          <w:p w:rsidR="001E659D" w:rsidRDefault="00730957" w:rsidP="0028448C">
            <w:pPr>
              <w:spacing w:line="360" w:lineRule="auto"/>
              <w:rPr>
                <w:rFonts w:ascii="宋体" w:hAnsi="宋体"/>
                <w:szCs w:val="21"/>
              </w:rPr>
            </w:pPr>
            <w:r>
              <w:rPr>
                <w:rFonts w:ascii="宋体" w:hAnsi="宋体" w:hint="eastAsia"/>
                <w:szCs w:val="21"/>
              </w:rPr>
              <w:t>3、</w:t>
            </w:r>
            <w:r w:rsidR="001E659D">
              <w:rPr>
                <w:rFonts w:ascii="宋体" w:hAnsi="宋体" w:hint="eastAsia"/>
                <w:szCs w:val="21"/>
              </w:rPr>
              <w:t>不论投标结果如何，投标人均应自行承担所有与投标有关的全部费用。</w:t>
            </w:r>
          </w:p>
        </w:tc>
      </w:tr>
      <w:tr w:rsidR="001E659D" w:rsidTr="0035619C">
        <w:trPr>
          <w:trHeight w:val="567"/>
        </w:trPr>
        <w:tc>
          <w:tcPr>
            <w:tcW w:w="470" w:type="pct"/>
            <w:vAlign w:val="center"/>
          </w:tcPr>
          <w:p w:rsidR="001E659D" w:rsidRDefault="001E659D">
            <w:pPr>
              <w:jc w:val="center"/>
              <w:rPr>
                <w:rFonts w:ascii="宋体" w:hAnsi="宋体"/>
                <w:szCs w:val="21"/>
              </w:rPr>
            </w:pPr>
            <w:r>
              <w:rPr>
                <w:rFonts w:ascii="宋体" w:hAnsi="宋体" w:hint="eastAsia"/>
                <w:szCs w:val="21"/>
              </w:rPr>
              <w:t>5</w:t>
            </w:r>
          </w:p>
        </w:tc>
        <w:tc>
          <w:tcPr>
            <w:tcW w:w="4530" w:type="pct"/>
            <w:vAlign w:val="center"/>
          </w:tcPr>
          <w:p w:rsidR="001E659D" w:rsidRDefault="001E659D">
            <w:pPr>
              <w:rPr>
                <w:rFonts w:ascii="宋体" w:hAnsi="宋体"/>
                <w:szCs w:val="21"/>
              </w:rPr>
            </w:pPr>
            <w:r>
              <w:rPr>
                <w:rFonts w:ascii="宋体" w:hAnsi="宋体" w:hint="eastAsia"/>
                <w:szCs w:val="21"/>
              </w:rPr>
              <w:t>投标保证金：本项目无须提交投标保证金</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6</w:t>
            </w:r>
          </w:p>
        </w:tc>
        <w:tc>
          <w:tcPr>
            <w:tcW w:w="4530" w:type="pct"/>
            <w:vAlign w:val="center"/>
          </w:tcPr>
          <w:p w:rsidR="001E659D" w:rsidRDefault="001E659D">
            <w:pPr>
              <w:snapToGrid w:val="0"/>
              <w:spacing w:line="440" w:lineRule="exact"/>
              <w:rPr>
                <w:rFonts w:ascii="宋体" w:hAnsi="宋体"/>
                <w:szCs w:val="21"/>
              </w:rPr>
            </w:pPr>
            <w:r>
              <w:rPr>
                <w:rFonts w:ascii="宋体" w:hAnsi="宋体" w:hint="eastAsia"/>
                <w:szCs w:val="21"/>
              </w:rPr>
              <w:t>现场踏勘：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7</w:t>
            </w:r>
          </w:p>
        </w:tc>
        <w:tc>
          <w:tcPr>
            <w:tcW w:w="4530" w:type="pct"/>
            <w:vAlign w:val="center"/>
          </w:tcPr>
          <w:p w:rsidR="001E659D" w:rsidRDefault="001E659D">
            <w:pPr>
              <w:snapToGrid w:val="0"/>
              <w:spacing w:line="440" w:lineRule="exact"/>
              <w:rPr>
                <w:rFonts w:ascii="宋体" w:hAnsi="宋体"/>
                <w:szCs w:val="21"/>
              </w:rPr>
            </w:pPr>
            <w:r>
              <w:rPr>
                <w:rFonts w:ascii="宋体" w:hAnsi="宋体" w:hint="eastAsia"/>
                <w:szCs w:val="21"/>
              </w:rPr>
              <w:t>答疑与澄清：投标人如对招标文件有异议，应当于招标文件要求提交投标文件截止时间五日前，以书面形式向招标采购单位提出，逾期不予受理。</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8</w:t>
            </w:r>
          </w:p>
        </w:tc>
        <w:tc>
          <w:tcPr>
            <w:tcW w:w="4530" w:type="pct"/>
            <w:vAlign w:val="center"/>
          </w:tcPr>
          <w:p w:rsidR="001E659D" w:rsidRDefault="001E659D">
            <w:pPr>
              <w:pStyle w:val="2"/>
              <w:spacing w:before="0" w:after="0" w:line="360" w:lineRule="auto"/>
              <w:rPr>
                <w:rFonts w:ascii="宋体" w:eastAsia="宋体" w:hAnsi="宋体"/>
                <w:b w:val="0"/>
                <w:bCs w:val="0"/>
                <w:sz w:val="21"/>
                <w:szCs w:val="21"/>
              </w:rPr>
            </w:pPr>
            <w:r>
              <w:rPr>
                <w:rFonts w:ascii="宋体" w:eastAsia="宋体" w:hAnsi="宋体" w:hint="eastAsia"/>
                <w:b w:val="0"/>
                <w:bCs w:val="0"/>
                <w:sz w:val="21"/>
                <w:szCs w:val="21"/>
              </w:rPr>
              <w:t xml:space="preserve">投标文件组成： </w:t>
            </w:r>
          </w:p>
          <w:p w:rsidR="001E659D" w:rsidRDefault="001E659D">
            <w:pPr>
              <w:pStyle w:val="2"/>
              <w:spacing w:before="0" w:after="0" w:line="360" w:lineRule="auto"/>
              <w:rPr>
                <w:rFonts w:ascii="宋体" w:eastAsia="宋体" w:hAnsi="宋体"/>
                <w:b w:val="0"/>
                <w:bCs w:val="0"/>
                <w:sz w:val="21"/>
                <w:szCs w:val="21"/>
              </w:rPr>
            </w:pPr>
            <w:r>
              <w:rPr>
                <w:rFonts w:ascii="宋体" w:eastAsia="宋体" w:hAnsi="宋体" w:hint="eastAsia"/>
                <w:b w:val="0"/>
                <w:bCs w:val="0"/>
                <w:sz w:val="21"/>
                <w:szCs w:val="21"/>
              </w:rPr>
              <w:t>▲1、上传到政府采购云平台的电子投标文件（</w:t>
            </w:r>
            <w:proofErr w:type="gramStart"/>
            <w:r>
              <w:rPr>
                <w:rFonts w:ascii="宋体" w:eastAsia="宋体" w:hAnsi="宋体" w:hint="eastAsia"/>
                <w:b w:val="0"/>
                <w:bCs w:val="0"/>
                <w:sz w:val="21"/>
                <w:szCs w:val="21"/>
              </w:rPr>
              <w:t>含资格</w:t>
            </w:r>
            <w:proofErr w:type="gramEnd"/>
            <w:r>
              <w:rPr>
                <w:rFonts w:ascii="宋体" w:eastAsia="宋体" w:hAnsi="宋体" w:hint="eastAsia"/>
                <w:b w:val="0"/>
                <w:bCs w:val="0"/>
                <w:sz w:val="21"/>
                <w:szCs w:val="21"/>
              </w:rPr>
              <w:t>审查文件、商务技术文件、报价文件，下同）1份。</w:t>
            </w:r>
          </w:p>
          <w:p w:rsidR="001E659D" w:rsidRDefault="001E659D">
            <w:pPr>
              <w:pStyle w:val="2"/>
              <w:spacing w:before="0" w:after="0" w:line="360" w:lineRule="auto"/>
              <w:rPr>
                <w:rFonts w:ascii="宋体" w:eastAsia="宋体" w:hAnsi="宋体"/>
                <w:b w:val="0"/>
                <w:bCs w:val="0"/>
                <w:sz w:val="21"/>
                <w:szCs w:val="21"/>
              </w:rPr>
            </w:pPr>
            <w:r>
              <w:rPr>
                <w:rFonts w:ascii="宋体" w:eastAsia="宋体" w:hAnsi="宋体" w:hint="eastAsia"/>
                <w:b w:val="0"/>
                <w:bCs w:val="0"/>
                <w:sz w:val="21"/>
                <w:szCs w:val="21"/>
              </w:rPr>
              <w:t>2、以U盘存储的电子备份投标文件1份。</w:t>
            </w:r>
          </w:p>
          <w:p w:rsidR="001E659D" w:rsidRDefault="001E659D">
            <w:pPr>
              <w:pStyle w:val="2"/>
              <w:spacing w:before="0" w:after="0" w:line="360" w:lineRule="auto"/>
            </w:pPr>
            <w:r>
              <w:rPr>
                <w:rFonts w:ascii="宋体" w:eastAsia="宋体" w:hAnsi="宋体" w:hint="eastAsia"/>
                <w:b w:val="0"/>
                <w:bCs w:val="0"/>
                <w:sz w:val="21"/>
                <w:szCs w:val="21"/>
              </w:rPr>
              <w:t>3、纸质投标文件（中标人在中标后提供）：资格审查文件（正本1份，副本2份）、资信商务技术文件 （正本1份，副本2份）、报价文件（正本1份，副本2份）。</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9</w:t>
            </w:r>
          </w:p>
        </w:tc>
        <w:tc>
          <w:tcPr>
            <w:tcW w:w="4530" w:type="pct"/>
            <w:vAlign w:val="center"/>
          </w:tcPr>
          <w:p w:rsidR="001E659D" w:rsidRDefault="001E659D">
            <w:pPr>
              <w:autoSpaceDE w:val="0"/>
              <w:autoSpaceDN w:val="0"/>
              <w:snapToGrid w:val="0"/>
              <w:spacing w:line="400" w:lineRule="exact"/>
              <w:textAlignment w:val="bottom"/>
              <w:rPr>
                <w:rFonts w:ascii="宋体" w:hAnsi="宋体"/>
                <w:szCs w:val="21"/>
              </w:rPr>
            </w:pPr>
            <w:r>
              <w:rPr>
                <w:rFonts w:ascii="宋体" w:hAnsi="宋体" w:hint="eastAsia"/>
                <w:szCs w:val="21"/>
              </w:rPr>
              <w:t>投标截止时间及地点：</w:t>
            </w:r>
            <w:r>
              <w:rPr>
                <w:rFonts w:ascii="宋体" w:hAnsi="宋体" w:hint="eastAsia"/>
                <w:b/>
                <w:bCs/>
                <w:szCs w:val="21"/>
              </w:rPr>
              <w:t>详见《公开招标采购公告》</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lastRenderedPageBreak/>
              <w:t>10</w:t>
            </w:r>
          </w:p>
        </w:tc>
        <w:tc>
          <w:tcPr>
            <w:tcW w:w="4530" w:type="pct"/>
            <w:vAlign w:val="center"/>
          </w:tcPr>
          <w:p w:rsidR="001E659D" w:rsidRDefault="001E659D">
            <w:pPr>
              <w:autoSpaceDE w:val="0"/>
              <w:autoSpaceDN w:val="0"/>
              <w:snapToGrid w:val="0"/>
              <w:spacing w:line="400" w:lineRule="exact"/>
              <w:textAlignment w:val="bottom"/>
              <w:rPr>
                <w:rFonts w:ascii="宋体" w:hAnsi="宋体"/>
                <w:szCs w:val="21"/>
              </w:rPr>
            </w:pPr>
            <w:r>
              <w:rPr>
                <w:rFonts w:ascii="宋体" w:hAnsi="宋体" w:hint="eastAsia"/>
                <w:szCs w:val="21"/>
              </w:rPr>
              <w:t>开标时间及地点：</w:t>
            </w:r>
            <w:r>
              <w:rPr>
                <w:rFonts w:ascii="宋体" w:hAnsi="宋体" w:hint="eastAsia"/>
                <w:b/>
                <w:bCs/>
                <w:szCs w:val="21"/>
              </w:rPr>
              <w:t>详见《公开招标采购公告》</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11</w:t>
            </w:r>
          </w:p>
        </w:tc>
        <w:tc>
          <w:tcPr>
            <w:tcW w:w="4530" w:type="pct"/>
            <w:vAlign w:val="center"/>
          </w:tcPr>
          <w:p w:rsidR="001E659D" w:rsidRDefault="001E659D">
            <w:pPr>
              <w:autoSpaceDE w:val="0"/>
              <w:autoSpaceDN w:val="0"/>
              <w:snapToGrid w:val="0"/>
              <w:spacing w:line="440" w:lineRule="exact"/>
              <w:textAlignment w:val="bottom"/>
              <w:rPr>
                <w:rFonts w:ascii="宋体" w:hAnsi="宋体"/>
                <w:szCs w:val="21"/>
              </w:rPr>
            </w:pPr>
            <w:r>
              <w:rPr>
                <w:rFonts w:ascii="宋体" w:hAnsi="宋体" w:hint="eastAsia"/>
                <w:szCs w:val="21"/>
              </w:rPr>
              <w:t>评标办法及评分标准：详见第四章 评标办法及评分标准</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1</w:t>
            </w:r>
            <w:r>
              <w:rPr>
                <w:rFonts w:ascii="宋体" w:hAnsi="宋体" w:hint="eastAsia"/>
                <w:szCs w:val="21"/>
              </w:rPr>
              <w:t>2</w:t>
            </w:r>
          </w:p>
        </w:tc>
        <w:tc>
          <w:tcPr>
            <w:tcW w:w="4530" w:type="pct"/>
            <w:vAlign w:val="center"/>
          </w:tcPr>
          <w:p w:rsidR="001E659D" w:rsidRDefault="001E659D">
            <w:pPr>
              <w:autoSpaceDE w:val="0"/>
              <w:autoSpaceDN w:val="0"/>
              <w:snapToGrid w:val="0"/>
              <w:spacing w:line="440" w:lineRule="exact"/>
              <w:textAlignment w:val="bottom"/>
              <w:rPr>
                <w:rFonts w:ascii="宋体" w:hAnsi="宋体"/>
                <w:szCs w:val="21"/>
              </w:rPr>
            </w:pPr>
            <w:r>
              <w:rPr>
                <w:rFonts w:ascii="宋体" w:hAnsi="宋体" w:cs="宋体" w:hint="eastAsia"/>
              </w:rPr>
              <w:t>评标结果公告：评标结果公告于</w:t>
            </w:r>
            <w:r>
              <w:rPr>
                <w:rFonts w:ascii="宋体" w:hAnsi="宋体" w:cs="宋体" w:hint="eastAsia"/>
                <w:szCs w:val="21"/>
              </w:rPr>
              <w:t>“浙江政府采购网（</w:t>
            </w:r>
            <w:r>
              <w:rPr>
                <w:rFonts w:ascii="宋体" w:hAnsi="宋体" w:cs="宋体"/>
                <w:szCs w:val="21"/>
              </w:rPr>
              <w:t>http://zfcg.czt.zj.gov.cn/</w:t>
            </w:r>
            <w:r>
              <w:rPr>
                <w:rFonts w:ascii="宋体" w:hAnsi="宋体" w:cs="宋体" w:hint="eastAsia"/>
                <w:szCs w:val="21"/>
              </w:rPr>
              <w:t>）”、“宁波市公共资源交易网江北区分网（</w:t>
            </w:r>
            <w:r>
              <w:rPr>
                <w:rFonts w:ascii="宋体" w:hAnsi="宋体" w:cs="宋体"/>
                <w:szCs w:val="21"/>
              </w:rPr>
              <w:t>http://bidding.ningbo.gov.cn/jiangbei/</w:t>
            </w:r>
            <w:r>
              <w:rPr>
                <w:rFonts w:ascii="宋体" w:hAnsi="宋体" w:cs="宋体" w:hint="eastAsia"/>
                <w:szCs w:val="21"/>
              </w:rPr>
              <w:t>）”</w:t>
            </w:r>
            <w:r>
              <w:rPr>
                <w:rFonts w:ascii="宋体" w:hAnsi="宋体" w:cs="宋体" w:hint="eastAsia"/>
              </w:rPr>
              <w:t>。</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1</w:t>
            </w:r>
            <w:r>
              <w:rPr>
                <w:rFonts w:ascii="宋体" w:hAnsi="宋体" w:hint="eastAsia"/>
                <w:szCs w:val="21"/>
              </w:rPr>
              <w:t>3</w:t>
            </w:r>
          </w:p>
        </w:tc>
        <w:tc>
          <w:tcPr>
            <w:tcW w:w="4530" w:type="pct"/>
            <w:vAlign w:val="center"/>
          </w:tcPr>
          <w:p w:rsidR="001E659D" w:rsidRDefault="001E659D">
            <w:pPr>
              <w:autoSpaceDE w:val="0"/>
              <w:autoSpaceDN w:val="0"/>
              <w:snapToGrid w:val="0"/>
              <w:spacing w:line="440" w:lineRule="exact"/>
              <w:textAlignment w:val="bottom"/>
              <w:rPr>
                <w:rFonts w:ascii="宋体" w:hAnsi="宋体"/>
                <w:szCs w:val="21"/>
              </w:rPr>
            </w:pPr>
            <w:r>
              <w:rPr>
                <w:rFonts w:ascii="宋体" w:hAnsi="宋体" w:hint="eastAsia"/>
                <w:szCs w:val="21"/>
              </w:rPr>
              <w:t>投标保证金退还（不计息）：本项目无须提交投标保证金。</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1</w:t>
            </w:r>
            <w:r>
              <w:rPr>
                <w:rFonts w:ascii="宋体" w:hAnsi="宋体" w:hint="eastAsia"/>
                <w:szCs w:val="21"/>
              </w:rPr>
              <w:t>4</w:t>
            </w:r>
          </w:p>
        </w:tc>
        <w:tc>
          <w:tcPr>
            <w:tcW w:w="4530" w:type="pct"/>
            <w:vAlign w:val="center"/>
          </w:tcPr>
          <w:p w:rsidR="001E659D" w:rsidRDefault="001E659D">
            <w:pPr>
              <w:autoSpaceDE w:val="0"/>
              <w:autoSpaceDN w:val="0"/>
              <w:snapToGrid w:val="0"/>
              <w:spacing w:line="440" w:lineRule="exact"/>
              <w:textAlignment w:val="bottom"/>
              <w:rPr>
                <w:rFonts w:ascii="宋体" w:hAnsi="宋体"/>
                <w:szCs w:val="21"/>
              </w:rPr>
            </w:pPr>
            <w:r>
              <w:rPr>
                <w:rFonts w:ascii="宋体" w:hAnsi="宋体" w:hint="eastAsia"/>
                <w:szCs w:val="21"/>
              </w:rPr>
              <w:t>签订合同时间：中标通知书发出后30日内。</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1</w:t>
            </w:r>
            <w:r>
              <w:rPr>
                <w:rFonts w:ascii="宋体" w:hAnsi="宋体" w:hint="eastAsia"/>
                <w:szCs w:val="21"/>
              </w:rPr>
              <w:t>5</w:t>
            </w:r>
          </w:p>
        </w:tc>
        <w:tc>
          <w:tcPr>
            <w:tcW w:w="4530" w:type="pct"/>
            <w:vAlign w:val="center"/>
          </w:tcPr>
          <w:p w:rsidR="001E659D" w:rsidRDefault="001E659D">
            <w:pPr>
              <w:autoSpaceDE w:val="0"/>
              <w:autoSpaceDN w:val="0"/>
              <w:snapToGrid w:val="0"/>
              <w:spacing w:line="440" w:lineRule="exact"/>
              <w:textAlignment w:val="bottom"/>
              <w:rPr>
                <w:rFonts w:ascii="宋体" w:hAnsi="宋体"/>
                <w:szCs w:val="21"/>
              </w:rPr>
            </w:pPr>
            <w:r>
              <w:rPr>
                <w:rFonts w:ascii="宋体" w:hAnsi="宋体" w:hint="eastAsia"/>
                <w:szCs w:val="21"/>
              </w:rPr>
              <w:t>采购资金来源：财政资金。</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▲1</w:t>
            </w:r>
            <w:r>
              <w:rPr>
                <w:rFonts w:ascii="宋体" w:hAnsi="宋体" w:hint="eastAsia"/>
                <w:szCs w:val="21"/>
              </w:rPr>
              <w:t>6</w:t>
            </w:r>
          </w:p>
        </w:tc>
        <w:tc>
          <w:tcPr>
            <w:tcW w:w="4530" w:type="pct"/>
            <w:vAlign w:val="center"/>
          </w:tcPr>
          <w:p w:rsidR="001E659D" w:rsidRDefault="001E659D" w:rsidP="001D3986">
            <w:pPr>
              <w:snapToGrid w:val="0"/>
              <w:spacing w:line="480" w:lineRule="auto"/>
              <w:rPr>
                <w:rFonts w:ascii="宋体" w:hAnsi="宋体"/>
                <w:szCs w:val="21"/>
              </w:rPr>
            </w:pPr>
            <w:r>
              <w:rPr>
                <w:rFonts w:ascii="宋体" w:hAnsi="宋体" w:hint="eastAsia"/>
                <w:szCs w:val="21"/>
              </w:rPr>
              <w:t>付款方式：每三个月支付实际发生金额的80%，剩下的20%作为采购方对中标单位的考核金额。采购单位每三个月考核一次（详见附件考核办法及考核细则），根据中标单位考核情况在一个合同周期（一年）结束三个月后支付或扣除考核金额，扣完为止。</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1</w:t>
            </w:r>
            <w:r>
              <w:rPr>
                <w:rFonts w:ascii="宋体" w:hAnsi="宋体" w:hint="eastAsia"/>
                <w:szCs w:val="21"/>
              </w:rPr>
              <w:t>7</w:t>
            </w:r>
          </w:p>
        </w:tc>
        <w:tc>
          <w:tcPr>
            <w:tcW w:w="4530" w:type="pct"/>
            <w:vAlign w:val="center"/>
          </w:tcPr>
          <w:p w:rsidR="001E659D" w:rsidRPr="001E6E10" w:rsidRDefault="001E659D" w:rsidP="001E6E10">
            <w:pPr>
              <w:snapToGrid w:val="0"/>
              <w:spacing w:line="440" w:lineRule="exact"/>
              <w:textAlignment w:val="bottom"/>
              <w:rPr>
                <w:rFonts w:ascii="宋体" w:hAnsi="宋体" w:cs="宋体"/>
                <w:bCs/>
                <w:szCs w:val="21"/>
              </w:rPr>
            </w:pPr>
            <w:r>
              <w:rPr>
                <w:rFonts w:ascii="宋体" w:hAnsi="宋体" w:cs="宋体" w:hint="eastAsia"/>
                <w:bCs/>
                <w:szCs w:val="21"/>
              </w:rPr>
              <w:t>履约保证金的金额：</w:t>
            </w:r>
            <w:r w:rsidR="001E6E10">
              <w:rPr>
                <w:rFonts w:ascii="宋体" w:hAnsi="宋体" w:cs="宋体" w:hint="eastAsia"/>
                <w:bCs/>
                <w:szCs w:val="21"/>
              </w:rPr>
              <w:t>无</w:t>
            </w:r>
            <w:r>
              <w:rPr>
                <w:rFonts w:ascii="宋体" w:hAnsi="宋体" w:cs="宋体" w:hint="eastAsia"/>
                <w:bCs/>
                <w:szCs w:val="21"/>
              </w:rPr>
              <w:t>。</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szCs w:val="21"/>
              </w:rPr>
              <w:t>▲</w:t>
            </w:r>
            <w:r>
              <w:rPr>
                <w:rFonts w:ascii="宋体" w:hAnsi="宋体" w:hint="eastAsia"/>
                <w:szCs w:val="21"/>
              </w:rPr>
              <w:t>18</w:t>
            </w:r>
          </w:p>
        </w:tc>
        <w:tc>
          <w:tcPr>
            <w:tcW w:w="4530" w:type="pct"/>
            <w:vAlign w:val="center"/>
          </w:tcPr>
          <w:p w:rsidR="001E659D" w:rsidRDefault="001E659D">
            <w:pPr>
              <w:snapToGrid w:val="0"/>
              <w:spacing w:line="440" w:lineRule="exact"/>
              <w:rPr>
                <w:rFonts w:ascii="宋体" w:hAnsi="宋体"/>
                <w:szCs w:val="21"/>
              </w:rPr>
            </w:pPr>
            <w:r>
              <w:rPr>
                <w:rFonts w:ascii="宋体" w:hAnsi="宋体" w:hint="eastAsia"/>
                <w:szCs w:val="21"/>
              </w:rPr>
              <w:t>投标文件有效期：投标截止日起90天。</w:t>
            </w:r>
          </w:p>
        </w:tc>
      </w:tr>
      <w:tr w:rsidR="001E659D" w:rsidTr="0035619C">
        <w:trPr>
          <w:trHeight w:val="2741"/>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19</w:t>
            </w:r>
          </w:p>
        </w:tc>
        <w:tc>
          <w:tcPr>
            <w:tcW w:w="4530" w:type="pct"/>
            <w:vAlign w:val="center"/>
          </w:tcPr>
          <w:p w:rsidR="001D3986" w:rsidRDefault="00DD7A60" w:rsidP="001D3986">
            <w:pPr>
              <w:autoSpaceDE w:val="0"/>
              <w:autoSpaceDN w:val="0"/>
              <w:spacing w:line="480" w:lineRule="auto"/>
              <w:textAlignment w:val="bottom"/>
              <w:rPr>
                <w:rFonts w:ascii="宋体" w:hAnsi="宋体"/>
                <w:szCs w:val="21"/>
              </w:rPr>
            </w:pPr>
            <w:r>
              <w:rPr>
                <w:rFonts w:ascii="宋体" w:hAnsi="宋体" w:hint="eastAsia"/>
                <w:szCs w:val="21"/>
              </w:rPr>
              <w:t>招标代理</w:t>
            </w:r>
            <w:r w:rsidR="001E659D">
              <w:rPr>
                <w:rFonts w:ascii="宋体" w:hAnsi="宋体" w:hint="eastAsia"/>
                <w:szCs w:val="21"/>
              </w:rPr>
              <w:t>服务费：</w:t>
            </w:r>
          </w:p>
          <w:p w:rsidR="001E659D" w:rsidRPr="0028448C" w:rsidRDefault="001D3986" w:rsidP="001D3986">
            <w:pPr>
              <w:autoSpaceDE w:val="0"/>
              <w:autoSpaceDN w:val="0"/>
              <w:spacing w:line="480" w:lineRule="auto"/>
              <w:textAlignment w:val="bottom"/>
              <w:rPr>
                <w:rFonts w:ascii="宋体" w:hAnsi="宋体"/>
                <w:szCs w:val="21"/>
              </w:rPr>
            </w:pPr>
            <w:r>
              <w:rPr>
                <w:rFonts w:ascii="宋体" w:hAnsi="宋体" w:hint="eastAsia"/>
                <w:szCs w:val="21"/>
              </w:rPr>
              <w:t>1、招标代理服务费根据宁波市中介</w:t>
            </w:r>
            <w:proofErr w:type="gramStart"/>
            <w:r>
              <w:rPr>
                <w:rFonts w:ascii="宋体" w:hAnsi="宋体" w:hint="eastAsia"/>
                <w:szCs w:val="21"/>
              </w:rPr>
              <w:t>超市网</w:t>
            </w:r>
            <w:proofErr w:type="gramEnd"/>
            <w:r>
              <w:rPr>
                <w:rFonts w:ascii="宋体" w:hAnsi="宋体" w:hint="eastAsia"/>
                <w:szCs w:val="21"/>
              </w:rPr>
              <w:t>中选通知书规定的标准，由中标人支付，具体支付金额如下：</w:t>
            </w:r>
            <w:r w:rsidR="0028448C" w:rsidRPr="0028448C">
              <w:rPr>
                <w:rFonts w:ascii="宋体" w:hAnsi="宋体" w:hint="eastAsia"/>
                <w:szCs w:val="21"/>
              </w:rPr>
              <w:t>标项</w:t>
            </w:r>
            <w:proofErr w:type="gramStart"/>
            <w:r w:rsidR="0028448C" w:rsidRPr="0028448C">
              <w:rPr>
                <w:rFonts w:ascii="宋体" w:hAnsi="宋体" w:hint="eastAsia"/>
                <w:szCs w:val="21"/>
              </w:rPr>
              <w:t>一</w:t>
            </w:r>
            <w:proofErr w:type="gramEnd"/>
            <w:r w:rsidR="0028448C" w:rsidRPr="0028448C">
              <w:rPr>
                <w:rFonts w:ascii="宋体" w:hAnsi="宋体" w:hint="eastAsia"/>
                <w:szCs w:val="21"/>
              </w:rPr>
              <w:t>：中标人支付招标</w:t>
            </w:r>
            <w:r w:rsidR="00DD7A60">
              <w:rPr>
                <w:rFonts w:ascii="宋体" w:hAnsi="宋体" w:hint="eastAsia"/>
                <w:szCs w:val="21"/>
              </w:rPr>
              <w:t>代理</w:t>
            </w:r>
            <w:r w:rsidR="0028448C" w:rsidRPr="0028448C">
              <w:rPr>
                <w:rFonts w:ascii="宋体" w:hAnsi="宋体" w:hint="eastAsia"/>
                <w:szCs w:val="21"/>
              </w:rPr>
              <w:t>服务费</w:t>
            </w:r>
            <w:r w:rsidR="00AB227A">
              <w:rPr>
                <w:rFonts w:ascii="宋体" w:hAnsi="宋体" w:hint="eastAsia"/>
                <w:szCs w:val="21"/>
              </w:rPr>
              <w:t>7375</w:t>
            </w:r>
            <w:r w:rsidR="0028448C" w:rsidRPr="0028448C">
              <w:rPr>
                <w:rFonts w:ascii="宋体" w:hAnsi="宋体" w:hint="eastAsia"/>
                <w:szCs w:val="21"/>
              </w:rPr>
              <w:t>元</w:t>
            </w:r>
            <w:r w:rsidR="0028448C">
              <w:rPr>
                <w:rFonts w:ascii="宋体" w:hAnsi="宋体" w:hint="eastAsia"/>
                <w:szCs w:val="21"/>
              </w:rPr>
              <w:t>；</w:t>
            </w:r>
            <w:proofErr w:type="gramStart"/>
            <w:r w:rsidR="00AB227A" w:rsidRPr="0028448C">
              <w:rPr>
                <w:rFonts w:ascii="宋体" w:hAnsi="宋体" w:hint="eastAsia"/>
                <w:szCs w:val="21"/>
              </w:rPr>
              <w:t>标项</w:t>
            </w:r>
            <w:r w:rsidR="00AB227A">
              <w:rPr>
                <w:rFonts w:ascii="宋体" w:hAnsi="宋体" w:hint="eastAsia"/>
                <w:szCs w:val="21"/>
              </w:rPr>
              <w:t>二</w:t>
            </w:r>
            <w:proofErr w:type="gramEnd"/>
            <w:r w:rsidR="00AB227A" w:rsidRPr="0028448C">
              <w:rPr>
                <w:rFonts w:ascii="宋体" w:hAnsi="宋体" w:hint="eastAsia"/>
                <w:szCs w:val="21"/>
              </w:rPr>
              <w:t>：中标人支付招标</w:t>
            </w:r>
            <w:r w:rsidR="00AB227A">
              <w:rPr>
                <w:rFonts w:ascii="宋体" w:hAnsi="宋体" w:hint="eastAsia"/>
                <w:szCs w:val="21"/>
              </w:rPr>
              <w:t>代理</w:t>
            </w:r>
            <w:r w:rsidR="00AB227A" w:rsidRPr="0028448C">
              <w:rPr>
                <w:rFonts w:ascii="宋体" w:hAnsi="宋体" w:hint="eastAsia"/>
                <w:szCs w:val="21"/>
              </w:rPr>
              <w:t>服务费</w:t>
            </w:r>
            <w:r w:rsidR="00AB227A">
              <w:rPr>
                <w:rFonts w:ascii="宋体" w:hAnsi="宋体" w:hint="eastAsia"/>
                <w:szCs w:val="21"/>
              </w:rPr>
              <w:t>9777</w:t>
            </w:r>
            <w:r w:rsidR="00AB227A" w:rsidRPr="0028448C">
              <w:rPr>
                <w:rFonts w:ascii="宋体" w:hAnsi="宋体" w:hint="eastAsia"/>
                <w:szCs w:val="21"/>
              </w:rPr>
              <w:t>元</w:t>
            </w:r>
            <w:r w:rsidR="00AB227A">
              <w:rPr>
                <w:rFonts w:ascii="宋体" w:hAnsi="宋体" w:hint="eastAsia"/>
                <w:szCs w:val="21"/>
              </w:rPr>
              <w:t>；</w:t>
            </w:r>
            <w:proofErr w:type="gramStart"/>
            <w:r w:rsidR="0028448C" w:rsidRPr="0028448C">
              <w:rPr>
                <w:rFonts w:ascii="宋体" w:hAnsi="宋体" w:hint="eastAsia"/>
                <w:szCs w:val="21"/>
              </w:rPr>
              <w:t>标项</w:t>
            </w:r>
            <w:r w:rsidR="00AB227A">
              <w:rPr>
                <w:rFonts w:ascii="宋体" w:hAnsi="宋体" w:hint="eastAsia"/>
                <w:szCs w:val="21"/>
              </w:rPr>
              <w:t>三</w:t>
            </w:r>
            <w:proofErr w:type="gramEnd"/>
            <w:r w:rsidR="0028448C" w:rsidRPr="0028448C">
              <w:rPr>
                <w:rFonts w:ascii="宋体" w:hAnsi="宋体" w:hint="eastAsia"/>
                <w:szCs w:val="21"/>
              </w:rPr>
              <w:t>：每家中标人支付招标</w:t>
            </w:r>
            <w:r w:rsidR="00DD7A60">
              <w:rPr>
                <w:rFonts w:ascii="宋体" w:hAnsi="宋体" w:hint="eastAsia"/>
                <w:szCs w:val="21"/>
              </w:rPr>
              <w:t>代理</w:t>
            </w:r>
            <w:r w:rsidR="0028448C" w:rsidRPr="0028448C">
              <w:rPr>
                <w:rFonts w:ascii="宋体" w:hAnsi="宋体" w:hint="eastAsia"/>
                <w:szCs w:val="21"/>
              </w:rPr>
              <w:t>服务费1000元。</w:t>
            </w:r>
          </w:p>
          <w:p w:rsidR="0028448C" w:rsidRDefault="0028448C" w:rsidP="001D3986">
            <w:pPr>
              <w:autoSpaceDE w:val="0"/>
              <w:autoSpaceDN w:val="0"/>
              <w:spacing w:line="480" w:lineRule="auto"/>
              <w:textAlignment w:val="bottom"/>
              <w:rPr>
                <w:rFonts w:ascii="宋体" w:hAnsi="宋体"/>
                <w:szCs w:val="21"/>
              </w:rPr>
            </w:pPr>
            <w:r>
              <w:rPr>
                <w:rFonts w:ascii="宋体" w:hAnsi="宋体"/>
                <w:szCs w:val="21"/>
              </w:rPr>
              <w:t>2</w:t>
            </w:r>
            <w:r>
              <w:rPr>
                <w:rFonts w:ascii="宋体" w:hAnsi="宋体" w:hint="eastAsia"/>
                <w:szCs w:val="21"/>
              </w:rPr>
              <w:t>、中标人应当在采购代理机构发出中标通知书5个工作日内支付招标代理服务费。</w:t>
            </w:r>
          </w:p>
          <w:p w:rsidR="0028448C" w:rsidRDefault="0028448C" w:rsidP="001D3986">
            <w:pPr>
              <w:autoSpaceDE w:val="0"/>
              <w:autoSpaceDN w:val="0"/>
              <w:spacing w:line="480" w:lineRule="auto"/>
              <w:textAlignment w:val="bottom"/>
              <w:rPr>
                <w:rFonts w:ascii="宋体" w:hAnsi="宋体"/>
                <w:szCs w:val="21"/>
              </w:rPr>
            </w:pPr>
            <w:r>
              <w:rPr>
                <w:rFonts w:ascii="宋体" w:hAnsi="宋体"/>
                <w:szCs w:val="21"/>
              </w:rPr>
              <w:t>3</w:t>
            </w:r>
            <w:r>
              <w:rPr>
                <w:rFonts w:ascii="宋体" w:hAnsi="宋体" w:hint="eastAsia"/>
                <w:szCs w:val="21"/>
              </w:rPr>
              <w:t>、招标代理服务费只收现金、银行票汇款、电汇款。</w:t>
            </w:r>
          </w:p>
          <w:p w:rsidR="0028448C" w:rsidRDefault="0028448C" w:rsidP="001D3986">
            <w:pPr>
              <w:autoSpaceDE w:val="0"/>
              <w:autoSpaceDN w:val="0"/>
              <w:spacing w:line="480" w:lineRule="auto"/>
              <w:textAlignment w:val="bottom"/>
              <w:rPr>
                <w:rFonts w:ascii="宋体" w:hAnsi="宋体"/>
                <w:szCs w:val="21"/>
              </w:rPr>
            </w:pPr>
            <w:r>
              <w:rPr>
                <w:rFonts w:ascii="宋体" w:hAnsi="宋体"/>
                <w:szCs w:val="21"/>
              </w:rPr>
              <w:t>4</w:t>
            </w:r>
            <w:r>
              <w:rPr>
                <w:rFonts w:ascii="宋体" w:hAnsi="宋体" w:hint="eastAsia"/>
                <w:szCs w:val="21"/>
              </w:rPr>
              <w:t>、服务费缴纳：</w:t>
            </w:r>
          </w:p>
          <w:p w:rsidR="0028448C" w:rsidRPr="0028448C" w:rsidRDefault="0028448C" w:rsidP="001D3986">
            <w:pPr>
              <w:autoSpaceDE w:val="0"/>
              <w:autoSpaceDN w:val="0"/>
              <w:spacing w:line="480" w:lineRule="auto"/>
              <w:textAlignment w:val="bottom"/>
              <w:rPr>
                <w:rFonts w:ascii="宋体" w:hAnsi="宋体"/>
                <w:szCs w:val="21"/>
              </w:rPr>
            </w:pPr>
            <w:r w:rsidRPr="0028448C">
              <w:rPr>
                <w:rFonts w:ascii="宋体" w:hAnsi="宋体" w:hint="eastAsia"/>
                <w:szCs w:val="21"/>
              </w:rPr>
              <w:t>开户名称：宁波光大建设工程招标有限公司</w:t>
            </w:r>
          </w:p>
          <w:p w:rsidR="0028448C" w:rsidRPr="0028448C" w:rsidRDefault="0028448C" w:rsidP="001D3986">
            <w:pPr>
              <w:autoSpaceDE w:val="0"/>
              <w:autoSpaceDN w:val="0"/>
              <w:spacing w:line="480" w:lineRule="auto"/>
              <w:textAlignment w:val="bottom"/>
              <w:rPr>
                <w:rFonts w:ascii="宋体" w:hAnsi="宋体"/>
                <w:szCs w:val="21"/>
              </w:rPr>
            </w:pPr>
            <w:r w:rsidRPr="0028448C">
              <w:rPr>
                <w:rFonts w:ascii="宋体" w:hAnsi="宋体" w:hint="eastAsia"/>
                <w:szCs w:val="21"/>
              </w:rPr>
              <w:t>开户银行：上海浦东发展银行宁波分行江北支行</w:t>
            </w:r>
          </w:p>
          <w:p w:rsidR="0028448C" w:rsidRPr="0028448C" w:rsidRDefault="0028448C" w:rsidP="001D3986">
            <w:pPr>
              <w:autoSpaceDE w:val="0"/>
              <w:autoSpaceDN w:val="0"/>
              <w:spacing w:line="480" w:lineRule="auto"/>
              <w:textAlignment w:val="bottom"/>
            </w:pPr>
            <w:proofErr w:type="gramStart"/>
            <w:r w:rsidRPr="0028448C">
              <w:rPr>
                <w:rFonts w:ascii="宋体" w:hAnsi="宋体" w:hint="eastAsia"/>
                <w:szCs w:val="21"/>
              </w:rPr>
              <w:t>账</w:t>
            </w:r>
            <w:proofErr w:type="gramEnd"/>
            <w:r w:rsidRPr="0028448C">
              <w:rPr>
                <w:rFonts w:ascii="宋体" w:hAnsi="宋体"/>
                <w:szCs w:val="21"/>
              </w:rPr>
              <w:t xml:space="preserve">    </w:t>
            </w:r>
            <w:r w:rsidRPr="0028448C">
              <w:rPr>
                <w:rFonts w:ascii="宋体" w:hAnsi="宋体" w:hint="eastAsia"/>
                <w:szCs w:val="21"/>
              </w:rPr>
              <w:t>号：</w:t>
            </w:r>
            <w:r w:rsidRPr="0028448C">
              <w:rPr>
                <w:rFonts w:ascii="宋体" w:hAnsi="宋体"/>
                <w:szCs w:val="21"/>
              </w:rPr>
              <w:t>94090154740000203</w:t>
            </w:r>
          </w:p>
        </w:tc>
      </w:tr>
      <w:tr w:rsidR="001E659D" w:rsidTr="0035619C">
        <w:trPr>
          <w:trHeight w:val="567"/>
        </w:trPr>
        <w:tc>
          <w:tcPr>
            <w:tcW w:w="470" w:type="pct"/>
            <w:vAlign w:val="center"/>
          </w:tcPr>
          <w:p w:rsidR="001E659D" w:rsidRDefault="001E659D">
            <w:pPr>
              <w:snapToGrid w:val="0"/>
              <w:spacing w:line="440" w:lineRule="exact"/>
              <w:jc w:val="center"/>
              <w:rPr>
                <w:rFonts w:ascii="宋体" w:hAnsi="宋体"/>
                <w:szCs w:val="21"/>
              </w:rPr>
            </w:pPr>
            <w:r>
              <w:rPr>
                <w:rFonts w:ascii="宋体" w:hAnsi="宋体" w:hint="eastAsia"/>
                <w:szCs w:val="21"/>
              </w:rPr>
              <w:t>20</w:t>
            </w:r>
          </w:p>
        </w:tc>
        <w:tc>
          <w:tcPr>
            <w:tcW w:w="4530" w:type="pct"/>
            <w:vAlign w:val="center"/>
          </w:tcPr>
          <w:p w:rsidR="001E659D" w:rsidRDefault="001E659D">
            <w:pPr>
              <w:snapToGrid w:val="0"/>
              <w:spacing w:line="440" w:lineRule="exact"/>
              <w:rPr>
                <w:rFonts w:ascii="宋体" w:hAnsi="宋体"/>
                <w:szCs w:val="21"/>
              </w:rPr>
            </w:pPr>
            <w:r>
              <w:rPr>
                <w:rFonts w:ascii="宋体" w:hAnsi="宋体" w:hint="eastAsia"/>
                <w:szCs w:val="21"/>
              </w:rPr>
              <w:t>解释：本招标文件的解释权属于招标采购单位。</w:t>
            </w:r>
          </w:p>
        </w:tc>
      </w:tr>
    </w:tbl>
    <w:p w:rsidR="001E659D" w:rsidRDefault="001E659D">
      <w:pPr>
        <w:pStyle w:val="a9"/>
        <w:snapToGrid w:val="0"/>
        <w:spacing w:before="120" w:after="120" w:line="420" w:lineRule="exact"/>
        <w:rPr>
          <w:rFonts w:hAnsi="宋体"/>
          <w:b/>
          <w:sz w:val="21"/>
          <w:szCs w:val="21"/>
        </w:rPr>
      </w:pPr>
      <w:r>
        <w:rPr>
          <w:rFonts w:hAnsi="宋体"/>
        </w:rPr>
        <w:br w:type="page"/>
      </w:r>
      <w:r>
        <w:rPr>
          <w:rFonts w:hAnsi="宋体" w:hint="eastAsia"/>
          <w:b/>
          <w:sz w:val="21"/>
          <w:szCs w:val="21"/>
        </w:rPr>
        <w:lastRenderedPageBreak/>
        <w:t>一、总则</w:t>
      </w:r>
    </w:p>
    <w:p w:rsidR="001E659D" w:rsidRDefault="001E659D">
      <w:pPr>
        <w:snapToGrid w:val="0"/>
        <w:spacing w:line="420" w:lineRule="exact"/>
        <w:ind w:firstLineChars="196" w:firstLine="413"/>
        <w:jc w:val="left"/>
        <w:outlineLvl w:val="1"/>
        <w:rPr>
          <w:rFonts w:ascii="宋体" w:hAnsi="宋体"/>
          <w:b/>
          <w:szCs w:val="21"/>
        </w:rPr>
      </w:pPr>
      <w:r>
        <w:rPr>
          <w:rFonts w:ascii="宋体" w:hAnsi="宋体" w:hint="eastAsia"/>
          <w:b/>
          <w:szCs w:val="21"/>
        </w:rPr>
        <w:t>（一）</w:t>
      </w:r>
      <w:r>
        <w:rPr>
          <w:rFonts w:ascii="宋体" w:hAnsi="宋体"/>
          <w:b/>
          <w:szCs w:val="21"/>
        </w:rPr>
        <w:t xml:space="preserve"> 适用范围</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本招标文件适用于江北区在建工程安全质量管理服务外包项目的招标、投标、评标、定标、验收、合同履约、付款等行为（法律、法规另有规定的，从其规定）。</w:t>
      </w:r>
    </w:p>
    <w:p w:rsidR="001E659D" w:rsidRDefault="001E659D" w:rsidP="00B41CE6">
      <w:pPr>
        <w:snapToGrid w:val="0"/>
        <w:spacing w:beforeLines="50" w:line="420" w:lineRule="exact"/>
        <w:ind w:firstLineChars="196" w:firstLine="413"/>
        <w:jc w:val="left"/>
        <w:outlineLvl w:val="1"/>
        <w:rPr>
          <w:rFonts w:ascii="宋体" w:hAnsi="宋体"/>
          <w:b/>
          <w:szCs w:val="21"/>
        </w:rPr>
      </w:pPr>
      <w:r>
        <w:rPr>
          <w:rFonts w:ascii="宋体" w:hAnsi="宋体" w:hint="eastAsia"/>
          <w:b/>
          <w:szCs w:val="21"/>
        </w:rPr>
        <w:t>（二）定义</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招标采购单位</w:t>
      </w:r>
      <w:r>
        <w:rPr>
          <w:rFonts w:ascii="宋体" w:hAnsi="宋体" w:hint="eastAsia"/>
          <w:szCs w:val="21"/>
        </w:rPr>
        <w:t>”</w:t>
      </w:r>
      <w:r>
        <w:rPr>
          <w:rFonts w:ascii="宋体" w:hAnsi="宋体"/>
          <w:szCs w:val="21"/>
        </w:rPr>
        <w:t>系指组织本次招标的</w:t>
      </w:r>
      <w:r>
        <w:rPr>
          <w:rFonts w:ascii="宋体" w:hAnsi="宋体" w:hint="eastAsia"/>
          <w:szCs w:val="21"/>
        </w:rPr>
        <w:t>采购</w:t>
      </w:r>
      <w:r>
        <w:rPr>
          <w:rFonts w:ascii="宋体" w:hAnsi="宋体"/>
          <w:szCs w:val="21"/>
        </w:rPr>
        <w:t>代理机构和采购</w:t>
      </w:r>
      <w:r>
        <w:rPr>
          <w:rFonts w:ascii="宋体" w:hAnsi="宋体" w:hint="eastAsia"/>
          <w:szCs w:val="21"/>
        </w:rPr>
        <w:t>人</w:t>
      </w:r>
      <w:r>
        <w:rPr>
          <w:rFonts w:ascii="宋体" w:hAnsi="宋体"/>
          <w:szCs w:val="21"/>
        </w:rPr>
        <w:t>。</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投标人”系指向招标方提交投标文件的单位或个人。</w:t>
      </w:r>
    </w:p>
    <w:p w:rsidR="001E659D" w:rsidRDefault="001E659D">
      <w:pPr>
        <w:snapToGrid w:val="0"/>
        <w:spacing w:line="420" w:lineRule="exact"/>
        <w:ind w:firstLineChars="200" w:firstLine="420"/>
        <w:jc w:val="left"/>
        <w:rPr>
          <w:rFonts w:ascii="宋体" w:hAnsi="宋体"/>
          <w:szCs w:val="21"/>
        </w:rPr>
      </w:pPr>
      <w:r>
        <w:rPr>
          <w:rFonts w:ascii="宋体" w:hAnsi="宋体" w:cs="仿宋_GB2312" w:hint="eastAsia"/>
          <w:szCs w:val="21"/>
        </w:rPr>
        <w:t>3、“货物”系指投标人按招标文件规定，须向采购人提供的一切设备、系统、保险、税金、备品备件、工具、手册及其它有关技术资料和材料</w:t>
      </w:r>
      <w:r>
        <w:rPr>
          <w:rFonts w:ascii="宋体" w:hAnsi="宋体" w:cs="仿宋_GB2312" w:hint="eastAsia"/>
          <w:szCs w:val="21"/>
          <w:lang w:val="zh-CN"/>
        </w:rPr>
        <w:t>。</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4、</w:t>
      </w:r>
      <w:r>
        <w:rPr>
          <w:rFonts w:ascii="宋体" w:hAnsi="宋体"/>
          <w:szCs w:val="21"/>
        </w:rPr>
        <w:t>“服务”系指招标文件规定投标人须承担的安装、调试、技术协助、校准、培训、技术指导以及其他类似的义务。</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5</w:t>
      </w:r>
      <w:r>
        <w:rPr>
          <w:rFonts w:ascii="宋体" w:hAnsi="宋体" w:hint="eastAsia"/>
          <w:szCs w:val="21"/>
        </w:rPr>
        <w:t>、</w:t>
      </w:r>
      <w:r>
        <w:rPr>
          <w:rFonts w:ascii="宋体" w:hAnsi="宋体"/>
          <w:szCs w:val="21"/>
        </w:rPr>
        <w:t>“项目”系指投标人按</w:t>
      </w:r>
      <w:r>
        <w:rPr>
          <w:rFonts w:ascii="宋体" w:hAnsi="宋体" w:hint="eastAsia"/>
          <w:szCs w:val="21"/>
        </w:rPr>
        <w:t>招标</w:t>
      </w:r>
      <w:r>
        <w:rPr>
          <w:rFonts w:ascii="宋体" w:hAnsi="宋体"/>
          <w:szCs w:val="21"/>
        </w:rPr>
        <w:t>文件规定向采购人提供的产品和服务。</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6</w:t>
      </w:r>
      <w:r>
        <w:rPr>
          <w:rFonts w:ascii="宋体" w:hAnsi="宋体" w:hint="eastAsia"/>
          <w:szCs w:val="21"/>
        </w:rPr>
        <w:t>、</w:t>
      </w:r>
      <w:r>
        <w:rPr>
          <w:rFonts w:ascii="宋体" w:hAnsi="宋体"/>
          <w:szCs w:val="21"/>
        </w:rPr>
        <w:t>“书面形式”包括信函、传真、电报等。</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7</w:t>
      </w:r>
      <w:r>
        <w:rPr>
          <w:rFonts w:ascii="宋体" w:hAnsi="宋体" w:hint="eastAsia"/>
          <w:szCs w:val="21"/>
        </w:rPr>
        <w:t>、</w:t>
      </w:r>
      <w:r>
        <w:rPr>
          <w:rFonts w:ascii="宋体" w:hAnsi="宋体"/>
          <w:szCs w:val="21"/>
        </w:rPr>
        <w:t>“▲”系指实质性要求条款。</w:t>
      </w:r>
    </w:p>
    <w:p w:rsidR="001E659D" w:rsidRDefault="001E659D" w:rsidP="00B41CE6">
      <w:pPr>
        <w:snapToGrid w:val="0"/>
        <w:spacing w:beforeLines="50" w:line="420" w:lineRule="exact"/>
        <w:ind w:firstLineChars="196" w:firstLine="413"/>
        <w:jc w:val="left"/>
        <w:outlineLvl w:val="1"/>
        <w:rPr>
          <w:rFonts w:ascii="宋体" w:hAnsi="宋体"/>
          <w:b/>
          <w:szCs w:val="21"/>
        </w:rPr>
      </w:pPr>
      <w:r>
        <w:rPr>
          <w:rFonts w:ascii="宋体" w:hAnsi="宋体" w:hint="eastAsia"/>
          <w:b/>
          <w:szCs w:val="21"/>
        </w:rPr>
        <w:t>（三）招标方式</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本次招标采用公开招标方式进行。</w:t>
      </w:r>
    </w:p>
    <w:p w:rsidR="001E659D" w:rsidRDefault="001E659D" w:rsidP="00B41CE6">
      <w:pPr>
        <w:snapToGrid w:val="0"/>
        <w:spacing w:beforeLines="50" w:line="420" w:lineRule="exact"/>
        <w:ind w:firstLineChars="196" w:firstLine="413"/>
        <w:jc w:val="left"/>
        <w:outlineLvl w:val="1"/>
        <w:rPr>
          <w:rFonts w:ascii="宋体" w:hAnsi="宋体"/>
          <w:b/>
          <w:szCs w:val="21"/>
        </w:rPr>
      </w:pPr>
      <w:r>
        <w:rPr>
          <w:rFonts w:ascii="宋体" w:hAnsi="宋体" w:hint="eastAsia"/>
          <w:b/>
          <w:szCs w:val="21"/>
        </w:rPr>
        <w:t>（四）投标委托</w:t>
      </w:r>
    </w:p>
    <w:p w:rsidR="001E659D" w:rsidRDefault="001E659D">
      <w:pPr>
        <w:pStyle w:val="a8"/>
        <w:snapToGrid w:val="0"/>
        <w:spacing w:line="420" w:lineRule="exact"/>
        <w:ind w:firstLineChars="200" w:firstLine="404"/>
        <w:jc w:val="left"/>
        <w:rPr>
          <w:rFonts w:hAnsi="宋体"/>
          <w:sz w:val="21"/>
          <w:szCs w:val="21"/>
        </w:rPr>
      </w:pPr>
      <w:r>
        <w:rPr>
          <w:rFonts w:hAnsi="宋体"/>
          <w:sz w:val="21"/>
          <w:szCs w:val="21"/>
        </w:rPr>
        <w:t>投标人代表须携带</w:t>
      </w:r>
      <w:r>
        <w:rPr>
          <w:rFonts w:hAnsi="宋体" w:hint="eastAsia"/>
          <w:sz w:val="21"/>
          <w:szCs w:val="21"/>
        </w:rPr>
        <w:t>有效</w:t>
      </w:r>
      <w:r>
        <w:rPr>
          <w:rFonts w:hAnsi="宋体"/>
          <w:sz w:val="21"/>
          <w:szCs w:val="21"/>
        </w:rPr>
        <w:t>身份证</w:t>
      </w:r>
      <w:r>
        <w:rPr>
          <w:rFonts w:hAnsi="宋体" w:hint="eastAsia"/>
          <w:sz w:val="21"/>
          <w:szCs w:val="21"/>
        </w:rPr>
        <w:t>件</w:t>
      </w:r>
      <w:r>
        <w:rPr>
          <w:rFonts w:hAnsi="宋体"/>
          <w:sz w:val="21"/>
          <w:szCs w:val="21"/>
        </w:rPr>
        <w:t>。如投标人代表不是法定代表人，须有法定代表人出具的授权委托书（</w:t>
      </w:r>
      <w:r>
        <w:rPr>
          <w:rFonts w:hAnsi="宋体" w:hint="eastAsia"/>
          <w:sz w:val="21"/>
          <w:szCs w:val="21"/>
        </w:rPr>
        <w:t>正本用原件，副本用复印件，</w:t>
      </w:r>
      <w:r>
        <w:rPr>
          <w:rFonts w:hAnsi="宋体"/>
          <w:sz w:val="21"/>
          <w:szCs w:val="21"/>
        </w:rPr>
        <w:t>格式见第</w:t>
      </w:r>
      <w:r>
        <w:rPr>
          <w:rFonts w:hAnsi="宋体" w:hint="eastAsia"/>
          <w:sz w:val="21"/>
          <w:szCs w:val="21"/>
        </w:rPr>
        <w:t>六章 投标文件格式</w:t>
      </w:r>
      <w:r>
        <w:rPr>
          <w:rFonts w:hAnsi="宋体"/>
          <w:sz w:val="21"/>
          <w:szCs w:val="21"/>
        </w:rPr>
        <w:t>）。</w:t>
      </w:r>
    </w:p>
    <w:p w:rsidR="001E659D" w:rsidRDefault="001E659D" w:rsidP="00B41CE6">
      <w:pPr>
        <w:snapToGrid w:val="0"/>
        <w:spacing w:beforeLines="50" w:line="420" w:lineRule="exact"/>
        <w:ind w:firstLineChars="196" w:firstLine="413"/>
        <w:jc w:val="left"/>
        <w:outlineLvl w:val="1"/>
        <w:rPr>
          <w:rFonts w:ascii="宋体" w:hAnsi="宋体"/>
          <w:b/>
          <w:szCs w:val="21"/>
        </w:rPr>
      </w:pPr>
      <w:r>
        <w:rPr>
          <w:rFonts w:ascii="宋体" w:hAnsi="宋体" w:hint="eastAsia"/>
          <w:b/>
          <w:szCs w:val="21"/>
        </w:rPr>
        <w:t>（五）投标费用</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不论投标结果如何，投标人均应自行承担所有与投标有关的全部费用（招标文件有相反规定除外）。</w:t>
      </w:r>
    </w:p>
    <w:p w:rsidR="001E659D" w:rsidRDefault="001E659D" w:rsidP="00B41CE6">
      <w:pPr>
        <w:snapToGrid w:val="0"/>
        <w:spacing w:beforeLines="50" w:line="420" w:lineRule="exact"/>
        <w:ind w:firstLineChars="196" w:firstLine="413"/>
        <w:jc w:val="left"/>
        <w:rPr>
          <w:rFonts w:ascii="宋体" w:hAnsi="宋体"/>
          <w:b/>
          <w:szCs w:val="21"/>
        </w:rPr>
      </w:pPr>
      <w:r>
        <w:rPr>
          <w:rFonts w:ascii="宋体" w:hAnsi="宋体" w:hint="eastAsia"/>
          <w:b/>
          <w:szCs w:val="21"/>
        </w:rPr>
        <w:t>（六）联合体投标</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1、由两个或两个以上的投标人组成联合体以一个投标人身份共同投标时，须提供联合体每一成员的资料；</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2、投标人的投标文件及中标后签署的合同协议书，对联合体各方均具有法律约束力；</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3、联合体各方应签署共同投标协议，明确约定各方拟承担的工作和责任，共同投标协议中必须明确联合体各方的牵头人；</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4、联合体各方不得再以自己的名义单独投标，也不得同时参加两个或两个以上的联合体投标，如有违反，其投标和与此有关的联合体的投标将被拒绝；</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5、联合体中标后，联合体各方应当共同与招标人签订合同，为履行合同向招标人承担连带责任。联合体牵头人应被授权作为联合体各方的代表，承担责任和接受指令，并负责整个合同的全面履行和接受本项</w:t>
      </w:r>
      <w:r>
        <w:rPr>
          <w:rFonts w:ascii="宋体" w:hAnsi="宋体" w:hint="eastAsia"/>
          <w:szCs w:val="21"/>
        </w:rPr>
        <w:lastRenderedPageBreak/>
        <w:t>目服务费的支付；</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6、除非另有规定和说明，本须知中的“投标人”一词亦指联合体各方。</w:t>
      </w:r>
    </w:p>
    <w:p w:rsidR="001E659D" w:rsidRDefault="001E659D" w:rsidP="00B41CE6">
      <w:pPr>
        <w:snapToGrid w:val="0"/>
        <w:spacing w:beforeLines="50" w:line="420" w:lineRule="exact"/>
        <w:ind w:firstLineChars="196" w:firstLine="413"/>
        <w:rPr>
          <w:rFonts w:ascii="宋体" w:hAnsi="宋体" w:cs="宋体"/>
          <w:b/>
          <w:kern w:val="0"/>
          <w:szCs w:val="21"/>
        </w:rPr>
      </w:pPr>
      <w:r>
        <w:rPr>
          <w:rFonts w:ascii="宋体" w:hAnsi="宋体" w:hint="eastAsia"/>
          <w:b/>
          <w:szCs w:val="21"/>
        </w:rPr>
        <w:t>（七）</w:t>
      </w:r>
      <w:r>
        <w:rPr>
          <w:rFonts w:ascii="宋体" w:hAnsi="宋体" w:cs="宋体" w:hint="eastAsia"/>
          <w:b/>
          <w:kern w:val="0"/>
          <w:szCs w:val="21"/>
        </w:rPr>
        <w:t>转包与分包</w:t>
      </w:r>
    </w:p>
    <w:p w:rsidR="001E659D" w:rsidRDefault="001E659D">
      <w:pPr>
        <w:snapToGrid w:val="0"/>
        <w:spacing w:line="420" w:lineRule="exact"/>
        <w:ind w:firstLineChars="200" w:firstLine="420"/>
        <w:rPr>
          <w:rFonts w:ascii="宋体" w:hAnsi="宋体" w:cs="宋体"/>
          <w:kern w:val="0"/>
          <w:szCs w:val="21"/>
        </w:rPr>
      </w:pPr>
      <w:r>
        <w:rPr>
          <w:rFonts w:ascii="宋体" w:hAnsi="宋体" w:cs="宋体"/>
          <w:kern w:val="0"/>
          <w:szCs w:val="21"/>
        </w:rPr>
        <w:t>本项目不允许转包</w:t>
      </w:r>
      <w:r>
        <w:rPr>
          <w:rFonts w:ascii="宋体" w:hAnsi="宋体" w:cs="宋体" w:hint="eastAsia"/>
          <w:kern w:val="0"/>
          <w:szCs w:val="21"/>
        </w:rPr>
        <w:t>，也</w:t>
      </w:r>
      <w:r>
        <w:rPr>
          <w:rFonts w:ascii="宋体" w:hAnsi="宋体" w:cs="宋体"/>
          <w:kern w:val="0"/>
          <w:szCs w:val="21"/>
        </w:rPr>
        <w:t>不</w:t>
      </w:r>
      <w:r>
        <w:rPr>
          <w:rFonts w:ascii="宋体" w:hAnsi="宋体" w:cs="宋体" w:hint="eastAsia"/>
          <w:kern w:val="0"/>
          <w:szCs w:val="21"/>
        </w:rPr>
        <w:t>允许</w:t>
      </w:r>
      <w:r>
        <w:rPr>
          <w:rFonts w:ascii="宋体" w:hAnsi="宋体" w:cs="宋体"/>
          <w:kern w:val="0"/>
          <w:szCs w:val="21"/>
        </w:rPr>
        <w:t>分包。</w:t>
      </w:r>
    </w:p>
    <w:p w:rsidR="001E659D" w:rsidRDefault="001E659D" w:rsidP="00B41CE6">
      <w:pPr>
        <w:snapToGrid w:val="0"/>
        <w:spacing w:beforeLines="50" w:line="420" w:lineRule="exact"/>
        <w:ind w:firstLineChars="196" w:firstLine="413"/>
        <w:rPr>
          <w:rFonts w:ascii="宋体" w:hAnsi="宋体" w:cs="宋体"/>
          <w:b/>
          <w:kern w:val="0"/>
          <w:szCs w:val="21"/>
        </w:rPr>
      </w:pPr>
      <w:r>
        <w:rPr>
          <w:rFonts w:ascii="宋体" w:hAnsi="宋体" w:cs="宋体" w:hint="eastAsia"/>
          <w:b/>
          <w:kern w:val="0"/>
          <w:szCs w:val="21"/>
        </w:rPr>
        <w:t>（八）知识产权</w:t>
      </w:r>
    </w:p>
    <w:p w:rsidR="001E659D" w:rsidRDefault="001E659D">
      <w:pPr>
        <w:pStyle w:val="a8"/>
        <w:spacing w:line="360" w:lineRule="auto"/>
        <w:ind w:firstLineChars="200" w:firstLine="404"/>
        <w:rPr>
          <w:rFonts w:hAnsi="宋体"/>
          <w:sz w:val="21"/>
          <w:szCs w:val="21"/>
        </w:rPr>
      </w:pPr>
      <w:r>
        <w:rPr>
          <w:rFonts w:hAnsi="宋体" w:hint="eastAsia"/>
          <w:sz w:val="21"/>
          <w:szCs w:val="21"/>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1E659D" w:rsidRDefault="001E659D">
      <w:pPr>
        <w:pStyle w:val="a8"/>
        <w:spacing w:line="360" w:lineRule="auto"/>
        <w:ind w:firstLineChars="200" w:firstLine="404"/>
        <w:rPr>
          <w:rFonts w:hAnsi="宋体"/>
          <w:sz w:val="21"/>
          <w:szCs w:val="21"/>
        </w:rPr>
      </w:pPr>
      <w:r>
        <w:rPr>
          <w:rFonts w:hAnsi="宋体" w:hint="eastAsia"/>
          <w:sz w:val="21"/>
          <w:szCs w:val="21"/>
        </w:rPr>
        <w:t>2.采购人享有本项目实施过程中产生的知识成果及知识产权。</w:t>
      </w:r>
    </w:p>
    <w:p w:rsidR="001E659D" w:rsidRDefault="001E659D">
      <w:pPr>
        <w:spacing w:line="360" w:lineRule="auto"/>
        <w:ind w:firstLineChars="200" w:firstLine="420"/>
        <w:rPr>
          <w:rFonts w:ascii="宋体" w:hAnsi="宋体"/>
          <w:szCs w:val="21"/>
        </w:rPr>
      </w:pPr>
      <w:r>
        <w:rPr>
          <w:rFonts w:ascii="宋体" w:hAnsi="宋体" w:hint="eastAsia"/>
          <w:szCs w:val="21"/>
        </w:rPr>
        <w:t>3.投标人如欲在项目实施过程中采用自有知识成果，需在投标文件中声明，并提供相关知识产权证明文件。</w:t>
      </w:r>
    </w:p>
    <w:p w:rsidR="001E659D" w:rsidRDefault="001E659D">
      <w:pPr>
        <w:spacing w:line="360" w:lineRule="auto"/>
        <w:ind w:firstLineChars="192" w:firstLine="403"/>
        <w:rPr>
          <w:rFonts w:hAnsi="宋体"/>
          <w:szCs w:val="21"/>
        </w:rPr>
      </w:pPr>
      <w:r>
        <w:rPr>
          <w:rFonts w:hAnsi="宋体" w:hint="eastAsia"/>
          <w:szCs w:val="21"/>
        </w:rPr>
        <w:t>4.</w:t>
      </w:r>
      <w:r>
        <w:rPr>
          <w:rFonts w:hAnsi="宋体" w:hint="eastAsia"/>
          <w:szCs w:val="21"/>
        </w:rPr>
        <w:t>如采用投标人所不拥有的知识产权，则在投标报价中必须包括合法获取该知识产权的相关费用。</w:t>
      </w:r>
    </w:p>
    <w:p w:rsidR="001E659D" w:rsidRDefault="001E659D" w:rsidP="00B41CE6">
      <w:pPr>
        <w:snapToGrid w:val="0"/>
        <w:spacing w:beforeLines="50" w:line="420" w:lineRule="exact"/>
        <w:ind w:firstLineChars="196" w:firstLine="413"/>
        <w:jc w:val="left"/>
        <w:outlineLvl w:val="1"/>
        <w:rPr>
          <w:rFonts w:ascii="宋体" w:hAnsi="宋体"/>
          <w:b/>
          <w:szCs w:val="21"/>
        </w:rPr>
      </w:pPr>
      <w:r>
        <w:rPr>
          <w:rFonts w:ascii="宋体" w:hAnsi="宋体" w:hint="eastAsia"/>
          <w:b/>
          <w:szCs w:val="21"/>
        </w:rPr>
        <w:t>（九）特别说明：</w:t>
      </w:r>
    </w:p>
    <w:p w:rsidR="001E659D" w:rsidRDefault="001E659D">
      <w:pPr>
        <w:widowControl/>
        <w:spacing w:line="420" w:lineRule="exact"/>
        <w:ind w:firstLineChars="200" w:firstLine="420"/>
        <w:jc w:val="left"/>
        <w:rPr>
          <w:rFonts w:ascii="宋体" w:hAnsi="宋体" w:cs="宋体"/>
          <w:kern w:val="0"/>
          <w:szCs w:val="21"/>
        </w:rPr>
      </w:pPr>
      <w:r>
        <w:rPr>
          <w:rFonts w:ascii="宋体" w:hAnsi="宋体"/>
          <w:szCs w:val="21"/>
        </w:rPr>
        <w:t>▲</w:t>
      </w:r>
      <w:r>
        <w:rPr>
          <w:rFonts w:ascii="宋体" w:hAnsi="宋体" w:cs="宋体" w:hint="eastAsia"/>
          <w:kern w:val="0"/>
          <w:szCs w:val="21"/>
        </w:rPr>
        <w:t>1、多家投标人参加投标，如其中两家或两家以上投标人的法定代表人为同一人或相互之间存在投资关系且达到控股的，应当按一家投标人认定。评审时，</w:t>
      </w:r>
      <w:r>
        <w:rPr>
          <w:rFonts w:ascii="宋体" w:hAnsi="宋体" w:hint="eastAsia"/>
          <w:szCs w:val="21"/>
        </w:rPr>
        <w:t>合格投标人的评标得分为各项目汇总得分，中标候选资格按评标得分由高到低顺序排列，得分相同的，按投标报价由低到高顺序排列；得分且投标报价相同的，按技术得分由高到低顺序排列。排名第一的投标人为中标候选人。</w:t>
      </w:r>
      <w:r>
        <w:rPr>
          <w:rFonts w:ascii="宋体" w:hAnsi="宋体" w:cs="宋体" w:hint="eastAsia"/>
          <w:kern w:val="0"/>
          <w:szCs w:val="21"/>
        </w:rPr>
        <w:t>均相同时，由评标委员会集体决定。</w:t>
      </w:r>
    </w:p>
    <w:p w:rsidR="001E659D" w:rsidRDefault="001E659D">
      <w:pPr>
        <w:pStyle w:val="12"/>
        <w:spacing w:line="360" w:lineRule="auto"/>
        <w:ind w:left="1" w:firstLineChars="200" w:firstLine="420"/>
        <w:rPr>
          <w:sz w:val="21"/>
          <w:szCs w:val="21"/>
        </w:rPr>
      </w:pPr>
      <w:r>
        <w:rPr>
          <w:rFonts w:hAnsi="宋体"/>
          <w:sz w:val="21"/>
          <w:szCs w:val="21"/>
        </w:rPr>
        <w:t>▲</w:t>
      </w:r>
      <w:r>
        <w:rPr>
          <w:rFonts w:hAnsi="宋体" w:hint="eastAsia"/>
          <w:sz w:val="21"/>
          <w:szCs w:val="21"/>
        </w:rPr>
        <w:t>2、</w:t>
      </w:r>
      <w:r>
        <w:rPr>
          <w:rFonts w:hint="eastAsia"/>
          <w:sz w:val="21"/>
          <w:szCs w:val="21"/>
        </w:rPr>
        <w:t>2家以上的供应商不得在同一合同项下的采购项目中，同时委托同一个自然人、同一家庭的人员、同一单位的人员作为其代理人，否则，其投标文件作为无效处理。</w:t>
      </w:r>
    </w:p>
    <w:p w:rsidR="001E659D" w:rsidRDefault="001E659D">
      <w:pPr>
        <w:widowControl/>
        <w:spacing w:line="420" w:lineRule="exact"/>
        <w:ind w:firstLineChars="200" w:firstLine="420"/>
        <w:jc w:val="left"/>
        <w:rPr>
          <w:rFonts w:hAnsi="宋体"/>
          <w:szCs w:val="21"/>
        </w:rPr>
      </w:pPr>
      <w:r>
        <w:rPr>
          <w:rFonts w:hAnsi="宋体"/>
          <w:szCs w:val="21"/>
        </w:rPr>
        <w:t>▲</w:t>
      </w:r>
      <w:r>
        <w:rPr>
          <w:rFonts w:hAnsi="宋体" w:hint="eastAsia"/>
          <w:szCs w:val="21"/>
        </w:rPr>
        <w:t>3</w:t>
      </w:r>
      <w:r>
        <w:rPr>
          <w:rFonts w:hAnsi="宋体" w:hint="eastAsia"/>
          <w:szCs w:val="21"/>
        </w:rPr>
        <w:t>、</w:t>
      </w:r>
      <w:r>
        <w:rPr>
          <w:rFonts w:hAnsi="宋体"/>
          <w:szCs w:val="21"/>
        </w:rPr>
        <w:t>投标人投标所使用的资格、信誉、荣誉、业绩与企业认证必须为本法人所拥有。投标人投标所使用的采购项目实施人员必须为本法人员工。</w:t>
      </w:r>
    </w:p>
    <w:p w:rsidR="001E659D" w:rsidRDefault="001E659D">
      <w:pPr>
        <w:pStyle w:val="a9"/>
        <w:snapToGrid w:val="0"/>
        <w:spacing w:beforeLines="0" w:afterLines="0" w:line="420" w:lineRule="exact"/>
        <w:ind w:leftChars="1" w:left="2" w:firstLineChars="200" w:firstLine="420"/>
        <w:rPr>
          <w:rFonts w:hAnsi="宋体"/>
          <w:sz w:val="21"/>
          <w:szCs w:val="21"/>
        </w:rPr>
      </w:pPr>
      <w:r>
        <w:rPr>
          <w:rFonts w:hAnsi="宋体"/>
          <w:sz w:val="21"/>
          <w:szCs w:val="21"/>
        </w:rPr>
        <w:t>▲</w:t>
      </w:r>
      <w:r>
        <w:rPr>
          <w:rFonts w:hAnsi="宋体" w:hint="eastAsia"/>
          <w:sz w:val="21"/>
          <w:szCs w:val="21"/>
        </w:rPr>
        <w:t>4、</w:t>
      </w:r>
      <w:r>
        <w:rPr>
          <w:rFonts w:hAnsi="宋体"/>
          <w:sz w:val="21"/>
          <w:szCs w:val="21"/>
        </w:rPr>
        <w:t>投标人应仔细阅读</w:t>
      </w:r>
      <w:r>
        <w:rPr>
          <w:rFonts w:hAnsi="宋体" w:hint="eastAsia"/>
          <w:sz w:val="21"/>
          <w:szCs w:val="21"/>
        </w:rPr>
        <w:t>招标</w:t>
      </w:r>
      <w:r>
        <w:rPr>
          <w:rFonts w:hAnsi="宋体"/>
          <w:sz w:val="21"/>
          <w:szCs w:val="21"/>
        </w:rPr>
        <w:t>文件的所有内容，按照</w:t>
      </w:r>
      <w:r>
        <w:rPr>
          <w:rFonts w:hAnsi="宋体" w:hint="eastAsia"/>
          <w:sz w:val="21"/>
          <w:szCs w:val="21"/>
        </w:rPr>
        <w:t>招标</w:t>
      </w:r>
      <w:r>
        <w:rPr>
          <w:rFonts w:hAnsi="宋体"/>
          <w:sz w:val="21"/>
          <w:szCs w:val="21"/>
        </w:rPr>
        <w:t>文件的要求提交投标文件，并对所提供的全部资料的真实性承担法律责任。</w:t>
      </w:r>
    </w:p>
    <w:p w:rsidR="001E659D" w:rsidRDefault="001E659D">
      <w:pPr>
        <w:pStyle w:val="a9"/>
        <w:snapToGrid w:val="0"/>
        <w:spacing w:beforeLines="0" w:afterLines="0" w:line="420" w:lineRule="exact"/>
        <w:ind w:leftChars="1" w:left="2" w:firstLineChars="200" w:firstLine="420"/>
        <w:rPr>
          <w:rFonts w:hAnsi="宋体"/>
          <w:b/>
          <w:sz w:val="21"/>
          <w:szCs w:val="21"/>
        </w:rPr>
      </w:pPr>
      <w:r>
        <w:rPr>
          <w:rFonts w:hAnsi="宋体"/>
          <w:sz w:val="21"/>
          <w:szCs w:val="21"/>
        </w:rPr>
        <w:t>▲</w:t>
      </w:r>
      <w:r>
        <w:rPr>
          <w:rFonts w:hAnsi="宋体" w:hint="eastAsia"/>
          <w:sz w:val="21"/>
          <w:szCs w:val="21"/>
        </w:rPr>
        <w:t>5、</w:t>
      </w:r>
      <w:r>
        <w:rPr>
          <w:rFonts w:hAnsi="宋体"/>
          <w:sz w:val="21"/>
          <w:szCs w:val="21"/>
        </w:rPr>
        <w:t>投标人在投标活动中提供任何虚假材料,其投标无效，并报监管部门查处；中标后发现的,中标人须依照《中华人民共和国消费者权益保护法》第49条之规定双倍赔偿采购人</w:t>
      </w:r>
      <w:r>
        <w:rPr>
          <w:rFonts w:hAnsi="宋体" w:hint="eastAsia"/>
          <w:sz w:val="21"/>
          <w:szCs w:val="21"/>
        </w:rPr>
        <w:t>，</w:t>
      </w:r>
      <w:r>
        <w:rPr>
          <w:rFonts w:hAnsi="宋体"/>
          <w:sz w:val="21"/>
          <w:szCs w:val="21"/>
        </w:rPr>
        <w:t>且民事赔偿并不免除违法投标人的行政与刑事责任。</w:t>
      </w:r>
    </w:p>
    <w:p w:rsidR="001E659D" w:rsidRDefault="001E659D">
      <w:pPr>
        <w:pStyle w:val="a9"/>
        <w:snapToGrid w:val="0"/>
        <w:spacing w:beforeLines="0" w:afterLines="0" w:line="420" w:lineRule="exact"/>
        <w:ind w:firstLineChars="196" w:firstLine="413"/>
        <w:outlineLvl w:val="1"/>
        <w:rPr>
          <w:rFonts w:hAnsi="宋体"/>
          <w:b/>
          <w:bCs/>
          <w:sz w:val="21"/>
          <w:szCs w:val="21"/>
        </w:rPr>
      </w:pPr>
      <w:r>
        <w:rPr>
          <w:rFonts w:hAnsi="宋体"/>
          <w:b/>
          <w:bCs/>
          <w:sz w:val="21"/>
          <w:szCs w:val="21"/>
        </w:rPr>
        <w:t>（</w:t>
      </w:r>
      <w:r>
        <w:rPr>
          <w:rFonts w:hAnsi="宋体" w:hint="eastAsia"/>
          <w:b/>
          <w:bCs/>
          <w:sz w:val="21"/>
          <w:szCs w:val="21"/>
        </w:rPr>
        <w:t>十</w:t>
      </w:r>
      <w:r>
        <w:rPr>
          <w:rFonts w:hAnsi="宋体"/>
          <w:b/>
          <w:bCs/>
          <w:sz w:val="21"/>
          <w:szCs w:val="21"/>
        </w:rPr>
        <w:t>）质疑和投诉</w:t>
      </w:r>
    </w:p>
    <w:p w:rsidR="001E659D" w:rsidRDefault="001E659D">
      <w:pPr>
        <w:pStyle w:val="a9"/>
        <w:snapToGrid w:val="0"/>
        <w:spacing w:beforeLines="0" w:afterLines="0" w:line="420" w:lineRule="exact"/>
        <w:ind w:firstLineChars="200" w:firstLine="420"/>
        <w:rPr>
          <w:rFonts w:hAnsi="宋体"/>
          <w:bCs/>
          <w:sz w:val="21"/>
          <w:szCs w:val="21"/>
        </w:rPr>
      </w:pPr>
      <w:r>
        <w:rPr>
          <w:rFonts w:hAnsi="宋体"/>
          <w:bCs/>
          <w:sz w:val="21"/>
          <w:szCs w:val="21"/>
        </w:rPr>
        <w:t>1</w:t>
      </w:r>
      <w:r>
        <w:rPr>
          <w:rFonts w:hAnsi="宋体" w:hint="eastAsia"/>
          <w:bCs/>
          <w:sz w:val="21"/>
          <w:szCs w:val="21"/>
        </w:rPr>
        <w:t>、</w:t>
      </w:r>
      <w:r>
        <w:rPr>
          <w:rFonts w:hAnsi="宋体"/>
          <w:bCs/>
          <w:sz w:val="21"/>
          <w:szCs w:val="21"/>
        </w:rPr>
        <w:t>投标人认为</w:t>
      </w:r>
      <w:r>
        <w:rPr>
          <w:rFonts w:hAnsi="宋体" w:hint="eastAsia"/>
          <w:bCs/>
          <w:sz w:val="21"/>
          <w:szCs w:val="21"/>
        </w:rPr>
        <w:t>招标</w:t>
      </w:r>
      <w:r>
        <w:rPr>
          <w:rFonts w:hAnsi="宋体"/>
          <w:bCs/>
          <w:sz w:val="21"/>
          <w:szCs w:val="21"/>
        </w:rPr>
        <w:t>文件、招标过程</w:t>
      </w:r>
      <w:r>
        <w:rPr>
          <w:rFonts w:hAnsi="宋体" w:hint="eastAsia"/>
          <w:bCs/>
          <w:sz w:val="21"/>
          <w:szCs w:val="21"/>
        </w:rPr>
        <w:t>或</w:t>
      </w:r>
      <w:r>
        <w:rPr>
          <w:rFonts w:hAnsi="宋体"/>
          <w:bCs/>
          <w:sz w:val="21"/>
          <w:szCs w:val="21"/>
        </w:rPr>
        <w:t>中标结果使自己的合法权益受到损害的，应当在知道或者应知其权益受到损害之日起七个工作日内，以书面形式向采购人、采购代理机构提出质疑。</w:t>
      </w:r>
      <w:r>
        <w:rPr>
          <w:rFonts w:hAnsi="宋体"/>
          <w:sz w:val="21"/>
          <w:szCs w:val="21"/>
        </w:rPr>
        <w:t>投标人对招标采购单位的质疑答复不满意或者招标采购单位未在规定时间内</w:t>
      </w:r>
      <w:proofErr w:type="gramStart"/>
      <w:r>
        <w:rPr>
          <w:rFonts w:hAnsi="宋体"/>
          <w:sz w:val="21"/>
          <w:szCs w:val="21"/>
        </w:rPr>
        <w:t>作出</w:t>
      </w:r>
      <w:proofErr w:type="gramEnd"/>
      <w:r>
        <w:rPr>
          <w:rFonts w:hAnsi="宋体"/>
          <w:sz w:val="21"/>
          <w:szCs w:val="21"/>
        </w:rPr>
        <w:t>答复的，可以在答复期满后十五个工作日内向同级采购监管部门投诉。</w:t>
      </w:r>
    </w:p>
    <w:p w:rsidR="001E659D" w:rsidRDefault="001E659D">
      <w:pPr>
        <w:pStyle w:val="a9"/>
        <w:snapToGrid w:val="0"/>
        <w:spacing w:beforeLines="0" w:afterLines="0" w:line="420" w:lineRule="exact"/>
        <w:ind w:firstLineChars="200" w:firstLine="420"/>
        <w:rPr>
          <w:rFonts w:hAnsi="宋体"/>
          <w:bCs/>
          <w:sz w:val="21"/>
          <w:szCs w:val="21"/>
        </w:rPr>
      </w:pPr>
      <w:r>
        <w:rPr>
          <w:rFonts w:hAnsi="宋体"/>
          <w:bCs/>
          <w:sz w:val="21"/>
          <w:szCs w:val="21"/>
        </w:rPr>
        <w:t>2</w:t>
      </w:r>
      <w:r>
        <w:rPr>
          <w:rFonts w:hAnsi="宋体" w:hint="eastAsia"/>
          <w:bCs/>
          <w:sz w:val="21"/>
          <w:szCs w:val="21"/>
        </w:rPr>
        <w:t>、</w:t>
      </w:r>
      <w:r>
        <w:rPr>
          <w:rFonts w:hAnsi="宋体"/>
          <w:bCs/>
          <w:sz w:val="21"/>
          <w:szCs w:val="21"/>
        </w:rPr>
        <w:t>质疑、投诉应当采用书面形式，质疑书、投诉书均应明确阐述</w:t>
      </w:r>
      <w:r>
        <w:rPr>
          <w:rFonts w:hAnsi="宋体" w:hint="eastAsia"/>
          <w:bCs/>
          <w:sz w:val="21"/>
          <w:szCs w:val="21"/>
        </w:rPr>
        <w:t>招标</w:t>
      </w:r>
      <w:r>
        <w:rPr>
          <w:rFonts w:hAnsi="宋体"/>
          <w:bCs/>
          <w:sz w:val="21"/>
          <w:szCs w:val="21"/>
        </w:rPr>
        <w:t>文件、招标过程</w:t>
      </w:r>
      <w:r>
        <w:rPr>
          <w:rFonts w:hAnsi="宋体" w:hint="eastAsia"/>
          <w:bCs/>
          <w:sz w:val="21"/>
          <w:szCs w:val="21"/>
        </w:rPr>
        <w:t>或</w:t>
      </w:r>
      <w:r>
        <w:rPr>
          <w:rFonts w:hAnsi="宋体"/>
          <w:bCs/>
          <w:sz w:val="21"/>
          <w:szCs w:val="21"/>
        </w:rPr>
        <w:t>中标结果中使</w:t>
      </w:r>
      <w:r>
        <w:rPr>
          <w:rFonts w:hAnsi="宋体"/>
          <w:bCs/>
          <w:sz w:val="21"/>
          <w:szCs w:val="21"/>
        </w:rPr>
        <w:lastRenderedPageBreak/>
        <w:t>自己合法权益受到损害的实质性内容，提供相关事实、依据和证据及其来源或线索，便于有关单位调查、答复和处理</w:t>
      </w:r>
      <w:r>
        <w:rPr>
          <w:rFonts w:hAnsi="宋体" w:hint="eastAsia"/>
          <w:bCs/>
          <w:sz w:val="21"/>
          <w:szCs w:val="21"/>
        </w:rPr>
        <w:t>。</w:t>
      </w:r>
    </w:p>
    <w:p w:rsidR="001E659D" w:rsidRDefault="001E659D">
      <w:pPr>
        <w:pStyle w:val="a9"/>
        <w:snapToGrid w:val="0"/>
        <w:spacing w:beforeLines="0" w:afterLines="0" w:line="420" w:lineRule="exact"/>
        <w:ind w:firstLineChars="196" w:firstLine="413"/>
        <w:outlineLvl w:val="0"/>
        <w:rPr>
          <w:rFonts w:hAnsi="宋体"/>
          <w:b/>
          <w:sz w:val="21"/>
          <w:szCs w:val="21"/>
        </w:rPr>
      </w:pPr>
      <w:r>
        <w:rPr>
          <w:rFonts w:hAnsi="宋体"/>
          <w:b/>
          <w:sz w:val="21"/>
          <w:szCs w:val="21"/>
        </w:rPr>
        <w:t>二</w:t>
      </w:r>
      <w:r>
        <w:rPr>
          <w:rFonts w:hAnsi="宋体" w:hint="eastAsia"/>
          <w:b/>
          <w:sz w:val="21"/>
          <w:szCs w:val="21"/>
        </w:rPr>
        <w:t>、招标</w:t>
      </w:r>
      <w:r>
        <w:rPr>
          <w:rFonts w:hAnsi="宋体"/>
          <w:b/>
          <w:sz w:val="21"/>
          <w:szCs w:val="21"/>
        </w:rPr>
        <w:t>文件</w:t>
      </w:r>
    </w:p>
    <w:p w:rsidR="001E659D" w:rsidRDefault="001E659D">
      <w:pPr>
        <w:snapToGrid w:val="0"/>
        <w:spacing w:line="420" w:lineRule="exact"/>
        <w:ind w:firstLineChars="196" w:firstLine="413"/>
        <w:jc w:val="left"/>
        <w:rPr>
          <w:rFonts w:ascii="宋体" w:hAnsi="宋体"/>
          <w:b/>
          <w:szCs w:val="21"/>
        </w:rPr>
      </w:pPr>
      <w:r>
        <w:rPr>
          <w:rFonts w:ascii="宋体" w:hAnsi="宋体" w:hint="eastAsia"/>
          <w:b/>
          <w:szCs w:val="21"/>
        </w:rPr>
        <w:t>（一）招标文件的构成。本招标文件由以下部份组成：</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1</w:t>
      </w:r>
      <w:r>
        <w:rPr>
          <w:rFonts w:ascii="宋体" w:hAnsi="宋体" w:hint="eastAsia"/>
          <w:szCs w:val="21"/>
        </w:rPr>
        <w:t>、公开招标采购公告</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2</w:t>
      </w:r>
      <w:r>
        <w:rPr>
          <w:rFonts w:ascii="宋体" w:hAnsi="宋体" w:hint="eastAsia"/>
          <w:szCs w:val="21"/>
        </w:rPr>
        <w:t>、采购</w:t>
      </w:r>
      <w:r>
        <w:rPr>
          <w:rFonts w:ascii="宋体" w:hAnsi="宋体"/>
          <w:szCs w:val="21"/>
        </w:rPr>
        <w:t>需求</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3</w:t>
      </w:r>
      <w:r>
        <w:rPr>
          <w:rFonts w:ascii="宋体" w:hAnsi="宋体" w:hint="eastAsia"/>
          <w:szCs w:val="21"/>
        </w:rPr>
        <w:t>、供应商</w:t>
      </w:r>
      <w:r>
        <w:rPr>
          <w:rFonts w:ascii="宋体" w:hAnsi="宋体"/>
          <w:szCs w:val="21"/>
        </w:rPr>
        <w:t>须知</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4</w:t>
      </w:r>
      <w:r>
        <w:rPr>
          <w:rFonts w:ascii="宋体" w:hAnsi="宋体" w:hint="eastAsia"/>
          <w:szCs w:val="21"/>
        </w:rPr>
        <w:t>、</w:t>
      </w:r>
      <w:r>
        <w:rPr>
          <w:rFonts w:ascii="宋体" w:hAnsi="宋体"/>
          <w:szCs w:val="21"/>
        </w:rPr>
        <w:t>评标办法及</w:t>
      </w:r>
      <w:r>
        <w:rPr>
          <w:rFonts w:ascii="宋体" w:hAnsi="宋体" w:hint="eastAsia"/>
          <w:szCs w:val="21"/>
        </w:rPr>
        <w:t>评分</w:t>
      </w:r>
      <w:r>
        <w:rPr>
          <w:rFonts w:ascii="宋体" w:hAnsi="宋体"/>
          <w:szCs w:val="21"/>
        </w:rPr>
        <w:t>标准</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5</w:t>
      </w:r>
      <w:r>
        <w:rPr>
          <w:rFonts w:ascii="宋体" w:hAnsi="宋体" w:hint="eastAsia"/>
          <w:szCs w:val="21"/>
        </w:rPr>
        <w:t>、</w:t>
      </w:r>
      <w:r>
        <w:rPr>
          <w:rFonts w:ascii="宋体" w:hAnsi="宋体"/>
          <w:szCs w:val="21"/>
        </w:rPr>
        <w:t>合同主要条款</w:t>
      </w:r>
    </w:p>
    <w:p w:rsidR="001E659D" w:rsidRDefault="001E659D">
      <w:pPr>
        <w:snapToGrid w:val="0"/>
        <w:spacing w:line="420" w:lineRule="exact"/>
        <w:ind w:firstLineChars="200" w:firstLine="420"/>
        <w:jc w:val="left"/>
        <w:rPr>
          <w:rFonts w:ascii="宋体" w:hAnsi="宋体"/>
          <w:szCs w:val="21"/>
        </w:rPr>
      </w:pPr>
      <w:r>
        <w:rPr>
          <w:rFonts w:ascii="宋体" w:hAnsi="宋体"/>
          <w:szCs w:val="21"/>
        </w:rPr>
        <w:t>6</w:t>
      </w:r>
      <w:r>
        <w:rPr>
          <w:rFonts w:ascii="宋体" w:hAnsi="宋体" w:hint="eastAsia"/>
          <w:szCs w:val="21"/>
        </w:rPr>
        <w:t>、</w:t>
      </w:r>
      <w:r>
        <w:rPr>
          <w:rFonts w:ascii="宋体" w:hAnsi="宋体"/>
          <w:szCs w:val="21"/>
        </w:rPr>
        <w:t>投标文件格式</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7、本项目招标</w:t>
      </w:r>
      <w:r>
        <w:rPr>
          <w:rFonts w:ascii="宋体" w:hAnsi="宋体"/>
          <w:szCs w:val="21"/>
        </w:rPr>
        <w:t>文件</w:t>
      </w:r>
      <w:r>
        <w:rPr>
          <w:rFonts w:ascii="宋体" w:hAnsi="宋体" w:hint="eastAsia"/>
          <w:szCs w:val="21"/>
        </w:rPr>
        <w:t>的</w:t>
      </w:r>
      <w:r>
        <w:rPr>
          <w:rFonts w:ascii="宋体" w:hAnsi="宋体"/>
          <w:szCs w:val="21"/>
        </w:rPr>
        <w:t>澄清、答复、修改、补充的内容</w:t>
      </w:r>
    </w:p>
    <w:p w:rsidR="001E659D" w:rsidRDefault="001E659D" w:rsidP="00B41CE6">
      <w:pPr>
        <w:snapToGrid w:val="0"/>
        <w:spacing w:beforeLines="50" w:line="420" w:lineRule="exact"/>
        <w:ind w:firstLineChars="196" w:firstLine="413"/>
        <w:jc w:val="left"/>
        <w:rPr>
          <w:rFonts w:ascii="宋体" w:hAnsi="宋体"/>
          <w:b/>
          <w:szCs w:val="21"/>
        </w:rPr>
      </w:pPr>
      <w:r>
        <w:rPr>
          <w:rFonts w:ascii="宋体" w:hAnsi="宋体" w:hint="eastAsia"/>
          <w:b/>
          <w:szCs w:val="21"/>
        </w:rPr>
        <w:t>（二）投标人的风险</w:t>
      </w:r>
    </w:p>
    <w:p w:rsidR="001E659D" w:rsidRDefault="001E659D">
      <w:pPr>
        <w:pStyle w:val="32"/>
        <w:spacing w:line="420" w:lineRule="exact"/>
        <w:ind w:firstLine="420"/>
        <w:rPr>
          <w:rFonts w:ascii="宋体" w:eastAsia="宋体"/>
          <w:color w:val="auto"/>
          <w:sz w:val="21"/>
          <w:szCs w:val="21"/>
        </w:rPr>
      </w:pPr>
      <w:r>
        <w:rPr>
          <w:rFonts w:ascii="宋体" w:eastAsia="宋体" w:hint="eastAsia"/>
          <w:color w:val="auto"/>
          <w:sz w:val="21"/>
          <w:szCs w:val="21"/>
        </w:rPr>
        <w:t>1、投标人没有按照招标文件要求提供全部资料，或者投标人没有对招标文件在各方面</w:t>
      </w:r>
      <w:proofErr w:type="gramStart"/>
      <w:r>
        <w:rPr>
          <w:rFonts w:ascii="宋体" w:eastAsia="宋体" w:hint="eastAsia"/>
          <w:color w:val="auto"/>
          <w:sz w:val="21"/>
          <w:szCs w:val="21"/>
        </w:rPr>
        <w:t>作出</w:t>
      </w:r>
      <w:proofErr w:type="gramEnd"/>
      <w:r>
        <w:rPr>
          <w:rFonts w:ascii="宋体" w:eastAsia="宋体" w:hint="eastAsia"/>
          <w:color w:val="auto"/>
          <w:sz w:val="21"/>
          <w:szCs w:val="21"/>
        </w:rPr>
        <w:t>实质性响应是投标人的风险，并可能导致其投标被拒绝。</w:t>
      </w:r>
    </w:p>
    <w:p w:rsidR="001E659D" w:rsidRDefault="001E659D">
      <w:pPr>
        <w:pStyle w:val="32"/>
        <w:spacing w:line="420" w:lineRule="exact"/>
        <w:ind w:firstLine="420"/>
        <w:rPr>
          <w:rFonts w:ascii="宋体" w:eastAsia="宋体"/>
          <w:color w:val="auto"/>
          <w:sz w:val="21"/>
          <w:szCs w:val="21"/>
        </w:rPr>
      </w:pPr>
      <w:r>
        <w:rPr>
          <w:rFonts w:ascii="宋体" w:eastAsia="宋体" w:hint="eastAsia"/>
          <w:color w:val="auto"/>
          <w:sz w:val="21"/>
          <w:szCs w:val="21"/>
        </w:rPr>
        <w:t>2、招标文件中标注</w:t>
      </w:r>
      <w:r>
        <w:rPr>
          <w:rFonts w:ascii="宋体" w:eastAsia="宋体"/>
          <w:color w:val="auto"/>
          <w:sz w:val="21"/>
          <w:szCs w:val="21"/>
        </w:rPr>
        <w:t>“</w:t>
      </w:r>
      <w:r>
        <w:rPr>
          <w:color w:val="auto"/>
          <w:sz w:val="21"/>
          <w:szCs w:val="21"/>
        </w:rPr>
        <w:t>▲</w:t>
      </w:r>
      <w:r>
        <w:rPr>
          <w:rFonts w:ascii="宋体" w:eastAsia="宋体"/>
          <w:color w:val="auto"/>
          <w:sz w:val="21"/>
          <w:szCs w:val="21"/>
        </w:rPr>
        <w:t>”</w:t>
      </w:r>
      <w:r>
        <w:rPr>
          <w:rFonts w:ascii="宋体" w:eastAsia="宋体" w:hint="eastAsia"/>
          <w:color w:val="auto"/>
          <w:sz w:val="21"/>
          <w:szCs w:val="21"/>
        </w:rPr>
        <w:t>号的为要求投标人作实质性响应的重要商务或技术条款，投标人的投标对任何带</w:t>
      </w:r>
      <w:r>
        <w:rPr>
          <w:rFonts w:ascii="宋体" w:eastAsia="宋体"/>
          <w:color w:val="auto"/>
          <w:sz w:val="21"/>
          <w:szCs w:val="21"/>
        </w:rPr>
        <w:t>“</w:t>
      </w:r>
      <w:r>
        <w:rPr>
          <w:color w:val="auto"/>
          <w:sz w:val="21"/>
          <w:szCs w:val="21"/>
        </w:rPr>
        <w:t>▲</w:t>
      </w:r>
      <w:r>
        <w:rPr>
          <w:rFonts w:ascii="宋体" w:eastAsia="宋体"/>
          <w:color w:val="auto"/>
          <w:sz w:val="21"/>
          <w:szCs w:val="21"/>
        </w:rPr>
        <w:t>”</w:t>
      </w:r>
      <w:r>
        <w:rPr>
          <w:rFonts w:ascii="宋体" w:eastAsia="宋体" w:hint="eastAsia"/>
          <w:color w:val="auto"/>
          <w:sz w:val="21"/>
          <w:szCs w:val="21"/>
        </w:rPr>
        <w:t>号的重要商务或技术条款的偏离或未作实质性响应都将直接导致投标被拒绝或评定为无效投标。</w:t>
      </w:r>
    </w:p>
    <w:p w:rsidR="001E659D" w:rsidRDefault="001E659D" w:rsidP="00B41CE6">
      <w:pPr>
        <w:pStyle w:val="a3"/>
        <w:widowControl w:val="0"/>
        <w:snapToGrid w:val="0"/>
        <w:spacing w:beforeLines="50" w:afterLines="0" w:line="420" w:lineRule="exact"/>
        <w:ind w:left="0" w:firstLineChars="196" w:firstLine="413"/>
        <w:rPr>
          <w:rFonts w:ascii="宋体" w:hAnsi="宋体"/>
          <w:b/>
          <w:sz w:val="21"/>
          <w:szCs w:val="21"/>
        </w:rPr>
      </w:pPr>
      <w:r>
        <w:rPr>
          <w:rFonts w:ascii="宋体" w:hAnsi="宋体" w:hint="eastAsia"/>
          <w:b/>
          <w:sz w:val="21"/>
          <w:szCs w:val="21"/>
        </w:rPr>
        <w:t>（三）招标文件的澄清与修改</w:t>
      </w:r>
      <w:r>
        <w:rPr>
          <w:rFonts w:ascii="宋体" w:hAnsi="宋体"/>
          <w:b/>
          <w:sz w:val="21"/>
          <w:szCs w:val="21"/>
        </w:rPr>
        <w:t xml:space="preserve"> </w:t>
      </w:r>
    </w:p>
    <w:p w:rsidR="007404F2" w:rsidRPr="007404F2" w:rsidRDefault="007404F2" w:rsidP="007404F2">
      <w:pPr>
        <w:pStyle w:val="a9"/>
        <w:snapToGrid w:val="0"/>
        <w:spacing w:beforeLines="0" w:afterLines="0" w:line="420" w:lineRule="exact"/>
        <w:ind w:firstLineChars="196" w:firstLine="412"/>
        <w:outlineLvl w:val="1"/>
        <w:rPr>
          <w:rFonts w:hAnsi="宋体"/>
          <w:sz w:val="21"/>
          <w:szCs w:val="21"/>
        </w:rPr>
      </w:pPr>
      <w:r>
        <w:rPr>
          <w:rFonts w:hAnsi="宋体" w:hint="eastAsia"/>
          <w:sz w:val="21"/>
          <w:szCs w:val="21"/>
        </w:rPr>
        <w:t>1、</w:t>
      </w:r>
      <w:r w:rsidRPr="007404F2">
        <w:rPr>
          <w:rFonts w:hAnsi="宋体" w:hint="eastAsia"/>
          <w:sz w:val="21"/>
          <w:szCs w:val="21"/>
        </w:rPr>
        <w:t>采购人可以对已发出的采购文件进行必要的澄清或者修改，将以“更正公告”的形式发布在政</w:t>
      </w:r>
      <w:proofErr w:type="gramStart"/>
      <w:r w:rsidRPr="007404F2">
        <w:rPr>
          <w:rFonts w:hAnsi="宋体" w:hint="eastAsia"/>
          <w:sz w:val="21"/>
          <w:szCs w:val="21"/>
        </w:rPr>
        <w:t>采云</w:t>
      </w:r>
      <w:proofErr w:type="gramEnd"/>
      <w:r w:rsidRPr="007404F2">
        <w:rPr>
          <w:rFonts w:hAnsi="宋体" w:hint="eastAsia"/>
          <w:sz w:val="21"/>
          <w:szCs w:val="21"/>
        </w:rPr>
        <w:t>平台，供应商应及时登录政</w:t>
      </w:r>
      <w:proofErr w:type="gramStart"/>
      <w:r w:rsidRPr="007404F2">
        <w:rPr>
          <w:rFonts w:hAnsi="宋体" w:hint="eastAsia"/>
          <w:sz w:val="21"/>
          <w:szCs w:val="21"/>
        </w:rPr>
        <w:t>采云</w:t>
      </w:r>
      <w:proofErr w:type="gramEnd"/>
      <w:r w:rsidRPr="007404F2">
        <w:rPr>
          <w:rFonts w:hAnsi="宋体" w:hint="eastAsia"/>
          <w:sz w:val="21"/>
          <w:szCs w:val="21"/>
        </w:rPr>
        <w:t>平台，进行浏览并下载，未及时浏览下载的责任自负。澄清或者修改的内容可能影响投标文件编制的，采购人应当在投标截止时间至少</w:t>
      </w:r>
      <w:r w:rsidRPr="007404F2">
        <w:rPr>
          <w:rFonts w:hAnsi="宋体"/>
          <w:sz w:val="21"/>
          <w:szCs w:val="21"/>
        </w:rPr>
        <w:t>15</w:t>
      </w:r>
      <w:r w:rsidRPr="007404F2">
        <w:rPr>
          <w:rFonts w:hAnsi="宋体" w:hint="eastAsia"/>
          <w:sz w:val="21"/>
          <w:szCs w:val="21"/>
        </w:rPr>
        <w:t>日前，不足</w:t>
      </w:r>
      <w:r w:rsidRPr="007404F2">
        <w:rPr>
          <w:rFonts w:hAnsi="宋体"/>
          <w:sz w:val="21"/>
          <w:szCs w:val="21"/>
        </w:rPr>
        <w:t>15</w:t>
      </w:r>
      <w:r w:rsidRPr="007404F2">
        <w:rPr>
          <w:rFonts w:hAnsi="宋体" w:hint="eastAsia"/>
          <w:sz w:val="21"/>
          <w:szCs w:val="21"/>
        </w:rPr>
        <w:t>日的，采购人应当顺延提交投标文件的截止时间；澄清或者修改的内容不影响投标文件编制的，则不受</w:t>
      </w:r>
      <w:r w:rsidRPr="007404F2">
        <w:rPr>
          <w:rFonts w:hAnsi="宋体"/>
          <w:sz w:val="21"/>
          <w:szCs w:val="21"/>
        </w:rPr>
        <w:t>15</w:t>
      </w:r>
      <w:r w:rsidRPr="007404F2">
        <w:rPr>
          <w:rFonts w:hAnsi="宋体" w:hint="eastAsia"/>
          <w:sz w:val="21"/>
          <w:szCs w:val="21"/>
        </w:rPr>
        <w:t>日的期限限制。澄清或者修改的内容为采购文件的组成部分，对所有供应商具有约束力。</w:t>
      </w:r>
    </w:p>
    <w:p w:rsidR="001E659D" w:rsidRDefault="001E659D" w:rsidP="007404F2">
      <w:pPr>
        <w:pStyle w:val="a9"/>
        <w:snapToGrid w:val="0"/>
        <w:spacing w:beforeLines="0" w:afterLines="0" w:line="420" w:lineRule="exact"/>
        <w:ind w:firstLineChars="196" w:firstLine="413"/>
        <w:outlineLvl w:val="1"/>
        <w:rPr>
          <w:rFonts w:hAnsi="宋体"/>
          <w:b/>
          <w:sz w:val="21"/>
          <w:szCs w:val="21"/>
        </w:rPr>
      </w:pPr>
      <w:r>
        <w:rPr>
          <w:rFonts w:hAnsi="宋体"/>
          <w:b/>
          <w:sz w:val="21"/>
          <w:szCs w:val="21"/>
        </w:rPr>
        <w:t>三、投标文件的编制</w:t>
      </w:r>
    </w:p>
    <w:p w:rsidR="001E659D" w:rsidRDefault="001E659D">
      <w:pPr>
        <w:tabs>
          <w:tab w:val="left" w:pos="440"/>
        </w:tabs>
        <w:snapToGrid w:val="0"/>
        <w:spacing w:line="420" w:lineRule="exact"/>
        <w:ind w:firstLineChars="196" w:firstLine="413"/>
        <w:outlineLvl w:val="0"/>
        <w:rPr>
          <w:rFonts w:ascii="宋体" w:hAnsi="宋体" w:cs="宋体"/>
          <w:b/>
          <w:szCs w:val="21"/>
        </w:rPr>
      </w:pPr>
      <w:r>
        <w:rPr>
          <w:rFonts w:ascii="宋体" w:hAnsi="宋体" w:cs="宋体" w:hint="eastAsia"/>
          <w:b/>
          <w:szCs w:val="21"/>
        </w:rPr>
        <w:t>重要提示：投标文件的形式和效力</w:t>
      </w:r>
    </w:p>
    <w:p w:rsidR="001E659D" w:rsidRDefault="001E659D" w:rsidP="0012735E">
      <w:pPr>
        <w:tabs>
          <w:tab w:val="left" w:pos="440"/>
        </w:tabs>
        <w:snapToGrid w:val="0"/>
        <w:spacing w:line="420" w:lineRule="exact"/>
        <w:ind w:firstLineChars="196" w:firstLine="412"/>
        <w:outlineLvl w:val="0"/>
        <w:rPr>
          <w:rFonts w:ascii="宋体" w:hAnsi="宋体" w:cs="宋体"/>
          <w:bCs/>
          <w:szCs w:val="21"/>
        </w:rPr>
      </w:pPr>
      <w:r>
        <w:rPr>
          <w:rFonts w:ascii="宋体" w:hAnsi="宋体" w:cs="宋体" w:hint="eastAsia"/>
          <w:bCs/>
          <w:szCs w:val="21"/>
        </w:rPr>
        <w:t>1</w:t>
      </w:r>
      <w:r w:rsidR="00730957">
        <w:rPr>
          <w:rFonts w:ascii="宋体" w:hAnsi="宋体" w:cs="宋体" w:hint="eastAsia"/>
          <w:bCs/>
          <w:szCs w:val="21"/>
        </w:rPr>
        <w:t>、</w:t>
      </w:r>
      <w:r>
        <w:rPr>
          <w:rFonts w:ascii="宋体" w:hAnsi="宋体" w:cs="宋体" w:hint="eastAsia"/>
          <w:bCs/>
          <w:szCs w:val="21"/>
        </w:rPr>
        <w:t>投标文件分为电子投标文件以及备份投标文件，备份文件分为以U盘等介质存储的数据电文形式的备份</w:t>
      </w:r>
      <w:proofErr w:type="gramStart"/>
      <w:r>
        <w:rPr>
          <w:rFonts w:ascii="宋体" w:hAnsi="宋体" w:cs="宋体" w:hint="eastAsia"/>
          <w:bCs/>
          <w:szCs w:val="21"/>
        </w:rPr>
        <w:t>投标文件投标文件</w:t>
      </w:r>
      <w:proofErr w:type="gramEnd"/>
      <w:r>
        <w:rPr>
          <w:rFonts w:ascii="宋体" w:hAnsi="宋体" w:cs="宋体" w:hint="eastAsia"/>
          <w:bCs/>
          <w:szCs w:val="21"/>
        </w:rPr>
        <w:t>。</w:t>
      </w:r>
    </w:p>
    <w:p w:rsidR="001E659D" w:rsidRDefault="001E659D" w:rsidP="0012735E">
      <w:pPr>
        <w:tabs>
          <w:tab w:val="left" w:pos="440"/>
        </w:tabs>
        <w:snapToGrid w:val="0"/>
        <w:spacing w:line="420" w:lineRule="exact"/>
        <w:ind w:firstLineChars="196" w:firstLine="412"/>
        <w:outlineLvl w:val="0"/>
        <w:rPr>
          <w:rFonts w:ascii="宋体" w:hAnsi="宋体" w:cs="宋体"/>
          <w:bCs/>
          <w:szCs w:val="21"/>
        </w:rPr>
      </w:pPr>
      <w:r>
        <w:rPr>
          <w:rFonts w:ascii="宋体" w:hAnsi="宋体" w:cs="宋体" w:hint="eastAsia"/>
          <w:bCs/>
          <w:szCs w:val="21"/>
        </w:rPr>
        <w:t>2</w:t>
      </w:r>
      <w:r w:rsidR="00730957">
        <w:rPr>
          <w:rFonts w:ascii="宋体" w:hAnsi="宋体" w:cs="宋体" w:hint="eastAsia"/>
          <w:bCs/>
          <w:szCs w:val="21"/>
        </w:rPr>
        <w:t>、</w:t>
      </w:r>
      <w:r>
        <w:rPr>
          <w:rFonts w:ascii="宋体" w:hAnsi="宋体" w:cs="宋体" w:hint="eastAsia"/>
          <w:bCs/>
          <w:szCs w:val="21"/>
        </w:rPr>
        <w:t>电子投标文件，按“政</w:t>
      </w:r>
      <w:proofErr w:type="gramStart"/>
      <w:r>
        <w:rPr>
          <w:rFonts w:ascii="宋体" w:hAnsi="宋体" w:cs="宋体" w:hint="eastAsia"/>
          <w:bCs/>
          <w:szCs w:val="21"/>
        </w:rPr>
        <w:t>采云</w:t>
      </w:r>
      <w:proofErr w:type="gramEnd"/>
      <w:r>
        <w:rPr>
          <w:rFonts w:ascii="宋体" w:hAnsi="宋体" w:cs="宋体" w:hint="eastAsia"/>
          <w:bCs/>
          <w:szCs w:val="21"/>
        </w:rPr>
        <w:t>供应商项目采购-电子招投标操作指南”及本采购文件要求制作、加密并递交。</w:t>
      </w:r>
    </w:p>
    <w:p w:rsidR="001E659D" w:rsidRDefault="001E659D" w:rsidP="0012735E">
      <w:pPr>
        <w:tabs>
          <w:tab w:val="left" w:pos="440"/>
        </w:tabs>
        <w:snapToGrid w:val="0"/>
        <w:spacing w:line="420" w:lineRule="exact"/>
        <w:ind w:firstLineChars="196" w:firstLine="412"/>
        <w:outlineLvl w:val="0"/>
        <w:rPr>
          <w:rFonts w:ascii="宋体" w:hAnsi="宋体" w:cs="宋体"/>
          <w:bCs/>
          <w:szCs w:val="21"/>
        </w:rPr>
      </w:pPr>
      <w:r>
        <w:rPr>
          <w:rFonts w:ascii="宋体" w:hAnsi="宋体" w:cs="宋体" w:hint="eastAsia"/>
          <w:bCs/>
          <w:szCs w:val="21"/>
        </w:rPr>
        <w:t>3</w:t>
      </w:r>
      <w:r w:rsidR="00730957">
        <w:rPr>
          <w:rFonts w:ascii="宋体" w:hAnsi="宋体" w:cs="宋体" w:hint="eastAsia"/>
          <w:bCs/>
          <w:szCs w:val="21"/>
        </w:rPr>
        <w:t>、</w:t>
      </w:r>
      <w:r>
        <w:rPr>
          <w:rFonts w:ascii="宋体" w:hAnsi="宋体" w:cs="宋体" w:hint="eastAsia"/>
          <w:bCs/>
          <w:szCs w:val="21"/>
        </w:rPr>
        <w:t>以</w:t>
      </w:r>
      <w:proofErr w:type="gramStart"/>
      <w:r>
        <w:rPr>
          <w:rFonts w:ascii="宋体" w:hAnsi="宋体" w:cs="宋体" w:hint="eastAsia"/>
          <w:bCs/>
          <w:szCs w:val="21"/>
        </w:rPr>
        <w:t>介</w:t>
      </w:r>
      <w:proofErr w:type="gramEnd"/>
      <w:r>
        <w:rPr>
          <w:rFonts w:ascii="宋体" w:hAnsi="宋体" w:cs="宋体" w:hint="eastAsia"/>
          <w:bCs/>
          <w:szCs w:val="21"/>
        </w:rPr>
        <w:t>U盘等介质存储的数据电文形式的备份投标文件，即电子投标文件按“政</w:t>
      </w:r>
      <w:proofErr w:type="gramStart"/>
      <w:r>
        <w:rPr>
          <w:rFonts w:ascii="宋体" w:hAnsi="宋体" w:cs="宋体" w:hint="eastAsia"/>
          <w:bCs/>
          <w:szCs w:val="21"/>
        </w:rPr>
        <w:t>采云</w:t>
      </w:r>
      <w:proofErr w:type="gramEnd"/>
      <w:r>
        <w:rPr>
          <w:rFonts w:ascii="宋体" w:hAnsi="宋体" w:cs="宋体" w:hint="eastAsia"/>
          <w:bCs/>
          <w:szCs w:val="21"/>
        </w:rPr>
        <w:t>供应商项目采购-电子招投标操作指南”制作的备份文件。</w:t>
      </w:r>
    </w:p>
    <w:p w:rsidR="001E659D" w:rsidRDefault="001E659D" w:rsidP="0012735E">
      <w:pPr>
        <w:tabs>
          <w:tab w:val="left" w:pos="440"/>
        </w:tabs>
        <w:snapToGrid w:val="0"/>
        <w:spacing w:line="420" w:lineRule="exact"/>
        <w:ind w:firstLineChars="196" w:firstLine="412"/>
        <w:outlineLvl w:val="0"/>
        <w:rPr>
          <w:rFonts w:ascii="宋体" w:hAnsi="宋体" w:cs="宋体"/>
          <w:bCs/>
          <w:szCs w:val="21"/>
        </w:rPr>
      </w:pPr>
      <w:r>
        <w:rPr>
          <w:rFonts w:ascii="宋体" w:hAnsi="宋体" w:cs="宋体" w:hint="eastAsia"/>
          <w:bCs/>
          <w:szCs w:val="21"/>
        </w:rPr>
        <w:t>4</w:t>
      </w:r>
      <w:r w:rsidR="00730957">
        <w:rPr>
          <w:rFonts w:ascii="宋体" w:hAnsi="宋体" w:cs="宋体" w:hint="eastAsia"/>
          <w:bCs/>
          <w:szCs w:val="21"/>
        </w:rPr>
        <w:t>、</w:t>
      </w:r>
      <w:r>
        <w:rPr>
          <w:rFonts w:ascii="宋体" w:hAnsi="宋体" w:cs="宋体" w:hint="eastAsia"/>
          <w:bCs/>
          <w:szCs w:val="21"/>
        </w:rPr>
        <w:t>投标文件的效力</w:t>
      </w:r>
    </w:p>
    <w:p w:rsidR="001E659D" w:rsidRDefault="001E659D" w:rsidP="0012735E">
      <w:pPr>
        <w:tabs>
          <w:tab w:val="left" w:pos="440"/>
        </w:tabs>
        <w:snapToGrid w:val="0"/>
        <w:spacing w:line="420" w:lineRule="exact"/>
        <w:ind w:firstLineChars="196" w:firstLine="412"/>
        <w:outlineLvl w:val="0"/>
        <w:rPr>
          <w:rFonts w:ascii="宋体" w:hAnsi="宋体" w:cs="宋体"/>
          <w:bCs/>
          <w:szCs w:val="21"/>
        </w:rPr>
      </w:pPr>
      <w:r>
        <w:rPr>
          <w:rFonts w:ascii="宋体" w:hAnsi="宋体" w:cs="宋体" w:hint="eastAsia"/>
          <w:bCs/>
          <w:szCs w:val="21"/>
        </w:rPr>
        <w:t>投标文件的启用，按先后顺位分别为电子投标文件、以U盘等介质存储的数据电文形式的备份投标文</w:t>
      </w:r>
      <w:r>
        <w:rPr>
          <w:rFonts w:ascii="宋体" w:hAnsi="宋体" w:cs="宋体" w:hint="eastAsia"/>
          <w:bCs/>
          <w:szCs w:val="21"/>
        </w:rPr>
        <w:lastRenderedPageBreak/>
        <w:t>件。在下一顺位的投标文件启用时，前一顺位的投标文件自动失效。</w:t>
      </w:r>
    </w:p>
    <w:p w:rsidR="001E659D" w:rsidRDefault="001E659D">
      <w:pPr>
        <w:tabs>
          <w:tab w:val="left" w:pos="440"/>
        </w:tabs>
        <w:snapToGrid w:val="0"/>
        <w:spacing w:line="420" w:lineRule="exact"/>
        <w:ind w:firstLineChars="196" w:firstLine="413"/>
        <w:outlineLvl w:val="0"/>
        <w:rPr>
          <w:rFonts w:ascii="宋体" w:hAnsi="宋体" w:cs="宋体"/>
          <w:b/>
          <w:szCs w:val="21"/>
        </w:rPr>
      </w:pPr>
      <w:r>
        <w:rPr>
          <w:rFonts w:ascii="宋体" w:hAnsi="宋体" w:cs="宋体" w:hint="eastAsia"/>
          <w:b/>
          <w:szCs w:val="21"/>
        </w:rPr>
        <w:t>投标、响应文件未按时解密，供应商提供了备份投标、响应文件的，以备份投标、响应文件作为依据，否则视为投标、响应文件撤回。投标、响应文件已按时解密的，备份投标、响应文件自动失效。</w:t>
      </w:r>
    </w:p>
    <w:p w:rsidR="001E659D" w:rsidRDefault="001E659D" w:rsidP="00FC5152">
      <w:pPr>
        <w:snapToGrid w:val="0"/>
        <w:spacing w:line="440" w:lineRule="exact"/>
        <w:ind w:firstLineChars="196" w:firstLine="413"/>
        <w:jc w:val="left"/>
        <w:outlineLvl w:val="0"/>
        <w:rPr>
          <w:rFonts w:ascii="宋体" w:hAnsi="宋体"/>
          <w:b/>
          <w:szCs w:val="21"/>
        </w:rPr>
      </w:pPr>
      <w:r>
        <w:rPr>
          <w:rFonts w:ascii="宋体" w:hAnsi="宋体" w:hint="eastAsia"/>
          <w:b/>
          <w:szCs w:val="21"/>
        </w:rPr>
        <w:t>（一）投标文件的组成</w:t>
      </w:r>
    </w:p>
    <w:p w:rsidR="00FB2C7C" w:rsidRDefault="00FB2C7C" w:rsidP="00FC5152">
      <w:pPr>
        <w:snapToGrid w:val="0"/>
        <w:spacing w:line="440" w:lineRule="exact"/>
        <w:ind w:firstLineChars="200" w:firstLine="420"/>
        <w:jc w:val="left"/>
        <w:rPr>
          <w:rFonts w:ascii="宋体" w:hAnsi="宋体"/>
          <w:szCs w:val="21"/>
        </w:rPr>
      </w:pPr>
      <w:proofErr w:type="gramStart"/>
      <w:r>
        <w:rPr>
          <w:rFonts w:ascii="宋体" w:hAnsi="宋体" w:hint="eastAsia"/>
          <w:szCs w:val="21"/>
        </w:rPr>
        <w:t>标项一</w:t>
      </w:r>
      <w:r w:rsidR="00AB227A">
        <w:rPr>
          <w:rFonts w:ascii="宋体" w:hAnsi="宋体" w:hint="eastAsia"/>
          <w:szCs w:val="21"/>
        </w:rPr>
        <w:t>、二</w:t>
      </w:r>
      <w:proofErr w:type="gramEnd"/>
      <w:r>
        <w:rPr>
          <w:rFonts w:ascii="宋体" w:hAnsi="宋体" w:hint="eastAsia"/>
          <w:szCs w:val="21"/>
        </w:rPr>
        <w:t>：</w:t>
      </w:r>
    </w:p>
    <w:p w:rsidR="001E659D" w:rsidRDefault="001E659D" w:rsidP="00FC5152">
      <w:pPr>
        <w:snapToGrid w:val="0"/>
        <w:spacing w:line="440" w:lineRule="exact"/>
        <w:ind w:firstLineChars="200" w:firstLine="420"/>
        <w:jc w:val="left"/>
        <w:rPr>
          <w:rFonts w:ascii="宋体" w:hAnsi="宋体"/>
          <w:szCs w:val="21"/>
        </w:rPr>
      </w:pPr>
      <w:r>
        <w:rPr>
          <w:rFonts w:ascii="宋体" w:hAnsi="宋体" w:hint="eastAsia"/>
          <w:szCs w:val="21"/>
        </w:rPr>
        <w:t>投标文件由资格审查文件、商务技术文件、报价文件组成</w:t>
      </w:r>
      <w:proofErr w:type="gramStart"/>
      <w:r>
        <w:rPr>
          <w:rFonts w:ascii="宋体" w:hAnsi="宋体" w:hint="eastAsia"/>
          <w:szCs w:val="21"/>
        </w:rPr>
        <w:t>组成</w:t>
      </w:r>
      <w:proofErr w:type="gramEnd"/>
      <w:r>
        <w:rPr>
          <w:rFonts w:ascii="宋体" w:hAnsi="宋体" w:hint="eastAsia"/>
          <w:szCs w:val="21"/>
        </w:rPr>
        <w:t>（格式除本文件提供外其余自拟）。</w:t>
      </w:r>
    </w:p>
    <w:p w:rsidR="001E659D" w:rsidRDefault="001E659D" w:rsidP="00FC5152">
      <w:pPr>
        <w:tabs>
          <w:tab w:val="left" w:pos="440"/>
        </w:tabs>
        <w:snapToGrid w:val="0"/>
        <w:spacing w:line="440" w:lineRule="exact"/>
        <w:ind w:firstLineChars="200" w:firstLine="422"/>
        <w:rPr>
          <w:rFonts w:ascii="宋体" w:hAnsi="宋体" w:cs="宋体"/>
          <w:b/>
          <w:bCs/>
          <w:szCs w:val="21"/>
        </w:rPr>
      </w:pPr>
      <w:r>
        <w:rPr>
          <w:rFonts w:ascii="宋体" w:hAnsi="宋体" w:cs="宋体" w:hint="eastAsia"/>
          <w:b/>
          <w:bCs/>
          <w:szCs w:val="21"/>
        </w:rPr>
        <w:t>1、资格审查文件包括以下内容：</w:t>
      </w:r>
    </w:p>
    <w:p w:rsidR="001E659D" w:rsidRDefault="001E659D" w:rsidP="00FC5152">
      <w:pPr>
        <w:spacing w:line="440" w:lineRule="exact"/>
        <w:ind w:firstLineChars="200" w:firstLine="420"/>
        <w:rPr>
          <w:rFonts w:ascii="宋体" w:hAnsi="宋体"/>
          <w:szCs w:val="21"/>
        </w:rPr>
      </w:pPr>
      <w:r>
        <w:rPr>
          <w:rFonts w:ascii="宋体" w:hAnsi="宋体" w:hint="eastAsia"/>
          <w:szCs w:val="21"/>
        </w:rPr>
        <w:t>（1）资格审查文件封面（格式见第六章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（2）投标声明书（格式详见第六章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（3）法定代表人身份证明书（格式详见第六章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（4）法定代表人授权委托书（法定代表人参加投标的无须提供，格式详见第六章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（5）被授权人近三个月（202</w:t>
      </w:r>
      <w:r w:rsidR="00FB2C7C">
        <w:rPr>
          <w:rFonts w:ascii="宋体" w:hAnsi="宋体" w:hint="eastAsia"/>
          <w:szCs w:val="21"/>
        </w:rPr>
        <w:t>4</w:t>
      </w:r>
      <w:r>
        <w:rPr>
          <w:rFonts w:ascii="宋体" w:hAnsi="宋体" w:hint="eastAsia"/>
          <w:szCs w:val="21"/>
        </w:rPr>
        <w:t xml:space="preserve">年1月、2月、3月）的社保缴纳证明复印件加盖投标人单位公章；（法定代表人参加投标的无须提供）； </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rPr>
        <w:t>（6）资格证明材料：</w:t>
      </w:r>
    </w:p>
    <w:p w:rsidR="001E659D" w:rsidRDefault="001E659D" w:rsidP="00FC5152">
      <w:pPr>
        <w:spacing w:line="440" w:lineRule="exact"/>
        <w:ind w:firstLineChars="200" w:firstLine="420"/>
        <w:rPr>
          <w:rFonts w:ascii="宋体" w:hAnsi="宋体"/>
          <w:szCs w:val="21"/>
        </w:rPr>
      </w:pPr>
      <w:r>
        <w:rPr>
          <w:rFonts w:ascii="宋体" w:hAnsi="宋体" w:hint="eastAsia"/>
          <w:szCs w:val="21"/>
        </w:rPr>
        <w:t xml:space="preserve">    --关于资格的声明函（格式详见第六章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 xml:space="preserve">    --有效营业执照的复印件加盖投标人单位公章；</w:t>
      </w:r>
      <w:r>
        <w:rPr>
          <w:rFonts w:hint="eastAsia"/>
          <w:b/>
          <w:bCs/>
          <w:szCs w:val="21"/>
        </w:rPr>
        <w:t>（若联合体投标的，联合体各方均需提供）</w:t>
      </w:r>
    </w:p>
    <w:p w:rsidR="001E659D" w:rsidRDefault="001E659D" w:rsidP="00FC5152">
      <w:pPr>
        <w:spacing w:line="440" w:lineRule="exact"/>
        <w:ind w:firstLineChars="200" w:firstLine="420"/>
        <w:rPr>
          <w:rFonts w:ascii="宋体" w:hAnsi="宋体"/>
          <w:szCs w:val="21"/>
        </w:rPr>
      </w:pPr>
      <w:r>
        <w:rPr>
          <w:rFonts w:ascii="宋体" w:hAnsi="宋体" w:hint="eastAsia"/>
          <w:szCs w:val="21"/>
        </w:rPr>
        <w:t xml:space="preserve">    --有效资质证书的复印件加盖投标人单位公章；</w:t>
      </w:r>
      <w:r>
        <w:rPr>
          <w:rFonts w:ascii="宋体" w:hAnsi="宋体" w:hint="eastAsia"/>
          <w:b/>
          <w:bCs/>
          <w:szCs w:val="21"/>
        </w:rPr>
        <w:t>（房屋建筑工程、市政公用工程</w:t>
      </w:r>
      <w:r w:rsidR="009206F9">
        <w:rPr>
          <w:rFonts w:ascii="宋体" w:hAnsi="宋体" w:hint="eastAsia"/>
          <w:b/>
          <w:bCs/>
          <w:szCs w:val="21"/>
        </w:rPr>
        <w:t>或</w:t>
      </w:r>
      <w:r>
        <w:rPr>
          <w:rFonts w:ascii="宋体" w:hAnsi="宋体" w:hint="eastAsia"/>
          <w:b/>
          <w:bCs/>
          <w:szCs w:val="21"/>
        </w:rPr>
        <w:t>公路工程监理资质）</w:t>
      </w:r>
    </w:p>
    <w:p w:rsidR="001E659D" w:rsidRDefault="001E659D" w:rsidP="00FC5152">
      <w:pPr>
        <w:spacing w:line="440" w:lineRule="exact"/>
        <w:ind w:firstLineChars="200" w:firstLine="420"/>
        <w:rPr>
          <w:rFonts w:ascii="宋体" w:hAnsi="宋体"/>
          <w:szCs w:val="21"/>
        </w:rPr>
      </w:pPr>
      <w:r>
        <w:rPr>
          <w:rFonts w:ascii="宋体" w:hAnsi="宋体" w:hint="eastAsia"/>
          <w:szCs w:val="21"/>
        </w:rPr>
        <w:t xml:space="preserve">    --无重大违法记录声明函（格式详见第六章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 xml:space="preserve">    --供应商基本情况表（格式详见第六章 投标文件格式）；</w:t>
      </w:r>
    </w:p>
    <w:p w:rsidR="001E659D" w:rsidRDefault="001E659D" w:rsidP="00FC5152">
      <w:pPr>
        <w:spacing w:line="440" w:lineRule="exact"/>
        <w:ind w:firstLineChars="400" w:firstLine="840"/>
        <w:rPr>
          <w:rFonts w:ascii="宋体" w:hAnsi="宋体"/>
          <w:szCs w:val="21"/>
        </w:rPr>
      </w:pPr>
      <w:r>
        <w:rPr>
          <w:rFonts w:ascii="宋体" w:hAnsi="宋体" w:hint="eastAsia"/>
          <w:szCs w:val="21"/>
        </w:rPr>
        <w:t>--联合体协议书（联合体投标的需提供）（格式详见第六章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2、报价文件包括以下内容：</w:t>
      </w:r>
    </w:p>
    <w:p w:rsidR="001E659D" w:rsidRDefault="001E659D" w:rsidP="00FC5152">
      <w:pPr>
        <w:spacing w:line="440" w:lineRule="exact"/>
        <w:ind w:firstLineChars="200" w:firstLine="420"/>
        <w:rPr>
          <w:rFonts w:ascii="宋体" w:hAnsi="宋体"/>
          <w:szCs w:val="21"/>
        </w:rPr>
      </w:pPr>
      <w:r>
        <w:rPr>
          <w:rFonts w:ascii="宋体" w:hAnsi="宋体" w:hint="eastAsia"/>
          <w:szCs w:val="21"/>
        </w:rPr>
        <w:t>（1）报价文件封面（格式见第六章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（2）投标函（格式见第六章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（3）开标一览表（格式见第六章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（4）投标报价明细表（格式见第六章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（5）中小企业声明函（格式详见第六章 投标文件格式）；</w:t>
      </w:r>
    </w:p>
    <w:p w:rsidR="001E659D" w:rsidRDefault="001E659D" w:rsidP="00FC5152">
      <w:pPr>
        <w:spacing w:line="440" w:lineRule="exact"/>
        <w:ind w:firstLineChars="200" w:firstLine="420"/>
        <w:rPr>
          <w:rFonts w:ascii="宋体" w:hAnsi="宋体"/>
          <w:szCs w:val="21"/>
        </w:rPr>
      </w:pPr>
      <w:r>
        <w:rPr>
          <w:rFonts w:ascii="宋体" w:hAnsi="宋体" w:hint="eastAsia"/>
          <w:szCs w:val="21"/>
        </w:rPr>
        <w:t>（6）残疾人福利性单位声明函（如有，需提供）（格式详见第六章 投标文件格式）。</w:t>
      </w:r>
    </w:p>
    <w:p w:rsidR="001E659D" w:rsidRDefault="001E659D" w:rsidP="00FC5152">
      <w:pPr>
        <w:snapToGrid w:val="0"/>
        <w:spacing w:line="440" w:lineRule="exact"/>
        <w:ind w:firstLineChars="200" w:firstLine="420"/>
        <w:jc w:val="left"/>
        <w:rPr>
          <w:rFonts w:ascii="宋体" w:hAnsi="宋体"/>
          <w:szCs w:val="21"/>
        </w:rPr>
      </w:pPr>
      <w:r>
        <w:rPr>
          <w:rFonts w:ascii="宋体" w:hAnsi="宋体" w:hint="eastAsia"/>
          <w:szCs w:val="21"/>
        </w:rPr>
        <w:t>3、商务技术文件包括以下内容：</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rPr>
        <w:t>（1）商务技术文件封面（格式见第六章 投标文件格式）；</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rPr>
        <w:t>（2）商务条款响应表（格式详见第六章 投标文件格式）；</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rPr>
        <w:lastRenderedPageBreak/>
        <w:t>（3）技术条款响应表（格式详见第六章 投标文件格式）；</w:t>
      </w:r>
    </w:p>
    <w:p w:rsidR="00AB227A" w:rsidRDefault="001E659D" w:rsidP="00AB227A">
      <w:pPr>
        <w:spacing w:line="440" w:lineRule="exact"/>
        <w:ind w:firstLineChars="200" w:firstLine="420"/>
        <w:jc w:val="left"/>
        <w:rPr>
          <w:rFonts w:ascii="宋体" w:hAnsi="宋体"/>
          <w:szCs w:val="21"/>
        </w:rPr>
      </w:pPr>
      <w:r>
        <w:rPr>
          <w:rFonts w:ascii="宋体" w:hAnsi="宋体" w:hint="eastAsia"/>
          <w:szCs w:val="21"/>
        </w:rPr>
        <w:t>（4）建筑、市政、交通工程安全（质量）监管检查服务方案；</w:t>
      </w:r>
    </w:p>
    <w:p w:rsidR="00AB227A" w:rsidRDefault="00AB227A" w:rsidP="00AB227A">
      <w:pPr>
        <w:spacing w:line="440" w:lineRule="exact"/>
        <w:ind w:firstLineChars="200" w:firstLine="420"/>
        <w:jc w:val="left"/>
        <w:rPr>
          <w:rFonts w:ascii="宋体" w:hAnsi="宋体"/>
          <w:szCs w:val="21"/>
        </w:rPr>
      </w:pPr>
      <w:r w:rsidRPr="002A7FCF">
        <w:rPr>
          <w:rFonts w:ascii="宋体" w:hAnsi="宋体" w:hint="eastAsia"/>
          <w:szCs w:val="21"/>
        </w:rPr>
        <w:t>（5）第三方</w:t>
      </w:r>
      <w:proofErr w:type="gramStart"/>
      <w:r w:rsidR="003E1D3B" w:rsidRPr="002A7FCF">
        <w:rPr>
          <w:rFonts w:ascii="宋体" w:hAnsi="宋体" w:hint="eastAsia"/>
          <w:szCs w:val="21"/>
        </w:rPr>
        <w:t>巡查</w:t>
      </w:r>
      <w:r w:rsidRPr="002A7FCF">
        <w:rPr>
          <w:rFonts w:ascii="宋体" w:hAnsi="宋体" w:hint="eastAsia"/>
          <w:szCs w:val="21"/>
        </w:rPr>
        <w:t>飞检方案</w:t>
      </w:r>
      <w:proofErr w:type="gramEnd"/>
      <w:r w:rsidRPr="002A7FCF">
        <w:rPr>
          <w:rFonts w:ascii="宋体" w:hAnsi="宋体" w:hint="eastAsia"/>
          <w:szCs w:val="21"/>
        </w:rPr>
        <w:t>（</w:t>
      </w:r>
      <w:proofErr w:type="gramStart"/>
      <w:r w:rsidRPr="002A7FCF">
        <w:rPr>
          <w:rFonts w:ascii="宋体" w:hAnsi="宋体" w:hint="eastAsia"/>
          <w:szCs w:val="21"/>
        </w:rPr>
        <w:t>标项二</w:t>
      </w:r>
      <w:proofErr w:type="gramEnd"/>
      <w:r w:rsidRPr="002A7FCF">
        <w:rPr>
          <w:rFonts w:ascii="宋体" w:hAnsi="宋体" w:hint="eastAsia"/>
          <w:szCs w:val="21"/>
        </w:rPr>
        <w:t>适用）；</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rPr>
        <w:t>（</w:t>
      </w:r>
      <w:r w:rsidR="00AB227A">
        <w:rPr>
          <w:rFonts w:ascii="宋体" w:hAnsi="宋体" w:hint="eastAsia"/>
          <w:szCs w:val="21"/>
        </w:rPr>
        <w:t>6</w:t>
      </w:r>
      <w:r>
        <w:rPr>
          <w:rFonts w:ascii="宋体" w:hAnsi="宋体" w:hint="eastAsia"/>
          <w:szCs w:val="21"/>
        </w:rPr>
        <w:t>）人员配备、实施及培训方案；</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rPr>
        <w:t>（</w:t>
      </w:r>
      <w:r w:rsidR="00AB227A">
        <w:rPr>
          <w:rFonts w:ascii="宋体" w:hAnsi="宋体" w:hint="eastAsia"/>
          <w:szCs w:val="21"/>
        </w:rPr>
        <w:t>7</w:t>
      </w:r>
      <w:r>
        <w:rPr>
          <w:rFonts w:ascii="宋体" w:hAnsi="宋体" w:hint="eastAsia"/>
          <w:szCs w:val="21"/>
        </w:rPr>
        <w:t>）</w:t>
      </w:r>
      <w:r>
        <w:rPr>
          <w:rFonts w:hint="eastAsia"/>
        </w:rPr>
        <w:t>相关检查工具（设备）、车辆配置清单</w:t>
      </w:r>
      <w:r>
        <w:rPr>
          <w:rFonts w:ascii="宋体" w:hAnsi="宋体" w:hint="eastAsia"/>
          <w:szCs w:val="21"/>
        </w:rPr>
        <w:t>（格式详见第六章 投标文件格式）</w:t>
      </w:r>
      <w:r>
        <w:rPr>
          <w:rFonts w:hint="eastAsia"/>
        </w:rPr>
        <w:t>；</w:t>
      </w:r>
    </w:p>
    <w:p w:rsidR="001E659D" w:rsidRDefault="001E659D" w:rsidP="00FC5152">
      <w:pPr>
        <w:spacing w:line="440" w:lineRule="exact"/>
        <w:ind w:firstLineChars="200" w:firstLine="420"/>
        <w:jc w:val="left"/>
      </w:pPr>
      <w:r>
        <w:rPr>
          <w:rFonts w:ascii="宋体" w:hAnsi="宋体" w:hint="eastAsia"/>
          <w:szCs w:val="21"/>
        </w:rPr>
        <w:t>（</w:t>
      </w:r>
      <w:r w:rsidR="00AB227A">
        <w:rPr>
          <w:rFonts w:ascii="宋体" w:hAnsi="宋体" w:hint="eastAsia"/>
          <w:szCs w:val="21"/>
        </w:rPr>
        <w:t>8</w:t>
      </w:r>
      <w:r>
        <w:rPr>
          <w:rFonts w:ascii="宋体" w:hAnsi="宋体" w:hint="eastAsia"/>
          <w:szCs w:val="21"/>
        </w:rPr>
        <w:t>）</w:t>
      </w:r>
      <w:r>
        <w:rPr>
          <w:rFonts w:hint="eastAsia"/>
        </w:rPr>
        <w:t>项目实施人员情况一览表</w:t>
      </w:r>
      <w:r>
        <w:rPr>
          <w:rFonts w:ascii="宋体" w:hAnsi="宋体" w:hint="eastAsia"/>
          <w:szCs w:val="21"/>
        </w:rPr>
        <w:t>（格式详见第六章 投标文件格式）</w:t>
      </w:r>
      <w:r>
        <w:rPr>
          <w:rFonts w:hint="eastAsia"/>
        </w:rPr>
        <w:t>；</w:t>
      </w:r>
    </w:p>
    <w:p w:rsidR="001E659D" w:rsidRDefault="001E659D" w:rsidP="00FC5152">
      <w:pPr>
        <w:spacing w:line="440" w:lineRule="exact"/>
        <w:ind w:firstLineChars="200" w:firstLine="420"/>
        <w:jc w:val="left"/>
      </w:pPr>
      <w:r>
        <w:rPr>
          <w:rFonts w:hint="eastAsia"/>
        </w:rPr>
        <w:t>（</w:t>
      </w:r>
      <w:r w:rsidR="00AB227A">
        <w:rPr>
          <w:rFonts w:hint="eastAsia"/>
        </w:rPr>
        <w:t>9</w:t>
      </w:r>
      <w:r>
        <w:rPr>
          <w:rFonts w:hint="eastAsia"/>
        </w:rPr>
        <w:t>）拟投入的主要人员的工作履历表</w:t>
      </w:r>
      <w:r>
        <w:rPr>
          <w:rFonts w:ascii="宋体" w:hAnsi="宋体" w:hint="eastAsia"/>
          <w:szCs w:val="21"/>
        </w:rPr>
        <w:t>（格式详见第六章 投标文件格式）</w:t>
      </w:r>
      <w:r>
        <w:rPr>
          <w:rFonts w:hint="eastAsia"/>
        </w:rPr>
        <w:t>；</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lang w:val="zh-CN"/>
        </w:rPr>
        <w:t>（</w:t>
      </w:r>
      <w:r w:rsidR="00AB227A">
        <w:rPr>
          <w:rFonts w:ascii="宋体" w:hAnsi="宋体" w:hint="eastAsia"/>
          <w:szCs w:val="21"/>
        </w:rPr>
        <w:t>10</w:t>
      </w:r>
      <w:r>
        <w:rPr>
          <w:rFonts w:ascii="宋体" w:hAnsi="宋体" w:hint="eastAsia"/>
          <w:szCs w:val="21"/>
          <w:lang w:val="zh-CN"/>
        </w:rPr>
        <w:t xml:space="preserve">）“第四章 </w:t>
      </w:r>
      <w:r>
        <w:rPr>
          <w:rFonts w:ascii="宋体" w:hAnsi="宋体" w:hint="eastAsia"/>
          <w:szCs w:val="21"/>
        </w:rPr>
        <w:t>评标办法及评分标准</w:t>
      </w:r>
      <w:r>
        <w:rPr>
          <w:rFonts w:ascii="宋体" w:hAnsi="宋体" w:hint="eastAsia"/>
          <w:szCs w:val="21"/>
          <w:lang w:val="zh-CN"/>
        </w:rPr>
        <w:t>”</w:t>
      </w:r>
      <w:r>
        <w:rPr>
          <w:rFonts w:ascii="宋体" w:hAnsi="宋体" w:hint="eastAsia"/>
          <w:szCs w:val="21"/>
        </w:rPr>
        <w:t>中</w:t>
      </w:r>
      <w:r>
        <w:rPr>
          <w:rFonts w:ascii="宋体" w:hAnsi="宋体" w:hint="eastAsia"/>
          <w:szCs w:val="21"/>
          <w:lang w:val="zh-CN"/>
        </w:rPr>
        <w:t>评分标准所要求提供的资料；</w:t>
      </w:r>
    </w:p>
    <w:p w:rsidR="001E659D" w:rsidRDefault="001E659D" w:rsidP="00FC5152">
      <w:pPr>
        <w:spacing w:line="440" w:lineRule="exact"/>
        <w:ind w:firstLineChars="200" w:firstLine="420"/>
        <w:jc w:val="left"/>
        <w:rPr>
          <w:rFonts w:ascii="宋体" w:hAnsi="宋体"/>
          <w:szCs w:val="21"/>
        </w:rPr>
      </w:pPr>
      <w:r>
        <w:rPr>
          <w:rFonts w:ascii="宋体" w:hAnsi="宋体" w:hint="eastAsia"/>
          <w:szCs w:val="21"/>
        </w:rPr>
        <w:t>（1</w:t>
      </w:r>
      <w:r w:rsidR="00AB227A">
        <w:rPr>
          <w:rFonts w:ascii="宋体" w:hAnsi="宋体" w:hint="eastAsia"/>
          <w:szCs w:val="21"/>
        </w:rPr>
        <w:t>1</w:t>
      </w:r>
      <w:r>
        <w:rPr>
          <w:rFonts w:ascii="宋体" w:hAnsi="宋体" w:hint="eastAsia"/>
          <w:szCs w:val="21"/>
        </w:rPr>
        <w:t>）投标人需要说明的其他文件和说明。</w:t>
      </w:r>
    </w:p>
    <w:p w:rsidR="001E659D" w:rsidRDefault="001E659D" w:rsidP="00FC5152">
      <w:pPr>
        <w:pStyle w:val="22"/>
        <w:spacing w:after="120" w:line="440" w:lineRule="exact"/>
        <w:ind w:firstLineChars="200" w:firstLine="420"/>
        <w:rPr>
          <w:b/>
          <w:bCs/>
          <w:color w:val="auto"/>
          <w:sz w:val="21"/>
          <w:szCs w:val="21"/>
        </w:rPr>
      </w:pPr>
      <w:r>
        <w:rPr>
          <w:rFonts w:hint="eastAsia"/>
          <w:color w:val="auto"/>
          <w:sz w:val="21"/>
          <w:szCs w:val="21"/>
        </w:rPr>
        <w:t>▲</w:t>
      </w:r>
      <w:r>
        <w:rPr>
          <w:b/>
          <w:color w:val="auto"/>
          <w:sz w:val="21"/>
          <w:szCs w:val="21"/>
        </w:rPr>
        <w:t>注：</w:t>
      </w:r>
      <w:r>
        <w:rPr>
          <w:rFonts w:hint="eastAsia"/>
          <w:b/>
          <w:color w:val="auto"/>
          <w:sz w:val="21"/>
          <w:szCs w:val="21"/>
        </w:rPr>
        <w:t>商务技术文件中不能出现报价，否则，其投标作否决投标处理。</w:t>
      </w:r>
    </w:p>
    <w:p w:rsidR="00FB2C7C" w:rsidRDefault="00FB2C7C" w:rsidP="00FC5152">
      <w:pPr>
        <w:snapToGrid w:val="0"/>
        <w:spacing w:line="440" w:lineRule="exact"/>
        <w:ind w:firstLineChars="200" w:firstLine="422"/>
        <w:jc w:val="left"/>
        <w:rPr>
          <w:rFonts w:ascii="宋体" w:hAnsi="宋体"/>
          <w:b/>
          <w:szCs w:val="21"/>
        </w:rPr>
      </w:pPr>
      <w:proofErr w:type="gramStart"/>
      <w:r>
        <w:rPr>
          <w:rFonts w:ascii="宋体" w:hAnsi="宋体" w:hint="eastAsia"/>
          <w:b/>
          <w:szCs w:val="21"/>
        </w:rPr>
        <w:t>标项</w:t>
      </w:r>
      <w:r w:rsidR="00AB227A">
        <w:rPr>
          <w:rFonts w:ascii="宋体" w:hAnsi="宋体" w:hint="eastAsia"/>
          <w:b/>
          <w:szCs w:val="21"/>
        </w:rPr>
        <w:t>三</w:t>
      </w:r>
      <w:proofErr w:type="gramEnd"/>
      <w:r>
        <w:rPr>
          <w:rFonts w:ascii="宋体" w:hAnsi="宋体" w:hint="eastAsia"/>
          <w:b/>
          <w:szCs w:val="21"/>
        </w:rPr>
        <w:t>：</w:t>
      </w:r>
    </w:p>
    <w:p w:rsidR="00FB2C7C" w:rsidRDefault="00FB2C7C" w:rsidP="00FB2C7C">
      <w:pPr>
        <w:snapToGrid w:val="0"/>
        <w:spacing w:line="420" w:lineRule="exact"/>
        <w:ind w:firstLineChars="200" w:firstLine="420"/>
        <w:jc w:val="left"/>
        <w:rPr>
          <w:rFonts w:ascii="宋体" w:hAnsi="宋体"/>
          <w:szCs w:val="21"/>
        </w:rPr>
      </w:pPr>
      <w:r>
        <w:rPr>
          <w:rFonts w:ascii="宋体" w:hAnsi="宋体" w:hint="eastAsia"/>
          <w:szCs w:val="21"/>
        </w:rPr>
        <w:t>投标文件由资格审查文件、商务技术文件、报价文件组成</w:t>
      </w:r>
      <w:proofErr w:type="gramStart"/>
      <w:r>
        <w:rPr>
          <w:rFonts w:ascii="宋体" w:hAnsi="宋体" w:hint="eastAsia"/>
          <w:szCs w:val="21"/>
        </w:rPr>
        <w:t>组成</w:t>
      </w:r>
      <w:proofErr w:type="gramEnd"/>
      <w:r>
        <w:rPr>
          <w:rFonts w:ascii="宋体" w:hAnsi="宋体" w:hint="eastAsia"/>
          <w:szCs w:val="21"/>
        </w:rPr>
        <w:t>（格式除本文件提供外其余自拟）。</w:t>
      </w:r>
    </w:p>
    <w:p w:rsidR="00FB2C7C" w:rsidRDefault="00FB2C7C" w:rsidP="00FB2C7C">
      <w:pPr>
        <w:tabs>
          <w:tab w:val="left" w:pos="440"/>
        </w:tabs>
        <w:snapToGrid w:val="0"/>
        <w:spacing w:line="480" w:lineRule="exact"/>
        <w:ind w:firstLineChars="200" w:firstLine="422"/>
        <w:rPr>
          <w:rFonts w:ascii="宋体" w:hAnsi="宋体" w:cs="宋体"/>
          <w:b/>
          <w:bCs/>
          <w:szCs w:val="21"/>
        </w:rPr>
      </w:pPr>
      <w:r>
        <w:rPr>
          <w:rFonts w:ascii="宋体" w:hAnsi="宋体" w:cs="宋体" w:hint="eastAsia"/>
          <w:b/>
          <w:bCs/>
          <w:szCs w:val="21"/>
        </w:rPr>
        <w:t>1、资格审查文件包括以下内容：</w:t>
      </w:r>
    </w:p>
    <w:p w:rsidR="00FB2C7C" w:rsidRDefault="00FB2C7C" w:rsidP="00FB2C7C">
      <w:pPr>
        <w:spacing w:line="440" w:lineRule="exact"/>
        <w:ind w:firstLineChars="200" w:firstLine="420"/>
        <w:rPr>
          <w:rFonts w:ascii="宋体" w:hAnsi="宋体"/>
          <w:szCs w:val="21"/>
        </w:rPr>
      </w:pPr>
      <w:r>
        <w:rPr>
          <w:rFonts w:ascii="宋体" w:hAnsi="宋体" w:hint="eastAsia"/>
          <w:szCs w:val="21"/>
        </w:rPr>
        <w:t>（1）资格审查文件封面（格式见第六章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（2）投标声明书（格式详见第六章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（3）法定代表人身份证明书（格式详见第六章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（4）法定代表人授权委托书（法定代表人参加投标的无须提供，格式详见第六章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 xml:space="preserve">（5）被授权人近三个月（2024年1月、2月、3月）的社保缴纳证明复印件加盖投标人单位公章；（法定代表人参加投标的无须提供）； </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（6）资格证明材料：</w:t>
      </w:r>
    </w:p>
    <w:p w:rsidR="00FB2C7C" w:rsidRDefault="00FB2C7C" w:rsidP="00FB2C7C">
      <w:pPr>
        <w:spacing w:line="440" w:lineRule="exact"/>
        <w:ind w:firstLineChars="200" w:firstLine="420"/>
        <w:rPr>
          <w:rFonts w:ascii="宋体" w:hAnsi="宋体"/>
          <w:szCs w:val="21"/>
        </w:rPr>
      </w:pPr>
      <w:r>
        <w:rPr>
          <w:rFonts w:ascii="宋体" w:hAnsi="宋体" w:hint="eastAsia"/>
          <w:szCs w:val="21"/>
        </w:rPr>
        <w:t xml:space="preserve">    --关于资格的声明函（格式详见第六章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 xml:space="preserve">    --有效营业执照的复印件加盖投标人单位公章；</w:t>
      </w:r>
      <w:r w:rsidR="009206F9">
        <w:rPr>
          <w:rFonts w:ascii="宋体" w:hAnsi="宋体" w:hint="eastAsia"/>
          <w:szCs w:val="21"/>
        </w:rPr>
        <w:t xml:space="preserve"> </w:t>
      </w:r>
    </w:p>
    <w:p w:rsidR="00FB2C7C" w:rsidRDefault="00FB2C7C" w:rsidP="00FB2C7C">
      <w:pPr>
        <w:spacing w:line="440" w:lineRule="exact"/>
        <w:ind w:firstLineChars="200" w:firstLine="420"/>
        <w:rPr>
          <w:rFonts w:ascii="宋体" w:hAnsi="宋体"/>
          <w:szCs w:val="21"/>
        </w:rPr>
      </w:pPr>
      <w:r>
        <w:rPr>
          <w:rFonts w:ascii="宋体" w:hAnsi="宋体" w:hint="eastAsia"/>
          <w:szCs w:val="21"/>
        </w:rPr>
        <w:t xml:space="preserve">    --有效资质证书的复印件加盖投标人单位公章；</w:t>
      </w:r>
      <w:r>
        <w:rPr>
          <w:rFonts w:ascii="宋体" w:hAnsi="宋体" w:hint="eastAsia"/>
          <w:b/>
          <w:bCs/>
          <w:szCs w:val="21"/>
        </w:rPr>
        <w:t>（如有）</w:t>
      </w:r>
    </w:p>
    <w:p w:rsidR="00FB2C7C" w:rsidRDefault="00FB2C7C" w:rsidP="00FB2C7C">
      <w:pPr>
        <w:spacing w:line="440" w:lineRule="exact"/>
        <w:ind w:firstLineChars="200" w:firstLine="420"/>
        <w:rPr>
          <w:rFonts w:ascii="宋体" w:hAnsi="宋体"/>
          <w:szCs w:val="21"/>
        </w:rPr>
      </w:pPr>
      <w:r>
        <w:rPr>
          <w:rFonts w:ascii="宋体" w:hAnsi="宋体" w:hint="eastAsia"/>
          <w:szCs w:val="21"/>
        </w:rPr>
        <w:t xml:space="preserve">    --无重大违法记录声明函（格式详见第六章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 xml:space="preserve">    --供应商基本情况表（格式详见第六章 投标文件格式）；</w:t>
      </w:r>
    </w:p>
    <w:p w:rsidR="00FB2C7C" w:rsidRDefault="00FB2C7C" w:rsidP="00FB2C7C">
      <w:pPr>
        <w:spacing w:line="440" w:lineRule="exact"/>
        <w:ind w:firstLineChars="400" w:firstLine="840"/>
        <w:rPr>
          <w:rFonts w:ascii="宋体" w:hAnsi="宋体"/>
          <w:szCs w:val="21"/>
        </w:rPr>
      </w:pPr>
      <w:r>
        <w:rPr>
          <w:rFonts w:ascii="宋体" w:hAnsi="宋体" w:hint="eastAsia"/>
          <w:szCs w:val="21"/>
        </w:rPr>
        <w:t>--联合体协议书（联合体投标的需提供）（格式详见第六章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2、报价文件包括以下内容：</w:t>
      </w:r>
    </w:p>
    <w:p w:rsidR="00FB2C7C" w:rsidRDefault="00FB2C7C" w:rsidP="00FB2C7C">
      <w:pPr>
        <w:spacing w:line="440" w:lineRule="exact"/>
        <w:ind w:firstLineChars="200" w:firstLine="420"/>
        <w:rPr>
          <w:rFonts w:ascii="宋体" w:hAnsi="宋体"/>
          <w:szCs w:val="21"/>
        </w:rPr>
      </w:pPr>
      <w:r>
        <w:rPr>
          <w:rFonts w:ascii="宋体" w:hAnsi="宋体" w:hint="eastAsia"/>
          <w:szCs w:val="21"/>
        </w:rPr>
        <w:t>（1）报价文件封面（格式见第六章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（2）投标函（格式见第六章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（3）开标一览表（格式见第六章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（4）投标报价明细表（格式见第六章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lastRenderedPageBreak/>
        <w:t>（5）中小企业声明函（格式详见第六章 投标文件格式）；</w:t>
      </w:r>
    </w:p>
    <w:p w:rsidR="00FB2C7C" w:rsidRDefault="00FB2C7C" w:rsidP="00FB2C7C">
      <w:pPr>
        <w:spacing w:line="440" w:lineRule="exact"/>
        <w:ind w:firstLineChars="200" w:firstLine="420"/>
        <w:rPr>
          <w:rFonts w:ascii="宋体" w:hAnsi="宋体"/>
          <w:szCs w:val="21"/>
        </w:rPr>
      </w:pPr>
      <w:r>
        <w:rPr>
          <w:rFonts w:ascii="宋体" w:hAnsi="宋体" w:hint="eastAsia"/>
          <w:szCs w:val="21"/>
        </w:rPr>
        <w:t>（6）残疾人福利性单位声明函（如有，需提供）（格式详见第六章 投标文件格式）。</w:t>
      </w:r>
    </w:p>
    <w:p w:rsidR="00FB2C7C" w:rsidRDefault="00FB2C7C" w:rsidP="00FB2C7C">
      <w:pPr>
        <w:snapToGrid w:val="0"/>
        <w:spacing w:line="440" w:lineRule="exact"/>
        <w:ind w:firstLineChars="200" w:firstLine="420"/>
        <w:jc w:val="left"/>
        <w:rPr>
          <w:rFonts w:ascii="宋体" w:hAnsi="宋体"/>
          <w:szCs w:val="21"/>
        </w:rPr>
      </w:pPr>
      <w:r>
        <w:rPr>
          <w:rFonts w:ascii="宋体" w:hAnsi="宋体" w:hint="eastAsia"/>
          <w:szCs w:val="21"/>
        </w:rPr>
        <w:t>3、商务技术文件包括以下内容：</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（1）商务技术文件封面（格式见第六章 投标文件格式）；</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（2）商务条款响应表（格式详见第六章 投标文件格式）；</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（3）技术条款响应表（格式详见第六章 投标文件格式）；</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（4）消防验收评定服务方案；</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（5）人员配备、实施及培训方案；</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（6）</w:t>
      </w:r>
      <w:r>
        <w:rPr>
          <w:rFonts w:hint="eastAsia"/>
        </w:rPr>
        <w:t>相关检查工具（设备）、配置清单</w:t>
      </w:r>
      <w:r>
        <w:rPr>
          <w:rFonts w:ascii="宋体" w:hAnsi="宋体" w:hint="eastAsia"/>
          <w:szCs w:val="21"/>
        </w:rPr>
        <w:t>（格式详见第六章 投标文件格式）</w:t>
      </w:r>
      <w:r>
        <w:rPr>
          <w:rFonts w:hint="eastAsia"/>
        </w:rPr>
        <w:t>；</w:t>
      </w:r>
    </w:p>
    <w:p w:rsidR="00FB2C7C" w:rsidRDefault="00FB2C7C" w:rsidP="00FB2C7C">
      <w:pPr>
        <w:spacing w:line="360" w:lineRule="auto"/>
        <w:ind w:firstLineChars="200" w:firstLine="420"/>
        <w:jc w:val="left"/>
      </w:pPr>
      <w:r>
        <w:rPr>
          <w:rFonts w:ascii="宋体" w:hAnsi="宋体" w:hint="eastAsia"/>
          <w:szCs w:val="21"/>
        </w:rPr>
        <w:t>（7）</w:t>
      </w:r>
      <w:r>
        <w:rPr>
          <w:rFonts w:hint="eastAsia"/>
        </w:rPr>
        <w:t>项目实施人员情况一览表</w:t>
      </w:r>
      <w:r>
        <w:rPr>
          <w:rFonts w:ascii="宋体" w:hAnsi="宋体" w:hint="eastAsia"/>
          <w:szCs w:val="21"/>
        </w:rPr>
        <w:t>（格式详见第六章 投标文件格式）</w:t>
      </w:r>
      <w:r>
        <w:rPr>
          <w:rFonts w:hint="eastAsia"/>
        </w:rPr>
        <w:t>；</w:t>
      </w:r>
    </w:p>
    <w:p w:rsidR="00FB2C7C" w:rsidRDefault="00FB2C7C" w:rsidP="00FB2C7C">
      <w:pPr>
        <w:spacing w:line="360" w:lineRule="auto"/>
        <w:ind w:firstLineChars="200" w:firstLine="420"/>
        <w:jc w:val="left"/>
      </w:pPr>
      <w:r>
        <w:rPr>
          <w:rFonts w:hint="eastAsia"/>
        </w:rPr>
        <w:t>（</w:t>
      </w:r>
      <w:r>
        <w:rPr>
          <w:rFonts w:hint="eastAsia"/>
        </w:rPr>
        <w:t>8</w:t>
      </w:r>
      <w:r>
        <w:rPr>
          <w:rFonts w:hint="eastAsia"/>
        </w:rPr>
        <w:t>）拟投入的主要人员的工作履历表</w:t>
      </w:r>
      <w:r>
        <w:rPr>
          <w:rFonts w:ascii="宋体" w:hAnsi="宋体" w:hint="eastAsia"/>
          <w:szCs w:val="21"/>
        </w:rPr>
        <w:t>（格式详见第六章 投标文件格式）</w:t>
      </w:r>
      <w:r>
        <w:rPr>
          <w:rFonts w:hint="eastAsia"/>
        </w:rPr>
        <w:t>；</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lang w:val="zh-CN"/>
        </w:rPr>
        <w:t>（</w:t>
      </w:r>
      <w:r>
        <w:rPr>
          <w:rFonts w:ascii="宋体" w:hAnsi="宋体" w:hint="eastAsia"/>
          <w:szCs w:val="21"/>
        </w:rPr>
        <w:t>9</w:t>
      </w:r>
      <w:r>
        <w:rPr>
          <w:rFonts w:ascii="宋体" w:hAnsi="宋体" w:hint="eastAsia"/>
          <w:szCs w:val="21"/>
          <w:lang w:val="zh-CN"/>
        </w:rPr>
        <w:t xml:space="preserve">）“第四章 </w:t>
      </w:r>
      <w:r>
        <w:rPr>
          <w:rFonts w:ascii="宋体" w:hAnsi="宋体" w:hint="eastAsia"/>
          <w:szCs w:val="21"/>
        </w:rPr>
        <w:t>评标办法及评分标准</w:t>
      </w:r>
      <w:r>
        <w:rPr>
          <w:rFonts w:ascii="宋体" w:hAnsi="宋体" w:hint="eastAsia"/>
          <w:szCs w:val="21"/>
          <w:lang w:val="zh-CN"/>
        </w:rPr>
        <w:t>”</w:t>
      </w:r>
      <w:r>
        <w:rPr>
          <w:rFonts w:ascii="宋体" w:hAnsi="宋体" w:hint="eastAsia"/>
          <w:szCs w:val="21"/>
        </w:rPr>
        <w:t>中</w:t>
      </w:r>
      <w:r>
        <w:rPr>
          <w:rFonts w:ascii="宋体" w:hAnsi="宋体" w:hint="eastAsia"/>
          <w:szCs w:val="21"/>
          <w:lang w:val="zh-CN"/>
        </w:rPr>
        <w:t>评分标准所要求提供的资料；</w:t>
      </w:r>
    </w:p>
    <w:p w:rsidR="00FB2C7C" w:rsidRDefault="00FB2C7C" w:rsidP="00FB2C7C">
      <w:pPr>
        <w:spacing w:line="360" w:lineRule="auto"/>
        <w:ind w:firstLineChars="200" w:firstLine="420"/>
        <w:jc w:val="left"/>
        <w:rPr>
          <w:rFonts w:ascii="宋体" w:hAnsi="宋体"/>
          <w:szCs w:val="21"/>
        </w:rPr>
      </w:pPr>
      <w:r>
        <w:rPr>
          <w:rFonts w:ascii="宋体" w:hAnsi="宋体" w:hint="eastAsia"/>
          <w:szCs w:val="21"/>
        </w:rPr>
        <w:t>（10）投标人需要说明的其他文件和说明。</w:t>
      </w:r>
    </w:p>
    <w:p w:rsidR="00FB2C7C" w:rsidRDefault="00FB2C7C" w:rsidP="00FB2C7C">
      <w:pPr>
        <w:pStyle w:val="22"/>
        <w:spacing w:after="120" w:line="440" w:lineRule="exact"/>
        <w:ind w:firstLineChars="200" w:firstLine="420"/>
        <w:rPr>
          <w:b/>
          <w:bCs/>
          <w:color w:val="auto"/>
          <w:sz w:val="21"/>
          <w:szCs w:val="21"/>
        </w:rPr>
      </w:pPr>
      <w:r>
        <w:rPr>
          <w:rFonts w:hint="eastAsia"/>
          <w:color w:val="auto"/>
          <w:sz w:val="21"/>
          <w:szCs w:val="21"/>
        </w:rPr>
        <w:t>▲</w:t>
      </w:r>
      <w:r>
        <w:rPr>
          <w:b/>
          <w:color w:val="auto"/>
          <w:sz w:val="21"/>
          <w:szCs w:val="21"/>
        </w:rPr>
        <w:t>注：</w:t>
      </w:r>
      <w:r>
        <w:rPr>
          <w:rFonts w:hint="eastAsia"/>
          <w:b/>
          <w:color w:val="auto"/>
          <w:sz w:val="21"/>
          <w:szCs w:val="21"/>
        </w:rPr>
        <w:t>商务技术文件中不能出现报价，否则，其投标作否决投标处理。</w:t>
      </w:r>
    </w:p>
    <w:p w:rsidR="001E659D" w:rsidRDefault="001E659D">
      <w:pPr>
        <w:snapToGrid w:val="0"/>
        <w:spacing w:line="420" w:lineRule="exact"/>
        <w:ind w:firstLineChars="196" w:firstLine="413"/>
        <w:jc w:val="left"/>
        <w:outlineLvl w:val="0"/>
        <w:rPr>
          <w:rFonts w:ascii="宋体" w:hAnsi="宋体"/>
          <w:b/>
          <w:szCs w:val="21"/>
        </w:rPr>
      </w:pPr>
      <w:r>
        <w:rPr>
          <w:rFonts w:ascii="宋体" w:hAnsi="宋体" w:hint="eastAsia"/>
          <w:b/>
          <w:szCs w:val="21"/>
        </w:rPr>
        <w:t>（二）投标文件的语言及计量</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投标文件以及投标方与招标方就有关投标事宜的所有来往函电，均应以中文汉语书写。除签名、盖章、专用名称等特殊情形外，以中文汉语以外的文字表述的投标文件视同未提供。</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投标计量单位，</w:t>
      </w:r>
      <w:r>
        <w:rPr>
          <w:rFonts w:ascii="宋体" w:hAnsi="宋体" w:hint="eastAsia"/>
          <w:szCs w:val="21"/>
        </w:rPr>
        <w:t>招标文件</w:t>
      </w:r>
      <w:r>
        <w:rPr>
          <w:rFonts w:ascii="宋体" w:hAnsi="宋体"/>
          <w:szCs w:val="21"/>
        </w:rPr>
        <w:t>已有明确规定的，使用</w:t>
      </w:r>
      <w:r>
        <w:rPr>
          <w:rFonts w:ascii="宋体" w:hAnsi="宋体" w:hint="eastAsia"/>
          <w:szCs w:val="21"/>
        </w:rPr>
        <w:t>招标文件</w:t>
      </w:r>
      <w:r>
        <w:rPr>
          <w:rFonts w:ascii="宋体" w:hAnsi="宋体"/>
          <w:szCs w:val="21"/>
        </w:rPr>
        <w:t>规定的计量单位；</w:t>
      </w:r>
      <w:r>
        <w:rPr>
          <w:rFonts w:ascii="宋体" w:hAnsi="宋体" w:hint="eastAsia"/>
          <w:szCs w:val="21"/>
        </w:rPr>
        <w:t>招标文件</w:t>
      </w:r>
      <w:r>
        <w:rPr>
          <w:rFonts w:ascii="宋体" w:hAnsi="宋体"/>
          <w:szCs w:val="21"/>
        </w:rPr>
        <w:t>没有规定的，应采用中华人民共和国法定计量单位（货币单位：人民币元），否则视同未响应。</w:t>
      </w:r>
    </w:p>
    <w:p w:rsidR="001E659D" w:rsidRDefault="001E659D" w:rsidP="00B41CE6">
      <w:pPr>
        <w:snapToGrid w:val="0"/>
        <w:spacing w:beforeLines="50" w:line="420" w:lineRule="exact"/>
        <w:ind w:firstLineChars="196" w:firstLine="413"/>
        <w:jc w:val="left"/>
        <w:outlineLvl w:val="0"/>
        <w:rPr>
          <w:rFonts w:ascii="宋体" w:hAnsi="宋体"/>
          <w:b/>
          <w:szCs w:val="21"/>
        </w:rPr>
      </w:pPr>
      <w:r>
        <w:rPr>
          <w:rFonts w:ascii="宋体" w:hAnsi="宋体" w:hint="eastAsia"/>
          <w:b/>
          <w:szCs w:val="21"/>
        </w:rPr>
        <w:t>（三）投标报价</w:t>
      </w:r>
    </w:p>
    <w:p w:rsidR="001E659D" w:rsidRDefault="001E659D">
      <w:pPr>
        <w:pStyle w:val="a9"/>
        <w:snapToGrid w:val="0"/>
        <w:spacing w:beforeLines="0" w:afterLines="0" w:line="420" w:lineRule="exact"/>
        <w:ind w:firstLineChars="200" w:firstLine="420"/>
        <w:jc w:val="left"/>
        <w:rPr>
          <w:rFonts w:hAnsi="宋体"/>
          <w:sz w:val="21"/>
          <w:szCs w:val="21"/>
        </w:rPr>
      </w:pPr>
      <w:r>
        <w:rPr>
          <w:rFonts w:hAnsi="宋体"/>
          <w:sz w:val="21"/>
          <w:szCs w:val="21"/>
        </w:rPr>
        <w:t>1</w:t>
      </w:r>
      <w:r>
        <w:rPr>
          <w:rFonts w:hAnsi="宋体" w:hint="eastAsia"/>
          <w:sz w:val="21"/>
          <w:szCs w:val="21"/>
        </w:rPr>
        <w:t>、</w:t>
      </w:r>
      <w:r>
        <w:rPr>
          <w:rFonts w:hAnsi="宋体"/>
          <w:sz w:val="21"/>
          <w:szCs w:val="21"/>
        </w:rPr>
        <w:t>投标报价应按招标文件中相关附表格式填写。</w:t>
      </w:r>
    </w:p>
    <w:p w:rsidR="001E659D" w:rsidRDefault="001E659D">
      <w:pPr>
        <w:pStyle w:val="a9"/>
        <w:snapToGrid w:val="0"/>
        <w:spacing w:beforeLines="0" w:afterLines="0" w:line="420" w:lineRule="exact"/>
        <w:ind w:firstLineChars="200" w:firstLine="420"/>
        <w:jc w:val="left"/>
        <w:rPr>
          <w:rFonts w:hAnsi="宋体"/>
          <w:sz w:val="21"/>
          <w:szCs w:val="21"/>
        </w:rPr>
      </w:pPr>
      <w:r>
        <w:rPr>
          <w:rFonts w:hAnsi="宋体"/>
          <w:sz w:val="21"/>
          <w:szCs w:val="21"/>
        </w:rPr>
        <w:t>▲</w:t>
      </w:r>
      <w:r>
        <w:rPr>
          <w:rFonts w:hAnsi="宋体" w:hint="eastAsia"/>
          <w:sz w:val="21"/>
          <w:szCs w:val="21"/>
        </w:rPr>
        <w:t>2、详见招标文件第三章《供应商须知》前附表第4条。</w:t>
      </w:r>
    </w:p>
    <w:p w:rsidR="001E659D" w:rsidRDefault="001E659D">
      <w:pPr>
        <w:tabs>
          <w:tab w:val="left" w:pos="525"/>
        </w:tabs>
        <w:snapToGrid w:val="0"/>
        <w:spacing w:line="42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投标文件只允许有一个报价，有选择的</w:t>
      </w:r>
      <w:r>
        <w:rPr>
          <w:rFonts w:ascii="宋体" w:hAnsi="宋体" w:hint="eastAsia"/>
          <w:szCs w:val="21"/>
        </w:rPr>
        <w:t>或有条件的</w:t>
      </w:r>
      <w:r>
        <w:rPr>
          <w:rFonts w:ascii="宋体" w:hAnsi="宋体"/>
          <w:szCs w:val="21"/>
        </w:rPr>
        <w:t>报价将不予接受。</w:t>
      </w:r>
    </w:p>
    <w:p w:rsidR="001E659D" w:rsidRDefault="001E659D" w:rsidP="00B41CE6">
      <w:pPr>
        <w:pStyle w:val="a3"/>
        <w:widowControl w:val="0"/>
        <w:snapToGrid w:val="0"/>
        <w:spacing w:beforeLines="50" w:afterLines="0" w:line="420" w:lineRule="exact"/>
        <w:ind w:left="0" w:firstLineChars="196" w:firstLine="413"/>
        <w:rPr>
          <w:rFonts w:ascii="宋体" w:hAnsi="宋体"/>
          <w:b/>
          <w:sz w:val="21"/>
          <w:szCs w:val="21"/>
        </w:rPr>
      </w:pPr>
      <w:r>
        <w:rPr>
          <w:rFonts w:ascii="宋体" w:hAnsi="宋体" w:hint="eastAsia"/>
          <w:b/>
          <w:sz w:val="21"/>
          <w:szCs w:val="21"/>
        </w:rPr>
        <w:t>（四）投标文件的有效期</w:t>
      </w:r>
    </w:p>
    <w:p w:rsidR="001E659D" w:rsidRDefault="001E659D">
      <w:pPr>
        <w:pStyle w:val="a3"/>
        <w:widowControl w:val="0"/>
        <w:snapToGrid w:val="0"/>
        <w:spacing w:afterLines="0" w:line="420" w:lineRule="exact"/>
        <w:ind w:left="0"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w:t>
      </w:r>
      <w:r>
        <w:rPr>
          <w:rFonts w:ascii="宋体" w:hAnsi="宋体"/>
          <w:sz w:val="21"/>
          <w:szCs w:val="21"/>
        </w:rPr>
        <w:t>自投标截止日起</w:t>
      </w:r>
      <w:r>
        <w:rPr>
          <w:rFonts w:ascii="宋体" w:hAnsi="宋体" w:hint="eastAsia"/>
          <w:sz w:val="21"/>
          <w:szCs w:val="21"/>
          <w:u w:val="single"/>
        </w:rPr>
        <w:t>90</w:t>
      </w:r>
      <w:r>
        <w:rPr>
          <w:rFonts w:ascii="宋体" w:hAnsi="宋体"/>
          <w:sz w:val="21"/>
          <w:szCs w:val="21"/>
        </w:rPr>
        <w:t>天投标</w:t>
      </w:r>
      <w:r>
        <w:rPr>
          <w:rFonts w:ascii="宋体" w:hAnsi="宋体" w:hint="eastAsia"/>
          <w:sz w:val="21"/>
          <w:szCs w:val="21"/>
        </w:rPr>
        <w:t>文件</w:t>
      </w:r>
      <w:r>
        <w:rPr>
          <w:rFonts w:ascii="宋体" w:hAnsi="宋体"/>
          <w:sz w:val="21"/>
          <w:szCs w:val="21"/>
        </w:rPr>
        <w:t>应保持有效。有效期</w:t>
      </w:r>
      <w:r>
        <w:rPr>
          <w:rFonts w:ascii="宋体" w:hAnsi="宋体" w:hint="eastAsia"/>
          <w:sz w:val="21"/>
          <w:szCs w:val="21"/>
        </w:rPr>
        <w:t>不足</w:t>
      </w:r>
      <w:r>
        <w:rPr>
          <w:rFonts w:ascii="宋体" w:hAnsi="宋体"/>
          <w:sz w:val="21"/>
          <w:szCs w:val="21"/>
        </w:rPr>
        <w:t>的投标</w:t>
      </w:r>
      <w:r>
        <w:rPr>
          <w:rFonts w:ascii="宋体" w:hAnsi="宋体" w:hint="eastAsia"/>
          <w:sz w:val="21"/>
          <w:szCs w:val="21"/>
        </w:rPr>
        <w:t>文件</w:t>
      </w:r>
      <w:r>
        <w:rPr>
          <w:rFonts w:ascii="宋体" w:hAnsi="宋体"/>
          <w:sz w:val="21"/>
          <w:szCs w:val="21"/>
        </w:rPr>
        <w:t>将被拒绝。</w:t>
      </w:r>
    </w:p>
    <w:p w:rsidR="001E659D" w:rsidRDefault="001E659D">
      <w:pPr>
        <w:pStyle w:val="a3"/>
        <w:widowControl w:val="0"/>
        <w:snapToGrid w:val="0"/>
        <w:spacing w:afterLines="0" w:line="420" w:lineRule="exact"/>
        <w:ind w:left="0" w:firstLineChars="200"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在特殊情况下，</w:t>
      </w:r>
      <w:r>
        <w:rPr>
          <w:rFonts w:ascii="宋体" w:hAnsi="宋体" w:hint="eastAsia"/>
          <w:sz w:val="21"/>
          <w:szCs w:val="21"/>
        </w:rPr>
        <w:t>采购</w:t>
      </w:r>
      <w:r>
        <w:rPr>
          <w:rFonts w:ascii="宋体" w:hAnsi="宋体"/>
          <w:sz w:val="21"/>
          <w:szCs w:val="21"/>
        </w:rPr>
        <w:t>人可与投标人协商延长投标书的有效期，这种要求和答复均以书面形式进行。</w:t>
      </w:r>
    </w:p>
    <w:p w:rsidR="001E659D" w:rsidRDefault="001E659D">
      <w:pPr>
        <w:snapToGrid w:val="0"/>
        <w:spacing w:line="420" w:lineRule="exact"/>
        <w:ind w:firstLineChars="200" w:firstLine="420"/>
        <w:jc w:val="left"/>
        <w:outlineLvl w:val="0"/>
        <w:rPr>
          <w:rFonts w:ascii="宋体" w:hAnsi="宋体"/>
          <w:b/>
          <w:szCs w:val="21"/>
        </w:rPr>
      </w:pPr>
      <w:r>
        <w:rPr>
          <w:rFonts w:ascii="宋体" w:hAnsi="宋体"/>
          <w:szCs w:val="21"/>
        </w:rPr>
        <w:t>3</w:t>
      </w:r>
      <w:r>
        <w:rPr>
          <w:rFonts w:ascii="宋体" w:hAnsi="宋体" w:hint="eastAsia"/>
          <w:szCs w:val="21"/>
        </w:rPr>
        <w:t>、</w:t>
      </w:r>
      <w:r>
        <w:rPr>
          <w:rFonts w:ascii="宋体" w:hAnsi="宋体"/>
          <w:szCs w:val="21"/>
        </w:rPr>
        <w:t>投标人可拒绝接受延期要求。同意延长有效期的投标人不能修改投标文件。</w:t>
      </w:r>
      <w:r>
        <w:rPr>
          <w:rFonts w:ascii="宋体" w:hAnsi="宋体"/>
          <w:b/>
          <w:szCs w:val="21"/>
        </w:rPr>
        <w:t xml:space="preserve"> </w:t>
      </w:r>
    </w:p>
    <w:p w:rsidR="001E659D" w:rsidRDefault="001E659D">
      <w:pPr>
        <w:snapToGrid w:val="0"/>
        <w:spacing w:line="420" w:lineRule="exact"/>
        <w:ind w:firstLineChars="200" w:firstLine="420"/>
        <w:jc w:val="left"/>
        <w:outlineLvl w:val="0"/>
        <w:rPr>
          <w:rFonts w:ascii="宋体" w:hAnsi="宋体"/>
          <w:b/>
          <w:szCs w:val="21"/>
        </w:rPr>
      </w:pPr>
      <w:r>
        <w:rPr>
          <w:rFonts w:ascii="宋体" w:hAnsi="宋体"/>
          <w:szCs w:val="21"/>
        </w:rPr>
        <w:t>4</w:t>
      </w:r>
      <w:r>
        <w:rPr>
          <w:rFonts w:ascii="宋体" w:hAnsi="宋体" w:hint="eastAsia"/>
          <w:szCs w:val="21"/>
        </w:rPr>
        <w:t>、</w:t>
      </w:r>
      <w:r>
        <w:rPr>
          <w:rFonts w:ascii="宋体" w:hAnsi="宋体"/>
          <w:szCs w:val="21"/>
        </w:rPr>
        <w:t>中标人的投标文件自开标之日起至合同履行完毕</w:t>
      </w:r>
      <w:proofErr w:type="gramStart"/>
      <w:r>
        <w:rPr>
          <w:rFonts w:ascii="宋体" w:hAnsi="宋体"/>
          <w:szCs w:val="21"/>
        </w:rPr>
        <w:t>止</w:t>
      </w:r>
      <w:proofErr w:type="gramEnd"/>
      <w:r>
        <w:rPr>
          <w:rFonts w:ascii="宋体" w:hAnsi="宋体"/>
          <w:szCs w:val="21"/>
        </w:rPr>
        <w:t>均应保持有效。</w:t>
      </w:r>
    </w:p>
    <w:p w:rsidR="001E659D" w:rsidRDefault="001E659D" w:rsidP="00B41CE6">
      <w:pPr>
        <w:snapToGrid w:val="0"/>
        <w:spacing w:beforeLines="50" w:line="420" w:lineRule="exact"/>
        <w:ind w:firstLineChars="196" w:firstLine="413"/>
        <w:jc w:val="left"/>
        <w:outlineLvl w:val="0"/>
        <w:rPr>
          <w:rFonts w:ascii="宋体" w:hAnsi="宋体"/>
          <w:b/>
          <w:szCs w:val="21"/>
        </w:rPr>
      </w:pPr>
      <w:r>
        <w:rPr>
          <w:rFonts w:ascii="宋体" w:hAnsi="宋体" w:hint="eastAsia"/>
          <w:b/>
          <w:szCs w:val="21"/>
        </w:rPr>
        <w:t>（五）投标保证金</w:t>
      </w:r>
    </w:p>
    <w:p w:rsidR="001E659D" w:rsidRDefault="001E659D">
      <w:pPr>
        <w:snapToGrid w:val="0"/>
        <w:spacing w:line="420" w:lineRule="exact"/>
        <w:ind w:firstLineChars="200" w:firstLine="420"/>
        <w:jc w:val="left"/>
        <w:rPr>
          <w:bCs/>
          <w:szCs w:val="21"/>
        </w:rPr>
      </w:pPr>
      <w:r>
        <w:rPr>
          <w:rFonts w:ascii="宋体" w:hAnsi="宋体" w:hint="eastAsia"/>
          <w:szCs w:val="21"/>
        </w:rPr>
        <w:t>本项目无须提交投标保证金；但</w:t>
      </w:r>
      <w:r>
        <w:rPr>
          <w:rFonts w:hAnsi="宋体" w:hint="eastAsia"/>
          <w:bCs/>
          <w:szCs w:val="21"/>
        </w:rPr>
        <w:t>投标人有</w:t>
      </w:r>
      <w:r>
        <w:rPr>
          <w:rFonts w:hAnsi="宋体"/>
          <w:bCs/>
          <w:szCs w:val="21"/>
        </w:rPr>
        <w:t>下列情</w:t>
      </w:r>
      <w:r>
        <w:rPr>
          <w:rFonts w:hAnsi="宋体" w:hint="eastAsia"/>
          <w:bCs/>
          <w:szCs w:val="21"/>
        </w:rPr>
        <w:t>形之一的</w:t>
      </w:r>
      <w:r>
        <w:rPr>
          <w:rFonts w:hAnsi="宋体"/>
          <w:bCs/>
          <w:szCs w:val="21"/>
        </w:rPr>
        <w:t>，</w:t>
      </w:r>
      <w:r>
        <w:rPr>
          <w:rFonts w:hAnsi="宋体" w:hint="eastAsia"/>
          <w:bCs/>
          <w:szCs w:val="21"/>
        </w:rPr>
        <w:t>采购人将按《浙江省政府采购供应商注册及诚信管理暂行办法》的规定上报诚信状况并取消投标人投标资格</w:t>
      </w:r>
      <w:r>
        <w:rPr>
          <w:rFonts w:hAnsi="宋体" w:hint="eastAsia"/>
          <w:bCs/>
          <w:szCs w:val="21"/>
        </w:rPr>
        <w:t>/</w:t>
      </w:r>
      <w:r>
        <w:rPr>
          <w:rFonts w:hAnsi="宋体" w:hint="eastAsia"/>
          <w:bCs/>
          <w:szCs w:val="21"/>
        </w:rPr>
        <w:t>中标人中标资格。给采购人造成的损失的还应当予以赔偿</w:t>
      </w:r>
      <w:r>
        <w:rPr>
          <w:rFonts w:hAnsi="宋体"/>
          <w:bCs/>
          <w:szCs w:val="21"/>
        </w:rPr>
        <w:t>：</w:t>
      </w:r>
    </w:p>
    <w:p w:rsidR="001E659D" w:rsidRDefault="00730957" w:rsidP="0012735E">
      <w:pPr>
        <w:snapToGrid w:val="0"/>
        <w:spacing w:line="420" w:lineRule="exact"/>
        <w:ind w:firstLineChars="196" w:firstLine="412"/>
        <w:jc w:val="left"/>
        <w:rPr>
          <w:rFonts w:ascii="宋体" w:hAnsi="宋体"/>
          <w:szCs w:val="21"/>
        </w:rPr>
      </w:pPr>
      <w:r>
        <w:rPr>
          <w:rFonts w:ascii="宋体" w:hAnsi="宋体" w:hint="eastAsia"/>
          <w:szCs w:val="21"/>
        </w:rPr>
        <w:lastRenderedPageBreak/>
        <w:t>1、</w:t>
      </w:r>
      <w:r w:rsidR="001E659D">
        <w:rPr>
          <w:rFonts w:ascii="宋体" w:hAnsi="宋体" w:hint="eastAsia"/>
          <w:szCs w:val="21"/>
        </w:rPr>
        <w:t>投标人在投标有效期内撤回投标文件的；</w:t>
      </w:r>
    </w:p>
    <w:p w:rsidR="001E659D" w:rsidRDefault="00730957" w:rsidP="0012735E">
      <w:pPr>
        <w:snapToGrid w:val="0"/>
        <w:spacing w:line="420" w:lineRule="exact"/>
        <w:ind w:firstLineChars="196" w:firstLine="412"/>
        <w:jc w:val="left"/>
        <w:rPr>
          <w:rFonts w:ascii="宋体" w:hAnsi="宋体"/>
          <w:szCs w:val="21"/>
        </w:rPr>
      </w:pPr>
      <w:r>
        <w:rPr>
          <w:rFonts w:ascii="宋体" w:hAnsi="宋体" w:hint="eastAsia"/>
          <w:szCs w:val="21"/>
        </w:rPr>
        <w:t>2、</w:t>
      </w:r>
      <w:r w:rsidR="001E659D">
        <w:rPr>
          <w:rFonts w:ascii="宋体" w:hAnsi="宋体" w:hint="eastAsia"/>
          <w:szCs w:val="21"/>
        </w:rPr>
        <w:t>未按规定提交履约保证金的；</w:t>
      </w:r>
    </w:p>
    <w:p w:rsidR="001E659D" w:rsidRDefault="00730957" w:rsidP="0012735E">
      <w:pPr>
        <w:snapToGrid w:val="0"/>
        <w:spacing w:line="420" w:lineRule="exact"/>
        <w:ind w:firstLineChars="196" w:firstLine="412"/>
        <w:jc w:val="left"/>
        <w:rPr>
          <w:rFonts w:ascii="宋体" w:hAnsi="宋体"/>
          <w:szCs w:val="21"/>
        </w:rPr>
      </w:pPr>
      <w:r>
        <w:rPr>
          <w:rFonts w:ascii="宋体" w:hAnsi="宋体" w:hint="eastAsia"/>
          <w:szCs w:val="21"/>
        </w:rPr>
        <w:t>3、</w:t>
      </w:r>
      <w:r w:rsidR="001E659D">
        <w:rPr>
          <w:rFonts w:ascii="宋体" w:hAnsi="宋体"/>
          <w:szCs w:val="21"/>
        </w:rPr>
        <w:t>投标人在投标过程中弄虚作假，提供虚假材料</w:t>
      </w:r>
      <w:r w:rsidR="001E659D">
        <w:rPr>
          <w:rFonts w:ascii="宋体" w:hAnsi="宋体" w:hint="eastAsia"/>
          <w:szCs w:val="21"/>
        </w:rPr>
        <w:t>的</w:t>
      </w:r>
      <w:r w:rsidR="001E659D">
        <w:rPr>
          <w:rFonts w:ascii="宋体" w:hAnsi="宋体"/>
          <w:szCs w:val="21"/>
        </w:rPr>
        <w:t>；</w:t>
      </w:r>
    </w:p>
    <w:p w:rsidR="001E659D" w:rsidRDefault="00730957" w:rsidP="0012735E">
      <w:pPr>
        <w:snapToGrid w:val="0"/>
        <w:spacing w:line="420" w:lineRule="exact"/>
        <w:ind w:firstLineChars="196" w:firstLine="412"/>
        <w:rPr>
          <w:rFonts w:ascii="宋体" w:hAnsi="宋体"/>
          <w:szCs w:val="21"/>
        </w:rPr>
      </w:pPr>
      <w:r>
        <w:rPr>
          <w:rFonts w:ascii="宋体" w:hAnsi="宋体" w:hint="eastAsia"/>
          <w:szCs w:val="21"/>
        </w:rPr>
        <w:t>4、</w:t>
      </w:r>
      <w:r w:rsidR="001E659D">
        <w:rPr>
          <w:rFonts w:ascii="宋体" w:hAnsi="宋体" w:hint="eastAsia"/>
          <w:szCs w:val="21"/>
        </w:rPr>
        <w:t>中标人无正当理由不与采购人签订合同的；</w:t>
      </w:r>
    </w:p>
    <w:p w:rsidR="001E659D" w:rsidRDefault="00730957" w:rsidP="0012735E">
      <w:pPr>
        <w:snapToGrid w:val="0"/>
        <w:spacing w:line="420" w:lineRule="exact"/>
        <w:ind w:firstLineChars="196" w:firstLine="412"/>
        <w:rPr>
          <w:rFonts w:ascii="宋体" w:hAnsi="宋体"/>
          <w:b/>
          <w:szCs w:val="21"/>
        </w:rPr>
      </w:pPr>
      <w:r>
        <w:rPr>
          <w:rFonts w:ascii="宋体" w:hAnsi="宋体" w:hint="eastAsia"/>
          <w:szCs w:val="21"/>
        </w:rPr>
        <w:t>5、</w:t>
      </w:r>
      <w:r w:rsidR="001E659D">
        <w:rPr>
          <w:rFonts w:ascii="宋体" w:hAnsi="宋体" w:hint="eastAsia"/>
          <w:bCs/>
          <w:szCs w:val="21"/>
        </w:rPr>
        <w:t>将中标项目转让给他人或者在投标文件中未说明且未经招标采购单位同意，将中标项目分包给他人的；</w:t>
      </w:r>
    </w:p>
    <w:p w:rsidR="001E659D" w:rsidRDefault="00730957">
      <w:pPr>
        <w:snapToGrid w:val="0"/>
        <w:spacing w:line="420" w:lineRule="exact"/>
        <w:ind w:firstLineChars="200" w:firstLine="420"/>
        <w:rPr>
          <w:rFonts w:ascii="宋体" w:hAnsi="宋体"/>
          <w:szCs w:val="21"/>
        </w:rPr>
      </w:pPr>
      <w:r>
        <w:rPr>
          <w:rFonts w:ascii="宋体" w:hAnsi="宋体" w:hint="eastAsia"/>
          <w:szCs w:val="21"/>
        </w:rPr>
        <w:t>6、</w:t>
      </w:r>
      <w:r w:rsidR="001E659D">
        <w:rPr>
          <w:rFonts w:ascii="宋体" w:hAnsi="宋体" w:hint="eastAsia"/>
          <w:szCs w:val="21"/>
        </w:rPr>
        <w:t>拒绝履行合同义务的；</w:t>
      </w:r>
    </w:p>
    <w:p w:rsidR="001E659D" w:rsidRDefault="00730957">
      <w:pPr>
        <w:snapToGrid w:val="0"/>
        <w:spacing w:line="420" w:lineRule="exact"/>
        <w:ind w:firstLineChars="200" w:firstLine="420"/>
        <w:rPr>
          <w:rFonts w:ascii="宋体" w:hAnsi="宋体"/>
          <w:szCs w:val="21"/>
        </w:rPr>
      </w:pPr>
      <w:r>
        <w:rPr>
          <w:rFonts w:ascii="宋体" w:hAnsi="宋体" w:hint="eastAsia"/>
          <w:szCs w:val="21"/>
        </w:rPr>
        <w:t>7、</w:t>
      </w:r>
      <w:r w:rsidR="001E659D">
        <w:rPr>
          <w:rFonts w:ascii="宋体" w:hAnsi="宋体" w:hint="eastAsia"/>
          <w:szCs w:val="21"/>
        </w:rPr>
        <w:t>其他严重扰乱招投标程序的。</w:t>
      </w:r>
    </w:p>
    <w:p w:rsidR="001E659D" w:rsidRDefault="001E659D" w:rsidP="00B41CE6">
      <w:pPr>
        <w:snapToGrid w:val="0"/>
        <w:spacing w:beforeLines="50" w:line="420" w:lineRule="exact"/>
        <w:ind w:firstLineChars="196" w:firstLine="413"/>
        <w:jc w:val="left"/>
        <w:outlineLvl w:val="0"/>
        <w:rPr>
          <w:rFonts w:ascii="宋体" w:hAnsi="宋体"/>
          <w:b/>
          <w:szCs w:val="21"/>
        </w:rPr>
      </w:pPr>
      <w:r>
        <w:rPr>
          <w:rFonts w:ascii="宋体" w:hAnsi="宋体" w:hint="eastAsia"/>
          <w:b/>
          <w:szCs w:val="21"/>
        </w:rPr>
        <w:t>（六）投标文件的签署和份数</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1</w:t>
      </w:r>
      <w:r w:rsidR="00730957">
        <w:rPr>
          <w:rFonts w:ascii="宋体" w:hAnsi="宋体" w:hint="eastAsia"/>
          <w:szCs w:val="21"/>
        </w:rPr>
        <w:t>、</w:t>
      </w:r>
      <w:r>
        <w:rPr>
          <w:rFonts w:ascii="宋体" w:hAnsi="宋体" w:hint="eastAsia"/>
          <w:szCs w:val="21"/>
        </w:rPr>
        <w:t>投标人应按本招标文件规定的格式和顺序编制、装订投标文件并标注页码，投标文件内容不完整、编排混乱导致投标文件被误读、漏读或者查找不到相关内容的，是投标人的责任。</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2、电子投标文件部分：投标人应根据“政府采购项目电子交易管理操作指南-投标人”及本招标文件规定的格式和顺序编制电子投标文件并进行关联定位；电子投标文件中须加盖投标人公章部分均采用CA签章，签字部分可用CA锁法人章（如有），未申请法人章的将签名部分签好后以扫描</w:t>
      </w:r>
      <w:proofErr w:type="gramStart"/>
      <w:r>
        <w:rPr>
          <w:rFonts w:ascii="宋体" w:hAnsi="宋体" w:hint="eastAsia"/>
          <w:szCs w:val="21"/>
        </w:rPr>
        <w:t>件形式</w:t>
      </w:r>
      <w:proofErr w:type="gramEnd"/>
      <w:r>
        <w:rPr>
          <w:rFonts w:ascii="宋体" w:hAnsi="宋体" w:hint="eastAsia"/>
          <w:szCs w:val="21"/>
        </w:rPr>
        <w:t>上传至投标文件（具体操作请咨询政</w:t>
      </w:r>
      <w:proofErr w:type="gramStart"/>
      <w:r>
        <w:rPr>
          <w:rFonts w:ascii="宋体" w:hAnsi="宋体" w:hint="eastAsia"/>
          <w:szCs w:val="21"/>
        </w:rPr>
        <w:t>采云</w:t>
      </w:r>
      <w:proofErr w:type="gramEnd"/>
      <w:r>
        <w:rPr>
          <w:rFonts w:ascii="宋体" w:hAnsi="宋体" w:hint="eastAsia"/>
          <w:szCs w:val="21"/>
        </w:rPr>
        <w:t xml:space="preserve"> 400-881-7190）。 </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注：①投标文件中由委托代理人签字的，投标文件应附法定代表人签署的授权委托书；②投标文件须由投标人在规定位置盖章并由法定代表人或法定代表人的授权委托人签署，投标人应写全称；</w:t>
      </w:r>
      <w:r w:rsidR="00CE23F9">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szCs w:val="21"/>
          <w:lang w:val="zh-CN"/>
        </w:rPr>
        <w:instrText>○</w:instrText>
      </w:r>
      <w:r>
        <w:rPr>
          <w:rFonts w:ascii="宋体" w:hAnsi="宋体" w:hint="eastAsia"/>
          <w:szCs w:val="21"/>
        </w:rPr>
        <w:instrText>,</w:instrText>
      </w:r>
      <w:r>
        <w:rPr>
          <w:rFonts w:ascii="宋体" w:hAnsi="宋体" w:hint="eastAsia"/>
          <w:szCs w:val="21"/>
          <w:lang w:val="zh-CN"/>
        </w:rPr>
        <w:instrText>3</w:instrText>
      </w:r>
      <w:r>
        <w:rPr>
          <w:rFonts w:ascii="宋体" w:hAnsi="宋体" w:hint="eastAsia"/>
          <w:szCs w:val="21"/>
        </w:rPr>
        <w:instrText>)</w:instrText>
      </w:r>
      <w:r w:rsidR="00CE23F9">
        <w:rPr>
          <w:rFonts w:ascii="宋体" w:hAnsi="宋体" w:hint="eastAsia"/>
          <w:szCs w:val="21"/>
        </w:rPr>
        <w:fldChar w:fldCharType="end"/>
      </w:r>
      <w:r>
        <w:rPr>
          <w:rFonts w:ascii="宋体" w:hAnsi="宋体" w:hint="eastAsia"/>
          <w:szCs w:val="21"/>
        </w:rPr>
        <w:t>联合体投标的，投标文件除联合体协议书及采购文件要求须联合体双方盖章外，其余采购文件要求投标人盖章处只需联合体的牵头人盖章。</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3、</w:t>
      </w:r>
      <w:r>
        <w:rPr>
          <w:rFonts w:ascii="宋体" w:hAnsi="宋体" w:hint="eastAsia"/>
          <w:b/>
          <w:bCs/>
          <w:szCs w:val="21"/>
        </w:rPr>
        <w:t>投标人须在投标截止时间前将电子投标文件上传“政</w:t>
      </w:r>
      <w:proofErr w:type="gramStart"/>
      <w:r>
        <w:rPr>
          <w:rFonts w:ascii="宋体" w:hAnsi="宋体" w:hint="eastAsia"/>
          <w:b/>
          <w:bCs/>
          <w:szCs w:val="21"/>
        </w:rPr>
        <w:t>采云</w:t>
      </w:r>
      <w:proofErr w:type="gramEnd"/>
      <w:r>
        <w:rPr>
          <w:rFonts w:ascii="宋体" w:hAnsi="宋体" w:hint="eastAsia"/>
          <w:b/>
          <w:bCs/>
          <w:szCs w:val="21"/>
        </w:rPr>
        <w:t>”平台，电子投标文件的备份文件，以U</w:t>
      </w:r>
      <w:proofErr w:type="gramStart"/>
      <w:r>
        <w:rPr>
          <w:rFonts w:ascii="宋体" w:hAnsi="宋体" w:hint="eastAsia"/>
          <w:b/>
          <w:bCs/>
          <w:szCs w:val="21"/>
        </w:rPr>
        <w:t>盘形式</w:t>
      </w:r>
      <w:proofErr w:type="gramEnd"/>
      <w:r>
        <w:rPr>
          <w:rFonts w:ascii="宋体" w:hAnsi="宋体" w:hint="eastAsia"/>
          <w:b/>
          <w:bCs/>
          <w:szCs w:val="21"/>
        </w:rPr>
        <w:t>存储，并单独密封递交。电子备份投标文件不作实质性要求，是否提交由投标人自行决定</w:t>
      </w:r>
      <w:r>
        <w:rPr>
          <w:rFonts w:ascii="宋体" w:hAnsi="宋体" w:hint="eastAsia"/>
          <w:szCs w:val="21"/>
        </w:rPr>
        <w:t>。纸质投标文件由中标人在中标后提供：</w:t>
      </w:r>
      <w:proofErr w:type="gramStart"/>
      <w:r>
        <w:rPr>
          <w:rFonts w:ascii="宋体" w:hAnsi="宋体" w:hint="eastAsia"/>
          <w:szCs w:val="21"/>
        </w:rPr>
        <w:t>含资格</w:t>
      </w:r>
      <w:proofErr w:type="gramEnd"/>
      <w:r>
        <w:rPr>
          <w:rFonts w:ascii="宋体" w:hAnsi="宋体" w:hint="eastAsia"/>
          <w:szCs w:val="21"/>
        </w:rPr>
        <w:t>审查文件（正本1份，副本2份）、资信商务技术文件 （正本1份，副本2份）、报价文件（正本1份，副本2份）。</w:t>
      </w:r>
    </w:p>
    <w:p w:rsidR="001E659D" w:rsidRDefault="001E659D">
      <w:pPr>
        <w:snapToGrid w:val="0"/>
        <w:spacing w:line="420" w:lineRule="exact"/>
        <w:ind w:firstLineChars="200" w:firstLine="420"/>
        <w:jc w:val="left"/>
        <w:rPr>
          <w:rFonts w:ascii="宋体" w:hAnsi="宋体"/>
          <w:szCs w:val="21"/>
        </w:rPr>
      </w:pPr>
      <w:r>
        <w:rPr>
          <w:rFonts w:ascii="宋体" w:hAnsi="宋体" w:hint="eastAsia"/>
          <w:szCs w:val="21"/>
        </w:rPr>
        <w:t>4</w:t>
      </w:r>
      <w:r w:rsidR="00730957">
        <w:rPr>
          <w:rFonts w:ascii="宋体" w:hAnsi="宋体" w:hint="eastAsia"/>
          <w:szCs w:val="21"/>
        </w:rPr>
        <w:t>、</w:t>
      </w:r>
      <w:r>
        <w:rPr>
          <w:rFonts w:ascii="宋体" w:hAnsi="宋体" w:hint="eastAsia"/>
          <w:szCs w:val="21"/>
        </w:rPr>
        <w:t>投标文件不得涂改，若有修改错漏处，须加盖单位公章或者法定代表人或授权委托人签字或盖章。投标文件因字迹潦草或表达不清所引起的后果由投标人负责。</w:t>
      </w:r>
    </w:p>
    <w:p w:rsidR="001E659D" w:rsidRDefault="001E659D" w:rsidP="00B41CE6">
      <w:pPr>
        <w:snapToGrid w:val="0"/>
        <w:spacing w:beforeLines="50" w:line="420" w:lineRule="exact"/>
        <w:ind w:firstLineChars="147" w:firstLine="310"/>
        <w:jc w:val="left"/>
        <w:rPr>
          <w:rFonts w:ascii="宋体" w:hAnsi="宋体"/>
          <w:b/>
          <w:szCs w:val="21"/>
        </w:rPr>
      </w:pPr>
      <w:r>
        <w:rPr>
          <w:rFonts w:ascii="宋体" w:hAnsi="宋体" w:hint="eastAsia"/>
          <w:b/>
          <w:szCs w:val="21"/>
        </w:rPr>
        <w:t>（七）投标文件的包装、递交、修改和撤回</w:t>
      </w:r>
    </w:p>
    <w:p w:rsidR="00FB2C7C" w:rsidRDefault="00B41CE6" w:rsidP="00FB2C7C">
      <w:pPr>
        <w:spacing w:line="400" w:lineRule="exact"/>
        <w:ind w:firstLineChars="200" w:firstLine="420"/>
        <w:jc w:val="left"/>
        <w:rPr>
          <w:rFonts w:ascii="宋体" w:hAnsi="宋体" w:cs="仿宋"/>
          <w:kern w:val="0"/>
          <w:szCs w:val="21"/>
        </w:rPr>
      </w:pPr>
      <w:r w:rsidRPr="00FF31CE">
        <w:rPr>
          <w:rFonts w:ascii="宋体" w:hAnsi="宋体" w:hint="eastAsia"/>
          <w:szCs w:val="21"/>
        </w:rPr>
        <w:t>▲</w:t>
      </w:r>
      <w:r w:rsidR="00FB2C7C">
        <w:rPr>
          <w:rFonts w:ascii="宋体" w:hAnsi="宋体" w:hint="eastAsia"/>
          <w:szCs w:val="21"/>
        </w:rPr>
        <w:t>1、</w:t>
      </w:r>
      <w:r w:rsidR="00FB2C7C">
        <w:rPr>
          <w:rFonts w:ascii="宋体" w:hAnsi="宋体" w:cs="仿宋" w:hint="eastAsia"/>
          <w:b/>
          <w:bCs/>
          <w:kern w:val="0"/>
          <w:szCs w:val="21"/>
        </w:rPr>
        <w:t>电子投标文件：</w:t>
      </w:r>
      <w:r w:rsidR="00FB2C7C">
        <w:rPr>
          <w:rFonts w:ascii="宋体" w:hAnsi="宋体" w:cs="仿宋" w:hint="eastAsia"/>
          <w:kern w:val="0"/>
          <w:szCs w:val="21"/>
        </w:rPr>
        <w:t>供应商应于提交投标文件截止时间前将电子投标文件</w:t>
      </w:r>
      <w:r w:rsidR="00FB2C7C">
        <w:rPr>
          <w:rFonts w:ascii="宋体" w:hAnsi="宋体" w:cs="宋体" w:hint="eastAsia"/>
          <w:kern w:val="0"/>
          <w:szCs w:val="21"/>
        </w:rPr>
        <w:t>（</w:t>
      </w:r>
      <w:proofErr w:type="gramStart"/>
      <w:r w:rsidR="00FB2C7C">
        <w:rPr>
          <w:rFonts w:ascii="宋体" w:hAnsi="宋体" w:cs="宋体" w:hint="eastAsia"/>
          <w:kern w:val="0"/>
          <w:szCs w:val="21"/>
        </w:rPr>
        <w:t>含</w:t>
      </w:r>
      <w:r w:rsidR="00FB2C7C">
        <w:rPr>
          <w:rFonts w:ascii="宋体" w:hAnsi="宋体" w:hint="eastAsia"/>
          <w:szCs w:val="21"/>
        </w:rPr>
        <w:t>资格</w:t>
      </w:r>
      <w:proofErr w:type="gramEnd"/>
      <w:r w:rsidR="00FB2C7C">
        <w:rPr>
          <w:rFonts w:ascii="宋体" w:hAnsi="宋体" w:hint="eastAsia"/>
          <w:szCs w:val="21"/>
        </w:rPr>
        <w:t>文件、商务和技术文件、报价文件）</w:t>
      </w:r>
      <w:r w:rsidR="00FB2C7C">
        <w:rPr>
          <w:rFonts w:ascii="宋体" w:hAnsi="宋体" w:cs="仿宋" w:hint="eastAsia"/>
          <w:kern w:val="0"/>
          <w:szCs w:val="21"/>
        </w:rPr>
        <w:t>上传到政府采购云平台（</w:t>
      </w:r>
      <w:hyperlink r:id="rId18" w:history="1">
        <w:r w:rsidR="00FB2C7C">
          <w:rPr>
            <w:rStyle w:val="af8"/>
            <w:rFonts w:ascii="宋体" w:hAnsi="宋体" w:hint="eastAsia"/>
            <w:kern w:val="0"/>
            <w:szCs w:val="21"/>
          </w:rPr>
          <w:t>www.zcygov.cn</w:t>
        </w:r>
      </w:hyperlink>
      <w:r w:rsidR="00FB2C7C">
        <w:rPr>
          <w:rFonts w:ascii="宋体" w:hAnsi="宋体" w:cs="仿宋" w:hint="eastAsia"/>
          <w:kern w:val="0"/>
          <w:szCs w:val="21"/>
        </w:rPr>
        <w:t>）。</w:t>
      </w:r>
    </w:p>
    <w:p w:rsidR="00FB2C7C" w:rsidRDefault="00FB2C7C" w:rsidP="00FB2C7C">
      <w:pPr>
        <w:numPr>
          <w:ilvl w:val="0"/>
          <w:numId w:val="10"/>
        </w:numPr>
        <w:spacing w:line="400" w:lineRule="exact"/>
        <w:ind w:firstLineChars="200" w:firstLine="422"/>
        <w:jc w:val="left"/>
        <w:rPr>
          <w:rFonts w:ascii="宋体" w:hAnsi="宋体" w:cs="宋体"/>
          <w:kern w:val="0"/>
          <w:szCs w:val="21"/>
        </w:rPr>
      </w:pPr>
      <w:r>
        <w:rPr>
          <w:rFonts w:ascii="宋体" w:hAnsi="宋体" w:cs="仿宋" w:hint="eastAsia"/>
          <w:b/>
          <w:bCs/>
          <w:kern w:val="0"/>
          <w:szCs w:val="21"/>
        </w:rPr>
        <w:t>电子备份投标文件：</w:t>
      </w:r>
      <w:r>
        <w:rPr>
          <w:rFonts w:ascii="宋体" w:hAnsi="宋体" w:cs="仿宋" w:hint="eastAsia"/>
          <w:kern w:val="0"/>
          <w:szCs w:val="21"/>
        </w:rPr>
        <w:t>供应商可</w:t>
      </w:r>
      <w:r>
        <w:rPr>
          <w:rFonts w:ascii="宋体" w:hAnsi="宋体" w:cs="仿宋" w:hint="eastAsia"/>
          <w:szCs w:val="21"/>
        </w:rPr>
        <w:t>于提交投标文件截止时间</w:t>
      </w:r>
      <w:r>
        <w:rPr>
          <w:rFonts w:ascii="宋体" w:hAnsi="宋体" w:cs="仿宋" w:hint="eastAsia"/>
          <w:kern w:val="0"/>
          <w:szCs w:val="21"/>
        </w:rPr>
        <w:t>前一天，将以U盘或光盘存储的电子备份投标文件（</w:t>
      </w:r>
      <w:r>
        <w:rPr>
          <w:rFonts w:ascii="宋体" w:hAnsi="宋体" w:cs="宋体" w:hint="eastAsia"/>
          <w:kern w:val="0"/>
          <w:szCs w:val="21"/>
        </w:rPr>
        <w:t>1份，</w:t>
      </w:r>
      <w:proofErr w:type="gramStart"/>
      <w:r>
        <w:rPr>
          <w:rFonts w:ascii="宋体" w:hAnsi="宋体" w:cs="宋体" w:hint="eastAsia"/>
          <w:kern w:val="0"/>
          <w:szCs w:val="21"/>
        </w:rPr>
        <w:t>含</w:t>
      </w:r>
      <w:r>
        <w:rPr>
          <w:rFonts w:ascii="宋体" w:hAnsi="宋体" w:hint="eastAsia"/>
          <w:szCs w:val="21"/>
        </w:rPr>
        <w:t>资格</w:t>
      </w:r>
      <w:proofErr w:type="gramEnd"/>
      <w:r>
        <w:rPr>
          <w:rFonts w:ascii="宋体" w:hAnsi="宋体" w:hint="eastAsia"/>
          <w:szCs w:val="21"/>
        </w:rPr>
        <w:t>文件、商务和技术文件、报价文件</w:t>
      </w:r>
      <w:r>
        <w:rPr>
          <w:rFonts w:ascii="宋体" w:hAnsi="宋体" w:cs="仿宋" w:hint="eastAsia"/>
          <w:kern w:val="0"/>
          <w:szCs w:val="21"/>
        </w:rPr>
        <w:t>）密封后通过</w:t>
      </w:r>
      <w:r>
        <w:rPr>
          <w:rFonts w:ascii="宋体" w:hAnsi="宋体" w:cs="宋体" w:hint="eastAsia"/>
          <w:kern w:val="0"/>
          <w:szCs w:val="21"/>
        </w:rPr>
        <w:t>邮寄或现场递交方式送达，送达地址：宁波光大建设工程招标有限公司（宁波市江北区环城北路西段207弄19号</w:t>
      </w:r>
      <w:proofErr w:type="gramStart"/>
      <w:r>
        <w:rPr>
          <w:rFonts w:ascii="宋体" w:hAnsi="宋体" w:cs="宋体" w:hint="eastAsia"/>
          <w:kern w:val="0"/>
          <w:szCs w:val="21"/>
        </w:rPr>
        <w:t>世</w:t>
      </w:r>
      <w:proofErr w:type="gramEnd"/>
      <w:r>
        <w:rPr>
          <w:rFonts w:ascii="宋体" w:hAnsi="宋体" w:cs="宋体" w:hint="eastAsia"/>
          <w:kern w:val="0"/>
          <w:szCs w:val="21"/>
        </w:rPr>
        <w:t>茂</w:t>
      </w:r>
      <w:proofErr w:type="gramStart"/>
      <w:r>
        <w:rPr>
          <w:rFonts w:ascii="宋体" w:hAnsi="宋体" w:cs="宋体" w:hint="eastAsia"/>
          <w:kern w:val="0"/>
          <w:szCs w:val="21"/>
        </w:rPr>
        <w:t>茂</w:t>
      </w:r>
      <w:proofErr w:type="gramEnd"/>
      <w:r>
        <w:rPr>
          <w:rFonts w:ascii="宋体" w:hAnsi="宋体" w:cs="宋体" w:hint="eastAsia"/>
          <w:kern w:val="0"/>
          <w:szCs w:val="21"/>
        </w:rPr>
        <w:t>悦商业中心</w:t>
      </w:r>
      <w:proofErr w:type="gramStart"/>
      <w:r>
        <w:rPr>
          <w:rFonts w:ascii="宋体" w:hAnsi="宋体" w:cs="宋体" w:hint="eastAsia"/>
          <w:kern w:val="0"/>
          <w:szCs w:val="21"/>
        </w:rPr>
        <w:t>1号楼八楼</w:t>
      </w:r>
      <w:proofErr w:type="gramEnd"/>
      <w:r>
        <w:rPr>
          <w:rFonts w:ascii="宋体" w:hAnsi="宋体" w:cs="宋体" w:hint="eastAsia"/>
          <w:kern w:val="0"/>
          <w:szCs w:val="21"/>
        </w:rPr>
        <w:t>），联系方式：胡圣火，0574-87325591。供应商邮寄后须将邮件单号、联系电话发送至代理机构电子邮箱（电</w:t>
      </w:r>
      <w:r>
        <w:rPr>
          <w:rFonts w:ascii="宋体" w:hAnsi="宋体" w:cs="宋体" w:hint="eastAsia"/>
          <w:kern w:val="0"/>
          <w:szCs w:val="21"/>
        </w:rPr>
        <w:lastRenderedPageBreak/>
        <w:t>子邮箱：nbgdgq@126.com），并致电采购代理机构，以便采购代理机构查询物流记录，或者送至开标现场。各供应商应当确保电子备份投标文件的密封包装在邮寄过程保持完好，并在邮寄包裹上注明项目名称、项目编号。也可于投标当天投标截止时间前，将以U盘或光盘存储的电子备份投标文件（1份，</w:t>
      </w:r>
      <w:proofErr w:type="gramStart"/>
      <w:r>
        <w:rPr>
          <w:rFonts w:ascii="宋体" w:hAnsi="宋体" w:cs="宋体" w:hint="eastAsia"/>
          <w:kern w:val="0"/>
          <w:szCs w:val="21"/>
        </w:rPr>
        <w:t>含资格</w:t>
      </w:r>
      <w:proofErr w:type="gramEnd"/>
      <w:r>
        <w:rPr>
          <w:rFonts w:ascii="宋体" w:hAnsi="宋体" w:cs="宋体" w:hint="eastAsia"/>
          <w:kern w:val="0"/>
          <w:szCs w:val="21"/>
        </w:rPr>
        <w:t>文件、商务和技术文件、报价文件）密封后送至开标地点：</w:t>
      </w:r>
      <w:r>
        <w:rPr>
          <w:rFonts w:ascii="宋体" w:hAnsi="宋体" w:hint="eastAsia"/>
          <w:szCs w:val="21"/>
        </w:rPr>
        <w:t>宁波市江北区公共资源交易中心开标室（江北区育才路138号北投大厦南楼7楼）。</w:t>
      </w:r>
    </w:p>
    <w:p w:rsidR="00FB2C7C" w:rsidRDefault="00FB2C7C" w:rsidP="00FB2C7C">
      <w:pPr>
        <w:spacing w:line="400" w:lineRule="exact"/>
        <w:ind w:firstLineChars="200" w:firstLine="420"/>
        <w:jc w:val="left"/>
        <w:rPr>
          <w:rFonts w:ascii="宋体" w:hAnsi="宋体" w:cs="宋体"/>
          <w:kern w:val="0"/>
          <w:szCs w:val="21"/>
        </w:rPr>
      </w:pPr>
      <w:r>
        <w:rPr>
          <w:rFonts w:ascii="宋体" w:hAnsi="宋体" w:cs="宋体" w:hint="eastAsia"/>
          <w:kern w:val="0"/>
          <w:szCs w:val="21"/>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rsidR="00FB2C7C" w:rsidRDefault="00FB2C7C" w:rsidP="00FB2C7C">
      <w:pPr>
        <w:spacing w:line="400" w:lineRule="exact"/>
        <w:ind w:firstLineChars="200" w:firstLine="422"/>
        <w:jc w:val="left"/>
        <w:rPr>
          <w:rFonts w:ascii="宋体" w:hAnsi="宋体"/>
          <w:szCs w:val="21"/>
        </w:rPr>
      </w:pPr>
      <w:r>
        <w:rPr>
          <w:rFonts w:ascii="宋体" w:hAnsi="宋体" w:hint="eastAsia"/>
          <w:b/>
          <w:bCs/>
          <w:szCs w:val="21"/>
        </w:rPr>
        <w:t>电子备份投标文件不强制要求提交，但因电子投标文件未能按时解密或解密失败，投标人又未提交电子备份投标文件的，将被视为投标文件撤回，投标无效</w:t>
      </w:r>
      <w:r>
        <w:rPr>
          <w:rFonts w:ascii="宋体" w:hAnsi="宋体" w:hint="eastAsia"/>
          <w:szCs w:val="21"/>
        </w:rPr>
        <w:t>。</w:t>
      </w:r>
    </w:p>
    <w:p w:rsidR="00FB2C7C" w:rsidRDefault="00FB2C7C" w:rsidP="00FB2C7C">
      <w:pPr>
        <w:spacing w:line="400" w:lineRule="exact"/>
        <w:ind w:firstLineChars="200" w:firstLine="420"/>
        <w:jc w:val="left"/>
        <w:rPr>
          <w:rFonts w:ascii="宋体" w:hAnsi="宋体"/>
          <w:szCs w:val="21"/>
        </w:rPr>
      </w:pPr>
      <w:r>
        <w:rPr>
          <w:rFonts w:ascii="宋体" w:hAnsi="宋体" w:hint="eastAsia"/>
          <w:szCs w:val="21"/>
        </w:rPr>
        <w:t>3、</w:t>
      </w:r>
      <w:r>
        <w:rPr>
          <w:rFonts w:ascii="宋体" w:hAnsi="宋体"/>
          <w:szCs w:val="21"/>
        </w:rPr>
        <w:t>逾期送达的或者未送达指定地点的</w:t>
      </w:r>
      <w:r>
        <w:rPr>
          <w:rFonts w:ascii="宋体" w:hAnsi="宋体" w:cs="宋体" w:hint="eastAsia"/>
          <w:b/>
          <w:bCs/>
          <w:kern w:val="0"/>
          <w:szCs w:val="21"/>
        </w:rPr>
        <w:t>电子备份投标文件</w:t>
      </w:r>
      <w:r>
        <w:rPr>
          <w:rFonts w:ascii="宋体" w:hAnsi="宋体"/>
          <w:szCs w:val="21"/>
        </w:rPr>
        <w:t>，</w:t>
      </w:r>
      <w:r>
        <w:rPr>
          <w:rFonts w:ascii="宋体" w:hAnsi="宋体" w:hint="eastAsia"/>
          <w:szCs w:val="21"/>
        </w:rPr>
        <w:t>代理机构</w:t>
      </w:r>
      <w:r>
        <w:rPr>
          <w:rFonts w:ascii="宋体" w:hAnsi="宋体"/>
          <w:szCs w:val="21"/>
        </w:rPr>
        <w:t>不予</w:t>
      </w:r>
      <w:r>
        <w:rPr>
          <w:rFonts w:ascii="宋体" w:hAnsi="宋体" w:hint="eastAsia"/>
          <w:szCs w:val="21"/>
        </w:rPr>
        <w:t>接收</w:t>
      </w:r>
      <w:r>
        <w:rPr>
          <w:rFonts w:ascii="宋体" w:hAnsi="宋体"/>
          <w:szCs w:val="21"/>
        </w:rPr>
        <w:t>。</w:t>
      </w:r>
    </w:p>
    <w:p w:rsidR="00FB2C7C" w:rsidRPr="00FB2C7C" w:rsidRDefault="00FB2C7C" w:rsidP="00FB2C7C">
      <w:pPr>
        <w:spacing w:line="400" w:lineRule="exact"/>
        <w:ind w:firstLineChars="200" w:firstLine="420"/>
        <w:jc w:val="left"/>
        <w:rPr>
          <w:rFonts w:ascii="宋体" w:hAnsi="宋体"/>
          <w:szCs w:val="21"/>
        </w:rPr>
      </w:pPr>
      <w:r>
        <w:rPr>
          <w:rFonts w:ascii="宋体" w:hAnsi="宋体" w:hint="eastAsia"/>
          <w:szCs w:val="21"/>
        </w:rPr>
        <w:t>4、投标文件的补充、修改投标截止时间前，供应商可以对递交的投标文件进行补充、修改，补充、修改电子投标文件的，应当先行撤回原文件，补充、修改后重新上传，电子备份投标文件也应重新制作递交。在投标截止时间之后，供应商不得对其投标文件进行补充、修改。投标截止时间之后供应商要求撤销投标文件的，应向采购人提交正式文件。</w:t>
      </w:r>
    </w:p>
    <w:p w:rsidR="001E659D" w:rsidRDefault="001E659D" w:rsidP="00B41CE6">
      <w:pPr>
        <w:snapToGrid w:val="0"/>
        <w:spacing w:beforeLines="50" w:line="420" w:lineRule="exact"/>
        <w:ind w:firstLineChars="196" w:firstLine="413"/>
        <w:outlineLvl w:val="2"/>
        <w:rPr>
          <w:rFonts w:ascii="宋体" w:hAnsi="宋体"/>
          <w:b/>
          <w:szCs w:val="21"/>
        </w:rPr>
      </w:pPr>
      <w:r>
        <w:rPr>
          <w:rFonts w:ascii="宋体" w:hAnsi="宋体" w:hint="eastAsia"/>
          <w:b/>
          <w:szCs w:val="21"/>
        </w:rPr>
        <w:t>（八）投标无效的情形</w:t>
      </w:r>
    </w:p>
    <w:p w:rsidR="001E659D" w:rsidRDefault="001E659D">
      <w:pPr>
        <w:snapToGrid w:val="0"/>
        <w:spacing w:line="420" w:lineRule="exact"/>
        <w:ind w:firstLineChars="200" w:firstLine="420"/>
        <w:rPr>
          <w:rFonts w:ascii="宋体" w:hAnsi="宋体"/>
          <w:bCs/>
          <w:szCs w:val="21"/>
        </w:rPr>
      </w:pPr>
      <w:r>
        <w:rPr>
          <w:rFonts w:ascii="宋体" w:hAnsi="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w:t>
      </w:r>
      <w:proofErr w:type="gramStart"/>
      <w:r>
        <w:rPr>
          <w:rFonts w:ascii="宋体" w:hAnsi="宋体" w:hint="eastAsia"/>
          <w:bCs/>
          <w:szCs w:val="21"/>
        </w:rPr>
        <w:t>不</w:t>
      </w:r>
      <w:proofErr w:type="gramEnd"/>
      <w:r>
        <w:rPr>
          <w:rFonts w:ascii="宋体" w:hAnsi="宋体" w:hint="eastAsia"/>
          <w:bCs/>
          <w:szCs w:val="21"/>
        </w:rPr>
        <w:t>补正或经补正后仍不符合招标文件要求的，应认定其投标无效。投标人修改、补正投标文件后，不影响评标委员会对其投标文件所作的评价和评分结果。</w:t>
      </w:r>
    </w:p>
    <w:p w:rsidR="001E659D" w:rsidRDefault="001E659D" w:rsidP="0012735E">
      <w:pPr>
        <w:snapToGrid w:val="0"/>
        <w:spacing w:line="420" w:lineRule="exact"/>
        <w:ind w:firstLineChars="196" w:firstLine="412"/>
        <w:rPr>
          <w:rFonts w:ascii="宋体" w:hAnsi="宋体"/>
          <w:bCs/>
          <w:szCs w:val="21"/>
        </w:rPr>
      </w:pPr>
      <w:r>
        <w:rPr>
          <w:rFonts w:ascii="宋体" w:hAnsi="宋体"/>
          <w:bCs/>
          <w:szCs w:val="21"/>
        </w:rPr>
        <w:t>评审时如发现下列情形之一的，投标文件将被视为无效：</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t>1、</w:t>
      </w:r>
      <w:r w:rsidR="001E659D">
        <w:rPr>
          <w:rFonts w:ascii="宋体" w:hAnsi="宋体" w:hint="eastAsia"/>
          <w:bCs/>
          <w:szCs w:val="21"/>
        </w:rPr>
        <w:t>未按照招标文件的要求密封、签署、盖章的；</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t>2、</w:t>
      </w:r>
      <w:r w:rsidR="001E659D">
        <w:rPr>
          <w:rFonts w:ascii="宋体" w:hAnsi="宋体" w:cs="宋体" w:hint="eastAsia"/>
          <w:szCs w:val="21"/>
        </w:rPr>
        <w:t>资格证明材料不全的或者</w:t>
      </w:r>
      <w:r w:rsidR="001E659D">
        <w:rPr>
          <w:rFonts w:ascii="宋体" w:hAnsi="宋体" w:hint="eastAsia"/>
          <w:bCs/>
          <w:szCs w:val="21"/>
        </w:rPr>
        <w:t>不具备招标文件中规定资格要求的；</w:t>
      </w:r>
    </w:p>
    <w:p w:rsidR="001E659D" w:rsidRDefault="00730957" w:rsidP="0012735E">
      <w:pPr>
        <w:snapToGrid w:val="0"/>
        <w:spacing w:line="420" w:lineRule="exact"/>
        <w:ind w:firstLineChars="196" w:firstLine="412"/>
        <w:rPr>
          <w:rFonts w:ascii="宋体" w:hAnsi="宋体" w:cs="宋体"/>
        </w:rPr>
      </w:pPr>
      <w:r>
        <w:rPr>
          <w:rFonts w:ascii="宋体" w:hAnsi="宋体" w:hint="eastAsia"/>
          <w:bCs/>
          <w:szCs w:val="21"/>
        </w:rPr>
        <w:t>3、</w:t>
      </w:r>
      <w:r w:rsidR="001E659D">
        <w:rPr>
          <w:rFonts w:ascii="宋体" w:hAnsi="宋体" w:cs="宋体" w:hint="eastAsia"/>
          <w:szCs w:val="21"/>
        </w:rPr>
        <w:t>未</w:t>
      </w:r>
      <w:r w:rsidR="001E659D">
        <w:rPr>
          <w:rFonts w:ascii="宋体" w:hAnsi="宋体" w:cs="宋体" w:hint="eastAsia"/>
        </w:rPr>
        <w:t>提交投标函或投标</w:t>
      </w:r>
      <w:proofErr w:type="gramStart"/>
      <w:r w:rsidR="001E659D">
        <w:rPr>
          <w:rFonts w:ascii="宋体" w:hAnsi="宋体" w:cs="宋体" w:hint="eastAsia"/>
        </w:rPr>
        <w:t>函内容</w:t>
      </w:r>
      <w:proofErr w:type="gramEnd"/>
      <w:r w:rsidR="001E659D">
        <w:rPr>
          <w:rFonts w:ascii="宋体" w:hAnsi="宋体" w:cs="宋体" w:hint="eastAsia"/>
        </w:rPr>
        <w:t>不符合招标文件要求的；</w:t>
      </w:r>
    </w:p>
    <w:p w:rsidR="001E659D" w:rsidRDefault="00730957" w:rsidP="0012735E">
      <w:pPr>
        <w:snapToGrid w:val="0"/>
        <w:spacing w:line="420" w:lineRule="exact"/>
        <w:ind w:firstLineChars="196" w:firstLine="412"/>
        <w:rPr>
          <w:rFonts w:ascii="宋体" w:hAnsi="宋体" w:cs="宋体"/>
          <w:szCs w:val="21"/>
        </w:rPr>
      </w:pPr>
      <w:r>
        <w:rPr>
          <w:rFonts w:ascii="宋体" w:hAnsi="宋体" w:cs="宋体" w:hint="eastAsia"/>
        </w:rPr>
        <w:t>4、</w:t>
      </w:r>
      <w:r w:rsidR="001E659D">
        <w:rPr>
          <w:rFonts w:ascii="宋体" w:hAnsi="宋体" w:cs="宋体" w:hint="eastAsia"/>
          <w:szCs w:val="21"/>
        </w:rPr>
        <w:t>投标文件无法定代表人签署本人姓名（或印盖本人姓名章），或签署人未提供有效的法定代表人授权委托书或授权委托书填写项目不齐全的；</w:t>
      </w:r>
    </w:p>
    <w:p w:rsidR="001E659D" w:rsidRDefault="00730957" w:rsidP="0012735E">
      <w:pPr>
        <w:snapToGrid w:val="0"/>
        <w:spacing w:line="420" w:lineRule="exact"/>
        <w:ind w:firstLineChars="196" w:firstLine="412"/>
        <w:rPr>
          <w:rFonts w:ascii="宋体" w:hAnsi="宋体" w:cs="宋体"/>
          <w:szCs w:val="21"/>
        </w:rPr>
      </w:pPr>
      <w:r>
        <w:rPr>
          <w:rFonts w:ascii="宋体" w:hAnsi="宋体" w:hint="eastAsia"/>
          <w:bCs/>
          <w:szCs w:val="21"/>
        </w:rPr>
        <w:t>5、</w:t>
      </w:r>
      <w:r w:rsidR="001E659D">
        <w:rPr>
          <w:rFonts w:ascii="宋体" w:hAnsi="宋体" w:cs="宋体" w:hint="eastAsia"/>
          <w:szCs w:val="21"/>
        </w:rPr>
        <w:t>投标文件内容不齐全的；</w:t>
      </w:r>
    </w:p>
    <w:p w:rsidR="001E659D" w:rsidRDefault="00730957" w:rsidP="0012735E">
      <w:pPr>
        <w:snapToGrid w:val="0"/>
        <w:spacing w:line="420" w:lineRule="exact"/>
        <w:ind w:firstLineChars="196" w:firstLine="412"/>
        <w:rPr>
          <w:rFonts w:ascii="宋体" w:hAnsi="宋体"/>
          <w:bCs/>
          <w:szCs w:val="21"/>
        </w:rPr>
      </w:pPr>
      <w:r>
        <w:rPr>
          <w:rFonts w:ascii="宋体" w:hAnsi="宋体" w:cs="宋体" w:hint="eastAsia"/>
          <w:szCs w:val="21"/>
        </w:rPr>
        <w:t>6、</w:t>
      </w:r>
      <w:r w:rsidR="001E659D">
        <w:rPr>
          <w:rFonts w:ascii="宋体" w:hAnsi="宋体" w:cs="宋体" w:hint="eastAsia"/>
          <w:szCs w:val="21"/>
        </w:rPr>
        <w:t>投标文件标明的响应或偏离与事实不符或虚假投标的；</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t>7、</w:t>
      </w:r>
      <w:r w:rsidR="001E659D">
        <w:rPr>
          <w:rFonts w:ascii="宋体" w:hAnsi="宋体" w:cs="宋体" w:hint="eastAsia"/>
          <w:szCs w:val="21"/>
        </w:rPr>
        <w:t>投标文件的实质性内容未使用中文表述、意思表述不明确、前后矛盾或者使用计量单位不符合采购文件要求的（经评标委员会认定并允许其当场更正的笔误除外）；</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t>8、</w:t>
      </w:r>
      <w:r w:rsidR="001E659D">
        <w:rPr>
          <w:rFonts w:ascii="宋体" w:hAnsi="宋体" w:hint="eastAsia"/>
          <w:bCs/>
          <w:szCs w:val="21"/>
        </w:rPr>
        <w:t>带“▲”的款项不能满足招标文件要求的；</w:t>
      </w:r>
    </w:p>
    <w:p w:rsidR="001E659D" w:rsidRDefault="00730957" w:rsidP="0012735E">
      <w:pPr>
        <w:snapToGrid w:val="0"/>
        <w:spacing w:line="420" w:lineRule="exact"/>
        <w:ind w:firstLineChars="196" w:firstLine="412"/>
        <w:rPr>
          <w:rFonts w:ascii="宋体" w:hAnsi="宋体" w:cs="宋体"/>
          <w:szCs w:val="21"/>
        </w:rPr>
      </w:pPr>
      <w:r>
        <w:rPr>
          <w:rFonts w:ascii="宋体" w:hAnsi="宋体" w:hint="eastAsia"/>
          <w:bCs/>
          <w:szCs w:val="21"/>
        </w:rPr>
        <w:t>9、</w:t>
      </w:r>
      <w:r w:rsidR="001E659D">
        <w:rPr>
          <w:rFonts w:ascii="宋体" w:hAnsi="宋体" w:cs="宋体" w:hint="eastAsia"/>
          <w:szCs w:val="21"/>
        </w:rPr>
        <w:t>投标技术方案不明确，存在一个或一个以上备选（替代）投标方案的；</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lastRenderedPageBreak/>
        <w:t>10、</w:t>
      </w:r>
      <w:r w:rsidR="001E659D">
        <w:rPr>
          <w:rFonts w:ascii="宋体" w:hAnsi="宋体" w:hint="eastAsia"/>
          <w:bCs/>
          <w:szCs w:val="21"/>
        </w:rPr>
        <w:t>商务技术文件中出现报价的；</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t>11、</w:t>
      </w:r>
      <w:r w:rsidR="001E659D">
        <w:rPr>
          <w:rFonts w:ascii="宋体" w:hAnsi="宋体" w:cs="宋体" w:hint="eastAsia"/>
          <w:kern w:val="1"/>
          <w:szCs w:val="21"/>
        </w:rPr>
        <w:t>投标文件的有效期不满足招标文件要求；</w:t>
      </w:r>
    </w:p>
    <w:p w:rsidR="001E659D" w:rsidRDefault="00730957" w:rsidP="0012735E">
      <w:pPr>
        <w:snapToGrid w:val="0"/>
        <w:spacing w:line="420" w:lineRule="exact"/>
        <w:ind w:firstLineChars="196" w:firstLine="412"/>
        <w:rPr>
          <w:rFonts w:ascii="宋体" w:hAnsi="宋体" w:cs="宋体"/>
          <w:kern w:val="1"/>
          <w:szCs w:val="21"/>
        </w:rPr>
      </w:pPr>
      <w:r>
        <w:rPr>
          <w:rFonts w:ascii="宋体" w:hAnsi="宋体" w:hint="eastAsia"/>
          <w:bCs/>
          <w:szCs w:val="21"/>
        </w:rPr>
        <w:t>12、</w:t>
      </w:r>
      <w:r w:rsidR="001E659D">
        <w:rPr>
          <w:rFonts w:ascii="宋体" w:hAnsi="宋体" w:cs="宋体" w:hint="eastAsia"/>
          <w:kern w:val="1"/>
          <w:szCs w:val="21"/>
        </w:rPr>
        <w:t>未采用人民币报价或者未按照采购文件标明的币种报价的；</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t>13、</w:t>
      </w:r>
      <w:r w:rsidR="001E659D">
        <w:rPr>
          <w:rFonts w:ascii="宋体" w:hAnsi="宋体" w:hint="eastAsia"/>
          <w:szCs w:val="21"/>
        </w:rPr>
        <w:t>投标人的投标报价超过最高限价（</w:t>
      </w:r>
      <w:r w:rsidR="001E659D">
        <w:rPr>
          <w:rFonts w:ascii="宋体" w:hAnsi="宋体" w:hint="eastAsia"/>
          <w:b/>
          <w:bCs/>
          <w:szCs w:val="21"/>
        </w:rPr>
        <w:t>本项目的最高限价为</w:t>
      </w:r>
      <w:r w:rsidR="001E659D">
        <w:rPr>
          <w:rFonts w:ascii="宋体" w:hAnsi="宋体" w:hint="eastAsia"/>
          <w:b/>
          <w:bCs/>
          <w:szCs w:val="21"/>
          <w:u w:val="single"/>
        </w:rPr>
        <w:t xml:space="preserve"> </w:t>
      </w:r>
      <w:r w:rsidR="00FB2C7C">
        <w:rPr>
          <w:rFonts w:ascii="宋体" w:hAnsi="宋体" w:hint="eastAsia"/>
          <w:b/>
          <w:bCs/>
          <w:szCs w:val="21"/>
          <w:u w:val="single"/>
        </w:rPr>
        <w:t>标项</w:t>
      </w:r>
      <w:proofErr w:type="gramStart"/>
      <w:r w:rsidR="00FB2C7C">
        <w:rPr>
          <w:rFonts w:ascii="宋体" w:hAnsi="宋体" w:hint="eastAsia"/>
          <w:b/>
          <w:bCs/>
          <w:szCs w:val="21"/>
          <w:u w:val="single"/>
        </w:rPr>
        <w:t>一</w:t>
      </w:r>
      <w:proofErr w:type="gramEnd"/>
      <w:r w:rsidR="00FB2C7C">
        <w:rPr>
          <w:rFonts w:ascii="宋体" w:hAnsi="宋体" w:hint="eastAsia"/>
          <w:b/>
          <w:bCs/>
          <w:szCs w:val="21"/>
          <w:u w:val="single"/>
        </w:rPr>
        <w:t>：</w:t>
      </w:r>
      <w:r w:rsidR="00FC5152">
        <w:rPr>
          <w:rFonts w:ascii="宋体" w:hAnsi="宋体" w:hint="eastAsia"/>
          <w:b/>
          <w:bCs/>
          <w:szCs w:val="21"/>
          <w:u w:val="single"/>
        </w:rPr>
        <w:t xml:space="preserve"> </w:t>
      </w:r>
      <w:r w:rsidR="00181E9F">
        <w:rPr>
          <w:rFonts w:ascii="宋体" w:hAnsi="宋体" w:hint="eastAsia"/>
          <w:b/>
          <w:bCs/>
          <w:szCs w:val="21"/>
          <w:u w:val="single"/>
        </w:rPr>
        <w:t>100</w:t>
      </w:r>
      <w:r w:rsidR="001E659D">
        <w:rPr>
          <w:rFonts w:ascii="宋体" w:hAnsi="宋体" w:hint="eastAsia"/>
          <w:b/>
          <w:bCs/>
          <w:szCs w:val="21"/>
          <w:u w:val="single"/>
        </w:rPr>
        <w:t>万元</w:t>
      </w:r>
      <w:r w:rsidR="001E659D">
        <w:rPr>
          <w:rFonts w:ascii="宋体" w:hAnsi="宋体" w:hint="eastAsia"/>
          <w:b/>
          <w:bCs/>
          <w:szCs w:val="21"/>
        </w:rPr>
        <w:t>/年</w:t>
      </w:r>
      <w:r w:rsidR="00FB2C7C">
        <w:rPr>
          <w:rFonts w:ascii="宋体" w:hAnsi="宋体" w:hint="eastAsia"/>
          <w:b/>
          <w:bCs/>
          <w:szCs w:val="21"/>
        </w:rPr>
        <w:t>，</w:t>
      </w:r>
      <w:proofErr w:type="gramStart"/>
      <w:r w:rsidR="00FB2C7C" w:rsidRPr="00181E9F">
        <w:rPr>
          <w:rFonts w:ascii="宋体" w:hAnsi="宋体" w:hint="eastAsia"/>
          <w:b/>
          <w:bCs/>
          <w:szCs w:val="21"/>
          <w:u w:val="single"/>
        </w:rPr>
        <w:t>标项二</w:t>
      </w:r>
      <w:proofErr w:type="gramEnd"/>
      <w:r w:rsidR="00FB2C7C" w:rsidRPr="00181E9F">
        <w:rPr>
          <w:rFonts w:ascii="宋体" w:hAnsi="宋体" w:hint="eastAsia"/>
          <w:b/>
          <w:bCs/>
          <w:szCs w:val="21"/>
          <w:u w:val="single"/>
        </w:rPr>
        <w:t>：</w:t>
      </w:r>
      <w:r w:rsidR="00FC5152" w:rsidRPr="00181E9F">
        <w:rPr>
          <w:rFonts w:ascii="宋体" w:hAnsi="宋体" w:hint="eastAsia"/>
          <w:b/>
          <w:bCs/>
          <w:szCs w:val="21"/>
          <w:u w:val="single"/>
        </w:rPr>
        <w:t xml:space="preserve"> </w:t>
      </w:r>
      <w:r w:rsidR="00181E9F" w:rsidRPr="00181E9F">
        <w:rPr>
          <w:rFonts w:ascii="宋体" w:hAnsi="宋体" w:hint="eastAsia"/>
          <w:b/>
          <w:bCs/>
          <w:szCs w:val="21"/>
          <w:u w:val="single"/>
        </w:rPr>
        <w:t>135</w:t>
      </w:r>
      <w:r w:rsidR="00FB2C7C" w:rsidRPr="00181E9F">
        <w:rPr>
          <w:rFonts w:ascii="宋体" w:hAnsi="宋体" w:hint="eastAsia"/>
          <w:b/>
          <w:bCs/>
          <w:szCs w:val="21"/>
          <w:u w:val="single"/>
        </w:rPr>
        <w:t>万元/</w:t>
      </w:r>
      <w:r w:rsidR="00FB2C7C">
        <w:rPr>
          <w:rFonts w:ascii="宋体" w:hAnsi="宋体" w:hint="eastAsia"/>
          <w:b/>
          <w:bCs/>
          <w:szCs w:val="21"/>
        </w:rPr>
        <w:t>年</w:t>
      </w:r>
      <w:r w:rsidR="00181E9F">
        <w:rPr>
          <w:rFonts w:ascii="宋体" w:hAnsi="宋体" w:hint="eastAsia"/>
          <w:b/>
          <w:bCs/>
          <w:szCs w:val="21"/>
        </w:rPr>
        <w:t>，</w:t>
      </w:r>
      <w:proofErr w:type="gramStart"/>
      <w:r w:rsidR="00181E9F" w:rsidRPr="00181E9F">
        <w:rPr>
          <w:rFonts w:ascii="宋体" w:hAnsi="宋体" w:hint="eastAsia"/>
          <w:b/>
          <w:bCs/>
          <w:szCs w:val="21"/>
          <w:u w:val="single"/>
        </w:rPr>
        <w:t>标项</w:t>
      </w:r>
      <w:r w:rsidR="00181E9F">
        <w:rPr>
          <w:rFonts w:ascii="宋体" w:hAnsi="宋体" w:hint="eastAsia"/>
          <w:b/>
          <w:bCs/>
          <w:szCs w:val="21"/>
          <w:u w:val="single"/>
        </w:rPr>
        <w:t>三</w:t>
      </w:r>
      <w:proofErr w:type="gramEnd"/>
      <w:r w:rsidR="00181E9F" w:rsidRPr="00181E9F">
        <w:rPr>
          <w:rFonts w:ascii="宋体" w:hAnsi="宋体" w:hint="eastAsia"/>
          <w:b/>
          <w:bCs/>
          <w:szCs w:val="21"/>
          <w:u w:val="single"/>
        </w:rPr>
        <w:t xml:space="preserve">： </w:t>
      </w:r>
      <w:r w:rsidR="00181E9F">
        <w:rPr>
          <w:rFonts w:ascii="宋体" w:hAnsi="宋体" w:hint="eastAsia"/>
          <w:b/>
          <w:bCs/>
          <w:szCs w:val="21"/>
          <w:u w:val="single"/>
        </w:rPr>
        <w:t>12.5</w:t>
      </w:r>
      <w:r w:rsidR="00181E9F" w:rsidRPr="00181E9F">
        <w:rPr>
          <w:rFonts w:ascii="宋体" w:hAnsi="宋体" w:hint="eastAsia"/>
          <w:b/>
          <w:bCs/>
          <w:szCs w:val="21"/>
          <w:u w:val="single"/>
        </w:rPr>
        <w:t>万元/</w:t>
      </w:r>
      <w:r w:rsidR="00181E9F">
        <w:rPr>
          <w:rFonts w:ascii="宋体" w:hAnsi="宋体" w:hint="eastAsia"/>
          <w:b/>
          <w:bCs/>
          <w:szCs w:val="21"/>
        </w:rPr>
        <w:t>年</w:t>
      </w:r>
      <w:r w:rsidR="001E659D">
        <w:rPr>
          <w:rFonts w:ascii="宋体" w:hAnsi="宋体" w:hint="eastAsia"/>
          <w:b/>
          <w:bCs/>
          <w:szCs w:val="21"/>
        </w:rPr>
        <w:t>）的；投标人的投标报价超过本项目的单价控制价（本项目的单价控制价详见第六章“格式三 投标报价明细表”</w:t>
      </w:r>
      <w:r w:rsidR="001E659D">
        <w:rPr>
          <w:rFonts w:ascii="宋体" w:hAnsi="宋体" w:hint="eastAsia"/>
          <w:szCs w:val="21"/>
        </w:rPr>
        <w:t>）的；</w:t>
      </w:r>
    </w:p>
    <w:p w:rsidR="001E659D" w:rsidRDefault="00730957" w:rsidP="0012735E">
      <w:pPr>
        <w:snapToGrid w:val="0"/>
        <w:spacing w:line="420" w:lineRule="exact"/>
        <w:ind w:firstLineChars="196" w:firstLine="412"/>
        <w:rPr>
          <w:rFonts w:ascii="宋体" w:hAnsi="宋体" w:cs="宋体"/>
          <w:szCs w:val="21"/>
        </w:rPr>
      </w:pPr>
      <w:r>
        <w:rPr>
          <w:rFonts w:ascii="宋体" w:hAnsi="宋体" w:hint="eastAsia"/>
          <w:bCs/>
          <w:szCs w:val="21"/>
        </w:rPr>
        <w:t>14、</w:t>
      </w:r>
      <w:r w:rsidR="001E659D">
        <w:rPr>
          <w:rFonts w:ascii="宋体" w:hAnsi="宋体" w:cs="宋体" w:hint="eastAsia"/>
          <w:szCs w:val="21"/>
        </w:rPr>
        <w:t>投标报价具有选择性的；</w:t>
      </w:r>
    </w:p>
    <w:p w:rsidR="001E659D" w:rsidRDefault="00730957" w:rsidP="0012735E">
      <w:pPr>
        <w:snapToGrid w:val="0"/>
        <w:spacing w:line="420" w:lineRule="exact"/>
        <w:ind w:firstLineChars="196" w:firstLine="412"/>
        <w:rPr>
          <w:rFonts w:ascii="宋体" w:hAnsi="宋体" w:cs="宋体"/>
          <w:szCs w:val="21"/>
        </w:rPr>
      </w:pPr>
      <w:r>
        <w:rPr>
          <w:rFonts w:ascii="宋体" w:hAnsi="宋体" w:hint="eastAsia"/>
          <w:bCs/>
          <w:szCs w:val="21"/>
        </w:rPr>
        <w:t>15、</w:t>
      </w:r>
      <w:r w:rsidR="001E659D">
        <w:rPr>
          <w:rFonts w:ascii="宋体" w:hAnsi="宋体" w:cs="宋体" w:hint="eastAsia"/>
          <w:szCs w:val="21"/>
        </w:rPr>
        <w:t>评标委员会认为供应商的报价明显低于其他通过符合性审查供应商的报价，有可能影响产品质量或者不能诚信履约的，且不能在评标现场合理时间内提供相关证明材料说明其报价的合理性的；</w:t>
      </w:r>
    </w:p>
    <w:p w:rsidR="001E659D" w:rsidRDefault="00730957" w:rsidP="0012735E">
      <w:pPr>
        <w:snapToGrid w:val="0"/>
        <w:spacing w:line="420" w:lineRule="exact"/>
        <w:ind w:firstLineChars="196" w:firstLine="412"/>
        <w:rPr>
          <w:rFonts w:ascii="宋体" w:hAnsi="宋体"/>
          <w:bCs/>
          <w:szCs w:val="21"/>
        </w:rPr>
      </w:pPr>
      <w:r>
        <w:rPr>
          <w:rFonts w:ascii="宋体" w:hAnsi="宋体" w:cs="宋体" w:hint="eastAsia"/>
          <w:szCs w:val="21"/>
        </w:rPr>
        <w:t>16、</w:t>
      </w:r>
      <w:r w:rsidR="001E659D">
        <w:rPr>
          <w:rFonts w:ascii="宋体" w:hAnsi="宋体" w:hint="eastAsia"/>
          <w:bCs/>
          <w:szCs w:val="21"/>
        </w:rPr>
        <w:t>投标文件载明的招标项目完成期限超过招标文件规定的期限；</w:t>
      </w:r>
    </w:p>
    <w:p w:rsidR="001E659D" w:rsidRDefault="00730957" w:rsidP="0012735E">
      <w:pPr>
        <w:snapToGrid w:val="0"/>
        <w:spacing w:line="420" w:lineRule="exact"/>
        <w:ind w:firstLineChars="196" w:firstLine="412"/>
        <w:rPr>
          <w:rFonts w:ascii="宋体" w:hAnsi="宋体"/>
          <w:bCs/>
          <w:szCs w:val="21"/>
        </w:rPr>
      </w:pPr>
      <w:r>
        <w:rPr>
          <w:rFonts w:ascii="宋体" w:hAnsi="宋体" w:hint="eastAsia"/>
          <w:bCs/>
          <w:szCs w:val="21"/>
        </w:rPr>
        <w:t>17、</w:t>
      </w:r>
      <w:r w:rsidR="001E659D">
        <w:rPr>
          <w:rFonts w:ascii="宋体" w:hAnsi="宋体" w:hint="eastAsia"/>
          <w:bCs/>
          <w:szCs w:val="21"/>
        </w:rPr>
        <w:t>投标文件附有采购人不能接受的条件；</w:t>
      </w:r>
    </w:p>
    <w:p w:rsidR="001E659D" w:rsidRDefault="00730957" w:rsidP="0012735E">
      <w:pPr>
        <w:snapToGrid w:val="0"/>
        <w:spacing w:line="420" w:lineRule="exact"/>
        <w:ind w:firstLineChars="196" w:firstLine="412"/>
        <w:rPr>
          <w:rFonts w:ascii="宋体" w:hAnsi="宋体"/>
          <w:bCs/>
          <w:szCs w:val="21"/>
        </w:rPr>
      </w:pPr>
      <w:r>
        <w:rPr>
          <w:rFonts w:ascii="宋体" w:hAnsi="宋体" w:cs="宋体" w:hint="eastAsia"/>
        </w:rPr>
        <w:t>18、</w:t>
      </w:r>
      <w:r w:rsidR="001E659D">
        <w:rPr>
          <w:rFonts w:ascii="宋体" w:hAnsi="宋体" w:hint="eastAsia"/>
          <w:bCs/>
          <w:szCs w:val="21"/>
        </w:rPr>
        <w:t>不符合法律、法规和招标文件中规定的其他实质性要求的。</w:t>
      </w:r>
    </w:p>
    <w:p w:rsidR="001E659D" w:rsidRDefault="001E659D">
      <w:pPr>
        <w:pStyle w:val="a8"/>
        <w:snapToGrid w:val="0"/>
        <w:spacing w:line="420" w:lineRule="exact"/>
        <w:ind w:firstLineChars="196" w:firstLine="398"/>
        <w:outlineLvl w:val="1"/>
        <w:rPr>
          <w:rFonts w:hAnsi="宋体"/>
          <w:b/>
          <w:snapToGrid w:val="0"/>
          <w:sz w:val="21"/>
          <w:szCs w:val="21"/>
        </w:rPr>
      </w:pPr>
      <w:r>
        <w:rPr>
          <w:rFonts w:hAnsi="宋体" w:hint="eastAsia"/>
          <w:b/>
          <w:sz w:val="21"/>
          <w:szCs w:val="21"/>
        </w:rPr>
        <w:t>四、开标</w:t>
      </w:r>
    </w:p>
    <w:p w:rsidR="001E659D" w:rsidRDefault="001E659D">
      <w:pPr>
        <w:autoSpaceDE w:val="0"/>
        <w:autoSpaceDN w:val="0"/>
        <w:snapToGrid w:val="0"/>
        <w:spacing w:line="480" w:lineRule="exact"/>
        <w:ind w:firstLineChars="200" w:firstLine="422"/>
        <w:rPr>
          <w:rFonts w:ascii="宋体" w:hAnsi="宋体" w:cs="宋体"/>
          <w:b/>
          <w:szCs w:val="21"/>
        </w:rPr>
      </w:pPr>
      <w:r>
        <w:rPr>
          <w:rFonts w:ascii="宋体" w:hAnsi="宋体" w:cs="宋体" w:hint="eastAsia"/>
          <w:b/>
          <w:szCs w:val="21"/>
        </w:rPr>
        <w:t>（一）开标准备</w:t>
      </w:r>
    </w:p>
    <w:p w:rsidR="001E659D" w:rsidRDefault="001E659D">
      <w:pPr>
        <w:autoSpaceDE w:val="0"/>
        <w:autoSpaceDN w:val="0"/>
        <w:snapToGrid w:val="0"/>
        <w:spacing w:line="480" w:lineRule="exact"/>
        <w:ind w:firstLineChars="200" w:firstLine="422"/>
        <w:rPr>
          <w:rFonts w:ascii="宋体" w:hAnsi="宋体" w:cs="宋体"/>
          <w:b/>
          <w:szCs w:val="21"/>
        </w:rPr>
      </w:pPr>
      <w:r>
        <w:rPr>
          <w:rFonts w:ascii="宋体" w:hAnsi="宋体" w:cs="宋体" w:hint="eastAsia"/>
          <w:b/>
          <w:szCs w:val="21"/>
        </w:rPr>
        <w:t>采购代理机构将在规定的时间和地点进行开标。</w:t>
      </w:r>
    </w:p>
    <w:p w:rsidR="001E659D" w:rsidRDefault="001E659D">
      <w:pPr>
        <w:autoSpaceDE w:val="0"/>
        <w:autoSpaceDN w:val="0"/>
        <w:snapToGrid w:val="0"/>
        <w:spacing w:line="480" w:lineRule="exact"/>
        <w:ind w:firstLineChars="200" w:firstLine="422"/>
        <w:rPr>
          <w:rFonts w:ascii="宋体" w:hAnsi="宋体" w:cs="宋体"/>
          <w:b/>
          <w:szCs w:val="21"/>
        </w:rPr>
      </w:pPr>
      <w:r>
        <w:rPr>
          <w:rFonts w:ascii="宋体" w:hAnsi="宋体" w:cs="宋体" w:hint="eastAsia"/>
          <w:b/>
          <w:szCs w:val="21"/>
        </w:rPr>
        <w:t>（二）电子投标开标及评审程序</w:t>
      </w:r>
    </w:p>
    <w:p w:rsidR="00C525B3" w:rsidRDefault="00C525B3" w:rsidP="00C525B3">
      <w:pPr>
        <w:spacing w:line="400" w:lineRule="exact"/>
        <w:ind w:firstLineChars="200" w:firstLine="420"/>
        <w:rPr>
          <w:rFonts w:ascii="宋体" w:hAnsi="宋体" w:cs="宋体"/>
          <w:bCs/>
          <w:szCs w:val="21"/>
        </w:rPr>
      </w:pPr>
      <w:r>
        <w:rPr>
          <w:rFonts w:ascii="宋体" w:hAnsi="宋体" w:cs="宋体" w:hint="eastAsia"/>
          <w:bCs/>
          <w:szCs w:val="21"/>
        </w:rPr>
        <w:t>1、电子招投标开标程序：</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第一阶段：</w:t>
      </w:r>
    </w:p>
    <w:p w:rsidR="00C525B3" w:rsidRDefault="00C525B3" w:rsidP="00C525B3">
      <w:pPr>
        <w:numPr>
          <w:ilvl w:val="0"/>
          <w:numId w:val="11"/>
        </w:numPr>
        <w:spacing w:line="400" w:lineRule="exact"/>
        <w:ind w:firstLineChars="200" w:firstLine="420"/>
        <w:rPr>
          <w:rFonts w:ascii="宋体" w:hAnsi="宋体" w:cs="宋体"/>
          <w:szCs w:val="21"/>
        </w:rPr>
      </w:pPr>
      <w:r>
        <w:rPr>
          <w:rFonts w:ascii="宋体" w:hAnsi="宋体" w:cs="宋体" w:hint="eastAsia"/>
          <w:szCs w:val="21"/>
        </w:rPr>
        <w:t>投标截止时间后，供应商登录政府采购云平台，用“项目采购-开标评标”功能对电子投标文件进行在线解密，在线解密电子投标文件时间为开标时间后半小时内。</w:t>
      </w:r>
    </w:p>
    <w:p w:rsidR="00C525B3" w:rsidRDefault="00C525B3" w:rsidP="00C525B3">
      <w:pPr>
        <w:numPr>
          <w:ilvl w:val="0"/>
          <w:numId w:val="11"/>
        </w:numPr>
        <w:spacing w:line="400" w:lineRule="exact"/>
        <w:ind w:firstLineChars="200" w:firstLine="420"/>
        <w:rPr>
          <w:rFonts w:ascii="宋体" w:hAnsi="宋体" w:cs="宋体"/>
          <w:szCs w:val="21"/>
        </w:rPr>
      </w:pPr>
      <w:r>
        <w:rPr>
          <w:rFonts w:ascii="宋体" w:hAnsi="宋体" w:cs="宋体" w:hint="eastAsia"/>
          <w:szCs w:val="21"/>
        </w:rPr>
        <w:t>在政府采购云平台开启已解密供应商的“资格商务技术文件”，并做开标记录；</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第二阶段：</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（1）在政府采购云平台宣告第一阶段评审无效供应商名单及理由；</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（2）公布经第一阶段评审符合采购文件要求的供应商的资格商务技术得分情况；</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（3）在政府采购云平台开启除第一阶段无效标外的供应商的“报价文件”，并做开标记录；</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（4）在政府采购云平台公布评审结果。</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（5）开标会议结束。</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2、特别说明：政府采购云平台如对电子化开标及评审程序有调整的，按调整后的程序操作。</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本项目原则上采用政</w:t>
      </w:r>
      <w:proofErr w:type="gramStart"/>
      <w:r>
        <w:rPr>
          <w:rFonts w:ascii="宋体" w:hAnsi="宋体" w:cs="宋体" w:hint="eastAsia"/>
          <w:szCs w:val="21"/>
        </w:rPr>
        <w:t>采云</w:t>
      </w:r>
      <w:proofErr w:type="gramEnd"/>
      <w:r>
        <w:rPr>
          <w:rFonts w:ascii="宋体" w:hAnsi="宋体" w:cs="宋体" w:hint="eastAsia"/>
          <w:bCs/>
          <w:szCs w:val="21"/>
        </w:rPr>
        <w:t>电子招投标开标程序</w:t>
      </w:r>
      <w:r>
        <w:rPr>
          <w:rFonts w:ascii="宋体" w:hAnsi="宋体" w:cs="宋体" w:hint="eastAsia"/>
          <w:szCs w:val="21"/>
        </w:rPr>
        <w:t>，但有以下情形之一的，按以下情况处理：</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（1）若有供应商在规定时间内无法解密或解密失败，代理机构将开启该供应商递交的以U盘存储的电子备份投标文件，上传至政</w:t>
      </w:r>
      <w:proofErr w:type="gramStart"/>
      <w:r>
        <w:rPr>
          <w:rFonts w:ascii="宋体" w:hAnsi="宋体" w:cs="宋体" w:hint="eastAsia"/>
          <w:szCs w:val="21"/>
        </w:rPr>
        <w:t>采云</w:t>
      </w:r>
      <w:proofErr w:type="gramEnd"/>
      <w:r>
        <w:rPr>
          <w:rFonts w:ascii="宋体" w:hAnsi="宋体" w:cs="宋体" w:hint="eastAsia"/>
          <w:szCs w:val="21"/>
        </w:rPr>
        <w:t>平台项目采购模块，以完成开标，电子投标文件自动失效。</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lastRenderedPageBreak/>
        <w:t xml:space="preserve">2.1电子交易平台发生故障而无法登录访问的； </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2.2电子交易平台应用或数据库出现错误，不能进行正常操作的；</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2.3电子交易平台发现严重安全漏洞，有潜在泄密危险的；</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 xml:space="preserve">2.4病毒发作导致不能进行正常操作的； </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2.5其他无法保证电子交易的公平、公正和安全的情况。</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出现前款规定情形，不影响采购公平、公正性的，采购人（或代理机构）可以待上述情形消除后继续组织电子交易活动。</w:t>
      </w:r>
    </w:p>
    <w:p w:rsidR="00C525B3" w:rsidRDefault="00C525B3" w:rsidP="00C525B3">
      <w:pPr>
        <w:spacing w:line="400" w:lineRule="exact"/>
        <w:ind w:firstLineChars="200" w:firstLine="420"/>
        <w:rPr>
          <w:rFonts w:ascii="宋体" w:hAnsi="宋体" w:cs="宋体"/>
          <w:szCs w:val="21"/>
        </w:rPr>
      </w:pPr>
      <w:r>
        <w:rPr>
          <w:rFonts w:ascii="宋体" w:hAnsi="宋体" w:cs="宋体" w:hint="eastAsia"/>
          <w:szCs w:val="21"/>
        </w:rPr>
        <w:t>（3）无论是否启用备份投标文件，备份投标文件均不退还供应商。若供应商在规定时间内无法解密或解密失败且未提供备份投标文件或所提供的备份投标文件无法读取的，视为投标文件撤回。</w:t>
      </w:r>
    </w:p>
    <w:p w:rsidR="001E659D" w:rsidRDefault="001E659D">
      <w:pPr>
        <w:pStyle w:val="a9"/>
        <w:snapToGrid w:val="0"/>
        <w:spacing w:beforeLines="0" w:afterLines="0" w:line="420" w:lineRule="exact"/>
        <w:ind w:leftChars="267" w:left="772" w:hangingChars="100" w:hanging="211"/>
        <w:outlineLvl w:val="1"/>
        <w:rPr>
          <w:rFonts w:hAnsi="宋体"/>
          <w:b/>
          <w:sz w:val="21"/>
          <w:szCs w:val="21"/>
        </w:rPr>
      </w:pPr>
      <w:r>
        <w:rPr>
          <w:rFonts w:hAnsi="宋体" w:hint="eastAsia"/>
          <w:b/>
          <w:sz w:val="21"/>
          <w:szCs w:val="21"/>
        </w:rPr>
        <w:t>五、评标</w:t>
      </w:r>
    </w:p>
    <w:p w:rsidR="001E659D" w:rsidRDefault="001E659D">
      <w:pPr>
        <w:pStyle w:val="a9"/>
        <w:snapToGrid w:val="0"/>
        <w:spacing w:beforeLines="0" w:afterLines="0" w:line="420" w:lineRule="exact"/>
        <w:ind w:leftChars="228" w:left="690" w:hangingChars="100" w:hanging="211"/>
        <w:rPr>
          <w:rFonts w:hAnsi="宋体"/>
          <w:b/>
          <w:sz w:val="21"/>
          <w:szCs w:val="21"/>
        </w:rPr>
      </w:pPr>
      <w:r>
        <w:rPr>
          <w:rFonts w:hAnsi="宋体"/>
          <w:b/>
          <w:sz w:val="21"/>
          <w:szCs w:val="21"/>
        </w:rPr>
        <w:t>（一）组建评标委员会</w:t>
      </w:r>
    </w:p>
    <w:p w:rsidR="001E659D" w:rsidRDefault="001E659D">
      <w:pPr>
        <w:pStyle w:val="a9"/>
        <w:snapToGrid w:val="0"/>
        <w:spacing w:beforeLines="0" w:afterLines="0" w:line="420" w:lineRule="exact"/>
        <w:ind w:firstLineChars="200" w:firstLine="420"/>
        <w:rPr>
          <w:rFonts w:hAnsi="宋体"/>
          <w:sz w:val="21"/>
          <w:szCs w:val="21"/>
        </w:rPr>
      </w:pPr>
      <w:r>
        <w:rPr>
          <w:rFonts w:hAnsi="宋体"/>
          <w:sz w:val="21"/>
          <w:szCs w:val="21"/>
        </w:rPr>
        <w:t>本项目评标委员会由政府采购评审专家</w:t>
      </w:r>
      <w:r>
        <w:rPr>
          <w:rFonts w:hAnsi="宋体"/>
          <w:sz w:val="21"/>
          <w:szCs w:val="21"/>
          <w:u w:val="single"/>
        </w:rPr>
        <w:t xml:space="preserve"> </w:t>
      </w:r>
      <w:r>
        <w:rPr>
          <w:rFonts w:hAnsi="宋体" w:hint="eastAsia"/>
          <w:sz w:val="21"/>
          <w:szCs w:val="21"/>
          <w:u w:val="single"/>
        </w:rPr>
        <w:t>≥4</w:t>
      </w:r>
      <w:r>
        <w:rPr>
          <w:rFonts w:hAnsi="宋体"/>
          <w:sz w:val="21"/>
          <w:szCs w:val="21"/>
          <w:u w:val="single"/>
        </w:rPr>
        <w:t xml:space="preserve"> </w:t>
      </w:r>
      <w:r>
        <w:rPr>
          <w:rFonts w:hAnsi="宋体"/>
          <w:sz w:val="21"/>
          <w:szCs w:val="21"/>
        </w:rPr>
        <w:t>人和采购人代表</w:t>
      </w:r>
      <w:r>
        <w:rPr>
          <w:rFonts w:hAnsi="宋体"/>
          <w:sz w:val="21"/>
          <w:szCs w:val="21"/>
          <w:u w:val="single"/>
        </w:rPr>
        <w:t xml:space="preserve"> </w:t>
      </w:r>
      <w:r>
        <w:rPr>
          <w:rFonts w:hAnsi="宋体" w:hint="eastAsia"/>
          <w:sz w:val="21"/>
          <w:szCs w:val="21"/>
          <w:u w:val="single"/>
        </w:rPr>
        <w:t>≤1</w:t>
      </w:r>
      <w:r>
        <w:rPr>
          <w:rFonts w:hAnsi="宋体"/>
          <w:sz w:val="21"/>
          <w:szCs w:val="21"/>
          <w:u w:val="single"/>
        </w:rPr>
        <w:t xml:space="preserve"> </w:t>
      </w:r>
      <w:r>
        <w:rPr>
          <w:rFonts w:hAnsi="宋体"/>
          <w:sz w:val="21"/>
          <w:szCs w:val="21"/>
        </w:rPr>
        <w:t>人,共</w:t>
      </w:r>
      <w:r>
        <w:rPr>
          <w:rFonts w:hAnsi="宋体"/>
          <w:sz w:val="21"/>
          <w:szCs w:val="21"/>
          <w:u w:val="single"/>
        </w:rPr>
        <w:t xml:space="preserve"> </w:t>
      </w:r>
      <w:r>
        <w:rPr>
          <w:rFonts w:hAnsi="宋体" w:hint="eastAsia"/>
          <w:sz w:val="21"/>
          <w:szCs w:val="21"/>
          <w:u w:val="single"/>
        </w:rPr>
        <w:t>5</w:t>
      </w:r>
      <w:r>
        <w:rPr>
          <w:rFonts w:hAnsi="宋体"/>
          <w:sz w:val="21"/>
          <w:szCs w:val="21"/>
          <w:u w:val="single"/>
        </w:rPr>
        <w:t xml:space="preserve"> </w:t>
      </w:r>
      <w:r>
        <w:rPr>
          <w:rFonts w:hAnsi="宋体"/>
          <w:sz w:val="21"/>
          <w:szCs w:val="21"/>
        </w:rPr>
        <w:t>人组成。</w:t>
      </w:r>
    </w:p>
    <w:p w:rsidR="001E659D" w:rsidRDefault="001E659D">
      <w:pPr>
        <w:pStyle w:val="a9"/>
        <w:snapToGrid w:val="0"/>
        <w:spacing w:beforeLines="0" w:afterLines="0" w:line="420" w:lineRule="exact"/>
        <w:ind w:leftChars="228" w:left="690" w:hangingChars="100" w:hanging="211"/>
        <w:rPr>
          <w:rFonts w:hAnsi="宋体"/>
          <w:b/>
          <w:sz w:val="21"/>
          <w:szCs w:val="21"/>
        </w:rPr>
      </w:pPr>
      <w:r>
        <w:rPr>
          <w:rFonts w:hAnsi="宋体"/>
          <w:b/>
          <w:sz w:val="21"/>
          <w:szCs w:val="21"/>
        </w:rPr>
        <w:t>（二）评标的方式</w:t>
      </w:r>
    </w:p>
    <w:p w:rsidR="001E659D" w:rsidRDefault="001E659D">
      <w:pPr>
        <w:pStyle w:val="a9"/>
        <w:snapToGrid w:val="0"/>
        <w:spacing w:beforeLines="0" w:afterLines="0" w:line="420" w:lineRule="exact"/>
        <w:ind w:leftChars="228" w:left="689" w:hangingChars="100" w:hanging="210"/>
        <w:rPr>
          <w:rFonts w:hAnsi="宋体"/>
          <w:sz w:val="21"/>
          <w:szCs w:val="21"/>
        </w:rPr>
      </w:pPr>
      <w:r>
        <w:rPr>
          <w:rFonts w:hAnsi="宋体"/>
          <w:sz w:val="21"/>
          <w:szCs w:val="21"/>
        </w:rPr>
        <w:t>本项目采用不公开方式评标，评标的依据为</w:t>
      </w:r>
      <w:r>
        <w:rPr>
          <w:rFonts w:hAnsi="宋体" w:hint="eastAsia"/>
          <w:sz w:val="21"/>
          <w:szCs w:val="21"/>
        </w:rPr>
        <w:t>招标文件</w:t>
      </w:r>
      <w:r>
        <w:rPr>
          <w:rFonts w:hAnsi="宋体"/>
          <w:sz w:val="21"/>
          <w:szCs w:val="21"/>
        </w:rPr>
        <w:t>和投标文件。</w:t>
      </w:r>
    </w:p>
    <w:p w:rsidR="001E659D" w:rsidRDefault="001E659D">
      <w:pPr>
        <w:autoSpaceDE w:val="0"/>
        <w:autoSpaceDN w:val="0"/>
        <w:spacing w:line="480" w:lineRule="exact"/>
        <w:ind w:firstLineChars="200" w:firstLine="422"/>
        <w:outlineLvl w:val="0"/>
        <w:rPr>
          <w:rFonts w:ascii="宋体" w:hAnsi="宋体" w:cs="宋体"/>
          <w:b/>
          <w:szCs w:val="21"/>
        </w:rPr>
      </w:pPr>
      <w:r>
        <w:rPr>
          <w:rFonts w:ascii="宋体" w:hAnsi="宋体" w:cs="宋体" w:hint="eastAsia"/>
          <w:b/>
          <w:szCs w:val="21"/>
        </w:rPr>
        <w:t>（三）组织评标程序</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t>采购代理机构将按照招标文件规定的时间、地点和程序组织评标，各评审专家及相关人员应参加评审活动并接受核验、签到，无关人员不得进入评审现场。</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t>1、核验出席评审活动现场的评审小组各成员和相关监督人员身份，并要求其分别登记、签到，按规定统一收缴、保存其通讯工具，无关人员一律拒绝其进入评审现场。</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t>2、介绍评审现场的人员情况，宣布评审工作纪律，告知评审人员应当回避情形；组织推选评审小组组长。</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t>3、宣读提交投标文件的供应商名单，组织评审小组各位成员签订《政府采购评审人员廉洁自律承诺书》。</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t>5、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w:t>
      </w:r>
      <w:proofErr w:type="gramStart"/>
      <w:r>
        <w:rPr>
          <w:rFonts w:ascii="宋体" w:hAnsi="宋体" w:cs="宋体" w:hint="eastAsia"/>
          <w:bCs/>
          <w:szCs w:val="21"/>
        </w:rPr>
        <w:t>畸</w:t>
      </w:r>
      <w:proofErr w:type="gramEnd"/>
      <w:r>
        <w:rPr>
          <w:rFonts w:ascii="宋体" w:hAnsi="宋体" w:cs="宋体" w:hint="eastAsia"/>
          <w:bCs/>
          <w:szCs w:val="21"/>
        </w:rPr>
        <w:t>低的评分，评审小组组长应提醒相关评审人员进行复核或书面说明理由，评审人员拒绝说明的，由现场监督员据实记录；评审人员的评审、修改记录应保留原件，随项目其他资料一并存档。</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lastRenderedPageBreak/>
        <w:t>6、做好评审现场相关记录，协助评审小组组长做好评审报告起草、有关内容电脑文字录入等工作，并要求评审小组各成员签字确认。</w:t>
      </w:r>
    </w:p>
    <w:p w:rsidR="001E659D" w:rsidRDefault="001E659D">
      <w:pPr>
        <w:autoSpaceDE w:val="0"/>
        <w:autoSpaceDN w:val="0"/>
        <w:spacing w:line="480" w:lineRule="exact"/>
        <w:ind w:firstLineChars="200" w:firstLine="420"/>
        <w:rPr>
          <w:rFonts w:ascii="宋体" w:hAnsi="宋体" w:cs="宋体"/>
          <w:bCs/>
          <w:szCs w:val="21"/>
        </w:rPr>
      </w:pPr>
      <w:r>
        <w:rPr>
          <w:rFonts w:ascii="宋体" w:hAnsi="宋体" w:cs="宋体" w:hint="eastAsia"/>
          <w:bCs/>
          <w:szCs w:val="21"/>
        </w:rPr>
        <w:t>7、评审结束后，采购代理机构应对评审小组各成员的专业水平、职业道德、遵纪守法等情况进行评价；同时按规定向评审专家发放评审费，并交还评审人员及其他现场相关人员的通讯工具。</w:t>
      </w:r>
    </w:p>
    <w:p w:rsidR="001E659D" w:rsidRDefault="001E659D">
      <w:pPr>
        <w:autoSpaceDE w:val="0"/>
        <w:autoSpaceDN w:val="0"/>
        <w:spacing w:line="480" w:lineRule="exact"/>
        <w:ind w:firstLineChars="200" w:firstLine="422"/>
        <w:outlineLvl w:val="0"/>
        <w:rPr>
          <w:rFonts w:ascii="宋体" w:hAnsi="宋体" w:cs="宋体"/>
          <w:b/>
          <w:szCs w:val="21"/>
        </w:rPr>
      </w:pPr>
      <w:r>
        <w:rPr>
          <w:rFonts w:ascii="宋体" w:hAnsi="宋体" w:cs="宋体" w:hint="eastAsia"/>
          <w:b/>
          <w:szCs w:val="21"/>
        </w:rPr>
        <w:t>（四）评标委员评审程序</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1、在评审专家中推选评审小组组长。</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3、评审人员对各供应商投标文件的有效性、完整性和响应程度进行审查，确定是否对招标文件</w:t>
      </w:r>
      <w:proofErr w:type="gramStart"/>
      <w:r>
        <w:rPr>
          <w:rFonts w:ascii="宋体" w:hAnsi="宋体" w:cs="宋体" w:hint="eastAsia"/>
          <w:bCs/>
          <w:szCs w:val="21"/>
        </w:rPr>
        <w:t>作出</w:t>
      </w:r>
      <w:proofErr w:type="gramEnd"/>
      <w:r>
        <w:rPr>
          <w:rFonts w:ascii="宋体" w:hAnsi="宋体" w:cs="宋体" w:hint="eastAsia"/>
          <w:bCs/>
          <w:szCs w:val="21"/>
        </w:rPr>
        <w:t>实质性响应。</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4、评审人员按招标文件规定的评审方法和评审标准，依法独立对供应商投标文件进行评估、比较，并给予评价或打分，不受任何单位和个人的干预。</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5、评审人员对各供应商投标文件非实质性内容有</w:t>
      </w:r>
      <w:proofErr w:type="gramStart"/>
      <w:r>
        <w:rPr>
          <w:rFonts w:ascii="宋体" w:hAnsi="宋体" w:cs="宋体" w:hint="eastAsia"/>
          <w:bCs/>
          <w:szCs w:val="21"/>
        </w:rPr>
        <w:t>疑</w:t>
      </w:r>
      <w:proofErr w:type="gramEnd"/>
      <w:r>
        <w:rPr>
          <w:rFonts w:ascii="宋体" w:hAnsi="宋体" w:cs="宋体" w:hint="eastAsia"/>
          <w:bCs/>
          <w:szCs w:val="21"/>
        </w:rPr>
        <w:t>议或异议，或者审查发现明显的文字或计算错误等，及时向评审小组组长提出。经评审小组商议认为需要供应商</w:t>
      </w:r>
      <w:proofErr w:type="gramStart"/>
      <w:r>
        <w:rPr>
          <w:rFonts w:ascii="宋体" w:hAnsi="宋体" w:cs="宋体" w:hint="eastAsia"/>
          <w:bCs/>
          <w:szCs w:val="21"/>
        </w:rPr>
        <w:t>作出</w:t>
      </w:r>
      <w:proofErr w:type="gramEnd"/>
      <w:r>
        <w:rPr>
          <w:rFonts w:ascii="宋体" w:hAnsi="宋体" w:cs="宋体" w:hint="eastAsia"/>
          <w:bCs/>
          <w:szCs w:val="21"/>
        </w:rPr>
        <w:t>必要澄清或说明的，应通知该供应商以书面形式</w:t>
      </w:r>
      <w:proofErr w:type="gramStart"/>
      <w:r>
        <w:rPr>
          <w:rFonts w:ascii="宋体" w:hAnsi="宋体" w:cs="宋体" w:hint="eastAsia"/>
          <w:bCs/>
          <w:szCs w:val="21"/>
        </w:rPr>
        <w:t>作出</w:t>
      </w:r>
      <w:proofErr w:type="gramEnd"/>
      <w:r>
        <w:rPr>
          <w:rFonts w:ascii="宋体" w:hAnsi="宋体" w:cs="宋体" w:hint="eastAsia"/>
          <w:bCs/>
          <w:szCs w:val="21"/>
        </w:rPr>
        <w:t>澄清或说明。书面通知及澄清说明文件应作为政府采购项目档案归档留存。</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6、评审人员需对采购代理机构工作人员唱票或统计的评审结果进行确认，现场监督员应对评审结果签署监督意见。如发现分值汇总计算错误、分项评分超出评分标准范围、客观评分不一致以及存在评分畸高、</w:t>
      </w:r>
      <w:proofErr w:type="gramStart"/>
      <w:r>
        <w:rPr>
          <w:rFonts w:ascii="宋体" w:hAnsi="宋体" w:cs="宋体" w:hint="eastAsia"/>
          <w:bCs/>
          <w:szCs w:val="21"/>
        </w:rPr>
        <w:t>畸</w:t>
      </w:r>
      <w:proofErr w:type="gramEnd"/>
      <w:r>
        <w:rPr>
          <w:rFonts w:ascii="宋体" w:hAnsi="宋体" w:cs="宋体" w:hint="eastAsia"/>
          <w:bCs/>
          <w:szCs w:val="21"/>
        </w:rPr>
        <w:t>低情形的，应由相关人员当场改正或</w:t>
      </w:r>
      <w:proofErr w:type="gramStart"/>
      <w:r>
        <w:rPr>
          <w:rFonts w:ascii="宋体" w:hAnsi="宋体" w:cs="宋体" w:hint="eastAsia"/>
          <w:bCs/>
          <w:szCs w:val="21"/>
        </w:rPr>
        <w:t>作出</w:t>
      </w:r>
      <w:proofErr w:type="gramEnd"/>
      <w:r>
        <w:rPr>
          <w:rFonts w:ascii="宋体" w:hAnsi="宋体" w:cs="宋体" w:hint="eastAsia"/>
          <w:bCs/>
          <w:szCs w:val="21"/>
        </w:rPr>
        <w:t>说明；拒不改正又不作说明的，由现场监督员如实记载后存入项目档案资料。</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7、评审小组根据评审汇总情况和招标文件规定确定中标候选供应商排序名单。 采购单位、经其书面授权的采购单位代表或经其书面授权的评审小组按中标候选供应商排名顺序对供应商逐一进行资格审查，直至依法产生合格的中标供应商。</w:t>
      </w:r>
    </w:p>
    <w:p w:rsidR="001E659D" w:rsidRDefault="001E659D">
      <w:pPr>
        <w:spacing w:line="480" w:lineRule="exact"/>
        <w:ind w:firstLineChars="200" w:firstLine="420"/>
        <w:rPr>
          <w:rFonts w:ascii="宋体" w:hAnsi="宋体" w:cs="宋体"/>
          <w:bCs/>
          <w:szCs w:val="21"/>
        </w:rPr>
      </w:pPr>
      <w:r>
        <w:rPr>
          <w:rFonts w:ascii="宋体" w:hAnsi="宋体" w:cs="宋体" w:hint="eastAsia"/>
          <w:bCs/>
          <w:szCs w:val="21"/>
        </w:rPr>
        <w:t>8、起草评审报告，所有评审人员须在评审报告上签字确认。</w:t>
      </w:r>
    </w:p>
    <w:p w:rsidR="001E659D" w:rsidRDefault="001E659D">
      <w:pPr>
        <w:snapToGrid w:val="0"/>
        <w:spacing w:line="420" w:lineRule="exact"/>
        <w:ind w:firstLineChars="200" w:firstLine="420"/>
        <w:rPr>
          <w:rFonts w:ascii="宋体" w:hAnsi="宋体"/>
          <w:szCs w:val="21"/>
        </w:rPr>
      </w:pPr>
    </w:p>
    <w:p w:rsidR="001E659D" w:rsidRDefault="001E659D">
      <w:pPr>
        <w:snapToGrid w:val="0"/>
        <w:spacing w:line="420" w:lineRule="exact"/>
        <w:ind w:firstLineChars="200" w:firstLine="420"/>
        <w:rPr>
          <w:rFonts w:ascii="宋体" w:hAnsi="宋体"/>
          <w:b/>
          <w:szCs w:val="21"/>
        </w:rPr>
      </w:pPr>
      <w:r>
        <w:rPr>
          <w:rFonts w:ascii="宋体" w:hAnsi="宋体" w:hint="eastAsia"/>
          <w:szCs w:val="21"/>
        </w:rPr>
        <w:t>（五）</w:t>
      </w:r>
      <w:r>
        <w:rPr>
          <w:rFonts w:ascii="宋体" w:hAnsi="宋体" w:hint="eastAsia"/>
          <w:b/>
          <w:szCs w:val="21"/>
        </w:rPr>
        <w:t>澄清问题的形式</w:t>
      </w:r>
    </w:p>
    <w:p w:rsidR="001E659D" w:rsidRDefault="001E659D">
      <w:pPr>
        <w:snapToGrid w:val="0"/>
        <w:spacing w:line="420" w:lineRule="exact"/>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1E659D" w:rsidRDefault="001E659D">
      <w:pPr>
        <w:pStyle w:val="a9"/>
        <w:snapToGrid w:val="0"/>
        <w:spacing w:beforeLines="0" w:afterLines="0" w:line="420" w:lineRule="exact"/>
        <w:ind w:leftChars="228" w:left="689" w:hangingChars="100" w:hanging="210"/>
        <w:rPr>
          <w:rFonts w:hAnsi="宋体"/>
          <w:b/>
          <w:sz w:val="21"/>
          <w:szCs w:val="21"/>
        </w:rPr>
      </w:pPr>
      <w:r>
        <w:rPr>
          <w:rFonts w:hAnsi="宋体"/>
          <w:sz w:val="21"/>
          <w:szCs w:val="21"/>
        </w:rPr>
        <w:lastRenderedPageBreak/>
        <w:t>（</w:t>
      </w:r>
      <w:r>
        <w:rPr>
          <w:rFonts w:hAnsi="宋体" w:hint="eastAsia"/>
          <w:sz w:val="21"/>
          <w:szCs w:val="21"/>
        </w:rPr>
        <w:t>六</w:t>
      </w:r>
      <w:r>
        <w:rPr>
          <w:rFonts w:hAnsi="宋体"/>
          <w:sz w:val="21"/>
          <w:szCs w:val="21"/>
        </w:rPr>
        <w:t>）</w:t>
      </w:r>
      <w:r>
        <w:rPr>
          <w:rFonts w:hAnsi="宋体"/>
          <w:b/>
          <w:sz w:val="21"/>
          <w:szCs w:val="21"/>
        </w:rPr>
        <w:t>错误修正</w:t>
      </w:r>
    </w:p>
    <w:p w:rsidR="001E659D" w:rsidRDefault="001E659D">
      <w:pPr>
        <w:pStyle w:val="a9"/>
        <w:snapToGrid w:val="0"/>
        <w:spacing w:beforeLines="0" w:afterLines="0" w:line="420" w:lineRule="exact"/>
        <w:ind w:leftChars="228" w:left="689" w:hangingChars="100" w:hanging="210"/>
        <w:rPr>
          <w:rFonts w:hAnsi="宋体"/>
          <w:sz w:val="21"/>
          <w:szCs w:val="21"/>
        </w:rPr>
      </w:pPr>
      <w:r>
        <w:rPr>
          <w:rFonts w:hAnsi="宋体"/>
          <w:sz w:val="21"/>
          <w:szCs w:val="21"/>
        </w:rPr>
        <w:t>投标文件如果出现计算或表达上的错误，修正错误的原则如下：</w:t>
      </w:r>
    </w:p>
    <w:p w:rsidR="001E659D" w:rsidRDefault="001E659D">
      <w:pPr>
        <w:snapToGrid w:val="0"/>
        <w:spacing w:line="420" w:lineRule="exact"/>
        <w:ind w:firstLineChars="200" w:firstLine="420"/>
        <w:rPr>
          <w:rFonts w:ascii="宋体" w:hAnsi="宋体"/>
          <w:szCs w:val="21"/>
        </w:rPr>
      </w:pPr>
      <w:r>
        <w:rPr>
          <w:rFonts w:ascii="宋体" w:hAnsi="宋体"/>
          <w:szCs w:val="21"/>
        </w:rPr>
        <w:t>1</w:t>
      </w:r>
      <w:r w:rsidR="00E640F5">
        <w:rPr>
          <w:rFonts w:ascii="宋体" w:hAnsi="宋体" w:hint="eastAsia"/>
          <w:szCs w:val="21"/>
        </w:rPr>
        <w:t>、</w:t>
      </w:r>
      <w:r>
        <w:rPr>
          <w:rFonts w:ascii="宋体" w:hAnsi="宋体" w:hint="eastAsia"/>
          <w:szCs w:val="21"/>
        </w:rPr>
        <w:t>开标一览表总价与分项报价表汇总数不一致的，</w:t>
      </w:r>
      <w:r>
        <w:rPr>
          <w:rFonts w:ascii="宋体" w:hAnsi="宋体" w:cs="Arial" w:hint="eastAsia"/>
          <w:kern w:val="0"/>
          <w:szCs w:val="21"/>
        </w:rPr>
        <w:t>以开标一览表为准；</w:t>
      </w:r>
    </w:p>
    <w:p w:rsidR="001E659D" w:rsidRDefault="001E659D">
      <w:pPr>
        <w:pStyle w:val="a9"/>
        <w:snapToGrid w:val="0"/>
        <w:spacing w:beforeLines="0" w:afterLines="0" w:line="420" w:lineRule="exact"/>
        <w:ind w:firstLineChars="200" w:firstLine="420"/>
        <w:rPr>
          <w:rFonts w:hAnsi="宋体"/>
          <w:sz w:val="21"/>
          <w:szCs w:val="21"/>
        </w:rPr>
      </w:pPr>
      <w:r>
        <w:rPr>
          <w:rFonts w:hAnsi="宋体"/>
          <w:sz w:val="21"/>
          <w:szCs w:val="21"/>
        </w:rPr>
        <w:t>2</w:t>
      </w:r>
      <w:r w:rsidR="00E640F5">
        <w:rPr>
          <w:rFonts w:hAnsi="宋体" w:hint="eastAsia"/>
          <w:sz w:val="21"/>
          <w:szCs w:val="21"/>
        </w:rPr>
        <w:t>、</w:t>
      </w:r>
      <w:r>
        <w:rPr>
          <w:rFonts w:hAnsi="宋体"/>
          <w:sz w:val="21"/>
          <w:szCs w:val="21"/>
        </w:rPr>
        <w:t>投标文件的大写金额和小写金额不一致的，以大写金额为准；</w:t>
      </w:r>
    </w:p>
    <w:p w:rsidR="001E659D" w:rsidRDefault="001E659D">
      <w:pPr>
        <w:pStyle w:val="a9"/>
        <w:snapToGrid w:val="0"/>
        <w:spacing w:beforeLines="0" w:afterLines="0" w:line="420" w:lineRule="exact"/>
        <w:ind w:firstLineChars="200" w:firstLine="420"/>
        <w:rPr>
          <w:rFonts w:hAnsi="宋体"/>
          <w:sz w:val="21"/>
          <w:szCs w:val="21"/>
        </w:rPr>
      </w:pPr>
      <w:r>
        <w:rPr>
          <w:rFonts w:hAnsi="宋体" w:hint="eastAsia"/>
          <w:sz w:val="21"/>
          <w:szCs w:val="21"/>
        </w:rPr>
        <w:t>3</w:t>
      </w:r>
      <w:r w:rsidR="00E640F5">
        <w:rPr>
          <w:rFonts w:hAnsi="宋体" w:hint="eastAsia"/>
          <w:sz w:val="21"/>
          <w:szCs w:val="21"/>
        </w:rPr>
        <w:t>、</w:t>
      </w:r>
      <w:r>
        <w:rPr>
          <w:rFonts w:hAnsi="宋体"/>
          <w:sz w:val="21"/>
          <w:szCs w:val="21"/>
        </w:rPr>
        <w:t>对不同文字文本投标文件的解释发生异议的，以中文文本为准。</w:t>
      </w:r>
    </w:p>
    <w:p w:rsidR="001E659D" w:rsidRDefault="001E659D">
      <w:pPr>
        <w:pStyle w:val="a9"/>
        <w:snapToGrid w:val="0"/>
        <w:spacing w:beforeLines="0" w:afterLines="0" w:line="420" w:lineRule="exact"/>
        <w:ind w:firstLineChars="200" w:firstLine="422"/>
        <w:rPr>
          <w:rFonts w:hAnsi="宋体"/>
          <w:b/>
          <w:bCs/>
          <w:sz w:val="21"/>
          <w:szCs w:val="21"/>
        </w:rPr>
      </w:pPr>
      <w:r>
        <w:rPr>
          <w:rFonts w:hAnsi="宋体"/>
          <w:b/>
          <w:bCs/>
          <w:sz w:val="21"/>
          <w:szCs w:val="21"/>
        </w:rPr>
        <w:t>按上述修正错误的原则及方法调整或修正投标文件的投标报价，投标人同意</w:t>
      </w:r>
      <w:r>
        <w:rPr>
          <w:rFonts w:hAnsi="宋体" w:hint="eastAsia"/>
          <w:b/>
          <w:bCs/>
          <w:sz w:val="21"/>
          <w:szCs w:val="21"/>
        </w:rPr>
        <w:t>并签字确认</w:t>
      </w:r>
      <w:r>
        <w:rPr>
          <w:rFonts w:hAnsi="宋体"/>
          <w:b/>
          <w:bCs/>
          <w:sz w:val="21"/>
          <w:szCs w:val="21"/>
        </w:rPr>
        <w:t>后，调整后的投标报价对投标人具有约束作用。如果投标人不接受修正后的报价，则其投标将</w:t>
      </w:r>
      <w:r>
        <w:rPr>
          <w:rFonts w:hAnsi="宋体" w:hint="eastAsia"/>
          <w:b/>
          <w:bCs/>
          <w:sz w:val="21"/>
          <w:szCs w:val="21"/>
        </w:rPr>
        <w:t>作为无效投标处理</w:t>
      </w:r>
      <w:r>
        <w:rPr>
          <w:rFonts w:hAnsi="宋体"/>
          <w:b/>
          <w:bCs/>
          <w:sz w:val="21"/>
          <w:szCs w:val="21"/>
        </w:rPr>
        <w:t>。</w:t>
      </w:r>
    </w:p>
    <w:p w:rsidR="001E659D" w:rsidRDefault="001E659D">
      <w:pPr>
        <w:pStyle w:val="a9"/>
        <w:tabs>
          <w:tab w:val="left" w:pos="630"/>
        </w:tabs>
        <w:snapToGrid w:val="0"/>
        <w:spacing w:beforeLines="0" w:afterLines="0" w:line="420" w:lineRule="exact"/>
        <w:ind w:firstLineChars="196" w:firstLine="413"/>
        <w:rPr>
          <w:rFonts w:hAnsi="宋体"/>
          <w:b/>
          <w:sz w:val="21"/>
          <w:szCs w:val="21"/>
        </w:rPr>
      </w:pPr>
      <w:r>
        <w:rPr>
          <w:rFonts w:hAnsi="宋体"/>
          <w:b/>
          <w:sz w:val="21"/>
          <w:szCs w:val="21"/>
        </w:rPr>
        <w:t>（</w:t>
      </w:r>
      <w:r>
        <w:rPr>
          <w:rFonts w:hAnsi="宋体" w:hint="eastAsia"/>
          <w:b/>
          <w:sz w:val="21"/>
          <w:szCs w:val="21"/>
        </w:rPr>
        <w:t>七</w:t>
      </w:r>
      <w:r>
        <w:rPr>
          <w:rFonts w:hAnsi="宋体"/>
          <w:b/>
          <w:sz w:val="21"/>
          <w:szCs w:val="21"/>
        </w:rPr>
        <w:t>）评标原则和评标办法</w:t>
      </w:r>
    </w:p>
    <w:p w:rsidR="001E659D" w:rsidRDefault="001E659D">
      <w:pPr>
        <w:pStyle w:val="a9"/>
        <w:snapToGrid w:val="0"/>
        <w:spacing w:beforeLines="0" w:afterLines="0" w:line="420" w:lineRule="exact"/>
        <w:ind w:firstLineChars="200" w:firstLine="420"/>
        <w:rPr>
          <w:rFonts w:hAnsi="宋体"/>
          <w:sz w:val="21"/>
          <w:szCs w:val="21"/>
        </w:rPr>
      </w:pPr>
      <w:r>
        <w:rPr>
          <w:rFonts w:hAnsi="宋体"/>
          <w:sz w:val="21"/>
          <w:szCs w:val="21"/>
        </w:rPr>
        <w:t>1</w:t>
      </w:r>
      <w:r w:rsidR="00E640F5">
        <w:rPr>
          <w:rFonts w:hAnsi="宋体" w:hint="eastAsia"/>
          <w:sz w:val="21"/>
          <w:szCs w:val="21"/>
        </w:rPr>
        <w:t>、</w:t>
      </w:r>
      <w:r>
        <w:rPr>
          <w:rFonts w:hAnsi="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1E659D" w:rsidRDefault="001E659D">
      <w:pPr>
        <w:pStyle w:val="a9"/>
        <w:snapToGrid w:val="0"/>
        <w:spacing w:beforeLines="0" w:afterLines="0" w:line="420" w:lineRule="exact"/>
        <w:ind w:firstLineChars="200" w:firstLine="420"/>
        <w:rPr>
          <w:rFonts w:hAnsi="宋体"/>
          <w:sz w:val="21"/>
          <w:szCs w:val="21"/>
        </w:rPr>
      </w:pPr>
      <w:r>
        <w:rPr>
          <w:rFonts w:hAnsi="宋体"/>
          <w:sz w:val="21"/>
          <w:szCs w:val="21"/>
        </w:rPr>
        <w:t>2</w:t>
      </w:r>
      <w:r w:rsidR="00E640F5">
        <w:rPr>
          <w:rFonts w:hAnsi="宋体" w:hint="eastAsia"/>
          <w:sz w:val="21"/>
          <w:szCs w:val="21"/>
        </w:rPr>
        <w:t>、</w:t>
      </w:r>
      <w:r>
        <w:rPr>
          <w:rFonts w:hAnsi="宋体"/>
          <w:sz w:val="21"/>
          <w:szCs w:val="21"/>
        </w:rPr>
        <w:t>评标办法。本项目评标办法是</w:t>
      </w:r>
      <w:r>
        <w:rPr>
          <w:rFonts w:hAnsi="宋体" w:hint="eastAsia"/>
          <w:sz w:val="21"/>
          <w:szCs w:val="21"/>
          <w:u w:val="single"/>
        </w:rPr>
        <w:t>综合评分法</w:t>
      </w:r>
      <w:r>
        <w:rPr>
          <w:rFonts w:hAnsi="宋体"/>
          <w:sz w:val="21"/>
          <w:szCs w:val="21"/>
        </w:rPr>
        <w:t>，具体评标内容及评分标准等详见《第四章：评标办法及评分标准》。</w:t>
      </w:r>
    </w:p>
    <w:p w:rsidR="001E659D" w:rsidRDefault="001E659D">
      <w:pPr>
        <w:pStyle w:val="a9"/>
        <w:snapToGrid w:val="0"/>
        <w:spacing w:beforeLines="0" w:afterLines="0" w:line="420" w:lineRule="exact"/>
        <w:ind w:firstLineChars="196" w:firstLine="413"/>
        <w:rPr>
          <w:rFonts w:hAnsi="宋体"/>
          <w:b/>
          <w:sz w:val="21"/>
          <w:szCs w:val="21"/>
        </w:rPr>
      </w:pPr>
      <w:r>
        <w:rPr>
          <w:rFonts w:hAnsi="宋体"/>
          <w:b/>
          <w:sz w:val="21"/>
          <w:szCs w:val="21"/>
        </w:rPr>
        <w:t>（</w:t>
      </w:r>
      <w:r>
        <w:rPr>
          <w:rFonts w:hAnsi="宋体" w:hint="eastAsia"/>
          <w:b/>
          <w:sz w:val="21"/>
          <w:szCs w:val="21"/>
        </w:rPr>
        <w:t>八</w:t>
      </w:r>
      <w:r>
        <w:rPr>
          <w:rFonts w:hAnsi="宋体"/>
          <w:b/>
          <w:sz w:val="21"/>
          <w:szCs w:val="21"/>
        </w:rPr>
        <w:t>）评标过程的监控</w:t>
      </w:r>
    </w:p>
    <w:p w:rsidR="001E659D" w:rsidRDefault="001E659D">
      <w:pPr>
        <w:pStyle w:val="a9"/>
        <w:snapToGrid w:val="0"/>
        <w:spacing w:beforeLines="0" w:afterLines="0" w:line="420" w:lineRule="exact"/>
        <w:ind w:firstLineChars="200" w:firstLine="420"/>
        <w:rPr>
          <w:rFonts w:hAnsi="宋体"/>
          <w:sz w:val="21"/>
          <w:szCs w:val="21"/>
        </w:rPr>
      </w:pPr>
      <w:r>
        <w:rPr>
          <w:rFonts w:hAnsi="宋体"/>
          <w:sz w:val="21"/>
          <w:szCs w:val="21"/>
        </w:rPr>
        <w:t>本项目评标过程实行全程录音、录像监控，投标人在评标过程中所进行的</w:t>
      </w:r>
      <w:r>
        <w:rPr>
          <w:rFonts w:hAnsi="宋体" w:hint="eastAsia"/>
          <w:sz w:val="21"/>
          <w:szCs w:val="21"/>
        </w:rPr>
        <w:t>试</w:t>
      </w:r>
      <w:r>
        <w:rPr>
          <w:rFonts w:hAnsi="宋体"/>
          <w:sz w:val="21"/>
          <w:szCs w:val="21"/>
        </w:rPr>
        <w:t>图影响评标结果的不公正活动，可能导致其投标被拒绝。</w:t>
      </w:r>
    </w:p>
    <w:p w:rsidR="001E659D" w:rsidRDefault="001E659D">
      <w:pPr>
        <w:pStyle w:val="a9"/>
        <w:snapToGrid w:val="0"/>
        <w:spacing w:before="120" w:after="120" w:line="420" w:lineRule="exact"/>
        <w:rPr>
          <w:rFonts w:hAnsi="宋体"/>
          <w:b/>
          <w:sz w:val="21"/>
          <w:szCs w:val="21"/>
        </w:rPr>
      </w:pPr>
      <w:r>
        <w:rPr>
          <w:rFonts w:hAnsi="宋体" w:hint="eastAsia"/>
          <w:b/>
          <w:sz w:val="21"/>
          <w:szCs w:val="21"/>
        </w:rPr>
        <w:t xml:space="preserve">    六、采购方式变更</w:t>
      </w:r>
    </w:p>
    <w:p w:rsidR="001E659D" w:rsidRDefault="001E659D">
      <w:pPr>
        <w:pStyle w:val="a9"/>
        <w:snapToGrid w:val="0"/>
        <w:spacing w:before="120" w:after="120" w:line="420" w:lineRule="exact"/>
        <w:ind w:firstLineChars="200" w:firstLine="420"/>
        <w:rPr>
          <w:rFonts w:hAnsi="宋体"/>
          <w:sz w:val="21"/>
          <w:szCs w:val="21"/>
        </w:rPr>
      </w:pPr>
      <w:r>
        <w:rPr>
          <w:rFonts w:hAnsi="宋体" w:hint="eastAsia"/>
          <w:sz w:val="21"/>
          <w:szCs w:val="21"/>
        </w:rPr>
        <w:t>至投标截止时间或在评审期间，出现参与投标或者对招标文件</w:t>
      </w:r>
      <w:proofErr w:type="gramStart"/>
      <w:r>
        <w:rPr>
          <w:rFonts w:hAnsi="宋体" w:hint="eastAsia"/>
          <w:sz w:val="21"/>
          <w:szCs w:val="21"/>
        </w:rPr>
        <w:t>作出</w:t>
      </w:r>
      <w:proofErr w:type="gramEnd"/>
      <w:r>
        <w:rPr>
          <w:rFonts w:hAnsi="宋体" w:hint="eastAsia"/>
          <w:sz w:val="21"/>
          <w:szCs w:val="21"/>
        </w:rPr>
        <w:t>实质性响应的投标人不足3家的情况，招标采购单位有权全部或部分终止招标。经相关采购管理部门批准，招标采购单位可以按照原招标文件确定的采购方式进行，或者改用竞争性谈判或者单一来源方式采购。</w:t>
      </w:r>
    </w:p>
    <w:p w:rsidR="001E659D" w:rsidRDefault="001E659D">
      <w:pPr>
        <w:pStyle w:val="a9"/>
        <w:snapToGrid w:val="0"/>
        <w:spacing w:beforeLines="0" w:afterLines="0" w:line="420" w:lineRule="exact"/>
        <w:ind w:firstLineChars="196" w:firstLine="413"/>
        <w:outlineLvl w:val="1"/>
        <w:rPr>
          <w:rFonts w:hAnsi="宋体"/>
          <w:b/>
          <w:sz w:val="21"/>
          <w:szCs w:val="21"/>
        </w:rPr>
      </w:pPr>
      <w:r>
        <w:rPr>
          <w:rFonts w:hAnsi="宋体" w:hint="eastAsia"/>
          <w:b/>
          <w:sz w:val="21"/>
          <w:szCs w:val="21"/>
        </w:rPr>
        <w:t>七、定标</w:t>
      </w:r>
    </w:p>
    <w:p w:rsidR="001E659D" w:rsidRDefault="001E659D">
      <w:pPr>
        <w:pStyle w:val="a9"/>
        <w:snapToGrid w:val="0"/>
        <w:spacing w:beforeLines="0" w:afterLines="0" w:line="420" w:lineRule="exact"/>
        <w:ind w:firstLineChars="196" w:firstLine="413"/>
        <w:rPr>
          <w:rFonts w:hAnsi="宋体"/>
          <w:b/>
          <w:bCs/>
          <w:sz w:val="21"/>
          <w:szCs w:val="21"/>
        </w:rPr>
      </w:pPr>
      <w:r>
        <w:rPr>
          <w:rFonts w:hAnsi="宋体" w:hint="eastAsia"/>
          <w:b/>
          <w:bCs/>
          <w:sz w:val="21"/>
          <w:szCs w:val="21"/>
        </w:rPr>
        <w:t>本项目由采购人确定中标人。</w:t>
      </w:r>
    </w:p>
    <w:p w:rsidR="001E659D" w:rsidRDefault="001E659D">
      <w:pPr>
        <w:snapToGrid w:val="0"/>
        <w:spacing w:line="420" w:lineRule="exact"/>
        <w:ind w:firstLineChars="200" w:firstLine="420"/>
        <w:rPr>
          <w:rFonts w:ascii="宋体" w:hAnsi="宋体"/>
          <w:szCs w:val="21"/>
        </w:rPr>
      </w:pPr>
      <w:r>
        <w:rPr>
          <w:rFonts w:ascii="宋体" w:hAnsi="宋体"/>
          <w:szCs w:val="21"/>
        </w:rPr>
        <w:t>采购代理机构在评标结束后2个工作日内将评标报告交采购人确认，采购人应在收到评标报告后5个工作日内对评标结果进行确认</w:t>
      </w:r>
      <w:r>
        <w:rPr>
          <w:rFonts w:ascii="宋体" w:hAnsi="宋体" w:hint="eastAsia"/>
          <w:szCs w:val="21"/>
        </w:rPr>
        <w:t>，采购人依法确定中标人后</w:t>
      </w:r>
      <w:r>
        <w:rPr>
          <w:rFonts w:ascii="宋体" w:hAnsi="宋体"/>
          <w:szCs w:val="21"/>
        </w:rPr>
        <w:t>2个工作日内，采购代理机构在发布招标公告的网站上</w:t>
      </w:r>
      <w:r>
        <w:rPr>
          <w:rFonts w:ascii="宋体" w:hAnsi="宋体" w:hint="eastAsia"/>
          <w:szCs w:val="21"/>
        </w:rPr>
        <w:t>发布中标公告，同时</w:t>
      </w:r>
      <w:r>
        <w:rPr>
          <w:rFonts w:ascii="宋体" w:hAnsi="宋体"/>
          <w:szCs w:val="21"/>
        </w:rPr>
        <w:t>以书面形式发出《中标通知书》。</w:t>
      </w:r>
    </w:p>
    <w:p w:rsidR="001E659D" w:rsidRDefault="001E659D">
      <w:pPr>
        <w:pStyle w:val="a9"/>
        <w:snapToGrid w:val="0"/>
        <w:spacing w:beforeLines="0" w:afterLines="0" w:line="420" w:lineRule="exact"/>
        <w:ind w:firstLineChars="196" w:firstLine="413"/>
        <w:outlineLvl w:val="1"/>
        <w:rPr>
          <w:rFonts w:hAnsi="宋体"/>
          <w:b/>
          <w:sz w:val="21"/>
          <w:szCs w:val="21"/>
        </w:rPr>
      </w:pPr>
      <w:r>
        <w:rPr>
          <w:rFonts w:hAnsi="宋体" w:hint="eastAsia"/>
          <w:b/>
          <w:sz w:val="21"/>
          <w:szCs w:val="21"/>
        </w:rPr>
        <w:t>八、合同授予</w:t>
      </w:r>
    </w:p>
    <w:p w:rsidR="001E659D" w:rsidRDefault="001E659D">
      <w:pPr>
        <w:snapToGrid w:val="0"/>
        <w:spacing w:line="420" w:lineRule="exact"/>
        <w:ind w:firstLineChars="196" w:firstLine="413"/>
        <w:rPr>
          <w:rFonts w:ascii="宋体" w:hAnsi="宋体"/>
          <w:b/>
          <w:bCs/>
          <w:szCs w:val="21"/>
        </w:rPr>
      </w:pPr>
      <w:r>
        <w:rPr>
          <w:rFonts w:ascii="宋体" w:hAnsi="宋体" w:hint="eastAsia"/>
          <w:b/>
          <w:bCs/>
          <w:szCs w:val="21"/>
        </w:rPr>
        <w:t>（一）签订合同</w:t>
      </w:r>
    </w:p>
    <w:p w:rsidR="001E659D" w:rsidRDefault="001E659D">
      <w:pPr>
        <w:snapToGrid w:val="0"/>
        <w:spacing w:line="420" w:lineRule="exact"/>
        <w:ind w:firstLineChars="200" w:firstLine="420"/>
        <w:rPr>
          <w:rFonts w:ascii="宋体" w:hAnsi="宋体"/>
          <w:szCs w:val="21"/>
        </w:rPr>
      </w:pPr>
      <w:r>
        <w:rPr>
          <w:rFonts w:ascii="宋体" w:hAnsi="宋体"/>
          <w:szCs w:val="21"/>
        </w:rPr>
        <w:t>1</w:t>
      </w:r>
      <w:r>
        <w:rPr>
          <w:rFonts w:ascii="宋体" w:hAnsi="宋体" w:hint="eastAsia"/>
          <w:szCs w:val="21"/>
        </w:rPr>
        <w:t>、采购人与</w:t>
      </w:r>
      <w:r>
        <w:rPr>
          <w:rFonts w:ascii="宋体" w:hAnsi="宋体"/>
          <w:szCs w:val="21"/>
        </w:rPr>
        <w:t>中标人应</w:t>
      </w:r>
      <w:r>
        <w:rPr>
          <w:rFonts w:ascii="宋体" w:hAnsi="宋体" w:hint="eastAsia"/>
          <w:szCs w:val="21"/>
        </w:rPr>
        <w:t>当在《</w:t>
      </w:r>
      <w:r>
        <w:rPr>
          <w:rFonts w:ascii="宋体" w:hAnsi="宋体"/>
          <w:szCs w:val="21"/>
        </w:rPr>
        <w:t>中标通知书</w:t>
      </w:r>
      <w:r>
        <w:rPr>
          <w:rFonts w:ascii="宋体" w:hAnsi="宋体" w:hint="eastAsia"/>
          <w:szCs w:val="21"/>
        </w:rPr>
        <w:t>》发出之日起30日内签订采购合同。同时，采购代理机构对合同内容进行</w:t>
      </w:r>
      <w:proofErr w:type="gramStart"/>
      <w:r>
        <w:rPr>
          <w:rFonts w:ascii="宋体" w:hAnsi="宋体" w:hint="eastAsia"/>
          <w:szCs w:val="21"/>
        </w:rPr>
        <w:t>鉴证</w:t>
      </w:r>
      <w:proofErr w:type="gramEnd"/>
      <w:r>
        <w:rPr>
          <w:rFonts w:ascii="宋体" w:hAnsi="宋体" w:hint="eastAsia"/>
          <w:szCs w:val="21"/>
        </w:rPr>
        <w:t>，如发现与采购结果和投标承诺内容不一致的，应予以纠正。</w:t>
      </w:r>
    </w:p>
    <w:p w:rsidR="001E659D" w:rsidRDefault="001E659D">
      <w:pPr>
        <w:snapToGrid w:val="0"/>
        <w:spacing w:line="42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中标人拖延、拒签合同的</w:t>
      </w:r>
      <w:r>
        <w:rPr>
          <w:rFonts w:ascii="宋体" w:hAnsi="宋体" w:hint="eastAsia"/>
          <w:szCs w:val="21"/>
        </w:rPr>
        <w:t>，</w:t>
      </w:r>
      <w:r>
        <w:rPr>
          <w:rFonts w:hAnsi="宋体" w:hint="eastAsia"/>
          <w:szCs w:val="21"/>
        </w:rPr>
        <w:t>采购人将按《浙江省政府采购供应商注册及诚信管理暂行办法》的规定上报诚信状况并取消中标人中标资格。给采购人造成的损失的还应当予以赔偿。</w:t>
      </w:r>
    </w:p>
    <w:p w:rsidR="001E659D" w:rsidRDefault="001E659D">
      <w:pPr>
        <w:pStyle w:val="a9"/>
        <w:snapToGrid w:val="0"/>
        <w:spacing w:beforeLines="0" w:afterLines="0" w:line="420" w:lineRule="exact"/>
        <w:ind w:firstLineChars="196" w:firstLine="413"/>
        <w:rPr>
          <w:rFonts w:hAnsi="宋体"/>
          <w:b/>
          <w:sz w:val="21"/>
          <w:szCs w:val="21"/>
        </w:rPr>
      </w:pPr>
      <w:r>
        <w:rPr>
          <w:rFonts w:hAnsi="宋体"/>
          <w:b/>
          <w:sz w:val="21"/>
          <w:szCs w:val="21"/>
        </w:rPr>
        <w:t>（二）履约保证金</w:t>
      </w:r>
    </w:p>
    <w:p w:rsidR="001E659D" w:rsidRDefault="001E659D">
      <w:pPr>
        <w:pStyle w:val="a9"/>
        <w:snapToGrid w:val="0"/>
        <w:spacing w:beforeLines="0" w:afterLines="0" w:line="420" w:lineRule="exact"/>
        <w:ind w:firstLineChars="200" w:firstLine="420"/>
        <w:rPr>
          <w:rFonts w:hAnsi="宋体"/>
          <w:sz w:val="21"/>
          <w:szCs w:val="21"/>
        </w:rPr>
      </w:pPr>
      <w:r>
        <w:rPr>
          <w:rFonts w:hAnsi="宋体"/>
          <w:sz w:val="21"/>
          <w:szCs w:val="21"/>
        </w:rPr>
        <w:lastRenderedPageBreak/>
        <w:t>1</w:t>
      </w:r>
      <w:r>
        <w:rPr>
          <w:rFonts w:hAnsi="宋体" w:hint="eastAsia"/>
          <w:sz w:val="21"/>
          <w:szCs w:val="21"/>
        </w:rPr>
        <w:t>、</w:t>
      </w:r>
      <w:r>
        <w:rPr>
          <w:rFonts w:hAnsi="宋体"/>
          <w:sz w:val="21"/>
          <w:szCs w:val="21"/>
        </w:rPr>
        <w:t>合同签订后</w:t>
      </w:r>
      <w:r>
        <w:rPr>
          <w:rFonts w:hAnsi="宋体" w:hint="eastAsia"/>
          <w:sz w:val="21"/>
          <w:szCs w:val="21"/>
        </w:rPr>
        <w:t>15天内</w:t>
      </w:r>
      <w:r>
        <w:rPr>
          <w:rFonts w:hAnsi="宋体"/>
          <w:sz w:val="21"/>
          <w:szCs w:val="21"/>
        </w:rPr>
        <w:t>，中标人应根据</w:t>
      </w:r>
      <w:r>
        <w:rPr>
          <w:rFonts w:hAnsi="宋体" w:hint="eastAsia"/>
          <w:sz w:val="21"/>
          <w:szCs w:val="21"/>
        </w:rPr>
        <w:t>招标文件</w:t>
      </w:r>
      <w:r>
        <w:rPr>
          <w:rFonts w:hAnsi="宋体"/>
          <w:sz w:val="21"/>
          <w:szCs w:val="21"/>
        </w:rPr>
        <w:t>确定的履约保证金的金额，向采购</w:t>
      </w:r>
      <w:r>
        <w:rPr>
          <w:rFonts w:hAnsi="宋体" w:hint="eastAsia"/>
          <w:sz w:val="21"/>
          <w:szCs w:val="21"/>
        </w:rPr>
        <w:t>人</w:t>
      </w:r>
      <w:r>
        <w:rPr>
          <w:rFonts w:hAnsi="宋体"/>
          <w:sz w:val="21"/>
          <w:szCs w:val="21"/>
        </w:rPr>
        <w:t>交纳履约保证金，否则，</w:t>
      </w:r>
      <w:r>
        <w:rPr>
          <w:rFonts w:hAnsi="宋体" w:hint="eastAsia"/>
          <w:sz w:val="21"/>
          <w:szCs w:val="21"/>
        </w:rPr>
        <w:t>采购人将按《浙江省政府采购供应商注册及诚信管理暂行办法》的规定上报诚信状况并取消中标人中标资格。给采购人造成的损失的还应当予以赔偿。</w:t>
      </w:r>
    </w:p>
    <w:p w:rsidR="001E659D" w:rsidRDefault="001E659D">
      <w:pPr>
        <w:pStyle w:val="a9"/>
        <w:snapToGrid w:val="0"/>
        <w:spacing w:beforeLines="0" w:afterLines="0" w:line="420" w:lineRule="exact"/>
        <w:ind w:firstLineChars="200" w:firstLine="420"/>
        <w:rPr>
          <w:rFonts w:hAnsi="宋体"/>
          <w:sz w:val="21"/>
          <w:szCs w:val="21"/>
        </w:rPr>
      </w:pPr>
      <w:r>
        <w:rPr>
          <w:rFonts w:hAnsi="宋体"/>
          <w:sz w:val="21"/>
          <w:szCs w:val="21"/>
        </w:rPr>
        <w:t>2</w:t>
      </w:r>
      <w:r>
        <w:rPr>
          <w:rFonts w:hAnsi="宋体" w:hint="eastAsia"/>
          <w:sz w:val="21"/>
          <w:szCs w:val="21"/>
        </w:rPr>
        <w:t>、</w:t>
      </w:r>
      <w:r>
        <w:rPr>
          <w:rFonts w:hAnsi="宋体"/>
          <w:sz w:val="21"/>
          <w:szCs w:val="21"/>
        </w:rPr>
        <w:t>合同履行过程中，如中标人不按双方合同约定履约，则没收其全部履约保证金，履约保证金不足以赔偿损失的，按实际损失赔偿。</w:t>
      </w:r>
    </w:p>
    <w:p w:rsidR="001E659D" w:rsidRDefault="001E659D">
      <w:pPr>
        <w:spacing w:line="360" w:lineRule="auto"/>
        <w:ind w:firstLineChars="200" w:firstLine="422"/>
        <w:jc w:val="left"/>
        <w:rPr>
          <w:rFonts w:ascii="宋体" w:hAnsi="宋体" w:cs="仿宋_GB2312"/>
          <w:b/>
          <w:szCs w:val="21"/>
        </w:rPr>
      </w:pPr>
      <w:r>
        <w:rPr>
          <w:rFonts w:ascii="宋体" w:hAnsi="宋体" w:cs="仿宋_GB2312" w:hint="eastAsia"/>
          <w:b/>
          <w:szCs w:val="21"/>
        </w:rPr>
        <w:t>九、其他说明</w:t>
      </w:r>
    </w:p>
    <w:p w:rsidR="001E659D" w:rsidRDefault="001E659D">
      <w:pPr>
        <w:snapToGrid w:val="0"/>
        <w:spacing w:line="360" w:lineRule="auto"/>
        <w:ind w:firstLineChars="200" w:firstLine="420"/>
        <w:rPr>
          <w:rFonts w:ascii="宋体" w:hAnsi="宋体" w:cs="宋体"/>
          <w:szCs w:val="21"/>
          <w:lang w:bidi="en-US"/>
        </w:rPr>
      </w:pPr>
      <w:r>
        <w:rPr>
          <w:rFonts w:ascii="宋体" w:hAnsi="宋体" w:cs="宋体" w:hint="eastAsia"/>
          <w:szCs w:val="21"/>
          <w:lang w:val="zh-CN" w:bidi="en-US"/>
        </w:rPr>
        <w:t>1、</w:t>
      </w:r>
      <w:r>
        <w:rPr>
          <w:rFonts w:ascii="宋体" w:hAnsi="宋体" w:cs="宋体" w:hint="eastAsia"/>
          <w:szCs w:val="21"/>
          <w:lang w:bidi="en-US"/>
        </w:rPr>
        <w:t>本项目专门面向中小企业采购。</w:t>
      </w:r>
    </w:p>
    <w:p w:rsidR="001E659D" w:rsidRDefault="001E659D">
      <w:pPr>
        <w:snapToGrid w:val="0"/>
        <w:spacing w:line="360" w:lineRule="auto"/>
        <w:ind w:firstLineChars="200" w:firstLine="420"/>
        <w:rPr>
          <w:rFonts w:ascii="宋体" w:hAnsi="宋体" w:cs="宋体"/>
          <w:szCs w:val="21"/>
          <w:lang w:bidi="en-US"/>
        </w:rPr>
      </w:pPr>
      <w:r>
        <w:rPr>
          <w:rFonts w:ascii="宋体" w:hAnsi="宋体" w:cs="宋体" w:hint="eastAsia"/>
          <w:szCs w:val="21"/>
          <w:lang w:bidi="en-US"/>
        </w:rPr>
        <w:t>2、本项目对应的中小企业划分标准所属行业：</w:t>
      </w:r>
      <w:r>
        <w:rPr>
          <w:rFonts w:ascii="宋体" w:hAnsi="宋体" w:cs="宋体" w:hint="eastAsia"/>
          <w:szCs w:val="21"/>
          <w:u w:val="single"/>
          <w:lang w:bidi="en-US"/>
        </w:rPr>
        <w:t>其他未列明行业</w:t>
      </w:r>
      <w:r>
        <w:rPr>
          <w:rFonts w:ascii="宋体" w:hAnsi="宋体" w:cs="宋体" w:hint="eastAsia"/>
          <w:szCs w:val="21"/>
          <w:lang w:bidi="en-US"/>
        </w:rPr>
        <w:t>。</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3、政府采购活动中有关中小企业的相关规定（采购进口产品的项目不适用）：</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（1）参加政府采购活动的中小企业（含中型、小型、微型企业，其他地方同）应当同时符合以下条件：</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① 符合中小企业划分标准（具体见工信部联企业[2011]300号）；</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② 提供本企业制造的货物、承担的工程或者服务，或者提供其他中小企业制造的货物。本项所称货物不包括使用大型企业注册商标的货物。小型、微型企业提供中型企业制造的货物的，视同为中型企业。</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（2）参加政府采购活动的中小企业应当提供《中小企业声明函》（格式</w:t>
      </w:r>
      <w:r>
        <w:rPr>
          <w:rFonts w:cs="宋体" w:hint="eastAsia"/>
          <w:szCs w:val="21"/>
        </w:rPr>
        <w:t>详见第六章</w:t>
      </w:r>
      <w:r>
        <w:rPr>
          <w:rFonts w:cs="宋体" w:hint="eastAsia"/>
          <w:szCs w:val="21"/>
        </w:rPr>
        <w:t xml:space="preserve"> </w:t>
      </w:r>
      <w:r>
        <w:rPr>
          <w:rFonts w:cs="宋体" w:hint="eastAsia"/>
          <w:szCs w:val="21"/>
        </w:rPr>
        <w:t>投标文件格式</w:t>
      </w:r>
      <w:r>
        <w:rPr>
          <w:rFonts w:ascii="宋体" w:hAnsi="宋体" w:cs="仿宋_GB2312" w:hint="eastAsia"/>
          <w:szCs w:val="21"/>
        </w:rPr>
        <w:t>）。</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（3）对于非专门面向中小企业的项目，对小</w:t>
      </w:r>
      <w:proofErr w:type="gramStart"/>
      <w:r>
        <w:rPr>
          <w:rFonts w:ascii="宋体" w:hAnsi="宋体" w:cs="仿宋_GB2312" w:hint="eastAsia"/>
          <w:szCs w:val="21"/>
        </w:rPr>
        <w:t>微企业</w:t>
      </w:r>
      <w:proofErr w:type="gramEnd"/>
      <w:r>
        <w:rPr>
          <w:rFonts w:ascii="宋体" w:hAnsi="宋体" w:cs="仿宋_GB2312" w:hint="eastAsia"/>
          <w:szCs w:val="21"/>
        </w:rPr>
        <w:t>的价格应给予扣除，用扣除后的价格参与评审。具体扣除比例见第四章“评标办法及评分标准”。</w:t>
      </w:r>
    </w:p>
    <w:p w:rsidR="001E659D" w:rsidRDefault="001E659D">
      <w:pPr>
        <w:spacing w:line="360" w:lineRule="auto"/>
        <w:ind w:firstLineChars="200" w:firstLine="420"/>
        <w:jc w:val="left"/>
        <w:rPr>
          <w:rFonts w:ascii="宋体" w:hAnsi="宋体" w:cs="宋体"/>
        </w:rPr>
      </w:pPr>
      <w:r>
        <w:rPr>
          <w:rFonts w:ascii="宋体" w:hAnsi="宋体" w:cs="宋体" w:hint="eastAsia"/>
          <w:szCs w:val="21"/>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（6）《中小企业声明函》由供应商提交，如供应商为代理商的，须自行采集制造商的中小企业划分类型信息填入相应栏目并对其真实性负责。</w:t>
      </w:r>
    </w:p>
    <w:p w:rsidR="001E659D" w:rsidRDefault="001E659D">
      <w:pPr>
        <w:spacing w:line="360" w:lineRule="auto"/>
        <w:ind w:firstLineChars="200" w:firstLine="420"/>
        <w:jc w:val="left"/>
        <w:rPr>
          <w:rFonts w:ascii="宋体" w:hAnsi="宋体" w:cs="仿宋_GB2312"/>
          <w:szCs w:val="21"/>
        </w:rPr>
      </w:pPr>
      <w:r>
        <w:rPr>
          <w:rFonts w:ascii="宋体" w:hAnsi="宋体" w:cs="仿宋_GB2312" w:hint="eastAsia"/>
          <w:szCs w:val="21"/>
        </w:rPr>
        <w:t>4、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rsidR="001E659D" w:rsidRDefault="001E659D">
      <w:pPr>
        <w:spacing w:line="360" w:lineRule="auto"/>
        <w:ind w:firstLineChars="200" w:firstLine="420"/>
        <w:jc w:val="left"/>
        <w:rPr>
          <w:rFonts w:hAnsi="宋体"/>
          <w:szCs w:val="21"/>
        </w:rPr>
      </w:pPr>
      <w:r>
        <w:rPr>
          <w:rFonts w:ascii="宋体" w:hAnsi="宋体" w:cs="仿宋_GB2312" w:hint="eastAsia"/>
          <w:szCs w:val="21"/>
        </w:rPr>
        <w:t>5、执行《三部门联合发布关于促进残疾人就业政府采购政策的通知》，在政府采购活动中，残疾人福利性单位视同小型、微型企业，享受评审中价格扣除等政府采购促进中小企业发展的政府采购政策，残疾</w:t>
      </w:r>
      <w:r>
        <w:rPr>
          <w:rFonts w:ascii="宋体" w:hAnsi="宋体" w:cs="仿宋_GB2312" w:hint="eastAsia"/>
          <w:szCs w:val="21"/>
        </w:rPr>
        <w:lastRenderedPageBreak/>
        <w:t>人福利性单位参加政府采购活动时，应当提供《残疾人福利性单位声明函》（格式</w:t>
      </w:r>
      <w:r>
        <w:rPr>
          <w:rFonts w:cs="宋体" w:hint="eastAsia"/>
          <w:szCs w:val="21"/>
        </w:rPr>
        <w:t>详见第六章</w:t>
      </w:r>
      <w:r>
        <w:rPr>
          <w:rFonts w:cs="宋体" w:hint="eastAsia"/>
          <w:szCs w:val="21"/>
        </w:rPr>
        <w:t xml:space="preserve"> </w:t>
      </w:r>
      <w:r>
        <w:rPr>
          <w:rFonts w:cs="宋体" w:hint="eastAsia"/>
          <w:szCs w:val="21"/>
        </w:rPr>
        <w:t>投标文件格式</w:t>
      </w:r>
      <w:r>
        <w:rPr>
          <w:rFonts w:ascii="宋体" w:hAnsi="宋体" w:cs="仿宋_GB2312" w:hint="eastAsia"/>
          <w:szCs w:val="21"/>
        </w:rPr>
        <w:t>），并对声明的真实性负责，未能提供的不予认可。</w:t>
      </w:r>
    </w:p>
    <w:p w:rsidR="001E659D" w:rsidRDefault="001E659D">
      <w:pPr>
        <w:pStyle w:val="a9"/>
        <w:snapToGrid w:val="0"/>
        <w:spacing w:before="120" w:after="120" w:line="440" w:lineRule="exact"/>
        <w:jc w:val="center"/>
        <w:rPr>
          <w:rFonts w:ascii="黑体" w:eastAsia="黑体" w:hAnsi="宋体"/>
          <w:sz w:val="30"/>
          <w:szCs w:val="30"/>
        </w:rPr>
      </w:pPr>
      <w:r>
        <w:rPr>
          <w:rFonts w:hAnsi="宋体"/>
        </w:rPr>
        <w:br w:type="page"/>
      </w:r>
      <w:r>
        <w:rPr>
          <w:rFonts w:ascii="黑体" w:eastAsia="黑体" w:hAnsi="宋体" w:hint="eastAsia"/>
          <w:sz w:val="30"/>
          <w:szCs w:val="30"/>
        </w:rPr>
        <w:lastRenderedPageBreak/>
        <w:t>第四章  评标办法及评分标准</w:t>
      </w:r>
    </w:p>
    <w:p w:rsidR="001E659D" w:rsidRDefault="001E659D">
      <w:pPr>
        <w:pStyle w:val="a9"/>
        <w:widowControl/>
        <w:spacing w:beforeLines="0" w:afterLines="0" w:line="360" w:lineRule="auto"/>
        <w:ind w:firstLineChars="188" w:firstLine="396"/>
        <w:jc w:val="center"/>
        <w:outlineLvl w:val="0"/>
        <w:rPr>
          <w:b/>
          <w:bCs/>
          <w:sz w:val="21"/>
          <w:szCs w:val="21"/>
        </w:rPr>
      </w:pPr>
      <w:r>
        <w:rPr>
          <w:rFonts w:hint="eastAsia"/>
          <w:b/>
          <w:bCs/>
          <w:sz w:val="21"/>
          <w:szCs w:val="21"/>
        </w:rPr>
        <w:t>（综合评分法）</w:t>
      </w:r>
    </w:p>
    <w:p w:rsidR="001E659D" w:rsidRDefault="001E659D">
      <w:pPr>
        <w:widowControl/>
        <w:autoSpaceDE w:val="0"/>
        <w:autoSpaceDN w:val="0"/>
        <w:snapToGrid w:val="0"/>
        <w:spacing w:line="360" w:lineRule="auto"/>
        <w:ind w:firstLineChars="200" w:firstLine="422"/>
        <w:outlineLvl w:val="0"/>
        <w:rPr>
          <w:rFonts w:ascii="宋体" w:hAnsi="宋体" w:cs="宋体"/>
          <w:b/>
          <w:bCs/>
          <w:szCs w:val="21"/>
          <w:lang w:val="zh-CN" w:bidi="zh-CN"/>
        </w:rPr>
      </w:pPr>
      <w:r>
        <w:rPr>
          <w:rFonts w:ascii="宋体" w:hAnsi="宋体" w:cs="宋体" w:hint="eastAsia"/>
          <w:b/>
          <w:bCs/>
          <w:szCs w:val="21"/>
          <w:lang w:val="zh-CN" w:bidi="zh-CN"/>
        </w:rPr>
        <w:t>本办法严格遵照《中华人民共和国政府采购法》、《政府采购货物和服务招标投标管理办法》、《宁波市政府采购招标采购方式暂行实施规程》，结合项目所在地政府有关政府采购规定和项目的实际情况制定。</w:t>
      </w:r>
    </w:p>
    <w:p w:rsidR="001E659D" w:rsidRDefault="001E659D">
      <w:pPr>
        <w:widowControl/>
        <w:snapToGrid w:val="0"/>
        <w:spacing w:line="360" w:lineRule="auto"/>
        <w:ind w:firstLineChars="200" w:firstLine="422"/>
        <w:rPr>
          <w:rFonts w:ascii="宋体" w:hAnsi="宋体" w:cs="宋体"/>
          <w:b/>
          <w:bCs/>
          <w:szCs w:val="21"/>
          <w:lang w:val="zh-CN" w:bidi="zh-CN"/>
        </w:rPr>
      </w:pPr>
      <w:r>
        <w:rPr>
          <w:rFonts w:ascii="宋体" w:hAnsi="宋体" w:cs="宋体" w:hint="eastAsia"/>
          <w:b/>
          <w:bCs/>
          <w:szCs w:val="21"/>
          <w:lang w:val="zh-CN" w:bidi="zh-CN"/>
        </w:rPr>
        <w:t>一、总则</w:t>
      </w:r>
    </w:p>
    <w:p w:rsidR="001E659D" w:rsidRDefault="001E659D">
      <w:pPr>
        <w:widowControl/>
        <w:snapToGrid w:val="0"/>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招标活动遵循公平、公正、科学、择优的原则依法进行，招标活动及当事人接受依法实施的监督。</w:t>
      </w:r>
    </w:p>
    <w:p w:rsidR="001D3986" w:rsidRDefault="001E659D">
      <w:pPr>
        <w:widowControl/>
        <w:snapToGrid w:val="0"/>
        <w:spacing w:line="360" w:lineRule="auto"/>
        <w:ind w:firstLineChars="200" w:firstLine="420"/>
        <w:rPr>
          <w:rFonts w:ascii="宋体" w:hAnsi="宋体" w:cs="宋体"/>
          <w:szCs w:val="21"/>
          <w:lang w:val="zh-CN" w:bidi="zh-CN"/>
        </w:rPr>
      </w:pPr>
      <w:r>
        <w:rPr>
          <w:rFonts w:ascii="宋体" w:hAnsi="宋体" w:cs="宋体" w:hint="eastAsia"/>
          <w:szCs w:val="21"/>
          <w:lang w:val="zh-CN" w:bidi="zh-CN"/>
        </w:rPr>
        <w:t>综合评分法评，采用百分制，总分100分。供应商的综合得分为商务技术得分与报价得分之</w:t>
      </w:r>
      <w:proofErr w:type="gramStart"/>
      <w:r>
        <w:rPr>
          <w:rFonts w:ascii="宋体" w:hAnsi="宋体" w:cs="宋体" w:hint="eastAsia"/>
          <w:szCs w:val="21"/>
          <w:lang w:val="zh-CN" w:bidi="zh-CN"/>
        </w:rPr>
        <w:t>和</w:t>
      </w:r>
      <w:proofErr w:type="gramEnd"/>
      <w:r>
        <w:rPr>
          <w:rFonts w:ascii="宋体" w:hAnsi="宋体" w:cs="宋体" w:hint="eastAsia"/>
          <w:szCs w:val="21"/>
          <w:lang w:val="zh-CN" w:bidi="zh-CN"/>
        </w:rPr>
        <w:t>。按综合得分由高到低的排序，</w:t>
      </w:r>
      <w:proofErr w:type="gramStart"/>
      <w:r w:rsidR="00F26D14" w:rsidRPr="003A7144">
        <w:rPr>
          <w:rFonts w:ascii="宋体" w:hAnsi="宋体" w:cs="宋体" w:hint="eastAsia"/>
          <w:b/>
          <w:szCs w:val="21"/>
          <w:lang w:val="zh-CN" w:bidi="zh-CN"/>
        </w:rPr>
        <w:t>标项一、</w:t>
      </w:r>
      <w:r w:rsidR="00F26D14" w:rsidRPr="00296F88">
        <w:rPr>
          <w:rFonts w:ascii="宋体" w:hAnsi="宋体" w:cs="宋体" w:hint="eastAsia"/>
          <w:b/>
          <w:szCs w:val="21"/>
          <w:lang w:val="zh-CN" w:bidi="zh-CN"/>
        </w:rPr>
        <w:t>二</w:t>
      </w:r>
      <w:proofErr w:type="gramEnd"/>
      <w:r w:rsidR="00F26D14">
        <w:rPr>
          <w:rFonts w:ascii="宋体" w:hAnsi="宋体" w:cs="宋体" w:hint="eastAsia"/>
          <w:szCs w:val="21"/>
          <w:lang w:val="zh-CN" w:bidi="zh-CN"/>
        </w:rPr>
        <w:t>推荐</w:t>
      </w:r>
      <w:r w:rsidR="00F26D14">
        <w:rPr>
          <w:rFonts w:ascii="宋体" w:hAnsi="宋体" w:cs="宋体" w:hint="eastAsia"/>
          <w:b/>
          <w:bCs/>
          <w:szCs w:val="21"/>
          <w:lang w:bidi="zh-CN"/>
        </w:rPr>
        <w:t>1名</w:t>
      </w:r>
      <w:r w:rsidR="00F26D14">
        <w:rPr>
          <w:rFonts w:ascii="宋体" w:hAnsi="宋体" w:cs="宋体" w:hint="eastAsia"/>
          <w:b/>
          <w:bCs/>
          <w:szCs w:val="21"/>
          <w:lang w:val="zh-CN" w:bidi="zh-CN"/>
        </w:rPr>
        <w:t>中标候选人，</w:t>
      </w:r>
      <w:proofErr w:type="gramStart"/>
      <w:r w:rsidR="00F26D14">
        <w:rPr>
          <w:rFonts w:ascii="宋体" w:hAnsi="宋体" w:cs="宋体" w:hint="eastAsia"/>
          <w:b/>
          <w:bCs/>
          <w:szCs w:val="21"/>
          <w:lang w:val="zh-CN" w:bidi="zh-CN"/>
        </w:rPr>
        <w:t>标项三</w:t>
      </w:r>
      <w:proofErr w:type="gramEnd"/>
      <w:r>
        <w:rPr>
          <w:rFonts w:ascii="宋体" w:hAnsi="宋体" w:cs="宋体" w:hint="eastAsia"/>
          <w:szCs w:val="21"/>
          <w:lang w:val="zh-CN" w:bidi="zh-CN"/>
        </w:rPr>
        <w:t>推荐</w:t>
      </w:r>
      <w:r>
        <w:rPr>
          <w:rFonts w:ascii="宋体" w:hAnsi="宋体" w:cs="宋体" w:hint="eastAsia"/>
          <w:b/>
          <w:bCs/>
          <w:szCs w:val="21"/>
          <w:lang w:bidi="zh-CN"/>
        </w:rPr>
        <w:t>2名</w:t>
      </w:r>
      <w:r>
        <w:rPr>
          <w:rFonts w:ascii="宋体" w:hAnsi="宋体" w:cs="宋体" w:hint="eastAsia"/>
          <w:b/>
          <w:bCs/>
          <w:szCs w:val="21"/>
          <w:lang w:val="zh-CN" w:bidi="zh-CN"/>
        </w:rPr>
        <w:t>中标候选人</w:t>
      </w:r>
      <w:r>
        <w:rPr>
          <w:rFonts w:ascii="宋体" w:hAnsi="宋体" w:cs="宋体" w:hint="eastAsia"/>
          <w:szCs w:val="21"/>
          <w:lang w:val="zh-CN" w:bidi="zh-CN"/>
        </w:rPr>
        <w:t>。若供应商的综合得分相等，则投标报价低者列前；若投标报价也相同时，采取随机抽签的方式确定排序。</w:t>
      </w:r>
    </w:p>
    <w:p w:rsidR="001E659D" w:rsidRDefault="001E659D">
      <w:pPr>
        <w:widowControl/>
        <w:snapToGrid w:val="0"/>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本项目需要落实的政府采购政策：《关于促进残疾人就业政府采购政策的通知》（财库[2017]141号）、</w:t>
      </w:r>
      <w:r>
        <w:rPr>
          <w:rFonts w:ascii="宋体" w:hAnsi="宋体" w:cs="宋体" w:hint="eastAsia"/>
          <w:szCs w:val="21"/>
          <w:lang w:bidi="zh-CN"/>
        </w:rPr>
        <w:t>《政府采购促进中小企业发展管理办法》（财库〔2020〕46 号）、</w:t>
      </w:r>
      <w:r>
        <w:rPr>
          <w:rFonts w:ascii="宋体" w:hAnsi="宋体" w:cs="宋体" w:hint="eastAsia"/>
          <w:szCs w:val="21"/>
          <w:lang w:val="zh-CN" w:bidi="zh-CN"/>
        </w:rPr>
        <w:t>《关于政府采购支持监狱企业发展有关问题的通知》（财库[2014]68号）</w:t>
      </w:r>
    </w:p>
    <w:p w:rsidR="001E659D" w:rsidRDefault="00C525B3">
      <w:pPr>
        <w:widowControl/>
        <w:snapToGrid w:val="0"/>
        <w:spacing w:line="360" w:lineRule="auto"/>
        <w:ind w:firstLineChars="200" w:firstLine="420"/>
        <w:rPr>
          <w:rFonts w:ascii="宋体" w:hAnsi="宋体" w:cs="宋体"/>
          <w:szCs w:val="21"/>
          <w:lang w:val="zh-CN" w:bidi="zh-CN"/>
        </w:rPr>
      </w:pPr>
      <w:r w:rsidRPr="0035619C">
        <w:rPr>
          <w:rFonts w:ascii="宋体" w:hAnsi="宋体" w:cs="宋体" w:hint="eastAsia"/>
          <w:szCs w:val="21"/>
          <w:lang w:val="zh-CN" w:bidi="zh-CN"/>
        </w:rPr>
        <w:t>本次采购为</w:t>
      </w:r>
      <w:r w:rsidR="001E659D" w:rsidRPr="0035619C">
        <w:rPr>
          <w:rFonts w:ascii="宋体" w:hAnsi="宋体" w:cs="宋体" w:hint="eastAsia"/>
          <w:szCs w:val="21"/>
          <w:lang w:val="zh-CN" w:bidi="zh-CN"/>
        </w:rPr>
        <w:t>专门面向中小企业，</w:t>
      </w:r>
      <w:r w:rsidR="0035619C" w:rsidRPr="0035619C">
        <w:rPr>
          <w:rFonts w:ascii="宋体" w:hAnsi="宋体" w:cs="宋体" w:hint="eastAsia"/>
          <w:szCs w:val="21"/>
          <w:lang w:bidi="en-US"/>
        </w:rPr>
        <w:t>对应的中小企业划分标准所属行业：</w:t>
      </w:r>
      <w:r w:rsidR="0035619C" w:rsidRPr="0035619C">
        <w:rPr>
          <w:rFonts w:ascii="宋体" w:hAnsi="宋体" w:cs="宋体" w:hint="eastAsia"/>
          <w:szCs w:val="21"/>
          <w:u w:val="single"/>
          <w:lang w:bidi="en-US"/>
        </w:rPr>
        <w:t>其他未列明行业</w:t>
      </w:r>
      <w:r w:rsidR="0035619C" w:rsidRPr="0035619C">
        <w:rPr>
          <w:rFonts w:ascii="宋体" w:hAnsi="宋体" w:cs="宋体" w:hint="eastAsia"/>
          <w:szCs w:val="21"/>
          <w:lang w:bidi="en-US"/>
        </w:rPr>
        <w:t>。</w:t>
      </w:r>
    </w:p>
    <w:p w:rsidR="001E659D" w:rsidRDefault="001E659D">
      <w:pPr>
        <w:widowControl/>
        <w:snapToGrid w:val="0"/>
        <w:spacing w:line="360" w:lineRule="auto"/>
        <w:ind w:firstLineChars="200" w:firstLine="420"/>
        <w:rPr>
          <w:rFonts w:ascii="宋体" w:hAnsi="宋体" w:cs="宋体"/>
          <w:szCs w:val="21"/>
          <w:lang w:val="zh-CN" w:bidi="zh-CN"/>
        </w:rPr>
      </w:pPr>
      <w:r>
        <w:rPr>
          <w:rFonts w:ascii="宋体" w:hAnsi="宋体" w:cs="宋体" w:hint="eastAsia"/>
          <w:szCs w:val="21"/>
          <w:lang w:val="zh-CN" w:bidi="zh-CN"/>
        </w:rPr>
        <w:t>评标委员会成员对需要共同认定的事项存在争议的，应当按照少数服从多数的原则</w:t>
      </w:r>
      <w:proofErr w:type="gramStart"/>
      <w:r>
        <w:rPr>
          <w:rFonts w:ascii="宋体" w:hAnsi="宋体" w:cs="宋体" w:hint="eastAsia"/>
          <w:szCs w:val="21"/>
          <w:lang w:val="zh-CN" w:bidi="zh-CN"/>
        </w:rPr>
        <w:t>作出</w:t>
      </w:r>
      <w:proofErr w:type="gramEnd"/>
      <w:r>
        <w:rPr>
          <w:rFonts w:ascii="宋体" w:hAnsi="宋体" w:cs="宋体" w:hint="eastAsia"/>
          <w:szCs w:val="21"/>
          <w:lang w:val="zh-CN" w:bidi="zh-CN"/>
        </w:rPr>
        <w:t>结论。</w:t>
      </w:r>
    </w:p>
    <w:p w:rsidR="001E659D" w:rsidRDefault="001E659D">
      <w:pPr>
        <w:widowControl/>
        <w:snapToGrid w:val="0"/>
        <w:spacing w:line="360" w:lineRule="auto"/>
        <w:ind w:firstLineChars="200" w:firstLine="422"/>
        <w:rPr>
          <w:rFonts w:ascii="宋体" w:hAnsi="宋体" w:cs="宋体"/>
          <w:b/>
          <w:bCs/>
          <w:szCs w:val="21"/>
          <w:lang w:val="zh-CN" w:bidi="zh-CN"/>
        </w:rPr>
      </w:pPr>
      <w:r>
        <w:rPr>
          <w:rFonts w:ascii="宋体" w:hAnsi="宋体" w:cs="宋体" w:hint="eastAsia"/>
          <w:b/>
          <w:bCs/>
          <w:szCs w:val="21"/>
          <w:lang w:val="zh-CN" w:bidi="zh-CN"/>
        </w:rPr>
        <w:t>二、评标过程</w:t>
      </w:r>
    </w:p>
    <w:p w:rsidR="001E659D" w:rsidRDefault="001E659D">
      <w:pPr>
        <w:snapToGrid w:val="0"/>
        <w:spacing w:line="360" w:lineRule="auto"/>
        <w:ind w:firstLineChars="200" w:firstLine="420"/>
        <w:contextualSpacing/>
        <w:rPr>
          <w:rFonts w:ascii="宋体" w:hAnsi="宋体" w:cs="宋体"/>
          <w:szCs w:val="21"/>
          <w:lang w:val="zh-CN" w:bidi="zh-CN"/>
        </w:rPr>
      </w:pPr>
      <w:r>
        <w:rPr>
          <w:rFonts w:ascii="宋体" w:hAnsi="宋体" w:cs="宋体" w:hint="eastAsia"/>
          <w:szCs w:val="21"/>
          <w:lang w:val="zh-CN" w:bidi="zh-CN"/>
        </w:rPr>
        <w:t>（一）资格条件审查</w:t>
      </w:r>
    </w:p>
    <w:p w:rsidR="00C525B3" w:rsidRPr="00C525B3" w:rsidRDefault="00C525B3" w:rsidP="00C525B3">
      <w:pPr>
        <w:snapToGrid w:val="0"/>
        <w:spacing w:line="360" w:lineRule="auto"/>
        <w:ind w:firstLineChars="200" w:firstLine="422"/>
        <w:contextualSpacing/>
        <w:rPr>
          <w:rFonts w:ascii="宋体" w:hAnsi="宋体" w:cs="宋体"/>
          <w:b/>
          <w:szCs w:val="21"/>
          <w:lang w:val="zh-CN" w:bidi="zh-CN"/>
        </w:rPr>
      </w:pPr>
      <w:r w:rsidRPr="00C525B3">
        <w:rPr>
          <w:rFonts w:ascii="宋体" w:hAnsi="宋体" w:cs="宋体" w:hint="eastAsia"/>
          <w:b/>
          <w:szCs w:val="21"/>
          <w:lang w:val="zh-CN" w:bidi="zh-CN"/>
        </w:rPr>
        <w:t>标项</w:t>
      </w:r>
      <w:proofErr w:type="gramStart"/>
      <w:r w:rsidRPr="00C525B3">
        <w:rPr>
          <w:rFonts w:ascii="宋体" w:hAnsi="宋体" w:cs="宋体" w:hint="eastAsia"/>
          <w:b/>
          <w:szCs w:val="21"/>
          <w:lang w:val="zh-CN" w:bidi="zh-CN"/>
        </w:rPr>
        <w:t>一</w:t>
      </w:r>
      <w:proofErr w:type="gramEnd"/>
      <w:r w:rsidRPr="00C525B3">
        <w:rPr>
          <w:rFonts w:ascii="宋体" w:hAnsi="宋体" w:cs="宋体" w:hint="eastAsia"/>
          <w:b/>
          <w:szCs w:val="21"/>
          <w:lang w:val="zh-CN" w:bidi="zh-CN"/>
        </w:rPr>
        <w:t>：</w:t>
      </w:r>
    </w:p>
    <w:p w:rsidR="001E659D" w:rsidRDefault="001E659D">
      <w:pPr>
        <w:snapToGrid w:val="0"/>
        <w:spacing w:line="360" w:lineRule="auto"/>
        <w:ind w:firstLineChars="200" w:firstLine="420"/>
        <w:contextualSpacing/>
        <w:rPr>
          <w:rFonts w:ascii="宋体" w:hAnsi="宋体" w:cs="宋体"/>
          <w:szCs w:val="21"/>
          <w:lang w:val="zh-CN" w:bidi="zh-CN"/>
        </w:rPr>
      </w:pPr>
      <w:r>
        <w:rPr>
          <w:rFonts w:ascii="宋体" w:hAnsi="宋体" w:cs="宋体" w:hint="eastAsia"/>
          <w:szCs w:val="21"/>
          <w:lang w:val="zh-CN" w:bidi="zh-CN"/>
        </w:rPr>
        <w:t>由采购人或采购代理机构对投标人的资格进行审查。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0"/>
        <w:gridCol w:w="8138"/>
      </w:tblGrid>
      <w:tr w:rsidR="001E659D" w:rsidTr="0045464F">
        <w:trPr>
          <w:trHeight w:val="90"/>
        </w:trPr>
        <w:tc>
          <w:tcPr>
            <w:tcW w:w="914" w:type="pct"/>
            <w:vAlign w:val="center"/>
          </w:tcPr>
          <w:p w:rsidR="001E659D" w:rsidRDefault="001E659D" w:rsidP="00E640F5">
            <w:pPr>
              <w:spacing w:line="360" w:lineRule="auto"/>
              <w:jc w:val="center"/>
              <w:rPr>
                <w:rFonts w:ascii="宋体" w:hAnsi="宋体" w:cs="宋体"/>
                <w:b/>
                <w:szCs w:val="21"/>
              </w:rPr>
            </w:pPr>
            <w:r>
              <w:rPr>
                <w:rFonts w:ascii="宋体" w:hAnsi="宋体" w:cs="宋体" w:hint="eastAsia"/>
                <w:b/>
                <w:szCs w:val="21"/>
              </w:rPr>
              <w:t>审查类别</w:t>
            </w:r>
          </w:p>
        </w:tc>
        <w:tc>
          <w:tcPr>
            <w:tcW w:w="4086" w:type="pct"/>
            <w:vAlign w:val="center"/>
          </w:tcPr>
          <w:p w:rsidR="001E659D" w:rsidRDefault="001E659D" w:rsidP="00E640F5">
            <w:pPr>
              <w:spacing w:line="360" w:lineRule="auto"/>
              <w:jc w:val="center"/>
              <w:rPr>
                <w:rFonts w:ascii="宋体" w:hAnsi="宋体" w:cs="宋体"/>
                <w:b/>
                <w:szCs w:val="21"/>
              </w:rPr>
            </w:pPr>
            <w:r>
              <w:rPr>
                <w:rFonts w:ascii="宋体" w:hAnsi="宋体" w:cs="宋体" w:hint="eastAsia"/>
                <w:b/>
                <w:szCs w:val="21"/>
              </w:rPr>
              <w:t>审查内容</w:t>
            </w:r>
          </w:p>
        </w:tc>
      </w:tr>
      <w:tr w:rsidR="001E659D" w:rsidTr="0045464F">
        <w:trPr>
          <w:trHeight w:val="90"/>
        </w:trPr>
        <w:tc>
          <w:tcPr>
            <w:tcW w:w="914" w:type="pct"/>
            <w:vMerge w:val="restart"/>
            <w:vAlign w:val="center"/>
          </w:tcPr>
          <w:p w:rsidR="001E659D" w:rsidRDefault="001E659D" w:rsidP="00E640F5">
            <w:pPr>
              <w:spacing w:line="360" w:lineRule="auto"/>
              <w:jc w:val="center"/>
              <w:rPr>
                <w:rFonts w:ascii="宋体" w:hAnsi="宋体" w:cs="宋体"/>
                <w:szCs w:val="21"/>
              </w:rPr>
            </w:pPr>
            <w:r>
              <w:rPr>
                <w:rFonts w:ascii="宋体" w:hAnsi="宋体" w:cs="宋体" w:hint="eastAsia"/>
                <w:szCs w:val="21"/>
              </w:rPr>
              <w:t>资格条件审查</w:t>
            </w:r>
          </w:p>
        </w:tc>
        <w:tc>
          <w:tcPr>
            <w:tcW w:w="4086" w:type="pct"/>
          </w:tcPr>
          <w:p w:rsidR="001E659D" w:rsidRDefault="001E659D" w:rsidP="00E640F5">
            <w:pPr>
              <w:snapToGrid w:val="0"/>
              <w:spacing w:line="360" w:lineRule="auto"/>
              <w:textAlignment w:val="bottom"/>
              <w:rPr>
                <w:rFonts w:ascii="宋体" w:hAnsi="宋体" w:cs="宋体"/>
                <w:bCs/>
                <w:szCs w:val="21"/>
              </w:rPr>
            </w:pPr>
            <w:r>
              <w:rPr>
                <w:rFonts w:ascii="宋体" w:hAnsi="宋体" w:cs="宋体" w:hint="eastAsia"/>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tc>
      </w:tr>
      <w:tr w:rsidR="001E659D" w:rsidTr="0045464F">
        <w:trPr>
          <w:trHeight w:val="90"/>
        </w:trPr>
        <w:tc>
          <w:tcPr>
            <w:tcW w:w="914" w:type="pct"/>
            <w:vMerge/>
            <w:vAlign w:val="center"/>
          </w:tcPr>
          <w:p w:rsidR="001E659D" w:rsidRDefault="001E659D" w:rsidP="00E640F5">
            <w:pPr>
              <w:spacing w:line="360" w:lineRule="auto"/>
              <w:jc w:val="center"/>
              <w:rPr>
                <w:rFonts w:ascii="宋体" w:hAnsi="宋体" w:cs="宋体"/>
                <w:szCs w:val="21"/>
              </w:rPr>
            </w:pPr>
          </w:p>
        </w:tc>
        <w:tc>
          <w:tcPr>
            <w:tcW w:w="4086" w:type="pct"/>
          </w:tcPr>
          <w:p w:rsidR="001E659D" w:rsidRPr="0045464F" w:rsidRDefault="001E659D" w:rsidP="00927589">
            <w:pPr>
              <w:widowControl/>
              <w:snapToGrid w:val="0"/>
              <w:spacing w:line="360" w:lineRule="auto"/>
              <w:rPr>
                <w:rFonts w:ascii="宋体" w:hAnsi="宋体" w:cs="宋体"/>
                <w:szCs w:val="21"/>
                <w:lang w:val="zh-CN" w:bidi="zh-CN"/>
              </w:rPr>
            </w:pPr>
            <w:r>
              <w:rPr>
                <w:rFonts w:ascii="宋体" w:hAnsi="宋体" w:cs="宋体" w:hint="eastAsia"/>
                <w:bCs/>
                <w:szCs w:val="21"/>
              </w:rPr>
              <w:t>2</w:t>
            </w:r>
            <w:r w:rsidR="00927589">
              <w:rPr>
                <w:rFonts w:ascii="宋体" w:hAnsi="宋体" w:cs="宋体" w:hint="eastAsia"/>
                <w:bCs/>
                <w:szCs w:val="21"/>
              </w:rPr>
              <w:t>.</w:t>
            </w:r>
            <w:r>
              <w:rPr>
                <w:rFonts w:ascii="宋体" w:hAnsi="宋体" w:cs="宋体" w:hint="eastAsia"/>
                <w:bCs/>
                <w:szCs w:val="21"/>
              </w:rPr>
              <w:t>落实政府采购政策需满足的资格要求：</w:t>
            </w:r>
            <w:r w:rsidR="0045464F" w:rsidRPr="00A174BC">
              <w:rPr>
                <w:rFonts w:hint="eastAsia"/>
                <w:szCs w:val="21"/>
              </w:rPr>
              <w:t>本项目专门面向中小企业。</w:t>
            </w:r>
            <w:r w:rsidR="0045464F" w:rsidRPr="00A174BC">
              <w:rPr>
                <w:rFonts w:ascii="宋体" w:hAnsi="宋体" w:cs="宋体" w:hint="eastAsia"/>
                <w:szCs w:val="21"/>
                <w:lang w:bidi="en-US"/>
              </w:rPr>
              <w:t>对应的中小企业划分标准所属行业：</w:t>
            </w:r>
            <w:r w:rsidR="0045464F" w:rsidRPr="00A174BC">
              <w:rPr>
                <w:rFonts w:ascii="宋体" w:hAnsi="宋体" w:cs="宋体" w:hint="eastAsia"/>
                <w:szCs w:val="21"/>
                <w:u w:val="single"/>
                <w:lang w:bidi="en-US"/>
              </w:rPr>
              <w:t>其他未列明行业</w:t>
            </w:r>
            <w:r w:rsidR="0045464F" w:rsidRPr="00A174BC">
              <w:rPr>
                <w:rFonts w:ascii="宋体" w:hAnsi="宋体" w:cs="宋体" w:hint="eastAsia"/>
                <w:szCs w:val="21"/>
                <w:lang w:bidi="en-US"/>
              </w:rPr>
              <w:t>。</w:t>
            </w:r>
          </w:p>
        </w:tc>
      </w:tr>
      <w:tr w:rsidR="00927589" w:rsidTr="0045464F">
        <w:trPr>
          <w:trHeight w:val="90"/>
        </w:trPr>
        <w:tc>
          <w:tcPr>
            <w:tcW w:w="914" w:type="pct"/>
            <w:vMerge/>
            <w:vAlign w:val="center"/>
          </w:tcPr>
          <w:p w:rsidR="00927589" w:rsidRDefault="00927589" w:rsidP="00E640F5">
            <w:pPr>
              <w:spacing w:line="360" w:lineRule="auto"/>
              <w:jc w:val="center"/>
              <w:rPr>
                <w:rFonts w:ascii="宋体" w:hAnsi="宋体" w:cs="宋体"/>
                <w:szCs w:val="21"/>
              </w:rPr>
            </w:pPr>
          </w:p>
        </w:tc>
        <w:tc>
          <w:tcPr>
            <w:tcW w:w="4086" w:type="pct"/>
          </w:tcPr>
          <w:p w:rsidR="00927589" w:rsidRDefault="00927589" w:rsidP="002E5D49">
            <w:pPr>
              <w:widowControl/>
              <w:snapToGrid w:val="0"/>
              <w:spacing w:line="360" w:lineRule="auto"/>
              <w:rPr>
                <w:rFonts w:ascii="宋体" w:hAnsi="宋体" w:cs="宋体"/>
                <w:bCs/>
                <w:szCs w:val="21"/>
              </w:rPr>
            </w:pPr>
            <w:r>
              <w:rPr>
                <w:rFonts w:ascii="宋体" w:hAnsi="宋体" w:cs="宋体" w:hint="eastAsia"/>
                <w:bCs/>
                <w:szCs w:val="21"/>
              </w:rPr>
              <w:t>3.</w:t>
            </w:r>
            <w:r>
              <w:rPr>
                <w:rFonts w:hint="eastAsia"/>
              </w:rPr>
              <w:t xml:space="preserve"> </w:t>
            </w:r>
            <w:r w:rsidRPr="00927589">
              <w:rPr>
                <w:rFonts w:ascii="宋体" w:hAnsi="宋体" w:cs="宋体" w:hint="eastAsia"/>
                <w:bCs/>
                <w:szCs w:val="21"/>
              </w:rPr>
              <w:t>联合体</w:t>
            </w:r>
            <w:r w:rsidR="002E5D49">
              <w:rPr>
                <w:rFonts w:ascii="宋体" w:hAnsi="宋体" w:cs="宋体" w:hint="eastAsia"/>
                <w:bCs/>
                <w:szCs w:val="21"/>
              </w:rPr>
              <w:t>协议</w:t>
            </w:r>
            <w:r w:rsidRPr="00927589">
              <w:rPr>
                <w:rFonts w:ascii="宋体" w:hAnsi="宋体" w:cs="宋体" w:hint="eastAsia"/>
                <w:bCs/>
                <w:szCs w:val="21"/>
              </w:rPr>
              <w:t>书</w:t>
            </w:r>
            <w:r>
              <w:rPr>
                <w:rFonts w:ascii="宋体" w:hAnsi="宋体" w:cs="宋体" w:hint="eastAsia"/>
                <w:bCs/>
                <w:szCs w:val="21"/>
              </w:rPr>
              <w:t>：</w:t>
            </w:r>
            <w:r w:rsidRPr="00927589">
              <w:rPr>
                <w:rFonts w:ascii="宋体" w:hAnsi="宋体" w:cs="宋体" w:hint="eastAsia"/>
                <w:bCs/>
                <w:szCs w:val="21"/>
              </w:rPr>
              <w:t>格式以采购文件为准</w:t>
            </w:r>
            <w:r>
              <w:rPr>
                <w:rFonts w:ascii="宋体" w:hAnsi="宋体" w:cs="宋体" w:hint="eastAsia"/>
                <w:bCs/>
                <w:szCs w:val="21"/>
              </w:rPr>
              <w:t>。</w:t>
            </w:r>
          </w:p>
        </w:tc>
      </w:tr>
      <w:tr w:rsidR="001E659D" w:rsidTr="0045464F">
        <w:trPr>
          <w:trHeight w:val="416"/>
        </w:trPr>
        <w:tc>
          <w:tcPr>
            <w:tcW w:w="914" w:type="pct"/>
            <w:vMerge/>
          </w:tcPr>
          <w:p w:rsidR="001E659D" w:rsidRDefault="001E659D" w:rsidP="00E640F5">
            <w:pPr>
              <w:spacing w:line="360" w:lineRule="auto"/>
              <w:rPr>
                <w:rFonts w:ascii="宋体" w:hAnsi="宋体" w:cs="宋体"/>
                <w:szCs w:val="21"/>
              </w:rPr>
            </w:pPr>
          </w:p>
        </w:tc>
        <w:tc>
          <w:tcPr>
            <w:tcW w:w="4086" w:type="pct"/>
          </w:tcPr>
          <w:p w:rsidR="001E659D" w:rsidRDefault="00927589" w:rsidP="00E640F5">
            <w:pPr>
              <w:spacing w:line="360" w:lineRule="auto"/>
              <w:rPr>
                <w:rFonts w:ascii="宋体" w:hAnsi="宋体" w:cs="宋体"/>
                <w:szCs w:val="21"/>
              </w:rPr>
            </w:pPr>
            <w:r>
              <w:rPr>
                <w:rFonts w:ascii="宋体" w:hAnsi="宋体" w:cs="宋体" w:hint="eastAsia"/>
                <w:szCs w:val="21"/>
              </w:rPr>
              <w:t>4</w:t>
            </w:r>
            <w:r w:rsidR="001E659D">
              <w:rPr>
                <w:rFonts w:ascii="宋体" w:hAnsi="宋体" w:cs="宋体" w:hint="eastAsia"/>
                <w:szCs w:val="21"/>
              </w:rPr>
              <w:t>.本项目的特定资格条件：</w:t>
            </w:r>
          </w:p>
          <w:p w:rsidR="003B7F57" w:rsidRDefault="003B7F57" w:rsidP="00E640F5">
            <w:pPr>
              <w:spacing w:line="360" w:lineRule="auto"/>
              <w:ind w:firstLineChars="200" w:firstLine="420"/>
              <w:rPr>
                <w:rFonts w:ascii="宋体" w:hAnsi="宋体"/>
                <w:szCs w:val="21"/>
              </w:rPr>
            </w:pPr>
            <w:r>
              <w:rPr>
                <w:rFonts w:ascii="宋体" w:hAnsi="宋体" w:hint="eastAsia"/>
                <w:szCs w:val="21"/>
              </w:rPr>
              <w:t>（1）供应商应同时具备</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①</w:t>
            </w:r>
            <w:r w:rsidR="00CE23F9">
              <w:rPr>
                <w:rFonts w:ascii="宋体" w:hAnsi="宋体"/>
                <w:szCs w:val="21"/>
              </w:rPr>
              <w:fldChar w:fldCharType="end"/>
            </w:r>
            <w:r>
              <w:rPr>
                <w:rFonts w:ascii="宋体" w:hAnsi="宋体" w:hint="eastAsia"/>
                <w:szCs w:val="21"/>
              </w:rPr>
              <w:t>和</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②</w:t>
            </w:r>
            <w:r w:rsidR="00CE23F9">
              <w:rPr>
                <w:rFonts w:ascii="宋体" w:hAnsi="宋体"/>
                <w:szCs w:val="21"/>
              </w:rPr>
              <w:fldChar w:fldCharType="end"/>
            </w:r>
            <w:r>
              <w:rPr>
                <w:rFonts w:ascii="宋体" w:hAnsi="宋体" w:hint="eastAsia"/>
                <w:szCs w:val="21"/>
              </w:rPr>
              <w:t>监理资质：</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①</w:t>
            </w:r>
            <w:r w:rsidR="00CE23F9">
              <w:rPr>
                <w:rFonts w:ascii="宋体" w:hAnsi="宋体"/>
                <w:szCs w:val="21"/>
              </w:rPr>
              <w:fldChar w:fldCharType="end"/>
            </w:r>
            <w:r>
              <w:rPr>
                <w:rFonts w:ascii="宋体" w:hAnsi="宋体" w:cs="宋体" w:hint="eastAsia"/>
                <w:szCs w:val="21"/>
                <w:lang w:bidi="zh-TW"/>
              </w:rPr>
              <w:t>中华人民共和国住房和城乡建设部核发的</w:t>
            </w:r>
            <w:r>
              <w:rPr>
                <w:rFonts w:ascii="宋体" w:hAnsi="宋体" w:hint="eastAsia"/>
                <w:szCs w:val="21"/>
              </w:rPr>
              <w:t>房屋建筑工程监理甲级和市政公用工程监理甲级资质；或工程监理综合资质；</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②</w:t>
            </w:r>
            <w:r w:rsidR="00CE23F9">
              <w:rPr>
                <w:rFonts w:ascii="宋体" w:hAnsi="宋体"/>
                <w:szCs w:val="21"/>
              </w:rPr>
              <w:fldChar w:fldCharType="end"/>
            </w:r>
            <w:r>
              <w:rPr>
                <w:rFonts w:ascii="宋体" w:hAnsi="宋体" w:hint="eastAsia"/>
                <w:szCs w:val="21"/>
              </w:rPr>
              <w:t>交通运输主管部门颁发的公路工程乙级及以上监理资质</w:t>
            </w:r>
            <w:r w:rsidR="003F0383">
              <w:rPr>
                <w:rFonts w:ascii="宋体" w:hAnsi="宋体" w:hint="eastAsia"/>
                <w:szCs w:val="21"/>
              </w:rPr>
              <w:t>。</w:t>
            </w:r>
          </w:p>
          <w:p w:rsidR="003B7F57" w:rsidRDefault="003B7F57" w:rsidP="00E640F5">
            <w:pPr>
              <w:spacing w:line="360" w:lineRule="auto"/>
              <w:ind w:firstLine="420"/>
            </w:pPr>
            <w:r>
              <w:rPr>
                <w:rFonts w:ascii="宋体" w:hAnsi="宋体" w:hint="eastAsia"/>
                <w:szCs w:val="21"/>
              </w:rPr>
              <w:t>（2）</w:t>
            </w:r>
            <w:r>
              <w:rPr>
                <w:rFonts w:ascii="宋体" w:hAnsi="宋体"/>
                <w:szCs w:val="21"/>
              </w:rPr>
              <w:t>本</w:t>
            </w:r>
            <w:proofErr w:type="gramStart"/>
            <w:r w:rsidR="00DA61B9">
              <w:rPr>
                <w:rFonts w:ascii="宋体" w:hAnsi="宋体" w:hint="eastAsia"/>
                <w:szCs w:val="21"/>
              </w:rPr>
              <w:t>标项</w:t>
            </w:r>
            <w:r>
              <w:rPr>
                <w:rFonts w:ascii="宋体" w:hAnsi="宋体"/>
                <w:szCs w:val="21"/>
              </w:rPr>
              <w:t>接受</w:t>
            </w:r>
            <w:proofErr w:type="gramEnd"/>
            <w:r>
              <w:rPr>
                <w:rFonts w:ascii="宋体" w:hAnsi="宋体"/>
                <w:szCs w:val="21"/>
              </w:rPr>
              <w:t>联合体投标</w:t>
            </w:r>
            <w:r>
              <w:rPr>
                <w:rFonts w:ascii="宋体" w:hAnsi="宋体" w:hint="eastAsia"/>
                <w:szCs w:val="21"/>
              </w:rPr>
              <w:t>，</w:t>
            </w:r>
            <w:r w:rsidR="003F0383">
              <w:rPr>
                <w:rFonts w:ascii="宋体" w:hAnsi="宋体" w:hint="eastAsia"/>
                <w:szCs w:val="21"/>
              </w:rPr>
              <w:t>联合体资质根据联合体分工按各自专业认定。</w:t>
            </w:r>
            <w:r>
              <w:rPr>
                <w:rFonts w:ascii="宋体" w:hAnsi="宋体" w:hint="eastAsia"/>
                <w:szCs w:val="21"/>
              </w:rPr>
              <w:t>联合体牵头人负责本项目采购文件的获取、投标、质疑、投诉、合同签订等相关事宜</w:t>
            </w:r>
            <w:r>
              <w:rPr>
                <w:rFonts w:ascii="宋体" w:hAnsi="宋体" w:cs="宋体" w:hint="eastAsia"/>
                <w:szCs w:val="21"/>
              </w:rPr>
              <w:t>。</w:t>
            </w:r>
            <w:r>
              <w:rPr>
                <w:rFonts w:ascii="宋体" w:hAnsi="宋体" w:hint="eastAsia"/>
                <w:b/>
                <w:bCs/>
                <w:szCs w:val="21"/>
              </w:rPr>
              <w:t>若投标人是联合体参加投标的，在报名时牵头人需在政</w:t>
            </w:r>
            <w:proofErr w:type="gramStart"/>
            <w:r>
              <w:rPr>
                <w:rFonts w:ascii="宋体" w:hAnsi="宋体" w:hint="eastAsia"/>
                <w:b/>
                <w:bCs/>
                <w:szCs w:val="21"/>
              </w:rPr>
              <w:t>采云</w:t>
            </w:r>
            <w:proofErr w:type="gramEnd"/>
            <w:r>
              <w:rPr>
                <w:rFonts w:ascii="宋体" w:hAnsi="宋体" w:hint="eastAsia"/>
                <w:b/>
                <w:bCs/>
                <w:szCs w:val="21"/>
              </w:rPr>
              <w:t>系统关联其联合体成员。</w:t>
            </w:r>
          </w:p>
          <w:p w:rsidR="00DA61B9" w:rsidRDefault="003B7F57" w:rsidP="00DA61B9">
            <w:pPr>
              <w:spacing w:line="360" w:lineRule="auto"/>
              <w:ind w:firstLineChars="200" w:firstLine="420"/>
              <w:rPr>
                <w:rFonts w:ascii="宋体" w:hAnsi="宋体"/>
                <w:szCs w:val="21"/>
              </w:rPr>
            </w:pPr>
            <w:r>
              <w:rPr>
                <w:rFonts w:ascii="宋体" w:hAnsi="宋体" w:hint="eastAsia"/>
                <w:szCs w:val="21"/>
              </w:rPr>
              <w:lastRenderedPageBreak/>
              <w:t>（3）单位负责人为同一人或者存在直接控股、管理关系的不同供应商，不得参加同</w:t>
            </w:r>
            <w:proofErr w:type="gramStart"/>
            <w:r>
              <w:rPr>
                <w:rFonts w:ascii="宋体" w:hAnsi="宋体" w:hint="eastAsia"/>
                <w:szCs w:val="21"/>
              </w:rPr>
              <w:t>一标项的</w:t>
            </w:r>
            <w:proofErr w:type="gramEnd"/>
            <w:r>
              <w:rPr>
                <w:rFonts w:ascii="宋体" w:hAnsi="宋体" w:hint="eastAsia"/>
                <w:szCs w:val="21"/>
              </w:rPr>
              <w:t>投标。除单一来源采购项目外，为采购项目提供整体设计、规范编制或者项目管理、监理、检测等服务的供应商，不得再参加该采购项目的其他采购活动；</w:t>
            </w:r>
          </w:p>
          <w:p w:rsidR="001E659D" w:rsidRPr="00DA61B9" w:rsidRDefault="00DA61B9" w:rsidP="00DA61B9">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本次招标采用资格后审方式</w:t>
            </w:r>
            <w:r>
              <w:rPr>
                <w:rFonts w:ascii="宋体" w:hAnsi="宋体" w:hint="eastAsia"/>
                <w:szCs w:val="21"/>
              </w:rPr>
              <w:t>。</w:t>
            </w:r>
          </w:p>
        </w:tc>
      </w:tr>
    </w:tbl>
    <w:p w:rsidR="0045464F" w:rsidRPr="00C525B3" w:rsidRDefault="0045464F" w:rsidP="0045464F">
      <w:pPr>
        <w:snapToGrid w:val="0"/>
        <w:spacing w:line="360" w:lineRule="auto"/>
        <w:ind w:firstLineChars="200" w:firstLine="422"/>
        <w:contextualSpacing/>
        <w:rPr>
          <w:rFonts w:ascii="宋体" w:hAnsi="宋体" w:cs="宋体"/>
          <w:b/>
          <w:szCs w:val="21"/>
          <w:lang w:val="zh-CN" w:bidi="zh-CN"/>
        </w:rPr>
      </w:pPr>
      <w:bookmarkStart w:id="1" w:name="_Toc259108323"/>
      <w:bookmarkStart w:id="2" w:name="_Toc249866767"/>
      <w:proofErr w:type="gramStart"/>
      <w:r w:rsidRPr="00C525B3">
        <w:rPr>
          <w:rFonts w:ascii="宋体" w:hAnsi="宋体" w:cs="宋体" w:hint="eastAsia"/>
          <w:b/>
          <w:szCs w:val="21"/>
          <w:lang w:val="zh-CN" w:bidi="zh-CN"/>
        </w:rPr>
        <w:lastRenderedPageBreak/>
        <w:t>标项</w:t>
      </w:r>
      <w:r>
        <w:rPr>
          <w:rFonts w:ascii="宋体" w:hAnsi="宋体" w:cs="宋体" w:hint="eastAsia"/>
          <w:b/>
          <w:szCs w:val="21"/>
          <w:lang w:val="zh-CN" w:bidi="zh-CN"/>
        </w:rPr>
        <w:t>二</w:t>
      </w:r>
      <w:proofErr w:type="gramEnd"/>
      <w:r w:rsidRPr="00C525B3">
        <w:rPr>
          <w:rFonts w:ascii="宋体" w:hAnsi="宋体" w:cs="宋体" w:hint="eastAsia"/>
          <w:b/>
          <w:szCs w:val="21"/>
          <w:lang w:val="zh-CN" w:bidi="zh-CN"/>
        </w:rPr>
        <w:t>：</w:t>
      </w:r>
    </w:p>
    <w:p w:rsidR="0045464F" w:rsidRDefault="0045464F" w:rsidP="0045464F">
      <w:pPr>
        <w:snapToGrid w:val="0"/>
        <w:spacing w:line="360" w:lineRule="auto"/>
        <w:ind w:firstLineChars="200" w:firstLine="420"/>
        <w:contextualSpacing/>
        <w:rPr>
          <w:rFonts w:ascii="宋体" w:hAnsi="宋体" w:cs="宋体"/>
          <w:szCs w:val="21"/>
          <w:lang w:val="zh-CN" w:bidi="zh-CN"/>
        </w:rPr>
      </w:pPr>
      <w:r>
        <w:rPr>
          <w:rFonts w:ascii="宋体" w:hAnsi="宋体" w:cs="宋体" w:hint="eastAsia"/>
          <w:szCs w:val="21"/>
          <w:lang w:val="zh-CN" w:bidi="zh-CN"/>
        </w:rPr>
        <w:t>由采购人或采购代理机构对投标人的资格进行审查。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0"/>
        <w:gridCol w:w="8138"/>
      </w:tblGrid>
      <w:tr w:rsidR="0045464F" w:rsidTr="00DF23D5">
        <w:trPr>
          <w:trHeight w:val="90"/>
        </w:trPr>
        <w:tc>
          <w:tcPr>
            <w:tcW w:w="914" w:type="pct"/>
            <w:vAlign w:val="center"/>
          </w:tcPr>
          <w:p w:rsidR="0045464F" w:rsidRDefault="0045464F" w:rsidP="00E640F5">
            <w:pPr>
              <w:spacing w:line="360" w:lineRule="auto"/>
              <w:jc w:val="center"/>
              <w:rPr>
                <w:rFonts w:ascii="宋体" w:hAnsi="宋体" w:cs="宋体"/>
                <w:b/>
                <w:szCs w:val="21"/>
              </w:rPr>
            </w:pPr>
            <w:r>
              <w:rPr>
                <w:rFonts w:ascii="宋体" w:hAnsi="宋体" w:cs="宋体" w:hint="eastAsia"/>
                <w:b/>
                <w:szCs w:val="21"/>
              </w:rPr>
              <w:t>审查类别</w:t>
            </w:r>
          </w:p>
        </w:tc>
        <w:tc>
          <w:tcPr>
            <w:tcW w:w="4085" w:type="pct"/>
            <w:vAlign w:val="center"/>
          </w:tcPr>
          <w:p w:rsidR="0045464F" w:rsidRDefault="0045464F" w:rsidP="00E640F5">
            <w:pPr>
              <w:spacing w:line="360" w:lineRule="auto"/>
              <w:jc w:val="center"/>
              <w:rPr>
                <w:rFonts w:ascii="宋体" w:hAnsi="宋体" w:cs="宋体"/>
                <w:b/>
                <w:szCs w:val="21"/>
              </w:rPr>
            </w:pPr>
            <w:r>
              <w:rPr>
                <w:rFonts w:ascii="宋体" w:hAnsi="宋体" w:cs="宋体" w:hint="eastAsia"/>
                <w:b/>
                <w:szCs w:val="21"/>
              </w:rPr>
              <w:t>审查内容</w:t>
            </w:r>
          </w:p>
        </w:tc>
      </w:tr>
      <w:tr w:rsidR="0045464F" w:rsidTr="00DF23D5">
        <w:trPr>
          <w:trHeight w:val="90"/>
        </w:trPr>
        <w:tc>
          <w:tcPr>
            <w:tcW w:w="914" w:type="pct"/>
            <w:vMerge w:val="restart"/>
            <w:vAlign w:val="center"/>
          </w:tcPr>
          <w:p w:rsidR="0045464F" w:rsidRDefault="0045464F" w:rsidP="00E640F5">
            <w:pPr>
              <w:spacing w:line="360" w:lineRule="auto"/>
              <w:jc w:val="center"/>
              <w:rPr>
                <w:rFonts w:ascii="宋体" w:hAnsi="宋体" w:cs="宋体"/>
                <w:szCs w:val="21"/>
              </w:rPr>
            </w:pPr>
            <w:r>
              <w:rPr>
                <w:rFonts w:ascii="宋体" w:hAnsi="宋体" w:cs="宋体" w:hint="eastAsia"/>
                <w:szCs w:val="21"/>
              </w:rPr>
              <w:t>资格条件审查</w:t>
            </w:r>
          </w:p>
        </w:tc>
        <w:tc>
          <w:tcPr>
            <w:tcW w:w="4085" w:type="pct"/>
          </w:tcPr>
          <w:p w:rsidR="0045464F" w:rsidRDefault="0045464F" w:rsidP="00E640F5">
            <w:pPr>
              <w:snapToGrid w:val="0"/>
              <w:spacing w:line="360" w:lineRule="auto"/>
              <w:textAlignment w:val="bottom"/>
              <w:rPr>
                <w:rFonts w:ascii="宋体" w:hAnsi="宋体" w:cs="宋体"/>
                <w:bCs/>
                <w:szCs w:val="21"/>
              </w:rPr>
            </w:pPr>
            <w:r>
              <w:rPr>
                <w:rFonts w:ascii="宋体" w:hAnsi="宋体" w:cs="宋体" w:hint="eastAsia"/>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tc>
      </w:tr>
      <w:tr w:rsidR="0045464F" w:rsidTr="00DF23D5">
        <w:trPr>
          <w:trHeight w:val="90"/>
        </w:trPr>
        <w:tc>
          <w:tcPr>
            <w:tcW w:w="914" w:type="pct"/>
            <w:vMerge/>
            <w:vAlign w:val="center"/>
          </w:tcPr>
          <w:p w:rsidR="0045464F" w:rsidRDefault="0045464F" w:rsidP="00E640F5">
            <w:pPr>
              <w:spacing w:line="360" w:lineRule="auto"/>
              <w:jc w:val="center"/>
              <w:rPr>
                <w:rFonts w:ascii="宋体" w:hAnsi="宋体" w:cs="宋体"/>
                <w:szCs w:val="21"/>
              </w:rPr>
            </w:pPr>
          </w:p>
        </w:tc>
        <w:tc>
          <w:tcPr>
            <w:tcW w:w="4085" w:type="pct"/>
          </w:tcPr>
          <w:p w:rsidR="0045464F" w:rsidRPr="0045464F" w:rsidRDefault="0045464F" w:rsidP="002E5D49">
            <w:pPr>
              <w:widowControl/>
              <w:snapToGrid w:val="0"/>
              <w:spacing w:line="360" w:lineRule="auto"/>
              <w:rPr>
                <w:rFonts w:ascii="宋体" w:hAnsi="宋体" w:cs="宋体"/>
                <w:szCs w:val="21"/>
                <w:lang w:val="zh-CN" w:bidi="zh-CN"/>
              </w:rPr>
            </w:pPr>
            <w:r>
              <w:rPr>
                <w:rFonts w:ascii="宋体" w:hAnsi="宋体" w:cs="宋体" w:hint="eastAsia"/>
                <w:bCs/>
                <w:szCs w:val="21"/>
              </w:rPr>
              <w:t>2</w:t>
            </w:r>
            <w:r w:rsidR="002E5D49">
              <w:rPr>
                <w:rFonts w:ascii="宋体" w:hAnsi="宋体" w:cs="宋体" w:hint="eastAsia"/>
                <w:bCs/>
                <w:szCs w:val="21"/>
              </w:rPr>
              <w:t>.</w:t>
            </w:r>
            <w:r>
              <w:rPr>
                <w:rFonts w:ascii="宋体" w:hAnsi="宋体" w:cs="宋体" w:hint="eastAsia"/>
                <w:bCs/>
                <w:szCs w:val="21"/>
              </w:rPr>
              <w:t>落实政府采购政策需满足的资格要求：</w:t>
            </w:r>
            <w:r w:rsidRPr="00A174BC">
              <w:rPr>
                <w:rFonts w:hint="eastAsia"/>
                <w:szCs w:val="21"/>
              </w:rPr>
              <w:t>本项目专门面向中小企业。</w:t>
            </w:r>
            <w:r w:rsidRPr="00A174BC">
              <w:rPr>
                <w:rFonts w:ascii="宋体" w:hAnsi="宋体" w:cs="宋体" w:hint="eastAsia"/>
                <w:szCs w:val="21"/>
                <w:lang w:bidi="en-US"/>
              </w:rPr>
              <w:t>对应的中小企业划分标准所属行业：</w:t>
            </w:r>
            <w:r w:rsidRPr="00A174BC">
              <w:rPr>
                <w:rFonts w:ascii="宋体" w:hAnsi="宋体" w:cs="宋体" w:hint="eastAsia"/>
                <w:szCs w:val="21"/>
                <w:u w:val="single"/>
                <w:lang w:bidi="en-US"/>
              </w:rPr>
              <w:t>其他未列明行业</w:t>
            </w:r>
            <w:r w:rsidRPr="00A174BC">
              <w:rPr>
                <w:rFonts w:ascii="宋体" w:hAnsi="宋体" w:cs="宋体" w:hint="eastAsia"/>
                <w:szCs w:val="21"/>
                <w:lang w:bidi="en-US"/>
              </w:rPr>
              <w:t>。</w:t>
            </w:r>
          </w:p>
        </w:tc>
      </w:tr>
      <w:tr w:rsidR="002E5D49" w:rsidTr="00DF23D5">
        <w:trPr>
          <w:trHeight w:val="90"/>
        </w:trPr>
        <w:tc>
          <w:tcPr>
            <w:tcW w:w="914" w:type="pct"/>
            <w:vMerge/>
            <w:vAlign w:val="center"/>
          </w:tcPr>
          <w:p w:rsidR="002E5D49" w:rsidRDefault="002E5D49" w:rsidP="00E640F5">
            <w:pPr>
              <w:spacing w:line="360" w:lineRule="auto"/>
              <w:jc w:val="center"/>
              <w:rPr>
                <w:rFonts w:ascii="宋体" w:hAnsi="宋体" w:cs="宋体"/>
                <w:szCs w:val="21"/>
              </w:rPr>
            </w:pPr>
          </w:p>
        </w:tc>
        <w:tc>
          <w:tcPr>
            <w:tcW w:w="4085" w:type="pct"/>
          </w:tcPr>
          <w:p w:rsidR="002E5D49" w:rsidRDefault="002E5D49" w:rsidP="002E5D49">
            <w:pPr>
              <w:widowControl/>
              <w:snapToGrid w:val="0"/>
              <w:spacing w:line="360" w:lineRule="auto"/>
              <w:rPr>
                <w:rFonts w:ascii="宋体" w:hAnsi="宋体" w:cs="宋体"/>
                <w:bCs/>
                <w:szCs w:val="21"/>
              </w:rPr>
            </w:pPr>
            <w:r>
              <w:rPr>
                <w:rFonts w:ascii="宋体" w:hAnsi="宋体" w:cs="宋体" w:hint="eastAsia"/>
                <w:bCs/>
                <w:szCs w:val="21"/>
              </w:rPr>
              <w:t>3.</w:t>
            </w:r>
            <w:r>
              <w:rPr>
                <w:rFonts w:hint="eastAsia"/>
              </w:rPr>
              <w:t xml:space="preserve"> </w:t>
            </w:r>
            <w:r w:rsidRPr="00927589">
              <w:rPr>
                <w:rFonts w:ascii="宋体" w:hAnsi="宋体" w:cs="宋体" w:hint="eastAsia"/>
                <w:bCs/>
                <w:szCs w:val="21"/>
              </w:rPr>
              <w:t>联合体</w:t>
            </w:r>
            <w:r>
              <w:rPr>
                <w:rFonts w:ascii="宋体" w:hAnsi="宋体" w:cs="宋体" w:hint="eastAsia"/>
                <w:bCs/>
                <w:szCs w:val="21"/>
              </w:rPr>
              <w:t>协议</w:t>
            </w:r>
            <w:r w:rsidRPr="00927589">
              <w:rPr>
                <w:rFonts w:ascii="宋体" w:hAnsi="宋体" w:cs="宋体" w:hint="eastAsia"/>
                <w:bCs/>
                <w:szCs w:val="21"/>
              </w:rPr>
              <w:t>书</w:t>
            </w:r>
            <w:r>
              <w:rPr>
                <w:rFonts w:ascii="宋体" w:hAnsi="宋体" w:cs="宋体" w:hint="eastAsia"/>
                <w:bCs/>
                <w:szCs w:val="21"/>
              </w:rPr>
              <w:t>：</w:t>
            </w:r>
            <w:r w:rsidRPr="00927589">
              <w:rPr>
                <w:rFonts w:ascii="宋体" w:hAnsi="宋体" w:cs="宋体" w:hint="eastAsia"/>
                <w:bCs/>
                <w:szCs w:val="21"/>
              </w:rPr>
              <w:t>格式以采购文件为准</w:t>
            </w:r>
            <w:r>
              <w:rPr>
                <w:rFonts w:ascii="宋体" w:hAnsi="宋体" w:cs="宋体" w:hint="eastAsia"/>
                <w:bCs/>
                <w:szCs w:val="21"/>
              </w:rPr>
              <w:t>。</w:t>
            </w:r>
          </w:p>
        </w:tc>
      </w:tr>
      <w:tr w:rsidR="0045464F" w:rsidTr="00DF23D5">
        <w:trPr>
          <w:trHeight w:val="416"/>
        </w:trPr>
        <w:tc>
          <w:tcPr>
            <w:tcW w:w="914" w:type="pct"/>
            <w:vMerge/>
          </w:tcPr>
          <w:p w:rsidR="0045464F" w:rsidRDefault="0045464F" w:rsidP="00E640F5">
            <w:pPr>
              <w:spacing w:line="360" w:lineRule="auto"/>
              <w:rPr>
                <w:rFonts w:ascii="宋体" w:hAnsi="宋体" w:cs="宋体"/>
                <w:szCs w:val="21"/>
              </w:rPr>
            </w:pPr>
          </w:p>
        </w:tc>
        <w:tc>
          <w:tcPr>
            <w:tcW w:w="4085" w:type="pct"/>
          </w:tcPr>
          <w:p w:rsidR="0045464F" w:rsidRDefault="002E5D49" w:rsidP="00E640F5">
            <w:pPr>
              <w:spacing w:line="360" w:lineRule="auto"/>
              <w:rPr>
                <w:rFonts w:ascii="宋体" w:hAnsi="宋体" w:cs="宋体"/>
                <w:szCs w:val="21"/>
              </w:rPr>
            </w:pPr>
            <w:r>
              <w:rPr>
                <w:rFonts w:ascii="宋体" w:hAnsi="宋体" w:cs="宋体" w:hint="eastAsia"/>
                <w:szCs w:val="21"/>
              </w:rPr>
              <w:t>4</w:t>
            </w:r>
            <w:r w:rsidR="0045464F">
              <w:rPr>
                <w:rFonts w:ascii="宋体" w:hAnsi="宋体" w:cs="宋体" w:hint="eastAsia"/>
                <w:szCs w:val="21"/>
              </w:rPr>
              <w:t>.本项目的特定资格条件：</w:t>
            </w:r>
          </w:p>
          <w:p w:rsidR="003F0383" w:rsidRDefault="003F0383" w:rsidP="003F0383">
            <w:pPr>
              <w:spacing w:line="360" w:lineRule="auto"/>
              <w:ind w:firstLineChars="200" w:firstLine="420"/>
              <w:rPr>
                <w:rFonts w:ascii="宋体" w:hAnsi="宋体"/>
                <w:szCs w:val="21"/>
              </w:rPr>
            </w:pPr>
            <w:r>
              <w:rPr>
                <w:rFonts w:ascii="宋体" w:hAnsi="宋体" w:hint="eastAsia"/>
                <w:szCs w:val="21"/>
              </w:rPr>
              <w:t>（1）供应商应同时具备</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①</w:t>
            </w:r>
            <w:r w:rsidR="00CE23F9">
              <w:rPr>
                <w:rFonts w:ascii="宋体" w:hAnsi="宋体"/>
                <w:szCs w:val="21"/>
              </w:rPr>
              <w:fldChar w:fldCharType="end"/>
            </w:r>
            <w:r>
              <w:rPr>
                <w:rFonts w:ascii="宋体" w:hAnsi="宋体" w:hint="eastAsia"/>
                <w:szCs w:val="21"/>
              </w:rPr>
              <w:t>和</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②</w:t>
            </w:r>
            <w:r w:rsidR="00CE23F9">
              <w:rPr>
                <w:rFonts w:ascii="宋体" w:hAnsi="宋体"/>
                <w:szCs w:val="21"/>
              </w:rPr>
              <w:fldChar w:fldCharType="end"/>
            </w:r>
            <w:r>
              <w:rPr>
                <w:rFonts w:ascii="宋体" w:hAnsi="宋体" w:hint="eastAsia"/>
                <w:szCs w:val="21"/>
              </w:rPr>
              <w:t>监理资质或工程监理综合资质：</w:t>
            </w:r>
            <w:r>
              <w:rPr>
                <w:rFonts w:ascii="宋体" w:hAnsi="宋体"/>
                <w:szCs w:val="21"/>
              </w:rPr>
              <w:t xml:space="preserve"> </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①</w:t>
            </w:r>
            <w:r w:rsidR="00CE23F9">
              <w:rPr>
                <w:rFonts w:ascii="宋体" w:hAnsi="宋体"/>
                <w:szCs w:val="21"/>
              </w:rPr>
              <w:fldChar w:fldCharType="end"/>
            </w:r>
            <w:r>
              <w:rPr>
                <w:rFonts w:ascii="宋体" w:hAnsi="宋体" w:cs="宋体" w:hint="eastAsia"/>
                <w:szCs w:val="21"/>
                <w:lang w:bidi="zh-TW"/>
              </w:rPr>
              <w:t>中华人民共和国住房和城乡建设部核发的</w:t>
            </w:r>
            <w:r>
              <w:rPr>
                <w:rFonts w:ascii="宋体" w:hAnsi="宋体" w:hint="eastAsia"/>
                <w:szCs w:val="21"/>
              </w:rPr>
              <w:t>房屋建筑工程监理乙级及以上资质；</w:t>
            </w:r>
            <w:r w:rsidR="00CE23F9">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sidR="00CE23F9">
              <w:rPr>
                <w:rFonts w:ascii="宋体" w:hAnsi="宋体"/>
                <w:szCs w:val="21"/>
              </w:rPr>
              <w:fldChar w:fldCharType="separate"/>
            </w:r>
            <w:r>
              <w:rPr>
                <w:rFonts w:ascii="宋体" w:hAnsi="宋体" w:hint="eastAsia"/>
                <w:szCs w:val="21"/>
              </w:rPr>
              <w:t>②</w:t>
            </w:r>
            <w:r w:rsidR="00CE23F9">
              <w:rPr>
                <w:rFonts w:ascii="宋体" w:hAnsi="宋体"/>
                <w:szCs w:val="21"/>
              </w:rPr>
              <w:fldChar w:fldCharType="end"/>
            </w:r>
            <w:r>
              <w:rPr>
                <w:rFonts w:ascii="宋体" w:hAnsi="宋体" w:cs="宋体" w:hint="eastAsia"/>
                <w:szCs w:val="21"/>
                <w:lang w:bidi="zh-TW"/>
              </w:rPr>
              <w:t>中华人民共和国住房和城乡建设部核发的</w:t>
            </w:r>
            <w:r>
              <w:rPr>
                <w:rFonts w:ascii="宋体" w:hAnsi="宋体" w:hint="eastAsia"/>
                <w:szCs w:val="21"/>
              </w:rPr>
              <w:t>市政公用工程监理乙级及以上资质。</w:t>
            </w:r>
          </w:p>
          <w:p w:rsidR="003F0383" w:rsidRDefault="003F0383" w:rsidP="003F0383">
            <w:pPr>
              <w:spacing w:line="360" w:lineRule="auto"/>
              <w:ind w:firstLine="420"/>
            </w:pPr>
            <w:r w:rsidRPr="00534A40">
              <w:rPr>
                <w:rFonts w:ascii="宋体" w:hAnsi="宋体" w:hint="eastAsia"/>
                <w:szCs w:val="21"/>
              </w:rPr>
              <w:t>（2）</w:t>
            </w:r>
            <w:r w:rsidRPr="00534A40">
              <w:rPr>
                <w:rFonts w:ascii="宋体" w:hAnsi="宋体"/>
                <w:szCs w:val="21"/>
              </w:rPr>
              <w:t>本</w:t>
            </w:r>
            <w:proofErr w:type="gramStart"/>
            <w:r w:rsidR="00F775C0">
              <w:rPr>
                <w:rFonts w:ascii="宋体" w:hAnsi="宋体" w:hint="eastAsia"/>
                <w:szCs w:val="21"/>
              </w:rPr>
              <w:t>标项</w:t>
            </w:r>
            <w:r w:rsidRPr="00534A40">
              <w:rPr>
                <w:rFonts w:ascii="宋体" w:hAnsi="宋体"/>
                <w:szCs w:val="21"/>
              </w:rPr>
              <w:t>接受</w:t>
            </w:r>
            <w:proofErr w:type="gramEnd"/>
            <w:r w:rsidRPr="00534A40">
              <w:rPr>
                <w:rFonts w:ascii="宋体" w:hAnsi="宋体"/>
                <w:szCs w:val="21"/>
              </w:rPr>
              <w:t>联合体投标</w:t>
            </w:r>
            <w:r w:rsidRPr="00534A40">
              <w:rPr>
                <w:rFonts w:ascii="宋体" w:hAnsi="宋体" w:hint="eastAsia"/>
                <w:szCs w:val="21"/>
              </w:rPr>
              <w:t>，</w:t>
            </w:r>
            <w:r>
              <w:rPr>
                <w:rFonts w:ascii="宋体" w:hAnsi="宋体" w:hint="eastAsia"/>
                <w:szCs w:val="21"/>
              </w:rPr>
              <w:t>联合体资质根据联合体分工按各自专业认定。</w:t>
            </w:r>
            <w:r w:rsidRPr="00534A40">
              <w:rPr>
                <w:rFonts w:ascii="宋体" w:hAnsi="宋体" w:hint="eastAsia"/>
                <w:szCs w:val="21"/>
              </w:rPr>
              <w:t>联合体牵头人负责本项目采购文件的获取、投标、质疑、投诉、合同签订等相关事宜</w:t>
            </w:r>
            <w:r w:rsidRPr="00534A40">
              <w:rPr>
                <w:rFonts w:ascii="宋体" w:hAnsi="宋体" w:cs="宋体" w:hint="eastAsia"/>
                <w:szCs w:val="21"/>
              </w:rPr>
              <w:t>。</w:t>
            </w:r>
            <w:r w:rsidRPr="00534A40">
              <w:rPr>
                <w:rFonts w:ascii="宋体" w:hAnsi="宋体" w:hint="eastAsia"/>
                <w:b/>
                <w:bCs/>
                <w:szCs w:val="21"/>
              </w:rPr>
              <w:t>若投标人是联合体参加投标的，在报名时牵头人需在政</w:t>
            </w:r>
            <w:proofErr w:type="gramStart"/>
            <w:r w:rsidRPr="00534A40">
              <w:rPr>
                <w:rFonts w:ascii="宋体" w:hAnsi="宋体" w:hint="eastAsia"/>
                <w:b/>
                <w:bCs/>
                <w:szCs w:val="21"/>
              </w:rPr>
              <w:t>采云</w:t>
            </w:r>
            <w:proofErr w:type="gramEnd"/>
            <w:r w:rsidRPr="00534A40">
              <w:rPr>
                <w:rFonts w:ascii="宋体" w:hAnsi="宋体" w:hint="eastAsia"/>
                <w:b/>
                <w:bCs/>
                <w:szCs w:val="21"/>
              </w:rPr>
              <w:t>系统关联其联合体成员。</w:t>
            </w:r>
          </w:p>
          <w:p w:rsidR="003F0383" w:rsidRDefault="003F0383" w:rsidP="003F0383">
            <w:pPr>
              <w:spacing w:line="360" w:lineRule="auto"/>
              <w:rPr>
                <w:rFonts w:ascii="宋体" w:hAnsi="宋体"/>
                <w:szCs w:val="21"/>
              </w:rPr>
            </w:pPr>
            <w:r>
              <w:rPr>
                <w:rFonts w:ascii="宋体" w:hAnsi="宋体" w:hint="eastAsia"/>
                <w:szCs w:val="21"/>
              </w:rPr>
              <w:t xml:space="preserve">    （3）单位负责人为同一人或者存在直接控股、管理关系的不同供应商，不得参加同</w:t>
            </w:r>
            <w:proofErr w:type="gramStart"/>
            <w:r>
              <w:rPr>
                <w:rFonts w:ascii="宋体" w:hAnsi="宋体" w:hint="eastAsia"/>
                <w:szCs w:val="21"/>
              </w:rPr>
              <w:t>一标项的</w:t>
            </w:r>
            <w:proofErr w:type="gramEnd"/>
            <w:r>
              <w:rPr>
                <w:rFonts w:ascii="宋体" w:hAnsi="宋体" w:hint="eastAsia"/>
                <w:szCs w:val="21"/>
              </w:rPr>
              <w:t>投标。除单一来源采购项目外，为采购项目提供整体设计、规范编制或者项目管理、监理、检测等服务的供应商，不得再参加该采购项目的其他采购活动；</w:t>
            </w:r>
          </w:p>
          <w:p w:rsidR="0045464F" w:rsidRPr="003F0383" w:rsidRDefault="003F0383" w:rsidP="003F0383">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本次招标采用资格后审方式</w:t>
            </w:r>
            <w:r>
              <w:rPr>
                <w:rFonts w:ascii="宋体" w:hAnsi="宋体" w:hint="eastAsia"/>
                <w:szCs w:val="21"/>
              </w:rPr>
              <w:t>。</w:t>
            </w:r>
          </w:p>
        </w:tc>
      </w:tr>
    </w:tbl>
    <w:p w:rsidR="00C525B3" w:rsidRPr="00C525B3" w:rsidRDefault="00C525B3" w:rsidP="00C525B3">
      <w:pPr>
        <w:snapToGrid w:val="0"/>
        <w:spacing w:line="360" w:lineRule="auto"/>
        <w:ind w:firstLineChars="200" w:firstLine="422"/>
        <w:contextualSpacing/>
        <w:rPr>
          <w:rFonts w:ascii="宋体" w:hAnsi="宋体" w:cs="宋体"/>
          <w:b/>
          <w:szCs w:val="21"/>
          <w:lang w:val="zh-CN" w:bidi="zh-CN"/>
        </w:rPr>
      </w:pPr>
      <w:proofErr w:type="gramStart"/>
      <w:r w:rsidRPr="00C525B3">
        <w:rPr>
          <w:rFonts w:ascii="宋体" w:hAnsi="宋体" w:cs="宋体" w:hint="eastAsia"/>
          <w:b/>
          <w:szCs w:val="21"/>
          <w:lang w:val="zh-CN" w:bidi="zh-CN"/>
        </w:rPr>
        <w:t>标项</w:t>
      </w:r>
      <w:r w:rsidR="00F26D14">
        <w:rPr>
          <w:rFonts w:ascii="宋体" w:hAnsi="宋体" w:cs="宋体" w:hint="eastAsia"/>
          <w:b/>
          <w:szCs w:val="21"/>
          <w:lang w:val="zh-CN" w:bidi="zh-CN"/>
        </w:rPr>
        <w:t>三</w:t>
      </w:r>
      <w:proofErr w:type="gramEnd"/>
      <w:r w:rsidRPr="00C525B3">
        <w:rPr>
          <w:rFonts w:ascii="宋体" w:hAnsi="宋体" w:cs="宋体" w:hint="eastAsia"/>
          <w:b/>
          <w:szCs w:val="21"/>
          <w:lang w:val="zh-CN" w:bidi="zh-CN"/>
        </w:rPr>
        <w:t>：</w:t>
      </w:r>
    </w:p>
    <w:p w:rsidR="00A761FC" w:rsidRDefault="00C525B3" w:rsidP="00C525B3">
      <w:pPr>
        <w:snapToGrid w:val="0"/>
        <w:spacing w:line="360" w:lineRule="auto"/>
        <w:ind w:firstLineChars="200" w:firstLine="420"/>
        <w:contextualSpacing/>
        <w:rPr>
          <w:rFonts w:ascii="宋体" w:hAnsi="宋体" w:cs="宋体"/>
          <w:szCs w:val="21"/>
          <w:lang w:val="zh-CN" w:bidi="zh-CN"/>
        </w:rPr>
      </w:pPr>
      <w:r>
        <w:rPr>
          <w:rFonts w:ascii="宋体" w:hAnsi="宋体" w:cs="宋体" w:hint="eastAsia"/>
          <w:szCs w:val="21"/>
          <w:lang w:val="zh-CN" w:bidi="zh-CN"/>
        </w:rPr>
        <w:t>由采购人或采购代理机构对投标人的资格进行审查。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0"/>
        <w:gridCol w:w="8138"/>
      </w:tblGrid>
      <w:tr w:rsidR="00A761FC" w:rsidRPr="00FF31CE" w:rsidTr="000F60ED">
        <w:trPr>
          <w:trHeight w:val="90"/>
        </w:trPr>
        <w:tc>
          <w:tcPr>
            <w:tcW w:w="914" w:type="pct"/>
            <w:vAlign w:val="center"/>
          </w:tcPr>
          <w:p w:rsidR="00A761FC" w:rsidRPr="00FF31CE" w:rsidRDefault="00A761FC" w:rsidP="000F60ED">
            <w:pPr>
              <w:spacing w:line="360" w:lineRule="auto"/>
              <w:jc w:val="center"/>
              <w:rPr>
                <w:rFonts w:ascii="宋体" w:hAnsi="宋体" w:cs="宋体"/>
                <w:b/>
                <w:szCs w:val="21"/>
              </w:rPr>
            </w:pPr>
            <w:r w:rsidRPr="00FF31CE">
              <w:rPr>
                <w:rFonts w:ascii="宋体" w:hAnsi="宋体" w:cs="宋体" w:hint="eastAsia"/>
                <w:b/>
                <w:szCs w:val="21"/>
              </w:rPr>
              <w:t>审查类别</w:t>
            </w:r>
          </w:p>
        </w:tc>
        <w:tc>
          <w:tcPr>
            <w:tcW w:w="4085" w:type="pct"/>
            <w:vAlign w:val="center"/>
          </w:tcPr>
          <w:p w:rsidR="00A761FC" w:rsidRPr="00FF31CE" w:rsidRDefault="00A761FC" w:rsidP="000F60ED">
            <w:pPr>
              <w:spacing w:line="360" w:lineRule="auto"/>
              <w:jc w:val="center"/>
              <w:rPr>
                <w:rFonts w:ascii="宋体" w:hAnsi="宋体" w:cs="宋体"/>
                <w:b/>
                <w:szCs w:val="21"/>
              </w:rPr>
            </w:pPr>
            <w:r w:rsidRPr="00FF31CE">
              <w:rPr>
                <w:rFonts w:ascii="宋体" w:hAnsi="宋体" w:cs="宋体" w:hint="eastAsia"/>
                <w:b/>
                <w:szCs w:val="21"/>
              </w:rPr>
              <w:t>审查内容</w:t>
            </w:r>
          </w:p>
        </w:tc>
      </w:tr>
      <w:tr w:rsidR="00A761FC" w:rsidRPr="00FF31CE" w:rsidTr="000F60ED">
        <w:trPr>
          <w:trHeight w:val="90"/>
        </w:trPr>
        <w:tc>
          <w:tcPr>
            <w:tcW w:w="914" w:type="pct"/>
            <w:vMerge w:val="restart"/>
            <w:vAlign w:val="center"/>
          </w:tcPr>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资格条件审查</w:t>
            </w:r>
          </w:p>
        </w:tc>
        <w:tc>
          <w:tcPr>
            <w:tcW w:w="4085" w:type="pct"/>
          </w:tcPr>
          <w:p w:rsidR="00A761FC" w:rsidRPr="00FF31CE" w:rsidRDefault="00A761FC" w:rsidP="000F60ED">
            <w:pPr>
              <w:snapToGrid w:val="0"/>
              <w:spacing w:line="360" w:lineRule="auto"/>
              <w:textAlignment w:val="bottom"/>
              <w:rPr>
                <w:rFonts w:ascii="宋体" w:hAnsi="宋体" w:cs="宋体"/>
                <w:bCs/>
                <w:szCs w:val="21"/>
              </w:rPr>
            </w:pPr>
            <w:r w:rsidRPr="00FF31CE">
              <w:rPr>
                <w:rFonts w:ascii="宋体" w:hAnsi="宋体" w:cs="宋体" w:hint="eastAsia"/>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tc>
      </w:tr>
      <w:tr w:rsidR="00A761FC" w:rsidRPr="00FF31CE" w:rsidTr="000F60ED">
        <w:trPr>
          <w:trHeight w:val="90"/>
        </w:trPr>
        <w:tc>
          <w:tcPr>
            <w:tcW w:w="914" w:type="pct"/>
            <w:vMerge/>
            <w:vAlign w:val="center"/>
          </w:tcPr>
          <w:p w:rsidR="00A761FC" w:rsidRPr="00FF31CE" w:rsidRDefault="00A761FC" w:rsidP="000F60ED">
            <w:pPr>
              <w:spacing w:line="360" w:lineRule="auto"/>
              <w:jc w:val="center"/>
              <w:rPr>
                <w:rFonts w:ascii="宋体" w:hAnsi="宋体" w:cs="宋体"/>
                <w:szCs w:val="21"/>
              </w:rPr>
            </w:pPr>
          </w:p>
        </w:tc>
        <w:tc>
          <w:tcPr>
            <w:tcW w:w="4085" w:type="pct"/>
          </w:tcPr>
          <w:p w:rsidR="00A761FC" w:rsidRPr="00FF31CE" w:rsidRDefault="00A761FC" w:rsidP="000F60ED">
            <w:pPr>
              <w:widowControl/>
              <w:snapToGrid w:val="0"/>
              <w:spacing w:line="360" w:lineRule="auto"/>
              <w:rPr>
                <w:rFonts w:ascii="宋体" w:hAnsi="宋体" w:cs="宋体"/>
                <w:szCs w:val="21"/>
                <w:lang w:val="zh-CN" w:bidi="zh-CN"/>
              </w:rPr>
            </w:pPr>
            <w:r w:rsidRPr="00FF31CE">
              <w:rPr>
                <w:rFonts w:ascii="宋体" w:hAnsi="宋体" w:cs="宋体" w:hint="eastAsia"/>
                <w:bCs/>
                <w:szCs w:val="21"/>
              </w:rPr>
              <w:t>2、落实政府采购政策需满足的资格要求：</w:t>
            </w:r>
            <w:r w:rsidRPr="00FF31CE">
              <w:rPr>
                <w:rFonts w:hint="eastAsia"/>
                <w:szCs w:val="21"/>
              </w:rPr>
              <w:t>本项目专门面向中小企业。</w:t>
            </w:r>
            <w:r w:rsidRPr="00FF31CE">
              <w:rPr>
                <w:rFonts w:ascii="宋体" w:hAnsi="宋体" w:cs="宋体" w:hint="eastAsia"/>
                <w:szCs w:val="21"/>
                <w:lang w:bidi="en-US"/>
              </w:rPr>
              <w:t>对应的中小企业划分标准所属行业：</w:t>
            </w:r>
            <w:r w:rsidRPr="00FF31CE">
              <w:rPr>
                <w:rFonts w:ascii="宋体" w:hAnsi="宋体" w:cs="宋体" w:hint="eastAsia"/>
                <w:szCs w:val="21"/>
                <w:u w:val="single"/>
                <w:lang w:bidi="en-US"/>
              </w:rPr>
              <w:t>其他未列明行业</w:t>
            </w:r>
            <w:r w:rsidRPr="00FF31CE">
              <w:rPr>
                <w:rFonts w:ascii="宋体" w:hAnsi="宋体" w:cs="宋体" w:hint="eastAsia"/>
                <w:szCs w:val="21"/>
                <w:lang w:bidi="en-US"/>
              </w:rPr>
              <w:t>。</w:t>
            </w:r>
          </w:p>
        </w:tc>
      </w:tr>
      <w:tr w:rsidR="00A761FC" w:rsidRPr="00FF31CE" w:rsidTr="000F60ED">
        <w:trPr>
          <w:trHeight w:val="416"/>
        </w:trPr>
        <w:tc>
          <w:tcPr>
            <w:tcW w:w="914" w:type="pct"/>
            <w:vMerge/>
          </w:tcPr>
          <w:p w:rsidR="00A761FC" w:rsidRPr="00FF31CE" w:rsidRDefault="00A761FC" w:rsidP="000F60ED">
            <w:pPr>
              <w:spacing w:line="360" w:lineRule="auto"/>
              <w:rPr>
                <w:rFonts w:ascii="宋体" w:hAnsi="宋体" w:cs="宋体"/>
                <w:szCs w:val="21"/>
              </w:rPr>
            </w:pPr>
          </w:p>
        </w:tc>
        <w:tc>
          <w:tcPr>
            <w:tcW w:w="4085" w:type="pct"/>
            <w:vAlign w:val="bottom"/>
          </w:tcPr>
          <w:p w:rsidR="00A761FC" w:rsidRPr="00FF31CE" w:rsidRDefault="00A761FC" w:rsidP="000F60ED">
            <w:pPr>
              <w:spacing w:line="360" w:lineRule="auto"/>
              <w:rPr>
                <w:rFonts w:ascii="宋体" w:hAnsi="宋体" w:cs="宋体"/>
                <w:szCs w:val="21"/>
              </w:rPr>
            </w:pPr>
            <w:r w:rsidRPr="00FF31CE">
              <w:rPr>
                <w:rFonts w:ascii="宋体" w:hAnsi="宋体" w:cs="宋体" w:hint="eastAsia"/>
                <w:szCs w:val="21"/>
              </w:rPr>
              <w:t>3、本项目的特定资格条件：</w:t>
            </w:r>
          </w:p>
          <w:p w:rsidR="00A761FC" w:rsidRPr="00FF31CE" w:rsidRDefault="00A761FC" w:rsidP="000F60ED">
            <w:pPr>
              <w:spacing w:line="360" w:lineRule="auto"/>
              <w:rPr>
                <w:rFonts w:ascii="宋体" w:hAnsi="宋体"/>
                <w:szCs w:val="21"/>
              </w:rPr>
            </w:pPr>
            <w:r w:rsidRPr="00FF31CE">
              <w:rPr>
                <w:rFonts w:ascii="宋体" w:hAnsi="宋体" w:hint="eastAsia"/>
                <w:szCs w:val="21"/>
              </w:rPr>
              <w:lastRenderedPageBreak/>
              <w:t>（</w:t>
            </w:r>
            <w:r w:rsidR="00B632A8">
              <w:rPr>
                <w:rFonts w:ascii="宋体" w:hAnsi="宋体" w:hint="eastAsia"/>
                <w:szCs w:val="21"/>
              </w:rPr>
              <w:t>1</w:t>
            </w:r>
            <w:r w:rsidRPr="00FF31CE">
              <w:rPr>
                <w:rFonts w:ascii="宋体" w:hAnsi="宋体" w:hint="eastAsia"/>
                <w:szCs w:val="21"/>
              </w:rPr>
              <w:t>）</w:t>
            </w:r>
            <w:proofErr w:type="gramStart"/>
            <w:r w:rsidR="00DA61B9" w:rsidRPr="002A7FCF">
              <w:rPr>
                <w:rFonts w:ascii="宋体" w:hAnsi="宋体"/>
                <w:szCs w:val="21"/>
              </w:rPr>
              <w:t>本</w:t>
            </w:r>
            <w:r w:rsidR="00DA61B9">
              <w:rPr>
                <w:rFonts w:ascii="宋体" w:hAnsi="宋体" w:hint="eastAsia"/>
                <w:szCs w:val="21"/>
              </w:rPr>
              <w:t>标项不</w:t>
            </w:r>
            <w:proofErr w:type="gramEnd"/>
            <w:r w:rsidR="00DA61B9" w:rsidRPr="002A7FCF">
              <w:rPr>
                <w:rFonts w:ascii="宋体" w:hAnsi="宋体"/>
                <w:szCs w:val="21"/>
              </w:rPr>
              <w:t>接受联合体投标</w:t>
            </w:r>
            <w:r w:rsidR="00DA61B9">
              <w:rPr>
                <w:rFonts w:ascii="宋体" w:hAnsi="宋体" w:hint="eastAsia"/>
                <w:szCs w:val="21"/>
              </w:rPr>
              <w:t>，</w:t>
            </w:r>
            <w:r w:rsidRPr="00FF31CE">
              <w:rPr>
                <w:rFonts w:ascii="宋体" w:hAnsi="宋体" w:hint="eastAsia"/>
                <w:szCs w:val="21"/>
              </w:rPr>
              <w:t>单位负责人为同一人或者存在直接控股、管理关系的不同供应商，不得参加同</w:t>
            </w:r>
            <w:proofErr w:type="gramStart"/>
            <w:r w:rsidRPr="00FF31CE">
              <w:rPr>
                <w:rFonts w:ascii="宋体" w:hAnsi="宋体" w:hint="eastAsia"/>
                <w:szCs w:val="21"/>
              </w:rPr>
              <w:t>一标项的</w:t>
            </w:r>
            <w:proofErr w:type="gramEnd"/>
            <w:r w:rsidRPr="00FF31CE">
              <w:rPr>
                <w:rFonts w:ascii="宋体" w:hAnsi="宋体" w:hint="eastAsia"/>
                <w:szCs w:val="21"/>
              </w:rPr>
              <w:t>投标。除单一来源采购项目外，为采购项目提供整体设计、规范编制或者项目管理、监理、检测等服务的供应商，不得再参加该采购项目的其他采购活动；</w:t>
            </w:r>
          </w:p>
          <w:p w:rsidR="00A761FC" w:rsidRPr="00FF31CE" w:rsidRDefault="00A761FC" w:rsidP="00B632A8">
            <w:pPr>
              <w:spacing w:line="360" w:lineRule="auto"/>
              <w:rPr>
                <w:rFonts w:ascii="宋体" w:hAnsi="宋体"/>
                <w:szCs w:val="21"/>
              </w:rPr>
            </w:pPr>
            <w:r w:rsidRPr="00FF31CE">
              <w:rPr>
                <w:rFonts w:ascii="宋体" w:hAnsi="宋体" w:hint="eastAsia"/>
                <w:szCs w:val="21"/>
              </w:rPr>
              <w:t>（</w:t>
            </w:r>
            <w:r w:rsidR="00B632A8">
              <w:rPr>
                <w:rFonts w:ascii="宋体" w:hAnsi="宋体" w:hint="eastAsia"/>
                <w:szCs w:val="21"/>
              </w:rPr>
              <w:t>2</w:t>
            </w:r>
            <w:r w:rsidRPr="00FF31CE">
              <w:rPr>
                <w:rFonts w:ascii="宋体" w:hAnsi="宋体" w:hint="eastAsia"/>
                <w:szCs w:val="21"/>
              </w:rPr>
              <w:t>）</w:t>
            </w:r>
            <w:r w:rsidRPr="00FF31CE">
              <w:rPr>
                <w:rFonts w:ascii="宋体" w:hAnsi="宋体"/>
                <w:szCs w:val="21"/>
              </w:rPr>
              <w:t>本次招标采用资格后审方式</w:t>
            </w:r>
            <w:r w:rsidRPr="00FF31CE">
              <w:rPr>
                <w:rFonts w:ascii="宋体" w:hAnsi="宋体" w:hint="eastAsia"/>
                <w:szCs w:val="21"/>
              </w:rPr>
              <w:t>。</w:t>
            </w:r>
          </w:p>
        </w:tc>
      </w:tr>
    </w:tbl>
    <w:p w:rsidR="00C525B3" w:rsidRDefault="00C525B3" w:rsidP="00C525B3">
      <w:pPr>
        <w:widowControl/>
        <w:spacing w:line="480" w:lineRule="exact"/>
        <w:ind w:firstLineChars="200" w:firstLine="422"/>
        <w:rPr>
          <w:rFonts w:ascii="宋体" w:hAnsi="宋体" w:cs="宋体"/>
          <w:b/>
          <w:bCs/>
          <w:szCs w:val="21"/>
        </w:rPr>
      </w:pPr>
      <w:r>
        <w:rPr>
          <w:rFonts w:ascii="宋体" w:hAnsi="宋体" w:cs="宋体" w:hint="eastAsia"/>
          <w:b/>
          <w:bCs/>
          <w:szCs w:val="21"/>
        </w:rPr>
        <w:lastRenderedPageBreak/>
        <w:t>（二）符合性审查</w:t>
      </w:r>
    </w:p>
    <w:p w:rsidR="00C525B3" w:rsidRDefault="00C525B3" w:rsidP="00C525B3">
      <w:pPr>
        <w:spacing w:line="480" w:lineRule="exact"/>
        <w:ind w:firstLineChars="200" w:firstLine="420"/>
        <w:rPr>
          <w:rFonts w:ascii="宋体" w:hAnsi="宋体" w:cs="宋体"/>
          <w:szCs w:val="21"/>
        </w:rPr>
      </w:pPr>
      <w:r>
        <w:rPr>
          <w:rFonts w:ascii="宋体" w:hAnsi="宋体" w:cs="宋体" w:hint="eastAsia"/>
          <w:szCs w:val="21"/>
        </w:rPr>
        <w:t>评标委员会应当对符合资格的投标人的投标文件进行符合性审查，以确定其是否满足采购文件的实质性要求。</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7"/>
        <w:gridCol w:w="7595"/>
      </w:tblGrid>
      <w:tr w:rsidR="00C525B3" w:rsidTr="005B467E">
        <w:trPr>
          <w:trHeight w:val="426"/>
        </w:trPr>
        <w:tc>
          <w:tcPr>
            <w:tcW w:w="1192" w:type="pct"/>
          </w:tcPr>
          <w:p w:rsidR="00C525B3" w:rsidRDefault="00C525B3" w:rsidP="00E640F5">
            <w:pPr>
              <w:autoSpaceDE w:val="0"/>
              <w:autoSpaceDN w:val="0"/>
              <w:snapToGrid w:val="0"/>
              <w:spacing w:line="360" w:lineRule="auto"/>
              <w:jc w:val="center"/>
              <w:textAlignment w:val="bottom"/>
              <w:rPr>
                <w:rFonts w:ascii="宋体" w:hAnsi="宋体" w:cs="宋体"/>
                <w:b/>
                <w:szCs w:val="21"/>
              </w:rPr>
            </w:pPr>
            <w:r>
              <w:rPr>
                <w:rFonts w:ascii="宋体" w:hAnsi="宋体" w:cs="宋体" w:hint="eastAsia"/>
                <w:b/>
                <w:szCs w:val="21"/>
              </w:rPr>
              <w:t>审查类别</w:t>
            </w:r>
          </w:p>
        </w:tc>
        <w:tc>
          <w:tcPr>
            <w:tcW w:w="3807" w:type="pct"/>
          </w:tcPr>
          <w:p w:rsidR="00C525B3" w:rsidRDefault="00C525B3" w:rsidP="00E640F5">
            <w:pPr>
              <w:autoSpaceDE w:val="0"/>
              <w:autoSpaceDN w:val="0"/>
              <w:snapToGrid w:val="0"/>
              <w:spacing w:line="360" w:lineRule="auto"/>
              <w:jc w:val="center"/>
              <w:textAlignment w:val="bottom"/>
              <w:rPr>
                <w:rFonts w:ascii="宋体" w:hAnsi="宋体" w:cs="宋体"/>
                <w:b/>
                <w:szCs w:val="21"/>
              </w:rPr>
            </w:pPr>
            <w:r>
              <w:rPr>
                <w:rFonts w:ascii="宋体" w:hAnsi="宋体" w:cs="宋体" w:hint="eastAsia"/>
                <w:b/>
                <w:szCs w:val="21"/>
              </w:rPr>
              <w:t>审查内容</w:t>
            </w:r>
          </w:p>
        </w:tc>
      </w:tr>
      <w:tr w:rsidR="00C525B3" w:rsidTr="005B467E">
        <w:trPr>
          <w:trHeight w:val="379"/>
        </w:trPr>
        <w:tc>
          <w:tcPr>
            <w:tcW w:w="1192" w:type="pct"/>
            <w:vMerge w:val="restart"/>
          </w:tcPr>
          <w:p w:rsidR="00C525B3" w:rsidRDefault="00C525B3" w:rsidP="00E640F5">
            <w:pPr>
              <w:autoSpaceDE w:val="0"/>
              <w:autoSpaceDN w:val="0"/>
              <w:snapToGrid w:val="0"/>
              <w:spacing w:line="360" w:lineRule="auto"/>
              <w:jc w:val="center"/>
              <w:textAlignment w:val="bottom"/>
              <w:rPr>
                <w:rFonts w:ascii="宋体" w:hAnsi="宋体" w:cs="宋体"/>
                <w:bCs/>
                <w:szCs w:val="21"/>
              </w:rPr>
            </w:pPr>
            <w:r>
              <w:rPr>
                <w:rFonts w:ascii="宋体" w:hAnsi="宋体" w:cs="宋体" w:hint="eastAsia"/>
                <w:bCs/>
                <w:szCs w:val="21"/>
              </w:rPr>
              <w:t>符合性审查</w:t>
            </w:r>
          </w:p>
          <w:p w:rsidR="00C525B3" w:rsidRDefault="00C525B3" w:rsidP="00E640F5">
            <w:pPr>
              <w:autoSpaceDE w:val="0"/>
              <w:autoSpaceDN w:val="0"/>
              <w:snapToGrid w:val="0"/>
              <w:spacing w:line="360" w:lineRule="auto"/>
              <w:jc w:val="center"/>
              <w:textAlignment w:val="bottom"/>
              <w:rPr>
                <w:rFonts w:ascii="宋体" w:hAnsi="宋体" w:cs="宋体"/>
                <w:bCs/>
                <w:szCs w:val="21"/>
              </w:rPr>
            </w:pPr>
            <w:r>
              <w:rPr>
                <w:rFonts w:ascii="宋体" w:hAnsi="宋体" w:cs="宋体" w:hint="eastAsia"/>
                <w:bCs/>
                <w:szCs w:val="21"/>
              </w:rPr>
              <w:t>（资格审查文件）</w:t>
            </w:r>
          </w:p>
        </w:tc>
        <w:tc>
          <w:tcPr>
            <w:tcW w:w="3807" w:type="pct"/>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（一）具备招标文件中规定的资格要求</w:t>
            </w:r>
            <w:r>
              <w:rPr>
                <w:rFonts w:cs="宋体" w:hint="eastAsia"/>
                <w:bCs/>
                <w:szCs w:val="21"/>
              </w:rPr>
              <w:t>；</w:t>
            </w:r>
          </w:p>
        </w:tc>
      </w:tr>
      <w:tr w:rsidR="00C525B3" w:rsidTr="005B467E">
        <w:trPr>
          <w:trHeight w:val="382"/>
        </w:trPr>
        <w:tc>
          <w:tcPr>
            <w:tcW w:w="1192" w:type="pct"/>
            <w:vMerge/>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（二）按照采购文件规定要求签署或盖章</w:t>
            </w:r>
            <w:r>
              <w:rPr>
                <w:rFonts w:cs="宋体" w:hint="eastAsia"/>
                <w:bCs/>
                <w:szCs w:val="21"/>
              </w:rPr>
              <w:t>。</w:t>
            </w:r>
          </w:p>
        </w:tc>
      </w:tr>
      <w:tr w:rsidR="00C525B3" w:rsidTr="005B467E">
        <w:trPr>
          <w:trHeight w:val="502"/>
        </w:trPr>
        <w:tc>
          <w:tcPr>
            <w:tcW w:w="1192" w:type="pct"/>
            <w:vMerge w:val="restart"/>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r>
              <w:rPr>
                <w:rFonts w:ascii="宋体" w:hAnsi="宋体" w:cs="宋体" w:hint="eastAsia"/>
                <w:bCs/>
                <w:szCs w:val="21"/>
              </w:rPr>
              <w:t>符合性审查</w:t>
            </w:r>
          </w:p>
          <w:p w:rsidR="00C525B3" w:rsidRDefault="00C525B3" w:rsidP="00E640F5">
            <w:pPr>
              <w:autoSpaceDE w:val="0"/>
              <w:autoSpaceDN w:val="0"/>
              <w:snapToGrid w:val="0"/>
              <w:spacing w:line="360" w:lineRule="auto"/>
              <w:jc w:val="center"/>
              <w:textAlignment w:val="bottom"/>
              <w:rPr>
                <w:rFonts w:ascii="宋体" w:hAnsi="宋体" w:cs="宋体"/>
                <w:bCs/>
                <w:szCs w:val="21"/>
              </w:rPr>
            </w:pPr>
            <w:r>
              <w:rPr>
                <w:rFonts w:ascii="宋体" w:hAnsi="宋体" w:cs="宋体" w:hint="eastAsia"/>
                <w:bCs/>
                <w:szCs w:val="21"/>
              </w:rPr>
              <w:t>（商务技术文件）</w:t>
            </w: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（一）按照采购文件规定要求签署或盖章；</w:t>
            </w:r>
          </w:p>
        </w:tc>
      </w:tr>
      <w:tr w:rsidR="00C525B3" w:rsidTr="005B467E">
        <w:trPr>
          <w:trHeight w:val="663"/>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（二）投标文件有法定代表人签署本人姓名（或印盖本人姓名章），或签署人提供有效的法定代表人授权委托书且授权委托书填写项目齐全的；</w:t>
            </w:r>
          </w:p>
        </w:tc>
      </w:tr>
      <w:tr w:rsidR="00C525B3" w:rsidTr="005B467E">
        <w:trPr>
          <w:trHeight w:val="426"/>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（三）投标文件项目齐全；</w:t>
            </w:r>
          </w:p>
        </w:tc>
      </w:tr>
      <w:tr w:rsidR="00C525B3" w:rsidTr="005B467E">
        <w:trPr>
          <w:trHeight w:val="426"/>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（四）投标文件标明的响应或偏离与事实相符且无虚假投标的；</w:t>
            </w:r>
          </w:p>
        </w:tc>
      </w:tr>
      <w:tr w:rsidR="00C525B3" w:rsidTr="005B467E">
        <w:trPr>
          <w:trHeight w:val="663"/>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（五）投标文件的实质性内容使用中文表述且意思表述明确，前后无矛盾且使用计量单位符合采购文件要求的；</w:t>
            </w:r>
          </w:p>
        </w:tc>
      </w:tr>
      <w:tr w:rsidR="00C525B3" w:rsidTr="005B467E">
        <w:trPr>
          <w:trHeight w:val="663"/>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（六）带“▲”的条款满足采购文件要求、已实质性响应采购文件要求且投标文件无采购人不能接受的附加条件的；</w:t>
            </w:r>
          </w:p>
        </w:tc>
      </w:tr>
      <w:tr w:rsidR="00C525B3" w:rsidTr="005B467E">
        <w:trPr>
          <w:trHeight w:val="426"/>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（七）投标技术方案明确，不存在一个或一个以上备选（替代）投标方案的；</w:t>
            </w:r>
          </w:p>
        </w:tc>
      </w:tr>
      <w:tr w:rsidR="00C525B3" w:rsidTr="005B467E">
        <w:trPr>
          <w:trHeight w:val="426"/>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（八）商务技术文件中未出现报价或单价的；</w:t>
            </w:r>
          </w:p>
        </w:tc>
      </w:tr>
      <w:tr w:rsidR="00C525B3" w:rsidTr="005B467E">
        <w:trPr>
          <w:trHeight w:val="426"/>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（九）不存在法律、法规和采购文件规定的其他无效情形；</w:t>
            </w:r>
          </w:p>
        </w:tc>
      </w:tr>
      <w:tr w:rsidR="00C525B3" w:rsidTr="005B467E">
        <w:trPr>
          <w:trHeight w:val="426"/>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（十）不存在投标文件的有效期不满足采购文件要求情形；</w:t>
            </w:r>
          </w:p>
        </w:tc>
      </w:tr>
      <w:tr w:rsidR="00C525B3" w:rsidTr="005B467E">
        <w:trPr>
          <w:trHeight w:val="426"/>
        </w:trPr>
        <w:tc>
          <w:tcPr>
            <w:tcW w:w="1192" w:type="pct"/>
            <w:vMerge/>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（十一）商务技术文件不存在采购文件所规定的其它无效投标条款要求。</w:t>
            </w:r>
          </w:p>
        </w:tc>
      </w:tr>
      <w:tr w:rsidR="00C525B3" w:rsidTr="005B467E">
        <w:trPr>
          <w:trHeight w:val="426"/>
        </w:trPr>
        <w:tc>
          <w:tcPr>
            <w:tcW w:w="1192" w:type="pct"/>
            <w:vMerge w:val="restart"/>
            <w:vAlign w:val="center"/>
          </w:tcPr>
          <w:p w:rsidR="00C525B3" w:rsidRDefault="00C525B3" w:rsidP="00E640F5">
            <w:pPr>
              <w:autoSpaceDE w:val="0"/>
              <w:autoSpaceDN w:val="0"/>
              <w:snapToGrid w:val="0"/>
              <w:spacing w:line="360" w:lineRule="auto"/>
              <w:jc w:val="center"/>
              <w:textAlignment w:val="bottom"/>
              <w:rPr>
                <w:rFonts w:ascii="宋体" w:hAnsi="宋体" w:cs="宋体"/>
                <w:bCs/>
                <w:szCs w:val="21"/>
              </w:rPr>
            </w:pPr>
            <w:r>
              <w:rPr>
                <w:rFonts w:ascii="宋体" w:hAnsi="宋体" w:cs="宋体" w:hint="eastAsia"/>
                <w:bCs/>
                <w:szCs w:val="21"/>
              </w:rPr>
              <w:t>符合性审查</w:t>
            </w:r>
          </w:p>
          <w:p w:rsidR="00C525B3" w:rsidRDefault="00C525B3" w:rsidP="00E640F5">
            <w:pPr>
              <w:autoSpaceDE w:val="0"/>
              <w:autoSpaceDN w:val="0"/>
              <w:snapToGrid w:val="0"/>
              <w:spacing w:line="360" w:lineRule="auto"/>
              <w:jc w:val="center"/>
              <w:textAlignment w:val="bottom"/>
              <w:rPr>
                <w:rFonts w:ascii="宋体" w:hAnsi="宋体" w:cs="宋体"/>
                <w:bCs/>
                <w:szCs w:val="21"/>
              </w:rPr>
            </w:pPr>
            <w:r>
              <w:rPr>
                <w:rFonts w:ascii="宋体" w:hAnsi="宋体" w:cs="宋体" w:hint="eastAsia"/>
                <w:bCs/>
                <w:szCs w:val="21"/>
              </w:rPr>
              <w:t>（报价文件）</w:t>
            </w: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（一）按照采购文件规定要求签署或盖章；</w:t>
            </w:r>
          </w:p>
        </w:tc>
      </w:tr>
      <w:tr w:rsidR="00C525B3" w:rsidTr="005B467E">
        <w:trPr>
          <w:trHeight w:val="426"/>
        </w:trPr>
        <w:tc>
          <w:tcPr>
            <w:tcW w:w="1192" w:type="pct"/>
            <w:vMerge/>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（二）投标文件项目齐全；</w:t>
            </w:r>
          </w:p>
        </w:tc>
      </w:tr>
      <w:tr w:rsidR="00C525B3" w:rsidTr="005B467E">
        <w:trPr>
          <w:trHeight w:val="426"/>
        </w:trPr>
        <w:tc>
          <w:tcPr>
            <w:tcW w:w="1192" w:type="pct"/>
            <w:vMerge/>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（三）采用人民币报价或者按照采购文件标明的币种报价的；</w:t>
            </w:r>
          </w:p>
        </w:tc>
      </w:tr>
      <w:tr w:rsidR="00C525B3" w:rsidTr="005B467E">
        <w:trPr>
          <w:trHeight w:val="663"/>
        </w:trPr>
        <w:tc>
          <w:tcPr>
            <w:tcW w:w="1192" w:type="pct"/>
            <w:vMerge/>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（四）不存在报价超出最高限价，或者超出采购预算金额，采购人不能支付的情形。</w:t>
            </w:r>
          </w:p>
        </w:tc>
      </w:tr>
      <w:tr w:rsidR="00C525B3" w:rsidTr="005B467E">
        <w:trPr>
          <w:trHeight w:val="426"/>
        </w:trPr>
        <w:tc>
          <w:tcPr>
            <w:tcW w:w="1192" w:type="pct"/>
            <w:vMerge/>
          </w:tcPr>
          <w:p w:rsidR="00C525B3" w:rsidRDefault="00C525B3" w:rsidP="00E640F5">
            <w:pPr>
              <w:autoSpaceDE w:val="0"/>
              <w:autoSpaceDN w:val="0"/>
              <w:snapToGrid w:val="0"/>
              <w:spacing w:line="360" w:lineRule="auto"/>
              <w:jc w:val="center"/>
              <w:textAlignment w:val="bottom"/>
              <w:rPr>
                <w:rFonts w:ascii="宋体" w:hAnsi="宋体" w:cs="宋体"/>
                <w:bCs/>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（五）不存在投标报价具有选择性的情形；</w:t>
            </w:r>
          </w:p>
        </w:tc>
      </w:tr>
      <w:tr w:rsidR="00C525B3" w:rsidTr="005B467E">
        <w:trPr>
          <w:trHeight w:val="426"/>
        </w:trPr>
        <w:tc>
          <w:tcPr>
            <w:tcW w:w="1192" w:type="pct"/>
            <w:vMerge/>
          </w:tcPr>
          <w:p w:rsidR="00C525B3" w:rsidRDefault="00C525B3" w:rsidP="00E640F5">
            <w:pPr>
              <w:autoSpaceDE w:val="0"/>
              <w:autoSpaceDN w:val="0"/>
              <w:spacing w:line="360" w:lineRule="auto"/>
              <w:ind w:firstLineChars="100" w:firstLine="210"/>
              <w:jc w:val="center"/>
              <w:rPr>
                <w:rFonts w:ascii="宋体" w:hAnsi="宋体" w:cs="宋体"/>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（六）投标报价中未出现重大缺项、漏项；</w:t>
            </w:r>
          </w:p>
        </w:tc>
      </w:tr>
      <w:tr w:rsidR="00C525B3" w:rsidTr="005B467E">
        <w:trPr>
          <w:trHeight w:val="980"/>
        </w:trPr>
        <w:tc>
          <w:tcPr>
            <w:tcW w:w="1192" w:type="pct"/>
            <w:vMerge/>
          </w:tcPr>
          <w:p w:rsidR="00C525B3" w:rsidRDefault="00C525B3" w:rsidP="00E640F5">
            <w:pPr>
              <w:autoSpaceDE w:val="0"/>
              <w:autoSpaceDN w:val="0"/>
              <w:spacing w:line="360" w:lineRule="auto"/>
              <w:ind w:firstLineChars="100" w:firstLine="210"/>
              <w:jc w:val="center"/>
              <w:rPr>
                <w:rFonts w:ascii="宋体" w:hAnsi="宋体" w:cs="宋体"/>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（七）不存在评标委员会认为投标人的报价明显低于其他通过符合性审查投标人的报价，有可能影响产品质量或者不能诚信履约的且不能在评标现场合理时间内提供相关证明材料说明其报价的合理性的情形；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rsidR="00C525B3" w:rsidTr="005B467E">
        <w:trPr>
          <w:trHeight w:val="663"/>
        </w:trPr>
        <w:tc>
          <w:tcPr>
            <w:tcW w:w="1192" w:type="pct"/>
            <w:vMerge/>
          </w:tcPr>
          <w:p w:rsidR="00C525B3" w:rsidRDefault="00C525B3" w:rsidP="00E640F5">
            <w:pPr>
              <w:autoSpaceDE w:val="0"/>
              <w:autoSpaceDN w:val="0"/>
              <w:spacing w:line="360" w:lineRule="auto"/>
              <w:ind w:firstLineChars="100" w:firstLine="210"/>
              <w:jc w:val="center"/>
              <w:rPr>
                <w:rFonts w:ascii="宋体" w:hAnsi="宋体" w:cs="宋体"/>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（八）投标文件（报价文件）内容与投标文件（商务技术文件）内容不存在重大差异的；</w:t>
            </w:r>
          </w:p>
        </w:tc>
      </w:tr>
      <w:tr w:rsidR="00C525B3" w:rsidTr="005B467E">
        <w:trPr>
          <w:trHeight w:val="426"/>
        </w:trPr>
        <w:tc>
          <w:tcPr>
            <w:tcW w:w="1192" w:type="pct"/>
            <w:vMerge/>
          </w:tcPr>
          <w:p w:rsidR="00C525B3" w:rsidRDefault="00C525B3" w:rsidP="00E640F5">
            <w:pPr>
              <w:autoSpaceDE w:val="0"/>
              <w:autoSpaceDN w:val="0"/>
              <w:spacing w:line="360" w:lineRule="auto"/>
              <w:ind w:firstLineChars="100" w:firstLine="210"/>
              <w:jc w:val="center"/>
              <w:rPr>
                <w:rFonts w:ascii="宋体" w:hAnsi="宋体" w:cs="宋体"/>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（九）不存在法律、法规和采购文件规定的其他无效情形；</w:t>
            </w:r>
          </w:p>
        </w:tc>
      </w:tr>
      <w:tr w:rsidR="00C525B3" w:rsidTr="005B467E">
        <w:trPr>
          <w:trHeight w:val="460"/>
        </w:trPr>
        <w:tc>
          <w:tcPr>
            <w:tcW w:w="1192" w:type="pct"/>
            <w:vMerge/>
          </w:tcPr>
          <w:p w:rsidR="00C525B3" w:rsidRDefault="00C525B3" w:rsidP="00E640F5">
            <w:pPr>
              <w:autoSpaceDE w:val="0"/>
              <w:autoSpaceDN w:val="0"/>
              <w:spacing w:line="360" w:lineRule="auto"/>
              <w:ind w:firstLineChars="100" w:firstLine="210"/>
              <w:jc w:val="center"/>
              <w:rPr>
                <w:rFonts w:ascii="宋体" w:hAnsi="宋体" w:cs="宋体"/>
                <w:szCs w:val="21"/>
              </w:rPr>
            </w:pPr>
          </w:p>
        </w:tc>
        <w:tc>
          <w:tcPr>
            <w:tcW w:w="3807" w:type="pct"/>
            <w:vAlign w:val="center"/>
          </w:tcPr>
          <w:p w:rsidR="00C525B3" w:rsidRDefault="00C525B3" w:rsidP="00E640F5">
            <w:pPr>
              <w:autoSpaceDE w:val="0"/>
              <w:autoSpaceDN w:val="0"/>
              <w:snapToGrid w:val="0"/>
              <w:spacing w:line="360" w:lineRule="auto"/>
              <w:textAlignment w:val="bottom"/>
              <w:rPr>
                <w:rFonts w:ascii="宋体" w:hAnsi="宋体" w:cs="宋体"/>
                <w:bCs/>
                <w:szCs w:val="21"/>
              </w:rPr>
            </w:pPr>
            <w:r>
              <w:rPr>
                <w:rFonts w:ascii="宋体" w:hAnsi="宋体" w:cs="宋体" w:hint="eastAsia"/>
                <w:bCs/>
                <w:szCs w:val="21"/>
              </w:rPr>
              <w:t>（十）报价文件不存在采购文件所规定的其它无效投标条款要求。</w:t>
            </w:r>
          </w:p>
        </w:tc>
      </w:tr>
    </w:tbl>
    <w:p w:rsidR="001E659D" w:rsidRDefault="001E659D">
      <w:pPr>
        <w:widowControl/>
        <w:spacing w:line="480" w:lineRule="exact"/>
        <w:ind w:firstLineChars="200" w:firstLine="422"/>
        <w:rPr>
          <w:rFonts w:ascii="宋体" w:hAnsi="宋体" w:cs="宋体"/>
          <w:b/>
          <w:bCs/>
          <w:szCs w:val="21"/>
        </w:rPr>
      </w:pPr>
      <w:r>
        <w:rPr>
          <w:rFonts w:ascii="宋体" w:hAnsi="宋体" w:cs="宋体" w:hint="eastAsia"/>
          <w:b/>
          <w:bCs/>
          <w:szCs w:val="21"/>
        </w:rPr>
        <w:t>（三）投标无效的情形</w:t>
      </w:r>
      <w:bookmarkEnd w:id="1"/>
      <w:bookmarkEnd w:id="2"/>
    </w:p>
    <w:p w:rsidR="001E659D" w:rsidRDefault="001E659D">
      <w:pPr>
        <w:spacing w:line="480" w:lineRule="exact"/>
        <w:ind w:firstLineChars="200" w:firstLine="420"/>
        <w:contextualSpacing/>
        <w:rPr>
          <w:rFonts w:ascii="宋体" w:hAnsi="宋体" w:cs="宋体"/>
          <w:b/>
          <w:bCs/>
          <w:szCs w:val="21"/>
        </w:rPr>
      </w:pPr>
      <w:r>
        <w:rPr>
          <w:rFonts w:ascii="宋体" w:hAnsi="宋体" w:cs="宋体"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w:t>
      </w:r>
      <w:proofErr w:type="gramStart"/>
      <w:r>
        <w:rPr>
          <w:rFonts w:ascii="宋体" w:hAnsi="宋体" w:cs="宋体" w:hint="eastAsia"/>
          <w:szCs w:val="21"/>
        </w:rPr>
        <w:t>不</w:t>
      </w:r>
      <w:proofErr w:type="gramEnd"/>
      <w:r>
        <w:rPr>
          <w:rFonts w:ascii="宋体" w:hAnsi="宋体" w:cs="宋体" w:hint="eastAsia"/>
          <w:szCs w:val="21"/>
        </w:rPr>
        <w:t>补正或经补正后仍不符合招标文件要求的，应认定其投标无效。投标人修改、补正投标文件后，不影响评标委员会对其投标文件所作的评价和评分结果。</w:t>
      </w:r>
    </w:p>
    <w:p w:rsidR="001E659D" w:rsidRDefault="001E659D">
      <w:pPr>
        <w:numPr>
          <w:ilvl w:val="0"/>
          <w:numId w:val="5"/>
        </w:numPr>
        <w:spacing w:line="480" w:lineRule="exact"/>
        <w:ind w:firstLineChars="200" w:firstLine="422"/>
        <w:contextualSpacing/>
        <w:rPr>
          <w:rFonts w:ascii="宋体" w:hAnsi="宋体" w:cs="宋体"/>
          <w:b/>
          <w:bCs/>
          <w:szCs w:val="21"/>
        </w:rPr>
      </w:pPr>
      <w:r>
        <w:rPr>
          <w:rFonts w:ascii="宋体" w:hAnsi="宋体" w:cs="宋体" w:hint="eastAsia"/>
          <w:b/>
          <w:bCs/>
          <w:szCs w:val="21"/>
        </w:rPr>
        <w:t>在资格审查时，如发现下列情形之一的，将被视为无效投标文件：</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1、资格证明文件不全的或者不符合采购文件标明的资格要求的；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2、未按照采购文件规定要求签署或盖章；</w:t>
      </w:r>
    </w:p>
    <w:p w:rsidR="001E659D" w:rsidRDefault="001E659D">
      <w:pPr>
        <w:spacing w:line="480" w:lineRule="exact"/>
        <w:ind w:firstLineChars="200" w:firstLine="422"/>
        <w:contextualSpacing/>
        <w:rPr>
          <w:rFonts w:ascii="宋体" w:hAnsi="宋体" w:cs="宋体"/>
          <w:b/>
          <w:bCs/>
          <w:szCs w:val="21"/>
        </w:rPr>
      </w:pPr>
      <w:r>
        <w:rPr>
          <w:rFonts w:ascii="宋体" w:hAnsi="宋体" w:cs="宋体" w:hint="eastAsia"/>
          <w:b/>
          <w:bCs/>
          <w:szCs w:val="21"/>
        </w:rPr>
        <w:t>B、在符合性审查（商务技术文件）时，如发现下列情形之一的，将被视为无效投标文件：</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1、未按照采购文件规定要求签署或盖章；</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2、投标文件无法定代表人签署本人姓名（或印盖本人姓名章），或签署人未提供有效的法定代表人授权委托书或授权委托书填写项目不齐全的；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3、投标文件项目不齐全；</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4、投标文件标明的响应或偏离与事实不符或虚假投标的；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5、投标文件的实质性内容未使用中文表述、意思表述不明确、前后矛盾或者使用计量单位不符合采购文件要求的（经评标委员会认定并允许其当场更正的笔误除外）；</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6、带“▲”的条款不能满足采购文件要求、未实质性响应采购文件要求或者投标文件有采购人不能接受的附加条件的；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7、投标技术方案不明确，存在一个或一个以上备选（替代）投标方案的；</w:t>
      </w:r>
    </w:p>
    <w:p w:rsidR="001E659D" w:rsidRDefault="001E659D">
      <w:pPr>
        <w:spacing w:line="480" w:lineRule="exact"/>
        <w:ind w:firstLineChars="200" w:firstLine="420"/>
        <w:contextualSpacing/>
        <w:rPr>
          <w:rFonts w:ascii="宋体" w:hAnsi="宋体" w:cs="宋体"/>
          <w:kern w:val="1"/>
          <w:szCs w:val="21"/>
        </w:rPr>
      </w:pPr>
      <w:r>
        <w:rPr>
          <w:rFonts w:ascii="宋体" w:hAnsi="宋体" w:cs="宋体" w:hint="eastAsia"/>
          <w:kern w:val="1"/>
          <w:szCs w:val="21"/>
        </w:rPr>
        <w:t>8、商务技术文件中出现报价或单价的；</w:t>
      </w:r>
    </w:p>
    <w:p w:rsidR="001E659D" w:rsidRDefault="001E659D">
      <w:pPr>
        <w:spacing w:line="480" w:lineRule="exact"/>
        <w:ind w:firstLineChars="200" w:firstLine="420"/>
        <w:contextualSpacing/>
        <w:rPr>
          <w:rFonts w:ascii="宋体" w:hAnsi="宋体" w:cs="宋体"/>
          <w:kern w:val="1"/>
          <w:szCs w:val="21"/>
        </w:rPr>
      </w:pPr>
      <w:r>
        <w:rPr>
          <w:rFonts w:ascii="宋体" w:hAnsi="宋体" w:cs="宋体" w:hint="eastAsia"/>
          <w:kern w:val="1"/>
          <w:szCs w:val="21"/>
        </w:rPr>
        <w:t>9、法律、法规和采购文件规定的其他无效情形；</w:t>
      </w:r>
    </w:p>
    <w:p w:rsidR="001E659D" w:rsidRDefault="001E659D">
      <w:pPr>
        <w:spacing w:line="480" w:lineRule="exact"/>
        <w:ind w:firstLineChars="200" w:firstLine="420"/>
        <w:contextualSpacing/>
        <w:rPr>
          <w:rFonts w:ascii="宋体" w:hAnsi="宋体" w:cs="宋体"/>
          <w:kern w:val="1"/>
          <w:szCs w:val="21"/>
        </w:rPr>
      </w:pPr>
      <w:r>
        <w:rPr>
          <w:rFonts w:ascii="宋体" w:hAnsi="宋体" w:cs="宋体" w:hint="eastAsia"/>
          <w:kern w:val="1"/>
          <w:szCs w:val="21"/>
        </w:rPr>
        <w:lastRenderedPageBreak/>
        <w:t>10、投标文件的有效期不满足采购文件要求；</w:t>
      </w:r>
    </w:p>
    <w:p w:rsidR="001E659D" w:rsidRDefault="001E659D">
      <w:pPr>
        <w:spacing w:line="480" w:lineRule="exact"/>
        <w:ind w:firstLineChars="200" w:firstLine="420"/>
        <w:contextualSpacing/>
        <w:rPr>
          <w:rFonts w:ascii="宋体" w:hAnsi="宋体" w:cs="宋体"/>
          <w:kern w:val="1"/>
          <w:szCs w:val="21"/>
        </w:rPr>
      </w:pPr>
      <w:r>
        <w:rPr>
          <w:rFonts w:ascii="宋体" w:hAnsi="宋体" w:cs="宋体" w:hint="eastAsia"/>
          <w:kern w:val="1"/>
          <w:szCs w:val="21"/>
        </w:rPr>
        <w:t>11、商务技术文件存在采购文件所规定的其它无效投标条款要求。</w:t>
      </w:r>
    </w:p>
    <w:p w:rsidR="001E659D" w:rsidRDefault="001E659D">
      <w:pPr>
        <w:spacing w:line="480" w:lineRule="exact"/>
        <w:ind w:firstLineChars="200" w:firstLine="422"/>
        <w:contextualSpacing/>
        <w:rPr>
          <w:rFonts w:ascii="宋体" w:hAnsi="宋体" w:cs="宋体"/>
          <w:b/>
          <w:bCs/>
          <w:szCs w:val="21"/>
        </w:rPr>
      </w:pPr>
      <w:r>
        <w:rPr>
          <w:rFonts w:ascii="宋体" w:hAnsi="宋体" w:cs="宋体" w:hint="eastAsia"/>
          <w:b/>
          <w:bCs/>
          <w:szCs w:val="21"/>
        </w:rPr>
        <w:t>C、在符合性审查（报价文件）时，如发现下列情形之一的，将被视为无效投标文件：</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1、未按照采购文件规定要求签署或盖章；</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2、投标文件项目不齐全；</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3、未采用人民币报价或者未按照采购文件标明的币种报价的；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4、报价超出最高限价，或者超出采购预算金额，采购人不能支付的；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5、投标报价具有选择性的；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6、投标报价中出现重大缺项、漏项；</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7、评标委员会认为投标人的报价明显低于其他通过符合性审查投标人的报价，有可能影响产品质量或者不能诚信履约的，且不能在评标现场合理时间内提供相关证明材料说明其报价的合理性的；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8、投标文件（报价文件）内容与投标文件（商务技术文件）内容有重大差异的；</w:t>
      </w:r>
    </w:p>
    <w:p w:rsidR="001E659D" w:rsidRDefault="001E659D">
      <w:pPr>
        <w:spacing w:line="480" w:lineRule="exact"/>
        <w:ind w:firstLineChars="200" w:firstLine="420"/>
        <w:contextualSpacing/>
        <w:rPr>
          <w:rFonts w:ascii="宋体" w:hAnsi="宋体" w:cs="宋体"/>
          <w:szCs w:val="21"/>
        </w:rPr>
      </w:pPr>
      <w:r>
        <w:rPr>
          <w:rFonts w:ascii="宋体" w:hAnsi="宋体" w:cs="宋体" w:hint="eastAsia"/>
          <w:szCs w:val="21"/>
        </w:rPr>
        <w:t>9、法律、法规和采购文件规定的其他无效情形；</w:t>
      </w:r>
    </w:p>
    <w:p w:rsidR="001E659D" w:rsidRDefault="001E659D">
      <w:pPr>
        <w:tabs>
          <w:tab w:val="left" w:pos="0"/>
          <w:tab w:val="left" w:pos="723"/>
        </w:tabs>
        <w:spacing w:line="480" w:lineRule="exact"/>
        <w:ind w:firstLineChars="200" w:firstLine="420"/>
        <w:contextualSpacing/>
        <w:rPr>
          <w:rFonts w:ascii="宋体" w:hAnsi="宋体" w:cs="宋体"/>
          <w:kern w:val="1"/>
          <w:szCs w:val="21"/>
        </w:rPr>
      </w:pPr>
      <w:r>
        <w:rPr>
          <w:rFonts w:ascii="宋体" w:hAnsi="宋体" w:cs="宋体" w:hint="eastAsia"/>
          <w:kern w:val="1"/>
          <w:szCs w:val="21"/>
        </w:rPr>
        <w:t>10、报价文件存在采购文件所规定的其它无效投标条款要求。</w:t>
      </w:r>
    </w:p>
    <w:p w:rsidR="001E659D" w:rsidRDefault="001E659D">
      <w:pPr>
        <w:spacing w:line="480" w:lineRule="exact"/>
        <w:ind w:firstLineChars="200" w:firstLine="422"/>
        <w:rPr>
          <w:rFonts w:ascii="宋体" w:hAnsi="宋体" w:cs="宋体"/>
          <w:b/>
          <w:bCs/>
          <w:szCs w:val="21"/>
        </w:rPr>
      </w:pPr>
      <w:r>
        <w:rPr>
          <w:rFonts w:ascii="宋体" w:hAnsi="宋体" w:cs="宋体" w:hint="eastAsia"/>
          <w:b/>
          <w:bCs/>
          <w:szCs w:val="21"/>
        </w:rPr>
        <w:t>D、评审时如发现下列情形之一的，视为投标人串通投标，其投标无效：</w:t>
      </w:r>
    </w:p>
    <w:p w:rsidR="001E659D" w:rsidRDefault="001E659D">
      <w:pPr>
        <w:spacing w:line="480" w:lineRule="exact"/>
        <w:ind w:firstLineChars="200" w:firstLine="420"/>
        <w:rPr>
          <w:rFonts w:ascii="宋体" w:hAnsi="宋体" w:cs="宋体"/>
          <w:szCs w:val="21"/>
        </w:rPr>
      </w:pPr>
      <w:r>
        <w:rPr>
          <w:rFonts w:ascii="宋体" w:hAnsi="宋体" w:cs="宋体" w:hint="eastAsia"/>
          <w:szCs w:val="21"/>
        </w:rPr>
        <w:t>1、 不同投标人的投标文件由同一单位或者个人编制；</w:t>
      </w:r>
    </w:p>
    <w:p w:rsidR="001E659D" w:rsidRDefault="001E659D">
      <w:pPr>
        <w:spacing w:line="480" w:lineRule="exact"/>
        <w:ind w:firstLineChars="200" w:firstLine="420"/>
        <w:rPr>
          <w:rFonts w:ascii="宋体" w:hAnsi="宋体" w:cs="宋体"/>
          <w:szCs w:val="21"/>
        </w:rPr>
      </w:pPr>
      <w:r>
        <w:rPr>
          <w:rFonts w:ascii="宋体" w:hAnsi="宋体" w:cs="宋体" w:hint="eastAsia"/>
          <w:szCs w:val="21"/>
        </w:rPr>
        <w:t>2、不同投标人委托同一单位或者个人办理投标事宜；</w:t>
      </w:r>
    </w:p>
    <w:p w:rsidR="001E659D" w:rsidRDefault="001E659D">
      <w:pPr>
        <w:spacing w:line="480" w:lineRule="exact"/>
        <w:ind w:firstLineChars="200" w:firstLine="420"/>
        <w:rPr>
          <w:rFonts w:ascii="宋体" w:hAnsi="宋体" w:cs="宋体"/>
          <w:szCs w:val="21"/>
        </w:rPr>
      </w:pPr>
      <w:r>
        <w:rPr>
          <w:rFonts w:ascii="宋体" w:hAnsi="宋体" w:cs="宋体" w:hint="eastAsia"/>
          <w:szCs w:val="21"/>
        </w:rPr>
        <w:t>3、不同投标人的投标文件载明的项目管理成员或者联系人员为同一人；</w:t>
      </w:r>
    </w:p>
    <w:p w:rsidR="001E659D" w:rsidRDefault="001E659D">
      <w:pPr>
        <w:spacing w:line="480" w:lineRule="exact"/>
        <w:ind w:firstLineChars="200" w:firstLine="420"/>
        <w:rPr>
          <w:rFonts w:ascii="宋体" w:hAnsi="宋体" w:cs="宋体"/>
          <w:szCs w:val="21"/>
        </w:rPr>
      </w:pPr>
      <w:r>
        <w:rPr>
          <w:rFonts w:ascii="宋体" w:hAnsi="宋体" w:cs="宋体" w:hint="eastAsia"/>
          <w:szCs w:val="21"/>
        </w:rPr>
        <w:t>4、不同投标人的投标文件异常一致或者投标报价呈规律性差异；</w:t>
      </w:r>
    </w:p>
    <w:p w:rsidR="001E659D" w:rsidRDefault="001E659D">
      <w:pPr>
        <w:spacing w:line="480" w:lineRule="exact"/>
        <w:ind w:firstLineChars="200" w:firstLine="420"/>
        <w:rPr>
          <w:rFonts w:ascii="宋体" w:hAnsi="宋体" w:cs="宋体"/>
          <w:szCs w:val="21"/>
        </w:rPr>
      </w:pPr>
      <w:r>
        <w:rPr>
          <w:rFonts w:ascii="宋体" w:hAnsi="宋体" w:cs="宋体" w:hint="eastAsia"/>
          <w:szCs w:val="21"/>
        </w:rPr>
        <w:t>5、不同投标人的投标文件相互混装；</w:t>
      </w:r>
    </w:p>
    <w:p w:rsidR="001E659D" w:rsidRDefault="001E659D">
      <w:pPr>
        <w:tabs>
          <w:tab w:val="left" w:pos="0"/>
          <w:tab w:val="left" w:pos="723"/>
        </w:tabs>
        <w:spacing w:line="480" w:lineRule="exact"/>
        <w:ind w:firstLineChars="200" w:firstLine="422"/>
        <w:contextualSpacing/>
        <w:rPr>
          <w:rFonts w:ascii="宋体" w:hAnsi="宋体" w:cs="宋体"/>
          <w:b/>
          <w:bCs/>
          <w:kern w:val="1"/>
          <w:szCs w:val="21"/>
        </w:rPr>
      </w:pPr>
      <w:r>
        <w:rPr>
          <w:rFonts w:ascii="宋体" w:hAnsi="宋体" w:cs="宋体" w:hint="eastAsia"/>
          <w:b/>
          <w:bCs/>
          <w:kern w:val="1"/>
          <w:szCs w:val="21"/>
        </w:rPr>
        <w:t>E、不同投标人的投标文件出自同一终端设备或在相同Internet主机分配地址（相同IP地址）网上报名投标。</w:t>
      </w:r>
    </w:p>
    <w:p w:rsidR="001E659D" w:rsidRDefault="001E659D">
      <w:pPr>
        <w:widowControl/>
        <w:spacing w:line="480" w:lineRule="exact"/>
        <w:ind w:firstLineChars="200" w:firstLine="422"/>
        <w:rPr>
          <w:rFonts w:ascii="宋体" w:hAnsi="宋体" w:cs="宋体"/>
          <w:b/>
          <w:bCs/>
          <w:szCs w:val="21"/>
        </w:rPr>
      </w:pPr>
      <w:r>
        <w:rPr>
          <w:rFonts w:ascii="宋体" w:hAnsi="宋体" w:cs="宋体" w:hint="eastAsia"/>
          <w:b/>
          <w:bCs/>
          <w:szCs w:val="21"/>
        </w:rPr>
        <w:t>(四)澄清问题</w:t>
      </w:r>
    </w:p>
    <w:p w:rsidR="001E659D" w:rsidRDefault="001E659D">
      <w:pPr>
        <w:widowControl/>
        <w:spacing w:line="48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对投标文件中含义不明确、同类问题表述不一致或者有明显文字和计算错误的内容，评标委员会要求投标人</w:t>
      </w:r>
      <w:proofErr w:type="gramStart"/>
      <w:r>
        <w:rPr>
          <w:rFonts w:ascii="宋体" w:hAnsi="宋体" w:cs="宋体" w:hint="eastAsia"/>
          <w:szCs w:val="21"/>
        </w:rPr>
        <w:t>作出</w:t>
      </w:r>
      <w:proofErr w:type="gramEnd"/>
      <w:r>
        <w:rPr>
          <w:rFonts w:ascii="宋体" w:hAnsi="宋体" w:cs="宋体" w:hint="eastAsia"/>
          <w:szCs w:val="21"/>
        </w:rPr>
        <w:t>必要的澄清、说明或者纠正。投标人的澄清、说明或者补正应当采用书面形式，由其授权的代表签字，并不得超出投标文件的范围或者改变投标文件的实质性内容。</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若供应商未响应澄清安排的通知进行答疑和澄清，将被视作自动放弃。</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具体操作如下：</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lastRenderedPageBreak/>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路径：用户中心—项目采购—询标澄清</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（1）政</w:t>
      </w:r>
      <w:proofErr w:type="gramStart"/>
      <w:r>
        <w:rPr>
          <w:rFonts w:ascii="宋体" w:hAnsi="宋体" w:hint="eastAsia"/>
          <w:szCs w:val="21"/>
        </w:rPr>
        <w:t>采云</w:t>
      </w:r>
      <w:proofErr w:type="gramEnd"/>
      <w:r>
        <w:rPr>
          <w:rFonts w:ascii="宋体" w:hAnsi="宋体" w:hint="eastAsia"/>
          <w:szCs w:val="21"/>
        </w:rPr>
        <w:t>平台通过待办事项和短信提醒供应商在截止时间前完成澄清。</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（2）供应商在“询标澄清-待办理”</w:t>
      </w:r>
      <w:proofErr w:type="gramStart"/>
      <w:r>
        <w:rPr>
          <w:rFonts w:ascii="宋体" w:hAnsi="宋体" w:hint="eastAsia"/>
          <w:szCs w:val="21"/>
        </w:rPr>
        <w:t>标签页下选择</w:t>
      </w:r>
      <w:proofErr w:type="gramEnd"/>
      <w:r>
        <w:rPr>
          <w:rFonts w:ascii="宋体" w:hAnsi="宋体" w:hint="eastAsia"/>
          <w:szCs w:val="21"/>
        </w:rPr>
        <w:t>状态为“待澄清”的项目，点击操作栏【澄清】。</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（3）查看函内容，在澄清截止时间前上传澄清文件并对澄清文件进行签章。（注：澄清文件必须以PDF格式上传，文件大小：50M）</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（4）签章完成，文件名称处显示“已签章”，供应商可“撤回签章”修改澄清函和“查看文件”。</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1E659D" w:rsidRDefault="001E659D">
      <w:pPr>
        <w:widowControl/>
        <w:spacing w:line="480" w:lineRule="exact"/>
        <w:ind w:firstLineChars="200" w:firstLine="420"/>
        <w:jc w:val="left"/>
        <w:rPr>
          <w:rFonts w:ascii="宋体" w:hAnsi="宋体"/>
          <w:szCs w:val="21"/>
        </w:rPr>
      </w:pPr>
      <w:r>
        <w:rPr>
          <w:rFonts w:ascii="宋体" w:hAnsi="宋体" w:hint="eastAsia"/>
          <w:szCs w:val="21"/>
        </w:rPr>
        <w:t>（6）完成状态：供应商澄清文件提交成功后，在“询标澄清-全部”</w:t>
      </w:r>
      <w:proofErr w:type="gramStart"/>
      <w:r>
        <w:rPr>
          <w:rFonts w:ascii="宋体" w:hAnsi="宋体" w:hint="eastAsia"/>
          <w:szCs w:val="21"/>
        </w:rPr>
        <w:t>标签页下显示</w:t>
      </w:r>
      <w:proofErr w:type="gramEnd"/>
      <w:r>
        <w:rPr>
          <w:rFonts w:ascii="宋体" w:hAnsi="宋体" w:hint="eastAsia"/>
          <w:szCs w:val="21"/>
        </w:rPr>
        <w:t>状态为“已澄清”。</w:t>
      </w:r>
    </w:p>
    <w:p w:rsidR="001E659D" w:rsidRDefault="001E659D">
      <w:pPr>
        <w:widowControl/>
        <w:spacing w:line="480" w:lineRule="exact"/>
        <w:ind w:firstLineChars="200" w:firstLine="422"/>
        <w:rPr>
          <w:rFonts w:ascii="宋体" w:hAnsi="宋体" w:cs="宋体"/>
          <w:b/>
          <w:bCs/>
          <w:szCs w:val="21"/>
        </w:rPr>
      </w:pPr>
      <w:r>
        <w:rPr>
          <w:rFonts w:ascii="宋体" w:hAnsi="宋体" w:cs="宋体" w:hint="eastAsia"/>
          <w:b/>
          <w:bCs/>
          <w:szCs w:val="21"/>
        </w:rPr>
        <w:t>（五）详细评审</w:t>
      </w:r>
    </w:p>
    <w:p w:rsidR="001E659D" w:rsidRDefault="001E659D">
      <w:pPr>
        <w:widowControl/>
        <w:spacing w:line="480" w:lineRule="exact"/>
        <w:ind w:firstLineChars="200" w:firstLine="420"/>
        <w:rPr>
          <w:rFonts w:ascii="宋体" w:hAnsi="宋体" w:cs="宋体"/>
          <w:szCs w:val="21"/>
        </w:rPr>
      </w:pPr>
      <w:r>
        <w:rPr>
          <w:rFonts w:ascii="宋体" w:hAnsi="宋体" w:cs="宋体" w:hint="eastAsia"/>
          <w:szCs w:val="21"/>
        </w:rPr>
        <w:t>评标委员会对初步评审合格的投标文件，依照本办法对投标文件作进一步评审、比较。评标委员会成员经过阅标、审标和询标，对各投标人进行打分。</w:t>
      </w:r>
    </w:p>
    <w:p w:rsidR="001E659D" w:rsidRDefault="001E659D">
      <w:pPr>
        <w:widowControl/>
        <w:spacing w:line="480" w:lineRule="exact"/>
        <w:ind w:firstLineChars="200" w:firstLine="420"/>
        <w:rPr>
          <w:rFonts w:ascii="宋体" w:hAnsi="宋体" w:cs="宋体"/>
          <w:szCs w:val="21"/>
        </w:rPr>
      </w:pPr>
      <w:r>
        <w:rPr>
          <w:rFonts w:ascii="宋体" w:hAnsi="宋体" w:cs="宋体" w:hint="eastAsia"/>
          <w:szCs w:val="21"/>
        </w:rPr>
        <w:t>评委打分参照：评分标准。评委打分采用记名方式进行独立打分，汇总所有评委会成员评分取算术平均值（小数点后保留二位数）为该投标人的商务技术得分。报价文件经评标委员会评审后按评分标准表进行统一计算（小数点后保留二位小数）。最终汇总商务技术得分和报价得分（小数点后保留二位小数）。</w:t>
      </w:r>
    </w:p>
    <w:p w:rsidR="001E659D" w:rsidRDefault="001E659D">
      <w:pPr>
        <w:widowControl/>
        <w:spacing w:line="480" w:lineRule="exact"/>
        <w:ind w:firstLineChars="200" w:firstLine="422"/>
        <w:rPr>
          <w:rFonts w:ascii="宋体" w:hAnsi="宋体" w:cs="宋体"/>
          <w:b/>
          <w:bCs/>
          <w:szCs w:val="21"/>
        </w:rPr>
      </w:pPr>
      <w:r>
        <w:rPr>
          <w:rFonts w:ascii="宋体" w:hAnsi="宋体" w:cs="宋体" w:hint="eastAsia"/>
          <w:b/>
          <w:bCs/>
          <w:szCs w:val="21"/>
        </w:rPr>
        <w:t>（六）推荐中标候选人原则</w:t>
      </w:r>
    </w:p>
    <w:p w:rsidR="001E659D" w:rsidRDefault="001E659D">
      <w:pPr>
        <w:spacing w:line="460" w:lineRule="exact"/>
        <w:ind w:firstLineChars="200" w:firstLine="420"/>
        <w:rPr>
          <w:rFonts w:ascii="宋体" w:hAnsi="宋体" w:cs="宋体"/>
          <w:szCs w:val="21"/>
        </w:rPr>
      </w:pPr>
      <w:r>
        <w:rPr>
          <w:rFonts w:ascii="宋体" w:hAnsi="宋体" w:hint="eastAsia"/>
          <w:szCs w:val="21"/>
        </w:rPr>
        <w:t>评标委员会根据投标人的总得分由高到低排定顺序，</w:t>
      </w:r>
      <w:proofErr w:type="gramStart"/>
      <w:r w:rsidR="00C525B3" w:rsidRPr="00C525B3">
        <w:rPr>
          <w:rFonts w:ascii="宋体" w:hAnsi="宋体" w:hint="eastAsia"/>
          <w:b/>
          <w:szCs w:val="21"/>
        </w:rPr>
        <w:t>标项</w:t>
      </w:r>
      <w:r w:rsidR="003A7144">
        <w:rPr>
          <w:rFonts w:ascii="宋体" w:hAnsi="宋体" w:hint="eastAsia"/>
          <w:b/>
          <w:szCs w:val="21"/>
        </w:rPr>
        <w:t>一、二</w:t>
      </w:r>
      <w:proofErr w:type="gramEnd"/>
      <w:r w:rsidR="00C525B3">
        <w:rPr>
          <w:rFonts w:ascii="宋体" w:hAnsi="宋体" w:hint="eastAsia"/>
          <w:b/>
          <w:szCs w:val="21"/>
        </w:rPr>
        <w:t>，</w:t>
      </w:r>
      <w:r>
        <w:rPr>
          <w:rFonts w:ascii="宋体" w:hAnsi="宋体" w:hint="eastAsia"/>
          <w:b/>
          <w:bCs/>
          <w:szCs w:val="21"/>
        </w:rPr>
        <w:t>推荐总得分第一名为中标候选人</w:t>
      </w:r>
      <w:r w:rsidR="003A7144">
        <w:rPr>
          <w:rFonts w:ascii="宋体" w:hAnsi="宋体" w:hint="eastAsia"/>
          <w:szCs w:val="21"/>
        </w:rPr>
        <w:t>；</w:t>
      </w:r>
      <w:proofErr w:type="gramStart"/>
      <w:r w:rsidR="003A7144" w:rsidRPr="00C525B3">
        <w:rPr>
          <w:rFonts w:ascii="宋体" w:hAnsi="宋体" w:hint="eastAsia"/>
          <w:b/>
          <w:szCs w:val="21"/>
        </w:rPr>
        <w:t>标项</w:t>
      </w:r>
      <w:r w:rsidR="003A7144">
        <w:rPr>
          <w:rFonts w:ascii="宋体" w:hAnsi="宋体" w:hint="eastAsia"/>
          <w:b/>
          <w:szCs w:val="21"/>
        </w:rPr>
        <w:t>三</w:t>
      </w:r>
      <w:proofErr w:type="gramEnd"/>
      <w:r w:rsidR="003A7144">
        <w:rPr>
          <w:rFonts w:ascii="宋体" w:hAnsi="宋体" w:hint="eastAsia"/>
          <w:b/>
          <w:szCs w:val="21"/>
        </w:rPr>
        <w:t>，</w:t>
      </w:r>
      <w:r w:rsidR="003A7144">
        <w:rPr>
          <w:rFonts w:ascii="宋体" w:hAnsi="宋体" w:hint="eastAsia"/>
          <w:b/>
          <w:bCs/>
          <w:szCs w:val="21"/>
        </w:rPr>
        <w:t>推荐总得分第一名及第二名为中标候选人。</w:t>
      </w:r>
      <w:r>
        <w:rPr>
          <w:rFonts w:ascii="宋体" w:hAnsi="宋体" w:cs="宋体" w:hint="eastAsia"/>
          <w:szCs w:val="21"/>
        </w:rPr>
        <w:t>若供应商的综合得分相等，则投标报价低者列前；若投标报价也相同时，采取随机抽签的方式确定排序。如参加投标的有效投标供应商为3家时，</w:t>
      </w:r>
      <w:proofErr w:type="gramStart"/>
      <w:r w:rsidR="003A7144" w:rsidRPr="00D22866">
        <w:rPr>
          <w:rFonts w:ascii="宋体" w:hAnsi="宋体" w:cs="宋体" w:hint="eastAsia"/>
          <w:b/>
          <w:szCs w:val="21"/>
        </w:rPr>
        <w:t>标项三</w:t>
      </w:r>
      <w:proofErr w:type="gramEnd"/>
      <w:r>
        <w:rPr>
          <w:rFonts w:ascii="宋体" w:hAnsi="宋体" w:cs="宋体" w:hint="eastAsia"/>
          <w:szCs w:val="21"/>
        </w:rPr>
        <w:t>取前 2 名中标；如参加投标的有效投标供应商为2家及以下时，则重新组织招标。</w:t>
      </w:r>
    </w:p>
    <w:p w:rsidR="001E659D" w:rsidRDefault="001E659D">
      <w:pPr>
        <w:widowControl/>
        <w:spacing w:line="480" w:lineRule="exact"/>
        <w:ind w:firstLineChars="200" w:firstLine="422"/>
        <w:rPr>
          <w:rFonts w:ascii="宋体" w:hAnsi="宋体" w:cs="宋体"/>
          <w:b/>
          <w:bCs/>
          <w:szCs w:val="21"/>
        </w:rPr>
      </w:pPr>
      <w:r>
        <w:rPr>
          <w:rFonts w:ascii="宋体" w:hAnsi="宋体" w:cs="宋体" w:hint="eastAsia"/>
          <w:b/>
          <w:bCs/>
          <w:szCs w:val="21"/>
        </w:rPr>
        <w:t>（七）中标结果</w:t>
      </w:r>
    </w:p>
    <w:p w:rsidR="001E659D" w:rsidRDefault="001E659D">
      <w:pPr>
        <w:widowControl/>
        <w:spacing w:line="480" w:lineRule="exact"/>
        <w:ind w:firstLineChars="200" w:firstLine="420"/>
        <w:rPr>
          <w:rFonts w:ascii="宋体" w:hAnsi="宋体" w:cs="宋体"/>
          <w:szCs w:val="21"/>
        </w:rPr>
      </w:pPr>
      <w:r>
        <w:rPr>
          <w:rFonts w:ascii="宋体" w:hAnsi="宋体" w:cs="宋体" w:hint="eastAsia"/>
          <w:szCs w:val="21"/>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w:t>
      </w:r>
      <w:proofErr w:type="gramStart"/>
      <w:r w:rsidR="003A7144">
        <w:rPr>
          <w:rFonts w:ascii="宋体" w:hAnsi="宋体" w:cs="宋体" w:hint="eastAsia"/>
          <w:szCs w:val="21"/>
        </w:rPr>
        <w:t>每标项</w:t>
      </w:r>
      <w:r>
        <w:rPr>
          <w:rFonts w:ascii="宋体" w:hAnsi="宋体" w:cs="宋体" w:hint="eastAsia"/>
          <w:szCs w:val="21"/>
        </w:rPr>
        <w:t>中标</w:t>
      </w:r>
      <w:proofErr w:type="gramEnd"/>
      <w:r>
        <w:rPr>
          <w:rFonts w:ascii="宋体" w:hAnsi="宋体" w:cs="宋体" w:hint="eastAsia"/>
          <w:szCs w:val="21"/>
        </w:rPr>
        <w:t xml:space="preserve">供应商。中标供应商因不可抗力或者自身原因不能履行政府采购合同的，采购人可以按照评审报告推荐的下一中标候选人为中标供应商或重新招标。 </w:t>
      </w:r>
    </w:p>
    <w:p w:rsidR="00C525B3" w:rsidRDefault="001E659D">
      <w:pPr>
        <w:widowControl/>
        <w:spacing w:line="440" w:lineRule="exact"/>
        <w:rPr>
          <w:rFonts w:ascii="宋体" w:hAnsi="宋体" w:cs="宋体"/>
          <w:b/>
          <w:bCs/>
          <w:szCs w:val="21"/>
        </w:rPr>
      </w:pPr>
      <w:r>
        <w:rPr>
          <w:rFonts w:ascii="仿宋" w:eastAsia="仿宋" w:hAnsi="仿宋" w:cs="仿宋" w:hint="eastAsia"/>
          <w:b/>
          <w:bCs/>
        </w:rPr>
        <w:br w:type="page"/>
      </w:r>
      <w:r>
        <w:rPr>
          <w:rFonts w:ascii="宋体" w:hAnsi="宋体" w:cs="宋体" w:hint="eastAsia"/>
          <w:b/>
          <w:bCs/>
          <w:szCs w:val="21"/>
        </w:rPr>
        <w:lastRenderedPageBreak/>
        <w:t>三、评分细则</w:t>
      </w:r>
    </w:p>
    <w:p w:rsidR="001E659D" w:rsidRDefault="00C525B3">
      <w:pPr>
        <w:widowControl/>
        <w:spacing w:line="440" w:lineRule="exact"/>
        <w:rPr>
          <w:rFonts w:ascii="仿宋" w:eastAsia="仿宋" w:hAnsi="仿宋" w:cs="仿宋"/>
          <w:b/>
          <w:bCs/>
        </w:rPr>
      </w:pPr>
      <w:r>
        <w:rPr>
          <w:rFonts w:ascii="宋体" w:hAnsi="宋体" w:cs="宋体" w:hint="eastAsia"/>
          <w:b/>
          <w:bCs/>
          <w:szCs w:val="21"/>
        </w:rPr>
        <w:t>标项</w:t>
      </w:r>
      <w:proofErr w:type="gramStart"/>
      <w:r>
        <w:rPr>
          <w:rFonts w:ascii="宋体" w:hAnsi="宋体" w:cs="宋体" w:hint="eastAsia"/>
          <w:b/>
          <w:bCs/>
          <w:szCs w:val="21"/>
        </w:rPr>
        <w:t>一</w:t>
      </w:r>
      <w:proofErr w:type="gramEnd"/>
      <w:r>
        <w:rPr>
          <w:rFonts w:ascii="宋体" w:hAnsi="宋体" w:cs="宋体" w:hint="eastAsia"/>
          <w:b/>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906"/>
        <w:gridCol w:w="1231"/>
        <w:gridCol w:w="6946"/>
        <w:gridCol w:w="879"/>
      </w:tblGrid>
      <w:tr w:rsidR="00E640F5" w:rsidTr="00E640F5">
        <w:trPr>
          <w:trHeight w:val="454"/>
          <w:jc w:val="center"/>
        </w:trPr>
        <w:tc>
          <w:tcPr>
            <w:tcW w:w="4559" w:type="pct"/>
            <w:gridSpan w:val="3"/>
            <w:tcBorders>
              <w:top w:val="single" w:sz="4" w:space="0" w:color="000000"/>
              <w:left w:val="single" w:sz="4" w:space="0" w:color="000000"/>
              <w:bottom w:val="single" w:sz="4" w:space="0" w:color="000000"/>
              <w:right w:val="single" w:sz="4" w:space="0" w:color="000000"/>
              <w:tl2br w:val="single" w:sz="4" w:space="0" w:color="000000"/>
            </w:tcBorders>
          </w:tcPr>
          <w:p w:rsidR="00E640F5" w:rsidRDefault="00E640F5" w:rsidP="00E640F5">
            <w:pPr>
              <w:spacing w:line="360" w:lineRule="auto"/>
              <w:jc w:val="left"/>
              <w:rPr>
                <w:rFonts w:ascii="宋体" w:hAnsi="宋体"/>
                <w:szCs w:val="21"/>
              </w:rPr>
            </w:pPr>
            <w:bookmarkStart w:id="3" w:name="_Toc382546952"/>
            <w:r>
              <w:rPr>
                <w:rFonts w:ascii="宋体" w:hAnsi="宋体" w:hint="eastAsia"/>
                <w:b/>
                <w:szCs w:val="21"/>
              </w:rPr>
              <w:t xml:space="preserve">                                                                            </w:t>
            </w:r>
            <w:r>
              <w:rPr>
                <w:rFonts w:ascii="宋体" w:hAnsi="宋体" w:hint="eastAsia"/>
                <w:szCs w:val="21"/>
              </w:rPr>
              <w:t>供应商</w:t>
            </w:r>
          </w:p>
          <w:p w:rsidR="00E640F5" w:rsidRDefault="00E640F5" w:rsidP="00E640F5">
            <w:pPr>
              <w:spacing w:line="360" w:lineRule="auto"/>
              <w:rPr>
                <w:rFonts w:ascii="宋体"/>
                <w:szCs w:val="21"/>
                <w:lang w:val="ru-RU"/>
              </w:rPr>
            </w:pPr>
            <w:r>
              <w:rPr>
                <w:rFonts w:ascii="宋体" w:hAnsi="宋体" w:cs="宋体" w:hint="eastAsia"/>
                <w:bCs/>
                <w:szCs w:val="21"/>
              </w:rPr>
              <w:t>评分内容及分值设定</w:t>
            </w:r>
          </w:p>
        </w:tc>
        <w:tc>
          <w:tcPr>
            <w:tcW w:w="441" w:type="pct"/>
            <w:vMerge w:val="restart"/>
            <w:tcBorders>
              <w:top w:val="single" w:sz="4" w:space="0" w:color="000000"/>
              <w:left w:val="single" w:sz="4" w:space="0" w:color="000000"/>
              <w:right w:val="single" w:sz="4" w:space="0" w:color="000000"/>
            </w:tcBorders>
            <w:vAlign w:val="center"/>
          </w:tcPr>
          <w:p w:rsidR="00E640F5" w:rsidRDefault="00E640F5" w:rsidP="00E640F5">
            <w:pPr>
              <w:spacing w:line="360" w:lineRule="auto"/>
              <w:jc w:val="center"/>
              <w:rPr>
                <w:rFonts w:ascii="宋体"/>
                <w:szCs w:val="21"/>
                <w:lang w:val="ru-RU"/>
              </w:rPr>
            </w:pPr>
            <w:r>
              <w:rPr>
                <w:rFonts w:ascii="宋体" w:hint="eastAsia"/>
                <w:szCs w:val="21"/>
                <w:lang w:val="ru-RU"/>
              </w:rPr>
              <w:t>分值</w:t>
            </w:r>
          </w:p>
        </w:tc>
      </w:tr>
      <w:tr w:rsidR="00E640F5" w:rsidTr="00E640F5">
        <w:trPr>
          <w:trHeight w:val="454"/>
          <w:jc w:val="center"/>
        </w:trPr>
        <w:tc>
          <w:tcPr>
            <w:tcW w:w="4559" w:type="pct"/>
            <w:gridSpan w:val="3"/>
            <w:tcBorders>
              <w:top w:val="single" w:sz="4" w:space="0" w:color="000000"/>
              <w:left w:val="single" w:sz="4" w:space="0" w:color="000000"/>
              <w:bottom w:val="single" w:sz="4" w:space="0" w:color="000000"/>
              <w:right w:val="single" w:sz="4" w:space="0" w:color="000000"/>
            </w:tcBorders>
            <w:vAlign w:val="center"/>
          </w:tcPr>
          <w:p w:rsidR="00E640F5" w:rsidRDefault="00E640F5" w:rsidP="00E640F5">
            <w:pPr>
              <w:spacing w:line="360" w:lineRule="auto"/>
              <w:jc w:val="center"/>
              <w:rPr>
                <w:rFonts w:ascii="宋体" w:hAnsi="宋体"/>
                <w:szCs w:val="21"/>
              </w:rPr>
            </w:pPr>
            <w:r>
              <w:rPr>
                <w:rFonts w:ascii="宋体" w:hAnsi="宋体" w:hint="eastAsia"/>
                <w:szCs w:val="21"/>
              </w:rPr>
              <w:t>总分100分</w:t>
            </w:r>
          </w:p>
        </w:tc>
        <w:tc>
          <w:tcPr>
            <w:tcW w:w="441" w:type="pct"/>
            <w:vMerge/>
            <w:tcBorders>
              <w:left w:val="single" w:sz="4" w:space="0" w:color="000000"/>
              <w:bottom w:val="single" w:sz="4" w:space="0" w:color="000000"/>
              <w:right w:val="single" w:sz="4" w:space="0" w:color="000000"/>
            </w:tcBorders>
            <w:vAlign w:val="center"/>
          </w:tcPr>
          <w:p w:rsidR="00E640F5" w:rsidRDefault="00E640F5" w:rsidP="00E640F5">
            <w:pPr>
              <w:spacing w:line="360" w:lineRule="auto"/>
              <w:jc w:val="center"/>
              <w:rPr>
                <w:rFonts w:ascii="宋体"/>
                <w:szCs w:val="21"/>
                <w:lang w:val="ru-RU"/>
              </w:rPr>
            </w:pPr>
          </w:p>
        </w:tc>
      </w:tr>
      <w:tr w:rsidR="00033A7C" w:rsidTr="00E640F5">
        <w:trPr>
          <w:trHeight w:val="454"/>
          <w:jc w:val="center"/>
        </w:trPr>
        <w:tc>
          <w:tcPr>
            <w:tcW w:w="455" w:type="pct"/>
            <w:vMerge w:val="restart"/>
            <w:tcBorders>
              <w:top w:val="single" w:sz="4" w:space="0" w:color="auto"/>
              <w:left w:val="single" w:sz="4" w:space="0" w:color="000000"/>
              <w:right w:val="single" w:sz="4" w:space="0" w:color="auto"/>
            </w:tcBorders>
            <w:vAlign w:val="center"/>
          </w:tcPr>
          <w:p w:rsidR="00033A7C" w:rsidRDefault="00033A7C" w:rsidP="00E640F5">
            <w:pPr>
              <w:spacing w:line="360" w:lineRule="auto"/>
              <w:jc w:val="center"/>
              <w:rPr>
                <w:rFonts w:ascii="宋体" w:hAnsi="宋体" w:cs="宋体"/>
                <w:b/>
                <w:szCs w:val="21"/>
              </w:rPr>
            </w:pPr>
            <w:r>
              <w:rPr>
                <w:rFonts w:ascii="宋体" w:hAnsi="宋体" w:cs="宋体" w:hint="eastAsia"/>
                <w:b/>
                <w:szCs w:val="21"/>
              </w:rPr>
              <w:t>商务</w:t>
            </w:r>
          </w:p>
          <w:p w:rsidR="00033A7C" w:rsidRDefault="00033A7C" w:rsidP="00E640F5">
            <w:pPr>
              <w:spacing w:line="360" w:lineRule="auto"/>
              <w:jc w:val="center"/>
              <w:rPr>
                <w:rFonts w:ascii="宋体" w:hAnsi="宋体" w:cs="宋体"/>
                <w:b/>
                <w:szCs w:val="21"/>
              </w:rPr>
            </w:pPr>
            <w:r>
              <w:rPr>
                <w:rFonts w:ascii="宋体" w:hAnsi="宋体" w:cs="宋体" w:hint="eastAsia"/>
                <w:b/>
                <w:szCs w:val="21"/>
              </w:rPr>
              <w:t>技术</w:t>
            </w:r>
          </w:p>
          <w:p w:rsidR="00033A7C" w:rsidRDefault="00033A7C" w:rsidP="00E640F5">
            <w:pPr>
              <w:spacing w:line="360" w:lineRule="auto"/>
              <w:ind w:rightChars="-9" w:right="-19"/>
              <w:jc w:val="center"/>
              <w:rPr>
                <w:rFonts w:ascii="宋体" w:hAnsi="宋体" w:cs="宋体"/>
                <w:b/>
                <w:szCs w:val="21"/>
              </w:rPr>
            </w:pPr>
            <w:r>
              <w:rPr>
                <w:rFonts w:ascii="宋体" w:hAnsi="宋体" w:cs="宋体" w:hint="eastAsia"/>
                <w:b/>
                <w:szCs w:val="21"/>
              </w:rPr>
              <w:t>分</w:t>
            </w:r>
          </w:p>
          <w:p w:rsidR="00033A7C" w:rsidRDefault="00033A7C" w:rsidP="00E640F5">
            <w:pPr>
              <w:spacing w:line="360" w:lineRule="auto"/>
              <w:ind w:rightChars="-76" w:right="-160"/>
              <w:jc w:val="center"/>
              <w:rPr>
                <w:rFonts w:ascii="宋体"/>
                <w:b/>
                <w:szCs w:val="21"/>
              </w:rPr>
            </w:pPr>
            <w:r>
              <w:rPr>
                <w:rFonts w:ascii="宋体" w:hAnsi="宋体" w:cs="宋体" w:hint="eastAsia"/>
                <w:b/>
                <w:szCs w:val="21"/>
              </w:rPr>
              <w:t>（80分）</w:t>
            </w:r>
          </w:p>
        </w:tc>
        <w:tc>
          <w:tcPr>
            <w:tcW w:w="618" w:type="pct"/>
            <w:vMerge w:val="restart"/>
            <w:tcBorders>
              <w:top w:val="single" w:sz="4" w:space="0" w:color="auto"/>
              <w:left w:val="single" w:sz="4" w:space="0" w:color="auto"/>
              <w:right w:val="single" w:sz="4" w:space="0" w:color="000000"/>
            </w:tcBorders>
            <w:vAlign w:val="center"/>
          </w:tcPr>
          <w:p w:rsidR="00033A7C" w:rsidRDefault="00033A7C" w:rsidP="008F39B4">
            <w:pPr>
              <w:adjustRightInd w:val="0"/>
              <w:spacing w:line="360" w:lineRule="auto"/>
              <w:jc w:val="center"/>
            </w:pPr>
            <w:r>
              <w:rPr>
                <w:rFonts w:hint="eastAsia"/>
                <w:szCs w:val="21"/>
              </w:rPr>
              <w:t>项目管理技术方案</w:t>
            </w:r>
          </w:p>
        </w:tc>
        <w:tc>
          <w:tcPr>
            <w:tcW w:w="3486" w:type="pct"/>
            <w:tcBorders>
              <w:top w:val="single" w:sz="4" w:space="0" w:color="000000"/>
              <w:left w:val="single" w:sz="4" w:space="0" w:color="000000"/>
              <w:right w:val="single" w:sz="4" w:space="0" w:color="000000"/>
            </w:tcBorders>
          </w:tcPr>
          <w:p w:rsidR="00033A7C" w:rsidRPr="001A16CE" w:rsidRDefault="00033A7C" w:rsidP="00FA7246">
            <w:pPr>
              <w:spacing w:line="360" w:lineRule="auto"/>
              <w:rPr>
                <w:rFonts w:ascii="宋体" w:hAnsi="宋体" w:cs="宋体"/>
                <w:kern w:val="0"/>
              </w:rPr>
            </w:pPr>
            <w:r w:rsidRPr="001A16CE">
              <w:rPr>
                <w:rFonts w:ascii="宋体" w:hAnsi="宋体" w:cs="宋体" w:hint="eastAsia"/>
                <w:kern w:val="0"/>
              </w:rPr>
              <w:t>根据供应商对本项目</w:t>
            </w:r>
            <w:r w:rsidRPr="001A16CE">
              <w:rPr>
                <w:rFonts w:hint="eastAsia"/>
              </w:rPr>
              <w:t>需求的理解</w:t>
            </w:r>
            <w:r w:rsidRPr="001A16CE">
              <w:rPr>
                <w:rFonts w:ascii="宋体" w:hAnsi="宋体" w:cs="宋体" w:hint="eastAsia"/>
                <w:kern w:val="0"/>
              </w:rPr>
              <w:t>的完整性、合理性等进行评议（8分）。</w:t>
            </w:r>
          </w:p>
          <w:p w:rsidR="00033A7C" w:rsidRDefault="00033A7C" w:rsidP="00FA7246">
            <w:pPr>
              <w:adjustRightInd w:val="0"/>
              <w:spacing w:line="360" w:lineRule="auto"/>
              <w:rPr>
                <w:szCs w:val="21"/>
              </w:rPr>
            </w:pPr>
            <w:r w:rsidRPr="001A16CE">
              <w:rPr>
                <w:rFonts w:ascii="宋体" w:hAnsi="宋体" w:cs="宋体" w:hint="eastAsia"/>
                <w:kern w:val="0"/>
              </w:rPr>
              <w:t>符合要求，内容完整、合理的得8（含）</w:t>
            </w:r>
            <w:r w:rsidRPr="001A16CE">
              <w:rPr>
                <w:rFonts w:ascii="宋体" w:hAnsi="宋体" w:cs="宋体"/>
                <w:kern w:val="0"/>
              </w:rPr>
              <w:t>-</w:t>
            </w:r>
            <w:r w:rsidRPr="001A16CE">
              <w:rPr>
                <w:rFonts w:ascii="宋体" w:hAnsi="宋体" w:cs="宋体" w:hint="eastAsia"/>
                <w:kern w:val="0"/>
              </w:rPr>
              <w:t>5（含）分；符合要求，内容完整，但有所欠缺的得5</w:t>
            </w:r>
            <w:r w:rsidRPr="001A16CE">
              <w:rPr>
                <w:rFonts w:ascii="宋体" w:hAnsi="宋体" w:cs="宋体"/>
                <w:kern w:val="0"/>
              </w:rPr>
              <w:t>-</w:t>
            </w:r>
            <w:r w:rsidRPr="001A16CE">
              <w:rPr>
                <w:rFonts w:ascii="宋体" w:hAnsi="宋体" w:cs="宋体" w:hint="eastAsia"/>
                <w:kern w:val="0"/>
              </w:rPr>
              <w:t>2（含）分；符合要求，内容不完整的得2</w:t>
            </w:r>
            <w:r w:rsidRPr="001A16CE">
              <w:rPr>
                <w:rFonts w:ascii="宋体" w:hAnsi="宋体" w:cs="宋体"/>
                <w:kern w:val="0"/>
              </w:rPr>
              <w:t>-</w:t>
            </w:r>
            <w:r w:rsidRPr="001A16CE">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033A7C" w:rsidRDefault="00033A7C" w:rsidP="00FA7246">
            <w:pPr>
              <w:adjustRightInd w:val="0"/>
              <w:spacing w:line="360" w:lineRule="auto"/>
              <w:jc w:val="center"/>
            </w:pPr>
            <w:r>
              <w:rPr>
                <w:rFonts w:hint="eastAsia"/>
              </w:rPr>
              <w:t>8</w:t>
            </w:r>
            <w:r w:rsidR="00F57C0A">
              <w:rPr>
                <w:rFonts w:hint="eastAsia"/>
              </w:rPr>
              <w:t>分</w:t>
            </w:r>
          </w:p>
        </w:tc>
      </w:tr>
      <w:tr w:rsidR="00033A7C" w:rsidTr="00E640F5">
        <w:trPr>
          <w:trHeight w:val="454"/>
          <w:jc w:val="center"/>
        </w:trPr>
        <w:tc>
          <w:tcPr>
            <w:tcW w:w="455" w:type="pct"/>
            <w:vMerge/>
            <w:tcBorders>
              <w:top w:val="single" w:sz="4" w:space="0" w:color="auto"/>
              <w:left w:val="single" w:sz="4" w:space="0" w:color="000000"/>
              <w:right w:val="single" w:sz="4" w:space="0" w:color="auto"/>
            </w:tcBorders>
            <w:vAlign w:val="center"/>
          </w:tcPr>
          <w:p w:rsidR="00033A7C" w:rsidRDefault="00033A7C" w:rsidP="00E640F5">
            <w:pPr>
              <w:spacing w:line="360" w:lineRule="auto"/>
              <w:jc w:val="center"/>
              <w:rPr>
                <w:rFonts w:ascii="宋体" w:hAnsi="宋体" w:cs="宋体"/>
                <w:b/>
                <w:szCs w:val="21"/>
              </w:rPr>
            </w:pPr>
          </w:p>
        </w:tc>
        <w:tc>
          <w:tcPr>
            <w:tcW w:w="618" w:type="pct"/>
            <w:vMerge/>
            <w:tcBorders>
              <w:top w:val="single" w:sz="4" w:space="0" w:color="auto"/>
              <w:left w:val="single" w:sz="4" w:space="0" w:color="auto"/>
              <w:right w:val="single" w:sz="4" w:space="0" w:color="000000"/>
            </w:tcBorders>
            <w:vAlign w:val="center"/>
          </w:tcPr>
          <w:p w:rsidR="00033A7C" w:rsidRDefault="00033A7C" w:rsidP="00E640F5">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033A7C" w:rsidRPr="00CC3913" w:rsidRDefault="00033A7C" w:rsidP="00FA7246">
            <w:pPr>
              <w:spacing w:line="360" w:lineRule="auto"/>
              <w:rPr>
                <w:rFonts w:ascii="宋体" w:hAnsi="宋体" w:cs="宋体"/>
                <w:kern w:val="0"/>
              </w:rPr>
            </w:pPr>
            <w:r w:rsidRPr="00CC3913">
              <w:rPr>
                <w:rFonts w:ascii="宋体" w:hAnsi="宋体" w:cs="宋体" w:hint="eastAsia"/>
                <w:kern w:val="0"/>
              </w:rPr>
              <w:t>根据供应商对本项目</w:t>
            </w:r>
            <w:r w:rsidRPr="00CC3913">
              <w:rPr>
                <w:rFonts w:hint="eastAsia"/>
                <w:bCs/>
              </w:rPr>
              <w:t>提供的</w:t>
            </w:r>
            <w:r>
              <w:rPr>
                <w:rFonts w:hint="eastAsia"/>
                <w:bCs/>
              </w:rPr>
              <w:t>房屋建筑安全</w:t>
            </w:r>
            <w:r w:rsidRPr="00CC3913">
              <w:rPr>
                <w:rFonts w:hint="eastAsia"/>
                <w:bCs/>
              </w:rPr>
              <w:t>巡</w:t>
            </w:r>
            <w:r>
              <w:rPr>
                <w:rFonts w:hint="eastAsia"/>
                <w:bCs/>
              </w:rPr>
              <w:t>查</w:t>
            </w:r>
            <w:r w:rsidRPr="00CC3913">
              <w:rPr>
                <w:rFonts w:hint="eastAsia"/>
                <w:bCs/>
              </w:rPr>
              <w:t>方案完整性、可行性、合理性等</w:t>
            </w:r>
            <w:r w:rsidRPr="00CC3913">
              <w:rPr>
                <w:rFonts w:ascii="宋体" w:hAnsi="宋体" w:cs="宋体" w:hint="eastAsia"/>
                <w:kern w:val="0"/>
              </w:rPr>
              <w:t>进行评议（8分）。</w:t>
            </w:r>
          </w:p>
          <w:p w:rsidR="00033A7C" w:rsidRDefault="00033A7C" w:rsidP="00F57C0A">
            <w:pPr>
              <w:adjustRightInd w:val="0"/>
              <w:spacing w:line="360" w:lineRule="auto"/>
              <w:rPr>
                <w:szCs w:val="21"/>
              </w:rPr>
            </w:pPr>
            <w:r w:rsidRPr="00CC3913">
              <w:rPr>
                <w:rFonts w:ascii="宋体" w:hAnsi="宋体" w:cs="宋体" w:hint="eastAsia"/>
                <w:kern w:val="0"/>
              </w:rPr>
              <w:t>符合要求，内容完整、充实的得8（含）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033A7C" w:rsidRDefault="00F57C0A" w:rsidP="00FA7246">
            <w:pPr>
              <w:adjustRightInd w:val="0"/>
              <w:spacing w:line="360" w:lineRule="auto"/>
              <w:jc w:val="center"/>
            </w:pPr>
            <w:r>
              <w:rPr>
                <w:rFonts w:hint="eastAsia"/>
              </w:rPr>
              <w:t>8</w:t>
            </w:r>
            <w:r>
              <w:rPr>
                <w:rFonts w:hint="eastAsia"/>
              </w:rPr>
              <w:t>分</w:t>
            </w:r>
          </w:p>
        </w:tc>
      </w:tr>
      <w:tr w:rsidR="00033A7C"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033A7C" w:rsidRDefault="00033A7C" w:rsidP="00E640F5">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033A7C" w:rsidRDefault="00033A7C" w:rsidP="00E640F5">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033A7C" w:rsidRPr="00CC3913" w:rsidRDefault="00033A7C" w:rsidP="00FA7246">
            <w:pPr>
              <w:spacing w:line="360" w:lineRule="auto"/>
              <w:rPr>
                <w:rFonts w:ascii="宋体" w:hAnsi="宋体" w:cs="宋体"/>
                <w:kern w:val="0"/>
              </w:rPr>
            </w:pPr>
            <w:r w:rsidRPr="00CC3913">
              <w:rPr>
                <w:rFonts w:ascii="宋体" w:hAnsi="宋体" w:cs="宋体" w:hint="eastAsia"/>
                <w:kern w:val="0"/>
              </w:rPr>
              <w:t>根据供应商对本项目</w:t>
            </w:r>
            <w:r w:rsidRPr="00CC3913">
              <w:rPr>
                <w:rFonts w:hint="eastAsia"/>
                <w:bCs/>
              </w:rPr>
              <w:t>提供的</w:t>
            </w:r>
            <w:r>
              <w:rPr>
                <w:rFonts w:hint="eastAsia"/>
                <w:bCs/>
              </w:rPr>
              <w:t>房屋建筑质量</w:t>
            </w:r>
            <w:r w:rsidRPr="00CC3913">
              <w:rPr>
                <w:rFonts w:hint="eastAsia"/>
                <w:bCs/>
              </w:rPr>
              <w:t>巡</w:t>
            </w:r>
            <w:r>
              <w:rPr>
                <w:rFonts w:hint="eastAsia"/>
                <w:bCs/>
              </w:rPr>
              <w:t>查</w:t>
            </w:r>
            <w:r w:rsidRPr="00CC3913">
              <w:rPr>
                <w:rFonts w:hint="eastAsia"/>
                <w:bCs/>
              </w:rPr>
              <w:t>方案完整性、可行性、合理性等</w:t>
            </w:r>
            <w:r w:rsidRPr="00CC3913">
              <w:rPr>
                <w:rFonts w:ascii="宋体" w:hAnsi="宋体" w:cs="宋体" w:hint="eastAsia"/>
                <w:kern w:val="0"/>
              </w:rPr>
              <w:t>进行评议（8分）。</w:t>
            </w:r>
          </w:p>
          <w:p w:rsidR="00033A7C" w:rsidRDefault="00033A7C" w:rsidP="00F57C0A">
            <w:pPr>
              <w:adjustRightInd w:val="0"/>
              <w:spacing w:line="360" w:lineRule="auto"/>
              <w:rPr>
                <w:szCs w:val="21"/>
              </w:rPr>
            </w:pPr>
            <w:r w:rsidRPr="00CC3913">
              <w:rPr>
                <w:rFonts w:ascii="宋体" w:hAnsi="宋体" w:cs="宋体" w:hint="eastAsia"/>
                <w:kern w:val="0"/>
              </w:rPr>
              <w:t>符合要求，内容完整、充实的得8（含）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033A7C" w:rsidRDefault="00F57C0A" w:rsidP="00FA7246">
            <w:pPr>
              <w:adjustRightInd w:val="0"/>
              <w:spacing w:line="360" w:lineRule="auto"/>
              <w:jc w:val="center"/>
            </w:pPr>
            <w:r>
              <w:rPr>
                <w:rFonts w:hint="eastAsia"/>
              </w:rPr>
              <w:t>8</w:t>
            </w:r>
            <w:r>
              <w:rPr>
                <w:rFonts w:hint="eastAsia"/>
              </w:rPr>
              <w:t>分</w:t>
            </w:r>
          </w:p>
        </w:tc>
      </w:tr>
      <w:tr w:rsidR="00033A7C"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033A7C" w:rsidRDefault="00033A7C" w:rsidP="00E640F5">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033A7C" w:rsidRDefault="00033A7C" w:rsidP="00E640F5">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033A7C" w:rsidRPr="00CC3913" w:rsidRDefault="00033A7C" w:rsidP="00FA7246">
            <w:pPr>
              <w:spacing w:line="360" w:lineRule="auto"/>
              <w:rPr>
                <w:rFonts w:ascii="宋体" w:hAnsi="宋体" w:cs="宋体"/>
                <w:kern w:val="0"/>
              </w:rPr>
            </w:pPr>
            <w:r w:rsidRPr="00CC3913">
              <w:rPr>
                <w:rFonts w:ascii="宋体" w:hAnsi="宋体" w:cs="宋体" w:hint="eastAsia"/>
                <w:kern w:val="0"/>
              </w:rPr>
              <w:t>根据供应商对本项目</w:t>
            </w:r>
            <w:r w:rsidRPr="00CC3913">
              <w:rPr>
                <w:rFonts w:hint="eastAsia"/>
                <w:bCs/>
              </w:rPr>
              <w:t>提供的</w:t>
            </w:r>
            <w:r>
              <w:rPr>
                <w:rFonts w:hint="eastAsia"/>
                <w:bCs/>
              </w:rPr>
              <w:t>公路及市政工程安全质量</w:t>
            </w:r>
            <w:r w:rsidRPr="00CC3913">
              <w:rPr>
                <w:rFonts w:hint="eastAsia"/>
                <w:bCs/>
              </w:rPr>
              <w:t>巡</w:t>
            </w:r>
            <w:r>
              <w:rPr>
                <w:rFonts w:hint="eastAsia"/>
                <w:bCs/>
              </w:rPr>
              <w:t>查</w:t>
            </w:r>
            <w:r w:rsidRPr="00CC3913">
              <w:rPr>
                <w:rFonts w:hint="eastAsia"/>
                <w:bCs/>
              </w:rPr>
              <w:t>方案完整性、可行性、合理性等</w:t>
            </w:r>
            <w:r w:rsidRPr="00CC3913">
              <w:rPr>
                <w:rFonts w:ascii="宋体" w:hAnsi="宋体" w:cs="宋体" w:hint="eastAsia"/>
                <w:kern w:val="0"/>
              </w:rPr>
              <w:t>进行评议（8分）。</w:t>
            </w:r>
          </w:p>
          <w:p w:rsidR="00033A7C" w:rsidRDefault="00033A7C" w:rsidP="00F57C0A">
            <w:pPr>
              <w:adjustRightInd w:val="0"/>
              <w:spacing w:line="360" w:lineRule="auto"/>
              <w:rPr>
                <w:szCs w:val="21"/>
              </w:rPr>
            </w:pPr>
            <w:r w:rsidRPr="00CC3913">
              <w:rPr>
                <w:rFonts w:ascii="宋体" w:hAnsi="宋体" w:cs="宋体" w:hint="eastAsia"/>
                <w:kern w:val="0"/>
              </w:rPr>
              <w:t>符合要求，内容完整、充实的得8（含）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033A7C" w:rsidRDefault="00F57C0A" w:rsidP="00FA7246">
            <w:pPr>
              <w:adjustRightInd w:val="0"/>
              <w:spacing w:line="360" w:lineRule="auto"/>
              <w:jc w:val="center"/>
            </w:pPr>
            <w:r>
              <w:rPr>
                <w:rFonts w:hint="eastAsia"/>
              </w:rPr>
              <w:t>8</w:t>
            </w:r>
            <w:r>
              <w:rPr>
                <w:rFonts w:hint="eastAsia"/>
              </w:rPr>
              <w:t>分</w:t>
            </w:r>
          </w:p>
        </w:tc>
      </w:tr>
      <w:tr w:rsidR="00033A7C"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033A7C" w:rsidRDefault="00033A7C" w:rsidP="00E640F5">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033A7C" w:rsidRDefault="00033A7C" w:rsidP="00E640F5">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F57C0A" w:rsidRPr="00CC3913" w:rsidRDefault="00F57C0A" w:rsidP="00F57C0A">
            <w:pPr>
              <w:spacing w:line="360" w:lineRule="auto"/>
              <w:rPr>
                <w:rFonts w:ascii="宋体" w:hAnsi="宋体" w:cs="宋体"/>
                <w:kern w:val="0"/>
              </w:rPr>
            </w:pPr>
            <w:r w:rsidRPr="00CC3913">
              <w:rPr>
                <w:rFonts w:ascii="宋体" w:hAnsi="宋体" w:cs="宋体" w:hint="eastAsia"/>
                <w:kern w:val="0"/>
              </w:rPr>
              <w:t>根据供应商对本项目的重点、难点分析、对策与解决方案及合理化建议等进行评议（8分）。</w:t>
            </w:r>
          </w:p>
          <w:p w:rsidR="00033A7C" w:rsidRDefault="00F57C0A" w:rsidP="00F57C0A">
            <w:pPr>
              <w:adjustRightInd w:val="0"/>
              <w:spacing w:line="360" w:lineRule="auto"/>
              <w:rPr>
                <w:szCs w:val="21"/>
              </w:rPr>
            </w:pPr>
            <w:r w:rsidRPr="00CC3913">
              <w:rPr>
                <w:rFonts w:ascii="宋体" w:hAnsi="宋体" w:cs="宋体" w:hint="eastAsia"/>
                <w:kern w:val="0"/>
              </w:rPr>
              <w:t>符合要求，内容完整、充实的得8（含）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033A7C" w:rsidRDefault="00F57C0A" w:rsidP="00E640F5">
            <w:pPr>
              <w:adjustRightInd w:val="0"/>
              <w:spacing w:line="360" w:lineRule="auto"/>
              <w:jc w:val="center"/>
            </w:pPr>
            <w:r>
              <w:rPr>
                <w:rFonts w:hint="eastAsia"/>
              </w:rPr>
              <w:t>8</w:t>
            </w:r>
            <w:r>
              <w:rPr>
                <w:rFonts w:hint="eastAsia"/>
              </w:rPr>
              <w:t>分</w:t>
            </w:r>
          </w:p>
        </w:tc>
      </w:tr>
      <w:tr w:rsidR="00B7687F"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B7687F" w:rsidRDefault="00B7687F" w:rsidP="00E640F5">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B7687F" w:rsidRDefault="00B7687F" w:rsidP="00E640F5">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B7687F" w:rsidRDefault="00B7687F" w:rsidP="00FA7246">
            <w:pPr>
              <w:adjustRightInd w:val="0"/>
              <w:spacing w:line="360" w:lineRule="auto"/>
              <w:rPr>
                <w:szCs w:val="21"/>
              </w:rPr>
            </w:pPr>
            <w:r w:rsidRPr="00CC3913">
              <w:rPr>
                <w:rFonts w:ascii="宋体" w:hAnsi="宋体" w:cs="宋体" w:hint="eastAsia"/>
                <w:kern w:val="0"/>
              </w:rPr>
              <w:t>根据供应商</w:t>
            </w:r>
            <w:r>
              <w:rPr>
                <w:rFonts w:hint="eastAsia"/>
                <w:szCs w:val="21"/>
              </w:rPr>
              <w:t>为完成各项服务工作，并确保采购人各项业务工作的正常开展，达到使采购人满意的服务的安全、质量保证措施，进行综合评议打分。（</w:t>
            </w:r>
            <w:r>
              <w:rPr>
                <w:rFonts w:hint="eastAsia"/>
                <w:szCs w:val="21"/>
              </w:rPr>
              <w:t>8</w:t>
            </w:r>
            <w:r>
              <w:rPr>
                <w:rFonts w:hint="eastAsia"/>
                <w:szCs w:val="21"/>
              </w:rPr>
              <w:lastRenderedPageBreak/>
              <w:t>分）</w:t>
            </w:r>
          </w:p>
          <w:p w:rsidR="00B7687F" w:rsidRPr="00F57C0A" w:rsidRDefault="00B7687F" w:rsidP="00FA7246">
            <w:pPr>
              <w:adjustRightInd w:val="0"/>
              <w:spacing w:line="360" w:lineRule="auto"/>
              <w:rPr>
                <w:szCs w:val="21"/>
              </w:rPr>
            </w:pPr>
            <w:r w:rsidRPr="00CC3913">
              <w:rPr>
                <w:rFonts w:ascii="宋体" w:hAnsi="宋体" w:cs="宋体" w:hint="eastAsia"/>
                <w:kern w:val="0"/>
              </w:rPr>
              <w:t>符合要求，内容完整、充实的得8（含）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B7687F" w:rsidRDefault="00B7687F" w:rsidP="00FA7246">
            <w:pPr>
              <w:adjustRightInd w:val="0"/>
              <w:spacing w:line="360" w:lineRule="auto"/>
              <w:jc w:val="center"/>
            </w:pPr>
            <w:r>
              <w:rPr>
                <w:rFonts w:hint="eastAsia"/>
              </w:rPr>
              <w:lastRenderedPageBreak/>
              <w:t>8</w:t>
            </w:r>
            <w:r>
              <w:rPr>
                <w:rFonts w:hint="eastAsia"/>
              </w:rPr>
              <w:t>分</w:t>
            </w:r>
          </w:p>
        </w:tc>
      </w:tr>
      <w:tr w:rsidR="00B7687F"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B7687F" w:rsidRDefault="00B7687F" w:rsidP="00E640F5">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B7687F" w:rsidRDefault="00B7687F" w:rsidP="00E640F5">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B7687F" w:rsidRDefault="00B7687F" w:rsidP="00B7687F">
            <w:pPr>
              <w:adjustRightInd w:val="0"/>
              <w:spacing w:line="360" w:lineRule="auto"/>
              <w:rPr>
                <w:szCs w:val="21"/>
              </w:rPr>
            </w:pPr>
            <w:r w:rsidRPr="00CC3913">
              <w:rPr>
                <w:rFonts w:ascii="宋体" w:hAnsi="宋体" w:cs="宋体" w:hint="eastAsia"/>
                <w:kern w:val="0"/>
              </w:rPr>
              <w:t>根据供应商</w:t>
            </w:r>
            <w:r>
              <w:rPr>
                <w:rFonts w:hint="eastAsia"/>
                <w:spacing w:val="-6"/>
              </w:rPr>
              <w:t>能快速提供最省时的服务响应，并通过对服务项目所在地人文环境的熟识，提供高效的服务，响应速度快、服务体系完善进行综合评议</w:t>
            </w:r>
            <w:r>
              <w:rPr>
                <w:rFonts w:hint="eastAsia"/>
              </w:rPr>
              <w:t>。最高</w:t>
            </w:r>
            <w:r>
              <w:rPr>
                <w:rFonts w:hint="eastAsia"/>
              </w:rPr>
              <w:t>2</w:t>
            </w:r>
            <w:r>
              <w:rPr>
                <w:rFonts w:hint="eastAsia"/>
              </w:rPr>
              <w:t>分，不提供不得分。</w:t>
            </w:r>
          </w:p>
        </w:tc>
        <w:tc>
          <w:tcPr>
            <w:tcW w:w="441" w:type="pct"/>
            <w:tcBorders>
              <w:top w:val="single" w:sz="4" w:space="0" w:color="000000"/>
              <w:left w:val="single" w:sz="4" w:space="0" w:color="000000"/>
              <w:right w:val="single" w:sz="4" w:space="0" w:color="000000"/>
            </w:tcBorders>
            <w:vAlign w:val="center"/>
          </w:tcPr>
          <w:p w:rsidR="00B7687F" w:rsidRDefault="00B7687F" w:rsidP="00FA7246">
            <w:pPr>
              <w:adjustRightInd w:val="0"/>
              <w:spacing w:line="360" w:lineRule="auto"/>
              <w:jc w:val="center"/>
            </w:pPr>
            <w:r>
              <w:rPr>
                <w:rFonts w:hint="eastAsia"/>
              </w:rPr>
              <w:t>2</w:t>
            </w:r>
            <w:r>
              <w:rPr>
                <w:rFonts w:hint="eastAsia"/>
              </w:rPr>
              <w:t>分</w:t>
            </w:r>
          </w:p>
        </w:tc>
      </w:tr>
      <w:tr w:rsidR="0002219F" w:rsidTr="0002219F">
        <w:trPr>
          <w:trHeight w:val="2040"/>
          <w:jc w:val="center"/>
        </w:trPr>
        <w:tc>
          <w:tcPr>
            <w:tcW w:w="455" w:type="pct"/>
            <w:vMerge/>
            <w:tcBorders>
              <w:left w:val="single" w:sz="4" w:space="0" w:color="000000"/>
              <w:right w:val="single" w:sz="4" w:space="0" w:color="auto"/>
            </w:tcBorders>
            <w:vAlign w:val="center"/>
          </w:tcPr>
          <w:p w:rsidR="0002219F" w:rsidRDefault="0002219F" w:rsidP="00E640F5">
            <w:pPr>
              <w:spacing w:line="360" w:lineRule="auto"/>
              <w:jc w:val="center"/>
              <w:rPr>
                <w:rFonts w:ascii="宋体" w:hAnsi="宋体" w:cs="宋体"/>
                <w:b/>
                <w:szCs w:val="21"/>
              </w:rPr>
            </w:pPr>
          </w:p>
        </w:tc>
        <w:tc>
          <w:tcPr>
            <w:tcW w:w="618" w:type="pct"/>
            <w:vMerge w:val="restart"/>
            <w:tcBorders>
              <w:left w:val="single" w:sz="4" w:space="0" w:color="auto"/>
              <w:right w:val="single" w:sz="4" w:space="0" w:color="000000"/>
            </w:tcBorders>
            <w:vAlign w:val="center"/>
          </w:tcPr>
          <w:p w:rsidR="0002219F" w:rsidRDefault="0002219F" w:rsidP="00E640F5">
            <w:pPr>
              <w:adjustRightInd w:val="0"/>
              <w:spacing w:line="360" w:lineRule="auto"/>
              <w:jc w:val="center"/>
              <w:rPr>
                <w:szCs w:val="21"/>
              </w:rPr>
            </w:pPr>
            <w:r>
              <w:rPr>
                <w:rFonts w:hint="eastAsia"/>
                <w:szCs w:val="21"/>
              </w:rPr>
              <w:t>工具</w:t>
            </w:r>
            <w:r>
              <w:rPr>
                <w:rFonts w:hint="eastAsia"/>
                <w:szCs w:val="21"/>
              </w:rPr>
              <w:t>(</w:t>
            </w:r>
            <w:r>
              <w:rPr>
                <w:rFonts w:hint="eastAsia"/>
                <w:szCs w:val="21"/>
              </w:rPr>
              <w:t>设备</w:t>
            </w:r>
            <w:r>
              <w:rPr>
                <w:rFonts w:hint="eastAsia"/>
                <w:szCs w:val="21"/>
              </w:rPr>
              <w:t>)</w:t>
            </w:r>
            <w:r>
              <w:rPr>
                <w:rFonts w:hint="eastAsia"/>
                <w:szCs w:val="21"/>
              </w:rPr>
              <w:t>和车辆配置以及管理方案</w:t>
            </w:r>
          </w:p>
        </w:tc>
        <w:tc>
          <w:tcPr>
            <w:tcW w:w="3486" w:type="pct"/>
            <w:tcBorders>
              <w:top w:val="single" w:sz="4" w:space="0" w:color="auto"/>
              <w:left w:val="single" w:sz="4" w:space="0" w:color="000000"/>
              <w:bottom w:val="single" w:sz="4" w:space="0" w:color="auto"/>
              <w:right w:val="single" w:sz="4" w:space="0" w:color="000000"/>
            </w:tcBorders>
          </w:tcPr>
          <w:p w:rsidR="0002219F" w:rsidRDefault="0002219F" w:rsidP="00B7687F">
            <w:pPr>
              <w:adjustRightInd w:val="0"/>
              <w:spacing w:line="360" w:lineRule="auto"/>
              <w:rPr>
                <w:szCs w:val="21"/>
              </w:rPr>
            </w:pPr>
            <w:r>
              <w:rPr>
                <w:rFonts w:hint="eastAsia"/>
                <w:szCs w:val="21"/>
              </w:rPr>
              <w:t>根据供应商拟配置的工具（设备）清单，以及对工具</w:t>
            </w:r>
            <w:r>
              <w:rPr>
                <w:rFonts w:hint="eastAsia"/>
                <w:szCs w:val="21"/>
              </w:rPr>
              <w:t>(</w:t>
            </w:r>
            <w:r>
              <w:rPr>
                <w:rFonts w:hint="eastAsia"/>
                <w:szCs w:val="21"/>
              </w:rPr>
              <w:t>设备</w:t>
            </w:r>
            <w:r>
              <w:rPr>
                <w:rFonts w:hint="eastAsia"/>
                <w:szCs w:val="21"/>
              </w:rPr>
              <w:t>)</w:t>
            </w:r>
            <w:r>
              <w:rPr>
                <w:rFonts w:hint="eastAsia"/>
                <w:szCs w:val="21"/>
              </w:rPr>
              <w:t>的管理方案进行综合评议打分。</w:t>
            </w:r>
          </w:p>
          <w:p w:rsidR="0002219F" w:rsidRDefault="0002219F" w:rsidP="0002219F">
            <w:pPr>
              <w:adjustRightInd w:val="0"/>
              <w:spacing w:line="360" w:lineRule="auto"/>
              <w:rPr>
                <w:szCs w:val="21"/>
              </w:rPr>
            </w:pPr>
            <w:r w:rsidRPr="00CC3913">
              <w:rPr>
                <w:rFonts w:ascii="宋体" w:hAnsi="宋体" w:cs="宋体" w:hint="eastAsia"/>
                <w:kern w:val="0"/>
              </w:rPr>
              <w:t>符合要求，内容完整、充实的得</w:t>
            </w:r>
            <w:r>
              <w:rPr>
                <w:rFonts w:ascii="宋体" w:hAnsi="宋体" w:cs="宋体" w:hint="eastAsia"/>
                <w:kern w:val="0"/>
              </w:rPr>
              <w:t>5</w:t>
            </w:r>
            <w:r w:rsidRPr="00CC3913">
              <w:rPr>
                <w:rFonts w:ascii="宋体" w:hAnsi="宋体" w:cs="宋体" w:hint="eastAsia"/>
                <w:kern w:val="0"/>
              </w:rPr>
              <w:t>（含）</w:t>
            </w:r>
            <w:r w:rsidRPr="00CC3913">
              <w:rPr>
                <w:rFonts w:ascii="宋体" w:hAnsi="宋体" w:cs="宋体"/>
                <w:kern w:val="0"/>
              </w:rPr>
              <w:t>-</w:t>
            </w:r>
            <w:r>
              <w:rPr>
                <w:rFonts w:ascii="宋体" w:hAnsi="宋体" w:cs="宋体" w:hint="eastAsia"/>
                <w:kern w:val="0"/>
              </w:rPr>
              <w:t>3</w:t>
            </w:r>
            <w:r w:rsidRPr="00CC3913">
              <w:rPr>
                <w:rFonts w:ascii="宋体" w:hAnsi="宋体" w:cs="宋体" w:hint="eastAsia"/>
                <w:kern w:val="0"/>
              </w:rPr>
              <w:t>（含）分；符合要求，内容完整，但有所欠缺的得</w:t>
            </w:r>
            <w:r>
              <w:rPr>
                <w:rFonts w:ascii="宋体" w:hAnsi="宋体" w:cs="宋体" w:hint="eastAsia"/>
                <w:kern w:val="0"/>
              </w:rPr>
              <w:t>3</w:t>
            </w:r>
            <w:r w:rsidRPr="00CC3913">
              <w:rPr>
                <w:rFonts w:ascii="宋体" w:hAnsi="宋体" w:cs="宋体"/>
                <w:kern w:val="0"/>
              </w:rPr>
              <w:t>-</w:t>
            </w:r>
            <w:r>
              <w:rPr>
                <w:rFonts w:ascii="宋体" w:hAnsi="宋体" w:cs="宋体" w:hint="eastAsia"/>
                <w:kern w:val="0"/>
              </w:rPr>
              <w:t>2</w:t>
            </w:r>
            <w:r w:rsidRPr="00CC3913">
              <w:rPr>
                <w:rFonts w:ascii="宋体" w:hAnsi="宋体" w:cs="宋体" w:hint="eastAsia"/>
                <w:kern w:val="0"/>
              </w:rPr>
              <w:t>（含）分；符合要求，但内容不完整的得</w:t>
            </w:r>
            <w:r>
              <w:rPr>
                <w:rFonts w:ascii="宋体" w:hAnsi="宋体" w:cs="宋体" w:hint="eastAsia"/>
                <w:kern w:val="0"/>
              </w:rPr>
              <w:t>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bottom w:val="single" w:sz="4" w:space="0" w:color="auto"/>
              <w:right w:val="single" w:sz="4" w:space="0" w:color="000000"/>
            </w:tcBorders>
            <w:vAlign w:val="center"/>
          </w:tcPr>
          <w:p w:rsidR="0002219F" w:rsidRDefault="0002219F" w:rsidP="00E640F5">
            <w:pPr>
              <w:adjustRightInd w:val="0"/>
              <w:spacing w:line="360" w:lineRule="auto"/>
              <w:jc w:val="center"/>
            </w:pPr>
            <w:r>
              <w:rPr>
                <w:rFonts w:hint="eastAsia"/>
              </w:rPr>
              <w:t>5</w:t>
            </w:r>
            <w:r>
              <w:rPr>
                <w:rFonts w:hint="eastAsia"/>
              </w:rPr>
              <w:t>分</w:t>
            </w:r>
          </w:p>
        </w:tc>
      </w:tr>
      <w:tr w:rsidR="0002219F" w:rsidTr="0002219F">
        <w:trPr>
          <w:trHeight w:val="510"/>
          <w:jc w:val="center"/>
        </w:trPr>
        <w:tc>
          <w:tcPr>
            <w:tcW w:w="455" w:type="pct"/>
            <w:vMerge/>
            <w:tcBorders>
              <w:left w:val="single" w:sz="4" w:space="0" w:color="000000"/>
              <w:right w:val="single" w:sz="4" w:space="0" w:color="auto"/>
            </w:tcBorders>
            <w:vAlign w:val="center"/>
          </w:tcPr>
          <w:p w:rsidR="0002219F" w:rsidRDefault="0002219F" w:rsidP="00E640F5">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02219F" w:rsidRDefault="0002219F" w:rsidP="00E640F5">
            <w:pPr>
              <w:adjustRightInd w:val="0"/>
              <w:spacing w:line="360" w:lineRule="auto"/>
              <w:jc w:val="center"/>
              <w:rPr>
                <w:szCs w:val="21"/>
              </w:rPr>
            </w:pPr>
          </w:p>
        </w:tc>
        <w:tc>
          <w:tcPr>
            <w:tcW w:w="3486" w:type="pct"/>
            <w:tcBorders>
              <w:top w:val="single" w:sz="4" w:space="0" w:color="auto"/>
              <w:left w:val="single" w:sz="4" w:space="0" w:color="000000"/>
              <w:bottom w:val="single" w:sz="4" w:space="0" w:color="auto"/>
              <w:right w:val="single" w:sz="4" w:space="0" w:color="000000"/>
            </w:tcBorders>
          </w:tcPr>
          <w:p w:rsidR="0002219F" w:rsidRDefault="0002219F" w:rsidP="0002219F">
            <w:pPr>
              <w:adjustRightInd w:val="0"/>
              <w:spacing w:line="360" w:lineRule="auto"/>
              <w:rPr>
                <w:szCs w:val="21"/>
              </w:rPr>
            </w:pPr>
            <w:r w:rsidRPr="002A793C">
              <w:rPr>
                <w:rFonts w:hint="eastAsia"/>
                <w:szCs w:val="21"/>
              </w:rPr>
              <w:t>供应商承诺中标后需提供车辆行驶证、保险单</w:t>
            </w:r>
            <w:r w:rsidR="00590036" w:rsidRPr="002A793C">
              <w:rPr>
                <w:rFonts w:hint="eastAsia"/>
                <w:szCs w:val="21"/>
              </w:rPr>
              <w:t>（租赁车辆需提供租赁合同）</w:t>
            </w:r>
            <w:r w:rsidRPr="002A793C">
              <w:rPr>
                <w:rFonts w:hint="eastAsia"/>
                <w:szCs w:val="21"/>
              </w:rPr>
              <w:t>得</w:t>
            </w:r>
            <w:r w:rsidRPr="002A793C">
              <w:rPr>
                <w:rFonts w:hint="eastAsia"/>
                <w:szCs w:val="21"/>
              </w:rPr>
              <w:t>5</w:t>
            </w:r>
            <w:r w:rsidRPr="002A793C">
              <w:rPr>
                <w:rFonts w:hint="eastAsia"/>
                <w:szCs w:val="21"/>
              </w:rPr>
              <w:t>分，否则不得分。</w:t>
            </w:r>
          </w:p>
        </w:tc>
        <w:tc>
          <w:tcPr>
            <w:tcW w:w="441" w:type="pct"/>
            <w:tcBorders>
              <w:top w:val="single" w:sz="4" w:space="0" w:color="auto"/>
              <w:left w:val="single" w:sz="4" w:space="0" w:color="000000"/>
              <w:bottom w:val="single" w:sz="4" w:space="0" w:color="000000"/>
              <w:right w:val="single" w:sz="4" w:space="0" w:color="000000"/>
            </w:tcBorders>
            <w:vAlign w:val="center"/>
          </w:tcPr>
          <w:p w:rsidR="0002219F" w:rsidRPr="0002219F" w:rsidRDefault="0002219F" w:rsidP="00E640F5">
            <w:pPr>
              <w:adjustRightInd w:val="0"/>
              <w:spacing w:line="360" w:lineRule="auto"/>
              <w:jc w:val="center"/>
            </w:pPr>
            <w:r>
              <w:rPr>
                <w:rFonts w:hint="eastAsia"/>
              </w:rPr>
              <w:t>5</w:t>
            </w:r>
            <w:r>
              <w:rPr>
                <w:rFonts w:hint="eastAsia"/>
              </w:rPr>
              <w:t>分</w:t>
            </w:r>
          </w:p>
        </w:tc>
      </w:tr>
      <w:tr w:rsidR="00B7687F" w:rsidTr="00E640F5">
        <w:trPr>
          <w:trHeight w:val="454"/>
          <w:jc w:val="center"/>
        </w:trPr>
        <w:tc>
          <w:tcPr>
            <w:tcW w:w="455" w:type="pct"/>
            <w:vMerge/>
            <w:tcBorders>
              <w:left w:val="single" w:sz="4" w:space="0" w:color="000000"/>
              <w:right w:val="single" w:sz="4" w:space="0" w:color="auto"/>
            </w:tcBorders>
            <w:vAlign w:val="center"/>
          </w:tcPr>
          <w:p w:rsidR="00B7687F" w:rsidRDefault="00B7687F" w:rsidP="00E640F5">
            <w:pPr>
              <w:spacing w:line="360" w:lineRule="auto"/>
              <w:jc w:val="center"/>
              <w:rPr>
                <w:rFonts w:ascii="宋体" w:hAnsi="宋体" w:cs="宋体"/>
                <w:b/>
                <w:szCs w:val="21"/>
              </w:rPr>
            </w:pPr>
          </w:p>
        </w:tc>
        <w:tc>
          <w:tcPr>
            <w:tcW w:w="618" w:type="pct"/>
            <w:tcBorders>
              <w:left w:val="single" w:sz="4" w:space="0" w:color="auto"/>
              <w:right w:val="single" w:sz="4" w:space="0" w:color="000000"/>
            </w:tcBorders>
            <w:vAlign w:val="center"/>
          </w:tcPr>
          <w:p w:rsidR="00B7687F" w:rsidRDefault="00B7687F" w:rsidP="00E640F5">
            <w:pPr>
              <w:adjustRightInd w:val="0"/>
              <w:spacing w:line="360" w:lineRule="auto"/>
              <w:jc w:val="center"/>
              <w:rPr>
                <w:szCs w:val="21"/>
              </w:rPr>
            </w:pPr>
            <w:r>
              <w:rPr>
                <w:rFonts w:hint="eastAsia"/>
                <w:szCs w:val="21"/>
              </w:rPr>
              <w:t>人员配置情况</w:t>
            </w:r>
          </w:p>
        </w:tc>
        <w:tc>
          <w:tcPr>
            <w:tcW w:w="3486" w:type="pct"/>
            <w:tcBorders>
              <w:top w:val="single" w:sz="4" w:space="0" w:color="auto"/>
              <w:left w:val="single" w:sz="4" w:space="0" w:color="000000"/>
              <w:bottom w:val="single" w:sz="4" w:space="0" w:color="auto"/>
              <w:right w:val="single" w:sz="4" w:space="0" w:color="000000"/>
            </w:tcBorders>
          </w:tcPr>
          <w:p w:rsidR="00B7687F" w:rsidRDefault="008F39B4" w:rsidP="008F39B4">
            <w:pPr>
              <w:adjustRightInd w:val="0"/>
              <w:spacing w:line="360" w:lineRule="auto"/>
              <w:rPr>
                <w:szCs w:val="21"/>
              </w:rPr>
            </w:pPr>
            <w:r>
              <w:rPr>
                <w:rFonts w:hint="eastAsia"/>
                <w:szCs w:val="21"/>
              </w:rPr>
              <w:t>供应商</w:t>
            </w:r>
            <w:r w:rsidR="00B7687F">
              <w:rPr>
                <w:rFonts w:hint="eastAsia"/>
                <w:szCs w:val="21"/>
              </w:rPr>
              <w:t>人</w:t>
            </w:r>
            <w:proofErr w:type="gramStart"/>
            <w:r w:rsidR="00B7687F">
              <w:rPr>
                <w:rFonts w:hint="eastAsia"/>
                <w:szCs w:val="21"/>
              </w:rPr>
              <w:t>员满足</w:t>
            </w:r>
            <w:proofErr w:type="gramEnd"/>
            <w:r>
              <w:rPr>
                <w:rFonts w:hint="eastAsia"/>
                <w:szCs w:val="21"/>
              </w:rPr>
              <w:t>采购</w:t>
            </w:r>
            <w:r w:rsidR="00B7687F">
              <w:rPr>
                <w:rFonts w:hint="eastAsia"/>
                <w:szCs w:val="21"/>
              </w:rPr>
              <w:t>需求的得</w:t>
            </w:r>
            <w:r w:rsidR="00B7687F">
              <w:rPr>
                <w:rFonts w:hint="eastAsia"/>
                <w:szCs w:val="21"/>
              </w:rPr>
              <w:t>10</w:t>
            </w:r>
            <w:r w:rsidR="00B7687F">
              <w:rPr>
                <w:rFonts w:hint="eastAsia"/>
                <w:szCs w:val="21"/>
              </w:rPr>
              <w:t>分，</w:t>
            </w:r>
            <w:r>
              <w:rPr>
                <w:rFonts w:hint="eastAsia"/>
                <w:szCs w:val="21"/>
              </w:rPr>
              <w:t>供应商</w:t>
            </w:r>
            <w:r w:rsidR="00B7687F">
              <w:rPr>
                <w:rFonts w:hint="eastAsia"/>
                <w:szCs w:val="21"/>
              </w:rPr>
              <w:t>每配备</w:t>
            </w:r>
            <w:r w:rsidR="00B7687F">
              <w:rPr>
                <w:rFonts w:hint="eastAsia"/>
                <w:szCs w:val="21"/>
              </w:rPr>
              <w:t>1</w:t>
            </w:r>
            <w:r w:rsidR="00B7687F">
              <w:rPr>
                <w:rFonts w:hint="eastAsia"/>
                <w:szCs w:val="21"/>
              </w:rPr>
              <w:t>名高级及以上专业技术职称人员得</w:t>
            </w:r>
            <w:r w:rsidR="00B7687F">
              <w:rPr>
                <w:rFonts w:hint="eastAsia"/>
                <w:szCs w:val="21"/>
              </w:rPr>
              <w:t>1</w:t>
            </w:r>
            <w:r w:rsidR="00B7687F">
              <w:rPr>
                <w:rFonts w:hint="eastAsia"/>
                <w:szCs w:val="21"/>
              </w:rPr>
              <w:t>分。注册类工程师参照高级专业技术职称得分。本项按人员配备情况进行累加，最高</w:t>
            </w:r>
            <w:r w:rsidR="00B7687F">
              <w:rPr>
                <w:rFonts w:hint="eastAsia"/>
                <w:szCs w:val="21"/>
              </w:rPr>
              <w:t>13</w:t>
            </w:r>
            <w:r w:rsidR="00B7687F">
              <w:rPr>
                <w:rFonts w:hint="eastAsia"/>
                <w:szCs w:val="21"/>
              </w:rPr>
              <w:t>分。提供近三个月（</w:t>
            </w:r>
            <w:r w:rsidR="00B7687F">
              <w:rPr>
                <w:rFonts w:hint="eastAsia"/>
                <w:szCs w:val="21"/>
              </w:rPr>
              <w:t>2024</w:t>
            </w:r>
            <w:r w:rsidR="00B7687F">
              <w:rPr>
                <w:rFonts w:hint="eastAsia"/>
                <w:szCs w:val="21"/>
              </w:rPr>
              <w:t>年</w:t>
            </w:r>
            <w:r w:rsidR="00B7687F">
              <w:rPr>
                <w:rFonts w:hint="eastAsia"/>
                <w:szCs w:val="21"/>
              </w:rPr>
              <w:t>1</w:t>
            </w:r>
            <w:r w:rsidR="00B7687F">
              <w:rPr>
                <w:rFonts w:hint="eastAsia"/>
                <w:szCs w:val="21"/>
              </w:rPr>
              <w:t>月、</w:t>
            </w:r>
            <w:r w:rsidR="00B7687F">
              <w:rPr>
                <w:rFonts w:hint="eastAsia"/>
                <w:szCs w:val="21"/>
              </w:rPr>
              <w:t>2</w:t>
            </w:r>
            <w:r w:rsidR="00B7687F">
              <w:rPr>
                <w:rFonts w:hint="eastAsia"/>
                <w:szCs w:val="21"/>
              </w:rPr>
              <w:t>月、</w:t>
            </w:r>
            <w:r w:rsidR="00B7687F">
              <w:rPr>
                <w:rFonts w:hint="eastAsia"/>
                <w:szCs w:val="21"/>
              </w:rPr>
              <w:t>3</w:t>
            </w:r>
            <w:r w:rsidR="00B7687F">
              <w:rPr>
                <w:rFonts w:hint="eastAsia"/>
                <w:szCs w:val="21"/>
              </w:rPr>
              <w:t>月）社保缴纳证明及人员相关证书复印件并编入投标文件中，并加盖单位公章。</w:t>
            </w:r>
          </w:p>
        </w:tc>
        <w:tc>
          <w:tcPr>
            <w:tcW w:w="441" w:type="pct"/>
            <w:tcBorders>
              <w:top w:val="single" w:sz="4" w:space="0" w:color="000000"/>
              <w:left w:val="single" w:sz="4" w:space="0" w:color="000000"/>
              <w:bottom w:val="single" w:sz="4" w:space="0" w:color="000000"/>
              <w:right w:val="single" w:sz="4" w:space="0" w:color="000000"/>
            </w:tcBorders>
            <w:vAlign w:val="center"/>
          </w:tcPr>
          <w:p w:rsidR="00B7687F" w:rsidRDefault="00B7687F" w:rsidP="00E640F5">
            <w:pPr>
              <w:adjustRightInd w:val="0"/>
              <w:spacing w:line="360" w:lineRule="auto"/>
              <w:jc w:val="center"/>
              <w:rPr>
                <w:szCs w:val="21"/>
              </w:rPr>
            </w:pPr>
            <w:r>
              <w:rPr>
                <w:rFonts w:hint="eastAsia"/>
              </w:rPr>
              <w:t>13</w:t>
            </w:r>
            <w:r>
              <w:rPr>
                <w:rFonts w:hint="eastAsia"/>
              </w:rPr>
              <w:t>分</w:t>
            </w:r>
          </w:p>
        </w:tc>
      </w:tr>
      <w:tr w:rsidR="00B7687F" w:rsidTr="00E640F5">
        <w:trPr>
          <w:trHeight w:val="454"/>
          <w:jc w:val="center"/>
        </w:trPr>
        <w:tc>
          <w:tcPr>
            <w:tcW w:w="455" w:type="pct"/>
            <w:vMerge/>
            <w:tcBorders>
              <w:left w:val="single" w:sz="4" w:space="0" w:color="000000"/>
              <w:right w:val="single" w:sz="4" w:space="0" w:color="auto"/>
            </w:tcBorders>
            <w:vAlign w:val="center"/>
          </w:tcPr>
          <w:p w:rsidR="00B7687F" w:rsidRDefault="00B7687F" w:rsidP="00E640F5">
            <w:pPr>
              <w:spacing w:line="360" w:lineRule="auto"/>
              <w:jc w:val="center"/>
              <w:rPr>
                <w:rFonts w:ascii="宋体"/>
                <w:b/>
                <w:szCs w:val="21"/>
              </w:rPr>
            </w:pPr>
          </w:p>
        </w:tc>
        <w:tc>
          <w:tcPr>
            <w:tcW w:w="618" w:type="pct"/>
            <w:tcBorders>
              <w:left w:val="single" w:sz="4" w:space="0" w:color="auto"/>
              <w:right w:val="single" w:sz="4" w:space="0" w:color="000000"/>
            </w:tcBorders>
            <w:vAlign w:val="center"/>
          </w:tcPr>
          <w:p w:rsidR="00B7687F" w:rsidRDefault="00B7687F" w:rsidP="00E640F5">
            <w:pPr>
              <w:adjustRightInd w:val="0"/>
              <w:spacing w:line="360" w:lineRule="auto"/>
              <w:rPr>
                <w:spacing w:val="-6"/>
              </w:rPr>
            </w:pPr>
            <w:r>
              <w:rPr>
                <w:rFonts w:hint="eastAsia"/>
                <w:spacing w:val="-6"/>
              </w:rPr>
              <w:t>信息化、创新举措方案</w:t>
            </w:r>
          </w:p>
        </w:tc>
        <w:tc>
          <w:tcPr>
            <w:tcW w:w="3486" w:type="pct"/>
            <w:tcBorders>
              <w:top w:val="single" w:sz="4" w:space="0" w:color="auto"/>
              <w:left w:val="single" w:sz="4" w:space="0" w:color="000000"/>
              <w:bottom w:val="single" w:sz="4" w:space="0" w:color="000000"/>
              <w:right w:val="single" w:sz="4" w:space="0" w:color="000000"/>
            </w:tcBorders>
          </w:tcPr>
          <w:p w:rsidR="00B7687F" w:rsidRDefault="00B7687F" w:rsidP="00B7687F">
            <w:pPr>
              <w:adjustRightInd w:val="0"/>
              <w:spacing w:line="360" w:lineRule="auto"/>
              <w:rPr>
                <w:spacing w:val="-6"/>
              </w:rPr>
            </w:pPr>
            <w:r>
              <w:rPr>
                <w:rFonts w:hint="eastAsia"/>
                <w:spacing w:val="-6"/>
              </w:rPr>
              <w:t>根据供应商信息化工具使用情况，提供的相关创新举措方案等情况进行综合评议打分。最高</w:t>
            </w:r>
            <w:r>
              <w:rPr>
                <w:rFonts w:hint="eastAsia"/>
                <w:spacing w:val="-6"/>
              </w:rPr>
              <w:t>5</w:t>
            </w:r>
            <w:r>
              <w:rPr>
                <w:rFonts w:hint="eastAsia"/>
                <w:spacing w:val="-6"/>
              </w:rPr>
              <w:t>分，不提供不得分。</w:t>
            </w:r>
          </w:p>
        </w:tc>
        <w:tc>
          <w:tcPr>
            <w:tcW w:w="441" w:type="pct"/>
            <w:tcBorders>
              <w:top w:val="single" w:sz="4" w:space="0" w:color="000000"/>
              <w:left w:val="single" w:sz="4" w:space="0" w:color="000000"/>
              <w:bottom w:val="single" w:sz="4" w:space="0" w:color="000000"/>
              <w:right w:val="single" w:sz="4" w:space="0" w:color="000000"/>
            </w:tcBorders>
            <w:vAlign w:val="center"/>
          </w:tcPr>
          <w:p w:rsidR="00B7687F" w:rsidRDefault="00B7687F" w:rsidP="00E640F5">
            <w:pPr>
              <w:adjustRightInd w:val="0"/>
              <w:spacing w:line="360" w:lineRule="auto"/>
              <w:jc w:val="center"/>
              <w:rPr>
                <w:spacing w:val="-6"/>
              </w:rPr>
            </w:pPr>
            <w:r>
              <w:rPr>
                <w:rFonts w:hint="eastAsia"/>
                <w:spacing w:val="-6"/>
              </w:rPr>
              <w:t>5</w:t>
            </w:r>
            <w:r>
              <w:rPr>
                <w:rFonts w:hint="eastAsia"/>
                <w:spacing w:val="-6"/>
              </w:rPr>
              <w:t>分</w:t>
            </w:r>
          </w:p>
        </w:tc>
      </w:tr>
      <w:tr w:rsidR="00B7687F" w:rsidTr="00E640F5">
        <w:trPr>
          <w:trHeight w:val="454"/>
          <w:jc w:val="center"/>
        </w:trPr>
        <w:tc>
          <w:tcPr>
            <w:tcW w:w="455" w:type="pct"/>
            <w:vMerge/>
            <w:tcBorders>
              <w:left w:val="single" w:sz="4" w:space="0" w:color="000000"/>
              <w:right w:val="single" w:sz="4" w:space="0" w:color="auto"/>
            </w:tcBorders>
            <w:vAlign w:val="center"/>
          </w:tcPr>
          <w:p w:rsidR="00B7687F" w:rsidRDefault="00B7687F" w:rsidP="00E640F5">
            <w:pPr>
              <w:spacing w:line="360" w:lineRule="auto"/>
              <w:jc w:val="center"/>
              <w:rPr>
                <w:rFonts w:ascii="宋体" w:hAnsi="宋体"/>
                <w:b/>
                <w:szCs w:val="21"/>
              </w:rPr>
            </w:pPr>
          </w:p>
        </w:tc>
        <w:tc>
          <w:tcPr>
            <w:tcW w:w="618" w:type="pct"/>
            <w:tcBorders>
              <w:left w:val="single" w:sz="4" w:space="0" w:color="auto"/>
              <w:right w:val="single" w:sz="4" w:space="0" w:color="000000"/>
            </w:tcBorders>
            <w:vAlign w:val="center"/>
          </w:tcPr>
          <w:p w:rsidR="004205E0" w:rsidRDefault="004205E0" w:rsidP="00B7687F">
            <w:pPr>
              <w:adjustRightInd w:val="0"/>
              <w:spacing w:line="360" w:lineRule="auto"/>
              <w:jc w:val="center"/>
            </w:pPr>
            <w:r>
              <w:rPr>
                <w:rFonts w:hint="eastAsia"/>
              </w:rPr>
              <w:t>供应商</w:t>
            </w:r>
          </w:p>
          <w:p w:rsidR="00B7687F" w:rsidRDefault="00B7687F" w:rsidP="00B7687F">
            <w:pPr>
              <w:adjustRightInd w:val="0"/>
              <w:spacing w:line="360" w:lineRule="auto"/>
              <w:jc w:val="center"/>
            </w:pPr>
            <w:r>
              <w:rPr>
                <w:rFonts w:hint="eastAsia"/>
              </w:rPr>
              <w:t>业绩</w:t>
            </w:r>
          </w:p>
        </w:tc>
        <w:tc>
          <w:tcPr>
            <w:tcW w:w="3486" w:type="pct"/>
            <w:tcBorders>
              <w:top w:val="single" w:sz="4" w:space="0" w:color="auto"/>
              <w:left w:val="single" w:sz="4" w:space="0" w:color="000000"/>
              <w:bottom w:val="single" w:sz="4" w:space="0" w:color="auto"/>
              <w:right w:val="single" w:sz="4" w:space="0" w:color="000000"/>
            </w:tcBorders>
          </w:tcPr>
          <w:p w:rsidR="00B7687F" w:rsidRDefault="00B7687F" w:rsidP="00B7687F">
            <w:pPr>
              <w:pStyle w:val="afd"/>
              <w:tabs>
                <w:tab w:val="left" w:pos="1658"/>
                <w:tab w:val="left" w:pos="8656"/>
              </w:tabs>
              <w:spacing w:before="123" w:line="360" w:lineRule="auto"/>
              <w:ind w:right="-64" w:firstLineChars="0" w:firstLine="0"/>
              <w:jc w:val="left"/>
              <w:rPr>
                <w:rFonts w:ascii="宋体" w:hAnsi="宋体" w:cs="宋体"/>
                <w:color w:val="000000"/>
                <w:kern w:val="0"/>
                <w:szCs w:val="21"/>
              </w:rPr>
            </w:pPr>
            <w:r>
              <w:rPr>
                <w:rFonts w:ascii="宋体" w:hAnsi="宋体" w:cs="宋体" w:hint="eastAsia"/>
                <w:color w:val="000000"/>
                <w:kern w:val="0"/>
                <w:szCs w:val="21"/>
              </w:rPr>
              <w:t>供应商</w:t>
            </w:r>
            <w:r w:rsidR="00A27A31">
              <w:rPr>
                <w:rFonts w:ascii="宋体" w:hAnsi="宋体" w:cs="宋体" w:hint="eastAsia"/>
                <w:color w:val="000000"/>
                <w:kern w:val="0"/>
                <w:szCs w:val="21"/>
              </w:rPr>
              <w:t>提供</w:t>
            </w:r>
            <w:r>
              <w:rPr>
                <w:rFonts w:ascii="宋体" w:hAnsi="宋体" w:cs="宋体" w:hint="eastAsia"/>
                <w:color w:val="000000"/>
                <w:kern w:val="0"/>
                <w:szCs w:val="21"/>
              </w:rPr>
              <w:t>至2021年1月1日（含）以来（以合同签订时间为准）与</w:t>
            </w:r>
            <w:r w:rsidR="0002219F">
              <w:rPr>
                <w:rFonts w:ascii="宋体" w:hAnsi="宋体" w:cs="宋体" w:hint="eastAsia"/>
                <w:color w:val="000000"/>
                <w:kern w:val="0"/>
                <w:szCs w:val="21"/>
              </w:rPr>
              <w:t>本项目类似</w:t>
            </w:r>
            <w:r>
              <w:rPr>
                <w:rFonts w:ascii="宋体" w:hAnsi="宋体" w:cs="宋体" w:hint="eastAsia"/>
                <w:color w:val="000000"/>
                <w:kern w:val="0"/>
                <w:szCs w:val="21"/>
              </w:rPr>
              <w:t>业绩，每个得1分，最高2分。</w:t>
            </w:r>
          </w:p>
          <w:p w:rsidR="00B7687F" w:rsidRDefault="00B7687F" w:rsidP="00B7687F">
            <w:pPr>
              <w:adjustRightInd w:val="0"/>
              <w:spacing w:line="360" w:lineRule="auto"/>
              <w:rPr>
                <w:szCs w:val="21"/>
              </w:rPr>
            </w:pPr>
            <w:r>
              <w:rPr>
                <w:rFonts w:ascii="宋体" w:hAnsi="宋体" w:cs="宋体" w:hint="eastAsia"/>
                <w:color w:val="000000"/>
                <w:kern w:val="0"/>
                <w:szCs w:val="21"/>
                <w:lang w:val="zh-CN"/>
              </w:rPr>
              <w:t>（须提供合同或相关证明材料原件扫描件，业绩证明材料应清楚反馈工作内容，未提供不得分）</w:t>
            </w:r>
          </w:p>
        </w:tc>
        <w:tc>
          <w:tcPr>
            <w:tcW w:w="441" w:type="pct"/>
            <w:tcBorders>
              <w:top w:val="single" w:sz="4" w:space="0" w:color="000000"/>
              <w:left w:val="single" w:sz="4" w:space="0" w:color="000000"/>
              <w:bottom w:val="single" w:sz="4" w:space="0" w:color="000000"/>
              <w:right w:val="single" w:sz="4" w:space="0" w:color="000000"/>
            </w:tcBorders>
            <w:vAlign w:val="center"/>
          </w:tcPr>
          <w:p w:rsidR="00B7687F" w:rsidRDefault="00B7687F" w:rsidP="00E640F5">
            <w:pPr>
              <w:adjustRightInd w:val="0"/>
              <w:spacing w:line="360" w:lineRule="auto"/>
              <w:jc w:val="center"/>
            </w:pPr>
            <w:r>
              <w:rPr>
                <w:rFonts w:hint="eastAsia"/>
              </w:rPr>
              <w:t>2</w:t>
            </w:r>
            <w:r>
              <w:rPr>
                <w:rFonts w:hint="eastAsia"/>
              </w:rPr>
              <w:t>分</w:t>
            </w:r>
          </w:p>
        </w:tc>
      </w:tr>
      <w:tr w:rsidR="00B7687F" w:rsidTr="00E640F5">
        <w:trPr>
          <w:trHeight w:val="1457"/>
          <w:jc w:val="center"/>
        </w:trPr>
        <w:tc>
          <w:tcPr>
            <w:tcW w:w="1073" w:type="pct"/>
            <w:gridSpan w:val="2"/>
            <w:tcBorders>
              <w:top w:val="single" w:sz="4" w:space="0" w:color="000000"/>
              <w:left w:val="single" w:sz="4" w:space="0" w:color="000000"/>
              <w:bottom w:val="single" w:sz="4" w:space="0" w:color="000000"/>
              <w:right w:val="single" w:sz="4" w:space="0" w:color="000000"/>
            </w:tcBorders>
            <w:vAlign w:val="center"/>
          </w:tcPr>
          <w:p w:rsidR="00B7687F" w:rsidRDefault="00B7687F" w:rsidP="002B0DB6">
            <w:pPr>
              <w:spacing w:line="360" w:lineRule="auto"/>
              <w:jc w:val="center"/>
              <w:rPr>
                <w:rFonts w:ascii="宋体"/>
                <w:b/>
                <w:szCs w:val="21"/>
              </w:rPr>
            </w:pPr>
            <w:r>
              <w:rPr>
                <w:rFonts w:ascii="宋体" w:hAnsi="宋体" w:hint="eastAsia"/>
                <w:b/>
                <w:szCs w:val="21"/>
              </w:rPr>
              <w:t>价格分（20分）</w:t>
            </w:r>
          </w:p>
        </w:tc>
        <w:tc>
          <w:tcPr>
            <w:tcW w:w="3486" w:type="pct"/>
            <w:tcBorders>
              <w:top w:val="single" w:sz="4" w:space="0" w:color="000000"/>
              <w:left w:val="single" w:sz="4" w:space="0" w:color="000000"/>
              <w:bottom w:val="single" w:sz="4" w:space="0" w:color="000000"/>
              <w:right w:val="single" w:sz="4" w:space="0" w:color="000000"/>
            </w:tcBorders>
            <w:vAlign w:val="center"/>
          </w:tcPr>
          <w:p w:rsidR="00B7687F" w:rsidRDefault="00B7687F" w:rsidP="00E640F5">
            <w:pPr>
              <w:spacing w:line="360" w:lineRule="auto"/>
              <w:rPr>
                <w:rFonts w:ascii="宋体" w:hAnsi="宋体" w:cs="宋体"/>
                <w:szCs w:val="21"/>
              </w:rPr>
            </w:pPr>
            <w:r>
              <w:rPr>
                <w:rFonts w:ascii="宋体" w:hAnsi="宋体" w:cs="宋体" w:hint="eastAsia"/>
                <w:szCs w:val="21"/>
              </w:rPr>
              <w:t>评标基准价指的是满足招标文件要求且最低的参与评审的价格，评标基准价的得满分20分。</w:t>
            </w:r>
          </w:p>
          <w:p w:rsidR="00B7687F" w:rsidRDefault="00B7687F" w:rsidP="00E640F5">
            <w:pPr>
              <w:spacing w:line="360" w:lineRule="auto"/>
              <w:rPr>
                <w:rFonts w:ascii="宋体" w:hAnsi="宋体" w:cs="宋体"/>
                <w:szCs w:val="21"/>
              </w:rPr>
            </w:pPr>
            <w:r>
              <w:rPr>
                <w:rFonts w:ascii="宋体" w:hAnsi="宋体" w:cs="宋体" w:hint="eastAsia"/>
                <w:szCs w:val="21"/>
              </w:rPr>
              <w:t>其他投标人的投标报价得分按照下列公式计算：</w:t>
            </w:r>
          </w:p>
          <w:p w:rsidR="00B7687F" w:rsidRPr="00B1071C" w:rsidRDefault="00B7687F" w:rsidP="00E640F5">
            <w:pPr>
              <w:spacing w:line="360" w:lineRule="auto"/>
              <w:rPr>
                <w:rFonts w:ascii="宋体" w:hAnsi="宋体" w:cs="宋体"/>
                <w:szCs w:val="21"/>
              </w:rPr>
            </w:pPr>
            <w:r>
              <w:rPr>
                <w:rFonts w:ascii="宋体" w:hAnsi="宋体" w:cs="宋体" w:hint="eastAsia"/>
                <w:b/>
                <w:bCs/>
                <w:szCs w:val="21"/>
              </w:rPr>
              <w:t>投标报价得分=（评标基准价/各投标人参与评审的价格）×20%×100</w:t>
            </w:r>
            <w:r>
              <w:rPr>
                <w:rFonts w:ascii="宋体" w:hAnsi="宋体" w:cs="宋体" w:hint="eastAsia"/>
                <w:szCs w:val="21"/>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B7687F" w:rsidRDefault="00B7687F" w:rsidP="00E640F5">
            <w:pPr>
              <w:spacing w:line="360" w:lineRule="auto"/>
              <w:jc w:val="center"/>
              <w:rPr>
                <w:rFonts w:ascii="宋体"/>
                <w:szCs w:val="21"/>
              </w:rPr>
            </w:pPr>
            <w:r>
              <w:rPr>
                <w:rFonts w:ascii="宋体" w:hAnsi="宋体" w:hint="eastAsia"/>
                <w:szCs w:val="21"/>
              </w:rPr>
              <w:t>20分</w:t>
            </w:r>
          </w:p>
        </w:tc>
      </w:tr>
    </w:tbl>
    <w:p w:rsidR="008F39B4" w:rsidRDefault="001E659D" w:rsidP="008F39B4">
      <w:pPr>
        <w:widowControl/>
        <w:spacing w:line="440" w:lineRule="exact"/>
        <w:rPr>
          <w:rFonts w:ascii="宋体" w:hAnsi="宋体"/>
          <w:szCs w:val="21"/>
        </w:rPr>
      </w:pPr>
      <w:bookmarkStart w:id="4" w:name="_Toc272414385"/>
      <w:r>
        <w:rPr>
          <w:rFonts w:ascii="宋体" w:hAnsi="宋体" w:hint="eastAsia"/>
          <w:szCs w:val="21"/>
        </w:rPr>
        <w:t>说明：各</w:t>
      </w:r>
      <w:r w:rsidR="004205E0">
        <w:rPr>
          <w:rFonts w:ascii="宋体" w:hAnsi="宋体" w:hint="eastAsia"/>
          <w:szCs w:val="21"/>
        </w:rPr>
        <w:t>供应商</w:t>
      </w:r>
      <w:r>
        <w:rPr>
          <w:rFonts w:ascii="宋体" w:hAnsi="宋体" w:hint="eastAsia"/>
          <w:szCs w:val="21"/>
        </w:rPr>
        <w:t>的技术商务得分为所有评委有效评分的算术平均数，计算公式为：技术商务分=评标委员会所有成员评分合计/评标委员会组成人员数</w:t>
      </w:r>
    </w:p>
    <w:p w:rsidR="008F39B4" w:rsidRDefault="008F39B4" w:rsidP="008F39B4">
      <w:pPr>
        <w:widowControl/>
        <w:spacing w:line="440" w:lineRule="exact"/>
        <w:rPr>
          <w:rFonts w:ascii="仿宋" w:eastAsia="仿宋" w:hAnsi="仿宋" w:cs="仿宋"/>
          <w:b/>
          <w:bCs/>
        </w:rPr>
      </w:pPr>
      <w:proofErr w:type="gramStart"/>
      <w:r>
        <w:rPr>
          <w:rFonts w:ascii="宋体" w:hAnsi="宋体" w:cs="宋体" w:hint="eastAsia"/>
          <w:b/>
          <w:bCs/>
          <w:szCs w:val="21"/>
        </w:rPr>
        <w:lastRenderedPageBreak/>
        <w:t>标项二</w:t>
      </w:r>
      <w:proofErr w:type="gramEnd"/>
      <w:r>
        <w:rPr>
          <w:rFonts w:ascii="宋体" w:hAnsi="宋体" w:cs="宋体" w:hint="eastAsia"/>
          <w:b/>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906"/>
        <w:gridCol w:w="1231"/>
        <w:gridCol w:w="6946"/>
        <w:gridCol w:w="879"/>
      </w:tblGrid>
      <w:tr w:rsidR="008F39B4" w:rsidTr="00FA7246">
        <w:trPr>
          <w:trHeight w:val="454"/>
          <w:jc w:val="center"/>
        </w:trPr>
        <w:tc>
          <w:tcPr>
            <w:tcW w:w="4559" w:type="pct"/>
            <w:gridSpan w:val="3"/>
            <w:tcBorders>
              <w:top w:val="single" w:sz="4" w:space="0" w:color="000000"/>
              <w:left w:val="single" w:sz="4" w:space="0" w:color="000000"/>
              <w:bottom w:val="single" w:sz="4" w:space="0" w:color="000000"/>
              <w:right w:val="single" w:sz="4" w:space="0" w:color="000000"/>
              <w:tl2br w:val="single" w:sz="4" w:space="0" w:color="000000"/>
            </w:tcBorders>
          </w:tcPr>
          <w:p w:rsidR="008F39B4" w:rsidRDefault="008F39B4" w:rsidP="00FA7246">
            <w:pPr>
              <w:spacing w:line="360" w:lineRule="auto"/>
              <w:jc w:val="left"/>
              <w:rPr>
                <w:rFonts w:ascii="宋体" w:hAnsi="宋体"/>
                <w:szCs w:val="21"/>
              </w:rPr>
            </w:pPr>
            <w:r>
              <w:rPr>
                <w:rFonts w:ascii="宋体" w:hAnsi="宋体" w:hint="eastAsia"/>
                <w:b/>
                <w:szCs w:val="21"/>
              </w:rPr>
              <w:t xml:space="preserve">                                                                            </w:t>
            </w:r>
            <w:r>
              <w:rPr>
                <w:rFonts w:ascii="宋体" w:hAnsi="宋体" w:hint="eastAsia"/>
                <w:szCs w:val="21"/>
              </w:rPr>
              <w:t>供应商</w:t>
            </w:r>
          </w:p>
          <w:p w:rsidR="008F39B4" w:rsidRDefault="008F39B4" w:rsidP="00FA7246">
            <w:pPr>
              <w:spacing w:line="360" w:lineRule="auto"/>
              <w:rPr>
                <w:rFonts w:ascii="宋体"/>
                <w:szCs w:val="21"/>
                <w:lang w:val="ru-RU"/>
              </w:rPr>
            </w:pPr>
            <w:r>
              <w:rPr>
                <w:rFonts w:ascii="宋体" w:hAnsi="宋体" w:cs="宋体" w:hint="eastAsia"/>
                <w:bCs/>
                <w:szCs w:val="21"/>
              </w:rPr>
              <w:t>评分内容及分值设定</w:t>
            </w:r>
          </w:p>
        </w:tc>
        <w:tc>
          <w:tcPr>
            <w:tcW w:w="441" w:type="pct"/>
            <w:vMerge w:val="restart"/>
            <w:tcBorders>
              <w:top w:val="single" w:sz="4" w:space="0" w:color="000000"/>
              <w:left w:val="single" w:sz="4" w:space="0" w:color="000000"/>
              <w:right w:val="single" w:sz="4" w:space="0" w:color="000000"/>
            </w:tcBorders>
            <w:vAlign w:val="center"/>
          </w:tcPr>
          <w:p w:rsidR="008F39B4" w:rsidRDefault="008F39B4" w:rsidP="00FA7246">
            <w:pPr>
              <w:spacing w:line="360" w:lineRule="auto"/>
              <w:jc w:val="center"/>
              <w:rPr>
                <w:rFonts w:ascii="宋体"/>
                <w:szCs w:val="21"/>
                <w:lang w:val="ru-RU"/>
              </w:rPr>
            </w:pPr>
            <w:r>
              <w:rPr>
                <w:rFonts w:ascii="宋体" w:hint="eastAsia"/>
                <w:szCs w:val="21"/>
                <w:lang w:val="ru-RU"/>
              </w:rPr>
              <w:t>分值</w:t>
            </w:r>
          </w:p>
        </w:tc>
      </w:tr>
      <w:tr w:rsidR="008F39B4" w:rsidTr="00FA7246">
        <w:trPr>
          <w:trHeight w:val="454"/>
          <w:jc w:val="center"/>
        </w:trPr>
        <w:tc>
          <w:tcPr>
            <w:tcW w:w="4559" w:type="pct"/>
            <w:gridSpan w:val="3"/>
            <w:tcBorders>
              <w:top w:val="single" w:sz="4" w:space="0" w:color="000000"/>
              <w:left w:val="single" w:sz="4" w:space="0" w:color="000000"/>
              <w:bottom w:val="single" w:sz="4" w:space="0" w:color="000000"/>
              <w:right w:val="single" w:sz="4" w:space="0" w:color="000000"/>
            </w:tcBorders>
            <w:vAlign w:val="center"/>
          </w:tcPr>
          <w:p w:rsidR="008F39B4" w:rsidRDefault="008F39B4" w:rsidP="00FA7246">
            <w:pPr>
              <w:spacing w:line="360" w:lineRule="auto"/>
              <w:jc w:val="center"/>
              <w:rPr>
                <w:rFonts w:ascii="宋体" w:hAnsi="宋体"/>
                <w:szCs w:val="21"/>
              </w:rPr>
            </w:pPr>
            <w:r>
              <w:rPr>
                <w:rFonts w:ascii="宋体" w:hAnsi="宋体" w:hint="eastAsia"/>
                <w:szCs w:val="21"/>
              </w:rPr>
              <w:t>总分100分</w:t>
            </w:r>
          </w:p>
        </w:tc>
        <w:tc>
          <w:tcPr>
            <w:tcW w:w="441" w:type="pct"/>
            <w:vMerge/>
            <w:tcBorders>
              <w:left w:val="single" w:sz="4" w:space="0" w:color="000000"/>
              <w:bottom w:val="single" w:sz="4" w:space="0" w:color="000000"/>
              <w:right w:val="single" w:sz="4" w:space="0" w:color="000000"/>
            </w:tcBorders>
            <w:vAlign w:val="center"/>
          </w:tcPr>
          <w:p w:rsidR="008F39B4" w:rsidRDefault="008F39B4" w:rsidP="00FA7246">
            <w:pPr>
              <w:spacing w:line="360" w:lineRule="auto"/>
              <w:jc w:val="center"/>
              <w:rPr>
                <w:rFonts w:ascii="宋体"/>
                <w:szCs w:val="21"/>
                <w:lang w:val="ru-RU"/>
              </w:rPr>
            </w:pPr>
          </w:p>
        </w:tc>
      </w:tr>
      <w:tr w:rsidR="008F39B4" w:rsidTr="00FA7246">
        <w:trPr>
          <w:trHeight w:val="454"/>
          <w:jc w:val="center"/>
        </w:trPr>
        <w:tc>
          <w:tcPr>
            <w:tcW w:w="455" w:type="pct"/>
            <w:vMerge w:val="restart"/>
            <w:tcBorders>
              <w:top w:val="single" w:sz="4" w:space="0" w:color="auto"/>
              <w:left w:val="single" w:sz="4" w:space="0" w:color="000000"/>
              <w:right w:val="single" w:sz="4" w:space="0" w:color="auto"/>
            </w:tcBorders>
            <w:vAlign w:val="center"/>
          </w:tcPr>
          <w:p w:rsidR="008F39B4" w:rsidRDefault="008F39B4" w:rsidP="00FA7246">
            <w:pPr>
              <w:spacing w:line="360" w:lineRule="auto"/>
              <w:jc w:val="center"/>
              <w:rPr>
                <w:rFonts w:ascii="宋体" w:hAnsi="宋体" w:cs="宋体"/>
                <w:b/>
                <w:szCs w:val="21"/>
              </w:rPr>
            </w:pPr>
            <w:r>
              <w:rPr>
                <w:rFonts w:ascii="宋体" w:hAnsi="宋体" w:cs="宋体" w:hint="eastAsia"/>
                <w:b/>
                <w:szCs w:val="21"/>
              </w:rPr>
              <w:t>商务</w:t>
            </w:r>
          </w:p>
          <w:p w:rsidR="008F39B4" w:rsidRDefault="008F39B4" w:rsidP="00FA7246">
            <w:pPr>
              <w:spacing w:line="360" w:lineRule="auto"/>
              <w:jc w:val="center"/>
              <w:rPr>
                <w:rFonts w:ascii="宋体" w:hAnsi="宋体" w:cs="宋体"/>
                <w:b/>
                <w:szCs w:val="21"/>
              </w:rPr>
            </w:pPr>
            <w:r>
              <w:rPr>
                <w:rFonts w:ascii="宋体" w:hAnsi="宋体" w:cs="宋体" w:hint="eastAsia"/>
                <w:b/>
                <w:szCs w:val="21"/>
              </w:rPr>
              <w:t>技术</w:t>
            </w:r>
          </w:p>
          <w:p w:rsidR="008F39B4" w:rsidRDefault="008F39B4" w:rsidP="00FA7246">
            <w:pPr>
              <w:spacing w:line="360" w:lineRule="auto"/>
              <w:ind w:rightChars="-9" w:right="-19"/>
              <w:jc w:val="center"/>
              <w:rPr>
                <w:rFonts w:ascii="宋体" w:hAnsi="宋体" w:cs="宋体"/>
                <w:b/>
                <w:szCs w:val="21"/>
              </w:rPr>
            </w:pPr>
            <w:r>
              <w:rPr>
                <w:rFonts w:ascii="宋体" w:hAnsi="宋体" w:cs="宋体" w:hint="eastAsia"/>
                <w:b/>
                <w:szCs w:val="21"/>
              </w:rPr>
              <w:t>分</w:t>
            </w:r>
          </w:p>
          <w:p w:rsidR="008F39B4" w:rsidRDefault="008F39B4" w:rsidP="00FA7246">
            <w:pPr>
              <w:spacing w:line="360" w:lineRule="auto"/>
              <w:ind w:rightChars="-76" w:right="-160"/>
              <w:jc w:val="center"/>
              <w:rPr>
                <w:rFonts w:ascii="宋体"/>
                <w:b/>
                <w:szCs w:val="21"/>
              </w:rPr>
            </w:pPr>
            <w:r>
              <w:rPr>
                <w:rFonts w:ascii="宋体" w:hAnsi="宋体" w:cs="宋体" w:hint="eastAsia"/>
                <w:b/>
                <w:szCs w:val="21"/>
              </w:rPr>
              <w:t>（80分）</w:t>
            </w:r>
          </w:p>
        </w:tc>
        <w:tc>
          <w:tcPr>
            <w:tcW w:w="618" w:type="pct"/>
            <w:vMerge w:val="restart"/>
            <w:tcBorders>
              <w:top w:val="single" w:sz="4" w:space="0" w:color="auto"/>
              <w:left w:val="single" w:sz="4" w:space="0" w:color="auto"/>
              <w:right w:val="single" w:sz="4" w:space="0" w:color="000000"/>
            </w:tcBorders>
            <w:vAlign w:val="center"/>
          </w:tcPr>
          <w:p w:rsidR="008F39B4" w:rsidRDefault="008F39B4" w:rsidP="00FA7246">
            <w:pPr>
              <w:adjustRightInd w:val="0"/>
              <w:spacing w:line="360" w:lineRule="auto"/>
              <w:jc w:val="center"/>
            </w:pPr>
            <w:r>
              <w:rPr>
                <w:rFonts w:hint="eastAsia"/>
                <w:szCs w:val="21"/>
              </w:rPr>
              <w:t>项目管理技术方案</w:t>
            </w:r>
          </w:p>
        </w:tc>
        <w:tc>
          <w:tcPr>
            <w:tcW w:w="3486" w:type="pct"/>
            <w:tcBorders>
              <w:top w:val="single" w:sz="4" w:space="0" w:color="000000"/>
              <w:left w:val="single" w:sz="4" w:space="0" w:color="000000"/>
              <w:right w:val="single" w:sz="4" w:space="0" w:color="000000"/>
            </w:tcBorders>
          </w:tcPr>
          <w:p w:rsidR="008F39B4" w:rsidRPr="001A16CE" w:rsidRDefault="008F39B4" w:rsidP="00FA7246">
            <w:pPr>
              <w:spacing w:line="360" w:lineRule="auto"/>
              <w:rPr>
                <w:rFonts w:ascii="宋体" w:hAnsi="宋体" w:cs="宋体"/>
                <w:kern w:val="0"/>
              </w:rPr>
            </w:pPr>
            <w:r w:rsidRPr="001A16CE">
              <w:rPr>
                <w:rFonts w:ascii="宋体" w:hAnsi="宋体" w:cs="宋体" w:hint="eastAsia"/>
                <w:kern w:val="0"/>
              </w:rPr>
              <w:t>根据供应商对本项目</w:t>
            </w:r>
            <w:r w:rsidRPr="001A16CE">
              <w:rPr>
                <w:rFonts w:hint="eastAsia"/>
              </w:rPr>
              <w:t>需求的理解</w:t>
            </w:r>
            <w:r w:rsidRPr="001A16CE">
              <w:rPr>
                <w:rFonts w:ascii="宋体" w:hAnsi="宋体" w:cs="宋体" w:hint="eastAsia"/>
                <w:kern w:val="0"/>
              </w:rPr>
              <w:t>的完整性、合理性等进行评议（</w:t>
            </w:r>
            <w:r>
              <w:rPr>
                <w:rFonts w:ascii="宋体" w:hAnsi="宋体" w:cs="宋体" w:hint="eastAsia"/>
                <w:kern w:val="0"/>
              </w:rPr>
              <w:t>7</w:t>
            </w:r>
            <w:r w:rsidRPr="001A16CE">
              <w:rPr>
                <w:rFonts w:ascii="宋体" w:hAnsi="宋体" w:cs="宋体" w:hint="eastAsia"/>
                <w:kern w:val="0"/>
              </w:rPr>
              <w:t>分）。</w:t>
            </w:r>
          </w:p>
          <w:p w:rsidR="008F39B4" w:rsidRDefault="008F39B4" w:rsidP="008F39B4">
            <w:pPr>
              <w:adjustRightInd w:val="0"/>
              <w:spacing w:line="360" w:lineRule="auto"/>
              <w:rPr>
                <w:szCs w:val="21"/>
              </w:rPr>
            </w:pPr>
            <w:r w:rsidRPr="001A16CE">
              <w:rPr>
                <w:rFonts w:ascii="宋体" w:hAnsi="宋体" w:cs="宋体" w:hint="eastAsia"/>
                <w:kern w:val="0"/>
              </w:rPr>
              <w:t>符合要求，内容完整、合理的得</w:t>
            </w:r>
            <w:r>
              <w:rPr>
                <w:rFonts w:ascii="宋体" w:hAnsi="宋体" w:cs="宋体" w:hint="eastAsia"/>
                <w:kern w:val="0"/>
              </w:rPr>
              <w:t>7</w:t>
            </w:r>
            <w:r w:rsidRPr="001A16CE">
              <w:rPr>
                <w:rFonts w:ascii="宋体" w:hAnsi="宋体" w:cs="宋体" w:hint="eastAsia"/>
                <w:kern w:val="0"/>
              </w:rPr>
              <w:t>（含）</w:t>
            </w:r>
            <w:r w:rsidRPr="001A16CE">
              <w:rPr>
                <w:rFonts w:ascii="宋体" w:hAnsi="宋体" w:cs="宋体"/>
                <w:kern w:val="0"/>
              </w:rPr>
              <w:t>-</w:t>
            </w:r>
            <w:r w:rsidRPr="001A16CE">
              <w:rPr>
                <w:rFonts w:ascii="宋体" w:hAnsi="宋体" w:cs="宋体" w:hint="eastAsia"/>
                <w:kern w:val="0"/>
              </w:rPr>
              <w:t>5（含）分；符合要求，内容完整，但有所欠缺的得5</w:t>
            </w:r>
            <w:r w:rsidRPr="001A16CE">
              <w:rPr>
                <w:rFonts w:ascii="宋体" w:hAnsi="宋体" w:cs="宋体"/>
                <w:kern w:val="0"/>
              </w:rPr>
              <w:t>-</w:t>
            </w:r>
            <w:r w:rsidRPr="001A16CE">
              <w:rPr>
                <w:rFonts w:ascii="宋体" w:hAnsi="宋体" w:cs="宋体" w:hint="eastAsia"/>
                <w:kern w:val="0"/>
              </w:rPr>
              <w:t>2（含）分；符合要求，内容不完整的得2</w:t>
            </w:r>
            <w:r w:rsidRPr="001A16CE">
              <w:rPr>
                <w:rFonts w:ascii="宋体" w:hAnsi="宋体" w:cs="宋体"/>
                <w:kern w:val="0"/>
              </w:rPr>
              <w:t>-</w:t>
            </w:r>
            <w:r w:rsidRPr="001A16CE">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8F39B4" w:rsidRDefault="008F39B4" w:rsidP="00FA7246">
            <w:pPr>
              <w:adjustRightInd w:val="0"/>
              <w:spacing w:line="360" w:lineRule="auto"/>
              <w:jc w:val="center"/>
            </w:pPr>
            <w:r>
              <w:rPr>
                <w:rFonts w:hint="eastAsia"/>
              </w:rPr>
              <w:t>7</w:t>
            </w:r>
            <w:r>
              <w:rPr>
                <w:rFonts w:hint="eastAsia"/>
              </w:rPr>
              <w:t>分</w:t>
            </w:r>
          </w:p>
        </w:tc>
      </w:tr>
      <w:tr w:rsidR="008F39B4"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8F39B4" w:rsidRDefault="008F39B4" w:rsidP="00FA7246">
            <w:pPr>
              <w:spacing w:line="360" w:lineRule="auto"/>
              <w:jc w:val="center"/>
              <w:rPr>
                <w:rFonts w:ascii="宋体" w:hAnsi="宋体" w:cs="宋体"/>
                <w:b/>
                <w:szCs w:val="21"/>
              </w:rPr>
            </w:pPr>
          </w:p>
        </w:tc>
        <w:tc>
          <w:tcPr>
            <w:tcW w:w="618" w:type="pct"/>
            <w:vMerge/>
            <w:tcBorders>
              <w:top w:val="single" w:sz="4" w:space="0" w:color="auto"/>
              <w:left w:val="single" w:sz="4" w:space="0" w:color="auto"/>
              <w:right w:val="single" w:sz="4" w:space="0" w:color="000000"/>
            </w:tcBorders>
            <w:vAlign w:val="center"/>
          </w:tcPr>
          <w:p w:rsidR="008F39B4" w:rsidRDefault="008F39B4" w:rsidP="00FA7246">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8F39B4" w:rsidRPr="00CC3913" w:rsidRDefault="008F39B4" w:rsidP="00FA7246">
            <w:pPr>
              <w:spacing w:line="360" w:lineRule="auto"/>
              <w:rPr>
                <w:rFonts w:ascii="宋体" w:hAnsi="宋体" w:cs="宋体"/>
                <w:kern w:val="0"/>
              </w:rPr>
            </w:pPr>
            <w:r w:rsidRPr="00CC3913">
              <w:rPr>
                <w:rFonts w:ascii="宋体" w:hAnsi="宋体" w:cs="宋体" w:hint="eastAsia"/>
                <w:kern w:val="0"/>
              </w:rPr>
              <w:t>根据供应商对本项目</w:t>
            </w:r>
            <w:r w:rsidRPr="00CC3913">
              <w:rPr>
                <w:rFonts w:hint="eastAsia"/>
                <w:bCs/>
              </w:rPr>
              <w:t>提供的</w:t>
            </w:r>
            <w:r>
              <w:rPr>
                <w:rFonts w:hint="eastAsia"/>
                <w:bCs/>
              </w:rPr>
              <w:t>房屋建筑安全</w:t>
            </w:r>
            <w:r w:rsidRPr="00CC3913">
              <w:rPr>
                <w:rFonts w:hint="eastAsia"/>
                <w:bCs/>
              </w:rPr>
              <w:t>巡</w:t>
            </w:r>
            <w:r>
              <w:rPr>
                <w:rFonts w:hint="eastAsia"/>
                <w:bCs/>
              </w:rPr>
              <w:t>查</w:t>
            </w:r>
            <w:r w:rsidRPr="00CC3913">
              <w:rPr>
                <w:rFonts w:hint="eastAsia"/>
                <w:bCs/>
              </w:rPr>
              <w:t>方案完整性、可行性、合理性等</w:t>
            </w:r>
            <w:r w:rsidRPr="00CC3913">
              <w:rPr>
                <w:rFonts w:ascii="宋体" w:hAnsi="宋体" w:cs="宋体" w:hint="eastAsia"/>
                <w:kern w:val="0"/>
              </w:rPr>
              <w:t>进行评议（</w:t>
            </w:r>
            <w:r>
              <w:rPr>
                <w:rFonts w:ascii="宋体" w:hAnsi="宋体" w:cs="宋体" w:hint="eastAsia"/>
                <w:kern w:val="0"/>
              </w:rPr>
              <w:t>7</w:t>
            </w:r>
            <w:r w:rsidRPr="00CC3913">
              <w:rPr>
                <w:rFonts w:ascii="宋体" w:hAnsi="宋体" w:cs="宋体" w:hint="eastAsia"/>
                <w:kern w:val="0"/>
              </w:rPr>
              <w:t>分）。</w:t>
            </w:r>
          </w:p>
          <w:p w:rsidR="008F39B4" w:rsidRDefault="008F39B4" w:rsidP="008F39B4">
            <w:pPr>
              <w:adjustRightInd w:val="0"/>
              <w:spacing w:line="360" w:lineRule="auto"/>
              <w:rPr>
                <w:szCs w:val="21"/>
              </w:rPr>
            </w:pPr>
            <w:r w:rsidRPr="00CC3913">
              <w:rPr>
                <w:rFonts w:ascii="宋体" w:hAnsi="宋体" w:cs="宋体" w:hint="eastAsia"/>
                <w:kern w:val="0"/>
              </w:rPr>
              <w:t>符合要求，内容完整、充实的得</w:t>
            </w:r>
            <w:r>
              <w:rPr>
                <w:rFonts w:ascii="宋体" w:hAnsi="宋体" w:cs="宋体" w:hint="eastAsia"/>
                <w:kern w:val="0"/>
              </w:rPr>
              <w:t>7</w:t>
            </w:r>
            <w:r w:rsidRPr="00CC3913">
              <w:rPr>
                <w:rFonts w:ascii="宋体" w:hAnsi="宋体" w:cs="宋体" w:hint="eastAsia"/>
                <w:kern w:val="0"/>
              </w:rPr>
              <w:t>（含）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8F39B4" w:rsidRDefault="008F39B4" w:rsidP="00FA7246">
            <w:pPr>
              <w:adjustRightInd w:val="0"/>
              <w:spacing w:line="360" w:lineRule="auto"/>
              <w:jc w:val="center"/>
            </w:pPr>
            <w:r>
              <w:rPr>
                <w:rFonts w:hint="eastAsia"/>
              </w:rPr>
              <w:t>7</w:t>
            </w:r>
            <w:r>
              <w:rPr>
                <w:rFonts w:hint="eastAsia"/>
              </w:rPr>
              <w:t>分</w:t>
            </w:r>
          </w:p>
        </w:tc>
      </w:tr>
      <w:tr w:rsidR="008F39B4"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8F39B4" w:rsidRDefault="008F39B4" w:rsidP="00FA7246">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8F39B4" w:rsidRDefault="008F39B4" w:rsidP="00FA7246">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8F39B4" w:rsidRPr="00CC3913" w:rsidRDefault="008F39B4" w:rsidP="00FA7246">
            <w:pPr>
              <w:spacing w:line="360" w:lineRule="auto"/>
              <w:rPr>
                <w:rFonts w:ascii="宋体" w:hAnsi="宋体" w:cs="宋体"/>
                <w:kern w:val="0"/>
              </w:rPr>
            </w:pPr>
            <w:r w:rsidRPr="00CC3913">
              <w:rPr>
                <w:rFonts w:ascii="宋体" w:hAnsi="宋体" w:cs="宋体" w:hint="eastAsia"/>
                <w:kern w:val="0"/>
              </w:rPr>
              <w:t>根据供应商对本项目</w:t>
            </w:r>
            <w:r w:rsidRPr="00CC3913">
              <w:rPr>
                <w:rFonts w:hint="eastAsia"/>
                <w:bCs/>
              </w:rPr>
              <w:t>提供的</w:t>
            </w:r>
            <w:r>
              <w:rPr>
                <w:rFonts w:hint="eastAsia"/>
                <w:bCs/>
              </w:rPr>
              <w:t>房屋建筑质量</w:t>
            </w:r>
            <w:r w:rsidRPr="00CC3913">
              <w:rPr>
                <w:rFonts w:hint="eastAsia"/>
                <w:bCs/>
              </w:rPr>
              <w:t>巡</w:t>
            </w:r>
            <w:r>
              <w:rPr>
                <w:rFonts w:hint="eastAsia"/>
                <w:bCs/>
              </w:rPr>
              <w:t>查</w:t>
            </w:r>
            <w:r w:rsidRPr="00CC3913">
              <w:rPr>
                <w:rFonts w:hint="eastAsia"/>
                <w:bCs/>
              </w:rPr>
              <w:t>方案完整性、可行性、合理性等</w:t>
            </w:r>
            <w:r w:rsidRPr="00CC3913">
              <w:rPr>
                <w:rFonts w:ascii="宋体" w:hAnsi="宋体" w:cs="宋体" w:hint="eastAsia"/>
                <w:kern w:val="0"/>
              </w:rPr>
              <w:t>进行评议（</w:t>
            </w:r>
            <w:r>
              <w:rPr>
                <w:rFonts w:ascii="宋体" w:hAnsi="宋体" w:cs="宋体" w:hint="eastAsia"/>
                <w:kern w:val="0"/>
              </w:rPr>
              <w:t>7</w:t>
            </w:r>
            <w:r w:rsidRPr="00CC3913">
              <w:rPr>
                <w:rFonts w:ascii="宋体" w:hAnsi="宋体" w:cs="宋体" w:hint="eastAsia"/>
                <w:kern w:val="0"/>
              </w:rPr>
              <w:t>分）。</w:t>
            </w:r>
          </w:p>
          <w:p w:rsidR="008F39B4" w:rsidRDefault="008F39B4" w:rsidP="008F39B4">
            <w:pPr>
              <w:adjustRightInd w:val="0"/>
              <w:spacing w:line="360" w:lineRule="auto"/>
              <w:rPr>
                <w:szCs w:val="21"/>
              </w:rPr>
            </w:pPr>
            <w:r w:rsidRPr="00CC3913">
              <w:rPr>
                <w:rFonts w:ascii="宋体" w:hAnsi="宋体" w:cs="宋体" w:hint="eastAsia"/>
                <w:kern w:val="0"/>
              </w:rPr>
              <w:t>符合要求，内容完整、充实的得</w:t>
            </w:r>
            <w:r>
              <w:rPr>
                <w:rFonts w:ascii="宋体" w:hAnsi="宋体" w:cs="宋体" w:hint="eastAsia"/>
                <w:kern w:val="0"/>
              </w:rPr>
              <w:t>7</w:t>
            </w:r>
            <w:r w:rsidRPr="00CC3913">
              <w:rPr>
                <w:rFonts w:ascii="宋体" w:hAnsi="宋体" w:cs="宋体" w:hint="eastAsia"/>
                <w:kern w:val="0"/>
              </w:rPr>
              <w:t>（含）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8F39B4" w:rsidRDefault="008F39B4" w:rsidP="00FA7246">
            <w:pPr>
              <w:adjustRightInd w:val="0"/>
              <w:spacing w:line="360" w:lineRule="auto"/>
              <w:jc w:val="center"/>
            </w:pPr>
            <w:r>
              <w:rPr>
                <w:rFonts w:hint="eastAsia"/>
              </w:rPr>
              <w:t>7</w:t>
            </w:r>
            <w:r>
              <w:rPr>
                <w:rFonts w:hint="eastAsia"/>
              </w:rPr>
              <w:t>分</w:t>
            </w:r>
          </w:p>
        </w:tc>
      </w:tr>
      <w:tr w:rsidR="008F39B4"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8F39B4" w:rsidRDefault="008F39B4" w:rsidP="00FA7246">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8F39B4" w:rsidRDefault="008F39B4" w:rsidP="00FA7246">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8F39B4" w:rsidRPr="00CC3913" w:rsidRDefault="008F39B4" w:rsidP="00FA7246">
            <w:pPr>
              <w:spacing w:line="360" w:lineRule="auto"/>
              <w:rPr>
                <w:rFonts w:ascii="宋体" w:hAnsi="宋体" w:cs="宋体"/>
                <w:kern w:val="0"/>
              </w:rPr>
            </w:pPr>
            <w:r w:rsidRPr="00CC3913">
              <w:rPr>
                <w:rFonts w:ascii="宋体" w:hAnsi="宋体" w:cs="宋体" w:hint="eastAsia"/>
                <w:kern w:val="0"/>
              </w:rPr>
              <w:t>根据供应商对</w:t>
            </w:r>
            <w:r w:rsidRPr="00B632A8">
              <w:rPr>
                <w:rFonts w:ascii="宋体" w:hAnsi="宋体" w:cs="宋体" w:hint="eastAsia"/>
                <w:kern w:val="0"/>
              </w:rPr>
              <w:t>本项目</w:t>
            </w:r>
            <w:r w:rsidRPr="00B632A8">
              <w:rPr>
                <w:rFonts w:hint="eastAsia"/>
                <w:bCs/>
              </w:rPr>
              <w:t>提供的市政工程安全</w:t>
            </w:r>
            <w:r>
              <w:rPr>
                <w:rFonts w:hint="eastAsia"/>
                <w:bCs/>
              </w:rPr>
              <w:t>质量</w:t>
            </w:r>
            <w:r w:rsidRPr="00CC3913">
              <w:rPr>
                <w:rFonts w:hint="eastAsia"/>
                <w:bCs/>
              </w:rPr>
              <w:t>巡</w:t>
            </w:r>
            <w:r>
              <w:rPr>
                <w:rFonts w:hint="eastAsia"/>
                <w:bCs/>
              </w:rPr>
              <w:t>查</w:t>
            </w:r>
            <w:r w:rsidRPr="00CC3913">
              <w:rPr>
                <w:rFonts w:hint="eastAsia"/>
                <w:bCs/>
              </w:rPr>
              <w:t>方案完整性、可行性、合理性等</w:t>
            </w:r>
            <w:r w:rsidRPr="00CC3913">
              <w:rPr>
                <w:rFonts w:ascii="宋体" w:hAnsi="宋体" w:cs="宋体" w:hint="eastAsia"/>
                <w:kern w:val="0"/>
              </w:rPr>
              <w:t>进行评议（</w:t>
            </w:r>
            <w:r>
              <w:rPr>
                <w:rFonts w:ascii="宋体" w:hAnsi="宋体" w:cs="宋体" w:hint="eastAsia"/>
                <w:kern w:val="0"/>
              </w:rPr>
              <w:t>7</w:t>
            </w:r>
            <w:r w:rsidRPr="00CC3913">
              <w:rPr>
                <w:rFonts w:ascii="宋体" w:hAnsi="宋体" w:cs="宋体" w:hint="eastAsia"/>
                <w:kern w:val="0"/>
              </w:rPr>
              <w:t>分）。</w:t>
            </w:r>
          </w:p>
          <w:p w:rsidR="008F39B4" w:rsidRDefault="008F39B4" w:rsidP="008F39B4">
            <w:pPr>
              <w:adjustRightInd w:val="0"/>
              <w:spacing w:line="360" w:lineRule="auto"/>
              <w:rPr>
                <w:szCs w:val="21"/>
              </w:rPr>
            </w:pPr>
            <w:r w:rsidRPr="00CC3913">
              <w:rPr>
                <w:rFonts w:ascii="宋体" w:hAnsi="宋体" w:cs="宋体" w:hint="eastAsia"/>
                <w:kern w:val="0"/>
              </w:rPr>
              <w:t>符合要求，内容完整、充实的得</w:t>
            </w:r>
            <w:r>
              <w:rPr>
                <w:rFonts w:ascii="宋体" w:hAnsi="宋体" w:cs="宋体" w:hint="eastAsia"/>
                <w:kern w:val="0"/>
              </w:rPr>
              <w:t>7</w:t>
            </w:r>
            <w:r w:rsidRPr="00CC3913">
              <w:rPr>
                <w:rFonts w:ascii="宋体" w:hAnsi="宋体" w:cs="宋体" w:hint="eastAsia"/>
                <w:kern w:val="0"/>
              </w:rPr>
              <w:t>（含）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8F39B4" w:rsidRDefault="008F39B4" w:rsidP="00FA7246">
            <w:pPr>
              <w:adjustRightInd w:val="0"/>
              <w:spacing w:line="360" w:lineRule="auto"/>
              <w:jc w:val="center"/>
            </w:pPr>
            <w:r>
              <w:rPr>
                <w:rFonts w:hint="eastAsia"/>
              </w:rPr>
              <w:t>7</w:t>
            </w:r>
            <w:r>
              <w:rPr>
                <w:rFonts w:hint="eastAsia"/>
              </w:rPr>
              <w:t>分</w:t>
            </w:r>
          </w:p>
        </w:tc>
      </w:tr>
      <w:tr w:rsidR="008F39B4"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8F39B4" w:rsidRDefault="008F39B4" w:rsidP="00FA7246">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8F39B4" w:rsidRDefault="008F39B4" w:rsidP="00FA7246">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8F39B4" w:rsidRPr="00CC3913" w:rsidRDefault="008F39B4" w:rsidP="00FA7246">
            <w:pPr>
              <w:spacing w:line="360" w:lineRule="auto"/>
              <w:rPr>
                <w:rFonts w:ascii="宋体" w:hAnsi="宋体" w:cs="宋体"/>
                <w:kern w:val="0"/>
              </w:rPr>
            </w:pPr>
            <w:r w:rsidRPr="00CC3913">
              <w:rPr>
                <w:rFonts w:ascii="宋体" w:hAnsi="宋体" w:cs="宋体" w:hint="eastAsia"/>
                <w:kern w:val="0"/>
              </w:rPr>
              <w:t>根据供应商对本项目的重点、难点分析、对策与解决方案及合理化建议等进行评议（</w:t>
            </w:r>
            <w:r>
              <w:rPr>
                <w:rFonts w:ascii="宋体" w:hAnsi="宋体" w:cs="宋体" w:hint="eastAsia"/>
                <w:kern w:val="0"/>
              </w:rPr>
              <w:t>7</w:t>
            </w:r>
            <w:r w:rsidRPr="00CC3913">
              <w:rPr>
                <w:rFonts w:ascii="宋体" w:hAnsi="宋体" w:cs="宋体" w:hint="eastAsia"/>
                <w:kern w:val="0"/>
              </w:rPr>
              <w:t>分）。</w:t>
            </w:r>
          </w:p>
          <w:p w:rsidR="008F39B4" w:rsidRDefault="008F39B4" w:rsidP="008F39B4">
            <w:pPr>
              <w:adjustRightInd w:val="0"/>
              <w:spacing w:line="360" w:lineRule="auto"/>
              <w:rPr>
                <w:szCs w:val="21"/>
              </w:rPr>
            </w:pPr>
            <w:r w:rsidRPr="00CC3913">
              <w:rPr>
                <w:rFonts w:ascii="宋体" w:hAnsi="宋体" w:cs="宋体" w:hint="eastAsia"/>
                <w:kern w:val="0"/>
              </w:rPr>
              <w:t>符合要求，内容完整、充实的得</w:t>
            </w:r>
            <w:r>
              <w:rPr>
                <w:rFonts w:ascii="宋体" w:hAnsi="宋体" w:cs="宋体" w:hint="eastAsia"/>
                <w:kern w:val="0"/>
              </w:rPr>
              <w:t>7</w:t>
            </w:r>
            <w:r w:rsidRPr="00CC3913">
              <w:rPr>
                <w:rFonts w:ascii="宋体" w:hAnsi="宋体" w:cs="宋体" w:hint="eastAsia"/>
                <w:kern w:val="0"/>
              </w:rPr>
              <w:t>（含）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8F39B4" w:rsidRDefault="008F39B4" w:rsidP="00FA7246">
            <w:pPr>
              <w:adjustRightInd w:val="0"/>
              <w:spacing w:line="360" w:lineRule="auto"/>
              <w:jc w:val="center"/>
            </w:pPr>
            <w:r>
              <w:rPr>
                <w:rFonts w:hint="eastAsia"/>
              </w:rPr>
              <w:t>7</w:t>
            </w:r>
            <w:r>
              <w:rPr>
                <w:rFonts w:hint="eastAsia"/>
              </w:rPr>
              <w:t>分</w:t>
            </w:r>
          </w:p>
        </w:tc>
      </w:tr>
      <w:tr w:rsidR="008F39B4"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8F39B4" w:rsidRDefault="008F39B4" w:rsidP="00FA7246">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8F39B4" w:rsidRDefault="008F39B4" w:rsidP="00FA7246">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8F39B4" w:rsidRDefault="008F39B4" w:rsidP="00FA7246">
            <w:pPr>
              <w:adjustRightInd w:val="0"/>
              <w:spacing w:line="360" w:lineRule="auto"/>
              <w:rPr>
                <w:szCs w:val="21"/>
              </w:rPr>
            </w:pPr>
            <w:r w:rsidRPr="00CC3913">
              <w:rPr>
                <w:rFonts w:ascii="宋体" w:hAnsi="宋体" w:cs="宋体" w:hint="eastAsia"/>
                <w:kern w:val="0"/>
              </w:rPr>
              <w:t>根据供应商</w:t>
            </w:r>
            <w:r>
              <w:rPr>
                <w:rFonts w:hint="eastAsia"/>
                <w:szCs w:val="21"/>
              </w:rPr>
              <w:t>为完成各项服务工作，并确保采购人各项业务工作的正常开展，达到使采购人满意的服务的安全、质量保证措施，进行综合评议打分。（</w:t>
            </w:r>
            <w:r>
              <w:rPr>
                <w:rFonts w:hint="eastAsia"/>
                <w:szCs w:val="21"/>
              </w:rPr>
              <w:t>7</w:t>
            </w:r>
            <w:r>
              <w:rPr>
                <w:rFonts w:hint="eastAsia"/>
                <w:szCs w:val="21"/>
              </w:rPr>
              <w:t>分）</w:t>
            </w:r>
          </w:p>
          <w:p w:rsidR="008F39B4" w:rsidRPr="00F57C0A" w:rsidRDefault="008F39B4" w:rsidP="008F39B4">
            <w:pPr>
              <w:adjustRightInd w:val="0"/>
              <w:spacing w:line="360" w:lineRule="auto"/>
              <w:rPr>
                <w:szCs w:val="21"/>
              </w:rPr>
            </w:pPr>
            <w:r w:rsidRPr="00CC3913">
              <w:rPr>
                <w:rFonts w:ascii="宋体" w:hAnsi="宋体" w:cs="宋体" w:hint="eastAsia"/>
                <w:kern w:val="0"/>
              </w:rPr>
              <w:lastRenderedPageBreak/>
              <w:t>符合要求，内容完整、充实的得</w:t>
            </w:r>
            <w:r>
              <w:rPr>
                <w:rFonts w:ascii="宋体" w:hAnsi="宋体" w:cs="宋体" w:hint="eastAsia"/>
                <w:kern w:val="0"/>
              </w:rPr>
              <w:t>7</w:t>
            </w:r>
            <w:r w:rsidRPr="00CC3913">
              <w:rPr>
                <w:rFonts w:ascii="宋体" w:hAnsi="宋体" w:cs="宋体" w:hint="eastAsia"/>
                <w:kern w:val="0"/>
              </w:rPr>
              <w:t>（含）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8F39B4" w:rsidRDefault="008F39B4" w:rsidP="00FA7246">
            <w:pPr>
              <w:adjustRightInd w:val="0"/>
              <w:spacing w:line="360" w:lineRule="auto"/>
              <w:jc w:val="center"/>
            </w:pPr>
            <w:r>
              <w:rPr>
                <w:rFonts w:hint="eastAsia"/>
              </w:rPr>
              <w:lastRenderedPageBreak/>
              <w:t>7</w:t>
            </w:r>
            <w:r>
              <w:rPr>
                <w:rFonts w:hint="eastAsia"/>
              </w:rPr>
              <w:t>分</w:t>
            </w:r>
          </w:p>
        </w:tc>
      </w:tr>
      <w:tr w:rsidR="008F39B4" w:rsidTr="00FA7246">
        <w:trPr>
          <w:trHeight w:val="454"/>
          <w:jc w:val="center"/>
        </w:trPr>
        <w:tc>
          <w:tcPr>
            <w:tcW w:w="455" w:type="pct"/>
            <w:vMerge/>
            <w:tcBorders>
              <w:top w:val="single" w:sz="4" w:space="0" w:color="auto"/>
              <w:left w:val="single" w:sz="4" w:space="0" w:color="000000"/>
              <w:right w:val="single" w:sz="4" w:space="0" w:color="auto"/>
            </w:tcBorders>
            <w:vAlign w:val="center"/>
          </w:tcPr>
          <w:p w:rsidR="008F39B4" w:rsidRDefault="008F39B4" w:rsidP="00FA7246">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8F39B4" w:rsidRDefault="008F39B4" w:rsidP="00FA7246">
            <w:pPr>
              <w:adjustRightInd w:val="0"/>
              <w:spacing w:line="360" w:lineRule="auto"/>
              <w:jc w:val="center"/>
              <w:rPr>
                <w:szCs w:val="21"/>
              </w:rPr>
            </w:pPr>
          </w:p>
        </w:tc>
        <w:tc>
          <w:tcPr>
            <w:tcW w:w="3486" w:type="pct"/>
            <w:tcBorders>
              <w:top w:val="single" w:sz="4" w:space="0" w:color="000000"/>
              <w:left w:val="single" w:sz="4" w:space="0" w:color="000000"/>
              <w:right w:val="single" w:sz="4" w:space="0" w:color="000000"/>
            </w:tcBorders>
          </w:tcPr>
          <w:p w:rsidR="008F39B4" w:rsidRPr="00CC3913" w:rsidRDefault="008F39B4" w:rsidP="008F39B4">
            <w:pPr>
              <w:spacing w:line="360" w:lineRule="auto"/>
              <w:rPr>
                <w:rFonts w:ascii="宋体" w:hAnsi="宋体" w:cs="宋体"/>
                <w:kern w:val="0"/>
              </w:rPr>
            </w:pPr>
            <w:r w:rsidRPr="00CC3913">
              <w:rPr>
                <w:rFonts w:ascii="宋体" w:hAnsi="宋体" w:cs="宋体" w:hint="eastAsia"/>
                <w:kern w:val="0"/>
              </w:rPr>
              <w:t>根据供应商对本项目</w:t>
            </w:r>
            <w:r w:rsidRPr="00CC3913">
              <w:rPr>
                <w:rFonts w:hint="eastAsia"/>
                <w:bCs/>
              </w:rPr>
              <w:t>提供的</w:t>
            </w:r>
            <w:r>
              <w:rPr>
                <w:rFonts w:hint="eastAsia"/>
                <w:bCs/>
              </w:rPr>
              <w:t>特色飞行检</w:t>
            </w:r>
            <w:r w:rsidR="00D062F2">
              <w:rPr>
                <w:rFonts w:hint="eastAsia"/>
                <w:bCs/>
              </w:rPr>
              <w:t>查</w:t>
            </w:r>
            <w:r w:rsidRPr="00CC3913">
              <w:rPr>
                <w:rFonts w:hint="eastAsia"/>
                <w:bCs/>
              </w:rPr>
              <w:t>方案完整性、可行性、合理性等</w:t>
            </w:r>
            <w:r w:rsidRPr="00CC3913">
              <w:rPr>
                <w:rFonts w:ascii="宋体" w:hAnsi="宋体" w:cs="宋体" w:hint="eastAsia"/>
                <w:kern w:val="0"/>
              </w:rPr>
              <w:t>进行评议（8分）。</w:t>
            </w:r>
          </w:p>
          <w:p w:rsidR="008F39B4" w:rsidRDefault="008F39B4" w:rsidP="008F39B4">
            <w:pPr>
              <w:adjustRightInd w:val="0"/>
              <w:spacing w:line="360" w:lineRule="auto"/>
              <w:rPr>
                <w:szCs w:val="21"/>
              </w:rPr>
            </w:pPr>
            <w:r w:rsidRPr="00CC3913">
              <w:rPr>
                <w:rFonts w:ascii="宋体" w:hAnsi="宋体" w:cs="宋体" w:hint="eastAsia"/>
                <w:kern w:val="0"/>
              </w:rPr>
              <w:t>符合要求，内容完整、充实的得</w:t>
            </w:r>
            <w:r>
              <w:rPr>
                <w:rFonts w:ascii="宋体" w:hAnsi="宋体" w:cs="宋体" w:hint="eastAsia"/>
                <w:kern w:val="0"/>
              </w:rPr>
              <w:t>8</w:t>
            </w:r>
            <w:r w:rsidRPr="00CC3913">
              <w:rPr>
                <w:rFonts w:ascii="宋体" w:hAnsi="宋体" w:cs="宋体" w:hint="eastAsia"/>
                <w:kern w:val="0"/>
              </w:rPr>
              <w:t>（含）</w:t>
            </w:r>
            <w:r w:rsidRPr="00CC3913">
              <w:rPr>
                <w:rFonts w:ascii="宋体" w:hAnsi="宋体" w:cs="宋体"/>
                <w:kern w:val="0"/>
              </w:rPr>
              <w:t>-</w:t>
            </w:r>
            <w:r w:rsidRPr="00CC3913">
              <w:rPr>
                <w:rFonts w:ascii="宋体" w:hAnsi="宋体" w:cs="宋体" w:hint="eastAsia"/>
                <w:kern w:val="0"/>
              </w:rPr>
              <w:t>5（含）分；符合要求，内容完整，但有所欠缺的得5</w:t>
            </w:r>
            <w:r w:rsidRPr="00CC3913">
              <w:rPr>
                <w:rFonts w:ascii="宋体" w:hAnsi="宋体" w:cs="宋体"/>
                <w:kern w:val="0"/>
              </w:rPr>
              <w:t>-</w:t>
            </w:r>
            <w:r w:rsidRPr="00CC3913">
              <w:rPr>
                <w:rFonts w:ascii="宋体" w:hAnsi="宋体" w:cs="宋体" w:hint="eastAsia"/>
                <w:kern w:val="0"/>
              </w:rPr>
              <w:t>2（含）分；符合要求，但内容不完整的得2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right w:val="single" w:sz="4" w:space="0" w:color="000000"/>
            </w:tcBorders>
            <w:vAlign w:val="center"/>
          </w:tcPr>
          <w:p w:rsidR="008F39B4" w:rsidRDefault="008F39B4" w:rsidP="00FA7246">
            <w:pPr>
              <w:adjustRightInd w:val="0"/>
              <w:spacing w:line="360" w:lineRule="auto"/>
              <w:jc w:val="center"/>
            </w:pPr>
            <w:r>
              <w:rPr>
                <w:rFonts w:hint="eastAsia"/>
              </w:rPr>
              <w:t>8</w:t>
            </w:r>
            <w:r>
              <w:rPr>
                <w:rFonts w:hint="eastAsia"/>
              </w:rPr>
              <w:t>分</w:t>
            </w:r>
          </w:p>
        </w:tc>
      </w:tr>
      <w:tr w:rsidR="0002219F" w:rsidTr="0002219F">
        <w:trPr>
          <w:trHeight w:val="2055"/>
          <w:jc w:val="center"/>
        </w:trPr>
        <w:tc>
          <w:tcPr>
            <w:tcW w:w="455" w:type="pct"/>
            <w:vMerge/>
            <w:tcBorders>
              <w:left w:val="single" w:sz="4" w:space="0" w:color="000000"/>
              <w:right w:val="single" w:sz="4" w:space="0" w:color="auto"/>
            </w:tcBorders>
            <w:vAlign w:val="center"/>
          </w:tcPr>
          <w:p w:rsidR="0002219F" w:rsidRDefault="0002219F" w:rsidP="00FA7246">
            <w:pPr>
              <w:spacing w:line="360" w:lineRule="auto"/>
              <w:jc w:val="center"/>
              <w:rPr>
                <w:rFonts w:ascii="宋体" w:hAnsi="宋体" w:cs="宋体"/>
                <w:b/>
                <w:szCs w:val="21"/>
              </w:rPr>
            </w:pPr>
          </w:p>
        </w:tc>
        <w:tc>
          <w:tcPr>
            <w:tcW w:w="618" w:type="pct"/>
            <w:vMerge w:val="restart"/>
            <w:tcBorders>
              <w:left w:val="single" w:sz="4" w:space="0" w:color="auto"/>
              <w:right w:val="single" w:sz="4" w:space="0" w:color="000000"/>
            </w:tcBorders>
            <w:vAlign w:val="center"/>
          </w:tcPr>
          <w:p w:rsidR="0002219F" w:rsidRDefault="0002219F" w:rsidP="00FA7246">
            <w:pPr>
              <w:adjustRightInd w:val="0"/>
              <w:spacing w:line="360" w:lineRule="auto"/>
              <w:jc w:val="center"/>
              <w:rPr>
                <w:szCs w:val="21"/>
              </w:rPr>
            </w:pPr>
            <w:r>
              <w:rPr>
                <w:rFonts w:hint="eastAsia"/>
                <w:szCs w:val="21"/>
              </w:rPr>
              <w:t>工具</w:t>
            </w:r>
            <w:r>
              <w:rPr>
                <w:rFonts w:hint="eastAsia"/>
                <w:szCs w:val="21"/>
              </w:rPr>
              <w:t>(</w:t>
            </w:r>
            <w:r>
              <w:rPr>
                <w:rFonts w:hint="eastAsia"/>
                <w:szCs w:val="21"/>
              </w:rPr>
              <w:t>设备</w:t>
            </w:r>
            <w:r>
              <w:rPr>
                <w:rFonts w:hint="eastAsia"/>
                <w:szCs w:val="21"/>
              </w:rPr>
              <w:t>)</w:t>
            </w:r>
            <w:r>
              <w:rPr>
                <w:rFonts w:hint="eastAsia"/>
                <w:szCs w:val="21"/>
              </w:rPr>
              <w:t>和车辆配置以及管理方案</w:t>
            </w:r>
          </w:p>
        </w:tc>
        <w:tc>
          <w:tcPr>
            <w:tcW w:w="3486" w:type="pct"/>
            <w:tcBorders>
              <w:top w:val="single" w:sz="4" w:space="0" w:color="auto"/>
              <w:left w:val="single" w:sz="4" w:space="0" w:color="000000"/>
              <w:bottom w:val="single" w:sz="4" w:space="0" w:color="auto"/>
              <w:right w:val="single" w:sz="4" w:space="0" w:color="000000"/>
            </w:tcBorders>
          </w:tcPr>
          <w:p w:rsidR="0002219F" w:rsidRDefault="0002219F" w:rsidP="005A19BA">
            <w:pPr>
              <w:adjustRightInd w:val="0"/>
              <w:spacing w:line="360" w:lineRule="auto"/>
              <w:rPr>
                <w:szCs w:val="21"/>
              </w:rPr>
            </w:pPr>
            <w:r>
              <w:rPr>
                <w:rFonts w:hint="eastAsia"/>
                <w:szCs w:val="21"/>
              </w:rPr>
              <w:t>根据供应商拟配置的工具（设备）清单，以及对工具</w:t>
            </w:r>
            <w:r>
              <w:rPr>
                <w:rFonts w:hint="eastAsia"/>
                <w:szCs w:val="21"/>
              </w:rPr>
              <w:t>(</w:t>
            </w:r>
            <w:r>
              <w:rPr>
                <w:rFonts w:hint="eastAsia"/>
                <w:szCs w:val="21"/>
              </w:rPr>
              <w:t>设备</w:t>
            </w:r>
            <w:r>
              <w:rPr>
                <w:rFonts w:hint="eastAsia"/>
                <w:szCs w:val="21"/>
              </w:rPr>
              <w:t>)</w:t>
            </w:r>
            <w:r>
              <w:rPr>
                <w:rFonts w:hint="eastAsia"/>
                <w:szCs w:val="21"/>
              </w:rPr>
              <w:t>的管理方案进行综合评议打分。</w:t>
            </w:r>
          </w:p>
          <w:p w:rsidR="0002219F" w:rsidRDefault="0002219F" w:rsidP="005A19BA">
            <w:pPr>
              <w:adjustRightInd w:val="0"/>
              <w:spacing w:line="360" w:lineRule="auto"/>
              <w:rPr>
                <w:szCs w:val="21"/>
              </w:rPr>
            </w:pPr>
            <w:r w:rsidRPr="00CC3913">
              <w:rPr>
                <w:rFonts w:ascii="宋体" w:hAnsi="宋体" w:cs="宋体" w:hint="eastAsia"/>
                <w:kern w:val="0"/>
              </w:rPr>
              <w:t>符合要求，内容完整、充实的得</w:t>
            </w:r>
            <w:r>
              <w:rPr>
                <w:rFonts w:ascii="宋体" w:hAnsi="宋体" w:cs="宋体" w:hint="eastAsia"/>
                <w:kern w:val="0"/>
              </w:rPr>
              <w:t>5</w:t>
            </w:r>
            <w:r w:rsidRPr="00CC3913">
              <w:rPr>
                <w:rFonts w:ascii="宋体" w:hAnsi="宋体" w:cs="宋体" w:hint="eastAsia"/>
                <w:kern w:val="0"/>
              </w:rPr>
              <w:t>（含）</w:t>
            </w:r>
            <w:r w:rsidRPr="00CC3913">
              <w:rPr>
                <w:rFonts w:ascii="宋体" w:hAnsi="宋体" w:cs="宋体"/>
                <w:kern w:val="0"/>
              </w:rPr>
              <w:t>-</w:t>
            </w:r>
            <w:r>
              <w:rPr>
                <w:rFonts w:ascii="宋体" w:hAnsi="宋体" w:cs="宋体" w:hint="eastAsia"/>
                <w:kern w:val="0"/>
              </w:rPr>
              <w:t>3</w:t>
            </w:r>
            <w:r w:rsidRPr="00CC3913">
              <w:rPr>
                <w:rFonts w:ascii="宋体" w:hAnsi="宋体" w:cs="宋体" w:hint="eastAsia"/>
                <w:kern w:val="0"/>
              </w:rPr>
              <w:t>（含）分；符合要求，内容完整，但有所欠缺的得</w:t>
            </w:r>
            <w:r>
              <w:rPr>
                <w:rFonts w:ascii="宋体" w:hAnsi="宋体" w:cs="宋体" w:hint="eastAsia"/>
                <w:kern w:val="0"/>
              </w:rPr>
              <w:t>3</w:t>
            </w:r>
            <w:r w:rsidRPr="00CC3913">
              <w:rPr>
                <w:rFonts w:ascii="宋体" w:hAnsi="宋体" w:cs="宋体"/>
                <w:kern w:val="0"/>
              </w:rPr>
              <w:t>-</w:t>
            </w:r>
            <w:r>
              <w:rPr>
                <w:rFonts w:ascii="宋体" w:hAnsi="宋体" w:cs="宋体" w:hint="eastAsia"/>
                <w:kern w:val="0"/>
              </w:rPr>
              <w:t>2</w:t>
            </w:r>
            <w:r w:rsidRPr="00CC3913">
              <w:rPr>
                <w:rFonts w:ascii="宋体" w:hAnsi="宋体" w:cs="宋体" w:hint="eastAsia"/>
                <w:kern w:val="0"/>
              </w:rPr>
              <w:t>（含）分；符合要求，但内容不完整的得</w:t>
            </w:r>
            <w:r>
              <w:rPr>
                <w:rFonts w:ascii="宋体" w:hAnsi="宋体" w:cs="宋体" w:hint="eastAsia"/>
                <w:kern w:val="0"/>
              </w:rPr>
              <w:t>2</w:t>
            </w:r>
            <w:r w:rsidRPr="00CC3913">
              <w:rPr>
                <w:rFonts w:ascii="宋体" w:hAnsi="宋体" w:cs="宋体"/>
                <w:kern w:val="0"/>
              </w:rPr>
              <w:t>-</w:t>
            </w:r>
            <w:r w:rsidRPr="00CC3913">
              <w:rPr>
                <w:rFonts w:ascii="宋体" w:hAnsi="宋体" w:cs="宋体" w:hint="eastAsia"/>
                <w:kern w:val="0"/>
              </w:rPr>
              <w:t>0分；未提供不得分。</w:t>
            </w:r>
          </w:p>
        </w:tc>
        <w:tc>
          <w:tcPr>
            <w:tcW w:w="441" w:type="pct"/>
            <w:tcBorders>
              <w:top w:val="single" w:sz="4" w:space="0" w:color="000000"/>
              <w:left w:val="single" w:sz="4" w:space="0" w:color="000000"/>
              <w:bottom w:val="single" w:sz="4" w:space="0" w:color="auto"/>
              <w:right w:val="single" w:sz="4" w:space="0" w:color="000000"/>
            </w:tcBorders>
            <w:vAlign w:val="center"/>
          </w:tcPr>
          <w:p w:rsidR="0002219F" w:rsidRDefault="0002219F" w:rsidP="005A19BA">
            <w:pPr>
              <w:adjustRightInd w:val="0"/>
              <w:spacing w:line="360" w:lineRule="auto"/>
              <w:jc w:val="center"/>
            </w:pPr>
            <w:r>
              <w:rPr>
                <w:rFonts w:hint="eastAsia"/>
              </w:rPr>
              <w:t>5</w:t>
            </w:r>
            <w:r>
              <w:rPr>
                <w:rFonts w:hint="eastAsia"/>
              </w:rPr>
              <w:t>分</w:t>
            </w:r>
          </w:p>
        </w:tc>
      </w:tr>
      <w:tr w:rsidR="0002219F" w:rsidTr="0002219F">
        <w:trPr>
          <w:trHeight w:val="480"/>
          <w:jc w:val="center"/>
        </w:trPr>
        <w:tc>
          <w:tcPr>
            <w:tcW w:w="455" w:type="pct"/>
            <w:vMerge/>
            <w:tcBorders>
              <w:left w:val="single" w:sz="4" w:space="0" w:color="000000"/>
              <w:right w:val="single" w:sz="4" w:space="0" w:color="auto"/>
            </w:tcBorders>
            <w:vAlign w:val="center"/>
          </w:tcPr>
          <w:p w:rsidR="0002219F" w:rsidRDefault="0002219F" w:rsidP="00FA7246">
            <w:pPr>
              <w:spacing w:line="360" w:lineRule="auto"/>
              <w:jc w:val="center"/>
              <w:rPr>
                <w:rFonts w:ascii="宋体" w:hAnsi="宋体" w:cs="宋体"/>
                <w:b/>
                <w:szCs w:val="21"/>
              </w:rPr>
            </w:pPr>
          </w:p>
        </w:tc>
        <w:tc>
          <w:tcPr>
            <w:tcW w:w="618" w:type="pct"/>
            <w:vMerge/>
            <w:tcBorders>
              <w:left w:val="single" w:sz="4" w:space="0" w:color="auto"/>
              <w:right w:val="single" w:sz="4" w:space="0" w:color="000000"/>
            </w:tcBorders>
            <w:vAlign w:val="center"/>
          </w:tcPr>
          <w:p w:rsidR="0002219F" w:rsidRDefault="0002219F" w:rsidP="00FA7246">
            <w:pPr>
              <w:adjustRightInd w:val="0"/>
              <w:spacing w:line="360" w:lineRule="auto"/>
              <w:jc w:val="center"/>
              <w:rPr>
                <w:szCs w:val="21"/>
              </w:rPr>
            </w:pPr>
          </w:p>
        </w:tc>
        <w:tc>
          <w:tcPr>
            <w:tcW w:w="3486" w:type="pct"/>
            <w:tcBorders>
              <w:top w:val="single" w:sz="4" w:space="0" w:color="auto"/>
              <w:left w:val="single" w:sz="4" w:space="0" w:color="000000"/>
              <w:bottom w:val="single" w:sz="4" w:space="0" w:color="auto"/>
              <w:right w:val="single" w:sz="4" w:space="0" w:color="000000"/>
            </w:tcBorders>
          </w:tcPr>
          <w:p w:rsidR="0002219F" w:rsidRDefault="00590036" w:rsidP="005A19BA">
            <w:pPr>
              <w:adjustRightInd w:val="0"/>
              <w:spacing w:line="360" w:lineRule="auto"/>
              <w:rPr>
                <w:szCs w:val="21"/>
              </w:rPr>
            </w:pPr>
            <w:r w:rsidRPr="002A793C">
              <w:rPr>
                <w:rFonts w:hint="eastAsia"/>
                <w:szCs w:val="21"/>
              </w:rPr>
              <w:t>供应商承诺中标后需提供车辆行驶证、保险单（租赁车辆需提供租赁合同）得</w:t>
            </w:r>
            <w:r w:rsidRPr="002A793C">
              <w:rPr>
                <w:rFonts w:hint="eastAsia"/>
                <w:szCs w:val="21"/>
              </w:rPr>
              <w:t>5</w:t>
            </w:r>
            <w:r w:rsidRPr="002A793C">
              <w:rPr>
                <w:rFonts w:hint="eastAsia"/>
                <w:szCs w:val="21"/>
              </w:rPr>
              <w:t>分，否则不得分。</w:t>
            </w:r>
          </w:p>
        </w:tc>
        <w:tc>
          <w:tcPr>
            <w:tcW w:w="441" w:type="pct"/>
            <w:tcBorders>
              <w:top w:val="single" w:sz="4" w:space="0" w:color="auto"/>
              <w:left w:val="single" w:sz="4" w:space="0" w:color="000000"/>
              <w:bottom w:val="single" w:sz="4" w:space="0" w:color="000000"/>
              <w:right w:val="single" w:sz="4" w:space="0" w:color="000000"/>
            </w:tcBorders>
            <w:vAlign w:val="center"/>
          </w:tcPr>
          <w:p w:rsidR="0002219F" w:rsidRPr="0002219F" w:rsidRDefault="0002219F" w:rsidP="005A19BA">
            <w:pPr>
              <w:adjustRightInd w:val="0"/>
              <w:spacing w:line="360" w:lineRule="auto"/>
              <w:jc w:val="center"/>
            </w:pPr>
            <w:r>
              <w:rPr>
                <w:rFonts w:hint="eastAsia"/>
              </w:rPr>
              <w:t>5</w:t>
            </w:r>
            <w:r>
              <w:rPr>
                <w:rFonts w:hint="eastAsia"/>
              </w:rPr>
              <w:t>分</w:t>
            </w:r>
          </w:p>
        </w:tc>
      </w:tr>
      <w:tr w:rsidR="0002219F" w:rsidTr="00FA7246">
        <w:trPr>
          <w:trHeight w:val="454"/>
          <w:jc w:val="center"/>
        </w:trPr>
        <w:tc>
          <w:tcPr>
            <w:tcW w:w="455" w:type="pct"/>
            <w:vMerge/>
            <w:tcBorders>
              <w:left w:val="single" w:sz="4" w:space="0" w:color="000000"/>
              <w:right w:val="single" w:sz="4" w:space="0" w:color="auto"/>
            </w:tcBorders>
            <w:vAlign w:val="center"/>
          </w:tcPr>
          <w:p w:rsidR="0002219F" w:rsidRDefault="0002219F" w:rsidP="00FA7246">
            <w:pPr>
              <w:spacing w:line="360" w:lineRule="auto"/>
              <w:jc w:val="center"/>
              <w:rPr>
                <w:rFonts w:ascii="宋体" w:hAnsi="宋体" w:cs="宋体"/>
                <w:b/>
                <w:szCs w:val="21"/>
              </w:rPr>
            </w:pPr>
          </w:p>
        </w:tc>
        <w:tc>
          <w:tcPr>
            <w:tcW w:w="618" w:type="pct"/>
            <w:tcBorders>
              <w:left w:val="single" w:sz="4" w:space="0" w:color="auto"/>
              <w:right w:val="single" w:sz="4" w:space="0" w:color="000000"/>
            </w:tcBorders>
            <w:vAlign w:val="center"/>
          </w:tcPr>
          <w:p w:rsidR="0002219F" w:rsidRDefault="0002219F" w:rsidP="00FA7246">
            <w:pPr>
              <w:adjustRightInd w:val="0"/>
              <w:spacing w:line="360" w:lineRule="auto"/>
              <w:jc w:val="center"/>
              <w:rPr>
                <w:szCs w:val="21"/>
              </w:rPr>
            </w:pPr>
            <w:r>
              <w:rPr>
                <w:rFonts w:hint="eastAsia"/>
                <w:szCs w:val="21"/>
              </w:rPr>
              <w:t>人员配置情况</w:t>
            </w:r>
          </w:p>
        </w:tc>
        <w:tc>
          <w:tcPr>
            <w:tcW w:w="3486" w:type="pct"/>
            <w:tcBorders>
              <w:top w:val="single" w:sz="4" w:space="0" w:color="auto"/>
              <w:left w:val="single" w:sz="4" w:space="0" w:color="000000"/>
              <w:bottom w:val="single" w:sz="4" w:space="0" w:color="auto"/>
              <w:right w:val="single" w:sz="4" w:space="0" w:color="000000"/>
            </w:tcBorders>
          </w:tcPr>
          <w:p w:rsidR="0002219F" w:rsidRDefault="0002219F" w:rsidP="00FA7246">
            <w:pPr>
              <w:adjustRightInd w:val="0"/>
              <w:spacing w:line="360" w:lineRule="auto"/>
              <w:rPr>
                <w:szCs w:val="21"/>
              </w:rPr>
            </w:pPr>
            <w:r>
              <w:rPr>
                <w:rFonts w:hint="eastAsia"/>
                <w:szCs w:val="21"/>
              </w:rPr>
              <w:t>供应商人</w:t>
            </w:r>
            <w:proofErr w:type="gramStart"/>
            <w:r>
              <w:rPr>
                <w:rFonts w:hint="eastAsia"/>
                <w:szCs w:val="21"/>
              </w:rPr>
              <w:t>员满足</w:t>
            </w:r>
            <w:proofErr w:type="gramEnd"/>
            <w:r>
              <w:rPr>
                <w:rFonts w:hint="eastAsia"/>
                <w:szCs w:val="21"/>
              </w:rPr>
              <w:t>采购需求的得</w:t>
            </w:r>
            <w:r>
              <w:rPr>
                <w:rFonts w:hint="eastAsia"/>
                <w:szCs w:val="21"/>
              </w:rPr>
              <w:t>10</w:t>
            </w:r>
            <w:r>
              <w:rPr>
                <w:rFonts w:hint="eastAsia"/>
                <w:szCs w:val="21"/>
              </w:rPr>
              <w:t>分，供应商每配备</w:t>
            </w:r>
            <w:r>
              <w:rPr>
                <w:rFonts w:hint="eastAsia"/>
                <w:szCs w:val="21"/>
              </w:rPr>
              <w:t>1</w:t>
            </w:r>
            <w:r>
              <w:rPr>
                <w:rFonts w:hint="eastAsia"/>
                <w:szCs w:val="21"/>
              </w:rPr>
              <w:t>名高级及以上专业技术职称人员得</w:t>
            </w:r>
            <w:r>
              <w:rPr>
                <w:rFonts w:hint="eastAsia"/>
                <w:szCs w:val="21"/>
              </w:rPr>
              <w:t>1</w:t>
            </w:r>
            <w:r>
              <w:rPr>
                <w:rFonts w:hint="eastAsia"/>
                <w:szCs w:val="21"/>
              </w:rPr>
              <w:t>分。注册类工程师参照高级专业技术职称得分。本项按人员配备情况进行累加，最高</w:t>
            </w:r>
            <w:r>
              <w:rPr>
                <w:rFonts w:hint="eastAsia"/>
                <w:szCs w:val="21"/>
              </w:rPr>
              <w:t>13</w:t>
            </w:r>
            <w:r>
              <w:rPr>
                <w:rFonts w:hint="eastAsia"/>
                <w:szCs w:val="21"/>
              </w:rPr>
              <w:t>分。提供近三个月（</w:t>
            </w:r>
            <w:r>
              <w:rPr>
                <w:rFonts w:hint="eastAsia"/>
                <w:szCs w:val="21"/>
              </w:rPr>
              <w:t>2024</w:t>
            </w:r>
            <w:r>
              <w:rPr>
                <w:rFonts w:hint="eastAsia"/>
                <w:szCs w:val="21"/>
              </w:rPr>
              <w:t>年</w:t>
            </w:r>
            <w:r>
              <w:rPr>
                <w:rFonts w:hint="eastAsia"/>
                <w:szCs w:val="21"/>
              </w:rPr>
              <w:t>1</w:t>
            </w:r>
            <w:r>
              <w:rPr>
                <w:rFonts w:hint="eastAsia"/>
                <w:szCs w:val="21"/>
              </w:rPr>
              <w:t>月、</w:t>
            </w:r>
            <w:r>
              <w:rPr>
                <w:rFonts w:hint="eastAsia"/>
                <w:szCs w:val="21"/>
              </w:rPr>
              <w:t>2</w:t>
            </w:r>
            <w:r>
              <w:rPr>
                <w:rFonts w:hint="eastAsia"/>
                <w:szCs w:val="21"/>
              </w:rPr>
              <w:t>月、</w:t>
            </w:r>
            <w:r>
              <w:rPr>
                <w:rFonts w:hint="eastAsia"/>
                <w:szCs w:val="21"/>
              </w:rPr>
              <w:t>3</w:t>
            </w:r>
            <w:r>
              <w:rPr>
                <w:rFonts w:hint="eastAsia"/>
                <w:szCs w:val="21"/>
              </w:rPr>
              <w:t>月）社保缴纳证明及人员相关证书复印件并编入投标文件中，并加盖单位公章。</w:t>
            </w:r>
          </w:p>
        </w:tc>
        <w:tc>
          <w:tcPr>
            <w:tcW w:w="441" w:type="pct"/>
            <w:tcBorders>
              <w:top w:val="single" w:sz="4" w:space="0" w:color="000000"/>
              <w:left w:val="single" w:sz="4" w:space="0" w:color="000000"/>
              <w:bottom w:val="single" w:sz="4" w:space="0" w:color="000000"/>
              <w:right w:val="single" w:sz="4" w:space="0" w:color="000000"/>
            </w:tcBorders>
            <w:vAlign w:val="center"/>
          </w:tcPr>
          <w:p w:rsidR="0002219F" w:rsidRDefault="0002219F" w:rsidP="00FA7246">
            <w:pPr>
              <w:adjustRightInd w:val="0"/>
              <w:spacing w:line="360" w:lineRule="auto"/>
              <w:jc w:val="center"/>
              <w:rPr>
                <w:szCs w:val="21"/>
              </w:rPr>
            </w:pPr>
            <w:r>
              <w:rPr>
                <w:rFonts w:hint="eastAsia"/>
              </w:rPr>
              <w:t>13</w:t>
            </w:r>
            <w:r>
              <w:rPr>
                <w:rFonts w:hint="eastAsia"/>
              </w:rPr>
              <w:t>分</w:t>
            </w:r>
          </w:p>
        </w:tc>
      </w:tr>
      <w:tr w:rsidR="0002219F" w:rsidTr="00FA7246">
        <w:trPr>
          <w:trHeight w:val="454"/>
          <w:jc w:val="center"/>
        </w:trPr>
        <w:tc>
          <w:tcPr>
            <w:tcW w:w="455" w:type="pct"/>
            <w:vMerge/>
            <w:tcBorders>
              <w:left w:val="single" w:sz="4" w:space="0" w:color="000000"/>
              <w:right w:val="single" w:sz="4" w:space="0" w:color="auto"/>
            </w:tcBorders>
            <w:vAlign w:val="center"/>
          </w:tcPr>
          <w:p w:rsidR="0002219F" w:rsidRDefault="0002219F" w:rsidP="00FA7246">
            <w:pPr>
              <w:spacing w:line="360" w:lineRule="auto"/>
              <w:jc w:val="center"/>
              <w:rPr>
                <w:rFonts w:ascii="宋体"/>
                <w:b/>
                <w:szCs w:val="21"/>
              </w:rPr>
            </w:pPr>
          </w:p>
        </w:tc>
        <w:tc>
          <w:tcPr>
            <w:tcW w:w="618" w:type="pct"/>
            <w:tcBorders>
              <w:left w:val="single" w:sz="4" w:space="0" w:color="auto"/>
              <w:right w:val="single" w:sz="4" w:space="0" w:color="000000"/>
            </w:tcBorders>
            <w:vAlign w:val="center"/>
          </w:tcPr>
          <w:p w:rsidR="0002219F" w:rsidRDefault="0002219F" w:rsidP="00FA7246">
            <w:pPr>
              <w:adjustRightInd w:val="0"/>
              <w:spacing w:line="360" w:lineRule="auto"/>
              <w:rPr>
                <w:spacing w:val="-6"/>
              </w:rPr>
            </w:pPr>
            <w:r>
              <w:rPr>
                <w:rFonts w:hint="eastAsia"/>
                <w:spacing w:val="-6"/>
              </w:rPr>
              <w:t>信息化、创新举措方案</w:t>
            </w:r>
          </w:p>
        </w:tc>
        <w:tc>
          <w:tcPr>
            <w:tcW w:w="3486" w:type="pct"/>
            <w:tcBorders>
              <w:top w:val="single" w:sz="4" w:space="0" w:color="auto"/>
              <w:left w:val="single" w:sz="4" w:space="0" w:color="000000"/>
              <w:bottom w:val="single" w:sz="4" w:space="0" w:color="000000"/>
              <w:right w:val="single" w:sz="4" w:space="0" w:color="000000"/>
            </w:tcBorders>
          </w:tcPr>
          <w:p w:rsidR="0002219F" w:rsidRDefault="0002219F" w:rsidP="00FA7246">
            <w:pPr>
              <w:adjustRightInd w:val="0"/>
              <w:spacing w:line="360" w:lineRule="auto"/>
              <w:rPr>
                <w:spacing w:val="-6"/>
              </w:rPr>
            </w:pPr>
            <w:r>
              <w:rPr>
                <w:rFonts w:hint="eastAsia"/>
                <w:spacing w:val="-6"/>
              </w:rPr>
              <w:t>根据供应商信息化工具使用情况，提供的相关创新举措方案等情况进行综合评议打分。最高</w:t>
            </w:r>
            <w:r>
              <w:rPr>
                <w:rFonts w:hint="eastAsia"/>
                <w:spacing w:val="-6"/>
              </w:rPr>
              <w:t>5</w:t>
            </w:r>
            <w:r>
              <w:rPr>
                <w:rFonts w:hint="eastAsia"/>
                <w:spacing w:val="-6"/>
              </w:rPr>
              <w:t>分，不提供不得分。</w:t>
            </w:r>
          </w:p>
        </w:tc>
        <w:tc>
          <w:tcPr>
            <w:tcW w:w="441" w:type="pct"/>
            <w:tcBorders>
              <w:top w:val="single" w:sz="4" w:space="0" w:color="000000"/>
              <w:left w:val="single" w:sz="4" w:space="0" w:color="000000"/>
              <w:bottom w:val="single" w:sz="4" w:space="0" w:color="000000"/>
              <w:right w:val="single" w:sz="4" w:space="0" w:color="000000"/>
            </w:tcBorders>
            <w:vAlign w:val="center"/>
          </w:tcPr>
          <w:p w:rsidR="0002219F" w:rsidRDefault="0002219F" w:rsidP="00FA7246">
            <w:pPr>
              <w:adjustRightInd w:val="0"/>
              <w:spacing w:line="360" w:lineRule="auto"/>
              <w:jc w:val="center"/>
              <w:rPr>
                <w:spacing w:val="-6"/>
              </w:rPr>
            </w:pPr>
            <w:r>
              <w:rPr>
                <w:rFonts w:hint="eastAsia"/>
                <w:spacing w:val="-6"/>
              </w:rPr>
              <w:t>5</w:t>
            </w:r>
            <w:r>
              <w:rPr>
                <w:rFonts w:hint="eastAsia"/>
                <w:spacing w:val="-6"/>
              </w:rPr>
              <w:t>分</w:t>
            </w:r>
          </w:p>
        </w:tc>
      </w:tr>
      <w:tr w:rsidR="00A27A31" w:rsidTr="00FA7246">
        <w:trPr>
          <w:trHeight w:val="454"/>
          <w:jc w:val="center"/>
        </w:trPr>
        <w:tc>
          <w:tcPr>
            <w:tcW w:w="455" w:type="pct"/>
            <w:vMerge/>
            <w:tcBorders>
              <w:left w:val="single" w:sz="4" w:space="0" w:color="000000"/>
              <w:right w:val="single" w:sz="4" w:space="0" w:color="auto"/>
            </w:tcBorders>
            <w:vAlign w:val="center"/>
          </w:tcPr>
          <w:p w:rsidR="00A27A31" w:rsidRDefault="00A27A31" w:rsidP="00FA7246">
            <w:pPr>
              <w:spacing w:line="360" w:lineRule="auto"/>
              <w:jc w:val="center"/>
              <w:rPr>
                <w:rFonts w:ascii="宋体" w:hAnsi="宋体"/>
                <w:b/>
                <w:szCs w:val="21"/>
              </w:rPr>
            </w:pPr>
          </w:p>
        </w:tc>
        <w:tc>
          <w:tcPr>
            <w:tcW w:w="618" w:type="pct"/>
            <w:tcBorders>
              <w:left w:val="single" w:sz="4" w:space="0" w:color="auto"/>
              <w:right w:val="single" w:sz="4" w:space="0" w:color="000000"/>
            </w:tcBorders>
            <w:vAlign w:val="center"/>
          </w:tcPr>
          <w:p w:rsidR="00A27A31" w:rsidRDefault="00A27A31" w:rsidP="00FA7246">
            <w:pPr>
              <w:adjustRightInd w:val="0"/>
              <w:spacing w:line="360" w:lineRule="auto"/>
              <w:jc w:val="center"/>
            </w:pPr>
            <w:r>
              <w:rPr>
                <w:rFonts w:hint="eastAsia"/>
              </w:rPr>
              <w:t>供应商</w:t>
            </w:r>
          </w:p>
          <w:p w:rsidR="00A27A31" w:rsidRDefault="00A27A31" w:rsidP="00FA7246">
            <w:pPr>
              <w:adjustRightInd w:val="0"/>
              <w:spacing w:line="360" w:lineRule="auto"/>
              <w:jc w:val="center"/>
            </w:pPr>
            <w:r>
              <w:rPr>
                <w:rFonts w:hint="eastAsia"/>
              </w:rPr>
              <w:t>业绩</w:t>
            </w:r>
          </w:p>
        </w:tc>
        <w:tc>
          <w:tcPr>
            <w:tcW w:w="3486" w:type="pct"/>
            <w:tcBorders>
              <w:top w:val="single" w:sz="4" w:space="0" w:color="auto"/>
              <w:left w:val="single" w:sz="4" w:space="0" w:color="000000"/>
              <w:bottom w:val="single" w:sz="4" w:space="0" w:color="auto"/>
              <w:right w:val="single" w:sz="4" w:space="0" w:color="000000"/>
            </w:tcBorders>
          </w:tcPr>
          <w:p w:rsidR="00A27A31" w:rsidRDefault="00A27A31" w:rsidP="005A19BA">
            <w:pPr>
              <w:pStyle w:val="afd"/>
              <w:tabs>
                <w:tab w:val="left" w:pos="1658"/>
                <w:tab w:val="left" w:pos="8656"/>
              </w:tabs>
              <w:spacing w:before="123" w:line="360" w:lineRule="auto"/>
              <w:ind w:right="-64" w:firstLineChars="0" w:firstLine="0"/>
              <w:jc w:val="left"/>
              <w:rPr>
                <w:rFonts w:ascii="宋体" w:hAnsi="宋体" w:cs="宋体"/>
                <w:color w:val="000000"/>
                <w:kern w:val="0"/>
                <w:szCs w:val="21"/>
              </w:rPr>
            </w:pPr>
            <w:r>
              <w:rPr>
                <w:rFonts w:ascii="宋体" w:hAnsi="宋体" w:cs="宋体" w:hint="eastAsia"/>
                <w:color w:val="000000"/>
                <w:kern w:val="0"/>
                <w:szCs w:val="21"/>
              </w:rPr>
              <w:t>供应商提供至2021年1月1日（含）以来（以合同签订时间为准）与</w:t>
            </w:r>
            <w:r w:rsidRPr="00B632A8">
              <w:rPr>
                <w:rFonts w:ascii="宋体" w:hAnsi="宋体" w:cs="宋体" w:hint="eastAsia"/>
                <w:color w:val="000000"/>
                <w:kern w:val="0"/>
                <w:szCs w:val="21"/>
              </w:rPr>
              <w:t>本项目类似业绩，</w:t>
            </w:r>
            <w:r>
              <w:rPr>
                <w:rFonts w:ascii="宋体" w:hAnsi="宋体" w:cs="宋体" w:hint="eastAsia"/>
                <w:color w:val="000000"/>
                <w:kern w:val="0"/>
                <w:szCs w:val="21"/>
              </w:rPr>
              <w:t>每个得1分，最高2分。</w:t>
            </w:r>
          </w:p>
          <w:p w:rsidR="00A27A31" w:rsidRDefault="00A27A31" w:rsidP="005A19BA">
            <w:pPr>
              <w:adjustRightInd w:val="0"/>
              <w:spacing w:line="360" w:lineRule="auto"/>
              <w:rPr>
                <w:szCs w:val="21"/>
              </w:rPr>
            </w:pPr>
            <w:r>
              <w:rPr>
                <w:rFonts w:ascii="宋体" w:hAnsi="宋体" w:cs="宋体" w:hint="eastAsia"/>
                <w:color w:val="000000"/>
                <w:kern w:val="0"/>
                <w:szCs w:val="21"/>
                <w:lang w:val="zh-CN"/>
              </w:rPr>
              <w:t>（须提供合同或相关证明材料原件扫描件，业绩证明材料应清楚反馈工作内容，未提供不得分）</w:t>
            </w:r>
          </w:p>
        </w:tc>
        <w:tc>
          <w:tcPr>
            <w:tcW w:w="441" w:type="pct"/>
            <w:tcBorders>
              <w:top w:val="single" w:sz="4" w:space="0" w:color="000000"/>
              <w:left w:val="single" w:sz="4" w:space="0" w:color="000000"/>
              <w:bottom w:val="single" w:sz="4" w:space="0" w:color="000000"/>
              <w:right w:val="single" w:sz="4" w:space="0" w:color="000000"/>
            </w:tcBorders>
            <w:vAlign w:val="center"/>
          </w:tcPr>
          <w:p w:rsidR="00A27A31" w:rsidRDefault="00A27A31" w:rsidP="005A19BA">
            <w:pPr>
              <w:adjustRightInd w:val="0"/>
              <w:spacing w:line="360" w:lineRule="auto"/>
              <w:jc w:val="center"/>
            </w:pPr>
            <w:r>
              <w:rPr>
                <w:rFonts w:hint="eastAsia"/>
              </w:rPr>
              <w:t>2</w:t>
            </w:r>
            <w:r>
              <w:rPr>
                <w:rFonts w:hint="eastAsia"/>
              </w:rPr>
              <w:t>分</w:t>
            </w:r>
          </w:p>
        </w:tc>
      </w:tr>
      <w:tr w:rsidR="0002219F" w:rsidTr="00FA7246">
        <w:trPr>
          <w:trHeight w:val="1457"/>
          <w:jc w:val="center"/>
        </w:trPr>
        <w:tc>
          <w:tcPr>
            <w:tcW w:w="1073" w:type="pct"/>
            <w:gridSpan w:val="2"/>
            <w:tcBorders>
              <w:top w:val="single" w:sz="4" w:space="0" w:color="000000"/>
              <w:left w:val="single" w:sz="4" w:space="0" w:color="000000"/>
              <w:bottom w:val="single" w:sz="4" w:space="0" w:color="000000"/>
              <w:right w:val="single" w:sz="4" w:space="0" w:color="000000"/>
            </w:tcBorders>
            <w:vAlign w:val="center"/>
          </w:tcPr>
          <w:p w:rsidR="0002219F" w:rsidRDefault="0002219F" w:rsidP="00FA7246">
            <w:pPr>
              <w:spacing w:line="360" w:lineRule="auto"/>
              <w:jc w:val="center"/>
              <w:rPr>
                <w:rFonts w:ascii="宋体"/>
                <w:b/>
                <w:szCs w:val="21"/>
              </w:rPr>
            </w:pPr>
            <w:r>
              <w:rPr>
                <w:rFonts w:ascii="宋体" w:hAnsi="宋体" w:hint="eastAsia"/>
                <w:b/>
                <w:szCs w:val="21"/>
              </w:rPr>
              <w:t>价格分（20分）</w:t>
            </w:r>
          </w:p>
        </w:tc>
        <w:tc>
          <w:tcPr>
            <w:tcW w:w="3486" w:type="pct"/>
            <w:tcBorders>
              <w:top w:val="single" w:sz="4" w:space="0" w:color="000000"/>
              <w:left w:val="single" w:sz="4" w:space="0" w:color="000000"/>
              <w:bottom w:val="single" w:sz="4" w:space="0" w:color="000000"/>
              <w:right w:val="single" w:sz="4" w:space="0" w:color="000000"/>
            </w:tcBorders>
            <w:vAlign w:val="center"/>
          </w:tcPr>
          <w:p w:rsidR="0002219F" w:rsidRDefault="0002219F" w:rsidP="00FA7246">
            <w:pPr>
              <w:spacing w:line="360" w:lineRule="auto"/>
              <w:rPr>
                <w:rFonts w:ascii="宋体" w:hAnsi="宋体" w:cs="宋体"/>
                <w:szCs w:val="21"/>
              </w:rPr>
            </w:pPr>
            <w:r>
              <w:rPr>
                <w:rFonts w:ascii="宋体" w:hAnsi="宋体" w:cs="宋体" w:hint="eastAsia"/>
                <w:szCs w:val="21"/>
              </w:rPr>
              <w:t>评标基准价指的是满足招标文件要求且最低的参与评审的价格，评标基准价的得满分20分。</w:t>
            </w:r>
          </w:p>
          <w:p w:rsidR="0002219F" w:rsidRDefault="0002219F" w:rsidP="00FA7246">
            <w:pPr>
              <w:spacing w:line="360" w:lineRule="auto"/>
              <w:rPr>
                <w:rFonts w:ascii="宋体" w:hAnsi="宋体" w:cs="宋体"/>
                <w:szCs w:val="21"/>
              </w:rPr>
            </w:pPr>
            <w:r>
              <w:rPr>
                <w:rFonts w:ascii="宋体" w:hAnsi="宋体" w:cs="宋体" w:hint="eastAsia"/>
                <w:szCs w:val="21"/>
              </w:rPr>
              <w:t>其他投标人的投标报价得分按照下列公式计算：</w:t>
            </w:r>
          </w:p>
          <w:p w:rsidR="0002219F" w:rsidRPr="00B1071C" w:rsidRDefault="0002219F" w:rsidP="00FA7246">
            <w:pPr>
              <w:spacing w:line="360" w:lineRule="auto"/>
              <w:rPr>
                <w:rFonts w:ascii="宋体" w:hAnsi="宋体" w:cs="宋体"/>
                <w:szCs w:val="21"/>
              </w:rPr>
            </w:pPr>
            <w:r>
              <w:rPr>
                <w:rFonts w:ascii="宋体" w:hAnsi="宋体" w:cs="宋体" w:hint="eastAsia"/>
                <w:b/>
                <w:bCs/>
                <w:szCs w:val="21"/>
              </w:rPr>
              <w:t>投标报价得分=（评标基准价/各投标人参与评审的价格）×20%×100</w:t>
            </w:r>
            <w:r>
              <w:rPr>
                <w:rFonts w:ascii="宋体" w:hAnsi="宋体" w:cs="宋体" w:hint="eastAsia"/>
                <w:szCs w:val="21"/>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02219F" w:rsidRDefault="0002219F" w:rsidP="00FA7246">
            <w:pPr>
              <w:spacing w:line="360" w:lineRule="auto"/>
              <w:jc w:val="center"/>
              <w:rPr>
                <w:rFonts w:ascii="宋体"/>
                <w:szCs w:val="21"/>
              </w:rPr>
            </w:pPr>
            <w:r>
              <w:rPr>
                <w:rFonts w:ascii="宋体" w:hAnsi="宋体" w:hint="eastAsia"/>
                <w:szCs w:val="21"/>
              </w:rPr>
              <w:t>20分</w:t>
            </w:r>
          </w:p>
        </w:tc>
      </w:tr>
    </w:tbl>
    <w:p w:rsidR="008F39B4" w:rsidRDefault="008F39B4" w:rsidP="008F39B4">
      <w:pPr>
        <w:widowControl/>
        <w:spacing w:line="360" w:lineRule="auto"/>
        <w:ind w:firstLineChars="200" w:firstLine="420"/>
        <w:jc w:val="left"/>
        <w:rPr>
          <w:rFonts w:ascii="宋体" w:hAnsi="宋体"/>
          <w:szCs w:val="21"/>
        </w:rPr>
      </w:pPr>
      <w:r>
        <w:rPr>
          <w:rFonts w:ascii="宋体" w:hAnsi="宋体" w:hint="eastAsia"/>
          <w:szCs w:val="21"/>
        </w:rPr>
        <w:lastRenderedPageBreak/>
        <w:t>说明：各</w:t>
      </w:r>
      <w:r w:rsidR="004205E0">
        <w:rPr>
          <w:rFonts w:ascii="宋体" w:hAnsi="宋体" w:hint="eastAsia"/>
          <w:szCs w:val="21"/>
        </w:rPr>
        <w:t>供应商</w:t>
      </w:r>
      <w:r>
        <w:rPr>
          <w:rFonts w:ascii="宋体" w:hAnsi="宋体" w:hint="eastAsia"/>
          <w:szCs w:val="21"/>
        </w:rPr>
        <w:t>的技术商务得分为所有评委有效评分的算术平均数，计算公式为：技术商务分=评标委员会所有成员评分合计/评标委员会组成人员数</w:t>
      </w:r>
    </w:p>
    <w:bookmarkEnd w:id="4"/>
    <w:p w:rsidR="00A761FC" w:rsidRDefault="00C525B3" w:rsidP="00C525B3">
      <w:pPr>
        <w:widowControl/>
        <w:spacing w:line="440" w:lineRule="exact"/>
        <w:rPr>
          <w:rFonts w:ascii="仿宋" w:eastAsia="仿宋" w:hAnsi="仿宋" w:cs="仿宋"/>
          <w:b/>
          <w:bCs/>
        </w:rPr>
      </w:pPr>
      <w:proofErr w:type="gramStart"/>
      <w:r>
        <w:rPr>
          <w:rFonts w:ascii="宋体" w:hAnsi="宋体" w:cs="宋体" w:hint="eastAsia"/>
          <w:b/>
          <w:bCs/>
          <w:szCs w:val="21"/>
        </w:rPr>
        <w:t>标项</w:t>
      </w:r>
      <w:r w:rsidR="00F26D14">
        <w:rPr>
          <w:rFonts w:ascii="宋体" w:hAnsi="宋体" w:cs="宋体" w:hint="eastAsia"/>
          <w:b/>
          <w:bCs/>
          <w:szCs w:val="21"/>
        </w:rPr>
        <w:t>三</w:t>
      </w:r>
      <w:proofErr w:type="gramEnd"/>
      <w:r>
        <w:rPr>
          <w:rFonts w:ascii="宋体" w:hAnsi="宋体" w:cs="宋体" w:hint="eastAsia"/>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1134"/>
        <w:gridCol w:w="6947"/>
        <w:gridCol w:w="922"/>
      </w:tblGrid>
      <w:tr w:rsidR="00A761FC" w:rsidRPr="00FF31CE" w:rsidTr="001C7CCF">
        <w:trPr>
          <w:trHeight w:val="856"/>
        </w:trPr>
        <w:tc>
          <w:tcPr>
            <w:tcW w:w="4537" w:type="pct"/>
            <w:gridSpan w:val="3"/>
            <w:tcBorders>
              <w:tl2br w:val="single" w:sz="4" w:space="0" w:color="auto"/>
            </w:tcBorders>
            <w:vAlign w:val="center"/>
          </w:tcPr>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 xml:space="preserve">                                                                         供应商</w:t>
            </w:r>
          </w:p>
          <w:p w:rsidR="00A761FC" w:rsidRPr="00FF31CE" w:rsidRDefault="00A761FC" w:rsidP="000F60ED">
            <w:pPr>
              <w:spacing w:line="360" w:lineRule="auto"/>
              <w:rPr>
                <w:rFonts w:ascii="宋体" w:hAnsi="宋体" w:cs="宋体"/>
                <w:szCs w:val="21"/>
              </w:rPr>
            </w:pPr>
            <w:r w:rsidRPr="00FF31CE">
              <w:rPr>
                <w:rFonts w:ascii="宋体" w:hAnsi="宋体" w:cs="宋体" w:hint="eastAsia"/>
                <w:bCs/>
                <w:szCs w:val="21"/>
              </w:rPr>
              <w:t>评分内容及分值设定</w:t>
            </w:r>
          </w:p>
        </w:tc>
        <w:tc>
          <w:tcPr>
            <w:tcW w:w="463" w:type="pct"/>
            <w:vMerge w:val="restart"/>
            <w:vAlign w:val="center"/>
          </w:tcPr>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分值</w:t>
            </w:r>
          </w:p>
        </w:tc>
      </w:tr>
      <w:tr w:rsidR="00A761FC" w:rsidRPr="00FF31CE" w:rsidTr="001C7CCF">
        <w:trPr>
          <w:trHeight w:val="533"/>
        </w:trPr>
        <w:tc>
          <w:tcPr>
            <w:tcW w:w="4537" w:type="pct"/>
            <w:gridSpan w:val="3"/>
            <w:vAlign w:val="center"/>
          </w:tcPr>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总分100分</w:t>
            </w:r>
          </w:p>
        </w:tc>
        <w:tc>
          <w:tcPr>
            <w:tcW w:w="463" w:type="pct"/>
            <w:vMerge/>
          </w:tcPr>
          <w:p w:rsidR="00A761FC" w:rsidRPr="00FF31CE" w:rsidRDefault="00A761FC" w:rsidP="000F60ED">
            <w:pPr>
              <w:spacing w:line="360" w:lineRule="auto"/>
              <w:jc w:val="center"/>
              <w:rPr>
                <w:rFonts w:ascii="宋体" w:hAnsi="宋体" w:cs="宋体"/>
                <w:szCs w:val="21"/>
              </w:rPr>
            </w:pPr>
          </w:p>
        </w:tc>
      </w:tr>
      <w:tr w:rsidR="00FF4556" w:rsidRPr="00FF31CE" w:rsidTr="00FF4556">
        <w:trPr>
          <w:trHeight w:val="1006"/>
        </w:trPr>
        <w:tc>
          <w:tcPr>
            <w:tcW w:w="481" w:type="pct"/>
            <w:vMerge w:val="restart"/>
            <w:vAlign w:val="center"/>
          </w:tcPr>
          <w:p w:rsidR="00FF4556" w:rsidRPr="00FF31CE" w:rsidRDefault="00FF4556" w:rsidP="000F60ED">
            <w:pPr>
              <w:spacing w:line="360" w:lineRule="auto"/>
              <w:jc w:val="center"/>
              <w:rPr>
                <w:rFonts w:ascii="宋体" w:hAnsi="宋体"/>
                <w:b/>
                <w:szCs w:val="21"/>
              </w:rPr>
            </w:pPr>
            <w:r w:rsidRPr="00FF31CE">
              <w:rPr>
                <w:rFonts w:ascii="宋体" w:hAnsi="宋体" w:hint="eastAsia"/>
                <w:b/>
                <w:szCs w:val="21"/>
              </w:rPr>
              <w:t>商务</w:t>
            </w:r>
          </w:p>
          <w:p w:rsidR="00FF4556" w:rsidRPr="00FF31CE" w:rsidRDefault="00FF4556" w:rsidP="000F60ED">
            <w:pPr>
              <w:spacing w:line="360" w:lineRule="auto"/>
              <w:jc w:val="center"/>
              <w:rPr>
                <w:rFonts w:ascii="宋体" w:hAnsi="宋体"/>
                <w:b/>
                <w:szCs w:val="21"/>
              </w:rPr>
            </w:pPr>
            <w:r w:rsidRPr="00FF31CE">
              <w:rPr>
                <w:rFonts w:ascii="宋体" w:hAnsi="宋体" w:hint="eastAsia"/>
                <w:b/>
                <w:szCs w:val="21"/>
              </w:rPr>
              <w:t>技术</w:t>
            </w:r>
          </w:p>
          <w:p w:rsidR="00FF4556" w:rsidRPr="00FF31CE" w:rsidRDefault="00FF4556" w:rsidP="000F60ED">
            <w:pPr>
              <w:spacing w:line="360" w:lineRule="auto"/>
              <w:jc w:val="center"/>
              <w:rPr>
                <w:rFonts w:ascii="宋体" w:hAnsi="宋体"/>
                <w:b/>
                <w:szCs w:val="21"/>
              </w:rPr>
            </w:pPr>
            <w:r w:rsidRPr="00FF31CE">
              <w:rPr>
                <w:rFonts w:ascii="宋体" w:hAnsi="宋体" w:hint="eastAsia"/>
                <w:b/>
                <w:szCs w:val="21"/>
              </w:rPr>
              <w:t>分</w:t>
            </w:r>
          </w:p>
          <w:p w:rsidR="00FF4556" w:rsidRPr="00FF31CE" w:rsidRDefault="00FF4556" w:rsidP="000F60ED">
            <w:pPr>
              <w:spacing w:line="360" w:lineRule="auto"/>
              <w:ind w:leftChars="-67" w:left="-141"/>
              <w:jc w:val="center"/>
              <w:rPr>
                <w:rFonts w:ascii="宋体"/>
                <w:szCs w:val="21"/>
              </w:rPr>
            </w:pPr>
            <w:r w:rsidRPr="00FF31CE">
              <w:rPr>
                <w:rFonts w:ascii="宋体" w:hAnsi="宋体" w:hint="eastAsia"/>
                <w:b/>
                <w:szCs w:val="21"/>
              </w:rPr>
              <w:t>（8</w:t>
            </w:r>
            <w:r w:rsidRPr="00FF31CE">
              <w:rPr>
                <w:rFonts w:ascii="宋体" w:hAnsi="宋体"/>
                <w:b/>
                <w:szCs w:val="21"/>
              </w:rPr>
              <w:t>0</w:t>
            </w:r>
            <w:r w:rsidRPr="00FF31CE">
              <w:rPr>
                <w:rFonts w:ascii="宋体" w:hAnsi="宋体" w:hint="eastAsia"/>
                <w:b/>
                <w:szCs w:val="21"/>
              </w:rPr>
              <w:t>分）</w:t>
            </w:r>
          </w:p>
        </w:tc>
        <w:tc>
          <w:tcPr>
            <w:tcW w:w="569" w:type="pct"/>
            <w:vAlign w:val="center"/>
          </w:tcPr>
          <w:p w:rsidR="00FF4556" w:rsidRPr="00FF31CE" w:rsidRDefault="00FF4556" w:rsidP="000F60ED">
            <w:pPr>
              <w:adjustRightInd w:val="0"/>
              <w:snapToGrid w:val="0"/>
              <w:spacing w:line="360" w:lineRule="auto"/>
              <w:jc w:val="center"/>
              <w:rPr>
                <w:rFonts w:ascii="宋体" w:hAnsi="宋体" w:cs="宋体"/>
                <w:szCs w:val="21"/>
              </w:rPr>
            </w:pPr>
            <w:bookmarkStart w:id="5" w:name="OLE_LINK33"/>
            <w:bookmarkStart w:id="6" w:name="OLE_LINK34"/>
            <w:r w:rsidRPr="00FF31CE">
              <w:rPr>
                <w:rFonts w:ascii="宋体" w:hAnsi="宋体" w:cs="宋体" w:hint="eastAsia"/>
                <w:szCs w:val="21"/>
              </w:rPr>
              <w:t>采购需求响应情况</w:t>
            </w:r>
            <w:bookmarkEnd w:id="5"/>
            <w:bookmarkEnd w:id="6"/>
          </w:p>
        </w:tc>
        <w:tc>
          <w:tcPr>
            <w:tcW w:w="3487" w:type="pct"/>
            <w:vAlign w:val="center"/>
          </w:tcPr>
          <w:p w:rsidR="00FF4556" w:rsidRPr="00FF31CE" w:rsidRDefault="00FF4556" w:rsidP="000F60ED">
            <w:pPr>
              <w:adjustRightInd w:val="0"/>
              <w:snapToGrid w:val="0"/>
              <w:spacing w:line="360" w:lineRule="auto"/>
              <w:rPr>
                <w:rFonts w:ascii="宋体" w:hAnsi="宋体" w:cs="宋体"/>
                <w:szCs w:val="21"/>
              </w:rPr>
            </w:pPr>
            <w:bookmarkStart w:id="7" w:name="OLE_LINK35"/>
            <w:bookmarkStart w:id="8" w:name="OLE_LINK36"/>
            <w:r w:rsidRPr="00FF31CE">
              <w:rPr>
                <w:rFonts w:ascii="宋体" w:hAnsi="宋体" w:cs="宋体" w:hint="eastAsia"/>
                <w:szCs w:val="21"/>
              </w:rPr>
              <w:t>由评委根据</w:t>
            </w:r>
            <w:r>
              <w:rPr>
                <w:rFonts w:ascii="宋体" w:hAnsi="宋体" w:cs="宋体" w:hint="eastAsia"/>
                <w:szCs w:val="21"/>
              </w:rPr>
              <w:t>供应商</w:t>
            </w:r>
            <w:r w:rsidRPr="00FF31CE">
              <w:rPr>
                <w:rFonts w:ascii="宋体" w:hAnsi="宋体" w:cs="宋体" w:hint="eastAsia"/>
                <w:szCs w:val="21"/>
              </w:rPr>
              <w:t>对本招标文件第二章采购需求的响应情况进行评议。完全满足的得满分14分，一般需求条款每偏离1条扣1分，扣完为止。</w:t>
            </w:r>
            <w:bookmarkEnd w:id="7"/>
            <w:bookmarkEnd w:id="8"/>
          </w:p>
        </w:tc>
        <w:tc>
          <w:tcPr>
            <w:tcW w:w="463" w:type="pct"/>
            <w:vAlign w:val="center"/>
          </w:tcPr>
          <w:p w:rsidR="00FF4556" w:rsidRPr="00FF31CE" w:rsidRDefault="00FF4556" w:rsidP="000F60ED">
            <w:pPr>
              <w:adjustRightInd w:val="0"/>
              <w:snapToGrid w:val="0"/>
              <w:spacing w:line="360" w:lineRule="auto"/>
              <w:ind w:firstLineChars="100" w:firstLine="210"/>
              <w:jc w:val="center"/>
              <w:rPr>
                <w:rFonts w:ascii="宋体" w:hAnsi="宋体" w:cs="宋体"/>
                <w:szCs w:val="21"/>
              </w:rPr>
            </w:pPr>
            <w:r w:rsidRPr="00FF31CE">
              <w:rPr>
                <w:rFonts w:ascii="宋体" w:hAnsi="宋体" w:cs="宋体"/>
                <w:szCs w:val="21"/>
              </w:rPr>
              <w:t>1</w:t>
            </w:r>
            <w:r w:rsidRPr="00FF31CE">
              <w:rPr>
                <w:rFonts w:ascii="宋体" w:hAnsi="宋体" w:cs="宋体" w:hint="eastAsia"/>
                <w:szCs w:val="21"/>
              </w:rPr>
              <w:t>4分</w:t>
            </w:r>
          </w:p>
        </w:tc>
      </w:tr>
      <w:tr w:rsidR="00A761FC" w:rsidRPr="00FF31CE" w:rsidTr="001C7CCF">
        <w:trPr>
          <w:trHeight w:val="1365"/>
        </w:trPr>
        <w:tc>
          <w:tcPr>
            <w:tcW w:w="481" w:type="pct"/>
            <w:vMerge/>
            <w:vAlign w:val="center"/>
          </w:tcPr>
          <w:p w:rsidR="00A761FC" w:rsidRPr="00FF31CE" w:rsidRDefault="00A761FC" w:rsidP="000F60ED">
            <w:pPr>
              <w:spacing w:line="360" w:lineRule="auto"/>
              <w:jc w:val="center"/>
              <w:rPr>
                <w:szCs w:val="21"/>
              </w:rPr>
            </w:pPr>
          </w:p>
        </w:tc>
        <w:tc>
          <w:tcPr>
            <w:tcW w:w="569" w:type="pct"/>
            <w:vAlign w:val="center"/>
          </w:tcPr>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验收评</w:t>
            </w:r>
          </w:p>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定</w:t>
            </w:r>
            <w:r w:rsidRPr="00FF31CE">
              <w:rPr>
                <w:rFonts w:ascii="宋体" w:hAnsi="宋体" w:cs="宋体"/>
                <w:szCs w:val="21"/>
              </w:rPr>
              <w:t>整体</w:t>
            </w:r>
          </w:p>
          <w:p w:rsidR="00A761FC" w:rsidRPr="00FF31CE" w:rsidRDefault="00A761FC" w:rsidP="000F60ED">
            <w:pPr>
              <w:spacing w:line="360" w:lineRule="auto"/>
              <w:jc w:val="center"/>
              <w:rPr>
                <w:rFonts w:ascii="宋体" w:hAnsi="宋体" w:cs="宋体"/>
                <w:szCs w:val="21"/>
              </w:rPr>
            </w:pPr>
            <w:r w:rsidRPr="00FF31CE">
              <w:rPr>
                <w:rFonts w:ascii="宋体" w:hAnsi="宋体" w:cs="宋体"/>
                <w:szCs w:val="21"/>
              </w:rPr>
              <w:t>服务方案</w:t>
            </w:r>
          </w:p>
        </w:tc>
        <w:tc>
          <w:tcPr>
            <w:tcW w:w="3487" w:type="pct"/>
            <w:vAlign w:val="center"/>
          </w:tcPr>
          <w:p w:rsidR="00A761FC" w:rsidRPr="00FF31CE" w:rsidRDefault="00A761FC" w:rsidP="000F60ED">
            <w:pPr>
              <w:adjustRightInd w:val="0"/>
              <w:snapToGrid w:val="0"/>
              <w:spacing w:line="360" w:lineRule="auto"/>
            </w:pPr>
            <w:r w:rsidRPr="00FF31CE">
              <w:rPr>
                <w:rFonts w:hint="eastAsia"/>
              </w:rPr>
              <w:t>根据验收评定服务方案结构、内容、表述、条理清晰程度、服务</w:t>
            </w:r>
            <w:r w:rsidRPr="00FF31CE">
              <w:t>需求的了解、服务过程的难点对策</w:t>
            </w:r>
            <w:r w:rsidRPr="00FF31CE">
              <w:rPr>
                <w:rFonts w:hint="eastAsia"/>
              </w:rPr>
              <w:t>进行综合评议，最高</w:t>
            </w:r>
            <w:r w:rsidRPr="00FF31CE">
              <w:t>10</w:t>
            </w:r>
            <w:r w:rsidRPr="00FF31CE">
              <w:rPr>
                <w:rFonts w:hint="eastAsia"/>
              </w:rPr>
              <w:t>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方案完善，利于实施的得</w:t>
            </w:r>
            <w:r w:rsidRPr="00FF31CE">
              <w:rPr>
                <w:rFonts w:ascii="宋体" w:hAnsi="宋体" w:cs="宋体"/>
                <w:szCs w:val="21"/>
              </w:rPr>
              <w:t>10-6</w:t>
            </w:r>
            <w:r w:rsidRPr="00FF31CE">
              <w:rPr>
                <w:rFonts w:ascii="宋体" w:hAnsi="宋体" w:cs="宋体" w:hint="eastAsia"/>
                <w:szCs w:val="21"/>
              </w:rPr>
              <w:t>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方案比较完善，比较利于实施的得</w:t>
            </w:r>
            <w:r w:rsidRPr="00FF31CE">
              <w:rPr>
                <w:rFonts w:ascii="宋体" w:hAnsi="宋体" w:cs="宋体"/>
                <w:szCs w:val="21"/>
              </w:rPr>
              <w:t>6-3</w:t>
            </w:r>
            <w:r w:rsidRPr="00FF31CE">
              <w:rPr>
                <w:rFonts w:ascii="宋体" w:hAnsi="宋体" w:cs="宋体" w:hint="eastAsia"/>
                <w:szCs w:val="21"/>
              </w:rPr>
              <w:t>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方案完善情况一般，不利于实施的得</w:t>
            </w:r>
            <w:r w:rsidRPr="00FF31CE">
              <w:rPr>
                <w:rFonts w:ascii="宋体" w:hAnsi="宋体" w:cs="宋体"/>
                <w:szCs w:val="21"/>
              </w:rPr>
              <w:t>3-0</w:t>
            </w:r>
            <w:r w:rsidRPr="00FF31CE">
              <w:rPr>
                <w:rFonts w:ascii="宋体" w:hAnsi="宋体" w:cs="宋体" w:hint="eastAsia"/>
                <w:szCs w:val="21"/>
              </w:rPr>
              <w:t>分。</w:t>
            </w:r>
          </w:p>
        </w:tc>
        <w:tc>
          <w:tcPr>
            <w:tcW w:w="463" w:type="pct"/>
            <w:vAlign w:val="center"/>
          </w:tcPr>
          <w:p w:rsidR="00A761FC" w:rsidRPr="00FF31CE" w:rsidRDefault="00A761FC" w:rsidP="000F60ED">
            <w:pPr>
              <w:adjustRightInd w:val="0"/>
              <w:snapToGrid w:val="0"/>
              <w:spacing w:line="360" w:lineRule="auto"/>
              <w:ind w:firstLineChars="100" w:firstLine="210"/>
              <w:jc w:val="center"/>
            </w:pPr>
            <w:r w:rsidRPr="00FF31CE">
              <w:rPr>
                <w:rFonts w:ascii="宋体" w:hAnsi="宋体" w:cs="宋体" w:hint="eastAsia"/>
                <w:szCs w:val="21"/>
              </w:rPr>
              <w:t>10分</w:t>
            </w:r>
          </w:p>
        </w:tc>
      </w:tr>
      <w:tr w:rsidR="00A761FC" w:rsidRPr="00FF31CE" w:rsidTr="001C7CCF">
        <w:trPr>
          <w:trHeight w:val="1365"/>
        </w:trPr>
        <w:tc>
          <w:tcPr>
            <w:tcW w:w="481" w:type="pct"/>
            <w:vMerge/>
            <w:vAlign w:val="center"/>
          </w:tcPr>
          <w:p w:rsidR="00A761FC" w:rsidRPr="00FF31CE" w:rsidRDefault="00A761FC" w:rsidP="000F60ED">
            <w:pPr>
              <w:spacing w:line="360" w:lineRule="auto"/>
              <w:jc w:val="center"/>
              <w:rPr>
                <w:szCs w:val="21"/>
              </w:rPr>
            </w:pPr>
          </w:p>
        </w:tc>
        <w:tc>
          <w:tcPr>
            <w:tcW w:w="569" w:type="pct"/>
            <w:vAlign w:val="center"/>
          </w:tcPr>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单个委</w:t>
            </w:r>
          </w:p>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托项目</w:t>
            </w:r>
          </w:p>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服务方案</w:t>
            </w:r>
          </w:p>
        </w:tc>
        <w:tc>
          <w:tcPr>
            <w:tcW w:w="3487" w:type="pct"/>
            <w:vAlign w:val="center"/>
          </w:tcPr>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对单个委托项目验收评定方案、技术手段、实施思路、作业方法、验收评定范围、验收评定</w:t>
            </w:r>
            <w:r w:rsidRPr="00FF31CE">
              <w:rPr>
                <w:rFonts w:ascii="宋体" w:hAnsi="宋体" w:cs="宋体"/>
                <w:szCs w:val="21"/>
              </w:rPr>
              <w:t>进度保证措施</w:t>
            </w:r>
            <w:r w:rsidRPr="00FF31CE">
              <w:rPr>
                <w:rFonts w:ascii="宋体" w:hAnsi="宋体" w:cs="宋体" w:hint="eastAsia"/>
                <w:szCs w:val="21"/>
              </w:rPr>
              <w:t>进行综合评议，最多得15分。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方案完善，利于实施的得15</w:t>
            </w:r>
            <w:r w:rsidRPr="00FF31CE">
              <w:rPr>
                <w:rFonts w:ascii="宋体" w:hAnsi="宋体" w:cs="宋体"/>
                <w:szCs w:val="21"/>
              </w:rPr>
              <w:t>-1</w:t>
            </w:r>
            <w:r w:rsidRPr="00FF31CE">
              <w:rPr>
                <w:rFonts w:ascii="宋体" w:hAnsi="宋体" w:cs="宋体" w:hint="eastAsia"/>
                <w:szCs w:val="21"/>
              </w:rPr>
              <w:t>0分；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方案比较完善，比较利于实施的得10</w:t>
            </w:r>
            <w:r w:rsidRPr="00FF31CE">
              <w:rPr>
                <w:rFonts w:ascii="宋体" w:hAnsi="宋体" w:cs="宋体"/>
                <w:szCs w:val="21"/>
              </w:rPr>
              <w:t>-</w:t>
            </w:r>
            <w:r w:rsidRPr="00FF31CE">
              <w:rPr>
                <w:rFonts w:ascii="宋体" w:hAnsi="宋体" w:cs="宋体" w:hint="eastAsia"/>
                <w:szCs w:val="21"/>
              </w:rPr>
              <w:t>5分；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方案完善情况一般，不利于实施的得5</w:t>
            </w:r>
            <w:r w:rsidRPr="00FF31CE">
              <w:rPr>
                <w:rFonts w:ascii="宋体" w:hAnsi="宋体" w:cs="宋体"/>
                <w:szCs w:val="21"/>
              </w:rPr>
              <w:t>-0</w:t>
            </w:r>
            <w:r w:rsidRPr="00FF31CE">
              <w:rPr>
                <w:rFonts w:ascii="宋体" w:hAnsi="宋体" w:cs="宋体" w:hint="eastAsia"/>
                <w:szCs w:val="21"/>
              </w:rPr>
              <w:t>分。</w:t>
            </w:r>
          </w:p>
        </w:tc>
        <w:tc>
          <w:tcPr>
            <w:tcW w:w="463" w:type="pct"/>
            <w:vAlign w:val="center"/>
          </w:tcPr>
          <w:p w:rsidR="00A761FC" w:rsidRPr="00FF31CE" w:rsidRDefault="00A761FC" w:rsidP="000F60ED">
            <w:pPr>
              <w:adjustRightInd w:val="0"/>
              <w:snapToGrid w:val="0"/>
              <w:spacing w:line="360" w:lineRule="auto"/>
              <w:ind w:firstLineChars="100" w:firstLine="210"/>
              <w:jc w:val="center"/>
              <w:rPr>
                <w:rFonts w:ascii="宋体" w:hAnsi="宋体" w:cs="宋体"/>
                <w:szCs w:val="21"/>
              </w:rPr>
            </w:pPr>
            <w:r w:rsidRPr="00FF31CE">
              <w:rPr>
                <w:rFonts w:ascii="宋体" w:hAnsi="宋体" w:cs="宋体" w:hint="eastAsia"/>
                <w:szCs w:val="21"/>
              </w:rPr>
              <w:t>15分</w:t>
            </w:r>
          </w:p>
        </w:tc>
      </w:tr>
      <w:tr w:rsidR="00A761FC" w:rsidRPr="00FF31CE" w:rsidTr="001C7CCF">
        <w:trPr>
          <w:trHeight w:val="416"/>
        </w:trPr>
        <w:tc>
          <w:tcPr>
            <w:tcW w:w="481" w:type="pct"/>
            <w:vMerge/>
            <w:vAlign w:val="center"/>
          </w:tcPr>
          <w:p w:rsidR="00A761FC" w:rsidRPr="00FF31CE" w:rsidRDefault="00A761FC" w:rsidP="000F60ED">
            <w:pPr>
              <w:spacing w:line="360" w:lineRule="auto"/>
              <w:jc w:val="center"/>
              <w:rPr>
                <w:szCs w:val="21"/>
              </w:rPr>
            </w:pPr>
          </w:p>
        </w:tc>
        <w:tc>
          <w:tcPr>
            <w:tcW w:w="569" w:type="pct"/>
            <w:vAlign w:val="center"/>
          </w:tcPr>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质量管</w:t>
            </w:r>
          </w:p>
          <w:p w:rsidR="00A761FC" w:rsidRPr="00FF31CE" w:rsidRDefault="00A761FC" w:rsidP="000F60ED">
            <w:pPr>
              <w:spacing w:line="360" w:lineRule="auto"/>
              <w:jc w:val="center"/>
              <w:rPr>
                <w:rFonts w:ascii="宋体" w:hAnsi="宋体" w:cs="宋体"/>
                <w:szCs w:val="21"/>
              </w:rPr>
            </w:pPr>
            <w:r w:rsidRPr="00FF31CE">
              <w:rPr>
                <w:rFonts w:ascii="宋体" w:hAnsi="宋体" w:cs="宋体" w:hint="eastAsia"/>
                <w:szCs w:val="21"/>
              </w:rPr>
              <w:t>理方案</w:t>
            </w:r>
          </w:p>
        </w:tc>
        <w:tc>
          <w:tcPr>
            <w:tcW w:w="3487" w:type="pct"/>
            <w:vAlign w:val="center"/>
          </w:tcPr>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对</w:t>
            </w:r>
            <w:r w:rsidR="008F39B4">
              <w:rPr>
                <w:rFonts w:ascii="宋体" w:hAnsi="宋体" w:cs="宋体" w:hint="eastAsia"/>
                <w:szCs w:val="21"/>
              </w:rPr>
              <w:t>供应商</w:t>
            </w:r>
            <w:r w:rsidRPr="00FF31CE">
              <w:rPr>
                <w:rFonts w:ascii="宋体" w:hAnsi="宋体" w:cs="宋体" w:hint="eastAsia"/>
                <w:szCs w:val="21"/>
              </w:rPr>
              <w:t>质量管理机构健全程度、职责明确程度、质量保证体系和措施进行综合评议，最多得15分。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方案完善，利于实施的得15</w:t>
            </w:r>
            <w:r w:rsidRPr="00FF31CE">
              <w:rPr>
                <w:rFonts w:ascii="宋体" w:hAnsi="宋体" w:cs="宋体"/>
                <w:szCs w:val="21"/>
              </w:rPr>
              <w:t>-1</w:t>
            </w:r>
            <w:r w:rsidRPr="00FF31CE">
              <w:rPr>
                <w:rFonts w:ascii="宋体" w:hAnsi="宋体" w:cs="宋体" w:hint="eastAsia"/>
                <w:szCs w:val="21"/>
              </w:rPr>
              <w:t>0分；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方案比较完善，比较利于实施的得</w:t>
            </w:r>
            <w:r w:rsidRPr="00FF31CE">
              <w:rPr>
                <w:rFonts w:ascii="宋体" w:hAnsi="宋体" w:cs="宋体"/>
                <w:szCs w:val="21"/>
              </w:rPr>
              <w:t>1</w:t>
            </w:r>
            <w:r w:rsidRPr="00FF31CE">
              <w:rPr>
                <w:rFonts w:ascii="宋体" w:hAnsi="宋体" w:cs="宋体" w:hint="eastAsia"/>
                <w:szCs w:val="21"/>
              </w:rPr>
              <w:t>0</w:t>
            </w:r>
            <w:r w:rsidRPr="00FF31CE">
              <w:rPr>
                <w:rFonts w:ascii="宋体" w:hAnsi="宋体" w:cs="宋体"/>
                <w:szCs w:val="21"/>
              </w:rPr>
              <w:t>-</w:t>
            </w:r>
            <w:r w:rsidRPr="00FF31CE">
              <w:rPr>
                <w:rFonts w:ascii="宋体" w:hAnsi="宋体" w:cs="宋体" w:hint="eastAsia"/>
                <w:szCs w:val="21"/>
              </w:rPr>
              <w:t>5分；</w:t>
            </w:r>
          </w:p>
          <w:p w:rsidR="00A761FC" w:rsidRPr="00FF31CE" w:rsidRDefault="00A761FC" w:rsidP="000F60ED">
            <w:pPr>
              <w:adjustRightInd w:val="0"/>
              <w:snapToGrid w:val="0"/>
              <w:spacing w:line="360" w:lineRule="auto"/>
              <w:rPr>
                <w:rFonts w:ascii="宋体" w:hAnsi="宋体" w:cs="宋体"/>
                <w:szCs w:val="21"/>
              </w:rPr>
            </w:pPr>
            <w:r w:rsidRPr="00FF31CE">
              <w:rPr>
                <w:rFonts w:ascii="宋体" w:hAnsi="宋体" w:cs="宋体" w:hint="eastAsia"/>
                <w:szCs w:val="21"/>
              </w:rPr>
              <w:t>方案完善情况一般，不利于实施的得5</w:t>
            </w:r>
            <w:r w:rsidRPr="00FF31CE">
              <w:rPr>
                <w:rFonts w:ascii="宋体" w:hAnsi="宋体" w:cs="宋体"/>
                <w:szCs w:val="21"/>
              </w:rPr>
              <w:t>-0</w:t>
            </w:r>
            <w:r w:rsidRPr="00FF31CE">
              <w:rPr>
                <w:rFonts w:ascii="宋体" w:hAnsi="宋体" w:cs="宋体" w:hint="eastAsia"/>
                <w:szCs w:val="21"/>
              </w:rPr>
              <w:t>分。</w:t>
            </w:r>
          </w:p>
        </w:tc>
        <w:tc>
          <w:tcPr>
            <w:tcW w:w="463" w:type="pct"/>
            <w:vAlign w:val="center"/>
          </w:tcPr>
          <w:p w:rsidR="00A761FC" w:rsidRPr="00FF31CE" w:rsidRDefault="00A761FC" w:rsidP="000F60ED">
            <w:pPr>
              <w:adjustRightInd w:val="0"/>
              <w:snapToGrid w:val="0"/>
              <w:spacing w:line="360" w:lineRule="auto"/>
              <w:ind w:firstLineChars="100" w:firstLine="210"/>
              <w:jc w:val="center"/>
              <w:rPr>
                <w:rFonts w:ascii="宋体" w:hAnsi="宋体" w:cs="宋体"/>
                <w:szCs w:val="21"/>
              </w:rPr>
            </w:pPr>
            <w:r w:rsidRPr="00FF31CE">
              <w:rPr>
                <w:rFonts w:ascii="宋体" w:hAnsi="宋体" w:cs="宋体" w:hint="eastAsia"/>
                <w:szCs w:val="21"/>
              </w:rPr>
              <w:t>15分</w:t>
            </w:r>
          </w:p>
        </w:tc>
      </w:tr>
      <w:tr w:rsidR="008E1EA8" w:rsidRPr="00FF31CE" w:rsidTr="00734C3A">
        <w:trPr>
          <w:trHeight w:val="1345"/>
        </w:trPr>
        <w:tc>
          <w:tcPr>
            <w:tcW w:w="481" w:type="pct"/>
            <w:vMerge/>
            <w:vAlign w:val="center"/>
          </w:tcPr>
          <w:p w:rsidR="008E1EA8" w:rsidRPr="00FF31CE" w:rsidRDefault="008E1EA8" w:rsidP="000F60ED">
            <w:pPr>
              <w:spacing w:line="360" w:lineRule="auto"/>
              <w:jc w:val="center"/>
              <w:rPr>
                <w:szCs w:val="21"/>
              </w:rPr>
            </w:pPr>
          </w:p>
        </w:tc>
        <w:tc>
          <w:tcPr>
            <w:tcW w:w="569" w:type="pct"/>
            <w:vMerge w:val="restart"/>
            <w:vAlign w:val="center"/>
          </w:tcPr>
          <w:p w:rsidR="008E1EA8" w:rsidRPr="002A793C" w:rsidRDefault="008E1EA8" w:rsidP="00734C3A">
            <w:pPr>
              <w:spacing w:line="360" w:lineRule="auto"/>
              <w:jc w:val="center"/>
              <w:rPr>
                <w:rFonts w:ascii="宋体" w:hAnsi="宋体" w:cs="宋体"/>
                <w:szCs w:val="21"/>
              </w:rPr>
            </w:pPr>
            <w:r w:rsidRPr="002A793C">
              <w:rPr>
                <w:rFonts w:ascii="宋体" w:hAnsi="宋体" w:cs="宋体" w:hint="eastAsia"/>
                <w:szCs w:val="21"/>
              </w:rPr>
              <w:t>拟投入本项目</w:t>
            </w:r>
            <w:r w:rsidR="00734C3A" w:rsidRPr="002A793C">
              <w:rPr>
                <w:rFonts w:ascii="宋体" w:hAnsi="宋体" w:cs="宋体" w:hint="eastAsia"/>
                <w:szCs w:val="21"/>
              </w:rPr>
              <w:t>验收</w:t>
            </w:r>
            <w:r w:rsidRPr="002A793C">
              <w:rPr>
                <w:rFonts w:ascii="宋体" w:hAnsi="宋体" w:cs="宋体" w:hint="eastAsia"/>
                <w:szCs w:val="21"/>
              </w:rPr>
              <w:t>评定人员资格能力</w:t>
            </w:r>
          </w:p>
        </w:tc>
        <w:tc>
          <w:tcPr>
            <w:tcW w:w="3487" w:type="pct"/>
            <w:vAlign w:val="center"/>
          </w:tcPr>
          <w:p w:rsidR="008E1EA8" w:rsidRPr="002A793C" w:rsidRDefault="008E1EA8" w:rsidP="000F60ED">
            <w:pPr>
              <w:spacing w:line="360" w:lineRule="auto"/>
              <w:jc w:val="left"/>
              <w:rPr>
                <w:rFonts w:ascii="宋体" w:hAnsi="宋体" w:cs="宋体"/>
                <w:szCs w:val="21"/>
              </w:rPr>
            </w:pPr>
            <w:r w:rsidRPr="002A793C">
              <w:rPr>
                <w:rFonts w:ascii="宋体" w:hAnsi="宋体" w:cs="宋体" w:hint="eastAsia"/>
                <w:szCs w:val="21"/>
              </w:rPr>
              <w:t>1、拟投入项目负责人具有中级技能等级及以上建（构）筑物消防员职业资格证书得</w:t>
            </w:r>
            <w:r w:rsidR="00734C3A" w:rsidRPr="002A793C">
              <w:rPr>
                <w:rFonts w:ascii="宋体" w:hAnsi="宋体" w:cs="宋体" w:hint="eastAsia"/>
                <w:szCs w:val="21"/>
              </w:rPr>
              <w:t>4</w:t>
            </w:r>
            <w:r w:rsidRPr="002A793C">
              <w:rPr>
                <w:rFonts w:ascii="宋体" w:hAnsi="宋体" w:cs="宋体" w:hint="eastAsia"/>
                <w:szCs w:val="21"/>
              </w:rPr>
              <w:t>分，没有不得分。</w:t>
            </w:r>
          </w:p>
          <w:p w:rsidR="008E1EA8" w:rsidRPr="002A793C" w:rsidRDefault="008E1EA8" w:rsidP="000F60ED">
            <w:pPr>
              <w:spacing w:line="360" w:lineRule="auto"/>
              <w:jc w:val="left"/>
              <w:rPr>
                <w:rFonts w:ascii="宋体" w:hAnsi="宋体" w:cs="宋体"/>
                <w:szCs w:val="21"/>
              </w:rPr>
            </w:pPr>
            <w:r w:rsidRPr="002A793C">
              <w:rPr>
                <w:rFonts w:ascii="宋体" w:hAnsi="宋体" w:cs="宋体" w:hint="eastAsia"/>
                <w:szCs w:val="21"/>
              </w:rPr>
              <w:t>注：供应商需根据自身实际情况在投标文件中提供上述人员的注册证书或网上注册截图、职业资格证书复印件、投标人为上述</w:t>
            </w:r>
            <w:r w:rsidRPr="002A793C">
              <w:rPr>
                <w:rFonts w:ascii="宋体" w:hAnsi="宋体" w:cs="宋体"/>
                <w:szCs w:val="21"/>
              </w:rPr>
              <w:t>人员</w:t>
            </w:r>
            <w:r w:rsidRPr="002A793C">
              <w:rPr>
                <w:rFonts w:ascii="宋体" w:hAnsi="宋体" w:cs="宋体" w:hint="eastAsia"/>
                <w:szCs w:val="21"/>
              </w:rPr>
              <w:t>缴纳的</w:t>
            </w:r>
            <w:r w:rsidRPr="002A793C">
              <w:rPr>
                <w:rFonts w:ascii="宋体" w:hAnsi="宋体" w:cs="宋体"/>
                <w:szCs w:val="21"/>
              </w:rPr>
              <w:t>近三个月内任意一个月的社保缴纳证明，格式以社保部门出具的为准</w:t>
            </w:r>
            <w:r w:rsidRPr="002A793C">
              <w:rPr>
                <w:rFonts w:ascii="宋体" w:hAnsi="宋体" w:cs="宋体" w:hint="eastAsia"/>
                <w:szCs w:val="21"/>
              </w:rPr>
              <w:t>，否则不得分。</w:t>
            </w:r>
          </w:p>
        </w:tc>
        <w:tc>
          <w:tcPr>
            <w:tcW w:w="463" w:type="pct"/>
            <w:vMerge w:val="restart"/>
            <w:vAlign w:val="center"/>
          </w:tcPr>
          <w:p w:rsidR="008E1EA8" w:rsidRPr="00FF31CE" w:rsidRDefault="008E1EA8" w:rsidP="00734C3A">
            <w:pPr>
              <w:spacing w:line="360" w:lineRule="auto"/>
              <w:jc w:val="center"/>
              <w:rPr>
                <w:rFonts w:ascii="宋体" w:hAnsi="宋体" w:cs="宋体"/>
                <w:szCs w:val="21"/>
              </w:rPr>
            </w:pPr>
            <w:r w:rsidRPr="00FF31CE">
              <w:rPr>
                <w:rFonts w:ascii="宋体" w:hAnsi="宋体" w:cs="宋体" w:hint="eastAsia"/>
                <w:szCs w:val="21"/>
              </w:rPr>
              <w:t>1</w:t>
            </w:r>
            <w:r w:rsidR="00734C3A">
              <w:rPr>
                <w:rFonts w:ascii="宋体" w:hAnsi="宋体" w:cs="宋体" w:hint="eastAsia"/>
                <w:szCs w:val="21"/>
              </w:rPr>
              <w:t>4</w:t>
            </w:r>
            <w:r w:rsidRPr="00FF31CE">
              <w:rPr>
                <w:rFonts w:ascii="宋体" w:hAnsi="宋体" w:cs="宋体" w:hint="eastAsia"/>
                <w:szCs w:val="21"/>
              </w:rPr>
              <w:t>分</w:t>
            </w:r>
          </w:p>
        </w:tc>
      </w:tr>
      <w:tr w:rsidR="008E1EA8" w:rsidRPr="00FF31CE" w:rsidTr="008E1EA8">
        <w:trPr>
          <w:trHeight w:val="1110"/>
        </w:trPr>
        <w:tc>
          <w:tcPr>
            <w:tcW w:w="481" w:type="pct"/>
            <w:vMerge/>
            <w:vAlign w:val="center"/>
          </w:tcPr>
          <w:p w:rsidR="008E1EA8" w:rsidRPr="00FF31CE" w:rsidRDefault="008E1EA8" w:rsidP="000F60ED">
            <w:pPr>
              <w:spacing w:line="360" w:lineRule="auto"/>
              <w:jc w:val="center"/>
              <w:rPr>
                <w:szCs w:val="21"/>
              </w:rPr>
            </w:pPr>
          </w:p>
        </w:tc>
        <w:tc>
          <w:tcPr>
            <w:tcW w:w="569" w:type="pct"/>
            <w:vMerge/>
            <w:vAlign w:val="center"/>
          </w:tcPr>
          <w:p w:rsidR="008E1EA8" w:rsidRPr="002A793C" w:rsidRDefault="008E1EA8" w:rsidP="000F60ED">
            <w:pPr>
              <w:spacing w:line="360" w:lineRule="auto"/>
              <w:jc w:val="center"/>
              <w:rPr>
                <w:rFonts w:ascii="宋体" w:hAnsi="宋体" w:cs="宋体"/>
                <w:szCs w:val="21"/>
              </w:rPr>
            </w:pPr>
          </w:p>
        </w:tc>
        <w:tc>
          <w:tcPr>
            <w:tcW w:w="3487" w:type="pct"/>
            <w:vAlign w:val="center"/>
          </w:tcPr>
          <w:p w:rsidR="008E1EA8" w:rsidRPr="002A793C" w:rsidRDefault="008E1EA8" w:rsidP="00734C3A">
            <w:pPr>
              <w:spacing w:line="360" w:lineRule="auto"/>
              <w:jc w:val="left"/>
              <w:rPr>
                <w:rFonts w:ascii="宋体" w:hAnsi="宋体" w:cs="宋体"/>
                <w:szCs w:val="21"/>
              </w:rPr>
            </w:pPr>
            <w:r w:rsidRPr="002A793C">
              <w:rPr>
                <w:rFonts w:ascii="宋体" w:hAnsi="宋体" w:cs="宋体" w:hint="eastAsia"/>
                <w:szCs w:val="21"/>
              </w:rPr>
              <w:t>2、拟投入本项目其他人员（</w:t>
            </w:r>
            <w:proofErr w:type="gramStart"/>
            <w:r w:rsidRPr="002A793C">
              <w:rPr>
                <w:rFonts w:ascii="宋体" w:hAnsi="宋体" w:cs="宋体" w:hint="eastAsia"/>
                <w:szCs w:val="21"/>
              </w:rPr>
              <w:t>除项目</w:t>
            </w:r>
            <w:proofErr w:type="gramEnd"/>
            <w:r w:rsidRPr="002A793C">
              <w:rPr>
                <w:rFonts w:ascii="宋体" w:hAnsi="宋体" w:cs="宋体" w:hint="eastAsia"/>
                <w:szCs w:val="21"/>
              </w:rPr>
              <w:t>负责人外的技术人员）具有中级技能等级及以上建（构）筑物消防员职业资格证书得</w:t>
            </w:r>
            <w:r w:rsidR="00734C3A" w:rsidRPr="002A793C">
              <w:rPr>
                <w:rFonts w:ascii="宋体" w:hAnsi="宋体" w:cs="宋体" w:hint="eastAsia"/>
                <w:szCs w:val="21"/>
              </w:rPr>
              <w:t>4</w:t>
            </w:r>
            <w:r w:rsidRPr="002A793C">
              <w:rPr>
                <w:rFonts w:ascii="宋体" w:hAnsi="宋体" w:cs="宋体" w:hint="eastAsia"/>
                <w:szCs w:val="21"/>
              </w:rPr>
              <w:t>分，没有不得分。（本项不累加，按最高计）</w:t>
            </w:r>
          </w:p>
        </w:tc>
        <w:tc>
          <w:tcPr>
            <w:tcW w:w="463" w:type="pct"/>
            <w:vMerge/>
          </w:tcPr>
          <w:p w:rsidR="008E1EA8" w:rsidRPr="00FF31CE" w:rsidRDefault="008E1EA8" w:rsidP="000F60ED">
            <w:pPr>
              <w:spacing w:line="360" w:lineRule="auto"/>
              <w:jc w:val="left"/>
              <w:rPr>
                <w:rFonts w:ascii="宋体" w:hAnsi="宋体" w:cs="宋体"/>
                <w:szCs w:val="21"/>
              </w:rPr>
            </w:pPr>
          </w:p>
        </w:tc>
      </w:tr>
      <w:tr w:rsidR="008E1EA8" w:rsidRPr="00FF31CE" w:rsidTr="008E1EA8">
        <w:trPr>
          <w:trHeight w:val="1110"/>
        </w:trPr>
        <w:tc>
          <w:tcPr>
            <w:tcW w:w="481" w:type="pct"/>
            <w:vMerge/>
            <w:vAlign w:val="center"/>
          </w:tcPr>
          <w:p w:rsidR="008E1EA8" w:rsidRPr="00FF31CE" w:rsidRDefault="008E1EA8" w:rsidP="000F60ED">
            <w:pPr>
              <w:spacing w:line="360" w:lineRule="auto"/>
              <w:jc w:val="center"/>
              <w:rPr>
                <w:szCs w:val="21"/>
              </w:rPr>
            </w:pPr>
          </w:p>
        </w:tc>
        <w:tc>
          <w:tcPr>
            <w:tcW w:w="569" w:type="pct"/>
            <w:vMerge/>
            <w:vAlign w:val="center"/>
          </w:tcPr>
          <w:p w:rsidR="008E1EA8" w:rsidRPr="002A793C" w:rsidRDefault="008E1EA8" w:rsidP="000F60ED">
            <w:pPr>
              <w:spacing w:line="360" w:lineRule="auto"/>
              <w:jc w:val="center"/>
              <w:rPr>
                <w:rFonts w:ascii="宋体" w:hAnsi="宋体" w:cs="宋体"/>
                <w:szCs w:val="21"/>
              </w:rPr>
            </w:pPr>
          </w:p>
        </w:tc>
        <w:tc>
          <w:tcPr>
            <w:tcW w:w="3487" w:type="pct"/>
            <w:vAlign w:val="center"/>
          </w:tcPr>
          <w:p w:rsidR="008E1EA8" w:rsidRPr="002A793C" w:rsidRDefault="008E1EA8" w:rsidP="008E1EA8">
            <w:pPr>
              <w:spacing w:line="360" w:lineRule="auto"/>
              <w:jc w:val="left"/>
              <w:rPr>
                <w:rFonts w:ascii="宋体" w:hAnsi="宋体" w:cs="宋体"/>
                <w:szCs w:val="21"/>
              </w:rPr>
            </w:pPr>
            <w:r w:rsidRPr="002A793C">
              <w:rPr>
                <w:rFonts w:ascii="宋体" w:hAnsi="宋体" w:cs="宋体" w:hint="eastAsia"/>
                <w:szCs w:val="21"/>
              </w:rPr>
              <w:t>3、供应商拟</w:t>
            </w:r>
            <w:r w:rsidR="00801F64" w:rsidRPr="002A793C">
              <w:rPr>
                <w:rFonts w:ascii="宋体" w:hAnsi="宋体" w:cs="宋体" w:hint="eastAsia"/>
                <w:szCs w:val="21"/>
              </w:rPr>
              <w:t>投标本项目</w:t>
            </w:r>
            <w:r w:rsidR="00734C3A" w:rsidRPr="002A793C">
              <w:rPr>
                <w:rFonts w:ascii="宋体" w:hAnsi="宋体" w:cs="宋体" w:hint="eastAsia"/>
                <w:szCs w:val="21"/>
              </w:rPr>
              <w:t>验收</w:t>
            </w:r>
            <w:r w:rsidRPr="002A793C">
              <w:rPr>
                <w:rFonts w:ascii="宋体" w:hAnsi="宋体" w:cs="宋体" w:hint="eastAsia"/>
                <w:szCs w:val="21"/>
              </w:rPr>
              <w:t>评定人员满足采购文件要求，技术人员每增加1人加</w:t>
            </w:r>
            <w:r w:rsidR="00734C3A" w:rsidRPr="002A793C">
              <w:rPr>
                <w:rFonts w:ascii="宋体" w:hAnsi="宋体" w:cs="宋体" w:hint="eastAsia"/>
                <w:szCs w:val="21"/>
              </w:rPr>
              <w:t>4</w:t>
            </w:r>
            <w:r w:rsidRPr="002A793C">
              <w:rPr>
                <w:rFonts w:ascii="宋体" w:hAnsi="宋体" w:cs="宋体" w:hint="eastAsia"/>
                <w:szCs w:val="21"/>
              </w:rPr>
              <w:t>分，最高</w:t>
            </w:r>
            <w:r w:rsidR="00734C3A" w:rsidRPr="002A793C">
              <w:rPr>
                <w:rFonts w:ascii="宋体" w:hAnsi="宋体" w:cs="宋体" w:hint="eastAsia"/>
                <w:szCs w:val="21"/>
              </w:rPr>
              <w:t>4</w:t>
            </w:r>
            <w:r w:rsidRPr="002A793C">
              <w:rPr>
                <w:rFonts w:ascii="宋体" w:hAnsi="宋体" w:cs="宋体" w:hint="eastAsia"/>
                <w:szCs w:val="21"/>
              </w:rPr>
              <w:t>分。</w:t>
            </w:r>
          </w:p>
          <w:p w:rsidR="008E1EA8" w:rsidRPr="002A793C" w:rsidRDefault="008E1EA8" w:rsidP="008E1EA8">
            <w:pPr>
              <w:spacing w:line="360" w:lineRule="auto"/>
              <w:jc w:val="left"/>
              <w:rPr>
                <w:rFonts w:ascii="宋体" w:hAnsi="宋体" w:cs="宋体"/>
                <w:szCs w:val="21"/>
              </w:rPr>
            </w:pPr>
            <w:r w:rsidRPr="002A793C">
              <w:rPr>
                <w:rFonts w:ascii="宋体" w:hAnsi="宋体" w:cs="宋体" w:hint="eastAsia"/>
                <w:szCs w:val="21"/>
              </w:rPr>
              <w:t>注：供应商需根据自身实际情况在投标文件中提供上述人员的注册证书或网上注册截图、职业（职称）资格证书复印件、投标人为上述</w:t>
            </w:r>
            <w:r w:rsidRPr="002A793C">
              <w:rPr>
                <w:rFonts w:ascii="宋体" w:hAnsi="宋体" w:cs="宋体"/>
                <w:szCs w:val="21"/>
              </w:rPr>
              <w:t>人员</w:t>
            </w:r>
            <w:r w:rsidRPr="002A793C">
              <w:rPr>
                <w:rFonts w:ascii="宋体" w:hAnsi="宋体" w:cs="宋体" w:hint="eastAsia"/>
                <w:szCs w:val="21"/>
              </w:rPr>
              <w:t>缴纳的</w:t>
            </w:r>
            <w:r w:rsidRPr="002A793C">
              <w:rPr>
                <w:rFonts w:ascii="宋体" w:hAnsi="宋体" w:cs="宋体"/>
                <w:szCs w:val="21"/>
              </w:rPr>
              <w:t>近三个月内任意一个月的社保缴纳证明，格式以社保部门出具的为准</w:t>
            </w:r>
            <w:r w:rsidRPr="002A793C">
              <w:rPr>
                <w:rFonts w:ascii="宋体" w:hAnsi="宋体" w:cs="宋体" w:hint="eastAsia"/>
                <w:szCs w:val="21"/>
              </w:rPr>
              <w:t>，否则不得分。</w:t>
            </w:r>
          </w:p>
        </w:tc>
        <w:tc>
          <w:tcPr>
            <w:tcW w:w="463" w:type="pct"/>
            <w:vMerge/>
          </w:tcPr>
          <w:p w:rsidR="008E1EA8" w:rsidRPr="00FF31CE" w:rsidRDefault="008E1EA8" w:rsidP="000F60ED">
            <w:pPr>
              <w:spacing w:line="360" w:lineRule="auto"/>
              <w:jc w:val="left"/>
              <w:rPr>
                <w:rFonts w:ascii="宋体" w:hAnsi="宋体" w:cs="宋体"/>
                <w:szCs w:val="21"/>
              </w:rPr>
            </w:pPr>
          </w:p>
        </w:tc>
      </w:tr>
      <w:tr w:rsidR="008E1EA8" w:rsidRPr="00FF31CE" w:rsidTr="008E1EA8">
        <w:trPr>
          <w:trHeight w:val="1667"/>
        </w:trPr>
        <w:tc>
          <w:tcPr>
            <w:tcW w:w="481" w:type="pct"/>
            <w:vMerge/>
            <w:vAlign w:val="center"/>
          </w:tcPr>
          <w:p w:rsidR="008E1EA8" w:rsidRPr="00FF31CE" w:rsidRDefault="008E1EA8" w:rsidP="000F60ED">
            <w:pPr>
              <w:spacing w:line="360" w:lineRule="auto"/>
              <w:jc w:val="center"/>
              <w:rPr>
                <w:szCs w:val="21"/>
              </w:rPr>
            </w:pPr>
          </w:p>
        </w:tc>
        <w:tc>
          <w:tcPr>
            <w:tcW w:w="569" w:type="pct"/>
            <w:vMerge/>
            <w:vAlign w:val="center"/>
          </w:tcPr>
          <w:p w:rsidR="008E1EA8" w:rsidRPr="002A793C" w:rsidRDefault="008E1EA8" w:rsidP="000F60ED">
            <w:pPr>
              <w:spacing w:line="360" w:lineRule="auto"/>
              <w:jc w:val="center"/>
              <w:rPr>
                <w:rFonts w:ascii="宋体" w:hAnsi="宋体" w:cs="宋体"/>
                <w:szCs w:val="21"/>
              </w:rPr>
            </w:pPr>
          </w:p>
        </w:tc>
        <w:tc>
          <w:tcPr>
            <w:tcW w:w="3487" w:type="pct"/>
            <w:vAlign w:val="center"/>
          </w:tcPr>
          <w:p w:rsidR="008E1EA8" w:rsidRPr="002A793C" w:rsidRDefault="008E1EA8" w:rsidP="008E1EA8">
            <w:pPr>
              <w:spacing w:line="360" w:lineRule="auto"/>
              <w:jc w:val="left"/>
              <w:rPr>
                <w:rFonts w:ascii="宋体" w:hAnsi="宋体" w:cs="宋体"/>
                <w:szCs w:val="21"/>
              </w:rPr>
            </w:pPr>
            <w:r w:rsidRPr="002A793C">
              <w:rPr>
                <w:rFonts w:ascii="宋体" w:hAnsi="宋体" w:cs="宋体" w:hint="eastAsia"/>
                <w:szCs w:val="21"/>
              </w:rPr>
              <w:t>4、项目负责人和技术人员具有类似项目验收评定</w:t>
            </w:r>
            <w:r w:rsidR="001B652B" w:rsidRPr="002A793C">
              <w:rPr>
                <w:rFonts w:ascii="宋体" w:hAnsi="宋体" w:cs="宋体" w:hint="eastAsia"/>
                <w:szCs w:val="21"/>
              </w:rPr>
              <w:t>或消防查验</w:t>
            </w:r>
            <w:r w:rsidRPr="002A793C">
              <w:rPr>
                <w:rFonts w:ascii="宋体" w:hAnsi="宋体" w:cs="宋体" w:hint="eastAsia"/>
                <w:szCs w:val="21"/>
              </w:rPr>
              <w:t>工作经验，评委酌情给分，最高</w:t>
            </w:r>
            <w:r w:rsidR="00734C3A" w:rsidRPr="002A793C">
              <w:rPr>
                <w:rFonts w:ascii="宋体" w:hAnsi="宋体" w:cs="宋体" w:hint="eastAsia"/>
                <w:szCs w:val="21"/>
              </w:rPr>
              <w:t>2</w:t>
            </w:r>
            <w:r w:rsidRPr="002A793C">
              <w:rPr>
                <w:rFonts w:ascii="宋体" w:hAnsi="宋体" w:cs="宋体" w:hint="eastAsia"/>
                <w:szCs w:val="21"/>
              </w:rPr>
              <w:t>分。</w:t>
            </w:r>
          </w:p>
          <w:p w:rsidR="008E1EA8" w:rsidRPr="002A793C" w:rsidRDefault="008E1EA8" w:rsidP="008E1EA8">
            <w:pPr>
              <w:spacing w:line="360" w:lineRule="auto"/>
              <w:jc w:val="left"/>
              <w:rPr>
                <w:rFonts w:ascii="宋体" w:hAnsi="宋体" w:cs="宋体"/>
                <w:szCs w:val="21"/>
              </w:rPr>
            </w:pPr>
            <w:r w:rsidRPr="002A793C">
              <w:rPr>
                <w:rFonts w:ascii="宋体" w:hAnsi="宋体" w:cs="宋体" w:hint="eastAsia"/>
                <w:szCs w:val="21"/>
              </w:rPr>
              <w:t>（投标文件中提供相关证明材料，否则不得分；类似项目定义：与本项目内容相似）。</w:t>
            </w:r>
          </w:p>
        </w:tc>
        <w:tc>
          <w:tcPr>
            <w:tcW w:w="463" w:type="pct"/>
            <w:vMerge/>
          </w:tcPr>
          <w:p w:rsidR="008E1EA8" w:rsidRPr="00FF31CE" w:rsidRDefault="008E1EA8" w:rsidP="000F60ED">
            <w:pPr>
              <w:spacing w:line="360" w:lineRule="auto"/>
              <w:jc w:val="left"/>
              <w:rPr>
                <w:rFonts w:ascii="宋体" w:hAnsi="宋体" w:cs="宋体"/>
                <w:szCs w:val="21"/>
              </w:rPr>
            </w:pPr>
          </w:p>
        </w:tc>
      </w:tr>
      <w:tr w:rsidR="00FF4556" w:rsidRPr="00FF31CE" w:rsidTr="001C7CCF">
        <w:trPr>
          <w:trHeight w:val="424"/>
        </w:trPr>
        <w:tc>
          <w:tcPr>
            <w:tcW w:w="481" w:type="pct"/>
            <w:vMerge/>
            <w:vAlign w:val="center"/>
          </w:tcPr>
          <w:p w:rsidR="00FF4556" w:rsidRPr="00FF31CE" w:rsidRDefault="00FF4556" w:rsidP="000F60ED">
            <w:pPr>
              <w:spacing w:line="360" w:lineRule="auto"/>
              <w:jc w:val="center"/>
              <w:rPr>
                <w:szCs w:val="21"/>
              </w:rPr>
            </w:pPr>
          </w:p>
        </w:tc>
        <w:tc>
          <w:tcPr>
            <w:tcW w:w="569" w:type="pct"/>
            <w:vAlign w:val="center"/>
          </w:tcPr>
          <w:p w:rsidR="00FF4556" w:rsidRPr="00FF31CE" w:rsidRDefault="00FF4556" w:rsidP="0038446A">
            <w:pPr>
              <w:spacing w:line="360" w:lineRule="auto"/>
              <w:jc w:val="center"/>
              <w:rPr>
                <w:rFonts w:ascii="宋体" w:hAnsi="宋体" w:cs="宋体"/>
                <w:szCs w:val="21"/>
              </w:rPr>
            </w:pPr>
            <w:r w:rsidRPr="00FF31CE">
              <w:rPr>
                <w:rFonts w:ascii="宋体" w:hAnsi="宋体" w:cs="宋体" w:hint="eastAsia"/>
                <w:szCs w:val="21"/>
              </w:rPr>
              <w:t>服务承诺</w:t>
            </w:r>
          </w:p>
        </w:tc>
        <w:tc>
          <w:tcPr>
            <w:tcW w:w="3487" w:type="pct"/>
            <w:vAlign w:val="center"/>
          </w:tcPr>
          <w:p w:rsidR="00FF4556" w:rsidRPr="00FF31CE" w:rsidRDefault="00FF4556" w:rsidP="0038446A">
            <w:pPr>
              <w:spacing w:line="360" w:lineRule="auto"/>
              <w:jc w:val="left"/>
              <w:rPr>
                <w:rFonts w:ascii="宋体" w:hAnsi="宋体" w:cs="宋体"/>
                <w:szCs w:val="21"/>
              </w:rPr>
            </w:pPr>
            <w:r w:rsidRPr="00FF31CE">
              <w:rPr>
                <w:rFonts w:ascii="宋体" w:hAnsi="宋体" w:cs="宋体" w:hint="eastAsia"/>
                <w:szCs w:val="21"/>
              </w:rPr>
              <w:t>对</w:t>
            </w:r>
            <w:r>
              <w:rPr>
                <w:rFonts w:ascii="宋体" w:hAnsi="宋体" w:cs="宋体" w:hint="eastAsia"/>
                <w:szCs w:val="21"/>
              </w:rPr>
              <w:t>供应商</w:t>
            </w:r>
            <w:r w:rsidRPr="00FF31CE">
              <w:rPr>
                <w:rFonts w:ascii="宋体" w:hAnsi="宋体" w:cs="宋体" w:hint="eastAsia"/>
                <w:szCs w:val="21"/>
              </w:rPr>
              <w:t>的服务响应时间、服务时限保证措施进行综合评议，最多得</w:t>
            </w:r>
            <w:r w:rsidRPr="00FF31CE">
              <w:rPr>
                <w:rFonts w:ascii="宋体" w:hAnsi="宋体" w:cs="宋体"/>
                <w:szCs w:val="21"/>
              </w:rPr>
              <w:t>10</w:t>
            </w:r>
            <w:r w:rsidRPr="00FF31CE">
              <w:rPr>
                <w:rFonts w:ascii="宋体" w:hAnsi="宋体" w:cs="宋体" w:hint="eastAsia"/>
                <w:szCs w:val="21"/>
              </w:rPr>
              <w:t>分。</w:t>
            </w:r>
          </w:p>
          <w:p w:rsidR="00FF4556" w:rsidRPr="00FF31CE" w:rsidRDefault="00FF4556" w:rsidP="0038446A">
            <w:pPr>
              <w:spacing w:line="360" w:lineRule="auto"/>
              <w:jc w:val="left"/>
              <w:rPr>
                <w:rFonts w:ascii="宋体" w:hAnsi="宋体" w:cs="宋体"/>
                <w:szCs w:val="21"/>
              </w:rPr>
            </w:pPr>
            <w:r w:rsidRPr="00FF31CE">
              <w:rPr>
                <w:rFonts w:ascii="宋体" w:hAnsi="宋体" w:cs="宋体" w:hint="eastAsia"/>
                <w:szCs w:val="21"/>
              </w:rPr>
              <w:t>服务响应时间最快、服务时限最长、保证措施最利于实施得</w:t>
            </w:r>
            <w:r w:rsidRPr="00FF31CE">
              <w:rPr>
                <w:rFonts w:ascii="宋体" w:hAnsi="宋体" w:cs="宋体"/>
                <w:szCs w:val="21"/>
              </w:rPr>
              <w:t>10-6</w:t>
            </w:r>
            <w:r w:rsidRPr="00FF31CE">
              <w:rPr>
                <w:rFonts w:ascii="宋体" w:hAnsi="宋体" w:cs="宋体" w:hint="eastAsia"/>
                <w:szCs w:val="21"/>
              </w:rPr>
              <w:t>分；</w:t>
            </w:r>
          </w:p>
          <w:p w:rsidR="00FF4556" w:rsidRPr="00FF31CE" w:rsidRDefault="00FF4556" w:rsidP="0038446A">
            <w:pPr>
              <w:spacing w:line="360" w:lineRule="auto"/>
              <w:jc w:val="left"/>
              <w:rPr>
                <w:rFonts w:ascii="宋体" w:hAnsi="宋体" w:cs="宋体"/>
                <w:szCs w:val="21"/>
              </w:rPr>
            </w:pPr>
            <w:r w:rsidRPr="00FF31CE">
              <w:rPr>
                <w:rFonts w:ascii="宋体" w:hAnsi="宋体" w:cs="宋体" w:hint="eastAsia"/>
                <w:szCs w:val="21"/>
              </w:rPr>
              <w:t>服务响应时间较短、服务时限较长、保证措施较利于实施得</w:t>
            </w:r>
            <w:r w:rsidRPr="00FF31CE">
              <w:rPr>
                <w:rFonts w:ascii="宋体" w:hAnsi="宋体" w:cs="宋体"/>
                <w:szCs w:val="21"/>
              </w:rPr>
              <w:t>6-3</w:t>
            </w:r>
            <w:r w:rsidRPr="00FF31CE">
              <w:rPr>
                <w:rFonts w:ascii="宋体" w:hAnsi="宋体" w:cs="宋体" w:hint="eastAsia"/>
                <w:szCs w:val="21"/>
              </w:rPr>
              <w:t>分；</w:t>
            </w:r>
          </w:p>
          <w:p w:rsidR="00FF4556" w:rsidRPr="00FF31CE" w:rsidRDefault="00FF4556" w:rsidP="0038446A">
            <w:pPr>
              <w:spacing w:line="360" w:lineRule="auto"/>
              <w:jc w:val="left"/>
              <w:rPr>
                <w:rFonts w:ascii="宋体" w:hAnsi="宋体" w:cs="宋体"/>
                <w:szCs w:val="21"/>
              </w:rPr>
            </w:pPr>
            <w:r w:rsidRPr="00FF31CE">
              <w:rPr>
                <w:rFonts w:ascii="宋体" w:hAnsi="宋体" w:cs="宋体" w:hint="eastAsia"/>
                <w:szCs w:val="21"/>
              </w:rPr>
              <w:t>服务响应时间最慢、服务时限最短、保证措施最不利于实施得</w:t>
            </w:r>
            <w:r w:rsidRPr="00FF31CE">
              <w:rPr>
                <w:rFonts w:ascii="宋体" w:hAnsi="宋体" w:cs="宋体"/>
                <w:szCs w:val="21"/>
              </w:rPr>
              <w:t>3-0</w:t>
            </w:r>
            <w:r w:rsidRPr="00FF31CE">
              <w:rPr>
                <w:rFonts w:ascii="宋体" w:hAnsi="宋体" w:cs="宋体" w:hint="eastAsia"/>
                <w:szCs w:val="21"/>
              </w:rPr>
              <w:t>分。</w:t>
            </w:r>
          </w:p>
        </w:tc>
        <w:tc>
          <w:tcPr>
            <w:tcW w:w="463" w:type="pct"/>
            <w:vAlign w:val="center"/>
          </w:tcPr>
          <w:p w:rsidR="00FF4556" w:rsidRPr="00FF31CE" w:rsidRDefault="00FF4556" w:rsidP="0038446A">
            <w:pPr>
              <w:spacing w:line="360" w:lineRule="auto"/>
              <w:jc w:val="center"/>
              <w:rPr>
                <w:rFonts w:ascii="宋体" w:hAnsi="宋体" w:cs="宋体"/>
                <w:szCs w:val="21"/>
              </w:rPr>
            </w:pPr>
            <w:r w:rsidRPr="00FF31CE">
              <w:rPr>
                <w:rFonts w:ascii="宋体" w:hAnsi="宋体" w:cs="宋体"/>
                <w:szCs w:val="21"/>
              </w:rPr>
              <w:t>10</w:t>
            </w:r>
            <w:r w:rsidRPr="00FF31CE">
              <w:rPr>
                <w:rFonts w:ascii="宋体" w:hAnsi="宋体" w:cs="宋体" w:hint="eastAsia"/>
                <w:szCs w:val="21"/>
              </w:rPr>
              <w:t>分</w:t>
            </w:r>
          </w:p>
        </w:tc>
      </w:tr>
      <w:tr w:rsidR="00FF4556" w:rsidRPr="00FF31CE" w:rsidTr="001C7CCF">
        <w:trPr>
          <w:trHeight w:val="424"/>
        </w:trPr>
        <w:tc>
          <w:tcPr>
            <w:tcW w:w="481" w:type="pct"/>
            <w:vMerge/>
            <w:vAlign w:val="center"/>
          </w:tcPr>
          <w:p w:rsidR="00FF4556" w:rsidRPr="00FF31CE" w:rsidRDefault="00FF4556" w:rsidP="000F60ED">
            <w:pPr>
              <w:spacing w:line="360" w:lineRule="auto"/>
              <w:jc w:val="center"/>
              <w:rPr>
                <w:szCs w:val="21"/>
              </w:rPr>
            </w:pPr>
            <w:bookmarkStart w:id="9" w:name="_Hlk109478326"/>
          </w:p>
        </w:tc>
        <w:tc>
          <w:tcPr>
            <w:tcW w:w="569" w:type="pct"/>
            <w:vAlign w:val="center"/>
          </w:tcPr>
          <w:p w:rsidR="00FF4556" w:rsidRPr="00FF31CE" w:rsidRDefault="00FF4556" w:rsidP="003579CE">
            <w:pPr>
              <w:spacing w:line="360" w:lineRule="auto"/>
              <w:jc w:val="center"/>
              <w:rPr>
                <w:rFonts w:ascii="宋体" w:hAnsi="宋体" w:cs="宋体"/>
                <w:szCs w:val="21"/>
              </w:rPr>
            </w:pPr>
            <w:r>
              <w:rPr>
                <w:rFonts w:ascii="宋体" w:hAnsi="宋体" w:cs="宋体" w:hint="eastAsia"/>
                <w:szCs w:val="21"/>
              </w:rPr>
              <w:t>供应商</w:t>
            </w:r>
          </w:p>
          <w:p w:rsidR="00FF4556" w:rsidRPr="00FF31CE" w:rsidRDefault="00FF4556" w:rsidP="003579CE">
            <w:pPr>
              <w:spacing w:line="360" w:lineRule="auto"/>
              <w:jc w:val="center"/>
              <w:rPr>
                <w:rFonts w:ascii="宋体" w:hAnsi="宋体" w:cs="宋体"/>
                <w:szCs w:val="21"/>
              </w:rPr>
            </w:pPr>
            <w:r w:rsidRPr="00FF31CE">
              <w:rPr>
                <w:rFonts w:ascii="宋体" w:hAnsi="宋体" w:cs="宋体"/>
                <w:szCs w:val="21"/>
              </w:rPr>
              <w:t>业绩</w:t>
            </w:r>
          </w:p>
        </w:tc>
        <w:tc>
          <w:tcPr>
            <w:tcW w:w="3487" w:type="pct"/>
            <w:vAlign w:val="center"/>
          </w:tcPr>
          <w:p w:rsidR="00FF4556" w:rsidRPr="00FF31CE" w:rsidRDefault="00FF4556" w:rsidP="003579CE">
            <w:pPr>
              <w:spacing w:line="360" w:lineRule="auto"/>
              <w:rPr>
                <w:rFonts w:ascii="宋体" w:hAnsi="宋体" w:cs="宋体"/>
                <w:szCs w:val="21"/>
              </w:rPr>
            </w:pPr>
            <w:r w:rsidRPr="00FF31CE">
              <w:rPr>
                <w:rFonts w:ascii="宋体" w:hAnsi="宋体" w:cs="宋体" w:hint="eastAsia"/>
                <w:szCs w:val="21"/>
              </w:rPr>
              <w:t>自2021年1月1日以来，</w:t>
            </w:r>
            <w:r>
              <w:rPr>
                <w:rFonts w:ascii="宋体" w:hAnsi="宋体" w:cs="宋体" w:hint="eastAsia"/>
                <w:szCs w:val="21"/>
              </w:rPr>
              <w:t>供应商</w:t>
            </w:r>
            <w:r w:rsidRPr="00FF31CE">
              <w:rPr>
                <w:rFonts w:ascii="宋体" w:hAnsi="宋体" w:cs="宋体" w:hint="eastAsia"/>
                <w:szCs w:val="21"/>
              </w:rPr>
              <w:t>承接过的类似项目，每提供一个业绩合同得1分，最高得2分（投标文件中提供合同原件的扫描件，否则不得分；类似项目定义：与本项目内容相似；同一业主的年度委托合同只能认定为一个业绩）。</w:t>
            </w:r>
          </w:p>
        </w:tc>
        <w:tc>
          <w:tcPr>
            <w:tcW w:w="463" w:type="pct"/>
            <w:vAlign w:val="center"/>
          </w:tcPr>
          <w:p w:rsidR="00FF4556" w:rsidRPr="00FF31CE" w:rsidRDefault="00FF4556" w:rsidP="003579CE">
            <w:pPr>
              <w:spacing w:line="360" w:lineRule="auto"/>
              <w:ind w:firstLineChars="100" w:firstLine="210"/>
              <w:jc w:val="center"/>
              <w:rPr>
                <w:rFonts w:ascii="宋体" w:hAnsi="宋体" w:cs="宋体"/>
                <w:szCs w:val="21"/>
              </w:rPr>
            </w:pPr>
            <w:r w:rsidRPr="00FF31CE">
              <w:rPr>
                <w:rFonts w:ascii="宋体" w:hAnsi="宋体" w:cs="宋体" w:hint="eastAsia"/>
                <w:szCs w:val="21"/>
              </w:rPr>
              <w:t>2分</w:t>
            </w:r>
          </w:p>
        </w:tc>
      </w:tr>
      <w:bookmarkEnd w:id="9"/>
      <w:tr w:rsidR="00FF4556" w:rsidRPr="00FF31CE" w:rsidTr="001C7CCF">
        <w:trPr>
          <w:trHeight w:val="484"/>
        </w:trPr>
        <w:tc>
          <w:tcPr>
            <w:tcW w:w="1050" w:type="pct"/>
            <w:gridSpan w:val="2"/>
            <w:vAlign w:val="center"/>
          </w:tcPr>
          <w:p w:rsidR="00FF4556" w:rsidRPr="00FF31CE" w:rsidRDefault="00FF4556" w:rsidP="000F60ED">
            <w:pPr>
              <w:spacing w:line="360" w:lineRule="auto"/>
              <w:jc w:val="center"/>
              <w:rPr>
                <w:rFonts w:ascii="宋体"/>
                <w:b/>
                <w:szCs w:val="21"/>
              </w:rPr>
            </w:pPr>
            <w:r w:rsidRPr="00FF31CE">
              <w:rPr>
                <w:rFonts w:ascii="宋体" w:hAnsi="宋体" w:hint="eastAsia"/>
                <w:b/>
                <w:szCs w:val="21"/>
              </w:rPr>
              <w:t>价格分（20分）</w:t>
            </w:r>
          </w:p>
        </w:tc>
        <w:tc>
          <w:tcPr>
            <w:tcW w:w="3487" w:type="pct"/>
            <w:vAlign w:val="center"/>
          </w:tcPr>
          <w:p w:rsidR="00FF4556" w:rsidRPr="00FF31CE" w:rsidRDefault="00FF4556" w:rsidP="000F60ED">
            <w:pPr>
              <w:spacing w:line="360" w:lineRule="auto"/>
              <w:rPr>
                <w:rFonts w:ascii="宋体" w:hAnsi="宋体" w:cs="宋体"/>
                <w:szCs w:val="21"/>
              </w:rPr>
            </w:pPr>
            <w:r w:rsidRPr="00FF31CE">
              <w:rPr>
                <w:rFonts w:ascii="宋体" w:hAnsi="宋体" w:cs="宋体" w:hint="eastAsia"/>
                <w:szCs w:val="21"/>
              </w:rPr>
              <w:t>评标基准价指的是满足招标文件要求且最低的参与评审的价格，评标基准价的得满分20分。</w:t>
            </w:r>
          </w:p>
          <w:p w:rsidR="00FF4556" w:rsidRPr="00FF31CE" w:rsidRDefault="00FF4556" w:rsidP="000F60ED">
            <w:pPr>
              <w:spacing w:line="360" w:lineRule="auto"/>
              <w:rPr>
                <w:rFonts w:ascii="宋体" w:hAnsi="宋体" w:cs="宋体"/>
                <w:szCs w:val="21"/>
              </w:rPr>
            </w:pPr>
            <w:r w:rsidRPr="00FF31CE">
              <w:rPr>
                <w:rFonts w:ascii="宋体" w:hAnsi="宋体" w:cs="宋体" w:hint="eastAsia"/>
                <w:szCs w:val="21"/>
              </w:rPr>
              <w:t>其他投标人的投标报价得分按照下列公式计算：</w:t>
            </w:r>
          </w:p>
          <w:p w:rsidR="00FF4556" w:rsidRPr="00FF31CE" w:rsidRDefault="00FF4556" w:rsidP="000F60ED">
            <w:pPr>
              <w:spacing w:line="360" w:lineRule="auto"/>
              <w:rPr>
                <w:rFonts w:ascii="宋体"/>
                <w:szCs w:val="21"/>
              </w:rPr>
            </w:pPr>
            <w:r w:rsidRPr="00FF31CE">
              <w:rPr>
                <w:rFonts w:ascii="宋体" w:hAnsi="宋体" w:cs="宋体" w:hint="eastAsia"/>
                <w:b/>
                <w:bCs/>
                <w:szCs w:val="21"/>
              </w:rPr>
              <w:t>投标报价得分=（评标基准价/各投标人参与评审的价格）×20%×100</w:t>
            </w:r>
            <w:r w:rsidRPr="00FF31CE">
              <w:rPr>
                <w:rFonts w:ascii="宋体" w:hAnsi="宋体" w:cs="宋体" w:hint="eastAsia"/>
                <w:szCs w:val="21"/>
              </w:rPr>
              <w:t>。</w:t>
            </w:r>
          </w:p>
        </w:tc>
        <w:tc>
          <w:tcPr>
            <w:tcW w:w="463" w:type="pct"/>
            <w:vAlign w:val="center"/>
          </w:tcPr>
          <w:p w:rsidR="00FF4556" w:rsidRPr="00FF31CE" w:rsidRDefault="00FF4556" w:rsidP="000F60ED">
            <w:pPr>
              <w:spacing w:line="360" w:lineRule="auto"/>
              <w:ind w:firstLineChars="100" w:firstLine="210"/>
              <w:jc w:val="center"/>
              <w:rPr>
                <w:rFonts w:ascii="宋体" w:hAnsi="宋体"/>
                <w:szCs w:val="21"/>
              </w:rPr>
            </w:pPr>
            <w:r w:rsidRPr="00FF31CE">
              <w:rPr>
                <w:rFonts w:ascii="宋体" w:hAnsi="宋体" w:hint="eastAsia"/>
                <w:szCs w:val="21"/>
              </w:rPr>
              <w:t>2</w:t>
            </w:r>
            <w:r w:rsidRPr="00FF31CE">
              <w:rPr>
                <w:rFonts w:ascii="宋体" w:hAnsi="宋体"/>
                <w:szCs w:val="21"/>
              </w:rPr>
              <w:t>0</w:t>
            </w:r>
            <w:r w:rsidRPr="00FF31CE">
              <w:rPr>
                <w:rFonts w:ascii="宋体" w:hAnsi="宋体" w:hint="eastAsia"/>
                <w:szCs w:val="21"/>
              </w:rPr>
              <w:t>分</w:t>
            </w:r>
          </w:p>
        </w:tc>
      </w:tr>
    </w:tbl>
    <w:p w:rsidR="00C525B3" w:rsidRDefault="00C525B3" w:rsidP="00C525B3">
      <w:pPr>
        <w:widowControl/>
        <w:spacing w:line="440" w:lineRule="exact"/>
        <w:rPr>
          <w:rFonts w:ascii="仿宋" w:eastAsia="仿宋" w:hAnsi="仿宋" w:cs="仿宋"/>
          <w:b/>
          <w:bCs/>
        </w:rPr>
      </w:pPr>
    </w:p>
    <w:p w:rsidR="00C525B3" w:rsidRDefault="00C525B3" w:rsidP="00C525B3">
      <w:pPr>
        <w:widowControl/>
        <w:spacing w:line="360" w:lineRule="auto"/>
        <w:ind w:firstLineChars="200" w:firstLine="420"/>
        <w:jc w:val="left"/>
        <w:rPr>
          <w:rFonts w:ascii="宋体" w:hAnsi="宋体"/>
          <w:szCs w:val="21"/>
        </w:rPr>
      </w:pPr>
      <w:r>
        <w:rPr>
          <w:rFonts w:ascii="宋体" w:hAnsi="宋体" w:hint="eastAsia"/>
          <w:szCs w:val="21"/>
        </w:rPr>
        <w:t>说明：各</w:t>
      </w:r>
      <w:r w:rsidR="004205E0">
        <w:rPr>
          <w:rFonts w:ascii="宋体" w:hAnsi="宋体" w:hint="eastAsia"/>
          <w:szCs w:val="21"/>
        </w:rPr>
        <w:t>供应商</w:t>
      </w:r>
      <w:r>
        <w:rPr>
          <w:rFonts w:ascii="宋体" w:hAnsi="宋体" w:hint="eastAsia"/>
          <w:szCs w:val="21"/>
        </w:rPr>
        <w:t>的技术商务得分为所有评委有效评分的算术平均数，计算公式为：技术商务分=评标委员会所有成员评分合计/评标委员会组成人员数</w:t>
      </w:r>
    </w:p>
    <w:p w:rsidR="001E659D" w:rsidRPr="00C525B3" w:rsidRDefault="001E659D">
      <w:pPr>
        <w:pStyle w:val="a8"/>
        <w:snapToGrid w:val="0"/>
        <w:ind w:firstLine="0"/>
        <w:outlineLvl w:val="1"/>
        <w:rPr>
          <w:rFonts w:hAnsi="宋体"/>
          <w:sz w:val="21"/>
          <w:szCs w:val="21"/>
        </w:rPr>
      </w:pPr>
    </w:p>
    <w:p w:rsidR="001E659D" w:rsidRDefault="001E659D">
      <w:pPr>
        <w:pStyle w:val="a8"/>
        <w:tabs>
          <w:tab w:val="left" w:pos="2205"/>
        </w:tabs>
        <w:snapToGrid w:val="0"/>
        <w:ind w:firstLine="0"/>
        <w:outlineLvl w:val="1"/>
        <w:rPr>
          <w:rFonts w:hAnsi="宋体"/>
          <w:sz w:val="21"/>
          <w:szCs w:val="21"/>
        </w:rPr>
      </w:pPr>
      <w:r>
        <w:rPr>
          <w:rFonts w:hAnsi="宋体"/>
          <w:sz w:val="21"/>
          <w:szCs w:val="21"/>
        </w:rPr>
        <w:tab/>
      </w:r>
    </w:p>
    <w:p w:rsidR="001E659D" w:rsidRDefault="001E659D">
      <w:pPr>
        <w:pStyle w:val="a8"/>
        <w:snapToGrid w:val="0"/>
        <w:ind w:firstLine="0"/>
        <w:outlineLvl w:val="1"/>
        <w:rPr>
          <w:rFonts w:hAnsi="宋体"/>
          <w:sz w:val="21"/>
          <w:szCs w:val="21"/>
        </w:rPr>
      </w:pPr>
    </w:p>
    <w:p w:rsidR="001E659D" w:rsidRDefault="001E659D">
      <w:pPr>
        <w:pStyle w:val="a8"/>
        <w:snapToGrid w:val="0"/>
        <w:ind w:firstLine="0"/>
        <w:outlineLvl w:val="1"/>
        <w:rPr>
          <w:rFonts w:hAnsi="宋体"/>
          <w:sz w:val="21"/>
          <w:szCs w:val="21"/>
        </w:rPr>
      </w:pPr>
      <w:r>
        <w:rPr>
          <w:rFonts w:hAnsi="宋体" w:hint="eastAsia"/>
          <w:sz w:val="21"/>
          <w:szCs w:val="21"/>
        </w:rPr>
        <w:t xml:space="preserve">                                        </w:t>
      </w:r>
    </w:p>
    <w:p w:rsidR="001E659D" w:rsidRDefault="001E659D">
      <w:pPr>
        <w:spacing w:line="400" w:lineRule="exact"/>
        <w:ind w:firstLine="420"/>
        <w:jc w:val="left"/>
        <w:rPr>
          <w:rFonts w:ascii="宋体" w:hAnsi="宋体"/>
          <w:szCs w:val="21"/>
        </w:rPr>
      </w:pPr>
    </w:p>
    <w:p w:rsidR="001E659D" w:rsidRDefault="001E659D">
      <w:pPr>
        <w:pStyle w:val="a8"/>
        <w:spacing w:line="480" w:lineRule="auto"/>
        <w:ind w:firstLineChars="200" w:firstLine="546"/>
        <w:jc w:val="center"/>
        <w:outlineLvl w:val="0"/>
        <w:rPr>
          <w:rFonts w:hAnsi="Times New Roman"/>
          <w:b/>
          <w:spacing w:val="0"/>
          <w:sz w:val="28"/>
          <w:szCs w:val="28"/>
        </w:rPr>
      </w:pPr>
      <w:r>
        <w:rPr>
          <w:rFonts w:hAnsi="宋体"/>
          <w:b/>
          <w:sz w:val="28"/>
          <w:szCs w:val="28"/>
        </w:rPr>
        <w:br w:type="page"/>
      </w:r>
      <w:r>
        <w:rPr>
          <w:rFonts w:hAnsi="Times New Roman" w:hint="eastAsia"/>
          <w:b/>
          <w:spacing w:val="0"/>
          <w:sz w:val="28"/>
          <w:szCs w:val="28"/>
        </w:rPr>
        <w:lastRenderedPageBreak/>
        <w:t>第五章  合同主要条款</w:t>
      </w:r>
      <w:bookmarkEnd w:id="3"/>
    </w:p>
    <w:p w:rsidR="001E659D" w:rsidRDefault="001E659D">
      <w:pPr>
        <w:widowControl/>
        <w:tabs>
          <w:tab w:val="left" w:pos="540"/>
        </w:tabs>
        <w:spacing w:line="360" w:lineRule="auto"/>
        <w:jc w:val="center"/>
        <w:outlineLvl w:val="0"/>
        <w:rPr>
          <w:rFonts w:ascii="宋体" w:hAnsi="宋体" w:cs="仿宋_GB2312"/>
          <w:b/>
          <w:bCs/>
          <w:sz w:val="28"/>
          <w:szCs w:val="28"/>
        </w:rPr>
      </w:pPr>
      <w:bookmarkStart w:id="10" w:name="_Toc19559"/>
      <w:bookmarkStart w:id="11" w:name="_Toc24683"/>
      <w:bookmarkStart w:id="12" w:name="_Toc6488"/>
      <w:r>
        <w:rPr>
          <w:rFonts w:ascii="宋体" w:hAnsi="宋体" w:hint="eastAsia"/>
          <w:b/>
          <w:sz w:val="30"/>
          <w:szCs w:val="30"/>
        </w:rPr>
        <w:t>政府采购合同指引（服务</w:t>
      </w:r>
      <w:r>
        <w:rPr>
          <w:rFonts w:ascii="宋体" w:hAnsi="宋体" w:cs="仿宋_GB2312" w:hint="eastAsia"/>
          <w:b/>
          <w:bCs/>
          <w:sz w:val="28"/>
          <w:szCs w:val="28"/>
        </w:rPr>
        <w:t>）</w:t>
      </w:r>
    </w:p>
    <w:p w:rsidR="001E659D" w:rsidRDefault="001E659D">
      <w:pPr>
        <w:widowControl/>
        <w:tabs>
          <w:tab w:val="left" w:pos="540"/>
        </w:tabs>
        <w:spacing w:line="360" w:lineRule="auto"/>
        <w:jc w:val="center"/>
        <w:outlineLvl w:val="0"/>
        <w:rPr>
          <w:b/>
          <w:szCs w:val="21"/>
        </w:rPr>
      </w:pPr>
      <w:r>
        <w:rPr>
          <w:rFonts w:ascii="宋体" w:hAnsi="宋体" w:cs="仿宋_GB2312" w:hint="eastAsia"/>
          <w:b/>
          <w:bCs/>
          <w:szCs w:val="21"/>
        </w:rPr>
        <w:t>（本合同为合同</w:t>
      </w:r>
      <w:r>
        <w:rPr>
          <w:rFonts w:hint="eastAsia"/>
          <w:b/>
          <w:szCs w:val="21"/>
        </w:rPr>
        <w:t>样稿，最终稿由甲乙双方协商后确定）</w:t>
      </w:r>
      <w:bookmarkEnd w:id="10"/>
      <w:bookmarkEnd w:id="11"/>
      <w:bookmarkEnd w:id="12"/>
    </w:p>
    <w:p w:rsidR="001E659D" w:rsidRDefault="001E659D">
      <w:pPr>
        <w:spacing w:line="400" w:lineRule="exact"/>
        <w:ind w:firstLineChars="200" w:firstLine="420"/>
        <w:rPr>
          <w:rFonts w:ascii="宋体" w:hAnsi="宋体"/>
          <w:szCs w:val="20"/>
        </w:rPr>
      </w:pPr>
      <w:r>
        <w:rPr>
          <w:rFonts w:hint="eastAsia"/>
          <w:szCs w:val="21"/>
        </w:rPr>
        <w:t xml:space="preserve">                                  </w:t>
      </w:r>
    </w:p>
    <w:p w:rsidR="001E659D" w:rsidRDefault="001E659D">
      <w:pPr>
        <w:spacing w:line="400" w:lineRule="exact"/>
        <w:ind w:firstLineChars="200" w:firstLine="420"/>
        <w:rPr>
          <w:rFonts w:ascii="宋体" w:hAnsi="宋体"/>
        </w:rPr>
      </w:pPr>
      <w:r>
        <w:rPr>
          <w:rFonts w:ascii="宋体" w:hAnsi="宋体" w:hint="eastAsia"/>
        </w:rPr>
        <w:t>合同名称：</w:t>
      </w:r>
      <w:r>
        <w:rPr>
          <w:rFonts w:ascii="宋体" w:hAnsi="宋体" w:hint="eastAsia"/>
          <w:u w:val="single"/>
        </w:rPr>
        <w:t xml:space="preserve">                                </w:t>
      </w:r>
    </w:p>
    <w:p w:rsidR="001E659D" w:rsidRDefault="001E659D">
      <w:pPr>
        <w:spacing w:line="400" w:lineRule="exact"/>
        <w:ind w:firstLineChars="200" w:firstLine="420"/>
        <w:rPr>
          <w:rFonts w:ascii="宋体" w:hAnsi="宋体"/>
        </w:rPr>
      </w:pPr>
      <w:r>
        <w:rPr>
          <w:rFonts w:ascii="宋体" w:hAnsi="宋体" w:hint="eastAsia"/>
        </w:rPr>
        <w:t>项目编号：</w:t>
      </w:r>
      <w:r>
        <w:rPr>
          <w:rFonts w:ascii="宋体" w:hAnsi="宋体" w:hint="eastAsia"/>
          <w:u w:val="single"/>
        </w:rPr>
        <w:t xml:space="preserve">                                </w:t>
      </w:r>
    </w:p>
    <w:p w:rsidR="001E659D" w:rsidRDefault="001E659D">
      <w:pPr>
        <w:spacing w:line="400" w:lineRule="exact"/>
        <w:ind w:firstLineChars="200" w:firstLine="420"/>
        <w:rPr>
          <w:rFonts w:ascii="宋体" w:hAnsi="宋体"/>
        </w:rPr>
      </w:pPr>
      <w:r>
        <w:rPr>
          <w:rFonts w:ascii="宋体" w:hAnsi="宋体" w:hint="eastAsia"/>
        </w:rPr>
        <w:t>分标号（有分标段时填写）：</w:t>
      </w:r>
      <w:r>
        <w:rPr>
          <w:rFonts w:ascii="宋体" w:hAnsi="宋体" w:hint="eastAsia"/>
          <w:u w:val="single"/>
        </w:rPr>
        <w:t xml:space="preserve">                </w:t>
      </w:r>
    </w:p>
    <w:p w:rsidR="001E659D" w:rsidRDefault="001E659D">
      <w:pPr>
        <w:spacing w:line="400" w:lineRule="exact"/>
        <w:ind w:firstLineChars="200" w:firstLine="420"/>
        <w:rPr>
          <w:rFonts w:ascii="宋体" w:hAnsi="宋体"/>
        </w:rPr>
      </w:pPr>
      <w:r>
        <w:rPr>
          <w:rFonts w:ascii="宋体" w:hAnsi="宋体" w:hint="eastAsia"/>
        </w:rPr>
        <w:t xml:space="preserve"> </w:t>
      </w:r>
    </w:p>
    <w:p w:rsidR="001E659D" w:rsidRDefault="001E659D">
      <w:pPr>
        <w:spacing w:line="400" w:lineRule="exact"/>
        <w:ind w:firstLineChars="200" w:firstLine="420"/>
        <w:rPr>
          <w:rFonts w:ascii="宋体" w:hAnsi="宋体"/>
        </w:rPr>
      </w:pPr>
      <w:r>
        <w:rPr>
          <w:rFonts w:ascii="宋体" w:hAnsi="宋体" w:hint="eastAsia"/>
        </w:rPr>
        <w:t>采购人（甲方）：</w:t>
      </w:r>
      <w:r>
        <w:rPr>
          <w:rFonts w:ascii="宋体" w:hAnsi="宋体" w:hint="eastAsia"/>
          <w:u w:val="single"/>
        </w:rPr>
        <w:t xml:space="preserve">                           </w:t>
      </w:r>
    </w:p>
    <w:p w:rsidR="001E659D" w:rsidRDefault="001E659D">
      <w:pPr>
        <w:spacing w:line="400" w:lineRule="exact"/>
        <w:ind w:firstLineChars="200" w:firstLine="420"/>
        <w:rPr>
          <w:rFonts w:ascii="宋体" w:hAnsi="宋体"/>
          <w:u w:val="single"/>
        </w:rPr>
      </w:pPr>
      <w:r>
        <w:rPr>
          <w:rFonts w:ascii="宋体" w:hAnsi="宋体" w:hint="eastAsia"/>
        </w:rPr>
        <w:t>中标供应商（乙方）：</w:t>
      </w:r>
      <w:r>
        <w:rPr>
          <w:rFonts w:ascii="宋体" w:hAnsi="宋体" w:hint="eastAsia"/>
          <w:b/>
          <w:bCs/>
        </w:rPr>
        <w:t xml:space="preserve"> </w:t>
      </w:r>
      <w:r>
        <w:rPr>
          <w:rFonts w:ascii="宋体" w:hAnsi="宋体" w:hint="eastAsia"/>
          <w:bCs/>
          <w:u w:val="single"/>
        </w:rPr>
        <w:t xml:space="preserve">    </w:t>
      </w:r>
      <w:r>
        <w:rPr>
          <w:rFonts w:ascii="宋体" w:hAnsi="宋体" w:hint="eastAsia"/>
          <w:u w:val="single"/>
        </w:rPr>
        <w:t xml:space="preserve">                  </w:t>
      </w:r>
    </w:p>
    <w:p w:rsidR="001E659D" w:rsidRDefault="001E659D">
      <w:pPr>
        <w:spacing w:line="400" w:lineRule="exact"/>
        <w:ind w:firstLineChars="200" w:firstLine="420"/>
        <w:rPr>
          <w:rFonts w:ascii="宋体" w:hAnsi="宋体"/>
        </w:rPr>
      </w:pPr>
      <w:r>
        <w:rPr>
          <w:rFonts w:ascii="宋体" w:hAnsi="宋体" w:hint="eastAsia"/>
        </w:rPr>
        <w:t>根据江北区公共资源交易中心</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proofErr w:type="gramStart"/>
      <w:r>
        <w:rPr>
          <w:rFonts w:ascii="宋体" w:hAnsi="宋体" w:hint="eastAsia"/>
        </w:rPr>
        <w:t>日关于</w:t>
      </w:r>
      <w:proofErr w:type="gramEnd"/>
      <w:r>
        <w:rPr>
          <w:rFonts w:ascii="宋体" w:hAnsi="宋体" w:hint="eastAsia"/>
          <w:u w:val="single"/>
        </w:rPr>
        <w:t xml:space="preserve">                       </w:t>
      </w:r>
      <w:r>
        <w:rPr>
          <w:rFonts w:ascii="宋体" w:hAnsi="宋体" w:hint="eastAsia"/>
        </w:rPr>
        <w:t>项目公开招标的结果，甲、乙双方同意签署本合同。</w:t>
      </w:r>
    </w:p>
    <w:p w:rsidR="001E659D" w:rsidRDefault="001E659D">
      <w:pPr>
        <w:spacing w:line="400" w:lineRule="exact"/>
        <w:ind w:firstLineChars="200" w:firstLine="422"/>
        <w:rPr>
          <w:rFonts w:ascii="宋体" w:hAnsi="宋体"/>
          <w:b/>
          <w:bCs/>
        </w:rPr>
      </w:pPr>
      <w:r>
        <w:rPr>
          <w:rFonts w:ascii="宋体" w:hAnsi="宋体" w:hint="eastAsia"/>
          <w:b/>
          <w:bCs/>
        </w:rPr>
        <w:t>1.  中标内容</w:t>
      </w:r>
    </w:p>
    <w:p w:rsidR="001E659D" w:rsidRDefault="001E659D">
      <w:pPr>
        <w:spacing w:line="400" w:lineRule="exact"/>
        <w:ind w:firstLineChars="200" w:firstLine="420"/>
        <w:rPr>
          <w:rFonts w:ascii="宋体" w:hAnsi="宋体"/>
          <w:u w:val="single"/>
        </w:rPr>
      </w:pPr>
      <w:r>
        <w:rPr>
          <w:rFonts w:ascii="宋体" w:hAnsi="宋体" w:hint="eastAsia"/>
        </w:rPr>
        <w:t>1.1 服务名称：</w:t>
      </w:r>
      <w:r>
        <w:rPr>
          <w:rFonts w:ascii="宋体" w:hAnsi="宋体" w:hint="eastAsia"/>
          <w:u w:val="single"/>
        </w:rPr>
        <w:t xml:space="preserve">                                 </w:t>
      </w:r>
    </w:p>
    <w:p w:rsidR="001E659D" w:rsidRDefault="001E659D">
      <w:pPr>
        <w:spacing w:line="400" w:lineRule="exact"/>
        <w:ind w:firstLineChars="200" w:firstLine="420"/>
        <w:rPr>
          <w:rFonts w:ascii="宋体" w:hAnsi="宋体"/>
        </w:rPr>
      </w:pPr>
      <w:r>
        <w:rPr>
          <w:rFonts w:ascii="宋体" w:hAnsi="宋体" w:hint="eastAsia"/>
        </w:rPr>
        <w:t>1.2 数量：</w:t>
      </w:r>
      <w:r>
        <w:rPr>
          <w:rFonts w:ascii="宋体" w:hAnsi="宋体" w:hint="eastAsia"/>
          <w:u w:val="single"/>
        </w:rPr>
        <w:t xml:space="preserve">          （详见投标文件）           </w:t>
      </w:r>
    </w:p>
    <w:p w:rsidR="001E659D" w:rsidRDefault="001E659D">
      <w:pPr>
        <w:spacing w:line="400" w:lineRule="exact"/>
        <w:ind w:firstLineChars="200" w:firstLine="420"/>
        <w:rPr>
          <w:rFonts w:ascii="宋体" w:hAnsi="宋体"/>
        </w:rPr>
      </w:pPr>
      <w:r>
        <w:rPr>
          <w:rFonts w:ascii="宋体" w:hAnsi="宋体" w:hint="eastAsia"/>
        </w:rPr>
        <w:t>1.3 技术参数：</w:t>
      </w:r>
      <w:r>
        <w:rPr>
          <w:rFonts w:ascii="宋体" w:hAnsi="宋体" w:hint="eastAsia"/>
          <w:u w:val="single"/>
        </w:rPr>
        <w:t xml:space="preserve">      （详见投标文件）           </w:t>
      </w:r>
    </w:p>
    <w:p w:rsidR="001E659D" w:rsidRDefault="001E659D">
      <w:pPr>
        <w:spacing w:line="400" w:lineRule="exact"/>
        <w:ind w:firstLineChars="200" w:firstLine="422"/>
        <w:rPr>
          <w:rFonts w:ascii="宋体" w:hAnsi="宋体"/>
          <w:b/>
          <w:bCs/>
        </w:rPr>
      </w:pPr>
      <w:r>
        <w:rPr>
          <w:rFonts w:ascii="宋体" w:hAnsi="宋体" w:hint="eastAsia"/>
          <w:b/>
          <w:bCs/>
        </w:rPr>
        <w:t>2.  合同金额</w:t>
      </w:r>
    </w:p>
    <w:p w:rsidR="001E659D" w:rsidRDefault="001E659D">
      <w:pPr>
        <w:spacing w:line="400" w:lineRule="exact"/>
        <w:ind w:firstLineChars="200" w:firstLine="420"/>
        <w:rPr>
          <w:rFonts w:ascii="宋体" w:hAnsi="宋体"/>
          <w:u w:val="single"/>
        </w:rPr>
      </w:pPr>
      <w:r>
        <w:rPr>
          <w:rFonts w:ascii="宋体" w:hAnsi="宋体" w:hint="eastAsia"/>
        </w:rPr>
        <w:t>2.1 本合同金额暂定为（大写）人民币</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hint="eastAsia"/>
        </w:rPr>
        <w:t>元）。（按实际工作量支付，详见中标通知书）</w:t>
      </w:r>
    </w:p>
    <w:p w:rsidR="001E659D" w:rsidRDefault="001E659D">
      <w:pPr>
        <w:spacing w:line="400" w:lineRule="exact"/>
        <w:ind w:firstLineChars="200" w:firstLine="422"/>
        <w:rPr>
          <w:rFonts w:ascii="宋体" w:hAnsi="宋体"/>
          <w:b/>
          <w:bCs/>
        </w:rPr>
      </w:pPr>
      <w:r>
        <w:rPr>
          <w:rFonts w:ascii="宋体" w:hAnsi="宋体" w:hint="eastAsia"/>
          <w:b/>
          <w:bCs/>
        </w:rPr>
        <w:t>3.  提交服务成果时间和地点</w:t>
      </w:r>
    </w:p>
    <w:p w:rsidR="001E659D" w:rsidRDefault="001E659D">
      <w:pPr>
        <w:spacing w:line="400" w:lineRule="exact"/>
        <w:ind w:firstLineChars="200" w:firstLine="420"/>
        <w:rPr>
          <w:rFonts w:ascii="宋体" w:hAnsi="宋体"/>
          <w:u w:val="single"/>
        </w:rPr>
      </w:pPr>
      <w:r>
        <w:rPr>
          <w:rFonts w:ascii="宋体" w:hAnsi="宋体" w:hint="eastAsia"/>
        </w:rPr>
        <w:t>3.1 提交服务成果时间：</w:t>
      </w:r>
      <w:r>
        <w:rPr>
          <w:rFonts w:ascii="宋体" w:hAnsi="宋体" w:hint="eastAsia"/>
          <w:u w:val="single"/>
        </w:rPr>
        <w:t xml:space="preserve">                                                                  </w:t>
      </w:r>
    </w:p>
    <w:p w:rsidR="001E659D" w:rsidRDefault="001E659D">
      <w:pPr>
        <w:spacing w:line="400" w:lineRule="exact"/>
        <w:ind w:firstLineChars="200" w:firstLine="420"/>
        <w:rPr>
          <w:rFonts w:ascii="宋体" w:hAnsi="宋体"/>
          <w:b/>
          <w:bCs/>
          <w:sz w:val="24"/>
        </w:rPr>
      </w:pPr>
      <w:r>
        <w:rPr>
          <w:rFonts w:ascii="宋体" w:hAnsi="宋体" w:hint="eastAsia"/>
          <w:u w:val="single"/>
        </w:rPr>
        <w:t xml:space="preserve">                                                                                         </w:t>
      </w:r>
    </w:p>
    <w:p w:rsidR="001E659D" w:rsidRDefault="001E659D">
      <w:pPr>
        <w:spacing w:line="400" w:lineRule="exact"/>
        <w:ind w:firstLineChars="200" w:firstLine="420"/>
        <w:rPr>
          <w:rFonts w:ascii="宋体" w:hAnsi="宋体"/>
          <w:b/>
          <w:bCs/>
          <w:sz w:val="24"/>
        </w:rPr>
      </w:pPr>
      <w:r>
        <w:rPr>
          <w:rFonts w:ascii="宋体" w:hAnsi="宋体" w:hint="eastAsia"/>
        </w:rPr>
        <w:t>3.2 提交服务成果地点：</w:t>
      </w:r>
      <w:r>
        <w:rPr>
          <w:rFonts w:ascii="宋体" w:hAnsi="宋体" w:hint="eastAsia"/>
          <w:u w:val="single"/>
        </w:rPr>
        <w:t xml:space="preserve">                                                                   </w:t>
      </w:r>
    </w:p>
    <w:p w:rsidR="001E659D" w:rsidRDefault="001E659D">
      <w:pPr>
        <w:spacing w:line="400" w:lineRule="exact"/>
        <w:ind w:firstLineChars="200" w:firstLine="420"/>
        <w:rPr>
          <w:rFonts w:ascii="宋体" w:hAnsi="宋体"/>
          <w:b/>
          <w:bCs/>
          <w:sz w:val="24"/>
        </w:rPr>
      </w:pPr>
      <w:r>
        <w:rPr>
          <w:rFonts w:ascii="宋体" w:hAnsi="宋体" w:hint="eastAsia"/>
        </w:rPr>
        <w:t>3.3 乙方必须按投标文件承诺的服务响应条款向甲方提供服务。</w:t>
      </w:r>
    </w:p>
    <w:p w:rsidR="001E659D" w:rsidRDefault="001E659D">
      <w:pPr>
        <w:spacing w:line="400" w:lineRule="exact"/>
        <w:ind w:firstLineChars="200" w:firstLine="422"/>
        <w:rPr>
          <w:rFonts w:ascii="宋体" w:hAnsi="宋体"/>
          <w:b/>
          <w:bCs/>
        </w:rPr>
      </w:pPr>
      <w:r>
        <w:rPr>
          <w:rFonts w:ascii="宋体" w:hAnsi="宋体" w:hint="eastAsia"/>
          <w:b/>
          <w:bCs/>
        </w:rPr>
        <w:t>4.履约保证金</w:t>
      </w:r>
    </w:p>
    <w:p w:rsidR="001E659D" w:rsidRDefault="001E659D">
      <w:pPr>
        <w:pStyle w:val="a8"/>
        <w:widowControl/>
        <w:snapToGrid w:val="0"/>
        <w:spacing w:line="400" w:lineRule="exact"/>
        <w:ind w:firstLineChars="200" w:firstLine="404"/>
        <w:rPr>
          <w:rFonts w:hAnsi="宋体" w:cs="宋体"/>
          <w:sz w:val="21"/>
          <w:szCs w:val="21"/>
        </w:rPr>
      </w:pPr>
      <w:r>
        <w:rPr>
          <w:rFonts w:hAnsi="宋体" w:cs="宋体" w:hint="eastAsia"/>
          <w:sz w:val="21"/>
          <w:szCs w:val="21"/>
        </w:rPr>
        <w:t>4.1履约保证金金额：</w:t>
      </w:r>
      <w:r w:rsidR="00333F9F">
        <w:rPr>
          <w:rFonts w:hAnsi="宋体" w:cs="宋体" w:hint="eastAsia"/>
          <w:sz w:val="21"/>
          <w:szCs w:val="21"/>
          <w:u w:val="single"/>
        </w:rPr>
        <w:t>无</w:t>
      </w:r>
      <w:r>
        <w:rPr>
          <w:rFonts w:hAnsi="宋体" w:cs="宋体" w:hint="eastAsia"/>
          <w:sz w:val="21"/>
          <w:szCs w:val="21"/>
        </w:rPr>
        <w:t>。</w:t>
      </w:r>
    </w:p>
    <w:p w:rsidR="001E659D" w:rsidRDefault="001E659D">
      <w:pPr>
        <w:pStyle w:val="a9"/>
        <w:snapToGrid w:val="0"/>
        <w:spacing w:beforeLines="0" w:afterLines="0"/>
        <w:ind w:firstLineChars="200" w:firstLine="420"/>
        <w:jc w:val="left"/>
        <w:rPr>
          <w:rFonts w:hAnsi="宋体" w:cs="宋体"/>
          <w:sz w:val="21"/>
          <w:szCs w:val="21"/>
        </w:rPr>
      </w:pPr>
      <w:r>
        <w:rPr>
          <w:rFonts w:hAnsi="宋体" w:cs="宋体" w:hint="eastAsia"/>
          <w:sz w:val="21"/>
          <w:szCs w:val="21"/>
        </w:rPr>
        <w:t>履约保证金形式：</w:t>
      </w:r>
      <w:r>
        <w:rPr>
          <w:rFonts w:hAnsi="宋体" w:cs="宋体" w:hint="eastAsia"/>
          <w:sz w:val="21"/>
          <w:szCs w:val="21"/>
          <w:u w:val="single"/>
        </w:rPr>
        <w:t xml:space="preserve">       </w:t>
      </w:r>
      <w:r w:rsidR="00BE5417">
        <w:rPr>
          <w:rFonts w:hAnsi="宋体" w:cs="宋体" w:hint="eastAsia"/>
          <w:sz w:val="21"/>
          <w:szCs w:val="21"/>
          <w:u w:val="single"/>
        </w:rPr>
        <w:t>/</w:t>
      </w:r>
      <w:r>
        <w:rPr>
          <w:rFonts w:hAnsi="宋体" w:cs="宋体" w:hint="eastAsia"/>
          <w:sz w:val="21"/>
          <w:szCs w:val="21"/>
          <w:u w:val="single"/>
        </w:rPr>
        <w:t xml:space="preserve">                       </w:t>
      </w:r>
      <w:r>
        <w:rPr>
          <w:rFonts w:hAnsi="宋体" w:cs="宋体" w:hint="eastAsia"/>
          <w:sz w:val="21"/>
          <w:szCs w:val="21"/>
        </w:rPr>
        <w:t>。</w:t>
      </w:r>
    </w:p>
    <w:p w:rsidR="001E659D" w:rsidRDefault="001E659D" w:rsidP="0012735E">
      <w:pPr>
        <w:pStyle w:val="11"/>
        <w:spacing w:line="400" w:lineRule="exact"/>
        <w:ind w:firstLine="420"/>
        <w:rPr>
          <w:rFonts w:ascii="宋体" w:hAnsi="宋体" w:cs="宋体"/>
          <w:bCs/>
          <w:szCs w:val="21"/>
          <w:u w:val="single"/>
        </w:rPr>
      </w:pPr>
      <w:r>
        <w:rPr>
          <w:rFonts w:ascii="宋体" w:hAnsi="宋体" w:cs="宋体" w:hint="eastAsia"/>
          <w:szCs w:val="21"/>
        </w:rPr>
        <w:t>履约保证金退还：</w:t>
      </w:r>
      <w:r w:rsidR="00BE5417" w:rsidRPr="00BE5417">
        <w:rPr>
          <w:rFonts w:ascii="宋体" w:hAnsi="宋体" w:cs="宋体" w:hint="eastAsia"/>
          <w:szCs w:val="21"/>
          <w:u w:val="single"/>
        </w:rPr>
        <w:t xml:space="preserve">      </w:t>
      </w:r>
      <w:r w:rsidR="00BE5417">
        <w:rPr>
          <w:rFonts w:ascii="宋体" w:hAnsi="宋体" w:cs="宋体" w:hint="eastAsia"/>
          <w:bCs/>
          <w:szCs w:val="21"/>
          <w:u w:val="single"/>
        </w:rPr>
        <w:t xml:space="preserve">/                        </w:t>
      </w:r>
      <w:r w:rsidRPr="00BE5417">
        <w:rPr>
          <w:rFonts w:ascii="宋体" w:hAnsi="宋体" w:cs="宋体" w:hint="eastAsia"/>
          <w:bCs/>
          <w:szCs w:val="21"/>
        </w:rPr>
        <w:t>。</w:t>
      </w:r>
    </w:p>
    <w:p w:rsidR="001E659D" w:rsidRDefault="001E659D" w:rsidP="0012735E">
      <w:pPr>
        <w:pStyle w:val="11"/>
        <w:spacing w:line="400" w:lineRule="exact"/>
        <w:ind w:firstLine="420"/>
        <w:rPr>
          <w:rFonts w:ascii="宋体" w:hAnsi="宋体" w:cs="宋体"/>
          <w:bCs/>
          <w:szCs w:val="21"/>
          <w:u w:val="single"/>
        </w:rPr>
      </w:pPr>
      <w:r>
        <w:rPr>
          <w:rFonts w:ascii="宋体" w:hAnsi="宋体" w:hint="eastAsia"/>
        </w:rPr>
        <w:t>履约保证金如采用现金形式缴纳的，如合同在下一年度继续履行，履约保证金转入下一合同。</w:t>
      </w:r>
    </w:p>
    <w:p w:rsidR="001E659D" w:rsidRDefault="001E659D">
      <w:pPr>
        <w:spacing w:line="400" w:lineRule="exact"/>
        <w:ind w:firstLineChars="200" w:firstLine="420"/>
        <w:rPr>
          <w:rFonts w:ascii="宋体" w:hAnsi="宋体"/>
        </w:rPr>
      </w:pPr>
      <w:r>
        <w:rPr>
          <w:rFonts w:ascii="宋体" w:hAnsi="宋体" w:hint="eastAsia"/>
        </w:rPr>
        <w:t>4.2 履约保证金作为违约金的一部分用于补偿甲方因乙方不能完成其合同义务而蒙受的损失。</w:t>
      </w:r>
    </w:p>
    <w:p w:rsidR="001E659D" w:rsidRDefault="001E659D">
      <w:pPr>
        <w:spacing w:line="400" w:lineRule="exact"/>
        <w:ind w:firstLineChars="200" w:firstLine="422"/>
        <w:rPr>
          <w:rFonts w:ascii="宋体" w:hAnsi="宋体"/>
          <w:b/>
          <w:bCs/>
        </w:rPr>
      </w:pPr>
      <w:r>
        <w:rPr>
          <w:rFonts w:ascii="宋体" w:hAnsi="宋体" w:hint="eastAsia"/>
          <w:b/>
          <w:bCs/>
        </w:rPr>
        <w:t>5.  产权</w:t>
      </w:r>
    </w:p>
    <w:p w:rsidR="001E659D" w:rsidRDefault="001E659D">
      <w:pPr>
        <w:spacing w:line="400" w:lineRule="exact"/>
        <w:ind w:firstLineChars="200" w:firstLine="420"/>
        <w:rPr>
          <w:rFonts w:ascii="宋体" w:hAnsi="宋体"/>
          <w:b/>
          <w:bCs/>
        </w:rPr>
      </w:pPr>
      <w:r>
        <w:rPr>
          <w:rFonts w:ascii="宋体" w:hAnsi="宋体" w:hint="eastAsia"/>
        </w:rPr>
        <w:t>5.1 乙方应保证所提供的服务或其任何一部分均不会侵犯任何第三方的专利权、商标权或著作权。</w:t>
      </w:r>
    </w:p>
    <w:p w:rsidR="001E659D" w:rsidRDefault="001E659D">
      <w:pPr>
        <w:spacing w:line="400" w:lineRule="exact"/>
        <w:ind w:firstLineChars="200" w:firstLine="420"/>
        <w:rPr>
          <w:rFonts w:ascii="宋体" w:hAnsi="宋体"/>
          <w:b/>
          <w:bCs/>
        </w:rPr>
      </w:pPr>
      <w:r>
        <w:rPr>
          <w:rFonts w:ascii="宋体" w:hAnsi="宋体" w:hint="eastAsia"/>
        </w:rPr>
        <w:t>5.2 乙方保证所交付服务的所有权完全属于</w:t>
      </w:r>
      <w:proofErr w:type="gramStart"/>
      <w:r>
        <w:rPr>
          <w:rFonts w:ascii="宋体" w:hAnsi="宋体" w:hint="eastAsia"/>
        </w:rPr>
        <w:t>乙方且</w:t>
      </w:r>
      <w:proofErr w:type="gramEnd"/>
      <w:r>
        <w:rPr>
          <w:rFonts w:ascii="宋体" w:hAnsi="宋体" w:hint="eastAsia"/>
        </w:rPr>
        <w:t>无任何抵押、查封等产权瑕疵。如乙方所交付服务</w:t>
      </w:r>
      <w:r>
        <w:rPr>
          <w:rFonts w:ascii="宋体" w:hAnsi="宋体" w:hint="eastAsia"/>
        </w:rPr>
        <w:lastRenderedPageBreak/>
        <w:t>有产权瑕疵的，视为乙方违约，按照本合同第10.3项的约定处理。但在已经全部支付</w:t>
      </w:r>
      <w:proofErr w:type="gramStart"/>
      <w:r>
        <w:rPr>
          <w:rFonts w:ascii="宋体" w:hAnsi="宋体" w:hint="eastAsia"/>
        </w:rPr>
        <w:t>完合同</w:t>
      </w:r>
      <w:proofErr w:type="gramEnd"/>
      <w:r>
        <w:rPr>
          <w:rFonts w:ascii="宋体" w:hAnsi="宋体" w:hint="eastAsia"/>
        </w:rPr>
        <w:t>款后才发现有产权瑕疵的，乙方除了支付违约金还应负担甲方由此产生的一切损失。</w:t>
      </w:r>
    </w:p>
    <w:p w:rsidR="001E659D" w:rsidRDefault="001E659D">
      <w:pPr>
        <w:spacing w:line="400" w:lineRule="exact"/>
        <w:ind w:firstLineChars="200" w:firstLine="422"/>
        <w:rPr>
          <w:rFonts w:ascii="宋体" w:hAnsi="宋体"/>
          <w:b/>
          <w:bCs/>
        </w:rPr>
      </w:pPr>
      <w:r>
        <w:rPr>
          <w:rFonts w:ascii="宋体" w:hAnsi="宋体" w:hint="eastAsia"/>
          <w:b/>
          <w:bCs/>
        </w:rPr>
        <w:t>6.  技术资料</w:t>
      </w:r>
    </w:p>
    <w:p w:rsidR="001E659D" w:rsidRDefault="001E659D">
      <w:pPr>
        <w:spacing w:line="400" w:lineRule="exact"/>
        <w:ind w:firstLineChars="200" w:firstLine="420"/>
        <w:rPr>
          <w:rFonts w:ascii="宋体" w:hAnsi="宋体"/>
        </w:rPr>
      </w:pPr>
      <w:r>
        <w:rPr>
          <w:rFonts w:ascii="宋体" w:hAnsi="宋体" w:hint="eastAsia"/>
        </w:rPr>
        <w:t>6.1 甲方应向乙方提供提交服务成果所必需的有关数据、资料等。</w:t>
      </w:r>
    </w:p>
    <w:p w:rsidR="001E659D" w:rsidRDefault="001E659D">
      <w:pPr>
        <w:spacing w:line="400" w:lineRule="exact"/>
        <w:ind w:firstLineChars="200" w:firstLine="420"/>
        <w:rPr>
          <w:rFonts w:ascii="宋体" w:hAnsi="宋体"/>
        </w:rPr>
      </w:pPr>
      <w:r>
        <w:rPr>
          <w:rFonts w:ascii="宋体" w:hAnsi="宋体" w:hint="eastAsia"/>
        </w:rPr>
        <w:t>6.2 没有甲方事先书面同意，乙方不得将由甲方提供的有关合同或任何合同条文、规格、计划、图纸、样品或资料提供给与履行本合同无关的任何其他人。即使</w:t>
      </w:r>
      <w:proofErr w:type="gramStart"/>
      <w:r>
        <w:rPr>
          <w:rFonts w:ascii="宋体" w:hAnsi="宋体" w:hint="eastAsia"/>
        </w:rPr>
        <w:t>向履行</w:t>
      </w:r>
      <w:proofErr w:type="gramEnd"/>
      <w:r>
        <w:rPr>
          <w:rFonts w:ascii="宋体" w:hAnsi="宋体" w:hint="eastAsia"/>
        </w:rPr>
        <w:t>本合同有关的人员提供，也应注意保密并限于履行合同的必需范围。</w:t>
      </w:r>
    </w:p>
    <w:p w:rsidR="001E659D" w:rsidRDefault="001E659D">
      <w:pPr>
        <w:spacing w:line="400" w:lineRule="exact"/>
        <w:ind w:firstLineChars="200" w:firstLine="422"/>
        <w:rPr>
          <w:rFonts w:ascii="宋体" w:hAnsi="宋体"/>
          <w:b/>
          <w:bCs/>
        </w:rPr>
      </w:pPr>
      <w:r>
        <w:rPr>
          <w:rFonts w:ascii="宋体" w:hAnsi="宋体" w:hint="eastAsia"/>
          <w:b/>
          <w:bCs/>
        </w:rPr>
        <w:t>7.  验收</w:t>
      </w:r>
    </w:p>
    <w:p w:rsidR="001E659D" w:rsidRDefault="001E659D">
      <w:pPr>
        <w:spacing w:line="400" w:lineRule="exact"/>
        <w:ind w:firstLineChars="200" w:firstLine="420"/>
        <w:rPr>
          <w:rFonts w:ascii="宋体" w:hAnsi="宋体"/>
        </w:rPr>
      </w:pPr>
      <w:r>
        <w:rPr>
          <w:rFonts w:ascii="宋体" w:hAnsi="宋体" w:hint="eastAsia"/>
        </w:rPr>
        <w:t>7.1 乙方应对提交的服务成果</w:t>
      </w:r>
      <w:proofErr w:type="gramStart"/>
      <w:r>
        <w:rPr>
          <w:rFonts w:ascii="宋体" w:hAnsi="宋体" w:hint="eastAsia"/>
        </w:rPr>
        <w:t>作出</w:t>
      </w:r>
      <w:proofErr w:type="gramEnd"/>
      <w:r>
        <w:rPr>
          <w:rFonts w:ascii="宋体" w:hAnsi="宋体" w:hint="eastAsia"/>
        </w:rPr>
        <w:t>全面检查和整理，并列出清单，作为甲方验收和使用的技术条件依据，清单应随提交的服务成果交给甲方。</w:t>
      </w:r>
    </w:p>
    <w:p w:rsidR="001E659D" w:rsidRDefault="001E659D">
      <w:pPr>
        <w:spacing w:line="400" w:lineRule="exact"/>
        <w:ind w:firstLineChars="200" w:firstLine="420"/>
        <w:rPr>
          <w:rFonts w:ascii="宋体" w:hAnsi="宋体"/>
        </w:rPr>
      </w:pPr>
      <w:r>
        <w:rPr>
          <w:rFonts w:ascii="宋体" w:hAnsi="宋体" w:hint="eastAsia"/>
        </w:rPr>
        <w:t>7.2 乙方服务期间及结束后在指定地点提交服务成果后，甲方应在五个工作日内依据招标文件、乙方的投标文件等组织验收考核，验收考核完毕后作出书面验收考核报告。验收时乙方必须在现场。</w:t>
      </w:r>
    </w:p>
    <w:p w:rsidR="001E659D" w:rsidRDefault="001E659D">
      <w:pPr>
        <w:spacing w:line="400" w:lineRule="exact"/>
        <w:ind w:firstLineChars="200" w:firstLine="420"/>
        <w:rPr>
          <w:rFonts w:ascii="宋体" w:hAnsi="宋体"/>
        </w:rPr>
      </w:pPr>
      <w:r>
        <w:rPr>
          <w:rFonts w:ascii="宋体" w:hAnsi="宋体" w:hint="eastAsia"/>
        </w:rPr>
        <w:t>7.3 对复杂的服务，甲方可请国家认可的专业机构参与验收，并由其出具验收报告，相关费用由甲方承担。</w:t>
      </w:r>
    </w:p>
    <w:p w:rsidR="001E659D" w:rsidRDefault="001E659D">
      <w:pPr>
        <w:spacing w:line="400" w:lineRule="exact"/>
        <w:ind w:firstLineChars="200" w:firstLine="422"/>
        <w:rPr>
          <w:rFonts w:ascii="宋体" w:hAnsi="宋体"/>
          <w:b/>
          <w:bCs/>
        </w:rPr>
      </w:pPr>
      <w:r>
        <w:rPr>
          <w:rFonts w:ascii="宋体" w:hAnsi="宋体" w:hint="eastAsia"/>
          <w:b/>
          <w:bCs/>
        </w:rPr>
        <w:t>8.  合同款支付</w:t>
      </w:r>
    </w:p>
    <w:p w:rsidR="001E659D" w:rsidRDefault="001E659D">
      <w:pPr>
        <w:spacing w:line="400" w:lineRule="exact"/>
        <w:ind w:firstLineChars="200" w:firstLine="420"/>
        <w:rPr>
          <w:rFonts w:ascii="宋体" w:hAnsi="宋体"/>
        </w:rPr>
      </w:pPr>
      <w:r>
        <w:rPr>
          <w:rFonts w:ascii="宋体" w:hAnsi="宋体" w:hint="eastAsia"/>
        </w:rPr>
        <w:t xml:space="preserve">8.1 </w:t>
      </w:r>
      <w:r>
        <w:rPr>
          <w:rFonts w:ascii="宋体" w:hAnsi="宋体" w:hint="eastAsia"/>
          <w:u w:val="single"/>
        </w:rPr>
        <w:t>付款方式：每三个月</w:t>
      </w:r>
      <w:r>
        <w:rPr>
          <w:rFonts w:ascii="宋体" w:hAnsi="宋体"/>
          <w:u w:val="single"/>
        </w:rPr>
        <w:t>支付</w:t>
      </w:r>
      <w:r>
        <w:rPr>
          <w:rFonts w:ascii="宋体" w:hAnsi="宋体" w:hint="eastAsia"/>
          <w:u w:val="single"/>
        </w:rPr>
        <w:t>实际发生</w:t>
      </w:r>
      <w:r>
        <w:rPr>
          <w:rFonts w:ascii="宋体" w:hAnsi="宋体"/>
          <w:u w:val="single"/>
        </w:rPr>
        <w:t>金额的</w:t>
      </w:r>
      <w:r>
        <w:rPr>
          <w:rFonts w:ascii="宋体" w:hAnsi="宋体" w:hint="eastAsia"/>
          <w:u w:val="single"/>
        </w:rPr>
        <w:t>80</w:t>
      </w:r>
      <w:r>
        <w:rPr>
          <w:rFonts w:ascii="宋体" w:hAnsi="宋体"/>
          <w:u w:val="single"/>
        </w:rPr>
        <w:t>%</w:t>
      </w:r>
      <w:r>
        <w:rPr>
          <w:rFonts w:ascii="宋体" w:hAnsi="宋体" w:hint="eastAsia"/>
          <w:u w:val="single"/>
        </w:rPr>
        <w:t>，</w:t>
      </w:r>
      <w:r>
        <w:rPr>
          <w:rFonts w:ascii="宋体" w:hAnsi="宋体"/>
          <w:u w:val="single"/>
        </w:rPr>
        <w:t>剩下的</w:t>
      </w:r>
      <w:r>
        <w:rPr>
          <w:rFonts w:ascii="宋体" w:hAnsi="宋体" w:hint="eastAsia"/>
          <w:u w:val="single"/>
        </w:rPr>
        <w:t>20</w:t>
      </w:r>
      <w:r>
        <w:rPr>
          <w:rFonts w:ascii="宋体" w:hAnsi="宋体"/>
          <w:u w:val="single"/>
        </w:rPr>
        <w:t>%作为</w:t>
      </w:r>
      <w:r>
        <w:rPr>
          <w:rFonts w:ascii="宋体" w:hAnsi="宋体" w:hint="eastAsia"/>
          <w:u w:val="single"/>
        </w:rPr>
        <w:t>甲方</w:t>
      </w:r>
      <w:r>
        <w:rPr>
          <w:rFonts w:ascii="宋体" w:hAnsi="宋体"/>
          <w:u w:val="single"/>
        </w:rPr>
        <w:t>对</w:t>
      </w:r>
      <w:r>
        <w:rPr>
          <w:rFonts w:ascii="宋体" w:hAnsi="宋体" w:hint="eastAsia"/>
          <w:u w:val="single"/>
        </w:rPr>
        <w:t>乙方</w:t>
      </w:r>
      <w:r>
        <w:rPr>
          <w:rFonts w:ascii="宋体" w:hAnsi="宋体"/>
          <w:u w:val="single"/>
        </w:rPr>
        <w:t>的考核金</w:t>
      </w:r>
      <w:r>
        <w:rPr>
          <w:rFonts w:ascii="宋体" w:hAnsi="宋体" w:hint="eastAsia"/>
          <w:u w:val="single"/>
        </w:rPr>
        <w:t>额。采购方每三个月考核一次（详见附件考核办法及</w:t>
      </w:r>
      <w:r>
        <w:rPr>
          <w:rFonts w:ascii="宋体" w:hAnsi="宋体"/>
          <w:u w:val="single"/>
        </w:rPr>
        <w:t>考核细则</w:t>
      </w:r>
      <w:r>
        <w:rPr>
          <w:rFonts w:ascii="宋体" w:hAnsi="宋体" w:hint="eastAsia"/>
          <w:u w:val="single"/>
        </w:rPr>
        <w:t>），根据乙方考核情况在一个合同周期（一年）结束三个月后支付或扣除考核金额，扣完为止</w:t>
      </w:r>
      <w:r>
        <w:rPr>
          <w:rFonts w:ascii="宋体" w:hAnsi="宋体"/>
          <w:u w:val="single"/>
        </w:rPr>
        <w:t>。</w:t>
      </w:r>
      <w:r>
        <w:rPr>
          <w:rFonts w:ascii="宋体" w:hAnsi="宋体" w:hint="eastAsia"/>
          <w:u w:val="single"/>
        </w:rPr>
        <w:t xml:space="preserve"> (联合体投标的，甲方支付给联合体牵头人)  </w:t>
      </w:r>
      <w:r>
        <w:rPr>
          <w:rFonts w:ascii="宋体" w:hAnsi="宋体" w:hint="eastAsia"/>
        </w:rPr>
        <w:t xml:space="preserve">             </w:t>
      </w:r>
    </w:p>
    <w:p w:rsidR="001E659D" w:rsidRDefault="001E659D">
      <w:pPr>
        <w:spacing w:line="400" w:lineRule="exact"/>
        <w:ind w:firstLineChars="200" w:firstLine="420"/>
        <w:rPr>
          <w:rFonts w:ascii="宋体" w:hAnsi="宋体"/>
          <w:u w:val="single"/>
        </w:rPr>
      </w:pPr>
      <w:r>
        <w:rPr>
          <w:rFonts w:ascii="宋体" w:hAnsi="宋体" w:hint="eastAsia"/>
        </w:rPr>
        <w:t>8.2 政府采购监督管理部门在处理投诉事项期间，可以视具体情况书面通知采购人暂停采购活动，并延期支付合同款。</w:t>
      </w:r>
    </w:p>
    <w:p w:rsidR="001E659D" w:rsidRDefault="001E659D">
      <w:pPr>
        <w:spacing w:line="400" w:lineRule="exact"/>
        <w:ind w:firstLineChars="200" w:firstLine="422"/>
        <w:rPr>
          <w:rFonts w:ascii="宋体" w:hAnsi="宋体"/>
          <w:b/>
          <w:bCs/>
        </w:rPr>
      </w:pPr>
      <w:r>
        <w:rPr>
          <w:rFonts w:ascii="宋体" w:hAnsi="宋体" w:hint="eastAsia"/>
          <w:b/>
          <w:bCs/>
        </w:rPr>
        <w:t>9.  售后服务要求</w:t>
      </w:r>
    </w:p>
    <w:p w:rsidR="001E659D" w:rsidRDefault="001E659D">
      <w:pPr>
        <w:spacing w:line="400" w:lineRule="exact"/>
        <w:ind w:firstLineChars="200" w:firstLine="420"/>
        <w:rPr>
          <w:rFonts w:ascii="宋体" w:hAnsi="宋体"/>
        </w:rPr>
      </w:pPr>
      <w:r>
        <w:rPr>
          <w:rFonts w:ascii="宋体" w:hAnsi="宋体" w:hint="eastAsia"/>
        </w:rPr>
        <w:t>9.1 乙方提供服务的质量保证期为：</w:t>
      </w:r>
      <w:r>
        <w:rPr>
          <w:rFonts w:ascii="宋体" w:hAnsi="宋体" w:hint="eastAsia"/>
          <w:u w:val="single"/>
        </w:rPr>
        <w:t xml:space="preserve">                                                    </w:t>
      </w:r>
    </w:p>
    <w:p w:rsidR="001E659D" w:rsidRDefault="001E659D">
      <w:pPr>
        <w:spacing w:line="400" w:lineRule="exact"/>
        <w:ind w:firstLineChars="200" w:firstLine="420"/>
        <w:rPr>
          <w:rFonts w:ascii="宋体" w:hAnsi="宋体"/>
        </w:rPr>
      </w:pPr>
      <w:r>
        <w:rPr>
          <w:rFonts w:ascii="宋体" w:hAnsi="宋体" w:hint="eastAsia"/>
        </w:rPr>
        <w:t>9.2 质量保证金为（大写）人民币</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hint="eastAsia"/>
        </w:rPr>
        <w:t>元）。</w:t>
      </w:r>
    </w:p>
    <w:p w:rsidR="001E659D" w:rsidRDefault="001E659D">
      <w:pPr>
        <w:spacing w:line="400" w:lineRule="exact"/>
        <w:ind w:firstLineChars="200" w:firstLine="420"/>
        <w:rPr>
          <w:rFonts w:ascii="宋体" w:hAnsi="宋体"/>
        </w:rPr>
      </w:pPr>
      <w:r>
        <w:rPr>
          <w:rFonts w:ascii="宋体" w:hAnsi="宋体" w:hint="eastAsia"/>
        </w:rPr>
        <w:t>9.3 在本合同第9.1项约定的质量保证期内，乙方应对服务出现的问题负责处理解决并承担一切费用。</w:t>
      </w:r>
    </w:p>
    <w:p w:rsidR="001E659D" w:rsidRDefault="001E659D">
      <w:pPr>
        <w:spacing w:line="400" w:lineRule="exact"/>
        <w:ind w:firstLineChars="200" w:firstLine="420"/>
        <w:rPr>
          <w:rFonts w:ascii="宋体" w:hAnsi="宋体"/>
          <w:u w:val="single"/>
        </w:rPr>
      </w:pPr>
      <w:r>
        <w:rPr>
          <w:rFonts w:ascii="宋体" w:hAnsi="宋体" w:hint="eastAsia"/>
        </w:rPr>
        <w:t>9.4 其他售后服务要求：</w:t>
      </w:r>
      <w:r>
        <w:rPr>
          <w:rFonts w:ascii="宋体" w:hAnsi="宋体" w:hint="eastAsia"/>
          <w:u w:val="single"/>
        </w:rPr>
        <w:t xml:space="preserve">                                                                 </w:t>
      </w:r>
    </w:p>
    <w:p w:rsidR="001E659D" w:rsidRDefault="001E659D">
      <w:pPr>
        <w:spacing w:line="400" w:lineRule="exact"/>
        <w:ind w:firstLineChars="200" w:firstLine="422"/>
        <w:rPr>
          <w:rFonts w:ascii="宋体" w:hAnsi="宋体"/>
          <w:b/>
          <w:bCs/>
        </w:rPr>
      </w:pPr>
      <w:r>
        <w:rPr>
          <w:rFonts w:ascii="宋体" w:hAnsi="宋体" w:hint="eastAsia"/>
          <w:b/>
          <w:bCs/>
        </w:rPr>
        <w:t>10.  违约责任</w:t>
      </w:r>
    </w:p>
    <w:p w:rsidR="001E659D" w:rsidRDefault="001E659D">
      <w:pPr>
        <w:spacing w:line="400" w:lineRule="exact"/>
        <w:ind w:firstLineChars="200" w:firstLine="420"/>
        <w:rPr>
          <w:rFonts w:ascii="宋体" w:hAnsi="宋体"/>
        </w:rPr>
      </w:pPr>
      <w:r>
        <w:rPr>
          <w:rFonts w:ascii="宋体" w:hAnsi="宋体" w:hint="eastAsia"/>
        </w:rPr>
        <w:t>10.1 甲方无正当理由拒收服务的，甲方向乙方偿付拒收服务费总值的百分之五违约金。</w:t>
      </w:r>
    </w:p>
    <w:p w:rsidR="001E659D" w:rsidRDefault="001E659D">
      <w:pPr>
        <w:spacing w:line="400" w:lineRule="exact"/>
        <w:ind w:firstLineChars="200" w:firstLine="420"/>
        <w:rPr>
          <w:rFonts w:ascii="宋体" w:hAnsi="宋体"/>
        </w:rPr>
      </w:pPr>
      <w:r>
        <w:rPr>
          <w:rFonts w:ascii="宋体" w:hAnsi="宋体" w:hint="eastAsia"/>
        </w:rPr>
        <w:t>10.2 甲方无故逾期验收或办理合同款支付手续的，甲方应按逾期付款总额每日万分之五向乙方支付违约金。</w:t>
      </w:r>
    </w:p>
    <w:p w:rsidR="001E659D" w:rsidRDefault="001E659D">
      <w:pPr>
        <w:spacing w:line="400" w:lineRule="exact"/>
        <w:ind w:firstLineChars="200" w:firstLine="420"/>
        <w:rPr>
          <w:rFonts w:ascii="宋体" w:hAnsi="宋体"/>
        </w:rPr>
      </w:pPr>
      <w:r>
        <w:rPr>
          <w:rFonts w:ascii="宋体" w:hAnsi="宋体" w:hint="eastAsia"/>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1E659D" w:rsidRDefault="001E659D">
      <w:pPr>
        <w:spacing w:line="400" w:lineRule="exact"/>
        <w:ind w:firstLineChars="200" w:firstLine="422"/>
        <w:rPr>
          <w:rFonts w:ascii="宋体" w:hAnsi="宋体"/>
          <w:b/>
          <w:bCs/>
        </w:rPr>
      </w:pPr>
      <w:r>
        <w:rPr>
          <w:rFonts w:ascii="宋体" w:hAnsi="宋体" w:hint="eastAsia"/>
          <w:b/>
          <w:bCs/>
        </w:rPr>
        <w:t>11.  不可抗力事件处理</w:t>
      </w:r>
    </w:p>
    <w:p w:rsidR="001E659D" w:rsidRDefault="001E659D">
      <w:pPr>
        <w:spacing w:line="400" w:lineRule="exact"/>
        <w:ind w:firstLineChars="200" w:firstLine="420"/>
        <w:rPr>
          <w:rFonts w:ascii="宋体" w:hAnsi="宋体"/>
        </w:rPr>
      </w:pPr>
      <w:r>
        <w:rPr>
          <w:rFonts w:ascii="宋体" w:hAnsi="宋体" w:hint="eastAsia"/>
        </w:rPr>
        <w:lastRenderedPageBreak/>
        <w:t>11.1 在合同有效期内，任何一方因不可抗力事件导致不能履行合同，则合同履行期可延长，其延长期与不可抗力影响期相同。</w:t>
      </w:r>
    </w:p>
    <w:p w:rsidR="001E659D" w:rsidRDefault="001E659D">
      <w:pPr>
        <w:spacing w:line="400" w:lineRule="exact"/>
        <w:ind w:firstLineChars="200" w:firstLine="420"/>
        <w:rPr>
          <w:rFonts w:ascii="宋体" w:hAnsi="宋体"/>
        </w:rPr>
      </w:pPr>
      <w:r>
        <w:rPr>
          <w:rFonts w:ascii="宋体" w:hAnsi="宋体" w:hint="eastAsia"/>
        </w:rPr>
        <w:t>11.2 不可抗力事件发生后，应立即通知对方，并寄送有关权威机构出具的证明。</w:t>
      </w:r>
    </w:p>
    <w:p w:rsidR="001E659D" w:rsidRDefault="001E659D">
      <w:pPr>
        <w:spacing w:line="400" w:lineRule="exact"/>
        <w:ind w:firstLineChars="200" w:firstLine="420"/>
        <w:rPr>
          <w:rFonts w:ascii="宋体" w:hAnsi="宋体"/>
        </w:rPr>
      </w:pPr>
      <w:r>
        <w:rPr>
          <w:rFonts w:ascii="宋体" w:hAnsi="宋体" w:hint="eastAsia"/>
        </w:rPr>
        <w:t>11.3 不可抗力事件延续120天以上，双方应通过友好协商，确定是否继续履行合同。</w:t>
      </w:r>
    </w:p>
    <w:p w:rsidR="001E659D" w:rsidRDefault="001E659D">
      <w:pPr>
        <w:spacing w:line="400" w:lineRule="exact"/>
        <w:ind w:firstLineChars="200" w:firstLine="422"/>
        <w:rPr>
          <w:rFonts w:ascii="宋体" w:hAnsi="宋体"/>
          <w:b/>
          <w:bCs/>
        </w:rPr>
      </w:pPr>
      <w:r>
        <w:rPr>
          <w:rFonts w:ascii="宋体" w:hAnsi="宋体" w:hint="eastAsia"/>
          <w:b/>
          <w:bCs/>
        </w:rPr>
        <w:t>12.  诉讼</w:t>
      </w:r>
    </w:p>
    <w:p w:rsidR="001E659D" w:rsidRDefault="001E659D">
      <w:pPr>
        <w:spacing w:line="400" w:lineRule="exact"/>
        <w:ind w:firstLineChars="200" w:firstLine="420"/>
        <w:rPr>
          <w:rFonts w:ascii="宋体" w:hAnsi="宋体"/>
        </w:rPr>
      </w:pPr>
      <w:r>
        <w:rPr>
          <w:rFonts w:ascii="宋体" w:hAnsi="宋体" w:hint="eastAsia"/>
        </w:rPr>
        <w:t>12.1 双方在执行合同中所发生的一切争议，应通过协商解决。如协商不成，可向合同签订地法院起诉，合同签订地在此约定为宁波市江北区。</w:t>
      </w:r>
    </w:p>
    <w:p w:rsidR="001E659D" w:rsidRDefault="001E659D">
      <w:pPr>
        <w:spacing w:line="400" w:lineRule="exact"/>
        <w:ind w:firstLineChars="200" w:firstLine="422"/>
        <w:rPr>
          <w:rFonts w:ascii="宋体" w:hAnsi="宋体"/>
          <w:b/>
          <w:bCs/>
        </w:rPr>
      </w:pPr>
      <w:r>
        <w:rPr>
          <w:rFonts w:ascii="宋体" w:hAnsi="宋体" w:hint="eastAsia"/>
          <w:b/>
          <w:bCs/>
        </w:rPr>
        <w:t>13.  合同生效及其它</w:t>
      </w:r>
    </w:p>
    <w:p w:rsidR="001E659D" w:rsidRDefault="001E659D">
      <w:pPr>
        <w:spacing w:line="400" w:lineRule="exact"/>
        <w:ind w:firstLineChars="200" w:firstLine="420"/>
        <w:rPr>
          <w:rFonts w:ascii="宋体" w:hAnsi="宋体"/>
        </w:rPr>
      </w:pPr>
      <w:r>
        <w:rPr>
          <w:rFonts w:ascii="宋体" w:hAnsi="宋体" w:hint="eastAsia"/>
        </w:rPr>
        <w:t>13.1 合同经双方法定代表人或授权委托代理人签字并加盖单位公章后生效。</w:t>
      </w:r>
    </w:p>
    <w:p w:rsidR="001E659D" w:rsidRDefault="001E659D">
      <w:pPr>
        <w:spacing w:line="400" w:lineRule="exact"/>
        <w:ind w:firstLineChars="200" w:firstLine="420"/>
        <w:rPr>
          <w:rFonts w:ascii="宋体" w:hAnsi="宋体"/>
        </w:rPr>
      </w:pPr>
      <w:r>
        <w:rPr>
          <w:rFonts w:ascii="宋体" w:hAnsi="宋体" w:hint="eastAsia"/>
        </w:rPr>
        <w:t>13.2 合同执行中涉及采购资金和采购内容修改或补充的，须经江北区财政部门审批，并签书面补充协议报江北区政府采购监督管理部门备案，方可作为主合同不可分割的一部分。</w:t>
      </w:r>
    </w:p>
    <w:p w:rsidR="001E659D" w:rsidRDefault="001E659D">
      <w:pPr>
        <w:spacing w:line="400" w:lineRule="exact"/>
        <w:ind w:firstLineChars="200" w:firstLine="420"/>
        <w:rPr>
          <w:rFonts w:ascii="宋体" w:hAnsi="宋体"/>
        </w:rPr>
      </w:pPr>
      <w:r>
        <w:rPr>
          <w:rFonts w:ascii="宋体" w:hAnsi="宋体" w:hint="eastAsia"/>
        </w:rPr>
        <w:t>13.3 下述合同附件为本合同不可分割的部分并与本合同具有同等效力：</w:t>
      </w:r>
    </w:p>
    <w:p w:rsidR="001E659D" w:rsidRDefault="001E659D">
      <w:pPr>
        <w:spacing w:line="400" w:lineRule="exact"/>
        <w:ind w:firstLineChars="200" w:firstLine="420"/>
        <w:rPr>
          <w:rFonts w:ascii="宋体" w:hAnsi="宋体"/>
        </w:rPr>
      </w:pPr>
      <w:r>
        <w:rPr>
          <w:rFonts w:ascii="宋体" w:hAnsi="宋体" w:hint="eastAsia"/>
        </w:rPr>
        <w:t>（1）中标通知书</w:t>
      </w:r>
    </w:p>
    <w:p w:rsidR="001E659D" w:rsidRDefault="001E659D">
      <w:pPr>
        <w:spacing w:line="400" w:lineRule="exact"/>
        <w:ind w:firstLineChars="200" w:firstLine="420"/>
        <w:rPr>
          <w:rFonts w:ascii="宋体" w:hAnsi="宋体"/>
        </w:rPr>
      </w:pPr>
      <w:r>
        <w:rPr>
          <w:rFonts w:ascii="宋体" w:hAnsi="宋体" w:hint="eastAsia"/>
        </w:rPr>
        <w:t>（2）招标文件</w:t>
      </w:r>
    </w:p>
    <w:p w:rsidR="001E659D" w:rsidRDefault="001E659D">
      <w:pPr>
        <w:spacing w:line="400" w:lineRule="exact"/>
        <w:ind w:firstLineChars="200" w:firstLine="420"/>
        <w:rPr>
          <w:rFonts w:ascii="宋体" w:hAnsi="宋体"/>
        </w:rPr>
      </w:pPr>
      <w:r>
        <w:rPr>
          <w:rFonts w:ascii="宋体" w:hAnsi="宋体" w:hint="eastAsia"/>
        </w:rPr>
        <w:t>（3）招标文件的澄清和修改（如有请提供）</w:t>
      </w:r>
    </w:p>
    <w:p w:rsidR="001E659D" w:rsidRDefault="001E659D">
      <w:pPr>
        <w:spacing w:line="400" w:lineRule="exact"/>
        <w:ind w:firstLineChars="200" w:firstLine="420"/>
        <w:rPr>
          <w:rFonts w:ascii="宋体" w:hAnsi="宋体"/>
        </w:rPr>
      </w:pPr>
      <w:r>
        <w:rPr>
          <w:rFonts w:ascii="宋体" w:hAnsi="宋体" w:hint="eastAsia"/>
        </w:rPr>
        <w:t>（4）投标文件</w:t>
      </w:r>
    </w:p>
    <w:p w:rsidR="001E659D" w:rsidRDefault="001E659D">
      <w:pPr>
        <w:spacing w:line="400" w:lineRule="exact"/>
        <w:ind w:firstLineChars="200" w:firstLine="420"/>
        <w:rPr>
          <w:rFonts w:ascii="宋体" w:hAnsi="宋体"/>
        </w:rPr>
      </w:pPr>
      <w:r>
        <w:rPr>
          <w:rFonts w:ascii="宋体" w:hAnsi="宋体" w:hint="eastAsia"/>
        </w:rPr>
        <w:t>（5）中标供应商澄清函（如有请提供）</w:t>
      </w:r>
    </w:p>
    <w:p w:rsidR="001E659D" w:rsidRDefault="001E659D">
      <w:pPr>
        <w:spacing w:line="400" w:lineRule="exact"/>
        <w:ind w:firstLineChars="200" w:firstLine="420"/>
        <w:rPr>
          <w:rFonts w:ascii="宋体" w:hAnsi="宋体"/>
        </w:rPr>
      </w:pPr>
      <w:r>
        <w:rPr>
          <w:rFonts w:ascii="宋体" w:hAnsi="宋体" w:hint="eastAsia"/>
        </w:rPr>
        <w:t>（6）履约保证金交纳证明</w:t>
      </w:r>
    </w:p>
    <w:p w:rsidR="001E659D" w:rsidRDefault="001E659D">
      <w:pPr>
        <w:spacing w:line="400" w:lineRule="exact"/>
        <w:ind w:firstLineChars="200" w:firstLine="420"/>
        <w:rPr>
          <w:rFonts w:ascii="宋体" w:hAnsi="宋体"/>
        </w:rPr>
      </w:pPr>
      <w:r>
        <w:rPr>
          <w:rFonts w:ascii="宋体" w:hAnsi="宋体" w:hint="eastAsia"/>
        </w:rPr>
        <w:t>（7）其他与本合同相关的资料（附件：“江北区在建工程安全质量第三方服务考核办法”、“江北区在建工程安全质量第三方服务考核细则”、“江北区在建工程安全质量第三方服务廉政责任书”）</w:t>
      </w:r>
    </w:p>
    <w:p w:rsidR="001E659D" w:rsidRDefault="001E659D">
      <w:pPr>
        <w:spacing w:line="400" w:lineRule="exact"/>
        <w:ind w:firstLineChars="200" w:firstLine="420"/>
        <w:rPr>
          <w:rFonts w:ascii="宋体" w:hAnsi="宋体"/>
        </w:rPr>
      </w:pPr>
      <w:r>
        <w:rPr>
          <w:rFonts w:ascii="宋体" w:hAnsi="宋体" w:hint="eastAsia"/>
        </w:rPr>
        <w:t>13.4 本合同未尽事宜，遵照《中华人民共和国合同法》有关条文执行。</w:t>
      </w:r>
    </w:p>
    <w:p w:rsidR="001E659D" w:rsidRDefault="001E659D">
      <w:pPr>
        <w:spacing w:line="400" w:lineRule="exact"/>
        <w:ind w:firstLineChars="200" w:firstLine="420"/>
        <w:rPr>
          <w:rFonts w:ascii="宋体" w:hAnsi="宋体"/>
        </w:rPr>
      </w:pPr>
      <w:r>
        <w:rPr>
          <w:rFonts w:ascii="宋体" w:hAnsi="宋体" w:hint="eastAsia"/>
        </w:rPr>
        <w:t>13.5本合同正本一式</w:t>
      </w:r>
      <w:r>
        <w:rPr>
          <w:rFonts w:ascii="宋体" w:hAnsi="宋体" w:hint="eastAsia"/>
          <w:u w:val="single"/>
        </w:rPr>
        <w:t xml:space="preserve"> </w:t>
      </w:r>
      <w:r>
        <w:rPr>
          <w:rFonts w:ascii="宋体" w:hAnsi="宋体"/>
          <w:u w:val="single"/>
        </w:rPr>
        <w:t xml:space="preserve">  </w:t>
      </w:r>
      <w:r>
        <w:rPr>
          <w:rFonts w:ascii="宋体" w:hAnsi="宋体" w:hint="eastAsia"/>
        </w:rPr>
        <w:t>份，具有同等法律效力；副本</w:t>
      </w:r>
      <w:r>
        <w:rPr>
          <w:rFonts w:ascii="宋体" w:hAnsi="宋体" w:hint="eastAsia"/>
          <w:u w:val="single"/>
        </w:rPr>
        <w:t xml:space="preserve"> </w:t>
      </w:r>
      <w:r>
        <w:rPr>
          <w:rFonts w:ascii="宋体" w:hAnsi="宋体"/>
          <w:u w:val="single"/>
        </w:rPr>
        <w:t xml:space="preserve">  </w:t>
      </w:r>
      <w:r>
        <w:rPr>
          <w:rFonts w:ascii="宋体" w:hAnsi="宋体" w:hint="eastAsia"/>
        </w:rPr>
        <w:t>份，由江北区公共资源交易中心保存。</w:t>
      </w:r>
    </w:p>
    <w:p w:rsidR="001E659D" w:rsidRDefault="001E659D">
      <w:pPr>
        <w:spacing w:line="360" w:lineRule="auto"/>
        <w:ind w:firstLineChars="200" w:firstLine="420"/>
        <w:rPr>
          <w:rFonts w:ascii="宋体" w:hAnsi="宋体"/>
        </w:rPr>
      </w:pPr>
      <w:r>
        <w:rPr>
          <w:rFonts w:ascii="宋体" w:hAnsi="宋体" w:hint="eastAsia"/>
        </w:rPr>
        <w:t xml:space="preserve"> </w:t>
      </w:r>
    </w:p>
    <w:p w:rsidR="001E659D" w:rsidRDefault="001E659D">
      <w:pPr>
        <w:spacing w:line="360" w:lineRule="auto"/>
        <w:ind w:firstLineChars="200" w:firstLine="420"/>
        <w:rPr>
          <w:rFonts w:ascii="宋体" w:hAnsi="宋体"/>
        </w:rPr>
      </w:pPr>
      <w:r>
        <w:rPr>
          <w:rFonts w:ascii="宋体" w:hAnsi="宋体" w:hint="eastAsia"/>
        </w:rPr>
        <w:t xml:space="preserve">甲方：                                   乙方（联合体指联合体各方）： </w:t>
      </w:r>
    </w:p>
    <w:p w:rsidR="001E659D" w:rsidRDefault="001E659D">
      <w:pPr>
        <w:spacing w:line="360" w:lineRule="auto"/>
        <w:ind w:firstLineChars="200" w:firstLine="420"/>
        <w:rPr>
          <w:rFonts w:ascii="宋体" w:hAnsi="宋体"/>
        </w:rPr>
      </w:pPr>
      <w:r>
        <w:rPr>
          <w:rFonts w:ascii="宋体" w:hAnsi="宋体" w:hint="eastAsia"/>
        </w:rPr>
        <w:t xml:space="preserve">地址：                                   地址： </w:t>
      </w:r>
    </w:p>
    <w:p w:rsidR="001E659D" w:rsidRDefault="001E659D">
      <w:pPr>
        <w:spacing w:line="360" w:lineRule="auto"/>
        <w:ind w:firstLineChars="200" w:firstLine="420"/>
        <w:rPr>
          <w:rFonts w:ascii="宋体" w:hAnsi="宋体"/>
        </w:rPr>
      </w:pPr>
      <w:r>
        <w:rPr>
          <w:rFonts w:ascii="宋体" w:hAnsi="宋体" w:hint="eastAsia"/>
        </w:rPr>
        <w:t>法定（授权）代表人：                     法定（授权）代表人：</w:t>
      </w:r>
    </w:p>
    <w:p w:rsidR="001E659D" w:rsidRDefault="001E659D">
      <w:pPr>
        <w:spacing w:line="360" w:lineRule="auto"/>
        <w:ind w:firstLineChars="200" w:firstLine="420"/>
        <w:rPr>
          <w:rFonts w:ascii="宋体" w:hAnsi="宋体"/>
        </w:rPr>
      </w:pPr>
      <w:r>
        <w:rPr>
          <w:rFonts w:ascii="宋体" w:hAnsi="宋体" w:hint="eastAsia"/>
        </w:rPr>
        <w:t>开户银行：                               开户银行：</w:t>
      </w:r>
    </w:p>
    <w:p w:rsidR="001E659D" w:rsidRDefault="001E659D">
      <w:pPr>
        <w:spacing w:line="360" w:lineRule="auto"/>
        <w:ind w:firstLineChars="200" w:firstLine="420"/>
        <w:rPr>
          <w:rFonts w:ascii="宋体" w:hAnsi="宋体"/>
        </w:rPr>
      </w:pPr>
      <w:r>
        <w:rPr>
          <w:rFonts w:ascii="宋体" w:hAnsi="宋体" w:hint="eastAsia"/>
        </w:rPr>
        <w:t>账号：                                   账号：</w:t>
      </w:r>
    </w:p>
    <w:p w:rsidR="001E659D" w:rsidRDefault="001E659D">
      <w:pPr>
        <w:spacing w:line="360" w:lineRule="auto"/>
        <w:ind w:firstLineChars="200" w:firstLine="420"/>
        <w:rPr>
          <w:rFonts w:ascii="宋体" w:hAnsi="宋体"/>
        </w:rPr>
      </w:pPr>
      <w:r>
        <w:rPr>
          <w:rFonts w:ascii="宋体" w:hAnsi="宋体" w:hint="eastAsia"/>
        </w:rPr>
        <w:t>签字日期：      年    月   日            签字日期：      年    月   日</w:t>
      </w:r>
    </w:p>
    <w:p w:rsidR="001E659D" w:rsidRDefault="001E659D">
      <w:pPr>
        <w:pStyle w:val="a9"/>
        <w:snapToGrid w:val="0"/>
        <w:spacing w:before="120" w:after="120"/>
        <w:jc w:val="center"/>
        <w:rPr>
          <w:rFonts w:hAnsi="宋体" w:cs="宋体"/>
          <w:w w:val="80"/>
          <w:sz w:val="30"/>
          <w:szCs w:val="30"/>
          <w:shd w:val="pct10" w:color="auto" w:fill="FFFFFF"/>
        </w:rPr>
      </w:pPr>
    </w:p>
    <w:p w:rsidR="001E659D" w:rsidRDefault="001E659D">
      <w:pPr>
        <w:pStyle w:val="a9"/>
        <w:snapToGrid w:val="0"/>
        <w:spacing w:before="120" w:after="120"/>
        <w:jc w:val="center"/>
        <w:rPr>
          <w:rFonts w:hAnsi="宋体" w:cs="宋体"/>
          <w:w w:val="80"/>
          <w:sz w:val="30"/>
          <w:szCs w:val="30"/>
          <w:shd w:val="pct10" w:color="auto" w:fill="FFFFFF"/>
        </w:rPr>
      </w:pPr>
    </w:p>
    <w:p w:rsidR="001E659D" w:rsidRDefault="001E659D">
      <w:pPr>
        <w:pStyle w:val="a9"/>
        <w:snapToGrid w:val="0"/>
        <w:spacing w:before="120" w:after="120"/>
        <w:jc w:val="center"/>
        <w:rPr>
          <w:rFonts w:hAnsi="宋体" w:cs="宋体"/>
          <w:w w:val="80"/>
          <w:sz w:val="30"/>
          <w:szCs w:val="30"/>
          <w:shd w:val="pct10" w:color="auto" w:fill="FFFFFF"/>
        </w:rPr>
      </w:pPr>
    </w:p>
    <w:p w:rsidR="00BE5417" w:rsidRDefault="00BE5417">
      <w:pPr>
        <w:pStyle w:val="a9"/>
        <w:snapToGrid w:val="0"/>
        <w:spacing w:before="120" w:after="120"/>
        <w:jc w:val="center"/>
        <w:rPr>
          <w:rFonts w:hAnsi="宋体" w:cs="宋体"/>
          <w:w w:val="80"/>
          <w:sz w:val="30"/>
          <w:szCs w:val="30"/>
          <w:shd w:val="pct10" w:color="auto" w:fill="FFFFFF"/>
        </w:rPr>
      </w:pPr>
    </w:p>
    <w:p w:rsidR="001E659D" w:rsidRDefault="001E659D">
      <w:pPr>
        <w:ind w:leftChars="-85" w:left="-178" w:rightChars="-156" w:right="-328" w:firstLineChars="183" w:firstLine="549"/>
        <w:jc w:val="center"/>
        <w:rPr>
          <w:rFonts w:ascii="宋体" w:hAnsi="宋体"/>
          <w:iCs/>
          <w:szCs w:val="21"/>
        </w:rPr>
      </w:pPr>
      <w:r>
        <w:rPr>
          <w:rFonts w:ascii="黑体" w:eastAsia="黑体" w:hAnsi="宋体" w:hint="eastAsia"/>
          <w:sz w:val="30"/>
          <w:szCs w:val="30"/>
        </w:rPr>
        <w:lastRenderedPageBreak/>
        <w:t>第六章　投标文件格式</w:t>
      </w:r>
    </w:p>
    <w:p w:rsidR="001E659D" w:rsidRDefault="001E659D">
      <w:pPr>
        <w:snapToGrid w:val="0"/>
        <w:spacing w:before="50" w:after="50" w:line="440" w:lineRule="exact"/>
        <w:outlineLvl w:val="1"/>
        <w:rPr>
          <w:rFonts w:ascii="宋体" w:hAnsi="宋体"/>
          <w:sz w:val="32"/>
          <w:szCs w:val="20"/>
        </w:rPr>
      </w:pPr>
    </w:p>
    <w:p w:rsidR="001E659D" w:rsidRDefault="001E659D" w:rsidP="00B41CE6">
      <w:pPr>
        <w:snapToGrid w:val="0"/>
        <w:spacing w:beforeLines="50" w:after="50" w:line="440" w:lineRule="exact"/>
        <w:jc w:val="center"/>
        <w:outlineLvl w:val="1"/>
        <w:rPr>
          <w:rFonts w:ascii="宋体" w:hAnsi="宋体"/>
          <w:b/>
          <w:bCs/>
          <w:sz w:val="24"/>
          <w:szCs w:val="20"/>
        </w:rPr>
      </w:pPr>
      <w:r>
        <w:rPr>
          <w:rFonts w:ascii="宋体" w:hAnsi="宋体" w:hint="eastAsia"/>
          <w:b/>
          <w:bCs/>
          <w:sz w:val="24"/>
        </w:rPr>
        <w:t>一、投标文件外层包装封面格式</w:t>
      </w:r>
    </w:p>
    <w:p w:rsidR="001E659D" w:rsidRDefault="001E659D" w:rsidP="00B41CE6">
      <w:pPr>
        <w:snapToGrid w:val="0"/>
        <w:spacing w:beforeLines="50" w:after="50" w:line="440" w:lineRule="exact"/>
        <w:jc w:val="center"/>
        <w:rPr>
          <w:rFonts w:ascii="宋体" w:hAnsi="宋体"/>
          <w:szCs w:val="21"/>
        </w:rPr>
      </w:pPr>
    </w:p>
    <w:p w:rsidR="001E659D" w:rsidRDefault="001E659D" w:rsidP="00B41CE6">
      <w:pPr>
        <w:snapToGrid w:val="0"/>
        <w:spacing w:beforeLines="50" w:after="50" w:line="440" w:lineRule="exact"/>
        <w:jc w:val="center"/>
        <w:rPr>
          <w:rFonts w:ascii="宋体" w:hAnsi="宋体"/>
          <w:b/>
          <w:bCs/>
          <w:sz w:val="32"/>
          <w:szCs w:val="32"/>
        </w:rPr>
      </w:pPr>
      <w:r>
        <w:rPr>
          <w:rFonts w:ascii="宋体" w:hAnsi="宋体" w:hint="eastAsia"/>
          <w:b/>
          <w:bCs/>
          <w:sz w:val="32"/>
          <w:szCs w:val="32"/>
        </w:rPr>
        <w:t xml:space="preserve">     投</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文</w:t>
      </w:r>
      <w:r>
        <w:rPr>
          <w:rFonts w:ascii="宋体" w:hAnsi="宋体"/>
          <w:b/>
          <w:bCs/>
          <w:sz w:val="32"/>
          <w:szCs w:val="32"/>
        </w:rPr>
        <w:t xml:space="preserve"> </w:t>
      </w:r>
      <w:r>
        <w:rPr>
          <w:rFonts w:ascii="宋体" w:hAnsi="宋体" w:hint="eastAsia"/>
          <w:b/>
          <w:bCs/>
          <w:sz w:val="32"/>
          <w:szCs w:val="32"/>
        </w:rPr>
        <w:t xml:space="preserve">件        </w:t>
      </w:r>
    </w:p>
    <w:p w:rsidR="001E659D" w:rsidRDefault="001E659D" w:rsidP="00B41CE6">
      <w:pPr>
        <w:snapToGrid w:val="0"/>
        <w:spacing w:beforeLines="50" w:after="50" w:line="440" w:lineRule="exact"/>
        <w:rPr>
          <w:rFonts w:ascii="宋体" w:hAnsi="宋体"/>
          <w:bCs/>
          <w:szCs w:val="21"/>
        </w:rPr>
      </w:pPr>
    </w:p>
    <w:p w:rsidR="001E659D" w:rsidRDefault="001E659D" w:rsidP="00B41CE6">
      <w:pPr>
        <w:snapToGrid w:val="0"/>
        <w:spacing w:beforeLines="50" w:after="50" w:line="440" w:lineRule="exact"/>
        <w:ind w:firstLineChars="444" w:firstLine="932"/>
        <w:rPr>
          <w:rFonts w:ascii="宋体" w:hAnsi="宋体"/>
          <w:bCs/>
          <w:szCs w:val="21"/>
        </w:rPr>
      </w:pPr>
      <w:r>
        <w:rPr>
          <w:rFonts w:ascii="宋体" w:hAnsi="宋体" w:hint="eastAsia"/>
          <w:bCs/>
          <w:szCs w:val="21"/>
        </w:rPr>
        <w:t>项目名称：</w:t>
      </w:r>
      <w:r>
        <w:rPr>
          <w:rFonts w:ascii="宋体" w:hAnsi="宋体"/>
          <w:bCs/>
          <w:szCs w:val="21"/>
        </w:rPr>
        <w:t xml:space="preserve"> </w:t>
      </w:r>
    </w:p>
    <w:p w:rsidR="001E659D" w:rsidRDefault="001E659D" w:rsidP="00B41CE6">
      <w:pPr>
        <w:snapToGrid w:val="0"/>
        <w:spacing w:beforeLines="50" w:after="50" w:line="440" w:lineRule="exact"/>
        <w:ind w:firstLineChars="444" w:firstLine="932"/>
        <w:rPr>
          <w:rFonts w:ascii="宋体" w:hAnsi="宋体"/>
          <w:bCs/>
          <w:szCs w:val="21"/>
        </w:rPr>
      </w:pPr>
      <w:r>
        <w:rPr>
          <w:rFonts w:ascii="宋体" w:hAnsi="宋体" w:hint="eastAsia"/>
          <w:bCs/>
          <w:szCs w:val="21"/>
        </w:rPr>
        <w:t>项目编号：</w:t>
      </w:r>
      <w:r>
        <w:rPr>
          <w:rFonts w:ascii="宋体" w:hAnsi="宋体"/>
          <w:bCs/>
          <w:szCs w:val="21"/>
        </w:rPr>
        <w:t xml:space="preserve"> </w:t>
      </w:r>
    </w:p>
    <w:p w:rsidR="007856CB" w:rsidRDefault="007856CB" w:rsidP="00B41CE6">
      <w:pPr>
        <w:snapToGrid w:val="0"/>
        <w:spacing w:beforeLines="50" w:after="50" w:line="440" w:lineRule="exact"/>
        <w:ind w:firstLineChars="444" w:firstLine="932"/>
        <w:rPr>
          <w:rFonts w:ascii="宋体" w:hAnsi="宋体"/>
          <w:bCs/>
          <w:szCs w:val="21"/>
        </w:rPr>
      </w:pPr>
      <w:r>
        <w:rPr>
          <w:rFonts w:ascii="宋体" w:hAnsi="宋体" w:hint="eastAsia"/>
          <w:bCs/>
          <w:szCs w:val="21"/>
        </w:rPr>
        <w:t>标项（）：</w:t>
      </w:r>
    </w:p>
    <w:p w:rsidR="001E659D" w:rsidRDefault="001E659D" w:rsidP="00B41CE6">
      <w:pPr>
        <w:snapToGrid w:val="0"/>
        <w:spacing w:beforeLines="50" w:after="50" w:line="440" w:lineRule="exact"/>
        <w:ind w:firstLineChars="444" w:firstLine="932"/>
        <w:rPr>
          <w:rFonts w:ascii="宋体" w:hAnsi="宋体"/>
          <w:bCs/>
          <w:szCs w:val="21"/>
        </w:rPr>
      </w:pPr>
      <w:r>
        <w:rPr>
          <w:rFonts w:ascii="宋体" w:hAnsi="宋体" w:hint="eastAsia"/>
          <w:bCs/>
          <w:szCs w:val="21"/>
        </w:rPr>
        <w:t>投标文件名称：报价文件/商务技术文件</w:t>
      </w:r>
    </w:p>
    <w:p w:rsidR="001E659D" w:rsidRDefault="001E659D">
      <w:pPr>
        <w:pStyle w:val="a4"/>
        <w:snapToGrid w:val="0"/>
        <w:spacing w:before="50" w:after="50" w:line="440" w:lineRule="exact"/>
        <w:ind w:firstLineChars="444" w:firstLine="932"/>
        <w:rPr>
          <w:rFonts w:ascii="宋体" w:hAnsi="宋体"/>
          <w:bCs/>
          <w:szCs w:val="21"/>
        </w:rPr>
      </w:pPr>
    </w:p>
    <w:p w:rsidR="001E659D" w:rsidRDefault="001E659D">
      <w:pPr>
        <w:pStyle w:val="a4"/>
        <w:snapToGrid w:val="0"/>
        <w:spacing w:before="50" w:after="50" w:line="440" w:lineRule="exact"/>
        <w:ind w:firstLineChars="444" w:firstLine="932"/>
        <w:rPr>
          <w:rFonts w:ascii="宋体" w:hAnsi="宋体"/>
          <w:bCs/>
          <w:szCs w:val="21"/>
        </w:rPr>
      </w:pPr>
      <w:r>
        <w:rPr>
          <w:rFonts w:ascii="宋体" w:hAnsi="宋体" w:hint="eastAsia"/>
          <w:bCs/>
          <w:szCs w:val="21"/>
        </w:rPr>
        <w:t>投标人名称：</w:t>
      </w:r>
    </w:p>
    <w:p w:rsidR="001E659D" w:rsidRDefault="001E659D">
      <w:pPr>
        <w:pStyle w:val="a4"/>
        <w:snapToGrid w:val="0"/>
        <w:spacing w:before="50" w:after="50" w:line="440" w:lineRule="exact"/>
        <w:ind w:firstLineChars="444" w:firstLine="932"/>
        <w:rPr>
          <w:rFonts w:ascii="宋体" w:hAnsi="宋体"/>
          <w:bCs/>
          <w:szCs w:val="21"/>
        </w:rPr>
      </w:pPr>
      <w:r>
        <w:rPr>
          <w:rFonts w:ascii="宋体" w:hAnsi="宋体" w:hint="eastAsia"/>
          <w:bCs/>
          <w:szCs w:val="21"/>
        </w:rPr>
        <w:t>投标人地址：</w:t>
      </w:r>
    </w:p>
    <w:p w:rsidR="001E659D" w:rsidRDefault="001E659D">
      <w:pPr>
        <w:pStyle w:val="a4"/>
        <w:snapToGrid w:val="0"/>
        <w:spacing w:before="50" w:after="50" w:line="440" w:lineRule="exact"/>
        <w:ind w:firstLineChars="444" w:firstLine="932"/>
        <w:jc w:val="center"/>
        <w:rPr>
          <w:rFonts w:ascii="宋体" w:hAnsi="宋体"/>
          <w:bCs/>
          <w:szCs w:val="21"/>
        </w:rPr>
      </w:pPr>
    </w:p>
    <w:p w:rsidR="001E659D" w:rsidRDefault="001E659D">
      <w:pPr>
        <w:pStyle w:val="a4"/>
        <w:snapToGrid w:val="0"/>
        <w:spacing w:before="50" w:after="50" w:line="440" w:lineRule="exact"/>
        <w:ind w:firstLineChars="444" w:firstLine="932"/>
        <w:jc w:val="center"/>
        <w:rPr>
          <w:rFonts w:ascii="宋体" w:hAnsi="宋体"/>
          <w:bCs/>
          <w:szCs w:val="21"/>
        </w:rPr>
      </w:pPr>
      <w:r>
        <w:rPr>
          <w:rFonts w:ascii="宋体" w:hAnsi="宋体" w:hint="eastAsia"/>
          <w:bCs/>
          <w:szCs w:val="21"/>
        </w:rPr>
        <w:t>开标时启封</w:t>
      </w:r>
    </w:p>
    <w:p w:rsidR="001E659D" w:rsidRDefault="001E659D" w:rsidP="00B41CE6">
      <w:pPr>
        <w:snapToGrid w:val="0"/>
        <w:spacing w:beforeLines="50" w:after="50" w:line="440" w:lineRule="exact"/>
        <w:ind w:firstLineChars="1700" w:firstLine="3570"/>
        <w:rPr>
          <w:rFonts w:ascii="宋体" w:hAnsi="宋体"/>
          <w:bCs/>
          <w:szCs w:val="21"/>
        </w:rPr>
      </w:pPr>
    </w:p>
    <w:p w:rsidR="001E659D" w:rsidRDefault="001E659D">
      <w:pPr>
        <w:pStyle w:val="a4"/>
        <w:snapToGrid w:val="0"/>
        <w:spacing w:before="50" w:after="50" w:line="440" w:lineRule="exact"/>
        <w:ind w:firstLineChars="400" w:firstLine="840"/>
        <w:rPr>
          <w:rFonts w:ascii="宋体" w:hAnsi="宋体"/>
          <w:bCs/>
          <w:szCs w:val="21"/>
        </w:rPr>
      </w:pPr>
      <w:r>
        <w:rPr>
          <w:rFonts w:ascii="宋体" w:hAnsi="宋体"/>
          <w:bCs/>
          <w:szCs w:val="21"/>
        </w:rPr>
        <w:t xml:space="preserve">                      </w:t>
      </w:r>
    </w:p>
    <w:p w:rsidR="001E659D" w:rsidRDefault="001E659D" w:rsidP="0012735E">
      <w:pPr>
        <w:pStyle w:val="a4"/>
        <w:snapToGrid w:val="0"/>
        <w:spacing w:before="50" w:after="50" w:line="440" w:lineRule="exact"/>
        <w:ind w:firstLineChars="416" w:firstLine="874"/>
        <w:rPr>
          <w:rFonts w:ascii="宋体" w:hAnsi="宋体"/>
          <w:szCs w:val="21"/>
        </w:rPr>
      </w:pPr>
    </w:p>
    <w:p w:rsidR="001E659D" w:rsidRDefault="001E659D" w:rsidP="00B41CE6">
      <w:pPr>
        <w:snapToGrid w:val="0"/>
        <w:spacing w:beforeLines="50" w:after="50" w:line="440" w:lineRule="exact"/>
        <w:ind w:firstLine="645"/>
        <w:jc w:val="center"/>
        <w:rPr>
          <w:rFonts w:ascii="宋体" w:hAnsi="宋体"/>
          <w:szCs w:val="21"/>
        </w:rPr>
      </w:pPr>
      <w:r>
        <w:rPr>
          <w:rFonts w:ascii="宋体" w:hAnsi="宋体"/>
          <w:szCs w:val="21"/>
        </w:rPr>
        <w:t xml:space="preserve">               </w:t>
      </w:r>
      <w:r>
        <w:rPr>
          <w:rFonts w:ascii="宋体" w:hAnsi="宋体" w:hint="eastAsia"/>
          <w:szCs w:val="21"/>
        </w:rPr>
        <w:t>投标人全称（加盖单位公章）</w:t>
      </w:r>
    </w:p>
    <w:p w:rsidR="001E659D" w:rsidRDefault="001E659D" w:rsidP="00B41CE6">
      <w:pPr>
        <w:snapToGrid w:val="0"/>
        <w:spacing w:beforeLines="50" w:after="50" w:line="440" w:lineRule="exact"/>
        <w:ind w:firstLine="645"/>
        <w:jc w:val="cente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1E659D" w:rsidRDefault="001E659D" w:rsidP="00B41CE6">
      <w:pPr>
        <w:snapToGrid w:val="0"/>
        <w:spacing w:beforeLines="50" w:after="50" w:line="440" w:lineRule="exact"/>
        <w:ind w:firstLine="645"/>
        <w:rPr>
          <w:rFonts w:ascii="宋体" w:hAnsi="宋体"/>
          <w:szCs w:val="21"/>
        </w:rPr>
      </w:pPr>
      <w:r>
        <w:rPr>
          <w:rFonts w:ascii="宋体" w:hAnsi="宋体" w:hint="eastAsia"/>
          <w:szCs w:val="21"/>
        </w:rPr>
        <w:t>注：联合投标的，可仅加盖联合体牵头人单位公章。</w:t>
      </w:r>
    </w:p>
    <w:p w:rsidR="001E659D" w:rsidRDefault="001E659D" w:rsidP="00B41CE6">
      <w:pPr>
        <w:snapToGrid w:val="0"/>
        <w:spacing w:beforeLines="50" w:after="50"/>
        <w:jc w:val="center"/>
        <w:rPr>
          <w:rFonts w:ascii="宋体" w:hAnsi="宋体"/>
          <w:sz w:val="24"/>
        </w:rPr>
      </w:pPr>
      <w:r>
        <w:br w:type="page"/>
      </w:r>
      <w:r>
        <w:rPr>
          <w:rFonts w:hint="eastAsia"/>
          <w:sz w:val="24"/>
        </w:rPr>
        <w:lastRenderedPageBreak/>
        <w:t>二</w:t>
      </w:r>
      <w:r>
        <w:rPr>
          <w:rFonts w:hint="eastAsia"/>
          <w:b/>
          <w:sz w:val="24"/>
        </w:rPr>
        <w:t>、投标文件封面格式</w:t>
      </w:r>
    </w:p>
    <w:p w:rsidR="001E659D" w:rsidRDefault="001E659D">
      <w:pPr>
        <w:spacing w:line="300" w:lineRule="auto"/>
        <w:ind w:right="240"/>
        <w:jc w:val="right"/>
        <w:rPr>
          <w:rFonts w:ascii="宋体" w:hAnsi="宋体"/>
          <w:sz w:val="24"/>
        </w:rPr>
      </w:pPr>
      <w:r>
        <w:rPr>
          <w:rFonts w:ascii="宋体" w:hAnsi="宋体" w:hint="eastAsia"/>
          <w:b/>
          <w:bCs/>
          <w:sz w:val="24"/>
        </w:rPr>
        <w:t>正本/或副本</w:t>
      </w:r>
    </w:p>
    <w:p w:rsidR="001E659D" w:rsidRDefault="001E659D">
      <w:pPr>
        <w:spacing w:line="300" w:lineRule="auto"/>
        <w:jc w:val="center"/>
        <w:rPr>
          <w:rFonts w:ascii="宋体" w:hAnsi="宋体"/>
          <w:szCs w:val="21"/>
        </w:rPr>
      </w:pPr>
    </w:p>
    <w:p w:rsidR="001E659D" w:rsidRDefault="001E659D">
      <w:pPr>
        <w:spacing w:line="300" w:lineRule="auto"/>
        <w:ind w:firstLineChars="1050" w:firstLine="2951"/>
        <w:rPr>
          <w:rFonts w:ascii="宋体" w:hAnsi="宋体"/>
          <w:b/>
          <w:bCs/>
          <w:sz w:val="28"/>
          <w:szCs w:val="28"/>
        </w:rPr>
      </w:pPr>
    </w:p>
    <w:p w:rsidR="001E659D" w:rsidRDefault="001E659D">
      <w:pPr>
        <w:spacing w:line="300" w:lineRule="auto"/>
        <w:ind w:firstLineChars="1050" w:firstLine="2951"/>
        <w:rPr>
          <w:rFonts w:ascii="宋体" w:hAnsi="宋体"/>
          <w:b/>
          <w:sz w:val="28"/>
          <w:szCs w:val="28"/>
        </w:rPr>
      </w:pPr>
      <w:r>
        <w:rPr>
          <w:rFonts w:ascii="宋体" w:hAnsi="宋体" w:hint="eastAsia"/>
          <w:b/>
          <w:bCs/>
          <w:sz w:val="28"/>
          <w:szCs w:val="28"/>
        </w:rPr>
        <w:t>报价文件/商务技术文件</w:t>
      </w:r>
    </w:p>
    <w:p w:rsidR="001E659D" w:rsidRDefault="001E659D">
      <w:pPr>
        <w:spacing w:line="300" w:lineRule="auto"/>
        <w:ind w:firstLineChars="600" w:firstLine="1260"/>
        <w:rPr>
          <w:rFonts w:ascii="宋体" w:hAnsi="宋体"/>
          <w:szCs w:val="21"/>
        </w:rPr>
      </w:pPr>
    </w:p>
    <w:p w:rsidR="001E659D" w:rsidRDefault="001E659D" w:rsidP="007856CB">
      <w:pPr>
        <w:spacing w:line="440" w:lineRule="exact"/>
        <w:ind w:firstLineChars="600" w:firstLine="1260"/>
        <w:rPr>
          <w:rFonts w:ascii="宋体" w:hAnsi="宋体"/>
          <w:szCs w:val="21"/>
        </w:rPr>
      </w:pPr>
      <w:r>
        <w:rPr>
          <w:rFonts w:ascii="宋体" w:hAnsi="宋体" w:hint="eastAsia"/>
          <w:szCs w:val="21"/>
        </w:rPr>
        <w:t>项目名称：</w:t>
      </w:r>
    </w:p>
    <w:p w:rsidR="001E659D" w:rsidRDefault="001E659D" w:rsidP="007856CB">
      <w:pPr>
        <w:spacing w:line="440" w:lineRule="exact"/>
        <w:ind w:firstLineChars="600" w:firstLine="1260"/>
        <w:rPr>
          <w:rFonts w:ascii="宋体" w:hAnsi="宋体"/>
          <w:szCs w:val="21"/>
        </w:rPr>
      </w:pPr>
    </w:p>
    <w:p w:rsidR="001E659D" w:rsidRDefault="001E659D" w:rsidP="007856CB">
      <w:pPr>
        <w:spacing w:line="440" w:lineRule="exact"/>
        <w:ind w:firstLineChars="600" w:firstLine="1260"/>
        <w:rPr>
          <w:rFonts w:ascii="宋体" w:hAnsi="宋体"/>
          <w:szCs w:val="21"/>
        </w:rPr>
      </w:pPr>
      <w:r>
        <w:rPr>
          <w:rFonts w:ascii="宋体" w:hAnsi="宋体" w:hint="eastAsia"/>
          <w:szCs w:val="21"/>
        </w:rPr>
        <w:t>项目编号：</w:t>
      </w:r>
    </w:p>
    <w:p w:rsidR="001E659D" w:rsidRDefault="001E659D" w:rsidP="007856CB">
      <w:pPr>
        <w:spacing w:line="440" w:lineRule="exact"/>
        <w:ind w:firstLineChars="600" w:firstLine="1260"/>
        <w:rPr>
          <w:rFonts w:ascii="宋体" w:hAnsi="宋体"/>
          <w:szCs w:val="21"/>
        </w:rPr>
      </w:pPr>
    </w:p>
    <w:p w:rsidR="007856CB" w:rsidRDefault="007856CB" w:rsidP="007856CB">
      <w:pPr>
        <w:pStyle w:val="a4"/>
        <w:snapToGrid w:val="0"/>
        <w:spacing w:before="50" w:after="50" w:line="440" w:lineRule="exact"/>
        <w:ind w:firstLineChars="591" w:firstLine="1241"/>
        <w:rPr>
          <w:rFonts w:ascii="宋体" w:hAnsi="宋体"/>
          <w:bCs/>
          <w:szCs w:val="21"/>
        </w:rPr>
      </w:pPr>
      <w:r>
        <w:rPr>
          <w:rFonts w:ascii="宋体" w:hAnsi="宋体" w:hint="eastAsia"/>
          <w:bCs/>
          <w:szCs w:val="21"/>
        </w:rPr>
        <w:t>标项（）：</w:t>
      </w:r>
    </w:p>
    <w:p w:rsidR="007856CB" w:rsidRDefault="007856CB" w:rsidP="007856CB">
      <w:pPr>
        <w:pStyle w:val="a4"/>
        <w:snapToGrid w:val="0"/>
        <w:spacing w:before="50" w:after="50" w:line="440" w:lineRule="exact"/>
        <w:ind w:firstLineChars="591" w:firstLine="1241"/>
        <w:rPr>
          <w:rFonts w:ascii="宋体" w:hAnsi="宋体"/>
          <w:bCs/>
          <w:szCs w:val="21"/>
        </w:rPr>
      </w:pPr>
    </w:p>
    <w:p w:rsidR="001E659D" w:rsidRDefault="001E659D" w:rsidP="007856CB">
      <w:pPr>
        <w:pStyle w:val="a4"/>
        <w:snapToGrid w:val="0"/>
        <w:spacing w:before="50" w:after="50" w:line="440" w:lineRule="exact"/>
        <w:ind w:firstLineChars="591" w:firstLine="1241"/>
        <w:rPr>
          <w:rFonts w:ascii="宋体" w:hAnsi="宋体"/>
          <w:bCs/>
          <w:szCs w:val="21"/>
        </w:rPr>
      </w:pPr>
      <w:r>
        <w:rPr>
          <w:rFonts w:ascii="宋体" w:hAnsi="宋体" w:hint="eastAsia"/>
          <w:bCs/>
          <w:szCs w:val="21"/>
        </w:rPr>
        <w:t>投标人名称：</w:t>
      </w:r>
    </w:p>
    <w:p w:rsidR="001E659D" w:rsidRDefault="001E659D" w:rsidP="007856CB">
      <w:pPr>
        <w:spacing w:line="440" w:lineRule="exact"/>
        <w:ind w:firstLineChars="600" w:firstLine="1260"/>
        <w:rPr>
          <w:rFonts w:ascii="宋体" w:hAnsi="宋体"/>
          <w:bCs/>
          <w:szCs w:val="21"/>
        </w:rPr>
      </w:pPr>
    </w:p>
    <w:p w:rsidR="001E659D" w:rsidRDefault="001E659D" w:rsidP="007856CB">
      <w:pPr>
        <w:spacing w:line="440" w:lineRule="exact"/>
        <w:ind w:firstLineChars="600" w:firstLine="1260"/>
        <w:rPr>
          <w:rFonts w:ascii="宋体" w:hAnsi="宋体"/>
          <w:szCs w:val="21"/>
        </w:rPr>
      </w:pPr>
      <w:r>
        <w:rPr>
          <w:rFonts w:ascii="宋体" w:hAnsi="宋体" w:hint="eastAsia"/>
          <w:bCs/>
          <w:szCs w:val="21"/>
        </w:rPr>
        <w:t>投标人地址：</w:t>
      </w:r>
    </w:p>
    <w:p w:rsidR="001E659D" w:rsidRDefault="001E659D">
      <w:pPr>
        <w:spacing w:line="300" w:lineRule="auto"/>
        <w:jc w:val="center"/>
        <w:rPr>
          <w:rFonts w:ascii="宋体" w:hAnsi="宋体"/>
          <w:szCs w:val="21"/>
        </w:rPr>
      </w:pPr>
    </w:p>
    <w:p w:rsidR="001E659D" w:rsidRDefault="001E659D">
      <w:pPr>
        <w:spacing w:line="300" w:lineRule="auto"/>
        <w:jc w:val="center"/>
        <w:rPr>
          <w:rFonts w:ascii="宋体" w:hAnsi="宋体"/>
          <w:szCs w:val="21"/>
        </w:rPr>
      </w:pPr>
    </w:p>
    <w:p w:rsidR="001E659D" w:rsidRDefault="001E659D">
      <w:pPr>
        <w:spacing w:line="300" w:lineRule="auto"/>
        <w:jc w:val="center"/>
        <w:rPr>
          <w:rFonts w:ascii="宋体" w:hAnsi="宋体"/>
          <w:szCs w:val="21"/>
        </w:rPr>
      </w:pPr>
    </w:p>
    <w:p w:rsidR="001E659D" w:rsidRDefault="001E659D">
      <w:pPr>
        <w:spacing w:line="300" w:lineRule="auto"/>
        <w:jc w:val="center"/>
        <w:rPr>
          <w:rFonts w:ascii="宋体" w:hAnsi="宋体"/>
          <w:szCs w:val="21"/>
        </w:rPr>
      </w:pPr>
    </w:p>
    <w:p w:rsidR="001E659D" w:rsidRDefault="001E659D">
      <w:pPr>
        <w:spacing w:line="300" w:lineRule="auto"/>
        <w:jc w:val="center"/>
        <w:rPr>
          <w:rFonts w:ascii="宋体" w:hAnsi="宋体"/>
          <w:szCs w:val="21"/>
        </w:rPr>
      </w:pPr>
    </w:p>
    <w:p w:rsidR="001E659D" w:rsidRDefault="001E659D">
      <w:pPr>
        <w:spacing w:line="300" w:lineRule="auto"/>
        <w:jc w:val="center"/>
        <w:rPr>
          <w:rFonts w:ascii="宋体" w:hAnsi="宋体"/>
          <w:szCs w:val="21"/>
        </w:rPr>
      </w:pPr>
      <w:r>
        <w:rPr>
          <w:rFonts w:ascii="宋体" w:hAnsi="宋体" w:hint="eastAsia"/>
          <w:szCs w:val="21"/>
        </w:rPr>
        <w:t xml:space="preserve">     </w:t>
      </w:r>
    </w:p>
    <w:p w:rsidR="001E659D" w:rsidRDefault="001E659D">
      <w:pPr>
        <w:spacing w:line="300" w:lineRule="auto"/>
        <w:jc w:val="center"/>
        <w:rPr>
          <w:rFonts w:ascii="宋体" w:hAnsi="宋体"/>
          <w:szCs w:val="21"/>
        </w:rPr>
      </w:pPr>
      <w:r>
        <w:rPr>
          <w:rFonts w:ascii="宋体" w:hAnsi="宋体" w:hint="eastAsia"/>
          <w:szCs w:val="21"/>
        </w:rPr>
        <w:t xml:space="preserve">     </w:t>
      </w:r>
    </w:p>
    <w:p w:rsidR="001E659D" w:rsidRDefault="001E659D">
      <w:pPr>
        <w:spacing w:line="300" w:lineRule="auto"/>
        <w:jc w:val="center"/>
        <w:rPr>
          <w:rFonts w:ascii="宋体" w:hAnsi="宋体"/>
          <w:szCs w:val="21"/>
        </w:rPr>
      </w:pPr>
    </w:p>
    <w:p w:rsidR="001E659D" w:rsidRDefault="001E659D">
      <w:pPr>
        <w:spacing w:line="300" w:lineRule="auto"/>
        <w:jc w:val="center"/>
        <w:rPr>
          <w:rFonts w:ascii="宋体" w:hAnsi="宋体"/>
          <w:szCs w:val="21"/>
        </w:rPr>
      </w:pPr>
      <w:r>
        <w:rPr>
          <w:rFonts w:ascii="宋体" w:hAnsi="宋体" w:hint="eastAsia"/>
          <w:szCs w:val="21"/>
        </w:rPr>
        <w:t xml:space="preserve">       投标人全称（加盖单位公章）</w:t>
      </w:r>
    </w:p>
    <w:p w:rsidR="001E659D" w:rsidRDefault="001E659D">
      <w:pPr>
        <w:spacing w:line="300" w:lineRule="auto"/>
        <w:ind w:firstLineChars="1650" w:firstLine="3465"/>
        <w:rPr>
          <w:rFonts w:ascii="宋体" w:hAnsi="宋体"/>
          <w:szCs w:val="21"/>
        </w:rPr>
      </w:pPr>
      <w:r>
        <w:rPr>
          <w:rFonts w:ascii="宋体" w:hAnsi="宋体" w:hint="eastAsia"/>
          <w:szCs w:val="21"/>
        </w:rPr>
        <w:t xml:space="preserve">    年  月  日</w:t>
      </w:r>
    </w:p>
    <w:p w:rsidR="001E659D" w:rsidRDefault="001E659D">
      <w:pPr>
        <w:rPr>
          <w:rFonts w:ascii="宋体" w:hAnsi="宋体"/>
          <w:b/>
          <w:szCs w:val="21"/>
        </w:rPr>
      </w:pPr>
    </w:p>
    <w:p w:rsidR="001E659D" w:rsidRDefault="001E659D" w:rsidP="00B41CE6">
      <w:pPr>
        <w:snapToGrid w:val="0"/>
        <w:spacing w:beforeLines="50" w:after="50" w:line="440" w:lineRule="exact"/>
        <w:ind w:firstLine="645"/>
        <w:rPr>
          <w:rFonts w:ascii="宋体" w:hAnsi="宋体"/>
          <w:szCs w:val="21"/>
        </w:rPr>
      </w:pPr>
      <w:r>
        <w:rPr>
          <w:rFonts w:ascii="宋体" w:hAnsi="宋体" w:hint="eastAsia"/>
          <w:szCs w:val="21"/>
        </w:rPr>
        <w:t>注：联合体投标的，可仅加盖联合体牵头人单位公章。</w:t>
      </w:r>
    </w:p>
    <w:p w:rsidR="001E659D" w:rsidRDefault="001E659D">
      <w:pPr>
        <w:pStyle w:val="a8"/>
        <w:snapToGrid w:val="0"/>
        <w:spacing w:line="440" w:lineRule="exact"/>
        <w:ind w:firstLine="0"/>
        <w:rPr>
          <w:rFonts w:hAnsi="宋体"/>
          <w:b/>
          <w:bCs/>
          <w:kern w:val="44"/>
          <w:sz w:val="21"/>
          <w:szCs w:val="21"/>
        </w:rPr>
      </w:pPr>
    </w:p>
    <w:p w:rsidR="001E659D" w:rsidRDefault="001E659D">
      <w:pPr>
        <w:pStyle w:val="a8"/>
        <w:snapToGrid w:val="0"/>
        <w:spacing w:line="440" w:lineRule="exact"/>
        <w:jc w:val="center"/>
        <w:rPr>
          <w:rFonts w:hAnsi="宋体"/>
          <w:b/>
          <w:bCs/>
          <w:kern w:val="44"/>
          <w:sz w:val="21"/>
          <w:szCs w:val="21"/>
        </w:rPr>
      </w:pPr>
    </w:p>
    <w:p w:rsidR="001E659D" w:rsidRDefault="001E659D">
      <w:pPr>
        <w:pStyle w:val="a8"/>
        <w:snapToGrid w:val="0"/>
        <w:spacing w:line="440" w:lineRule="exact"/>
        <w:jc w:val="center"/>
        <w:rPr>
          <w:rFonts w:hAnsi="宋体"/>
          <w:b/>
          <w:bCs/>
          <w:kern w:val="44"/>
          <w:sz w:val="24"/>
          <w:szCs w:val="24"/>
        </w:rPr>
      </w:pPr>
    </w:p>
    <w:p w:rsidR="001E659D" w:rsidRDefault="001E659D">
      <w:pPr>
        <w:pStyle w:val="a8"/>
        <w:snapToGrid w:val="0"/>
        <w:spacing w:line="440" w:lineRule="exact"/>
        <w:jc w:val="center"/>
        <w:rPr>
          <w:rFonts w:hAnsi="宋体"/>
          <w:b/>
          <w:bCs/>
          <w:kern w:val="44"/>
          <w:sz w:val="24"/>
          <w:szCs w:val="24"/>
        </w:rPr>
      </w:pPr>
    </w:p>
    <w:p w:rsidR="001E659D" w:rsidRDefault="001E659D">
      <w:pPr>
        <w:pStyle w:val="a8"/>
        <w:snapToGrid w:val="0"/>
        <w:spacing w:line="440" w:lineRule="exact"/>
        <w:jc w:val="center"/>
        <w:rPr>
          <w:rFonts w:hAnsi="宋体"/>
          <w:b/>
          <w:bCs/>
          <w:kern w:val="44"/>
          <w:sz w:val="24"/>
          <w:szCs w:val="24"/>
        </w:rPr>
      </w:pPr>
    </w:p>
    <w:p w:rsidR="001E659D" w:rsidRDefault="001E659D">
      <w:pPr>
        <w:pStyle w:val="a8"/>
        <w:snapToGrid w:val="0"/>
        <w:spacing w:line="440" w:lineRule="exact"/>
        <w:jc w:val="center"/>
        <w:rPr>
          <w:rFonts w:hAnsi="宋体"/>
          <w:b/>
          <w:bCs/>
          <w:kern w:val="44"/>
          <w:sz w:val="24"/>
          <w:szCs w:val="24"/>
        </w:rPr>
      </w:pPr>
    </w:p>
    <w:p w:rsidR="001E659D" w:rsidRDefault="001E659D">
      <w:pPr>
        <w:pStyle w:val="a8"/>
        <w:snapToGrid w:val="0"/>
        <w:spacing w:line="440" w:lineRule="exact"/>
        <w:jc w:val="center"/>
        <w:rPr>
          <w:rFonts w:hAnsi="宋体"/>
          <w:b/>
          <w:bCs/>
          <w:kern w:val="44"/>
          <w:sz w:val="24"/>
          <w:szCs w:val="24"/>
        </w:rPr>
      </w:pPr>
    </w:p>
    <w:p w:rsidR="001E659D" w:rsidRDefault="001E659D">
      <w:pPr>
        <w:pStyle w:val="a8"/>
        <w:snapToGrid w:val="0"/>
        <w:spacing w:line="440" w:lineRule="exact"/>
        <w:jc w:val="center"/>
        <w:rPr>
          <w:rFonts w:hAnsi="宋体"/>
          <w:b/>
          <w:bCs/>
          <w:kern w:val="44"/>
          <w:sz w:val="24"/>
          <w:szCs w:val="24"/>
        </w:rPr>
      </w:pPr>
      <w:r>
        <w:rPr>
          <w:rFonts w:hAnsi="宋体" w:hint="eastAsia"/>
          <w:b/>
          <w:bCs/>
          <w:kern w:val="44"/>
          <w:sz w:val="24"/>
          <w:szCs w:val="24"/>
        </w:rPr>
        <w:lastRenderedPageBreak/>
        <w:t>三、投标文件格式</w:t>
      </w:r>
    </w:p>
    <w:p w:rsidR="001E659D" w:rsidRDefault="001E659D" w:rsidP="00B41CE6">
      <w:pPr>
        <w:snapToGrid w:val="0"/>
        <w:spacing w:beforeLines="50" w:after="50" w:line="440" w:lineRule="exact"/>
        <w:rPr>
          <w:rFonts w:ascii="宋体" w:hAnsi="宋体"/>
          <w:sz w:val="24"/>
        </w:rPr>
      </w:pPr>
      <w:r>
        <w:rPr>
          <w:rFonts w:ascii="宋体" w:hAnsi="宋体" w:hint="eastAsia"/>
          <w:sz w:val="24"/>
        </w:rPr>
        <w:t>格式一</w:t>
      </w:r>
    </w:p>
    <w:p w:rsidR="001E659D" w:rsidRDefault="001E659D" w:rsidP="00B41CE6">
      <w:pPr>
        <w:snapToGrid w:val="0"/>
        <w:spacing w:beforeLines="50" w:after="50" w:line="440" w:lineRule="exact"/>
        <w:jc w:val="center"/>
        <w:rPr>
          <w:rFonts w:ascii="宋体" w:hAns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1E659D" w:rsidRDefault="001E659D">
      <w:pPr>
        <w:snapToGrid w:val="0"/>
        <w:spacing w:line="440" w:lineRule="exact"/>
        <w:rPr>
          <w:rFonts w:ascii="宋体" w:hAnsi="宋体"/>
          <w:szCs w:val="21"/>
        </w:rPr>
      </w:pPr>
    </w:p>
    <w:p w:rsidR="001E659D" w:rsidRDefault="001E659D">
      <w:pPr>
        <w:snapToGrid w:val="0"/>
        <w:spacing w:line="440" w:lineRule="exact"/>
        <w:rPr>
          <w:rFonts w:ascii="宋体" w:hAnsi="宋体"/>
          <w:szCs w:val="21"/>
        </w:rPr>
      </w:pPr>
      <w:r>
        <w:rPr>
          <w:rFonts w:ascii="宋体" w:hAnsi="宋体" w:hint="eastAsia"/>
          <w:b/>
          <w:szCs w:val="21"/>
        </w:rPr>
        <w:t>致：</w:t>
      </w:r>
      <w:r>
        <w:rPr>
          <w:rFonts w:ascii="宋体" w:hAnsi="宋体" w:hint="eastAsia"/>
          <w:b/>
          <w:szCs w:val="21"/>
          <w:u w:val="single"/>
        </w:rPr>
        <w:t xml:space="preserve">宁波市江北区住房和城乡建设局 </w:t>
      </w:r>
    </w:p>
    <w:p w:rsidR="001E659D" w:rsidRDefault="001E659D">
      <w:pPr>
        <w:snapToGrid w:val="0"/>
        <w:spacing w:line="440" w:lineRule="exact"/>
        <w:ind w:firstLine="480"/>
        <w:rPr>
          <w:rFonts w:ascii="宋体" w:hAnsi="宋体"/>
          <w:szCs w:val="21"/>
        </w:rPr>
      </w:pPr>
      <w:r>
        <w:rPr>
          <w:rFonts w:ascii="宋体" w:hAnsi="宋体" w:hint="eastAsia"/>
          <w:szCs w:val="21"/>
        </w:rPr>
        <w:t>根据贵方为</w:t>
      </w:r>
      <w:r>
        <w:rPr>
          <w:rFonts w:ascii="宋体" w:hAnsi="宋体" w:hint="eastAsia"/>
          <w:szCs w:val="21"/>
          <w:u w:val="single"/>
        </w:rPr>
        <w:t>江北区在建工程安全质量管理服务外包项目</w:t>
      </w:r>
      <w:r w:rsidR="007856CB">
        <w:rPr>
          <w:rFonts w:ascii="宋体" w:hAnsi="宋体" w:hint="eastAsia"/>
          <w:szCs w:val="21"/>
          <w:u w:val="single"/>
        </w:rPr>
        <w:t>（</w:t>
      </w:r>
      <w:proofErr w:type="gramStart"/>
      <w:r w:rsidR="007856CB">
        <w:rPr>
          <w:rFonts w:ascii="宋体" w:hAnsi="宋体" w:hint="eastAsia"/>
          <w:szCs w:val="21"/>
          <w:u w:val="single"/>
        </w:rPr>
        <w:t>标项</w:t>
      </w:r>
      <w:proofErr w:type="gramEnd"/>
      <w:r w:rsidR="007856CB">
        <w:rPr>
          <w:rFonts w:ascii="宋体" w:hAnsi="宋体" w:hint="eastAsia"/>
          <w:szCs w:val="21"/>
          <w:u w:val="single"/>
        </w:rPr>
        <w:t xml:space="preserve">  ：                ）</w:t>
      </w:r>
      <w:r>
        <w:rPr>
          <w:rFonts w:ascii="宋体" w:hAnsi="宋体" w:hint="eastAsia"/>
          <w:szCs w:val="21"/>
        </w:rPr>
        <w:t>的招标公告</w:t>
      </w:r>
      <w:r>
        <w:rPr>
          <w:rFonts w:ascii="宋体" w:hAnsi="宋体"/>
          <w:szCs w:val="21"/>
        </w:rPr>
        <w:t>/</w:t>
      </w:r>
      <w:r>
        <w:rPr>
          <w:rFonts w:ascii="宋体" w:hAnsi="宋体" w:hint="eastAsia"/>
          <w:szCs w:val="21"/>
        </w:rPr>
        <w:t>投标邀请书（项目编号：</w:t>
      </w:r>
      <w:r>
        <w:rPr>
          <w:rFonts w:ascii="宋体" w:hAnsi="宋体"/>
          <w:szCs w:val="21"/>
          <w:u w:val="single"/>
        </w:rPr>
        <w:t xml:space="preserve">        </w:t>
      </w:r>
      <w:r>
        <w:rPr>
          <w:rFonts w:ascii="宋体" w:hAnsi="宋体" w:hint="eastAsia"/>
          <w:szCs w:val="21"/>
        </w:rPr>
        <w:t>），签字代表</w:t>
      </w:r>
      <w:r>
        <w:rPr>
          <w:rFonts w:ascii="宋体" w:hAnsi="宋体"/>
          <w:szCs w:val="21"/>
          <w:u w:val="single"/>
        </w:rPr>
        <w:t>_______</w:t>
      </w:r>
      <w:r>
        <w:rPr>
          <w:rFonts w:ascii="宋体" w:hAnsi="宋体" w:hint="eastAsia"/>
          <w:szCs w:val="21"/>
        </w:rPr>
        <w:t>（全名）经正式授权并代表投标人</w:t>
      </w:r>
      <w:r>
        <w:rPr>
          <w:rFonts w:ascii="宋体" w:hAnsi="宋体" w:hint="eastAsia"/>
          <w:b/>
          <w:szCs w:val="21"/>
        </w:rPr>
        <w:t>_________</w:t>
      </w:r>
      <w:r>
        <w:rPr>
          <w:rFonts w:ascii="宋体" w:hAnsi="宋体" w:hint="eastAsia"/>
          <w:szCs w:val="21"/>
        </w:rPr>
        <w:t>（投标人名称）提交招标文件中“供应商须知及前附表”规定的全部投标文件。</w:t>
      </w:r>
    </w:p>
    <w:p w:rsidR="001E659D" w:rsidRDefault="001E659D">
      <w:pPr>
        <w:snapToGrid w:val="0"/>
        <w:spacing w:line="440" w:lineRule="exact"/>
        <w:ind w:firstLineChars="200" w:firstLine="420"/>
        <w:rPr>
          <w:rFonts w:ascii="宋体" w:hAnsi="宋体"/>
          <w:szCs w:val="21"/>
        </w:rPr>
      </w:pPr>
      <w:r>
        <w:rPr>
          <w:rFonts w:ascii="宋体" w:hAnsi="宋体" w:hint="eastAsia"/>
          <w:szCs w:val="21"/>
        </w:rPr>
        <w:t>据此函，签字代表宣布同意如下：</w:t>
      </w:r>
    </w:p>
    <w:p w:rsidR="001E659D" w:rsidRDefault="001E659D">
      <w:pPr>
        <w:snapToGrid w:val="0"/>
        <w:spacing w:line="440" w:lineRule="exact"/>
        <w:ind w:firstLineChars="200" w:firstLine="420"/>
        <w:rPr>
          <w:rFonts w:ascii="宋体" w:hAnsi="宋体"/>
          <w:szCs w:val="21"/>
        </w:rPr>
      </w:pPr>
      <w:r>
        <w:rPr>
          <w:rFonts w:ascii="宋体" w:hAnsi="宋体"/>
          <w:szCs w:val="21"/>
        </w:rPr>
        <w:t>1</w:t>
      </w:r>
      <w:r>
        <w:rPr>
          <w:rFonts w:ascii="宋体" w:hAnsi="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1E659D" w:rsidRDefault="001E659D">
      <w:pPr>
        <w:snapToGrid w:val="0"/>
        <w:spacing w:line="440" w:lineRule="exact"/>
        <w:ind w:firstLineChars="200" w:firstLine="420"/>
        <w:rPr>
          <w:rFonts w:ascii="宋体" w:hAnsi="宋体"/>
          <w:szCs w:val="21"/>
        </w:rPr>
      </w:pPr>
      <w:r>
        <w:rPr>
          <w:rFonts w:ascii="宋体" w:hAnsi="宋体"/>
          <w:szCs w:val="21"/>
        </w:rPr>
        <w:t>2</w:t>
      </w:r>
      <w:r>
        <w:rPr>
          <w:rFonts w:ascii="宋体" w:hAnsi="宋体" w:hint="eastAsia"/>
          <w:szCs w:val="21"/>
        </w:rPr>
        <w:t>.投标人在投标之前已经与贵方进行了充分的沟通，完全理解并接受招标文件的各项规定和要求，对招标文件的合理性、合法性不再有异议。</w:t>
      </w:r>
    </w:p>
    <w:p w:rsidR="001E659D" w:rsidRDefault="001E659D">
      <w:pPr>
        <w:snapToGrid w:val="0"/>
        <w:spacing w:line="440" w:lineRule="exact"/>
        <w:ind w:firstLineChars="200" w:firstLine="420"/>
        <w:rPr>
          <w:rFonts w:ascii="宋体" w:hAnsi="宋体"/>
          <w:szCs w:val="21"/>
        </w:rPr>
      </w:pPr>
      <w:r>
        <w:rPr>
          <w:rFonts w:ascii="宋体" w:hAnsi="宋体"/>
          <w:szCs w:val="21"/>
        </w:rPr>
        <w:t>3</w:t>
      </w:r>
      <w:r>
        <w:rPr>
          <w:rFonts w:ascii="宋体" w:hAnsi="宋体" w:hint="eastAsia"/>
          <w:szCs w:val="21"/>
        </w:rPr>
        <w:t>.本投标有效期自开标日起90天。</w:t>
      </w:r>
    </w:p>
    <w:p w:rsidR="001E659D" w:rsidRDefault="001E659D">
      <w:pPr>
        <w:snapToGrid w:val="0"/>
        <w:spacing w:line="440" w:lineRule="exact"/>
        <w:ind w:firstLineChars="200" w:firstLine="420"/>
        <w:rPr>
          <w:rFonts w:ascii="宋体" w:hAnsi="宋体"/>
          <w:szCs w:val="21"/>
        </w:rPr>
      </w:pPr>
      <w:r>
        <w:rPr>
          <w:rFonts w:ascii="宋体" w:hAnsi="宋体"/>
          <w:szCs w:val="21"/>
        </w:rPr>
        <w:t>4</w:t>
      </w:r>
      <w:r>
        <w:rPr>
          <w:rFonts w:ascii="宋体" w:hAnsi="宋体" w:hint="eastAsia"/>
          <w:szCs w:val="21"/>
        </w:rPr>
        <w:t>.如中标，本投标文件至本项目合同履行</w:t>
      </w:r>
      <w:proofErr w:type="gramStart"/>
      <w:r>
        <w:rPr>
          <w:rFonts w:ascii="宋体" w:hAnsi="宋体" w:hint="eastAsia"/>
          <w:szCs w:val="21"/>
        </w:rPr>
        <w:t>完毕止均保持</w:t>
      </w:r>
      <w:proofErr w:type="gramEnd"/>
      <w:r>
        <w:rPr>
          <w:rFonts w:ascii="宋体" w:hAnsi="宋体" w:hint="eastAsia"/>
          <w:szCs w:val="21"/>
        </w:rPr>
        <w:t>有效，本投标人将按“招标文件”及法律、法规的规定履行合同责任和义务。</w:t>
      </w:r>
    </w:p>
    <w:p w:rsidR="001E659D" w:rsidRDefault="001E659D">
      <w:pPr>
        <w:snapToGrid w:val="0"/>
        <w:spacing w:line="440" w:lineRule="exact"/>
        <w:ind w:firstLineChars="200" w:firstLine="420"/>
        <w:rPr>
          <w:rFonts w:ascii="宋体" w:hAnsi="宋体"/>
          <w:szCs w:val="21"/>
        </w:rPr>
      </w:pPr>
      <w:r>
        <w:rPr>
          <w:rFonts w:ascii="宋体" w:hAnsi="宋体"/>
          <w:szCs w:val="21"/>
        </w:rPr>
        <w:t>5</w:t>
      </w:r>
      <w:r>
        <w:rPr>
          <w:rFonts w:ascii="宋体" w:hAnsi="宋体" w:hint="eastAsia"/>
          <w:szCs w:val="21"/>
        </w:rPr>
        <w:t>.投标人同意按照贵方要求提供与投标有关的一切数据或资料。</w:t>
      </w:r>
    </w:p>
    <w:p w:rsidR="001E659D" w:rsidRDefault="001E659D">
      <w:pPr>
        <w:snapToGrid w:val="0"/>
        <w:spacing w:line="440" w:lineRule="exact"/>
        <w:ind w:firstLineChars="200" w:firstLine="420"/>
        <w:rPr>
          <w:rFonts w:ascii="宋体" w:hAnsi="宋体"/>
          <w:szCs w:val="21"/>
        </w:rPr>
      </w:pPr>
      <w:r>
        <w:rPr>
          <w:rFonts w:ascii="宋体" w:hAnsi="宋体"/>
          <w:szCs w:val="21"/>
        </w:rPr>
        <w:t>6</w:t>
      </w:r>
      <w:r>
        <w:rPr>
          <w:rFonts w:ascii="宋体" w:hAnsi="宋体" w:hint="eastAsia"/>
          <w:szCs w:val="21"/>
        </w:rPr>
        <w:t>.与本投标有关的一切正式往来信函请寄：</w:t>
      </w:r>
    </w:p>
    <w:p w:rsidR="001E659D" w:rsidRDefault="001E659D">
      <w:pPr>
        <w:snapToGrid w:val="0"/>
        <w:spacing w:line="440" w:lineRule="exact"/>
        <w:ind w:firstLineChars="200" w:firstLine="420"/>
        <w:rPr>
          <w:rFonts w:ascii="宋体" w:hAnsi="宋体"/>
          <w:szCs w:val="21"/>
        </w:rPr>
      </w:pPr>
    </w:p>
    <w:p w:rsidR="001E659D" w:rsidRDefault="001E659D">
      <w:pPr>
        <w:snapToGrid w:val="0"/>
        <w:spacing w:line="440" w:lineRule="exact"/>
        <w:rPr>
          <w:rFonts w:ascii="宋体" w:hAnsi="宋体"/>
          <w:szCs w:val="21"/>
        </w:rPr>
      </w:pPr>
      <w:r>
        <w:rPr>
          <w:rFonts w:ascii="宋体" w:hAnsi="宋体" w:hint="eastAsia"/>
          <w:szCs w:val="21"/>
        </w:rPr>
        <w:t>地址：</w:t>
      </w:r>
      <w:r>
        <w:rPr>
          <w:rFonts w:ascii="宋体" w:hAnsi="宋体"/>
          <w:szCs w:val="21"/>
        </w:rPr>
        <w:t>_______________</w:t>
      </w:r>
      <w:r>
        <w:rPr>
          <w:rFonts w:ascii="宋体" w:hAnsi="宋体" w:hint="eastAsia"/>
          <w:szCs w:val="21"/>
        </w:rPr>
        <w:t xml:space="preserve">    邮编：</w:t>
      </w:r>
      <w:r>
        <w:rPr>
          <w:rFonts w:ascii="宋体" w:hAnsi="宋体"/>
          <w:szCs w:val="21"/>
        </w:rPr>
        <w:t xml:space="preserve">__________   </w:t>
      </w:r>
      <w:r>
        <w:rPr>
          <w:rFonts w:ascii="宋体" w:hAnsi="宋体" w:hint="eastAsia"/>
          <w:szCs w:val="21"/>
        </w:rPr>
        <w:t xml:space="preserve"> 电话：</w:t>
      </w:r>
      <w:r>
        <w:rPr>
          <w:rFonts w:ascii="宋体" w:hAnsi="宋体"/>
          <w:szCs w:val="21"/>
        </w:rPr>
        <w:t>______________</w:t>
      </w:r>
    </w:p>
    <w:p w:rsidR="001E659D" w:rsidRDefault="001E659D">
      <w:pPr>
        <w:snapToGrid w:val="0"/>
        <w:spacing w:line="440" w:lineRule="exact"/>
        <w:rPr>
          <w:rFonts w:ascii="宋体" w:hAnsi="宋体"/>
          <w:szCs w:val="21"/>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投标人代表姓名：</w:t>
      </w:r>
      <w:r>
        <w:rPr>
          <w:rFonts w:ascii="宋体" w:hAnsi="宋体"/>
          <w:szCs w:val="21"/>
        </w:rPr>
        <w:t xml:space="preserve">___________  </w:t>
      </w:r>
      <w:r>
        <w:rPr>
          <w:rFonts w:ascii="宋体" w:hAnsi="宋体" w:hint="eastAsia"/>
          <w:szCs w:val="21"/>
        </w:rPr>
        <w:t xml:space="preserve">  职务：</w:t>
      </w:r>
      <w:r>
        <w:rPr>
          <w:rFonts w:ascii="宋体" w:hAnsi="宋体"/>
          <w:szCs w:val="21"/>
        </w:rPr>
        <w:t>_____________</w:t>
      </w:r>
    </w:p>
    <w:p w:rsidR="001E659D" w:rsidRDefault="001E659D">
      <w:pPr>
        <w:snapToGrid w:val="0"/>
        <w:spacing w:line="440" w:lineRule="exact"/>
        <w:rPr>
          <w:rFonts w:ascii="宋体" w:hAnsi="宋体"/>
          <w:szCs w:val="21"/>
        </w:rPr>
      </w:pPr>
      <w:r>
        <w:rPr>
          <w:rFonts w:ascii="宋体" w:hAnsi="宋体" w:hint="eastAsia"/>
          <w:szCs w:val="21"/>
        </w:rPr>
        <w:t>投标人</w:t>
      </w:r>
      <w:r>
        <w:rPr>
          <w:rFonts w:ascii="宋体" w:hAnsi="宋体"/>
          <w:szCs w:val="21"/>
        </w:rPr>
        <w:t>(</w:t>
      </w:r>
      <w:r>
        <w:rPr>
          <w:rFonts w:ascii="宋体" w:hAnsi="宋体" w:hint="eastAsia"/>
          <w:szCs w:val="21"/>
        </w:rPr>
        <w:t>加盖单位公章</w:t>
      </w:r>
      <w:r>
        <w:rPr>
          <w:rFonts w:ascii="宋体" w:hAnsi="宋体"/>
          <w:szCs w:val="21"/>
        </w:rPr>
        <w:t>)</w:t>
      </w:r>
      <w:r>
        <w:rPr>
          <w:rFonts w:ascii="宋体" w:hAnsi="宋体" w:hint="eastAsia"/>
          <w:szCs w:val="21"/>
        </w:rPr>
        <w:t>：</w:t>
      </w:r>
      <w:r>
        <w:rPr>
          <w:rFonts w:ascii="宋体" w:hAnsi="宋体"/>
          <w:szCs w:val="21"/>
        </w:rPr>
        <w:t>___________________</w:t>
      </w:r>
    </w:p>
    <w:p w:rsidR="001E659D" w:rsidRDefault="001E659D">
      <w:pPr>
        <w:snapToGrid w:val="0"/>
        <w:spacing w:line="440" w:lineRule="exact"/>
        <w:rPr>
          <w:rFonts w:ascii="宋体" w:hAnsi="宋体"/>
          <w:szCs w:val="21"/>
        </w:rPr>
      </w:pPr>
      <w:r>
        <w:rPr>
          <w:rFonts w:ascii="宋体" w:hAnsi="宋体" w:hint="eastAsia"/>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银行帐号：</w:t>
      </w:r>
      <w:r>
        <w:rPr>
          <w:rFonts w:ascii="宋体" w:hAnsi="宋体"/>
          <w:szCs w:val="21"/>
          <w:u w:val="single"/>
        </w:rPr>
        <w:t xml:space="preserve">                    </w:t>
      </w:r>
      <w:r>
        <w:rPr>
          <w:rFonts w:ascii="宋体" w:hAnsi="宋体"/>
          <w:szCs w:val="21"/>
        </w:rPr>
        <w:t xml:space="preserve"> </w:t>
      </w:r>
    </w:p>
    <w:p w:rsidR="001E659D" w:rsidRDefault="001E659D">
      <w:pPr>
        <w:snapToGrid w:val="0"/>
        <w:spacing w:line="440" w:lineRule="exact"/>
        <w:rPr>
          <w:rFonts w:ascii="宋体" w:hAnsi="宋体"/>
          <w:szCs w:val="21"/>
        </w:rPr>
      </w:pPr>
      <w:r>
        <w:rPr>
          <w:rFonts w:ascii="宋体" w:hAnsi="宋体" w:hint="eastAsia"/>
          <w:szCs w:val="21"/>
        </w:rPr>
        <w:t>法定代表人或授权委托人（签字或盖章）：</w:t>
      </w:r>
      <w:r>
        <w:rPr>
          <w:rFonts w:ascii="宋体" w:hAnsi="宋体"/>
          <w:szCs w:val="21"/>
        </w:rPr>
        <w:t xml:space="preserve">___________                      </w:t>
      </w:r>
    </w:p>
    <w:p w:rsidR="001E659D" w:rsidRDefault="001E659D">
      <w:pPr>
        <w:snapToGrid w:val="0"/>
        <w:spacing w:line="440" w:lineRule="exact"/>
        <w:rPr>
          <w:rFonts w:ascii="宋体" w:hAnsi="宋体"/>
          <w:szCs w:val="21"/>
        </w:rPr>
      </w:pPr>
      <w:r>
        <w:rPr>
          <w:rFonts w:ascii="宋体" w:hAnsi="宋体" w:hint="eastAsia"/>
          <w:szCs w:val="21"/>
        </w:rPr>
        <w:t>日期：</w:t>
      </w:r>
      <w:r>
        <w:rPr>
          <w:rFonts w:ascii="宋体" w:hAnsi="宋体"/>
          <w:szCs w:val="21"/>
        </w:rPr>
        <w:t>_____</w:t>
      </w:r>
      <w:r>
        <w:rPr>
          <w:rFonts w:ascii="宋体" w:hAnsi="宋体" w:hint="eastAsia"/>
          <w:szCs w:val="21"/>
        </w:rPr>
        <w:t>年</w:t>
      </w:r>
      <w:r>
        <w:rPr>
          <w:rFonts w:ascii="宋体" w:hAnsi="宋体"/>
          <w:szCs w:val="21"/>
        </w:rPr>
        <w:t>___</w:t>
      </w:r>
      <w:r>
        <w:rPr>
          <w:rFonts w:ascii="宋体" w:hAnsi="宋体" w:hint="eastAsia"/>
          <w:szCs w:val="21"/>
        </w:rPr>
        <w:t>月</w:t>
      </w:r>
      <w:r>
        <w:rPr>
          <w:rFonts w:ascii="宋体" w:hAnsi="宋体"/>
          <w:szCs w:val="21"/>
        </w:rPr>
        <w:t>___</w:t>
      </w:r>
      <w:r>
        <w:rPr>
          <w:rFonts w:ascii="宋体" w:hAnsi="宋体" w:hint="eastAsia"/>
          <w:szCs w:val="21"/>
        </w:rPr>
        <w:t>日</w:t>
      </w:r>
    </w:p>
    <w:p w:rsidR="001E659D" w:rsidRDefault="001E659D" w:rsidP="00B41CE6">
      <w:pPr>
        <w:snapToGrid w:val="0"/>
        <w:spacing w:beforeLines="50" w:after="50" w:line="440" w:lineRule="exact"/>
        <w:ind w:firstLine="645"/>
        <w:rPr>
          <w:rFonts w:ascii="宋体" w:hAnsi="宋体"/>
          <w:szCs w:val="21"/>
        </w:rPr>
      </w:pPr>
      <w:r>
        <w:rPr>
          <w:rFonts w:ascii="宋体" w:hAnsi="宋体" w:hint="eastAsia"/>
          <w:szCs w:val="21"/>
        </w:rPr>
        <w:t>注：联合体投标的，可仅加盖联合体牵头人单位公章。</w:t>
      </w:r>
    </w:p>
    <w:p w:rsidR="001E659D" w:rsidRDefault="001E659D">
      <w:pPr>
        <w:snapToGrid w:val="0"/>
        <w:spacing w:line="440" w:lineRule="exact"/>
        <w:rPr>
          <w:rFonts w:ascii="宋体" w:hAnsi="宋体"/>
          <w:szCs w:val="21"/>
        </w:rPr>
      </w:pPr>
    </w:p>
    <w:p w:rsidR="001E659D" w:rsidRDefault="001E659D">
      <w:pPr>
        <w:pStyle w:val="a9"/>
        <w:snapToGrid w:val="0"/>
        <w:spacing w:beforeLines="0" w:afterLines="0" w:line="440" w:lineRule="exact"/>
        <w:rPr>
          <w:rFonts w:hAnsi="宋体"/>
        </w:rPr>
      </w:pPr>
    </w:p>
    <w:p w:rsidR="007856CB" w:rsidRDefault="007856CB">
      <w:pPr>
        <w:pStyle w:val="a9"/>
        <w:snapToGrid w:val="0"/>
        <w:spacing w:beforeLines="0" w:afterLines="0" w:line="440" w:lineRule="exact"/>
        <w:rPr>
          <w:rFonts w:hAnsi="宋体"/>
        </w:rPr>
      </w:pPr>
    </w:p>
    <w:p w:rsidR="008E6693" w:rsidRDefault="008E6693">
      <w:pPr>
        <w:snapToGrid w:val="0"/>
        <w:spacing w:before="50" w:after="50" w:line="440" w:lineRule="exact"/>
        <w:rPr>
          <w:rFonts w:ascii="宋体" w:hAnsi="宋体" w:hint="eastAsia"/>
          <w:sz w:val="24"/>
        </w:rPr>
      </w:pPr>
    </w:p>
    <w:p w:rsidR="001E659D" w:rsidRDefault="001E659D">
      <w:pPr>
        <w:snapToGrid w:val="0"/>
        <w:spacing w:before="50" w:after="50" w:line="440" w:lineRule="exact"/>
        <w:rPr>
          <w:rFonts w:ascii="宋体" w:hAnsi="宋体"/>
          <w:sz w:val="24"/>
        </w:rPr>
      </w:pPr>
      <w:r>
        <w:rPr>
          <w:rFonts w:ascii="宋体" w:hAnsi="宋体" w:hint="eastAsia"/>
          <w:sz w:val="24"/>
        </w:rPr>
        <w:lastRenderedPageBreak/>
        <w:t>格式二</w:t>
      </w:r>
    </w:p>
    <w:p w:rsidR="001E659D" w:rsidRDefault="001E659D">
      <w:pPr>
        <w:snapToGrid w:val="0"/>
        <w:spacing w:before="50" w:after="50" w:line="440" w:lineRule="exact"/>
        <w:jc w:val="center"/>
        <w:rPr>
          <w:rFonts w:ascii="宋体" w:hAnsi="宋体"/>
          <w:b/>
          <w:sz w:val="24"/>
        </w:rPr>
      </w:pPr>
      <w:r>
        <w:rPr>
          <w:rFonts w:ascii="宋体" w:hAnsi="宋体" w:hint="eastAsia"/>
          <w:b/>
          <w:sz w:val="24"/>
        </w:rPr>
        <w:t>开标一览表</w:t>
      </w:r>
    </w:p>
    <w:p w:rsidR="001E659D" w:rsidRDefault="001E659D">
      <w:pPr>
        <w:snapToGrid w:val="0"/>
        <w:spacing w:before="50" w:after="50" w:line="440" w:lineRule="exact"/>
        <w:rPr>
          <w:rFonts w:ascii="宋体" w:hAnsi="宋体"/>
          <w:szCs w:val="21"/>
        </w:rPr>
      </w:pPr>
    </w:p>
    <w:p w:rsidR="001E659D" w:rsidRDefault="001E659D">
      <w:pPr>
        <w:snapToGrid w:val="0"/>
        <w:spacing w:before="50" w:after="50" w:line="360" w:lineRule="auto"/>
        <w:rPr>
          <w:rFonts w:ascii="宋体" w:hAnsi="宋体"/>
          <w:szCs w:val="21"/>
        </w:rPr>
      </w:pPr>
      <w:r>
        <w:rPr>
          <w:rFonts w:ascii="宋体" w:hAnsi="宋体" w:hint="eastAsia"/>
          <w:szCs w:val="21"/>
        </w:rPr>
        <w:t>项目名称：</w:t>
      </w:r>
      <w:r>
        <w:rPr>
          <w:rFonts w:ascii="宋体" w:hAnsi="宋体" w:hint="eastAsia"/>
          <w:szCs w:val="21"/>
          <w:u w:val="single"/>
        </w:rPr>
        <w:t>江北区在建工程安全质量管理服务外包项目</w:t>
      </w:r>
    </w:p>
    <w:p w:rsidR="001E659D" w:rsidRDefault="001E659D">
      <w:pPr>
        <w:snapToGrid w:val="0"/>
        <w:spacing w:before="50" w:after="50" w:line="360" w:lineRule="auto"/>
        <w:rPr>
          <w:rFonts w:ascii="宋体" w:hAnsi="宋体"/>
          <w:szCs w:val="21"/>
          <w:u w:val="single"/>
        </w:rPr>
      </w:pPr>
      <w:r>
        <w:rPr>
          <w:rFonts w:ascii="宋体" w:hAnsi="宋体" w:hint="eastAsia"/>
          <w:szCs w:val="21"/>
        </w:rPr>
        <w:t>项目编号：</w:t>
      </w:r>
      <w:r>
        <w:rPr>
          <w:rFonts w:ascii="宋体" w:hAnsi="宋体"/>
          <w:szCs w:val="21"/>
          <w:u w:val="single"/>
        </w:rPr>
        <w:t xml:space="preserve">        </w:t>
      </w:r>
    </w:p>
    <w:p w:rsidR="001E659D" w:rsidRDefault="001E659D" w:rsidP="00B41CE6">
      <w:pPr>
        <w:spacing w:beforeLines="50" w:afterLines="50"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货币</w:t>
      </w:r>
      <w:r>
        <w:rPr>
          <w:rFonts w:ascii="宋体" w:hAnsi="宋体" w:hint="eastAsia"/>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3477"/>
        <w:gridCol w:w="1379"/>
        <w:gridCol w:w="3985"/>
      </w:tblGrid>
      <w:tr w:rsidR="001E659D" w:rsidTr="007856CB">
        <w:trPr>
          <w:trHeight w:val="851"/>
        </w:trPr>
        <w:tc>
          <w:tcPr>
            <w:tcW w:w="562" w:type="pct"/>
            <w:vAlign w:val="center"/>
          </w:tcPr>
          <w:p w:rsidR="001E659D" w:rsidRDefault="001E659D">
            <w:pPr>
              <w:jc w:val="center"/>
            </w:pPr>
            <w:proofErr w:type="gramStart"/>
            <w:r>
              <w:rPr>
                <w:rFonts w:hint="eastAsia"/>
              </w:rPr>
              <w:t>标项</w:t>
            </w:r>
            <w:proofErr w:type="gramEnd"/>
          </w:p>
        </w:tc>
        <w:tc>
          <w:tcPr>
            <w:tcW w:w="1745" w:type="pct"/>
            <w:vAlign w:val="center"/>
          </w:tcPr>
          <w:p w:rsidR="001E659D" w:rsidRDefault="001E659D">
            <w:pPr>
              <w:jc w:val="center"/>
            </w:pPr>
            <w:proofErr w:type="gramStart"/>
            <w:r>
              <w:rPr>
                <w:rFonts w:hint="eastAsia"/>
              </w:rPr>
              <w:t>标项名称</w:t>
            </w:r>
            <w:proofErr w:type="gramEnd"/>
          </w:p>
        </w:tc>
        <w:tc>
          <w:tcPr>
            <w:tcW w:w="692" w:type="pct"/>
            <w:vAlign w:val="center"/>
          </w:tcPr>
          <w:p w:rsidR="001E659D" w:rsidRDefault="001E659D">
            <w:pPr>
              <w:jc w:val="center"/>
            </w:pPr>
            <w:r>
              <w:rPr>
                <w:rFonts w:hint="eastAsia"/>
              </w:rPr>
              <w:t>数量</w:t>
            </w:r>
          </w:p>
        </w:tc>
        <w:tc>
          <w:tcPr>
            <w:tcW w:w="2000" w:type="pct"/>
            <w:vAlign w:val="center"/>
          </w:tcPr>
          <w:p w:rsidR="001E659D" w:rsidRDefault="001E659D">
            <w:pPr>
              <w:jc w:val="center"/>
            </w:pPr>
            <w:r>
              <w:rPr>
                <w:rFonts w:hint="eastAsia"/>
              </w:rPr>
              <w:t>投标报价（元</w:t>
            </w:r>
            <w:r>
              <w:rPr>
                <w:rFonts w:hint="eastAsia"/>
              </w:rPr>
              <w:t>/</w:t>
            </w:r>
            <w:r>
              <w:rPr>
                <w:rFonts w:hint="eastAsia"/>
              </w:rPr>
              <w:t>年）</w:t>
            </w:r>
          </w:p>
        </w:tc>
      </w:tr>
      <w:tr w:rsidR="001E659D" w:rsidTr="007856CB">
        <w:trPr>
          <w:trHeight w:val="851"/>
        </w:trPr>
        <w:tc>
          <w:tcPr>
            <w:tcW w:w="562" w:type="pct"/>
            <w:vAlign w:val="center"/>
          </w:tcPr>
          <w:p w:rsidR="001E659D" w:rsidRDefault="001E659D">
            <w:pPr>
              <w:jc w:val="center"/>
            </w:pPr>
            <w:r>
              <w:rPr>
                <w:rFonts w:hint="eastAsia"/>
              </w:rPr>
              <w:t>1</w:t>
            </w:r>
          </w:p>
        </w:tc>
        <w:tc>
          <w:tcPr>
            <w:tcW w:w="1745" w:type="pct"/>
            <w:vAlign w:val="center"/>
          </w:tcPr>
          <w:p w:rsidR="001E659D" w:rsidRDefault="001E659D">
            <w:pPr>
              <w:jc w:val="center"/>
            </w:pPr>
            <w:r>
              <w:rPr>
                <w:rFonts w:ascii="宋体" w:hAnsi="宋体" w:hint="eastAsia"/>
                <w:szCs w:val="21"/>
              </w:rPr>
              <w:t xml:space="preserve">       </w:t>
            </w:r>
          </w:p>
        </w:tc>
        <w:tc>
          <w:tcPr>
            <w:tcW w:w="692" w:type="pct"/>
            <w:vAlign w:val="center"/>
          </w:tcPr>
          <w:p w:rsidR="001E659D" w:rsidRDefault="001E659D">
            <w:pPr>
              <w:jc w:val="center"/>
            </w:pPr>
            <w:r>
              <w:rPr>
                <w:rFonts w:hint="eastAsia"/>
              </w:rPr>
              <w:t>1</w:t>
            </w:r>
            <w:r>
              <w:rPr>
                <w:rFonts w:hint="eastAsia"/>
              </w:rPr>
              <w:t>项</w:t>
            </w:r>
          </w:p>
        </w:tc>
        <w:tc>
          <w:tcPr>
            <w:tcW w:w="2000" w:type="pct"/>
            <w:vAlign w:val="center"/>
          </w:tcPr>
          <w:p w:rsidR="001E659D" w:rsidRDefault="001E659D">
            <w:pPr>
              <w:jc w:val="center"/>
            </w:pPr>
          </w:p>
        </w:tc>
      </w:tr>
    </w:tbl>
    <w:p w:rsidR="001E659D" w:rsidRDefault="001E659D">
      <w:pPr>
        <w:snapToGrid w:val="0"/>
        <w:spacing w:before="50" w:after="50" w:line="440" w:lineRule="exact"/>
        <w:jc w:val="left"/>
        <w:rPr>
          <w:rFonts w:ascii="宋体" w:hAnsi="宋体"/>
          <w:szCs w:val="21"/>
        </w:rPr>
      </w:pPr>
      <w:r>
        <w:rPr>
          <w:rFonts w:hint="eastAsia"/>
        </w:rPr>
        <w:t>说明：（</w:t>
      </w:r>
      <w:r>
        <w:rPr>
          <w:rFonts w:hint="eastAsia"/>
        </w:rPr>
        <w:t>1</w:t>
      </w:r>
      <w:r>
        <w:rPr>
          <w:rFonts w:hint="eastAsia"/>
        </w:rPr>
        <w:t>）</w:t>
      </w:r>
      <w:r>
        <w:rPr>
          <w:rFonts w:ascii="宋体" w:hAnsi="宋体" w:hint="eastAsia"/>
          <w:szCs w:val="21"/>
        </w:rPr>
        <w:t>上表中的投标</w:t>
      </w:r>
      <w:r>
        <w:rPr>
          <w:rFonts w:ascii="宋体" w:hAnsi="宋体"/>
          <w:szCs w:val="21"/>
        </w:rPr>
        <w:t>报价是</w:t>
      </w:r>
      <w:r>
        <w:rPr>
          <w:rFonts w:ascii="宋体" w:hAnsi="宋体" w:hint="eastAsia"/>
          <w:snapToGrid w:val="0"/>
          <w:kern w:val="0"/>
          <w:szCs w:val="21"/>
        </w:rPr>
        <w:t>指招标文件中所规定的所有服务项目一年的报价；</w:t>
      </w:r>
      <w:r>
        <w:rPr>
          <w:rFonts w:ascii="宋体" w:hAnsi="宋体" w:hint="eastAsia"/>
          <w:szCs w:val="21"/>
        </w:rPr>
        <w:t>（2）</w:t>
      </w:r>
      <w:r>
        <w:rPr>
          <w:rFonts w:ascii="宋体" w:hAnsi="宋体" w:cs="宋体" w:hint="eastAsia"/>
          <w:szCs w:val="21"/>
        </w:rPr>
        <w:t>投标报价是履行合同的最终价格，应包含人工费用（含各种社会保障缴费），设备配备和折旧费，税金及其它可能发生的全部费用等。</w:t>
      </w:r>
    </w:p>
    <w:p w:rsidR="001E659D" w:rsidRDefault="001E659D">
      <w:pPr>
        <w:snapToGrid w:val="0"/>
        <w:spacing w:before="50" w:after="50" w:line="440" w:lineRule="exact"/>
        <w:ind w:rightChars="-389" w:right="-817"/>
        <w:rPr>
          <w:rFonts w:ascii="宋体" w:hAnsi="宋体"/>
          <w:szCs w:val="21"/>
        </w:rPr>
      </w:pPr>
    </w:p>
    <w:p w:rsidR="001E659D" w:rsidRDefault="001E659D">
      <w:pPr>
        <w:snapToGrid w:val="0"/>
        <w:spacing w:before="50" w:after="50" w:line="440" w:lineRule="exact"/>
        <w:ind w:leftChars="-72" w:left="-21" w:rightChars="-389" w:right="-817" w:hangingChars="62" w:hanging="130"/>
        <w:rPr>
          <w:rFonts w:ascii="宋体" w:hAnsi="宋体"/>
          <w:szCs w:val="21"/>
          <w:u w:val="single"/>
        </w:rPr>
      </w:pPr>
      <w:r>
        <w:rPr>
          <w:rFonts w:ascii="宋体" w:hAnsi="宋体" w:hint="eastAsia"/>
          <w:szCs w:val="21"/>
        </w:rPr>
        <w:t>法定代表人或授权委托人（签字或盖章）：</w:t>
      </w:r>
      <w:r>
        <w:rPr>
          <w:rFonts w:ascii="宋体" w:hAnsi="宋体"/>
          <w:szCs w:val="21"/>
        </w:rPr>
        <w:t xml:space="preserve"> </w:t>
      </w:r>
      <w:r>
        <w:rPr>
          <w:rFonts w:ascii="宋体" w:hAnsi="宋体" w:hint="eastAsia"/>
          <w:szCs w:val="21"/>
          <w:u w:val="single"/>
        </w:rPr>
        <w:t xml:space="preserve">                  </w:t>
      </w:r>
    </w:p>
    <w:p w:rsidR="001E659D" w:rsidRDefault="001E659D">
      <w:pPr>
        <w:snapToGrid w:val="0"/>
        <w:spacing w:before="50" w:after="50" w:line="440" w:lineRule="exact"/>
        <w:ind w:leftChars="-72" w:left="-21" w:rightChars="-389" w:right="-817" w:hangingChars="62" w:hanging="130"/>
        <w:rPr>
          <w:rFonts w:ascii="宋体" w:hAnsi="宋体"/>
          <w:szCs w:val="21"/>
        </w:rPr>
      </w:pPr>
      <w:r>
        <w:rPr>
          <w:rFonts w:ascii="宋体" w:hAnsi="宋体" w:hint="eastAsia"/>
          <w:szCs w:val="21"/>
        </w:rPr>
        <w:t>投标人（加盖单位公章）：</w:t>
      </w:r>
      <w:r>
        <w:rPr>
          <w:rFonts w:ascii="宋体" w:hAnsi="宋体"/>
          <w:szCs w:val="21"/>
          <w:u w:val="single"/>
        </w:rPr>
        <w:t xml:space="preserve">                           </w:t>
      </w:r>
    </w:p>
    <w:p w:rsidR="001E659D" w:rsidRDefault="001E659D">
      <w:pPr>
        <w:snapToGrid w:val="0"/>
        <w:spacing w:before="50" w:after="50" w:line="440" w:lineRule="exact"/>
        <w:ind w:leftChars="-72" w:left="-21" w:rightChars="-389" w:right="-817" w:hangingChars="62" w:hanging="130"/>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1E659D" w:rsidRDefault="001E659D">
      <w:pPr>
        <w:snapToGrid w:val="0"/>
        <w:spacing w:before="50" w:after="50" w:line="440" w:lineRule="exact"/>
        <w:ind w:leftChars="-72" w:left="-21" w:rightChars="-389" w:right="-817" w:hangingChars="62" w:hanging="130"/>
        <w:rPr>
          <w:rFonts w:ascii="宋体" w:hAnsi="宋体"/>
          <w:szCs w:val="21"/>
        </w:rPr>
      </w:pPr>
    </w:p>
    <w:p w:rsidR="001E659D" w:rsidRDefault="001E659D">
      <w:pPr>
        <w:pStyle w:val="a9"/>
        <w:snapToGrid w:val="0"/>
        <w:spacing w:beforeLines="0" w:afterLines="0" w:line="440" w:lineRule="exact"/>
        <w:rPr>
          <w:rFonts w:hAnsi="宋体"/>
          <w:sz w:val="21"/>
          <w:szCs w:val="21"/>
        </w:rPr>
      </w:pPr>
      <w:r>
        <w:rPr>
          <w:rFonts w:hAnsi="宋体" w:hint="eastAsia"/>
          <w:sz w:val="21"/>
          <w:szCs w:val="21"/>
        </w:rPr>
        <w:t>注：联合体投标的，可仅加盖联合体牵头人单位公章。</w:t>
      </w:r>
    </w:p>
    <w:p w:rsidR="001E659D" w:rsidRDefault="001E659D">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1E659D" w:rsidRDefault="001E659D">
      <w:pPr>
        <w:snapToGrid w:val="0"/>
        <w:spacing w:before="50" w:after="50" w:line="440" w:lineRule="exact"/>
        <w:rPr>
          <w:rFonts w:ascii="宋体" w:hAnsi="宋体"/>
          <w:sz w:val="24"/>
        </w:rPr>
      </w:pPr>
      <w:r>
        <w:rPr>
          <w:rFonts w:ascii="宋体" w:hAnsi="宋体" w:hint="eastAsia"/>
          <w:sz w:val="24"/>
        </w:rPr>
        <w:lastRenderedPageBreak/>
        <w:t>格式三</w:t>
      </w:r>
    </w:p>
    <w:p w:rsidR="001E659D" w:rsidRDefault="001E659D">
      <w:pPr>
        <w:pStyle w:val="a9"/>
        <w:spacing w:before="120" w:afterLines="0" w:line="360" w:lineRule="auto"/>
        <w:jc w:val="center"/>
        <w:rPr>
          <w:b/>
        </w:rPr>
      </w:pPr>
      <w:r>
        <w:rPr>
          <w:rFonts w:hint="eastAsia"/>
          <w:b/>
        </w:rPr>
        <w:t>投标报价明细表</w:t>
      </w:r>
    </w:p>
    <w:p w:rsidR="007856CB" w:rsidRDefault="001E659D" w:rsidP="007856CB">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江北区在建工程安全质量管理服务外包项目</w:t>
      </w:r>
      <w:r w:rsidR="007856CB" w:rsidRPr="007856CB">
        <w:rPr>
          <w:rFonts w:ascii="宋体" w:hAnsi="宋体" w:hint="eastAsia"/>
          <w:szCs w:val="21"/>
        </w:rPr>
        <w:t xml:space="preserve">                    </w:t>
      </w:r>
      <w:r w:rsidR="007856CB">
        <w:rPr>
          <w:rFonts w:ascii="宋体" w:hAnsi="宋体" w:hint="eastAsia"/>
          <w:szCs w:val="21"/>
        </w:rPr>
        <w:t xml:space="preserve">  </w:t>
      </w:r>
      <w:r w:rsidR="007856CB">
        <w:rPr>
          <w:rFonts w:ascii="宋体" w:hAnsi="宋体"/>
          <w:szCs w:val="21"/>
        </w:rPr>
        <w:t>货币</w:t>
      </w:r>
      <w:r w:rsidR="007856CB">
        <w:rPr>
          <w:rFonts w:ascii="宋体" w:hAnsi="宋体" w:hint="eastAsia"/>
          <w:szCs w:val="21"/>
        </w:rPr>
        <w:t>单位：</w:t>
      </w:r>
      <w:r w:rsidR="007856CB" w:rsidRPr="007856CB">
        <w:rPr>
          <w:rFonts w:ascii="宋体" w:hAnsi="宋体" w:hint="eastAsia"/>
          <w:szCs w:val="21"/>
          <w:u w:val="single"/>
        </w:rPr>
        <w:t>人民币（元）</w:t>
      </w:r>
    </w:p>
    <w:p w:rsidR="00A32138" w:rsidRDefault="001E659D">
      <w:pPr>
        <w:snapToGrid w:val="0"/>
        <w:spacing w:before="50" w:after="50"/>
        <w:rPr>
          <w:rFonts w:ascii="宋体" w:hAnsi="宋体"/>
          <w:szCs w:val="21"/>
        </w:rPr>
      </w:pPr>
      <w:r>
        <w:rPr>
          <w:rFonts w:ascii="宋体" w:hAnsi="宋体" w:hint="eastAsia"/>
          <w:szCs w:val="21"/>
        </w:rPr>
        <w:t>项目编号：</w:t>
      </w:r>
      <w:r>
        <w:rPr>
          <w:rFonts w:ascii="宋体" w:hAnsi="宋体"/>
          <w:szCs w:val="21"/>
          <w:u w:val="single"/>
        </w:rPr>
        <w:t xml:space="preserve">        </w:t>
      </w:r>
      <w:r>
        <w:rPr>
          <w:rFonts w:ascii="宋体" w:hAnsi="宋体" w:hint="eastAsia"/>
          <w:szCs w:val="21"/>
        </w:rPr>
        <w:t xml:space="preserve">     </w:t>
      </w:r>
      <w:r w:rsidR="00A32138">
        <w:rPr>
          <w:rFonts w:ascii="宋体" w:hAnsi="宋体" w:hint="eastAsia"/>
          <w:szCs w:val="21"/>
        </w:rPr>
        <w:t xml:space="preserve">                     </w:t>
      </w:r>
      <w:r w:rsidR="007856CB">
        <w:rPr>
          <w:rFonts w:ascii="宋体" w:hAnsi="宋体" w:hint="eastAsia"/>
          <w:szCs w:val="21"/>
        </w:rPr>
        <w:t>标项</w:t>
      </w:r>
      <w:proofErr w:type="gramStart"/>
      <w:r w:rsidR="007856CB">
        <w:rPr>
          <w:rFonts w:ascii="宋体" w:hAnsi="宋体" w:hint="eastAsia"/>
          <w:szCs w:val="21"/>
        </w:rPr>
        <w:t>一</w:t>
      </w:r>
      <w:proofErr w:type="gramEnd"/>
      <w:r w:rsidR="007856CB">
        <w:rPr>
          <w:rFonts w:ascii="宋体" w:hAnsi="宋体" w:hint="eastAsia"/>
          <w:szCs w:val="21"/>
        </w:rPr>
        <w:t>：</w:t>
      </w:r>
      <w:r w:rsidR="007856CB" w:rsidRPr="007856CB">
        <w:rPr>
          <w:rFonts w:ascii="宋体" w:hAnsi="宋体" w:hint="eastAsia"/>
          <w:szCs w:val="21"/>
          <w:u w:val="single"/>
        </w:rPr>
        <w:t>江北区在建工程安全质量管理服务外包项目</w:t>
      </w:r>
      <w:r w:rsidR="00A32138">
        <w:rPr>
          <w:rFonts w:ascii="宋体" w:hAnsi="宋体" w:hint="eastAsia"/>
          <w:szCs w:val="21"/>
          <w:u w:val="single"/>
        </w:rPr>
        <w:t>（一）</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23"/>
        <w:gridCol w:w="1931"/>
        <w:gridCol w:w="1090"/>
        <w:gridCol w:w="1765"/>
        <w:gridCol w:w="1235"/>
        <w:gridCol w:w="1309"/>
        <w:gridCol w:w="1309"/>
      </w:tblGrid>
      <w:tr w:rsidR="00B10A52" w:rsidRPr="00FF31CE" w:rsidTr="00B10A52">
        <w:trPr>
          <w:trHeight w:val="454"/>
          <w:jc w:val="center"/>
        </w:trPr>
        <w:tc>
          <w:tcPr>
            <w:tcW w:w="664" w:type="pct"/>
            <w:vAlign w:val="center"/>
          </w:tcPr>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人员类别</w:t>
            </w:r>
          </w:p>
        </w:tc>
        <w:tc>
          <w:tcPr>
            <w:tcW w:w="969" w:type="pct"/>
            <w:tcBorders>
              <w:right w:val="single" w:sz="4" w:space="0" w:color="auto"/>
            </w:tcBorders>
            <w:vAlign w:val="center"/>
          </w:tcPr>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相关工作</w:t>
            </w:r>
          </w:p>
        </w:tc>
        <w:tc>
          <w:tcPr>
            <w:tcW w:w="547" w:type="pct"/>
            <w:tcBorders>
              <w:right w:val="single" w:sz="4" w:space="0" w:color="auto"/>
            </w:tcBorders>
            <w:vAlign w:val="center"/>
          </w:tcPr>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数量</w:t>
            </w:r>
          </w:p>
        </w:tc>
        <w:tc>
          <w:tcPr>
            <w:tcW w:w="886" w:type="pct"/>
            <w:vMerge w:val="restart"/>
            <w:tcBorders>
              <w:left w:val="single" w:sz="4" w:space="0" w:color="auto"/>
              <w:right w:val="single" w:sz="4" w:space="0" w:color="auto"/>
            </w:tcBorders>
            <w:vAlign w:val="center"/>
          </w:tcPr>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单价控制价</w:t>
            </w:r>
          </w:p>
        </w:tc>
        <w:tc>
          <w:tcPr>
            <w:tcW w:w="620" w:type="pct"/>
            <w:vMerge w:val="restart"/>
            <w:tcBorders>
              <w:right w:val="single" w:sz="4" w:space="0" w:color="auto"/>
            </w:tcBorders>
            <w:vAlign w:val="center"/>
          </w:tcPr>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计价数量</w:t>
            </w:r>
          </w:p>
        </w:tc>
        <w:tc>
          <w:tcPr>
            <w:tcW w:w="657" w:type="pct"/>
            <w:vMerge w:val="restart"/>
            <w:vAlign w:val="center"/>
          </w:tcPr>
          <w:p w:rsidR="00B10A52" w:rsidRPr="00FF31CE" w:rsidRDefault="00B10A52" w:rsidP="00B10A52">
            <w:pPr>
              <w:spacing w:line="360" w:lineRule="auto"/>
              <w:jc w:val="center"/>
              <w:rPr>
                <w:rFonts w:ascii="宋体" w:hAnsi="宋体"/>
                <w:szCs w:val="21"/>
              </w:rPr>
            </w:pPr>
            <w:proofErr w:type="gramStart"/>
            <w:r>
              <w:rPr>
                <w:rFonts w:ascii="宋体" w:hAnsi="宋体" w:hint="eastAsia"/>
                <w:szCs w:val="21"/>
              </w:rPr>
              <w:t>下浮率</w:t>
            </w:r>
            <w:proofErr w:type="gramEnd"/>
          </w:p>
        </w:tc>
        <w:tc>
          <w:tcPr>
            <w:tcW w:w="657" w:type="pct"/>
            <w:vMerge w:val="restart"/>
            <w:tcBorders>
              <w:right w:val="single" w:sz="4" w:space="0" w:color="auto"/>
            </w:tcBorders>
            <w:vAlign w:val="center"/>
          </w:tcPr>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合价</w:t>
            </w:r>
          </w:p>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（元/年）</w:t>
            </w:r>
          </w:p>
        </w:tc>
      </w:tr>
      <w:tr w:rsidR="00B10A52" w:rsidRPr="00FF31CE" w:rsidTr="00B10A52">
        <w:trPr>
          <w:trHeight w:val="454"/>
          <w:jc w:val="center"/>
        </w:trPr>
        <w:tc>
          <w:tcPr>
            <w:tcW w:w="2180" w:type="pct"/>
            <w:gridSpan w:val="3"/>
            <w:tcBorders>
              <w:right w:val="single" w:sz="4" w:space="0" w:color="auto"/>
            </w:tcBorders>
            <w:vAlign w:val="center"/>
          </w:tcPr>
          <w:p w:rsidR="00B10A52" w:rsidRPr="00FF31CE" w:rsidRDefault="00B10A52" w:rsidP="00FA7246">
            <w:pPr>
              <w:spacing w:line="360" w:lineRule="auto"/>
              <w:jc w:val="center"/>
              <w:rPr>
                <w:rFonts w:ascii="宋体" w:hAnsi="宋体"/>
                <w:szCs w:val="21"/>
              </w:rPr>
            </w:pPr>
            <w:r w:rsidRPr="00FF31CE">
              <w:rPr>
                <w:rFonts w:ascii="宋体" w:hAnsi="宋体" w:hint="eastAsia"/>
                <w:szCs w:val="21"/>
              </w:rPr>
              <w:t>常驻人员</w:t>
            </w:r>
          </w:p>
        </w:tc>
        <w:tc>
          <w:tcPr>
            <w:tcW w:w="886" w:type="pct"/>
            <w:vMerge/>
            <w:tcBorders>
              <w:left w:val="single" w:sz="4" w:space="0" w:color="auto"/>
              <w:right w:val="single" w:sz="4" w:space="0" w:color="auto"/>
            </w:tcBorders>
            <w:vAlign w:val="center"/>
          </w:tcPr>
          <w:p w:rsidR="00B10A52" w:rsidRPr="00FF31CE" w:rsidRDefault="00B10A52" w:rsidP="00FA7246">
            <w:pPr>
              <w:spacing w:line="360" w:lineRule="auto"/>
              <w:jc w:val="center"/>
              <w:rPr>
                <w:rFonts w:ascii="宋体" w:hAnsi="宋体"/>
                <w:szCs w:val="21"/>
              </w:rPr>
            </w:pPr>
          </w:p>
        </w:tc>
        <w:tc>
          <w:tcPr>
            <w:tcW w:w="620" w:type="pct"/>
            <w:vMerge/>
            <w:tcBorders>
              <w:right w:val="single" w:sz="4" w:space="0" w:color="auto"/>
            </w:tcBorders>
            <w:vAlign w:val="center"/>
          </w:tcPr>
          <w:p w:rsidR="00B10A52" w:rsidRPr="00FF31CE" w:rsidRDefault="00B10A52" w:rsidP="00FA7246">
            <w:pPr>
              <w:spacing w:line="360" w:lineRule="auto"/>
              <w:jc w:val="center"/>
              <w:rPr>
                <w:rFonts w:ascii="宋体" w:hAnsi="宋体"/>
                <w:szCs w:val="21"/>
              </w:rPr>
            </w:pPr>
          </w:p>
        </w:tc>
        <w:tc>
          <w:tcPr>
            <w:tcW w:w="657" w:type="pct"/>
            <w:vMerge/>
          </w:tcPr>
          <w:p w:rsidR="00B10A52" w:rsidRPr="00FF31CE" w:rsidRDefault="00B10A52" w:rsidP="00FA7246">
            <w:pPr>
              <w:spacing w:line="360" w:lineRule="auto"/>
              <w:jc w:val="center"/>
              <w:rPr>
                <w:rFonts w:ascii="宋体" w:hAnsi="宋体"/>
                <w:szCs w:val="21"/>
              </w:rPr>
            </w:pPr>
          </w:p>
        </w:tc>
        <w:tc>
          <w:tcPr>
            <w:tcW w:w="657" w:type="pct"/>
            <w:vMerge/>
            <w:tcBorders>
              <w:right w:val="single" w:sz="4" w:space="0" w:color="auto"/>
            </w:tcBorders>
            <w:vAlign w:val="center"/>
          </w:tcPr>
          <w:p w:rsidR="00B10A52" w:rsidRPr="00FF31CE" w:rsidRDefault="00B10A52" w:rsidP="00FA7246">
            <w:pPr>
              <w:spacing w:line="360" w:lineRule="auto"/>
              <w:jc w:val="center"/>
              <w:rPr>
                <w:rFonts w:ascii="宋体" w:hAnsi="宋体"/>
                <w:szCs w:val="21"/>
              </w:rPr>
            </w:pPr>
          </w:p>
        </w:tc>
      </w:tr>
      <w:tr w:rsidR="004E72F9" w:rsidRPr="00FF31CE" w:rsidTr="004E72F9">
        <w:trPr>
          <w:trHeight w:val="1150"/>
          <w:jc w:val="center"/>
        </w:trPr>
        <w:tc>
          <w:tcPr>
            <w:tcW w:w="664"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969"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547"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2人及以上</w:t>
            </w:r>
          </w:p>
        </w:tc>
        <w:tc>
          <w:tcPr>
            <w:tcW w:w="886" w:type="pct"/>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44万/年·（2人及以上）</w:t>
            </w:r>
          </w:p>
        </w:tc>
        <w:tc>
          <w:tcPr>
            <w:tcW w:w="620"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1</w:t>
            </w:r>
          </w:p>
        </w:tc>
        <w:tc>
          <w:tcPr>
            <w:tcW w:w="657" w:type="pct"/>
            <w:vMerge w:val="restart"/>
            <w:vAlign w:val="center"/>
          </w:tcPr>
          <w:p w:rsidR="004E72F9" w:rsidRPr="00FF31CE" w:rsidRDefault="004E72F9" w:rsidP="004E72F9">
            <w:pPr>
              <w:spacing w:line="360" w:lineRule="auto"/>
              <w:jc w:val="center"/>
              <w:rPr>
                <w:rFonts w:ascii="宋体" w:hAnsi="宋体"/>
                <w:szCs w:val="21"/>
              </w:rPr>
            </w:pPr>
            <w:r>
              <w:rPr>
                <w:rFonts w:ascii="宋体" w:hAnsi="宋体" w:hint="eastAsia"/>
                <w:szCs w:val="21"/>
                <w:u w:val="single"/>
              </w:rPr>
              <w:t xml:space="preserve">    </w:t>
            </w:r>
            <w:r>
              <w:rPr>
                <w:rFonts w:ascii="宋体" w:hAnsi="宋体" w:hint="eastAsia"/>
                <w:szCs w:val="21"/>
              </w:rPr>
              <w:t>%</w:t>
            </w:r>
          </w:p>
        </w:tc>
        <w:tc>
          <w:tcPr>
            <w:tcW w:w="657"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p>
        </w:tc>
      </w:tr>
      <w:tr w:rsidR="004E72F9" w:rsidRPr="00FF31CE" w:rsidTr="00FA7246">
        <w:trPr>
          <w:trHeight w:val="396"/>
          <w:jc w:val="center"/>
        </w:trPr>
        <w:tc>
          <w:tcPr>
            <w:tcW w:w="2180" w:type="pct"/>
            <w:gridSpan w:val="3"/>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非常驻人员职级</w:t>
            </w:r>
          </w:p>
        </w:tc>
        <w:tc>
          <w:tcPr>
            <w:tcW w:w="1506" w:type="pct"/>
            <w:gridSpan w:val="2"/>
            <w:tcBorders>
              <w:right w:val="single" w:sz="4" w:space="0" w:color="auto"/>
            </w:tcBorders>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w:t>
            </w:r>
          </w:p>
        </w:tc>
        <w:tc>
          <w:tcPr>
            <w:tcW w:w="657" w:type="pct"/>
            <w:vMerge/>
          </w:tcPr>
          <w:p w:rsidR="004E72F9" w:rsidRPr="00FF31CE" w:rsidRDefault="004E72F9" w:rsidP="004E72F9">
            <w:pPr>
              <w:spacing w:line="360" w:lineRule="auto"/>
              <w:jc w:val="center"/>
              <w:rPr>
                <w:rFonts w:ascii="宋体" w:hAnsi="宋体"/>
                <w:szCs w:val="21"/>
              </w:rPr>
            </w:pPr>
          </w:p>
        </w:tc>
        <w:tc>
          <w:tcPr>
            <w:tcW w:w="657" w:type="pct"/>
            <w:tcBorders>
              <w:right w:val="single" w:sz="4" w:space="0" w:color="auto"/>
            </w:tcBorders>
          </w:tcPr>
          <w:p w:rsidR="004E72F9" w:rsidRPr="00FF31CE" w:rsidRDefault="004E72F9" w:rsidP="004E72F9">
            <w:pPr>
              <w:spacing w:line="360" w:lineRule="auto"/>
              <w:jc w:val="center"/>
              <w:rPr>
                <w:rFonts w:ascii="宋体" w:hAnsi="宋体"/>
                <w:szCs w:val="21"/>
              </w:rPr>
            </w:pPr>
          </w:p>
        </w:tc>
      </w:tr>
      <w:tr w:rsidR="004E72F9" w:rsidRPr="00FF31CE" w:rsidTr="00B10A52">
        <w:trPr>
          <w:trHeight w:val="454"/>
          <w:jc w:val="center"/>
        </w:trPr>
        <w:tc>
          <w:tcPr>
            <w:tcW w:w="664" w:type="pct"/>
            <w:vMerge w:val="restart"/>
            <w:tcBorders>
              <w:top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现场质量、</w:t>
            </w:r>
          </w:p>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安全专家</w:t>
            </w:r>
          </w:p>
        </w:tc>
        <w:tc>
          <w:tcPr>
            <w:tcW w:w="969"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建筑质量稽查管理</w:t>
            </w:r>
          </w:p>
        </w:tc>
        <w:tc>
          <w:tcPr>
            <w:tcW w:w="547" w:type="pct"/>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1人</w:t>
            </w:r>
          </w:p>
        </w:tc>
        <w:tc>
          <w:tcPr>
            <w:tcW w:w="886" w:type="pct"/>
            <w:vMerge w:val="restart"/>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由投标人自行选择相应职级，初级控制价为600元日·人；中级控制单价为800元/日·人；高级控制单价为1000元/日·人。</w:t>
            </w:r>
          </w:p>
        </w:tc>
        <w:tc>
          <w:tcPr>
            <w:tcW w:w="620"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Pr>
                <w:rFonts w:ascii="宋体" w:hAnsi="宋体" w:hint="eastAsia"/>
                <w:szCs w:val="21"/>
              </w:rPr>
              <w:t>69</w:t>
            </w:r>
          </w:p>
        </w:tc>
        <w:tc>
          <w:tcPr>
            <w:tcW w:w="657" w:type="pct"/>
            <w:vMerge/>
          </w:tcPr>
          <w:p w:rsidR="004E72F9" w:rsidRDefault="004E72F9" w:rsidP="00FA7246">
            <w:pPr>
              <w:spacing w:line="360" w:lineRule="auto"/>
              <w:jc w:val="center"/>
              <w:rPr>
                <w:rFonts w:ascii="宋体" w:hAnsi="宋体"/>
                <w:szCs w:val="21"/>
              </w:rPr>
            </w:pPr>
          </w:p>
        </w:tc>
        <w:tc>
          <w:tcPr>
            <w:tcW w:w="657"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p>
        </w:tc>
      </w:tr>
      <w:tr w:rsidR="004E72F9" w:rsidRPr="00FF31CE" w:rsidTr="00B10A52">
        <w:trPr>
          <w:trHeight w:val="454"/>
          <w:jc w:val="center"/>
        </w:trPr>
        <w:tc>
          <w:tcPr>
            <w:tcW w:w="664" w:type="pct"/>
            <w:vMerge/>
            <w:tcBorders>
              <w:top w:val="single" w:sz="4" w:space="0" w:color="auto"/>
            </w:tcBorders>
            <w:vAlign w:val="center"/>
          </w:tcPr>
          <w:p w:rsidR="004E72F9" w:rsidRPr="00FF31CE" w:rsidRDefault="004E72F9" w:rsidP="00FA7246">
            <w:pPr>
              <w:spacing w:line="360" w:lineRule="auto"/>
              <w:jc w:val="center"/>
              <w:rPr>
                <w:rFonts w:ascii="宋体" w:hAnsi="宋体"/>
                <w:szCs w:val="21"/>
              </w:rPr>
            </w:pPr>
          </w:p>
        </w:tc>
        <w:tc>
          <w:tcPr>
            <w:tcW w:w="969"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建筑安全稽查管理</w:t>
            </w:r>
          </w:p>
        </w:tc>
        <w:tc>
          <w:tcPr>
            <w:tcW w:w="547" w:type="pct"/>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1人</w:t>
            </w:r>
          </w:p>
        </w:tc>
        <w:tc>
          <w:tcPr>
            <w:tcW w:w="886" w:type="pct"/>
            <w:vMerge/>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b/>
                <w:szCs w:val="21"/>
              </w:rPr>
            </w:pPr>
          </w:p>
        </w:tc>
        <w:tc>
          <w:tcPr>
            <w:tcW w:w="620"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Pr>
                <w:rFonts w:ascii="宋体" w:hAnsi="宋体" w:hint="eastAsia"/>
                <w:szCs w:val="21"/>
              </w:rPr>
              <w:t>69</w:t>
            </w:r>
          </w:p>
        </w:tc>
        <w:tc>
          <w:tcPr>
            <w:tcW w:w="657" w:type="pct"/>
            <w:vMerge/>
          </w:tcPr>
          <w:p w:rsidR="004E72F9" w:rsidRDefault="004E72F9" w:rsidP="00FA7246">
            <w:pPr>
              <w:spacing w:line="360" w:lineRule="auto"/>
              <w:jc w:val="center"/>
              <w:rPr>
                <w:rFonts w:ascii="宋体" w:hAnsi="宋体"/>
                <w:szCs w:val="21"/>
              </w:rPr>
            </w:pPr>
          </w:p>
        </w:tc>
        <w:tc>
          <w:tcPr>
            <w:tcW w:w="657"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p>
        </w:tc>
      </w:tr>
      <w:tr w:rsidR="004E72F9" w:rsidRPr="00FF31CE" w:rsidTr="00B10A52">
        <w:trPr>
          <w:trHeight w:val="454"/>
          <w:jc w:val="center"/>
        </w:trPr>
        <w:tc>
          <w:tcPr>
            <w:tcW w:w="664" w:type="pct"/>
            <w:vMerge/>
            <w:tcBorders>
              <w:top w:val="single" w:sz="4" w:space="0" w:color="auto"/>
            </w:tcBorders>
            <w:vAlign w:val="center"/>
          </w:tcPr>
          <w:p w:rsidR="004E72F9" w:rsidRPr="00FF31CE" w:rsidRDefault="004E72F9" w:rsidP="00FA7246">
            <w:pPr>
              <w:spacing w:line="360" w:lineRule="auto"/>
              <w:jc w:val="center"/>
              <w:rPr>
                <w:rFonts w:ascii="宋体" w:hAnsi="宋体"/>
                <w:szCs w:val="21"/>
              </w:rPr>
            </w:pPr>
          </w:p>
        </w:tc>
        <w:tc>
          <w:tcPr>
            <w:tcW w:w="969"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检测管理</w:t>
            </w:r>
          </w:p>
        </w:tc>
        <w:tc>
          <w:tcPr>
            <w:tcW w:w="547" w:type="pct"/>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1人</w:t>
            </w:r>
          </w:p>
        </w:tc>
        <w:tc>
          <w:tcPr>
            <w:tcW w:w="886" w:type="pct"/>
            <w:vMerge/>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p>
        </w:tc>
        <w:tc>
          <w:tcPr>
            <w:tcW w:w="620"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Pr>
                <w:rFonts w:ascii="宋体" w:hAnsi="宋体" w:hint="eastAsia"/>
                <w:szCs w:val="21"/>
              </w:rPr>
              <w:t>69</w:t>
            </w:r>
          </w:p>
        </w:tc>
        <w:tc>
          <w:tcPr>
            <w:tcW w:w="657" w:type="pct"/>
            <w:vMerge/>
          </w:tcPr>
          <w:p w:rsidR="004E72F9" w:rsidRDefault="004E72F9" w:rsidP="00FA7246">
            <w:pPr>
              <w:spacing w:line="360" w:lineRule="auto"/>
              <w:jc w:val="center"/>
              <w:rPr>
                <w:rFonts w:ascii="宋体" w:hAnsi="宋体"/>
                <w:szCs w:val="21"/>
              </w:rPr>
            </w:pPr>
          </w:p>
        </w:tc>
        <w:tc>
          <w:tcPr>
            <w:tcW w:w="657"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p>
        </w:tc>
      </w:tr>
      <w:tr w:rsidR="004E72F9" w:rsidRPr="00FF31CE" w:rsidTr="00B10A52">
        <w:trPr>
          <w:trHeight w:val="914"/>
          <w:jc w:val="center"/>
        </w:trPr>
        <w:tc>
          <w:tcPr>
            <w:tcW w:w="664" w:type="pct"/>
            <w:vMerge/>
            <w:vAlign w:val="center"/>
          </w:tcPr>
          <w:p w:rsidR="004E72F9" w:rsidRPr="00FF31CE" w:rsidRDefault="004E72F9" w:rsidP="00FA7246">
            <w:pPr>
              <w:spacing w:line="360" w:lineRule="auto"/>
              <w:jc w:val="center"/>
              <w:rPr>
                <w:rFonts w:ascii="宋体" w:hAnsi="宋体"/>
                <w:szCs w:val="21"/>
              </w:rPr>
            </w:pPr>
          </w:p>
        </w:tc>
        <w:tc>
          <w:tcPr>
            <w:tcW w:w="969"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 xml:space="preserve">市政、公路工程安全、质量 </w:t>
            </w:r>
          </w:p>
        </w:tc>
        <w:tc>
          <w:tcPr>
            <w:tcW w:w="547" w:type="pct"/>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r>
              <w:rPr>
                <w:rFonts w:ascii="宋体" w:hAnsi="宋体" w:hint="eastAsia"/>
                <w:szCs w:val="21"/>
              </w:rPr>
              <w:t>1</w:t>
            </w:r>
            <w:r w:rsidRPr="00FF31CE">
              <w:rPr>
                <w:rFonts w:ascii="宋体" w:hAnsi="宋体" w:hint="eastAsia"/>
                <w:szCs w:val="21"/>
              </w:rPr>
              <w:t xml:space="preserve">人 </w:t>
            </w:r>
          </w:p>
        </w:tc>
        <w:tc>
          <w:tcPr>
            <w:tcW w:w="886" w:type="pct"/>
            <w:vMerge/>
            <w:tcBorders>
              <w:left w:val="single" w:sz="4" w:space="0" w:color="auto"/>
              <w:right w:val="single" w:sz="4" w:space="0" w:color="auto"/>
            </w:tcBorders>
            <w:vAlign w:val="center"/>
          </w:tcPr>
          <w:p w:rsidR="004E72F9" w:rsidRPr="00FF31CE" w:rsidRDefault="004E72F9" w:rsidP="00FA7246">
            <w:pPr>
              <w:spacing w:line="360" w:lineRule="auto"/>
              <w:jc w:val="center"/>
              <w:rPr>
                <w:rFonts w:ascii="宋体" w:hAnsi="宋体"/>
                <w:szCs w:val="21"/>
              </w:rPr>
            </w:pPr>
          </w:p>
        </w:tc>
        <w:tc>
          <w:tcPr>
            <w:tcW w:w="620"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Pr>
                <w:rFonts w:ascii="宋体" w:hAnsi="宋体" w:hint="eastAsia"/>
                <w:szCs w:val="21"/>
              </w:rPr>
              <w:t>69</w:t>
            </w:r>
          </w:p>
        </w:tc>
        <w:tc>
          <w:tcPr>
            <w:tcW w:w="657" w:type="pct"/>
            <w:vMerge/>
          </w:tcPr>
          <w:p w:rsidR="004E72F9" w:rsidRDefault="004E72F9" w:rsidP="00FA7246">
            <w:pPr>
              <w:spacing w:line="360" w:lineRule="auto"/>
              <w:jc w:val="center"/>
              <w:rPr>
                <w:rFonts w:ascii="宋体" w:hAnsi="宋体"/>
                <w:szCs w:val="21"/>
              </w:rPr>
            </w:pPr>
          </w:p>
        </w:tc>
        <w:tc>
          <w:tcPr>
            <w:tcW w:w="657" w:type="pct"/>
            <w:tcBorders>
              <w:right w:val="single" w:sz="4" w:space="0" w:color="auto"/>
            </w:tcBorders>
            <w:vAlign w:val="center"/>
          </w:tcPr>
          <w:p w:rsidR="004E72F9" w:rsidRPr="00FF31CE" w:rsidRDefault="004E72F9" w:rsidP="00FA7246">
            <w:pPr>
              <w:spacing w:line="360" w:lineRule="auto"/>
              <w:jc w:val="center"/>
              <w:rPr>
                <w:rFonts w:ascii="宋体" w:hAnsi="宋体"/>
                <w:szCs w:val="21"/>
              </w:rPr>
            </w:pPr>
          </w:p>
        </w:tc>
      </w:tr>
      <w:tr w:rsidR="004E72F9" w:rsidRPr="00FF31CE" w:rsidTr="00B10A52">
        <w:trPr>
          <w:trHeight w:val="454"/>
          <w:jc w:val="center"/>
        </w:trPr>
        <w:tc>
          <w:tcPr>
            <w:tcW w:w="664" w:type="pct"/>
            <w:vMerge/>
            <w:tcBorders>
              <w:bottom w:val="single" w:sz="4" w:space="0" w:color="auto"/>
            </w:tcBorders>
            <w:vAlign w:val="center"/>
          </w:tcPr>
          <w:p w:rsidR="004E72F9" w:rsidRPr="00FF31CE" w:rsidRDefault="004E72F9" w:rsidP="00FA7246">
            <w:pPr>
              <w:spacing w:line="360" w:lineRule="auto"/>
              <w:jc w:val="center"/>
              <w:rPr>
                <w:rFonts w:ascii="宋体" w:hAnsi="宋体"/>
                <w:szCs w:val="21"/>
              </w:rPr>
            </w:pPr>
          </w:p>
        </w:tc>
        <w:tc>
          <w:tcPr>
            <w:tcW w:w="969"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起重机械、建筑电气、脚手架支模架的安全检查</w:t>
            </w:r>
          </w:p>
        </w:tc>
        <w:tc>
          <w:tcPr>
            <w:tcW w:w="547" w:type="pct"/>
            <w:tcBorders>
              <w:left w:val="single" w:sz="4" w:space="0" w:color="auto"/>
              <w:right w:val="single" w:sz="4" w:space="0" w:color="auto"/>
            </w:tcBorders>
            <w:vAlign w:val="center"/>
          </w:tcPr>
          <w:p w:rsidR="004E72F9" w:rsidRPr="008255D7" w:rsidRDefault="004E72F9" w:rsidP="00FA7246">
            <w:pPr>
              <w:spacing w:line="360" w:lineRule="auto"/>
              <w:jc w:val="center"/>
              <w:rPr>
                <w:rFonts w:ascii="宋体" w:hAnsi="宋体"/>
                <w:szCs w:val="21"/>
              </w:rPr>
            </w:pPr>
            <w:r>
              <w:rPr>
                <w:rFonts w:ascii="宋体" w:hAnsi="宋体" w:hint="eastAsia"/>
                <w:szCs w:val="21"/>
              </w:rPr>
              <w:t>1</w:t>
            </w:r>
            <w:r w:rsidRPr="008255D7">
              <w:rPr>
                <w:rFonts w:ascii="宋体" w:hAnsi="宋体" w:hint="eastAsia"/>
                <w:szCs w:val="21"/>
              </w:rPr>
              <w:t>人</w:t>
            </w:r>
          </w:p>
        </w:tc>
        <w:tc>
          <w:tcPr>
            <w:tcW w:w="886" w:type="pct"/>
            <w:vMerge/>
            <w:tcBorders>
              <w:left w:val="single" w:sz="4" w:space="0" w:color="auto"/>
              <w:right w:val="single" w:sz="4" w:space="0" w:color="auto"/>
            </w:tcBorders>
            <w:vAlign w:val="center"/>
          </w:tcPr>
          <w:p w:rsidR="004E72F9" w:rsidRPr="008255D7" w:rsidRDefault="004E72F9" w:rsidP="00FA7246">
            <w:pPr>
              <w:spacing w:line="360" w:lineRule="auto"/>
              <w:jc w:val="center"/>
              <w:rPr>
                <w:rFonts w:ascii="宋体" w:hAnsi="宋体"/>
                <w:szCs w:val="21"/>
              </w:rPr>
            </w:pPr>
          </w:p>
        </w:tc>
        <w:tc>
          <w:tcPr>
            <w:tcW w:w="620"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Pr>
                <w:rFonts w:ascii="宋体" w:hAnsi="宋体" w:hint="eastAsia"/>
                <w:szCs w:val="21"/>
              </w:rPr>
              <w:t>69</w:t>
            </w:r>
          </w:p>
        </w:tc>
        <w:tc>
          <w:tcPr>
            <w:tcW w:w="657" w:type="pct"/>
            <w:vMerge/>
          </w:tcPr>
          <w:p w:rsidR="004E72F9" w:rsidRDefault="004E72F9" w:rsidP="00FA7246">
            <w:pPr>
              <w:spacing w:line="360" w:lineRule="auto"/>
              <w:jc w:val="center"/>
              <w:rPr>
                <w:rFonts w:ascii="宋体" w:hAnsi="宋体"/>
                <w:szCs w:val="21"/>
              </w:rPr>
            </w:pPr>
          </w:p>
        </w:tc>
        <w:tc>
          <w:tcPr>
            <w:tcW w:w="657"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p>
        </w:tc>
      </w:tr>
      <w:tr w:rsidR="004E72F9" w:rsidRPr="00FF31CE" w:rsidTr="00B10A52">
        <w:trPr>
          <w:trHeight w:val="454"/>
          <w:jc w:val="center"/>
        </w:trPr>
        <w:tc>
          <w:tcPr>
            <w:tcW w:w="1633" w:type="pct"/>
            <w:gridSpan w:val="2"/>
            <w:tcBorders>
              <w:bottom w:val="single" w:sz="4" w:space="0" w:color="auto"/>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5座及以上、购置时间3年以内、车况良好汽车</w:t>
            </w:r>
          </w:p>
        </w:tc>
        <w:tc>
          <w:tcPr>
            <w:tcW w:w="547"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2辆</w:t>
            </w:r>
          </w:p>
        </w:tc>
        <w:tc>
          <w:tcPr>
            <w:tcW w:w="886"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10万元/年·</w:t>
            </w:r>
            <w:r w:rsidRPr="008255D7">
              <w:rPr>
                <w:rFonts w:hint="eastAsia"/>
              </w:rPr>
              <w:t>辆</w:t>
            </w:r>
          </w:p>
        </w:tc>
        <w:tc>
          <w:tcPr>
            <w:tcW w:w="620"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2</w:t>
            </w:r>
          </w:p>
        </w:tc>
        <w:tc>
          <w:tcPr>
            <w:tcW w:w="657" w:type="pct"/>
            <w:vMerge/>
          </w:tcPr>
          <w:p w:rsidR="004E72F9" w:rsidRPr="008255D7" w:rsidRDefault="004E72F9" w:rsidP="00FA7246">
            <w:pPr>
              <w:spacing w:line="360" w:lineRule="auto"/>
              <w:jc w:val="center"/>
              <w:rPr>
                <w:rFonts w:ascii="宋体" w:hAnsi="宋体"/>
                <w:szCs w:val="21"/>
              </w:rPr>
            </w:pPr>
          </w:p>
        </w:tc>
        <w:tc>
          <w:tcPr>
            <w:tcW w:w="657"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p>
        </w:tc>
      </w:tr>
      <w:tr w:rsidR="004E72F9" w:rsidRPr="00FF31CE" w:rsidTr="00B10A52">
        <w:trPr>
          <w:trHeight w:val="372"/>
          <w:jc w:val="center"/>
        </w:trPr>
        <w:tc>
          <w:tcPr>
            <w:tcW w:w="1633" w:type="pct"/>
            <w:gridSpan w:val="2"/>
            <w:tcBorders>
              <w:bottom w:val="single" w:sz="4" w:space="0" w:color="auto"/>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另外增加车辆报价</w:t>
            </w:r>
          </w:p>
        </w:tc>
        <w:tc>
          <w:tcPr>
            <w:tcW w:w="547"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50天·辆</w:t>
            </w:r>
          </w:p>
        </w:tc>
        <w:tc>
          <w:tcPr>
            <w:tcW w:w="886"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hint="eastAsia"/>
              </w:rPr>
              <w:t>300</w:t>
            </w:r>
            <w:r w:rsidRPr="008255D7">
              <w:rPr>
                <w:rFonts w:hint="eastAsia"/>
              </w:rPr>
              <w:t>元</w:t>
            </w:r>
            <w:r w:rsidRPr="008255D7">
              <w:rPr>
                <w:rFonts w:hint="eastAsia"/>
              </w:rPr>
              <w:t>/</w:t>
            </w:r>
            <w:r w:rsidRPr="008255D7">
              <w:rPr>
                <w:rFonts w:hint="eastAsia"/>
              </w:rPr>
              <w:t>天</w:t>
            </w:r>
            <w:r w:rsidRPr="008255D7">
              <w:rPr>
                <w:rFonts w:ascii="宋体" w:hAnsi="宋体" w:hint="eastAsia"/>
                <w:szCs w:val="21"/>
              </w:rPr>
              <w:t>·</w:t>
            </w:r>
            <w:r w:rsidRPr="008255D7">
              <w:rPr>
                <w:rFonts w:hint="eastAsia"/>
              </w:rPr>
              <w:t>辆</w:t>
            </w:r>
          </w:p>
        </w:tc>
        <w:tc>
          <w:tcPr>
            <w:tcW w:w="620"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r w:rsidRPr="008255D7">
              <w:rPr>
                <w:rFonts w:ascii="宋体" w:hAnsi="宋体" w:hint="eastAsia"/>
                <w:szCs w:val="21"/>
              </w:rPr>
              <w:t>50</w:t>
            </w:r>
          </w:p>
        </w:tc>
        <w:tc>
          <w:tcPr>
            <w:tcW w:w="657" w:type="pct"/>
            <w:vMerge/>
          </w:tcPr>
          <w:p w:rsidR="004E72F9" w:rsidRPr="008255D7" w:rsidRDefault="004E72F9" w:rsidP="00FA7246">
            <w:pPr>
              <w:spacing w:line="360" w:lineRule="auto"/>
              <w:jc w:val="center"/>
              <w:rPr>
                <w:rFonts w:ascii="宋体" w:hAnsi="宋体"/>
                <w:szCs w:val="21"/>
              </w:rPr>
            </w:pPr>
          </w:p>
        </w:tc>
        <w:tc>
          <w:tcPr>
            <w:tcW w:w="657" w:type="pct"/>
            <w:tcBorders>
              <w:right w:val="single" w:sz="4" w:space="0" w:color="auto"/>
            </w:tcBorders>
            <w:vAlign w:val="center"/>
          </w:tcPr>
          <w:p w:rsidR="004E72F9" w:rsidRPr="008255D7" w:rsidRDefault="004E72F9" w:rsidP="00FA7246">
            <w:pPr>
              <w:spacing w:line="360" w:lineRule="auto"/>
              <w:jc w:val="center"/>
              <w:rPr>
                <w:rFonts w:ascii="宋体" w:hAnsi="宋体"/>
                <w:szCs w:val="21"/>
              </w:rPr>
            </w:pPr>
          </w:p>
        </w:tc>
      </w:tr>
      <w:tr w:rsidR="004E72F9" w:rsidRPr="00FF31CE" w:rsidTr="004E72F9">
        <w:trPr>
          <w:trHeight w:val="454"/>
          <w:jc w:val="center"/>
        </w:trPr>
        <w:tc>
          <w:tcPr>
            <w:tcW w:w="2180" w:type="pct"/>
            <w:gridSpan w:val="3"/>
            <w:tcBorders>
              <w:right w:val="single" w:sz="4" w:space="0" w:color="auto"/>
            </w:tcBorders>
            <w:vAlign w:val="center"/>
          </w:tcPr>
          <w:p w:rsidR="004E72F9" w:rsidRPr="00FF31CE" w:rsidRDefault="004E72F9" w:rsidP="00FA7246">
            <w:pPr>
              <w:spacing w:line="360" w:lineRule="auto"/>
              <w:jc w:val="center"/>
              <w:rPr>
                <w:rFonts w:ascii="宋体" w:hAnsi="宋体"/>
                <w:szCs w:val="21"/>
              </w:rPr>
            </w:pPr>
            <w:r w:rsidRPr="00FF31CE">
              <w:rPr>
                <w:rFonts w:ascii="宋体" w:hAnsi="宋体" w:hint="eastAsia"/>
                <w:szCs w:val="21"/>
              </w:rPr>
              <w:t>合计（元/年）</w:t>
            </w:r>
          </w:p>
        </w:tc>
        <w:tc>
          <w:tcPr>
            <w:tcW w:w="2820" w:type="pct"/>
            <w:gridSpan w:val="4"/>
            <w:tcBorders>
              <w:right w:val="single" w:sz="4" w:space="0" w:color="auto"/>
            </w:tcBorders>
            <w:vAlign w:val="center"/>
          </w:tcPr>
          <w:p w:rsidR="004E72F9" w:rsidRPr="00FF31CE" w:rsidRDefault="004E72F9" w:rsidP="00FA7246">
            <w:pPr>
              <w:widowControl/>
              <w:spacing w:line="360" w:lineRule="auto"/>
              <w:jc w:val="center"/>
              <w:rPr>
                <w:rFonts w:ascii="宋体" w:hAnsi="宋体"/>
                <w:szCs w:val="21"/>
              </w:rPr>
            </w:pPr>
          </w:p>
        </w:tc>
      </w:tr>
    </w:tbl>
    <w:p w:rsidR="00B10A52" w:rsidRPr="00FF31CE" w:rsidRDefault="00B10A52" w:rsidP="004E72F9">
      <w:pPr>
        <w:rPr>
          <w:rFonts w:ascii="宋体" w:hAnsi="宋体"/>
          <w:szCs w:val="21"/>
          <w:lang w:val="zh-CN"/>
        </w:rPr>
      </w:pPr>
      <w:r w:rsidRPr="00FF31CE">
        <w:rPr>
          <w:rFonts w:ascii="宋体" w:hAnsi="宋体" w:hint="eastAsia"/>
          <w:szCs w:val="21"/>
          <w:lang w:val="zh-CN"/>
        </w:rPr>
        <w:t>注： 1、</w:t>
      </w:r>
      <w:r w:rsidRPr="00FF31CE">
        <w:rPr>
          <w:rFonts w:ascii="宋体" w:hAnsi="宋体" w:hint="eastAsia"/>
          <w:szCs w:val="21"/>
        </w:rPr>
        <w:t>投标单位按照常驻人员和非常驻人员分别报价，报价包含合同期内发生的人员工资、社保、津贴、奖金、合理利润、税金等所有费用</w:t>
      </w:r>
      <w:r w:rsidRPr="00FF31CE">
        <w:rPr>
          <w:rFonts w:ascii="宋体" w:hAnsi="宋体" w:hint="eastAsia"/>
          <w:szCs w:val="21"/>
          <w:lang w:val="zh-CN"/>
        </w:rPr>
        <w:t>；常驻人员及车辆投标价＝控制价*（1-下浮率）。</w:t>
      </w:r>
    </w:p>
    <w:p w:rsidR="00B10A52" w:rsidRPr="00FF31CE" w:rsidRDefault="00B10A52" w:rsidP="004E72F9">
      <w:pPr>
        <w:pStyle w:val="reader-word-layer"/>
        <w:shd w:val="clear" w:color="auto" w:fill="FFFFFF"/>
        <w:spacing w:before="0" w:beforeAutospacing="0" w:after="0" w:afterAutospacing="0"/>
        <w:ind w:firstLineChars="200" w:firstLine="420"/>
        <w:rPr>
          <w:rFonts w:cs="Times New Roman"/>
          <w:kern w:val="2"/>
          <w:sz w:val="21"/>
          <w:szCs w:val="21"/>
        </w:rPr>
      </w:pPr>
      <w:r w:rsidRPr="00FF31CE">
        <w:rPr>
          <w:rFonts w:cs="Times New Roman" w:hint="eastAsia"/>
          <w:kern w:val="2"/>
          <w:sz w:val="21"/>
          <w:szCs w:val="21"/>
        </w:rPr>
        <w:t>2、非常驻人员报价参照《建设工程监理与相关服务收费管理规定》【发改价格[2007]670号】附表四“建设工程监理与相关服务人员人工日费用标准”上限值为控制价；非常驻人员投标价＝控制单价*</w:t>
      </w:r>
      <w:r w:rsidRPr="00FF31CE">
        <w:rPr>
          <w:rFonts w:cs="Times New Roman" w:hint="eastAsia"/>
          <w:kern w:val="2"/>
          <w:sz w:val="21"/>
          <w:szCs w:val="21"/>
          <w:lang w:val="zh-CN"/>
        </w:rPr>
        <w:t>（1-下浮率）*</w:t>
      </w:r>
      <w:r>
        <w:rPr>
          <w:rFonts w:cs="Times New Roman" w:hint="eastAsia"/>
          <w:kern w:val="2"/>
          <w:sz w:val="21"/>
          <w:szCs w:val="21"/>
        </w:rPr>
        <w:t>69</w:t>
      </w:r>
      <w:r w:rsidRPr="00FF31CE">
        <w:rPr>
          <w:rFonts w:cs="Times New Roman" w:hint="eastAsia"/>
          <w:kern w:val="2"/>
          <w:sz w:val="21"/>
          <w:szCs w:val="21"/>
          <w:lang w:val="zh-CN"/>
        </w:rPr>
        <w:t>天。</w:t>
      </w:r>
    </w:p>
    <w:p w:rsidR="00B10A52" w:rsidRPr="00FF31CE" w:rsidRDefault="00B10A52" w:rsidP="004E72F9">
      <w:pPr>
        <w:ind w:firstLineChars="196" w:firstLine="412"/>
      </w:pPr>
      <w:r w:rsidRPr="00FF31CE">
        <w:rPr>
          <w:rFonts w:hint="eastAsia"/>
        </w:rPr>
        <w:t>3</w:t>
      </w:r>
      <w:r w:rsidRPr="00FF31CE">
        <w:rPr>
          <w:rFonts w:hint="eastAsia"/>
        </w:rPr>
        <w:t>、本次投标只设置高级专业技术职称的监理与相关服务人员、中级专业技术职称的监理与相关服务人员、初级及以下专业技术职称监理与相关服务人员三个职级。</w:t>
      </w:r>
    </w:p>
    <w:p w:rsidR="00B10A52" w:rsidRPr="00FF31CE" w:rsidRDefault="00B10A52" w:rsidP="004E72F9">
      <w:pPr>
        <w:tabs>
          <w:tab w:val="left" w:pos="425"/>
          <w:tab w:val="left" w:pos="845"/>
        </w:tabs>
        <w:ind w:firstLineChars="200" w:firstLine="420"/>
        <w:rPr>
          <w:rFonts w:ascii="宋体" w:hAnsi="宋体"/>
          <w:szCs w:val="21"/>
          <w:lang w:val="zh-CN"/>
        </w:rPr>
      </w:pPr>
      <w:r w:rsidRPr="00FF31CE">
        <w:rPr>
          <w:rFonts w:ascii="宋体" w:hAnsi="宋体" w:hint="eastAsia"/>
          <w:szCs w:val="21"/>
          <w:lang w:val="zh-CN"/>
        </w:rPr>
        <w:t>4、车辆报价含折旧费、保险费、修理费及汽油费等相关费用。</w:t>
      </w:r>
    </w:p>
    <w:p w:rsidR="00B10A52" w:rsidRPr="00FF31CE" w:rsidRDefault="00B10A52" w:rsidP="004E72F9">
      <w:pPr>
        <w:tabs>
          <w:tab w:val="left" w:pos="425"/>
          <w:tab w:val="left" w:pos="845"/>
        </w:tabs>
        <w:ind w:firstLineChars="200" w:firstLine="420"/>
        <w:rPr>
          <w:rFonts w:ascii="宋体" w:hAnsi="宋体"/>
          <w:szCs w:val="21"/>
          <w:lang w:val="zh-CN"/>
        </w:rPr>
      </w:pPr>
      <w:r w:rsidRPr="00FF31CE">
        <w:rPr>
          <w:rFonts w:ascii="宋体" w:hAnsi="宋体" w:hint="eastAsia"/>
          <w:szCs w:val="21"/>
          <w:lang w:val="zh-CN"/>
        </w:rPr>
        <w:t>5、</w:t>
      </w:r>
      <w:r w:rsidRPr="00FF31CE">
        <w:rPr>
          <w:rFonts w:ascii="宋体" w:hAnsi="宋体" w:hint="eastAsia"/>
          <w:b/>
          <w:szCs w:val="21"/>
          <w:lang w:val="zh-CN"/>
        </w:rPr>
        <w:t>非常驻人员按全年工作时间暂定</w:t>
      </w:r>
      <w:r>
        <w:rPr>
          <w:rFonts w:ascii="宋体" w:hAnsi="宋体" w:hint="eastAsia"/>
          <w:b/>
          <w:szCs w:val="21"/>
        </w:rPr>
        <w:t>69</w:t>
      </w:r>
      <w:r w:rsidRPr="00FF31CE">
        <w:rPr>
          <w:rFonts w:ascii="宋体" w:hAnsi="宋体" w:hint="eastAsia"/>
          <w:b/>
          <w:szCs w:val="21"/>
          <w:lang w:val="zh-CN"/>
        </w:rPr>
        <w:t>天计算，按实结算</w:t>
      </w:r>
      <w:r w:rsidRPr="00FF31CE">
        <w:rPr>
          <w:rFonts w:ascii="宋体" w:hAnsi="宋体" w:hint="eastAsia"/>
          <w:szCs w:val="21"/>
          <w:lang w:val="zh-CN"/>
        </w:rPr>
        <w:t>；车辆控制价10万元/年·辆，投标人报价时不得超过控制价。</w:t>
      </w:r>
    </w:p>
    <w:p w:rsidR="00B10A52" w:rsidRDefault="00B10A52" w:rsidP="004E72F9">
      <w:pPr>
        <w:tabs>
          <w:tab w:val="left" w:pos="425"/>
          <w:tab w:val="left" w:pos="845"/>
        </w:tabs>
        <w:ind w:firstLineChars="200" w:firstLine="420"/>
      </w:pPr>
      <w:r w:rsidRPr="00FF31CE">
        <w:rPr>
          <w:rFonts w:ascii="宋体" w:hAnsi="宋体" w:hint="eastAsia"/>
          <w:szCs w:val="21"/>
          <w:lang w:val="zh-CN"/>
        </w:rPr>
        <w:t>6、另外增加车辆按</w:t>
      </w:r>
      <w:r w:rsidRPr="00FF31CE">
        <w:rPr>
          <w:rFonts w:hint="eastAsia"/>
        </w:rPr>
        <w:t>300</w:t>
      </w:r>
      <w:r w:rsidRPr="00FF31CE">
        <w:rPr>
          <w:rFonts w:hint="eastAsia"/>
        </w:rPr>
        <w:t>元</w:t>
      </w:r>
      <w:r w:rsidRPr="00FF31CE">
        <w:rPr>
          <w:rFonts w:hint="eastAsia"/>
        </w:rPr>
        <w:t>/</w:t>
      </w:r>
      <w:r w:rsidRPr="00FF31CE">
        <w:rPr>
          <w:rFonts w:hint="eastAsia"/>
        </w:rPr>
        <w:t>天</w:t>
      </w:r>
      <w:r w:rsidRPr="00FF31CE">
        <w:rPr>
          <w:rFonts w:ascii="宋体" w:hAnsi="宋体" w:hint="eastAsia"/>
          <w:szCs w:val="21"/>
        </w:rPr>
        <w:t>·</w:t>
      </w:r>
      <w:r w:rsidRPr="00FF31CE">
        <w:rPr>
          <w:rFonts w:hint="eastAsia"/>
        </w:rPr>
        <w:t>辆计，使用时间暂定</w:t>
      </w:r>
      <w:r>
        <w:rPr>
          <w:rFonts w:hint="eastAsia"/>
        </w:rPr>
        <w:t>50</w:t>
      </w:r>
      <w:r w:rsidRPr="00FF31CE">
        <w:rPr>
          <w:rFonts w:hint="eastAsia"/>
        </w:rPr>
        <w:t>天·辆。</w:t>
      </w:r>
    </w:p>
    <w:p w:rsidR="004E72F9" w:rsidRDefault="004E72F9" w:rsidP="004E72F9">
      <w:pPr>
        <w:snapToGrid w:val="0"/>
        <w:spacing w:before="50" w:after="50"/>
        <w:ind w:leftChars="-72" w:left="-21" w:rightChars="-389" w:right="-817" w:hangingChars="62" w:hanging="130"/>
        <w:rPr>
          <w:rFonts w:ascii="宋体" w:hAnsi="宋体"/>
          <w:szCs w:val="21"/>
        </w:rPr>
      </w:pPr>
    </w:p>
    <w:p w:rsidR="001E659D" w:rsidRDefault="001E659D" w:rsidP="004E72F9">
      <w:pPr>
        <w:snapToGrid w:val="0"/>
        <w:spacing w:before="50" w:after="50"/>
        <w:ind w:leftChars="-72" w:left="-21" w:rightChars="-389" w:right="-817" w:hangingChars="62" w:hanging="130"/>
        <w:rPr>
          <w:rFonts w:ascii="宋体" w:hAnsi="宋体"/>
          <w:szCs w:val="21"/>
          <w:u w:val="single"/>
        </w:rPr>
      </w:pPr>
      <w:r>
        <w:rPr>
          <w:rFonts w:ascii="宋体" w:hAnsi="宋体" w:hint="eastAsia"/>
          <w:szCs w:val="21"/>
        </w:rPr>
        <w:t>法定代表人或授权委托人（签字或盖章）：</w:t>
      </w:r>
      <w:r>
        <w:rPr>
          <w:rFonts w:ascii="宋体" w:hAnsi="宋体"/>
          <w:szCs w:val="21"/>
        </w:rPr>
        <w:t xml:space="preserve"> </w:t>
      </w:r>
      <w:r>
        <w:rPr>
          <w:rFonts w:ascii="宋体" w:hAnsi="宋体" w:hint="eastAsia"/>
          <w:szCs w:val="21"/>
          <w:u w:val="single"/>
        </w:rPr>
        <w:t xml:space="preserve">                  </w:t>
      </w:r>
    </w:p>
    <w:p w:rsidR="001E659D" w:rsidRDefault="001E659D" w:rsidP="004E72F9">
      <w:pPr>
        <w:snapToGrid w:val="0"/>
        <w:spacing w:before="50" w:after="50"/>
        <w:ind w:leftChars="-72" w:left="-21" w:rightChars="-389" w:right="-817" w:hangingChars="62" w:hanging="130"/>
        <w:rPr>
          <w:rFonts w:ascii="宋体" w:hAnsi="宋体"/>
          <w:szCs w:val="21"/>
        </w:rPr>
      </w:pPr>
      <w:r>
        <w:rPr>
          <w:rFonts w:ascii="宋体" w:hAnsi="宋体" w:hint="eastAsia"/>
          <w:szCs w:val="21"/>
        </w:rPr>
        <w:t>投标人（加盖单位公章）：</w:t>
      </w:r>
      <w:r>
        <w:rPr>
          <w:rFonts w:ascii="宋体" w:hAnsi="宋体"/>
          <w:szCs w:val="21"/>
          <w:u w:val="single"/>
        </w:rPr>
        <w:t xml:space="preserve">                           </w:t>
      </w:r>
      <w:r w:rsidR="003E7E62">
        <w:rPr>
          <w:rFonts w:ascii="宋体" w:hAnsi="宋体" w:hint="eastAsia"/>
          <w:szCs w:val="21"/>
        </w:rPr>
        <w:t xml:space="preserve">                      </w:t>
      </w: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1E659D" w:rsidRDefault="001E659D">
      <w:pPr>
        <w:snapToGrid w:val="0"/>
        <w:spacing w:before="50" w:after="50"/>
        <w:ind w:leftChars="-72" w:left="-21" w:rightChars="-389" w:right="-817" w:hangingChars="62" w:hanging="130"/>
        <w:rPr>
          <w:rFonts w:ascii="宋体" w:hAnsi="宋体"/>
          <w:szCs w:val="21"/>
        </w:rPr>
      </w:pPr>
      <w:r>
        <w:rPr>
          <w:rFonts w:ascii="宋体" w:hAnsi="宋体" w:hint="eastAsia"/>
          <w:szCs w:val="21"/>
        </w:rPr>
        <w:t>注：联合体投标的，可仅加盖联合体牵头人单位公章。</w:t>
      </w:r>
    </w:p>
    <w:p w:rsidR="00A32138" w:rsidRDefault="00A32138" w:rsidP="00A32138">
      <w:pPr>
        <w:pStyle w:val="a9"/>
        <w:spacing w:before="120" w:afterLines="0" w:line="360" w:lineRule="auto"/>
        <w:jc w:val="center"/>
        <w:rPr>
          <w:b/>
        </w:rPr>
      </w:pPr>
      <w:r>
        <w:rPr>
          <w:rFonts w:hint="eastAsia"/>
          <w:b/>
        </w:rPr>
        <w:lastRenderedPageBreak/>
        <w:t>投标报价明细表</w:t>
      </w:r>
    </w:p>
    <w:p w:rsidR="00A32138" w:rsidRDefault="00A32138" w:rsidP="00A32138">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江北区在建工程安全质量管理服务外包项目</w:t>
      </w:r>
      <w:r w:rsidRPr="007856CB">
        <w:rPr>
          <w:rFonts w:ascii="宋体" w:hAnsi="宋体" w:hint="eastAsia"/>
          <w:szCs w:val="21"/>
        </w:rPr>
        <w:t xml:space="preserve">                    </w:t>
      </w:r>
      <w:r>
        <w:rPr>
          <w:rFonts w:ascii="宋体" w:hAnsi="宋体" w:hint="eastAsia"/>
          <w:szCs w:val="21"/>
        </w:rPr>
        <w:t xml:space="preserve">  </w:t>
      </w:r>
      <w:r>
        <w:rPr>
          <w:rFonts w:ascii="宋体" w:hAnsi="宋体"/>
          <w:szCs w:val="21"/>
        </w:rPr>
        <w:t>货币</w:t>
      </w:r>
      <w:r>
        <w:rPr>
          <w:rFonts w:ascii="宋体" w:hAnsi="宋体" w:hint="eastAsia"/>
          <w:szCs w:val="21"/>
        </w:rPr>
        <w:t>单位：</w:t>
      </w:r>
      <w:r w:rsidRPr="007856CB">
        <w:rPr>
          <w:rFonts w:ascii="宋体" w:hAnsi="宋体" w:hint="eastAsia"/>
          <w:szCs w:val="21"/>
          <w:u w:val="single"/>
        </w:rPr>
        <w:t>人民币（元）</w:t>
      </w:r>
    </w:p>
    <w:p w:rsidR="00D062F2" w:rsidRDefault="00A32138" w:rsidP="00A32138">
      <w:pPr>
        <w:snapToGrid w:val="0"/>
        <w:spacing w:before="50" w:after="50"/>
        <w:rPr>
          <w:rFonts w:ascii="宋体" w:hAnsi="宋体"/>
          <w:szCs w:val="21"/>
        </w:rPr>
      </w:pPr>
      <w:r>
        <w:rPr>
          <w:rFonts w:ascii="宋体" w:hAnsi="宋体" w:hint="eastAsia"/>
          <w:szCs w:val="21"/>
        </w:rPr>
        <w:t>项目编号：</w:t>
      </w:r>
      <w:r>
        <w:rPr>
          <w:rFonts w:ascii="宋体" w:hAnsi="宋体"/>
          <w:szCs w:val="21"/>
          <w:u w:val="single"/>
        </w:rPr>
        <w:t xml:space="preserve">        </w:t>
      </w:r>
      <w:r>
        <w:rPr>
          <w:rFonts w:ascii="宋体" w:hAnsi="宋体" w:hint="eastAsia"/>
          <w:szCs w:val="21"/>
        </w:rPr>
        <w:t xml:space="preserve">                         </w:t>
      </w:r>
      <w:proofErr w:type="gramStart"/>
      <w:r>
        <w:rPr>
          <w:rFonts w:ascii="宋体" w:hAnsi="宋体" w:hint="eastAsia"/>
          <w:szCs w:val="21"/>
        </w:rPr>
        <w:t>标项二</w:t>
      </w:r>
      <w:proofErr w:type="gramEnd"/>
      <w:r>
        <w:rPr>
          <w:rFonts w:ascii="宋体" w:hAnsi="宋体" w:hint="eastAsia"/>
          <w:szCs w:val="21"/>
        </w:rPr>
        <w:t>：</w:t>
      </w:r>
      <w:r w:rsidRPr="007856CB">
        <w:rPr>
          <w:rFonts w:ascii="宋体" w:hAnsi="宋体" w:hint="eastAsia"/>
          <w:szCs w:val="21"/>
          <w:u w:val="single"/>
        </w:rPr>
        <w:t>江北区在建工程安全质量管理服务外包项目</w:t>
      </w:r>
      <w:r>
        <w:rPr>
          <w:rFonts w:ascii="宋体" w:hAnsi="宋体" w:hint="eastAsia"/>
          <w:szCs w:val="21"/>
          <w:u w:val="single"/>
        </w:rPr>
        <w:t>（二）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23"/>
        <w:gridCol w:w="1931"/>
        <w:gridCol w:w="1090"/>
        <w:gridCol w:w="1765"/>
        <w:gridCol w:w="1235"/>
        <w:gridCol w:w="1309"/>
        <w:gridCol w:w="1309"/>
      </w:tblGrid>
      <w:tr w:rsidR="00D062F2" w:rsidRPr="00FF31CE" w:rsidTr="00D062F2">
        <w:trPr>
          <w:trHeight w:val="454"/>
          <w:jc w:val="center"/>
        </w:trPr>
        <w:tc>
          <w:tcPr>
            <w:tcW w:w="664" w:type="pct"/>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人员类别</w:t>
            </w:r>
          </w:p>
        </w:tc>
        <w:tc>
          <w:tcPr>
            <w:tcW w:w="969"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相关工作</w:t>
            </w:r>
          </w:p>
        </w:tc>
        <w:tc>
          <w:tcPr>
            <w:tcW w:w="54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数量</w:t>
            </w:r>
          </w:p>
        </w:tc>
        <w:tc>
          <w:tcPr>
            <w:tcW w:w="886" w:type="pct"/>
            <w:vMerge w:val="restart"/>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单价控制价</w:t>
            </w:r>
          </w:p>
        </w:tc>
        <w:tc>
          <w:tcPr>
            <w:tcW w:w="620" w:type="pct"/>
            <w:vMerge w:val="restar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计价数量</w:t>
            </w:r>
          </w:p>
        </w:tc>
        <w:tc>
          <w:tcPr>
            <w:tcW w:w="657" w:type="pct"/>
            <w:vMerge w:val="restart"/>
            <w:vAlign w:val="center"/>
          </w:tcPr>
          <w:p w:rsidR="00D062F2" w:rsidRPr="00FF31CE" w:rsidRDefault="00D062F2" w:rsidP="00D062F2">
            <w:pPr>
              <w:spacing w:line="360" w:lineRule="auto"/>
              <w:jc w:val="center"/>
              <w:rPr>
                <w:rFonts w:ascii="宋体" w:hAnsi="宋体"/>
                <w:szCs w:val="21"/>
              </w:rPr>
            </w:pPr>
            <w:proofErr w:type="gramStart"/>
            <w:r>
              <w:rPr>
                <w:rFonts w:ascii="宋体" w:hAnsi="宋体" w:hint="eastAsia"/>
                <w:szCs w:val="21"/>
              </w:rPr>
              <w:t>下浮率</w:t>
            </w:r>
            <w:proofErr w:type="gramEnd"/>
          </w:p>
        </w:tc>
        <w:tc>
          <w:tcPr>
            <w:tcW w:w="657" w:type="pct"/>
            <w:vMerge w:val="restar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合价</w:t>
            </w:r>
          </w:p>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（元/年）</w:t>
            </w:r>
          </w:p>
        </w:tc>
      </w:tr>
      <w:tr w:rsidR="00D062F2" w:rsidRPr="00FF31CE" w:rsidTr="00D062F2">
        <w:trPr>
          <w:trHeight w:val="454"/>
          <w:jc w:val="center"/>
        </w:trPr>
        <w:tc>
          <w:tcPr>
            <w:tcW w:w="2180" w:type="pct"/>
            <w:gridSpan w:val="3"/>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常驻人员</w:t>
            </w:r>
          </w:p>
        </w:tc>
        <w:tc>
          <w:tcPr>
            <w:tcW w:w="886" w:type="pct"/>
            <w:vMerge/>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p>
        </w:tc>
        <w:tc>
          <w:tcPr>
            <w:tcW w:w="620" w:type="pct"/>
            <w:vMerge/>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c>
          <w:tcPr>
            <w:tcW w:w="657" w:type="pct"/>
            <w:vMerge/>
          </w:tcPr>
          <w:p w:rsidR="00D062F2" w:rsidRPr="00FF31CE" w:rsidRDefault="00D062F2" w:rsidP="00AB466D">
            <w:pPr>
              <w:spacing w:line="360" w:lineRule="auto"/>
              <w:jc w:val="center"/>
              <w:rPr>
                <w:rFonts w:ascii="宋体" w:hAnsi="宋体"/>
                <w:szCs w:val="21"/>
              </w:rPr>
            </w:pPr>
          </w:p>
        </w:tc>
        <w:tc>
          <w:tcPr>
            <w:tcW w:w="657" w:type="pct"/>
            <w:vMerge/>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r>
      <w:tr w:rsidR="00D062F2" w:rsidRPr="00FF31CE" w:rsidTr="00D062F2">
        <w:trPr>
          <w:trHeight w:val="1150"/>
          <w:jc w:val="center"/>
        </w:trPr>
        <w:tc>
          <w:tcPr>
            <w:tcW w:w="664"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969"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协调</w:t>
            </w:r>
            <w:r w:rsidRPr="00FF31CE">
              <w:rPr>
                <w:rFonts w:ascii="宋体" w:hAnsi="宋体"/>
                <w:szCs w:val="21"/>
              </w:rPr>
              <w:t>及</w:t>
            </w:r>
            <w:r w:rsidRPr="00FF31CE">
              <w:rPr>
                <w:rFonts w:ascii="宋体" w:hAnsi="宋体" w:hint="eastAsia"/>
                <w:szCs w:val="21"/>
              </w:rPr>
              <w:t>安全</w:t>
            </w:r>
            <w:r w:rsidRPr="00FF31CE">
              <w:rPr>
                <w:rFonts w:ascii="宋体" w:hAnsi="宋体"/>
                <w:szCs w:val="21"/>
              </w:rPr>
              <w:t>质量检查</w:t>
            </w:r>
          </w:p>
        </w:tc>
        <w:tc>
          <w:tcPr>
            <w:tcW w:w="54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2人及以上</w:t>
            </w:r>
          </w:p>
        </w:tc>
        <w:tc>
          <w:tcPr>
            <w:tcW w:w="886" w:type="pct"/>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44万/年·（2人及以上）</w:t>
            </w:r>
          </w:p>
        </w:tc>
        <w:tc>
          <w:tcPr>
            <w:tcW w:w="620"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1</w:t>
            </w:r>
          </w:p>
        </w:tc>
        <w:tc>
          <w:tcPr>
            <w:tcW w:w="657" w:type="pct"/>
            <w:vMerge w:val="restart"/>
            <w:vAlign w:val="center"/>
          </w:tcPr>
          <w:p w:rsidR="00D062F2" w:rsidRPr="00FF31CE" w:rsidRDefault="00D062F2" w:rsidP="00D062F2">
            <w:pPr>
              <w:spacing w:line="360" w:lineRule="auto"/>
              <w:jc w:val="center"/>
              <w:rPr>
                <w:rFonts w:ascii="宋体" w:hAnsi="宋体"/>
                <w:szCs w:val="21"/>
              </w:rPr>
            </w:pPr>
            <w:r>
              <w:rPr>
                <w:rFonts w:ascii="宋体" w:hAnsi="宋体" w:hint="eastAsia"/>
                <w:szCs w:val="21"/>
                <w:u w:val="single"/>
              </w:rPr>
              <w:t xml:space="preserve">    </w:t>
            </w:r>
            <w:r>
              <w:rPr>
                <w:rFonts w:ascii="宋体" w:hAnsi="宋体" w:hint="eastAsia"/>
                <w:szCs w:val="21"/>
              </w:rPr>
              <w:t>%</w:t>
            </w:r>
          </w:p>
        </w:tc>
        <w:tc>
          <w:tcPr>
            <w:tcW w:w="65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r>
      <w:tr w:rsidR="00D062F2" w:rsidRPr="00FF31CE" w:rsidTr="00AB466D">
        <w:trPr>
          <w:trHeight w:val="396"/>
          <w:jc w:val="center"/>
        </w:trPr>
        <w:tc>
          <w:tcPr>
            <w:tcW w:w="2180" w:type="pct"/>
            <w:gridSpan w:val="3"/>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非常驻人员职级</w:t>
            </w:r>
          </w:p>
        </w:tc>
        <w:tc>
          <w:tcPr>
            <w:tcW w:w="1506" w:type="pct"/>
            <w:gridSpan w:val="2"/>
          </w:tcPr>
          <w:p w:rsidR="00D062F2" w:rsidRPr="00FF31CE" w:rsidRDefault="00D062F2" w:rsidP="00AB466D">
            <w:pPr>
              <w:spacing w:line="360" w:lineRule="auto"/>
              <w:jc w:val="center"/>
              <w:rPr>
                <w:rFonts w:ascii="宋体" w:hAnsi="宋体"/>
                <w:szCs w:val="21"/>
              </w:rPr>
            </w:pPr>
          </w:p>
        </w:tc>
        <w:tc>
          <w:tcPr>
            <w:tcW w:w="657" w:type="pct"/>
            <w:vMerge/>
            <w:vAlign w:val="center"/>
          </w:tcPr>
          <w:p w:rsidR="00D062F2" w:rsidRPr="00FF31CE"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r>
      <w:tr w:rsidR="00D062F2" w:rsidRPr="00FF31CE" w:rsidTr="00D062F2">
        <w:trPr>
          <w:trHeight w:val="454"/>
          <w:jc w:val="center"/>
        </w:trPr>
        <w:tc>
          <w:tcPr>
            <w:tcW w:w="664" w:type="pct"/>
            <w:vMerge w:val="restart"/>
            <w:tcBorders>
              <w:top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现场质量、</w:t>
            </w:r>
          </w:p>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安全专家</w:t>
            </w:r>
          </w:p>
        </w:tc>
        <w:tc>
          <w:tcPr>
            <w:tcW w:w="969"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建筑质量稽查管理</w:t>
            </w:r>
          </w:p>
        </w:tc>
        <w:tc>
          <w:tcPr>
            <w:tcW w:w="547" w:type="pct"/>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1人</w:t>
            </w:r>
          </w:p>
        </w:tc>
        <w:tc>
          <w:tcPr>
            <w:tcW w:w="886" w:type="pct"/>
            <w:vMerge w:val="restart"/>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由投标人自行选择相应职级，初级控制价为600元日·人；中级控制单价为800元/日·人；高级控制单价为1000元/日·人。</w:t>
            </w:r>
          </w:p>
        </w:tc>
        <w:tc>
          <w:tcPr>
            <w:tcW w:w="620"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Pr>
                <w:rFonts w:ascii="宋体" w:hAnsi="宋体" w:hint="eastAsia"/>
                <w:szCs w:val="21"/>
              </w:rPr>
              <w:t>40</w:t>
            </w:r>
          </w:p>
        </w:tc>
        <w:tc>
          <w:tcPr>
            <w:tcW w:w="657" w:type="pct"/>
            <w:vMerge/>
          </w:tcPr>
          <w:p w:rsidR="00D062F2"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r>
      <w:tr w:rsidR="00D062F2" w:rsidRPr="00FF31CE" w:rsidTr="00D062F2">
        <w:trPr>
          <w:trHeight w:val="454"/>
          <w:jc w:val="center"/>
        </w:trPr>
        <w:tc>
          <w:tcPr>
            <w:tcW w:w="664" w:type="pct"/>
            <w:vMerge/>
            <w:tcBorders>
              <w:top w:val="single" w:sz="4" w:space="0" w:color="auto"/>
            </w:tcBorders>
            <w:vAlign w:val="center"/>
          </w:tcPr>
          <w:p w:rsidR="00D062F2" w:rsidRPr="00FF31CE" w:rsidRDefault="00D062F2" w:rsidP="00AB466D">
            <w:pPr>
              <w:spacing w:line="360" w:lineRule="auto"/>
              <w:jc w:val="center"/>
              <w:rPr>
                <w:rFonts w:ascii="宋体" w:hAnsi="宋体"/>
                <w:szCs w:val="21"/>
              </w:rPr>
            </w:pPr>
          </w:p>
        </w:tc>
        <w:tc>
          <w:tcPr>
            <w:tcW w:w="969"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建筑安全稽查管理</w:t>
            </w:r>
          </w:p>
        </w:tc>
        <w:tc>
          <w:tcPr>
            <w:tcW w:w="547" w:type="pct"/>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1人</w:t>
            </w:r>
          </w:p>
        </w:tc>
        <w:tc>
          <w:tcPr>
            <w:tcW w:w="886" w:type="pct"/>
            <w:vMerge/>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b/>
                <w:szCs w:val="21"/>
              </w:rPr>
            </w:pPr>
          </w:p>
        </w:tc>
        <w:tc>
          <w:tcPr>
            <w:tcW w:w="620"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Pr>
                <w:rFonts w:ascii="宋体" w:hAnsi="宋体" w:hint="eastAsia"/>
                <w:szCs w:val="21"/>
              </w:rPr>
              <w:t>40</w:t>
            </w:r>
          </w:p>
        </w:tc>
        <w:tc>
          <w:tcPr>
            <w:tcW w:w="657" w:type="pct"/>
            <w:vMerge/>
          </w:tcPr>
          <w:p w:rsidR="00D062F2"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r>
      <w:tr w:rsidR="00D062F2" w:rsidRPr="00FF31CE" w:rsidTr="00D062F2">
        <w:trPr>
          <w:trHeight w:val="454"/>
          <w:jc w:val="center"/>
        </w:trPr>
        <w:tc>
          <w:tcPr>
            <w:tcW w:w="664" w:type="pct"/>
            <w:vMerge/>
            <w:tcBorders>
              <w:top w:val="single" w:sz="4" w:space="0" w:color="auto"/>
            </w:tcBorders>
            <w:vAlign w:val="center"/>
          </w:tcPr>
          <w:p w:rsidR="00D062F2" w:rsidRPr="00FF31CE" w:rsidRDefault="00D062F2" w:rsidP="00AB466D">
            <w:pPr>
              <w:spacing w:line="360" w:lineRule="auto"/>
              <w:jc w:val="center"/>
              <w:rPr>
                <w:rFonts w:ascii="宋体" w:hAnsi="宋体"/>
                <w:szCs w:val="21"/>
              </w:rPr>
            </w:pPr>
          </w:p>
        </w:tc>
        <w:tc>
          <w:tcPr>
            <w:tcW w:w="969"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检测管理</w:t>
            </w:r>
          </w:p>
        </w:tc>
        <w:tc>
          <w:tcPr>
            <w:tcW w:w="547" w:type="pct"/>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1人</w:t>
            </w:r>
          </w:p>
        </w:tc>
        <w:tc>
          <w:tcPr>
            <w:tcW w:w="886" w:type="pct"/>
            <w:vMerge/>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p>
        </w:tc>
        <w:tc>
          <w:tcPr>
            <w:tcW w:w="620"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Pr>
                <w:rFonts w:ascii="宋体" w:hAnsi="宋体" w:hint="eastAsia"/>
                <w:szCs w:val="21"/>
              </w:rPr>
              <w:t>40</w:t>
            </w:r>
          </w:p>
        </w:tc>
        <w:tc>
          <w:tcPr>
            <w:tcW w:w="657" w:type="pct"/>
            <w:vMerge/>
          </w:tcPr>
          <w:p w:rsidR="00D062F2"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r>
      <w:tr w:rsidR="00D062F2" w:rsidRPr="00FF31CE" w:rsidTr="00D062F2">
        <w:trPr>
          <w:trHeight w:val="914"/>
          <w:jc w:val="center"/>
        </w:trPr>
        <w:tc>
          <w:tcPr>
            <w:tcW w:w="664" w:type="pct"/>
            <w:vMerge/>
            <w:vAlign w:val="center"/>
          </w:tcPr>
          <w:p w:rsidR="00D062F2" w:rsidRPr="00FF31CE" w:rsidRDefault="00D062F2" w:rsidP="00AB466D">
            <w:pPr>
              <w:spacing w:line="360" w:lineRule="auto"/>
              <w:jc w:val="center"/>
              <w:rPr>
                <w:rFonts w:ascii="宋体" w:hAnsi="宋体"/>
                <w:szCs w:val="21"/>
              </w:rPr>
            </w:pPr>
          </w:p>
        </w:tc>
        <w:tc>
          <w:tcPr>
            <w:tcW w:w="969"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 xml:space="preserve">市政、公路工程安全、质量 </w:t>
            </w:r>
          </w:p>
        </w:tc>
        <w:tc>
          <w:tcPr>
            <w:tcW w:w="547" w:type="pct"/>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r>
              <w:rPr>
                <w:rFonts w:ascii="宋体" w:hAnsi="宋体" w:hint="eastAsia"/>
                <w:szCs w:val="21"/>
              </w:rPr>
              <w:t>1</w:t>
            </w:r>
            <w:r w:rsidRPr="00FF31CE">
              <w:rPr>
                <w:rFonts w:ascii="宋体" w:hAnsi="宋体" w:hint="eastAsia"/>
                <w:szCs w:val="21"/>
              </w:rPr>
              <w:t xml:space="preserve">人 </w:t>
            </w:r>
          </w:p>
        </w:tc>
        <w:tc>
          <w:tcPr>
            <w:tcW w:w="886" w:type="pct"/>
            <w:vMerge/>
            <w:tcBorders>
              <w:left w:val="single" w:sz="4" w:space="0" w:color="auto"/>
              <w:right w:val="single" w:sz="4" w:space="0" w:color="auto"/>
            </w:tcBorders>
            <w:vAlign w:val="center"/>
          </w:tcPr>
          <w:p w:rsidR="00D062F2" w:rsidRPr="00FF31CE" w:rsidRDefault="00D062F2" w:rsidP="00AB466D">
            <w:pPr>
              <w:spacing w:line="360" w:lineRule="auto"/>
              <w:jc w:val="center"/>
              <w:rPr>
                <w:rFonts w:ascii="宋体" w:hAnsi="宋体"/>
                <w:szCs w:val="21"/>
              </w:rPr>
            </w:pPr>
          </w:p>
        </w:tc>
        <w:tc>
          <w:tcPr>
            <w:tcW w:w="620"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Pr>
                <w:rFonts w:ascii="宋体" w:hAnsi="宋体" w:hint="eastAsia"/>
                <w:szCs w:val="21"/>
              </w:rPr>
              <w:t>40</w:t>
            </w:r>
          </w:p>
        </w:tc>
        <w:tc>
          <w:tcPr>
            <w:tcW w:w="657" w:type="pct"/>
            <w:vMerge/>
          </w:tcPr>
          <w:p w:rsidR="00D062F2"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FF31CE" w:rsidRDefault="00D062F2" w:rsidP="00AB466D">
            <w:pPr>
              <w:spacing w:line="360" w:lineRule="auto"/>
              <w:jc w:val="center"/>
              <w:rPr>
                <w:rFonts w:ascii="宋体" w:hAnsi="宋体"/>
                <w:szCs w:val="21"/>
              </w:rPr>
            </w:pPr>
          </w:p>
        </w:tc>
      </w:tr>
      <w:tr w:rsidR="00D062F2" w:rsidRPr="00FF31CE" w:rsidTr="00D062F2">
        <w:trPr>
          <w:trHeight w:val="454"/>
          <w:jc w:val="center"/>
        </w:trPr>
        <w:tc>
          <w:tcPr>
            <w:tcW w:w="664" w:type="pct"/>
            <w:vMerge/>
            <w:tcBorders>
              <w:bottom w:val="single" w:sz="4" w:space="0" w:color="auto"/>
            </w:tcBorders>
            <w:vAlign w:val="center"/>
          </w:tcPr>
          <w:p w:rsidR="00D062F2" w:rsidRPr="00FF31CE" w:rsidRDefault="00D062F2" w:rsidP="00AB466D">
            <w:pPr>
              <w:spacing w:line="360" w:lineRule="auto"/>
              <w:jc w:val="center"/>
              <w:rPr>
                <w:rFonts w:ascii="宋体" w:hAnsi="宋体"/>
                <w:szCs w:val="21"/>
              </w:rPr>
            </w:pPr>
          </w:p>
        </w:tc>
        <w:tc>
          <w:tcPr>
            <w:tcW w:w="969"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起重机械、建筑电气、脚手架支模架的安全检查</w:t>
            </w:r>
          </w:p>
        </w:tc>
        <w:tc>
          <w:tcPr>
            <w:tcW w:w="547" w:type="pct"/>
            <w:tcBorders>
              <w:left w:val="single" w:sz="4" w:space="0" w:color="auto"/>
              <w:right w:val="single" w:sz="4" w:space="0" w:color="auto"/>
            </w:tcBorders>
            <w:vAlign w:val="center"/>
          </w:tcPr>
          <w:p w:rsidR="00D062F2" w:rsidRPr="008255D7" w:rsidRDefault="00D062F2" w:rsidP="00AB466D">
            <w:pPr>
              <w:spacing w:line="360" w:lineRule="auto"/>
              <w:jc w:val="center"/>
              <w:rPr>
                <w:rFonts w:ascii="宋体" w:hAnsi="宋体"/>
                <w:szCs w:val="21"/>
              </w:rPr>
            </w:pPr>
            <w:r>
              <w:rPr>
                <w:rFonts w:ascii="宋体" w:hAnsi="宋体" w:hint="eastAsia"/>
                <w:szCs w:val="21"/>
              </w:rPr>
              <w:t>1</w:t>
            </w:r>
            <w:r w:rsidRPr="008255D7">
              <w:rPr>
                <w:rFonts w:ascii="宋体" w:hAnsi="宋体" w:hint="eastAsia"/>
                <w:szCs w:val="21"/>
              </w:rPr>
              <w:t>人</w:t>
            </w:r>
          </w:p>
        </w:tc>
        <w:tc>
          <w:tcPr>
            <w:tcW w:w="886" w:type="pct"/>
            <w:vMerge/>
            <w:tcBorders>
              <w:left w:val="single" w:sz="4" w:space="0" w:color="auto"/>
              <w:right w:val="single" w:sz="4" w:space="0" w:color="auto"/>
            </w:tcBorders>
            <w:vAlign w:val="center"/>
          </w:tcPr>
          <w:p w:rsidR="00D062F2" w:rsidRPr="008255D7" w:rsidRDefault="00D062F2" w:rsidP="00AB466D">
            <w:pPr>
              <w:spacing w:line="360" w:lineRule="auto"/>
              <w:jc w:val="center"/>
              <w:rPr>
                <w:rFonts w:ascii="宋体" w:hAnsi="宋体"/>
                <w:szCs w:val="21"/>
              </w:rPr>
            </w:pPr>
          </w:p>
        </w:tc>
        <w:tc>
          <w:tcPr>
            <w:tcW w:w="620"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Pr>
                <w:rFonts w:ascii="宋体" w:hAnsi="宋体" w:hint="eastAsia"/>
                <w:szCs w:val="21"/>
              </w:rPr>
              <w:t>40</w:t>
            </w:r>
          </w:p>
        </w:tc>
        <w:tc>
          <w:tcPr>
            <w:tcW w:w="657" w:type="pct"/>
            <w:vMerge/>
          </w:tcPr>
          <w:p w:rsidR="00D062F2"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p>
        </w:tc>
      </w:tr>
      <w:tr w:rsidR="00D062F2" w:rsidRPr="00FF31CE" w:rsidTr="00D062F2">
        <w:trPr>
          <w:trHeight w:val="454"/>
          <w:jc w:val="center"/>
        </w:trPr>
        <w:tc>
          <w:tcPr>
            <w:tcW w:w="1633" w:type="pct"/>
            <w:gridSpan w:val="2"/>
            <w:tcBorders>
              <w:bottom w:val="single" w:sz="4" w:space="0" w:color="auto"/>
              <w:right w:val="single" w:sz="4" w:space="0" w:color="auto"/>
            </w:tcBorders>
            <w:vAlign w:val="center"/>
          </w:tcPr>
          <w:p w:rsidR="00D062F2" w:rsidRPr="008255D7" w:rsidRDefault="00D062F2" w:rsidP="00AB466D">
            <w:pPr>
              <w:spacing w:line="360" w:lineRule="auto"/>
              <w:jc w:val="center"/>
              <w:rPr>
                <w:rFonts w:ascii="宋体" w:hAnsi="宋体"/>
                <w:szCs w:val="21"/>
              </w:rPr>
            </w:pPr>
            <w:proofErr w:type="gramStart"/>
            <w:r>
              <w:rPr>
                <w:rFonts w:ascii="宋体" w:hAnsi="宋体" w:hint="eastAsia"/>
                <w:szCs w:val="21"/>
              </w:rPr>
              <w:t>飞检人员</w:t>
            </w:r>
            <w:proofErr w:type="gramEnd"/>
          </w:p>
        </w:tc>
        <w:tc>
          <w:tcPr>
            <w:tcW w:w="547" w:type="pct"/>
            <w:tcBorders>
              <w:left w:val="single" w:sz="4" w:space="0" w:color="auto"/>
              <w:right w:val="single" w:sz="4" w:space="0" w:color="auto"/>
            </w:tcBorders>
            <w:vAlign w:val="center"/>
          </w:tcPr>
          <w:p w:rsidR="00D062F2" w:rsidRDefault="00D062F2" w:rsidP="00AB466D">
            <w:pPr>
              <w:spacing w:line="360" w:lineRule="auto"/>
              <w:jc w:val="center"/>
              <w:rPr>
                <w:rFonts w:ascii="宋体" w:hAnsi="宋体"/>
                <w:szCs w:val="21"/>
              </w:rPr>
            </w:pPr>
            <w:r>
              <w:rPr>
                <w:rFonts w:ascii="宋体" w:hAnsi="宋体" w:hint="eastAsia"/>
                <w:szCs w:val="21"/>
              </w:rPr>
              <w:t>6人</w:t>
            </w:r>
          </w:p>
        </w:tc>
        <w:tc>
          <w:tcPr>
            <w:tcW w:w="886" w:type="pct"/>
            <w:tcBorders>
              <w:left w:val="single" w:sz="4" w:space="0" w:color="auto"/>
              <w:right w:val="single" w:sz="4" w:space="0" w:color="auto"/>
            </w:tcBorders>
            <w:vAlign w:val="center"/>
          </w:tcPr>
          <w:p w:rsidR="00D062F2" w:rsidRPr="008255D7" w:rsidRDefault="00D062F2" w:rsidP="00AB466D">
            <w:pPr>
              <w:spacing w:line="360" w:lineRule="auto"/>
              <w:jc w:val="center"/>
              <w:rPr>
                <w:rFonts w:ascii="宋体" w:hAnsi="宋体"/>
                <w:szCs w:val="21"/>
              </w:rPr>
            </w:pPr>
            <w:r w:rsidRPr="00FF31CE">
              <w:rPr>
                <w:rFonts w:ascii="宋体" w:hAnsi="宋体" w:hint="eastAsia"/>
                <w:szCs w:val="21"/>
              </w:rPr>
              <w:t>1</w:t>
            </w:r>
            <w:r>
              <w:rPr>
                <w:rFonts w:ascii="宋体" w:hAnsi="宋体" w:hint="eastAsia"/>
                <w:szCs w:val="21"/>
              </w:rPr>
              <w:t>5</w:t>
            </w:r>
            <w:r w:rsidRPr="00FF31CE">
              <w:rPr>
                <w:rFonts w:ascii="宋体" w:hAnsi="宋体" w:hint="eastAsia"/>
                <w:szCs w:val="21"/>
              </w:rPr>
              <w:t>00元/日·人</w:t>
            </w:r>
          </w:p>
        </w:tc>
        <w:tc>
          <w:tcPr>
            <w:tcW w:w="620" w:type="pct"/>
            <w:tcBorders>
              <w:right w:val="single" w:sz="4" w:space="0" w:color="auto"/>
            </w:tcBorders>
            <w:vAlign w:val="center"/>
          </w:tcPr>
          <w:p w:rsidR="00D062F2" w:rsidRDefault="00D062F2" w:rsidP="00AB466D">
            <w:pPr>
              <w:spacing w:line="360" w:lineRule="auto"/>
              <w:jc w:val="center"/>
              <w:rPr>
                <w:rFonts w:ascii="宋体" w:hAnsi="宋体"/>
                <w:szCs w:val="21"/>
              </w:rPr>
            </w:pPr>
            <w:r>
              <w:rPr>
                <w:rFonts w:ascii="宋体" w:hAnsi="宋体" w:hint="eastAsia"/>
                <w:szCs w:val="21"/>
              </w:rPr>
              <w:t>55</w:t>
            </w:r>
          </w:p>
        </w:tc>
        <w:tc>
          <w:tcPr>
            <w:tcW w:w="657" w:type="pct"/>
            <w:vMerge/>
          </w:tcPr>
          <w:p w:rsidR="00D062F2"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Default="00D062F2" w:rsidP="00AB466D">
            <w:pPr>
              <w:spacing w:line="360" w:lineRule="auto"/>
              <w:jc w:val="center"/>
              <w:rPr>
                <w:rFonts w:ascii="宋体" w:hAnsi="宋体"/>
                <w:szCs w:val="21"/>
              </w:rPr>
            </w:pPr>
          </w:p>
        </w:tc>
      </w:tr>
      <w:tr w:rsidR="00D062F2" w:rsidRPr="00FF31CE" w:rsidTr="00D062F2">
        <w:trPr>
          <w:trHeight w:val="454"/>
          <w:jc w:val="center"/>
        </w:trPr>
        <w:tc>
          <w:tcPr>
            <w:tcW w:w="1633" w:type="pct"/>
            <w:gridSpan w:val="2"/>
            <w:tcBorders>
              <w:bottom w:val="single" w:sz="4" w:space="0" w:color="auto"/>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5座及以上、购置时间3年以内、车况良好汽车</w:t>
            </w:r>
          </w:p>
        </w:tc>
        <w:tc>
          <w:tcPr>
            <w:tcW w:w="547"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2辆</w:t>
            </w:r>
          </w:p>
        </w:tc>
        <w:tc>
          <w:tcPr>
            <w:tcW w:w="886"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10万元/年·</w:t>
            </w:r>
            <w:r w:rsidRPr="008255D7">
              <w:rPr>
                <w:rFonts w:hint="eastAsia"/>
              </w:rPr>
              <w:t>辆</w:t>
            </w:r>
          </w:p>
        </w:tc>
        <w:tc>
          <w:tcPr>
            <w:tcW w:w="620"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2</w:t>
            </w:r>
          </w:p>
        </w:tc>
        <w:tc>
          <w:tcPr>
            <w:tcW w:w="657" w:type="pct"/>
            <w:vMerge/>
          </w:tcPr>
          <w:p w:rsidR="00D062F2" w:rsidRPr="008255D7"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p>
        </w:tc>
      </w:tr>
      <w:tr w:rsidR="00D062F2" w:rsidRPr="00FF31CE" w:rsidTr="00D062F2">
        <w:trPr>
          <w:trHeight w:val="372"/>
          <w:jc w:val="center"/>
        </w:trPr>
        <w:tc>
          <w:tcPr>
            <w:tcW w:w="1633" w:type="pct"/>
            <w:gridSpan w:val="2"/>
            <w:tcBorders>
              <w:bottom w:val="single" w:sz="4" w:space="0" w:color="auto"/>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另外增加车辆报价</w:t>
            </w:r>
          </w:p>
        </w:tc>
        <w:tc>
          <w:tcPr>
            <w:tcW w:w="547"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50天·辆</w:t>
            </w:r>
          </w:p>
        </w:tc>
        <w:tc>
          <w:tcPr>
            <w:tcW w:w="886"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hint="eastAsia"/>
              </w:rPr>
              <w:t>300</w:t>
            </w:r>
            <w:r w:rsidRPr="008255D7">
              <w:rPr>
                <w:rFonts w:hint="eastAsia"/>
              </w:rPr>
              <w:t>元</w:t>
            </w:r>
            <w:r w:rsidRPr="008255D7">
              <w:rPr>
                <w:rFonts w:hint="eastAsia"/>
              </w:rPr>
              <w:t>/</w:t>
            </w:r>
            <w:r w:rsidRPr="008255D7">
              <w:rPr>
                <w:rFonts w:hint="eastAsia"/>
              </w:rPr>
              <w:t>天</w:t>
            </w:r>
            <w:r w:rsidRPr="008255D7">
              <w:rPr>
                <w:rFonts w:ascii="宋体" w:hAnsi="宋体" w:hint="eastAsia"/>
                <w:szCs w:val="21"/>
              </w:rPr>
              <w:t>·</w:t>
            </w:r>
            <w:r w:rsidRPr="008255D7">
              <w:rPr>
                <w:rFonts w:hint="eastAsia"/>
              </w:rPr>
              <w:t>辆</w:t>
            </w:r>
          </w:p>
        </w:tc>
        <w:tc>
          <w:tcPr>
            <w:tcW w:w="620"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r w:rsidRPr="008255D7">
              <w:rPr>
                <w:rFonts w:ascii="宋体" w:hAnsi="宋体" w:hint="eastAsia"/>
                <w:szCs w:val="21"/>
              </w:rPr>
              <w:t>50</w:t>
            </w:r>
          </w:p>
        </w:tc>
        <w:tc>
          <w:tcPr>
            <w:tcW w:w="657" w:type="pct"/>
            <w:vMerge/>
          </w:tcPr>
          <w:p w:rsidR="00D062F2" w:rsidRPr="008255D7" w:rsidRDefault="00D062F2" w:rsidP="00AB466D">
            <w:pPr>
              <w:spacing w:line="360" w:lineRule="auto"/>
              <w:jc w:val="center"/>
              <w:rPr>
                <w:rFonts w:ascii="宋体" w:hAnsi="宋体"/>
                <w:szCs w:val="21"/>
              </w:rPr>
            </w:pPr>
          </w:p>
        </w:tc>
        <w:tc>
          <w:tcPr>
            <w:tcW w:w="657" w:type="pct"/>
            <w:tcBorders>
              <w:right w:val="single" w:sz="4" w:space="0" w:color="auto"/>
            </w:tcBorders>
            <w:vAlign w:val="center"/>
          </w:tcPr>
          <w:p w:rsidR="00D062F2" w:rsidRPr="008255D7" w:rsidRDefault="00D062F2" w:rsidP="00AB466D">
            <w:pPr>
              <w:spacing w:line="360" w:lineRule="auto"/>
              <w:jc w:val="center"/>
              <w:rPr>
                <w:rFonts w:ascii="宋体" w:hAnsi="宋体"/>
                <w:szCs w:val="21"/>
              </w:rPr>
            </w:pPr>
          </w:p>
        </w:tc>
      </w:tr>
      <w:tr w:rsidR="00D062F2" w:rsidRPr="00FF31CE" w:rsidTr="00D062F2">
        <w:trPr>
          <w:trHeight w:val="454"/>
          <w:jc w:val="center"/>
        </w:trPr>
        <w:tc>
          <w:tcPr>
            <w:tcW w:w="2180" w:type="pct"/>
            <w:gridSpan w:val="3"/>
            <w:tcBorders>
              <w:right w:val="single" w:sz="4" w:space="0" w:color="auto"/>
            </w:tcBorders>
            <w:vAlign w:val="center"/>
          </w:tcPr>
          <w:p w:rsidR="00D062F2" w:rsidRPr="00FF31CE" w:rsidRDefault="00D062F2" w:rsidP="00AB466D">
            <w:pPr>
              <w:spacing w:line="360" w:lineRule="auto"/>
              <w:jc w:val="center"/>
              <w:rPr>
                <w:rFonts w:ascii="宋体" w:hAnsi="宋体"/>
                <w:szCs w:val="21"/>
              </w:rPr>
            </w:pPr>
            <w:r w:rsidRPr="00FF31CE">
              <w:rPr>
                <w:rFonts w:ascii="宋体" w:hAnsi="宋体" w:hint="eastAsia"/>
                <w:szCs w:val="21"/>
              </w:rPr>
              <w:t>合计（元/年）</w:t>
            </w:r>
          </w:p>
        </w:tc>
        <w:tc>
          <w:tcPr>
            <w:tcW w:w="2820" w:type="pct"/>
            <w:gridSpan w:val="4"/>
            <w:tcBorders>
              <w:right w:val="single" w:sz="4" w:space="0" w:color="auto"/>
            </w:tcBorders>
            <w:vAlign w:val="center"/>
          </w:tcPr>
          <w:p w:rsidR="00D062F2" w:rsidRPr="00FF31CE" w:rsidRDefault="00D062F2" w:rsidP="00AB466D">
            <w:pPr>
              <w:widowControl/>
              <w:spacing w:line="360" w:lineRule="auto"/>
              <w:jc w:val="center"/>
              <w:rPr>
                <w:rFonts w:ascii="宋体" w:hAnsi="宋体"/>
                <w:szCs w:val="21"/>
              </w:rPr>
            </w:pPr>
          </w:p>
        </w:tc>
      </w:tr>
    </w:tbl>
    <w:p w:rsidR="00D062F2" w:rsidRPr="00FF31CE" w:rsidRDefault="00D062F2" w:rsidP="00D062F2">
      <w:pPr>
        <w:spacing w:line="360" w:lineRule="auto"/>
        <w:rPr>
          <w:rFonts w:ascii="宋体" w:hAnsi="宋体"/>
          <w:szCs w:val="21"/>
          <w:lang w:val="zh-CN"/>
        </w:rPr>
      </w:pPr>
      <w:r w:rsidRPr="00FF31CE">
        <w:rPr>
          <w:rFonts w:ascii="宋体" w:hAnsi="宋体" w:hint="eastAsia"/>
          <w:szCs w:val="21"/>
          <w:lang w:val="zh-CN"/>
        </w:rPr>
        <w:t>注： 1、</w:t>
      </w:r>
      <w:r w:rsidRPr="00FF31CE">
        <w:rPr>
          <w:rFonts w:ascii="宋体" w:hAnsi="宋体" w:hint="eastAsia"/>
          <w:szCs w:val="21"/>
        </w:rPr>
        <w:t>投标单位按照常驻人员</w:t>
      </w:r>
      <w:r>
        <w:rPr>
          <w:rFonts w:ascii="宋体" w:hAnsi="宋体" w:hint="eastAsia"/>
          <w:szCs w:val="21"/>
        </w:rPr>
        <w:t>、</w:t>
      </w:r>
      <w:r w:rsidRPr="00FF31CE">
        <w:rPr>
          <w:rFonts w:ascii="宋体" w:hAnsi="宋体" w:hint="eastAsia"/>
          <w:szCs w:val="21"/>
        </w:rPr>
        <w:t>非常驻人员</w:t>
      </w:r>
      <w:proofErr w:type="gramStart"/>
      <w:r w:rsidRPr="00FF31CE">
        <w:rPr>
          <w:rFonts w:ascii="宋体" w:hAnsi="宋体" w:hint="eastAsia"/>
          <w:szCs w:val="21"/>
        </w:rPr>
        <w:t>和</w:t>
      </w:r>
      <w:r>
        <w:rPr>
          <w:rFonts w:ascii="宋体" w:hAnsi="宋体" w:hint="eastAsia"/>
          <w:szCs w:val="21"/>
        </w:rPr>
        <w:t>飞检人员</w:t>
      </w:r>
      <w:proofErr w:type="gramEnd"/>
      <w:r w:rsidRPr="00FF31CE">
        <w:rPr>
          <w:rFonts w:ascii="宋体" w:hAnsi="宋体" w:hint="eastAsia"/>
          <w:szCs w:val="21"/>
        </w:rPr>
        <w:t>分别报价，报价包含合同期内发生的人员工资、社保、津贴、奖金、合理利润、税金等所有费用</w:t>
      </w:r>
      <w:r w:rsidRPr="00FF31CE">
        <w:rPr>
          <w:rFonts w:ascii="宋体" w:hAnsi="宋体" w:hint="eastAsia"/>
          <w:szCs w:val="21"/>
          <w:lang w:val="zh-CN"/>
        </w:rPr>
        <w:t>；常驻人员及车辆投标价＝控制价*（1-下浮率）。</w:t>
      </w:r>
    </w:p>
    <w:p w:rsidR="00D062F2" w:rsidRDefault="00D062F2" w:rsidP="00D062F2">
      <w:pPr>
        <w:pStyle w:val="reader-word-layer"/>
        <w:shd w:val="clear" w:color="auto" w:fill="FFFFFF"/>
        <w:spacing w:before="0" w:beforeAutospacing="0" w:after="0" w:afterAutospacing="0" w:line="360" w:lineRule="auto"/>
        <w:ind w:firstLineChars="200" w:firstLine="420"/>
        <w:rPr>
          <w:rFonts w:cs="Times New Roman"/>
          <w:kern w:val="2"/>
          <w:sz w:val="21"/>
          <w:szCs w:val="21"/>
          <w:lang w:val="zh-CN"/>
        </w:rPr>
      </w:pPr>
      <w:r w:rsidRPr="00FF31CE">
        <w:rPr>
          <w:rFonts w:cs="Times New Roman" w:hint="eastAsia"/>
          <w:kern w:val="2"/>
          <w:sz w:val="21"/>
          <w:szCs w:val="21"/>
        </w:rPr>
        <w:t>2、非常驻人员报价参照《建设工程监理与相关服务收费管理规定》【发改价格[2007]670号】附表四“建设工程监理与相关服务人员人工日费用标准”上限值为控制价；非常驻人员投标价＝控制单价*</w:t>
      </w:r>
      <w:r w:rsidRPr="00FF31CE">
        <w:rPr>
          <w:rFonts w:cs="Times New Roman" w:hint="eastAsia"/>
          <w:kern w:val="2"/>
          <w:sz w:val="21"/>
          <w:szCs w:val="21"/>
          <w:lang w:val="zh-CN"/>
        </w:rPr>
        <w:t>（1-下浮率）*</w:t>
      </w:r>
      <w:r>
        <w:rPr>
          <w:rFonts w:cs="Times New Roman" w:hint="eastAsia"/>
          <w:kern w:val="2"/>
          <w:sz w:val="21"/>
          <w:szCs w:val="21"/>
        </w:rPr>
        <w:t>40</w:t>
      </w:r>
      <w:r w:rsidRPr="00FF31CE">
        <w:rPr>
          <w:rFonts w:cs="Times New Roman" w:hint="eastAsia"/>
          <w:kern w:val="2"/>
          <w:sz w:val="21"/>
          <w:szCs w:val="21"/>
          <w:lang w:val="zh-CN"/>
        </w:rPr>
        <w:t>天。</w:t>
      </w:r>
    </w:p>
    <w:p w:rsidR="00D062F2" w:rsidRPr="00214864" w:rsidRDefault="00D062F2" w:rsidP="00D062F2">
      <w:pPr>
        <w:tabs>
          <w:tab w:val="left" w:pos="425"/>
          <w:tab w:val="left" w:pos="845"/>
        </w:tabs>
        <w:spacing w:line="360" w:lineRule="auto"/>
        <w:ind w:firstLineChars="200" w:firstLine="420"/>
        <w:rPr>
          <w:rFonts w:ascii="宋体" w:hAnsi="宋体"/>
          <w:szCs w:val="21"/>
          <w:lang w:val="zh-CN"/>
        </w:rPr>
      </w:pPr>
      <w:r>
        <w:rPr>
          <w:rFonts w:ascii="宋体" w:hAnsi="宋体" w:hint="eastAsia"/>
          <w:szCs w:val="21"/>
          <w:lang w:val="zh-CN"/>
        </w:rPr>
        <w:t>3</w:t>
      </w:r>
      <w:r w:rsidRPr="00FF31CE">
        <w:rPr>
          <w:rFonts w:ascii="宋体" w:hAnsi="宋体" w:hint="eastAsia"/>
          <w:szCs w:val="21"/>
          <w:lang w:val="zh-CN"/>
        </w:rPr>
        <w:t>、</w:t>
      </w:r>
      <w:proofErr w:type="gramStart"/>
      <w:r w:rsidRPr="00FF31CE">
        <w:rPr>
          <w:rFonts w:ascii="宋体" w:hAnsi="宋体" w:hint="eastAsia"/>
          <w:szCs w:val="21"/>
          <w:lang w:val="zh-CN"/>
        </w:rPr>
        <w:t>飞检人员</w:t>
      </w:r>
      <w:proofErr w:type="gramEnd"/>
      <w:r w:rsidRPr="00FF31CE">
        <w:rPr>
          <w:rFonts w:ascii="宋体" w:hAnsi="宋体" w:hint="eastAsia"/>
          <w:szCs w:val="21"/>
          <w:lang w:val="zh-CN"/>
        </w:rPr>
        <w:t>按全年工作时间暂定</w:t>
      </w:r>
      <w:r>
        <w:rPr>
          <w:rFonts w:ascii="宋体" w:hAnsi="宋体" w:hint="eastAsia"/>
          <w:szCs w:val="21"/>
        </w:rPr>
        <w:t>55</w:t>
      </w:r>
      <w:r w:rsidRPr="00FF31CE">
        <w:rPr>
          <w:rFonts w:ascii="宋体" w:hAnsi="宋体" w:hint="eastAsia"/>
          <w:szCs w:val="21"/>
          <w:lang w:val="zh-CN"/>
        </w:rPr>
        <w:t>天计算，按实结算，投标人报价时不得超过控制价。</w:t>
      </w:r>
    </w:p>
    <w:p w:rsidR="00D062F2" w:rsidRPr="00FF31CE" w:rsidRDefault="00D062F2" w:rsidP="00D062F2">
      <w:pPr>
        <w:spacing w:line="360" w:lineRule="auto"/>
        <w:ind w:firstLineChars="196" w:firstLine="412"/>
      </w:pPr>
      <w:r>
        <w:rPr>
          <w:rFonts w:hint="eastAsia"/>
        </w:rPr>
        <w:t>4</w:t>
      </w:r>
      <w:r w:rsidRPr="00FF31CE">
        <w:rPr>
          <w:rFonts w:hint="eastAsia"/>
        </w:rPr>
        <w:t>、本次投标只设置高级专业技术职称的监理与相关服务人员、中级专业技术职称的监理与相关服务人员、初级及以下专业技术职称监理与相关服务人员三个职级。</w:t>
      </w:r>
    </w:p>
    <w:p w:rsidR="00D062F2" w:rsidRPr="00FF31CE" w:rsidRDefault="00D062F2" w:rsidP="00D062F2">
      <w:pPr>
        <w:tabs>
          <w:tab w:val="left" w:pos="425"/>
          <w:tab w:val="left" w:pos="845"/>
        </w:tabs>
        <w:spacing w:line="360" w:lineRule="auto"/>
        <w:ind w:firstLineChars="200" w:firstLine="420"/>
        <w:rPr>
          <w:rFonts w:ascii="宋体" w:hAnsi="宋体"/>
          <w:szCs w:val="21"/>
          <w:lang w:val="zh-CN"/>
        </w:rPr>
      </w:pPr>
      <w:r>
        <w:rPr>
          <w:rFonts w:ascii="宋体" w:hAnsi="宋体" w:hint="eastAsia"/>
          <w:szCs w:val="21"/>
          <w:lang w:val="zh-CN"/>
        </w:rPr>
        <w:t>5</w:t>
      </w:r>
      <w:r w:rsidRPr="00FF31CE">
        <w:rPr>
          <w:rFonts w:ascii="宋体" w:hAnsi="宋体" w:hint="eastAsia"/>
          <w:szCs w:val="21"/>
          <w:lang w:val="zh-CN"/>
        </w:rPr>
        <w:t>、车辆报价含折旧费、保险费、修理费及汽油费等相关费用。</w:t>
      </w:r>
    </w:p>
    <w:p w:rsidR="00D062F2" w:rsidRPr="00FF31CE" w:rsidRDefault="00D062F2" w:rsidP="00D062F2">
      <w:pPr>
        <w:tabs>
          <w:tab w:val="left" w:pos="425"/>
          <w:tab w:val="left" w:pos="845"/>
        </w:tabs>
        <w:spacing w:line="360" w:lineRule="auto"/>
        <w:ind w:firstLineChars="200" w:firstLine="420"/>
        <w:rPr>
          <w:rFonts w:ascii="宋体" w:hAnsi="宋体"/>
          <w:szCs w:val="21"/>
          <w:lang w:val="zh-CN"/>
        </w:rPr>
      </w:pPr>
      <w:r>
        <w:rPr>
          <w:rFonts w:ascii="宋体" w:hAnsi="宋体" w:hint="eastAsia"/>
          <w:szCs w:val="21"/>
          <w:lang w:val="zh-CN"/>
        </w:rPr>
        <w:t>6</w:t>
      </w:r>
      <w:r w:rsidRPr="00FF31CE">
        <w:rPr>
          <w:rFonts w:ascii="宋体" w:hAnsi="宋体" w:hint="eastAsia"/>
          <w:szCs w:val="21"/>
          <w:lang w:val="zh-CN"/>
        </w:rPr>
        <w:t>、</w:t>
      </w:r>
      <w:r w:rsidRPr="00FF31CE">
        <w:rPr>
          <w:rFonts w:ascii="宋体" w:hAnsi="宋体" w:hint="eastAsia"/>
          <w:b/>
          <w:szCs w:val="21"/>
          <w:lang w:val="zh-CN"/>
        </w:rPr>
        <w:t>非常驻人员按全年工作时间暂定</w:t>
      </w:r>
      <w:r>
        <w:rPr>
          <w:rFonts w:ascii="宋体" w:hAnsi="宋体" w:hint="eastAsia"/>
          <w:b/>
          <w:szCs w:val="21"/>
        </w:rPr>
        <w:t>40</w:t>
      </w:r>
      <w:r w:rsidRPr="00FF31CE">
        <w:rPr>
          <w:rFonts w:ascii="宋体" w:hAnsi="宋体" w:hint="eastAsia"/>
          <w:b/>
          <w:szCs w:val="21"/>
          <w:lang w:val="zh-CN"/>
        </w:rPr>
        <w:t>天计算，按实结算</w:t>
      </w:r>
      <w:r w:rsidRPr="00FF31CE">
        <w:rPr>
          <w:rFonts w:ascii="宋体" w:hAnsi="宋体" w:hint="eastAsia"/>
          <w:szCs w:val="21"/>
          <w:lang w:val="zh-CN"/>
        </w:rPr>
        <w:t>；车辆控制价10万元/年·辆，投标人报价时不得超过控制价。</w:t>
      </w:r>
    </w:p>
    <w:p w:rsidR="00D062F2" w:rsidRDefault="00D062F2" w:rsidP="00D062F2">
      <w:pPr>
        <w:tabs>
          <w:tab w:val="left" w:pos="425"/>
          <w:tab w:val="left" w:pos="845"/>
        </w:tabs>
        <w:spacing w:line="360" w:lineRule="auto"/>
        <w:ind w:firstLineChars="200" w:firstLine="420"/>
      </w:pPr>
      <w:r>
        <w:rPr>
          <w:rFonts w:ascii="宋体" w:hAnsi="宋体" w:hint="eastAsia"/>
          <w:szCs w:val="21"/>
          <w:lang w:val="zh-CN"/>
        </w:rPr>
        <w:lastRenderedPageBreak/>
        <w:t>7</w:t>
      </w:r>
      <w:r w:rsidRPr="00FF31CE">
        <w:rPr>
          <w:rFonts w:ascii="宋体" w:hAnsi="宋体" w:hint="eastAsia"/>
          <w:szCs w:val="21"/>
          <w:lang w:val="zh-CN"/>
        </w:rPr>
        <w:t>、另外增加车辆按</w:t>
      </w:r>
      <w:r w:rsidRPr="00FF31CE">
        <w:rPr>
          <w:rFonts w:hint="eastAsia"/>
        </w:rPr>
        <w:t>300</w:t>
      </w:r>
      <w:r w:rsidRPr="00FF31CE">
        <w:rPr>
          <w:rFonts w:hint="eastAsia"/>
        </w:rPr>
        <w:t>元</w:t>
      </w:r>
      <w:r w:rsidRPr="00FF31CE">
        <w:rPr>
          <w:rFonts w:hint="eastAsia"/>
        </w:rPr>
        <w:t>/</w:t>
      </w:r>
      <w:r w:rsidRPr="00FF31CE">
        <w:rPr>
          <w:rFonts w:hint="eastAsia"/>
        </w:rPr>
        <w:t>天</w:t>
      </w:r>
      <w:r w:rsidRPr="00FF31CE">
        <w:rPr>
          <w:rFonts w:ascii="宋体" w:hAnsi="宋体" w:hint="eastAsia"/>
          <w:szCs w:val="21"/>
        </w:rPr>
        <w:t>·</w:t>
      </w:r>
      <w:r w:rsidRPr="00FF31CE">
        <w:rPr>
          <w:rFonts w:hint="eastAsia"/>
        </w:rPr>
        <w:t>辆计，使用时间暂定</w:t>
      </w:r>
      <w:r>
        <w:rPr>
          <w:rFonts w:hint="eastAsia"/>
        </w:rPr>
        <w:t>50</w:t>
      </w:r>
      <w:r w:rsidRPr="00FF31CE">
        <w:rPr>
          <w:rFonts w:hint="eastAsia"/>
        </w:rPr>
        <w:t>天·辆。</w:t>
      </w:r>
    </w:p>
    <w:p w:rsidR="00A32138" w:rsidRDefault="00A32138" w:rsidP="00A32138">
      <w:pPr>
        <w:snapToGrid w:val="0"/>
        <w:spacing w:before="50" w:after="50"/>
        <w:ind w:leftChars="-72" w:left="-21" w:rightChars="-389" w:right="-817" w:hangingChars="62" w:hanging="130"/>
        <w:rPr>
          <w:rFonts w:ascii="宋体" w:hAnsi="宋体"/>
          <w:szCs w:val="21"/>
          <w:u w:val="single"/>
        </w:rPr>
      </w:pPr>
      <w:r>
        <w:rPr>
          <w:rFonts w:ascii="宋体" w:hAnsi="宋体" w:hint="eastAsia"/>
          <w:szCs w:val="21"/>
        </w:rPr>
        <w:t>法定代表人或授权委托人（签字或盖章）：</w:t>
      </w:r>
      <w:r>
        <w:rPr>
          <w:rFonts w:ascii="宋体" w:hAnsi="宋体"/>
          <w:szCs w:val="21"/>
        </w:rPr>
        <w:t xml:space="preserve"> </w:t>
      </w:r>
      <w:r>
        <w:rPr>
          <w:rFonts w:ascii="宋体" w:hAnsi="宋体" w:hint="eastAsia"/>
          <w:szCs w:val="21"/>
          <w:u w:val="single"/>
        </w:rPr>
        <w:t xml:space="preserve">                  </w:t>
      </w:r>
    </w:p>
    <w:p w:rsidR="00A32138" w:rsidRDefault="00A32138" w:rsidP="00A32138">
      <w:pPr>
        <w:snapToGrid w:val="0"/>
        <w:spacing w:before="50" w:after="50"/>
        <w:ind w:leftChars="-72" w:left="-21" w:rightChars="-389" w:right="-817" w:hangingChars="62" w:hanging="130"/>
        <w:rPr>
          <w:rFonts w:ascii="宋体" w:hAnsi="宋体"/>
          <w:szCs w:val="21"/>
        </w:rPr>
      </w:pPr>
      <w:r>
        <w:rPr>
          <w:rFonts w:ascii="宋体" w:hAnsi="宋体" w:hint="eastAsia"/>
          <w:szCs w:val="21"/>
        </w:rPr>
        <w:t>投标人（加盖单位公章）：</w:t>
      </w:r>
      <w:r>
        <w:rPr>
          <w:rFonts w:ascii="宋体" w:hAnsi="宋体"/>
          <w:szCs w:val="21"/>
          <w:u w:val="single"/>
        </w:rPr>
        <w:t xml:space="preserve">                           </w:t>
      </w:r>
      <w:r>
        <w:rPr>
          <w:rFonts w:ascii="宋体" w:hAnsi="宋体" w:hint="eastAsia"/>
          <w:szCs w:val="21"/>
        </w:rPr>
        <w:t xml:space="preserve">                      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32138" w:rsidRDefault="00A32138" w:rsidP="00A32138">
      <w:pPr>
        <w:snapToGrid w:val="0"/>
        <w:spacing w:before="50" w:after="50"/>
        <w:ind w:leftChars="-72" w:left="-21" w:rightChars="-389" w:right="-817" w:hangingChars="62" w:hanging="130"/>
        <w:rPr>
          <w:rFonts w:ascii="宋体" w:hAnsi="宋体"/>
          <w:szCs w:val="21"/>
        </w:rPr>
      </w:pPr>
      <w:r>
        <w:rPr>
          <w:rFonts w:ascii="宋体" w:hAnsi="宋体" w:hint="eastAsia"/>
          <w:szCs w:val="21"/>
        </w:rPr>
        <w:t>注：联合体投标的，可仅加盖联合体牵头人单位公章。</w:t>
      </w: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D062F2" w:rsidRDefault="00D062F2" w:rsidP="007856CB">
      <w:pPr>
        <w:pStyle w:val="a9"/>
        <w:spacing w:before="120" w:afterLines="0" w:line="360" w:lineRule="auto"/>
        <w:jc w:val="center"/>
        <w:rPr>
          <w:b/>
        </w:rPr>
      </w:pPr>
    </w:p>
    <w:p w:rsidR="007856CB" w:rsidRDefault="007856CB" w:rsidP="007856CB">
      <w:pPr>
        <w:pStyle w:val="a9"/>
        <w:spacing w:before="120" w:afterLines="0" w:line="360" w:lineRule="auto"/>
        <w:jc w:val="center"/>
        <w:rPr>
          <w:b/>
        </w:rPr>
      </w:pPr>
      <w:r>
        <w:rPr>
          <w:rFonts w:hint="eastAsia"/>
          <w:b/>
        </w:rPr>
        <w:lastRenderedPageBreak/>
        <w:t>投标报价明细表</w:t>
      </w:r>
    </w:p>
    <w:p w:rsidR="007856CB" w:rsidRDefault="007856CB" w:rsidP="007856CB">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江北区在建工程安全质量管理服务外包项目</w:t>
      </w:r>
      <w:r w:rsidRPr="007856CB">
        <w:rPr>
          <w:rFonts w:ascii="宋体" w:hAnsi="宋体" w:hint="eastAsia"/>
          <w:szCs w:val="21"/>
        </w:rPr>
        <w:t xml:space="preserve">                    </w:t>
      </w:r>
      <w:r>
        <w:rPr>
          <w:rFonts w:ascii="宋体" w:hAnsi="宋体" w:hint="eastAsia"/>
          <w:szCs w:val="21"/>
        </w:rPr>
        <w:t xml:space="preserve">  </w:t>
      </w:r>
      <w:r>
        <w:rPr>
          <w:rFonts w:ascii="宋体" w:hAnsi="宋体"/>
          <w:szCs w:val="21"/>
        </w:rPr>
        <w:t>货币</w:t>
      </w:r>
      <w:r>
        <w:rPr>
          <w:rFonts w:ascii="宋体" w:hAnsi="宋体" w:hint="eastAsia"/>
          <w:szCs w:val="21"/>
        </w:rPr>
        <w:t>单位：</w:t>
      </w:r>
      <w:r w:rsidRPr="007856CB">
        <w:rPr>
          <w:rFonts w:ascii="宋体" w:hAnsi="宋体" w:hint="eastAsia"/>
          <w:szCs w:val="21"/>
          <w:u w:val="single"/>
        </w:rPr>
        <w:t>人民币（元）</w:t>
      </w:r>
    </w:p>
    <w:p w:rsidR="007856CB" w:rsidRDefault="007856CB" w:rsidP="007856CB">
      <w:pPr>
        <w:snapToGrid w:val="0"/>
        <w:spacing w:before="50" w:after="50"/>
        <w:rPr>
          <w:rFonts w:ascii="宋体" w:hAnsi="宋体"/>
          <w:szCs w:val="21"/>
        </w:rPr>
      </w:pPr>
      <w:r>
        <w:rPr>
          <w:rFonts w:ascii="宋体" w:hAnsi="宋体" w:hint="eastAsia"/>
          <w:szCs w:val="21"/>
        </w:rPr>
        <w:t>项目编号：</w:t>
      </w:r>
      <w:r>
        <w:rPr>
          <w:rFonts w:ascii="宋体" w:hAnsi="宋体"/>
          <w:szCs w:val="21"/>
          <w:u w:val="single"/>
        </w:rPr>
        <w:t xml:space="preserve">        </w:t>
      </w:r>
      <w:r>
        <w:rPr>
          <w:rFonts w:ascii="宋体" w:hAnsi="宋体" w:hint="eastAsia"/>
          <w:szCs w:val="21"/>
        </w:rPr>
        <w:t xml:space="preserve">                             </w:t>
      </w:r>
      <w:proofErr w:type="gramStart"/>
      <w:r>
        <w:rPr>
          <w:rFonts w:ascii="宋体" w:hAnsi="宋体" w:hint="eastAsia"/>
          <w:szCs w:val="21"/>
        </w:rPr>
        <w:t>标项</w:t>
      </w:r>
      <w:r w:rsidR="00A32138">
        <w:rPr>
          <w:rFonts w:ascii="宋体" w:hAnsi="宋体" w:hint="eastAsia"/>
          <w:szCs w:val="21"/>
        </w:rPr>
        <w:t>三</w:t>
      </w:r>
      <w:proofErr w:type="gramEnd"/>
      <w:r>
        <w:rPr>
          <w:rFonts w:ascii="宋体" w:hAnsi="宋体" w:hint="eastAsia"/>
          <w:szCs w:val="21"/>
        </w:rPr>
        <w:t>：</w:t>
      </w:r>
      <w:r w:rsidRPr="007856CB">
        <w:rPr>
          <w:rFonts w:ascii="宋体" w:hAnsi="宋体" w:hint="eastAsia"/>
          <w:szCs w:val="21"/>
          <w:u w:val="single"/>
        </w:rPr>
        <w:t>江北区建设工程消防验收评定服务外包项目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2777"/>
        <w:gridCol w:w="2694"/>
        <w:gridCol w:w="1134"/>
        <w:gridCol w:w="1702"/>
        <w:gridCol w:w="1207"/>
      </w:tblGrid>
      <w:tr w:rsidR="00C015EC" w:rsidTr="004E72F9">
        <w:trPr>
          <w:trHeight w:val="558"/>
          <w:jc w:val="center"/>
        </w:trPr>
        <w:tc>
          <w:tcPr>
            <w:tcW w:w="225" w:type="pct"/>
            <w:vAlign w:val="center"/>
          </w:tcPr>
          <w:p w:rsidR="00C015EC" w:rsidRDefault="00C015EC" w:rsidP="005037E9">
            <w:pPr>
              <w:spacing w:line="360" w:lineRule="auto"/>
              <w:jc w:val="center"/>
              <w:rPr>
                <w:rFonts w:ascii="宋体"/>
              </w:rPr>
            </w:pPr>
            <w:r>
              <w:rPr>
                <w:rFonts w:ascii="宋体" w:hint="eastAsia"/>
              </w:rPr>
              <w:t>序号</w:t>
            </w:r>
          </w:p>
        </w:tc>
        <w:tc>
          <w:tcPr>
            <w:tcW w:w="1394" w:type="pct"/>
            <w:vAlign w:val="center"/>
          </w:tcPr>
          <w:p w:rsidR="00C015EC" w:rsidRDefault="00C015EC" w:rsidP="005037E9">
            <w:pPr>
              <w:spacing w:line="360" w:lineRule="auto"/>
              <w:jc w:val="center"/>
              <w:rPr>
                <w:rFonts w:ascii="宋体"/>
              </w:rPr>
            </w:pPr>
            <w:r>
              <w:rPr>
                <w:rFonts w:ascii="宋体" w:hint="eastAsia"/>
              </w:rPr>
              <w:t>名称</w:t>
            </w:r>
          </w:p>
        </w:tc>
        <w:tc>
          <w:tcPr>
            <w:tcW w:w="1352" w:type="pct"/>
            <w:vAlign w:val="center"/>
          </w:tcPr>
          <w:p w:rsidR="00C015EC" w:rsidRDefault="00C015EC" w:rsidP="005037E9">
            <w:pPr>
              <w:spacing w:line="360" w:lineRule="auto"/>
              <w:jc w:val="center"/>
              <w:rPr>
                <w:rFonts w:ascii="宋体"/>
              </w:rPr>
            </w:pPr>
            <w:r>
              <w:rPr>
                <w:rFonts w:ascii="宋体" w:hint="eastAsia"/>
              </w:rPr>
              <w:t>控制单价</w:t>
            </w:r>
          </w:p>
        </w:tc>
        <w:tc>
          <w:tcPr>
            <w:tcW w:w="569" w:type="pct"/>
            <w:vAlign w:val="center"/>
          </w:tcPr>
          <w:p w:rsidR="00C015EC" w:rsidRDefault="00C015EC" w:rsidP="007856CB">
            <w:pPr>
              <w:spacing w:line="360" w:lineRule="auto"/>
              <w:jc w:val="center"/>
              <w:rPr>
                <w:rFonts w:ascii="宋体"/>
              </w:rPr>
            </w:pPr>
            <w:proofErr w:type="gramStart"/>
            <w:r>
              <w:rPr>
                <w:rFonts w:ascii="宋体" w:hint="eastAsia"/>
              </w:rPr>
              <w:t>下浮率</w:t>
            </w:r>
            <w:proofErr w:type="gramEnd"/>
          </w:p>
        </w:tc>
        <w:tc>
          <w:tcPr>
            <w:tcW w:w="854" w:type="pct"/>
            <w:vAlign w:val="center"/>
          </w:tcPr>
          <w:p w:rsidR="00C015EC" w:rsidRDefault="00C015EC" w:rsidP="00C015EC">
            <w:pPr>
              <w:spacing w:line="360" w:lineRule="auto"/>
              <w:jc w:val="center"/>
              <w:rPr>
                <w:rFonts w:ascii="宋体"/>
              </w:rPr>
            </w:pPr>
            <w:r>
              <w:rPr>
                <w:rFonts w:ascii="宋体" w:hint="eastAsia"/>
              </w:rPr>
              <w:t>投标单价</w:t>
            </w:r>
          </w:p>
        </w:tc>
        <w:tc>
          <w:tcPr>
            <w:tcW w:w="606" w:type="pct"/>
            <w:vAlign w:val="center"/>
          </w:tcPr>
          <w:p w:rsidR="00C015EC" w:rsidRDefault="00C015EC" w:rsidP="00C015EC">
            <w:pPr>
              <w:spacing w:line="360" w:lineRule="auto"/>
              <w:jc w:val="center"/>
              <w:rPr>
                <w:rFonts w:ascii="宋体"/>
              </w:rPr>
            </w:pPr>
            <w:r>
              <w:rPr>
                <w:rFonts w:ascii="宋体" w:hint="eastAsia"/>
              </w:rPr>
              <w:t>投标总价</w:t>
            </w:r>
          </w:p>
        </w:tc>
      </w:tr>
      <w:tr w:rsidR="00C015EC" w:rsidTr="004E72F9">
        <w:trPr>
          <w:trHeight w:val="683"/>
          <w:jc w:val="center"/>
        </w:trPr>
        <w:tc>
          <w:tcPr>
            <w:tcW w:w="225" w:type="pct"/>
            <w:vAlign w:val="center"/>
          </w:tcPr>
          <w:p w:rsidR="00C015EC" w:rsidRDefault="00C015EC" w:rsidP="005037E9">
            <w:pPr>
              <w:spacing w:line="360" w:lineRule="auto"/>
              <w:jc w:val="center"/>
              <w:rPr>
                <w:rFonts w:ascii="宋体"/>
              </w:rPr>
            </w:pPr>
            <w:r>
              <w:rPr>
                <w:rFonts w:ascii="宋体" w:hint="eastAsia"/>
              </w:rPr>
              <w:t>1</w:t>
            </w:r>
          </w:p>
        </w:tc>
        <w:tc>
          <w:tcPr>
            <w:tcW w:w="1394" w:type="pct"/>
            <w:vAlign w:val="center"/>
          </w:tcPr>
          <w:p w:rsidR="00C015EC" w:rsidRDefault="00C015EC" w:rsidP="005037E9">
            <w:pPr>
              <w:spacing w:line="360" w:lineRule="auto"/>
              <w:jc w:val="center"/>
              <w:rPr>
                <w:rFonts w:ascii="宋体"/>
              </w:rPr>
            </w:pPr>
            <w:r w:rsidRPr="00013EEF">
              <w:rPr>
                <w:rFonts w:ascii="宋体" w:hAnsi="宋体" w:hint="eastAsia"/>
                <w:szCs w:val="21"/>
              </w:rPr>
              <w:t>新建的特殊建设工程消防验收评定服务</w:t>
            </w:r>
          </w:p>
        </w:tc>
        <w:tc>
          <w:tcPr>
            <w:tcW w:w="1352" w:type="pct"/>
            <w:vAlign w:val="center"/>
          </w:tcPr>
          <w:p w:rsidR="00C015EC" w:rsidRDefault="00C015EC" w:rsidP="005037E9">
            <w:pPr>
              <w:spacing w:line="360" w:lineRule="auto"/>
              <w:jc w:val="center"/>
              <w:rPr>
                <w:rFonts w:ascii="宋体"/>
              </w:rPr>
            </w:pPr>
            <w:r w:rsidRPr="00013EEF">
              <w:rPr>
                <w:rFonts w:ascii="宋体" w:hAnsi="宋体" w:hint="eastAsia"/>
                <w:szCs w:val="21"/>
              </w:rPr>
              <w:t>5000元/项目</w:t>
            </w:r>
          </w:p>
        </w:tc>
        <w:tc>
          <w:tcPr>
            <w:tcW w:w="569" w:type="pct"/>
            <w:vMerge w:val="restart"/>
            <w:vAlign w:val="center"/>
          </w:tcPr>
          <w:p w:rsidR="00C015EC" w:rsidRPr="00013EEF" w:rsidRDefault="00C015EC" w:rsidP="007856CB">
            <w:pPr>
              <w:spacing w:line="360" w:lineRule="auto"/>
              <w:jc w:val="center"/>
              <w:rPr>
                <w:rFonts w:ascii="宋体" w:hAnsi="宋体"/>
                <w:szCs w:val="21"/>
              </w:rPr>
            </w:pPr>
            <w:r>
              <w:rPr>
                <w:rFonts w:ascii="宋体" w:hAnsi="宋体" w:hint="eastAsia"/>
                <w:szCs w:val="21"/>
                <w:u w:val="single"/>
              </w:rPr>
              <w:t xml:space="preserve">    </w:t>
            </w:r>
            <w:r>
              <w:rPr>
                <w:rFonts w:ascii="宋体" w:hAnsi="宋体" w:hint="eastAsia"/>
                <w:szCs w:val="21"/>
              </w:rPr>
              <w:t>%</w:t>
            </w:r>
          </w:p>
        </w:tc>
        <w:tc>
          <w:tcPr>
            <w:tcW w:w="854" w:type="pct"/>
            <w:vAlign w:val="center"/>
          </w:tcPr>
          <w:p w:rsidR="00C015EC" w:rsidRDefault="00C015EC" w:rsidP="00C015EC">
            <w:pPr>
              <w:spacing w:line="360" w:lineRule="auto"/>
              <w:jc w:val="center"/>
              <w:rPr>
                <w:rFonts w:ascii="宋体" w:hAnsi="宋体"/>
                <w:szCs w:val="21"/>
                <w:u w:val="single"/>
              </w:rPr>
            </w:pPr>
          </w:p>
        </w:tc>
        <w:tc>
          <w:tcPr>
            <w:tcW w:w="606" w:type="pct"/>
            <w:vMerge w:val="restart"/>
            <w:vAlign w:val="center"/>
          </w:tcPr>
          <w:p w:rsidR="00C015EC" w:rsidRDefault="00C015EC" w:rsidP="00C015EC">
            <w:pPr>
              <w:spacing w:line="360" w:lineRule="auto"/>
              <w:jc w:val="center"/>
              <w:rPr>
                <w:rFonts w:ascii="宋体" w:hAnsi="宋体"/>
                <w:szCs w:val="21"/>
                <w:u w:val="single"/>
              </w:rPr>
            </w:pPr>
          </w:p>
        </w:tc>
      </w:tr>
      <w:tr w:rsidR="00C015EC" w:rsidTr="004E72F9">
        <w:trPr>
          <w:trHeight w:val="683"/>
          <w:jc w:val="center"/>
        </w:trPr>
        <w:tc>
          <w:tcPr>
            <w:tcW w:w="225" w:type="pct"/>
            <w:vAlign w:val="center"/>
          </w:tcPr>
          <w:p w:rsidR="00C015EC" w:rsidRDefault="00C015EC" w:rsidP="005037E9">
            <w:pPr>
              <w:spacing w:line="360" w:lineRule="auto"/>
              <w:jc w:val="center"/>
              <w:rPr>
                <w:rFonts w:ascii="宋体"/>
              </w:rPr>
            </w:pPr>
            <w:r>
              <w:rPr>
                <w:rFonts w:ascii="宋体" w:hint="eastAsia"/>
              </w:rPr>
              <w:t>2</w:t>
            </w:r>
          </w:p>
        </w:tc>
        <w:tc>
          <w:tcPr>
            <w:tcW w:w="1394" w:type="pct"/>
            <w:vAlign w:val="center"/>
          </w:tcPr>
          <w:p w:rsidR="00C015EC" w:rsidRDefault="00C015EC" w:rsidP="005037E9">
            <w:pPr>
              <w:spacing w:line="360" w:lineRule="auto"/>
              <w:jc w:val="center"/>
              <w:rPr>
                <w:rFonts w:ascii="宋体"/>
              </w:rPr>
            </w:pPr>
            <w:r w:rsidRPr="00013EEF">
              <w:rPr>
                <w:rFonts w:ascii="宋体" w:hAnsi="宋体" w:hint="eastAsia"/>
                <w:szCs w:val="21"/>
              </w:rPr>
              <w:t>既有建筑改造的特殊建设工程消防验收评定服务</w:t>
            </w:r>
          </w:p>
        </w:tc>
        <w:tc>
          <w:tcPr>
            <w:tcW w:w="1352" w:type="pct"/>
            <w:vAlign w:val="center"/>
          </w:tcPr>
          <w:p w:rsidR="00C015EC" w:rsidRDefault="00C015EC" w:rsidP="005037E9">
            <w:pPr>
              <w:spacing w:line="360" w:lineRule="auto"/>
              <w:jc w:val="center"/>
              <w:rPr>
                <w:rFonts w:ascii="宋体"/>
              </w:rPr>
            </w:pPr>
            <w:r w:rsidRPr="00013EEF">
              <w:rPr>
                <w:rFonts w:ascii="宋体" w:hAnsi="宋体" w:hint="eastAsia"/>
                <w:szCs w:val="21"/>
              </w:rPr>
              <w:t>4000元/项目</w:t>
            </w:r>
          </w:p>
        </w:tc>
        <w:tc>
          <w:tcPr>
            <w:tcW w:w="569" w:type="pct"/>
            <w:vMerge/>
          </w:tcPr>
          <w:p w:rsidR="00C015EC" w:rsidRPr="00013EEF" w:rsidRDefault="00C015EC" w:rsidP="005037E9">
            <w:pPr>
              <w:spacing w:line="360" w:lineRule="auto"/>
              <w:jc w:val="center"/>
              <w:rPr>
                <w:rFonts w:ascii="宋体" w:hAnsi="宋体"/>
                <w:szCs w:val="21"/>
              </w:rPr>
            </w:pPr>
          </w:p>
        </w:tc>
        <w:tc>
          <w:tcPr>
            <w:tcW w:w="854" w:type="pct"/>
            <w:vAlign w:val="center"/>
          </w:tcPr>
          <w:p w:rsidR="00C015EC" w:rsidRPr="00013EEF" w:rsidRDefault="00C015EC" w:rsidP="00C015EC">
            <w:pPr>
              <w:spacing w:line="360" w:lineRule="auto"/>
              <w:jc w:val="center"/>
              <w:rPr>
                <w:rFonts w:ascii="宋体" w:hAnsi="宋体"/>
                <w:szCs w:val="21"/>
              </w:rPr>
            </w:pPr>
          </w:p>
        </w:tc>
        <w:tc>
          <w:tcPr>
            <w:tcW w:w="606" w:type="pct"/>
            <w:vMerge/>
          </w:tcPr>
          <w:p w:rsidR="00C015EC" w:rsidRPr="00013EEF" w:rsidRDefault="00C015EC" w:rsidP="00C015EC">
            <w:pPr>
              <w:spacing w:line="360" w:lineRule="auto"/>
              <w:jc w:val="center"/>
              <w:rPr>
                <w:rFonts w:ascii="宋体" w:hAnsi="宋体"/>
                <w:szCs w:val="21"/>
              </w:rPr>
            </w:pPr>
          </w:p>
        </w:tc>
      </w:tr>
      <w:tr w:rsidR="00C015EC" w:rsidTr="004E72F9">
        <w:trPr>
          <w:trHeight w:val="683"/>
          <w:jc w:val="center"/>
        </w:trPr>
        <w:tc>
          <w:tcPr>
            <w:tcW w:w="225" w:type="pct"/>
            <w:vAlign w:val="center"/>
          </w:tcPr>
          <w:p w:rsidR="00C015EC" w:rsidRDefault="00C015EC" w:rsidP="005037E9">
            <w:pPr>
              <w:spacing w:line="360" w:lineRule="auto"/>
              <w:jc w:val="center"/>
              <w:rPr>
                <w:rFonts w:ascii="宋体"/>
              </w:rPr>
            </w:pPr>
            <w:r>
              <w:rPr>
                <w:rFonts w:ascii="宋体" w:hint="eastAsia"/>
              </w:rPr>
              <w:t>3</w:t>
            </w:r>
          </w:p>
        </w:tc>
        <w:tc>
          <w:tcPr>
            <w:tcW w:w="1394" w:type="pct"/>
            <w:vAlign w:val="center"/>
          </w:tcPr>
          <w:p w:rsidR="00C015EC" w:rsidRDefault="00C015EC" w:rsidP="005037E9">
            <w:pPr>
              <w:spacing w:line="360" w:lineRule="auto"/>
              <w:jc w:val="center"/>
              <w:rPr>
                <w:rFonts w:ascii="宋体"/>
              </w:rPr>
            </w:pPr>
            <w:r w:rsidRPr="00013EEF">
              <w:rPr>
                <w:rFonts w:ascii="宋体" w:hAnsi="宋体" w:hint="eastAsia"/>
                <w:szCs w:val="21"/>
              </w:rPr>
              <w:t>新建其他建设工程消防验收评定服务</w:t>
            </w:r>
          </w:p>
        </w:tc>
        <w:tc>
          <w:tcPr>
            <w:tcW w:w="1352" w:type="pct"/>
            <w:vAlign w:val="center"/>
          </w:tcPr>
          <w:p w:rsidR="00C015EC" w:rsidRDefault="00C015EC" w:rsidP="005037E9">
            <w:pPr>
              <w:spacing w:line="360" w:lineRule="auto"/>
              <w:jc w:val="center"/>
              <w:rPr>
                <w:rFonts w:ascii="宋体"/>
              </w:rPr>
            </w:pPr>
            <w:r w:rsidRPr="00013EEF">
              <w:rPr>
                <w:rFonts w:ascii="宋体" w:hAnsi="宋体" w:hint="eastAsia"/>
                <w:szCs w:val="21"/>
              </w:rPr>
              <w:t>4000元/项目</w:t>
            </w:r>
          </w:p>
        </w:tc>
        <w:tc>
          <w:tcPr>
            <w:tcW w:w="569" w:type="pct"/>
            <w:vMerge/>
          </w:tcPr>
          <w:p w:rsidR="00C015EC" w:rsidRPr="00013EEF" w:rsidRDefault="00C015EC" w:rsidP="005037E9">
            <w:pPr>
              <w:spacing w:line="360" w:lineRule="auto"/>
              <w:jc w:val="center"/>
              <w:rPr>
                <w:rFonts w:ascii="宋体" w:hAnsi="宋体"/>
                <w:szCs w:val="21"/>
              </w:rPr>
            </w:pPr>
          </w:p>
        </w:tc>
        <w:tc>
          <w:tcPr>
            <w:tcW w:w="854" w:type="pct"/>
            <w:vAlign w:val="center"/>
          </w:tcPr>
          <w:p w:rsidR="00C015EC" w:rsidRPr="00013EEF" w:rsidRDefault="00C015EC" w:rsidP="00C015EC">
            <w:pPr>
              <w:spacing w:line="360" w:lineRule="auto"/>
              <w:jc w:val="center"/>
              <w:rPr>
                <w:rFonts w:ascii="宋体" w:hAnsi="宋体"/>
                <w:szCs w:val="21"/>
              </w:rPr>
            </w:pPr>
          </w:p>
        </w:tc>
        <w:tc>
          <w:tcPr>
            <w:tcW w:w="606" w:type="pct"/>
            <w:vMerge/>
          </w:tcPr>
          <w:p w:rsidR="00C015EC" w:rsidRPr="00013EEF" w:rsidRDefault="00C015EC" w:rsidP="00C015EC">
            <w:pPr>
              <w:spacing w:line="360" w:lineRule="auto"/>
              <w:jc w:val="center"/>
              <w:rPr>
                <w:rFonts w:ascii="宋体" w:hAnsi="宋体"/>
                <w:szCs w:val="21"/>
              </w:rPr>
            </w:pPr>
          </w:p>
        </w:tc>
      </w:tr>
      <w:tr w:rsidR="00C015EC" w:rsidTr="004E72F9">
        <w:trPr>
          <w:trHeight w:val="683"/>
          <w:jc w:val="center"/>
        </w:trPr>
        <w:tc>
          <w:tcPr>
            <w:tcW w:w="225" w:type="pct"/>
            <w:vAlign w:val="center"/>
          </w:tcPr>
          <w:p w:rsidR="00C015EC" w:rsidRDefault="00C015EC" w:rsidP="005037E9">
            <w:pPr>
              <w:spacing w:line="360" w:lineRule="auto"/>
              <w:jc w:val="center"/>
              <w:rPr>
                <w:rFonts w:ascii="宋体"/>
              </w:rPr>
            </w:pPr>
            <w:r>
              <w:rPr>
                <w:rFonts w:ascii="宋体" w:hint="eastAsia"/>
              </w:rPr>
              <w:t>4</w:t>
            </w:r>
          </w:p>
        </w:tc>
        <w:tc>
          <w:tcPr>
            <w:tcW w:w="1394" w:type="pct"/>
            <w:vAlign w:val="center"/>
          </w:tcPr>
          <w:p w:rsidR="00C015EC" w:rsidRDefault="00C015EC" w:rsidP="005037E9">
            <w:pPr>
              <w:spacing w:line="360" w:lineRule="auto"/>
              <w:jc w:val="center"/>
              <w:rPr>
                <w:rFonts w:ascii="宋体"/>
              </w:rPr>
            </w:pPr>
            <w:r w:rsidRPr="00013EEF">
              <w:rPr>
                <w:rFonts w:ascii="宋体" w:hAnsi="宋体" w:hint="eastAsia"/>
                <w:szCs w:val="21"/>
              </w:rPr>
              <w:t>既有建筑改造其他建设工程消防验收评定服务</w:t>
            </w:r>
          </w:p>
        </w:tc>
        <w:tc>
          <w:tcPr>
            <w:tcW w:w="1352" w:type="pct"/>
            <w:vAlign w:val="center"/>
          </w:tcPr>
          <w:p w:rsidR="00C015EC" w:rsidRDefault="00C015EC" w:rsidP="005037E9">
            <w:pPr>
              <w:spacing w:line="360" w:lineRule="auto"/>
              <w:jc w:val="center"/>
              <w:rPr>
                <w:rFonts w:ascii="宋体"/>
              </w:rPr>
            </w:pPr>
            <w:r w:rsidRPr="00013EEF">
              <w:rPr>
                <w:rFonts w:ascii="宋体" w:hAnsi="宋体" w:hint="eastAsia"/>
                <w:szCs w:val="21"/>
              </w:rPr>
              <w:t>3000元/项目</w:t>
            </w:r>
          </w:p>
        </w:tc>
        <w:tc>
          <w:tcPr>
            <w:tcW w:w="569" w:type="pct"/>
            <w:vMerge/>
          </w:tcPr>
          <w:p w:rsidR="00C015EC" w:rsidRPr="00013EEF" w:rsidRDefault="00C015EC" w:rsidP="005037E9">
            <w:pPr>
              <w:spacing w:line="360" w:lineRule="auto"/>
              <w:jc w:val="center"/>
              <w:rPr>
                <w:rFonts w:ascii="宋体" w:hAnsi="宋体"/>
                <w:szCs w:val="21"/>
              </w:rPr>
            </w:pPr>
          </w:p>
        </w:tc>
        <w:tc>
          <w:tcPr>
            <w:tcW w:w="854" w:type="pct"/>
            <w:vAlign w:val="center"/>
          </w:tcPr>
          <w:p w:rsidR="00C015EC" w:rsidRPr="00013EEF" w:rsidRDefault="00C015EC" w:rsidP="00C015EC">
            <w:pPr>
              <w:spacing w:line="360" w:lineRule="auto"/>
              <w:jc w:val="center"/>
              <w:rPr>
                <w:rFonts w:ascii="宋体" w:hAnsi="宋体"/>
                <w:szCs w:val="21"/>
              </w:rPr>
            </w:pPr>
          </w:p>
        </w:tc>
        <w:tc>
          <w:tcPr>
            <w:tcW w:w="606" w:type="pct"/>
            <w:vMerge/>
          </w:tcPr>
          <w:p w:rsidR="00C015EC" w:rsidRPr="00013EEF" w:rsidRDefault="00C015EC" w:rsidP="00C015EC">
            <w:pPr>
              <w:spacing w:line="360" w:lineRule="auto"/>
              <w:jc w:val="center"/>
              <w:rPr>
                <w:rFonts w:ascii="宋体" w:hAnsi="宋体"/>
                <w:szCs w:val="21"/>
              </w:rPr>
            </w:pPr>
          </w:p>
        </w:tc>
      </w:tr>
      <w:tr w:rsidR="00E66312" w:rsidTr="00E66312">
        <w:trPr>
          <w:trHeight w:val="704"/>
          <w:jc w:val="center"/>
        </w:trPr>
        <w:tc>
          <w:tcPr>
            <w:tcW w:w="225" w:type="pct"/>
            <w:vAlign w:val="center"/>
          </w:tcPr>
          <w:p w:rsidR="00E66312" w:rsidRDefault="00E66312" w:rsidP="005037E9">
            <w:pPr>
              <w:spacing w:line="360" w:lineRule="auto"/>
              <w:jc w:val="center"/>
              <w:rPr>
                <w:rFonts w:ascii="宋体"/>
              </w:rPr>
            </w:pPr>
            <w:r>
              <w:rPr>
                <w:rFonts w:ascii="宋体" w:hint="eastAsia"/>
              </w:rPr>
              <w:t>5</w:t>
            </w:r>
          </w:p>
        </w:tc>
        <w:tc>
          <w:tcPr>
            <w:tcW w:w="1394" w:type="pct"/>
            <w:vAlign w:val="center"/>
          </w:tcPr>
          <w:p w:rsidR="00E66312" w:rsidRDefault="00E66312" w:rsidP="005037E9">
            <w:pPr>
              <w:spacing w:line="360" w:lineRule="auto"/>
              <w:jc w:val="center"/>
              <w:rPr>
                <w:rFonts w:ascii="宋体"/>
              </w:rPr>
            </w:pPr>
            <w:r w:rsidRPr="00013EEF">
              <w:rPr>
                <w:rFonts w:ascii="宋体" w:hAnsi="宋体" w:hint="eastAsia"/>
                <w:szCs w:val="21"/>
              </w:rPr>
              <w:t>现场检查</w:t>
            </w:r>
          </w:p>
        </w:tc>
        <w:tc>
          <w:tcPr>
            <w:tcW w:w="1352" w:type="pct"/>
            <w:vAlign w:val="center"/>
          </w:tcPr>
          <w:p w:rsidR="00E66312" w:rsidRDefault="00E66312" w:rsidP="004E72F9">
            <w:pPr>
              <w:spacing w:line="360" w:lineRule="auto"/>
              <w:jc w:val="center"/>
              <w:rPr>
                <w:rFonts w:ascii="宋体"/>
              </w:rPr>
            </w:pPr>
          </w:p>
        </w:tc>
        <w:tc>
          <w:tcPr>
            <w:tcW w:w="569" w:type="pct"/>
            <w:vMerge/>
          </w:tcPr>
          <w:p w:rsidR="00E66312" w:rsidRPr="00013EEF" w:rsidRDefault="00E66312" w:rsidP="005037E9">
            <w:pPr>
              <w:spacing w:line="360" w:lineRule="auto"/>
              <w:jc w:val="center"/>
              <w:rPr>
                <w:rFonts w:ascii="宋体" w:hAnsi="宋体"/>
                <w:szCs w:val="21"/>
              </w:rPr>
            </w:pPr>
          </w:p>
        </w:tc>
        <w:tc>
          <w:tcPr>
            <w:tcW w:w="854" w:type="pct"/>
            <w:vAlign w:val="center"/>
          </w:tcPr>
          <w:p w:rsidR="00E66312" w:rsidRPr="00013EEF" w:rsidRDefault="00E66312" w:rsidP="00C015EC">
            <w:pPr>
              <w:spacing w:line="360" w:lineRule="auto"/>
              <w:jc w:val="center"/>
              <w:rPr>
                <w:rFonts w:ascii="宋体" w:hAnsi="宋体"/>
                <w:szCs w:val="21"/>
              </w:rPr>
            </w:pPr>
          </w:p>
        </w:tc>
        <w:tc>
          <w:tcPr>
            <w:tcW w:w="606" w:type="pct"/>
            <w:vMerge/>
          </w:tcPr>
          <w:p w:rsidR="00E66312" w:rsidRPr="00013EEF" w:rsidRDefault="00E66312" w:rsidP="00C015EC">
            <w:pPr>
              <w:spacing w:line="360" w:lineRule="auto"/>
              <w:jc w:val="center"/>
              <w:rPr>
                <w:rFonts w:ascii="宋体" w:hAnsi="宋体"/>
                <w:szCs w:val="21"/>
              </w:rPr>
            </w:pPr>
          </w:p>
        </w:tc>
      </w:tr>
    </w:tbl>
    <w:p w:rsidR="007856CB" w:rsidRDefault="00C015EC" w:rsidP="00E66312">
      <w:pPr>
        <w:snapToGrid w:val="0"/>
        <w:spacing w:line="360" w:lineRule="auto"/>
        <w:ind w:left="130" w:hangingChars="62" w:hanging="130"/>
        <w:rPr>
          <w:rFonts w:ascii="宋体" w:hAnsi="宋体"/>
          <w:szCs w:val="21"/>
        </w:rPr>
      </w:pPr>
      <w:r>
        <w:rPr>
          <w:rFonts w:ascii="宋体" w:hAnsi="宋体" w:hint="eastAsia"/>
          <w:szCs w:val="21"/>
        </w:rPr>
        <w:t>注：</w:t>
      </w:r>
      <w:r w:rsidR="00E66312">
        <w:rPr>
          <w:rFonts w:ascii="宋体" w:hAnsi="宋体" w:hint="eastAsia"/>
          <w:szCs w:val="21"/>
        </w:rPr>
        <w:t>1、</w:t>
      </w:r>
      <w:r>
        <w:rPr>
          <w:rFonts w:ascii="宋体" w:hAnsi="宋体" w:hint="eastAsia"/>
          <w:szCs w:val="21"/>
        </w:rPr>
        <w:t>投标总价=最高限价*（1-下</w:t>
      </w:r>
      <w:r>
        <w:rPr>
          <w:rFonts w:ascii="MS Mincho" w:hAnsi="MS Mincho" w:cs="MS Mincho" w:hint="eastAsia"/>
          <w:szCs w:val="21"/>
        </w:rPr>
        <w:t>浮率</w:t>
      </w:r>
      <w:r>
        <w:rPr>
          <w:rFonts w:ascii="宋体" w:hAnsi="宋体" w:hint="eastAsia"/>
          <w:szCs w:val="21"/>
        </w:rPr>
        <w:t>）</w:t>
      </w:r>
    </w:p>
    <w:p w:rsidR="00E66312" w:rsidRPr="00E66312" w:rsidRDefault="00E66312" w:rsidP="00E66312">
      <w:pPr>
        <w:pStyle w:val="a9"/>
        <w:snapToGrid w:val="0"/>
        <w:spacing w:beforeLines="0" w:afterLines="0" w:line="360" w:lineRule="auto"/>
        <w:ind w:firstLineChars="200" w:firstLine="420"/>
        <w:rPr>
          <w:rFonts w:hAnsi="宋体"/>
          <w:sz w:val="21"/>
          <w:szCs w:val="21"/>
        </w:rPr>
      </w:pPr>
      <w:r w:rsidRPr="00E66312">
        <w:rPr>
          <w:rFonts w:hAnsi="宋体" w:hint="eastAsia"/>
          <w:sz w:val="21"/>
          <w:szCs w:val="21"/>
        </w:rPr>
        <w:t>2、</w:t>
      </w:r>
      <w:proofErr w:type="gramStart"/>
      <w:r w:rsidRPr="00E66312">
        <w:rPr>
          <w:rFonts w:hAnsi="宋体" w:hint="eastAsia"/>
          <w:sz w:val="21"/>
          <w:szCs w:val="21"/>
        </w:rPr>
        <w:t>现场检量由</w:t>
      </w:r>
      <w:proofErr w:type="gramEnd"/>
      <w:r w:rsidRPr="00E66312">
        <w:rPr>
          <w:rFonts w:hAnsi="宋体" w:hint="eastAsia"/>
          <w:sz w:val="21"/>
          <w:szCs w:val="21"/>
        </w:rPr>
        <w:t>供应商自行选择相应职级，初级控制价为600元日·人；中级控制单价为800元/日·人；高级控制单价为1000元/日·人。</w:t>
      </w:r>
    </w:p>
    <w:p w:rsidR="007856CB" w:rsidRPr="00E66312" w:rsidRDefault="007856CB" w:rsidP="007856CB">
      <w:pPr>
        <w:snapToGrid w:val="0"/>
        <w:spacing w:before="50" w:after="50"/>
        <w:ind w:leftChars="-72" w:left="-21" w:rightChars="-389" w:right="-817" w:hangingChars="62" w:hanging="130"/>
        <w:rPr>
          <w:rFonts w:ascii="宋体" w:hAnsi="宋体"/>
          <w:szCs w:val="21"/>
        </w:rPr>
      </w:pPr>
    </w:p>
    <w:p w:rsidR="007856CB" w:rsidRDefault="007856CB" w:rsidP="007856CB">
      <w:pPr>
        <w:snapToGrid w:val="0"/>
        <w:spacing w:before="50" w:after="50"/>
        <w:ind w:leftChars="-72" w:left="-21" w:rightChars="-389" w:right="-817" w:hangingChars="62" w:hanging="130"/>
        <w:rPr>
          <w:rFonts w:ascii="宋体" w:hAnsi="宋体"/>
          <w:szCs w:val="21"/>
          <w:u w:val="single"/>
        </w:rPr>
      </w:pPr>
      <w:r>
        <w:rPr>
          <w:rFonts w:ascii="宋体" w:hAnsi="宋体" w:hint="eastAsia"/>
          <w:szCs w:val="21"/>
        </w:rPr>
        <w:t>法定代表人或授权委托人（签字或盖章）：</w:t>
      </w:r>
      <w:r>
        <w:rPr>
          <w:rFonts w:ascii="宋体" w:hAnsi="宋体"/>
          <w:szCs w:val="21"/>
        </w:rPr>
        <w:t xml:space="preserve"> </w:t>
      </w:r>
      <w:r>
        <w:rPr>
          <w:rFonts w:ascii="宋体" w:hAnsi="宋体" w:hint="eastAsia"/>
          <w:szCs w:val="21"/>
          <w:u w:val="single"/>
        </w:rPr>
        <w:t xml:space="preserve">                  </w:t>
      </w:r>
    </w:p>
    <w:p w:rsidR="007856CB" w:rsidRDefault="007856CB" w:rsidP="007856CB">
      <w:pPr>
        <w:snapToGrid w:val="0"/>
        <w:spacing w:before="50" w:after="50"/>
        <w:ind w:leftChars="-72" w:left="-21" w:rightChars="-389" w:right="-817" w:hangingChars="62" w:hanging="130"/>
        <w:rPr>
          <w:rFonts w:ascii="宋体" w:hAnsi="宋体"/>
          <w:szCs w:val="21"/>
        </w:rPr>
      </w:pPr>
      <w:r>
        <w:rPr>
          <w:rFonts w:ascii="宋体" w:hAnsi="宋体" w:hint="eastAsia"/>
          <w:szCs w:val="21"/>
        </w:rPr>
        <w:t>投标人（加盖单位公章）：</w:t>
      </w:r>
      <w:r>
        <w:rPr>
          <w:rFonts w:ascii="宋体" w:hAnsi="宋体"/>
          <w:szCs w:val="21"/>
          <w:u w:val="single"/>
        </w:rPr>
        <w:t xml:space="preserve">                           </w:t>
      </w:r>
    </w:p>
    <w:p w:rsidR="007856CB" w:rsidRDefault="007856CB" w:rsidP="007856CB">
      <w:pPr>
        <w:snapToGrid w:val="0"/>
        <w:spacing w:before="50" w:after="50"/>
        <w:ind w:leftChars="-72" w:left="-21" w:rightChars="-389" w:right="-817" w:hangingChars="62" w:hanging="130"/>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7856CB" w:rsidRDefault="007856CB">
      <w:pPr>
        <w:pStyle w:val="a9"/>
        <w:snapToGrid w:val="0"/>
        <w:spacing w:beforeLines="0" w:afterLines="0" w:line="440" w:lineRule="exact"/>
        <w:rPr>
          <w:rFonts w:hAnsi="宋体"/>
        </w:rPr>
      </w:pPr>
    </w:p>
    <w:p w:rsidR="007856CB" w:rsidRDefault="007856CB">
      <w:pPr>
        <w:pStyle w:val="a9"/>
        <w:snapToGrid w:val="0"/>
        <w:spacing w:beforeLines="0" w:afterLines="0" w:line="440" w:lineRule="exact"/>
        <w:rPr>
          <w:rFonts w:hAnsi="宋体"/>
        </w:rPr>
      </w:pPr>
    </w:p>
    <w:p w:rsidR="007856CB" w:rsidRDefault="007856CB">
      <w:pPr>
        <w:pStyle w:val="a9"/>
        <w:snapToGrid w:val="0"/>
        <w:spacing w:beforeLines="0" w:afterLines="0" w:line="440" w:lineRule="exact"/>
        <w:rPr>
          <w:rFonts w:hAnsi="宋体"/>
        </w:rPr>
      </w:pPr>
    </w:p>
    <w:p w:rsidR="007856CB" w:rsidRDefault="007856CB">
      <w:pPr>
        <w:pStyle w:val="a9"/>
        <w:snapToGrid w:val="0"/>
        <w:spacing w:beforeLines="0" w:afterLines="0" w:line="440" w:lineRule="exact"/>
        <w:rPr>
          <w:rFonts w:hAnsi="宋体"/>
        </w:rPr>
      </w:pPr>
    </w:p>
    <w:p w:rsidR="007856CB" w:rsidRDefault="007856CB">
      <w:pPr>
        <w:pStyle w:val="a9"/>
        <w:snapToGrid w:val="0"/>
        <w:spacing w:beforeLines="0" w:afterLines="0" w:line="440" w:lineRule="exact"/>
        <w:rPr>
          <w:rFonts w:hAnsi="宋体"/>
        </w:rPr>
      </w:pPr>
    </w:p>
    <w:p w:rsidR="007856CB" w:rsidRDefault="007856CB">
      <w:pPr>
        <w:pStyle w:val="a9"/>
        <w:snapToGrid w:val="0"/>
        <w:spacing w:beforeLines="0" w:afterLines="0" w:line="440" w:lineRule="exact"/>
        <w:rPr>
          <w:rFonts w:hAnsi="宋体"/>
        </w:rPr>
      </w:pPr>
    </w:p>
    <w:p w:rsidR="00E66312" w:rsidRDefault="00E66312">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FB5" w:rsidRPr="002A793C" w:rsidRDefault="002A7FB5" w:rsidP="002A7FB5">
      <w:pPr>
        <w:pStyle w:val="a9"/>
        <w:snapToGrid w:val="0"/>
        <w:spacing w:beforeLines="0" w:afterLines="0" w:line="440" w:lineRule="exact"/>
        <w:jc w:val="left"/>
        <w:rPr>
          <w:rFonts w:hAnsi="宋体"/>
        </w:rPr>
      </w:pPr>
      <w:r w:rsidRPr="002A793C">
        <w:rPr>
          <w:rFonts w:hAnsi="宋体" w:hint="eastAsia"/>
        </w:rPr>
        <w:lastRenderedPageBreak/>
        <w:t>格式四</w:t>
      </w:r>
    </w:p>
    <w:p w:rsidR="008B4C33" w:rsidRPr="002A793C" w:rsidRDefault="008B4C33" w:rsidP="008B4C33">
      <w:pPr>
        <w:pStyle w:val="a9"/>
        <w:snapToGrid w:val="0"/>
        <w:spacing w:beforeLines="0" w:afterLines="0" w:line="440" w:lineRule="exact"/>
        <w:jc w:val="center"/>
        <w:rPr>
          <w:b/>
        </w:rPr>
      </w:pPr>
      <w:r w:rsidRPr="002A793C">
        <w:rPr>
          <w:rFonts w:hint="eastAsia"/>
          <w:b/>
        </w:rPr>
        <w:t>承诺书</w:t>
      </w:r>
    </w:p>
    <w:p w:rsidR="008B4C33" w:rsidRPr="002A793C" w:rsidRDefault="008B4C33" w:rsidP="008B4C33">
      <w:pPr>
        <w:snapToGrid w:val="0"/>
        <w:spacing w:line="440" w:lineRule="exact"/>
        <w:rPr>
          <w:rFonts w:ascii="宋体" w:hAnsi="宋体"/>
          <w:szCs w:val="21"/>
        </w:rPr>
      </w:pPr>
      <w:r w:rsidRPr="002A793C">
        <w:rPr>
          <w:rFonts w:ascii="宋体" w:hAnsi="宋体" w:hint="eastAsia"/>
          <w:b/>
          <w:szCs w:val="21"/>
        </w:rPr>
        <w:t>致：</w:t>
      </w:r>
      <w:r w:rsidRPr="002A793C">
        <w:rPr>
          <w:rFonts w:ascii="宋体" w:hAnsi="宋体" w:hint="eastAsia"/>
          <w:b/>
          <w:szCs w:val="21"/>
          <w:u w:val="single"/>
        </w:rPr>
        <w:t xml:space="preserve">宁波市江北区住房和城乡建设局 </w:t>
      </w:r>
    </w:p>
    <w:p w:rsidR="008B4C33" w:rsidRPr="002A793C" w:rsidRDefault="008B4C33" w:rsidP="008B4C33">
      <w:pPr>
        <w:snapToGrid w:val="0"/>
        <w:spacing w:line="440" w:lineRule="exact"/>
        <w:ind w:firstLineChars="200" w:firstLine="420"/>
        <w:rPr>
          <w:rFonts w:ascii="宋体" w:hAnsi="宋体"/>
          <w:szCs w:val="21"/>
        </w:rPr>
      </w:pPr>
      <w:r w:rsidRPr="002A793C">
        <w:rPr>
          <w:rFonts w:ascii="宋体" w:hAnsi="宋体" w:hint="eastAsia"/>
          <w:szCs w:val="21"/>
        </w:rPr>
        <w:t>我公司承诺中标后提供</w:t>
      </w:r>
      <w:r w:rsidR="002E7953" w:rsidRPr="002A793C">
        <w:rPr>
          <w:rFonts w:ascii="宋体" w:hAnsi="宋体" w:hint="eastAsia"/>
          <w:szCs w:val="21"/>
        </w:rPr>
        <w:t>2辆汽车</w:t>
      </w:r>
      <w:r w:rsidRPr="002A793C">
        <w:rPr>
          <w:rFonts w:ascii="宋体" w:hAnsi="宋体" w:hint="eastAsia"/>
          <w:szCs w:val="21"/>
        </w:rPr>
        <w:t>车辆行驶证和保险单。车辆</w:t>
      </w:r>
      <w:r w:rsidR="002E7953" w:rsidRPr="002A793C">
        <w:rPr>
          <w:rFonts w:ascii="宋体" w:hAnsi="宋体" w:hint="eastAsia"/>
          <w:szCs w:val="21"/>
        </w:rPr>
        <w:t>为5座及以上小型载客汽车、首次上牌时间在3年以内，车况良好，常驻办公现场，适合野外工作。</w:t>
      </w:r>
    </w:p>
    <w:p w:rsidR="008B4C33" w:rsidRPr="002A793C" w:rsidRDefault="008B4C33" w:rsidP="008B4C33">
      <w:pPr>
        <w:snapToGrid w:val="0"/>
        <w:spacing w:line="440" w:lineRule="exact"/>
        <w:ind w:firstLineChars="200" w:firstLine="420"/>
        <w:rPr>
          <w:rFonts w:ascii="宋体" w:hAnsi="宋体"/>
          <w:szCs w:val="21"/>
        </w:rPr>
      </w:pPr>
      <w:r w:rsidRPr="002A793C">
        <w:rPr>
          <w:rFonts w:ascii="宋体" w:hAnsi="宋体" w:hint="eastAsia"/>
          <w:szCs w:val="21"/>
        </w:rPr>
        <w:t>特此承诺。</w:t>
      </w:r>
    </w:p>
    <w:p w:rsidR="002E7953" w:rsidRPr="002A793C" w:rsidRDefault="002E7953" w:rsidP="008B4C33">
      <w:pPr>
        <w:snapToGrid w:val="0"/>
        <w:spacing w:line="440" w:lineRule="exact"/>
        <w:rPr>
          <w:rFonts w:ascii="宋体" w:hAnsi="宋体"/>
          <w:szCs w:val="21"/>
        </w:rPr>
      </w:pPr>
    </w:p>
    <w:p w:rsidR="002E7953" w:rsidRPr="002A793C" w:rsidRDefault="002E7953" w:rsidP="008B4C33">
      <w:pPr>
        <w:snapToGrid w:val="0"/>
        <w:spacing w:line="440" w:lineRule="exact"/>
        <w:rPr>
          <w:rFonts w:ascii="宋体" w:hAnsi="宋体"/>
          <w:szCs w:val="21"/>
        </w:rPr>
      </w:pPr>
    </w:p>
    <w:p w:rsidR="002E7953" w:rsidRPr="002A793C" w:rsidRDefault="002E7953" w:rsidP="008B4C33">
      <w:pPr>
        <w:snapToGrid w:val="0"/>
        <w:spacing w:line="440" w:lineRule="exact"/>
        <w:rPr>
          <w:rFonts w:ascii="宋体" w:hAnsi="宋体"/>
          <w:szCs w:val="21"/>
        </w:rPr>
      </w:pPr>
    </w:p>
    <w:p w:rsidR="008B4C33" w:rsidRPr="002A793C" w:rsidRDefault="008B4C33" w:rsidP="008B4C33">
      <w:pPr>
        <w:snapToGrid w:val="0"/>
        <w:spacing w:line="440" w:lineRule="exact"/>
        <w:rPr>
          <w:rFonts w:ascii="宋体" w:hAnsi="宋体"/>
          <w:szCs w:val="21"/>
        </w:rPr>
      </w:pPr>
      <w:r w:rsidRPr="002A793C">
        <w:rPr>
          <w:rFonts w:ascii="宋体" w:hAnsi="宋体" w:hint="eastAsia"/>
          <w:szCs w:val="21"/>
        </w:rPr>
        <w:t>法定代表人或授权委托人（签字或盖章）：</w:t>
      </w:r>
      <w:r w:rsidRPr="002A793C">
        <w:rPr>
          <w:rFonts w:ascii="宋体" w:hAnsi="宋体"/>
          <w:szCs w:val="21"/>
        </w:rPr>
        <w:t xml:space="preserve">___________                      </w:t>
      </w:r>
    </w:p>
    <w:p w:rsidR="008B4C33" w:rsidRPr="002A793C" w:rsidRDefault="008B4C33" w:rsidP="008B4C33">
      <w:pPr>
        <w:snapToGrid w:val="0"/>
        <w:spacing w:line="440" w:lineRule="exact"/>
        <w:rPr>
          <w:rFonts w:ascii="宋体" w:hAnsi="宋体"/>
          <w:szCs w:val="21"/>
        </w:rPr>
      </w:pPr>
      <w:r w:rsidRPr="002A793C">
        <w:rPr>
          <w:rFonts w:ascii="宋体" w:hAnsi="宋体" w:hint="eastAsia"/>
          <w:szCs w:val="21"/>
        </w:rPr>
        <w:t>日期：</w:t>
      </w:r>
      <w:r w:rsidRPr="002A793C">
        <w:rPr>
          <w:rFonts w:ascii="宋体" w:hAnsi="宋体"/>
          <w:szCs w:val="21"/>
        </w:rPr>
        <w:t>_____</w:t>
      </w:r>
      <w:r w:rsidRPr="002A793C">
        <w:rPr>
          <w:rFonts w:ascii="宋体" w:hAnsi="宋体" w:hint="eastAsia"/>
          <w:szCs w:val="21"/>
        </w:rPr>
        <w:t>年</w:t>
      </w:r>
      <w:r w:rsidRPr="002A793C">
        <w:rPr>
          <w:rFonts w:ascii="宋体" w:hAnsi="宋体"/>
          <w:szCs w:val="21"/>
        </w:rPr>
        <w:t>___</w:t>
      </w:r>
      <w:r w:rsidRPr="002A793C">
        <w:rPr>
          <w:rFonts w:ascii="宋体" w:hAnsi="宋体" w:hint="eastAsia"/>
          <w:szCs w:val="21"/>
        </w:rPr>
        <w:t>月</w:t>
      </w:r>
      <w:r w:rsidRPr="002A793C">
        <w:rPr>
          <w:rFonts w:ascii="宋体" w:hAnsi="宋体"/>
          <w:szCs w:val="21"/>
        </w:rPr>
        <w:t>___</w:t>
      </w:r>
      <w:r w:rsidRPr="002A793C">
        <w:rPr>
          <w:rFonts w:ascii="宋体" w:hAnsi="宋体" w:hint="eastAsia"/>
          <w:szCs w:val="21"/>
        </w:rPr>
        <w:t>日</w:t>
      </w:r>
    </w:p>
    <w:p w:rsidR="008B4C33" w:rsidRDefault="008B4C33" w:rsidP="00B41CE6">
      <w:pPr>
        <w:snapToGrid w:val="0"/>
        <w:spacing w:beforeLines="50" w:after="50" w:line="440" w:lineRule="exact"/>
        <w:ind w:firstLine="645"/>
        <w:rPr>
          <w:rFonts w:ascii="宋体" w:hAnsi="宋体"/>
          <w:szCs w:val="21"/>
        </w:rPr>
      </w:pPr>
      <w:r w:rsidRPr="002A793C">
        <w:rPr>
          <w:rFonts w:ascii="宋体" w:hAnsi="宋体" w:hint="eastAsia"/>
          <w:szCs w:val="21"/>
        </w:rPr>
        <w:t>注：联合体投标的，可仅加盖联合体牵头人单位公章。</w:t>
      </w: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8B4C33" w:rsidRDefault="008B4C33">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r>
        <w:rPr>
          <w:rFonts w:hAnsi="宋体" w:hint="eastAsia"/>
        </w:rPr>
        <w:lastRenderedPageBreak/>
        <w:t>格式</w:t>
      </w:r>
      <w:r w:rsidR="002A7FB5">
        <w:rPr>
          <w:rFonts w:hAnsi="宋体" w:hint="eastAsia"/>
        </w:rPr>
        <w:t>五</w:t>
      </w:r>
    </w:p>
    <w:p w:rsidR="001E659D" w:rsidRDefault="001E659D">
      <w:pPr>
        <w:pStyle w:val="Bodytext1"/>
        <w:spacing w:line="240" w:lineRule="auto"/>
        <w:ind w:firstLine="0"/>
        <w:jc w:val="center"/>
        <w:outlineLvl w:val="2"/>
        <w:rPr>
          <w:b/>
          <w:bCs/>
          <w:sz w:val="24"/>
          <w:szCs w:val="24"/>
          <w:lang w:eastAsia="zh-CN"/>
        </w:rPr>
      </w:pPr>
      <w:r>
        <w:rPr>
          <w:rFonts w:hint="eastAsia"/>
          <w:b/>
          <w:bCs/>
          <w:sz w:val="24"/>
          <w:szCs w:val="24"/>
          <w:lang w:eastAsia="zh-CN"/>
        </w:rPr>
        <w:t>中小企业声明函（服务）</w:t>
      </w:r>
    </w:p>
    <w:p w:rsidR="001E659D" w:rsidRDefault="001E659D">
      <w:pPr>
        <w:spacing w:line="480" w:lineRule="auto"/>
        <w:ind w:firstLineChars="200" w:firstLine="420"/>
        <w:rPr>
          <w:rFonts w:ascii="宋体" w:hAnsi="宋体" w:cs="宋体"/>
          <w:szCs w:val="21"/>
        </w:rPr>
      </w:pPr>
    </w:p>
    <w:p w:rsidR="001E659D" w:rsidRDefault="001E659D">
      <w:pPr>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 号）的规定，本公司（联合体）参加</w:t>
      </w:r>
      <w:r>
        <w:rPr>
          <w:rFonts w:ascii="宋体" w:hAnsi="宋体" w:cs="宋体" w:hint="eastAsia"/>
          <w:szCs w:val="21"/>
          <w:u w:val="single"/>
        </w:rPr>
        <w:t>（采购人名称）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采购活动，服务全部由符合政策要求的中小企业承接。相关企业（含联合体中的中小企业、签订分包意向协议的中小企业）的具体情况如下：</w:t>
      </w:r>
    </w:p>
    <w:p w:rsidR="001E659D" w:rsidRDefault="001E659D">
      <w:pPr>
        <w:spacing w:line="360" w:lineRule="auto"/>
        <w:ind w:firstLineChars="200" w:firstLine="420"/>
        <w:rPr>
          <w:rFonts w:ascii="宋体" w:hAnsi="宋体" w:cs="宋体"/>
          <w:szCs w:val="21"/>
        </w:rPr>
      </w:pPr>
      <w:r>
        <w:rPr>
          <w:rFonts w:ascii="宋体" w:hAnsi="宋体" w:cs="宋体" w:hint="eastAsia"/>
          <w:szCs w:val="21"/>
          <w:u w:val="single"/>
        </w:rPr>
        <w:t xml:space="preserve"> （标的名称），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；承接企业为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w:t>
      </w:r>
      <w:r>
        <w:rPr>
          <w:rFonts w:ascii="宋体" w:hAnsi="宋体" w:cs="宋体" w:hint="eastAsia"/>
          <w:szCs w:val="21"/>
          <w:vertAlign w:val="superscript"/>
        </w:rPr>
        <w:t>1</w:t>
      </w:r>
      <w:r>
        <w:rPr>
          <w:rFonts w:ascii="宋体" w:hAnsi="宋体" w:cs="宋体" w:hint="eastAsia"/>
          <w:szCs w:val="21"/>
        </w:rPr>
        <w:t>，属于</w:t>
      </w:r>
      <w:r>
        <w:rPr>
          <w:rFonts w:ascii="宋体" w:hAnsi="宋体" w:cs="宋体" w:hint="eastAsia"/>
          <w:szCs w:val="21"/>
          <w:u w:val="single"/>
        </w:rPr>
        <w:t>（中型企业、小型企业、微型企业）</w:t>
      </w:r>
      <w:r>
        <w:rPr>
          <w:rFonts w:ascii="宋体" w:hAnsi="宋体" w:cs="宋体" w:hint="eastAsia"/>
          <w:szCs w:val="21"/>
        </w:rPr>
        <w:t>；</w:t>
      </w:r>
    </w:p>
    <w:p w:rsidR="001E659D" w:rsidRDefault="001E659D">
      <w:pPr>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1E659D" w:rsidRDefault="001E659D">
      <w:pPr>
        <w:spacing w:line="360" w:lineRule="auto"/>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rsidR="001E659D" w:rsidRDefault="001E659D">
      <w:pPr>
        <w:pStyle w:val="2"/>
        <w:tabs>
          <w:tab w:val="left" w:pos="636"/>
        </w:tabs>
        <w:spacing w:before="0" w:after="0" w:line="360" w:lineRule="auto"/>
        <w:rPr>
          <w:rFonts w:ascii="宋体" w:eastAsia="宋体" w:hAnsi="宋体" w:cs="宋体"/>
          <w:sz w:val="21"/>
          <w:szCs w:val="21"/>
        </w:rPr>
      </w:pPr>
    </w:p>
    <w:p w:rsidR="001E659D" w:rsidRDefault="001E659D">
      <w:pPr>
        <w:spacing w:line="360" w:lineRule="auto"/>
        <w:ind w:firstLine="640"/>
        <w:rPr>
          <w:rFonts w:ascii="宋体" w:hAnsi="宋体" w:cs="宋体"/>
          <w:szCs w:val="21"/>
        </w:rPr>
      </w:pPr>
      <w:r>
        <w:rPr>
          <w:rFonts w:ascii="宋体" w:hAnsi="宋体" w:cs="宋体" w:hint="eastAsia"/>
          <w:szCs w:val="21"/>
        </w:rPr>
        <w:t xml:space="preserve">                        企业名称（盖章）：</w:t>
      </w:r>
    </w:p>
    <w:p w:rsidR="001E659D" w:rsidRDefault="001E659D">
      <w:pPr>
        <w:spacing w:line="360" w:lineRule="auto"/>
        <w:ind w:firstLine="640"/>
        <w:rPr>
          <w:rFonts w:ascii="宋体" w:hAnsi="宋体" w:cs="宋体"/>
          <w:szCs w:val="21"/>
        </w:rPr>
      </w:pPr>
      <w:r>
        <w:rPr>
          <w:rFonts w:ascii="宋体" w:hAnsi="宋体" w:cs="宋体" w:hint="eastAsia"/>
          <w:szCs w:val="21"/>
        </w:rPr>
        <w:t xml:space="preserve">                        日期：</w:t>
      </w:r>
    </w:p>
    <w:p w:rsidR="001E659D" w:rsidRDefault="001E659D">
      <w:pPr>
        <w:spacing w:line="500" w:lineRule="exact"/>
        <w:ind w:firstLine="640"/>
        <w:rPr>
          <w:rFonts w:ascii="仿宋" w:eastAsia="仿宋" w:hAnsi="仿宋"/>
          <w:sz w:val="32"/>
          <w:szCs w:val="32"/>
        </w:rPr>
      </w:pPr>
      <w:r>
        <w:rPr>
          <w:rFonts w:ascii="仿宋" w:eastAsia="仿宋" w:hAnsi="仿宋" w:hint="eastAsia"/>
          <w:sz w:val="32"/>
          <w:szCs w:val="32"/>
        </w:rPr>
        <w:t xml:space="preserve">                  </w:t>
      </w:r>
    </w:p>
    <w:p w:rsidR="001E659D" w:rsidRDefault="001E659D">
      <w:pPr>
        <w:ind w:firstLine="320"/>
        <w:jc w:val="left"/>
        <w:rPr>
          <w:rFonts w:ascii="宋体" w:cs="宋体"/>
          <w:kern w:val="0"/>
          <w:sz w:val="18"/>
          <w:szCs w:val="18"/>
        </w:rPr>
      </w:pPr>
    </w:p>
    <w:p w:rsidR="001E659D" w:rsidRDefault="001E659D">
      <w:pPr>
        <w:spacing w:line="360" w:lineRule="auto"/>
        <w:ind w:firstLine="320"/>
        <w:jc w:val="left"/>
        <w:rPr>
          <w:rFonts w:ascii="宋体" w:hAnsi="宋体" w:cs="宋体"/>
          <w:kern w:val="0"/>
          <w:szCs w:val="21"/>
        </w:rPr>
      </w:pPr>
      <w:r>
        <w:rPr>
          <w:rFonts w:ascii="宋体" w:hAnsi="宋体" w:cs="宋体" w:hint="eastAsia"/>
          <w:kern w:val="0"/>
          <w:szCs w:val="21"/>
        </w:rPr>
        <w:t>1.从业人员、营业收入、资产总额填报上一年度数据，无上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p>
    <w:p w:rsidR="001E659D" w:rsidRDefault="001E659D">
      <w:pPr>
        <w:spacing w:line="360" w:lineRule="auto"/>
        <w:ind w:firstLine="320"/>
        <w:jc w:val="left"/>
        <w:rPr>
          <w:rFonts w:ascii="宋体" w:hAnsi="宋体" w:cs="宋体"/>
          <w:szCs w:val="21"/>
        </w:rPr>
      </w:pPr>
      <w:r>
        <w:rPr>
          <w:rFonts w:ascii="宋体" w:hAnsi="宋体" w:cs="宋体" w:hint="eastAsia"/>
          <w:kern w:val="0"/>
          <w:szCs w:val="21"/>
        </w:rPr>
        <w:t>2、根据工信</w:t>
      </w:r>
      <w:r>
        <w:rPr>
          <w:rFonts w:ascii="宋体" w:hAnsi="宋体" w:cs="宋体" w:hint="eastAsia"/>
          <w:szCs w:val="21"/>
        </w:rPr>
        <w:t>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rsidR="001E659D" w:rsidRDefault="001E659D">
      <w:pPr>
        <w:tabs>
          <w:tab w:val="left" w:pos="3780"/>
        </w:tabs>
        <w:spacing w:line="360" w:lineRule="auto"/>
        <w:ind w:firstLineChars="200" w:firstLine="420"/>
        <w:rPr>
          <w:rFonts w:ascii="宋体" w:hAnsi="宋体" w:cs="宋体"/>
          <w:szCs w:val="21"/>
        </w:rPr>
      </w:pPr>
      <w:r>
        <w:rPr>
          <w:rFonts w:ascii="宋体" w:hAnsi="宋体" w:cs="宋体" w:hint="eastAsia"/>
          <w:szCs w:val="21"/>
        </w:rPr>
        <w:t>3、行业及规模：</w:t>
      </w:r>
      <w:r>
        <w:rPr>
          <w:rFonts w:ascii="宋体" w:hAnsi="宋体" w:cs="宋体" w:hint="eastAsia"/>
          <w:b/>
          <w:bCs/>
          <w:szCs w:val="21"/>
        </w:rPr>
        <w:t>其他未列明行业</w:t>
      </w:r>
      <w:r>
        <w:rPr>
          <w:rFonts w:ascii="宋体" w:hAnsi="宋体" w:cs="宋体" w:hint="eastAsia"/>
          <w:szCs w:val="21"/>
        </w:rPr>
        <w:t>。从业人员300人以下的为中小微型企业。其中，从业人员100人及以上的为中型企业；从业人员10人及以上的为小型企业；从业人员10人以下的为微型企业。</w:t>
      </w:r>
    </w:p>
    <w:p w:rsidR="001E659D" w:rsidRDefault="001E659D">
      <w:pPr>
        <w:tabs>
          <w:tab w:val="left" w:pos="3780"/>
        </w:tabs>
        <w:spacing w:line="360" w:lineRule="auto"/>
        <w:ind w:firstLineChars="200" w:firstLine="420"/>
        <w:rPr>
          <w:rFonts w:ascii="宋体" w:hAnsi="宋体" w:cs="宋体"/>
          <w:szCs w:val="21"/>
        </w:rPr>
      </w:pPr>
      <w:r>
        <w:rPr>
          <w:rFonts w:ascii="宋体" w:hAnsi="宋体" w:cs="宋体" w:hint="eastAsia"/>
          <w:szCs w:val="21"/>
        </w:rPr>
        <w:t>4、如接受联合体投标的项目，所有联合体参与方均需提供本表。有</w:t>
      </w:r>
      <w:proofErr w:type="gramStart"/>
      <w:r>
        <w:rPr>
          <w:rFonts w:ascii="宋体" w:hAnsi="宋体" w:cs="宋体" w:hint="eastAsia"/>
          <w:szCs w:val="21"/>
        </w:rPr>
        <w:t>多个标项的</w:t>
      </w:r>
      <w:proofErr w:type="gramEnd"/>
      <w:r>
        <w:rPr>
          <w:rFonts w:ascii="宋体" w:hAnsi="宋体" w:cs="宋体" w:hint="eastAsia"/>
          <w:szCs w:val="21"/>
        </w:rPr>
        <w:t>，须按</w:t>
      </w:r>
      <w:proofErr w:type="gramStart"/>
      <w:r>
        <w:rPr>
          <w:rFonts w:ascii="宋体" w:hAnsi="宋体" w:cs="宋体" w:hint="eastAsia"/>
          <w:szCs w:val="21"/>
        </w:rPr>
        <w:t>每个标项分别</w:t>
      </w:r>
      <w:proofErr w:type="gramEnd"/>
      <w:r>
        <w:rPr>
          <w:rFonts w:ascii="宋体" w:hAnsi="宋体" w:cs="宋体" w:hint="eastAsia"/>
          <w:szCs w:val="21"/>
        </w:rPr>
        <w:t>填写。</w:t>
      </w:r>
    </w:p>
    <w:p w:rsidR="007856CB" w:rsidRDefault="007856CB" w:rsidP="00B41CE6">
      <w:pPr>
        <w:snapToGrid w:val="0"/>
        <w:spacing w:beforeLines="50" w:after="50" w:line="440" w:lineRule="exact"/>
        <w:rPr>
          <w:rFonts w:ascii="宋体" w:hAnsi="宋体"/>
          <w:sz w:val="24"/>
        </w:rPr>
      </w:pPr>
    </w:p>
    <w:p w:rsidR="007856CB" w:rsidRDefault="007856CB" w:rsidP="00B41CE6">
      <w:pPr>
        <w:snapToGrid w:val="0"/>
        <w:spacing w:beforeLines="50" w:after="50" w:line="440" w:lineRule="exact"/>
        <w:rPr>
          <w:rFonts w:ascii="宋体" w:hAnsi="宋体"/>
          <w:sz w:val="24"/>
        </w:rPr>
      </w:pPr>
    </w:p>
    <w:p w:rsidR="007856CB" w:rsidRDefault="007856CB" w:rsidP="00B41CE6">
      <w:pPr>
        <w:snapToGrid w:val="0"/>
        <w:spacing w:beforeLines="50" w:after="50" w:line="440" w:lineRule="exact"/>
        <w:rPr>
          <w:rFonts w:ascii="宋体" w:hAnsi="宋体"/>
          <w:sz w:val="24"/>
        </w:rPr>
      </w:pPr>
    </w:p>
    <w:p w:rsidR="002A793C" w:rsidRDefault="002A793C" w:rsidP="00B41CE6">
      <w:pPr>
        <w:snapToGrid w:val="0"/>
        <w:spacing w:beforeLines="50" w:after="50" w:line="440" w:lineRule="exact"/>
        <w:rPr>
          <w:rFonts w:ascii="宋体" w:hAnsi="宋体"/>
          <w:sz w:val="24"/>
        </w:rPr>
      </w:pPr>
    </w:p>
    <w:p w:rsidR="001E659D" w:rsidRDefault="001E659D" w:rsidP="00B41CE6">
      <w:pPr>
        <w:snapToGrid w:val="0"/>
        <w:spacing w:beforeLines="50" w:after="50" w:line="440" w:lineRule="exact"/>
        <w:rPr>
          <w:rFonts w:ascii="宋体" w:hAnsi="宋体"/>
          <w:sz w:val="24"/>
        </w:rPr>
      </w:pPr>
      <w:r>
        <w:rPr>
          <w:rFonts w:ascii="宋体" w:hAnsi="宋体" w:hint="eastAsia"/>
          <w:sz w:val="24"/>
        </w:rPr>
        <w:lastRenderedPageBreak/>
        <w:t>格式</w:t>
      </w:r>
      <w:r w:rsidR="002A7FB5">
        <w:rPr>
          <w:rFonts w:ascii="宋体" w:hAnsi="宋体" w:hint="eastAsia"/>
          <w:sz w:val="24"/>
        </w:rPr>
        <w:t>六</w:t>
      </w:r>
    </w:p>
    <w:p w:rsidR="001E659D" w:rsidRDefault="001E659D">
      <w:pPr>
        <w:spacing w:line="360" w:lineRule="auto"/>
        <w:jc w:val="center"/>
        <w:rPr>
          <w:rFonts w:ascii="宋体" w:hAnsi="宋体"/>
          <w:b/>
          <w:szCs w:val="21"/>
        </w:rPr>
      </w:pPr>
      <w:r>
        <w:rPr>
          <w:rFonts w:ascii="宋体" w:hAnsi="宋体" w:hint="eastAsia"/>
          <w:b/>
          <w:szCs w:val="21"/>
        </w:rPr>
        <w:t>残疾人福利性单位声明函（如有需提供）</w:t>
      </w:r>
    </w:p>
    <w:p w:rsidR="001E659D" w:rsidRDefault="001E659D">
      <w:pPr>
        <w:spacing w:line="360" w:lineRule="auto"/>
        <w:jc w:val="center"/>
        <w:rPr>
          <w:rFonts w:ascii="宋体" w:hAnsi="宋体"/>
          <w:b/>
          <w:szCs w:val="21"/>
        </w:rPr>
      </w:pPr>
    </w:p>
    <w:p w:rsidR="001E659D" w:rsidRDefault="001E659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宁波市江北区住房和城乡建设局 </w:t>
      </w:r>
      <w:r>
        <w:rPr>
          <w:rFonts w:ascii="宋体" w:hAnsi="宋体" w:hint="eastAsia"/>
          <w:szCs w:val="21"/>
        </w:rPr>
        <w:t>单位的</w:t>
      </w:r>
      <w:r>
        <w:rPr>
          <w:rFonts w:ascii="宋体" w:hAnsi="宋体" w:hint="eastAsia"/>
          <w:szCs w:val="21"/>
          <w:u w:val="single"/>
        </w:rPr>
        <w:t>江北区在建工程安全质量管理服务外包项目</w:t>
      </w:r>
      <w:r>
        <w:rPr>
          <w:rFonts w:ascii="宋体" w:hAnsi="宋体" w:hint="eastAsia"/>
          <w:szCs w:val="21"/>
        </w:rPr>
        <w:t>采购活动提供本单位制造的货物（由本单位承担工程/提供服务），或者提供其他残疾人福利性单位制造的货物（不包括使用非残疾人福利性单位注册商标的货物）。</w:t>
      </w:r>
    </w:p>
    <w:p w:rsidR="001E659D" w:rsidRDefault="001E659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659D" w:rsidRDefault="001E659D">
      <w:pPr>
        <w:spacing w:line="588" w:lineRule="exact"/>
        <w:ind w:firstLineChars="200" w:firstLine="420"/>
        <w:rPr>
          <w:rFonts w:ascii="宋体" w:hAnsi="宋体"/>
          <w:szCs w:val="21"/>
        </w:rPr>
      </w:pPr>
    </w:p>
    <w:p w:rsidR="001E659D" w:rsidRDefault="001E659D">
      <w:pPr>
        <w:spacing w:line="588" w:lineRule="exact"/>
        <w:ind w:firstLineChars="200" w:firstLine="420"/>
        <w:rPr>
          <w:rFonts w:ascii="宋体" w:hAnsi="宋体"/>
          <w:szCs w:val="21"/>
        </w:rPr>
      </w:pPr>
    </w:p>
    <w:p w:rsidR="001E659D" w:rsidRDefault="001E659D">
      <w:pPr>
        <w:spacing w:line="360" w:lineRule="auto"/>
        <w:jc w:val="left"/>
        <w:rPr>
          <w:rFonts w:ascii="宋体" w:hAnsi="宋体" w:cs="宋体"/>
          <w:szCs w:val="21"/>
          <w:u w:val="single"/>
        </w:rPr>
      </w:pPr>
      <w:r>
        <w:rPr>
          <w:rFonts w:ascii="宋体" w:hAnsi="宋体" w:cs="宋体" w:hint="eastAsia"/>
          <w:szCs w:val="21"/>
        </w:rPr>
        <w:t xml:space="preserve">                                       投标人（加盖单位公章）：</w:t>
      </w:r>
      <w:r>
        <w:rPr>
          <w:rFonts w:ascii="宋体" w:hAnsi="宋体" w:cs="宋体" w:hint="eastAsia"/>
          <w:szCs w:val="21"/>
          <w:u w:val="single"/>
        </w:rPr>
        <w:t xml:space="preserve">              </w:t>
      </w:r>
    </w:p>
    <w:p w:rsidR="001E659D" w:rsidRDefault="001E659D">
      <w:pPr>
        <w:tabs>
          <w:tab w:val="left" w:pos="560"/>
        </w:tabs>
        <w:spacing w:line="360" w:lineRule="auto"/>
        <w:ind w:firstLineChars="2500" w:firstLine="5250"/>
        <w:rPr>
          <w:rFonts w:ascii="宋体" w:hAnsi="宋体" w:cs="宋体"/>
          <w:szCs w:val="21"/>
          <w:u w:val="single"/>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E659D" w:rsidRDefault="001E659D">
      <w:pPr>
        <w:tabs>
          <w:tab w:val="left" w:pos="4860"/>
        </w:tabs>
        <w:spacing w:line="588" w:lineRule="exact"/>
        <w:ind w:right="1560" w:firstLineChars="200" w:firstLine="420"/>
        <w:jc w:val="center"/>
        <w:rPr>
          <w:rFonts w:ascii="宋体" w:hAnsi="宋体"/>
          <w:szCs w:val="21"/>
        </w:rPr>
      </w:pPr>
    </w:p>
    <w:p w:rsidR="001E659D" w:rsidRDefault="001E659D">
      <w:pPr>
        <w:spacing w:line="400" w:lineRule="exact"/>
        <w:ind w:firstLineChars="200" w:firstLine="420"/>
        <w:rPr>
          <w:rFonts w:ascii="宋体" w:hAnsi="宋体"/>
          <w:szCs w:val="21"/>
        </w:rPr>
      </w:pPr>
    </w:p>
    <w:p w:rsidR="001E659D" w:rsidRDefault="001E659D">
      <w:pPr>
        <w:spacing w:line="360" w:lineRule="auto"/>
        <w:ind w:firstLineChars="200" w:firstLine="420"/>
        <w:rPr>
          <w:rFonts w:ascii="宋体" w:hAnsi="宋体"/>
          <w:szCs w:val="21"/>
        </w:rPr>
      </w:pPr>
      <w:r>
        <w:rPr>
          <w:rFonts w:ascii="宋体" w:hAnsi="宋体" w:hint="eastAsia"/>
          <w:szCs w:val="21"/>
        </w:rPr>
        <w:t>注：</w:t>
      </w:r>
    </w:p>
    <w:p w:rsidR="001E659D" w:rsidRDefault="001E659D">
      <w:pPr>
        <w:spacing w:line="360" w:lineRule="auto"/>
        <w:ind w:firstLineChars="200" w:firstLine="420"/>
        <w:rPr>
          <w:rFonts w:ascii="宋体" w:hAnsi="宋体"/>
          <w:szCs w:val="21"/>
        </w:rPr>
      </w:pPr>
      <w:r>
        <w:rPr>
          <w:rFonts w:ascii="宋体" w:hAnsi="宋体" w:hint="eastAsia"/>
          <w:szCs w:val="21"/>
        </w:rPr>
        <w:t>享受政府采购支持政策的残疾人福利性单位应当同时满足以下条件：</w:t>
      </w:r>
    </w:p>
    <w:p w:rsidR="001E659D" w:rsidRDefault="001E659D">
      <w:pPr>
        <w:spacing w:line="360" w:lineRule="auto"/>
        <w:ind w:firstLineChars="200" w:firstLine="420"/>
        <w:rPr>
          <w:rFonts w:ascii="宋体" w:hAns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rsidR="001E659D" w:rsidRDefault="001E659D">
      <w:pPr>
        <w:spacing w:line="360" w:lineRule="auto"/>
        <w:ind w:firstLineChars="200" w:firstLine="420"/>
        <w:rPr>
          <w:rFonts w:ascii="宋体" w:hAnsi="宋体"/>
          <w:szCs w:val="21"/>
        </w:rPr>
      </w:pPr>
      <w:r>
        <w:rPr>
          <w:rFonts w:ascii="宋体" w:hAnsi="宋体" w:hint="eastAsia"/>
          <w:szCs w:val="21"/>
        </w:rPr>
        <w:t>（二）依法与安置的每位残疾人签订了一年以上（含一年）的劳动合同或服务协议；</w:t>
      </w:r>
    </w:p>
    <w:p w:rsidR="001E659D" w:rsidRDefault="001E659D">
      <w:pPr>
        <w:spacing w:line="360" w:lineRule="auto"/>
        <w:ind w:firstLineChars="200" w:firstLine="420"/>
        <w:rPr>
          <w:rFonts w:ascii="宋体" w:hAnsi="宋体"/>
          <w:szCs w:val="21"/>
        </w:rPr>
      </w:pPr>
      <w:r>
        <w:rPr>
          <w:rFonts w:ascii="宋体" w:hAnsi="宋体" w:hint="eastAsia"/>
          <w:szCs w:val="21"/>
        </w:rPr>
        <w:t>（三）为安置的每位残疾人按月足额缴纳了基本养老保险、基本医疗保险、失业保险、工伤保险和生育保险等社会保险费；</w:t>
      </w:r>
    </w:p>
    <w:p w:rsidR="001E659D" w:rsidRDefault="001E659D">
      <w:pPr>
        <w:spacing w:line="360" w:lineRule="auto"/>
        <w:ind w:firstLineChars="200" w:firstLine="420"/>
        <w:rPr>
          <w:rFonts w:ascii="宋体" w:hAns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rsidR="001E659D" w:rsidRDefault="001E659D">
      <w:pPr>
        <w:spacing w:line="360" w:lineRule="auto"/>
        <w:ind w:firstLineChars="200" w:firstLine="420"/>
        <w:rPr>
          <w:rFonts w:ascii="宋体" w:hAns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1E659D" w:rsidRDefault="001E659D">
      <w:pPr>
        <w:spacing w:line="360" w:lineRule="auto"/>
        <w:ind w:firstLineChars="200" w:firstLine="420"/>
        <w:rPr>
          <w:rFonts w:hAnsi="宋体"/>
        </w:rPr>
      </w:pPr>
      <w:r>
        <w:rPr>
          <w:rFonts w:ascii="宋体" w:hAnsi="宋体" w:hint="eastAsia"/>
          <w:szCs w:val="21"/>
        </w:rPr>
        <w:t>前款所称残疾人是指法</w:t>
      </w:r>
      <w:proofErr w:type="gramStart"/>
      <w:r>
        <w:rPr>
          <w:rFonts w:ascii="宋体" w:hAnsi="宋体" w:hint="eastAsia"/>
          <w:szCs w:val="21"/>
        </w:rPr>
        <w:t>定劳动</w:t>
      </w:r>
      <w:proofErr w:type="gramEnd"/>
      <w:r>
        <w:rPr>
          <w:rFonts w:ascii="宋体" w:hAnsi="宋体" w:hint="eastAsia"/>
          <w:szCs w:val="21"/>
        </w:rPr>
        <w:t>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1E659D" w:rsidRDefault="001E659D">
      <w:pPr>
        <w:snapToGrid w:val="0"/>
        <w:spacing w:before="50" w:after="50" w:line="440" w:lineRule="exact"/>
        <w:rPr>
          <w:rFonts w:ascii="宋体" w:hAnsi="宋体"/>
          <w:spacing w:val="20"/>
          <w:sz w:val="24"/>
          <w:u w:val="single"/>
        </w:rPr>
      </w:pPr>
      <w:r>
        <w:br w:type="page"/>
      </w:r>
      <w:r>
        <w:rPr>
          <w:rFonts w:hint="eastAsia"/>
          <w:sz w:val="24"/>
        </w:rPr>
        <w:lastRenderedPageBreak/>
        <w:t>格式</w:t>
      </w:r>
      <w:r w:rsidR="002A7FB5">
        <w:rPr>
          <w:rFonts w:hint="eastAsia"/>
          <w:sz w:val="24"/>
        </w:rPr>
        <w:t>七</w:t>
      </w:r>
    </w:p>
    <w:p w:rsidR="001E659D" w:rsidRDefault="001E659D">
      <w:pPr>
        <w:snapToGrid w:val="0"/>
        <w:spacing w:line="360" w:lineRule="auto"/>
        <w:jc w:val="center"/>
        <w:rPr>
          <w:rFonts w:ascii="宋体" w:hAnsi="宋体"/>
          <w:b/>
          <w:sz w:val="28"/>
          <w:szCs w:val="28"/>
        </w:rPr>
      </w:pPr>
      <w:r>
        <w:rPr>
          <w:rFonts w:ascii="宋体" w:hAnsi="宋体" w:hint="eastAsia"/>
          <w:b/>
          <w:sz w:val="28"/>
          <w:szCs w:val="28"/>
        </w:rPr>
        <w:t>投标声明书</w:t>
      </w: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宁波市江北区住房和城乡建设局 </w:t>
      </w:r>
    </w:p>
    <w:p w:rsidR="001E659D" w:rsidRDefault="001E659D">
      <w:pPr>
        <w:snapToGrid w:val="0"/>
        <w:spacing w:line="360" w:lineRule="auto"/>
        <w:ind w:firstLineChars="300" w:firstLine="630"/>
        <w:rPr>
          <w:rFonts w:ascii="宋体" w:hAnsi="宋体"/>
          <w:szCs w:val="21"/>
        </w:rPr>
      </w:pPr>
      <w:r>
        <w:rPr>
          <w:rFonts w:ascii="宋体" w:hAnsi="宋体" w:hint="eastAsia"/>
          <w:szCs w:val="21"/>
          <w:u w:val="single"/>
        </w:rPr>
        <w:t xml:space="preserve">                </w:t>
      </w:r>
      <w:r>
        <w:rPr>
          <w:rFonts w:ascii="宋体" w:hAnsi="宋体" w:hint="eastAsia"/>
          <w:szCs w:val="21"/>
        </w:rPr>
        <w:t>（投标人名称）系中华人民共和国合法企业，经营地址</w:t>
      </w:r>
      <w:r>
        <w:rPr>
          <w:rFonts w:ascii="宋体" w:hAnsi="宋体"/>
          <w:szCs w:val="21"/>
          <w:u w:val="single"/>
        </w:rPr>
        <w:t xml:space="preserve">          </w:t>
      </w:r>
      <w:r>
        <w:rPr>
          <w:rFonts w:ascii="宋体" w:hAnsi="宋体" w:hint="eastAsia"/>
          <w:szCs w:val="21"/>
        </w:rPr>
        <w:t>。</w:t>
      </w:r>
    </w:p>
    <w:p w:rsidR="001E659D" w:rsidRDefault="001E659D">
      <w:pPr>
        <w:snapToGrid w:val="0"/>
        <w:spacing w:line="360" w:lineRule="auto"/>
        <w:ind w:firstLine="645"/>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（投标人名称）的法定代表人，我方愿意参加贵方组织的</w:t>
      </w:r>
      <w:r>
        <w:rPr>
          <w:rFonts w:ascii="宋体" w:hAnsi="宋体" w:hint="eastAsia"/>
          <w:szCs w:val="21"/>
          <w:u w:val="single"/>
        </w:rPr>
        <w:t>江北区在建工程安全质量管理服务外包项目</w:t>
      </w:r>
      <w:r>
        <w:rPr>
          <w:rFonts w:ascii="宋体" w:hAnsi="宋体" w:hint="eastAsia"/>
          <w:szCs w:val="21"/>
        </w:rPr>
        <w:t>的投标，为便于贵方公正、</w:t>
      </w:r>
      <w:proofErr w:type="gramStart"/>
      <w:r>
        <w:rPr>
          <w:rFonts w:ascii="宋体" w:hAnsi="宋体" w:hint="eastAsia"/>
          <w:szCs w:val="21"/>
        </w:rPr>
        <w:t>择优地</w:t>
      </w:r>
      <w:proofErr w:type="gramEnd"/>
      <w:r>
        <w:rPr>
          <w:rFonts w:ascii="宋体" w:hAnsi="宋体" w:hint="eastAsia"/>
          <w:szCs w:val="21"/>
        </w:rPr>
        <w:t>确定中标人及其投标产品和服务，我方就本次投标有关事项郑重声明如下：</w:t>
      </w:r>
    </w:p>
    <w:p w:rsidR="001E659D" w:rsidRDefault="001E659D">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我方向贵方提交的所有投标文件、资料都是准确的和真实的</w:t>
      </w:r>
      <w:r>
        <w:rPr>
          <w:rFonts w:ascii="宋体" w:hAnsi="宋体" w:hint="eastAsia"/>
          <w:szCs w:val="21"/>
        </w:rPr>
        <w:t>。</w:t>
      </w:r>
    </w:p>
    <w:p w:rsidR="001E659D" w:rsidRDefault="001E659D">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我方不是采购人的附属机构；在获知本项目采购信息后，与采购人聘请的为此项目提供咨询服务的公司及其附属机构没有任何联系。</w:t>
      </w:r>
    </w:p>
    <w:p w:rsidR="001E659D" w:rsidRDefault="001E659D">
      <w:pPr>
        <w:pStyle w:val="a8"/>
        <w:snapToGrid w:val="0"/>
        <w:spacing w:line="360" w:lineRule="auto"/>
        <w:ind w:firstLineChars="200" w:firstLine="404"/>
        <w:rPr>
          <w:rFonts w:hAnsi="宋体"/>
          <w:sz w:val="21"/>
          <w:szCs w:val="21"/>
        </w:rPr>
      </w:pPr>
      <w:r>
        <w:rPr>
          <w:rFonts w:hAnsi="宋体" w:hint="eastAsia"/>
          <w:sz w:val="21"/>
          <w:szCs w:val="21"/>
        </w:rPr>
        <w:t>3.我方及由本人担任法定代表人的其他机构</w:t>
      </w:r>
      <w:r>
        <w:rPr>
          <w:rFonts w:hAnsi="宋体"/>
          <w:sz w:val="21"/>
          <w:szCs w:val="21"/>
        </w:rPr>
        <w:t>最近三年内被</w:t>
      </w:r>
      <w:r>
        <w:rPr>
          <w:rFonts w:hAnsi="宋体" w:hint="eastAsia"/>
          <w:sz w:val="21"/>
          <w:szCs w:val="21"/>
        </w:rPr>
        <w:t>通报或者被处罚的</w:t>
      </w:r>
      <w:r>
        <w:rPr>
          <w:rFonts w:hAnsi="宋体"/>
          <w:sz w:val="21"/>
          <w:szCs w:val="21"/>
        </w:rPr>
        <w:t>违法行为有：</w:t>
      </w:r>
    </w:p>
    <w:p w:rsidR="001E659D" w:rsidRDefault="001E659D">
      <w:pPr>
        <w:snapToGrid w:val="0"/>
        <w:spacing w:line="360" w:lineRule="auto"/>
        <w:ind w:firstLineChars="200" w:firstLine="420"/>
        <w:rPr>
          <w:rFonts w:ascii="宋体" w:hAnsi="宋体"/>
          <w:szCs w:val="21"/>
          <w:u w:val="single"/>
        </w:rPr>
      </w:pPr>
      <w:r>
        <w:rPr>
          <w:rFonts w:ascii="宋体" w:hAnsi="宋体" w:hint="eastAsia"/>
          <w:szCs w:val="21"/>
          <w:u w:val="single"/>
        </w:rPr>
        <w:t xml:space="preserve">　　　　　　　　　　　　　　　　　　　　　　　　　　　</w:t>
      </w:r>
    </w:p>
    <w:p w:rsidR="001E659D" w:rsidRDefault="001E659D">
      <w:pPr>
        <w:snapToGrid w:val="0"/>
        <w:spacing w:line="360" w:lineRule="auto"/>
        <w:ind w:firstLineChars="200" w:firstLine="420"/>
        <w:rPr>
          <w:rFonts w:ascii="宋体" w:hAnsi="宋体"/>
          <w:szCs w:val="21"/>
          <w:u w:val="single"/>
        </w:rPr>
      </w:pPr>
      <w:r>
        <w:rPr>
          <w:rFonts w:ascii="宋体" w:hAnsi="宋体" w:hint="eastAsia"/>
          <w:szCs w:val="21"/>
          <w:u w:val="single"/>
        </w:rPr>
        <w:t xml:space="preserve">　　　　　　　　　　　　　　　　　　　　　　　　　　　</w:t>
      </w:r>
    </w:p>
    <w:p w:rsidR="001E659D" w:rsidRDefault="001E659D">
      <w:pPr>
        <w:snapToGrid w:val="0"/>
        <w:spacing w:line="360" w:lineRule="auto"/>
        <w:ind w:firstLineChars="200" w:firstLine="420"/>
        <w:rPr>
          <w:rFonts w:ascii="宋体" w:hAnsi="宋体"/>
          <w:szCs w:val="21"/>
        </w:rPr>
      </w:pPr>
      <w:r>
        <w:rPr>
          <w:rFonts w:ascii="宋体" w:hAnsi="宋体" w:hint="eastAsia"/>
          <w:szCs w:val="21"/>
        </w:rPr>
        <w:t>4.以上事项如有失实、虚假或隐瞒，我方愿意承担一切后果，并不再寻求任何旨在减轻或免除法律责任的辩解。</w:t>
      </w:r>
    </w:p>
    <w:p w:rsidR="001E659D" w:rsidRDefault="001E659D">
      <w:pPr>
        <w:pStyle w:val="20"/>
        <w:tabs>
          <w:tab w:val="left" w:pos="939"/>
        </w:tabs>
        <w:snapToGrid w:val="0"/>
        <w:spacing w:line="360" w:lineRule="auto"/>
        <w:ind w:leftChars="150" w:left="716" w:hangingChars="191" w:hanging="401"/>
        <w:rPr>
          <w:rFonts w:ascii="宋体" w:hAnsi="宋体"/>
          <w:sz w:val="21"/>
          <w:szCs w:val="21"/>
        </w:rPr>
      </w:pPr>
    </w:p>
    <w:p w:rsidR="001E659D" w:rsidRDefault="001E659D">
      <w:pPr>
        <w:pStyle w:val="20"/>
        <w:tabs>
          <w:tab w:val="left" w:pos="939"/>
        </w:tabs>
        <w:snapToGrid w:val="0"/>
        <w:spacing w:line="360" w:lineRule="auto"/>
        <w:ind w:leftChars="150" w:left="716" w:hangingChars="191" w:hanging="401"/>
        <w:rPr>
          <w:rFonts w:ascii="宋体" w:hAnsi="宋体"/>
          <w:sz w:val="21"/>
          <w:szCs w:val="21"/>
        </w:rPr>
      </w:pPr>
    </w:p>
    <w:p w:rsidR="001E659D" w:rsidRDefault="001E659D">
      <w:pPr>
        <w:pStyle w:val="20"/>
        <w:tabs>
          <w:tab w:val="left" w:pos="939"/>
        </w:tabs>
        <w:snapToGrid w:val="0"/>
        <w:spacing w:line="360" w:lineRule="auto"/>
        <w:ind w:leftChars="150" w:left="716" w:hangingChars="191" w:hanging="401"/>
        <w:rPr>
          <w:rFonts w:ascii="宋体" w:hAnsi="宋体"/>
          <w:sz w:val="21"/>
          <w:szCs w:val="21"/>
        </w:rPr>
      </w:pPr>
    </w:p>
    <w:p w:rsidR="001E659D" w:rsidRDefault="001E659D">
      <w:pPr>
        <w:pStyle w:val="ParaCharCharCharCharCharCharCharCharChar1CharCharCharChar"/>
        <w:snapToGrid w:val="0"/>
        <w:spacing w:line="360" w:lineRule="auto"/>
        <w:ind w:firstLine="200"/>
        <w:rPr>
          <w:rFonts w:ascii="宋体" w:hAnsi="宋体"/>
          <w:sz w:val="21"/>
          <w:szCs w:val="21"/>
        </w:rPr>
      </w:pPr>
    </w:p>
    <w:p w:rsidR="001E659D" w:rsidRDefault="001E659D">
      <w:pPr>
        <w:snapToGrid w:val="0"/>
        <w:spacing w:line="360" w:lineRule="auto"/>
        <w:ind w:firstLine="200"/>
        <w:rPr>
          <w:rFonts w:ascii="宋体" w:hAnsi="宋体"/>
          <w:szCs w:val="21"/>
          <w:u w:val="single"/>
        </w:rPr>
      </w:pPr>
      <w:r>
        <w:rPr>
          <w:rFonts w:ascii="宋体" w:hAnsi="宋体" w:hint="eastAsia"/>
          <w:szCs w:val="21"/>
        </w:rPr>
        <w:t xml:space="preserve">                            法定代表人：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（签字或盖章）</w:t>
      </w:r>
    </w:p>
    <w:p w:rsidR="001E659D" w:rsidRDefault="001E659D">
      <w:pPr>
        <w:snapToGrid w:val="0"/>
        <w:spacing w:line="360" w:lineRule="auto"/>
        <w:ind w:firstLineChars="100" w:firstLine="210"/>
        <w:rPr>
          <w:rFonts w:ascii="宋体" w:hAnsi="宋体"/>
          <w:szCs w:val="21"/>
        </w:rPr>
      </w:pPr>
      <w:r>
        <w:rPr>
          <w:rFonts w:ascii="宋体" w:hAnsi="宋体" w:hint="eastAsia"/>
          <w:szCs w:val="21"/>
        </w:rPr>
        <w:t xml:space="preserve">                            投标人（加盖单位公章）：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1E659D" w:rsidRDefault="001E659D">
      <w:pPr>
        <w:snapToGrid w:val="0"/>
        <w:spacing w:line="360" w:lineRule="auto"/>
        <w:ind w:firstLineChars="100" w:firstLine="210"/>
        <w:rPr>
          <w:rFonts w:ascii="宋体" w:hAnsi="宋体"/>
          <w:szCs w:val="21"/>
        </w:rPr>
      </w:pPr>
      <w:r>
        <w:rPr>
          <w:rFonts w:ascii="宋体" w:hAnsi="宋体" w:hint="eastAsia"/>
          <w:szCs w:val="21"/>
        </w:rPr>
        <w:t xml:space="preserve">                                                    </w:t>
      </w:r>
      <w:r>
        <w:rPr>
          <w:rFonts w:ascii="宋体" w:hAnsi="宋体"/>
          <w:szCs w:val="21"/>
        </w:rPr>
        <w:t>年    月    日</w:t>
      </w:r>
    </w:p>
    <w:p w:rsidR="001E659D" w:rsidRDefault="001E659D">
      <w:pPr>
        <w:snapToGrid w:val="0"/>
        <w:spacing w:line="360" w:lineRule="auto"/>
        <w:ind w:firstLineChars="2000" w:firstLine="4200"/>
        <w:rPr>
          <w:rFonts w:ascii="宋体" w:hAnsi="宋体"/>
          <w:szCs w:val="21"/>
        </w:rPr>
      </w:pPr>
    </w:p>
    <w:p w:rsidR="001E659D" w:rsidRDefault="001E659D">
      <w:pPr>
        <w:pStyle w:val="a8"/>
        <w:spacing w:line="480" w:lineRule="exact"/>
        <w:rPr>
          <w:rFonts w:hAnsi="宋体" w:cs="宋体"/>
          <w:sz w:val="21"/>
          <w:szCs w:val="21"/>
        </w:rPr>
      </w:pPr>
      <w:r>
        <w:rPr>
          <w:rFonts w:hAnsi="宋体" w:hint="eastAsia"/>
          <w:sz w:val="21"/>
          <w:szCs w:val="21"/>
        </w:rPr>
        <w:t>注：联合体投标的，联合体各方均需提供。</w:t>
      </w:r>
    </w:p>
    <w:p w:rsidR="001E659D" w:rsidRDefault="001E659D">
      <w:pPr>
        <w:pStyle w:val="a9"/>
        <w:snapToGrid w:val="0"/>
        <w:spacing w:beforeLines="0" w:afterLines="0" w:line="360" w:lineRule="auto"/>
        <w:rPr>
          <w:rFonts w:hAnsi="宋体"/>
          <w:sz w:val="21"/>
          <w:szCs w:val="21"/>
        </w:rPr>
      </w:pPr>
    </w:p>
    <w:p w:rsidR="001E659D" w:rsidRDefault="001E659D">
      <w:pPr>
        <w:snapToGrid w:val="0"/>
        <w:spacing w:before="50" w:after="50" w:line="440" w:lineRule="exact"/>
        <w:rPr>
          <w:rFonts w:ascii="宋体" w:hAnsi="宋体"/>
          <w:b/>
          <w:szCs w:val="21"/>
        </w:rPr>
      </w:pPr>
      <w:r>
        <w:rPr>
          <w:rFonts w:ascii="宋体" w:hAnsi="宋体"/>
          <w:szCs w:val="21"/>
        </w:rPr>
        <w:br w:type="page"/>
      </w:r>
      <w:r>
        <w:rPr>
          <w:rFonts w:hint="eastAsia"/>
          <w:sz w:val="24"/>
        </w:rPr>
        <w:lastRenderedPageBreak/>
        <w:t>格式</w:t>
      </w:r>
      <w:r w:rsidR="002A7FB5">
        <w:rPr>
          <w:rFonts w:hint="eastAsia"/>
          <w:sz w:val="24"/>
        </w:rPr>
        <w:t>八</w:t>
      </w:r>
    </w:p>
    <w:p w:rsidR="001E659D" w:rsidRDefault="001E659D">
      <w:pPr>
        <w:snapToGrid w:val="0"/>
        <w:spacing w:line="360" w:lineRule="auto"/>
        <w:jc w:val="center"/>
        <w:rPr>
          <w:rFonts w:ascii="宋体" w:hAnsi="宋体"/>
          <w:b/>
          <w:sz w:val="28"/>
          <w:szCs w:val="28"/>
        </w:rPr>
      </w:pPr>
      <w:r>
        <w:rPr>
          <w:rFonts w:ascii="宋体" w:hAnsi="宋体" w:hint="eastAsia"/>
          <w:b/>
          <w:sz w:val="28"/>
          <w:szCs w:val="28"/>
        </w:rPr>
        <w:t>法定代表人身份证明书</w:t>
      </w:r>
    </w:p>
    <w:p w:rsidR="001E659D" w:rsidRDefault="001E659D">
      <w:pPr>
        <w:tabs>
          <w:tab w:val="left" w:pos="6300"/>
        </w:tabs>
        <w:snapToGrid w:val="0"/>
        <w:spacing w:line="500" w:lineRule="exact"/>
        <w:ind w:firstLine="570"/>
        <w:rPr>
          <w:rFonts w:ascii="宋体" w:hAnsi="宋体"/>
          <w:szCs w:val="21"/>
        </w:rPr>
      </w:pPr>
    </w:p>
    <w:p w:rsidR="001E659D" w:rsidRDefault="001E659D">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宁波市江北区住房和城乡建设局 </w:t>
      </w:r>
    </w:p>
    <w:p w:rsidR="001E659D" w:rsidRDefault="001E659D">
      <w:pPr>
        <w:tabs>
          <w:tab w:val="left" w:pos="6300"/>
        </w:tabs>
        <w:snapToGrid w:val="0"/>
        <w:spacing w:line="500" w:lineRule="exact"/>
        <w:ind w:firstLine="570"/>
        <w:rPr>
          <w:rFonts w:ascii="宋体" w:hAnsi="宋体"/>
          <w:szCs w:val="21"/>
        </w:rPr>
      </w:pPr>
      <w:r>
        <w:rPr>
          <w:rFonts w:ascii="宋体" w:hAnsi="宋体" w:hint="eastAsia"/>
          <w:szCs w:val="21"/>
          <w:u w:val="single"/>
        </w:rPr>
        <w:t xml:space="preserve">                    </w:t>
      </w:r>
      <w:r>
        <w:rPr>
          <w:rFonts w:ascii="宋体" w:hAnsi="宋体" w:hint="eastAsia"/>
          <w:szCs w:val="21"/>
        </w:rPr>
        <w:t>（法定代表人姓名）在</w:t>
      </w:r>
      <w:r>
        <w:rPr>
          <w:rFonts w:ascii="宋体" w:hAnsi="宋体" w:hint="eastAsia"/>
          <w:szCs w:val="21"/>
          <w:u w:val="single"/>
        </w:rPr>
        <w:t xml:space="preserve">                       </w:t>
      </w:r>
      <w:r>
        <w:rPr>
          <w:rFonts w:ascii="宋体" w:hAnsi="宋体" w:hint="eastAsia"/>
          <w:szCs w:val="21"/>
        </w:rPr>
        <w:t>（投标人名称）任</w:t>
      </w:r>
      <w:r>
        <w:rPr>
          <w:rFonts w:ascii="宋体" w:hAnsi="宋体" w:hint="eastAsia"/>
          <w:szCs w:val="21"/>
          <w:u w:val="single"/>
        </w:rPr>
        <w:t xml:space="preserve">      </w:t>
      </w:r>
      <w:r>
        <w:rPr>
          <w:rFonts w:ascii="宋体" w:hAnsi="宋体" w:hint="eastAsia"/>
          <w:szCs w:val="21"/>
        </w:rPr>
        <w:t>（职务名称）职务，是（投标人名称）</w:t>
      </w:r>
      <w:r>
        <w:rPr>
          <w:rFonts w:ascii="宋体" w:hAnsi="宋体" w:hint="eastAsia"/>
          <w:szCs w:val="21"/>
          <w:u w:val="single"/>
        </w:rPr>
        <w:t xml:space="preserve">              </w:t>
      </w:r>
      <w:r>
        <w:rPr>
          <w:rFonts w:ascii="宋体" w:hAnsi="宋体" w:hint="eastAsia"/>
          <w:szCs w:val="21"/>
        </w:rPr>
        <w:t>的法定代表人。</w:t>
      </w:r>
    </w:p>
    <w:p w:rsidR="001E659D" w:rsidRDefault="001E659D">
      <w:pPr>
        <w:tabs>
          <w:tab w:val="left" w:pos="6300"/>
        </w:tabs>
        <w:snapToGrid w:val="0"/>
        <w:spacing w:line="500" w:lineRule="exact"/>
        <w:ind w:firstLine="570"/>
        <w:rPr>
          <w:rFonts w:ascii="宋体" w:hAnsi="宋体"/>
          <w:szCs w:val="21"/>
        </w:rPr>
      </w:pPr>
    </w:p>
    <w:p w:rsidR="001E659D" w:rsidRDefault="001E659D">
      <w:pPr>
        <w:tabs>
          <w:tab w:val="left" w:pos="6300"/>
        </w:tabs>
        <w:snapToGrid w:val="0"/>
        <w:spacing w:line="500" w:lineRule="exact"/>
        <w:ind w:firstLine="570"/>
        <w:rPr>
          <w:rFonts w:ascii="宋体" w:hAnsi="宋体"/>
          <w:szCs w:val="21"/>
        </w:rPr>
      </w:pPr>
      <w:r>
        <w:rPr>
          <w:rFonts w:ascii="宋体" w:hAnsi="宋体" w:hint="eastAsia"/>
          <w:szCs w:val="21"/>
        </w:rPr>
        <w:t>特此证明。</w:t>
      </w:r>
    </w:p>
    <w:p w:rsidR="001E659D" w:rsidRDefault="001E659D">
      <w:pPr>
        <w:tabs>
          <w:tab w:val="left" w:pos="6300"/>
        </w:tabs>
        <w:snapToGrid w:val="0"/>
        <w:spacing w:line="500" w:lineRule="exact"/>
        <w:ind w:firstLine="570"/>
        <w:rPr>
          <w:rFonts w:ascii="宋体" w:hAnsi="宋体"/>
          <w:szCs w:val="21"/>
        </w:rPr>
      </w:pPr>
    </w:p>
    <w:p w:rsidR="001E659D" w:rsidRDefault="001E659D">
      <w:pPr>
        <w:tabs>
          <w:tab w:val="left" w:pos="6300"/>
        </w:tabs>
        <w:snapToGrid w:val="0"/>
        <w:spacing w:line="500" w:lineRule="exact"/>
        <w:ind w:firstLine="570"/>
        <w:rPr>
          <w:rFonts w:ascii="宋体" w:hAnsi="宋体"/>
          <w:szCs w:val="21"/>
        </w:rPr>
      </w:pPr>
    </w:p>
    <w:p w:rsidR="001E659D" w:rsidRDefault="001E659D">
      <w:pPr>
        <w:tabs>
          <w:tab w:val="left" w:pos="6300"/>
        </w:tabs>
        <w:snapToGrid w:val="0"/>
        <w:spacing w:line="500" w:lineRule="exact"/>
        <w:ind w:firstLine="570"/>
        <w:rPr>
          <w:rFonts w:ascii="宋体" w:hAnsi="宋体"/>
          <w:szCs w:val="21"/>
        </w:rPr>
      </w:pPr>
    </w:p>
    <w:p w:rsidR="001E659D" w:rsidRDefault="001E659D">
      <w:pPr>
        <w:tabs>
          <w:tab w:val="left" w:pos="6300"/>
        </w:tabs>
        <w:snapToGrid w:val="0"/>
        <w:spacing w:line="500" w:lineRule="exact"/>
        <w:ind w:firstLine="570"/>
        <w:rPr>
          <w:rFonts w:ascii="宋体" w:hAnsi="宋体"/>
          <w:szCs w:val="21"/>
        </w:rPr>
      </w:pPr>
      <w:r>
        <w:rPr>
          <w:rFonts w:ascii="宋体" w:hAnsi="宋体" w:hint="eastAsia"/>
          <w:szCs w:val="21"/>
        </w:rPr>
        <w:t xml:space="preserve">                                投标人（加盖单位公章）：</w:t>
      </w:r>
      <w:r>
        <w:rPr>
          <w:rFonts w:ascii="宋体" w:hAnsi="宋体" w:hint="eastAsia"/>
          <w:szCs w:val="21"/>
          <w:u w:val="single"/>
        </w:rPr>
        <w:t xml:space="preserve">                   </w:t>
      </w:r>
    </w:p>
    <w:p w:rsidR="001E659D" w:rsidRDefault="001E659D">
      <w:pPr>
        <w:tabs>
          <w:tab w:val="left" w:pos="6300"/>
        </w:tabs>
        <w:snapToGrid w:val="0"/>
        <w:spacing w:line="500" w:lineRule="exact"/>
        <w:ind w:firstLine="570"/>
        <w:rPr>
          <w:rFonts w:ascii="宋体" w:hAnsi="宋体"/>
          <w:szCs w:val="21"/>
        </w:rPr>
      </w:pPr>
    </w:p>
    <w:p w:rsidR="001E659D" w:rsidRDefault="001E659D">
      <w:pPr>
        <w:tabs>
          <w:tab w:val="left" w:pos="6300"/>
        </w:tabs>
        <w:snapToGrid w:val="0"/>
        <w:spacing w:line="500" w:lineRule="exact"/>
        <w:ind w:firstLine="570"/>
        <w:rPr>
          <w:rFonts w:ascii="宋体" w:hAnsi="宋体"/>
          <w:szCs w:val="21"/>
        </w:rPr>
      </w:pPr>
      <w:r>
        <w:rPr>
          <w:rFonts w:ascii="宋体" w:hAnsi="宋体" w:hint="eastAsia"/>
          <w:szCs w:val="21"/>
        </w:rPr>
        <w:t xml:space="preserve">                                             年   月   日</w:t>
      </w:r>
    </w:p>
    <w:p w:rsidR="001E659D" w:rsidRDefault="001E659D">
      <w:pPr>
        <w:tabs>
          <w:tab w:val="left" w:pos="6300"/>
        </w:tabs>
        <w:snapToGrid w:val="0"/>
        <w:spacing w:line="500" w:lineRule="exact"/>
        <w:ind w:firstLine="570"/>
        <w:rPr>
          <w:rFonts w:ascii="方正仿宋_GBK" w:eastAsia="方正仿宋_GBK" w:hAnsi="宋体"/>
          <w:sz w:val="24"/>
        </w:rPr>
      </w:pPr>
      <w:r>
        <w:rPr>
          <w:rFonts w:ascii="宋体" w:hAnsi="宋体" w:hint="eastAsia"/>
          <w:szCs w:val="21"/>
        </w:rPr>
        <w:t>注：联合体投标的，</w:t>
      </w:r>
      <w:r>
        <w:rPr>
          <w:rFonts w:hAnsi="宋体" w:hint="eastAsia"/>
          <w:szCs w:val="21"/>
        </w:rPr>
        <w:t>联合体各方均需提供</w:t>
      </w:r>
      <w:r>
        <w:rPr>
          <w:rFonts w:ascii="宋体" w:hAnsi="宋体" w:hint="eastAsia"/>
          <w:szCs w:val="21"/>
        </w:rPr>
        <w:t>。</w:t>
      </w:r>
    </w:p>
    <w:p w:rsidR="001E659D" w:rsidRDefault="001E659D">
      <w:pPr>
        <w:tabs>
          <w:tab w:val="left" w:pos="6300"/>
        </w:tabs>
        <w:snapToGrid w:val="0"/>
        <w:spacing w:line="500" w:lineRule="exact"/>
        <w:ind w:firstLine="570"/>
        <w:rPr>
          <w:rFonts w:ascii="宋体" w:hAnsi="宋体"/>
          <w:szCs w:val="21"/>
        </w:rPr>
      </w:pPr>
      <w:r>
        <w:rPr>
          <w:rFonts w:ascii="宋体" w:hAnsi="宋体" w:hint="eastAsia"/>
          <w:szCs w:val="21"/>
        </w:rPr>
        <w:t>（附：法定代表人身份证正反面复印件）</w:t>
      </w: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line="360" w:lineRule="auto"/>
        <w:jc w:val="left"/>
        <w:rPr>
          <w:rFonts w:ascii="宋体" w:hAnsi="宋体"/>
          <w:szCs w:val="21"/>
        </w:rPr>
      </w:pPr>
    </w:p>
    <w:p w:rsidR="001E659D" w:rsidRDefault="001E659D">
      <w:pPr>
        <w:snapToGrid w:val="0"/>
        <w:spacing w:before="50" w:after="50" w:line="440" w:lineRule="exact"/>
        <w:rPr>
          <w:sz w:val="24"/>
        </w:rPr>
      </w:pPr>
      <w:r>
        <w:rPr>
          <w:rFonts w:hint="eastAsia"/>
          <w:sz w:val="24"/>
        </w:rPr>
        <w:lastRenderedPageBreak/>
        <w:t>格式</w:t>
      </w:r>
      <w:r w:rsidR="002A7FB5">
        <w:rPr>
          <w:rFonts w:hint="eastAsia"/>
          <w:sz w:val="24"/>
        </w:rPr>
        <w:t>九</w:t>
      </w:r>
    </w:p>
    <w:p w:rsidR="001E659D" w:rsidRDefault="001E659D">
      <w:pPr>
        <w:snapToGrid w:val="0"/>
        <w:spacing w:line="360" w:lineRule="auto"/>
        <w:jc w:val="center"/>
        <w:rPr>
          <w:rFonts w:ascii="宋体" w:hAnsi="宋体"/>
          <w:b/>
          <w:sz w:val="28"/>
          <w:szCs w:val="28"/>
        </w:rPr>
      </w:pPr>
      <w:r>
        <w:rPr>
          <w:rFonts w:ascii="宋体" w:hAnsi="宋体" w:hint="eastAsia"/>
          <w:b/>
          <w:sz w:val="28"/>
          <w:szCs w:val="28"/>
        </w:rPr>
        <w:t>法定代表人授权委托书</w:t>
      </w:r>
    </w:p>
    <w:p w:rsidR="001E659D" w:rsidRDefault="001E659D">
      <w:pPr>
        <w:snapToGrid w:val="0"/>
        <w:spacing w:line="360" w:lineRule="auto"/>
        <w:rPr>
          <w:rFonts w:ascii="宋体" w:hAnsi="宋体"/>
          <w:bCs/>
          <w:szCs w:val="21"/>
        </w:rPr>
      </w:pPr>
    </w:p>
    <w:p w:rsidR="001E659D" w:rsidRDefault="001E659D">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宁波市江北区住房和城乡建设局 </w:t>
      </w:r>
    </w:p>
    <w:p w:rsidR="001E659D" w:rsidRDefault="001E659D">
      <w:pPr>
        <w:snapToGrid w:val="0"/>
        <w:spacing w:line="360" w:lineRule="auto"/>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ascii="宋体" w:hAnsi="宋体" w:hint="eastAsia"/>
          <w:szCs w:val="21"/>
        </w:rPr>
        <w:t>（姓名）以我方的名义参加</w:t>
      </w:r>
      <w:r>
        <w:rPr>
          <w:rFonts w:ascii="宋体" w:hAnsi="宋体" w:hint="eastAsia"/>
          <w:szCs w:val="21"/>
          <w:u w:val="single"/>
        </w:rPr>
        <w:t>江北区在建工程安全质量管理服务外包项目</w:t>
      </w:r>
      <w:r>
        <w:rPr>
          <w:rFonts w:ascii="宋体" w:hAnsi="宋体" w:hint="eastAsia"/>
          <w:szCs w:val="21"/>
        </w:rPr>
        <w:t>的投标活动，并代表我方全权办理针对上述项目的投标、开标、评标、签约等具体事务和签署相关文件。</w:t>
      </w:r>
    </w:p>
    <w:p w:rsidR="001E659D" w:rsidRDefault="001E659D">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 xml:space="preserve"> 我方对被授权人的签名事项负全部责任。</w:t>
      </w:r>
    </w:p>
    <w:p w:rsidR="001E659D" w:rsidRDefault="001E659D">
      <w:pPr>
        <w:snapToGrid w:val="0"/>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1E659D" w:rsidRDefault="001E659D">
      <w:pPr>
        <w:snapToGrid w:val="0"/>
        <w:spacing w:line="360" w:lineRule="auto"/>
        <w:ind w:firstLine="480"/>
        <w:rPr>
          <w:rFonts w:ascii="宋体" w:hAnsi="宋体"/>
          <w:szCs w:val="21"/>
        </w:rPr>
      </w:pPr>
      <w:r>
        <w:rPr>
          <w:rFonts w:ascii="宋体" w:hAnsi="宋体" w:hint="eastAsia"/>
          <w:szCs w:val="21"/>
        </w:rPr>
        <w:t>被授权人无转委托权，特此委托。</w:t>
      </w: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u w:val="single"/>
        </w:rPr>
      </w:pPr>
      <w:r>
        <w:rPr>
          <w:rFonts w:ascii="宋体" w:hAnsi="宋体" w:hint="eastAsia"/>
          <w:szCs w:val="21"/>
        </w:rPr>
        <w:t>被授权人（签字或盖章）：</w:t>
      </w:r>
      <w:r>
        <w:rPr>
          <w:rFonts w:ascii="宋体" w:hAnsi="宋体"/>
          <w:szCs w:val="21"/>
          <w:u w:val="single"/>
        </w:rPr>
        <w:t xml:space="preserve">     </w:t>
      </w:r>
      <w:r>
        <w:rPr>
          <w:rFonts w:ascii="宋体" w:hAnsi="宋体"/>
          <w:szCs w:val="21"/>
        </w:rPr>
        <w:t xml:space="preserve">             </w:t>
      </w:r>
      <w:r>
        <w:rPr>
          <w:rFonts w:ascii="宋体" w:hAnsi="宋体" w:hint="eastAsia"/>
          <w:szCs w:val="21"/>
        </w:rPr>
        <w:t>法定代表人（签字或盖章）：</w:t>
      </w:r>
      <w:r>
        <w:rPr>
          <w:rFonts w:ascii="宋体" w:hAnsi="宋体"/>
          <w:szCs w:val="21"/>
          <w:u w:val="single"/>
        </w:rPr>
        <w:t xml:space="preserve">          </w:t>
      </w:r>
    </w:p>
    <w:p w:rsidR="001E659D" w:rsidRDefault="001E659D">
      <w:pPr>
        <w:snapToGrid w:val="0"/>
        <w:spacing w:line="360" w:lineRule="auto"/>
        <w:rPr>
          <w:rFonts w:ascii="宋体" w:hAnsi="宋体"/>
          <w:szCs w:val="21"/>
        </w:rPr>
      </w:pP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职务：</w:t>
      </w:r>
      <w:r>
        <w:rPr>
          <w:rFonts w:ascii="宋体" w:hAnsi="宋体"/>
          <w:szCs w:val="21"/>
          <w:u w:val="single"/>
        </w:rPr>
        <w:t xml:space="preserve">          </w:t>
      </w:r>
    </w:p>
    <w:p w:rsidR="001E659D" w:rsidRDefault="001E659D">
      <w:pPr>
        <w:snapToGrid w:val="0"/>
        <w:spacing w:line="360" w:lineRule="auto"/>
        <w:rPr>
          <w:rFonts w:ascii="宋体" w:hAnsi="宋体"/>
          <w:szCs w:val="21"/>
        </w:rPr>
      </w:pPr>
      <w:r>
        <w:rPr>
          <w:rFonts w:ascii="宋体" w:hAnsi="宋体" w:hint="eastAsia"/>
          <w:szCs w:val="21"/>
        </w:rPr>
        <w:t>被授权人身份证号码：</w:t>
      </w:r>
      <w:r>
        <w:rPr>
          <w:rFonts w:ascii="宋体" w:hAnsi="宋体"/>
          <w:szCs w:val="21"/>
          <w:u w:val="single"/>
        </w:rPr>
        <w:t xml:space="preserve">                             </w:t>
      </w:r>
      <w:r>
        <w:rPr>
          <w:rFonts w:ascii="宋体" w:hAnsi="宋体"/>
          <w:szCs w:val="21"/>
        </w:rPr>
        <w:t xml:space="preserve"> </w:t>
      </w: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投标人（加盖单位公章）：</w:t>
      </w:r>
      <w:r>
        <w:rPr>
          <w:rFonts w:ascii="宋体" w:hAnsi="宋体" w:hint="eastAsia"/>
          <w:szCs w:val="21"/>
          <w:u w:val="single"/>
        </w:rPr>
        <w:t xml:space="preserve">                  </w:t>
      </w:r>
    </w:p>
    <w:p w:rsidR="001E659D" w:rsidRDefault="001E659D">
      <w:pPr>
        <w:snapToGrid w:val="0"/>
        <w:spacing w:line="360" w:lineRule="auto"/>
        <w:jc w:val="center"/>
        <w:rPr>
          <w:rFonts w:ascii="宋体" w:hAns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1E659D" w:rsidRDefault="001E659D">
      <w:pPr>
        <w:snapToGrid w:val="0"/>
        <w:spacing w:line="360" w:lineRule="auto"/>
        <w:rPr>
          <w:rFonts w:ascii="宋体" w:hAnsi="宋体"/>
          <w:szCs w:val="21"/>
        </w:rPr>
      </w:pPr>
    </w:p>
    <w:p w:rsidR="001E659D" w:rsidRDefault="001E659D">
      <w:pPr>
        <w:tabs>
          <w:tab w:val="left" w:pos="6300"/>
        </w:tabs>
        <w:snapToGrid w:val="0"/>
        <w:spacing w:line="500" w:lineRule="exact"/>
        <w:ind w:firstLine="570"/>
        <w:rPr>
          <w:rFonts w:ascii="宋体" w:hAnsi="宋体"/>
          <w:szCs w:val="21"/>
        </w:rPr>
      </w:pPr>
      <w:r>
        <w:rPr>
          <w:rFonts w:ascii="宋体" w:hAnsi="宋体" w:hint="eastAsia"/>
          <w:szCs w:val="21"/>
        </w:rPr>
        <w:t>（附：被授权人近三个月社保缴纳证明、被授权人身份证正反面复印件）</w:t>
      </w: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r>
        <w:rPr>
          <w:rFonts w:ascii="宋体" w:hAnsi="宋体" w:hint="eastAsia"/>
          <w:szCs w:val="21"/>
        </w:rPr>
        <w:t>注：联合体投标的，可仅加盖联合体牵头人单位公章。</w:t>
      </w: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1E659D" w:rsidRDefault="001E659D">
      <w:pPr>
        <w:snapToGrid w:val="0"/>
        <w:spacing w:line="360" w:lineRule="auto"/>
        <w:rPr>
          <w:rFonts w:ascii="宋体" w:hAnsi="宋体"/>
          <w:szCs w:val="21"/>
        </w:rPr>
      </w:pPr>
    </w:p>
    <w:p w:rsidR="007856CB" w:rsidRDefault="007856CB">
      <w:pPr>
        <w:snapToGrid w:val="0"/>
        <w:spacing w:before="50" w:after="50" w:line="440" w:lineRule="exact"/>
        <w:rPr>
          <w:sz w:val="24"/>
        </w:rPr>
      </w:pPr>
    </w:p>
    <w:p w:rsidR="001E659D" w:rsidRDefault="001E659D">
      <w:pPr>
        <w:snapToGrid w:val="0"/>
        <w:spacing w:before="50" w:after="50" w:line="440" w:lineRule="exact"/>
        <w:rPr>
          <w:sz w:val="24"/>
        </w:rPr>
      </w:pPr>
      <w:r>
        <w:rPr>
          <w:rFonts w:hint="eastAsia"/>
          <w:sz w:val="24"/>
        </w:rPr>
        <w:lastRenderedPageBreak/>
        <w:t>格式</w:t>
      </w:r>
      <w:r w:rsidR="002A7FB5">
        <w:rPr>
          <w:rFonts w:hint="eastAsia"/>
          <w:sz w:val="24"/>
        </w:rPr>
        <w:t>十</w:t>
      </w:r>
    </w:p>
    <w:p w:rsidR="001E659D" w:rsidRDefault="001E659D">
      <w:pPr>
        <w:widowControl/>
        <w:spacing w:line="360" w:lineRule="auto"/>
        <w:ind w:right="159" w:firstLineChars="200" w:firstLine="562"/>
        <w:jc w:val="center"/>
        <w:rPr>
          <w:rFonts w:ascii="宋体" w:hAnsi="宋体" w:cs="宋体"/>
          <w:b/>
          <w:bCs/>
          <w:kern w:val="0"/>
          <w:sz w:val="28"/>
          <w:szCs w:val="28"/>
        </w:rPr>
      </w:pPr>
      <w:r>
        <w:rPr>
          <w:rFonts w:ascii="宋体" w:hAnsi="宋体" w:cs="宋体" w:hint="eastAsia"/>
          <w:b/>
          <w:bCs/>
          <w:kern w:val="0"/>
          <w:sz w:val="28"/>
          <w:szCs w:val="28"/>
        </w:rPr>
        <w:t>关于资格的声明函</w:t>
      </w:r>
    </w:p>
    <w:p w:rsidR="001E659D" w:rsidRDefault="001E659D">
      <w:pPr>
        <w:widowControl/>
        <w:spacing w:line="360" w:lineRule="auto"/>
        <w:ind w:right="159" w:firstLineChars="200" w:firstLine="420"/>
        <w:rPr>
          <w:rFonts w:ascii="宋体" w:hAnsi="宋体" w:cs="宋体"/>
          <w:kern w:val="0"/>
          <w:szCs w:val="21"/>
        </w:rPr>
      </w:pP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一、我公司（单位）符合《中华人民共和国政府采购法》第二十二条规定的供应商资格条件：</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1、具有独立承担民事责任的能力；</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2、具有良好的商业信誉和健全的财务会计制度；</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3、具有履行合同所必需的设备和专业技术能力；</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4、有依法缴纳税收和社会保障资金的良好记录；</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5、参加政府采购活动前三年内，在经营活动中没有重大违法记录（重大违法记录是指供应商因违法经营受到刑事处罚或者责令停产停业、吊销许可证或者执照、较大数额罚款等行政处罚的记录）；</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6、法律、行政法规规定的其他条件。</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二、我公司（单位）</w:t>
      </w:r>
      <w:r>
        <w:rPr>
          <w:rFonts w:ascii="宋体" w:hAnsi="宋体" w:cs="宋体" w:hint="eastAsia"/>
          <w:szCs w:val="21"/>
        </w:rPr>
        <w:t>未被信用中国网站（</w:t>
      </w:r>
      <w:hyperlink r:id="rId19" w:history="1">
        <w:r>
          <w:rPr>
            <w:rFonts w:ascii="宋体" w:hAnsi="宋体" w:cs="宋体" w:hint="eastAsia"/>
            <w:szCs w:val="21"/>
          </w:rPr>
          <w:t>www.creditchina.gov.cn</w:t>
        </w:r>
      </w:hyperlink>
      <w:r>
        <w:rPr>
          <w:rFonts w:ascii="宋体" w:hAnsi="宋体" w:cs="宋体" w:hint="eastAsia"/>
          <w:szCs w:val="21"/>
        </w:rPr>
        <w:t>）列入失信被执行人、重大税收违法案件当事人名单，未被中国政府采购网（www.ccgp.gov.cn）列入政府采购严重违法失信行为记录名单。</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三、我公司（单位）承诺遵守以下要求：</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1、单位负责人为同一人或者存在直接控股、管理关系的不同投标人，不参加同一合同项下的政府采购活动。</w:t>
      </w: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2、除单一来源采购项目外，为采购项目提供整体设计、规范编制或者项目管理、监理、检测等服务的投标人，不再参加该采购项目的其他采购活动；</w:t>
      </w:r>
    </w:p>
    <w:p w:rsidR="001E659D" w:rsidRDefault="001E659D">
      <w:pPr>
        <w:widowControl/>
        <w:spacing w:line="360" w:lineRule="auto"/>
        <w:ind w:right="159" w:firstLineChars="200" w:firstLine="420"/>
        <w:rPr>
          <w:rFonts w:ascii="宋体" w:hAnsi="宋体" w:cs="宋体"/>
          <w:kern w:val="0"/>
          <w:szCs w:val="21"/>
        </w:rPr>
      </w:pPr>
    </w:p>
    <w:p w:rsidR="001E659D" w:rsidRDefault="001E659D">
      <w:pPr>
        <w:widowControl/>
        <w:spacing w:line="360" w:lineRule="auto"/>
        <w:ind w:right="159" w:firstLineChars="200" w:firstLine="420"/>
        <w:rPr>
          <w:rFonts w:ascii="宋体" w:hAnsi="宋体" w:cs="宋体"/>
          <w:kern w:val="0"/>
          <w:szCs w:val="21"/>
        </w:rPr>
      </w:pPr>
      <w:r>
        <w:rPr>
          <w:rFonts w:ascii="宋体" w:hAnsi="宋体" w:cs="宋体" w:hint="eastAsia"/>
          <w:kern w:val="0"/>
          <w:szCs w:val="21"/>
        </w:rPr>
        <w:t>特此承诺！</w:t>
      </w:r>
    </w:p>
    <w:p w:rsidR="001E659D" w:rsidRDefault="001E659D">
      <w:pPr>
        <w:widowControl/>
        <w:spacing w:line="360" w:lineRule="auto"/>
        <w:ind w:right="159" w:firstLineChars="200" w:firstLine="420"/>
        <w:rPr>
          <w:rFonts w:ascii="宋体" w:hAnsi="宋体" w:cs="宋体"/>
          <w:kern w:val="0"/>
          <w:szCs w:val="21"/>
        </w:rPr>
      </w:pPr>
    </w:p>
    <w:p w:rsidR="001E659D" w:rsidRDefault="001E659D">
      <w:pPr>
        <w:widowControl/>
        <w:spacing w:line="360" w:lineRule="auto"/>
        <w:ind w:right="159" w:firstLineChars="200" w:firstLine="420"/>
        <w:rPr>
          <w:rFonts w:ascii="宋体" w:hAnsi="宋体" w:cs="宋体"/>
          <w:kern w:val="0"/>
          <w:szCs w:val="21"/>
        </w:rPr>
      </w:pPr>
    </w:p>
    <w:p w:rsidR="001E659D" w:rsidRDefault="001E659D">
      <w:pPr>
        <w:widowControl/>
        <w:spacing w:line="360" w:lineRule="auto"/>
        <w:ind w:right="159" w:firstLineChars="200" w:firstLine="420"/>
        <w:rPr>
          <w:rFonts w:ascii="宋体" w:hAnsi="宋体" w:cs="宋体"/>
          <w:kern w:val="0"/>
          <w:szCs w:val="21"/>
        </w:rPr>
      </w:pPr>
    </w:p>
    <w:p w:rsidR="001E659D" w:rsidRDefault="001E659D">
      <w:pPr>
        <w:widowControl/>
        <w:spacing w:line="360" w:lineRule="auto"/>
        <w:ind w:right="159" w:firstLineChars="200" w:firstLine="420"/>
        <w:rPr>
          <w:rFonts w:ascii="宋体" w:hAnsi="宋体" w:cs="宋体"/>
          <w:kern w:val="0"/>
          <w:szCs w:val="21"/>
        </w:rPr>
      </w:pP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法定代表人或授权委托人：</w:t>
      </w:r>
      <w:r>
        <w:rPr>
          <w:rFonts w:ascii="宋体" w:hAnsi="宋体" w:cs="宋体" w:hint="eastAsia"/>
          <w:szCs w:val="21"/>
          <w:u w:val="single"/>
        </w:rPr>
        <w:t xml:space="preserve">       </w:t>
      </w:r>
      <w:r>
        <w:rPr>
          <w:rFonts w:ascii="宋体" w:hAnsi="宋体" w:cs="宋体" w:hint="eastAsia"/>
          <w:szCs w:val="21"/>
        </w:rPr>
        <w:t>（签字或盖章）</w:t>
      </w:r>
    </w:p>
    <w:p w:rsidR="001E659D" w:rsidRDefault="001E659D">
      <w:pPr>
        <w:tabs>
          <w:tab w:val="left" w:pos="3640"/>
        </w:tabs>
        <w:spacing w:line="360" w:lineRule="auto"/>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E659D" w:rsidRDefault="001E659D">
      <w:pPr>
        <w:widowControl/>
        <w:wordWrap w:val="0"/>
        <w:spacing w:line="360" w:lineRule="auto"/>
        <w:ind w:right="579" w:firstLineChars="200" w:firstLine="420"/>
        <w:jc w:val="center"/>
        <w:rPr>
          <w:rFonts w:ascii="宋体" w:hAnsi="宋体" w:cs="宋体"/>
          <w:kern w:val="0"/>
          <w:szCs w:val="21"/>
        </w:rPr>
      </w:pPr>
      <w:r>
        <w:rPr>
          <w:rFonts w:ascii="宋体" w:hAnsi="宋体" w:cs="宋体" w:hint="eastAsia"/>
          <w:kern w:val="0"/>
          <w:szCs w:val="21"/>
        </w:rPr>
        <w:t xml:space="preserve">    </w:t>
      </w:r>
    </w:p>
    <w:p w:rsidR="001E659D" w:rsidRDefault="001E659D">
      <w:pPr>
        <w:snapToGrid w:val="0"/>
        <w:spacing w:before="50"/>
        <w:jc w:val="left"/>
        <w:rPr>
          <w:rFonts w:ascii="宋体" w:hAnsi="宋体" w:cs="宋体"/>
          <w:kern w:val="0"/>
          <w:szCs w:val="21"/>
        </w:rPr>
      </w:pPr>
    </w:p>
    <w:p w:rsidR="001E659D" w:rsidRDefault="001E659D">
      <w:pPr>
        <w:snapToGrid w:val="0"/>
        <w:spacing w:before="50"/>
        <w:jc w:val="left"/>
        <w:rPr>
          <w:rFonts w:ascii="宋体" w:hAnsi="宋体" w:cs="宋体"/>
          <w:kern w:val="0"/>
          <w:szCs w:val="21"/>
        </w:rPr>
      </w:pPr>
      <w:r>
        <w:rPr>
          <w:rFonts w:ascii="宋体" w:hAnsi="宋体" w:hint="eastAsia"/>
          <w:szCs w:val="21"/>
        </w:rPr>
        <w:t>注：联合体投标的，</w:t>
      </w:r>
      <w:r>
        <w:rPr>
          <w:rFonts w:hAnsi="宋体" w:hint="eastAsia"/>
          <w:szCs w:val="21"/>
        </w:rPr>
        <w:t>联合体各方均需提供</w:t>
      </w:r>
      <w:r>
        <w:rPr>
          <w:rFonts w:ascii="宋体" w:hAnsi="宋体" w:hint="eastAsia"/>
          <w:szCs w:val="21"/>
        </w:rPr>
        <w:t>。</w:t>
      </w:r>
    </w:p>
    <w:p w:rsidR="001E659D" w:rsidRDefault="001E659D">
      <w:pPr>
        <w:snapToGrid w:val="0"/>
        <w:spacing w:before="50"/>
        <w:jc w:val="left"/>
        <w:rPr>
          <w:rFonts w:ascii="宋体" w:hAnsi="宋体" w:cs="宋体"/>
          <w:kern w:val="0"/>
          <w:szCs w:val="21"/>
        </w:rPr>
      </w:pPr>
    </w:p>
    <w:p w:rsidR="007856CB" w:rsidRDefault="007856CB">
      <w:pPr>
        <w:snapToGrid w:val="0"/>
        <w:spacing w:before="50" w:after="50" w:line="440" w:lineRule="exact"/>
        <w:rPr>
          <w:sz w:val="24"/>
        </w:rPr>
      </w:pPr>
    </w:p>
    <w:p w:rsidR="007856CB" w:rsidRDefault="007856CB">
      <w:pPr>
        <w:snapToGrid w:val="0"/>
        <w:spacing w:before="50" w:after="50" w:line="440" w:lineRule="exact"/>
        <w:rPr>
          <w:sz w:val="24"/>
        </w:rPr>
      </w:pPr>
    </w:p>
    <w:p w:rsidR="001E659D" w:rsidRDefault="001E659D">
      <w:pPr>
        <w:snapToGrid w:val="0"/>
        <w:spacing w:before="50" w:after="50" w:line="440" w:lineRule="exact"/>
        <w:rPr>
          <w:sz w:val="24"/>
        </w:rPr>
      </w:pPr>
      <w:r>
        <w:rPr>
          <w:rFonts w:hint="eastAsia"/>
          <w:sz w:val="24"/>
        </w:rPr>
        <w:lastRenderedPageBreak/>
        <w:t>格式十</w:t>
      </w:r>
      <w:r w:rsidR="002A7FB5">
        <w:rPr>
          <w:rFonts w:hint="eastAsia"/>
          <w:sz w:val="24"/>
        </w:rPr>
        <w:t>一</w:t>
      </w:r>
    </w:p>
    <w:p w:rsidR="001E659D" w:rsidRDefault="001E659D">
      <w:pPr>
        <w:jc w:val="center"/>
        <w:rPr>
          <w:rFonts w:ascii="宋体" w:hAnsi="宋体"/>
          <w:b/>
          <w:sz w:val="24"/>
        </w:rPr>
      </w:pPr>
      <w:r>
        <w:rPr>
          <w:rFonts w:ascii="宋体" w:hAnsi="宋体" w:hint="eastAsia"/>
          <w:b/>
          <w:sz w:val="24"/>
        </w:rPr>
        <w:t>无重大违法记录声明函</w:t>
      </w:r>
    </w:p>
    <w:p w:rsidR="001E659D" w:rsidRDefault="001E659D">
      <w:pPr>
        <w:spacing w:line="400" w:lineRule="exact"/>
        <w:rPr>
          <w:rFonts w:ascii="宋体" w:hAnsi="宋体"/>
          <w:szCs w:val="21"/>
        </w:rPr>
      </w:pPr>
    </w:p>
    <w:p w:rsidR="001E659D" w:rsidRDefault="001E659D">
      <w:pPr>
        <w:spacing w:line="360" w:lineRule="auto"/>
        <w:rPr>
          <w:rFonts w:ascii="宋体" w:hAnsi="宋体"/>
          <w:b/>
          <w:szCs w:val="21"/>
        </w:rPr>
      </w:pPr>
      <w:r>
        <w:rPr>
          <w:rFonts w:ascii="宋体" w:hAnsi="宋体" w:hint="eastAsia"/>
          <w:szCs w:val="21"/>
        </w:rPr>
        <w:t>致：</w:t>
      </w:r>
      <w:r>
        <w:rPr>
          <w:rFonts w:ascii="宋体" w:hAnsi="宋体" w:hint="eastAsia"/>
          <w:szCs w:val="21"/>
          <w:u w:val="single"/>
        </w:rPr>
        <w:t xml:space="preserve">宁波市江北区住房和城乡建设局 </w:t>
      </w:r>
    </w:p>
    <w:p w:rsidR="001E659D" w:rsidRDefault="001E659D">
      <w:pPr>
        <w:spacing w:line="360" w:lineRule="auto"/>
        <w:ind w:firstLineChars="200" w:firstLine="420"/>
        <w:rPr>
          <w:rFonts w:ascii="宋体" w:hAnsi="宋体"/>
          <w:szCs w:val="21"/>
        </w:rPr>
      </w:pPr>
      <w:r>
        <w:rPr>
          <w:rFonts w:ascii="宋体" w:hAnsi="宋体" w:hint="eastAsia"/>
          <w:bCs/>
          <w:szCs w:val="21"/>
        </w:rPr>
        <w:t>我单位承诺：</w:t>
      </w:r>
    </w:p>
    <w:p w:rsidR="001E659D" w:rsidRDefault="001E659D">
      <w:pPr>
        <w:spacing w:line="360" w:lineRule="auto"/>
        <w:ind w:firstLineChars="200" w:firstLine="420"/>
        <w:rPr>
          <w:rFonts w:ascii="宋体" w:hAnsi="宋体"/>
          <w:szCs w:val="21"/>
        </w:rPr>
      </w:pPr>
      <w:r>
        <w:rPr>
          <w:rFonts w:ascii="宋体" w:hAnsi="宋体" w:hint="eastAsia"/>
          <w:szCs w:val="21"/>
        </w:rPr>
        <w:t>我单位参与本次采购活动前三年内，在经营活动中没有重大违法记录。</w:t>
      </w:r>
    </w:p>
    <w:p w:rsidR="001E659D" w:rsidRDefault="001E659D">
      <w:pPr>
        <w:spacing w:line="360" w:lineRule="auto"/>
        <w:ind w:firstLineChars="200" w:firstLine="420"/>
        <w:rPr>
          <w:rFonts w:ascii="宋体" w:hAnsi="宋体"/>
          <w:szCs w:val="21"/>
        </w:rPr>
      </w:pPr>
      <w:r>
        <w:rPr>
          <w:rFonts w:ascii="宋体" w:hAnsi="宋体" w:hint="eastAsia"/>
          <w:szCs w:val="21"/>
        </w:rPr>
        <w:t>我单位对上述声明的真实性负责。如有虚假，将依法承担相应法律责任。</w:t>
      </w:r>
    </w:p>
    <w:p w:rsidR="001E659D" w:rsidRDefault="001E659D">
      <w:pPr>
        <w:spacing w:line="360" w:lineRule="auto"/>
        <w:ind w:firstLineChars="200" w:firstLine="420"/>
        <w:rPr>
          <w:rFonts w:ascii="宋体" w:hAnsi="宋体"/>
          <w:szCs w:val="21"/>
        </w:rPr>
      </w:pPr>
      <w:r>
        <w:rPr>
          <w:rFonts w:ascii="宋体" w:hAnsi="宋体" w:hint="eastAsia"/>
          <w:szCs w:val="21"/>
        </w:rPr>
        <w:t>特此承诺。</w:t>
      </w:r>
    </w:p>
    <w:p w:rsidR="001E659D" w:rsidRDefault="001E659D">
      <w:pPr>
        <w:pStyle w:val="af"/>
        <w:spacing w:line="360" w:lineRule="auto"/>
        <w:ind w:firstLine="660"/>
        <w:jc w:val="both"/>
        <w:rPr>
          <w:bCs/>
          <w:sz w:val="21"/>
          <w:szCs w:val="21"/>
        </w:rPr>
      </w:pPr>
    </w:p>
    <w:p w:rsidR="001E659D" w:rsidRDefault="001E659D">
      <w:pPr>
        <w:pStyle w:val="af"/>
        <w:spacing w:line="400" w:lineRule="exact"/>
        <w:ind w:right="159" w:firstLine="660"/>
        <w:jc w:val="both"/>
        <w:rPr>
          <w:bCs/>
          <w:sz w:val="21"/>
          <w:szCs w:val="21"/>
        </w:rPr>
      </w:pPr>
    </w:p>
    <w:p w:rsidR="001E659D" w:rsidRDefault="001E659D">
      <w:pPr>
        <w:spacing w:line="400" w:lineRule="exact"/>
        <w:rPr>
          <w:rFonts w:ascii="宋体" w:hAnsi="宋体"/>
          <w:kern w:val="0"/>
          <w:szCs w:val="21"/>
        </w:rPr>
      </w:pPr>
    </w:p>
    <w:p w:rsidR="001E659D" w:rsidRDefault="001E659D">
      <w:pPr>
        <w:spacing w:line="400" w:lineRule="exact"/>
        <w:rPr>
          <w:rFonts w:ascii="宋体" w:hAnsi="宋体"/>
          <w:kern w:val="0"/>
          <w:szCs w:val="21"/>
        </w:rPr>
      </w:pPr>
    </w:p>
    <w:p w:rsidR="001E659D" w:rsidRDefault="001E659D">
      <w:pPr>
        <w:spacing w:line="400" w:lineRule="exact"/>
        <w:rPr>
          <w:rFonts w:ascii="宋体" w:hAnsi="宋体"/>
          <w:kern w:val="0"/>
          <w:szCs w:val="21"/>
        </w:rPr>
      </w:pP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法定代表人或授权委托人：</w:t>
      </w:r>
      <w:r>
        <w:rPr>
          <w:rFonts w:ascii="宋体" w:hAnsi="宋体" w:cs="宋体" w:hint="eastAsia"/>
          <w:szCs w:val="21"/>
          <w:u w:val="single"/>
        </w:rPr>
        <w:t xml:space="preserve">     </w:t>
      </w:r>
      <w:r>
        <w:rPr>
          <w:rFonts w:ascii="宋体" w:hAnsi="宋体" w:cs="宋体" w:hint="eastAsia"/>
          <w:szCs w:val="21"/>
        </w:rPr>
        <w:t>（签字或盖章）</w:t>
      </w:r>
    </w:p>
    <w:p w:rsidR="001E659D" w:rsidRDefault="001E659D">
      <w:pPr>
        <w:tabs>
          <w:tab w:val="left" w:pos="3640"/>
        </w:tabs>
        <w:spacing w:line="360" w:lineRule="auto"/>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E659D" w:rsidRDefault="001E659D">
      <w:pPr>
        <w:pStyle w:val="af"/>
        <w:spacing w:line="400" w:lineRule="exact"/>
        <w:ind w:right="159" w:firstLine="660"/>
        <w:jc w:val="both"/>
        <w:rPr>
          <w:bCs/>
          <w:sz w:val="21"/>
          <w:szCs w:val="21"/>
        </w:rPr>
      </w:pPr>
    </w:p>
    <w:p w:rsidR="001E659D" w:rsidRDefault="001E659D">
      <w:pPr>
        <w:snapToGrid w:val="0"/>
        <w:spacing w:before="50" w:line="360" w:lineRule="auto"/>
        <w:jc w:val="left"/>
        <w:rPr>
          <w:bCs/>
          <w:szCs w:val="21"/>
        </w:rPr>
      </w:pPr>
      <w:r>
        <w:rPr>
          <w:rFonts w:ascii="宋体" w:hAnsi="宋体" w:hint="eastAsia"/>
          <w:szCs w:val="21"/>
        </w:rPr>
        <w:t>注：联合体投标的，</w:t>
      </w:r>
      <w:r>
        <w:rPr>
          <w:rFonts w:hAnsi="宋体" w:hint="eastAsia"/>
          <w:szCs w:val="21"/>
        </w:rPr>
        <w:t>联合体各方均需提供</w:t>
      </w:r>
      <w:r>
        <w:rPr>
          <w:rFonts w:ascii="宋体" w:hAnsi="宋体" w:hint="eastAsia"/>
          <w:szCs w:val="21"/>
        </w:rPr>
        <w:t>。</w:t>
      </w:r>
    </w:p>
    <w:p w:rsidR="001E659D" w:rsidRDefault="001E659D">
      <w:pPr>
        <w:spacing w:line="360" w:lineRule="auto"/>
        <w:rPr>
          <w:rFonts w:ascii="宋体" w:hAnsi="宋体"/>
          <w:bCs/>
          <w:szCs w:val="21"/>
        </w:rPr>
      </w:pPr>
      <w:r>
        <w:rPr>
          <w:rFonts w:ascii="宋体" w:hAnsi="宋体" w:hint="eastAsia"/>
          <w:bCs/>
          <w:szCs w:val="21"/>
        </w:rPr>
        <w:t>注：1、投标人注册成立不足三年的，应就投标人单位成立至参加采购活动时段进行承诺。</w:t>
      </w:r>
    </w:p>
    <w:p w:rsidR="001E659D" w:rsidRDefault="001E659D">
      <w:pPr>
        <w:pStyle w:val="af"/>
        <w:spacing w:line="360" w:lineRule="auto"/>
        <w:ind w:right="159" w:firstLineChars="200" w:firstLine="420"/>
        <w:jc w:val="both"/>
        <w:rPr>
          <w:bCs/>
          <w:sz w:val="21"/>
          <w:szCs w:val="21"/>
        </w:rPr>
      </w:pPr>
      <w:r>
        <w:rPr>
          <w:rFonts w:hint="eastAsia"/>
          <w:bCs/>
          <w:sz w:val="21"/>
          <w:szCs w:val="21"/>
        </w:rPr>
        <w:t>2、重大违法记录：是指供应商因违法经营受到刑事处罚或者责令停产停业、吊销许可证或者执照、较大数额罚款等行政处罚的记录。</w:t>
      </w: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rsidP="00B41CE6">
      <w:pPr>
        <w:snapToGrid w:val="0"/>
        <w:spacing w:before="50" w:afterLines="50" w:line="360" w:lineRule="auto"/>
        <w:jc w:val="center"/>
        <w:rPr>
          <w:rFonts w:ascii="宋体" w:hAnsi="宋体" w:cs="宋体"/>
          <w:b/>
          <w:bCs/>
          <w:sz w:val="28"/>
          <w:szCs w:val="28"/>
        </w:rPr>
      </w:pPr>
    </w:p>
    <w:p w:rsidR="001E659D" w:rsidRDefault="001E659D">
      <w:pPr>
        <w:snapToGrid w:val="0"/>
        <w:spacing w:before="50" w:after="50" w:line="440" w:lineRule="exact"/>
        <w:rPr>
          <w:sz w:val="24"/>
        </w:rPr>
      </w:pPr>
      <w:r>
        <w:rPr>
          <w:rFonts w:hint="eastAsia"/>
          <w:sz w:val="24"/>
        </w:rPr>
        <w:lastRenderedPageBreak/>
        <w:t>格式十</w:t>
      </w:r>
      <w:r w:rsidR="002A7FB5">
        <w:rPr>
          <w:rFonts w:hint="eastAsia"/>
          <w:sz w:val="24"/>
        </w:rPr>
        <w:t>二</w:t>
      </w:r>
    </w:p>
    <w:p w:rsidR="001E659D" w:rsidRDefault="001E659D" w:rsidP="00B41CE6">
      <w:pPr>
        <w:snapToGrid w:val="0"/>
        <w:spacing w:before="50" w:afterLines="50" w:line="360" w:lineRule="auto"/>
        <w:jc w:val="center"/>
        <w:rPr>
          <w:rFonts w:ascii="宋体" w:hAnsi="宋体" w:cs="宋体"/>
          <w:b/>
          <w:bCs/>
          <w:sz w:val="28"/>
          <w:szCs w:val="28"/>
        </w:rPr>
      </w:pPr>
      <w:r>
        <w:rPr>
          <w:rFonts w:ascii="宋体" w:hAnsi="宋体" w:cs="宋体" w:hint="eastAsia"/>
          <w:b/>
          <w:bCs/>
          <w:sz w:val="28"/>
          <w:szCs w:val="28"/>
        </w:rPr>
        <w:t>供应商基本情况表</w:t>
      </w:r>
    </w:p>
    <w:p w:rsidR="001E659D" w:rsidRDefault="001E659D" w:rsidP="00B41CE6">
      <w:pPr>
        <w:snapToGrid w:val="0"/>
        <w:spacing w:before="50" w:afterLines="50" w:line="360" w:lineRule="auto"/>
        <w:jc w:val="center"/>
        <w:rPr>
          <w:rFonts w:ascii="宋体" w:hAnsi="宋体" w:cs="宋体"/>
          <w:b/>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6"/>
        <w:gridCol w:w="1271"/>
        <w:gridCol w:w="1273"/>
        <w:gridCol w:w="1484"/>
        <w:gridCol w:w="655"/>
        <w:gridCol w:w="616"/>
        <w:gridCol w:w="636"/>
        <w:gridCol w:w="849"/>
        <w:gridCol w:w="1482"/>
      </w:tblGrid>
      <w:tr w:rsidR="001E659D" w:rsidTr="007856CB">
        <w:trPr>
          <w:trHeight w:val="795"/>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投标人名称</w:t>
            </w:r>
          </w:p>
        </w:tc>
        <w:tc>
          <w:tcPr>
            <w:tcW w:w="4149" w:type="pct"/>
            <w:gridSpan w:val="8"/>
            <w:vAlign w:val="center"/>
          </w:tcPr>
          <w:p w:rsidR="001E659D" w:rsidRDefault="001E659D">
            <w:pPr>
              <w:spacing w:line="240" w:lineRule="exact"/>
              <w:jc w:val="center"/>
              <w:rPr>
                <w:rFonts w:ascii="宋体" w:hAnsi="宋体" w:cs="宋体"/>
              </w:rPr>
            </w:pPr>
          </w:p>
        </w:tc>
      </w:tr>
      <w:tr w:rsidR="001E659D" w:rsidTr="007856CB">
        <w:trPr>
          <w:trHeight w:val="606"/>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注册地址</w:t>
            </w:r>
          </w:p>
        </w:tc>
        <w:tc>
          <w:tcPr>
            <w:tcW w:w="2351" w:type="pct"/>
            <w:gridSpan w:val="4"/>
            <w:vAlign w:val="center"/>
          </w:tcPr>
          <w:p w:rsidR="001E659D" w:rsidRDefault="001E659D">
            <w:pPr>
              <w:spacing w:line="240" w:lineRule="exact"/>
              <w:jc w:val="center"/>
              <w:rPr>
                <w:rFonts w:ascii="宋体" w:hAnsi="宋体" w:cs="宋体"/>
              </w:rPr>
            </w:pPr>
          </w:p>
        </w:tc>
        <w:tc>
          <w:tcPr>
            <w:tcW w:w="628" w:type="pct"/>
            <w:gridSpan w:val="2"/>
            <w:vAlign w:val="center"/>
          </w:tcPr>
          <w:p w:rsidR="001E659D" w:rsidRDefault="001E659D">
            <w:pPr>
              <w:spacing w:line="240" w:lineRule="exact"/>
              <w:jc w:val="center"/>
              <w:rPr>
                <w:rFonts w:ascii="宋体" w:hAnsi="宋体" w:cs="宋体"/>
              </w:rPr>
            </w:pPr>
            <w:r>
              <w:rPr>
                <w:rFonts w:ascii="宋体" w:hAnsi="宋体" w:cs="宋体" w:hint="eastAsia"/>
              </w:rPr>
              <w:t>邮政编码</w:t>
            </w:r>
          </w:p>
        </w:tc>
        <w:tc>
          <w:tcPr>
            <w:tcW w:w="1170" w:type="pct"/>
            <w:gridSpan w:val="2"/>
            <w:vAlign w:val="center"/>
          </w:tcPr>
          <w:p w:rsidR="001E659D" w:rsidRDefault="001E659D">
            <w:pPr>
              <w:spacing w:line="240" w:lineRule="exact"/>
              <w:jc w:val="center"/>
              <w:rPr>
                <w:rFonts w:ascii="宋体" w:hAnsi="宋体" w:cs="宋体"/>
              </w:rPr>
            </w:pPr>
          </w:p>
        </w:tc>
      </w:tr>
      <w:tr w:rsidR="001E659D" w:rsidTr="007856CB">
        <w:trPr>
          <w:trHeight w:val="615"/>
        </w:trPr>
        <w:tc>
          <w:tcPr>
            <w:tcW w:w="851" w:type="pct"/>
            <w:vMerge w:val="restart"/>
            <w:vAlign w:val="center"/>
          </w:tcPr>
          <w:p w:rsidR="001E659D" w:rsidRDefault="001E659D">
            <w:pPr>
              <w:spacing w:line="240" w:lineRule="exact"/>
              <w:jc w:val="center"/>
              <w:rPr>
                <w:rFonts w:ascii="宋体" w:hAnsi="宋体" w:cs="宋体"/>
              </w:rPr>
            </w:pPr>
            <w:r>
              <w:rPr>
                <w:rFonts w:ascii="宋体" w:hAnsi="宋体" w:cs="宋体" w:hint="eastAsia"/>
              </w:rPr>
              <w:t>联系方式</w:t>
            </w:r>
          </w:p>
        </w:tc>
        <w:tc>
          <w:tcPr>
            <w:tcW w:w="638" w:type="pct"/>
            <w:vAlign w:val="center"/>
          </w:tcPr>
          <w:p w:rsidR="001E659D" w:rsidRDefault="001E659D">
            <w:pPr>
              <w:spacing w:line="240" w:lineRule="exact"/>
              <w:jc w:val="center"/>
              <w:rPr>
                <w:rFonts w:ascii="宋体" w:hAnsi="宋体" w:cs="宋体"/>
              </w:rPr>
            </w:pPr>
            <w:r>
              <w:rPr>
                <w:rFonts w:ascii="宋体" w:hAnsi="宋体" w:cs="宋体" w:hint="eastAsia"/>
              </w:rPr>
              <w:t>联系人</w:t>
            </w:r>
          </w:p>
        </w:tc>
        <w:tc>
          <w:tcPr>
            <w:tcW w:w="1713" w:type="pct"/>
            <w:gridSpan w:val="3"/>
            <w:vAlign w:val="center"/>
          </w:tcPr>
          <w:p w:rsidR="001E659D" w:rsidRDefault="001E659D">
            <w:pPr>
              <w:spacing w:line="240" w:lineRule="exact"/>
              <w:jc w:val="center"/>
              <w:rPr>
                <w:rFonts w:ascii="宋体" w:hAnsi="宋体" w:cs="宋体"/>
              </w:rPr>
            </w:pPr>
          </w:p>
        </w:tc>
        <w:tc>
          <w:tcPr>
            <w:tcW w:w="628" w:type="pct"/>
            <w:gridSpan w:val="2"/>
            <w:vAlign w:val="center"/>
          </w:tcPr>
          <w:p w:rsidR="001E659D" w:rsidRDefault="001E659D">
            <w:pPr>
              <w:spacing w:line="240" w:lineRule="exact"/>
              <w:jc w:val="center"/>
              <w:rPr>
                <w:rFonts w:ascii="宋体" w:hAnsi="宋体" w:cs="宋体"/>
              </w:rPr>
            </w:pPr>
            <w:r>
              <w:rPr>
                <w:rFonts w:ascii="宋体" w:hAnsi="宋体" w:cs="宋体" w:hint="eastAsia"/>
              </w:rPr>
              <w:t>电话</w:t>
            </w:r>
          </w:p>
        </w:tc>
        <w:tc>
          <w:tcPr>
            <w:tcW w:w="1170" w:type="pct"/>
            <w:gridSpan w:val="2"/>
            <w:vAlign w:val="center"/>
          </w:tcPr>
          <w:p w:rsidR="001E659D" w:rsidRDefault="001E659D">
            <w:pPr>
              <w:spacing w:line="240" w:lineRule="exact"/>
              <w:jc w:val="center"/>
              <w:rPr>
                <w:rFonts w:ascii="宋体" w:hAnsi="宋体" w:cs="宋体"/>
              </w:rPr>
            </w:pPr>
          </w:p>
        </w:tc>
      </w:tr>
      <w:tr w:rsidR="001E659D" w:rsidTr="007856CB">
        <w:trPr>
          <w:trHeight w:val="608"/>
        </w:trPr>
        <w:tc>
          <w:tcPr>
            <w:tcW w:w="851" w:type="pct"/>
            <w:vMerge/>
            <w:vAlign w:val="center"/>
          </w:tcPr>
          <w:p w:rsidR="001E659D" w:rsidRDefault="001E659D">
            <w:pPr>
              <w:spacing w:line="240" w:lineRule="exact"/>
              <w:jc w:val="center"/>
              <w:rPr>
                <w:rFonts w:ascii="宋体" w:hAnsi="宋体" w:cs="宋体"/>
              </w:rPr>
            </w:pPr>
          </w:p>
        </w:tc>
        <w:tc>
          <w:tcPr>
            <w:tcW w:w="638" w:type="pct"/>
            <w:vAlign w:val="center"/>
          </w:tcPr>
          <w:p w:rsidR="001E659D" w:rsidRDefault="001E659D">
            <w:pPr>
              <w:spacing w:line="240" w:lineRule="exact"/>
              <w:jc w:val="center"/>
              <w:rPr>
                <w:rFonts w:ascii="宋体" w:hAnsi="宋体" w:cs="宋体"/>
              </w:rPr>
            </w:pPr>
            <w:r>
              <w:rPr>
                <w:rFonts w:ascii="宋体" w:hAnsi="宋体" w:cs="宋体" w:hint="eastAsia"/>
              </w:rPr>
              <w:t>传真</w:t>
            </w:r>
          </w:p>
        </w:tc>
        <w:tc>
          <w:tcPr>
            <w:tcW w:w="1713" w:type="pct"/>
            <w:gridSpan w:val="3"/>
            <w:vAlign w:val="center"/>
          </w:tcPr>
          <w:p w:rsidR="001E659D" w:rsidRDefault="001E659D">
            <w:pPr>
              <w:spacing w:line="240" w:lineRule="exact"/>
              <w:jc w:val="center"/>
              <w:rPr>
                <w:rFonts w:ascii="宋体" w:hAnsi="宋体" w:cs="宋体"/>
              </w:rPr>
            </w:pPr>
          </w:p>
        </w:tc>
        <w:tc>
          <w:tcPr>
            <w:tcW w:w="628" w:type="pct"/>
            <w:gridSpan w:val="2"/>
            <w:vAlign w:val="center"/>
          </w:tcPr>
          <w:p w:rsidR="001E659D" w:rsidRDefault="001E659D">
            <w:pPr>
              <w:spacing w:line="240" w:lineRule="exact"/>
              <w:jc w:val="center"/>
              <w:rPr>
                <w:rFonts w:ascii="宋体" w:hAnsi="宋体" w:cs="宋体"/>
              </w:rPr>
            </w:pPr>
            <w:r>
              <w:rPr>
                <w:rFonts w:ascii="宋体" w:hAnsi="宋体" w:cs="宋体" w:hint="eastAsia"/>
              </w:rPr>
              <w:t>网址</w:t>
            </w:r>
          </w:p>
        </w:tc>
        <w:tc>
          <w:tcPr>
            <w:tcW w:w="1170" w:type="pct"/>
            <w:gridSpan w:val="2"/>
            <w:vAlign w:val="center"/>
          </w:tcPr>
          <w:p w:rsidR="001E659D" w:rsidRDefault="001E659D">
            <w:pPr>
              <w:spacing w:line="240" w:lineRule="exact"/>
              <w:jc w:val="center"/>
              <w:rPr>
                <w:rFonts w:ascii="宋体" w:hAnsi="宋体" w:cs="宋体"/>
              </w:rPr>
            </w:pPr>
          </w:p>
        </w:tc>
      </w:tr>
      <w:tr w:rsidR="001E659D" w:rsidTr="007856CB">
        <w:trPr>
          <w:trHeight w:val="461"/>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组织结构</w:t>
            </w:r>
          </w:p>
        </w:tc>
        <w:tc>
          <w:tcPr>
            <w:tcW w:w="4149" w:type="pct"/>
            <w:gridSpan w:val="8"/>
            <w:vAlign w:val="center"/>
          </w:tcPr>
          <w:p w:rsidR="001E659D" w:rsidRDefault="001E659D">
            <w:pPr>
              <w:spacing w:line="240" w:lineRule="exact"/>
              <w:jc w:val="center"/>
              <w:rPr>
                <w:rFonts w:ascii="宋体" w:hAnsi="宋体" w:cs="宋体"/>
              </w:rPr>
            </w:pPr>
          </w:p>
        </w:tc>
      </w:tr>
      <w:tr w:rsidR="001E659D" w:rsidTr="007856CB">
        <w:trPr>
          <w:trHeight w:val="467"/>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法定代表人</w:t>
            </w:r>
          </w:p>
        </w:tc>
        <w:tc>
          <w:tcPr>
            <w:tcW w:w="1277" w:type="pct"/>
            <w:gridSpan w:val="2"/>
            <w:vAlign w:val="center"/>
          </w:tcPr>
          <w:p w:rsidR="001E659D" w:rsidRDefault="001E659D">
            <w:pPr>
              <w:spacing w:line="240" w:lineRule="exact"/>
              <w:jc w:val="center"/>
              <w:rPr>
                <w:rFonts w:ascii="宋体" w:hAnsi="宋体" w:cs="宋体"/>
              </w:rPr>
            </w:pPr>
          </w:p>
        </w:tc>
        <w:tc>
          <w:tcPr>
            <w:tcW w:w="745" w:type="pct"/>
            <w:vAlign w:val="center"/>
          </w:tcPr>
          <w:p w:rsidR="001E659D" w:rsidRDefault="001E659D">
            <w:pPr>
              <w:spacing w:line="240" w:lineRule="exact"/>
              <w:jc w:val="center"/>
              <w:rPr>
                <w:rFonts w:ascii="宋体" w:hAnsi="宋体" w:cs="宋体"/>
              </w:rPr>
            </w:pPr>
            <w:r>
              <w:rPr>
                <w:rFonts w:ascii="宋体" w:hAnsi="宋体" w:cs="宋体" w:hint="eastAsia"/>
              </w:rPr>
              <w:t>技术职称</w:t>
            </w:r>
          </w:p>
        </w:tc>
        <w:tc>
          <w:tcPr>
            <w:tcW w:w="957" w:type="pct"/>
            <w:gridSpan w:val="3"/>
            <w:vAlign w:val="center"/>
          </w:tcPr>
          <w:p w:rsidR="001E659D" w:rsidRDefault="001E659D">
            <w:pPr>
              <w:spacing w:line="240" w:lineRule="exact"/>
              <w:jc w:val="center"/>
              <w:rPr>
                <w:rFonts w:ascii="宋体" w:hAnsi="宋体" w:cs="宋体"/>
              </w:rPr>
            </w:pPr>
          </w:p>
        </w:tc>
        <w:tc>
          <w:tcPr>
            <w:tcW w:w="426" w:type="pct"/>
            <w:vAlign w:val="center"/>
          </w:tcPr>
          <w:p w:rsidR="001E659D" w:rsidRDefault="001E659D">
            <w:pPr>
              <w:spacing w:line="240" w:lineRule="exact"/>
              <w:jc w:val="center"/>
              <w:rPr>
                <w:rFonts w:ascii="宋体" w:hAnsi="宋体" w:cs="宋体"/>
              </w:rPr>
            </w:pPr>
            <w:r>
              <w:rPr>
                <w:rFonts w:ascii="宋体" w:hAnsi="宋体" w:cs="宋体" w:hint="eastAsia"/>
              </w:rPr>
              <w:t>电话</w:t>
            </w:r>
          </w:p>
        </w:tc>
        <w:tc>
          <w:tcPr>
            <w:tcW w:w="745" w:type="pct"/>
            <w:vAlign w:val="center"/>
          </w:tcPr>
          <w:p w:rsidR="001E659D" w:rsidRDefault="001E659D">
            <w:pPr>
              <w:spacing w:line="240" w:lineRule="exact"/>
              <w:jc w:val="center"/>
              <w:rPr>
                <w:rFonts w:ascii="宋体" w:hAnsi="宋体" w:cs="宋体"/>
              </w:rPr>
            </w:pPr>
          </w:p>
        </w:tc>
      </w:tr>
      <w:tr w:rsidR="001E659D" w:rsidTr="007856CB">
        <w:trPr>
          <w:trHeight w:val="445"/>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技术负责人</w:t>
            </w:r>
          </w:p>
        </w:tc>
        <w:tc>
          <w:tcPr>
            <w:tcW w:w="1277" w:type="pct"/>
            <w:gridSpan w:val="2"/>
            <w:vAlign w:val="center"/>
          </w:tcPr>
          <w:p w:rsidR="001E659D" w:rsidRDefault="001E659D">
            <w:pPr>
              <w:spacing w:line="240" w:lineRule="exact"/>
              <w:jc w:val="center"/>
              <w:rPr>
                <w:rFonts w:ascii="宋体" w:hAnsi="宋体" w:cs="宋体"/>
              </w:rPr>
            </w:pPr>
          </w:p>
        </w:tc>
        <w:tc>
          <w:tcPr>
            <w:tcW w:w="745" w:type="pct"/>
            <w:vAlign w:val="center"/>
          </w:tcPr>
          <w:p w:rsidR="001E659D" w:rsidRDefault="001E659D">
            <w:pPr>
              <w:spacing w:line="240" w:lineRule="exact"/>
              <w:jc w:val="center"/>
              <w:rPr>
                <w:rFonts w:ascii="宋体" w:hAnsi="宋体" w:cs="宋体"/>
              </w:rPr>
            </w:pPr>
            <w:r>
              <w:rPr>
                <w:rFonts w:ascii="宋体" w:hAnsi="宋体" w:cs="宋体" w:hint="eastAsia"/>
              </w:rPr>
              <w:t>技术职称</w:t>
            </w:r>
          </w:p>
        </w:tc>
        <w:tc>
          <w:tcPr>
            <w:tcW w:w="957" w:type="pct"/>
            <w:gridSpan w:val="3"/>
            <w:vAlign w:val="center"/>
          </w:tcPr>
          <w:p w:rsidR="001E659D" w:rsidRDefault="001E659D">
            <w:pPr>
              <w:spacing w:line="240" w:lineRule="exact"/>
              <w:jc w:val="center"/>
              <w:rPr>
                <w:rFonts w:ascii="宋体" w:hAnsi="宋体" w:cs="宋体"/>
              </w:rPr>
            </w:pPr>
          </w:p>
        </w:tc>
        <w:tc>
          <w:tcPr>
            <w:tcW w:w="426" w:type="pct"/>
            <w:vAlign w:val="center"/>
          </w:tcPr>
          <w:p w:rsidR="001E659D" w:rsidRDefault="001E659D">
            <w:pPr>
              <w:spacing w:line="240" w:lineRule="exact"/>
              <w:jc w:val="center"/>
              <w:rPr>
                <w:rFonts w:ascii="宋体" w:hAnsi="宋体" w:cs="宋体"/>
              </w:rPr>
            </w:pPr>
            <w:r>
              <w:rPr>
                <w:rFonts w:ascii="宋体" w:hAnsi="宋体" w:cs="宋体" w:hint="eastAsia"/>
              </w:rPr>
              <w:t>电话</w:t>
            </w:r>
          </w:p>
        </w:tc>
        <w:tc>
          <w:tcPr>
            <w:tcW w:w="745" w:type="pct"/>
            <w:vAlign w:val="center"/>
          </w:tcPr>
          <w:p w:rsidR="001E659D" w:rsidRDefault="001E659D">
            <w:pPr>
              <w:spacing w:line="240" w:lineRule="exact"/>
              <w:jc w:val="center"/>
              <w:rPr>
                <w:rFonts w:ascii="宋体" w:hAnsi="宋体" w:cs="宋体"/>
              </w:rPr>
            </w:pPr>
          </w:p>
        </w:tc>
      </w:tr>
      <w:tr w:rsidR="001E659D" w:rsidTr="007856CB">
        <w:trPr>
          <w:trHeight w:val="464"/>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成立时间</w:t>
            </w:r>
          </w:p>
        </w:tc>
        <w:tc>
          <w:tcPr>
            <w:tcW w:w="2660" w:type="pct"/>
            <w:gridSpan w:val="5"/>
            <w:vAlign w:val="center"/>
          </w:tcPr>
          <w:p w:rsidR="001E659D" w:rsidRDefault="001E659D">
            <w:pPr>
              <w:spacing w:line="240" w:lineRule="exact"/>
              <w:jc w:val="center"/>
              <w:rPr>
                <w:rFonts w:ascii="宋体" w:hAnsi="宋体" w:cs="宋体"/>
              </w:rPr>
            </w:pPr>
          </w:p>
        </w:tc>
        <w:tc>
          <w:tcPr>
            <w:tcW w:w="1489" w:type="pct"/>
            <w:gridSpan w:val="3"/>
            <w:vAlign w:val="center"/>
          </w:tcPr>
          <w:p w:rsidR="001E659D" w:rsidRDefault="001E659D">
            <w:pPr>
              <w:spacing w:line="240" w:lineRule="exact"/>
              <w:rPr>
                <w:rFonts w:ascii="宋体" w:hAnsi="宋体" w:cs="宋体"/>
              </w:rPr>
            </w:pPr>
            <w:r>
              <w:rPr>
                <w:rFonts w:ascii="宋体" w:hAnsi="宋体" w:cs="宋体" w:hint="eastAsia"/>
              </w:rPr>
              <w:t>员工总人数：</w:t>
            </w:r>
          </w:p>
        </w:tc>
      </w:tr>
      <w:tr w:rsidR="001E659D" w:rsidTr="007856CB">
        <w:trPr>
          <w:trHeight w:val="456"/>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营业执照号</w:t>
            </w:r>
          </w:p>
        </w:tc>
        <w:tc>
          <w:tcPr>
            <w:tcW w:w="2660" w:type="pct"/>
            <w:gridSpan w:val="5"/>
            <w:vAlign w:val="center"/>
          </w:tcPr>
          <w:p w:rsidR="001E659D" w:rsidRDefault="001E659D">
            <w:pPr>
              <w:spacing w:line="240" w:lineRule="exact"/>
              <w:jc w:val="center"/>
              <w:rPr>
                <w:rFonts w:ascii="宋体" w:hAnsi="宋体" w:cs="宋体"/>
              </w:rPr>
            </w:pPr>
          </w:p>
        </w:tc>
        <w:tc>
          <w:tcPr>
            <w:tcW w:w="1489" w:type="pct"/>
            <w:gridSpan w:val="3"/>
            <w:vAlign w:val="center"/>
          </w:tcPr>
          <w:p w:rsidR="001E659D" w:rsidRDefault="001E659D">
            <w:pPr>
              <w:spacing w:line="240" w:lineRule="exact"/>
              <w:rPr>
                <w:rFonts w:ascii="宋体" w:hAnsi="宋体" w:cs="宋体"/>
              </w:rPr>
            </w:pPr>
            <w:r>
              <w:rPr>
                <w:rFonts w:ascii="宋体" w:hAnsi="宋体" w:cs="宋体" w:hint="eastAsia"/>
              </w:rPr>
              <w:t>其中：高级职称</w:t>
            </w:r>
          </w:p>
        </w:tc>
      </w:tr>
      <w:tr w:rsidR="001E659D" w:rsidTr="007856CB">
        <w:trPr>
          <w:trHeight w:val="618"/>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注册资金（或开办资金）</w:t>
            </w:r>
          </w:p>
        </w:tc>
        <w:tc>
          <w:tcPr>
            <w:tcW w:w="2660" w:type="pct"/>
            <w:gridSpan w:val="5"/>
            <w:vAlign w:val="center"/>
          </w:tcPr>
          <w:p w:rsidR="001E659D" w:rsidRDefault="001E659D">
            <w:pPr>
              <w:spacing w:line="240" w:lineRule="exact"/>
              <w:jc w:val="center"/>
              <w:rPr>
                <w:rFonts w:ascii="宋体" w:hAnsi="宋体" w:cs="宋体"/>
              </w:rPr>
            </w:pPr>
          </w:p>
        </w:tc>
        <w:tc>
          <w:tcPr>
            <w:tcW w:w="1489" w:type="pct"/>
            <w:gridSpan w:val="3"/>
            <w:vAlign w:val="center"/>
          </w:tcPr>
          <w:p w:rsidR="001E659D" w:rsidRDefault="001E659D">
            <w:pPr>
              <w:spacing w:line="240" w:lineRule="exact"/>
              <w:ind w:firstLineChars="300" w:firstLine="630"/>
              <w:rPr>
                <w:rFonts w:ascii="宋体" w:hAnsi="宋体" w:cs="宋体"/>
              </w:rPr>
            </w:pPr>
            <w:r>
              <w:rPr>
                <w:rFonts w:ascii="宋体" w:hAnsi="宋体" w:cs="宋体" w:hint="eastAsia"/>
              </w:rPr>
              <w:t>中级职称</w:t>
            </w:r>
          </w:p>
        </w:tc>
      </w:tr>
      <w:tr w:rsidR="001E659D" w:rsidTr="007856CB">
        <w:trPr>
          <w:trHeight w:val="598"/>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开户银行（基本账户）</w:t>
            </w:r>
          </w:p>
        </w:tc>
        <w:tc>
          <w:tcPr>
            <w:tcW w:w="2660" w:type="pct"/>
            <w:gridSpan w:val="5"/>
            <w:vAlign w:val="center"/>
          </w:tcPr>
          <w:p w:rsidR="001E659D" w:rsidRDefault="001E659D">
            <w:pPr>
              <w:spacing w:line="240" w:lineRule="exact"/>
              <w:jc w:val="center"/>
              <w:rPr>
                <w:rFonts w:ascii="宋体" w:hAnsi="宋体" w:cs="宋体"/>
              </w:rPr>
            </w:pPr>
          </w:p>
        </w:tc>
        <w:tc>
          <w:tcPr>
            <w:tcW w:w="1489" w:type="pct"/>
            <w:gridSpan w:val="3"/>
            <w:vAlign w:val="center"/>
          </w:tcPr>
          <w:p w:rsidR="001E659D" w:rsidRDefault="001E659D">
            <w:pPr>
              <w:spacing w:line="240" w:lineRule="exact"/>
              <w:ind w:firstLineChars="300" w:firstLine="630"/>
              <w:rPr>
                <w:rFonts w:ascii="宋体" w:hAnsi="宋体" w:cs="宋体"/>
              </w:rPr>
            </w:pPr>
            <w:r>
              <w:rPr>
                <w:rFonts w:ascii="宋体" w:hAnsi="宋体" w:cs="宋体" w:hint="eastAsia"/>
              </w:rPr>
              <w:t>初级职称</w:t>
            </w:r>
          </w:p>
        </w:tc>
      </w:tr>
      <w:tr w:rsidR="001E659D" w:rsidTr="007856CB">
        <w:trPr>
          <w:trHeight w:val="629"/>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账号</w:t>
            </w:r>
          </w:p>
        </w:tc>
        <w:tc>
          <w:tcPr>
            <w:tcW w:w="2660" w:type="pct"/>
            <w:gridSpan w:val="5"/>
            <w:vAlign w:val="center"/>
          </w:tcPr>
          <w:p w:rsidR="001E659D" w:rsidRDefault="001E659D">
            <w:pPr>
              <w:spacing w:line="240" w:lineRule="exact"/>
              <w:jc w:val="center"/>
              <w:rPr>
                <w:rFonts w:ascii="宋体" w:hAnsi="宋体" w:cs="宋体"/>
              </w:rPr>
            </w:pPr>
          </w:p>
        </w:tc>
        <w:tc>
          <w:tcPr>
            <w:tcW w:w="1489" w:type="pct"/>
            <w:gridSpan w:val="3"/>
            <w:vAlign w:val="center"/>
          </w:tcPr>
          <w:p w:rsidR="001E659D" w:rsidRDefault="001E659D">
            <w:pPr>
              <w:spacing w:line="240" w:lineRule="exact"/>
              <w:ind w:firstLineChars="300" w:firstLine="630"/>
              <w:rPr>
                <w:rFonts w:ascii="宋体" w:hAnsi="宋体" w:cs="宋体"/>
              </w:rPr>
            </w:pPr>
            <w:r>
              <w:rPr>
                <w:rFonts w:ascii="宋体" w:hAnsi="宋体" w:cs="宋体" w:hint="eastAsia"/>
              </w:rPr>
              <w:t>其他</w:t>
            </w:r>
          </w:p>
        </w:tc>
      </w:tr>
      <w:tr w:rsidR="001E659D" w:rsidTr="007856CB">
        <w:trPr>
          <w:trHeight w:val="2157"/>
        </w:trPr>
        <w:tc>
          <w:tcPr>
            <w:tcW w:w="851" w:type="pct"/>
            <w:vAlign w:val="center"/>
          </w:tcPr>
          <w:p w:rsidR="001E659D" w:rsidRDefault="001E659D">
            <w:pPr>
              <w:spacing w:line="240" w:lineRule="exact"/>
              <w:jc w:val="center"/>
              <w:rPr>
                <w:rFonts w:ascii="宋体" w:hAnsi="宋体" w:cs="宋体"/>
              </w:rPr>
            </w:pPr>
            <w:r>
              <w:rPr>
                <w:rFonts w:ascii="宋体" w:hAnsi="宋体" w:cs="宋体" w:hint="eastAsia"/>
              </w:rPr>
              <w:t>经营范围</w:t>
            </w:r>
          </w:p>
        </w:tc>
        <w:tc>
          <w:tcPr>
            <w:tcW w:w="4149" w:type="pct"/>
            <w:gridSpan w:val="8"/>
            <w:vAlign w:val="center"/>
          </w:tcPr>
          <w:p w:rsidR="001E659D" w:rsidRDefault="001E659D">
            <w:pPr>
              <w:spacing w:line="240" w:lineRule="exact"/>
              <w:rPr>
                <w:rFonts w:ascii="宋体" w:hAnsi="宋体" w:cs="宋体"/>
              </w:rPr>
            </w:pPr>
          </w:p>
        </w:tc>
      </w:tr>
      <w:tr w:rsidR="001E659D" w:rsidTr="007856CB">
        <w:trPr>
          <w:trHeight w:val="731"/>
        </w:trPr>
        <w:tc>
          <w:tcPr>
            <w:tcW w:w="851" w:type="pct"/>
            <w:vAlign w:val="center"/>
          </w:tcPr>
          <w:p w:rsidR="001E659D" w:rsidRDefault="001E659D">
            <w:pPr>
              <w:spacing w:line="360" w:lineRule="auto"/>
              <w:jc w:val="center"/>
              <w:rPr>
                <w:rFonts w:ascii="宋体" w:hAnsi="宋体" w:cs="宋体"/>
              </w:rPr>
            </w:pPr>
            <w:r>
              <w:rPr>
                <w:rFonts w:ascii="宋体" w:hAnsi="宋体" w:cs="宋体" w:hint="eastAsia"/>
              </w:rPr>
              <w:t>备注</w:t>
            </w:r>
          </w:p>
        </w:tc>
        <w:tc>
          <w:tcPr>
            <w:tcW w:w="4149" w:type="pct"/>
            <w:gridSpan w:val="8"/>
            <w:vAlign w:val="center"/>
          </w:tcPr>
          <w:p w:rsidR="001E659D" w:rsidRDefault="001E659D">
            <w:pPr>
              <w:spacing w:line="360" w:lineRule="auto"/>
              <w:jc w:val="center"/>
              <w:rPr>
                <w:rFonts w:ascii="宋体" w:hAnsi="宋体" w:cs="宋体"/>
              </w:rPr>
            </w:pPr>
          </w:p>
        </w:tc>
      </w:tr>
    </w:tbl>
    <w:p w:rsidR="001E659D" w:rsidRDefault="001E659D">
      <w:pPr>
        <w:snapToGrid w:val="0"/>
        <w:spacing w:line="360" w:lineRule="auto"/>
        <w:rPr>
          <w:rFonts w:ascii="宋体" w:hAnsi="宋体"/>
          <w:b/>
          <w:szCs w:val="21"/>
        </w:rPr>
      </w:pPr>
    </w:p>
    <w:p w:rsidR="001E659D" w:rsidRDefault="001E659D">
      <w:pPr>
        <w:snapToGrid w:val="0"/>
        <w:spacing w:line="360" w:lineRule="auto"/>
        <w:rPr>
          <w:rFonts w:ascii="宋体" w:hAnsi="宋体"/>
          <w:b/>
          <w:szCs w:val="21"/>
        </w:rPr>
      </w:pPr>
    </w:p>
    <w:p w:rsidR="001E659D" w:rsidRDefault="001E659D">
      <w:pPr>
        <w:snapToGrid w:val="0"/>
        <w:spacing w:line="360" w:lineRule="auto"/>
        <w:rPr>
          <w:rFonts w:ascii="宋体" w:hAnsi="宋体"/>
          <w:b/>
          <w:szCs w:val="21"/>
        </w:rPr>
      </w:pPr>
    </w:p>
    <w:p w:rsidR="001E659D" w:rsidRDefault="001E659D">
      <w:pPr>
        <w:snapToGrid w:val="0"/>
        <w:spacing w:line="360" w:lineRule="auto"/>
        <w:rPr>
          <w:rFonts w:ascii="宋体" w:hAnsi="宋体"/>
          <w:b/>
          <w:szCs w:val="21"/>
        </w:rPr>
      </w:pPr>
    </w:p>
    <w:p w:rsidR="00A32138" w:rsidRDefault="00A32138">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r>
        <w:rPr>
          <w:rFonts w:hAnsi="宋体" w:hint="eastAsia"/>
        </w:rPr>
        <w:lastRenderedPageBreak/>
        <w:t>格式十</w:t>
      </w:r>
      <w:r w:rsidR="002A7FB5">
        <w:rPr>
          <w:rFonts w:hAnsi="宋体" w:hint="eastAsia"/>
        </w:rPr>
        <w:t>三</w:t>
      </w:r>
    </w:p>
    <w:p w:rsidR="001E659D" w:rsidRDefault="001E659D">
      <w:pPr>
        <w:spacing w:line="360" w:lineRule="auto"/>
        <w:jc w:val="center"/>
        <w:rPr>
          <w:rFonts w:ascii="宋体" w:hAnsi="宋体"/>
          <w:b/>
          <w:sz w:val="24"/>
        </w:rPr>
      </w:pPr>
      <w:r>
        <w:rPr>
          <w:rFonts w:ascii="宋体" w:hAnsi="宋体" w:hint="eastAsia"/>
          <w:b/>
          <w:sz w:val="24"/>
        </w:rPr>
        <w:t>联合体协议书（联合体投标的需提供）</w:t>
      </w:r>
    </w:p>
    <w:p w:rsidR="001E659D" w:rsidRDefault="001E659D" w:rsidP="0012735E">
      <w:pPr>
        <w:spacing w:before="120" w:after="120" w:line="360" w:lineRule="auto"/>
        <w:ind w:firstLineChars="200" w:firstLine="335"/>
        <w:rPr>
          <w:rFonts w:ascii="宋体" w:hAnsi="宋体"/>
          <w:w w:val="80"/>
          <w:szCs w:val="21"/>
        </w:rPr>
      </w:pPr>
    </w:p>
    <w:p w:rsidR="001E659D" w:rsidRDefault="001E659D">
      <w:pPr>
        <w:spacing w:line="360" w:lineRule="auto"/>
        <w:rPr>
          <w:szCs w:val="21"/>
        </w:rPr>
      </w:pPr>
      <w:r>
        <w:rPr>
          <w:rFonts w:hint="eastAsia"/>
          <w:szCs w:val="21"/>
        </w:rPr>
        <w:t xml:space="preserve">  </w:t>
      </w:r>
      <w:r>
        <w:rPr>
          <w:rFonts w:hint="eastAsia"/>
          <w:szCs w:val="21"/>
          <w:u w:val="single"/>
        </w:rPr>
        <w:t>(</w:t>
      </w:r>
      <w:r>
        <w:rPr>
          <w:rFonts w:hint="eastAsia"/>
          <w:szCs w:val="21"/>
          <w:u w:val="single"/>
        </w:rPr>
        <w:t>甲公司名称</w:t>
      </w:r>
      <w:r>
        <w:rPr>
          <w:rFonts w:hint="eastAsia"/>
          <w:szCs w:val="21"/>
          <w:u w:val="single"/>
        </w:rPr>
        <w:t>)</w:t>
      </w:r>
      <w:r>
        <w:rPr>
          <w:rFonts w:hint="eastAsia"/>
          <w:szCs w:val="21"/>
        </w:rPr>
        <w:t>、</w:t>
      </w:r>
      <w:r>
        <w:rPr>
          <w:rFonts w:hint="eastAsia"/>
          <w:szCs w:val="21"/>
          <w:u w:val="single"/>
        </w:rPr>
        <w:t>(</w:t>
      </w:r>
      <w:r>
        <w:rPr>
          <w:rFonts w:hint="eastAsia"/>
          <w:szCs w:val="21"/>
          <w:u w:val="single"/>
        </w:rPr>
        <w:t>乙公司名称</w:t>
      </w:r>
      <w:r>
        <w:rPr>
          <w:rFonts w:hint="eastAsia"/>
          <w:szCs w:val="21"/>
          <w:u w:val="single"/>
        </w:rPr>
        <w:t>)</w:t>
      </w:r>
      <w:r>
        <w:rPr>
          <w:rFonts w:hint="eastAsia"/>
          <w:szCs w:val="21"/>
          <w:u w:val="single"/>
        </w:rPr>
        <w:t>、</w:t>
      </w:r>
      <w:r>
        <w:rPr>
          <w:rFonts w:hint="eastAsia"/>
          <w:szCs w:val="21"/>
          <w:u w:val="single"/>
        </w:rPr>
        <w:t>(</w:t>
      </w:r>
      <w:r>
        <w:rPr>
          <w:rFonts w:hint="eastAsia"/>
          <w:szCs w:val="21"/>
          <w:u w:val="single"/>
        </w:rPr>
        <w:t>丙公司名称</w:t>
      </w:r>
      <w:r>
        <w:rPr>
          <w:rFonts w:hint="eastAsia"/>
          <w:szCs w:val="21"/>
          <w:u w:val="single"/>
        </w:rPr>
        <w:t>)</w:t>
      </w:r>
      <w:r>
        <w:rPr>
          <w:rFonts w:hint="eastAsia"/>
          <w:szCs w:val="21"/>
        </w:rPr>
        <w:t>愿意组成联合体，参加</w:t>
      </w:r>
      <w:r>
        <w:rPr>
          <w:rFonts w:hint="eastAsia"/>
          <w:szCs w:val="21"/>
          <w:u w:val="single"/>
        </w:rPr>
        <w:t>(</w:t>
      </w:r>
      <w:r>
        <w:rPr>
          <w:rFonts w:hint="eastAsia"/>
          <w:szCs w:val="21"/>
          <w:u w:val="single"/>
        </w:rPr>
        <w:t>项目名称</w:t>
      </w:r>
      <w:r>
        <w:rPr>
          <w:rFonts w:hint="eastAsia"/>
          <w:szCs w:val="21"/>
          <w:u w:val="single"/>
        </w:rPr>
        <w:t>)</w:t>
      </w:r>
      <w:r>
        <w:rPr>
          <w:rFonts w:hint="eastAsia"/>
          <w:szCs w:val="21"/>
        </w:rPr>
        <w:t>的投标。现就有关事宜订立协议如下：</w:t>
      </w:r>
    </w:p>
    <w:p w:rsidR="001E659D" w:rsidRDefault="001E659D">
      <w:pPr>
        <w:spacing w:line="360" w:lineRule="auto"/>
        <w:ind w:firstLine="480"/>
        <w:rPr>
          <w:szCs w:val="21"/>
        </w:rPr>
      </w:pPr>
      <w:r>
        <w:rPr>
          <w:rFonts w:hint="eastAsia"/>
          <w:szCs w:val="21"/>
        </w:rPr>
        <w:t>1</w:t>
      </w:r>
      <w:r>
        <w:rPr>
          <w:rFonts w:hint="eastAsia"/>
          <w:szCs w:val="21"/>
        </w:rPr>
        <w:t>、</w:t>
      </w:r>
      <w:r>
        <w:rPr>
          <w:rFonts w:hint="eastAsia"/>
          <w:szCs w:val="21"/>
          <w:u w:val="single"/>
        </w:rPr>
        <w:t>(</w:t>
      </w:r>
      <w:r>
        <w:rPr>
          <w:rFonts w:hint="eastAsia"/>
          <w:szCs w:val="21"/>
          <w:u w:val="single"/>
        </w:rPr>
        <w:t>甲公司名称</w:t>
      </w:r>
      <w:r>
        <w:rPr>
          <w:rFonts w:hint="eastAsia"/>
          <w:szCs w:val="21"/>
          <w:u w:val="single"/>
        </w:rPr>
        <w:t>)</w:t>
      </w:r>
      <w:r>
        <w:rPr>
          <w:rFonts w:hint="eastAsia"/>
          <w:szCs w:val="21"/>
        </w:rPr>
        <w:t>为联合体牵头人，</w:t>
      </w:r>
      <w:r>
        <w:rPr>
          <w:rFonts w:hint="eastAsia"/>
          <w:szCs w:val="21"/>
          <w:u w:val="single"/>
        </w:rPr>
        <w:t>(</w:t>
      </w:r>
      <w:r>
        <w:rPr>
          <w:rFonts w:hint="eastAsia"/>
          <w:szCs w:val="21"/>
          <w:u w:val="single"/>
        </w:rPr>
        <w:t>乙公司名称</w:t>
      </w:r>
      <w:r>
        <w:rPr>
          <w:rFonts w:hint="eastAsia"/>
          <w:szCs w:val="21"/>
          <w:u w:val="single"/>
        </w:rPr>
        <w:t>)</w:t>
      </w:r>
      <w:r>
        <w:rPr>
          <w:rFonts w:hint="eastAsia"/>
          <w:szCs w:val="21"/>
          <w:u w:val="single"/>
        </w:rPr>
        <w:t>、</w:t>
      </w:r>
      <w:r>
        <w:rPr>
          <w:rFonts w:hint="eastAsia"/>
          <w:szCs w:val="21"/>
          <w:u w:val="single"/>
        </w:rPr>
        <w:t>(</w:t>
      </w:r>
      <w:r>
        <w:rPr>
          <w:rFonts w:hint="eastAsia"/>
          <w:szCs w:val="21"/>
          <w:u w:val="single"/>
        </w:rPr>
        <w:t>丙公司名称</w:t>
      </w:r>
      <w:r>
        <w:rPr>
          <w:rFonts w:hint="eastAsia"/>
          <w:szCs w:val="21"/>
          <w:u w:val="single"/>
        </w:rPr>
        <w:t>)</w:t>
      </w:r>
      <w:r>
        <w:rPr>
          <w:rFonts w:hint="eastAsia"/>
          <w:szCs w:val="21"/>
        </w:rPr>
        <w:t>为联合体成员；</w:t>
      </w:r>
    </w:p>
    <w:p w:rsidR="001E659D" w:rsidRDefault="001E659D">
      <w:pPr>
        <w:spacing w:line="360" w:lineRule="auto"/>
        <w:ind w:firstLine="480"/>
        <w:rPr>
          <w:szCs w:val="21"/>
        </w:rPr>
      </w:pPr>
      <w:r>
        <w:rPr>
          <w:rFonts w:hint="eastAsia"/>
          <w:szCs w:val="21"/>
        </w:rPr>
        <w:t>2</w:t>
      </w:r>
      <w:r>
        <w:rPr>
          <w:rFonts w:hint="eastAsia"/>
          <w:szCs w:val="21"/>
        </w:rPr>
        <w:t>、联合体内部有关事项规定如下：</w:t>
      </w:r>
    </w:p>
    <w:p w:rsidR="001E659D" w:rsidRDefault="001E659D">
      <w:pPr>
        <w:spacing w:line="360" w:lineRule="auto"/>
        <w:ind w:left="480"/>
        <w:rPr>
          <w:szCs w:val="21"/>
        </w:rPr>
      </w:pPr>
      <w:r>
        <w:rPr>
          <w:rFonts w:hint="eastAsia"/>
          <w:szCs w:val="21"/>
        </w:rPr>
        <w:t>（</w:t>
      </w:r>
      <w:r>
        <w:rPr>
          <w:rFonts w:hint="eastAsia"/>
          <w:szCs w:val="21"/>
        </w:rPr>
        <w:t>1</w:t>
      </w:r>
      <w:r>
        <w:rPr>
          <w:rFonts w:hint="eastAsia"/>
          <w:szCs w:val="21"/>
        </w:rPr>
        <w:t>）联合体由牵头人负责与采购联系；</w:t>
      </w:r>
    </w:p>
    <w:p w:rsidR="001E659D" w:rsidRDefault="001E659D">
      <w:pPr>
        <w:spacing w:line="360" w:lineRule="auto"/>
        <w:ind w:left="480"/>
        <w:rPr>
          <w:szCs w:val="21"/>
        </w:rPr>
      </w:pPr>
      <w:r>
        <w:rPr>
          <w:rFonts w:hint="eastAsia"/>
          <w:szCs w:val="21"/>
        </w:rPr>
        <w:t>（</w:t>
      </w:r>
      <w:r>
        <w:rPr>
          <w:rFonts w:hint="eastAsia"/>
          <w:szCs w:val="21"/>
        </w:rPr>
        <w:t>2</w:t>
      </w:r>
      <w:r>
        <w:rPr>
          <w:rFonts w:hint="eastAsia"/>
          <w:szCs w:val="21"/>
        </w:rPr>
        <w:t>）投标工作由联合体牵头人负责，由双方</w:t>
      </w:r>
      <w:r>
        <w:rPr>
          <w:rFonts w:hint="eastAsia"/>
          <w:szCs w:val="21"/>
        </w:rPr>
        <w:t>/</w:t>
      </w:r>
      <w:r>
        <w:rPr>
          <w:rFonts w:hint="eastAsia"/>
          <w:szCs w:val="21"/>
        </w:rPr>
        <w:t>多方组成的投标小组实施；</w:t>
      </w:r>
    </w:p>
    <w:p w:rsidR="001E659D" w:rsidRDefault="001E659D" w:rsidP="0012735E">
      <w:pPr>
        <w:spacing w:line="360" w:lineRule="auto"/>
        <w:ind w:firstLineChars="228" w:firstLine="479"/>
        <w:rPr>
          <w:szCs w:val="21"/>
        </w:rPr>
      </w:pPr>
      <w:r>
        <w:rPr>
          <w:rFonts w:hint="eastAsia"/>
          <w:szCs w:val="21"/>
        </w:rPr>
        <w:t>（</w:t>
      </w:r>
      <w:r>
        <w:rPr>
          <w:rFonts w:hint="eastAsia"/>
          <w:szCs w:val="21"/>
        </w:rPr>
        <w:t>3</w:t>
      </w:r>
      <w:r>
        <w:rPr>
          <w:rFonts w:hint="eastAsia"/>
          <w:szCs w:val="21"/>
        </w:rPr>
        <w:t>）联合体严格按照招标文件的各项要求，递交投标文件，切实执行一切合同文件，共同承担合同规定的一切义务和责任，同时按照内部职责的划分，承担自身应负的责任和风险；</w:t>
      </w:r>
    </w:p>
    <w:p w:rsidR="001E659D" w:rsidRDefault="001E659D">
      <w:pPr>
        <w:spacing w:line="360" w:lineRule="auto"/>
        <w:ind w:left="480"/>
        <w:rPr>
          <w:szCs w:val="21"/>
        </w:rPr>
      </w:pPr>
      <w:r>
        <w:rPr>
          <w:rFonts w:hint="eastAsia"/>
          <w:szCs w:val="21"/>
        </w:rPr>
        <w:t>（</w:t>
      </w:r>
      <w:r>
        <w:rPr>
          <w:rFonts w:hint="eastAsia"/>
          <w:szCs w:val="21"/>
        </w:rPr>
        <w:t>4</w:t>
      </w:r>
      <w:r>
        <w:rPr>
          <w:rFonts w:hint="eastAsia"/>
          <w:szCs w:val="21"/>
        </w:rPr>
        <w:t>）如中标，联合体内部将签订合同协议书，各自按协议规定负责服务任务：</w:t>
      </w:r>
    </w:p>
    <w:p w:rsidR="001E659D" w:rsidRDefault="001E659D">
      <w:pPr>
        <w:spacing w:line="360" w:lineRule="auto"/>
        <w:ind w:firstLine="480"/>
        <w:rPr>
          <w:szCs w:val="21"/>
        </w:rPr>
      </w:pPr>
      <w:r>
        <w:rPr>
          <w:rFonts w:hint="eastAsia"/>
          <w:szCs w:val="21"/>
        </w:rPr>
        <w:t>联合体牵头人</w:t>
      </w:r>
      <w:r>
        <w:rPr>
          <w:rFonts w:hint="eastAsia"/>
          <w:szCs w:val="21"/>
        </w:rPr>
        <w:t>(</w:t>
      </w:r>
      <w:r>
        <w:rPr>
          <w:rFonts w:hint="eastAsia"/>
          <w:szCs w:val="21"/>
        </w:rPr>
        <w:t>甲公司名称</w:t>
      </w:r>
      <w:r>
        <w:rPr>
          <w:rFonts w:hint="eastAsia"/>
          <w:szCs w:val="21"/>
        </w:rPr>
        <w:t>)</w:t>
      </w:r>
      <w:r>
        <w:rPr>
          <w:rFonts w:hint="eastAsia"/>
          <w:szCs w:val="21"/>
        </w:rPr>
        <w:t>承担</w:t>
      </w:r>
      <w:r>
        <w:rPr>
          <w:rFonts w:hint="eastAsia"/>
          <w:szCs w:val="21"/>
        </w:rPr>
        <w:t xml:space="preserve"> </w:t>
      </w:r>
      <w:r>
        <w:rPr>
          <w:rFonts w:hint="eastAsia"/>
          <w:szCs w:val="21"/>
          <w:u w:val="single"/>
        </w:rPr>
        <w:t xml:space="preserve">                      </w:t>
      </w:r>
      <w:r>
        <w:rPr>
          <w:rFonts w:hint="eastAsia"/>
          <w:szCs w:val="21"/>
        </w:rPr>
        <w:t>服务，联合体成员</w:t>
      </w:r>
      <w:r>
        <w:rPr>
          <w:rFonts w:hint="eastAsia"/>
          <w:szCs w:val="21"/>
        </w:rPr>
        <w:t>(</w:t>
      </w:r>
      <w:r>
        <w:rPr>
          <w:rFonts w:hint="eastAsia"/>
          <w:szCs w:val="21"/>
        </w:rPr>
        <w:t>乙公司名称</w:t>
      </w:r>
      <w:r>
        <w:rPr>
          <w:rFonts w:hint="eastAsia"/>
          <w:szCs w:val="21"/>
        </w:rPr>
        <w:t>)</w:t>
      </w:r>
      <w:r>
        <w:rPr>
          <w:rFonts w:hint="eastAsia"/>
          <w:szCs w:val="21"/>
        </w:rPr>
        <w:t>承担</w:t>
      </w:r>
      <w:r>
        <w:rPr>
          <w:rFonts w:hint="eastAsia"/>
          <w:szCs w:val="21"/>
        </w:rPr>
        <w:t xml:space="preserve"> </w:t>
      </w:r>
      <w:r>
        <w:rPr>
          <w:rFonts w:hint="eastAsia"/>
          <w:szCs w:val="21"/>
          <w:u w:val="single"/>
        </w:rPr>
        <w:t xml:space="preserve">            </w:t>
      </w:r>
      <w:r>
        <w:rPr>
          <w:rFonts w:hint="eastAsia"/>
          <w:szCs w:val="21"/>
        </w:rPr>
        <w:t>服务；联合体成员</w:t>
      </w:r>
      <w:r>
        <w:rPr>
          <w:rFonts w:hint="eastAsia"/>
          <w:szCs w:val="21"/>
        </w:rPr>
        <w:t>(</w:t>
      </w:r>
      <w:r>
        <w:rPr>
          <w:rFonts w:hint="eastAsia"/>
          <w:szCs w:val="21"/>
        </w:rPr>
        <w:t>丙公司名称</w:t>
      </w:r>
      <w:r>
        <w:rPr>
          <w:rFonts w:hint="eastAsia"/>
          <w:szCs w:val="21"/>
        </w:rPr>
        <w:t>)</w:t>
      </w:r>
      <w:r>
        <w:rPr>
          <w:rFonts w:hint="eastAsia"/>
          <w:szCs w:val="21"/>
        </w:rPr>
        <w:t>承担</w:t>
      </w:r>
      <w:r>
        <w:rPr>
          <w:rFonts w:hint="eastAsia"/>
          <w:szCs w:val="21"/>
        </w:rPr>
        <w:t xml:space="preserve"> </w:t>
      </w:r>
      <w:r>
        <w:rPr>
          <w:rFonts w:hint="eastAsia"/>
          <w:szCs w:val="21"/>
          <w:u w:val="single"/>
        </w:rPr>
        <w:t xml:space="preserve">                   </w:t>
      </w:r>
      <w:r>
        <w:rPr>
          <w:rFonts w:hint="eastAsia"/>
          <w:szCs w:val="21"/>
        </w:rPr>
        <w:t>服务；</w:t>
      </w:r>
    </w:p>
    <w:p w:rsidR="001E659D" w:rsidRDefault="001E659D">
      <w:pPr>
        <w:spacing w:line="360" w:lineRule="auto"/>
        <w:ind w:firstLine="480"/>
        <w:rPr>
          <w:szCs w:val="21"/>
        </w:rPr>
      </w:pPr>
      <w:r>
        <w:rPr>
          <w:rFonts w:hint="eastAsia"/>
          <w:szCs w:val="21"/>
        </w:rPr>
        <w:t>（</w:t>
      </w:r>
      <w:r>
        <w:rPr>
          <w:rFonts w:hint="eastAsia"/>
          <w:szCs w:val="21"/>
        </w:rPr>
        <w:t>5</w:t>
      </w:r>
      <w:r>
        <w:rPr>
          <w:rFonts w:hint="eastAsia"/>
          <w:szCs w:val="21"/>
        </w:rPr>
        <w:t>）投标工作和联合体在中标后工程实施过程中的有关费用按各自承担的工作量分摊。</w:t>
      </w:r>
    </w:p>
    <w:p w:rsidR="001E659D" w:rsidRDefault="001E659D">
      <w:pPr>
        <w:spacing w:line="360" w:lineRule="auto"/>
        <w:ind w:firstLine="480"/>
        <w:rPr>
          <w:szCs w:val="21"/>
        </w:rPr>
      </w:pPr>
      <w:r>
        <w:rPr>
          <w:rFonts w:hint="eastAsia"/>
          <w:szCs w:val="21"/>
        </w:rPr>
        <w:t>3</w:t>
      </w:r>
      <w:r>
        <w:rPr>
          <w:rFonts w:hint="eastAsia"/>
          <w:szCs w:val="21"/>
        </w:rPr>
        <w:t>、本协议书自签署之日起生效，在上述（</w:t>
      </w:r>
      <w:r>
        <w:rPr>
          <w:rFonts w:hint="eastAsia"/>
          <w:szCs w:val="21"/>
        </w:rPr>
        <w:t>4</w:t>
      </w:r>
      <w:r>
        <w:rPr>
          <w:rFonts w:hint="eastAsia"/>
          <w:szCs w:val="21"/>
        </w:rPr>
        <w:t>）所述的联合体服务协议书签订后自行失效；联合体牵头人应立即将该合同协议书递交招标人一份。</w:t>
      </w:r>
    </w:p>
    <w:p w:rsidR="001E659D" w:rsidRDefault="001E659D">
      <w:pPr>
        <w:spacing w:line="360" w:lineRule="auto"/>
        <w:ind w:firstLine="480"/>
        <w:rPr>
          <w:szCs w:val="21"/>
        </w:rPr>
      </w:pPr>
      <w:r>
        <w:rPr>
          <w:rFonts w:hint="eastAsia"/>
          <w:szCs w:val="21"/>
        </w:rPr>
        <w:t>4</w:t>
      </w:r>
      <w:r>
        <w:rPr>
          <w:rFonts w:hint="eastAsia"/>
          <w:szCs w:val="21"/>
        </w:rPr>
        <w:t>、本协议书正本一式</w:t>
      </w:r>
      <w:r>
        <w:rPr>
          <w:rFonts w:hint="eastAsia"/>
          <w:szCs w:val="21"/>
          <w:u w:val="single"/>
        </w:rPr>
        <w:t xml:space="preserve">      </w:t>
      </w:r>
      <w:r>
        <w:rPr>
          <w:rFonts w:hint="eastAsia"/>
          <w:szCs w:val="21"/>
        </w:rPr>
        <w:t>份，递交江北区公共资源交易中心一份，招标人一份，联合体双方各一份；副本一式</w:t>
      </w:r>
      <w:r>
        <w:rPr>
          <w:rFonts w:hint="eastAsia"/>
          <w:szCs w:val="21"/>
          <w:u w:val="single"/>
        </w:rPr>
        <w:t xml:space="preserve">      </w:t>
      </w:r>
      <w:r>
        <w:rPr>
          <w:rFonts w:hint="eastAsia"/>
          <w:szCs w:val="21"/>
        </w:rPr>
        <w:t>份，联合体双方各执三份。</w:t>
      </w:r>
    </w:p>
    <w:p w:rsidR="001E659D" w:rsidRDefault="001E659D">
      <w:pPr>
        <w:spacing w:line="360" w:lineRule="auto"/>
        <w:rPr>
          <w:szCs w:val="21"/>
        </w:rPr>
      </w:pPr>
    </w:p>
    <w:p w:rsidR="001E659D" w:rsidRDefault="001E659D">
      <w:pPr>
        <w:spacing w:line="360" w:lineRule="auto"/>
        <w:rPr>
          <w:szCs w:val="21"/>
        </w:rPr>
      </w:pPr>
      <w:r>
        <w:rPr>
          <w:rFonts w:hint="eastAsia"/>
          <w:szCs w:val="21"/>
        </w:rPr>
        <w:t>签订协议单位：</w:t>
      </w:r>
    </w:p>
    <w:p w:rsidR="001E659D" w:rsidRDefault="001E659D">
      <w:pPr>
        <w:spacing w:line="360" w:lineRule="auto"/>
        <w:rPr>
          <w:szCs w:val="21"/>
        </w:rPr>
      </w:pPr>
      <w:r>
        <w:rPr>
          <w:rFonts w:hint="eastAsia"/>
          <w:szCs w:val="21"/>
        </w:rPr>
        <w:t>甲公司全称：</w:t>
      </w:r>
      <w:r>
        <w:rPr>
          <w:rFonts w:hint="eastAsia"/>
          <w:szCs w:val="21"/>
        </w:rPr>
        <w:t>(</w:t>
      </w:r>
      <w:r>
        <w:rPr>
          <w:rFonts w:ascii="宋体" w:hAnsi="宋体" w:cs="宋体" w:hint="eastAsia"/>
          <w:szCs w:val="21"/>
        </w:rPr>
        <w:t>加盖单位公章</w:t>
      </w:r>
      <w:r>
        <w:rPr>
          <w:rFonts w:hint="eastAsia"/>
          <w:szCs w:val="21"/>
        </w:rPr>
        <w:t xml:space="preserve">)              </w:t>
      </w:r>
      <w:r>
        <w:rPr>
          <w:rFonts w:hint="eastAsia"/>
          <w:szCs w:val="21"/>
        </w:rPr>
        <w:t>乙公司全称：</w:t>
      </w:r>
      <w:r>
        <w:rPr>
          <w:rFonts w:hint="eastAsia"/>
          <w:szCs w:val="21"/>
        </w:rPr>
        <w:t>(</w:t>
      </w:r>
      <w:r>
        <w:rPr>
          <w:rFonts w:ascii="宋体" w:hAnsi="宋体" w:cs="宋体" w:hint="eastAsia"/>
          <w:szCs w:val="21"/>
        </w:rPr>
        <w:t>加盖单位公章</w:t>
      </w:r>
      <w:r>
        <w:rPr>
          <w:rFonts w:hint="eastAsia"/>
          <w:szCs w:val="21"/>
        </w:rPr>
        <w:t xml:space="preserve">) </w:t>
      </w:r>
    </w:p>
    <w:p w:rsidR="001E659D" w:rsidRDefault="001E659D">
      <w:pPr>
        <w:spacing w:line="360" w:lineRule="auto"/>
        <w:rPr>
          <w:szCs w:val="21"/>
        </w:rPr>
      </w:pPr>
      <w:r>
        <w:rPr>
          <w:rFonts w:hint="eastAsia"/>
          <w:szCs w:val="21"/>
        </w:rPr>
        <w:t>法定代表人或授权委托人：</w:t>
      </w:r>
      <w:r>
        <w:rPr>
          <w:rFonts w:hint="eastAsia"/>
          <w:szCs w:val="21"/>
        </w:rPr>
        <w:t>(</w:t>
      </w:r>
      <w:r>
        <w:rPr>
          <w:rFonts w:hint="eastAsia"/>
          <w:szCs w:val="21"/>
        </w:rPr>
        <w:t>签字或盖章</w:t>
      </w:r>
      <w:r>
        <w:rPr>
          <w:rFonts w:hint="eastAsia"/>
          <w:szCs w:val="21"/>
        </w:rPr>
        <w:t xml:space="preserve">)   </w:t>
      </w:r>
      <w:r>
        <w:rPr>
          <w:rFonts w:hint="eastAsia"/>
          <w:szCs w:val="21"/>
        </w:rPr>
        <w:t>法定代表人或授权委托人：</w:t>
      </w:r>
      <w:r>
        <w:rPr>
          <w:rFonts w:hint="eastAsia"/>
          <w:szCs w:val="21"/>
        </w:rPr>
        <w:t>(</w:t>
      </w:r>
      <w:r>
        <w:rPr>
          <w:rFonts w:hint="eastAsia"/>
          <w:szCs w:val="21"/>
        </w:rPr>
        <w:t>签字或盖章</w:t>
      </w:r>
      <w:r>
        <w:rPr>
          <w:rFonts w:hint="eastAsia"/>
          <w:szCs w:val="21"/>
        </w:rPr>
        <w:t xml:space="preserve">) </w:t>
      </w:r>
    </w:p>
    <w:p w:rsidR="001E659D" w:rsidRDefault="001E659D">
      <w:pPr>
        <w:spacing w:line="360" w:lineRule="auto"/>
        <w:ind w:firstLine="480"/>
        <w:rPr>
          <w:rFonts w:hAnsi="宋体"/>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p w:rsidR="001E659D" w:rsidRDefault="001E659D">
      <w:pPr>
        <w:pStyle w:val="a9"/>
        <w:snapToGrid w:val="0"/>
        <w:spacing w:beforeLines="0" w:afterLines="0" w:line="360" w:lineRule="auto"/>
        <w:rPr>
          <w:sz w:val="21"/>
          <w:szCs w:val="21"/>
        </w:rPr>
      </w:pPr>
    </w:p>
    <w:p w:rsidR="001E659D" w:rsidRDefault="001E659D">
      <w:pPr>
        <w:pStyle w:val="a9"/>
        <w:snapToGrid w:val="0"/>
        <w:spacing w:beforeLines="0" w:afterLines="0" w:line="360" w:lineRule="auto"/>
        <w:ind w:firstLineChars="1900" w:firstLine="3990"/>
        <w:rPr>
          <w:rFonts w:hAnsi="宋体"/>
          <w:sz w:val="21"/>
          <w:szCs w:val="21"/>
        </w:rPr>
      </w:pPr>
      <w:r>
        <w:rPr>
          <w:rFonts w:hint="eastAsia"/>
          <w:sz w:val="21"/>
          <w:szCs w:val="21"/>
        </w:rPr>
        <w:t>丙公司全称：(</w:t>
      </w:r>
      <w:r>
        <w:rPr>
          <w:rFonts w:hAnsi="宋体" w:cs="宋体" w:hint="eastAsia"/>
          <w:sz w:val="21"/>
          <w:szCs w:val="21"/>
        </w:rPr>
        <w:t>加盖单位公章</w:t>
      </w:r>
      <w:r>
        <w:rPr>
          <w:rFonts w:hint="eastAsia"/>
          <w:sz w:val="21"/>
          <w:szCs w:val="21"/>
        </w:rPr>
        <w:t xml:space="preserve">) </w:t>
      </w:r>
    </w:p>
    <w:p w:rsidR="001E659D" w:rsidRDefault="001E659D">
      <w:pPr>
        <w:pStyle w:val="a9"/>
        <w:snapToGrid w:val="0"/>
        <w:spacing w:beforeLines="0" w:afterLines="0" w:line="360" w:lineRule="auto"/>
        <w:ind w:firstLineChars="1900" w:firstLine="3990"/>
        <w:rPr>
          <w:sz w:val="21"/>
          <w:szCs w:val="21"/>
        </w:rPr>
      </w:pPr>
      <w:r>
        <w:rPr>
          <w:rFonts w:hint="eastAsia"/>
          <w:sz w:val="21"/>
          <w:szCs w:val="21"/>
        </w:rPr>
        <w:t xml:space="preserve">法定代表人或授权委托人：(签字或盖章)  </w:t>
      </w:r>
    </w:p>
    <w:p w:rsidR="001E659D" w:rsidRDefault="001E659D">
      <w:pPr>
        <w:pStyle w:val="a9"/>
        <w:snapToGrid w:val="0"/>
        <w:spacing w:beforeLines="0" w:afterLines="0" w:line="360" w:lineRule="auto"/>
        <w:rPr>
          <w:rFonts w:hAnsi="宋体"/>
          <w:sz w:val="21"/>
          <w:szCs w:val="21"/>
        </w:rPr>
      </w:pPr>
      <w:r>
        <w:rPr>
          <w:rFonts w:hint="eastAsia"/>
          <w:sz w:val="21"/>
          <w:szCs w:val="21"/>
        </w:rPr>
        <w:t xml:space="preserve">                                               年   月   日  </w:t>
      </w:r>
    </w:p>
    <w:p w:rsidR="001E659D" w:rsidRDefault="001E659D">
      <w:pPr>
        <w:pStyle w:val="a9"/>
        <w:snapToGrid w:val="0"/>
        <w:spacing w:beforeLines="0" w:afterLines="0" w:line="440" w:lineRule="exact"/>
        <w:rPr>
          <w:rFonts w:hAnsi="宋体"/>
        </w:rPr>
      </w:pPr>
    </w:p>
    <w:p w:rsidR="007856CB" w:rsidRDefault="007856CB">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r>
        <w:rPr>
          <w:rFonts w:hAnsi="宋体" w:hint="eastAsia"/>
        </w:rPr>
        <w:lastRenderedPageBreak/>
        <w:t>格式十</w:t>
      </w:r>
      <w:r w:rsidR="002A7FB5">
        <w:rPr>
          <w:rFonts w:hAnsi="宋体" w:hint="eastAsia"/>
        </w:rPr>
        <w:t>四</w:t>
      </w:r>
    </w:p>
    <w:p w:rsidR="001E659D" w:rsidRDefault="001E659D">
      <w:pPr>
        <w:spacing w:line="360" w:lineRule="auto"/>
        <w:jc w:val="center"/>
        <w:rPr>
          <w:rFonts w:ascii="宋体" w:hAnsi="宋体"/>
          <w:b/>
          <w:sz w:val="24"/>
        </w:rPr>
      </w:pPr>
      <w:bookmarkStart w:id="13" w:name="_Toc101074901"/>
      <w:bookmarkStart w:id="14" w:name="_Toc73521704"/>
      <w:bookmarkStart w:id="15" w:name="_Toc78260731"/>
      <w:bookmarkStart w:id="16" w:name="_Toc73521616"/>
      <w:r>
        <w:rPr>
          <w:rFonts w:ascii="宋体" w:hAnsi="宋体" w:hint="eastAsia"/>
          <w:b/>
          <w:sz w:val="24"/>
        </w:rPr>
        <w:t>商务条款响应表</w:t>
      </w:r>
    </w:p>
    <w:p w:rsidR="001E659D" w:rsidRDefault="001E659D">
      <w:pPr>
        <w:pStyle w:val="a8"/>
        <w:spacing w:line="360" w:lineRule="auto"/>
        <w:ind w:firstLine="0"/>
        <w:rPr>
          <w:rFonts w:hAnsi="宋体"/>
          <w:sz w:val="21"/>
          <w:szCs w:val="21"/>
        </w:rPr>
      </w:pPr>
    </w:p>
    <w:p w:rsidR="001E659D" w:rsidRDefault="001E659D">
      <w:pPr>
        <w:pStyle w:val="a8"/>
        <w:spacing w:line="360" w:lineRule="auto"/>
        <w:ind w:firstLine="0"/>
        <w:rPr>
          <w:rFonts w:hAnsi="宋体"/>
          <w:sz w:val="21"/>
          <w:szCs w:val="21"/>
        </w:rPr>
      </w:pPr>
      <w:r>
        <w:rPr>
          <w:rFonts w:hAnsi="宋体" w:hint="eastAsia"/>
          <w:sz w:val="21"/>
          <w:szCs w:val="21"/>
        </w:rPr>
        <w:t>项目名称：</w:t>
      </w:r>
      <w:r>
        <w:rPr>
          <w:rFonts w:hAnsi="宋体" w:hint="eastAsia"/>
          <w:sz w:val="21"/>
          <w:szCs w:val="21"/>
          <w:u w:val="single"/>
        </w:rPr>
        <w:t>江北区在建工程安全质量管理服务外包项目</w:t>
      </w:r>
      <w:r w:rsidR="008C642D">
        <w:rPr>
          <w:rFonts w:hAnsi="宋体" w:hint="eastAsia"/>
          <w:sz w:val="21"/>
          <w:szCs w:val="21"/>
          <w:u w:val="single"/>
        </w:rPr>
        <w:t>（</w:t>
      </w:r>
      <w:proofErr w:type="gramStart"/>
      <w:r w:rsidR="008C642D">
        <w:rPr>
          <w:rFonts w:hAnsi="宋体" w:hint="eastAsia"/>
          <w:sz w:val="21"/>
          <w:szCs w:val="21"/>
          <w:u w:val="single"/>
        </w:rPr>
        <w:t>标项</w:t>
      </w:r>
      <w:proofErr w:type="gramEnd"/>
      <w:r w:rsidR="008C642D">
        <w:rPr>
          <w:rFonts w:hAnsi="宋体" w:hint="eastAsia"/>
          <w:sz w:val="21"/>
          <w:szCs w:val="21"/>
          <w:u w:val="single"/>
        </w:rPr>
        <w:t xml:space="preserve">    ）</w:t>
      </w:r>
    </w:p>
    <w:p w:rsidR="001E659D" w:rsidRDefault="001E659D">
      <w:pPr>
        <w:pStyle w:val="a8"/>
        <w:spacing w:line="360" w:lineRule="auto"/>
        <w:ind w:firstLine="0"/>
        <w:rPr>
          <w:rFonts w:hAnsi="宋体"/>
          <w:sz w:val="21"/>
          <w:szCs w:val="21"/>
          <w:u w:val="single"/>
        </w:rPr>
      </w:pPr>
      <w:r>
        <w:rPr>
          <w:rFonts w:hAnsi="宋体" w:hint="eastAsia"/>
          <w:sz w:val="21"/>
          <w:szCs w:val="21"/>
        </w:rPr>
        <w:t>项目编号：</w:t>
      </w:r>
      <w:r>
        <w:rPr>
          <w:rFonts w:hAnsi="宋体"/>
          <w:sz w:val="21"/>
          <w:szCs w:val="21"/>
          <w:u w:val="single"/>
        </w:rPr>
        <w:t xml:space="preserve">        </w:t>
      </w:r>
    </w:p>
    <w:tbl>
      <w:tblPr>
        <w:tblpPr w:leftFromText="180" w:rightFromText="180" w:vertAnchor="text" w:horzAnchor="margin" w:tblpY="3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286"/>
        <w:gridCol w:w="1955"/>
        <w:gridCol w:w="2459"/>
        <w:gridCol w:w="2459"/>
        <w:gridCol w:w="1803"/>
      </w:tblGrid>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序号</w:t>
            </w:r>
          </w:p>
        </w:tc>
        <w:tc>
          <w:tcPr>
            <w:tcW w:w="981"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内 容</w:t>
            </w:r>
          </w:p>
        </w:tc>
        <w:tc>
          <w:tcPr>
            <w:tcW w:w="1234"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招标要求</w:t>
            </w:r>
          </w:p>
        </w:tc>
        <w:tc>
          <w:tcPr>
            <w:tcW w:w="1234"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投标响应</w:t>
            </w:r>
          </w:p>
        </w:tc>
        <w:tc>
          <w:tcPr>
            <w:tcW w:w="905"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偏离说明</w:t>
            </w: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bl>
    <w:p w:rsidR="001E659D" w:rsidRDefault="001E659D">
      <w:pPr>
        <w:spacing w:line="360" w:lineRule="auto"/>
        <w:rPr>
          <w:rFonts w:ascii="宋体" w:hAnsi="宋体"/>
          <w:szCs w:val="21"/>
        </w:rPr>
      </w:pPr>
      <w:r>
        <w:rPr>
          <w:rFonts w:ascii="宋体" w:hAnsi="宋体" w:hint="eastAsia"/>
          <w:spacing w:val="20"/>
          <w:szCs w:val="21"/>
        </w:rPr>
        <w:t>注：</w:t>
      </w:r>
      <w:r>
        <w:rPr>
          <w:rFonts w:ascii="宋体" w:hAnsi="宋体" w:hint="eastAsia"/>
          <w:szCs w:val="21"/>
        </w:rPr>
        <w:t>须与“第二章 采购需求”中的“商务要求”逐项比较，如有偏离的，须在本表中列明，并提供详细的偏离说明。如投标人未在本表中列出偏离说明，即使其在投标文件的其他部分说明与招标文件要求有所不同或回避不答，亦视为完全符合招标文件中所要求的</w:t>
      </w:r>
      <w:proofErr w:type="gramStart"/>
      <w:r>
        <w:rPr>
          <w:rFonts w:ascii="宋体" w:hAnsi="宋体" w:hint="eastAsia"/>
          <w:szCs w:val="21"/>
        </w:rPr>
        <w:t>最佳值并</w:t>
      </w:r>
      <w:proofErr w:type="gramEnd"/>
      <w:r>
        <w:rPr>
          <w:rFonts w:ascii="宋体" w:hAnsi="宋体" w:hint="eastAsia"/>
          <w:szCs w:val="21"/>
        </w:rPr>
        <w:t>写入合同。若中标人在定标及合同签订前，以上述事项为借口而不履行合同签订手续及执行合同，则视作其放弃中标资格。</w:t>
      </w:r>
    </w:p>
    <w:p w:rsidR="001E659D" w:rsidRDefault="001E659D">
      <w:pPr>
        <w:rPr>
          <w:rFonts w:ascii="宋体" w:hAnsi="宋体"/>
          <w:b/>
          <w:szCs w:val="21"/>
        </w:rPr>
      </w:pPr>
    </w:p>
    <w:p w:rsidR="001E659D" w:rsidRDefault="001E659D">
      <w:pPr>
        <w:rPr>
          <w:rFonts w:ascii="宋体" w:hAnsi="宋体"/>
          <w:b/>
          <w:szCs w:val="21"/>
        </w:rPr>
      </w:pP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1E659D" w:rsidRDefault="001E659D">
      <w:pPr>
        <w:tabs>
          <w:tab w:val="left" w:pos="3640"/>
        </w:tabs>
        <w:spacing w:line="360" w:lineRule="auto"/>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E659D" w:rsidRDefault="001E659D">
      <w:pPr>
        <w:rPr>
          <w:rFonts w:ascii="宋体" w:hAnsi="宋体"/>
          <w:b/>
          <w:szCs w:val="21"/>
        </w:rPr>
      </w:pPr>
    </w:p>
    <w:p w:rsidR="001E659D" w:rsidRDefault="001E659D">
      <w:pPr>
        <w:rPr>
          <w:rFonts w:ascii="宋体" w:hAnsi="宋体"/>
          <w:b/>
          <w:szCs w:val="21"/>
        </w:rPr>
      </w:pPr>
      <w:r>
        <w:rPr>
          <w:rFonts w:ascii="宋体" w:hAnsi="宋体" w:hint="eastAsia"/>
          <w:szCs w:val="21"/>
        </w:rPr>
        <w:t>注：联合体投标的，可仅加盖联合体牵头人单位公章。</w:t>
      </w:r>
    </w:p>
    <w:p w:rsidR="001E659D" w:rsidRDefault="001E659D">
      <w:pPr>
        <w:rPr>
          <w:rFonts w:ascii="宋体" w:hAnsi="宋体"/>
          <w:b/>
          <w:szCs w:val="21"/>
        </w:rPr>
      </w:pPr>
    </w:p>
    <w:p w:rsidR="001E659D" w:rsidRDefault="001E659D">
      <w:pPr>
        <w:rPr>
          <w:rFonts w:ascii="宋体" w:hAnsi="宋体"/>
          <w:b/>
          <w:szCs w:val="21"/>
        </w:rPr>
      </w:pPr>
    </w:p>
    <w:p w:rsidR="001E659D" w:rsidRDefault="001E659D">
      <w:pPr>
        <w:rPr>
          <w:rFonts w:ascii="宋体" w:hAnsi="宋体"/>
          <w:b/>
          <w:szCs w:val="21"/>
        </w:rPr>
      </w:pPr>
    </w:p>
    <w:p w:rsidR="007856CB" w:rsidRDefault="007856CB">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r>
        <w:rPr>
          <w:rFonts w:hAnsi="宋体" w:hint="eastAsia"/>
        </w:rPr>
        <w:lastRenderedPageBreak/>
        <w:t>格式十</w:t>
      </w:r>
      <w:r w:rsidR="002A7FB5">
        <w:rPr>
          <w:rFonts w:hAnsi="宋体" w:hint="eastAsia"/>
        </w:rPr>
        <w:t>五</w:t>
      </w:r>
    </w:p>
    <w:p w:rsidR="001E659D" w:rsidRDefault="001E659D">
      <w:pPr>
        <w:spacing w:line="360" w:lineRule="auto"/>
        <w:jc w:val="center"/>
        <w:rPr>
          <w:rFonts w:ascii="宋体" w:hAnsi="宋体"/>
          <w:b/>
          <w:sz w:val="24"/>
        </w:rPr>
      </w:pPr>
      <w:r>
        <w:rPr>
          <w:rFonts w:ascii="宋体" w:hAnsi="宋体" w:hint="eastAsia"/>
          <w:b/>
          <w:sz w:val="24"/>
        </w:rPr>
        <w:t>技术条款响应表</w:t>
      </w:r>
    </w:p>
    <w:p w:rsidR="001E659D" w:rsidRDefault="001E659D">
      <w:pPr>
        <w:pStyle w:val="a8"/>
        <w:spacing w:line="360" w:lineRule="auto"/>
        <w:ind w:firstLine="0"/>
        <w:rPr>
          <w:rFonts w:hAnsi="宋体"/>
          <w:sz w:val="21"/>
          <w:szCs w:val="21"/>
        </w:rPr>
      </w:pPr>
    </w:p>
    <w:p w:rsidR="001E659D" w:rsidRDefault="001E659D">
      <w:pPr>
        <w:pStyle w:val="a8"/>
        <w:spacing w:line="360" w:lineRule="auto"/>
        <w:ind w:firstLine="0"/>
        <w:rPr>
          <w:rFonts w:hAnsi="宋体"/>
          <w:sz w:val="21"/>
          <w:szCs w:val="21"/>
        </w:rPr>
      </w:pPr>
      <w:r>
        <w:rPr>
          <w:rFonts w:hAnsi="宋体" w:hint="eastAsia"/>
          <w:sz w:val="21"/>
          <w:szCs w:val="21"/>
        </w:rPr>
        <w:t>项目名称：</w:t>
      </w:r>
      <w:r>
        <w:rPr>
          <w:rFonts w:hAnsi="宋体" w:hint="eastAsia"/>
          <w:sz w:val="21"/>
          <w:szCs w:val="21"/>
          <w:u w:val="single"/>
        </w:rPr>
        <w:t>江北区在建工程安全质量管理服务外包项目</w:t>
      </w:r>
      <w:r w:rsidR="008C642D">
        <w:rPr>
          <w:rFonts w:hAnsi="宋体" w:hint="eastAsia"/>
          <w:sz w:val="21"/>
          <w:szCs w:val="21"/>
          <w:u w:val="single"/>
        </w:rPr>
        <w:t>（</w:t>
      </w:r>
      <w:proofErr w:type="gramStart"/>
      <w:r w:rsidR="008C642D">
        <w:rPr>
          <w:rFonts w:hAnsi="宋体" w:hint="eastAsia"/>
          <w:sz w:val="21"/>
          <w:szCs w:val="21"/>
          <w:u w:val="single"/>
        </w:rPr>
        <w:t>标项</w:t>
      </w:r>
      <w:proofErr w:type="gramEnd"/>
      <w:r w:rsidR="008C642D">
        <w:rPr>
          <w:rFonts w:hAnsi="宋体" w:hint="eastAsia"/>
          <w:sz w:val="21"/>
          <w:szCs w:val="21"/>
          <w:u w:val="single"/>
        </w:rPr>
        <w:t xml:space="preserve">    ）</w:t>
      </w:r>
    </w:p>
    <w:p w:rsidR="001E659D" w:rsidRDefault="001E659D">
      <w:pPr>
        <w:pStyle w:val="a8"/>
        <w:spacing w:line="360" w:lineRule="auto"/>
        <w:ind w:firstLine="0"/>
        <w:rPr>
          <w:rFonts w:hAnsi="宋体"/>
          <w:sz w:val="21"/>
          <w:szCs w:val="21"/>
          <w:u w:val="single"/>
        </w:rPr>
      </w:pPr>
      <w:r>
        <w:rPr>
          <w:rFonts w:hAnsi="宋体" w:hint="eastAsia"/>
          <w:sz w:val="21"/>
          <w:szCs w:val="21"/>
        </w:rPr>
        <w:t>项目编号：</w:t>
      </w:r>
      <w:r>
        <w:rPr>
          <w:rFonts w:hAnsi="宋体"/>
          <w:sz w:val="21"/>
          <w:szCs w:val="21"/>
          <w:u w:val="single"/>
        </w:rPr>
        <w:t xml:space="preserve">        </w:t>
      </w:r>
    </w:p>
    <w:p w:rsidR="001E659D" w:rsidRDefault="001E659D">
      <w:pPr>
        <w:rPr>
          <w:rFonts w:ascii="宋体" w:hAnsi="宋体"/>
          <w:b/>
          <w:szCs w:val="21"/>
        </w:rPr>
      </w:pPr>
    </w:p>
    <w:tbl>
      <w:tblPr>
        <w:tblpPr w:leftFromText="180" w:rightFromText="180" w:vertAnchor="text" w:horzAnchor="margin" w:tblpY="3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286"/>
        <w:gridCol w:w="1955"/>
        <w:gridCol w:w="2459"/>
        <w:gridCol w:w="2459"/>
        <w:gridCol w:w="1803"/>
      </w:tblGrid>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序号</w:t>
            </w:r>
          </w:p>
        </w:tc>
        <w:tc>
          <w:tcPr>
            <w:tcW w:w="981"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内 容</w:t>
            </w:r>
          </w:p>
        </w:tc>
        <w:tc>
          <w:tcPr>
            <w:tcW w:w="1234"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招标要求</w:t>
            </w:r>
          </w:p>
        </w:tc>
        <w:tc>
          <w:tcPr>
            <w:tcW w:w="1234"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投标响应</w:t>
            </w:r>
          </w:p>
        </w:tc>
        <w:tc>
          <w:tcPr>
            <w:tcW w:w="905" w:type="pct"/>
            <w:vAlign w:val="center"/>
          </w:tcPr>
          <w:p w:rsidR="001E659D" w:rsidRDefault="001E659D">
            <w:pPr>
              <w:adjustRightInd w:val="0"/>
              <w:snapToGrid w:val="0"/>
              <w:jc w:val="center"/>
              <w:rPr>
                <w:rFonts w:ascii="宋体" w:hAnsi="宋体"/>
                <w:spacing w:val="20"/>
                <w:szCs w:val="21"/>
              </w:rPr>
            </w:pPr>
            <w:r>
              <w:rPr>
                <w:rFonts w:ascii="宋体" w:hAnsi="宋体" w:hint="eastAsia"/>
                <w:spacing w:val="20"/>
                <w:szCs w:val="21"/>
              </w:rPr>
              <w:t>偏离说明</w:t>
            </w: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r w:rsidR="001E659D" w:rsidTr="007856CB">
        <w:trPr>
          <w:cantSplit/>
          <w:trHeight w:val="680"/>
        </w:trPr>
        <w:tc>
          <w:tcPr>
            <w:tcW w:w="646" w:type="pct"/>
            <w:vAlign w:val="center"/>
          </w:tcPr>
          <w:p w:rsidR="001E659D" w:rsidRDefault="001E659D">
            <w:pPr>
              <w:adjustRightInd w:val="0"/>
              <w:snapToGrid w:val="0"/>
              <w:jc w:val="center"/>
              <w:rPr>
                <w:rFonts w:ascii="宋体" w:hAnsi="宋体"/>
                <w:spacing w:val="20"/>
                <w:szCs w:val="21"/>
              </w:rPr>
            </w:pPr>
          </w:p>
        </w:tc>
        <w:tc>
          <w:tcPr>
            <w:tcW w:w="981"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1234" w:type="pct"/>
            <w:vAlign w:val="center"/>
          </w:tcPr>
          <w:p w:rsidR="001E659D" w:rsidRDefault="001E659D">
            <w:pPr>
              <w:adjustRightInd w:val="0"/>
              <w:snapToGrid w:val="0"/>
              <w:jc w:val="center"/>
              <w:rPr>
                <w:rFonts w:ascii="宋体" w:hAnsi="宋体"/>
                <w:spacing w:val="20"/>
                <w:szCs w:val="21"/>
              </w:rPr>
            </w:pPr>
          </w:p>
        </w:tc>
        <w:tc>
          <w:tcPr>
            <w:tcW w:w="905" w:type="pct"/>
            <w:vAlign w:val="center"/>
          </w:tcPr>
          <w:p w:rsidR="001E659D" w:rsidRDefault="001E659D">
            <w:pPr>
              <w:adjustRightInd w:val="0"/>
              <w:snapToGrid w:val="0"/>
              <w:jc w:val="center"/>
              <w:rPr>
                <w:rFonts w:ascii="宋体" w:hAnsi="宋体"/>
                <w:spacing w:val="20"/>
                <w:szCs w:val="21"/>
              </w:rPr>
            </w:pPr>
          </w:p>
        </w:tc>
      </w:tr>
    </w:tbl>
    <w:p w:rsidR="001E659D" w:rsidRDefault="001E659D">
      <w:pPr>
        <w:spacing w:line="360" w:lineRule="auto"/>
        <w:rPr>
          <w:rFonts w:ascii="宋体" w:hAnsi="宋体"/>
          <w:szCs w:val="21"/>
        </w:rPr>
      </w:pPr>
      <w:r>
        <w:rPr>
          <w:rFonts w:ascii="宋体" w:hAnsi="宋体" w:hint="eastAsia"/>
          <w:szCs w:val="21"/>
        </w:rPr>
        <w:t>注：须与“第二章 采购需求”中的内容逐项比较，如有偏离的，须在本表中列明，并提供详细的偏离说明。如投标人未在本表中列出偏离说明，即使其在投标文件的其他部分说明与招标文件要求有所不同或回避不答，亦视为完全符合招标文件中所要求的</w:t>
      </w:r>
      <w:proofErr w:type="gramStart"/>
      <w:r>
        <w:rPr>
          <w:rFonts w:ascii="宋体" w:hAnsi="宋体" w:hint="eastAsia"/>
          <w:szCs w:val="21"/>
        </w:rPr>
        <w:t>最佳值并</w:t>
      </w:r>
      <w:proofErr w:type="gramEnd"/>
      <w:r>
        <w:rPr>
          <w:rFonts w:ascii="宋体" w:hAnsi="宋体" w:hint="eastAsia"/>
          <w:szCs w:val="21"/>
        </w:rPr>
        <w:t>写入合同。若中标人在定标及合同签订前，以上述事项为借口而不履行合同签订手续及执行合同，则视作其放弃中标资格。</w:t>
      </w:r>
    </w:p>
    <w:p w:rsidR="001E659D" w:rsidRDefault="001E659D">
      <w:pPr>
        <w:rPr>
          <w:rFonts w:ascii="宋体" w:hAnsi="宋体"/>
          <w:b/>
          <w:szCs w:val="21"/>
        </w:rPr>
      </w:pPr>
    </w:p>
    <w:p w:rsidR="001E659D" w:rsidRDefault="001E659D">
      <w:pPr>
        <w:rPr>
          <w:rFonts w:ascii="宋体" w:hAnsi="宋体"/>
          <w:b/>
          <w:szCs w:val="21"/>
        </w:rPr>
      </w:pP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1E659D" w:rsidRDefault="001E659D">
      <w:pPr>
        <w:tabs>
          <w:tab w:val="left" w:pos="3640"/>
        </w:tabs>
        <w:spacing w:line="360" w:lineRule="auto"/>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bookmarkEnd w:id="13"/>
    <w:bookmarkEnd w:id="14"/>
    <w:bookmarkEnd w:id="15"/>
    <w:bookmarkEnd w:id="16"/>
    <w:p w:rsidR="001E659D" w:rsidRDefault="001E659D">
      <w:pPr>
        <w:rPr>
          <w:rFonts w:ascii="宋体" w:hAnsi="宋体"/>
          <w:b/>
          <w:szCs w:val="21"/>
        </w:rPr>
      </w:pPr>
    </w:p>
    <w:p w:rsidR="001E659D" w:rsidRDefault="001E659D">
      <w:pPr>
        <w:rPr>
          <w:rFonts w:ascii="宋体" w:hAnsi="宋体"/>
          <w:b/>
          <w:szCs w:val="21"/>
        </w:rPr>
      </w:pPr>
      <w:r>
        <w:rPr>
          <w:rFonts w:ascii="宋体" w:hAnsi="宋体" w:hint="eastAsia"/>
          <w:szCs w:val="21"/>
        </w:rPr>
        <w:t>注：联合体投标的，可仅加盖联合体牵头人单位公章。</w:t>
      </w:r>
    </w:p>
    <w:p w:rsidR="001E659D" w:rsidRDefault="001E659D">
      <w:pPr>
        <w:rPr>
          <w:rFonts w:ascii="宋体" w:hAnsi="宋体"/>
          <w:b/>
          <w:szCs w:val="21"/>
        </w:rPr>
      </w:pPr>
    </w:p>
    <w:p w:rsidR="001E659D" w:rsidRDefault="001E659D">
      <w:pPr>
        <w:rPr>
          <w:rFonts w:ascii="宋体" w:hAnsi="宋体"/>
          <w:b/>
          <w:szCs w:val="21"/>
        </w:rPr>
      </w:pPr>
    </w:p>
    <w:p w:rsidR="007856CB" w:rsidRDefault="007856CB">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r>
        <w:rPr>
          <w:rFonts w:hAnsi="宋体" w:hint="eastAsia"/>
        </w:rPr>
        <w:lastRenderedPageBreak/>
        <w:t>格式十</w:t>
      </w:r>
      <w:r w:rsidR="002A7FB5">
        <w:rPr>
          <w:rFonts w:hAnsi="宋体" w:hint="eastAsia"/>
        </w:rPr>
        <w:t>六</w:t>
      </w:r>
    </w:p>
    <w:p w:rsidR="001E659D" w:rsidRDefault="001E659D">
      <w:pPr>
        <w:spacing w:line="360" w:lineRule="auto"/>
        <w:jc w:val="center"/>
        <w:rPr>
          <w:rFonts w:ascii="宋体" w:hAnsi="宋体"/>
          <w:b/>
          <w:sz w:val="24"/>
        </w:rPr>
      </w:pPr>
      <w:r>
        <w:rPr>
          <w:rFonts w:ascii="宋体" w:hAnsi="宋体" w:hint="eastAsia"/>
          <w:b/>
          <w:sz w:val="24"/>
        </w:rPr>
        <w:t>项目配备工具（设备）、车辆一览表</w:t>
      </w:r>
    </w:p>
    <w:p w:rsidR="001E659D" w:rsidRDefault="001E659D">
      <w:pPr>
        <w:spacing w:line="360" w:lineRule="auto"/>
        <w:jc w:val="center"/>
        <w:rPr>
          <w:rFonts w:ascii="宋体" w:hAnsi="宋体"/>
          <w:b/>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80"/>
        <w:gridCol w:w="6182"/>
      </w:tblGrid>
      <w:tr w:rsidR="001E659D" w:rsidTr="007856CB">
        <w:trPr>
          <w:trHeight w:val="516"/>
          <w:jc w:val="center"/>
        </w:trPr>
        <w:tc>
          <w:tcPr>
            <w:tcW w:w="1897"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设备名称</w:t>
            </w:r>
          </w:p>
        </w:tc>
        <w:tc>
          <w:tcPr>
            <w:tcW w:w="3103"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相关说明</w:t>
            </w:r>
          </w:p>
        </w:tc>
      </w:tr>
      <w:tr w:rsidR="001E659D" w:rsidTr="007856CB">
        <w:trPr>
          <w:trHeight w:val="583"/>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83"/>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83"/>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83"/>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r w:rsidR="001E659D" w:rsidTr="007856CB">
        <w:trPr>
          <w:trHeight w:val="529"/>
          <w:jc w:val="center"/>
        </w:trPr>
        <w:tc>
          <w:tcPr>
            <w:tcW w:w="1897" w:type="pct"/>
            <w:tcBorders>
              <w:right w:val="single" w:sz="4" w:space="0" w:color="auto"/>
            </w:tcBorders>
            <w:vAlign w:val="center"/>
          </w:tcPr>
          <w:p w:rsidR="001E659D" w:rsidRDefault="001E659D">
            <w:pPr>
              <w:jc w:val="center"/>
              <w:rPr>
                <w:rFonts w:ascii="宋体" w:hAnsi="宋体"/>
                <w:szCs w:val="21"/>
              </w:rPr>
            </w:pPr>
          </w:p>
        </w:tc>
        <w:tc>
          <w:tcPr>
            <w:tcW w:w="3103" w:type="pct"/>
            <w:tcBorders>
              <w:right w:val="single" w:sz="4" w:space="0" w:color="auto"/>
            </w:tcBorders>
            <w:vAlign w:val="center"/>
          </w:tcPr>
          <w:p w:rsidR="001E659D" w:rsidRDefault="001E659D">
            <w:pPr>
              <w:jc w:val="center"/>
              <w:rPr>
                <w:rFonts w:ascii="宋体" w:hAnsi="宋体"/>
                <w:szCs w:val="21"/>
              </w:rPr>
            </w:pPr>
          </w:p>
        </w:tc>
      </w:tr>
    </w:tbl>
    <w:p w:rsidR="001E659D" w:rsidRDefault="001E659D">
      <w:pPr>
        <w:jc w:val="center"/>
        <w:rPr>
          <w:b/>
          <w:sz w:val="32"/>
          <w:szCs w:val="32"/>
        </w:rPr>
      </w:pPr>
    </w:p>
    <w:p w:rsidR="001E659D" w:rsidRDefault="001E659D">
      <w:pPr>
        <w:rPr>
          <w:rFonts w:ascii="宋体" w:hAnsi="宋体"/>
          <w:b/>
          <w:szCs w:val="21"/>
        </w:rPr>
      </w:pP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1E659D" w:rsidRDefault="001E659D">
      <w:pPr>
        <w:tabs>
          <w:tab w:val="left" w:pos="3640"/>
        </w:tabs>
        <w:spacing w:line="360" w:lineRule="auto"/>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E659D" w:rsidRDefault="001E659D">
      <w:pPr>
        <w:rPr>
          <w:rFonts w:ascii="宋体" w:hAnsi="宋体"/>
          <w:b/>
          <w:szCs w:val="21"/>
        </w:rPr>
      </w:pPr>
    </w:p>
    <w:p w:rsidR="001E659D" w:rsidRPr="007856CB" w:rsidRDefault="001E659D">
      <w:pPr>
        <w:rPr>
          <w:rFonts w:ascii="宋体" w:hAnsi="宋体"/>
          <w:szCs w:val="21"/>
        </w:rPr>
      </w:pPr>
    </w:p>
    <w:p w:rsidR="001E659D" w:rsidRPr="007856CB" w:rsidRDefault="001E659D">
      <w:pPr>
        <w:rPr>
          <w:rFonts w:ascii="宋体" w:hAnsi="宋体"/>
          <w:szCs w:val="21"/>
        </w:rPr>
      </w:pPr>
      <w:r>
        <w:rPr>
          <w:rFonts w:ascii="宋体" w:hAnsi="宋体" w:hint="eastAsia"/>
          <w:szCs w:val="21"/>
        </w:rPr>
        <w:t>注：</w:t>
      </w:r>
      <w:r w:rsidR="007856CB">
        <w:rPr>
          <w:rFonts w:ascii="宋体" w:hAnsi="宋体" w:hint="eastAsia"/>
          <w:szCs w:val="21"/>
        </w:rPr>
        <w:t>1、</w:t>
      </w:r>
      <w:r>
        <w:rPr>
          <w:rFonts w:ascii="宋体" w:hAnsi="宋体" w:hint="eastAsia"/>
          <w:szCs w:val="21"/>
        </w:rPr>
        <w:t>联合体投标的，可仅加盖联合体牵头人单位公章。</w:t>
      </w:r>
    </w:p>
    <w:p w:rsidR="001E659D" w:rsidRPr="007856CB" w:rsidRDefault="007856CB">
      <w:pPr>
        <w:rPr>
          <w:rFonts w:ascii="宋体" w:hAnsi="宋体"/>
          <w:szCs w:val="21"/>
        </w:rPr>
      </w:pPr>
      <w:r w:rsidRPr="007856CB">
        <w:rPr>
          <w:rFonts w:ascii="宋体" w:hAnsi="宋体" w:hint="eastAsia"/>
          <w:szCs w:val="21"/>
        </w:rPr>
        <w:t>2、投标人可自行提供格式或进行相关扩展。</w:t>
      </w:r>
    </w:p>
    <w:p w:rsidR="001E659D" w:rsidRDefault="001E659D">
      <w:pPr>
        <w:rPr>
          <w:rFonts w:ascii="宋体" w:hAnsi="宋体"/>
          <w:b/>
          <w:szCs w:val="21"/>
        </w:rPr>
      </w:pPr>
    </w:p>
    <w:p w:rsidR="001E659D" w:rsidRDefault="001E659D">
      <w:pPr>
        <w:rPr>
          <w:rFonts w:ascii="宋体" w:hAnsi="宋体"/>
          <w:b/>
          <w:szCs w:val="21"/>
        </w:rPr>
      </w:pPr>
    </w:p>
    <w:p w:rsidR="001E659D" w:rsidRDefault="001E659D">
      <w:pPr>
        <w:rPr>
          <w:rFonts w:ascii="宋体" w:hAnsi="宋体"/>
          <w:b/>
          <w:szCs w:val="21"/>
        </w:rPr>
      </w:pPr>
    </w:p>
    <w:p w:rsidR="001E659D" w:rsidRDefault="001E659D">
      <w:pPr>
        <w:rPr>
          <w:rFonts w:ascii="宋体" w:hAnsi="宋体"/>
          <w:b/>
          <w:szCs w:val="21"/>
        </w:rPr>
      </w:pPr>
    </w:p>
    <w:p w:rsidR="001E659D" w:rsidRDefault="001E659D">
      <w:pPr>
        <w:rPr>
          <w:rFonts w:ascii="宋体" w:hAnsi="宋体"/>
          <w:b/>
          <w:szCs w:val="21"/>
        </w:rPr>
      </w:pPr>
    </w:p>
    <w:p w:rsidR="001E659D" w:rsidRDefault="001E659D">
      <w:pPr>
        <w:rPr>
          <w:rFonts w:ascii="宋体" w:hAnsi="宋体"/>
          <w:b/>
          <w:szCs w:val="21"/>
        </w:rPr>
      </w:pPr>
    </w:p>
    <w:p w:rsidR="001E659D" w:rsidRDefault="001E659D">
      <w:pPr>
        <w:rPr>
          <w:rFonts w:ascii="宋体" w:hAnsi="宋体"/>
          <w:b/>
          <w:szCs w:val="21"/>
        </w:rPr>
      </w:pPr>
    </w:p>
    <w:p w:rsidR="001E659D" w:rsidRDefault="001E659D">
      <w:pPr>
        <w:rPr>
          <w:rFonts w:ascii="宋体" w:hAnsi="宋体"/>
          <w:b/>
          <w:szCs w:val="21"/>
        </w:rPr>
      </w:pPr>
    </w:p>
    <w:p w:rsidR="002A793C" w:rsidRDefault="002A793C">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r>
        <w:rPr>
          <w:rFonts w:hAnsi="宋体" w:hint="eastAsia"/>
        </w:rPr>
        <w:lastRenderedPageBreak/>
        <w:t>格式十</w:t>
      </w:r>
      <w:r w:rsidR="002A7FB5">
        <w:rPr>
          <w:rFonts w:hAnsi="宋体" w:hint="eastAsia"/>
        </w:rPr>
        <w:t>七</w:t>
      </w:r>
    </w:p>
    <w:p w:rsidR="001E659D" w:rsidRDefault="001E659D">
      <w:pPr>
        <w:spacing w:line="360" w:lineRule="auto"/>
        <w:jc w:val="center"/>
        <w:rPr>
          <w:rFonts w:ascii="宋体" w:hAnsi="宋体"/>
          <w:b/>
          <w:sz w:val="24"/>
        </w:rPr>
      </w:pPr>
      <w:bookmarkStart w:id="17" w:name="_Toc60625831"/>
      <w:bookmarkStart w:id="18" w:name="_Toc68595300"/>
      <w:r>
        <w:rPr>
          <w:rFonts w:ascii="宋体" w:hAnsi="宋体" w:hint="eastAsia"/>
          <w:b/>
          <w:sz w:val="24"/>
        </w:rPr>
        <w:t>项目实施人员情况一览表</w:t>
      </w:r>
    </w:p>
    <w:p w:rsidR="001E659D" w:rsidRPr="007856CB" w:rsidRDefault="007856CB" w:rsidP="007856CB">
      <w:pPr>
        <w:spacing w:line="360" w:lineRule="auto"/>
        <w:rPr>
          <w:rFonts w:ascii="宋体" w:hAnsi="宋体"/>
          <w:szCs w:val="21"/>
        </w:rPr>
      </w:pPr>
      <w:r w:rsidRPr="007856CB">
        <w:rPr>
          <w:rFonts w:ascii="宋体" w:hAnsi="宋体" w:hint="eastAsia"/>
          <w:szCs w:val="21"/>
        </w:rPr>
        <w:t>标项</w:t>
      </w:r>
      <w:proofErr w:type="gramStart"/>
      <w:r w:rsidRPr="007856CB">
        <w:rPr>
          <w:rFonts w:ascii="宋体" w:hAnsi="宋体" w:hint="eastAsia"/>
          <w:szCs w:val="21"/>
        </w:rPr>
        <w:t>一</w:t>
      </w:r>
      <w:proofErr w:type="gramEnd"/>
      <w:r w:rsidRPr="007856CB">
        <w:rPr>
          <w:rFonts w:ascii="宋体" w:hAnsi="宋体" w:hint="eastAsia"/>
          <w:szCs w:val="21"/>
        </w:rPr>
        <w:t>：</w:t>
      </w:r>
      <w:r>
        <w:rPr>
          <w:rFonts w:ascii="宋体" w:hAnsi="宋体" w:hint="eastAsia"/>
          <w:szCs w:val="21"/>
        </w:rPr>
        <w:t>江北区在建工程安全质量管理服务外包项目</w:t>
      </w:r>
      <w:r w:rsidR="00BE5417">
        <w:rPr>
          <w:rFonts w:ascii="宋体" w:hAnsi="宋体" w:hint="eastAsia"/>
          <w:szCs w:val="21"/>
        </w:rPr>
        <w:t>（一）</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7"/>
        <w:gridCol w:w="1666"/>
        <w:gridCol w:w="851"/>
        <w:gridCol w:w="3174"/>
        <w:gridCol w:w="1403"/>
        <w:gridCol w:w="1921"/>
      </w:tblGrid>
      <w:tr w:rsidR="001E659D" w:rsidTr="007856CB">
        <w:trPr>
          <w:trHeight w:val="567"/>
          <w:jc w:val="center"/>
        </w:trPr>
        <w:tc>
          <w:tcPr>
            <w:tcW w:w="1312" w:type="pct"/>
            <w:gridSpan w:val="2"/>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人员类别</w:t>
            </w:r>
          </w:p>
        </w:tc>
        <w:tc>
          <w:tcPr>
            <w:tcW w:w="427"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姓名</w:t>
            </w:r>
          </w:p>
        </w:tc>
        <w:tc>
          <w:tcPr>
            <w:tcW w:w="1593" w:type="pct"/>
            <w:tcBorders>
              <w:left w:val="single" w:sz="4" w:space="0" w:color="auto"/>
            </w:tcBorders>
            <w:vAlign w:val="center"/>
          </w:tcPr>
          <w:p w:rsidR="001E659D" w:rsidRDefault="001E659D">
            <w:pPr>
              <w:jc w:val="center"/>
              <w:rPr>
                <w:rFonts w:ascii="宋体" w:hAnsi="宋体"/>
                <w:szCs w:val="21"/>
              </w:rPr>
            </w:pPr>
            <w:r>
              <w:rPr>
                <w:rFonts w:ascii="宋体" w:hAnsi="宋体" w:hint="eastAsia"/>
                <w:szCs w:val="21"/>
              </w:rPr>
              <w:t>负责工作</w:t>
            </w:r>
          </w:p>
        </w:tc>
        <w:tc>
          <w:tcPr>
            <w:tcW w:w="70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数量要求</w:t>
            </w:r>
          </w:p>
        </w:tc>
        <w:tc>
          <w:tcPr>
            <w:tcW w:w="964" w:type="pct"/>
            <w:tcBorders>
              <w:right w:val="single" w:sz="4" w:space="0" w:color="auto"/>
            </w:tcBorders>
            <w:vAlign w:val="center"/>
          </w:tcPr>
          <w:p w:rsidR="001E659D" w:rsidRDefault="001E659D">
            <w:pPr>
              <w:jc w:val="center"/>
              <w:rPr>
                <w:rFonts w:ascii="宋体" w:hAnsi="宋体"/>
                <w:szCs w:val="21"/>
              </w:rPr>
            </w:pPr>
            <w:r>
              <w:rPr>
                <w:rFonts w:hint="eastAsia"/>
              </w:rPr>
              <w:t>建设工程监理与相关服务人员职级</w:t>
            </w:r>
          </w:p>
        </w:tc>
      </w:tr>
      <w:tr w:rsidR="001E659D" w:rsidTr="007856CB">
        <w:trPr>
          <w:trHeight w:val="567"/>
          <w:jc w:val="center"/>
        </w:trPr>
        <w:tc>
          <w:tcPr>
            <w:tcW w:w="476"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常驻人员</w:t>
            </w:r>
          </w:p>
        </w:tc>
        <w:tc>
          <w:tcPr>
            <w:tcW w:w="836" w:type="pct"/>
            <w:tcBorders>
              <w:bottom w:val="single" w:sz="4" w:space="0" w:color="auto"/>
              <w:right w:val="single" w:sz="4" w:space="0" w:color="auto"/>
            </w:tcBorders>
            <w:vAlign w:val="center"/>
          </w:tcPr>
          <w:p w:rsidR="001E659D" w:rsidRDefault="001E659D">
            <w:pPr>
              <w:jc w:val="center"/>
              <w:rPr>
                <w:rFonts w:ascii="宋体" w:hAnsi="宋体"/>
                <w:szCs w:val="21"/>
              </w:rPr>
            </w:pPr>
            <w:r>
              <w:rPr>
                <w:rFonts w:ascii="宋体" w:hAnsi="宋体" w:hint="eastAsia"/>
                <w:szCs w:val="21"/>
              </w:rPr>
              <w:t>协调</w:t>
            </w:r>
            <w:r>
              <w:rPr>
                <w:rFonts w:ascii="宋体" w:hAnsi="宋体"/>
                <w:szCs w:val="21"/>
              </w:rPr>
              <w:t>及</w:t>
            </w:r>
            <w:r>
              <w:rPr>
                <w:rFonts w:ascii="宋体" w:hAnsi="宋体" w:hint="eastAsia"/>
                <w:szCs w:val="21"/>
              </w:rPr>
              <w:t>安全</w:t>
            </w:r>
            <w:r>
              <w:rPr>
                <w:rFonts w:ascii="宋体" w:hAnsi="宋体"/>
                <w:szCs w:val="21"/>
              </w:rPr>
              <w:t>质量检查</w:t>
            </w:r>
          </w:p>
        </w:tc>
        <w:tc>
          <w:tcPr>
            <w:tcW w:w="427" w:type="pct"/>
            <w:tcBorders>
              <w:bottom w:val="single" w:sz="4" w:space="0" w:color="auto"/>
              <w:right w:val="single" w:sz="4" w:space="0" w:color="auto"/>
            </w:tcBorders>
            <w:vAlign w:val="center"/>
          </w:tcPr>
          <w:p w:rsidR="001E659D" w:rsidRDefault="001E659D">
            <w:pPr>
              <w:jc w:val="center"/>
              <w:rPr>
                <w:rFonts w:ascii="宋体" w:hAnsi="宋体"/>
                <w:szCs w:val="21"/>
              </w:rPr>
            </w:pPr>
          </w:p>
        </w:tc>
        <w:tc>
          <w:tcPr>
            <w:tcW w:w="1593" w:type="pct"/>
            <w:tcBorders>
              <w:left w:val="single" w:sz="4" w:space="0" w:color="auto"/>
            </w:tcBorders>
            <w:vAlign w:val="center"/>
          </w:tcPr>
          <w:p w:rsidR="001E659D" w:rsidRDefault="001E659D">
            <w:pPr>
              <w:rPr>
                <w:rFonts w:ascii="宋体" w:hAnsi="宋体"/>
                <w:szCs w:val="21"/>
              </w:rPr>
            </w:pPr>
            <w:r>
              <w:rPr>
                <w:rFonts w:ascii="宋体" w:hAnsi="宋体" w:hint="eastAsia"/>
                <w:spacing w:val="-11"/>
                <w:szCs w:val="21"/>
              </w:rPr>
              <w:t>协调</w:t>
            </w:r>
            <w:r>
              <w:rPr>
                <w:rFonts w:ascii="宋体" w:hAnsi="宋体"/>
                <w:spacing w:val="-11"/>
                <w:szCs w:val="21"/>
              </w:rPr>
              <w:t>及</w:t>
            </w:r>
            <w:r>
              <w:rPr>
                <w:rFonts w:ascii="宋体" w:hAnsi="宋体" w:hint="eastAsia"/>
                <w:spacing w:val="-11"/>
                <w:szCs w:val="21"/>
              </w:rPr>
              <w:t>安全</w:t>
            </w:r>
            <w:r>
              <w:rPr>
                <w:rFonts w:ascii="宋体" w:hAnsi="宋体"/>
                <w:spacing w:val="-11"/>
                <w:szCs w:val="21"/>
              </w:rPr>
              <w:t>质量检查</w:t>
            </w:r>
            <w:r>
              <w:rPr>
                <w:rFonts w:ascii="宋体" w:hAnsi="宋体" w:hint="eastAsia"/>
                <w:spacing w:val="-11"/>
                <w:szCs w:val="21"/>
              </w:rPr>
              <w:t>（常驻）</w:t>
            </w:r>
          </w:p>
        </w:tc>
        <w:tc>
          <w:tcPr>
            <w:tcW w:w="704" w:type="pct"/>
            <w:tcBorders>
              <w:right w:val="single" w:sz="4" w:space="0" w:color="auto"/>
            </w:tcBorders>
            <w:vAlign w:val="center"/>
          </w:tcPr>
          <w:p w:rsidR="001E659D" w:rsidRDefault="00A32138">
            <w:pPr>
              <w:jc w:val="center"/>
              <w:rPr>
                <w:rFonts w:ascii="宋体" w:hAnsi="宋体"/>
                <w:szCs w:val="21"/>
              </w:rPr>
            </w:pPr>
            <w:r>
              <w:rPr>
                <w:rFonts w:ascii="宋体" w:hAnsi="宋体" w:hint="eastAsia"/>
                <w:szCs w:val="21"/>
              </w:rPr>
              <w:t>2</w:t>
            </w:r>
            <w:r w:rsidR="001E659D">
              <w:rPr>
                <w:rFonts w:ascii="宋体" w:hAnsi="宋体" w:hint="eastAsia"/>
                <w:szCs w:val="21"/>
              </w:rPr>
              <w:t>人及以上</w:t>
            </w:r>
          </w:p>
        </w:tc>
        <w:tc>
          <w:tcPr>
            <w:tcW w:w="96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 xml:space="preserve"> </w:t>
            </w:r>
          </w:p>
        </w:tc>
      </w:tr>
      <w:tr w:rsidR="001E659D" w:rsidTr="007856CB">
        <w:trPr>
          <w:trHeight w:val="567"/>
          <w:jc w:val="center"/>
        </w:trPr>
        <w:tc>
          <w:tcPr>
            <w:tcW w:w="476" w:type="pct"/>
            <w:vMerge w:val="restart"/>
            <w:tcBorders>
              <w:top w:val="single" w:sz="4" w:space="0" w:color="auto"/>
              <w:right w:val="single" w:sz="4" w:space="0" w:color="auto"/>
            </w:tcBorders>
            <w:vAlign w:val="center"/>
          </w:tcPr>
          <w:p w:rsidR="001E659D" w:rsidRDefault="001E659D">
            <w:pPr>
              <w:jc w:val="center"/>
              <w:rPr>
                <w:rFonts w:ascii="宋体" w:hAnsi="宋体"/>
                <w:szCs w:val="21"/>
              </w:rPr>
            </w:pPr>
            <w:r>
              <w:rPr>
                <w:rFonts w:ascii="宋体" w:hAnsi="宋体" w:hint="eastAsia"/>
                <w:szCs w:val="21"/>
              </w:rPr>
              <w:t>非常</w:t>
            </w:r>
          </w:p>
          <w:p w:rsidR="001E659D" w:rsidRDefault="001E659D">
            <w:pPr>
              <w:jc w:val="center"/>
              <w:rPr>
                <w:rFonts w:ascii="宋体" w:hAnsi="宋体"/>
                <w:szCs w:val="21"/>
              </w:rPr>
            </w:pPr>
            <w:r>
              <w:rPr>
                <w:rFonts w:ascii="宋体" w:hAnsi="宋体" w:hint="eastAsia"/>
                <w:szCs w:val="21"/>
              </w:rPr>
              <w:t>驻人员</w:t>
            </w:r>
          </w:p>
        </w:tc>
        <w:tc>
          <w:tcPr>
            <w:tcW w:w="836" w:type="pct"/>
            <w:vMerge w:val="restar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现场安全专家</w:t>
            </w:r>
          </w:p>
        </w:tc>
        <w:tc>
          <w:tcPr>
            <w:tcW w:w="427" w:type="pct"/>
            <w:vMerge w:val="restart"/>
            <w:tcBorders>
              <w:right w:val="single" w:sz="4" w:space="0" w:color="auto"/>
            </w:tcBorders>
            <w:vAlign w:val="center"/>
          </w:tcPr>
          <w:p w:rsidR="001E659D" w:rsidRDefault="001E659D">
            <w:pPr>
              <w:jc w:val="center"/>
              <w:rPr>
                <w:rFonts w:ascii="宋体" w:hAnsi="宋体"/>
                <w:szCs w:val="21"/>
              </w:rPr>
            </w:pPr>
          </w:p>
        </w:tc>
        <w:tc>
          <w:tcPr>
            <w:tcW w:w="1593" w:type="pct"/>
            <w:tcBorders>
              <w:left w:val="single" w:sz="4" w:space="0" w:color="auto"/>
            </w:tcBorders>
            <w:vAlign w:val="center"/>
          </w:tcPr>
          <w:p w:rsidR="001E659D" w:rsidRDefault="001E659D">
            <w:pPr>
              <w:jc w:val="center"/>
              <w:rPr>
                <w:rFonts w:ascii="宋体" w:hAnsi="宋体"/>
                <w:szCs w:val="21"/>
              </w:rPr>
            </w:pPr>
            <w:r>
              <w:rPr>
                <w:rFonts w:ascii="宋体" w:hAnsi="宋体" w:hint="eastAsia"/>
                <w:szCs w:val="21"/>
              </w:rPr>
              <w:t>起重机械</w:t>
            </w:r>
          </w:p>
        </w:tc>
        <w:tc>
          <w:tcPr>
            <w:tcW w:w="70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1E659D" w:rsidRDefault="001E659D">
            <w:pPr>
              <w:jc w:val="left"/>
              <w:rPr>
                <w:rFonts w:ascii="宋体" w:hAnsi="宋体"/>
                <w:szCs w:val="21"/>
              </w:rPr>
            </w:pPr>
            <w:r>
              <w:rPr>
                <w:rFonts w:ascii="宋体" w:hAnsi="宋体" w:hint="eastAsia"/>
                <w:szCs w:val="21"/>
              </w:rPr>
              <w:t xml:space="preserve"> </w:t>
            </w:r>
          </w:p>
        </w:tc>
      </w:tr>
      <w:tr w:rsidR="001E659D" w:rsidTr="007856CB">
        <w:trPr>
          <w:trHeight w:val="567"/>
          <w:jc w:val="center"/>
        </w:trPr>
        <w:tc>
          <w:tcPr>
            <w:tcW w:w="476" w:type="pct"/>
            <w:vMerge/>
            <w:tcBorders>
              <w:right w:val="single" w:sz="4" w:space="0" w:color="auto"/>
            </w:tcBorders>
            <w:vAlign w:val="center"/>
          </w:tcPr>
          <w:p w:rsidR="001E659D" w:rsidRDefault="001E659D">
            <w:pPr>
              <w:jc w:val="center"/>
              <w:rPr>
                <w:rFonts w:ascii="宋体" w:hAnsi="宋体"/>
                <w:szCs w:val="21"/>
              </w:rPr>
            </w:pPr>
          </w:p>
        </w:tc>
        <w:tc>
          <w:tcPr>
            <w:tcW w:w="836" w:type="pct"/>
            <w:vMerge/>
            <w:tcBorders>
              <w:right w:val="single" w:sz="4" w:space="0" w:color="auto"/>
            </w:tcBorders>
            <w:vAlign w:val="center"/>
          </w:tcPr>
          <w:p w:rsidR="001E659D" w:rsidRDefault="001E659D">
            <w:pPr>
              <w:jc w:val="center"/>
              <w:rPr>
                <w:rFonts w:ascii="宋体" w:hAnsi="宋体"/>
                <w:szCs w:val="21"/>
              </w:rPr>
            </w:pPr>
          </w:p>
        </w:tc>
        <w:tc>
          <w:tcPr>
            <w:tcW w:w="427" w:type="pct"/>
            <w:vMerge/>
            <w:tcBorders>
              <w:right w:val="single" w:sz="4" w:space="0" w:color="auto"/>
            </w:tcBorders>
            <w:vAlign w:val="center"/>
          </w:tcPr>
          <w:p w:rsidR="001E659D" w:rsidRDefault="001E659D">
            <w:pPr>
              <w:jc w:val="center"/>
              <w:rPr>
                <w:rFonts w:ascii="宋体" w:hAnsi="宋体"/>
                <w:szCs w:val="21"/>
              </w:rPr>
            </w:pPr>
          </w:p>
        </w:tc>
        <w:tc>
          <w:tcPr>
            <w:tcW w:w="1593" w:type="pct"/>
            <w:tcBorders>
              <w:left w:val="single" w:sz="4" w:space="0" w:color="auto"/>
            </w:tcBorders>
            <w:vAlign w:val="center"/>
          </w:tcPr>
          <w:p w:rsidR="001E659D" w:rsidRDefault="001E659D">
            <w:pPr>
              <w:jc w:val="center"/>
              <w:rPr>
                <w:rFonts w:ascii="宋体" w:hAnsi="宋体"/>
                <w:szCs w:val="21"/>
              </w:rPr>
            </w:pPr>
            <w:r>
              <w:rPr>
                <w:rFonts w:ascii="宋体" w:hAnsi="宋体" w:hint="eastAsia"/>
                <w:szCs w:val="21"/>
              </w:rPr>
              <w:t>建筑电气、脚手架、支模架</w:t>
            </w:r>
          </w:p>
        </w:tc>
        <w:tc>
          <w:tcPr>
            <w:tcW w:w="70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1E659D" w:rsidRDefault="001E659D">
            <w:pPr>
              <w:jc w:val="left"/>
              <w:rPr>
                <w:rFonts w:ascii="宋体" w:hAnsi="宋体"/>
                <w:szCs w:val="21"/>
              </w:rPr>
            </w:pPr>
            <w:r>
              <w:rPr>
                <w:rFonts w:ascii="宋体" w:hAnsi="宋体" w:hint="eastAsia"/>
                <w:szCs w:val="21"/>
              </w:rPr>
              <w:t xml:space="preserve"> </w:t>
            </w:r>
          </w:p>
        </w:tc>
      </w:tr>
      <w:tr w:rsidR="001E659D" w:rsidTr="007856CB">
        <w:trPr>
          <w:trHeight w:val="567"/>
          <w:jc w:val="center"/>
        </w:trPr>
        <w:tc>
          <w:tcPr>
            <w:tcW w:w="476" w:type="pct"/>
            <w:vMerge/>
            <w:tcBorders>
              <w:right w:val="single" w:sz="4" w:space="0" w:color="auto"/>
            </w:tcBorders>
            <w:vAlign w:val="center"/>
          </w:tcPr>
          <w:p w:rsidR="001E659D" w:rsidRDefault="001E659D">
            <w:pPr>
              <w:jc w:val="center"/>
              <w:rPr>
                <w:rFonts w:ascii="宋体" w:hAnsi="宋体"/>
                <w:szCs w:val="21"/>
              </w:rPr>
            </w:pPr>
          </w:p>
        </w:tc>
        <w:tc>
          <w:tcPr>
            <w:tcW w:w="836" w:type="pct"/>
            <w:vMerge/>
            <w:tcBorders>
              <w:bottom w:val="single" w:sz="4" w:space="0" w:color="auto"/>
              <w:right w:val="single" w:sz="4" w:space="0" w:color="auto"/>
            </w:tcBorders>
            <w:vAlign w:val="center"/>
          </w:tcPr>
          <w:p w:rsidR="001E659D" w:rsidRDefault="001E659D">
            <w:pPr>
              <w:jc w:val="center"/>
              <w:rPr>
                <w:rFonts w:ascii="宋体" w:hAnsi="宋体"/>
                <w:szCs w:val="21"/>
              </w:rPr>
            </w:pPr>
          </w:p>
        </w:tc>
        <w:tc>
          <w:tcPr>
            <w:tcW w:w="427" w:type="pct"/>
            <w:vMerge/>
            <w:tcBorders>
              <w:bottom w:val="single" w:sz="4" w:space="0" w:color="auto"/>
              <w:right w:val="single" w:sz="4" w:space="0" w:color="auto"/>
            </w:tcBorders>
            <w:vAlign w:val="center"/>
          </w:tcPr>
          <w:p w:rsidR="001E659D" w:rsidRDefault="001E659D">
            <w:pPr>
              <w:jc w:val="center"/>
              <w:rPr>
                <w:rFonts w:ascii="宋体" w:hAnsi="宋体"/>
                <w:szCs w:val="21"/>
              </w:rPr>
            </w:pPr>
          </w:p>
        </w:tc>
        <w:tc>
          <w:tcPr>
            <w:tcW w:w="1593" w:type="pct"/>
            <w:tcBorders>
              <w:left w:val="single" w:sz="4" w:space="0" w:color="auto"/>
            </w:tcBorders>
            <w:vAlign w:val="center"/>
          </w:tcPr>
          <w:p w:rsidR="001E659D" w:rsidRDefault="001E659D">
            <w:pPr>
              <w:jc w:val="center"/>
              <w:rPr>
                <w:rFonts w:ascii="宋体" w:hAnsi="宋体"/>
                <w:szCs w:val="21"/>
              </w:rPr>
            </w:pPr>
            <w:r>
              <w:rPr>
                <w:rFonts w:ascii="宋体" w:hAnsi="宋体" w:hint="eastAsia"/>
                <w:szCs w:val="21"/>
              </w:rPr>
              <w:t>稽查管理</w:t>
            </w:r>
          </w:p>
        </w:tc>
        <w:tc>
          <w:tcPr>
            <w:tcW w:w="70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 xml:space="preserve"> </w:t>
            </w:r>
          </w:p>
        </w:tc>
      </w:tr>
      <w:tr w:rsidR="001E659D" w:rsidTr="007856CB">
        <w:trPr>
          <w:trHeight w:val="567"/>
          <w:jc w:val="center"/>
        </w:trPr>
        <w:tc>
          <w:tcPr>
            <w:tcW w:w="476" w:type="pct"/>
            <w:vMerge/>
            <w:tcBorders>
              <w:right w:val="single" w:sz="4" w:space="0" w:color="auto"/>
            </w:tcBorders>
            <w:vAlign w:val="center"/>
          </w:tcPr>
          <w:p w:rsidR="001E659D" w:rsidRDefault="001E659D">
            <w:pPr>
              <w:jc w:val="center"/>
              <w:rPr>
                <w:rFonts w:ascii="宋体" w:hAnsi="宋体"/>
                <w:szCs w:val="21"/>
              </w:rPr>
            </w:pPr>
          </w:p>
        </w:tc>
        <w:tc>
          <w:tcPr>
            <w:tcW w:w="836" w:type="pct"/>
            <w:vMerge w:val="restart"/>
            <w:tcBorders>
              <w:top w:val="single" w:sz="4" w:space="0" w:color="auto"/>
              <w:right w:val="single" w:sz="4" w:space="0" w:color="auto"/>
            </w:tcBorders>
            <w:vAlign w:val="center"/>
          </w:tcPr>
          <w:p w:rsidR="001E659D" w:rsidRDefault="001E659D">
            <w:pPr>
              <w:jc w:val="center"/>
              <w:rPr>
                <w:rFonts w:ascii="宋体" w:hAnsi="宋体"/>
                <w:szCs w:val="21"/>
              </w:rPr>
            </w:pPr>
            <w:r>
              <w:rPr>
                <w:rFonts w:ascii="宋体" w:hAnsi="宋体" w:hint="eastAsia"/>
                <w:szCs w:val="21"/>
              </w:rPr>
              <w:t>现场质量专家</w:t>
            </w:r>
          </w:p>
        </w:tc>
        <w:tc>
          <w:tcPr>
            <w:tcW w:w="427" w:type="pct"/>
            <w:vMerge w:val="restart"/>
            <w:tcBorders>
              <w:top w:val="single" w:sz="4" w:space="0" w:color="auto"/>
              <w:right w:val="single" w:sz="4" w:space="0" w:color="auto"/>
            </w:tcBorders>
            <w:vAlign w:val="center"/>
          </w:tcPr>
          <w:p w:rsidR="001E659D" w:rsidRDefault="001E659D">
            <w:pPr>
              <w:jc w:val="center"/>
              <w:rPr>
                <w:rFonts w:ascii="宋体" w:hAnsi="宋体"/>
                <w:szCs w:val="21"/>
              </w:rPr>
            </w:pPr>
          </w:p>
        </w:tc>
        <w:tc>
          <w:tcPr>
            <w:tcW w:w="1593" w:type="pct"/>
            <w:tcBorders>
              <w:left w:val="single" w:sz="4" w:space="0" w:color="auto"/>
            </w:tcBorders>
            <w:vAlign w:val="center"/>
          </w:tcPr>
          <w:p w:rsidR="001E659D" w:rsidRDefault="001E659D">
            <w:pPr>
              <w:jc w:val="center"/>
              <w:rPr>
                <w:rFonts w:ascii="宋体" w:hAnsi="宋体"/>
                <w:szCs w:val="21"/>
              </w:rPr>
            </w:pPr>
            <w:r>
              <w:rPr>
                <w:rFonts w:ascii="宋体" w:hAnsi="宋体" w:hint="eastAsia"/>
                <w:szCs w:val="21"/>
              </w:rPr>
              <w:t>检测管理</w:t>
            </w:r>
          </w:p>
        </w:tc>
        <w:tc>
          <w:tcPr>
            <w:tcW w:w="70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 xml:space="preserve"> </w:t>
            </w:r>
          </w:p>
        </w:tc>
      </w:tr>
      <w:tr w:rsidR="001E659D" w:rsidTr="007856CB">
        <w:trPr>
          <w:trHeight w:val="567"/>
          <w:jc w:val="center"/>
        </w:trPr>
        <w:tc>
          <w:tcPr>
            <w:tcW w:w="476" w:type="pct"/>
            <w:vMerge/>
            <w:tcBorders>
              <w:right w:val="single" w:sz="4" w:space="0" w:color="auto"/>
            </w:tcBorders>
            <w:vAlign w:val="center"/>
          </w:tcPr>
          <w:p w:rsidR="001E659D" w:rsidRDefault="001E659D">
            <w:pPr>
              <w:jc w:val="center"/>
              <w:rPr>
                <w:rFonts w:ascii="宋体" w:hAnsi="宋体"/>
                <w:szCs w:val="21"/>
              </w:rPr>
            </w:pPr>
          </w:p>
        </w:tc>
        <w:tc>
          <w:tcPr>
            <w:tcW w:w="836" w:type="pct"/>
            <w:vMerge/>
            <w:tcBorders>
              <w:right w:val="single" w:sz="4" w:space="0" w:color="auto"/>
            </w:tcBorders>
            <w:vAlign w:val="center"/>
          </w:tcPr>
          <w:p w:rsidR="001E659D" w:rsidRDefault="001E659D">
            <w:pPr>
              <w:jc w:val="center"/>
              <w:rPr>
                <w:rFonts w:ascii="宋体" w:hAnsi="宋体"/>
                <w:szCs w:val="21"/>
              </w:rPr>
            </w:pPr>
          </w:p>
        </w:tc>
        <w:tc>
          <w:tcPr>
            <w:tcW w:w="427" w:type="pct"/>
            <w:vMerge/>
            <w:tcBorders>
              <w:right w:val="single" w:sz="4" w:space="0" w:color="auto"/>
            </w:tcBorders>
            <w:vAlign w:val="center"/>
          </w:tcPr>
          <w:p w:rsidR="001E659D" w:rsidRDefault="001E659D">
            <w:pPr>
              <w:jc w:val="center"/>
              <w:rPr>
                <w:rFonts w:ascii="宋体" w:hAnsi="宋体"/>
                <w:szCs w:val="21"/>
              </w:rPr>
            </w:pPr>
          </w:p>
        </w:tc>
        <w:tc>
          <w:tcPr>
            <w:tcW w:w="1593" w:type="pct"/>
            <w:tcBorders>
              <w:left w:val="single" w:sz="4" w:space="0" w:color="auto"/>
            </w:tcBorders>
            <w:vAlign w:val="center"/>
          </w:tcPr>
          <w:p w:rsidR="001E659D" w:rsidRDefault="001E659D">
            <w:pPr>
              <w:jc w:val="center"/>
              <w:rPr>
                <w:rFonts w:ascii="宋体" w:hAnsi="宋体"/>
                <w:szCs w:val="21"/>
              </w:rPr>
            </w:pPr>
            <w:r>
              <w:rPr>
                <w:rFonts w:ascii="宋体" w:hAnsi="宋体" w:hint="eastAsia"/>
                <w:szCs w:val="21"/>
              </w:rPr>
              <w:t>稽查管理</w:t>
            </w:r>
          </w:p>
        </w:tc>
        <w:tc>
          <w:tcPr>
            <w:tcW w:w="70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 xml:space="preserve"> </w:t>
            </w:r>
          </w:p>
        </w:tc>
      </w:tr>
      <w:tr w:rsidR="001E659D" w:rsidTr="007856CB">
        <w:trPr>
          <w:trHeight w:val="567"/>
          <w:jc w:val="center"/>
        </w:trPr>
        <w:tc>
          <w:tcPr>
            <w:tcW w:w="476" w:type="pct"/>
            <w:vMerge/>
            <w:tcBorders>
              <w:right w:val="single" w:sz="4" w:space="0" w:color="auto"/>
            </w:tcBorders>
            <w:vAlign w:val="center"/>
          </w:tcPr>
          <w:p w:rsidR="001E659D" w:rsidRDefault="001E659D">
            <w:pPr>
              <w:jc w:val="center"/>
              <w:rPr>
                <w:rFonts w:ascii="宋体" w:hAnsi="宋体"/>
                <w:szCs w:val="21"/>
              </w:rPr>
            </w:pPr>
          </w:p>
        </w:tc>
        <w:tc>
          <w:tcPr>
            <w:tcW w:w="2855" w:type="pct"/>
            <w:gridSpan w:val="3"/>
            <w:tcBorders>
              <w:left w:val="single" w:sz="4" w:space="0" w:color="auto"/>
            </w:tcBorders>
            <w:vAlign w:val="center"/>
          </w:tcPr>
          <w:p w:rsidR="001E659D" w:rsidRDefault="001E659D">
            <w:pPr>
              <w:jc w:val="center"/>
              <w:rPr>
                <w:rFonts w:ascii="宋体" w:hAnsi="宋体"/>
                <w:szCs w:val="21"/>
              </w:rPr>
            </w:pPr>
            <w:r>
              <w:rPr>
                <w:rFonts w:ascii="宋体" w:hAnsi="宋体" w:hint="eastAsia"/>
                <w:szCs w:val="21"/>
              </w:rPr>
              <w:t>市政、公路工程安全、质量</w:t>
            </w:r>
          </w:p>
        </w:tc>
        <w:tc>
          <w:tcPr>
            <w:tcW w:w="70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 xml:space="preserve"> </w:t>
            </w:r>
          </w:p>
        </w:tc>
      </w:tr>
      <w:tr w:rsidR="001E659D" w:rsidTr="007856CB">
        <w:trPr>
          <w:trHeight w:val="567"/>
          <w:jc w:val="center"/>
        </w:trPr>
        <w:tc>
          <w:tcPr>
            <w:tcW w:w="3332" w:type="pct"/>
            <w:gridSpan w:val="4"/>
            <w:tcBorders>
              <w:right w:val="single" w:sz="4" w:space="0" w:color="auto"/>
            </w:tcBorders>
            <w:vAlign w:val="center"/>
          </w:tcPr>
          <w:p w:rsidR="001E659D" w:rsidRDefault="001E659D">
            <w:pPr>
              <w:jc w:val="center"/>
              <w:rPr>
                <w:rFonts w:ascii="宋体" w:hAnsi="宋体"/>
                <w:szCs w:val="21"/>
              </w:rPr>
            </w:pPr>
            <w:r>
              <w:rPr>
                <w:rFonts w:ascii="宋体" w:hAnsi="宋体" w:hint="eastAsia"/>
                <w:szCs w:val="21"/>
              </w:rPr>
              <w:t>合计</w:t>
            </w:r>
          </w:p>
        </w:tc>
        <w:tc>
          <w:tcPr>
            <w:tcW w:w="704" w:type="pct"/>
            <w:tcBorders>
              <w:right w:val="single" w:sz="4" w:space="0" w:color="auto"/>
            </w:tcBorders>
            <w:vAlign w:val="center"/>
          </w:tcPr>
          <w:p w:rsidR="001E659D" w:rsidRDefault="00A32138">
            <w:pPr>
              <w:jc w:val="center"/>
              <w:rPr>
                <w:rFonts w:ascii="宋体" w:hAnsi="宋体"/>
                <w:szCs w:val="21"/>
              </w:rPr>
            </w:pPr>
            <w:r>
              <w:rPr>
                <w:rFonts w:ascii="宋体" w:hAnsi="宋体" w:hint="eastAsia"/>
                <w:szCs w:val="21"/>
              </w:rPr>
              <w:t>8</w:t>
            </w:r>
            <w:r w:rsidR="001E659D">
              <w:rPr>
                <w:rFonts w:ascii="宋体" w:hAnsi="宋体" w:hint="eastAsia"/>
                <w:szCs w:val="21"/>
              </w:rPr>
              <w:t>人及以上</w:t>
            </w:r>
          </w:p>
        </w:tc>
        <w:tc>
          <w:tcPr>
            <w:tcW w:w="964" w:type="pct"/>
            <w:tcBorders>
              <w:right w:val="single" w:sz="4" w:space="0" w:color="auto"/>
            </w:tcBorders>
            <w:vAlign w:val="center"/>
          </w:tcPr>
          <w:p w:rsidR="001E659D" w:rsidRDefault="001E659D">
            <w:pPr>
              <w:jc w:val="center"/>
              <w:rPr>
                <w:rFonts w:ascii="宋体" w:hAnsi="宋体"/>
                <w:szCs w:val="21"/>
              </w:rPr>
            </w:pPr>
          </w:p>
        </w:tc>
      </w:tr>
    </w:tbl>
    <w:p w:rsidR="001E659D" w:rsidRDefault="001E659D" w:rsidP="007856CB">
      <w:pPr>
        <w:spacing w:line="440" w:lineRule="exact"/>
        <w:rPr>
          <w:rFonts w:ascii="宋体" w:hAnsi="宋体"/>
          <w:szCs w:val="21"/>
        </w:rPr>
      </w:pPr>
      <w:r>
        <w:rPr>
          <w:rFonts w:ascii="宋体" w:hAnsi="宋体" w:hint="eastAsia"/>
          <w:szCs w:val="21"/>
        </w:rPr>
        <w:t>注：（1）项目实施人员</w:t>
      </w:r>
      <w:proofErr w:type="gramStart"/>
      <w:r>
        <w:rPr>
          <w:rFonts w:ascii="宋体" w:hAnsi="宋体" w:hint="eastAsia"/>
          <w:szCs w:val="21"/>
        </w:rPr>
        <w:t>需附</w:t>
      </w:r>
      <w:r>
        <w:rPr>
          <w:rFonts w:hAnsi="宋体" w:hint="eastAsia"/>
        </w:rPr>
        <w:t>近</w:t>
      </w:r>
      <w:proofErr w:type="gramEnd"/>
      <w:r>
        <w:rPr>
          <w:rFonts w:hAnsi="宋体" w:hint="eastAsia"/>
        </w:rPr>
        <w:t>三个月（</w:t>
      </w:r>
      <w:r>
        <w:rPr>
          <w:rFonts w:hAnsi="宋体" w:hint="eastAsia"/>
        </w:rPr>
        <w:t>202</w:t>
      </w:r>
      <w:r w:rsidR="007856CB">
        <w:rPr>
          <w:rFonts w:hAnsi="宋体" w:hint="eastAsia"/>
        </w:rPr>
        <w:t>4</w:t>
      </w:r>
      <w:r>
        <w:rPr>
          <w:rFonts w:hAnsi="宋体" w:hint="eastAsia"/>
        </w:rPr>
        <w:t>年</w:t>
      </w:r>
      <w:r>
        <w:rPr>
          <w:rFonts w:hAnsi="宋体" w:hint="eastAsia"/>
        </w:rPr>
        <w:t>1</w:t>
      </w:r>
      <w:r>
        <w:rPr>
          <w:rFonts w:hAnsi="宋体" w:hint="eastAsia"/>
        </w:rPr>
        <w:t>月、</w:t>
      </w:r>
      <w:r>
        <w:rPr>
          <w:rFonts w:hAnsi="宋体" w:hint="eastAsia"/>
        </w:rPr>
        <w:t>2</w:t>
      </w:r>
      <w:r>
        <w:rPr>
          <w:rFonts w:hAnsi="宋体" w:hint="eastAsia"/>
        </w:rPr>
        <w:t>月、</w:t>
      </w:r>
      <w:r>
        <w:rPr>
          <w:rFonts w:hAnsi="宋体" w:hint="eastAsia"/>
        </w:rPr>
        <w:t>3</w:t>
      </w:r>
      <w:r>
        <w:rPr>
          <w:rFonts w:hAnsi="宋体" w:hint="eastAsia"/>
        </w:rPr>
        <w:t>月）的</w:t>
      </w:r>
      <w:r>
        <w:rPr>
          <w:rFonts w:ascii="宋体" w:hAnsi="宋体" w:hint="eastAsia"/>
          <w:szCs w:val="21"/>
        </w:rPr>
        <w:t>社保缴纳证明及相关证书复印件。</w:t>
      </w:r>
    </w:p>
    <w:bookmarkEnd w:id="17"/>
    <w:bookmarkEnd w:id="18"/>
    <w:p w:rsidR="001E659D" w:rsidRDefault="001E659D" w:rsidP="007856CB">
      <w:pPr>
        <w:spacing w:line="440" w:lineRule="exact"/>
        <w:ind w:firstLineChars="200" w:firstLine="420"/>
        <w:jc w:val="left"/>
      </w:pPr>
      <w:r>
        <w:rPr>
          <w:rFonts w:hint="eastAsia"/>
        </w:rPr>
        <w:t>（</w:t>
      </w:r>
      <w:r>
        <w:rPr>
          <w:rFonts w:hint="eastAsia"/>
        </w:rPr>
        <w:t>2</w:t>
      </w:r>
      <w:r>
        <w:rPr>
          <w:rFonts w:hint="eastAsia"/>
        </w:rPr>
        <w:t>）项目实施人员需满足采购需求中服务人员配置要求，并提供资格等相关评审资料证书复印件及履历表（详见格式十七）。</w:t>
      </w:r>
    </w:p>
    <w:p w:rsidR="001E659D" w:rsidRDefault="001E659D" w:rsidP="007856CB">
      <w:pPr>
        <w:spacing w:line="440" w:lineRule="exact"/>
        <w:ind w:firstLineChars="200" w:firstLine="420"/>
        <w:jc w:val="left"/>
      </w:pPr>
    </w:p>
    <w:p w:rsidR="001E659D" w:rsidRDefault="001E659D" w:rsidP="007856CB">
      <w:pPr>
        <w:spacing w:line="440" w:lineRule="exact"/>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1E659D" w:rsidRDefault="001E659D" w:rsidP="007856CB">
      <w:pPr>
        <w:tabs>
          <w:tab w:val="left" w:pos="3640"/>
        </w:tabs>
        <w:spacing w:line="440" w:lineRule="exact"/>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E659D" w:rsidRDefault="001E659D" w:rsidP="007856CB">
      <w:pPr>
        <w:pStyle w:val="a9"/>
        <w:snapToGrid w:val="0"/>
        <w:spacing w:beforeLines="0" w:afterLines="0" w:line="440" w:lineRule="exact"/>
        <w:rPr>
          <w:rFonts w:hAnsi="宋体"/>
          <w:szCs w:val="21"/>
        </w:rPr>
      </w:pPr>
      <w:r>
        <w:rPr>
          <w:rFonts w:hAnsi="宋体" w:hint="eastAsia"/>
          <w:szCs w:val="21"/>
        </w:rPr>
        <w:t>注：联合体投标的，可仅加盖联合体牵头人单位公章。</w:t>
      </w:r>
    </w:p>
    <w:p w:rsidR="00BE5417" w:rsidRDefault="00BE5417" w:rsidP="007856CB">
      <w:pPr>
        <w:pStyle w:val="a9"/>
        <w:snapToGrid w:val="0"/>
        <w:spacing w:beforeLines="0" w:afterLines="0" w:line="440" w:lineRule="exact"/>
        <w:rPr>
          <w:rFonts w:hAnsi="宋体"/>
          <w:szCs w:val="21"/>
        </w:rPr>
      </w:pPr>
    </w:p>
    <w:p w:rsidR="00BE5417" w:rsidRDefault="00BE5417" w:rsidP="007856CB">
      <w:pPr>
        <w:pStyle w:val="a9"/>
        <w:snapToGrid w:val="0"/>
        <w:spacing w:beforeLines="0" w:afterLines="0" w:line="440" w:lineRule="exact"/>
        <w:rPr>
          <w:rFonts w:hAnsi="宋体"/>
          <w:szCs w:val="21"/>
        </w:rPr>
      </w:pPr>
    </w:p>
    <w:p w:rsidR="00BE5417" w:rsidRDefault="00BE5417" w:rsidP="007856CB">
      <w:pPr>
        <w:pStyle w:val="a9"/>
        <w:snapToGrid w:val="0"/>
        <w:spacing w:beforeLines="0" w:afterLines="0" w:line="440" w:lineRule="exact"/>
        <w:rPr>
          <w:rFonts w:hAnsi="宋体"/>
          <w:szCs w:val="21"/>
        </w:rPr>
      </w:pPr>
    </w:p>
    <w:p w:rsidR="00BE5417" w:rsidRDefault="00BE5417" w:rsidP="007856CB">
      <w:pPr>
        <w:pStyle w:val="a9"/>
        <w:snapToGrid w:val="0"/>
        <w:spacing w:beforeLines="0" w:afterLines="0" w:line="440" w:lineRule="exact"/>
        <w:rPr>
          <w:rFonts w:hAnsi="宋体"/>
          <w:szCs w:val="21"/>
        </w:rPr>
      </w:pPr>
    </w:p>
    <w:p w:rsidR="00BE5417" w:rsidRDefault="00BE5417" w:rsidP="007856CB">
      <w:pPr>
        <w:pStyle w:val="a9"/>
        <w:snapToGrid w:val="0"/>
        <w:spacing w:beforeLines="0" w:afterLines="0" w:line="440" w:lineRule="exact"/>
        <w:rPr>
          <w:rFonts w:hAnsi="宋体"/>
          <w:szCs w:val="21"/>
        </w:rPr>
      </w:pPr>
    </w:p>
    <w:p w:rsidR="002A793C" w:rsidRDefault="002A793C" w:rsidP="00BE5417">
      <w:pPr>
        <w:spacing w:line="360" w:lineRule="auto"/>
        <w:rPr>
          <w:rFonts w:ascii="宋体" w:hAnsi="宋体"/>
          <w:szCs w:val="21"/>
        </w:rPr>
      </w:pPr>
    </w:p>
    <w:p w:rsidR="002A793C" w:rsidRDefault="002A793C" w:rsidP="00BE5417">
      <w:pPr>
        <w:spacing w:line="360" w:lineRule="auto"/>
        <w:rPr>
          <w:rFonts w:ascii="宋体" w:hAnsi="宋体"/>
          <w:szCs w:val="21"/>
        </w:rPr>
      </w:pPr>
    </w:p>
    <w:p w:rsidR="002A793C" w:rsidRDefault="002A793C" w:rsidP="00BE5417">
      <w:pPr>
        <w:spacing w:line="360" w:lineRule="auto"/>
        <w:rPr>
          <w:rFonts w:ascii="宋体" w:hAnsi="宋体"/>
          <w:szCs w:val="21"/>
        </w:rPr>
      </w:pPr>
    </w:p>
    <w:p w:rsidR="002A793C" w:rsidRDefault="002A793C" w:rsidP="00BE5417">
      <w:pPr>
        <w:spacing w:line="360" w:lineRule="auto"/>
        <w:rPr>
          <w:rFonts w:ascii="宋体" w:hAnsi="宋体"/>
          <w:szCs w:val="21"/>
        </w:rPr>
      </w:pPr>
    </w:p>
    <w:p w:rsidR="002A793C" w:rsidRDefault="002A793C" w:rsidP="002A793C">
      <w:pPr>
        <w:spacing w:line="360" w:lineRule="auto"/>
        <w:jc w:val="center"/>
        <w:rPr>
          <w:rFonts w:ascii="宋体" w:hAnsi="宋体"/>
          <w:b/>
          <w:sz w:val="24"/>
        </w:rPr>
      </w:pPr>
    </w:p>
    <w:p w:rsidR="002A793C" w:rsidRDefault="002A793C" w:rsidP="002A793C">
      <w:pPr>
        <w:spacing w:line="360" w:lineRule="auto"/>
        <w:jc w:val="center"/>
        <w:rPr>
          <w:rFonts w:ascii="宋体" w:hAnsi="宋体"/>
          <w:b/>
          <w:sz w:val="24"/>
        </w:rPr>
      </w:pPr>
      <w:r>
        <w:rPr>
          <w:rFonts w:ascii="宋体" w:hAnsi="宋体" w:hint="eastAsia"/>
          <w:b/>
          <w:sz w:val="24"/>
        </w:rPr>
        <w:lastRenderedPageBreak/>
        <w:t>项目实施人员情况一览表</w:t>
      </w:r>
    </w:p>
    <w:p w:rsidR="00BE5417" w:rsidRPr="007856CB" w:rsidRDefault="00BE5417" w:rsidP="00BE5417">
      <w:pPr>
        <w:spacing w:line="360" w:lineRule="auto"/>
        <w:rPr>
          <w:rFonts w:ascii="宋体" w:hAnsi="宋体"/>
          <w:szCs w:val="21"/>
        </w:rPr>
      </w:pPr>
      <w:proofErr w:type="gramStart"/>
      <w:r w:rsidRPr="007856CB">
        <w:rPr>
          <w:rFonts w:ascii="宋体" w:hAnsi="宋体" w:hint="eastAsia"/>
          <w:szCs w:val="21"/>
        </w:rPr>
        <w:t>标项</w:t>
      </w:r>
      <w:r>
        <w:rPr>
          <w:rFonts w:ascii="宋体" w:hAnsi="宋体" w:hint="eastAsia"/>
          <w:szCs w:val="21"/>
        </w:rPr>
        <w:t>二</w:t>
      </w:r>
      <w:proofErr w:type="gramEnd"/>
      <w:r w:rsidRPr="007856CB">
        <w:rPr>
          <w:rFonts w:ascii="宋体" w:hAnsi="宋体" w:hint="eastAsia"/>
          <w:szCs w:val="21"/>
        </w:rPr>
        <w:t>：</w:t>
      </w:r>
      <w:r>
        <w:rPr>
          <w:rFonts w:ascii="宋体" w:hAnsi="宋体" w:hint="eastAsia"/>
          <w:szCs w:val="21"/>
        </w:rPr>
        <w:t>江北区在建工程安全质量管理服务外包项目（二）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7"/>
        <w:gridCol w:w="1666"/>
        <w:gridCol w:w="851"/>
        <w:gridCol w:w="3174"/>
        <w:gridCol w:w="1403"/>
        <w:gridCol w:w="1921"/>
      </w:tblGrid>
      <w:tr w:rsidR="00BE5417" w:rsidTr="007E633C">
        <w:trPr>
          <w:trHeight w:val="567"/>
          <w:jc w:val="center"/>
        </w:trPr>
        <w:tc>
          <w:tcPr>
            <w:tcW w:w="1312" w:type="pct"/>
            <w:gridSpan w:val="2"/>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人员类别</w:t>
            </w:r>
          </w:p>
        </w:tc>
        <w:tc>
          <w:tcPr>
            <w:tcW w:w="427"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姓名</w:t>
            </w:r>
          </w:p>
        </w:tc>
        <w:tc>
          <w:tcPr>
            <w:tcW w:w="1593" w:type="pct"/>
            <w:tcBorders>
              <w:lef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负责工作</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数量要求</w:t>
            </w:r>
          </w:p>
        </w:tc>
        <w:tc>
          <w:tcPr>
            <w:tcW w:w="964" w:type="pct"/>
            <w:tcBorders>
              <w:right w:val="single" w:sz="4" w:space="0" w:color="auto"/>
            </w:tcBorders>
            <w:vAlign w:val="center"/>
          </w:tcPr>
          <w:p w:rsidR="00BE5417" w:rsidRDefault="00BE5417" w:rsidP="007E633C">
            <w:pPr>
              <w:jc w:val="center"/>
              <w:rPr>
                <w:rFonts w:ascii="宋体" w:hAnsi="宋体"/>
                <w:szCs w:val="21"/>
              </w:rPr>
            </w:pPr>
            <w:r>
              <w:rPr>
                <w:rFonts w:hint="eastAsia"/>
              </w:rPr>
              <w:t>建设工程监理与相关服务人员职级</w:t>
            </w:r>
          </w:p>
        </w:tc>
      </w:tr>
      <w:tr w:rsidR="00BE5417" w:rsidTr="007E633C">
        <w:trPr>
          <w:trHeight w:val="567"/>
          <w:jc w:val="center"/>
        </w:trPr>
        <w:tc>
          <w:tcPr>
            <w:tcW w:w="476"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常驻人员</w:t>
            </w:r>
          </w:p>
        </w:tc>
        <w:tc>
          <w:tcPr>
            <w:tcW w:w="836" w:type="pct"/>
            <w:tcBorders>
              <w:bottom w:val="single" w:sz="4" w:space="0" w:color="auto"/>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协调</w:t>
            </w:r>
            <w:r>
              <w:rPr>
                <w:rFonts w:ascii="宋体" w:hAnsi="宋体"/>
                <w:szCs w:val="21"/>
              </w:rPr>
              <w:t>及</w:t>
            </w:r>
            <w:r>
              <w:rPr>
                <w:rFonts w:ascii="宋体" w:hAnsi="宋体" w:hint="eastAsia"/>
                <w:szCs w:val="21"/>
              </w:rPr>
              <w:t>安全</w:t>
            </w:r>
            <w:r>
              <w:rPr>
                <w:rFonts w:ascii="宋体" w:hAnsi="宋体"/>
                <w:szCs w:val="21"/>
              </w:rPr>
              <w:t>质量检查</w:t>
            </w:r>
          </w:p>
        </w:tc>
        <w:tc>
          <w:tcPr>
            <w:tcW w:w="427" w:type="pct"/>
            <w:tcBorders>
              <w:bottom w:val="single" w:sz="4" w:space="0" w:color="auto"/>
              <w:right w:val="single" w:sz="4" w:space="0" w:color="auto"/>
            </w:tcBorders>
            <w:vAlign w:val="center"/>
          </w:tcPr>
          <w:p w:rsidR="00BE5417" w:rsidRDefault="00BE5417" w:rsidP="007E633C">
            <w:pPr>
              <w:jc w:val="center"/>
              <w:rPr>
                <w:rFonts w:ascii="宋体" w:hAnsi="宋体"/>
                <w:szCs w:val="21"/>
              </w:rPr>
            </w:pPr>
          </w:p>
        </w:tc>
        <w:tc>
          <w:tcPr>
            <w:tcW w:w="1593" w:type="pct"/>
            <w:tcBorders>
              <w:left w:val="single" w:sz="4" w:space="0" w:color="auto"/>
            </w:tcBorders>
            <w:vAlign w:val="center"/>
          </w:tcPr>
          <w:p w:rsidR="00BE5417" w:rsidRDefault="00BE5417" w:rsidP="007E633C">
            <w:pPr>
              <w:rPr>
                <w:rFonts w:ascii="宋体" w:hAnsi="宋体"/>
                <w:szCs w:val="21"/>
              </w:rPr>
            </w:pPr>
            <w:r>
              <w:rPr>
                <w:rFonts w:ascii="宋体" w:hAnsi="宋体" w:hint="eastAsia"/>
                <w:spacing w:val="-11"/>
                <w:szCs w:val="21"/>
              </w:rPr>
              <w:t>协调</w:t>
            </w:r>
            <w:r>
              <w:rPr>
                <w:rFonts w:ascii="宋体" w:hAnsi="宋体"/>
                <w:spacing w:val="-11"/>
                <w:szCs w:val="21"/>
              </w:rPr>
              <w:t>及</w:t>
            </w:r>
            <w:r>
              <w:rPr>
                <w:rFonts w:ascii="宋体" w:hAnsi="宋体" w:hint="eastAsia"/>
                <w:spacing w:val="-11"/>
                <w:szCs w:val="21"/>
              </w:rPr>
              <w:t>安全</w:t>
            </w:r>
            <w:r>
              <w:rPr>
                <w:rFonts w:ascii="宋体" w:hAnsi="宋体"/>
                <w:spacing w:val="-11"/>
                <w:szCs w:val="21"/>
              </w:rPr>
              <w:t>质量检查</w:t>
            </w:r>
            <w:r>
              <w:rPr>
                <w:rFonts w:ascii="宋体" w:hAnsi="宋体" w:hint="eastAsia"/>
                <w:spacing w:val="-11"/>
                <w:szCs w:val="21"/>
              </w:rPr>
              <w:t>（常驻）</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2人及以上</w:t>
            </w:r>
          </w:p>
        </w:tc>
        <w:tc>
          <w:tcPr>
            <w:tcW w:w="96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 xml:space="preserve"> </w:t>
            </w:r>
          </w:p>
        </w:tc>
      </w:tr>
      <w:tr w:rsidR="00BE5417" w:rsidTr="007E633C">
        <w:trPr>
          <w:trHeight w:val="567"/>
          <w:jc w:val="center"/>
        </w:trPr>
        <w:tc>
          <w:tcPr>
            <w:tcW w:w="476" w:type="pct"/>
            <w:vMerge w:val="restart"/>
            <w:tcBorders>
              <w:top w:val="single" w:sz="4" w:space="0" w:color="auto"/>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非常</w:t>
            </w:r>
          </w:p>
          <w:p w:rsidR="00BE5417" w:rsidRDefault="00BE5417" w:rsidP="007E633C">
            <w:pPr>
              <w:jc w:val="center"/>
              <w:rPr>
                <w:rFonts w:ascii="宋体" w:hAnsi="宋体"/>
                <w:szCs w:val="21"/>
              </w:rPr>
            </w:pPr>
            <w:r>
              <w:rPr>
                <w:rFonts w:ascii="宋体" w:hAnsi="宋体" w:hint="eastAsia"/>
                <w:szCs w:val="21"/>
              </w:rPr>
              <w:t>驻人员</w:t>
            </w:r>
          </w:p>
        </w:tc>
        <w:tc>
          <w:tcPr>
            <w:tcW w:w="836" w:type="pct"/>
            <w:vMerge w:val="restar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现场安全专家</w:t>
            </w:r>
          </w:p>
        </w:tc>
        <w:tc>
          <w:tcPr>
            <w:tcW w:w="427" w:type="pct"/>
            <w:vMerge w:val="restart"/>
            <w:tcBorders>
              <w:right w:val="single" w:sz="4" w:space="0" w:color="auto"/>
            </w:tcBorders>
            <w:vAlign w:val="center"/>
          </w:tcPr>
          <w:p w:rsidR="00BE5417" w:rsidRDefault="00BE5417" w:rsidP="007E633C">
            <w:pPr>
              <w:jc w:val="center"/>
              <w:rPr>
                <w:rFonts w:ascii="宋体" w:hAnsi="宋体"/>
                <w:szCs w:val="21"/>
              </w:rPr>
            </w:pPr>
          </w:p>
        </w:tc>
        <w:tc>
          <w:tcPr>
            <w:tcW w:w="1593" w:type="pct"/>
            <w:tcBorders>
              <w:lef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起重机械</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BE5417" w:rsidRDefault="00BE5417" w:rsidP="007E633C">
            <w:pPr>
              <w:jc w:val="left"/>
              <w:rPr>
                <w:rFonts w:ascii="宋体" w:hAnsi="宋体"/>
                <w:szCs w:val="21"/>
              </w:rPr>
            </w:pPr>
            <w:r>
              <w:rPr>
                <w:rFonts w:ascii="宋体" w:hAnsi="宋体" w:hint="eastAsia"/>
                <w:szCs w:val="21"/>
              </w:rPr>
              <w:t xml:space="preserve"> </w:t>
            </w:r>
          </w:p>
        </w:tc>
      </w:tr>
      <w:tr w:rsidR="00BE5417" w:rsidTr="007E633C">
        <w:trPr>
          <w:trHeight w:val="567"/>
          <w:jc w:val="center"/>
        </w:trPr>
        <w:tc>
          <w:tcPr>
            <w:tcW w:w="476" w:type="pct"/>
            <w:vMerge/>
            <w:tcBorders>
              <w:right w:val="single" w:sz="4" w:space="0" w:color="auto"/>
            </w:tcBorders>
            <w:vAlign w:val="center"/>
          </w:tcPr>
          <w:p w:rsidR="00BE5417" w:rsidRDefault="00BE5417" w:rsidP="007E633C">
            <w:pPr>
              <w:jc w:val="center"/>
              <w:rPr>
                <w:rFonts w:ascii="宋体" w:hAnsi="宋体"/>
                <w:szCs w:val="21"/>
              </w:rPr>
            </w:pPr>
          </w:p>
        </w:tc>
        <w:tc>
          <w:tcPr>
            <w:tcW w:w="836" w:type="pct"/>
            <w:vMerge/>
            <w:tcBorders>
              <w:right w:val="single" w:sz="4" w:space="0" w:color="auto"/>
            </w:tcBorders>
            <w:vAlign w:val="center"/>
          </w:tcPr>
          <w:p w:rsidR="00BE5417" w:rsidRDefault="00BE5417" w:rsidP="007E633C">
            <w:pPr>
              <w:jc w:val="center"/>
              <w:rPr>
                <w:rFonts w:ascii="宋体" w:hAnsi="宋体"/>
                <w:szCs w:val="21"/>
              </w:rPr>
            </w:pPr>
          </w:p>
        </w:tc>
        <w:tc>
          <w:tcPr>
            <w:tcW w:w="427" w:type="pct"/>
            <w:vMerge/>
            <w:tcBorders>
              <w:right w:val="single" w:sz="4" w:space="0" w:color="auto"/>
            </w:tcBorders>
            <w:vAlign w:val="center"/>
          </w:tcPr>
          <w:p w:rsidR="00BE5417" w:rsidRDefault="00BE5417" w:rsidP="007E633C">
            <w:pPr>
              <w:jc w:val="center"/>
              <w:rPr>
                <w:rFonts w:ascii="宋体" w:hAnsi="宋体"/>
                <w:szCs w:val="21"/>
              </w:rPr>
            </w:pPr>
          </w:p>
        </w:tc>
        <w:tc>
          <w:tcPr>
            <w:tcW w:w="1593" w:type="pct"/>
            <w:tcBorders>
              <w:lef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建筑电气、脚手架、支模架</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BE5417" w:rsidRDefault="00BE5417" w:rsidP="007E633C">
            <w:pPr>
              <w:jc w:val="left"/>
              <w:rPr>
                <w:rFonts w:ascii="宋体" w:hAnsi="宋体"/>
                <w:szCs w:val="21"/>
              </w:rPr>
            </w:pPr>
            <w:r>
              <w:rPr>
                <w:rFonts w:ascii="宋体" w:hAnsi="宋体" w:hint="eastAsia"/>
                <w:szCs w:val="21"/>
              </w:rPr>
              <w:t xml:space="preserve"> </w:t>
            </w:r>
          </w:p>
        </w:tc>
      </w:tr>
      <w:tr w:rsidR="00BE5417" w:rsidTr="007E633C">
        <w:trPr>
          <w:trHeight w:val="567"/>
          <w:jc w:val="center"/>
        </w:trPr>
        <w:tc>
          <w:tcPr>
            <w:tcW w:w="476" w:type="pct"/>
            <w:vMerge/>
            <w:tcBorders>
              <w:right w:val="single" w:sz="4" w:space="0" w:color="auto"/>
            </w:tcBorders>
            <w:vAlign w:val="center"/>
          </w:tcPr>
          <w:p w:rsidR="00BE5417" w:rsidRDefault="00BE5417" w:rsidP="007E633C">
            <w:pPr>
              <w:jc w:val="center"/>
              <w:rPr>
                <w:rFonts w:ascii="宋体" w:hAnsi="宋体"/>
                <w:szCs w:val="21"/>
              </w:rPr>
            </w:pPr>
          </w:p>
        </w:tc>
        <w:tc>
          <w:tcPr>
            <w:tcW w:w="836" w:type="pct"/>
            <w:vMerge/>
            <w:tcBorders>
              <w:bottom w:val="single" w:sz="4" w:space="0" w:color="auto"/>
              <w:right w:val="single" w:sz="4" w:space="0" w:color="auto"/>
            </w:tcBorders>
            <w:vAlign w:val="center"/>
          </w:tcPr>
          <w:p w:rsidR="00BE5417" w:rsidRDefault="00BE5417" w:rsidP="007E633C">
            <w:pPr>
              <w:jc w:val="center"/>
              <w:rPr>
                <w:rFonts w:ascii="宋体" w:hAnsi="宋体"/>
                <w:szCs w:val="21"/>
              </w:rPr>
            </w:pPr>
          </w:p>
        </w:tc>
        <w:tc>
          <w:tcPr>
            <w:tcW w:w="427" w:type="pct"/>
            <w:vMerge/>
            <w:tcBorders>
              <w:bottom w:val="single" w:sz="4" w:space="0" w:color="auto"/>
              <w:right w:val="single" w:sz="4" w:space="0" w:color="auto"/>
            </w:tcBorders>
            <w:vAlign w:val="center"/>
          </w:tcPr>
          <w:p w:rsidR="00BE5417" w:rsidRDefault="00BE5417" w:rsidP="007E633C">
            <w:pPr>
              <w:jc w:val="center"/>
              <w:rPr>
                <w:rFonts w:ascii="宋体" w:hAnsi="宋体"/>
                <w:szCs w:val="21"/>
              </w:rPr>
            </w:pPr>
          </w:p>
        </w:tc>
        <w:tc>
          <w:tcPr>
            <w:tcW w:w="1593" w:type="pct"/>
            <w:tcBorders>
              <w:lef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稽查管理</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 xml:space="preserve"> </w:t>
            </w:r>
          </w:p>
        </w:tc>
      </w:tr>
      <w:tr w:rsidR="00BE5417" w:rsidTr="007E633C">
        <w:trPr>
          <w:trHeight w:val="567"/>
          <w:jc w:val="center"/>
        </w:trPr>
        <w:tc>
          <w:tcPr>
            <w:tcW w:w="476" w:type="pct"/>
            <w:vMerge/>
            <w:tcBorders>
              <w:right w:val="single" w:sz="4" w:space="0" w:color="auto"/>
            </w:tcBorders>
            <w:vAlign w:val="center"/>
          </w:tcPr>
          <w:p w:rsidR="00BE5417" w:rsidRDefault="00BE5417" w:rsidP="007E633C">
            <w:pPr>
              <w:jc w:val="center"/>
              <w:rPr>
                <w:rFonts w:ascii="宋体" w:hAnsi="宋体"/>
                <w:szCs w:val="21"/>
              </w:rPr>
            </w:pPr>
          </w:p>
        </w:tc>
        <w:tc>
          <w:tcPr>
            <w:tcW w:w="836" w:type="pct"/>
            <w:vMerge w:val="restart"/>
            <w:tcBorders>
              <w:top w:val="single" w:sz="4" w:space="0" w:color="auto"/>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现场质量专家</w:t>
            </w:r>
          </w:p>
        </w:tc>
        <w:tc>
          <w:tcPr>
            <w:tcW w:w="427" w:type="pct"/>
            <w:vMerge w:val="restart"/>
            <w:tcBorders>
              <w:top w:val="single" w:sz="4" w:space="0" w:color="auto"/>
              <w:right w:val="single" w:sz="4" w:space="0" w:color="auto"/>
            </w:tcBorders>
            <w:vAlign w:val="center"/>
          </w:tcPr>
          <w:p w:rsidR="00BE5417" w:rsidRDefault="00BE5417" w:rsidP="007E633C">
            <w:pPr>
              <w:jc w:val="center"/>
              <w:rPr>
                <w:rFonts w:ascii="宋体" w:hAnsi="宋体"/>
                <w:szCs w:val="21"/>
              </w:rPr>
            </w:pPr>
          </w:p>
        </w:tc>
        <w:tc>
          <w:tcPr>
            <w:tcW w:w="1593" w:type="pct"/>
            <w:tcBorders>
              <w:lef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检测管理</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 xml:space="preserve"> </w:t>
            </w:r>
          </w:p>
        </w:tc>
      </w:tr>
      <w:tr w:rsidR="00BE5417" w:rsidTr="007E633C">
        <w:trPr>
          <w:trHeight w:val="567"/>
          <w:jc w:val="center"/>
        </w:trPr>
        <w:tc>
          <w:tcPr>
            <w:tcW w:w="476" w:type="pct"/>
            <w:vMerge/>
            <w:tcBorders>
              <w:right w:val="single" w:sz="4" w:space="0" w:color="auto"/>
            </w:tcBorders>
            <w:vAlign w:val="center"/>
          </w:tcPr>
          <w:p w:rsidR="00BE5417" w:rsidRDefault="00BE5417" w:rsidP="007E633C">
            <w:pPr>
              <w:jc w:val="center"/>
              <w:rPr>
                <w:rFonts w:ascii="宋体" w:hAnsi="宋体"/>
                <w:szCs w:val="21"/>
              </w:rPr>
            </w:pPr>
          </w:p>
        </w:tc>
        <w:tc>
          <w:tcPr>
            <w:tcW w:w="836" w:type="pct"/>
            <w:vMerge/>
            <w:tcBorders>
              <w:right w:val="single" w:sz="4" w:space="0" w:color="auto"/>
            </w:tcBorders>
            <w:vAlign w:val="center"/>
          </w:tcPr>
          <w:p w:rsidR="00BE5417" w:rsidRDefault="00BE5417" w:rsidP="007E633C">
            <w:pPr>
              <w:jc w:val="center"/>
              <w:rPr>
                <w:rFonts w:ascii="宋体" w:hAnsi="宋体"/>
                <w:szCs w:val="21"/>
              </w:rPr>
            </w:pPr>
          </w:p>
        </w:tc>
        <w:tc>
          <w:tcPr>
            <w:tcW w:w="427" w:type="pct"/>
            <w:vMerge/>
            <w:tcBorders>
              <w:right w:val="single" w:sz="4" w:space="0" w:color="auto"/>
            </w:tcBorders>
            <w:vAlign w:val="center"/>
          </w:tcPr>
          <w:p w:rsidR="00BE5417" w:rsidRDefault="00BE5417" w:rsidP="007E633C">
            <w:pPr>
              <w:jc w:val="center"/>
              <w:rPr>
                <w:rFonts w:ascii="宋体" w:hAnsi="宋体"/>
                <w:szCs w:val="21"/>
              </w:rPr>
            </w:pPr>
          </w:p>
        </w:tc>
        <w:tc>
          <w:tcPr>
            <w:tcW w:w="1593" w:type="pct"/>
            <w:tcBorders>
              <w:lef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稽查管理</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 xml:space="preserve"> </w:t>
            </w:r>
          </w:p>
        </w:tc>
      </w:tr>
      <w:tr w:rsidR="00BE5417" w:rsidTr="007E633C">
        <w:trPr>
          <w:trHeight w:val="567"/>
          <w:jc w:val="center"/>
        </w:trPr>
        <w:tc>
          <w:tcPr>
            <w:tcW w:w="476" w:type="pct"/>
            <w:vMerge/>
            <w:tcBorders>
              <w:right w:val="single" w:sz="4" w:space="0" w:color="auto"/>
            </w:tcBorders>
            <w:vAlign w:val="center"/>
          </w:tcPr>
          <w:p w:rsidR="00BE5417" w:rsidRDefault="00BE5417" w:rsidP="007E633C">
            <w:pPr>
              <w:jc w:val="center"/>
              <w:rPr>
                <w:rFonts w:ascii="宋体" w:hAnsi="宋体"/>
                <w:szCs w:val="21"/>
              </w:rPr>
            </w:pPr>
          </w:p>
        </w:tc>
        <w:tc>
          <w:tcPr>
            <w:tcW w:w="2855" w:type="pct"/>
            <w:gridSpan w:val="3"/>
            <w:tcBorders>
              <w:lef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市政、公路工程安全、质量</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1人</w:t>
            </w:r>
          </w:p>
        </w:tc>
        <w:tc>
          <w:tcPr>
            <w:tcW w:w="96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 xml:space="preserve"> </w:t>
            </w:r>
          </w:p>
        </w:tc>
      </w:tr>
      <w:tr w:rsidR="00BE5417" w:rsidTr="007E633C">
        <w:trPr>
          <w:trHeight w:val="567"/>
          <w:jc w:val="center"/>
        </w:trPr>
        <w:tc>
          <w:tcPr>
            <w:tcW w:w="3332" w:type="pct"/>
            <w:gridSpan w:val="4"/>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合计</w:t>
            </w:r>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8人及以上</w:t>
            </w:r>
          </w:p>
        </w:tc>
        <w:tc>
          <w:tcPr>
            <w:tcW w:w="964" w:type="pct"/>
            <w:tcBorders>
              <w:right w:val="single" w:sz="4" w:space="0" w:color="auto"/>
            </w:tcBorders>
            <w:vAlign w:val="center"/>
          </w:tcPr>
          <w:p w:rsidR="00BE5417" w:rsidRDefault="00BE5417" w:rsidP="007E633C">
            <w:pPr>
              <w:jc w:val="center"/>
              <w:rPr>
                <w:rFonts w:ascii="宋体" w:hAnsi="宋体"/>
                <w:szCs w:val="21"/>
              </w:rPr>
            </w:pPr>
          </w:p>
        </w:tc>
      </w:tr>
      <w:tr w:rsidR="00BE5417" w:rsidTr="007E633C">
        <w:trPr>
          <w:trHeight w:val="567"/>
          <w:jc w:val="center"/>
        </w:trPr>
        <w:tc>
          <w:tcPr>
            <w:tcW w:w="3332" w:type="pct"/>
            <w:gridSpan w:val="4"/>
            <w:tcBorders>
              <w:right w:val="single" w:sz="4" w:space="0" w:color="auto"/>
            </w:tcBorders>
            <w:vAlign w:val="center"/>
          </w:tcPr>
          <w:p w:rsidR="00BE5417" w:rsidRDefault="00BE5417" w:rsidP="007E633C">
            <w:pPr>
              <w:jc w:val="center"/>
              <w:rPr>
                <w:rFonts w:ascii="宋体" w:hAnsi="宋体"/>
                <w:szCs w:val="21"/>
              </w:rPr>
            </w:pPr>
            <w:proofErr w:type="gramStart"/>
            <w:r>
              <w:rPr>
                <w:rFonts w:ascii="宋体" w:hAnsi="宋体" w:hint="eastAsia"/>
                <w:szCs w:val="21"/>
              </w:rPr>
              <w:t>飞检人员</w:t>
            </w:r>
            <w:proofErr w:type="gramEnd"/>
          </w:p>
        </w:tc>
        <w:tc>
          <w:tcPr>
            <w:tcW w:w="704" w:type="pct"/>
            <w:tcBorders>
              <w:right w:val="single" w:sz="4" w:space="0" w:color="auto"/>
            </w:tcBorders>
            <w:vAlign w:val="center"/>
          </w:tcPr>
          <w:p w:rsidR="00BE5417" w:rsidRDefault="00BE5417" w:rsidP="007E633C">
            <w:pPr>
              <w:jc w:val="center"/>
              <w:rPr>
                <w:rFonts w:ascii="宋体" w:hAnsi="宋体"/>
                <w:szCs w:val="21"/>
              </w:rPr>
            </w:pPr>
            <w:r>
              <w:rPr>
                <w:rFonts w:ascii="宋体" w:hAnsi="宋体" w:hint="eastAsia"/>
                <w:szCs w:val="21"/>
              </w:rPr>
              <w:t>6人</w:t>
            </w:r>
          </w:p>
        </w:tc>
        <w:tc>
          <w:tcPr>
            <w:tcW w:w="964" w:type="pct"/>
            <w:tcBorders>
              <w:right w:val="single" w:sz="4" w:space="0" w:color="auto"/>
            </w:tcBorders>
            <w:vAlign w:val="center"/>
          </w:tcPr>
          <w:p w:rsidR="00BE5417" w:rsidRDefault="00BE5417" w:rsidP="007E633C">
            <w:pPr>
              <w:jc w:val="center"/>
              <w:rPr>
                <w:rFonts w:ascii="宋体" w:hAnsi="宋体"/>
                <w:szCs w:val="21"/>
              </w:rPr>
            </w:pPr>
          </w:p>
        </w:tc>
      </w:tr>
    </w:tbl>
    <w:p w:rsidR="00BE5417" w:rsidRDefault="00BE5417" w:rsidP="00BE5417">
      <w:pPr>
        <w:spacing w:line="440" w:lineRule="exact"/>
        <w:rPr>
          <w:rFonts w:ascii="宋体" w:hAnsi="宋体"/>
          <w:szCs w:val="21"/>
        </w:rPr>
      </w:pPr>
      <w:r>
        <w:rPr>
          <w:rFonts w:ascii="宋体" w:hAnsi="宋体" w:hint="eastAsia"/>
          <w:szCs w:val="21"/>
        </w:rPr>
        <w:t>注：（1）项目实施人员</w:t>
      </w:r>
      <w:proofErr w:type="gramStart"/>
      <w:r>
        <w:rPr>
          <w:rFonts w:ascii="宋体" w:hAnsi="宋体" w:hint="eastAsia"/>
          <w:szCs w:val="21"/>
        </w:rPr>
        <w:t>需附</w:t>
      </w:r>
      <w:r>
        <w:rPr>
          <w:rFonts w:hAnsi="宋体" w:hint="eastAsia"/>
        </w:rPr>
        <w:t>近</w:t>
      </w:r>
      <w:proofErr w:type="gramEnd"/>
      <w:r>
        <w:rPr>
          <w:rFonts w:hAnsi="宋体" w:hint="eastAsia"/>
        </w:rPr>
        <w:t>三个月（</w:t>
      </w:r>
      <w:r>
        <w:rPr>
          <w:rFonts w:hAnsi="宋体" w:hint="eastAsia"/>
        </w:rPr>
        <w:t>2024</w:t>
      </w:r>
      <w:r>
        <w:rPr>
          <w:rFonts w:hAnsi="宋体" w:hint="eastAsia"/>
        </w:rPr>
        <w:t>年</w:t>
      </w:r>
      <w:r>
        <w:rPr>
          <w:rFonts w:hAnsi="宋体" w:hint="eastAsia"/>
        </w:rPr>
        <w:t>1</w:t>
      </w:r>
      <w:r>
        <w:rPr>
          <w:rFonts w:hAnsi="宋体" w:hint="eastAsia"/>
        </w:rPr>
        <w:t>月、</w:t>
      </w:r>
      <w:r>
        <w:rPr>
          <w:rFonts w:hAnsi="宋体" w:hint="eastAsia"/>
        </w:rPr>
        <w:t>2</w:t>
      </w:r>
      <w:r>
        <w:rPr>
          <w:rFonts w:hAnsi="宋体" w:hint="eastAsia"/>
        </w:rPr>
        <w:t>月、</w:t>
      </w:r>
      <w:r>
        <w:rPr>
          <w:rFonts w:hAnsi="宋体" w:hint="eastAsia"/>
        </w:rPr>
        <w:t>3</w:t>
      </w:r>
      <w:r>
        <w:rPr>
          <w:rFonts w:hAnsi="宋体" w:hint="eastAsia"/>
        </w:rPr>
        <w:t>月）的</w:t>
      </w:r>
      <w:r>
        <w:rPr>
          <w:rFonts w:ascii="宋体" w:hAnsi="宋体" w:hint="eastAsia"/>
          <w:szCs w:val="21"/>
        </w:rPr>
        <w:t>社保缴纳证明及相关证书复印件。</w:t>
      </w:r>
    </w:p>
    <w:p w:rsidR="00BE5417" w:rsidRDefault="00BE5417" w:rsidP="00BE5417">
      <w:pPr>
        <w:spacing w:line="440" w:lineRule="exact"/>
        <w:ind w:firstLineChars="200" w:firstLine="420"/>
        <w:jc w:val="left"/>
      </w:pPr>
      <w:r>
        <w:rPr>
          <w:rFonts w:hint="eastAsia"/>
        </w:rPr>
        <w:t>（</w:t>
      </w:r>
      <w:r>
        <w:rPr>
          <w:rFonts w:hint="eastAsia"/>
        </w:rPr>
        <w:t>2</w:t>
      </w:r>
      <w:r>
        <w:rPr>
          <w:rFonts w:hint="eastAsia"/>
        </w:rPr>
        <w:t>）项目实施人员需满足采购需求中服务人员配置要求，并提供资格等相关评审资料证书复印件及履历表（详见格式十七）。</w:t>
      </w:r>
    </w:p>
    <w:p w:rsidR="00BE5417" w:rsidRDefault="00BE5417" w:rsidP="00BE5417">
      <w:pPr>
        <w:spacing w:line="440" w:lineRule="exact"/>
        <w:ind w:firstLineChars="200" w:firstLine="420"/>
        <w:jc w:val="left"/>
      </w:pPr>
    </w:p>
    <w:p w:rsidR="00BE5417" w:rsidRDefault="00BE5417" w:rsidP="00BE5417">
      <w:pPr>
        <w:spacing w:line="440" w:lineRule="exact"/>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BE5417" w:rsidRDefault="00BE5417" w:rsidP="00BE5417">
      <w:pPr>
        <w:tabs>
          <w:tab w:val="left" w:pos="3640"/>
        </w:tabs>
        <w:spacing w:line="440" w:lineRule="exact"/>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E5417" w:rsidRPr="00BE5417" w:rsidRDefault="00BE5417" w:rsidP="00BE5417">
      <w:pPr>
        <w:pStyle w:val="a9"/>
        <w:snapToGrid w:val="0"/>
        <w:spacing w:beforeLines="0" w:afterLines="0" w:line="440" w:lineRule="exact"/>
        <w:rPr>
          <w:rFonts w:ascii="Times New Roman" w:hAnsi="Times New Roman"/>
          <w:sz w:val="21"/>
        </w:rPr>
      </w:pPr>
      <w:r w:rsidRPr="00BE5417">
        <w:rPr>
          <w:rFonts w:ascii="Times New Roman" w:hAnsi="Times New Roman" w:hint="eastAsia"/>
          <w:sz w:val="21"/>
        </w:rPr>
        <w:t>注：联合体投标的，可仅加盖联合体牵头人单位公章。</w:t>
      </w:r>
    </w:p>
    <w:p w:rsidR="00BE5417" w:rsidRPr="00BE5417" w:rsidRDefault="00BE5417" w:rsidP="007856CB">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AD6FE9" w:rsidRDefault="00AD6FE9">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p>
    <w:p w:rsidR="00BE5417" w:rsidRDefault="00BE5417">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7856CB" w:rsidRDefault="007856CB" w:rsidP="007856CB">
      <w:pPr>
        <w:spacing w:line="360" w:lineRule="auto"/>
        <w:jc w:val="center"/>
        <w:rPr>
          <w:rFonts w:ascii="宋体" w:hAnsi="宋体"/>
          <w:b/>
          <w:sz w:val="24"/>
        </w:rPr>
      </w:pPr>
      <w:r>
        <w:rPr>
          <w:rFonts w:ascii="宋体" w:hAnsi="宋体" w:hint="eastAsia"/>
          <w:b/>
          <w:sz w:val="24"/>
        </w:rPr>
        <w:lastRenderedPageBreak/>
        <w:t>项目实施人员情况一览表</w:t>
      </w:r>
    </w:p>
    <w:p w:rsidR="007856CB" w:rsidRPr="007856CB" w:rsidRDefault="007856CB" w:rsidP="007856CB">
      <w:pPr>
        <w:spacing w:line="360" w:lineRule="auto"/>
        <w:rPr>
          <w:rFonts w:ascii="宋体" w:hAnsi="宋体"/>
          <w:szCs w:val="21"/>
        </w:rPr>
      </w:pPr>
      <w:proofErr w:type="gramStart"/>
      <w:r w:rsidRPr="007856CB">
        <w:rPr>
          <w:rFonts w:ascii="宋体" w:hAnsi="宋体" w:hint="eastAsia"/>
          <w:szCs w:val="21"/>
        </w:rPr>
        <w:t>标项</w:t>
      </w:r>
      <w:r w:rsidR="00A32138">
        <w:rPr>
          <w:rFonts w:ascii="宋体" w:hAnsi="宋体" w:hint="eastAsia"/>
          <w:szCs w:val="21"/>
        </w:rPr>
        <w:t>三</w:t>
      </w:r>
      <w:proofErr w:type="gramEnd"/>
      <w:r w:rsidRPr="007856CB">
        <w:rPr>
          <w:rFonts w:ascii="宋体" w:hAnsi="宋体" w:hint="eastAsia"/>
          <w:szCs w:val="21"/>
        </w:rPr>
        <w:t>：</w:t>
      </w:r>
      <w:r w:rsidRPr="00B76A8E">
        <w:rPr>
          <w:rFonts w:ascii="宋体" w:hAnsi="宋体" w:hint="eastAsia"/>
          <w:szCs w:val="21"/>
        </w:rPr>
        <w:t>江北区建设工程消防验收评定服务外包项目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1845"/>
        <w:gridCol w:w="2550"/>
        <w:gridCol w:w="4326"/>
      </w:tblGrid>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r>
              <w:rPr>
                <w:rFonts w:ascii="宋体" w:hAnsi="宋体" w:hint="eastAsia"/>
                <w:szCs w:val="21"/>
              </w:rPr>
              <w:t>序号</w:t>
            </w:r>
          </w:p>
        </w:tc>
        <w:tc>
          <w:tcPr>
            <w:tcW w:w="926" w:type="pct"/>
            <w:vAlign w:val="center"/>
          </w:tcPr>
          <w:p w:rsidR="007856CB" w:rsidRDefault="007856CB" w:rsidP="007856CB">
            <w:pPr>
              <w:jc w:val="center"/>
            </w:pPr>
            <w:r>
              <w:rPr>
                <w:rFonts w:hint="eastAsia"/>
              </w:rPr>
              <w:t>姓名</w:t>
            </w:r>
          </w:p>
        </w:tc>
        <w:tc>
          <w:tcPr>
            <w:tcW w:w="1280" w:type="pct"/>
            <w:vAlign w:val="center"/>
          </w:tcPr>
          <w:p w:rsidR="007856CB" w:rsidRDefault="00F33CAA" w:rsidP="00F33CAA">
            <w:pPr>
              <w:jc w:val="center"/>
            </w:pPr>
            <w:r>
              <w:rPr>
                <w:rFonts w:ascii="宋体" w:hAnsi="宋体" w:hint="eastAsia"/>
                <w:szCs w:val="21"/>
              </w:rPr>
              <w:t>拟派岗位</w:t>
            </w:r>
          </w:p>
        </w:tc>
        <w:tc>
          <w:tcPr>
            <w:tcW w:w="2171" w:type="pct"/>
            <w:tcBorders>
              <w:right w:val="single" w:sz="4" w:space="0" w:color="auto"/>
            </w:tcBorders>
            <w:vAlign w:val="center"/>
          </w:tcPr>
          <w:p w:rsidR="007856CB" w:rsidRDefault="00F33CAA" w:rsidP="00F33CAA">
            <w:pPr>
              <w:jc w:val="center"/>
              <w:rPr>
                <w:rFonts w:ascii="宋体" w:hAnsi="宋体"/>
                <w:szCs w:val="21"/>
              </w:rPr>
            </w:pPr>
            <w:r>
              <w:rPr>
                <w:rFonts w:hint="eastAsia"/>
              </w:rPr>
              <w:t>职称或注册证书号</w:t>
            </w: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r w:rsidR="007856CB" w:rsidTr="00F33CAA">
        <w:trPr>
          <w:trHeight w:val="567"/>
          <w:jc w:val="center"/>
        </w:trPr>
        <w:tc>
          <w:tcPr>
            <w:tcW w:w="623" w:type="pct"/>
            <w:tcBorders>
              <w:right w:val="single" w:sz="4" w:space="0" w:color="auto"/>
            </w:tcBorders>
            <w:vAlign w:val="center"/>
          </w:tcPr>
          <w:p w:rsidR="007856CB" w:rsidRDefault="007856CB" w:rsidP="005037E9">
            <w:pPr>
              <w:jc w:val="center"/>
              <w:rPr>
                <w:rFonts w:ascii="宋体" w:hAnsi="宋体"/>
                <w:szCs w:val="21"/>
              </w:rPr>
            </w:pPr>
          </w:p>
        </w:tc>
        <w:tc>
          <w:tcPr>
            <w:tcW w:w="926" w:type="pct"/>
            <w:vAlign w:val="center"/>
          </w:tcPr>
          <w:p w:rsidR="007856CB" w:rsidRDefault="007856CB" w:rsidP="007856CB">
            <w:pPr>
              <w:jc w:val="center"/>
              <w:rPr>
                <w:rFonts w:ascii="宋体" w:hAnsi="宋体"/>
                <w:szCs w:val="21"/>
              </w:rPr>
            </w:pPr>
          </w:p>
        </w:tc>
        <w:tc>
          <w:tcPr>
            <w:tcW w:w="1280" w:type="pct"/>
            <w:vAlign w:val="center"/>
          </w:tcPr>
          <w:p w:rsidR="007856CB" w:rsidRDefault="007856CB" w:rsidP="007856CB">
            <w:pPr>
              <w:jc w:val="center"/>
              <w:rPr>
                <w:rFonts w:ascii="宋体" w:hAnsi="宋体"/>
                <w:szCs w:val="21"/>
              </w:rPr>
            </w:pPr>
          </w:p>
        </w:tc>
        <w:tc>
          <w:tcPr>
            <w:tcW w:w="2171" w:type="pct"/>
            <w:tcBorders>
              <w:right w:val="single" w:sz="4" w:space="0" w:color="auto"/>
            </w:tcBorders>
            <w:vAlign w:val="center"/>
          </w:tcPr>
          <w:p w:rsidR="007856CB" w:rsidRDefault="007856CB" w:rsidP="007856CB">
            <w:pPr>
              <w:jc w:val="center"/>
              <w:rPr>
                <w:rFonts w:ascii="宋体" w:hAnsi="宋体"/>
                <w:szCs w:val="21"/>
              </w:rPr>
            </w:pPr>
          </w:p>
        </w:tc>
      </w:tr>
    </w:tbl>
    <w:p w:rsidR="007856CB" w:rsidRDefault="007856CB" w:rsidP="007856CB">
      <w:pPr>
        <w:spacing w:line="440" w:lineRule="exact"/>
        <w:rPr>
          <w:rFonts w:ascii="宋体" w:hAnsi="宋体"/>
          <w:szCs w:val="21"/>
        </w:rPr>
      </w:pPr>
      <w:r>
        <w:rPr>
          <w:rFonts w:ascii="宋体" w:hAnsi="宋体" w:hint="eastAsia"/>
          <w:szCs w:val="21"/>
        </w:rPr>
        <w:t>注：（1）项目实施人员</w:t>
      </w:r>
      <w:proofErr w:type="gramStart"/>
      <w:r>
        <w:rPr>
          <w:rFonts w:ascii="宋体" w:hAnsi="宋体" w:hint="eastAsia"/>
          <w:szCs w:val="21"/>
        </w:rPr>
        <w:t>需附</w:t>
      </w:r>
      <w:r>
        <w:rPr>
          <w:rFonts w:hAnsi="宋体" w:hint="eastAsia"/>
        </w:rPr>
        <w:t>近</w:t>
      </w:r>
      <w:proofErr w:type="gramEnd"/>
      <w:r>
        <w:rPr>
          <w:rFonts w:hAnsi="宋体" w:hint="eastAsia"/>
        </w:rPr>
        <w:t>三个月（</w:t>
      </w:r>
      <w:r>
        <w:rPr>
          <w:rFonts w:hAnsi="宋体" w:hint="eastAsia"/>
        </w:rPr>
        <w:t>2024</w:t>
      </w:r>
      <w:r>
        <w:rPr>
          <w:rFonts w:hAnsi="宋体" w:hint="eastAsia"/>
        </w:rPr>
        <w:t>年</w:t>
      </w:r>
      <w:r>
        <w:rPr>
          <w:rFonts w:hAnsi="宋体" w:hint="eastAsia"/>
        </w:rPr>
        <w:t>1</w:t>
      </w:r>
      <w:r>
        <w:rPr>
          <w:rFonts w:hAnsi="宋体" w:hint="eastAsia"/>
        </w:rPr>
        <w:t>月、</w:t>
      </w:r>
      <w:r>
        <w:rPr>
          <w:rFonts w:hAnsi="宋体" w:hint="eastAsia"/>
        </w:rPr>
        <w:t>2</w:t>
      </w:r>
      <w:r>
        <w:rPr>
          <w:rFonts w:hAnsi="宋体" w:hint="eastAsia"/>
        </w:rPr>
        <w:t>月、</w:t>
      </w:r>
      <w:r>
        <w:rPr>
          <w:rFonts w:hAnsi="宋体" w:hint="eastAsia"/>
        </w:rPr>
        <w:t>3</w:t>
      </w:r>
      <w:r>
        <w:rPr>
          <w:rFonts w:hAnsi="宋体" w:hint="eastAsia"/>
        </w:rPr>
        <w:t>月）的</w:t>
      </w:r>
      <w:r>
        <w:rPr>
          <w:rFonts w:ascii="宋体" w:hAnsi="宋体" w:hint="eastAsia"/>
          <w:szCs w:val="21"/>
        </w:rPr>
        <w:t>社保缴纳证明及相关证书复印件。</w:t>
      </w:r>
    </w:p>
    <w:p w:rsidR="007856CB" w:rsidRDefault="007856CB" w:rsidP="007856CB">
      <w:pPr>
        <w:spacing w:line="440" w:lineRule="exact"/>
        <w:ind w:firstLineChars="200" w:firstLine="420"/>
        <w:jc w:val="left"/>
      </w:pPr>
      <w:r>
        <w:rPr>
          <w:rFonts w:hint="eastAsia"/>
        </w:rPr>
        <w:t>（</w:t>
      </w:r>
      <w:r>
        <w:rPr>
          <w:rFonts w:hint="eastAsia"/>
        </w:rPr>
        <w:t>2</w:t>
      </w:r>
      <w:r>
        <w:rPr>
          <w:rFonts w:hint="eastAsia"/>
        </w:rPr>
        <w:t>）项目实施人员需满足采购需求中服务人员配置要求，并提供资格等相关评审资料证书复印件及履历表（详见格式十七）。</w:t>
      </w:r>
    </w:p>
    <w:p w:rsidR="007856CB" w:rsidRDefault="007856CB" w:rsidP="007856CB">
      <w:pPr>
        <w:spacing w:line="440" w:lineRule="exact"/>
        <w:ind w:firstLineChars="200" w:firstLine="420"/>
        <w:jc w:val="left"/>
      </w:pPr>
    </w:p>
    <w:p w:rsidR="007856CB" w:rsidRDefault="007856CB" w:rsidP="007856CB">
      <w:pPr>
        <w:spacing w:line="440" w:lineRule="exact"/>
        <w:ind w:firstLineChars="200" w:firstLine="420"/>
        <w:jc w:val="left"/>
      </w:pPr>
    </w:p>
    <w:p w:rsidR="007856CB" w:rsidRDefault="007856CB" w:rsidP="007856CB">
      <w:pPr>
        <w:spacing w:line="440" w:lineRule="exact"/>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7856CB" w:rsidRDefault="007856CB" w:rsidP="007856CB">
      <w:pPr>
        <w:tabs>
          <w:tab w:val="left" w:pos="3640"/>
        </w:tabs>
        <w:spacing w:line="440" w:lineRule="exact"/>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856CB" w:rsidRPr="00BE5417" w:rsidRDefault="007856CB" w:rsidP="007856CB">
      <w:pPr>
        <w:pStyle w:val="a9"/>
        <w:snapToGrid w:val="0"/>
        <w:spacing w:beforeLines="0" w:afterLines="0" w:line="440" w:lineRule="exact"/>
        <w:rPr>
          <w:rFonts w:ascii="Times New Roman" w:hAnsi="Times New Roman"/>
          <w:sz w:val="21"/>
        </w:rPr>
      </w:pPr>
      <w:r w:rsidRPr="00BE5417">
        <w:rPr>
          <w:rFonts w:ascii="Times New Roman" w:hAnsi="Times New Roman" w:hint="eastAsia"/>
          <w:sz w:val="21"/>
        </w:rPr>
        <w:t>注：联合体投标的，可仅加盖联合体牵头人单位公章。</w:t>
      </w:r>
    </w:p>
    <w:p w:rsidR="001E659D" w:rsidRPr="007856CB" w:rsidRDefault="001E659D">
      <w:pPr>
        <w:pStyle w:val="a9"/>
        <w:snapToGrid w:val="0"/>
        <w:spacing w:beforeLines="0" w:afterLines="0" w:line="440" w:lineRule="exact"/>
        <w:rPr>
          <w:rFonts w:hAnsi="宋体"/>
        </w:rPr>
      </w:pPr>
    </w:p>
    <w:p w:rsidR="00F33CAA" w:rsidRDefault="00F33CAA">
      <w:pPr>
        <w:pStyle w:val="a9"/>
        <w:snapToGrid w:val="0"/>
        <w:spacing w:beforeLines="0" w:afterLines="0" w:line="440" w:lineRule="exact"/>
        <w:rPr>
          <w:rFonts w:hAnsi="宋体"/>
        </w:rPr>
      </w:pPr>
    </w:p>
    <w:p w:rsidR="00F33CAA" w:rsidRDefault="00F33CAA">
      <w:pPr>
        <w:pStyle w:val="a9"/>
        <w:snapToGrid w:val="0"/>
        <w:spacing w:beforeLines="0" w:afterLines="0" w:line="440" w:lineRule="exact"/>
        <w:rPr>
          <w:rFonts w:hAnsi="宋体"/>
        </w:rPr>
      </w:pPr>
    </w:p>
    <w:p w:rsidR="00F33CAA" w:rsidRDefault="00F33CAA">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2A793C" w:rsidRDefault="002A793C">
      <w:pPr>
        <w:pStyle w:val="a9"/>
        <w:snapToGrid w:val="0"/>
        <w:spacing w:beforeLines="0" w:afterLines="0" w:line="440" w:lineRule="exact"/>
        <w:rPr>
          <w:rFonts w:hAnsi="宋体"/>
        </w:rPr>
      </w:pPr>
    </w:p>
    <w:p w:rsidR="001E659D" w:rsidRDefault="001E659D">
      <w:pPr>
        <w:pStyle w:val="a9"/>
        <w:snapToGrid w:val="0"/>
        <w:spacing w:beforeLines="0" w:afterLines="0" w:line="440" w:lineRule="exact"/>
        <w:rPr>
          <w:rFonts w:hAnsi="宋体"/>
        </w:rPr>
      </w:pPr>
      <w:r>
        <w:rPr>
          <w:rFonts w:hAnsi="宋体" w:hint="eastAsia"/>
        </w:rPr>
        <w:lastRenderedPageBreak/>
        <w:t>格式</w:t>
      </w:r>
      <w:bookmarkStart w:id="19" w:name="_Toc466878030"/>
      <w:bookmarkStart w:id="20" w:name="_Toc365750382"/>
      <w:r>
        <w:rPr>
          <w:rFonts w:hAnsi="宋体" w:hint="eastAsia"/>
        </w:rPr>
        <w:t>十</w:t>
      </w:r>
      <w:r w:rsidR="002A7FB5">
        <w:rPr>
          <w:rFonts w:hAnsi="宋体" w:hint="eastAsia"/>
        </w:rPr>
        <w:t>八</w:t>
      </w:r>
    </w:p>
    <w:p w:rsidR="001E659D" w:rsidRDefault="001E659D">
      <w:pPr>
        <w:spacing w:line="360" w:lineRule="auto"/>
        <w:jc w:val="center"/>
        <w:rPr>
          <w:rFonts w:ascii="宋体" w:hAnsi="宋体"/>
          <w:b/>
          <w:sz w:val="24"/>
        </w:rPr>
      </w:pPr>
      <w:r>
        <w:rPr>
          <w:rFonts w:ascii="宋体" w:hAnsi="宋体" w:hint="eastAsia"/>
          <w:b/>
          <w:sz w:val="24"/>
        </w:rPr>
        <w:t>拟投入的主要人员的工作履历表</w:t>
      </w:r>
      <w:bookmarkEnd w:id="19"/>
      <w:bookmarkEnd w:id="20"/>
    </w:p>
    <w:p w:rsidR="001E659D" w:rsidRDefault="001E659D">
      <w:pPr>
        <w:spacing w:line="360" w:lineRule="auto"/>
        <w:jc w:val="center"/>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2"/>
        <w:gridCol w:w="16"/>
        <w:gridCol w:w="1640"/>
        <w:gridCol w:w="1233"/>
        <w:gridCol w:w="1717"/>
        <w:gridCol w:w="1966"/>
        <w:gridCol w:w="1968"/>
      </w:tblGrid>
      <w:tr w:rsidR="001E659D" w:rsidTr="007856CB">
        <w:trPr>
          <w:trHeight w:val="567"/>
        </w:trPr>
        <w:tc>
          <w:tcPr>
            <w:tcW w:w="721" w:type="pct"/>
            <w:gridSpan w:val="2"/>
            <w:vAlign w:val="center"/>
          </w:tcPr>
          <w:p w:rsidR="001E659D" w:rsidRDefault="001E659D">
            <w:pPr>
              <w:jc w:val="center"/>
            </w:pPr>
            <w:r>
              <w:rPr>
                <w:rFonts w:hint="eastAsia"/>
              </w:rPr>
              <w:t>姓名</w:t>
            </w:r>
          </w:p>
        </w:tc>
        <w:tc>
          <w:tcPr>
            <w:tcW w:w="823" w:type="pct"/>
            <w:vAlign w:val="center"/>
          </w:tcPr>
          <w:p w:rsidR="001E659D" w:rsidRDefault="001E659D">
            <w:pPr>
              <w:jc w:val="center"/>
            </w:pPr>
          </w:p>
        </w:tc>
        <w:tc>
          <w:tcPr>
            <w:tcW w:w="619" w:type="pct"/>
            <w:vAlign w:val="center"/>
          </w:tcPr>
          <w:p w:rsidR="001E659D" w:rsidRDefault="001E659D">
            <w:pPr>
              <w:jc w:val="center"/>
            </w:pPr>
            <w:r>
              <w:rPr>
                <w:rFonts w:hint="eastAsia"/>
              </w:rPr>
              <w:t>年龄</w:t>
            </w:r>
          </w:p>
        </w:tc>
        <w:tc>
          <w:tcPr>
            <w:tcW w:w="862" w:type="pct"/>
            <w:vAlign w:val="center"/>
          </w:tcPr>
          <w:p w:rsidR="001E659D" w:rsidRDefault="001E659D">
            <w:pPr>
              <w:jc w:val="center"/>
            </w:pPr>
          </w:p>
        </w:tc>
        <w:tc>
          <w:tcPr>
            <w:tcW w:w="987" w:type="pct"/>
            <w:vAlign w:val="center"/>
          </w:tcPr>
          <w:p w:rsidR="001E659D" w:rsidRDefault="001E659D">
            <w:pPr>
              <w:jc w:val="center"/>
            </w:pPr>
            <w:r>
              <w:rPr>
                <w:rFonts w:hint="eastAsia"/>
              </w:rPr>
              <w:t>专业</w:t>
            </w:r>
          </w:p>
        </w:tc>
        <w:tc>
          <w:tcPr>
            <w:tcW w:w="987" w:type="pct"/>
            <w:vAlign w:val="center"/>
          </w:tcPr>
          <w:p w:rsidR="001E659D" w:rsidRDefault="001E659D">
            <w:pPr>
              <w:jc w:val="center"/>
            </w:pPr>
          </w:p>
        </w:tc>
      </w:tr>
      <w:tr w:rsidR="001E659D" w:rsidTr="007856CB">
        <w:trPr>
          <w:trHeight w:val="567"/>
        </w:trPr>
        <w:tc>
          <w:tcPr>
            <w:tcW w:w="721" w:type="pct"/>
            <w:gridSpan w:val="2"/>
            <w:vAlign w:val="center"/>
          </w:tcPr>
          <w:p w:rsidR="001E659D" w:rsidRDefault="001E659D">
            <w:pPr>
              <w:jc w:val="center"/>
            </w:pPr>
            <w:r>
              <w:rPr>
                <w:rFonts w:hint="eastAsia"/>
              </w:rPr>
              <w:t>职称</w:t>
            </w:r>
          </w:p>
        </w:tc>
        <w:tc>
          <w:tcPr>
            <w:tcW w:w="823" w:type="pct"/>
            <w:vAlign w:val="center"/>
          </w:tcPr>
          <w:p w:rsidR="001E659D" w:rsidRDefault="001E659D">
            <w:pPr>
              <w:jc w:val="center"/>
            </w:pPr>
          </w:p>
        </w:tc>
        <w:tc>
          <w:tcPr>
            <w:tcW w:w="619" w:type="pct"/>
            <w:vAlign w:val="center"/>
          </w:tcPr>
          <w:p w:rsidR="001E659D" w:rsidRDefault="001E659D">
            <w:pPr>
              <w:jc w:val="center"/>
            </w:pPr>
            <w:r>
              <w:rPr>
                <w:rFonts w:hint="eastAsia"/>
              </w:rPr>
              <w:t>职务</w:t>
            </w:r>
          </w:p>
        </w:tc>
        <w:tc>
          <w:tcPr>
            <w:tcW w:w="862" w:type="pct"/>
            <w:vAlign w:val="center"/>
          </w:tcPr>
          <w:p w:rsidR="001E659D" w:rsidRDefault="001E659D">
            <w:pPr>
              <w:jc w:val="center"/>
            </w:pPr>
          </w:p>
        </w:tc>
        <w:tc>
          <w:tcPr>
            <w:tcW w:w="987" w:type="pct"/>
            <w:vAlign w:val="center"/>
          </w:tcPr>
          <w:p w:rsidR="001E659D" w:rsidRDefault="001E659D">
            <w:pPr>
              <w:jc w:val="center"/>
            </w:pPr>
            <w:r>
              <w:rPr>
                <w:rFonts w:hint="eastAsia"/>
              </w:rPr>
              <w:t>拟在本合同</w:t>
            </w:r>
          </w:p>
          <w:p w:rsidR="001E659D" w:rsidRDefault="001E659D">
            <w:pPr>
              <w:jc w:val="center"/>
            </w:pPr>
            <w:r>
              <w:rPr>
                <w:rFonts w:hint="eastAsia"/>
              </w:rPr>
              <w:t>工程担任职务</w:t>
            </w:r>
          </w:p>
        </w:tc>
        <w:tc>
          <w:tcPr>
            <w:tcW w:w="987" w:type="pct"/>
            <w:vAlign w:val="center"/>
          </w:tcPr>
          <w:p w:rsidR="001E659D" w:rsidRDefault="001E659D">
            <w:pPr>
              <w:jc w:val="center"/>
            </w:pPr>
          </w:p>
        </w:tc>
      </w:tr>
      <w:tr w:rsidR="001E659D" w:rsidTr="007856CB">
        <w:trPr>
          <w:trHeight w:val="567"/>
        </w:trPr>
        <w:tc>
          <w:tcPr>
            <w:tcW w:w="721" w:type="pct"/>
            <w:gridSpan w:val="2"/>
            <w:vAlign w:val="center"/>
          </w:tcPr>
          <w:p w:rsidR="001E659D" w:rsidRDefault="001E659D">
            <w:pPr>
              <w:jc w:val="center"/>
            </w:pPr>
            <w:r>
              <w:rPr>
                <w:rFonts w:hint="eastAsia"/>
              </w:rPr>
              <w:t>毕业学校</w:t>
            </w:r>
          </w:p>
        </w:tc>
        <w:tc>
          <w:tcPr>
            <w:tcW w:w="4279" w:type="pct"/>
            <w:gridSpan w:val="5"/>
            <w:vAlign w:val="center"/>
          </w:tcPr>
          <w:p w:rsidR="001E659D" w:rsidRDefault="001E659D">
            <w:pPr>
              <w:jc w:val="center"/>
            </w:pPr>
          </w:p>
        </w:tc>
      </w:tr>
      <w:tr w:rsidR="001E659D" w:rsidTr="007856CB">
        <w:trPr>
          <w:trHeight w:val="567"/>
        </w:trPr>
        <w:tc>
          <w:tcPr>
            <w:tcW w:w="5000" w:type="pct"/>
            <w:gridSpan w:val="7"/>
            <w:vAlign w:val="center"/>
          </w:tcPr>
          <w:p w:rsidR="001E659D" w:rsidRDefault="001E659D">
            <w:pPr>
              <w:jc w:val="center"/>
            </w:pPr>
            <w:r>
              <w:rPr>
                <w:rFonts w:hint="eastAsia"/>
              </w:rPr>
              <w:t>经</w:t>
            </w:r>
            <w:r>
              <w:rPr>
                <w:rFonts w:hint="eastAsia"/>
              </w:rPr>
              <w:t xml:space="preserve">               </w:t>
            </w:r>
            <w:r>
              <w:rPr>
                <w:rFonts w:hint="eastAsia"/>
              </w:rPr>
              <w:t>历</w:t>
            </w:r>
          </w:p>
        </w:tc>
      </w:tr>
      <w:tr w:rsidR="001E659D" w:rsidTr="007856CB">
        <w:trPr>
          <w:trHeight w:val="567"/>
        </w:trPr>
        <w:tc>
          <w:tcPr>
            <w:tcW w:w="713" w:type="pct"/>
            <w:vAlign w:val="center"/>
          </w:tcPr>
          <w:p w:rsidR="001E659D" w:rsidRDefault="001E659D">
            <w:pPr>
              <w:jc w:val="center"/>
            </w:pPr>
            <w:r>
              <w:rPr>
                <w:rFonts w:hint="eastAsia"/>
              </w:rPr>
              <w:t>年</w:t>
            </w:r>
            <w:r>
              <w:rPr>
                <w:rFonts w:hint="eastAsia"/>
              </w:rPr>
              <w:t xml:space="preserve">   </w:t>
            </w:r>
            <w:r>
              <w:rPr>
                <w:rFonts w:hint="eastAsia"/>
              </w:rPr>
              <w:t>年</w:t>
            </w:r>
          </w:p>
        </w:tc>
        <w:tc>
          <w:tcPr>
            <w:tcW w:w="2312" w:type="pct"/>
            <w:gridSpan w:val="4"/>
            <w:vAlign w:val="center"/>
          </w:tcPr>
          <w:p w:rsidR="001E659D" w:rsidRDefault="001E659D">
            <w:pPr>
              <w:jc w:val="center"/>
            </w:pPr>
            <w:r>
              <w:rPr>
                <w:rFonts w:hint="eastAsia"/>
              </w:rPr>
              <w:t>参加过施工的工程项目名称</w:t>
            </w:r>
          </w:p>
        </w:tc>
        <w:tc>
          <w:tcPr>
            <w:tcW w:w="987" w:type="pct"/>
            <w:vAlign w:val="center"/>
          </w:tcPr>
          <w:p w:rsidR="001E659D" w:rsidRDefault="001E659D">
            <w:pPr>
              <w:jc w:val="center"/>
            </w:pPr>
            <w:r>
              <w:rPr>
                <w:rFonts w:hint="eastAsia"/>
              </w:rPr>
              <w:t>担任何职务</w:t>
            </w:r>
          </w:p>
        </w:tc>
        <w:tc>
          <w:tcPr>
            <w:tcW w:w="987" w:type="pct"/>
            <w:vAlign w:val="center"/>
          </w:tcPr>
          <w:p w:rsidR="001E659D" w:rsidRDefault="001E659D">
            <w:pPr>
              <w:jc w:val="center"/>
            </w:pPr>
            <w:r>
              <w:rPr>
                <w:rFonts w:hint="eastAsia"/>
              </w:rPr>
              <w:t>备注</w:t>
            </w:r>
          </w:p>
        </w:tc>
      </w:tr>
      <w:tr w:rsidR="001E659D" w:rsidTr="007856CB">
        <w:trPr>
          <w:trHeight w:val="567"/>
        </w:trPr>
        <w:tc>
          <w:tcPr>
            <w:tcW w:w="713" w:type="pct"/>
            <w:vAlign w:val="center"/>
          </w:tcPr>
          <w:p w:rsidR="001E659D" w:rsidRDefault="001E659D">
            <w:pPr>
              <w:jc w:val="center"/>
            </w:pPr>
          </w:p>
        </w:tc>
        <w:tc>
          <w:tcPr>
            <w:tcW w:w="2312" w:type="pct"/>
            <w:gridSpan w:val="4"/>
            <w:vAlign w:val="center"/>
          </w:tcPr>
          <w:p w:rsidR="001E659D" w:rsidRDefault="001E659D">
            <w:pPr>
              <w:jc w:val="center"/>
            </w:pPr>
          </w:p>
        </w:tc>
        <w:tc>
          <w:tcPr>
            <w:tcW w:w="987" w:type="pct"/>
            <w:vAlign w:val="center"/>
          </w:tcPr>
          <w:p w:rsidR="001E659D" w:rsidRDefault="001E659D">
            <w:pPr>
              <w:jc w:val="center"/>
            </w:pPr>
          </w:p>
        </w:tc>
        <w:tc>
          <w:tcPr>
            <w:tcW w:w="987" w:type="pct"/>
            <w:vAlign w:val="center"/>
          </w:tcPr>
          <w:p w:rsidR="001E659D" w:rsidRDefault="001E659D">
            <w:pPr>
              <w:jc w:val="center"/>
            </w:pPr>
          </w:p>
        </w:tc>
      </w:tr>
      <w:tr w:rsidR="001E659D" w:rsidTr="007856CB">
        <w:trPr>
          <w:trHeight w:val="567"/>
        </w:trPr>
        <w:tc>
          <w:tcPr>
            <w:tcW w:w="713" w:type="pct"/>
            <w:vAlign w:val="center"/>
          </w:tcPr>
          <w:p w:rsidR="001E659D" w:rsidRDefault="001E659D">
            <w:pPr>
              <w:jc w:val="center"/>
            </w:pPr>
          </w:p>
        </w:tc>
        <w:tc>
          <w:tcPr>
            <w:tcW w:w="2312" w:type="pct"/>
            <w:gridSpan w:val="4"/>
            <w:vAlign w:val="center"/>
          </w:tcPr>
          <w:p w:rsidR="001E659D" w:rsidRDefault="001E659D">
            <w:pPr>
              <w:jc w:val="center"/>
            </w:pPr>
          </w:p>
        </w:tc>
        <w:tc>
          <w:tcPr>
            <w:tcW w:w="987" w:type="pct"/>
            <w:vAlign w:val="center"/>
          </w:tcPr>
          <w:p w:rsidR="001E659D" w:rsidRDefault="001E659D">
            <w:pPr>
              <w:jc w:val="center"/>
            </w:pPr>
          </w:p>
        </w:tc>
        <w:tc>
          <w:tcPr>
            <w:tcW w:w="987" w:type="pct"/>
            <w:vAlign w:val="center"/>
          </w:tcPr>
          <w:p w:rsidR="001E659D" w:rsidRDefault="001E659D">
            <w:pPr>
              <w:jc w:val="center"/>
            </w:pPr>
          </w:p>
        </w:tc>
      </w:tr>
      <w:tr w:rsidR="001E659D" w:rsidTr="007856CB">
        <w:trPr>
          <w:trHeight w:val="567"/>
        </w:trPr>
        <w:tc>
          <w:tcPr>
            <w:tcW w:w="713" w:type="pct"/>
            <w:vAlign w:val="center"/>
          </w:tcPr>
          <w:p w:rsidR="001E659D" w:rsidRDefault="001E659D">
            <w:pPr>
              <w:jc w:val="center"/>
            </w:pPr>
          </w:p>
        </w:tc>
        <w:tc>
          <w:tcPr>
            <w:tcW w:w="2312" w:type="pct"/>
            <w:gridSpan w:val="4"/>
            <w:vAlign w:val="center"/>
          </w:tcPr>
          <w:p w:rsidR="001E659D" w:rsidRDefault="001E659D">
            <w:pPr>
              <w:jc w:val="center"/>
            </w:pPr>
          </w:p>
        </w:tc>
        <w:tc>
          <w:tcPr>
            <w:tcW w:w="987" w:type="pct"/>
            <w:vAlign w:val="center"/>
          </w:tcPr>
          <w:p w:rsidR="001E659D" w:rsidRDefault="001E659D">
            <w:pPr>
              <w:jc w:val="center"/>
            </w:pPr>
          </w:p>
        </w:tc>
        <w:tc>
          <w:tcPr>
            <w:tcW w:w="987" w:type="pct"/>
            <w:vAlign w:val="center"/>
          </w:tcPr>
          <w:p w:rsidR="001E659D" w:rsidRDefault="001E659D">
            <w:pPr>
              <w:jc w:val="center"/>
            </w:pPr>
          </w:p>
        </w:tc>
      </w:tr>
      <w:tr w:rsidR="001E659D" w:rsidTr="007856CB">
        <w:trPr>
          <w:trHeight w:val="567"/>
        </w:trPr>
        <w:tc>
          <w:tcPr>
            <w:tcW w:w="713" w:type="pct"/>
            <w:vAlign w:val="center"/>
          </w:tcPr>
          <w:p w:rsidR="001E659D" w:rsidRDefault="001E659D">
            <w:pPr>
              <w:jc w:val="center"/>
            </w:pPr>
          </w:p>
        </w:tc>
        <w:tc>
          <w:tcPr>
            <w:tcW w:w="2312" w:type="pct"/>
            <w:gridSpan w:val="4"/>
            <w:vAlign w:val="center"/>
          </w:tcPr>
          <w:p w:rsidR="001E659D" w:rsidRDefault="001E659D">
            <w:pPr>
              <w:jc w:val="center"/>
            </w:pPr>
          </w:p>
        </w:tc>
        <w:tc>
          <w:tcPr>
            <w:tcW w:w="987" w:type="pct"/>
            <w:vAlign w:val="center"/>
          </w:tcPr>
          <w:p w:rsidR="001E659D" w:rsidRDefault="001E659D">
            <w:pPr>
              <w:jc w:val="center"/>
            </w:pPr>
          </w:p>
        </w:tc>
        <w:tc>
          <w:tcPr>
            <w:tcW w:w="987" w:type="pct"/>
            <w:vAlign w:val="center"/>
          </w:tcPr>
          <w:p w:rsidR="001E659D" w:rsidRDefault="001E659D">
            <w:pPr>
              <w:jc w:val="center"/>
            </w:pPr>
          </w:p>
        </w:tc>
      </w:tr>
      <w:tr w:rsidR="001E659D" w:rsidTr="007856CB">
        <w:trPr>
          <w:trHeight w:val="567"/>
        </w:trPr>
        <w:tc>
          <w:tcPr>
            <w:tcW w:w="713" w:type="pct"/>
            <w:vAlign w:val="center"/>
          </w:tcPr>
          <w:p w:rsidR="001E659D" w:rsidRDefault="001E659D">
            <w:pPr>
              <w:jc w:val="center"/>
            </w:pPr>
          </w:p>
        </w:tc>
        <w:tc>
          <w:tcPr>
            <w:tcW w:w="2312" w:type="pct"/>
            <w:gridSpan w:val="4"/>
            <w:vAlign w:val="center"/>
          </w:tcPr>
          <w:p w:rsidR="001E659D" w:rsidRDefault="001E659D">
            <w:pPr>
              <w:jc w:val="center"/>
            </w:pPr>
          </w:p>
        </w:tc>
        <w:tc>
          <w:tcPr>
            <w:tcW w:w="987" w:type="pct"/>
            <w:vAlign w:val="center"/>
          </w:tcPr>
          <w:p w:rsidR="001E659D" w:rsidRDefault="001E659D">
            <w:pPr>
              <w:jc w:val="center"/>
            </w:pPr>
          </w:p>
        </w:tc>
        <w:tc>
          <w:tcPr>
            <w:tcW w:w="987" w:type="pct"/>
            <w:vAlign w:val="center"/>
          </w:tcPr>
          <w:p w:rsidR="001E659D" w:rsidRDefault="001E659D">
            <w:pPr>
              <w:jc w:val="center"/>
            </w:pPr>
          </w:p>
        </w:tc>
      </w:tr>
      <w:tr w:rsidR="001E659D" w:rsidTr="007856CB">
        <w:trPr>
          <w:trHeight w:val="567"/>
        </w:trPr>
        <w:tc>
          <w:tcPr>
            <w:tcW w:w="713" w:type="pct"/>
            <w:vAlign w:val="center"/>
          </w:tcPr>
          <w:p w:rsidR="001E659D" w:rsidRDefault="001E659D">
            <w:pPr>
              <w:jc w:val="center"/>
            </w:pPr>
          </w:p>
        </w:tc>
        <w:tc>
          <w:tcPr>
            <w:tcW w:w="2312" w:type="pct"/>
            <w:gridSpan w:val="4"/>
            <w:vAlign w:val="center"/>
          </w:tcPr>
          <w:p w:rsidR="001E659D" w:rsidRDefault="001E659D">
            <w:pPr>
              <w:jc w:val="center"/>
            </w:pPr>
          </w:p>
        </w:tc>
        <w:tc>
          <w:tcPr>
            <w:tcW w:w="987" w:type="pct"/>
            <w:vAlign w:val="center"/>
          </w:tcPr>
          <w:p w:rsidR="001E659D" w:rsidRDefault="001E659D">
            <w:pPr>
              <w:jc w:val="center"/>
            </w:pPr>
          </w:p>
        </w:tc>
        <w:tc>
          <w:tcPr>
            <w:tcW w:w="987" w:type="pct"/>
            <w:vAlign w:val="center"/>
          </w:tcPr>
          <w:p w:rsidR="001E659D" w:rsidRDefault="001E659D">
            <w:pPr>
              <w:jc w:val="center"/>
            </w:pPr>
          </w:p>
        </w:tc>
      </w:tr>
    </w:tbl>
    <w:p w:rsidR="001E659D" w:rsidRDefault="001E659D">
      <w:pPr>
        <w:rPr>
          <w:rFonts w:hAnsi="宋体"/>
        </w:rPr>
      </w:pPr>
      <w:r>
        <w:rPr>
          <w:rFonts w:hAnsi="宋体" w:hint="eastAsia"/>
        </w:rPr>
        <w:t xml:space="preserve"> </w:t>
      </w:r>
    </w:p>
    <w:p w:rsidR="001E659D" w:rsidRDefault="001E659D">
      <w:pPr>
        <w:jc w:val="center"/>
        <w:rPr>
          <w:b/>
          <w:sz w:val="32"/>
          <w:szCs w:val="32"/>
        </w:rPr>
      </w:pPr>
    </w:p>
    <w:p w:rsidR="001E659D" w:rsidRDefault="001E659D">
      <w:pPr>
        <w:jc w:val="center"/>
        <w:rPr>
          <w:b/>
          <w:sz w:val="32"/>
          <w:szCs w:val="32"/>
        </w:rPr>
      </w:pPr>
    </w:p>
    <w:p w:rsidR="001E659D" w:rsidRDefault="001E659D">
      <w:pPr>
        <w:spacing w:line="360" w:lineRule="auto"/>
        <w:ind w:firstLineChars="1800" w:firstLine="3780"/>
        <w:jc w:val="left"/>
        <w:rPr>
          <w:rFonts w:ascii="宋体" w:hAnsi="宋体" w:cs="宋体"/>
          <w:szCs w:val="21"/>
        </w:rPr>
      </w:pPr>
      <w:r>
        <w:rPr>
          <w:rFonts w:ascii="宋体" w:hAnsi="宋体" w:cs="宋体" w:hint="eastAsia"/>
          <w:szCs w:val="21"/>
        </w:rPr>
        <w:t>投标人（加盖单位公章）：</w:t>
      </w:r>
      <w:r>
        <w:rPr>
          <w:rFonts w:ascii="宋体" w:hAnsi="宋体" w:cs="宋体" w:hint="eastAsia"/>
          <w:szCs w:val="21"/>
          <w:u w:val="single"/>
        </w:rPr>
        <w:t xml:space="preserve">                   </w:t>
      </w:r>
    </w:p>
    <w:p w:rsidR="001E659D" w:rsidRDefault="001E659D">
      <w:pPr>
        <w:tabs>
          <w:tab w:val="left" w:pos="3640"/>
        </w:tabs>
        <w:spacing w:line="360" w:lineRule="auto"/>
        <w:ind w:firstLineChars="1800" w:firstLine="378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E659D" w:rsidRPr="00BE5417" w:rsidRDefault="001E659D">
      <w:pPr>
        <w:jc w:val="center"/>
        <w:rPr>
          <w:rFonts w:ascii="宋体" w:hAnsi="宋体" w:cs="宋体"/>
          <w:szCs w:val="21"/>
        </w:rPr>
      </w:pPr>
    </w:p>
    <w:p w:rsidR="001E659D" w:rsidRPr="00BE5417" w:rsidRDefault="001E659D">
      <w:pPr>
        <w:rPr>
          <w:rFonts w:ascii="宋体" w:hAnsi="宋体" w:cs="宋体"/>
          <w:szCs w:val="21"/>
        </w:rPr>
      </w:pPr>
      <w:r w:rsidRPr="00BE5417">
        <w:rPr>
          <w:rFonts w:ascii="宋体" w:hAnsi="宋体" w:cs="宋体" w:hint="eastAsia"/>
          <w:szCs w:val="21"/>
        </w:rPr>
        <w:t>注：联合体投标的，可仅加盖联合体牵头人单位公章。</w:t>
      </w:r>
    </w:p>
    <w:p w:rsidR="001E659D" w:rsidRDefault="001E659D">
      <w:pPr>
        <w:jc w:val="center"/>
        <w:rPr>
          <w:b/>
          <w:sz w:val="32"/>
          <w:szCs w:val="32"/>
        </w:rPr>
      </w:pPr>
    </w:p>
    <w:p w:rsidR="001E659D" w:rsidRDefault="001E659D">
      <w:pPr>
        <w:jc w:val="center"/>
        <w:rPr>
          <w:b/>
          <w:sz w:val="32"/>
          <w:szCs w:val="32"/>
        </w:rPr>
      </w:pPr>
    </w:p>
    <w:p w:rsidR="001E659D" w:rsidRDefault="001E659D">
      <w:pPr>
        <w:jc w:val="center"/>
        <w:rPr>
          <w:b/>
          <w:sz w:val="32"/>
          <w:szCs w:val="32"/>
        </w:rPr>
      </w:pPr>
    </w:p>
    <w:p w:rsidR="001E659D" w:rsidRDefault="001E659D">
      <w:pPr>
        <w:jc w:val="center"/>
        <w:rPr>
          <w:b/>
          <w:sz w:val="32"/>
          <w:szCs w:val="32"/>
        </w:rPr>
      </w:pPr>
    </w:p>
    <w:p w:rsidR="001E659D" w:rsidRDefault="001E659D">
      <w:pPr>
        <w:jc w:val="center"/>
        <w:rPr>
          <w:b/>
          <w:sz w:val="32"/>
          <w:szCs w:val="32"/>
        </w:rPr>
      </w:pPr>
    </w:p>
    <w:p w:rsidR="001E659D" w:rsidRDefault="001E659D">
      <w:pPr>
        <w:jc w:val="center"/>
        <w:rPr>
          <w:b/>
          <w:sz w:val="32"/>
          <w:szCs w:val="32"/>
        </w:rPr>
      </w:pPr>
    </w:p>
    <w:p w:rsidR="001E659D" w:rsidRDefault="001E659D">
      <w:pPr>
        <w:jc w:val="center"/>
        <w:rPr>
          <w:b/>
          <w:sz w:val="32"/>
          <w:szCs w:val="32"/>
        </w:rPr>
      </w:pPr>
    </w:p>
    <w:sectPr w:rsidR="001E659D" w:rsidSect="0035619C">
      <w:headerReference w:type="default" r:id="rId20"/>
      <w:footerReference w:type="even" r:id="rId21"/>
      <w:footerReference w:type="default" r:id="rId22"/>
      <w:pgSz w:w="11906" w:h="16838"/>
      <w:pgMar w:top="1440" w:right="1080" w:bottom="1440" w:left="108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4D" w:rsidRDefault="004F5F4D">
      <w:r>
        <w:separator/>
      </w:r>
    </w:p>
  </w:endnote>
  <w:endnote w:type="continuationSeparator" w:id="0">
    <w:p w:rsidR="004F5F4D" w:rsidRDefault="004F5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ingLiU">
    <w:altName w:val="細明體"/>
    <w:panose1 w:val="02020309000000000000"/>
    <w:charset w:val="88"/>
    <w:family w:val="modern"/>
    <w:pitch w:val="fixed"/>
    <w:sig w:usb0="00000003" w:usb1="080E0000" w:usb2="00000016" w:usb3="00000000" w:csb0="00100001" w:csb1="00000000"/>
  </w:font>
  <w:font w:name="方正书宋简体">
    <w:altName w:val="宋体"/>
    <w:charset w:val="86"/>
    <w:family w:val="auto"/>
    <w:pitch w:val="default"/>
    <w:sig w:usb0="00000001" w:usb1="080E0000" w:usb2="00000010" w:usb3="00000000" w:csb0="00040000" w:csb1="00000000"/>
  </w:font>
  <w:font w:name="创艺简标宋">
    <w:altName w:val="方正粗黑宋简体"/>
    <w:charset w:val="86"/>
    <w:family w:val="auto"/>
    <w:pitch w:val="default"/>
    <w:sig w:usb0="00000000" w:usb1="00000000" w:usb2="00000010" w:usb3="00000000" w:csb0="00040000" w:csb1="00000000"/>
  </w:font>
  <w:font w:name="仿宋">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CE23F9">
    <w:pPr>
      <w:pStyle w:val="ac"/>
      <w:jc w:val="right"/>
    </w:pPr>
    <w:r w:rsidRPr="00CE23F9">
      <w:pict>
        <v:shapetype id="_x0000_t202" coordsize="21600,21600" o:spt="202" path="m,l,21600r21600,l21600,xe">
          <v:stroke joinstyle="miter"/>
          <v:path gradientshapeok="t" o:connecttype="rect"/>
        </v:shapetype>
        <v:shape id="文本框 8" o:spid="_x0000_s2056" type="#_x0000_t202" style="position:absolute;left:0;text-align:left;margin-left:0;margin-top:0;width:2in;height:2in;z-index:251657216;mso-wrap-style:none;mso-position-horizontal:center;mso-position-horizontal-relative:margin" filled="f" stroked="f" strokeweight="1.25pt">
          <v:fill o:detectmouseclick="t"/>
          <v:textbox style="mso-fit-shape-to-text:t" inset="0,0,0,0">
            <w:txbxContent>
              <w:p w:rsidR="001E659D" w:rsidRDefault="00CE23F9">
                <w:pPr>
                  <w:pStyle w:val="ac"/>
                  <w:jc w:val="right"/>
                </w:pPr>
                <w:fldSimple w:instr=" PAGE   \* MERGEFORMAT ">
                  <w:r w:rsidR="00B41CE6" w:rsidRPr="00B41CE6">
                    <w:rPr>
                      <w:noProof/>
                      <w:lang w:val="zh-CN"/>
                    </w:rPr>
                    <w:t>19</w:t>
                  </w:r>
                </w:fldSimple>
              </w:p>
            </w:txbxContent>
          </v:textbox>
          <w10:wrap anchorx="margin"/>
        </v:shape>
      </w:pict>
    </w:r>
  </w:p>
  <w:p w:rsidR="001E659D" w:rsidRDefault="001E659D">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CE23F9">
    <w:pPr>
      <w:pStyle w:val="ac"/>
    </w:pPr>
    <w:r w:rsidRPr="00CE23F9">
      <w:pict>
        <v:shapetype id="_x0000_t202" coordsize="21600,21600" o:spt="202" path="m,l,21600r21600,l21600,xe">
          <v:stroke joinstyle="miter"/>
          <v:path gradientshapeok="t" o:connecttype="rect"/>
        </v:shapetype>
        <v:shape id="文本框 9" o:spid="_x0000_s2057" type="#_x0000_t202" style="position:absolute;margin-left:0;margin-top:0;width:2in;height:2in;z-index:251658240;mso-wrap-style:none;mso-position-horizontal:center;mso-position-horizontal-relative:margin" filled="f" stroked="f" strokeweight="1.25pt">
          <v:fill o:detectmouseclick="t"/>
          <v:textbox style="mso-fit-shape-to-text:t" inset="0,0,0,0">
            <w:txbxContent>
              <w:p w:rsidR="001E659D" w:rsidRDefault="00CE23F9">
                <w:pPr>
                  <w:pStyle w:val="ac"/>
                </w:pPr>
                <w:fldSimple w:instr=" PAGE  \* MERGEFORMAT ">
                  <w:r w:rsidR="00B41CE6">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2A" w:rsidRDefault="00CE23F9">
    <w:pPr>
      <w:pStyle w:val="ac"/>
      <w:jc w:val="right"/>
    </w:pPr>
    <w:r w:rsidRPr="00CE23F9">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59264;mso-wrap-style:none;mso-position-horizontal:center;mso-position-horizontal-relative:margin" filled="f" stroked="f" strokeweight="1.25pt">
          <v:fill o:detectmouseclick="t"/>
          <v:textbox style="mso-fit-shape-to-text:t" inset="0,0,0,0">
            <w:txbxContent>
              <w:p w:rsidR="0069722A" w:rsidRDefault="00CE23F9">
                <w:pPr>
                  <w:pStyle w:val="ac"/>
                  <w:jc w:val="right"/>
                </w:pPr>
                <w:fldSimple w:instr=" PAGE   \* MERGEFORMAT ">
                  <w:r w:rsidR="00B41CE6" w:rsidRPr="00B41CE6">
                    <w:rPr>
                      <w:noProof/>
                      <w:lang w:val="zh-CN"/>
                    </w:rPr>
                    <w:t>6</w:t>
                  </w:r>
                </w:fldSimple>
              </w:p>
            </w:txbxContent>
          </v:textbox>
          <w10:wrap anchorx="margin"/>
        </v:shape>
      </w:pict>
    </w:r>
  </w:p>
  <w:p w:rsidR="0069722A" w:rsidRDefault="0069722A">
    <w:pPr>
      <w:pStyle w:val="ac"/>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2A" w:rsidRDefault="00CE23F9">
    <w:pPr>
      <w:pStyle w:val="ac"/>
    </w:pPr>
    <w:r w:rsidRPr="00CE23F9">
      <w:pict>
        <v:shapetype id="_x0000_t202" coordsize="21600,21600" o:spt="202" path="m,l,21600r21600,l21600,xe">
          <v:stroke joinstyle="miter"/>
          <v:path gradientshapeok="t" o:connecttype="rect"/>
        </v:shapetype>
        <v:shape id="_x0000_s2060" type="#_x0000_t202" style="position:absolute;margin-left:0;margin-top:0;width:2in;height:2in;z-index:251660288;mso-wrap-style:none;mso-position-horizontal:center;mso-position-horizontal-relative:margin" filled="f" stroked="f" strokeweight="1.25pt">
          <v:fill o:detectmouseclick="t"/>
          <v:textbox style="mso-fit-shape-to-text:t" inset="0,0,0,0">
            <w:txbxContent>
              <w:p w:rsidR="0069722A" w:rsidRDefault="00CE23F9">
                <w:pPr>
                  <w:pStyle w:val="ac"/>
                </w:pPr>
                <w:fldSimple w:instr=" PAGE  \* MERGEFORMAT ">
                  <w:r w:rsidR="00B41CE6">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CE23F9">
    <w:pPr>
      <w:tabs>
        <w:tab w:val="center" w:pos="4153"/>
        <w:tab w:val="right" w:pos="8306"/>
      </w:tabs>
      <w:snapToGrid w:val="0"/>
      <w:jc w:val="center"/>
      <w:rPr>
        <w:rFonts w:eastAsia="黑体"/>
        <w:kern w:val="0"/>
        <w:sz w:val="18"/>
        <w:szCs w:val="18"/>
      </w:rPr>
    </w:pPr>
    <w:r w:rsidRPr="00CE23F9">
      <w:rPr>
        <w:sz w:val="18"/>
      </w:rPr>
      <w:pict>
        <v:shapetype id="_x0000_t202" coordsize="21600,21600" o:spt="202" path="m,l,21600r21600,l21600,xe">
          <v:stroke joinstyle="miter"/>
          <v:path gradientshapeok="t" o:connecttype="rect"/>
        </v:shapetype>
        <v:shape id="文本框 10" o:spid="_x0000_s2058" type="#_x0000_t202" style="position:absolute;left:0;text-align:left;margin-left:0;margin-top:0;width:2in;height:2in;z-index:251656192;mso-wrap-style:none;mso-position-horizontal:center;mso-position-horizontal-relative:margin" filled="f" stroked="f" strokeweight="1.25pt">
          <v:textbox style="mso-fit-shape-to-text:t" inset="0,0,0,0">
            <w:txbxContent>
              <w:p w:rsidR="001E659D" w:rsidRDefault="00CE23F9">
                <w:pPr>
                  <w:snapToGrid w:val="0"/>
                  <w:rPr>
                    <w:sz w:val="18"/>
                  </w:rPr>
                </w:pPr>
                <w:r>
                  <w:rPr>
                    <w:rFonts w:hint="eastAsia"/>
                    <w:sz w:val="18"/>
                  </w:rPr>
                  <w:fldChar w:fldCharType="begin"/>
                </w:r>
                <w:r w:rsidR="001E659D">
                  <w:rPr>
                    <w:rFonts w:hint="eastAsia"/>
                    <w:sz w:val="18"/>
                  </w:rPr>
                  <w:instrText xml:space="preserve"> PAGE  \* MERGEFORMAT </w:instrText>
                </w:r>
                <w:r>
                  <w:rPr>
                    <w:rFonts w:hint="eastAsia"/>
                    <w:sz w:val="18"/>
                  </w:rPr>
                  <w:fldChar w:fldCharType="separate"/>
                </w:r>
                <w:r w:rsidR="00B41CE6">
                  <w:rPr>
                    <w:noProof/>
                    <w:sz w:val="18"/>
                  </w:rPr>
                  <w:t>10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CE23F9">
    <w:pPr>
      <w:pStyle w:val="ac"/>
      <w:framePr w:wrap="around" w:vAnchor="text" w:hAnchor="margin" w:xAlign="center" w:y="1"/>
      <w:rPr>
        <w:rStyle w:val="af5"/>
      </w:rPr>
    </w:pPr>
    <w:r>
      <w:fldChar w:fldCharType="begin"/>
    </w:r>
    <w:r w:rsidR="001E659D">
      <w:rPr>
        <w:rStyle w:val="af5"/>
      </w:rPr>
      <w:instrText xml:space="preserve">PAGE  </w:instrText>
    </w:r>
    <w:r>
      <w:fldChar w:fldCharType="separate"/>
    </w:r>
    <w:r w:rsidR="001E659D">
      <w:rPr>
        <w:rStyle w:val="af5"/>
      </w:rPr>
      <w:t>1</w:t>
    </w:r>
    <w:r>
      <w:fldChar w:fldCharType="end"/>
    </w:r>
  </w:p>
  <w:p w:rsidR="001E659D" w:rsidRDefault="001E659D">
    <w:pPr>
      <w:pStyle w:val="ac"/>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CE23F9">
    <w:pPr>
      <w:pStyle w:val="ac"/>
      <w:rPr>
        <w:rStyle w:val="af5"/>
        <w:sz w:val="28"/>
      </w:rPr>
    </w:pPr>
    <w:r w:rsidRPr="00CE23F9">
      <w:rPr>
        <w:sz w:val="28"/>
      </w:rP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5168;mso-wrap-style:none;mso-position-horizontal:center;mso-position-horizontal-relative:margin" filled="f" stroked="f" strokeweight="1.25pt">
          <v:fill o:detectmouseclick="t"/>
          <v:textbox style="mso-fit-shape-to-text:t" inset="0,0,0,0">
            <w:txbxContent>
              <w:p w:rsidR="001E659D" w:rsidRDefault="00CE23F9">
                <w:pPr>
                  <w:snapToGrid w:val="0"/>
                  <w:rPr>
                    <w:sz w:val="18"/>
                  </w:rPr>
                </w:pPr>
                <w:r>
                  <w:rPr>
                    <w:rFonts w:hint="eastAsia"/>
                    <w:sz w:val="18"/>
                  </w:rPr>
                  <w:fldChar w:fldCharType="begin"/>
                </w:r>
                <w:r w:rsidR="001E659D">
                  <w:rPr>
                    <w:rFonts w:hint="eastAsia"/>
                    <w:sz w:val="18"/>
                  </w:rPr>
                  <w:instrText xml:space="preserve"> PAGE  \* MERGEFORMAT </w:instrText>
                </w:r>
                <w:r>
                  <w:rPr>
                    <w:rFonts w:hint="eastAsia"/>
                    <w:sz w:val="18"/>
                  </w:rPr>
                  <w:fldChar w:fldCharType="separate"/>
                </w:r>
                <w:r w:rsidR="008E6693" w:rsidRPr="008E6693">
                  <w:rPr>
                    <w:noProof/>
                  </w:rPr>
                  <w:t>50</w:t>
                </w:r>
                <w:r>
                  <w:rPr>
                    <w:rFonts w:hint="eastAsia"/>
                    <w:sz w:val="18"/>
                  </w:rPr>
                  <w:fldChar w:fldCharType="end"/>
                </w:r>
              </w:p>
            </w:txbxContent>
          </v:textbox>
          <w10:wrap anchorx="margin"/>
        </v:shape>
      </w:pict>
    </w:r>
  </w:p>
  <w:p w:rsidR="001E659D" w:rsidRDefault="001E659D">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4D" w:rsidRDefault="004F5F4D">
      <w:r>
        <w:separator/>
      </w:r>
    </w:p>
  </w:footnote>
  <w:footnote w:type="continuationSeparator" w:id="0">
    <w:p w:rsidR="004F5F4D" w:rsidRDefault="004F5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1E659D">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2A" w:rsidRDefault="0069722A">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1E659D">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9D" w:rsidRDefault="001E659D">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E674C14"/>
    <w:multiLevelType w:val="singleLevel"/>
    <w:tmpl w:val="0E674C14"/>
    <w:lvl w:ilvl="0">
      <w:start w:val="2"/>
      <w:numFmt w:val="decimal"/>
      <w:suff w:val="nothing"/>
      <w:lvlText w:val="%1、"/>
      <w:lvlJc w:val="left"/>
    </w:lvl>
  </w:abstractNum>
  <w:abstractNum w:abstractNumId="3">
    <w:nsid w:val="186B7AEF"/>
    <w:multiLevelType w:val="multilevel"/>
    <w:tmpl w:val="186B7AEF"/>
    <w:lvl w:ilvl="0">
      <w:start w:val="1"/>
      <w:numFmt w:val="decimal"/>
      <w:suff w:val="nothing"/>
      <w:lvlText w:val="%1、"/>
      <w:lvlJc w:val="left"/>
      <w:pPr>
        <w:ind w:left="2259"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2B64963"/>
    <w:multiLevelType w:val="hybridMultilevel"/>
    <w:tmpl w:val="202EC5F2"/>
    <w:lvl w:ilvl="0" w:tplc="2FE49B1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6A7AA8"/>
    <w:multiLevelType w:val="hybridMultilevel"/>
    <w:tmpl w:val="39502E0E"/>
    <w:lvl w:ilvl="0" w:tplc="45C4EBCE">
      <w:start w:val="1"/>
      <w:numFmt w:val="bullet"/>
      <w:lvlText w:val="•"/>
      <w:lvlJc w:val="left"/>
      <w:pPr>
        <w:tabs>
          <w:tab w:val="num" w:pos="720"/>
        </w:tabs>
        <w:ind w:left="720" w:hanging="360"/>
      </w:pPr>
      <w:rPr>
        <w:rFonts w:ascii="Arial" w:hAnsi="Arial" w:hint="default"/>
      </w:rPr>
    </w:lvl>
    <w:lvl w:ilvl="1" w:tplc="C818EB10" w:tentative="1">
      <w:start w:val="1"/>
      <w:numFmt w:val="bullet"/>
      <w:lvlText w:val="•"/>
      <w:lvlJc w:val="left"/>
      <w:pPr>
        <w:tabs>
          <w:tab w:val="num" w:pos="1440"/>
        </w:tabs>
        <w:ind w:left="1440" w:hanging="360"/>
      </w:pPr>
      <w:rPr>
        <w:rFonts w:ascii="Arial" w:hAnsi="Arial" w:hint="default"/>
      </w:rPr>
    </w:lvl>
    <w:lvl w:ilvl="2" w:tplc="6A409DE6" w:tentative="1">
      <w:start w:val="1"/>
      <w:numFmt w:val="bullet"/>
      <w:lvlText w:val="•"/>
      <w:lvlJc w:val="left"/>
      <w:pPr>
        <w:tabs>
          <w:tab w:val="num" w:pos="2160"/>
        </w:tabs>
        <w:ind w:left="2160" w:hanging="360"/>
      </w:pPr>
      <w:rPr>
        <w:rFonts w:ascii="Arial" w:hAnsi="Arial" w:hint="default"/>
      </w:rPr>
    </w:lvl>
    <w:lvl w:ilvl="3" w:tplc="1B5283EE" w:tentative="1">
      <w:start w:val="1"/>
      <w:numFmt w:val="bullet"/>
      <w:lvlText w:val="•"/>
      <w:lvlJc w:val="left"/>
      <w:pPr>
        <w:tabs>
          <w:tab w:val="num" w:pos="2880"/>
        </w:tabs>
        <w:ind w:left="2880" w:hanging="360"/>
      </w:pPr>
      <w:rPr>
        <w:rFonts w:ascii="Arial" w:hAnsi="Arial" w:hint="default"/>
      </w:rPr>
    </w:lvl>
    <w:lvl w:ilvl="4" w:tplc="CB90E4C6" w:tentative="1">
      <w:start w:val="1"/>
      <w:numFmt w:val="bullet"/>
      <w:lvlText w:val="•"/>
      <w:lvlJc w:val="left"/>
      <w:pPr>
        <w:tabs>
          <w:tab w:val="num" w:pos="3600"/>
        </w:tabs>
        <w:ind w:left="3600" w:hanging="360"/>
      </w:pPr>
      <w:rPr>
        <w:rFonts w:ascii="Arial" w:hAnsi="Arial" w:hint="default"/>
      </w:rPr>
    </w:lvl>
    <w:lvl w:ilvl="5" w:tplc="2B7C7810" w:tentative="1">
      <w:start w:val="1"/>
      <w:numFmt w:val="bullet"/>
      <w:lvlText w:val="•"/>
      <w:lvlJc w:val="left"/>
      <w:pPr>
        <w:tabs>
          <w:tab w:val="num" w:pos="4320"/>
        </w:tabs>
        <w:ind w:left="4320" w:hanging="360"/>
      </w:pPr>
      <w:rPr>
        <w:rFonts w:ascii="Arial" w:hAnsi="Arial" w:hint="default"/>
      </w:rPr>
    </w:lvl>
    <w:lvl w:ilvl="6" w:tplc="988CAA46" w:tentative="1">
      <w:start w:val="1"/>
      <w:numFmt w:val="bullet"/>
      <w:lvlText w:val="•"/>
      <w:lvlJc w:val="left"/>
      <w:pPr>
        <w:tabs>
          <w:tab w:val="num" w:pos="5040"/>
        </w:tabs>
        <w:ind w:left="5040" w:hanging="360"/>
      </w:pPr>
      <w:rPr>
        <w:rFonts w:ascii="Arial" w:hAnsi="Arial" w:hint="default"/>
      </w:rPr>
    </w:lvl>
    <w:lvl w:ilvl="7" w:tplc="ACFCD8F4" w:tentative="1">
      <w:start w:val="1"/>
      <w:numFmt w:val="bullet"/>
      <w:lvlText w:val="•"/>
      <w:lvlJc w:val="left"/>
      <w:pPr>
        <w:tabs>
          <w:tab w:val="num" w:pos="5760"/>
        </w:tabs>
        <w:ind w:left="5760" w:hanging="360"/>
      </w:pPr>
      <w:rPr>
        <w:rFonts w:ascii="Arial" w:hAnsi="Arial" w:hint="default"/>
      </w:rPr>
    </w:lvl>
    <w:lvl w:ilvl="8" w:tplc="9620F460" w:tentative="1">
      <w:start w:val="1"/>
      <w:numFmt w:val="bullet"/>
      <w:lvlText w:val="•"/>
      <w:lvlJc w:val="left"/>
      <w:pPr>
        <w:tabs>
          <w:tab w:val="num" w:pos="6480"/>
        </w:tabs>
        <w:ind w:left="6480" w:hanging="360"/>
      </w:pPr>
      <w:rPr>
        <w:rFonts w:ascii="Arial" w:hAnsi="Arial" w:hint="default"/>
      </w:rPr>
    </w:lvl>
  </w:abstractNum>
  <w:abstractNum w:abstractNumId="6">
    <w:nsid w:val="2D567CE4"/>
    <w:multiLevelType w:val="singleLevel"/>
    <w:tmpl w:val="3925284D"/>
    <w:lvl w:ilvl="0">
      <w:start w:val="2"/>
      <w:numFmt w:val="decimal"/>
      <w:suff w:val="nothing"/>
      <w:lvlText w:val="%1、"/>
      <w:lvlJc w:val="left"/>
    </w:lvl>
  </w:abstractNum>
  <w:abstractNum w:abstractNumId="7">
    <w:nsid w:val="3925284D"/>
    <w:multiLevelType w:val="singleLevel"/>
    <w:tmpl w:val="3925284D"/>
    <w:lvl w:ilvl="0">
      <w:start w:val="2"/>
      <w:numFmt w:val="decimal"/>
      <w:suff w:val="nothing"/>
      <w:lvlText w:val="%1、"/>
      <w:lvlJc w:val="left"/>
    </w:lvl>
  </w:abstractNum>
  <w:abstractNum w:abstractNumId="8">
    <w:nsid w:val="39B33E2B"/>
    <w:multiLevelType w:val="multilevel"/>
    <w:tmpl w:val="976EE82C"/>
    <w:lvl w:ilvl="0">
      <w:start w:val="4"/>
      <w:numFmt w:val="decimal"/>
      <w:suff w:val="nothing"/>
      <w:lvlText w:val="%1、"/>
      <w:lvlJc w:val="left"/>
      <w:pPr>
        <w:ind w:left="426" w:firstLine="0"/>
      </w:pPr>
      <w:rPr>
        <w:rFonts w:ascii="Times New Roman" w:hAnsi="Times New Roman" w:cs="Times New Roman" w:hint="default"/>
      </w:rPr>
    </w:lvl>
    <w:lvl w:ilvl="1">
      <w:start w:val="1"/>
      <w:numFmt w:val="decimal"/>
      <w:lvlText w:val="%2."/>
      <w:lvlJc w:val="left"/>
      <w:pPr>
        <w:tabs>
          <w:tab w:val="num" w:pos="1866"/>
        </w:tabs>
        <w:ind w:left="1866" w:hanging="360"/>
      </w:pPr>
      <w:rPr>
        <w:rFonts w:hint="eastAsia"/>
      </w:rPr>
    </w:lvl>
    <w:lvl w:ilvl="2">
      <w:start w:val="1"/>
      <w:numFmt w:val="decimal"/>
      <w:lvlText w:val="%3."/>
      <w:lvlJc w:val="left"/>
      <w:pPr>
        <w:tabs>
          <w:tab w:val="num" w:pos="2586"/>
        </w:tabs>
        <w:ind w:left="2586" w:hanging="360"/>
      </w:pPr>
      <w:rPr>
        <w:rFonts w:hint="eastAsia"/>
      </w:rPr>
    </w:lvl>
    <w:lvl w:ilvl="3">
      <w:start w:val="1"/>
      <w:numFmt w:val="decimal"/>
      <w:lvlText w:val="%4."/>
      <w:lvlJc w:val="left"/>
      <w:pPr>
        <w:tabs>
          <w:tab w:val="num" w:pos="3306"/>
        </w:tabs>
        <w:ind w:left="3306" w:hanging="360"/>
      </w:pPr>
      <w:rPr>
        <w:rFonts w:hint="eastAsia"/>
      </w:rPr>
    </w:lvl>
    <w:lvl w:ilvl="4">
      <w:start w:val="1"/>
      <w:numFmt w:val="decimal"/>
      <w:lvlText w:val="%5."/>
      <w:lvlJc w:val="left"/>
      <w:pPr>
        <w:tabs>
          <w:tab w:val="num" w:pos="4026"/>
        </w:tabs>
        <w:ind w:left="4026" w:hanging="360"/>
      </w:pPr>
      <w:rPr>
        <w:rFonts w:hint="eastAsia"/>
      </w:rPr>
    </w:lvl>
    <w:lvl w:ilvl="5">
      <w:start w:val="1"/>
      <w:numFmt w:val="decimal"/>
      <w:lvlText w:val="%6."/>
      <w:lvlJc w:val="left"/>
      <w:pPr>
        <w:tabs>
          <w:tab w:val="num" w:pos="4746"/>
        </w:tabs>
        <w:ind w:left="4746" w:hanging="360"/>
      </w:pPr>
      <w:rPr>
        <w:rFonts w:hint="eastAsia"/>
      </w:rPr>
    </w:lvl>
    <w:lvl w:ilvl="6">
      <w:start w:val="1"/>
      <w:numFmt w:val="decimal"/>
      <w:lvlText w:val="%7."/>
      <w:lvlJc w:val="left"/>
      <w:pPr>
        <w:tabs>
          <w:tab w:val="num" w:pos="5466"/>
        </w:tabs>
        <w:ind w:left="5466" w:hanging="360"/>
      </w:pPr>
      <w:rPr>
        <w:rFonts w:hint="eastAsia"/>
      </w:rPr>
    </w:lvl>
    <w:lvl w:ilvl="7">
      <w:start w:val="1"/>
      <w:numFmt w:val="decimal"/>
      <w:lvlText w:val="%8."/>
      <w:lvlJc w:val="left"/>
      <w:pPr>
        <w:tabs>
          <w:tab w:val="num" w:pos="6186"/>
        </w:tabs>
        <w:ind w:left="6186" w:hanging="360"/>
      </w:pPr>
      <w:rPr>
        <w:rFonts w:hint="eastAsia"/>
      </w:rPr>
    </w:lvl>
    <w:lvl w:ilvl="8">
      <w:start w:val="1"/>
      <w:numFmt w:val="decimal"/>
      <w:lvlText w:val="%9."/>
      <w:lvlJc w:val="left"/>
      <w:pPr>
        <w:tabs>
          <w:tab w:val="num" w:pos="6906"/>
        </w:tabs>
        <w:ind w:left="6906" w:hanging="360"/>
      </w:pPr>
      <w:rPr>
        <w:rFonts w:hint="eastAsia"/>
      </w:rPr>
    </w:lvl>
  </w:abstractNum>
  <w:abstractNum w:abstractNumId="9">
    <w:nsid w:val="48202E38"/>
    <w:multiLevelType w:val="hybridMultilevel"/>
    <w:tmpl w:val="B3BEF6EE"/>
    <w:lvl w:ilvl="0" w:tplc="31060762">
      <w:start w:val="2"/>
      <w:numFmt w:val="japaneseCounting"/>
      <w:lvlText w:val="%1、"/>
      <w:lvlJc w:val="left"/>
      <w:pPr>
        <w:ind w:left="1326" w:hanging="450"/>
      </w:pPr>
      <w:rPr>
        <w:rFonts w:hint="default"/>
      </w:rPr>
    </w:lvl>
    <w:lvl w:ilvl="1" w:tplc="04090019" w:tentative="1">
      <w:start w:val="1"/>
      <w:numFmt w:val="lowerLetter"/>
      <w:lvlText w:val="%2)"/>
      <w:lvlJc w:val="left"/>
      <w:pPr>
        <w:ind w:left="1716" w:hanging="420"/>
      </w:pPr>
    </w:lvl>
    <w:lvl w:ilvl="2" w:tplc="0409001B" w:tentative="1">
      <w:start w:val="1"/>
      <w:numFmt w:val="lowerRoman"/>
      <w:lvlText w:val="%3."/>
      <w:lvlJc w:val="right"/>
      <w:pPr>
        <w:ind w:left="2136" w:hanging="420"/>
      </w:pPr>
    </w:lvl>
    <w:lvl w:ilvl="3" w:tplc="0409000F" w:tentative="1">
      <w:start w:val="1"/>
      <w:numFmt w:val="decimal"/>
      <w:lvlText w:val="%4."/>
      <w:lvlJc w:val="left"/>
      <w:pPr>
        <w:ind w:left="2556" w:hanging="420"/>
      </w:pPr>
    </w:lvl>
    <w:lvl w:ilvl="4" w:tplc="04090019" w:tentative="1">
      <w:start w:val="1"/>
      <w:numFmt w:val="lowerLetter"/>
      <w:lvlText w:val="%5)"/>
      <w:lvlJc w:val="left"/>
      <w:pPr>
        <w:ind w:left="2976" w:hanging="420"/>
      </w:pPr>
    </w:lvl>
    <w:lvl w:ilvl="5" w:tplc="0409001B" w:tentative="1">
      <w:start w:val="1"/>
      <w:numFmt w:val="lowerRoman"/>
      <w:lvlText w:val="%6."/>
      <w:lvlJc w:val="right"/>
      <w:pPr>
        <w:ind w:left="3396" w:hanging="420"/>
      </w:pPr>
    </w:lvl>
    <w:lvl w:ilvl="6" w:tplc="0409000F" w:tentative="1">
      <w:start w:val="1"/>
      <w:numFmt w:val="decimal"/>
      <w:lvlText w:val="%7."/>
      <w:lvlJc w:val="left"/>
      <w:pPr>
        <w:ind w:left="3816" w:hanging="420"/>
      </w:pPr>
    </w:lvl>
    <w:lvl w:ilvl="7" w:tplc="04090019" w:tentative="1">
      <w:start w:val="1"/>
      <w:numFmt w:val="lowerLetter"/>
      <w:lvlText w:val="%8)"/>
      <w:lvlJc w:val="left"/>
      <w:pPr>
        <w:ind w:left="4236" w:hanging="420"/>
      </w:pPr>
    </w:lvl>
    <w:lvl w:ilvl="8" w:tplc="0409001B" w:tentative="1">
      <w:start w:val="1"/>
      <w:numFmt w:val="lowerRoman"/>
      <w:lvlText w:val="%9."/>
      <w:lvlJc w:val="right"/>
      <w:pPr>
        <w:ind w:left="4656" w:hanging="420"/>
      </w:pPr>
    </w:lvl>
  </w:abstractNum>
  <w:abstractNum w:abstractNumId="10">
    <w:nsid w:val="4B5D630F"/>
    <w:multiLevelType w:val="singleLevel"/>
    <w:tmpl w:val="3925284D"/>
    <w:lvl w:ilvl="0">
      <w:start w:val="2"/>
      <w:numFmt w:val="decimal"/>
      <w:suff w:val="nothing"/>
      <w:lvlText w:val="%1、"/>
      <w:lvlJc w:val="left"/>
    </w:lvl>
  </w:abstractNum>
  <w:abstractNum w:abstractNumId="11">
    <w:nsid w:val="586B5B05"/>
    <w:multiLevelType w:val="singleLevel"/>
    <w:tmpl w:val="586B5B05"/>
    <w:lvl w:ilvl="0">
      <w:start w:val="1"/>
      <w:numFmt w:val="decimal"/>
      <w:suff w:val="nothing"/>
      <w:lvlText w:val="%1．"/>
      <w:lvlJc w:val="left"/>
    </w:lvl>
  </w:abstractNum>
  <w:abstractNum w:abstractNumId="12">
    <w:nsid w:val="5C865734"/>
    <w:multiLevelType w:val="hybridMultilevel"/>
    <w:tmpl w:val="7C067AC0"/>
    <w:lvl w:ilvl="0" w:tplc="8078E4DC">
      <w:start w:val="7"/>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5EAFCD07"/>
    <w:multiLevelType w:val="multilevel"/>
    <w:tmpl w:val="5EAFCD07"/>
    <w:lvl w:ilvl="0">
      <w:start w:val="3"/>
      <w:numFmt w:val="chineseCounting"/>
      <w:suff w:val="nothing"/>
      <w:lvlText w:val="%1、"/>
      <w:lvlJc w:val="left"/>
      <w:pPr>
        <w:tabs>
          <w:tab w:val="num" w:pos="0"/>
        </w:tabs>
        <w:ind w:left="0" w:firstLine="0"/>
      </w:pPr>
      <w:rPr>
        <w:rFonts w:ascii="宋体" w:eastAsia="宋体"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AFCD12"/>
    <w:multiLevelType w:val="multilevel"/>
    <w:tmpl w:val="5EAFCD12"/>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05913E1"/>
    <w:multiLevelType w:val="hybridMultilevel"/>
    <w:tmpl w:val="3E0A4EF2"/>
    <w:lvl w:ilvl="0" w:tplc="F58C8D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25D6215"/>
    <w:multiLevelType w:val="singleLevel"/>
    <w:tmpl w:val="586B5B05"/>
    <w:lvl w:ilvl="0">
      <w:start w:val="1"/>
      <w:numFmt w:val="decimal"/>
      <w:suff w:val="nothing"/>
      <w:lvlText w:val="%1．"/>
      <w:lvlJc w:val="left"/>
    </w:lvl>
  </w:abstractNum>
  <w:abstractNum w:abstractNumId="17">
    <w:nsid w:val="6BFC3B26"/>
    <w:multiLevelType w:val="singleLevel"/>
    <w:tmpl w:val="6BFC3B26"/>
    <w:lvl w:ilvl="0">
      <w:start w:val="1"/>
      <w:numFmt w:val="chineseCounting"/>
      <w:suff w:val="nothing"/>
      <w:lvlText w:val="%1、"/>
      <w:lvlJc w:val="left"/>
      <w:rPr>
        <w:rFonts w:hint="eastAsia"/>
      </w:rPr>
    </w:lvl>
  </w:abstractNum>
  <w:abstractNum w:abstractNumId="18">
    <w:nsid w:val="763060DB"/>
    <w:multiLevelType w:val="multilevel"/>
    <w:tmpl w:val="763060DB"/>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19">
    <w:nsid w:val="7B831749"/>
    <w:multiLevelType w:val="hybridMultilevel"/>
    <w:tmpl w:val="B75270EC"/>
    <w:lvl w:ilvl="0" w:tplc="C4A2233A">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lvlOverride w:ilvl="0">
      <w:startOverride w:val="1"/>
    </w:lvlOverride>
  </w:num>
  <w:num w:numId="2">
    <w:abstractNumId w:val="11"/>
  </w:num>
  <w:num w:numId="3">
    <w:abstractNumId w:val="7"/>
  </w:num>
  <w:num w:numId="4">
    <w:abstractNumId w:val="3"/>
  </w:num>
  <w:num w:numId="5">
    <w:abstractNumId w:val="1"/>
  </w:num>
  <w:num w:numId="6">
    <w:abstractNumId w:val="13"/>
    <w:lvlOverride w:ilvl="0">
      <w:startOverride w:val="3"/>
    </w:lvlOverride>
  </w:num>
  <w:num w:numId="7">
    <w:abstractNumId w:val="14"/>
    <w:lvlOverride w:ilvl="0">
      <w:startOverride w:val="1"/>
    </w:lvlOverride>
  </w:num>
  <w:num w:numId="8">
    <w:abstractNumId w:val="8"/>
  </w:num>
  <w:num w:numId="9">
    <w:abstractNumId w:val="12"/>
  </w:num>
  <w:num w:numId="10">
    <w:abstractNumId w:val="2"/>
  </w:num>
  <w:num w:numId="11">
    <w:abstractNumId w:val="0"/>
  </w:num>
  <w:num w:numId="12">
    <w:abstractNumId w:val="5"/>
  </w:num>
  <w:num w:numId="13">
    <w:abstractNumId w:val="16"/>
  </w:num>
  <w:num w:numId="14">
    <w:abstractNumId w:val="6"/>
  </w:num>
  <w:num w:numId="15">
    <w:abstractNumId w:val="17"/>
  </w:num>
  <w:num w:numId="16">
    <w:abstractNumId w:val="4"/>
  </w:num>
  <w:num w:numId="17">
    <w:abstractNumId w:val="9"/>
  </w:num>
  <w:num w:numId="18">
    <w:abstractNumId w:val="15"/>
  </w:num>
  <w:num w:numId="19">
    <w:abstractNumId w:val="1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05"/>
  <w:drawingGridVerticalSpacing w:val="156"/>
  <w:displayHorizontalDrawingGridEvery w:val="2"/>
  <w:noPunctuationKerning/>
  <w:characterSpacingControl w:val="compressPunctuation"/>
  <w:hdrShapeDefaults>
    <o:shapedefaults v:ext="edit" spidmax="1126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BookNames" w:val="year1_2;filetype1_2"/>
    <w:docVar w:name="commondata" w:val="eyJoZGlkIjoiNjA4YzhkMzFmZTA4NWEwZTkyNzNjMGYyMzQwNzQ2NTI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7C5AE3"/>
    <w:rsid w:val="A6EE4826"/>
    <w:rsid w:val="BDE7C486"/>
    <w:rsid w:val="BDFA8FB7"/>
    <w:rsid w:val="EFEC1341"/>
    <w:rsid w:val="000014D5"/>
    <w:rsid w:val="0000277A"/>
    <w:rsid w:val="00003EB1"/>
    <w:rsid w:val="00004B99"/>
    <w:rsid w:val="00005BBA"/>
    <w:rsid w:val="00006D78"/>
    <w:rsid w:val="000073B1"/>
    <w:rsid w:val="000115B1"/>
    <w:rsid w:val="00011AAA"/>
    <w:rsid w:val="00012B81"/>
    <w:rsid w:val="000132C8"/>
    <w:rsid w:val="00013DB3"/>
    <w:rsid w:val="00013EEF"/>
    <w:rsid w:val="00014032"/>
    <w:rsid w:val="00014D62"/>
    <w:rsid w:val="00014D84"/>
    <w:rsid w:val="00015620"/>
    <w:rsid w:val="00016C63"/>
    <w:rsid w:val="00017995"/>
    <w:rsid w:val="0002219F"/>
    <w:rsid w:val="000237FF"/>
    <w:rsid w:val="00024BF6"/>
    <w:rsid w:val="000253CB"/>
    <w:rsid w:val="000262DD"/>
    <w:rsid w:val="000264B9"/>
    <w:rsid w:val="00026E38"/>
    <w:rsid w:val="00027E30"/>
    <w:rsid w:val="00027EC5"/>
    <w:rsid w:val="000304C2"/>
    <w:rsid w:val="0003220D"/>
    <w:rsid w:val="000323AE"/>
    <w:rsid w:val="00033A7C"/>
    <w:rsid w:val="00034508"/>
    <w:rsid w:val="00034AE9"/>
    <w:rsid w:val="00035729"/>
    <w:rsid w:val="00036102"/>
    <w:rsid w:val="0003653C"/>
    <w:rsid w:val="00036D41"/>
    <w:rsid w:val="000371CF"/>
    <w:rsid w:val="000372C1"/>
    <w:rsid w:val="00042260"/>
    <w:rsid w:val="0004270B"/>
    <w:rsid w:val="00043D9B"/>
    <w:rsid w:val="00045980"/>
    <w:rsid w:val="00045B2D"/>
    <w:rsid w:val="0004666B"/>
    <w:rsid w:val="00046A69"/>
    <w:rsid w:val="00047AF2"/>
    <w:rsid w:val="000506F5"/>
    <w:rsid w:val="00051CB2"/>
    <w:rsid w:val="00051D8B"/>
    <w:rsid w:val="000548F7"/>
    <w:rsid w:val="00060412"/>
    <w:rsid w:val="00064012"/>
    <w:rsid w:val="00064AA6"/>
    <w:rsid w:val="00064F7F"/>
    <w:rsid w:val="00066294"/>
    <w:rsid w:val="000677BD"/>
    <w:rsid w:val="0007016F"/>
    <w:rsid w:val="000703E6"/>
    <w:rsid w:val="00072615"/>
    <w:rsid w:val="00072B42"/>
    <w:rsid w:val="0007576F"/>
    <w:rsid w:val="000774ED"/>
    <w:rsid w:val="000812B1"/>
    <w:rsid w:val="000821C1"/>
    <w:rsid w:val="00082B70"/>
    <w:rsid w:val="0008342A"/>
    <w:rsid w:val="00083EDF"/>
    <w:rsid w:val="00083EF7"/>
    <w:rsid w:val="00084475"/>
    <w:rsid w:val="00085350"/>
    <w:rsid w:val="00086AA2"/>
    <w:rsid w:val="0009017B"/>
    <w:rsid w:val="000919C0"/>
    <w:rsid w:val="00091DC0"/>
    <w:rsid w:val="00091F99"/>
    <w:rsid w:val="00095D21"/>
    <w:rsid w:val="000967A7"/>
    <w:rsid w:val="00096821"/>
    <w:rsid w:val="000A0FF8"/>
    <w:rsid w:val="000A3C44"/>
    <w:rsid w:val="000A3CC4"/>
    <w:rsid w:val="000A42BC"/>
    <w:rsid w:val="000A5CE6"/>
    <w:rsid w:val="000A61AF"/>
    <w:rsid w:val="000A6B02"/>
    <w:rsid w:val="000A7461"/>
    <w:rsid w:val="000B0B05"/>
    <w:rsid w:val="000B20CB"/>
    <w:rsid w:val="000B2180"/>
    <w:rsid w:val="000B25D1"/>
    <w:rsid w:val="000B275B"/>
    <w:rsid w:val="000B2A84"/>
    <w:rsid w:val="000B345E"/>
    <w:rsid w:val="000B3763"/>
    <w:rsid w:val="000B3FAF"/>
    <w:rsid w:val="000B4306"/>
    <w:rsid w:val="000B668C"/>
    <w:rsid w:val="000B73DF"/>
    <w:rsid w:val="000C17F8"/>
    <w:rsid w:val="000C20FF"/>
    <w:rsid w:val="000C2895"/>
    <w:rsid w:val="000C31EA"/>
    <w:rsid w:val="000C4AFF"/>
    <w:rsid w:val="000C520A"/>
    <w:rsid w:val="000C72C4"/>
    <w:rsid w:val="000D113C"/>
    <w:rsid w:val="000D36DA"/>
    <w:rsid w:val="000E16A7"/>
    <w:rsid w:val="000E1AE7"/>
    <w:rsid w:val="000E4097"/>
    <w:rsid w:val="000E67BD"/>
    <w:rsid w:val="000E7139"/>
    <w:rsid w:val="000F1D8B"/>
    <w:rsid w:val="000F2C88"/>
    <w:rsid w:val="000F484C"/>
    <w:rsid w:val="000F5324"/>
    <w:rsid w:val="000F5422"/>
    <w:rsid w:val="000F60ED"/>
    <w:rsid w:val="00100708"/>
    <w:rsid w:val="00102019"/>
    <w:rsid w:val="00102568"/>
    <w:rsid w:val="001025F2"/>
    <w:rsid w:val="0010342C"/>
    <w:rsid w:val="00103AA3"/>
    <w:rsid w:val="0010548F"/>
    <w:rsid w:val="0010695D"/>
    <w:rsid w:val="001069C1"/>
    <w:rsid w:val="00106E0C"/>
    <w:rsid w:val="001077BD"/>
    <w:rsid w:val="00111D2A"/>
    <w:rsid w:val="00111E91"/>
    <w:rsid w:val="001128AE"/>
    <w:rsid w:val="00114B51"/>
    <w:rsid w:val="001153F0"/>
    <w:rsid w:val="00116122"/>
    <w:rsid w:val="00116E4F"/>
    <w:rsid w:val="00117808"/>
    <w:rsid w:val="00117BA5"/>
    <w:rsid w:val="00121671"/>
    <w:rsid w:val="00121D3A"/>
    <w:rsid w:val="00122BE1"/>
    <w:rsid w:val="0012338C"/>
    <w:rsid w:val="00124E53"/>
    <w:rsid w:val="001251DA"/>
    <w:rsid w:val="00125742"/>
    <w:rsid w:val="001260E3"/>
    <w:rsid w:val="0012628F"/>
    <w:rsid w:val="001262B2"/>
    <w:rsid w:val="00126465"/>
    <w:rsid w:val="00126FCD"/>
    <w:rsid w:val="0012735E"/>
    <w:rsid w:val="00127B64"/>
    <w:rsid w:val="00130C27"/>
    <w:rsid w:val="00131C27"/>
    <w:rsid w:val="00133C18"/>
    <w:rsid w:val="0013403C"/>
    <w:rsid w:val="001352E7"/>
    <w:rsid w:val="00135EB3"/>
    <w:rsid w:val="00136B8F"/>
    <w:rsid w:val="001403BE"/>
    <w:rsid w:val="001417F4"/>
    <w:rsid w:val="00141D10"/>
    <w:rsid w:val="00146BA1"/>
    <w:rsid w:val="00147044"/>
    <w:rsid w:val="0014722C"/>
    <w:rsid w:val="00147FC8"/>
    <w:rsid w:val="00151506"/>
    <w:rsid w:val="00156811"/>
    <w:rsid w:val="00157756"/>
    <w:rsid w:val="001577D8"/>
    <w:rsid w:val="001621BC"/>
    <w:rsid w:val="00164111"/>
    <w:rsid w:val="0016460B"/>
    <w:rsid w:val="001648B1"/>
    <w:rsid w:val="00166B94"/>
    <w:rsid w:val="00166EA8"/>
    <w:rsid w:val="00170B6B"/>
    <w:rsid w:val="00172666"/>
    <w:rsid w:val="00174CF1"/>
    <w:rsid w:val="00175310"/>
    <w:rsid w:val="00177E31"/>
    <w:rsid w:val="00177EFD"/>
    <w:rsid w:val="001817C6"/>
    <w:rsid w:val="00181E9F"/>
    <w:rsid w:val="00183F34"/>
    <w:rsid w:val="00185645"/>
    <w:rsid w:val="0018742F"/>
    <w:rsid w:val="00187692"/>
    <w:rsid w:val="00192031"/>
    <w:rsid w:val="001933EA"/>
    <w:rsid w:val="001941F8"/>
    <w:rsid w:val="00194A49"/>
    <w:rsid w:val="00194DE5"/>
    <w:rsid w:val="001967EC"/>
    <w:rsid w:val="00196EBF"/>
    <w:rsid w:val="001A1A4A"/>
    <w:rsid w:val="001A1F0A"/>
    <w:rsid w:val="001A2CCB"/>
    <w:rsid w:val="001A2EE4"/>
    <w:rsid w:val="001B19FC"/>
    <w:rsid w:val="001B652B"/>
    <w:rsid w:val="001C054D"/>
    <w:rsid w:val="001C0D80"/>
    <w:rsid w:val="001C1242"/>
    <w:rsid w:val="001C2C9D"/>
    <w:rsid w:val="001C33C4"/>
    <w:rsid w:val="001C5112"/>
    <w:rsid w:val="001C6477"/>
    <w:rsid w:val="001C7CCF"/>
    <w:rsid w:val="001D01BC"/>
    <w:rsid w:val="001D24C2"/>
    <w:rsid w:val="001D2916"/>
    <w:rsid w:val="001D37DF"/>
    <w:rsid w:val="001D3986"/>
    <w:rsid w:val="001D3FFA"/>
    <w:rsid w:val="001D497F"/>
    <w:rsid w:val="001D4E89"/>
    <w:rsid w:val="001D508A"/>
    <w:rsid w:val="001D6239"/>
    <w:rsid w:val="001E4FEB"/>
    <w:rsid w:val="001E54A9"/>
    <w:rsid w:val="001E5EF5"/>
    <w:rsid w:val="001E659D"/>
    <w:rsid w:val="001E6E10"/>
    <w:rsid w:val="001E704C"/>
    <w:rsid w:val="001E7C97"/>
    <w:rsid w:val="001F07C4"/>
    <w:rsid w:val="001F3295"/>
    <w:rsid w:val="001F4813"/>
    <w:rsid w:val="001F536A"/>
    <w:rsid w:val="001F7C6C"/>
    <w:rsid w:val="0020308C"/>
    <w:rsid w:val="00205CFF"/>
    <w:rsid w:val="002065C4"/>
    <w:rsid w:val="00206EF9"/>
    <w:rsid w:val="0021045C"/>
    <w:rsid w:val="0021297B"/>
    <w:rsid w:val="00214864"/>
    <w:rsid w:val="00220657"/>
    <w:rsid w:val="0022126E"/>
    <w:rsid w:val="00221CEE"/>
    <w:rsid w:val="00222BE0"/>
    <w:rsid w:val="002233A1"/>
    <w:rsid w:val="0022655C"/>
    <w:rsid w:val="00227512"/>
    <w:rsid w:val="0023034D"/>
    <w:rsid w:val="00233343"/>
    <w:rsid w:val="0023362F"/>
    <w:rsid w:val="0023365B"/>
    <w:rsid w:val="00235504"/>
    <w:rsid w:val="00236F79"/>
    <w:rsid w:val="00241680"/>
    <w:rsid w:val="002419A1"/>
    <w:rsid w:val="00242421"/>
    <w:rsid w:val="002445D2"/>
    <w:rsid w:val="002447C4"/>
    <w:rsid w:val="00245797"/>
    <w:rsid w:val="002466D0"/>
    <w:rsid w:val="00247837"/>
    <w:rsid w:val="00247992"/>
    <w:rsid w:val="00252C97"/>
    <w:rsid w:val="002544C0"/>
    <w:rsid w:val="00255F21"/>
    <w:rsid w:val="002563D5"/>
    <w:rsid w:val="00256726"/>
    <w:rsid w:val="00257308"/>
    <w:rsid w:val="0025744D"/>
    <w:rsid w:val="002616E7"/>
    <w:rsid w:val="0026271F"/>
    <w:rsid w:val="002627F1"/>
    <w:rsid w:val="00262C85"/>
    <w:rsid w:val="00264060"/>
    <w:rsid w:val="00265744"/>
    <w:rsid w:val="00267650"/>
    <w:rsid w:val="00270CF6"/>
    <w:rsid w:val="00272E28"/>
    <w:rsid w:val="002734F0"/>
    <w:rsid w:val="00273C28"/>
    <w:rsid w:val="00273EF2"/>
    <w:rsid w:val="002743D7"/>
    <w:rsid w:val="00274832"/>
    <w:rsid w:val="002764DA"/>
    <w:rsid w:val="00280385"/>
    <w:rsid w:val="00282B65"/>
    <w:rsid w:val="00283151"/>
    <w:rsid w:val="0028448C"/>
    <w:rsid w:val="00284FEE"/>
    <w:rsid w:val="00285E69"/>
    <w:rsid w:val="00286CD3"/>
    <w:rsid w:val="00286F4D"/>
    <w:rsid w:val="00291522"/>
    <w:rsid w:val="0029413C"/>
    <w:rsid w:val="00294AA2"/>
    <w:rsid w:val="00294ADB"/>
    <w:rsid w:val="0029508D"/>
    <w:rsid w:val="00295180"/>
    <w:rsid w:val="0029575A"/>
    <w:rsid w:val="00296F7A"/>
    <w:rsid w:val="00296F88"/>
    <w:rsid w:val="002976AF"/>
    <w:rsid w:val="002A01A3"/>
    <w:rsid w:val="002A2AC1"/>
    <w:rsid w:val="002A3874"/>
    <w:rsid w:val="002A455B"/>
    <w:rsid w:val="002A793C"/>
    <w:rsid w:val="002A7FB5"/>
    <w:rsid w:val="002A7FCF"/>
    <w:rsid w:val="002B0DB6"/>
    <w:rsid w:val="002B0EF9"/>
    <w:rsid w:val="002B1D7E"/>
    <w:rsid w:val="002B3792"/>
    <w:rsid w:val="002B3FF5"/>
    <w:rsid w:val="002B5524"/>
    <w:rsid w:val="002B69B6"/>
    <w:rsid w:val="002B778F"/>
    <w:rsid w:val="002B7B52"/>
    <w:rsid w:val="002C11FE"/>
    <w:rsid w:val="002C1A58"/>
    <w:rsid w:val="002C1B5A"/>
    <w:rsid w:val="002C27D6"/>
    <w:rsid w:val="002C463C"/>
    <w:rsid w:val="002C4DC8"/>
    <w:rsid w:val="002C5C68"/>
    <w:rsid w:val="002C79F5"/>
    <w:rsid w:val="002D37B6"/>
    <w:rsid w:val="002D396B"/>
    <w:rsid w:val="002D49E9"/>
    <w:rsid w:val="002D6B73"/>
    <w:rsid w:val="002D7992"/>
    <w:rsid w:val="002E0324"/>
    <w:rsid w:val="002E31BF"/>
    <w:rsid w:val="002E4ED3"/>
    <w:rsid w:val="002E5D49"/>
    <w:rsid w:val="002E641E"/>
    <w:rsid w:val="002E6AE4"/>
    <w:rsid w:val="002E7953"/>
    <w:rsid w:val="002E7C83"/>
    <w:rsid w:val="002F16A1"/>
    <w:rsid w:val="002F4279"/>
    <w:rsid w:val="002F45E8"/>
    <w:rsid w:val="002F46E6"/>
    <w:rsid w:val="002F4CEE"/>
    <w:rsid w:val="002F5352"/>
    <w:rsid w:val="002F5DE3"/>
    <w:rsid w:val="002F66CD"/>
    <w:rsid w:val="00302E3F"/>
    <w:rsid w:val="0030313D"/>
    <w:rsid w:val="00304530"/>
    <w:rsid w:val="00304A49"/>
    <w:rsid w:val="00305576"/>
    <w:rsid w:val="00305C66"/>
    <w:rsid w:val="00314B39"/>
    <w:rsid w:val="003150A9"/>
    <w:rsid w:val="003164BF"/>
    <w:rsid w:val="003176A9"/>
    <w:rsid w:val="00320268"/>
    <w:rsid w:val="00321DAA"/>
    <w:rsid w:val="00323EDE"/>
    <w:rsid w:val="00324875"/>
    <w:rsid w:val="00324E7A"/>
    <w:rsid w:val="00325121"/>
    <w:rsid w:val="0032521C"/>
    <w:rsid w:val="00325E3B"/>
    <w:rsid w:val="00327018"/>
    <w:rsid w:val="00333504"/>
    <w:rsid w:val="00333E58"/>
    <w:rsid w:val="00333F9F"/>
    <w:rsid w:val="003344DB"/>
    <w:rsid w:val="00334CDA"/>
    <w:rsid w:val="00335299"/>
    <w:rsid w:val="00335B92"/>
    <w:rsid w:val="00336B4E"/>
    <w:rsid w:val="00337D4B"/>
    <w:rsid w:val="0034183A"/>
    <w:rsid w:val="00341A92"/>
    <w:rsid w:val="00342210"/>
    <w:rsid w:val="00344AD4"/>
    <w:rsid w:val="00351981"/>
    <w:rsid w:val="00351B08"/>
    <w:rsid w:val="003532FE"/>
    <w:rsid w:val="00354016"/>
    <w:rsid w:val="0035619C"/>
    <w:rsid w:val="003609F5"/>
    <w:rsid w:val="0036198B"/>
    <w:rsid w:val="00363CD6"/>
    <w:rsid w:val="003646D4"/>
    <w:rsid w:val="003648A5"/>
    <w:rsid w:val="00366594"/>
    <w:rsid w:val="00370835"/>
    <w:rsid w:val="003712DB"/>
    <w:rsid w:val="003726D2"/>
    <w:rsid w:val="003730B9"/>
    <w:rsid w:val="003762ED"/>
    <w:rsid w:val="00377804"/>
    <w:rsid w:val="00380AA3"/>
    <w:rsid w:val="00380C62"/>
    <w:rsid w:val="00381DDC"/>
    <w:rsid w:val="00382D5C"/>
    <w:rsid w:val="00383E54"/>
    <w:rsid w:val="003841AD"/>
    <w:rsid w:val="0038608F"/>
    <w:rsid w:val="00387DEF"/>
    <w:rsid w:val="003942D3"/>
    <w:rsid w:val="0039433B"/>
    <w:rsid w:val="00394452"/>
    <w:rsid w:val="00395E39"/>
    <w:rsid w:val="00396675"/>
    <w:rsid w:val="00396A3A"/>
    <w:rsid w:val="003A0199"/>
    <w:rsid w:val="003A155E"/>
    <w:rsid w:val="003A5122"/>
    <w:rsid w:val="003A5635"/>
    <w:rsid w:val="003A7144"/>
    <w:rsid w:val="003A72FF"/>
    <w:rsid w:val="003A73FD"/>
    <w:rsid w:val="003A795B"/>
    <w:rsid w:val="003B08D7"/>
    <w:rsid w:val="003B0F03"/>
    <w:rsid w:val="003B49A3"/>
    <w:rsid w:val="003B7548"/>
    <w:rsid w:val="003B7F57"/>
    <w:rsid w:val="003C01B7"/>
    <w:rsid w:val="003C02AC"/>
    <w:rsid w:val="003C262F"/>
    <w:rsid w:val="003C30FB"/>
    <w:rsid w:val="003C6BA8"/>
    <w:rsid w:val="003C73E1"/>
    <w:rsid w:val="003C74E2"/>
    <w:rsid w:val="003D1F6B"/>
    <w:rsid w:val="003D2B4C"/>
    <w:rsid w:val="003D2D4F"/>
    <w:rsid w:val="003D335A"/>
    <w:rsid w:val="003D34EE"/>
    <w:rsid w:val="003D3680"/>
    <w:rsid w:val="003D692D"/>
    <w:rsid w:val="003D79DF"/>
    <w:rsid w:val="003E0676"/>
    <w:rsid w:val="003E0D82"/>
    <w:rsid w:val="003E1D3B"/>
    <w:rsid w:val="003E22EC"/>
    <w:rsid w:val="003E5DB3"/>
    <w:rsid w:val="003E5EBB"/>
    <w:rsid w:val="003E602E"/>
    <w:rsid w:val="003E6BC8"/>
    <w:rsid w:val="003E7E62"/>
    <w:rsid w:val="003F0383"/>
    <w:rsid w:val="003F14AE"/>
    <w:rsid w:val="003F1617"/>
    <w:rsid w:val="003F1E7C"/>
    <w:rsid w:val="003F216C"/>
    <w:rsid w:val="003F64A7"/>
    <w:rsid w:val="004006ED"/>
    <w:rsid w:val="00400CA2"/>
    <w:rsid w:val="00400E64"/>
    <w:rsid w:val="00402990"/>
    <w:rsid w:val="00402B76"/>
    <w:rsid w:val="0040396B"/>
    <w:rsid w:val="00405715"/>
    <w:rsid w:val="00405C64"/>
    <w:rsid w:val="0041060B"/>
    <w:rsid w:val="00410F44"/>
    <w:rsid w:val="0041137A"/>
    <w:rsid w:val="00411DB4"/>
    <w:rsid w:val="00412ADE"/>
    <w:rsid w:val="00414673"/>
    <w:rsid w:val="00414E09"/>
    <w:rsid w:val="00416CD3"/>
    <w:rsid w:val="004170BF"/>
    <w:rsid w:val="004205E0"/>
    <w:rsid w:val="00420843"/>
    <w:rsid w:val="00423984"/>
    <w:rsid w:val="00423B8C"/>
    <w:rsid w:val="0042445E"/>
    <w:rsid w:val="00425866"/>
    <w:rsid w:val="004268B3"/>
    <w:rsid w:val="00426E28"/>
    <w:rsid w:val="00427D80"/>
    <w:rsid w:val="004307F1"/>
    <w:rsid w:val="004323C4"/>
    <w:rsid w:val="004332FC"/>
    <w:rsid w:val="00433EDC"/>
    <w:rsid w:val="0043657E"/>
    <w:rsid w:val="0044151C"/>
    <w:rsid w:val="0044545B"/>
    <w:rsid w:val="00445AB8"/>
    <w:rsid w:val="00446B68"/>
    <w:rsid w:val="00446EC3"/>
    <w:rsid w:val="00446F3E"/>
    <w:rsid w:val="004505CE"/>
    <w:rsid w:val="004507DF"/>
    <w:rsid w:val="004515C1"/>
    <w:rsid w:val="004528C5"/>
    <w:rsid w:val="004543A6"/>
    <w:rsid w:val="0045464F"/>
    <w:rsid w:val="00454B2D"/>
    <w:rsid w:val="00454BDA"/>
    <w:rsid w:val="00454E46"/>
    <w:rsid w:val="0045515D"/>
    <w:rsid w:val="0045653D"/>
    <w:rsid w:val="00456720"/>
    <w:rsid w:val="004573C3"/>
    <w:rsid w:val="004574B8"/>
    <w:rsid w:val="00461E7E"/>
    <w:rsid w:val="0046232B"/>
    <w:rsid w:val="0046296F"/>
    <w:rsid w:val="004656A6"/>
    <w:rsid w:val="0046704C"/>
    <w:rsid w:val="00473E98"/>
    <w:rsid w:val="00476150"/>
    <w:rsid w:val="004769A8"/>
    <w:rsid w:val="00477155"/>
    <w:rsid w:val="00477627"/>
    <w:rsid w:val="00483096"/>
    <w:rsid w:val="00483D4E"/>
    <w:rsid w:val="00484F88"/>
    <w:rsid w:val="00486AF4"/>
    <w:rsid w:val="004870A5"/>
    <w:rsid w:val="00490E8A"/>
    <w:rsid w:val="00491F7E"/>
    <w:rsid w:val="00491FCE"/>
    <w:rsid w:val="00493ED7"/>
    <w:rsid w:val="00493F21"/>
    <w:rsid w:val="004952DC"/>
    <w:rsid w:val="0049636D"/>
    <w:rsid w:val="00497141"/>
    <w:rsid w:val="004A0DA3"/>
    <w:rsid w:val="004A1005"/>
    <w:rsid w:val="004A1D5A"/>
    <w:rsid w:val="004A3CA6"/>
    <w:rsid w:val="004B0020"/>
    <w:rsid w:val="004B539E"/>
    <w:rsid w:val="004B595B"/>
    <w:rsid w:val="004C118F"/>
    <w:rsid w:val="004C156B"/>
    <w:rsid w:val="004C15FA"/>
    <w:rsid w:val="004C1C91"/>
    <w:rsid w:val="004C1F62"/>
    <w:rsid w:val="004C2EA9"/>
    <w:rsid w:val="004C781C"/>
    <w:rsid w:val="004C7CA1"/>
    <w:rsid w:val="004D009C"/>
    <w:rsid w:val="004D0216"/>
    <w:rsid w:val="004D1124"/>
    <w:rsid w:val="004D2331"/>
    <w:rsid w:val="004D4400"/>
    <w:rsid w:val="004D4F49"/>
    <w:rsid w:val="004D71BC"/>
    <w:rsid w:val="004D763E"/>
    <w:rsid w:val="004E02AF"/>
    <w:rsid w:val="004E0960"/>
    <w:rsid w:val="004E1E37"/>
    <w:rsid w:val="004E288B"/>
    <w:rsid w:val="004E33E7"/>
    <w:rsid w:val="004E3833"/>
    <w:rsid w:val="004E50F6"/>
    <w:rsid w:val="004E6E10"/>
    <w:rsid w:val="004E72F9"/>
    <w:rsid w:val="004E7B3F"/>
    <w:rsid w:val="004F04F8"/>
    <w:rsid w:val="004F0D27"/>
    <w:rsid w:val="004F0D34"/>
    <w:rsid w:val="004F194F"/>
    <w:rsid w:val="004F4497"/>
    <w:rsid w:val="004F5EB6"/>
    <w:rsid w:val="004F5F4D"/>
    <w:rsid w:val="004F637F"/>
    <w:rsid w:val="004F6AD2"/>
    <w:rsid w:val="004F79AC"/>
    <w:rsid w:val="005004F4"/>
    <w:rsid w:val="00501C85"/>
    <w:rsid w:val="00502096"/>
    <w:rsid w:val="005037E9"/>
    <w:rsid w:val="00503926"/>
    <w:rsid w:val="00504846"/>
    <w:rsid w:val="005055A6"/>
    <w:rsid w:val="005103F5"/>
    <w:rsid w:val="0051227D"/>
    <w:rsid w:val="00512DBE"/>
    <w:rsid w:val="005141FF"/>
    <w:rsid w:val="0051483F"/>
    <w:rsid w:val="00514BE1"/>
    <w:rsid w:val="00515468"/>
    <w:rsid w:val="00516413"/>
    <w:rsid w:val="0051761E"/>
    <w:rsid w:val="00520324"/>
    <w:rsid w:val="005206B0"/>
    <w:rsid w:val="005220C0"/>
    <w:rsid w:val="00522BC9"/>
    <w:rsid w:val="0052700E"/>
    <w:rsid w:val="00530C5A"/>
    <w:rsid w:val="0053134E"/>
    <w:rsid w:val="005336DD"/>
    <w:rsid w:val="00534A40"/>
    <w:rsid w:val="005358DE"/>
    <w:rsid w:val="00536D4C"/>
    <w:rsid w:val="00537286"/>
    <w:rsid w:val="005409A0"/>
    <w:rsid w:val="00541320"/>
    <w:rsid w:val="00541AD5"/>
    <w:rsid w:val="00542FD8"/>
    <w:rsid w:val="00543383"/>
    <w:rsid w:val="00544107"/>
    <w:rsid w:val="00544774"/>
    <w:rsid w:val="00544D0F"/>
    <w:rsid w:val="00546072"/>
    <w:rsid w:val="0054662A"/>
    <w:rsid w:val="00546D37"/>
    <w:rsid w:val="00547F41"/>
    <w:rsid w:val="0055120F"/>
    <w:rsid w:val="0055325C"/>
    <w:rsid w:val="005535B5"/>
    <w:rsid w:val="005536E5"/>
    <w:rsid w:val="005536EA"/>
    <w:rsid w:val="00553890"/>
    <w:rsid w:val="005539F7"/>
    <w:rsid w:val="00554B9A"/>
    <w:rsid w:val="005579DD"/>
    <w:rsid w:val="00560D2E"/>
    <w:rsid w:val="00560FBF"/>
    <w:rsid w:val="00561A70"/>
    <w:rsid w:val="005638DC"/>
    <w:rsid w:val="00564D40"/>
    <w:rsid w:val="00565A41"/>
    <w:rsid w:val="00565FD8"/>
    <w:rsid w:val="00566155"/>
    <w:rsid w:val="00567275"/>
    <w:rsid w:val="00570482"/>
    <w:rsid w:val="005707F1"/>
    <w:rsid w:val="00570F53"/>
    <w:rsid w:val="00573715"/>
    <w:rsid w:val="005739C2"/>
    <w:rsid w:val="00576A40"/>
    <w:rsid w:val="0057742E"/>
    <w:rsid w:val="00580397"/>
    <w:rsid w:val="00580CB2"/>
    <w:rsid w:val="005830F9"/>
    <w:rsid w:val="005836C1"/>
    <w:rsid w:val="0058488B"/>
    <w:rsid w:val="005860DB"/>
    <w:rsid w:val="00586BF5"/>
    <w:rsid w:val="00586D1D"/>
    <w:rsid w:val="00590036"/>
    <w:rsid w:val="0059092B"/>
    <w:rsid w:val="00591515"/>
    <w:rsid w:val="00591D30"/>
    <w:rsid w:val="00591F5E"/>
    <w:rsid w:val="0059237A"/>
    <w:rsid w:val="00592ADB"/>
    <w:rsid w:val="00592F6D"/>
    <w:rsid w:val="00596BE3"/>
    <w:rsid w:val="00596D05"/>
    <w:rsid w:val="00596D1E"/>
    <w:rsid w:val="005A07A5"/>
    <w:rsid w:val="005A07E0"/>
    <w:rsid w:val="005A162E"/>
    <w:rsid w:val="005A19BA"/>
    <w:rsid w:val="005A299C"/>
    <w:rsid w:val="005A3DEC"/>
    <w:rsid w:val="005A4667"/>
    <w:rsid w:val="005A4A1C"/>
    <w:rsid w:val="005A5220"/>
    <w:rsid w:val="005A584E"/>
    <w:rsid w:val="005A5CB7"/>
    <w:rsid w:val="005A5D13"/>
    <w:rsid w:val="005A60A6"/>
    <w:rsid w:val="005B0638"/>
    <w:rsid w:val="005B1190"/>
    <w:rsid w:val="005B1460"/>
    <w:rsid w:val="005B27DC"/>
    <w:rsid w:val="005B2FE9"/>
    <w:rsid w:val="005B32FC"/>
    <w:rsid w:val="005B467E"/>
    <w:rsid w:val="005B56FA"/>
    <w:rsid w:val="005B66AF"/>
    <w:rsid w:val="005B7116"/>
    <w:rsid w:val="005B7E00"/>
    <w:rsid w:val="005C2DF1"/>
    <w:rsid w:val="005C3F3F"/>
    <w:rsid w:val="005C41BA"/>
    <w:rsid w:val="005C5A05"/>
    <w:rsid w:val="005C6121"/>
    <w:rsid w:val="005D1199"/>
    <w:rsid w:val="005D4402"/>
    <w:rsid w:val="005D51E2"/>
    <w:rsid w:val="005D744A"/>
    <w:rsid w:val="005E13A3"/>
    <w:rsid w:val="005E4CF8"/>
    <w:rsid w:val="005E74CC"/>
    <w:rsid w:val="005E7908"/>
    <w:rsid w:val="005F037C"/>
    <w:rsid w:val="005F0DBD"/>
    <w:rsid w:val="005F133D"/>
    <w:rsid w:val="005F13D8"/>
    <w:rsid w:val="005F14C7"/>
    <w:rsid w:val="005F2E52"/>
    <w:rsid w:val="005F4710"/>
    <w:rsid w:val="005F702B"/>
    <w:rsid w:val="005F7DA0"/>
    <w:rsid w:val="00600D9B"/>
    <w:rsid w:val="00600F92"/>
    <w:rsid w:val="00602058"/>
    <w:rsid w:val="0060236E"/>
    <w:rsid w:val="0060518B"/>
    <w:rsid w:val="00607745"/>
    <w:rsid w:val="00611725"/>
    <w:rsid w:val="00612951"/>
    <w:rsid w:val="00613039"/>
    <w:rsid w:val="0061364B"/>
    <w:rsid w:val="00613BD1"/>
    <w:rsid w:val="00615161"/>
    <w:rsid w:val="0061535C"/>
    <w:rsid w:val="00615E08"/>
    <w:rsid w:val="0061663C"/>
    <w:rsid w:val="00617555"/>
    <w:rsid w:val="00620A9A"/>
    <w:rsid w:val="00621030"/>
    <w:rsid w:val="00621713"/>
    <w:rsid w:val="00621822"/>
    <w:rsid w:val="00621D68"/>
    <w:rsid w:val="00622637"/>
    <w:rsid w:val="00622BDA"/>
    <w:rsid w:val="00624693"/>
    <w:rsid w:val="00625A24"/>
    <w:rsid w:val="00632010"/>
    <w:rsid w:val="00632CCB"/>
    <w:rsid w:val="00633E44"/>
    <w:rsid w:val="00634169"/>
    <w:rsid w:val="00636480"/>
    <w:rsid w:val="0064334F"/>
    <w:rsid w:val="006465BC"/>
    <w:rsid w:val="0064676D"/>
    <w:rsid w:val="006472C9"/>
    <w:rsid w:val="00647BDD"/>
    <w:rsid w:val="00650D05"/>
    <w:rsid w:val="00652008"/>
    <w:rsid w:val="00655F97"/>
    <w:rsid w:val="00657A8D"/>
    <w:rsid w:val="0066033B"/>
    <w:rsid w:val="00663B23"/>
    <w:rsid w:val="0066488B"/>
    <w:rsid w:val="00665140"/>
    <w:rsid w:val="00666522"/>
    <w:rsid w:val="00666BF0"/>
    <w:rsid w:val="006671B3"/>
    <w:rsid w:val="00667918"/>
    <w:rsid w:val="00670F04"/>
    <w:rsid w:val="0067177D"/>
    <w:rsid w:val="006723B3"/>
    <w:rsid w:val="006750AE"/>
    <w:rsid w:val="00675F13"/>
    <w:rsid w:val="00676139"/>
    <w:rsid w:val="00677047"/>
    <w:rsid w:val="00677953"/>
    <w:rsid w:val="00680836"/>
    <w:rsid w:val="00680BBF"/>
    <w:rsid w:val="00680CF3"/>
    <w:rsid w:val="006853A8"/>
    <w:rsid w:val="00686CAD"/>
    <w:rsid w:val="0068719D"/>
    <w:rsid w:val="0068751E"/>
    <w:rsid w:val="00687BE3"/>
    <w:rsid w:val="00687EB2"/>
    <w:rsid w:val="00691CA5"/>
    <w:rsid w:val="00692B2F"/>
    <w:rsid w:val="00693EBF"/>
    <w:rsid w:val="0069447F"/>
    <w:rsid w:val="00694A47"/>
    <w:rsid w:val="0069722A"/>
    <w:rsid w:val="006A02ED"/>
    <w:rsid w:val="006A214C"/>
    <w:rsid w:val="006A46CE"/>
    <w:rsid w:val="006A7225"/>
    <w:rsid w:val="006B28D5"/>
    <w:rsid w:val="006B45F4"/>
    <w:rsid w:val="006B4C8A"/>
    <w:rsid w:val="006B5563"/>
    <w:rsid w:val="006B5FFC"/>
    <w:rsid w:val="006B7B4E"/>
    <w:rsid w:val="006C0E99"/>
    <w:rsid w:val="006C2570"/>
    <w:rsid w:val="006C4ACD"/>
    <w:rsid w:val="006C4BD5"/>
    <w:rsid w:val="006C4F7E"/>
    <w:rsid w:val="006C6F20"/>
    <w:rsid w:val="006D0163"/>
    <w:rsid w:val="006D0DFC"/>
    <w:rsid w:val="006D1138"/>
    <w:rsid w:val="006D20A0"/>
    <w:rsid w:val="006D2C14"/>
    <w:rsid w:val="006D4C2F"/>
    <w:rsid w:val="006E114C"/>
    <w:rsid w:val="006E125C"/>
    <w:rsid w:val="006E47F9"/>
    <w:rsid w:val="006E7676"/>
    <w:rsid w:val="006E772E"/>
    <w:rsid w:val="006E77F3"/>
    <w:rsid w:val="006F1871"/>
    <w:rsid w:val="006F1D9D"/>
    <w:rsid w:val="006F5776"/>
    <w:rsid w:val="006F584B"/>
    <w:rsid w:val="006F616F"/>
    <w:rsid w:val="006F63F0"/>
    <w:rsid w:val="006F6789"/>
    <w:rsid w:val="006F72DB"/>
    <w:rsid w:val="007032A7"/>
    <w:rsid w:val="00705415"/>
    <w:rsid w:val="00705F8B"/>
    <w:rsid w:val="007065B4"/>
    <w:rsid w:val="00706DC8"/>
    <w:rsid w:val="00710ABB"/>
    <w:rsid w:val="00712790"/>
    <w:rsid w:val="0071391A"/>
    <w:rsid w:val="00713D88"/>
    <w:rsid w:val="00715CA5"/>
    <w:rsid w:val="00716AE0"/>
    <w:rsid w:val="007174FC"/>
    <w:rsid w:val="007175BE"/>
    <w:rsid w:val="0071761F"/>
    <w:rsid w:val="00720A7A"/>
    <w:rsid w:val="00720D37"/>
    <w:rsid w:val="0072164E"/>
    <w:rsid w:val="00722A4C"/>
    <w:rsid w:val="00725817"/>
    <w:rsid w:val="00726300"/>
    <w:rsid w:val="00726D82"/>
    <w:rsid w:val="00726E3C"/>
    <w:rsid w:val="00727C57"/>
    <w:rsid w:val="00727C58"/>
    <w:rsid w:val="00730957"/>
    <w:rsid w:val="00731501"/>
    <w:rsid w:val="00733320"/>
    <w:rsid w:val="00734C3A"/>
    <w:rsid w:val="00734DC6"/>
    <w:rsid w:val="00735896"/>
    <w:rsid w:val="007369BA"/>
    <w:rsid w:val="00737023"/>
    <w:rsid w:val="00737E8C"/>
    <w:rsid w:val="007404F2"/>
    <w:rsid w:val="00741234"/>
    <w:rsid w:val="00742021"/>
    <w:rsid w:val="00742C78"/>
    <w:rsid w:val="00747E1C"/>
    <w:rsid w:val="0075128F"/>
    <w:rsid w:val="00751E3F"/>
    <w:rsid w:val="007520CD"/>
    <w:rsid w:val="00752924"/>
    <w:rsid w:val="007541FD"/>
    <w:rsid w:val="00754C7B"/>
    <w:rsid w:val="00754CD4"/>
    <w:rsid w:val="00755F3F"/>
    <w:rsid w:val="00760E73"/>
    <w:rsid w:val="00761670"/>
    <w:rsid w:val="007619D3"/>
    <w:rsid w:val="007621FC"/>
    <w:rsid w:val="00762278"/>
    <w:rsid w:val="00765D8B"/>
    <w:rsid w:val="00766D16"/>
    <w:rsid w:val="00767478"/>
    <w:rsid w:val="00767B25"/>
    <w:rsid w:val="00770CDA"/>
    <w:rsid w:val="007725F3"/>
    <w:rsid w:val="00773950"/>
    <w:rsid w:val="00774CB7"/>
    <w:rsid w:val="007751C2"/>
    <w:rsid w:val="00775725"/>
    <w:rsid w:val="0077587A"/>
    <w:rsid w:val="00775A87"/>
    <w:rsid w:val="00776E71"/>
    <w:rsid w:val="0078096C"/>
    <w:rsid w:val="00780FA7"/>
    <w:rsid w:val="007822E0"/>
    <w:rsid w:val="00783287"/>
    <w:rsid w:val="007840B8"/>
    <w:rsid w:val="007841C0"/>
    <w:rsid w:val="007856CB"/>
    <w:rsid w:val="00787232"/>
    <w:rsid w:val="00791289"/>
    <w:rsid w:val="00792336"/>
    <w:rsid w:val="007924A5"/>
    <w:rsid w:val="00796172"/>
    <w:rsid w:val="007975BF"/>
    <w:rsid w:val="007977DB"/>
    <w:rsid w:val="007A5A23"/>
    <w:rsid w:val="007A6881"/>
    <w:rsid w:val="007A73D5"/>
    <w:rsid w:val="007A7810"/>
    <w:rsid w:val="007B0152"/>
    <w:rsid w:val="007B1B7E"/>
    <w:rsid w:val="007B2761"/>
    <w:rsid w:val="007C0102"/>
    <w:rsid w:val="007C0180"/>
    <w:rsid w:val="007C10A7"/>
    <w:rsid w:val="007C1679"/>
    <w:rsid w:val="007C1ACB"/>
    <w:rsid w:val="007C2A1D"/>
    <w:rsid w:val="007C3149"/>
    <w:rsid w:val="007C353A"/>
    <w:rsid w:val="007C3C19"/>
    <w:rsid w:val="007C3E25"/>
    <w:rsid w:val="007C5AE3"/>
    <w:rsid w:val="007C6FB0"/>
    <w:rsid w:val="007C74EA"/>
    <w:rsid w:val="007C7E6C"/>
    <w:rsid w:val="007D10D3"/>
    <w:rsid w:val="007D3236"/>
    <w:rsid w:val="007D35CD"/>
    <w:rsid w:val="007D3B87"/>
    <w:rsid w:val="007D53F4"/>
    <w:rsid w:val="007D7A1C"/>
    <w:rsid w:val="007E42F7"/>
    <w:rsid w:val="007E4CE8"/>
    <w:rsid w:val="007E5297"/>
    <w:rsid w:val="007E611F"/>
    <w:rsid w:val="007E633C"/>
    <w:rsid w:val="007E6ACC"/>
    <w:rsid w:val="007F0233"/>
    <w:rsid w:val="007F0AF8"/>
    <w:rsid w:val="007F0C28"/>
    <w:rsid w:val="007F0F99"/>
    <w:rsid w:val="007F3108"/>
    <w:rsid w:val="007F525C"/>
    <w:rsid w:val="007F5ADC"/>
    <w:rsid w:val="007F5D6E"/>
    <w:rsid w:val="00800CE1"/>
    <w:rsid w:val="008016CF"/>
    <w:rsid w:val="00801BF4"/>
    <w:rsid w:val="00801F64"/>
    <w:rsid w:val="0080436E"/>
    <w:rsid w:val="00804A84"/>
    <w:rsid w:val="00805B29"/>
    <w:rsid w:val="00806BD5"/>
    <w:rsid w:val="00806EDD"/>
    <w:rsid w:val="0080702F"/>
    <w:rsid w:val="00807C47"/>
    <w:rsid w:val="00812108"/>
    <w:rsid w:val="00812C82"/>
    <w:rsid w:val="0081351F"/>
    <w:rsid w:val="00814EC8"/>
    <w:rsid w:val="00815E29"/>
    <w:rsid w:val="008162A6"/>
    <w:rsid w:val="00817E24"/>
    <w:rsid w:val="008211CF"/>
    <w:rsid w:val="00822FAD"/>
    <w:rsid w:val="00825ACE"/>
    <w:rsid w:val="00825F94"/>
    <w:rsid w:val="00826679"/>
    <w:rsid w:val="00827548"/>
    <w:rsid w:val="00830686"/>
    <w:rsid w:val="008307B6"/>
    <w:rsid w:val="008314EA"/>
    <w:rsid w:val="008333CF"/>
    <w:rsid w:val="00833CCE"/>
    <w:rsid w:val="00834349"/>
    <w:rsid w:val="00834F45"/>
    <w:rsid w:val="0083553E"/>
    <w:rsid w:val="00835C48"/>
    <w:rsid w:val="00836128"/>
    <w:rsid w:val="00836B10"/>
    <w:rsid w:val="008375ED"/>
    <w:rsid w:val="00843C10"/>
    <w:rsid w:val="00851364"/>
    <w:rsid w:val="008513E8"/>
    <w:rsid w:val="008517BF"/>
    <w:rsid w:val="00851A02"/>
    <w:rsid w:val="00852226"/>
    <w:rsid w:val="00854CE6"/>
    <w:rsid w:val="00856855"/>
    <w:rsid w:val="00857018"/>
    <w:rsid w:val="00857114"/>
    <w:rsid w:val="00862133"/>
    <w:rsid w:val="00862328"/>
    <w:rsid w:val="008623D6"/>
    <w:rsid w:val="00866DEA"/>
    <w:rsid w:val="008705B8"/>
    <w:rsid w:val="00872AE0"/>
    <w:rsid w:val="00873360"/>
    <w:rsid w:val="0087359E"/>
    <w:rsid w:val="0087367D"/>
    <w:rsid w:val="00874588"/>
    <w:rsid w:val="00877723"/>
    <w:rsid w:val="0088055A"/>
    <w:rsid w:val="00881DA9"/>
    <w:rsid w:val="00882C82"/>
    <w:rsid w:val="0088475D"/>
    <w:rsid w:val="00884E38"/>
    <w:rsid w:val="00885985"/>
    <w:rsid w:val="008900F9"/>
    <w:rsid w:val="00890F95"/>
    <w:rsid w:val="008931C9"/>
    <w:rsid w:val="00893485"/>
    <w:rsid w:val="00895FA3"/>
    <w:rsid w:val="00896667"/>
    <w:rsid w:val="00896FE4"/>
    <w:rsid w:val="008A48C2"/>
    <w:rsid w:val="008A6FCF"/>
    <w:rsid w:val="008B008E"/>
    <w:rsid w:val="008B16DF"/>
    <w:rsid w:val="008B1947"/>
    <w:rsid w:val="008B2DF9"/>
    <w:rsid w:val="008B31EB"/>
    <w:rsid w:val="008B47D8"/>
    <w:rsid w:val="008B4C33"/>
    <w:rsid w:val="008B5044"/>
    <w:rsid w:val="008B6281"/>
    <w:rsid w:val="008B6452"/>
    <w:rsid w:val="008B68E9"/>
    <w:rsid w:val="008B6F13"/>
    <w:rsid w:val="008B722B"/>
    <w:rsid w:val="008C01EA"/>
    <w:rsid w:val="008C3795"/>
    <w:rsid w:val="008C3903"/>
    <w:rsid w:val="008C50BC"/>
    <w:rsid w:val="008C57B6"/>
    <w:rsid w:val="008C642D"/>
    <w:rsid w:val="008C68DB"/>
    <w:rsid w:val="008C6A9E"/>
    <w:rsid w:val="008C7914"/>
    <w:rsid w:val="008D0AB8"/>
    <w:rsid w:val="008D138B"/>
    <w:rsid w:val="008D3FD1"/>
    <w:rsid w:val="008D403D"/>
    <w:rsid w:val="008D4111"/>
    <w:rsid w:val="008D55BF"/>
    <w:rsid w:val="008D65DF"/>
    <w:rsid w:val="008E0C81"/>
    <w:rsid w:val="008E1EA8"/>
    <w:rsid w:val="008E304E"/>
    <w:rsid w:val="008E5E90"/>
    <w:rsid w:val="008E6693"/>
    <w:rsid w:val="008E69B6"/>
    <w:rsid w:val="008F05CA"/>
    <w:rsid w:val="008F20E7"/>
    <w:rsid w:val="008F39B4"/>
    <w:rsid w:val="008F5556"/>
    <w:rsid w:val="008F6307"/>
    <w:rsid w:val="008F76CC"/>
    <w:rsid w:val="00900FF9"/>
    <w:rsid w:val="00902855"/>
    <w:rsid w:val="00903B8B"/>
    <w:rsid w:val="00903FF8"/>
    <w:rsid w:val="00904F40"/>
    <w:rsid w:val="00910CCE"/>
    <w:rsid w:val="00911C57"/>
    <w:rsid w:val="009126F3"/>
    <w:rsid w:val="00912951"/>
    <w:rsid w:val="00913906"/>
    <w:rsid w:val="00917819"/>
    <w:rsid w:val="00920397"/>
    <w:rsid w:val="009206F9"/>
    <w:rsid w:val="00921E43"/>
    <w:rsid w:val="00922B34"/>
    <w:rsid w:val="00923851"/>
    <w:rsid w:val="00926F37"/>
    <w:rsid w:val="00927589"/>
    <w:rsid w:val="00932057"/>
    <w:rsid w:val="009320F2"/>
    <w:rsid w:val="0093416D"/>
    <w:rsid w:val="00934DD1"/>
    <w:rsid w:val="00935B4F"/>
    <w:rsid w:val="00937ACD"/>
    <w:rsid w:val="00940197"/>
    <w:rsid w:val="00940320"/>
    <w:rsid w:val="0094040A"/>
    <w:rsid w:val="00941FF8"/>
    <w:rsid w:val="00943BBA"/>
    <w:rsid w:val="0094489D"/>
    <w:rsid w:val="00945B1C"/>
    <w:rsid w:val="0095237B"/>
    <w:rsid w:val="00952BC5"/>
    <w:rsid w:val="00953AE8"/>
    <w:rsid w:val="00953BA3"/>
    <w:rsid w:val="0095403E"/>
    <w:rsid w:val="00954CD3"/>
    <w:rsid w:val="00954D3B"/>
    <w:rsid w:val="00955504"/>
    <w:rsid w:val="00955888"/>
    <w:rsid w:val="00955B2C"/>
    <w:rsid w:val="0095750F"/>
    <w:rsid w:val="0096098B"/>
    <w:rsid w:val="00960E67"/>
    <w:rsid w:val="0096149C"/>
    <w:rsid w:val="00965A11"/>
    <w:rsid w:val="009668AB"/>
    <w:rsid w:val="00973EF1"/>
    <w:rsid w:val="00975BFC"/>
    <w:rsid w:val="00976066"/>
    <w:rsid w:val="00976810"/>
    <w:rsid w:val="0097707C"/>
    <w:rsid w:val="00977D26"/>
    <w:rsid w:val="00977E67"/>
    <w:rsid w:val="009807F9"/>
    <w:rsid w:val="00980FD4"/>
    <w:rsid w:val="00981348"/>
    <w:rsid w:val="00983708"/>
    <w:rsid w:val="00984357"/>
    <w:rsid w:val="00986795"/>
    <w:rsid w:val="00986AF2"/>
    <w:rsid w:val="00987C47"/>
    <w:rsid w:val="009936D0"/>
    <w:rsid w:val="00994F38"/>
    <w:rsid w:val="00996B4C"/>
    <w:rsid w:val="009A134C"/>
    <w:rsid w:val="009A2B3E"/>
    <w:rsid w:val="009A32C5"/>
    <w:rsid w:val="009A3923"/>
    <w:rsid w:val="009A547B"/>
    <w:rsid w:val="009A6E4E"/>
    <w:rsid w:val="009A7D2B"/>
    <w:rsid w:val="009B09E6"/>
    <w:rsid w:val="009B35A6"/>
    <w:rsid w:val="009B371F"/>
    <w:rsid w:val="009B4D4F"/>
    <w:rsid w:val="009B6575"/>
    <w:rsid w:val="009B7B71"/>
    <w:rsid w:val="009C0087"/>
    <w:rsid w:val="009C04B1"/>
    <w:rsid w:val="009C2324"/>
    <w:rsid w:val="009C4E27"/>
    <w:rsid w:val="009C5837"/>
    <w:rsid w:val="009D0FD1"/>
    <w:rsid w:val="009D1627"/>
    <w:rsid w:val="009D17D1"/>
    <w:rsid w:val="009D26CE"/>
    <w:rsid w:val="009D28B3"/>
    <w:rsid w:val="009D3BA9"/>
    <w:rsid w:val="009D54A4"/>
    <w:rsid w:val="009D54EE"/>
    <w:rsid w:val="009D735A"/>
    <w:rsid w:val="009E29D3"/>
    <w:rsid w:val="009E3A52"/>
    <w:rsid w:val="009E40A5"/>
    <w:rsid w:val="009E5D7C"/>
    <w:rsid w:val="009E7A2E"/>
    <w:rsid w:val="009E7BB6"/>
    <w:rsid w:val="009F13A5"/>
    <w:rsid w:val="009F1ACF"/>
    <w:rsid w:val="009F3DE5"/>
    <w:rsid w:val="009F53FF"/>
    <w:rsid w:val="009F682B"/>
    <w:rsid w:val="00A0196C"/>
    <w:rsid w:val="00A027D4"/>
    <w:rsid w:val="00A04112"/>
    <w:rsid w:val="00A04434"/>
    <w:rsid w:val="00A05483"/>
    <w:rsid w:val="00A06D30"/>
    <w:rsid w:val="00A15484"/>
    <w:rsid w:val="00A15644"/>
    <w:rsid w:val="00A168C2"/>
    <w:rsid w:val="00A174BC"/>
    <w:rsid w:val="00A20296"/>
    <w:rsid w:val="00A20871"/>
    <w:rsid w:val="00A2408C"/>
    <w:rsid w:val="00A24D71"/>
    <w:rsid w:val="00A255F0"/>
    <w:rsid w:val="00A259E1"/>
    <w:rsid w:val="00A266E5"/>
    <w:rsid w:val="00A27A31"/>
    <w:rsid w:val="00A32138"/>
    <w:rsid w:val="00A34F5D"/>
    <w:rsid w:val="00A379FE"/>
    <w:rsid w:val="00A40907"/>
    <w:rsid w:val="00A41B5D"/>
    <w:rsid w:val="00A42103"/>
    <w:rsid w:val="00A448D0"/>
    <w:rsid w:val="00A448F4"/>
    <w:rsid w:val="00A45351"/>
    <w:rsid w:val="00A46B4F"/>
    <w:rsid w:val="00A46C6C"/>
    <w:rsid w:val="00A4748E"/>
    <w:rsid w:val="00A50D73"/>
    <w:rsid w:val="00A53A85"/>
    <w:rsid w:val="00A54316"/>
    <w:rsid w:val="00A54749"/>
    <w:rsid w:val="00A55AAB"/>
    <w:rsid w:val="00A55CC7"/>
    <w:rsid w:val="00A5672D"/>
    <w:rsid w:val="00A60FCA"/>
    <w:rsid w:val="00A61D55"/>
    <w:rsid w:val="00A623C7"/>
    <w:rsid w:val="00A625C8"/>
    <w:rsid w:val="00A62A9D"/>
    <w:rsid w:val="00A62AA8"/>
    <w:rsid w:val="00A63792"/>
    <w:rsid w:val="00A63E8F"/>
    <w:rsid w:val="00A652F0"/>
    <w:rsid w:val="00A66AD5"/>
    <w:rsid w:val="00A679F8"/>
    <w:rsid w:val="00A7021D"/>
    <w:rsid w:val="00A71833"/>
    <w:rsid w:val="00A71F5C"/>
    <w:rsid w:val="00A74F21"/>
    <w:rsid w:val="00A761FC"/>
    <w:rsid w:val="00A7621F"/>
    <w:rsid w:val="00A76CCF"/>
    <w:rsid w:val="00A76D0A"/>
    <w:rsid w:val="00A772BE"/>
    <w:rsid w:val="00A774C8"/>
    <w:rsid w:val="00A77A4F"/>
    <w:rsid w:val="00A77CD6"/>
    <w:rsid w:val="00A809A5"/>
    <w:rsid w:val="00A82088"/>
    <w:rsid w:val="00A83A02"/>
    <w:rsid w:val="00A83AC6"/>
    <w:rsid w:val="00A83C88"/>
    <w:rsid w:val="00A847AB"/>
    <w:rsid w:val="00A849B5"/>
    <w:rsid w:val="00A852E8"/>
    <w:rsid w:val="00A8689B"/>
    <w:rsid w:val="00A86DD3"/>
    <w:rsid w:val="00A86E9A"/>
    <w:rsid w:val="00A9090D"/>
    <w:rsid w:val="00A91E64"/>
    <w:rsid w:val="00A92A79"/>
    <w:rsid w:val="00A92AAB"/>
    <w:rsid w:val="00A92F72"/>
    <w:rsid w:val="00A93177"/>
    <w:rsid w:val="00A93511"/>
    <w:rsid w:val="00A93A3B"/>
    <w:rsid w:val="00A96517"/>
    <w:rsid w:val="00A966F8"/>
    <w:rsid w:val="00A96D02"/>
    <w:rsid w:val="00A96E70"/>
    <w:rsid w:val="00AA0178"/>
    <w:rsid w:val="00AA18E2"/>
    <w:rsid w:val="00AA2171"/>
    <w:rsid w:val="00AA4791"/>
    <w:rsid w:val="00AA4DA1"/>
    <w:rsid w:val="00AA5F4A"/>
    <w:rsid w:val="00AB20E7"/>
    <w:rsid w:val="00AB227A"/>
    <w:rsid w:val="00AB3655"/>
    <w:rsid w:val="00AB3F5F"/>
    <w:rsid w:val="00AB466D"/>
    <w:rsid w:val="00AB5EF0"/>
    <w:rsid w:val="00AC043A"/>
    <w:rsid w:val="00AC3A54"/>
    <w:rsid w:val="00AC3E77"/>
    <w:rsid w:val="00AC614C"/>
    <w:rsid w:val="00AC667B"/>
    <w:rsid w:val="00AC6893"/>
    <w:rsid w:val="00AC6E58"/>
    <w:rsid w:val="00AC74D9"/>
    <w:rsid w:val="00AD0362"/>
    <w:rsid w:val="00AD37B8"/>
    <w:rsid w:val="00AD38D5"/>
    <w:rsid w:val="00AD39A6"/>
    <w:rsid w:val="00AD45A6"/>
    <w:rsid w:val="00AD574F"/>
    <w:rsid w:val="00AD5F33"/>
    <w:rsid w:val="00AD6FE9"/>
    <w:rsid w:val="00AD703D"/>
    <w:rsid w:val="00AE0795"/>
    <w:rsid w:val="00AE0D37"/>
    <w:rsid w:val="00AE2419"/>
    <w:rsid w:val="00AE704C"/>
    <w:rsid w:val="00AF0E7E"/>
    <w:rsid w:val="00AF207E"/>
    <w:rsid w:val="00AF5785"/>
    <w:rsid w:val="00AF6343"/>
    <w:rsid w:val="00AF64F5"/>
    <w:rsid w:val="00AF6639"/>
    <w:rsid w:val="00B0107E"/>
    <w:rsid w:val="00B04075"/>
    <w:rsid w:val="00B04F11"/>
    <w:rsid w:val="00B07DC6"/>
    <w:rsid w:val="00B1026A"/>
    <w:rsid w:val="00B1071C"/>
    <w:rsid w:val="00B10A52"/>
    <w:rsid w:val="00B1175E"/>
    <w:rsid w:val="00B12DBE"/>
    <w:rsid w:val="00B13204"/>
    <w:rsid w:val="00B138A8"/>
    <w:rsid w:val="00B13B12"/>
    <w:rsid w:val="00B1799C"/>
    <w:rsid w:val="00B17A8D"/>
    <w:rsid w:val="00B17AAE"/>
    <w:rsid w:val="00B21F00"/>
    <w:rsid w:val="00B22BF3"/>
    <w:rsid w:val="00B232C9"/>
    <w:rsid w:val="00B235B9"/>
    <w:rsid w:val="00B241DC"/>
    <w:rsid w:val="00B24C29"/>
    <w:rsid w:val="00B254AB"/>
    <w:rsid w:val="00B25C9F"/>
    <w:rsid w:val="00B26264"/>
    <w:rsid w:val="00B26AB8"/>
    <w:rsid w:val="00B27921"/>
    <w:rsid w:val="00B27EF7"/>
    <w:rsid w:val="00B30E4C"/>
    <w:rsid w:val="00B33CC5"/>
    <w:rsid w:val="00B346ED"/>
    <w:rsid w:val="00B348F6"/>
    <w:rsid w:val="00B34D6B"/>
    <w:rsid w:val="00B35444"/>
    <w:rsid w:val="00B359DE"/>
    <w:rsid w:val="00B35C28"/>
    <w:rsid w:val="00B35CCC"/>
    <w:rsid w:val="00B41CE6"/>
    <w:rsid w:val="00B44FAC"/>
    <w:rsid w:val="00B45830"/>
    <w:rsid w:val="00B45AB7"/>
    <w:rsid w:val="00B45EBA"/>
    <w:rsid w:val="00B469F1"/>
    <w:rsid w:val="00B51359"/>
    <w:rsid w:val="00B52CFA"/>
    <w:rsid w:val="00B5477D"/>
    <w:rsid w:val="00B549DE"/>
    <w:rsid w:val="00B563AA"/>
    <w:rsid w:val="00B5649E"/>
    <w:rsid w:val="00B576D8"/>
    <w:rsid w:val="00B607F0"/>
    <w:rsid w:val="00B62162"/>
    <w:rsid w:val="00B632A8"/>
    <w:rsid w:val="00B63A9F"/>
    <w:rsid w:val="00B63D0E"/>
    <w:rsid w:val="00B6404C"/>
    <w:rsid w:val="00B65D5C"/>
    <w:rsid w:val="00B66908"/>
    <w:rsid w:val="00B700CD"/>
    <w:rsid w:val="00B72B04"/>
    <w:rsid w:val="00B736A2"/>
    <w:rsid w:val="00B747E7"/>
    <w:rsid w:val="00B761EB"/>
    <w:rsid w:val="00B7687F"/>
    <w:rsid w:val="00B76A8E"/>
    <w:rsid w:val="00B808F9"/>
    <w:rsid w:val="00B80FEF"/>
    <w:rsid w:val="00B83BD4"/>
    <w:rsid w:val="00B8485E"/>
    <w:rsid w:val="00B85F1C"/>
    <w:rsid w:val="00B917D1"/>
    <w:rsid w:val="00B92B53"/>
    <w:rsid w:val="00B92C2F"/>
    <w:rsid w:val="00B92F00"/>
    <w:rsid w:val="00B93521"/>
    <w:rsid w:val="00B94AFE"/>
    <w:rsid w:val="00B94F9E"/>
    <w:rsid w:val="00B95C72"/>
    <w:rsid w:val="00B95F6B"/>
    <w:rsid w:val="00B96F61"/>
    <w:rsid w:val="00B977DF"/>
    <w:rsid w:val="00BA14EA"/>
    <w:rsid w:val="00BA19D5"/>
    <w:rsid w:val="00BA4655"/>
    <w:rsid w:val="00BA5B24"/>
    <w:rsid w:val="00BB1A1E"/>
    <w:rsid w:val="00BB49EE"/>
    <w:rsid w:val="00BB78C6"/>
    <w:rsid w:val="00BC1EF7"/>
    <w:rsid w:val="00BC2EF4"/>
    <w:rsid w:val="00BC4555"/>
    <w:rsid w:val="00BC702A"/>
    <w:rsid w:val="00BC762E"/>
    <w:rsid w:val="00BD0FC9"/>
    <w:rsid w:val="00BD36FC"/>
    <w:rsid w:val="00BD40EF"/>
    <w:rsid w:val="00BD5B98"/>
    <w:rsid w:val="00BE047E"/>
    <w:rsid w:val="00BE17C5"/>
    <w:rsid w:val="00BE36BF"/>
    <w:rsid w:val="00BE38AA"/>
    <w:rsid w:val="00BE5417"/>
    <w:rsid w:val="00BE59C1"/>
    <w:rsid w:val="00BE6169"/>
    <w:rsid w:val="00BE6D81"/>
    <w:rsid w:val="00BF10EE"/>
    <w:rsid w:val="00BF24D9"/>
    <w:rsid w:val="00BF3369"/>
    <w:rsid w:val="00BF50A5"/>
    <w:rsid w:val="00BF52BD"/>
    <w:rsid w:val="00C015EC"/>
    <w:rsid w:val="00C01C4B"/>
    <w:rsid w:val="00C026A3"/>
    <w:rsid w:val="00C04EED"/>
    <w:rsid w:val="00C102B3"/>
    <w:rsid w:val="00C11ED9"/>
    <w:rsid w:val="00C12678"/>
    <w:rsid w:val="00C12AFE"/>
    <w:rsid w:val="00C13394"/>
    <w:rsid w:val="00C13D98"/>
    <w:rsid w:val="00C141A1"/>
    <w:rsid w:val="00C15ED1"/>
    <w:rsid w:val="00C20AD6"/>
    <w:rsid w:val="00C20E75"/>
    <w:rsid w:val="00C2262E"/>
    <w:rsid w:val="00C22A15"/>
    <w:rsid w:val="00C23872"/>
    <w:rsid w:val="00C25EB1"/>
    <w:rsid w:val="00C27405"/>
    <w:rsid w:val="00C3258F"/>
    <w:rsid w:val="00C3566F"/>
    <w:rsid w:val="00C37655"/>
    <w:rsid w:val="00C4438A"/>
    <w:rsid w:val="00C45713"/>
    <w:rsid w:val="00C473AB"/>
    <w:rsid w:val="00C47D06"/>
    <w:rsid w:val="00C525B3"/>
    <w:rsid w:val="00C53DCB"/>
    <w:rsid w:val="00C5409E"/>
    <w:rsid w:val="00C54120"/>
    <w:rsid w:val="00C54EE1"/>
    <w:rsid w:val="00C55CAC"/>
    <w:rsid w:val="00C566DB"/>
    <w:rsid w:val="00C5720E"/>
    <w:rsid w:val="00C57210"/>
    <w:rsid w:val="00C5736B"/>
    <w:rsid w:val="00C6219E"/>
    <w:rsid w:val="00C648DF"/>
    <w:rsid w:val="00C64CBE"/>
    <w:rsid w:val="00C67DF9"/>
    <w:rsid w:val="00C708C6"/>
    <w:rsid w:val="00C709E3"/>
    <w:rsid w:val="00C75023"/>
    <w:rsid w:val="00C7735A"/>
    <w:rsid w:val="00C7798C"/>
    <w:rsid w:val="00C80FD0"/>
    <w:rsid w:val="00C81146"/>
    <w:rsid w:val="00C82AD8"/>
    <w:rsid w:val="00C855E6"/>
    <w:rsid w:val="00C8599D"/>
    <w:rsid w:val="00C8740C"/>
    <w:rsid w:val="00C907A8"/>
    <w:rsid w:val="00C92042"/>
    <w:rsid w:val="00C92359"/>
    <w:rsid w:val="00C92AAA"/>
    <w:rsid w:val="00C94588"/>
    <w:rsid w:val="00C945A2"/>
    <w:rsid w:val="00C9566F"/>
    <w:rsid w:val="00C95C60"/>
    <w:rsid w:val="00C97EE1"/>
    <w:rsid w:val="00CA29A2"/>
    <w:rsid w:val="00CA2BEE"/>
    <w:rsid w:val="00CA4662"/>
    <w:rsid w:val="00CA48FC"/>
    <w:rsid w:val="00CA6010"/>
    <w:rsid w:val="00CB0933"/>
    <w:rsid w:val="00CB171E"/>
    <w:rsid w:val="00CB178A"/>
    <w:rsid w:val="00CB2B8F"/>
    <w:rsid w:val="00CB3736"/>
    <w:rsid w:val="00CB43BC"/>
    <w:rsid w:val="00CB521E"/>
    <w:rsid w:val="00CB5BB1"/>
    <w:rsid w:val="00CB5DD1"/>
    <w:rsid w:val="00CB7371"/>
    <w:rsid w:val="00CC0351"/>
    <w:rsid w:val="00CC06B8"/>
    <w:rsid w:val="00CC3B2C"/>
    <w:rsid w:val="00CC3E51"/>
    <w:rsid w:val="00CC4D62"/>
    <w:rsid w:val="00CD0B28"/>
    <w:rsid w:val="00CD0B4E"/>
    <w:rsid w:val="00CD173E"/>
    <w:rsid w:val="00CD2141"/>
    <w:rsid w:val="00CD3490"/>
    <w:rsid w:val="00CE0D64"/>
    <w:rsid w:val="00CE239D"/>
    <w:rsid w:val="00CE23F9"/>
    <w:rsid w:val="00CE4A81"/>
    <w:rsid w:val="00CE4A90"/>
    <w:rsid w:val="00CE514E"/>
    <w:rsid w:val="00CE62B3"/>
    <w:rsid w:val="00CE6BB1"/>
    <w:rsid w:val="00CF002E"/>
    <w:rsid w:val="00CF2782"/>
    <w:rsid w:val="00CF2828"/>
    <w:rsid w:val="00CF41CC"/>
    <w:rsid w:val="00CF53D6"/>
    <w:rsid w:val="00CF54B2"/>
    <w:rsid w:val="00CF6497"/>
    <w:rsid w:val="00CF658C"/>
    <w:rsid w:val="00CF7EF1"/>
    <w:rsid w:val="00D0017E"/>
    <w:rsid w:val="00D033AB"/>
    <w:rsid w:val="00D03440"/>
    <w:rsid w:val="00D0629F"/>
    <w:rsid w:val="00D062F2"/>
    <w:rsid w:val="00D10166"/>
    <w:rsid w:val="00D11C05"/>
    <w:rsid w:val="00D11FDE"/>
    <w:rsid w:val="00D12296"/>
    <w:rsid w:val="00D13426"/>
    <w:rsid w:val="00D13A06"/>
    <w:rsid w:val="00D16F7F"/>
    <w:rsid w:val="00D17C1A"/>
    <w:rsid w:val="00D22866"/>
    <w:rsid w:val="00D229EB"/>
    <w:rsid w:val="00D25775"/>
    <w:rsid w:val="00D2669C"/>
    <w:rsid w:val="00D27D8B"/>
    <w:rsid w:val="00D301BC"/>
    <w:rsid w:val="00D3054A"/>
    <w:rsid w:val="00D30C4A"/>
    <w:rsid w:val="00D33512"/>
    <w:rsid w:val="00D33833"/>
    <w:rsid w:val="00D36653"/>
    <w:rsid w:val="00D37429"/>
    <w:rsid w:val="00D40489"/>
    <w:rsid w:val="00D41C48"/>
    <w:rsid w:val="00D523F9"/>
    <w:rsid w:val="00D52410"/>
    <w:rsid w:val="00D548DA"/>
    <w:rsid w:val="00D5599B"/>
    <w:rsid w:val="00D57371"/>
    <w:rsid w:val="00D60FB8"/>
    <w:rsid w:val="00D61A25"/>
    <w:rsid w:val="00D624A0"/>
    <w:rsid w:val="00D62D17"/>
    <w:rsid w:val="00D63EA4"/>
    <w:rsid w:val="00D658A1"/>
    <w:rsid w:val="00D66BCE"/>
    <w:rsid w:val="00D676A9"/>
    <w:rsid w:val="00D708E1"/>
    <w:rsid w:val="00D7170C"/>
    <w:rsid w:val="00D8253A"/>
    <w:rsid w:val="00D82FD7"/>
    <w:rsid w:val="00D8307F"/>
    <w:rsid w:val="00D83E0C"/>
    <w:rsid w:val="00D8406B"/>
    <w:rsid w:val="00D854D4"/>
    <w:rsid w:val="00D86905"/>
    <w:rsid w:val="00D91144"/>
    <w:rsid w:val="00D91612"/>
    <w:rsid w:val="00D927E6"/>
    <w:rsid w:val="00D937DF"/>
    <w:rsid w:val="00D94B63"/>
    <w:rsid w:val="00D96F25"/>
    <w:rsid w:val="00D97904"/>
    <w:rsid w:val="00DA1612"/>
    <w:rsid w:val="00DA23E8"/>
    <w:rsid w:val="00DA353B"/>
    <w:rsid w:val="00DA61B9"/>
    <w:rsid w:val="00DA70AC"/>
    <w:rsid w:val="00DA7DC0"/>
    <w:rsid w:val="00DB1C72"/>
    <w:rsid w:val="00DB3F3D"/>
    <w:rsid w:val="00DB533F"/>
    <w:rsid w:val="00DB53C7"/>
    <w:rsid w:val="00DB729F"/>
    <w:rsid w:val="00DB79F1"/>
    <w:rsid w:val="00DC00C4"/>
    <w:rsid w:val="00DC1757"/>
    <w:rsid w:val="00DC2275"/>
    <w:rsid w:val="00DC24B1"/>
    <w:rsid w:val="00DC3104"/>
    <w:rsid w:val="00DC59D0"/>
    <w:rsid w:val="00DD25A9"/>
    <w:rsid w:val="00DD2948"/>
    <w:rsid w:val="00DD4D01"/>
    <w:rsid w:val="00DD51BA"/>
    <w:rsid w:val="00DD7A60"/>
    <w:rsid w:val="00DE0272"/>
    <w:rsid w:val="00DE09DD"/>
    <w:rsid w:val="00DE2F4A"/>
    <w:rsid w:val="00DE5422"/>
    <w:rsid w:val="00DF0675"/>
    <w:rsid w:val="00DF1007"/>
    <w:rsid w:val="00DF12A5"/>
    <w:rsid w:val="00DF1438"/>
    <w:rsid w:val="00DF1ED5"/>
    <w:rsid w:val="00DF23D5"/>
    <w:rsid w:val="00DF55F1"/>
    <w:rsid w:val="00DF78E4"/>
    <w:rsid w:val="00E0045A"/>
    <w:rsid w:val="00E02A32"/>
    <w:rsid w:val="00E04D84"/>
    <w:rsid w:val="00E0596A"/>
    <w:rsid w:val="00E06420"/>
    <w:rsid w:val="00E10950"/>
    <w:rsid w:val="00E116EB"/>
    <w:rsid w:val="00E11DAD"/>
    <w:rsid w:val="00E134B1"/>
    <w:rsid w:val="00E13B1E"/>
    <w:rsid w:val="00E13D74"/>
    <w:rsid w:val="00E14B06"/>
    <w:rsid w:val="00E150FA"/>
    <w:rsid w:val="00E15C6E"/>
    <w:rsid w:val="00E16100"/>
    <w:rsid w:val="00E16C06"/>
    <w:rsid w:val="00E20358"/>
    <w:rsid w:val="00E23A65"/>
    <w:rsid w:val="00E24808"/>
    <w:rsid w:val="00E2540C"/>
    <w:rsid w:val="00E25652"/>
    <w:rsid w:val="00E26064"/>
    <w:rsid w:val="00E269B8"/>
    <w:rsid w:val="00E27989"/>
    <w:rsid w:val="00E30A19"/>
    <w:rsid w:val="00E3153D"/>
    <w:rsid w:val="00E31FBD"/>
    <w:rsid w:val="00E326B8"/>
    <w:rsid w:val="00E33499"/>
    <w:rsid w:val="00E3489B"/>
    <w:rsid w:val="00E34ABC"/>
    <w:rsid w:val="00E37A71"/>
    <w:rsid w:val="00E4086F"/>
    <w:rsid w:val="00E42DEA"/>
    <w:rsid w:val="00E4424F"/>
    <w:rsid w:val="00E449FF"/>
    <w:rsid w:val="00E450E4"/>
    <w:rsid w:val="00E458A8"/>
    <w:rsid w:val="00E478E6"/>
    <w:rsid w:val="00E47D31"/>
    <w:rsid w:val="00E508FC"/>
    <w:rsid w:val="00E50B9A"/>
    <w:rsid w:val="00E50D0B"/>
    <w:rsid w:val="00E50D78"/>
    <w:rsid w:val="00E52EAD"/>
    <w:rsid w:val="00E5316F"/>
    <w:rsid w:val="00E541FA"/>
    <w:rsid w:val="00E54206"/>
    <w:rsid w:val="00E556BC"/>
    <w:rsid w:val="00E608F0"/>
    <w:rsid w:val="00E61778"/>
    <w:rsid w:val="00E62959"/>
    <w:rsid w:val="00E63AEC"/>
    <w:rsid w:val="00E640F5"/>
    <w:rsid w:val="00E648AB"/>
    <w:rsid w:val="00E65DF2"/>
    <w:rsid w:val="00E65E8C"/>
    <w:rsid w:val="00E66312"/>
    <w:rsid w:val="00E66643"/>
    <w:rsid w:val="00E67D73"/>
    <w:rsid w:val="00E67E5E"/>
    <w:rsid w:val="00E71752"/>
    <w:rsid w:val="00E721E4"/>
    <w:rsid w:val="00E73A41"/>
    <w:rsid w:val="00E74736"/>
    <w:rsid w:val="00E747F4"/>
    <w:rsid w:val="00E766C1"/>
    <w:rsid w:val="00E775BF"/>
    <w:rsid w:val="00E80017"/>
    <w:rsid w:val="00E808F5"/>
    <w:rsid w:val="00E81316"/>
    <w:rsid w:val="00E82E79"/>
    <w:rsid w:val="00E832F6"/>
    <w:rsid w:val="00E83B9B"/>
    <w:rsid w:val="00E85656"/>
    <w:rsid w:val="00E86E54"/>
    <w:rsid w:val="00E87388"/>
    <w:rsid w:val="00E90A1F"/>
    <w:rsid w:val="00E91C3E"/>
    <w:rsid w:val="00E929AB"/>
    <w:rsid w:val="00E93EB3"/>
    <w:rsid w:val="00E943CC"/>
    <w:rsid w:val="00E9672F"/>
    <w:rsid w:val="00E96FE6"/>
    <w:rsid w:val="00E974AA"/>
    <w:rsid w:val="00E978A1"/>
    <w:rsid w:val="00EA7BD6"/>
    <w:rsid w:val="00EB0968"/>
    <w:rsid w:val="00EB61CE"/>
    <w:rsid w:val="00EC45BF"/>
    <w:rsid w:val="00EC57DA"/>
    <w:rsid w:val="00EC6CAF"/>
    <w:rsid w:val="00EC6F58"/>
    <w:rsid w:val="00EC722F"/>
    <w:rsid w:val="00EC7956"/>
    <w:rsid w:val="00ED0359"/>
    <w:rsid w:val="00ED095E"/>
    <w:rsid w:val="00ED23B4"/>
    <w:rsid w:val="00ED286A"/>
    <w:rsid w:val="00ED2C4F"/>
    <w:rsid w:val="00ED4622"/>
    <w:rsid w:val="00ED5471"/>
    <w:rsid w:val="00ED58B0"/>
    <w:rsid w:val="00ED6EC2"/>
    <w:rsid w:val="00EE030F"/>
    <w:rsid w:val="00EE034A"/>
    <w:rsid w:val="00EE1109"/>
    <w:rsid w:val="00EE1304"/>
    <w:rsid w:val="00EE150B"/>
    <w:rsid w:val="00EE35F6"/>
    <w:rsid w:val="00EE3BB3"/>
    <w:rsid w:val="00EE4B1E"/>
    <w:rsid w:val="00EE4BF4"/>
    <w:rsid w:val="00EE4C7B"/>
    <w:rsid w:val="00EE5B0D"/>
    <w:rsid w:val="00EE648C"/>
    <w:rsid w:val="00EE78A0"/>
    <w:rsid w:val="00EF2394"/>
    <w:rsid w:val="00EF7967"/>
    <w:rsid w:val="00F004AA"/>
    <w:rsid w:val="00F00C88"/>
    <w:rsid w:val="00F02316"/>
    <w:rsid w:val="00F02601"/>
    <w:rsid w:val="00F07761"/>
    <w:rsid w:val="00F11622"/>
    <w:rsid w:val="00F140AF"/>
    <w:rsid w:val="00F15F6E"/>
    <w:rsid w:val="00F1634F"/>
    <w:rsid w:val="00F16B38"/>
    <w:rsid w:val="00F178B8"/>
    <w:rsid w:val="00F20014"/>
    <w:rsid w:val="00F2074B"/>
    <w:rsid w:val="00F21631"/>
    <w:rsid w:val="00F26D14"/>
    <w:rsid w:val="00F26FD2"/>
    <w:rsid w:val="00F27E24"/>
    <w:rsid w:val="00F30409"/>
    <w:rsid w:val="00F32006"/>
    <w:rsid w:val="00F32D1B"/>
    <w:rsid w:val="00F338E5"/>
    <w:rsid w:val="00F33CAA"/>
    <w:rsid w:val="00F356FB"/>
    <w:rsid w:val="00F35BDB"/>
    <w:rsid w:val="00F36190"/>
    <w:rsid w:val="00F37AE0"/>
    <w:rsid w:val="00F430E3"/>
    <w:rsid w:val="00F432CE"/>
    <w:rsid w:val="00F4410A"/>
    <w:rsid w:val="00F45553"/>
    <w:rsid w:val="00F45C63"/>
    <w:rsid w:val="00F46594"/>
    <w:rsid w:val="00F503B7"/>
    <w:rsid w:val="00F50832"/>
    <w:rsid w:val="00F50A07"/>
    <w:rsid w:val="00F52703"/>
    <w:rsid w:val="00F535F1"/>
    <w:rsid w:val="00F54707"/>
    <w:rsid w:val="00F557F9"/>
    <w:rsid w:val="00F55878"/>
    <w:rsid w:val="00F569A4"/>
    <w:rsid w:val="00F57857"/>
    <w:rsid w:val="00F57C0A"/>
    <w:rsid w:val="00F60DEC"/>
    <w:rsid w:val="00F61DC5"/>
    <w:rsid w:val="00F637DF"/>
    <w:rsid w:val="00F64621"/>
    <w:rsid w:val="00F64BFC"/>
    <w:rsid w:val="00F65E31"/>
    <w:rsid w:val="00F661BC"/>
    <w:rsid w:val="00F66AED"/>
    <w:rsid w:val="00F67915"/>
    <w:rsid w:val="00F702B1"/>
    <w:rsid w:val="00F7116F"/>
    <w:rsid w:val="00F74ED8"/>
    <w:rsid w:val="00F757A0"/>
    <w:rsid w:val="00F75F89"/>
    <w:rsid w:val="00F76294"/>
    <w:rsid w:val="00F77097"/>
    <w:rsid w:val="00F775C0"/>
    <w:rsid w:val="00F80548"/>
    <w:rsid w:val="00F811DD"/>
    <w:rsid w:val="00F814B4"/>
    <w:rsid w:val="00F81C26"/>
    <w:rsid w:val="00F83272"/>
    <w:rsid w:val="00F90540"/>
    <w:rsid w:val="00F90963"/>
    <w:rsid w:val="00F916B5"/>
    <w:rsid w:val="00F9185B"/>
    <w:rsid w:val="00F91B69"/>
    <w:rsid w:val="00F91EE5"/>
    <w:rsid w:val="00F935F1"/>
    <w:rsid w:val="00F95E9C"/>
    <w:rsid w:val="00FA019D"/>
    <w:rsid w:val="00FA10F5"/>
    <w:rsid w:val="00FA28F1"/>
    <w:rsid w:val="00FA2E81"/>
    <w:rsid w:val="00FA2F68"/>
    <w:rsid w:val="00FA3527"/>
    <w:rsid w:val="00FA5C12"/>
    <w:rsid w:val="00FA69DE"/>
    <w:rsid w:val="00FA6A25"/>
    <w:rsid w:val="00FA6FA3"/>
    <w:rsid w:val="00FA7246"/>
    <w:rsid w:val="00FA7C04"/>
    <w:rsid w:val="00FB0DDD"/>
    <w:rsid w:val="00FB2ADA"/>
    <w:rsid w:val="00FB2C7C"/>
    <w:rsid w:val="00FB3308"/>
    <w:rsid w:val="00FB364D"/>
    <w:rsid w:val="00FB64C6"/>
    <w:rsid w:val="00FB7F0D"/>
    <w:rsid w:val="00FC00F9"/>
    <w:rsid w:val="00FC182C"/>
    <w:rsid w:val="00FC2BDD"/>
    <w:rsid w:val="00FC34B8"/>
    <w:rsid w:val="00FC389C"/>
    <w:rsid w:val="00FC3CA6"/>
    <w:rsid w:val="00FC4847"/>
    <w:rsid w:val="00FC5152"/>
    <w:rsid w:val="00FC73F0"/>
    <w:rsid w:val="00FD01EB"/>
    <w:rsid w:val="00FD077C"/>
    <w:rsid w:val="00FD281C"/>
    <w:rsid w:val="00FD2C6C"/>
    <w:rsid w:val="00FD32D8"/>
    <w:rsid w:val="00FD412C"/>
    <w:rsid w:val="00FD4553"/>
    <w:rsid w:val="00FD6EC0"/>
    <w:rsid w:val="00FE0763"/>
    <w:rsid w:val="00FE1064"/>
    <w:rsid w:val="00FE454B"/>
    <w:rsid w:val="00FE51E4"/>
    <w:rsid w:val="00FF000F"/>
    <w:rsid w:val="00FF3205"/>
    <w:rsid w:val="00FF33C1"/>
    <w:rsid w:val="00FF4395"/>
    <w:rsid w:val="00FF4556"/>
    <w:rsid w:val="00FF4B37"/>
    <w:rsid w:val="00FF4F20"/>
    <w:rsid w:val="00FF5CEE"/>
    <w:rsid w:val="00FF68B5"/>
    <w:rsid w:val="00FF71D7"/>
    <w:rsid w:val="00FF7E2D"/>
    <w:rsid w:val="01024F00"/>
    <w:rsid w:val="01160035"/>
    <w:rsid w:val="015C5E96"/>
    <w:rsid w:val="01B42948"/>
    <w:rsid w:val="01B97F5E"/>
    <w:rsid w:val="01BB75D0"/>
    <w:rsid w:val="01E274B5"/>
    <w:rsid w:val="021B4775"/>
    <w:rsid w:val="02682A2A"/>
    <w:rsid w:val="027520D7"/>
    <w:rsid w:val="030516AD"/>
    <w:rsid w:val="031E451D"/>
    <w:rsid w:val="03C17AFA"/>
    <w:rsid w:val="04435A71"/>
    <w:rsid w:val="046C3066"/>
    <w:rsid w:val="04975865"/>
    <w:rsid w:val="04C744D1"/>
    <w:rsid w:val="051E6A56"/>
    <w:rsid w:val="053017DB"/>
    <w:rsid w:val="05850F9A"/>
    <w:rsid w:val="05DC7013"/>
    <w:rsid w:val="05ED21F1"/>
    <w:rsid w:val="061579D1"/>
    <w:rsid w:val="061938FC"/>
    <w:rsid w:val="06336531"/>
    <w:rsid w:val="06434A76"/>
    <w:rsid w:val="06930D7E"/>
    <w:rsid w:val="06A5199F"/>
    <w:rsid w:val="06D66CF5"/>
    <w:rsid w:val="070E48A8"/>
    <w:rsid w:val="073154F2"/>
    <w:rsid w:val="07374546"/>
    <w:rsid w:val="073B4938"/>
    <w:rsid w:val="076E6040"/>
    <w:rsid w:val="07BF222C"/>
    <w:rsid w:val="081E0B1B"/>
    <w:rsid w:val="087556B5"/>
    <w:rsid w:val="08824441"/>
    <w:rsid w:val="08C025FA"/>
    <w:rsid w:val="08C571E9"/>
    <w:rsid w:val="09680BF5"/>
    <w:rsid w:val="09C94AB7"/>
    <w:rsid w:val="09D65B51"/>
    <w:rsid w:val="0AB063A2"/>
    <w:rsid w:val="0AC0235E"/>
    <w:rsid w:val="0AC4175F"/>
    <w:rsid w:val="0B057D70"/>
    <w:rsid w:val="0B66304B"/>
    <w:rsid w:val="0C22507E"/>
    <w:rsid w:val="0C2300EF"/>
    <w:rsid w:val="0CB90E13"/>
    <w:rsid w:val="0CD619C5"/>
    <w:rsid w:val="0CE50EDE"/>
    <w:rsid w:val="0D7A67F4"/>
    <w:rsid w:val="0D9D0734"/>
    <w:rsid w:val="0DBF4B4E"/>
    <w:rsid w:val="0DFE5677"/>
    <w:rsid w:val="0E176FC6"/>
    <w:rsid w:val="0E631502"/>
    <w:rsid w:val="0E6F20D1"/>
    <w:rsid w:val="0E7F3790"/>
    <w:rsid w:val="0E813BB2"/>
    <w:rsid w:val="0E9C3345"/>
    <w:rsid w:val="0EDD528C"/>
    <w:rsid w:val="0F113188"/>
    <w:rsid w:val="0F900551"/>
    <w:rsid w:val="0F91534A"/>
    <w:rsid w:val="0FCE67F1"/>
    <w:rsid w:val="0FE67D09"/>
    <w:rsid w:val="10035622"/>
    <w:rsid w:val="102962AF"/>
    <w:rsid w:val="10483C1D"/>
    <w:rsid w:val="104B5BFE"/>
    <w:rsid w:val="112E14E1"/>
    <w:rsid w:val="1145536B"/>
    <w:rsid w:val="11535CDA"/>
    <w:rsid w:val="117417AC"/>
    <w:rsid w:val="12003516"/>
    <w:rsid w:val="124A76CD"/>
    <w:rsid w:val="12661A3D"/>
    <w:rsid w:val="12747CB6"/>
    <w:rsid w:val="12854FBF"/>
    <w:rsid w:val="12A20E86"/>
    <w:rsid w:val="12AD766B"/>
    <w:rsid w:val="12C604D3"/>
    <w:rsid w:val="12D60970"/>
    <w:rsid w:val="130A23C8"/>
    <w:rsid w:val="132711CC"/>
    <w:rsid w:val="1332677A"/>
    <w:rsid w:val="133C5566"/>
    <w:rsid w:val="136441CE"/>
    <w:rsid w:val="13857CA0"/>
    <w:rsid w:val="1404150D"/>
    <w:rsid w:val="14527DAE"/>
    <w:rsid w:val="14815B14"/>
    <w:rsid w:val="149A777C"/>
    <w:rsid w:val="14D05542"/>
    <w:rsid w:val="14EA0703"/>
    <w:rsid w:val="14FA2E1D"/>
    <w:rsid w:val="14FB7514"/>
    <w:rsid w:val="15104B12"/>
    <w:rsid w:val="15145780"/>
    <w:rsid w:val="154C07EE"/>
    <w:rsid w:val="155D0ED5"/>
    <w:rsid w:val="15BB2363"/>
    <w:rsid w:val="15BC2CE6"/>
    <w:rsid w:val="15EF3AF7"/>
    <w:rsid w:val="16677B4E"/>
    <w:rsid w:val="16A24112"/>
    <w:rsid w:val="16A36DBB"/>
    <w:rsid w:val="16D64CA5"/>
    <w:rsid w:val="176438BA"/>
    <w:rsid w:val="17815059"/>
    <w:rsid w:val="17983215"/>
    <w:rsid w:val="182A0E16"/>
    <w:rsid w:val="185136A8"/>
    <w:rsid w:val="1853777C"/>
    <w:rsid w:val="188069D9"/>
    <w:rsid w:val="18DA476B"/>
    <w:rsid w:val="18ED2570"/>
    <w:rsid w:val="19235F91"/>
    <w:rsid w:val="19E41F02"/>
    <w:rsid w:val="1A275DEA"/>
    <w:rsid w:val="1A7647E7"/>
    <w:rsid w:val="1AB5530F"/>
    <w:rsid w:val="1AC84052"/>
    <w:rsid w:val="1AE9320B"/>
    <w:rsid w:val="1B050485"/>
    <w:rsid w:val="1B1F1B76"/>
    <w:rsid w:val="1B3E33FD"/>
    <w:rsid w:val="1BA62515"/>
    <w:rsid w:val="1BF76B39"/>
    <w:rsid w:val="1C3861F8"/>
    <w:rsid w:val="1C550B58"/>
    <w:rsid w:val="1C5D3E7B"/>
    <w:rsid w:val="1CB33AD0"/>
    <w:rsid w:val="1CC950A2"/>
    <w:rsid w:val="1CE27F12"/>
    <w:rsid w:val="1D285276"/>
    <w:rsid w:val="1D300C7D"/>
    <w:rsid w:val="1D5548CC"/>
    <w:rsid w:val="1D754B4F"/>
    <w:rsid w:val="1D807E56"/>
    <w:rsid w:val="1DCB6BF8"/>
    <w:rsid w:val="1DF07484"/>
    <w:rsid w:val="1E1B2E67"/>
    <w:rsid w:val="1E6F3637"/>
    <w:rsid w:val="1E8A0861"/>
    <w:rsid w:val="1EF17E9C"/>
    <w:rsid w:val="1EF26B32"/>
    <w:rsid w:val="1F2862FE"/>
    <w:rsid w:val="1F2B581F"/>
    <w:rsid w:val="1F666BD8"/>
    <w:rsid w:val="1FC43C57"/>
    <w:rsid w:val="1FDE70B6"/>
    <w:rsid w:val="1FEE06E9"/>
    <w:rsid w:val="202C43E4"/>
    <w:rsid w:val="20765541"/>
    <w:rsid w:val="207B66B3"/>
    <w:rsid w:val="208C08C0"/>
    <w:rsid w:val="209F4611"/>
    <w:rsid w:val="20C92C38"/>
    <w:rsid w:val="21B47580"/>
    <w:rsid w:val="21BF42AC"/>
    <w:rsid w:val="22012302"/>
    <w:rsid w:val="2217240B"/>
    <w:rsid w:val="222F4BAD"/>
    <w:rsid w:val="22C23178"/>
    <w:rsid w:val="23496D98"/>
    <w:rsid w:val="23A940BD"/>
    <w:rsid w:val="23E516B9"/>
    <w:rsid w:val="23E86FDD"/>
    <w:rsid w:val="23FE442B"/>
    <w:rsid w:val="24030E99"/>
    <w:rsid w:val="24230C77"/>
    <w:rsid w:val="243C25FD"/>
    <w:rsid w:val="24683ABA"/>
    <w:rsid w:val="24980840"/>
    <w:rsid w:val="24B91EA0"/>
    <w:rsid w:val="250B1734"/>
    <w:rsid w:val="25CD5C03"/>
    <w:rsid w:val="264A0512"/>
    <w:rsid w:val="267442D0"/>
    <w:rsid w:val="271B1B0E"/>
    <w:rsid w:val="27363113"/>
    <w:rsid w:val="27382CD1"/>
    <w:rsid w:val="27653C19"/>
    <w:rsid w:val="277B2F9E"/>
    <w:rsid w:val="27CC3C98"/>
    <w:rsid w:val="282F2DD7"/>
    <w:rsid w:val="284E0B51"/>
    <w:rsid w:val="28A40771"/>
    <w:rsid w:val="28E53263"/>
    <w:rsid w:val="2934751B"/>
    <w:rsid w:val="29615F9A"/>
    <w:rsid w:val="29B83DBB"/>
    <w:rsid w:val="29C63095"/>
    <w:rsid w:val="29D137E8"/>
    <w:rsid w:val="2A612DBE"/>
    <w:rsid w:val="2A862527"/>
    <w:rsid w:val="2B346C86"/>
    <w:rsid w:val="2B6453AB"/>
    <w:rsid w:val="2B877BCE"/>
    <w:rsid w:val="2BE40C1A"/>
    <w:rsid w:val="2BE46CB9"/>
    <w:rsid w:val="2C307AF3"/>
    <w:rsid w:val="2CBD20A9"/>
    <w:rsid w:val="2CDA69BD"/>
    <w:rsid w:val="2CFE2B46"/>
    <w:rsid w:val="2CFE7E57"/>
    <w:rsid w:val="2D285E15"/>
    <w:rsid w:val="2DCE773D"/>
    <w:rsid w:val="2DE909C5"/>
    <w:rsid w:val="2E7A7362"/>
    <w:rsid w:val="2EEE662E"/>
    <w:rsid w:val="2F19225D"/>
    <w:rsid w:val="2F1E1FBB"/>
    <w:rsid w:val="2F4F7689"/>
    <w:rsid w:val="2FB50357"/>
    <w:rsid w:val="2FF214C7"/>
    <w:rsid w:val="306C426A"/>
    <w:rsid w:val="309B0E6F"/>
    <w:rsid w:val="30C6397A"/>
    <w:rsid w:val="31061FC9"/>
    <w:rsid w:val="31CF2D03"/>
    <w:rsid w:val="31D67BED"/>
    <w:rsid w:val="322272D6"/>
    <w:rsid w:val="3234700A"/>
    <w:rsid w:val="324B20D6"/>
    <w:rsid w:val="328B6395"/>
    <w:rsid w:val="328F5CF9"/>
    <w:rsid w:val="32AE0B6A"/>
    <w:rsid w:val="32D3237F"/>
    <w:rsid w:val="32E12CEE"/>
    <w:rsid w:val="32FC18D5"/>
    <w:rsid w:val="33CF2B46"/>
    <w:rsid w:val="33D924F4"/>
    <w:rsid w:val="33F47D80"/>
    <w:rsid w:val="33FB52BF"/>
    <w:rsid w:val="340978C3"/>
    <w:rsid w:val="341E7629"/>
    <w:rsid w:val="34806536"/>
    <w:rsid w:val="353D7F83"/>
    <w:rsid w:val="35944047"/>
    <w:rsid w:val="35A973C7"/>
    <w:rsid w:val="35BA4307"/>
    <w:rsid w:val="35F965A0"/>
    <w:rsid w:val="360D0328"/>
    <w:rsid w:val="3649461B"/>
    <w:rsid w:val="36637EBD"/>
    <w:rsid w:val="36673FE8"/>
    <w:rsid w:val="369B2827"/>
    <w:rsid w:val="36AF4EB1"/>
    <w:rsid w:val="36C1778B"/>
    <w:rsid w:val="36D13079"/>
    <w:rsid w:val="36DA1F2E"/>
    <w:rsid w:val="36F30B14"/>
    <w:rsid w:val="370F564E"/>
    <w:rsid w:val="37272688"/>
    <w:rsid w:val="373E204D"/>
    <w:rsid w:val="378212DD"/>
    <w:rsid w:val="379E14FD"/>
    <w:rsid w:val="379E6A76"/>
    <w:rsid w:val="37E53FB0"/>
    <w:rsid w:val="37F14638"/>
    <w:rsid w:val="38911BAA"/>
    <w:rsid w:val="38BD7E8F"/>
    <w:rsid w:val="39371DB1"/>
    <w:rsid w:val="394F2360"/>
    <w:rsid w:val="3A0B0008"/>
    <w:rsid w:val="3A281202"/>
    <w:rsid w:val="3A5D3FB1"/>
    <w:rsid w:val="3AFE01B5"/>
    <w:rsid w:val="3B2E2848"/>
    <w:rsid w:val="3B312338"/>
    <w:rsid w:val="3BA70978"/>
    <w:rsid w:val="3BC907C3"/>
    <w:rsid w:val="3C223A1E"/>
    <w:rsid w:val="3C683B38"/>
    <w:rsid w:val="3CAD1E92"/>
    <w:rsid w:val="3CEC2D22"/>
    <w:rsid w:val="3D001FC2"/>
    <w:rsid w:val="3D1F413E"/>
    <w:rsid w:val="3DD11BB1"/>
    <w:rsid w:val="3DD71055"/>
    <w:rsid w:val="3DDF7E2A"/>
    <w:rsid w:val="3E8A117E"/>
    <w:rsid w:val="3E8D5AD7"/>
    <w:rsid w:val="3F04425F"/>
    <w:rsid w:val="3F7B0026"/>
    <w:rsid w:val="3FF11813"/>
    <w:rsid w:val="4050500F"/>
    <w:rsid w:val="408D0011"/>
    <w:rsid w:val="40AC3096"/>
    <w:rsid w:val="40CA3013"/>
    <w:rsid w:val="40D774DE"/>
    <w:rsid w:val="40FE6A8C"/>
    <w:rsid w:val="41103D0B"/>
    <w:rsid w:val="419B2FAA"/>
    <w:rsid w:val="41AA074E"/>
    <w:rsid w:val="4258268B"/>
    <w:rsid w:val="43853221"/>
    <w:rsid w:val="43C455D7"/>
    <w:rsid w:val="43D877F5"/>
    <w:rsid w:val="43DD4E0B"/>
    <w:rsid w:val="441843D3"/>
    <w:rsid w:val="44315157"/>
    <w:rsid w:val="445121C8"/>
    <w:rsid w:val="445D0359"/>
    <w:rsid w:val="447754B7"/>
    <w:rsid w:val="44A86CE6"/>
    <w:rsid w:val="44BA514C"/>
    <w:rsid w:val="44D1298B"/>
    <w:rsid w:val="45156827"/>
    <w:rsid w:val="45B93656"/>
    <w:rsid w:val="45F62ABD"/>
    <w:rsid w:val="46761547"/>
    <w:rsid w:val="46881B26"/>
    <w:rsid w:val="46894EA0"/>
    <w:rsid w:val="469D6AD4"/>
    <w:rsid w:val="46A803BC"/>
    <w:rsid w:val="46E74824"/>
    <w:rsid w:val="474D2A7C"/>
    <w:rsid w:val="478B610A"/>
    <w:rsid w:val="47D57F3B"/>
    <w:rsid w:val="4801077E"/>
    <w:rsid w:val="48136DF5"/>
    <w:rsid w:val="483812CC"/>
    <w:rsid w:val="484E609F"/>
    <w:rsid w:val="486A50DB"/>
    <w:rsid w:val="48AC74A2"/>
    <w:rsid w:val="48D6451F"/>
    <w:rsid w:val="48E2249D"/>
    <w:rsid w:val="499B4F17"/>
    <w:rsid w:val="49B04D70"/>
    <w:rsid w:val="4A8978D6"/>
    <w:rsid w:val="4A9C1482"/>
    <w:rsid w:val="4AB26D7F"/>
    <w:rsid w:val="4AC50572"/>
    <w:rsid w:val="4B202428"/>
    <w:rsid w:val="4B59218C"/>
    <w:rsid w:val="4BC72718"/>
    <w:rsid w:val="4C545E87"/>
    <w:rsid w:val="4C60482B"/>
    <w:rsid w:val="4C9269AF"/>
    <w:rsid w:val="4CC82CD5"/>
    <w:rsid w:val="4CF21378"/>
    <w:rsid w:val="4D5B4FF3"/>
    <w:rsid w:val="4D7F33D7"/>
    <w:rsid w:val="4E8A3DE2"/>
    <w:rsid w:val="4EAB5F00"/>
    <w:rsid w:val="4F083EB2"/>
    <w:rsid w:val="5043693E"/>
    <w:rsid w:val="50C14393"/>
    <w:rsid w:val="50E81293"/>
    <w:rsid w:val="510A2FB8"/>
    <w:rsid w:val="513D338D"/>
    <w:rsid w:val="517E7FA0"/>
    <w:rsid w:val="51D73387"/>
    <w:rsid w:val="520B3E30"/>
    <w:rsid w:val="529F71F1"/>
    <w:rsid w:val="531B76FE"/>
    <w:rsid w:val="531C559C"/>
    <w:rsid w:val="533E67A8"/>
    <w:rsid w:val="53A57C16"/>
    <w:rsid w:val="53E93358"/>
    <w:rsid w:val="54AF45A2"/>
    <w:rsid w:val="54CF01A9"/>
    <w:rsid w:val="554D2A28"/>
    <w:rsid w:val="56597C96"/>
    <w:rsid w:val="566E0445"/>
    <w:rsid w:val="57996E43"/>
    <w:rsid w:val="579A5891"/>
    <w:rsid w:val="579F120D"/>
    <w:rsid w:val="57AC6B77"/>
    <w:rsid w:val="57B303AA"/>
    <w:rsid w:val="57BE68AA"/>
    <w:rsid w:val="580C1D0B"/>
    <w:rsid w:val="58207565"/>
    <w:rsid w:val="591A11A8"/>
    <w:rsid w:val="594554D5"/>
    <w:rsid w:val="59747679"/>
    <w:rsid w:val="59CA7B36"/>
    <w:rsid w:val="59E24AD2"/>
    <w:rsid w:val="59F91E1B"/>
    <w:rsid w:val="5A13112F"/>
    <w:rsid w:val="5A382944"/>
    <w:rsid w:val="5A4045BE"/>
    <w:rsid w:val="5A883D23"/>
    <w:rsid w:val="5AE96334"/>
    <w:rsid w:val="5B2335F4"/>
    <w:rsid w:val="5B2829B8"/>
    <w:rsid w:val="5B4B2B4A"/>
    <w:rsid w:val="5B590DC3"/>
    <w:rsid w:val="5BA840A4"/>
    <w:rsid w:val="5BE96CAC"/>
    <w:rsid w:val="5C155E46"/>
    <w:rsid w:val="5C204FD9"/>
    <w:rsid w:val="5C241115"/>
    <w:rsid w:val="5C3D6937"/>
    <w:rsid w:val="5C9C020C"/>
    <w:rsid w:val="5CAC7D41"/>
    <w:rsid w:val="5D3A2E77"/>
    <w:rsid w:val="5DA323BF"/>
    <w:rsid w:val="5DCA5E03"/>
    <w:rsid w:val="5E7B6FC3"/>
    <w:rsid w:val="5E882E61"/>
    <w:rsid w:val="5E8971F0"/>
    <w:rsid w:val="5E8B20A7"/>
    <w:rsid w:val="5EB427B5"/>
    <w:rsid w:val="5EBF09B4"/>
    <w:rsid w:val="5EF513E1"/>
    <w:rsid w:val="5F7A297F"/>
    <w:rsid w:val="5FD80B16"/>
    <w:rsid w:val="6036155E"/>
    <w:rsid w:val="603C4BFB"/>
    <w:rsid w:val="605320DB"/>
    <w:rsid w:val="60675D31"/>
    <w:rsid w:val="60737B7C"/>
    <w:rsid w:val="61671D60"/>
    <w:rsid w:val="617570AC"/>
    <w:rsid w:val="61AA77CE"/>
    <w:rsid w:val="61CB270F"/>
    <w:rsid w:val="62007CE8"/>
    <w:rsid w:val="621320E0"/>
    <w:rsid w:val="62C55B84"/>
    <w:rsid w:val="630F621F"/>
    <w:rsid w:val="637057FA"/>
    <w:rsid w:val="638C3D00"/>
    <w:rsid w:val="63BF40D6"/>
    <w:rsid w:val="63D86F45"/>
    <w:rsid w:val="640269C5"/>
    <w:rsid w:val="64281C7B"/>
    <w:rsid w:val="642E5450"/>
    <w:rsid w:val="645A5BAC"/>
    <w:rsid w:val="6467148F"/>
    <w:rsid w:val="64A31301"/>
    <w:rsid w:val="657F25CC"/>
    <w:rsid w:val="65BC2064"/>
    <w:rsid w:val="65F9639F"/>
    <w:rsid w:val="66326DE1"/>
    <w:rsid w:val="666D1BC7"/>
    <w:rsid w:val="66AD46B9"/>
    <w:rsid w:val="671210CF"/>
    <w:rsid w:val="679F6055"/>
    <w:rsid w:val="67C9107F"/>
    <w:rsid w:val="6864497C"/>
    <w:rsid w:val="68A1024E"/>
    <w:rsid w:val="68AC258C"/>
    <w:rsid w:val="68C74420"/>
    <w:rsid w:val="68EA657D"/>
    <w:rsid w:val="68F728AC"/>
    <w:rsid w:val="69754D7A"/>
    <w:rsid w:val="697F058F"/>
    <w:rsid w:val="698A6F34"/>
    <w:rsid w:val="69C003F7"/>
    <w:rsid w:val="69D1115C"/>
    <w:rsid w:val="69FE4CAD"/>
    <w:rsid w:val="6A883473"/>
    <w:rsid w:val="6AA54025"/>
    <w:rsid w:val="6AF23F8C"/>
    <w:rsid w:val="6B016D82"/>
    <w:rsid w:val="6B1C1E0E"/>
    <w:rsid w:val="6B5E7AC2"/>
    <w:rsid w:val="6B7D1046"/>
    <w:rsid w:val="6BD821D8"/>
    <w:rsid w:val="6BF01892"/>
    <w:rsid w:val="6C9C4FB4"/>
    <w:rsid w:val="6D056FFD"/>
    <w:rsid w:val="6D6D6C9C"/>
    <w:rsid w:val="6D7B2E1B"/>
    <w:rsid w:val="6E0643E8"/>
    <w:rsid w:val="6E2434B3"/>
    <w:rsid w:val="6E374076"/>
    <w:rsid w:val="6E3D7C09"/>
    <w:rsid w:val="6E532432"/>
    <w:rsid w:val="6E892CCC"/>
    <w:rsid w:val="6E904790"/>
    <w:rsid w:val="6EA9696D"/>
    <w:rsid w:val="6F0F5F11"/>
    <w:rsid w:val="6F971AC0"/>
    <w:rsid w:val="70133C72"/>
    <w:rsid w:val="70497201"/>
    <w:rsid w:val="708A15C7"/>
    <w:rsid w:val="714C5193"/>
    <w:rsid w:val="715159F4"/>
    <w:rsid w:val="719B1CDE"/>
    <w:rsid w:val="71A43279"/>
    <w:rsid w:val="71D13952"/>
    <w:rsid w:val="72165809"/>
    <w:rsid w:val="721750DD"/>
    <w:rsid w:val="72E415CF"/>
    <w:rsid w:val="73013ABD"/>
    <w:rsid w:val="73A62BBC"/>
    <w:rsid w:val="751B4EE4"/>
    <w:rsid w:val="751D2A0A"/>
    <w:rsid w:val="759D57B4"/>
    <w:rsid w:val="759F54B1"/>
    <w:rsid w:val="75AA17D7"/>
    <w:rsid w:val="75B84EF8"/>
    <w:rsid w:val="75D94B83"/>
    <w:rsid w:val="7647296F"/>
    <w:rsid w:val="766F7295"/>
    <w:rsid w:val="771A36A5"/>
    <w:rsid w:val="772F0442"/>
    <w:rsid w:val="776021E0"/>
    <w:rsid w:val="778356EE"/>
    <w:rsid w:val="77BC650A"/>
    <w:rsid w:val="783231DE"/>
    <w:rsid w:val="784B28B4"/>
    <w:rsid w:val="786D4E56"/>
    <w:rsid w:val="793B7903"/>
    <w:rsid w:val="79443502"/>
    <w:rsid w:val="794964C4"/>
    <w:rsid w:val="795D38CC"/>
    <w:rsid w:val="795D6329"/>
    <w:rsid w:val="7A835A05"/>
    <w:rsid w:val="7B3A4316"/>
    <w:rsid w:val="7BC44E86"/>
    <w:rsid w:val="7BD21A7C"/>
    <w:rsid w:val="7BE45464"/>
    <w:rsid w:val="7C1F4DFB"/>
    <w:rsid w:val="7C457CE9"/>
    <w:rsid w:val="7C6D071B"/>
    <w:rsid w:val="7C776EA4"/>
    <w:rsid w:val="7CE71B93"/>
    <w:rsid w:val="7D3C25A3"/>
    <w:rsid w:val="7D7635FF"/>
    <w:rsid w:val="7E2B263C"/>
    <w:rsid w:val="7E3F1C43"/>
    <w:rsid w:val="7E4776B6"/>
    <w:rsid w:val="7F1B722F"/>
    <w:rsid w:val="7FBD3767"/>
    <w:rsid w:val="7FD6747C"/>
    <w:rsid w:val="7FD83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qFormat="1"/>
    <w:lsdException w:name="Title" w:qFormat="1"/>
    <w:lsdException w:name="Default Paragraph Font" w:semiHidden="1"/>
    <w:lsdException w:name="Subtitle" w:qFormat="1"/>
    <w:lsdException w:name="Body Text First Indent" w:qFormat="1"/>
    <w:lsdException w:name="Body Text First Indent 2"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9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E6ACC"/>
    <w:pPr>
      <w:widowControl w:val="0"/>
      <w:jc w:val="both"/>
    </w:pPr>
    <w:rPr>
      <w:kern w:val="2"/>
      <w:sz w:val="21"/>
      <w:szCs w:val="24"/>
    </w:rPr>
  </w:style>
  <w:style w:type="paragraph" w:styleId="1">
    <w:name w:val="heading 1"/>
    <w:basedOn w:val="a"/>
    <w:next w:val="a"/>
    <w:link w:val="1Char"/>
    <w:qFormat/>
    <w:rsid w:val="007E6ACC"/>
    <w:pPr>
      <w:keepNext/>
      <w:keepLines/>
      <w:spacing w:before="340" w:after="330" w:line="578" w:lineRule="auto"/>
      <w:outlineLvl w:val="0"/>
    </w:pPr>
    <w:rPr>
      <w:b/>
      <w:bCs/>
      <w:kern w:val="44"/>
      <w:sz w:val="44"/>
      <w:szCs w:val="44"/>
    </w:rPr>
  </w:style>
  <w:style w:type="paragraph" w:styleId="2">
    <w:name w:val="heading 2"/>
    <w:basedOn w:val="a"/>
    <w:next w:val="a"/>
    <w:qFormat/>
    <w:rsid w:val="007E6AC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E6ACC"/>
    <w:pPr>
      <w:keepNext/>
      <w:keepLines/>
      <w:spacing w:line="360" w:lineRule="auto"/>
      <w:outlineLvl w:val="2"/>
    </w:pPr>
    <w:rPr>
      <w:b/>
      <w:sz w:val="24"/>
    </w:rPr>
  </w:style>
  <w:style w:type="paragraph" w:styleId="4">
    <w:name w:val="heading 4"/>
    <w:basedOn w:val="a"/>
    <w:next w:val="a"/>
    <w:qFormat/>
    <w:rsid w:val="007E6AC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E6ACC"/>
    <w:rPr>
      <w:b/>
      <w:bCs/>
      <w:kern w:val="44"/>
      <w:sz w:val="44"/>
      <w:szCs w:val="44"/>
    </w:rPr>
  </w:style>
  <w:style w:type="character" w:customStyle="1" w:styleId="3Char">
    <w:name w:val="标题 3 Char"/>
    <w:link w:val="3"/>
    <w:rsid w:val="007E6ACC"/>
    <w:rPr>
      <w:b/>
      <w:kern w:val="2"/>
      <w:sz w:val="24"/>
      <w:szCs w:val="24"/>
    </w:rPr>
  </w:style>
  <w:style w:type="paragraph" w:styleId="a3">
    <w:name w:val="List Number"/>
    <w:basedOn w:val="a"/>
    <w:rsid w:val="007E6ACC"/>
    <w:pPr>
      <w:widowControl/>
      <w:tabs>
        <w:tab w:val="left" w:pos="454"/>
        <w:tab w:val="left" w:pos="720"/>
      </w:tabs>
      <w:spacing w:afterLines="50"/>
      <w:ind w:left="454" w:hanging="284"/>
      <w:jc w:val="left"/>
    </w:pPr>
    <w:rPr>
      <w:kern w:val="0"/>
      <w:sz w:val="24"/>
      <w:szCs w:val="20"/>
    </w:rPr>
  </w:style>
  <w:style w:type="paragraph" w:styleId="a4">
    <w:name w:val="Normal Indent"/>
    <w:basedOn w:val="a"/>
    <w:rsid w:val="007E6ACC"/>
    <w:pPr>
      <w:ind w:firstLine="420"/>
    </w:pPr>
    <w:rPr>
      <w:szCs w:val="20"/>
    </w:rPr>
  </w:style>
  <w:style w:type="paragraph" w:styleId="a5">
    <w:name w:val="caption"/>
    <w:basedOn w:val="a"/>
    <w:next w:val="a"/>
    <w:qFormat/>
    <w:rsid w:val="007E6ACC"/>
    <w:pPr>
      <w:spacing w:before="152" w:after="160"/>
    </w:pPr>
    <w:rPr>
      <w:rFonts w:ascii="Arial" w:eastAsia="黑体" w:hAnsi="Arial" w:cs="Arial"/>
      <w:sz w:val="20"/>
      <w:szCs w:val="20"/>
    </w:rPr>
  </w:style>
  <w:style w:type="paragraph" w:styleId="a6">
    <w:name w:val="annotation text"/>
    <w:basedOn w:val="a"/>
    <w:link w:val="Char"/>
    <w:rsid w:val="007E6ACC"/>
    <w:pPr>
      <w:jc w:val="left"/>
    </w:pPr>
  </w:style>
  <w:style w:type="character" w:customStyle="1" w:styleId="Char">
    <w:name w:val="批注文字 Char"/>
    <w:link w:val="a6"/>
    <w:rsid w:val="007E6ACC"/>
    <w:rPr>
      <w:kern w:val="2"/>
      <w:sz w:val="21"/>
      <w:szCs w:val="24"/>
    </w:rPr>
  </w:style>
  <w:style w:type="paragraph" w:styleId="30">
    <w:name w:val="Body Text 3"/>
    <w:basedOn w:val="a"/>
    <w:rsid w:val="007E6ACC"/>
    <w:pPr>
      <w:snapToGrid w:val="0"/>
      <w:spacing w:before="50" w:after="50"/>
    </w:pPr>
    <w:rPr>
      <w:rFonts w:eastAsia="仿宋_GB2312" w:hAnsi="宋体"/>
      <w:b/>
      <w:bCs/>
      <w:sz w:val="24"/>
      <w:szCs w:val="20"/>
    </w:rPr>
  </w:style>
  <w:style w:type="paragraph" w:styleId="a7">
    <w:name w:val="Body Text"/>
    <w:basedOn w:val="a"/>
    <w:next w:val="a"/>
    <w:rsid w:val="007E6ACC"/>
    <w:pPr>
      <w:spacing w:after="120"/>
    </w:pPr>
    <w:rPr>
      <w:sz w:val="28"/>
    </w:rPr>
  </w:style>
  <w:style w:type="paragraph" w:styleId="a8">
    <w:name w:val="Body Text Indent"/>
    <w:basedOn w:val="a"/>
    <w:next w:val="a"/>
    <w:link w:val="Char0"/>
    <w:rsid w:val="007E6ACC"/>
    <w:pPr>
      <w:spacing w:line="200" w:lineRule="exact"/>
      <w:ind w:firstLine="301"/>
    </w:pPr>
    <w:rPr>
      <w:rFonts w:ascii="宋体" w:hAnsi="Courier New"/>
      <w:spacing w:val="-4"/>
      <w:sz w:val="18"/>
      <w:szCs w:val="20"/>
    </w:rPr>
  </w:style>
  <w:style w:type="character" w:customStyle="1" w:styleId="Char0">
    <w:name w:val="正文文本缩进 Char"/>
    <w:link w:val="a8"/>
    <w:locked/>
    <w:rsid w:val="007E6ACC"/>
    <w:rPr>
      <w:rFonts w:ascii="宋体" w:eastAsia="宋体" w:hAnsi="Courier New"/>
      <w:spacing w:val="-4"/>
      <w:kern w:val="2"/>
      <w:sz w:val="18"/>
      <w:lang w:val="en-US" w:eastAsia="zh-CN" w:bidi="ar-SA"/>
    </w:rPr>
  </w:style>
  <w:style w:type="paragraph" w:styleId="31">
    <w:name w:val="List Number 3"/>
    <w:basedOn w:val="a"/>
    <w:rsid w:val="007E6ACC"/>
    <w:pPr>
      <w:tabs>
        <w:tab w:val="left" w:pos="1200"/>
      </w:tabs>
      <w:ind w:left="1200" w:hanging="360"/>
    </w:pPr>
  </w:style>
  <w:style w:type="paragraph" w:styleId="20">
    <w:name w:val="List 2"/>
    <w:basedOn w:val="a"/>
    <w:rsid w:val="007E6ACC"/>
    <w:pPr>
      <w:ind w:leftChars="200" w:left="100" w:hangingChars="200" w:hanging="200"/>
    </w:pPr>
    <w:rPr>
      <w:sz w:val="28"/>
    </w:rPr>
  </w:style>
  <w:style w:type="paragraph" w:styleId="a9">
    <w:name w:val="Plain Text"/>
    <w:basedOn w:val="a"/>
    <w:link w:val="Char1"/>
    <w:qFormat/>
    <w:rsid w:val="007E6ACC"/>
    <w:pPr>
      <w:spacing w:beforeLines="50" w:afterLines="50" w:line="400" w:lineRule="exact"/>
    </w:pPr>
    <w:rPr>
      <w:rFonts w:ascii="宋体" w:hAnsi="Courier New"/>
      <w:sz w:val="24"/>
    </w:rPr>
  </w:style>
  <w:style w:type="character" w:customStyle="1" w:styleId="Char1">
    <w:name w:val="纯文本 Char"/>
    <w:link w:val="a9"/>
    <w:qFormat/>
    <w:rsid w:val="007E6ACC"/>
    <w:rPr>
      <w:rFonts w:ascii="宋体" w:eastAsia="宋体" w:hAnsi="Courier New"/>
      <w:kern w:val="2"/>
      <w:sz w:val="24"/>
      <w:szCs w:val="24"/>
      <w:lang w:val="en-US" w:eastAsia="zh-CN" w:bidi="ar-SA"/>
    </w:rPr>
  </w:style>
  <w:style w:type="paragraph" w:styleId="aa">
    <w:name w:val="Date"/>
    <w:basedOn w:val="a"/>
    <w:next w:val="a"/>
    <w:rsid w:val="007E6ACC"/>
    <w:pPr>
      <w:ind w:leftChars="2500" w:left="2500"/>
    </w:pPr>
    <w:rPr>
      <w:rFonts w:eastAsia="楷体_GB2312"/>
      <w:sz w:val="32"/>
      <w:szCs w:val="20"/>
    </w:rPr>
  </w:style>
  <w:style w:type="paragraph" w:styleId="21">
    <w:name w:val="Body Text Indent 2"/>
    <w:basedOn w:val="a"/>
    <w:rsid w:val="007E6ACC"/>
    <w:pPr>
      <w:snapToGrid w:val="0"/>
      <w:ind w:firstLineChars="225" w:firstLine="542"/>
    </w:pPr>
    <w:rPr>
      <w:rFonts w:ascii="仿宋_GB2312" w:hAnsi="宋体" w:cs="Arial"/>
      <w:b/>
      <w:bCs/>
      <w:color w:val="000000"/>
      <w:sz w:val="24"/>
    </w:rPr>
  </w:style>
  <w:style w:type="paragraph" w:styleId="ab">
    <w:name w:val="Balloon Text"/>
    <w:basedOn w:val="a"/>
    <w:semiHidden/>
    <w:rsid w:val="007E6ACC"/>
    <w:rPr>
      <w:sz w:val="18"/>
      <w:szCs w:val="18"/>
    </w:rPr>
  </w:style>
  <w:style w:type="paragraph" w:styleId="ac">
    <w:name w:val="footer"/>
    <w:basedOn w:val="a"/>
    <w:link w:val="Char2"/>
    <w:rsid w:val="007E6ACC"/>
    <w:pPr>
      <w:tabs>
        <w:tab w:val="center" w:pos="4153"/>
        <w:tab w:val="right" w:pos="8306"/>
      </w:tabs>
      <w:snapToGrid w:val="0"/>
      <w:jc w:val="left"/>
    </w:pPr>
    <w:rPr>
      <w:rFonts w:eastAsia="黑体"/>
      <w:snapToGrid w:val="0"/>
      <w:kern w:val="0"/>
      <w:sz w:val="18"/>
      <w:szCs w:val="18"/>
    </w:rPr>
  </w:style>
  <w:style w:type="character" w:customStyle="1" w:styleId="Char2">
    <w:name w:val="页脚 Char"/>
    <w:link w:val="ac"/>
    <w:rsid w:val="007E6ACC"/>
    <w:rPr>
      <w:rFonts w:eastAsia="黑体"/>
      <w:snapToGrid w:val="0"/>
      <w:sz w:val="18"/>
      <w:szCs w:val="18"/>
      <w:lang w:val="en-US" w:eastAsia="zh-CN" w:bidi="ar-SA"/>
    </w:rPr>
  </w:style>
  <w:style w:type="paragraph" w:styleId="ad">
    <w:name w:val="header"/>
    <w:basedOn w:val="a"/>
    <w:link w:val="Char3"/>
    <w:rsid w:val="007E6ACC"/>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3">
    <w:name w:val="页眉 Char"/>
    <w:link w:val="ad"/>
    <w:locked/>
    <w:rsid w:val="007E6ACC"/>
    <w:rPr>
      <w:rFonts w:eastAsia="仿宋_GB2312"/>
      <w:kern w:val="2"/>
      <w:sz w:val="18"/>
      <w:lang w:val="en-US" w:eastAsia="zh-CN" w:bidi="ar-SA"/>
    </w:rPr>
  </w:style>
  <w:style w:type="paragraph" w:styleId="10">
    <w:name w:val="toc 1"/>
    <w:basedOn w:val="a"/>
    <w:next w:val="a"/>
    <w:semiHidden/>
    <w:rsid w:val="007E6ACC"/>
  </w:style>
  <w:style w:type="paragraph" w:styleId="ae">
    <w:name w:val="List"/>
    <w:basedOn w:val="a"/>
    <w:rsid w:val="007E6ACC"/>
    <w:pPr>
      <w:ind w:left="200" w:hangingChars="200" w:hanging="200"/>
    </w:pPr>
    <w:rPr>
      <w:sz w:val="28"/>
    </w:rPr>
  </w:style>
  <w:style w:type="paragraph" w:styleId="32">
    <w:name w:val="Body Text Indent 3"/>
    <w:basedOn w:val="a"/>
    <w:rsid w:val="007E6ACC"/>
    <w:pPr>
      <w:snapToGrid w:val="0"/>
      <w:ind w:firstLineChars="200" w:firstLine="480"/>
      <w:jc w:val="left"/>
    </w:pPr>
    <w:rPr>
      <w:rFonts w:ascii="仿宋_GB2312" w:eastAsia="仿宋_GB2312" w:hAnsi="宋体"/>
      <w:color w:val="000000"/>
      <w:sz w:val="24"/>
    </w:rPr>
  </w:style>
  <w:style w:type="paragraph" w:styleId="22">
    <w:name w:val="Body Text 2"/>
    <w:basedOn w:val="a"/>
    <w:link w:val="2Char"/>
    <w:rsid w:val="007E6ACC"/>
    <w:pPr>
      <w:widowControl/>
      <w:snapToGrid w:val="0"/>
      <w:spacing w:before="50" w:afterLines="50" w:line="400" w:lineRule="exact"/>
      <w:jc w:val="left"/>
    </w:pPr>
    <w:rPr>
      <w:rFonts w:ascii="宋体" w:hAnsi="宋体"/>
      <w:color w:val="000000"/>
      <w:sz w:val="24"/>
    </w:rPr>
  </w:style>
  <w:style w:type="character" w:customStyle="1" w:styleId="2Char">
    <w:name w:val="正文文本 2 Char"/>
    <w:link w:val="22"/>
    <w:rsid w:val="007E6ACC"/>
    <w:rPr>
      <w:rFonts w:ascii="宋体" w:hAnsi="宋体"/>
      <w:color w:val="000000"/>
      <w:kern w:val="2"/>
      <w:sz w:val="24"/>
      <w:szCs w:val="24"/>
    </w:rPr>
  </w:style>
  <w:style w:type="paragraph" w:styleId="af">
    <w:name w:val="Normal (Web)"/>
    <w:basedOn w:val="a"/>
    <w:link w:val="Char4"/>
    <w:qFormat/>
    <w:rsid w:val="007E6ACC"/>
    <w:pPr>
      <w:widowControl/>
      <w:jc w:val="left"/>
    </w:pPr>
    <w:rPr>
      <w:rFonts w:ascii="宋体" w:hAnsi="宋体"/>
      <w:kern w:val="0"/>
      <w:sz w:val="24"/>
    </w:rPr>
  </w:style>
  <w:style w:type="paragraph" w:styleId="af0">
    <w:name w:val="Title"/>
    <w:basedOn w:val="a"/>
    <w:link w:val="Char5"/>
    <w:qFormat/>
    <w:rsid w:val="007E6ACC"/>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5">
    <w:name w:val="标题 Char"/>
    <w:link w:val="af0"/>
    <w:rsid w:val="007E6ACC"/>
    <w:rPr>
      <w:rFonts w:ascii="Arial" w:hAnsi="Arial"/>
      <w:b/>
      <w:sz w:val="32"/>
    </w:rPr>
  </w:style>
  <w:style w:type="paragraph" w:styleId="af1">
    <w:name w:val="annotation subject"/>
    <w:basedOn w:val="a6"/>
    <w:next w:val="a6"/>
    <w:link w:val="Char6"/>
    <w:rsid w:val="007E6ACC"/>
    <w:rPr>
      <w:b/>
      <w:bCs/>
    </w:rPr>
  </w:style>
  <w:style w:type="character" w:customStyle="1" w:styleId="Char6">
    <w:name w:val="批注主题 Char"/>
    <w:link w:val="af1"/>
    <w:rsid w:val="007E6ACC"/>
    <w:rPr>
      <w:b/>
      <w:bCs/>
      <w:kern w:val="2"/>
      <w:sz w:val="21"/>
      <w:szCs w:val="24"/>
    </w:rPr>
  </w:style>
  <w:style w:type="paragraph" w:styleId="af2">
    <w:name w:val="Body Text First Indent"/>
    <w:basedOn w:val="a7"/>
    <w:next w:val="a"/>
    <w:qFormat/>
    <w:rsid w:val="007E6ACC"/>
    <w:pPr>
      <w:snapToGrid w:val="0"/>
      <w:spacing w:line="288" w:lineRule="auto"/>
      <w:ind w:firstLineChars="100" w:firstLine="420"/>
    </w:pPr>
    <w:rPr>
      <w:sz w:val="21"/>
    </w:rPr>
  </w:style>
  <w:style w:type="paragraph" w:styleId="23">
    <w:name w:val="Body Text First Indent 2"/>
    <w:basedOn w:val="a8"/>
    <w:next w:val="a"/>
    <w:unhideWhenUsed/>
    <w:qFormat/>
    <w:rsid w:val="007E6ACC"/>
    <w:pPr>
      <w:ind w:firstLineChars="200" w:firstLine="420"/>
    </w:pPr>
  </w:style>
  <w:style w:type="table" w:styleId="af3">
    <w:name w:val="Table Grid"/>
    <w:basedOn w:val="a1"/>
    <w:uiPriority w:val="99"/>
    <w:qFormat/>
    <w:rsid w:val="007E6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7E6ACC"/>
    <w:rPr>
      <w:b/>
      <w:bCs/>
    </w:rPr>
  </w:style>
  <w:style w:type="character" w:styleId="af5">
    <w:name w:val="page number"/>
    <w:rsid w:val="007E6ACC"/>
  </w:style>
  <w:style w:type="character" w:styleId="af6">
    <w:name w:val="FollowedHyperlink"/>
    <w:rsid w:val="007E6ACC"/>
    <w:rPr>
      <w:color w:val="333333"/>
      <w:u w:val="none"/>
    </w:rPr>
  </w:style>
  <w:style w:type="character" w:styleId="af7">
    <w:name w:val="Emphasis"/>
    <w:qFormat/>
    <w:rsid w:val="007E6ACC"/>
    <w:rPr>
      <w:b/>
      <w:bCs/>
      <w:i w:val="0"/>
      <w:iCs w:val="0"/>
    </w:rPr>
  </w:style>
  <w:style w:type="character" w:styleId="HTML">
    <w:name w:val="HTML Definition"/>
    <w:rsid w:val="007E6ACC"/>
    <w:rPr>
      <w:i w:val="0"/>
      <w:iCs w:val="0"/>
    </w:rPr>
  </w:style>
  <w:style w:type="character" w:styleId="HTML0">
    <w:name w:val="HTML Variable"/>
    <w:rsid w:val="007E6ACC"/>
    <w:rPr>
      <w:i w:val="0"/>
      <w:iCs w:val="0"/>
    </w:rPr>
  </w:style>
  <w:style w:type="character" w:styleId="af8">
    <w:name w:val="Hyperlink"/>
    <w:rsid w:val="007E6ACC"/>
    <w:rPr>
      <w:color w:val="333333"/>
      <w:u w:val="none"/>
    </w:rPr>
  </w:style>
  <w:style w:type="character" w:styleId="HTML1">
    <w:name w:val="HTML Code"/>
    <w:rsid w:val="007E6ACC"/>
    <w:rPr>
      <w:rFonts w:ascii="Courier New" w:hAnsi="Courier New"/>
      <w:sz w:val="20"/>
    </w:rPr>
  </w:style>
  <w:style w:type="character" w:styleId="af9">
    <w:name w:val="annotation reference"/>
    <w:rsid w:val="007E6ACC"/>
    <w:rPr>
      <w:sz w:val="21"/>
      <w:szCs w:val="21"/>
    </w:rPr>
  </w:style>
  <w:style w:type="character" w:styleId="HTML2">
    <w:name w:val="HTML Cite"/>
    <w:rsid w:val="007E6ACC"/>
    <w:rPr>
      <w:i w:val="0"/>
      <w:iCs w:val="0"/>
    </w:rPr>
  </w:style>
  <w:style w:type="character" w:styleId="HTML3">
    <w:name w:val="HTML Keyboard"/>
    <w:rsid w:val="007E6ACC"/>
    <w:rPr>
      <w:rFonts w:ascii="Courier New" w:hAnsi="Courier New"/>
      <w:sz w:val="20"/>
    </w:rPr>
  </w:style>
  <w:style w:type="character" w:styleId="HTML4">
    <w:name w:val="HTML Sample"/>
    <w:rsid w:val="007E6ACC"/>
    <w:rPr>
      <w:rFonts w:ascii="Courier New" w:hAnsi="Courier New"/>
    </w:rPr>
  </w:style>
  <w:style w:type="paragraph" w:customStyle="1" w:styleId="11">
    <w:name w:val="列出段落1"/>
    <w:basedOn w:val="a"/>
    <w:qFormat/>
    <w:rsid w:val="007E6ACC"/>
    <w:pPr>
      <w:ind w:firstLineChars="200" w:firstLine="200"/>
    </w:pPr>
    <w:rPr>
      <w:rFonts w:ascii="Calibri" w:hAnsi="Calibri" w:cs="Arial"/>
    </w:rPr>
  </w:style>
  <w:style w:type="character" w:customStyle="1" w:styleId="large1">
    <w:name w:val="large1"/>
    <w:qFormat/>
    <w:rsid w:val="007E6ACC"/>
    <w:rPr>
      <w:rFonts w:ascii="宋体" w:eastAsia="宋体" w:hAnsi="宋体" w:hint="eastAsia"/>
      <w:sz w:val="21"/>
      <w:szCs w:val="21"/>
    </w:rPr>
  </w:style>
  <w:style w:type="character" w:customStyle="1" w:styleId="singletext">
    <w:name w:val="singletext"/>
    <w:rsid w:val="007E6ACC"/>
  </w:style>
  <w:style w:type="character" w:customStyle="1" w:styleId="CharChar6">
    <w:name w:val="Char Char6"/>
    <w:locked/>
    <w:rsid w:val="007E6ACC"/>
    <w:rPr>
      <w:rFonts w:eastAsia="黑体"/>
      <w:sz w:val="18"/>
      <w:szCs w:val="18"/>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7E6ACC"/>
    <w:rPr>
      <w:rFonts w:ascii="Tahoma" w:hAnsi="Tahoma"/>
      <w:sz w:val="24"/>
      <w:szCs w:val="20"/>
    </w:rPr>
  </w:style>
  <w:style w:type="paragraph" w:customStyle="1" w:styleId="afa">
    <w:name w:val="正文段"/>
    <w:basedOn w:val="a"/>
    <w:rsid w:val="007E6ACC"/>
    <w:pPr>
      <w:widowControl/>
      <w:snapToGrid w:val="0"/>
      <w:spacing w:afterLines="50"/>
      <w:ind w:firstLineChars="200" w:firstLine="200"/>
    </w:pPr>
    <w:rPr>
      <w:kern w:val="0"/>
      <w:sz w:val="24"/>
      <w:szCs w:val="20"/>
    </w:rPr>
  </w:style>
  <w:style w:type="paragraph" w:customStyle="1" w:styleId="xl40">
    <w:name w:val="xl40"/>
    <w:basedOn w:val="a"/>
    <w:rsid w:val="007E6ACC"/>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styleId="afb">
    <w:name w:val="Revision"/>
    <w:uiPriority w:val="99"/>
    <w:semiHidden/>
    <w:rsid w:val="007E6ACC"/>
    <w:rPr>
      <w:kern w:val="2"/>
      <w:sz w:val="21"/>
      <w:szCs w:val="24"/>
    </w:rPr>
  </w:style>
  <w:style w:type="paragraph" w:customStyle="1" w:styleId="CharCharCharCharCharCharChar">
    <w:name w:val="Char Char Char Char Char Char Char"/>
    <w:basedOn w:val="a"/>
    <w:rsid w:val="007E6ACC"/>
    <w:pPr>
      <w:ind w:firstLineChars="200" w:firstLine="200"/>
    </w:pPr>
    <w:rPr>
      <w:rFonts w:ascii="Tahoma" w:hAnsi="Tahoma"/>
      <w:sz w:val="24"/>
      <w:szCs w:val="21"/>
    </w:rPr>
  </w:style>
  <w:style w:type="paragraph" w:customStyle="1" w:styleId="CharCharCharCharCharCharCharCharCharChar">
    <w:name w:val="Char Char Char Char Char Char Char Char Char Char"/>
    <w:basedOn w:val="a"/>
    <w:rsid w:val="007E6ACC"/>
  </w:style>
  <w:style w:type="paragraph" w:customStyle="1" w:styleId="afc">
    <w:name w:val="表内文字"/>
    <w:basedOn w:val="a"/>
    <w:rsid w:val="007E6ACC"/>
    <w:pPr>
      <w:tabs>
        <w:tab w:val="left" w:pos="1418"/>
      </w:tabs>
      <w:spacing w:line="360" w:lineRule="auto"/>
      <w:jc w:val="center"/>
    </w:pPr>
    <w:rPr>
      <w:rFonts w:ascii="仿宋_GB2312" w:eastAsia="仿宋_GB2312"/>
      <w:spacing w:val="-20"/>
      <w:kern w:val="0"/>
      <w:sz w:val="24"/>
    </w:rPr>
  </w:style>
  <w:style w:type="paragraph" w:styleId="afd">
    <w:name w:val="List Paragraph"/>
    <w:basedOn w:val="a"/>
    <w:uiPriority w:val="99"/>
    <w:qFormat/>
    <w:rsid w:val="007E6ACC"/>
    <w:pPr>
      <w:ind w:firstLineChars="200" w:firstLine="420"/>
    </w:pPr>
  </w:style>
  <w:style w:type="paragraph" w:customStyle="1" w:styleId="12">
    <w:name w:val="正文1"/>
    <w:qFormat/>
    <w:rsid w:val="007E6ACC"/>
    <w:pPr>
      <w:widowControl w:val="0"/>
      <w:adjustRightInd w:val="0"/>
      <w:spacing w:line="312" w:lineRule="atLeast"/>
      <w:jc w:val="both"/>
      <w:textAlignment w:val="baseline"/>
    </w:pPr>
    <w:rPr>
      <w:rFonts w:ascii="宋体" w:hAnsi="Calibri"/>
      <w:sz w:val="34"/>
      <w:szCs w:val="22"/>
    </w:rPr>
  </w:style>
  <w:style w:type="paragraph" w:customStyle="1" w:styleId="Char10">
    <w:name w:val="Char1"/>
    <w:basedOn w:val="a"/>
    <w:rsid w:val="007E6ACC"/>
    <w:rPr>
      <w:rFonts w:ascii="Tahoma" w:hAnsi="Tahoma"/>
      <w:sz w:val="24"/>
      <w:szCs w:val="20"/>
    </w:rPr>
  </w:style>
  <w:style w:type="paragraph" w:customStyle="1" w:styleId="WPSPlain">
    <w:name w:val="WPS Plain"/>
    <w:rsid w:val="007E6ACC"/>
  </w:style>
  <w:style w:type="paragraph" w:customStyle="1" w:styleId="f1">
    <w:name w:val="f1"/>
    <w:basedOn w:val="a"/>
    <w:rsid w:val="007E6ACC"/>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7">
    <w:name w:val="Char"/>
    <w:basedOn w:val="a"/>
    <w:rsid w:val="007E6ACC"/>
    <w:pPr>
      <w:widowControl/>
      <w:spacing w:line="400" w:lineRule="exact"/>
      <w:jc w:val="center"/>
    </w:pPr>
    <w:rPr>
      <w:rFonts w:ascii="Verdana" w:hAnsi="Verdana"/>
      <w:kern w:val="0"/>
      <w:szCs w:val="20"/>
      <w:lang w:eastAsia="en-US"/>
    </w:rPr>
  </w:style>
  <w:style w:type="character" w:customStyle="1" w:styleId="Char11">
    <w:name w:val="纯文本 Char1"/>
    <w:semiHidden/>
    <w:locked/>
    <w:rsid w:val="007E6ACC"/>
    <w:rPr>
      <w:rFonts w:ascii="宋体" w:hAnsi="Courier New"/>
      <w:kern w:val="2"/>
      <w:sz w:val="24"/>
      <w:szCs w:val="24"/>
    </w:rPr>
  </w:style>
  <w:style w:type="character" w:customStyle="1" w:styleId="bookmark-item">
    <w:name w:val="bookmark-item"/>
    <w:rsid w:val="007E6ACC"/>
  </w:style>
  <w:style w:type="character" w:customStyle="1" w:styleId="afe">
    <w:name w:val="批注文字 字符"/>
    <w:rsid w:val="007E6ACC"/>
    <w:rPr>
      <w:rFonts w:ascii="MingLiU" w:eastAsia="MingLiU"/>
      <w:sz w:val="24"/>
      <w:lang w:bidi="ar-SA"/>
    </w:rPr>
  </w:style>
  <w:style w:type="character" w:customStyle="1" w:styleId="aff">
    <w:name w:val="页眉 字符"/>
    <w:locked/>
    <w:rsid w:val="007E6ACC"/>
    <w:rPr>
      <w:rFonts w:eastAsia="宋体"/>
      <w:kern w:val="2"/>
      <w:sz w:val="18"/>
      <w:szCs w:val="18"/>
      <w:lang w:val="en-US" w:eastAsia="zh-CN" w:bidi="ar-SA"/>
    </w:rPr>
  </w:style>
  <w:style w:type="character" w:customStyle="1" w:styleId="aff0">
    <w:name w:val="页脚 字符"/>
    <w:uiPriority w:val="99"/>
    <w:locked/>
    <w:rsid w:val="007E6ACC"/>
    <w:rPr>
      <w:rFonts w:eastAsia="黑体"/>
      <w:sz w:val="18"/>
      <w:szCs w:val="18"/>
      <w:lang w:val="en-US" w:eastAsia="zh-CN" w:bidi="ar-SA"/>
    </w:rPr>
  </w:style>
  <w:style w:type="character" w:customStyle="1" w:styleId="Char8">
    <w:name w:val="二级标题 Char"/>
    <w:link w:val="aff1"/>
    <w:rsid w:val="007E6ACC"/>
    <w:rPr>
      <w:rFonts w:ascii="宋体" w:eastAsia="Times New Roman" w:hAnsi="宋体"/>
      <w:b/>
      <w:kern w:val="2"/>
      <w:sz w:val="21"/>
      <w:szCs w:val="21"/>
      <w:lang w:val="en-US" w:eastAsia="zh-CN"/>
    </w:rPr>
  </w:style>
  <w:style w:type="paragraph" w:customStyle="1" w:styleId="aff1">
    <w:name w:val="二级标题"/>
    <w:basedOn w:val="a9"/>
    <w:link w:val="Char8"/>
    <w:qFormat/>
    <w:rsid w:val="007E6ACC"/>
    <w:pPr>
      <w:snapToGrid w:val="0"/>
      <w:spacing w:beforeLines="0" w:afterLines="0" w:line="240" w:lineRule="auto"/>
      <w:ind w:firstLineChars="200" w:firstLine="422"/>
      <w:outlineLvl w:val="1"/>
    </w:pPr>
    <w:rPr>
      <w:rFonts w:eastAsia="Times New Roman" w:hAnsi="宋体"/>
      <w:b/>
      <w:sz w:val="21"/>
      <w:szCs w:val="21"/>
    </w:rPr>
  </w:style>
  <w:style w:type="paragraph" w:customStyle="1" w:styleId="13">
    <w:name w:val="样式1"/>
    <w:basedOn w:val="a"/>
    <w:qFormat/>
    <w:rsid w:val="007E6ACC"/>
    <w:pPr>
      <w:ind w:firstLineChars="250" w:firstLine="700"/>
    </w:pPr>
    <w:rPr>
      <w:rFonts w:ascii="方正书宋简体" w:eastAsia="方正书宋简体" w:hAnsi="Calibri"/>
      <w:sz w:val="28"/>
      <w:szCs w:val="28"/>
    </w:rPr>
  </w:style>
  <w:style w:type="paragraph" w:customStyle="1" w:styleId="14">
    <w:name w:val="正文1"/>
    <w:basedOn w:val="a"/>
    <w:qFormat/>
    <w:rsid w:val="007E6ACC"/>
    <w:pPr>
      <w:snapToGrid w:val="0"/>
      <w:spacing w:line="360" w:lineRule="auto"/>
      <w:ind w:firstLineChars="200" w:firstLine="420"/>
      <w:jc w:val="left"/>
    </w:pPr>
    <w:rPr>
      <w:rFonts w:ascii="宋体" w:hAnsi="宋体"/>
      <w:color w:val="000000"/>
      <w:szCs w:val="21"/>
    </w:rPr>
  </w:style>
  <w:style w:type="paragraph" w:customStyle="1" w:styleId="Style2">
    <w:name w:val="_Style 2"/>
    <w:basedOn w:val="a"/>
    <w:qFormat/>
    <w:rsid w:val="007E6ACC"/>
    <w:pPr>
      <w:ind w:firstLineChars="200" w:firstLine="420"/>
    </w:pPr>
    <w:rPr>
      <w:rFonts w:ascii="Calibri" w:hAnsi="Calibri"/>
      <w:szCs w:val="22"/>
    </w:rPr>
  </w:style>
  <w:style w:type="paragraph" w:customStyle="1" w:styleId="reader-word-layer">
    <w:name w:val="reader-word-layer"/>
    <w:basedOn w:val="a"/>
    <w:rsid w:val="007E6ACC"/>
    <w:pPr>
      <w:widowControl/>
      <w:spacing w:before="100" w:beforeAutospacing="1" w:after="100" w:afterAutospacing="1"/>
      <w:jc w:val="left"/>
    </w:pPr>
    <w:rPr>
      <w:rFonts w:ascii="宋体" w:hAnsi="宋体" w:cs="宋体"/>
      <w:kern w:val="0"/>
      <w:sz w:val="24"/>
    </w:rPr>
  </w:style>
  <w:style w:type="paragraph" w:customStyle="1" w:styleId="Bodytext1">
    <w:name w:val="Body text|1"/>
    <w:basedOn w:val="a"/>
    <w:rsid w:val="007E6ACC"/>
    <w:pPr>
      <w:spacing w:line="446" w:lineRule="auto"/>
      <w:ind w:firstLine="400"/>
    </w:pPr>
    <w:rPr>
      <w:rFonts w:ascii="宋体" w:hAnsi="宋体" w:cs="宋体"/>
      <w:sz w:val="20"/>
      <w:szCs w:val="20"/>
      <w:lang w:val="zh-TW" w:eastAsia="zh-TW" w:bidi="zh-TW"/>
    </w:rPr>
  </w:style>
  <w:style w:type="character" w:customStyle="1" w:styleId="layui-laypage-curr">
    <w:name w:val="layui-laypage-curr"/>
    <w:rsid w:val="007E6ACC"/>
  </w:style>
  <w:style w:type="paragraph" w:customStyle="1" w:styleId="BodyTextIndent">
    <w:name w:val="BodyTextIndent"/>
    <w:basedOn w:val="a"/>
    <w:next w:val="ListNumber"/>
    <w:qFormat/>
    <w:rsid w:val="007E6ACC"/>
    <w:pPr>
      <w:spacing w:after="120"/>
      <w:ind w:leftChars="200" w:left="420"/>
    </w:pPr>
  </w:style>
  <w:style w:type="paragraph" w:customStyle="1" w:styleId="ListNumber">
    <w:name w:val="ListNumber"/>
    <w:basedOn w:val="a"/>
    <w:next w:val="Acetate"/>
    <w:qFormat/>
    <w:rsid w:val="007E6ACC"/>
    <w:pPr>
      <w:tabs>
        <w:tab w:val="left" w:pos="360"/>
      </w:tabs>
      <w:ind w:left="360" w:hanging="360"/>
    </w:pPr>
  </w:style>
  <w:style w:type="paragraph" w:customStyle="1" w:styleId="Acetate">
    <w:name w:val="Acetate"/>
    <w:basedOn w:val="a"/>
    <w:next w:val="TOC8"/>
    <w:semiHidden/>
    <w:qFormat/>
    <w:rsid w:val="007E6ACC"/>
    <w:rPr>
      <w:sz w:val="18"/>
      <w:szCs w:val="18"/>
    </w:rPr>
  </w:style>
  <w:style w:type="paragraph" w:customStyle="1" w:styleId="TOC8">
    <w:name w:val="TOC8"/>
    <w:basedOn w:val="a"/>
    <w:next w:val="a"/>
    <w:semiHidden/>
    <w:qFormat/>
    <w:rsid w:val="007E6ACC"/>
    <w:pPr>
      <w:ind w:left="1470"/>
      <w:jc w:val="left"/>
    </w:pPr>
    <w:rPr>
      <w:sz w:val="18"/>
      <w:szCs w:val="18"/>
    </w:rPr>
  </w:style>
  <w:style w:type="character" w:customStyle="1" w:styleId="Char4">
    <w:name w:val="普通(网站) Char"/>
    <w:link w:val="af"/>
    <w:locked/>
    <w:rsid w:val="00F814B4"/>
    <w:rPr>
      <w:rFonts w:ascii="宋体" w:hAnsi="宋体" w:cs="宋体"/>
      <w:sz w:val="24"/>
      <w:szCs w:val="24"/>
    </w:rPr>
  </w:style>
  <w:style w:type="paragraph" w:customStyle="1" w:styleId="CharCharCharCharCharCharCharChar1Char">
    <w:name w:val="Char Char Char Char Char Char Char Char1 Char"/>
    <w:basedOn w:val="a"/>
    <w:rsid w:val="006C0E99"/>
    <w:pPr>
      <w:spacing w:line="360" w:lineRule="auto"/>
    </w:pPr>
    <w:rPr>
      <w:sz w:val="24"/>
      <w:szCs w:val="20"/>
    </w:rPr>
  </w:style>
  <w:style w:type="paragraph" w:customStyle="1" w:styleId="TableParagraph">
    <w:name w:val="Table Paragraph"/>
    <w:basedOn w:val="a"/>
    <w:uiPriority w:val="99"/>
    <w:qFormat/>
    <w:rsid w:val="00B232C9"/>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034117965">
      <w:bodyDiv w:val="1"/>
      <w:marLeft w:val="0"/>
      <w:marRight w:val="0"/>
      <w:marTop w:val="0"/>
      <w:marBottom w:val="0"/>
      <w:divBdr>
        <w:top w:val="none" w:sz="0" w:space="0" w:color="auto"/>
        <w:left w:val="none" w:sz="0" w:space="0" w:color="auto"/>
        <w:bottom w:val="none" w:sz="0" w:space="0" w:color="auto"/>
        <w:right w:val="none" w:sz="0" w:space="0" w:color="auto"/>
      </w:divBdr>
    </w:div>
    <w:div w:id="1190677925">
      <w:bodyDiv w:val="1"/>
      <w:marLeft w:val="0"/>
      <w:marRight w:val="0"/>
      <w:marTop w:val="0"/>
      <w:marBottom w:val="0"/>
      <w:divBdr>
        <w:top w:val="none" w:sz="0" w:space="0" w:color="auto"/>
        <w:left w:val="none" w:sz="0" w:space="0" w:color="auto"/>
        <w:bottom w:val="none" w:sz="0" w:space="0" w:color="auto"/>
        <w:right w:val="none" w:sz="0" w:space="0" w:color="auto"/>
      </w:divBdr>
    </w:div>
    <w:div w:id="1436900181">
      <w:bodyDiv w:val="1"/>
      <w:marLeft w:val="0"/>
      <w:marRight w:val="0"/>
      <w:marTop w:val="0"/>
      <w:marBottom w:val="0"/>
      <w:divBdr>
        <w:top w:val="none" w:sz="0" w:space="0" w:color="auto"/>
        <w:left w:val="none" w:sz="0" w:space="0" w:color="auto"/>
        <w:bottom w:val="none" w:sz="0" w:space="0" w:color="auto"/>
        <w:right w:val="none" w:sz="0" w:space="0" w:color="auto"/>
      </w:divBdr>
    </w:div>
    <w:div w:id="1955939487">
      <w:bodyDiv w:val="1"/>
      <w:marLeft w:val="0"/>
      <w:marRight w:val="0"/>
      <w:marTop w:val="0"/>
      <w:marBottom w:val="0"/>
      <w:divBdr>
        <w:top w:val="none" w:sz="0" w:space="0" w:color="auto"/>
        <w:left w:val="none" w:sz="0" w:space="0" w:color="auto"/>
        <w:bottom w:val="none" w:sz="0" w:space="0" w:color="auto"/>
        <w:right w:val="none" w:sz="0" w:space="0" w:color="auto"/>
      </w:divBdr>
    </w:div>
    <w:div w:id="2026058998">
      <w:bodyDiv w:val="1"/>
      <w:marLeft w:val="0"/>
      <w:marRight w:val="0"/>
      <w:marTop w:val="0"/>
      <w:marBottom w:val="0"/>
      <w:divBdr>
        <w:top w:val="none" w:sz="0" w:space="0" w:color="auto"/>
        <w:left w:val="none" w:sz="0" w:space="0" w:color="auto"/>
        <w:bottom w:val="none" w:sz="0" w:space="0" w:color="auto"/>
        <w:right w:val="none" w:sz="0" w:space="0" w:color="auto"/>
      </w:divBdr>
      <w:divsChild>
        <w:div w:id="1384596474">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cygov.cn&#65289;&#33719;&#21462;&#65288;&#19979;&#36733;&#65289;&#25307;&#26631;&#25991;&#20214;&#65292;&#24182;&#20110;2024&#24180;" TargetMode="External"/><Relationship Id="rId13" Type="http://schemas.openxmlformats.org/officeDocument/2006/relationships/header" Target="header2.xml"/><Relationship Id="rId18" Type="http://schemas.openxmlformats.org/officeDocument/2006/relationships/hyperlink" Target="http://www.zcygov.cn"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s://www.zcygov.cn"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85</Pages>
  <Words>9548</Words>
  <Characters>54428</Characters>
  <Application>Microsoft Office Word</Application>
  <DocSecurity>0</DocSecurity>
  <PresentationFormat/>
  <Lines>453</Lines>
  <Paragraphs>127</Paragraphs>
  <Slides>0</Slides>
  <Notes>0</Notes>
  <HiddenSlides>0</HiddenSlides>
  <MMClips>0</MMClips>
  <ScaleCrop>false</ScaleCrop>
  <Company>青鸟杭办</Company>
  <LinksUpToDate>false</LinksUpToDate>
  <CharactersWithSpaces>63849</CharactersWithSpaces>
  <SharedDoc>false</SharedDoc>
  <HLinks>
    <vt:vector size="24" baseType="variant">
      <vt:variant>
        <vt:i4>7471157</vt:i4>
      </vt:variant>
      <vt:variant>
        <vt:i4>59</vt:i4>
      </vt:variant>
      <vt:variant>
        <vt:i4>0</vt:i4>
      </vt:variant>
      <vt:variant>
        <vt:i4>5</vt:i4>
      </vt:variant>
      <vt:variant>
        <vt:lpwstr>http://www.creditchina.gov.cn/</vt:lpwstr>
      </vt:variant>
      <vt:variant>
        <vt:lpwstr/>
      </vt:variant>
      <vt:variant>
        <vt:i4>458817</vt:i4>
      </vt:variant>
      <vt:variant>
        <vt:i4>32</vt:i4>
      </vt:variant>
      <vt:variant>
        <vt:i4>0</vt:i4>
      </vt:variant>
      <vt:variant>
        <vt:i4>5</vt:i4>
      </vt:variant>
      <vt:variant>
        <vt:lpwstr>http://www.zcygov.cn/</vt:lpwstr>
      </vt:variant>
      <vt:variant>
        <vt:lpwstr/>
      </vt:variant>
      <vt:variant>
        <vt:i4>7733356</vt:i4>
      </vt:variant>
      <vt:variant>
        <vt:i4>27</vt:i4>
      </vt:variant>
      <vt:variant>
        <vt:i4>0</vt:i4>
      </vt:variant>
      <vt:variant>
        <vt:i4>5</vt:i4>
      </vt:variant>
      <vt:variant>
        <vt:lpwstr>https://www.zcygov.cn/</vt:lpwstr>
      </vt:variant>
      <vt:variant>
        <vt:lpwstr/>
      </vt:variant>
      <vt:variant>
        <vt:i4>1159685403</vt:i4>
      </vt:variant>
      <vt:variant>
        <vt:i4>0</vt:i4>
      </vt:variant>
      <vt:variant>
        <vt:i4>0</vt:i4>
      </vt:variant>
      <vt:variant>
        <vt:i4>5</vt:i4>
      </vt:variant>
      <vt:variant>
        <vt:lpwstr>http://www.zcygov.cn）获取（下载）招标文件，并于2024年</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黄旭明</dc:creator>
  <cp:keywords/>
  <cp:lastModifiedBy>宁波光大建设工程招标有限公司</cp:lastModifiedBy>
  <cp:revision>18</cp:revision>
  <cp:lastPrinted>2024-05-28T01:11:00Z</cp:lastPrinted>
  <dcterms:created xsi:type="dcterms:W3CDTF">2024-05-28T03:13:00Z</dcterms:created>
  <dcterms:modified xsi:type="dcterms:W3CDTF">2024-05-30T08:16:00Z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4469A83FE50446DCA9AF3409E699D166</vt:lpwstr>
  </property>
</Properties>
</file>