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F0B2" w14:textId="77777777" w:rsidR="00E86B08" w:rsidRDefault="00E86B08">
      <w:pPr>
        <w:spacing w:line="360" w:lineRule="auto"/>
        <w:jc w:val="center"/>
        <w:rPr>
          <w:rFonts w:ascii="宋体" w:eastAsia="宋体" w:hAnsi="宋体" w:cs="Times New Roman"/>
          <w:color w:val="000000"/>
          <w:sz w:val="30"/>
          <w:szCs w:val="72"/>
        </w:rPr>
      </w:pPr>
    </w:p>
    <w:p w14:paraId="6B5DAB1D" w14:textId="77777777" w:rsidR="00E86B08" w:rsidRDefault="00E86B08">
      <w:pPr>
        <w:spacing w:line="360" w:lineRule="auto"/>
        <w:jc w:val="center"/>
        <w:rPr>
          <w:rFonts w:ascii="宋体" w:eastAsia="宋体" w:hAnsi="宋体" w:cs="Times New Roman"/>
          <w:color w:val="000000"/>
          <w:sz w:val="30"/>
          <w:szCs w:val="72"/>
        </w:rPr>
      </w:pPr>
    </w:p>
    <w:p w14:paraId="037A6F33" w14:textId="77777777" w:rsidR="00E86B08" w:rsidRDefault="00E86B08">
      <w:pPr>
        <w:spacing w:line="360" w:lineRule="auto"/>
        <w:jc w:val="center"/>
        <w:rPr>
          <w:rFonts w:ascii="宋体" w:eastAsia="宋体" w:hAnsi="宋体" w:cs="Times New Roman"/>
          <w:color w:val="000000"/>
          <w:sz w:val="30"/>
          <w:szCs w:val="72"/>
        </w:rPr>
      </w:pPr>
    </w:p>
    <w:p w14:paraId="0B08AE27" w14:textId="77777777" w:rsidR="00E86B08" w:rsidRDefault="00B74BC2">
      <w:pPr>
        <w:spacing w:beforeLines="50" w:before="156" w:afterLines="50" w:after="156" w:line="360" w:lineRule="auto"/>
        <w:jc w:val="center"/>
        <w:rPr>
          <w:rFonts w:ascii="宋体" w:eastAsia="宋体" w:hAnsi="宋体" w:cs="Times New Roman"/>
          <w:b/>
          <w:color w:val="000000"/>
          <w:sz w:val="48"/>
          <w:szCs w:val="48"/>
        </w:rPr>
      </w:pPr>
      <w:r>
        <w:rPr>
          <w:rFonts w:ascii="宋体" w:eastAsia="宋体" w:hAnsi="宋体" w:cs="Times New Roman" w:hint="eastAsia"/>
          <w:b/>
          <w:color w:val="000000"/>
          <w:sz w:val="48"/>
          <w:szCs w:val="48"/>
        </w:rPr>
        <w:t>政府采购项目</w:t>
      </w:r>
    </w:p>
    <w:p w14:paraId="670DD19A" w14:textId="77777777" w:rsidR="00E86B08" w:rsidRDefault="00E86B08">
      <w:pPr>
        <w:spacing w:line="360" w:lineRule="auto"/>
        <w:jc w:val="center"/>
        <w:rPr>
          <w:rFonts w:ascii="宋体" w:eastAsia="宋体" w:hAnsi="宋体" w:cs="Times New Roman"/>
          <w:b/>
          <w:color w:val="000000"/>
          <w:sz w:val="30"/>
          <w:szCs w:val="30"/>
        </w:rPr>
      </w:pPr>
    </w:p>
    <w:p w14:paraId="182EED12" w14:textId="77777777" w:rsidR="00E86B08" w:rsidRDefault="00B74BC2">
      <w:pPr>
        <w:spacing w:beforeLines="50" w:before="156" w:afterLines="50" w:after="156" w:line="360" w:lineRule="auto"/>
        <w:jc w:val="center"/>
        <w:rPr>
          <w:rFonts w:ascii="宋体" w:eastAsia="宋体" w:hAnsi="宋体" w:cs="Times New Roman"/>
          <w:b/>
          <w:color w:val="000000"/>
          <w:sz w:val="72"/>
          <w:szCs w:val="72"/>
        </w:rPr>
      </w:pPr>
      <w:r>
        <w:rPr>
          <w:rFonts w:ascii="宋体" w:eastAsia="宋体" w:hAnsi="宋体" w:cs="Times New Roman" w:hint="eastAsia"/>
          <w:b/>
          <w:color w:val="000000"/>
          <w:sz w:val="72"/>
          <w:szCs w:val="72"/>
        </w:rPr>
        <w:t>公开招标招标文件</w:t>
      </w:r>
    </w:p>
    <w:p w14:paraId="5B498322" w14:textId="77777777" w:rsidR="00E86B08" w:rsidRDefault="00E86B08">
      <w:pPr>
        <w:spacing w:line="360" w:lineRule="auto"/>
        <w:rPr>
          <w:rFonts w:ascii="宋体" w:eastAsia="宋体" w:hAnsi="宋体" w:cs="Times New Roman"/>
          <w:color w:val="000000"/>
          <w:sz w:val="30"/>
          <w:szCs w:val="72"/>
        </w:rPr>
      </w:pPr>
    </w:p>
    <w:p w14:paraId="2E38A703" w14:textId="77777777" w:rsidR="00E86B08" w:rsidRPr="00BC77CB" w:rsidRDefault="00E86B08">
      <w:pPr>
        <w:spacing w:line="360" w:lineRule="auto"/>
        <w:rPr>
          <w:rFonts w:ascii="宋体" w:eastAsia="宋体" w:hAnsi="宋体" w:cs="Times New Roman"/>
          <w:color w:val="000000"/>
          <w:sz w:val="30"/>
          <w:szCs w:val="72"/>
        </w:rPr>
      </w:pPr>
    </w:p>
    <w:p w14:paraId="4E6BFB00" w14:textId="77777777" w:rsidR="00E86B08" w:rsidRDefault="00E86B08">
      <w:pPr>
        <w:spacing w:line="360" w:lineRule="auto"/>
        <w:rPr>
          <w:rFonts w:ascii="宋体" w:eastAsia="宋体" w:hAnsi="宋体" w:cs="Times New Roman"/>
          <w:color w:val="000000"/>
          <w:sz w:val="30"/>
          <w:szCs w:val="72"/>
        </w:rPr>
      </w:pPr>
    </w:p>
    <w:p w14:paraId="1F8911D5" w14:textId="77777777" w:rsidR="00E86B08" w:rsidRDefault="00E86B08">
      <w:pPr>
        <w:spacing w:line="360" w:lineRule="auto"/>
        <w:rPr>
          <w:rFonts w:ascii="宋体" w:eastAsia="宋体" w:hAnsi="宋体" w:cs="Times New Roman"/>
          <w:color w:val="000000"/>
          <w:sz w:val="30"/>
          <w:szCs w:val="72"/>
        </w:rPr>
      </w:pPr>
    </w:p>
    <w:p w14:paraId="687DE242" w14:textId="77777777" w:rsidR="00E86B08" w:rsidRDefault="00E86B08">
      <w:pPr>
        <w:spacing w:line="360" w:lineRule="auto"/>
        <w:rPr>
          <w:rFonts w:ascii="宋体" w:eastAsia="宋体" w:hAnsi="宋体" w:cs="Times New Roman"/>
          <w:color w:val="000000"/>
          <w:sz w:val="30"/>
          <w:szCs w:val="72"/>
        </w:rPr>
      </w:pPr>
    </w:p>
    <w:p w14:paraId="405DDB90" w14:textId="3CA339F7" w:rsidR="00E86B08" w:rsidRPr="00B75395" w:rsidRDefault="00B74BC2">
      <w:pPr>
        <w:spacing w:line="360" w:lineRule="auto"/>
        <w:rPr>
          <w:rFonts w:ascii="宋体" w:eastAsia="宋体" w:hAnsi="宋体" w:cs="Times New Roman"/>
          <w:b/>
          <w:bCs/>
          <w:sz w:val="30"/>
          <w:szCs w:val="30"/>
        </w:rPr>
      </w:pPr>
      <w:r w:rsidRPr="00B75395">
        <w:rPr>
          <w:rFonts w:ascii="宋体" w:eastAsia="宋体" w:hAnsi="宋体" w:cs="Times New Roman"/>
          <w:b/>
          <w:bCs/>
          <w:sz w:val="30"/>
          <w:szCs w:val="30"/>
        </w:rPr>
        <w:t>项目编号：</w:t>
      </w:r>
      <w:r w:rsidR="00BC77CB">
        <w:rPr>
          <w:rFonts w:ascii="宋体" w:eastAsia="宋体" w:hAnsi="宋体" w:cs="Times New Roman" w:hint="eastAsia"/>
          <w:b/>
          <w:bCs/>
          <w:sz w:val="30"/>
          <w:szCs w:val="30"/>
        </w:rPr>
        <w:t>NBSXCG2024-002</w:t>
      </w:r>
    </w:p>
    <w:p w14:paraId="6BBCF821" w14:textId="4A98A0DA" w:rsidR="00E86B08" w:rsidRPr="00B75395" w:rsidRDefault="00B74BC2">
      <w:pPr>
        <w:spacing w:line="360" w:lineRule="auto"/>
        <w:rPr>
          <w:rFonts w:ascii="宋体" w:eastAsia="宋体" w:hAnsi="宋体" w:cs="Times New Roman"/>
          <w:color w:val="000000"/>
          <w:sz w:val="30"/>
          <w:szCs w:val="72"/>
        </w:rPr>
      </w:pPr>
      <w:r w:rsidRPr="00B75395">
        <w:rPr>
          <w:rFonts w:ascii="宋体" w:eastAsia="宋体" w:hAnsi="宋体" w:cs="Times New Roman" w:hint="eastAsia"/>
          <w:b/>
          <w:color w:val="000000"/>
          <w:sz w:val="30"/>
          <w:szCs w:val="72"/>
        </w:rPr>
        <w:t>项目名称：</w:t>
      </w:r>
      <w:r w:rsidR="00BC77CB">
        <w:rPr>
          <w:rFonts w:ascii="宋体" w:eastAsia="宋体" w:hAnsi="宋体" w:cs="Times New Roman" w:hint="eastAsia"/>
          <w:b/>
          <w:bCs/>
          <w:sz w:val="30"/>
          <w:szCs w:val="30"/>
        </w:rPr>
        <w:t>阳明科技园区一体化保洁服务</w:t>
      </w:r>
    </w:p>
    <w:p w14:paraId="4B87FB81" w14:textId="1368A347" w:rsidR="00E86B08" w:rsidRPr="00B75395" w:rsidRDefault="00B74BC2">
      <w:pPr>
        <w:spacing w:line="360" w:lineRule="auto"/>
        <w:rPr>
          <w:rFonts w:ascii="宋体" w:eastAsia="宋体" w:hAnsi="宋体" w:cs="Times New Roman"/>
          <w:b/>
          <w:bCs/>
          <w:sz w:val="30"/>
          <w:szCs w:val="30"/>
        </w:rPr>
      </w:pPr>
      <w:r w:rsidRPr="00B75395">
        <w:rPr>
          <w:rFonts w:ascii="宋体" w:eastAsia="宋体" w:hAnsi="宋体" w:cs="Times New Roman" w:hint="eastAsia"/>
          <w:b/>
          <w:bCs/>
          <w:sz w:val="30"/>
          <w:szCs w:val="30"/>
        </w:rPr>
        <w:t>采购人</w:t>
      </w:r>
      <w:r w:rsidRPr="00B75395">
        <w:rPr>
          <w:rFonts w:ascii="宋体" w:eastAsia="宋体" w:hAnsi="宋体" w:cs="Times New Roman"/>
          <w:b/>
          <w:bCs/>
          <w:sz w:val="30"/>
          <w:szCs w:val="30"/>
        </w:rPr>
        <w:t>：</w:t>
      </w:r>
      <w:r w:rsidR="008927B5">
        <w:rPr>
          <w:rFonts w:ascii="宋体" w:eastAsia="宋体" w:hAnsi="宋体" w:cs="Times New Roman" w:hint="eastAsia"/>
          <w:b/>
          <w:bCs/>
          <w:sz w:val="30"/>
          <w:szCs w:val="30"/>
        </w:rPr>
        <w:t>余姚市人民政府阳明街道办事处</w:t>
      </w:r>
      <w:r w:rsidRPr="00B75395">
        <w:rPr>
          <w:rFonts w:ascii="宋体" w:eastAsia="宋体" w:hAnsi="宋体" w:cs="Times New Roman" w:hint="eastAsia"/>
          <w:b/>
          <w:bCs/>
          <w:sz w:val="30"/>
          <w:szCs w:val="30"/>
        </w:rPr>
        <w:t>（盖章）</w:t>
      </w:r>
    </w:p>
    <w:p w14:paraId="3AC864E5" w14:textId="77777777" w:rsidR="00E86B08" w:rsidRPr="00B75395" w:rsidRDefault="00B74BC2">
      <w:pPr>
        <w:spacing w:line="360" w:lineRule="auto"/>
        <w:rPr>
          <w:rFonts w:ascii="宋体" w:eastAsia="宋体" w:hAnsi="宋体" w:cs="Times New Roman"/>
          <w:b/>
          <w:color w:val="000000"/>
          <w:sz w:val="30"/>
          <w:szCs w:val="48"/>
        </w:rPr>
      </w:pPr>
      <w:r w:rsidRPr="00B75395">
        <w:rPr>
          <w:rFonts w:ascii="宋体" w:eastAsia="宋体" w:hAnsi="宋体" w:cs="Times New Roman" w:hint="eastAsia"/>
          <w:b/>
          <w:bCs/>
          <w:sz w:val="30"/>
          <w:szCs w:val="30"/>
        </w:rPr>
        <w:t>采购代理机构</w:t>
      </w:r>
      <w:r w:rsidRPr="00B75395">
        <w:rPr>
          <w:rFonts w:ascii="宋体" w:eastAsia="宋体" w:hAnsi="宋体" w:cs="Times New Roman"/>
          <w:b/>
          <w:bCs/>
          <w:sz w:val="30"/>
          <w:szCs w:val="30"/>
        </w:rPr>
        <w:t>：</w:t>
      </w:r>
      <w:r w:rsidRPr="00B75395">
        <w:rPr>
          <w:rFonts w:ascii="宋体" w:eastAsia="宋体" w:hAnsi="宋体" w:cs="Times New Roman" w:hint="eastAsia"/>
          <w:b/>
          <w:bCs/>
          <w:sz w:val="30"/>
          <w:szCs w:val="30"/>
        </w:rPr>
        <w:t>宁波舜兴招标代理有限公司（盖章）</w:t>
      </w:r>
    </w:p>
    <w:p w14:paraId="34D387A6" w14:textId="710CA64A" w:rsidR="00E86B08" w:rsidRPr="00B75395" w:rsidRDefault="00B74BC2">
      <w:pPr>
        <w:spacing w:line="360" w:lineRule="auto"/>
        <w:rPr>
          <w:rFonts w:ascii="宋体" w:eastAsia="宋体" w:hAnsi="宋体" w:cs="Times New Roman"/>
          <w:b/>
          <w:bCs/>
          <w:sz w:val="30"/>
          <w:szCs w:val="30"/>
        </w:rPr>
      </w:pPr>
      <w:r w:rsidRPr="00B75395">
        <w:rPr>
          <w:rFonts w:ascii="宋体" w:eastAsia="宋体" w:hAnsi="宋体" w:cs="Times New Roman" w:hint="eastAsia"/>
          <w:b/>
          <w:color w:val="000000"/>
          <w:sz w:val="30"/>
          <w:szCs w:val="48"/>
        </w:rPr>
        <w:t>编制时间：</w:t>
      </w:r>
      <w:r w:rsidR="00BC77CB">
        <w:rPr>
          <w:rFonts w:ascii="宋体" w:eastAsia="宋体" w:hAnsi="宋体" w:cs="Times New Roman" w:hint="eastAsia"/>
          <w:b/>
          <w:bCs/>
          <w:sz w:val="30"/>
          <w:szCs w:val="30"/>
        </w:rPr>
        <w:t>2024年1月</w:t>
      </w:r>
    </w:p>
    <w:p w14:paraId="3207B8B5" w14:textId="77777777" w:rsidR="00E86B08" w:rsidRDefault="00E86B08">
      <w:pPr>
        <w:spacing w:line="360" w:lineRule="auto"/>
        <w:jc w:val="center"/>
        <w:rPr>
          <w:rFonts w:ascii="宋体" w:eastAsia="宋体" w:hAnsi="宋体"/>
          <w:b/>
          <w:sz w:val="24"/>
          <w:szCs w:val="24"/>
        </w:rPr>
        <w:sectPr w:rsidR="00E86B08" w:rsidSect="007C5372">
          <w:footerReference w:type="default" r:id="rId7"/>
          <w:pgSz w:w="11906" w:h="16838"/>
          <w:pgMar w:top="1418" w:right="1418" w:bottom="1418" w:left="1418" w:header="851" w:footer="992" w:gutter="0"/>
          <w:pgNumType w:start="0"/>
          <w:cols w:space="425"/>
          <w:titlePg/>
          <w:docGrid w:type="lines" w:linePitch="312"/>
        </w:sectPr>
      </w:pPr>
    </w:p>
    <w:p w14:paraId="6D45C394" w14:textId="77777777" w:rsidR="00E86B08" w:rsidRDefault="00B74BC2">
      <w:pPr>
        <w:spacing w:line="360" w:lineRule="auto"/>
        <w:jc w:val="center"/>
        <w:rPr>
          <w:rFonts w:ascii="宋体" w:eastAsia="宋体" w:hAnsi="宋体"/>
          <w:b/>
          <w:sz w:val="24"/>
          <w:szCs w:val="24"/>
        </w:rPr>
      </w:pPr>
      <w:r>
        <w:rPr>
          <w:rFonts w:ascii="宋体" w:eastAsia="宋体" w:hAnsi="宋体" w:hint="eastAsia"/>
          <w:b/>
          <w:sz w:val="24"/>
          <w:szCs w:val="24"/>
        </w:rPr>
        <w:lastRenderedPageBreak/>
        <w:t>第一章  招标公告</w:t>
      </w:r>
    </w:p>
    <w:tbl>
      <w:tblPr>
        <w:tblStyle w:val="af6"/>
        <w:tblW w:w="0" w:type="auto"/>
        <w:jc w:val="center"/>
        <w:tblLook w:val="04A0" w:firstRow="1" w:lastRow="0" w:firstColumn="1" w:lastColumn="0" w:noHBand="0" w:noVBand="1"/>
      </w:tblPr>
      <w:tblGrid>
        <w:gridCol w:w="9052"/>
      </w:tblGrid>
      <w:tr w:rsidR="00E86B08" w14:paraId="7BD55D85" w14:textId="77777777">
        <w:trPr>
          <w:trHeight w:val="567"/>
          <w:jc w:val="center"/>
        </w:trPr>
        <w:tc>
          <w:tcPr>
            <w:tcW w:w="9052" w:type="dxa"/>
            <w:vAlign w:val="center"/>
          </w:tcPr>
          <w:p w14:paraId="286CFE14" w14:textId="77777777" w:rsidR="00E86B08" w:rsidRDefault="00B74BC2">
            <w:pPr>
              <w:spacing w:line="400" w:lineRule="exac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项目概况</w:t>
            </w:r>
          </w:p>
          <w:p w14:paraId="785BFBBC" w14:textId="157BA7A5" w:rsidR="00E86B08" w:rsidRDefault="00BC77CB">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u w:val="single"/>
              </w:rPr>
              <w:t>阳明科技园区一体化保洁服务</w:t>
            </w:r>
            <w:r w:rsidR="00685E83">
              <w:rPr>
                <w:rFonts w:ascii="宋体" w:eastAsia="宋体" w:hAnsi="宋体" w:cs="宋体" w:hint="eastAsia"/>
                <w:color w:val="000000" w:themeColor="text1"/>
                <w:kern w:val="0"/>
                <w:szCs w:val="21"/>
              </w:rPr>
              <w:t>招标项目的潜在投标人应在</w:t>
            </w:r>
            <w:r w:rsidR="00685E83">
              <w:rPr>
                <w:rFonts w:ascii="宋体" w:eastAsia="宋体" w:hAnsi="宋体" w:cs="宋体" w:hint="eastAsia"/>
                <w:color w:val="000000" w:themeColor="text1"/>
                <w:kern w:val="0"/>
                <w:szCs w:val="21"/>
                <w:u w:val="single"/>
              </w:rPr>
              <w:t>政府采购云平台（https：//www.zcygov.cn/）</w:t>
            </w:r>
            <w:r w:rsidR="00685E83">
              <w:rPr>
                <w:rFonts w:ascii="宋体" w:eastAsia="宋体" w:hAnsi="宋体" w:cs="宋体" w:hint="eastAsia"/>
                <w:color w:val="000000" w:themeColor="text1"/>
                <w:kern w:val="0"/>
                <w:szCs w:val="21"/>
              </w:rPr>
              <w:t>获取（下载）招标文件，并于</w:t>
            </w:r>
            <w:r w:rsidR="00A6600F">
              <w:rPr>
                <w:rFonts w:ascii="宋体" w:eastAsia="宋体" w:hAnsi="宋体" w:cs="宋体" w:hint="eastAsia"/>
                <w:color w:val="FF0000"/>
                <w:kern w:val="0"/>
                <w:szCs w:val="21"/>
                <w:u w:val="single"/>
              </w:rPr>
              <w:t>2024年2月1日14时00分</w:t>
            </w:r>
            <w:r w:rsidR="00685E83">
              <w:rPr>
                <w:rFonts w:ascii="宋体" w:eastAsia="宋体" w:hAnsi="宋体" w:cs="宋体" w:hint="eastAsia"/>
                <w:color w:val="000000" w:themeColor="text1"/>
                <w:kern w:val="0"/>
                <w:szCs w:val="21"/>
                <w:u w:val="single"/>
              </w:rPr>
              <w:t>（北京时间）前</w:t>
            </w:r>
            <w:r w:rsidR="00685E83">
              <w:rPr>
                <w:rFonts w:ascii="宋体" w:eastAsia="宋体" w:hAnsi="宋体" w:cs="宋体" w:hint="eastAsia"/>
                <w:color w:val="000000" w:themeColor="text1"/>
                <w:kern w:val="0"/>
                <w:szCs w:val="21"/>
              </w:rPr>
              <w:t>递交（上传）投标文件。</w:t>
            </w:r>
          </w:p>
        </w:tc>
      </w:tr>
    </w:tbl>
    <w:p w14:paraId="4371ABD4" w14:textId="77777777" w:rsidR="00E86B08" w:rsidRDefault="00E86B08">
      <w:pPr>
        <w:wordWrap w:val="0"/>
        <w:spacing w:line="400" w:lineRule="exact"/>
        <w:jc w:val="left"/>
        <w:rPr>
          <w:rFonts w:ascii="宋体" w:eastAsia="宋体" w:hAnsi="宋体" w:cs="宋体"/>
          <w:color w:val="000000" w:themeColor="text1"/>
          <w:kern w:val="0"/>
          <w:szCs w:val="21"/>
        </w:rPr>
      </w:pPr>
    </w:p>
    <w:p w14:paraId="7AD9CF3C"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一、项目基本情况</w:t>
      </w:r>
    </w:p>
    <w:p w14:paraId="10F02E3B" w14:textId="45D42B8C"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项目编号：</w:t>
      </w:r>
      <w:r w:rsidR="00BC77CB">
        <w:rPr>
          <w:rFonts w:ascii="宋体" w:eastAsia="宋体" w:hAnsi="宋体" w:cs="宋体" w:hint="eastAsia"/>
          <w:color w:val="000000" w:themeColor="text1"/>
          <w:kern w:val="0"/>
          <w:szCs w:val="21"/>
        </w:rPr>
        <w:t>NBSXCG2024-002</w:t>
      </w:r>
    </w:p>
    <w:p w14:paraId="692A439B" w14:textId="65836B40"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项目名称：</w:t>
      </w:r>
      <w:r w:rsidR="00BC77CB">
        <w:rPr>
          <w:rFonts w:ascii="宋体" w:eastAsia="宋体" w:hAnsi="宋体" w:cs="宋体" w:hint="eastAsia"/>
          <w:color w:val="000000" w:themeColor="text1"/>
          <w:kern w:val="0"/>
          <w:szCs w:val="21"/>
        </w:rPr>
        <w:t>阳明科技园区一体化保洁服务</w:t>
      </w:r>
    </w:p>
    <w:p w14:paraId="157077AA" w14:textId="78C4F95D"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预算金额（元）：</w:t>
      </w:r>
      <w:r w:rsidR="0056442B">
        <w:rPr>
          <w:rFonts w:ascii="宋体" w:eastAsia="宋体" w:hAnsi="宋体" w:cs="宋体" w:hint="eastAsia"/>
          <w:color w:val="000000" w:themeColor="text1"/>
          <w:kern w:val="0"/>
          <w:szCs w:val="21"/>
        </w:rPr>
        <w:t>6879386</w:t>
      </w:r>
    </w:p>
    <w:p w14:paraId="16AB6CE2" w14:textId="79200D96"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最高限价（元）：</w:t>
      </w:r>
      <w:r w:rsidR="0056442B">
        <w:rPr>
          <w:rFonts w:ascii="宋体" w:eastAsia="宋体" w:hAnsi="宋体" w:cs="宋体" w:hint="eastAsia"/>
          <w:color w:val="000000" w:themeColor="text1"/>
          <w:kern w:val="0"/>
          <w:szCs w:val="21"/>
        </w:rPr>
        <w:t>6879386</w:t>
      </w:r>
    </w:p>
    <w:p w14:paraId="497CCF73"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采购需求：</w:t>
      </w:r>
    </w:p>
    <w:p w14:paraId="542F5534" w14:textId="5830BCBF"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标项名称</w:t>
      </w:r>
      <w:r>
        <w:rPr>
          <w:rFonts w:ascii="宋体" w:eastAsia="宋体" w:hAnsi="宋体" w:cs="宋体" w:hint="eastAsia"/>
          <w:color w:val="000000" w:themeColor="text1"/>
          <w:kern w:val="0"/>
          <w:szCs w:val="21"/>
        </w:rPr>
        <w:t>：</w:t>
      </w:r>
      <w:r w:rsidR="00BC77CB">
        <w:rPr>
          <w:rFonts w:ascii="宋体" w:eastAsia="宋体" w:hAnsi="宋体" w:cs="宋体" w:hint="eastAsia"/>
          <w:color w:val="000000" w:themeColor="text1"/>
          <w:kern w:val="0"/>
          <w:szCs w:val="21"/>
        </w:rPr>
        <w:t>阳明科技园区一体化保洁服务</w:t>
      </w:r>
    </w:p>
    <w:p w14:paraId="36E49158" w14:textId="352EAB65"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数量</w:t>
      </w:r>
      <w:r>
        <w:rPr>
          <w:rFonts w:ascii="宋体" w:eastAsia="宋体" w:hAnsi="宋体" w:cs="宋体" w:hint="eastAsia"/>
          <w:color w:val="000000" w:themeColor="text1"/>
          <w:kern w:val="0"/>
          <w:szCs w:val="21"/>
        </w:rPr>
        <w:t>：</w:t>
      </w:r>
      <w:r w:rsidR="00847D72">
        <w:rPr>
          <w:rFonts w:ascii="宋体" w:eastAsia="宋体" w:hAnsi="宋体" w:cs="宋体"/>
          <w:color w:val="000000" w:themeColor="text1"/>
          <w:kern w:val="0"/>
          <w:szCs w:val="21"/>
        </w:rPr>
        <w:t>21</w:t>
      </w:r>
    </w:p>
    <w:p w14:paraId="79A8B48F" w14:textId="2EC249D4"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预算金额（元）</w:t>
      </w:r>
      <w:r>
        <w:rPr>
          <w:rFonts w:ascii="宋体" w:eastAsia="宋体" w:hAnsi="宋体" w:cs="宋体" w:hint="eastAsia"/>
          <w:color w:val="000000" w:themeColor="text1"/>
          <w:kern w:val="0"/>
          <w:szCs w:val="21"/>
        </w:rPr>
        <w:t>：</w:t>
      </w:r>
      <w:r w:rsidR="0056442B">
        <w:rPr>
          <w:rFonts w:ascii="宋体" w:eastAsia="宋体" w:hAnsi="宋体" w:cs="宋体" w:hint="eastAsia"/>
          <w:color w:val="000000" w:themeColor="text1"/>
          <w:kern w:val="0"/>
          <w:szCs w:val="21"/>
        </w:rPr>
        <w:t>6879386</w:t>
      </w:r>
    </w:p>
    <w:p w14:paraId="5823B8C0" w14:textId="652432C2"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单位：</w:t>
      </w:r>
      <w:r w:rsidR="00847D72">
        <w:rPr>
          <w:rFonts w:ascii="宋体" w:eastAsia="宋体" w:hAnsi="宋体" w:cs="宋体" w:hint="eastAsia"/>
          <w:color w:val="000000" w:themeColor="text1"/>
          <w:kern w:val="0"/>
          <w:szCs w:val="21"/>
        </w:rPr>
        <w:t>月</w:t>
      </w:r>
    </w:p>
    <w:p w14:paraId="6D737FAE" w14:textId="29F3CC6E"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简要规格描述</w:t>
      </w:r>
      <w:r>
        <w:rPr>
          <w:rFonts w:ascii="宋体" w:eastAsia="宋体" w:hAnsi="宋体" w:cs="宋体" w:hint="eastAsia"/>
          <w:color w:val="000000" w:themeColor="text1"/>
          <w:kern w:val="0"/>
          <w:szCs w:val="21"/>
        </w:rPr>
        <w:t>：</w:t>
      </w:r>
      <w:r w:rsidR="000011FF">
        <w:rPr>
          <w:rFonts w:ascii="宋体" w:eastAsia="宋体" w:hAnsi="宋体" w:cs="宋体" w:hint="eastAsia"/>
          <w:color w:val="000000" w:themeColor="text1"/>
          <w:kern w:val="0"/>
          <w:szCs w:val="21"/>
        </w:rPr>
        <w:t>道路保洁（含绿化带保洁）、绿化养护、垃圾清扫清运、企业垃圾收集清运、“三乱”治理及采购人要求的其他综合性保洁服务</w:t>
      </w:r>
    </w:p>
    <w:p w14:paraId="02F61F90"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备注</w:t>
      </w:r>
      <w:r>
        <w:rPr>
          <w:rFonts w:ascii="宋体" w:eastAsia="宋体" w:hAnsi="宋体" w:cs="宋体" w:hint="eastAsia"/>
          <w:color w:val="000000" w:themeColor="text1"/>
          <w:kern w:val="0"/>
          <w:szCs w:val="21"/>
        </w:rPr>
        <w:t>：/</w:t>
      </w:r>
    </w:p>
    <w:p w14:paraId="372599C6" w14:textId="0D6F62AE"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合同履约期限：</w:t>
      </w:r>
      <w:r>
        <w:rPr>
          <w:rFonts w:ascii="宋体" w:eastAsia="宋体" w:hAnsi="宋体" w:cs="宋体" w:hint="eastAsia"/>
          <w:color w:val="000000" w:themeColor="text1"/>
          <w:kern w:val="0"/>
          <w:szCs w:val="21"/>
        </w:rPr>
        <w:t>标项1，</w:t>
      </w:r>
      <w:r w:rsidR="009D4A8A">
        <w:rPr>
          <w:rFonts w:ascii="宋体" w:eastAsia="宋体" w:hAnsi="宋体" w:cs="宋体" w:hint="eastAsia"/>
          <w:color w:val="000000" w:themeColor="text1"/>
          <w:kern w:val="0"/>
          <w:szCs w:val="21"/>
        </w:rPr>
        <w:t>服务期21个月，合同一年一签，最后一次合同履行期限为9个月</w:t>
      </w:r>
    </w:p>
    <w:p w14:paraId="38891F31" w14:textId="77777777" w:rsidR="00E86B08" w:rsidRDefault="00B74BC2">
      <w:pPr>
        <w:wordWrap w:val="0"/>
        <w:spacing w:line="400" w:lineRule="exact"/>
        <w:ind w:firstLineChars="200" w:firstLine="422"/>
        <w:rPr>
          <w:rFonts w:ascii="宋体" w:eastAsia="宋体" w:hAnsi="宋体" w:cs="宋体"/>
          <w:b/>
          <w:color w:val="000000" w:themeColor="text1"/>
          <w:kern w:val="0"/>
          <w:szCs w:val="21"/>
        </w:rPr>
      </w:pPr>
      <w:r>
        <w:rPr>
          <w:rFonts w:ascii="宋体" w:eastAsia="宋体" w:hAnsi="宋体" w:cs="宋体"/>
          <w:b/>
          <w:color w:val="000000" w:themeColor="text1"/>
          <w:kern w:val="0"/>
          <w:szCs w:val="21"/>
        </w:rPr>
        <w:t>本项目（</w:t>
      </w:r>
      <w:r>
        <w:rPr>
          <w:rFonts w:ascii="宋体" w:eastAsia="宋体" w:hAnsi="宋体" w:cs="宋体" w:hint="eastAsia"/>
          <w:b/>
          <w:color w:val="000000" w:themeColor="text1"/>
          <w:kern w:val="0"/>
          <w:szCs w:val="21"/>
        </w:rPr>
        <w:t>是</w:t>
      </w:r>
      <w:r>
        <w:rPr>
          <w:rFonts w:ascii="宋体" w:eastAsia="宋体" w:hAnsi="宋体" w:cs="宋体"/>
          <w:b/>
          <w:color w:val="000000" w:themeColor="text1"/>
          <w:kern w:val="0"/>
          <w:szCs w:val="21"/>
        </w:rPr>
        <w:t>）接受联合体投标。</w:t>
      </w:r>
    </w:p>
    <w:p w14:paraId="7F7E789C"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二、申请人的资格要求：</w:t>
      </w:r>
    </w:p>
    <w:p w14:paraId="31E5E266"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满足《中华人民共和国政府采购法》第二十二条规定；未被“信用中国”（www.creditchina.gov.cn）、中国政府采购网（www.ccgp.gov.cn）列入失信被执行人、重大税收违法失信主体、政府采购严重违法失信行为记录名单。</w:t>
      </w:r>
    </w:p>
    <w:p w14:paraId="5B2B21EB"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2.落实政府采购政策需满足的资格要求：标项1：本次采购专门面向中小企业，投标文件中必须提交《中小企业声明函》或《残疾人福利性单位声明函》或《监狱企业证明文件》。</w:t>
      </w:r>
    </w:p>
    <w:p w14:paraId="20C11D6C" w14:textId="1C6C16B5"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3.本项目的特定资格要求：</w:t>
      </w:r>
      <w:r w:rsidR="009D3A02">
        <w:rPr>
          <w:rFonts w:ascii="宋体" w:eastAsia="宋体" w:hAnsi="宋体" w:cs="宋体" w:hint="eastAsia"/>
          <w:color w:val="000000" w:themeColor="text1"/>
          <w:kern w:val="0"/>
          <w:szCs w:val="21"/>
        </w:rPr>
        <w:t>无</w:t>
      </w:r>
      <w:r>
        <w:rPr>
          <w:rFonts w:ascii="宋体" w:eastAsia="宋体" w:hAnsi="宋体" w:cs="宋体" w:hint="eastAsia"/>
          <w:kern w:val="0"/>
          <w:szCs w:val="21"/>
        </w:rPr>
        <w:t>。</w:t>
      </w:r>
    </w:p>
    <w:p w14:paraId="2B92850A"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三、获取招标文件</w:t>
      </w:r>
    </w:p>
    <w:p w14:paraId="2F068B14" w14:textId="4FEF0374"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时间：</w:t>
      </w:r>
      <w:r w:rsidR="00BC77CB">
        <w:rPr>
          <w:rFonts w:ascii="宋体" w:eastAsia="宋体" w:hAnsi="宋体" w:cs="宋体" w:hint="eastAsia"/>
          <w:color w:val="FF0000"/>
          <w:kern w:val="0"/>
          <w:szCs w:val="21"/>
        </w:rPr>
        <w:t>2024年</w:t>
      </w:r>
      <w:r w:rsidR="00445323">
        <w:rPr>
          <w:rFonts w:ascii="宋体" w:eastAsia="宋体" w:hAnsi="宋体" w:cs="宋体" w:hint="eastAsia"/>
          <w:color w:val="FF0000"/>
          <w:kern w:val="0"/>
          <w:szCs w:val="21"/>
        </w:rPr>
        <w:t>1</w:t>
      </w:r>
      <w:r w:rsidR="00BC77CB">
        <w:rPr>
          <w:rFonts w:ascii="宋体" w:eastAsia="宋体" w:hAnsi="宋体" w:cs="宋体" w:hint="eastAsia"/>
          <w:color w:val="FF0000"/>
          <w:kern w:val="0"/>
          <w:szCs w:val="21"/>
        </w:rPr>
        <w:t>月</w:t>
      </w:r>
      <w:r w:rsidR="00445323">
        <w:rPr>
          <w:rFonts w:ascii="宋体" w:eastAsia="宋体" w:hAnsi="宋体" w:cs="宋体" w:hint="eastAsia"/>
          <w:color w:val="FF0000"/>
          <w:kern w:val="0"/>
          <w:szCs w:val="21"/>
        </w:rPr>
        <w:t>1</w:t>
      </w:r>
      <w:r w:rsidR="00A6600F">
        <w:rPr>
          <w:rFonts w:ascii="宋体" w:eastAsia="宋体" w:hAnsi="宋体" w:cs="宋体"/>
          <w:color w:val="FF0000"/>
          <w:kern w:val="0"/>
          <w:szCs w:val="21"/>
        </w:rPr>
        <w:t>2</w:t>
      </w:r>
      <w:r>
        <w:rPr>
          <w:rFonts w:ascii="宋体" w:eastAsia="宋体" w:hAnsi="宋体" w:cs="宋体" w:hint="eastAsia"/>
          <w:color w:val="FF0000"/>
          <w:kern w:val="0"/>
          <w:szCs w:val="21"/>
        </w:rPr>
        <w:t>日</w:t>
      </w:r>
      <w:r>
        <w:rPr>
          <w:rFonts w:ascii="宋体" w:eastAsia="宋体" w:hAnsi="宋体" w:cs="宋体" w:hint="eastAsia"/>
          <w:color w:val="000000" w:themeColor="text1"/>
          <w:kern w:val="0"/>
          <w:szCs w:val="21"/>
        </w:rPr>
        <w:t>至</w:t>
      </w:r>
      <w:r w:rsidR="00BC77CB">
        <w:rPr>
          <w:rFonts w:ascii="宋体" w:eastAsia="宋体" w:hAnsi="宋体" w:cs="宋体" w:hint="eastAsia"/>
          <w:color w:val="FF0000"/>
          <w:kern w:val="0"/>
          <w:szCs w:val="21"/>
        </w:rPr>
        <w:t>2024年</w:t>
      </w:r>
      <w:r w:rsidR="00445323">
        <w:rPr>
          <w:rFonts w:ascii="宋体" w:eastAsia="宋体" w:hAnsi="宋体" w:cs="宋体" w:hint="eastAsia"/>
          <w:color w:val="FF0000"/>
          <w:kern w:val="0"/>
          <w:szCs w:val="21"/>
        </w:rPr>
        <w:t>1</w:t>
      </w:r>
      <w:r w:rsidR="00BC77CB">
        <w:rPr>
          <w:rFonts w:ascii="宋体" w:eastAsia="宋体" w:hAnsi="宋体" w:cs="宋体" w:hint="eastAsia"/>
          <w:color w:val="FF0000"/>
          <w:kern w:val="0"/>
          <w:szCs w:val="21"/>
        </w:rPr>
        <w:t>月</w:t>
      </w:r>
      <w:r w:rsidR="00445323">
        <w:rPr>
          <w:rFonts w:ascii="宋体" w:eastAsia="宋体" w:hAnsi="宋体" w:cs="宋体" w:hint="eastAsia"/>
          <w:color w:val="FF0000"/>
          <w:kern w:val="0"/>
          <w:szCs w:val="21"/>
        </w:rPr>
        <w:t>1</w:t>
      </w:r>
      <w:r w:rsidR="00A6600F">
        <w:rPr>
          <w:rFonts w:ascii="宋体" w:eastAsia="宋体" w:hAnsi="宋体" w:cs="宋体"/>
          <w:color w:val="FF0000"/>
          <w:kern w:val="0"/>
          <w:szCs w:val="21"/>
        </w:rPr>
        <w:t>9</w:t>
      </w:r>
      <w:r>
        <w:rPr>
          <w:rFonts w:ascii="宋体" w:eastAsia="宋体" w:hAnsi="宋体" w:cs="宋体" w:hint="eastAsia"/>
          <w:color w:val="FF0000"/>
          <w:kern w:val="0"/>
          <w:szCs w:val="21"/>
        </w:rPr>
        <w:t>日</w:t>
      </w:r>
      <w:r>
        <w:rPr>
          <w:rFonts w:ascii="宋体" w:eastAsia="宋体" w:hAnsi="宋体" w:cs="宋体" w:hint="eastAsia"/>
          <w:color w:val="000000" w:themeColor="text1"/>
          <w:kern w:val="0"/>
          <w:szCs w:val="21"/>
        </w:rPr>
        <w:t>，每天上午00：00至12：00，下午12：00至23：59（北京时间，线上获取法定节假日均可，线下获取文件法定节假日除外）</w:t>
      </w:r>
    </w:p>
    <w:p w14:paraId="29124BD1"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地点（网址）：政府采购云平台（https：//www.zcygov.cn/）。</w:t>
      </w:r>
    </w:p>
    <w:p w14:paraId="3DF36AB1"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方式：1.本项目招标文件实行“政府采购云平台”在线获取，不提供招标文件纸质版。投标人获取招标文件前应先完成“政府采购云平台”的账号注册；</w:t>
      </w:r>
    </w:p>
    <w:p w14:paraId="3E50D301" w14:textId="556E7DF2"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lastRenderedPageBreak/>
        <w:t>2.潜在投标人</w:t>
      </w:r>
      <w:r w:rsidR="00204403">
        <w:rPr>
          <w:rFonts w:ascii="宋体" w:eastAsia="宋体" w:hAnsi="宋体" w:cs="宋体" w:hint="eastAsia"/>
          <w:color w:val="000000" w:themeColor="text1"/>
          <w:kern w:val="0"/>
          <w:szCs w:val="21"/>
        </w:rPr>
        <w:t>登录</w:t>
      </w:r>
      <w:r>
        <w:rPr>
          <w:rFonts w:ascii="宋体" w:eastAsia="宋体" w:hAnsi="宋体" w:cs="宋体" w:hint="eastAsia"/>
          <w:color w:val="000000" w:themeColor="text1"/>
          <w:kern w:val="0"/>
          <w:szCs w:val="21"/>
        </w:rPr>
        <w:t>政府采购云平台，在线申请获取招标文件（进入“项目采购”应用，在获取招标文件菜单中选择项目，申请获取招标文件，本项目招标文件不收取工本费；仅需浏览招标文件的投标人可点击“游客，浏览招标文件”直接下载招标文件浏览）；</w:t>
      </w:r>
    </w:p>
    <w:p w14:paraId="3DBBAAE0"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招标公告附件内的招标文件（或采购需求）仅供阅览使用，投标人只有在“政府采购云平台”完成获取招标文件申请并下载了招标文件后才视作依法获取招标文件（法律法规所指的投标人获取招标文件时间以投标人完成获取招标文件申请后下载招标文件的时间为准）。</w:t>
      </w:r>
    </w:p>
    <w:p w14:paraId="63972139" w14:textId="77777777" w:rsidR="00E86B08" w:rsidRDefault="00B74BC2">
      <w:pPr>
        <w:wordWrap w:val="0"/>
        <w:spacing w:line="400" w:lineRule="exact"/>
        <w:ind w:firstLineChars="200" w:firstLine="422"/>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注：请投标人按上述要求获取招标文件，如未在“政采云”系统内完成相关流程，引起的投标无效责任自负。</w:t>
      </w:r>
    </w:p>
    <w:p w14:paraId="37E27D58"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售价（元）：0</w:t>
      </w:r>
    </w:p>
    <w:p w14:paraId="06EF798E"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四、提交投标文件截止时间、开标时间和地点</w:t>
      </w:r>
    </w:p>
    <w:p w14:paraId="2C16F53C" w14:textId="46AF27A3" w:rsidR="00E86B08" w:rsidRDefault="00B74BC2">
      <w:pPr>
        <w:wordWrap w:val="0"/>
        <w:spacing w:line="400" w:lineRule="exact"/>
        <w:ind w:firstLineChars="200" w:firstLine="420"/>
        <w:rPr>
          <w:rFonts w:ascii="宋体" w:eastAsia="宋体" w:hAnsi="宋体" w:cs="宋体"/>
          <w:color w:val="FF0000"/>
          <w:kern w:val="0"/>
          <w:szCs w:val="21"/>
        </w:rPr>
      </w:pPr>
      <w:r>
        <w:rPr>
          <w:rFonts w:ascii="宋体" w:eastAsia="宋体" w:hAnsi="宋体" w:cs="宋体" w:hint="eastAsia"/>
          <w:color w:val="000000" w:themeColor="text1"/>
          <w:kern w:val="0"/>
          <w:szCs w:val="21"/>
        </w:rPr>
        <w:t>提交投标文件截止时间：</w:t>
      </w:r>
      <w:r w:rsidR="00A6600F">
        <w:rPr>
          <w:rFonts w:ascii="宋体" w:eastAsia="宋体" w:hAnsi="宋体" w:cs="宋体" w:hint="eastAsia"/>
          <w:color w:val="FF0000"/>
          <w:kern w:val="0"/>
          <w:szCs w:val="21"/>
        </w:rPr>
        <w:t>2024年2月1日14时00分</w:t>
      </w:r>
      <w:r>
        <w:rPr>
          <w:rFonts w:ascii="宋体" w:eastAsia="宋体" w:hAnsi="宋体" w:cs="宋体" w:hint="eastAsia"/>
          <w:color w:val="000000" w:themeColor="text1"/>
          <w:kern w:val="0"/>
          <w:szCs w:val="21"/>
        </w:rPr>
        <w:t>（北京时间）。</w:t>
      </w:r>
    </w:p>
    <w:p w14:paraId="07CABE91"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投标地点（网址）：政府采购云平台（https：//www.zcygov.cn/）。</w:t>
      </w:r>
    </w:p>
    <w:p w14:paraId="07FD63E5" w14:textId="66778BA5"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开标时间：</w:t>
      </w:r>
      <w:r w:rsidR="00A6600F">
        <w:rPr>
          <w:rFonts w:ascii="宋体" w:eastAsia="宋体" w:hAnsi="宋体" w:cs="宋体" w:hint="eastAsia"/>
          <w:color w:val="FF0000"/>
          <w:kern w:val="0"/>
          <w:szCs w:val="21"/>
        </w:rPr>
        <w:t>2024年2月1日14时00分</w:t>
      </w:r>
      <w:r>
        <w:rPr>
          <w:rFonts w:ascii="宋体" w:eastAsia="宋体" w:hAnsi="宋体" w:cs="宋体" w:hint="eastAsia"/>
          <w:color w:val="000000" w:themeColor="text1"/>
          <w:kern w:val="0"/>
          <w:szCs w:val="21"/>
        </w:rPr>
        <w:t>（北京时间）。</w:t>
      </w:r>
    </w:p>
    <w:p w14:paraId="1EEE09E8"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开标地点（网址）：政府采购云平台（https：//www.zcygov.cn/）。</w:t>
      </w:r>
    </w:p>
    <w:p w14:paraId="2CFEC839"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五、公告期限</w:t>
      </w:r>
    </w:p>
    <w:p w14:paraId="4553FC5D" w14:textId="77777777" w:rsidR="00E86B08" w:rsidRDefault="00B74BC2">
      <w:pPr>
        <w:wordWrap w:val="0"/>
        <w:spacing w:line="400" w:lineRule="exact"/>
        <w:ind w:firstLineChars="200" w:firstLine="420"/>
        <w:rPr>
          <w:rFonts w:ascii="宋体" w:eastAsia="宋体" w:hAnsi="宋体" w:cs="宋体"/>
          <w:b/>
          <w:color w:val="000000" w:themeColor="text1"/>
          <w:kern w:val="0"/>
          <w:szCs w:val="21"/>
        </w:rPr>
      </w:pPr>
      <w:r>
        <w:rPr>
          <w:rFonts w:ascii="宋体" w:eastAsia="宋体" w:hAnsi="宋体" w:cs="宋体" w:hint="eastAsia"/>
          <w:color w:val="000000" w:themeColor="text1"/>
          <w:kern w:val="0"/>
          <w:szCs w:val="21"/>
        </w:rPr>
        <w:t>自本公告发布之日起5个工作日。</w:t>
      </w:r>
    </w:p>
    <w:p w14:paraId="42054477"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六、其他补充事宜</w:t>
      </w:r>
    </w:p>
    <w:p w14:paraId="5F206A69"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799F2E89" w14:textId="3DA7C94B" w:rsidR="00E86B08" w:rsidRDefault="00B74BC2">
      <w:pPr>
        <w:wordWrap w:val="0"/>
        <w:spacing w:line="400" w:lineRule="exact"/>
        <w:ind w:firstLineChars="200" w:firstLine="420"/>
        <w:rPr>
          <w:rFonts w:ascii="宋体" w:eastAsia="宋体" w:hAnsi="宋体" w:cs="宋体"/>
          <w:b/>
          <w:color w:val="000000" w:themeColor="text1"/>
          <w:kern w:val="0"/>
          <w:szCs w:val="21"/>
        </w:rPr>
      </w:pPr>
      <w:r>
        <w:rPr>
          <w:rFonts w:ascii="宋体" w:eastAsia="宋体" w:hAnsi="宋体" w:cs="宋体" w:hint="eastAsia"/>
          <w:color w:val="000000" w:themeColor="text1"/>
          <w:kern w:val="0"/>
          <w:szCs w:val="21"/>
        </w:rPr>
        <w:t>2.其他事项：</w:t>
      </w:r>
      <w:r>
        <w:rPr>
          <w:rFonts w:ascii="宋体" w:eastAsia="宋体" w:hAnsi="宋体" w:cs="宋体" w:hint="eastAsia"/>
          <w:color w:val="000000"/>
          <w:szCs w:val="21"/>
        </w:rPr>
        <w:t>本次政府采购活动有关信息在浙江政府采购网、宁波市公共资源交易电子服务系统（余姚）发布，视同送达所有潜在</w:t>
      </w:r>
      <w:r w:rsidR="00773670">
        <w:rPr>
          <w:rFonts w:ascii="宋体" w:eastAsia="宋体" w:hAnsi="宋体" w:cs="宋体" w:hint="eastAsia"/>
          <w:color w:val="000000"/>
          <w:szCs w:val="21"/>
        </w:rPr>
        <w:t>投标人</w:t>
      </w:r>
      <w:r>
        <w:rPr>
          <w:rFonts w:ascii="宋体" w:eastAsia="宋体" w:hAnsi="宋体" w:cs="宋体" w:hint="eastAsia"/>
          <w:color w:val="000000" w:themeColor="text1"/>
          <w:kern w:val="0"/>
          <w:szCs w:val="21"/>
        </w:rPr>
        <w:t>。</w:t>
      </w:r>
    </w:p>
    <w:p w14:paraId="6AC9294A"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bCs/>
          <w:color w:val="000000" w:themeColor="text1"/>
          <w:kern w:val="0"/>
          <w:szCs w:val="21"/>
        </w:rPr>
        <w:t>七、对本次采购提出询问、质疑、投诉，请按以下方式联系</w:t>
      </w:r>
    </w:p>
    <w:p w14:paraId="4241EEE6" w14:textId="77777777" w:rsidR="00E86B08" w:rsidRDefault="00B74BC2">
      <w:pPr>
        <w:tabs>
          <w:tab w:val="left" w:pos="2600"/>
        </w:tabs>
        <w:wordWrap w:val="0"/>
        <w:spacing w:line="400" w:lineRule="exact"/>
        <w:ind w:firstLineChars="200" w:firstLine="422"/>
        <w:rPr>
          <w:rFonts w:ascii="宋体" w:eastAsia="宋体" w:hAnsi="宋体" w:cs="宋体"/>
          <w:b/>
          <w:color w:val="000000"/>
          <w:kern w:val="0"/>
          <w:szCs w:val="21"/>
        </w:rPr>
      </w:pPr>
      <w:r>
        <w:rPr>
          <w:rFonts w:ascii="宋体" w:eastAsia="宋体" w:hAnsi="宋体" w:cs="宋体" w:hint="eastAsia"/>
          <w:b/>
          <w:color w:val="000000"/>
          <w:kern w:val="0"/>
          <w:szCs w:val="21"/>
        </w:rPr>
        <w:t>1.采购人信息</w:t>
      </w:r>
    </w:p>
    <w:p w14:paraId="7676C07F" w14:textId="69652FD5"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名称：</w:t>
      </w:r>
      <w:r w:rsidR="008927B5">
        <w:rPr>
          <w:rFonts w:ascii="宋体" w:eastAsia="宋体" w:hAnsi="宋体" w:cs="宋体" w:hint="eastAsia"/>
          <w:color w:val="000000"/>
          <w:kern w:val="0"/>
          <w:szCs w:val="21"/>
        </w:rPr>
        <w:t>余姚市人民政府阳明街道办事处</w:t>
      </w:r>
    </w:p>
    <w:p w14:paraId="44C3CB43" w14:textId="5BC7D5CA"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地址：</w:t>
      </w:r>
      <w:r w:rsidR="003209D3">
        <w:rPr>
          <w:rFonts w:ascii="宋体" w:eastAsia="宋体" w:hAnsi="宋体" w:cs="宋体" w:hint="eastAsia"/>
          <w:color w:val="000000"/>
          <w:kern w:val="0"/>
          <w:szCs w:val="21"/>
        </w:rPr>
        <w:t>余姚市长安路22号</w:t>
      </w:r>
    </w:p>
    <w:p w14:paraId="26599E63"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传真：</w:t>
      </w:r>
      <w:r>
        <w:rPr>
          <w:rFonts w:ascii="宋体" w:eastAsia="宋体" w:hAnsi="宋体" w:cs="宋体" w:hint="eastAsia"/>
          <w:color w:val="000000"/>
          <w:kern w:val="0"/>
          <w:szCs w:val="21"/>
        </w:rPr>
        <w:t>/</w:t>
      </w:r>
    </w:p>
    <w:p w14:paraId="571DF5A9" w14:textId="611AE346"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项目联系人（询问）：</w:t>
      </w:r>
      <w:r w:rsidR="003209D3">
        <w:rPr>
          <w:rFonts w:ascii="宋体" w:eastAsia="宋体" w:hAnsi="宋体" w:cs="宋体" w:hint="eastAsia"/>
          <w:color w:val="000000"/>
          <w:kern w:val="0"/>
          <w:szCs w:val="21"/>
        </w:rPr>
        <w:t>胡伟</w:t>
      </w:r>
    </w:p>
    <w:p w14:paraId="336628FD" w14:textId="315F99EB"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项目联系方式（询问）：</w:t>
      </w:r>
      <w:r w:rsidR="003209D3">
        <w:rPr>
          <w:rFonts w:ascii="宋体" w:eastAsia="宋体" w:hAnsi="宋体" w:cs="宋体" w:hint="eastAsia"/>
          <w:color w:val="000000"/>
          <w:kern w:val="0"/>
          <w:szCs w:val="21"/>
        </w:rPr>
        <w:t>0574-62823782</w:t>
      </w:r>
    </w:p>
    <w:p w14:paraId="713F4E85" w14:textId="2A44A0C3"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质疑联系人：</w:t>
      </w:r>
      <w:r w:rsidR="00A8363A" w:rsidRPr="00A8363A">
        <w:rPr>
          <w:rFonts w:ascii="宋体" w:eastAsia="宋体" w:hAnsi="宋体" w:cs="宋体" w:hint="eastAsia"/>
          <w:color w:val="000000"/>
          <w:kern w:val="0"/>
          <w:szCs w:val="21"/>
        </w:rPr>
        <w:t>徐珊珊</w:t>
      </w:r>
    </w:p>
    <w:p w14:paraId="24B431A4" w14:textId="440A3B6E"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质疑联系方式：</w:t>
      </w:r>
      <w:r w:rsidR="003209D3">
        <w:rPr>
          <w:rFonts w:ascii="宋体" w:eastAsia="宋体" w:hAnsi="宋体" w:cs="宋体" w:hint="eastAsia"/>
          <w:color w:val="000000"/>
          <w:kern w:val="0"/>
          <w:szCs w:val="21"/>
        </w:rPr>
        <w:t>0574-62823782</w:t>
      </w:r>
    </w:p>
    <w:p w14:paraId="2FE114A8" w14:textId="77777777" w:rsidR="00E86B08" w:rsidRDefault="00B74BC2">
      <w:pPr>
        <w:wordWrap w:val="0"/>
        <w:spacing w:line="400" w:lineRule="exact"/>
        <w:ind w:firstLineChars="200" w:firstLine="422"/>
        <w:rPr>
          <w:rFonts w:ascii="宋体" w:eastAsia="宋体" w:hAnsi="宋体" w:cs="宋体"/>
          <w:b/>
          <w:color w:val="000000"/>
          <w:kern w:val="0"/>
          <w:szCs w:val="21"/>
        </w:rPr>
      </w:pPr>
      <w:r>
        <w:rPr>
          <w:rFonts w:ascii="宋体" w:eastAsia="宋体" w:hAnsi="宋体" w:cs="宋体" w:hint="eastAsia"/>
          <w:b/>
          <w:color w:val="000000"/>
          <w:kern w:val="0"/>
          <w:szCs w:val="21"/>
        </w:rPr>
        <w:t>2.采购代理机构信息</w:t>
      </w:r>
    </w:p>
    <w:p w14:paraId="68E22DB9"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lastRenderedPageBreak/>
        <w:t>名称：宁波舜兴招标代理有限公司</w:t>
      </w:r>
    </w:p>
    <w:p w14:paraId="4800F0FE"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地址：浙江飞智电商创业园4楼C06</w:t>
      </w:r>
    </w:p>
    <w:p w14:paraId="672A117E"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传真：0574-62221239</w:t>
      </w:r>
    </w:p>
    <w:p w14:paraId="53EE0B14" w14:textId="548603FA"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项目联系人（询问）：</w:t>
      </w:r>
      <w:r w:rsidR="00216106">
        <w:rPr>
          <w:rFonts w:ascii="宋体" w:eastAsia="宋体" w:hAnsi="宋体" w:cs="宋体" w:hint="eastAsia"/>
          <w:color w:val="000000"/>
          <w:kern w:val="0"/>
          <w:szCs w:val="21"/>
        </w:rPr>
        <w:t>虞圣韡、孙佳川</w:t>
      </w:r>
    </w:p>
    <w:p w14:paraId="6E2BE537" w14:textId="4DCC22CB"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项目联系方式（询问）：</w:t>
      </w:r>
      <w:r w:rsidR="00216106">
        <w:rPr>
          <w:rFonts w:ascii="宋体" w:eastAsia="宋体" w:hAnsi="宋体" w:cs="宋体" w:hint="eastAsia"/>
          <w:color w:val="000000"/>
          <w:kern w:val="0"/>
          <w:szCs w:val="21"/>
        </w:rPr>
        <w:t>13456970166、18858035058</w:t>
      </w:r>
    </w:p>
    <w:p w14:paraId="25055EDA" w14:textId="2276B098"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质疑联系人：</w:t>
      </w:r>
      <w:r w:rsidR="003209D3">
        <w:rPr>
          <w:rFonts w:ascii="宋体" w:eastAsia="宋体" w:hAnsi="宋体" w:cs="宋体" w:hint="eastAsia"/>
          <w:color w:val="000000"/>
          <w:kern w:val="0"/>
          <w:szCs w:val="21"/>
        </w:rPr>
        <w:t>陈曦</w:t>
      </w:r>
    </w:p>
    <w:p w14:paraId="5A148C03" w14:textId="5CAB6C56"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质疑联系方式：</w:t>
      </w:r>
      <w:r w:rsidR="003209D3">
        <w:rPr>
          <w:rFonts w:ascii="宋体" w:eastAsia="宋体" w:hAnsi="宋体" w:cs="宋体" w:hint="eastAsia"/>
          <w:color w:val="000000"/>
          <w:kern w:val="0"/>
          <w:szCs w:val="21"/>
        </w:rPr>
        <w:t>18367552846</w:t>
      </w:r>
    </w:p>
    <w:p w14:paraId="614C3F7B" w14:textId="77777777" w:rsidR="00E86B08" w:rsidRDefault="00B74BC2">
      <w:pPr>
        <w:wordWrap w:val="0"/>
        <w:spacing w:line="400" w:lineRule="exact"/>
        <w:ind w:firstLineChars="200" w:firstLine="422"/>
        <w:rPr>
          <w:rFonts w:ascii="宋体" w:eastAsia="宋体" w:hAnsi="宋体" w:cs="宋体"/>
          <w:b/>
          <w:color w:val="000000"/>
          <w:kern w:val="0"/>
          <w:szCs w:val="21"/>
        </w:rPr>
      </w:pPr>
      <w:r>
        <w:rPr>
          <w:rFonts w:ascii="宋体" w:eastAsia="宋体" w:hAnsi="宋体" w:cs="宋体" w:hint="eastAsia"/>
          <w:b/>
          <w:color w:val="000000"/>
          <w:kern w:val="0"/>
          <w:szCs w:val="21"/>
        </w:rPr>
        <w:t>3.</w:t>
      </w:r>
      <w:r>
        <w:rPr>
          <w:rFonts w:ascii="宋体" w:eastAsia="宋体" w:hAnsi="宋体" w:cs="宋体"/>
          <w:b/>
          <w:color w:val="000000"/>
          <w:kern w:val="0"/>
          <w:szCs w:val="21"/>
        </w:rPr>
        <w:t>同级政府采购监督管理部门</w:t>
      </w:r>
    </w:p>
    <w:p w14:paraId="452C3D35"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名称：余姚市财政局</w:t>
      </w:r>
    </w:p>
    <w:p w14:paraId="4D34E6D5"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地址：余姚市南滨江路118号</w:t>
      </w:r>
    </w:p>
    <w:p w14:paraId="01884549"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传真：/</w:t>
      </w:r>
    </w:p>
    <w:p w14:paraId="63D6B511"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联系人：303办公室</w:t>
      </w:r>
    </w:p>
    <w:p w14:paraId="3EED4C2E" w14:textId="2DAF431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监督投诉电话：0574-</w:t>
      </w:r>
      <w:r w:rsidR="00D9237A" w:rsidRPr="00D9237A">
        <w:rPr>
          <w:rFonts w:ascii="宋体" w:eastAsia="宋体" w:hAnsi="宋体" w:cs="宋体"/>
          <w:color w:val="000000"/>
          <w:kern w:val="0"/>
          <w:szCs w:val="21"/>
        </w:rPr>
        <w:t>89553033</w:t>
      </w:r>
    </w:p>
    <w:p w14:paraId="30906172" w14:textId="77777777" w:rsidR="00E86B08" w:rsidRDefault="00E86B08">
      <w:pPr>
        <w:wordWrap w:val="0"/>
        <w:spacing w:line="400" w:lineRule="exact"/>
        <w:ind w:firstLineChars="200" w:firstLine="420"/>
        <w:rPr>
          <w:rFonts w:ascii="宋体" w:eastAsia="宋体" w:hAnsi="宋体" w:cs="宋体"/>
          <w:color w:val="000000"/>
          <w:kern w:val="0"/>
          <w:szCs w:val="21"/>
        </w:rPr>
      </w:pPr>
    </w:p>
    <w:p w14:paraId="2DF718FF"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若对项目采购电子交易系统操作有疑问，可登录政采云（https：//www.zcygov.cn/），点击右侧咨询小采，获取采小蜜智能服务管家帮助，或拨打政采云服务热线400-881-7190获取热线服务帮助。</w:t>
      </w:r>
    </w:p>
    <w:p w14:paraId="7B86CC85"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CA问题联系电话（人工）：汇信CA 400-888-4636；天谷CA 400-087-8198。</w:t>
      </w:r>
    </w:p>
    <w:p w14:paraId="7D60FB01" w14:textId="77777777" w:rsidR="00E86B08" w:rsidRDefault="00E86B08">
      <w:pPr>
        <w:wordWrap w:val="0"/>
        <w:spacing w:line="312" w:lineRule="auto"/>
        <w:jc w:val="left"/>
        <w:rPr>
          <w:rFonts w:ascii="宋体" w:eastAsia="宋体" w:hAnsi="宋体" w:cs="宋体"/>
          <w:color w:val="000000"/>
          <w:kern w:val="0"/>
          <w:szCs w:val="21"/>
        </w:rPr>
        <w:sectPr w:rsidR="00E86B08" w:rsidSect="007C5372">
          <w:pgSz w:w="11906" w:h="16838"/>
          <w:pgMar w:top="1418" w:right="1418" w:bottom="1418" w:left="1418" w:header="851" w:footer="992" w:gutter="0"/>
          <w:pgNumType w:start="1"/>
          <w:cols w:space="425"/>
          <w:docGrid w:type="lines" w:linePitch="312"/>
        </w:sectPr>
      </w:pPr>
    </w:p>
    <w:p w14:paraId="0C8A5CC3" w14:textId="0B9F6E54" w:rsidR="00E86B08" w:rsidRDefault="00B74BC2">
      <w:pPr>
        <w:spacing w:line="360" w:lineRule="auto"/>
        <w:jc w:val="center"/>
        <w:rPr>
          <w:rFonts w:ascii="宋体" w:eastAsia="宋体" w:hAnsi="宋体" w:cs="Times New Roman"/>
          <w:b/>
          <w:sz w:val="24"/>
          <w:szCs w:val="24"/>
        </w:rPr>
      </w:pPr>
      <w:r>
        <w:rPr>
          <w:rFonts w:ascii="宋体" w:eastAsia="宋体" w:hAnsi="宋体" w:cs="Times New Roman" w:hint="eastAsia"/>
          <w:b/>
          <w:sz w:val="24"/>
          <w:szCs w:val="24"/>
        </w:rPr>
        <w:lastRenderedPageBreak/>
        <w:t>第二章  采购内容及要求</w:t>
      </w:r>
    </w:p>
    <w:p w14:paraId="33156102" w14:textId="77777777" w:rsidR="00E86B08" w:rsidRDefault="00B74BC2">
      <w:pPr>
        <w:wordWrap w:val="0"/>
        <w:spacing w:line="400" w:lineRule="exact"/>
        <w:rPr>
          <w:rFonts w:ascii="宋体" w:eastAsia="宋体" w:hAnsi="宋体" w:cs="Times New Roman"/>
          <w:b/>
          <w:color w:val="000000" w:themeColor="text1"/>
          <w:szCs w:val="21"/>
          <w:shd w:val="clear" w:color="auto" w:fill="BFBFBF" w:themeFill="background1" w:themeFillShade="BF"/>
        </w:rPr>
      </w:pPr>
      <w:r>
        <w:rPr>
          <w:rFonts w:ascii="宋体" w:eastAsia="宋体" w:hAnsi="宋体" w:cs="Times New Roman" w:hint="eastAsia"/>
          <w:b/>
          <w:color w:val="000000" w:themeColor="text1"/>
          <w:szCs w:val="21"/>
          <w:shd w:val="clear" w:color="auto" w:fill="BFBFBF" w:themeFill="background1" w:themeFillShade="BF"/>
        </w:rPr>
        <w:t>本章所有内容是实施本项目的最低标准，投标人如有负偏离或者不响应的，作无效标处理。</w:t>
      </w:r>
    </w:p>
    <w:p w14:paraId="56375E18"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一、服务要求</w:t>
      </w:r>
    </w:p>
    <w:p w14:paraId="2A46F34D" w14:textId="3D9BFD0F" w:rsidR="00613402"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（一）服务范围</w:t>
      </w:r>
    </w:p>
    <w:p w14:paraId="7B671CE2" w14:textId="77777777" w:rsidR="0062068D" w:rsidRPr="00F34BED" w:rsidRDefault="00613402" w:rsidP="0062068D">
      <w:pPr>
        <w:wordWrap w:val="0"/>
        <w:spacing w:line="400" w:lineRule="exact"/>
        <w:ind w:firstLineChars="200" w:firstLine="420"/>
        <w:rPr>
          <w:rFonts w:ascii="宋体" w:eastAsia="宋体" w:hAnsi="宋体" w:cs="Times New Roman"/>
          <w:bCs/>
          <w:color w:val="000000" w:themeColor="text1"/>
          <w:szCs w:val="21"/>
        </w:rPr>
      </w:pPr>
      <w:r w:rsidRPr="00F34BED">
        <w:rPr>
          <w:rFonts w:ascii="宋体" w:eastAsia="宋体" w:hAnsi="宋体" w:cs="Times New Roman" w:hint="eastAsia"/>
          <w:bCs/>
          <w:color w:val="000000" w:themeColor="text1"/>
          <w:szCs w:val="21"/>
        </w:rPr>
        <w:t>1</w:t>
      </w:r>
      <w:r w:rsidRPr="00F34BED">
        <w:rPr>
          <w:rFonts w:ascii="宋体" w:eastAsia="宋体" w:hAnsi="宋体" w:cs="Times New Roman"/>
          <w:bCs/>
          <w:color w:val="000000" w:themeColor="text1"/>
          <w:szCs w:val="21"/>
        </w:rPr>
        <w:t>.</w:t>
      </w:r>
      <w:r w:rsidR="000633F7" w:rsidRPr="00F34BED">
        <w:rPr>
          <w:rFonts w:ascii="宋体" w:eastAsia="宋体" w:hAnsi="宋体" w:cs="Times New Roman" w:hint="eastAsia"/>
          <w:bCs/>
          <w:color w:val="000000" w:themeColor="text1"/>
          <w:szCs w:val="21"/>
        </w:rPr>
        <w:t>阳明科技园区</w:t>
      </w:r>
      <w:r w:rsidR="00184F64" w:rsidRPr="00F34BED">
        <w:rPr>
          <w:rFonts w:ascii="宋体" w:eastAsia="宋体" w:hAnsi="宋体" w:cs="Times New Roman" w:hint="eastAsia"/>
          <w:bCs/>
          <w:color w:val="000000" w:themeColor="text1"/>
          <w:szCs w:val="21"/>
        </w:rPr>
        <w:t>范围</w:t>
      </w:r>
      <w:r w:rsidR="000633F7" w:rsidRPr="00F34BED">
        <w:rPr>
          <w:rFonts w:ascii="宋体" w:eastAsia="宋体" w:hAnsi="宋体" w:cs="Times New Roman" w:hint="eastAsia"/>
          <w:bCs/>
          <w:color w:val="000000" w:themeColor="text1"/>
          <w:szCs w:val="21"/>
        </w:rPr>
        <w:t>内</w:t>
      </w:r>
      <w:r w:rsidR="00184F64" w:rsidRPr="00F34BED">
        <w:rPr>
          <w:rFonts w:ascii="宋体" w:eastAsia="宋体" w:hAnsi="宋体" w:cs="Times New Roman" w:hint="eastAsia"/>
          <w:bCs/>
          <w:color w:val="000000" w:themeColor="text1"/>
          <w:szCs w:val="21"/>
        </w:rPr>
        <w:t>的</w:t>
      </w:r>
      <w:r w:rsidR="00184F64" w:rsidRPr="00F34BED">
        <w:rPr>
          <w:rFonts w:ascii="宋体" w:eastAsia="宋体" w:hAnsi="宋体" w:cs="宋体" w:hint="eastAsia"/>
          <w:color w:val="000000" w:themeColor="text1"/>
          <w:kern w:val="0"/>
          <w:szCs w:val="21"/>
        </w:rPr>
        <w:t>综合性保洁服务</w:t>
      </w:r>
      <w:r w:rsidR="009D2670" w:rsidRPr="00F34BED">
        <w:rPr>
          <w:rFonts w:ascii="宋体" w:eastAsia="宋体" w:hAnsi="宋体" w:cs="Times New Roman" w:hint="eastAsia"/>
          <w:bCs/>
          <w:color w:val="000000" w:themeColor="text1"/>
          <w:szCs w:val="21"/>
        </w:rPr>
        <w:t>。</w:t>
      </w:r>
    </w:p>
    <w:p w14:paraId="74C793FD" w14:textId="3E7B1E31" w:rsidR="00E23A6E" w:rsidRPr="00F34BED" w:rsidRDefault="008D3C7E" w:rsidP="001602AE">
      <w:pPr>
        <w:wordWrap w:val="0"/>
        <w:spacing w:line="400" w:lineRule="exact"/>
        <w:ind w:firstLineChars="200" w:firstLine="420"/>
        <w:rPr>
          <w:rFonts w:ascii="宋体" w:eastAsia="宋体" w:hAnsi="宋体" w:cs="Times New Roman"/>
          <w:bCs/>
          <w:color w:val="000000" w:themeColor="text1"/>
          <w:szCs w:val="21"/>
        </w:rPr>
      </w:pPr>
      <w:r w:rsidRPr="00F34BED">
        <w:rPr>
          <w:rFonts w:ascii="宋体" w:eastAsia="宋体" w:hAnsi="宋体" w:cs="Times New Roman" w:hint="eastAsia"/>
          <w:bCs/>
          <w:color w:val="000000" w:themeColor="text1"/>
          <w:szCs w:val="21"/>
        </w:rPr>
        <w:t>2</w:t>
      </w:r>
      <w:r w:rsidRPr="00F34BED">
        <w:rPr>
          <w:rFonts w:ascii="宋体" w:eastAsia="宋体" w:hAnsi="宋体" w:cs="Times New Roman"/>
          <w:bCs/>
          <w:color w:val="000000" w:themeColor="text1"/>
          <w:szCs w:val="21"/>
        </w:rPr>
        <w:t>.</w:t>
      </w:r>
      <w:r w:rsidR="00940E3F" w:rsidRPr="00F34BED">
        <w:rPr>
          <w:rFonts w:ascii="宋体" w:eastAsia="宋体" w:hAnsi="宋体" w:cs="Times New Roman" w:hint="eastAsia"/>
          <w:bCs/>
          <w:color w:val="000000" w:themeColor="text1"/>
          <w:szCs w:val="21"/>
        </w:rPr>
        <w:t>道路保洁部分：</w:t>
      </w:r>
      <w:r w:rsidR="000076D0" w:rsidRPr="00F34BED">
        <w:rPr>
          <w:rFonts w:ascii="宋体" w:eastAsia="宋体" w:hAnsi="宋体" w:cs="Times New Roman" w:hint="eastAsia"/>
          <w:bCs/>
          <w:color w:val="000000" w:themeColor="text1"/>
          <w:szCs w:val="21"/>
        </w:rPr>
        <w:t>道路共24条，保洁总面积</w:t>
      </w:r>
      <w:r w:rsidR="00844AE3" w:rsidRPr="00F34BED">
        <w:rPr>
          <w:rFonts w:ascii="宋体" w:eastAsia="宋体" w:hAnsi="宋体" w:cs="Times New Roman" w:hint="eastAsia"/>
          <w:bCs/>
          <w:color w:val="000000" w:themeColor="text1"/>
          <w:szCs w:val="21"/>
        </w:rPr>
        <w:t>约</w:t>
      </w:r>
      <w:r w:rsidR="000076D0" w:rsidRPr="00F34BED">
        <w:rPr>
          <w:rFonts w:ascii="宋体" w:eastAsia="宋体" w:hAnsi="宋体" w:cs="Times New Roman" w:hint="eastAsia"/>
          <w:bCs/>
          <w:color w:val="000000" w:themeColor="text1"/>
          <w:szCs w:val="21"/>
        </w:rPr>
        <w:t>302902.59平方米</w:t>
      </w:r>
      <w:r w:rsidR="00844AE3" w:rsidRPr="00F34BED">
        <w:rPr>
          <w:rFonts w:ascii="宋体" w:eastAsia="宋体" w:hAnsi="宋体" w:cs="Times New Roman" w:hint="eastAsia"/>
          <w:bCs/>
          <w:color w:val="000000" w:themeColor="text1"/>
          <w:szCs w:val="21"/>
        </w:rPr>
        <w:t>（包含人工保洁面积</w:t>
      </w:r>
      <w:r w:rsidR="008F46EF" w:rsidRPr="00F34BED">
        <w:rPr>
          <w:rFonts w:ascii="宋体" w:eastAsia="宋体" w:hAnsi="宋体" w:cs="Times New Roman" w:hint="eastAsia"/>
          <w:bCs/>
          <w:color w:val="000000" w:themeColor="text1"/>
          <w:szCs w:val="21"/>
        </w:rPr>
        <w:t>约</w:t>
      </w:r>
      <w:r w:rsidR="00844AE3" w:rsidRPr="00F34BED">
        <w:rPr>
          <w:rFonts w:ascii="宋体" w:eastAsia="宋体" w:hAnsi="宋体" w:cs="Times New Roman" w:hint="eastAsia"/>
          <w:bCs/>
          <w:color w:val="000000" w:themeColor="text1"/>
          <w:szCs w:val="21"/>
        </w:rPr>
        <w:t>223357.48平方米）</w:t>
      </w:r>
      <w:r w:rsidR="000076D0" w:rsidRPr="00F34BED">
        <w:rPr>
          <w:rFonts w:ascii="宋体" w:eastAsia="宋体" w:hAnsi="宋体" w:cs="Times New Roman" w:hint="eastAsia"/>
          <w:bCs/>
          <w:color w:val="000000" w:themeColor="text1"/>
          <w:szCs w:val="21"/>
        </w:rPr>
        <w:t>，机扫作业里程</w:t>
      </w:r>
      <w:r w:rsidR="008F46EF" w:rsidRPr="00F34BED">
        <w:rPr>
          <w:rFonts w:ascii="宋体" w:eastAsia="宋体" w:hAnsi="宋体" w:cs="Times New Roman" w:hint="eastAsia"/>
          <w:bCs/>
          <w:color w:val="000000" w:themeColor="text1"/>
          <w:szCs w:val="21"/>
        </w:rPr>
        <w:t>约</w:t>
      </w:r>
      <w:r w:rsidR="000076D0" w:rsidRPr="00F34BED">
        <w:rPr>
          <w:rFonts w:ascii="宋体" w:eastAsia="宋体" w:hAnsi="宋体" w:cs="Times New Roman" w:hint="eastAsia"/>
          <w:bCs/>
          <w:color w:val="000000" w:themeColor="text1"/>
          <w:szCs w:val="21"/>
        </w:rPr>
        <w:t>5533</w:t>
      </w:r>
      <w:r w:rsidR="008F46EF" w:rsidRPr="00F34BED">
        <w:rPr>
          <w:rFonts w:ascii="宋体" w:eastAsia="宋体" w:hAnsi="宋体" w:cs="Times New Roman"/>
          <w:bCs/>
          <w:color w:val="000000" w:themeColor="text1"/>
          <w:szCs w:val="21"/>
        </w:rPr>
        <w:t>4.6</w:t>
      </w:r>
      <w:r w:rsidR="008F46EF" w:rsidRPr="00F34BED">
        <w:rPr>
          <w:rFonts w:ascii="宋体" w:eastAsia="宋体" w:hAnsi="宋体" w:cs="Times New Roman" w:hint="eastAsia"/>
          <w:bCs/>
          <w:color w:val="000000" w:themeColor="text1"/>
          <w:szCs w:val="21"/>
        </w:rPr>
        <w:t>米</w:t>
      </w:r>
      <w:r w:rsidR="000076D0" w:rsidRPr="00F34BED">
        <w:rPr>
          <w:rFonts w:ascii="宋体" w:eastAsia="宋体" w:hAnsi="宋体" w:cs="Times New Roman" w:hint="eastAsia"/>
          <w:bCs/>
          <w:color w:val="000000" w:themeColor="text1"/>
          <w:szCs w:val="21"/>
        </w:rPr>
        <w:t>，机洒作业里程4608</w:t>
      </w:r>
      <w:r w:rsidR="008C4E7E" w:rsidRPr="00F34BED">
        <w:rPr>
          <w:rFonts w:ascii="宋体" w:eastAsia="宋体" w:hAnsi="宋体" w:cs="Times New Roman"/>
          <w:bCs/>
          <w:color w:val="000000" w:themeColor="text1"/>
          <w:szCs w:val="21"/>
        </w:rPr>
        <w:t>4.8</w:t>
      </w:r>
      <w:r w:rsidR="008C4E7E" w:rsidRPr="00F34BED">
        <w:rPr>
          <w:rFonts w:ascii="宋体" w:eastAsia="宋体" w:hAnsi="宋体" w:cs="Times New Roman" w:hint="eastAsia"/>
          <w:bCs/>
          <w:color w:val="000000" w:themeColor="text1"/>
          <w:szCs w:val="21"/>
        </w:rPr>
        <w:t>米</w:t>
      </w:r>
      <w:r w:rsidR="002656AB" w:rsidRPr="00F34BED">
        <w:rPr>
          <w:rFonts w:ascii="宋体" w:eastAsia="宋体" w:hAnsi="宋体" w:cs="Times New Roman" w:hint="eastAsia"/>
          <w:bCs/>
          <w:color w:val="000000" w:themeColor="text1"/>
          <w:szCs w:val="21"/>
        </w:rPr>
        <w:t>。</w:t>
      </w:r>
    </w:p>
    <w:p w14:paraId="50A90690" w14:textId="494402E1" w:rsidR="00BF23AF" w:rsidRDefault="008D3C7E" w:rsidP="001602AE">
      <w:pPr>
        <w:wordWrap w:val="0"/>
        <w:spacing w:line="400" w:lineRule="exact"/>
        <w:ind w:firstLineChars="200" w:firstLine="420"/>
        <w:rPr>
          <w:rFonts w:ascii="宋体" w:eastAsia="宋体" w:hAnsi="宋体" w:cs="Times New Roman"/>
          <w:bCs/>
          <w:color w:val="000000" w:themeColor="text1"/>
          <w:szCs w:val="21"/>
        </w:rPr>
      </w:pPr>
      <w:r w:rsidRPr="00F34BED">
        <w:rPr>
          <w:rFonts w:ascii="宋体" w:eastAsia="宋体" w:hAnsi="宋体" w:cs="Times New Roman" w:hint="eastAsia"/>
          <w:bCs/>
          <w:color w:val="000000" w:themeColor="text1"/>
          <w:szCs w:val="21"/>
        </w:rPr>
        <w:t>3</w:t>
      </w:r>
      <w:r w:rsidRPr="00F34BED">
        <w:rPr>
          <w:rFonts w:ascii="宋体" w:eastAsia="宋体" w:hAnsi="宋体" w:cs="Times New Roman"/>
          <w:bCs/>
          <w:color w:val="000000" w:themeColor="text1"/>
          <w:szCs w:val="21"/>
        </w:rPr>
        <w:t>.</w:t>
      </w:r>
      <w:r w:rsidR="005D7AEB" w:rsidRPr="00F34BED">
        <w:rPr>
          <w:rFonts w:ascii="宋体" w:eastAsia="宋体" w:hAnsi="宋体" w:cs="Times New Roman" w:hint="eastAsia"/>
          <w:bCs/>
          <w:color w:val="000000" w:themeColor="text1"/>
          <w:szCs w:val="21"/>
        </w:rPr>
        <w:t>绿化</w:t>
      </w:r>
      <w:r w:rsidR="007D7D04">
        <w:rPr>
          <w:rFonts w:ascii="宋体" w:eastAsia="宋体" w:hAnsi="宋体" w:cs="Times New Roman" w:hint="eastAsia"/>
          <w:bCs/>
          <w:color w:val="000000" w:themeColor="text1"/>
          <w:szCs w:val="21"/>
        </w:rPr>
        <w:t>带</w:t>
      </w:r>
      <w:r w:rsidR="005D7AEB" w:rsidRPr="00F34BED">
        <w:rPr>
          <w:rFonts w:ascii="宋体" w:eastAsia="宋体" w:hAnsi="宋体" w:cs="Times New Roman" w:hint="eastAsia"/>
          <w:bCs/>
          <w:color w:val="000000" w:themeColor="text1"/>
          <w:szCs w:val="21"/>
        </w:rPr>
        <w:t>保洁</w:t>
      </w:r>
      <w:r w:rsidR="007D7D04">
        <w:rPr>
          <w:rFonts w:ascii="宋体" w:eastAsia="宋体" w:hAnsi="宋体" w:cs="Times New Roman" w:hint="eastAsia"/>
          <w:bCs/>
          <w:color w:val="000000" w:themeColor="text1"/>
          <w:szCs w:val="21"/>
        </w:rPr>
        <w:t>部分</w:t>
      </w:r>
      <w:r w:rsidR="004922BE">
        <w:rPr>
          <w:rFonts w:ascii="宋体" w:eastAsia="宋体" w:hAnsi="宋体" w:cs="Times New Roman" w:hint="eastAsia"/>
          <w:bCs/>
          <w:color w:val="000000" w:themeColor="text1"/>
          <w:szCs w:val="21"/>
        </w:rPr>
        <w:t>：</w:t>
      </w:r>
      <w:r w:rsidR="004922BE" w:rsidRPr="00F34BED">
        <w:rPr>
          <w:rFonts w:ascii="宋体" w:eastAsia="宋体" w:hAnsi="宋体" w:cs="Times New Roman" w:hint="eastAsia"/>
          <w:bCs/>
          <w:color w:val="000000" w:themeColor="text1"/>
          <w:szCs w:val="21"/>
        </w:rPr>
        <w:t>面积约61532.85平方米</w:t>
      </w:r>
      <w:r w:rsidR="00453EE3">
        <w:rPr>
          <w:rFonts w:ascii="宋体" w:eastAsia="宋体" w:hAnsi="宋体" w:cs="Times New Roman" w:hint="eastAsia"/>
          <w:bCs/>
          <w:color w:val="000000" w:themeColor="text1"/>
          <w:szCs w:val="21"/>
        </w:rPr>
        <w:t>。</w:t>
      </w:r>
    </w:p>
    <w:p w14:paraId="2521ACCA" w14:textId="1AFB3966" w:rsidR="00E86B08" w:rsidRPr="00F34BED" w:rsidRDefault="00BF23AF" w:rsidP="001602AE">
      <w:pPr>
        <w:wordWrap w:val="0"/>
        <w:spacing w:line="400" w:lineRule="exact"/>
        <w:ind w:firstLineChars="200" w:firstLine="420"/>
        <w:rPr>
          <w:rFonts w:ascii="宋体" w:eastAsia="宋体" w:hAnsi="宋体" w:cs="Times New Roman"/>
          <w:b/>
          <w:color w:val="000000" w:themeColor="text1"/>
          <w:szCs w:val="21"/>
        </w:rPr>
      </w:pPr>
      <w:r>
        <w:rPr>
          <w:rFonts w:ascii="宋体" w:eastAsia="宋体" w:hAnsi="宋体" w:cs="Times New Roman" w:hint="eastAsia"/>
          <w:bCs/>
          <w:color w:val="000000" w:themeColor="text1"/>
          <w:szCs w:val="21"/>
        </w:rPr>
        <w:t>4</w:t>
      </w:r>
      <w:r>
        <w:rPr>
          <w:rFonts w:ascii="宋体" w:eastAsia="宋体" w:hAnsi="宋体" w:cs="Times New Roman"/>
          <w:bCs/>
          <w:color w:val="000000" w:themeColor="text1"/>
          <w:szCs w:val="21"/>
        </w:rPr>
        <w:t>.</w:t>
      </w:r>
      <w:r w:rsidR="007D7D04">
        <w:rPr>
          <w:rFonts w:ascii="宋体" w:eastAsia="宋体" w:hAnsi="宋体" w:cs="Times New Roman" w:hint="eastAsia"/>
          <w:bCs/>
          <w:color w:val="000000" w:themeColor="text1"/>
          <w:szCs w:val="21"/>
        </w:rPr>
        <w:t>绿化养护</w:t>
      </w:r>
      <w:r w:rsidR="005D7AEB" w:rsidRPr="00F34BED">
        <w:rPr>
          <w:rFonts w:ascii="宋体" w:eastAsia="宋体" w:hAnsi="宋体" w:cs="Times New Roman" w:hint="eastAsia"/>
          <w:bCs/>
          <w:color w:val="000000" w:themeColor="text1"/>
          <w:szCs w:val="21"/>
        </w:rPr>
        <w:t>部分：</w:t>
      </w:r>
      <w:r w:rsidR="000076D0" w:rsidRPr="00F34BED">
        <w:rPr>
          <w:rFonts w:ascii="宋体" w:eastAsia="宋体" w:hAnsi="宋体" w:cs="Times New Roman" w:hint="eastAsia"/>
          <w:bCs/>
          <w:color w:val="000000" w:themeColor="text1"/>
          <w:szCs w:val="21"/>
        </w:rPr>
        <w:t>面积</w:t>
      </w:r>
      <w:r w:rsidR="002F6563" w:rsidRPr="00F34BED">
        <w:rPr>
          <w:rFonts w:ascii="宋体" w:eastAsia="宋体" w:hAnsi="宋体" w:cs="Times New Roman" w:hint="eastAsia"/>
          <w:bCs/>
          <w:color w:val="000000" w:themeColor="text1"/>
          <w:szCs w:val="21"/>
        </w:rPr>
        <w:t>约</w:t>
      </w:r>
      <w:r w:rsidR="000076D0" w:rsidRPr="00F34BED">
        <w:rPr>
          <w:rFonts w:ascii="宋体" w:eastAsia="宋体" w:hAnsi="宋体" w:cs="Times New Roman" w:hint="eastAsia"/>
          <w:bCs/>
          <w:color w:val="000000" w:themeColor="text1"/>
          <w:szCs w:val="21"/>
        </w:rPr>
        <w:t>61532.85平方米</w:t>
      </w:r>
      <w:r w:rsidR="00E23A6E" w:rsidRPr="00F34BED">
        <w:rPr>
          <w:rFonts w:ascii="宋体" w:eastAsia="宋体" w:hAnsi="宋体" w:cs="Times New Roman" w:hint="eastAsia"/>
          <w:bCs/>
          <w:color w:val="000000" w:themeColor="text1"/>
          <w:szCs w:val="21"/>
        </w:rPr>
        <w:t>、</w:t>
      </w:r>
      <w:r w:rsidR="000076D0" w:rsidRPr="00F34BED">
        <w:rPr>
          <w:rFonts w:ascii="宋体" w:eastAsia="宋体" w:hAnsi="宋体" w:cs="Times New Roman" w:hint="eastAsia"/>
          <w:bCs/>
          <w:color w:val="000000" w:themeColor="text1"/>
          <w:szCs w:val="21"/>
        </w:rPr>
        <w:t>行道树</w:t>
      </w:r>
      <w:r w:rsidR="000E406C" w:rsidRPr="00F34BED">
        <w:rPr>
          <w:rFonts w:ascii="宋体" w:eastAsia="宋体" w:hAnsi="宋体" w:cs="Times New Roman" w:hint="eastAsia"/>
          <w:bCs/>
          <w:color w:val="000000" w:themeColor="text1"/>
          <w:szCs w:val="21"/>
        </w:rPr>
        <w:t>约</w:t>
      </w:r>
      <w:r w:rsidR="000076D0" w:rsidRPr="00F34BED">
        <w:rPr>
          <w:rFonts w:ascii="宋体" w:eastAsia="宋体" w:hAnsi="宋体" w:cs="Times New Roman" w:hint="eastAsia"/>
          <w:bCs/>
          <w:color w:val="000000" w:themeColor="text1"/>
          <w:szCs w:val="21"/>
        </w:rPr>
        <w:t>2561株。</w:t>
      </w:r>
    </w:p>
    <w:p w14:paraId="5509525E" w14:textId="17382A29" w:rsidR="00EC0E12" w:rsidRDefault="00EE455E" w:rsidP="00D0783A">
      <w:pPr>
        <w:tabs>
          <w:tab w:val="left" w:pos="0"/>
          <w:tab w:val="left" w:pos="1260"/>
          <w:tab w:val="left" w:pos="1365"/>
        </w:tabs>
        <w:wordWrap w:val="0"/>
        <w:spacing w:line="400" w:lineRule="exact"/>
        <w:rPr>
          <w:rFonts w:ascii="宋体" w:eastAsia="宋体" w:hAnsi="宋体" w:cs="Times New Roman"/>
          <w:b/>
          <w:szCs w:val="21"/>
        </w:rPr>
      </w:pPr>
      <w:r>
        <w:rPr>
          <w:rFonts w:ascii="宋体" w:eastAsia="宋体" w:hAnsi="宋体" w:cs="Times New Roman" w:hint="eastAsia"/>
          <w:b/>
          <w:szCs w:val="21"/>
        </w:rPr>
        <w:t>（二）</w:t>
      </w:r>
      <w:r w:rsidR="00CC30DC">
        <w:rPr>
          <w:rFonts w:ascii="宋体" w:eastAsia="宋体" w:hAnsi="宋体" w:cs="Times New Roman" w:hint="eastAsia"/>
          <w:b/>
          <w:szCs w:val="21"/>
        </w:rPr>
        <w:t>道路保洁部分</w:t>
      </w:r>
      <w:r w:rsidR="00FE0C38">
        <w:rPr>
          <w:rFonts w:ascii="宋体" w:eastAsia="宋体" w:hAnsi="宋体" w:cs="Times New Roman" w:hint="eastAsia"/>
          <w:b/>
          <w:szCs w:val="21"/>
        </w:rPr>
        <w:t>服务内容</w:t>
      </w:r>
    </w:p>
    <w:p w14:paraId="74B864CD" w14:textId="7759FBF0" w:rsidR="00DA7DA7" w:rsidRPr="005C3B99" w:rsidRDefault="00821A3C" w:rsidP="00821A3C">
      <w:pPr>
        <w:tabs>
          <w:tab w:val="left" w:pos="0"/>
          <w:tab w:val="left" w:pos="1260"/>
          <w:tab w:val="left" w:pos="1365"/>
        </w:tabs>
        <w:wordWrap w:val="0"/>
        <w:spacing w:line="400" w:lineRule="exact"/>
        <w:ind w:firstLineChars="200" w:firstLine="422"/>
        <w:rPr>
          <w:rFonts w:ascii="宋体" w:eastAsia="宋体" w:hAnsi="宋体" w:cs="Times New Roman"/>
          <w:b/>
          <w:szCs w:val="21"/>
        </w:rPr>
      </w:pPr>
      <w:r w:rsidRPr="005C3B99">
        <w:rPr>
          <w:rFonts w:ascii="宋体" w:eastAsia="宋体" w:hAnsi="宋体" w:cs="Times New Roman" w:hint="eastAsia"/>
          <w:b/>
          <w:szCs w:val="21"/>
        </w:rPr>
        <w:t>1</w:t>
      </w:r>
      <w:r w:rsidRPr="005C3B99">
        <w:rPr>
          <w:rFonts w:ascii="宋体" w:eastAsia="宋体" w:hAnsi="宋体" w:cs="Times New Roman"/>
          <w:b/>
          <w:szCs w:val="21"/>
        </w:rPr>
        <w:t>.</w:t>
      </w:r>
      <w:r w:rsidR="0070752E" w:rsidRPr="005C3B99">
        <w:rPr>
          <w:rFonts w:ascii="宋体" w:eastAsia="宋体" w:hAnsi="宋体" w:cs="Times New Roman" w:hint="eastAsia"/>
          <w:b/>
          <w:szCs w:val="21"/>
        </w:rPr>
        <w:t>道路保洁面积汇总表</w:t>
      </w:r>
    </w:p>
    <w:tbl>
      <w:tblPr>
        <w:tblStyle w:val="af6"/>
        <w:tblW w:w="14010" w:type="dxa"/>
        <w:jc w:val="center"/>
        <w:tblLayout w:type="fixed"/>
        <w:tblLook w:val="04A0" w:firstRow="1" w:lastRow="0" w:firstColumn="1" w:lastColumn="0" w:noHBand="0" w:noVBand="1"/>
      </w:tblPr>
      <w:tblGrid>
        <w:gridCol w:w="855"/>
        <w:gridCol w:w="2631"/>
        <w:gridCol w:w="2631"/>
        <w:gridCol w:w="2631"/>
        <w:gridCol w:w="2631"/>
        <w:gridCol w:w="2631"/>
      </w:tblGrid>
      <w:tr w:rsidR="00C2287C" w:rsidRPr="000F70EB" w14:paraId="4EED0952" w14:textId="77777777" w:rsidTr="007F11DA">
        <w:trPr>
          <w:trHeight w:val="454"/>
          <w:jc w:val="center"/>
        </w:trPr>
        <w:tc>
          <w:tcPr>
            <w:tcW w:w="855" w:type="dxa"/>
            <w:vAlign w:val="center"/>
          </w:tcPr>
          <w:p w14:paraId="3A3A1405"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hint="eastAsia"/>
                <w:color w:val="000000"/>
                <w:kern w:val="0"/>
                <w:szCs w:val="21"/>
              </w:rPr>
              <w:t>序号</w:t>
            </w:r>
          </w:p>
        </w:tc>
        <w:tc>
          <w:tcPr>
            <w:tcW w:w="2631" w:type="dxa"/>
            <w:vAlign w:val="center"/>
          </w:tcPr>
          <w:p w14:paraId="611ED33D"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hint="eastAsia"/>
                <w:color w:val="000000"/>
                <w:kern w:val="0"/>
                <w:szCs w:val="21"/>
              </w:rPr>
              <w:t>保洁道路数量（条）</w:t>
            </w:r>
          </w:p>
        </w:tc>
        <w:tc>
          <w:tcPr>
            <w:tcW w:w="2631" w:type="dxa"/>
            <w:vAlign w:val="center"/>
          </w:tcPr>
          <w:p w14:paraId="769AB9AD"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hint="eastAsia"/>
                <w:color w:val="000000"/>
                <w:kern w:val="0"/>
                <w:szCs w:val="21"/>
              </w:rPr>
              <w:t>道路保洁总面积（㎡）</w:t>
            </w:r>
          </w:p>
        </w:tc>
        <w:tc>
          <w:tcPr>
            <w:tcW w:w="2631" w:type="dxa"/>
            <w:vAlign w:val="center"/>
          </w:tcPr>
          <w:p w14:paraId="28D21EFB"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hint="eastAsia"/>
                <w:color w:val="000000"/>
                <w:kern w:val="0"/>
                <w:szCs w:val="21"/>
              </w:rPr>
              <w:t>道路人工保洁总面积（㎡）</w:t>
            </w:r>
          </w:p>
        </w:tc>
        <w:tc>
          <w:tcPr>
            <w:tcW w:w="2631" w:type="dxa"/>
            <w:vAlign w:val="center"/>
          </w:tcPr>
          <w:p w14:paraId="1FFB43D9"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hint="eastAsia"/>
                <w:color w:val="000000"/>
                <w:kern w:val="0"/>
                <w:szCs w:val="21"/>
              </w:rPr>
              <w:t>道路人工保洁时长和标准</w:t>
            </w:r>
          </w:p>
        </w:tc>
        <w:tc>
          <w:tcPr>
            <w:tcW w:w="2631" w:type="dxa"/>
            <w:vAlign w:val="center"/>
          </w:tcPr>
          <w:p w14:paraId="0566AC4F"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hint="eastAsia"/>
                <w:color w:val="000000"/>
                <w:kern w:val="0"/>
                <w:szCs w:val="21"/>
              </w:rPr>
              <w:t>机扫和机洒总里程（m）</w:t>
            </w:r>
          </w:p>
        </w:tc>
      </w:tr>
      <w:tr w:rsidR="00C2287C" w:rsidRPr="00B61AB9" w14:paraId="6E9A9523" w14:textId="77777777" w:rsidTr="007F11DA">
        <w:trPr>
          <w:trHeight w:val="454"/>
          <w:jc w:val="center"/>
        </w:trPr>
        <w:tc>
          <w:tcPr>
            <w:tcW w:w="855" w:type="dxa"/>
            <w:vAlign w:val="center"/>
          </w:tcPr>
          <w:p w14:paraId="768B7896"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hint="eastAsia"/>
                <w:color w:val="000000"/>
                <w:kern w:val="0"/>
                <w:szCs w:val="21"/>
              </w:rPr>
              <w:t>1</w:t>
            </w:r>
          </w:p>
        </w:tc>
        <w:tc>
          <w:tcPr>
            <w:tcW w:w="2631" w:type="dxa"/>
            <w:vAlign w:val="center"/>
          </w:tcPr>
          <w:p w14:paraId="5F9DFE9D"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hint="eastAsia"/>
                <w:color w:val="000000"/>
                <w:kern w:val="0"/>
                <w:szCs w:val="21"/>
              </w:rPr>
              <w:t>3</w:t>
            </w:r>
          </w:p>
        </w:tc>
        <w:tc>
          <w:tcPr>
            <w:tcW w:w="2631" w:type="dxa"/>
            <w:vAlign w:val="center"/>
          </w:tcPr>
          <w:p w14:paraId="4B3DAB12"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hint="eastAsia"/>
                <w:color w:val="000000"/>
                <w:kern w:val="0"/>
                <w:szCs w:val="21"/>
              </w:rPr>
              <w:t>123706.39</w:t>
            </w:r>
          </w:p>
        </w:tc>
        <w:tc>
          <w:tcPr>
            <w:tcW w:w="2631" w:type="dxa"/>
            <w:vAlign w:val="center"/>
          </w:tcPr>
          <w:p w14:paraId="17D8A9CF"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hint="eastAsia"/>
                <w:color w:val="000000"/>
                <w:kern w:val="0"/>
                <w:szCs w:val="21"/>
              </w:rPr>
              <w:t>100594.34</w:t>
            </w:r>
          </w:p>
        </w:tc>
        <w:tc>
          <w:tcPr>
            <w:tcW w:w="2631" w:type="dxa"/>
            <w:vAlign w:val="center"/>
          </w:tcPr>
          <w:p w14:paraId="6DF71CA0" w14:textId="77777777" w:rsidR="00C2287C" w:rsidRPr="00A8363A" w:rsidRDefault="00C2287C" w:rsidP="007F11DA">
            <w:pPr>
              <w:widowControl/>
              <w:jc w:val="center"/>
              <w:textAlignment w:val="center"/>
              <w:rPr>
                <w:rFonts w:ascii="宋体" w:eastAsia="宋体" w:hAnsi="宋体" w:cs="宋体"/>
                <w:color w:val="000000"/>
                <w:kern w:val="0"/>
                <w:szCs w:val="21"/>
              </w:rPr>
            </w:pPr>
            <w:r w:rsidRPr="00A8363A">
              <w:rPr>
                <w:rFonts w:ascii="宋体" w:eastAsia="宋体" w:hAnsi="宋体" w:cs="宋体" w:hint="eastAsia"/>
                <w:color w:val="000000"/>
                <w:kern w:val="0"/>
                <w:szCs w:val="21"/>
              </w:rPr>
              <w:t>1.5班制，12小时/天</w:t>
            </w:r>
          </w:p>
        </w:tc>
        <w:tc>
          <w:tcPr>
            <w:tcW w:w="2631" w:type="dxa"/>
            <w:vMerge w:val="restart"/>
            <w:vAlign w:val="center"/>
          </w:tcPr>
          <w:p w14:paraId="3C120955"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color w:val="000000"/>
                <w:kern w:val="0"/>
                <w:szCs w:val="21"/>
              </w:rPr>
              <w:t>机扫</w:t>
            </w:r>
            <w:r>
              <w:rPr>
                <w:rFonts w:ascii="宋体" w:eastAsia="宋体" w:hAnsi="宋体" w:cs="宋体" w:hint="eastAsia"/>
                <w:color w:val="000000"/>
                <w:kern w:val="0"/>
                <w:szCs w:val="21"/>
              </w:rPr>
              <w:t>：</w:t>
            </w:r>
            <w:r w:rsidRPr="000076D0">
              <w:rPr>
                <w:rFonts w:ascii="宋体" w:eastAsia="宋体" w:hAnsi="宋体" w:cs="Times New Roman" w:hint="eastAsia"/>
                <w:bCs/>
                <w:color w:val="000000" w:themeColor="text1"/>
                <w:szCs w:val="21"/>
              </w:rPr>
              <w:t>5533</w:t>
            </w:r>
            <w:r>
              <w:rPr>
                <w:rFonts w:ascii="宋体" w:eastAsia="宋体" w:hAnsi="宋体" w:cs="Times New Roman"/>
                <w:bCs/>
                <w:color w:val="000000" w:themeColor="text1"/>
                <w:szCs w:val="21"/>
              </w:rPr>
              <w:t>4.6</w:t>
            </w:r>
          </w:p>
          <w:p w14:paraId="1AFCC83D"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color w:val="000000"/>
                <w:kern w:val="0"/>
                <w:szCs w:val="21"/>
              </w:rPr>
              <w:t>机洒</w:t>
            </w:r>
            <w:r>
              <w:rPr>
                <w:rFonts w:ascii="宋体" w:eastAsia="宋体" w:hAnsi="宋体" w:cs="宋体" w:hint="eastAsia"/>
                <w:color w:val="000000"/>
                <w:kern w:val="0"/>
                <w:szCs w:val="21"/>
              </w:rPr>
              <w:t>：</w:t>
            </w:r>
            <w:r w:rsidRPr="000076D0">
              <w:rPr>
                <w:rFonts w:ascii="宋体" w:eastAsia="宋体" w:hAnsi="宋体" w:cs="Times New Roman" w:hint="eastAsia"/>
                <w:bCs/>
                <w:color w:val="000000" w:themeColor="text1"/>
                <w:szCs w:val="21"/>
              </w:rPr>
              <w:t>4608</w:t>
            </w:r>
            <w:r>
              <w:rPr>
                <w:rFonts w:ascii="宋体" w:eastAsia="宋体" w:hAnsi="宋体" w:cs="Times New Roman"/>
                <w:bCs/>
                <w:color w:val="000000" w:themeColor="text1"/>
                <w:szCs w:val="21"/>
              </w:rPr>
              <w:t>4.8</w:t>
            </w:r>
          </w:p>
        </w:tc>
      </w:tr>
      <w:tr w:rsidR="00C2287C" w:rsidRPr="00B61AB9" w14:paraId="757920FD" w14:textId="77777777" w:rsidTr="007F11DA">
        <w:trPr>
          <w:trHeight w:val="454"/>
          <w:jc w:val="center"/>
        </w:trPr>
        <w:tc>
          <w:tcPr>
            <w:tcW w:w="855" w:type="dxa"/>
            <w:vAlign w:val="center"/>
          </w:tcPr>
          <w:p w14:paraId="3B585CC5"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hint="eastAsia"/>
                <w:color w:val="000000"/>
                <w:kern w:val="0"/>
                <w:szCs w:val="21"/>
              </w:rPr>
              <w:t>2</w:t>
            </w:r>
          </w:p>
        </w:tc>
        <w:tc>
          <w:tcPr>
            <w:tcW w:w="2631" w:type="dxa"/>
            <w:vAlign w:val="center"/>
          </w:tcPr>
          <w:p w14:paraId="47EBD18D"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hint="eastAsia"/>
                <w:color w:val="000000"/>
                <w:kern w:val="0"/>
                <w:szCs w:val="21"/>
              </w:rPr>
              <w:t>21</w:t>
            </w:r>
          </w:p>
        </w:tc>
        <w:tc>
          <w:tcPr>
            <w:tcW w:w="2631" w:type="dxa"/>
            <w:vAlign w:val="center"/>
          </w:tcPr>
          <w:p w14:paraId="3CD2DBD9"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hint="eastAsia"/>
                <w:color w:val="000000"/>
                <w:kern w:val="0"/>
                <w:szCs w:val="21"/>
              </w:rPr>
              <w:t>179196.2</w:t>
            </w:r>
          </w:p>
        </w:tc>
        <w:tc>
          <w:tcPr>
            <w:tcW w:w="2631" w:type="dxa"/>
            <w:vAlign w:val="center"/>
          </w:tcPr>
          <w:p w14:paraId="0048F492"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hint="eastAsia"/>
                <w:color w:val="000000"/>
                <w:kern w:val="0"/>
                <w:szCs w:val="21"/>
              </w:rPr>
              <w:t>122763.14</w:t>
            </w:r>
          </w:p>
        </w:tc>
        <w:tc>
          <w:tcPr>
            <w:tcW w:w="2631" w:type="dxa"/>
            <w:vAlign w:val="center"/>
          </w:tcPr>
          <w:p w14:paraId="09DB2543" w14:textId="77777777" w:rsidR="00C2287C" w:rsidRPr="00A8363A" w:rsidRDefault="00C2287C" w:rsidP="007F11DA">
            <w:pPr>
              <w:widowControl/>
              <w:jc w:val="center"/>
              <w:textAlignment w:val="center"/>
              <w:rPr>
                <w:rFonts w:ascii="宋体" w:eastAsia="宋体" w:hAnsi="宋体" w:cs="宋体"/>
                <w:color w:val="000000"/>
                <w:kern w:val="0"/>
                <w:szCs w:val="21"/>
              </w:rPr>
            </w:pPr>
            <w:r w:rsidRPr="00A8363A">
              <w:rPr>
                <w:rFonts w:ascii="宋体" w:eastAsia="宋体" w:hAnsi="宋体" w:cs="宋体" w:hint="eastAsia"/>
                <w:color w:val="000000"/>
                <w:kern w:val="0"/>
                <w:szCs w:val="21"/>
              </w:rPr>
              <w:t>1班制，8小时/天</w:t>
            </w:r>
          </w:p>
        </w:tc>
        <w:tc>
          <w:tcPr>
            <w:tcW w:w="2631" w:type="dxa"/>
            <w:vMerge/>
            <w:vAlign w:val="center"/>
          </w:tcPr>
          <w:p w14:paraId="373132DD" w14:textId="77777777" w:rsidR="00C2287C" w:rsidRPr="00B61AB9" w:rsidRDefault="00C2287C" w:rsidP="007F11DA">
            <w:pPr>
              <w:widowControl/>
              <w:jc w:val="center"/>
              <w:textAlignment w:val="center"/>
              <w:rPr>
                <w:rFonts w:ascii="宋体" w:eastAsia="宋体" w:hAnsi="宋体" w:cs="宋体"/>
                <w:color w:val="000000"/>
                <w:kern w:val="0"/>
                <w:szCs w:val="21"/>
              </w:rPr>
            </w:pPr>
          </w:p>
        </w:tc>
      </w:tr>
      <w:tr w:rsidR="00C2287C" w:rsidRPr="00B61AB9" w14:paraId="09593D6C" w14:textId="77777777" w:rsidTr="007F11DA">
        <w:trPr>
          <w:trHeight w:val="454"/>
          <w:jc w:val="center"/>
        </w:trPr>
        <w:tc>
          <w:tcPr>
            <w:tcW w:w="855" w:type="dxa"/>
            <w:vAlign w:val="center"/>
          </w:tcPr>
          <w:p w14:paraId="42F37D3A"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hint="eastAsia"/>
                <w:color w:val="000000"/>
                <w:kern w:val="0"/>
                <w:szCs w:val="21"/>
              </w:rPr>
              <w:t>合计</w:t>
            </w:r>
          </w:p>
        </w:tc>
        <w:tc>
          <w:tcPr>
            <w:tcW w:w="2631" w:type="dxa"/>
            <w:vAlign w:val="center"/>
          </w:tcPr>
          <w:p w14:paraId="1217E287"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hint="eastAsia"/>
                <w:color w:val="000000"/>
                <w:kern w:val="0"/>
                <w:szCs w:val="21"/>
              </w:rPr>
              <w:t>24</w:t>
            </w:r>
          </w:p>
        </w:tc>
        <w:tc>
          <w:tcPr>
            <w:tcW w:w="2631" w:type="dxa"/>
            <w:vAlign w:val="center"/>
          </w:tcPr>
          <w:p w14:paraId="395A2152"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hint="eastAsia"/>
                <w:color w:val="000000"/>
                <w:kern w:val="0"/>
                <w:szCs w:val="21"/>
              </w:rPr>
              <w:t>302902.59</w:t>
            </w:r>
          </w:p>
        </w:tc>
        <w:tc>
          <w:tcPr>
            <w:tcW w:w="2631" w:type="dxa"/>
            <w:vAlign w:val="center"/>
          </w:tcPr>
          <w:p w14:paraId="51BD1D2E" w14:textId="77777777" w:rsidR="00C2287C" w:rsidRPr="00B61AB9" w:rsidRDefault="00C2287C" w:rsidP="007F11DA">
            <w:pPr>
              <w:widowControl/>
              <w:jc w:val="center"/>
              <w:textAlignment w:val="center"/>
              <w:rPr>
                <w:rFonts w:ascii="宋体" w:eastAsia="宋体" w:hAnsi="宋体" w:cs="宋体"/>
                <w:color w:val="000000"/>
                <w:kern w:val="0"/>
                <w:szCs w:val="21"/>
              </w:rPr>
            </w:pPr>
            <w:r w:rsidRPr="00B61AB9">
              <w:rPr>
                <w:rFonts w:ascii="宋体" w:eastAsia="宋体" w:hAnsi="宋体" w:cs="宋体" w:hint="eastAsia"/>
                <w:color w:val="000000"/>
                <w:kern w:val="0"/>
                <w:szCs w:val="21"/>
              </w:rPr>
              <w:t>223357.48</w:t>
            </w:r>
          </w:p>
        </w:tc>
        <w:tc>
          <w:tcPr>
            <w:tcW w:w="2631" w:type="dxa"/>
            <w:vAlign w:val="center"/>
          </w:tcPr>
          <w:p w14:paraId="5F15581C" w14:textId="77777777" w:rsidR="00C2287C" w:rsidRPr="00B61AB9" w:rsidRDefault="00C2287C" w:rsidP="007F11DA">
            <w:pPr>
              <w:widowControl/>
              <w:jc w:val="center"/>
              <w:textAlignment w:val="center"/>
              <w:rPr>
                <w:rFonts w:ascii="宋体" w:eastAsia="宋体" w:hAnsi="宋体" w:cs="宋体"/>
                <w:color w:val="000000"/>
                <w:kern w:val="0"/>
                <w:szCs w:val="21"/>
              </w:rPr>
            </w:pPr>
          </w:p>
        </w:tc>
        <w:tc>
          <w:tcPr>
            <w:tcW w:w="2631" w:type="dxa"/>
            <w:vAlign w:val="center"/>
          </w:tcPr>
          <w:p w14:paraId="50E20150" w14:textId="77777777" w:rsidR="00C2287C" w:rsidRPr="00B61AB9" w:rsidRDefault="00C2287C" w:rsidP="007F11DA">
            <w:pPr>
              <w:widowControl/>
              <w:jc w:val="center"/>
              <w:textAlignment w:val="center"/>
              <w:rPr>
                <w:rFonts w:ascii="宋体" w:eastAsia="宋体" w:hAnsi="宋体" w:cs="宋体"/>
                <w:color w:val="000000"/>
                <w:kern w:val="0"/>
                <w:szCs w:val="21"/>
              </w:rPr>
            </w:pPr>
          </w:p>
        </w:tc>
      </w:tr>
    </w:tbl>
    <w:p w14:paraId="59DEFB6C" w14:textId="143EE64F" w:rsidR="00DA7DA7" w:rsidRPr="005C3B99" w:rsidRDefault="004C11CC" w:rsidP="004C11CC">
      <w:pPr>
        <w:tabs>
          <w:tab w:val="left" w:pos="0"/>
          <w:tab w:val="left" w:pos="1260"/>
          <w:tab w:val="left" w:pos="1365"/>
        </w:tabs>
        <w:wordWrap w:val="0"/>
        <w:spacing w:line="400" w:lineRule="exact"/>
        <w:ind w:firstLineChars="200" w:firstLine="422"/>
        <w:rPr>
          <w:rFonts w:ascii="宋体" w:eastAsia="宋体" w:hAnsi="宋体" w:cs="Times New Roman"/>
          <w:b/>
          <w:szCs w:val="21"/>
        </w:rPr>
      </w:pPr>
      <w:r w:rsidRPr="005C3B99">
        <w:rPr>
          <w:rFonts w:ascii="宋体" w:eastAsia="宋体" w:hAnsi="宋体" w:cs="Times New Roman"/>
          <w:b/>
          <w:szCs w:val="21"/>
        </w:rPr>
        <w:t>2.</w:t>
      </w:r>
      <w:r w:rsidRPr="005C3B99">
        <w:rPr>
          <w:rFonts w:ascii="宋体" w:eastAsia="宋体" w:hAnsi="宋体" w:cs="Times New Roman" w:hint="eastAsia"/>
          <w:b/>
          <w:szCs w:val="21"/>
        </w:rPr>
        <w:t>道路保洁面积</w:t>
      </w:r>
      <w:r w:rsidR="00D4177A" w:rsidRPr="005C3B99">
        <w:rPr>
          <w:rFonts w:ascii="宋体" w:eastAsia="宋体" w:hAnsi="宋体" w:cs="Times New Roman" w:hint="eastAsia"/>
          <w:b/>
          <w:szCs w:val="21"/>
        </w:rPr>
        <w:t>清单</w:t>
      </w:r>
    </w:p>
    <w:tbl>
      <w:tblPr>
        <w:tblStyle w:val="23"/>
        <w:tblW w:w="13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205"/>
        <w:gridCol w:w="1205"/>
        <w:gridCol w:w="2126"/>
        <w:gridCol w:w="992"/>
        <w:gridCol w:w="993"/>
        <w:gridCol w:w="1275"/>
        <w:gridCol w:w="992"/>
        <w:gridCol w:w="993"/>
        <w:gridCol w:w="1168"/>
        <w:gridCol w:w="1168"/>
        <w:gridCol w:w="1168"/>
      </w:tblGrid>
      <w:tr w:rsidR="00553AF6" w:rsidRPr="00316015" w14:paraId="64C9DF37" w14:textId="77777777" w:rsidTr="00553AF6">
        <w:trPr>
          <w:trHeight w:val="454"/>
          <w:jc w:val="center"/>
        </w:trPr>
        <w:tc>
          <w:tcPr>
            <w:tcW w:w="701" w:type="dxa"/>
            <w:vAlign w:val="center"/>
          </w:tcPr>
          <w:p w14:paraId="0265AC3E"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t>区域</w:t>
            </w:r>
          </w:p>
        </w:tc>
        <w:tc>
          <w:tcPr>
            <w:tcW w:w="1205" w:type="dxa"/>
            <w:vAlign w:val="center"/>
          </w:tcPr>
          <w:p w14:paraId="118D8A1D"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t>道路级别</w:t>
            </w:r>
          </w:p>
        </w:tc>
        <w:tc>
          <w:tcPr>
            <w:tcW w:w="1205" w:type="dxa"/>
            <w:vAlign w:val="center"/>
          </w:tcPr>
          <w:p w14:paraId="7DF827DE"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t>道路名称</w:t>
            </w:r>
          </w:p>
        </w:tc>
        <w:tc>
          <w:tcPr>
            <w:tcW w:w="2126" w:type="dxa"/>
            <w:vAlign w:val="center"/>
          </w:tcPr>
          <w:p w14:paraId="341E5C5F"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t>道路范围</w:t>
            </w:r>
          </w:p>
        </w:tc>
        <w:tc>
          <w:tcPr>
            <w:tcW w:w="992" w:type="dxa"/>
            <w:vAlign w:val="center"/>
          </w:tcPr>
          <w:p w14:paraId="0BCA7192"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t>机动车道路长度（m）</w:t>
            </w:r>
          </w:p>
        </w:tc>
        <w:tc>
          <w:tcPr>
            <w:tcW w:w="993" w:type="dxa"/>
            <w:vAlign w:val="center"/>
          </w:tcPr>
          <w:p w14:paraId="7073A555"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Times New Roman" w:hint="eastAsia"/>
                <w:kern w:val="0"/>
                <w:szCs w:val="21"/>
              </w:rPr>
              <w:t>机动车道路宽度（</w:t>
            </w:r>
            <w:r w:rsidRPr="00316015">
              <w:rPr>
                <w:rFonts w:ascii="宋体" w:eastAsia="宋体" w:hAnsi="宋体" w:cs="Times New Roman"/>
                <w:kern w:val="0"/>
                <w:szCs w:val="21"/>
              </w:rPr>
              <w:t>m）</w:t>
            </w:r>
          </w:p>
        </w:tc>
        <w:tc>
          <w:tcPr>
            <w:tcW w:w="1275" w:type="dxa"/>
            <w:vAlign w:val="center"/>
          </w:tcPr>
          <w:p w14:paraId="1F9AB008" w14:textId="1A6489DA"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t>其中</w:t>
            </w:r>
            <w:r w:rsidR="00DE6EF4">
              <w:rPr>
                <w:rFonts w:ascii="宋体" w:eastAsia="宋体" w:hAnsi="宋体" w:cs="宋体" w:hint="eastAsia"/>
                <w:kern w:val="0"/>
                <w:szCs w:val="21"/>
              </w:rPr>
              <w:t>：</w:t>
            </w:r>
            <w:r w:rsidRPr="00316015">
              <w:rPr>
                <w:rFonts w:ascii="宋体" w:eastAsia="宋体" w:hAnsi="宋体" w:cs="宋体" w:hint="eastAsia"/>
                <w:kern w:val="0"/>
                <w:szCs w:val="21"/>
              </w:rPr>
              <w:t>机动车道的人工保洁面积（㎡）①</w:t>
            </w:r>
          </w:p>
        </w:tc>
        <w:tc>
          <w:tcPr>
            <w:tcW w:w="992" w:type="dxa"/>
            <w:vAlign w:val="center"/>
          </w:tcPr>
          <w:p w14:paraId="0C5FEA04"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t>人行道长度（m）</w:t>
            </w:r>
          </w:p>
        </w:tc>
        <w:tc>
          <w:tcPr>
            <w:tcW w:w="993" w:type="dxa"/>
            <w:vAlign w:val="center"/>
          </w:tcPr>
          <w:p w14:paraId="56A15D64"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t>人行道宽度（m）</w:t>
            </w:r>
          </w:p>
        </w:tc>
        <w:tc>
          <w:tcPr>
            <w:tcW w:w="1168" w:type="dxa"/>
            <w:vAlign w:val="center"/>
          </w:tcPr>
          <w:p w14:paraId="0788992D"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t>人行道面积（㎡）②</w:t>
            </w:r>
          </w:p>
        </w:tc>
        <w:tc>
          <w:tcPr>
            <w:tcW w:w="1168" w:type="dxa"/>
            <w:vAlign w:val="center"/>
          </w:tcPr>
          <w:p w14:paraId="1E6910A4"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t>道路保洁面积合计（㎡）</w:t>
            </w:r>
          </w:p>
        </w:tc>
        <w:tc>
          <w:tcPr>
            <w:tcW w:w="1168" w:type="dxa"/>
            <w:vAlign w:val="center"/>
          </w:tcPr>
          <w:p w14:paraId="3FB02D62"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Times New Roman" w:hint="eastAsia"/>
                <w:kern w:val="0"/>
                <w:szCs w:val="21"/>
              </w:rPr>
              <w:t>人工保洁总面积（㎡）（①+②）</w:t>
            </w:r>
          </w:p>
        </w:tc>
      </w:tr>
      <w:tr w:rsidR="00553AF6" w:rsidRPr="00316015" w14:paraId="2D1752D8" w14:textId="77777777" w:rsidTr="00553AF6">
        <w:trPr>
          <w:trHeight w:val="454"/>
          <w:jc w:val="center"/>
        </w:trPr>
        <w:tc>
          <w:tcPr>
            <w:tcW w:w="701" w:type="dxa"/>
            <w:vMerge w:val="restart"/>
            <w:vAlign w:val="center"/>
          </w:tcPr>
          <w:p w14:paraId="2F854049"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t>梁周线西</w:t>
            </w:r>
          </w:p>
        </w:tc>
        <w:tc>
          <w:tcPr>
            <w:tcW w:w="1205" w:type="dxa"/>
            <w:vAlign w:val="center"/>
          </w:tcPr>
          <w:p w14:paraId="68587716" w14:textId="410793EA" w:rsidR="00B90F81" w:rsidRPr="00AE172B" w:rsidRDefault="00B90F81" w:rsidP="00324F40">
            <w:pPr>
              <w:jc w:val="center"/>
              <w:rPr>
                <w:rFonts w:ascii="宋体" w:eastAsia="宋体" w:hAnsi="宋体" w:cs="宋体"/>
                <w:bCs/>
                <w:kern w:val="0"/>
                <w:szCs w:val="21"/>
              </w:rPr>
            </w:pPr>
            <w:r w:rsidRPr="00AE172B">
              <w:rPr>
                <w:rFonts w:ascii="宋体" w:eastAsia="宋体" w:hAnsi="宋体" w:cs="宋体" w:hint="eastAsia"/>
                <w:bCs/>
                <w:kern w:val="0"/>
                <w:szCs w:val="21"/>
              </w:rPr>
              <w:t>三级</w:t>
            </w:r>
            <w:r w:rsidRPr="00346C0E">
              <w:rPr>
                <w:rFonts w:ascii="宋体" w:eastAsia="宋体" w:hAnsi="宋体" w:cs="宋体" w:hint="eastAsia"/>
                <w:b/>
                <w:kern w:val="0"/>
                <w:szCs w:val="21"/>
                <w:shd w:val="clear" w:color="auto" w:fill="BFBFBF" w:themeFill="background1" w:themeFillShade="BF"/>
              </w:rPr>
              <w:t>（1.5班制）</w:t>
            </w:r>
            <w:r w:rsidRPr="00A070AC">
              <w:rPr>
                <w:rFonts w:ascii="宋体" w:eastAsia="宋体" w:hAnsi="宋体" w:cs="宋体" w:hint="eastAsia"/>
                <w:b/>
                <w:kern w:val="0"/>
                <w:szCs w:val="21"/>
              </w:rPr>
              <w:t>（机械路段）</w:t>
            </w:r>
          </w:p>
        </w:tc>
        <w:tc>
          <w:tcPr>
            <w:tcW w:w="1205" w:type="dxa"/>
            <w:vAlign w:val="center"/>
          </w:tcPr>
          <w:p w14:paraId="24DD7716" w14:textId="77777777" w:rsidR="00B90F81" w:rsidRPr="00AE172B" w:rsidRDefault="00B90F81" w:rsidP="002A7A8B">
            <w:pPr>
              <w:jc w:val="center"/>
              <w:rPr>
                <w:rFonts w:ascii="宋体" w:eastAsia="宋体" w:hAnsi="宋体" w:cs="宋体"/>
                <w:bCs/>
                <w:kern w:val="0"/>
                <w:szCs w:val="21"/>
              </w:rPr>
            </w:pPr>
            <w:r w:rsidRPr="00AE172B">
              <w:rPr>
                <w:rFonts w:ascii="宋体" w:eastAsia="宋体" w:hAnsi="宋体" w:cs="宋体" w:hint="eastAsia"/>
                <w:bCs/>
                <w:kern w:val="0"/>
                <w:szCs w:val="21"/>
              </w:rPr>
              <w:t>舜宇西路</w:t>
            </w:r>
          </w:p>
        </w:tc>
        <w:tc>
          <w:tcPr>
            <w:tcW w:w="2126" w:type="dxa"/>
            <w:vAlign w:val="center"/>
          </w:tcPr>
          <w:p w14:paraId="5F2E56A4" w14:textId="28E4366A"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t>梁周线狮子桥红绿灯西至周太线（旗山村区域）止</w:t>
            </w:r>
          </w:p>
        </w:tc>
        <w:tc>
          <w:tcPr>
            <w:tcW w:w="992" w:type="dxa"/>
            <w:vAlign w:val="center"/>
          </w:tcPr>
          <w:p w14:paraId="0FBEAEA4"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t>1924.5</w:t>
            </w:r>
          </w:p>
        </w:tc>
        <w:tc>
          <w:tcPr>
            <w:tcW w:w="993" w:type="dxa"/>
            <w:vAlign w:val="center"/>
          </w:tcPr>
          <w:p w14:paraId="213E93FC"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t>15.3</w:t>
            </w:r>
          </w:p>
        </w:tc>
        <w:tc>
          <w:tcPr>
            <w:tcW w:w="1275" w:type="dxa"/>
            <w:vAlign w:val="center"/>
          </w:tcPr>
          <w:p w14:paraId="78BFEC2E"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Times New Roman"/>
                <w:kern w:val="0"/>
                <w:szCs w:val="21"/>
              </w:rPr>
              <w:t>11547</w:t>
            </w:r>
          </w:p>
        </w:tc>
        <w:tc>
          <w:tcPr>
            <w:tcW w:w="992" w:type="dxa"/>
            <w:vAlign w:val="center"/>
          </w:tcPr>
          <w:p w14:paraId="75D4A568"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t>1924.5</w:t>
            </w:r>
          </w:p>
        </w:tc>
        <w:tc>
          <w:tcPr>
            <w:tcW w:w="993" w:type="dxa"/>
            <w:vAlign w:val="center"/>
          </w:tcPr>
          <w:p w14:paraId="53C97A28" w14:textId="77777777" w:rsidR="00406EF2" w:rsidRDefault="00B90F81" w:rsidP="003C4DB9">
            <w:pPr>
              <w:jc w:val="center"/>
              <w:rPr>
                <w:rFonts w:ascii="宋体" w:eastAsia="宋体" w:hAnsi="宋体" w:cs="宋体"/>
                <w:kern w:val="0"/>
                <w:szCs w:val="21"/>
              </w:rPr>
            </w:pPr>
            <w:r w:rsidRPr="00316015">
              <w:rPr>
                <w:rFonts w:ascii="宋体" w:eastAsia="宋体" w:hAnsi="宋体" w:cs="宋体" w:hint="eastAsia"/>
                <w:kern w:val="0"/>
                <w:szCs w:val="21"/>
              </w:rPr>
              <w:t>一侧：11.7；</w:t>
            </w:r>
          </w:p>
          <w:p w14:paraId="4DAD57FC" w14:textId="2F470CF9" w:rsidR="00B90F81" w:rsidRPr="00316015" w:rsidRDefault="00B90F81" w:rsidP="003C4DB9">
            <w:pPr>
              <w:jc w:val="center"/>
              <w:rPr>
                <w:rFonts w:ascii="宋体" w:eastAsia="宋体" w:hAnsi="宋体" w:cs="宋体"/>
                <w:kern w:val="0"/>
                <w:szCs w:val="21"/>
              </w:rPr>
            </w:pPr>
            <w:r w:rsidRPr="00316015">
              <w:rPr>
                <w:rFonts w:ascii="宋体" w:eastAsia="宋体" w:hAnsi="宋体" w:cs="宋体" w:hint="eastAsia"/>
                <w:kern w:val="0"/>
                <w:szCs w:val="21"/>
              </w:rPr>
              <w:t>另一侧：</w:t>
            </w:r>
            <w:r w:rsidRPr="00316015">
              <w:rPr>
                <w:rFonts w:ascii="宋体" w:eastAsia="宋体" w:hAnsi="宋体" w:cs="宋体" w:hint="eastAsia"/>
                <w:kern w:val="0"/>
                <w:szCs w:val="21"/>
              </w:rPr>
              <w:lastRenderedPageBreak/>
              <w:t>6.9</w:t>
            </w:r>
          </w:p>
        </w:tc>
        <w:tc>
          <w:tcPr>
            <w:tcW w:w="1168" w:type="dxa"/>
            <w:vAlign w:val="center"/>
          </w:tcPr>
          <w:p w14:paraId="0E15462D"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lastRenderedPageBreak/>
              <w:t>35795.7</w:t>
            </w:r>
          </w:p>
        </w:tc>
        <w:tc>
          <w:tcPr>
            <w:tcW w:w="1168" w:type="dxa"/>
            <w:vAlign w:val="center"/>
          </w:tcPr>
          <w:p w14:paraId="6131E7D7"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t>65240.55</w:t>
            </w:r>
          </w:p>
        </w:tc>
        <w:tc>
          <w:tcPr>
            <w:tcW w:w="1168" w:type="dxa"/>
            <w:vAlign w:val="center"/>
          </w:tcPr>
          <w:p w14:paraId="5298057C"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Times New Roman"/>
                <w:kern w:val="0"/>
                <w:szCs w:val="21"/>
              </w:rPr>
              <w:t>47342.7</w:t>
            </w:r>
          </w:p>
        </w:tc>
      </w:tr>
      <w:tr w:rsidR="00553AF6" w:rsidRPr="00316015" w14:paraId="4025862B" w14:textId="77777777" w:rsidTr="00553AF6">
        <w:trPr>
          <w:trHeight w:val="454"/>
          <w:jc w:val="center"/>
        </w:trPr>
        <w:tc>
          <w:tcPr>
            <w:tcW w:w="701" w:type="dxa"/>
            <w:vMerge/>
            <w:vAlign w:val="center"/>
          </w:tcPr>
          <w:p w14:paraId="72D1F86A" w14:textId="77777777" w:rsidR="00B90F81" w:rsidRPr="00316015" w:rsidRDefault="00B90F81" w:rsidP="002A7A8B">
            <w:pPr>
              <w:jc w:val="center"/>
              <w:rPr>
                <w:rFonts w:ascii="宋体" w:eastAsia="宋体" w:hAnsi="宋体" w:cs="宋体"/>
                <w:kern w:val="0"/>
                <w:szCs w:val="21"/>
              </w:rPr>
            </w:pPr>
          </w:p>
        </w:tc>
        <w:tc>
          <w:tcPr>
            <w:tcW w:w="1205" w:type="dxa"/>
            <w:vAlign w:val="center"/>
          </w:tcPr>
          <w:p w14:paraId="7C33F370"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r w:rsidRPr="00A070AC">
              <w:rPr>
                <w:rFonts w:ascii="宋体" w:eastAsia="宋体" w:hAnsi="宋体" w:cs="宋体" w:hint="eastAsia"/>
                <w:b/>
                <w:kern w:val="0"/>
                <w:szCs w:val="21"/>
              </w:rPr>
              <w:t>（机械路段）</w:t>
            </w:r>
          </w:p>
        </w:tc>
        <w:tc>
          <w:tcPr>
            <w:tcW w:w="1205" w:type="dxa"/>
            <w:vAlign w:val="center"/>
          </w:tcPr>
          <w:p w14:paraId="700F167B"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江丰路</w:t>
            </w:r>
          </w:p>
        </w:tc>
        <w:tc>
          <w:tcPr>
            <w:tcW w:w="2126" w:type="dxa"/>
            <w:vAlign w:val="center"/>
          </w:tcPr>
          <w:p w14:paraId="0DDE6433"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梁周线路囗至江丰路18号西围墙止</w:t>
            </w:r>
          </w:p>
        </w:tc>
        <w:tc>
          <w:tcPr>
            <w:tcW w:w="992" w:type="dxa"/>
            <w:vAlign w:val="center"/>
          </w:tcPr>
          <w:p w14:paraId="27B6A13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640.2</w:t>
            </w:r>
          </w:p>
        </w:tc>
        <w:tc>
          <w:tcPr>
            <w:tcW w:w="993" w:type="dxa"/>
            <w:vAlign w:val="center"/>
          </w:tcPr>
          <w:p w14:paraId="245386A9"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16</w:t>
            </w:r>
          </w:p>
        </w:tc>
        <w:tc>
          <w:tcPr>
            <w:tcW w:w="1275" w:type="dxa"/>
            <w:vAlign w:val="center"/>
          </w:tcPr>
          <w:p w14:paraId="3361C668"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3841.2</w:t>
            </w:r>
          </w:p>
        </w:tc>
        <w:tc>
          <w:tcPr>
            <w:tcW w:w="992" w:type="dxa"/>
            <w:vAlign w:val="center"/>
          </w:tcPr>
          <w:p w14:paraId="4905426C"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640.2</w:t>
            </w:r>
          </w:p>
        </w:tc>
        <w:tc>
          <w:tcPr>
            <w:tcW w:w="993" w:type="dxa"/>
            <w:vAlign w:val="center"/>
          </w:tcPr>
          <w:p w14:paraId="69D1FD60" w14:textId="5608594C"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两侧均为：4.4</w:t>
            </w:r>
          </w:p>
        </w:tc>
        <w:tc>
          <w:tcPr>
            <w:tcW w:w="1168" w:type="dxa"/>
            <w:vAlign w:val="center"/>
          </w:tcPr>
          <w:p w14:paraId="37F24B6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5633.76</w:t>
            </w:r>
          </w:p>
        </w:tc>
        <w:tc>
          <w:tcPr>
            <w:tcW w:w="1168" w:type="dxa"/>
            <w:vAlign w:val="center"/>
          </w:tcPr>
          <w:p w14:paraId="65438E19"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15876.96</w:t>
            </w:r>
          </w:p>
        </w:tc>
        <w:tc>
          <w:tcPr>
            <w:tcW w:w="1168" w:type="dxa"/>
            <w:vAlign w:val="center"/>
          </w:tcPr>
          <w:p w14:paraId="6BAF538F" w14:textId="77777777" w:rsidR="00B90F81" w:rsidRPr="00316015" w:rsidRDefault="00B90F81" w:rsidP="00406EF2">
            <w:pPr>
              <w:jc w:val="center"/>
              <w:rPr>
                <w:rFonts w:ascii="宋体" w:eastAsia="宋体" w:hAnsi="宋体" w:cs="Times New Roman"/>
                <w:kern w:val="0"/>
                <w:szCs w:val="21"/>
              </w:rPr>
            </w:pPr>
            <w:r w:rsidRPr="00316015">
              <w:rPr>
                <w:rFonts w:ascii="宋体" w:eastAsia="宋体" w:hAnsi="宋体" w:cs="Times New Roman"/>
                <w:kern w:val="0"/>
                <w:szCs w:val="21"/>
              </w:rPr>
              <w:t>9474.96</w:t>
            </w:r>
          </w:p>
        </w:tc>
      </w:tr>
      <w:tr w:rsidR="00553AF6" w:rsidRPr="00316015" w14:paraId="2FAC484D" w14:textId="77777777" w:rsidTr="00553AF6">
        <w:trPr>
          <w:trHeight w:val="454"/>
          <w:jc w:val="center"/>
        </w:trPr>
        <w:tc>
          <w:tcPr>
            <w:tcW w:w="701" w:type="dxa"/>
            <w:vMerge/>
            <w:vAlign w:val="center"/>
          </w:tcPr>
          <w:p w14:paraId="7A98E4C7" w14:textId="77777777" w:rsidR="00B90F81" w:rsidRPr="00316015" w:rsidRDefault="00B90F81" w:rsidP="002A7A8B">
            <w:pPr>
              <w:jc w:val="center"/>
              <w:rPr>
                <w:rFonts w:ascii="宋体" w:eastAsia="宋体" w:hAnsi="宋体" w:cs="宋体"/>
                <w:kern w:val="0"/>
                <w:szCs w:val="21"/>
              </w:rPr>
            </w:pPr>
          </w:p>
        </w:tc>
        <w:tc>
          <w:tcPr>
            <w:tcW w:w="1205" w:type="dxa"/>
            <w:vAlign w:val="center"/>
          </w:tcPr>
          <w:p w14:paraId="568D993B"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r w:rsidRPr="00A070AC">
              <w:rPr>
                <w:rFonts w:ascii="宋体" w:eastAsia="宋体" w:hAnsi="宋体" w:cs="宋体" w:hint="eastAsia"/>
                <w:b/>
                <w:kern w:val="0"/>
                <w:szCs w:val="21"/>
              </w:rPr>
              <w:t>（机械路段）</w:t>
            </w:r>
          </w:p>
        </w:tc>
        <w:tc>
          <w:tcPr>
            <w:tcW w:w="1205" w:type="dxa"/>
            <w:vAlign w:val="center"/>
          </w:tcPr>
          <w:p w14:paraId="113C5EDA"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兴福路一</w:t>
            </w:r>
          </w:p>
        </w:tc>
        <w:tc>
          <w:tcPr>
            <w:tcW w:w="2126" w:type="dxa"/>
            <w:vAlign w:val="center"/>
          </w:tcPr>
          <w:p w14:paraId="540F92A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江丰路路囗至西虹桥桥头（新桥村）止</w:t>
            </w:r>
          </w:p>
        </w:tc>
        <w:tc>
          <w:tcPr>
            <w:tcW w:w="992" w:type="dxa"/>
            <w:vAlign w:val="center"/>
          </w:tcPr>
          <w:p w14:paraId="747B13F8"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451.5</w:t>
            </w:r>
          </w:p>
        </w:tc>
        <w:tc>
          <w:tcPr>
            <w:tcW w:w="993" w:type="dxa"/>
            <w:vAlign w:val="center"/>
          </w:tcPr>
          <w:p w14:paraId="30BA0D7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12</w:t>
            </w:r>
          </w:p>
        </w:tc>
        <w:tc>
          <w:tcPr>
            <w:tcW w:w="1275" w:type="dxa"/>
            <w:vAlign w:val="center"/>
          </w:tcPr>
          <w:p w14:paraId="6CA3C8E0"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2709</w:t>
            </w:r>
          </w:p>
        </w:tc>
        <w:tc>
          <w:tcPr>
            <w:tcW w:w="992" w:type="dxa"/>
            <w:vAlign w:val="center"/>
          </w:tcPr>
          <w:p w14:paraId="625E251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993" w:type="dxa"/>
            <w:vAlign w:val="center"/>
          </w:tcPr>
          <w:p w14:paraId="50C2F7E5"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62ACD9A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1C2747EB"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5418</w:t>
            </w:r>
          </w:p>
        </w:tc>
        <w:tc>
          <w:tcPr>
            <w:tcW w:w="1168" w:type="dxa"/>
            <w:vAlign w:val="center"/>
          </w:tcPr>
          <w:p w14:paraId="29FED133"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Times New Roman"/>
                <w:kern w:val="0"/>
                <w:szCs w:val="21"/>
              </w:rPr>
              <w:t>2709</w:t>
            </w:r>
          </w:p>
        </w:tc>
      </w:tr>
      <w:tr w:rsidR="00553AF6" w:rsidRPr="00316015" w14:paraId="70EF4D94" w14:textId="77777777" w:rsidTr="00553AF6">
        <w:trPr>
          <w:trHeight w:val="454"/>
          <w:jc w:val="center"/>
        </w:trPr>
        <w:tc>
          <w:tcPr>
            <w:tcW w:w="701" w:type="dxa"/>
            <w:vMerge/>
            <w:vAlign w:val="center"/>
          </w:tcPr>
          <w:p w14:paraId="7F5E8357" w14:textId="77777777" w:rsidR="00B90F81" w:rsidRPr="00316015" w:rsidRDefault="00B90F81" w:rsidP="002A7A8B">
            <w:pPr>
              <w:jc w:val="center"/>
              <w:rPr>
                <w:rFonts w:ascii="宋体" w:eastAsia="宋体" w:hAnsi="宋体" w:cs="宋体"/>
                <w:kern w:val="0"/>
                <w:szCs w:val="21"/>
              </w:rPr>
            </w:pPr>
          </w:p>
        </w:tc>
        <w:tc>
          <w:tcPr>
            <w:tcW w:w="1205" w:type="dxa"/>
            <w:vAlign w:val="center"/>
          </w:tcPr>
          <w:p w14:paraId="67E1AAD9"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r w:rsidRPr="00A070AC">
              <w:rPr>
                <w:rFonts w:ascii="宋体" w:eastAsia="宋体" w:hAnsi="宋体" w:cs="宋体" w:hint="eastAsia"/>
                <w:b/>
                <w:kern w:val="0"/>
                <w:szCs w:val="21"/>
              </w:rPr>
              <w:t>（机械路段）</w:t>
            </w:r>
          </w:p>
        </w:tc>
        <w:tc>
          <w:tcPr>
            <w:tcW w:w="1205" w:type="dxa"/>
            <w:vAlign w:val="center"/>
          </w:tcPr>
          <w:p w14:paraId="5764259D"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兴福路二</w:t>
            </w:r>
          </w:p>
        </w:tc>
        <w:tc>
          <w:tcPr>
            <w:tcW w:w="2126" w:type="dxa"/>
            <w:vAlign w:val="center"/>
          </w:tcPr>
          <w:p w14:paraId="3803EF9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花都购物超市（新桥西虹桥自然村）至舜宇西路路口止</w:t>
            </w:r>
          </w:p>
        </w:tc>
        <w:tc>
          <w:tcPr>
            <w:tcW w:w="992" w:type="dxa"/>
            <w:vAlign w:val="center"/>
          </w:tcPr>
          <w:p w14:paraId="0A0C7CB5"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207.2</w:t>
            </w:r>
          </w:p>
        </w:tc>
        <w:tc>
          <w:tcPr>
            <w:tcW w:w="993" w:type="dxa"/>
            <w:vAlign w:val="center"/>
          </w:tcPr>
          <w:p w14:paraId="1C18EC58"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15</w:t>
            </w:r>
          </w:p>
        </w:tc>
        <w:tc>
          <w:tcPr>
            <w:tcW w:w="1275" w:type="dxa"/>
            <w:vAlign w:val="center"/>
          </w:tcPr>
          <w:p w14:paraId="032FB57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1243.2</w:t>
            </w:r>
          </w:p>
        </w:tc>
        <w:tc>
          <w:tcPr>
            <w:tcW w:w="992" w:type="dxa"/>
            <w:vAlign w:val="center"/>
          </w:tcPr>
          <w:p w14:paraId="5851C410"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207.2</w:t>
            </w:r>
          </w:p>
        </w:tc>
        <w:tc>
          <w:tcPr>
            <w:tcW w:w="993" w:type="dxa"/>
            <w:vAlign w:val="center"/>
          </w:tcPr>
          <w:p w14:paraId="53DB833D"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一侧：4.5；</w:t>
            </w:r>
          </w:p>
          <w:p w14:paraId="27469B72"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另一侧：4.6</w:t>
            </w:r>
          </w:p>
        </w:tc>
        <w:tc>
          <w:tcPr>
            <w:tcW w:w="1168" w:type="dxa"/>
            <w:vAlign w:val="center"/>
          </w:tcPr>
          <w:p w14:paraId="5AC6278C"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1885.52</w:t>
            </w:r>
          </w:p>
        </w:tc>
        <w:tc>
          <w:tcPr>
            <w:tcW w:w="1168" w:type="dxa"/>
            <w:vAlign w:val="center"/>
          </w:tcPr>
          <w:p w14:paraId="7EE81C78"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4993.52</w:t>
            </w:r>
          </w:p>
        </w:tc>
        <w:tc>
          <w:tcPr>
            <w:tcW w:w="1168" w:type="dxa"/>
            <w:vAlign w:val="center"/>
          </w:tcPr>
          <w:p w14:paraId="2999160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Times New Roman"/>
                <w:kern w:val="0"/>
                <w:szCs w:val="21"/>
              </w:rPr>
              <w:t>3128.72</w:t>
            </w:r>
          </w:p>
        </w:tc>
      </w:tr>
      <w:tr w:rsidR="00553AF6" w:rsidRPr="00316015" w14:paraId="65477CAD" w14:textId="77777777" w:rsidTr="00553AF6">
        <w:trPr>
          <w:trHeight w:val="454"/>
          <w:jc w:val="center"/>
        </w:trPr>
        <w:tc>
          <w:tcPr>
            <w:tcW w:w="701" w:type="dxa"/>
            <w:vMerge/>
            <w:vAlign w:val="center"/>
          </w:tcPr>
          <w:p w14:paraId="27801FB4" w14:textId="77777777" w:rsidR="00B90F81" w:rsidRPr="00316015" w:rsidRDefault="00B90F81" w:rsidP="002A7A8B">
            <w:pPr>
              <w:jc w:val="center"/>
              <w:rPr>
                <w:rFonts w:ascii="宋体" w:eastAsia="宋体" w:hAnsi="宋体" w:cs="宋体"/>
                <w:kern w:val="0"/>
                <w:szCs w:val="21"/>
              </w:rPr>
            </w:pPr>
          </w:p>
        </w:tc>
        <w:tc>
          <w:tcPr>
            <w:tcW w:w="1205" w:type="dxa"/>
            <w:vAlign w:val="center"/>
          </w:tcPr>
          <w:p w14:paraId="794CF675"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r w:rsidRPr="00A070AC">
              <w:rPr>
                <w:rFonts w:ascii="宋体" w:eastAsia="宋体" w:hAnsi="宋体" w:cs="宋体" w:hint="eastAsia"/>
                <w:b/>
                <w:kern w:val="0"/>
                <w:szCs w:val="21"/>
              </w:rPr>
              <w:t>（机械路段）</w:t>
            </w:r>
          </w:p>
        </w:tc>
        <w:tc>
          <w:tcPr>
            <w:tcW w:w="1205" w:type="dxa"/>
            <w:vAlign w:val="center"/>
          </w:tcPr>
          <w:p w14:paraId="1897DDF1"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虹桥路</w:t>
            </w:r>
          </w:p>
        </w:tc>
        <w:tc>
          <w:tcPr>
            <w:tcW w:w="2126" w:type="dxa"/>
            <w:vAlign w:val="center"/>
          </w:tcPr>
          <w:p w14:paraId="152A2EB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兴福路二路口震威电器（虹桥路16号）至新桥村西畈12号东小路路口（村道）止</w:t>
            </w:r>
          </w:p>
        </w:tc>
        <w:tc>
          <w:tcPr>
            <w:tcW w:w="992" w:type="dxa"/>
            <w:vAlign w:val="center"/>
          </w:tcPr>
          <w:p w14:paraId="0E4EAC8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353</w:t>
            </w:r>
          </w:p>
        </w:tc>
        <w:tc>
          <w:tcPr>
            <w:tcW w:w="993" w:type="dxa"/>
            <w:vAlign w:val="center"/>
          </w:tcPr>
          <w:p w14:paraId="7B3D513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12</w:t>
            </w:r>
          </w:p>
        </w:tc>
        <w:tc>
          <w:tcPr>
            <w:tcW w:w="1275" w:type="dxa"/>
            <w:vAlign w:val="center"/>
          </w:tcPr>
          <w:p w14:paraId="7A60ADB2"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2118</w:t>
            </w:r>
          </w:p>
        </w:tc>
        <w:tc>
          <w:tcPr>
            <w:tcW w:w="992" w:type="dxa"/>
            <w:vAlign w:val="center"/>
          </w:tcPr>
          <w:p w14:paraId="69F4914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993" w:type="dxa"/>
            <w:vAlign w:val="center"/>
          </w:tcPr>
          <w:p w14:paraId="667553BC"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3E1A4D6E"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121951A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4236</w:t>
            </w:r>
          </w:p>
        </w:tc>
        <w:tc>
          <w:tcPr>
            <w:tcW w:w="1168" w:type="dxa"/>
            <w:vAlign w:val="center"/>
          </w:tcPr>
          <w:p w14:paraId="705E1B3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Times New Roman"/>
                <w:kern w:val="0"/>
                <w:szCs w:val="21"/>
              </w:rPr>
              <w:t>2118</w:t>
            </w:r>
          </w:p>
        </w:tc>
      </w:tr>
      <w:tr w:rsidR="00553AF6" w:rsidRPr="00316015" w14:paraId="6E305847" w14:textId="77777777" w:rsidTr="00553AF6">
        <w:trPr>
          <w:trHeight w:val="454"/>
          <w:jc w:val="center"/>
        </w:trPr>
        <w:tc>
          <w:tcPr>
            <w:tcW w:w="701" w:type="dxa"/>
            <w:vMerge/>
            <w:vAlign w:val="center"/>
          </w:tcPr>
          <w:p w14:paraId="0286D563" w14:textId="77777777" w:rsidR="00B90F81" w:rsidRPr="00316015" w:rsidRDefault="00B90F81" w:rsidP="002A7A8B">
            <w:pPr>
              <w:jc w:val="center"/>
              <w:rPr>
                <w:rFonts w:ascii="宋体" w:eastAsia="宋体" w:hAnsi="宋体" w:cs="宋体"/>
                <w:kern w:val="0"/>
                <w:szCs w:val="21"/>
              </w:rPr>
            </w:pPr>
          </w:p>
        </w:tc>
        <w:tc>
          <w:tcPr>
            <w:tcW w:w="1205" w:type="dxa"/>
            <w:vAlign w:val="center"/>
          </w:tcPr>
          <w:p w14:paraId="09B4F6F5"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r w:rsidRPr="00A070AC">
              <w:rPr>
                <w:rFonts w:ascii="宋体" w:eastAsia="宋体" w:hAnsi="宋体" w:cs="宋体" w:hint="eastAsia"/>
                <w:b/>
                <w:kern w:val="0"/>
                <w:szCs w:val="21"/>
              </w:rPr>
              <w:t>（机械路段）</w:t>
            </w:r>
          </w:p>
        </w:tc>
        <w:tc>
          <w:tcPr>
            <w:tcW w:w="1205" w:type="dxa"/>
            <w:vAlign w:val="center"/>
          </w:tcPr>
          <w:p w14:paraId="7E72CD20"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兴学路</w:t>
            </w:r>
          </w:p>
        </w:tc>
        <w:tc>
          <w:tcPr>
            <w:tcW w:w="2126" w:type="dxa"/>
            <w:vAlign w:val="center"/>
          </w:tcPr>
          <w:p w14:paraId="15343755"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舜宇西路杨林塑料至兴学路20号恒峰数控厂往东再至余姚佳灵管业（自标翁家园区88号）止</w:t>
            </w:r>
          </w:p>
        </w:tc>
        <w:tc>
          <w:tcPr>
            <w:tcW w:w="992" w:type="dxa"/>
            <w:vAlign w:val="center"/>
          </w:tcPr>
          <w:p w14:paraId="0F3B8608"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1段：157</w:t>
            </w:r>
          </w:p>
          <w:p w14:paraId="7991A5B0"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2段：177.4</w:t>
            </w:r>
          </w:p>
          <w:p w14:paraId="638E476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3段：94.7</w:t>
            </w:r>
          </w:p>
        </w:tc>
        <w:tc>
          <w:tcPr>
            <w:tcW w:w="993" w:type="dxa"/>
            <w:vAlign w:val="center"/>
          </w:tcPr>
          <w:p w14:paraId="6455F4A3"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1段：12</w:t>
            </w:r>
          </w:p>
          <w:p w14:paraId="5096F039"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2段：11.4</w:t>
            </w:r>
          </w:p>
          <w:p w14:paraId="498AA0D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3段：8</w:t>
            </w:r>
          </w:p>
        </w:tc>
        <w:tc>
          <w:tcPr>
            <w:tcW w:w="1275" w:type="dxa"/>
            <w:vAlign w:val="center"/>
          </w:tcPr>
          <w:p w14:paraId="6648FB52"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2574.6</w:t>
            </w:r>
          </w:p>
        </w:tc>
        <w:tc>
          <w:tcPr>
            <w:tcW w:w="992" w:type="dxa"/>
            <w:vAlign w:val="center"/>
          </w:tcPr>
          <w:p w14:paraId="18DE60DE"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993" w:type="dxa"/>
            <w:vAlign w:val="center"/>
          </w:tcPr>
          <w:p w14:paraId="2636E39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22C5E183"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1C69274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4663.96</w:t>
            </w:r>
          </w:p>
        </w:tc>
        <w:tc>
          <w:tcPr>
            <w:tcW w:w="1168" w:type="dxa"/>
            <w:vAlign w:val="center"/>
          </w:tcPr>
          <w:p w14:paraId="0914634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Times New Roman"/>
                <w:kern w:val="0"/>
                <w:szCs w:val="21"/>
              </w:rPr>
              <w:t>2574.6</w:t>
            </w:r>
          </w:p>
        </w:tc>
      </w:tr>
      <w:tr w:rsidR="00553AF6" w:rsidRPr="00316015" w14:paraId="47E4E448" w14:textId="77777777" w:rsidTr="00553AF6">
        <w:trPr>
          <w:trHeight w:val="454"/>
          <w:jc w:val="center"/>
        </w:trPr>
        <w:tc>
          <w:tcPr>
            <w:tcW w:w="701" w:type="dxa"/>
            <w:vMerge w:val="restart"/>
            <w:vAlign w:val="center"/>
          </w:tcPr>
          <w:p w14:paraId="4FB78750"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t>梁周线东</w:t>
            </w:r>
          </w:p>
        </w:tc>
        <w:tc>
          <w:tcPr>
            <w:tcW w:w="1205" w:type="dxa"/>
            <w:vAlign w:val="center"/>
          </w:tcPr>
          <w:p w14:paraId="4ECEFB14"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p>
          <w:p w14:paraId="75830122" w14:textId="77777777" w:rsidR="00B90F81" w:rsidRPr="00AE172B" w:rsidRDefault="00B90F81" w:rsidP="00406EF2">
            <w:pPr>
              <w:jc w:val="center"/>
              <w:rPr>
                <w:rFonts w:ascii="宋体" w:eastAsia="宋体" w:hAnsi="宋体" w:cs="宋体"/>
                <w:bCs/>
                <w:kern w:val="0"/>
                <w:szCs w:val="21"/>
              </w:rPr>
            </w:pPr>
            <w:r w:rsidRPr="00346C0E">
              <w:rPr>
                <w:rFonts w:ascii="宋体" w:eastAsia="宋体" w:hAnsi="宋体" w:cs="宋体" w:hint="eastAsia"/>
                <w:b/>
                <w:kern w:val="0"/>
                <w:szCs w:val="21"/>
                <w:shd w:val="clear" w:color="auto" w:fill="BFBFBF" w:themeFill="background1" w:themeFillShade="BF"/>
              </w:rPr>
              <w:t>（1.5班制）</w:t>
            </w:r>
            <w:r w:rsidRPr="00A070AC">
              <w:rPr>
                <w:rFonts w:ascii="宋体" w:eastAsia="宋体" w:hAnsi="宋体" w:cs="宋体" w:hint="eastAsia"/>
                <w:b/>
                <w:kern w:val="0"/>
                <w:szCs w:val="21"/>
              </w:rPr>
              <w:t>（机械路段）</w:t>
            </w:r>
          </w:p>
        </w:tc>
        <w:tc>
          <w:tcPr>
            <w:tcW w:w="1205" w:type="dxa"/>
            <w:vAlign w:val="center"/>
          </w:tcPr>
          <w:p w14:paraId="3DCF7182"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舜宇路</w:t>
            </w:r>
          </w:p>
        </w:tc>
        <w:tc>
          <w:tcPr>
            <w:tcW w:w="2126" w:type="dxa"/>
            <w:vAlign w:val="center"/>
          </w:tcPr>
          <w:p w14:paraId="5A42615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梁周线狮子桥红绿灯东至北郊村俞家桥（新建北路西边桥）止</w:t>
            </w:r>
          </w:p>
        </w:tc>
        <w:tc>
          <w:tcPr>
            <w:tcW w:w="992" w:type="dxa"/>
            <w:vAlign w:val="center"/>
          </w:tcPr>
          <w:p w14:paraId="3F9C3924"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1段：287</w:t>
            </w:r>
          </w:p>
          <w:p w14:paraId="6748F650"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2段：1278</w:t>
            </w:r>
          </w:p>
        </w:tc>
        <w:tc>
          <w:tcPr>
            <w:tcW w:w="993" w:type="dxa"/>
            <w:vAlign w:val="center"/>
          </w:tcPr>
          <w:p w14:paraId="751E4BE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1段：7</w:t>
            </w:r>
          </w:p>
          <w:p w14:paraId="2652CBE3"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2段：8.3</w:t>
            </w:r>
          </w:p>
        </w:tc>
        <w:tc>
          <w:tcPr>
            <w:tcW w:w="1275" w:type="dxa"/>
            <w:vAlign w:val="center"/>
          </w:tcPr>
          <w:p w14:paraId="51649DC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kern w:val="0"/>
                <w:szCs w:val="21"/>
              </w:rPr>
              <w:t>9390</w:t>
            </w:r>
          </w:p>
        </w:tc>
        <w:tc>
          <w:tcPr>
            <w:tcW w:w="992" w:type="dxa"/>
            <w:vAlign w:val="center"/>
          </w:tcPr>
          <w:p w14:paraId="1C04CA3C"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1段：287</w:t>
            </w:r>
          </w:p>
          <w:p w14:paraId="7ECF2075"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2段：1278</w:t>
            </w:r>
          </w:p>
        </w:tc>
        <w:tc>
          <w:tcPr>
            <w:tcW w:w="993" w:type="dxa"/>
            <w:vAlign w:val="center"/>
          </w:tcPr>
          <w:p w14:paraId="6B1D1F5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一侧：4.5；</w:t>
            </w:r>
          </w:p>
          <w:p w14:paraId="574829BE"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另一侧：13+16</w:t>
            </w:r>
          </w:p>
        </w:tc>
        <w:tc>
          <w:tcPr>
            <w:tcW w:w="1168" w:type="dxa"/>
            <w:vAlign w:val="center"/>
          </w:tcPr>
          <w:p w14:paraId="06762F79"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38353.5</w:t>
            </w:r>
          </w:p>
        </w:tc>
        <w:tc>
          <w:tcPr>
            <w:tcW w:w="1168" w:type="dxa"/>
            <w:vAlign w:val="center"/>
          </w:tcPr>
          <w:p w14:paraId="7F07F970"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50969.9</w:t>
            </w:r>
          </w:p>
        </w:tc>
        <w:tc>
          <w:tcPr>
            <w:tcW w:w="1168" w:type="dxa"/>
            <w:vAlign w:val="center"/>
          </w:tcPr>
          <w:p w14:paraId="6FF93EA3"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Times New Roman"/>
                <w:kern w:val="0"/>
                <w:szCs w:val="21"/>
              </w:rPr>
              <w:t>47743.5</w:t>
            </w:r>
          </w:p>
        </w:tc>
      </w:tr>
      <w:tr w:rsidR="00553AF6" w:rsidRPr="00316015" w14:paraId="479B0E3D" w14:textId="77777777" w:rsidTr="00553AF6">
        <w:trPr>
          <w:trHeight w:val="454"/>
          <w:jc w:val="center"/>
        </w:trPr>
        <w:tc>
          <w:tcPr>
            <w:tcW w:w="701" w:type="dxa"/>
            <w:vMerge/>
            <w:vAlign w:val="center"/>
          </w:tcPr>
          <w:p w14:paraId="33167BBE" w14:textId="77777777" w:rsidR="00B90F81" w:rsidRPr="00316015" w:rsidRDefault="00B90F81" w:rsidP="002A7A8B">
            <w:pPr>
              <w:jc w:val="center"/>
              <w:rPr>
                <w:rFonts w:ascii="宋体" w:eastAsia="宋体" w:hAnsi="宋体" w:cs="宋体"/>
                <w:kern w:val="0"/>
                <w:szCs w:val="21"/>
              </w:rPr>
            </w:pPr>
          </w:p>
        </w:tc>
        <w:tc>
          <w:tcPr>
            <w:tcW w:w="1205" w:type="dxa"/>
            <w:vAlign w:val="center"/>
          </w:tcPr>
          <w:p w14:paraId="0095FCD9"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p>
          <w:p w14:paraId="1511B5A0" w14:textId="77777777" w:rsidR="00B90F81" w:rsidRPr="00AE172B" w:rsidRDefault="00B90F81" w:rsidP="00406EF2">
            <w:pPr>
              <w:jc w:val="center"/>
              <w:rPr>
                <w:rFonts w:ascii="宋体" w:eastAsia="宋体" w:hAnsi="宋体" w:cs="宋体"/>
                <w:bCs/>
                <w:kern w:val="0"/>
                <w:szCs w:val="21"/>
              </w:rPr>
            </w:pPr>
            <w:r w:rsidRPr="00346C0E">
              <w:rPr>
                <w:rFonts w:ascii="宋体" w:eastAsia="宋体" w:hAnsi="宋体" w:cs="宋体" w:hint="eastAsia"/>
                <w:b/>
                <w:kern w:val="0"/>
                <w:szCs w:val="21"/>
                <w:shd w:val="clear" w:color="auto" w:fill="BFBFBF" w:themeFill="background1" w:themeFillShade="BF"/>
              </w:rPr>
              <w:t>（1.5班制）</w:t>
            </w:r>
            <w:r w:rsidRPr="00A070AC">
              <w:rPr>
                <w:rFonts w:ascii="宋体" w:eastAsia="宋体" w:hAnsi="宋体" w:cs="宋体" w:hint="eastAsia"/>
                <w:b/>
                <w:kern w:val="0"/>
                <w:szCs w:val="21"/>
              </w:rPr>
              <w:t>（机械路段）</w:t>
            </w:r>
          </w:p>
        </w:tc>
        <w:tc>
          <w:tcPr>
            <w:tcW w:w="1205" w:type="dxa"/>
            <w:vAlign w:val="center"/>
          </w:tcPr>
          <w:p w14:paraId="637175B8"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兴诚路</w:t>
            </w:r>
          </w:p>
        </w:tc>
        <w:tc>
          <w:tcPr>
            <w:tcW w:w="2126" w:type="dxa"/>
            <w:vAlign w:val="center"/>
          </w:tcPr>
          <w:p w14:paraId="12BDFAD6" w14:textId="19569BD1"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舜科路路口（海纳百川红绿灯）至国泰橡塑机械公司（兴诚路16号）止</w:t>
            </w:r>
          </w:p>
        </w:tc>
        <w:tc>
          <w:tcPr>
            <w:tcW w:w="992" w:type="dxa"/>
            <w:vAlign w:val="center"/>
          </w:tcPr>
          <w:p w14:paraId="1D4C9D9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1段：116.8</w:t>
            </w:r>
          </w:p>
          <w:p w14:paraId="1F46660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2段：266.2</w:t>
            </w:r>
          </w:p>
        </w:tc>
        <w:tc>
          <w:tcPr>
            <w:tcW w:w="993" w:type="dxa"/>
            <w:vAlign w:val="center"/>
          </w:tcPr>
          <w:p w14:paraId="6AC4C88C"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1段：9.8</w:t>
            </w:r>
          </w:p>
          <w:p w14:paraId="1A4E90E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2段：11.8</w:t>
            </w:r>
          </w:p>
        </w:tc>
        <w:tc>
          <w:tcPr>
            <w:tcW w:w="1275" w:type="dxa"/>
            <w:vAlign w:val="center"/>
          </w:tcPr>
          <w:p w14:paraId="531ACDDB"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kern w:val="0"/>
                <w:szCs w:val="21"/>
              </w:rPr>
              <w:t>2298</w:t>
            </w:r>
          </w:p>
        </w:tc>
        <w:tc>
          <w:tcPr>
            <w:tcW w:w="992" w:type="dxa"/>
            <w:vAlign w:val="center"/>
          </w:tcPr>
          <w:p w14:paraId="46582AC4"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1段：116.8</w:t>
            </w:r>
          </w:p>
          <w:p w14:paraId="3F6D83BC"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2段：266.2</w:t>
            </w:r>
          </w:p>
        </w:tc>
        <w:tc>
          <w:tcPr>
            <w:tcW w:w="993" w:type="dxa"/>
            <w:vAlign w:val="center"/>
          </w:tcPr>
          <w:p w14:paraId="676397A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一侧：7.2；</w:t>
            </w:r>
          </w:p>
          <w:p w14:paraId="72BE42D3"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另一侧：6.9</w:t>
            </w:r>
          </w:p>
        </w:tc>
        <w:tc>
          <w:tcPr>
            <w:tcW w:w="1168" w:type="dxa"/>
            <w:vAlign w:val="center"/>
          </w:tcPr>
          <w:p w14:paraId="0816925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3210.14</w:t>
            </w:r>
          </w:p>
        </w:tc>
        <w:tc>
          <w:tcPr>
            <w:tcW w:w="1168" w:type="dxa"/>
            <w:vAlign w:val="center"/>
          </w:tcPr>
          <w:p w14:paraId="64F8C67B"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7495.94</w:t>
            </w:r>
          </w:p>
        </w:tc>
        <w:tc>
          <w:tcPr>
            <w:tcW w:w="1168" w:type="dxa"/>
            <w:vAlign w:val="center"/>
          </w:tcPr>
          <w:p w14:paraId="36E34356" w14:textId="77777777" w:rsidR="00B90F81" w:rsidRPr="00316015" w:rsidRDefault="00B90F81" w:rsidP="00406EF2">
            <w:pPr>
              <w:jc w:val="center"/>
              <w:rPr>
                <w:rFonts w:ascii="宋体" w:eastAsia="宋体" w:hAnsi="宋体" w:cs="Times New Roman"/>
                <w:kern w:val="0"/>
                <w:szCs w:val="21"/>
              </w:rPr>
            </w:pPr>
            <w:r w:rsidRPr="00316015">
              <w:rPr>
                <w:rFonts w:ascii="宋体" w:eastAsia="宋体" w:hAnsi="宋体" w:cs="Times New Roman"/>
                <w:kern w:val="0"/>
                <w:szCs w:val="21"/>
              </w:rPr>
              <w:t>5508.14</w:t>
            </w:r>
          </w:p>
        </w:tc>
      </w:tr>
      <w:tr w:rsidR="00553AF6" w:rsidRPr="00316015" w14:paraId="42C8E5A5" w14:textId="77777777" w:rsidTr="00553AF6">
        <w:trPr>
          <w:trHeight w:val="454"/>
          <w:jc w:val="center"/>
        </w:trPr>
        <w:tc>
          <w:tcPr>
            <w:tcW w:w="701" w:type="dxa"/>
            <w:vMerge/>
            <w:vAlign w:val="center"/>
          </w:tcPr>
          <w:p w14:paraId="227E0564" w14:textId="77777777" w:rsidR="00B90F81" w:rsidRPr="00316015" w:rsidRDefault="00B90F81" w:rsidP="002A7A8B">
            <w:pPr>
              <w:jc w:val="center"/>
              <w:rPr>
                <w:rFonts w:ascii="宋体" w:eastAsia="宋体" w:hAnsi="宋体" w:cs="宋体"/>
                <w:kern w:val="0"/>
                <w:szCs w:val="21"/>
              </w:rPr>
            </w:pPr>
          </w:p>
        </w:tc>
        <w:tc>
          <w:tcPr>
            <w:tcW w:w="1205" w:type="dxa"/>
            <w:shd w:val="clear" w:color="auto" w:fill="auto"/>
            <w:vAlign w:val="center"/>
          </w:tcPr>
          <w:p w14:paraId="57A18EE4"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r w:rsidRPr="00A070AC">
              <w:rPr>
                <w:rFonts w:ascii="宋体" w:eastAsia="宋体" w:hAnsi="宋体" w:cs="宋体" w:hint="eastAsia"/>
                <w:b/>
                <w:kern w:val="0"/>
                <w:szCs w:val="21"/>
              </w:rPr>
              <w:t>（机械路段）</w:t>
            </w:r>
          </w:p>
        </w:tc>
        <w:tc>
          <w:tcPr>
            <w:tcW w:w="1205" w:type="dxa"/>
            <w:shd w:val="clear" w:color="auto" w:fill="auto"/>
            <w:vAlign w:val="center"/>
          </w:tcPr>
          <w:p w14:paraId="6BF39831"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舜科路</w:t>
            </w:r>
          </w:p>
        </w:tc>
        <w:tc>
          <w:tcPr>
            <w:tcW w:w="2126" w:type="dxa"/>
            <w:vAlign w:val="center"/>
          </w:tcPr>
          <w:p w14:paraId="7B22880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新建北路舜科桥至梁周线路囗止</w:t>
            </w:r>
          </w:p>
        </w:tc>
        <w:tc>
          <w:tcPr>
            <w:tcW w:w="992" w:type="dxa"/>
            <w:vAlign w:val="center"/>
          </w:tcPr>
          <w:p w14:paraId="76CA95D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1579.6</w:t>
            </w:r>
          </w:p>
        </w:tc>
        <w:tc>
          <w:tcPr>
            <w:tcW w:w="993" w:type="dxa"/>
            <w:vAlign w:val="center"/>
          </w:tcPr>
          <w:p w14:paraId="54E2623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12.2</w:t>
            </w:r>
          </w:p>
        </w:tc>
        <w:tc>
          <w:tcPr>
            <w:tcW w:w="1275" w:type="dxa"/>
            <w:vAlign w:val="center"/>
          </w:tcPr>
          <w:p w14:paraId="0BDDE7F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kern w:val="0"/>
                <w:szCs w:val="21"/>
              </w:rPr>
              <w:t>4738.8</w:t>
            </w:r>
          </w:p>
        </w:tc>
        <w:tc>
          <w:tcPr>
            <w:tcW w:w="992" w:type="dxa"/>
            <w:vAlign w:val="center"/>
          </w:tcPr>
          <w:p w14:paraId="5B18B35D"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1579.6</w:t>
            </w:r>
          </w:p>
        </w:tc>
        <w:tc>
          <w:tcPr>
            <w:tcW w:w="993" w:type="dxa"/>
            <w:vAlign w:val="center"/>
          </w:tcPr>
          <w:p w14:paraId="5DA5DF4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一侧：1.6；另</w:t>
            </w:r>
            <w:r w:rsidRPr="00316015">
              <w:rPr>
                <w:rFonts w:ascii="宋体" w:eastAsia="宋体" w:hAnsi="宋体" w:cs="宋体" w:hint="eastAsia"/>
                <w:kern w:val="0"/>
                <w:szCs w:val="21"/>
              </w:rPr>
              <w:lastRenderedPageBreak/>
              <w:t>一侧：2</w:t>
            </w:r>
          </w:p>
        </w:tc>
        <w:tc>
          <w:tcPr>
            <w:tcW w:w="1168" w:type="dxa"/>
            <w:vAlign w:val="center"/>
          </w:tcPr>
          <w:p w14:paraId="3F74C273"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lastRenderedPageBreak/>
              <w:t>5686.56</w:t>
            </w:r>
          </w:p>
        </w:tc>
        <w:tc>
          <w:tcPr>
            <w:tcW w:w="1168" w:type="dxa"/>
            <w:vAlign w:val="center"/>
          </w:tcPr>
          <w:p w14:paraId="7D548D1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24957.68</w:t>
            </w:r>
          </w:p>
        </w:tc>
        <w:tc>
          <w:tcPr>
            <w:tcW w:w="1168" w:type="dxa"/>
            <w:vAlign w:val="center"/>
          </w:tcPr>
          <w:p w14:paraId="2FB4B678"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Times New Roman"/>
                <w:kern w:val="0"/>
                <w:szCs w:val="21"/>
              </w:rPr>
              <w:t>10425.36</w:t>
            </w:r>
          </w:p>
        </w:tc>
      </w:tr>
      <w:tr w:rsidR="00553AF6" w:rsidRPr="00316015" w14:paraId="0249D00F" w14:textId="77777777" w:rsidTr="00553AF6">
        <w:trPr>
          <w:trHeight w:val="454"/>
          <w:jc w:val="center"/>
        </w:trPr>
        <w:tc>
          <w:tcPr>
            <w:tcW w:w="701" w:type="dxa"/>
            <w:vMerge/>
            <w:vAlign w:val="center"/>
          </w:tcPr>
          <w:p w14:paraId="301ED2CB" w14:textId="77777777" w:rsidR="00B90F81" w:rsidRPr="00316015" w:rsidRDefault="00B90F81" w:rsidP="002A7A8B">
            <w:pPr>
              <w:jc w:val="center"/>
              <w:rPr>
                <w:rFonts w:ascii="宋体" w:eastAsia="宋体" w:hAnsi="宋体" w:cs="宋体"/>
                <w:kern w:val="0"/>
                <w:szCs w:val="21"/>
              </w:rPr>
            </w:pPr>
          </w:p>
        </w:tc>
        <w:tc>
          <w:tcPr>
            <w:tcW w:w="1205" w:type="dxa"/>
            <w:shd w:val="clear" w:color="auto" w:fill="auto"/>
            <w:vAlign w:val="center"/>
          </w:tcPr>
          <w:p w14:paraId="29898625"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r w:rsidRPr="00A070AC">
              <w:rPr>
                <w:rFonts w:ascii="宋体" w:eastAsia="宋体" w:hAnsi="宋体" w:cs="宋体" w:hint="eastAsia"/>
                <w:b/>
                <w:kern w:val="0"/>
                <w:szCs w:val="21"/>
              </w:rPr>
              <w:t>（机械路段）</w:t>
            </w:r>
          </w:p>
        </w:tc>
        <w:tc>
          <w:tcPr>
            <w:tcW w:w="1205" w:type="dxa"/>
            <w:shd w:val="clear" w:color="auto" w:fill="auto"/>
            <w:vAlign w:val="center"/>
          </w:tcPr>
          <w:p w14:paraId="1BEC0F76"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兴业路</w:t>
            </w:r>
          </w:p>
        </w:tc>
        <w:tc>
          <w:tcPr>
            <w:tcW w:w="2126" w:type="dxa"/>
            <w:vAlign w:val="center"/>
          </w:tcPr>
          <w:p w14:paraId="4A19E96C"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现代科技设备公司南围墙（北郊村世纪华联超市）至余慈连接线路囗止</w:t>
            </w:r>
          </w:p>
        </w:tc>
        <w:tc>
          <w:tcPr>
            <w:tcW w:w="992" w:type="dxa"/>
            <w:vAlign w:val="center"/>
          </w:tcPr>
          <w:p w14:paraId="5F1CBFFB"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1300.1</w:t>
            </w:r>
          </w:p>
        </w:tc>
        <w:tc>
          <w:tcPr>
            <w:tcW w:w="993" w:type="dxa"/>
            <w:vAlign w:val="center"/>
          </w:tcPr>
          <w:p w14:paraId="6CFDE1A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12</w:t>
            </w:r>
          </w:p>
        </w:tc>
        <w:tc>
          <w:tcPr>
            <w:tcW w:w="1275" w:type="dxa"/>
            <w:vAlign w:val="center"/>
          </w:tcPr>
          <w:p w14:paraId="62C71CA9"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kern w:val="0"/>
                <w:szCs w:val="21"/>
              </w:rPr>
              <w:t>3900.3</w:t>
            </w:r>
          </w:p>
        </w:tc>
        <w:tc>
          <w:tcPr>
            <w:tcW w:w="992" w:type="dxa"/>
            <w:vAlign w:val="center"/>
          </w:tcPr>
          <w:p w14:paraId="0BA35A70"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1300.1</w:t>
            </w:r>
          </w:p>
        </w:tc>
        <w:tc>
          <w:tcPr>
            <w:tcW w:w="993" w:type="dxa"/>
            <w:vAlign w:val="center"/>
          </w:tcPr>
          <w:p w14:paraId="14D12267" w14:textId="2AA46749"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两侧均为：1.9</w:t>
            </w:r>
          </w:p>
        </w:tc>
        <w:tc>
          <w:tcPr>
            <w:tcW w:w="1168" w:type="dxa"/>
            <w:vAlign w:val="center"/>
          </w:tcPr>
          <w:p w14:paraId="3621873C"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4940.38</w:t>
            </w:r>
          </w:p>
        </w:tc>
        <w:tc>
          <w:tcPr>
            <w:tcW w:w="1168" w:type="dxa"/>
            <w:vAlign w:val="center"/>
          </w:tcPr>
          <w:p w14:paraId="3F4DDD04"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20541.58</w:t>
            </w:r>
          </w:p>
        </w:tc>
        <w:tc>
          <w:tcPr>
            <w:tcW w:w="1168" w:type="dxa"/>
            <w:vAlign w:val="center"/>
          </w:tcPr>
          <w:p w14:paraId="2924C29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Times New Roman"/>
                <w:kern w:val="0"/>
                <w:szCs w:val="21"/>
              </w:rPr>
              <w:t>8840.68</w:t>
            </w:r>
          </w:p>
        </w:tc>
      </w:tr>
      <w:tr w:rsidR="00553AF6" w:rsidRPr="00316015" w14:paraId="01A4A02B" w14:textId="77777777" w:rsidTr="00553AF6">
        <w:trPr>
          <w:trHeight w:val="454"/>
          <w:jc w:val="center"/>
        </w:trPr>
        <w:tc>
          <w:tcPr>
            <w:tcW w:w="701" w:type="dxa"/>
            <w:vMerge/>
            <w:vAlign w:val="center"/>
          </w:tcPr>
          <w:p w14:paraId="64BF8193" w14:textId="77777777" w:rsidR="00B90F81" w:rsidRPr="00316015" w:rsidRDefault="00B90F81" w:rsidP="002A7A8B">
            <w:pPr>
              <w:jc w:val="center"/>
              <w:rPr>
                <w:rFonts w:ascii="宋体" w:eastAsia="宋体" w:hAnsi="宋体" w:cs="宋体"/>
                <w:kern w:val="0"/>
                <w:szCs w:val="21"/>
              </w:rPr>
            </w:pPr>
          </w:p>
        </w:tc>
        <w:tc>
          <w:tcPr>
            <w:tcW w:w="1205" w:type="dxa"/>
            <w:shd w:val="clear" w:color="auto" w:fill="auto"/>
            <w:vAlign w:val="center"/>
          </w:tcPr>
          <w:p w14:paraId="21DAD21A"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r w:rsidRPr="00A070AC">
              <w:rPr>
                <w:rFonts w:ascii="宋体" w:eastAsia="宋体" w:hAnsi="宋体" w:cs="宋体" w:hint="eastAsia"/>
                <w:b/>
                <w:kern w:val="0"/>
                <w:szCs w:val="21"/>
              </w:rPr>
              <w:t>（机械路段）</w:t>
            </w:r>
          </w:p>
        </w:tc>
        <w:tc>
          <w:tcPr>
            <w:tcW w:w="1205" w:type="dxa"/>
            <w:shd w:val="clear" w:color="auto" w:fill="auto"/>
            <w:vAlign w:val="center"/>
          </w:tcPr>
          <w:p w14:paraId="62BAF6ED"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兴贤路</w:t>
            </w:r>
          </w:p>
        </w:tc>
        <w:tc>
          <w:tcPr>
            <w:tcW w:w="2126" w:type="dxa"/>
            <w:vAlign w:val="center"/>
          </w:tcPr>
          <w:p w14:paraId="399FC6E0"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北郊村委北村道路口至舜创路路口（蓝天幼儿园门口）止</w:t>
            </w:r>
          </w:p>
        </w:tc>
        <w:tc>
          <w:tcPr>
            <w:tcW w:w="992" w:type="dxa"/>
            <w:vAlign w:val="center"/>
          </w:tcPr>
          <w:p w14:paraId="419D64F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680.5</w:t>
            </w:r>
          </w:p>
        </w:tc>
        <w:tc>
          <w:tcPr>
            <w:tcW w:w="993" w:type="dxa"/>
            <w:vAlign w:val="center"/>
          </w:tcPr>
          <w:p w14:paraId="4E37B059"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12</w:t>
            </w:r>
          </w:p>
        </w:tc>
        <w:tc>
          <w:tcPr>
            <w:tcW w:w="1275" w:type="dxa"/>
            <w:vAlign w:val="center"/>
          </w:tcPr>
          <w:p w14:paraId="497524E4"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kern w:val="0"/>
                <w:szCs w:val="21"/>
              </w:rPr>
              <w:t>2041.5</w:t>
            </w:r>
          </w:p>
        </w:tc>
        <w:tc>
          <w:tcPr>
            <w:tcW w:w="992" w:type="dxa"/>
            <w:vAlign w:val="center"/>
          </w:tcPr>
          <w:p w14:paraId="2E152183"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680.5</w:t>
            </w:r>
          </w:p>
        </w:tc>
        <w:tc>
          <w:tcPr>
            <w:tcW w:w="993" w:type="dxa"/>
            <w:vAlign w:val="center"/>
          </w:tcPr>
          <w:p w14:paraId="7BB35A87" w14:textId="001B2481"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两侧均为：2</w:t>
            </w:r>
          </w:p>
        </w:tc>
        <w:tc>
          <w:tcPr>
            <w:tcW w:w="1168" w:type="dxa"/>
            <w:vAlign w:val="center"/>
          </w:tcPr>
          <w:p w14:paraId="2AA4F93C"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2722</w:t>
            </w:r>
          </w:p>
        </w:tc>
        <w:tc>
          <w:tcPr>
            <w:tcW w:w="1168" w:type="dxa"/>
            <w:vAlign w:val="center"/>
          </w:tcPr>
          <w:p w14:paraId="15FA46F2"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10888</w:t>
            </w:r>
          </w:p>
        </w:tc>
        <w:tc>
          <w:tcPr>
            <w:tcW w:w="1168" w:type="dxa"/>
            <w:vAlign w:val="center"/>
          </w:tcPr>
          <w:p w14:paraId="3D8064B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Times New Roman"/>
                <w:kern w:val="0"/>
                <w:szCs w:val="21"/>
              </w:rPr>
              <w:t>4763.5</w:t>
            </w:r>
          </w:p>
        </w:tc>
      </w:tr>
      <w:tr w:rsidR="00553AF6" w:rsidRPr="00316015" w14:paraId="041066BA" w14:textId="77777777" w:rsidTr="00553AF6">
        <w:trPr>
          <w:trHeight w:val="454"/>
          <w:jc w:val="center"/>
        </w:trPr>
        <w:tc>
          <w:tcPr>
            <w:tcW w:w="701" w:type="dxa"/>
            <w:vMerge/>
            <w:vAlign w:val="center"/>
          </w:tcPr>
          <w:p w14:paraId="23A14360" w14:textId="77777777" w:rsidR="00B90F81" w:rsidRPr="00316015" w:rsidRDefault="00B90F81" w:rsidP="002A7A8B">
            <w:pPr>
              <w:jc w:val="center"/>
              <w:rPr>
                <w:rFonts w:ascii="宋体" w:eastAsia="宋体" w:hAnsi="宋体" w:cs="宋体"/>
                <w:kern w:val="0"/>
                <w:szCs w:val="21"/>
              </w:rPr>
            </w:pPr>
          </w:p>
        </w:tc>
        <w:tc>
          <w:tcPr>
            <w:tcW w:w="1205" w:type="dxa"/>
            <w:vAlign w:val="center"/>
          </w:tcPr>
          <w:p w14:paraId="7CA284BA" w14:textId="77777777" w:rsidR="00B90F81" w:rsidRPr="00AE172B" w:rsidRDefault="00B90F81" w:rsidP="00406EF2">
            <w:pPr>
              <w:jc w:val="center"/>
              <w:rPr>
                <w:rFonts w:ascii="宋体" w:eastAsia="宋体" w:hAnsi="宋体" w:cs="宋体"/>
                <w:bCs/>
                <w:color w:val="FF0000"/>
                <w:kern w:val="0"/>
                <w:szCs w:val="21"/>
              </w:rPr>
            </w:pPr>
            <w:r w:rsidRPr="00AE172B">
              <w:rPr>
                <w:rFonts w:ascii="宋体" w:eastAsia="宋体" w:hAnsi="宋体" w:cs="宋体" w:hint="eastAsia"/>
                <w:bCs/>
                <w:kern w:val="0"/>
                <w:szCs w:val="21"/>
              </w:rPr>
              <w:t>三级</w:t>
            </w:r>
            <w:r w:rsidRPr="00A070AC">
              <w:rPr>
                <w:rFonts w:ascii="宋体" w:eastAsia="宋体" w:hAnsi="宋体" w:cs="宋体" w:hint="eastAsia"/>
                <w:b/>
                <w:kern w:val="0"/>
                <w:szCs w:val="21"/>
              </w:rPr>
              <w:t>（机械路段）</w:t>
            </w:r>
          </w:p>
        </w:tc>
        <w:tc>
          <w:tcPr>
            <w:tcW w:w="1205" w:type="dxa"/>
            <w:vAlign w:val="center"/>
          </w:tcPr>
          <w:p w14:paraId="01CACA86" w14:textId="77777777" w:rsidR="00B90F81" w:rsidRPr="00AE172B" w:rsidRDefault="00B90F81" w:rsidP="00406EF2">
            <w:pPr>
              <w:jc w:val="center"/>
              <w:rPr>
                <w:rFonts w:ascii="宋体" w:eastAsia="宋体" w:hAnsi="宋体" w:cs="宋体"/>
                <w:bCs/>
                <w:color w:val="FF0000"/>
                <w:kern w:val="0"/>
                <w:szCs w:val="21"/>
              </w:rPr>
            </w:pPr>
            <w:r w:rsidRPr="00AE172B">
              <w:rPr>
                <w:rFonts w:ascii="宋体" w:eastAsia="宋体" w:hAnsi="宋体" w:cs="宋体" w:hint="eastAsia"/>
                <w:bCs/>
                <w:kern w:val="0"/>
                <w:szCs w:val="21"/>
              </w:rPr>
              <w:t>舜泰路</w:t>
            </w:r>
          </w:p>
        </w:tc>
        <w:tc>
          <w:tcPr>
            <w:tcW w:w="2126" w:type="dxa"/>
            <w:vAlign w:val="center"/>
          </w:tcPr>
          <w:p w14:paraId="5BC8249C"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梁周线路口（尼桑4S店北）至宁波神丰公司大门口止</w:t>
            </w:r>
          </w:p>
        </w:tc>
        <w:tc>
          <w:tcPr>
            <w:tcW w:w="992" w:type="dxa"/>
            <w:vAlign w:val="center"/>
          </w:tcPr>
          <w:p w14:paraId="28315BC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608</w:t>
            </w:r>
          </w:p>
        </w:tc>
        <w:tc>
          <w:tcPr>
            <w:tcW w:w="993" w:type="dxa"/>
            <w:vAlign w:val="center"/>
          </w:tcPr>
          <w:p w14:paraId="089AA96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8</w:t>
            </w:r>
          </w:p>
        </w:tc>
        <w:tc>
          <w:tcPr>
            <w:tcW w:w="1275" w:type="dxa"/>
            <w:vAlign w:val="center"/>
          </w:tcPr>
          <w:p w14:paraId="306097AD"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2432</w:t>
            </w:r>
          </w:p>
        </w:tc>
        <w:tc>
          <w:tcPr>
            <w:tcW w:w="992" w:type="dxa"/>
            <w:vAlign w:val="center"/>
          </w:tcPr>
          <w:p w14:paraId="04A78C7C"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608</w:t>
            </w:r>
          </w:p>
        </w:tc>
        <w:tc>
          <w:tcPr>
            <w:tcW w:w="993" w:type="dxa"/>
            <w:vAlign w:val="center"/>
          </w:tcPr>
          <w:p w14:paraId="2AC5333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一侧：1.7；</w:t>
            </w:r>
          </w:p>
          <w:p w14:paraId="6A4A6100"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另一侧：2.3</w:t>
            </w:r>
          </w:p>
        </w:tc>
        <w:tc>
          <w:tcPr>
            <w:tcW w:w="1168" w:type="dxa"/>
            <w:vAlign w:val="center"/>
          </w:tcPr>
          <w:p w14:paraId="42783AA8"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2432</w:t>
            </w:r>
          </w:p>
        </w:tc>
        <w:tc>
          <w:tcPr>
            <w:tcW w:w="1168" w:type="dxa"/>
            <w:vAlign w:val="center"/>
          </w:tcPr>
          <w:p w14:paraId="196F09F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kern w:val="0"/>
                <w:szCs w:val="21"/>
              </w:rPr>
              <w:t>7296</w:t>
            </w:r>
          </w:p>
        </w:tc>
        <w:tc>
          <w:tcPr>
            <w:tcW w:w="1168" w:type="dxa"/>
            <w:vAlign w:val="center"/>
          </w:tcPr>
          <w:p w14:paraId="53DDEE6B"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Times New Roman"/>
                <w:kern w:val="0"/>
                <w:szCs w:val="21"/>
              </w:rPr>
              <w:t>4864</w:t>
            </w:r>
          </w:p>
        </w:tc>
      </w:tr>
      <w:tr w:rsidR="00553AF6" w:rsidRPr="00316015" w14:paraId="17B2EC8E" w14:textId="77777777" w:rsidTr="00553AF6">
        <w:trPr>
          <w:trHeight w:val="454"/>
          <w:jc w:val="center"/>
        </w:trPr>
        <w:tc>
          <w:tcPr>
            <w:tcW w:w="701" w:type="dxa"/>
            <w:vMerge/>
            <w:vAlign w:val="center"/>
          </w:tcPr>
          <w:p w14:paraId="0441979C" w14:textId="77777777" w:rsidR="00B90F81" w:rsidRPr="00316015" w:rsidRDefault="00B90F81" w:rsidP="002A7A8B">
            <w:pPr>
              <w:jc w:val="center"/>
              <w:rPr>
                <w:rFonts w:ascii="宋体" w:eastAsia="宋体" w:hAnsi="宋体" w:cs="宋体"/>
                <w:kern w:val="0"/>
                <w:szCs w:val="21"/>
              </w:rPr>
            </w:pPr>
          </w:p>
        </w:tc>
        <w:tc>
          <w:tcPr>
            <w:tcW w:w="1205" w:type="dxa"/>
            <w:vAlign w:val="center"/>
          </w:tcPr>
          <w:p w14:paraId="6361EB53"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r w:rsidRPr="00A070AC">
              <w:rPr>
                <w:rFonts w:ascii="宋体" w:eastAsia="宋体" w:hAnsi="宋体" w:cs="宋体" w:hint="eastAsia"/>
                <w:b/>
                <w:kern w:val="0"/>
                <w:szCs w:val="21"/>
              </w:rPr>
              <w:t>（机械路段）</w:t>
            </w:r>
          </w:p>
        </w:tc>
        <w:tc>
          <w:tcPr>
            <w:tcW w:w="1205" w:type="dxa"/>
            <w:vAlign w:val="center"/>
          </w:tcPr>
          <w:p w14:paraId="3E8DBD13"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舜瑞路</w:t>
            </w:r>
          </w:p>
        </w:tc>
        <w:tc>
          <w:tcPr>
            <w:tcW w:w="2126" w:type="dxa"/>
            <w:vAlign w:val="center"/>
          </w:tcPr>
          <w:p w14:paraId="5E9B4749"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兴业路江南印务路口至舜瑞路1号（海信仓库）止</w:t>
            </w:r>
          </w:p>
        </w:tc>
        <w:tc>
          <w:tcPr>
            <w:tcW w:w="992" w:type="dxa"/>
            <w:vAlign w:val="center"/>
          </w:tcPr>
          <w:p w14:paraId="060A9D0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424.8</w:t>
            </w:r>
          </w:p>
        </w:tc>
        <w:tc>
          <w:tcPr>
            <w:tcW w:w="993" w:type="dxa"/>
            <w:vAlign w:val="center"/>
          </w:tcPr>
          <w:p w14:paraId="6035EEE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8.1</w:t>
            </w:r>
          </w:p>
        </w:tc>
        <w:tc>
          <w:tcPr>
            <w:tcW w:w="1275" w:type="dxa"/>
            <w:vAlign w:val="center"/>
          </w:tcPr>
          <w:p w14:paraId="101AEEF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1699.2</w:t>
            </w:r>
          </w:p>
        </w:tc>
        <w:tc>
          <w:tcPr>
            <w:tcW w:w="992" w:type="dxa"/>
            <w:vAlign w:val="center"/>
          </w:tcPr>
          <w:p w14:paraId="744DFB14"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424.8</w:t>
            </w:r>
          </w:p>
        </w:tc>
        <w:tc>
          <w:tcPr>
            <w:tcW w:w="993" w:type="dxa"/>
            <w:vAlign w:val="center"/>
          </w:tcPr>
          <w:p w14:paraId="6EA6127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一侧：1.6；</w:t>
            </w:r>
          </w:p>
          <w:p w14:paraId="741E73B5"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另一侧：1.9</w:t>
            </w:r>
          </w:p>
        </w:tc>
        <w:tc>
          <w:tcPr>
            <w:tcW w:w="1168" w:type="dxa"/>
            <w:vAlign w:val="center"/>
          </w:tcPr>
          <w:p w14:paraId="4F49CDEE"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1486.8</w:t>
            </w:r>
          </w:p>
        </w:tc>
        <w:tc>
          <w:tcPr>
            <w:tcW w:w="1168" w:type="dxa"/>
            <w:vAlign w:val="center"/>
          </w:tcPr>
          <w:p w14:paraId="5D6E01F2"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kern w:val="0"/>
                <w:szCs w:val="21"/>
              </w:rPr>
              <w:t>4927.68</w:t>
            </w:r>
          </w:p>
        </w:tc>
        <w:tc>
          <w:tcPr>
            <w:tcW w:w="1168" w:type="dxa"/>
            <w:vAlign w:val="center"/>
          </w:tcPr>
          <w:p w14:paraId="604D7CA0" w14:textId="77777777" w:rsidR="00B90F81" w:rsidRPr="00316015" w:rsidRDefault="00B90F81" w:rsidP="00406EF2">
            <w:pPr>
              <w:jc w:val="center"/>
              <w:rPr>
                <w:rFonts w:ascii="宋体" w:eastAsia="宋体" w:hAnsi="宋体" w:cs="Times New Roman"/>
                <w:kern w:val="0"/>
                <w:szCs w:val="21"/>
              </w:rPr>
            </w:pPr>
            <w:r w:rsidRPr="00316015">
              <w:rPr>
                <w:rFonts w:ascii="宋体" w:eastAsia="宋体" w:hAnsi="宋体" w:cs="Times New Roman"/>
                <w:kern w:val="0"/>
                <w:szCs w:val="21"/>
              </w:rPr>
              <w:t>3186</w:t>
            </w:r>
          </w:p>
        </w:tc>
      </w:tr>
      <w:tr w:rsidR="00553AF6" w:rsidRPr="00316015" w14:paraId="04248F1F" w14:textId="77777777" w:rsidTr="00553AF6">
        <w:trPr>
          <w:trHeight w:val="454"/>
          <w:jc w:val="center"/>
        </w:trPr>
        <w:tc>
          <w:tcPr>
            <w:tcW w:w="701" w:type="dxa"/>
            <w:vMerge/>
            <w:vAlign w:val="center"/>
          </w:tcPr>
          <w:p w14:paraId="4629C2AD" w14:textId="77777777" w:rsidR="00B90F81" w:rsidRPr="00316015" w:rsidRDefault="00B90F81" w:rsidP="002A7A8B">
            <w:pPr>
              <w:jc w:val="center"/>
              <w:rPr>
                <w:rFonts w:ascii="宋体" w:eastAsia="宋体" w:hAnsi="宋体" w:cs="宋体"/>
                <w:kern w:val="0"/>
                <w:szCs w:val="21"/>
              </w:rPr>
            </w:pPr>
          </w:p>
        </w:tc>
        <w:tc>
          <w:tcPr>
            <w:tcW w:w="1205" w:type="dxa"/>
            <w:vAlign w:val="center"/>
          </w:tcPr>
          <w:p w14:paraId="4B1E3E70"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r w:rsidRPr="00A070AC">
              <w:rPr>
                <w:rFonts w:ascii="宋体" w:eastAsia="宋体" w:hAnsi="宋体" w:cs="宋体" w:hint="eastAsia"/>
                <w:b/>
                <w:kern w:val="0"/>
                <w:szCs w:val="21"/>
              </w:rPr>
              <w:t>（机械路段）</w:t>
            </w:r>
          </w:p>
        </w:tc>
        <w:tc>
          <w:tcPr>
            <w:tcW w:w="1205" w:type="dxa"/>
            <w:vAlign w:val="center"/>
          </w:tcPr>
          <w:p w14:paraId="624E357D"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黄桥路阳明段</w:t>
            </w:r>
          </w:p>
        </w:tc>
        <w:tc>
          <w:tcPr>
            <w:tcW w:w="2126" w:type="dxa"/>
            <w:vAlign w:val="center"/>
          </w:tcPr>
          <w:p w14:paraId="6D66DE5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余慈连接线路囗至定屠中心门口止</w:t>
            </w:r>
          </w:p>
        </w:tc>
        <w:tc>
          <w:tcPr>
            <w:tcW w:w="992" w:type="dxa"/>
            <w:vAlign w:val="center"/>
          </w:tcPr>
          <w:p w14:paraId="1E6C98F5"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227.5</w:t>
            </w:r>
          </w:p>
        </w:tc>
        <w:tc>
          <w:tcPr>
            <w:tcW w:w="993" w:type="dxa"/>
            <w:vAlign w:val="center"/>
          </w:tcPr>
          <w:p w14:paraId="4734B17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10</w:t>
            </w:r>
          </w:p>
        </w:tc>
        <w:tc>
          <w:tcPr>
            <w:tcW w:w="1275" w:type="dxa"/>
            <w:vAlign w:val="center"/>
          </w:tcPr>
          <w:p w14:paraId="4B89007D"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1137.5</w:t>
            </w:r>
          </w:p>
        </w:tc>
        <w:tc>
          <w:tcPr>
            <w:tcW w:w="992" w:type="dxa"/>
            <w:vAlign w:val="center"/>
          </w:tcPr>
          <w:p w14:paraId="61E4A894"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993" w:type="dxa"/>
            <w:vAlign w:val="center"/>
          </w:tcPr>
          <w:p w14:paraId="1C24288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3234B3EB"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2AE6FA2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2275</w:t>
            </w:r>
          </w:p>
        </w:tc>
        <w:tc>
          <w:tcPr>
            <w:tcW w:w="1168" w:type="dxa"/>
            <w:vAlign w:val="center"/>
          </w:tcPr>
          <w:p w14:paraId="7A17F525" w14:textId="77777777" w:rsidR="00B90F81" w:rsidRPr="00316015" w:rsidRDefault="00B90F81" w:rsidP="00406EF2">
            <w:pPr>
              <w:jc w:val="center"/>
              <w:rPr>
                <w:rFonts w:ascii="宋体" w:eastAsia="宋体" w:hAnsi="宋体" w:cs="Times New Roman"/>
                <w:kern w:val="0"/>
                <w:szCs w:val="21"/>
              </w:rPr>
            </w:pPr>
            <w:r w:rsidRPr="00316015">
              <w:rPr>
                <w:rFonts w:ascii="宋体" w:eastAsia="宋体" w:hAnsi="宋体" w:cs="Times New Roman"/>
                <w:kern w:val="0"/>
                <w:szCs w:val="21"/>
              </w:rPr>
              <w:t>1137.5</w:t>
            </w:r>
          </w:p>
        </w:tc>
      </w:tr>
      <w:tr w:rsidR="00553AF6" w:rsidRPr="00316015" w14:paraId="5103E5C3" w14:textId="77777777" w:rsidTr="00553AF6">
        <w:trPr>
          <w:trHeight w:val="454"/>
          <w:jc w:val="center"/>
        </w:trPr>
        <w:tc>
          <w:tcPr>
            <w:tcW w:w="701" w:type="dxa"/>
            <w:vMerge/>
            <w:vAlign w:val="center"/>
          </w:tcPr>
          <w:p w14:paraId="09934359" w14:textId="77777777" w:rsidR="00B90F81" w:rsidRPr="00316015" w:rsidRDefault="00B90F81" w:rsidP="002A7A8B">
            <w:pPr>
              <w:jc w:val="center"/>
              <w:rPr>
                <w:rFonts w:ascii="宋体" w:eastAsia="宋体" w:hAnsi="宋体" w:cs="宋体"/>
                <w:kern w:val="0"/>
                <w:szCs w:val="21"/>
              </w:rPr>
            </w:pPr>
          </w:p>
        </w:tc>
        <w:tc>
          <w:tcPr>
            <w:tcW w:w="1205" w:type="dxa"/>
            <w:vAlign w:val="center"/>
          </w:tcPr>
          <w:p w14:paraId="718B71D0"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p>
        </w:tc>
        <w:tc>
          <w:tcPr>
            <w:tcW w:w="1205" w:type="dxa"/>
            <w:vAlign w:val="center"/>
          </w:tcPr>
          <w:p w14:paraId="0D9A3984"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舜宇西摩大学生公寓路</w:t>
            </w:r>
          </w:p>
        </w:tc>
        <w:tc>
          <w:tcPr>
            <w:tcW w:w="2126" w:type="dxa"/>
            <w:vAlign w:val="center"/>
          </w:tcPr>
          <w:p w14:paraId="709D47A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北郊村丁家桥130号路口至余慈连接线路囗止</w:t>
            </w:r>
          </w:p>
        </w:tc>
        <w:tc>
          <w:tcPr>
            <w:tcW w:w="992" w:type="dxa"/>
            <w:vAlign w:val="center"/>
          </w:tcPr>
          <w:p w14:paraId="5CD2D58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591.6</w:t>
            </w:r>
          </w:p>
        </w:tc>
        <w:tc>
          <w:tcPr>
            <w:tcW w:w="993" w:type="dxa"/>
            <w:vAlign w:val="center"/>
          </w:tcPr>
          <w:p w14:paraId="1F570359"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8</w:t>
            </w:r>
          </w:p>
        </w:tc>
        <w:tc>
          <w:tcPr>
            <w:tcW w:w="1275" w:type="dxa"/>
            <w:vAlign w:val="center"/>
          </w:tcPr>
          <w:p w14:paraId="68283C9B"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4732.8</w:t>
            </w:r>
          </w:p>
        </w:tc>
        <w:tc>
          <w:tcPr>
            <w:tcW w:w="992" w:type="dxa"/>
            <w:vAlign w:val="center"/>
          </w:tcPr>
          <w:p w14:paraId="6AA9E6E4"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993" w:type="dxa"/>
            <w:vAlign w:val="center"/>
          </w:tcPr>
          <w:p w14:paraId="130B97D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3ECCD2D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52C27E9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4732.8</w:t>
            </w:r>
          </w:p>
        </w:tc>
        <w:tc>
          <w:tcPr>
            <w:tcW w:w="1168" w:type="dxa"/>
            <w:vAlign w:val="center"/>
          </w:tcPr>
          <w:p w14:paraId="0A7F4EE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Times New Roman"/>
                <w:kern w:val="0"/>
                <w:szCs w:val="21"/>
              </w:rPr>
              <w:t>4732.8</w:t>
            </w:r>
          </w:p>
        </w:tc>
      </w:tr>
      <w:tr w:rsidR="00553AF6" w:rsidRPr="00316015" w14:paraId="36ED65CE" w14:textId="77777777" w:rsidTr="00553AF6">
        <w:trPr>
          <w:trHeight w:val="454"/>
          <w:jc w:val="center"/>
        </w:trPr>
        <w:tc>
          <w:tcPr>
            <w:tcW w:w="701" w:type="dxa"/>
            <w:vMerge/>
            <w:vAlign w:val="center"/>
          </w:tcPr>
          <w:p w14:paraId="1D9259DC" w14:textId="77777777" w:rsidR="00B90F81" w:rsidRPr="00316015" w:rsidRDefault="00B90F81" w:rsidP="002A7A8B">
            <w:pPr>
              <w:jc w:val="center"/>
              <w:rPr>
                <w:rFonts w:ascii="宋体" w:eastAsia="宋体" w:hAnsi="宋体" w:cs="宋体"/>
                <w:kern w:val="0"/>
                <w:szCs w:val="21"/>
              </w:rPr>
            </w:pPr>
          </w:p>
        </w:tc>
        <w:tc>
          <w:tcPr>
            <w:tcW w:w="1205" w:type="dxa"/>
            <w:vAlign w:val="center"/>
          </w:tcPr>
          <w:p w14:paraId="128E159B"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p>
        </w:tc>
        <w:tc>
          <w:tcPr>
            <w:tcW w:w="1205" w:type="dxa"/>
            <w:vAlign w:val="center"/>
          </w:tcPr>
          <w:p w14:paraId="6FDF9620"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大丰路</w:t>
            </w:r>
          </w:p>
        </w:tc>
        <w:tc>
          <w:tcPr>
            <w:tcW w:w="2126" w:type="dxa"/>
            <w:vAlign w:val="center"/>
          </w:tcPr>
          <w:p w14:paraId="6F8F3A04"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舜宇西摩大学生公寓路路囗至大丰实业大丰桥止</w:t>
            </w:r>
          </w:p>
        </w:tc>
        <w:tc>
          <w:tcPr>
            <w:tcW w:w="992" w:type="dxa"/>
            <w:vAlign w:val="center"/>
          </w:tcPr>
          <w:p w14:paraId="64B196F9"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353.5</w:t>
            </w:r>
          </w:p>
        </w:tc>
        <w:tc>
          <w:tcPr>
            <w:tcW w:w="993" w:type="dxa"/>
            <w:vAlign w:val="center"/>
          </w:tcPr>
          <w:p w14:paraId="0BF9C17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8</w:t>
            </w:r>
          </w:p>
        </w:tc>
        <w:tc>
          <w:tcPr>
            <w:tcW w:w="1275" w:type="dxa"/>
            <w:vAlign w:val="center"/>
          </w:tcPr>
          <w:p w14:paraId="078011D5"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2828</w:t>
            </w:r>
          </w:p>
        </w:tc>
        <w:tc>
          <w:tcPr>
            <w:tcW w:w="992" w:type="dxa"/>
            <w:vAlign w:val="center"/>
          </w:tcPr>
          <w:p w14:paraId="5738C7C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993" w:type="dxa"/>
            <w:vAlign w:val="center"/>
          </w:tcPr>
          <w:p w14:paraId="3856293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5C77F4B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00F463E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2828</w:t>
            </w:r>
          </w:p>
        </w:tc>
        <w:tc>
          <w:tcPr>
            <w:tcW w:w="1168" w:type="dxa"/>
            <w:vAlign w:val="center"/>
          </w:tcPr>
          <w:p w14:paraId="3AAA6B9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Times New Roman"/>
                <w:kern w:val="0"/>
                <w:szCs w:val="21"/>
              </w:rPr>
              <w:t>2828</w:t>
            </w:r>
          </w:p>
        </w:tc>
      </w:tr>
      <w:tr w:rsidR="00553AF6" w:rsidRPr="00316015" w14:paraId="41B4F7D6" w14:textId="77777777" w:rsidTr="00553AF6">
        <w:trPr>
          <w:trHeight w:val="454"/>
          <w:jc w:val="center"/>
        </w:trPr>
        <w:tc>
          <w:tcPr>
            <w:tcW w:w="701" w:type="dxa"/>
            <w:vMerge/>
            <w:vAlign w:val="center"/>
          </w:tcPr>
          <w:p w14:paraId="4C6763C1" w14:textId="77777777" w:rsidR="00B90F81" w:rsidRPr="00316015" w:rsidRDefault="00B90F81" w:rsidP="002A7A8B">
            <w:pPr>
              <w:jc w:val="center"/>
              <w:rPr>
                <w:rFonts w:ascii="宋体" w:eastAsia="宋体" w:hAnsi="宋体" w:cs="宋体"/>
                <w:kern w:val="0"/>
                <w:szCs w:val="21"/>
              </w:rPr>
            </w:pPr>
          </w:p>
        </w:tc>
        <w:tc>
          <w:tcPr>
            <w:tcW w:w="1205" w:type="dxa"/>
            <w:vAlign w:val="center"/>
          </w:tcPr>
          <w:p w14:paraId="356ACDBD"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p>
        </w:tc>
        <w:tc>
          <w:tcPr>
            <w:tcW w:w="1205" w:type="dxa"/>
            <w:vAlign w:val="center"/>
          </w:tcPr>
          <w:p w14:paraId="5D639158"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舜创路</w:t>
            </w:r>
          </w:p>
        </w:tc>
        <w:tc>
          <w:tcPr>
            <w:tcW w:w="2126" w:type="dxa"/>
            <w:vAlign w:val="center"/>
          </w:tcPr>
          <w:p w14:paraId="4FCBB3F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北郊村丁家桥17号路口（兴诚路延伸段）至舜创路62号西围墙（新桥村李巷村道）</w:t>
            </w:r>
            <w:r w:rsidRPr="00316015">
              <w:rPr>
                <w:rFonts w:ascii="宋体" w:eastAsia="宋体" w:hAnsi="宋体" w:cs="宋体" w:hint="eastAsia"/>
                <w:kern w:val="0"/>
                <w:szCs w:val="21"/>
              </w:rPr>
              <w:lastRenderedPageBreak/>
              <w:t>止</w:t>
            </w:r>
          </w:p>
        </w:tc>
        <w:tc>
          <w:tcPr>
            <w:tcW w:w="992" w:type="dxa"/>
            <w:vAlign w:val="center"/>
          </w:tcPr>
          <w:p w14:paraId="54C3B9C9"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lastRenderedPageBreak/>
              <w:t>1段：489</w:t>
            </w:r>
          </w:p>
          <w:p w14:paraId="73BB308E"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2段：557.4</w:t>
            </w:r>
          </w:p>
        </w:tc>
        <w:tc>
          <w:tcPr>
            <w:tcW w:w="993" w:type="dxa"/>
            <w:vAlign w:val="center"/>
          </w:tcPr>
          <w:p w14:paraId="6F429DE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1段：8</w:t>
            </w:r>
          </w:p>
          <w:p w14:paraId="69B1DED2"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2段：8.3</w:t>
            </w:r>
          </w:p>
        </w:tc>
        <w:tc>
          <w:tcPr>
            <w:tcW w:w="1275" w:type="dxa"/>
            <w:vAlign w:val="center"/>
          </w:tcPr>
          <w:p w14:paraId="67BE0803"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8538.42</w:t>
            </w:r>
          </w:p>
        </w:tc>
        <w:tc>
          <w:tcPr>
            <w:tcW w:w="992" w:type="dxa"/>
            <w:vAlign w:val="center"/>
          </w:tcPr>
          <w:p w14:paraId="0046403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1段：489</w:t>
            </w:r>
          </w:p>
          <w:p w14:paraId="221B6C9B"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2段：</w:t>
            </w:r>
          </w:p>
          <w:p w14:paraId="1122473C"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557.4</w:t>
            </w:r>
          </w:p>
        </w:tc>
        <w:tc>
          <w:tcPr>
            <w:tcW w:w="993" w:type="dxa"/>
            <w:vAlign w:val="center"/>
          </w:tcPr>
          <w:p w14:paraId="6B139140"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一侧：4；</w:t>
            </w:r>
          </w:p>
          <w:p w14:paraId="68B836E3"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另一侧：2</w:t>
            </w:r>
          </w:p>
        </w:tc>
        <w:tc>
          <w:tcPr>
            <w:tcW w:w="1168" w:type="dxa"/>
            <w:vAlign w:val="center"/>
          </w:tcPr>
          <w:p w14:paraId="7E1E9F5E"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3070.8</w:t>
            </w:r>
          </w:p>
        </w:tc>
        <w:tc>
          <w:tcPr>
            <w:tcW w:w="1168" w:type="dxa"/>
            <w:vAlign w:val="center"/>
          </w:tcPr>
          <w:p w14:paraId="77D4D17B"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kern w:val="0"/>
                <w:szCs w:val="21"/>
              </w:rPr>
              <w:t>11609.22</w:t>
            </w:r>
          </w:p>
        </w:tc>
        <w:tc>
          <w:tcPr>
            <w:tcW w:w="1168" w:type="dxa"/>
            <w:vAlign w:val="center"/>
          </w:tcPr>
          <w:p w14:paraId="3A755119"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Times New Roman"/>
                <w:kern w:val="0"/>
                <w:szCs w:val="21"/>
              </w:rPr>
              <w:t>11609.22</w:t>
            </w:r>
          </w:p>
        </w:tc>
      </w:tr>
      <w:tr w:rsidR="00553AF6" w:rsidRPr="00316015" w14:paraId="3A690978" w14:textId="77777777" w:rsidTr="00553AF6">
        <w:trPr>
          <w:trHeight w:val="454"/>
          <w:jc w:val="center"/>
        </w:trPr>
        <w:tc>
          <w:tcPr>
            <w:tcW w:w="701" w:type="dxa"/>
            <w:vMerge/>
            <w:vAlign w:val="center"/>
          </w:tcPr>
          <w:p w14:paraId="569498B8" w14:textId="77777777" w:rsidR="00B90F81" w:rsidRPr="00316015" w:rsidRDefault="00B90F81" w:rsidP="002A7A8B">
            <w:pPr>
              <w:jc w:val="center"/>
              <w:rPr>
                <w:rFonts w:ascii="宋体" w:eastAsia="宋体" w:hAnsi="宋体" w:cs="宋体"/>
                <w:kern w:val="0"/>
                <w:szCs w:val="21"/>
              </w:rPr>
            </w:pPr>
          </w:p>
        </w:tc>
        <w:tc>
          <w:tcPr>
            <w:tcW w:w="1205" w:type="dxa"/>
            <w:vAlign w:val="center"/>
          </w:tcPr>
          <w:p w14:paraId="1DB3ABBA"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p>
        </w:tc>
        <w:tc>
          <w:tcPr>
            <w:tcW w:w="1205" w:type="dxa"/>
            <w:vAlign w:val="center"/>
          </w:tcPr>
          <w:p w14:paraId="10CFD318"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舜瑞路1号西围墙小路</w:t>
            </w:r>
          </w:p>
        </w:tc>
        <w:tc>
          <w:tcPr>
            <w:tcW w:w="2126" w:type="dxa"/>
            <w:vAlign w:val="center"/>
          </w:tcPr>
          <w:p w14:paraId="0FE1EF00" w14:textId="2C541932"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舜瑞路99号对面小路路囗（即舜瑞路1号西围墙）至余慈连接线路囗止</w:t>
            </w:r>
          </w:p>
        </w:tc>
        <w:tc>
          <w:tcPr>
            <w:tcW w:w="992" w:type="dxa"/>
            <w:vAlign w:val="center"/>
          </w:tcPr>
          <w:p w14:paraId="699A9E13"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232</w:t>
            </w:r>
          </w:p>
        </w:tc>
        <w:tc>
          <w:tcPr>
            <w:tcW w:w="993" w:type="dxa"/>
            <w:vAlign w:val="center"/>
          </w:tcPr>
          <w:p w14:paraId="6BAF3F4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12.4</w:t>
            </w:r>
          </w:p>
        </w:tc>
        <w:tc>
          <w:tcPr>
            <w:tcW w:w="1275" w:type="dxa"/>
            <w:vAlign w:val="center"/>
          </w:tcPr>
          <w:p w14:paraId="3D1A8039"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2876.8</w:t>
            </w:r>
          </w:p>
        </w:tc>
        <w:tc>
          <w:tcPr>
            <w:tcW w:w="992" w:type="dxa"/>
            <w:vAlign w:val="center"/>
          </w:tcPr>
          <w:p w14:paraId="3CB5DBDB"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993" w:type="dxa"/>
            <w:vAlign w:val="center"/>
          </w:tcPr>
          <w:p w14:paraId="27C02F89"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12EC5F7B"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1117BAD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kern w:val="0"/>
                <w:szCs w:val="21"/>
              </w:rPr>
              <w:t>2867.8</w:t>
            </w:r>
          </w:p>
        </w:tc>
        <w:tc>
          <w:tcPr>
            <w:tcW w:w="1168" w:type="dxa"/>
            <w:vAlign w:val="center"/>
          </w:tcPr>
          <w:p w14:paraId="5666A23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Times New Roman"/>
                <w:kern w:val="0"/>
                <w:szCs w:val="21"/>
              </w:rPr>
              <w:t>2876.8</w:t>
            </w:r>
          </w:p>
        </w:tc>
      </w:tr>
      <w:tr w:rsidR="00553AF6" w:rsidRPr="00316015" w14:paraId="35ED5D30" w14:textId="77777777" w:rsidTr="00553AF6">
        <w:trPr>
          <w:trHeight w:val="454"/>
          <w:jc w:val="center"/>
        </w:trPr>
        <w:tc>
          <w:tcPr>
            <w:tcW w:w="701" w:type="dxa"/>
            <w:vMerge w:val="restart"/>
            <w:vAlign w:val="center"/>
          </w:tcPr>
          <w:p w14:paraId="6A9D0800" w14:textId="77777777" w:rsidR="00B90F81" w:rsidRPr="00316015" w:rsidRDefault="00B90F81" w:rsidP="002A7A8B">
            <w:pPr>
              <w:jc w:val="center"/>
              <w:rPr>
                <w:rFonts w:ascii="宋体" w:eastAsia="宋体" w:hAnsi="宋体" w:cs="宋体"/>
                <w:kern w:val="0"/>
                <w:szCs w:val="21"/>
              </w:rPr>
            </w:pPr>
            <w:r w:rsidRPr="00316015">
              <w:rPr>
                <w:rFonts w:ascii="宋体" w:eastAsia="宋体" w:hAnsi="宋体" w:cs="宋体" w:hint="eastAsia"/>
                <w:kern w:val="0"/>
                <w:szCs w:val="21"/>
              </w:rPr>
              <w:t>新增</w:t>
            </w:r>
          </w:p>
          <w:p w14:paraId="2548C5D0" w14:textId="77777777" w:rsidR="00B90F81" w:rsidRPr="00316015" w:rsidRDefault="00B90F81" w:rsidP="002A7A8B">
            <w:pPr>
              <w:jc w:val="center"/>
              <w:rPr>
                <w:rFonts w:ascii="宋体" w:eastAsia="宋体" w:hAnsi="宋体" w:cs="宋体"/>
                <w:color w:val="FF0000"/>
                <w:kern w:val="0"/>
                <w:szCs w:val="21"/>
              </w:rPr>
            </w:pPr>
          </w:p>
        </w:tc>
        <w:tc>
          <w:tcPr>
            <w:tcW w:w="1205" w:type="dxa"/>
            <w:vAlign w:val="center"/>
          </w:tcPr>
          <w:p w14:paraId="73D97FEC"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p>
        </w:tc>
        <w:tc>
          <w:tcPr>
            <w:tcW w:w="1205" w:type="dxa"/>
            <w:vAlign w:val="center"/>
          </w:tcPr>
          <w:p w14:paraId="7A0D65E2"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舜贝路</w:t>
            </w:r>
          </w:p>
        </w:tc>
        <w:tc>
          <w:tcPr>
            <w:tcW w:w="2126" w:type="dxa"/>
            <w:vAlign w:val="center"/>
          </w:tcPr>
          <w:p w14:paraId="6F0A97B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周太线舜贝桥至贝隆精密科技公司</w:t>
            </w:r>
          </w:p>
        </w:tc>
        <w:tc>
          <w:tcPr>
            <w:tcW w:w="992" w:type="dxa"/>
            <w:vAlign w:val="center"/>
          </w:tcPr>
          <w:p w14:paraId="046A669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285</w:t>
            </w:r>
          </w:p>
        </w:tc>
        <w:tc>
          <w:tcPr>
            <w:tcW w:w="993" w:type="dxa"/>
            <w:vAlign w:val="center"/>
          </w:tcPr>
          <w:p w14:paraId="00EEDAD2"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12</w:t>
            </w:r>
          </w:p>
        </w:tc>
        <w:tc>
          <w:tcPr>
            <w:tcW w:w="1275" w:type="dxa"/>
            <w:vAlign w:val="center"/>
          </w:tcPr>
          <w:p w14:paraId="664D5898"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3420</w:t>
            </w:r>
          </w:p>
        </w:tc>
        <w:tc>
          <w:tcPr>
            <w:tcW w:w="992" w:type="dxa"/>
            <w:vAlign w:val="center"/>
          </w:tcPr>
          <w:p w14:paraId="404CA2CD"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993" w:type="dxa"/>
            <w:vAlign w:val="center"/>
          </w:tcPr>
          <w:p w14:paraId="570E60C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5DA35EA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5F72F48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3420</w:t>
            </w:r>
          </w:p>
        </w:tc>
        <w:tc>
          <w:tcPr>
            <w:tcW w:w="1168" w:type="dxa"/>
            <w:vAlign w:val="center"/>
          </w:tcPr>
          <w:p w14:paraId="581B99EF" w14:textId="77777777" w:rsidR="00B90F81" w:rsidRPr="00316015" w:rsidRDefault="00B90F81" w:rsidP="00406EF2">
            <w:pPr>
              <w:jc w:val="center"/>
              <w:rPr>
                <w:rFonts w:ascii="宋体" w:eastAsia="宋体" w:hAnsi="宋体" w:cs="Times New Roman"/>
                <w:kern w:val="0"/>
                <w:szCs w:val="21"/>
              </w:rPr>
            </w:pPr>
            <w:r w:rsidRPr="00316015">
              <w:rPr>
                <w:rFonts w:ascii="宋体" w:eastAsia="宋体" w:hAnsi="宋体" w:cs="Times New Roman"/>
                <w:kern w:val="0"/>
                <w:szCs w:val="21"/>
              </w:rPr>
              <w:t>3420</w:t>
            </w:r>
          </w:p>
        </w:tc>
      </w:tr>
      <w:tr w:rsidR="00553AF6" w:rsidRPr="00316015" w14:paraId="403D7FB6" w14:textId="77777777" w:rsidTr="00553AF6">
        <w:trPr>
          <w:trHeight w:val="454"/>
          <w:jc w:val="center"/>
        </w:trPr>
        <w:tc>
          <w:tcPr>
            <w:tcW w:w="701" w:type="dxa"/>
            <w:vMerge/>
            <w:vAlign w:val="center"/>
          </w:tcPr>
          <w:p w14:paraId="6E1CBB79" w14:textId="77777777" w:rsidR="00B90F81" w:rsidRPr="00316015" w:rsidRDefault="00B90F81" w:rsidP="002A7A8B">
            <w:pPr>
              <w:jc w:val="center"/>
              <w:rPr>
                <w:rFonts w:ascii="宋体" w:eastAsia="宋体" w:hAnsi="宋体" w:cs="宋体"/>
                <w:color w:val="FF0000"/>
                <w:kern w:val="0"/>
                <w:szCs w:val="21"/>
              </w:rPr>
            </w:pPr>
          </w:p>
        </w:tc>
        <w:tc>
          <w:tcPr>
            <w:tcW w:w="1205" w:type="dxa"/>
            <w:vMerge w:val="restart"/>
            <w:vAlign w:val="center"/>
          </w:tcPr>
          <w:p w14:paraId="5F510445"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p>
        </w:tc>
        <w:tc>
          <w:tcPr>
            <w:tcW w:w="1205" w:type="dxa"/>
            <w:vMerge w:val="restart"/>
            <w:vAlign w:val="center"/>
          </w:tcPr>
          <w:p w14:paraId="421DB9E3"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梁旗路</w:t>
            </w:r>
          </w:p>
        </w:tc>
        <w:tc>
          <w:tcPr>
            <w:tcW w:w="2126" w:type="dxa"/>
            <w:vAlign w:val="center"/>
          </w:tcPr>
          <w:p w14:paraId="097105B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南侧：舜贝路至金属回收公司</w:t>
            </w:r>
          </w:p>
        </w:tc>
        <w:tc>
          <w:tcPr>
            <w:tcW w:w="992" w:type="dxa"/>
            <w:vAlign w:val="center"/>
          </w:tcPr>
          <w:p w14:paraId="4FF6206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190</w:t>
            </w:r>
          </w:p>
        </w:tc>
        <w:tc>
          <w:tcPr>
            <w:tcW w:w="993" w:type="dxa"/>
            <w:vAlign w:val="center"/>
          </w:tcPr>
          <w:p w14:paraId="30466CE8"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7</w:t>
            </w:r>
          </w:p>
        </w:tc>
        <w:tc>
          <w:tcPr>
            <w:tcW w:w="1275" w:type="dxa"/>
            <w:vAlign w:val="center"/>
          </w:tcPr>
          <w:p w14:paraId="18CCD76D"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1330</w:t>
            </w:r>
          </w:p>
        </w:tc>
        <w:tc>
          <w:tcPr>
            <w:tcW w:w="992" w:type="dxa"/>
            <w:vMerge w:val="restart"/>
            <w:vAlign w:val="center"/>
          </w:tcPr>
          <w:p w14:paraId="05712D98"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993" w:type="dxa"/>
            <w:vMerge w:val="restart"/>
            <w:vAlign w:val="center"/>
          </w:tcPr>
          <w:p w14:paraId="61EECE2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Merge w:val="restart"/>
            <w:vAlign w:val="center"/>
          </w:tcPr>
          <w:p w14:paraId="21676EE9"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Merge w:val="restart"/>
            <w:vAlign w:val="center"/>
          </w:tcPr>
          <w:p w14:paraId="181691B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3706</w:t>
            </w:r>
          </w:p>
        </w:tc>
        <w:tc>
          <w:tcPr>
            <w:tcW w:w="1168" w:type="dxa"/>
            <w:vMerge w:val="restart"/>
            <w:vAlign w:val="center"/>
          </w:tcPr>
          <w:p w14:paraId="34E13F13"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Times New Roman"/>
                <w:kern w:val="0"/>
                <w:szCs w:val="21"/>
              </w:rPr>
              <w:t>3706</w:t>
            </w:r>
          </w:p>
        </w:tc>
      </w:tr>
      <w:tr w:rsidR="00553AF6" w:rsidRPr="00316015" w14:paraId="3EA13500" w14:textId="77777777" w:rsidTr="00553AF6">
        <w:trPr>
          <w:trHeight w:val="454"/>
          <w:jc w:val="center"/>
        </w:trPr>
        <w:tc>
          <w:tcPr>
            <w:tcW w:w="701" w:type="dxa"/>
            <w:vMerge/>
            <w:vAlign w:val="center"/>
          </w:tcPr>
          <w:p w14:paraId="125951B8" w14:textId="77777777" w:rsidR="00B90F81" w:rsidRPr="00316015" w:rsidRDefault="00B90F81" w:rsidP="002A7A8B">
            <w:pPr>
              <w:jc w:val="center"/>
              <w:rPr>
                <w:rFonts w:ascii="宋体" w:eastAsia="宋体" w:hAnsi="宋体" w:cs="宋体"/>
                <w:color w:val="FF0000"/>
                <w:kern w:val="0"/>
                <w:szCs w:val="21"/>
              </w:rPr>
            </w:pPr>
          </w:p>
        </w:tc>
        <w:tc>
          <w:tcPr>
            <w:tcW w:w="1205" w:type="dxa"/>
            <w:vMerge/>
            <w:vAlign w:val="center"/>
          </w:tcPr>
          <w:p w14:paraId="07A0C934" w14:textId="77777777" w:rsidR="00B90F81" w:rsidRPr="00AE172B" w:rsidRDefault="00B90F81" w:rsidP="00406EF2">
            <w:pPr>
              <w:jc w:val="center"/>
              <w:rPr>
                <w:rFonts w:ascii="宋体" w:eastAsia="宋体" w:hAnsi="宋体" w:cs="宋体"/>
                <w:bCs/>
                <w:kern w:val="0"/>
                <w:szCs w:val="21"/>
              </w:rPr>
            </w:pPr>
          </w:p>
        </w:tc>
        <w:tc>
          <w:tcPr>
            <w:tcW w:w="1205" w:type="dxa"/>
            <w:vMerge/>
            <w:vAlign w:val="center"/>
          </w:tcPr>
          <w:p w14:paraId="3E537CB3" w14:textId="77777777" w:rsidR="00B90F81" w:rsidRPr="00AE172B" w:rsidRDefault="00B90F81" w:rsidP="00406EF2">
            <w:pPr>
              <w:jc w:val="center"/>
              <w:rPr>
                <w:rFonts w:ascii="宋体" w:eastAsia="宋体" w:hAnsi="宋体" w:cs="宋体"/>
                <w:bCs/>
                <w:kern w:val="0"/>
                <w:szCs w:val="21"/>
              </w:rPr>
            </w:pPr>
          </w:p>
        </w:tc>
        <w:tc>
          <w:tcPr>
            <w:tcW w:w="2126" w:type="dxa"/>
            <w:vAlign w:val="center"/>
          </w:tcPr>
          <w:p w14:paraId="23E3AA55"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北侧：舜贝路至河里南路（路东）</w:t>
            </w:r>
          </w:p>
        </w:tc>
        <w:tc>
          <w:tcPr>
            <w:tcW w:w="992" w:type="dxa"/>
            <w:vAlign w:val="center"/>
          </w:tcPr>
          <w:p w14:paraId="700A4768"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330</w:t>
            </w:r>
          </w:p>
        </w:tc>
        <w:tc>
          <w:tcPr>
            <w:tcW w:w="993" w:type="dxa"/>
            <w:vAlign w:val="center"/>
          </w:tcPr>
          <w:p w14:paraId="55625A64"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7.2</w:t>
            </w:r>
          </w:p>
        </w:tc>
        <w:tc>
          <w:tcPr>
            <w:tcW w:w="1275" w:type="dxa"/>
            <w:vAlign w:val="center"/>
          </w:tcPr>
          <w:p w14:paraId="393280AD"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2376</w:t>
            </w:r>
          </w:p>
        </w:tc>
        <w:tc>
          <w:tcPr>
            <w:tcW w:w="992" w:type="dxa"/>
            <w:vMerge/>
            <w:vAlign w:val="center"/>
          </w:tcPr>
          <w:p w14:paraId="617F3839" w14:textId="77777777" w:rsidR="00B90F81" w:rsidRPr="00316015" w:rsidRDefault="00B90F81" w:rsidP="00406EF2">
            <w:pPr>
              <w:jc w:val="center"/>
              <w:rPr>
                <w:rFonts w:ascii="宋体" w:eastAsia="宋体" w:hAnsi="宋体" w:cs="宋体"/>
                <w:kern w:val="0"/>
                <w:szCs w:val="21"/>
              </w:rPr>
            </w:pPr>
          </w:p>
        </w:tc>
        <w:tc>
          <w:tcPr>
            <w:tcW w:w="993" w:type="dxa"/>
            <w:vMerge/>
            <w:vAlign w:val="center"/>
          </w:tcPr>
          <w:p w14:paraId="689CD891" w14:textId="77777777" w:rsidR="00B90F81" w:rsidRPr="00316015" w:rsidRDefault="00B90F81" w:rsidP="00406EF2">
            <w:pPr>
              <w:jc w:val="center"/>
              <w:rPr>
                <w:rFonts w:ascii="宋体" w:eastAsia="宋体" w:hAnsi="宋体" w:cs="宋体"/>
                <w:kern w:val="0"/>
                <w:szCs w:val="21"/>
              </w:rPr>
            </w:pPr>
          </w:p>
        </w:tc>
        <w:tc>
          <w:tcPr>
            <w:tcW w:w="1168" w:type="dxa"/>
            <w:vMerge/>
            <w:vAlign w:val="center"/>
          </w:tcPr>
          <w:p w14:paraId="642D2829" w14:textId="77777777" w:rsidR="00B90F81" w:rsidRPr="00316015" w:rsidRDefault="00B90F81" w:rsidP="00406EF2">
            <w:pPr>
              <w:jc w:val="center"/>
              <w:rPr>
                <w:rFonts w:ascii="宋体" w:eastAsia="宋体" w:hAnsi="宋体" w:cs="宋体"/>
                <w:kern w:val="0"/>
                <w:szCs w:val="21"/>
              </w:rPr>
            </w:pPr>
          </w:p>
        </w:tc>
        <w:tc>
          <w:tcPr>
            <w:tcW w:w="1168" w:type="dxa"/>
            <w:vMerge/>
            <w:vAlign w:val="center"/>
          </w:tcPr>
          <w:p w14:paraId="336AA5E8" w14:textId="77777777" w:rsidR="00B90F81" w:rsidRPr="00316015" w:rsidRDefault="00B90F81" w:rsidP="00406EF2">
            <w:pPr>
              <w:jc w:val="center"/>
              <w:rPr>
                <w:rFonts w:ascii="宋体" w:eastAsia="宋体" w:hAnsi="宋体" w:cs="宋体"/>
                <w:kern w:val="0"/>
                <w:szCs w:val="21"/>
              </w:rPr>
            </w:pPr>
          </w:p>
        </w:tc>
        <w:tc>
          <w:tcPr>
            <w:tcW w:w="1168" w:type="dxa"/>
            <w:vMerge/>
            <w:vAlign w:val="center"/>
          </w:tcPr>
          <w:p w14:paraId="1D6B762C" w14:textId="77777777" w:rsidR="00B90F81" w:rsidRPr="00316015" w:rsidRDefault="00B90F81" w:rsidP="00406EF2">
            <w:pPr>
              <w:jc w:val="center"/>
              <w:rPr>
                <w:rFonts w:ascii="宋体" w:eastAsia="宋体" w:hAnsi="宋体" w:cs="宋体"/>
                <w:kern w:val="0"/>
                <w:szCs w:val="21"/>
              </w:rPr>
            </w:pPr>
          </w:p>
        </w:tc>
      </w:tr>
      <w:tr w:rsidR="00553AF6" w:rsidRPr="00316015" w14:paraId="6C90BD11" w14:textId="77777777" w:rsidTr="00553AF6">
        <w:trPr>
          <w:trHeight w:val="454"/>
          <w:jc w:val="center"/>
        </w:trPr>
        <w:tc>
          <w:tcPr>
            <w:tcW w:w="701" w:type="dxa"/>
            <w:vMerge/>
            <w:vAlign w:val="center"/>
          </w:tcPr>
          <w:p w14:paraId="497B119F" w14:textId="77777777" w:rsidR="00B90F81" w:rsidRPr="00316015" w:rsidRDefault="00B90F81" w:rsidP="002A7A8B">
            <w:pPr>
              <w:jc w:val="center"/>
              <w:rPr>
                <w:rFonts w:ascii="宋体" w:eastAsia="宋体" w:hAnsi="宋体" w:cs="宋体"/>
                <w:color w:val="FF0000"/>
                <w:kern w:val="0"/>
                <w:szCs w:val="21"/>
              </w:rPr>
            </w:pPr>
          </w:p>
        </w:tc>
        <w:tc>
          <w:tcPr>
            <w:tcW w:w="1205" w:type="dxa"/>
            <w:vMerge w:val="restart"/>
            <w:vAlign w:val="center"/>
          </w:tcPr>
          <w:p w14:paraId="115FEBB0"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p>
        </w:tc>
        <w:tc>
          <w:tcPr>
            <w:tcW w:w="1205" w:type="dxa"/>
            <w:vMerge w:val="restart"/>
            <w:vAlign w:val="center"/>
          </w:tcPr>
          <w:p w14:paraId="27E17A22"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兴福路</w:t>
            </w:r>
            <w:r w:rsidRPr="00A070AC">
              <w:rPr>
                <w:rFonts w:ascii="宋体" w:eastAsia="宋体" w:hAnsi="宋体" w:cs="宋体" w:hint="eastAsia"/>
                <w:b/>
                <w:kern w:val="0"/>
                <w:szCs w:val="21"/>
              </w:rPr>
              <w:t>（机械路段）</w:t>
            </w:r>
          </w:p>
        </w:tc>
        <w:tc>
          <w:tcPr>
            <w:tcW w:w="2126" w:type="dxa"/>
            <w:vAlign w:val="center"/>
          </w:tcPr>
          <w:p w14:paraId="101730DD"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舜宇西路：丽星照明公司南门至丽星公司北围墙（小桥）</w:t>
            </w:r>
          </w:p>
        </w:tc>
        <w:tc>
          <w:tcPr>
            <w:tcW w:w="992" w:type="dxa"/>
            <w:vAlign w:val="center"/>
          </w:tcPr>
          <w:p w14:paraId="64BA3ED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133</w:t>
            </w:r>
          </w:p>
        </w:tc>
        <w:tc>
          <w:tcPr>
            <w:tcW w:w="993" w:type="dxa"/>
            <w:vAlign w:val="center"/>
          </w:tcPr>
          <w:p w14:paraId="58098C8E"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16</w:t>
            </w:r>
          </w:p>
        </w:tc>
        <w:tc>
          <w:tcPr>
            <w:tcW w:w="1275" w:type="dxa"/>
            <w:vAlign w:val="center"/>
          </w:tcPr>
          <w:p w14:paraId="0162043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798</w:t>
            </w:r>
          </w:p>
        </w:tc>
        <w:tc>
          <w:tcPr>
            <w:tcW w:w="992" w:type="dxa"/>
            <w:vMerge w:val="restart"/>
            <w:vAlign w:val="center"/>
          </w:tcPr>
          <w:p w14:paraId="2849A48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993" w:type="dxa"/>
            <w:vMerge w:val="restart"/>
            <w:vAlign w:val="center"/>
          </w:tcPr>
          <w:p w14:paraId="2C38A482"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Merge w:val="restart"/>
            <w:vAlign w:val="center"/>
          </w:tcPr>
          <w:p w14:paraId="140BE4A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Merge w:val="restart"/>
            <w:vAlign w:val="center"/>
          </w:tcPr>
          <w:p w14:paraId="2750DA6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8978</w:t>
            </w:r>
          </w:p>
        </w:tc>
        <w:tc>
          <w:tcPr>
            <w:tcW w:w="1168" w:type="dxa"/>
            <w:vMerge w:val="restart"/>
            <w:vAlign w:val="center"/>
          </w:tcPr>
          <w:p w14:paraId="63D7E59E"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Times New Roman"/>
                <w:kern w:val="0"/>
                <w:szCs w:val="21"/>
              </w:rPr>
              <w:t>5388</w:t>
            </w:r>
          </w:p>
        </w:tc>
      </w:tr>
      <w:tr w:rsidR="00553AF6" w:rsidRPr="00316015" w14:paraId="636DBF8D" w14:textId="77777777" w:rsidTr="00553AF6">
        <w:trPr>
          <w:trHeight w:val="454"/>
          <w:jc w:val="center"/>
        </w:trPr>
        <w:tc>
          <w:tcPr>
            <w:tcW w:w="701" w:type="dxa"/>
            <w:vMerge/>
            <w:vAlign w:val="center"/>
          </w:tcPr>
          <w:p w14:paraId="07B23575" w14:textId="77777777" w:rsidR="00B90F81" w:rsidRPr="00316015" w:rsidRDefault="00B90F81" w:rsidP="002A7A8B">
            <w:pPr>
              <w:jc w:val="center"/>
              <w:rPr>
                <w:rFonts w:ascii="宋体" w:eastAsia="宋体" w:hAnsi="宋体" w:cs="宋体"/>
                <w:color w:val="FF0000"/>
                <w:kern w:val="0"/>
                <w:szCs w:val="21"/>
              </w:rPr>
            </w:pPr>
          </w:p>
        </w:tc>
        <w:tc>
          <w:tcPr>
            <w:tcW w:w="1205" w:type="dxa"/>
            <w:vMerge/>
            <w:vAlign w:val="center"/>
          </w:tcPr>
          <w:p w14:paraId="5AB97BC8" w14:textId="77777777" w:rsidR="00B90F81" w:rsidRPr="00AE172B" w:rsidRDefault="00B90F81" w:rsidP="00406EF2">
            <w:pPr>
              <w:jc w:val="center"/>
              <w:rPr>
                <w:rFonts w:ascii="宋体" w:eastAsia="宋体" w:hAnsi="宋体" w:cs="宋体"/>
                <w:bCs/>
                <w:kern w:val="0"/>
                <w:szCs w:val="21"/>
              </w:rPr>
            </w:pPr>
          </w:p>
        </w:tc>
        <w:tc>
          <w:tcPr>
            <w:tcW w:w="1205" w:type="dxa"/>
            <w:vMerge/>
            <w:vAlign w:val="center"/>
          </w:tcPr>
          <w:p w14:paraId="18CE7CED" w14:textId="77777777" w:rsidR="00B90F81" w:rsidRPr="00AE172B" w:rsidRDefault="00B90F81" w:rsidP="00406EF2">
            <w:pPr>
              <w:jc w:val="center"/>
              <w:rPr>
                <w:rFonts w:ascii="宋体" w:eastAsia="宋体" w:hAnsi="宋体" w:cs="宋体"/>
                <w:bCs/>
                <w:kern w:val="0"/>
                <w:szCs w:val="21"/>
              </w:rPr>
            </w:pPr>
          </w:p>
        </w:tc>
        <w:tc>
          <w:tcPr>
            <w:tcW w:w="2126" w:type="dxa"/>
            <w:vAlign w:val="center"/>
          </w:tcPr>
          <w:p w14:paraId="449B5EB3"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丽星公司北围墙（小桥）至新桥路16号（新桥墓园办公用房）</w:t>
            </w:r>
          </w:p>
        </w:tc>
        <w:tc>
          <w:tcPr>
            <w:tcW w:w="992" w:type="dxa"/>
            <w:vAlign w:val="center"/>
          </w:tcPr>
          <w:p w14:paraId="178CC143"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400</w:t>
            </w:r>
          </w:p>
        </w:tc>
        <w:tc>
          <w:tcPr>
            <w:tcW w:w="993" w:type="dxa"/>
            <w:vAlign w:val="center"/>
          </w:tcPr>
          <w:p w14:paraId="0DDEDEB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8</w:t>
            </w:r>
          </w:p>
        </w:tc>
        <w:tc>
          <w:tcPr>
            <w:tcW w:w="1275" w:type="dxa"/>
            <w:vAlign w:val="center"/>
          </w:tcPr>
          <w:p w14:paraId="3A12CEE0"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2400</w:t>
            </w:r>
          </w:p>
        </w:tc>
        <w:tc>
          <w:tcPr>
            <w:tcW w:w="992" w:type="dxa"/>
            <w:vMerge/>
            <w:vAlign w:val="center"/>
          </w:tcPr>
          <w:p w14:paraId="7E972A48" w14:textId="77777777" w:rsidR="00B90F81" w:rsidRPr="00316015" w:rsidRDefault="00B90F81" w:rsidP="00406EF2">
            <w:pPr>
              <w:jc w:val="center"/>
              <w:rPr>
                <w:rFonts w:ascii="宋体" w:eastAsia="宋体" w:hAnsi="宋体" w:cs="宋体"/>
                <w:kern w:val="0"/>
                <w:szCs w:val="21"/>
              </w:rPr>
            </w:pPr>
          </w:p>
        </w:tc>
        <w:tc>
          <w:tcPr>
            <w:tcW w:w="993" w:type="dxa"/>
            <w:vMerge/>
            <w:vAlign w:val="center"/>
          </w:tcPr>
          <w:p w14:paraId="083E143B" w14:textId="77777777" w:rsidR="00B90F81" w:rsidRPr="00316015" w:rsidRDefault="00B90F81" w:rsidP="00406EF2">
            <w:pPr>
              <w:jc w:val="center"/>
              <w:rPr>
                <w:rFonts w:ascii="宋体" w:eastAsia="宋体" w:hAnsi="宋体" w:cs="宋体"/>
                <w:kern w:val="0"/>
                <w:szCs w:val="21"/>
              </w:rPr>
            </w:pPr>
          </w:p>
        </w:tc>
        <w:tc>
          <w:tcPr>
            <w:tcW w:w="1168" w:type="dxa"/>
            <w:vMerge/>
            <w:vAlign w:val="center"/>
          </w:tcPr>
          <w:p w14:paraId="509AC984" w14:textId="77777777" w:rsidR="00B90F81" w:rsidRPr="00316015" w:rsidRDefault="00B90F81" w:rsidP="00406EF2">
            <w:pPr>
              <w:jc w:val="center"/>
              <w:rPr>
                <w:rFonts w:ascii="宋体" w:eastAsia="宋体" w:hAnsi="宋体" w:cs="宋体"/>
                <w:kern w:val="0"/>
                <w:szCs w:val="21"/>
              </w:rPr>
            </w:pPr>
          </w:p>
        </w:tc>
        <w:tc>
          <w:tcPr>
            <w:tcW w:w="1168" w:type="dxa"/>
            <w:vMerge/>
            <w:vAlign w:val="center"/>
          </w:tcPr>
          <w:p w14:paraId="5D319BA0" w14:textId="77777777" w:rsidR="00B90F81" w:rsidRPr="00316015" w:rsidRDefault="00B90F81" w:rsidP="00406EF2">
            <w:pPr>
              <w:jc w:val="center"/>
              <w:rPr>
                <w:rFonts w:ascii="宋体" w:eastAsia="宋体" w:hAnsi="宋体" w:cs="宋体"/>
                <w:kern w:val="0"/>
                <w:szCs w:val="21"/>
              </w:rPr>
            </w:pPr>
          </w:p>
        </w:tc>
        <w:tc>
          <w:tcPr>
            <w:tcW w:w="1168" w:type="dxa"/>
            <w:vMerge/>
            <w:vAlign w:val="center"/>
          </w:tcPr>
          <w:p w14:paraId="532C3EB0" w14:textId="77777777" w:rsidR="00B90F81" w:rsidRPr="00316015" w:rsidRDefault="00B90F81" w:rsidP="00406EF2">
            <w:pPr>
              <w:jc w:val="center"/>
              <w:rPr>
                <w:rFonts w:ascii="宋体" w:eastAsia="宋体" w:hAnsi="宋体" w:cs="宋体"/>
                <w:kern w:val="0"/>
                <w:szCs w:val="21"/>
              </w:rPr>
            </w:pPr>
          </w:p>
        </w:tc>
      </w:tr>
      <w:tr w:rsidR="00553AF6" w:rsidRPr="00316015" w14:paraId="77448877" w14:textId="77777777" w:rsidTr="00553AF6">
        <w:trPr>
          <w:trHeight w:val="454"/>
          <w:jc w:val="center"/>
        </w:trPr>
        <w:tc>
          <w:tcPr>
            <w:tcW w:w="701" w:type="dxa"/>
            <w:vMerge/>
            <w:vAlign w:val="center"/>
          </w:tcPr>
          <w:p w14:paraId="045A675B" w14:textId="77777777" w:rsidR="00B90F81" w:rsidRPr="00316015" w:rsidRDefault="00B90F81" w:rsidP="002A7A8B">
            <w:pPr>
              <w:jc w:val="center"/>
              <w:rPr>
                <w:rFonts w:ascii="宋体" w:eastAsia="宋体" w:hAnsi="宋体" w:cs="宋体"/>
                <w:color w:val="FF0000"/>
                <w:kern w:val="0"/>
                <w:szCs w:val="21"/>
              </w:rPr>
            </w:pPr>
          </w:p>
        </w:tc>
        <w:tc>
          <w:tcPr>
            <w:tcW w:w="1205" w:type="dxa"/>
            <w:vMerge/>
            <w:vAlign w:val="center"/>
          </w:tcPr>
          <w:p w14:paraId="1B3BCD73" w14:textId="77777777" w:rsidR="00B90F81" w:rsidRPr="00AE172B" w:rsidRDefault="00B90F81" w:rsidP="00406EF2">
            <w:pPr>
              <w:jc w:val="center"/>
              <w:rPr>
                <w:rFonts w:ascii="宋体" w:eastAsia="宋体" w:hAnsi="宋体" w:cs="宋体"/>
                <w:bCs/>
                <w:kern w:val="0"/>
                <w:szCs w:val="21"/>
              </w:rPr>
            </w:pPr>
          </w:p>
        </w:tc>
        <w:tc>
          <w:tcPr>
            <w:tcW w:w="1205" w:type="dxa"/>
            <w:vMerge/>
            <w:vAlign w:val="center"/>
          </w:tcPr>
          <w:p w14:paraId="604581E0" w14:textId="77777777" w:rsidR="00B90F81" w:rsidRPr="00AE172B" w:rsidRDefault="00B90F81" w:rsidP="00406EF2">
            <w:pPr>
              <w:jc w:val="center"/>
              <w:rPr>
                <w:rFonts w:ascii="宋体" w:eastAsia="宋体" w:hAnsi="宋体" w:cs="宋体"/>
                <w:bCs/>
                <w:kern w:val="0"/>
                <w:szCs w:val="21"/>
              </w:rPr>
            </w:pPr>
          </w:p>
        </w:tc>
        <w:tc>
          <w:tcPr>
            <w:tcW w:w="2126" w:type="dxa"/>
            <w:vAlign w:val="center"/>
          </w:tcPr>
          <w:p w14:paraId="65946B0E"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新桥路16号至高铁下水泥路</w:t>
            </w:r>
          </w:p>
        </w:tc>
        <w:tc>
          <w:tcPr>
            <w:tcW w:w="992" w:type="dxa"/>
            <w:vAlign w:val="center"/>
          </w:tcPr>
          <w:p w14:paraId="09DBDB85"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365</w:t>
            </w:r>
          </w:p>
        </w:tc>
        <w:tc>
          <w:tcPr>
            <w:tcW w:w="993" w:type="dxa"/>
            <w:vAlign w:val="center"/>
          </w:tcPr>
          <w:p w14:paraId="5281323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10</w:t>
            </w:r>
          </w:p>
        </w:tc>
        <w:tc>
          <w:tcPr>
            <w:tcW w:w="1275" w:type="dxa"/>
            <w:vAlign w:val="center"/>
          </w:tcPr>
          <w:p w14:paraId="41704AF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2190</w:t>
            </w:r>
          </w:p>
        </w:tc>
        <w:tc>
          <w:tcPr>
            <w:tcW w:w="992" w:type="dxa"/>
            <w:vMerge/>
            <w:vAlign w:val="center"/>
          </w:tcPr>
          <w:p w14:paraId="0BF89730" w14:textId="77777777" w:rsidR="00B90F81" w:rsidRPr="00316015" w:rsidRDefault="00B90F81" w:rsidP="00406EF2">
            <w:pPr>
              <w:jc w:val="center"/>
              <w:rPr>
                <w:rFonts w:ascii="宋体" w:eastAsia="宋体" w:hAnsi="宋体" w:cs="宋体"/>
                <w:kern w:val="0"/>
                <w:szCs w:val="21"/>
              </w:rPr>
            </w:pPr>
          </w:p>
        </w:tc>
        <w:tc>
          <w:tcPr>
            <w:tcW w:w="993" w:type="dxa"/>
            <w:vMerge/>
            <w:vAlign w:val="center"/>
          </w:tcPr>
          <w:p w14:paraId="5ACCBB6B" w14:textId="77777777" w:rsidR="00B90F81" w:rsidRPr="00316015" w:rsidRDefault="00B90F81" w:rsidP="00406EF2">
            <w:pPr>
              <w:jc w:val="center"/>
              <w:rPr>
                <w:rFonts w:ascii="宋体" w:eastAsia="宋体" w:hAnsi="宋体" w:cs="宋体"/>
                <w:kern w:val="0"/>
                <w:szCs w:val="21"/>
              </w:rPr>
            </w:pPr>
          </w:p>
        </w:tc>
        <w:tc>
          <w:tcPr>
            <w:tcW w:w="1168" w:type="dxa"/>
            <w:vMerge/>
            <w:vAlign w:val="center"/>
          </w:tcPr>
          <w:p w14:paraId="7B3ECD70" w14:textId="77777777" w:rsidR="00B90F81" w:rsidRPr="00316015" w:rsidRDefault="00B90F81" w:rsidP="00406EF2">
            <w:pPr>
              <w:jc w:val="center"/>
              <w:rPr>
                <w:rFonts w:ascii="宋体" w:eastAsia="宋体" w:hAnsi="宋体" w:cs="宋体"/>
                <w:kern w:val="0"/>
                <w:szCs w:val="21"/>
              </w:rPr>
            </w:pPr>
          </w:p>
        </w:tc>
        <w:tc>
          <w:tcPr>
            <w:tcW w:w="1168" w:type="dxa"/>
            <w:vMerge/>
            <w:vAlign w:val="center"/>
          </w:tcPr>
          <w:p w14:paraId="335C2C29" w14:textId="77777777" w:rsidR="00B90F81" w:rsidRPr="00316015" w:rsidRDefault="00B90F81" w:rsidP="00406EF2">
            <w:pPr>
              <w:jc w:val="center"/>
              <w:rPr>
                <w:rFonts w:ascii="宋体" w:eastAsia="宋体" w:hAnsi="宋体" w:cs="宋体"/>
                <w:kern w:val="0"/>
                <w:szCs w:val="21"/>
              </w:rPr>
            </w:pPr>
          </w:p>
        </w:tc>
        <w:tc>
          <w:tcPr>
            <w:tcW w:w="1168" w:type="dxa"/>
            <w:vMerge/>
            <w:vAlign w:val="center"/>
          </w:tcPr>
          <w:p w14:paraId="7216FF14" w14:textId="77777777" w:rsidR="00B90F81" w:rsidRPr="00316015" w:rsidRDefault="00B90F81" w:rsidP="00406EF2">
            <w:pPr>
              <w:jc w:val="center"/>
              <w:rPr>
                <w:rFonts w:ascii="宋体" w:eastAsia="宋体" w:hAnsi="宋体" w:cs="宋体"/>
                <w:kern w:val="0"/>
                <w:szCs w:val="21"/>
              </w:rPr>
            </w:pPr>
          </w:p>
        </w:tc>
      </w:tr>
      <w:tr w:rsidR="00553AF6" w:rsidRPr="00316015" w14:paraId="44FD939E" w14:textId="77777777" w:rsidTr="00553AF6">
        <w:trPr>
          <w:trHeight w:val="454"/>
          <w:jc w:val="center"/>
        </w:trPr>
        <w:tc>
          <w:tcPr>
            <w:tcW w:w="701" w:type="dxa"/>
            <w:vMerge/>
            <w:vAlign w:val="center"/>
          </w:tcPr>
          <w:p w14:paraId="1B343425" w14:textId="77777777" w:rsidR="00B90F81" w:rsidRPr="00316015" w:rsidRDefault="00B90F81" w:rsidP="002A7A8B">
            <w:pPr>
              <w:jc w:val="center"/>
              <w:rPr>
                <w:rFonts w:ascii="宋体" w:eastAsia="宋体" w:hAnsi="宋体" w:cs="宋体"/>
                <w:color w:val="FF0000"/>
                <w:kern w:val="0"/>
                <w:szCs w:val="21"/>
              </w:rPr>
            </w:pPr>
          </w:p>
        </w:tc>
        <w:tc>
          <w:tcPr>
            <w:tcW w:w="1205" w:type="dxa"/>
            <w:vMerge w:val="restart"/>
            <w:vAlign w:val="center"/>
          </w:tcPr>
          <w:p w14:paraId="3CC12D1C"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p>
        </w:tc>
        <w:tc>
          <w:tcPr>
            <w:tcW w:w="1205" w:type="dxa"/>
            <w:vMerge w:val="restart"/>
            <w:vAlign w:val="center"/>
          </w:tcPr>
          <w:p w14:paraId="59EC5174"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赵家浦路</w:t>
            </w:r>
          </w:p>
        </w:tc>
        <w:tc>
          <w:tcPr>
            <w:tcW w:w="2126" w:type="dxa"/>
            <w:vAlign w:val="center"/>
          </w:tcPr>
          <w:p w14:paraId="59FDB784"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智慧产业园8号东围墙至16号西围墙</w:t>
            </w:r>
          </w:p>
        </w:tc>
        <w:tc>
          <w:tcPr>
            <w:tcW w:w="992" w:type="dxa"/>
            <w:vAlign w:val="center"/>
          </w:tcPr>
          <w:p w14:paraId="75761DC3"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340</w:t>
            </w:r>
          </w:p>
        </w:tc>
        <w:tc>
          <w:tcPr>
            <w:tcW w:w="993" w:type="dxa"/>
            <w:vAlign w:val="center"/>
          </w:tcPr>
          <w:p w14:paraId="4F60C7BC"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12</w:t>
            </w:r>
          </w:p>
        </w:tc>
        <w:tc>
          <w:tcPr>
            <w:tcW w:w="1275" w:type="dxa"/>
            <w:vAlign w:val="center"/>
          </w:tcPr>
          <w:p w14:paraId="4EDB67E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4080</w:t>
            </w:r>
          </w:p>
        </w:tc>
        <w:tc>
          <w:tcPr>
            <w:tcW w:w="992" w:type="dxa"/>
            <w:vAlign w:val="center"/>
          </w:tcPr>
          <w:p w14:paraId="522E5612"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993" w:type="dxa"/>
            <w:vAlign w:val="center"/>
          </w:tcPr>
          <w:p w14:paraId="56A8D71D"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265166ED"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1BE66173"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4080</w:t>
            </w:r>
          </w:p>
        </w:tc>
        <w:tc>
          <w:tcPr>
            <w:tcW w:w="1168" w:type="dxa"/>
            <w:vAlign w:val="center"/>
          </w:tcPr>
          <w:p w14:paraId="703539F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Times New Roman"/>
                <w:kern w:val="0"/>
                <w:szCs w:val="21"/>
              </w:rPr>
              <w:t>4080</w:t>
            </w:r>
          </w:p>
        </w:tc>
      </w:tr>
      <w:tr w:rsidR="00553AF6" w:rsidRPr="00316015" w14:paraId="5CCD0CE2" w14:textId="77777777" w:rsidTr="00553AF6">
        <w:trPr>
          <w:trHeight w:val="454"/>
          <w:jc w:val="center"/>
        </w:trPr>
        <w:tc>
          <w:tcPr>
            <w:tcW w:w="701" w:type="dxa"/>
            <w:vMerge/>
            <w:vAlign w:val="center"/>
          </w:tcPr>
          <w:p w14:paraId="4F14FAFA" w14:textId="77777777" w:rsidR="00B90F81" w:rsidRPr="00316015" w:rsidRDefault="00B90F81" w:rsidP="002A7A8B">
            <w:pPr>
              <w:jc w:val="center"/>
              <w:rPr>
                <w:rFonts w:ascii="宋体" w:eastAsia="宋体" w:hAnsi="宋体" w:cs="宋体"/>
                <w:color w:val="FF0000"/>
                <w:kern w:val="0"/>
                <w:szCs w:val="21"/>
              </w:rPr>
            </w:pPr>
          </w:p>
        </w:tc>
        <w:tc>
          <w:tcPr>
            <w:tcW w:w="1205" w:type="dxa"/>
            <w:vMerge/>
            <w:vAlign w:val="center"/>
          </w:tcPr>
          <w:p w14:paraId="72ED15D8" w14:textId="77777777" w:rsidR="00B90F81" w:rsidRPr="00AE172B" w:rsidRDefault="00B90F81" w:rsidP="00406EF2">
            <w:pPr>
              <w:jc w:val="center"/>
              <w:rPr>
                <w:rFonts w:ascii="宋体" w:eastAsia="宋体" w:hAnsi="宋体" w:cs="宋体"/>
                <w:bCs/>
                <w:kern w:val="0"/>
                <w:szCs w:val="21"/>
              </w:rPr>
            </w:pPr>
          </w:p>
        </w:tc>
        <w:tc>
          <w:tcPr>
            <w:tcW w:w="1205" w:type="dxa"/>
            <w:vMerge/>
            <w:vAlign w:val="center"/>
          </w:tcPr>
          <w:p w14:paraId="0C6BF52F" w14:textId="77777777" w:rsidR="00B90F81" w:rsidRPr="00AE172B" w:rsidRDefault="00B90F81" w:rsidP="00406EF2">
            <w:pPr>
              <w:jc w:val="center"/>
              <w:rPr>
                <w:rFonts w:ascii="宋体" w:eastAsia="宋体" w:hAnsi="宋体" w:cs="宋体"/>
                <w:bCs/>
                <w:kern w:val="0"/>
                <w:szCs w:val="21"/>
              </w:rPr>
            </w:pPr>
          </w:p>
        </w:tc>
        <w:tc>
          <w:tcPr>
            <w:tcW w:w="2126" w:type="dxa"/>
            <w:vAlign w:val="center"/>
          </w:tcPr>
          <w:p w14:paraId="24A9CD5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高铁桥下预留地</w:t>
            </w:r>
          </w:p>
        </w:tc>
        <w:tc>
          <w:tcPr>
            <w:tcW w:w="992" w:type="dxa"/>
            <w:vAlign w:val="center"/>
          </w:tcPr>
          <w:p w14:paraId="21373E1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993" w:type="dxa"/>
            <w:vAlign w:val="center"/>
          </w:tcPr>
          <w:p w14:paraId="5F56277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275" w:type="dxa"/>
            <w:vAlign w:val="center"/>
          </w:tcPr>
          <w:p w14:paraId="0734C6AB"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992" w:type="dxa"/>
            <w:vAlign w:val="center"/>
          </w:tcPr>
          <w:p w14:paraId="0EB637B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340</w:t>
            </w:r>
          </w:p>
        </w:tc>
        <w:tc>
          <w:tcPr>
            <w:tcW w:w="993" w:type="dxa"/>
            <w:vAlign w:val="center"/>
          </w:tcPr>
          <w:p w14:paraId="7F83ED52"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70</w:t>
            </w:r>
          </w:p>
        </w:tc>
        <w:tc>
          <w:tcPr>
            <w:tcW w:w="1168" w:type="dxa"/>
            <w:vAlign w:val="center"/>
          </w:tcPr>
          <w:p w14:paraId="03346970"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23800</w:t>
            </w:r>
          </w:p>
        </w:tc>
        <w:tc>
          <w:tcPr>
            <w:tcW w:w="1168" w:type="dxa"/>
            <w:vAlign w:val="center"/>
          </w:tcPr>
          <w:p w14:paraId="0CBDB0E7"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23800</w:t>
            </w:r>
          </w:p>
        </w:tc>
        <w:tc>
          <w:tcPr>
            <w:tcW w:w="1168" w:type="dxa"/>
            <w:vAlign w:val="center"/>
          </w:tcPr>
          <w:p w14:paraId="64383EC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Times New Roman"/>
                <w:kern w:val="0"/>
                <w:szCs w:val="21"/>
              </w:rPr>
              <w:t>23800</w:t>
            </w:r>
          </w:p>
        </w:tc>
      </w:tr>
      <w:tr w:rsidR="00553AF6" w:rsidRPr="00316015" w14:paraId="24393398" w14:textId="77777777" w:rsidTr="00553AF6">
        <w:trPr>
          <w:trHeight w:val="454"/>
          <w:jc w:val="center"/>
        </w:trPr>
        <w:tc>
          <w:tcPr>
            <w:tcW w:w="701" w:type="dxa"/>
            <w:vMerge/>
            <w:vAlign w:val="center"/>
          </w:tcPr>
          <w:p w14:paraId="41741849" w14:textId="77777777" w:rsidR="00B90F81" w:rsidRPr="00316015" w:rsidRDefault="00B90F81" w:rsidP="002A7A8B">
            <w:pPr>
              <w:jc w:val="center"/>
              <w:rPr>
                <w:rFonts w:ascii="宋体" w:eastAsia="宋体" w:hAnsi="宋体" w:cs="宋体"/>
                <w:color w:val="FF0000"/>
                <w:kern w:val="0"/>
                <w:szCs w:val="21"/>
              </w:rPr>
            </w:pPr>
          </w:p>
        </w:tc>
        <w:tc>
          <w:tcPr>
            <w:tcW w:w="1205" w:type="dxa"/>
            <w:vAlign w:val="center"/>
          </w:tcPr>
          <w:p w14:paraId="1DD48EB9"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p>
        </w:tc>
        <w:tc>
          <w:tcPr>
            <w:tcW w:w="1205" w:type="dxa"/>
            <w:vAlign w:val="center"/>
          </w:tcPr>
          <w:p w14:paraId="7E741FC0"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徐胡西路</w:t>
            </w:r>
          </w:p>
        </w:tc>
        <w:tc>
          <w:tcPr>
            <w:tcW w:w="2126" w:type="dxa"/>
            <w:vAlign w:val="center"/>
          </w:tcPr>
          <w:p w14:paraId="47F3131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余慈连接线长安马自达4S店至徐胡139号</w:t>
            </w:r>
          </w:p>
        </w:tc>
        <w:tc>
          <w:tcPr>
            <w:tcW w:w="992" w:type="dxa"/>
            <w:vAlign w:val="center"/>
          </w:tcPr>
          <w:p w14:paraId="532F590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320</w:t>
            </w:r>
          </w:p>
        </w:tc>
        <w:tc>
          <w:tcPr>
            <w:tcW w:w="993" w:type="dxa"/>
            <w:vAlign w:val="center"/>
          </w:tcPr>
          <w:p w14:paraId="5A764F6E"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10</w:t>
            </w:r>
          </w:p>
        </w:tc>
        <w:tc>
          <w:tcPr>
            <w:tcW w:w="1275" w:type="dxa"/>
            <w:vAlign w:val="center"/>
          </w:tcPr>
          <w:p w14:paraId="07D22786"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3200</w:t>
            </w:r>
          </w:p>
        </w:tc>
        <w:tc>
          <w:tcPr>
            <w:tcW w:w="992" w:type="dxa"/>
            <w:vAlign w:val="center"/>
          </w:tcPr>
          <w:p w14:paraId="2442FD1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993" w:type="dxa"/>
            <w:vAlign w:val="center"/>
          </w:tcPr>
          <w:p w14:paraId="38F56601"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395702BD"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5A10E659"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3200</w:t>
            </w:r>
          </w:p>
        </w:tc>
        <w:tc>
          <w:tcPr>
            <w:tcW w:w="1168" w:type="dxa"/>
            <w:vAlign w:val="center"/>
          </w:tcPr>
          <w:p w14:paraId="5561CE6E"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Times New Roman"/>
                <w:kern w:val="0"/>
                <w:szCs w:val="21"/>
              </w:rPr>
              <w:t>3200</w:t>
            </w:r>
          </w:p>
        </w:tc>
      </w:tr>
      <w:tr w:rsidR="00553AF6" w:rsidRPr="00316015" w14:paraId="7489B004" w14:textId="77777777" w:rsidTr="00553AF6">
        <w:trPr>
          <w:trHeight w:val="454"/>
          <w:jc w:val="center"/>
        </w:trPr>
        <w:tc>
          <w:tcPr>
            <w:tcW w:w="701" w:type="dxa"/>
            <w:vMerge/>
            <w:vAlign w:val="center"/>
          </w:tcPr>
          <w:p w14:paraId="417D1BB2" w14:textId="77777777" w:rsidR="00B90F81" w:rsidRPr="00316015" w:rsidRDefault="00B90F81" w:rsidP="002A7A8B">
            <w:pPr>
              <w:jc w:val="center"/>
              <w:rPr>
                <w:rFonts w:ascii="宋体" w:eastAsia="宋体" w:hAnsi="宋体" w:cs="宋体"/>
                <w:color w:val="FF0000"/>
                <w:kern w:val="0"/>
                <w:szCs w:val="21"/>
              </w:rPr>
            </w:pPr>
          </w:p>
        </w:tc>
        <w:tc>
          <w:tcPr>
            <w:tcW w:w="1205" w:type="dxa"/>
            <w:vAlign w:val="center"/>
          </w:tcPr>
          <w:p w14:paraId="779C4E75"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三级</w:t>
            </w:r>
          </w:p>
        </w:tc>
        <w:tc>
          <w:tcPr>
            <w:tcW w:w="1205" w:type="dxa"/>
            <w:vAlign w:val="center"/>
          </w:tcPr>
          <w:p w14:paraId="427AD3B1" w14:textId="77777777" w:rsidR="00B90F81" w:rsidRPr="00AE172B" w:rsidRDefault="00B90F81" w:rsidP="00406EF2">
            <w:pPr>
              <w:jc w:val="center"/>
              <w:rPr>
                <w:rFonts w:ascii="宋体" w:eastAsia="宋体" w:hAnsi="宋体" w:cs="宋体"/>
                <w:bCs/>
                <w:kern w:val="0"/>
                <w:szCs w:val="21"/>
              </w:rPr>
            </w:pPr>
            <w:r w:rsidRPr="00AE172B">
              <w:rPr>
                <w:rFonts w:ascii="宋体" w:eastAsia="宋体" w:hAnsi="宋体" w:cs="宋体" w:hint="eastAsia"/>
                <w:bCs/>
                <w:kern w:val="0"/>
                <w:szCs w:val="21"/>
              </w:rPr>
              <w:t>丁家桥闸</w:t>
            </w:r>
            <w:r w:rsidRPr="00AE172B">
              <w:rPr>
                <w:rFonts w:ascii="宋体" w:eastAsia="宋体" w:hAnsi="宋体" w:cs="宋体" w:hint="eastAsia"/>
                <w:bCs/>
                <w:kern w:val="0"/>
                <w:szCs w:val="21"/>
              </w:rPr>
              <w:lastRenderedPageBreak/>
              <w:t>口路</w:t>
            </w:r>
          </w:p>
        </w:tc>
        <w:tc>
          <w:tcPr>
            <w:tcW w:w="2126" w:type="dxa"/>
            <w:vAlign w:val="center"/>
          </w:tcPr>
          <w:p w14:paraId="7D180A6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lastRenderedPageBreak/>
              <w:t>舜宇路（愈嘉桥）至</w:t>
            </w:r>
            <w:r w:rsidRPr="00316015">
              <w:rPr>
                <w:rFonts w:ascii="宋体" w:eastAsia="宋体" w:hAnsi="宋体" w:cs="宋体" w:hint="eastAsia"/>
                <w:kern w:val="0"/>
                <w:szCs w:val="21"/>
              </w:rPr>
              <w:lastRenderedPageBreak/>
              <w:t>大丰桥（西摩电器围墙）</w:t>
            </w:r>
          </w:p>
        </w:tc>
        <w:tc>
          <w:tcPr>
            <w:tcW w:w="992" w:type="dxa"/>
            <w:vAlign w:val="center"/>
          </w:tcPr>
          <w:p w14:paraId="1E553C10"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lastRenderedPageBreak/>
              <w:t>780</w:t>
            </w:r>
          </w:p>
        </w:tc>
        <w:tc>
          <w:tcPr>
            <w:tcW w:w="993" w:type="dxa"/>
            <w:vAlign w:val="center"/>
          </w:tcPr>
          <w:p w14:paraId="46EDEF7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5</w:t>
            </w:r>
          </w:p>
        </w:tc>
        <w:tc>
          <w:tcPr>
            <w:tcW w:w="1275" w:type="dxa"/>
            <w:vAlign w:val="center"/>
          </w:tcPr>
          <w:p w14:paraId="310907F8"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3900</w:t>
            </w:r>
          </w:p>
        </w:tc>
        <w:tc>
          <w:tcPr>
            <w:tcW w:w="992" w:type="dxa"/>
            <w:vAlign w:val="center"/>
          </w:tcPr>
          <w:p w14:paraId="4283771B"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993" w:type="dxa"/>
            <w:vAlign w:val="center"/>
          </w:tcPr>
          <w:p w14:paraId="487D219F"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037FB04D"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0</w:t>
            </w:r>
          </w:p>
        </w:tc>
        <w:tc>
          <w:tcPr>
            <w:tcW w:w="1168" w:type="dxa"/>
            <w:vAlign w:val="center"/>
          </w:tcPr>
          <w:p w14:paraId="549B1DCA" w14:textId="77777777" w:rsidR="00B90F81" w:rsidRPr="00316015" w:rsidRDefault="00B90F81" w:rsidP="00406EF2">
            <w:pPr>
              <w:jc w:val="center"/>
              <w:rPr>
                <w:rFonts w:ascii="宋体" w:eastAsia="宋体" w:hAnsi="宋体" w:cs="宋体"/>
                <w:kern w:val="0"/>
                <w:szCs w:val="21"/>
              </w:rPr>
            </w:pPr>
            <w:r w:rsidRPr="00316015">
              <w:rPr>
                <w:rFonts w:ascii="宋体" w:eastAsia="宋体" w:hAnsi="宋体" w:cs="宋体" w:hint="eastAsia"/>
                <w:kern w:val="0"/>
                <w:szCs w:val="21"/>
              </w:rPr>
              <w:t>3900</w:t>
            </w:r>
          </w:p>
        </w:tc>
        <w:tc>
          <w:tcPr>
            <w:tcW w:w="1168" w:type="dxa"/>
            <w:vAlign w:val="center"/>
          </w:tcPr>
          <w:p w14:paraId="5DD2A17A" w14:textId="77777777" w:rsidR="00B90F81" w:rsidRPr="00316015" w:rsidRDefault="00B90F81" w:rsidP="00406EF2">
            <w:pPr>
              <w:jc w:val="center"/>
              <w:rPr>
                <w:rFonts w:ascii="宋体" w:eastAsia="宋体" w:hAnsi="宋体" w:cs="Times New Roman"/>
                <w:kern w:val="0"/>
                <w:szCs w:val="21"/>
              </w:rPr>
            </w:pPr>
            <w:r w:rsidRPr="00316015">
              <w:rPr>
                <w:rFonts w:ascii="宋体" w:eastAsia="宋体" w:hAnsi="宋体" w:cs="Times New Roman" w:hint="eastAsia"/>
                <w:kern w:val="0"/>
                <w:szCs w:val="21"/>
              </w:rPr>
              <w:t>3900</w:t>
            </w:r>
          </w:p>
        </w:tc>
      </w:tr>
      <w:tr w:rsidR="0083666B" w:rsidRPr="00316015" w14:paraId="038C719E" w14:textId="77777777" w:rsidTr="00553AF6">
        <w:trPr>
          <w:trHeight w:val="454"/>
          <w:jc w:val="center"/>
        </w:trPr>
        <w:tc>
          <w:tcPr>
            <w:tcW w:w="5237" w:type="dxa"/>
            <w:gridSpan w:val="4"/>
            <w:vAlign w:val="center"/>
          </w:tcPr>
          <w:p w14:paraId="61327C77" w14:textId="77777777" w:rsidR="00B90F81" w:rsidRPr="00316015" w:rsidRDefault="00B90F81" w:rsidP="002A7A8B">
            <w:pPr>
              <w:jc w:val="center"/>
              <w:rPr>
                <w:rFonts w:ascii="宋体" w:eastAsia="宋体" w:hAnsi="宋体" w:cs="宋体"/>
                <w:b/>
                <w:kern w:val="0"/>
                <w:szCs w:val="21"/>
              </w:rPr>
            </w:pPr>
            <w:r w:rsidRPr="00316015">
              <w:rPr>
                <w:rFonts w:ascii="宋体" w:eastAsia="宋体" w:hAnsi="宋体" w:cs="宋体" w:hint="eastAsia"/>
                <w:b/>
                <w:kern w:val="0"/>
                <w:szCs w:val="21"/>
              </w:rPr>
              <w:t>合计</w:t>
            </w:r>
          </w:p>
        </w:tc>
        <w:tc>
          <w:tcPr>
            <w:tcW w:w="992" w:type="dxa"/>
            <w:vAlign w:val="center"/>
          </w:tcPr>
          <w:p w14:paraId="68DDDA8A" w14:textId="77777777" w:rsidR="00B90F81" w:rsidRPr="00316015" w:rsidRDefault="00B90F81" w:rsidP="002A7A8B">
            <w:pPr>
              <w:jc w:val="center"/>
              <w:rPr>
                <w:rFonts w:ascii="宋体" w:eastAsia="宋体" w:hAnsi="宋体" w:cs="宋体"/>
                <w:b/>
                <w:kern w:val="0"/>
                <w:szCs w:val="21"/>
              </w:rPr>
            </w:pPr>
          </w:p>
        </w:tc>
        <w:tc>
          <w:tcPr>
            <w:tcW w:w="993" w:type="dxa"/>
            <w:vAlign w:val="center"/>
          </w:tcPr>
          <w:p w14:paraId="2215BCE5" w14:textId="77777777" w:rsidR="00B90F81" w:rsidRPr="00316015" w:rsidRDefault="00B90F81" w:rsidP="002A7A8B">
            <w:pPr>
              <w:jc w:val="center"/>
              <w:rPr>
                <w:rFonts w:ascii="宋体" w:eastAsia="宋体" w:hAnsi="宋体" w:cs="宋体"/>
                <w:b/>
                <w:kern w:val="0"/>
                <w:szCs w:val="21"/>
              </w:rPr>
            </w:pPr>
          </w:p>
        </w:tc>
        <w:tc>
          <w:tcPr>
            <w:tcW w:w="1275" w:type="dxa"/>
            <w:vAlign w:val="center"/>
          </w:tcPr>
          <w:p w14:paraId="36FC7216" w14:textId="77777777" w:rsidR="00B90F81" w:rsidRPr="00AE172B" w:rsidRDefault="00B90F81" w:rsidP="002A7A8B">
            <w:pPr>
              <w:jc w:val="center"/>
              <w:rPr>
                <w:rFonts w:ascii="宋体" w:eastAsia="宋体" w:hAnsi="宋体" w:cs="宋体"/>
                <w:bCs/>
                <w:kern w:val="0"/>
                <w:szCs w:val="21"/>
              </w:rPr>
            </w:pPr>
            <w:r w:rsidRPr="00AE172B">
              <w:rPr>
                <w:rFonts w:ascii="宋体" w:eastAsia="宋体" w:hAnsi="宋体" w:cs="宋体" w:hint="eastAsia"/>
                <w:bCs/>
                <w:kern w:val="0"/>
                <w:szCs w:val="21"/>
              </w:rPr>
              <w:t>94340.32</w:t>
            </w:r>
          </w:p>
        </w:tc>
        <w:tc>
          <w:tcPr>
            <w:tcW w:w="992" w:type="dxa"/>
            <w:vAlign w:val="center"/>
          </w:tcPr>
          <w:p w14:paraId="0DB1881E" w14:textId="77777777" w:rsidR="00B90F81" w:rsidRPr="00AE172B" w:rsidRDefault="00B90F81" w:rsidP="002A7A8B">
            <w:pPr>
              <w:jc w:val="center"/>
              <w:rPr>
                <w:rFonts w:ascii="宋体" w:eastAsia="宋体" w:hAnsi="宋体" w:cs="宋体"/>
                <w:bCs/>
                <w:kern w:val="0"/>
                <w:szCs w:val="21"/>
              </w:rPr>
            </w:pPr>
          </w:p>
        </w:tc>
        <w:tc>
          <w:tcPr>
            <w:tcW w:w="993" w:type="dxa"/>
            <w:vAlign w:val="center"/>
          </w:tcPr>
          <w:p w14:paraId="6EBF9D5E" w14:textId="77777777" w:rsidR="00B90F81" w:rsidRPr="00AE172B" w:rsidRDefault="00B90F81" w:rsidP="002A7A8B">
            <w:pPr>
              <w:jc w:val="center"/>
              <w:rPr>
                <w:rFonts w:ascii="宋体" w:eastAsia="宋体" w:hAnsi="宋体" w:cs="宋体"/>
                <w:bCs/>
                <w:kern w:val="0"/>
                <w:szCs w:val="21"/>
              </w:rPr>
            </w:pPr>
          </w:p>
        </w:tc>
        <w:tc>
          <w:tcPr>
            <w:tcW w:w="1168" w:type="dxa"/>
            <w:vAlign w:val="center"/>
          </w:tcPr>
          <w:p w14:paraId="48052160" w14:textId="31574CB6" w:rsidR="00B90F81" w:rsidRPr="00AE172B" w:rsidRDefault="00B90F81" w:rsidP="002A7A8B">
            <w:pPr>
              <w:jc w:val="center"/>
              <w:rPr>
                <w:rFonts w:ascii="宋体" w:eastAsia="宋体" w:hAnsi="宋体" w:cs="宋体"/>
                <w:bCs/>
                <w:kern w:val="0"/>
                <w:szCs w:val="21"/>
              </w:rPr>
            </w:pPr>
            <w:r w:rsidRPr="00AE172B">
              <w:rPr>
                <w:rFonts w:ascii="宋体" w:eastAsia="宋体" w:hAnsi="宋体" w:cs="宋体" w:hint="eastAsia"/>
                <w:bCs/>
                <w:kern w:val="0"/>
                <w:szCs w:val="21"/>
              </w:rPr>
              <w:t>129017.16</w:t>
            </w:r>
          </w:p>
        </w:tc>
        <w:tc>
          <w:tcPr>
            <w:tcW w:w="1168" w:type="dxa"/>
            <w:vAlign w:val="center"/>
          </w:tcPr>
          <w:p w14:paraId="07DE2E07" w14:textId="2CD3729B" w:rsidR="00B90F81" w:rsidRPr="00AE172B" w:rsidRDefault="00406EF2" w:rsidP="002A7A8B">
            <w:pPr>
              <w:jc w:val="center"/>
              <w:rPr>
                <w:rFonts w:ascii="宋体" w:eastAsia="宋体" w:hAnsi="宋体" w:cs="宋体"/>
                <w:bCs/>
                <w:kern w:val="0"/>
                <w:szCs w:val="21"/>
              </w:rPr>
            </w:pPr>
            <w:r w:rsidRPr="00406EF2">
              <w:rPr>
                <w:rFonts w:ascii="宋体" w:eastAsia="宋体" w:hAnsi="宋体" w:cs="宋体"/>
                <w:bCs/>
                <w:kern w:val="0"/>
                <w:szCs w:val="21"/>
              </w:rPr>
              <w:t>302902.59</w:t>
            </w:r>
          </w:p>
        </w:tc>
        <w:tc>
          <w:tcPr>
            <w:tcW w:w="1168" w:type="dxa"/>
            <w:vAlign w:val="center"/>
          </w:tcPr>
          <w:p w14:paraId="71988753" w14:textId="749EC410" w:rsidR="00B90F81" w:rsidRPr="00AE172B" w:rsidRDefault="00406EF2" w:rsidP="002A7A8B">
            <w:pPr>
              <w:jc w:val="center"/>
              <w:rPr>
                <w:rFonts w:ascii="宋体" w:eastAsia="宋体" w:hAnsi="宋体" w:cs="宋体"/>
                <w:bCs/>
                <w:kern w:val="0"/>
                <w:szCs w:val="21"/>
              </w:rPr>
            </w:pPr>
            <w:r w:rsidRPr="00406EF2">
              <w:rPr>
                <w:rFonts w:ascii="宋体" w:eastAsia="宋体" w:hAnsi="宋体" w:cs="宋体"/>
                <w:bCs/>
                <w:kern w:val="0"/>
                <w:szCs w:val="21"/>
              </w:rPr>
              <w:t>223357.48</w:t>
            </w:r>
          </w:p>
        </w:tc>
      </w:tr>
    </w:tbl>
    <w:p w14:paraId="3C95718F" w14:textId="1A55D157" w:rsidR="00DA7DA7" w:rsidRPr="005C3B99" w:rsidRDefault="00866DCD" w:rsidP="00866DCD">
      <w:pPr>
        <w:tabs>
          <w:tab w:val="left" w:pos="0"/>
          <w:tab w:val="left" w:pos="1260"/>
          <w:tab w:val="left" w:pos="1365"/>
        </w:tabs>
        <w:wordWrap w:val="0"/>
        <w:spacing w:line="400" w:lineRule="exact"/>
        <w:ind w:firstLineChars="200" w:firstLine="422"/>
        <w:rPr>
          <w:rFonts w:ascii="宋体" w:eastAsia="宋体" w:hAnsi="宋体" w:cs="Times New Roman"/>
          <w:b/>
          <w:szCs w:val="21"/>
        </w:rPr>
      </w:pPr>
      <w:r w:rsidRPr="005C3B99">
        <w:rPr>
          <w:rFonts w:ascii="宋体" w:eastAsia="宋体" w:hAnsi="宋体" w:cs="Times New Roman"/>
          <w:b/>
          <w:szCs w:val="21"/>
        </w:rPr>
        <w:t>3.</w:t>
      </w:r>
      <w:r w:rsidRPr="005C3B99">
        <w:rPr>
          <w:rFonts w:ascii="宋体" w:eastAsia="宋体" w:hAnsi="宋体" w:cs="Times New Roman" w:hint="eastAsia"/>
          <w:b/>
          <w:szCs w:val="21"/>
        </w:rPr>
        <w:t>机扫道路清单</w:t>
      </w:r>
    </w:p>
    <w:tbl>
      <w:tblPr>
        <w:tblStyle w:val="23"/>
        <w:tblW w:w="14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29"/>
        <w:gridCol w:w="1930"/>
        <w:gridCol w:w="3512"/>
        <w:gridCol w:w="1480"/>
        <w:gridCol w:w="1480"/>
        <w:gridCol w:w="1480"/>
        <w:gridCol w:w="1481"/>
      </w:tblGrid>
      <w:tr w:rsidR="007C6AA6" w:rsidRPr="0089725F" w14:paraId="083A284A" w14:textId="77777777" w:rsidTr="00B466FB">
        <w:trPr>
          <w:trHeight w:val="454"/>
          <w:jc w:val="center"/>
        </w:trPr>
        <w:tc>
          <w:tcPr>
            <w:tcW w:w="709" w:type="dxa"/>
            <w:vAlign w:val="center"/>
          </w:tcPr>
          <w:p w14:paraId="6B2650E2"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序号</w:t>
            </w:r>
          </w:p>
        </w:tc>
        <w:tc>
          <w:tcPr>
            <w:tcW w:w="1929" w:type="dxa"/>
            <w:vAlign w:val="center"/>
          </w:tcPr>
          <w:p w14:paraId="37F9E1DE"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道路级别</w:t>
            </w:r>
          </w:p>
        </w:tc>
        <w:tc>
          <w:tcPr>
            <w:tcW w:w="1930" w:type="dxa"/>
            <w:vAlign w:val="center"/>
          </w:tcPr>
          <w:p w14:paraId="085ACD8E"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道路名称</w:t>
            </w:r>
          </w:p>
        </w:tc>
        <w:tc>
          <w:tcPr>
            <w:tcW w:w="3512" w:type="dxa"/>
            <w:vAlign w:val="center"/>
          </w:tcPr>
          <w:p w14:paraId="1E8C7424"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道路范围</w:t>
            </w:r>
          </w:p>
        </w:tc>
        <w:tc>
          <w:tcPr>
            <w:tcW w:w="1480" w:type="dxa"/>
            <w:vAlign w:val="center"/>
          </w:tcPr>
          <w:p w14:paraId="0D503B5C"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机动车道路长度（m）</w:t>
            </w:r>
          </w:p>
        </w:tc>
        <w:tc>
          <w:tcPr>
            <w:tcW w:w="1480" w:type="dxa"/>
            <w:vAlign w:val="center"/>
          </w:tcPr>
          <w:p w14:paraId="5A01E753" w14:textId="77777777" w:rsidR="007C6AA6" w:rsidRPr="0089725F" w:rsidRDefault="007C6AA6" w:rsidP="0098235B">
            <w:pPr>
              <w:jc w:val="center"/>
              <w:rPr>
                <w:rFonts w:ascii="宋体" w:eastAsia="宋体" w:hAnsi="宋体" w:cs="Times New Roman"/>
                <w:kern w:val="0"/>
                <w:szCs w:val="21"/>
              </w:rPr>
            </w:pPr>
            <w:r w:rsidRPr="0089725F">
              <w:rPr>
                <w:rFonts w:ascii="宋体" w:eastAsia="宋体" w:hAnsi="宋体" w:cs="Times New Roman" w:hint="eastAsia"/>
                <w:kern w:val="0"/>
                <w:szCs w:val="21"/>
              </w:rPr>
              <w:t>机动车道路</w:t>
            </w:r>
          </w:p>
          <w:p w14:paraId="1614501E"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hint="eastAsia"/>
                <w:kern w:val="0"/>
                <w:szCs w:val="21"/>
              </w:rPr>
              <w:t>宽度（</w:t>
            </w:r>
            <w:r w:rsidRPr="0089725F">
              <w:rPr>
                <w:rFonts w:ascii="宋体" w:eastAsia="宋体" w:hAnsi="宋体" w:cs="Times New Roman"/>
                <w:kern w:val="0"/>
                <w:szCs w:val="21"/>
              </w:rPr>
              <w:t>m）</w:t>
            </w:r>
          </w:p>
        </w:tc>
        <w:tc>
          <w:tcPr>
            <w:tcW w:w="1480" w:type="dxa"/>
            <w:vAlign w:val="center"/>
          </w:tcPr>
          <w:p w14:paraId="24525722" w14:textId="680EAFD5"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作业里程</w:t>
            </w:r>
          </w:p>
          <w:p w14:paraId="05E56ABA"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（m）</w:t>
            </w:r>
          </w:p>
        </w:tc>
        <w:tc>
          <w:tcPr>
            <w:tcW w:w="1481" w:type="dxa"/>
            <w:vAlign w:val="center"/>
          </w:tcPr>
          <w:p w14:paraId="4D3C1DF6"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作业频次</w:t>
            </w:r>
          </w:p>
          <w:p w14:paraId="16564FA5"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（次/日）</w:t>
            </w:r>
          </w:p>
        </w:tc>
      </w:tr>
      <w:tr w:rsidR="007C6AA6" w:rsidRPr="0089725F" w14:paraId="72BF8ED6" w14:textId="77777777" w:rsidTr="00B466FB">
        <w:trPr>
          <w:trHeight w:val="454"/>
          <w:jc w:val="center"/>
        </w:trPr>
        <w:tc>
          <w:tcPr>
            <w:tcW w:w="709" w:type="dxa"/>
            <w:vAlign w:val="center"/>
          </w:tcPr>
          <w:p w14:paraId="3A284CF7"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w:t>
            </w:r>
          </w:p>
        </w:tc>
        <w:tc>
          <w:tcPr>
            <w:tcW w:w="1929" w:type="dxa"/>
            <w:vAlign w:val="center"/>
          </w:tcPr>
          <w:p w14:paraId="371D6E68" w14:textId="167C77D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三级</w:t>
            </w:r>
          </w:p>
        </w:tc>
        <w:tc>
          <w:tcPr>
            <w:tcW w:w="1930" w:type="dxa"/>
            <w:vAlign w:val="center"/>
          </w:tcPr>
          <w:p w14:paraId="7F215AFA"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江丰路</w:t>
            </w:r>
          </w:p>
        </w:tc>
        <w:tc>
          <w:tcPr>
            <w:tcW w:w="3512" w:type="dxa"/>
            <w:vAlign w:val="center"/>
          </w:tcPr>
          <w:p w14:paraId="3DAC28CC"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梁周线路囗至江丰路18号西围墙止</w:t>
            </w:r>
          </w:p>
        </w:tc>
        <w:tc>
          <w:tcPr>
            <w:tcW w:w="1480" w:type="dxa"/>
            <w:vAlign w:val="center"/>
          </w:tcPr>
          <w:p w14:paraId="10A5FD3E"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640.2</w:t>
            </w:r>
          </w:p>
        </w:tc>
        <w:tc>
          <w:tcPr>
            <w:tcW w:w="1480" w:type="dxa"/>
            <w:vAlign w:val="center"/>
          </w:tcPr>
          <w:p w14:paraId="4AF0F2EA"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16</w:t>
            </w:r>
          </w:p>
        </w:tc>
        <w:tc>
          <w:tcPr>
            <w:tcW w:w="1480" w:type="dxa"/>
            <w:vAlign w:val="center"/>
          </w:tcPr>
          <w:p w14:paraId="18A3C81D"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3841.2</w:t>
            </w:r>
          </w:p>
        </w:tc>
        <w:tc>
          <w:tcPr>
            <w:tcW w:w="1481" w:type="dxa"/>
            <w:vAlign w:val="center"/>
          </w:tcPr>
          <w:p w14:paraId="5E40B07D" w14:textId="77777777" w:rsidR="007C6AA6" w:rsidRPr="0089725F" w:rsidRDefault="007C6AA6" w:rsidP="0098235B">
            <w:pPr>
              <w:jc w:val="center"/>
              <w:rPr>
                <w:rFonts w:ascii="宋体" w:eastAsia="宋体" w:hAnsi="宋体" w:cs="宋体"/>
                <w:bCs/>
                <w:kern w:val="0"/>
                <w:szCs w:val="21"/>
              </w:rPr>
            </w:pPr>
            <w:r w:rsidRPr="0089725F">
              <w:rPr>
                <w:rFonts w:ascii="宋体" w:eastAsia="宋体" w:hAnsi="宋体" w:cs="Times New Roman" w:hint="eastAsia"/>
                <w:bCs/>
                <w:kern w:val="0"/>
                <w:szCs w:val="21"/>
              </w:rPr>
              <w:t>3</w:t>
            </w:r>
          </w:p>
        </w:tc>
      </w:tr>
      <w:tr w:rsidR="007C6AA6" w:rsidRPr="0089725F" w14:paraId="6112FE77" w14:textId="77777777" w:rsidTr="00B466FB">
        <w:trPr>
          <w:trHeight w:val="454"/>
          <w:jc w:val="center"/>
        </w:trPr>
        <w:tc>
          <w:tcPr>
            <w:tcW w:w="709" w:type="dxa"/>
            <w:vAlign w:val="center"/>
          </w:tcPr>
          <w:p w14:paraId="39D7A95E"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2</w:t>
            </w:r>
          </w:p>
        </w:tc>
        <w:tc>
          <w:tcPr>
            <w:tcW w:w="1929" w:type="dxa"/>
            <w:vAlign w:val="center"/>
          </w:tcPr>
          <w:p w14:paraId="21895E48" w14:textId="400E3771"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三级</w:t>
            </w:r>
          </w:p>
        </w:tc>
        <w:tc>
          <w:tcPr>
            <w:tcW w:w="1930" w:type="dxa"/>
            <w:vAlign w:val="center"/>
          </w:tcPr>
          <w:p w14:paraId="2DF2AF8C"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兴福路（一）</w:t>
            </w:r>
          </w:p>
        </w:tc>
        <w:tc>
          <w:tcPr>
            <w:tcW w:w="3512" w:type="dxa"/>
            <w:vAlign w:val="center"/>
          </w:tcPr>
          <w:p w14:paraId="52455AF6"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江丰路路囗至西虹桥桥头</w:t>
            </w:r>
          </w:p>
          <w:p w14:paraId="49BF65AF"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（新桥村）止</w:t>
            </w:r>
          </w:p>
        </w:tc>
        <w:tc>
          <w:tcPr>
            <w:tcW w:w="1480" w:type="dxa"/>
            <w:vAlign w:val="center"/>
          </w:tcPr>
          <w:p w14:paraId="4EACCE01"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451.5</w:t>
            </w:r>
          </w:p>
        </w:tc>
        <w:tc>
          <w:tcPr>
            <w:tcW w:w="1480" w:type="dxa"/>
            <w:vAlign w:val="center"/>
          </w:tcPr>
          <w:p w14:paraId="5667D7A0"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12</w:t>
            </w:r>
          </w:p>
        </w:tc>
        <w:tc>
          <w:tcPr>
            <w:tcW w:w="1480" w:type="dxa"/>
            <w:vAlign w:val="center"/>
          </w:tcPr>
          <w:p w14:paraId="68C7F81A"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kern w:val="0"/>
                <w:szCs w:val="21"/>
              </w:rPr>
              <w:t>1806</w:t>
            </w:r>
          </w:p>
        </w:tc>
        <w:tc>
          <w:tcPr>
            <w:tcW w:w="1481" w:type="dxa"/>
            <w:vAlign w:val="center"/>
          </w:tcPr>
          <w:p w14:paraId="5A85FBA0"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kern w:val="0"/>
                <w:szCs w:val="21"/>
              </w:rPr>
              <w:t>2</w:t>
            </w:r>
          </w:p>
        </w:tc>
      </w:tr>
      <w:tr w:rsidR="007C6AA6" w:rsidRPr="0089725F" w14:paraId="44618D0E" w14:textId="77777777" w:rsidTr="00B466FB">
        <w:trPr>
          <w:trHeight w:val="454"/>
          <w:jc w:val="center"/>
        </w:trPr>
        <w:tc>
          <w:tcPr>
            <w:tcW w:w="709" w:type="dxa"/>
            <w:vAlign w:val="center"/>
          </w:tcPr>
          <w:p w14:paraId="30B9172A"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3</w:t>
            </w:r>
          </w:p>
        </w:tc>
        <w:tc>
          <w:tcPr>
            <w:tcW w:w="1929" w:type="dxa"/>
            <w:vAlign w:val="center"/>
          </w:tcPr>
          <w:p w14:paraId="47BA6A5E" w14:textId="7C71B6B3"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三级</w:t>
            </w:r>
          </w:p>
        </w:tc>
        <w:tc>
          <w:tcPr>
            <w:tcW w:w="1930" w:type="dxa"/>
            <w:vAlign w:val="center"/>
          </w:tcPr>
          <w:p w14:paraId="558F7642"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兴福路（二）</w:t>
            </w:r>
          </w:p>
        </w:tc>
        <w:tc>
          <w:tcPr>
            <w:tcW w:w="3512" w:type="dxa"/>
            <w:vAlign w:val="center"/>
          </w:tcPr>
          <w:p w14:paraId="7BB8A135"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花都购物超市（新桥西虹桥自然村）至舜宇西路路口止</w:t>
            </w:r>
          </w:p>
        </w:tc>
        <w:tc>
          <w:tcPr>
            <w:tcW w:w="1480" w:type="dxa"/>
            <w:vAlign w:val="center"/>
          </w:tcPr>
          <w:p w14:paraId="750D6949"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207.2</w:t>
            </w:r>
          </w:p>
        </w:tc>
        <w:tc>
          <w:tcPr>
            <w:tcW w:w="1480" w:type="dxa"/>
            <w:vAlign w:val="center"/>
          </w:tcPr>
          <w:p w14:paraId="1E8CF940"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15</w:t>
            </w:r>
          </w:p>
        </w:tc>
        <w:tc>
          <w:tcPr>
            <w:tcW w:w="1480" w:type="dxa"/>
            <w:vAlign w:val="center"/>
          </w:tcPr>
          <w:p w14:paraId="2142DD1A"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kern w:val="0"/>
                <w:szCs w:val="21"/>
              </w:rPr>
              <w:t>828.8</w:t>
            </w:r>
          </w:p>
        </w:tc>
        <w:tc>
          <w:tcPr>
            <w:tcW w:w="1481" w:type="dxa"/>
            <w:vAlign w:val="center"/>
          </w:tcPr>
          <w:p w14:paraId="1D28E18D"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kern w:val="0"/>
                <w:szCs w:val="21"/>
              </w:rPr>
              <w:t>2</w:t>
            </w:r>
          </w:p>
        </w:tc>
      </w:tr>
      <w:tr w:rsidR="007C6AA6" w:rsidRPr="0089725F" w14:paraId="335B4C09" w14:textId="77777777" w:rsidTr="00B466FB">
        <w:trPr>
          <w:trHeight w:val="454"/>
          <w:jc w:val="center"/>
        </w:trPr>
        <w:tc>
          <w:tcPr>
            <w:tcW w:w="709" w:type="dxa"/>
            <w:vAlign w:val="center"/>
          </w:tcPr>
          <w:p w14:paraId="6D6D19B7"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4</w:t>
            </w:r>
          </w:p>
        </w:tc>
        <w:tc>
          <w:tcPr>
            <w:tcW w:w="1929" w:type="dxa"/>
            <w:vAlign w:val="center"/>
          </w:tcPr>
          <w:p w14:paraId="0D807433" w14:textId="317AEA43"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三级</w:t>
            </w:r>
          </w:p>
        </w:tc>
        <w:tc>
          <w:tcPr>
            <w:tcW w:w="1930" w:type="dxa"/>
            <w:vAlign w:val="center"/>
          </w:tcPr>
          <w:p w14:paraId="13F67F9A"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虹桥路</w:t>
            </w:r>
          </w:p>
        </w:tc>
        <w:tc>
          <w:tcPr>
            <w:tcW w:w="3512" w:type="dxa"/>
            <w:vAlign w:val="center"/>
          </w:tcPr>
          <w:p w14:paraId="7289FDD3"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兴福路二路口震威电器（虹桥路16号）至新桥村西畈12号东小路路口（村道）止</w:t>
            </w:r>
          </w:p>
        </w:tc>
        <w:tc>
          <w:tcPr>
            <w:tcW w:w="1480" w:type="dxa"/>
            <w:vAlign w:val="center"/>
          </w:tcPr>
          <w:p w14:paraId="32DB8169"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353</w:t>
            </w:r>
          </w:p>
        </w:tc>
        <w:tc>
          <w:tcPr>
            <w:tcW w:w="1480" w:type="dxa"/>
            <w:vAlign w:val="center"/>
          </w:tcPr>
          <w:p w14:paraId="2A00796E"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12</w:t>
            </w:r>
          </w:p>
        </w:tc>
        <w:tc>
          <w:tcPr>
            <w:tcW w:w="1480" w:type="dxa"/>
            <w:vAlign w:val="center"/>
          </w:tcPr>
          <w:p w14:paraId="6F3F3418"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kern w:val="0"/>
                <w:szCs w:val="21"/>
              </w:rPr>
              <w:t>1412</w:t>
            </w:r>
          </w:p>
        </w:tc>
        <w:tc>
          <w:tcPr>
            <w:tcW w:w="1481" w:type="dxa"/>
            <w:vAlign w:val="center"/>
          </w:tcPr>
          <w:p w14:paraId="66BE7354"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kern w:val="0"/>
                <w:szCs w:val="21"/>
              </w:rPr>
              <w:t>2</w:t>
            </w:r>
          </w:p>
        </w:tc>
      </w:tr>
      <w:tr w:rsidR="007C6AA6" w:rsidRPr="0089725F" w14:paraId="30FC55DB" w14:textId="77777777" w:rsidTr="00B466FB">
        <w:trPr>
          <w:trHeight w:val="454"/>
          <w:jc w:val="center"/>
        </w:trPr>
        <w:tc>
          <w:tcPr>
            <w:tcW w:w="709" w:type="dxa"/>
            <w:vAlign w:val="center"/>
          </w:tcPr>
          <w:p w14:paraId="5080CC09"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5</w:t>
            </w:r>
          </w:p>
        </w:tc>
        <w:tc>
          <w:tcPr>
            <w:tcW w:w="1929" w:type="dxa"/>
            <w:vAlign w:val="center"/>
          </w:tcPr>
          <w:p w14:paraId="0C7BE058" w14:textId="66024988"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三级</w:t>
            </w:r>
          </w:p>
        </w:tc>
        <w:tc>
          <w:tcPr>
            <w:tcW w:w="1930" w:type="dxa"/>
            <w:vAlign w:val="center"/>
          </w:tcPr>
          <w:p w14:paraId="075A4ED6"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舜宇西路</w:t>
            </w:r>
          </w:p>
        </w:tc>
        <w:tc>
          <w:tcPr>
            <w:tcW w:w="3512" w:type="dxa"/>
            <w:vAlign w:val="center"/>
          </w:tcPr>
          <w:p w14:paraId="2E8F2A6E" w14:textId="05EACB1D"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梁周线狮子桥红绿灯西至周太线（旗山村区域）止</w:t>
            </w:r>
          </w:p>
        </w:tc>
        <w:tc>
          <w:tcPr>
            <w:tcW w:w="1480" w:type="dxa"/>
            <w:vAlign w:val="center"/>
          </w:tcPr>
          <w:p w14:paraId="455B8AC3"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1924.5</w:t>
            </w:r>
          </w:p>
        </w:tc>
        <w:tc>
          <w:tcPr>
            <w:tcW w:w="1480" w:type="dxa"/>
            <w:vAlign w:val="center"/>
          </w:tcPr>
          <w:p w14:paraId="63E73BA5"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15.3</w:t>
            </w:r>
          </w:p>
        </w:tc>
        <w:tc>
          <w:tcPr>
            <w:tcW w:w="1480" w:type="dxa"/>
            <w:vAlign w:val="center"/>
          </w:tcPr>
          <w:p w14:paraId="38E81CDB"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hint="eastAsia"/>
                <w:kern w:val="0"/>
                <w:szCs w:val="21"/>
              </w:rPr>
              <w:t>11547</w:t>
            </w:r>
          </w:p>
        </w:tc>
        <w:tc>
          <w:tcPr>
            <w:tcW w:w="1481" w:type="dxa"/>
            <w:vAlign w:val="center"/>
          </w:tcPr>
          <w:p w14:paraId="3BA7D753"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hint="eastAsia"/>
                <w:kern w:val="0"/>
                <w:szCs w:val="21"/>
              </w:rPr>
              <w:t>3</w:t>
            </w:r>
          </w:p>
        </w:tc>
      </w:tr>
      <w:tr w:rsidR="007C6AA6" w:rsidRPr="0089725F" w14:paraId="450B15D2" w14:textId="77777777" w:rsidTr="00B466FB">
        <w:trPr>
          <w:trHeight w:val="454"/>
          <w:jc w:val="center"/>
        </w:trPr>
        <w:tc>
          <w:tcPr>
            <w:tcW w:w="709" w:type="dxa"/>
            <w:vAlign w:val="center"/>
          </w:tcPr>
          <w:p w14:paraId="5B769011"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6</w:t>
            </w:r>
          </w:p>
        </w:tc>
        <w:tc>
          <w:tcPr>
            <w:tcW w:w="1929" w:type="dxa"/>
            <w:vAlign w:val="center"/>
          </w:tcPr>
          <w:p w14:paraId="6E81D063" w14:textId="1B7EBAAE"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三级</w:t>
            </w:r>
          </w:p>
        </w:tc>
        <w:tc>
          <w:tcPr>
            <w:tcW w:w="1930" w:type="dxa"/>
            <w:vAlign w:val="center"/>
          </w:tcPr>
          <w:p w14:paraId="05245B9B"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兴学路</w:t>
            </w:r>
          </w:p>
        </w:tc>
        <w:tc>
          <w:tcPr>
            <w:tcW w:w="3512" w:type="dxa"/>
            <w:vAlign w:val="center"/>
          </w:tcPr>
          <w:p w14:paraId="5EDB03AD"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舜宇西路杨林塑料至兴学路20号恒峰数控厂往东再至余姚佳灵管业（自标翁家园区88号）止</w:t>
            </w:r>
          </w:p>
        </w:tc>
        <w:tc>
          <w:tcPr>
            <w:tcW w:w="1480" w:type="dxa"/>
            <w:vAlign w:val="center"/>
          </w:tcPr>
          <w:p w14:paraId="1328F0CC"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429.1</w:t>
            </w:r>
          </w:p>
        </w:tc>
        <w:tc>
          <w:tcPr>
            <w:tcW w:w="1480" w:type="dxa"/>
            <w:vAlign w:val="center"/>
          </w:tcPr>
          <w:p w14:paraId="24AA79A2"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1段：12</w:t>
            </w:r>
          </w:p>
          <w:p w14:paraId="3B09062E"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2段：11.4</w:t>
            </w:r>
          </w:p>
          <w:p w14:paraId="643EF3BE"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3段：8</w:t>
            </w:r>
          </w:p>
        </w:tc>
        <w:tc>
          <w:tcPr>
            <w:tcW w:w="1480" w:type="dxa"/>
            <w:vAlign w:val="center"/>
          </w:tcPr>
          <w:p w14:paraId="5E19A27A"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kern w:val="0"/>
                <w:szCs w:val="21"/>
              </w:rPr>
              <w:t>1716.4</w:t>
            </w:r>
          </w:p>
        </w:tc>
        <w:tc>
          <w:tcPr>
            <w:tcW w:w="1481" w:type="dxa"/>
            <w:vAlign w:val="center"/>
          </w:tcPr>
          <w:p w14:paraId="187B1616"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kern w:val="0"/>
                <w:szCs w:val="21"/>
              </w:rPr>
              <w:t>2</w:t>
            </w:r>
          </w:p>
        </w:tc>
      </w:tr>
      <w:tr w:rsidR="007C6AA6" w:rsidRPr="0089725F" w14:paraId="56299CB6" w14:textId="77777777" w:rsidTr="00B466FB">
        <w:trPr>
          <w:trHeight w:val="454"/>
          <w:jc w:val="center"/>
        </w:trPr>
        <w:tc>
          <w:tcPr>
            <w:tcW w:w="709" w:type="dxa"/>
            <w:vAlign w:val="center"/>
          </w:tcPr>
          <w:p w14:paraId="5550EC3C"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7</w:t>
            </w:r>
          </w:p>
        </w:tc>
        <w:tc>
          <w:tcPr>
            <w:tcW w:w="1929" w:type="dxa"/>
            <w:vAlign w:val="center"/>
          </w:tcPr>
          <w:p w14:paraId="7F33C0D7" w14:textId="00CBDD3F"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三级</w:t>
            </w:r>
          </w:p>
        </w:tc>
        <w:tc>
          <w:tcPr>
            <w:tcW w:w="1930" w:type="dxa"/>
            <w:vAlign w:val="center"/>
          </w:tcPr>
          <w:p w14:paraId="7F79F096"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舜宇路</w:t>
            </w:r>
          </w:p>
        </w:tc>
        <w:tc>
          <w:tcPr>
            <w:tcW w:w="3512" w:type="dxa"/>
            <w:vAlign w:val="center"/>
          </w:tcPr>
          <w:p w14:paraId="040FADB2"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梁周线狮子桥红绿灯东至北郊村俞家桥（新建北路西边桥）止</w:t>
            </w:r>
          </w:p>
        </w:tc>
        <w:tc>
          <w:tcPr>
            <w:tcW w:w="1480" w:type="dxa"/>
            <w:vAlign w:val="center"/>
          </w:tcPr>
          <w:p w14:paraId="68873B3C"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1574</w:t>
            </w:r>
          </w:p>
        </w:tc>
        <w:tc>
          <w:tcPr>
            <w:tcW w:w="1480" w:type="dxa"/>
            <w:vAlign w:val="center"/>
          </w:tcPr>
          <w:p w14:paraId="26F86821"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1段：7</w:t>
            </w:r>
          </w:p>
          <w:p w14:paraId="22BF9315"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2段：8.3</w:t>
            </w:r>
          </w:p>
        </w:tc>
        <w:tc>
          <w:tcPr>
            <w:tcW w:w="1480" w:type="dxa"/>
            <w:vAlign w:val="center"/>
          </w:tcPr>
          <w:p w14:paraId="2A7A3EFB"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hint="eastAsia"/>
                <w:kern w:val="0"/>
                <w:szCs w:val="21"/>
              </w:rPr>
              <w:t>9444</w:t>
            </w:r>
          </w:p>
        </w:tc>
        <w:tc>
          <w:tcPr>
            <w:tcW w:w="1481" w:type="dxa"/>
            <w:vAlign w:val="center"/>
          </w:tcPr>
          <w:p w14:paraId="2ECEFF6C"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hint="eastAsia"/>
                <w:kern w:val="0"/>
                <w:szCs w:val="21"/>
              </w:rPr>
              <w:t>3</w:t>
            </w:r>
          </w:p>
        </w:tc>
      </w:tr>
      <w:tr w:rsidR="007C6AA6" w:rsidRPr="0089725F" w14:paraId="75B3C45D" w14:textId="77777777" w:rsidTr="00B466FB">
        <w:trPr>
          <w:trHeight w:val="454"/>
          <w:jc w:val="center"/>
        </w:trPr>
        <w:tc>
          <w:tcPr>
            <w:tcW w:w="709" w:type="dxa"/>
            <w:vAlign w:val="center"/>
          </w:tcPr>
          <w:p w14:paraId="156DE117"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8</w:t>
            </w:r>
          </w:p>
        </w:tc>
        <w:tc>
          <w:tcPr>
            <w:tcW w:w="1929" w:type="dxa"/>
            <w:vAlign w:val="center"/>
          </w:tcPr>
          <w:p w14:paraId="3360E335" w14:textId="2689FD11"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三级</w:t>
            </w:r>
          </w:p>
        </w:tc>
        <w:tc>
          <w:tcPr>
            <w:tcW w:w="1930" w:type="dxa"/>
            <w:vAlign w:val="center"/>
          </w:tcPr>
          <w:p w14:paraId="26F93668"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舜科路</w:t>
            </w:r>
          </w:p>
        </w:tc>
        <w:tc>
          <w:tcPr>
            <w:tcW w:w="3512" w:type="dxa"/>
            <w:vAlign w:val="center"/>
          </w:tcPr>
          <w:p w14:paraId="41A8F891"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新建北路舜科桥至梁周线路囗止</w:t>
            </w:r>
          </w:p>
        </w:tc>
        <w:tc>
          <w:tcPr>
            <w:tcW w:w="1480" w:type="dxa"/>
            <w:vAlign w:val="center"/>
          </w:tcPr>
          <w:p w14:paraId="0A54A2C7"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1579.6</w:t>
            </w:r>
          </w:p>
        </w:tc>
        <w:tc>
          <w:tcPr>
            <w:tcW w:w="1480" w:type="dxa"/>
            <w:vAlign w:val="center"/>
          </w:tcPr>
          <w:p w14:paraId="6BF5666F"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12.2</w:t>
            </w:r>
          </w:p>
        </w:tc>
        <w:tc>
          <w:tcPr>
            <w:tcW w:w="1480" w:type="dxa"/>
            <w:vAlign w:val="center"/>
          </w:tcPr>
          <w:p w14:paraId="4067AEBB"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hint="eastAsia"/>
                <w:kern w:val="0"/>
                <w:szCs w:val="21"/>
              </w:rPr>
              <w:t>9477.6</w:t>
            </w:r>
          </w:p>
        </w:tc>
        <w:tc>
          <w:tcPr>
            <w:tcW w:w="1481" w:type="dxa"/>
            <w:vAlign w:val="center"/>
          </w:tcPr>
          <w:p w14:paraId="64A6FFE4"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hint="eastAsia"/>
                <w:kern w:val="0"/>
                <w:szCs w:val="21"/>
              </w:rPr>
              <w:t>3</w:t>
            </w:r>
          </w:p>
        </w:tc>
      </w:tr>
      <w:tr w:rsidR="007C6AA6" w:rsidRPr="0089725F" w14:paraId="392ABC12" w14:textId="77777777" w:rsidTr="00B466FB">
        <w:trPr>
          <w:trHeight w:val="454"/>
          <w:jc w:val="center"/>
        </w:trPr>
        <w:tc>
          <w:tcPr>
            <w:tcW w:w="709" w:type="dxa"/>
            <w:vAlign w:val="center"/>
          </w:tcPr>
          <w:p w14:paraId="0C810B44"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9</w:t>
            </w:r>
          </w:p>
        </w:tc>
        <w:tc>
          <w:tcPr>
            <w:tcW w:w="1929" w:type="dxa"/>
            <w:vAlign w:val="center"/>
          </w:tcPr>
          <w:p w14:paraId="4D99DD55" w14:textId="16BE3E75"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三级</w:t>
            </w:r>
          </w:p>
        </w:tc>
        <w:tc>
          <w:tcPr>
            <w:tcW w:w="1930" w:type="dxa"/>
            <w:vAlign w:val="center"/>
          </w:tcPr>
          <w:p w14:paraId="22CCF779"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兴业路</w:t>
            </w:r>
          </w:p>
        </w:tc>
        <w:tc>
          <w:tcPr>
            <w:tcW w:w="3512" w:type="dxa"/>
            <w:vAlign w:val="center"/>
          </w:tcPr>
          <w:p w14:paraId="2C3E9E85"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现代科技设备公司南围墙（北郊村世纪华联超市）至余慈连接线路囗止</w:t>
            </w:r>
          </w:p>
        </w:tc>
        <w:tc>
          <w:tcPr>
            <w:tcW w:w="1480" w:type="dxa"/>
            <w:vAlign w:val="center"/>
          </w:tcPr>
          <w:p w14:paraId="79542BAE"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1300.1</w:t>
            </w:r>
          </w:p>
        </w:tc>
        <w:tc>
          <w:tcPr>
            <w:tcW w:w="1480" w:type="dxa"/>
            <w:vAlign w:val="center"/>
          </w:tcPr>
          <w:p w14:paraId="2D1CAA79"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12</w:t>
            </w:r>
          </w:p>
        </w:tc>
        <w:tc>
          <w:tcPr>
            <w:tcW w:w="1480" w:type="dxa"/>
            <w:vAlign w:val="center"/>
          </w:tcPr>
          <w:p w14:paraId="3FC4ABF7"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kern w:val="0"/>
                <w:szCs w:val="21"/>
              </w:rPr>
              <w:t>5200.4</w:t>
            </w:r>
          </w:p>
        </w:tc>
        <w:tc>
          <w:tcPr>
            <w:tcW w:w="1481" w:type="dxa"/>
            <w:vAlign w:val="center"/>
          </w:tcPr>
          <w:p w14:paraId="7705EB8F"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hint="eastAsia"/>
                <w:kern w:val="0"/>
                <w:szCs w:val="21"/>
              </w:rPr>
              <w:t>2</w:t>
            </w:r>
          </w:p>
        </w:tc>
      </w:tr>
      <w:tr w:rsidR="007C6AA6" w:rsidRPr="0089725F" w14:paraId="6EF8C34F" w14:textId="77777777" w:rsidTr="00B466FB">
        <w:trPr>
          <w:trHeight w:val="454"/>
          <w:jc w:val="center"/>
        </w:trPr>
        <w:tc>
          <w:tcPr>
            <w:tcW w:w="709" w:type="dxa"/>
            <w:vAlign w:val="center"/>
          </w:tcPr>
          <w:p w14:paraId="377DC067"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10</w:t>
            </w:r>
          </w:p>
        </w:tc>
        <w:tc>
          <w:tcPr>
            <w:tcW w:w="1929" w:type="dxa"/>
            <w:vAlign w:val="center"/>
          </w:tcPr>
          <w:p w14:paraId="6E4AFC4B"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三级</w:t>
            </w:r>
          </w:p>
        </w:tc>
        <w:tc>
          <w:tcPr>
            <w:tcW w:w="1930" w:type="dxa"/>
            <w:vAlign w:val="center"/>
          </w:tcPr>
          <w:p w14:paraId="4DBDB105"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兴贤路</w:t>
            </w:r>
          </w:p>
        </w:tc>
        <w:tc>
          <w:tcPr>
            <w:tcW w:w="3512" w:type="dxa"/>
            <w:vAlign w:val="center"/>
          </w:tcPr>
          <w:p w14:paraId="013CFCB0"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北郊村委北村道路口至舜创路路口（蓝天幼儿园门口）止</w:t>
            </w:r>
          </w:p>
        </w:tc>
        <w:tc>
          <w:tcPr>
            <w:tcW w:w="1480" w:type="dxa"/>
            <w:vAlign w:val="center"/>
          </w:tcPr>
          <w:p w14:paraId="1BB6A6AF"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680.5</w:t>
            </w:r>
          </w:p>
        </w:tc>
        <w:tc>
          <w:tcPr>
            <w:tcW w:w="1480" w:type="dxa"/>
            <w:vAlign w:val="center"/>
          </w:tcPr>
          <w:p w14:paraId="49254AA3"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12</w:t>
            </w:r>
          </w:p>
        </w:tc>
        <w:tc>
          <w:tcPr>
            <w:tcW w:w="1480" w:type="dxa"/>
            <w:vAlign w:val="center"/>
          </w:tcPr>
          <w:p w14:paraId="36AD23FF"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kern w:val="0"/>
                <w:szCs w:val="21"/>
              </w:rPr>
              <w:t>2722</w:t>
            </w:r>
          </w:p>
        </w:tc>
        <w:tc>
          <w:tcPr>
            <w:tcW w:w="1481" w:type="dxa"/>
            <w:vAlign w:val="center"/>
          </w:tcPr>
          <w:p w14:paraId="2B4AC874"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kern w:val="0"/>
                <w:szCs w:val="21"/>
              </w:rPr>
              <w:t>2</w:t>
            </w:r>
          </w:p>
        </w:tc>
      </w:tr>
      <w:tr w:rsidR="007C6AA6" w:rsidRPr="0089725F" w14:paraId="552FD187" w14:textId="77777777" w:rsidTr="00B466FB">
        <w:trPr>
          <w:trHeight w:val="454"/>
          <w:jc w:val="center"/>
        </w:trPr>
        <w:tc>
          <w:tcPr>
            <w:tcW w:w="709" w:type="dxa"/>
            <w:vAlign w:val="center"/>
          </w:tcPr>
          <w:p w14:paraId="58699E3E"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lastRenderedPageBreak/>
              <w:t>11</w:t>
            </w:r>
          </w:p>
        </w:tc>
        <w:tc>
          <w:tcPr>
            <w:tcW w:w="1929" w:type="dxa"/>
            <w:vAlign w:val="center"/>
          </w:tcPr>
          <w:p w14:paraId="66E883C4"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三级</w:t>
            </w:r>
          </w:p>
        </w:tc>
        <w:tc>
          <w:tcPr>
            <w:tcW w:w="1930" w:type="dxa"/>
            <w:vAlign w:val="center"/>
          </w:tcPr>
          <w:p w14:paraId="0113EED8"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兴诚路</w:t>
            </w:r>
          </w:p>
        </w:tc>
        <w:tc>
          <w:tcPr>
            <w:tcW w:w="3512" w:type="dxa"/>
            <w:vAlign w:val="center"/>
          </w:tcPr>
          <w:p w14:paraId="74BE7283" w14:textId="1B6EDAB5"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舜科路路口（海纳百川红绿灯）至国泰橡塑机械公司（兴诚路16号）止</w:t>
            </w:r>
          </w:p>
        </w:tc>
        <w:tc>
          <w:tcPr>
            <w:tcW w:w="1480" w:type="dxa"/>
            <w:vAlign w:val="center"/>
          </w:tcPr>
          <w:p w14:paraId="493C0593"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383</w:t>
            </w:r>
          </w:p>
        </w:tc>
        <w:tc>
          <w:tcPr>
            <w:tcW w:w="1480" w:type="dxa"/>
            <w:vAlign w:val="center"/>
          </w:tcPr>
          <w:p w14:paraId="1EAEB2B1"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1段：9.8</w:t>
            </w:r>
          </w:p>
          <w:p w14:paraId="2F0A056C"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2段：11.8</w:t>
            </w:r>
          </w:p>
        </w:tc>
        <w:tc>
          <w:tcPr>
            <w:tcW w:w="1480" w:type="dxa"/>
            <w:vAlign w:val="center"/>
          </w:tcPr>
          <w:p w14:paraId="2E7EC0E6"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hint="eastAsia"/>
                <w:kern w:val="0"/>
                <w:szCs w:val="21"/>
              </w:rPr>
              <w:t>2298</w:t>
            </w:r>
          </w:p>
        </w:tc>
        <w:tc>
          <w:tcPr>
            <w:tcW w:w="1481" w:type="dxa"/>
            <w:vAlign w:val="center"/>
          </w:tcPr>
          <w:p w14:paraId="4FBB0807"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hint="eastAsia"/>
                <w:kern w:val="0"/>
                <w:szCs w:val="21"/>
              </w:rPr>
              <w:t>3</w:t>
            </w:r>
          </w:p>
        </w:tc>
      </w:tr>
      <w:tr w:rsidR="007C6AA6" w:rsidRPr="0089725F" w14:paraId="5C923B8C" w14:textId="77777777" w:rsidTr="00B466FB">
        <w:trPr>
          <w:trHeight w:val="454"/>
          <w:jc w:val="center"/>
        </w:trPr>
        <w:tc>
          <w:tcPr>
            <w:tcW w:w="709" w:type="dxa"/>
            <w:vAlign w:val="center"/>
          </w:tcPr>
          <w:p w14:paraId="268611D8"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12</w:t>
            </w:r>
          </w:p>
        </w:tc>
        <w:tc>
          <w:tcPr>
            <w:tcW w:w="1929" w:type="dxa"/>
            <w:vAlign w:val="center"/>
          </w:tcPr>
          <w:p w14:paraId="0067513B" w14:textId="06C9212F"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三级</w:t>
            </w:r>
          </w:p>
        </w:tc>
        <w:tc>
          <w:tcPr>
            <w:tcW w:w="1930" w:type="dxa"/>
            <w:vAlign w:val="center"/>
          </w:tcPr>
          <w:p w14:paraId="16A3FC09"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舜泰路</w:t>
            </w:r>
          </w:p>
        </w:tc>
        <w:tc>
          <w:tcPr>
            <w:tcW w:w="3512" w:type="dxa"/>
            <w:vAlign w:val="center"/>
          </w:tcPr>
          <w:p w14:paraId="2C089035"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梁周线路口（尼桑4S店北）至宁波神丰公司大门口止</w:t>
            </w:r>
          </w:p>
        </w:tc>
        <w:tc>
          <w:tcPr>
            <w:tcW w:w="1480" w:type="dxa"/>
            <w:vAlign w:val="center"/>
          </w:tcPr>
          <w:p w14:paraId="5F91062B"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608</w:t>
            </w:r>
          </w:p>
        </w:tc>
        <w:tc>
          <w:tcPr>
            <w:tcW w:w="1480" w:type="dxa"/>
            <w:vAlign w:val="center"/>
          </w:tcPr>
          <w:p w14:paraId="59A68586"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8</w:t>
            </w:r>
          </w:p>
        </w:tc>
        <w:tc>
          <w:tcPr>
            <w:tcW w:w="1480" w:type="dxa"/>
            <w:vAlign w:val="center"/>
          </w:tcPr>
          <w:p w14:paraId="645D40B7"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kern w:val="0"/>
                <w:szCs w:val="21"/>
              </w:rPr>
              <w:t>2432</w:t>
            </w:r>
          </w:p>
        </w:tc>
        <w:tc>
          <w:tcPr>
            <w:tcW w:w="1481" w:type="dxa"/>
            <w:vAlign w:val="center"/>
          </w:tcPr>
          <w:p w14:paraId="6888A0EB"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kern w:val="0"/>
                <w:szCs w:val="21"/>
              </w:rPr>
              <w:t>2</w:t>
            </w:r>
          </w:p>
        </w:tc>
      </w:tr>
      <w:tr w:rsidR="007C6AA6" w:rsidRPr="0089725F" w14:paraId="0A1E45AE" w14:textId="77777777" w:rsidTr="00B466FB">
        <w:trPr>
          <w:trHeight w:val="454"/>
          <w:jc w:val="center"/>
        </w:trPr>
        <w:tc>
          <w:tcPr>
            <w:tcW w:w="709" w:type="dxa"/>
            <w:vAlign w:val="center"/>
          </w:tcPr>
          <w:p w14:paraId="71036470"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13</w:t>
            </w:r>
          </w:p>
        </w:tc>
        <w:tc>
          <w:tcPr>
            <w:tcW w:w="1929" w:type="dxa"/>
            <w:vAlign w:val="center"/>
          </w:tcPr>
          <w:p w14:paraId="2A31232F" w14:textId="6D0AA9DD"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三级</w:t>
            </w:r>
          </w:p>
        </w:tc>
        <w:tc>
          <w:tcPr>
            <w:tcW w:w="1930" w:type="dxa"/>
            <w:vAlign w:val="center"/>
          </w:tcPr>
          <w:p w14:paraId="3A1F9DB6"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舜瑞路</w:t>
            </w:r>
          </w:p>
        </w:tc>
        <w:tc>
          <w:tcPr>
            <w:tcW w:w="3512" w:type="dxa"/>
            <w:vAlign w:val="center"/>
          </w:tcPr>
          <w:p w14:paraId="69F22E93"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兴业路江南印务路口至舜瑞路1号（海信仓库）止</w:t>
            </w:r>
          </w:p>
        </w:tc>
        <w:tc>
          <w:tcPr>
            <w:tcW w:w="1480" w:type="dxa"/>
            <w:vAlign w:val="center"/>
          </w:tcPr>
          <w:p w14:paraId="0AF1A6FB"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424.8</w:t>
            </w:r>
          </w:p>
        </w:tc>
        <w:tc>
          <w:tcPr>
            <w:tcW w:w="1480" w:type="dxa"/>
            <w:vAlign w:val="center"/>
          </w:tcPr>
          <w:p w14:paraId="739F9C09"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8.1</w:t>
            </w:r>
          </w:p>
        </w:tc>
        <w:tc>
          <w:tcPr>
            <w:tcW w:w="1480" w:type="dxa"/>
            <w:vAlign w:val="center"/>
          </w:tcPr>
          <w:p w14:paraId="4D31EF98"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kern w:val="0"/>
                <w:szCs w:val="21"/>
              </w:rPr>
              <w:t>1699.2</w:t>
            </w:r>
          </w:p>
        </w:tc>
        <w:tc>
          <w:tcPr>
            <w:tcW w:w="1481" w:type="dxa"/>
            <w:vAlign w:val="center"/>
          </w:tcPr>
          <w:p w14:paraId="0FC16A78"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kern w:val="0"/>
                <w:szCs w:val="21"/>
              </w:rPr>
              <w:t>2</w:t>
            </w:r>
          </w:p>
        </w:tc>
      </w:tr>
      <w:tr w:rsidR="007C6AA6" w:rsidRPr="0089725F" w14:paraId="09D9B7FE" w14:textId="77777777" w:rsidTr="00B466FB">
        <w:trPr>
          <w:trHeight w:val="454"/>
          <w:jc w:val="center"/>
        </w:trPr>
        <w:tc>
          <w:tcPr>
            <w:tcW w:w="709" w:type="dxa"/>
            <w:vAlign w:val="center"/>
          </w:tcPr>
          <w:p w14:paraId="4663CDA5"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14</w:t>
            </w:r>
          </w:p>
        </w:tc>
        <w:tc>
          <w:tcPr>
            <w:tcW w:w="1929" w:type="dxa"/>
            <w:vAlign w:val="center"/>
          </w:tcPr>
          <w:p w14:paraId="7DD51DF0"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三级</w:t>
            </w:r>
          </w:p>
        </w:tc>
        <w:tc>
          <w:tcPr>
            <w:tcW w:w="1930" w:type="dxa"/>
            <w:vAlign w:val="center"/>
          </w:tcPr>
          <w:p w14:paraId="73EA68B6"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黄桥路阳明段</w:t>
            </w:r>
          </w:p>
        </w:tc>
        <w:tc>
          <w:tcPr>
            <w:tcW w:w="3512" w:type="dxa"/>
            <w:vAlign w:val="center"/>
          </w:tcPr>
          <w:p w14:paraId="02BFF6F2"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余慈连接线路囗至定屠中心门口止</w:t>
            </w:r>
          </w:p>
        </w:tc>
        <w:tc>
          <w:tcPr>
            <w:tcW w:w="1480" w:type="dxa"/>
            <w:vAlign w:val="center"/>
          </w:tcPr>
          <w:p w14:paraId="197159E3"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227.5</w:t>
            </w:r>
          </w:p>
        </w:tc>
        <w:tc>
          <w:tcPr>
            <w:tcW w:w="1480" w:type="dxa"/>
            <w:vAlign w:val="center"/>
          </w:tcPr>
          <w:p w14:paraId="2C92273F"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宋体" w:hint="eastAsia"/>
                <w:kern w:val="0"/>
                <w:szCs w:val="21"/>
              </w:rPr>
              <w:t>10</w:t>
            </w:r>
          </w:p>
        </w:tc>
        <w:tc>
          <w:tcPr>
            <w:tcW w:w="1480" w:type="dxa"/>
            <w:vAlign w:val="center"/>
          </w:tcPr>
          <w:p w14:paraId="7DF854D4"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kern w:val="0"/>
                <w:szCs w:val="21"/>
              </w:rPr>
              <w:t>910</w:t>
            </w:r>
          </w:p>
        </w:tc>
        <w:tc>
          <w:tcPr>
            <w:tcW w:w="1481" w:type="dxa"/>
            <w:vAlign w:val="center"/>
          </w:tcPr>
          <w:p w14:paraId="3ADB4B04" w14:textId="77777777" w:rsidR="007C6AA6" w:rsidRPr="0089725F" w:rsidRDefault="007C6AA6" w:rsidP="0098235B">
            <w:pPr>
              <w:jc w:val="center"/>
              <w:rPr>
                <w:rFonts w:ascii="宋体" w:eastAsia="宋体" w:hAnsi="宋体" w:cs="宋体"/>
                <w:kern w:val="0"/>
                <w:szCs w:val="21"/>
              </w:rPr>
            </w:pPr>
            <w:r w:rsidRPr="0089725F">
              <w:rPr>
                <w:rFonts w:ascii="宋体" w:eastAsia="宋体" w:hAnsi="宋体" w:cs="Times New Roman"/>
                <w:kern w:val="0"/>
                <w:szCs w:val="21"/>
              </w:rPr>
              <w:t>2</w:t>
            </w:r>
          </w:p>
        </w:tc>
      </w:tr>
      <w:tr w:rsidR="0098235B" w:rsidRPr="0089725F" w14:paraId="20EAB96A" w14:textId="77777777" w:rsidTr="00B466FB">
        <w:trPr>
          <w:trHeight w:val="454"/>
          <w:jc w:val="center"/>
        </w:trPr>
        <w:tc>
          <w:tcPr>
            <w:tcW w:w="8080" w:type="dxa"/>
            <w:gridSpan w:val="4"/>
            <w:vAlign w:val="center"/>
          </w:tcPr>
          <w:p w14:paraId="043F5874" w14:textId="77777777" w:rsidR="0098235B" w:rsidRPr="0089725F" w:rsidRDefault="0098235B" w:rsidP="0098235B">
            <w:pPr>
              <w:jc w:val="center"/>
              <w:rPr>
                <w:rFonts w:ascii="宋体" w:eastAsia="宋体" w:hAnsi="宋体" w:cs="宋体"/>
                <w:b/>
                <w:kern w:val="0"/>
                <w:szCs w:val="21"/>
              </w:rPr>
            </w:pPr>
            <w:r w:rsidRPr="0089725F">
              <w:rPr>
                <w:rFonts w:ascii="宋体" w:eastAsia="宋体" w:hAnsi="宋体" w:cs="宋体" w:hint="eastAsia"/>
                <w:b/>
                <w:kern w:val="0"/>
                <w:szCs w:val="21"/>
              </w:rPr>
              <w:t>合计</w:t>
            </w:r>
          </w:p>
        </w:tc>
        <w:tc>
          <w:tcPr>
            <w:tcW w:w="1480" w:type="dxa"/>
            <w:vAlign w:val="center"/>
          </w:tcPr>
          <w:p w14:paraId="0D311E7B" w14:textId="77777777" w:rsidR="0098235B" w:rsidRPr="0089725F" w:rsidRDefault="0098235B" w:rsidP="0098235B">
            <w:pPr>
              <w:jc w:val="center"/>
              <w:rPr>
                <w:rFonts w:ascii="宋体" w:eastAsia="宋体" w:hAnsi="宋体" w:cs="宋体"/>
                <w:b/>
                <w:kern w:val="0"/>
                <w:szCs w:val="21"/>
              </w:rPr>
            </w:pPr>
          </w:p>
        </w:tc>
        <w:tc>
          <w:tcPr>
            <w:tcW w:w="1480" w:type="dxa"/>
            <w:vAlign w:val="center"/>
          </w:tcPr>
          <w:p w14:paraId="306B0678" w14:textId="77777777" w:rsidR="0098235B" w:rsidRPr="0089725F" w:rsidRDefault="0098235B" w:rsidP="0098235B">
            <w:pPr>
              <w:jc w:val="center"/>
              <w:rPr>
                <w:rFonts w:ascii="宋体" w:eastAsia="宋体" w:hAnsi="宋体" w:cs="宋体"/>
                <w:b/>
                <w:kern w:val="0"/>
                <w:szCs w:val="21"/>
              </w:rPr>
            </w:pPr>
          </w:p>
        </w:tc>
        <w:tc>
          <w:tcPr>
            <w:tcW w:w="1480" w:type="dxa"/>
            <w:vAlign w:val="center"/>
          </w:tcPr>
          <w:p w14:paraId="14E4037E" w14:textId="4B6CEB24" w:rsidR="0098235B" w:rsidRPr="0089725F" w:rsidRDefault="009B61A4" w:rsidP="0098235B">
            <w:pPr>
              <w:jc w:val="center"/>
              <w:rPr>
                <w:rFonts w:ascii="宋体" w:eastAsia="宋体" w:hAnsi="宋体" w:cs="Times New Roman"/>
                <w:b/>
                <w:kern w:val="0"/>
                <w:szCs w:val="21"/>
              </w:rPr>
            </w:pPr>
            <w:r>
              <w:rPr>
                <w:rFonts w:ascii="宋体" w:eastAsia="宋体" w:hAnsi="宋体" w:cs="Times New Roman" w:hint="eastAsia"/>
                <w:b/>
                <w:kern w:val="0"/>
                <w:szCs w:val="21"/>
              </w:rPr>
              <w:t>5</w:t>
            </w:r>
            <w:r>
              <w:rPr>
                <w:rFonts w:ascii="宋体" w:eastAsia="宋体" w:hAnsi="宋体" w:cs="Times New Roman"/>
                <w:b/>
                <w:kern w:val="0"/>
                <w:szCs w:val="21"/>
              </w:rPr>
              <w:t>5334.6</w:t>
            </w:r>
          </w:p>
        </w:tc>
        <w:tc>
          <w:tcPr>
            <w:tcW w:w="1481" w:type="dxa"/>
            <w:vAlign w:val="center"/>
          </w:tcPr>
          <w:p w14:paraId="0A66B2EC" w14:textId="2C859274" w:rsidR="0098235B" w:rsidRPr="0089725F" w:rsidRDefault="0098235B" w:rsidP="0098235B">
            <w:pPr>
              <w:jc w:val="center"/>
              <w:rPr>
                <w:rFonts w:ascii="宋体" w:eastAsia="宋体" w:hAnsi="宋体" w:cs="Times New Roman"/>
                <w:b/>
                <w:kern w:val="0"/>
                <w:szCs w:val="21"/>
              </w:rPr>
            </w:pPr>
          </w:p>
        </w:tc>
      </w:tr>
    </w:tbl>
    <w:p w14:paraId="4380E8D2" w14:textId="2569101A" w:rsidR="00DA7DA7" w:rsidRPr="005C3B99" w:rsidRDefault="00F92650" w:rsidP="00E43DFD">
      <w:pPr>
        <w:tabs>
          <w:tab w:val="left" w:pos="0"/>
          <w:tab w:val="left" w:pos="1260"/>
          <w:tab w:val="left" w:pos="1365"/>
        </w:tabs>
        <w:spacing w:line="400" w:lineRule="exact"/>
        <w:ind w:firstLineChars="200" w:firstLine="422"/>
        <w:rPr>
          <w:rFonts w:ascii="宋体" w:eastAsia="宋体" w:hAnsi="宋体" w:cs="Times New Roman"/>
          <w:b/>
          <w:szCs w:val="21"/>
        </w:rPr>
      </w:pPr>
      <w:r w:rsidRPr="005C3B99">
        <w:rPr>
          <w:rFonts w:ascii="宋体" w:eastAsia="宋体" w:hAnsi="宋体" w:cs="Times New Roman"/>
          <w:b/>
          <w:szCs w:val="21"/>
        </w:rPr>
        <w:t>4.</w:t>
      </w:r>
      <w:r w:rsidRPr="005C3B99">
        <w:rPr>
          <w:rFonts w:ascii="宋体" w:eastAsia="宋体" w:hAnsi="宋体" w:cs="Times New Roman" w:hint="eastAsia"/>
          <w:b/>
          <w:szCs w:val="21"/>
        </w:rPr>
        <w:t>机</w:t>
      </w:r>
      <w:r w:rsidR="00074980">
        <w:rPr>
          <w:rFonts w:ascii="宋体" w:eastAsia="宋体" w:hAnsi="宋体" w:cs="Times New Roman" w:hint="eastAsia"/>
          <w:b/>
          <w:szCs w:val="21"/>
        </w:rPr>
        <w:t>洒</w:t>
      </w:r>
      <w:r w:rsidRPr="005C3B99">
        <w:rPr>
          <w:rFonts w:ascii="宋体" w:eastAsia="宋体" w:hAnsi="宋体" w:cs="Times New Roman" w:hint="eastAsia"/>
          <w:b/>
          <w:szCs w:val="21"/>
        </w:rPr>
        <w:t>道路清单</w:t>
      </w:r>
    </w:p>
    <w:tbl>
      <w:tblPr>
        <w:tblStyle w:val="23"/>
        <w:tblW w:w="14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913"/>
        <w:gridCol w:w="1914"/>
        <w:gridCol w:w="3544"/>
        <w:gridCol w:w="1481"/>
        <w:gridCol w:w="1481"/>
        <w:gridCol w:w="1481"/>
        <w:gridCol w:w="1482"/>
      </w:tblGrid>
      <w:tr w:rsidR="00CA3EC8" w:rsidRPr="002760C2" w14:paraId="02120AC1" w14:textId="77777777" w:rsidTr="009B2A5D">
        <w:trPr>
          <w:trHeight w:val="454"/>
          <w:jc w:val="center"/>
        </w:trPr>
        <w:tc>
          <w:tcPr>
            <w:tcW w:w="712" w:type="dxa"/>
            <w:vAlign w:val="center"/>
          </w:tcPr>
          <w:p w14:paraId="6D89F364"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序号</w:t>
            </w:r>
          </w:p>
        </w:tc>
        <w:tc>
          <w:tcPr>
            <w:tcW w:w="1913" w:type="dxa"/>
            <w:vAlign w:val="center"/>
          </w:tcPr>
          <w:p w14:paraId="604B3E49"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道路级别</w:t>
            </w:r>
          </w:p>
        </w:tc>
        <w:tc>
          <w:tcPr>
            <w:tcW w:w="1914" w:type="dxa"/>
            <w:vAlign w:val="center"/>
          </w:tcPr>
          <w:p w14:paraId="41A15335"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道路名称</w:t>
            </w:r>
          </w:p>
        </w:tc>
        <w:tc>
          <w:tcPr>
            <w:tcW w:w="3544" w:type="dxa"/>
            <w:vAlign w:val="center"/>
          </w:tcPr>
          <w:p w14:paraId="6501E62D"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道路范围</w:t>
            </w:r>
          </w:p>
        </w:tc>
        <w:tc>
          <w:tcPr>
            <w:tcW w:w="1481" w:type="dxa"/>
            <w:vAlign w:val="center"/>
          </w:tcPr>
          <w:p w14:paraId="14E848F5"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机动车道路长度（m）</w:t>
            </w:r>
          </w:p>
        </w:tc>
        <w:tc>
          <w:tcPr>
            <w:tcW w:w="1481" w:type="dxa"/>
            <w:vAlign w:val="center"/>
          </w:tcPr>
          <w:p w14:paraId="2E43951B" w14:textId="77777777" w:rsidR="00CA3EC8" w:rsidRPr="002760C2" w:rsidRDefault="00CA3EC8" w:rsidP="00B44EBB">
            <w:pPr>
              <w:jc w:val="center"/>
              <w:rPr>
                <w:rFonts w:ascii="宋体" w:eastAsia="宋体" w:hAnsi="宋体" w:cs="Times New Roman"/>
                <w:kern w:val="0"/>
                <w:szCs w:val="21"/>
              </w:rPr>
            </w:pPr>
            <w:r w:rsidRPr="002760C2">
              <w:rPr>
                <w:rFonts w:ascii="宋体" w:eastAsia="宋体" w:hAnsi="宋体" w:cs="Times New Roman" w:hint="eastAsia"/>
                <w:kern w:val="0"/>
                <w:szCs w:val="21"/>
              </w:rPr>
              <w:t>机动车道路</w:t>
            </w:r>
          </w:p>
          <w:p w14:paraId="71BBE5D4"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Times New Roman" w:hint="eastAsia"/>
                <w:kern w:val="0"/>
                <w:szCs w:val="21"/>
              </w:rPr>
              <w:t>宽度（</w:t>
            </w:r>
            <w:r w:rsidRPr="002760C2">
              <w:rPr>
                <w:rFonts w:ascii="宋体" w:eastAsia="宋体" w:hAnsi="宋体" w:cs="Times New Roman"/>
                <w:kern w:val="0"/>
                <w:szCs w:val="21"/>
              </w:rPr>
              <w:t>m）</w:t>
            </w:r>
          </w:p>
        </w:tc>
        <w:tc>
          <w:tcPr>
            <w:tcW w:w="1481" w:type="dxa"/>
            <w:vAlign w:val="center"/>
          </w:tcPr>
          <w:p w14:paraId="506CD89F" w14:textId="0E2E8A50"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作业里程</w:t>
            </w:r>
          </w:p>
          <w:p w14:paraId="7ABF2719"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（m）</w:t>
            </w:r>
          </w:p>
        </w:tc>
        <w:tc>
          <w:tcPr>
            <w:tcW w:w="1482" w:type="dxa"/>
            <w:vAlign w:val="center"/>
          </w:tcPr>
          <w:p w14:paraId="13C39B71" w14:textId="77777777" w:rsidR="009E091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作业频次</w:t>
            </w:r>
          </w:p>
          <w:p w14:paraId="124BD409" w14:textId="6717B690"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（次/日）</w:t>
            </w:r>
          </w:p>
        </w:tc>
      </w:tr>
      <w:tr w:rsidR="00CA3EC8" w:rsidRPr="002760C2" w14:paraId="69CA793D" w14:textId="77777777" w:rsidTr="009B2A5D">
        <w:trPr>
          <w:trHeight w:val="454"/>
          <w:jc w:val="center"/>
        </w:trPr>
        <w:tc>
          <w:tcPr>
            <w:tcW w:w="712" w:type="dxa"/>
            <w:vAlign w:val="center"/>
          </w:tcPr>
          <w:p w14:paraId="09334B69"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1</w:t>
            </w:r>
          </w:p>
        </w:tc>
        <w:tc>
          <w:tcPr>
            <w:tcW w:w="1913" w:type="dxa"/>
            <w:vAlign w:val="center"/>
          </w:tcPr>
          <w:p w14:paraId="0FE09E97" w14:textId="2A7CE0ED"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三级</w:t>
            </w:r>
          </w:p>
        </w:tc>
        <w:tc>
          <w:tcPr>
            <w:tcW w:w="1914" w:type="dxa"/>
            <w:vAlign w:val="center"/>
          </w:tcPr>
          <w:p w14:paraId="3730CE1B"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江丰路</w:t>
            </w:r>
          </w:p>
        </w:tc>
        <w:tc>
          <w:tcPr>
            <w:tcW w:w="3544" w:type="dxa"/>
            <w:vAlign w:val="center"/>
          </w:tcPr>
          <w:p w14:paraId="665FA26F"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梁周线路囗至江丰路18号西围墙止</w:t>
            </w:r>
          </w:p>
        </w:tc>
        <w:tc>
          <w:tcPr>
            <w:tcW w:w="1481" w:type="dxa"/>
            <w:vAlign w:val="center"/>
          </w:tcPr>
          <w:p w14:paraId="7DE75C87"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640.2</w:t>
            </w:r>
          </w:p>
        </w:tc>
        <w:tc>
          <w:tcPr>
            <w:tcW w:w="1481" w:type="dxa"/>
            <w:vAlign w:val="center"/>
          </w:tcPr>
          <w:p w14:paraId="2FD5AFF0"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16</w:t>
            </w:r>
          </w:p>
        </w:tc>
        <w:tc>
          <w:tcPr>
            <w:tcW w:w="1481" w:type="dxa"/>
            <w:vAlign w:val="center"/>
          </w:tcPr>
          <w:p w14:paraId="33CB5EA2" w14:textId="77777777" w:rsidR="00CA3EC8" w:rsidRPr="002760C2" w:rsidRDefault="00CA3EC8" w:rsidP="00B44EBB">
            <w:pPr>
              <w:jc w:val="center"/>
              <w:rPr>
                <w:rFonts w:ascii="宋体" w:eastAsia="宋体" w:hAnsi="宋体" w:cs="Times New Roman"/>
                <w:kern w:val="0"/>
                <w:szCs w:val="21"/>
              </w:rPr>
            </w:pPr>
            <w:r w:rsidRPr="002760C2">
              <w:rPr>
                <w:rFonts w:ascii="宋体" w:eastAsia="宋体" w:hAnsi="宋体" w:cs="Times New Roman" w:hint="eastAsia"/>
                <w:kern w:val="0"/>
                <w:szCs w:val="21"/>
              </w:rPr>
              <w:t>3841.2</w:t>
            </w:r>
          </w:p>
        </w:tc>
        <w:tc>
          <w:tcPr>
            <w:tcW w:w="1482" w:type="dxa"/>
            <w:vAlign w:val="center"/>
          </w:tcPr>
          <w:p w14:paraId="1BFA3B87" w14:textId="77777777" w:rsidR="00CA3EC8" w:rsidRPr="002760C2" w:rsidRDefault="00CA3EC8" w:rsidP="00B44EBB">
            <w:pPr>
              <w:jc w:val="center"/>
              <w:rPr>
                <w:rFonts w:ascii="宋体" w:eastAsia="宋体" w:hAnsi="宋体" w:cs="宋体"/>
                <w:bCs/>
                <w:kern w:val="0"/>
                <w:szCs w:val="21"/>
              </w:rPr>
            </w:pPr>
            <w:r w:rsidRPr="002760C2">
              <w:rPr>
                <w:rFonts w:ascii="宋体" w:eastAsia="宋体" w:hAnsi="宋体" w:cs="Times New Roman" w:hint="eastAsia"/>
                <w:bCs/>
                <w:kern w:val="0"/>
                <w:szCs w:val="21"/>
              </w:rPr>
              <w:t>3</w:t>
            </w:r>
          </w:p>
        </w:tc>
      </w:tr>
      <w:tr w:rsidR="00CA3EC8" w:rsidRPr="002760C2" w14:paraId="199789AA" w14:textId="77777777" w:rsidTr="009B2A5D">
        <w:trPr>
          <w:trHeight w:val="454"/>
          <w:jc w:val="center"/>
        </w:trPr>
        <w:tc>
          <w:tcPr>
            <w:tcW w:w="712" w:type="dxa"/>
            <w:vAlign w:val="center"/>
          </w:tcPr>
          <w:p w14:paraId="179A1924"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2</w:t>
            </w:r>
          </w:p>
        </w:tc>
        <w:tc>
          <w:tcPr>
            <w:tcW w:w="1913" w:type="dxa"/>
            <w:vAlign w:val="center"/>
          </w:tcPr>
          <w:p w14:paraId="0DC336D9" w14:textId="13CDB0FA"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三级</w:t>
            </w:r>
          </w:p>
        </w:tc>
        <w:tc>
          <w:tcPr>
            <w:tcW w:w="1914" w:type="dxa"/>
            <w:vAlign w:val="center"/>
          </w:tcPr>
          <w:p w14:paraId="151BE239"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兴福路（一）</w:t>
            </w:r>
          </w:p>
        </w:tc>
        <w:tc>
          <w:tcPr>
            <w:tcW w:w="3544" w:type="dxa"/>
            <w:vAlign w:val="center"/>
          </w:tcPr>
          <w:p w14:paraId="69C271CE"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江丰路路囗至西虹桥桥头</w:t>
            </w:r>
          </w:p>
          <w:p w14:paraId="6394E884"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（新桥村）止</w:t>
            </w:r>
          </w:p>
        </w:tc>
        <w:tc>
          <w:tcPr>
            <w:tcW w:w="1481" w:type="dxa"/>
            <w:vAlign w:val="center"/>
          </w:tcPr>
          <w:p w14:paraId="62A8F362"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451.5</w:t>
            </w:r>
          </w:p>
        </w:tc>
        <w:tc>
          <w:tcPr>
            <w:tcW w:w="1481" w:type="dxa"/>
            <w:vAlign w:val="center"/>
          </w:tcPr>
          <w:p w14:paraId="068DD1DE"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12</w:t>
            </w:r>
          </w:p>
        </w:tc>
        <w:tc>
          <w:tcPr>
            <w:tcW w:w="1481" w:type="dxa"/>
            <w:vAlign w:val="center"/>
          </w:tcPr>
          <w:p w14:paraId="09B8EE45" w14:textId="77777777" w:rsidR="00CA3EC8" w:rsidRPr="002760C2" w:rsidRDefault="00CA3EC8" w:rsidP="00B44EBB">
            <w:pPr>
              <w:jc w:val="center"/>
              <w:rPr>
                <w:rFonts w:ascii="宋体" w:eastAsia="宋体" w:hAnsi="宋体" w:cs="Times New Roman"/>
                <w:kern w:val="0"/>
                <w:szCs w:val="21"/>
              </w:rPr>
            </w:pPr>
            <w:r w:rsidRPr="002760C2">
              <w:rPr>
                <w:rFonts w:ascii="宋体" w:eastAsia="宋体" w:hAnsi="宋体" w:cs="Times New Roman"/>
                <w:kern w:val="0"/>
                <w:szCs w:val="21"/>
              </w:rPr>
              <w:t>1806</w:t>
            </w:r>
          </w:p>
        </w:tc>
        <w:tc>
          <w:tcPr>
            <w:tcW w:w="1482" w:type="dxa"/>
            <w:vAlign w:val="center"/>
          </w:tcPr>
          <w:p w14:paraId="16997E86"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Times New Roman"/>
                <w:kern w:val="0"/>
                <w:szCs w:val="21"/>
              </w:rPr>
              <w:t>2</w:t>
            </w:r>
          </w:p>
        </w:tc>
      </w:tr>
      <w:tr w:rsidR="00CA3EC8" w:rsidRPr="002760C2" w14:paraId="159E0325" w14:textId="77777777" w:rsidTr="009B2A5D">
        <w:trPr>
          <w:trHeight w:val="454"/>
          <w:jc w:val="center"/>
        </w:trPr>
        <w:tc>
          <w:tcPr>
            <w:tcW w:w="712" w:type="dxa"/>
            <w:vAlign w:val="center"/>
          </w:tcPr>
          <w:p w14:paraId="6588EDF6"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3</w:t>
            </w:r>
          </w:p>
        </w:tc>
        <w:tc>
          <w:tcPr>
            <w:tcW w:w="1913" w:type="dxa"/>
            <w:vAlign w:val="center"/>
          </w:tcPr>
          <w:p w14:paraId="511DE0D7" w14:textId="550B283B"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三级</w:t>
            </w:r>
          </w:p>
        </w:tc>
        <w:tc>
          <w:tcPr>
            <w:tcW w:w="1914" w:type="dxa"/>
            <w:vAlign w:val="center"/>
          </w:tcPr>
          <w:p w14:paraId="02477638"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兴福路（二）</w:t>
            </w:r>
          </w:p>
        </w:tc>
        <w:tc>
          <w:tcPr>
            <w:tcW w:w="3544" w:type="dxa"/>
            <w:vAlign w:val="center"/>
          </w:tcPr>
          <w:p w14:paraId="0A8EFB38"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花都购物超市（新桥西虹桥自然村）至舜宇西路路口止</w:t>
            </w:r>
          </w:p>
        </w:tc>
        <w:tc>
          <w:tcPr>
            <w:tcW w:w="1481" w:type="dxa"/>
            <w:vAlign w:val="center"/>
          </w:tcPr>
          <w:p w14:paraId="2A4841A7"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207.2</w:t>
            </w:r>
          </w:p>
        </w:tc>
        <w:tc>
          <w:tcPr>
            <w:tcW w:w="1481" w:type="dxa"/>
            <w:vAlign w:val="center"/>
          </w:tcPr>
          <w:p w14:paraId="310B77E1"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15</w:t>
            </w:r>
          </w:p>
        </w:tc>
        <w:tc>
          <w:tcPr>
            <w:tcW w:w="1481" w:type="dxa"/>
            <w:vAlign w:val="center"/>
          </w:tcPr>
          <w:p w14:paraId="2002C3A0" w14:textId="77777777" w:rsidR="00CA3EC8" w:rsidRPr="002760C2" w:rsidRDefault="00CA3EC8" w:rsidP="00B44EBB">
            <w:pPr>
              <w:jc w:val="center"/>
              <w:rPr>
                <w:rFonts w:ascii="宋体" w:eastAsia="宋体" w:hAnsi="宋体" w:cs="Times New Roman"/>
                <w:kern w:val="0"/>
                <w:szCs w:val="21"/>
              </w:rPr>
            </w:pPr>
            <w:r w:rsidRPr="002760C2">
              <w:rPr>
                <w:rFonts w:ascii="宋体" w:eastAsia="宋体" w:hAnsi="宋体" w:cs="Times New Roman"/>
                <w:kern w:val="0"/>
                <w:szCs w:val="21"/>
              </w:rPr>
              <w:t>828.8</w:t>
            </w:r>
          </w:p>
        </w:tc>
        <w:tc>
          <w:tcPr>
            <w:tcW w:w="1482" w:type="dxa"/>
            <w:vAlign w:val="center"/>
          </w:tcPr>
          <w:p w14:paraId="25179AE5"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Times New Roman"/>
                <w:kern w:val="0"/>
                <w:szCs w:val="21"/>
              </w:rPr>
              <w:t>2</w:t>
            </w:r>
          </w:p>
        </w:tc>
      </w:tr>
      <w:tr w:rsidR="00CA3EC8" w:rsidRPr="002760C2" w14:paraId="08386B41" w14:textId="77777777" w:rsidTr="009B2A5D">
        <w:trPr>
          <w:trHeight w:val="454"/>
          <w:jc w:val="center"/>
        </w:trPr>
        <w:tc>
          <w:tcPr>
            <w:tcW w:w="712" w:type="dxa"/>
            <w:vAlign w:val="center"/>
          </w:tcPr>
          <w:p w14:paraId="69EB6A42"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4</w:t>
            </w:r>
          </w:p>
        </w:tc>
        <w:tc>
          <w:tcPr>
            <w:tcW w:w="1913" w:type="dxa"/>
            <w:vAlign w:val="center"/>
          </w:tcPr>
          <w:p w14:paraId="075856EF" w14:textId="28134F3A"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三级</w:t>
            </w:r>
          </w:p>
        </w:tc>
        <w:tc>
          <w:tcPr>
            <w:tcW w:w="1914" w:type="dxa"/>
            <w:vAlign w:val="center"/>
          </w:tcPr>
          <w:p w14:paraId="630BCEA9"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虹桥路</w:t>
            </w:r>
          </w:p>
        </w:tc>
        <w:tc>
          <w:tcPr>
            <w:tcW w:w="3544" w:type="dxa"/>
            <w:vAlign w:val="center"/>
          </w:tcPr>
          <w:p w14:paraId="5704204E"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兴福路二路口震威电器（虹桥路16号）至新桥村西畈12号东小路路口（村道）止</w:t>
            </w:r>
          </w:p>
        </w:tc>
        <w:tc>
          <w:tcPr>
            <w:tcW w:w="1481" w:type="dxa"/>
            <w:vAlign w:val="center"/>
          </w:tcPr>
          <w:p w14:paraId="5458344A"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353</w:t>
            </w:r>
          </w:p>
        </w:tc>
        <w:tc>
          <w:tcPr>
            <w:tcW w:w="1481" w:type="dxa"/>
            <w:vAlign w:val="center"/>
          </w:tcPr>
          <w:p w14:paraId="56DAE08F"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12</w:t>
            </w:r>
          </w:p>
        </w:tc>
        <w:tc>
          <w:tcPr>
            <w:tcW w:w="1481" w:type="dxa"/>
            <w:vAlign w:val="center"/>
          </w:tcPr>
          <w:p w14:paraId="25E5BA73" w14:textId="77777777" w:rsidR="00CA3EC8" w:rsidRPr="002760C2" w:rsidRDefault="00CA3EC8" w:rsidP="00B44EBB">
            <w:pPr>
              <w:jc w:val="center"/>
              <w:rPr>
                <w:rFonts w:ascii="宋体" w:eastAsia="宋体" w:hAnsi="宋体" w:cs="Times New Roman"/>
                <w:kern w:val="0"/>
                <w:szCs w:val="21"/>
              </w:rPr>
            </w:pPr>
            <w:r w:rsidRPr="002760C2">
              <w:rPr>
                <w:rFonts w:ascii="宋体" w:eastAsia="宋体" w:hAnsi="宋体" w:cs="Times New Roman"/>
                <w:kern w:val="0"/>
                <w:szCs w:val="21"/>
              </w:rPr>
              <w:t>1412</w:t>
            </w:r>
          </w:p>
        </w:tc>
        <w:tc>
          <w:tcPr>
            <w:tcW w:w="1482" w:type="dxa"/>
            <w:vAlign w:val="center"/>
          </w:tcPr>
          <w:p w14:paraId="792E81D9"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Times New Roman"/>
                <w:kern w:val="0"/>
                <w:szCs w:val="21"/>
              </w:rPr>
              <w:t>2</w:t>
            </w:r>
          </w:p>
        </w:tc>
      </w:tr>
      <w:tr w:rsidR="00CA3EC8" w:rsidRPr="002760C2" w14:paraId="4B7D159A" w14:textId="77777777" w:rsidTr="009B2A5D">
        <w:trPr>
          <w:trHeight w:val="454"/>
          <w:jc w:val="center"/>
        </w:trPr>
        <w:tc>
          <w:tcPr>
            <w:tcW w:w="712" w:type="dxa"/>
            <w:vAlign w:val="center"/>
          </w:tcPr>
          <w:p w14:paraId="7777552E"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5</w:t>
            </w:r>
          </w:p>
        </w:tc>
        <w:tc>
          <w:tcPr>
            <w:tcW w:w="1913" w:type="dxa"/>
            <w:vAlign w:val="center"/>
          </w:tcPr>
          <w:p w14:paraId="380BCB3C"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三级</w:t>
            </w:r>
          </w:p>
        </w:tc>
        <w:tc>
          <w:tcPr>
            <w:tcW w:w="1914" w:type="dxa"/>
            <w:vAlign w:val="center"/>
          </w:tcPr>
          <w:p w14:paraId="37808AA6"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舜宇西路</w:t>
            </w:r>
          </w:p>
        </w:tc>
        <w:tc>
          <w:tcPr>
            <w:tcW w:w="3544" w:type="dxa"/>
            <w:vAlign w:val="center"/>
          </w:tcPr>
          <w:p w14:paraId="5953D194" w14:textId="07D33E36"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梁周线狮子桥红绿灯西至周太线（旗山村区域）止</w:t>
            </w:r>
          </w:p>
        </w:tc>
        <w:tc>
          <w:tcPr>
            <w:tcW w:w="1481" w:type="dxa"/>
            <w:vAlign w:val="center"/>
          </w:tcPr>
          <w:p w14:paraId="7F9BFB58"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1924.5</w:t>
            </w:r>
          </w:p>
        </w:tc>
        <w:tc>
          <w:tcPr>
            <w:tcW w:w="1481" w:type="dxa"/>
            <w:vAlign w:val="center"/>
          </w:tcPr>
          <w:p w14:paraId="1E066458"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15.3</w:t>
            </w:r>
          </w:p>
        </w:tc>
        <w:tc>
          <w:tcPr>
            <w:tcW w:w="1481" w:type="dxa"/>
            <w:vAlign w:val="center"/>
          </w:tcPr>
          <w:p w14:paraId="764443BB" w14:textId="77777777" w:rsidR="00CA3EC8" w:rsidRPr="002760C2" w:rsidRDefault="00CA3EC8" w:rsidP="00B44EBB">
            <w:pPr>
              <w:jc w:val="center"/>
              <w:rPr>
                <w:rFonts w:ascii="宋体" w:eastAsia="宋体" w:hAnsi="宋体" w:cs="Times New Roman"/>
                <w:kern w:val="0"/>
                <w:szCs w:val="21"/>
              </w:rPr>
            </w:pPr>
            <w:r w:rsidRPr="002760C2">
              <w:rPr>
                <w:rFonts w:ascii="宋体" w:eastAsia="宋体" w:hAnsi="宋体" w:cs="Times New Roman" w:hint="eastAsia"/>
                <w:kern w:val="0"/>
                <w:szCs w:val="21"/>
              </w:rPr>
              <w:t>11547</w:t>
            </w:r>
          </w:p>
        </w:tc>
        <w:tc>
          <w:tcPr>
            <w:tcW w:w="1482" w:type="dxa"/>
            <w:vAlign w:val="center"/>
          </w:tcPr>
          <w:p w14:paraId="33E74CE1"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Times New Roman" w:hint="eastAsia"/>
                <w:kern w:val="0"/>
                <w:szCs w:val="21"/>
              </w:rPr>
              <w:t>3</w:t>
            </w:r>
          </w:p>
        </w:tc>
      </w:tr>
      <w:tr w:rsidR="00CA3EC8" w:rsidRPr="002760C2" w14:paraId="6F22405E" w14:textId="77777777" w:rsidTr="009B2A5D">
        <w:trPr>
          <w:trHeight w:val="454"/>
          <w:jc w:val="center"/>
        </w:trPr>
        <w:tc>
          <w:tcPr>
            <w:tcW w:w="712" w:type="dxa"/>
            <w:vAlign w:val="center"/>
          </w:tcPr>
          <w:p w14:paraId="18B281D3"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6</w:t>
            </w:r>
          </w:p>
        </w:tc>
        <w:tc>
          <w:tcPr>
            <w:tcW w:w="1913" w:type="dxa"/>
            <w:vAlign w:val="center"/>
          </w:tcPr>
          <w:p w14:paraId="132B3D11" w14:textId="4E0664CC"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三级</w:t>
            </w:r>
          </w:p>
        </w:tc>
        <w:tc>
          <w:tcPr>
            <w:tcW w:w="1914" w:type="dxa"/>
            <w:vAlign w:val="center"/>
          </w:tcPr>
          <w:p w14:paraId="7CD27E9A"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兴学路</w:t>
            </w:r>
          </w:p>
        </w:tc>
        <w:tc>
          <w:tcPr>
            <w:tcW w:w="3544" w:type="dxa"/>
            <w:vAlign w:val="center"/>
          </w:tcPr>
          <w:p w14:paraId="324FDA73"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舜宇西路杨林塑料至兴学路20号恒峰数控厂往东再至余姚佳灵管业（自标翁家园区88号）止</w:t>
            </w:r>
          </w:p>
        </w:tc>
        <w:tc>
          <w:tcPr>
            <w:tcW w:w="1481" w:type="dxa"/>
            <w:vAlign w:val="center"/>
          </w:tcPr>
          <w:p w14:paraId="3C7C3509"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429.1</w:t>
            </w:r>
          </w:p>
        </w:tc>
        <w:tc>
          <w:tcPr>
            <w:tcW w:w="1481" w:type="dxa"/>
            <w:vAlign w:val="center"/>
          </w:tcPr>
          <w:p w14:paraId="040B6A26"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1段：12</w:t>
            </w:r>
          </w:p>
          <w:p w14:paraId="44F3D90B"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2段：11.4</w:t>
            </w:r>
          </w:p>
          <w:p w14:paraId="59DA5F66"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3段：8</w:t>
            </w:r>
          </w:p>
        </w:tc>
        <w:tc>
          <w:tcPr>
            <w:tcW w:w="1481" w:type="dxa"/>
            <w:vAlign w:val="center"/>
          </w:tcPr>
          <w:p w14:paraId="298AB52E"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Times New Roman" w:hint="eastAsia"/>
                <w:kern w:val="0"/>
                <w:szCs w:val="21"/>
              </w:rPr>
              <w:t>858.20</w:t>
            </w:r>
          </w:p>
        </w:tc>
        <w:tc>
          <w:tcPr>
            <w:tcW w:w="1482" w:type="dxa"/>
            <w:vAlign w:val="center"/>
          </w:tcPr>
          <w:p w14:paraId="4955797B"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Times New Roman"/>
                <w:kern w:val="0"/>
                <w:szCs w:val="21"/>
              </w:rPr>
              <w:t>2</w:t>
            </w:r>
          </w:p>
        </w:tc>
      </w:tr>
      <w:tr w:rsidR="00CA3EC8" w:rsidRPr="002760C2" w14:paraId="18903F50" w14:textId="77777777" w:rsidTr="009B2A5D">
        <w:trPr>
          <w:trHeight w:val="454"/>
          <w:jc w:val="center"/>
        </w:trPr>
        <w:tc>
          <w:tcPr>
            <w:tcW w:w="712" w:type="dxa"/>
            <w:vAlign w:val="center"/>
          </w:tcPr>
          <w:p w14:paraId="100C4A71"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7</w:t>
            </w:r>
          </w:p>
        </w:tc>
        <w:tc>
          <w:tcPr>
            <w:tcW w:w="1913" w:type="dxa"/>
            <w:vAlign w:val="center"/>
          </w:tcPr>
          <w:p w14:paraId="429080EE"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三级</w:t>
            </w:r>
          </w:p>
        </w:tc>
        <w:tc>
          <w:tcPr>
            <w:tcW w:w="1914" w:type="dxa"/>
            <w:vAlign w:val="center"/>
          </w:tcPr>
          <w:p w14:paraId="3CAF06EC"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舜宇路</w:t>
            </w:r>
          </w:p>
        </w:tc>
        <w:tc>
          <w:tcPr>
            <w:tcW w:w="3544" w:type="dxa"/>
            <w:vAlign w:val="center"/>
          </w:tcPr>
          <w:p w14:paraId="21A96B1F"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梁周线狮子桥红绿灯东至北郊村俞家桥（新建北路西边桥）止</w:t>
            </w:r>
          </w:p>
        </w:tc>
        <w:tc>
          <w:tcPr>
            <w:tcW w:w="1481" w:type="dxa"/>
            <w:vAlign w:val="center"/>
          </w:tcPr>
          <w:p w14:paraId="7B7F4080"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1574</w:t>
            </w:r>
          </w:p>
        </w:tc>
        <w:tc>
          <w:tcPr>
            <w:tcW w:w="1481" w:type="dxa"/>
            <w:vAlign w:val="center"/>
          </w:tcPr>
          <w:p w14:paraId="5BDA7033"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1段：7</w:t>
            </w:r>
          </w:p>
          <w:p w14:paraId="660F3E8D"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宋体" w:hint="eastAsia"/>
                <w:kern w:val="0"/>
                <w:szCs w:val="21"/>
              </w:rPr>
              <w:t>2段：8.3</w:t>
            </w:r>
          </w:p>
        </w:tc>
        <w:tc>
          <w:tcPr>
            <w:tcW w:w="1481" w:type="dxa"/>
            <w:vAlign w:val="center"/>
          </w:tcPr>
          <w:p w14:paraId="71DF81E2"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Times New Roman" w:hint="eastAsia"/>
                <w:kern w:val="0"/>
                <w:szCs w:val="21"/>
              </w:rPr>
              <w:t>4722</w:t>
            </w:r>
          </w:p>
        </w:tc>
        <w:tc>
          <w:tcPr>
            <w:tcW w:w="1482" w:type="dxa"/>
            <w:vAlign w:val="center"/>
          </w:tcPr>
          <w:p w14:paraId="2686B310" w14:textId="77777777" w:rsidR="00CA3EC8" w:rsidRPr="002760C2" w:rsidRDefault="00CA3EC8" w:rsidP="00B44EBB">
            <w:pPr>
              <w:jc w:val="center"/>
              <w:rPr>
                <w:rFonts w:ascii="宋体" w:eastAsia="宋体" w:hAnsi="宋体" w:cs="宋体"/>
                <w:kern w:val="0"/>
                <w:szCs w:val="21"/>
              </w:rPr>
            </w:pPr>
            <w:r w:rsidRPr="002760C2">
              <w:rPr>
                <w:rFonts w:ascii="宋体" w:eastAsia="宋体" w:hAnsi="宋体" w:cs="Times New Roman" w:hint="eastAsia"/>
                <w:kern w:val="0"/>
                <w:szCs w:val="21"/>
              </w:rPr>
              <w:t>3</w:t>
            </w:r>
          </w:p>
        </w:tc>
      </w:tr>
      <w:tr w:rsidR="00CA3EC8" w:rsidRPr="002760C2" w14:paraId="6C1E43CE" w14:textId="77777777" w:rsidTr="009B2A5D">
        <w:trPr>
          <w:trHeight w:val="454"/>
          <w:jc w:val="center"/>
        </w:trPr>
        <w:tc>
          <w:tcPr>
            <w:tcW w:w="712" w:type="dxa"/>
            <w:vAlign w:val="center"/>
          </w:tcPr>
          <w:p w14:paraId="70D99303"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lastRenderedPageBreak/>
              <w:t>8</w:t>
            </w:r>
          </w:p>
        </w:tc>
        <w:tc>
          <w:tcPr>
            <w:tcW w:w="1913" w:type="dxa"/>
            <w:vAlign w:val="center"/>
          </w:tcPr>
          <w:p w14:paraId="65E9C7B5" w14:textId="6655D560"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三级</w:t>
            </w:r>
          </w:p>
        </w:tc>
        <w:tc>
          <w:tcPr>
            <w:tcW w:w="1914" w:type="dxa"/>
            <w:vAlign w:val="center"/>
          </w:tcPr>
          <w:p w14:paraId="549F6111"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舜科路</w:t>
            </w:r>
          </w:p>
        </w:tc>
        <w:tc>
          <w:tcPr>
            <w:tcW w:w="3544" w:type="dxa"/>
            <w:vAlign w:val="center"/>
          </w:tcPr>
          <w:p w14:paraId="015B9BC0"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新建北路舜科桥至梁周线路囗止</w:t>
            </w:r>
          </w:p>
        </w:tc>
        <w:tc>
          <w:tcPr>
            <w:tcW w:w="1481" w:type="dxa"/>
            <w:vAlign w:val="center"/>
          </w:tcPr>
          <w:p w14:paraId="3272CEAC"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1579.6</w:t>
            </w:r>
          </w:p>
        </w:tc>
        <w:tc>
          <w:tcPr>
            <w:tcW w:w="1481" w:type="dxa"/>
            <w:vAlign w:val="center"/>
          </w:tcPr>
          <w:p w14:paraId="796F5F9E"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12.2</w:t>
            </w:r>
          </w:p>
        </w:tc>
        <w:tc>
          <w:tcPr>
            <w:tcW w:w="1481" w:type="dxa"/>
            <w:vAlign w:val="center"/>
          </w:tcPr>
          <w:p w14:paraId="40B43283"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Times New Roman" w:hint="eastAsia"/>
                <w:kern w:val="0"/>
                <w:szCs w:val="21"/>
              </w:rPr>
              <w:t>9477.6</w:t>
            </w:r>
          </w:p>
        </w:tc>
        <w:tc>
          <w:tcPr>
            <w:tcW w:w="1482" w:type="dxa"/>
            <w:vAlign w:val="center"/>
          </w:tcPr>
          <w:p w14:paraId="5C02A26E"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Times New Roman" w:hint="eastAsia"/>
                <w:kern w:val="0"/>
                <w:szCs w:val="21"/>
              </w:rPr>
              <w:t>3</w:t>
            </w:r>
          </w:p>
        </w:tc>
      </w:tr>
      <w:tr w:rsidR="00CA3EC8" w:rsidRPr="002760C2" w14:paraId="2D077B34" w14:textId="77777777" w:rsidTr="009B2A5D">
        <w:trPr>
          <w:trHeight w:val="454"/>
          <w:jc w:val="center"/>
        </w:trPr>
        <w:tc>
          <w:tcPr>
            <w:tcW w:w="712" w:type="dxa"/>
            <w:vAlign w:val="center"/>
          </w:tcPr>
          <w:p w14:paraId="601C1A9D"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9</w:t>
            </w:r>
          </w:p>
        </w:tc>
        <w:tc>
          <w:tcPr>
            <w:tcW w:w="1913" w:type="dxa"/>
            <w:vAlign w:val="center"/>
          </w:tcPr>
          <w:p w14:paraId="3135DEB7" w14:textId="05E7B9F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三级</w:t>
            </w:r>
          </w:p>
        </w:tc>
        <w:tc>
          <w:tcPr>
            <w:tcW w:w="1914" w:type="dxa"/>
            <w:vAlign w:val="center"/>
          </w:tcPr>
          <w:p w14:paraId="7AADD89C"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兴业路</w:t>
            </w:r>
          </w:p>
        </w:tc>
        <w:tc>
          <w:tcPr>
            <w:tcW w:w="3544" w:type="dxa"/>
            <w:vAlign w:val="center"/>
          </w:tcPr>
          <w:p w14:paraId="7A5BD978"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现代科技设备公司南围墙（北郊村世纪华联超市）至余慈连接线路囗止</w:t>
            </w:r>
          </w:p>
        </w:tc>
        <w:tc>
          <w:tcPr>
            <w:tcW w:w="1481" w:type="dxa"/>
            <w:vAlign w:val="center"/>
          </w:tcPr>
          <w:p w14:paraId="30B2DA17"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1300.1</w:t>
            </w:r>
          </w:p>
        </w:tc>
        <w:tc>
          <w:tcPr>
            <w:tcW w:w="1481" w:type="dxa"/>
            <w:vAlign w:val="center"/>
          </w:tcPr>
          <w:p w14:paraId="586563D2"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12</w:t>
            </w:r>
          </w:p>
        </w:tc>
        <w:tc>
          <w:tcPr>
            <w:tcW w:w="1481" w:type="dxa"/>
            <w:vAlign w:val="center"/>
          </w:tcPr>
          <w:p w14:paraId="44B3435C"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Times New Roman"/>
                <w:kern w:val="0"/>
                <w:szCs w:val="21"/>
              </w:rPr>
              <w:t>5200.4</w:t>
            </w:r>
          </w:p>
        </w:tc>
        <w:tc>
          <w:tcPr>
            <w:tcW w:w="1482" w:type="dxa"/>
            <w:vAlign w:val="center"/>
          </w:tcPr>
          <w:p w14:paraId="2C2BF29F"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Times New Roman" w:hint="eastAsia"/>
                <w:kern w:val="0"/>
                <w:szCs w:val="21"/>
              </w:rPr>
              <w:t>2</w:t>
            </w:r>
          </w:p>
        </w:tc>
      </w:tr>
      <w:tr w:rsidR="00CA3EC8" w:rsidRPr="002760C2" w14:paraId="178D2055" w14:textId="77777777" w:rsidTr="009B2A5D">
        <w:trPr>
          <w:trHeight w:val="454"/>
          <w:jc w:val="center"/>
        </w:trPr>
        <w:tc>
          <w:tcPr>
            <w:tcW w:w="712" w:type="dxa"/>
            <w:vAlign w:val="center"/>
          </w:tcPr>
          <w:p w14:paraId="130E51A2"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10</w:t>
            </w:r>
          </w:p>
        </w:tc>
        <w:tc>
          <w:tcPr>
            <w:tcW w:w="1913" w:type="dxa"/>
            <w:vAlign w:val="center"/>
          </w:tcPr>
          <w:p w14:paraId="275E823A"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三级</w:t>
            </w:r>
          </w:p>
        </w:tc>
        <w:tc>
          <w:tcPr>
            <w:tcW w:w="1914" w:type="dxa"/>
            <w:vAlign w:val="center"/>
          </w:tcPr>
          <w:p w14:paraId="6FB6C4C2"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兴贤路</w:t>
            </w:r>
          </w:p>
        </w:tc>
        <w:tc>
          <w:tcPr>
            <w:tcW w:w="3544" w:type="dxa"/>
            <w:vAlign w:val="center"/>
          </w:tcPr>
          <w:p w14:paraId="51A73093"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北郊村委北村道路口至舜创路路口（蓝天幼儿园门口）止</w:t>
            </w:r>
          </w:p>
        </w:tc>
        <w:tc>
          <w:tcPr>
            <w:tcW w:w="1481" w:type="dxa"/>
            <w:vAlign w:val="center"/>
          </w:tcPr>
          <w:p w14:paraId="15FF5909"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680.5</w:t>
            </w:r>
          </w:p>
        </w:tc>
        <w:tc>
          <w:tcPr>
            <w:tcW w:w="1481" w:type="dxa"/>
            <w:vAlign w:val="center"/>
          </w:tcPr>
          <w:p w14:paraId="00077BC0"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12</w:t>
            </w:r>
          </w:p>
        </w:tc>
        <w:tc>
          <w:tcPr>
            <w:tcW w:w="1481" w:type="dxa"/>
            <w:vAlign w:val="center"/>
          </w:tcPr>
          <w:p w14:paraId="3A23212F"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Times New Roman" w:hint="eastAsia"/>
                <w:kern w:val="0"/>
                <w:szCs w:val="21"/>
              </w:rPr>
              <w:t>2722.00</w:t>
            </w:r>
          </w:p>
        </w:tc>
        <w:tc>
          <w:tcPr>
            <w:tcW w:w="1482" w:type="dxa"/>
            <w:vAlign w:val="center"/>
          </w:tcPr>
          <w:p w14:paraId="70BCD6E6"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Times New Roman"/>
                <w:kern w:val="0"/>
                <w:szCs w:val="21"/>
              </w:rPr>
              <w:t>2</w:t>
            </w:r>
          </w:p>
        </w:tc>
      </w:tr>
      <w:tr w:rsidR="00CA3EC8" w:rsidRPr="002760C2" w14:paraId="02FE8637" w14:textId="77777777" w:rsidTr="009B2A5D">
        <w:trPr>
          <w:trHeight w:val="454"/>
          <w:jc w:val="center"/>
        </w:trPr>
        <w:tc>
          <w:tcPr>
            <w:tcW w:w="712" w:type="dxa"/>
            <w:vAlign w:val="center"/>
          </w:tcPr>
          <w:p w14:paraId="1C1E0A37"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11</w:t>
            </w:r>
          </w:p>
        </w:tc>
        <w:tc>
          <w:tcPr>
            <w:tcW w:w="1913" w:type="dxa"/>
            <w:vAlign w:val="center"/>
          </w:tcPr>
          <w:p w14:paraId="477A8F56"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三级</w:t>
            </w:r>
          </w:p>
        </w:tc>
        <w:tc>
          <w:tcPr>
            <w:tcW w:w="1914" w:type="dxa"/>
            <w:vAlign w:val="center"/>
          </w:tcPr>
          <w:p w14:paraId="43D9A84A"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兴诚路</w:t>
            </w:r>
          </w:p>
        </w:tc>
        <w:tc>
          <w:tcPr>
            <w:tcW w:w="3544" w:type="dxa"/>
            <w:vAlign w:val="center"/>
          </w:tcPr>
          <w:p w14:paraId="1019F4C1" w14:textId="25D5F666"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舜科路路口（海纳百川红绿灯）至国泰橡塑机械公司（兴诚路16号）止</w:t>
            </w:r>
          </w:p>
        </w:tc>
        <w:tc>
          <w:tcPr>
            <w:tcW w:w="1481" w:type="dxa"/>
            <w:vAlign w:val="center"/>
          </w:tcPr>
          <w:p w14:paraId="4ECF49BC"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383</w:t>
            </w:r>
          </w:p>
        </w:tc>
        <w:tc>
          <w:tcPr>
            <w:tcW w:w="1481" w:type="dxa"/>
            <w:vAlign w:val="center"/>
          </w:tcPr>
          <w:p w14:paraId="014C7EED"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1段：9.8</w:t>
            </w:r>
          </w:p>
          <w:p w14:paraId="6EAE0477"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2段：11.8</w:t>
            </w:r>
          </w:p>
        </w:tc>
        <w:tc>
          <w:tcPr>
            <w:tcW w:w="1481" w:type="dxa"/>
            <w:vAlign w:val="center"/>
          </w:tcPr>
          <w:p w14:paraId="24EE362E"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Times New Roman" w:hint="eastAsia"/>
                <w:kern w:val="0"/>
                <w:szCs w:val="21"/>
              </w:rPr>
              <w:t>1149</w:t>
            </w:r>
          </w:p>
        </w:tc>
        <w:tc>
          <w:tcPr>
            <w:tcW w:w="1482" w:type="dxa"/>
            <w:vAlign w:val="center"/>
          </w:tcPr>
          <w:p w14:paraId="61A145C5"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Times New Roman" w:hint="eastAsia"/>
                <w:kern w:val="0"/>
                <w:szCs w:val="21"/>
              </w:rPr>
              <w:t>3</w:t>
            </w:r>
          </w:p>
        </w:tc>
      </w:tr>
      <w:tr w:rsidR="00CA3EC8" w:rsidRPr="002760C2" w14:paraId="69EF9450" w14:textId="77777777" w:rsidTr="009B2A5D">
        <w:trPr>
          <w:trHeight w:val="454"/>
          <w:jc w:val="center"/>
        </w:trPr>
        <w:tc>
          <w:tcPr>
            <w:tcW w:w="712" w:type="dxa"/>
            <w:vAlign w:val="center"/>
          </w:tcPr>
          <w:p w14:paraId="796F91D1"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12</w:t>
            </w:r>
          </w:p>
        </w:tc>
        <w:tc>
          <w:tcPr>
            <w:tcW w:w="1913" w:type="dxa"/>
            <w:vAlign w:val="center"/>
          </w:tcPr>
          <w:p w14:paraId="4839F4B7" w14:textId="1C5A6D5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三级</w:t>
            </w:r>
          </w:p>
        </w:tc>
        <w:tc>
          <w:tcPr>
            <w:tcW w:w="1914" w:type="dxa"/>
            <w:vAlign w:val="center"/>
          </w:tcPr>
          <w:p w14:paraId="726DEFB6"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舜泰路</w:t>
            </w:r>
          </w:p>
        </w:tc>
        <w:tc>
          <w:tcPr>
            <w:tcW w:w="3544" w:type="dxa"/>
            <w:vAlign w:val="center"/>
          </w:tcPr>
          <w:p w14:paraId="7E921425"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梁周线路口（尼桑4S店北）至宁波神丰公司大门口止</w:t>
            </w:r>
          </w:p>
        </w:tc>
        <w:tc>
          <w:tcPr>
            <w:tcW w:w="1481" w:type="dxa"/>
            <w:vAlign w:val="center"/>
          </w:tcPr>
          <w:p w14:paraId="451BD989"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608</w:t>
            </w:r>
          </w:p>
        </w:tc>
        <w:tc>
          <w:tcPr>
            <w:tcW w:w="1481" w:type="dxa"/>
            <w:vAlign w:val="center"/>
          </w:tcPr>
          <w:p w14:paraId="58752D9E"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8</w:t>
            </w:r>
          </w:p>
        </w:tc>
        <w:tc>
          <w:tcPr>
            <w:tcW w:w="1481" w:type="dxa"/>
            <w:vAlign w:val="center"/>
          </w:tcPr>
          <w:p w14:paraId="2263DFDD"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Times New Roman" w:hint="eastAsia"/>
                <w:kern w:val="0"/>
                <w:szCs w:val="21"/>
              </w:rPr>
              <w:t>1216.00</w:t>
            </w:r>
          </w:p>
        </w:tc>
        <w:tc>
          <w:tcPr>
            <w:tcW w:w="1482" w:type="dxa"/>
            <w:vAlign w:val="center"/>
          </w:tcPr>
          <w:p w14:paraId="6C8FF67A"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Times New Roman"/>
                <w:kern w:val="0"/>
                <w:szCs w:val="21"/>
              </w:rPr>
              <w:t>2</w:t>
            </w:r>
          </w:p>
        </w:tc>
      </w:tr>
      <w:tr w:rsidR="00CA3EC8" w:rsidRPr="002760C2" w14:paraId="0BA11C96" w14:textId="77777777" w:rsidTr="009B2A5D">
        <w:trPr>
          <w:trHeight w:val="454"/>
          <w:jc w:val="center"/>
        </w:trPr>
        <w:tc>
          <w:tcPr>
            <w:tcW w:w="712" w:type="dxa"/>
            <w:vAlign w:val="center"/>
          </w:tcPr>
          <w:p w14:paraId="2719B3C8"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13</w:t>
            </w:r>
          </w:p>
        </w:tc>
        <w:tc>
          <w:tcPr>
            <w:tcW w:w="1913" w:type="dxa"/>
            <w:vAlign w:val="center"/>
          </w:tcPr>
          <w:p w14:paraId="2012B6A8" w14:textId="5421649E"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三级</w:t>
            </w:r>
          </w:p>
        </w:tc>
        <w:tc>
          <w:tcPr>
            <w:tcW w:w="1914" w:type="dxa"/>
            <w:vAlign w:val="center"/>
          </w:tcPr>
          <w:p w14:paraId="08F60AF3"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舜瑞路</w:t>
            </w:r>
          </w:p>
        </w:tc>
        <w:tc>
          <w:tcPr>
            <w:tcW w:w="3544" w:type="dxa"/>
            <w:vAlign w:val="center"/>
          </w:tcPr>
          <w:p w14:paraId="620EBD6E"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兴业路江南印务路口至舜瑞路1号（海信仓库）止</w:t>
            </w:r>
          </w:p>
        </w:tc>
        <w:tc>
          <w:tcPr>
            <w:tcW w:w="1481" w:type="dxa"/>
            <w:vAlign w:val="center"/>
          </w:tcPr>
          <w:p w14:paraId="6A8604CB"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424.8</w:t>
            </w:r>
          </w:p>
        </w:tc>
        <w:tc>
          <w:tcPr>
            <w:tcW w:w="1481" w:type="dxa"/>
            <w:vAlign w:val="center"/>
          </w:tcPr>
          <w:p w14:paraId="3272C5CD"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8.1</w:t>
            </w:r>
          </w:p>
        </w:tc>
        <w:tc>
          <w:tcPr>
            <w:tcW w:w="1481" w:type="dxa"/>
            <w:vAlign w:val="center"/>
          </w:tcPr>
          <w:p w14:paraId="781B0C15"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Times New Roman" w:hint="eastAsia"/>
                <w:kern w:val="0"/>
                <w:szCs w:val="21"/>
              </w:rPr>
              <w:t>849.60</w:t>
            </w:r>
          </w:p>
        </w:tc>
        <w:tc>
          <w:tcPr>
            <w:tcW w:w="1482" w:type="dxa"/>
            <w:vAlign w:val="center"/>
          </w:tcPr>
          <w:p w14:paraId="40AB6DD3"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Times New Roman"/>
                <w:kern w:val="0"/>
                <w:szCs w:val="21"/>
              </w:rPr>
              <w:t>2</w:t>
            </w:r>
          </w:p>
        </w:tc>
      </w:tr>
      <w:tr w:rsidR="00CA3EC8" w:rsidRPr="002760C2" w14:paraId="4559F3D7" w14:textId="77777777" w:rsidTr="009B2A5D">
        <w:trPr>
          <w:trHeight w:val="454"/>
          <w:jc w:val="center"/>
        </w:trPr>
        <w:tc>
          <w:tcPr>
            <w:tcW w:w="712" w:type="dxa"/>
            <w:vAlign w:val="center"/>
          </w:tcPr>
          <w:p w14:paraId="3ED24D4E"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14</w:t>
            </w:r>
          </w:p>
        </w:tc>
        <w:tc>
          <w:tcPr>
            <w:tcW w:w="1913" w:type="dxa"/>
            <w:vAlign w:val="center"/>
          </w:tcPr>
          <w:p w14:paraId="24EC86A0"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三级</w:t>
            </w:r>
          </w:p>
        </w:tc>
        <w:tc>
          <w:tcPr>
            <w:tcW w:w="1914" w:type="dxa"/>
            <w:vAlign w:val="center"/>
          </w:tcPr>
          <w:p w14:paraId="20F56113"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黄桥路阳明段（机械路段）</w:t>
            </w:r>
          </w:p>
        </w:tc>
        <w:tc>
          <w:tcPr>
            <w:tcW w:w="3544" w:type="dxa"/>
            <w:vAlign w:val="center"/>
          </w:tcPr>
          <w:p w14:paraId="0099CB2E"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余慈连接线路囗至定屠中心门口止</w:t>
            </w:r>
          </w:p>
        </w:tc>
        <w:tc>
          <w:tcPr>
            <w:tcW w:w="1481" w:type="dxa"/>
            <w:vAlign w:val="center"/>
          </w:tcPr>
          <w:p w14:paraId="27145CCF"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227.5</w:t>
            </w:r>
          </w:p>
        </w:tc>
        <w:tc>
          <w:tcPr>
            <w:tcW w:w="1481" w:type="dxa"/>
            <w:vAlign w:val="center"/>
          </w:tcPr>
          <w:p w14:paraId="53393469"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宋体" w:hint="eastAsia"/>
                <w:kern w:val="0"/>
                <w:szCs w:val="21"/>
              </w:rPr>
              <w:t>10</w:t>
            </w:r>
          </w:p>
        </w:tc>
        <w:tc>
          <w:tcPr>
            <w:tcW w:w="1481" w:type="dxa"/>
            <w:vAlign w:val="center"/>
          </w:tcPr>
          <w:p w14:paraId="549C82DD"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Times New Roman" w:hint="eastAsia"/>
                <w:kern w:val="0"/>
                <w:szCs w:val="21"/>
              </w:rPr>
              <w:t>455.00</w:t>
            </w:r>
          </w:p>
        </w:tc>
        <w:tc>
          <w:tcPr>
            <w:tcW w:w="1482" w:type="dxa"/>
            <w:vAlign w:val="center"/>
          </w:tcPr>
          <w:p w14:paraId="13552ADC" w14:textId="77777777" w:rsidR="00CA3EC8" w:rsidRPr="00B44EBB" w:rsidRDefault="00CA3EC8" w:rsidP="00B44EBB">
            <w:pPr>
              <w:jc w:val="center"/>
              <w:rPr>
                <w:rFonts w:ascii="宋体" w:eastAsia="宋体" w:hAnsi="宋体" w:cs="宋体"/>
                <w:kern w:val="0"/>
                <w:szCs w:val="21"/>
              </w:rPr>
            </w:pPr>
            <w:r w:rsidRPr="00B44EBB">
              <w:rPr>
                <w:rFonts w:ascii="宋体" w:eastAsia="宋体" w:hAnsi="宋体" w:cs="Times New Roman"/>
                <w:kern w:val="0"/>
                <w:szCs w:val="21"/>
              </w:rPr>
              <w:t>2</w:t>
            </w:r>
          </w:p>
        </w:tc>
      </w:tr>
      <w:tr w:rsidR="00B44EBB" w:rsidRPr="002760C2" w14:paraId="0C907450" w14:textId="77777777" w:rsidTr="009B2A5D">
        <w:trPr>
          <w:trHeight w:val="454"/>
          <w:jc w:val="center"/>
        </w:trPr>
        <w:tc>
          <w:tcPr>
            <w:tcW w:w="8083" w:type="dxa"/>
            <w:gridSpan w:val="4"/>
            <w:vAlign w:val="center"/>
          </w:tcPr>
          <w:p w14:paraId="5675D28E" w14:textId="77777777" w:rsidR="00B44EBB" w:rsidRPr="002760C2" w:rsidRDefault="00B44EBB" w:rsidP="003B0886">
            <w:pPr>
              <w:jc w:val="center"/>
              <w:rPr>
                <w:rFonts w:ascii="宋体" w:eastAsia="宋体" w:hAnsi="宋体" w:cs="宋体"/>
                <w:b/>
                <w:kern w:val="0"/>
                <w:szCs w:val="21"/>
              </w:rPr>
            </w:pPr>
            <w:r w:rsidRPr="002760C2">
              <w:rPr>
                <w:rFonts w:ascii="宋体" w:eastAsia="宋体" w:hAnsi="宋体" w:cs="宋体" w:hint="eastAsia"/>
                <w:b/>
                <w:kern w:val="0"/>
                <w:szCs w:val="21"/>
              </w:rPr>
              <w:t>合计</w:t>
            </w:r>
          </w:p>
        </w:tc>
        <w:tc>
          <w:tcPr>
            <w:tcW w:w="1481" w:type="dxa"/>
            <w:vAlign w:val="center"/>
          </w:tcPr>
          <w:p w14:paraId="011B8009" w14:textId="77777777" w:rsidR="00B44EBB" w:rsidRPr="002760C2" w:rsidRDefault="00B44EBB" w:rsidP="003B0886">
            <w:pPr>
              <w:jc w:val="center"/>
              <w:rPr>
                <w:rFonts w:ascii="宋体" w:eastAsia="宋体" w:hAnsi="宋体" w:cs="宋体"/>
                <w:b/>
                <w:kern w:val="0"/>
                <w:szCs w:val="21"/>
              </w:rPr>
            </w:pPr>
          </w:p>
        </w:tc>
        <w:tc>
          <w:tcPr>
            <w:tcW w:w="1481" w:type="dxa"/>
            <w:vAlign w:val="center"/>
          </w:tcPr>
          <w:p w14:paraId="170B82B5" w14:textId="77777777" w:rsidR="00B44EBB" w:rsidRPr="002760C2" w:rsidRDefault="00B44EBB" w:rsidP="003B0886">
            <w:pPr>
              <w:jc w:val="center"/>
              <w:rPr>
                <w:rFonts w:ascii="宋体" w:eastAsia="宋体" w:hAnsi="宋体" w:cs="宋体"/>
                <w:b/>
                <w:kern w:val="0"/>
                <w:szCs w:val="21"/>
              </w:rPr>
            </w:pPr>
          </w:p>
        </w:tc>
        <w:tc>
          <w:tcPr>
            <w:tcW w:w="1481" w:type="dxa"/>
            <w:vAlign w:val="center"/>
          </w:tcPr>
          <w:p w14:paraId="2FA21E64" w14:textId="22F64D6E" w:rsidR="00B44EBB" w:rsidRPr="002760C2" w:rsidRDefault="00B44EBB" w:rsidP="003B0886">
            <w:pPr>
              <w:jc w:val="center"/>
              <w:rPr>
                <w:rFonts w:ascii="宋体" w:eastAsia="宋体" w:hAnsi="宋体" w:cs="Times New Roman"/>
                <w:b/>
                <w:kern w:val="0"/>
                <w:szCs w:val="21"/>
              </w:rPr>
            </w:pPr>
            <w:r w:rsidRPr="00B44EBB">
              <w:rPr>
                <w:rFonts w:ascii="宋体" w:eastAsia="宋体" w:hAnsi="宋体" w:cs="Times New Roman"/>
                <w:b/>
                <w:kern w:val="0"/>
                <w:szCs w:val="21"/>
              </w:rPr>
              <w:t>46084.8</w:t>
            </w:r>
          </w:p>
        </w:tc>
        <w:tc>
          <w:tcPr>
            <w:tcW w:w="1482" w:type="dxa"/>
            <w:vAlign w:val="center"/>
          </w:tcPr>
          <w:p w14:paraId="7974AFFD" w14:textId="77777777" w:rsidR="00B44EBB" w:rsidRPr="002760C2" w:rsidRDefault="00B44EBB" w:rsidP="003B0886">
            <w:pPr>
              <w:jc w:val="center"/>
              <w:rPr>
                <w:rFonts w:ascii="宋体" w:eastAsia="宋体" w:hAnsi="宋体" w:cs="Times New Roman"/>
                <w:b/>
                <w:kern w:val="0"/>
                <w:szCs w:val="21"/>
              </w:rPr>
            </w:pPr>
          </w:p>
        </w:tc>
      </w:tr>
    </w:tbl>
    <w:p w14:paraId="24DC81CF" w14:textId="36797356" w:rsidR="00F92650" w:rsidRPr="005C3B99" w:rsidRDefault="006B5A3D" w:rsidP="00B45E86">
      <w:pPr>
        <w:pStyle w:val="a0"/>
        <w:spacing w:line="400" w:lineRule="exact"/>
        <w:ind w:firstLineChars="200" w:firstLine="422"/>
        <w:rPr>
          <w:rFonts w:hAnsi="宋体" w:cs="宋体"/>
          <w:b/>
          <w:bCs/>
          <w:color w:val="000000"/>
          <w:kern w:val="0"/>
          <w:szCs w:val="21"/>
        </w:rPr>
      </w:pPr>
      <w:r w:rsidRPr="005C3B99">
        <w:rPr>
          <w:rFonts w:hAnsi="宋体" w:cs="宋体" w:hint="eastAsia"/>
          <w:b/>
          <w:bCs/>
          <w:color w:val="000000"/>
          <w:kern w:val="0"/>
          <w:szCs w:val="21"/>
        </w:rPr>
        <w:t>5</w:t>
      </w:r>
      <w:r w:rsidRPr="005C3B99">
        <w:rPr>
          <w:rFonts w:hAnsi="宋体" w:cs="宋体"/>
          <w:b/>
          <w:bCs/>
          <w:color w:val="000000"/>
          <w:kern w:val="0"/>
          <w:szCs w:val="21"/>
        </w:rPr>
        <w:t>.</w:t>
      </w:r>
      <w:r w:rsidRPr="005C3B99">
        <w:rPr>
          <w:rFonts w:hAnsi="宋体" w:cs="宋体" w:hint="eastAsia"/>
          <w:b/>
          <w:bCs/>
          <w:color w:val="000000"/>
          <w:kern w:val="0"/>
          <w:szCs w:val="21"/>
        </w:rPr>
        <w:t>道路人工保洁</w:t>
      </w:r>
      <w:r w:rsidR="002964AE" w:rsidRPr="005C3B99">
        <w:rPr>
          <w:rFonts w:hAnsi="宋体" w:cs="宋体" w:hint="eastAsia"/>
          <w:b/>
          <w:bCs/>
          <w:color w:val="000000"/>
          <w:kern w:val="0"/>
          <w:szCs w:val="21"/>
        </w:rPr>
        <w:t>要求</w:t>
      </w:r>
    </w:p>
    <w:p w14:paraId="3516C0FB" w14:textId="3F6FA6BC" w:rsidR="008C4302" w:rsidRPr="003E4A22" w:rsidRDefault="008C4302" w:rsidP="00FB4E6B">
      <w:pPr>
        <w:spacing w:line="400" w:lineRule="exact"/>
        <w:ind w:firstLineChars="200" w:firstLine="420"/>
        <w:rPr>
          <w:rFonts w:ascii="宋体" w:eastAsia="宋体" w:hAnsi="宋体"/>
        </w:rPr>
      </w:pPr>
      <w:r w:rsidRPr="003E4A22">
        <w:rPr>
          <w:rFonts w:ascii="宋体" w:eastAsia="宋体" w:hAnsi="宋体" w:hint="eastAsia"/>
        </w:rPr>
        <w:t>（1）1.5班制，12小时/天作业时间</w:t>
      </w:r>
      <w:r w:rsidR="00460B25" w:rsidRPr="003E4A22">
        <w:rPr>
          <w:rFonts w:ascii="宋体" w:eastAsia="宋体" w:hAnsi="宋体" w:hint="eastAsia"/>
        </w:rPr>
        <w:t>：</w:t>
      </w:r>
      <w:r w:rsidR="003E4A22" w:rsidRPr="003E4A22">
        <w:rPr>
          <w:rFonts w:ascii="宋体" w:eastAsia="宋体" w:hAnsi="宋体" w:hint="eastAsia"/>
        </w:rPr>
        <w:t>上午5：00-1</w:t>
      </w:r>
      <w:r w:rsidR="00C07D0D">
        <w:rPr>
          <w:rFonts w:ascii="宋体" w:eastAsia="宋体" w:hAnsi="宋体"/>
        </w:rPr>
        <w:t>1</w:t>
      </w:r>
      <w:r w:rsidR="003E4A22" w:rsidRPr="003E4A22">
        <w:rPr>
          <w:rFonts w:ascii="宋体" w:eastAsia="宋体" w:hAnsi="宋体" w:hint="eastAsia"/>
        </w:rPr>
        <w:t>：</w:t>
      </w:r>
      <w:r w:rsidR="00C07D0D">
        <w:rPr>
          <w:rFonts w:ascii="宋体" w:eastAsia="宋体" w:hAnsi="宋体"/>
        </w:rPr>
        <w:t>00</w:t>
      </w:r>
      <w:r w:rsidR="003E4A22" w:rsidRPr="003E4A22">
        <w:rPr>
          <w:rFonts w:ascii="宋体" w:eastAsia="宋体" w:hAnsi="宋体" w:hint="eastAsia"/>
        </w:rPr>
        <w:t>；下午13：30-16：30；晚上：18：00-2</w:t>
      </w:r>
      <w:r w:rsidR="00C07D0D">
        <w:rPr>
          <w:rFonts w:ascii="宋体" w:eastAsia="宋体" w:hAnsi="宋体"/>
        </w:rPr>
        <w:t>1</w:t>
      </w:r>
      <w:r w:rsidR="00C07D0D">
        <w:rPr>
          <w:rFonts w:ascii="宋体" w:eastAsia="宋体" w:hAnsi="宋体" w:hint="eastAsia"/>
        </w:rPr>
        <w:t>：0</w:t>
      </w:r>
      <w:r w:rsidR="00C07D0D">
        <w:rPr>
          <w:rFonts w:ascii="宋体" w:eastAsia="宋体" w:hAnsi="宋体"/>
        </w:rPr>
        <w:t>0</w:t>
      </w:r>
      <w:r w:rsidR="00B45E86">
        <w:rPr>
          <w:rFonts w:ascii="宋体" w:eastAsia="宋体" w:hAnsi="宋体" w:hint="eastAsia"/>
        </w:rPr>
        <w:t>。</w:t>
      </w:r>
    </w:p>
    <w:p w14:paraId="7AEE386E" w14:textId="4A8A0392" w:rsidR="008C4302" w:rsidRPr="003E4A22" w:rsidRDefault="008C4302" w:rsidP="00FB4E6B">
      <w:pPr>
        <w:pStyle w:val="a0"/>
        <w:spacing w:line="400" w:lineRule="exact"/>
        <w:ind w:firstLineChars="200" w:firstLine="420"/>
        <w:rPr>
          <w:rFonts w:hAnsi="宋体"/>
        </w:rPr>
      </w:pPr>
      <w:r w:rsidRPr="003E4A22">
        <w:rPr>
          <w:rFonts w:hAnsi="宋体" w:hint="eastAsia"/>
        </w:rPr>
        <w:t>（2）1班制，8小时/天</w:t>
      </w:r>
      <w:r w:rsidR="00460B25" w:rsidRPr="003E4A22">
        <w:rPr>
          <w:rFonts w:hAnsi="宋体" w:hint="eastAsia"/>
        </w:rPr>
        <w:t>：</w:t>
      </w:r>
      <w:r w:rsidR="00C6323D" w:rsidRPr="003E4A22">
        <w:rPr>
          <w:rFonts w:hAnsi="宋体" w:hint="eastAsia"/>
        </w:rPr>
        <w:t>上午5：00-1</w:t>
      </w:r>
      <w:r w:rsidR="00C6323D">
        <w:rPr>
          <w:rFonts w:hAnsi="宋体"/>
        </w:rPr>
        <w:t>0</w:t>
      </w:r>
      <w:r w:rsidR="00C6323D" w:rsidRPr="003E4A22">
        <w:rPr>
          <w:rFonts w:hAnsi="宋体" w:hint="eastAsia"/>
        </w:rPr>
        <w:t>：</w:t>
      </w:r>
      <w:r w:rsidR="00C6323D">
        <w:rPr>
          <w:rFonts w:hAnsi="宋体"/>
        </w:rPr>
        <w:t>00</w:t>
      </w:r>
      <w:r w:rsidR="00C6323D" w:rsidRPr="003E4A22">
        <w:rPr>
          <w:rFonts w:hAnsi="宋体" w:hint="eastAsia"/>
        </w:rPr>
        <w:t>；</w:t>
      </w:r>
      <w:r w:rsidR="008D55F8">
        <w:rPr>
          <w:rFonts w:hAnsi="宋体" w:hint="eastAsia"/>
        </w:rPr>
        <w:t>下午</w:t>
      </w:r>
      <w:r w:rsidR="00C6323D" w:rsidRPr="003E4A22">
        <w:rPr>
          <w:rFonts w:hAnsi="宋体" w:hint="eastAsia"/>
        </w:rPr>
        <w:t>：1</w:t>
      </w:r>
      <w:r w:rsidR="00C6323D">
        <w:rPr>
          <w:rFonts w:hAnsi="宋体"/>
        </w:rPr>
        <w:t>3</w:t>
      </w:r>
      <w:r w:rsidR="00C6323D" w:rsidRPr="003E4A22">
        <w:rPr>
          <w:rFonts w:hAnsi="宋体" w:hint="eastAsia"/>
        </w:rPr>
        <w:t>：00-</w:t>
      </w:r>
      <w:r w:rsidR="00C6323D">
        <w:rPr>
          <w:rFonts w:hAnsi="宋体"/>
        </w:rPr>
        <w:t>16</w:t>
      </w:r>
      <w:r w:rsidR="00C6323D">
        <w:rPr>
          <w:rFonts w:hAnsi="宋体" w:hint="eastAsia"/>
        </w:rPr>
        <w:t>：0</w:t>
      </w:r>
      <w:r w:rsidR="00C6323D">
        <w:rPr>
          <w:rFonts w:hAnsi="宋体"/>
        </w:rPr>
        <w:t>0</w:t>
      </w:r>
      <w:r w:rsidR="00B45E86">
        <w:rPr>
          <w:rFonts w:hAnsi="宋体" w:hint="eastAsia"/>
        </w:rPr>
        <w:t>。</w:t>
      </w:r>
    </w:p>
    <w:p w14:paraId="04551D86" w14:textId="621C0016" w:rsidR="008C4302" w:rsidRPr="003E4A22" w:rsidRDefault="008C4302" w:rsidP="00FB4E6B">
      <w:pPr>
        <w:spacing w:line="400" w:lineRule="exact"/>
        <w:ind w:firstLineChars="200" w:firstLine="420"/>
        <w:rPr>
          <w:rFonts w:ascii="宋体" w:eastAsia="宋体" w:hAnsi="宋体"/>
        </w:rPr>
      </w:pPr>
      <w:r w:rsidRPr="003E4A22">
        <w:rPr>
          <w:rFonts w:ascii="宋体" w:eastAsia="宋体" w:hAnsi="宋体" w:hint="eastAsia"/>
        </w:rPr>
        <w:t>（3）</w:t>
      </w:r>
      <w:r w:rsidR="00486D13" w:rsidRPr="00486D13">
        <w:rPr>
          <w:rFonts w:ascii="宋体" w:eastAsia="宋体" w:hAnsi="宋体" w:hint="eastAsia"/>
        </w:rPr>
        <w:t>道路保洁要求：路面整体应整洁，无烟头、废纸、塑料袋及包装物、杂草、瓜果皮核等成片废弃物，无污渍、积水和冰雪等，人行道、行道树穴内等无各类废弃物；道路边角部位清洁，无积存垃圾；窨井进水口应清洁，栏板沟眼畅通，无残留污水、无残积沙土、无大面积明显污迹</w:t>
      </w:r>
      <w:r w:rsidR="00486D13">
        <w:rPr>
          <w:rFonts w:ascii="宋体" w:eastAsia="宋体" w:hAnsi="宋体" w:hint="eastAsia"/>
        </w:rPr>
        <w:t>。</w:t>
      </w:r>
    </w:p>
    <w:p w14:paraId="1B205FED" w14:textId="74D242E3" w:rsidR="008C4302" w:rsidRPr="003E4A22" w:rsidRDefault="008C4302" w:rsidP="00FB4E6B">
      <w:pPr>
        <w:pStyle w:val="a0"/>
        <w:spacing w:line="400" w:lineRule="exact"/>
        <w:ind w:firstLineChars="200" w:firstLine="420"/>
        <w:rPr>
          <w:rFonts w:hAnsi="宋体"/>
        </w:rPr>
      </w:pPr>
      <w:r w:rsidRPr="003E4A22">
        <w:rPr>
          <w:rFonts w:hAnsi="宋体" w:hint="eastAsia"/>
        </w:rPr>
        <w:t>（4）</w:t>
      </w:r>
      <w:r w:rsidR="00F134A2">
        <w:rPr>
          <w:rFonts w:hAnsi="宋体" w:hint="eastAsia"/>
        </w:rPr>
        <w:t>工作人员</w:t>
      </w:r>
      <w:r w:rsidR="003D68D0" w:rsidRPr="003D68D0">
        <w:rPr>
          <w:rFonts w:hAnsi="宋体" w:hint="eastAsia"/>
        </w:rPr>
        <w:t>作业要求：清扫路面彻底干净，清扫过的路面不得留有废弃物，扫清人行道、马路路面的垃圾后，要及时畚清，不得遗漏对沟底的清扫，道路交叉路口（喇叭口15米内）以及其他结合部不能漏扫；对实行人机合一作业的道路，</w:t>
      </w:r>
      <w:r w:rsidR="00F134A2">
        <w:rPr>
          <w:rFonts w:hAnsi="宋体" w:hint="eastAsia"/>
        </w:rPr>
        <w:t>工作人员</w:t>
      </w:r>
      <w:r w:rsidR="003D68D0" w:rsidRPr="003D68D0">
        <w:rPr>
          <w:rFonts w:hAnsi="宋体" w:hint="eastAsia"/>
        </w:rPr>
        <w:t>要连带主车道两边各1米内的清扫工作；首次普扫应在</w:t>
      </w:r>
      <w:r w:rsidR="00AF1A2B">
        <w:rPr>
          <w:rFonts w:hAnsi="宋体" w:hint="eastAsia"/>
        </w:rPr>
        <w:t>上午</w:t>
      </w:r>
      <w:r w:rsidR="00A62F65">
        <w:rPr>
          <w:rFonts w:hAnsi="宋体"/>
        </w:rPr>
        <w:t>8</w:t>
      </w:r>
      <w:r w:rsidR="003D68D0" w:rsidRPr="003D68D0">
        <w:rPr>
          <w:rFonts w:hAnsi="宋体" w:hint="eastAsia"/>
        </w:rPr>
        <w:t>：00前，完成普扫后，要巡回保洁，行道树因季节原因产生落叶时期应酌情增加巡回次数；要及时收集沿街果壳箱等收集容器内垃圾，做到无满溢，垃圾倾倒后应将垃圾收集容器复位，摆放整齐，无洒落，容器内无留存垃圾及污水；</w:t>
      </w:r>
      <w:r w:rsidR="00F134A2">
        <w:rPr>
          <w:rFonts w:hAnsi="宋体" w:hint="eastAsia"/>
        </w:rPr>
        <w:t>工作人员</w:t>
      </w:r>
      <w:r w:rsidR="003D68D0" w:rsidRPr="003D68D0">
        <w:rPr>
          <w:rFonts w:hAnsi="宋体" w:hint="eastAsia"/>
        </w:rPr>
        <w:t>应规范着装，保持衣冠整齐，并佩戴安全标志，夜间作业应佩带反光安全标志，文明作业，遵守交通规则，掌握气候特点，顺风扫时注意扬尘，不影响过往行人，遇到雨天积水清扫时，注意不使泥浆飞溅</w:t>
      </w:r>
      <w:r w:rsidR="003D68D0" w:rsidRPr="003D68D0">
        <w:rPr>
          <w:rFonts w:hAnsi="宋体" w:hint="eastAsia"/>
        </w:rPr>
        <w:lastRenderedPageBreak/>
        <w:t>过往行人；遇到灾害性气候时，应及时启动道路清扫紧急预案；保洁车辆应按规范停放，不影响公共交通通行。</w:t>
      </w:r>
    </w:p>
    <w:p w14:paraId="77CA2510" w14:textId="00F0F5A1" w:rsidR="00F92650" w:rsidRDefault="00306592" w:rsidP="00306592">
      <w:pPr>
        <w:spacing w:line="400" w:lineRule="exact"/>
        <w:ind w:firstLineChars="200" w:firstLine="420"/>
        <w:rPr>
          <w:rFonts w:ascii="宋体" w:hAnsi="宋体"/>
        </w:rPr>
      </w:pPr>
      <w:r>
        <w:rPr>
          <w:rFonts w:ascii="宋体" w:eastAsia="宋体" w:hAnsi="宋体" w:hint="eastAsia"/>
        </w:rPr>
        <w:t>（5）</w:t>
      </w:r>
      <w:r w:rsidR="00FB4E6B">
        <w:rPr>
          <w:rFonts w:ascii="宋体" w:hAnsi="宋体" w:hint="eastAsia"/>
        </w:rPr>
        <w:t>道路绿地（含车道绿化隔离带、人行道绿地）保洁与道路保洁同步，做到绿化带内无杂物、无垃圾。</w:t>
      </w:r>
    </w:p>
    <w:p w14:paraId="218C3FC8" w14:textId="0028B4D9" w:rsidR="00E57425" w:rsidRPr="00C037CA" w:rsidRDefault="00E57425" w:rsidP="00C037CA">
      <w:pPr>
        <w:pStyle w:val="a0"/>
        <w:spacing w:line="400" w:lineRule="exact"/>
        <w:ind w:firstLineChars="200" w:firstLine="422"/>
        <w:rPr>
          <w:rFonts w:hAnsi="宋体" w:cs="宋体"/>
          <w:b/>
          <w:bCs/>
          <w:color w:val="000000"/>
          <w:kern w:val="0"/>
          <w:szCs w:val="21"/>
        </w:rPr>
      </w:pPr>
      <w:r w:rsidRPr="00C037CA">
        <w:rPr>
          <w:rFonts w:hAnsi="宋体" w:cs="宋体"/>
          <w:b/>
          <w:bCs/>
          <w:color w:val="000000"/>
          <w:kern w:val="0"/>
          <w:szCs w:val="21"/>
        </w:rPr>
        <w:t>6.</w:t>
      </w:r>
      <w:r w:rsidRPr="00C037CA">
        <w:rPr>
          <w:rFonts w:hAnsi="宋体" w:cs="宋体" w:hint="eastAsia"/>
          <w:b/>
          <w:bCs/>
          <w:color w:val="000000"/>
          <w:kern w:val="0"/>
          <w:szCs w:val="21"/>
        </w:rPr>
        <w:t>道路机械保洁要求</w:t>
      </w:r>
    </w:p>
    <w:p w14:paraId="1B936DA0" w14:textId="62F8BB09" w:rsidR="00A320DC" w:rsidRPr="00521EA5" w:rsidRDefault="00A320DC" w:rsidP="00C037CA">
      <w:pPr>
        <w:widowControl/>
        <w:spacing w:line="400" w:lineRule="exact"/>
        <w:ind w:firstLineChars="200" w:firstLine="420"/>
        <w:jc w:val="left"/>
        <w:rPr>
          <w:rFonts w:ascii="宋体" w:eastAsia="宋体" w:hAnsi="宋体" w:cs="宋体"/>
          <w:kern w:val="0"/>
          <w:szCs w:val="21"/>
        </w:rPr>
      </w:pPr>
      <w:r w:rsidRPr="00521EA5">
        <w:rPr>
          <w:rFonts w:ascii="宋体" w:eastAsia="宋体" w:hAnsi="宋体" w:hint="eastAsia"/>
        </w:rPr>
        <w:t>（1）</w:t>
      </w:r>
      <w:r w:rsidR="00A06BD1" w:rsidRPr="00521EA5">
        <w:rPr>
          <w:rFonts w:ascii="宋体" w:eastAsia="宋体" w:hAnsi="宋体" w:hint="eastAsia"/>
        </w:rPr>
        <w:t>作业时间：</w:t>
      </w:r>
      <w:r w:rsidR="00FC3BB2" w:rsidRPr="00521EA5">
        <w:rPr>
          <w:rFonts w:ascii="宋体" w:eastAsia="宋体" w:hAnsi="宋体" w:cs="宋体" w:hint="eastAsia"/>
          <w:kern w:val="0"/>
          <w:szCs w:val="21"/>
        </w:rPr>
        <w:t>秋冬：上午6：00</w:t>
      </w:r>
      <w:r w:rsidR="00190F10" w:rsidRPr="00521EA5">
        <w:rPr>
          <w:rFonts w:ascii="宋体" w:eastAsia="宋体" w:hAnsi="宋体" w:cs="宋体" w:hint="eastAsia"/>
          <w:kern w:val="0"/>
          <w:szCs w:val="21"/>
        </w:rPr>
        <w:t>-</w:t>
      </w:r>
      <w:r w:rsidR="00FC3BB2" w:rsidRPr="00521EA5">
        <w:rPr>
          <w:rFonts w:ascii="宋体" w:eastAsia="宋体" w:hAnsi="宋体" w:cs="宋体" w:hint="eastAsia"/>
          <w:kern w:val="0"/>
          <w:szCs w:val="21"/>
        </w:rPr>
        <w:t>10：00，下午13：30</w:t>
      </w:r>
      <w:r w:rsidR="00190F10" w:rsidRPr="00521EA5">
        <w:rPr>
          <w:rFonts w:ascii="宋体" w:eastAsia="宋体" w:hAnsi="宋体" w:cs="宋体" w:hint="eastAsia"/>
          <w:kern w:val="0"/>
          <w:szCs w:val="21"/>
        </w:rPr>
        <w:t>-1</w:t>
      </w:r>
      <w:r w:rsidR="00FC3BB2" w:rsidRPr="00521EA5">
        <w:rPr>
          <w:rFonts w:ascii="宋体" w:eastAsia="宋体" w:hAnsi="宋体" w:cs="宋体" w:hint="eastAsia"/>
          <w:kern w:val="0"/>
          <w:szCs w:val="21"/>
        </w:rPr>
        <w:t>6：30</w:t>
      </w:r>
      <w:r w:rsidR="00190F10" w:rsidRPr="00521EA5">
        <w:rPr>
          <w:rFonts w:ascii="宋体" w:eastAsia="宋体" w:hAnsi="宋体" w:cs="宋体" w:hint="eastAsia"/>
          <w:kern w:val="0"/>
          <w:szCs w:val="21"/>
        </w:rPr>
        <w:t>；春夏</w:t>
      </w:r>
      <w:r w:rsidR="00FC3BB2" w:rsidRPr="00521EA5">
        <w:rPr>
          <w:rFonts w:ascii="宋体" w:eastAsia="宋体" w:hAnsi="宋体" w:cs="宋体" w:hint="eastAsia"/>
          <w:kern w:val="0"/>
          <w:szCs w:val="21"/>
        </w:rPr>
        <w:t>：上午5：30</w:t>
      </w:r>
      <w:r w:rsidR="0016682E" w:rsidRPr="00521EA5">
        <w:rPr>
          <w:rFonts w:ascii="宋体" w:eastAsia="宋体" w:hAnsi="宋体" w:cs="宋体" w:hint="eastAsia"/>
          <w:kern w:val="0"/>
          <w:szCs w:val="21"/>
        </w:rPr>
        <w:t>-</w:t>
      </w:r>
      <w:r w:rsidR="00FC3BB2" w:rsidRPr="00521EA5">
        <w:rPr>
          <w:rFonts w:ascii="宋体" w:eastAsia="宋体" w:hAnsi="宋体" w:cs="宋体" w:hint="eastAsia"/>
          <w:kern w:val="0"/>
          <w:szCs w:val="21"/>
        </w:rPr>
        <w:t>9：30，下午13：00</w:t>
      </w:r>
      <w:r w:rsidR="0016682E" w:rsidRPr="00521EA5">
        <w:rPr>
          <w:rFonts w:ascii="宋体" w:eastAsia="宋体" w:hAnsi="宋体" w:cs="宋体"/>
          <w:kern w:val="0"/>
          <w:szCs w:val="21"/>
        </w:rPr>
        <w:t>-</w:t>
      </w:r>
      <w:r w:rsidR="00FC3BB2" w:rsidRPr="00521EA5">
        <w:rPr>
          <w:rFonts w:ascii="宋体" w:eastAsia="宋体" w:hAnsi="宋体" w:cs="宋体" w:hint="eastAsia"/>
          <w:kern w:val="0"/>
          <w:szCs w:val="21"/>
        </w:rPr>
        <w:t>16：30</w:t>
      </w:r>
      <w:r w:rsidR="00CB0BC5" w:rsidRPr="00521EA5">
        <w:rPr>
          <w:rFonts w:ascii="宋体" w:eastAsia="宋体" w:hAnsi="宋体" w:cs="宋体" w:hint="eastAsia"/>
          <w:kern w:val="0"/>
          <w:szCs w:val="21"/>
        </w:rPr>
        <w:t>。</w:t>
      </w:r>
    </w:p>
    <w:p w14:paraId="7B154321" w14:textId="2847BBB4" w:rsidR="00A320DC" w:rsidRPr="00521EA5" w:rsidRDefault="00A320DC" w:rsidP="00C037CA">
      <w:pPr>
        <w:widowControl/>
        <w:spacing w:line="400" w:lineRule="exact"/>
        <w:ind w:firstLineChars="200" w:firstLine="420"/>
        <w:jc w:val="left"/>
        <w:rPr>
          <w:rFonts w:ascii="宋体" w:eastAsia="宋体" w:hAnsi="宋体" w:cs="宋体"/>
          <w:kern w:val="0"/>
          <w:szCs w:val="21"/>
        </w:rPr>
      </w:pPr>
      <w:r w:rsidRPr="00521EA5">
        <w:rPr>
          <w:rFonts w:ascii="宋体" w:eastAsia="宋体" w:hAnsi="宋体" w:hint="eastAsia"/>
        </w:rPr>
        <w:t>（2）</w:t>
      </w:r>
      <w:r w:rsidR="0024519C" w:rsidRPr="00521EA5">
        <w:rPr>
          <w:rFonts w:ascii="宋体" w:eastAsia="宋体" w:hAnsi="宋体" w:cs="宋体" w:hint="eastAsia"/>
          <w:kern w:val="0"/>
          <w:szCs w:val="21"/>
        </w:rPr>
        <w:t>出车前，</w:t>
      </w:r>
      <w:r w:rsidR="005D6E95" w:rsidRPr="00521EA5">
        <w:rPr>
          <w:rFonts w:ascii="宋体" w:eastAsia="宋体" w:hAnsi="宋体" w:cs="宋体" w:hint="eastAsia"/>
          <w:kern w:val="0"/>
          <w:szCs w:val="21"/>
        </w:rPr>
        <w:t>驾驶员</w:t>
      </w:r>
      <w:r w:rsidR="0024519C" w:rsidRPr="00521EA5">
        <w:rPr>
          <w:rFonts w:ascii="宋体" w:eastAsia="宋体" w:hAnsi="宋体" w:cs="宋体" w:hint="eastAsia"/>
          <w:kern w:val="0"/>
          <w:szCs w:val="21"/>
        </w:rPr>
        <w:t>要做好车辆的检查，确保车辆完好，作业安全</w:t>
      </w:r>
      <w:r w:rsidR="00CB0BC5" w:rsidRPr="00521EA5">
        <w:rPr>
          <w:rFonts w:ascii="宋体" w:eastAsia="宋体" w:hAnsi="宋体" w:cs="宋体" w:hint="eastAsia"/>
          <w:kern w:val="0"/>
          <w:szCs w:val="21"/>
        </w:rPr>
        <w:t>。</w:t>
      </w:r>
    </w:p>
    <w:p w14:paraId="0CBEF789" w14:textId="6AF436EF" w:rsidR="00A320DC" w:rsidRPr="00521EA5" w:rsidRDefault="00A320DC" w:rsidP="00C037CA">
      <w:pPr>
        <w:spacing w:line="400" w:lineRule="exact"/>
        <w:ind w:firstLineChars="200" w:firstLine="420"/>
        <w:rPr>
          <w:rFonts w:ascii="宋体" w:eastAsia="宋体" w:hAnsi="宋体"/>
        </w:rPr>
      </w:pPr>
      <w:r w:rsidRPr="00521EA5">
        <w:rPr>
          <w:rFonts w:ascii="宋体" w:eastAsia="宋体" w:hAnsi="宋体" w:hint="eastAsia"/>
        </w:rPr>
        <w:t>（3）</w:t>
      </w:r>
      <w:r w:rsidR="005D6E95" w:rsidRPr="00521EA5">
        <w:rPr>
          <w:rFonts w:ascii="宋体" w:eastAsia="宋体" w:hAnsi="宋体" w:cs="宋体" w:hint="eastAsia"/>
          <w:kern w:val="0"/>
          <w:szCs w:val="21"/>
        </w:rPr>
        <w:t>驾驶员</w:t>
      </w:r>
      <w:r w:rsidR="0024519C" w:rsidRPr="00521EA5">
        <w:rPr>
          <w:rFonts w:ascii="宋体" w:eastAsia="宋体" w:hAnsi="宋体" w:cs="宋体" w:hint="eastAsia"/>
          <w:kern w:val="0"/>
          <w:szCs w:val="21"/>
        </w:rPr>
        <w:t>要文明作业，按规定路线、规定时间进行清扫</w:t>
      </w:r>
      <w:r w:rsidR="00CB0BC5" w:rsidRPr="00521EA5">
        <w:rPr>
          <w:rFonts w:ascii="宋体" w:eastAsia="宋体" w:hAnsi="宋体" w:cs="宋体" w:hint="eastAsia"/>
          <w:kern w:val="0"/>
          <w:szCs w:val="21"/>
        </w:rPr>
        <w:t>，</w:t>
      </w:r>
      <w:r w:rsidR="009E0912" w:rsidRPr="00521EA5">
        <w:rPr>
          <w:rFonts w:ascii="宋体" w:eastAsia="宋体" w:hAnsi="宋体" w:cs="宋体" w:hint="eastAsia"/>
          <w:kern w:val="0"/>
          <w:szCs w:val="21"/>
        </w:rPr>
        <w:t>根据作业频次进行</w:t>
      </w:r>
      <w:r w:rsidR="0024519C" w:rsidRPr="00521EA5">
        <w:rPr>
          <w:rFonts w:ascii="宋体" w:eastAsia="宋体" w:hAnsi="宋体" w:cs="宋体" w:hint="eastAsia"/>
          <w:kern w:val="0"/>
          <w:szCs w:val="21"/>
        </w:rPr>
        <w:t>机扫，路面见本色，无漏扫散落垃圾及灰沙</w:t>
      </w:r>
      <w:r w:rsidR="00DE7DD9" w:rsidRPr="00521EA5">
        <w:rPr>
          <w:rFonts w:ascii="宋体" w:eastAsia="宋体" w:hAnsi="宋体" w:cs="宋体" w:hint="eastAsia"/>
          <w:kern w:val="0"/>
          <w:szCs w:val="21"/>
        </w:rPr>
        <w:t>。</w:t>
      </w:r>
    </w:p>
    <w:p w14:paraId="4EE7949E" w14:textId="35EC6E47" w:rsidR="00A320DC" w:rsidRPr="00521EA5" w:rsidRDefault="00A320DC" w:rsidP="00C037CA">
      <w:pPr>
        <w:pStyle w:val="a0"/>
        <w:spacing w:line="400" w:lineRule="exact"/>
        <w:ind w:firstLineChars="200" w:firstLine="420"/>
        <w:rPr>
          <w:rFonts w:hAnsi="宋体"/>
        </w:rPr>
      </w:pPr>
      <w:r w:rsidRPr="00521EA5">
        <w:rPr>
          <w:rFonts w:hAnsi="宋体" w:hint="eastAsia"/>
        </w:rPr>
        <w:t>（4）</w:t>
      </w:r>
      <w:r w:rsidR="0024519C" w:rsidRPr="00521EA5">
        <w:rPr>
          <w:rFonts w:hAnsi="宋体" w:cs="宋体" w:hint="eastAsia"/>
          <w:kern w:val="0"/>
          <w:szCs w:val="21"/>
        </w:rPr>
        <w:t>清扫作业时喷水装置必须喷水、严防扬尘；交通要道机械保洁时间应避让市民上下班高峰等交通拥堵时段；作业时必须开启警示灯</w:t>
      </w:r>
      <w:r w:rsidR="00DE7DD9" w:rsidRPr="00521EA5">
        <w:rPr>
          <w:rFonts w:hAnsi="宋体" w:cs="宋体" w:hint="eastAsia"/>
          <w:kern w:val="0"/>
          <w:szCs w:val="21"/>
        </w:rPr>
        <w:t>。</w:t>
      </w:r>
    </w:p>
    <w:p w14:paraId="0408213F" w14:textId="260EDC0A" w:rsidR="008C6A6B" w:rsidRPr="00521EA5" w:rsidRDefault="008C6A6B" w:rsidP="00C037CA">
      <w:pPr>
        <w:spacing w:line="400" w:lineRule="exact"/>
        <w:ind w:firstLineChars="200" w:firstLine="420"/>
        <w:rPr>
          <w:rFonts w:ascii="宋体" w:eastAsia="宋体" w:hAnsi="宋体"/>
        </w:rPr>
      </w:pPr>
      <w:r w:rsidRPr="00521EA5">
        <w:rPr>
          <w:rFonts w:ascii="宋体" w:eastAsia="宋体" w:hAnsi="宋体" w:hint="eastAsia"/>
        </w:rPr>
        <w:t>（5）</w:t>
      </w:r>
      <w:r w:rsidR="0024519C" w:rsidRPr="00521EA5">
        <w:rPr>
          <w:rFonts w:ascii="宋体" w:eastAsia="宋体" w:hAnsi="宋体" w:cs="宋体" w:hint="eastAsia"/>
          <w:kern w:val="0"/>
          <w:szCs w:val="21"/>
        </w:rPr>
        <w:t>作业时清扫时速不得超过15公里/小时，严禁高速行驶及违反交通规则的行为，在保证安全生产的前提下，完成当日规定的清扫保洁任务</w:t>
      </w:r>
      <w:r w:rsidR="00A20FE1" w:rsidRPr="00521EA5">
        <w:rPr>
          <w:rFonts w:ascii="宋体" w:eastAsia="宋体" w:hAnsi="宋体" w:cs="宋体" w:hint="eastAsia"/>
          <w:kern w:val="0"/>
          <w:szCs w:val="21"/>
        </w:rPr>
        <w:t>。</w:t>
      </w:r>
    </w:p>
    <w:p w14:paraId="0798634D" w14:textId="231C38E3" w:rsidR="008C6A6B" w:rsidRPr="00521EA5" w:rsidRDefault="008C6A6B" w:rsidP="00C037CA">
      <w:pPr>
        <w:pStyle w:val="a0"/>
        <w:spacing w:line="400" w:lineRule="exact"/>
        <w:ind w:firstLineChars="200" w:firstLine="420"/>
        <w:rPr>
          <w:rFonts w:hAnsi="宋体"/>
        </w:rPr>
      </w:pPr>
      <w:r w:rsidRPr="00521EA5">
        <w:rPr>
          <w:rFonts w:hAnsi="宋体" w:hint="eastAsia"/>
        </w:rPr>
        <w:t>（6）</w:t>
      </w:r>
      <w:r w:rsidR="0024519C" w:rsidRPr="00521EA5">
        <w:rPr>
          <w:rFonts w:hAnsi="宋体" w:cs="宋体" w:hint="eastAsia"/>
          <w:kern w:val="0"/>
          <w:szCs w:val="21"/>
        </w:rPr>
        <w:t>当遭遇不适合机扫的天气（以作业当日的天气情况为准）情况时，</w:t>
      </w:r>
      <w:r w:rsidR="00DE7DD9" w:rsidRPr="00521EA5">
        <w:rPr>
          <w:rFonts w:hAnsi="宋体" w:cs="宋体" w:hint="eastAsia"/>
          <w:kern w:val="0"/>
          <w:szCs w:val="21"/>
        </w:rPr>
        <w:t>报采购人同意后</w:t>
      </w:r>
      <w:r w:rsidR="0024519C" w:rsidRPr="00521EA5">
        <w:rPr>
          <w:rFonts w:hAnsi="宋体" w:cs="宋体" w:hint="eastAsia"/>
          <w:kern w:val="0"/>
          <w:szCs w:val="21"/>
        </w:rPr>
        <w:t>暂停道路清扫保洁作业</w:t>
      </w:r>
      <w:r w:rsidR="00A20FE1" w:rsidRPr="00521EA5">
        <w:rPr>
          <w:rFonts w:hAnsi="宋体" w:cs="宋体" w:hint="eastAsia"/>
          <w:kern w:val="0"/>
          <w:szCs w:val="21"/>
        </w:rPr>
        <w:t>。</w:t>
      </w:r>
    </w:p>
    <w:p w14:paraId="1B8FEBB5" w14:textId="0CBF1A5C" w:rsidR="00F92650" w:rsidRPr="00521EA5" w:rsidRDefault="008C6A6B" w:rsidP="00C037CA">
      <w:pPr>
        <w:spacing w:line="400" w:lineRule="exact"/>
        <w:ind w:firstLineChars="200" w:firstLine="420"/>
        <w:rPr>
          <w:rFonts w:ascii="宋体" w:eastAsia="宋体" w:hAnsi="宋体"/>
        </w:rPr>
      </w:pPr>
      <w:r w:rsidRPr="00521EA5">
        <w:rPr>
          <w:rFonts w:ascii="宋体" w:eastAsia="宋体" w:hAnsi="宋体" w:hint="eastAsia"/>
        </w:rPr>
        <w:t>（7）</w:t>
      </w:r>
      <w:r w:rsidR="0024519C" w:rsidRPr="00521EA5">
        <w:rPr>
          <w:rFonts w:ascii="宋体" w:eastAsia="宋体" w:hAnsi="宋体" w:cs="宋体" w:hint="eastAsia"/>
          <w:kern w:val="0"/>
          <w:szCs w:val="21"/>
        </w:rPr>
        <w:t>完成清扫任务后，要对车辆进行清洗和日常保养，保证正常用车</w:t>
      </w:r>
      <w:r w:rsidR="00A20FE1" w:rsidRPr="00521EA5">
        <w:rPr>
          <w:rFonts w:ascii="宋体" w:eastAsia="宋体" w:hAnsi="宋体" w:cs="宋体" w:hint="eastAsia"/>
          <w:kern w:val="0"/>
          <w:szCs w:val="21"/>
        </w:rPr>
        <w:t>。</w:t>
      </w:r>
    </w:p>
    <w:p w14:paraId="17016730" w14:textId="27466DE3" w:rsidR="000677A5" w:rsidRPr="00521EA5" w:rsidRDefault="000677A5" w:rsidP="000677A5">
      <w:pPr>
        <w:pStyle w:val="a0"/>
        <w:spacing w:line="400" w:lineRule="exact"/>
        <w:ind w:firstLineChars="200" w:firstLine="422"/>
        <w:rPr>
          <w:rFonts w:hAnsi="宋体" w:cs="宋体"/>
          <w:b/>
          <w:bCs/>
          <w:color w:val="000000"/>
          <w:kern w:val="0"/>
          <w:szCs w:val="21"/>
        </w:rPr>
      </w:pPr>
      <w:r w:rsidRPr="00521EA5">
        <w:rPr>
          <w:rFonts w:hAnsi="宋体" w:cs="宋体"/>
          <w:b/>
          <w:bCs/>
          <w:color w:val="000000"/>
          <w:kern w:val="0"/>
          <w:szCs w:val="21"/>
        </w:rPr>
        <w:t>7.</w:t>
      </w:r>
      <w:r w:rsidRPr="00521EA5">
        <w:rPr>
          <w:rFonts w:hAnsi="宋体" w:cs="宋体" w:hint="eastAsia"/>
          <w:b/>
          <w:bCs/>
          <w:color w:val="000000"/>
          <w:kern w:val="0"/>
          <w:szCs w:val="21"/>
        </w:rPr>
        <w:t>道路机</w:t>
      </w:r>
      <w:r w:rsidR="00A37049" w:rsidRPr="00521EA5">
        <w:rPr>
          <w:rFonts w:hAnsi="宋体" w:cs="宋体" w:hint="eastAsia"/>
          <w:b/>
          <w:bCs/>
          <w:color w:val="000000"/>
          <w:kern w:val="0"/>
          <w:szCs w:val="21"/>
        </w:rPr>
        <w:t>洒</w:t>
      </w:r>
      <w:r w:rsidRPr="00521EA5">
        <w:rPr>
          <w:rFonts w:hAnsi="宋体" w:cs="宋体" w:hint="eastAsia"/>
          <w:b/>
          <w:bCs/>
          <w:color w:val="000000"/>
          <w:kern w:val="0"/>
          <w:szCs w:val="21"/>
        </w:rPr>
        <w:t>保洁要求</w:t>
      </w:r>
    </w:p>
    <w:p w14:paraId="07E65A61" w14:textId="036B0865" w:rsidR="00E85BCB" w:rsidRPr="00C037CA" w:rsidRDefault="00E85BCB" w:rsidP="00CC483D">
      <w:pPr>
        <w:widowControl/>
        <w:spacing w:line="400" w:lineRule="exact"/>
        <w:ind w:firstLineChars="200" w:firstLine="420"/>
        <w:rPr>
          <w:rFonts w:ascii="宋体" w:eastAsia="宋体" w:hAnsi="宋体" w:cs="宋体"/>
          <w:kern w:val="0"/>
          <w:szCs w:val="21"/>
        </w:rPr>
      </w:pPr>
      <w:r w:rsidRPr="00521EA5">
        <w:rPr>
          <w:rFonts w:ascii="宋体" w:eastAsia="宋体" w:hAnsi="宋体" w:hint="eastAsia"/>
        </w:rPr>
        <w:t>（1）作业时间：</w:t>
      </w:r>
      <w:r w:rsidR="00CC483D" w:rsidRPr="00521EA5">
        <w:rPr>
          <w:rFonts w:ascii="宋体" w:eastAsia="宋体" w:hAnsi="宋体" w:cs="宋体" w:hint="eastAsia"/>
          <w:kern w:val="0"/>
          <w:szCs w:val="21"/>
        </w:rPr>
        <w:t>秋冬：上午6：00-10：00，下午13：00-16：30；春夏：上午5：30</w:t>
      </w:r>
      <w:r w:rsidR="00CC483D">
        <w:rPr>
          <w:rFonts w:ascii="宋体" w:eastAsia="宋体" w:hAnsi="宋体" w:cs="宋体" w:hint="eastAsia"/>
          <w:kern w:val="0"/>
          <w:szCs w:val="21"/>
        </w:rPr>
        <w:t>-</w:t>
      </w:r>
      <w:r w:rsidR="00CC483D" w:rsidRPr="00CC483D">
        <w:rPr>
          <w:rFonts w:ascii="宋体" w:eastAsia="宋体" w:hAnsi="宋体" w:cs="宋体" w:hint="eastAsia"/>
          <w:kern w:val="0"/>
          <w:szCs w:val="21"/>
        </w:rPr>
        <w:t>9：30，下午13：00</w:t>
      </w:r>
      <w:r w:rsidR="00CC483D">
        <w:rPr>
          <w:rFonts w:ascii="宋体" w:eastAsia="宋体" w:hAnsi="宋体" w:cs="宋体" w:hint="eastAsia"/>
          <w:kern w:val="0"/>
          <w:szCs w:val="21"/>
        </w:rPr>
        <w:t>-</w:t>
      </w:r>
      <w:r w:rsidR="00CC483D" w:rsidRPr="00CC483D">
        <w:rPr>
          <w:rFonts w:ascii="宋体" w:eastAsia="宋体" w:hAnsi="宋体" w:cs="宋体" w:hint="eastAsia"/>
          <w:kern w:val="0"/>
          <w:szCs w:val="21"/>
        </w:rPr>
        <w:t>16：30。</w:t>
      </w:r>
    </w:p>
    <w:p w14:paraId="2B260079" w14:textId="6AC74D1C" w:rsidR="00E85BCB" w:rsidRPr="00C037CA" w:rsidRDefault="00E85BCB" w:rsidP="00E85BCB">
      <w:pPr>
        <w:widowControl/>
        <w:spacing w:line="400" w:lineRule="exact"/>
        <w:ind w:firstLineChars="200" w:firstLine="420"/>
        <w:jc w:val="left"/>
        <w:rPr>
          <w:rFonts w:ascii="宋体" w:eastAsia="宋体" w:hAnsi="宋体" w:cs="宋体"/>
          <w:kern w:val="0"/>
          <w:szCs w:val="21"/>
        </w:rPr>
      </w:pPr>
      <w:r w:rsidRPr="00C037CA">
        <w:rPr>
          <w:rFonts w:ascii="宋体" w:eastAsia="宋体" w:hAnsi="宋体" w:hint="eastAsia"/>
        </w:rPr>
        <w:t>（2）</w:t>
      </w:r>
      <w:r w:rsidR="0017136C" w:rsidRPr="0017136C">
        <w:rPr>
          <w:rFonts w:ascii="宋体" w:eastAsia="宋体" w:hAnsi="宋体" w:cs="宋体" w:hint="eastAsia"/>
          <w:kern w:val="0"/>
          <w:szCs w:val="21"/>
        </w:rPr>
        <w:t>作业车辆应保持车容整洁，专用标志清晰完整，专用设备、警示灯和指示板灵敏有效、无残缺；洒水作业应播放提示音乐（如高考特殊路段除外）；夜间作业时严禁使用警报器，必须开警示灯</w:t>
      </w:r>
      <w:r>
        <w:rPr>
          <w:rFonts w:ascii="宋体" w:eastAsia="宋体" w:hAnsi="宋体" w:cs="宋体" w:hint="eastAsia"/>
          <w:kern w:val="0"/>
          <w:szCs w:val="21"/>
        </w:rPr>
        <w:t>。</w:t>
      </w:r>
    </w:p>
    <w:p w14:paraId="6BECF580" w14:textId="22F450F7" w:rsidR="00E85BCB" w:rsidRPr="00C037CA" w:rsidRDefault="00E85BCB" w:rsidP="00E85BCB">
      <w:pPr>
        <w:spacing w:line="400" w:lineRule="exact"/>
        <w:ind w:firstLineChars="200" w:firstLine="420"/>
        <w:rPr>
          <w:rFonts w:ascii="宋体" w:eastAsia="宋体" w:hAnsi="宋体"/>
        </w:rPr>
      </w:pPr>
      <w:r w:rsidRPr="00C037CA">
        <w:rPr>
          <w:rFonts w:ascii="宋体" w:eastAsia="宋体" w:hAnsi="宋体" w:hint="eastAsia"/>
        </w:rPr>
        <w:t>（3）</w:t>
      </w:r>
      <w:r w:rsidR="00C20F9D">
        <w:rPr>
          <w:rFonts w:ascii="宋体" w:hAnsi="宋体" w:cs="宋体"/>
          <w:kern w:val="0"/>
          <w:szCs w:val="21"/>
        </w:rPr>
        <w:t>作业时应按规定路线、时间进行道路洒水、清洗，严禁违反交通规则</w:t>
      </w:r>
      <w:r>
        <w:rPr>
          <w:rFonts w:ascii="宋体" w:eastAsia="宋体" w:hAnsi="宋体" w:cs="宋体" w:hint="eastAsia"/>
          <w:kern w:val="0"/>
          <w:szCs w:val="21"/>
        </w:rPr>
        <w:t>。</w:t>
      </w:r>
    </w:p>
    <w:p w14:paraId="7C931DA4" w14:textId="087F7850" w:rsidR="00E85BCB" w:rsidRPr="00C037CA" w:rsidRDefault="00E85BCB" w:rsidP="00E85BCB">
      <w:pPr>
        <w:pStyle w:val="a0"/>
        <w:spacing w:line="400" w:lineRule="exact"/>
        <w:ind w:firstLineChars="200" w:firstLine="420"/>
        <w:rPr>
          <w:rFonts w:hAnsi="宋体"/>
        </w:rPr>
      </w:pPr>
      <w:r w:rsidRPr="00C037CA">
        <w:rPr>
          <w:rFonts w:hAnsi="宋体" w:hint="eastAsia"/>
        </w:rPr>
        <w:t>（4）</w:t>
      </w:r>
      <w:r w:rsidR="00B06C92">
        <w:rPr>
          <w:rFonts w:hAnsi="宋体" w:cs="宋体"/>
          <w:kern w:val="0"/>
          <w:szCs w:val="21"/>
        </w:rPr>
        <w:t>作业时速标准：不得超过15</w:t>
      </w:r>
      <w:r w:rsidR="003D5712" w:rsidRPr="00C037CA">
        <w:rPr>
          <w:rFonts w:hAnsi="宋体" w:cs="宋体" w:hint="eastAsia"/>
          <w:kern w:val="0"/>
          <w:szCs w:val="21"/>
        </w:rPr>
        <w:t>公里/小时</w:t>
      </w:r>
      <w:r w:rsidR="00B06C92">
        <w:rPr>
          <w:rFonts w:hAnsi="宋体" w:cs="宋体"/>
          <w:kern w:val="0"/>
          <w:szCs w:val="21"/>
        </w:rPr>
        <w:t>，洒水、清洗回场后做好车辆保养，保证正常用车</w:t>
      </w:r>
      <w:r>
        <w:rPr>
          <w:rFonts w:hAnsi="宋体" w:cs="宋体" w:hint="eastAsia"/>
          <w:kern w:val="0"/>
          <w:szCs w:val="21"/>
        </w:rPr>
        <w:t>。</w:t>
      </w:r>
    </w:p>
    <w:p w14:paraId="32E51D62" w14:textId="4824FA15" w:rsidR="00E85BCB" w:rsidRPr="00C037CA" w:rsidRDefault="00E85BCB" w:rsidP="00E85BCB">
      <w:pPr>
        <w:spacing w:line="400" w:lineRule="exact"/>
        <w:ind w:firstLineChars="200" w:firstLine="420"/>
        <w:rPr>
          <w:rFonts w:ascii="宋体" w:eastAsia="宋体" w:hAnsi="宋体"/>
        </w:rPr>
      </w:pPr>
      <w:r w:rsidRPr="00C037CA">
        <w:rPr>
          <w:rFonts w:ascii="宋体" w:eastAsia="宋体" w:hAnsi="宋体" w:hint="eastAsia"/>
        </w:rPr>
        <w:t>（5）</w:t>
      </w:r>
      <w:r w:rsidR="00534AB0">
        <w:rPr>
          <w:rFonts w:ascii="宋体" w:hAnsi="宋体" w:cs="宋体"/>
          <w:kern w:val="0"/>
          <w:szCs w:val="21"/>
        </w:rPr>
        <w:t>当气温低于3℃或黄梅季节、雨天（以作业当日的天气情况为准）不适宜道路洒水、清洗的情况时，</w:t>
      </w:r>
      <w:r w:rsidR="00EF0471">
        <w:rPr>
          <w:rFonts w:hAnsi="宋体" w:cs="宋体" w:hint="eastAsia"/>
          <w:kern w:val="0"/>
          <w:szCs w:val="21"/>
        </w:rPr>
        <w:t>报采购人同意后</w:t>
      </w:r>
      <w:r w:rsidR="00534AB0">
        <w:rPr>
          <w:rFonts w:ascii="宋体" w:hAnsi="宋体" w:cs="宋体"/>
          <w:kern w:val="0"/>
          <w:szCs w:val="21"/>
        </w:rPr>
        <w:t>暂停道路洒水、清洗作业</w:t>
      </w:r>
      <w:r>
        <w:rPr>
          <w:rFonts w:ascii="宋体" w:eastAsia="宋体" w:hAnsi="宋体" w:cs="宋体" w:hint="eastAsia"/>
          <w:kern w:val="0"/>
          <w:szCs w:val="21"/>
        </w:rPr>
        <w:t>。</w:t>
      </w:r>
    </w:p>
    <w:p w14:paraId="5E5D68C8" w14:textId="382FE851" w:rsidR="00E85BCB" w:rsidRDefault="00E85BCB" w:rsidP="00E85BCB">
      <w:pPr>
        <w:pStyle w:val="a0"/>
        <w:spacing w:line="400" w:lineRule="exact"/>
        <w:ind w:firstLineChars="200" w:firstLine="420"/>
        <w:rPr>
          <w:rFonts w:hAnsi="宋体" w:cs="宋体"/>
          <w:kern w:val="0"/>
          <w:szCs w:val="21"/>
        </w:rPr>
      </w:pPr>
      <w:r w:rsidRPr="00C037CA">
        <w:rPr>
          <w:rFonts w:hAnsi="宋体" w:hint="eastAsia"/>
        </w:rPr>
        <w:t>（6）</w:t>
      </w:r>
      <w:r w:rsidR="00125F88">
        <w:rPr>
          <w:rFonts w:hAnsi="宋体" w:cs="宋体"/>
          <w:kern w:val="0"/>
          <w:szCs w:val="21"/>
        </w:rPr>
        <w:t>居民居住集中区域的道路洒水、清洗时应减小汽车噪音；遇行人时应控制水压和行速</w:t>
      </w:r>
      <w:r>
        <w:rPr>
          <w:rFonts w:hAnsi="宋体" w:cs="宋体" w:hint="eastAsia"/>
          <w:kern w:val="0"/>
          <w:szCs w:val="21"/>
        </w:rPr>
        <w:t>。</w:t>
      </w:r>
    </w:p>
    <w:p w14:paraId="6844EC00" w14:textId="5A3E2325" w:rsidR="0009759C" w:rsidRDefault="00E85BCB" w:rsidP="00E85BCB">
      <w:pPr>
        <w:pStyle w:val="a0"/>
        <w:spacing w:line="400" w:lineRule="exact"/>
        <w:ind w:firstLineChars="200" w:firstLine="420"/>
        <w:rPr>
          <w:rFonts w:hAnsi="宋体" w:cs="宋体"/>
          <w:kern w:val="0"/>
          <w:szCs w:val="21"/>
        </w:rPr>
      </w:pPr>
      <w:r w:rsidRPr="00C037CA">
        <w:rPr>
          <w:rFonts w:hAnsi="宋体" w:hint="eastAsia"/>
        </w:rPr>
        <w:t>（7）</w:t>
      </w:r>
      <w:r w:rsidR="00CE2C85">
        <w:rPr>
          <w:rFonts w:hAnsi="宋体" w:cs="宋体" w:hint="eastAsia"/>
          <w:kern w:val="0"/>
          <w:szCs w:val="21"/>
        </w:rPr>
        <w:t>根据作业频次进行</w:t>
      </w:r>
      <w:r w:rsidR="00CE2C85">
        <w:rPr>
          <w:rFonts w:hAnsi="宋体" w:cs="宋体"/>
          <w:kern w:val="0"/>
          <w:szCs w:val="21"/>
        </w:rPr>
        <w:t>道路洒水、清洗作业</w:t>
      </w:r>
      <w:r>
        <w:rPr>
          <w:rFonts w:hAnsi="宋体" w:cs="宋体" w:hint="eastAsia"/>
          <w:kern w:val="0"/>
          <w:szCs w:val="21"/>
        </w:rPr>
        <w:t>。</w:t>
      </w:r>
    </w:p>
    <w:p w14:paraId="4DB7542D" w14:textId="0D252256" w:rsidR="008131D9" w:rsidRPr="008131D9" w:rsidRDefault="003C08D2" w:rsidP="008131D9">
      <w:pPr>
        <w:tabs>
          <w:tab w:val="left" w:pos="0"/>
          <w:tab w:val="left" w:pos="1260"/>
          <w:tab w:val="left" w:pos="1365"/>
        </w:tabs>
        <w:spacing w:line="400" w:lineRule="exact"/>
        <w:ind w:firstLineChars="200" w:firstLine="422"/>
        <w:rPr>
          <w:rFonts w:ascii="宋体" w:eastAsia="宋体" w:hAnsi="宋体" w:cs="Times New Roman"/>
          <w:b/>
          <w:szCs w:val="21"/>
        </w:rPr>
      </w:pPr>
      <w:r w:rsidRPr="008131D9">
        <w:rPr>
          <w:rFonts w:ascii="宋体" w:eastAsia="宋体" w:hAnsi="宋体" w:cs="Times New Roman"/>
          <w:b/>
          <w:szCs w:val="21"/>
        </w:rPr>
        <w:t>8</w:t>
      </w:r>
      <w:r w:rsidR="00F62550" w:rsidRPr="008131D9">
        <w:rPr>
          <w:rFonts w:ascii="宋体" w:eastAsia="宋体" w:hAnsi="宋体" w:cs="Times New Roman"/>
          <w:b/>
          <w:szCs w:val="21"/>
        </w:rPr>
        <w:t>.</w:t>
      </w:r>
      <w:r w:rsidR="00F62550" w:rsidRPr="008131D9">
        <w:rPr>
          <w:rFonts w:ascii="宋体" w:eastAsia="宋体" w:hAnsi="宋体" w:cs="Times New Roman" w:hint="eastAsia"/>
          <w:b/>
          <w:szCs w:val="21"/>
        </w:rPr>
        <w:t>绿化带保洁要求</w:t>
      </w:r>
    </w:p>
    <w:p w14:paraId="5234CC87" w14:textId="4CA4149B" w:rsidR="00F62550" w:rsidRPr="008131D9" w:rsidRDefault="00F62550" w:rsidP="00F62550">
      <w:pPr>
        <w:tabs>
          <w:tab w:val="left" w:pos="0"/>
          <w:tab w:val="left" w:pos="1260"/>
          <w:tab w:val="left" w:pos="1365"/>
        </w:tabs>
        <w:spacing w:line="400" w:lineRule="exact"/>
        <w:ind w:firstLineChars="200" w:firstLine="420"/>
        <w:rPr>
          <w:rFonts w:ascii="宋体" w:eastAsia="宋体" w:hAnsi="宋体" w:cs="Times New Roman"/>
          <w:bCs/>
          <w:szCs w:val="21"/>
        </w:rPr>
      </w:pPr>
      <w:r w:rsidRPr="008131D9">
        <w:rPr>
          <w:rFonts w:ascii="宋体" w:eastAsia="宋体" w:hAnsi="宋体" w:cs="Times New Roman" w:hint="eastAsia"/>
          <w:bCs/>
          <w:szCs w:val="21"/>
        </w:rPr>
        <w:t>（1）对于废弃物、日常落叶、绿化养护造成的各类垃圾，中标人自行承担清运工作，做到及时清运，保证</w:t>
      </w:r>
      <w:r w:rsidR="00E236DE" w:rsidRPr="008131D9">
        <w:rPr>
          <w:rFonts w:ascii="宋体" w:eastAsia="宋体" w:hAnsi="宋体" w:cs="Times New Roman" w:hint="eastAsia"/>
          <w:bCs/>
          <w:szCs w:val="21"/>
        </w:rPr>
        <w:t>绿化带</w:t>
      </w:r>
      <w:r w:rsidRPr="008131D9">
        <w:rPr>
          <w:rFonts w:ascii="宋体" w:eastAsia="宋体" w:hAnsi="宋体" w:cs="Times New Roman" w:hint="eastAsia"/>
          <w:bCs/>
          <w:szCs w:val="21"/>
        </w:rPr>
        <w:t>干净整洁。绿化换叶期内，保证落叶清运每天一次；秋冬季落叶期内，中标人及时完成植物落叶、枯叶的清理和清运工作。</w:t>
      </w:r>
    </w:p>
    <w:p w14:paraId="0B7CFA70" w14:textId="77777777" w:rsidR="00F62550" w:rsidRPr="008131D9" w:rsidRDefault="00F62550" w:rsidP="00F62550">
      <w:pPr>
        <w:tabs>
          <w:tab w:val="left" w:pos="0"/>
          <w:tab w:val="left" w:pos="1260"/>
          <w:tab w:val="left" w:pos="1365"/>
        </w:tabs>
        <w:spacing w:line="400" w:lineRule="exact"/>
        <w:ind w:firstLineChars="200" w:firstLine="420"/>
        <w:rPr>
          <w:rFonts w:ascii="宋体" w:eastAsia="宋体" w:hAnsi="宋体" w:cs="Times New Roman"/>
          <w:bCs/>
          <w:szCs w:val="21"/>
        </w:rPr>
      </w:pPr>
      <w:r w:rsidRPr="008131D9">
        <w:rPr>
          <w:rFonts w:ascii="宋体" w:eastAsia="宋体" w:hAnsi="宋体" w:cs="Times New Roman" w:hint="eastAsia"/>
          <w:bCs/>
          <w:szCs w:val="21"/>
        </w:rPr>
        <w:lastRenderedPageBreak/>
        <w:t>（2）修剪下的残枝截短至采购人要求的尺寸以内。</w:t>
      </w:r>
    </w:p>
    <w:p w14:paraId="53AFB6EA" w14:textId="183384DE" w:rsidR="00F62550" w:rsidRPr="008131D9" w:rsidRDefault="00F62550" w:rsidP="00F62550">
      <w:pPr>
        <w:tabs>
          <w:tab w:val="left" w:pos="0"/>
          <w:tab w:val="left" w:pos="1260"/>
          <w:tab w:val="left" w:pos="1365"/>
        </w:tabs>
        <w:spacing w:line="400" w:lineRule="exact"/>
        <w:ind w:firstLineChars="200" w:firstLine="420"/>
        <w:rPr>
          <w:rFonts w:ascii="宋体" w:eastAsia="宋体" w:hAnsi="宋体" w:cs="Times New Roman"/>
          <w:bCs/>
          <w:szCs w:val="21"/>
        </w:rPr>
      </w:pPr>
      <w:r w:rsidRPr="008131D9">
        <w:rPr>
          <w:rFonts w:ascii="宋体" w:eastAsia="宋体" w:hAnsi="宋体" w:cs="Times New Roman" w:hint="eastAsia"/>
          <w:bCs/>
          <w:szCs w:val="21"/>
        </w:rPr>
        <w:t>（3）绿化垃圾堆放于采购人指定地点，由中标人负责清理外运。</w:t>
      </w:r>
    </w:p>
    <w:p w14:paraId="438DC89D" w14:textId="2857D96B" w:rsidR="00304B9E" w:rsidRDefault="00C05782" w:rsidP="00C05D88">
      <w:pPr>
        <w:tabs>
          <w:tab w:val="left" w:pos="0"/>
          <w:tab w:val="left" w:pos="1260"/>
          <w:tab w:val="left" w:pos="1365"/>
        </w:tabs>
        <w:spacing w:line="400" w:lineRule="exact"/>
        <w:rPr>
          <w:rFonts w:ascii="宋体" w:eastAsia="宋体" w:hAnsi="宋体" w:cs="Times New Roman"/>
          <w:b/>
          <w:szCs w:val="21"/>
        </w:rPr>
      </w:pPr>
      <w:r>
        <w:rPr>
          <w:rFonts w:ascii="宋体" w:eastAsia="宋体" w:hAnsi="宋体" w:cs="Times New Roman" w:hint="eastAsia"/>
          <w:b/>
          <w:szCs w:val="21"/>
        </w:rPr>
        <w:t>（三）</w:t>
      </w:r>
      <w:r w:rsidR="00930DAC" w:rsidRPr="00930DAC">
        <w:rPr>
          <w:rFonts w:ascii="宋体" w:eastAsia="宋体" w:hAnsi="宋体" w:cs="Times New Roman" w:hint="eastAsia"/>
          <w:b/>
          <w:szCs w:val="21"/>
        </w:rPr>
        <w:t>绿化养护</w:t>
      </w:r>
      <w:r w:rsidR="00930DAC">
        <w:rPr>
          <w:rFonts w:ascii="宋体" w:eastAsia="宋体" w:hAnsi="宋体" w:cs="Times New Roman" w:hint="eastAsia"/>
          <w:b/>
          <w:szCs w:val="21"/>
        </w:rPr>
        <w:t>部分</w:t>
      </w:r>
      <w:r>
        <w:rPr>
          <w:rFonts w:ascii="宋体" w:eastAsia="宋体" w:hAnsi="宋体" w:cs="Times New Roman" w:hint="eastAsia"/>
          <w:b/>
          <w:szCs w:val="21"/>
        </w:rPr>
        <w:t>服务内容</w:t>
      </w:r>
    </w:p>
    <w:p w14:paraId="7375730F" w14:textId="4D3CAD25" w:rsidR="00E26CD2" w:rsidRPr="00E26CD2" w:rsidRDefault="00C05D88" w:rsidP="00C05D88">
      <w:pPr>
        <w:pStyle w:val="a0"/>
        <w:spacing w:line="400" w:lineRule="exact"/>
        <w:ind w:firstLineChars="200" w:firstLine="422"/>
      </w:pPr>
      <w:r>
        <w:rPr>
          <w:rFonts w:hAnsi="宋体" w:cs="Times New Roman" w:hint="eastAsia"/>
          <w:b/>
          <w:szCs w:val="21"/>
        </w:rPr>
        <w:t>1</w:t>
      </w:r>
      <w:r>
        <w:rPr>
          <w:rFonts w:hAnsi="宋体" w:cs="Times New Roman"/>
          <w:b/>
          <w:szCs w:val="21"/>
        </w:rPr>
        <w:t>.</w:t>
      </w:r>
      <w:r w:rsidRPr="00930DAC">
        <w:rPr>
          <w:rFonts w:hAnsi="宋体" w:cs="Times New Roman" w:hint="eastAsia"/>
          <w:b/>
          <w:szCs w:val="21"/>
        </w:rPr>
        <w:t>绿化养护</w:t>
      </w:r>
      <w:r w:rsidRPr="005C3B99">
        <w:rPr>
          <w:rFonts w:hAnsi="宋体" w:cs="Times New Roman" w:hint="eastAsia"/>
          <w:b/>
          <w:szCs w:val="21"/>
        </w:rPr>
        <w:t>面积清单</w:t>
      </w:r>
    </w:p>
    <w:tbl>
      <w:tblPr>
        <w:tblStyle w:val="af6"/>
        <w:tblW w:w="14010" w:type="dxa"/>
        <w:jc w:val="center"/>
        <w:tblLayout w:type="fixed"/>
        <w:tblLook w:val="04A0" w:firstRow="1" w:lastRow="0" w:firstColumn="1" w:lastColumn="0" w:noHBand="0" w:noVBand="1"/>
      </w:tblPr>
      <w:tblGrid>
        <w:gridCol w:w="713"/>
        <w:gridCol w:w="1205"/>
        <w:gridCol w:w="1347"/>
        <w:gridCol w:w="5386"/>
        <w:gridCol w:w="1339"/>
        <w:gridCol w:w="1340"/>
        <w:gridCol w:w="1340"/>
        <w:gridCol w:w="1340"/>
      </w:tblGrid>
      <w:tr w:rsidR="00CA1197" w:rsidRPr="000E4D8F" w14:paraId="0D9166F8" w14:textId="77777777" w:rsidTr="000E4D8F">
        <w:trPr>
          <w:trHeight w:val="454"/>
          <w:jc w:val="center"/>
        </w:trPr>
        <w:tc>
          <w:tcPr>
            <w:tcW w:w="713" w:type="dxa"/>
            <w:vAlign w:val="center"/>
          </w:tcPr>
          <w:p w14:paraId="60B7FF25"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区域</w:t>
            </w:r>
          </w:p>
        </w:tc>
        <w:tc>
          <w:tcPr>
            <w:tcW w:w="1205" w:type="dxa"/>
            <w:vAlign w:val="center"/>
          </w:tcPr>
          <w:p w14:paraId="0DC41A0B"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道路</w:t>
            </w:r>
          </w:p>
          <w:p w14:paraId="3727C52E"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级别</w:t>
            </w:r>
          </w:p>
        </w:tc>
        <w:tc>
          <w:tcPr>
            <w:tcW w:w="1347" w:type="dxa"/>
            <w:vAlign w:val="center"/>
          </w:tcPr>
          <w:p w14:paraId="0BC43D7F"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道路名称</w:t>
            </w:r>
          </w:p>
        </w:tc>
        <w:tc>
          <w:tcPr>
            <w:tcW w:w="5386" w:type="dxa"/>
            <w:vAlign w:val="center"/>
          </w:tcPr>
          <w:p w14:paraId="0277E511"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道路范围</w:t>
            </w:r>
          </w:p>
        </w:tc>
        <w:tc>
          <w:tcPr>
            <w:tcW w:w="1339" w:type="dxa"/>
            <w:vAlign w:val="center"/>
          </w:tcPr>
          <w:p w14:paraId="4C9B6BEE"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绿化带长度（m）</w:t>
            </w:r>
          </w:p>
        </w:tc>
        <w:tc>
          <w:tcPr>
            <w:tcW w:w="1340" w:type="dxa"/>
            <w:vAlign w:val="center"/>
          </w:tcPr>
          <w:p w14:paraId="0188707E"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绿化带宽度（m）</w:t>
            </w:r>
          </w:p>
        </w:tc>
        <w:tc>
          <w:tcPr>
            <w:tcW w:w="1340" w:type="dxa"/>
            <w:vAlign w:val="center"/>
          </w:tcPr>
          <w:p w14:paraId="6A5052E2"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绿化带面积</w:t>
            </w:r>
          </w:p>
          <w:p w14:paraId="2688A263"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w:t>
            </w:r>
            <w:r w:rsidRPr="000E4D8F">
              <w:rPr>
                <w:rFonts w:ascii="宋体" w:eastAsia="宋体" w:hAnsi="宋体" w:cs="宋体" w:hint="eastAsia"/>
                <w:szCs w:val="21"/>
              </w:rPr>
              <w:t>㎡</w:t>
            </w:r>
            <w:r w:rsidRPr="000E4D8F">
              <w:rPr>
                <w:rFonts w:ascii="宋体" w:eastAsia="宋体" w:hAnsi="宋体" w:cstheme="minorEastAsia" w:hint="eastAsia"/>
                <w:szCs w:val="21"/>
              </w:rPr>
              <w:t>）</w:t>
            </w:r>
          </w:p>
        </w:tc>
        <w:tc>
          <w:tcPr>
            <w:tcW w:w="1340" w:type="dxa"/>
            <w:vAlign w:val="center"/>
          </w:tcPr>
          <w:p w14:paraId="62CA7FB0"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大树数量（株）</w:t>
            </w:r>
          </w:p>
        </w:tc>
      </w:tr>
      <w:tr w:rsidR="00CA1197" w:rsidRPr="000E4D8F" w14:paraId="0AC06A94" w14:textId="77777777" w:rsidTr="000E4D8F">
        <w:trPr>
          <w:trHeight w:val="454"/>
          <w:jc w:val="center"/>
        </w:trPr>
        <w:tc>
          <w:tcPr>
            <w:tcW w:w="713" w:type="dxa"/>
            <w:vMerge w:val="restart"/>
            <w:vAlign w:val="center"/>
          </w:tcPr>
          <w:p w14:paraId="1E27FE61"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梁周线西</w:t>
            </w:r>
          </w:p>
        </w:tc>
        <w:tc>
          <w:tcPr>
            <w:tcW w:w="1205" w:type="dxa"/>
            <w:vAlign w:val="center"/>
          </w:tcPr>
          <w:p w14:paraId="7F56913F"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370F1F10"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江丰路</w:t>
            </w:r>
          </w:p>
        </w:tc>
        <w:tc>
          <w:tcPr>
            <w:tcW w:w="5386" w:type="dxa"/>
            <w:vAlign w:val="center"/>
          </w:tcPr>
          <w:p w14:paraId="5A278858"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梁周线路囗至江丰路18号西围墙止</w:t>
            </w:r>
          </w:p>
        </w:tc>
        <w:tc>
          <w:tcPr>
            <w:tcW w:w="1339" w:type="dxa"/>
            <w:vAlign w:val="center"/>
          </w:tcPr>
          <w:p w14:paraId="39A68883"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c>
          <w:tcPr>
            <w:tcW w:w="1340" w:type="dxa"/>
            <w:vAlign w:val="center"/>
          </w:tcPr>
          <w:p w14:paraId="44CFDCAF"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c>
          <w:tcPr>
            <w:tcW w:w="1340" w:type="dxa"/>
            <w:vAlign w:val="center"/>
          </w:tcPr>
          <w:p w14:paraId="75521045"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c>
          <w:tcPr>
            <w:tcW w:w="1340" w:type="dxa"/>
            <w:vAlign w:val="center"/>
          </w:tcPr>
          <w:p w14:paraId="68471A14"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156</w:t>
            </w:r>
          </w:p>
        </w:tc>
      </w:tr>
      <w:tr w:rsidR="00CA1197" w:rsidRPr="000E4D8F" w14:paraId="009F8089" w14:textId="77777777" w:rsidTr="000E4D8F">
        <w:trPr>
          <w:trHeight w:val="454"/>
          <w:jc w:val="center"/>
        </w:trPr>
        <w:tc>
          <w:tcPr>
            <w:tcW w:w="713" w:type="dxa"/>
            <w:vMerge/>
            <w:vAlign w:val="center"/>
          </w:tcPr>
          <w:p w14:paraId="12C5662B" w14:textId="77777777" w:rsidR="00CA1197" w:rsidRPr="000E4D8F" w:rsidRDefault="00CA1197" w:rsidP="000E4D8F">
            <w:pPr>
              <w:jc w:val="center"/>
              <w:rPr>
                <w:rFonts w:ascii="宋体" w:eastAsia="宋体" w:hAnsi="宋体" w:cstheme="minorEastAsia"/>
                <w:szCs w:val="21"/>
              </w:rPr>
            </w:pPr>
          </w:p>
        </w:tc>
        <w:tc>
          <w:tcPr>
            <w:tcW w:w="1205" w:type="dxa"/>
            <w:vAlign w:val="center"/>
          </w:tcPr>
          <w:p w14:paraId="39ED2E27"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5B10604A"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兴福路一</w:t>
            </w:r>
          </w:p>
        </w:tc>
        <w:tc>
          <w:tcPr>
            <w:tcW w:w="5386" w:type="dxa"/>
            <w:vAlign w:val="center"/>
          </w:tcPr>
          <w:p w14:paraId="1E4AD3B9"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江丰路路囗至西虹桥桥头（新桥村）止</w:t>
            </w:r>
          </w:p>
        </w:tc>
        <w:tc>
          <w:tcPr>
            <w:tcW w:w="1339" w:type="dxa"/>
            <w:vAlign w:val="center"/>
          </w:tcPr>
          <w:p w14:paraId="37A915B5"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c>
          <w:tcPr>
            <w:tcW w:w="1340" w:type="dxa"/>
            <w:vAlign w:val="center"/>
          </w:tcPr>
          <w:p w14:paraId="6CB28EC0"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c>
          <w:tcPr>
            <w:tcW w:w="1340" w:type="dxa"/>
            <w:vAlign w:val="center"/>
          </w:tcPr>
          <w:p w14:paraId="191B5F54"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c>
          <w:tcPr>
            <w:tcW w:w="1340" w:type="dxa"/>
            <w:vAlign w:val="center"/>
          </w:tcPr>
          <w:p w14:paraId="4A24CB7E"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10</w:t>
            </w:r>
          </w:p>
        </w:tc>
      </w:tr>
      <w:tr w:rsidR="00CA1197" w:rsidRPr="000E4D8F" w14:paraId="6ABCEC15" w14:textId="77777777" w:rsidTr="000E4D8F">
        <w:trPr>
          <w:trHeight w:val="454"/>
          <w:jc w:val="center"/>
        </w:trPr>
        <w:tc>
          <w:tcPr>
            <w:tcW w:w="713" w:type="dxa"/>
            <w:vMerge/>
            <w:vAlign w:val="center"/>
          </w:tcPr>
          <w:p w14:paraId="0212C07F" w14:textId="77777777" w:rsidR="00CA1197" w:rsidRPr="000E4D8F" w:rsidRDefault="00CA1197" w:rsidP="000E4D8F">
            <w:pPr>
              <w:jc w:val="center"/>
              <w:rPr>
                <w:rFonts w:ascii="宋体" w:eastAsia="宋体" w:hAnsi="宋体" w:cstheme="minorEastAsia"/>
                <w:szCs w:val="21"/>
              </w:rPr>
            </w:pPr>
          </w:p>
        </w:tc>
        <w:tc>
          <w:tcPr>
            <w:tcW w:w="1205" w:type="dxa"/>
            <w:vAlign w:val="center"/>
          </w:tcPr>
          <w:p w14:paraId="246F6882"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6109142F"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兴福路二</w:t>
            </w:r>
          </w:p>
        </w:tc>
        <w:tc>
          <w:tcPr>
            <w:tcW w:w="5386" w:type="dxa"/>
            <w:vAlign w:val="center"/>
          </w:tcPr>
          <w:p w14:paraId="34582F2C"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花都购物超市（新桥西虹桥自然村）至舜宇西路路口止</w:t>
            </w:r>
          </w:p>
        </w:tc>
        <w:tc>
          <w:tcPr>
            <w:tcW w:w="1339" w:type="dxa"/>
            <w:vAlign w:val="center"/>
          </w:tcPr>
          <w:p w14:paraId="36166FEB"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c>
          <w:tcPr>
            <w:tcW w:w="1340" w:type="dxa"/>
            <w:vAlign w:val="center"/>
          </w:tcPr>
          <w:p w14:paraId="15D06869"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c>
          <w:tcPr>
            <w:tcW w:w="1340" w:type="dxa"/>
            <w:vAlign w:val="center"/>
          </w:tcPr>
          <w:p w14:paraId="7742360B"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c>
          <w:tcPr>
            <w:tcW w:w="1340" w:type="dxa"/>
            <w:vAlign w:val="center"/>
          </w:tcPr>
          <w:p w14:paraId="42204326"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28</w:t>
            </w:r>
          </w:p>
        </w:tc>
      </w:tr>
      <w:tr w:rsidR="00CA1197" w:rsidRPr="000E4D8F" w14:paraId="0A055B4D" w14:textId="77777777" w:rsidTr="000E4D8F">
        <w:trPr>
          <w:trHeight w:val="454"/>
          <w:jc w:val="center"/>
        </w:trPr>
        <w:tc>
          <w:tcPr>
            <w:tcW w:w="713" w:type="dxa"/>
            <w:vMerge/>
            <w:vAlign w:val="center"/>
          </w:tcPr>
          <w:p w14:paraId="6CB9D551" w14:textId="77777777" w:rsidR="00CA1197" w:rsidRPr="000E4D8F" w:rsidRDefault="00CA1197" w:rsidP="000E4D8F">
            <w:pPr>
              <w:jc w:val="center"/>
              <w:rPr>
                <w:rFonts w:ascii="宋体" w:eastAsia="宋体" w:hAnsi="宋体" w:cstheme="minorEastAsia"/>
                <w:szCs w:val="21"/>
              </w:rPr>
            </w:pPr>
          </w:p>
        </w:tc>
        <w:tc>
          <w:tcPr>
            <w:tcW w:w="1205" w:type="dxa"/>
            <w:vAlign w:val="center"/>
          </w:tcPr>
          <w:p w14:paraId="30396FA6"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267D0A73"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舜宇西路</w:t>
            </w:r>
          </w:p>
        </w:tc>
        <w:tc>
          <w:tcPr>
            <w:tcW w:w="5386" w:type="dxa"/>
            <w:vAlign w:val="center"/>
          </w:tcPr>
          <w:p w14:paraId="26069AC5" w14:textId="3855BAB3"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梁周线狮子桥红绿灯西至周太线（旗山村区域）止</w:t>
            </w:r>
          </w:p>
        </w:tc>
        <w:tc>
          <w:tcPr>
            <w:tcW w:w="1339" w:type="dxa"/>
            <w:vAlign w:val="center"/>
          </w:tcPr>
          <w:p w14:paraId="666C4BDC"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1924.5</w:t>
            </w:r>
          </w:p>
        </w:tc>
        <w:tc>
          <w:tcPr>
            <w:tcW w:w="1340" w:type="dxa"/>
            <w:vAlign w:val="center"/>
          </w:tcPr>
          <w:p w14:paraId="63A71E05"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1.8+1.8</w:t>
            </w:r>
          </w:p>
        </w:tc>
        <w:tc>
          <w:tcPr>
            <w:tcW w:w="1340" w:type="dxa"/>
            <w:vAlign w:val="center"/>
          </w:tcPr>
          <w:p w14:paraId="1D37A3A0"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6928.2</w:t>
            </w:r>
          </w:p>
        </w:tc>
        <w:tc>
          <w:tcPr>
            <w:tcW w:w="1340" w:type="dxa"/>
            <w:vAlign w:val="center"/>
          </w:tcPr>
          <w:p w14:paraId="7A8CE3A0"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325</w:t>
            </w:r>
          </w:p>
        </w:tc>
      </w:tr>
      <w:tr w:rsidR="00CA1197" w:rsidRPr="000E4D8F" w14:paraId="77FB9DCA" w14:textId="77777777" w:rsidTr="000E4D8F">
        <w:trPr>
          <w:trHeight w:val="454"/>
          <w:jc w:val="center"/>
        </w:trPr>
        <w:tc>
          <w:tcPr>
            <w:tcW w:w="713" w:type="dxa"/>
            <w:vMerge w:val="restart"/>
            <w:vAlign w:val="center"/>
          </w:tcPr>
          <w:p w14:paraId="0A8C5B4A"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梁周线东</w:t>
            </w:r>
          </w:p>
          <w:p w14:paraId="4596CFD8" w14:textId="77777777" w:rsidR="00CA1197" w:rsidRPr="000E4D8F" w:rsidRDefault="00CA1197" w:rsidP="000E4D8F">
            <w:pPr>
              <w:jc w:val="center"/>
              <w:rPr>
                <w:rFonts w:ascii="宋体" w:eastAsia="宋体" w:hAnsi="宋体" w:cstheme="minorEastAsia"/>
                <w:szCs w:val="21"/>
              </w:rPr>
            </w:pPr>
          </w:p>
        </w:tc>
        <w:tc>
          <w:tcPr>
            <w:tcW w:w="1205" w:type="dxa"/>
            <w:vAlign w:val="center"/>
          </w:tcPr>
          <w:p w14:paraId="45B06085"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1A7399FF"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舜宇路</w:t>
            </w:r>
          </w:p>
        </w:tc>
        <w:tc>
          <w:tcPr>
            <w:tcW w:w="5386" w:type="dxa"/>
            <w:vAlign w:val="center"/>
          </w:tcPr>
          <w:p w14:paraId="5FE790A5"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梁周线狮子桥红绿灯东至北郊村俞家桥（新建北路西边桥）止</w:t>
            </w:r>
          </w:p>
        </w:tc>
        <w:tc>
          <w:tcPr>
            <w:tcW w:w="1339" w:type="dxa"/>
            <w:vAlign w:val="center"/>
          </w:tcPr>
          <w:p w14:paraId="51A4EEF2"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w:t>
            </w:r>
            <w:r w:rsidRPr="000E4D8F">
              <w:rPr>
                <w:rFonts w:ascii="宋体" w:eastAsia="宋体" w:hAnsi="宋体" w:cs="宋体" w:hint="eastAsia"/>
                <w:szCs w:val="21"/>
              </w:rPr>
              <w:t>段：</w:t>
            </w:r>
            <w:r w:rsidRPr="000E4D8F">
              <w:rPr>
                <w:rFonts w:ascii="宋体" w:eastAsia="宋体" w:hAnsi="宋体" w:cstheme="minorEastAsia" w:hint="eastAsia"/>
                <w:szCs w:val="21"/>
              </w:rPr>
              <w:t>287</w:t>
            </w:r>
          </w:p>
          <w:p w14:paraId="3F6F8E0F"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w:t>
            </w:r>
            <w:r w:rsidRPr="000E4D8F">
              <w:rPr>
                <w:rFonts w:ascii="宋体" w:eastAsia="宋体" w:hAnsi="宋体" w:cs="宋体" w:hint="eastAsia"/>
                <w:szCs w:val="21"/>
              </w:rPr>
              <w:t>段：</w:t>
            </w:r>
            <w:r w:rsidRPr="000E4D8F">
              <w:rPr>
                <w:rFonts w:ascii="宋体" w:eastAsia="宋体" w:hAnsi="宋体" w:cstheme="minorEastAsia" w:hint="eastAsia"/>
                <w:szCs w:val="21"/>
              </w:rPr>
              <w:t>1278</w:t>
            </w:r>
          </w:p>
        </w:tc>
        <w:tc>
          <w:tcPr>
            <w:tcW w:w="1340" w:type="dxa"/>
            <w:vAlign w:val="center"/>
          </w:tcPr>
          <w:p w14:paraId="35A9AE9D"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w:t>
            </w:r>
            <w:r w:rsidRPr="000E4D8F">
              <w:rPr>
                <w:rFonts w:ascii="宋体" w:eastAsia="宋体" w:hAnsi="宋体" w:cs="宋体" w:hint="eastAsia"/>
                <w:szCs w:val="21"/>
              </w:rPr>
              <w:t>段：</w:t>
            </w:r>
            <w:r w:rsidRPr="000E4D8F">
              <w:rPr>
                <w:rFonts w:ascii="宋体" w:eastAsia="宋体" w:hAnsi="宋体" w:cstheme="minorEastAsia" w:hint="eastAsia"/>
                <w:szCs w:val="21"/>
              </w:rPr>
              <w:t>16</w:t>
            </w:r>
          </w:p>
          <w:p w14:paraId="499C9CB8"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w:t>
            </w:r>
            <w:r w:rsidRPr="000E4D8F">
              <w:rPr>
                <w:rFonts w:ascii="宋体" w:eastAsia="宋体" w:hAnsi="宋体" w:cs="宋体" w:hint="eastAsia"/>
                <w:szCs w:val="21"/>
              </w:rPr>
              <w:t>段：</w:t>
            </w:r>
            <w:r w:rsidRPr="000E4D8F">
              <w:rPr>
                <w:rFonts w:ascii="宋体" w:eastAsia="宋体" w:hAnsi="宋体" w:cstheme="minorEastAsia" w:hint="eastAsia"/>
                <w:szCs w:val="21"/>
              </w:rPr>
              <w:t>0</w:t>
            </w:r>
          </w:p>
        </w:tc>
        <w:tc>
          <w:tcPr>
            <w:tcW w:w="1340" w:type="dxa"/>
            <w:vAlign w:val="center"/>
          </w:tcPr>
          <w:p w14:paraId="183516F6"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4592</w:t>
            </w:r>
          </w:p>
        </w:tc>
        <w:tc>
          <w:tcPr>
            <w:tcW w:w="1340" w:type="dxa"/>
            <w:vAlign w:val="center"/>
          </w:tcPr>
          <w:p w14:paraId="47BEA638"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69</w:t>
            </w:r>
          </w:p>
        </w:tc>
      </w:tr>
      <w:tr w:rsidR="00CA1197" w:rsidRPr="000E4D8F" w14:paraId="7BE7E7A3" w14:textId="77777777" w:rsidTr="000E4D8F">
        <w:trPr>
          <w:trHeight w:val="454"/>
          <w:jc w:val="center"/>
        </w:trPr>
        <w:tc>
          <w:tcPr>
            <w:tcW w:w="713" w:type="dxa"/>
            <w:vMerge/>
            <w:vAlign w:val="center"/>
          </w:tcPr>
          <w:p w14:paraId="0AE13A5C" w14:textId="77777777" w:rsidR="00CA1197" w:rsidRPr="000E4D8F" w:rsidRDefault="00CA1197" w:rsidP="000E4D8F">
            <w:pPr>
              <w:jc w:val="center"/>
              <w:rPr>
                <w:rFonts w:ascii="宋体" w:eastAsia="宋体" w:hAnsi="宋体" w:cstheme="minorEastAsia"/>
                <w:szCs w:val="21"/>
              </w:rPr>
            </w:pPr>
          </w:p>
        </w:tc>
        <w:tc>
          <w:tcPr>
            <w:tcW w:w="1205" w:type="dxa"/>
            <w:vAlign w:val="center"/>
          </w:tcPr>
          <w:p w14:paraId="7D888527"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79693009"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舜科路</w:t>
            </w:r>
          </w:p>
        </w:tc>
        <w:tc>
          <w:tcPr>
            <w:tcW w:w="5386" w:type="dxa"/>
            <w:vAlign w:val="center"/>
          </w:tcPr>
          <w:p w14:paraId="5364C7AC"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新建北路舜科桥至梁周线路囗止</w:t>
            </w:r>
          </w:p>
        </w:tc>
        <w:tc>
          <w:tcPr>
            <w:tcW w:w="1339" w:type="dxa"/>
            <w:vAlign w:val="center"/>
          </w:tcPr>
          <w:p w14:paraId="5C4CFBCE"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1579.6</w:t>
            </w:r>
          </w:p>
        </w:tc>
        <w:tc>
          <w:tcPr>
            <w:tcW w:w="1340" w:type="dxa"/>
            <w:vAlign w:val="center"/>
          </w:tcPr>
          <w:p w14:paraId="10650460"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2+2</w:t>
            </w:r>
          </w:p>
        </w:tc>
        <w:tc>
          <w:tcPr>
            <w:tcW w:w="1340" w:type="dxa"/>
            <w:vAlign w:val="center"/>
          </w:tcPr>
          <w:p w14:paraId="0E6597FE"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6318.4</w:t>
            </w:r>
          </w:p>
        </w:tc>
        <w:tc>
          <w:tcPr>
            <w:tcW w:w="1340" w:type="dxa"/>
            <w:vAlign w:val="center"/>
          </w:tcPr>
          <w:p w14:paraId="6A8498D4"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412</w:t>
            </w:r>
          </w:p>
        </w:tc>
      </w:tr>
      <w:tr w:rsidR="00CA1197" w:rsidRPr="000E4D8F" w14:paraId="6EFF89F2" w14:textId="77777777" w:rsidTr="000E4D8F">
        <w:trPr>
          <w:trHeight w:val="454"/>
          <w:jc w:val="center"/>
        </w:trPr>
        <w:tc>
          <w:tcPr>
            <w:tcW w:w="713" w:type="dxa"/>
            <w:vMerge/>
            <w:vAlign w:val="center"/>
          </w:tcPr>
          <w:p w14:paraId="0AAE4444" w14:textId="77777777" w:rsidR="00CA1197" w:rsidRPr="000E4D8F" w:rsidRDefault="00CA1197" w:rsidP="000E4D8F">
            <w:pPr>
              <w:jc w:val="center"/>
              <w:rPr>
                <w:rFonts w:ascii="宋体" w:eastAsia="宋体" w:hAnsi="宋体" w:cstheme="minorEastAsia"/>
                <w:szCs w:val="21"/>
              </w:rPr>
            </w:pPr>
          </w:p>
        </w:tc>
        <w:tc>
          <w:tcPr>
            <w:tcW w:w="1205" w:type="dxa"/>
            <w:vAlign w:val="center"/>
          </w:tcPr>
          <w:p w14:paraId="5A7D957B"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1EDC730A"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兴业路</w:t>
            </w:r>
          </w:p>
        </w:tc>
        <w:tc>
          <w:tcPr>
            <w:tcW w:w="5386" w:type="dxa"/>
            <w:vAlign w:val="center"/>
          </w:tcPr>
          <w:p w14:paraId="0A361AEE"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现代科技设备公司南围墙（北郊村世纪华联超市）至余慈连接线路囗止</w:t>
            </w:r>
          </w:p>
        </w:tc>
        <w:tc>
          <w:tcPr>
            <w:tcW w:w="1339" w:type="dxa"/>
            <w:vAlign w:val="center"/>
          </w:tcPr>
          <w:p w14:paraId="58B3DD33"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1300.1</w:t>
            </w:r>
          </w:p>
        </w:tc>
        <w:tc>
          <w:tcPr>
            <w:tcW w:w="1340" w:type="dxa"/>
            <w:vAlign w:val="center"/>
          </w:tcPr>
          <w:p w14:paraId="0739C4F9"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4.7+5.2</w:t>
            </w:r>
          </w:p>
        </w:tc>
        <w:tc>
          <w:tcPr>
            <w:tcW w:w="1340" w:type="dxa"/>
            <w:vAlign w:val="center"/>
          </w:tcPr>
          <w:p w14:paraId="4E4636F5"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12870.99</w:t>
            </w:r>
          </w:p>
        </w:tc>
        <w:tc>
          <w:tcPr>
            <w:tcW w:w="1340" w:type="dxa"/>
            <w:vAlign w:val="center"/>
          </w:tcPr>
          <w:p w14:paraId="76B73F2D"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431</w:t>
            </w:r>
          </w:p>
        </w:tc>
      </w:tr>
      <w:tr w:rsidR="00CA1197" w:rsidRPr="000E4D8F" w14:paraId="5AE6D90F" w14:textId="77777777" w:rsidTr="000E4D8F">
        <w:trPr>
          <w:trHeight w:val="454"/>
          <w:jc w:val="center"/>
        </w:trPr>
        <w:tc>
          <w:tcPr>
            <w:tcW w:w="713" w:type="dxa"/>
            <w:vMerge/>
            <w:vAlign w:val="center"/>
          </w:tcPr>
          <w:p w14:paraId="5C5BF8A1" w14:textId="77777777" w:rsidR="00CA1197" w:rsidRPr="000E4D8F" w:rsidRDefault="00CA1197" w:rsidP="000E4D8F">
            <w:pPr>
              <w:jc w:val="center"/>
              <w:rPr>
                <w:rFonts w:ascii="宋体" w:eastAsia="宋体" w:hAnsi="宋体" w:cstheme="minorEastAsia"/>
                <w:szCs w:val="21"/>
              </w:rPr>
            </w:pPr>
          </w:p>
        </w:tc>
        <w:tc>
          <w:tcPr>
            <w:tcW w:w="1205" w:type="dxa"/>
            <w:vAlign w:val="center"/>
          </w:tcPr>
          <w:p w14:paraId="4F5E3219"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6BB4BB5A"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兴贤路</w:t>
            </w:r>
          </w:p>
        </w:tc>
        <w:tc>
          <w:tcPr>
            <w:tcW w:w="5386" w:type="dxa"/>
            <w:vAlign w:val="center"/>
          </w:tcPr>
          <w:p w14:paraId="0F845679"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北郊村委北村道路口至舜创路路口（蓝天幼儿园门口）止</w:t>
            </w:r>
          </w:p>
        </w:tc>
        <w:tc>
          <w:tcPr>
            <w:tcW w:w="1339" w:type="dxa"/>
            <w:vAlign w:val="center"/>
          </w:tcPr>
          <w:p w14:paraId="62F60D49"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680.5</w:t>
            </w:r>
          </w:p>
        </w:tc>
        <w:tc>
          <w:tcPr>
            <w:tcW w:w="1340" w:type="dxa"/>
            <w:vAlign w:val="center"/>
          </w:tcPr>
          <w:p w14:paraId="1468A59B"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3.1+3.2</w:t>
            </w:r>
          </w:p>
        </w:tc>
        <w:tc>
          <w:tcPr>
            <w:tcW w:w="1340" w:type="dxa"/>
            <w:vAlign w:val="center"/>
          </w:tcPr>
          <w:p w14:paraId="0DA5D6FF" w14:textId="4BE83713"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4287.15</w:t>
            </w:r>
          </w:p>
        </w:tc>
        <w:tc>
          <w:tcPr>
            <w:tcW w:w="1340" w:type="dxa"/>
            <w:vAlign w:val="center"/>
          </w:tcPr>
          <w:p w14:paraId="2E35A425"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396</w:t>
            </w:r>
          </w:p>
        </w:tc>
      </w:tr>
      <w:tr w:rsidR="00CA1197" w:rsidRPr="000E4D8F" w14:paraId="2DCF5868" w14:textId="77777777" w:rsidTr="000E4D8F">
        <w:trPr>
          <w:trHeight w:val="454"/>
          <w:jc w:val="center"/>
        </w:trPr>
        <w:tc>
          <w:tcPr>
            <w:tcW w:w="713" w:type="dxa"/>
            <w:vMerge/>
            <w:vAlign w:val="center"/>
          </w:tcPr>
          <w:p w14:paraId="65220870" w14:textId="77777777" w:rsidR="00CA1197" w:rsidRPr="000E4D8F" w:rsidRDefault="00CA1197" w:rsidP="000E4D8F">
            <w:pPr>
              <w:jc w:val="center"/>
              <w:rPr>
                <w:rFonts w:ascii="宋体" w:eastAsia="宋体" w:hAnsi="宋体" w:cstheme="minorEastAsia"/>
                <w:szCs w:val="21"/>
              </w:rPr>
            </w:pPr>
          </w:p>
        </w:tc>
        <w:tc>
          <w:tcPr>
            <w:tcW w:w="1205" w:type="dxa"/>
            <w:vAlign w:val="center"/>
          </w:tcPr>
          <w:p w14:paraId="65AA916B"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5B99A2D1"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兴诚路</w:t>
            </w:r>
          </w:p>
        </w:tc>
        <w:tc>
          <w:tcPr>
            <w:tcW w:w="5386" w:type="dxa"/>
            <w:vAlign w:val="center"/>
          </w:tcPr>
          <w:p w14:paraId="300809D0" w14:textId="2695A9C6"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舜科路路口（海纳百川红绿灯）至国泰橡塑机械公司（兴诚路16号）止</w:t>
            </w:r>
          </w:p>
        </w:tc>
        <w:tc>
          <w:tcPr>
            <w:tcW w:w="1339" w:type="dxa"/>
            <w:vAlign w:val="center"/>
          </w:tcPr>
          <w:p w14:paraId="3F6D3AE4"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c>
          <w:tcPr>
            <w:tcW w:w="1340" w:type="dxa"/>
            <w:vAlign w:val="center"/>
          </w:tcPr>
          <w:p w14:paraId="5C791DDC"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c>
          <w:tcPr>
            <w:tcW w:w="1340" w:type="dxa"/>
            <w:vAlign w:val="center"/>
          </w:tcPr>
          <w:p w14:paraId="2D7B6361"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c>
          <w:tcPr>
            <w:tcW w:w="1340" w:type="dxa"/>
            <w:vAlign w:val="center"/>
          </w:tcPr>
          <w:p w14:paraId="71A04DA3"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30</w:t>
            </w:r>
          </w:p>
        </w:tc>
      </w:tr>
      <w:tr w:rsidR="00CA1197" w:rsidRPr="000E4D8F" w14:paraId="660A55CD" w14:textId="77777777" w:rsidTr="000E4D8F">
        <w:trPr>
          <w:trHeight w:val="454"/>
          <w:jc w:val="center"/>
        </w:trPr>
        <w:tc>
          <w:tcPr>
            <w:tcW w:w="713" w:type="dxa"/>
            <w:vMerge/>
            <w:vAlign w:val="center"/>
          </w:tcPr>
          <w:p w14:paraId="067F60BB" w14:textId="77777777" w:rsidR="00CA1197" w:rsidRPr="000E4D8F" w:rsidRDefault="00CA1197" w:rsidP="000E4D8F">
            <w:pPr>
              <w:jc w:val="center"/>
              <w:rPr>
                <w:rFonts w:ascii="宋体" w:eastAsia="宋体" w:hAnsi="宋体" w:cstheme="minorEastAsia"/>
                <w:szCs w:val="21"/>
              </w:rPr>
            </w:pPr>
          </w:p>
        </w:tc>
        <w:tc>
          <w:tcPr>
            <w:tcW w:w="1205" w:type="dxa"/>
            <w:vAlign w:val="center"/>
          </w:tcPr>
          <w:p w14:paraId="5FAE9C54"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48B03DC6"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舜宇西摩大学生公寓路</w:t>
            </w:r>
          </w:p>
        </w:tc>
        <w:tc>
          <w:tcPr>
            <w:tcW w:w="5386" w:type="dxa"/>
            <w:vAlign w:val="center"/>
          </w:tcPr>
          <w:p w14:paraId="2C3EA70D"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北郊村丁家桥130号路口至余慈连接线路囗止</w:t>
            </w:r>
          </w:p>
        </w:tc>
        <w:tc>
          <w:tcPr>
            <w:tcW w:w="1339" w:type="dxa"/>
            <w:vAlign w:val="center"/>
          </w:tcPr>
          <w:p w14:paraId="7A9B7A8E"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591.6</w:t>
            </w:r>
          </w:p>
        </w:tc>
        <w:tc>
          <w:tcPr>
            <w:tcW w:w="1340" w:type="dxa"/>
            <w:vAlign w:val="center"/>
          </w:tcPr>
          <w:p w14:paraId="39B99BD0"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2.5+2.5</w:t>
            </w:r>
          </w:p>
        </w:tc>
        <w:tc>
          <w:tcPr>
            <w:tcW w:w="1340" w:type="dxa"/>
            <w:vAlign w:val="center"/>
          </w:tcPr>
          <w:p w14:paraId="209B48B7"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2958</w:t>
            </w:r>
          </w:p>
        </w:tc>
        <w:tc>
          <w:tcPr>
            <w:tcW w:w="1340" w:type="dxa"/>
            <w:vAlign w:val="center"/>
          </w:tcPr>
          <w:p w14:paraId="00415945"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212</w:t>
            </w:r>
          </w:p>
        </w:tc>
      </w:tr>
      <w:tr w:rsidR="00CA1197" w:rsidRPr="000E4D8F" w14:paraId="764C1EB8" w14:textId="77777777" w:rsidTr="000E4D8F">
        <w:trPr>
          <w:trHeight w:val="454"/>
          <w:jc w:val="center"/>
        </w:trPr>
        <w:tc>
          <w:tcPr>
            <w:tcW w:w="713" w:type="dxa"/>
            <w:vMerge/>
            <w:vAlign w:val="center"/>
          </w:tcPr>
          <w:p w14:paraId="358A79FC" w14:textId="77777777" w:rsidR="00CA1197" w:rsidRPr="000E4D8F" w:rsidRDefault="00CA1197" w:rsidP="000E4D8F">
            <w:pPr>
              <w:jc w:val="center"/>
              <w:rPr>
                <w:rFonts w:ascii="宋体" w:eastAsia="宋体" w:hAnsi="宋体" w:cstheme="minorEastAsia"/>
                <w:szCs w:val="21"/>
              </w:rPr>
            </w:pPr>
          </w:p>
        </w:tc>
        <w:tc>
          <w:tcPr>
            <w:tcW w:w="1205" w:type="dxa"/>
            <w:vAlign w:val="center"/>
          </w:tcPr>
          <w:p w14:paraId="1C76789D"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07FDDE21"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大丰路</w:t>
            </w:r>
          </w:p>
        </w:tc>
        <w:tc>
          <w:tcPr>
            <w:tcW w:w="5386" w:type="dxa"/>
            <w:vAlign w:val="center"/>
          </w:tcPr>
          <w:p w14:paraId="313F4938"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舜宇西摩大学生公寓路路囗至大丰实业大丰桥止</w:t>
            </w:r>
          </w:p>
        </w:tc>
        <w:tc>
          <w:tcPr>
            <w:tcW w:w="1339" w:type="dxa"/>
            <w:vAlign w:val="center"/>
          </w:tcPr>
          <w:p w14:paraId="63E8A9C8"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353.5</w:t>
            </w:r>
          </w:p>
        </w:tc>
        <w:tc>
          <w:tcPr>
            <w:tcW w:w="1340" w:type="dxa"/>
            <w:vAlign w:val="center"/>
          </w:tcPr>
          <w:p w14:paraId="6FC63F96"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1.6+1.3</w:t>
            </w:r>
          </w:p>
        </w:tc>
        <w:tc>
          <w:tcPr>
            <w:tcW w:w="1340" w:type="dxa"/>
            <w:vAlign w:val="center"/>
          </w:tcPr>
          <w:p w14:paraId="238246D8"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1025.15</w:t>
            </w:r>
          </w:p>
        </w:tc>
        <w:tc>
          <w:tcPr>
            <w:tcW w:w="1340" w:type="dxa"/>
            <w:vAlign w:val="center"/>
          </w:tcPr>
          <w:p w14:paraId="57E48EEE"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51</w:t>
            </w:r>
          </w:p>
        </w:tc>
      </w:tr>
      <w:tr w:rsidR="00CA1197" w:rsidRPr="000E4D8F" w14:paraId="16AAB7A3" w14:textId="77777777" w:rsidTr="000E4D8F">
        <w:trPr>
          <w:trHeight w:val="454"/>
          <w:jc w:val="center"/>
        </w:trPr>
        <w:tc>
          <w:tcPr>
            <w:tcW w:w="713" w:type="dxa"/>
            <w:vMerge/>
            <w:vAlign w:val="center"/>
          </w:tcPr>
          <w:p w14:paraId="61436603" w14:textId="77777777" w:rsidR="00CA1197" w:rsidRPr="000E4D8F" w:rsidRDefault="00CA1197" w:rsidP="000E4D8F">
            <w:pPr>
              <w:jc w:val="center"/>
              <w:rPr>
                <w:rFonts w:ascii="宋体" w:eastAsia="宋体" w:hAnsi="宋体" w:cstheme="minorEastAsia"/>
                <w:szCs w:val="21"/>
              </w:rPr>
            </w:pPr>
          </w:p>
        </w:tc>
        <w:tc>
          <w:tcPr>
            <w:tcW w:w="1205" w:type="dxa"/>
            <w:vAlign w:val="center"/>
          </w:tcPr>
          <w:p w14:paraId="71AD73F4"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264642F1"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舜创路</w:t>
            </w:r>
          </w:p>
        </w:tc>
        <w:tc>
          <w:tcPr>
            <w:tcW w:w="5386" w:type="dxa"/>
            <w:vAlign w:val="center"/>
          </w:tcPr>
          <w:p w14:paraId="7082CF38"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北郊村丁家桥17号路口（兴诚路延伸段）至舜创路62号西围墙（新桥村李巷村道）止</w:t>
            </w:r>
          </w:p>
        </w:tc>
        <w:tc>
          <w:tcPr>
            <w:tcW w:w="1339" w:type="dxa"/>
            <w:vAlign w:val="center"/>
          </w:tcPr>
          <w:p w14:paraId="655495F8"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w:t>
            </w:r>
            <w:r w:rsidRPr="000E4D8F">
              <w:rPr>
                <w:rFonts w:ascii="宋体" w:eastAsia="宋体" w:hAnsi="宋体" w:cs="宋体" w:hint="eastAsia"/>
                <w:szCs w:val="21"/>
              </w:rPr>
              <w:t>段：</w:t>
            </w:r>
            <w:r w:rsidRPr="000E4D8F">
              <w:rPr>
                <w:rFonts w:ascii="宋体" w:eastAsia="宋体" w:hAnsi="宋体" w:cstheme="minorEastAsia" w:hint="eastAsia"/>
                <w:szCs w:val="21"/>
              </w:rPr>
              <w:t>489</w:t>
            </w:r>
          </w:p>
          <w:p w14:paraId="790A4A65"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w:t>
            </w:r>
            <w:r w:rsidRPr="000E4D8F">
              <w:rPr>
                <w:rFonts w:ascii="宋体" w:eastAsia="宋体" w:hAnsi="宋体" w:cs="宋体" w:hint="eastAsia"/>
                <w:szCs w:val="21"/>
              </w:rPr>
              <w:t>段：</w:t>
            </w:r>
            <w:r w:rsidRPr="000E4D8F">
              <w:rPr>
                <w:rFonts w:ascii="宋体" w:eastAsia="宋体" w:hAnsi="宋体" w:cstheme="minorEastAsia" w:hint="eastAsia"/>
                <w:szCs w:val="21"/>
              </w:rPr>
              <w:t>557.4</w:t>
            </w:r>
          </w:p>
        </w:tc>
        <w:tc>
          <w:tcPr>
            <w:tcW w:w="1340" w:type="dxa"/>
            <w:vAlign w:val="center"/>
          </w:tcPr>
          <w:p w14:paraId="1AD4F5D6"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w:t>
            </w:r>
            <w:r w:rsidRPr="000E4D8F">
              <w:rPr>
                <w:rFonts w:ascii="宋体" w:eastAsia="宋体" w:hAnsi="宋体" w:cs="宋体" w:hint="eastAsia"/>
                <w:szCs w:val="21"/>
              </w:rPr>
              <w:t>段：</w:t>
            </w:r>
            <w:r w:rsidRPr="000E4D8F">
              <w:rPr>
                <w:rFonts w:ascii="宋体" w:eastAsia="宋体" w:hAnsi="宋体" w:cstheme="minorEastAsia" w:hint="eastAsia"/>
                <w:szCs w:val="21"/>
              </w:rPr>
              <w:t>3+3</w:t>
            </w:r>
          </w:p>
          <w:p w14:paraId="76E7D101"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w:t>
            </w:r>
            <w:r w:rsidRPr="000E4D8F">
              <w:rPr>
                <w:rFonts w:ascii="宋体" w:eastAsia="宋体" w:hAnsi="宋体" w:cs="宋体" w:hint="eastAsia"/>
                <w:szCs w:val="21"/>
              </w:rPr>
              <w:t>段：</w:t>
            </w:r>
            <w:r w:rsidRPr="000E4D8F">
              <w:rPr>
                <w:rFonts w:ascii="宋体" w:eastAsia="宋体" w:hAnsi="宋体" w:cstheme="minorEastAsia" w:hint="eastAsia"/>
                <w:szCs w:val="21"/>
              </w:rPr>
              <w:t>3</w:t>
            </w:r>
          </w:p>
        </w:tc>
        <w:tc>
          <w:tcPr>
            <w:tcW w:w="1340" w:type="dxa"/>
            <w:vAlign w:val="center"/>
          </w:tcPr>
          <w:p w14:paraId="364A1165"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4606.2</w:t>
            </w:r>
          </w:p>
        </w:tc>
        <w:tc>
          <w:tcPr>
            <w:tcW w:w="1340" w:type="dxa"/>
            <w:vAlign w:val="center"/>
          </w:tcPr>
          <w:p w14:paraId="528A173F"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162</w:t>
            </w:r>
          </w:p>
        </w:tc>
      </w:tr>
      <w:tr w:rsidR="00CA1197" w:rsidRPr="000E4D8F" w14:paraId="71179522" w14:textId="77777777" w:rsidTr="000E4D8F">
        <w:trPr>
          <w:trHeight w:val="454"/>
          <w:jc w:val="center"/>
        </w:trPr>
        <w:tc>
          <w:tcPr>
            <w:tcW w:w="713" w:type="dxa"/>
            <w:vMerge/>
            <w:vAlign w:val="center"/>
          </w:tcPr>
          <w:p w14:paraId="2E53A356" w14:textId="77777777" w:rsidR="00CA1197" w:rsidRPr="000E4D8F" w:rsidRDefault="00CA1197" w:rsidP="003B0886">
            <w:pPr>
              <w:jc w:val="center"/>
              <w:rPr>
                <w:rFonts w:ascii="宋体" w:eastAsia="宋体" w:hAnsi="宋体" w:cstheme="minorEastAsia"/>
                <w:szCs w:val="21"/>
              </w:rPr>
            </w:pPr>
          </w:p>
        </w:tc>
        <w:tc>
          <w:tcPr>
            <w:tcW w:w="1205" w:type="dxa"/>
            <w:vAlign w:val="center"/>
          </w:tcPr>
          <w:p w14:paraId="59ADD9C8"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7D88A8B1"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舜泰路</w:t>
            </w:r>
          </w:p>
        </w:tc>
        <w:tc>
          <w:tcPr>
            <w:tcW w:w="5386" w:type="dxa"/>
            <w:vAlign w:val="center"/>
          </w:tcPr>
          <w:p w14:paraId="7EBC82BC"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梁周线路口（尼桑4S店北）至宁波神丰公司大门口止</w:t>
            </w:r>
          </w:p>
        </w:tc>
        <w:tc>
          <w:tcPr>
            <w:tcW w:w="1339" w:type="dxa"/>
            <w:vAlign w:val="center"/>
          </w:tcPr>
          <w:p w14:paraId="20F070FE"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608</w:t>
            </w:r>
          </w:p>
        </w:tc>
        <w:tc>
          <w:tcPr>
            <w:tcW w:w="1340" w:type="dxa"/>
            <w:vAlign w:val="center"/>
          </w:tcPr>
          <w:p w14:paraId="432B7C24"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3.4</w:t>
            </w:r>
          </w:p>
        </w:tc>
        <w:tc>
          <w:tcPr>
            <w:tcW w:w="1340" w:type="dxa"/>
            <w:vAlign w:val="center"/>
          </w:tcPr>
          <w:p w14:paraId="76464FEF"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2067.2</w:t>
            </w:r>
          </w:p>
        </w:tc>
        <w:tc>
          <w:tcPr>
            <w:tcW w:w="1340" w:type="dxa"/>
            <w:vAlign w:val="center"/>
          </w:tcPr>
          <w:p w14:paraId="02758262"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115</w:t>
            </w:r>
          </w:p>
        </w:tc>
      </w:tr>
      <w:tr w:rsidR="00CA1197" w:rsidRPr="000E4D8F" w14:paraId="7C046F94" w14:textId="77777777" w:rsidTr="000E4D8F">
        <w:trPr>
          <w:trHeight w:val="454"/>
          <w:jc w:val="center"/>
        </w:trPr>
        <w:tc>
          <w:tcPr>
            <w:tcW w:w="713" w:type="dxa"/>
            <w:vMerge/>
            <w:vAlign w:val="center"/>
          </w:tcPr>
          <w:p w14:paraId="30C127A6" w14:textId="77777777" w:rsidR="00CA1197" w:rsidRPr="000E4D8F" w:rsidRDefault="00CA1197" w:rsidP="003B0886">
            <w:pPr>
              <w:jc w:val="center"/>
              <w:rPr>
                <w:rFonts w:ascii="宋体" w:eastAsia="宋体" w:hAnsi="宋体" w:cstheme="minorEastAsia"/>
                <w:szCs w:val="21"/>
              </w:rPr>
            </w:pPr>
          </w:p>
        </w:tc>
        <w:tc>
          <w:tcPr>
            <w:tcW w:w="1205" w:type="dxa"/>
            <w:vAlign w:val="center"/>
          </w:tcPr>
          <w:p w14:paraId="7D1AE43E"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0BB30FAB"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舜瑞路</w:t>
            </w:r>
          </w:p>
        </w:tc>
        <w:tc>
          <w:tcPr>
            <w:tcW w:w="5386" w:type="dxa"/>
            <w:vAlign w:val="center"/>
          </w:tcPr>
          <w:p w14:paraId="6F6CD162"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兴业路江南印务路口至舜瑞路1号（海信仓库）止</w:t>
            </w:r>
          </w:p>
        </w:tc>
        <w:tc>
          <w:tcPr>
            <w:tcW w:w="1339" w:type="dxa"/>
            <w:vAlign w:val="center"/>
          </w:tcPr>
          <w:p w14:paraId="3CA99AA2"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424.8</w:t>
            </w:r>
          </w:p>
        </w:tc>
        <w:tc>
          <w:tcPr>
            <w:tcW w:w="1340" w:type="dxa"/>
            <w:vAlign w:val="center"/>
          </w:tcPr>
          <w:p w14:paraId="519E0068"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3.2+3</w:t>
            </w:r>
          </w:p>
        </w:tc>
        <w:tc>
          <w:tcPr>
            <w:tcW w:w="1340" w:type="dxa"/>
            <w:vAlign w:val="center"/>
          </w:tcPr>
          <w:p w14:paraId="35828187"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2633.76</w:t>
            </w:r>
          </w:p>
        </w:tc>
        <w:tc>
          <w:tcPr>
            <w:tcW w:w="1340" w:type="dxa"/>
            <w:vAlign w:val="center"/>
          </w:tcPr>
          <w:p w14:paraId="6AAFF986"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154</w:t>
            </w:r>
          </w:p>
        </w:tc>
      </w:tr>
      <w:tr w:rsidR="00CA1197" w:rsidRPr="000E4D8F" w14:paraId="3721E9E6" w14:textId="77777777" w:rsidTr="000E4D8F">
        <w:trPr>
          <w:trHeight w:val="454"/>
          <w:jc w:val="center"/>
        </w:trPr>
        <w:tc>
          <w:tcPr>
            <w:tcW w:w="713" w:type="dxa"/>
            <w:vMerge/>
            <w:vAlign w:val="center"/>
          </w:tcPr>
          <w:p w14:paraId="5139822B" w14:textId="77777777" w:rsidR="00CA1197" w:rsidRPr="000E4D8F" w:rsidRDefault="00CA1197" w:rsidP="003B0886">
            <w:pPr>
              <w:jc w:val="center"/>
              <w:rPr>
                <w:rFonts w:ascii="宋体" w:eastAsia="宋体" w:hAnsi="宋体" w:cstheme="minorEastAsia"/>
                <w:szCs w:val="21"/>
              </w:rPr>
            </w:pPr>
          </w:p>
        </w:tc>
        <w:tc>
          <w:tcPr>
            <w:tcW w:w="1205" w:type="dxa"/>
            <w:vAlign w:val="center"/>
          </w:tcPr>
          <w:p w14:paraId="264379C6"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05A365B8"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黄桥路阳明段</w:t>
            </w:r>
          </w:p>
        </w:tc>
        <w:tc>
          <w:tcPr>
            <w:tcW w:w="5386" w:type="dxa"/>
            <w:vAlign w:val="center"/>
          </w:tcPr>
          <w:p w14:paraId="6881ED94"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余慈连接线路囗至定屠中心门口止</w:t>
            </w:r>
          </w:p>
        </w:tc>
        <w:tc>
          <w:tcPr>
            <w:tcW w:w="1339" w:type="dxa"/>
            <w:vAlign w:val="center"/>
          </w:tcPr>
          <w:p w14:paraId="5B842746"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227.5</w:t>
            </w:r>
          </w:p>
        </w:tc>
        <w:tc>
          <w:tcPr>
            <w:tcW w:w="1340" w:type="dxa"/>
            <w:vAlign w:val="center"/>
          </w:tcPr>
          <w:p w14:paraId="77E38078"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3.4+3.4</w:t>
            </w:r>
          </w:p>
        </w:tc>
        <w:tc>
          <w:tcPr>
            <w:tcW w:w="1340" w:type="dxa"/>
            <w:vAlign w:val="center"/>
          </w:tcPr>
          <w:p w14:paraId="6DC465D7"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1547</w:t>
            </w:r>
          </w:p>
        </w:tc>
        <w:tc>
          <w:tcPr>
            <w:tcW w:w="1340" w:type="dxa"/>
            <w:vAlign w:val="center"/>
          </w:tcPr>
          <w:p w14:paraId="2283D8D3"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10</w:t>
            </w:r>
          </w:p>
        </w:tc>
      </w:tr>
      <w:tr w:rsidR="00CA1197" w:rsidRPr="000E4D8F" w14:paraId="5C6632E1" w14:textId="77777777" w:rsidTr="000E4D8F">
        <w:trPr>
          <w:trHeight w:val="454"/>
          <w:jc w:val="center"/>
        </w:trPr>
        <w:tc>
          <w:tcPr>
            <w:tcW w:w="713" w:type="dxa"/>
            <w:vMerge w:val="restart"/>
            <w:vAlign w:val="center"/>
          </w:tcPr>
          <w:p w14:paraId="2B16EED4" w14:textId="77777777" w:rsidR="00CA1197" w:rsidRPr="000E4D8F" w:rsidRDefault="00CA1197" w:rsidP="003B0886">
            <w:pPr>
              <w:jc w:val="center"/>
              <w:rPr>
                <w:rFonts w:ascii="宋体" w:eastAsia="宋体" w:hAnsi="宋体" w:cstheme="minorEastAsia"/>
                <w:szCs w:val="21"/>
              </w:rPr>
            </w:pPr>
            <w:r w:rsidRPr="000E4D8F">
              <w:rPr>
                <w:rFonts w:ascii="宋体" w:eastAsia="宋体" w:hAnsi="宋体" w:cstheme="minorEastAsia" w:hint="eastAsia"/>
                <w:szCs w:val="21"/>
              </w:rPr>
              <w:t>新增</w:t>
            </w:r>
          </w:p>
          <w:p w14:paraId="29D4FF6D" w14:textId="77777777" w:rsidR="00CA1197" w:rsidRPr="000E4D8F" w:rsidRDefault="00CA1197" w:rsidP="003B0886">
            <w:pPr>
              <w:jc w:val="center"/>
              <w:rPr>
                <w:rFonts w:ascii="宋体" w:eastAsia="宋体" w:hAnsi="宋体" w:cstheme="minorEastAsia"/>
                <w:color w:val="FF0000"/>
                <w:szCs w:val="21"/>
              </w:rPr>
            </w:pPr>
          </w:p>
        </w:tc>
        <w:tc>
          <w:tcPr>
            <w:tcW w:w="1205" w:type="dxa"/>
            <w:vAlign w:val="center"/>
          </w:tcPr>
          <w:p w14:paraId="6B57CC37"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22424F18"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舜贝路</w:t>
            </w:r>
          </w:p>
        </w:tc>
        <w:tc>
          <w:tcPr>
            <w:tcW w:w="5386" w:type="dxa"/>
            <w:vAlign w:val="center"/>
          </w:tcPr>
          <w:p w14:paraId="64E121F6"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周太线舜贝桥至贝隆精密科技公司</w:t>
            </w:r>
          </w:p>
        </w:tc>
        <w:tc>
          <w:tcPr>
            <w:tcW w:w="1339" w:type="dxa"/>
            <w:vAlign w:val="center"/>
          </w:tcPr>
          <w:p w14:paraId="2BE0B6D5"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275</w:t>
            </w:r>
          </w:p>
        </w:tc>
        <w:tc>
          <w:tcPr>
            <w:tcW w:w="1340" w:type="dxa"/>
            <w:vAlign w:val="center"/>
          </w:tcPr>
          <w:p w14:paraId="66D2C266"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3</w:t>
            </w:r>
          </w:p>
        </w:tc>
        <w:tc>
          <w:tcPr>
            <w:tcW w:w="1340" w:type="dxa"/>
            <w:vAlign w:val="center"/>
          </w:tcPr>
          <w:p w14:paraId="3E78A5A9"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825</w:t>
            </w:r>
          </w:p>
        </w:tc>
        <w:tc>
          <w:tcPr>
            <w:tcW w:w="1340" w:type="dxa"/>
            <w:vAlign w:val="center"/>
          </w:tcPr>
          <w:p w14:paraId="35781FBC"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r>
      <w:tr w:rsidR="00CA1197" w:rsidRPr="000E4D8F" w14:paraId="373D9992" w14:textId="77777777" w:rsidTr="000E4D8F">
        <w:trPr>
          <w:trHeight w:val="454"/>
          <w:jc w:val="center"/>
        </w:trPr>
        <w:tc>
          <w:tcPr>
            <w:tcW w:w="713" w:type="dxa"/>
            <w:vMerge/>
            <w:vAlign w:val="center"/>
          </w:tcPr>
          <w:p w14:paraId="57BADBCC" w14:textId="77777777" w:rsidR="00CA1197" w:rsidRPr="000E4D8F" w:rsidRDefault="00CA1197" w:rsidP="003B0886">
            <w:pPr>
              <w:jc w:val="center"/>
              <w:rPr>
                <w:rFonts w:ascii="宋体" w:eastAsia="宋体" w:hAnsi="宋体" w:cstheme="minorEastAsia"/>
                <w:color w:val="FF0000"/>
                <w:szCs w:val="21"/>
              </w:rPr>
            </w:pPr>
          </w:p>
        </w:tc>
        <w:tc>
          <w:tcPr>
            <w:tcW w:w="1205" w:type="dxa"/>
            <w:vAlign w:val="center"/>
          </w:tcPr>
          <w:p w14:paraId="368EF6D4"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259FF510"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梁旗路</w:t>
            </w:r>
          </w:p>
        </w:tc>
        <w:tc>
          <w:tcPr>
            <w:tcW w:w="5386" w:type="dxa"/>
            <w:vAlign w:val="center"/>
          </w:tcPr>
          <w:p w14:paraId="04893CAF"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南侧：舜贝路至金属回收公司</w:t>
            </w:r>
          </w:p>
        </w:tc>
        <w:tc>
          <w:tcPr>
            <w:tcW w:w="1339" w:type="dxa"/>
            <w:vAlign w:val="center"/>
          </w:tcPr>
          <w:p w14:paraId="1FE9BF32"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180</w:t>
            </w:r>
          </w:p>
        </w:tc>
        <w:tc>
          <w:tcPr>
            <w:tcW w:w="1340" w:type="dxa"/>
            <w:vAlign w:val="center"/>
          </w:tcPr>
          <w:p w14:paraId="6558AECA"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4</w:t>
            </w:r>
          </w:p>
        </w:tc>
        <w:tc>
          <w:tcPr>
            <w:tcW w:w="1340" w:type="dxa"/>
            <w:vAlign w:val="center"/>
          </w:tcPr>
          <w:p w14:paraId="16365C1E"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720</w:t>
            </w:r>
          </w:p>
        </w:tc>
        <w:tc>
          <w:tcPr>
            <w:tcW w:w="1340" w:type="dxa"/>
            <w:vAlign w:val="center"/>
          </w:tcPr>
          <w:p w14:paraId="3E78B17B"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r>
      <w:tr w:rsidR="00CA1197" w:rsidRPr="000E4D8F" w14:paraId="2F9708DB" w14:textId="77777777" w:rsidTr="000E4D8F">
        <w:trPr>
          <w:trHeight w:val="454"/>
          <w:jc w:val="center"/>
        </w:trPr>
        <w:tc>
          <w:tcPr>
            <w:tcW w:w="713" w:type="dxa"/>
            <w:vMerge/>
            <w:vAlign w:val="center"/>
          </w:tcPr>
          <w:p w14:paraId="5139405E" w14:textId="77777777" w:rsidR="00CA1197" w:rsidRPr="000E4D8F" w:rsidRDefault="00CA1197" w:rsidP="003B0886">
            <w:pPr>
              <w:jc w:val="center"/>
              <w:rPr>
                <w:rFonts w:ascii="宋体" w:eastAsia="宋体" w:hAnsi="宋体" w:cstheme="minorEastAsia"/>
                <w:color w:val="FF0000"/>
                <w:szCs w:val="21"/>
              </w:rPr>
            </w:pPr>
          </w:p>
        </w:tc>
        <w:tc>
          <w:tcPr>
            <w:tcW w:w="1205" w:type="dxa"/>
            <w:vMerge w:val="restart"/>
            <w:vAlign w:val="center"/>
          </w:tcPr>
          <w:p w14:paraId="1C67372F"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Merge w:val="restart"/>
            <w:vAlign w:val="center"/>
          </w:tcPr>
          <w:p w14:paraId="3EBCC22B"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兴福路</w:t>
            </w:r>
          </w:p>
        </w:tc>
        <w:tc>
          <w:tcPr>
            <w:tcW w:w="5386" w:type="dxa"/>
            <w:vAlign w:val="center"/>
          </w:tcPr>
          <w:p w14:paraId="6A71B905"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舜宇西路：丽星照明公司南门至丽星公司北围墙（小桥）</w:t>
            </w:r>
          </w:p>
        </w:tc>
        <w:tc>
          <w:tcPr>
            <w:tcW w:w="1339" w:type="dxa"/>
            <w:vAlign w:val="center"/>
          </w:tcPr>
          <w:p w14:paraId="27D3E702"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133</w:t>
            </w:r>
          </w:p>
        </w:tc>
        <w:tc>
          <w:tcPr>
            <w:tcW w:w="1340" w:type="dxa"/>
            <w:vAlign w:val="center"/>
          </w:tcPr>
          <w:p w14:paraId="07520AAD"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6</w:t>
            </w:r>
          </w:p>
        </w:tc>
        <w:tc>
          <w:tcPr>
            <w:tcW w:w="1340" w:type="dxa"/>
            <w:vAlign w:val="center"/>
          </w:tcPr>
          <w:p w14:paraId="7170453E"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798</w:t>
            </w:r>
          </w:p>
        </w:tc>
        <w:tc>
          <w:tcPr>
            <w:tcW w:w="1340" w:type="dxa"/>
            <w:vAlign w:val="center"/>
          </w:tcPr>
          <w:p w14:paraId="7B1D56C7"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r>
      <w:tr w:rsidR="00CA1197" w:rsidRPr="000E4D8F" w14:paraId="30F9BA84" w14:textId="77777777" w:rsidTr="000E4D8F">
        <w:trPr>
          <w:trHeight w:val="454"/>
          <w:jc w:val="center"/>
        </w:trPr>
        <w:tc>
          <w:tcPr>
            <w:tcW w:w="713" w:type="dxa"/>
            <w:vMerge/>
            <w:vAlign w:val="center"/>
          </w:tcPr>
          <w:p w14:paraId="503B7713" w14:textId="77777777" w:rsidR="00CA1197" w:rsidRPr="000E4D8F" w:rsidRDefault="00CA1197" w:rsidP="003B0886">
            <w:pPr>
              <w:jc w:val="center"/>
              <w:rPr>
                <w:rFonts w:ascii="宋体" w:eastAsia="宋体" w:hAnsi="宋体" w:cstheme="minorEastAsia"/>
                <w:color w:val="FF0000"/>
                <w:szCs w:val="21"/>
              </w:rPr>
            </w:pPr>
          </w:p>
        </w:tc>
        <w:tc>
          <w:tcPr>
            <w:tcW w:w="1205" w:type="dxa"/>
            <w:vMerge/>
            <w:vAlign w:val="center"/>
          </w:tcPr>
          <w:p w14:paraId="1453F29D" w14:textId="77777777" w:rsidR="00CA1197" w:rsidRPr="000E4D8F" w:rsidRDefault="00CA1197" w:rsidP="000E4D8F">
            <w:pPr>
              <w:jc w:val="center"/>
              <w:rPr>
                <w:rFonts w:ascii="宋体" w:eastAsia="宋体" w:hAnsi="宋体" w:cstheme="minorEastAsia"/>
                <w:szCs w:val="21"/>
              </w:rPr>
            </w:pPr>
          </w:p>
        </w:tc>
        <w:tc>
          <w:tcPr>
            <w:tcW w:w="1347" w:type="dxa"/>
            <w:vMerge/>
            <w:vAlign w:val="center"/>
          </w:tcPr>
          <w:p w14:paraId="738F3B49" w14:textId="77777777" w:rsidR="00CA1197" w:rsidRPr="000E4D8F" w:rsidRDefault="00CA1197" w:rsidP="000E4D8F">
            <w:pPr>
              <w:jc w:val="center"/>
              <w:rPr>
                <w:rFonts w:ascii="宋体" w:eastAsia="宋体" w:hAnsi="宋体" w:cs="宋体"/>
                <w:szCs w:val="21"/>
              </w:rPr>
            </w:pPr>
          </w:p>
        </w:tc>
        <w:tc>
          <w:tcPr>
            <w:tcW w:w="5386" w:type="dxa"/>
            <w:vAlign w:val="center"/>
          </w:tcPr>
          <w:p w14:paraId="58E25FF2"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丽星公司北围墙至新桥路16号（新桥墓园办公用房）</w:t>
            </w:r>
          </w:p>
        </w:tc>
        <w:tc>
          <w:tcPr>
            <w:tcW w:w="1339" w:type="dxa"/>
            <w:vAlign w:val="center"/>
          </w:tcPr>
          <w:p w14:paraId="7F87ADA3"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40</w:t>
            </w:r>
          </w:p>
        </w:tc>
        <w:tc>
          <w:tcPr>
            <w:tcW w:w="1340" w:type="dxa"/>
            <w:vAlign w:val="center"/>
          </w:tcPr>
          <w:p w14:paraId="131D478B"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w:t>
            </w:r>
          </w:p>
        </w:tc>
        <w:tc>
          <w:tcPr>
            <w:tcW w:w="1340" w:type="dxa"/>
            <w:vAlign w:val="center"/>
          </w:tcPr>
          <w:p w14:paraId="654E66C0"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80</w:t>
            </w:r>
          </w:p>
        </w:tc>
        <w:tc>
          <w:tcPr>
            <w:tcW w:w="1340" w:type="dxa"/>
            <w:vAlign w:val="center"/>
          </w:tcPr>
          <w:p w14:paraId="0BC8C9FE"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r>
      <w:tr w:rsidR="00CA1197" w:rsidRPr="000E4D8F" w14:paraId="42BC06FE" w14:textId="77777777" w:rsidTr="000E4D8F">
        <w:trPr>
          <w:trHeight w:val="454"/>
          <w:jc w:val="center"/>
        </w:trPr>
        <w:tc>
          <w:tcPr>
            <w:tcW w:w="713" w:type="dxa"/>
            <w:vMerge/>
            <w:vAlign w:val="center"/>
          </w:tcPr>
          <w:p w14:paraId="777517FE" w14:textId="77777777" w:rsidR="00CA1197" w:rsidRPr="000E4D8F" w:rsidRDefault="00CA1197" w:rsidP="003B0886">
            <w:pPr>
              <w:jc w:val="center"/>
              <w:rPr>
                <w:rFonts w:ascii="宋体" w:eastAsia="宋体" w:hAnsi="宋体" w:cstheme="minorEastAsia"/>
                <w:color w:val="FF0000"/>
                <w:szCs w:val="21"/>
              </w:rPr>
            </w:pPr>
          </w:p>
        </w:tc>
        <w:tc>
          <w:tcPr>
            <w:tcW w:w="1205" w:type="dxa"/>
            <w:vMerge/>
            <w:vAlign w:val="center"/>
          </w:tcPr>
          <w:p w14:paraId="62265465" w14:textId="77777777" w:rsidR="00CA1197" w:rsidRPr="000E4D8F" w:rsidRDefault="00CA1197" w:rsidP="000E4D8F">
            <w:pPr>
              <w:jc w:val="center"/>
              <w:rPr>
                <w:rFonts w:ascii="宋体" w:eastAsia="宋体" w:hAnsi="宋体" w:cstheme="minorEastAsia"/>
                <w:szCs w:val="21"/>
              </w:rPr>
            </w:pPr>
          </w:p>
        </w:tc>
        <w:tc>
          <w:tcPr>
            <w:tcW w:w="1347" w:type="dxa"/>
            <w:vMerge/>
            <w:vAlign w:val="center"/>
          </w:tcPr>
          <w:p w14:paraId="7380A0E6" w14:textId="77777777" w:rsidR="00CA1197" w:rsidRPr="000E4D8F" w:rsidRDefault="00CA1197" w:rsidP="000E4D8F">
            <w:pPr>
              <w:jc w:val="center"/>
              <w:rPr>
                <w:rFonts w:ascii="宋体" w:eastAsia="宋体" w:hAnsi="宋体" w:cs="宋体"/>
                <w:szCs w:val="21"/>
              </w:rPr>
            </w:pPr>
          </w:p>
        </w:tc>
        <w:tc>
          <w:tcPr>
            <w:tcW w:w="5386" w:type="dxa"/>
            <w:vAlign w:val="center"/>
          </w:tcPr>
          <w:p w14:paraId="28A97B36"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新桥路16号至高铁下水泥路</w:t>
            </w:r>
          </w:p>
        </w:tc>
        <w:tc>
          <w:tcPr>
            <w:tcW w:w="1339" w:type="dxa"/>
            <w:vAlign w:val="center"/>
          </w:tcPr>
          <w:p w14:paraId="08E89093"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80</w:t>
            </w:r>
          </w:p>
        </w:tc>
        <w:tc>
          <w:tcPr>
            <w:tcW w:w="1340" w:type="dxa"/>
            <w:vAlign w:val="center"/>
          </w:tcPr>
          <w:p w14:paraId="5CFF1597"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7</w:t>
            </w:r>
          </w:p>
        </w:tc>
        <w:tc>
          <w:tcPr>
            <w:tcW w:w="1340" w:type="dxa"/>
            <w:vAlign w:val="center"/>
          </w:tcPr>
          <w:p w14:paraId="40EC38EB"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560</w:t>
            </w:r>
          </w:p>
        </w:tc>
        <w:tc>
          <w:tcPr>
            <w:tcW w:w="1340" w:type="dxa"/>
            <w:vAlign w:val="center"/>
          </w:tcPr>
          <w:p w14:paraId="41505AE6"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r>
      <w:tr w:rsidR="00CA1197" w:rsidRPr="000E4D8F" w14:paraId="4D3D4BD0" w14:textId="77777777" w:rsidTr="000E4D8F">
        <w:trPr>
          <w:trHeight w:val="454"/>
          <w:jc w:val="center"/>
        </w:trPr>
        <w:tc>
          <w:tcPr>
            <w:tcW w:w="713" w:type="dxa"/>
            <w:vMerge/>
            <w:vAlign w:val="center"/>
          </w:tcPr>
          <w:p w14:paraId="42650528" w14:textId="77777777" w:rsidR="00CA1197" w:rsidRPr="000E4D8F" w:rsidRDefault="00CA1197" w:rsidP="003B0886">
            <w:pPr>
              <w:jc w:val="center"/>
              <w:rPr>
                <w:rFonts w:ascii="宋体" w:eastAsia="宋体" w:hAnsi="宋体" w:cstheme="minorEastAsia"/>
                <w:color w:val="FF0000"/>
                <w:szCs w:val="21"/>
              </w:rPr>
            </w:pPr>
          </w:p>
        </w:tc>
        <w:tc>
          <w:tcPr>
            <w:tcW w:w="1205" w:type="dxa"/>
            <w:vAlign w:val="center"/>
          </w:tcPr>
          <w:p w14:paraId="3883A2ED"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2D0E3E4F"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赵家浦路</w:t>
            </w:r>
          </w:p>
        </w:tc>
        <w:tc>
          <w:tcPr>
            <w:tcW w:w="5386" w:type="dxa"/>
            <w:vAlign w:val="center"/>
          </w:tcPr>
          <w:p w14:paraId="167918DF"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智慧产业园8号东围墙至16号西围墙</w:t>
            </w:r>
          </w:p>
        </w:tc>
        <w:tc>
          <w:tcPr>
            <w:tcW w:w="1339" w:type="dxa"/>
            <w:vAlign w:val="center"/>
          </w:tcPr>
          <w:p w14:paraId="3EBBD105"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340</w:t>
            </w:r>
          </w:p>
        </w:tc>
        <w:tc>
          <w:tcPr>
            <w:tcW w:w="1340" w:type="dxa"/>
            <w:vAlign w:val="center"/>
          </w:tcPr>
          <w:p w14:paraId="464E7486"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4</w:t>
            </w:r>
          </w:p>
        </w:tc>
        <w:tc>
          <w:tcPr>
            <w:tcW w:w="1340" w:type="dxa"/>
            <w:vAlign w:val="center"/>
          </w:tcPr>
          <w:p w14:paraId="4AD90C00"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1360</w:t>
            </w:r>
          </w:p>
        </w:tc>
        <w:tc>
          <w:tcPr>
            <w:tcW w:w="1340" w:type="dxa"/>
            <w:vAlign w:val="center"/>
          </w:tcPr>
          <w:p w14:paraId="03AE353E"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r>
      <w:tr w:rsidR="00CA1197" w:rsidRPr="000E4D8F" w14:paraId="3321FFC7" w14:textId="77777777" w:rsidTr="000E4D8F">
        <w:trPr>
          <w:trHeight w:val="454"/>
          <w:jc w:val="center"/>
        </w:trPr>
        <w:tc>
          <w:tcPr>
            <w:tcW w:w="713" w:type="dxa"/>
            <w:vMerge/>
            <w:vAlign w:val="center"/>
          </w:tcPr>
          <w:p w14:paraId="43923E8F" w14:textId="77777777" w:rsidR="00CA1197" w:rsidRPr="000E4D8F" w:rsidRDefault="00CA1197" w:rsidP="003B0886">
            <w:pPr>
              <w:jc w:val="center"/>
              <w:rPr>
                <w:rFonts w:ascii="宋体" w:eastAsia="宋体" w:hAnsi="宋体" w:cstheme="minorEastAsia"/>
                <w:color w:val="FF0000"/>
                <w:szCs w:val="21"/>
              </w:rPr>
            </w:pPr>
          </w:p>
        </w:tc>
        <w:tc>
          <w:tcPr>
            <w:tcW w:w="1205" w:type="dxa"/>
            <w:vMerge w:val="restart"/>
            <w:vAlign w:val="center"/>
          </w:tcPr>
          <w:p w14:paraId="5C76BF2D"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p w14:paraId="52910946" w14:textId="569ECA8C" w:rsidR="00CA1197" w:rsidRPr="000E4D8F" w:rsidRDefault="00CA1197" w:rsidP="000E4D8F">
            <w:pPr>
              <w:jc w:val="center"/>
              <w:rPr>
                <w:rFonts w:ascii="宋体" w:eastAsia="宋体" w:hAnsi="宋体" w:cstheme="minorEastAsia"/>
                <w:szCs w:val="21"/>
              </w:rPr>
            </w:pPr>
          </w:p>
        </w:tc>
        <w:tc>
          <w:tcPr>
            <w:tcW w:w="1347" w:type="dxa"/>
            <w:vMerge w:val="restart"/>
            <w:vAlign w:val="center"/>
          </w:tcPr>
          <w:p w14:paraId="211D99CC"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安馨华园</w:t>
            </w:r>
          </w:p>
        </w:tc>
        <w:tc>
          <w:tcPr>
            <w:tcW w:w="5386" w:type="dxa"/>
            <w:vAlign w:val="center"/>
          </w:tcPr>
          <w:p w14:paraId="07A1F902"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东南方向绿化带</w:t>
            </w:r>
          </w:p>
        </w:tc>
        <w:tc>
          <w:tcPr>
            <w:tcW w:w="1339" w:type="dxa"/>
            <w:vAlign w:val="center"/>
          </w:tcPr>
          <w:p w14:paraId="6BDA89A8"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34</w:t>
            </w:r>
          </w:p>
        </w:tc>
        <w:tc>
          <w:tcPr>
            <w:tcW w:w="1340" w:type="dxa"/>
            <w:vAlign w:val="center"/>
          </w:tcPr>
          <w:p w14:paraId="39DFDA42"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3.5</w:t>
            </w:r>
          </w:p>
        </w:tc>
        <w:tc>
          <w:tcPr>
            <w:tcW w:w="1340" w:type="dxa"/>
            <w:vAlign w:val="center"/>
          </w:tcPr>
          <w:p w14:paraId="5BC4E2ED"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119</w:t>
            </w:r>
          </w:p>
        </w:tc>
        <w:tc>
          <w:tcPr>
            <w:tcW w:w="1340" w:type="dxa"/>
            <w:vAlign w:val="center"/>
          </w:tcPr>
          <w:p w14:paraId="2B428CD8"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r>
      <w:tr w:rsidR="00CA1197" w:rsidRPr="000E4D8F" w14:paraId="32354CFD" w14:textId="77777777" w:rsidTr="000E4D8F">
        <w:trPr>
          <w:trHeight w:val="454"/>
          <w:jc w:val="center"/>
        </w:trPr>
        <w:tc>
          <w:tcPr>
            <w:tcW w:w="713" w:type="dxa"/>
            <w:vMerge/>
            <w:vAlign w:val="center"/>
          </w:tcPr>
          <w:p w14:paraId="3A5E4FCF" w14:textId="77777777" w:rsidR="00CA1197" w:rsidRPr="000E4D8F" w:rsidRDefault="00CA1197" w:rsidP="003B0886">
            <w:pPr>
              <w:jc w:val="center"/>
              <w:rPr>
                <w:rFonts w:ascii="宋体" w:eastAsia="宋体" w:hAnsi="宋体" w:cstheme="minorEastAsia"/>
                <w:color w:val="FF0000"/>
                <w:szCs w:val="21"/>
              </w:rPr>
            </w:pPr>
          </w:p>
        </w:tc>
        <w:tc>
          <w:tcPr>
            <w:tcW w:w="1205" w:type="dxa"/>
            <w:vMerge/>
            <w:vAlign w:val="center"/>
          </w:tcPr>
          <w:p w14:paraId="4F287BDC" w14:textId="77777777" w:rsidR="00CA1197" w:rsidRPr="000E4D8F" w:rsidRDefault="00CA1197" w:rsidP="000E4D8F">
            <w:pPr>
              <w:jc w:val="center"/>
              <w:rPr>
                <w:rFonts w:ascii="宋体" w:eastAsia="宋体" w:hAnsi="宋体" w:cstheme="minorEastAsia"/>
                <w:szCs w:val="21"/>
              </w:rPr>
            </w:pPr>
          </w:p>
        </w:tc>
        <w:tc>
          <w:tcPr>
            <w:tcW w:w="1347" w:type="dxa"/>
            <w:vMerge/>
            <w:vAlign w:val="center"/>
          </w:tcPr>
          <w:p w14:paraId="5F248195" w14:textId="77777777" w:rsidR="00CA1197" w:rsidRPr="000E4D8F" w:rsidRDefault="00CA1197" w:rsidP="000E4D8F">
            <w:pPr>
              <w:jc w:val="center"/>
              <w:rPr>
                <w:rFonts w:ascii="宋体" w:eastAsia="宋体" w:hAnsi="宋体" w:cs="宋体"/>
                <w:szCs w:val="21"/>
              </w:rPr>
            </w:pPr>
          </w:p>
        </w:tc>
        <w:tc>
          <w:tcPr>
            <w:tcW w:w="5386" w:type="dxa"/>
            <w:vAlign w:val="center"/>
          </w:tcPr>
          <w:p w14:paraId="168C2918"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南侧一（安馨华园南大门西侧）绿化带</w:t>
            </w:r>
          </w:p>
        </w:tc>
        <w:tc>
          <w:tcPr>
            <w:tcW w:w="1339" w:type="dxa"/>
            <w:vAlign w:val="center"/>
          </w:tcPr>
          <w:p w14:paraId="1A1129C7"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98</w:t>
            </w:r>
          </w:p>
        </w:tc>
        <w:tc>
          <w:tcPr>
            <w:tcW w:w="1340" w:type="dxa"/>
            <w:vAlign w:val="center"/>
          </w:tcPr>
          <w:p w14:paraId="1F7C89A4"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3.6</w:t>
            </w:r>
          </w:p>
        </w:tc>
        <w:tc>
          <w:tcPr>
            <w:tcW w:w="1340" w:type="dxa"/>
            <w:vAlign w:val="center"/>
          </w:tcPr>
          <w:p w14:paraId="07B923F6"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352.8</w:t>
            </w:r>
          </w:p>
        </w:tc>
        <w:tc>
          <w:tcPr>
            <w:tcW w:w="1340" w:type="dxa"/>
            <w:vAlign w:val="center"/>
          </w:tcPr>
          <w:p w14:paraId="64A53D80"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r>
      <w:tr w:rsidR="00CA1197" w:rsidRPr="000E4D8F" w14:paraId="3E98127D" w14:textId="77777777" w:rsidTr="000E4D8F">
        <w:trPr>
          <w:trHeight w:val="454"/>
          <w:jc w:val="center"/>
        </w:trPr>
        <w:tc>
          <w:tcPr>
            <w:tcW w:w="713" w:type="dxa"/>
            <w:vMerge/>
            <w:vAlign w:val="center"/>
          </w:tcPr>
          <w:p w14:paraId="41D7588E" w14:textId="77777777" w:rsidR="00CA1197" w:rsidRPr="000E4D8F" w:rsidRDefault="00CA1197" w:rsidP="003B0886">
            <w:pPr>
              <w:jc w:val="center"/>
              <w:rPr>
                <w:rFonts w:ascii="宋体" w:eastAsia="宋体" w:hAnsi="宋体" w:cstheme="minorEastAsia"/>
                <w:color w:val="FF0000"/>
                <w:szCs w:val="21"/>
              </w:rPr>
            </w:pPr>
          </w:p>
        </w:tc>
        <w:tc>
          <w:tcPr>
            <w:tcW w:w="1205" w:type="dxa"/>
            <w:vMerge/>
            <w:vAlign w:val="center"/>
          </w:tcPr>
          <w:p w14:paraId="7D6D26D5" w14:textId="77777777" w:rsidR="00CA1197" w:rsidRPr="000E4D8F" w:rsidRDefault="00CA1197" w:rsidP="000E4D8F">
            <w:pPr>
              <w:jc w:val="center"/>
              <w:rPr>
                <w:rFonts w:ascii="宋体" w:eastAsia="宋体" w:hAnsi="宋体" w:cstheme="minorEastAsia"/>
                <w:szCs w:val="21"/>
              </w:rPr>
            </w:pPr>
          </w:p>
        </w:tc>
        <w:tc>
          <w:tcPr>
            <w:tcW w:w="1347" w:type="dxa"/>
            <w:vMerge/>
            <w:vAlign w:val="center"/>
          </w:tcPr>
          <w:p w14:paraId="5F77C51E" w14:textId="77777777" w:rsidR="00CA1197" w:rsidRPr="000E4D8F" w:rsidRDefault="00CA1197" w:rsidP="000E4D8F">
            <w:pPr>
              <w:jc w:val="center"/>
              <w:rPr>
                <w:rFonts w:ascii="宋体" w:eastAsia="宋体" w:hAnsi="宋体" w:cs="宋体"/>
                <w:szCs w:val="21"/>
              </w:rPr>
            </w:pPr>
          </w:p>
        </w:tc>
        <w:tc>
          <w:tcPr>
            <w:tcW w:w="5386" w:type="dxa"/>
            <w:vAlign w:val="center"/>
          </w:tcPr>
          <w:p w14:paraId="10D206F6"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南侧二（南大门西侧）绿化带</w:t>
            </w:r>
          </w:p>
        </w:tc>
        <w:tc>
          <w:tcPr>
            <w:tcW w:w="1339" w:type="dxa"/>
            <w:vAlign w:val="center"/>
          </w:tcPr>
          <w:p w14:paraId="6461D6E5"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125</w:t>
            </w:r>
          </w:p>
        </w:tc>
        <w:tc>
          <w:tcPr>
            <w:tcW w:w="1340" w:type="dxa"/>
            <w:vAlign w:val="center"/>
          </w:tcPr>
          <w:p w14:paraId="187DECA1"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2.5</w:t>
            </w:r>
          </w:p>
        </w:tc>
        <w:tc>
          <w:tcPr>
            <w:tcW w:w="1340" w:type="dxa"/>
            <w:vAlign w:val="center"/>
          </w:tcPr>
          <w:p w14:paraId="31EBA35F"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312.5</w:t>
            </w:r>
          </w:p>
        </w:tc>
        <w:tc>
          <w:tcPr>
            <w:tcW w:w="1340" w:type="dxa"/>
            <w:vAlign w:val="center"/>
          </w:tcPr>
          <w:p w14:paraId="37E746E8"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r>
      <w:tr w:rsidR="00CA1197" w:rsidRPr="000E4D8F" w14:paraId="1DF4B955" w14:textId="77777777" w:rsidTr="000E4D8F">
        <w:trPr>
          <w:trHeight w:val="454"/>
          <w:jc w:val="center"/>
        </w:trPr>
        <w:tc>
          <w:tcPr>
            <w:tcW w:w="713" w:type="dxa"/>
            <w:vMerge/>
            <w:vAlign w:val="center"/>
          </w:tcPr>
          <w:p w14:paraId="6B0A27F0" w14:textId="77777777" w:rsidR="00CA1197" w:rsidRPr="000E4D8F" w:rsidRDefault="00CA1197" w:rsidP="003B0886">
            <w:pPr>
              <w:jc w:val="center"/>
              <w:rPr>
                <w:rFonts w:ascii="宋体" w:eastAsia="宋体" w:hAnsi="宋体" w:cstheme="minorEastAsia"/>
                <w:color w:val="FF0000"/>
                <w:szCs w:val="21"/>
              </w:rPr>
            </w:pPr>
          </w:p>
        </w:tc>
        <w:tc>
          <w:tcPr>
            <w:tcW w:w="1205" w:type="dxa"/>
            <w:vMerge/>
            <w:vAlign w:val="center"/>
          </w:tcPr>
          <w:p w14:paraId="7FAB1CEB" w14:textId="77777777" w:rsidR="00CA1197" w:rsidRPr="000E4D8F" w:rsidRDefault="00CA1197" w:rsidP="000E4D8F">
            <w:pPr>
              <w:jc w:val="center"/>
              <w:rPr>
                <w:rFonts w:ascii="宋体" w:eastAsia="宋体" w:hAnsi="宋体" w:cstheme="minorEastAsia"/>
                <w:szCs w:val="21"/>
              </w:rPr>
            </w:pPr>
          </w:p>
        </w:tc>
        <w:tc>
          <w:tcPr>
            <w:tcW w:w="1347" w:type="dxa"/>
            <w:vMerge/>
            <w:vAlign w:val="center"/>
          </w:tcPr>
          <w:p w14:paraId="62815197" w14:textId="77777777" w:rsidR="00CA1197" w:rsidRPr="000E4D8F" w:rsidRDefault="00CA1197" w:rsidP="000E4D8F">
            <w:pPr>
              <w:jc w:val="center"/>
              <w:rPr>
                <w:rFonts w:ascii="宋体" w:eastAsia="宋体" w:hAnsi="宋体" w:cs="宋体"/>
                <w:szCs w:val="21"/>
              </w:rPr>
            </w:pPr>
          </w:p>
        </w:tc>
        <w:tc>
          <w:tcPr>
            <w:tcW w:w="5386" w:type="dxa"/>
            <w:vAlign w:val="center"/>
          </w:tcPr>
          <w:p w14:paraId="1623EF31"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西侧绿化带</w:t>
            </w:r>
          </w:p>
        </w:tc>
        <w:tc>
          <w:tcPr>
            <w:tcW w:w="1339" w:type="dxa"/>
            <w:vAlign w:val="center"/>
          </w:tcPr>
          <w:p w14:paraId="7B9BDC66"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210</w:t>
            </w:r>
          </w:p>
        </w:tc>
        <w:tc>
          <w:tcPr>
            <w:tcW w:w="1340" w:type="dxa"/>
            <w:vAlign w:val="center"/>
          </w:tcPr>
          <w:p w14:paraId="25633EB3"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2.5</w:t>
            </w:r>
          </w:p>
        </w:tc>
        <w:tc>
          <w:tcPr>
            <w:tcW w:w="1340" w:type="dxa"/>
            <w:vAlign w:val="center"/>
          </w:tcPr>
          <w:p w14:paraId="6B69266D"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525</w:t>
            </w:r>
          </w:p>
        </w:tc>
        <w:tc>
          <w:tcPr>
            <w:tcW w:w="1340" w:type="dxa"/>
            <w:vAlign w:val="center"/>
          </w:tcPr>
          <w:p w14:paraId="3BF415CA"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r>
      <w:tr w:rsidR="00CA1197" w:rsidRPr="000E4D8F" w14:paraId="4A3E0DAA" w14:textId="77777777" w:rsidTr="000E4D8F">
        <w:trPr>
          <w:trHeight w:val="454"/>
          <w:jc w:val="center"/>
        </w:trPr>
        <w:tc>
          <w:tcPr>
            <w:tcW w:w="713" w:type="dxa"/>
            <w:vMerge/>
            <w:vAlign w:val="center"/>
          </w:tcPr>
          <w:p w14:paraId="5076A847" w14:textId="77777777" w:rsidR="00CA1197" w:rsidRPr="000E4D8F" w:rsidRDefault="00CA1197" w:rsidP="003B0886">
            <w:pPr>
              <w:jc w:val="center"/>
              <w:rPr>
                <w:rFonts w:ascii="宋体" w:eastAsia="宋体" w:hAnsi="宋体" w:cstheme="minorEastAsia"/>
                <w:color w:val="FF0000"/>
                <w:szCs w:val="21"/>
              </w:rPr>
            </w:pPr>
          </w:p>
        </w:tc>
        <w:tc>
          <w:tcPr>
            <w:tcW w:w="1205" w:type="dxa"/>
            <w:vMerge/>
            <w:vAlign w:val="center"/>
          </w:tcPr>
          <w:p w14:paraId="732280AF" w14:textId="77777777" w:rsidR="00CA1197" w:rsidRPr="000E4D8F" w:rsidRDefault="00CA1197" w:rsidP="000E4D8F">
            <w:pPr>
              <w:jc w:val="center"/>
              <w:rPr>
                <w:rFonts w:ascii="宋体" w:eastAsia="宋体" w:hAnsi="宋体" w:cstheme="minorEastAsia"/>
                <w:szCs w:val="21"/>
              </w:rPr>
            </w:pPr>
          </w:p>
        </w:tc>
        <w:tc>
          <w:tcPr>
            <w:tcW w:w="1347" w:type="dxa"/>
            <w:vMerge/>
            <w:vAlign w:val="center"/>
          </w:tcPr>
          <w:p w14:paraId="0DAFB210" w14:textId="77777777" w:rsidR="00CA1197" w:rsidRPr="000E4D8F" w:rsidRDefault="00CA1197" w:rsidP="000E4D8F">
            <w:pPr>
              <w:jc w:val="center"/>
              <w:rPr>
                <w:rFonts w:ascii="宋体" w:eastAsia="宋体" w:hAnsi="宋体" w:cs="宋体"/>
                <w:szCs w:val="21"/>
              </w:rPr>
            </w:pPr>
          </w:p>
        </w:tc>
        <w:tc>
          <w:tcPr>
            <w:tcW w:w="5386" w:type="dxa"/>
            <w:vAlign w:val="center"/>
          </w:tcPr>
          <w:p w14:paraId="284EC64A"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西侧西边小路路西绿化带长</w:t>
            </w:r>
          </w:p>
        </w:tc>
        <w:tc>
          <w:tcPr>
            <w:tcW w:w="1339" w:type="dxa"/>
            <w:vAlign w:val="center"/>
          </w:tcPr>
          <w:p w14:paraId="7119BA61"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240</w:t>
            </w:r>
          </w:p>
        </w:tc>
        <w:tc>
          <w:tcPr>
            <w:tcW w:w="1340" w:type="dxa"/>
            <w:vAlign w:val="center"/>
          </w:tcPr>
          <w:p w14:paraId="03100F9B"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1</w:t>
            </w:r>
          </w:p>
        </w:tc>
        <w:tc>
          <w:tcPr>
            <w:tcW w:w="1340" w:type="dxa"/>
            <w:vAlign w:val="center"/>
          </w:tcPr>
          <w:p w14:paraId="1A33643C"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240</w:t>
            </w:r>
          </w:p>
        </w:tc>
        <w:tc>
          <w:tcPr>
            <w:tcW w:w="1340" w:type="dxa"/>
            <w:vAlign w:val="center"/>
          </w:tcPr>
          <w:p w14:paraId="40990ABF"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r>
      <w:tr w:rsidR="00CA1197" w:rsidRPr="000E4D8F" w14:paraId="44316155" w14:textId="77777777" w:rsidTr="000E4D8F">
        <w:trPr>
          <w:trHeight w:val="454"/>
          <w:jc w:val="center"/>
        </w:trPr>
        <w:tc>
          <w:tcPr>
            <w:tcW w:w="713" w:type="dxa"/>
            <w:vMerge/>
            <w:vAlign w:val="center"/>
          </w:tcPr>
          <w:p w14:paraId="499F0926" w14:textId="77777777" w:rsidR="00CA1197" w:rsidRPr="000E4D8F" w:rsidRDefault="00CA1197" w:rsidP="003B0886">
            <w:pPr>
              <w:jc w:val="center"/>
              <w:rPr>
                <w:rFonts w:ascii="宋体" w:eastAsia="宋体" w:hAnsi="宋体" w:cstheme="minorEastAsia"/>
                <w:color w:val="FF0000"/>
                <w:szCs w:val="21"/>
              </w:rPr>
            </w:pPr>
          </w:p>
        </w:tc>
        <w:tc>
          <w:tcPr>
            <w:tcW w:w="1205" w:type="dxa"/>
            <w:vAlign w:val="center"/>
          </w:tcPr>
          <w:p w14:paraId="752EE133"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22825F09"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周太线</w:t>
            </w:r>
          </w:p>
        </w:tc>
        <w:tc>
          <w:tcPr>
            <w:tcW w:w="5386" w:type="dxa"/>
            <w:vAlign w:val="center"/>
          </w:tcPr>
          <w:p w14:paraId="7E849955"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太平桥—梁堰村（西侧）</w:t>
            </w:r>
          </w:p>
        </w:tc>
        <w:tc>
          <w:tcPr>
            <w:tcW w:w="1339" w:type="dxa"/>
            <w:vAlign w:val="center"/>
          </w:tcPr>
          <w:p w14:paraId="3FFB5381"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1</w:t>
            </w:r>
            <w:r w:rsidRPr="000E4D8F">
              <w:rPr>
                <w:rFonts w:ascii="宋体" w:eastAsia="宋体" w:hAnsi="宋体" w:cs="宋体"/>
                <w:szCs w:val="21"/>
              </w:rPr>
              <w:t>945</w:t>
            </w:r>
          </w:p>
        </w:tc>
        <w:tc>
          <w:tcPr>
            <w:tcW w:w="1340" w:type="dxa"/>
            <w:vAlign w:val="center"/>
          </w:tcPr>
          <w:p w14:paraId="27BF5EFF"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1</w:t>
            </w:r>
            <w:r w:rsidRPr="000E4D8F">
              <w:rPr>
                <w:rFonts w:ascii="宋体" w:eastAsia="宋体" w:hAnsi="宋体" w:cs="宋体"/>
                <w:szCs w:val="21"/>
              </w:rPr>
              <w:t>.7</w:t>
            </w:r>
          </w:p>
        </w:tc>
        <w:tc>
          <w:tcPr>
            <w:tcW w:w="1340" w:type="dxa"/>
            <w:vAlign w:val="center"/>
          </w:tcPr>
          <w:p w14:paraId="73AC1C06"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3</w:t>
            </w:r>
            <w:r w:rsidRPr="000E4D8F">
              <w:rPr>
                <w:rFonts w:ascii="宋体" w:eastAsia="宋体" w:hAnsi="宋体" w:cs="宋体"/>
                <w:szCs w:val="21"/>
              </w:rPr>
              <w:t>306.5</w:t>
            </w:r>
          </w:p>
        </w:tc>
        <w:tc>
          <w:tcPr>
            <w:tcW w:w="1340" w:type="dxa"/>
            <w:vAlign w:val="center"/>
          </w:tcPr>
          <w:p w14:paraId="2CBC05A5"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r>
      <w:tr w:rsidR="00CA1197" w:rsidRPr="000E4D8F" w14:paraId="4F2C8C76" w14:textId="77777777" w:rsidTr="000E4D8F">
        <w:trPr>
          <w:trHeight w:val="454"/>
          <w:jc w:val="center"/>
        </w:trPr>
        <w:tc>
          <w:tcPr>
            <w:tcW w:w="713" w:type="dxa"/>
            <w:vAlign w:val="center"/>
          </w:tcPr>
          <w:p w14:paraId="356FE447" w14:textId="77777777" w:rsidR="00CA1197" w:rsidRPr="000E4D8F" w:rsidRDefault="00CA1197" w:rsidP="003B0886">
            <w:pPr>
              <w:jc w:val="center"/>
              <w:rPr>
                <w:rFonts w:ascii="宋体" w:eastAsia="宋体" w:hAnsi="宋体" w:cstheme="minorEastAsia"/>
                <w:color w:val="FF0000"/>
                <w:szCs w:val="21"/>
              </w:rPr>
            </w:pPr>
          </w:p>
        </w:tc>
        <w:tc>
          <w:tcPr>
            <w:tcW w:w="1205" w:type="dxa"/>
            <w:vAlign w:val="center"/>
          </w:tcPr>
          <w:p w14:paraId="20954EF0"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三级</w:t>
            </w:r>
          </w:p>
        </w:tc>
        <w:tc>
          <w:tcPr>
            <w:tcW w:w="1347" w:type="dxa"/>
            <w:vAlign w:val="center"/>
          </w:tcPr>
          <w:p w14:paraId="1B020A2F"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丁家桥闸口</w:t>
            </w:r>
          </w:p>
        </w:tc>
        <w:tc>
          <w:tcPr>
            <w:tcW w:w="5386" w:type="dxa"/>
            <w:vAlign w:val="center"/>
          </w:tcPr>
          <w:p w14:paraId="384D5B02"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kern w:val="0"/>
                <w:szCs w:val="21"/>
              </w:rPr>
              <w:t>舜宇路（愈嘉桥）至大丰桥（西摩电器围墙）</w:t>
            </w:r>
          </w:p>
        </w:tc>
        <w:tc>
          <w:tcPr>
            <w:tcW w:w="1339" w:type="dxa"/>
            <w:vAlign w:val="center"/>
          </w:tcPr>
          <w:p w14:paraId="0AA91C78"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500</w:t>
            </w:r>
          </w:p>
        </w:tc>
        <w:tc>
          <w:tcPr>
            <w:tcW w:w="1340" w:type="dxa"/>
            <w:vAlign w:val="center"/>
          </w:tcPr>
          <w:p w14:paraId="14B5D8AD"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5</w:t>
            </w:r>
          </w:p>
        </w:tc>
        <w:tc>
          <w:tcPr>
            <w:tcW w:w="1340" w:type="dxa"/>
            <w:vAlign w:val="center"/>
          </w:tcPr>
          <w:p w14:paraId="1F46175A" w14:textId="77777777" w:rsidR="00CA1197" w:rsidRPr="000E4D8F" w:rsidRDefault="00CA1197" w:rsidP="000E4D8F">
            <w:pPr>
              <w:jc w:val="center"/>
              <w:rPr>
                <w:rFonts w:ascii="宋体" w:eastAsia="宋体" w:hAnsi="宋体" w:cs="宋体"/>
                <w:szCs w:val="21"/>
              </w:rPr>
            </w:pPr>
            <w:r w:rsidRPr="000E4D8F">
              <w:rPr>
                <w:rFonts w:ascii="宋体" w:eastAsia="宋体" w:hAnsi="宋体" w:cs="宋体" w:hint="eastAsia"/>
                <w:szCs w:val="21"/>
              </w:rPr>
              <w:t>2500</w:t>
            </w:r>
          </w:p>
        </w:tc>
        <w:tc>
          <w:tcPr>
            <w:tcW w:w="1340" w:type="dxa"/>
            <w:vAlign w:val="center"/>
          </w:tcPr>
          <w:p w14:paraId="5EFA9B81" w14:textId="77777777" w:rsidR="00CA1197" w:rsidRPr="000E4D8F" w:rsidRDefault="00CA1197" w:rsidP="000E4D8F">
            <w:pPr>
              <w:jc w:val="center"/>
              <w:rPr>
                <w:rFonts w:ascii="宋体" w:eastAsia="宋体" w:hAnsi="宋体" w:cstheme="minorEastAsia"/>
                <w:szCs w:val="21"/>
              </w:rPr>
            </w:pPr>
            <w:r w:rsidRPr="000E4D8F">
              <w:rPr>
                <w:rFonts w:ascii="宋体" w:eastAsia="宋体" w:hAnsi="宋体" w:cstheme="minorEastAsia" w:hint="eastAsia"/>
                <w:szCs w:val="21"/>
              </w:rPr>
              <w:t>0</w:t>
            </w:r>
          </w:p>
        </w:tc>
      </w:tr>
      <w:tr w:rsidR="00CA1197" w:rsidRPr="000E4D8F" w14:paraId="0CD485F5" w14:textId="77777777" w:rsidTr="000E4D8F">
        <w:trPr>
          <w:trHeight w:val="454"/>
          <w:jc w:val="center"/>
        </w:trPr>
        <w:tc>
          <w:tcPr>
            <w:tcW w:w="8651" w:type="dxa"/>
            <w:gridSpan w:val="4"/>
            <w:vAlign w:val="center"/>
          </w:tcPr>
          <w:p w14:paraId="7B157A95" w14:textId="77777777" w:rsidR="00CA1197" w:rsidRPr="000E4D8F" w:rsidRDefault="00CA1197" w:rsidP="003B0886">
            <w:pPr>
              <w:jc w:val="center"/>
              <w:rPr>
                <w:rFonts w:ascii="宋体" w:eastAsia="宋体" w:hAnsi="宋体" w:cstheme="minorEastAsia"/>
                <w:b/>
                <w:szCs w:val="21"/>
              </w:rPr>
            </w:pPr>
            <w:r w:rsidRPr="000E4D8F">
              <w:rPr>
                <w:rFonts w:ascii="宋体" w:eastAsia="宋体" w:hAnsi="宋体" w:cstheme="minorEastAsia" w:hint="eastAsia"/>
                <w:b/>
                <w:szCs w:val="21"/>
              </w:rPr>
              <w:t>合计</w:t>
            </w:r>
          </w:p>
        </w:tc>
        <w:tc>
          <w:tcPr>
            <w:tcW w:w="1339" w:type="dxa"/>
            <w:vAlign w:val="center"/>
          </w:tcPr>
          <w:p w14:paraId="020C9FAB" w14:textId="5176A1BD" w:rsidR="00CA1197" w:rsidRPr="000E4D8F" w:rsidRDefault="00CA1197" w:rsidP="003B0886">
            <w:pPr>
              <w:jc w:val="center"/>
              <w:rPr>
                <w:rFonts w:ascii="宋体" w:eastAsia="宋体" w:hAnsi="宋体" w:cstheme="minorEastAsia"/>
                <w:b/>
                <w:szCs w:val="21"/>
              </w:rPr>
            </w:pPr>
          </w:p>
        </w:tc>
        <w:tc>
          <w:tcPr>
            <w:tcW w:w="1340" w:type="dxa"/>
            <w:vAlign w:val="center"/>
          </w:tcPr>
          <w:p w14:paraId="39560836" w14:textId="77777777" w:rsidR="00CA1197" w:rsidRPr="000E4D8F" w:rsidRDefault="00CA1197" w:rsidP="003B0886">
            <w:pPr>
              <w:jc w:val="center"/>
              <w:rPr>
                <w:rFonts w:ascii="宋体" w:eastAsia="宋体" w:hAnsi="宋体" w:cstheme="minorEastAsia"/>
                <w:b/>
                <w:szCs w:val="21"/>
              </w:rPr>
            </w:pPr>
          </w:p>
        </w:tc>
        <w:tc>
          <w:tcPr>
            <w:tcW w:w="1340" w:type="dxa"/>
            <w:vAlign w:val="center"/>
          </w:tcPr>
          <w:p w14:paraId="3485D616" w14:textId="77777777" w:rsidR="00CA1197" w:rsidRPr="000E4D8F" w:rsidRDefault="00CA1197" w:rsidP="003B0886">
            <w:pPr>
              <w:jc w:val="center"/>
              <w:rPr>
                <w:rFonts w:ascii="宋体" w:eastAsia="宋体" w:hAnsi="宋体" w:cstheme="minorEastAsia"/>
                <w:b/>
                <w:szCs w:val="21"/>
              </w:rPr>
            </w:pPr>
            <w:r w:rsidRPr="000E4D8F">
              <w:rPr>
                <w:rFonts w:ascii="宋体" w:eastAsia="宋体" w:hAnsi="宋体" w:cstheme="minorEastAsia" w:hint="eastAsia"/>
                <w:b/>
                <w:szCs w:val="21"/>
              </w:rPr>
              <w:t>61532.85</w:t>
            </w:r>
          </w:p>
        </w:tc>
        <w:tc>
          <w:tcPr>
            <w:tcW w:w="1340" w:type="dxa"/>
            <w:vAlign w:val="center"/>
          </w:tcPr>
          <w:p w14:paraId="0D72EC00" w14:textId="77777777" w:rsidR="00CA1197" w:rsidRPr="000E4D8F" w:rsidRDefault="00CA1197" w:rsidP="003B0886">
            <w:pPr>
              <w:jc w:val="center"/>
              <w:rPr>
                <w:rFonts w:ascii="宋体" w:eastAsia="宋体" w:hAnsi="宋体" w:cstheme="minorEastAsia"/>
                <w:b/>
                <w:szCs w:val="21"/>
              </w:rPr>
            </w:pPr>
            <w:r w:rsidRPr="000E4D8F">
              <w:rPr>
                <w:rFonts w:ascii="宋体" w:eastAsia="宋体" w:hAnsi="宋体" w:cstheme="minorEastAsia" w:hint="eastAsia"/>
                <w:b/>
                <w:szCs w:val="21"/>
              </w:rPr>
              <w:t>2561</w:t>
            </w:r>
          </w:p>
        </w:tc>
      </w:tr>
    </w:tbl>
    <w:p w14:paraId="2D023849" w14:textId="198455AB" w:rsidR="0009759C" w:rsidRPr="00C05782" w:rsidRDefault="00C05D88" w:rsidP="005D7FCC">
      <w:pPr>
        <w:tabs>
          <w:tab w:val="left" w:pos="0"/>
          <w:tab w:val="left" w:pos="1260"/>
          <w:tab w:val="left" w:pos="1365"/>
        </w:tabs>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2</w:t>
      </w:r>
      <w:r>
        <w:rPr>
          <w:rFonts w:ascii="宋体" w:eastAsia="宋体" w:hAnsi="宋体" w:cs="Times New Roman"/>
          <w:b/>
          <w:szCs w:val="21"/>
        </w:rPr>
        <w:t>.</w:t>
      </w:r>
      <w:r w:rsidR="000626F8" w:rsidRPr="00930DAC">
        <w:rPr>
          <w:rFonts w:ascii="宋体" w:eastAsia="宋体" w:hAnsi="宋体" w:cs="Times New Roman" w:hint="eastAsia"/>
          <w:b/>
          <w:szCs w:val="21"/>
        </w:rPr>
        <w:t>绿化养护</w:t>
      </w:r>
      <w:r w:rsidR="000626F8">
        <w:rPr>
          <w:rFonts w:ascii="宋体" w:eastAsia="宋体" w:hAnsi="宋体" w:cs="Times New Roman" w:hint="eastAsia"/>
          <w:b/>
          <w:szCs w:val="21"/>
        </w:rPr>
        <w:t>要求</w:t>
      </w:r>
    </w:p>
    <w:p w14:paraId="486DF882" w14:textId="6D060B32" w:rsidR="004D7DA5" w:rsidRPr="00035A26" w:rsidRDefault="00CA2B66" w:rsidP="004D7DA5">
      <w:pPr>
        <w:tabs>
          <w:tab w:val="left" w:pos="0"/>
          <w:tab w:val="left" w:pos="1260"/>
          <w:tab w:val="left" w:pos="1365"/>
        </w:tabs>
        <w:spacing w:line="400" w:lineRule="exact"/>
        <w:ind w:firstLineChars="200" w:firstLine="420"/>
        <w:rPr>
          <w:rFonts w:ascii="宋体" w:eastAsia="宋体" w:hAnsi="宋体" w:cs="Times New Roman"/>
          <w:bCs/>
          <w:szCs w:val="21"/>
        </w:rPr>
      </w:pPr>
      <w:r w:rsidRPr="00035A26">
        <w:rPr>
          <w:rFonts w:ascii="宋体" w:eastAsia="宋体" w:hAnsi="宋体" w:cs="Times New Roman" w:hint="eastAsia"/>
          <w:bCs/>
          <w:szCs w:val="21"/>
        </w:rPr>
        <w:t>（1）</w:t>
      </w:r>
      <w:r w:rsidR="004D7DA5" w:rsidRPr="00035A26">
        <w:rPr>
          <w:rFonts w:ascii="宋体" w:eastAsia="宋体" w:hAnsi="宋体" w:cs="Times New Roman" w:hint="eastAsia"/>
          <w:bCs/>
          <w:szCs w:val="21"/>
        </w:rPr>
        <w:t>去除枯死植株</w:t>
      </w:r>
      <w:r w:rsidR="00CF77D3" w:rsidRPr="00035A26">
        <w:rPr>
          <w:rFonts w:ascii="宋体" w:eastAsia="宋体" w:hAnsi="宋体" w:cs="Times New Roman" w:hint="eastAsia"/>
          <w:bCs/>
          <w:szCs w:val="21"/>
        </w:rPr>
        <w:t>、</w:t>
      </w:r>
      <w:r w:rsidR="004D7DA5" w:rsidRPr="00035A26">
        <w:rPr>
          <w:rFonts w:ascii="宋体" w:eastAsia="宋体" w:hAnsi="宋体" w:cs="Times New Roman" w:hint="eastAsia"/>
          <w:bCs/>
          <w:szCs w:val="21"/>
        </w:rPr>
        <w:t>树木扶正</w:t>
      </w:r>
      <w:r w:rsidR="00CF77D3" w:rsidRPr="00035A26">
        <w:rPr>
          <w:rFonts w:ascii="宋体" w:eastAsia="宋体" w:hAnsi="宋体" w:cs="Times New Roman" w:hint="eastAsia"/>
          <w:bCs/>
          <w:szCs w:val="21"/>
        </w:rPr>
        <w:t>、</w:t>
      </w:r>
      <w:r w:rsidR="004D7DA5" w:rsidRPr="00035A26">
        <w:rPr>
          <w:rFonts w:ascii="宋体" w:eastAsia="宋体" w:hAnsi="宋体" w:cs="Times New Roman" w:hint="eastAsia"/>
          <w:bCs/>
          <w:szCs w:val="21"/>
        </w:rPr>
        <w:t>病虫害防治和监测</w:t>
      </w:r>
      <w:r w:rsidR="00CF77D3" w:rsidRPr="00035A26">
        <w:rPr>
          <w:rFonts w:ascii="宋体" w:eastAsia="宋体" w:hAnsi="宋体" w:cs="Times New Roman" w:hint="eastAsia"/>
          <w:bCs/>
          <w:szCs w:val="21"/>
        </w:rPr>
        <w:t>、</w:t>
      </w:r>
      <w:r w:rsidR="004D7DA5" w:rsidRPr="00035A26">
        <w:rPr>
          <w:rFonts w:ascii="宋体" w:eastAsia="宋体" w:hAnsi="宋体" w:cs="Times New Roman" w:hint="eastAsia"/>
          <w:bCs/>
          <w:szCs w:val="21"/>
        </w:rPr>
        <w:t>浇灌排水</w:t>
      </w:r>
      <w:r w:rsidR="00CF77D3" w:rsidRPr="00035A26">
        <w:rPr>
          <w:rFonts w:ascii="宋体" w:eastAsia="宋体" w:hAnsi="宋体" w:cs="Times New Roman" w:hint="eastAsia"/>
          <w:bCs/>
          <w:szCs w:val="21"/>
        </w:rPr>
        <w:t>、</w:t>
      </w:r>
      <w:r w:rsidR="004D7DA5" w:rsidRPr="00035A26">
        <w:rPr>
          <w:rFonts w:ascii="宋体" w:eastAsia="宋体" w:hAnsi="宋体" w:cs="Times New Roman" w:hint="eastAsia"/>
          <w:bCs/>
          <w:szCs w:val="21"/>
        </w:rPr>
        <w:t>土壤施肥</w:t>
      </w:r>
      <w:r w:rsidR="00CF77D3" w:rsidRPr="00035A26">
        <w:rPr>
          <w:rFonts w:ascii="宋体" w:eastAsia="宋体" w:hAnsi="宋体" w:cs="Times New Roman" w:hint="eastAsia"/>
          <w:bCs/>
          <w:szCs w:val="21"/>
        </w:rPr>
        <w:t>、</w:t>
      </w:r>
      <w:r w:rsidR="004D7DA5" w:rsidRPr="00035A26">
        <w:rPr>
          <w:rFonts w:ascii="宋体" w:eastAsia="宋体" w:hAnsi="宋体" w:cs="Times New Roman" w:hint="eastAsia"/>
          <w:bCs/>
          <w:szCs w:val="21"/>
        </w:rPr>
        <w:t>中耕除草</w:t>
      </w:r>
      <w:r w:rsidR="00CF77D3" w:rsidRPr="00035A26">
        <w:rPr>
          <w:rFonts w:ascii="宋体" w:eastAsia="宋体" w:hAnsi="宋体" w:cs="Times New Roman" w:hint="eastAsia"/>
          <w:bCs/>
          <w:szCs w:val="21"/>
        </w:rPr>
        <w:t>、绿化</w:t>
      </w:r>
      <w:r w:rsidR="004D7DA5" w:rsidRPr="00035A26">
        <w:rPr>
          <w:rFonts w:ascii="宋体" w:eastAsia="宋体" w:hAnsi="宋体" w:cs="Times New Roman" w:hint="eastAsia"/>
          <w:bCs/>
          <w:szCs w:val="21"/>
        </w:rPr>
        <w:t>修剪</w:t>
      </w:r>
      <w:r w:rsidR="00CF77D3" w:rsidRPr="00035A26">
        <w:rPr>
          <w:rFonts w:ascii="宋体" w:eastAsia="宋体" w:hAnsi="宋体" w:cs="Times New Roman" w:hint="eastAsia"/>
          <w:bCs/>
          <w:szCs w:val="21"/>
        </w:rPr>
        <w:t>、绿化</w:t>
      </w:r>
      <w:r w:rsidR="004D7DA5" w:rsidRPr="00035A26">
        <w:rPr>
          <w:rFonts w:ascii="宋体" w:eastAsia="宋体" w:hAnsi="宋体" w:cs="Times New Roman" w:hint="eastAsia"/>
          <w:bCs/>
          <w:szCs w:val="21"/>
        </w:rPr>
        <w:t>防护（防寒、旱、台、涝、高温等）</w:t>
      </w:r>
      <w:r w:rsidR="00003441" w:rsidRPr="00035A26">
        <w:rPr>
          <w:rFonts w:ascii="宋体" w:eastAsia="宋体" w:hAnsi="宋体" w:cs="Times New Roman" w:hint="eastAsia"/>
          <w:bCs/>
          <w:szCs w:val="21"/>
        </w:rPr>
        <w:t>、</w:t>
      </w:r>
      <w:r w:rsidR="004D7DA5" w:rsidRPr="00035A26">
        <w:rPr>
          <w:rFonts w:ascii="宋体" w:eastAsia="宋体" w:hAnsi="宋体" w:cs="Times New Roman" w:hint="eastAsia"/>
          <w:bCs/>
          <w:szCs w:val="21"/>
        </w:rPr>
        <w:t>刷白石</w:t>
      </w:r>
      <w:r w:rsidR="004D7DA5" w:rsidRPr="00035A26">
        <w:rPr>
          <w:rFonts w:ascii="宋体" w:eastAsia="宋体" w:hAnsi="宋体" w:cs="Times New Roman" w:hint="eastAsia"/>
          <w:bCs/>
          <w:szCs w:val="21"/>
        </w:rPr>
        <w:lastRenderedPageBreak/>
        <w:t>灰。</w:t>
      </w:r>
    </w:p>
    <w:p w14:paraId="4544F4D7" w14:textId="2D7D3690" w:rsidR="004D7DA5" w:rsidRPr="00035A26" w:rsidRDefault="004D7DA5" w:rsidP="004D7DA5">
      <w:pPr>
        <w:tabs>
          <w:tab w:val="left" w:pos="0"/>
          <w:tab w:val="left" w:pos="1260"/>
          <w:tab w:val="left" w:pos="1365"/>
        </w:tabs>
        <w:spacing w:line="400" w:lineRule="exact"/>
        <w:ind w:firstLineChars="200" w:firstLine="420"/>
        <w:rPr>
          <w:rFonts w:ascii="宋体" w:eastAsia="宋体" w:hAnsi="宋体" w:cs="Times New Roman"/>
          <w:bCs/>
          <w:szCs w:val="21"/>
        </w:rPr>
      </w:pPr>
      <w:r w:rsidRPr="00035A26">
        <w:rPr>
          <w:rFonts w:ascii="宋体" w:eastAsia="宋体" w:hAnsi="宋体" w:cs="Times New Roman" w:hint="eastAsia"/>
          <w:bCs/>
          <w:szCs w:val="21"/>
        </w:rPr>
        <w:t>（</w:t>
      </w:r>
      <w:r w:rsidR="00F420FC" w:rsidRPr="00035A26">
        <w:rPr>
          <w:rFonts w:ascii="宋体" w:eastAsia="宋体" w:hAnsi="宋体" w:cs="Times New Roman" w:hint="eastAsia"/>
          <w:bCs/>
          <w:szCs w:val="21"/>
        </w:rPr>
        <w:t>2</w:t>
      </w:r>
      <w:r w:rsidRPr="00035A26">
        <w:rPr>
          <w:rFonts w:ascii="宋体" w:eastAsia="宋体" w:hAnsi="宋体" w:cs="Times New Roman" w:hint="eastAsia"/>
          <w:bCs/>
          <w:szCs w:val="21"/>
        </w:rPr>
        <w:t>）原有</w:t>
      </w:r>
      <w:r w:rsidR="005A23F2" w:rsidRPr="00035A26">
        <w:rPr>
          <w:rFonts w:ascii="宋体" w:eastAsia="宋体" w:hAnsi="宋体" w:cs="Times New Roman" w:hint="eastAsia"/>
          <w:bCs/>
          <w:szCs w:val="21"/>
        </w:rPr>
        <w:t>绿化</w:t>
      </w:r>
      <w:r w:rsidRPr="00035A26">
        <w:rPr>
          <w:rFonts w:ascii="宋体" w:eastAsia="宋体" w:hAnsi="宋体" w:cs="Times New Roman" w:hint="eastAsia"/>
          <w:bCs/>
          <w:szCs w:val="21"/>
        </w:rPr>
        <w:t>因养护不当导致</w:t>
      </w:r>
      <w:r w:rsidR="001E1025" w:rsidRPr="00035A26">
        <w:rPr>
          <w:rFonts w:ascii="宋体" w:eastAsia="宋体" w:hAnsi="宋体" w:cs="Times New Roman" w:hint="eastAsia"/>
          <w:bCs/>
          <w:szCs w:val="21"/>
        </w:rPr>
        <w:t>损坏或</w:t>
      </w:r>
      <w:r w:rsidRPr="00035A26">
        <w:rPr>
          <w:rFonts w:ascii="宋体" w:eastAsia="宋体" w:hAnsi="宋体" w:cs="Times New Roman" w:hint="eastAsia"/>
          <w:bCs/>
          <w:szCs w:val="21"/>
        </w:rPr>
        <w:t>死亡的，由</w:t>
      </w:r>
      <w:r w:rsidR="001E15D4" w:rsidRPr="00035A26">
        <w:rPr>
          <w:rFonts w:ascii="宋体" w:eastAsia="宋体" w:hAnsi="宋体" w:cs="Times New Roman" w:hint="eastAsia"/>
          <w:bCs/>
          <w:szCs w:val="21"/>
        </w:rPr>
        <w:t>中标人</w:t>
      </w:r>
      <w:r w:rsidRPr="00035A26">
        <w:rPr>
          <w:rFonts w:ascii="宋体" w:eastAsia="宋体" w:hAnsi="宋体" w:cs="Times New Roman" w:hint="eastAsia"/>
          <w:bCs/>
          <w:szCs w:val="21"/>
        </w:rPr>
        <w:t>负责补植</w:t>
      </w:r>
      <w:r w:rsidR="00E91F8A" w:rsidRPr="00035A26">
        <w:rPr>
          <w:rFonts w:ascii="宋体" w:eastAsia="宋体" w:hAnsi="宋体" w:cs="Times New Roman" w:hint="eastAsia"/>
          <w:bCs/>
          <w:szCs w:val="21"/>
        </w:rPr>
        <w:t>或按市场价格赔偿</w:t>
      </w:r>
      <w:r w:rsidRPr="00035A26">
        <w:rPr>
          <w:rFonts w:ascii="宋体" w:eastAsia="宋体" w:hAnsi="宋体" w:cs="Times New Roman" w:hint="eastAsia"/>
          <w:bCs/>
          <w:szCs w:val="21"/>
        </w:rPr>
        <w:t>，</w:t>
      </w:r>
      <w:r w:rsidR="00E91F8A" w:rsidRPr="00035A26">
        <w:rPr>
          <w:rFonts w:ascii="宋体" w:eastAsia="宋体" w:hAnsi="宋体" w:cs="Times New Roman" w:hint="eastAsia"/>
          <w:bCs/>
          <w:szCs w:val="21"/>
        </w:rPr>
        <w:t>采用</w:t>
      </w:r>
      <w:r w:rsidRPr="00035A26">
        <w:rPr>
          <w:rFonts w:ascii="宋体" w:eastAsia="宋体" w:hAnsi="宋体" w:cs="Times New Roman" w:hint="eastAsia"/>
          <w:bCs/>
          <w:szCs w:val="21"/>
        </w:rPr>
        <w:t>补植</w:t>
      </w:r>
      <w:r w:rsidR="00E91F8A" w:rsidRPr="00035A26">
        <w:rPr>
          <w:rFonts w:ascii="宋体" w:eastAsia="宋体" w:hAnsi="宋体" w:cs="Times New Roman" w:hint="eastAsia"/>
          <w:bCs/>
          <w:szCs w:val="21"/>
        </w:rPr>
        <w:t>方式的</w:t>
      </w:r>
      <w:r w:rsidR="009E6846" w:rsidRPr="00035A26">
        <w:rPr>
          <w:rFonts w:ascii="宋体" w:eastAsia="宋体" w:hAnsi="宋体" w:cs="Times New Roman" w:hint="eastAsia"/>
          <w:bCs/>
          <w:szCs w:val="21"/>
        </w:rPr>
        <w:t>绿化</w:t>
      </w:r>
      <w:r w:rsidRPr="00035A26">
        <w:rPr>
          <w:rFonts w:ascii="宋体" w:eastAsia="宋体" w:hAnsi="宋体" w:cs="Times New Roman" w:hint="eastAsia"/>
          <w:bCs/>
          <w:szCs w:val="21"/>
        </w:rPr>
        <w:t>品种和规格原则上和原死亡苗木一致。</w:t>
      </w:r>
      <w:r w:rsidR="00404962" w:rsidRPr="00035A26">
        <w:rPr>
          <w:rFonts w:ascii="宋体" w:eastAsia="宋体" w:hAnsi="宋体" w:cs="Times New Roman" w:hint="eastAsia"/>
          <w:bCs/>
          <w:szCs w:val="21"/>
        </w:rPr>
        <w:t>中标人</w:t>
      </w:r>
      <w:r w:rsidR="00581103" w:rsidRPr="00035A26">
        <w:rPr>
          <w:rFonts w:ascii="宋体" w:eastAsia="宋体" w:hAnsi="宋体" w:cs="Times New Roman" w:hint="eastAsia"/>
          <w:bCs/>
          <w:szCs w:val="21"/>
        </w:rPr>
        <w:t>认为造成绿化</w:t>
      </w:r>
      <w:r w:rsidR="000F111B" w:rsidRPr="00035A26">
        <w:rPr>
          <w:rFonts w:ascii="宋体" w:eastAsia="宋体" w:hAnsi="宋体" w:cs="Times New Roman" w:hint="eastAsia"/>
          <w:bCs/>
          <w:szCs w:val="21"/>
        </w:rPr>
        <w:t>损坏或死亡的</w:t>
      </w:r>
      <w:r w:rsidR="00581103" w:rsidRPr="00035A26">
        <w:rPr>
          <w:rFonts w:ascii="宋体" w:eastAsia="宋体" w:hAnsi="宋体" w:cs="Times New Roman" w:hint="eastAsia"/>
          <w:bCs/>
          <w:szCs w:val="21"/>
        </w:rPr>
        <w:t>责任不在</w:t>
      </w:r>
      <w:r w:rsidR="000F111B" w:rsidRPr="00035A26">
        <w:rPr>
          <w:rFonts w:ascii="宋体" w:eastAsia="宋体" w:hAnsi="宋体" w:cs="Times New Roman" w:hint="eastAsia"/>
          <w:bCs/>
          <w:szCs w:val="21"/>
        </w:rPr>
        <w:t>自身</w:t>
      </w:r>
      <w:r w:rsidR="00581103" w:rsidRPr="00035A26">
        <w:rPr>
          <w:rFonts w:ascii="宋体" w:eastAsia="宋体" w:hAnsi="宋体" w:cs="Times New Roman" w:hint="eastAsia"/>
          <w:bCs/>
          <w:szCs w:val="21"/>
        </w:rPr>
        <w:t>，由</w:t>
      </w:r>
      <w:r w:rsidR="0038328E" w:rsidRPr="00035A26">
        <w:rPr>
          <w:rFonts w:ascii="宋体" w:eastAsia="宋体" w:hAnsi="宋体" w:cs="Times New Roman" w:hint="eastAsia"/>
          <w:bCs/>
          <w:szCs w:val="21"/>
        </w:rPr>
        <w:t>中标人</w:t>
      </w:r>
      <w:r w:rsidR="00581103" w:rsidRPr="00035A26">
        <w:rPr>
          <w:rFonts w:ascii="宋体" w:eastAsia="宋体" w:hAnsi="宋体" w:cs="Times New Roman" w:hint="eastAsia"/>
          <w:bCs/>
          <w:szCs w:val="21"/>
        </w:rPr>
        <w:t>承担举证责任，</w:t>
      </w:r>
      <w:r w:rsidR="00844565" w:rsidRPr="00035A26">
        <w:rPr>
          <w:rFonts w:ascii="宋体" w:eastAsia="宋体" w:hAnsi="宋体" w:cs="Times New Roman" w:hint="eastAsia"/>
          <w:bCs/>
          <w:szCs w:val="21"/>
        </w:rPr>
        <w:t>补植</w:t>
      </w:r>
      <w:r w:rsidR="00581103" w:rsidRPr="00035A26">
        <w:rPr>
          <w:rFonts w:ascii="宋体" w:eastAsia="宋体" w:hAnsi="宋体" w:cs="Times New Roman" w:hint="eastAsia"/>
          <w:bCs/>
          <w:szCs w:val="21"/>
        </w:rPr>
        <w:t>工作仍由</w:t>
      </w:r>
      <w:r w:rsidR="0013486D" w:rsidRPr="00035A26">
        <w:rPr>
          <w:rFonts w:ascii="宋体" w:eastAsia="宋体" w:hAnsi="宋体" w:cs="Times New Roman" w:hint="eastAsia"/>
          <w:bCs/>
          <w:szCs w:val="21"/>
        </w:rPr>
        <w:t>中标人</w:t>
      </w:r>
      <w:r w:rsidR="00581103" w:rsidRPr="00035A26">
        <w:rPr>
          <w:rFonts w:ascii="宋体" w:eastAsia="宋体" w:hAnsi="宋体" w:cs="Times New Roman" w:hint="eastAsia"/>
          <w:bCs/>
          <w:szCs w:val="21"/>
        </w:rPr>
        <w:t>承担</w:t>
      </w:r>
      <w:r w:rsidR="003E5D1A">
        <w:rPr>
          <w:rFonts w:ascii="宋体" w:eastAsia="宋体" w:hAnsi="宋体" w:cs="Times New Roman" w:hint="eastAsia"/>
          <w:bCs/>
          <w:szCs w:val="21"/>
        </w:rPr>
        <w:t>。</w:t>
      </w:r>
    </w:p>
    <w:p w14:paraId="65711058" w14:textId="2E0FAE45" w:rsidR="005465A1" w:rsidRPr="00035A26" w:rsidRDefault="005465A1" w:rsidP="005D7FCC">
      <w:pPr>
        <w:tabs>
          <w:tab w:val="left" w:pos="0"/>
          <w:tab w:val="left" w:pos="1260"/>
          <w:tab w:val="left" w:pos="1365"/>
        </w:tabs>
        <w:spacing w:line="400" w:lineRule="exact"/>
        <w:ind w:firstLineChars="200" w:firstLine="420"/>
        <w:rPr>
          <w:rFonts w:ascii="宋体" w:eastAsia="宋体" w:hAnsi="宋体" w:cs="Times New Roman"/>
          <w:bCs/>
          <w:szCs w:val="21"/>
        </w:rPr>
      </w:pPr>
      <w:r w:rsidRPr="00035A26">
        <w:rPr>
          <w:rFonts w:ascii="宋体" w:eastAsia="宋体" w:hAnsi="宋体" w:cs="Times New Roman" w:hint="eastAsia"/>
          <w:bCs/>
          <w:szCs w:val="21"/>
        </w:rPr>
        <w:t>（3）日常抚育</w:t>
      </w:r>
      <w:r w:rsidR="00567AC0">
        <w:rPr>
          <w:rFonts w:ascii="宋体" w:eastAsia="宋体" w:hAnsi="宋体" w:cs="Times New Roman" w:hint="eastAsia"/>
          <w:bCs/>
          <w:szCs w:val="21"/>
        </w:rPr>
        <w:t>次数</w:t>
      </w:r>
      <w:r w:rsidR="00E55B22" w:rsidRPr="00035A26">
        <w:rPr>
          <w:rFonts w:ascii="宋体" w:eastAsia="宋体" w:hAnsi="宋体" w:cs="Times New Roman" w:hint="eastAsia"/>
          <w:bCs/>
          <w:szCs w:val="21"/>
        </w:rPr>
        <w:t>：</w:t>
      </w:r>
      <w:r w:rsidR="00F06A0D" w:rsidRPr="00035A26">
        <w:rPr>
          <w:rFonts w:ascii="宋体" w:eastAsia="宋体" w:hAnsi="宋体" w:cs="Times New Roman" w:hint="eastAsia"/>
          <w:bCs/>
          <w:szCs w:val="21"/>
        </w:rPr>
        <w:t>灌木草坪修剪</w:t>
      </w:r>
      <w:r w:rsidR="00830F35" w:rsidRPr="00035A26">
        <w:rPr>
          <w:rFonts w:ascii="宋体" w:eastAsia="宋体" w:hAnsi="宋体" w:cs="Times New Roman" w:hint="eastAsia"/>
          <w:bCs/>
          <w:szCs w:val="21"/>
        </w:rPr>
        <w:t>除草</w:t>
      </w:r>
      <w:r w:rsidR="00F06A0D" w:rsidRPr="00035A26">
        <w:rPr>
          <w:rFonts w:ascii="宋体" w:eastAsia="宋体" w:hAnsi="宋体" w:cs="Times New Roman" w:hint="eastAsia"/>
          <w:bCs/>
          <w:szCs w:val="21"/>
        </w:rPr>
        <w:t>4次/年</w:t>
      </w:r>
      <w:r w:rsidR="00CA14F5" w:rsidRPr="00035A26">
        <w:rPr>
          <w:rFonts w:ascii="宋体" w:eastAsia="宋体" w:hAnsi="宋体" w:cs="Times New Roman" w:hint="eastAsia"/>
          <w:bCs/>
          <w:szCs w:val="21"/>
        </w:rPr>
        <w:t>、大树</w:t>
      </w:r>
      <w:r w:rsidR="00E3209D" w:rsidRPr="00035A26">
        <w:rPr>
          <w:rFonts w:ascii="宋体" w:eastAsia="宋体" w:hAnsi="宋体" w:cs="Times New Roman" w:hint="eastAsia"/>
          <w:bCs/>
          <w:szCs w:val="21"/>
        </w:rPr>
        <w:t>分批</w:t>
      </w:r>
      <w:r w:rsidR="00CA14F5" w:rsidRPr="00035A26">
        <w:rPr>
          <w:rFonts w:ascii="宋体" w:eastAsia="宋体" w:hAnsi="宋体" w:cs="Times New Roman" w:hint="eastAsia"/>
          <w:bCs/>
          <w:szCs w:val="21"/>
        </w:rPr>
        <w:t>修剪1次/年</w:t>
      </w:r>
      <w:r w:rsidR="00E3209D" w:rsidRPr="00035A26">
        <w:rPr>
          <w:rFonts w:ascii="宋体" w:eastAsia="宋体" w:hAnsi="宋体" w:cs="Times New Roman" w:hint="eastAsia"/>
          <w:bCs/>
          <w:szCs w:val="21"/>
        </w:rPr>
        <w:t>。</w:t>
      </w:r>
    </w:p>
    <w:p w14:paraId="13DF86C0" w14:textId="33936C0C" w:rsidR="004D7DA5" w:rsidRPr="00035A26" w:rsidRDefault="005079A0" w:rsidP="00597916">
      <w:pPr>
        <w:tabs>
          <w:tab w:val="left" w:pos="0"/>
          <w:tab w:val="left" w:pos="1260"/>
          <w:tab w:val="left" w:pos="1365"/>
        </w:tabs>
        <w:spacing w:line="400" w:lineRule="exact"/>
        <w:ind w:firstLineChars="200" w:firstLine="420"/>
        <w:rPr>
          <w:rFonts w:ascii="宋体" w:eastAsia="宋体" w:hAnsi="宋体" w:cs="Times New Roman"/>
          <w:bCs/>
          <w:szCs w:val="21"/>
        </w:rPr>
      </w:pPr>
      <w:r w:rsidRPr="00035A26">
        <w:rPr>
          <w:rFonts w:ascii="宋体" w:eastAsia="宋体" w:hAnsi="宋体" w:cs="Times New Roman" w:hint="eastAsia"/>
          <w:bCs/>
          <w:szCs w:val="21"/>
        </w:rPr>
        <w:t>（</w:t>
      </w:r>
      <w:r w:rsidR="003E09E3" w:rsidRPr="00035A26">
        <w:rPr>
          <w:rFonts w:ascii="宋体" w:eastAsia="宋体" w:hAnsi="宋体" w:cs="Times New Roman" w:hint="eastAsia"/>
          <w:bCs/>
          <w:szCs w:val="21"/>
        </w:rPr>
        <w:t>4</w:t>
      </w:r>
      <w:r w:rsidRPr="00035A26">
        <w:rPr>
          <w:rFonts w:ascii="宋体" w:eastAsia="宋体" w:hAnsi="宋体" w:cs="Times New Roman" w:hint="eastAsia"/>
          <w:bCs/>
          <w:szCs w:val="21"/>
        </w:rPr>
        <w:t>）</w:t>
      </w:r>
      <w:r w:rsidR="004D7DA5" w:rsidRPr="00035A26">
        <w:rPr>
          <w:rFonts w:ascii="宋体" w:eastAsia="宋体" w:hAnsi="宋体" w:cs="Times New Roman" w:hint="eastAsia"/>
          <w:bCs/>
          <w:szCs w:val="21"/>
        </w:rPr>
        <w:t>除进行日常抚育外，</w:t>
      </w:r>
      <w:r w:rsidR="00E73D08" w:rsidRPr="00035A26">
        <w:rPr>
          <w:rFonts w:ascii="宋体" w:eastAsia="宋体" w:hAnsi="宋体" w:cs="Times New Roman" w:hint="eastAsia"/>
          <w:bCs/>
          <w:szCs w:val="21"/>
        </w:rPr>
        <w:t>中标人</w:t>
      </w:r>
      <w:r w:rsidR="004D7DA5" w:rsidRPr="00035A26">
        <w:rPr>
          <w:rFonts w:ascii="宋体" w:eastAsia="宋体" w:hAnsi="宋体" w:cs="Times New Roman" w:hint="eastAsia"/>
          <w:bCs/>
          <w:szCs w:val="21"/>
        </w:rPr>
        <w:t>必须合理组织</w:t>
      </w:r>
      <w:r w:rsidR="00007BBF" w:rsidRPr="00035A26">
        <w:rPr>
          <w:rFonts w:ascii="宋体" w:eastAsia="宋体" w:hAnsi="宋体" w:cs="Times New Roman" w:hint="eastAsia"/>
          <w:bCs/>
          <w:szCs w:val="21"/>
        </w:rPr>
        <w:t>工作</w:t>
      </w:r>
      <w:r w:rsidR="004D7DA5" w:rsidRPr="00035A26">
        <w:rPr>
          <w:rFonts w:ascii="宋体" w:eastAsia="宋体" w:hAnsi="宋体" w:cs="Times New Roman" w:hint="eastAsia"/>
          <w:bCs/>
          <w:szCs w:val="21"/>
        </w:rPr>
        <w:t>人员进行二次的重点抚育：第一次在4月到6月进行夏季抚育，重点做好开沟排水、施肥、除萌、防病除虫、有害生物清理等任务；第二次在9月到11月进行秋末冬初抚育，重点做好有害生物清除、施肥、防病除虫、修剪、树干刷白（石硫合剂）、扶正支撑等任务。</w:t>
      </w:r>
    </w:p>
    <w:p w14:paraId="356EE5DF" w14:textId="71869B94" w:rsidR="00A01D04" w:rsidRPr="009A4D01" w:rsidRDefault="003E09E3" w:rsidP="00F62550">
      <w:pPr>
        <w:tabs>
          <w:tab w:val="left" w:pos="0"/>
          <w:tab w:val="left" w:pos="1260"/>
          <w:tab w:val="left" w:pos="1365"/>
        </w:tabs>
        <w:spacing w:line="400" w:lineRule="exact"/>
        <w:ind w:firstLineChars="200" w:firstLine="420"/>
        <w:rPr>
          <w:rFonts w:ascii="宋体" w:eastAsia="宋体" w:hAnsi="宋体" w:cs="Times New Roman"/>
          <w:bCs/>
          <w:szCs w:val="21"/>
        </w:rPr>
      </w:pPr>
      <w:r w:rsidRPr="00035A26">
        <w:rPr>
          <w:rFonts w:ascii="宋体" w:eastAsia="宋体" w:hAnsi="宋体" w:cs="Times New Roman" w:hint="eastAsia"/>
          <w:bCs/>
          <w:szCs w:val="21"/>
        </w:rPr>
        <w:t>（5）</w:t>
      </w:r>
      <w:r w:rsidR="004D7DA5" w:rsidRPr="00035A26">
        <w:rPr>
          <w:rFonts w:ascii="宋体" w:eastAsia="宋体" w:hAnsi="宋体" w:cs="Times New Roman" w:hint="eastAsia"/>
          <w:bCs/>
          <w:szCs w:val="21"/>
        </w:rPr>
        <w:t>开展</w:t>
      </w:r>
      <w:r w:rsidR="00845692">
        <w:rPr>
          <w:rFonts w:ascii="宋体" w:eastAsia="宋体" w:hAnsi="宋体" w:cs="Times New Roman" w:hint="eastAsia"/>
          <w:bCs/>
          <w:szCs w:val="21"/>
        </w:rPr>
        <w:t>绿化</w:t>
      </w:r>
      <w:r w:rsidR="004D7DA5" w:rsidRPr="00035A26">
        <w:rPr>
          <w:rFonts w:ascii="宋体" w:eastAsia="宋体" w:hAnsi="宋体" w:cs="Times New Roman" w:hint="eastAsia"/>
          <w:bCs/>
          <w:szCs w:val="21"/>
        </w:rPr>
        <w:t>养护工作时，严格遵守政府和有关主管部门对噪音污染、环境保护</w:t>
      </w:r>
      <w:r w:rsidR="00B95FA4">
        <w:rPr>
          <w:rFonts w:ascii="宋体" w:eastAsia="宋体" w:hAnsi="宋体" w:cs="Times New Roman" w:hint="eastAsia"/>
          <w:bCs/>
          <w:szCs w:val="21"/>
        </w:rPr>
        <w:t>及</w:t>
      </w:r>
      <w:r w:rsidR="004D7DA5" w:rsidRPr="00035A26">
        <w:rPr>
          <w:rFonts w:ascii="宋体" w:eastAsia="宋体" w:hAnsi="宋体" w:cs="Times New Roman" w:hint="eastAsia"/>
          <w:bCs/>
          <w:szCs w:val="21"/>
        </w:rPr>
        <w:t>安全生产等的管理规定，文明</w:t>
      </w:r>
      <w:r w:rsidR="00145DE6">
        <w:rPr>
          <w:rFonts w:ascii="宋体" w:eastAsia="宋体" w:hAnsi="宋体" w:cs="Times New Roman" w:hint="eastAsia"/>
          <w:bCs/>
          <w:szCs w:val="21"/>
        </w:rPr>
        <w:t>作业</w:t>
      </w:r>
      <w:r w:rsidR="004D7DA5" w:rsidRPr="00035A26">
        <w:rPr>
          <w:rFonts w:ascii="宋体" w:eastAsia="宋体" w:hAnsi="宋体" w:cs="Times New Roman" w:hint="eastAsia"/>
          <w:bCs/>
          <w:szCs w:val="21"/>
        </w:rPr>
        <w:t>。</w:t>
      </w:r>
    </w:p>
    <w:p w14:paraId="3BA79E6E" w14:textId="5723A189" w:rsidR="009A0B03" w:rsidRPr="00210CC3" w:rsidRDefault="009A0B03" w:rsidP="006C0361">
      <w:pPr>
        <w:tabs>
          <w:tab w:val="left" w:pos="0"/>
          <w:tab w:val="left" w:pos="1260"/>
          <w:tab w:val="left" w:pos="1365"/>
        </w:tabs>
        <w:wordWrap w:val="0"/>
        <w:spacing w:line="400" w:lineRule="exact"/>
        <w:rPr>
          <w:rFonts w:ascii="宋体" w:eastAsia="宋体" w:hAnsi="宋体" w:cs="Times New Roman"/>
          <w:b/>
          <w:szCs w:val="21"/>
        </w:rPr>
      </w:pPr>
      <w:r w:rsidRPr="00210CC3">
        <w:rPr>
          <w:rFonts w:ascii="宋体" w:eastAsia="宋体" w:hAnsi="宋体" w:cs="Times New Roman" w:hint="eastAsia"/>
          <w:b/>
          <w:szCs w:val="21"/>
        </w:rPr>
        <w:t>（四）</w:t>
      </w:r>
      <w:r w:rsidR="00266B89" w:rsidRPr="00210CC3">
        <w:rPr>
          <w:rFonts w:ascii="宋体" w:eastAsia="宋体" w:hAnsi="宋体" w:cs="Times New Roman" w:hint="eastAsia"/>
          <w:b/>
          <w:szCs w:val="21"/>
        </w:rPr>
        <w:t>垃圾清运部分</w:t>
      </w:r>
      <w:r w:rsidR="003542F6" w:rsidRPr="00210CC3">
        <w:rPr>
          <w:rFonts w:ascii="宋体" w:eastAsia="宋体" w:hAnsi="宋体" w:cs="Times New Roman" w:hint="eastAsia"/>
          <w:b/>
          <w:szCs w:val="21"/>
        </w:rPr>
        <w:t>服务内容</w:t>
      </w:r>
    </w:p>
    <w:p w14:paraId="54246CDB" w14:textId="192EFB1F" w:rsidR="009F77D3" w:rsidRDefault="009F77D3" w:rsidP="006C0361">
      <w:pPr>
        <w:wordWrap w:val="0"/>
        <w:spacing w:line="400" w:lineRule="exact"/>
        <w:ind w:firstLineChars="200" w:firstLine="422"/>
        <w:rPr>
          <w:rFonts w:ascii="宋体" w:eastAsia="宋体" w:hAnsi="宋体" w:cs="Times New Roman"/>
          <w:b/>
          <w:bCs/>
          <w:color w:val="000000" w:themeColor="text1"/>
          <w:szCs w:val="21"/>
        </w:rPr>
      </w:pPr>
      <w:r>
        <w:rPr>
          <w:rFonts w:ascii="宋体" w:eastAsia="宋体" w:hAnsi="宋体" w:cs="Times New Roman" w:hint="eastAsia"/>
          <w:b/>
          <w:bCs/>
          <w:color w:val="000000" w:themeColor="text1"/>
          <w:szCs w:val="21"/>
        </w:rPr>
        <w:t>1</w:t>
      </w:r>
      <w:r>
        <w:rPr>
          <w:rFonts w:ascii="宋体" w:eastAsia="宋体" w:hAnsi="宋体" w:cs="Times New Roman"/>
          <w:b/>
          <w:bCs/>
          <w:color w:val="000000" w:themeColor="text1"/>
          <w:szCs w:val="21"/>
        </w:rPr>
        <w:t>.</w:t>
      </w:r>
      <w:r>
        <w:rPr>
          <w:rFonts w:ascii="宋体" w:eastAsia="宋体" w:hAnsi="宋体" w:cs="Times New Roman" w:hint="eastAsia"/>
          <w:b/>
          <w:bCs/>
          <w:color w:val="000000" w:themeColor="text1"/>
          <w:szCs w:val="21"/>
        </w:rPr>
        <w:t>综合要求</w:t>
      </w:r>
    </w:p>
    <w:p w14:paraId="19C22451" w14:textId="62957386" w:rsidR="001C27CB" w:rsidRPr="00890E6F" w:rsidRDefault="001C27CB" w:rsidP="001C27CB">
      <w:pPr>
        <w:wordWrap w:val="0"/>
        <w:spacing w:line="400" w:lineRule="exact"/>
        <w:ind w:firstLineChars="200" w:firstLine="420"/>
        <w:rPr>
          <w:rFonts w:ascii="宋体" w:eastAsia="宋体" w:hAnsi="宋体" w:cs="Times New Roman"/>
          <w:color w:val="000000" w:themeColor="text1"/>
          <w:szCs w:val="21"/>
        </w:rPr>
      </w:pPr>
      <w:r w:rsidRPr="00890E6F">
        <w:rPr>
          <w:rFonts w:ascii="宋体" w:eastAsia="宋体" w:hAnsi="宋体" w:cs="Times New Roman" w:hint="eastAsia"/>
          <w:color w:val="000000" w:themeColor="text1"/>
          <w:szCs w:val="21"/>
        </w:rPr>
        <w:t>（1）节假日期间必须照常完成垃圾</w:t>
      </w:r>
      <w:r w:rsidR="0083558A" w:rsidRPr="00890E6F">
        <w:rPr>
          <w:rFonts w:ascii="宋体" w:eastAsia="宋体" w:hAnsi="宋体" w:cs="Times New Roman" w:hint="eastAsia"/>
          <w:color w:val="000000" w:themeColor="text1"/>
          <w:szCs w:val="21"/>
        </w:rPr>
        <w:t>清运</w:t>
      </w:r>
      <w:r w:rsidRPr="00890E6F">
        <w:rPr>
          <w:rFonts w:ascii="宋体" w:eastAsia="宋体" w:hAnsi="宋体" w:cs="Times New Roman" w:hint="eastAsia"/>
          <w:color w:val="000000" w:themeColor="text1"/>
          <w:szCs w:val="21"/>
        </w:rPr>
        <w:t>服务。</w:t>
      </w:r>
    </w:p>
    <w:p w14:paraId="47F7E548" w14:textId="32151D3B" w:rsidR="001C27CB" w:rsidRPr="00890E6F" w:rsidRDefault="001C27CB" w:rsidP="001C27CB">
      <w:pPr>
        <w:wordWrap w:val="0"/>
        <w:spacing w:line="400" w:lineRule="exact"/>
        <w:ind w:firstLineChars="200" w:firstLine="420"/>
        <w:rPr>
          <w:rFonts w:ascii="宋体" w:eastAsia="宋体" w:hAnsi="宋体" w:cs="Times New Roman"/>
          <w:color w:val="000000" w:themeColor="text1"/>
          <w:szCs w:val="21"/>
        </w:rPr>
      </w:pPr>
      <w:r w:rsidRPr="00890E6F">
        <w:rPr>
          <w:rFonts w:ascii="宋体" w:eastAsia="宋体" w:hAnsi="宋体" w:cs="Times New Roman" w:hint="eastAsia"/>
          <w:color w:val="000000" w:themeColor="text1"/>
          <w:szCs w:val="21"/>
        </w:rPr>
        <w:t>（2）中标人文明、规范、安全作业，严格遵守道路交通管理规定，不得堵塞交通，不得污染路面、损害市容市貌。</w:t>
      </w:r>
    </w:p>
    <w:p w14:paraId="0C23DB4B" w14:textId="6EB4E408" w:rsidR="001C27CB" w:rsidRPr="00F13CF6" w:rsidRDefault="001C27CB" w:rsidP="001C27CB">
      <w:pPr>
        <w:wordWrap w:val="0"/>
        <w:spacing w:line="400" w:lineRule="exact"/>
        <w:ind w:firstLineChars="200" w:firstLine="422"/>
        <w:rPr>
          <w:rFonts w:ascii="宋体" w:eastAsia="宋体" w:hAnsi="宋体" w:cs="Times New Roman"/>
          <w:b/>
          <w:color w:val="000000" w:themeColor="text1"/>
          <w:szCs w:val="21"/>
        </w:rPr>
      </w:pPr>
      <w:r w:rsidRPr="00F13CF6">
        <w:rPr>
          <w:rFonts w:ascii="宋体" w:eastAsia="宋体" w:hAnsi="宋体" w:cs="Times New Roman" w:hint="eastAsia"/>
          <w:b/>
          <w:color w:val="000000" w:themeColor="text1"/>
          <w:szCs w:val="21"/>
        </w:rPr>
        <w:t>（3）中标人符合《宁波市城市管理局关于做好城市生活垃圾经营性服务许可工作的通知》（甬城管〔2014〕175号）规定的从事城市生活垃圾经营性运输服务审批的基本条件，在政府采购合同签订之日起10日历天内在余姚市综合行政执法局行政审批窗口办理《城市生活垃圾经营性运输服务许可证》。</w:t>
      </w:r>
    </w:p>
    <w:p w14:paraId="60184E79" w14:textId="4BE7E03E" w:rsidR="004F2996" w:rsidRPr="00AC403B" w:rsidRDefault="001A5D3A" w:rsidP="006C0361">
      <w:pPr>
        <w:wordWrap w:val="0"/>
        <w:spacing w:line="400" w:lineRule="exact"/>
        <w:ind w:firstLineChars="200" w:firstLine="422"/>
        <w:rPr>
          <w:rFonts w:ascii="宋体" w:eastAsia="宋体" w:hAnsi="宋体" w:cs="Times New Roman"/>
          <w:b/>
          <w:bCs/>
          <w:color w:val="000000" w:themeColor="text1"/>
          <w:szCs w:val="21"/>
        </w:rPr>
      </w:pPr>
      <w:r>
        <w:rPr>
          <w:rFonts w:ascii="宋体" w:eastAsia="宋体" w:hAnsi="宋体" w:cs="Times New Roman"/>
          <w:b/>
          <w:bCs/>
          <w:color w:val="000000" w:themeColor="text1"/>
          <w:szCs w:val="21"/>
        </w:rPr>
        <w:t>2</w:t>
      </w:r>
      <w:r w:rsidR="00F308EB" w:rsidRPr="00AC403B">
        <w:rPr>
          <w:rFonts w:ascii="宋体" w:eastAsia="宋体" w:hAnsi="宋体" w:cs="Times New Roman"/>
          <w:b/>
          <w:bCs/>
          <w:color w:val="000000" w:themeColor="text1"/>
          <w:szCs w:val="21"/>
        </w:rPr>
        <w:t>.</w:t>
      </w:r>
      <w:r w:rsidR="00F308EB" w:rsidRPr="00AC403B">
        <w:rPr>
          <w:rFonts w:ascii="宋体" w:eastAsia="宋体" w:hAnsi="宋体" w:cs="Times New Roman" w:hint="eastAsia"/>
          <w:b/>
          <w:bCs/>
          <w:color w:val="000000" w:themeColor="text1"/>
          <w:szCs w:val="21"/>
        </w:rPr>
        <w:t>垃圾收集</w:t>
      </w:r>
    </w:p>
    <w:p w14:paraId="28B54A1D" w14:textId="396257C4" w:rsidR="004F2996" w:rsidRPr="00AC403B" w:rsidRDefault="00044A99" w:rsidP="00062E52">
      <w:pPr>
        <w:wordWrap w:val="0"/>
        <w:spacing w:line="400" w:lineRule="exact"/>
        <w:ind w:firstLineChars="200" w:firstLine="420"/>
        <w:rPr>
          <w:rFonts w:ascii="宋体" w:eastAsia="宋体" w:hAnsi="宋体" w:cs="Times New Roman"/>
          <w:color w:val="000000" w:themeColor="text1"/>
          <w:szCs w:val="21"/>
        </w:rPr>
      </w:pPr>
      <w:r w:rsidRPr="00AC403B">
        <w:rPr>
          <w:rFonts w:ascii="宋体" w:eastAsia="宋体" w:hAnsi="宋体" w:cs="Times New Roman" w:hint="eastAsia"/>
          <w:color w:val="000000" w:themeColor="text1"/>
          <w:szCs w:val="21"/>
        </w:rPr>
        <w:t>（1）作业时间：</w:t>
      </w:r>
      <w:r w:rsidR="005A3150" w:rsidRPr="00AC403B">
        <w:rPr>
          <w:rFonts w:ascii="宋体" w:eastAsia="宋体" w:hAnsi="宋体" w:cs="Times New Roman" w:hint="eastAsia"/>
          <w:color w:val="000000" w:themeColor="text1"/>
          <w:szCs w:val="21"/>
        </w:rPr>
        <w:t>春夏秋季</w:t>
      </w:r>
      <w:r w:rsidR="00606A74" w:rsidRPr="00AC403B">
        <w:rPr>
          <w:rFonts w:ascii="宋体" w:eastAsia="宋体" w:hAnsi="宋体" w:cs="Times New Roman" w:hint="eastAsia"/>
          <w:color w:val="000000" w:themeColor="text1"/>
          <w:szCs w:val="21"/>
        </w:rPr>
        <w:t>：</w:t>
      </w:r>
      <w:r w:rsidR="005A3150" w:rsidRPr="00AC403B">
        <w:rPr>
          <w:rFonts w:ascii="宋体" w:eastAsia="宋体" w:hAnsi="宋体" w:cs="Times New Roman" w:hint="eastAsia"/>
          <w:color w:val="000000" w:themeColor="text1"/>
          <w:szCs w:val="21"/>
        </w:rPr>
        <w:t>上午5：00至清完为止</w:t>
      </w:r>
      <w:r w:rsidR="00062E52" w:rsidRPr="00AC403B">
        <w:rPr>
          <w:rFonts w:ascii="宋体" w:eastAsia="宋体" w:hAnsi="宋体" w:cs="Times New Roman" w:hint="eastAsia"/>
          <w:color w:val="000000" w:themeColor="text1"/>
          <w:szCs w:val="21"/>
        </w:rPr>
        <w:t>，</w:t>
      </w:r>
      <w:r w:rsidR="005A3150" w:rsidRPr="00AC403B">
        <w:rPr>
          <w:rFonts w:ascii="宋体" w:eastAsia="宋体" w:hAnsi="宋体" w:cs="Times New Roman" w:hint="eastAsia"/>
          <w:color w:val="000000" w:themeColor="text1"/>
          <w:szCs w:val="21"/>
        </w:rPr>
        <w:t>下午1</w:t>
      </w:r>
      <w:r w:rsidR="00043814" w:rsidRPr="00AC403B">
        <w:rPr>
          <w:rFonts w:ascii="宋体" w:eastAsia="宋体" w:hAnsi="宋体" w:cs="Times New Roman"/>
          <w:color w:val="000000" w:themeColor="text1"/>
          <w:szCs w:val="21"/>
        </w:rPr>
        <w:t>3</w:t>
      </w:r>
      <w:r w:rsidR="005A3150" w:rsidRPr="00AC403B">
        <w:rPr>
          <w:rFonts w:ascii="宋体" w:eastAsia="宋体" w:hAnsi="宋体" w:cs="Times New Roman" w:hint="eastAsia"/>
          <w:color w:val="000000" w:themeColor="text1"/>
          <w:szCs w:val="21"/>
        </w:rPr>
        <w:t>：00至清完为止</w:t>
      </w:r>
      <w:r w:rsidR="00062E52" w:rsidRPr="00AC403B">
        <w:rPr>
          <w:rFonts w:ascii="宋体" w:eastAsia="宋体" w:hAnsi="宋体" w:cs="Times New Roman" w:hint="eastAsia"/>
          <w:color w:val="000000" w:themeColor="text1"/>
          <w:szCs w:val="21"/>
        </w:rPr>
        <w:t>；</w:t>
      </w:r>
      <w:r w:rsidR="005A3150" w:rsidRPr="00AC403B">
        <w:rPr>
          <w:rFonts w:ascii="宋体" w:eastAsia="宋体" w:hAnsi="宋体" w:cs="Times New Roman" w:hint="eastAsia"/>
          <w:color w:val="000000" w:themeColor="text1"/>
          <w:szCs w:val="21"/>
        </w:rPr>
        <w:t>冬季</w:t>
      </w:r>
      <w:r w:rsidR="007654F7" w:rsidRPr="00AC403B">
        <w:rPr>
          <w:rFonts w:ascii="宋体" w:eastAsia="宋体" w:hAnsi="宋体" w:cs="Times New Roman" w:hint="eastAsia"/>
          <w:color w:val="000000" w:themeColor="text1"/>
          <w:szCs w:val="21"/>
        </w:rPr>
        <w:t>：</w:t>
      </w:r>
      <w:r w:rsidR="005A3150" w:rsidRPr="00AC403B">
        <w:rPr>
          <w:rFonts w:ascii="宋体" w:eastAsia="宋体" w:hAnsi="宋体" w:cs="Times New Roman" w:hint="eastAsia"/>
          <w:color w:val="000000" w:themeColor="text1"/>
          <w:szCs w:val="21"/>
        </w:rPr>
        <w:t>上午5：30至清完为止</w:t>
      </w:r>
      <w:r w:rsidR="00BE08D6" w:rsidRPr="00AC403B">
        <w:rPr>
          <w:rFonts w:ascii="宋体" w:eastAsia="宋体" w:hAnsi="宋体" w:cs="Times New Roman" w:hint="eastAsia"/>
          <w:color w:val="000000" w:themeColor="text1"/>
          <w:szCs w:val="21"/>
        </w:rPr>
        <w:t>，</w:t>
      </w:r>
      <w:r w:rsidR="005A3150" w:rsidRPr="00AC403B">
        <w:rPr>
          <w:rFonts w:ascii="宋体" w:eastAsia="宋体" w:hAnsi="宋体" w:cs="Times New Roman" w:hint="eastAsia"/>
          <w:color w:val="000000" w:themeColor="text1"/>
          <w:szCs w:val="21"/>
        </w:rPr>
        <w:t>下午1</w:t>
      </w:r>
      <w:r w:rsidR="00BE08D6" w:rsidRPr="00AC403B">
        <w:rPr>
          <w:rFonts w:ascii="宋体" w:eastAsia="宋体" w:hAnsi="宋体" w:cs="Times New Roman"/>
          <w:color w:val="000000" w:themeColor="text1"/>
          <w:szCs w:val="21"/>
        </w:rPr>
        <w:t>3</w:t>
      </w:r>
      <w:r w:rsidR="005A3150" w:rsidRPr="00AC403B">
        <w:rPr>
          <w:rFonts w:ascii="宋体" w:eastAsia="宋体" w:hAnsi="宋体" w:cs="Times New Roman" w:hint="eastAsia"/>
          <w:color w:val="000000" w:themeColor="text1"/>
          <w:szCs w:val="21"/>
        </w:rPr>
        <w:t>：00至清完为止</w:t>
      </w:r>
      <w:r w:rsidR="007802AA" w:rsidRPr="00AC403B">
        <w:rPr>
          <w:rFonts w:ascii="宋体" w:eastAsia="宋体" w:hAnsi="宋体" w:cs="Times New Roman" w:hint="eastAsia"/>
          <w:color w:val="000000" w:themeColor="text1"/>
          <w:szCs w:val="21"/>
        </w:rPr>
        <w:t>。</w:t>
      </w:r>
    </w:p>
    <w:p w14:paraId="00FEE137" w14:textId="322B3743" w:rsidR="004F2996" w:rsidRPr="00AC403B" w:rsidRDefault="00044A99" w:rsidP="006C0361">
      <w:pPr>
        <w:wordWrap w:val="0"/>
        <w:spacing w:line="400" w:lineRule="exact"/>
        <w:ind w:firstLineChars="200" w:firstLine="420"/>
        <w:rPr>
          <w:rFonts w:ascii="宋体" w:eastAsia="宋体" w:hAnsi="宋体" w:cs="Times New Roman"/>
          <w:color w:val="000000" w:themeColor="text1"/>
          <w:szCs w:val="21"/>
        </w:rPr>
      </w:pPr>
      <w:r w:rsidRPr="00AC403B">
        <w:rPr>
          <w:rFonts w:ascii="宋体" w:eastAsia="宋体" w:hAnsi="宋体" w:cs="Times New Roman" w:hint="eastAsia"/>
          <w:color w:val="000000" w:themeColor="text1"/>
          <w:szCs w:val="21"/>
        </w:rPr>
        <w:t>（</w:t>
      </w:r>
      <w:r w:rsidR="000B59BE" w:rsidRPr="00AC403B">
        <w:rPr>
          <w:rFonts w:ascii="宋体" w:eastAsia="宋体" w:hAnsi="宋体" w:cs="Times New Roman" w:hint="eastAsia"/>
          <w:color w:val="000000" w:themeColor="text1"/>
          <w:szCs w:val="21"/>
        </w:rPr>
        <w:t>2</w:t>
      </w:r>
      <w:r w:rsidRPr="00AC403B">
        <w:rPr>
          <w:rFonts w:ascii="宋体" w:eastAsia="宋体" w:hAnsi="宋体" w:cs="Times New Roman" w:hint="eastAsia"/>
          <w:color w:val="000000" w:themeColor="text1"/>
          <w:szCs w:val="21"/>
        </w:rPr>
        <w:t>）</w:t>
      </w:r>
      <w:r w:rsidR="008E1BED" w:rsidRPr="00AC403B">
        <w:rPr>
          <w:rFonts w:ascii="宋体" w:eastAsia="宋体" w:hAnsi="宋体" w:cs="Times New Roman" w:hint="eastAsia"/>
          <w:color w:val="000000" w:themeColor="text1"/>
          <w:szCs w:val="21"/>
        </w:rPr>
        <w:t>垃圾达到日产日清，并按</w:t>
      </w:r>
      <w:r w:rsidR="00F769CA" w:rsidRPr="00AC403B">
        <w:rPr>
          <w:rFonts w:ascii="宋体" w:eastAsia="宋体" w:hAnsi="宋体" w:cs="Times New Roman" w:hint="eastAsia"/>
          <w:color w:val="000000" w:themeColor="text1"/>
          <w:szCs w:val="21"/>
        </w:rPr>
        <w:t>采购人</w:t>
      </w:r>
      <w:r w:rsidR="008E1BED" w:rsidRPr="00AC403B">
        <w:rPr>
          <w:rFonts w:ascii="宋体" w:eastAsia="宋体" w:hAnsi="宋体" w:cs="Times New Roman" w:hint="eastAsia"/>
          <w:color w:val="000000" w:themeColor="text1"/>
          <w:szCs w:val="21"/>
        </w:rPr>
        <w:t>规定次数巡回</w:t>
      </w:r>
      <w:r w:rsidR="00C2178E" w:rsidRPr="00AC403B">
        <w:rPr>
          <w:rFonts w:ascii="宋体" w:eastAsia="宋体" w:hAnsi="宋体" w:cs="Times New Roman" w:hint="eastAsia"/>
          <w:color w:val="000000" w:themeColor="text1"/>
          <w:szCs w:val="21"/>
        </w:rPr>
        <w:t>。</w:t>
      </w:r>
    </w:p>
    <w:p w14:paraId="2C5E87BF" w14:textId="05F0EAD5" w:rsidR="00044A99" w:rsidRPr="00AC403B" w:rsidRDefault="00044A99" w:rsidP="006C0361">
      <w:pPr>
        <w:wordWrap w:val="0"/>
        <w:spacing w:line="400" w:lineRule="exact"/>
        <w:ind w:firstLineChars="200" w:firstLine="420"/>
        <w:rPr>
          <w:rFonts w:ascii="宋体" w:eastAsia="宋体" w:hAnsi="宋体" w:cs="Times New Roman"/>
          <w:color w:val="000000" w:themeColor="text1"/>
          <w:szCs w:val="21"/>
        </w:rPr>
      </w:pPr>
      <w:r w:rsidRPr="00AC403B">
        <w:rPr>
          <w:rFonts w:ascii="宋体" w:eastAsia="宋体" w:hAnsi="宋体" w:cs="Times New Roman" w:hint="eastAsia"/>
          <w:color w:val="000000" w:themeColor="text1"/>
          <w:szCs w:val="21"/>
        </w:rPr>
        <w:t>（</w:t>
      </w:r>
      <w:r w:rsidR="000B59BE" w:rsidRPr="00AC403B">
        <w:rPr>
          <w:rFonts w:ascii="宋体" w:eastAsia="宋体" w:hAnsi="宋体" w:cs="Times New Roman" w:hint="eastAsia"/>
          <w:color w:val="000000" w:themeColor="text1"/>
          <w:szCs w:val="21"/>
        </w:rPr>
        <w:t>3</w:t>
      </w:r>
      <w:r w:rsidRPr="00AC403B">
        <w:rPr>
          <w:rFonts w:ascii="宋体" w:eastAsia="宋体" w:hAnsi="宋体" w:cs="Times New Roman" w:hint="eastAsia"/>
          <w:color w:val="000000" w:themeColor="text1"/>
          <w:szCs w:val="21"/>
        </w:rPr>
        <w:t>）</w:t>
      </w:r>
      <w:r w:rsidR="00793E41" w:rsidRPr="00AC403B">
        <w:rPr>
          <w:rFonts w:ascii="宋体" w:eastAsia="宋体" w:hAnsi="宋体" w:cs="Times New Roman" w:hint="eastAsia"/>
          <w:color w:val="000000" w:themeColor="text1"/>
          <w:szCs w:val="21"/>
        </w:rPr>
        <w:t>垃圾必须倾倒到指定地点</w:t>
      </w:r>
      <w:r w:rsidR="00C2178E" w:rsidRPr="00AC403B">
        <w:rPr>
          <w:rFonts w:ascii="宋体" w:eastAsia="宋体" w:hAnsi="宋体" w:cs="Times New Roman" w:hint="eastAsia"/>
          <w:color w:val="000000" w:themeColor="text1"/>
          <w:szCs w:val="21"/>
        </w:rPr>
        <w:t>。</w:t>
      </w:r>
    </w:p>
    <w:p w14:paraId="79757CF2" w14:textId="2D39A74E" w:rsidR="00044A99" w:rsidRPr="00AC403B" w:rsidRDefault="00044A99" w:rsidP="006C0361">
      <w:pPr>
        <w:wordWrap w:val="0"/>
        <w:spacing w:line="400" w:lineRule="exact"/>
        <w:ind w:firstLineChars="200" w:firstLine="420"/>
        <w:rPr>
          <w:rFonts w:ascii="宋体" w:eastAsia="宋体" w:hAnsi="宋体" w:cs="Times New Roman"/>
          <w:color w:val="000000" w:themeColor="text1"/>
          <w:szCs w:val="21"/>
        </w:rPr>
      </w:pPr>
      <w:r w:rsidRPr="00AC403B">
        <w:rPr>
          <w:rFonts w:ascii="宋体" w:eastAsia="宋体" w:hAnsi="宋体" w:cs="Times New Roman" w:hint="eastAsia"/>
          <w:color w:val="000000" w:themeColor="text1"/>
          <w:szCs w:val="21"/>
        </w:rPr>
        <w:t>（</w:t>
      </w:r>
      <w:r w:rsidR="000B59BE" w:rsidRPr="00AC403B">
        <w:rPr>
          <w:rFonts w:ascii="宋体" w:eastAsia="宋体" w:hAnsi="宋体" w:cs="Times New Roman" w:hint="eastAsia"/>
          <w:color w:val="000000" w:themeColor="text1"/>
          <w:szCs w:val="21"/>
        </w:rPr>
        <w:t>4</w:t>
      </w:r>
      <w:r w:rsidRPr="00AC403B">
        <w:rPr>
          <w:rFonts w:ascii="宋体" w:eastAsia="宋体" w:hAnsi="宋体" w:cs="Times New Roman" w:hint="eastAsia"/>
          <w:color w:val="000000" w:themeColor="text1"/>
          <w:szCs w:val="21"/>
        </w:rPr>
        <w:t>）</w:t>
      </w:r>
      <w:r w:rsidR="009449A6" w:rsidRPr="00AC403B">
        <w:rPr>
          <w:rFonts w:ascii="宋体" w:eastAsia="宋体" w:hAnsi="宋体" w:cs="Times New Roman" w:hint="eastAsia"/>
          <w:color w:val="000000" w:themeColor="text1"/>
          <w:szCs w:val="21"/>
        </w:rPr>
        <w:t>垃圾收集车辆必须做到车容整洁，装载垃圾不宜过满，防止“滴、漏、撒”，</w:t>
      </w:r>
      <w:r w:rsidR="00D70451" w:rsidRPr="00AC403B">
        <w:rPr>
          <w:rFonts w:ascii="宋体" w:eastAsia="宋体" w:hAnsi="宋体" w:cs="Times New Roman" w:hint="eastAsia"/>
          <w:color w:val="000000" w:themeColor="text1"/>
          <w:szCs w:val="21"/>
        </w:rPr>
        <w:t>工作</w:t>
      </w:r>
      <w:r w:rsidR="009449A6" w:rsidRPr="00AC403B">
        <w:rPr>
          <w:rFonts w:ascii="宋体" w:eastAsia="宋体" w:hAnsi="宋体" w:cs="Times New Roman" w:hint="eastAsia"/>
          <w:color w:val="000000" w:themeColor="text1"/>
          <w:szCs w:val="21"/>
        </w:rPr>
        <w:t>人员在工作时间不得捡拾垃圾，不得将垃圾吊挂在</w:t>
      </w:r>
      <w:r w:rsidR="000D5AF4" w:rsidRPr="000D5AF4">
        <w:rPr>
          <w:rFonts w:ascii="宋体" w:eastAsia="宋体" w:hAnsi="宋体" w:cs="Times New Roman" w:hint="eastAsia"/>
          <w:color w:val="000000" w:themeColor="text1"/>
          <w:szCs w:val="21"/>
        </w:rPr>
        <w:t>保洁车</w:t>
      </w:r>
      <w:r w:rsidR="009449A6" w:rsidRPr="00AC403B">
        <w:rPr>
          <w:rFonts w:ascii="宋体" w:eastAsia="宋体" w:hAnsi="宋体" w:cs="Times New Roman" w:hint="eastAsia"/>
          <w:color w:val="000000" w:themeColor="text1"/>
          <w:szCs w:val="21"/>
        </w:rPr>
        <w:t>上</w:t>
      </w:r>
      <w:r w:rsidR="00D07A40">
        <w:rPr>
          <w:rFonts w:ascii="宋体" w:eastAsia="宋体" w:hAnsi="宋体" w:cs="Times New Roman" w:hint="eastAsia"/>
          <w:color w:val="000000" w:themeColor="text1"/>
          <w:szCs w:val="21"/>
        </w:rPr>
        <w:t>。</w:t>
      </w:r>
    </w:p>
    <w:p w14:paraId="6AAE1713" w14:textId="2239B553" w:rsidR="00044A99" w:rsidRPr="00AC403B" w:rsidRDefault="00044A99" w:rsidP="006C0361">
      <w:pPr>
        <w:wordWrap w:val="0"/>
        <w:spacing w:line="400" w:lineRule="exact"/>
        <w:ind w:firstLineChars="200" w:firstLine="420"/>
        <w:rPr>
          <w:rFonts w:ascii="宋体" w:eastAsia="宋体" w:hAnsi="宋体" w:cs="Times New Roman"/>
          <w:color w:val="000000" w:themeColor="text1"/>
          <w:szCs w:val="21"/>
        </w:rPr>
      </w:pPr>
      <w:r w:rsidRPr="00AC403B">
        <w:rPr>
          <w:rFonts w:ascii="宋体" w:eastAsia="宋体" w:hAnsi="宋体" w:cs="Times New Roman" w:hint="eastAsia"/>
          <w:color w:val="000000" w:themeColor="text1"/>
          <w:szCs w:val="21"/>
        </w:rPr>
        <w:t>（</w:t>
      </w:r>
      <w:r w:rsidR="000B59BE" w:rsidRPr="00AC403B">
        <w:rPr>
          <w:rFonts w:ascii="宋体" w:eastAsia="宋体" w:hAnsi="宋体" w:cs="Times New Roman" w:hint="eastAsia"/>
          <w:color w:val="000000" w:themeColor="text1"/>
          <w:szCs w:val="21"/>
        </w:rPr>
        <w:t>5</w:t>
      </w:r>
      <w:r w:rsidRPr="00AC403B">
        <w:rPr>
          <w:rFonts w:ascii="宋体" w:eastAsia="宋体" w:hAnsi="宋体" w:cs="Times New Roman" w:hint="eastAsia"/>
          <w:color w:val="000000" w:themeColor="text1"/>
          <w:szCs w:val="21"/>
        </w:rPr>
        <w:t>）</w:t>
      </w:r>
      <w:r w:rsidR="0005267F" w:rsidRPr="00AC403B">
        <w:rPr>
          <w:rFonts w:ascii="宋体" w:eastAsia="宋体" w:hAnsi="宋体" w:cs="Times New Roman" w:hint="eastAsia"/>
          <w:color w:val="000000" w:themeColor="text1"/>
          <w:szCs w:val="21"/>
        </w:rPr>
        <w:t>垃圾房</w:t>
      </w:r>
      <w:r w:rsidR="004F1E83" w:rsidRPr="00AC403B">
        <w:rPr>
          <w:rFonts w:ascii="宋体" w:eastAsia="宋体" w:hAnsi="宋体" w:cs="Times New Roman" w:hint="eastAsia"/>
          <w:color w:val="000000" w:themeColor="text1"/>
          <w:szCs w:val="21"/>
        </w:rPr>
        <w:t>清理</w:t>
      </w:r>
      <w:r w:rsidR="0005267F" w:rsidRPr="00AC403B">
        <w:rPr>
          <w:rFonts w:ascii="宋体" w:eastAsia="宋体" w:hAnsi="宋体" w:cs="Times New Roman" w:hint="eastAsia"/>
          <w:color w:val="000000" w:themeColor="text1"/>
          <w:szCs w:val="21"/>
        </w:rPr>
        <w:t>后，要做好周边环境的整洁工作，避免垃圾房四周不洁或地面有狼籍垃圾</w:t>
      </w:r>
      <w:r w:rsidR="00C2178E" w:rsidRPr="00AC403B">
        <w:rPr>
          <w:rFonts w:ascii="宋体" w:eastAsia="宋体" w:hAnsi="宋体" w:cs="Times New Roman" w:hint="eastAsia"/>
          <w:color w:val="000000" w:themeColor="text1"/>
          <w:szCs w:val="21"/>
        </w:rPr>
        <w:t>。</w:t>
      </w:r>
    </w:p>
    <w:p w14:paraId="3838D515" w14:textId="021DCFEE" w:rsidR="00044A99" w:rsidRPr="00AC403B" w:rsidRDefault="0005267F" w:rsidP="006C0361">
      <w:pPr>
        <w:wordWrap w:val="0"/>
        <w:spacing w:line="400" w:lineRule="exact"/>
        <w:ind w:firstLineChars="200" w:firstLine="420"/>
        <w:rPr>
          <w:rFonts w:ascii="宋体" w:eastAsia="宋体" w:hAnsi="宋体" w:cs="Times New Roman"/>
          <w:color w:val="000000" w:themeColor="text1"/>
          <w:szCs w:val="21"/>
        </w:rPr>
      </w:pPr>
      <w:r w:rsidRPr="00AC403B">
        <w:rPr>
          <w:rFonts w:ascii="宋体" w:eastAsia="宋体" w:hAnsi="宋体" w:cs="Times New Roman" w:hint="eastAsia"/>
          <w:color w:val="000000" w:themeColor="text1"/>
          <w:szCs w:val="21"/>
        </w:rPr>
        <w:t>（</w:t>
      </w:r>
      <w:r w:rsidR="000B59BE" w:rsidRPr="00AC403B">
        <w:rPr>
          <w:rFonts w:ascii="宋体" w:eastAsia="宋体" w:hAnsi="宋体" w:cs="Times New Roman"/>
          <w:color w:val="000000" w:themeColor="text1"/>
          <w:szCs w:val="21"/>
        </w:rPr>
        <w:t>6</w:t>
      </w:r>
      <w:r w:rsidRPr="00AC403B">
        <w:rPr>
          <w:rFonts w:ascii="宋体" w:eastAsia="宋体" w:hAnsi="宋体" w:cs="Times New Roman" w:hint="eastAsia"/>
          <w:color w:val="000000" w:themeColor="text1"/>
          <w:szCs w:val="21"/>
        </w:rPr>
        <w:t>）</w:t>
      </w:r>
      <w:r w:rsidR="000B59BE" w:rsidRPr="00AC403B">
        <w:rPr>
          <w:rFonts w:ascii="宋体" w:eastAsia="宋体" w:hAnsi="宋体" w:hint="eastAsia"/>
        </w:rPr>
        <w:t>垃圾收集工作结束后，要做好车辆的清洗工作</w:t>
      </w:r>
      <w:r w:rsidR="00C2178E" w:rsidRPr="00AC403B">
        <w:rPr>
          <w:rFonts w:ascii="宋体" w:eastAsia="宋体" w:hAnsi="宋体" w:hint="eastAsia"/>
        </w:rPr>
        <w:t>。</w:t>
      </w:r>
    </w:p>
    <w:p w14:paraId="53CB5739" w14:textId="26BE6082" w:rsidR="00044A99" w:rsidRPr="00AC403B" w:rsidRDefault="001A5D3A" w:rsidP="006C0361">
      <w:pPr>
        <w:wordWrap w:val="0"/>
        <w:spacing w:line="400" w:lineRule="exact"/>
        <w:ind w:firstLineChars="200" w:firstLine="422"/>
        <w:rPr>
          <w:rFonts w:ascii="宋体" w:eastAsia="宋体" w:hAnsi="宋体" w:cs="Times New Roman"/>
          <w:b/>
          <w:bCs/>
          <w:color w:val="000000" w:themeColor="text1"/>
          <w:szCs w:val="21"/>
        </w:rPr>
      </w:pPr>
      <w:r>
        <w:rPr>
          <w:rFonts w:ascii="宋体" w:eastAsia="宋体" w:hAnsi="宋体" w:cs="Times New Roman"/>
          <w:b/>
          <w:bCs/>
          <w:color w:val="000000" w:themeColor="text1"/>
          <w:szCs w:val="21"/>
        </w:rPr>
        <w:t>3</w:t>
      </w:r>
      <w:r w:rsidR="0026419D" w:rsidRPr="00AC403B">
        <w:rPr>
          <w:rFonts w:ascii="宋体" w:eastAsia="宋体" w:hAnsi="宋体" w:cs="Times New Roman"/>
          <w:b/>
          <w:bCs/>
          <w:color w:val="000000" w:themeColor="text1"/>
          <w:szCs w:val="21"/>
        </w:rPr>
        <w:t>.</w:t>
      </w:r>
      <w:r w:rsidR="0026419D" w:rsidRPr="00AC403B">
        <w:rPr>
          <w:rFonts w:ascii="宋体" w:eastAsia="宋体" w:hAnsi="宋体" w:cs="Times New Roman" w:hint="eastAsia"/>
          <w:b/>
          <w:bCs/>
          <w:color w:val="000000" w:themeColor="text1"/>
          <w:szCs w:val="21"/>
        </w:rPr>
        <w:t>扫运分离</w:t>
      </w:r>
    </w:p>
    <w:p w14:paraId="18BA70E2" w14:textId="63399A9C" w:rsidR="00D95195" w:rsidRPr="00AC403B" w:rsidRDefault="00D95195" w:rsidP="00D95195">
      <w:pPr>
        <w:wordWrap w:val="0"/>
        <w:spacing w:line="400" w:lineRule="exact"/>
        <w:ind w:firstLineChars="200" w:firstLine="420"/>
        <w:rPr>
          <w:rFonts w:ascii="宋体" w:eastAsia="宋体" w:hAnsi="宋体" w:cs="Times New Roman"/>
          <w:color w:val="000000" w:themeColor="text1"/>
          <w:szCs w:val="21"/>
        </w:rPr>
      </w:pPr>
      <w:r w:rsidRPr="006E4435">
        <w:rPr>
          <w:rFonts w:ascii="宋体" w:eastAsia="宋体" w:hAnsi="宋体" w:cs="Times New Roman" w:hint="eastAsia"/>
          <w:color w:val="000000" w:themeColor="text1"/>
          <w:szCs w:val="21"/>
        </w:rPr>
        <w:lastRenderedPageBreak/>
        <w:t>（1）作业时间：</w:t>
      </w:r>
      <w:r w:rsidR="006E4435" w:rsidRPr="006E4435">
        <w:rPr>
          <w:rFonts w:ascii="宋体" w:eastAsia="宋体" w:hAnsi="宋体" w:cs="Times New Roman" w:hint="eastAsia"/>
          <w:color w:val="000000" w:themeColor="text1"/>
          <w:szCs w:val="21"/>
        </w:rPr>
        <w:t>上午5：00-10：00；下午：13：00-16：00。</w:t>
      </w:r>
    </w:p>
    <w:p w14:paraId="73229E33" w14:textId="1DEE7D96" w:rsidR="00044A99" w:rsidRPr="00AC403B" w:rsidRDefault="00D95195" w:rsidP="00BB2D2C">
      <w:pPr>
        <w:wordWrap w:val="0"/>
        <w:spacing w:line="400" w:lineRule="exact"/>
        <w:ind w:firstLineChars="200" w:firstLine="420"/>
        <w:rPr>
          <w:rFonts w:ascii="宋体" w:eastAsia="宋体" w:hAnsi="宋体" w:cs="Times New Roman"/>
          <w:color w:val="000000" w:themeColor="text1"/>
          <w:szCs w:val="21"/>
        </w:rPr>
      </w:pPr>
      <w:r w:rsidRPr="00DD145F">
        <w:rPr>
          <w:rFonts w:ascii="宋体" w:eastAsia="宋体" w:hAnsi="宋体" w:cs="Times New Roman" w:hint="eastAsia"/>
          <w:color w:val="000000" w:themeColor="text1"/>
          <w:szCs w:val="21"/>
        </w:rPr>
        <w:t>（2）</w:t>
      </w:r>
      <w:r w:rsidR="00BB2D2C" w:rsidRPr="00DD145F">
        <w:rPr>
          <w:rFonts w:ascii="宋体" w:eastAsia="宋体" w:hAnsi="宋体" w:cs="宋体" w:hint="eastAsia"/>
          <w:szCs w:val="21"/>
        </w:rPr>
        <w:t>配置</w:t>
      </w:r>
      <w:r w:rsidR="00DD145F" w:rsidRPr="00DD145F">
        <w:rPr>
          <w:rFonts w:ascii="宋体" w:eastAsia="宋体" w:hAnsi="宋体" w:cs="宋体" w:hint="eastAsia"/>
          <w:szCs w:val="21"/>
        </w:rPr>
        <w:t>快速巡检保洁车</w:t>
      </w:r>
      <w:r w:rsidR="00BB2D2C" w:rsidRPr="00DD145F">
        <w:rPr>
          <w:rFonts w:ascii="宋体" w:eastAsia="宋体" w:hAnsi="宋体" w:cs="宋体" w:hint="eastAsia"/>
          <w:szCs w:val="21"/>
        </w:rPr>
        <w:t>，负责不间断巡回收集</w:t>
      </w:r>
      <w:r w:rsidR="00546D44" w:rsidRPr="00DD145F">
        <w:rPr>
          <w:rFonts w:ascii="宋体" w:eastAsia="宋体" w:hAnsi="宋体" w:cs="宋体" w:hint="eastAsia"/>
          <w:szCs w:val="21"/>
        </w:rPr>
        <w:t>道路保洁人员</w:t>
      </w:r>
      <w:r w:rsidR="00BB2D2C" w:rsidRPr="00DD145F">
        <w:rPr>
          <w:rFonts w:ascii="宋体" w:eastAsia="宋体" w:hAnsi="宋体" w:cs="宋体" w:hint="eastAsia"/>
          <w:szCs w:val="21"/>
        </w:rPr>
        <w:t>清扫的垃圾以及道路两侧果壳箱、垃圾桶内垃圾，转运至垃圾中转站；</w:t>
      </w:r>
      <w:r w:rsidR="00546D44" w:rsidRPr="00DD145F">
        <w:rPr>
          <w:rFonts w:ascii="宋体" w:eastAsia="宋体" w:hAnsi="宋体" w:cs="宋体" w:hint="eastAsia"/>
          <w:szCs w:val="21"/>
        </w:rPr>
        <w:t>道路保洁人员</w:t>
      </w:r>
      <w:r w:rsidR="00BB2D2C" w:rsidRPr="00DD145F">
        <w:rPr>
          <w:rFonts w:ascii="宋体" w:eastAsia="宋体" w:hAnsi="宋体" w:cs="宋体" w:hint="eastAsia"/>
          <w:szCs w:val="21"/>
        </w:rPr>
        <w:t>按保洁要求及时清扫</w:t>
      </w:r>
      <w:r w:rsidR="001A6990" w:rsidRPr="00DD145F">
        <w:rPr>
          <w:rFonts w:ascii="宋体" w:eastAsia="宋体" w:hAnsi="宋体" w:cs="宋体" w:hint="eastAsia"/>
          <w:szCs w:val="21"/>
        </w:rPr>
        <w:t>道路</w:t>
      </w:r>
      <w:r w:rsidR="00BB2D2C" w:rsidRPr="00DD145F">
        <w:rPr>
          <w:rFonts w:ascii="宋体" w:eastAsia="宋体" w:hAnsi="宋体" w:cs="宋体" w:hint="eastAsia"/>
          <w:szCs w:val="21"/>
        </w:rPr>
        <w:t>垃圾，一般情况下不再到</w:t>
      </w:r>
      <w:r w:rsidR="00176240" w:rsidRPr="00DD145F">
        <w:rPr>
          <w:rFonts w:ascii="宋体" w:eastAsia="宋体" w:hAnsi="宋体" w:cs="宋体" w:hint="eastAsia"/>
          <w:szCs w:val="21"/>
        </w:rPr>
        <w:t>垃圾</w:t>
      </w:r>
      <w:r w:rsidR="00BB2D2C" w:rsidRPr="00DD145F">
        <w:rPr>
          <w:rFonts w:ascii="宋体" w:eastAsia="宋体" w:hAnsi="宋体" w:cs="宋体" w:hint="eastAsia"/>
          <w:szCs w:val="21"/>
        </w:rPr>
        <w:t>中转站倾倒垃圾</w:t>
      </w:r>
      <w:r w:rsidRPr="00DD145F">
        <w:rPr>
          <w:rFonts w:ascii="宋体" w:eastAsia="宋体" w:hAnsi="宋体" w:cs="Times New Roman" w:hint="eastAsia"/>
          <w:color w:val="000000" w:themeColor="text1"/>
          <w:szCs w:val="21"/>
        </w:rPr>
        <w:t>。</w:t>
      </w:r>
    </w:p>
    <w:p w14:paraId="56391AE8" w14:textId="58643A43" w:rsidR="0026419D" w:rsidRPr="00522092" w:rsidRDefault="001A5D3A" w:rsidP="006C0361">
      <w:pPr>
        <w:wordWrap w:val="0"/>
        <w:spacing w:line="400" w:lineRule="exact"/>
        <w:ind w:firstLineChars="200" w:firstLine="422"/>
        <w:rPr>
          <w:rFonts w:ascii="宋体" w:eastAsia="宋体" w:hAnsi="宋体" w:cs="Times New Roman"/>
          <w:b/>
          <w:bCs/>
          <w:color w:val="000000" w:themeColor="text1"/>
          <w:szCs w:val="21"/>
          <w:highlight w:val="green"/>
        </w:rPr>
      </w:pPr>
      <w:r>
        <w:rPr>
          <w:rFonts w:ascii="宋体" w:eastAsia="宋体" w:hAnsi="宋体" w:cs="Times New Roman"/>
          <w:b/>
          <w:bCs/>
          <w:color w:val="000000" w:themeColor="text1"/>
          <w:szCs w:val="21"/>
        </w:rPr>
        <w:t>4</w:t>
      </w:r>
      <w:r w:rsidR="00611E6A" w:rsidRPr="00522092">
        <w:rPr>
          <w:rFonts w:ascii="宋体" w:eastAsia="宋体" w:hAnsi="宋体" w:cs="Times New Roman"/>
          <w:b/>
          <w:bCs/>
          <w:color w:val="000000" w:themeColor="text1"/>
          <w:szCs w:val="21"/>
        </w:rPr>
        <w:t>.</w:t>
      </w:r>
      <w:r w:rsidR="00611E6A" w:rsidRPr="00522092">
        <w:rPr>
          <w:rFonts w:ascii="宋体" w:eastAsia="宋体" w:hAnsi="宋体" w:cs="Times New Roman" w:hint="eastAsia"/>
          <w:b/>
          <w:bCs/>
          <w:color w:val="000000" w:themeColor="text1"/>
          <w:szCs w:val="21"/>
        </w:rPr>
        <w:t>垃圾分类</w:t>
      </w:r>
    </w:p>
    <w:p w14:paraId="0C14BC3E" w14:textId="77777777" w:rsidR="001C09EF" w:rsidRPr="00AC403B" w:rsidRDefault="001C09EF" w:rsidP="001C09EF">
      <w:pPr>
        <w:wordWrap w:val="0"/>
        <w:spacing w:line="400" w:lineRule="exact"/>
        <w:ind w:firstLineChars="200" w:firstLine="420"/>
        <w:rPr>
          <w:rFonts w:ascii="宋体" w:eastAsia="宋体" w:hAnsi="宋体" w:cs="Times New Roman"/>
          <w:color w:val="000000" w:themeColor="text1"/>
          <w:szCs w:val="21"/>
        </w:rPr>
      </w:pPr>
      <w:r w:rsidRPr="00AC403B">
        <w:rPr>
          <w:rFonts w:ascii="宋体" w:eastAsia="宋体" w:hAnsi="宋体" w:cs="Times New Roman" w:hint="eastAsia"/>
          <w:color w:val="000000" w:themeColor="text1"/>
          <w:szCs w:val="21"/>
        </w:rPr>
        <w:t>（1）作业时间：春夏秋季：上午5：00至清完为止，下午1</w:t>
      </w:r>
      <w:r w:rsidRPr="00AC403B">
        <w:rPr>
          <w:rFonts w:ascii="宋体" w:eastAsia="宋体" w:hAnsi="宋体" w:cs="Times New Roman"/>
          <w:color w:val="000000" w:themeColor="text1"/>
          <w:szCs w:val="21"/>
        </w:rPr>
        <w:t>3</w:t>
      </w:r>
      <w:r w:rsidRPr="00AC403B">
        <w:rPr>
          <w:rFonts w:ascii="宋体" w:eastAsia="宋体" w:hAnsi="宋体" w:cs="Times New Roman" w:hint="eastAsia"/>
          <w:color w:val="000000" w:themeColor="text1"/>
          <w:szCs w:val="21"/>
        </w:rPr>
        <w:t>：00至清完为止；冬季：上午5：30至清完为止，下午1</w:t>
      </w:r>
      <w:r w:rsidRPr="00AC403B">
        <w:rPr>
          <w:rFonts w:ascii="宋体" w:eastAsia="宋体" w:hAnsi="宋体" w:cs="Times New Roman"/>
          <w:color w:val="000000" w:themeColor="text1"/>
          <w:szCs w:val="21"/>
        </w:rPr>
        <w:t>3</w:t>
      </w:r>
      <w:r w:rsidRPr="00AC403B">
        <w:rPr>
          <w:rFonts w:ascii="宋体" w:eastAsia="宋体" w:hAnsi="宋体" w:cs="Times New Roman" w:hint="eastAsia"/>
          <w:color w:val="000000" w:themeColor="text1"/>
          <w:szCs w:val="21"/>
        </w:rPr>
        <w:t>：00至清完为止。</w:t>
      </w:r>
    </w:p>
    <w:p w14:paraId="12864475" w14:textId="2FD97FC7" w:rsidR="001C09EF" w:rsidRPr="00AC403B" w:rsidRDefault="001C09EF" w:rsidP="001C09EF">
      <w:pPr>
        <w:wordWrap w:val="0"/>
        <w:spacing w:line="400" w:lineRule="exact"/>
        <w:ind w:firstLineChars="200" w:firstLine="420"/>
        <w:rPr>
          <w:rFonts w:ascii="宋体" w:eastAsia="宋体" w:hAnsi="宋体" w:cs="Times New Roman"/>
          <w:color w:val="000000" w:themeColor="text1"/>
          <w:szCs w:val="21"/>
        </w:rPr>
      </w:pPr>
      <w:r w:rsidRPr="00AC403B">
        <w:rPr>
          <w:rFonts w:ascii="宋体" w:eastAsia="宋体" w:hAnsi="宋体" w:cs="Times New Roman" w:hint="eastAsia"/>
          <w:color w:val="000000" w:themeColor="text1"/>
          <w:szCs w:val="21"/>
        </w:rPr>
        <w:t>（2）</w:t>
      </w:r>
      <w:r w:rsidR="00D07A40" w:rsidRPr="00D07A40">
        <w:rPr>
          <w:rFonts w:ascii="宋体" w:eastAsia="宋体" w:hAnsi="宋体" w:cs="Times New Roman" w:hint="eastAsia"/>
          <w:color w:val="000000" w:themeColor="text1"/>
          <w:szCs w:val="21"/>
        </w:rPr>
        <w:t>垃圾分类按厨余、其他垃圾密闭收集运输；以桶换桶分类清运，倾倒后冲洗垃圾桶。清运频次：一日一次。</w:t>
      </w:r>
    </w:p>
    <w:p w14:paraId="43FCFD3E" w14:textId="1F4E1BCD" w:rsidR="001C09EF" w:rsidRPr="00AC403B" w:rsidRDefault="001C09EF" w:rsidP="001C09EF">
      <w:pPr>
        <w:wordWrap w:val="0"/>
        <w:spacing w:line="400" w:lineRule="exact"/>
        <w:ind w:firstLineChars="200" w:firstLine="420"/>
        <w:rPr>
          <w:rFonts w:ascii="宋体" w:eastAsia="宋体" w:hAnsi="宋体" w:cs="Times New Roman"/>
          <w:color w:val="000000" w:themeColor="text1"/>
          <w:szCs w:val="21"/>
        </w:rPr>
      </w:pPr>
      <w:r w:rsidRPr="00AC403B">
        <w:rPr>
          <w:rFonts w:ascii="宋体" w:eastAsia="宋体" w:hAnsi="宋体" w:cs="Times New Roman" w:hint="eastAsia"/>
          <w:color w:val="000000" w:themeColor="text1"/>
          <w:szCs w:val="21"/>
        </w:rPr>
        <w:t>（3）</w:t>
      </w:r>
      <w:r w:rsidR="00D07A40" w:rsidRPr="00D07A40">
        <w:rPr>
          <w:rFonts w:ascii="宋体" w:eastAsia="宋体" w:hAnsi="宋体" w:cs="Times New Roman" w:hint="eastAsia"/>
          <w:color w:val="000000" w:themeColor="text1"/>
          <w:szCs w:val="21"/>
        </w:rPr>
        <w:t>密闭收集运输车辆专车专用，车身喷涂分类标识，垃圾必须倾倒到指定地点</w:t>
      </w:r>
    </w:p>
    <w:p w14:paraId="5B8C0AF7" w14:textId="36BEA7FD" w:rsidR="001C09EF" w:rsidRPr="00AC403B" w:rsidRDefault="001C09EF" w:rsidP="001C09EF">
      <w:pPr>
        <w:wordWrap w:val="0"/>
        <w:spacing w:line="400" w:lineRule="exact"/>
        <w:ind w:firstLineChars="200" w:firstLine="420"/>
        <w:rPr>
          <w:rFonts w:ascii="宋体" w:eastAsia="宋体" w:hAnsi="宋体" w:cs="Times New Roman"/>
          <w:color w:val="000000" w:themeColor="text1"/>
          <w:szCs w:val="21"/>
        </w:rPr>
      </w:pPr>
      <w:r w:rsidRPr="00AC403B">
        <w:rPr>
          <w:rFonts w:ascii="宋体" w:eastAsia="宋体" w:hAnsi="宋体" w:cs="Times New Roman" w:hint="eastAsia"/>
          <w:color w:val="000000" w:themeColor="text1"/>
          <w:szCs w:val="21"/>
        </w:rPr>
        <w:t>（4）</w:t>
      </w:r>
      <w:r w:rsidR="000314D2" w:rsidRPr="000314D2">
        <w:rPr>
          <w:rFonts w:ascii="宋体" w:eastAsia="宋体" w:hAnsi="宋体" w:cs="Times New Roman" w:hint="eastAsia"/>
          <w:color w:val="000000" w:themeColor="text1"/>
          <w:szCs w:val="21"/>
        </w:rPr>
        <w:t>密闭收集运输车辆必须做到车容整洁，防止“滴、漏、撒”</w:t>
      </w:r>
      <w:r w:rsidRPr="00AC403B">
        <w:rPr>
          <w:rFonts w:ascii="宋体" w:eastAsia="宋体" w:hAnsi="宋体" w:cs="Times New Roman" w:hint="eastAsia"/>
          <w:color w:val="000000" w:themeColor="text1"/>
          <w:szCs w:val="21"/>
        </w:rPr>
        <w:t>。</w:t>
      </w:r>
    </w:p>
    <w:p w14:paraId="268D7E99" w14:textId="79F2849C" w:rsidR="001C09EF" w:rsidRPr="00AC403B" w:rsidRDefault="001C09EF" w:rsidP="001C09EF">
      <w:pPr>
        <w:wordWrap w:val="0"/>
        <w:spacing w:line="400" w:lineRule="exact"/>
        <w:ind w:firstLineChars="200" w:firstLine="420"/>
        <w:rPr>
          <w:rFonts w:ascii="宋体" w:eastAsia="宋体" w:hAnsi="宋体" w:cs="Times New Roman"/>
          <w:color w:val="000000" w:themeColor="text1"/>
          <w:szCs w:val="21"/>
        </w:rPr>
      </w:pPr>
      <w:r w:rsidRPr="00AC403B">
        <w:rPr>
          <w:rFonts w:ascii="宋体" w:eastAsia="宋体" w:hAnsi="宋体" w:cs="Times New Roman" w:hint="eastAsia"/>
          <w:color w:val="000000" w:themeColor="text1"/>
          <w:szCs w:val="21"/>
        </w:rPr>
        <w:t>（5）</w:t>
      </w:r>
      <w:r w:rsidR="000314D2" w:rsidRPr="000314D2">
        <w:rPr>
          <w:rFonts w:ascii="宋体" w:eastAsia="宋体" w:hAnsi="宋体" w:cs="Times New Roman" w:hint="eastAsia"/>
          <w:color w:val="000000" w:themeColor="text1"/>
          <w:szCs w:val="21"/>
        </w:rPr>
        <w:t>垃圾清运后，做好周边环境的整洁工作，避免四周不洁或地面有狼藉垃圾</w:t>
      </w:r>
      <w:r w:rsidRPr="00AC403B">
        <w:rPr>
          <w:rFonts w:ascii="宋体" w:eastAsia="宋体" w:hAnsi="宋体" w:cs="Times New Roman" w:hint="eastAsia"/>
          <w:color w:val="000000" w:themeColor="text1"/>
          <w:szCs w:val="21"/>
        </w:rPr>
        <w:t>。</w:t>
      </w:r>
    </w:p>
    <w:p w14:paraId="1D3E7765" w14:textId="2780D56D" w:rsidR="001C09EF" w:rsidRPr="00AC403B" w:rsidRDefault="001C09EF" w:rsidP="001C09EF">
      <w:pPr>
        <w:wordWrap w:val="0"/>
        <w:spacing w:line="400" w:lineRule="exact"/>
        <w:ind w:firstLineChars="200" w:firstLine="420"/>
        <w:rPr>
          <w:rFonts w:ascii="宋体" w:eastAsia="宋体" w:hAnsi="宋体" w:cs="Times New Roman"/>
          <w:color w:val="000000" w:themeColor="text1"/>
          <w:szCs w:val="21"/>
        </w:rPr>
      </w:pPr>
      <w:r w:rsidRPr="00AC403B">
        <w:rPr>
          <w:rFonts w:ascii="宋体" w:eastAsia="宋体" w:hAnsi="宋体" w:cs="Times New Roman" w:hint="eastAsia"/>
          <w:color w:val="000000" w:themeColor="text1"/>
          <w:szCs w:val="21"/>
        </w:rPr>
        <w:t>（</w:t>
      </w:r>
      <w:r w:rsidRPr="00AC403B">
        <w:rPr>
          <w:rFonts w:ascii="宋体" w:eastAsia="宋体" w:hAnsi="宋体" w:cs="Times New Roman"/>
          <w:color w:val="000000" w:themeColor="text1"/>
          <w:szCs w:val="21"/>
        </w:rPr>
        <w:t>6</w:t>
      </w:r>
      <w:r w:rsidRPr="00AC403B">
        <w:rPr>
          <w:rFonts w:ascii="宋体" w:eastAsia="宋体" w:hAnsi="宋体" w:cs="Times New Roman" w:hint="eastAsia"/>
          <w:color w:val="000000" w:themeColor="text1"/>
          <w:szCs w:val="21"/>
        </w:rPr>
        <w:t>）</w:t>
      </w:r>
      <w:r w:rsidR="000314D2" w:rsidRPr="000314D2">
        <w:rPr>
          <w:rFonts w:ascii="宋体" w:eastAsia="宋体" w:hAnsi="宋体" w:hint="eastAsia"/>
        </w:rPr>
        <w:t>定期做好车辆的清洗工作</w:t>
      </w:r>
      <w:r w:rsidRPr="00AC403B">
        <w:rPr>
          <w:rFonts w:ascii="宋体" w:eastAsia="宋体" w:hAnsi="宋体" w:hint="eastAsia"/>
        </w:rPr>
        <w:t>。</w:t>
      </w:r>
    </w:p>
    <w:p w14:paraId="45A0D880" w14:textId="0826E1B1" w:rsidR="0026419D" w:rsidRPr="00AC3175" w:rsidRDefault="001A5D3A" w:rsidP="00D75DC8">
      <w:pPr>
        <w:wordWrap w:val="0"/>
        <w:spacing w:line="400" w:lineRule="exact"/>
        <w:ind w:firstLineChars="200" w:firstLine="422"/>
        <w:rPr>
          <w:rFonts w:ascii="宋体" w:eastAsia="宋体" w:hAnsi="宋体" w:cs="Times New Roman"/>
          <w:b/>
          <w:bCs/>
          <w:color w:val="000000" w:themeColor="text1"/>
          <w:szCs w:val="21"/>
        </w:rPr>
      </w:pPr>
      <w:r>
        <w:rPr>
          <w:rFonts w:ascii="宋体" w:eastAsia="宋体" w:hAnsi="宋体" w:cs="Times New Roman"/>
          <w:b/>
          <w:bCs/>
          <w:color w:val="000000" w:themeColor="text1"/>
          <w:szCs w:val="21"/>
        </w:rPr>
        <w:t>5</w:t>
      </w:r>
      <w:r w:rsidR="00654080" w:rsidRPr="00AC3175">
        <w:rPr>
          <w:rFonts w:ascii="宋体" w:eastAsia="宋体" w:hAnsi="宋体" w:cs="Times New Roman"/>
          <w:b/>
          <w:bCs/>
          <w:color w:val="000000" w:themeColor="text1"/>
          <w:szCs w:val="21"/>
        </w:rPr>
        <w:t>.</w:t>
      </w:r>
      <w:r w:rsidR="00654080" w:rsidRPr="00AC3175">
        <w:rPr>
          <w:rFonts w:ascii="宋体" w:eastAsia="宋体" w:hAnsi="宋体" w:cs="Times New Roman" w:hint="eastAsia"/>
          <w:b/>
          <w:bCs/>
          <w:color w:val="000000" w:themeColor="text1"/>
          <w:szCs w:val="21"/>
        </w:rPr>
        <w:t>各类垃圾清扫清运</w:t>
      </w:r>
      <w:r w:rsidR="00D75DC8" w:rsidRPr="00AC3175">
        <w:rPr>
          <w:rFonts w:ascii="宋体" w:eastAsia="宋体" w:hAnsi="宋体" w:cs="Times New Roman" w:hint="eastAsia"/>
          <w:b/>
          <w:bCs/>
          <w:color w:val="000000" w:themeColor="text1"/>
          <w:szCs w:val="21"/>
        </w:rPr>
        <w:t>：</w:t>
      </w:r>
      <w:r w:rsidR="00855B02" w:rsidRPr="00AC3175">
        <w:rPr>
          <w:rFonts w:ascii="宋体" w:eastAsia="宋体" w:hAnsi="宋体" w:cs="Times New Roman" w:hint="eastAsia"/>
          <w:color w:val="000000" w:themeColor="text1"/>
          <w:szCs w:val="21"/>
        </w:rPr>
        <w:t>及时处理园区范围内一般工业固废、</w:t>
      </w:r>
      <w:r w:rsidR="001049B9" w:rsidRPr="00AC3175">
        <w:rPr>
          <w:rFonts w:ascii="宋体" w:eastAsia="宋体" w:hAnsi="宋体" w:cs="Times New Roman" w:hint="eastAsia"/>
          <w:color w:val="000000" w:themeColor="text1"/>
          <w:szCs w:val="21"/>
        </w:rPr>
        <w:t>零星</w:t>
      </w:r>
      <w:r w:rsidR="00855B02" w:rsidRPr="00AC3175">
        <w:rPr>
          <w:rFonts w:ascii="宋体" w:eastAsia="宋体" w:hAnsi="宋体" w:cs="Times New Roman" w:hint="eastAsia"/>
          <w:color w:val="000000" w:themeColor="text1"/>
          <w:szCs w:val="21"/>
        </w:rPr>
        <w:t>建筑垃圾、大件垃圾等各类垃圾</w:t>
      </w:r>
      <w:r w:rsidR="0042788E" w:rsidRPr="00AC3175">
        <w:rPr>
          <w:rFonts w:ascii="宋体" w:eastAsia="宋体" w:hAnsi="宋体" w:cs="Times New Roman" w:hint="eastAsia"/>
          <w:color w:val="000000" w:themeColor="text1"/>
          <w:szCs w:val="21"/>
        </w:rPr>
        <w:t>的</w:t>
      </w:r>
      <w:r w:rsidR="00855B02" w:rsidRPr="00AC3175">
        <w:rPr>
          <w:rFonts w:ascii="宋体" w:eastAsia="宋体" w:hAnsi="宋体" w:cs="Times New Roman" w:hint="eastAsia"/>
          <w:color w:val="000000" w:themeColor="text1"/>
          <w:szCs w:val="21"/>
        </w:rPr>
        <w:t>清扫清运</w:t>
      </w:r>
      <w:r w:rsidR="00DD2420" w:rsidRPr="00AC3175">
        <w:rPr>
          <w:rFonts w:ascii="宋体" w:eastAsia="宋体" w:hAnsi="宋体" w:cs="Times New Roman" w:hint="eastAsia"/>
          <w:color w:val="000000" w:themeColor="text1"/>
          <w:szCs w:val="21"/>
        </w:rPr>
        <w:t>，在采购人指定地点堆放</w:t>
      </w:r>
      <w:r w:rsidR="00D729DC" w:rsidRPr="00AC3175">
        <w:rPr>
          <w:rFonts w:ascii="宋体" w:eastAsia="宋体" w:hAnsi="宋体" w:cs="Times New Roman" w:hint="eastAsia"/>
          <w:color w:val="000000" w:themeColor="text1"/>
          <w:szCs w:val="21"/>
        </w:rPr>
        <w:t>，公共部位不留任何保洁死角</w:t>
      </w:r>
      <w:r w:rsidR="00855B02" w:rsidRPr="00AC3175">
        <w:rPr>
          <w:rFonts w:ascii="宋体" w:eastAsia="宋体" w:hAnsi="宋体" w:cs="Times New Roman" w:hint="eastAsia"/>
          <w:color w:val="000000" w:themeColor="text1"/>
          <w:szCs w:val="21"/>
        </w:rPr>
        <w:t>。</w:t>
      </w:r>
    </w:p>
    <w:p w14:paraId="4AD66DF5" w14:textId="3EF9BF91" w:rsidR="0026419D" w:rsidRPr="007D474D" w:rsidRDefault="00FA7661" w:rsidP="006C0361">
      <w:pPr>
        <w:wordWrap w:val="0"/>
        <w:spacing w:line="400" w:lineRule="exact"/>
        <w:ind w:firstLineChars="200" w:firstLine="422"/>
        <w:rPr>
          <w:rFonts w:ascii="宋体" w:eastAsia="宋体" w:hAnsi="宋体" w:cs="Times New Roman"/>
          <w:b/>
          <w:bCs/>
          <w:color w:val="000000" w:themeColor="text1"/>
          <w:szCs w:val="21"/>
        </w:rPr>
      </w:pPr>
      <w:r w:rsidRPr="007D474D">
        <w:rPr>
          <w:rFonts w:ascii="宋体" w:eastAsia="宋体" w:hAnsi="宋体" w:cs="Times New Roman" w:hint="eastAsia"/>
          <w:b/>
          <w:bCs/>
          <w:color w:val="000000" w:themeColor="text1"/>
          <w:szCs w:val="21"/>
        </w:rPr>
        <w:t>6</w:t>
      </w:r>
      <w:r w:rsidRPr="007D474D">
        <w:rPr>
          <w:rFonts w:ascii="宋体" w:eastAsia="宋体" w:hAnsi="宋体" w:cs="Times New Roman"/>
          <w:b/>
          <w:bCs/>
          <w:color w:val="000000" w:themeColor="text1"/>
          <w:szCs w:val="21"/>
        </w:rPr>
        <w:t>.</w:t>
      </w:r>
      <w:r w:rsidRPr="007D474D">
        <w:rPr>
          <w:rFonts w:ascii="宋体" w:eastAsia="宋体" w:hAnsi="宋体" w:cs="Times New Roman" w:hint="eastAsia"/>
          <w:b/>
          <w:bCs/>
          <w:color w:val="000000" w:themeColor="text1"/>
          <w:szCs w:val="21"/>
        </w:rPr>
        <w:t>以桶换桶</w:t>
      </w:r>
    </w:p>
    <w:p w14:paraId="6F9E672D" w14:textId="37E686F3" w:rsidR="009A1563" w:rsidRPr="00472C17" w:rsidRDefault="009A1563" w:rsidP="009A1563">
      <w:pPr>
        <w:wordWrap w:val="0"/>
        <w:spacing w:line="400" w:lineRule="exact"/>
        <w:ind w:firstLineChars="200" w:firstLine="420"/>
        <w:rPr>
          <w:rFonts w:ascii="宋体" w:eastAsia="宋体" w:hAnsi="宋体" w:cs="Times New Roman"/>
          <w:color w:val="000000" w:themeColor="text1"/>
          <w:szCs w:val="21"/>
        </w:rPr>
      </w:pPr>
      <w:r w:rsidRPr="00472C17">
        <w:rPr>
          <w:rFonts w:ascii="宋体" w:eastAsia="宋体" w:hAnsi="宋体" w:cs="Times New Roman" w:hint="eastAsia"/>
          <w:color w:val="000000" w:themeColor="text1"/>
          <w:szCs w:val="21"/>
        </w:rPr>
        <w:t>（1）作业时间：</w:t>
      </w:r>
      <w:r w:rsidR="00D11D24" w:rsidRPr="00472C17">
        <w:rPr>
          <w:rFonts w:ascii="宋体" w:eastAsia="宋体" w:hAnsi="宋体" w:cs="Times New Roman" w:hint="eastAsia"/>
          <w:color w:val="000000" w:themeColor="text1"/>
          <w:szCs w:val="21"/>
        </w:rPr>
        <w:t>常态化巡视</w:t>
      </w:r>
      <w:r w:rsidR="0063218C" w:rsidRPr="00472C17">
        <w:rPr>
          <w:rFonts w:ascii="宋体" w:eastAsia="宋体" w:hAnsi="宋体" w:cs="Times New Roman" w:hint="eastAsia"/>
          <w:color w:val="000000" w:themeColor="text1"/>
          <w:szCs w:val="21"/>
        </w:rPr>
        <w:t>，</w:t>
      </w:r>
      <w:r w:rsidR="00472C17" w:rsidRPr="00472C17">
        <w:rPr>
          <w:rFonts w:ascii="宋体" w:eastAsia="宋体" w:hAnsi="宋体" w:cs="Times New Roman" w:hint="eastAsia"/>
          <w:color w:val="000000" w:themeColor="text1"/>
          <w:szCs w:val="21"/>
        </w:rPr>
        <w:t>桶满即换</w:t>
      </w:r>
      <w:r w:rsidRPr="00472C17">
        <w:rPr>
          <w:rFonts w:ascii="宋体" w:eastAsia="宋体" w:hAnsi="宋体" w:cs="Times New Roman" w:hint="eastAsia"/>
          <w:color w:val="000000" w:themeColor="text1"/>
          <w:szCs w:val="21"/>
        </w:rPr>
        <w:t>。</w:t>
      </w:r>
    </w:p>
    <w:p w14:paraId="3AF2FA2F" w14:textId="3618C92D" w:rsidR="0026419D" w:rsidRPr="00560664" w:rsidRDefault="009A1563" w:rsidP="009A1563">
      <w:pPr>
        <w:wordWrap w:val="0"/>
        <w:spacing w:line="400" w:lineRule="exact"/>
        <w:ind w:firstLineChars="200" w:firstLine="420"/>
        <w:rPr>
          <w:rFonts w:ascii="宋体" w:eastAsia="宋体" w:hAnsi="宋体" w:cs="Times New Roman"/>
          <w:color w:val="000000" w:themeColor="text1"/>
          <w:szCs w:val="21"/>
        </w:rPr>
      </w:pPr>
      <w:r w:rsidRPr="00560664">
        <w:rPr>
          <w:rFonts w:ascii="宋体" w:eastAsia="宋体" w:hAnsi="宋体" w:cs="Times New Roman" w:hint="eastAsia"/>
          <w:color w:val="000000" w:themeColor="text1"/>
          <w:szCs w:val="21"/>
        </w:rPr>
        <w:t>（</w:t>
      </w:r>
      <w:r w:rsidR="002A0582" w:rsidRPr="00560664">
        <w:rPr>
          <w:rFonts w:ascii="宋体" w:eastAsia="宋体" w:hAnsi="宋体" w:cs="Times New Roman"/>
          <w:color w:val="000000" w:themeColor="text1"/>
          <w:szCs w:val="21"/>
        </w:rPr>
        <w:t>2</w:t>
      </w:r>
      <w:r w:rsidRPr="00560664">
        <w:rPr>
          <w:rFonts w:ascii="宋体" w:eastAsia="宋体" w:hAnsi="宋体" w:cs="Times New Roman" w:hint="eastAsia"/>
          <w:color w:val="000000" w:themeColor="text1"/>
          <w:szCs w:val="21"/>
        </w:rPr>
        <w:t>）垃圾桶清洗：每日安排</w:t>
      </w:r>
      <w:r w:rsidR="008305C4" w:rsidRPr="00560664">
        <w:rPr>
          <w:rFonts w:ascii="宋体" w:eastAsia="宋体" w:hAnsi="宋体" w:cs="Times New Roman" w:hint="eastAsia"/>
          <w:color w:val="000000" w:themeColor="text1"/>
          <w:szCs w:val="21"/>
        </w:rPr>
        <w:t>工作</w:t>
      </w:r>
      <w:r w:rsidRPr="00560664">
        <w:rPr>
          <w:rFonts w:ascii="宋体" w:eastAsia="宋体" w:hAnsi="宋体" w:cs="Times New Roman" w:hint="eastAsia"/>
          <w:color w:val="000000" w:themeColor="text1"/>
          <w:szCs w:val="21"/>
        </w:rPr>
        <w:t>人员对每只进归集点的垃圾桶进行清洗，确保垃圾桶的干净，以桶换桶。</w:t>
      </w:r>
    </w:p>
    <w:p w14:paraId="439CB888" w14:textId="2ABC140A" w:rsidR="00DE011A" w:rsidRPr="00F00EEA" w:rsidRDefault="00DE011A" w:rsidP="00F00EEA">
      <w:pPr>
        <w:tabs>
          <w:tab w:val="left" w:pos="0"/>
          <w:tab w:val="left" w:pos="1260"/>
          <w:tab w:val="left" w:pos="1365"/>
        </w:tabs>
        <w:wordWrap w:val="0"/>
        <w:spacing w:line="400" w:lineRule="exact"/>
        <w:rPr>
          <w:rFonts w:ascii="宋体" w:eastAsia="宋体" w:hAnsi="宋体" w:cs="Times New Roman"/>
          <w:b/>
          <w:szCs w:val="21"/>
        </w:rPr>
      </w:pPr>
      <w:r>
        <w:rPr>
          <w:rFonts w:ascii="宋体" w:eastAsia="宋体" w:hAnsi="宋体" w:cs="宋体" w:hint="eastAsia"/>
          <w:b/>
          <w:bCs/>
          <w:color w:val="000000" w:themeColor="text1"/>
          <w:szCs w:val="21"/>
        </w:rPr>
        <w:t>（五）</w:t>
      </w:r>
      <w:r w:rsidR="00AC0E04" w:rsidRPr="00AC0E04">
        <w:rPr>
          <w:rFonts w:ascii="宋体" w:eastAsia="宋体" w:hAnsi="宋体" w:cs="宋体" w:hint="eastAsia"/>
          <w:b/>
          <w:bCs/>
          <w:color w:val="000000" w:themeColor="text1"/>
          <w:szCs w:val="21"/>
        </w:rPr>
        <w:t>“三乱”治理部分</w:t>
      </w:r>
      <w:r w:rsidR="00F00EEA" w:rsidRPr="00210CC3">
        <w:rPr>
          <w:rFonts w:ascii="宋体" w:eastAsia="宋体" w:hAnsi="宋体" w:cs="Times New Roman" w:hint="eastAsia"/>
          <w:b/>
          <w:szCs w:val="21"/>
        </w:rPr>
        <w:t>服务内容</w:t>
      </w:r>
    </w:p>
    <w:p w14:paraId="0A3250F9" w14:textId="143F4F23" w:rsidR="00EF09A7" w:rsidRPr="00EF09A7" w:rsidRDefault="00E85EEA" w:rsidP="00EF09A7">
      <w:pPr>
        <w:tabs>
          <w:tab w:val="left" w:pos="0"/>
          <w:tab w:val="left" w:pos="1260"/>
          <w:tab w:val="left" w:pos="1365"/>
        </w:tabs>
        <w:wordWrap w:val="0"/>
        <w:spacing w:line="40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w:t>
      </w:r>
      <w:r>
        <w:rPr>
          <w:rFonts w:ascii="宋体" w:eastAsia="宋体" w:hAnsi="宋体" w:cs="宋体"/>
          <w:color w:val="000000" w:themeColor="text1"/>
          <w:szCs w:val="21"/>
        </w:rPr>
        <w:t>.</w:t>
      </w:r>
      <w:r w:rsidR="00EF09A7" w:rsidRPr="00EF09A7">
        <w:rPr>
          <w:rFonts w:ascii="宋体" w:eastAsia="宋体" w:hAnsi="宋体" w:cs="宋体" w:hint="eastAsia"/>
          <w:color w:val="000000" w:themeColor="text1"/>
          <w:szCs w:val="21"/>
        </w:rPr>
        <w:t>作业时间：7：00</w:t>
      </w:r>
      <w:r w:rsidR="00473432">
        <w:rPr>
          <w:rFonts w:ascii="宋体" w:eastAsia="宋体" w:hAnsi="宋体" w:cs="宋体" w:hint="eastAsia"/>
          <w:color w:val="000000" w:themeColor="text1"/>
          <w:szCs w:val="21"/>
        </w:rPr>
        <w:t>-</w:t>
      </w:r>
      <w:r w:rsidR="00EF09A7" w:rsidRPr="00EF09A7">
        <w:rPr>
          <w:rFonts w:ascii="宋体" w:eastAsia="宋体" w:hAnsi="宋体" w:cs="宋体" w:hint="eastAsia"/>
          <w:color w:val="000000" w:themeColor="text1"/>
          <w:szCs w:val="21"/>
        </w:rPr>
        <w:t>17：00。</w:t>
      </w:r>
    </w:p>
    <w:p w14:paraId="47591C66" w14:textId="5E3D1D16" w:rsidR="00EF09A7" w:rsidRPr="00EF09A7" w:rsidRDefault="00E85EEA" w:rsidP="00EF09A7">
      <w:pPr>
        <w:tabs>
          <w:tab w:val="left" w:pos="0"/>
          <w:tab w:val="left" w:pos="1260"/>
          <w:tab w:val="left" w:pos="1365"/>
        </w:tabs>
        <w:wordWrap w:val="0"/>
        <w:spacing w:line="40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w:t>
      </w:r>
      <w:r>
        <w:rPr>
          <w:rFonts w:ascii="宋体" w:eastAsia="宋体" w:hAnsi="宋体" w:cs="宋体"/>
          <w:color w:val="000000" w:themeColor="text1"/>
          <w:szCs w:val="21"/>
        </w:rPr>
        <w:t>.</w:t>
      </w:r>
      <w:r w:rsidR="00EF09A7" w:rsidRPr="00EF09A7">
        <w:rPr>
          <w:rFonts w:ascii="宋体" w:eastAsia="宋体" w:hAnsi="宋体" w:cs="宋体" w:hint="eastAsia"/>
          <w:color w:val="000000" w:themeColor="text1"/>
          <w:szCs w:val="21"/>
        </w:rPr>
        <w:t>巡回保洁时发现乱张贴、乱涂写、乱刻画现象少于5个（处）。</w:t>
      </w:r>
    </w:p>
    <w:p w14:paraId="40A35AE2" w14:textId="5608A2EB" w:rsidR="00EF09A7" w:rsidRPr="00560664" w:rsidRDefault="00E85EEA" w:rsidP="00EF09A7">
      <w:pPr>
        <w:tabs>
          <w:tab w:val="left" w:pos="0"/>
          <w:tab w:val="left" w:pos="1260"/>
          <w:tab w:val="left" w:pos="1365"/>
        </w:tabs>
        <w:wordWrap w:val="0"/>
        <w:spacing w:line="400" w:lineRule="exact"/>
        <w:ind w:firstLineChars="200" w:firstLine="420"/>
        <w:rPr>
          <w:rFonts w:ascii="宋体" w:eastAsia="宋体" w:hAnsi="宋体" w:cs="宋体"/>
          <w:color w:val="000000" w:themeColor="text1"/>
          <w:szCs w:val="21"/>
        </w:rPr>
      </w:pPr>
      <w:r w:rsidRPr="00560664">
        <w:rPr>
          <w:rFonts w:ascii="宋体" w:eastAsia="宋体" w:hAnsi="宋体" w:cs="宋体"/>
          <w:color w:val="000000" w:themeColor="text1"/>
          <w:szCs w:val="21"/>
        </w:rPr>
        <w:t>3.</w:t>
      </w:r>
      <w:r w:rsidR="00EF09A7" w:rsidRPr="00560664">
        <w:rPr>
          <w:rFonts w:ascii="宋体" w:eastAsia="宋体" w:hAnsi="宋体" w:cs="宋体" w:hint="eastAsia"/>
          <w:color w:val="000000" w:themeColor="text1"/>
          <w:szCs w:val="21"/>
        </w:rPr>
        <w:t>主次干道、背街小巷、公园广场</w:t>
      </w:r>
      <w:r w:rsidR="007B2B52" w:rsidRPr="00560664">
        <w:rPr>
          <w:rFonts w:ascii="宋体" w:eastAsia="宋体" w:hAnsi="宋体" w:cs="宋体" w:hint="eastAsia"/>
          <w:color w:val="000000" w:themeColor="text1"/>
          <w:szCs w:val="21"/>
        </w:rPr>
        <w:t>、</w:t>
      </w:r>
      <w:r w:rsidR="00EF09A7" w:rsidRPr="00560664">
        <w:rPr>
          <w:rFonts w:ascii="宋体" w:eastAsia="宋体" w:hAnsi="宋体" w:cs="宋体" w:hint="eastAsia"/>
          <w:color w:val="000000" w:themeColor="text1"/>
          <w:szCs w:val="21"/>
        </w:rPr>
        <w:t>公厕、围墙等立面，无乱张贴、</w:t>
      </w:r>
      <w:r w:rsidR="00202176" w:rsidRPr="00560664">
        <w:rPr>
          <w:rFonts w:ascii="宋体" w:eastAsia="宋体" w:hAnsi="宋体" w:cs="宋体" w:hint="eastAsia"/>
          <w:color w:val="000000" w:themeColor="text1"/>
          <w:szCs w:val="21"/>
        </w:rPr>
        <w:t>无</w:t>
      </w:r>
      <w:r w:rsidR="00EF09A7" w:rsidRPr="00560664">
        <w:rPr>
          <w:rFonts w:ascii="宋体" w:eastAsia="宋体" w:hAnsi="宋体" w:cs="宋体" w:hint="eastAsia"/>
          <w:color w:val="000000" w:themeColor="text1"/>
          <w:szCs w:val="21"/>
        </w:rPr>
        <w:t>乱涂写</w:t>
      </w:r>
      <w:r w:rsidR="00E12E12" w:rsidRPr="00560664">
        <w:rPr>
          <w:rFonts w:ascii="宋体" w:eastAsia="宋体" w:hAnsi="宋体" w:cs="宋体" w:hint="eastAsia"/>
          <w:color w:val="000000" w:themeColor="text1"/>
          <w:szCs w:val="21"/>
        </w:rPr>
        <w:t>、</w:t>
      </w:r>
      <w:r w:rsidR="007B3B69" w:rsidRPr="00560664">
        <w:rPr>
          <w:rFonts w:ascii="宋体" w:eastAsia="宋体" w:hAnsi="宋体" w:cs="宋体" w:hint="eastAsia"/>
          <w:color w:val="000000" w:themeColor="text1"/>
          <w:szCs w:val="21"/>
        </w:rPr>
        <w:t>无</w:t>
      </w:r>
      <w:r w:rsidR="00E12E12" w:rsidRPr="00560664">
        <w:rPr>
          <w:rFonts w:ascii="宋体" w:eastAsia="宋体" w:hAnsi="宋体" w:cs="宋体" w:hint="eastAsia"/>
          <w:color w:val="000000" w:themeColor="text1"/>
          <w:szCs w:val="21"/>
        </w:rPr>
        <w:t>乱刻画</w:t>
      </w:r>
      <w:r w:rsidR="00EF09A7" w:rsidRPr="00560664">
        <w:rPr>
          <w:rFonts w:ascii="宋体" w:eastAsia="宋体" w:hAnsi="宋体" w:cs="宋体" w:hint="eastAsia"/>
          <w:color w:val="000000" w:themeColor="text1"/>
          <w:szCs w:val="21"/>
        </w:rPr>
        <w:t>等城市“牛皮癣”现象。</w:t>
      </w:r>
    </w:p>
    <w:p w14:paraId="66E243A8" w14:textId="631E5461" w:rsidR="007828E6" w:rsidRPr="00EF09A7" w:rsidRDefault="00E85EEA" w:rsidP="00EF09A7">
      <w:pPr>
        <w:tabs>
          <w:tab w:val="left" w:pos="0"/>
          <w:tab w:val="left" w:pos="1260"/>
          <w:tab w:val="left" w:pos="1365"/>
        </w:tabs>
        <w:wordWrap w:val="0"/>
        <w:spacing w:line="400" w:lineRule="exact"/>
        <w:ind w:firstLineChars="200" w:firstLine="420"/>
        <w:rPr>
          <w:rFonts w:ascii="宋体" w:eastAsia="宋体" w:hAnsi="宋体" w:cs="宋体"/>
          <w:color w:val="000000" w:themeColor="text1"/>
          <w:szCs w:val="21"/>
        </w:rPr>
      </w:pPr>
      <w:r w:rsidRPr="00560664">
        <w:rPr>
          <w:rFonts w:ascii="宋体" w:eastAsia="宋体" w:hAnsi="宋体" w:cs="宋体"/>
          <w:color w:val="000000" w:themeColor="text1"/>
          <w:szCs w:val="21"/>
        </w:rPr>
        <w:t>4.</w:t>
      </w:r>
      <w:r w:rsidR="00EF09A7" w:rsidRPr="00560664">
        <w:rPr>
          <w:rFonts w:ascii="宋体" w:eastAsia="宋体" w:hAnsi="宋体" w:cs="宋体" w:hint="eastAsia"/>
          <w:color w:val="000000" w:themeColor="text1"/>
          <w:szCs w:val="21"/>
        </w:rPr>
        <w:t>电杆、公益广告牌、宣传栏、公交站、桥梁等市政公共设施，</w:t>
      </w:r>
      <w:r w:rsidR="00976186" w:rsidRPr="00560664">
        <w:rPr>
          <w:rFonts w:ascii="宋体" w:eastAsia="宋体" w:hAnsi="宋体" w:cs="宋体" w:hint="eastAsia"/>
          <w:color w:val="000000" w:themeColor="text1"/>
          <w:szCs w:val="21"/>
        </w:rPr>
        <w:t>无</w:t>
      </w:r>
      <w:r w:rsidR="00976186" w:rsidRPr="00EF09A7">
        <w:rPr>
          <w:rFonts w:ascii="宋体" w:eastAsia="宋体" w:hAnsi="宋体" w:cs="宋体" w:hint="eastAsia"/>
          <w:color w:val="000000" w:themeColor="text1"/>
          <w:szCs w:val="21"/>
        </w:rPr>
        <w:t>乱张贴、</w:t>
      </w:r>
      <w:r w:rsidR="00976186">
        <w:rPr>
          <w:rFonts w:ascii="宋体" w:eastAsia="宋体" w:hAnsi="宋体" w:cs="宋体" w:hint="eastAsia"/>
          <w:color w:val="000000" w:themeColor="text1"/>
          <w:szCs w:val="21"/>
        </w:rPr>
        <w:t>无</w:t>
      </w:r>
      <w:r w:rsidR="00976186" w:rsidRPr="00EF09A7">
        <w:rPr>
          <w:rFonts w:ascii="宋体" w:eastAsia="宋体" w:hAnsi="宋体" w:cs="宋体" w:hint="eastAsia"/>
          <w:color w:val="000000" w:themeColor="text1"/>
          <w:szCs w:val="21"/>
        </w:rPr>
        <w:t>乱涂写、</w:t>
      </w:r>
      <w:r w:rsidR="00976186">
        <w:rPr>
          <w:rFonts w:ascii="宋体" w:eastAsia="宋体" w:hAnsi="宋体" w:cs="宋体" w:hint="eastAsia"/>
          <w:color w:val="000000" w:themeColor="text1"/>
          <w:szCs w:val="21"/>
        </w:rPr>
        <w:t>无</w:t>
      </w:r>
      <w:r w:rsidR="00976186" w:rsidRPr="00EF09A7">
        <w:rPr>
          <w:rFonts w:ascii="宋体" w:eastAsia="宋体" w:hAnsi="宋体" w:cs="宋体" w:hint="eastAsia"/>
          <w:color w:val="000000" w:themeColor="text1"/>
          <w:szCs w:val="21"/>
        </w:rPr>
        <w:t>乱刻画等城市“牛皮癣”现象。</w:t>
      </w:r>
    </w:p>
    <w:p w14:paraId="1502DF6A" w14:textId="27CC6242" w:rsidR="006C0361" w:rsidRPr="005F2747" w:rsidRDefault="006C0361" w:rsidP="006C0361">
      <w:pPr>
        <w:tabs>
          <w:tab w:val="left" w:pos="0"/>
          <w:tab w:val="left" w:pos="1260"/>
          <w:tab w:val="left" w:pos="1365"/>
        </w:tabs>
        <w:wordWrap w:val="0"/>
        <w:spacing w:line="400" w:lineRule="exact"/>
        <w:rPr>
          <w:rFonts w:ascii="宋体" w:eastAsia="宋体" w:hAnsi="宋体" w:cs="宋体"/>
          <w:b/>
          <w:bCs/>
          <w:color w:val="000000" w:themeColor="text1"/>
          <w:szCs w:val="21"/>
        </w:rPr>
      </w:pPr>
      <w:r w:rsidRPr="005F2747">
        <w:rPr>
          <w:rFonts w:ascii="宋体" w:eastAsia="宋体" w:hAnsi="宋体" w:cs="宋体" w:hint="eastAsia"/>
          <w:b/>
          <w:bCs/>
          <w:color w:val="000000" w:themeColor="text1"/>
          <w:szCs w:val="21"/>
        </w:rPr>
        <w:t>（</w:t>
      </w:r>
      <w:r w:rsidR="001C1A33">
        <w:rPr>
          <w:rFonts w:ascii="宋体" w:eastAsia="宋体" w:hAnsi="宋体" w:cs="宋体" w:hint="eastAsia"/>
          <w:b/>
          <w:bCs/>
          <w:color w:val="000000" w:themeColor="text1"/>
          <w:szCs w:val="21"/>
        </w:rPr>
        <w:t>六</w:t>
      </w:r>
      <w:r w:rsidRPr="005F2747">
        <w:rPr>
          <w:rFonts w:ascii="宋体" w:eastAsia="宋体" w:hAnsi="宋体" w:cs="宋体" w:hint="eastAsia"/>
          <w:b/>
          <w:bCs/>
          <w:color w:val="000000" w:themeColor="text1"/>
          <w:szCs w:val="21"/>
        </w:rPr>
        <w:t>）人员要求</w:t>
      </w:r>
    </w:p>
    <w:tbl>
      <w:tblPr>
        <w:tblStyle w:val="af6"/>
        <w:tblW w:w="13987" w:type="dxa"/>
        <w:jc w:val="center"/>
        <w:tblLayout w:type="fixed"/>
        <w:tblLook w:val="04A0" w:firstRow="1" w:lastRow="0" w:firstColumn="1" w:lastColumn="0" w:noHBand="0" w:noVBand="1"/>
      </w:tblPr>
      <w:tblGrid>
        <w:gridCol w:w="993"/>
        <w:gridCol w:w="4670"/>
        <w:gridCol w:w="3402"/>
        <w:gridCol w:w="2461"/>
        <w:gridCol w:w="2461"/>
      </w:tblGrid>
      <w:tr w:rsidR="00507667" w:rsidRPr="00F12827" w14:paraId="4C273432" w14:textId="77777777" w:rsidTr="009103E7">
        <w:trPr>
          <w:trHeight w:val="454"/>
          <w:jc w:val="center"/>
        </w:trPr>
        <w:tc>
          <w:tcPr>
            <w:tcW w:w="993" w:type="dxa"/>
            <w:vAlign w:val="center"/>
          </w:tcPr>
          <w:p w14:paraId="4A2AB12D" w14:textId="77777777" w:rsidR="00507667" w:rsidRPr="00F12827" w:rsidRDefault="00507667" w:rsidP="003B0886">
            <w:pPr>
              <w:widowControl/>
              <w:jc w:val="center"/>
              <w:textAlignment w:val="center"/>
              <w:rPr>
                <w:rFonts w:ascii="宋体" w:eastAsia="宋体" w:hAnsi="宋体" w:cs="宋体"/>
                <w:bCs/>
                <w:color w:val="000000"/>
                <w:kern w:val="0"/>
                <w:szCs w:val="21"/>
              </w:rPr>
            </w:pPr>
            <w:r w:rsidRPr="00F12827">
              <w:rPr>
                <w:rFonts w:ascii="宋体" w:eastAsia="宋体" w:hAnsi="宋体" w:cs="宋体" w:hint="eastAsia"/>
                <w:bCs/>
                <w:color w:val="000000"/>
                <w:kern w:val="0"/>
                <w:szCs w:val="21"/>
              </w:rPr>
              <w:t>序号</w:t>
            </w:r>
          </w:p>
        </w:tc>
        <w:tc>
          <w:tcPr>
            <w:tcW w:w="4670" w:type="dxa"/>
            <w:vAlign w:val="center"/>
          </w:tcPr>
          <w:p w14:paraId="62DBF6DE" w14:textId="77777777" w:rsidR="00507667" w:rsidRPr="00F12827" w:rsidRDefault="00507667" w:rsidP="003B0886">
            <w:pPr>
              <w:widowControl/>
              <w:jc w:val="center"/>
              <w:textAlignment w:val="center"/>
              <w:rPr>
                <w:rFonts w:ascii="宋体" w:eastAsia="宋体" w:hAnsi="宋体" w:cs="宋体"/>
                <w:bCs/>
                <w:color w:val="000000"/>
                <w:kern w:val="0"/>
                <w:szCs w:val="21"/>
              </w:rPr>
            </w:pPr>
            <w:r w:rsidRPr="00F12827">
              <w:rPr>
                <w:rFonts w:ascii="宋体" w:eastAsia="宋体" w:hAnsi="宋体" w:cs="宋体" w:hint="eastAsia"/>
                <w:bCs/>
                <w:color w:val="000000"/>
                <w:kern w:val="0"/>
                <w:szCs w:val="21"/>
              </w:rPr>
              <w:t>保洁类型</w:t>
            </w:r>
          </w:p>
        </w:tc>
        <w:tc>
          <w:tcPr>
            <w:tcW w:w="3402" w:type="dxa"/>
            <w:vAlign w:val="center"/>
          </w:tcPr>
          <w:p w14:paraId="2B9A9597" w14:textId="527E7F67" w:rsidR="00507667" w:rsidRPr="00F12827" w:rsidRDefault="00507667" w:rsidP="003B088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作业范围</w:t>
            </w:r>
          </w:p>
        </w:tc>
        <w:tc>
          <w:tcPr>
            <w:tcW w:w="2461" w:type="dxa"/>
            <w:vAlign w:val="center"/>
          </w:tcPr>
          <w:p w14:paraId="1424105D" w14:textId="11BE6227" w:rsidR="00507667" w:rsidRPr="00F12827" w:rsidRDefault="00507667" w:rsidP="009103E7">
            <w:pPr>
              <w:widowControl/>
              <w:jc w:val="center"/>
              <w:textAlignment w:val="center"/>
              <w:rPr>
                <w:rFonts w:ascii="宋体" w:eastAsia="宋体" w:hAnsi="宋体" w:cs="宋体"/>
                <w:bCs/>
                <w:color w:val="000000"/>
                <w:kern w:val="0"/>
                <w:szCs w:val="21"/>
              </w:rPr>
            </w:pPr>
            <w:r w:rsidRPr="00F12827">
              <w:rPr>
                <w:rFonts w:ascii="宋体" w:eastAsia="宋体" w:hAnsi="宋体" w:cs="宋体" w:hint="eastAsia"/>
                <w:color w:val="000000"/>
                <w:kern w:val="0"/>
                <w:szCs w:val="21"/>
              </w:rPr>
              <w:t>人数</w:t>
            </w:r>
            <w:r>
              <w:rPr>
                <w:rFonts w:ascii="宋体" w:eastAsia="宋体" w:hAnsi="宋体" w:cs="宋体" w:hint="eastAsia"/>
                <w:color w:val="000000"/>
                <w:kern w:val="0"/>
                <w:szCs w:val="21"/>
              </w:rPr>
              <w:t>（人）</w:t>
            </w:r>
          </w:p>
        </w:tc>
        <w:tc>
          <w:tcPr>
            <w:tcW w:w="2461" w:type="dxa"/>
            <w:vAlign w:val="center"/>
          </w:tcPr>
          <w:p w14:paraId="46948E63" w14:textId="77777777" w:rsidR="00507667" w:rsidRPr="00F12827" w:rsidRDefault="00507667" w:rsidP="009103E7">
            <w:pPr>
              <w:widowControl/>
              <w:jc w:val="center"/>
              <w:textAlignment w:val="center"/>
              <w:rPr>
                <w:rFonts w:ascii="宋体" w:eastAsia="宋体" w:hAnsi="宋体" w:cs="宋体"/>
                <w:color w:val="000000"/>
                <w:kern w:val="0"/>
                <w:szCs w:val="21"/>
              </w:rPr>
            </w:pPr>
            <w:r w:rsidRPr="00F12827">
              <w:rPr>
                <w:rFonts w:ascii="宋体" w:eastAsia="宋体" w:hAnsi="宋体" w:cs="宋体" w:hint="eastAsia"/>
                <w:color w:val="000000"/>
                <w:kern w:val="0"/>
                <w:szCs w:val="21"/>
              </w:rPr>
              <w:t>备注</w:t>
            </w:r>
          </w:p>
        </w:tc>
      </w:tr>
      <w:tr w:rsidR="00507667" w:rsidRPr="00F12827" w14:paraId="729A89D9" w14:textId="77777777" w:rsidTr="009103E7">
        <w:trPr>
          <w:trHeight w:val="454"/>
          <w:jc w:val="center"/>
        </w:trPr>
        <w:tc>
          <w:tcPr>
            <w:tcW w:w="993" w:type="dxa"/>
            <w:vAlign w:val="center"/>
          </w:tcPr>
          <w:p w14:paraId="1D70DF75" w14:textId="2DA7428B" w:rsidR="00507667" w:rsidRPr="00F12827" w:rsidRDefault="00507667" w:rsidP="003B0886">
            <w:pPr>
              <w:widowControl/>
              <w:jc w:val="center"/>
              <w:textAlignment w:val="center"/>
              <w:rPr>
                <w:rFonts w:ascii="宋体" w:eastAsia="宋体" w:hAnsi="宋体" w:cs="宋体"/>
                <w:bCs/>
                <w:color w:val="000000"/>
                <w:kern w:val="0"/>
                <w:szCs w:val="21"/>
              </w:rPr>
            </w:pPr>
            <w:r>
              <w:rPr>
                <w:rFonts w:ascii="宋体" w:eastAsia="宋体" w:hAnsi="宋体" w:cs="宋体" w:hint="eastAsia"/>
                <w:bCs/>
                <w:color w:val="000000"/>
                <w:kern w:val="0"/>
                <w:szCs w:val="21"/>
              </w:rPr>
              <w:lastRenderedPageBreak/>
              <w:t>1</w:t>
            </w:r>
          </w:p>
        </w:tc>
        <w:tc>
          <w:tcPr>
            <w:tcW w:w="4670" w:type="dxa"/>
            <w:vAlign w:val="center"/>
          </w:tcPr>
          <w:p w14:paraId="0E3953E3" w14:textId="060ED5C0" w:rsidR="00507667" w:rsidRPr="00F12827" w:rsidRDefault="00507667" w:rsidP="003B0886">
            <w:pPr>
              <w:widowControl/>
              <w:jc w:val="center"/>
              <w:textAlignment w:val="center"/>
              <w:rPr>
                <w:rFonts w:ascii="宋体" w:eastAsia="宋体" w:hAnsi="宋体" w:cs="宋体"/>
                <w:bCs/>
                <w:color w:val="000000"/>
                <w:kern w:val="0"/>
                <w:szCs w:val="21"/>
              </w:rPr>
            </w:pPr>
            <w:r>
              <w:rPr>
                <w:rFonts w:ascii="宋体" w:eastAsia="宋体" w:hAnsi="宋体" w:cs="宋体" w:hint="eastAsia"/>
                <w:bCs/>
                <w:color w:val="000000"/>
                <w:kern w:val="0"/>
                <w:szCs w:val="21"/>
              </w:rPr>
              <w:t>管理人员</w:t>
            </w:r>
          </w:p>
        </w:tc>
        <w:tc>
          <w:tcPr>
            <w:tcW w:w="3402" w:type="dxa"/>
            <w:vAlign w:val="center"/>
          </w:tcPr>
          <w:p w14:paraId="4853F0C6" w14:textId="0623FFE8" w:rsidR="00507667" w:rsidRDefault="00507667" w:rsidP="003B0886">
            <w:pPr>
              <w:widowControl/>
              <w:jc w:val="center"/>
              <w:rPr>
                <w:rFonts w:ascii="宋体" w:eastAsia="宋体" w:hAnsi="宋体" w:cs="宋体"/>
                <w:color w:val="000000"/>
                <w:kern w:val="0"/>
                <w:szCs w:val="21"/>
              </w:rPr>
            </w:pPr>
            <w:r w:rsidRPr="00F12827">
              <w:rPr>
                <w:rFonts w:ascii="宋体" w:eastAsia="宋体" w:hAnsi="宋体" w:cs="宋体"/>
                <w:bCs/>
                <w:color w:val="000000"/>
                <w:kern w:val="0"/>
                <w:szCs w:val="21"/>
              </w:rPr>
              <w:t>全区域</w:t>
            </w:r>
          </w:p>
        </w:tc>
        <w:tc>
          <w:tcPr>
            <w:tcW w:w="2461" w:type="dxa"/>
            <w:vAlign w:val="center"/>
          </w:tcPr>
          <w:p w14:paraId="63926E90" w14:textId="46A7E638" w:rsidR="00507667" w:rsidRPr="00F12827" w:rsidRDefault="00507667" w:rsidP="009103E7">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2461" w:type="dxa"/>
            <w:vAlign w:val="center"/>
          </w:tcPr>
          <w:p w14:paraId="03A88247" w14:textId="77777777" w:rsidR="00507667" w:rsidRPr="00F12827" w:rsidRDefault="00507667" w:rsidP="009103E7">
            <w:pPr>
              <w:widowControl/>
              <w:jc w:val="center"/>
              <w:textAlignment w:val="center"/>
              <w:rPr>
                <w:rFonts w:ascii="宋体" w:eastAsia="宋体" w:hAnsi="宋体" w:cs="宋体"/>
                <w:color w:val="000000"/>
                <w:kern w:val="0"/>
                <w:szCs w:val="21"/>
              </w:rPr>
            </w:pPr>
          </w:p>
        </w:tc>
      </w:tr>
      <w:tr w:rsidR="00507667" w:rsidRPr="00F12827" w14:paraId="0DFBC526" w14:textId="77777777" w:rsidTr="009103E7">
        <w:trPr>
          <w:trHeight w:val="454"/>
          <w:jc w:val="center"/>
        </w:trPr>
        <w:tc>
          <w:tcPr>
            <w:tcW w:w="993" w:type="dxa"/>
            <w:vAlign w:val="center"/>
          </w:tcPr>
          <w:p w14:paraId="29922717" w14:textId="3BCC9133" w:rsidR="00507667" w:rsidRPr="00F12827" w:rsidRDefault="00507667" w:rsidP="003B0886">
            <w:pPr>
              <w:widowControl/>
              <w:jc w:val="center"/>
              <w:textAlignment w:val="center"/>
              <w:rPr>
                <w:rFonts w:ascii="宋体" w:eastAsia="宋体" w:hAnsi="宋体" w:cs="宋体"/>
                <w:bCs/>
                <w:color w:val="000000"/>
                <w:kern w:val="0"/>
                <w:szCs w:val="21"/>
              </w:rPr>
            </w:pPr>
            <w:r>
              <w:rPr>
                <w:rFonts w:ascii="宋体" w:eastAsia="宋体" w:hAnsi="宋体" w:cs="宋体"/>
                <w:bCs/>
                <w:color w:val="000000"/>
                <w:kern w:val="0"/>
                <w:szCs w:val="21"/>
              </w:rPr>
              <w:t>2</w:t>
            </w:r>
          </w:p>
        </w:tc>
        <w:tc>
          <w:tcPr>
            <w:tcW w:w="4670" w:type="dxa"/>
            <w:vAlign w:val="center"/>
          </w:tcPr>
          <w:p w14:paraId="7ADFB85B" w14:textId="418A6D3C" w:rsidR="00507667" w:rsidRPr="00F12827" w:rsidRDefault="00507667" w:rsidP="003B0886">
            <w:pPr>
              <w:widowControl/>
              <w:jc w:val="center"/>
              <w:textAlignment w:val="center"/>
              <w:rPr>
                <w:rFonts w:ascii="宋体" w:eastAsia="宋体" w:hAnsi="宋体" w:cs="宋体"/>
                <w:bCs/>
                <w:color w:val="000000"/>
                <w:kern w:val="0"/>
                <w:szCs w:val="21"/>
              </w:rPr>
            </w:pPr>
            <w:bookmarkStart w:id="0" w:name="_Hlk155129430"/>
            <w:r w:rsidRPr="00F12827">
              <w:rPr>
                <w:rFonts w:ascii="宋体" w:eastAsia="宋体" w:hAnsi="宋体" w:cs="宋体" w:hint="eastAsia"/>
                <w:bCs/>
                <w:color w:val="000000"/>
                <w:kern w:val="0"/>
                <w:szCs w:val="21"/>
              </w:rPr>
              <w:t>道路保洁</w:t>
            </w:r>
            <w:r>
              <w:rPr>
                <w:rFonts w:ascii="宋体" w:eastAsia="宋体" w:hAnsi="宋体" w:cs="宋体" w:hint="eastAsia"/>
                <w:bCs/>
                <w:color w:val="000000"/>
                <w:kern w:val="0"/>
                <w:szCs w:val="21"/>
              </w:rPr>
              <w:t>人员</w:t>
            </w:r>
            <w:bookmarkEnd w:id="0"/>
          </w:p>
        </w:tc>
        <w:tc>
          <w:tcPr>
            <w:tcW w:w="3402" w:type="dxa"/>
            <w:vAlign w:val="center"/>
          </w:tcPr>
          <w:p w14:paraId="73B0739E" w14:textId="32CDF58A" w:rsidR="00507667" w:rsidRPr="00F12827" w:rsidRDefault="00507667" w:rsidP="003B0886">
            <w:pPr>
              <w:widowControl/>
              <w:jc w:val="center"/>
              <w:textAlignment w:val="center"/>
              <w:rPr>
                <w:rFonts w:ascii="宋体" w:eastAsia="宋体" w:hAnsi="宋体" w:cs="宋体"/>
                <w:bCs/>
                <w:color w:val="000000"/>
                <w:kern w:val="0"/>
                <w:szCs w:val="21"/>
              </w:rPr>
            </w:pPr>
            <w:r w:rsidRPr="00B61AB9">
              <w:rPr>
                <w:rFonts w:ascii="宋体" w:eastAsia="宋体" w:hAnsi="宋体" w:cs="宋体" w:hint="eastAsia"/>
                <w:color w:val="000000"/>
                <w:kern w:val="0"/>
                <w:szCs w:val="21"/>
              </w:rPr>
              <w:t>道路人工保洁面积</w:t>
            </w:r>
            <w:r>
              <w:rPr>
                <w:rFonts w:ascii="宋体" w:eastAsia="宋体" w:hAnsi="宋体" w:cs="宋体" w:hint="eastAsia"/>
                <w:color w:val="000000"/>
                <w:kern w:val="0"/>
                <w:szCs w:val="21"/>
              </w:rPr>
              <w:t>范围</w:t>
            </w:r>
          </w:p>
        </w:tc>
        <w:tc>
          <w:tcPr>
            <w:tcW w:w="2461" w:type="dxa"/>
            <w:vAlign w:val="center"/>
          </w:tcPr>
          <w:p w14:paraId="530650FD" w14:textId="79E084CD" w:rsidR="00507667" w:rsidRPr="00F12827" w:rsidRDefault="00507667" w:rsidP="009103E7">
            <w:pPr>
              <w:widowControl/>
              <w:jc w:val="center"/>
              <w:textAlignment w:val="center"/>
              <w:rPr>
                <w:rFonts w:ascii="宋体" w:eastAsia="宋体" w:hAnsi="宋体" w:cs="宋体"/>
                <w:bCs/>
                <w:color w:val="000000"/>
                <w:kern w:val="0"/>
                <w:szCs w:val="21"/>
              </w:rPr>
            </w:pPr>
            <w:r>
              <w:rPr>
                <w:rFonts w:ascii="宋体" w:eastAsia="宋体" w:hAnsi="宋体" w:cs="宋体" w:hint="eastAsia"/>
                <w:bCs/>
                <w:color w:val="000000"/>
                <w:kern w:val="0"/>
                <w:szCs w:val="21"/>
              </w:rPr>
              <w:t>2</w:t>
            </w:r>
            <w:r>
              <w:rPr>
                <w:rFonts w:ascii="宋体" w:eastAsia="宋体" w:hAnsi="宋体" w:cs="宋体"/>
                <w:bCs/>
                <w:color w:val="000000"/>
                <w:kern w:val="0"/>
                <w:szCs w:val="21"/>
              </w:rPr>
              <w:t>7</w:t>
            </w:r>
          </w:p>
        </w:tc>
        <w:tc>
          <w:tcPr>
            <w:tcW w:w="2461" w:type="dxa"/>
            <w:vAlign w:val="center"/>
          </w:tcPr>
          <w:p w14:paraId="345DCFDB" w14:textId="77777777" w:rsidR="00507667" w:rsidRPr="00F12827" w:rsidRDefault="00507667" w:rsidP="009103E7">
            <w:pPr>
              <w:widowControl/>
              <w:jc w:val="center"/>
              <w:textAlignment w:val="center"/>
              <w:rPr>
                <w:rFonts w:ascii="宋体" w:eastAsia="宋体" w:hAnsi="宋体" w:cs="宋体"/>
                <w:bCs/>
                <w:color w:val="000000"/>
                <w:kern w:val="0"/>
                <w:szCs w:val="21"/>
              </w:rPr>
            </w:pPr>
          </w:p>
        </w:tc>
      </w:tr>
      <w:tr w:rsidR="00507667" w:rsidRPr="00F12827" w14:paraId="000B39A4" w14:textId="77777777" w:rsidTr="009103E7">
        <w:trPr>
          <w:trHeight w:val="454"/>
          <w:jc w:val="center"/>
        </w:trPr>
        <w:tc>
          <w:tcPr>
            <w:tcW w:w="993" w:type="dxa"/>
            <w:vAlign w:val="center"/>
          </w:tcPr>
          <w:p w14:paraId="57CD9659" w14:textId="273617F3" w:rsidR="00507667" w:rsidRPr="00F12827" w:rsidRDefault="00507667" w:rsidP="003B0886">
            <w:pPr>
              <w:widowControl/>
              <w:jc w:val="center"/>
              <w:textAlignment w:val="center"/>
              <w:rPr>
                <w:rFonts w:ascii="宋体" w:eastAsia="宋体" w:hAnsi="宋体" w:cs="宋体"/>
                <w:bCs/>
                <w:color w:val="000000"/>
                <w:kern w:val="0"/>
                <w:szCs w:val="21"/>
              </w:rPr>
            </w:pPr>
            <w:r>
              <w:rPr>
                <w:rFonts w:ascii="宋体" w:eastAsia="宋体" w:hAnsi="宋体" w:cs="宋体"/>
                <w:bCs/>
                <w:color w:val="000000"/>
                <w:kern w:val="0"/>
                <w:szCs w:val="21"/>
              </w:rPr>
              <w:t>3</w:t>
            </w:r>
          </w:p>
        </w:tc>
        <w:tc>
          <w:tcPr>
            <w:tcW w:w="4670" w:type="dxa"/>
            <w:vAlign w:val="center"/>
          </w:tcPr>
          <w:p w14:paraId="050DBD29" w14:textId="2452BB59" w:rsidR="00507667" w:rsidRPr="00F12827" w:rsidRDefault="00507667" w:rsidP="003B0886">
            <w:pPr>
              <w:widowControl/>
              <w:jc w:val="center"/>
              <w:textAlignment w:val="center"/>
              <w:rPr>
                <w:rFonts w:ascii="宋体" w:eastAsia="宋体" w:hAnsi="宋体" w:cs="宋体"/>
                <w:bCs/>
                <w:color w:val="000000"/>
                <w:kern w:val="0"/>
                <w:szCs w:val="21"/>
              </w:rPr>
            </w:pPr>
            <w:r>
              <w:rPr>
                <w:rFonts w:ascii="宋体" w:eastAsia="宋体" w:hAnsi="宋体" w:cs="宋体" w:hint="eastAsia"/>
                <w:color w:val="000000" w:themeColor="text1"/>
                <w:kern w:val="0"/>
                <w:szCs w:val="21"/>
              </w:rPr>
              <w:t>“三乱”治理</w:t>
            </w:r>
            <w:r w:rsidRPr="00F12827">
              <w:rPr>
                <w:rFonts w:ascii="宋体" w:eastAsia="宋体" w:hAnsi="宋体" w:cs="宋体" w:hint="eastAsia"/>
                <w:color w:val="000000"/>
                <w:kern w:val="0"/>
                <w:szCs w:val="21"/>
              </w:rPr>
              <w:t>人员</w:t>
            </w:r>
          </w:p>
        </w:tc>
        <w:tc>
          <w:tcPr>
            <w:tcW w:w="3402" w:type="dxa"/>
            <w:vAlign w:val="center"/>
          </w:tcPr>
          <w:p w14:paraId="7B1E85CA" w14:textId="77777777" w:rsidR="00507667" w:rsidRPr="00F12827" w:rsidRDefault="00507667" w:rsidP="003B0886">
            <w:pPr>
              <w:widowControl/>
              <w:jc w:val="center"/>
              <w:textAlignment w:val="center"/>
              <w:rPr>
                <w:rFonts w:ascii="宋体" w:eastAsia="宋体" w:hAnsi="宋体" w:cs="宋体"/>
                <w:bCs/>
                <w:color w:val="000000"/>
                <w:kern w:val="0"/>
                <w:szCs w:val="21"/>
              </w:rPr>
            </w:pPr>
            <w:r w:rsidRPr="00F12827">
              <w:rPr>
                <w:rFonts w:ascii="宋体" w:eastAsia="宋体" w:hAnsi="宋体" w:cs="宋体"/>
                <w:bCs/>
                <w:color w:val="000000"/>
                <w:kern w:val="0"/>
                <w:szCs w:val="21"/>
              </w:rPr>
              <w:t>全区域</w:t>
            </w:r>
          </w:p>
        </w:tc>
        <w:tc>
          <w:tcPr>
            <w:tcW w:w="2461" w:type="dxa"/>
            <w:vAlign w:val="center"/>
          </w:tcPr>
          <w:p w14:paraId="6ABE564A" w14:textId="77777777" w:rsidR="00507667" w:rsidRPr="00F12827" w:rsidRDefault="00507667" w:rsidP="009103E7">
            <w:pPr>
              <w:widowControl/>
              <w:jc w:val="center"/>
              <w:textAlignment w:val="center"/>
              <w:rPr>
                <w:rFonts w:ascii="宋体" w:eastAsia="宋体" w:hAnsi="宋体" w:cs="宋体"/>
                <w:color w:val="000000"/>
                <w:kern w:val="0"/>
                <w:szCs w:val="21"/>
              </w:rPr>
            </w:pPr>
            <w:r w:rsidRPr="00F12827">
              <w:rPr>
                <w:rFonts w:ascii="宋体" w:eastAsia="宋体" w:hAnsi="宋体" w:cs="宋体" w:hint="eastAsia"/>
                <w:color w:val="000000"/>
                <w:kern w:val="0"/>
                <w:szCs w:val="21"/>
              </w:rPr>
              <w:t>2</w:t>
            </w:r>
          </w:p>
        </w:tc>
        <w:tc>
          <w:tcPr>
            <w:tcW w:w="2461" w:type="dxa"/>
            <w:vAlign w:val="center"/>
          </w:tcPr>
          <w:p w14:paraId="230132EB" w14:textId="77777777" w:rsidR="00507667" w:rsidRPr="00F12827" w:rsidRDefault="00507667" w:rsidP="009103E7">
            <w:pPr>
              <w:widowControl/>
              <w:jc w:val="center"/>
              <w:textAlignment w:val="center"/>
              <w:rPr>
                <w:rFonts w:ascii="宋体" w:eastAsia="宋体" w:hAnsi="宋体" w:cs="宋体"/>
                <w:bCs/>
                <w:color w:val="000000"/>
                <w:kern w:val="0"/>
                <w:szCs w:val="21"/>
              </w:rPr>
            </w:pPr>
          </w:p>
        </w:tc>
      </w:tr>
      <w:tr w:rsidR="00507667" w:rsidRPr="00F12827" w14:paraId="07EB489B" w14:textId="77777777" w:rsidTr="009103E7">
        <w:trPr>
          <w:trHeight w:val="454"/>
          <w:jc w:val="center"/>
        </w:trPr>
        <w:tc>
          <w:tcPr>
            <w:tcW w:w="993" w:type="dxa"/>
            <w:vAlign w:val="center"/>
          </w:tcPr>
          <w:p w14:paraId="49AEFB01" w14:textId="2B688BC1" w:rsidR="00507667" w:rsidRPr="00F12827" w:rsidRDefault="00507667" w:rsidP="003B0886">
            <w:pPr>
              <w:widowControl/>
              <w:jc w:val="center"/>
              <w:textAlignment w:val="center"/>
              <w:rPr>
                <w:rFonts w:ascii="宋体" w:eastAsia="宋体" w:hAnsi="宋体" w:cs="宋体"/>
                <w:bCs/>
                <w:color w:val="000000"/>
                <w:kern w:val="0"/>
                <w:szCs w:val="21"/>
              </w:rPr>
            </w:pPr>
            <w:r>
              <w:rPr>
                <w:rFonts w:ascii="宋体" w:eastAsia="宋体" w:hAnsi="宋体" w:cs="宋体"/>
                <w:bCs/>
                <w:color w:val="000000"/>
                <w:kern w:val="0"/>
                <w:szCs w:val="21"/>
              </w:rPr>
              <w:t>4</w:t>
            </w:r>
          </w:p>
        </w:tc>
        <w:tc>
          <w:tcPr>
            <w:tcW w:w="4670" w:type="dxa"/>
            <w:vAlign w:val="center"/>
          </w:tcPr>
          <w:p w14:paraId="58E03892" w14:textId="77777777" w:rsidR="00507667" w:rsidRPr="00F12827" w:rsidRDefault="00507667" w:rsidP="003B0886">
            <w:pPr>
              <w:widowControl/>
              <w:jc w:val="center"/>
              <w:textAlignment w:val="center"/>
              <w:rPr>
                <w:rFonts w:ascii="宋体" w:eastAsia="宋体" w:hAnsi="宋体" w:cs="宋体"/>
                <w:bCs/>
                <w:color w:val="000000"/>
                <w:kern w:val="0"/>
                <w:szCs w:val="21"/>
              </w:rPr>
            </w:pPr>
            <w:r w:rsidRPr="00F12827">
              <w:rPr>
                <w:rFonts w:ascii="宋体" w:eastAsia="宋体" w:hAnsi="宋体" w:cs="宋体" w:hint="eastAsia"/>
                <w:color w:val="000000"/>
                <w:kern w:val="0"/>
                <w:szCs w:val="21"/>
              </w:rPr>
              <w:t>快速巡检人员</w:t>
            </w:r>
          </w:p>
        </w:tc>
        <w:tc>
          <w:tcPr>
            <w:tcW w:w="3402" w:type="dxa"/>
            <w:vAlign w:val="center"/>
          </w:tcPr>
          <w:p w14:paraId="2CE70D09" w14:textId="77777777" w:rsidR="00507667" w:rsidRPr="00F12827" w:rsidRDefault="00507667" w:rsidP="003B0886">
            <w:pPr>
              <w:widowControl/>
              <w:jc w:val="center"/>
              <w:textAlignment w:val="center"/>
              <w:rPr>
                <w:rFonts w:ascii="宋体" w:eastAsia="宋体" w:hAnsi="宋体" w:cs="宋体"/>
                <w:bCs/>
                <w:color w:val="000000"/>
                <w:kern w:val="0"/>
                <w:szCs w:val="21"/>
              </w:rPr>
            </w:pPr>
            <w:r w:rsidRPr="00F12827">
              <w:rPr>
                <w:rFonts w:ascii="宋体" w:eastAsia="宋体" w:hAnsi="宋体" w:cs="宋体"/>
                <w:bCs/>
                <w:color w:val="000000"/>
                <w:kern w:val="0"/>
                <w:szCs w:val="21"/>
              </w:rPr>
              <w:t>全区域</w:t>
            </w:r>
          </w:p>
        </w:tc>
        <w:tc>
          <w:tcPr>
            <w:tcW w:w="2461" w:type="dxa"/>
            <w:vAlign w:val="center"/>
          </w:tcPr>
          <w:p w14:paraId="57A2F22E" w14:textId="77777777" w:rsidR="00507667" w:rsidRPr="00F12827" w:rsidRDefault="00507667" w:rsidP="009103E7">
            <w:pPr>
              <w:widowControl/>
              <w:jc w:val="center"/>
              <w:textAlignment w:val="center"/>
              <w:rPr>
                <w:rFonts w:ascii="宋体" w:eastAsia="宋体" w:hAnsi="宋体" w:cs="宋体"/>
                <w:color w:val="000000"/>
                <w:kern w:val="0"/>
                <w:szCs w:val="21"/>
              </w:rPr>
            </w:pPr>
            <w:r w:rsidRPr="00F12827">
              <w:rPr>
                <w:rFonts w:ascii="宋体" w:eastAsia="宋体" w:hAnsi="宋体" w:cs="宋体" w:hint="eastAsia"/>
                <w:color w:val="000000"/>
                <w:kern w:val="0"/>
                <w:szCs w:val="21"/>
              </w:rPr>
              <w:t>2</w:t>
            </w:r>
          </w:p>
        </w:tc>
        <w:tc>
          <w:tcPr>
            <w:tcW w:w="2461" w:type="dxa"/>
            <w:vAlign w:val="center"/>
          </w:tcPr>
          <w:p w14:paraId="2131A09C" w14:textId="77777777" w:rsidR="00507667" w:rsidRPr="00F12827" w:rsidRDefault="00507667" w:rsidP="009103E7">
            <w:pPr>
              <w:widowControl/>
              <w:jc w:val="center"/>
              <w:textAlignment w:val="center"/>
              <w:rPr>
                <w:rFonts w:ascii="宋体" w:eastAsia="宋体" w:hAnsi="宋体" w:cs="宋体"/>
                <w:bCs/>
                <w:color w:val="000000"/>
                <w:kern w:val="0"/>
                <w:szCs w:val="21"/>
              </w:rPr>
            </w:pPr>
          </w:p>
        </w:tc>
      </w:tr>
      <w:tr w:rsidR="00507667" w:rsidRPr="00F12827" w14:paraId="08DAABED" w14:textId="77777777" w:rsidTr="009103E7">
        <w:trPr>
          <w:trHeight w:val="454"/>
          <w:jc w:val="center"/>
        </w:trPr>
        <w:tc>
          <w:tcPr>
            <w:tcW w:w="993" w:type="dxa"/>
            <w:vAlign w:val="center"/>
          </w:tcPr>
          <w:p w14:paraId="684D242B" w14:textId="25C03145" w:rsidR="00507667" w:rsidRPr="00F12827" w:rsidRDefault="00507667" w:rsidP="003B0886">
            <w:pPr>
              <w:widowControl/>
              <w:jc w:val="center"/>
              <w:textAlignment w:val="center"/>
              <w:rPr>
                <w:rFonts w:ascii="宋体" w:eastAsia="宋体" w:hAnsi="宋体" w:cs="宋体"/>
                <w:bCs/>
                <w:color w:val="000000"/>
                <w:kern w:val="0"/>
                <w:szCs w:val="21"/>
              </w:rPr>
            </w:pPr>
            <w:r>
              <w:rPr>
                <w:rFonts w:ascii="宋体" w:eastAsia="宋体" w:hAnsi="宋体" w:cs="宋体"/>
                <w:bCs/>
                <w:color w:val="000000"/>
                <w:kern w:val="0"/>
                <w:szCs w:val="21"/>
              </w:rPr>
              <w:t>5</w:t>
            </w:r>
          </w:p>
        </w:tc>
        <w:tc>
          <w:tcPr>
            <w:tcW w:w="4670" w:type="dxa"/>
            <w:vAlign w:val="center"/>
          </w:tcPr>
          <w:p w14:paraId="063677B4" w14:textId="54E304E3" w:rsidR="00507667" w:rsidRPr="00F12827" w:rsidRDefault="00507667" w:rsidP="00A853D4">
            <w:pPr>
              <w:widowControl/>
              <w:jc w:val="center"/>
              <w:textAlignment w:val="center"/>
              <w:rPr>
                <w:rFonts w:ascii="宋体" w:eastAsia="宋体" w:hAnsi="宋体" w:cs="宋体"/>
                <w:bCs/>
                <w:color w:val="000000"/>
                <w:kern w:val="0"/>
                <w:szCs w:val="21"/>
              </w:rPr>
            </w:pPr>
            <w:r w:rsidRPr="00F12827">
              <w:rPr>
                <w:rFonts w:ascii="宋体" w:eastAsia="宋体" w:hAnsi="宋体" w:cs="宋体" w:hint="eastAsia"/>
                <w:bCs/>
                <w:color w:val="000000"/>
                <w:kern w:val="0"/>
                <w:szCs w:val="21"/>
              </w:rPr>
              <w:t>生活垃圾分类清运（以桶换桶）</w:t>
            </w:r>
            <w:r>
              <w:rPr>
                <w:rFonts w:ascii="宋体" w:eastAsia="宋体" w:hAnsi="宋体" w:cs="宋体" w:hint="eastAsia"/>
                <w:bCs/>
                <w:color w:val="000000"/>
                <w:kern w:val="0"/>
                <w:szCs w:val="21"/>
              </w:rPr>
              <w:t>驾驶员</w:t>
            </w:r>
          </w:p>
        </w:tc>
        <w:tc>
          <w:tcPr>
            <w:tcW w:w="3402" w:type="dxa"/>
            <w:vAlign w:val="center"/>
          </w:tcPr>
          <w:p w14:paraId="729AD787" w14:textId="2F0B6387" w:rsidR="00507667" w:rsidRPr="00F12827" w:rsidRDefault="00230D74" w:rsidP="00230D74">
            <w:pPr>
              <w:widowControl/>
              <w:jc w:val="center"/>
              <w:textAlignment w:val="center"/>
              <w:rPr>
                <w:rFonts w:ascii="宋体" w:eastAsia="宋体" w:hAnsi="宋体" w:cs="宋体"/>
                <w:bCs/>
                <w:color w:val="000000"/>
                <w:kern w:val="0"/>
                <w:szCs w:val="21"/>
              </w:rPr>
            </w:pPr>
            <w:r>
              <w:rPr>
                <w:rFonts w:ascii="宋体" w:eastAsia="宋体" w:hAnsi="宋体" w:cs="宋体" w:hint="eastAsia"/>
                <w:bCs/>
                <w:color w:val="000000"/>
                <w:kern w:val="0"/>
                <w:szCs w:val="21"/>
              </w:rPr>
              <w:t>约</w:t>
            </w:r>
            <w:r w:rsidR="00507667" w:rsidRPr="00F12827">
              <w:rPr>
                <w:rFonts w:ascii="宋体" w:eastAsia="宋体" w:hAnsi="宋体" w:cs="宋体" w:hint="eastAsia"/>
                <w:bCs/>
                <w:color w:val="000000"/>
                <w:kern w:val="0"/>
                <w:szCs w:val="21"/>
              </w:rPr>
              <w:t>300只</w:t>
            </w:r>
          </w:p>
        </w:tc>
        <w:tc>
          <w:tcPr>
            <w:tcW w:w="2461" w:type="dxa"/>
            <w:vAlign w:val="center"/>
          </w:tcPr>
          <w:p w14:paraId="4D56E6BC" w14:textId="77777777" w:rsidR="00507667" w:rsidRPr="00F12827" w:rsidRDefault="00507667" w:rsidP="009103E7">
            <w:pPr>
              <w:widowControl/>
              <w:jc w:val="center"/>
              <w:textAlignment w:val="center"/>
              <w:rPr>
                <w:rFonts w:ascii="宋体" w:eastAsia="宋体" w:hAnsi="宋体" w:cs="宋体"/>
                <w:color w:val="000000"/>
                <w:kern w:val="0"/>
                <w:szCs w:val="21"/>
              </w:rPr>
            </w:pPr>
            <w:r w:rsidRPr="00F12827">
              <w:rPr>
                <w:rFonts w:ascii="宋体" w:eastAsia="宋体" w:hAnsi="宋体" w:cs="宋体" w:hint="eastAsia"/>
                <w:color w:val="000000"/>
                <w:kern w:val="0"/>
                <w:szCs w:val="21"/>
              </w:rPr>
              <w:t>2</w:t>
            </w:r>
          </w:p>
        </w:tc>
        <w:tc>
          <w:tcPr>
            <w:tcW w:w="2461" w:type="dxa"/>
            <w:vAlign w:val="center"/>
          </w:tcPr>
          <w:p w14:paraId="19DE8680" w14:textId="48EFB54F" w:rsidR="00507667" w:rsidRPr="00D76E7F" w:rsidRDefault="00507667" w:rsidP="00230D74">
            <w:pPr>
              <w:widowControl/>
              <w:jc w:val="center"/>
              <w:textAlignment w:val="center"/>
              <w:rPr>
                <w:rFonts w:ascii="宋体" w:eastAsia="宋体" w:hAnsi="宋体" w:cs="宋体"/>
                <w:bCs/>
                <w:color w:val="000000"/>
                <w:kern w:val="0"/>
                <w:szCs w:val="21"/>
              </w:rPr>
            </w:pPr>
            <w:r w:rsidRPr="00F12827">
              <w:rPr>
                <w:rFonts w:ascii="宋体" w:eastAsia="宋体" w:hAnsi="宋体" w:cs="宋体" w:hint="eastAsia"/>
                <w:bCs/>
                <w:color w:val="000000"/>
                <w:kern w:val="0"/>
                <w:szCs w:val="21"/>
              </w:rPr>
              <w:t>2名驾驶员</w:t>
            </w:r>
          </w:p>
        </w:tc>
      </w:tr>
      <w:tr w:rsidR="00507667" w:rsidRPr="00F12827" w14:paraId="3C3F1351" w14:textId="77777777" w:rsidTr="009103E7">
        <w:trPr>
          <w:trHeight w:val="454"/>
          <w:jc w:val="center"/>
        </w:trPr>
        <w:tc>
          <w:tcPr>
            <w:tcW w:w="993" w:type="dxa"/>
            <w:vAlign w:val="center"/>
          </w:tcPr>
          <w:p w14:paraId="48026B41" w14:textId="79A76C45" w:rsidR="00507667" w:rsidRPr="00F12827" w:rsidRDefault="00507667" w:rsidP="003B0886">
            <w:pPr>
              <w:widowControl/>
              <w:jc w:val="center"/>
              <w:textAlignment w:val="center"/>
              <w:rPr>
                <w:rFonts w:ascii="宋体" w:eastAsia="宋体" w:hAnsi="宋体" w:cs="宋体"/>
                <w:bCs/>
                <w:color w:val="000000"/>
                <w:kern w:val="0"/>
                <w:szCs w:val="21"/>
              </w:rPr>
            </w:pPr>
            <w:r>
              <w:rPr>
                <w:rFonts w:ascii="宋体" w:eastAsia="宋体" w:hAnsi="宋体" w:cs="宋体"/>
                <w:bCs/>
                <w:color w:val="000000"/>
                <w:kern w:val="0"/>
                <w:szCs w:val="21"/>
              </w:rPr>
              <w:t>6</w:t>
            </w:r>
          </w:p>
        </w:tc>
        <w:tc>
          <w:tcPr>
            <w:tcW w:w="4670" w:type="dxa"/>
            <w:vAlign w:val="center"/>
          </w:tcPr>
          <w:p w14:paraId="1FD97362" w14:textId="77777777" w:rsidR="00507667" w:rsidRPr="00F12827" w:rsidRDefault="00507667" w:rsidP="003B0886">
            <w:pPr>
              <w:widowControl/>
              <w:jc w:val="center"/>
              <w:textAlignment w:val="center"/>
              <w:rPr>
                <w:rFonts w:ascii="宋体" w:eastAsia="宋体" w:hAnsi="宋体" w:cs="宋体"/>
                <w:bCs/>
                <w:color w:val="000000"/>
                <w:kern w:val="0"/>
                <w:szCs w:val="21"/>
              </w:rPr>
            </w:pPr>
            <w:r w:rsidRPr="00F12827">
              <w:rPr>
                <w:rFonts w:ascii="宋体" w:eastAsia="宋体" w:hAnsi="宋体" w:cs="宋体" w:hint="eastAsia"/>
                <w:color w:val="000000"/>
                <w:kern w:val="0"/>
                <w:szCs w:val="21"/>
              </w:rPr>
              <w:t>机扫车驾驶员</w:t>
            </w:r>
          </w:p>
        </w:tc>
        <w:tc>
          <w:tcPr>
            <w:tcW w:w="3402" w:type="dxa"/>
            <w:vAlign w:val="center"/>
          </w:tcPr>
          <w:p w14:paraId="742C371D" w14:textId="5AFCCDFE" w:rsidR="00507667" w:rsidRPr="00F12827" w:rsidRDefault="00320CB6" w:rsidP="003B0886">
            <w:pPr>
              <w:widowControl/>
              <w:jc w:val="center"/>
              <w:textAlignment w:val="center"/>
              <w:rPr>
                <w:rFonts w:ascii="宋体" w:eastAsia="宋体" w:hAnsi="宋体" w:cs="宋体"/>
                <w:bCs/>
                <w:color w:val="000000"/>
                <w:kern w:val="0"/>
                <w:szCs w:val="21"/>
              </w:rPr>
            </w:pPr>
            <w:r>
              <w:rPr>
                <w:rFonts w:ascii="宋体" w:eastAsia="宋体" w:hAnsi="宋体" w:cs="宋体" w:hint="eastAsia"/>
                <w:bCs/>
                <w:color w:val="000000"/>
                <w:kern w:val="0"/>
                <w:szCs w:val="21"/>
              </w:rPr>
              <w:t>约</w:t>
            </w:r>
            <w:r w:rsidRPr="00320CB6">
              <w:rPr>
                <w:rFonts w:ascii="宋体" w:eastAsia="宋体" w:hAnsi="宋体" w:cs="宋体"/>
                <w:bCs/>
                <w:color w:val="000000"/>
                <w:kern w:val="0"/>
                <w:szCs w:val="21"/>
              </w:rPr>
              <w:t>55334.6</w:t>
            </w:r>
            <w:r>
              <w:rPr>
                <w:rFonts w:ascii="宋体" w:eastAsia="宋体" w:hAnsi="宋体" w:cs="宋体" w:hint="eastAsia"/>
                <w:bCs/>
                <w:color w:val="000000"/>
                <w:kern w:val="0"/>
                <w:szCs w:val="21"/>
              </w:rPr>
              <w:t>米</w:t>
            </w:r>
          </w:p>
        </w:tc>
        <w:tc>
          <w:tcPr>
            <w:tcW w:w="2461" w:type="dxa"/>
            <w:vAlign w:val="center"/>
          </w:tcPr>
          <w:p w14:paraId="78443145" w14:textId="77777777" w:rsidR="00507667" w:rsidRPr="00F12827" w:rsidRDefault="00507667" w:rsidP="009103E7">
            <w:pPr>
              <w:widowControl/>
              <w:jc w:val="center"/>
              <w:textAlignment w:val="center"/>
              <w:rPr>
                <w:rFonts w:ascii="宋体" w:eastAsia="宋体" w:hAnsi="宋体" w:cs="宋体"/>
                <w:color w:val="000000"/>
                <w:kern w:val="0"/>
                <w:szCs w:val="21"/>
              </w:rPr>
            </w:pPr>
            <w:r w:rsidRPr="00F12827">
              <w:rPr>
                <w:rFonts w:ascii="宋体" w:eastAsia="宋体" w:hAnsi="宋体" w:cs="宋体" w:hint="eastAsia"/>
                <w:color w:val="000000"/>
                <w:kern w:val="0"/>
                <w:szCs w:val="21"/>
              </w:rPr>
              <w:t>1</w:t>
            </w:r>
          </w:p>
        </w:tc>
        <w:tc>
          <w:tcPr>
            <w:tcW w:w="2461" w:type="dxa"/>
            <w:vAlign w:val="center"/>
          </w:tcPr>
          <w:p w14:paraId="6B23173B" w14:textId="77777777" w:rsidR="00507667" w:rsidRPr="00F12827" w:rsidRDefault="00507667" w:rsidP="009103E7">
            <w:pPr>
              <w:widowControl/>
              <w:jc w:val="center"/>
              <w:textAlignment w:val="center"/>
              <w:rPr>
                <w:rFonts w:ascii="宋体" w:eastAsia="宋体" w:hAnsi="宋体" w:cs="宋体"/>
                <w:bCs/>
                <w:color w:val="000000"/>
                <w:kern w:val="0"/>
                <w:szCs w:val="21"/>
              </w:rPr>
            </w:pPr>
            <w:r w:rsidRPr="00F12827">
              <w:rPr>
                <w:rFonts w:ascii="宋体" w:eastAsia="宋体" w:hAnsi="宋体" w:cs="宋体" w:hint="eastAsia"/>
                <w:bCs/>
                <w:color w:val="000000"/>
                <w:kern w:val="0"/>
                <w:szCs w:val="21"/>
              </w:rPr>
              <w:t>1名驾驶员</w:t>
            </w:r>
          </w:p>
        </w:tc>
      </w:tr>
      <w:tr w:rsidR="00507667" w:rsidRPr="00F12827" w14:paraId="7F8E9A5D" w14:textId="77777777" w:rsidTr="009103E7">
        <w:trPr>
          <w:trHeight w:val="454"/>
          <w:jc w:val="center"/>
        </w:trPr>
        <w:tc>
          <w:tcPr>
            <w:tcW w:w="993" w:type="dxa"/>
            <w:vAlign w:val="center"/>
          </w:tcPr>
          <w:p w14:paraId="5AD4DF05" w14:textId="1CF92C66" w:rsidR="00507667" w:rsidRPr="00F12827" w:rsidRDefault="00507667" w:rsidP="003B0886">
            <w:pPr>
              <w:widowControl/>
              <w:jc w:val="center"/>
              <w:textAlignment w:val="center"/>
              <w:rPr>
                <w:rFonts w:ascii="宋体" w:eastAsia="宋体" w:hAnsi="宋体" w:cs="宋体"/>
                <w:bCs/>
                <w:color w:val="000000"/>
                <w:kern w:val="0"/>
                <w:szCs w:val="21"/>
              </w:rPr>
            </w:pPr>
            <w:r>
              <w:rPr>
                <w:rFonts w:ascii="宋体" w:eastAsia="宋体" w:hAnsi="宋体" w:cs="宋体"/>
                <w:bCs/>
                <w:color w:val="000000"/>
                <w:kern w:val="0"/>
                <w:szCs w:val="21"/>
              </w:rPr>
              <w:t>7</w:t>
            </w:r>
          </w:p>
        </w:tc>
        <w:tc>
          <w:tcPr>
            <w:tcW w:w="4670" w:type="dxa"/>
            <w:vAlign w:val="center"/>
          </w:tcPr>
          <w:p w14:paraId="337C9F6E" w14:textId="77777777" w:rsidR="00507667" w:rsidRPr="00F12827" w:rsidRDefault="00507667" w:rsidP="003B0886">
            <w:pPr>
              <w:widowControl/>
              <w:jc w:val="center"/>
              <w:textAlignment w:val="center"/>
              <w:rPr>
                <w:rFonts w:ascii="宋体" w:eastAsia="宋体" w:hAnsi="宋体" w:cs="宋体"/>
                <w:color w:val="000000"/>
                <w:kern w:val="0"/>
                <w:szCs w:val="21"/>
              </w:rPr>
            </w:pPr>
            <w:r w:rsidRPr="00F12827">
              <w:rPr>
                <w:rFonts w:ascii="宋体" w:eastAsia="宋体" w:hAnsi="宋体" w:cs="宋体" w:hint="eastAsia"/>
                <w:color w:val="000000"/>
                <w:kern w:val="0"/>
                <w:szCs w:val="21"/>
              </w:rPr>
              <w:t>洒水车驾驶员</w:t>
            </w:r>
          </w:p>
        </w:tc>
        <w:tc>
          <w:tcPr>
            <w:tcW w:w="3402" w:type="dxa"/>
            <w:vAlign w:val="center"/>
          </w:tcPr>
          <w:p w14:paraId="4EFD05EB" w14:textId="2F777AB7" w:rsidR="00507667" w:rsidRPr="00F12827" w:rsidRDefault="00320CB6" w:rsidP="003B0886">
            <w:pPr>
              <w:widowControl/>
              <w:jc w:val="center"/>
              <w:textAlignment w:val="center"/>
              <w:rPr>
                <w:rFonts w:ascii="宋体" w:eastAsia="宋体" w:hAnsi="宋体" w:cs="宋体"/>
                <w:bCs/>
                <w:color w:val="000000"/>
                <w:kern w:val="0"/>
                <w:szCs w:val="21"/>
              </w:rPr>
            </w:pPr>
            <w:r>
              <w:rPr>
                <w:rFonts w:ascii="宋体" w:eastAsia="宋体" w:hAnsi="宋体" w:cs="宋体" w:hint="eastAsia"/>
                <w:bCs/>
                <w:color w:val="000000"/>
                <w:kern w:val="0"/>
                <w:szCs w:val="21"/>
              </w:rPr>
              <w:t>约</w:t>
            </w:r>
            <w:r w:rsidRPr="00320CB6">
              <w:rPr>
                <w:rFonts w:ascii="宋体" w:eastAsia="宋体" w:hAnsi="宋体" w:cs="宋体" w:hint="eastAsia"/>
                <w:bCs/>
                <w:color w:val="000000"/>
                <w:kern w:val="0"/>
                <w:szCs w:val="21"/>
              </w:rPr>
              <w:t>46084.8米</w:t>
            </w:r>
          </w:p>
        </w:tc>
        <w:tc>
          <w:tcPr>
            <w:tcW w:w="2461" w:type="dxa"/>
            <w:vAlign w:val="center"/>
          </w:tcPr>
          <w:p w14:paraId="6A56EC81" w14:textId="77777777" w:rsidR="00507667" w:rsidRPr="00F12827" w:rsidRDefault="00507667" w:rsidP="009103E7">
            <w:pPr>
              <w:widowControl/>
              <w:jc w:val="center"/>
              <w:textAlignment w:val="center"/>
              <w:rPr>
                <w:rFonts w:ascii="宋体" w:eastAsia="宋体" w:hAnsi="宋体" w:cs="宋体"/>
                <w:color w:val="000000"/>
                <w:kern w:val="0"/>
                <w:szCs w:val="21"/>
              </w:rPr>
            </w:pPr>
            <w:r w:rsidRPr="00F12827">
              <w:rPr>
                <w:rFonts w:ascii="宋体" w:eastAsia="宋体" w:hAnsi="宋体" w:cs="宋体" w:hint="eastAsia"/>
                <w:color w:val="000000"/>
                <w:kern w:val="0"/>
                <w:szCs w:val="21"/>
              </w:rPr>
              <w:t>1</w:t>
            </w:r>
          </w:p>
        </w:tc>
        <w:tc>
          <w:tcPr>
            <w:tcW w:w="2461" w:type="dxa"/>
            <w:vAlign w:val="center"/>
          </w:tcPr>
          <w:p w14:paraId="23BC0814" w14:textId="77777777" w:rsidR="00507667" w:rsidRPr="00F12827" w:rsidRDefault="00507667" w:rsidP="009103E7">
            <w:pPr>
              <w:widowControl/>
              <w:jc w:val="center"/>
              <w:textAlignment w:val="center"/>
              <w:rPr>
                <w:rFonts w:ascii="宋体" w:eastAsia="宋体" w:hAnsi="宋体" w:cs="宋体"/>
                <w:bCs/>
                <w:color w:val="000000"/>
                <w:kern w:val="0"/>
                <w:szCs w:val="21"/>
              </w:rPr>
            </w:pPr>
            <w:r w:rsidRPr="00F12827">
              <w:rPr>
                <w:rFonts w:ascii="宋体" w:eastAsia="宋体" w:hAnsi="宋体" w:cs="宋体" w:hint="eastAsia"/>
                <w:bCs/>
                <w:color w:val="000000"/>
                <w:kern w:val="0"/>
                <w:szCs w:val="21"/>
              </w:rPr>
              <w:t>1名驾驶员</w:t>
            </w:r>
          </w:p>
        </w:tc>
      </w:tr>
      <w:tr w:rsidR="00507667" w:rsidRPr="00F12827" w14:paraId="25297CDD" w14:textId="77777777" w:rsidTr="009103E7">
        <w:trPr>
          <w:trHeight w:val="454"/>
          <w:jc w:val="center"/>
        </w:trPr>
        <w:tc>
          <w:tcPr>
            <w:tcW w:w="993" w:type="dxa"/>
            <w:vAlign w:val="center"/>
          </w:tcPr>
          <w:p w14:paraId="1CC4DD58" w14:textId="276B4D35" w:rsidR="00507667" w:rsidRPr="00F12827" w:rsidRDefault="00507667" w:rsidP="003B0886">
            <w:pPr>
              <w:widowControl/>
              <w:jc w:val="center"/>
              <w:textAlignment w:val="center"/>
              <w:rPr>
                <w:rFonts w:ascii="宋体" w:eastAsia="宋体" w:hAnsi="宋体" w:cs="宋体"/>
                <w:bCs/>
                <w:color w:val="000000"/>
                <w:kern w:val="0"/>
                <w:szCs w:val="21"/>
              </w:rPr>
            </w:pPr>
            <w:r>
              <w:rPr>
                <w:rFonts w:ascii="宋体" w:eastAsia="宋体" w:hAnsi="宋体" w:cs="宋体"/>
                <w:bCs/>
                <w:color w:val="000000"/>
                <w:kern w:val="0"/>
                <w:szCs w:val="21"/>
              </w:rPr>
              <w:t>8</w:t>
            </w:r>
          </w:p>
        </w:tc>
        <w:tc>
          <w:tcPr>
            <w:tcW w:w="4670" w:type="dxa"/>
            <w:vAlign w:val="center"/>
          </w:tcPr>
          <w:p w14:paraId="476C40AD" w14:textId="051BED75" w:rsidR="00507667" w:rsidRPr="00F12827" w:rsidRDefault="00507667" w:rsidP="003B0886">
            <w:pPr>
              <w:widowControl/>
              <w:jc w:val="center"/>
              <w:textAlignment w:val="center"/>
              <w:rPr>
                <w:rFonts w:ascii="宋体" w:eastAsia="宋体" w:hAnsi="宋体" w:cs="宋体"/>
                <w:color w:val="000000"/>
                <w:kern w:val="0"/>
                <w:szCs w:val="21"/>
              </w:rPr>
            </w:pPr>
            <w:r w:rsidRPr="00F12827">
              <w:rPr>
                <w:rFonts w:ascii="宋体" w:eastAsia="宋体" w:hAnsi="宋体" w:cs="宋体" w:hint="eastAsia"/>
                <w:color w:val="000000"/>
                <w:kern w:val="0"/>
                <w:szCs w:val="21"/>
              </w:rPr>
              <w:t>密闭压缩式垃圾收集车</w:t>
            </w:r>
            <w:r>
              <w:rPr>
                <w:rFonts w:ascii="宋体" w:eastAsia="宋体" w:hAnsi="宋体" w:cs="宋体" w:hint="eastAsia"/>
                <w:color w:val="000000"/>
                <w:kern w:val="0"/>
                <w:szCs w:val="21"/>
              </w:rPr>
              <w:t>驾驶员及辅助人员</w:t>
            </w:r>
          </w:p>
        </w:tc>
        <w:tc>
          <w:tcPr>
            <w:tcW w:w="3402" w:type="dxa"/>
            <w:vAlign w:val="center"/>
          </w:tcPr>
          <w:p w14:paraId="1EFA002C" w14:textId="5619AD61" w:rsidR="00507667" w:rsidRPr="00F12827" w:rsidRDefault="00230D74" w:rsidP="007A647E">
            <w:pPr>
              <w:widowControl/>
              <w:jc w:val="center"/>
              <w:textAlignment w:val="center"/>
              <w:rPr>
                <w:rFonts w:ascii="宋体" w:eastAsia="宋体" w:hAnsi="宋体" w:cs="宋体"/>
                <w:bCs/>
                <w:color w:val="000000"/>
                <w:kern w:val="0"/>
                <w:szCs w:val="21"/>
              </w:rPr>
            </w:pPr>
            <w:r>
              <w:rPr>
                <w:rFonts w:ascii="宋体" w:eastAsia="宋体" w:hAnsi="宋体" w:cs="宋体" w:hint="eastAsia"/>
                <w:bCs/>
                <w:color w:val="000000"/>
                <w:kern w:val="0"/>
                <w:szCs w:val="21"/>
              </w:rPr>
              <w:t>约</w:t>
            </w:r>
            <w:r w:rsidR="00507667" w:rsidRPr="00F12827">
              <w:rPr>
                <w:rFonts w:ascii="宋体" w:eastAsia="宋体" w:hAnsi="宋体" w:cs="宋体" w:hint="eastAsia"/>
                <w:bCs/>
                <w:color w:val="000000"/>
                <w:kern w:val="0"/>
                <w:szCs w:val="21"/>
              </w:rPr>
              <w:t>350只240升垃圾桶</w:t>
            </w:r>
          </w:p>
        </w:tc>
        <w:tc>
          <w:tcPr>
            <w:tcW w:w="2461" w:type="dxa"/>
            <w:vAlign w:val="center"/>
          </w:tcPr>
          <w:p w14:paraId="6A699B8B" w14:textId="77777777" w:rsidR="00507667" w:rsidRPr="00F12827" w:rsidRDefault="00507667" w:rsidP="009103E7">
            <w:pPr>
              <w:widowControl/>
              <w:jc w:val="center"/>
              <w:textAlignment w:val="center"/>
              <w:rPr>
                <w:rFonts w:ascii="宋体" w:eastAsia="宋体" w:hAnsi="宋体" w:cs="宋体"/>
                <w:color w:val="000000"/>
                <w:kern w:val="0"/>
                <w:szCs w:val="21"/>
              </w:rPr>
            </w:pPr>
            <w:r w:rsidRPr="00F12827">
              <w:rPr>
                <w:rFonts w:ascii="宋体" w:eastAsia="宋体" w:hAnsi="宋体" w:cs="宋体" w:hint="eastAsia"/>
                <w:color w:val="000000"/>
                <w:kern w:val="0"/>
                <w:szCs w:val="21"/>
              </w:rPr>
              <w:t>2</w:t>
            </w:r>
          </w:p>
        </w:tc>
        <w:tc>
          <w:tcPr>
            <w:tcW w:w="2461" w:type="dxa"/>
            <w:vAlign w:val="center"/>
          </w:tcPr>
          <w:p w14:paraId="70812305" w14:textId="5E2EE159" w:rsidR="00507667" w:rsidRPr="00F12827" w:rsidRDefault="00507667" w:rsidP="009103E7">
            <w:pPr>
              <w:widowControl/>
              <w:jc w:val="center"/>
              <w:textAlignment w:val="center"/>
              <w:rPr>
                <w:rFonts w:ascii="宋体" w:eastAsia="宋体" w:hAnsi="宋体" w:cs="宋体"/>
                <w:bCs/>
                <w:color w:val="000000"/>
                <w:kern w:val="0"/>
                <w:szCs w:val="21"/>
              </w:rPr>
            </w:pPr>
            <w:r w:rsidRPr="00F12827">
              <w:rPr>
                <w:rFonts w:ascii="宋体" w:eastAsia="宋体" w:hAnsi="宋体" w:cs="宋体" w:hint="eastAsia"/>
                <w:bCs/>
                <w:color w:val="000000"/>
                <w:kern w:val="0"/>
                <w:szCs w:val="21"/>
              </w:rPr>
              <w:t>1名驾驶员、1名辅助工</w:t>
            </w:r>
          </w:p>
        </w:tc>
      </w:tr>
      <w:tr w:rsidR="00507667" w:rsidRPr="00F12827" w14:paraId="75549CFE" w14:textId="77777777" w:rsidTr="009103E7">
        <w:trPr>
          <w:trHeight w:val="454"/>
          <w:jc w:val="center"/>
        </w:trPr>
        <w:tc>
          <w:tcPr>
            <w:tcW w:w="993" w:type="dxa"/>
            <w:vAlign w:val="center"/>
          </w:tcPr>
          <w:p w14:paraId="43A8027A" w14:textId="2118B519" w:rsidR="00507667" w:rsidRPr="00F12827" w:rsidRDefault="00507667" w:rsidP="003B0886">
            <w:pPr>
              <w:widowControl/>
              <w:jc w:val="center"/>
              <w:textAlignment w:val="center"/>
              <w:rPr>
                <w:rFonts w:ascii="宋体" w:eastAsia="宋体" w:hAnsi="宋体" w:cs="宋体"/>
                <w:bCs/>
                <w:color w:val="000000"/>
                <w:kern w:val="0"/>
                <w:szCs w:val="21"/>
              </w:rPr>
            </w:pPr>
            <w:r>
              <w:rPr>
                <w:rFonts w:ascii="宋体" w:eastAsia="宋体" w:hAnsi="宋体" w:cs="宋体"/>
                <w:bCs/>
                <w:color w:val="000000"/>
                <w:kern w:val="0"/>
                <w:szCs w:val="21"/>
              </w:rPr>
              <w:t>9</w:t>
            </w:r>
          </w:p>
        </w:tc>
        <w:tc>
          <w:tcPr>
            <w:tcW w:w="4670" w:type="dxa"/>
            <w:vAlign w:val="center"/>
          </w:tcPr>
          <w:p w14:paraId="399E5068" w14:textId="705794D3" w:rsidR="00507667" w:rsidRPr="00F12827" w:rsidRDefault="00507667" w:rsidP="00651A4B">
            <w:pPr>
              <w:widowControl/>
              <w:jc w:val="center"/>
              <w:textAlignment w:val="center"/>
              <w:rPr>
                <w:rFonts w:ascii="宋体" w:eastAsia="宋体" w:hAnsi="宋体" w:cs="宋体"/>
                <w:color w:val="000000"/>
                <w:kern w:val="0"/>
                <w:szCs w:val="21"/>
              </w:rPr>
            </w:pPr>
            <w:r w:rsidRPr="00F12827">
              <w:rPr>
                <w:rFonts w:ascii="宋体" w:eastAsia="宋体" w:hAnsi="宋体" w:cs="宋体" w:hint="eastAsia"/>
                <w:color w:val="000000"/>
                <w:kern w:val="0"/>
                <w:szCs w:val="21"/>
              </w:rPr>
              <w:t>对接转运车驾驶员</w:t>
            </w:r>
          </w:p>
        </w:tc>
        <w:tc>
          <w:tcPr>
            <w:tcW w:w="3402" w:type="dxa"/>
            <w:vAlign w:val="center"/>
          </w:tcPr>
          <w:p w14:paraId="097F6BC5" w14:textId="256E8A43" w:rsidR="00507667" w:rsidRPr="00F12827" w:rsidRDefault="00507667" w:rsidP="003B0886">
            <w:pPr>
              <w:widowControl/>
              <w:jc w:val="center"/>
              <w:textAlignment w:val="center"/>
              <w:rPr>
                <w:rFonts w:ascii="宋体" w:eastAsia="宋体" w:hAnsi="宋体" w:cs="宋体"/>
                <w:bCs/>
                <w:color w:val="000000"/>
                <w:kern w:val="0"/>
                <w:szCs w:val="21"/>
              </w:rPr>
            </w:pPr>
            <w:r w:rsidRPr="00F12827">
              <w:rPr>
                <w:rFonts w:ascii="宋体" w:eastAsia="宋体" w:hAnsi="宋体" w:cs="宋体" w:hint="eastAsia"/>
                <w:bCs/>
                <w:color w:val="000000"/>
                <w:kern w:val="0"/>
                <w:szCs w:val="21"/>
              </w:rPr>
              <w:t>清扫</w:t>
            </w:r>
            <w:r w:rsidRPr="00F12827">
              <w:rPr>
                <w:rFonts w:ascii="宋体" w:eastAsia="宋体" w:hAnsi="宋体" w:cs="宋体"/>
                <w:bCs/>
                <w:color w:val="000000"/>
                <w:kern w:val="0"/>
                <w:szCs w:val="21"/>
              </w:rPr>
              <w:t>垃圾收运</w:t>
            </w:r>
          </w:p>
        </w:tc>
        <w:tc>
          <w:tcPr>
            <w:tcW w:w="2461" w:type="dxa"/>
            <w:vAlign w:val="center"/>
          </w:tcPr>
          <w:p w14:paraId="5B6CEBF9" w14:textId="75EE07CA" w:rsidR="00507667" w:rsidRPr="00F12827" w:rsidRDefault="00507667" w:rsidP="009103E7">
            <w:pPr>
              <w:widowControl/>
              <w:jc w:val="center"/>
              <w:textAlignment w:val="center"/>
              <w:rPr>
                <w:rFonts w:ascii="宋体" w:eastAsia="宋体" w:hAnsi="宋体" w:cs="宋体"/>
                <w:color w:val="000000"/>
                <w:kern w:val="0"/>
                <w:szCs w:val="21"/>
              </w:rPr>
            </w:pPr>
            <w:r w:rsidRPr="00F12827">
              <w:rPr>
                <w:rFonts w:ascii="宋体" w:eastAsia="宋体" w:hAnsi="宋体" w:cs="宋体" w:hint="eastAsia"/>
                <w:color w:val="000000"/>
                <w:kern w:val="0"/>
                <w:szCs w:val="21"/>
              </w:rPr>
              <w:t>1</w:t>
            </w:r>
          </w:p>
        </w:tc>
        <w:tc>
          <w:tcPr>
            <w:tcW w:w="2461" w:type="dxa"/>
            <w:vAlign w:val="center"/>
          </w:tcPr>
          <w:p w14:paraId="7CA587B8" w14:textId="77777777" w:rsidR="00507667" w:rsidRPr="00F12827" w:rsidRDefault="00507667" w:rsidP="009103E7">
            <w:pPr>
              <w:widowControl/>
              <w:jc w:val="center"/>
              <w:textAlignment w:val="center"/>
              <w:rPr>
                <w:rFonts w:ascii="宋体" w:eastAsia="宋体" w:hAnsi="宋体" w:cs="宋体"/>
                <w:bCs/>
                <w:color w:val="000000"/>
                <w:kern w:val="0"/>
                <w:szCs w:val="21"/>
              </w:rPr>
            </w:pPr>
            <w:r w:rsidRPr="00F12827">
              <w:rPr>
                <w:rFonts w:ascii="宋体" w:eastAsia="宋体" w:hAnsi="宋体" w:cs="宋体" w:hint="eastAsia"/>
                <w:bCs/>
                <w:color w:val="000000"/>
                <w:kern w:val="0"/>
                <w:szCs w:val="21"/>
              </w:rPr>
              <w:t>1名驾驶员</w:t>
            </w:r>
          </w:p>
        </w:tc>
      </w:tr>
      <w:tr w:rsidR="00507667" w:rsidRPr="00F12827" w14:paraId="29CAA502" w14:textId="77777777" w:rsidTr="009103E7">
        <w:trPr>
          <w:trHeight w:val="454"/>
          <w:jc w:val="center"/>
        </w:trPr>
        <w:tc>
          <w:tcPr>
            <w:tcW w:w="993" w:type="dxa"/>
            <w:vAlign w:val="center"/>
          </w:tcPr>
          <w:p w14:paraId="4A17C5EB" w14:textId="28844A4D" w:rsidR="00507667" w:rsidRPr="00F12827" w:rsidRDefault="00507667" w:rsidP="003B0886">
            <w:pPr>
              <w:widowControl/>
              <w:jc w:val="center"/>
              <w:textAlignment w:val="center"/>
              <w:rPr>
                <w:rFonts w:ascii="宋体" w:eastAsia="宋体" w:hAnsi="宋体" w:cs="宋体"/>
                <w:bCs/>
                <w:color w:val="000000"/>
                <w:kern w:val="0"/>
                <w:szCs w:val="21"/>
              </w:rPr>
            </w:pPr>
            <w:r>
              <w:rPr>
                <w:rFonts w:ascii="宋体" w:eastAsia="宋体" w:hAnsi="宋体" w:cs="宋体"/>
                <w:bCs/>
                <w:color w:val="000000"/>
                <w:kern w:val="0"/>
                <w:szCs w:val="21"/>
              </w:rPr>
              <w:t>10</w:t>
            </w:r>
          </w:p>
        </w:tc>
        <w:tc>
          <w:tcPr>
            <w:tcW w:w="4670" w:type="dxa"/>
            <w:vAlign w:val="center"/>
          </w:tcPr>
          <w:p w14:paraId="504E98C2" w14:textId="3EA8A971" w:rsidR="00507667" w:rsidRPr="00F12827" w:rsidRDefault="00507667" w:rsidP="00651A4B">
            <w:pPr>
              <w:widowControl/>
              <w:jc w:val="center"/>
              <w:textAlignment w:val="center"/>
              <w:rPr>
                <w:rFonts w:ascii="宋体" w:eastAsia="宋体" w:hAnsi="宋体" w:cs="宋体"/>
                <w:color w:val="000000"/>
                <w:kern w:val="0"/>
                <w:szCs w:val="21"/>
              </w:rPr>
            </w:pPr>
            <w:r w:rsidRPr="00F12827">
              <w:rPr>
                <w:rFonts w:ascii="宋体" w:eastAsia="宋体" w:hAnsi="宋体" w:cs="宋体" w:hint="eastAsia"/>
                <w:color w:val="000000"/>
                <w:kern w:val="0"/>
                <w:szCs w:val="21"/>
              </w:rPr>
              <w:t>大件垃圾清运（自卸车）驾驶员</w:t>
            </w:r>
            <w:r>
              <w:rPr>
                <w:rFonts w:ascii="宋体" w:eastAsia="宋体" w:hAnsi="宋体" w:cs="宋体" w:hint="eastAsia"/>
                <w:color w:val="000000"/>
                <w:kern w:val="0"/>
                <w:szCs w:val="21"/>
              </w:rPr>
              <w:t>及辅助人员</w:t>
            </w:r>
          </w:p>
        </w:tc>
        <w:tc>
          <w:tcPr>
            <w:tcW w:w="3402" w:type="dxa"/>
            <w:vAlign w:val="center"/>
          </w:tcPr>
          <w:p w14:paraId="72471D6B" w14:textId="77777777" w:rsidR="00507667" w:rsidRPr="00F12827" w:rsidRDefault="00507667" w:rsidP="003B0886">
            <w:pPr>
              <w:widowControl/>
              <w:jc w:val="center"/>
              <w:textAlignment w:val="center"/>
              <w:rPr>
                <w:rFonts w:ascii="宋体" w:eastAsia="宋体" w:hAnsi="宋体" w:cs="宋体"/>
                <w:bCs/>
                <w:color w:val="000000"/>
                <w:kern w:val="0"/>
                <w:szCs w:val="21"/>
              </w:rPr>
            </w:pPr>
            <w:r w:rsidRPr="00F12827">
              <w:rPr>
                <w:rFonts w:ascii="宋体" w:eastAsia="宋体" w:hAnsi="宋体" w:cs="宋体"/>
                <w:bCs/>
                <w:color w:val="000000"/>
                <w:kern w:val="0"/>
                <w:szCs w:val="21"/>
              </w:rPr>
              <w:t>全区域</w:t>
            </w:r>
          </w:p>
        </w:tc>
        <w:tc>
          <w:tcPr>
            <w:tcW w:w="2461" w:type="dxa"/>
            <w:vAlign w:val="center"/>
          </w:tcPr>
          <w:p w14:paraId="314C2645" w14:textId="77777777" w:rsidR="00507667" w:rsidRPr="00F12827" w:rsidRDefault="00507667" w:rsidP="009103E7">
            <w:pPr>
              <w:widowControl/>
              <w:jc w:val="center"/>
              <w:textAlignment w:val="center"/>
              <w:rPr>
                <w:rFonts w:ascii="宋体" w:eastAsia="宋体" w:hAnsi="宋体" w:cs="宋体"/>
                <w:color w:val="000000"/>
                <w:kern w:val="0"/>
                <w:szCs w:val="21"/>
              </w:rPr>
            </w:pPr>
            <w:r w:rsidRPr="00F12827">
              <w:rPr>
                <w:rFonts w:ascii="宋体" w:eastAsia="宋体" w:hAnsi="宋体" w:cs="宋体" w:hint="eastAsia"/>
                <w:color w:val="000000"/>
                <w:kern w:val="0"/>
                <w:szCs w:val="21"/>
              </w:rPr>
              <w:t>3</w:t>
            </w:r>
          </w:p>
        </w:tc>
        <w:tc>
          <w:tcPr>
            <w:tcW w:w="2461" w:type="dxa"/>
            <w:vAlign w:val="center"/>
          </w:tcPr>
          <w:p w14:paraId="5164F9A9" w14:textId="77777777" w:rsidR="00507667" w:rsidRPr="00F12827" w:rsidRDefault="00507667" w:rsidP="009103E7">
            <w:pPr>
              <w:widowControl/>
              <w:jc w:val="center"/>
              <w:textAlignment w:val="center"/>
              <w:rPr>
                <w:rFonts w:ascii="宋体" w:eastAsia="宋体" w:hAnsi="宋体" w:cs="宋体"/>
                <w:bCs/>
                <w:color w:val="000000"/>
                <w:kern w:val="0"/>
                <w:szCs w:val="21"/>
              </w:rPr>
            </w:pPr>
            <w:r w:rsidRPr="00F12827">
              <w:rPr>
                <w:rFonts w:ascii="宋体" w:eastAsia="宋体" w:hAnsi="宋体" w:cs="宋体" w:hint="eastAsia"/>
                <w:bCs/>
                <w:color w:val="000000"/>
                <w:kern w:val="0"/>
                <w:szCs w:val="21"/>
              </w:rPr>
              <w:t>1名驾驶员、2名辅助工</w:t>
            </w:r>
          </w:p>
        </w:tc>
      </w:tr>
      <w:tr w:rsidR="00507667" w:rsidRPr="00F12827" w14:paraId="7E3EEE63" w14:textId="77777777" w:rsidTr="009103E7">
        <w:trPr>
          <w:trHeight w:val="454"/>
          <w:jc w:val="center"/>
        </w:trPr>
        <w:tc>
          <w:tcPr>
            <w:tcW w:w="5663" w:type="dxa"/>
            <w:gridSpan w:val="2"/>
            <w:vAlign w:val="center"/>
          </w:tcPr>
          <w:p w14:paraId="3ACAA6AC" w14:textId="77777777" w:rsidR="00507667" w:rsidRPr="00F12827" w:rsidRDefault="00507667" w:rsidP="003B0886">
            <w:pPr>
              <w:widowControl/>
              <w:jc w:val="center"/>
              <w:textAlignment w:val="center"/>
              <w:rPr>
                <w:rFonts w:ascii="宋体" w:eastAsia="宋体" w:hAnsi="宋体" w:cs="宋体"/>
                <w:color w:val="000000"/>
                <w:kern w:val="0"/>
                <w:szCs w:val="21"/>
              </w:rPr>
            </w:pPr>
            <w:r w:rsidRPr="00F12827">
              <w:rPr>
                <w:rFonts w:ascii="宋体" w:eastAsia="宋体" w:hAnsi="宋体" w:cs="宋体" w:hint="eastAsia"/>
                <w:color w:val="000000"/>
                <w:kern w:val="0"/>
                <w:szCs w:val="21"/>
              </w:rPr>
              <w:t>合计</w:t>
            </w:r>
          </w:p>
        </w:tc>
        <w:tc>
          <w:tcPr>
            <w:tcW w:w="3402" w:type="dxa"/>
            <w:vAlign w:val="center"/>
          </w:tcPr>
          <w:p w14:paraId="0B68FAC4" w14:textId="77777777" w:rsidR="00507667" w:rsidRPr="00F12827" w:rsidRDefault="00507667" w:rsidP="003B0886">
            <w:pPr>
              <w:widowControl/>
              <w:jc w:val="center"/>
              <w:textAlignment w:val="center"/>
              <w:rPr>
                <w:rFonts w:ascii="宋体" w:eastAsia="宋体" w:hAnsi="宋体" w:cs="宋体"/>
                <w:color w:val="000000"/>
                <w:kern w:val="0"/>
                <w:szCs w:val="21"/>
              </w:rPr>
            </w:pPr>
          </w:p>
        </w:tc>
        <w:tc>
          <w:tcPr>
            <w:tcW w:w="2461" w:type="dxa"/>
            <w:vAlign w:val="center"/>
          </w:tcPr>
          <w:p w14:paraId="7F4FBCE0" w14:textId="77777777" w:rsidR="00507667" w:rsidRPr="00F12827" w:rsidRDefault="00507667" w:rsidP="009103E7">
            <w:pPr>
              <w:widowControl/>
              <w:jc w:val="center"/>
              <w:textAlignment w:val="center"/>
              <w:rPr>
                <w:rFonts w:ascii="宋体" w:eastAsia="宋体" w:hAnsi="宋体" w:cs="宋体"/>
                <w:color w:val="000000"/>
                <w:kern w:val="0"/>
                <w:szCs w:val="21"/>
              </w:rPr>
            </w:pPr>
            <w:r w:rsidRPr="00F12827">
              <w:rPr>
                <w:rFonts w:ascii="宋体" w:eastAsia="宋体" w:hAnsi="宋体" w:cs="宋体" w:hint="eastAsia"/>
                <w:color w:val="000000"/>
                <w:kern w:val="0"/>
                <w:szCs w:val="21"/>
              </w:rPr>
              <w:t>42</w:t>
            </w:r>
          </w:p>
        </w:tc>
        <w:tc>
          <w:tcPr>
            <w:tcW w:w="2461" w:type="dxa"/>
            <w:vAlign w:val="center"/>
          </w:tcPr>
          <w:p w14:paraId="310DECB7" w14:textId="21FB964A" w:rsidR="00507667" w:rsidRPr="00F12827" w:rsidRDefault="00507667" w:rsidP="009103E7">
            <w:pPr>
              <w:widowControl/>
              <w:jc w:val="center"/>
              <w:textAlignment w:val="center"/>
              <w:rPr>
                <w:rFonts w:ascii="宋体" w:eastAsia="宋体" w:hAnsi="宋体" w:cs="宋体"/>
                <w:color w:val="000000"/>
                <w:kern w:val="0"/>
                <w:szCs w:val="21"/>
              </w:rPr>
            </w:pPr>
          </w:p>
        </w:tc>
      </w:tr>
    </w:tbl>
    <w:p w14:paraId="2A4190BE" w14:textId="4F9C0F55" w:rsidR="006C0361" w:rsidRPr="005F2747" w:rsidRDefault="006C0361" w:rsidP="006C0361">
      <w:pPr>
        <w:wordWrap w:val="0"/>
        <w:spacing w:line="400" w:lineRule="exact"/>
        <w:ind w:firstLineChars="200" w:firstLine="422"/>
        <w:rPr>
          <w:rFonts w:ascii="宋体" w:eastAsia="宋体" w:hAnsi="宋体" w:cs="Times New Roman"/>
          <w:b/>
          <w:color w:val="000000" w:themeColor="text1"/>
          <w:szCs w:val="21"/>
        </w:rPr>
      </w:pPr>
      <w:r w:rsidRPr="005F2747">
        <w:rPr>
          <w:rFonts w:ascii="宋体" w:eastAsia="宋体" w:hAnsi="宋体" w:cs="Times New Roman" w:hint="eastAsia"/>
          <w:b/>
          <w:color w:val="000000" w:themeColor="text1"/>
          <w:szCs w:val="21"/>
        </w:rPr>
        <w:t>1</w:t>
      </w:r>
      <w:r w:rsidR="00F010B4" w:rsidRPr="00F010B4">
        <w:rPr>
          <w:rFonts w:ascii="宋体" w:eastAsia="宋体" w:hAnsi="宋体" w:cs="Times New Roman" w:hint="eastAsia"/>
          <w:b/>
          <w:color w:val="000000" w:themeColor="text1"/>
          <w:szCs w:val="21"/>
        </w:rPr>
        <w:t>.中标人</w:t>
      </w:r>
      <w:r w:rsidR="008B0D07">
        <w:rPr>
          <w:rFonts w:ascii="宋体" w:eastAsia="宋体" w:hAnsi="宋体" w:cs="Times New Roman" w:hint="eastAsia"/>
          <w:b/>
          <w:color w:val="000000" w:themeColor="text1"/>
          <w:szCs w:val="21"/>
        </w:rPr>
        <w:t>至少</w:t>
      </w:r>
      <w:r w:rsidR="00F010B4" w:rsidRPr="00F010B4">
        <w:rPr>
          <w:rFonts w:ascii="宋体" w:eastAsia="宋体" w:hAnsi="宋体" w:cs="Times New Roman" w:hint="eastAsia"/>
          <w:b/>
          <w:color w:val="000000" w:themeColor="text1"/>
          <w:szCs w:val="21"/>
        </w:rPr>
        <w:t>配备</w:t>
      </w:r>
      <w:r w:rsidR="00444AE5" w:rsidRPr="00444AE5">
        <w:rPr>
          <w:rFonts w:ascii="宋体" w:eastAsia="宋体" w:hAnsi="宋体" w:cs="Times New Roman" w:hint="eastAsia"/>
          <w:b/>
          <w:color w:val="000000" w:themeColor="text1"/>
          <w:szCs w:val="21"/>
        </w:rPr>
        <w:t>1名管理员、34名保洁</w:t>
      </w:r>
      <w:r w:rsidR="00AE43B6">
        <w:rPr>
          <w:rFonts w:ascii="宋体" w:eastAsia="宋体" w:hAnsi="宋体" w:cs="Times New Roman" w:hint="eastAsia"/>
          <w:b/>
          <w:color w:val="000000" w:themeColor="text1"/>
          <w:szCs w:val="21"/>
        </w:rPr>
        <w:t>工作</w:t>
      </w:r>
      <w:r w:rsidR="00444AE5" w:rsidRPr="00444AE5">
        <w:rPr>
          <w:rFonts w:ascii="宋体" w:eastAsia="宋体" w:hAnsi="宋体" w:cs="Times New Roman" w:hint="eastAsia"/>
          <w:b/>
          <w:color w:val="000000" w:themeColor="text1"/>
          <w:szCs w:val="21"/>
        </w:rPr>
        <w:t>人员、7名驾驶员</w:t>
      </w:r>
      <w:r w:rsidR="00D70407">
        <w:rPr>
          <w:rFonts w:ascii="宋体" w:eastAsia="宋体" w:hAnsi="宋体" w:cs="Times New Roman" w:hint="eastAsia"/>
          <w:b/>
          <w:color w:val="000000" w:themeColor="text1"/>
          <w:szCs w:val="21"/>
        </w:rPr>
        <w:t>（</w:t>
      </w:r>
      <w:r w:rsidR="00D70407" w:rsidRPr="00D70407">
        <w:rPr>
          <w:rFonts w:ascii="宋体" w:eastAsia="宋体" w:hAnsi="宋体" w:cs="Times New Roman" w:hint="eastAsia"/>
          <w:b/>
          <w:color w:val="000000" w:themeColor="text1"/>
          <w:szCs w:val="21"/>
        </w:rPr>
        <w:t>驾驶员持有与配备的</w:t>
      </w:r>
      <w:r w:rsidR="005C0D76">
        <w:rPr>
          <w:rFonts w:ascii="宋体" w:eastAsia="宋体" w:hAnsi="宋体" w:cs="Times New Roman" w:hint="eastAsia"/>
          <w:b/>
          <w:color w:val="000000" w:themeColor="text1"/>
          <w:szCs w:val="21"/>
        </w:rPr>
        <w:t>作业车辆</w:t>
      </w:r>
      <w:r w:rsidR="00D70407" w:rsidRPr="00D70407">
        <w:rPr>
          <w:rFonts w:ascii="宋体" w:eastAsia="宋体" w:hAnsi="宋体" w:cs="Times New Roman" w:hint="eastAsia"/>
          <w:b/>
          <w:color w:val="000000" w:themeColor="text1"/>
          <w:szCs w:val="21"/>
        </w:rPr>
        <w:t>准驾车型一致的驾驶证</w:t>
      </w:r>
      <w:r w:rsidR="00D70407">
        <w:rPr>
          <w:rFonts w:ascii="宋体" w:eastAsia="宋体" w:hAnsi="宋体" w:cs="Times New Roman" w:hint="eastAsia"/>
          <w:b/>
          <w:color w:val="000000" w:themeColor="text1"/>
          <w:szCs w:val="21"/>
        </w:rPr>
        <w:t>）</w:t>
      </w:r>
      <w:r w:rsidR="005D15B2">
        <w:rPr>
          <w:rFonts w:ascii="宋体" w:eastAsia="宋体" w:hAnsi="宋体" w:cs="Times New Roman" w:hint="eastAsia"/>
          <w:b/>
          <w:color w:val="000000" w:themeColor="text1"/>
          <w:szCs w:val="21"/>
        </w:rPr>
        <w:t>，</w:t>
      </w:r>
      <w:r w:rsidR="005D15B2" w:rsidRPr="00AE43B6">
        <w:rPr>
          <w:rFonts w:ascii="宋体" w:eastAsia="宋体" w:hAnsi="宋体" w:cs="Times New Roman" w:hint="eastAsia"/>
          <w:b/>
          <w:color w:val="000000" w:themeColor="text1"/>
          <w:szCs w:val="21"/>
        </w:rPr>
        <w:t>绿化养护工作人员数量不作强制要求但必须保证项目质量</w:t>
      </w:r>
      <w:r w:rsidR="005D15B2">
        <w:rPr>
          <w:rFonts w:ascii="宋体" w:eastAsia="宋体" w:hAnsi="宋体" w:cs="Times New Roman" w:hint="eastAsia"/>
          <w:b/>
          <w:color w:val="000000" w:themeColor="text1"/>
          <w:szCs w:val="21"/>
        </w:rPr>
        <w:t>，</w:t>
      </w:r>
      <w:r w:rsidR="00BD48BB" w:rsidRPr="00BD48BB">
        <w:rPr>
          <w:rFonts w:ascii="宋体" w:eastAsia="宋体" w:hAnsi="宋体" w:cs="Times New Roman" w:hint="eastAsia"/>
          <w:b/>
          <w:color w:val="000000" w:themeColor="text1"/>
          <w:szCs w:val="21"/>
        </w:rPr>
        <w:t>工作人员的工作时间符合《中华人民共和国劳动法》要求</w:t>
      </w:r>
      <w:r w:rsidR="00F010B4" w:rsidRPr="00F010B4">
        <w:rPr>
          <w:rFonts w:ascii="宋体" w:eastAsia="宋体" w:hAnsi="宋体" w:cs="Times New Roman" w:hint="eastAsia"/>
          <w:b/>
          <w:color w:val="000000" w:themeColor="text1"/>
          <w:szCs w:val="21"/>
        </w:rPr>
        <w:t>。</w:t>
      </w:r>
    </w:p>
    <w:p w14:paraId="271F57DB" w14:textId="658D7E3E" w:rsidR="00133962" w:rsidRPr="00210E84" w:rsidRDefault="00133962" w:rsidP="006C0361">
      <w:pPr>
        <w:wordWrap w:val="0"/>
        <w:spacing w:line="400" w:lineRule="exact"/>
        <w:ind w:firstLineChars="200" w:firstLine="422"/>
        <w:rPr>
          <w:rFonts w:ascii="宋体" w:eastAsia="宋体" w:hAnsi="宋体" w:cs="Times New Roman"/>
          <w:b/>
          <w:bCs/>
          <w:color w:val="000000" w:themeColor="text1"/>
          <w:szCs w:val="21"/>
        </w:rPr>
      </w:pPr>
      <w:r w:rsidRPr="00210E84">
        <w:rPr>
          <w:rFonts w:ascii="宋体" w:eastAsia="宋体" w:hAnsi="宋体" w:cs="宋体" w:hint="eastAsia"/>
          <w:b/>
          <w:bCs/>
          <w:color w:val="000000" w:themeColor="text1"/>
          <w:szCs w:val="21"/>
        </w:rPr>
        <w:t>2</w:t>
      </w:r>
      <w:r w:rsidRPr="00210E84">
        <w:rPr>
          <w:rFonts w:ascii="宋体" w:eastAsia="宋体" w:hAnsi="宋体" w:cs="宋体"/>
          <w:b/>
          <w:bCs/>
          <w:color w:val="000000" w:themeColor="text1"/>
          <w:szCs w:val="21"/>
        </w:rPr>
        <w:t>.</w:t>
      </w:r>
      <w:r w:rsidRPr="00210E84">
        <w:rPr>
          <w:rFonts w:ascii="宋体" w:eastAsia="宋体" w:hAnsi="宋体" w:cs="宋体" w:hint="eastAsia"/>
          <w:b/>
          <w:bCs/>
          <w:color w:val="000000" w:themeColor="text1"/>
          <w:szCs w:val="21"/>
        </w:rPr>
        <w:t>项目组成员中至少</w:t>
      </w:r>
      <w:r w:rsidR="00B5417B" w:rsidRPr="00210E84">
        <w:rPr>
          <w:rFonts w:ascii="宋体" w:eastAsia="宋体" w:hAnsi="宋体" w:cs="宋体"/>
          <w:b/>
          <w:bCs/>
          <w:color w:val="000000" w:themeColor="text1"/>
          <w:szCs w:val="21"/>
        </w:rPr>
        <w:t>2</w:t>
      </w:r>
      <w:r w:rsidR="007D7118">
        <w:rPr>
          <w:rFonts w:ascii="宋体" w:eastAsia="宋体" w:hAnsi="宋体" w:cs="宋体"/>
          <w:b/>
          <w:bCs/>
          <w:color w:val="000000" w:themeColor="text1"/>
          <w:szCs w:val="21"/>
        </w:rPr>
        <w:t>1</w:t>
      </w:r>
      <w:r w:rsidRPr="00210E84">
        <w:rPr>
          <w:rFonts w:ascii="宋体" w:eastAsia="宋体" w:hAnsi="宋体" w:cs="宋体" w:hint="eastAsia"/>
          <w:b/>
          <w:bCs/>
          <w:color w:val="000000" w:themeColor="text1"/>
          <w:szCs w:val="21"/>
        </w:rPr>
        <w:t>名工作人员</w:t>
      </w:r>
      <w:r w:rsidRPr="00210E84">
        <w:rPr>
          <w:rFonts w:ascii="宋体" w:eastAsia="宋体" w:hAnsi="宋体" w:hint="eastAsia"/>
          <w:b/>
          <w:bCs/>
          <w:szCs w:val="21"/>
        </w:rPr>
        <w:t>为需要缴纳社会保险的非退休人员</w:t>
      </w:r>
      <w:r w:rsidRPr="00210E84">
        <w:rPr>
          <w:rFonts w:ascii="宋体" w:eastAsia="宋体" w:hAnsi="宋体" w:cs="宋体" w:hint="eastAsia"/>
          <w:b/>
          <w:bCs/>
          <w:color w:val="000000" w:themeColor="text1"/>
          <w:szCs w:val="21"/>
        </w:rPr>
        <w:t>。</w:t>
      </w:r>
    </w:p>
    <w:p w14:paraId="305A9B72" w14:textId="509E6F10" w:rsidR="006C0361" w:rsidRPr="00327806" w:rsidRDefault="00327806" w:rsidP="006C0361">
      <w:pPr>
        <w:wordWrap w:val="0"/>
        <w:spacing w:line="400" w:lineRule="exact"/>
        <w:ind w:firstLineChars="200" w:firstLine="420"/>
        <w:rPr>
          <w:rFonts w:ascii="宋体" w:eastAsia="宋体" w:hAnsi="宋体" w:cs="Times New Roman"/>
          <w:bCs/>
          <w:color w:val="000000" w:themeColor="text1"/>
          <w:szCs w:val="21"/>
        </w:rPr>
      </w:pPr>
      <w:r>
        <w:rPr>
          <w:rFonts w:ascii="宋体" w:eastAsia="宋体" w:hAnsi="宋体" w:cs="Times New Roman"/>
          <w:bCs/>
          <w:color w:val="000000" w:themeColor="text1"/>
          <w:szCs w:val="21"/>
        </w:rPr>
        <w:t>3</w:t>
      </w:r>
      <w:r w:rsidR="006C0361" w:rsidRPr="00327806">
        <w:rPr>
          <w:rFonts w:ascii="宋体" w:eastAsia="宋体" w:hAnsi="宋体" w:cs="Times New Roman"/>
          <w:bCs/>
          <w:color w:val="000000" w:themeColor="text1"/>
          <w:szCs w:val="21"/>
        </w:rPr>
        <w:t>.</w:t>
      </w:r>
      <w:r w:rsidR="0047305F" w:rsidRPr="00327806">
        <w:rPr>
          <w:rFonts w:ascii="宋体" w:eastAsia="宋体" w:hAnsi="宋体" w:cs="Times New Roman" w:hint="eastAsia"/>
          <w:bCs/>
          <w:color w:val="000000" w:themeColor="text1"/>
          <w:szCs w:val="21"/>
        </w:rPr>
        <w:t>中标人</w:t>
      </w:r>
      <w:r w:rsidR="006C0361" w:rsidRPr="00327806">
        <w:rPr>
          <w:rFonts w:ascii="宋体" w:eastAsia="宋体" w:hAnsi="宋体" w:cs="Times New Roman" w:hint="eastAsia"/>
          <w:bCs/>
          <w:color w:val="000000" w:themeColor="text1"/>
          <w:szCs w:val="21"/>
        </w:rPr>
        <w:t>按照《关于印发进一步加强市容环卫行业管理实施意见的通知》（甬政办发〔2014〕70号）文件要求，落实相关规定制订用工计划和加强劳动用工管理。</w:t>
      </w:r>
    </w:p>
    <w:p w14:paraId="1F0A36C3" w14:textId="4B10E36E" w:rsidR="006C0361" w:rsidRPr="005F2747" w:rsidRDefault="00327806" w:rsidP="006C0361">
      <w:pPr>
        <w:wordWrap w:val="0"/>
        <w:spacing w:line="400" w:lineRule="exact"/>
        <w:ind w:firstLineChars="200" w:firstLine="420"/>
        <w:rPr>
          <w:rFonts w:ascii="宋体" w:eastAsia="宋体" w:hAnsi="宋体" w:cs="宋体"/>
          <w:b/>
          <w:bCs/>
          <w:color w:val="000000" w:themeColor="text1"/>
          <w:szCs w:val="21"/>
        </w:rPr>
      </w:pPr>
      <w:r>
        <w:rPr>
          <w:rFonts w:ascii="宋体" w:eastAsia="宋体" w:hAnsi="宋体" w:cs="宋体"/>
          <w:color w:val="000000" w:themeColor="text1"/>
          <w:szCs w:val="21"/>
        </w:rPr>
        <w:t>4</w:t>
      </w:r>
      <w:r w:rsidR="006C0361" w:rsidRPr="005F2747">
        <w:rPr>
          <w:rFonts w:ascii="宋体" w:eastAsia="宋体" w:hAnsi="宋体" w:cs="宋体" w:hint="eastAsia"/>
          <w:color w:val="000000" w:themeColor="text1"/>
          <w:szCs w:val="21"/>
        </w:rPr>
        <w:t>.</w:t>
      </w:r>
      <w:r w:rsidR="0047305F">
        <w:rPr>
          <w:rFonts w:ascii="宋体" w:eastAsia="宋体" w:hAnsi="宋体" w:cs="宋体" w:hint="eastAsia"/>
          <w:color w:val="000000" w:themeColor="text1"/>
          <w:szCs w:val="21"/>
        </w:rPr>
        <w:t>中标人</w:t>
      </w:r>
      <w:r w:rsidR="006C0361" w:rsidRPr="005F2747">
        <w:rPr>
          <w:rFonts w:ascii="宋体" w:eastAsia="宋体" w:hAnsi="宋体" w:cs="宋体" w:hint="eastAsia"/>
          <w:color w:val="000000" w:themeColor="text1"/>
          <w:szCs w:val="21"/>
        </w:rPr>
        <w:t>与其配备的工作人员签订</w:t>
      </w:r>
      <w:r w:rsidR="006C0361" w:rsidRPr="005F2747">
        <w:rPr>
          <w:rFonts w:ascii="宋体" w:eastAsia="宋体" w:hAnsi="宋体" w:cs="Times New Roman" w:hint="eastAsia"/>
          <w:color w:val="000000" w:themeColor="text1"/>
          <w:szCs w:val="21"/>
        </w:rPr>
        <w:t>符合《中华人民共和国劳动法》的</w:t>
      </w:r>
      <w:r w:rsidR="006C0361" w:rsidRPr="005F2747">
        <w:rPr>
          <w:rFonts w:ascii="宋体" w:eastAsia="宋体" w:hAnsi="宋体" w:cs="宋体" w:hint="eastAsia"/>
          <w:color w:val="000000" w:themeColor="text1"/>
          <w:szCs w:val="21"/>
        </w:rPr>
        <w:t>正规劳动合同或劳务合同，负责支付工作人员的人工费（基本工资、社会保险费、高温费、加班费、福利费）及根据国家规定应支付的各项费用。工作人员的基本工资、高温费、加班费等不得低于余姚市最低标准，社会保险费按照国家强制规定的金额及标准进行缴纳。</w:t>
      </w:r>
    </w:p>
    <w:p w14:paraId="65E3A237" w14:textId="2FD1FAA8" w:rsidR="006C0361" w:rsidRPr="005F2747" w:rsidRDefault="00327806" w:rsidP="006C0361">
      <w:pPr>
        <w:wordWrap w:val="0"/>
        <w:spacing w:line="400" w:lineRule="exact"/>
        <w:ind w:firstLineChars="200" w:firstLine="420"/>
        <w:rPr>
          <w:rFonts w:ascii="宋体" w:eastAsia="宋体" w:hAnsi="宋体" w:cs="Times New Roman"/>
          <w:b/>
          <w:color w:val="000000" w:themeColor="text1"/>
          <w:szCs w:val="21"/>
        </w:rPr>
      </w:pPr>
      <w:r>
        <w:rPr>
          <w:rFonts w:ascii="宋体" w:eastAsia="宋体" w:hAnsi="宋体" w:cs="Times New Roman"/>
          <w:color w:val="000000" w:themeColor="text1"/>
          <w:szCs w:val="21"/>
        </w:rPr>
        <w:t>5</w:t>
      </w:r>
      <w:r w:rsidR="006C0361" w:rsidRPr="005F2747">
        <w:rPr>
          <w:rFonts w:ascii="宋体" w:eastAsia="宋体" w:hAnsi="宋体" w:cs="Times New Roman" w:hint="eastAsia"/>
          <w:color w:val="000000" w:themeColor="text1"/>
          <w:szCs w:val="21"/>
        </w:rPr>
        <w:t>.健全风险保障，</w:t>
      </w:r>
      <w:r w:rsidR="0047305F">
        <w:rPr>
          <w:rFonts w:ascii="宋体" w:eastAsia="宋体" w:hAnsi="宋体" w:cs="Times New Roman" w:hint="eastAsia"/>
          <w:color w:val="000000" w:themeColor="text1"/>
          <w:szCs w:val="21"/>
        </w:rPr>
        <w:t>中标人</w:t>
      </w:r>
      <w:r w:rsidR="006C0361" w:rsidRPr="005F2747">
        <w:rPr>
          <w:rFonts w:ascii="宋体" w:eastAsia="宋体" w:hAnsi="宋体" w:cs="Times New Roman" w:hint="eastAsia"/>
          <w:color w:val="000000" w:themeColor="text1"/>
          <w:szCs w:val="21"/>
        </w:rPr>
        <w:t>要落实环卫一线工作人员的意外伤害保险，实行集体参保，应保尽保，以增强公司和环卫职工在作业中可能出现意外事故的</w:t>
      </w:r>
      <w:r w:rsidR="006C0361" w:rsidRPr="005F2747">
        <w:rPr>
          <w:rFonts w:ascii="宋体" w:eastAsia="宋体" w:hAnsi="宋体" w:cs="Times New Roman" w:hint="eastAsia"/>
          <w:color w:val="000000" w:themeColor="text1"/>
          <w:szCs w:val="21"/>
        </w:rPr>
        <w:lastRenderedPageBreak/>
        <w:t>风险抵抗能力。</w:t>
      </w:r>
    </w:p>
    <w:p w14:paraId="68D30DD7" w14:textId="390ACE77" w:rsidR="006C0361" w:rsidRPr="005F2747" w:rsidRDefault="00327806" w:rsidP="006C0361">
      <w:pPr>
        <w:tabs>
          <w:tab w:val="left" w:pos="0"/>
          <w:tab w:val="left" w:pos="1260"/>
          <w:tab w:val="left" w:pos="1365"/>
        </w:tabs>
        <w:wordWrap w:val="0"/>
        <w:spacing w:line="400" w:lineRule="exact"/>
        <w:ind w:firstLineChars="200" w:firstLine="420"/>
        <w:rPr>
          <w:rFonts w:ascii="宋体" w:eastAsia="宋体" w:hAnsi="宋体" w:cs="宋体"/>
          <w:bCs/>
          <w:color w:val="000000" w:themeColor="text1"/>
          <w:szCs w:val="21"/>
        </w:rPr>
      </w:pPr>
      <w:r>
        <w:rPr>
          <w:rFonts w:ascii="宋体" w:eastAsia="宋体" w:hAnsi="宋体" w:cs="宋体"/>
          <w:bCs/>
          <w:color w:val="000000" w:themeColor="text1"/>
          <w:szCs w:val="21"/>
        </w:rPr>
        <w:t>6</w:t>
      </w:r>
      <w:r w:rsidR="006C0361" w:rsidRPr="005F2747">
        <w:rPr>
          <w:rFonts w:ascii="宋体" w:eastAsia="宋体" w:hAnsi="宋体" w:cs="宋体" w:hint="eastAsia"/>
          <w:bCs/>
          <w:color w:val="000000" w:themeColor="text1"/>
          <w:szCs w:val="21"/>
        </w:rPr>
        <w:t>.实际投入的工作人员应与</w:t>
      </w:r>
      <w:r w:rsidR="007637CD">
        <w:rPr>
          <w:rFonts w:ascii="宋体" w:eastAsia="宋体" w:hAnsi="宋体" w:cs="宋体" w:hint="eastAsia"/>
          <w:bCs/>
          <w:color w:val="000000" w:themeColor="text1"/>
          <w:szCs w:val="21"/>
        </w:rPr>
        <w:t>投标文件</w:t>
      </w:r>
      <w:r w:rsidR="006C0361" w:rsidRPr="005F2747">
        <w:rPr>
          <w:rFonts w:ascii="宋体" w:eastAsia="宋体" w:hAnsi="宋体" w:cs="宋体" w:hint="eastAsia"/>
          <w:bCs/>
          <w:color w:val="000000" w:themeColor="text1"/>
          <w:szCs w:val="21"/>
        </w:rPr>
        <w:t>中响应的内容一致且符合</w:t>
      </w:r>
      <w:r w:rsidR="006275B9">
        <w:rPr>
          <w:rFonts w:ascii="宋体" w:eastAsia="宋体" w:hAnsi="宋体" w:cs="宋体" w:hint="eastAsia"/>
          <w:bCs/>
          <w:color w:val="000000" w:themeColor="text1"/>
          <w:szCs w:val="21"/>
        </w:rPr>
        <w:t>招标文件</w:t>
      </w:r>
      <w:r w:rsidR="006C0361" w:rsidRPr="005F2747">
        <w:rPr>
          <w:rFonts w:ascii="宋体" w:eastAsia="宋体" w:hAnsi="宋体" w:cs="宋体" w:hint="eastAsia"/>
          <w:bCs/>
          <w:color w:val="000000" w:themeColor="text1"/>
          <w:szCs w:val="21"/>
        </w:rPr>
        <w:t>的最低标准，为保证项目的稳定性，合同履行前后如需更换工作人员的，经采购人同意后方可进行更换且必须为同一档次人员，以确保服务质量不因人员变动而受影响，未按</w:t>
      </w:r>
      <w:r w:rsidR="007637CD">
        <w:rPr>
          <w:rFonts w:ascii="宋体" w:eastAsia="宋体" w:hAnsi="宋体" w:cs="宋体" w:hint="eastAsia"/>
          <w:bCs/>
          <w:color w:val="000000" w:themeColor="text1"/>
          <w:szCs w:val="21"/>
        </w:rPr>
        <w:t>投标文件</w:t>
      </w:r>
      <w:r w:rsidR="006C0361" w:rsidRPr="005F2747">
        <w:rPr>
          <w:rFonts w:ascii="宋体" w:eastAsia="宋体" w:hAnsi="宋体" w:cs="宋体" w:hint="eastAsia"/>
          <w:bCs/>
          <w:color w:val="000000" w:themeColor="text1"/>
          <w:szCs w:val="21"/>
        </w:rPr>
        <w:t>中响应的内容投入的或未经采购人同意擅自更换工作人员的作违约处理。</w:t>
      </w:r>
    </w:p>
    <w:p w14:paraId="03C6E699" w14:textId="65432EBA" w:rsidR="006C0361" w:rsidRPr="005F2747" w:rsidRDefault="00327806" w:rsidP="006C0361">
      <w:pPr>
        <w:tabs>
          <w:tab w:val="left" w:pos="0"/>
          <w:tab w:val="left" w:pos="1260"/>
          <w:tab w:val="left" w:pos="1365"/>
        </w:tabs>
        <w:wordWrap w:val="0"/>
        <w:spacing w:line="400" w:lineRule="exact"/>
        <w:ind w:firstLineChars="200" w:firstLine="420"/>
        <w:rPr>
          <w:rFonts w:ascii="宋体" w:eastAsia="宋体" w:hAnsi="宋体" w:cs="宋体"/>
          <w:bCs/>
          <w:color w:val="000000" w:themeColor="text1"/>
          <w:szCs w:val="21"/>
        </w:rPr>
      </w:pPr>
      <w:r>
        <w:rPr>
          <w:rFonts w:ascii="宋体" w:eastAsia="宋体" w:hAnsi="宋体" w:cs="宋体"/>
          <w:bCs/>
          <w:color w:val="000000" w:themeColor="text1"/>
          <w:szCs w:val="21"/>
        </w:rPr>
        <w:t>7</w:t>
      </w:r>
      <w:r w:rsidR="006C0361" w:rsidRPr="005F2747">
        <w:rPr>
          <w:rFonts w:ascii="宋体" w:eastAsia="宋体" w:hAnsi="宋体" w:cs="宋体" w:hint="eastAsia"/>
          <w:bCs/>
          <w:color w:val="000000" w:themeColor="text1"/>
          <w:szCs w:val="21"/>
        </w:rPr>
        <w:t>.出现工作人员不能胜任工作的或采购人不满意要求调换的，应及时调换。</w:t>
      </w:r>
    </w:p>
    <w:p w14:paraId="008927DE" w14:textId="74B996CE" w:rsidR="006C0361" w:rsidRDefault="006C0361" w:rsidP="006C0361">
      <w:pPr>
        <w:spacing w:line="400" w:lineRule="exact"/>
        <w:rPr>
          <w:rFonts w:ascii="宋体" w:eastAsia="宋体" w:hAnsi="宋体" w:cs="Times New Roman"/>
          <w:b/>
          <w:color w:val="000000" w:themeColor="text1"/>
          <w:szCs w:val="21"/>
        </w:rPr>
      </w:pPr>
      <w:r w:rsidRPr="005F2747">
        <w:rPr>
          <w:rFonts w:ascii="宋体" w:eastAsia="宋体" w:hAnsi="宋体" w:cs="Times New Roman" w:hint="eastAsia"/>
          <w:b/>
          <w:color w:val="000000" w:themeColor="text1"/>
          <w:szCs w:val="21"/>
        </w:rPr>
        <w:t>（</w:t>
      </w:r>
      <w:r w:rsidR="001C1A33">
        <w:rPr>
          <w:rFonts w:ascii="宋体" w:eastAsia="宋体" w:hAnsi="宋体" w:cs="Times New Roman" w:hint="eastAsia"/>
          <w:b/>
          <w:color w:val="000000" w:themeColor="text1"/>
          <w:szCs w:val="21"/>
        </w:rPr>
        <w:t>七</w:t>
      </w:r>
      <w:r w:rsidRPr="005F2747">
        <w:rPr>
          <w:rFonts w:ascii="宋体" w:eastAsia="宋体" w:hAnsi="宋体" w:cs="Times New Roman" w:hint="eastAsia"/>
          <w:b/>
          <w:color w:val="000000" w:themeColor="text1"/>
          <w:szCs w:val="21"/>
        </w:rPr>
        <w:t>）作业车辆、工器具设备及其他用品要求</w:t>
      </w:r>
    </w:p>
    <w:tbl>
      <w:tblPr>
        <w:tblStyle w:val="af6"/>
        <w:tblW w:w="14005" w:type="dxa"/>
        <w:jc w:val="center"/>
        <w:tblLayout w:type="fixed"/>
        <w:tblLook w:val="04A0" w:firstRow="1" w:lastRow="0" w:firstColumn="1" w:lastColumn="0" w:noHBand="0" w:noVBand="1"/>
      </w:tblPr>
      <w:tblGrid>
        <w:gridCol w:w="995"/>
        <w:gridCol w:w="3252"/>
        <w:gridCol w:w="3253"/>
        <w:gridCol w:w="3252"/>
        <w:gridCol w:w="3253"/>
      </w:tblGrid>
      <w:tr w:rsidR="003E745B" w:rsidRPr="00FB0328" w14:paraId="7B2CA9AA" w14:textId="52AA7ABB" w:rsidTr="003E745B">
        <w:trPr>
          <w:trHeight w:val="454"/>
          <w:jc w:val="center"/>
        </w:trPr>
        <w:tc>
          <w:tcPr>
            <w:tcW w:w="995" w:type="dxa"/>
            <w:vAlign w:val="center"/>
          </w:tcPr>
          <w:p w14:paraId="6E90E4C0"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序号</w:t>
            </w:r>
          </w:p>
        </w:tc>
        <w:tc>
          <w:tcPr>
            <w:tcW w:w="3252" w:type="dxa"/>
            <w:vAlign w:val="center"/>
          </w:tcPr>
          <w:p w14:paraId="47A4844C" w14:textId="73069C32" w:rsidR="003E745B" w:rsidRPr="00FB0328" w:rsidRDefault="003E745B" w:rsidP="003B0886">
            <w:pPr>
              <w:jc w:val="center"/>
              <w:rPr>
                <w:rFonts w:ascii="宋体" w:eastAsia="宋体" w:hAnsi="宋体"/>
                <w:szCs w:val="21"/>
              </w:rPr>
            </w:pPr>
            <w:r w:rsidRPr="005055D9">
              <w:rPr>
                <w:rFonts w:ascii="宋体" w:eastAsia="宋体" w:hAnsi="宋体" w:hint="eastAsia"/>
                <w:szCs w:val="21"/>
              </w:rPr>
              <w:t>作业车辆</w:t>
            </w:r>
            <w:r w:rsidRPr="00FB0328">
              <w:rPr>
                <w:rFonts w:ascii="宋体" w:eastAsia="宋体" w:hAnsi="宋体" w:hint="eastAsia"/>
                <w:szCs w:val="21"/>
              </w:rPr>
              <w:t>名称</w:t>
            </w:r>
          </w:p>
        </w:tc>
        <w:tc>
          <w:tcPr>
            <w:tcW w:w="3253" w:type="dxa"/>
            <w:vAlign w:val="center"/>
          </w:tcPr>
          <w:p w14:paraId="0D743CD7"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规格型号</w:t>
            </w:r>
          </w:p>
        </w:tc>
        <w:tc>
          <w:tcPr>
            <w:tcW w:w="3252" w:type="dxa"/>
            <w:vAlign w:val="center"/>
          </w:tcPr>
          <w:p w14:paraId="3F4EC6CB"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数量（辆）</w:t>
            </w:r>
          </w:p>
        </w:tc>
        <w:tc>
          <w:tcPr>
            <w:tcW w:w="3253" w:type="dxa"/>
            <w:vAlign w:val="center"/>
          </w:tcPr>
          <w:p w14:paraId="71333524" w14:textId="50179BA8" w:rsidR="003E745B" w:rsidRPr="00FB0328" w:rsidRDefault="003E745B" w:rsidP="004232C3">
            <w:pPr>
              <w:jc w:val="center"/>
              <w:rPr>
                <w:rFonts w:ascii="宋体" w:eastAsia="宋体" w:hAnsi="宋体"/>
                <w:szCs w:val="21"/>
              </w:rPr>
            </w:pPr>
            <w:r w:rsidRPr="00FB0328">
              <w:rPr>
                <w:rFonts w:ascii="宋体" w:eastAsia="宋体" w:hAnsi="宋体" w:hint="eastAsia"/>
                <w:szCs w:val="21"/>
              </w:rPr>
              <w:t>用途</w:t>
            </w:r>
          </w:p>
        </w:tc>
      </w:tr>
      <w:tr w:rsidR="003E745B" w:rsidRPr="00FB0328" w14:paraId="511CBBB4" w14:textId="1F6B42C6" w:rsidTr="003E745B">
        <w:trPr>
          <w:trHeight w:val="454"/>
          <w:jc w:val="center"/>
        </w:trPr>
        <w:tc>
          <w:tcPr>
            <w:tcW w:w="995" w:type="dxa"/>
            <w:vAlign w:val="center"/>
          </w:tcPr>
          <w:p w14:paraId="7B75D2AB"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1</w:t>
            </w:r>
          </w:p>
        </w:tc>
        <w:tc>
          <w:tcPr>
            <w:tcW w:w="3252" w:type="dxa"/>
            <w:vAlign w:val="center"/>
          </w:tcPr>
          <w:p w14:paraId="721FEA52" w14:textId="0516C3E7" w:rsidR="003E745B" w:rsidRPr="00FB0328" w:rsidRDefault="003E745B" w:rsidP="003B0886">
            <w:pPr>
              <w:jc w:val="center"/>
              <w:rPr>
                <w:rFonts w:ascii="宋体" w:eastAsia="宋体" w:hAnsi="宋体"/>
                <w:szCs w:val="21"/>
              </w:rPr>
            </w:pPr>
            <w:r w:rsidRPr="00F12827">
              <w:rPr>
                <w:rFonts w:ascii="宋体" w:eastAsia="宋体" w:hAnsi="宋体" w:cs="宋体" w:hint="eastAsia"/>
                <w:color w:val="000000"/>
                <w:kern w:val="0"/>
                <w:szCs w:val="21"/>
              </w:rPr>
              <w:t>机扫车</w:t>
            </w:r>
          </w:p>
        </w:tc>
        <w:tc>
          <w:tcPr>
            <w:tcW w:w="3253" w:type="dxa"/>
            <w:vAlign w:val="center"/>
          </w:tcPr>
          <w:p w14:paraId="4D6D43E6" w14:textId="395C48BF" w:rsidR="003E745B" w:rsidRPr="00FB0328" w:rsidRDefault="003E745B" w:rsidP="003B0886">
            <w:pPr>
              <w:jc w:val="center"/>
              <w:rPr>
                <w:rFonts w:ascii="宋体" w:eastAsia="宋体" w:hAnsi="宋体"/>
                <w:szCs w:val="21"/>
              </w:rPr>
            </w:pPr>
            <w:r w:rsidRPr="00FB0328">
              <w:rPr>
                <w:rFonts w:ascii="宋体" w:eastAsia="宋体" w:hAnsi="宋体" w:hint="eastAsia"/>
                <w:szCs w:val="21"/>
              </w:rPr>
              <w:t>中型</w:t>
            </w:r>
          </w:p>
        </w:tc>
        <w:tc>
          <w:tcPr>
            <w:tcW w:w="3252" w:type="dxa"/>
            <w:vAlign w:val="center"/>
          </w:tcPr>
          <w:p w14:paraId="73D2AEFC"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1</w:t>
            </w:r>
          </w:p>
        </w:tc>
        <w:tc>
          <w:tcPr>
            <w:tcW w:w="3253" w:type="dxa"/>
            <w:vAlign w:val="center"/>
          </w:tcPr>
          <w:p w14:paraId="70ED6EFB" w14:textId="0AAA463B" w:rsidR="003E745B" w:rsidRPr="00FB0328" w:rsidRDefault="003E745B" w:rsidP="004232C3">
            <w:pPr>
              <w:jc w:val="center"/>
              <w:rPr>
                <w:rFonts w:ascii="宋体" w:eastAsia="宋体" w:hAnsi="宋体"/>
                <w:szCs w:val="21"/>
              </w:rPr>
            </w:pPr>
            <w:r w:rsidRPr="00FB0328">
              <w:rPr>
                <w:rFonts w:ascii="宋体" w:eastAsia="宋体" w:hAnsi="宋体" w:hint="eastAsia"/>
                <w:szCs w:val="21"/>
              </w:rPr>
              <w:t>道路机械保洁</w:t>
            </w:r>
          </w:p>
        </w:tc>
      </w:tr>
      <w:tr w:rsidR="003E745B" w:rsidRPr="00FB0328" w14:paraId="6837A571" w14:textId="63471E9F" w:rsidTr="003E745B">
        <w:trPr>
          <w:trHeight w:val="454"/>
          <w:jc w:val="center"/>
        </w:trPr>
        <w:tc>
          <w:tcPr>
            <w:tcW w:w="995" w:type="dxa"/>
            <w:vAlign w:val="center"/>
          </w:tcPr>
          <w:p w14:paraId="5659BF3B"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2</w:t>
            </w:r>
          </w:p>
        </w:tc>
        <w:tc>
          <w:tcPr>
            <w:tcW w:w="3252" w:type="dxa"/>
            <w:vAlign w:val="center"/>
          </w:tcPr>
          <w:p w14:paraId="4C0A2847"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洒水车</w:t>
            </w:r>
          </w:p>
        </w:tc>
        <w:tc>
          <w:tcPr>
            <w:tcW w:w="3253" w:type="dxa"/>
            <w:vAlign w:val="center"/>
          </w:tcPr>
          <w:p w14:paraId="3CB81092"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重型</w:t>
            </w:r>
          </w:p>
        </w:tc>
        <w:tc>
          <w:tcPr>
            <w:tcW w:w="3252" w:type="dxa"/>
            <w:vAlign w:val="center"/>
          </w:tcPr>
          <w:p w14:paraId="7C6096A3"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1</w:t>
            </w:r>
          </w:p>
        </w:tc>
        <w:tc>
          <w:tcPr>
            <w:tcW w:w="3253" w:type="dxa"/>
            <w:vAlign w:val="center"/>
          </w:tcPr>
          <w:p w14:paraId="3A6EAA9B" w14:textId="4C06DCB0" w:rsidR="003E745B" w:rsidRPr="00FB0328" w:rsidRDefault="003E745B" w:rsidP="004232C3">
            <w:pPr>
              <w:jc w:val="center"/>
              <w:rPr>
                <w:rFonts w:ascii="宋体" w:eastAsia="宋体" w:hAnsi="宋体"/>
                <w:szCs w:val="21"/>
              </w:rPr>
            </w:pPr>
            <w:r w:rsidRPr="00FB0328">
              <w:rPr>
                <w:rFonts w:ascii="宋体" w:eastAsia="宋体" w:hAnsi="宋体" w:hint="eastAsia"/>
                <w:szCs w:val="21"/>
              </w:rPr>
              <w:t>道路机械保洁</w:t>
            </w:r>
          </w:p>
        </w:tc>
      </w:tr>
      <w:tr w:rsidR="003E745B" w:rsidRPr="00FB0328" w14:paraId="0F36A258" w14:textId="397101C7" w:rsidTr="003E745B">
        <w:trPr>
          <w:trHeight w:val="454"/>
          <w:jc w:val="center"/>
        </w:trPr>
        <w:tc>
          <w:tcPr>
            <w:tcW w:w="995" w:type="dxa"/>
            <w:vAlign w:val="center"/>
          </w:tcPr>
          <w:p w14:paraId="39D2C9B3"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3</w:t>
            </w:r>
          </w:p>
        </w:tc>
        <w:tc>
          <w:tcPr>
            <w:tcW w:w="3252" w:type="dxa"/>
            <w:vAlign w:val="center"/>
          </w:tcPr>
          <w:p w14:paraId="6690B636"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对接转运车</w:t>
            </w:r>
          </w:p>
        </w:tc>
        <w:tc>
          <w:tcPr>
            <w:tcW w:w="3253" w:type="dxa"/>
            <w:vAlign w:val="center"/>
          </w:tcPr>
          <w:p w14:paraId="58AB1BD1"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中型</w:t>
            </w:r>
          </w:p>
        </w:tc>
        <w:tc>
          <w:tcPr>
            <w:tcW w:w="3252" w:type="dxa"/>
            <w:vAlign w:val="center"/>
          </w:tcPr>
          <w:p w14:paraId="375717D6"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1</w:t>
            </w:r>
          </w:p>
        </w:tc>
        <w:tc>
          <w:tcPr>
            <w:tcW w:w="3253" w:type="dxa"/>
            <w:vAlign w:val="center"/>
          </w:tcPr>
          <w:p w14:paraId="3F5E0E4D" w14:textId="72606C64" w:rsidR="003E745B" w:rsidRPr="00FB0328" w:rsidRDefault="003E745B" w:rsidP="004232C3">
            <w:pPr>
              <w:jc w:val="center"/>
              <w:rPr>
                <w:rFonts w:ascii="宋体" w:eastAsia="宋体" w:hAnsi="宋体"/>
                <w:szCs w:val="21"/>
              </w:rPr>
            </w:pPr>
            <w:r w:rsidRPr="00FB0328">
              <w:rPr>
                <w:rFonts w:ascii="宋体" w:eastAsia="宋体" w:hAnsi="宋体" w:hint="eastAsia"/>
                <w:szCs w:val="21"/>
              </w:rPr>
              <w:t>清扫垃圾对接收集</w:t>
            </w:r>
          </w:p>
        </w:tc>
      </w:tr>
      <w:tr w:rsidR="003E745B" w:rsidRPr="00FB0328" w14:paraId="52D0F707" w14:textId="46AF5739" w:rsidTr="003E745B">
        <w:trPr>
          <w:trHeight w:val="454"/>
          <w:jc w:val="center"/>
        </w:trPr>
        <w:tc>
          <w:tcPr>
            <w:tcW w:w="995" w:type="dxa"/>
            <w:vAlign w:val="center"/>
          </w:tcPr>
          <w:p w14:paraId="3DFED01A"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4</w:t>
            </w:r>
          </w:p>
        </w:tc>
        <w:tc>
          <w:tcPr>
            <w:tcW w:w="3252" w:type="dxa"/>
            <w:vAlign w:val="center"/>
          </w:tcPr>
          <w:p w14:paraId="73824FE2" w14:textId="77777777" w:rsidR="003E745B" w:rsidRPr="00FB0328" w:rsidRDefault="003E745B" w:rsidP="003B0886">
            <w:pPr>
              <w:jc w:val="center"/>
              <w:rPr>
                <w:rFonts w:ascii="宋体" w:eastAsia="宋体" w:hAnsi="宋体"/>
                <w:szCs w:val="21"/>
              </w:rPr>
            </w:pPr>
            <w:r w:rsidRPr="00FB0328">
              <w:rPr>
                <w:rFonts w:ascii="宋体" w:eastAsia="宋体" w:hAnsi="宋体" w:cs="宋体" w:hint="eastAsia"/>
                <w:color w:val="000000"/>
                <w:kern w:val="0"/>
                <w:szCs w:val="21"/>
              </w:rPr>
              <w:t>密闭压缩式垃圾收集车</w:t>
            </w:r>
          </w:p>
        </w:tc>
        <w:tc>
          <w:tcPr>
            <w:tcW w:w="3253" w:type="dxa"/>
            <w:vAlign w:val="center"/>
          </w:tcPr>
          <w:p w14:paraId="693F7428"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中型</w:t>
            </w:r>
          </w:p>
        </w:tc>
        <w:tc>
          <w:tcPr>
            <w:tcW w:w="3252" w:type="dxa"/>
            <w:vAlign w:val="center"/>
          </w:tcPr>
          <w:p w14:paraId="42580177"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1</w:t>
            </w:r>
          </w:p>
        </w:tc>
        <w:tc>
          <w:tcPr>
            <w:tcW w:w="3253" w:type="dxa"/>
            <w:vAlign w:val="center"/>
          </w:tcPr>
          <w:p w14:paraId="4FB2070A" w14:textId="4AC8B8E9" w:rsidR="003E745B" w:rsidRPr="00FB0328" w:rsidRDefault="003E745B" w:rsidP="004232C3">
            <w:pPr>
              <w:jc w:val="center"/>
              <w:rPr>
                <w:rFonts w:ascii="宋体" w:eastAsia="宋体" w:hAnsi="宋体"/>
                <w:szCs w:val="21"/>
              </w:rPr>
            </w:pPr>
            <w:r w:rsidRPr="00FB0328">
              <w:rPr>
                <w:rFonts w:ascii="宋体" w:eastAsia="宋体" w:hAnsi="宋体" w:hint="eastAsia"/>
                <w:szCs w:val="21"/>
              </w:rPr>
              <w:t>园区企业内垃圾收集</w:t>
            </w:r>
          </w:p>
        </w:tc>
      </w:tr>
      <w:tr w:rsidR="003E745B" w:rsidRPr="00FB0328" w14:paraId="1B04AE6D" w14:textId="7EFA1C90" w:rsidTr="003E745B">
        <w:trPr>
          <w:trHeight w:val="454"/>
          <w:jc w:val="center"/>
        </w:trPr>
        <w:tc>
          <w:tcPr>
            <w:tcW w:w="995" w:type="dxa"/>
            <w:vAlign w:val="center"/>
          </w:tcPr>
          <w:p w14:paraId="35A1AF3F"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5</w:t>
            </w:r>
          </w:p>
        </w:tc>
        <w:tc>
          <w:tcPr>
            <w:tcW w:w="3252" w:type="dxa"/>
            <w:vAlign w:val="center"/>
          </w:tcPr>
          <w:p w14:paraId="16CCC65A"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桶装车</w:t>
            </w:r>
          </w:p>
        </w:tc>
        <w:tc>
          <w:tcPr>
            <w:tcW w:w="3253" w:type="dxa"/>
            <w:vAlign w:val="center"/>
          </w:tcPr>
          <w:p w14:paraId="48E22297"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轻型</w:t>
            </w:r>
          </w:p>
        </w:tc>
        <w:tc>
          <w:tcPr>
            <w:tcW w:w="3252" w:type="dxa"/>
            <w:vAlign w:val="center"/>
          </w:tcPr>
          <w:p w14:paraId="2655E807"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2</w:t>
            </w:r>
          </w:p>
        </w:tc>
        <w:tc>
          <w:tcPr>
            <w:tcW w:w="3253" w:type="dxa"/>
            <w:vAlign w:val="center"/>
          </w:tcPr>
          <w:p w14:paraId="5C26BB91" w14:textId="4D2B8743" w:rsidR="003E745B" w:rsidRPr="00FB0328" w:rsidRDefault="003E745B" w:rsidP="004232C3">
            <w:pPr>
              <w:jc w:val="center"/>
              <w:rPr>
                <w:rFonts w:ascii="宋体" w:eastAsia="宋体" w:hAnsi="宋体"/>
                <w:szCs w:val="21"/>
              </w:rPr>
            </w:pPr>
            <w:r w:rsidRPr="00FB0328">
              <w:rPr>
                <w:rFonts w:ascii="宋体" w:eastAsia="宋体" w:hAnsi="宋体" w:hint="eastAsia"/>
                <w:szCs w:val="21"/>
              </w:rPr>
              <w:t>投放点位垃圾收集</w:t>
            </w:r>
          </w:p>
        </w:tc>
      </w:tr>
      <w:tr w:rsidR="003E745B" w:rsidRPr="00FB0328" w14:paraId="02FD5037" w14:textId="69A7CDEC" w:rsidTr="003E745B">
        <w:trPr>
          <w:trHeight w:val="454"/>
          <w:jc w:val="center"/>
        </w:trPr>
        <w:tc>
          <w:tcPr>
            <w:tcW w:w="995" w:type="dxa"/>
            <w:vAlign w:val="center"/>
          </w:tcPr>
          <w:p w14:paraId="1DA44765"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6</w:t>
            </w:r>
          </w:p>
        </w:tc>
        <w:tc>
          <w:tcPr>
            <w:tcW w:w="3252" w:type="dxa"/>
            <w:vAlign w:val="center"/>
          </w:tcPr>
          <w:p w14:paraId="42539F38"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自卸车</w:t>
            </w:r>
          </w:p>
        </w:tc>
        <w:tc>
          <w:tcPr>
            <w:tcW w:w="3253" w:type="dxa"/>
            <w:vAlign w:val="center"/>
          </w:tcPr>
          <w:p w14:paraId="1D1003A8"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轻型</w:t>
            </w:r>
          </w:p>
        </w:tc>
        <w:tc>
          <w:tcPr>
            <w:tcW w:w="3252" w:type="dxa"/>
            <w:vAlign w:val="center"/>
          </w:tcPr>
          <w:p w14:paraId="0A69157B"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1</w:t>
            </w:r>
          </w:p>
        </w:tc>
        <w:tc>
          <w:tcPr>
            <w:tcW w:w="3253" w:type="dxa"/>
            <w:vAlign w:val="center"/>
          </w:tcPr>
          <w:p w14:paraId="6593BF55" w14:textId="05F09307" w:rsidR="003E745B" w:rsidRPr="00FB0328" w:rsidRDefault="003E745B" w:rsidP="004232C3">
            <w:pPr>
              <w:jc w:val="center"/>
              <w:rPr>
                <w:rFonts w:ascii="宋体" w:eastAsia="宋体" w:hAnsi="宋体"/>
                <w:szCs w:val="21"/>
              </w:rPr>
            </w:pPr>
            <w:r w:rsidRPr="00FB0328">
              <w:rPr>
                <w:rFonts w:ascii="宋体" w:eastAsia="宋体" w:hAnsi="宋体" w:hint="eastAsia"/>
                <w:szCs w:val="21"/>
              </w:rPr>
              <w:t>建筑（大件）垃圾巡回收集、应急保障</w:t>
            </w:r>
          </w:p>
        </w:tc>
      </w:tr>
      <w:tr w:rsidR="003E745B" w:rsidRPr="00FB0328" w14:paraId="23279D79" w14:textId="34A63570" w:rsidTr="003E745B">
        <w:trPr>
          <w:trHeight w:val="454"/>
          <w:jc w:val="center"/>
        </w:trPr>
        <w:tc>
          <w:tcPr>
            <w:tcW w:w="995" w:type="dxa"/>
            <w:vAlign w:val="center"/>
          </w:tcPr>
          <w:p w14:paraId="4AFAF252"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7</w:t>
            </w:r>
          </w:p>
        </w:tc>
        <w:tc>
          <w:tcPr>
            <w:tcW w:w="3252" w:type="dxa"/>
            <w:vAlign w:val="center"/>
          </w:tcPr>
          <w:p w14:paraId="182F114E"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人力保洁车</w:t>
            </w:r>
          </w:p>
        </w:tc>
        <w:tc>
          <w:tcPr>
            <w:tcW w:w="3253" w:type="dxa"/>
            <w:vAlign w:val="center"/>
          </w:tcPr>
          <w:p w14:paraId="60B79BD3"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不锈钢三轮车</w:t>
            </w:r>
          </w:p>
        </w:tc>
        <w:tc>
          <w:tcPr>
            <w:tcW w:w="3252" w:type="dxa"/>
            <w:vAlign w:val="center"/>
          </w:tcPr>
          <w:p w14:paraId="7EE1DA38"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27</w:t>
            </w:r>
          </w:p>
        </w:tc>
        <w:tc>
          <w:tcPr>
            <w:tcW w:w="3253" w:type="dxa"/>
            <w:vAlign w:val="center"/>
          </w:tcPr>
          <w:p w14:paraId="675CC70D" w14:textId="4C9AA52D" w:rsidR="003E745B" w:rsidRPr="00FB0328" w:rsidRDefault="003E745B" w:rsidP="004232C3">
            <w:pPr>
              <w:jc w:val="center"/>
              <w:rPr>
                <w:rFonts w:ascii="宋体" w:eastAsia="宋体" w:hAnsi="宋体"/>
                <w:szCs w:val="21"/>
              </w:rPr>
            </w:pPr>
            <w:r w:rsidRPr="00FB0328">
              <w:rPr>
                <w:rFonts w:ascii="宋体" w:eastAsia="宋体" w:hAnsi="宋体" w:hint="eastAsia"/>
                <w:szCs w:val="21"/>
              </w:rPr>
              <w:t>道路人工保洁</w:t>
            </w:r>
          </w:p>
        </w:tc>
      </w:tr>
      <w:tr w:rsidR="003E745B" w:rsidRPr="00FB0328" w14:paraId="21E4D3FF" w14:textId="566505F0" w:rsidTr="003E745B">
        <w:trPr>
          <w:trHeight w:val="454"/>
          <w:jc w:val="center"/>
        </w:trPr>
        <w:tc>
          <w:tcPr>
            <w:tcW w:w="995" w:type="dxa"/>
            <w:vAlign w:val="center"/>
          </w:tcPr>
          <w:p w14:paraId="41D0E3C1"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8</w:t>
            </w:r>
          </w:p>
        </w:tc>
        <w:tc>
          <w:tcPr>
            <w:tcW w:w="3252" w:type="dxa"/>
            <w:vAlign w:val="center"/>
          </w:tcPr>
          <w:p w14:paraId="05BE30D1" w14:textId="44DEE716" w:rsidR="003E745B" w:rsidRPr="00FB0328" w:rsidRDefault="003E745B" w:rsidP="003B0886">
            <w:pPr>
              <w:jc w:val="center"/>
              <w:rPr>
                <w:rFonts w:ascii="宋体" w:eastAsia="宋体" w:hAnsi="宋体"/>
                <w:szCs w:val="21"/>
              </w:rPr>
            </w:pPr>
            <w:r w:rsidRPr="00FB0328">
              <w:rPr>
                <w:rFonts w:ascii="宋体" w:eastAsia="宋体" w:hAnsi="宋体" w:hint="eastAsia"/>
                <w:szCs w:val="21"/>
              </w:rPr>
              <w:t>快速巡检</w:t>
            </w:r>
            <w:r>
              <w:rPr>
                <w:rFonts w:ascii="宋体" w:eastAsia="宋体" w:hAnsi="宋体" w:hint="eastAsia"/>
                <w:szCs w:val="21"/>
              </w:rPr>
              <w:t>保洁</w:t>
            </w:r>
            <w:r w:rsidRPr="00FB0328">
              <w:rPr>
                <w:rFonts w:ascii="宋体" w:eastAsia="宋体" w:hAnsi="宋体" w:hint="eastAsia"/>
                <w:szCs w:val="21"/>
              </w:rPr>
              <w:t>车</w:t>
            </w:r>
          </w:p>
        </w:tc>
        <w:tc>
          <w:tcPr>
            <w:tcW w:w="3253" w:type="dxa"/>
            <w:vAlign w:val="center"/>
          </w:tcPr>
          <w:p w14:paraId="6C638343"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三轮电动车</w:t>
            </w:r>
          </w:p>
        </w:tc>
        <w:tc>
          <w:tcPr>
            <w:tcW w:w="3252" w:type="dxa"/>
            <w:vAlign w:val="center"/>
          </w:tcPr>
          <w:p w14:paraId="40AF8A2A" w14:textId="77777777" w:rsidR="003E745B" w:rsidRPr="00FB0328" w:rsidRDefault="003E745B" w:rsidP="003B0886">
            <w:pPr>
              <w:jc w:val="center"/>
              <w:rPr>
                <w:rFonts w:ascii="宋体" w:eastAsia="宋体" w:hAnsi="宋体"/>
                <w:szCs w:val="21"/>
              </w:rPr>
            </w:pPr>
            <w:r w:rsidRPr="00FB0328">
              <w:rPr>
                <w:rFonts w:ascii="宋体" w:eastAsia="宋体" w:hAnsi="宋体" w:hint="eastAsia"/>
                <w:szCs w:val="21"/>
              </w:rPr>
              <w:t>2</w:t>
            </w:r>
          </w:p>
        </w:tc>
        <w:tc>
          <w:tcPr>
            <w:tcW w:w="3253" w:type="dxa"/>
            <w:vAlign w:val="center"/>
          </w:tcPr>
          <w:p w14:paraId="7CA1A911" w14:textId="7BB66165" w:rsidR="003E745B" w:rsidRPr="00FB0328" w:rsidRDefault="003E745B" w:rsidP="004232C3">
            <w:pPr>
              <w:jc w:val="center"/>
              <w:rPr>
                <w:rFonts w:ascii="宋体" w:eastAsia="宋体" w:hAnsi="宋体"/>
                <w:szCs w:val="21"/>
              </w:rPr>
            </w:pPr>
            <w:r w:rsidRPr="00FB0328">
              <w:rPr>
                <w:rFonts w:ascii="宋体" w:eastAsia="宋体" w:hAnsi="宋体" w:hint="eastAsia"/>
                <w:szCs w:val="21"/>
              </w:rPr>
              <w:t>快速应急保洁</w:t>
            </w:r>
          </w:p>
        </w:tc>
      </w:tr>
    </w:tbl>
    <w:p w14:paraId="28CB308A" w14:textId="3307238F" w:rsidR="006C0361" w:rsidRPr="005F2747" w:rsidRDefault="006C0361" w:rsidP="006C0361">
      <w:pPr>
        <w:wordWrap w:val="0"/>
        <w:spacing w:line="400" w:lineRule="exact"/>
        <w:ind w:firstLineChars="200" w:firstLine="422"/>
        <w:rPr>
          <w:rFonts w:ascii="宋体" w:eastAsia="宋体" w:hAnsi="宋体" w:cs="Times New Roman"/>
          <w:color w:val="000000" w:themeColor="text1"/>
          <w:szCs w:val="21"/>
        </w:rPr>
      </w:pPr>
      <w:r w:rsidRPr="005F2747">
        <w:rPr>
          <w:rFonts w:ascii="宋体" w:eastAsia="宋体" w:hAnsi="宋体" w:cs="Times New Roman" w:hint="eastAsia"/>
          <w:b/>
          <w:color w:val="000000" w:themeColor="text1"/>
          <w:szCs w:val="21"/>
        </w:rPr>
        <w:t>1.</w:t>
      </w:r>
      <w:r w:rsidR="0047305F">
        <w:rPr>
          <w:rFonts w:ascii="宋体" w:eastAsia="宋体" w:hAnsi="宋体" w:cs="Times New Roman"/>
          <w:b/>
          <w:color w:val="000000" w:themeColor="text1"/>
          <w:szCs w:val="21"/>
        </w:rPr>
        <w:t>中标人</w:t>
      </w:r>
      <w:r w:rsidRPr="005F2747">
        <w:rPr>
          <w:rFonts w:ascii="宋体" w:eastAsia="宋体" w:hAnsi="宋体" w:cs="Times New Roman"/>
          <w:b/>
          <w:color w:val="000000" w:themeColor="text1"/>
          <w:szCs w:val="21"/>
        </w:rPr>
        <w:t>在</w:t>
      </w:r>
      <w:r w:rsidR="001B58AB">
        <w:rPr>
          <w:rFonts w:ascii="宋体" w:eastAsia="宋体" w:hAnsi="宋体" w:cs="Times New Roman" w:hint="eastAsia"/>
          <w:b/>
          <w:color w:val="000000" w:themeColor="text1"/>
          <w:szCs w:val="21"/>
        </w:rPr>
        <w:t>合同履行期限开始</w:t>
      </w:r>
      <w:r w:rsidRPr="005F2747">
        <w:rPr>
          <w:rFonts w:ascii="宋体" w:eastAsia="宋体" w:hAnsi="宋体" w:cs="Times New Roman"/>
          <w:b/>
          <w:color w:val="000000" w:themeColor="text1"/>
          <w:szCs w:val="21"/>
        </w:rPr>
        <w:t>前配齐（购置或租赁到位）</w:t>
      </w:r>
      <w:r w:rsidR="00C831A5">
        <w:rPr>
          <w:rFonts w:ascii="宋体" w:eastAsia="宋体" w:hAnsi="宋体" w:cs="Times New Roman" w:hint="eastAsia"/>
          <w:b/>
          <w:color w:val="000000" w:themeColor="text1"/>
          <w:szCs w:val="21"/>
        </w:rPr>
        <w:t>以上作业车辆</w:t>
      </w:r>
      <w:r w:rsidR="00AF3AB8">
        <w:rPr>
          <w:rFonts w:ascii="宋体" w:eastAsia="宋体" w:hAnsi="宋体" w:cs="Times New Roman" w:hint="eastAsia"/>
          <w:b/>
          <w:color w:val="000000" w:themeColor="text1"/>
          <w:szCs w:val="21"/>
        </w:rPr>
        <w:t>，</w:t>
      </w:r>
      <w:r w:rsidR="005F7D83" w:rsidRPr="00BB4339">
        <w:rPr>
          <w:rFonts w:ascii="宋体" w:eastAsia="宋体" w:hAnsi="宋体" w:cs="Times New Roman" w:hint="eastAsia"/>
          <w:bCs/>
          <w:color w:val="000000" w:themeColor="text1"/>
          <w:szCs w:val="21"/>
        </w:rPr>
        <w:t>作业车辆</w:t>
      </w:r>
      <w:r w:rsidRPr="00BB4339">
        <w:rPr>
          <w:rFonts w:ascii="宋体" w:eastAsia="宋体" w:hAnsi="宋体" w:cs="Times New Roman"/>
          <w:bCs/>
          <w:color w:val="000000" w:themeColor="text1"/>
          <w:szCs w:val="21"/>
        </w:rPr>
        <w:t>车况</w:t>
      </w:r>
      <w:r w:rsidRPr="005F2747">
        <w:rPr>
          <w:rFonts w:ascii="宋体" w:eastAsia="宋体" w:hAnsi="宋体" w:cs="Times New Roman"/>
          <w:color w:val="000000" w:themeColor="text1"/>
          <w:szCs w:val="21"/>
        </w:rPr>
        <w:t>良好</w:t>
      </w:r>
      <w:r w:rsidRPr="005F2747">
        <w:rPr>
          <w:rFonts w:ascii="宋体" w:eastAsia="宋体" w:hAnsi="宋体" w:cs="Times New Roman" w:hint="eastAsia"/>
          <w:color w:val="000000" w:themeColor="text1"/>
          <w:szCs w:val="21"/>
        </w:rPr>
        <w:t>，</w:t>
      </w:r>
      <w:r w:rsidRPr="005F2747">
        <w:rPr>
          <w:rFonts w:ascii="宋体" w:eastAsia="宋体" w:hAnsi="宋体" w:cs="Times New Roman"/>
          <w:color w:val="000000" w:themeColor="text1"/>
          <w:szCs w:val="21"/>
        </w:rPr>
        <w:t>具备日产日清的运输能力</w:t>
      </w:r>
      <w:r w:rsidRPr="005F2747">
        <w:rPr>
          <w:rFonts w:ascii="宋体" w:eastAsia="宋体" w:hAnsi="宋体" w:cs="Times New Roman" w:hint="eastAsia"/>
          <w:color w:val="000000" w:themeColor="text1"/>
          <w:szCs w:val="21"/>
        </w:rPr>
        <w:t>，能确保满足</w:t>
      </w:r>
      <w:r w:rsidRPr="005F2747">
        <w:rPr>
          <w:rFonts w:ascii="宋体" w:eastAsia="宋体" w:hAnsi="宋体" w:cs="Times New Roman"/>
          <w:color w:val="000000" w:themeColor="text1"/>
          <w:szCs w:val="21"/>
        </w:rPr>
        <w:t>本项目</w:t>
      </w:r>
      <w:r w:rsidRPr="005F2747">
        <w:rPr>
          <w:rFonts w:ascii="宋体" w:eastAsia="宋体" w:hAnsi="宋体" w:cs="Times New Roman" w:hint="eastAsia"/>
          <w:color w:val="000000" w:themeColor="text1"/>
          <w:szCs w:val="21"/>
        </w:rPr>
        <w:t>日常</w:t>
      </w:r>
      <w:r w:rsidRPr="005F2747">
        <w:rPr>
          <w:rFonts w:ascii="宋体" w:eastAsia="宋体" w:hAnsi="宋体" w:cs="Times New Roman"/>
          <w:color w:val="000000" w:themeColor="text1"/>
          <w:szCs w:val="21"/>
        </w:rPr>
        <w:t>作业</w:t>
      </w:r>
      <w:r w:rsidRPr="005F2747">
        <w:rPr>
          <w:rFonts w:ascii="宋体" w:eastAsia="宋体" w:hAnsi="宋体" w:cs="Times New Roman" w:hint="eastAsia"/>
          <w:color w:val="000000" w:themeColor="text1"/>
          <w:szCs w:val="21"/>
        </w:rPr>
        <w:t>需求，所有作业车辆上路营运要符合交管、城管部门的有关规定。</w:t>
      </w:r>
      <w:r w:rsidR="0060779C" w:rsidRPr="0060779C">
        <w:rPr>
          <w:rFonts w:ascii="宋体" w:eastAsia="宋体" w:hAnsi="宋体" w:cs="Times New Roman" w:hint="eastAsia"/>
          <w:color w:val="000000" w:themeColor="text1"/>
          <w:szCs w:val="21"/>
        </w:rPr>
        <w:t>合同履行期限</w:t>
      </w:r>
      <w:r w:rsidRPr="005F2747">
        <w:rPr>
          <w:rFonts w:ascii="宋体" w:eastAsia="宋体" w:hAnsi="宋体" w:cs="Times New Roman" w:hint="eastAsia"/>
          <w:color w:val="000000" w:themeColor="text1"/>
          <w:szCs w:val="21"/>
        </w:rPr>
        <w:t>内出现</w:t>
      </w:r>
      <w:r w:rsidR="0047305F">
        <w:rPr>
          <w:rFonts w:ascii="宋体" w:eastAsia="宋体" w:hAnsi="宋体" w:cs="Times New Roman"/>
          <w:color w:val="000000" w:themeColor="text1"/>
          <w:szCs w:val="21"/>
        </w:rPr>
        <w:t>中标人</w:t>
      </w:r>
      <w:r w:rsidRPr="005F2747">
        <w:rPr>
          <w:rFonts w:ascii="宋体" w:eastAsia="宋体" w:hAnsi="宋体" w:cs="Times New Roman"/>
          <w:color w:val="000000" w:themeColor="text1"/>
          <w:szCs w:val="21"/>
        </w:rPr>
        <w:t>配齐</w:t>
      </w:r>
      <w:r w:rsidRPr="005F2747">
        <w:rPr>
          <w:rFonts w:ascii="宋体" w:eastAsia="宋体" w:hAnsi="宋体" w:cs="Times New Roman" w:hint="eastAsia"/>
          <w:color w:val="000000" w:themeColor="text1"/>
          <w:szCs w:val="21"/>
        </w:rPr>
        <w:t>的</w:t>
      </w:r>
      <w:r w:rsidR="00EA57AC">
        <w:rPr>
          <w:rFonts w:ascii="宋体" w:eastAsia="宋体" w:hAnsi="宋体" w:cs="Times New Roman" w:hint="eastAsia"/>
          <w:color w:val="000000" w:themeColor="text1"/>
          <w:szCs w:val="21"/>
        </w:rPr>
        <w:t>作业</w:t>
      </w:r>
      <w:r w:rsidRPr="005F2747">
        <w:rPr>
          <w:rFonts w:ascii="宋体" w:eastAsia="宋体" w:hAnsi="宋体" w:cs="Times New Roman" w:hint="eastAsia"/>
          <w:color w:val="000000" w:themeColor="text1"/>
          <w:szCs w:val="21"/>
        </w:rPr>
        <w:t>车辆不能满足</w:t>
      </w:r>
      <w:r w:rsidRPr="005F2747">
        <w:rPr>
          <w:rFonts w:ascii="宋体" w:eastAsia="宋体" w:hAnsi="宋体" w:cs="Times New Roman"/>
          <w:color w:val="000000" w:themeColor="text1"/>
          <w:szCs w:val="21"/>
        </w:rPr>
        <w:t>本项目</w:t>
      </w:r>
      <w:r w:rsidRPr="005F2747">
        <w:rPr>
          <w:rFonts w:ascii="宋体" w:eastAsia="宋体" w:hAnsi="宋体" w:cs="Times New Roman" w:hint="eastAsia"/>
          <w:color w:val="000000" w:themeColor="text1"/>
          <w:szCs w:val="21"/>
        </w:rPr>
        <w:t>日常</w:t>
      </w:r>
      <w:r w:rsidRPr="005F2747">
        <w:rPr>
          <w:rFonts w:ascii="宋体" w:eastAsia="宋体" w:hAnsi="宋体" w:cs="Times New Roman"/>
          <w:color w:val="000000" w:themeColor="text1"/>
          <w:szCs w:val="21"/>
        </w:rPr>
        <w:t>作业</w:t>
      </w:r>
      <w:r w:rsidRPr="005F2747">
        <w:rPr>
          <w:rFonts w:ascii="宋体" w:eastAsia="宋体" w:hAnsi="宋体" w:cs="Times New Roman" w:hint="eastAsia"/>
          <w:color w:val="000000" w:themeColor="text1"/>
          <w:szCs w:val="21"/>
        </w:rPr>
        <w:t>需求时，</w:t>
      </w:r>
      <w:r w:rsidR="0047305F">
        <w:rPr>
          <w:rFonts w:ascii="宋体" w:eastAsia="宋体" w:hAnsi="宋体" w:cs="Times New Roman" w:hint="eastAsia"/>
          <w:color w:val="000000" w:themeColor="text1"/>
          <w:szCs w:val="21"/>
        </w:rPr>
        <w:t>中标人</w:t>
      </w:r>
      <w:r w:rsidRPr="005F2747">
        <w:rPr>
          <w:rFonts w:ascii="宋体" w:eastAsia="宋体" w:hAnsi="宋体" w:cs="Times New Roman" w:hint="eastAsia"/>
          <w:color w:val="000000" w:themeColor="text1"/>
          <w:szCs w:val="21"/>
        </w:rPr>
        <w:t>必须</w:t>
      </w:r>
      <w:r w:rsidR="00A5730C">
        <w:rPr>
          <w:rFonts w:ascii="宋体" w:eastAsia="宋体" w:hAnsi="宋体" w:cs="Times New Roman" w:hint="eastAsia"/>
          <w:color w:val="000000" w:themeColor="text1"/>
          <w:szCs w:val="21"/>
        </w:rPr>
        <w:t>增加或</w:t>
      </w:r>
      <w:r w:rsidRPr="005F2747">
        <w:rPr>
          <w:rFonts w:ascii="宋体" w:eastAsia="宋体" w:hAnsi="宋体" w:cs="Times New Roman" w:hint="eastAsia"/>
          <w:color w:val="000000" w:themeColor="text1"/>
          <w:szCs w:val="21"/>
        </w:rPr>
        <w:t>更换作业车辆，</w:t>
      </w:r>
      <w:r w:rsidR="006F2A24">
        <w:rPr>
          <w:rFonts w:ascii="宋体" w:eastAsia="宋体" w:hAnsi="宋体" w:cs="Times New Roman" w:hint="eastAsia"/>
          <w:color w:val="000000" w:themeColor="text1"/>
          <w:szCs w:val="21"/>
        </w:rPr>
        <w:t>相关</w:t>
      </w:r>
      <w:r w:rsidRPr="005F2747">
        <w:rPr>
          <w:rFonts w:ascii="宋体" w:eastAsia="宋体" w:hAnsi="宋体" w:cs="Times New Roman" w:hint="eastAsia"/>
          <w:color w:val="000000" w:themeColor="text1"/>
          <w:szCs w:val="21"/>
        </w:rPr>
        <w:t>费用均由</w:t>
      </w:r>
      <w:r w:rsidR="0047305F">
        <w:rPr>
          <w:rFonts w:ascii="宋体" w:eastAsia="宋体" w:hAnsi="宋体" w:cs="Times New Roman" w:hint="eastAsia"/>
          <w:color w:val="000000" w:themeColor="text1"/>
          <w:szCs w:val="21"/>
        </w:rPr>
        <w:t>中标人</w:t>
      </w:r>
      <w:r w:rsidRPr="005F2747">
        <w:rPr>
          <w:rFonts w:ascii="宋体" w:eastAsia="宋体" w:hAnsi="宋体" w:cs="Times New Roman" w:hint="eastAsia"/>
          <w:color w:val="000000" w:themeColor="text1"/>
          <w:szCs w:val="21"/>
        </w:rPr>
        <w:t>自行承担，</w:t>
      </w:r>
      <w:r w:rsidR="006D1F8A" w:rsidRPr="005F2747">
        <w:rPr>
          <w:rFonts w:ascii="宋体" w:eastAsia="宋体" w:hAnsi="宋体" w:cs="Times New Roman"/>
          <w:bCs/>
          <w:color w:val="000000" w:themeColor="text1"/>
          <w:szCs w:val="21"/>
        </w:rPr>
        <w:t>费用已全部包含在预算金额中</w:t>
      </w:r>
      <w:r w:rsidRPr="005F2747">
        <w:rPr>
          <w:rFonts w:ascii="宋体" w:eastAsia="宋体" w:hAnsi="宋体" w:cs="Times New Roman"/>
          <w:color w:val="000000" w:themeColor="text1"/>
          <w:szCs w:val="21"/>
        </w:rPr>
        <w:t>。</w:t>
      </w:r>
    </w:p>
    <w:p w14:paraId="1611DD27" w14:textId="0B32CBEB" w:rsidR="006C0361" w:rsidRPr="005F2747" w:rsidRDefault="006C0361" w:rsidP="006C0361">
      <w:pPr>
        <w:wordWrap w:val="0"/>
        <w:spacing w:line="400" w:lineRule="exact"/>
        <w:ind w:firstLineChars="200" w:firstLine="422"/>
        <w:rPr>
          <w:rFonts w:ascii="宋体" w:eastAsia="宋体" w:hAnsi="宋体" w:cs="Times New Roman"/>
          <w:b/>
          <w:color w:val="000000" w:themeColor="text1"/>
          <w:szCs w:val="21"/>
        </w:rPr>
      </w:pPr>
      <w:r w:rsidRPr="005F2747">
        <w:rPr>
          <w:rFonts w:ascii="宋体" w:eastAsia="宋体" w:hAnsi="宋体" w:cs="Times New Roman" w:hint="eastAsia"/>
          <w:b/>
          <w:color w:val="000000" w:themeColor="text1"/>
          <w:szCs w:val="21"/>
        </w:rPr>
        <w:t>2.</w:t>
      </w:r>
      <w:r w:rsidR="00761177">
        <w:rPr>
          <w:rFonts w:ascii="宋体" w:eastAsia="宋体" w:hAnsi="宋体" w:cs="Times New Roman" w:hint="eastAsia"/>
          <w:b/>
          <w:color w:val="000000" w:themeColor="text1"/>
          <w:szCs w:val="21"/>
        </w:rPr>
        <w:t>机动车</w:t>
      </w:r>
      <w:r w:rsidRPr="005F2747">
        <w:rPr>
          <w:rFonts w:ascii="宋体" w:eastAsia="宋体" w:hAnsi="宋体" w:cs="Times New Roman"/>
          <w:b/>
          <w:color w:val="000000" w:themeColor="text1"/>
          <w:szCs w:val="21"/>
        </w:rPr>
        <w:t>在保险到期后投保</w:t>
      </w:r>
      <w:r w:rsidRPr="005F2747">
        <w:rPr>
          <w:rFonts w:ascii="宋体" w:eastAsia="宋体" w:hAnsi="宋体" w:cs="Times New Roman" w:hint="eastAsia"/>
          <w:b/>
          <w:color w:val="000000" w:themeColor="text1"/>
          <w:szCs w:val="21"/>
        </w:rPr>
        <w:t>保险金额不低于</w:t>
      </w:r>
      <w:r w:rsidR="006653CF">
        <w:rPr>
          <w:rFonts w:ascii="宋体" w:eastAsia="宋体" w:hAnsi="宋体" w:cs="Times New Roman"/>
          <w:b/>
          <w:color w:val="000000" w:themeColor="text1"/>
          <w:szCs w:val="21"/>
        </w:rPr>
        <w:t>1</w:t>
      </w:r>
      <w:r w:rsidRPr="005F2747">
        <w:rPr>
          <w:rFonts w:ascii="宋体" w:eastAsia="宋体" w:hAnsi="宋体" w:cs="Times New Roman"/>
          <w:b/>
          <w:color w:val="000000" w:themeColor="text1"/>
          <w:szCs w:val="21"/>
        </w:rPr>
        <w:t>00万的第三方责任险及其他足额保险。</w:t>
      </w:r>
    </w:p>
    <w:p w14:paraId="465DD6EE" w14:textId="37B499A9" w:rsidR="006C0361" w:rsidRPr="005F2747" w:rsidRDefault="006C0361" w:rsidP="006C0361">
      <w:pPr>
        <w:wordWrap w:val="0"/>
        <w:spacing w:line="400" w:lineRule="exact"/>
        <w:ind w:firstLineChars="200" w:firstLine="422"/>
        <w:rPr>
          <w:rFonts w:ascii="宋体" w:eastAsia="宋体" w:hAnsi="宋体" w:cs="Times New Roman"/>
          <w:b/>
          <w:color w:val="000000" w:themeColor="text1"/>
          <w:szCs w:val="21"/>
        </w:rPr>
      </w:pPr>
      <w:r w:rsidRPr="005F2747">
        <w:rPr>
          <w:rFonts w:ascii="宋体" w:eastAsia="宋体" w:hAnsi="宋体" w:cs="Times New Roman" w:hint="eastAsia"/>
          <w:b/>
          <w:color w:val="000000" w:themeColor="text1"/>
          <w:szCs w:val="21"/>
        </w:rPr>
        <w:t>3</w:t>
      </w:r>
      <w:r w:rsidRPr="005F2747">
        <w:rPr>
          <w:rFonts w:ascii="宋体" w:eastAsia="宋体" w:hAnsi="宋体" w:cs="Times New Roman"/>
          <w:b/>
          <w:color w:val="000000" w:themeColor="text1"/>
          <w:szCs w:val="21"/>
        </w:rPr>
        <w:t>.</w:t>
      </w:r>
      <w:r w:rsidR="00030BB4">
        <w:rPr>
          <w:rFonts w:ascii="宋体" w:eastAsia="宋体" w:hAnsi="宋体" w:cs="Times New Roman" w:hint="eastAsia"/>
          <w:b/>
          <w:color w:val="000000" w:themeColor="text1"/>
          <w:szCs w:val="21"/>
        </w:rPr>
        <w:t>机动车</w:t>
      </w:r>
      <w:r w:rsidRPr="005F2747">
        <w:rPr>
          <w:rFonts w:ascii="宋体" w:eastAsia="宋体" w:hAnsi="宋体" w:cs="Times New Roman" w:hint="eastAsia"/>
          <w:b/>
          <w:color w:val="000000" w:themeColor="text1"/>
          <w:szCs w:val="21"/>
        </w:rPr>
        <w:t>分类标识明显并安装车辆作业记录仪</w:t>
      </w:r>
      <w:r>
        <w:rPr>
          <w:rFonts w:ascii="宋体" w:eastAsia="宋体" w:hAnsi="宋体" w:cs="Times New Roman" w:hint="eastAsia"/>
          <w:b/>
          <w:color w:val="000000" w:themeColor="text1"/>
          <w:szCs w:val="21"/>
        </w:rPr>
        <w:t>（</w:t>
      </w:r>
      <w:r w:rsidRPr="005F2747">
        <w:rPr>
          <w:rFonts w:ascii="宋体" w:eastAsia="宋体" w:hAnsi="宋体" w:cs="Times New Roman" w:hint="eastAsia"/>
          <w:b/>
          <w:color w:val="000000" w:themeColor="text1"/>
          <w:szCs w:val="21"/>
        </w:rPr>
        <w:t>车载视频监控</w:t>
      </w:r>
      <w:r>
        <w:rPr>
          <w:rFonts w:ascii="宋体" w:eastAsia="宋体" w:hAnsi="宋体" w:cs="Times New Roman" w:hint="eastAsia"/>
          <w:b/>
          <w:color w:val="000000" w:themeColor="text1"/>
          <w:szCs w:val="21"/>
        </w:rPr>
        <w:t>）</w:t>
      </w:r>
      <w:r w:rsidRPr="005F2747">
        <w:rPr>
          <w:rFonts w:ascii="宋体" w:eastAsia="宋体" w:hAnsi="宋体" w:cs="Times New Roman" w:hint="eastAsia"/>
          <w:b/>
          <w:color w:val="000000" w:themeColor="text1"/>
          <w:szCs w:val="21"/>
        </w:rPr>
        <w:t>和定位系统</w:t>
      </w:r>
      <w:r w:rsidR="00030BB4">
        <w:rPr>
          <w:rFonts w:ascii="宋体" w:eastAsia="宋体" w:hAnsi="宋体" w:cs="Times New Roman" w:hint="eastAsia"/>
          <w:b/>
          <w:color w:val="000000" w:themeColor="text1"/>
          <w:szCs w:val="21"/>
        </w:rPr>
        <w:t>、非机动车</w:t>
      </w:r>
      <w:r w:rsidR="00030BB4" w:rsidRPr="005F2747">
        <w:rPr>
          <w:rFonts w:ascii="宋体" w:eastAsia="宋体" w:hAnsi="宋体" w:cs="Times New Roman" w:hint="eastAsia"/>
          <w:b/>
          <w:color w:val="000000" w:themeColor="text1"/>
          <w:szCs w:val="21"/>
        </w:rPr>
        <w:t>分类标识明显并安装定位系统</w:t>
      </w:r>
      <w:r w:rsidRPr="005F2747">
        <w:rPr>
          <w:rFonts w:ascii="宋体" w:eastAsia="宋体" w:hAnsi="宋体" w:cs="Times New Roman" w:hint="eastAsia"/>
          <w:b/>
          <w:color w:val="000000" w:themeColor="text1"/>
          <w:szCs w:val="21"/>
        </w:rPr>
        <w:t>。作业记录仪</w:t>
      </w:r>
      <w:r>
        <w:rPr>
          <w:rFonts w:ascii="宋体" w:eastAsia="宋体" w:hAnsi="宋体" w:cs="Times New Roman" w:hint="eastAsia"/>
          <w:b/>
          <w:color w:val="000000" w:themeColor="text1"/>
          <w:szCs w:val="21"/>
        </w:rPr>
        <w:t>（</w:t>
      </w:r>
      <w:r w:rsidRPr="005F2747">
        <w:rPr>
          <w:rFonts w:ascii="宋体" w:eastAsia="宋体" w:hAnsi="宋体" w:cs="Times New Roman" w:hint="eastAsia"/>
          <w:b/>
          <w:color w:val="000000" w:themeColor="text1"/>
          <w:szCs w:val="21"/>
        </w:rPr>
        <w:t>车载视频监控</w:t>
      </w:r>
      <w:r>
        <w:rPr>
          <w:rFonts w:ascii="宋体" w:eastAsia="宋体" w:hAnsi="宋体" w:cs="Times New Roman" w:hint="eastAsia"/>
          <w:b/>
          <w:color w:val="000000" w:themeColor="text1"/>
          <w:szCs w:val="21"/>
        </w:rPr>
        <w:t>）</w:t>
      </w:r>
      <w:r w:rsidRPr="005F2747">
        <w:rPr>
          <w:rFonts w:ascii="宋体" w:eastAsia="宋体" w:hAnsi="宋体" w:cs="Times New Roman" w:hint="eastAsia"/>
          <w:b/>
          <w:color w:val="000000" w:themeColor="text1"/>
          <w:szCs w:val="21"/>
        </w:rPr>
        <w:lastRenderedPageBreak/>
        <w:t>和定位系统按照要求接入市级主管部门环卫平台，能实现行驶路径查看和视频监控</w:t>
      </w:r>
      <w:r>
        <w:rPr>
          <w:rFonts w:ascii="宋体" w:eastAsia="宋体" w:hAnsi="宋体" w:cs="Times New Roman" w:hint="eastAsia"/>
          <w:b/>
          <w:color w:val="000000" w:themeColor="text1"/>
          <w:szCs w:val="21"/>
        </w:rPr>
        <w:t>。</w:t>
      </w:r>
    </w:p>
    <w:p w14:paraId="5EFCF120" w14:textId="1B3CD368" w:rsidR="006C0361" w:rsidRPr="005F2747" w:rsidRDefault="000F6A65" w:rsidP="006C0361">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4</w:t>
      </w:r>
      <w:r w:rsidR="006C0361" w:rsidRPr="005F2747">
        <w:rPr>
          <w:rFonts w:ascii="宋体" w:eastAsia="宋体" w:hAnsi="宋体" w:cs="Times New Roman" w:hint="eastAsia"/>
          <w:color w:val="000000" w:themeColor="text1"/>
          <w:szCs w:val="21"/>
        </w:rPr>
        <w:t>.所有作业车辆的燃油</w:t>
      </w:r>
      <w:r w:rsidR="00F119C1">
        <w:rPr>
          <w:rFonts w:ascii="宋体" w:eastAsia="宋体" w:hAnsi="宋体" w:cs="Times New Roman" w:hint="eastAsia"/>
          <w:color w:val="000000" w:themeColor="text1"/>
          <w:szCs w:val="21"/>
        </w:rPr>
        <w:t>（能耗）</w:t>
      </w:r>
      <w:r w:rsidR="006C0361" w:rsidRPr="005F2747">
        <w:rPr>
          <w:rFonts w:ascii="宋体" w:eastAsia="宋体" w:hAnsi="宋体" w:cs="Times New Roman" w:hint="eastAsia"/>
          <w:color w:val="000000" w:themeColor="text1"/>
          <w:szCs w:val="21"/>
        </w:rPr>
        <w:t>费、</w:t>
      </w:r>
      <w:r w:rsidR="00D40CEA">
        <w:rPr>
          <w:rFonts w:ascii="宋体" w:eastAsia="宋体" w:hAnsi="宋体" w:cs="Times New Roman" w:hint="eastAsia"/>
          <w:color w:val="000000" w:themeColor="text1"/>
          <w:szCs w:val="21"/>
        </w:rPr>
        <w:t>易耗配件费、</w:t>
      </w:r>
      <w:r w:rsidR="006C0361" w:rsidRPr="005F2747">
        <w:rPr>
          <w:rFonts w:ascii="宋体" w:eastAsia="宋体" w:hAnsi="宋体" w:cs="Times New Roman" w:hint="eastAsia"/>
          <w:color w:val="000000" w:themeColor="text1"/>
          <w:szCs w:val="21"/>
        </w:rPr>
        <w:t>维修保养费、保险费、年检费、折旧费等一切运营使用费用均由</w:t>
      </w:r>
      <w:r w:rsidR="0047305F">
        <w:rPr>
          <w:rFonts w:ascii="宋体" w:eastAsia="宋体" w:hAnsi="宋体" w:cs="Times New Roman" w:hint="eastAsia"/>
          <w:color w:val="000000" w:themeColor="text1"/>
          <w:szCs w:val="21"/>
        </w:rPr>
        <w:t>中标人</w:t>
      </w:r>
      <w:r w:rsidR="006C0361" w:rsidRPr="005F2747">
        <w:rPr>
          <w:rFonts w:ascii="宋体" w:eastAsia="宋体" w:hAnsi="宋体" w:cs="Times New Roman" w:hint="eastAsia"/>
          <w:color w:val="000000" w:themeColor="text1"/>
          <w:szCs w:val="21"/>
        </w:rPr>
        <w:t>自行承担，</w:t>
      </w:r>
      <w:r w:rsidR="006C0361" w:rsidRPr="005F2747">
        <w:rPr>
          <w:rFonts w:ascii="宋体" w:eastAsia="宋体" w:hAnsi="宋体" w:cs="宋体" w:hint="eastAsia"/>
          <w:color w:val="000000" w:themeColor="text1"/>
          <w:szCs w:val="21"/>
          <w:shd w:val="clear" w:color="auto" w:fill="FFFFFF" w:themeFill="background1"/>
        </w:rPr>
        <w:t>费用已全部包含在预算金额中</w:t>
      </w:r>
      <w:r w:rsidR="006C0361" w:rsidRPr="005F2747">
        <w:rPr>
          <w:rFonts w:ascii="宋体" w:eastAsia="宋体" w:hAnsi="宋体" w:cs="Times New Roman" w:hint="eastAsia"/>
          <w:color w:val="000000" w:themeColor="text1"/>
          <w:szCs w:val="21"/>
        </w:rPr>
        <w:t>。</w:t>
      </w:r>
      <w:r w:rsidR="0047305F">
        <w:rPr>
          <w:rFonts w:ascii="宋体" w:eastAsia="宋体" w:hAnsi="宋体" w:cs="Times New Roman" w:hint="eastAsia"/>
          <w:color w:val="000000" w:themeColor="text1"/>
          <w:szCs w:val="21"/>
        </w:rPr>
        <w:t>中标人</w:t>
      </w:r>
      <w:r w:rsidR="006C0361" w:rsidRPr="005F2747">
        <w:rPr>
          <w:rFonts w:ascii="宋体" w:eastAsia="宋体" w:hAnsi="宋体" w:cs="Times New Roman" w:hint="eastAsia"/>
          <w:color w:val="000000" w:themeColor="text1"/>
          <w:szCs w:val="21"/>
        </w:rPr>
        <w:t>做好车辆的日常维修保养工作，车辆不得带病上路。如车辆需修理或保养应在车辆停放期间进行，严禁在</w:t>
      </w:r>
      <w:r w:rsidR="00526739">
        <w:rPr>
          <w:rFonts w:ascii="宋体" w:eastAsia="宋体" w:hAnsi="宋体" w:cs="Times New Roman" w:hint="eastAsia"/>
          <w:color w:val="000000" w:themeColor="text1"/>
          <w:szCs w:val="21"/>
        </w:rPr>
        <w:t>作业</w:t>
      </w:r>
      <w:r w:rsidR="006C0361" w:rsidRPr="005F2747">
        <w:rPr>
          <w:rFonts w:ascii="宋体" w:eastAsia="宋体" w:hAnsi="宋体" w:cs="Times New Roman" w:hint="eastAsia"/>
          <w:color w:val="000000" w:themeColor="text1"/>
          <w:szCs w:val="21"/>
        </w:rPr>
        <w:t>期间因进行车辆的维修或保养而出现</w:t>
      </w:r>
      <w:r w:rsidR="006D037B" w:rsidRPr="005F2747">
        <w:rPr>
          <w:rFonts w:ascii="宋体" w:eastAsia="宋体" w:hAnsi="宋体" w:cs="Times New Roman" w:hint="eastAsia"/>
          <w:color w:val="000000" w:themeColor="text1"/>
          <w:szCs w:val="21"/>
        </w:rPr>
        <w:t>不能满足</w:t>
      </w:r>
      <w:r w:rsidR="006D037B" w:rsidRPr="005F2747">
        <w:rPr>
          <w:rFonts w:ascii="宋体" w:eastAsia="宋体" w:hAnsi="宋体" w:cs="Times New Roman"/>
          <w:color w:val="000000" w:themeColor="text1"/>
          <w:szCs w:val="21"/>
        </w:rPr>
        <w:t>本项目</w:t>
      </w:r>
      <w:r w:rsidR="006D037B" w:rsidRPr="005F2747">
        <w:rPr>
          <w:rFonts w:ascii="宋体" w:eastAsia="宋体" w:hAnsi="宋体" w:cs="Times New Roman" w:hint="eastAsia"/>
          <w:color w:val="000000" w:themeColor="text1"/>
          <w:szCs w:val="21"/>
        </w:rPr>
        <w:t>日常</w:t>
      </w:r>
      <w:r w:rsidR="006D037B" w:rsidRPr="005F2747">
        <w:rPr>
          <w:rFonts w:ascii="宋体" w:eastAsia="宋体" w:hAnsi="宋体" w:cs="Times New Roman"/>
          <w:color w:val="000000" w:themeColor="text1"/>
          <w:szCs w:val="21"/>
        </w:rPr>
        <w:t>作业</w:t>
      </w:r>
      <w:r w:rsidR="006D037B" w:rsidRPr="005F2747">
        <w:rPr>
          <w:rFonts w:ascii="宋体" w:eastAsia="宋体" w:hAnsi="宋体" w:cs="Times New Roman" w:hint="eastAsia"/>
          <w:color w:val="000000" w:themeColor="text1"/>
          <w:szCs w:val="21"/>
        </w:rPr>
        <w:t>需求</w:t>
      </w:r>
      <w:r w:rsidR="006D037B">
        <w:rPr>
          <w:rFonts w:ascii="宋体" w:eastAsia="宋体" w:hAnsi="宋体" w:cs="Times New Roman" w:hint="eastAsia"/>
          <w:color w:val="000000" w:themeColor="text1"/>
          <w:szCs w:val="21"/>
        </w:rPr>
        <w:t>的</w:t>
      </w:r>
      <w:r w:rsidR="006C0361" w:rsidRPr="005F2747">
        <w:rPr>
          <w:rFonts w:ascii="宋体" w:eastAsia="宋体" w:hAnsi="宋体" w:cs="Times New Roman" w:hint="eastAsia"/>
          <w:color w:val="000000" w:themeColor="text1"/>
          <w:szCs w:val="21"/>
        </w:rPr>
        <w:t>情况，如无法避免时应做好</w:t>
      </w:r>
      <w:r w:rsidR="0047305F">
        <w:rPr>
          <w:rFonts w:ascii="宋体" w:eastAsia="宋体" w:hAnsi="宋体" w:cs="Times New Roman" w:hint="eastAsia"/>
          <w:color w:val="000000" w:themeColor="text1"/>
          <w:szCs w:val="21"/>
        </w:rPr>
        <w:t>中标人</w:t>
      </w:r>
      <w:r w:rsidR="006C0361" w:rsidRPr="005F2747">
        <w:rPr>
          <w:rFonts w:ascii="宋体" w:eastAsia="宋体" w:hAnsi="宋体" w:cs="Times New Roman" w:hint="eastAsia"/>
          <w:color w:val="000000" w:themeColor="text1"/>
          <w:szCs w:val="21"/>
        </w:rPr>
        <w:t>内部车辆的调度工作或自行解决。</w:t>
      </w:r>
    </w:p>
    <w:p w14:paraId="28BB48F2" w14:textId="0F0922BE" w:rsidR="006C0361" w:rsidRPr="005F2747" w:rsidRDefault="000F6A65" w:rsidP="006C0361">
      <w:pPr>
        <w:wordWrap w:val="0"/>
        <w:spacing w:line="400" w:lineRule="exact"/>
        <w:ind w:firstLineChars="200" w:firstLine="420"/>
        <w:rPr>
          <w:rFonts w:ascii="宋体" w:eastAsia="宋体" w:hAnsi="宋体" w:cs="宋体"/>
          <w:color w:val="000000" w:themeColor="text1"/>
          <w:szCs w:val="21"/>
        </w:rPr>
      </w:pPr>
      <w:r>
        <w:rPr>
          <w:rFonts w:ascii="宋体" w:eastAsia="宋体" w:hAnsi="宋体" w:cs="宋体"/>
          <w:color w:val="000000" w:themeColor="text1"/>
          <w:szCs w:val="21"/>
        </w:rPr>
        <w:t>5</w:t>
      </w:r>
      <w:r w:rsidR="006C0361" w:rsidRPr="005F2747">
        <w:rPr>
          <w:rFonts w:ascii="宋体" w:eastAsia="宋体" w:hAnsi="宋体" w:cs="宋体"/>
          <w:color w:val="000000" w:themeColor="text1"/>
          <w:szCs w:val="21"/>
        </w:rPr>
        <w:t>.</w:t>
      </w:r>
      <w:r w:rsidR="006C0361" w:rsidRPr="005F2747">
        <w:rPr>
          <w:rFonts w:ascii="宋体" w:eastAsia="宋体" w:hAnsi="宋体" w:cs="宋体" w:hint="eastAsia"/>
          <w:color w:val="000000" w:themeColor="text1"/>
          <w:szCs w:val="21"/>
        </w:rPr>
        <w:t>作业所需的其他设备、工器具用品</w:t>
      </w:r>
      <w:r w:rsidR="009D4853">
        <w:rPr>
          <w:rFonts w:ascii="宋体" w:eastAsia="宋体" w:hAnsi="宋体" w:cs="宋体" w:hint="eastAsia"/>
          <w:color w:val="000000" w:themeColor="text1"/>
          <w:szCs w:val="21"/>
        </w:rPr>
        <w:t>（</w:t>
      </w:r>
      <w:r w:rsidR="00DA6A1A">
        <w:rPr>
          <w:rFonts w:ascii="宋体" w:eastAsia="宋体" w:hAnsi="宋体" w:cs="宋体" w:hint="eastAsia"/>
          <w:color w:val="000000" w:themeColor="text1"/>
          <w:szCs w:val="21"/>
        </w:rPr>
        <w:t>包括但不限于铁锹、</w:t>
      </w:r>
      <w:r w:rsidR="007E241E">
        <w:rPr>
          <w:rFonts w:ascii="宋体" w:eastAsia="宋体" w:hAnsi="宋体" w:cs="宋体" w:hint="eastAsia"/>
          <w:color w:val="000000" w:themeColor="text1"/>
          <w:szCs w:val="21"/>
        </w:rPr>
        <w:t>铲刀、</w:t>
      </w:r>
      <w:r w:rsidR="00DA6A1A">
        <w:rPr>
          <w:rFonts w:ascii="宋体" w:eastAsia="宋体" w:hAnsi="宋体" w:cs="宋体" w:hint="eastAsia"/>
          <w:color w:val="000000" w:themeColor="text1"/>
          <w:szCs w:val="21"/>
        </w:rPr>
        <w:t>扫把</w:t>
      </w:r>
      <w:r w:rsidR="009D4853">
        <w:rPr>
          <w:rFonts w:ascii="宋体" w:eastAsia="宋体" w:hAnsi="宋体" w:cs="宋体" w:hint="eastAsia"/>
          <w:color w:val="000000" w:themeColor="text1"/>
          <w:szCs w:val="21"/>
        </w:rPr>
        <w:t>）</w:t>
      </w:r>
      <w:r w:rsidR="006C0361" w:rsidRPr="005F2747">
        <w:rPr>
          <w:rFonts w:ascii="宋体" w:eastAsia="宋体" w:hAnsi="宋体" w:cs="宋体" w:hint="eastAsia"/>
          <w:color w:val="000000" w:themeColor="text1"/>
          <w:szCs w:val="21"/>
        </w:rPr>
        <w:t>、劳保用品及保洁易耗品</w:t>
      </w:r>
      <w:r w:rsidR="00FF0CE3">
        <w:rPr>
          <w:rFonts w:ascii="宋体" w:eastAsia="宋体" w:hAnsi="宋体" w:cs="宋体" w:hint="eastAsia"/>
          <w:color w:val="000000" w:themeColor="text1"/>
          <w:szCs w:val="21"/>
        </w:rPr>
        <w:t>（</w:t>
      </w:r>
      <w:r w:rsidR="00133DDB">
        <w:rPr>
          <w:rFonts w:ascii="宋体" w:eastAsia="宋体" w:hAnsi="宋体" w:cs="宋体" w:hint="eastAsia"/>
          <w:color w:val="000000" w:themeColor="text1"/>
          <w:szCs w:val="21"/>
        </w:rPr>
        <w:t>包括但不限于</w:t>
      </w:r>
      <w:r w:rsidR="005D43C9">
        <w:rPr>
          <w:rFonts w:ascii="宋体" w:eastAsia="宋体" w:hAnsi="宋体" w:cs="宋体" w:hint="eastAsia"/>
          <w:color w:val="000000" w:themeColor="text1"/>
          <w:szCs w:val="21"/>
        </w:rPr>
        <w:t>冲洗材料、去污剂、除臭剂</w:t>
      </w:r>
      <w:r w:rsidR="00FF0CE3">
        <w:rPr>
          <w:rFonts w:ascii="宋体" w:eastAsia="宋体" w:hAnsi="宋体" w:cs="宋体" w:hint="eastAsia"/>
          <w:color w:val="000000" w:themeColor="text1"/>
          <w:szCs w:val="21"/>
        </w:rPr>
        <w:t>）</w:t>
      </w:r>
      <w:r w:rsidR="006C0361" w:rsidRPr="005F2747">
        <w:rPr>
          <w:rFonts w:ascii="宋体" w:eastAsia="宋体" w:hAnsi="宋体" w:cs="宋体" w:hint="eastAsia"/>
          <w:color w:val="000000" w:themeColor="text1"/>
          <w:szCs w:val="21"/>
        </w:rPr>
        <w:t>均由</w:t>
      </w:r>
      <w:r w:rsidR="0047305F">
        <w:rPr>
          <w:rFonts w:ascii="宋体" w:eastAsia="宋体" w:hAnsi="宋体" w:cs="宋体" w:hint="eastAsia"/>
          <w:color w:val="000000" w:themeColor="text1"/>
          <w:szCs w:val="21"/>
        </w:rPr>
        <w:t>中标人</w:t>
      </w:r>
      <w:r w:rsidR="006C0361" w:rsidRPr="005F2747">
        <w:rPr>
          <w:rFonts w:ascii="宋体" w:eastAsia="宋体" w:hAnsi="宋体" w:cs="宋体" w:hint="eastAsia"/>
          <w:color w:val="000000" w:themeColor="text1"/>
          <w:szCs w:val="21"/>
        </w:rPr>
        <w:t>自行解决，配备满足服务要求</w:t>
      </w:r>
      <w:r w:rsidR="0099793B" w:rsidRPr="005F2747">
        <w:rPr>
          <w:rFonts w:ascii="宋体" w:eastAsia="宋体" w:hAnsi="宋体" w:cs="Times New Roman"/>
          <w:bCs/>
          <w:color w:val="000000" w:themeColor="text1"/>
          <w:szCs w:val="21"/>
        </w:rPr>
        <w:t>，费用已全部包含在预算金额中。</w:t>
      </w:r>
    </w:p>
    <w:p w14:paraId="33EA2A1B" w14:textId="5F6B9663" w:rsidR="006C0361" w:rsidRPr="005F2747" w:rsidRDefault="000F6A65" w:rsidP="006C0361">
      <w:pPr>
        <w:wordWrap w:val="0"/>
        <w:spacing w:line="400" w:lineRule="exact"/>
        <w:ind w:firstLineChars="200" w:firstLine="420"/>
        <w:rPr>
          <w:rFonts w:ascii="宋体" w:eastAsia="宋体" w:hAnsi="宋体" w:cs="Times New Roman"/>
          <w:bCs/>
          <w:color w:val="000000" w:themeColor="text1"/>
          <w:szCs w:val="21"/>
        </w:rPr>
      </w:pPr>
      <w:r>
        <w:rPr>
          <w:rFonts w:ascii="宋体" w:eastAsia="宋体" w:hAnsi="宋体" w:cs="Times New Roman"/>
          <w:bCs/>
          <w:color w:val="000000" w:themeColor="text1"/>
          <w:szCs w:val="21"/>
        </w:rPr>
        <w:t>6</w:t>
      </w:r>
      <w:r w:rsidR="006C0361" w:rsidRPr="005F2747">
        <w:rPr>
          <w:rFonts w:ascii="宋体" w:eastAsia="宋体" w:hAnsi="宋体" w:cs="Times New Roman"/>
          <w:bCs/>
          <w:color w:val="000000" w:themeColor="text1"/>
          <w:szCs w:val="21"/>
        </w:rPr>
        <w:t>.办公场地、</w:t>
      </w:r>
      <w:r w:rsidR="006C0361" w:rsidRPr="005F2747">
        <w:rPr>
          <w:rFonts w:ascii="宋体" w:eastAsia="宋体" w:hAnsi="宋体" w:cs="Times New Roman" w:hint="eastAsia"/>
          <w:bCs/>
          <w:color w:val="000000" w:themeColor="text1"/>
          <w:szCs w:val="21"/>
        </w:rPr>
        <w:t>车辆及</w:t>
      </w:r>
      <w:r w:rsidR="006C0361" w:rsidRPr="005F2747">
        <w:rPr>
          <w:rFonts w:ascii="宋体" w:eastAsia="宋体" w:hAnsi="宋体" w:cs="Times New Roman"/>
          <w:bCs/>
          <w:color w:val="000000" w:themeColor="text1"/>
          <w:szCs w:val="21"/>
        </w:rPr>
        <w:t>工器具设备的临时停（堆）放场地等均由</w:t>
      </w:r>
      <w:r w:rsidR="0047305F">
        <w:rPr>
          <w:rFonts w:ascii="宋体" w:eastAsia="宋体" w:hAnsi="宋体" w:cs="Times New Roman"/>
          <w:bCs/>
          <w:color w:val="000000" w:themeColor="text1"/>
          <w:szCs w:val="21"/>
        </w:rPr>
        <w:t>中标人</w:t>
      </w:r>
      <w:r w:rsidR="006C0361" w:rsidRPr="005F2747">
        <w:rPr>
          <w:rFonts w:ascii="宋体" w:eastAsia="宋体" w:hAnsi="宋体" w:cs="Times New Roman"/>
          <w:bCs/>
          <w:color w:val="000000" w:themeColor="text1"/>
          <w:szCs w:val="21"/>
        </w:rPr>
        <w:t>自行负责解决，费用已全部包含在预算金额中。</w:t>
      </w:r>
    </w:p>
    <w:p w14:paraId="2394AE16" w14:textId="2B204D9B" w:rsidR="005C4030" w:rsidRDefault="005C4030" w:rsidP="006C0361">
      <w:pPr>
        <w:spacing w:line="400" w:lineRule="exact"/>
        <w:ind w:firstLineChars="200" w:firstLine="420"/>
        <w:rPr>
          <w:rFonts w:ascii="宋体" w:eastAsia="宋体" w:hAnsi="宋体" w:cs="宋体"/>
          <w:color w:val="000000" w:themeColor="text1"/>
          <w:szCs w:val="21"/>
          <w:shd w:val="clear" w:color="auto" w:fill="FFFFFF" w:themeFill="background1"/>
        </w:rPr>
      </w:pPr>
      <w:r w:rsidRPr="00152BAE">
        <w:rPr>
          <w:rFonts w:ascii="宋体" w:eastAsia="宋体" w:hAnsi="宋体" w:cs="宋体" w:hint="eastAsia"/>
          <w:color w:val="000000" w:themeColor="text1"/>
          <w:szCs w:val="21"/>
          <w:shd w:val="clear" w:color="auto" w:fill="FFFFFF" w:themeFill="background1"/>
        </w:rPr>
        <w:t>7</w:t>
      </w:r>
      <w:r w:rsidRPr="00152BAE">
        <w:rPr>
          <w:rFonts w:ascii="宋体" w:eastAsia="宋体" w:hAnsi="宋体" w:cs="宋体"/>
          <w:color w:val="000000" w:themeColor="text1"/>
          <w:szCs w:val="21"/>
          <w:shd w:val="clear" w:color="auto" w:fill="FFFFFF" w:themeFill="background1"/>
        </w:rPr>
        <w:t>.</w:t>
      </w:r>
      <w:r w:rsidR="00767BCF" w:rsidRPr="00152BAE">
        <w:rPr>
          <w:rFonts w:ascii="宋体" w:eastAsia="宋体" w:hAnsi="宋体" w:cs="宋体" w:hint="eastAsia"/>
          <w:color w:val="000000" w:themeColor="text1"/>
          <w:szCs w:val="21"/>
          <w:shd w:val="clear" w:color="auto" w:fill="FFFFFF" w:themeFill="background1"/>
        </w:rPr>
        <w:t>“以桶换桶”</w:t>
      </w:r>
      <w:r w:rsidRPr="00152BAE">
        <w:rPr>
          <w:rFonts w:ascii="宋体" w:eastAsia="宋体" w:hAnsi="宋体" w:cs="宋体" w:hint="eastAsia"/>
          <w:color w:val="000000" w:themeColor="text1"/>
          <w:szCs w:val="21"/>
          <w:shd w:val="clear" w:color="auto" w:fill="FFFFFF" w:themeFill="background1"/>
        </w:rPr>
        <w:t>需要365天全年无休作业，清洗点需在室内进行，无室内的需搭建工棚，做好进出水措施（进水口、出水沟槽、沉淀池）配备和高压清洗机1套等全套设施，</w:t>
      </w:r>
      <w:r w:rsidR="003620D5" w:rsidRPr="00152BAE">
        <w:rPr>
          <w:rFonts w:ascii="宋体" w:eastAsia="宋体" w:hAnsi="宋体" w:cs="宋体" w:hint="eastAsia"/>
          <w:color w:val="000000" w:themeColor="text1"/>
          <w:szCs w:val="21"/>
          <w:shd w:val="clear" w:color="auto" w:fill="FFFFFF" w:themeFill="background1"/>
        </w:rPr>
        <w:t>中标人</w:t>
      </w:r>
      <w:r w:rsidRPr="00152BAE">
        <w:rPr>
          <w:rFonts w:ascii="宋体" w:eastAsia="宋体" w:hAnsi="宋体" w:cs="宋体" w:hint="eastAsia"/>
          <w:color w:val="000000" w:themeColor="text1"/>
          <w:szCs w:val="21"/>
          <w:shd w:val="clear" w:color="auto" w:fill="FFFFFF" w:themeFill="background1"/>
        </w:rPr>
        <w:t>负责建设并承担全部建设费用。</w:t>
      </w:r>
    </w:p>
    <w:p w14:paraId="30D3C3B3" w14:textId="7805FD9D" w:rsidR="00F37405" w:rsidRPr="00F6755C" w:rsidRDefault="008B1356" w:rsidP="006C0361">
      <w:pPr>
        <w:spacing w:line="400" w:lineRule="exact"/>
        <w:ind w:firstLineChars="200" w:firstLine="420"/>
        <w:rPr>
          <w:rFonts w:ascii="宋体" w:eastAsia="宋体" w:hAnsi="宋体" w:cs="宋体"/>
          <w:color w:val="000000" w:themeColor="text1"/>
          <w:szCs w:val="21"/>
        </w:rPr>
      </w:pPr>
      <w:r>
        <w:rPr>
          <w:rFonts w:ascii="宋体" w:eastAsia="宋体" w:hAnsi="宋体" w:cs="宋体"/>
          <w:color w:val="000000" w:themeColor="text1"/>
          <w:szCs w:val="21"/>
          <w:shd w:val="clear" w:color="auto" w:fill="FFFFFF" w:themeFill="background1"/>
        </w:rPr>
        <w:t>8</w:t>
      </w:r>
      <w:r w:rsidR="006C0361" w:rsidRPr="005F2747">
        <w:rPr>
          <w:rFonts w:ascii="宋体" w:eastAsia="宋体" w:hAnsi="宋体" w:cs="宋体"/>
          <w:color w:val="000000" w:themeColor="text1"/>
          <w:szCs w:val="21"/>
          <w:shd w:val="clear" w:color="auto" w:fill="FFFFFF" w:themeFill="background1"/>
        </w:rPr>
        <w:t>.</w:t>
      </w:r>
      <w:r w:rsidR="006C0361" w:rsidRPr="005F2747">
        <w:rPr>
          <w:rFonts w:ascii="宋体" w:eastAsia="宋体" w:hAnsi="宋体" w:cs="宋体" w:hint="eastAsia"/>
          <w:color w:val="000000" w:themeColor="text1"/>
          <w:szCs w:val="21"/>
          <w:shd w:val="clear" w:color="auto" w:fill="FFFFFF" w:themeFill="background1"/>
        </w:rPr>
        <w:t>实际投入的作业车辆应与</w:t>
      </w:r>
      <w:r w:rsidR="007637CD">
        <w:rPr>
          <w:rFonts w:ascii="宋体" w:eastAsia="宋体" w:hAnsi="宋体" w:cs="宋体" w:hint="eastAsia"/>
          <w:color w:val="000000" w:themeColor="text1"/>
          <w:szCs w:val="21"/>
          <w:shd w:val="clear" w:color="auto" w:fill="FFFFFF" w:themeFill="background1"/>
        </w:rPr>
        <w:t>投标文件</w:t>
      </w:r>
      <w:r w:rsidR="006C0361" w:rsidRPr="005F2747">
        <w:rPr>
          <w:rFonts w:ascii="宋体" w:eastAsia="宋体" w:hAnsi="宋体" w:cs="宋体" w:hint="eastAsia"/>
          <w:color w:val="000000" w:themeColor="text1"/>
          <w:szCs w:val="21"/>
          <w:shd w:val="clear" w:color="auto" w:fill="FFFFFF" w:themeFill="background1"/>
        </w:rPr>
        <w:t>中响应的内容一致且符合</w:t>
      </w:r>
      <w:r w:rsidR="006275B9">
        <w:rPr>
          <w:rFonts w:ascii="宋体" w:eastAsia="宋体" w:hAnsi="宋体" w:cs="宋体" w:hint="eastAsia"/>
          <w:color w:val="000000" w:themeColor="text1"/>
          <w:szCs w:val="21"/>
          <w:shd w:val="clear" w:color="auto" w:fill="FFFFFF" w:themeFill="background1"/>
        </w:rPr>
        <w:t>招标文件</w:t>
      </w:r>
      <w:r w:rsidR="006C0361" w:rsidRPr="005F2747">
        <w:rPr>
          <w:rFonts w:ascii="宋体" w:eastAsia="宋体" w:hAnsi="宋体" w:cs="宋体" w:hint="eastAsia"/>
          <w:color w:val="000000" w:themeColor="text1"/>
          <w:szCs w:val="21"/>
          <w:shd w:val="clear" w:color="auto" w:fill="FFFFFF" w:themeFill="background1"/>
        </w:rPr>
        <w:t>的最低要求，如有更换的，经采购人同意后方可进行更换，且性能不得低于</w:t>
      </w:r>
      <w:r w:rsidR="007637CD">
        <w:rPr>
          <w:rFonts w:ascii="宋体" w:eastAsia="宋体" w:hAnsi="宋体" w:cs="宋体" w:hint="eastAsia"/>
          <w:color w:val="000000" w:themeColor="text1"/>
          <w:szCs w:val="21"/>
          <w:shd w:val="clear" w:color="auto" w:fill="FFFFFF" w:themeFill="background1"/>
        </w:rPr>
        <w:t>投标文件</w:t>
      </w:r>
      <w:r w:rsidR="006C0361" w:rsidRPr="005F2747">
        <w:rPr>
          <w:rFonts w:ascii="宋体" w:eastAsia="宋体" w:hAnsi="宋体" w:cs="宋体" w:hint="eastAsia"/>
          <w:color w:val="000000" w:themeColor="text1"/>
          <w:szCs w:val="21"/>
          <w:shd w:val="clear" w:color="auto" w:fill="FFFFFF" w:themeFill="background1"/>
        </w:rPr>
        <w:t>响应的内容，未按</w:t>
      </w:r>
      <w:r w:rsidR="007637CD">
        <w:rPr>
          <w:rFonts w:ascii="宋体" w:eastAsia="宋体" w:hAnsi="宋体" w:cs="宋体" w:hint="eastAsia"/>
          <w:color w:val="000000" w:themeColor="text1"/>
          <w:szCs w:val="21"/>
          <w:shd w:val="clear" w:color="auto" w:fill="FFFFFF" w:themeFill="background1"/>
        </w:rPr>
        <w:t>投标文件</w:t>
      </w:r>
      <w:r w:rsidR="006C0361" w:rsidRPr="005F2747">
        <w:rPr>
          <w:rFonts w:ascii="宋体" w:eastAsia="宋体" w:hAnsi="宋体" w:cs="宋体" w:hint="eastAsia"/>
          <w:color w:val="000000" w:themeColor="text1"/>
          <w:szCs w:val="21"/>
          <w:shd w:val="clear" w:color="auto" w:fill="FFFFFF" w:themeFill="background1"/>
        </w:rPr>
        <w:t>中响应的内容投入的或未经采购人同意擅自更换的作违约处理。</w:t>
      </w:r>
    </w:p>
    <w:p w14:paraId="178386A2" w14:textId="10FD356A"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w:t>
      </w:r>
      <w:r w:rsidR="001C1A33">
        <w:rPr>
          <w:rFonts w:ascii="宋体" w:eastAsia="宋体" w:hAnsi="宋体" w:cs="Times New Roman" w:hint="eastAsia"/>
          <w:b/>
          <w:color w:val="000000" w:themeColor="text1"/>
          <w:szCs w:val="21"/>
        </w:rPr>
        <w:t>八</w:t>
      </w:r>
      <w:r>
        <w:rPr>
          <w:rFonts w:ascii="宋体" w:eastAsia="宋体" w:hAnsi="宋体" w:cs="Times New Roman" w:hint="eastAsia"/>
          <w:b/>
          <w:color w:val="000000" w:themeColor="text1"/>
          <w:szCs w:val="21"/>
        </w:rPr>
        <w:t>）技术要求：</w:t>
      </w:r>
      <w:r w:rsidR="006C0361" w:rsidRPr="009357F2">
        <w:rPr>
          <w:rFonts w:ascii="宋体" w:eastAsia="宋体" w:hAnsi="宋体" w:cs="Times New Roman" w:hint="eastAsia"/>
          <w:color w:val="000000" w:themeColor="text1"/>
          <w:szCs w:val="21"/>
        </w:rPr>
        <w:t>执行现行相关国家标准、行业标准、地方标准等标准、规范。</w:t>
      </w:r>
    </w:p>
    <w:p w14:paraId="50FE6A19" w14:textId="0590E87D" w:rsidR="001112A6" w:rsidRDefault="001112A6">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w:t>
      </w:r>
      <w:r w:rsidR="001C1A33">
        <w:rPr>
          <w:rFonts w:ascii="宋体" w:eastAsia="宋体" w:hAnsi="宋体" w:cs="Times New Roman" w:hint="eastAsia"/>
          <w:b/>
          <w:color w:val="000000" w:themeColor="text1"/>
          <w:szCs w:val="21"/>
        </w:rPr>
        <w:t>九</w:t>
      </w:r>
      <w:r>
        <w:rPr>
          <w:rFonts w:ascii="宋体" w:eastAsia="宋体" w:hAnsi="宋体" w:cs="Times New Roman" w:hint="eastAsia"/>
          <w:b/>
          <w:color w:val="000000" w:themeColor="text1"/>
          <w:szCs w:val="21"/>
        </w:rPr>
        <w:t>）安全要求：</w:t>
      </w:r>
      <w:r w:rsidRPr="001112A6">
        <w:rPr>
          <w:rFonts w:ascii="宋体" w:eastAsia="宋体" w:hAnsi="宋体" w:cs="Times New Roman" w:hint="eastAsia"/>
          <w:bCs/>
          <w:color w:val="000000" w:themeColor="text1"/>
          <w:szCs w:val="21"/>
        </w:rPr>
        <w:t>中标人按照相关规定落实安全防护措施，自行负责安全管理，定期对工作人员进行安全教育和安全培训，对工作人员的安全负责。由于中标人原因在本项目实施过程中造成人员伤亡、财产损失、交通违章以及中标人工作人员发生的各种事故（包括治安、交通、劳资纠纷等事件），所造成的一切后果及损失均由中标人承担全部责任并负责赔偿，与采购人无关，如采购人因此而遭受损失的，中标人应赔偿该损失。</w:t>
      </w:r>
    </w:p>
    <w:p w14:paraId="7F82E86D" w14:textId="79FF0A0E" w:rsidR="00E86B08" w:rsidRPr="0013262D" w:rsidRDefault="00B74BC2">
      <w:pPr>
        <w:wordWrap w:val="0"/>
        <w:spacing w:line="400" w:lineRule="exact"/>
        <w:rPr>
          <w:rFonts w:ascii="宋体" w:eastAsia="宋体" w:hAnsi="宋体" w:cs="Times New Roman"/>
          <w:b/>
          <w:color w:val="000000" w:themeColor="text1"/>
          <w:szCs w:val="21"/>
        </w:rPr>
      </w:pPr>
      <w:r w:rsidRPr="0013262D">
        <w:rPr>
          <w:rFonts w:ascii="宋体" w:eastAsia="宋体" w:hAnsi="宋体" w:cs="Times New Roman" w:hint="eastAsia"/>
          <w:b/>
          <w:color w:val="000000" w:themeColor="text1"/>
          <w:szCs w:val="21"/>
        </w:rPr>
        <w:t>（</w:t>
      </w:r>
      <w:r w:rsidR="001C1A33" w:rsidRPr="0013262D">
        <w:rPr>
          <w:rFonts w:ascii="宋体" w:eastAsia="宋体" w:hAnsi="宋体" w:cs="Times New Roman" w:hint="eastAsia"/>
          <w:b/>
          <w:color w:val="000000" w:themeColor="text1"/>
          <w:szCs w:val="21"/>
        </w:rPr>
        <w:t>十</w:t>
      </w:r>
      <w:r w:rsidRPr="0013262D">
        <w:rPr>
          <w:rFonts w:ascii="宋体" w:eastAsia="宋体" w:hAnsi="宋体" w:cs="Times New Roman" w:hint="eastAsia"/>
          <w:b/>
          <w:color w:val="000000" w:themeColor="text1"/>
          <w:szCs w:val="21"/>
        </w:rPr>
        <w:t>）考核要求</w:t>
      </w:r>
    </w:p>
    <w:p w14:paraId="26B8FAEE" w14:textId="42984235" w:rsidR="000A0536" w:rsidRPr="00C1639F" w:rsidRDefault="00665528" w:rsidP="00C1639F">
      <w:pPr>
        <w:spacing w:line="400" w:lineRule="exact"/>
        <w:jc w:val="center"/>
        <w:rPr>
          <w:rFonts w:ascii="宋体" w:eastAsia="宋体" w:hAnsi="宋体" w:cs="宋体"/>
          <w:b/>
          <w:color w:val="000000"/>
          <w:szCs w:val="21"/>
        </w:rPr>
      </w:pPr>
      <w:r w:rsidRPr="00EE6842">
        <w:rPr>
          <w:rFonts w:ascii="宋体" w:eastAsia="宋体" w:hAnsi="宋体" w:cs="宋体" w:hint="eastAsia"/>
          <w:b/>
          <w:color w:val="000000"/>
          <w:szCs w:val="21"/>
        </w:rPr>
        <w:t>考核实施细则</w:t>
      </w: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4127"/>
        <w:gridCol w:w="4128"/>
      </w:tblGrid>
      <w:tr w:rsidR="00A31F05" w:rsidRPr="000A0536" w14:paraId="09D2C355" w14:textId="77777777" w:rsidTr="006E650B">
        <w:trPr>
          <w:trHeight w:val="454"/>
          <w:jc w:val="center"/>
        </w:trPr>
        <w:tc>
          <w:tcPr>
            <w:tcW w:w="815" w:type="dxa"/>
            <w:vAlign w:val="center"/>
          </w:tcPr>
          <w:p w14:paraId="01E1EB2C" w14:textId="69DCD30E" w:rsidR="00A31F05" w:rsidRPr="000A0536" w:rsidRDefault="00A31F05" w:rsidP="00005231">
            <w:pPr>
              <w:jc w:val="center"/>
              <w:rPr>
                <w:rFonts w:ascii="宋体" w:eastAsia="宋体" w:hAnsi="宋体" w:cs="仿宋"/>
                <w:b/>
                <w:szCs w:val="21"/>
              </w:rPr>
            </w:pPr>
            <w:r>
              <w:rPr>
                <w:rFonts w:ascii="宋体" w:eastAsia="宋体" w:hAnsi="宋体" w:cs="仿宋" w:hint="eastAsia"/>
                <w:b/>
                <w:szCs w:val="21"/>
              </w:rPr>
              <w:t>序号</w:t>
            </w:r>
          </w:p>
        </w:tc>
        <w:tc>
          <w:tcPr>
            <w:tcW w:w="4127" w:type="dxa"/>
            <w:vAlign w:val="center"/>
          </w:tcPr>
          <w:p w14:paraId="354CA34A" w14:textId="0A192660" w:rsidR="00A31F05" w:rsidRPr="000A0536" w:rsidRDefault="00A31F05" w:rsidP="00005231">
            <w:pPr>
              <w:jc w:val="center"/>
              <w:rPr>
                <w:rFonts w:ascii="宋体" w:eastAsia="宋体" w:hAnsi="宋体" w:cs="仿宋"/>
                <w:b/>
                <w:szCs w:val="21"/>
              </w:rPr>
            </w:pPr>
            <w:r w:rsidRPr="000A0536">
              <w:rPr>
                <w:rFonts w:ascii="宋体" w:eastAsia="宋体" w:hAnsi="宋体" w:cs="仿宋" w:hint="eastAsia"/>
                <w:b/>
                <w:szCs w:val="21"/>
              </w:rPr>
              <w:t>标准要求</w:t>
            </w:r>
          </w:p>
        </w:tc>
        <w:tc>
          <w:tcPr>
            <w:tcW w:w="4128" w:type="dxa"/>
            <w:vAlign w:val="center"/>
          </w:tcPr>
          <w:p w14:paraId="58211FEE" w14:textId="77777777" w:rsidR="00A31F05" w:rsidRPr="000A0536" w:rsidRDefault="00A31F05" w:rsidP="00005231">
            <w:pPr>
              <w:jc w:val="center"/>
              <w:rPr>
                <w:rFonts w:ascii="宋体" w:eastAsia="宋体" w:hAnsi="宋体" w:cs="仿宋"/>
                <w:b/>
                <w:szCs w:val="21"/>
              </w:rPr>
            </w:pPr>
            <w:r w:rsidRPr="000A0536">
              <w:rPr>
                <w:rFonts w:ascii="宋体" w:eastAsia="宋体" w:hAnsi="宋体" w:cs="仿宋" w:hint="eastAsia"/>
                <w:b/>
                <w:szCs w:val="21"/>
              </w:rPr>
              <w:t>评分标准</w:t>
            </w:r>
          </w:p>
        </w:tc>
      </w:tr>
      <w:tr w:rsidR="00A31F05" w:rsidRPr="000A0536" w14:paraId="5C6C6901" w14:textId="77777777" w:rsidTr="006E650B">
        <w:trPr>
          <w:trHeight w:val="454"/>
          <w:jc w:val="center"/>
        </w:trPr>
        <w:tc>
          <w:tcPr>
            <w:tcW w:w="815" w:type="dxa"/>
            <w:vAlign w:val="center"/>
          </w:tcPr>
          <w:p w14:paraId="69F4ED97" w14:textId="28979903" w:rsidR="00A31F05" w:rsidRPr="000A0536" w:rsidRDefault="00005231" w:rsidP="00005231">
            <w:pPr>
              <w:jc w:val="center"/>
              <w:rPr>
                <w:rFonts w:ascii="宋体" w:eastAsia="宋体" w:hAnsi="宋体" w:cs="仿宋"/>
                <w:kern w:val="0"/>
                <w:szCs w:val="21"/>
              </w:rPr>
            </w:pPr>
            <w:r>
              <w:rPr>
                <w:rFonts w:ascii="宋体" w:eastAsia="宋体" w:hAnsi="宋体" w:cs="仿宋" w:hint="eastAsia"/>
                <w:kern w:val="0"/>
                <w:szCs w:val="21"/>
              </w:rPr>
              <w:t>1</w:t>
            </w:r>
          </w:p>
        </w:tc>
        <w:tc>
          <w:tcPr>
            <w:tcW w:w="4127" w:type="dxa"/>
            <w:vAlign w:val="center"/>
          </w:tcPr>
          <w:p w14:paraId="0855F521" w14:textId="5307B699"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按</w:t>
            </w:r>
            <w:r w:rsidRPr="00327806">
              <w:rPr>
                <w:rFonts w:ascii="宋体" w:eastAsia="宋体" w:hAnsi="宋体" w:cs="Times New Roman" w:hint="eastAsia"/>
                <w:bCs/>
                <w:color w:val="000000" w:themeColor="text1"/>
                <w:szCs w:val="21"/>
              </w:rPr>
              <w:t>甬政办发〔2014〕70号</w:t>
            </w:r>
            <w:r w:rsidRPr="000A0536">
              <w:rPr>
                <w:rFonts w:ascii="宋体" w:eastAsia="宋体" w:hAnsi="宋体" w:cs="仿宋" w:hint="eastAsia"/>
                <w:kern w:val="0"/>
                <w:szCs w:val="21"/>
              </w:rPr>
              <w:t>要求落实</w:t>
            </w:r>
            <w:r>
              <w:rPr>
                <w:rFonts w:ascii="宋体" w:eastAsia="宋体" w:hAnsi="宋体" w:cs="仿宋" w:hint="eastAsia"/>
                <w:kern w:val="0"/>
                <w:szCs w:val="21"/>
              </w:rPr>
              <w:t>工作</w:t>
            </w:r>
            <w:r w:rsidRPr="000A0536">
              <w:rPr>
                <w:rFonts w:ascii="宋体" w:eastAsia="宋体" w:hAnsi="宋体" w:cs="仿宋" w:hint="eastAsia"/>
                <w:kern w:val="0"/>
                <w:szCs w:val="21"/>
              </w:rPr>
              <w:t>人员工资、保险、岗位津贴等相关福利政策</w:t>
            </w:r>
          </w:p>
        </w:tc>
        <w:tc>
          <w:tcPr>
            <w:tcW w:w="4128" w:type="dxa"/>
            <w:vAlign w:val="center"/>
          </w:tcPr>
          <w:p w14:paraId="64A9AD5B" w14:textId="184F89B4"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未落实工资、保险、岗位津贴等相关福利政策，每人每项扣0.1分</w:t>
            </w:r>
          </w:p>
        </w:tc>
      </w:tr>
      <w:tr w:rsidR="00A31F05" w:rsidRPr="000A0536" w14:paraId="054C8092" w14:textId="77777777" w:rsidTr="006E650B">
        <w:trPr>
          <w:trHeight w:val="454"/>
          <w:jc w:val="center"/>
        </w:trPr>
        <w:tc>
          <w:tcPr>
            <w:tcW w:w="815" w:type="dxa"/>
            <w:vAlign w:val="center"/>
          </w:tcPr>
          <w:p w14:paraId="137EF90E" w14:textId="5AD5D1E5" w:rsidR="00A31F05" w:rsidRPr="000A0536" w:rsidRDefault="00005231" w:rsidP="00005231">
            <w:pPr>
              <w:jc w:val="center"/>
              <w:rPr>
                <w:rFonts w:ascii="宋体" w:eastAsia="宋体" w:hAnsi="宋体" w:cs="仿宋"/>
                <w:kern w:val="0"/>
                <w:szCs w:val="21"/>
              </w:rPr>
            </w:pPr>
            <w:r>
              <w:rPr>
                <w:rFonts w:ascii="宋体" w:eastAsia="宋体" w:hAnsi="宋体" w:cs="仿宋" w:hint="eastAsia"/>
                <w:kern w:val="0"/>
                <w:szCs w:val="21"/>
              </w:rPr>
              <w:t>2</w:t>
            </w:r>
          </w:p>
        </w:tc>
        <w:tc>
          <w:tcPr>
            <w:tcW w:w="4127" w:type="dxa"/>
            <w:vAlign w:val="center"/>
          </w:tcPr>
          <w:p w14:paraId="4F0C4694" w14:textId="744B9ACF"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制定高温、雨雪、台风等恶劣天气应急预案</w:t>
            </w:r>
          </w:p>
        </w:tc>
        <w:tc>
          <w:tcPr>
            <w:tcW w:w="4128" w:type="dxa"/>
            <w:vAlign w:val="center"/>
          </w:tcPr>
          <w:p w14:paraId="24FC7CCD" w14:textId="3E6279E3"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未制定的，不得分</w:t>
            </w:r>
          </w:p>
        </w:tc>
      </w:tr>
      <w:tr w:rsidR="00A31F05" w:rsidRPr="000A0536" w14:paraId="7225C084" w14:textId="77777777" w:rsidTr="006E650B">
        <w:trPr>
          <w:trHeight w:val="454"/>
          <w:jc w:val="center"/>
        </w:trPr>
        <w:tc>
          <w:tcPr>
            <w:tcW w:w="815" w:type="dxa"/>
            <w:vAlign w:val="center"/>
          </w:tcPr>
          <w:p w14:paraId="7414D135" w14:textId="57E214CF" w:rsidR="00A31F05" w:rsidRPr="000A0536" w:rsidRDefault="00005231" w:rsidP="00005231">
            <w:pPr>
              <w:jc w:val="center"/>
              <w:rPr>
                <w:rFonts w:ascii="宋体" w:eastAsia="宋体" w:hAnsi="宋体" w:cs="仿宋"/>
                <w:kern w:val="0"/>
                <w:szCs w:val="21"/>
              </w:rPr>
            </w:pPr>
            <w:r>
              <w:rPr>
                <w:rFonts w:ascii="宋体" w:eastAsia="宋体" w:hAnsi="宋体" w:cs="仿宋" w:hint="eastAsia"/>
                <w:kern w:val="0"/>
                <w:szCs w:val="21"/>
              </w:rPr>
              <w:t>3</w:t>
            </w:r>
          </w:p>
        </w:tc>
        <w:tc>
          <w:tcPr>
            <w:tcW w:w="4127" w:type="dxa"/>
            <w:vAlign w:val="center"/>
          </w:tcPr>
          <w:p w14:paraId="3A5BB318" w14:textId="09253953"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建立、健全各项安全生产保障机制，有完善、有效的安全生产管理措施，认真贯彻执行各</w:t>
            </w:r>
            <w:r w:rsidRPr="000A0536">
              <w:rPr>
                <w:rFonts w:ascii="宋体" w:eastAsia="宋体" w:hAnsi="宋体" w:cs="仿宋" w:hint="eastAsia"/>
                <w:kern w:val="0"/>
                <w:szCs w:val="21"/>
              </w:rPr>
              <w:lastRenderedPageBreak/>
              <w:t>项安全生产管理规定，减少事故发生率</w:t>
            </w:r>
          </w:p>
        </w:tc>
        <w:tc>
          <w:tcPr>
            <w:tcW w:w="4128" w:type="dxa"/>
            <w:vAlign w:val="center"/>
          </w:tcPr>
          <w:p w14:paraId="6AF272A9" w14:textId="62EACC7C"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lastRenderedPageBreak/>
              <w:t>未建立安全生产管理措施的，不得分；发生有责安全事故的，每次扣1分，扣完为止；</w:t>
            </w:r>
            <w:r w:rsidRPr="000A0536">
              <w:rPr>
                <w:rFonts w:ascii="宋体" w:eastAsia="宋体" w:hAnsi="宋体" w:cs="仿宋" w:hint="eastAsia"/>
                <w:kern w:val="0"/>
                <w:szCs w:val="21"/>
              </w:rPr>
              <w:lastRenderedPageBreak/>
              <w:t>发生重特大有责事故或未按规定上报有责安全事故的，一经查实，不得分</w:t>
            </w:r>
          </w:p>
        </w:tc>
      </w:tr>
      <w:tr w:rsidR="00A31F05" w:rsidRPr="000A0536" w14:paraId="4F6C814B" w14:textId="77777777" w:rsidTr="006E650B">
        <w:trPr>
          <w:trHeight w:val="454"/>
          <w:jc w:val="center"/>
        </w:trPr>
        <w:tc>
          <w:tcPr>
            <w:tcW w:w="815" w:type="dxa"/>
            <w:vAlign w:val="center"/>
          </w:tcPr>
          <w:p w14:paraId="7E058D2E" w14:textId="17452224" w:rsidR="00A31F05" w:rsidRPr="000A0536" w:rsidRDefault="00005231" w:rsidP="00005231">
            <w:pPr>
              <w:jc w:val="center"/>
              <w:rPr>
                <w:rFonts w:ascii="宋体" w:eastAsia="宋体" w:hAnsi="宋体" w:cs="仿宋"/>
                <w:kern w:val="0"/>
                <w:szCs w:val="21"/>
              </w:rPr>
            </w:pPr>
            <w:r>
              <w:rPr>
                <w:rFonts w:ascii="宋体" w:eastAsia="宋体" w:hAnsi="宋体" w:cs="仿宋" w:hint="eastAsia"/>
                <w:kern w:val="0"/>
                <w:szCs w:val="21"/>
              </w:rPr>
              <w:lastRenderedPageBreak/>
              <w:t>4</w:t>
            </w:r>
          </w:p>
        </w:tc>
        <w:tc>
          <w:tcPr>
            <w:tcW w:w="4127" w:type="dxa"/>
            <w:vAlign w:val="center"/>
          </w:tcPr>
          <w:p w14:paraId="1157408F" w14:textId="5DAAD6F6"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积极组织开展各自管理辖区内的专项整治工作，对全市统一开展的项目，认真组织落实，应有明显成效</w:t>
            </w:r>
          </w:p>
        </w:tc>
        <w:tc>
          <w:tcPr>
            <w:tcW w:w="4128" w:type="dxa"/>
            <w:vAlign w:val="center"/>
          </w:tcPr>
          <w:p w14:paraId="5B546326" w14:textId="64B394C6"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专项整治不力，或对全市统一开展的项目未达到上级部门要求的，每项</w:t>
            </w:r>
            <w:r>
              <w:rPr>
                <w:rFonts w:ascii="宋体" w:eastAsia="宋体" w:hAnsi="宋体" w:cs="仿宋" w:hint="eastAsia"/>
                <w:kern w:val="0"/>
                <w:szCs w:val="21"/>
              </w:rPr>
              <w:t>（</w:t>
            </w:r>
            <w:r w:rsidRPr="000A0536">
              <w:rPr>
                <w:rFonts w:ascii="宋体" w:eastAsia="宋体" w:hAnsi="宋体" w:cs="仿宋" w:hint="eastAsia"/>
                <w:kern w:val="0"/>
                <w:szCs w:val="21"/>
              </w:rPr>
              <w:t>次</w:t>
            </w:r>
            <w:r>
              <w:rPr>
                <w:rFonts w:ascii="宋体" w:eastAsia="宋体" w:hAnsi="宋体" w:cs="仿宋" w:hint="eastAsia"/>
                <w:kern w:val="0"/>
                <w:szCs w:val="21"/>
              </w:rPr>
              <w:t>）</w:t>
            </w:r>
            <w:r w:rsidRPr="000A0536">
              <w:rPr>
                <w:rFonts w:ascii="宋体" w:eastAsia="宋体" w:hAnsi="宋体" w:cs="仿宋" w:hint="eastAsia"/>
                <w:kern w:val="0"/>
                <w:szCs w:val="21"/>
              </w:rPr>
              <w:t>扣1分</w:t>
            </w:r>
          </w:p>
        </w:tc>
      </w:tr>
      <w:tr w:rsidR="00A31F05" w:rsidRPr="000A0536" w14:paraId="484C35C3" w14:textId="77777777" w:rsidTr="006E650B">
        <w:trPr>
          <w:trHeight w:val="454"/>
          <w:jc w:val="center"/>
        </w:trPr>
        <w:tc>
          <w:tcPr>
            <w:tcW w:w="815" w:type="dxa"/>
            <w:vAlign w:val="center"/>
          </w:tcPr>
          <w:p w14:paraId="233511A7" w14:textId="523B89DB" w:rsidR="00A31F05" w:rsidRPr="00482B9E" w:rsidRDefault="00005231" w:rsidP="00005231">
            <w:pPr>
              <w:jc w:val="center"/>
              <w:rPr>
                <w:rFonts w:ascii="宋体" w:eastAsia="宋体" w:hAnsi="宋体" w:cs="仿宋"/>
                <w:kern w:val="0"/>
                <w:szCs w:val="21"/>
              </w:rPr>
            </w:pPr>
            <w:r>
              <w:rPr>
                <w:rFonts w:ascii="宋体" w:eastAsia="宋体" w:hAnsi="宋体" w:cs="仿宋" w:hint="eastAsia"/>
                <w:kern w:val="0"/>
                <w:szCs w:val="21"/>
              </w:rPr>
              <w:t>5</w:t>
            </w:r>
          </w:p>
        </w:tc>
        <w:tc>
          <w:tcPr>
            <w:tcW w:w="4127" w:type="dxa"/>
            <w:vAlign w:val="center"/>
          </w:tcPr>
          <w:p w14:paraId="3FA27F65" w14:textId="36061A8B" w:rsidR="00A31F05" w:rsidRPr="00482B9E" w:rsidRDefault="00A31F05" w:rsidP="0066166D">
            <w:pPr>
              <w:rPr>
                <w:rFonts w:ascii="宋体" w:eastAsia="宋体" w:hAnsi="宋体" w:cs="仿宋"/>
                <w:kern w:val="0"/>
                <w:szCs w:val="21"/>
              </w:rPr>
            </w:pPr>
            <w:r w:rsidRPr="00482B9E">
              <w:rPr>
                <w:rFonts w:ascii="宋体" w:eastAsia="宋体" w:hAnsi="宋体" w:cs="仿宋" w:hint="eastAsia"/>
                <w:kern w:val="0"/>
                <w:szCs w:val="21"/>
              </w:rPr>
              <w:t>按合同要求配置配足工作人员</w:t>
            </w:r>
          </w:p>
        </w:tc>
        <w:tc>
          <w:tcPr>
            <w:tcW w:w="4128" w:type="dxa"/>
            <w:vAlign w:val="center"/>
          </w:tcPr>
          <w:p w14:paraId="57FE0D2C" w14:textId="2CECA486" w:rsidR="00A31F05" w:rsidRPr="00482B9E" w:rsidRDefault="00A31F05" w:rsidP="0066166D">
            <w:pPr>
              <w:rPr>
                <w:rFonts w:ascii="宋体" w:eastAsia="宋体" w:hAnsi="宋体" w:cs="仿宋"/>
                <w:kern w:val="0"/>
                <w:szCs w:val="21"/>
              </w:rPr>
            </w:pPr>
            <w:r w:rsidRPr="00482B9E">
              <w:rPr>
                <w:rFonts w:ascii="宋体" w:eastAsia="宋体" w:hAnsi="宋体" w:cs="仿宋" w:hint="eastAsia"/>
                <w:kern w:val="0"/>
                <w:szCs w:val="21"/>
              </w:rPr>
              <w:t>未配足工作人员，每少1人扣0.1分；</w:t>
            </w:r>
          </w:p>
        </w:tc>
      </w:tr>
      <w:tr w:rsidR="00A31F05" w:rsidRPr="000A0536" w14:paraId="1F58FDD6" w14:textId="77777777" w:rsidTr="006E650B">
        <w:trPr>
          <w:trHeight w:val="454"/>
          <w:jc w:val="center"/>
        </w:trPr>
        <w:tc>
          <w:tcPr>
            <w:tcW w:w="815" w:type="dxa"/>
            <w:vAlign w:val="center"/>
          </w:tcPr>
          <w:p w14:paraId="13AB5BD5" w14:textId="51247B09" w:rsidR="00A31F05" w:rsidRPr="00482B9E" w:rsidRDefault="00005231" w:rsidP="00005231">
            <w:pPr>
              <w:jc w:val="center"/>
              <w:rPr>
                <w:rFonts w:ascii="宋体" w:eastAsia="宋体" w:hAnsi="宋体" w:cs="仿宋"/>
                <w:kern w:val="0"/>
                <w:szCs w:val="21"/>
              </w:rPr>
            </w:pPr>
            <w:r>
              <w:rPr>
                <w:rFonts w:ascii="宋体" w:eastAsia="宋体" w:hAnsi="宋体" w:cs="仿宋" w:hint="eastAsia"/>
                <w:kern w:val="0"/>
                <w:szCs w:val="21"/>
              </w:rPr>
              <w:t>6</w:t>
            </w:r>
          </w:p>
        </w:tc>
        <w:tc>
          <w:tcPr>
            <w:tcW w:w="4127" w:type="dxa"/>
            <w:vAlign w:val="center"/>
          </w:tcPr>
          <w:p w14:paraId="4BD55794" w14:textId="45F2EE43" w:rsidR="00A31F05" w:rsidRPr="00482B9E" w:rsidRDefault="00A31F05" w:rsidP="0066166D">
            <w:pPr>
              <w:rPr>
                <w:rFonts w:ascii="宋体" w:eastAsia="宋体" w:hAnsi="宋体" w:cs="仿宋"/>
                <w:kern w:val="0"/>
                <w:szCs w:val="21"/>
              </w:rPr>
            </w:pPr>
            <w:r w:rsidRPr="00482B9E">
              <w:rPr>
                <w:rFonts w:ascii="宋体" w:eastAsia="宋体" w:hAnsi="宋体" w:cs="仿宋" w:hint="eastAsia"/>
                <w:kern w:val="0"/>
                <w:szCs w:val="21"/>
              </w:rPr>
              <w:t>按合同、招标要求配齐环卫作业车辆，包含机扫车、洒水车、扫运分离压缩车等</w:t>
            </w:r>
          </w:p>
        </w:tc>
        <w:tc>
          <w:tcPr>
            <w:tcW w:w="4128" w:type="dxa"/>
            <w:vAlign w:val="center"/>
          </w:tcPr>
          <w:p w14:paraId="528DA753" w14:textId="585F6711" w:rsidR="00A31F05" w:rsidRPr="00482B9E" w:rsidRDefault="00A31F05" w:rsidP="0066166D">
            <w:pPr>
              <w:rPr>
                <w:rFonts w:ascii="宋体" w:eastAsia="宋体" w:hAnsi="宋体" w:cs="仿宋"/>
                <w:kern w:val="0"/>
                <w:szCs w:val="21"/>
              </w:rPr>
            </w:pPr>
            <w:r w:rsidRPr="00482B9E">
              <w:rPr>
                <w:rFonts w:ascii="宋体" w:eastAsia="宋体" w:hAnsi="宋体" w:cs="仿宋" w:hint="eastAsia"/>
                <w:kern w:val="0"/>
                <w:szCs w:val="21"/>
              </w:rPr>
              <w:t>未配足环卫作业车辆，每少1辆扣0.5分</w:t>
            </w:r>
          </w:p>
        </w:tc>
      </w:tr>
      <w:tr w:rsidR="00A31F05" w:rsidRPr="000A0536" w14:paraId="7F69C99A" w14:textId="77777777" w:rsidTr="006E650B">
        <w:trPr>
          <w:trHeight w:val="454"/>
          <w:jc w:val="center"/>
        </w:trPr>
        <w:tc>
          <w:tcPr>
            <w:tcW w:w="815" w:type="dxa"/>
            <w:vAlign w:val="center"/>
          </w:tcPr>
          <w:p w14:paraId="71516A95" w14:textId="7F90F85C" w:rsidR="00A31F05" w:rsidRPr="000B67F1" w:rsidRDefault="00005231" w:rsidP="00005231">
            <w:pPr>
              <w:jc w:val="center"/>
              <w:rPr>
                <w:rFonts w:ascii="宋体" w:eastAsia="宋体" w:hAnsi="宋体" w:cs="仿宋"/>
                <w:kern w:val="0"/>
                <w:szCs w:val="21"/>
              </w:rPr>
            </w:pPr>
            <w:r>
              <w:rPr>
                <w:rFonts w:ascii="宋体" w:eastAsia="宋体" w:hAnsi="宋体" w:cs="仿宋" w:hint="eastAsia"/>
                <w:kern w:val="0"/>
                <w:szCs w:val="21"/>
              </w:rPr>
              <w:t>7</w:t>
            </w:r>
          </w:p>
        </w:tc>
        <w:tc>
          <w:tcPr>
            <w:tcW w:w="4127" w:type="dxa"/>
            <w:vAlign w:val="center"/>
          </w:tcPr>
          <w:p w14:paraId="33833D67" w14:textId="2FEEA58A" w:rsidR="00A31F05" w:rsidRPr="000A0536" w:rsidRDefault="00A31F05" w:rsidP="0066166D">
            <w:pPr>
              <w:rPr>
                <w:rFonts w:ascii="宋体" w:eastAsia="宋体" w:hAnsi="宋体" w:cs="仿宋"/>
                <w:kern w:val="0"/>
                <w:szCs w:val="21"/>
              </w:rPr>
            </w:pPr>
            <w:r w:rsidRPr="000B67F1">
              <w:rPr>
                <w:rFonts w:ascii="宋体" w:eastAsia="宋体" w:hAnsi="宋体" w:cs="仿宋" w:hint="eastAsia"/>
                <w:kern w:val="0"/>
                <w:szCs w:val="21"/>
              </w:rPr>
              <w:t>机动车安装车辆作业记录仪（车载视频监控）和定位系统、非机动车安装定位系统。作业记录仪（车载视频监控）和定位系统按照要求接入</w:t>
            </w:r>
            <w:r w:rsidRPr="000A0536">
              <w:rPr>
                <w:rFonts w:ascii="宋体" w:eastAsia="宋体" w:hAnsi="宋体" w:cs="仿宋" w:hint="eastAsia"/>
                <w:kern w:val="0"/>
                <w:szCs w:val="21"/>
              </w:rPr>
              <w:t>接入宁波市、余姚市两级主管部门平台，并保持正常使用</w:t>
            </w:r>
          </w:p>
        </w:tc>
        <w:tc>
          <w:tcPr>
            <w:tcW w:w="4128" w:type="dxa"/>
            <w:vAlign w:val="center"/>
          </w:tcPr>
          <w:p w14:paraId="4CD76C7D" w14:textId="5F01C9AC"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未安装定位系统、</w:t>
            </w:r>
            <w:r w:rsidRPr="009B3BD6">
              <w:rPr>
                <w:rFonts w:ascii="宋体" w:eastAsia="宋体" w:hAnsi="宋体" w:cs="仿宋" w:hint="eastAsia"/>
                <w:kern w:val="0"/>
                <w:szCs w:val="21"/>
              </w:rPr>
              <w:t>车辆作业记录仪（车载视频监控）</w:t>
            </w:r>
            <w:r w:rsidRPr="000A0536">
              <w:rPr>
                <w:rFonts w:ascii="宋体" w:eastAsia="宋体" w:hAnsi="宋体" w:cs="仿宋" w:hint="eastAsia"/>
                <w:kern w:val="0"/>
                <w:szCs w:val="21"/>
              </w:rPr>
              <w:t>的车辆，发现一次扣0.5分。安装后不使用的，发现一次扣0.2分</w:t>
            </w:r>
          </w:p>
        </w:tc>
      </w:tr>
      <w:tr w:rsidR="00A31F05" w:rsidRPr="000A0536" w14:paraId="526082D6" w14:textId="77777777" w:rsidTr="006E650B">
        <w:trPr>
          <w:trHeight w:val="454"/>
          <w:jc w:val="center"/>
        </w:trPr>
        <w:tc>
          <w:tcPr>
            <w:tcW w:w="815" w:type="dxa"/>
            <w:vAlign w:val="center"/>
          </w:tcPr>
          <w:p w14:paraId="5F13F285" w14:textId="05477251" w:rsidR="00A31F05" w:rsidRPr="000A0536" w:rsidRDefault="00005231" w:rsidP="00005231">
            <w:pPr>
              <w:jc w:val="center"/>
              <w:rPr>
                <w:rFonts w:ascii="宋体" w:eastAsia="宋体" w:hAnsi="宋体" w:cs="仿宋"/>
                <w:kern w:val="0"/>
                <w:szCs w:val="21"/>
              </w:rPr>
            </w:pPr>
            <w:r>
              <w:rPr>
                <w:rFonts w:ascii="宋体" w:eastAsia="宋体" w:hAnsi="宋体" w:cs="仿宋"/>
                <w:kern w:val="0"/>
                <w:szCs w:val="21"/>
              </w:rPr>
              <w:t>8</w:t>
            </w:r>
          </w:p>
        </w:tc>
        <w:tc>
          <w:tcPr>
            <w:tcW w:w="4127" w:type="dxa"/>
            <w:vAlign w:val="center"/>
          </w:tcPr>
          <w:p w14:paraId="6660C7A3" w14:textId="5B72D2F5"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道路清扫保洁时间</w:t>
            </w:r>
          </w:p>
        </w:tc>
        <w:tc>
          <w:tcPr>
            <w:tcW w:w="4128" w:type="dxa"/>
            <w:vAlign w:val="center"/>
          </w:tcPr>
          <w:p w14:paraId="29D7AEFA" w14:textId="578346E0"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清扫保洁时间未达到规定时间，每</w:t>
            </w:r>
            <w:r>
              <w:rPr>
                <w:rFonts w:ascii="宋体" w:eastAsia="宋体" w:hAnsi="宋体" w:cs="仿宋" w:hint="eastAsia"/>
                <w:kern w:val="0"/>
                <w:szCs w:val="21"/>
              </w:rPr>
              <w:t>次</w:t>
            </w:r>
            <w:r w:rsidRPr="000A0536">
              <w:rPr>
                <w:rFonts w:ascii="宋体" w:eastAsia="宋体" w:hAnsi="宋体" w:cs="仿宋" w:hint="eastAsia"/>
                <w:kern w:val="0"/>
                <w:szCs w:val="21"/>
              </w:rPr>
              <w:t>扣0.5分</w:t>
            </w:r>
          </w:p>
        </w:tc>
      </w:tr>
      <w:tr w:rsidR="00A31F05" w:rsidRPr="000A0536" w14:paraId="1B9D4506" w14:textId="77777777" w:rsidTr="006E650B">
        <w:trPr>
          <w:trHeight w:val="454"/>
          <w:jc w:val="center"/>
        </w:trPr>
        <w:tc>
          <w:tcPr>
            <w:tcW w:w="815" w:type="dxa"/>
            <w:vAlign w:val="center"/>
          </w:tcPr>
          <w:p w14:paraId="430F8DEB" w14:textId="20F951EA" w:rsidR="00A31F05" w:rsidRPr="000A0536" w:rsidRDefault="00005231" w:rsidP="00005231">
            <w:pPr>
              <w:jc w:val="center"/>
              <w:rPr>
                <w:rFonts w:ascii="宋体" w:eastAsia="宋体" w:hAnsi="宋体" w:cs="仿宋"/>
                <w:kern w:val="0"/>
                <w:szCs w:val="21"/>
              </w:rPr>
            </w:pPr>
            <w:r>
              <w:rPr>
                <w:rFonts w:ascii="宋体" w:eastAsia="宋体" w:hAnsi="宋体" w:cs="仿宋" w:hint="eastAsia"/>
                <w:kern w:val="0"/>
                <w:szCs w:val="21"/>
              </w:rPr>
              <w:t>9</w:t>
            </w:r>
          </w:p>
        </w:tc>
        <w:tc>
          <w:tcPr>
            <w:tcW w:w="4127" w:type="dxa"/>
            <w:vAlign w:val="center"/>
          </w:tcPr>
          <w:p w14:paraId="415436DF" w14:textId="1B4BB947"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机扫车、洒水车等中大型机械保洁作业时间</w:t>
            </w:r>
          </w:p>
        </w:tc>
        <w:tc>
          <w:tcPr>
            <w:tcW w:w="4128" w:type="dxa"/>
            <w:vAlign w:val="center"/>
          </w:tcPr>
          <w:p w14:paraId="56C9ED31" w14:textId="6242E653"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除应急作业外，必须在规定时间内作业，如发现规定时间外作业，每发现1次，扣0.5分</w:t>
            </w:r>
          </w:p>
        </w:tc>
      </w:tr>
      <w:tr w:rsidR="00A31F05" w:rsidRPr="000A0536" w14:paraId="66959219" w14:textId="77777777" w:rsidTr="006E650B">
        <w:trPr>
          <w:trHeight w:val="454"/>
          <w:jc w:val="center"/>
        </w:trPr>
        <w:tc>
          <w:tcPr>
            <w:tcW w:w="815" w:type="dxa"/>
            <w:vAlign w:val="center"/>
          </w:tcPr>
          <w:p w14:paraId="7220B9A4" w14:textId="763BF26C" w:rsidR="00A31F05" w:rsidRPr="000A0536" w:rsidRDefault="00005231" w:rsidP="00005231">
            <w:pPr>
              <w:jc w:val="center"/>
              <w:rPr>
                <w:rFonts w:ascii="宋体" w:eastAsia="宋体" w:hAnsi="宋体" w:cs="仿宋"/>
                <w:kern w:val="0"/>
                <w:szCs w:val="21"/>
              </w:rPr>
            </w:pPr>
            <w:r>
              <w:rPr>
                <w:rFonts w:ascii="宋体" w:eastAsia="宋体" w:hAnsi="宋体" w:cs="仿宋" w:hint="eastAsia"/>
                <w:kern w:val="0"/>
                <w:szCs w:val="21"/>
              </w:rPr>
              <w:t>1</w:t>
            </w:r>
            <w:r>
              <w:rPr>
                <w:rFonts w:ascii="宋体" w:eastAsia="宋体" w:hAnsi="宋体" w:cs="仿宋"/>
                <w:kern w:val="0"/>
                <w:szCs w:val="21"/>
              </w:rPr>
              <w:t>0</w:t>
            </w:r>
          </w:p>
        </w:tc>
        <w:tc>
          <w:tcPr>
            <w:tcW w:w="4127" w:type="dxa"/>
            <w:vAlign w:val="center"/>
          </w:tcPr>
          <w:p w14:paraId="198CF576" w14:textId="46C441E5"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机械清扫作业频次</w:t>
            </w:r>
            <w:r>
              <w:rPr>
                <w:rFonts w:ascii="宋体" w:eastAsia="宋体" w:hAnsi="宋体" w:cs="仿宋" w:hint="eastAsia"/>
                <w:kern w:val="0"/>
                <w:szCs w:val="21"/>
              </w:rPr>
              <w:t>、</w:t>
            </w:r>
            <w:r w:rsidRPr="000A0536">
              <w:rPr>
                <w:rFonts w:ascii="宋体" w:eastAsia="宋体" w:hAnsi="宋体" w:cs="仿宋" w:hint="eastAsia"/>
                <w:kern w:val="0"/>
                <w:szCs w:val="21"/>
              </w:rPr>
              <w:t>机械洒水作业频次</w:t>
            </w:r>
          </w:p>
        </w:tc>
        <w:tc>
          <w:tcPr>
            <w:tcW w:w="4128" w:type="dxa"/>
            <w:vAlign w:val="center"/>
          </w:tcPr>
          <w:p w14:paraId="4FB179AC" w14:textId="14546229"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未做到每</w:t>
            </w:r>
            <w:r>
              <w:rPr>
                <w:rFonts w:ascii="宋体" w:eastAsia="宋体" w:hAnsi="宋体" w:cs="仿宋" w:hint="eastAsia"/>
                <w:kern w:val="0"/>
                <w:szCs w:val="21"/>
              </w:rPr>
              <w:t>次</w:t>
            </w:r>
            <w:r w:rsidRPr="000A0536">
              <w:rPr>
                <w:rFonts w:ascii="宋体" w:eastAsia="宋体" w:hAnsi="宋体" w:cs="仿宋" w:hint="eastAsia"/>
                <w:kern w:val="0"/>
                <w:szCs w:val="21"/>
              </w:rPr>
              <w:t>扣0.5分</w:t>
            </w:r>
          </w:p>
        </w:tc>
      </w:tr>
      <w:tr w:rsidR="00A31F05" w:rsidRPr="000A0536" w14:paraId="0E636F99" w14:textId="77777777" w:rsidTr="006E650B">
        <w:trPr>
          <w:trHeight w:val="454"/>
          <w:jc w:val="center"/>
        </w:trPr>
        <w:tc>
          <w:tcPr>
            <w:tcW w:w="815" w:type="dxa"/>
            <w:vAlign w:val="center"/>
          </w:tcPr>
          <w:p w14:paraId="5668184C" w14:textId="6DEE351F" w:rsidR="00A31F05" w:rsidRPr="000A0536" w:rsidRDefault="00005231" w:rsidP="00005231">
            <w:pPr>
              <w:jc w:val="center"/>
              <w:rPr>
                <w:rFonts w:ascii="宋体" w:eastAsia="宋体" w:hAnsi="宋体" w:cs="仿宋"/>
                <w:kern w:val="0"/>
                <w:szCs w:val="21"/>
              </w:rPr>
            </w:pPr>
            <w:r>
              <w:rPr>
                <w:rFonts w:ascii="宋体" w:eastAsia="宋体" w:hAnsi="宋体" w:cs="仿宋" w:hint="eastAsia"/>
                <w:kern w:val="0"/>
                <w:szCs w:val="21"/>
              </w:rPr>
              <w:t>1</w:t>
            </w:r>
            <w:r>
              <w:rPr>
                <w:rFonts w:ascii="宋体" w:eastAsia="宋体" w:hAnsi="宋体" w:cs="仿宋"/>
                <w:kern w:val="0"/>
                <w:szCs w:val="21"/>
              </w:rPr>
              <w:t>1</w:t>
            </w:r>
          </w:p>
        </w:tc>
        <w:tc>
          <w:tcPr>
            <w:tcW w:w="4127" w:type="dxa"/>
            <w:vAlign w:val="center"/>
          </w:tcPr>
          <w:p w14:paraId="529E48BE" w14:textId="6C7EC568"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保洁项目从业人员着装统一、并穿戴安全标志。服装整洁，安全反光条完好，并文明作业</w:t>
            </w:r>
          </w:p>
        </w:tc>
        <w:tc>
          <w:tcPr>
            <w:tcW w:w="4128" w:type="dxa"/>
            <w:vAlign w:val="center"/>
          </w:tcPr>
          <w:p w14:paraId="1D598581" w14:textId="62A2A4CC"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未统一着装，服装不整洁，无安全标志或安全标志污损，每发现1次扣0.1分。不文明作业，每发现1次扣0.2分</w:t>
            </w:r>
          </w:p>
        </w:tc>
      </w:tr>
      <w:tr w:rsidR="00A31F05" w:rsidRPr="000A0536" w14:paraId="075C1C52" w14:textId="77777777" w:rsidTr="006E650B">
        <w:trPr>
          <w:trHeight w:val="454"/>
          <w:jc w:val="center"/>
        </w:trPr>
        <w:tc>
          <w:tcPr>
            <w:tcW w:w="815" w:type="dxa"/>
            <w:vAlign w:val="center"/>
          </w:tcPr>
          <w:p w14:paraId="26810209" w14:textId="4698BBB4" w:rsidR="00A31F05" w:rsidRPr="000A0536" w:rsidRDefault="00005231" w:rsidP="00005231">
            <w:pPr>
              <w:jc w:val="center"/>
              <w:rPr>
                <w:rFonts w:ascii="宋体" w:eastAsia="宋体" w:hAnsi="宋体" w:cs="仿宋"/>
                <w:kern w:val="0"/>
                <w:szCs w:val="21"/>
              </w:rPr>
            </w:pPr>
            <w:r>
              <w:rPr>
                <w:rFonts w:ascii="宋体" w:eastAsia="宋体" w:hAnsi="宋体" w:cs="仿宋" w:hint="eastAsia"/>
                <w:kern w:val="0"/>
                <w:szCs w:val="21"/>
              </w:rPr>
              <w:t>1</w:t>
            </w:r>
            <w:r>
              <w:rPr>
                <w:rFonts w:ascii="宋体" w:eastAsia="宋体" w:hAnsi="宋体" w:cs="仿宋"/>
                <w:kern w:val="0"/>
                <w:szCs w:val="21"/>
              </w:rPr>
              <w:t>2</w:t>
            </w:r>
          </w:p>
        </w:tc>
        <w:tc>
          <w:tcPr>
            <w:tcW w:w="4127" w:type="dxa"/>
            <w:vAlign w:val="center"/>
          </w:tcPr>
          <w:p w14:paraId="4564C6B6" w14:textId="7278FCA4"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保洁作业时遵守交通规则，按规范使用警示装置</w:t>
            </w:r>
          </w:p>
        </w:tc>
        <w:tc>
          <w:tcPr>
            <w:tcW w:w="4128" w:type="dxa"/>
            <w:vAlign w:val="center"/>
          </w:tcPr>
          <w:p w14:paraId="4627FE85" w14:textId="149913BC"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不遵守交通规则，未使用警示装置，每发现1次扣0.1分</w:t>
            </w:r>
          </w:p>
        </w:tc>
      </w:tr>
      <w:tr w:rsidR="00A31F05" w:rsidRPr="000A0536" w14:paraId="29F2B5D6" w14:textId="77777777" w:rsidTr="006E650B">
        <w:trPr>
          <w:trHeight w:val="454"/>
          <w:jc w:val="center"/>
        </w:trPr>
        <w:tc>
          <w:tcPr>
            <w:tcW w:w="815" w:type="dxa"/>
            <w:vAlign w:val="center"/>
          </w:tcPr>
          <w:p w14:paraId="00B8B20F" w14:textId="1571D346" w:rsidR="00A31F05" w:rsidRPr="000A0536" w:rsidRDefault="00005231" w:rsidP="00005231">
            <w:pPr>
              <w:jc w:val="center"/>
              <w:rPr>
                <w:rFonts w:ascii="宋体" w:eastAsia="宋体" w:hAnsi="宋体" w:cs="仿宋"/>
                <w:kern w:val="0"/>
                <w:szCs w:val="21"/>
              </w:rPr>
            </w:pPr>
            <w:r>
              <w:rPr>
                <w:rFonts w:ascii="宋体" w:eastAsia="宋体" w:hAnsi="宋体" w:cs="仿宋" w:hint="eastAsia"/>
                <w:kern w:val="0"/>
                <w:szCs w:val="21"/>
              </w:rPr>
              <w:t>1</w:t>
            </w:r>
            <w:r>
              <w:rPr>
                <w:rFonts w:ascii="宋体" w:eastAsia="宋体" w:hAnsi="宋体" w:cs="仿宋"/>
                <w:kern w:val="0"/>
                <w:szCs w:val="21"/>
              </w:rPr>
              <w:t>3</w:t>
            </w:r>
          </w:p>
        </w:tc>
        <w:tc>
          <w:tcPr>
            <w:tcW w:w="4127" w:type="dxa"/>
            <w:vAlign w:val="center"/>
          </w:tcPr>
          <w:p w14:paraId="55635F9D" w14:textId="3E37E0D2"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保洁车辆（含机动车、非机动车）外观整洁无破损、无吊挂、车辆密闭且无“滴、漏、撒”现象</w:t>
            </w:r>
          </w:p>
        </w:tc>
        <w:tc>
          <w:tcPr>
            <w:tcW w:w="4128" w:type="dxa"/>
            <w:vAlign w:val="center"/>
          </w:tcPr>
          <w:p w14:paraId="6057F8DA" w14:textId="4F96BCCE"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保洁车辆外观不洁、破损、吊挂、未密闭运输，每发现1次，扣0.1分</w:t>
            </w:r>
          </w:p>
        </w:tc>
      </w:tr>
      <w:tr w:rsidR="00A31F05" w:rsidRPr="000A0536" w14:paraId="1431674B" w14:textId="77777777" w:rsidTr="006E650B">
        <w:trPr>
          <w:trHeight w:val="454"/>
          <w:jc w:val="center"/>
        </w:trPr>
        <w:tc>
          <w:tcPr>
            <w:tcW w:w="815" w:type="dxa"/>
            <w:vAlign w:val="center"/>
          </w:tcPr>
          <w:p w14:paraId="5FB35BE5" w14:textId="3248D547" w:rsidR="00A31F05" w:rsidRPr="000A0536" w:rsidRDefault="00005231" w:rsidP="00005231">
            <w:pPr>
              <w:jc w:val="center"/>
              <w:rPr>
                <w:rFonts w:ascii="宋体" w:eastAsia="宋体" w:hAnsi="宋体" w:cs="仿宋"/>
                <w:kern w:val="0"/>
                <w:szCs w:val="21"/>
              </w:rPr>
            </w:pPr>
            <w:r>
              <w:rPr>
                <w:rFonts w:ascii="宋体" w:eastAsia="宋体" w:hAnsi="宋体" w:cs="仿宋" w:hint="eastAsia"/>
                <w:kern w:val="0"/>
                <w:szCs w:val="21"/>
              </w:rPr>
              <w:lastRenderedPageBreak/>
              <w:t>1</w:t>
            </w:r>
            <w:r>
              <w:rPr>
                <w:rFonts w:ascii="宋体" w:eastAsia="宋体" w:hAnsi="宋体" w:cs="仿宋"/>
                <w:kern w:val="0"/>
                <w:szCs w:val="21"/>
              </w:rPr>
              <w:t>4</w:t>
            </w:r>
          </w:p>
        </w:tc>
        <w:tc>
          <w:tcPr>
            <w:tcW w:w="4127" w:type="dxa"/>
            <w:vAlign w:val="center"/>
          </w:tcPr>
          <w:p w14:paraId="37F15390" w14:textId="4D5AC894" w:rsidR="00A31F05" w:rsidRPr="000A0536" w:rsidRDefault="00156751" w:rsidP="0066166D">
            <w:pPr>
              <w:rPr>
                <w:rFonts w:ascii="宋体" w:eastAsia="宋体" w:hAnsi="宋体" w:cs="仿宋"/>
                <w:kern w:val="0"/>
                <w:szCs w:val="21"/>
              </w:rPr>
            </w:pPr>
            <w:r>
              <w:rPr>
                <w:rFonts w:ascii="宋体" w:eastAsia="宋体" w:hAnsi="宋体" w:cs="仿宋" w:hint="eastAsia"/>
                <w:kern w:val="0"/>
                <w:szCs w:val="21"/>
              </w:rPr>
              <w:t>垃圾</w:t>
            </w:r>
            <w:r w:rsidR="00A31F05" w:rsidRPr="000A0536">
              <w:rPr>
                <w:rFonts w:ascii="宋体" w:eastAsia="宋体" w:hAnsi="宋体" w:cs="仿宋" w:hint="eastAsia"/>
                <w:kern w:val="0"/>
                <w:szCs w:val="21"/>
              </w:rPr>
              <w:t>收运车辆喷涂垃圾分类标识</w:t>
            </w:r>
          </w:p>
        </w:tc>
        <w:tc>
          <w:tcPr>
            <w:tcW w:w="4128" w:type="dxa"/>
            <w:vAlign w:val="center"/>
          </w:tcPr>
          <w:p w14:paraId="401F84AB" w14:textId="64D61CCD"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收运车辆未喷涂垃圾分类标识，每发现1辆扣</w:t>
            </w:r>
            <w:r w:rsidR="00A3796C">
              <w:rPr>
                <w:rFonts w:ascii="宋体" w:eastAsia="宋体" w:hAnsi="宋体" w:cs="仿宋" w:hint="eastAsia"/>
                <w:kern w:val="0"/>
                <w:szCs w:val="21"/>
              </w:rPr>
              <w:t>0.5分</w:t>
            </w:r>
          </w:p>
        </w:tc>
      </w:tr>
      <w:tr w:rsidR="00A31F05" w:rsidRPr="000A0536" w14:paraId="7BC22EB1" w14:textId="77777777" w:rsidTr="006E650B">
        <w:trPr>
          <w:trHeight w:val="454"/>
          <w:jc w:val="center"/>
        </w:trPr>
        <w:tc>
          <w:tcPr>
            <w:tcW w:w="815" w:type="dxa"/>
            <w:vAlign w:val="center"/>
          </w:tcPr>
          <w:p w14:paraId="6E7FF77B" w14:textId="77A708FA" w:rsidR="00A31F05" w:rsidRPr="00005231" w:rsidRDefault="00005231" w:rsidP="00005231">
            <w:pPr>
              <w:jc w:val="center"/>
              <w:rPr>
                <w:rFonts w:ascii="宋体" w:eastAsia="宋体" w:hAnsi="宋体" w:cs="仿宋"/>
                <w:kern w:val="0"/>
                <w:szCs w:val="21"/>
              </w:rPr>
            </w:pPr>
            <w:r>
              <w:rPr>
                <w:rFonts w:ascii="宋体" w:eastAsia="宋体" w:hAnsi="宋体" w:cs="仿宋"/>
                <w:kern w:val="0"/>
                <w:szCs w:val="21"/>
              </w:rPr>
              <w:t>15</w:t>
            </w:r>
          </w:p>
        </w:tc>
        <w:tc>
          <w:tcPr>
            <w:tcW w:w="4127" w:type="dxa"/>
            <w:vAlign w:val="center"/>
          </w:tcPr>
          <w:p w14:paraId="30E1B0C1" w14:textId="7ED93981"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气温低于3℃时停止道路洒水、冲洗等易造成路面结冰的保洁项目，雨天禁止洒水</w:t>
            </w:r>
          </w:p>
        </w:tc>
        <w:tc>
          <w:tcPr>
            <w:tcW w:w="4128" w:type="dxa"/>
            <w:vAlign w:val="center"/>
          </w:tcPr>
          <w:p w14:paraId="5D46AF5B" w14:textId="051BC8E1"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每发现1次禁止行为，扣</w:t>
            </w:r>
            <w:r w:rsidR="00A3796C">
              <w:rPr>
                <w:rFonts w:ascii="宋体" w:eastAsia="宋体" w:hAnsi="宋体" w:cs="仿宋" w:hint="eastAsia"/>
                <w:kern w:val="0"/>
                <w:szCs w:val="21"/>
              </w:rPr>
              <w:t>0.5分</w:t>
            </w:r>
          </w:p>
        </w:tc>
      </w:tr>
      <w:tr w:rsidR="00A31F05" w:rsidRPr="000A0536" w14:paraId="6FDB8A41" w14:textId="77777777" w:rsidTr="006E650B">
        <w:trPr>
          <w:trHeight w:val="454"/>
          <w:jc w:val="center"/>
        </w:trPr>
        <w:tc>
          <w:tcPr>
            <w:tcW w:w="815" w:type="dxa"/>
            <w:vAlign w:val="center"/>
          </w:tcPr>
          <w:p w14:paraId="23464C49" w14:textId="36286EC5" w:rsidR="00A31F05" w:rsidRPr="000A0536" w:rsidRDefault="00005231" w:rsidP="00005231">
            <w:pPr>
              <w:jc w:val="center"/>
              <w:rPr>
                <w:rFonts w:ascii="宋体" w:eastAsia="宋体" w:hAnsi="宋体" w:cs="仿宋"/>
                <w:kern w:val="0"/>
                <w:szCs w:val="21"/>
              </w:rPr>
            </w:pPr>
            <w:r>
              <w:rPr>
                <w:rFonts w:ascii="宋体" w:eastAsia="宋体" w:hAnsi="宋体" w:cs="仿宋" w:hint="eastAsia"/>
                <w:kern w:val="0"/>
                <w:szCs w:val="21"/>
              </w:rPr>
              <w:t>1</w:t>
            </w:r>
            <w:r>
              <w:rPr>
                <w:rFonts w:ascii="宋体" w:eastAsia="宋体" w:hAnsi="宋体" w:cs="仿宋"/>
                <w:kern w:val="0"/>
                <w:szCs w:val="21"/>
              </w:rPr>
              <w:t>6</w:t>
            </w:r>
          </w:p>
        </w:tc>
        <w:tc>
          <w:tcPr>
            <w:tcW w:w="4127" w:type="dxa"/>
            <w:vAlign w:val="center"/>
          </w:tcPr>
          <w:p w14:paraId="62546794" w14:textId="2B2DD31F" w:rsidR="00A31F05" w:rsidRPr="000A0536" w:rsidRDefault="00247352" w:rsidP="0066166D">
            <w:pPr>
              <w:rPr>
                <w:rFonts w:ascii="宋体" w:eastAsia="宋体" w:hAnsi="宋体" w:cs="仿宋"/>
                <w:kern w:val="0"/>
                <w:szCs w:val="21"/>
              </w:rPr>
            </w:pPr>
            <w:r>
              <w:rPr>
                <w:rFonts w:ascii="宋体" w:eastAsia="宋体" w:hAnsi="宋体" w:cs="仿宋" w:hint="eastAsia"/>
                <w:kern w:val="0"/>
                <w:szCs w:val="21"/>
              </w:rPr>
              <w:t>（1）</w:t>
            </w:r>
            <w:r w:rsidR="00A31F05" w:rsidRPr="000A0536">
              <w:rPr>
                <w:rFonts w:ascii="宋体" w:eastAsia="宋体" w:hAnsi="宋体" w:cs="仿宋" w:hint="eastAsia"/>
                <w:kern w:val="0"/>
                <w:szCs w:val="21"/>
              </w:rPr>
              <w:t>驾驶员要文明作业，按规定路线、规定时间进行清扫</w:t>
            </w:r>
          </w:p>
          <w:p w14:paraId="5B168E07" w14:textId="7C0D070B" w:rsidR="00A31F05" w:rsidRPr="000A0536" w:rsidRDefault="00247352" w:rsidP="0066166D">
            <w:pPr>
              <w:rPr>
                <w:rFonts w:ascii="宋体" w:eastAsia="宋体" w:hAnsi="宋体" w:cs="仿宋"/>
                <w:kern w:val="0"/>
                <w:szCs w:val="21"/>
              </w:rPr>
            </w:pPr>
            <w:r>
              <w:rPr>
                <w:rFonts w:ascii="宋体" w:eastAsia="宋体" w:hAnsi="宋体" w:cs="仿宋" w:hint="eastAsia"/>
                <w:kern w:val="0"/>
                <w:szCs w:val="21"/>
              </w:rPr>
              <w:t>（</w:t>
            </w:r>
            <w:r>
              <w:rPr>
                <w:rFonts w:ascii="宋体" w:eastAsia="宋体" w:hAnsi="宋体" w:cs="仿宋"/>
                <w:kern w:val="0"/>
                <w:szCs w:val="21"/>
              </w:rPr>
              <w:t>2</w:t>
            </w:r>
            <w:r>
              <w:rPr>
                <w:rFonts w:ascii="宋体" w:eastAsia="宋体" w:hAnsi="宋体" w:cs="仿宋" w:hint="eastAsia"/>
                <w:kern w:val="0"/>
                <w:szCs w:val="21"/>
              </w:rPr>
              <w:t>）</w:t>
            </w:r>
            <w:r w:rsidR="00A31F05" w:rsidRPr="000A0536">
              <w:rPr>
                <w:rFonts w:ascii="宋体" w:eastAsia="宋体" w:hAnsi="宋体" w:cs="仿宋" w:hint="eastAsia"/>
                <w:kern w:val="0"/>
                <w:szCs w:val="21"/>
              </w:rPr>
              <w:t>作业车辆应保持车容整洁，专用标志清晰完整，专用设备、警示灯和指示板无残缺；夜间作业时严禁使用警报器，必须开警示灯</w:t>
            </w:r>
          </w:p>
          <w:p w14:paraId="0B5386A7" w14:textId="5303525B" w:rsidR="00A31F05" w:rsidRPr="000A0536" w:rsidRDefault="00247352" w:rsidP="0066166D">
            <w:pPr>
              <w:rPr>
                <w:rFonts w:ascii="宋体" w:eastAsia="宋体" w:hAnsi="宋体" w:cs="仿宋"/>
                <w:kern w:val="0"/>
                <w:szCs w:val="21"/>
              </w:rPr>
            </w:pPr>
            <w:r>
              <w:rPr>
                <w:rFonts w:ascii="宋体" w:eastAsia="宋体" w:hAnsi="宋体" w:cs="仿宋" w:hint="eastAsia"/>
                <w:kern w:val="0"/>
                <w:szCs w:val="21"/>
              </w:rPr>
              <w:t>（</w:t>
            </w:r>
            <w:r>
              <w:rPr>
                <w:rFonts w:ascii="宋体" w:eastAsia="宋体" w:hAnsi="宋体" w:cs="仿宋"/>
                <w:kern w:val="0"/>
                <w:szCs w:val="21"/>
              </w:rPr>
              <w:t>3</w:t>
            </w:r>
            <w:r>
              <w:rPr>
                <w:rFonts w:ascii="宋体" w:eastAsia="宋体" w:hAnsi="宋体" w:cs="仿宋" w:hint="eastAsia"/>
                <w:kern w:val="0"/>
                <w:szCs w:val="21"/>
              </w:rPr>
              <w:t>）</w:t>
            </w:r>
            <w:r w:rsidR="00A31F05">
              <w:rPr>
                <w:rFonts w:ascii="宋体" w:eastAsia="宋体" w:hAnsi="宋体" w:cs="仿宋" w:hint="eastAsia"/>
                <w:kern w:val="0"/>
                <w:szCs w:val="21"/>
              </w:rPr>
              <w:t>人员</w:t>
            </w:r>
            <w:r w:rsidR="00A31F05" w:rsidRPr="000A0536">
              <w:rPr>
                <w:rFonts w:ascii="宋体" w:eastAsia="宋体" w:hAnsi="宋体" w:cs="仿宋" w:hint="eastAsia"/>
                <w:kern w:val="0"/>
                <w:szCs w:val="21"/>
              </w:rPr>
              <w:t>集中区域的道路洒水、清洗，遇行人时应控制水压和行速</w:t>
            </w:r>
          </w:p>
        </w:tc>
        <w:tc>
          <w:tcPr>
            <w:tcW w:w="4128" w:type="dxa"/>
            <w:vAlign w:val="center"/>
          </w:tcPr>
          <w:p w14:paraId="1E615B8F" w14:textId="2A2828F3"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1.驾驶员不文明作业，不按规定路线、规定时间进行清扫，每发现1次扣0.2分</w:t>
            </w:r>
          </w:p>
          <w:p w14:paraId="18023AD8" w14:textId="61B7C9CB"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2.作业车辆车容不洁，专用标志不清晰完整，专用设备、警示灯和指示板有破损；夜间作业时使用警报器，未开启警示灯，每发现1次扣0.2分</w:t>
            </w:r>
          </w:p>
          <w:p w14:paraId="2898254C" w14:textId="62BD8396"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3.</w:t>
            </w:r>
            <w:r>
              <w:rPr>
                <w:rFonts w:ascii="宋体" w:eastAsia="宋体" w:hAnsi="宋体" w:cs="仿宋" w:hint="eastAsia"/>
                <w:kern w:val="0"/>
                <w:szCs w:val="21"/>
              </w:rPr>
              <w:t>人员</w:t>
            </w:r>
            <w:r w:rsidRPr="000A0536">
              <w:rPr>
                <w:rFonts w:ascii="宋体" w:eastAsia="宋体" w:hAnsi="宋体" w:cs="仿宋" w:hint="eastAsia"/>
                <w:kern w:val="0"/>
                <w:szCs w:val="21"/>
              </w:rPr>
              <w:t>集中区域的道路洒水、清洗，影响行人通行，每发现1次扣0.2分</w:t>
            </w:r>
          </w:p>
        </w:tc>
      </w:tr>
      <w:tr w:rsidR="00A31F05" w:rsidRPr="000A0536" w14:paraId="31230C91" w14:textId="77777777" w:rsidTr="006E650B">
        <w:trPr>
          <w:trHeight w:val="454"/>
          <w:jc w:val="center"/>
        </w:trPr>
        <w:tc>
          <w:tcPr>
            <w:tcW w:w="815" w:type="dxa"/>
            <w:vAlign w:val="center"/>
          </w:tcPr>
          <w:p w14:paraId="434B7429" w14:textId="34F9A3AB" w:rsidR="00A31F05" w:rsidRPr="000A0536" w:rsidRDefault="00005231" w:rsidP="00005231">
            <w:pPr>
              <w:jc w:val="center"/>
              <w:rPr>
                <w:rFonts w:ascii="宋体" w:eastAsia="宋体" w:hAnsi="宋体" w:cs="仿宋"/>
                <w:kern w:val="0"/>
                <w:szCs w:val="21"/>
              </w:rPr>
            </w:pPr>
            <w:r>
              <w:rPr>
                <w:rFonts w:ascii="宋体" w:eastAsia="宋体" w:hAnsi="宋体" w:cs="仿宋" w:hint="eastAsia"/>
                <w:kern w:val="0"/>
                <w:szCs w:val="21"/>
              </w:rPr>
              <w:t>1</w:t>
            </w:r>
            <w:r>
              <w:rPr>
                <w:rFonts w:ascii="宋体" w:eastAsia="宋体" w:hAnsi="宋体" w:cs="仿宋"/>
                <w:kern w:val="0"/>
                <w:szCs w:val="21"/>
              </w:rPr>
              <w:t>7</w:t>
            </w:r>
          </w:p>
        </w:tc>
        <w:tc>
          <w:tcPr>
            <w:tcW w:w="4127" w:type="dxa"/>
            <w:vAlign w:val="center"/>
          </w:tcPr>
          <w:p w14:paraId="6F5EFDDC" w14:textId="2EA90A25" w:rsidR="00A31F05" w:rsidRPr="000A0536" w:rsidRDefault="00247352" w:rsidP="0066166D">
            <w:pPr>
              <w:rPr>
                <w:rFonts w:ascii="宋体" w:eastAsia="宋体" w:hAnsi="宋体" w:cs="仿宋"/>
                <w:kern w:val="0"/>
                <w:szCs w:val="21"/>
              </w:rPr>
            </w:pPr>
            <w:r>
              <w:rPr>
                <w:rFonts w:ascii="宋体" w:eastAsia="宋体" w:hAnsi="宋体" w:cs="仿宋" w:hint="eastAsia"/>
                <w:kern w:val="0"/>
                <w:szCs w:val="21"/>
              </w:rPr>
              <w:t>（1）</w:t>
            </w:r>
            <w:r w:rsidR="00A31F05" w:rsidRPr="000A0536">
              <w:rPr>
                <w:rFonts w:ascii="宋体" w:eastAsia="宋体" w:hAnsi="宋体" w:cs="仿宋" w:hint="eastAsia"/>
                <w:kern w:val="0"/>
                <w:szCs w:val="21"/>
              </w:rPr>
              <w:t>要做到车容整洁，车况佳，定期对车辆进行保养，清洗，排除安全隐患</w:t>
            </w:r>
          </w:p>
          <w:p w14:paraId="2A3DCE3E" w14:textId="43A6EBCA" w:rsidR="00A31F05" w:rsidRPr="000A0536" w:rsidRDefault="00247352" w:rsidP="0066166D">
            <w:pPr>
              <w:rPr>
                <w:rFonts w:ascii="宋体" w:eastAsia="宋体" w:hAnsi="宋体" w:cs="仿宋"/>
                <w:kern w:val="0"/>
                <w:szCs w:val="21"/>
              </w:rPr>
            </w:pPr>
            <w:r>
              <w:rPr>
                <w:rFonts w:ascii="宋体" w:eastAsia="宋体" w:hAnsi="宋体" w:cs="仿宋" w:hint="eastAsia"/>
                <w:kern w:val="0"/>
                <w:szCs w:val="21"/>
              </w:rPr>
              <w:t>（</w:t>
            </w:r>
            <w:r>
              <w:rPr>
                <w:rFonts w:ascii="宋体" w:eastAsia="宋体" w:hAnsi="宋体" w:cs="仿宋"/>
                <w:kern w:val="0"/>
                <w:szCs w:val="21"/>
              </w:rPr>
              <w:t>2</w:t>
            </w:r>
            <w:r>
              <w:rPr>
                <w:rFonts w:ascii="宋体" w:eastAsia="宋体" w:hAnsi="宋体" w:cs="仿宋" w:hint="eastAsia"/>
                <w:kern w:val="0"/>
                <w:szCs w:val="21"/>
              </w:rPr>
              <w:t>）</w:t>
            </w:r>
            <w:r w:rsidR="00A31F05" w:rsidRPr="000A0536">
              <w:rPr>
                <w:rFonts w:ascii="宋体" w:eastAsia="宋体" w:hAnsi="宋体" w:cs="仿宋" w:hint="eastAsia"/>
                <w:kern w:val="0"/>
                <w:szCs w:val="21"/>
              </w:rPr>
              <w:t>垃圾桶破损及时更换</w:t>
            </w:r>
          </w:p>
          <w:p w14:paraId="3931926C" w14:textId="17AB267D" w:rsidR="00A31F05" w:rsidRPr="000A0536" w:rsidRDefault="00247352" w:rsidP="0066166D">
            <w:pPr>
              <w:rPr>
                <w:rFonts w:ascii="宋体" w:eastAsia="宋体" w:hAnsi="宋体" w:cs="仿宋"/>
                <w:kern w:val="0"/>
                <w:szCs w:val="21"/>
              </w:rPr>
            </w:pPr>
            <w:r>
              <w:rPr>
                <w:rFonts w:ascii="宋体" w:eastAsia="宋体" w:hAnsi="宋体" w:cs="仿宋" w:hint="eastAsia"/>
                <w:kern w:val="0"/>
                <w:szCs w:val="21"/>
              </w:rPr>
              <w:t>（</w:t>
            </w:r>
            <w:r>
              <w:rPr>
                <w:rFonts w:ascii="宋体" w:eastAsia="宋体" w:hAnsi="宋体" w:cs="仿宋"/>
                <w:kern w:val="0"/>
                <w:szCs w:val="21"/>
              </w:rPr>
              <w:t>3</w:t>
            </w:r>
            <w:r>
              <w:rPr>
                <w:rFonts w:ascii="宋体" w:eastAsia="宋体" w:hAnsi="宋体" w:cs="仿宋" w:hint="eastAsia"/>
                <w:kern w:val="0"/>
                <w:szCs w:val="21"/>
              </w:rPr>
              <w:t>）</w:t>
            </w:r>
            <w:r w:rsidR="00A31F05" w:rsidRPr="000A0536">
              <w:rPr>
                <w:rFonts w:ascii="宋体" w:eastAsia="宋体" w:hAnsi="宋体" w:cs="仿宋" w:hint="eastAsia"/>
                <w:kern w:val="0"/>
                <w:szCs w:val="21"/>
              </w:rPr>
              <w:t>作业完毕及时清洗垃圾桶、站点周边场地，保持干净整洁</w:t>
            </w:r>
          </w:p>
        </w:tc>
        <w:tc>
          <w:tcPr>
            <w:tcW w:w="4128" w:type="dxa"/>
            <w:vAlign w:val="center"/>
          </w:tcPr>
          <w:p w14:paraId="3DCB1805" w14:textId="1E965C46"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1.车容不洁、车况不佳、未定期保养、清洗，每发现一个扣0.1分</w:t>
            </w:r>
          </w:p>
          <w:p w14:paraId="3365490A" w14:textId="095E9FC2"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2.垃圾桶有破损的，每发现1处扣0.2分</w:t>
            </w:r>
          </w:p>
          <w:p w14:paraId="2861205B" w14:textId="15F62281" w:rsidR="00A31F05" w:rsidRPr="000A0536" w:rsidRDefault="00A31F05" w:rsidP="0066166D">
            <w:pPr>
              <w:rPr>
                <w:rFonts w:ascii="宋体" w:eastAsia="宋体" w:hAnsi="宋体" w:cs="仿宋"/>
                <w:kern w:val="0"/>
                <w:szCs w:val="21"/>
              </w:rPr>
            </w:pPr>
            <w:r w:rsidRPr="000A0536">
              <w:rPr>
                <w:rFonts w:ascii="宋体" w:eastAsia="宋体" w:hAnsi="宋体" w:cs="仿宋" w:hint="eastAsia"/>
                <w:kern w:val="0"/>
                <w:szCs w:val="21"/>
              </w:rPr>
              <w:t>3.垃圾桶、站点周边场地不干净的，每发现1</w:t>
            </w:r>
            <w:r>
              <w:rPr>
                <w:rFonts w:ascii="宋体" w:eastAsia="宋体" w:hAnsi="宋体" w:cs="仿宋" w:hint="eastAsia"/>
                <w:kern w:val="0"/>
                <w:szCs w:val="21"/>
              </w:rPr>
              <w:t>次</w:t>
            </w:r>
            <w:r w:rsidRPr="000A0536">
              <w:rPr>
                <w:rFonts w:ascii="宋体" w:eastAsia="宋体" w:hAnsi="宋体" w:cs="仿宋" w:hint="eastAsia"/>
                <w:kern w:val="0"/>
                <w:szCs w:val="21"/>
              </w:rPr>
              <w:t>扣0.2分</w:t>
            </w:r>
          </w:p>
        </w:tc>
      </w:tr>
    </w:tbl>
    <w:p w14:paraId="4EE65CAA" w14:textId="6D6DC204" w:rsidR="007B5D5E" w:rsidRPr="00723AC9" w:rsidRDefault="00AA004B" w:rsidP="007B5D5E">
      <w:pPr>
        <w:spacing w:line="400" w:lineRule="exact"/>
        <w:ind w:firstLineChars="200" w:firstLine="420"/>
        <w:rPr>
          <w:rFonts w:ascii="宋体" w:eastAsia="宋体" w:hAnsi="宋体" w:cs="Times New Roman"/>
          <w:bCs/>
          <w:szCs w:val="21"/>
        </w:rPr>
      </w:pPr>
      <w:r w:rsidRPr="00723AC9">
        <w:rPr>
          <w:rFonts w:ascii="宋体" w:eastAsia="宋体" w:hAnsi="宋体" w:cs="Times New Roman" w:hint="eastAsia"/>
          <w:bCs/>
          <w:szCs w:val="21"/>
        </w:rPr>
        <w:t>1.</w:t>
      </w:r>
      <w:r w:rsidR="00BF3ED7" w:rsidRPr="00723AC9">
        <w:rPr>
          <w:rFonts w:ascii="宋体" w:eastAsia="宋体" w:hAnsi="宋体" w:cs="Times New Roman" w:hint="eastAsia"/>
          <w:bCs/>
          <w:szCs w:val="21"/>
        </w:rPr>
        <w:t>采购人</w:t>
      </w:r>
      <w:r w:rsidRPr="00723AC9">
        <w:rPr>
          <w:rFonts w:ascii="宋体" w:eastAsia="宋体" w:hAnsi="宋体" w:cs="Times New Roman" w:hint="eastAsia"/>
          <w:bCs/>
          <w:szCs w:val="21"/>
        </w:rPr>
        <w:t>组织有关人员对</w:t>
      </w:r>
      <w:r w:rsidR="000D1810" w:rsidRPr="00723AC9">
        <w:rPr>
          <w:rFonts w:ascii="宋体" w:eastAsia="宋体" w:hAnsi="宋体" w:cs="Times New Roman" w:hint="eastAsia"/>
          <w:bCs/>
          <w:szCs w:val="21"/>
        </w:rPr>
        <w:t>中标人</w:t>
      </w:r>
      <w:r w:rsidRPr="00723AC9">
        <w:rPr>
          <w:rFonts w:ascii="宋体" w:eastAsia="宋体" w:hAnsi="宋体" w:cs="Times New Roman" w:hint="eastAsia"/>
          <w:bCs/>
          <w:szCs w:val="21"/>
        </w:rPr>
        <w:t>的工作质量进行不定期的检查考核，月度汇总，按照考核实施细则扣减服务费</w:t>
      </w:r>
      <w:r w:rsidR="007E458C" w:rsidRPr="00723AC9">
        <w:rPr>
          <w:rFonts w:ascii="宋体" w:eastAsia="宋体" w:hAnsi="宋体" w:cs="Times New Roman" w:hint="eastAsia"/>
          <w:bCs/>
          <w:szCs w:val="21"/>
        </w:rPr>
        <w:t>。</w:t>
      </w:r>
    </w:p>
    <w:p w14:paraId="589DB61D" w14:textId="503CFDED" w:rsidR="00AA004B" w:rsidRPr="00723AC9" w:rsidRDefault="007B5D5E" w:rsidP="007B5D5E">
      <w:pPr>
        <w:spacing w:line="400" w:lineRule="exact"/>
        <w:ind w:firstLineChars="200" w:firstLine="420"/>
        <w:rPr>
          <w:rFonts w:ascii="宋体" w:eastAsia="宋体" w:hAnsi="宋体" w:cs="Times New Roman"/>
          <w:bCs/>
          <w:szCs w:val="21"/>
        </w:rPr>
      </w:pPr>
      <w:r w:rsidRPr="00723AC9">
        <w:rPr>
          <w:rFonts w:ascii="宋体" w:eastAsia="宋体" w:hAnsi="宋体" w:cs="Times New Roman" w:hint="eastAsia"/>
          <w:bCs/>
          <w:szCs w:val="21"/>
        </w:rPr>
        <w:t>2.考核分值满分100分，月考核得分在95分（含）-100分之间的，服务费全额发放；月考核得分在90分（含）-95分（不含）之间的，以每分对应当月全部服务费的0.5%的标准进行扣减；月考核得分在85分（含）-90分（不含）之间的，以每分对应当月全部服务费的0.75%的标准进行扣减；月考核得分在85分（不含）以下的，以每分对应当月全部服务费的1%的标准进行扣减。</w:t>
      </w:r>
    </w:p>
    <w:p w14:paraId="356059F7" w14:textId="09CF2447" w:rsidR="00AA004B" w:rsidRPr="00723AC9" w:rsidRDefault="00EF7593" w:rsidP="00AA004B">
      <w:pPr>
        <w:spacing w:line="400" w:lineRule="exact"/>
        <w:ind w:firstLineChars="200" w:firstLine="420"/>
        <w:rPr>
          <w:rFonts w:ascii="宋体" w:eastAsia="宋体" w:hAnsi="宋体" w:cs="Times New Roman"/>
          <w:bCs/>
          <w:szCs w:val="21"/>
        </w:rPr>
      </w:pPr>
      <w:r w:rsidRPr="00723AC9">
        <w:rPr>
          <w:rFonts w:ascii="宋体" w:eastAsia="宋体" w:hAnsi="宋体" w:cs="Times New Roman"/>
          <w:bCs/>
          <w:szCs w:val="21"/>
        </w:rPr>
        <w:t>3</w:t>
      </w:r>
      <w:r w:rsidR="00AA004B" w:rsidRPr="00723AC9">
        <w:rPr>
          <w:rFonts w:ascii="宋体" w:eastAsia="宋体" w:hAnsi="宋体" w:cs="Times New Roman" w:hint="eastAsia"/>
          <w:bCs/>
          <w:szCs w:val="21"/>
        </w:rPr>
        <w:t>.一年度服务期内出现月考核分3次及以上小于85分的情况，</w:t>
      </w:r>
      <w:r w:rsidR="00BF3ED7" w:rsidRPr="00723AC9">
        <w:rPr>
          <w:rFonts w:ascii="宋体" w:eastAsia="宋体" w:hAnsi="宋体" w:cs="Times New Roman" w:hint="eastAsia"/>
          <w:bCs/>
          <w:szCs w:val="21"/>
        </w:rPr>
        <w:t>采购人</w:t>
      </w:r>
      <w:r w:rsidR="00AA004B" w:rsidRPr="00723AC9">
        <w:rPr>
          <w:rFonts w:ascii="宋体" w:eastAsia="宋体" w:hAnsi="宋体" w:cs="Times New Roman" w:hint="eastAsia"/>
          <w:bCs/>
          <w:szCs w:val="21"/>
        </w:rPr>
        <w:t>可解除本合同。</w:t>
      </w:r>
    </w:p>
    <w:p w14:paraId="3311FE5E" w14:textId="23B4A3B1" w:rsidR="00AA004B" w:rsidRPr="000940F6" w:rsidRDefault="00EF7593" w:rsidP="000940F6">
      <w:pPr>
        <w:spacing w:line="400" w:lineRule="exact"/>
        <w:ind w:firstLineChars="200" w:firstLine="420"/>
        <w:rPr>
          <w:rFonts w:ascii="宋体" w:eastAsia="宋体" w:hAnsi="宋体" w:cs="Times New Roman"/>
          <w:bCs/>
          <w:szCs w:val="21"/>
        </w:rPr>
      </w:pPr>
      <w:r w:rsidRPr="00723AC9">
        <w:rPr>
          <w:rFonts w:ascii="宋体" w:eastAsia="宋体" w:hAnsi="宋体" w:cs="Times New Roman"/>
          <w:bCs/>
          <w:szCs w:val="21"/>
        </w:rPr>
        <w:t>4</w:t>
      </w:r>
      <w:r w:rsidR="00AA004B" w:rsidRPr="00723AC9">
        <w:rPr>
          <w:rFonts w:ascii="宋体" w:eastAsia="宋体" w:hAnsi="宋体" w:cs="Times New Roman" w:hint="eastAsia"/>
          <w:bCs/>
          <w:szCs w:val="21"/>
        </w:rPr>
        <w:t>.</w:t>
      </w:r>
      <w:r w:rsidR="00BF3ED7" w:rsidRPr="00723AC9">
        <w:rPr>
          <w:rFonts w:ascii="宋体" w:eastAsia="宋体" w:hAnsi="宋体" w:cs="Times New Roman" w:hint="eastAsia"/>
          <w:bCs/>
          <w:szCs w:val="21"/>
        </w:rPr>
        <w:t>采购人</w:t>
      </w:r>
      <w:r w:rsidR="00AA004B" w:rsidRPr="00723AC9">
        <w:rPr>
          <w:rFonts w:ascii="宋体" w:eastAsia="宋体" w:hAnsi="宋体" w:cs="Times New Roman" w:hint="eastAsia"/>
          <w:bCs/>
          <w:szCs w:val="21"/>
        </w:rPr>
        <w:t>有权根据实际情况对考核要求及考核实施细则及时做出修改。</w:t>
      </w:r>
    </w:p>
    <w:p w14:paraId="5C1B8C44" w14:textId="77777777" w:rsidR="00E86B08" w:rsidRDefault="00B74BC2">
      <w:pPr>
        <w:wordWrap w:val="0"/>
        <w:spacing w:line="400" w:lineRule="exact"/>
        <w:rPr>
          <w:rFonts w:ascii="宋体" w:eastAsia="宋体" w:hAnsi="宋体" w:cs="Times New Roman"/>
          <w:b/>
          <w:szCs w:val="21"/>
        </w:rPr>
      </w:pPr>
      <w:r>
        <w:rPr>
          <w:rFonts w:ascii="宋体" w:eastAsia="宋体" w:hAnsi="宋体" w:cs="Times New Roman" w:hint="eastAsia"/>
          <w:b/>
          <w:szCs w:val="21"/>
        </w:rPr>
        <w:t>二、商务要求</w:t>
      </w:r>
    </w:p>
    <w:p w14:paraId="27E0F17C" w14:textId="217D19F2" w:rsidR="00E86B08" w:rsidRDefault="00B74BC2">
      <w:pPr>
        <w:wordWrap w:val="0"/>
        <w:spacing w:line="400" w:lineRule="exact"/>
        <w:rPr>
          <w:rFonts w:ascii="宋体" w:eastAsia="宋体" w:hAnsi="宋体" w:cs="Times New Roman"/>
          <w:color w:val="000000" w:themeColor="text1"/>
          <w:szCs w:val="21"/>
        </w:rPr>
      </w:pPr>
      <w:r>
        <w:rPr>
          <w:rFonts w:ascii="宋体" w:eastAsia="宋体" w:hAnsi="宋体" w:cs="Times New Roman" w:hint="eastAsia"/>
          <w:b/>
          <w:bCs/>
          <w:color w:val="000000" w:themeColor="text1"/>
          <w:szCs w:val="21"/>
        </w:rPr>
        <w:t>（一）合同履行期限：</w:t>
      </w:r>
      <w:r w:rsidR="009D4A8A">
        <w:rPr>
          <w:rFonts w:ascii="宋体" w:eastAsia="宋体" w:hAnsi="宋体" w:cs="Times New Roman" w:hint="eastAsia"/>
          <w:color w:val="000000" w:themeColor="text1"/>
          <w:szCs w:val="21"/>
        </w:rPr>
        <w:t>服务期21个月，合同一年一签，最后一次合同履行期限为9个月</w:t>
      </w:r>
      <w:r>
        <w:rPr>
          <w:rFonts w:ascii="宋体" w:eastAsia="宋体" w:hAnsi="宋体" w:cs="Times New Roman" w:hint="eastAsia"/>
          <w:color w:val="000000" w:themeColor="text1"/>
          <w:szCs w:val="21"/>
        </w:rPr>
        <w:t>。</w:t>
      </w:r>
    </w:p>
    <w:p w14:paraId="7FC5D82B" w14:textId="352E6CE7" w:rsidR="00223E7B" w:rsidRPr="00223E7B" w:rsidRDefault="00223E7B" w:rsidP="00223E7B">
      <w:pPr>
        <w:spacing w:line="400" w:lineRule="exact"/>
        <w:rPr>
          <w:rFonts w:ascii="宋体" w:eastAsia="宋体" w:hAnsi="宋体" w:cs="Times New Roman"/>
          <w:bCs/>
          <w:color w:val="000000" w:themeColor="text1"/>
          <w:szCs w:val="21"/>
        </w:rPr>
      </w:pPr>
      <w:r w:rsidRPr="00223E7B">
        <w:rPr>
          <w:rFonts w:hint="eastAsia"/>
          <w:b/>
          <w:bCs/>
        </w:rPr>
        <w:t>（二）</w:t>
      </w:r>
      <w:r w:rsidRPr="00F61EB3">
        <w:rPr>
          <w:rFonts w:ascii="宋体" w:eastAsia="宋体" w:hAnsi="宋体" w:cs="Times New Roman" w:hint="eastAsia"/>
          <w:b/>
          <w:color w:val="000000" w:themeColor="text1"/>
          <w:szCs w:val="21"/>
        </w:rPr>
        <w:t>续签约定：</w:t>
      </w:r>
      <w:r w:rsidRPr="00535C8E">
        <w:rPr>
          <w:rFonts w:ascii="宋体" w:eastAsia="宋体" w:hAnsi="宋体" w:cs="Times New Roman" w:hint="eastAsia"/>
          <w:bCs/>
          <w:color w:val="000000" w:themeColor="text1"/>
          <w:szCs w:val="21"/>
        </w:rPr>
        <w:t>合同到期后，采购人根据</w:t>
      </w:r>
      <w:r w:rsidR="0047305F">
        <w:rPr>
          <w:rFonts w:ascii="宋体" w:eastAsia="宋体" w:hAnsi="宋体" w:cs="Times New Roman" w:hint="eastAsia"/>
          <w:bCs/>
          <w:color w:val="000000" w:themeColor="text1"/>
          <w:szCs w:val="21"/>
        </w:rPr>
        <w:t>中标人</w:t>
      </w:r>
      <w:r w:rsidRPr="00535C8E">
        <w:rPr>
          <w:rFonts w:ascii="宋体" w:eastAsia="宋体" w:hAnsi="宋体" w:cs="Times New Roman" w:hint="eastAsia"/>
          <w:bCs/>
          <w:color w:val="000000" w:themeColor="text1"/>
          <w:szCs w:val="21"/>
        </w:rPr>
        <w:t>在上一年度的合同履约、考核情况及财政资金审批情况决定是否续签，如续签的，按原合同金额签订下</w:t>
      </w:r>
      <w:r w:rsidRPr="00535C8E">
        <w:rPr>
          <w:rFonts w:ascii="宋体" w:eastAsia="宋体" w:hAnsi="宋体" w:cs="Times New Roman" w:hint="eastAsia"/>
          <w:bCs/>
          <w:color w:val="000000" w:themeColor="text1"/>
          <w:szCs w:val="21"/>
        </w:rPr>
        <w:lastRenderedPageBreak/>
        <w:t>一年度的合同，最多可签订</w:t>
      </w:r>
      <w:r w:rsidR="00840A38">
        <w:rPr>
          <w:rFonts w:ascii="宋体" w:eastAsia="宋体" w:hAnsi="宋体" w:cs="Times New Roman" w:hint="eastAsia"/>
          <w:bCs/>
          <w:color w:val="000000" w:themeColor="text1"/>
          <w:szCs w:val="21"/>
        </w:rPr>
        <w:t>一</w:t>
      </w:r>
      <w:r w:rsidRPr="00535C8E">
        <w:rPr>
          <w:rFonts w:ascii="宋体" w:eastAsia="宋体" w:hAnsi="宋体" w:cs="Times New Roman" w:hint="eastAsia"/>
          <w:bCs/>
          <w:color w:val="000000" w:themeColor="text1"/>
          <w:szCs w:val="21"/>
        </w:rPr>
        <w:t>次。</w:t>
      </w:r>
    </w:p>
    <w:p w14:paraId="34B5217E" w14:textId="6C051E23" w:rsidR="00A6039A" w:rsidRDefault="00B74BC2">
      <w:pPr>
        <w:wordWrap w:val="0"/>
        <w:spacing w:line="400" w:lineRule="exact"/>
        <w:outlineLvl w:val="0"/>
        <w:rPr>
          <w:rFonts w:ascii="宋体" w:eastAsia="宋体" w:hAnsi="宋体" w:cs="Arial"/>
          <w:b/>
          <w:color w:val="000000"/>
          <w:szCs w:val="21"/>
        </w:rPr>
      </w:pPr>
      <w:r>
        <w:rPr>
          <w:rFonts w:ascii="宋体" w:eastAsia="宋体" w:hAnsi="宋体" w:cs="宋体" w:hint="eastAsia"/>
          <w:b/>
          <w:bCs/>
          <w:color w:val="000000" w:themeColor="text1"/>
          <w:szCs w:val="21"/>
        </w:rPr>
        <w:t>（</w:t>
      </w:r>
      <w:r w:rsidR="00223E7B">
        <w:rPr>
          <w:rFonts w:ascii="宋体" w:eastAsia="宋体" w:hAnsi="宋体" w:cs="宋体" w:hint="eastAsia"/>
          <w:b/>
          <w:bCs/>
          <w:color w:val="000000" w:themeColor="text1"/>
          <w:szCs w:val="21"/>
        </w:rPr>
        <w:t>三</w:t>
      </w:r>
      <w:r>
        <w:rPr>
          <w:rFonts w:ascii="宋体" w:eastAsia="宋体" w:hAnsi="宋体" w:cs="宋体" w:hint="eastAsia"/>
          <w:b/>
          <w:bCs/>
          <w:color w:val="000000" w:themeColor="text1"/>
          <w:szCs w:val="21"/>
        </w:rPr>
        <w:t>）</w:t>
      </w:r>
      <w:r>
        <w:rPr>
          <w:rFonts w:ascii="宋体" w:eastAsia="宋体" w:hAnsi="宋体" w:cs="Arial" w:hint="eastAsia"/>
          <w:b/>
          <w:color w:val="000000"/>
          <w:szCs w:val="21"/>
        </w:rPr>
        <w:t>报价要求</w:t>
      </w:r>
      <w:r w:rsidR="00223E7B">
        <w:rPr>
          <w:rFonts w:ascii="宋体" w:eastAsia="宋体" w:hAnsi="宋体" w:cs="Arial" w:hint="eastAsia"/>
          <w:b/>
          <w:color w:val="000000"/>
          <w:szCs w:val="21"/>
        </w:rPr>
        <w:t>：</w:t>
      </w:r>
      <w:r w:rsidR="00223E7B" w:rsidRPr="00F61EB3">
        <w:rPr>
          <w:rFonts w:ascii="宋体" w:eastAsia="宋体" w:hAnsi="宋体" w:cs="Times New Roman" w:hint="eastAsia"/>
          <w:color w:val="000000" w:themeColor="text1"/>
          <w:szCs w:val="21"/>
        </w:rPr>
        <w:t>报价包括人工费（基本工资、</w:t>
      </w:r>
      <w:r w:rsidR="00223E7B">
        <w:rPr>
          <w:rFonts w:ascii="宋体" w:eastAsia="宋体" w:hAnsi="宋体" w:cs="Times New Roman" w:hint="eastAsia"/>
          <w:color w:val="000000" w:themeColor="text1"/>
          <w:szCs w:val="21"/>
        </w:rPr>
        <w:t>社会保险费</w:t>
      </w:r>
      <w:r w:rsidR="00223E7B" w:rsidRPr="00F61EB3">
        <w:rPr>
          <w:rFonts w:ascii="宋体" w:eastAsia="宋体" w:hAnsi="宋体" w:cs="Times New Roman" w:hint="eastAsia"/>
          <w:color w:val="000000" w:themeColor="text1"/>
          <w:szCs w:val="21"/>
        </w:rPr>
        <w:t>、高温费、加班费、福利费）、意外保险费、食宿费、</w:t>
      </w:r>
      <w:r w:rsidR="00223E7B">
        <w:rPr>
          <w:rFonts w:ascii="宋体" w:eastAsia="宋体" w:hAnsi="宋体" w:cs="Times New Roman" w:hint="eastAsia"/>
          <w:color w:val="000000" w:themeColor="text1"/>
          <w:szCs w:val="21"/>
        </w:rPr>
        <w:t>作业车辆相关费用、</w:t>
      </w:r>
      <w:r w:rsidR="0012354D" w:rsidRPr="0012354D">
        <w:rPr>
          <w:rFonts w:ascii="宋体" w:eastAsia="宋体" w:hAnsi="宋体" w:cs="Times New Roman" w:hint="eastAsia"/>
          <w:color w:val="000000" w:themeColor="text1"/>
          <w:szCs w:val="21"/>
        </w:rPr>
        <w:t>工器具设备及其他用品</w:t>
      </w:r>
      <w:r w:rsidR="00223E7B">
        <w:rPr>
          <w:rFonts w:ascii="宋体" w:eastAsia="宋体" w:hAnsi="宋体" w:cs="Times New Roman" w:hint="eastAsia"/>
          <w:color w:val="000000" w:themeColor="text1"/>
          <w:szCs w:val="21"/>
        </w:rPr>
        <w:t>费</w:t>
      </w:r>
      <w:r w:rsidR="00223E7B" w:rsidRPr="00F61EB3">
        <w:rPr>
          <w:rFonts w:ascii="宋体" w:eastAsia="宋体" w:hAnsi="宋体" w:cs="Times New Roman" w:hint="eastAsia"/>
          <w:color w:val="000000" w:themeColor="text1"/>
          <w:szCs w:val="21"/>
        </w:rPr>
        <w:t>、保洁易耗品费、场地相关费用、</w:t>
      </w:r>
      <w:r w:rsidR="0012354D">
        <w:rPr>
          <w:rFonts w:ascii="宋体" w:eastAsia="宋体" w:hAnsi="宋体" w:cs="Times New Roman" w:hint="eastAsia"/>
          <w:color w:val="000000" w:themeColor="text1"/>
          <w:szCs w:val="21"/>
        </w:rPr>
        <w:t>水电费</w:t>
      </w:r>
      <w:r w:rsidR="0048554B">
        <w:rPr>
          <w:rFonts w:ascii="宋体" w:eastAsia="宋体" w:hAnsi="宋体" w:cs="Times New Roman" w:hint="eastAsia"/>
          <w:color w:val="000000" w:themeColor="text1"/>
          <w:szCs w:val="21"/>
        </w:rPr>
        <w:t>、</w:t>
      </w:r>
      <w:r w:rsidR="00223E7B" w:rsidRPr="00F61EB3">
        <w:rPr>
          <w:rFonts w:ascii="宋体" w:eastAsia="宋体" w:hAnsi="宋体" w:cs="Times New Roman" w:hint="eastAsia"/>
          <w:color w:val="000000" w:themeColor="text1"/>
          <w:szCs w:val="21"/>
        </w:rPr>
        <w:t>风险费、管理费、利润、税金、采购代理服务费等有关完成本项目的全部费用以及参加采购活动所发生的全部费用。</w:t>
      </w:r>
    </w:p>
    <w:p w14:paraId="3BC511FF" w14:textId="138562AD" w:rsidR="00E86B08" w:rsidRDefault="00B74BC2">
      <w:pPr>
        <w:wordWrap w:val="0"/>
        <w:spacing w:line="400" w:lineRule="exact"/>
        <w:outlineLvl w:val="0"/>
        <w:rPr>
          <w:rFonts w:ascii="宋体" w:eastAsia="宋体" w:hAnsi="宋体" w:cs="Arial"/>
          <w:b/>
          <w:bCs/>
          <w:color w:val="000000"/>
          <w:szCs w:val="21"/>
        </w:rPr>
      </w:pPr>
      <w:r>
        <w:rPr>
          <w:rFonts w:ascii="宋体" w:eastAsia="宋体" w:hAnsi="宋体" w:cs="宋体" w:hint="eastAsia"/>
          <w:b/>
          <w:bCs/>
          <w:color w:val="000000" w:themeColor="text1"/>
          <w:szCs w:val="21"/>
        </w:rPr>
        <w:t>（</w:t>
      </w:r>
      <w:r w:rsidR="00223E7B">
        <w:rPr>
          <w:rFonts w:ascii="宋体" w:eastAsia="宋体" w:hAnsi="宋体" w:cs="Arial" w:hint="eastAsia"/>
          <w:b/>
          <w:bCs/>
          <w:color w:val="000000"/>
          <w:szCs w:val="21"/>
        </w:rPr>
        <w:t>四</w:t>
      </w:r>
      <w:r>
        <w:rPr>
          <w:rFonts w:ascii="宋体" w:eastAsia="宋体" w:hAnsi="宋体" w:cs="宋体" w:hint="eastAsia"/>
          <w:b/>
          <w:bCs/>
          <w:color w:val="000000" w:themeColor="text1"/>
          <w:szCs w:val="21"/>
        </w:rPr>
        <w:t>）</w:t>
      </w:r>
      <w:r>
        <w:rPr>
          <w:rFonts w:ascii="宋体" w:eastAsia="宋体" w:hAnsi="宋体" w:cs="Arial" w:hint="eastAsia"/>
          <w:b/>
          <w:bCs/>
          <w:color w:val="000000"/>
          <w:szCs w:val="21"/>
        </w:rPr>
        <w:t>付款方式</w:t>
      </w:r>
    </w:p>
    <w:p w14:paraId="52FD5AE4" w14:textId="77777777" w:rsidR="00223E7B" w:rsidRPr="00F61EB3" w:rsidRDefault="00223E7B" w:rsidP="00223E7B">
      <w:pPr>
        <w:spacing w:line="400" w:lineRule="exact"/>
        <w:ind w:firstLineChars="200" w:firstLine="420"/>
        <w:rPr>
          <w:rFonts w:ascii="宋体" w:eastAsia="宋体" w:hAnsi="宋体" w:cs="Times New Roman"/>
          <w:bCs/>
          <w:color w:val="000000" w:themeColor="text1"/>
          <w:szCs w:val="21"/>
        </w:rPr>
      </w:pPr>
      <w:r w:rsidRPr="00F61EB3">
        <w:rPr>
          <w:rFonts w:ascii="宋体" w:eastAsia="宋体" w:hAnsi="宋体" w:cs="Times New Roman" w:hint="eastAsia"/>
          <w:bCs/>
          <w:color w:val="000000" w:themeColor="text1"/>
          <w:szCs w:val="21"/>
        </w:rPr>
        <w:t>1</w:t>
      </w:r>
      <w:r w:rsidRPr="00F61EB3">
        <w:rPr>
          <w:rFonts w:ascii="宋体" w:eastAsia="宋体" w:hAnsi="宋体" w:cs="Times New Roman"/>
          <w:bCs/>
          <w:color w:val="000000" w:themeColor="text1"/>
          <w:szCs w:val="21"/>
        </w:rPr>
        <w:t>.</w:t>
      </w:r>
      <w:r w:rsidRPr="00F61EB3">
        <w:rPr>
          <w:rFonts w:ascii="宋体" w:eastAsia="宋体" w:hAnsi="宋体" w:cs="Times New Roman" w:hint="eastAsia"/>
          <w:bCs/>
          <w:color w:val="000000" w:themeColor="text1"/>
          <w:szCs w:val="21"/>
        </w:rPr>
        <w:t>服务期内合同金额不作任何政策性调整。</w:t>
      </w:r>
    </w:p>
    <w:p w14:paraId="5C94BFBB" w14:textId="77777777" w:rsidR="00223E7B" w:rsidRPr="00F61EB3" w:rsidRDefault="00223E7B" w:rsidP="00223E7B">
      <w:pPr>
        <w:spacing w:line="400" w:lineRule="exact"/>
        <w:ind w:firstLineChars="200" w:firstLine="420"/>
        <w:rPr>
          <w:rFonts w:ascii="宋体" w:eastAsia="宋体" w:hAnsi="宋体" w:cs="Times New Roman"/>
          <w:bCs/>
          <w:color w:val="000000" w:themeColor="text1"/>
          <w:szCs w:val="21"/>
        </w:rPr>
      </w:pPr>
      <w:r w:rsidRPr="00F61EB3">
        <w:rPr>
          <w:rFonts w:ascii="宋体" w:eastAsia="宋体" w:hAnsi="宋体" w:cs="Times New Roman"/>
          <w:bCs/>
          <w:color w:val="000000" w:themeColor="text1"/>
          <w:szCs w:val="21"/>
        </w:rPr>
        <w:t>2.</w:t>
      </w:r>
      <w:r w:rsidRPr="00F61EB3">
        <w:rPr>
          <w:rFonts w:ascii="宋体" w:eastAsia="宋体" w:hAnsi="宋体" w:cs="Times New Roman" w:hint="eastAsia"/>
          <w:bCs/>
          <w:color w:val="000000" w:themeColor="text1"/>
          <w:szCs w:val="21"/>
        </w:rPr>
        <w:t>服务费由采购人每月考核结束后支付，次月支付上月费用，付款前结合考核扣款及结算方式。</w:t>
      </w:r>
    </w:p>
    <w:p w14:paraId="649971F3" w14:textId="280600E2" w:rsidR="00E86B08" w:rsidRPr="00B528D5" w:rsidRDefault="00223E7B" w:rsidP="00223E7B">
      <w:pPr>
        <w:wordWrap w:val="0"/>
        <w:spacing w:line="400" w:lineRule="exact"/>
        <w:ind w:firstLineChars="200" w:firstLine="420"/>
        <w:rPr>
          <w:rFonts w:ascii="宋体" w:eastAsia="宋体" w:hAnsi="宋体" w:cs="Times New Roman"/>
          <w:szCs w:val="21"/>
        </w:rPr>
      </w:pPr>
      <w:r w:rsidRPr="00F61EB3">
        <w:rPr>
          <w:rFonts w:ascii="宋体" w:eastAsia="宋体" w:hAnsi="宋体" w:cs="Times New Roman"/>
          <w:bCs/>
          <w:color w:val="000000" w:themeColor="text1"/>
          <w:szCs w:val="21"/>
        </w:rPr>
        <w:t>3</w:t>
      </w:r>
      <w:r w:rsidRPr="00F61EB3">
        <w:rPr>
          <w:rFonts w:ascii="宋体" w:eastAsia="宋体" w:hAnsi="宋体" w:cs="Times New Roman" w:hint="eastAsia"/>
          <w:bCs/>
          <w:color w:val="000000" w:themeColor="text1"/>
          <w:szCs w:val="21"/>
        </w:rPr>
        <w:t>.款项支付前</w:t>
      </w:r>
      <w:r w:rsidR="0047305F">
        <w:rPr>
          <w:rFonts w:ascii="宋体" w:eastAsia="宋体" w:hAnsi="宋体" w:cs="Times New Roman" w:hint="eastAsia"/>
          <w:bCs/>
          <w:color w:val="000000" w:themeColor="text1"/>
          <w:szCs w:val="21"/>
        </w:rPr>
        <w:t>中标人</w:t>
      </w:r>
      <w:r w:rsidRPr="00F61EB3">
        <w:rPr>
          <w:rFonts w:ascii="宋体" w:eastAsia="宋体" w:hAnsi="宋体" w:cs="Times New Roman" w:hint="eastAsia"/>
          <w:bCs/>
          <w:color w:val="000000" w:themeColor="text1"/>
          <w:szCs w:val="21"/>
        </w:rPr>
        <w:t>需先向采购人开具相应金额、符合国家规定及采购人规定的发票，款项满足合同约定支付条件的，采购人自收到</w:t>
      </w:r>
      <w:r w:rsidR="0047305F">
        <w:rPr>
          <w:rFonts w:ascii="宋体" w:eastAsia="宋体" w:hAnsi="宋体" w:cs="Times New Roman" w:hint="eastAsia"/>
          <w:bCs/>
          <w:color w:val="000000" w:themeColor="text1"/>
          <w:szCs w:val="21"/>
        </w:rPr>
        <w:t>中标人</w:t>
      </w:r>
      <w:r w:rsidRPr="00F61EB3">
        <w:rPr>
          <w:rFonts w:ascii="宋体" w:eastAsia="宋体" w:hAnsi="宋体" w:cs="Times New Roman" w:hint="eastAsia"/>
          <w:bCs/>
          <w:color w:val="000000" w:themeColor="text1"/>
          <w:szCs w:val="21"/>
        </w:rPr>
        <w:t>发票后7个工作日内支付。</w:t>
      </w:r>
    </w:p>
    <w:p w14:paraId="4AB96837" w14:textId="0AD45838" w:rsidR="00D83072" w:rsidRDefault="00B74BC2">
      <w:pPr>
        <w:wordWrap w:val="0"/>
        <w:spacing w:line="400" w:lineRule="exact"/>
        <w:outlineLvl w:val="0"/>
        <w:rPr>
          <w:rFonts w:ascii="宋体" w:eastAsia="宋体" w:hAnsi="宋体" w:cs="Arial"/>
          <w:b/>
          <w:color w:val="000000"/>
          <w:szCs w:val="21"/>
        </w:rPr>
      </w:pPr>
      <w:r w:rsidRPr="00B528D5">
        <w:rPr>
          <w:rFonts w:ascii="宋体" w:eastAsia="宋体" w:hAnsi="宋体" w:cs="Arial" w:hint="eastAsia"/>
          <w:b/>
          <w:bCs/>
          <w:color w:val="000000"/>
          <w:szCs w:val="21"/>
        </w:rPr>
        <w:t>（</w:t>
      </w:r>
      <w:r w:rsidR="00223E7B">
        <w:rPr>
          <w:rFonts w:ascii="宋体" w:eastAsia="宋体" w:hAnsi="宋体" w:cs="宋体" w:hint="eastAsia"/>
          <w:b/>
          <w:bCs/>
          <w:color w:val="000000" w:themeColor="text1"/>
          <w:szCs w:val="21"/>
        </w:rPr>
        <w:t>五</w:t>
      </w:r>
      <w:r w:rsidRPr="00B528D5">
        <w:rPr>
          <w:rFonts w:ascii="宋体" w:eastAsia="宋体" w:hAnsi="宋体" w:cs="Arial" w:hint="eastAsia"/>
          <w:b/>
          <w:bCs/>
          <w:color w:val="000000"/>
          <w:szCs w:val="21"/>
        </w:rPr>
        <w:t>）结算方式</w:t>
      </w:r>
    </w:p>
    <w:p w14:paraId="0FD31BC4" w14:textId="77777777" w:rsidR="00D83072" w:rsidRDefault="00D83072" w:rsidP="00D83072">
      <w:pPr>
        <w:spacing w:line="400" w:lineRule="exact"/>
        <w:ind w:firstLineChars="200" w:firstLine="420"/>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总价包干</w:t>
      </w:r>
      <w:r w:rsidRPr="00110BD3">
        <w:rPr>
          <w:rFonts w:ascii="宋体" w:eastAsia="宋体" w:hAnsi="宋体" w:hint="eastAsia"/>
          <w:szCs w:val="21"/>
        </w:rPr>
        <w:t>。</w:t>
      </w:r>
    </w:p>
    <w:p w14:paraId="4CDD8DD7" w14:textId="4EB967B8" w:rsidR="00E822F7" w:rsidRPr="00E822F7" w:rsidRDefault="00E822F7" w:rsidP="00E822F7">
      <w:pPr>
        <w:wordWrap w:val="0"/>
        <w:spacing w:line="400" w:lineRule="exact"/>
        <w:ind w:firstLineChars="200" w:firstLine="420"/>
        <w:rPr>
          <w:rFonts w:ascii="宋体" w:eastAsia="宋体" w:hAnsi="宋体" w:cs="Times New Roman"/>
          <w:bCs/>
          <w:color w:val="000000" w:themeColor="text1"/>
          <w:szCs w:val="21"/>
        </w:rPr>
      </w:pPr>
      <w:r>
        <w:rPr>
          <w:rFonts w:ascii="宋体" w:eastAsia="宋体" w:hAnsi="宋体" w:cs="Times New Roman"/>
          <w:bCs/>
          <w:color w:val="000000" w:themeColor="text1"/>
          <w:szCs w:val="21"/>
        </w:rPr>
        <w:t>2</w:t>
      </w:r>
      <w:r w:rsidRPr="00F34BED">
        <w:rPr>
          <w:rFonts w:ascii="宋体" w:eastAsia="宋体" w:hAnsi="宋体" w:cs="Times New Roman"/>
          <w:bCs/>
          <w:color w:val="000000" w:themeColor="text1"/>
          <w:szCs w:val="21"/>
        </w:rPr>
        <w:t>.</w:t>
      </w:r>
      <w:r w:rsidR="006275B9">
        <w:rPr>
          <w:rFonts w:ascii="宋体" w:eastAsia="宋体" w:hAnsi="宋体" w:hint="eastAsia"/>
        </w:rPr>
        <w:t>招标文件</w:t>
      </w:r>
      <w:r w:rsidRPr="00F34BED">
        <w:rPr>
          <w:rFonts w:ascii="宋体" w:eastAsia="宋体" w:hAnsi="宋体" w:hint="eastAsia"/>
        </w:rPr>
        <w:t>中的服务范围数据与实际</w:t>
      </w:r>
      <w:r>
        <w:rPr>
          <w:rFonts w:ascii="宋体" w:eastAsia="宋体" w:hAnsi="宋体" w:hint="eastAsia"/>
        </w:rPr>
        <w:t>情况</w:t>
      </w:r>
      <w:r w:rsidRPr="00F34BED">
        <w:rPr>
          <w:rFonts w:ascii="宋体" w:eastAsia="宋体" w:hAnsi="宋体" w:hint="eastAsia"/>
        </w:rPr>
        <w:t>可能存在一定的技术数据差距</w:t>
      </w:r>
      <w:r>
        <w:rPr>
          <w:rFonts w:ascii="宋体" w:eastAsia="宋体" w:hAnsi="宋体" w:hint="eastAsia"/>
        </w:rPr>
        <w:t>，仅供投标人参考，采购人不因</w:t>
      </w:r>
      <w:r w:rsidRPr="00F34BED">
        <w:rPr>
          <w:rFonts w:ascii="宋体" w:eastAsia="宋体" w:hAnsi="宋体" w:hint="eastAsia"/>
        </w:rPr>
        <w:t>技术数据差距</w:t>
      </w:r>
      <w:r>
        <w:rPr>
          <w:rFonts w:ascii="宋体" w:eastAsia="宋体" w:hAnsi="宋体" w:hint="eastAsia"/>
        </w:rPr>
        <w:t>而进行合同金额的增减</w:t>
      </w:r>
      <w:r w:rsidRPr="00F34BED">
        <w:rPr>
          <w:rFonts w:ascii="宋体" w:eastAsia="宋体" w:hAnsi="宋体" w:hint="eastAsia"/>
        </w:rPr>
        <w:t>，由</w:t>
      </w:r>
      <w:r w:rsidR="00273C11">
        <w:rPr>
          <w:rFonts w:ascii="宋体" w:eastAsia="宋体" w:hAnsi="宋体" w:hint="eastAsia"/>
        </w:rPr>
        <w:t>中标人</w:t>
      </w:r>
      <w:r w:rsidRPr="00F34BED">
        <w:rPr>
          <w:rFonts w:ascii="宋体" w:eastAsia="宋体" w:hAnsi="宋体" w:hint="eastAsia"/>
        </w:rPr>
        <w:t>自行承担相应风险。</w:t>
      </w:r>
    </w:p>
    <w:p w14:paraId="3DC5A332" w14:textId="40D38E76" w:rsidR="00D83072" w:rsidRDefault="00E822F7" w:rsidP="00D83072">
      <w:pPr>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3</w:t>
      </w:r>
      <w:r w:rsidR="00D83072">
        <w:rPr>
          <w:rFonts w:ascii="宋体" w:eastAsia="宋体" w:hAnsi="宋体" w:cs="Times New Roman"/>
          <w:color w:val="000000" w:themeColor="text1"/>
          <w:szCs w:val="21"/>
        </w:rPr>
        <w:t>.</w:t>
      </w:r>
      <w:r w:rsidR="00D83072" w:rsidRPr="00110BD3">
        <w:rPr>
          <w:rFonts w:ascii="宋体" w:eastAsia="宋体" w:hAnsi="宋体" w:cs="Times New Roman" w:hint="eastAsia"/>
          <w:color w:val="000000" w:themeColor="text1"/>
          <w:szCs w:val="21"/>
        </w:rPr>
        <w:t>采购人不承担因</w:t>
      </w:r>
      <w:r w:rsidR="0047305F">
        <w:rPr>
          <w:rFonts w:ascii="宋体" w:eastAsia="宋体" w:hAnsi="宋体" w:cs="Times New Roman" w:hint="eastAsia"/>
          <w:color w:val="000000" w:themeColor="text1"/>
          <w:szCs w:val="21"/>
        </w:rPr>
        <w:t>中标人</w:t>
      </w:r>
      <w:r w:rsidR="00D83072" w:rsidRPr="00110BD3">
        <w:rPr>
          <w:rFonts w:ascii="宋体" w:eastAsia="宋体" w:hAnsi="宋体" w:cs="Times New Roman" w:hint="eastAsia"/>
          <w:color w:val="000000" w:themeColor="text1"/>
          <w:szCs w:val="21"/>
        </w:rPr>
        <w:t>单方责任造成的完成各类应急性工作所产生的任何费用。</w:t>
      </w:r>
    </w:p>
    <w:p w14:paraId="6DB55B3B" w14:textId="04F29C58" w:rsidR="00E86B08" w:rsidRPr="00D83072" w:rsidRDefault="00E822F7" w:rsidP="00D83072">
      <w:pPr>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bCs/>
          <w:color w:val="000000" w:themeColor="text1"/>
          <w:szCs w:val="21"/>
        </w:rPr>
        <w:t>4</w:t>
      </w:r>
      <w:r w:rsidR="00D83072" w:rsidRPr="0096714A">
        <w:rPr>
          <w:rFonts w:ascii="宋体" w:eastAsia="宋体" w:hAnsi="宋体" w:cs="Times New Roman"/>
          <w:bCs/>
          <w:color w:val="000000" w:themeColor="text1"/>
          <w:szCs w:val="21"/>
        </w:rPr>
        <w:t>.</w:t>
      </w:r>
      <w:r w:rsidR="00D83072" w:rsidRPr="0096714A">
        <w:rPr>
          <w:rFonts w:ascii="宋体" w:eastAsia="宋体" w:hAnsi="宋体" w:cs="Times New Roman" w:hint="eastAsia"/>
          <w:bCs/>
          <w:color w:val="000000" w:themeColor="text1"/>
          <w:szCs w:val="21"/>
        </w:rPr>
        <w:t>因</w:t>
      </w:r>
      <w:r w:rsidR="0047305F">
        <w:rPr>
          <w:rFonts w:ascii="宋体" w:eastAsia="宋体" w:hAnsi="宋体" w:cs="Times New Roman" w:hint="eastAsia"/>
          <w:bCs/>
          <w:color w:val="000000" w:themeColor="text1"/>
          <w:szCs w:val="21"/>
        </w:rPr>
        <w:t>中标人</w:t>
      </w:r>
      <w:r w:rsidR="00D83072" w:rsidRPr="0096714A">
        <w:rPr>
          <w:rFonts w:ascii="宋体" w:eastAsia="宋体" w:hAnsi="宋体" w:cs="Times New Roman" w:hint="eastAsia"/>
          <w:bCs/>
          <w:color w:val="000000" w:themeColor="text1"/>
          <w:szCs w:val="21"/>
        </w:rPr>
        <w:t>原因引起的各种问题，影响正常</w:t>
      </w:r>
      <w:r w:rsidR="004A2E29" w:rsidRPr="005F2747">
        <w:rPr>
          <w:rFonts w:ascii="宋体" w:eastAsia="宋体" w:hAnsi="宋体" w:cs="Times New Roman"/>
          <w:color w:val="000000" w:themeColor="text1"/>
          <w:szCs w:val="21"/>
        </w:rPr>
        <w:t>作业</w:t>
      </w:r>
      <w:r w:rsidR="00D83072" w:rsidRPr="0096714A">
        <w:rPr>
          <w:rFonts w:ascii="宋体" w:eastAsia="宋体" w:hAnsi="宋体" w:cs="Times New Roman" w:hint="eastAsia"/>
          <w:bCs/>
          <w:color w:val="000000" w:themeColor="text1"/>
          <w:szCs w:val="21"/>
        </w:rPr>
        <w:t>的，采购人有权另行聘请人员以确正常</w:t>
      </w:r>
      <w:r w:rsidR="004A2E29" w:rsidRPr="005F2747">
        <w:rPr>
          <w:rFonts w:ascii="宋体" w:eastAsia="宋体" w:hAnsi="宋体" w:cs="Times New Roman"/>
          <w:color w:val="000000" w:themeColor="text1"/>
          <w:szCs w:val="21"/>
        </w:rPr>
        <w:t>作业</w:t>
      </w:r>
      <w:r w:rsidR="004A2E29">
        <w:rPr>
          <w:rFonts w:ascii="宋体" w:eastAsia="宋体" w:hAnsi="宋体" w:cs="Times New Roman" w:hint="eastAsia"/>
          <w:color w:val="000000" w:themeColor="text1"/>
          <w:szCs w:val="21"/>
        </w:rPr>
        <w:t>的</w:t>
      </w:r>
      <w:r w:rsidR="00D83072" w:rsidRPr="0096714A">
        <w:rPr>
          <w:rFonts w:ascii="宋体" w:eastAsia="宋体" w:hAnsi="宋体" w:cs="Times New Roman" w:hint="eastAsia"/>
          <w:bCs/>
          <w:color w:val="000000" w:themeColor="text1"/>
          <w:szCs w:val="21"/>
        </w:rPr>
        <w:t>开展，所产生的费用在服务费中相应扣减。</w:t>
      </w:r>
    </w:p>
    <w:p w14:paraId="6179CC1C" w14:textId="030764E9"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w:t>
      </w:r>
      <w:r w:rsidR="00223E7B">
        <w:rPr>
          <w:rFonts w:ascii="宋体" w:eastAsia="宋体" w:hAnsi="宋体" w:cs="Times New Roman" w:hint="eastAsia"/>
          <w:b/>
          <w:color w:val="000000" w:themeColor="text1"/>
          <w:szCs w:val="21"/>
        </w:rPr>
        <w:t>六</w:t>
      </w:r>
      <w:r>
        <w:rPr>
          <w:rFonts w:ascii="宋体" w:eastAsia="宋体" w:hAnsi="宋体" w:cs="Times New Roman" w:hint="eastAsia"/>
          <w:b/>
          <w:color w:val="000000" w:themeColor="text1"/>
          <w:szCs w:val="21"/>
        </w:rPr>
        <w:t>）预付款保函要求</w:t>
      </w:r>
      <w:r w:rsidR="00AA782E">
        <w:rPr>
          <w:rFonts w:ascii="宋体" w:eastAsia="宋体" w:hAnsi="宋体" w:cs="Times New Roman" w:hint="eastAsia"/>
          <w:b/>
          <w:color w:val="000000" w:themeColor="text1"/>
          <w:szCs w:val="21"/>
        </w:rPr>
        <w:t>：</w:t>
      </w:r>
      <w:r w:rsidR="00AA782E" w:rsidRPr="00F61EB3">
        <w:rPr>
          <w:rFonts w:ascii="宋体" w:eastAsia="宋体" w:hAnsi="宋体" w:cs="Times New Roman" w:hint="eastAsia"/>
          <w:bCs/>
          <w:color w:val="000000" w:themeColor="text1"/>
          <w:szCs w:val="21"/>
        </w:rPr>
        <w:t>本项目预付款保函不作要求。</w:t>
      </w:r>
    </w:p>
    <w:p w14:paraId="65B2AD04" w14:textId="7E7EE06A" w:rsidR="00680101" w:rsidRPr="00415F50" w:rsidRDefault="00B74BC2" w:rsidP="00415F50">
      <w:pPr>
        <w:wordWrap w:val="0"/>
        <w:spacing w:line="400" w:lineRule="exact"/>
        <w:rPr>
          <w:rFonts w:ascii="宋体" w:eastAsia="宋体" w:hAnsi="宋体" w:cs="Times New Roman"/>
          <w:bCs/>
          <w:color w:val="000000" w:themeColor="text1"/>
          <w:szCs w:val="21"/>
        </w:rPr>
      </w:pPr>
      <w:r>
        <w:rPr>
          <w:rFonts w:ascii="宋体" w:eastAsia="宋体" w:hAnsi="宋体" w:cs="Times New Roman" w:hint="eastAsia"/>
          <w:b/>
          <w:color w:val="000000" w:themeColor="text1"/>
          <w:szCs w:val="21"/>
        </w:rPr>
        <w:t>（</w:t>
      </w:r>
      <w:r w:rsidR="00223E7B">
        <w:rPr>
          <w:rFonts w:ascii="宋体" w:eastAsia="宋体" w:hAnsi="宋体" w:cs="Times New Roman" w:hint="eastAsia"/>
          <w:b/>
          <w:color w:val="000000" w:themeColor="text1"/>
          <w:szCs w:val="21"/>
        </w:rPr>
        <w:t>七</w:t>
      </w:r>
      <w:r>
        <w:rPr>
          <w:rFonts w:ascii="宋体" w:eastAsia="宋体" w:hAnsi="宋体" w:cs="Times New Roman" w:hint="eastAsia"/>
          <w:b/>
          <w:color w:val="000000" w:themeColor="text1"/>
          <w:szCs w:val="21"/>
        </w:rPr>
        <w:t>）履约保证金：</w:t>
      </w:r>
      <w:r>
        <w:rPr>
          <w:rFonts w:ascii="宋体" w:eastAsia="宋体" w:hAnsi="宋体" w:cs="Times New Roman" w:hint="eastAsia"/>
          <w:bCs/>
          <w:color w:val="000000" w:themeColor="text1"/>
          <w:szCs w:val="21"/>
        </w:rPr>
        <w:t>本项目履约保证金不作要求。</w:t>
      </w:r>
    </w:p>
    <w:p w14:paraId="14D696E6" w14:textId="77777777" w:rsidR="00E86B08" w:rsidRDefault="00E86B08">
      <w:pPr>
        <w:snapToGrid w:val="0"/>
        <w:spacing w:line="288" w:lineRule="auto"/>
        <w:ind w:firstLineChars="200" w:firstLine="420"/>
        <w:jc w:val="left"/>
        <w:rPr>
          <w:rFonts w:ascii="宋体" w:eastAsia="宋体" w:hAnsi="宋体" w:cs="宋体"/>
          <w:kern w:val="0"/>
          <w:szCs w:val="21"/>
        </w:rPr>
        <w:sectPr w:rsidR="00E86B08" w:rsidSect="007C5372">
          <w:pgSz w:w="16838" w:h="11906" w:orient="landscape"/>
          <w:pgMar w:top="1418" w:right="1418" w:bottom="1418" w:left="1418" w:header="851" w:footer="992" w:gutter="0"/>
          <w:cols w:space="425"/>
          <w:docGrid w:type="lines" w:linePitch="312"/>
        </w:sectPr>
      </w:pPr>
    </w:p>
    <w:p w14:paraId="0767AE5B" w14:textId="77777777" w:rsidR="00E86B08" w:rsidRDefault="00B74BC2">
      <w:pPr>
        <w:spacing w:line="360" w:lineRule="auto"/>
        <w:jc w:val="center"/>
        <w:rPr>
          <w:rFonts w:ascii="宋体" w:eastAsia="宋体" w:hAnsi="宋体"/>
          <w:b/>
          <w:sz w:val="24"/>
          <w:szCs w:val="24"/>
        </w:rPr>
      </w:pPr>
      <w:r>
        <w:rPr>
          <w:rFonts w:ascii="宋体" w:eastAsia="宋体" w:hAnsi="宋体" w:hint="eastAsia"/>
          <w:b/>
          <w:sz w:val="24"/>
          <w:szCs w:val="24"/>
        </w:rPr>
        <w:lastRenderedPageBreak/>
        <w:t>第三章  投标人须知</w:t>
      </w:r>
    </w:p>
    <w:p w14:paraId="2F988066" w14:textId="77777777" w:rsidR="00E86B08" w:rsidRDefault="00B74BC2">
      <w:pPr>
        <w:spacing w:line="400" w:lineRule="exact"/>
        <w:jc w:val="center"/>
        <w:rPr>
          <w:rFonts w:ascii="宋体" w:eastAsia="宋体" w:hAnsi="宋体"/>
          <w:b/>
          <w:szCs w:val="21"/>
        </w:rPr>
      </w:pPr>
      <w:r>
        <w:rPr>
          <w:rFonts w:ascii="宋体" w:eastAsia="宋体" w:hAnsi="宋体" w:hint="eastAsia"/>
          <w:b/>
          <w:szCs w:val="21"/>
        </w:rPr>
        <w:t>前附表</w:t>
      </w:r>
    </w:p>
    <w:tbl>
      <w:tblPr>
        <w:tblStyle w:val="af6"/>
        <w:tblW w:w="9075" w:type="dxa"/>
        <w:jc w:val="center"/>
        <w:tblLook w:val="04A0" w:firstRow="1" w:lastRow="0" w:firstColumn="1" w:lastColumn="0" w:noHBand="0" w:noVBand="1"/>
      </w:tblPr>
      <w:tblGrid>
        <w:gridCol w:w="776"/>
        <w:gridCol w:w="8299"/>
      </w:tblGrid>
      <w:tr w:rsidR="00E86B08" w14:paraId="1C93416E" w14:textId="77777777" w:rsidTr="00C57CAC">
        <w:trPr>
          <w:trHeight w:val="397"/>
          <w:jc w:val="center"/>
        </w:trPr>
        <w:tc>
          <w:tcPr>
            <w:tcW w:w="776" w:type="dxa"/>
            <w:vAlign w:val="center"/>
          </w:tcPr>
          <w:p w14:paraId="08828A65" w14:textId="77777777" w:rsidR="00E86B08" w:rsidRDefault="00B74BC2">
            <w:pPr>
              <w:jc w:val="center"/>
              <w:rPr>
                <w:rFonts w:ascii="宋体" w:eastAsia="宋体" w:hAnsi="宋体"/>
                <w:b/>
                <w:szCs w:val="21"/>
              </w:rPr>
            </w:pPr>
            <w:r>
              <w:rPr>
                <w:rFonts w:ascii="宋体" w:eastAsia="宋体" w:hAnsi="宋体" w:hint="eastAsia"/>
                <w:b/>
                <w:szCs w:val="21"/>
              </w:rPr>
              <w:t>序号</w:t>
            </w:r>
          </w:p>
        </w:tc>
        <w:tc>
          <w:tcPr>
            <w:tcW w:w="8299" w:type="dxa"/>
            <w:vAlign w:val="center"/>
          </w:tcPr>
          <w:p w14:paraId="13040728" w14:textId="77777777" w:rsidR="00E86B08" w:rsidRDefault="00B74BC2">
            <w:pPr>
              <w:jc w:val="center"/>
              <w:rPr>
                <w:rFonts w:ascii="宋体" w:eastAsia="宋体" w:hAnsi="宋体"/>
                <w:b/>
                <w:szCs w:val="21"/>
              </w:rPr>
            </w:pPr>
            <w:r>
              <w:rPr>
                <w:rFonts w:ascii="宋体" w:eastAsia="宋体" w:hAnsi="宋体" w:hint="eastAsia"/>
                <w:b/>
                <w:szCs w:val="21"/>
              </w:rPr>
              <w:t>内容</w:t>
            </w:r>
          </w:p>
        </w:tc>
      </w:tr>
      <w:tr w:rsidR="00E86B08" w14:paraId="2DDE5072" w14:textId="77777777" w:rsidTr="00C57CAC">
        <w:trPr>
          <w:trHeight w:val="397"/>
          <w:jc w:val="center"/>
        </w:trPr>
        <w:tc>
          <w:tcPr>
            <w:tcW w:w="776" w:type="dxa"/>
            <w:vMerge w:val="restart"/>
            <w:vAlign w:val="center"/>
          </w:tcPr>
          <w:p w14:paraId="5841DFC4" w14:textId="77777777" w:rsidR="00E86B08" w:rsidRDefault="00B74BC2">
            <w:pPr>
              <w:jc w:val="center"/>
              <w:rPr>
                <w:rFonts w:ascii="宋体" w:eastAsia="宋体" w:hAnsi="宋体"/>
                <w:szCs w:val="21"/>
              </w:rPr>
            </w:pPr>
            <w:r>
              <w:rPr>
                <w:rFonts w:ascii="宋体" w:eastAsia="宋体" w:hAnsi="宋体" w:hint="eastAsia"/>
                <w:szCs w:val="21"/>
              </w:rPr>
              <w:t>1</w:t>
            </w:r>
          </w:p>
        </w:tc>
        <w:tc>
          <w:tcPr>
            <w:tcW w:w="8299" w:type="dxa"/>
            <w:tcBorders>
              <w:bottom w:val="single" w:sz="4" w:space="0" w:color="auto"/>
            </w:tcBorders>
            <w:vAlign w:val="center"/>
          </w:tcPr>
          <w:p w14:paraId="723254FE" w14:textId="52EDB725" w:rsidR="00E86B08" w:rsidRDefault="00B74BC2">
            <w:pPr>
              <w:rPr>
                <w:rFonts w:ascii="宋体" w:eastAsia="宋体" w:hAnsi="宋体"/>
                <w:szCs w:val="21"/>
              </w:rPr>
            </w:pPr>
            <w:r>
              <w:rPr>
                <w:rFonts w:ascii="宋体" w:eastAsia="宋体" w:hAnsi="宋体" w:hint="eastAsia"/>
                <w:b/>
                <w:szCs w:val="21"/>
              </w:rPr>
              <w:t>采购人：</w:t>
            </w:r>
            <w:r w:rsidR="008927B5">
              <w:rPr>
                <w:rFonts w:ascii="宋体" w:eastAsia="宋体" w:hAnsi="宋体" w:cs="宋体" w:hint="eastAsia"/>
                <w:kern w:val="0"/>
                <w:szCs w:val="21"/>
              </w:rPr>
              <w:t>余姚市人民政府阳明街道办事处</w:t>
            </w:r>
          </w:p>
          <w:p w14:paraId="0FF3789B" w14:textId="6222D137" w:rsidR="00E86B08" w:rsidRDefault="00B74BC2">
            <w:pPr>
              <w:rPr>
                <w:rFonts w:ascii="宋体" w:eastAsia="宋体" w:hAnsi="宋体"/>
                <w:szCs w:val="21"/>
              </w:rPr>
            </w:pPr>
            <w:r>
              <w:rPr>
                <w:rFonts w:ascii="宋体" w:eastAsia="宋体" w:hAnsi="宋体" w:hint="eastAsia"/>
                <w:b/>
                <w:szCs w:val="21"/>
              </w:rPr>
              <w:t>联系人：</w:t>
            </w:r>
            <w:r w:rsidR="003209D3">
              <w:rPr>
                <w:rFonts w:ascii="宋体" w:eastAsia="宋体" w:hAnsi="宋体" w:hint="eastAsia"/>
                <w:szCs w:val="21"/>
              </w:rPr>
              <w:t>胡伟</w:t>
            </w:r>
          </w:p>
          <w:p w14:paraId="0A668E2E" w14:textId="1AA5735B" w:rsidR="00E86B08" w:rsidRDefault="00B74BC2">
            <w:pPr>
              <w:rPr>
                <w:rFonts w:ascii="宋体" w:eastAsia="宋体" w:hAnsi="宋体" w:cs="宋体"/>
                <w:kern w:val="0"/>
                <w:szCs w:val="21"/>
              </w:rPr>
            </w:pPr>
            <w:r>
              <w:rPr>
                <w:rFonts w:ascii="宋体" w:eastAsia="宋体" w:hAnsi="宋体" w:hint="eastAsia"/>
                <w:b/>
                <w:szCs w:val="21"/>
              </w:rPr>
              <w:t>联系电话：</w:t>
            </w:r>
            <w:r w:rsidR="003209D3">
              <w:rPr>
                <w:rFonts w:ascii="宋体" w:eastAsia="宋体" w:hAnsi="宋体" w:cs="宋体"/>
                <w:color w:val="000000" w:themeColor="text1"/>
                <w:kern w:val="0"/>
                <w:szCs w:val="21"/>
              </w:rPr>
              <w:t>0574-62823782</w:t>
            </w:r>
          </w:p>
          <w:p w14:paraId="1B693336" w14:textId="1186B287" w:rsidR="00E86B08" w:rsidRDefault="00B74BC2">
            <w:pPr>
              <w:rPr>
                <w:rFonts w:ascii="宋体" w:eastAsia="宋体" w:hAnsi="宋体"/>
                <w:szCs w:val="21"/>
              </w:rPr>
            </w:pPr>
            <w:r>
              <w:rPr>
                <w:rFonts w:ascii="宋体" w:eastAsia="宋体" w:hAnsi="宋体" w:hint="eastAsia"/>
                <w:b/>
                <w:szCs w:val="21"/>
              </w:rPr>
              <w:t>联系地址：</w:t>
            </w:r>
            <w:r w:rsidR="003209D3">
              <w:rPr>
                <w:rFonts w:ascii="宋体" w:eastAsia="宋体" w:hAnsi="宋体" w:hint="eastAsia"/>
                <w:szCs w:val="21"/>
              </w:rPr>
              <w:t>余姚市长安路22号</w:t>
            </w:r>
          </w:p>
        </w:tc>
      </w:tr>
      <w:tr w:rsidR="00E86B08" w14:paraId="7BEEE910" w14:textId="77777777" w:rsidTr="00C57CAC">
        <w:trPr>
          <w:trHeight w:val="397"/>
          <w:jc w:val="center"/>
        </w:trPr>
        <w:tc>
          <w:tcPr>
            <w:tcW w:w="776" w:type="dxa"/>
            <w:vMerge/>
            <w:vAlign w:val="center"/>
          </w:tcPr>
          <w:p w14:paraId="44C0F73C" w14:textId="77777777" w:rsidR="00E86B08" w:rsidRDefault="00E86B08">
            <w:pPr>
              <w:jc w:val="center"/>
              <w:rPr>
                <w:rFonts w:ascii="宋体" w:eastAsia="宋体" w:hAnsi="宋体"/>
                <w:szCs w:val="21"/>
              </w:rPr>
            </w:pPr>
          </w:p>
        </w:tc>
        <w:tc>
          <w:tcPr>
            <w:tcW w:w="8299" w:type="dxa"/>
            <w:tcBorders>
              <w:top w:val="single" w:sz="4" w:space="0" w:color="auto"/>
            </w:tcBorders>
            <w:vAlign w:val="center"/>
          </w:tcPr>
          <w:p w14:paraId="39D9A020" w14:textId="77777777" w:rsidR="00E86B08" w:rsidRDefault="00B74BC2">
            <w:pPr>
              <w:rPr>
                <w:rFonts w:ascii="宋体" w:eastAsia="宋体" w:hAnsi="宋体"/>
                <w:szCs w:val="21"/>
              </w:rPr>
            </w:pPr>
            <w:r>
              <w:rPr>
                <w:rFonts w:ascii="宋体" w:eastAsia="宋体" w:hAnsi="宋体" w:hint="eastAsia"/>
                <w:b/>
                <w:szCs w:val="21"/>
              </w:rPr>
              <w:t>采购代理机构：</w:t>
            </w:r>
            <w:r>
              <w:rPr>
                <w:rFonts w:ascii="宋体" w:eastAsia="宋体" w:hAnsi="宋体" w:cs="宋体" w:hint="eastAsia"/>
                <w:kern w:val="0"/>
                <w:szCs w:val="21"/>
              </w:rPr>
              <w:t>宁波舜兴招标代理有限公司</w:t>
            </w:r>
          </w:p>
          <w:p w14:paraId="6CE0B19B" w14:textId="7E18B76F" w:rsidR="00E86B08" w:rsidRDefault="00B74BC2">
            <w:pPr>
              <w:rPr>
                <w:rFonts w:ascii="宋体" w:eastAsia="宋体" w:hAnsi="宋体"/>
                <w:szCs w:val="21"/>
              </w:rPr>
            </w:pPr>
            <w:r>
              <w:rPr>
                <w:rFonts w:ascii="宋体" w:eastAsia="宋体" w:hAnsi="宋体" w:hint="eastAsia"/>
                <w:b/>
                <w:szCs w:val="21"/>
              </w:rPr>
              <w:t>联系人：</w:t>
            </w:r>
            <w:r w:rsidR="00216106">
              <w:rPr>
                <w:rFonts w:ascii="宋体" w:eastAsia="宋体" w:hAnsi="宋体" w:hint="eastAsia"/>
                <w:bCs/>
                <w:szCs w:val="21"/>
              </w:rPr>
              <w:t>虞圣韡、孙佳川</w:t>
            </w:r>
          </w:p>
          <w:p w14:paraId="030A7A2D" w14:textId="10C754A8" w:rsidR="00E86B08" w:rsidRDefault="00B74BC2">
            <w:pPr>
              <w:rPr>
                <w:rFonts w:ascii="宋体" w:eastAsia="宋体" w:hAnsi="宋体" w:cs="宋体"/>
                <w:kern w:val="0"/>
                <w:szCs w:val="21"/>
              </w:rPr>
            </w:pPr>
            <w:r>
              <w:rPr>
                <w:rFonts w:ascii="宋体" w:eastAsia="宋体" w:hAnsi="宋体" w:hint="eastAsia"/>
                <w:b/>
                <w:szCs w:val="21"/>
              </w:rPr>
              <w:t>联系电话：</w:t>
            </w:r>
            <w:r w:rsidR="00216106">
              <w:rPr>
                <w:rFonts w:ascii="宋体" w:eastAsia="宋体" w:hAnsi="宋体" w:cs="宋体" w:hint="eastAsia"/>
                <w:color w:val="000000" w:themeColor="text1"/>
                <w:kern w:val="0"/>
                <w:szCs w:val="21"/>
              </w:rPr>
              <w:t>13456970166、18858035058</w:t>
            </w:r>
          </w:p>
          <w:p w14:paraId="43FDD55B" w14:textId="77777777" w:rsidR="00E86B08" w:rsidRDefault="00B74BC2">
            <w:pPr>
              <w:rPr>
                <w:rFonts w:ascii="宋体" w:eastAsia="宋体" w:hAnsi="宋体"/>
                <w:szCs w:val="21"/>
              </w:rPr>
            </w:pPr>
            <w:r>
              <w:rPr>
                <w:rFonts w:ascii="宋体" w:eastAsia="宋体" w:hAnsi="宋体" w:hint="eastAsia"/>
                <w:b/>
                <w:szCs w:val="21"/>
              </w:rPr>
              <w:t>联系地址：</w:t>
            </w:r>
            <w:r>
              <w:rPr>
                <w:rFonts w:ascii="宋体" w:eastAsia="宋体" w:hAnsi="宋体" w:hint="eastAsia"/>
                <w:szCs w:val="21"/>
              </w:rPr>
              <w:t>浙江飞智电商创业园4楼C06</w:t>
            </w:r>
          </w:p>
        </w:tc>
      </w:tr>
      <w:tr w:rsidR="00E86B08" w14:paraId="560D5D7B" w14:textId="77777777" w:rsidTr="00C57CAC">
        <w:trPr>
          <w:trHeight w:val="397"/>
          <w:jc w:val="center"/>
        </w:trPr>
        <w:tc>
          <w:tcPr>
            <w:tcW w:w="776" w:type="dxa"/>
            <w:vAlign w:val="center"/>
          </w:tcPr>
          <w:p w14:paraId="176FF5F6" w14:textId="77777777" w:rsidR="00E86B08" w:rsidRDefault="00B74BC2">
            <w:pPr>
              <w:jc w:val="center"/>
              <w:rPr>
                <w:rFonts w:ascii="宋体" w:eastAsia="宋体" w:hAnsi="宋体"/>
                <w:szCs w:val="21"/>
              </w:rPr>
            </w:pPr>
            <w:r>
              <w:rPr>
                <w:rFonts w:ascii="宋体" w:eastAsia="宋体" w:hAnsi="宋体" w:hint="eastAsia"/>
                <w:szCs w:val="21"/>
              </w:rPr>
              <w:t>2</w:t>
            </w:r>
          </w:p>
        </w:tc>
        <w:tc>
          <w:tcPr>
            <w:tcW w:w="8299" w:type="dxa"/>
            <w:vAlign w:val="center"/>
          </w:tcPr>
          <w:p w14:paraId="3D3BAE9E" w14:textId="08BCE603" w:rsidR="00E86B08" w:rsidRDefault="00B74BC2">
            <w:pPr>
              <w:rPr>
                <w:rFonts w:ascii="宋体" w:eastAsia="宋体" w:hAnsi="宋体" w:cs="Times New Roman"/>
                <w:szCs w:val="21"/>
              </w:rPr>
            </w:pPr>
            <w:r>
              <w:rPr>
                <w:rFonts w:ascii="宋体" w:eastAsia="宋体" w:hAnsi="宋体" w:cs="Times New Roman" w:hint="eastAsia"/>
                <w:b/>
                <w:szCs w:val="21"/>
              </w:rPr>
              <w:t>项目</w:t>
            </w:r>
            <w:r>
              <w:rPr>
                <w:rFonts w:ascii="宋体" w:eastAsia="宋体" w:hAnsi="宋体" w:hint="eastAsia"/>
                <w:b/>
                <w:szCs w:val="21"/>
              </w:rPr>
              <w:t>编号：</w:t>
            </w:r>
            <w:r w:rsidR="00BC77CB">
              <w:rPr>
                <w:rFonts w:ascii="宋体" w:eastAsia="宋体" w:hAnsi="宋体" w:hint="eastAsia"/>
                <w:szCs w:val="21"/>
              </w:rPr>
              <w:t>NBSXCG2024-002</w:t>
            </w:r>
          </w:p>
          <w:p w14:paraId="35A6AB7B" w14:textId="21F1E84A" w:rsidR="00E86B08" w:rsidRDefault="00B74BC2">
            <w:pPr>
              <w:rPr>
                <w:rFonts w:ascii="宋体" w:eastAsia="宋体" w:hAnsi="宋体"/>
                <w:szCs w:val="21"/>
              </w:rPr>
            </w:pPr>
            <w:r>
              <w:rPr>
                <w:rFonts w:ascii="宋体" w:eastAsia="宋体" w:hAnsi="宋体" w:cs="Times New Roman" w:hint="eastAsia"/>
                <w:b/>
                <w:szCs w:val="21"/>
              </w:rPr>
              <w:t>项目名称</w:t>
            </w:r>
            <w:r>
              <w:rPr>
                <w:rFonts w:ascii="宋体" w:eastAsia="宋体" w:hAnsi="宋体" w:hint="eastAsia"/>
                <w:b/>
                <w:szCs w:val="21"/>
              </w:rPr>
              <w:t>：</w:t>
            </w:r>
            <w:r w:rsidR="00BC77CB">
              <w:rPr>
                <w:rFonts w:ascii="宋体" w:eastAsia="宋体" w:hAnsi="宋体" w:hint="eastAsia"/>
                <w:szCs w:val="21"/>
              </w:rPr>
              <w:t>阳明科技园区一体化保洁服务</w:t>
            </w:r>
          </w:p>
        </w:tc>
      </w:tr>
      <w:tr w:rsidR="00E86B08" w14:paraId="5ED0F60C" w14:textId="77777777" w:rsidTr="00C57CAC">
        <w:trPr>
          <w:trHeight w:val="397"/>
          <w:jc w:val="center"/>
        </w:trPr>
        <w:tc>
          <w:tcPr>
            <w:tcW w:w="776" w:type="dxa"/>
            <w:vAlign w:val="center"/>
          </w:tcPr>
          <w:p w14:paraId="59C822AE" w14:textId="77777777" w:rsidR="00E86B08" w:rsidRDefault="00B74BC2">
            <w:pPr>
              <w:jc w:val="center"/>
              <w:rPr>
                <w:rFonts w:ascii="宋体" w:eastAsia="宋体" w:hAnsi="宋体"/>
                <w:szCs w:val="21"/>
              </w:rPr>
            </w:pPr>
            <w:r>
              <w:rPr>
                <w:rFonts w:ascii="宋体" w:eastAsia="宋体" w:hAnsi="宋体" w:hint="eastAsia"/>
                <w:szCs w:val="21"/>
              </w:rPr>
              <w:t>3</w:t>
            </w:r>
          </w:p>
        </w:tc>
        <w:tc>
          <w:tcPr>
            <w:tcW w:w="8299" w:type="dxa"/>
            <w:vAlign w:val="center"/>
          </w:tcPr>
          <w:p w14:paraId="6DE755BC" w14:textId="77777777" w:rsidR="00E86B08" w:rsidRDefault="00B74BC2">
            <w:pPr>
              <w:rPr>
                <w:rFonts w:ascii="宋体" w:eastAsia="宋体" w:hAnsi="宋体" w:cs="Times New Roman"/>
                <w:szCs w:val="21"/>
              </w:rPr>
            </w:pPr>
            <w:r>
              <w:rPr>
                <w:rFonts w:ascii="宋体" w:eastAsia="宋体" w:hAnsi="宋体" w:cs="Times New Roman" w:hint="eastAsia"/>
                <w:b/>
                <w:szCs w:val="21"/>
              </w:rPr>
              <w:t>采购方式：</w:t>
            </w:r>
            <w:r>
              <w:rPr>
                <w:rFonts w:ascii="宋体" w:eastAsia="宋体" w:hAnsi="宋体" w:hint="eastAsia"/>
                <w:szCs w:val="21"/>
              </w:rPr>
              <w:t>公开招标。</w:t>
            </w:r>
          </w:p>
        </w:tc>
      </w:tr>
      <w:tr w:rsidR="00E86B08" w14:paraId="778D436A" w14:textId="77777777" w:rsidTr="00C57CAC">
        <w:trPr>
          <w:trHeight w:val="397"/>
          <w:jc w:val="center"/>
        </w:trPr>
        <w:tc>
          <w:tcPr>
            <w:tcW w:w="776" w:type="dxa"/>
            <w:vAlign w:val="center"/>
          </w:tcPr>
          <w:p w14:paraId="117C01CE" w14:textId="77777777" w:rsidR="00E86B08" w:rsidRDefault="00B74BC2">
            <w:pPr>
              <w:jc w:val="center"/>
              <w:rPr>
                <w:rFonts w:ascii="宋体" w:eastAsia="宋体" w:hAnsi="宋体"/>
                <w:szCs w:val="21"/>
              </w:rPr>
            </w:pPr>
            <w:r>
              <w:rPr>
                <w:rFonts w:ascii="宋体" w:eastAsia="宋体" w:hAnsi="宋体" w:hint="eastAsia"/>
                <w:szCs w:val="21"/>
              </w:rPr>
              <w:t>★4</w:t>
            </w:r>
          </w:p>
        </w:tc>
        <w:tc>
          <w:tcPr>
            <w:tcW w:w="8299" w:type="dxa"/>
            <w:vAlign w:val="center"/>
          </w:tcPr>
          <w:p w14:paraId="5D5DEE56" w14:textId="10C68148" w:rsidR="00E86B08" w:rsidRDefault="00B74BC2">
            <w:pPr>
              <w:rPr>
                <w:rFonts w:ascii="宋体" w:eastAsia="宋体" w:hAnsi="宋体" w:cs="Times New Roman"/>
                <w:szCs w:val="21"/>
              </w:rPr>
            </w:pPr>
            <w:r>
              <w:rPr>
                <w:rFonts w:ascii="宋体" w:eastAsia="宋体" w:hAnsi="宋体" w:hint="eastAsia"/>
                <w:b/>
                <w:szCs w:val="21"/>
                <w:shd w:val="clear" w:color="auto" w:fill="BFBFBF" w:themeFill="background1" w:themeFillShade="BF"/>
              </w:rPr>
              <w:t>本项目预算金额（最高限价）：人民币</w:t>
            </w:r>
            <w:r w:rsidR="0056442B">
              <w:rPr>
                <w:rFonts w:ascii="宋体" w:eastAsia="宋体" w:hAnsi="宋体" w:hint="eastAsia"/>
                <w:b/>
                <w:szCs w:val="21"/>
                <w:shd w:val="clear" w:color="auto" w:fill="BFBFBF" w:themeFill="background1" w:themeFillShade="BF"/>
              </w:rPr>
              <w:t>6879386</w:t>
            </w:r>
            <w:r>
              <w:rPr>
                <w:rFonts w:ascii="宋体" w:eastAsia="宋体" w:hAnsi="宋体" w:hint="eastAsia"/>
                <w:b/>
                <w:szCs w:val="21"/>
                <w:shd w:val="clear" w:color="auto" w:fill="BFBFBF" w:themeFill="background1" w:themeFillShade="BF"/>
              </w:rPr>
              <w:t>元。</w:t>
            </w:r>
            <w:r>
              <w:rPr>
                <w:rFonts w:ascii="宋体" w:eastAsia="宋体" w:hAnsi="宋体" w:hint="eastAsia"/>
                <w:b/>
                <w:szCs w:val="21"/>
              </w:rPr>
              <w:t>报价超过最高限价或分项最高限价的均作无效标处理。</w:t>
            </w:r>
          </w:p>
        </w:tc>
      </w:tr>
      <w:tr w:rsidR="00E86B08" w14:paraId="0FC8003E" w14:textId="77777777" w:rsidTr="00C57CAC">
        <w:trPr>
          <w:trHeight w:val="397"/>
          <w:jc w:val="center"/>
        </w:trPr>
        <w:tc>
          <w:tcPr>
            <w:tcW w:w="776" w:type="dxa"/>
            <w:vMerge w:val="restart"/>
            <w:vAlign w:val="center"/>
          </w:tcPr>
          <w:p w14:paraId="0160221D" w14:textId="77777777" w:rsidR="00E86B08" w:rsidRDefault="00B74BC2">
            <w:pPr>
              <w:jc w:val="center"/>
              <w:rPr>
                <w:rFonts w:ascii="宋体" w:eastAsia="宋体" w:hAnsi="宋体"/>
                <w:szCs w:val="21"/>
              </w:rPr>
            </w:pPr>
            <w:r>
              <w:rPr>
                <w:rFonts w:ascii="宋体" w:eastAsia="宋体" w:hAnsi="宋体" w:hint="eastAsia"/>
                <w:szCs w:val="21"/>
              </w:rPr>
              <w:t>★5</w:t>
            </w:r>
          </w:p>
        </w:tc>
        <w:tc>
          <w:tcPr>
            <w:tcW w:w="8299" w:type="dxa"/>
            <w:vAlign w:val="center"/>
          </w:tcPr>
          <w:p w14:paraId="60095586" w14:textId="77777777" w:rsidR="00E86B08" w:rsidRDefault="00B74BC2">
            <w:pPr>
              <w:rPr>
                <w:rFonts w:ascii="宋体" w:eastAsia="宋体" w:hAnsi="宋体"/>
                <w:b/>
                <w:szCs w:val="21"/>
              </w:rPr>
            </w:pPr>
            <w:r>
              <w:rPr>
                <w:rFonts w:ascii="宋体" w:eastAsia="宋体" w:hAnsi="宋体" w:cs="Times New Roman" w:hint="eastAsia"/>
                <w:b/>
                <w:szCs w:val="21"/>
              </w:rPr>
              <w:t>合格投标人的资格</w:t>
            </w:r>
            <w:r>
              <w:rPr>
                <w:rFonts w:ascii="宋体" w:eastAsia="宋体" w:hAnsi="宋体" w:hint="eastAsia"/>
                <w:b/>
                <w:szCs w:val="21"/>
              </w:rPr>
              <w:t>要求：</w:t>
            </w:r>
          </w:p>
          <w:p w14:paraId="6122EF36" w14:textId="77777777" w:rsidR="00E86B08" w:rsidRDefault="00B74BC2">
            <w:pPr>
              <w:wordWrap w:val="0"/>
              <w:rPr>
                <w:rFonts w:ascii="宋体" w:eastAsia="宋体" w:hAnsi="宋体"/>
                <w:szCs w:val="21"/>
              </w:rPr>
            </w:pPr>
            <w:r>
              <w:rPr>
                <w:rFonts w:ascii="宋体" w:eastAsia="宋体" w:hAnsi="宋体" w:hint="eastAsia"/>
                <w:szCs w:val="21"/>
              </w:rPr>
              <w:t>1.满足《中华人民共和国政府采购法》第二十二条规定；未被“信用中国”（www.creditchina.gov.cn）、中国政府采购网（www.ccgp.gov.cn）列入失信被执行人、重大税收违法失信主体、政府采购严重违法失信行为记录名单。</w:t>
            </w:r>
          </w:p>
          <w:p w14:paraId="143FE7C0" w14:textId="77777777" w:rsidR="00E86B08" w:rsidRDefault="00B74BC2">
            <w:pPr>
              <w:wordWrap w:val="0"/>
              <w:rPr>
                <w:rFonts w:ascii="宋体" w:eastAsia="宋体" w:hAnsi="宋体"/>
                <w:szCs w:val="21"/>
              </w:rPr>
            </w:pPr>
            <w:r>
              <w:rPr>
                <w:rFonts w:ascii="宋体" w:eastAsia="宋体" w:hAnsi="宋体" w:cs="宋体" w:hint="eastAsia"/>
                <w:color w:val="000000" w:themeColor="text1"/>
                <w:kern w:val="0"/>
                <w:szCs w:val="21"/>
              </w:rPr>
              <w:t>2.落实政府采购政策需满足的资格要求：本次采购专门面向中小企业，投标文件中必须提交《中小企业声明函》或《残疾人福利性单位声明函》或《监狱企业证明文件》。</w:t>
            </w:r>
          </w:p>
          <w:p w14:paraId="72AA7143" w14:textId="69900F61" w:rsidR="00E86B08" w:rsidRDefault="00B74BC2">
            <w:pPr>
              <w:wordWrap w:val="0"/>
              <w:rPr>
                <w:rFonts w:ascii="宋体" w:eastAsia="宋体" w:hAnsi="宋体"/>
                <w:szCs w:val="21"/>
              </w:rPr>
            </w:pPr>
            <w:r>
              <w:rPr>
                <w:rFonts w:ascii="宋体" w:eastAsia="宋体" w:hAnsi="宋体" w:hint="eastAsia"/>
                <w:szCs w:val="21"/>
              </w:rPr>
              <w:t>3.本项目的特定资格要求：</w:t>
            </w:r>
            <w:r w:rsidR="009D3A02">
              <w:rPr>
                <w:rFonts w:ascii="宋体" w:eastAsia="宋体" w:hAnsi="宋体" w:cs="宋体" w:hint="eastAsia"/>
                <w:kern w:val="0"/>
                <w:szCs w:val="21"/>
              </w:rPr>
              <w:t>无</w:t>
            </w:r>
            <w:r>
              <w:rPr>
                <w:rFonts w:ascii="宋体" w:eastAsia="宋体" w:hAnsi="宋体" w:hint="eastAsia"/>
                <w:szCs w:val="21"/>
              </w:rPr>
              <w:t>。</w:t>
            </w:r>
          </w:p>
        </w:tc>
      </w:tr>
      <w:tr w:rsidR="00E86B08" w14:paraId="427FD4C9" w14:textId="77777777" w:rsidTr="00C57CAC">
        <w:trPr>
          <w:trHeight w:val="397"/>
          <w:jc w:val="center"/>
        </w:trPr>
        <w:tc>
          <w:tcPr>
            <w:tcW w:w="776" w:type="dxa"/>
            <w:vMerge/>
            <w:vAlign w:val="center"/>
          </w:tcPr>
          <w:p w14:paraId="06BE0964" w14:textId="77777777" w:rsidR="00E86B08" w:rsidRDefault="00E86B08">
            <w:pPr>
              <w:jc w:val="center"/>
              <w:rPr>
                <w:rFonts w:ascii="宋体" w:eastAsia="宋体" w:hAnsi="宋体"/>
                <w:szCs w:val="21"/>
              </w:rPr>
            </w:pPr>
          </w:p>
        </w:tc>
        <w:tc>
          <w:tcPr>
            <w:tcW w:w="8299" w:type="dxa"/>
            <w:vAlign w:val="center"/>
          </w:tcPr>
          <w:p w14:paraId="437B0404" w14:textId="77777777" w:rsidR="00E86B08" w:rsidRDefault="00B74BC2">
            <w:pPr>
              <w:rPr>
                <w:rFonts w:ascii="宋体" w:eastAsia="宋体" w:hAnsi="宋体"/>
                <w:b/>
                <w:szCs w:val="21"/>
              </w:rPr>
            </w:pPr>
            <w:r>
              <w:rPr>
                <w:rFonts w:ascii="宋体" w:eastAsia="宋体" w:hAnsi="宋体" w:cs="Times New Roman" w:hint="eastAsia"/>
                <w:b/>
                <w:szCs w:val="21"/>
              </w:rPr>
              <w:t>合格投标人的其他要求：</w:t>
            </w:r>
          </w:p>
          <w:p w14:paraId="6155DA41" w14:textId="77777777" w:rsidR="00E86B08" w:rsidRDefault="00B74BC2">
            <w:pPr>
              <w:rPr>
                <w:rFonts w:ascii="宋体" w:eastAsia="宋体" w:hAnsi="宋体"/>
                <w:szCs w:val="21"/>
              </w:rPr>
            </w:pPr>
            <w:r>
              <w:rPr>
                <w:rFonts w:ascii="宋体" w:eastAsia="宋体" w:hAnsi="宋体" w:hint="eastAsia"/>
                <w:szCs w:val="21"/>
              </w:rPr>
              <w:t>1.单位负责人为同一人或者存在直接控股、管理关系的不同供应商，不得参加同一合同项下的政府采购活动。</w:t>
            </w:r>
          </w:p>
          <w:p w14:paraId="35A2D06C" w14:textId="77777777" w:rsidR="00E86B08" w:rsidRDefault="00B74BC2">
            <w:pPr>
              <w:rPr>
                <w:rFonts w:ascii="宋体" w:eastAsia="宋体" w:hAnsi="宋体"/>
                <w:szCs w:val="21"/>
              </w:rPr>
            </w:pPr>
            <w:r>
              <w:rPr>
                <w:rFonts w:ascii="宋体" w:eastAsia="宋体" w:hAnsi="宋体" w:hint="eastAsia"/>
                <w:szCs w:val="21"/>
              </w:rPr>
              <w:t>2.除单一来源采购项目外，为采购项目提供整体设计、规范编制或者项目管理、监理、检测等服务的供应商，不得再参加该采购项目的其他采购活动。</w:t>
            </w:r>
          </w:p>
          <w:p w14:paraId="42228CC9" w14:textId="77777777" w:rsidR="00E86B08" w:rsidRDefault="00B74BC2">
            <w:pPr>
              <w:rPr>
                <w:rFonts w:ascii="宋体" w:eastAsia="宋体" w:hAnsi="宋体"/>
                <w:szCs w:val="21"/>
              </w:rPr>
            </w:pPr>
            <w:r>
              <w:rPr>
                <w:rFonts w:ascii="宋体" w:eastAsia="宋体" w:hAnsi="宋体" w:hint="eastAsia"/>
                <w:szCs w:val="21"/>
              </w:rPr>
              <w:t>3.本项目接受联合体投标。</w:t>
            </w:r>
          </w:p>
        </w:tc>
      </w:tr>
      <w:tr w:rsidR="00E86B08" w14:paraId="3EFFF3B2" w14:textId="77777777" w:rsidTr="00C57CAC">
        <w:trPr>
          <w:trHeight w:val="397"/>
          <w:jc w:val="center"/>
        </w:trPr>
        <w:tc>
          <w:tcPr>
            <w:tcW w:w="776" w:type="dxa"/>
            <w:vAlign w:val="center"/>
          </w:tcPr>
          <w:p w14:paraId="3D12EDB9" w14:textId="77777777" w:rsidR="00E86B08" w:rsidRDefault="00B74BC2">
            <w:pPr>
              <w:jc w:val="center"/>
              <w:rPr>
                <w:rFonts w:ascii="宋体" w:eastAsia="宋体" w:hAnsi="宋体"/>
                <w:szCs w:val="21"/>
              </w:rPr>
            </w:pPr>
            <w:r>
              <w:rPr>
                <w:rFonts w:ascii="宋体" w:eastAsia="宋体" w:hAnsi="宋体" w:hint="eastAsia"/>
                <w:szCs w:val="21"/>
              </w:rPr>
              <w:t>6</w:t>
            </w:r>
          </w:p>
        </w:tc>
        <w:tc>
          <w:tcPr>
            <w:tcW w:w="8299" w:type="dxa"/>
            <w:vAlign w:val="center"/>
          </w:tcPr>
          <w:p w14:paraId="1A36AFB8" w14:textId="77777777" w:rsidR="00E86B08" w:rsidRDefault="00B74BC2">
            <w:pPr>
              <w:rPr>
                <w:rFonts w:ascii="宋体" w:eastAsia="宋体" w:hAnsi="宋体"/>
                <w:szCs w:val="21"/>
              </w:rPr>
            </w:pPr>
            <w:r>
              <w:rPr>
                <w:rFonts w:ascii="宋体" w:eastAsia="宋体" w:hAnsi="宋体" w:hint="eastAsia"/>
                <w:b/>
                <w:szCs w:val="21"/>
              </w:rPr>
              <w:t>资格审查：</w:t>
            </w:r>
            <w:r>
              <w:rPr>
                <w:rFonts w:ascii="宋体" w:eastAsia="宋体" w:hAnsi="宋体" w:hint="eastAsia"/>
                <w:szCs w:val="21"/>
              </w:rPr>
              <w:t>本项目采用资格后审。</w:t>
            </w:r>
          </w:p>
        </w:tc>
      </w:tr>
      <w:tr w:rsidR="00E86B08" w14:paraId="166EC6E1" w14:textId="77777777" w:rsidTr="00C57CAC">
        <w:trPr>
          <w:trHeight w:val="397"/>
          <w:jc w:val="center"/>
        </w:trPr>
        <w:tc>
          <w:tcPr>
            <w:tcW w:w="776" w:type="dxa"/>
            <w:vAlign w:val="center"/>
          </w:tcPr>
          <w:p w14:paraId="7C34C2EF" w14:textId="77777777" w:rsidR="00E86B08" w:rsidRDefault="00B74BC2">
            <w:pPr>
              <w:jc w:val="center"/>
              <w:rPr>
                <w:rFonts w:ascii="宋体" w:eastAsia="宋体" w:hAnsi="宋体"/>
                <w:szCs w:val="21"/>
              </w:rPr>
            </w:pPr>
            <w:r>
              <w:rPr>
                <w:rFonts w:ascii="宋体" w:eastAsia="宋体" w:hAnsi="宋体" w:hint="eastAsia"/>
                <w:szCs w:val="21"/>
              </w:rPr>
              <w:t>★7</w:t>
            </w:r>
          </w:p>
        </w:tc>
        <w:tc>
          <w:tcPr>
            <w:tcW w:w="8299" w:type="dxa"/>
            <w:vAlign w:val="center"/>
          </w:tcPr>
          <w:p w14:paraId="0F2751C6" w14:textId="77777777" w:rsidR="00E86B08" w:rsidRDefault="00B74BC2">
            <w:pPr>
              <w:rPr>
                <w:rFonts w:ascii="宋体" w:eastAsia="宋体" w:hAnsi="宋体"/>
                <w:b/>
                <w:szCs w:val="21"/>
              </w:rPr>
            </w:pPr>
            <w:r>
              <w:rPr>
                <w:rFonts w:ascii="宋体" w:eastAsia="宋体" w:hAnsi="宋体" w:hint="eastAsia"/>
                <w:b/>
                <w:szCs w:val="21"/>
              </w:rPr>
              <w:t>信用信息查询：</w:t>
            </w:r>
          </w:p>
          <w:p w14:paraId="7278D1A6" w14:textId="77777777" w:rsidR="00E86B08" w:rsidRDefault="00B74BC2">
            <w:pPr>
              <w:rPr>
                <w:rFonts w:ascii="宋体" w:eastAsia="宋体" w:hAnsi="宋体"/>
                <w:szCs w:val="21"/>
              </w:rPr>
            </w:pPr>
            <w:r>
              <w:rPr>
                <w:rFonts w:ascii="宋体" w:eastAsia="宋体" w:hAnsi="宋体"/>
                <w:szCs w:val="21"/>
              </w:rPr>
              <w:t>1.</w:t>
            </w:r>
            <w:r>
              <w:rPr>
                <w:rFonts w:ascii="宋体" w:eastAsia="宋体" w:hAnsi="宋体" w:hint="eastAsia"/>
                <w:szCs w:val="21"/>
              </w:rPr>
              <w:t>投标人资格要求中有关信用中国及中国政府采购网查询的内容由采购人代表在进行投标人资格审查环节时查询，查询资料保存期限为从招标结束之日起保存十五年。在评审过程中因不可抗力无法进行查询的，则在评审结束后进行查询，如参加投标人在上述名单里并影响中标结果的，采购人应按照政府采购有关规定确定排名次位的中标候选人作为中标人或重新组织招标。</w:t>
            </w:r>
          </w:p>
          <w:p w14:paraId="200FBA67" w14:textId="77777777" w:rsidR="00E86B08" w:rsidRDefault="00B74BC2">
            <w:pPr>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投标人为联合体的审查主体为联合体牵头人及联合体所有成员。</w:t>
            </w:r>
          </w:p>
        </w:tc>
      </w:tr>
      <w:tr w:rsidR="00E86B08" w14:paraId="2FF3DCBD" w14:textId="77777777" w:rsidTr="00C57CAC">
        <w:trPr>
          <w:trHeight w:val="397"/>
          <w:jc w:val="center"/>
        </w:trPr>
        <w:tc>
          <w:tcPr>
            <w:tcW w:w="776" w:type="dxa"/>
            <w:vAlign w:val="center"/>
          </w:tcPr>
          <w:p w14:paraId="32D067D3" w14:textId="77777777" w:rsidR="00E86B08" w:rsidRDefault="00B74BC2">
            <w:pPr>
              <w:jc w:val="center"/>
              <w:rPr>
                <w:rFonts w:ascii="宋体" w:eastAsia="宋体" w:hAnsi="宋体"/>
                <w:szCs w:val="21"/>
              </w:rPr>
            </w:pPr>
            <w:r>
              <w:rPr>
                <w:rFonts w:ascii="宋体" w:eastAsia="宋体" w:hAnsi="宋体" w:hint="eastAsia"/>
                <w:szCs w:val="21"/>
              </w:rPr>
              <w:t>8</w:t>
            </w:r>
          </w:p>
        </w:tc>
        <w:tc>
          <w:tcPr>
            <w:tcW w:w="8299" w:type="dxa"/>
            <w:vAlign w:val="center"/>
          </w:tcPr>
          <w:p w14:paraId="002BEB70" w14:textId="77777777" w:rsidR="00E86B08" w:rsidRDefault="00B74BC2">
            <w:pPr>
              <w:rPr>
                <w:rFonts w:ascii="宋体" w:eastAsia="宋体" w:hAnsi="宋体"/>
                <w:szCs w:val="21"/>
              </w:rPr>
            </w:pPr>
            <w:r>
              <w:rPr>
                <w:rFonts w:ascii="宋体" w:eastAsia="宋体" w:hAnsi="宋体" w:cs="Times New Roman" w:hint="eastAsia"/>
                <w:b/>
                <w:szCs w:val="21"/>
              </w:rPr>
              <w:t>投标保证金的收取及退还：</w:t>
            </w:r>
            <w:r>
              <w:rPr>
                <w:rFonts w:ascii="宋体" w:eastAsia="宋体" w:hAnsi="宋体" w:cs="Times New Roman" w:hint="eastAsia"/>
                <w:szCs w:val="21"/>
              </w:rPr>
              <w:t>本项目不收取投标保证金。</w:t>
            </w:r>
          </w:p>
        </w:tc>
      </w:tr>
      <w:tr w:rsidR="00E86B08" w14:paraId="2C31CED9" w14:textId="77777777" w:rsidTr="00C57CAC">
        <w:trPr>
          <w:trHeight w:val="397"/>
          <w:jc w:val="center"/>
        </w:trPr>
        <w:tc>
          <w:tcPr>
            <w:tcW w:w="776" w:type="dxa"/>
            <w:vAlign w:val="center"/>
          </w:tcPr>
          <w:p w14:paraId="39680937" w14:textId="77777777" w:rsidR="00E86B08" w:rsidRDefault="00B74BC2">
            <w:pPr>
              <w:jc w:val="center"/>
              <w:rPr>
                <w:rFonts w:ascii="宋体" w:eastAsia="宋体" w:hAnsi="宋体"/>
                <w:szCs w:val="21"/>
              </w:rPr>
            </w:pPr>
            <w:r>
              <w:rPr>
                <w:rFonts w:ascii="宋体" w:eastAsia="宋体" w:hAnsi="宋体" w:hint="eastAsia"/>
                <w:szCs w:val="21"/>
              </w:rPr>
              <w:t>★9</w:t>
            </w:r>
          </w:p>
        </w:tc>
        <w:tc>
          <w:tcPr>
            <w:tcW w:w="8299" w:type="dxa"/>
            <w:vAlign w:val="center"/>
          </w:tcPr>
          <w:p w14:paraId="673660F0" w14:textId="77777777" w:rsidR="00E86B08" w:rsidRDefault="00B74BC2">
            <w:pPr>
              <w:rPr>
                <w:rFonts w:ascii="宋体" w:eastAsia="宋体" w:hAnsi="宋体" w:cs="Times New Roman"/>
                <w:szCs w:val="21"/>
              </w:rPr>
            </w:pPr>
            <w:r>
              <w:rPr>
                <w:rFonts w:ascii="宋体" w:eastAsia="宋体" w:hAnsi="宋体" w:hint="eastAsia"/>
                <w:b/>
                <w:color w:val="000000"/>
                <w:kern w:val="0"/>
                <w:szCs w:val="21"/>
              </w:rPr>
              <w:t>现场踏勘：投标人根据需要自行踏勘。</w:t>
            </w:r>
            <w:r>
              <w:rPr>
                <w:rFonts w:ascii="宋体" w:eastAsia="宋体" w:hAnsi="宋体" w:hint="eastAsia"/>
                <w:color w:val="000000"/>
                <w:kern w:val="0"/>
                <w:szCs w:val="21"/>
              </w:rPr>
              <w:t>投标人踏勘现场发生的费用及所发生的人员伤亡和财产损失均自理，采购人和采购代理机构对投标人踏勘现场后做出的任何推论、理解和结论均不负责任。</w:t>
            </w:r>
          </w:p>
        </w:tc>
      </w:tr>
      <w:tr w:rsidR="00E86B08" w14:paraId="62DCD970" w14:textId="77777777" w:rsidTr="00C57CAC">
        <w:trPr>
          <w:trHeight w:val="397"/>
          <w:jc w:val="center"/>
        </w:trPr>
        <w:tc>
          <w:tcPr>
            <w:tcW w:w="776" w:type="dxa"/>
            <w:vAlign w:val="center"/>
          </w:tcPr>
          <w:p w14:paraId="0DD937BF" w14:textId="77777777" w:rsidR="00E86B08" w:rsidRDefault="00B74BC2">
            <w:pPr>
              <w:jc w:val="center"/>
              <w:rPr>
                <w:rFonts w:ascii="宋体" w:eastAsia="宋体" w:hAnsi="宋体"/>
                <w:szCs w:val="21"/>
              </w:rPr>
            </w:pPr>
            <w:r>
              <w:rPr>
                <w:rFonts w:ascii="宋体" w:eastAsia="宋体" w:hAnsi="宋体" w:hint="eastAsia"/>
                <w:szCs w:val="21"/>
              </w:rPr>
              <w:t>★10</w:t>
            </w:r>
          </w:p>
        </w:tc>
        <w:tc>
          <w:tcPr>
            <w:tcW w:w="8299" w:type="dxa"/>
            <w:vAlign w:val="center"/>
          </w:tcPr>
          <w:p w14:paraId="613C56DA" w14:textId="77777777" w:rsidR="00E86B08" w:rsidRDefault="00B74BC2">
            <w:pPr>
              <w:rPr>
                <w:rFonts w:ascii="宋体" w:eastAsia="宋体" w:hAnsi="宋体"/>
                <w:color w:val="000000"/>
                <w:kern w:val="0"/>
                <w:szCs w:val="21"/>
              </w:rPr>
            </w:pPr>
            <w:r>
              <w:rPr>
                <w:rFonts w:ascii="宋体" w:eastAsia="宋体" w:hAnsi="宋体" w:cs="Times New Roman" w:hint="eastAsia"/>
                <w:b/>
                <w:szCs w:val="21"/>
              </w:rPr>
              <w:t>投标文件份数：电子加密投标文件1份</w:t>
            </w:r>
            <w:r>
              <w:rPr>
                <w:rFonts w:ascii="宋体" w:eastAsia="宋体" w:hAnsi="宋体" w:cs="Times New Roman" w:hint="eastAsia"/>
                <w:szCs w:val="21"/>
              </w:rPr>
              <w:t>，投标截止时间前将生成的“电子加密投标文件”</w:t>
            </w:r>
            <w:r>
              <w:rPr>
                <w:rFonts w:ascii="宋体" w:eastAsia="宋体" w:hAnsi="宋体" w:cs="Times New Roman" w:hint="eastAsia"/>
                <w:szCs w:val="21"/>
              </w:rPr>
              <w:lastRenderedPageBreak/>
              <w:t>上传递交至“政府采购云平台”。</w:t>
            </w:r>
          </w:p>
        </w:tc>
      </w:tr>
      <w:tr w:rsidR="00E86B08" w14:paraId="4368BF67" w14:textId="77777777" w:rsidTr="00C57CAC">
        <w:trPr>
          <w:trHeight w:val="397"/>
          <w:jc w:val="center"/>
        </w:trPr>
        <w:tc>
          <w:tcPr>
            <w:tcW w:w="776" w:type="dxa"/>
            <w:vAlign w:val="center"/>
          </w:tcPr>
          <w:p w14:paraId="4D8E7B46" w14:textId="77777777" w:rsidR="00E86B08" w:rsidRDefault="00B74BC2">
            <w:pPr>
              <w:jc w:val="center"/>
              <w:rPr>
                <w:rFonts w:ascii="宋体" w:eastAsia="宋体" w:hAnsi="宋体"/>
                <w:szCs w:val="21"/>
              </w:rPr>
            </w:pPr>
            <w:r>
              <w:rPr>
                <w:rFonts w:ascii="宋体" w:eastAsia="宋体" w:hAnsi="宋体" w:hint="eastAsia"/>
                <w:szCs w:val="21"/>
              </w:rPr>
              <w:lastRenderedPageBreak/>
              <w:t>11</w:t>
            </w:r>
          </w:p>
        </w:tc>
        <w:tc>
          <w:tcPr>
            <w:tcW w:w="8299" w:type="dxa"/>
            <w:vAlign w:val="center"/>
          </w:tcPr>
          <w:p w14:paraId="6E1C013F" w14:textId="77777777" w:rsidR="00E86B08" w:rsidRDefault="00B74BC2">
            <w:pPr>
              <w:rPr>
                <w:rFonts w:ascii="宋体" w:eastAsia="宋体" w:hAnsi="宋体"/>
                <w:color w:val="000000"/>
                <w:kern w:val="0"/>
                <w:szCs w:val="21"/>
              </w:rPr>
            </w:pPr>
            <w:r>
              <w:rPr>
                <w:rFonts w:ascii="宋体" w:eastAsia="宋体" w:hAnsi="宋体" w:cs="Times New Roman" w:hint="eastAsia"/>
                <w:b/>
                <w:szCs w:val="21"/>
              </w:rPr>
              <w:t>原件提交：</w:t>
            </w:r>
            <w:r>
              <w:rPr>
                <w:rFonts w:ascii="宋体" w:eastAsia="宋体" w:hAnsi="宋体" w:hint="eastAsia"/>
                <w:szCs w:val="21"/>
              </w:rPr>
              <w:t>本项目投标人</w:t>
            </w:r>
            <w:r>
              <w:rPr>
                <w:rFonts w:ascii="宋体" w:eastAsia="宋体" w:hAnsi="宋体" w:hint="eastAsia"/>
                <w:b/>
                <w:szCs w:val="21"/>
              </w:rPr>
              <w:t>不需要提交原件</w:t>
            </w:r>
            <w:r>
              <w:rPr>
                <w:rFonts w:ascii="宋体" w:eastAsia="宋体" w:hAnsi="宋体" w:hint="eastAsia"/>
                <w:szCs w:val="21"/>
              </w:rPr>
              <w:t>，投标人应对所提供的全部资料及投标文件的真实性、合法性承担法律责任。</w:t>
            </w:r>
          </w:p>
        </w:tc>
      </w:tr>
      <w:tr w:rsidR="00E86B08" w14:paraId="61093C32" w14:textId="77777777" w:rsidTr="00C57CAC">
        <w:trPr>
          <w:trHeight w:val="397"/>
          <w:jc w:val="center"/>
        </w:trPr>
        <w:tc>
          <w:tcPr>
            <w:tcW w:w="776" w:type="dxa"/>
            <w:vAlign w:val="center"/>
          </w:tcPr>
          <w:p w14:paraId="2483B374" w14:textId="77777777" w:rsidR="00E86B08" w:rsidRDefault="00B74BC2">
            <w:pPr>
              <w:jc w:val="center"/>
              <w:rPr>
                <w:rFonts w:ascii="宋体" w:eastAsia="宋体" w:hAnsi="宋体"/>
                <w:szCs w:val="21"/>
              </w:rPr>
            </w:pPr>
            <w:r>
              <w:rPr>
                <w:rFonts w:ascii="宋体" w:eastAsia="宋体" w:hAnsi="宋体" w:hint="eastAsia"/>
                <w:szCs w:val="21"/>
              </w:rPr>
              <w:t>★12</w:t>
            </w:r>
          </w:p>
        </w:tc>
        <w:tc>
          <w:tcPr>
            <w:tcW w:w="8299" w:type="dxa"/>
            <w:vAlign w:val="center"/>
          </w:tcPr>
          <w:p w14:paraId="6B88253B" w14:textId="7FB025D0" w:rsidR="00E86B08" w:rsidRDefault="00B74BC2">
            <w:pPr>
              <w:rPr>
                <w:rFonts w:ascii="宋体" w:eastAsia="宋体" w:hAnsi="宋体" w:cs="Times New Roman"/>
                <w:szCs w:val="21"/>
              </w:rPr>
            </w:pPr>
            <w:r>
              <w:rPr>
                <w:rFonts w:ascii="宋体" w:eastAsia="宋体" w:hAnsi="宋体" w:hint="eastAsia"/>
                <w:b/>
                <w:szCs w:val="21"/>
              </w:rPr>
              <w:t>投标截止时间及电子投标文件上传要求：</w:t>
            </w:r>
            <w:r>
              <w:rPr>
                <w:rFonts w:ascii="宋体" w:eastAsia="宋体" w:hAnsi="宋体" w:hint="eastAsia"/>
                <w:szCs w:val="21"/>
              </w:rPr>
              <w:t>投标人应于</w:t>
            </w:r>
            <w:r w:rsidR="00A6600F">
              <w:rPr>
                <w:rFonts w:ascii="宋体" w:eastAsia="宋体" w:hAnsi="宋体" w:hint="eastAsia"/>
                <w:color w:val="FF0000"/>
                <w:szCs w:val="21"/>
              </w:rPr>
              <w:t>2024年2月1日14时00分</w:t>
            </w:r>
            <w:r>
              <w:rPr>
                <w:rFonts w:ascii="宋体" w:eastAsia="宋体" w:hAnsi="宋体" w:hint="eastAsia"/>
                <w:szCs w:val="21"/>
              </w:rPr>
              <w:t>（北京时间）前将生成的“电子加密投标文件”上传递交至“政府采购云平台”。并可以补充、修改或者撤回电子投标文件。补充或者修改电子投标文件的，应当先行撤回原文件，补充、修改后重新传输递交。投标截止时间前未完成传输的，视为撤回投标文件。投标截止时间后上传的电子投标文件，将被政府采购云平台拒收。</w:t>
            </w:r>
          </w:p>
        </w:tc>
      </w:tr>
      <w:tr w:rsidR="00E86B08" w14:paraId="493E6704" w14:textId="77777777" w:rsidTr="00C57CAC">
        <w:trPr>
          <w:trHeight w:val="397"/>
          <w:jc w:val="center"/>
        </w:trPr>
        <w:tc>
          <w:tcPr>
            <w:tcW w:w="776" w:type="dxa"/>
            <w:vAlign w:val="center"/>
          </w:tcPr>
          <w:p w14:paraId="3A573C6E" w14:textId="77777777" w:rsidR="00E86B08" w:rsidRDefault="00B74BC2">
            <w:pPr>
              <w:jc w:val="center"/>
              <w:rPr>
                <w:rFonts w:ascii="宋体" w:eastAsia="宋体" w:hAnsi="宋体"/>
                <w:szCs w:val="21"/>
              </w:rPr>
            </w:pPr>
            <w:r>
              <w:rPr>
                <w:rFonts w:ascii="宋体" w:eastAsia="宋体" w:hAnsi="宋体" w:hint="eastAsia"/>
                <w:szCs w:val="21"/>
              </w:rPr>
              <w:t>★13</w:t>
            </w:r>
          </w:p>
        </w:tc>
        <w:tc>
          <w:tcPr>
            <w:tcW w:w="8299" w:type="dxa"/>
            <w:vAlign w:val="center"/>
          </w:tcPr>
          <w:p w14:paraId="3FB621E0" w14:textId="6E8C7016" w:rsidR="00E86B08" w:rsidRDefault="00B74BC2">
            <w:pPr>
              <w:rPr>
                <w:rFonts w:ascii="宋体" w:eastAsia="宋体" w:hAnsi="宋体" w:cs="Times New Roman"/>
                <w:szCs w:val="21"/>
              </w:rPr>
            </w:pPr>
            <w:r>
              <w:rPr>
                <w:rFonts w:ascii="宋体" w:eastAsia="宋体" w:hAnsi="宋体" w:cs="Times New Roman" w:hint="eastAsia"/>
                <w:b/>
                <w:szCs w:val="21"/>
              </w:rPr>
              <w:t>开标时间、地点及要求：</w:t>
            </w:r>
            <w:r>
              <w:rPr>
                <w:rFonts w:ascii="宋体" w:eastAsia="宋体" w:hAnsi="宋体" w:hint="eastAsia"/>
                <w:szCs w:val="21"/>
              </w:rPr>
              <w:t>本项目将于</w:t>
            </w:r>
            <w:r w:rsidR="00A6600F">
              <w:rPr>
                <w:rFonts w:ascii="宋体" w:eastAsia="宋体" w:hAnsi="宋体" w:hint="eastAsia"/>
                <w:color w:val="FF0000"/>
                <w:szCs w:val="21"/>
              </w:rPr>
              <w:t>2024年2月1日14时00分</w:t>
            </w:r>
            <w:r>
              <w:rPr>
                <w:rFonts w:ascii="宋体" w:eastAsia="宋体" w:hAnsi="宋体" w:hint="eastAsia"/>
                <w:szCs w:val="21"/>
              </w:rPr>
              <w:t>（北京时间）在余姚市公共资源交易中心（余姚市谭家岭东路2号[南雷大厦附楼5楼]）开标，</w:t>
            </w:r>
            <w:r>
              <w:rPr>
                <w:rFonts w:ascii="宋体" w:eastAsia="宋体" w:hAnsi="宋体" w:hint="eastAsia"/>
                <w:b/>
                <w:szCs w:val="21"/>
              </w:rPr>
              <w:t>投标人无需现场参加</w:t>
            </w:r>
            <w:r>
              <w:rPr>
                <w:rFonts w:ascii="宋体" w:eastAsia="宋体" w:hAnsi="宋体" w:hint="eastAsia"/>
                <w:szCs w:val="21"/>
              </w:rPr>
              <w:t>。开标时间后30分钟内投标人可以登录“政府采购云平台”按《供应商政府采购项目电子交易操作指南》进行解密“电子加密投标文件”。</w:t>
            </w:r>
          </w:p>
        </w:tc>
      </w:tr>
      <w:tr w:rsidR="00E86B08" w14:paraId="688AEE91" w14:textId="77777777" w:rsidTr="00C57CAC">
        <w:trPr>
          <w:trHeight w:val="397"/>
          <w:jc w:val="center"/>
        </w:trPr>
        <w:tc>
          <w:tcPr>
            <w:tcW w:w="776" w:type="dxa"/>
            <w:vAlign w:val="center"/>
          </w:tcPr>
          <w:p w14:paraId="7A02D9B8" w14:textId="77777777" w:rsidR="00E86B08" w:rsidRDefault="00B74BC2">
            <w:pPr>
              <w:jc w:val="center"/>
              <w:rPr>
                <w:rFonts w:ascii="宋体" w:eastAsia="宋体" w:hAnsi="宋体"/>
                <w:szCs w:val="21"/>
              </w:rPr>
            </w:pPr>
            <w:r>
              <w:rPr>
                <w:rFonts w:ascii="宋体" w:eastAsia="宋体" w:hAnsi="宋体" w:hint="eastAsia"/>
                <w:szCs w:val="21"/>
              </w:rPr>
              <w:t>14</w:t>
            </w:r>
          </w:p>
        </w:tc>
        <w:tc>
          <w:tcPr>
            <w:tcW w:w="8299" w:type="dxa"/>
            <w:vAlign w:val="center"/>
          </w:tcPr>
          <w:p w14:paraId="5A675CCE" w14:textId="77777777" w:rsidR="00E86B08" w:rsidRDefault="00B74BC2">
            <w:pPr>
              <w:rPr>
                <w:rFonts w:ascii="宋体" w:eastAsia="宋体" w:hAnsi="宋体"/>
                <w:szCs w:val="21"/>
              </w:rPr>
            </w:pPr>
            <w:r>
              <w:rPr>
                <w:rFonts w:ascii="宋体" w:eastAsia="宋体" w:hAnsi="宋体" w:hint="eastAsia"/>
                <w:b/>
                <w:szCs w:val="21"/>
              </w:rPr>
              <w:t>合同签订时间：</w:t>
            </w:r>
            <w:r>
              <w:rPr>
                <w:rFonts w:ascii="宋体" w:eastAsia="宋体" w:hAnsi="宋体" w:hint="eastAsia"/>
                <w:szCs w:val="21"/>
              </w:rPr>
              <w:t>中标通知书发出之日起30日历天内。</w:t>
            </w:r>
          </w:p>
          <w:p w14:paraId="4A603981" w14:textId="77777777" w:rsidR="00E86B08" w:rsidRDefault="00B74BC2">
            <w:pPr>
              <w:rPr>
                <w:rFonts w:ascii="宋体" w:eastAsia="宋体" w:hAnsi="宋体" w:cs="Times New Roman"/>
                <w:szCs w:val="21"/>
              </w:rPr>
            </w:pPr>
            <w:r>
              <w:rPr>
                <w:rFonts w:ascii="宋体" w:eastAsia="宋体" w:hAnsi="宋体" w:hint="eastAsia"/>
                <w:b/>
                <w:szCs w:val="21"/>
              </w:rPr>
              <w:t>合同签订地点：</w:t>
            </w:r>
            <w:r>
              <w:rPr>
                <w:rFonts w:ascii="宋体" w:eastAsia="宋体" w:hAnsi="宋体" w:hint="eastAsia"/>
                <w:szCs w:val="21"/>
              </w:rPr>
              <w:t>采用邮寄方式签订或与采购人协商确定合同签订地点。</w:t>
            </w:r>
          </w:p>
        </w:tc>
      </w:tr>
      <w:tr w:rsidR="00E86B08" w14:paraId="5E5DBB84" w14:textId="77777777" w:rsidTr="00C57CAC">
        <w:trPr>
          <w:trHeight w:val="397"/>
          <w:jc w:val="center"/>
        </w:trPr>
        <w:tc>
          <w:tcPr>
            <w:tcW w:w="776" w:type="dxa"/>
            <w:vAlign w:val="center"/>
          </w:tcPr>
          <w:p w14:paraId="34EF0F50" w14:textId="77777777" w:rsidR="00E86B08" w:rsidRDefault="00B74BC2">
            <w:pPr>
              <w:jc w:val="center"/>
              <w:rPr>
                <w:rFonts w:ascii="宋体" w:eastAsia="宋体" w:hAnsi="宋体"/>
                <w:szCs w:val="21"/>
              </w:rPr>
            </w:pPr>
            <w:r>
              <w:rPr>
                <w:rFonts w:ascii="宋体" w:eastAsia="宋体" w:hAnsi="宋体" w:hint="eastAsia"/>
                <w:szCs w:val="21"/>
              </w:rPr>
              <w:t>15</w:t>
            </w:r>
          </w:p>
        </w:tc>
        <w:tc>
          <w:tcPr>
            <w:tcW w:w="8299" w:type="dxa"/>
            <w:vAlign w:val="center"/>
          </w:tcPr>
          <w:p w14:paraId="522B3359" w14:textId="77777777" w:rsidR="00E86B08" w:rsidRDefault="00B74BC2">
            <w:pPr>
              <w:rPr>
                <w:rFonts w:ascii="宋体" w:eastAsia="宋体" w:hAnsi="宋体" w:cs="Times New Roman"/>
                <w:b/>
                <w:szCs w:val="21"/>
              </w:rPr>
            </w:pPr>
            <w:r>
              <w:rPr>
                <w:rFonts w:ascii="宋体" w:eastAsia="宋体" w:hAnsi="宋体" w:cs="Times New Roman" w:hint="eastAsia"/>
                <w:b/>
                <w:szCs w:val="21"/>
              </w:rPr>
              <w:t>履约保证金的收取及退还：</w:t>
            </w:r>
            <w:r>
              <w:rPr>
                <w:rFonts w:ascii="宋体" w:eastAsia="宋体" w:hAnsi="宋体" w:cs="Times New Roman" w:hint="eastAsia"/>
                <w:szCs w:val="21"/>
              </w:rPr>
              <w:t>本项目履约保证金不作要求。</w:t>
            </w:r>
          </w:p>
        </w:tc>
      </w:tr>
      <w:tr w:rsidR="00E86B08" w14:paraId="2DAA5B39" w14:textId="77777777" w:rsidTr="00C57CAC">
        <w:trPr>
          <w:trHeight w:val="397"/>
          <w:jc w:val="center"/>
        </w:trPr>
        <w:tc>
          <w:tcPr>
            <w:tcW w:w="776" w:type="dxa"/>
            <w:vAlign w:val="center"/>
          </w:tcPr>
          <w:p w14:paraId="4CEF9D28" w14:textId="77777777" w:rsidR="00E86B08" w:rsidRDefault="00B74BC2">
            <w:pPr>
              <w:jc w:val="center"/>
              <w:rPr>
                <w:rFonts w:ascii="宋体" w:eastAsia="宋体" w:hAnsi="宋体"/>
                <w:szCs w:val="21"/>
              </w:rPr>
            </w:pPr>
            <w:r>
              <w:rPr>
                <w:rFonts w:ascii="宋体" w:eastAsia="宋体" w:hAnsi="宋体" w:hint="eastAsia"/>
                <w:szCs w:val="21"/>
              </w:rPr>
              <w:t>★16</w:t>
            </w:r>
          </w:p>
        </w:tc>
        <w:tc>
          <w:tcPr>
            <w:tcW w:w="8299" w:type="dxa"/>
            <w:vAlign w:val="center"/>
          </w:tcPr>
          <w:p w14:paraId="1F6CD815" w14:textId="77777777" w:rsidR="00E86B08" w:rsidRDefault="00B74BC2">
            <w:pPr>
              <w:rPr>
                <w:rFonts w:ascii="宋体" w:eastAsia="宋体" w:hAnsi="宋体" w:cs="Times New Roman"/>
                <w:szCs w:val="21"/>
              </w:rPr>
            </w:pPr>
            <w:r>
              <w:rPr>
                <w:rFonts w:ascii="宋体" w:eastAsia="宋体" w:hAnsi="宋体" w:cs="Times New Roman" w:hint="eastAsia"/>
                <w:b/>
                <w:szCs w:val="21"/>
              </w:rPr>
              <w:t>投标有效期：</w:t>
            </w:r>
            <w:r>
              <w:rPr>
                <w:rFonts w:ascii="宋体" w:eastAsia="宋体" w:hAnsi="宋体" w:cs="Times New Roman" w:hint="eastAsia"/>
                <w:szCs w:val="21"/>
              </w:rPr>
              <w:t>投标文件自提交投标文件的截止之日起90日历天内有效。</w:t>
            </w:r>
          </w:p>
        </w:tc>
      </w:tr>
      <w:tr w:rsidR="00E86B08" w14:paraId="1DB45A3E" w14:textId="77777777" w:rsidTr="00C57CAC">
        <w:trPr>
          <w:trHeight w:val="397"/>
          <w:jc w:val="center"/>
        </w:trPr>
        <w:tc>
          <w:tcPr>
            <w:tcW w:w="776" w:type="dxa"/>
            <w:vAlign w:val="center"/>
          </w:tcPr>
          <w:p w14:paraId="7B7A5905" w14:textId="77777777" w:rsidR="00E86B08" w:rsidRDefault="00B74BC2">
            <w:pPr>
              <w:jc w:val="center"/>
              <w:rPr>
                <w:rFonts w:ascii="宋体" w:eastAsia="宋体" w:hAnsi="宋体"/>
                <w:szCs w:val="21"/>
              </w:rPr>
            </w:pPr>
            <w:r>
              <w:rPr>
                <w:rFonts w:ascii="宋体" w:eastAsia="宋体" w:hAnsi="宋体" w:hint="eastAsia"/>
                <w:szCs w:val="21"/>
              </w:rPr>
              <w:t>17</w:t>
            </w:r>
          </w:p>
        </w:tc>
        <w:tc>
          <w:tcPr>
            <w:tcW w:w="8299" w:type="dxa"/>
            <w:vAlign w:val="center"/>
          </w:tcPr>
          <w:p w14:paraId="1FB60151" w14:textId="745C49E3" w:rsidR="00E86B08" w:rsidRDefault="00B74BC2" w:rsidP="008A6401">
            <w:pPr>
              <w:rPr>
                <w:rFonts w:ascii="宋体" w:eastAsia="宋体" w:hAnsi="宋体"/>
                <w:szCs w:val="21"/>
              </w:rPr>
            </w:pPr>
            <w:r>
              <w:rPr>
                <w:rFonts w:ascii="宋体" w:eastAsia="宋体" w:hAnsi="宋体" w:hint="eastAsia"/>
                <w:b/>
                <w:szCs w:val="21"/>
              </w:rPr>
              <w:t>1.</w:t>
            </w:r>
            <w:r>
              <w:rPr>
                <w:rFonts w:ascii="宋体" w:eastAsia="宋体" w:hAnsi="宋体" w:cs="Times New Roman" w:hint="eastAsia"/>
                <w:b/>
                <w:szCs w:val="21"/>
              </w:rPr>
              <w:t>采购代理服务费：</w:t>
            </w:r>
            <w:r>
              <w:rPr>
                <w:rFonts w:ascii="宋体" w:eastAsia="宋体" w:hAnsi="宋体" w:hint="eastAsia"/>
                <w:szCs w:val="21"/>
              </w:rPr>
              <w:t>本次招标项目采购代理机构根据宁波市中介超市网中选报价向中标人收取采购代理服务费</w:t>
            </w:r>
            <w:r w:rsidR="008A6401" w:rsidRPr="008A6401">
              <w:rPr>
                <w:rFonts w:ascii="宋体" w:eastAsia="宋体" w:hAnsi="宋体"/>
                <w:szCs w:val="21"/>
              </w:rPr>
              <w:t>38400</w:t>
            </w:r>
            <w:r w:rsidRPr="008A6401">
              <w:rPr>
                <w:rFonts w:ascii="宋体" w:eastAsia="宋体" w:hAnsi="宋体" w:hint="eastAsia"/>
                <w:szCs w:val="21"/>
              </w:rPr>
              <w:t>元。</w:t>
            </w:r>
          </w:p>
          <w:p w14:paraId="245D3481" w14:textId="77777777" w:rsidR="00E86B08" w:rsidRDefault="00B74BC2">
            <w:pPr>
              <w:rPr>
                <w:rFonts w:ascii="宋体" w:eastAsia="宋体" w:hAnsi="宋体"/>
                <w:szCs w:val="21"/>
              </w:rPr>
            </w:pPr>
            <w:r>
              <w:rPr>
                <w:rFonts w:ascii="宋体" w:eastAsia="宋体" w:hAnsi="宋体" w:hint="eastAsia"/>
                <w:szCs w:val="21"/>
              </w:rPr>
              <w:t>2.中标人在中标结果公告发布之日起5个工作日内向采购代理机构支付采购代理服务费。</w:t>
            </w:r>
          </w:p>
          <w:p w14:paraId="26B3F58F" w14:textId="77777777" w:rsidR="00E86B08" w:rsidRDefault="00B74BC2">
            <w:pPr>
              <w:rPr>
                <w:rFonts w:ascii="宋体" w:eastAsia="宋体" w:hAnsi="宋体"/>
                <w:szCs w:val="21"/>
              </w:rPr>
            </w:pPr>
            <w:r>
              <w:rPr>
                <w:rFonts w:ascii="宋体" w:eastAsia="宋体" w:hAnsi="宋体" w:hint="eastAsia"/>
                <w:szCs w:val="21"/>
              </w:rPr>
              <w:t>3.开户单位名称：宁波舜兴招标代理有限公司</w:t>
            </w:r>
          </w:p>
          <w:p w14:paraId="60E0275E" w14:textId="77777777" w:rsidR="00E86B08" w:rsidRDefault="00B74BC2">
            <w:pPr>
              <w:rPr>
                <w:rFonts w:ascii="宋体" w:eastAsia="宋体" w:hAnsi="宋体"/>
                <w:szCs w:val="21"/>
              </w:rPr>
            </w:pPr>
            <w:r>
              <w:rPr>
                <w:rFonts w:ascii="宋体" w:eastAsia="宋体" w:hAnsi="宋体" w:hint="eastAsia"/>
                <w:szCs w:val="21"/>
              </w:rPr>
              <w:t>开户银行：宁波银行股份有限公司马渚支行</w:t>
            </w:r>
          </w:p>
          <w:p w14:paraId="125338BD" w14:textId="77777777" w:rsidR="00E86B08" w:rsidRDefault="00B74BC2">
            <w:pPr>
              <w:rPr>
                <w:rFonts w:ascii="宋体" w:eastAsia="宋体" w:hAnsi="宋体" w:cs="Times New Roman"/>
                <w:szCs w:val="21"/>
              </w:rPr>
            </w:pPr>
            <w:r>
              <w:rPr>
                <w:rFonts w:ascii="宋体" w:eastAsia="宋体" w:hAnsi="宋体" w:hint="eastAsia"/>
                <w:szCs w:val="21"/>
              </w:rPr>
              <w:t>开户银行账号：61090122000187120</w:t>
            </w:r>
          </w:p>
        </w:tc>
      </w:tr>
      <w:tr w:rsidR="00E86B08" w14:paraId="5036B2E5" w14:textId="77777777" w:rsidTr="00C57CAC">
        <w:trPr>
          <w:trHeight w:val="397"/>
          <w:jc w:val="center"/>
        </w:trPr>
        <w:tc>
          <w:tcPr>
            <w:tcW w:w="776" w:type="dxa"/>
            <w:vAlign w:val="center"/>
          </w:tcPr>
          <w:p w14:paraId="2AF6BD1D" w14:textId="77777777" w:rsidR="00E86B08" w:rsidRDefault="00B74BC2">
            <w:pPr>
              <w:jc w:val="center"/>
              <w:rPr>
                <w:rFonts w:ascii="宋体" w:eastAsia="宋体" w:hAnsi="宋体"/>
                <w:szCs w:val="21"/>
              </w:rPr>
            </w:pPr>
            <w:r>
              <w:rPr>
                <w:rFonts w:ascii="宋体" w:eastAsia="宋体" w:hAnsi="宋体" w:hint="eastAsia"/>
                <w:szCs w:val="21"/>
              </w:rPr>
              <w:t>18</w:t>
            </w:r>
          </w:p>
        </w:tc>
        <w:tc>
          <w:tcPr>
            <w:tcW w:w="8299" w:type="dxa"/>
            <w:vAlign w:val="center"/>
          </w:tcPr>
          <w:p w14:paraId="56C1CB0A" w14:textId="77777777" w:rsidR="00E86B08" w:rsidRDefault="00B74BC2">
            <w:pPr>
              <w:rPr>
                <w:rFonts w:ascii="宋体" w:eastAsia="宋体" w:hAnsi="宋体"/>
                <w:color w:val="000000"/>
                <w:kern w:val="0"/>
                <w:szCs w:val="21"/>
              </w:rPr>
            </w:pPr>
            <w:r>
              <w:rPr>
                <w:rFonts w:ascii="宋体" w:eastAsia="宋体" w:hAnsi="宋体" w:hint="eastAsia"/>
                <w:b/>
                <w:color w:val="000000"/>
                <w:kern w:val="0"/>
                <w:szCs w:val="21"/>
              </w:rPr>
              <w:t>质疑和投诉：</w:t>
            </w:r>
            <w:r>
              <w:rPr>
                <w:rFonts w:ascii="宋体" w:eastAsia="宋体" w:hAnsi="宋体" w:hint="eastAsia"/>
                <w:color w:val="000000"/>
                <w:kern w:val="0"/>
                <w:szCs w:val="21"/>
              </w:rPr>
              <w:t>投标人认为招标文件、采购过程、中标结果使自己的权益受到损害的，可以在知道或者应知其权益受到损害之日起7个工作日内，以书面形式向采购人、采购代理机构提出质疑。（质疑与投诉按“财政部令第94号《政府采购质疑和投诉办法》”执行）</w:t>
            </w:r>
          </w:p>
          <w:p w14:paraId="63971FBD" w14:textId="77777777" w:rsidR="00E86B08" w:rsidRDefault="00B74BC2">
            <w:pPr>
              <w:rPr>
                <w:rFonts w:ascii="宋体" w:eastAsia="宋体" w:hAnsi="宋体"/>
                <w:b/>
                <w:color w:val="000000"/>
                <w:kern w:val="0"/>
                <w:szCs w:val="21"/>
              </w:rPr>
            </w:pPr>
            <w:r>
              <w:rPr>
                <w:rFonts w:ascii="宋体" w:eastAsia="宋体" w:hAnsi="宋体" w:hint="eastAsia"/>
                <w:b/>
                <w:color w:val="000000"/>
                <w:kern w:val="0"/>
                <w:szCs w:val="21"/>
              </w:rPr>
              <w:t>投标人应在法定质疑期内一次性提出针对同一采购程序环节的质疑。</w:t>
            </w:r>
          </w:p>
          <w:p w14:paraId="37A97F16" w14:textId="77777777" w:rsidR="00E86B08" w:rsidRDefault="00B74BC2">
            <w:pPr>
              <w:rPr>
                <w:rFonts w:ascii="宋体" w:eastAsia="宋体" w:hAnsi="宋体"/>
                <w:b/>
                <w:color w:val="000000"/>
                <w:kern w:val="0"/>
                <w:szCs w:val="21"/>
              </w:rPr>
            </w:pPr>
            <w:r>
              <w:rPr>
                <w:rFonts w:ascii="宋体" w:eastAsia="宋体" w:hAnsi="宋体" w:hint="eastAsia"/>
                <w:b/>
                <w:color w:val="000000"/>
                <w:kern w:val="0"/>
                <w:szCs w:val="21"/>
              </w:rPr>
              <w:t>同级政府采购监督管理部门（投诉部门）</w:t>
            </w:r>
          </w:p>
          <w:p w14:paraId="7C7D3845" w14:textId="77777777" w:rsidR="00E86B08" w:rsidRDefault="00B74BC2">
            <w:pPr>
              <w:rPr>
                <w:rFonts w:ascii="宋体" w:eastAsia="宋体" w:hAnsi="宋体"/>
                <w:b/>
                <w:color w:val="000000"/>
                <w:kern w:val="0"/>
                <w:szCs w:val="21"/>
              </w:rPr>
            </w:pPr>
            <w:r>
              <w:rPr>
                <w:rFonts w:ascii="宋体" w:eastAsia="宋体" w:hAnsi="宋体" w:hint="eastAsia"/>
                <w:b/>
                <w:color w:val="000000"/>
                <w:kern w:val="0"/>
                <w:szCs w:val="21"/>
              </w:rPr>
              <w:t>名称：余姚市财政局</w:t>
            </w:r>
          </w:p>
          <w:p w14:paraId="6AE4A1A1" w14:textId="77777777" w:rsidR="00E86B08" w:rsidRDefault="00B74BC2">
            <w:pPr>
              <w:rPr>
                <w:rFonts w:ascii="宋体" w:eastAsia="宋体" w:hAnsi="宋体"/>
                <w:b/>
                <w:color w:val="000000"/>
                <w:kern w:val="0"/>
                <w:szCs w:val="21"/>
              </w:rPr>
            </w:pPr>
            <w:r>
              <w:rPr>
                <w:rFonts w:ascii="宋体" w:eastAsia="宋体" w:hAnsi="宋体" w:hint="eastAsia"/>
                <w:b/>
                <w:color w:val="000000"/>
                <w:kern w:val="0"/>
                <w:szCs w:val="21"/>
              </w:rPr>
              <w:t>地址：余姚市南滨江路118号</w:t>
            </w:r>
          </w:p>
          <w:p w14:paraId="60199359" w14:textId="77777777" w:rsidR="00E86B08" w:rsidRDefault="00B74BC2">
            <w:pPr>
              <w:rPr>
                <w:rFonts w:ascii="宋体" w:eastAsia="宋体" w:hAnsi="宋体" w:cs="Times New Roman"/>
                <w:szCs w:val="21"/>
              </w:rPr>
            </w:pPr>
            <w:r>
              <w:rPr>
                <w:rFonts w:ascii="宋体" w:eastAsia="宋体" w:hAnsi="宋体" w:hint="eastAsia"/>
                <w:b/>
                <w:color w:val="000000"/>
                <w:kern w:val="0"/>
                <w:szCs w:val="21"/>
              </w:rPr>
              <w:t>联系方式：303办公室0574-62713103</w:t>
            </w:r>
          </w:p>
        </w:tc>
      </w:tr>
      <w:tr w:rsidR="00E86B08" w14:paraId="7AE87A7B" w14:textId="77777777" w:rsidTr="00C57CAC">
        <w:trPr>
          <w:trHeight w:val="397"/>
          <w:jc w:val="center"/>
        </w:trPr>
        <w:tc>
          <w:tcPr>
            <w:tcW w:w="776" w:type="dxa"/>
            <w:vAlign w:val="center"/>
          </w:tcPr>
          <w:p w14:paraId="5D79D4CE" w14:textId="77777777" w:rsidR="00E86B08" w:rsidRDefault="00B74BC2">
            <w:pPr>
              <w:jc w:val="center"/>
              <w:rPr>
                <w:rFonts w:ascii="宋体" w:eastAsia="宋体" w:hAnsi="宋体"/>
                <w:szCs w:val="21"/>
              </w:rPr>
            </w:pPr>
            <w:r>
              <w:rPr>
                <w:rFonts w:ascii="宋体" w:eastAsia="宋体" w:hAnsi="宋体" w:hint="eastAsia"/>
                <w:szCs w:val="21"/>
              </w:rPr>
              <w:t>★19</w:t>
            </w:r>
          </w:p>
        </w:tc>
        <w:tc>
          <w:tcPr>
            <w:tcW w:w="8299" w:type="dxa"/>
            <w:vAlign w:val="center"/>
          </w:tcPr>
          <w:p w14:paraId="25E5C5F8" w14:textId="3668491B" w:rsidR="00E86B08" w:rsidRDefault="00B74BC2">
            <w:pPr>
              <w:rPr>
                <w:rFonts w:ascii="宋体" w:eastAsia="宋体" w:hAnsi="宋体"/>
                <w:color w:val="000000" w:themeColor="text1"/>
                <w:szCs w:val="21"/>
              </w:rPr>
            </w:pPr>
            <w:r>
              <w:rPr>
                <w:rFonts w:ascii="宋体" w:eastAsia="宋体" w:hAnsi="宋体" w:cs="Times New Roman" w:hint="eastAsia"/>
                <w:b/>
                <w:szCs w:val="21"/>
              </w:rPr>
              <w:t>落实的政策：</w:t>
            </w:r>
            <w:r>
              <w:rPr>
                <w:rFonts w:ascii="宋体" w:eastAsia="宋体" w:hAnsi="宋体" w:cs="Times New Roman" w:hint="eastAsia"/>
                <w:color w:val="000000" w:themeColor="text1"/>
                <w:kern w:val="0"/>
                <w:szCs w:val="21"/>
              </w:rPr>
              <w:t>1.《政府采购促进中小企业发展管理办法》（财库〔2020〕46号）；2.《浙江省财政厅关于进一步加大政府采购支持中小企业力度助力扎实稳住经济的通知》（浙财采监〔2022〕8号）；3.《财政部、司法部关于政府采购支持监狱企业发展有关问题的通知》（财库〔2014〕68号）；4.《财政部 民政部 中国残疾人联合会关于促进残疾人就业政府采购政策的通知》（财库〔2017〕141号）；5.对按规定提供证明材料的国家认定的不发达地区和少数民族地区的</w:t>
            </w:r>
            <w:r w:rsidR="00874187">
              <w:rPr>
                <w:rFonts w:ascii="宋体" w:eastAsia="宋体" w:hAnsi="宋体" w:cs="Times New Roman" w:hint="eastAsia"/>
                <w:color w:val="000000" w:themeColor="text1"/>
                <w:kern w:val="0"/>
                <w:szCs w:val="21"/>
              </w:rPr>
              <w:t>投标人</w:t>
            </w:r>
            <w:r>
              <w:rPr>
                <w:rFonts w:ascii="宋体" w:eastAsia="宋体" w:hAnsi="宋体" w:cs="Times New Roman" w:hint="eastAsia"/>
                <w:color w:val="000000" w:themeColor="text1"/>
                <w:kern w:val="0"/>
                <w:szCs w:val="21"/>
              </w:rPr>
              <w:t>进行政策加分。</w:t>
            </w:r>
          </w:p>
        </w:tc>
      </w:tr>
    </w:tbl>
    <w:p w14:paraId="43AFB426" w14:textId="6F6CC6EB" w:rsidR="00E86B08" w:rsidRDefault="00B74BC2" w:rsidP="00685DF9">
      <w:pPr>
        <w:rPr>
          <w:rFonts w:ascii="宋体" w:eastAsia="宋体" w:hAnsi="宋体"/>
          <w:b/>
          <w:szCs w:val="21"/>
        </w:rPr>
      </w:pPr>
      <w:r>
        <w:rPr>
          <w:rFonts w:ascii="宋体" w:eastAsia="宋体" w:hAnsi="宋体" w:hint="eastAsia"/>
          <w:b/>
          <w:szCs w:val="21"/>
        </w:rPr>
        <w:t>注：本前附表中加“★”的部分，为制作投标文件的实质性要求和条件，着重提醒投标人注意，投标人认真查看招标文件中的每一个条款及要求，因误读招标文件而造成的后果，采购人及采购代理机构概不负责。</w:t>
      </w:r>
    </w:p>
    <w:p w14:paraId="469EEC32" w14:textId="77777777" w:rsidR="00E86B08" w:rsidRDefault="00E86B08">
      <w:pPr>
        <w:snapToGrid w:val="0"/>
        <w:spacing w:line="360" w:lineRule="auto"/>
        <w:jc w:val="center"/>
        <w:rPr>
          <w:rFonts w:ascii="宋体" w:eastAsia="宋体" w:hAnsi="宋体" w:cs="Times New Roman"/>
          <w:b/>
          <w:sz w:val="24"/>
          <w:szCs w:val="24"/>
        </w:rPr>
        <w:sectPr w:rsidR="00E86B08" w:rsidSect="007C5372">
          <w:pgSz w:w="11906" w:h="16838"/>
          <w:pgMar w:top="1418" w:right="1418" w:bottom="1418" w:left="1418" w:header="851" w:footer="992" w:gutter="0"/>
          <w:cols w:space="425"/>
          <w:docGrid w:type="lines" w:linePitch="312"/>
        </w:sectPr>
      </w:pPr>
    </w:p>
    <w:p w14:paraId="59D82490" w14:textId="77777777" w:rsidR="00E86B08" w:rsidRDefault="00B74BC2">
      <w:pPr>
        <w:spacing w:line="360" w:lineRule="auto"/>
        <w:jc w:val="center"/>
        <w:rPr>
          <w:rFonts w:ascii="宋体" w:eastAsia="宋体" w:hAnsi="宋体" w:cs="Times New Roman"/>
          <w:b/>
          <w:sz w:val="24"/>
          <w:szCs w:val="24"/>
        </w:rPr>
      </w:pPr>
      <w:r>
        <w:rPr>
          <w:rFonts w:ascii="宋体" w:eastAsia="宋体" w:hAnsi="宋体" w:cs="Times New Roman" w:hint="eastAsia"/>
          <w:b/>
          <w:sz w:val="24"/>
          <w:szCs w:val="24"/>
        </w:rPr>
        <w:lastRenderedPageBreak/>
        <w:t>电子招投标规程及注意事项</w:t>
      </w:r>
    </w:p>
    <w:p w14:paraId="53FF7F74"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b/>
          <w:szCs w:val="21"/>
        </w:rPr>
        <w:t>1</w:t>
      </w:r>
      <w:r>
        <w:rPr>
          <w:rFonts w:ascii="宋体" w:eastAsia="宋体" w:hAnsi="宋体" w:cs="Times New Roman" w:hint="eastAsia"/>
          <w:b/>
          <w:szCs w:val="21"/>
        </w:rPr>
        <w:t>.注意事项</w:t>
      </w:r>
    </w:p>
    <w:p w14:paraId="0BC96880"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.1</w:t>
      </w:r>
      <w:r>
        <w:rPr>
          <w:rFonts w:ascii="宋体" w:eastAsia="宋体" w:hAnsi="宋体" w:cs="Times New Roman" w:hint="eastAsia"/>
          <w:b/>
          <w:szCs w:val="21"/>
        </w:rPr>
        <w:t>本项目采用电子投标</w:t>
      </w:r>
      <w:r>
        <w:rPr>
          <w:rFonts w:ascii="宋体" w:eastAsia="宋体" w:hAnsi="宋体" w:cs="Times New Roman" w:hint="eastAsia"/>
          <w:szCs w:val="21"/>
        </w:rPr>
        <w:t>，本部分内容与招标文件其它部分内容存在不一致的，以本部分内容为准。</w:t>
      </w:r>
    </w:p>
    <w:p w14:paraId="48BAA46E"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.2本招标文件所指的电子交易平台为</w:t>
      </w:r>
      <w:r>
        <w:rPr>
          <w:rFonts w:ascii="宋体" w:eastAsia="宋体" w:hAnsi="宋体" w:cs="Times New Roman"/>
          <w:szCs w:val="21"/>
        </w:rPr>
        <w:t>政府采购云平台</w:t>
      </w:r>
      <w:r>
        <w:rPr>
          <w:rFonts w:ascii="宋体" w:eastAsia="宋体" w:hAnsi="宋体" w:cs="Times New Roman" w:hint="eastAsia"/>
          <w:szCs w:val="21"/>
        </w:rPr>
        <w:t>（</w:t>
      </w:r>
      <w:r>
        <w:rPr>
          <w:rFonts w:ascii="宋体" w:eastAsia="宋体" w:hAnsi="宋体" w:cs="Times New Roman"/>
          <w:szCs w:val="21"/>
        </w:rPr>
        <w:t>https：//www.zcygov.cn/</w:t>
      </w:r>
      <w:r>
        <w:rPr>
          <w:rFonts w:ascii="宋体" w:eastAsia="宋体" w:hAnsi="宋体" w:cs="Times New Roman" w:hint="eastAsia"/>
          <w:szCs w:val="21"/>
        </w:rPr>
        <w:t>）。</w:t>
      </w:r>
    </w:p>
    <w:p w14:paraId="3B42F710"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.3制作电子投标文件的系统配置要求：</w:t>
      </w:r>
      <w:r>
        <w:rPr>
          <w:rFonts w:ascii="宋体" w:eastAsia="宋体" w:hAnsi="宋体" w:cs="Times New Roman" w:hint="eastAsia"/>
          <w:b/>
          <w:szCs w:val="21"/>
        </w:rPr>
        <w:t>请使用</w:t>
      </w:r>
      <w:r>
        <w:rPr>
          <w:rFonts w:ascii="宋体" w:eastAsia="宋体" w:hAnsi="宋体" w:cs="Times New Roman"/>
          <w:b/>
          <w:szCs w:val="21"/>
        </w:rPr>
        <w:t>windows7及以上64位操作系统，请勿使用mac电脑</w:t>
      </w:r>
      <w:r>
        <w:rPr>
          <w:rFonts w:ascii="宋体" w:eastAsia="宋体" w:hAnsi="宋体" w:cs="Times New Roman"/>
          <w:szCs w:val="21"/>
        </w:rPr>
        <w:t>。</w:t>
      </w:r>
    </w:p>
    <w:p w14:paraId="130CF842"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b/>
          <w:szCs w:val="21"/>
        </w:rPr>
        <w:t>1</w:t>
      </w:r>
      <w:r>
        <w:rPr>
          <w:rFonts w:ascii="宋体" w:eastAsia="宋体" w:hAnsi="宋体" w:cs="Times New Roman" w:hint="eastAsia"/>
          <w:b/>
          <w:szCs w:val="21"/>
        </w:rPr>
        <w:t>.4</w:t>
      </w:r>
      <w:r>
        <w:rPr>
          <w:rFonts w:ascii="宋体" w:eastAsia="宋体" w:hAnsi="宋体" w:cs="Arial"/>
          <w:b/>
          <w:color w:val="000000"/>
          <w:szCs w:val="21"/>
        </w:rPr>
        <w:t>为确保网上操作合法、有效和安全，</w:t>
      </w:r>
      <w:r>
        <w:rPr>
          <w:rFonts w:ascii="宋体" w:eastAsia="宋体" w:hAnsi="宋体" w:cs="Times New Roman" w:hint="eastAsia"/>
          <w:b/>
          <w:szCs w:val="21"/>
        </w:rPr>
        <w:t>投标人</w:t>
      </w:r>
      <w:r>
        <w:rPr>
          <w:rFonts w:ascii="宋体" w:eastAsia="宋体" w:hAnsi="宋体" w:cs="Arial"/>
          <w:b/>
          <w:color w:val="000000"/>
          <w:szCs w:val="21"/>
        </w:rPr>
        <w:t>应当在</w:t>
      </w:r>
      <w:r>
        <w:rPr>
          <w:rFonts w:ascii="宋体" w:eastAsia="宋体" w:hAnsi="宋体" w:cs="Arial" w:hint="eastAsia"/>
          <w:b/>
          <w:color w:val="000000"/>
          <w:szCs w:val="21"/>
        </w:rPr>
        <w:t>投标截止时间</w:t>
      </w:r>
      <w:r>
        <w:rPr>
          <w:rFonts w:ascii="宋体" w:eastAsia="宋体" w:hAnsi="宋体" w:cs="Arial"/>
          <w:b/>
          <w:color w:val="000000"/>
          <w:szCs w:val="21"/>
        </w:rPr>
        <w:t>前完成在“政府采购云平台”的身份认证，确保在电子投标过程中能够对相关数据电文进行加密和使用电子签章。使用“政采云电子交易客户端”需要提前申领CA数字证书，</w:t>
      </w:r>
      <w:r>
        <w:rPr>
          <w:rFonts w:ascii="宋体" w:eastAsia="宋体" w:hAnsi="宋体" w:cs="Times New Roman" w:hint="eastAsia"/>
          <w:b/>
          <w:szCs w:val="21"/>
        </w:rPr>
        <w:t>如未申领的投标人，请注意申领所需时间，以下二种申领流程均可：</w:t>
      </w:r>
    </w:p>
    <w:p w14:paraId="739CAE7A"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（1）请自行前往“浙江政府采购网-下载专区-电子交易客户端-CA驱动和申领流程”进行查阅；（操作指南链接https：//service.zcygov.cn/#/knowledges/cm2eqWwBFdiHxlNd_otq/lwV6GXABiyELHE-oVMj3?keyword=CA）</w:t>
      </w:r>
    </w:p>
    <w:p w14:paraId="5CDE687E"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2）投标人应于投标截止时间前登录余姚招投标项目专用数字证书用户自助申报系统（网址：http：//www.tseal.cn/tcloud/yyztb.xhtml?statusCode=303）完成“数字证书”及电子公章办理工作（发证单位杭州天谷信息科技有限公司咨询电话：400-0878-198），用于电子投标。</w:t>
      </w:r>
    </w:p>
    <w:p w14:paraId="5B5B9272" w14:textId="77777777" w:rsidR="00E86B08" w:rsidRDefault="00B74BC2">
      <w:pPr>
        <w:wordWrap w:val="0"/>
        <w:spacing w:line="400" w:lineRule="exact"/>
        <w:ind w:firstLineChars="200" w:firstLine="422"/>
        <w:rPr>
          <w:rFonts w:ascii="宋体" w:eastAsia="宋体" w:hAnsi="宋体" w:cs="Times New Roman"/>
          <w:szCs w:val="21"/>
        </w:rPr>
      </w:pPr>
      <w:r>
        <w:rPr>
          <w:rFonts w:ascii="宋体" w:eastAsia="宋体" w:hAnsi="宋体" w:cs="Times New Roman" w:hint="eastAsia"/>
          <w:b/>
          <w:szCs w:val="21"/>
        </w:rPr>
        <w:t>因未注册入库、未办理CA数字证书等原因造成无法投标或投标失败等后果由投标人自行承担。</w:t>
      </w:r>
    </w:p>
    <w:p w14:paraId="630E1619" w14:textId="0EABF70A"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.5</w:t>
      </w:r>
      <w:r>
        <w:rPr>
          <w:rFonts w:ascii="宋体" w:eastAsia="宋体" w:hAnsi="宋体" w:cs="Times New Roman" w:hint="eastAsia"/>
          <w:b/>
          <w:szCs w:val="21"/>
        </w:rPr>
        <w:t>投标人通过政采云电子交易客户端（下载位置：浙江政府采购网</w:t>
      </w:r>
      <w:r w:rsidR="00BA190D">
        <w:rPr>
          <w:rFonts w:ascii="宋体" w:eastAsia="宋体" w:hAnsi="宋体" w:cs="Times New Roman" w:hint="eastAsia"/>
          <w:b/>
          <w:szCs w:val="21"/>
        </w:rPr>
        <w:t>→</w:t>
      </w:r>
      <w:r>
        <w:rPr>
          <w:rFonts w:ascii="宋体" w:eastAsia="宋体" w:hAnsi="宋体" w:cs="Times New Roman" w:hint="eastAsia"/>
          <w:b/>
          <w:szCs w:val="21"/>
        </w:rPr>
        <w:t>下载专区</w:t>
      </w:r>
      <w:r w:rsidR="00BA190D">
        <w:rPr>
          <w:rFonts w:ascii="宋体" w:eastAsia="宋体" w:hAnsi="宋体" w:cs="Times New Roman" w:hint="eastAsia"/>
          <w:b/>
          <w:szCs w:val="21"/>
        </w:rPr>
        <w:t>→</w:t>
      </w:r>
      <w:r>
        <w:rPr>
          <w:rFonts w:ascii="宋体" w:eastAsia="宋体" w:hAnsi="宋体" w:cs="Times New Roman" w:hint="eastAsia"/>
          <w:b/>
          <w:szCs w:val="21"/>
        </w:rPr>
        <w:t>电子交易客户端</w:t>
      </w:r>
      <w:r w:rsidR="00BA190D">
        <w:rPr>
          <w:rFonts w:ascii="宋体" w:eastAsia="宋体" w:hAnsi="宋体" w:cs="Times New Roman" w:hint="eastAsia"/>
          <w:b/>
          <w:szCs w:val="21"/>
        </w:rPr>
        <w:t>→</w:t>
      </w:r>
      <w:r>
        <w:rPr>
          <w:rFonts w:ascii="宋体" w:eastAsia="宋体" w:hAnsi="宋体" w:cs="Times New Roman" w:hint="eastAsia"/>
          <w:b/>
          <w:szCs w:val="21"/>
        </w:rPr>
        <w:t>政采云电子交易客户端）制作投标文件，</w:t>
      </w:r>
      <w:r>
        <w:rPr>
          <w:rFonts w:ascii="宋体" w:eastAsia="宋体" w:hAnsi="宋体" w:cs="Times New Roman" w:hint="eastAsia"/>
          <w:szCs w:val="21"/>
        </w:rPr>
        <w:t>投标文件制作具体流程详见本招标公告附件：《供应商政府采购项目电子交易操作指南》。</w:t>
      </w:r>
    </w:p>
    <w:p w14:paraId="2E72B27F"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.6投标人在使用电子交易平台进行投标的过程中遇到涉及平台使用的任何问题，可致电</w:t>
      </w:r>
      <w:r>
        <w:rPr>
          <w:rFonts w:ascii="宋体" w:eastAsia="宋体" w:hAnsi="宋体" w:cs="Times New Roman"/>
          <w:szCs w:val="21"/>
        </w:rPr>
        <w:t>政府采购云平台</w:t>
      </w:r>
      <w:r>
        <w:rPr>
          <w:rFonts w:ascii="宋体" w:eastAsia="宋体" w:hAnsi="宋体" w:cs="Times New Roman" w:hint="eastAsia"/>
          <w:szCs w:val="21"/>
        </w:rPr>
        <w:t>技术支持热线咨询，联系方式：400-881-7190（服务时间：工作日8：00-20：00）。</w:t>
      </w:r>
    </w:p>
    <w:p w14:paraId="01367DD2"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1.7</w:t>
      </w:r>
      <w:r>
        <w:rPr>
          <w:rFonts w:ascii="宋体" w:eastAsia="宋体" w:hAnsi="宋体" w:hint="eastAsia"/>
        </w:rPr>
        <w:t xml:space="preserve"> CA问题联系电话（人工）：汇信CA 400-888-4636；天谷CA 400-087-8198。</w:t>
      </w:r>
    </w:p>
    <w:p w14:paraId="22857FF0"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1.8投标人可自行前往浙江省“项目采购电子交易系统/不见面开评标”学习专题（https：//edu.zcygov.cn/</w:t>
      </w:r>
      <w:proofErr w:type="spellStart"/>
      <w:r>
        <w:rPr>
          <w:rFonts w:ascii="宋体" w:eastAsia="宋体" w:hAnsi="宋体" w:cs="Times New Roman" w:hint="eastAsia"/>
          <w:b/>
          <w:szCs w:val="21"/>
        </w:rPr>
        <w:t>luban</w:t>
      </w:r>
      <w:proofErr w:type="spellEnd"/>
      <w:r>
        <w:rPr>
          <w:rFonts w:ascii="宋体" w:eastAsia="宋体" w:hAnsi="宋体" w:cs="Times New Roman" w:hint="eastAsia"/>
          <w:b/>
          <w:szCs w:val="21"/>
        </w:rPr>
        <w:t>/e-biding）进行学习。</w:t>
      </w:r>
    </w:p>
    <w:p w14:paraId="7689D8D3"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b/>
        </w:rPr>
        <w:t>2</w:t>
      </w:r>
      <w:r>
        <w:rPr>
          <w:rFonts w:ascii="宋体" w:eastAsia="宋体" w:hAnsi="宋体" w:cs="Times New Roman" w:hint="eastAsia"/>
          <w:b/>
          <w:szCs w:val="21"/>
        </w:rPr>
        <w:t>.</w:t>
      </w:r>
      <w:r>
        <w:rPr>
          <w:rFonts w:ascii="宋体" w:eastAsia="宋体" w:hAnsi="宋体" w:hint="eastAsia"/>
          <w:b/>
        </w:rPr>
        <w:t>投标文件的形式及电子投标文件上传要求</w:t>
      </w:r>
    </w:p>
    <w:p w14:paraId="21501CAA"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2</w:t>
      </w:r>
      <w:r>
        <w:rPr>
          <w:rFonts w:ascii="宋体" w:eastAsia="宋体" w:hAnsi="宋体" w:cs="Times New Roman" w:hint="eastAsia"/>
          <w:szCs w:val="21"/>
        </w:rPr>
        <w:t>.1</w:t>
      </w:r>
      <w:r>
        <w:rPr>
          <w:rFonts w:ascii="宋体" w:eastAsia="宋体" w:hAnsi="宋体" w:hint="eastAsia"/>
          <w:b/>
        </w:rPr>
        <w:t>投标文件的形式为</w:t>
      </w:r>
      <w:r>
        <w:rPr>
          <w:rFonts w:ascii="宋体" w:eastAsia="宋体" w:hAnsi="宋体" w:cs="Times New Roman" w:hint="eastAsia"/>
          <w:b/>
          <w:szCs w:val="21"/>
        </w:rPr>
        <w:t>电子加密投标文件（后缀</w:t>
      </w:r>
      <w:proofErr w:type="spellStart"/>
      <w:r>
        <w:rPr>
          <w:rFonts w:ascii="宋体" w:eastAsia="宋体" w:hAnsi="宋体" w:cs="Times New Roman" w:hint="eastAsia"/>
          <w:b/>
          <w:szCs w:val="21"/>
        </w:rPr>
        <w:t>jmbs</w:t>
      </w:r>
      <w:proofErr w:type="spellEnd"/>
      <w:r>
        <w:rPr>
          <w:rFonts w:ascii="宋体" w:eastAsia="宋体" w:hAnsi="宋体" w:cs="Times New Roman" w:hint="eastAsia"/>
          <w:b/>
          <w:szCs w:val="21"/>
        </w:rPr>
        <w:t>）</w:t>
      </w:r>
      <w:r>
        <w:rPr>
          <w:rFonts w:ascii="宋体" w:eastAsia="宋体" w:hAnsi="宋体" w:cs="Times New Roman" w:hint="eastAsia"/>
          <w:szCs w:val="21"/>
        </w:rPr>
        <w:t>，按《供应商政府采购项目电子交易操作指南》及本招标文件规定的格式和顺序编制并进行关联定位、加密并在投标截止时间前上传。</w:t>
      </w:r>
      <w:r>
        <w:rPr>
          <w:rFonts w:ascii="宋体" w:eastAsia="宋体" w:hAnsi="宋体" w:hint="eastAsia"/>
        </w:rPr>
        <w:t>投标人在投标截止时间前需要对电子投标文件进行补充、修改的，应当使用政采云电子交易客户端重新制作并上传。投标截止时间后投标人不得撤回投标文件。</w:t>
      </w:r>
    </w:p>
    <w:p w14:paraId="19686753"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3.电子招投标开标及评审程序</w:t>
      </w:r>
    </w:p>
    <w:p w14:paraId="55508C28"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3.1参加投标的投标人须在开标时间后30分钟内完成投标文件解密工作</w:t>
      </w:r>
      <w:r>
        <w:rPr>
          <w:rFonts w:ascii="宋体" w:eastAsia="宋体" w:hAnsi="宋体" w:cs="Times New Roman" w:hint="eastAsia"/>
          <w:b/>
          <w:szCs w:val="21"/>
        </w:rPr>
        <w:t>（用制作投标文件时同一数字认证证书（CA证书）</w:t>
      </w:r>
      <w:r>
        <w:rPr>
          <w:rFonts w:ascii="宋体" w:eastAsia="宋体" w:hAnsi="宋体" w:cs="Times New Roman" w:hint="eastAsia"/>
          <w:szCs w:val="21"/>
        </w:rPr>
        <w:t>。</w:t>
      </w:r>
    </w:p>
    <w:p w14:paraId="0E1DAC6E"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lastRenderedPageBreak/>
        <w:t>3.2投标人不足3家，不进入解密程序。</w:t>
      </w:r>
    </w:p>
    <w:p w14:paraId="236CBFE5"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3.3对在规定期限内解密的电子投标文件进行电子评标。</w:t>
      </w:r>
    </w:p>
    <w:p w14:paraId="1E0A760E" w14:textId="77777777" w:rsidR="00E86B08" w:rsidRDefault="00B74BC2">
      <w:pPr>
        <w:wordWrap w:val="0"/>
        <w:spacing w:line="400" w:lineRule="exact"/>
        <w:ind w:firstLineChars="200" w:firstLine="420"/>
        <w:rPr>
          <w:rFonts w:ascii="宋体" w:eastAsia="宋体" w:hAnsi="宋体"/>
          <w:b/>
        </w:rPr>
      </w:pPr>
      <w:r>
        <w:rPr>
          <w:rFonts w:ascii="宋体" w:eastAsia="宋体" w:hAnsi="宋体" w:cs="Times New Roman" w:hint="eastAsia"/>
          <w:szCs w:val="21"/>
        </w:rPr>
        <w:t>3.4评审过程中，采购人有权就投标文件中含混之处向投标人提出询标或澄清要求，投标人应当在规定时间内在电子交易平台上做出答复，相关答复将作为投标文件的一部分，投标人对投标文件的澄清不得改变投标报价及实质内容。</w:t>
      </w:r>
    </w:p>
    <w:p w14:paraId="125FC3F7"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3.5采购过程中出现以下情形，导致电子交易平台无法正常运行，且无法保证电子交易的公平、公正和安全时，采购组织机构可中止电子交易活动：</w:t>
      </w:r>
    </w:p>
    <w:p w14:paraId="7EED9C24"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3.5.1电子交易平台发生故障而无法登录访问的；</w:t>
      </w:r>
    </w:p>
    <w:p w14:paraId="7C8C00DE"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3.5.2电子交易平台应用或数据库出现错误，不能进行正常操作的；</w:t>
      </w:r>
    </w:p>
    <w:p w14:paraId="220A4527"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3.5.3电子交易平台发现严重安全漏洞，有潜在泄密危险的；</w:t>
      </w:r>
    </w:p>
    <w:p w14:paraId="7F0BB06C"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3.5.4病毒发作导致不能进行正常操作的；</w:t>
      </w:r>
    </w:p>
    <w:p w14:paraId="7E7C1578"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3.5.5其他无法保证电子交易的公平、公正和安全的情况。</w:t>
      </w:r>
    </w:p>
    <w:p w14:paraId="79508EB5" w14:textId="77777777" w:rsidR="00E86B08" w:rsidRDefault="00B74BC2">
      <w:pPr>
        <w:wordWrap w:val="0"/>
        <w:spacing w:line="400" w:lineRule="exact"/>
        <w:ind w:firstLineChars="200" w:firstLine="420"/>
        <w:rPr>
          <w:rFonts w:ascii="宋体" w:eastAsia="宋体" w:hAnsi="宋体" w:cs="Times New Roman"/>
          <w:b/>
          <w:szCs w:val="21"/>
        </w:rPr>
      </w:pPr>
      <w:r>
        <w:rPr>
          <w:rFonts w:ascii="宋体" w:eastAsia="宋体" w:hAnsi="宋体" w:cs="Times New Roman" w:hint="eastAsia"/>
          <w:szCs w:val="21"/>
        </w:rPr>
        <w:t>出现前款规定情形，不影响采购公平、公正性的，采购组织机构可以待上述情形消除后继续组织电子交易活动；影响或可能影响采购公平、公正性的，应当重新采购。</w:t>
      </w:r>
    </w:p>
    <w:p w14:paraId="227FA82C"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4.本“电子招投标规程及注意事项”涉及的CA驱动和申领流程、政采云电子交易客户端、《供应商政府采购项目电子交易操作指南》，如遇版本更新或升级，以浙江政府采购网（</w:t>
      </w:r>
      <w:r>
        <w:rPr>
          <w:rFonts w:ascii="宋体" w:eastAsia="宋体" w:hAnsi="宋体" w:cs="Times New Roman"/>
          <w:b/>
          <w:szCs w:val="21"/>
        </w:rPr>
        <w:t>http：//zfcg.czt.zj.gov.cn/</w:t>
      </w:r>
      <w:r>
        <w:rPr>
          <w:rFonts w:ascii="宋体" w:eastAsia="宋体" w:hAnsi="宋体" w:cs="Times New Roman" w:hint="eastAsia"/>
          <w:b/>
          <w:szCs w:val="21"/>
        </w:rPr>
        <w:t>）和</w:t>
      </w:r>
      <w:r>
        <w:rPr>
          <w:rFonts w:ascii="宋体" w:eastAsia="宋体" w:hAnsi="宋体" w:cs="Times New Roman"/>
          <w:b/>
          <w:szCs w:val="21"/>
        </w:rPr>
        <w:t>政府采购云平台</w:t>
      </w:r>
      <w:r>
        <w:rPr>
          <w:rFonts w:ascii="宋体" w:eastAsia="宋体" w:hAnsi="宋体" w:cs="Times New Roman" w:hint="eastAsia"/>
          <w:b/>
          <w:szCs w:val="21"/>
        </w:rPr>
        <w:t>（</w:t>
      </w:r>
      <w:r>
        <w:rPr>
          <w:rFonts w:ascii="宋体" w:eastAsia="宋体" w:hAnsi="宋体" w:cs="Times New Roman"/>
          <w:b/>
          <w:szCs w:val="21"/>
        </w:rPr>
        <w:t>https：//www.zcygov.cn/</w:t>
      </w:r>
      <w:r>
        <w:rPr>
          <w:rFonts w:ascii="宋体" w:eastAsia="宋体" w:hAnsi="宋体" w:cs="Times New Roman" w:hint="eastAsia"/>
          <w:b/>
          <w:szCs w:val="21"/>
        </w:rPr>
        <w:t>）为准。</w:t>
      </w:r>
    </w:p>
    <w:p w14:paraId="1663618D" w14:textId="77777777" w:rsidR="00E86B08" w:rsidRDefault="00E86B08">
      <w:pPr>
        <w:spacing w:line="360" w:lineRule="auto"/>
        <w:jc w:val="center"/>
        <w:rPr>
          <w:rFonts w:ascii="宋体" w:eastAsia="宋体" w:hAnsi="宋体"/>
          <w:b/>
          <w:sz w:val="24"/>
          <w:szCs w:val="24"/>
        </w:rPr>
        <w:sectPr w:rsidR="00E86B08" w:rsidSect="007C5372">
          <w:pgSz w:w="11906" w:h="16838"/>
          <w:pgMar w:top="1418" w:right="1418" w:bottom="1418" w:left="1418" w:header="851" w:footer="992" w:gutter="0"/>
          <w:cols w:space="425"/>
          <w:docGrid w:type="lines" w:linePitch="312"/>
        </w:sectPr>
      </w:pPr>
    </w:p>
    <w:p w14:paraId="7DA20F39"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lastRenderedPageBreak/>
        <w:t>一、总则</w:t>
      </w:r>
    </w:p>
    <w:p w14:paraId="4D2EF5F7"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（一）项目概况</w:t>
      </w:r>
    </w:p>
    <w:p w14:paraId="1D9EF31A"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本项目为政府采购项目，采用公开招标采购方式。项目根据《中华人民共和国政府采购法》、《中华人民共和国政府采购法实施条例》、《政府采购货物和服务招标投标管理办法》（财政部令第87号）等有关规定执行。</w:t>
      </w:r>
    </w:p>
    <w:p w14:paraId="75E0F546"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2.采购人委托宁波舜兴招标代理有限公司代理本次招标项目。有关采购人、采购代理机构的名称、联系人、联系电话、联系地址及项目有关信息等载明在《投标人须知前附表》中。</w:t>
      </w:r>
    </w:p>
    <w:p w14:paraId="522E6D8C"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（二）关于分公司的投标</w:t>
      </w:r>
    </w:p>
    <w:p w14:paraId="5A2D7C15"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除银行、保险、石油石化、电力、电信、移动、联通等特殊行业外，法人的分支机构由于不能独立承担民事责任，不能以分支机构的身份参加投标。</w:t>
      </w:r>
    </w:p>
    <w:p w14:paraId="1DFE24DF"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（三）合格的投标人</w:t>
      </w:r>
    </w:p>
    <w:p w14:paraId="39D9406D" w14:textId="77777777" w:rsidR="00E86B08" w:rsidRDefault="00B74BC2">
      <w:pPr>
        <w:wordWrap w:val="0"/>
        <w:spacing w:line="400" w:lineRule="exact"/>
        <w:ind w:firstLineChars="200" w:firstLine="420"/>
        <w:rPr>
          <w:rFonts w:ascii="宋体" w:eastAsia="宋体" w:hAnsi="宋体"/>
          <w:b/>
          <w:color w:val="000000" w:themeColor="text1"/>
          <w:szCs w:val="21"/>
        </w:rPr>
      </w:pPr>
      <w:r>
        <w:rPr>
          <w:rFonts w:ascii="宋体" w:eastAsia="宋体" w:hAnsi="宋体" w:hint="eastAsia"/>
          <w:color w:val="000000" w:themeColor="text1"/>
          <w:szCs w:val="21"/>
        </w:rPr>
        <w:t>合格的投标人除了满足《投标人须知前附表》第5项的要求外，还需对本招标文件各项要求作出实质性响应。</w:t>
      </w:r>
    </w:p>
    <w:p w14:paraId="5E895F07"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（四）投标人代表</w:t>
      </w:r>
    </w:p>
    <w:p w14:paraId="570F69A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1.如投标人代表不是法定代表人的，须有法定代表人出具的授权书，投标人代表应具有有效身份证明（在投标文件中以法定代表人身份证明书及法定代表人授权书形式体现）。</w:t>
      </w:r>
    </w:p>
    <w:p w14:paraId="055625C3"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2.两家及以上的投标人不得在同一合同项下的采购项目中，同时委托同一个自然人、同一家庭的人员、同一单位的人员作为其代表，否则，其投标文件作为无效处理。</w:t>
      </w:r>
    </w:p>
    <w:p w14:paraId="54F34C61"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（五）投标费用</w:t>
      </w:r>
    </w:p>
    <w:p w14:paraId="14C61B54"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不论采购结果如何，投标人自行承担所有与参加投标有关的全部费用（招标文件如有相反的规定除外）。</w:t>
      </w:r>
    </w:p>
    <w:p w14:paraId="0F13232F"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（六）联合体</w:t>
      </w:r>
    </w:p>
    <w:p w14:paraId="6C39885B" w14:textId="0B566B05"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1.本项目</w:t>
      </w:r>
      <w:r w:rsidR="00BC3823">
        <w:rPr>
          <w:rFonts w:ascii="宋体" w:eastAsia="宋体" w:hAnsi="宋体" w:cs="Times New Roman" w:hint="eastAsia"/>
          <w:color w:val="000000" w:themeColor="text1"/>
          <w:szCs w:val="21"/>
        </w:rPr>
        <w:t>不限制</w:t>
      </w:r>
      <w:r>
        <w:rPr>
          <w:rFonts w:ascii="宋体" w:eastAsia="宋体" w:hAnsi="宋体" w:cs="Times New Roman" w:hint="eastAsia"/>
          <w:color w:val="000000" w:themeColor="text1"/>
          <w:szCs w:val="21"/>
        </w:rPr>
        <w:t>中型企业与小微企业组成联合体、小微企业与小微企业组成联合体参与投标。</w:t>
      </w:r>
    </w:p>
    <w:p w14:paraId="7630F36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投标人以联合体形式进行政府采购的，参加联合体的供应商均应当符合资格审查要求，并应当向采购人提交《联合体协议书》，载明联合体各方承担的工作和义务。联合体各方应当共同与采购人签订采购合同，就采购合同约定的事项对采购人承担连带责任。</w:t>
      </w:r>
    </w:p>
    <w:p w14:paraId="4EF7C436"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（七）知识产权</w:t>
      </w:r>
    </w:p>
    <w:p w14:paraId="122F3232"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1</w:t>
      </w:r>
      <w:r>
        <w:rPr>
          <w:rFonts w:ascii="宋体" w:eastAsia="宋体" w:hAnsi="宋体" w:cs="Times New Roman" w:hint="eastAsia"/>
          <w:color w:val="000000" w:themeColor="text1"/>
          <w:szCs w:val="21"/>
        </w:rPr>
        <w:t>.投标人应保证投标过程中不会侵犯任何第三方的知识产权。如若发生侵权事件，其侵权责任与采购人及采购代理机构无关，由投标人承担全部责任。侵权造成的所有相关费用，均由投标人支付，保证不伤害采购人及采购代理机构的利益，若采购人及采购代理机构因此而遭受损失的，投标人应赔偿该损失。</w:t>
      </w:r>
    </w:p>
    <w:p w14:paraId="37A57531"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2.如在投标过程中采用投标人所不拥有的知识产权，则自行承担合法获取该知识产权的相关费用。</w:t>
      </w:r>
    </w:p>
    <w:p w14:paraId="618DA826"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3.如打算在项目实施过程中采用投标人所不拥有的知识产权，则在报价中必须包括合法获取该知识产权的相关费用。</w:t>
      </w:r>
    </w:p>
    <w:p w14:paraId="1278A15C"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lastRenderedPageBreak/>
        <w:t>（八）转包或分包</w:t>
      </w:r>
    </w:p>
    <w:p w14:paraId="38D2FAF3"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1.本项目不允许转包，当分包金额占到合同金额的100%时视为转包。</w:t>
      </w:r>
    </w:p>
    <w:p w14:paraId="10F1FC6B" w14:textId="3E247A00"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2.本项目</w:t>
      </w:r>
      <w:r w:rsidR="00AC1ED2">
        <w:rPr>
          <w:rFonts w:ascii="宋体" w:eastAsia="宋体" w:hAnsi="宋体" w:cs="Times New Roman" w:hint="eastAsia"/>
          <w:color w:val="000000" w:themeColor="text1"/>
          <w:szCs w:val="21"/>
        </w:rPr>
        <w:t>不限制</w:t>
      </w:r>
      <w:r>
        <w:rPr>
          <w:rFonts w:ascii="宋体" w:eastAsia="宋体" w:hAnsi="宋体" w:cs="Times New Roman" w:hint="eastAsia"/>
          <w:color w:val="000000" w:themeColor="text1"/>
          <w:szCs w:val="21"/>
        </w:rPr>
        <w:t>中型企业向小微企业、小微企业向小微企业合理分包。</w:t>
      </w:r>
    </w:p>
    <w:p w14:paraId="2E6D5AE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3.中标人可以将项目的非主体、非关键性工作合理分包，分包供应商不得再次分包。</w:t>
      </w:r>
    </w:p>
    <w:p w14:paraId="5D5A7A8C" w14:textId="77777777" w:rsidR="00EA3099" w:rsidRDefault="00B74BC2" w:rsidP="00EA3099">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4.中标人可以依法采取合理分包方式履行合同，采购人不得限制中标人的合理分包行为。政府采购合同分包履行的，中标人对采购项目和分包项目向采购人负责，分包供应商对分包项目向采购人负责。</w:t>
      </w:r>
    </w:p>
    <w:p w14:paraId="419E1F90" w14:textId="4C9DD0A7" w:rsidR="00EA3099" w:rsidRPr="00EA3099" w:rsidRDefault="00EA3099" w:rsidP="00EA3099">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5.</w:t>
      </w:r>
      <w:r>
        <w:rPr>
          <w:rFonts w:ascii="宋体" w:eastAsia="宋体" w:hAnsi="宋体" w:cs="Times New Roman" w:hint="eastAsia"/>
          <w:color w:val="000000" w:themeColor="text1"/>
          <w:szCs w:val="21"/>
        </w:rPr>
        <w:t>投标人</w:t>
      </w:r>
      <w:r w:rsidRPr="00B45B4E">
        <w:rPr>
          <w:rFonts w:ascii="宋体" w:eastAsia="宋体" w:hAnsi="宋体" w:cs="Times New Roman" w:hint="eastAsia"/>
          <w:color w:val="000000" w:themeColor="text1"/>
          <w:szCs w:val="21"/>
        </w:rPr>
        <w:t>未在</w:t>
      </w:r>
      <w:r>
        <w:rPr>
          <w:rFonts w:ascii="宋体" w:eastAsia="宋体" w:hAnsi="宋体" w:cs="Times New Roman" w:hint="eastAsia"/>
          <w:color w:val="000000" w:themeColor="text1"/>
          <w:szCs w:val="21"/>
        </w:rPr>
        <w:t>投标</w:t>
      </w:r>
      <w:r w:rsidRPr="00B45B4E">
        <w:rPr>
          <w:rFonts w:ascii="宋体" w:eastAsia="宋体" w:hAnsi="宋体" w:cs="Times New Roman" w:hint="eastAsia"/>
          <w:color w:val="000000" w:themeColor="text1"/>
          <w:szCs w:val="21"/>
        </w:rPr>
        <w:t>文件</w:t>
      </w:r>
      <w:r>
        <w:rPr>
          <w:rFonts w:ascii="宋体" w:eastAsia="宋体" w:hAnsi="宋体" w:cs="Times New Roman" w:hint="eastAsia"/>
          <w:color w:val="000000" w:themeColor="text1"/>
          <w:szCs w:val="21"/>
        </w:rPr>
        <w:t>中</w:t>
      </w:r>
      <w:r w:rsidRPr="00B45B4E">
        <w:rPr>
          <w:rFonts w:ascii="宋体" w:eastAsia="宋体" w:hAnsi="宋体" w:cs="Times New Roman" w:hint="eastAsia"/>
          <w:color w:val="000000" w:themeColor="text1"/>
          <w:szCs w:val="21"/>
        </w:rPr>
        <w:t>提供“分包意向协议”的，</w:t>
      </w:r>
      <w:r>
        <w:rPr>
          <w:rFonts w:ascii="宋体" w:eastAsia="宋体" w:hAnsi="宋体" w:cs="Times New Roman" w:hint="eastAsia"/>
          <w:color w:val="000000" w:themeColor="text1"/>
          <w:szCs w:val="21"/>
        </w:rPr>
        <w:t>投标人</w:t>
      </w:r>
      <w:r w:rsidRPr="00B45B4E">
        <w:rPr>
          <w:rFonts w:ascii="宋体" w:eastAsia="宋体" w:hAnsi="宋体" w:cs="Times New Roman" w:hint="eastAsia"/>
          <w:color w:val="000000" w:themeColor="text1"/>
          <w:szCs w:val="21"/>
        </w:rPr>
        <w:t>获得</w:t>
      </w:r>
      <w:r>
        <w:rPr>
          <w:rFonts w:ascii="宋体" w:eastAsia="宋体" w:hAnsi="宋体" w:cs="Times New Roman" w:hint="eastAsia"/>
          <w:color w:val="000000" w:themeColor="text1"/>
          <w:szCs w:val="21"/>
        </w:rPr>
        <w:t>中标</w:t>
      </w:r>
      <w:r w:rsidRPr="00B45B4E">
        <w:rPr>
          <w:rFonts w:ascii="宋体" w:eastAsia="宋体" w:hAnsi="宋体" w:cs="Times New Roman" w:hint="eastAsia"/>
          <w:color w:val="000000" w:themeColor="text1"/>
          <w:szCs w:val="21"/>
        </w:rPr>
        <w:t>资格后存在私下分包行为的视为</w:t>
      </w:r>
      <w:r>
        <w:rPr>
          <w:rFonts w:ascii="宋体" w:eastAsia="宋体" w:hAnsi="宋体" w:cs="Times New Roman" w:hint="eastAsia"/>
          <w:color w:val="000000" w:themeColor="text1"/>
          <w:szCs w:val="21"/>
        </w:rPr>
        <w:t>中标人</w:t>
      </w:r>
      <w:r w:rsidRPr="00B45B4E">
        <w:rPr>
          <w:rFonts w:ascii="宋体" w:eastAsia="宋体" w:hAnsi="宋体" w:cs="Times New Roman" w:hint="eastAsia"/>
          <w:color w:val="000000" w:themeColor="text1"/>
          <w:szCs w:val="21"/>
        </w:rPr>
        <w:t>违约，</w:t>
      </w:r>
      <w:r>
        <w:rPr>
          <w:rFonts w:ascii="宋体" w:eastAsia="宋体" w:hAnsi="宋体" w:cs="Times New Roman" w:hint="eastAsia"/>
          <w:color w:val="000000" w:themeColor="text1"/>
          <w:szCs w:val="21"/>
        </w:rPr>
        <w:t>采购人</w:t>
      </w:r>
      <w:r w:rsidRPr="00B45B4E">
        <w:rPr>
          <w:rFonts w:ascii="宋体" w:eastAsia="宋体" w:hAnsi="宋体" w:cs="Times New Roman" w:hint="eastAsia"/>
          <w:color w:val="000000" w:themeColor="text1"/>
          <w:szCs w:val="21"/>
        </w:rPr>
        <w:t>可解除政府采购合同。</w:t>
      </w:r>
    </w:p>
    <w:p w14:paraId="03A9A4A4"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（九）特别说明</w:t>
      </w:r>
    </w:p>
    <w:p w14:paraId="1E1DDFA0"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1</w:t>
      </w:r>
      <w:r>
        <w:rPr>
          <w:rFonts w:ascii="宋体" w:eastAsia="宋体" w:hAnsi="宋体" w:cs="Times New Roman" w:hint="eastAsia"/>
          <w:color w:val="000000" w:themeColor="text1"/>
          <w:szCs w:val="21"/>
        </w:rPr>
        <w:t>.投标人投标所使用的资格、信誉、荣誉、业绩及企业认证等必须为本单位所拥有；投标人投标所使用的采购项目实施人员必须为本单位员工。</w:t>
      </w:r>
    </w:p>
    <w:p w14:paraId="7B18D1D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2.投标人在采购活动中提供虚假材料、失实材料的，其投标无效，并报监管部门查处，自行承担有关法律责任，并视情况列入政府采购严重违法失信行为记录名单。</w:t>
      </w:r>
    </w:p>
    <w:p w14:paraId="02381C33"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二、招标文件</w:t>
      </w:r>
    </w:p>
    <w:p w14:paraId="3D9E8F65"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招标文件是投标人编制投标文件的依据，是评标委员会评审的依据和标准。招标文件也是采购人与中标人签订合同的基础。</w:t>
      </w:r>
    </w:p>
    <w:p w14:paraId="06EFD862"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（一）招标文件的组成</w:t>
      </w:r>
    </w:p>
    <w:p w14:paraId="3A4CE50B"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第一章 招标公告；</w:t>
      </w:r>
    </w:p>
    <w:p w14:paraId="32FBAEBD"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第二章 采购内容及要求；</w:t>
      </w:r>
    </w:p>
    <w:p w14:paraId="7C6B5708"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第三章 投标人须知；</w:t>
      </w:r>
    </w:p>
    <w:p w14:paraId="3CF6CDF6"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第四章 评标办法及标准；</w:t>
      </w:r>
    </w:p>
    <w:p w14:paraId="63481A2D"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第五章 合同文本；</w:t>
      </w:r>
    </w:p>
    <w:p w14:paraId="602118F2"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第六章 投标文件格式；</w:t>
      </w:r>
    </w:p>
    <w:p w14:paraId="70C6EBA1"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第七章 本项目招标文件的澄清、修改等内容（如有）。</w:t>
      </w:r>
    </w:p>
    <w:p w14:paraId="1A4A7906"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（二）招标文件的澄清与修改</w:t>
      </w:r>
    </w:p>
    <w:p w14:paraId="3611A6A2"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采购人或者采购代理机构可以对已发出的招标文件进行必要的澄清或者修改，但不得改变采购标的和资格条件。澄清或者修改的内容可能影响投标文件编制的，采购人或者采购代理机构应当在投标截止时间至少15日前，以更正公告形式在省级以上财政部门指定的政府采购信息发布媒体上发布，视同送达所有潜在投标人。不足15日的，采购人或者采购代理机构应当顺延提交投标文件的截止时间。</w:t>
      </w:r>
    </w:p>
    <w:p w14:paraId="5E326B51"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2.招标文件澄清或者修改的内容为招标文件的组成部分。当招标文件与招标文件澄清或者修改的更正公告就同一内容的表述不一致时，以最后发出的更正公告为准。</w:t>
      </w:r>
    </w:p>
    <w:p w14:paraId="4F4BF3CB"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（三）招标文件的质疑与投诉</w:t>
      </w:r>
    </w:p>
    <w:p w14:paraId="2FD485C5"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1.潜在投标人已依法获取其可质疑的招标文件的，可以对该文件提出质疑。对招标文件提出质</w:t>
      </w:r>
      <w:r>
        <w:rPr>
          <w:rFonts w:ascii="宋体" w:eastAsia="宋体" w:hAnsi="宋体" w:cs="Times New Roman" w:hint="eastAsia"/>
          <w:color w:val="000000" w:themeColor="text1"/>
          <w:szCs w:val="21"/>
        </w:rPr>
        <w:lastRenderedPageBreak/>
        <w:t>疑的，应当在获取招标文件或者招标文件公告期限届满之日（获取招标文件晚于招标文件公告期限届满之日的，以招标文件公告期限届满之日起算）起七个工作日内以书面形式向采购人、采购代理机构提出质疑。质疑投标人对采购人、采购代理机构的答复不满意，或者采购人、采购代理机构未在规定时间内作出答复的，可以在答复期满后十五个工作日内向同级政府采购监督管理部门（余姚市财政局）投诉，质疑与投诉根据“财政部令第94号《政府采购质疑和投诉办法》”执行。</w:t>
      </w:r>
    </w:p>
    <w:p w14:paraId="071C93F0" w14:textId="77777777" w:rsidR="00E86B08" w:rsidRDefault="00B74BC2">
      <w:pPr>
        <w:wordWrap w:val="0"/>
        <w:spacing w:line="400" w:lineRule="exact"/>
        <w:ind w:firstLineChars="200" w:firstLine="422"/>
        <w:rPr>
          <w:rFonts w:ascii="宋体" w:eastAsia="宋体" w:hAnsi="宋体" w:cs="Times New Roman"/>
          <w:color w:val="000000" w:themeColor="text1"/>
          <w:szCs w:val="21"/>
        </w:rPr>
      </w:pPr>
      <w:r>
        <w:rPr>
          <w:rFonts w:ascii="宋体" w:eastAsia="宋体" w:hAnsi="宋体" w:cs="Times New Roman" w:hint="eastAsia"/>
          <w:b/>
          <w:color w:val="000000" w:themeColor="text1"/>
          <w:szCs w:val="21"/>
        </w:rPr>
        <w:t>2.投标人应在法定质疑期内一次性提出针对同一采购程序环节的质疑。</w:t>
      </w:r>
    </w:p>
    <w:p w14:paraId="6E640898"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三、投标文件的编制</w:t>
      </w:r>
    </w:p>
    <w:p w14:paraId="0EAAA815"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（一）投标文件的组成</w:t>
      </w:r>
      <w:r>
        <w:rPr>
          <w:rFonts w:ascii="宋体" w:eastAsia="宋体" w:hAnsi="宋体" w:hint="eastAsia"/>
          <w:b/>
          <w:bCs/>
          <w:color w:val="000000" w:themeColor="text1"/>
          <w:szCs w:val="21"/>
          <w:shd w:val="clear" w:color="auto" w:fill="BFBFBF" w:themeFill="background1" w:themeFillShade="BF"/>
        </w:rPr>
        <w:t>（带▲的内容必须按要求提供，否则作无效标处理）</w:t>
      </w:r>
    </w:p>
    <w:p w14:paraId="43FEE0A8" w14:textId="77777777" w:rsidR="00E86B08" w:rsidRDefault="00B74BC2">
      <w:pPr>
        <w:wordWrap w:val="0"/>
        <w:spacing w:line="400" w:lineRule="exact"/>
        <w:ind w:firstLineChars="200" w:firstLine="422"/>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投标文件由资格文件、报价文件和商务技术文件三方面组成。</w:t>
      </w:r>
    </w:p>
    <w:p w14:paraId="23FD5B42" w14:textId="77777777" w:rsidR="00E86B08" w:rsidRDefault="00B74BC2">
      <w:pPr>
        <w:wordWrap w:val="0"/>
        <w:spacing w:line="400" w:lineRule="exact"/>
        <w:ind w:firstLineChars="200" w:firstLine="422"/>
        <w:rPr>
          <w:rFonts w:ascii="宋体" w:eastAsia="宋体" w:hAnsi="宋体"/>
          <w:b/>
          <w:color w:val="000000" w:themeColor="text1"/>
          <w:szCs w:val="21"/>
        </w:rPr>
      </w:pPr>
      <w:r>
        <w:rPr>
          <w:rFonts w:ascii="宋体" w:eastAsia="宋体" w:hAnsi="宋体" w:hint="eastAsia"/>
          <w:b/>
          <w:color w:val="000000" w:themeColor="text1"/>
          <w:szCs w:val="21"/>
        </w:rPr>
        <w:t>1.资格文件：</w:t>
      </w:r>
      <w:r>
        <w:rPr>
          <w:rFonts w:ascii="宋体" w:eastAsia="宋体" w:hAnsi="宋体" w:hint="eastAsia"/>
          <w:b/>
          <w:bCs/>
          <w:color w:val="000000" w:themeColor="text1"/>
          <w:szCs w:val="21"/>
          <w:shd w:val="clear" w:color="auto" w:fill="BFBFBF" w:themeFill="background1" w:themeFillShade="BF"/>
        </w:rPr>
        <w:t>（投标人为联合体的提供联合体牵头人及联合体所有成员的资格文件证明材料）</w:t>
      </w:r>
    </w:p>
    <w:p w14:paraId="49A2BEBB" w14:textId="77777777" w:rsidR="00E86B08" w:rsidRPr="00155403" w:rsidRDefault="00B74BC2">
      <w:pPr>
        <w:wordWrap w:val="0"/>
        <w:spacing w:line="400" w:lineRule="exact"/>
        <w:ind w:firstLineChars="200" w:firstLine="420"/>
        <w:rPr>
          <w:rFonts w:ascii="宋体" w:eastAsia="宋体" w:hAnsi="宋体"/>
          <w:color w:val="000000" w:themeColor="text1"/>
          <w:szCs w:val="21"/>
        </w:rPr>
      </w:pPr>
      <w:r w:rsidRPr="00155403">
        <w:rPr>
          <w:rFonts w:ascii="宋体" w:eastAsia="宋体" w:hAnsi="宋体" w:hint="eastAsia"/>
          <w:color w:val="000000" w:themeColor="text1"/>
          <w:szCs w:val="21"/>
        </w:rPr>
        <w:t>（1）▲《中小企业声明函》或《残疾人福利性单位声明函》或《监狱企业证明文件》（附件一-1或附件一-2）；</w:t>
      </w:r>
    </w:p>
    <w:p w14:paraId="037BD7EA" w14:textId="77777777" w:rsidR="00E86B08" w:rsidRPr="00155403" w:rsidRDefault="00B74BC2">
      <w:pPr>
        <w:wordWrap w:val="0"/>
        <w:spacing w:line="400" w:lineRule="exact"/>
        <w:ind w:firstLineChars="200" w:firstLine="420"/>
        <w:rPr>
          <w:rFonts w:ascii="宋体" w:eastAsia="宋体" w:hAnsi="宋体"/>
          <w:color w:val="000000" w:themeColor="text1"/>
          <w:szCs w:val="21"/>
        </w:rPr>
      </w:pPr>
      <w:r w:rsidRPr="00155403">
        <w:rPr>
          <w:rFonts w:ascii="宋体" w:eastAsia="宋体" w:hAnsi="宋体" w:hint="eastAsia"/>
          <w:color w:val="000000" w:themeColor="text1"/>
          <w:szCs w:val="21"/>
        </w:rPr>
        <w:t>（</w:t>
      </w:r>
      <w:r w:rsidRPr="00155403">
        <w:rPr>
          <w:rFonts w:ascii="宋体" w:eastAsia="宋体" w:hAnsi="宋体"/>
          <w:color w:val="000000" w:themeColor="text1"/>
          <w:szCs w:val="21"/>
        </w:rPr>
        <w:t>2</w:t>
      </w:r>
      <w:r w:rsidRPr="00155403">
        <w:rPr>
          <w:rFonts w:ascii="宋体" w:eastAsia="宋体" w:hAnsi="宋体" w:hint="eastAsia"/>
          <w:color w:val="000000" w:themeColor="text1"/>
          <w:szCs w:val="21"/>
        </w:rPr>
        <w:t>）▲合格投标人的承诺书（附件二）；</w:t>
      </w:r>
    </w:p>
    <w:p w14:paraId="4116E687" w14:textId="77777777" w:rsidR="00E86B08" w:rsidRDefault="00B74BC2">
      <w:pPr>
        <w:wordWrap w:val="0"/>
        <w:spacing w:line="400" w:lineRule="exact"/>
        <w:ind w:firstLineChars="200" w:firstLine="420"/>
        <w:rPr>
          <w:rFonts w:ascii="宋体" w:eastAsia="宋体" w:hAnsi="宋体"/>
          <w:color w:val="000000" w:themeColor="text1"/>
          <w:szCs w:val="21"/>
        </w:rPr>
      </w:pPr>
      <w:r w:rsidRPr="00155403">
        <w:rPr>
          <w:rFonts w:ascii="宋体" w:eastAsia="宋体" w:hAnsi="宋体" w:hint="eastAsia"/>
          <w:color w:val="000000" w:themeColor="text1"/>
          <w:szCs w:val="21"/>
        </w:rPr>
        <w:t>（</w:t>
      </w:r>
      <w:r w:rsidRPr="00155403">
        <w:rPr>
          <w:rFonts w:ascii="宋体" w:eastAsia="宋体" w:hAnsi="宋体"/>
          <w:color w:val="000000" w:themeColor="text1"/>
          <w:szCs w:val="21"/>
        </w:rPr>
        <w:t>3</w:t>
      </w:r>
      <w:r w:rsidRPr="00155403">
        <w:rPr>
          <w:rFonts w:ascii="宋体" w:eastAsia="宋体" w:hAnsi="宋体" w:hint="eastAsia"/>
          <w:color w:val="000000" w:themeColor="text1"/>
          <w:szCs w:val="21"/>
        </w:rPr>
        <w:t>）▲有效的营业执照复印件；</w:t>
      </w:r>
    </w:p>
    <w:p w14:paraId="7B2772F4" w14:textId="0F40343F"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w:t>
      </w:r>
      <w:r w:rsidR="009D3A02">
        <w:rPr>
          <w:rFonts w:ascii="宋体" w:eastAsia="宋体" w:hAnsi="宋体" w:hint="eastAsia"/>
          <w:color w:val="000000" w:themeColor="text1"/>
          <w:szCs w:val="21"/>
        </w:rPr>
        <w:t>4</w:t>
      </w:r>
      <w:r>
        <w:rPr>
          <w:rFonts w:ascii="宋体" w:eastAsia="宋体" w:hAnsi="宋体" w:hint="eastAsia"/>
          <w:color w:val="000000" w:themeColor="text1"/>
          <w:szCs w:val="21"/>
        </w:rPr>
        <w:t>）▲</w:t>
      </w:r>
      <w:r w:rsidR="00EF00AB">
        <w:rPr>
          <w:rFonts w:ascii="宋体" w:eastAsia="宋体" w:hAnsi="宋体" w:hint="eastAsia"/>
          <w:color w:val="000000" w:themeColor="text1"/>
          <w:szCs w:val="21"/>
        </w:rPr>
        <w:t>2022年12月1日以来</w:t>
      </w:r>
      <w:r>
        <w:rPr>
          <w:rFonts w:ascii="宋体" w:eastAsia="宋体" w:hAnsi="宋体" w:hint="eastAsia"/>
          <w:color w:val="000000" w:themeColor="text1"/>
          <w:szCs w:val="21"/>
        </w:rPr>
        <w:t>任意一段时间投标人的财务报表复印件或其基本开户银行出具的资信证明材料复印件或投标人提供符合“具有良好的商业信誉和健全的财务会计制度”的书面承诺；</w:t>
      </w:r>
    </w:p>
    <w:p w14:paraId="3371EC15" w14:textId="65AF9BF3"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w:t>
      </w:r>
      <w:r w:rsidR="009D3A02">
        <w:rPr>
          <w:rFonts w:ascii="宋体" w:eastAsia="宋体" w:hAnsi="宋体"/>
          <w:color w:val="000000" w:themeColor="text1"/>
          <w:szCs w:val="21"/>
        </w:rPr>
        <w:t>5</w:t>
      </w:r>
      <w:r>
        <w:rPr>
          <w:rFonts w:ascii="宋体" w:eastAsia="宋体" w:hAnsi="宋体" w:hint="eastAsia"/>
          <w:color w:val="000000" w:themeColor="text1"/>
          <w:szCs w:val="21"/>
        </w:rPr>
        <w:t>）▲</w:t>
      </w:r>
      <w:r w:rsidR="00EF00AB">
        <w:rPr>
          <w:rFonts w:ascii="宋体" w:eastAsia="宋体" w:hAnsi="宋体" w:hint="eastAsia"/>
          <w:color w:val="000000" w:themeColor="text1"/>
          <w:szCs w:val="21"/>
        </w:rPr>
        <w:t>2022年12月1日以来</w:t>
      </w:r>
      <w:r>
        <w:rPr>
          <w:rFonts w:ascii="宋体" w:eastAsia="宋体" w:hAnsi="宋体" w:hint="eastAsia"/>
          <w:color w:val="000000" w:themeColor="text1"/>
          <w:szCs w:val="21"/>
        </w:rPr>
        <w:t>任意一个月投标人缴纳税收的凭据证明材料复印件或投标人提供符合“有依法缴纳税收的良好记录”的书面承诺；如依法免税的，应提供相应文件证明其依法免税；</w:t>
      </w:r>
    </w:p>
    <w:p w14:paraId="347ABBC5" w14:textId="6F61406B"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w:t>
      </w:r>
      <w:r w:rsidR="009D3A02">
        <w:rPr>
          <w:rFonts w:ascii="宋体" w:eastAsia="宋体" w:hAnsi="宋体"/>
          <w:color w:val="000000" w:themeColor="text1"/>
          <w:szCs w:val="21"/>
        </w:rPr>
        <w:t>6</w:t>
      </w:r>
      <w:r>
        <w:rPr>
          <w:rFonts w:ascii="宋体" w:eastAsia="宋体" w:hAnsi="宋体" w:hint="eastAsia"/>
          <w:color w:val="000000" w:themeColor="text1"/>
          <w:szCs w:val="21"/>
        </w:rPr>
        <w:t>）▲</w:t>
      </w:r>
      <w:r w:rsidR="00EF00AB">
        <w:rPr>
          <w:rFonts w:ascii="宋体" w:eastAsia="宋体" w:hAnsi="宋体" w:hint="eastAsia"/>
          <w:color w:val="000000" w:themeColor="text1"/>
          <w:szCs w:val="21"/>
        </w:rPr>
        <w:t>2022年12月1日以来</w:t>
      </w:r>
      <w:r>
        <w:rPr>
          <w:rFonts w:ascii="宋体" w:eastAsia="宋体" w:hAnsi="宋体" w:hint="eastAsia"/>
          <w:color w:val="000000" w:themeColor="text1"/>
          <w:szCs w:val="21"/>
        </w:rPr>
        <w:t>任意一个月投标人缴纳社会保险的凭据证明材料复印件或投标人提供符合“有依法缴纳社会保障资金的良好记录”的书面承诺；如依法不需要缴纳社会保障资金的，应提供相应文件证明其依法不需要缴纳社会保障资金；</w:t>
      </w:r>
    </w:p>
    <w:p w14:paraId="63823BBF" w14:textId="422B9F7B" w:rsidR="00E86B08" w:rsidRDefault="00B74BC2">
      <w:pPr>
        <w:wordWrap w:val="0"/>
        <w:spacing w:line="400" w:lineRule="exact"/>
        <w:ind w:firstLineChars="200" w:firstLine="420"/>
        <w:rPr>
          <w:rFonts w:ascii="宋体" w:eastAsia="宋体" w:hAnsi="宋体"/>
          <w:b/>
          <w:color w:val="000000" w:themeColor="text1"/>
          <w:szCs w:val="21"/>
        </w:rPr>
      </w:pPr>
      <w:r>
        <w:rPr>
          <w:rFonts w:ascii="宋体" w:eastAsia="宋体" w:hAnsi="宋体" w:hint="eastAsia"/>
          <w:color w:val="000000" w:themeColor="text1"/>
          <w:szCs w:val="21"/>
        </w:rPr>
        <w:t>（</w:t>
      </w:r>
      <w:r w:rsidR="009D3A02">
        <w:rPr>
          <w:rFonts w:ascii="宋体" w:eastAsia="宋体" w:hAnsi="宋体"/>
          <w:color w:val="000000" w:themeColor="text1"/>
          <w:szCs w:val="21"/>
        </w:rPr>
        <w:t>7</w:t>
      </w:r>
      <w:r>
        <w:rPr>
          <w:rFonts w:ascii="宋体" w:eastAsia="宋体" w:hAnsi="宋体" w:hint="eastAsia"/>
          <w:color w:val="000000" w:themeColor="text1"/>
          <w:szCs w:val="21"/>
        </w:rPr>
        <w:t>）▲投标人基本情况表（附件三）；</w:t>
      </w:r>
    </w:p>
    <w:p w14:paraId="163AFDA8" w14:textId="64F9037E"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r w:rsidR="009D3A02">
        <w:rPr>
          <w:rFonts w:ascii="宋体" w:eastAsia="宋体" w:hAnsi="宋体" w:cs="Times New Roman"/>
          <w:color w:val="000000" w:themeColor="text1"/>
          <w:szCs w:val="21"/>
        </w:rPr>
        <w:t>8</w:t>
      </w:r>
      <w:r>
        <w:rPr>
          <w:rFonts w:ascii="宋体" w:eastAsia="宋体" w:hAnsi="宋体" w:cs="Times New Roman" w:hint="eastAsia"/>
          <w:color w:val="000000" w:themeColor="text1"/>
          <w:szCs w:val="21"/>
        </w:rPr>
        <w:t>）联合体协议书</w:t>
      </w:r>
      <w:r>
        <w:rPr>
          <w:rFonts w:ascii="宋体" w:eastAsia="宋体" w:hAnsi="宋体" w:hint="eastAsia"/>
          <w:b/>
          <w:bCs/>
          <w:color w:val="000000" w:themeColor="text1"/>
          <w:szCs w:val="21"/>
          <w:shd w:val="clear" w:color="auto" w:fill="BFBFBF" w:themeFill="background1" w:themeFillShade="BF"/>
        </w:rPr>
        <w:t>（投标人以联合体方式投标的必须提供联合体协议书，否则作无效标处理）</w:t>
      </w:r>
      <w:r>
        <w:rPr>
          <w:rFonts w:ascii="宋体" w:eastAsia="宋体" w:hAnsi="宋体" w:cs="Times New Roman" w:hint="eastAsia"/>
          <w:color w:val="000000" w:themeColor="text1"/>
          <w:szCs w:val="21"/>
        </w:rPr>
        <w:t>（附件四）；</w:t>
      </w:r>
    </w:p>
    <w:p w14:paraId="7021E5C1" w14:textId="3F453720" w:rsidR="00E86B08" w:rsidRDefault="00B74BC2">
      <w:pPr>
        <w:wordWrap w:val="0"/>
        <w:spacing w:line="400" w:lineRule="exact"/>
        <w:ind w:firstLineChars="200" w:firstLine="420"/>
        <w:rPr>
          <w:rFonts w:ascii="宋体" w:eastAsia="宋体" w:hAnsi="宋体"/>
          <w:b/>
          <w:color w:val="000000" w:themeColor="text1"/>
          <w:szCs w:val="21"/>
        </w:rPr>
      </w:pPr>
      <w:r>
        <w:rPr>
          <w:rFonts w:ascii="宋体" w:eastAsia="宋体" w:hAnsi="宋体" w:hint="eastAsia"/>
          <w:color w:val="000000" w:themeColor="text1"/>
          <w:szCs w:val="21"/>
        </w:rPr>
        <w:t>（</w:t>
      </w:r>
      <w:r w:rsidR="009D3A02">
        <w:rPr>
          <w:rFonts w:ascii="宋体" w:eastAsia="宋体" w:hAnsi="宋体"/>
          <w:color w:val="000000" w:themeColor="text1"/>
          <w:szCs w:val="21"/>
        </w:rPr>
        <w:t>9</w:t>
      </w:r>
      <w:r>
        <w:rPr>
          <w:rFonts w:ascii="宋体" w:eastAsia="宋体" w:hAnsi="宋体" w:hint="eastAsia"/>
          <w:color w:val="000000" w:themeColor="text1"/>
          <w:szCs w:val="21"/>
        </w:rPr>
        <w:t>）投标人认为需提供的其他资格审查资料。</w:t>
      </w:r>
    </w:p>
    <w:p w14:paraId="5F780124" w14:textId="77777777" w:rsidR="00E86B08" w:rsidRDefault="00B74BC2">
      <w:pPr>
        <w:wordWrap w:val="0"/>
        <w:spacing w:line="400" w:lineRule="exact"/>
        <w:ind w:firstLineChars="200" w:firstLine="422"/>
        <w:rPr>
          <w:rFonts w:ascii="宋体" w:eastAsia="宋体" w:hAnsi="宋体"/>
          <w:b/>
          <w:color w:val="000000" w:themeColor="text1"/>
          <w:szCs w:val="21"/>
        </w:rPr>
      </w:pPr>
      <w:r>
        <w:rPr>
          <w:rFonts w:ascii="宋体" w:eastAsia="宋体" w:hAnsi="宋体" w:hint="eastAsia"/>
          <w:b/>
          <w:color w:val="000000" w:themeColor="text1"/>
          <w:szCs w:val="21"/>
        </w:rPr>
        <w:t>2.报价文件：</w:t>
      </w:r>
    </w:p>
    <w:p w14:paraId="19D0AECD"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（1）▲开标一览表（附件五）；</w:t>
      </w:r>
    </w:p>
    <w:p w14:paraId="5175BA5E" w14:textId="04CEF3C7" w:rsidR="00CB0A62" w:rsidRDefault="00CB0A6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hint="eastAsia"/>
          <w:color w:val="000000" w:themeColor="text1"/>
          <w:szCs w:val="21"/>
        </w:rPr>
        <w:t>（</w:t>
      </w:r>
      <w:r>
        <w:rPr>
          <w:rFonts w:ascii="宋体" w:eastAsia="宋体" w:hAnsi="宋体"/>
          <w:color w:val="000000" w:themeColor="text1"/>
          <w:szCs w:val="21"/>
        </w:rPr>
        <w:t>2</w:t>
      </w:r>
      <w:r>
        <w:rPr>
          <w:rFonts w:ascii="宋体" w:eastAsia="宋体" w:hAnsi="宋体" w:hint="eastAsia"/>
          <w:color w:val="000000" w:themeColor="text1"/>
          <w:szCs w:val="21"/>
        </w:rPr>
        <w:t>）▲</w:t>
      </w:r>
      <w:r w:rsidR="00102B24" w:rsidRPr="00102B24">
        <w:rPr>
          <w:rFonts w:ascii="宋体" w:eastAsia="宋体" w:hAnsi="宋体" w:hint="eastAsia"/>
          <w:color w:val="000000" w:themeColor="text1"/>
          <w:szCs w:val="21"/>
        </w:rPr>
        <w:t>报价明细表</w:t>
      </w:r>
      <w:r>
        <w:rPr>
          <w:rFonts w:ascii="宋体" w:eastAsia="宋体" w:hAnsi="宋体" w:hint="eastAsia"/>
          <w:color w:val="000000" w:themeColor="text1"/>
          <w:szCs w:val="21"/>
        </w:rPr>
        <w:t>（附件</w:t>
      </w:r>
      <w:r w:rsidR="00950807">
        <w:rPr>
          <w:rFonts w:ascii="宋体" w:eastAsia="宋体" w:hAnsi="宋体" w:hint="eastAsia"/>
          <w:color w:val="000000" w:themeColor="text1"/>
          <w:szCs w:val="21"/>
        </w:rPr>
        <w:t>六</w:t>
      </w:r>
      <w:r>
        <w:rPr>
          <w:rFonts w:ascii="宋体" w:eastAsia="宋体" w:hAnsi="宋体" w:hint="eastAsia"/>
          <w:color w:val="000000" w:themeColor="text1"/>
          <w:szCs w:val="21"/>
        </w:rPr>
        <w:t>）；</w:t>
      </w:r>
    </w:p>
    <w:p w14:paraId="1660B3D6" w14:textId="792863B5"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cs="Times New Roman" w:hint="eastAsia"/>
          <w:color w:val="000000" w:themeColor="text1"/>
          <w:szCs w:val="21"/>
        </w:rPr>
        <w:t>（</w:t>
      </w:r>
      <w:r w:rsidR="00CB0A62">
        <w:rPr>
          <w:rFonts w:ascii="宋体" w:eastAsia="宋体" w:hAnsi="宋体" w:cs="Times New Roman"/>
          <w:color w:val="000000" w:themeColor="text1"/>
          <w:szCs w:val="21"/>
        </w:rPr>
        <w:t>3</w:t>
      </w:r>
      <w:r>
        <w:rPr>
          <w:rFonts w:ascii="宋体" w:eastAsia="宋体" w:hAnsi="宋体" w:cs="Times New Roman" w:hint="eastAsia"/>
          <w:color w:val="000000" w:themeColor="text1"/>
          <w:szCs w:val="21"/>
        </w:rPr>
        <w:t>）分包意向协议</w:t>
      </w:r>
      <w:r>
        <w:rPr>
          <w:rFonts w:ascii="宋体" w:eastAsia="宋体" w:hAnsi="宋体" w:cs="Times New Roman" w:hint="eastAsia"/>
          <w:b/>
          <w:bCs/>
          <w:color w:val="000000" w:themeColor="text1"/>
          <w:szCs w:val="21"/>
        </w:rPr>
        <w:t>（中标后以合理分包方式履行政府采购合同的，提供分包意向协议）</w:t>
      </w:r>
      <w:r>
        <w:rPr>
          <w:rFonts w:ascii="宋体" w:eastAsia="宋体" w:hAnsi="宋体" w:cs="Times New Roman" w:hint="eastAsia"/>
          <w:color w:val="000000" w:themeColor="text1"/>
          <w:szCs w:val="21"/>
        </w:rPr>
        <w:t>（附件</w:t>
      </w:r>
      <w:r w:rsidR="00BC5F17">
        <w:rPr>
          <w:rFonts w:ascii="宋体" w:eastAsia="宋体" w:hAnsi="宋体" w:cs="Times New Roman" w:hint="eastAsia"/>
          <w:color w:val="000000" w:themeColor="text1"/>
          <w:szCs w:val="21"/>
        </w:rPr>
        <w:t>七</w:t>
      </w:r>
      <w:r>
        <w:rPr>
          <w:rFonts w:ascii="宋体" w:eastAsia="宋体" w:hAnsi="宋体" w:cs="Times New Roman" w:hint="eastAsia"/>
          <w:color w:val="000000" w:themeColor="text1"/>
          <w:szCs w:val="21"/>
        </w:rPr>
        <w:t>）；</w:t>
      </w:r>
    </w:p>
    <w:p w14:paraId="16DFD25D" w14:textId="3B8A5F15" w:rsidR="00E86B08" w:rsidRDefault="00B74BC2">
      <w:pPr>
        <w:wordWrap w:val="0"/>
        <w:spacing w:line="400" w:lineRule="exact"/>
        <w:ind w:firstLineChars="200" w:firstLine="420"/>
        <w:rPr>
          <w:rFonts w:ascii="宋体" w:eastAsia="宋体" w:hAnsi="宋体"/>
          <w:b/>
          <w:color w:val="000000" w:themeColor="text1"/>
          <w:szCs w:val="21"/>
        </w:rPr>
      </w:pPr>
      <w:r>
        <w:rPr>
          <w:rFonts w:ascii="宋体" w:eastAsia="宋体" w:hAnsi="宋体" w:hint="eastAsia"/>
          <w:color w:val="000000" w:themeColor="text1"/>
          <w:szCs w:val="21"/>
        </w:rPr>
        <w:t>（</w:t>
      </w:r>
      <w:r w:rsidR="00CB0A62">
        <w:rPr>
          <w:rFonts w:ascii="宋体" w:eastAsia="宋体" w:hAnsi="宋体"/>
          <w:color w:val="000000" w:themeColor="text1"/>
          <w:szCs w:val="21"/>
        </w:rPr>
        <w:t>4</w:t>
      </w:r>
      <w:r>
        <w:rPr>
          <w:rFonts w:ascii="宋体" w:eastAsia="宋体" w:hAnsi="宋体" w:hint="eastAsia"/>
          <w:color w:val="000000" w:themeColor="text1"/>
          <w:szCs w:val="21"/>
        </w:rPr>
        <w:t>）投标人认为需提供的其他资料。</w:t>
      </w:r>
    </w:p>
    <w:p w14:paraId="2396076A" w14:textId="77777777" w:rsidR="00E86B08" w:rsidRDefault="00B74BC2">
      <w:pPr>
        <w:wordWrap w:val="0"/>
        <w:spacing w:line="400" w:lineRule="exact"/>
        <w:ind w:firstLineChars="200" w:firstLine="422"/>
        <w:rPr>
          <w:rFonts w:ascii="宋体" w:eastAsia="宋体" w:hAnsi="宋体"/>
          <w:b/>
          <w:color w:val="000000" w:themeColor="text1"/>
          <w:szCs w:val="21"/>
        </w:rPr>
      </w:pPr>
      <w:r>
        <w:rPr>
          <w:rFonts w:ascii="宋体" w:eastAsia="宋体" w:hAnsi="宋体" w:hint="eastAsia"/>
          <w:b/>
          <w:color w:val="000000" w:themeColor="text1"/>
          <w:szCs w:val="21"/>
        </w:rPr>
        <w:t>3.商务技术文件格式：</w:t>
      </w:r>
    </w:p>
    <w:p w14:paraId="4DA727E0" w14:textId="514C2902"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（1）▲投标函（附件</w:t>
      </w:r>
      <w:r w:rsidR="00525715">
        <w:rPr>
          <w:rFonts w:ascii="宋体" w:eastAsia="宋体" w:hAnsi="宋体" w:hint="eastAsia"/>
          <w:color w:val="000000" w:themeColor="text1"/>
          <w:szCs w:val="21"/>
        </w:rPr>
        <w:t>八</w:t>
      </w:r>
      <w:r>
        <w:rPr>
          <w:rFonts w:ascii="宋体" w:eastAsia="宋体" w:hAnsi="宋体" w:hint="eastAsia"/>
          <w:color w:val="000000" w:themeColor="text1"/>
          <w:szCs w:val="21"/>
        </w:rPr>
        <w:t>）；</w:t>
      </w:r>
    </w:p>
    <w:p w14:paraId="20B1A953" w14:textId="0784D806"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（2）▲法定代表人身份证明书（附件</w:t>
      </w:r>
      <w:r w:rsidR="00525715">
        <w:rPr>
          <w:rFonts w:ascii="宋体" w:eastAsia="宋体" w:hAnsi="宋体" w:hint="eastAsia"/>
          <w:color w:val="000000" w:themeColor="text1"/>
          <w:szCs w:val="21"/>
        </w:rPr>
        <w:t>九</w:t>
      </w:r>
      <w:r>
        <w:rPr>
          <w:rFonts w:ascii="宋体" w:eastAsia="宋体" w:hAnsi="宋体" w:hint="eastAsia"/>
          <w:color w:val="000000" w:themeColor="text1"/>
          <w:szCs w:val="21"/>
        </w:rPr>
        <w:t>-1）；</w:t>
      </w:r>
    </w:p>
    <w:p w14:paraId="5AB98CAC" w14:textId="19890990"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（3）▲投标人的代表若非法定代表人的须提交法定代表人授权书（附件</w:t>
      </w:r>
      <w:r w:rsidR="00525715">
        <w:rPr>
          <w:rFonts w:ascii="宋体" w:eastAsia="宋体" w:hAnsi="宋体" w:hint="eastAsia"/>
          <w:color w:val="000000" w:themeColor="text1"/>
          <w:szCs w:val="21"/>
        </w:rPr>
        <w:t>九</w:t>
      </w:r>
      <w:r>
        <w:rPr>
          <w:rFonts w:ascii="宋体" w:eastAsia="宋体" w:hAnsi="宋体" w:hint="eastAsia"/>
          <w:color w:val="000000" w:themeColor="text1"/>
          <w:szCs w:val="21"/>
        </w:rPr>
        <w:t>-2）；</w:t>
      </w:r>
    </w:p>
    <w:p w14:paraId="1B56932E" w14:textId="1E75EE7D"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lastRenderedPageBreak/>
        <w:t>（4）▲服务要求、商务要求及合同条款偏离表（附件</w:t>
      </w:r>
      <w:r w:rsidR="00646F45">
        <w:rPr>
          <w:rFonts w:ascii="宋体" w:eastAsia="宋体" w:hAnsi="宋体" w:hint="eastAsia"/>
          <w:color w:val="000000" w:themeColor="text1"/>
          <w:szCs w:val="21"/>
        </w:rPr>
        <w:t>十</w:t>
      </w:r>
      <w:r>
        <w:rPr>
          <w:rFonts w:ascii="宋体" w:eastAsia="宋体" w:hAnsi="宋体" w:hint="eastAsia"/>
          <w:color w:val="000000" w:themeColor="text1"/>
          <w:szCs w:val="21"/>
        </w:rPr>
        <w:t>）；</w:t>
      </w:r>
    </w:p>
    <w:p w14:paraId="63590661" w14:textId="6C8ADBED"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r>
        <w:rPr>
          <w:rFonts w:ascii="宋体" w:eastAsia="宋体" w:hAnsi="宋体" w:cs="Times New Roman"/>
          <w:color w:val="000000" w:themeColor="text1"/>
          <w:szCs w:val="21"/>
        </w:rPr>
        <w:t>5</w:t>
      </w:r>
      <w:r>
        <w:rPr>
          <w:rFonts w:ascii="宋体" w:eastAsia="宋体" w:hAnsi="宋体" w:cs="Times New Roman" w:hint="eastAsia"/>
          <w:color w:val="000000" w:themeColor="text1"/>
          <w:szCs w:val="21"/>
        </w:rPr>
        <w:t>）</w:t>
      </w:r>
      <w:r w:rsidR="002F21F0" w:rsidRPr="002F21F0">
        <w:rPr>
          <w:rFonts w:ascii="宋体" w:eastAsia="宋体" w:hAnsi="宋体" w:cs="Times New Roman" w:hint="eastAsia"/>
          <w:color w:val="000000" w:themeColor="text1"/>
          <w:szCs w:val="21"/>
        </w:rPr>
        <w:t>同类项目业绩</w:t>
      </w:r>
      <w:r>
        <w:rPr>
          <w:rFonts w:ascii="宋体" w:eastAsia="宋体" w:hAnsi="宋体" w:cs="Times New Roman" w:hint="eastAsia"/>
          <w:color w:val="000000" w:themeColor="text1"/>
          <w:szCs w:val="21"/>
        </w:rPr>
        <w:t>；（按评审标准提供）</w:t>
      </w:r>
    </w:p>
    <w:p w14:paraId="695699B1" w14:textId="62024734"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r w:rsidR="00043A82">
        <w:rPr>
          <w:rFonts w:ascii="宋体" w:eastAsia="宋体" w:hAnsi="宋体" w:cs="Times New Roman"/>
          <w:color w:val="000000" w:themeColor="text1"/>
          <w:szCs w:val="21"/>
        </w:rPr>
        <w:t>6</w:t>
      </w:r>
      <w:r>
        <w:rPr>
          <w:rFonts w:ascii="宋体" w:eastAsia="宋体" w:hAnsi="宋体" w:cs="Times New Roman" w:hint="eastAsia"/>
          <w:color w:val="000000" w:themeColor="text1"/>
          <w:szCs w:val="21"/>
        </w:rPr>
        <w:t>）</w:t>
      </w:r>
      <w:r w:rsidR="00670ACB" w:rsidRPr="00670ACB">
        <w:rPr>
          <w:rFonts w:ascii="宋体" w:eastAsia="宋体" w:hAnsi="宋体" w:cs="Times New Roman" w:hint="eastAsia"/>
          <w:color w:val="000000" w:themeColor="text1"/>
          <w:szCs w:val="21"/>
        </w:rPr>
        <w:t>体系认证证书</w:t>
      </w:r>
      <w:r>
        <w:rPr>
          <w:rFonts w:ascii="宋体" w:eastAsia="宋体" w:hAnsi="宋体" w:cs="Times New Roman" w:hint="eastAsia"/>
          <w:color w:val="000000" w:themeColor="text1"/>
          <w:szCs w:val="21"/>
        </w:rPr>
        <w:t>；（按评审标准提供）</w:t>
      </w:r>
    </w:p>
    <w:p w14:paraId="3A530F11" w14:textId="20CD0139"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r w:rsidR="00043A82">
        <w:rPr>
          <w:rFonts w:ascii="宋体" w:eastAsia="宋体" w:hAnsi="宋体" w:cs="Times New Roman"/>
          <w:color w:val="000000" w:themeColor="text1"/>
          <w:szCs w:val="21"/>
        </w:rPr>
        <w:t>7</w:t>
      </w:r>
      <w:r>
        <w:rPr>
          <w:rFonts w:ascii="宋体" w:eastAsia="宋体" w:hAnsi="宋体" w:cs="Times New Roman" w:hint="eastAsia"/>
          <w:color w:val="000000" w:themeColor="text1"/>
          <w:szCs w:val="21"/>
        </w:rPr>
        <w:t>）</w:t>
      </w:r>
      <w:r w:rsidR="00670ACB" w:rsidRPr="00670ACB">
        <w:rPr>
          <w:rFonts w:ascii="宋体" w:eastAsia="宋体" w:hAnsi="宋体" w:cs="Times New Roman" w:hint="eastAsia"/>
          <w:color w:val="000000" w:themeColor="text1"/>
          <w:szCs w:val="21"/>
        </w:rPr>
        <w:t>绿化养护管理人员证书</w:t>
      </w:r>
      <w:r>
        <w:rPr>
          <w:rFonts w:ascii="宋体" w:eastAsia="宋体" w:hAnsi="宋体" w:cs="Times New Roman" w:hint="eastAsia"/>
          <w:color w:val="000000" w:themeColor="text1"/>
          <w:szCs w:val="21"/>
        </w:rPr>
        <w:t>；（按评审标准提供）</w:t>
      </w:r>
    </w:p>
    <w:p w14:paraId="1F75CB01" w14:textId="7638C322" w:rsidR="00E86B08" w:rsidRDefault="00B74BC2">
      <w:pPr>
        <w:wordWrap w:val="0"/>
        <w:spacing w:line="400" w:lineRule="exact"/>
        <w:ind w:firstLineChars="200" w:firstLine="420"/>
        <w:rPr>
          <w:rFonts w:eastAsia="宋体"/>
        </w:rPr>
      </w:pPr>
      <w:r>
        <w:rPr>
          <w:rFonts w:ascii="宋体" w:eastAsia="宋体" w:hAnsi="宋体" w:cs="Times New Roman" w:hint="eastAsia"/>
          <w:color w:val="000000" w:themeColor="text1"/>
          <w:szCs w:val="21"/>
        </w:rPr>
        <w:t>（</w:t>
      </w:r>
      <w:r w:rsidR="00043A82">
        <w:rPr>
          <w:rFonts w:ascii="宋体" w:eastAsia="宋体" w:hAnsi="宋体" w:cs="Times New Roman"/>
          <w:color w:val="000000" w:themeColor="text1"/>
          <w:szCs w:val="21"/>
        </w:rPr>
        <w:t>8</w:t>
      </w:r>
      <w:r>
        <w:rPr>
          <w:rFonts w:ascii="宋体" w:eastAsia="宋体" w:hAnsi="宋体" w:cs="Times New Roman" w:hint="eastAsia"/>
          <w:color w:val="000000" w:themeColor="text1"/>
          <w:szCs w:val="21"/>
        </w:rPr>
        <w:t>）</w:t>
      </w:r>
      <w:r w:rsidR="00670ACB" w:rsidRPr="00670ACB">
        <w:rPr>
          <w:rFonts w:ascii="宋体" w:eastAsia="宋体" w:hAnsi="宋体" w:cs="Times New Roman" w:hint="eastAsia"/>
          <w:color w:val="000000" w:themeColor="text1"/>
          <w:szCs w:val="21"/>
        </w:rPr>
        <w:t>实施方案</w:t>
      </w:r>
      <w:r>
        <w:rPr>
          <w:rFonts w:ascii="宋体" w:eastAsia="宋体" w:hAnsi="宋体" w:cs="Times New Roman" w:hint="eastAsia"/>
          <w:color w:val="000000" w:themeColor="text1"/>
          <w:szCs w:val="21"/>
        </w:rPr>
        <w:t>；（按评审标准提供）</w:t>
      </w:r>
    </w:p>
    <w:p w14:paraId="64DDC509" w14:textId="47E1F2E1"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r w:rsidR="00043A82">
        <w:rPr>
          <w:rFonts w:ascii="宋体" w:eastAsia="宋体" w:hAnsi="宋体" w:cs="Times New Roman"/>
          <w:color w:val="000000" w:themeColor="text1"/>
          <w:szCs w:val="21"/>
        </w:rPr>
        <w:t>9</w:t>
      </w:r>
      <w:r>
        <w:rPr>
          <w:rFonts w:ascii="宋体" w:eastAsia="宋体" w:hAnsi="宋体" w:cs="Times New Roman" w:hint="eastAsia"/>
          <w:color w:val="000000" w:themeColor="text1"/>
          <w:szCs w:val="21"/>
        </w:rPr>
        <w:t>）</w:t>
      </w:r>
      <w:r w:rsidR="00670ACB" w:rsidRPr="00670ACB">
        <w:rPr>
          <w:rFonts w:ascii="宋体" w:eastAsia="宋体" w:hAnsi="宋体" w:cs="Times New Roman" w:hint="eastAsia"/>
          <w:color w:val="000000" w:themeColor="text1"/>
          <w:szCs w:val="21"/>
        </w:rPr>
        <w:t>工作人员的综合情况</w:t>
      </w:r>
      <w:r>
        <w:rPr>
          <w:rFonts w:ascii="宋体" w:eastAsia="宋体" w:hAnsi="宋体" w:cs="Times New Roman" w:hint="eastAsia"/>
          <w:color w:val="000000" w:themeColor="text1"/>
          <w:szCs w:val="21"/>
        </w:rPr>
        <w:t>；（按评审标准提供）</w:t>
      </w:r>
    </w:p>
    <w:p w14:paraId="309BE1BE" w14:textId="32FDCA6E" w:rsidR="00670ACB" w:rsidRPr="00670ACB" w:rsidRDefault="00FA154C" w:rsidP="00670ACB">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00043A82">
        <w:rPr>
          <w:rFonts w:ascii="宋体" w:eastAsia="宋体" w:hAnsi="宋体" w:cs="Times New Roman"/>
          <w:color w:val="000000" w:themeColor="text1"/>
          <w:szCs w:val="21"/>
        </w:rPr>
        <w:t>0</w:t>
      </w:r>
      <w:r>
        <w:rPr>
          <w:rFonts w:ascii="宋体" w:eastAsia="宋体" w:hAnsi="宋体" w:cs="Times New Roman" w:hint="eastAsia"/>
          <w:color w:val="000000" w:themeColor="text1"/>
          <w:szCs w:val="21"/>
        </w:rPr>
        <w:t>）</w:t>
      </w:r>
      <w:r w:rsidR="00F447E6">
        <w:rPr>
          <w:rFonts w:ascii="宋体" w:eastAsia="宋体" w:hAnsi="宋体" w:cs="Times New Roman" w:hint="eastAsia"/>
          <w:color w:val="000000" w:themeColor="text1"/>
          <w:szCs w:val="21"/>
        </w:rPr>
        <w:t>作业车辆、工器具设备</w:t>
      </w:r>
      <w:r w:rsidR="00670ACB" w:rsidRPr="00670ACB">
        <w:rPr>
          <w:rFonts w:ascii="宋体" w:eastAsia="宋体" w:hAnsi="宋体" w:cs="Times New Roman" w:hint="eastAsia"/>
          <w:color w:val="000000" w:themeColor="text1"/>
          <w:szCs w:val="21"/>
        </w:rPr>
        <w:t>的综合情况</w:t>
      </w:r>
      <w:r>
        <w:rPr>
          <w:rFonts w:ascii="宋体" w:eastAsia="宋体" w:hAnsi="宋体" w:cs="Times New Roman" w:hint="eastAsia"/>
          <w:color w:val="000000" w:themeColor="text1"/>
          <w:szCs w:val="21"/>
        </w:rPr>
        <w:t>；（按评审标准提供）</w:t>
      </w:r>
    </w:p>
    <w:p w14:paraId="0CFCDC71" w14:textId="590C2745" w:rsidR="00670ACB" w:rsidRDefault="00BE297A">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00043A82">
        <w:rPr>
          <w:rFonts w:ascii="宋体" w:eastAsia="宋体" w:hAnsi="宋体" w:cs="Times New Roman"/>
          <w:color w:val="000000" w:themeColor="text1"/>
          <w:szCs w:val="21"/>
        </w:rPr>
        <w:t>1</w:t>
      </w:r>
      <w:r>
        <w:rPr>
          <w:rFonts w:ascii="宋体" w:eastAsia="宋体" w:hAnsi="宋体" w:cs="Times New Roman" w:hint="eastAsia"/>
          <w:color w:val="000000" w:themeColor="text1"/>
          <w:szCs w:val="21"/>
        </w:rPr>
        <w:t>）</w:t>
      </w:r>
      <w:r w:rsidR="00670ACB" w:rsidRPr="00670ACB">
        <w:rPr>
          <w:rFonts w:ascii="宋体" w:eastAsia="宋体" w:hAnsi="宋体" w:cs="Times New Roman" w:hint="eastAsia"/>
          <w:color w:val="000000" w:themeColor="text1"/>
          <w:szCs w:val="21"/>
        </w:rPr>
        <w:t>培训方案</w:t>
      </w:r>
      <w:r w:rsidR="00E37166">
        <w:rPr>
          <w:rFonts w:ascii="宋体" w:eastAsia="宋体" w:hAnsi="宋体" w:cs="Times New Roman" w:hint="eastAsia"/>
          <w:color w:val="000000" w:themeColor="text1"/>
          <w:szCs w:val="21"/>
        </w:rPr>
        <w:t>；（按评审标准提供）</w:t>
      </w:r>
    </w:p>
    <w:p w14:paraId="61D40C78" w14:textId="606AC0F1" w:rsidR="00670ACB" w:rsidRDefault="00BE297A">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00043A82">
        <w:rPr>
          <w:rFonts w:ascii="宋体" w:eastAsia="宋体" w:hAnsi="宋体" w:cs="Times New Roman"/>
          <w:color w:val="000000" w:themeColor="text1"/>
          <w:szCs w:val="21"/>
        </w:rPr>
        <w:t>2</w:t>
      </w:r>
      <w:r>
        <w:rPr>
          <w:rFonts w:ascii="宋体" w:eastAsia="宋体" w:hAnsi="宋体" w:cs="Times New Roman" w:hint="eastAsia"/>
          <w:color w:val="000000" w:themeColor="text1"/>
          <w:szCs w:val="21"/>
        </w:rPr>
        <w:t>）</w:t>
      </w:r>
      <w:r w:rsidR="00670ACB" w:rsidRPr="00670ACB">
        <w:rPr>
          <w:rFonts w:ascii="宋体" w:eastAsia="宋体" w:hAnsi="宋体" w:cs="Times New Roman" w:hint="eastAsia"/>
          <w:color w:val="000000" w:themeColor="text1"/>
          <w:szCs w:val="21"/>
        </w:rPr>
        <w:t>安全保障措施</w:t>
      </w:r>
      <w:r w:rsidR="00E37166">
        <w:rPr>
          <w:rFonts w:ascii="宋体" w:eastAsia="宋体" w:hAnsi="宋体" w:cs="Times New Roman" w:hint="eastAsia"/>
          <w:color w:val="000000" w:themeColor="text1"/>
          <w:szCs w:val="21"/>
        </w:rPr>
        <w:t>；（按评审标准提供）</w:t>
      </w:r>
    </w:p>
    <w:p w14:paraId="045B765E" w14:textId="07E8FD6C" w:rsidR="00670ACB" w:rsidRDefault="00BE297A">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00043A82">
        <w:rPr>
          <w:rFonts w:ascii="宋体" w:eastAsia="宋体" w:hAnsi="宋体" w:cs="Times New Roman"/>
          <w:color w:val="000000" w:themeColor="text1"/>
          <w:szCs w:val="21"/>
        </w:rPr>
        <w:t>3</w:t>
      </w:r>
      <w:r>
        <w:rPr>
          <w:rFonts w:ascii="宋体" w:eastAsia="宋体" w:hAnsi="宋体" w:cs="Times New Roman" w:hint="eastAsia"/>
          <w:color w:val="000000" w:themeColor="text1"/>
          <w:szCs w:val="21"/>
        </w:rPr>
        <w:t>）</w:t>
      </w:r>
      <w:r w:rsidR="00670ACB" w:rsidRPr="00670ACB">
        <w:rPr>
          <w:rFonts w:ascii="宋体" w:eastAsia="宋体" w:hAnsi="宋体" w:cs="Times New Roman" w:hint="eastAsia"/>
          <w:color w:val="000000" w:themeColor="text1"/>
          <w:szCs w:val="21"/>
        </w:rPr>
        <w:t>应急保障措施</w:t>
      </w:r>
      <w:r w:rsidR="00E37166">
        <w:rPr>
          <w:rFonts w:ascii="宋体" w:eastAsia="宋体" w:hAnsi="宋体" w:cs="Times New Roman" w:hint="eastAsia"/>
          <w:color w:val="000000" w:themeColor="text1"/>
          <w:szCs w:val="21"/>
        </w:rPr>
        <w:t>；（按评审标准提供）</w:t>
      </w:r>
    </w:p>
    <w:p w14:paraId="2ADCCE13" w14:textId="41AD9042"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00043A82">
        <w:rPr>
          <w:rFonts w:ascii="宋体" w:eastAsia="宋体" w:hAnsi="宋体" w:cs="Times New Roman"/>
          <w:color w:val="000000" w:themeColor="text1"/>
          <w:szCs w:val="21"/>
        </w:rPr>
        <w:t>4</w:t>
      </w:r>
      <w:r>
        <w:rPr>
          <w:rFonts w:ascii="宋体" w:eastAsia="宋体" w:hAnsi="宋体" w:cs="Times New Roman" w:hint="eastAsia"/>
          <w:color w:val="000000" w:themeColor="text1"/>
          <w:szCs w:val="21"/>
        </w:rPr>
        <w:t>）政府采购政策分；（如有，按评审标准提供）</w:t>
      </w:r>
    </w:p>
    <w:p w14:paraId="73DA86A4" w14:textId="7477FA99" w:rsidR="00E86B08" w:rsidRDefault="00B74BC2">
      <w:pPr>
        <w:wordWrap w:val="0"/>
        <w:spacing w:line="400" w:lineRule="exact"/>
        <w:ind w:firstLineChars="200" w:firstLine="420"/>
        <w:rPr>
          <w:rFonts w:ascii="宋体" w:eastAsia="宋体" w:hAnsi="宋体" w:cs="Times New Roman"/>
          <w:color w:val="000000" w:themeColor="text1"/>
          <w:szCs w:val="21"/>
          <w:highlight w:val="yellow"/>
        </w:rPr>
      </w:pPr>
      <w:r>
        <w:rPr>
          <w:rFonts w:ascii="宋体" w:eastAsia="宋体" w:hAnsi="宋体" w:hint="eastAsia"/>
          <w:color w:val="000000" w:themeColor="text1"/>
          <w:szCs w:val="21"/>
        </w:rPr>
        <w:t>（1</w:t>
      </w:r>
      <w:r w:rsidR="00043A82">
        <w:rPr>
          <w:rFonts w:ascii="宋体" w:eastAsia="宋体" w:hAnsi="宋体"/>
          <w:color w:val="000000" w:themeColor="text1"/>
          <w:szCs w:val="21"/>
        </w:rPr>
        <w:t>5</w:t>
      </w:r>
      <w:r>
        <w:rPr>
          <w:rFonts w:ascii="宋体" w:eastAsia="宋体" w:hAnsi="宋体" w:hint="eastAsia"/>
          <w:color w:val="000000" w:themeColor="text1"/>
          <w:szCs w:val="21"/>
        </w:rPr>
        <w:t>）投标人认为需提供的其他资料。</w:t>
      </w:r>
    </w:p>
    <w:p w14:paraId="216C3652" w14:textId="77777777" w:rsidR="00E86B08" w:rsidRDefault="00B74BC2">
      <w:pPr>
        <w:wordWrap w:val="0"/>
        <w:spacing w:line="400" w:lineRule="exact"/>
        <w:ind w:firstLineChars="200" w:firstLine="422"/>
        <w:rPr>
          <w:rFonts w:ascii="宋体" w:eastAsia="宋体" w:hAnsi="宋体"/>
          <w:b/>
          <w:color w:val="000000" w:themeColor="text1"/>
          <w:szCs w:val="21"/>
        </w:rPr>
      </w:pPr>
      <w:r>
        <w:rPr>
          <w:rFonts w:ascii="宋体" w:eastAsia="宋体" w:hAnsi="宋体" w:cs="Times New Roman" w:hint="eastAsia"/>
          <w:b/>
          <w:color w:val="000000" w:themeColor="text1"/>
          <w:szCs w:val="21"/>
          <w:shd w:val="clear" w:color="auto" w:fill="BFBFBF" w:themeFill="background1" w:themeFillShade="BF"/>
        </w:rPr>
        <w:t>投标人应详细阅读招标文件的所有内容，按照招标文件的要求编制投标文件，并对所提供的全部资料及投标文件的真实性、合法性承担法律责任；</w:t>
      </w:r>
      <w:r>
        <w:rPr>
          <w:rFonts w:ascii="宋体" w:eastAsia="宋体" w:hAnsi="宋体" w:cs="Times New Roman" w:hint="eastAsia"/>
          <w:b/>
          <w:color w:val="000000" w:themeColor="text1"/>
          <w:szCs w:val="21"/>
        </w:rPr>
        <w:t>投标人没有按照招标文件要求编制投标文件或者没有对招标文件各方面要求作出实质性响应是投标人的责任，并可能导致投标被拒绝或</w:t>
      </w:r>
      <w:r>
        <w:rPr>
          <w:rFonts w:ascii="宋体" w:eastAsia="宋体" w:hAnsi="宋体" w:cs="Times New Roman"/>
          <w:b/>
          <w:color w:val="000000" w:themeColor="text1"/>
          <w:szCs w:val="21"/>
        </w:rPr>
        <w:t>被</w:t>
      </w:r>
      <w:r>
        <w:rPr>
          <w:rFonts w:ascii="宋体" w:eastAsia="宋体" w:hAnsi="宋体" w:cs="Times New Roman" w:hint="eastAsia"/>
          <w:b/>
          <w:color w:val="000000" w:themeColor="text1"/>
          <w:szCs w:val="21"/>
        </w:rPr>
        <w:t>评为无效标。</w:t>
      </w:r>
    </w:p>
    <w:p w14:paraId="4F6C9B44"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（二）投标文件的语言及计量单位</w:t>
      </w:r>
    </w:p>
    <w:p w14:paraId="148D5161"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1.语言采用中文汉语，除签名、盖章、专用名称等特殊情形外，以中文汉语以外文字表述的投标文件视同未提供，涉及外文的资料应提供中文译本。</w:t>
      </w:r>
    </w:p>
    <w:p w14:paraId="0C77A945"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2.招标文件已有明确规定的，使用招标文件规定的计量单位；招标文件没有规定的，应采用中华人民共和国法定计量单位（货币单位：人民币元），否则视同未响应。</w:t>
      </w:r>
    </w:p>
    <w:p w14:paraId="65A563ED"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（三）报价</w:t>
      </w:r>
    </w:p>
    <w:p w14:paraId="14F76D37"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1.报价应按招标文件有关附件格式填写，并包含项目实施过程中可能涉及的全部费用。</w:t>
      </w:r>
    </w:p>
    <w:p w14:paraId="7325A2F4"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2.投标文件只允许有一个报价，有选择的或有条件的报价将不予接受。</w:t>
      </w:r>
    </w:p>
    <w:p w14:paraId="05E971E4"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（四）投标有效期</w:t>
      </w:r>
    </w:p>
    <w:p w14:paraId="67C2E60F"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1.投标文件应在《投标人须知前附表》第16项规定的投标有效期内保持有效，投标有效期短于规定期限的作无效标处理。</w:t>
      </w:r>
    </w:p>
    <w:p w14:paraId="3B00AA10"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在特殊情况下，采购人在原定的投标有效期内可以根据需要以书面形式向投标人提出延长投标有效期的要求，投标人应立即以书面形式对此要求向采购人作出答复，投标人可以拒绝采购人的要求，同意延期的投标人也不会被要求或允许修改投标文件。</w:t>
      </w:r>
    </w:p>
    <w:p w14:paraId="2388EEC6"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3.中标人的投标文件自开标之日起至合同履行完毕止均应保持有效。</w:t>
      </w:r>
    </w:p>
    <w:p w14:paraId="573CD5EE"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（五）投标保证金</w:t>
      </w:r>
    </w:p>
    <w:p w14:paraId="53E7E78C"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本项目不收取投标保证金，投标人在采购活动中如有违法、违规等行为的，自行承担有关法律责任，并视情况列入政府采购严重违法失信行为记录名单。</w:t>
      </w:r>
    </w:p>
    <w:p w14:paraId="02AAC8C5" w14:textId="77777777" w:rsidR="00E86B08" w:rsidRDefault="00B74BC2">
      <w:pPr>
        <w:wordWrap w:val="0"/>
        <w:spacing w:line="400" w:lineRule="exact"/>
        <w:rPr>
          <w:rFonts w:ascii="宋体" w:eastAsia="宋体" w:hAnsi="宋体" w:cs="Times New Roman"/>
          <w:color w:val="000000" w:themeColor="text1"/>
          <w:szCs w:val="21"/>
        </w:rPr>
      </w:pPr>
      <w:r>
        <w:rPr>
          <w:rFonts w:ascii="宋体" w:eastAsia="宋体" w:hAnsi="宋体" w:cs="Times New Roman" w:hint="eastAsia"/>
          <w:b/>
          <w:color w:val="000000" w:themeColor="text1"/>
          <w:szCs w:val="21"/>
        </w:rPr>
        <w:t>（六）投标文件的签署</w:t>
      </w:r>
    </w:p>
    <w:p w14:paraId="6CE4D80C"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lastRenderedPageBreak/>
        <w:t>1.投标人应按本招标文件规定的格式和顺序编制投标文件并标注页码，投标文件内容不完整、编排混乱导致投标文件被误读、漏读或者查找不到相关内容的，是投标人的责任。</w:t>
      </w:r>
    </w:p>
    <w:p w14:paraId="22414431"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2.投标文件按照招标文件规定的附件格式制作并由投标人在规定位置盖电子公章，投标文件必须由法定代表人或授权代表签署。</w:t>
      </w:r>
    </w:p>
    <w:p w14:paraId="3CE1D1B6" w14:textId="77777777" w:rsidR="00E86B08" w:rsidRDefault="00B74BC2">
      <w:pPr>
        <w:wordWrap w:val="0"/>
        <w:spacing w:line="400" w:lineRule="exact"/>
        <w:ind w:firstLineChars="200" w:firstLine="422"/>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3.电子投标文件</w:t>
      </w:r>
      <w:r>
        <w:rPr>
          <w:rFonts w:ascii="宋体" w:eastAsia="宋体" w:hAnsi="宋体" w:cs="Times New Roman"/>
          <w:b/>
          <w:color w:val="000000" w:themeColor="text1"/>
          <w:szCs w:val="21"/>
        </w:rPr>
        <w:t>可</w:t>
      </w:r>
      <w:r>
        <w:rPr>
          <w:rFonts w:ascii="宋体" w:eastAsia="宋体" w:hAnsi="宋体" w:cs="Times New Roman" w:hint="eastAsia"/>
          <w:b/>
          <w:color w:val="000000" w:themeColor="text1"/>
          <w:szCs w:val="21"/>
        </w:rPr>
        <w:t>参照《供应商政府采购项目电子交易操作指南》制作，电子投标文件在“政采云电子交易客户端”制作完成后自动生成“电子加密投标文件”。</w:t>
      </w:r>
    </w:p>
    <w:p w14:paraId="3E36F8A7" w14:textId="2B1C5F33" w:rsidR="00E86B08" w:rsidRDefault="00B74BC2">
      <w:pPr>
        <w:wordWrap w:val="0"/>
        <w:spacing w:line="400" w:lineRule="exact"/>
        <w:ind w:firstLineChars="200" w:firstLine="422"/>
        <w:rPr>
          <w:rFonts w:ascii="宋体" w:eastAsia="宋体" w:hAnsi="宋体" w:cs="Times New Roman"/>
          <w:b/>
          <w:color w:val="000000" w:themeColor="text1"/>
          <w:szCs w:val="21"/>
        </w:rPr>
      </w:pPr>
      <w:r>
        <w:rPr>
          <w:rFonts w:ascii="宋体" w:eastAsia="宋体" w:hAnsi="宋体" w:cs="Times New Roman" w:hint="eastAsia"/>
          <w:b/>
          <w:color w:val="000000" w:themeColor="text1"/>
          <w:szCs w:val="21"/>
          <w:shd w:val="clear" w:color="auto" w:fill="BFBFBF" w:themeFill="background1" w:themeFillShade="BF"/>
        </w:rPr>
        <w:t>4.在电子投标文件中，涉及到加盖投标人单位公章的均需加盖电子公章（电子章与实物章具有同等法律效力）</w:t>
      </w:r>
      <w:r w:rsidR="006245CF">
        <w:rPr>
          <w:rFonts w:ascii="宋体" w:eastAsia="宋体" w:hAnsi="宋体" w:cs="Times New Roman" w:hint="eastAsia"/>
          <w:b/>
          <w:color w:val="000000" w:themeColor="text1"/>
          <w:szCs w:val="21"/>
          <w:shd w:val="clear" w:color="auto" w:fill="BFBFBF" w:themeFill="background1" w:themeFillShade="BF"/>
        </w:rPr>
        <w:t>，联合体成员及</w:t>
      </w:r>
      <w:r w:rsidR="006245CF" w:rsidRPr="00B87CBB">
        <w:rPr>
          <w:rFonts w:ascii="宋体" w:eastAsia="宋体" w:hAnsi="宋体" w:cs="Times New Roman" w:hint="eastAsia"/>
          <w:b/>
          <w:color w:val="000000" w:themeColor="text1"/>
          <w:szCs w:val="21"/>
          <w:shd w:val="clear" w:color="auto" w:fill="BFBFBF" w:themeFill="background1" w:themeFillShade="BF"/>
        </w:rPr>
        <w:t>分包意向供应商</w:t>
      </w:r>
      <w:r w:rsidR="006245CF">
        <w:rPr>
          <w:rFonts w:ascii="宋体" w:eastAsia="宋体" w:hAnsi="宋体" w:cs="Times New Roman" w:hint="eastAsia"/>
          <w:b/>
          <w:color w:val="000000" w:themeColor="text1"/>
          <w:szCs w:val="21"/>
          <w:shd w:val="clear" w:color="auto" w:fill="BFBFBF" w:themeFill="background1" w:themeFillShade="BF"/>
        </w:rPr>
        <w:t>可</w:t>
      </w:r>
      <w:r w:rsidR="006245CF" w:rsidRPr="00497D3A">
        <w:rPr>
          <w:rFonts w:ascii="宋体" w:eastAsia="宋体" w:hAnsi="宋体" w:cs="Times New Roman" w:hint="eastAsia"/>
          <w:b/>
          <w:color w:val="000000" w:themeColor="text1"/>
          <w:szCs w:val="21"/>
          <w:shd w:val="clear" w:color="auto" w:fill="BFBFBF" w:themeFill="background1" w:themeFillShade="BF"/>
        </w:rPr>
        <w:t>加盖</w:t>
      </w:r>
      <w:r w:rsidR="006245CF">
        <w:rPr>
          <w:rFonts w:ascii="宋体" w:eastAsia="宋体" w:hAnsi="宋体" w:cs="Times New Roman" w:hint="eastAsia"/>
          <w:b/>
          <w:color w:val="000000" w:themeColor="text1"/>
          <w:szCs w:val="21"/>
          <w:shd w:val="clear" w:color="auto" w:fill="BFBFBF" w:themeFill="background1" w:themeFillShade="BF"/>
        </w:rPr>
        <w:t>实物</w:t>
      </w:r>
      <w:r w:rsidR="006245CF" w:rsidRPr="00497D3A">
        <w:rPr>
          <w:rFonts w:ascii="宋体" w:eastAsia="宋体" w:hAnsi="宋体" w:cs="Times New Roman" w:hint="eastAsia"/>
          <w:b/>
          <w:color w:val="000000" w:themeColor="text1"/>
          <w:szCs w:val="21"/>
          <w:shd w:val="clear" w:color="auto" w:fill="BFBFBF" w:themeFill="background1" w:themeFillShade="BF"/>
        </w:rPr>
        <w:t>公章</w:t>
      </w:r>
      <w:r>
        <w:rPr>
          <w:rFonts w:ascii="宋体" w:eastAsia="宋体" w:hAnsi="宋体" w:cs="Times New Roman" w:hint="eastAsia"/>
          <w:b/>
          <w:color w:val="000000" w:themeColor="text1"/>
          <w:szCs w:val="21"/>
          <w:shd w:val="clear" w:color="auto" w:fill="BFBFBF" w:themeFill="background1" w:themeFillShade="BF"/>
        </w:rPr>
        <w:t>。涉及到法定代表人或授权代表签字或盖章的，投标人可以加盖电子法人章；如果投标人没有电子法人章的，涉及到法定代表人或授权代表签字或盖章的内容，投标人可以由法定代表人或其授权代表线下签字或盖章后扫描上传，但内容必须保证清晰！</w:t>
      </w:r>
    </w:p>
    <w:p w14:paraId="5DEDE7B9" w14:textId="77777777" w:rsidR="00E86B08" w:rsidRDefault="00B74BC2">
      <w:pPr>
        <w:wordWrap w:val="0"/>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四、投标文件的提交</w:t>
      </w:r>
    </w:p>
    <w:p w14:paraId="0ADF81DF"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（一）投标文件的密封及标记</w:t>
      </w:r>
    </w:p>
    <w:p w14:paraId="3B85FD70" w14:textId="77777777" w:rsidR="00E86B08" w:rsidRDefault="00B74BC2">
      <w:pPr>
        <w:tabs>
          <w:tab w:val="left" w:pos="0"/>
        </w:tabs>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1.“电子加密投标文件”无需密封</w:t>
      </w:r>
      <w:r>
        <w:rPr>
          <w:rFonts w:ascii="宋体" w:eastAsia="宋体" w:hAnsi="宋体" w:cs="Times New Roman" w:hint="eastAsia"/>
          <w:bCs/>
          <w:color w:val="000000" w:themeColor="text1"/>
          <w:szCs w:val="21"/>
        </w:rPr>
        <w:t>及标记</w:t>
      </w:r>
      <w:r>
        <w:rPr>
          <w:rFonts w:ascii="宋体" w:eastAsia="宋体" w:hAnsi="宋体" w:cs="Times New Roman" w:hint="eastAsia"/>
          <w:color w:val="000000" w:themeColor="text1"/>
          <w:szCs w:val="21"/>
        </w:rPr>
        <w:t>，</w:t>
      </w:r>
      <w:r>
        <w:rPr>
          <w:rFonts w:ascii="宋体" w:eastAsia="宋体" w:hAnsi="宋体" w:cs="Times New Roman" w:hint="eastAsia"/>
          <w:b/>
          <w:bCs/>
          <w:color w:val="000000" w:themeColor="text1"/>
          <w:szCs w:val="21"/>
        </w:rPr>
        <w:t>在投标截止时间前上传递交至“政府采购云平台”。</w:t>
      </w:r>
    </w:p>
    <w:p w14:paraId="1E5878B9"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2.投标截止时间及电子投标文件上传要求见《投标人须知前附表》第12项。电子加密投标文件应上传递交至政府采购云平台，在本须知规定的投标截止时间后上传的电子投标文件，将被政府采购云平台拒收。</w:t>
      </w:r>
    </w:p>
    <w:p w14:paraId="431C0C2D"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（二）投标文件的补充、修改或者撤回</w:t>
      </w:r>
    </w:p>
    <w:p w14:paraId="260BF251"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上传的电子投标文件，将被政府采购云平台拒收。</w:t>
      </w:r>
    </w:p>
    <w:p w14:paraId="335BCA58"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2.投标截止时间后投标人不得撤回投标文件。</w:t>
      </w:r>
    </w:p>
    <w:p w14:paraId="636E5F4B"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五、开标</w:t>
      </w:r>
    </w:p>
    <w:p w14:paraId="1C4AAB79"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（一）开标会议程序</w:t>
      </w:r>
    </w:p>
    <w:p w14:paraId="77A0F1A8"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1.开标会议由采购代理机构主持，采购人代表现场参加，有关监管部门可视情况派员现场监督。</w:t>
      </w:r>
    </w:p>
    <w:p w14:paraId="7463BCC7" w14:textId="77777777" w:rsidR="00E86B08" w:rsidRDefault="00B74BC2">
      <w:pPr>
        <w:wordWrap w:val="0"/>
        <w:spacing w:line="400" w:lineRule="exact"/>
        <w:ind w:firstLineChars="200" w:firstLine="422"/>
        <w:rPr>
          <w:rFonts w:ascii="宋体" w:eastAsia="宋体" w:hAnsi="宋体" w:cs="Times New Roman"/>
          <w:b/>
          <w:color w:val="000000" w:themeColor="text1"/>
          <w:szCs w:val="21"/>
          <w:shd w:val="clear" w:color="auto" w:fill="BFBFBF" w:themeFill="background1" w:themeFillShade="BF"/>
        </w:rPr>
      </w:pPr>
      <w:r>
        <w:rPr>
          <w:rFonts w:ascii="宋体" w:eastAsia="宋体" w:hAnsi="宋体" w:cs="Times New Roman" w:hint="eastAsia"/>
          <w:b/>
          <w:color w:val="000000" w:themeColor="text1"/>
          <w:szCs w:val="21"/>
          <w:shd w:val="clear" w:color="auto" w:fill="BFBFBF" w:themeFill="background1" w:themeFillShade="BF"/>
        </w:rPr>
        <w:t>2.开标时间后30分钟内投标人可以登录“政府采购云平台”通过“项目采购-开标评标”功能对电子投标文件进行在线解密。如投标人均提前解密完成则可提前进入下一个环节。</w:t>
      </w:r>
    </w:p>
    <w:p w14:paraId="314E1D26" w14:textId="77777777" w:rsidR="00E86B08" w:rsidRDefault="00B74BC2">
      <w:pPr>
        <w:wordWrap w:val="0"/>
        <w:spacing w:line="400" w:lineRule="exact"/>
        <w:ind w:firstLineChars="200" w:firstLine="420"/>
        <w:rPr>
          <w:rFonts w:ascii="宋体" w:eastAsia="宋体" w:hAnsi="宋体" w:cs="Times New Roman"/>
          <w:b/>
          <w:color w:val="000000" w:themeColor="text1"/>
          <w:szCs w:val="21"/>
          <w:shd w:val="clear" w:color="auto" w:fill="BFBFBF" w:themeFill="background1" w:themeFillShade="BF"/>
        </w:rPr>
      </w:pPr>
      <w:r>
        <w:rPr>
          <w:rFonts w:ascii="宋体" w:eastAsia="宋体" w:hAnsi="宋体" w:cs="Times New Roman" w:hint="eastAsia"/>
          <w:color w:val="000000" w:themeColor="text1"/>
          <w:szCs w:val="21"/>
        </w:rPr>
        <w:t>3.开标会议结束。</w:t>
      </w:r>
    </w:p>
    <w:p w14:paraId="1CC10237"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六、评标</w:t>
      </w:r>
    </w:p>
    <w:p w14:paraId="337EAF6E" w14:textId="77777777" w:rsidR="00E86B08" w:rsidRDefault="00B74BC2">
      <w:pPr>
        <w:wordWrap w:val="0"/>
        <w:spacing w:line="400" w:lineRule="exact"/>
        <w:ind w:firstLineChars="200" w:firstLine="422"/>
        <w:jc w:val="left"/>
        <w:rPr>
          <w:rFonts w:ascii="宋体" w:eastAsia="宋体" w:hAnsi="宋体"/>
          <w:b/>
          <w:color w:val="000000" w:themeColor="text1"/>
          <w:szCs w:val="21"/>
        </w:rPr>
      </w:pPr>
      <w:r>
        <w:rPr>
          <w:rFonts w:ascii="宋体" w:eastAsia="宋体" w:hAnsi="宋体" w:cs="Times New Roman" w:hint="eastAsia"/>
          <w:b/>
          <w:color w:val="000000" w:themeColor="text1"/>
          <w:szCs w:val="21"/>
        </w:rPr>
        <w:t>详见第四章“评标办法及标准”。</w:t>
      </w:r>
    </w:p>
    <w:p w14:paraId="1E1CD253" w14:textId="77777777" w:rsidR="00E86B08" w:rsidRDefault="00B74BC2">
      <w:pPr>
        <w:wordWrap w:val="0"/>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七、无效标的情形</w:t>
      </w:r>
    </w:p>
    <w:p w14:paraId="52BD78F1"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（一）出现下列情形之一的，作无效标处理</w:t>
      </w:r>
    </w:p>
    <w:p w14:paraId="49D597A2"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1.未按招标文件规定提交投标文件的；</w:t>
      </w:r>
    </w:p>
    <w:p w14:paraId="2226F2C7"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2.电子投标文件无法解密或解密失败的；</w:t>
      </w:r>
    </w:p>
    <w:p w14:paraId="4B3C765D"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lastRenderedPageBreak/>
        <w:t>3.不符合招标文件中规定的合格投标人的资格要求或合格投标人的其他要求的；</w:t>
      </w:r>
    </w:p>
    <w:p w14:paraId="69959EDB"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4.投标文件未按招标文件要求签署、盖章的；</w:t>
      </w:r>
    </w:p>
    <w:p w14:paraId="2BFC25EE"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5.投标有效期不满足招标文件要求的；</w:t>
      </w:r>
    </w:p>
    <w:p w14:paraId="0347E44C"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6.未实质性响应招标文件要求的；</w:t>
      </w:r>
    </w:p>
    <w:p w14:paraId="780DDA00"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7.投标文件含有采购人不能接受的附加条件的；</w:t>
      </w:r>
    </w:p>
    <w:p w14:paraId="46711A27"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8.未提供带▲的有关资料的；</w:t>
      </w:r>
    </w:p>
    <w:p w14:paraId="7C052727"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color w:val="000000" w:themeColor="text1"/>
          <w:szCs w:val="21"/>
        </w:rPr>
        <w:t>9</w:t>
      </w:r>
      <w:r>
        <w:rPr>
          <w:rFonts w:ascii="宋体" w:eastAsia="宋体" w:hAnsi="宋体" w:hint="eastAsia"/>
          <w:color w:val="000000" w:themeColor="text1"/>
          <w:szCs w:val="21"/>
        </w:rPr>
        <w:t>.报价超过预算金额（最高限价）或分项最高限价的；</w:t>
      </w:r>
    </w:p>
    <w:p w14:paraId="6CBBECF7"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0</w:t>
      </w:r>
      <w:r>
        <w:rPr>
          <w:rFonts w:ascii="宋体" w:eastAsia="宋体" w:hAnsi="宋体" w:hint="eastAsia"/>
          <w:color w:val="000000" w:themeColor="text1"/>
          <w:szCs w:val="21"/>
        </w:rPr>
        <w:t>.未按照招标文件规定的币种报价的；</w:t>
      </w:r>
    </w:p>
    <w:p w14:paraId="007EABDB"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1</w:t>
      </w:r>
      <w:r>
        <w:rPr>
          <w:rFonts w:ascii="宋体" w:eastAsia="宋体" w:hAnsi="宋体" w:hint="eastAsia"/>
          <w:color w:val="000000" w:themeColor="text1"/>
          <w:szCs w:val="21"/>
        </w:rPr>
        <w:t>.投标人对同一招标项目报有两个及以上的报价，且未声明以哪一个报价为准的；</w:t>
      </w:r>
    </w:p>
    <w:p w14:paraId="1693A83C"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2</w:t>
      </w:r>
      <w:r>
        <w:rPr>
          <w:rFonts w:ascii="宋体" w:eastAsia="宋体" w:hAnsi="宋体" w:hint="eastAsia"/>
          <w:color w:val="000000" w:themeColor="text1"/>
          <w:szCs w:val="21"/>
        </w:rPr>
        <w:t>.法律、法规等和招标文件规定的其他无效情形。</w:t>
      </w:r>
    </w:p>
    <w:p w14:paraId="39A9B7B3"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（二）出现下列情形之一的，视为投标人串通投标，作无效标处理</w:t>
      </w:r>
    </w:p>
    <w:p w14:paraId="3EF93252" w14:textId="77777777" w:rsidR="00E86B08" w:rsidRDefault="00B74BC2">
      <w:pPr>
        <w:tabs>
          <w:tab w:val="left" w:pos="705"/>
        </w:tabs>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1.不同投标人的投标文件由同一单位或者个人编制；</w:t>
      </w:r>
    </w:p>
    <w:p w14:paraId="790C3F50" w14:textId="77777777" w:rsidR="00E86B08" w:rsidRDefault="00B74BC2">
      <w:pPr>
        <w:tabs>
          <w:tab w:val="left" w:pos="705"/>
        </w:tabs>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2.不同投标人委托同一单位或者个人办理投标事宜；</w:t>
      </w:r>
    </w:p>
    <w:p w14:paraId="65E5E3DC" w14:textId="77777777" w:rsidR="00E86B08" w:rsidRDefault="00B74BC2">
      <w:pPr>
        <w:tabs>
          <w:tab w:val="left" w:pos="705"/>
        </w:tabs>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3.不同投标人的投标文件载明的项目管理成员或者联系人员为同一人；</w:t>
      </w:r>
    </w:p>
    <w:p w14:paraId="3F635C3E" w14:textId="77777777" w:rsidR="00E86B08" w:rsidRDefault="00B74BC2">
      <w:pPr>
        <w:tabs>
          <w:tab w:val="left" w:pos="705"/>
        </w:tabs>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4.不同投标人的投标文件异常一致或者投标报价呈规律性差异；</w:t>
      </w:r>
    </w:p>
    <w:p w14:paraId="61D690E3" w14:textId="77777777" w:rsidR="00E86B08" w:rsidRDefault="00B74BC2">
      <w:pPr>
        <w:tabs>
          <w:tab w:val="left" w:pos="705"/>
        </w:tabs>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5.不同投标人的投标文件相互混装。</w:t>
      </w:r>
    </w:p>
    <w:p w14:paraId="7F81308C"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八、废标的情形</w:t>
      </w:r>
    </w:p>
    <w:p w14:paraId="1A307421"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（一）出现下列情形之一的，应予废标：</w:t>
      </w:r>
    </w:p>
    <w:p w14:paraId="4FE3E6D6"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1.符合专业条件的投标人或者对招标文件作出实质性响应的投标人不足3家的；</w:t>
      </w:r>
    </w:p>
    <w:p w14:paraId="751B7934"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2.出现影响采购公正的违法、违规行为的；</w:t>
      </w:r>
    </w:p>
    <w:p w14:paraId="3A05BB73"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3.投标人的报价均超过了采购预算（最高限价）或分项最高限价，采购人不能支付的；</w:t>
      </w:r>
    </w:p>
    <w:p w14:paraId="08F4F27D"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4.因重大变故，采购任务取消的。</w:t>
      </w:r>
    </w:p>
    <w:p w14:paraId="3807525E"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废标后，废标理由在政府采购云平台显示，视同通知所有投标人。</w:t>
      </w:r>
    </w:p>
    <w:p w14:paraId="0BEFB964" w14:textId="77777777" w:rsidR="00E86B08" w:rsidRDefault="00B74BC2">
      <w:pPr>
        <w:wordWrap w:val="0"/>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九、定标</w:t>
      </w:r>
    </w:p>
    <w:p w14:paraId="06A7F19F"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（一）定标原则及程序</w:t>
      </w:r>
    </w:p>
    <w:p w14:paraId="73ED0E64"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1.采购代理机构应当在评标结束后2个工作日内将评标报告送采购人。</w:t>
      </w:r>
    </w:p>
    <w:p w14:paraId="684E03EB"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2.采购人应当自收到评标报告之日起5个工作日内，在评标报告确定的中标候选人名单中按顺序</w:t>
      </w:r>
      <w:r>
        <w:rPr>
          <w:rFonts w:ascii="宋体" w:eastAsia="宋体" w:hAnsi="宋体" w:cs="Times New Roman" w:hint="eastAsia"/>
          <w:b/>
          <w:color w:val="000000" w:themeColor="text1"/>
          <w:szCs w:val="21"/>
        </w:rPr>
        <w:t>确定一名中标人</w:t>
      </w:r>
      <w:r>
        <w:rPr>
          <w:rFonts w:ascii="宋体" w:eastAsia="宋体" w:hAnsi="宋体" w:cs="Times New Roman" w:hint="eastAsia"/>
          <w:color w:val="000000" w:themeColor="text1"/>
          <w:szCs w:val="21"/>
        </w:rPr>
        <w:t>。</w:t>
      </w:r>
    </w:p>
    <w:p w14:paraId="13F9364D"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3.采购人在收到评标报告5个工作日内未按评标报告推荐的中标候选人顺序确定中标人，又不能说明合法理由的，视同按评标报告推荐的顺序确定排名第一的中标候选人为中标人。</w:t>
      </w:r>
    </w:p>
    <w:p w14:paraId="5AA4D8F9"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4.采购人或者采购代理机构应当自中标人确定之日起2个工作日内，在省级以上财政部门指定的媒体上公告中标结果，中标结果公告期限为1个工作日。</w:t>
      </w:r>
    </w:p>
    <w:p w14:paraId="0124C0B9"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5.出现下列情形之一的，采购人应按照政府采购有关规定确定排名次位的中标候选人作为中标人或重新组织采购：（1）排名前位的中标候选人，因自身原因放弃中标或不履行合同的；（2）排名前位的中标候选人在本次采购活动中存在所提供的资料有失实、弄虚作假行为的或有其他违法违规</w:t>
      </w:r>
      <w:r>
        <w:rPr>
          <w:rFonts w:ascii="宋体" w:eastAsia="宋体" w:hAnsi="宋体" w:cs="Times New Roman" w:hint="eastAsia"/>
          <w:color w:val="000000" w:themeColor="text1"/>
          <w:szCs w:val="21"/>
        </w:rPr>
        <w:lastRenderedPageBreak/>
        <w:t>行为的。</w:t>
      </w:r>
    </w:p>
    <w:p w14:paraId="7A021AC6"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十、采购代理服务费</w:t>
      </w:r>
    </w:p>
    <w:p w14:paraId="3DCA0628"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获得中标资格后中标人应向采购代理机构支付采购代理服务费，采购代理服务费收费依据、要求等详见《投标人须知前附表》第17项。</w:t>
      </w:r>
    </w:p>
    <w:p w14:paraId="0A5B0506"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十一、合同的授予</w:t>
      </w:r>
    </w:p>
    <w:p w14:paraId="60DC7E82" w14:textId="77777777" w:rsidR="00E86B08" w:rsidRDefault="00B74BC2">
      <w:pPr>
        <w:wordWrap w:val="0"/>
        <w:spacing w:line="400" w:lineRule="exact"/>
        <w:rPr>
          <w:rFonts w:ascii="宋体" w:eastAsia="宋体" w:hAnsi="宋体"/>
          <w:color w:val="000000" w:themeColor="text1"/>
          <w:szCs w:val="21"/>
        </w:rPr>
      </w:pPr>
      <w:r>
        <w:rPr>
          <w:rFonts w:ascii="宋体" w:eastAsia="宋体" w:hAnsi="宋体" w:hint="eastAsia"/>
          <w:b/>
          <w:color w:val="000000" w:themeColor="text1"/>
          <w:szCs w:val="21"/>
        </w:rPr>
        <w:t>（一）中标通知</w:t>
      </w:r>
    </w:p>
    <w:p w14:paraId="05EE3E70"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在公告中标结果的同时，采购人或者采购代理机构将采用邮寄纸质中标通知书的方式或发送电子中标通知书的方式向中标人发出中标通知书，中标人也可以在采购人或者采购代理机构处现场领取中标通知书。</w:t>
      </w:r>
    </w:p>
    <w:p w14:paraId="1FDDEFCF"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（二）签订合同</w:t>
      </w:r>
    </w:p>
    <w:p w14:paraId="2045969E"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1.采购人应当自中标通知书发出之日起30日历天内，按照招标文件和中标人投标文件的规定，与中标人签订书面合同。所签订的合同不得对招标文件确定的事项和中标人投标文件作实质性修改。</w:t>
      </w:r>
    </w:p>
    <w:p w14:paraId="28AFEAA4"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2.采购人不得向中标人提出任何不合理的要求作为签订合同的条件。</w:t>
      </w:r>
    </w:p>
    <w:p w14:paraId="7FC954BD"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3.中标通知书、招标文件、中标人的投标文件、采购过程中产生的资料等均应作为合同附件。</w:t>
      </w:r>
    </w:p>
    <w:p w14:paraId="69C4DB95"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4.合同执行中涉及采购资金追加的，须按照《中华人民共和国政府采购法》等规定办理。</w:t>
      </w:r>
    </w:p>
    <w:p w14:paraId="4028C5F6"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5.中标人拒绝与采购人签订合同的，采购人可以按照评标报告推荐的中标候选人名单排序，确定下一候选人为中标人，也可以重新开展政府采购活动。</w:t>
      </w:r>
    </w:p>
    <w:p w14:paraId="773F383E"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（三）履约保证金</w:t>
      </w:r>
    </w:p>
    <w:p w14:paraId="4F5DA679" w14:textId="77F79FB8" w:rsidR="00E86B08" w:rsidRDefault="00B74BC2">
      <w:pPr>
        <w:wordWrap w:val="0"/>
        <w:spacing w:line="400" w:lineRule="exact"/>
        <w:ind w:firstLineChars="200" w:firstLine="420"/>
        <w:rPr>
          <w:rFonts w:ascii="宋体" w:eastAsia="宋体" w:hAnsi="宋体"/>
          <w:color w:val="000000" w:themeColor="text1"/>
          <w:sz w:val="24"/>
          <w:szCs w:val="24"/>
        </w:rPr>
      </w:pPr>
      <w:r>
        <w:rPr>
          <w:rFonts w:ascii="宋体" w:eastAsia="宋体" w:hAnsi="宋体" w:hint="eastAsia"/>
          <w:color w:val="000000" w:themeColor="text1"/>
          <w:szCs w:val="21"/>
        </w:rPr>
        <w:t>本项目履约保证金不作要求，</w:t>
      </w:r>
      <w:r w:rsidR="004B6712">
        <w:rPr>
          <w:rFonts w:ascii="宋体" w:eastAsia="宋体" w:hAnsi="宋体" w:hint="eastAsia"/>
          <w:color w:val="000000" w:themeColor="text1"/>
          <w:szCs w:val="21"/>
        </w:rPr>
        <w:t>中标人</w:t>
      </w:r>
      <w:r>
        <w:rPr>
          <w:rFonts w:ascii="宋体" w:eastAsia="宋体" w:hAnsi="宋体" w:hint="eastAsia"/>
          <w:color w:val="000000" w:themeColor="text1"/>
          <w:szCs w:val="21"/>
        </w:rPr>
        <w:t>不能诚信履约的或在履约过程中如有违法、违规等行为的，自行承担有关法律责任，并视情况列入政府采购严重违法失信行为记录名单。</w:t>
      </w:r>
    </w:p>
    <w:p w14:paraId="56C844DA" w14:textId="77777777" w:rsidR="00E86B08" w:rsidRDefault="00E86B08">
      <w:pPr>
        <w:spacing w:line="360" w:lineRule="auto"/>
        <w:jc w:val="center"/>
        <w:rPr>
          <w:rFonts w:ascii="宋体" w:eastAsia="宋体" w:hAnsi="宋体"/>
          <w:b/>
          <w:color w:val="000000" w:themeColor="text1"/>
          <w:sz w:val="24"/>
          <w:szCs w:val="24"/>
        </w:rPr>
        <w:sectPr w:rsidR="00E86B08" w:rsidSect="007C5372">
          <w:pgSz w:w="11906" w:h="16838"/>
          <w:pgMar w:top="1418" w:right="1418" w:bottom="1418" w:left="1418" w:header="851" w:footer="992" w:gutter="0"/>
          <w:cols w:space="425"/>
          <w:docGrid w:type="lines" w:linePitch="312"/>
        </w:sectPr>
      </w:pPr>
    </w:p>
    <w:p w14:paraId="5C063151" w14:textId="77777777" w:rsidR="00E86B08" w:rsidRDefault="00B74BC2">
      <w:pPr>
        <w:spacing w:line="360" w:lineRule="auto"/>
        <w:jc w:val="center"/>
        <w:rPr>
          <w:rFonts w:ascii="宋体" w:eastAsia="宋体" w:hAnsi="宋体"/>
          <w:b/>
          <w:color w:val="000000" w:themeColor="text1"/>
          <w:sz w:val="24"/>
          <w:szCs w:val="24"/>
        </w:rPr>
      </w:pPr>
      <w:r>
        <w:rPr>
          <w:rFonts w:ascii="宋体" w:eastAsia="宋体" w:hAnsi="宋体" w:hint="eastAsia"/>
          <w:b/>
          <w:color w:val="000000" w:themeColor="text1"/>
          <w:sz w:val="24"/>
          <w:szCs w:val="24"/>
        </w:rPr>
        <w:lastRenderedPageBreak/>
        <w:t>第四章  评标办法及标准</w:t>
      </w:r>
    </w:p>
    <w:p w14:paraId="749ECD42" w14:textId="77777777" w:rsidR="00E86B08" w:rsidRDefault="00B74BC2">
      <w:pPr>
        <w:spacing w:line="400" w:lineRule="exact"/>
        <w:jc w:val="center"/>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一、总则</w:t>
      </w:r>
    </w:p>
    <w:p w14:paraId="0B355F35"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1.采购活动遵循公开透明、公平竞争、公正、诚实信用的原则依法进行，采购活动及当事人接受依法实施的监督。</w:t>
      </w:r>
    </w:p>
    <w:p w14:paraId="19921C0B"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本项目采用综合评分法进行评审。综合评分法，是指投标文件满足招标文件全部实质性要求，且按照评审因素的量化指标评审得分最高的投标人为中标候选人的评审方法。招标文件中没有规定的评审标准不得作为评审的依据。</w:t>
      </w:r>
    </w:p>
    <w:p w14:paraId="154A96C8"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3.评标委员会成员应当按照客观、公正、审慎的原则，根据招标文件规定的评审程序、评审方法和评审标准进行独立评审。</w:t>
      </w:r>
    </w:p>
    <w:p w14:paraId="698746C1"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4.评标委员会对投标文件的判定，只</w:t>
      </w:r>
      <w:r>
        <w:rPr>
          <w:rFonts w:ascii="宋体" w:eastAsia="宋体" w:hAnsi="宋体" w:cs="Times New Roman"/>
          <w:color w:val="000000" w:themeColor="text1"/>
          <w:szCs w:val="21"/>
        </w:rPr>
        <w:t>根据</w:t>
      </w:r>
      <w:r>
        <w:rPr>
          <w:rFonts w:ascii="宋体" w:eastAsia="宋体" w:hAnsi="宋体" w:cs="Times New Roman" w:hint="eastAsia"/>
          <w:color w:val="000000" w:themeColor="text1"/>
          <w:szCs w:val="21"/>
        </w:rPr>
        <w:t>投标文件本身对招标文件的响应情况进行，不考虑投标人在投标截止时间后提交的任何的补充声明、修正方案（投标人的澄清、说明或者更正除外）。</w:t>
      </w:r>
    </w:p>
    <w:p w14:paraId="05B23AA0" w14:textId="77777777" w:rsidR="00E86B08" w:rsidRDefault="00B74BC2">
      <w:pPr>
        <w:wordWrap w:val="0"/>
        <w:spacing w:line="400" w:lineRule="exact"/>
        <w:jc w:val="center"/>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二、评审组织</w:t>
      </w:r>
    </w:p>
    <w:p w14:paraId="217FBDC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（一）评审工作由采购代理机构负责组织，并履行下列职责：</w:t>
      </w:r>
    </w:p>
    <w:p w14:paraId="3CA14BB9"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1.核对评审专家身份和采购人代表的授权意见确认书，对评审专家在政府采购活动中的职责履行情况予以记录，并及时将有关违法违规行为向财政部门报告；</w:t>
      </w:r>
    </w:p>
    <w:p w14:paraId="12E2C16A"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2.公布投标人名单，宣布评审纪律，告知评审专家应当回避的情形；</w:t>
      </w:r>
    </w:p>
    <w:p w14:paraId="2022C4B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3.组织评标委员会推选评标组长，采购人代表不得担任组长；</w:t>
      </w:r>
    </w:p>
    <w:p w14:paraId="70E28091"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4.在评标期间采取必要的通讯管理措施，保证评标活动不受外界干扰；</w:t>
      </w:r>
    </w:p>
    <w:p w14:paraId="3C6B28D2"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5.介绍招标文件及与评审相关的政策规定；</w:t>
      </w:r>
    </w:p>
    <w:p w14:paraId="7609DAB9"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6.维护评标秩序，监督评标委员会按照招标文件规定的评标程序、方法和标准进行独立评审，及时制止和纠正采购人代表、评审专家的倾向性言论或者违法违规行为；</w:t>
      </w:r>
    </w:p>
    <w:p w14:paraId="7318F49F"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7.核对评标结果；</w:t>
      </w:r>
    </w:p>
    <w:p w14:paraId="1F6D7D10"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8.评审工作完成后，按照规定向评审专家支付劳务报酬和异地评审差旅费，不得向评审专家以外的其他人员支付评审劳务报酬；</w:t>
      </w:r>
    </w:p>
    <w:p w14:paraId="466387AF"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9.处理与评标有关的其他事项。</w:t>
      </w:r>
    </w:p>
    <w:p w14:paraId="7359193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（二）评标委员会：评标委员会由采购人代表和评审专家组成，成员人数应当为5人以上单数，其中评审专家不得少于成员总数的三分之二。评标委员会负责具体评标事务，并独立履行下列职责：</w:t>
      </w:r>
    </w:p>
    <w:p w14:paraId="3C2A431B"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1.审查、评价投标文件是否符合招标文件的商务、技术等实质性要求；</w:t>
      </w:r>
    </w:p>
    <w:p w14:paraId="3C5D25B8"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2.要求投标人对投标文件有关事项作出澄清或者说明；</w:t>
      </w:r>
    </w:p>
    <w:p w14:paraId="5C7CE58D"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3.对投标文件进行比较和评价；</w:t>
      </w:r>
    </w:p>
    <w:p w14:paraId="3E7F26AB"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4.确定中标候选人名单，以及根据采购人委托直接确定中标人；</w:t>
      </w:r>
    </w:p>
    <w:p w14:paraId="2EFB3CCC"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5.向采购人、采购代理机构或者有关部门报告评标中发现的违法行为。</w:t>
      </w:r>
    </w:p>
    <w:p w14:paraId="77582D4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评标委员会发现招标文件存在歧义、重大缺陷导致评标工作无法进行，或者招标文件内容违反国家有关强制性规定的，应当停止评标工作，与采购人或者采购代理机构沟通并作书面记录。采购</w:t>
      </w:r>
      <w:r>
        <w:rPr>
          <w:rFonts w:ascii="宋体" w:eastAsia="宋体" w:hAnsi="宋体" w:cs="Times New Roman" w:hint="eastAsia"/>
          <w:color w:val="000000" w:themeColor="text1"/>
          <w:szCs w:val="21"/>
        </w:rPr>
        <w:lastRenderedPageBreak/>
        <w:t>人或者采购代理机构确认后，应当修改招标文件，重新组织采购活动。</w:t>
      </w:r>
    </w:p>
    <w:p w14:paraId="0CCF0951" w14:textId="77777777" w:rsidR="00E86B08" w:rsidRDefault="00B74BC2">
      <w:pPr>
        <w:spacing w:line="400" w:lineRule="exact"/>
        <w:jc w:val="center"/>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三、评审程序</w:t>
      </w:r>
    </w:p>
    <w:p w14:paraId="7DA52530"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（一）资格审查</w:t>
      </w:r>
    </w:p>
    <w:p w14:paraId="4390AE8E" w14:textId="77777777" w:rsidR="00E86B08" w:rsidRDefault="00B74BC2">
      <w:pPr>
        <w:wordWrap w:val="0"/>
        <w:spacing w:line="400" w:lineRule="exact"/>
        <w:rPr>
          <w:rFonts w:ascii="宋体" w:eastAsia="宋体" w:hAnsi="宋体" w:cs="Times New Roman"/>
          <w:color w:val="000000" w:themeColor="text1"/>
          <w:szCs w:val="21"/>
        </w:rPr>
      </w:pPr>
      <w:r>
        <w:rPr>
          <w:rFonts w:ascii="宋体" w:eastAsia="宋体" w:hAnsi="宋体" w:cs="Times New Roman" w:hint="eastAsia"/>
          <w:b/>
          <w:color w:val="000000" w:themeColor="text1"/>
          <w:szCs w:val="21"/>
        </w:rPr>
        <w:t>采购人代表</w:t>
      </w:r>
      <w:r>
        <w:rPr>
          <w:rFonts w:ascii="宋体" w:eastAsia="宋体" w:hAnsi="宋体" w:cs="Times New Roman" w:hint="eastAsia"/>
          <w:color w:val="000000" w:themeColor="text1"/>
          <w:szCs w:val="21"/>
        </w:rPr>
        <w:t>根据招标文件的规定，对资格文件进行审查，以确定投标人是否具有响应资格。资格审查内容如下：</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12"/>
        <w:gridCol w:w="4213"/>
      </w:tblGrid>
      <w:tr w:rsidR="00E86B08" w14:paraId="25D776AB" w14:textId="77777777">
        <w:trPr>
          <w:trHeight w:val="567"/>
          <w:jc w:val="center"/>
        </w:trPr>
        <w:tc>
          <w:tcPr>
            <w:tcW w:w="708" w:type="dxa"/>
            <w:vAlign w:val="center"/>
          </w:tcPr>
          <w:p w14:paraId="20854AD7" w14:textId="77777777" w:rsidR="00E86B08" w:rsidRDefault="00B74BC2">
            <w:pPr>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序号</w:t>
            </w:r>
          </w:p>
        </w:tc>
        <w:tc>
          <w:tcPr>
            <w:tcW w:w="4212" w:type="dxa"/>
            <w:vAlign w:val="center"/>
          </w:tcPr>
          <w:p w14:paraId="3494D7FF" w14:textId="77777777" w:rsidR="00E86B08" w:rsidRDefault="00B74BC2">
            <w:pPr>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审查因素</w:t>
            </w:r>
          </w:p>
        </w:tc>
        <w:tc>
          <w:tcPr>
            <w:tcW w:w="4213" w:type="dxa"/>
            <w:vAlign w:val="center"/>
          </w:tcPr>
          <w:p w14:paraId="4D2F2CD3" w14:textId="77777777" w:rsidR="00E86B08" w:rsidRDefault="00B74BC2">
            <w:pPr>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审查项目</w:t>
            </w:r>
          </w:p>
        </w:tc>
      </w:tr>
      <w:tr w:rsidR="00E86B08" w14:paraId="2050CB2A" w14:textId="77777777">
        <w:trPr>
          <w:trHeight w:val="567"/>
          <w:jc w:val="center"/>
        </w:trPr>
        <w:tc>
          <w:tcPr>
            <w:tcW w:w="708" w:type="dxa"/>
            <w:vAlign w:val="center"/>
          </w:tcPr>
          <w:p w14:paraId="55F033B2" w14:textId="77777777" w:rsidR="00E86B08" w:rsidRDefault="00B74BC2">
            <w:pPr>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p>
        </w:tc>
        <w:tc>
          <w:tcPr>
            <w:tcW w:w="4212" w:type="dxa"/>
            <w:vAlign w:val="center"/>
          </w:tcPr>
          <w:p w14:paraId="7AFC08A1" w14:textId="77777777" w:rsidR="00E86B08" w:rsidRDefault="00B74BC2">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合格投标人资格要求：</w:t>
            </w:r>
          </w:p>
          <w:p w14:paraId="31E407F1" w14:textId="77777777" w:rsidR="00E86B08" w:rsidRDefault="00B74BC2">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满足《中华人民共和国政府采购法》第二十二条规定；未被“信用中国”（www.creditchina.gov.cn）、中国政府采购网（www.ccgp.gov.cn）列入失信被执行人、重大税收违法失信主体、政府采购严重违法失信行为记录名单。</w:t>
            </w:r>
          </w:p>
          <w:p w14:paraId="14118158" w14:textId="77777777" w:rsidR="00E86B08" w:rsidRDefault="00B74BC2">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2.落实政府采购政策需满足的资格要求：</w:t>
            </w:r>
            <w:r>
              <w:rPr>
                <w:rFonts w:ascii="宋体" w:eastAsia="宋体" w:hAnsi="宋体" w:cs="宋体" w:hint="eastAsia"/>
                <w:color w:val="000000" w:themeColor="text1"/>
                <w:kern w:val="0"/>
                <w:szCs w:val="21"/>
              </w:rPr>
              <w:t>本次采购专门面向中小企业，投标文件中必须提交《中小企业声明函》或《残疾人福利性单位声明函》或《监狱企业证明文件》。</w:t>
            </w:r>
          </w:p>
          <w:p w14:paraId="7E9BC9CF" w14:textId="75397409" w:rsidR="00E86B08" w:rsidRPr="009D3A02" w:rsidRDefault="00B74BC2">
            <w:pPr>
              <w:wordWrap w:val="0"/>
              <w:rPr>
                <w:rFonts w:ascii="宋体" w:eastAsia="宋体" w:hAnsi="宋体" w:cs="Times New Roman"/>
                <w:color w:val="000000" w:themeColor="text1"/>
                <w:szCs w:val="21"/>
              </w:rPr>
            </w:pPr>
            <w:r w:rsidRPr="009D3A02">
              <w:rPr>
                <w:rFonts w:ascii="宋体" w:eastAsia="宋体" w:hAnsi="宋体" w:cs="Times New Roman" w:hint="eastAsia"/>
                <w:color w:val="000000" w:themeColor="text1"/>
                <w:szCs w:val="21"/>
              </w:rPr>
              <w:t>3.本项目的特定资格要求：</w:t>
            </w:r>
            <w:r w:rsidR="009D3A02" w:rsidRPr="009D3A02">
              <w:rPr>
                <w:rFonts w:ascii="宋体" w:eastAsia="宋体" w:hAnsi="宋体" w:cs="宋体" w:hint="eastAsia"/>
                <w:kern w:val="0"/>
                <w:szCs w:val="21"/>
              </w:rPr>
              <w:t>无</w:t>
            </w:r>
            <w:r w:rsidRPr="009D3A02">
              <w:rPr>
                <w:rFonts w:ascii="宋体" w:eastAsia="宋体" w:hAnsi="宋体" w:cs="Times New Roman" w:hint="eastAsia"/>
                <w:color w:val="000000" w:themeColor="text1"/>
                <w:szCs w:val="21"/>
              </w:rPr>
              <w:t>。</w:t>
            </w:r>
          </w:p>
        </w:tc>
        <w:tc>
          <w:tcPr>
            <w:tcW w:w="4213" w:type="dxa"/>
            <w:vAlign w:val="center"/>
          </w:tcPr>
          <w:p w14:paraId="3999F6EC" w14:textId="77777777" w:rsidR="00E86B08" w:rsidRDefault="00B74BC2">
            <w:pPr>
              <w:rPr>
                <w:rFonts w:ascii="宋体" w:eastAsia="宋体" w:hAnsi="宋体" w:cs="Times New Roman"/>
                <w:color w:val="000000" w:themeColor="text1"/>
                <w:szCs w:val="21"/>
              </w:rPr>
            </w:pPr>
            <w:r>
              <w:rPr>
                <w:rFonts w:ascii="宋体" w:eastAsia="宋体" w:hAnsi="宋体" w:cs="Times New Roman"/>
                <w:color w:val="000000" w:themeColor="text1"/>
                <w:szCs w:val="21"/>
              </w:rPr>
              <w:t>1.</w:t>
            </w:r>
            <w:r>
              <w:rPr>
                <w:rFonts w:ascii="宋体" w:eastAsia="宋体" w:hAnsi="宋体" w:cs="Times New Roman" w:hint="eastAsia"/>
                <w:color w:val="000000" w:themeColor="text1"/>
                <w:szCs w:val="21"/>
              </w:rPr>
              <w:t>《中小企业声明函》或《残疾人福利性单位声明函》或《监狱企业证明文件》。</w:t>
            </w:r>
          </w:p>
          <w:p w14:paraId="62A284CA" w14:textId="77777777" w:rsidR="00E86B08" w:rsidRDefault="00B74BC2">
            <w:pPr>
              <w:rPr>
                <w:rFonts w:ascii="宋体" w:eastAsia="宋体" w:hAnsi="宋体" w:cs="Times New Roman"/>
                <w:color w:val="000000" w:themeColor="text1"/>
                <w:szCs w:val="21"/>
              </w:rPr>
            </w:pPr>
            <w:r>
              <w:rPr>
                <w:rFonts w:ascii="宋体" w:eastAsia="宋体" w:hAnsi="宋体" w:cs="Times New Roman"/>
                <w:color w:val="000000" w:themeColor="text1"/>
                <w:szCs w:val="21"/>
              </w:rPr>
              <w:t>2</w:t>
            </w:r>
            <w:r>
              <w:rPr>
                <w:rFonts w:ascii="宋体" w:eastAsia="宋体" w:hAnsi="宋体" w:cs="Times New Roman" w:hint="eastAsia"/>
                <w:color w:val="000000" w:themeColor="text1"/>
                <w:szCs w:val="21"/>
              </w:rPr>
              <w:t>.合格投标人的承诺书。</w:t>
            </w:r>
          </w:p>
          <w:p w14:paraId="0FCD170C" w14:textId="77777777" w:rsidR="00E86B08" w:rsidRDefault="00B74BC2">
            <w:pPr>
              <w:wordWrap w:val="0"/>
              <w:rPr>
                <w:rFonts w:ascii="宋体" w:eastAsia="宋体" w:hAnsi="宋体" w:cs="Times New Roman"/>
                <w:color w:val="000000" w:themeColor="text1"/>
                <w:szCs w:val="21"/>
              </w:rPr>
            </w:pPr>
            <w:r>
              <w:rPr>
                <w:rFonts w:ascii="宋体" w:eastAsia="宋体" w:hAnsi="宋体" w:cs="Times New Roman"/>
                <w:color w:val="000000" w:themeColor="text1"/>
                <w:szCs w:val="21"/>
              </w:rPr>
              <w:t>3</w:t>
            </w:r>
            <w:r>
              <w:rPr>
                <w:rFonts w:ascii="宋体" w:eastAsia="宋体" w:hAnsi="宋体" w:cs="Times New Roman" w:hint="eastAsia"/>
                <w:color w:val="000000" w:themeColor="text1"/>
                <w:szCs w:val="21"/>
              </w:rPr>
              <w:t>.有效的营业执照复印件。</w:t>
            </w:r>
          </w:p>
          <w:p w14:paraId="1197D20E" w14:textId="0A6D5084" w:rsidR="00E86B08" w:rsidRDefault="00D32A5A">
            <w:pPr>
              <w:wordWrap w:val="0"/>
              <w:rPr>
                <w:rFonts w:ascii="宋体" w:eastAsia="宋体" w:hAnsi="宋体" w:cs="Times New Roman"/>
                <w:color w:val="000000" w:themeColor="text1"/>
                <w:szCs w:val="21"/>
              </w:rPr>
            </w:pPr>
            <w:r>
              <w:rPr>
                <w:rFonts w:ascii="宋体" w:eastAsia="宋体" w:hAnsi="宋体" w:cs="Times New Roman"/>
                <w:color w:val="000000" w:themeColor="text1"/>
                <w:szCs w:val="21"/>
              </w:rPr>
              <w:t>4</w:t>
            </w:r>
            <w:r w:rsidR="00140B4F">
              <w:rPr>
                <w:rFonts w:ascii="宋体" w:eastAsia="宋体" w:hAnsi="宋体" w:cs="Times New Roman" w:hint="eastAsia"/>
                <w:color w:val="000000" w:themeColor="text1"/>
                <w:szCs w:val="21"/>
              </w:rPr>
              <w:t>.</w:t>
            </w:r>
            <w:r w:rsidR="00EF00AB">
              <w:rPr>
                <w:rFonts w:ascii="宋体" w:eastAsia="宋体" w:hAnsi="宋体" w:cs="Times New Roman" w:hint="eastAsia"/>
                <w:color w:val="000000" w:themeColor="text1"/>
                <w:szCs w:val="21"/>
              </w:rPr>
              <w:t>2022年12月1日以来</w:t>
            </w:r>
            <w:r w:rsidR="00140B4F">
              <w:rPr>
                <w:rFonts w:ascii="宋体" w:eastAsia="宋体" w:hAnsi="宋体" w:cs="Times New Roman" w:hint="eastAsia"/>
                <w:color w:val="000000" w:themeColor="text1"/>
                <w:szCs w:val="21"/>
              </w:rPr>
              <w:t>任意一段时间投标人的财务报表复印件或其基本开户银行出具的资信证明材料复印件或投标人提供符合“具有良好的商业信誉和健全的财务会计制度”的书面承诺</w:t>
            </w:r>
            <w:r w:rsidR="006B68A4">
              <w:rPr>
                <w:rFonts w:ascii="宋体" w:eastAsia="宋体" w:hAnsi="宋体" w:cs="Times New Roman" w:hint="eastAsia"/>
                <w:color w:val="000000" w:themeColor="text1"/>
                <w:szCs w:val="21"/>
              </w:rPr>
              <w:t>。</w:t>
            </w:r>
          </w:p>
          <w:p w14:paraId="08621E0F" w14:textId="5ADC3A78" w:rsidR="00E86B08" w:rsidRDefault="00D32A5A">
            <w:pPr>
              <w:wordWrap w:val="0"/>
              <w:rPr>
                <w:rFonts w:ascii="宋体" w:eastAsia="宋体" w:hAnsi="宋体" w:cs="Times New Roman"/>
                <w:color w:val="000000" w:themeColor="text1"/>
                <w:szCs w:val="21"/>
              </w:rPr>
            </w:pPr>
            <w:r>
              <w:rPr>
                <w:rFonts w:ascii="宋体" w:eastAsia="宋体" w:hAnsi="宋体" w:cs="Times New Roman"/>
                <w:color w:val="000000" w:themeColor="text1"/>
                <w:szCs w:val="21"/>
              </w:rPr>
              <w:t>5</w:t>
            </w:r>
            <w:r w:rsidR="00140B4F">
              <w:rPr>
                <w:rFonts w:ascii="宋体" w:eastAsia="宋体" w:hAnsi="宋体" w:cs="Times New Roman" w:hint="eastAsia"/>
                <w:color w:val="000000" w:themeColor="text1"/>
                <w:szCs w:val="21"/>
              </w:rPr>
              <w:t>.</w:t>
            </w:r>
            <w:r w:rsidR="00EF00AB">
              <w:rPr>
                <w:rFonts w:ascii="宋体" w:eastAsia="宋体" w:hAnsi="宋体" w:cs="Times New Roman" w:hint="eastAsia"/>
                <w:color w:val="000000" w:themeColor="text1"/>
                <w:szCs w:val="21"/>
              </w:rPr>
              <w:t>2022年12月1日以来</w:t>
            </w:r>
            <w:r w:rsidR="00140B4F">
              <w:rPr>
                <w:rFonts w:ascii="宋体" w:eastAsia="宋体" w:hAnsi="宋体" w:cs="Times New Roman" w:hint="eastAsia"/>
                <w:color w:val="000000" w:themeColor="text1"/>
                <w:szCs w:val="21"/>
              </w:rPr>
              <w:t>任意一个月投标人缴纳税收的凭据证明材料复印件或投标人提供符合“有依法缴纳税收的良好记录”的书面承诺；如依法免税的，应提供相应文件证明其依法免税</w:t>
            </w:r>
            <w:r w:rsidR="006B68A4">
              <w:rPr>
                <w:rFonts w:ascii="宋体" w:eastAsia="宋体" w:hAnsi="宋体" w:cs="Times New Roman" w:hint="eastAsia"/>
                <w:color w:val="000000" w:themeColor="text1"/>
                <w:szCs w:val="21"/>
              </w:rPr>
              <w:t>。</w:t>
            </w:r>
          </w:p>
          <w:p w14:paraId="3727D70D" w14:textId="3F705F0E" w:rsidR="00E86B08" w:rsidRDefault="00D32A5A">
            <w:pPr>
              <w:wordWrap w:val="0"/>
              <w:rPr>
                <w:rFonts w:ascii="宋体" w:eastAsia="宋体" w:hAnsi="宋体" w:cs="Times New Roman"/>
                <w:color w:val="000000" w:themeColor="text1"/>
                <w:szCs w:val="21"/>
              </w:rPr>
            </w:pPr>
            <w:r>
              <w:rPr>
                <w:rFonts w:ascii="宋体" w:eastAsia="宋体" w:hAnsi="宋体" w:cs="Times New Roman"/>
                <w:color w:val="000000" w:themeColor="text1"/>
                <w:szCs w:val="21"/>
              </w:rPr>
              <w:t>6</w:t>
            </w:r>
            <w:r w:rsidR="00140B4F">
              <w:rPr>
                <w:rFonts w:ascii="宋体" w:eastAsia="宋体" w:hAnsi="宋体" w:cs="Times New Roman" w:hint="eastAsia"/>
                <w:color w:val="000000" w:themeColor="text1"/>
                <w:szCs w:val="21"/>
              </w:rPr>
              <w:t>.</w:t>
            </w:r>
            <w:r w:rsidR="00EF00AB">
              <w:rPr>
                <w:rFonts w:ascii="宋体" w:eastAsia="宋体" w:hAnsi="宋体" w:cs="Times New Roman" w:hint="eastAsia"/>
                <w:color w:val="000000" w:themeColor="text1"/>
                <w:szCs w:val="21"/>
              </w:rPr>
              <w:t>2022年12月1日以来</w:t>
            </w:r>
            <w:r w:rsidR="00140B4F">
              <w:rPr>
                <w:rFonts w:ascii="宋体" w:eastAsia="宋体" w:hAnsi="宋体" w:cs="Times New Roman" w:hint="eastAsia"/>
                <w:color w:val="000000" w:themeColor="text1"/>
                <w:szCs w:val="21"/>
              </w:rPr>
              <w:t>任意一个月投标人缴纳社会保险的凭据证明材料复印件或投标人提供符合“有依法缴纳社会保障资金的良好记录”的书面承诺；如依法不需要缴纳社会保障资金的，应提供相应文件证明其依法不需要缴纳社会保障资金</w:t>
            </w:r>
            <w:r w:rsidR="006B68A4">
              <w:rPr>
                <w:rFonts w:ascii="宋体" w:eastAsia="宋体" w:hAnsi="宋体" w:cs="Times New Roman" w:hint="eastAsia"/>
                <w:color w:val="000000" w:themeColor="text1"/>
                <w:szCs w:val="21"/>
              </w:rPr>
              <w:t>。</w:t>
            </w:r>
          </w:p>
          <w:p w14:paraId="0E71F102" w14:textId="4AC5DADA" w:rsidR="00E86B08" w:rsidRDefault="00D32A5A">
            <w:pPr>
              <w:wordWrap w:val="0"/>
              <w:rPr>
                <w:rFonts w:ascii="宋体" w:eastAsia="宋体" w:hAnsi="宋体"/>
                <w:color w:val="000000" w:themeColor="text1"/>
                <w:szCs w:val="21"/>
              </w:rPr>
            </w:pPr>
            <w:r>
              <w:rPr>
                <w:rFonts w:ascii="宋体" w:eastAsia="宋体" w:hAnsi="宋体" w:cs="Times New Roman"/>
                <w:color w:val="000000" w:themeColor="text1"/>
                <w:szCs w:val="21"/>
              </w:rPr>
              <w:t>7</w:t>
            </w:r>
            <w:r w:rsidR="00140B4F">
              <w:rPr>
                <w:rFonts w:ascii="宋体" w:eastAsia="宋体" w:hAnsi="宋体" w:cs="Times New Roman" w:hint="eastAsia"/>
                <w:color w:val="000000" w:themeColor="text1"/>
                <w:szCs w:val="21"/>
              </w:rPr>
              <w:t>.投标人基本情况表。</w:t>
            </w:r>
          </w:p>
          <w:p w14:paraId="443780B0" w14:textId="296348A9" w:rsidR="00E86B08" w:rsidRDefault="00D32A5A">
            <w:pPr>
              <w:wordWrap w:val="0"/>
              <w:rPr>
                <w:rFonts w:ascii="宋体" w:eastAsia="宋体" w:hAnsi="宋体" w:cs="Times New Roman"/>
                <w:color w:val="000000" w:themeColor="text1"/>
                <w:szCs w:val="21"/>
              </w:rPr>
            </w:pPr>
            <w:r>
              <w:rPr>
                <w:rFonts w:ascii="宋体" w:eastAsia="宋体" w:hAnsi="宋体"/>
                <w:color w:val="000000" w:themeColor="text1"/>
                <w:szCs w:val="21"/>
              </w:rPr>
              <w:t>8</w:t>
            </w:r>
            <w:r w:rsidR="00140B4F">
              <w:rPr>
                <w:rFonts w:ascii="宋体" w:eastAsia="宋体" w:hAnsi="宋体" w:hint="eastAsia"/>
                <w:color w:val="000000" w:themeColor="text1"/>
                <w:szCs w:val="21"/>
              </w:rPr>
              <w:t>.采购人代表在进行投标人资格审查环节时在</w:t>
            </w:r>
            <w:r w:rsidR="00140B4F">
              <w:rPr>
                <w:rFonts w:ascii="宋体" w:eastAsia="宋体" w:hAnsi="宋体" w:cs="Times New Roman" w:hint="eastAsia"/>
                <w:color w:val="000000" w:themeColor="text1"/>
                <w:szCs w:val="21"/>
              </w:rPr>
              <w:t>“信用中国”（www.creditchina.gov.cn）、中国政府采购网（www.ccgp.gov.cn）</w:t>
            </w:r>
            <w:r w:rsidR="00140B4F">
              <w:rPr>
                <w:rFonts w:ascii="宋体" w:eastAsia="宋体" w:hAnsi="宋体" w:hint="eastAsia"/>
                <w:color w:val="000000" w:themeColor="text1"/>
                <w:szCs w:val="21"/>
              </w:rPr>
              <w:t>进行查询。在评审过程中因不可抗力无法进行查询的，则在评审结束后进行查询</w:t>
            </w:r>
            <w:r w:rsidR="00140B4F">
              <w:rPr>
                <w:rFonts w:ascii="宋体" w:eastAsia="宋体" w:hAnsi="宋体" w:cs="Times New Roman" w:hint="eastAsia"/>
                <w:color w:val="000000" w:themeColor="text1"/>
                <w:szCs w:val="21"/>
              </w:rPr>
              <w:t>。</w:t>
            </w:r>
          </w:p>
        </w:tc>
      </w:tr>
      <w:tr w:rsidR="00E86B08" w14:paraId="2440D39E" w14:textId="77777777">
        <w:trPr>
          <w:trHeight w:val="567"/>
          <w:jc w:val="center"/>
        </w:trPr>
        <w:tc>
          <w:tcPr>
            <w:tcW w:w="708" w:type="dxa"/>
            <w:vAlign w:val="center"/>
          </w:tcPr>
          <w:p w14:paraId="568EBAF6" w14:textId="77777777" w:rsidR="00E86B08" w:rsidRDefault="00B74BC2">
            <w:pPr>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p>
        </w:tc>
        <w:tc>
          <w:tcPr>
            <w:tcW w:w="4212" w:type="dxa"/>
            <w:vAlign w:val="center"/>
          </w:tcPr>
          <w:p w14:paraId="3CA74BC1" w14:textId="77777777" w:rsidR="00E86B08" w:rsidRDefault="00B74BC2">
            <w:pPr>
              <w:rPr>
                <w:rFonts w:ascii="宋体" w:eastAsia="宋体" w:hAnsi="宋体" w:cs="仿宋_GB2312"/>
                <w:color w:val="000000" w:themeColor="text1"/>
                <w:szCs w:val="21"/>
                <w:lang w:val="zh-CN"/>
              </w:rPr>
            </w:pPr>
            <w:r>
              <w:rPr>
                <w:rFonts w:ascii="宋体" w:eastAsia="宋体" w:hAnsi="宋体" w:cs="仿宋_GB2312" w:hint="eastAsia"/>
                <w:color w:val="000000" w:themeColor="text1"/>
                <w:szCs w:val="21"/>
                <w:lang w:val="zh-CN"/>
              </w:rPr>
              <w:t>合格投标人其他要求：</w:t>
            </w:r>
          </w:p>
          <w:p w14:paraId="79120387" w14:textId="77777777" w:rsidR="00E86B08" w:rsidRDefault="00B74BC2">
            <w:pPr>
              <w:rPr>
                <w:rFonts w:ascii="宋体" w:eastAsia="宋体" w:hAnsi="宋体" w:cs="仿宋_GB2312"/>
                <w:color w:val="000000" w:themeColor="text1"/>
                <w:szCs w:val="21"/>
                <w:lang w:val="zh-CN"/>
              </w:rPr>
            </w:pPr>
            <w:r>
              <w:rPr>
                <w:rFonts w:ascii="宋体" w:eastAsia="宋体" w:hAnsi="宋体" w:cs="仿宋_GB2312" w:hint="eastAsia"/>
                <w:color w:val="000000" w:themeColor="text1"/>
                <w:szCs w:val="21"/>
                <w:lang w:val="zh-CN"/>
              </w:rPr>
              <w:t>1.单位负责人为同一人或者存在直接控股、管理关系的不同供应商，不得参加同一合同项下的政府采购活动。</w:t>
            </w:r>
          </w:p>
          <w:p w14:paraId="431E38C5" w14:textId="77777777" w:rsidR="00E86B08" w:rsidRDefault="00B74BC2">
            <w:pPr>
              <w:wordWrap w:val="0"/>
              <w:spacing w:line="400" w:lineRule="exact"/>
              <w:rPr>
                <w:rFonts w:ascii="宋体" w:eastAsia="宋体" w:hAnsi="宋体" w:cs="仿宋_GB2312"/>
                <w:color w:val="000000" w:themeColor="text1"/>
                <w:szCs w:val="21"/>
                <w:lang w:val="zh-CN"/>
              </w:rPr>
            </w:pPr>
            <w:r>
              <w:rPr>
                <w:rFonts w:ascii="宋体" w:eastAsia="宋体" w:hAnsi="宋体" w:cs="仿宋_GB2312" w:hint="eastAsia"/>
                <w:color w:val="000000" w:themeColor="text1"/>
                <w:szCs w:val="21"/>
                <w:lang w:val="zh-CN"/>
              </w:rPr>
              <w:t>2.除单一来源采购项目外，为采购项目提供整体设计、规范编制或者项目管理、监理、检测等服务的供应商，不得再参加该采购项目的其他采购活动。</w:t>
            </w:r>
          </w:p>
          <w:p w14:paraId="7974B89A" w14:textId="77777777" w:rsidR="00E86B08" w:rsidRDefault="00B74BC2">
            <w:pPr>
              <w:rPr>
                <w:rFonts w:ascii="宋体" w:eastAsia="宋体" w:hAnsi="宋体" w:cs="仿宋_GB2312"/>
                <w:color w:val="000000" w:themeColor="text1"/>
                <w:szCs w:val="21"/>
                <w:lang w:val="zh-CN"/>
              </w:rPr>
            </w:pPr>
            <w:r>
              <w:rPr>
                <w:rFonts w:ascii="宋体" w:eastAsia="宋体" w:hAnsi="宋体" w:cs="仿宋_GB2312" w:hint="eastAsia"/>
                <w:color w:val="000000" w:themeColor="text1"/>
                <w:szCs w:val="21"/>
                <w:lang w:val="zh-CN"/>
              </w:rPr>
              <w:t>3.本项目接受联合体投标。</w:t>
            </w:r>
          </w:p>
        </w:tc>
        <w:tc>
          <w:tcPr>
            <w:tcW w:w="4213" w:type="dxa"/>
            <w:vAlign w:val="center"/>
          </w:tcPr>
          <w:p w14:paraId="0DDAE063" w14:textId="77777777" w:rsidR="00E86B08" w:rsidRDefault="00B74BC2">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1.合格投标人的承诺书。</w:t>
            </w:r>
          </w:p>
          <w:p w14:paraId="20DEF3EF" w14:textId="77777777" w:rsidR="00E86B08" w:rsidRDefault="00B74BC2">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2.投标人为联合体的，提供《联合体协议书》。</w:t>
            </w:r>
          </w:p>
        </w:tc>
      </w:tr>
    </w:tbl>
    <w:p w14:paraId="66032C4A"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lastRenderedPageBreak/>
        <w:t>资格审查审查项目中有任意一项不符合的，为未通过资格审查，作无效标处理。</w:t>
      </w:r>
    </w:p>
    <w:p w14:paraId="22C6EF32"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（二）符合性审查</w:t>
      </w:r>
    </w:p>
    <w:p w14:paraId="44D3229C" w14:textId="77777777" w:rsidR="00E86B08" w:rsidRDefault="00B74BC2">
      <w:pPr>
        <w:wordWrap w:val="0"/>
        <w:spacing w:line="400" w:lineRule="exact"/>
        <w:rPr>
          <w:rFonts w:ascii="宋体" w:eastAsia="宋体" w:hAnsi="宋体" w:cs="Times New Roman"/>
          <w:color w:val="000000" w:themeColor="text1"/>
          <w:szCs w:val="21"/>
        </w:rPr>
      </w:pPr>
      <w:r>
        <w:rPr>
          <w:rFonts w:ascii="宋体" w:eastAsia="宋体" w:hAnsi="宋体" w:cs="Times New Roman" w:hint="eastAsia"/>
          <w:b/>
          <w:color w:val="000000" w:themeColor="text1"/>
          <w:szCs w:val="21"/>
        </w:rPr>
        <w:t>评标委员会</w:t>
      </w:r>
      <w:r>
        <w:rPr>
          <w:rFonts w:ascii="宋体" w:eastAsia="宋体" w:hAnsi="宋体" w:cs="Times New Roman" w:hint="eastAsia"/>
          <w:color w:val="000000" w:themeColor="text1"/>
          <w:szCs w:val="21"/>
        </w:rPr>
        <w:t>应当对符合资格的投标人的投标文件进行符合性审查，以确定其是否满足招标文件的实质性要求</w:t>
      </w:r>
      <w:r>
        <w:rPr>
          <w:rFonts w:ascii="宋体" w:eastAsia="宋体" w:hAnsi="宋体" w:cs="Times New Roman" w:hint="eastAsia"/>
          <w:b/>
          <w:color w:val="000000" w:themeColor="text1"/>
          <w:szCs w:val="21"/>
        </w:rPr>
        <w:t>。</w:t>
      </w:r>
      <w:r>
        <w:rPr>
          <w:rFonts w:ascii="宋体" w:eastAsia="宋体" w:hAnsi="宋体" w:cs="Times New Roman" w:hint="eastAsia"/>
          <w:color w:val="000000" w:themeColor="text1"/>
          <w:szCs w:val="21"/>
        </w:rPr>
        <w:t>符合性审查内容如下：</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228"/>
        <w:gridCol w:w="4229"/>
      </w:tblGrid>
      <w:tr w:rsidR="00E86B08" w14:paraId="594C780E" w14:textId="77777777">
        <w:trPr>
          <w:trHeight w:val="567"/>
          <w:jc w:val="center"/>
        </w:trPr>
        <w:tc>
          <w:tcPr>
            <w:tcW w:w="706" w:type="dxa"/>
            <w:vAlign w:val="center"/>
          </w:tcPr>
          <w:p w14:paraId="72E3A584" w14:textId="77777777" w:rsidR="00E86B08" w:rsidRDefault="00B74BC2">
            <w:pPr>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序号</w:t>
            </w:r>
          </w:p>
        </w:tc>
        <w:tc>
          <w:tcPr>
            <w:tcW w:w="4228" w:type="dxa"/>
            <w:vAlign w:val="center"/>
          </w:tcPr>
          <w:p w14:paraId="2251B9E8" w14:textId="77777777" w:rsidR="00E86B08" w:rsidRDefault="00B74BC2">
            <w:pPr>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审查因素</w:t>
            </w:r>
          </w:p>
        </w:tc>
        <w:tc>
          <w:tcPr>
            <w:tcW w:w="4229" w:type="dxa"/>
            <w:vAlign w:val="center"/>
          </w:tcPr>
          <w:p w14:paraId="3455C3FC" w14:textId="77777777" w:rsidR="00E86B08" w:rsidRDefault="00B74BC2">
            <w:pPr>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审查标准</w:t>
            </w:r>
          </w:p>
        </w:tc>
      </w:tr>
      <w:tr w:rsidR="00E86B08" w14:paraId="74F77736" w14:textId="77777777">
        <w:trPr>
          <w:trHeight w:val="567"/>
          <w:jc w:val="center"/>
        </w:trPr>
        <w:tc>
          <w:tcPr>
            <w:tcW w:w="706" w:type="dxa"/>
            <w:vAlign w:val="center"/>
          </w:tcPr>
          <w:p w14:paraId="48793713" w14:textId="7E410476" w:rsidR="00E86B08" w:rsidRDefault="006245CF">
            <w:pPr>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1</w:t>
            </w:r>
          </w:p>
        </w:tc>
        <w:tc>
          <w:tcPr>
            <w:tcW w:w="4228" w:type="dxa"/>
            <w:vAlign w:val="center"/>
          </w:tcPr>
          <w:p w14:paraId="6D42B47C" w14:textId="77777777" w:rsidR="00E86B08" w:rsidRDefault="00B74BC2">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法定代表人身份证明书及授权书</w:t>
            </w:r>
          </w:p>
        </w:tc>
        <w:tc>
          <w:tcPr>
            <w:tcW w:w="4229" w:type="dxa"/>
            <w:vAlign w:val="center"/>
          </w:tcPr>
          <w:p w14:paraId="3312D80F" w14:textId="4301B5A6" w:rsidR="00E86B08" w:rsidRDefault="006245CF">
            <w:pPr>
              <w:rPr>
                <w:rFonts w:ascii="宋体" w:eastAsia="宋体" w:hAnsi="宋体" w:cs="Times New Roman"/>
                <w:color w:val="000000" w:themeColor="text1"/>
                <w:szCs w:val="21"/>
              </w:rPr>
            </w:pPr>
            <w:r w:rsidRPr="00A55BD1">
              <w:rPr>
                <w:rFonts w:ascii="宋体" w:eastAsia="宋体" w:hAnsi="宋体" w:cs="Times New Roman" w:hint="eastAsia"/>
                <w:color w:val="000000" w:themeColor="text1"/>
                <w:szCs w:val="21"/>
              </w:rPr>
              <w:t>法定代表人身份证明书及授权书有效，按照附件格式要求进行签字或盖章。</w:t>
            </w:r>
          </w:p>
        </w:tc>
      </w:tr>
      <w:tr w:rsidR="00E86B08" w14:paraId="520EC17B" w14:textId="77777777">
        <w:trPr>
          <w:trHeight w:val="567"/>
          <w:jc w:val="center"/>
        </w:trPr>
        <w:tc>
          <w:tcPr>
            <w:tcW w:w="706" w:type="dxa"/>
            <w:vAlign w:val="center"/>
          </w:tcPr>
          <w:p w14:paraId="54A5428F" w14:textId="7F9CF35D" w:rsidR="00E86B08" w:rsidRDefault="006245CF">
            <w:pPr>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2</w:t>
            </w:r>
          </w:p>
        </w:tc>
        <w:tc>
          <w:tcPr>
            <w:tcW w:w="4228" w:type="dxa"/>
            <w:vAlign w:val="center"/>
          </w:tcPr>
          <w:p w14:paraId="62F7502C" w14:textId="77777777" w:rsidR="00E86B08" w:rsidRDefault="00B74BC2">
            <w:p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投标有效期</w:t>
            </w:r>
          </w:p>
        </w:tc>
        <w:tc>
          <w:tcPr>
            <w:tcW w:w="4229" w:type="dxa"/>
            <w:vAlign w:val="center"/>
          </w:tcPr>
          <w:p w14:paraId="44CB9B39" w14:textId="77777777" w:rsidR="00E86B08" w:rsidRDefault="00B74BC2">
            <w:pPr>
              <w:rPr>
                <w:rFonts w:ascii="宋体" w:eastAsia="宋体" w:hAnsi="宋体" w:cs="Times New Roman"/>
                <w:color w:val="000000" w:themeColor="text1"/>
                <w:szCs w:val="21"/>
              </w:rPr>
            </w:pPr>
            <w:r>
              <w:rPr>
                <w:rFonts w:ascii="宋体" w:eastAsia="宋体" w:hAnsi="宋体" w:cs="宋体" w:hint="eastAsia"/>
                <w:color w:val="000000" w:themeColor="text1"/>
                <w:kern w:val="0"/>
                <w:szCs w:val="21"/>
              </w:rPr>
              <w:t>符合招标文件</w:t>
            </w:r>
            <w:r>
              <w:rPr>
                <w:rFonts w:ascii="宋体" w:eastAsia="宋体" w:hAnsi="宋体" w:cs="仿宋_GB2312" w:hint="eastAsia"/>
                <w:color w:val="000000" w:themeColor="text1"/>
                <w:szCs w:val="21"/>
                <w:lang w:val="zh-CN"/>
              </w:rPr>
              <w:t>规定。</w:t>
            </w:r>
          </w:p>
        </w:tc>
      </w:tr>
      <w:tr w:rsidR="00E86B08" w14:paraId="30EEB2C7" w14:textId="77777777">
        <w:trPr>
          <w:trHeight w:val="567"/>
          <w:jc w:val="center"/>
        </w:trPr>
        <w:tc>
          <w:tcPr>
            <w:tcW w:w="706" w:type="dxa"/>
            <w:vAlign w:val="center"/>
          </w:tcPr>
          <w:p w14:paraId="1B217B7B" w14:textId="5253B6DE" w:rsidR="00E86B08" w:rsidRDefault="006245CF">
            <w:pPr>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3</w:t>
            </w:r>
          </w:p>
        </w:tc>
        <w:tc>
          <w:tcPr>
            <w:tcW w:w="4228" w:type="dxa"/>
            <w:vAlign w:val="center"/>
          </w:tcPr>
          <w:p w14:paraId="6E8AD175" w14:textId="77777777" w:rsidR="00E86B08" w:rsidRDefault="00B74BC2">
            <w:pPr>
              <w:rPr>
                <w:rFonts w:ascii="宋体" w:eastAsia="宋体" w:hAnsi="宋体" w:cs="宋体"/>
                <w:color w:val="000000" w:themeColor="text1"/>
                <w:kern w:val="0"/>
                <w:szCs w:val="21"/>
              </w:rPr>
            </w:pPr>
            <w:r>
              <w:rPr>
                <w:rFonts w:ascii="宋体" w:eastAsia="宋体" w:hAnsi="宋体" w:cs="Times New Roman" w:hint="eastAsia"/>
                <w:color w:val="000000" w:themeColor="text1"/>
                <w:szCs w:val="21"/>
              </w:rPr>
              <w:t>投标文件签署、盖章</w:t>
            </w:r>
          </w:p>
        </w:tc>
        <w:tc>
          <w:tcPr>
            <w:tcW w:w="4229" w:type="dxa"/>
            <w:vAlign w:val="center"/>
          </w:tcPr>
          <w:p w14:paraId="5E92630C" w14:textId="77777777" w:rsidR="00E86B08" w:rsidRDefault="00B74BC2">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投标文件由投标人在规定位置盖章，投标文件必须由法定代表人或授权代表签署。</w:t>
            </w:r>
          </w:p>
        </w:tc>
      </w:tr>
      <w:tr w:rsidR="00E86B08" w14:paraId="1134749C" w14:textId="77777777">
        <w:trPr>
          <w:trHeight w:val="567"/>
          <w:jc w:val="center"/>
        </w:trPr>
        <w:tc>
          <w:tcPr>
            <w:tcW w:w="706" w:type="dxa"/>
            <w:vAlign w:val="center"/>
          </w:tcPr>
          <w:p w14:paraId="504D59F4" w14:textId="0CE28ACE" w:rsidR="00E86B08" w:rsidRDefault="006245CF">
            <w:pPr>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4</w:t>
            </w:r>
          </w:p>
        </w:tc>
        <w:tc>
          <w:tcPr>
            <w:tcW w:w="4228" w:type="dxa"/>
            <w:vAlign w:val="center"/>
          </w:tcPr>
          <w:p w14:paraId="4280C16E" w14:textId="77777777" w:rsidR="00E86B08" w:rsidRDefault="00B74BC2">
            <w:pPr>
              <w:rPr>
                <w:rFonts w:ascii="宋体" w:eastAsia="宋体" w:hAnsi="宋体" w:cs="宋体"/>
                <w:color w:val="000000" w:themeColor="text1"/>
                <w:kern w:val="0"/>
                <w:szCs w:val="21"/>
              </w:rPr>
            </w:pPr>
            <w:r>
              <w:rPr>
                <w:rFonts w:ascii="宋体" w:eastAsia="宋体" w:hAnsi="宋体" w:cs="Times New Roman" w:hint="eastAsia"/>
                <w:color w:val="000000" w:themeColor="text1"/>
                <w:szCs w:val="21"/>
              </w:rPr>
              <w:t>投标文件</w:t>
            </w:r>
            <w:r>
              <w:rPr>
                <w:rFonts w:ascii="宋体" w:eastAsia="宋体" w:hAnsi="宋体" w:cs="宋体" w:hint="eastAsia"/>
                <w:color w:val="000000" w:themeColor="text1"/>
                <w:kern w:val="0"/>
                <w:szCs w:val="21"/>
              </w:rPr>
              <w:t>内容</w:t>
            </w:r>
          </w:p>
        </w:tc>
        <w:tc>
          <w:tcPr>
            <w:tcW w:w="4229" w:type="dxa"/>
            <w:vAlign w:val="center"/>
          </w:tcPr>
          <w:p w14:paraId="60895FFE" w14:textId="77777777" w:rsidR="00E86B08" w:rsidRDefault="00B74BC2">
            <w:p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对招标文件作出实质性响应。</w:t>
            </w:r>
          </w:p>
        </w:tc>
      </w:tr>
      <w:tr w:rsidR="00E86B08" w14:paraId="44FC2F46" w14:textId="77777777">
        <w:trPr>
          <w:trHeight w:val="567"/>
          <w:jc w:val="center"/>
        </w:trPr>
        <w:tc>
          <w:tcPr>
            <w:tcW w:w="706" w:type="dxa"/>
            <w:vAlign w:val="center"/>
          </w:tcPr>
          <w:p w14:paraId="246A3647" w14:textId="43AA0622" w:rsidR="00E86B08" w:rsidRDefault="006245CF">
            <w:pPr>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5</w:t>
            </w:r>
          </w:p>
        </w:tc>
        <w:tc>
          <w:tcPr>
            <w:tcW w:w="4228" w:type="dxa"/>
            <w:vAlign w:val="center"/>
          </w:tcPr>
          <w:p w14:paraId="19B0FEB6" w14:textId="77777777" w:rsidR="00E86B08" w:rsidRDefault="00B74BC2">
            <w:pPr>
              <w:rPr>
                <w:rFonts w:ascii="宋体" w:eastAsia="宋体" w:hAnsi="宋体" w:cs="宋体"/>
                <w:color w:val="000000" w:themeColor="text1"/>
                <w:kern w:val="0"/>
                <w:szCs w:val="21"/>
              </w:rPr>
            </w:pPr>
            <w:r>
              <w:rPr>
                <w:rFonts w:ascii="宋体" w:eastAsia="宋体" w:hAnsi="宋体" w:cs="Times New Roman" w:hint="eastAsia"/>
                <w:color w:val="000000" w:themeColor="text1"/>
                <w:szCs w:val="21"/>
              </w:rPr>
              <w:t>报价有效且唯一</w:t>
            </w:r>
          </w:p>
        </w:tc>
        <w:tc>
          <w:tcPr>
            <w:tcW w:w="4229" w:type="dxa"/>
            <w:vAlign w:val="center"/>
          </w:tcPr>
          <w:p w14:paraId="36285972" w14:textId="77777777" w:rsidR="00E86B08" w:rsidRDefault="00B74BC2">
            <w:pPr>
              <w:rPr>
                <w:rFonts w:ascii="宋体" w:eastAsia="宋体" w:hAnsi="宋体" w:cs="宋体"/>
                <w:color w:val="000000" w:themeColor="text1"/>
                <w:kern w:val="0"/>
                <w:szCs w:val="21"/>
              </w:rPr>
            </w:pPr>
            <w:r>
              <w:rPr>
                <w:rFonts w:ascii="宋体" w:eastAsia="宋体" w:hAnsi="宋体" w:cs="仿宋_GB2312" w:hint="eastAsia"/>
                <w:color w:val="000000" w:themeColor="text1"/>
                <w:szCs w:val="21"/>
                <w:lang w:val="zh-CN"/>
              </w:rPr>
              <w:t>只能在采购预算范围内报价，</w:t>
            </w:r>
            <w:r>
              <w:rPr>
                <w:rFonts w:ascii="宋体" w:eastAsia="宋体" w:hAnsi="宋体" w:cs="Times New Roman" w:hint="eastAsia"/>
                <w:color w:val="000000" w:themeColor="text1"/>
                <w:szCs w:val="21"/>
              </w:rPr>
              <w:t>只允许有一个报价，有选择的或有条件的报价将不予接受。</w:t>
            </w:r>
          </w:p>
        </w:tc>
      </w:tr>
      <w:tr w:rsidR="00E86B08" w14:paraId="72729F71" w14:textId="77777777">
        <w:trPr>
          <w:trHeight w:val="567"/>
          <w:jc w:val="center"/>
        </w:trPr>
        <w:tc>
          <w:tcPr>
            <w:tcW w:w="706" w:type="dxa"/>
            <w:vAlign w:val="center"/>
          </w:tcPr>
          <w:p w14:paraId="19AE6780" w14:textId="3C0742C0" w:rsidR="00E86B08" w:rsidRDefault="006245CF">
            <w:pPr>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6</w:t>
            </w:r>
          </w:p>
        </w:tc>
        <w:tc>
          <w:tcPr>
            <w:tcW w:w="4228" w:type="dxa"/>
            <w:vAlign w:val="center"/>
          </w:tcPr>
          <w:p w14:paraId="52C54F86" w14:textId="77777777" w:rsidR="00E86B08" w:rsidRDefault="00B74BC2">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其他</w:t>
            </w:r>
          </w:p>
        </w:tc>
        <w:tc>
          <w:tcPr>
            <w:tcW w:w="4229" w:type="dxa"/>
            <w:vAlign w:val="center"/>
          </w:tcPr>
          <w:p w14:paraId="7688A018" w14:textId="77777777" w:rsidR="00E86B08" w:rsidRDefault="00B74BC2">
            <w:pPr>
              <w:rPr>
                <w:rFonts w:ascii="宋体" w:eastAsia="宋体" w:hAnsi="宋体" w:cs="仿宋_GB2312"/>
                <w:color w:val="000000" w:themeColor="text1"/>
                <w:szCs w:val="21"/>
                <w:lang w:val="zh-CN"/>
              </w:rPr>
            </w:pPr>
            <w:r>
              <w:rPr>
                <w:rFonts w:ascii="宋体" w:eastAsia="宋体" w:hAnsi="宋体" w:cs="仿宋_GB2312" w:hint="eastAsia"/>
                <w:color w:val="000000" w:themeColor="text1"/>
                <w:szCs w:val="21"/>
                <w:lang w:val="zh-CN"/>
              </w:rPr>
              <w:t>未出现“</w:t>
            </w:r>
            <w:r>
              <w:rPr>
                <w:rFonts w:ascii="宋体" w:eastAsia="宋体" w:hAnsi="宋体" w:cs="Times New Roman" w:hint="eastAsia"/>
                <w:color w:val="000000" w:themeColor="text1"/>
                <w:szCs w:val="21"/>
              </w:rPr>
              <w:t>七、无效标的情形</w:t>
            </w:r>
            <w:r>
              <w:rPr>
                <w:rFonts w:ascii="宋体" w:eastAsia="宋体" w:hAnsi="宋体" w:cs="仿宋_GB2312" w:hint="eastAsia"/>
                <w:color w:val="000000" w:themeColor="text1"/>
                <w:szCs w:val="21"/>
                <w:lang w:val="zh-CN"/>
              </w:rPr>
              <w:t>”中的情形。</w:t>
            </w:r>
          </w:p>
        </w:tc>
      </w:tr>
    </w:tbl>
    <w:p w14:paraId="325BB374"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符合性审查审查标准中有任意一项不符合的，为未通过符合性审查，作无效标处理。</w:t>
      </w:r>
    </w:p>
    <w:p w14:paraId="0300374B"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（三）澄清有关问题</w:t>
      </w:r>
    </w:p>
    <w:p w14:paraId="3A55FD08"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Pr>
          <w:rFonts w:hint="eastAsia"/>
          <w:color w:val="000000" w:themeColor="text1"/>
          <w:szCs w:val="21"/>
        </w:rPr>
        <w:t>评标委员会</w:t>
      </w:r>
      <w:r>
        <w:rPr>
          <w:rFonts w:ascii="宋体" w:eastAsia="宋体" w:hAnsi="宋体" w:cs="Times New Roman" w:hint="eastAsia"/>
          <w:color w:val="000000" w:themeColor="text1"/>
          <w:szCs w:val="21"/>
        </w:rPr>
        <w:t>可以要求投标人对投标文件中含义不明确、同类问题表述不一致或者有明显文字和计算错误的内容等作出必要的澄清、说明或者更正。投标人的澄清、说明或者更正不得超出投标文件的范围或者改变投标文件的实质性内容。澄清、说明或者更正投标文件应当以书面形式作出，投标人的澄清、说明或者更正应当由投标人代表签字或者加盖电子公章并作为投标文件的一部分。</w:t>
      </w:r>
    </w:p>
    <w:p w14:paraId="0FD8EC03"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投标文件报价出现前后不一致的，按照下列规定修正：（1）投标文件中开标一览表（报价表）内容与投标文件中相应内容不一致的，以开标一览表（报价表）为准；（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1）至（4）的顺序修正。修正应当采用书面形式，修正后的报价经投标人确认由投标人代表签字或者加盖电子公章后产生约束力，投标人不确认的，作无效标处理。</w:t>
      </w:r>
    </w:p>
    <w:p w14:paraId="0FE2D9E1"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（四）比较与评价</w:t>
      </w:r>
    </w:p>
    <w:p w14:paraId="0CCD355A"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1.评标委员会应当按照招标文件中规定的评标办法及标准，对通过资格审查和符合性审查的投标文件进行商务技术及报价评审。</w:t>
      </w:r>
    </w:p>
    <w:p w14:paraId="37848268"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2.对不同文字文本的内容解释发生异议的，以中文文本为准。</w:t>
      </w:r>
    </w:p>
    <w:p w14:paraId="718B98E9"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3.发现有两份及以上投标文件相互之间有特别相同或相似之处，且经询标，投标人无令人信服的理由和可靠证据证明其合理性的，经评标委员会三分之二成员确认，其投标文件作无效标处理。</w:t>
      </w:r>
    </w:p>
    <w:p w14:paraId="13760747"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（五）评审标准</w:t>
      </w:r>
    </w:p>
    <w:p w14:paraId="3201E02C" w14:textId="77777777" w:rsidR="00E86B08" w:rsidRDefault="00B74BC2">
      <w:pPr>
        <w:wordWrap w:val="0"/>
        <w:spacing w:line="400" w:lineRule="exact"/>
        <w:ind w:firstLineChars="200" w:firstLine="422"/>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lastRenderedPageBreak/>
        <w:t>1.报价得分及商务技术得分均四舍五入保留两位小数。</w:t>
      </w:r>
    </w:p>
    <w:p w14:paraId="0D01C65D" w14:textId="064E9FE0" w:rsidR="00E86B08" w:rsidRDefault="00B74BC2">
      <w:pPr>
        <w:wordWrap w:val="0"/>
        <w:spacing w:line="400" w:lineRule="exact"/>
        <w:ind w:firstLineChars="200" w:firstLine="422"/>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2.评审得分=报价分+商务技术分。</w:t>
      </w:r>
    </w:p>
    <w:tbl>
      <w:tblPr>
        <w:tblStyle w:val="af6"/>
        <w:tblW w:w="0" w:type="auto"/>
        <w:jc w:val="center"/>
        <w:tblLook w:val="04A0" w:firstRow="1" w:lastRow="0" w:firstColumn="1" w:lastColumn="0" w:noHBand="0" w:noVBand="1"/>
      </w:tblPr>
      <w:tblGrid>
        <w:gridCol w:w="1092"/>
        <w:gridCol w:w="1276"/>
        <w:gridCol w:w="992"/>
        <w:gridCol w:w="5670"/>
      </w:tblGrid>
      <w:tr w:rsidR="004B758C" w:rsidRPr="003C137D" w14:paraId="78B0AB75" w14:textId="77777777" w:rsidTr="00395C33">
        <w:trPr>
          <w:trHeight w:val="567"/>
          <w:jc w:val="center"/>
        </w:trPr>
        <w:tc>
          <w:tcPr>
            <w:tcW w:w="1092" w:type="dxa"/>
            <w:vAlign w:val="center"/>
          </w:tcPr>
          <w:p w14:paraId="782132B9" w14:textId="77777777" w:rsidR="004B758C" w:rsidRPr="003C137D" w:rsidRDefault="004B758C" w:rsidP="00D11661">
            <w:pPr>
              <w:ind w:left="-2" w:firstLine="2"/>
              <w:jc w:val="center"/>
              <w:rPr>
                <w:rFonts w:ascii="宋体" w:eastAsia="宋体" w:hAnsi="宋体"/>
                <w:b/>
                <w:color w:val="000000" w:themeColor="text1"/>
                <w:szCs w:val="21"/>
              </w:rPr>
            </w:pPr>
            <w:r w:rsidRPr="003C137D">
              <w:rPr>
                <w:rFonts w:ascii="宋体" w:eastAsia="宋体" w:hAnsi="宋体" w:hint="eastAsia"/>
                <w:b/>
                <w:color w:val="000000" w:themeColor="text1"/>
                <w:szCs w:val="21"/>
              </w:rPr>
              <w:t>评审项目</w:t>
            </w:r>
          </w:p>
        </w:tc>
        <w:tc>
          <w:tcPr>
            <w:tcW w:w="1276" w:type="dxa"/>
            <w:vAlign w:val="center"/>
          </w:tcPr>
          <w:p w14:paraId="2CA3D2C7" w14:textId="77777777" w:rsidR="004B758C" w:rsidRPr="003C137D" w:rsidRDefault="004B758C" w:rsidP="00D11661">
            <w:pPr>
              <w:ind w:left="-2" w:firstLine="2"/>
              <w:jc w:val="center"/>
              <w:rPr>
                <w:rFonts w:ascii="宋体" w:eastAsia="宋体" w:hAnsi="宋体"/>
                <w:b/>
                <w:color w:val="000000" w:themeColor="text1"/>
                <w:szCs w:val="21"/>
              </w:rPr>
            </w:pPr>
            <w:r w:rsidRPr="003C137D">
              <w:rPr>
                <w:rFonts w:ascii="宋体" w:eastAsia="宋体" w:hAnsi="宋体" w:hint="eastAsia"/>
                <w:b/>
                <w:color w:val="000000" w:themeColor="text1"/>
                <w:szCs w:val="21"/>
              </w:rPr>
              <w:t>评审标准</w:t>
            </w:r>
          </w:p>
        </w:tc>
        <w:tc>
          <w:tcPr>
            <w:tcW w:w="6662" w:type="dxa"/>
            <w:gridSpan w:val="2"/>
            <w:vAlign w:val="center"/>
          </w:tcPr>
          <w:p w14:paraId="23D9E19B" w14:textId="77777777" w:rsidR="004B758C" w:rsidRPr="003C137D" w:rsidRDefault="004B758C" w:rsidP="00D11661">
            <w:pPr>
              <w:ind w:left="-2" w:firstLine="2"/>
              <w:jc w:val="center"/>
              <w:rPr>
                <w:rFonts w:ascii="宋体" w:eastAsia="宋体" w:hAnsi="宋体"/>
                <w:b/>
                <w:color w:val="000000" w:themeColor="text1"/>
                <w:szCs w:val="21"/>
              </w:rPr>
            </w:pPr>
            <w:r w:rsidRPr="003C137D">
              <w:rPr>
                <w:rFonts w:ascii="宋体" w:eastAsia="宋体" w:hAnsi="宋体" w:hint="eastAsia"/>
                <w:b/>
                <w:color w:val="000000" w:themeColor="text1"/>
                <w:szCs w:val="21"/>
              </w:rPr>
              <w:t>评审因素的量化指标</w:t>
            </w:r>
          </w:p>
        </w:tc>
      </w:tr>
      <w:tr w:rsidR="004B758C" w:rsidRPr="003C137D" w14:paraId="46958E1C" w14:textId="77777777" w:rsidTr="00395C33">
        <w:trPr>
          <w:trHeight w:val="567"/>
          <w:jc w:val="center"/>
        </w:trPr>
        <w:tc>
          <w:tcPr>
            <w:tcW w:w="1092" w:type="dxa"/>
            <w:vAlign w:val="center"/>
          </w:tcPr>
          <w:p w14:paraId="2CAE9187" w14:textId="77777777" w:rsidR="004B758C" w:rsidRPr="003C137D" w:rsidRDefault="004B758C" w:rsidP="00D11661">
            <w:pPr>
              <w:ind w:left="-2" w:firstLine="2"/>
              <w:jc w:val="center"/>
              <w:rPr>
                <w:rFonts w:ascii="宋体" w:eastAsia="宋体" w:hAnsi="宋体"/>
                <w:b/>
                <w:color w:val="000000" w:themeColor="text1"/>
                <w:szCs w:val="21"/>
              </w:rPr>
            </w:pPr>
            <w:r w:rsidRPr="003C137D">
              <w:rPr>
                <w:rFonts w:ascii="宋体" w:eastAsia="宋体" w:hAnsi="宋体"/>
                <w:b/>
                <w:color w:val="000000" w:themeColor="text1"/>
                <w:szCs w:val="21"/>
              </w:rPr>
              <w:t>报价</w:t>
            </w:r>
            <w:r w:rsidRPr="003C137D">
              <w:rPr>
                <w:rFonts w:ascii="宋体" w:eastAsia="宋体" w:hAnsi="宋体" w:hint="eastAsia"/>
                <w:b/>
                <w:color w:val="000000" w:themeColor="text1"/>
                <w:szCs w:val="21"/>
              </w:rPr>
              <w:t>分</w:t>
            </w:r>
          </w:p>
          <w:p w14:paraId="4011C2C8" w14:textId="77777777" w:rsidR="004B758C" w:rsidRPr="003C137D" w:rsidRDefault="004B758C" w:rsidP="00D11661">
            <w:pPr>
              <w:ind w:left="-2" w:firstLine="2"/>
              <w:jc w:val="center"/>
              <w:rPr>
                <w:rFonts w:ascii="宋体" w:eastAsia="宋体" w:hAnsi="宋体"/>
                <w:b/>
                <w:color w:val="000000" w:themeColor="text1"/>
                <w:szCs w:val="21"/>
              </w:rPr>
            </w:pPr>
            <w:r w:rsidRPr="003C137D">
              <w:rPr>
                <w:rFonts w:ascii="宋体" w:eastAsia="宋体" w:hAnsi="宋体" w:hint="eastAsia"/>
                <w:b/>
                <w:color w:val="000000" w:themeColor="text1"/>
                <w:szCs w:val="21"/>
              </w:rPr>
              <w:t>（20分）</w:t>
            </w:r>
          </w:p>
        </w:tc>
        <w:tc>
          <w:tcPr>
            <w:tcW w:w="1276" w:type="dxa"/>
            <w:vAlign w:val="center"/>
          </w:tcPr>
          <w:p w14:paraId="046A4B3A" w14:textId="77777777" w:rsidR="004B758C" w:rsidRPr="003C137D" w:rsidRDefault="004B758C" w:rsidP="00D11661">
            <w:pPr>
              <w:ind w:left="-2" w:firstLine="2"/>
              <w:jc w:val="center"/>
              <w:rPr>
                <w:rFonts w:ascii="宋体" w:eastAsia="宋体" w:hAnsi="宋体"/>
                <w:color w:val="000000" w:themeColor="text1"/>
                <w:szCs w:val="21"/>
              </w:rPr>
            </w:pPr>
            <w:r w:rsidRPr="003C137D">
              <w:rPr>
                <w:rFonts w:ascii="宋体" w:eastAsia="宋体" w:hAnsi="宋体"/>
                <w:color w:val="000000" w:themeColor="text1"/>
                <w:szCs w:val="21"/>
              </w:rPr>
              <w:t>报价</w:t>
            </w:r>
          </w:p>
          <w:p w14:paraId="7CD49801" w14:textId="77777777" w:rsidR="004B758C" w:rsidRPr="003C137D" w:rsidRDefault="004B758C" w:rsidP="00D11661">
            <w:pPr>
              <w:ind w:left="-2" w:firstLine="2"/>
              <w:jc w:val="center"/>
              <w:rPr>
                <w:rFonts w:ascii="宋体" w:eastAsia="宋体" w:hAnsi="宋体"/>
                <w:color w:val="000000" w:themeColor="text1"/>
                <w:szCs w:val="21"/>
              </w:rPr>
            </w:pPr>
            <w:r w:rsidRPr="003C137D">
              <w:rPr>
                <w:rFonts w:ascii="宋体" w:eastAsia="宋体" w:hAnsi="宋体" w:hint="eastAsia"/>
                <w:color w:val="000000" w:themeColor="text1"/>
                <w:szCs w:val="21"/>
              </w:rPr>
              <w:t>（20分）</w:t>
            </w:r>
          </w:p>
        </w:tc>
        <w:tc>
          <w:tcPr>
            <w:tcW w:w="6662" w:type="dxa"/>
            <w:gridSpan w:val="2"/>
            <w:vAlign w:val="center"/>
          </w:tcPr>
          <w:p w14:paraId="02D85774" w14:textId="0F78C22C" w:rsidR="004B758C" w:rsidRPr="003C137D" w:rsidRDefault="004B758C" w:rsidP="00D11661">
            <w:pPr>
              <w:ind w:left="-2" w:firstLine="2"/>
              <w:rPr>
                <w:rFonts w:ascii="宋体" w:eastAsia="宋体" w:hAnsi="宋体"/>
                <w:color w:val="000000" w:themeColor="text1"/>
                <w:szCs w:val="21"/>
              </w:rPr>
            </w:pPr>
            <w:r w:rsidRPr="003C137D">
              <w:rPr>
                <w:rFonts w:ascii="宋体" w:eastAsia="宋体" w:hAnsi="宋体" w:hint="eastAsia"/>
                <w:color w:val="000000" w:themeColor="text1"/>
                <w:szCs w:val="21"/>
              </w:rPr>
              <w:t>（1）评审基准价=满足</w:t>
            </w:r>
            <w:r w:rsidR="003E092A" w:rsidRPr="003C137D">
              <w:rPr>
                <w:rFonts w:ascii="宋体" w:eastAsia="宋体" w:hAnsi="宋体" w:hint="eastAsia"/>
                <w:color w:val="000000" w:themeColor="text1"/>
                <w:szCs w:val="21"/>
              </w:rPr>
              <w:t>招标文件</w:t>
            </w:r>
            <w:r w:rsidRPr="003C137D">
              <w:rPr>
                <w:rFonts w:ascii="宋体" w:eastAsia="宋体" w:hAnsi="宋体" w:hint="eastAsia"/>
                <w:color w:val="000000" w:themeColor="text1"/>
                <w:szCs w:val="21"/>
              </w:rPr>
              <w:t>要求且</w:t>
            </w:r>
            <w:r w:rsidR="003E092A" w:rsidRPr="003C137D">
              <w:rPr>
                <w:rFonts w:ascii="宋体" w:eastAsia="宋体" w:hAnsi="宋体" w:hint="eastAsia"/>
                <w:color w:val="000000" w:themeColor="text1"/>
                <w:szCs w:val="21"/>
              </w:rPr>
              <w:t>投标报价</w:t>
            </w:r>
            <w:r w:rsidRPr="003C137D">
              <w:rPr>
                <w:rFonts w:ascii="宋体" w:eastAsia="宋体" w:hAnsi="宋体" w:hint="eastAsia"/>
                <w:color w:val="000000" w:themeColor="text1"/>
                <w:szCs w:val="21"/>
              </w:rPr>
              <w:t>中最低的价格为评审基准价，评审基准价得分为满分20分。</w:t>
            </w:r>
          </w:p>
          <w:p w14:paraId="409F9EA2" w14:textId="5C832C8D" w:rsidR="004B758C" w:rsidRPr="003C137D" w:rsidRDefault="004B758C" w:rsidP="00D11661">
            <w:pPr>
              <w:ind w:left="-2" w:firstLine="2"/>
              <w:rPr>
                <w:rFonts w:ascii="宋体" w:eastAsia="宋体" w:hAnsi="宋体"/>
                <w:color w:val="000000" w:themeColor="text1"/>
                <w:szCs w:val="21"/>
              </w:rPr>
            </w:pPr>
            <w:r w:rsidRPr="003C137D">
              <w:rPr>
                <w:rFonts w:ascii="宋体" w:eastAsia="宋体" w:hAnsi="宋体" w:hint="eastAsia"/>
                <w:color w:val="000000" w:themeColor="text1"/>
                <w:szCs w:val="21"/>
              </w:rPr>
              <w:t>（2）报价得分=（评审基准价/</w:t>
            </w:r>
            <w:r w:rsidR="003E092A" w:rsidRPr="003C137D">
              <w:rPr>
                <w:rFonts w:ascii="宋体" w:eastAsia="宋体" w:hAnsi="宋体" w:hint="eastAsia"/>
                <w:color w:val="000000" w:themeColor="text1"/>
                <w:szCs w:val="21"/>
              </w:rPr>
              <w:t>投标报价</w:t>
            </w:r>
            <w:r w:rsidRPr="003C137D">
              <w:rPr>
                <w:rFonts w:ascii="宋体" w:eastAsia="宋体" w:hAnsi="宋体" w:hint="eastAsia"/>
                <w:color w:val="000000" w:themeColor="text1"/>
                <w:szCs w:val="21"/>
              </w:rPr>
              <w:t>）×20分。</w:t>
            </w:r>
          </w:p>
        </w:tc>
      </w:tr>
      <w:tr w:rsidR="002D5DCF" w:rsidRPr="003C137D" w14:paraId="02C6DB4E" w14:textId="77777777" w:rsidTr="00395C33">
        <w:trPr>
          <w:trHeight w:val="567"/>
          <w:jc w:val="center"/>
        </w:trPr>
        <w:tc>
          <w:tcPr>
            <w:tcW w:w="1092" w:type="dxa"/>
            <w:vMerge w:val="restart"/>
            <w:vAlign w:val="center"/>
          </w:tcPr>
          <w:p w14:paraId="7279B02B" w14:textId="77777777" w:rsidR="002D5DCF" w:rsidRPr="003C137D" w:rsidRDefault="002D5DCF" w:rsidP="00D11661">
            <w:pPr>
              <w:ind w:left="-2" w:firstLine="2"/>
              <w:jc w:val="center"/>
              <w:rPr>
                <w:rFonts w:ascii="宋体" w:eastAsia="宋体" w:hAnsi="宋体"/>
                <w:b/>
                <w:color w:val="000000" w:themeColor="text1"/>
                <w:szCs w:val="21"/>
              </w:rPr>
            </w:pPr>
            <w:r w:rsidRPr="003C137D">
              <w:rPr>
                <w:rFonts w:ascii="宋体" w:eastAsia="宋体" w:hAnsi="宋体" w:hint="eastAsia"/>
                <w:b/>
                <w:color w:val="000000" w:themeColor="text1"/>
                <w:szCs w:val="21"/>
              </w:rPr>
              <w:t>商务技术分（8</w:t>
            </w:r>
            <w:r w:rsidRPr="003C137D">
              <w:rPr>
                <w:rFonts w:ascii="宋体" w:eastAsia="宋体" w:hAnsi="宋体"/>
                <w:b/>
                <w:color w:val="000000" w:themeColor="text1"/>
                <w:szCs w:val="21"/>
              </w:rPr>
              <w:t>0</w:t>
            </w:r>
            <w:r w:rsidRPr="003C137D">
              <w:rPr>
                <w:rFonts w:ascii="宋体" w:eastAsia="宋体" w:hAnsi="宋体" w:hint="eastAsia"/>
                <w:b/>
                <w:color w:val="000000" w:themeColor="text1"/>
                <w:szCs w:val="21"/>
              </w:rPr>
              <w:t>分）</w:t>
            </w:r>
          </w:p>
        </w:tc>
        <w:tc>
          <w:tcPr>
            <w:tcW w:w="1276" w:type="dxa"/>
            <w:vAlign w:val="center"/>
          </w:tcPr>
          <w:p w14:paraId="41686652" w14:textId="77777777" w:rsidR="002D5DCF" w:rsidRPr="003C137D" w:rsidRDefault="002D5DCF" w:rsidP="00D11661">
            <w:pPr>
              <w:ind w:left="-2" w:firstLine="2"/>
              <w:jc w:val="center"/>
              <w:rPr>
                <w:rFonts w:ascii="宋体" w:eastAsia="宋体" w:hAnsi="宋体"/>
                <w:color w:val="000000" w:themeColor="text1"/>
                <w:szCs w:val="21"/>
              </w:rPr>
            </w:pPr>
            <w:r w:rsidRPr="003C137D">
              <w:rPr>
                <w:rFonts w:ascii="宋体" w:eastAsia="宋体" w:hAnsi="宋体" w:hint="eastAsia"/>
                <w:color w:val="000000" w:themeColor="text1"/>
                <w:szCs w:val="21"/>
              </w:rPr>
              <w:t>同类项目业绩（2分）</w:t>
            </w:r>
          </w:p>
        </w:tc>
        <w:tc>
          <w:tcPr>
            <w:tcW w:w="992" w:type="dxa"/>
            <w:vAlign w:val="center"/>
          </w:tcPr>
          <w:p w14:paraId="5D2A25A3" w14:textId="77777777" w:rsidR="002D5DCF" w:rsidRPr="003C137D" w:rsidRDefault="002D5DCF" w:rsidP="00D11661">
            <w:pPr>
              <w:ind w:left="-2" w:firstLine="2"/>
              <w:jc w:val="center"/>
              <w:rPr>
                <w:rFonts w:ascii="宋体" w:eastAsia="宋体" w:hAnsi="宋体"/>
                <w:color w:val="000000" w:themeColor="text1"/>
                <w:szCs w:val="21"/>
              </w:rPr>
            </w:pPr>
            <w:r w:rsidRPr="003C137D">
              <w:rPr>
                <w:rFonts w:ascii="宋体" w:eastAsia="宋体" w:hAnsi="宋体" w:hint="eastAsia"/>
                <w:color w:val="000000" w:themeColor="text1"/>
                <w:szCs w:val="21"/>
              </w:rPr>
              <w:t>客观分</w:t>
            </w:r>
          </w:p>
        </w:tc>
        <w:tc>
          <w:tcPr>
            <w:tcW w:w="5670" w:type="dxa"/>
            <w:vAlign w:val="center"/>
          </w:tcPr>
          <w:p w14:paraId="34F2D3DA" w14:textId="039B73E0" w:rsidR="002D5DCF" w:rsidRPr="001F5067" w:rsidRDefault="002D5DCF" w:rsidP="003C7214">
            <w:pPr>
              <w:rPr>
                <w:rFonts w:ascii="宋体" w:eastAsia="宋体" w:hAnsi="宋体"/>
                <w:color w:val="000000" w:themeColor="text1"/>
                <w:szCs w:val="21"/>
              </w:rPr>
            </w:pPr>
            <w:r w:rsidRPr="001F5067">
              <w:rPr>
                <w:rFonts w:ascii="宋体" w:eastAsia="宋体" w:hAnsi="宋体" w:hint="eastAsia"/>
                <w:color w:val="000000" w:themeColor="text1"/>
                <w:szCs w:val="21"/>
              </w:rPr>
              <w:t>投标人或联合体牵头人提供自20</w:t>
            </w:r>
            <w:r w:rsidRPr="001F5067">
              <w:rPr>
                <w:rFonts w:ascii="宋体" w:eastAsia="宋体" w:hAnsi="宋体"/>
                <w:color w:val="000000" w:themeColor="text1"/>
                <w:szCs w:val="21"/>
              </w:rPr>
              <w:t>21</w:t>
            </w:r>
            <w:r w:rsidRPr="001F5067">
              <w:rPr>
                <w:rFonts w:ascii="宋体" w:eastAsia="宋体" w:hAnsi="宋体" w:hint="eastAsia"/>
                <w:color w:val="000000" w:themeColor="text1"/>
                <w:szCs w:val="21"/>
              </w:rPr>
              <w:t>年1月1日以来的同类项目业绩（一份合同中的服务内容至少包括道路保洁、绿化养护、垃圾清运），每个业绩得1分，本项最高得</w:t>
            </w:r>
            <w:r w:rsidR="00240FBF">
              <w:rPr>
                <w:rFonts w:ascii="宋体" w:eastAsia="宋体" w:hAnsi="宋体" w:hint="eastAsia"/>
                <w:color w:val="000000" w:themeColor="text1"/>
                <w:szCs w:val="21"/>
              </w:rPr>
              <w:t>2</w:t>
            </w:r>
            <w:r w:rsidRPr="001F5067">
              <w:rPr>
                <w:rFonts w:ascii="宋体" w:eastAsia="宋体" w:hAnsi="宋体" w:hint="eastAsia"/>
                <w:color w:val="000000" w:themeColor="text1"/>
                <w:szCs w:val="21"/>
              </w:rPr>
              <w:t>分。</w:t>
            </w:r>
          </w:p>
          <w:p w14:paraId="62B632C7" w14:textId="79622B20" w:rsidR="002D5DCF" w:rsidRPr="001F5067" w:rsidRDefault="002D5DCF" w:rsidP="003C7214">
            <w:pPr>
              <w:rPr>
                <w:rFonts w:ascii="宋体" w:eastAsia="宋体" w:hAnsi="宋体"/>
                <w:color w:val="000000" w:themeColor="text1"/>
                <w:szCs w:val="21"/>
              </w:rPr>
            </w:pPr>
            <w:r w:rsidRPr="001F5067">
              <w:rPr>
                <w:rFonts w:ascii="宋体" w:eastAsia="宋体" w:hAnsi="宋体" w:hint="eastAsia"/>
                <w:b/>
                <w:color w:val="000000" w:themeColor="text1"/>
                <w:szCs w:val="21"/>
              </w:rPr>
              <w:t>客观分得分需满足的要求：①投标文件中提供同类项目业绩合同复印件；②时间以合同签订日期为准</w:t>
            </w:r>
            <w:r w:rsidR="009C6DF9" w:rsidRPr="001E1731">
              <w:rPr>
                <w:rFonts w:ascii="宋体" w:hAnsi="宋体" w:hint="eastAsia"/>
                <w:b/>
                <w:color w:val="000000" w:themeColor="text1"/>
                <w:szCs w:val="21"/>
              </w:rPr>
              <w:t>；③同一个合同中含有多个项目的，按一个业绩认定；④与同一个客户签订的多个项目名称相近的合同（如同一项目下的续签合同），如不能提供证明材料证明是单独项目合同的，按一个业绩认定。</w:t>
            </w:r>
          </w:p>
        </w:tc>
      </w:tr>
      <w:tr w:rsidR="004B758C" w:rsidRPr="003C137D" w14:paraId="65424C22" w14:textId="77777777" w:rsidTr="00395C33">
        <w:trPr>
          <w:trHeight w:val="567"/>
          <w:jc w:val="center"/>
        </w:trPr>
        <w:tc>
          <w:tcPr>
            <w:tcW w:w="1092" w:type="dxa"/>
            <w:vMerge/>
            <w:vAlign w:val="center"/>
          </w:tcPr>
          <w:p w14:paraId="21D7FF1A" w14:textId="77777777" w:rsidR="004B758C" w:rsidRPr="003C137D" w:rsidRDefault="004B758C" w:rsidP="00D11661">
            <w:pPr>
              <w:ind w:left="-2" w:firstLine="2"/>
              <w:jc w:val="center"/>
              <w:rPr>
                <w:rFonts w:ascii="宋体" w:eastAsia="宋体" w:hAnsi="宋体"/>
                <w:b/>
                <w:color w:val="000000" w:themeColor="text1"/>
                <w:szCs w:val="21"/>
              </w:rPr>
            </w:pPr>
          </w:p>
        </w:tc>
        <w:tc>
          <w:tcPr>
            <w:tcW w:w="1276" w:type="dxa"/>
            <w:vAlign w:val="center"/>
          </w:tcPr>
          <w:p w14:paraId="76625206" w14:textId="02027C1F" w:rsidR="004B758C" w:rsidRPr="003C137D" w:rsidRDefault="004B758C" w:rsidP="00D11661">
            <w:pPr>
              <w:ind w:left="-2" w:firstLine="2"/>
              <w:jc w:val="center"/>
              <w:rPr>
                <w:rFonts w:ascii="宋体" w:eastAsia="宋体" w:hAnsi="宋体"/>
                <w:color w:val="000000" w:themeColor="text1"/>
                <w:szCs w:val="21"/>
              </w:rPr>
            </w:pPr>
            <w:r w:rsidRPr="003C137D">
              <w:rPr>
                <w:rFonts w:ascii="宋体" w:eastAsia="宋体" w:hAnsi="宋体" w:hint="eastAsia"/>
                <w:color w:val="000000" w:themeColor="text1"/>
                <w:szCs w:val="21"/>
              </w:rPr>
              <w:t>体系认证证书（</w:t>
            </w:r>
            <w:r w:rsidR="00550D3A">
              <w:rPr>
                <w:rFonts w:ascii="宋体" w:eastAsia="宋体" w:hAnsi="宋体" w:hint="eastAsia"/>
                <w:color w:val="000000" w:themeColor="text1"/>
                <w:szCs w:val="21"/>
              </w:rPr>
              <w:t>6</w:t>
            </w:r>
            <w:r w:rsidRPr="003C137D">
              <w:rPr>
                <w:rFonts w:ascii="宋体" w:eastAsia="宋体" w:hAnsi="宋体" w:hint="eastAsia"/>
                <w:color w:val="000000" w:themeColor="text1"/>
                <w:szCs w:val="21"/>
              </w:rPr>
              <w:t>分）</w:t>
            </w:r>
          </w:p>
        </w:tc>
        <w:tc>
          <w:tcPr>
            <w:tcW w:w="992" w:type="dxa"/>
            <w:vAlign w:val="center"/>
          </w:tcPr>
          <w:p w14:paraId="34F1AF42" w14:textId="77777777" w:rsidR="004B758C" w:rsidRPr="003C137D" w:rsidRDefault="004B758C" w:rsidP="00D11661">
            <w:pPr>
              <w:ind w:left="-2" w:firstLine="2"/>
              <w:jc w:val="center"/>
              <w:rPr>
                <w:rFonts w:ascii="宋体" w:eastAsia="宋体" w:hAnsi="宋体"/>
                <w:color w:val="000000" w:themeColor="text1"/>
                <w:szCs w:val="21"/>
              </w:rPr>
            </w:pPr>
            <w:r w:rsidRPr="003C137D">
              <w:rPr>
                <w:rFonts w:ascii="宋体" w:eastAsia="宋体" w:hAnsi="宋体" w:hint="eastAsia"/>
                <w:color w:val="000000" w:themeColor="text1"/>
                <w:szCs w:val="21"/>
              </w:rPr>
              <w:t>客观分</w:t>
            </w:r>
          </w:p>
        </w:tc>
        <w:tc>
          <w:tcPr>
            <w:tcW w:w="5670" w:type="dxa"/>
            <w:vAlign w:val="center"/>
          </w:tcPr>
          <w:p w14:paraId="36DD5337" w14:textId="07A2E13E" w:rsidR="004B758C" w:rsidRPr="003C137D" w:rsidRDefault="004B758C" w:rsidP="003C7214">
            <w:pPr>
              <w:rPr>
                <w:rFonts w:ascii="宋体" w:eastAsia="宋体" w:hAnsi="宋体"/>
                <w:color w:val="000000" w:themeColor="text1"/>
                <w:szCs w:val="21"/>
              </w:rPr>
            </w:pPr>
            <w:r w:rsidRPr="003C137D">
              <w:rPr>
                <w:rFonts w:ascii="宋体" w:eastAsia="宋体" w:hAnsi="宋体" w:hint="eastAsia"/>
                <w:color w:val="000000" w:themeColor="text1"/>
                <w:szCs w:val="21"/>
              </w:rPr>
              <w:t>（1）</w:t>
            </w:r>
            <w:r w:rsidR="008A2340" w:rsidRPr="003C137D">
              <w:rPr>
                <w:rFonts w:ascii="宋体" w:eastAsia="宋体" w:hAnsi="宋体" w:hint="eastAsia"/>
                <w:color w:val="000000" w:themeColor="text1"/>
                <w:szCs w:val="21"/>
              </w:rPr>
              <w:t>投标人</w:t>
            </w:r>
            <w:r w:rsidRPr="003C137D">
              <w:rPr>
                <w:rFonts w:ascii="宋体" w:eastAsia="宋体" w:hAnsi="宋体" w:hint="eastAsia"/>
                <w:color w:val="000000" w:themeColor="text1"/>
                <w:szCs w:val="21"/>
              </w:rPr>
              <w:t>或联合体牵头人具有质量管理体系认证证书的得</w:t>
            </w:r>
            <w:r w:rsidR="005F68D3" w:rsidRPr="003C137D">
              <w:rPr>
                <w:rFonts w:ascii="宋体" w:eastAsia="宋体" w:hAnsi="宋体" w:hint="eastAsia"/>
                <w:color w:val="000000" w:themeColor="text1"/>
                <w:szCs w:val="21"/>
              </w:rPr>
              <w:t>2</w:t>
            </w:r>
            <w:r w:rsidRPr="003C137D">
              <w:rPr>
                <w:rFonts w:ascii="宋体" w:eastAsia="宋体" w:hAnsi="宋体" w:hint="eastAsia"/>
                <w:color w:val="000000" w:themeColor="text1"/>
                <w:szCs w:val="21"/>
              </w:rPr>
              <w:t>分，本项最高得</w:t>
            </w:r>
            <w:r w:rsidR="005F68D3" w:rsidRPr="003C137D">
              <w:rPr>
                <w:rFonts w:ascii="宋体" w:eastAsia="宋体" w:hAnsi="宋体" w:hint="eastAsia"/>
                <w:color w:val="000000" w:themeColor="text1"/>
                <w:szCs w:val="21"/>
              </w:rPr>
              <w:t>2</w:t>
            </w:r>
            <w:r w:rsidRPr="003C137D">
              <w:rPr>
                <w:rFonts w:ascii="宋体" w:eastAsia="宋体" w:hAnsi="宋体" w:hint="eastAsia"/>
                <w:color w:val="000000" w:themeColor="text1"/>
                <w:szCs w:val="21"/>
              </w:rPr>
              <w:t>分。</w:t>
            </w:r>
          </w:p>
          <w:p w14:paraId="63CE2F75" w14:textId="7DE53D5D" w:rsidR="004B758C" w:rsidRPr="003C137D" w:rsidRDefault="004B758C" w:rsidP="003C7214">
            <w:pPr>
              <w:rPr>
                <w:rFonts w:ascii="宋体" w:eastAsia="宋体" w:hAnsi="宋体"/>
                <w:color w:val="000000" w:themeColor="text1"/>
                <w:szCs w:val="21"/>
              </w:rPr>
            </w:pPr>
            <w:r w:rsidRPr="003C137D">
              <w:rPr>
                <w:rFonts w:ascii="宋体" w:eastAsia="宋体" w:hAnsi="宋体" w:hint="eastAsia"/>
                <w:color w:val="000000" w:themeColor="text1"/>
                <w:szCs w:val="21"/>
              </w:rPr>
              <w:t>（2）</w:t>
            </w:r>
            <w:r w:rsidR="008A2340" w:rsidRPr="003C137D">
              <w:rPr>
                <w:rFonts w:ascii="宋体" w:eastAsia="宋体" w:hAnsi="宋体" w:hint="eastAsia"/>
                <w:color w:val="000000" w:themeColor="text1"/>
                <w:szCs w:val="21"/>
              </w:rPr>
              <w:t>投标人</w:t>
            </w:r>
            <w:r w:rsidRPr="003C137D">
              <w:rPr>
                <w:rFonts w:ascii="宋体" w:eastAsia="宋体" w:hAnsi="宋体" w:hint="eastAsia"/>
                <w:color w:val="000000" w:themeColor="text1"/>
                <w:szCs w:val="21"/>
              </w:rPr>
              <w:t>或联合体牵头人具有职业健康安全管理体系认证证书的得</w:t>
            </w:r>
            <w:r w:rsidR="008565A8">
              <w:rPr>
                <w:rFonts w:ascii="宋体" w:eastAsia="宋体" w:hAnsi="宋体" w:hint="eastAsia"/>
                <w:color w:val="000000" w:themeColor="text1"/>
                <w:szCs w:val="21"/>
              </w:rPr>
              <w:t>2</w:t>
            </w:r>
            <w:r w:rsidRPr="003C137D">
              <w:rPr>
                <w:rFonts w:ascii="宋体" w:eastAsia="宋体" w:hAnsi="宋体" w:hint="eastAsia"/>
                <w:color w:val="000000" w:themeColor="text1"/>
                <w:szCs w:val="21"/>
              </w:rPr>
              <w:t>分，本项最高得</w:t>
            </w:r>
            <w:r w:rsidR="008565A8">
              <w:rPr>
                <w:rFonts w:ascii="宋体" w:eastAsia="宋体" w:hAnsi="宋体" w:hint="eastAsia"/>
                <w:color w:val="000000" w:themeColor="text1"/>
                <w:szCs w:val="21"/>
              </w:rPr>
              <w:t>2</w:t>
            </w:r>
            <w:r w:rsidRPr="003C137D">
              <w:rPr>
                <w:rFonts w:ascii="宋体" w:eastAsia="宋体" w:hAnsi="宋体" w:hint="eastAsia"/>
                <w:color w:val="000000" w:themeColor="text1"/>
                <w:szCs w:val="21"/>
              </w:rPr>
              <w:t>分。</w:t>
            </w:r>
          </w:p>
          <w:p w14:paraId="77FF8A78" w14:textId="5EEC2E21" w:rsidR="004B758C" w:rsidRDefault="004B758C" w:rsidP="003C7214">
            <w:pPr>
              <w:rPr>
                <w:rFonts w:ascii="宋体" w:eastAsia="宋体" w:hAnsi="宋体"/>
                <w:color w:val="000000" w:themeColor="text1"/>
                <w:szCs w:val="21"/>
              </w:rPr>
            </w:pPr>
            <w:r w:rsidRPr="003C137D">
              <w:rPr>
                <w:rFonts w:ascii="宋体" w:eastAsia="宋体" w:hAnsi="宋体" w:hint="eastAsia"/>
                <w:color w:val="000000" w:themeColor="text1"/>
                <w:szCs w:val="21"/>
              </w:rPr>
              <w:t>（3）</w:t>
            </w:r>
            <w:r w:rsidR="008A2340" w:rsidRPr="003C137D">
              <w:rPr>
                <w:rFonts w:ascii="宋体" w:eastAsia="宋体" w:hAnsi="宋体" w:hint="eastAsia"/>
                <w:color w:val="000000" w:themeColor="text1"/>
                <w:szCs w:val="21"/>
              </w:rPr>
              <w:t>投标人</w:t>
            </w:r>
            <w:r w:rsidRPr="003C137D">
              <w:rPr>
                <w:rFonts w:ascii="宋体" w:eastAsia="宋体" w:hAnsi="宋体" w:hint="eastAsia"/>
                <w:color w:val="000000" w:themeColor="text1"/>
                <w:szCs w:val="21"/>
              </w:rPr>
              <w:t>或联合体牵头人具有环境管理体系认证证书的得</w:t>
            </w:r>
            <w:r w:rsidR="008565A8">
              <w:rPr>
                <w:rFonts w:ascii="宋体" w:eastAsia="宋体" w:hAnsi="宋体" w:hint="eastAsia"/>
                <w:color w:val="000000" w:themeColor="text1"/>
                <w:szCs w:val="21"/>
              </w:rPr>
              <w:t>2</w:t>
            </w:r>
            <w:r w:rsidRPr="003C137D">
              <w:rPr>
                <w:rFonts w:ascii="宋体" w:eastAsia="宋体" w:hAnsi="宋体" w:hint="eastAsia"/>
                <w:color w:val="000000" w:themeColor="text1"/>
                <w:szCs w:val="21"/>
              </w:rPr>
              <w:t>分，本项最高得</w:t>
            </w:r>
            <w:r w:rsidR="008565A8">
              <w:rPr>
                <w:rFonts w:ascii="宋体" w:eastAsia="宋体" w:hAnsi="宋体" w:hint="eastAsia"/>
                <w:color w:val="000000" w:themeColor="text1"/>
                <w:szCs w:val="21"/>
              </w:rPr>
              <w:t>2</w:t>
            </w:r>
            <w:r w:rsidRPr="003C137D">
              <w:rPr>
                <w:rFonts w:ascii="宋体" w:eastAsia="宋体" w:hAnsi="宋体" w:hint="eastAsia"/>
                <w:color w:val="000000" w:themeColor="text1"/>
                <w:szCs w:val="21"/>
              </w:rPr>
              <w:t>分。</w:t>
            </w:r>
          </w:p>
          <w:p w14:paraId="21701E2C" w14:textId="7972F19C" w:rsidR="004B758C" w:rsidRPr="003C137D" w:rsidRDefault="004B758C" w:rsidP="003C7214">
            <w:pPr>
              <w:rPr>
                <w:rFonts w:ascii="宋体" w:eastAsia="宋体" w:hAnsi="宋体"/>
                <w:b/>
                <w:color w:val="000000" w:themeColor="text1"/>
                <w:szCs w:val="21"/>
              </w:rPr>
            </w:pPr>
            <w:r w:rsidRPr="003C137D">
              <w:rPr>
                <w:rFonts w:ascii="宋体" w:eastAsia="宋体" w:hAnsi="宋体" w:hint="eastAsia"/>
                <w:b/>
                <w:color w:val="000000" w:themeColor="text1"/>
                <w:szCs w:val="21"/>
              </w:rPr>
              <w:t>客观分得分需满足的要求：</w:t>
            </w:r>
            <w:r w:rsidR="008C26A2">
              <w:rPr>
                <w:rFonts w:ascii="宋体" w:eastAsia="宋体" w:hAnsi="宋体" w:hint="eastAsia"/>
                <w:b/>
                <w:color w:val="000000" w:themeColor="text1"/>
                <w:szCs w:val="21"/>
              </w:rPr>
              <w:t>①</w:t>
            </w:r>
            <w:r w:rsidRPr="003C137D">
              <w:rPr>
                <w:rFonts w:ascii="宋体" w:eastAsia="宋体" w:hAnsi="宋体" w:hint="eastAsia"/>
                <w:b/>
                <w:color w:val="000000" w:themeColor="text1"/>
                <w:szCs w:val="21"/>
              </w:rPr>
              <w:t>证书须有效，</w:t>
            </w:r>
            <w:r w:rsidR="00705EE4">
              <w:rPr>
                <w:rFonts w:ascii="宋体" w:eastAsia="宋体" w:hAnsi="宋体" w:hint="eastAsia"/>
                <w:b/>
                <w:color w:val="000000" w:themeColor="text1"/>
                <w:szCs w:val="21"/>
              </w:rPr>
              <w:t>投标文件</w:t>
            </w:r>
            <w:r w:rsidRPr="003C137D">
              <w:rPr>
                <w:rFonts w:ascii="宋体" w:eastAsia="宋体" w:hAnsi="宋体" w:hint="eastAsia"/>
                <w:b/>
                <w:color w:val="000000" w:themeColor="text1"/>
                <w:szCs w:val="21"/>
              </w:rPr>
              <w:t>中提供证书复印件</w:t>
            </w:r>
            <w:r w:rsidR="008C26A2">
              <w:rPr>
                <w:rFonts w:ascii="宋体" w:eastAsia="宋体" w:hAnsi="宋体" w:hint="eastAsia"/>
                <w:b/>
                <w:color w:val="000000" w:themeColor="text1"/>
                <w:szCs w:val="21"/>
              </w:rPr>
              <w:t>；②</w:t>
            </w:r>
            <w:r w:rsidR="008C26A2" w:rsidRPr="008C26A2">
              <w:rPr>
                <w:rFonts w:ascii="宋体" w:eastAsia="宋体" w:hAnsi="宋体" w:hint="eastAsia"/>
                <w:b/>
                <w:color w:val="000000" w:themeColor="text1"/>
                <w:szCs w:val="21"/>
              </w:rPr>
              <w:t>认证范围含有类似“</w:t>
            </w:r>
            <w:r w:rsidR="00E17F99">
              <w:rPr>
                <w:rFonts w:ascii="宋体" w:eastAsia="宋体" w:hAnsi="宋体" w:hint="eastAsia"/>
                <w:b/>
                <w:color w:val="000000" w:themeColor="text1"/>
                <w:szCs w:val="21"/>
              </w:rPr>
              <w:t>道路保洁</w:t>
            </w:r>
            <w:r w:rsidR="00C623D1">
              <w:rPr>
                <w:rFonts w:ascii="宋体" w:eastAsia="宋体" w:hAnsi="宋体" w:hint="eastAsia"/>
                <w:b/>
                <w:color w:val="000000" w:themeColor="text1"/>
                <w:szCs w:val="21"/>
              </w:rPr>
              <w:t>或</w:t>
            </w:r>
            <w:r w:rsidR="004C632F">
              <w:rPr>
                <w:rFonts w:ascii="宋体" w:eastAsia="宋体" w:hAnsi="宋体" w:hint="eastAsia"/>
                <w:b/>
                <w:color w:val="000000" w:themeColor="text1"/>
                <w:szCs w:val="21"/>
              </w:rPr>
              <w:t>垃圾</w:t>
            </w:r>
            <w:r w:rsidR="00642FC8">
              <w:rPr>
                <w:rFonts w:ascii="宋体" w:eastAsia="宋体" w:hAnsi="宋体" w:hint="eastAsia"/>
                <w:b/>
                <w:color w:val="000000" w:themeColor="text1"/>
                <w:szCs w:val="21"/>
              </w:rPr>
              <w:t>清运</w:t>
            </w:r>
            <w:r w:rsidR="008C26A2" w:rsidRPr="008C26A2">
              <w:rPr>
                <w:rFonts w:ascii="宋体" w:eastAsia="宋体" w:hAnsi="宋体" w:hint="eastAsia"/>
                <w:b/>
                <w:color w:val="000000" w:themeColor="text1"/>
                <w:szCs w:val="21"/>
              </w:rPr>
              <w:t>”意思表述</w:t>
            </w:r>
            <w:r w:rsidR="00116F95" w:rsidRPr="004C47E9">
              <w:rPr>
                <w:rFonts w:ascii="宋体" w:eastAsia="宋体" w:hAnsi="宋体" w:hint="eastAsia"/>
                <w:b/>
                <w:color w:val="000000" w:themeColor="text1"/>
                <w:szCs w:val="21"/>
              </w:rPr>
              <w:t>。</w:t>
            </w:r>
          </w:p>
        </w:tc>
      </w:tr>
      <w:tr w:rsidR="006A066D" w:rsidRPr="003C137D" w14:paraId="59DC18C1" w14:textId="77777777" w:rsidTr="00395C33">
        <w:trPr>
          <w:trHeight w:val="567"/>
          <w:jc w:val="center"/>
        </w:trPr>
        <w:tc>
          <w:tcPr>
            <w:tcW w:w="1092" w:type="dxa"/>
            <w:vMerge/>
            <w:vAlign w:val="center"/>
          </w:tcPr>
          <w:p w14:paraId="52E4BF61" w14:textId="77777777" w:rsidR="006A066D" w:rsidRPr="003C137D" w:rsidRDefault="006A066D" w:rsidP="00D11661">
            <w:pPr>
              <w:ind w:left="-2" w:firstLine="2"/>
              <w:jc w:val="center"/>
              <w:rPr>
                <w:rFonts w:ascii="宋体" w:eastAsia="宋体" w:hAnsi="宋体"/>
                <w:b/>
                <w:color w:val="000000" w:themeColor="text1"/>
                <w:szCs w:val="21"/>
              </w:rPr>
            </w:pPr>
          </w:p>
        </w:tc>
        <w:tc>
          <w:tcPr>
            <w:tcW w:w="1276" w:type="dxa"/>
            <w:vAlign w:val="center"/>
          </w:tcPr>
          <w:p w14:paraId="6BAE8EA9" w14:textId="33ABA7D4" w:rsidR="006A066D" w:rsidRDefault="00C9319C" w:rsidP="006A066D">
            <w:pPr>
              <w:ind w:left="-2" w:firstLine="2"/>
              <w:jc w:val="center"/>
              <w:rPr>
                <w:rFonts w:ascii="宋体" w:eastAsia="宋体" w:hAnsi="宋体"/>
                <w:color w:val="000000" w:themeColor="text1"/>
                <w:szCs w:val="21"/>
              </w:rPr>
            </w:pPr>
            <w:r>
              <w:rPr>
                <w:rFonts w:ascii="宋体" w:eastAsia="宋体" w:hAnsi="宋体" w:hint="eastAsia"/>
                <w:color w:val="000000" w:themeColor="text1"/>
                <w:szCs w:val="21"/>
              </w:rPr>
              <w:t>绿化养护管理</w:t>
            </w:r>
            <w:r w:rsidR="006A066D" w:rsidRPr="00AD194B">
              <w:rPr>
                <w:rFonts w:ascii="宋体" w:eastAsia="宋体" w:hAnsi="宋体" w:hint="eastAsia"/>
                <w:color w:val="000000" w:themeColor="text1"/>
                <w:szCs w:val="21"/>
              </w:rPr>
              <w:t>人员</w:t>
            </w:r>
            <w:r w:rsidR="006A066D">
              <w:rPr>
                <w:rFonts w:ascii="宋体" w:eastAsia="宋体" w:hAnsi="宋体" w:hint="eastAsia"/>
                <w:color w:val="000000" w:themeColor="text1"/>
                <w:szCs w:val="21"/>
              </w:rPr>
              <w:t>证书</w:t>
            </w:r>
          </w:p>
          <w:p w14:paraId="2C8EBFB6" w14:textId="51F6B733" w:rsidR="006A066D" w:rsidRPr="003C137D" w:rsidRDefault="006A066D" w:rsidP="006A066D">
            <w:pPr>
              <w:ind w:left="-2" w:firstLine="2"/>
              <w:jc w:val="center"/>
              <w:rPr>
                <w:rFonts w:ascii="宋体" w:eastAsia="宋体" w:hAnsi="宋体"/>
                <w:color w:val="000000" w:themeColor="text1"/>
                <w:szCs w:val="21"/>
              </w:rPr>
            </w:pPr>
            <w:r w:rsidRPr="003C137D">
              <w:rPr>
                <w:rFonts w:ascii="宋体" w:eastAsia="宋体" w:hAnsi="宋体" w:hint="eastAsia"/>
                <w:color w:val="000000" w:themeColor="text1"/>
                <w:szCs w:val="21"/>
              </w:rPr>
              <w:t>（</w:t>
            </w:r>
            <w:r w:rsidR="003E58EB">
              <w:rPr>
                <w:rFonts w:ascii="宋体" w:eastAsia="宋体" w:hAnsi="宋体" w:hint="eastAsia"/>
                <w:color w:val="000000" w:themeColor="text1"/>
                <w:szCs w:val="21"/>
              </w:rPr>
              <w:t>2</w:t>
            </w:r>
            <w:r w:rsidR="00572F6A">
              <w:rPr>
                <w:rFonts w:ascii="宋体" w:eastAsia="宋体" w:hAnsi="宋体" w:hint="eastAsia"/>
                <w:color w:val="000000" w:themeColor="text1"/>
                <w:szCs w:val="21"/>
              </w:rPr>
              <w:t>分</w:t>
            </w:r>
            <w:r w:rsidRPr="003C137D">
              <w:rPr>
                <w:rFonts w:ascii="宋体" w:eastAsia="宋体" w:hAnsi="宋体" w:hint="eastAsia"/>
                <w:color w:val="000000" w:themeColor="text1"/>
                <w:szCs w:val="21"/>
              </w:rPr>
              <w:t>）</w:t>
            </w:r>
          </w:p>
        </w:tc>
        <w:tc>
          <w:tcPr>
            <w:tcW w:w="992" w:type="dxa"/>
            <w:vAlign w:val="center"/>
          </w:tcPr>
          <w:p w14:paraId="7B5D69ED" w14:textId="137D3F3C" w:rsidR="006A066D" w:rsidRPr="003C137D" w:rsidRDefault="001E541D" w:rsidP="00D11661">
            <w:pPr>
              <w:ind w:left="-2" w:firstLine="2"/>
              <w:jc w:val="center"/>
              <w:rPr>
                <w:rFonts w:ascii="宋体" w:eastAsia="宋体" w:hAnsi="宋体"/>
                <w:color w:val="000000" w:themeColor="text1"/>
                <w:szCs w:val="21"/>
              </w:rPr>
            </w:pPr>
            <w:r w:rsidRPr="003C137D">
              <w:rPr>
                <w:rFonts w:ascii="宋体" w:eastAsia="宋体" w:hAnsi="宋体" w:hint="eastAsia"/>
                <w:color w:val="000000" w:themeColor="text1"/>
                <w:szCs w:val="21"/>
              </w:rPr>
              <w:t>客观分</w:t>
            </w:r>
          </w:p>
        </w:tc>
        <w:tc>
          <w:tcPr>
            <w:tcW w:w="5670" w:type="dxa"/>
            <w:vAlign w:val="center"/>
          </w:tcPr>
          <w:p w14:paraId="1C41C4A5" w14:textId="26D300D9" w:rsidR="00ED3D18" w:rsidRPr="0012560B" w:rsidRDefault="002D7CE2" w:rsidP="003C7214">
            <w:pPr>
              <w:rPr>
                <w:rFonts w:ascii="宋体" w:hAnsi="宋体"/>
                <w:color w:val="000000" w:themeColor="text1"/>
                <w:szCs w:val="21"/>
              </w:rPr>
            </w:pPr>
            <w:r>
              <w:rPr>
                <w:rFonts w:ascii="宋体" w:eastAsia="宋体" w:hAnsi="宋体" w:hint="eastAsia"/>
                <w:color w:val="000000" w:themeColor="text1"/>
                <w:szCs w:val="21"/>
              </w:rPr>
              <w:t>绿化养护管理</w:t>
            </w:r>
            <w:r w:rsidRPr="00AD194B">
              <w:rPr>
                <w:rFonts w:ascii="宋体" w:eastAsia="宋体" w:hAnsi="宋体" w:hint="eastAsia"/>
                <w:color w:val="000000" w:themeColor="text1"/>
                <w:szCs w:val="21"/>
              </w:rPr>
              <w:t>人员</w:t>
            </w:r>
            <w:r w:rsidR="00ED3D18" w:rsidRPr="0012560B">
              <w:rPr>
                <w:rFonts w:ascii="宋体" w:hAnsi="宋体" w:hint="eastAsia"/>
                <w:color w:val="000000" w:themeColor="text1"/>
                <w:szCs w:val="21"/>
              </w:rPr>
              <w:t>具有（</w:t>
            </w:r>
            <w:r w:rsidR="00BA1055">
              <w:rPr>
                <w:rFonts w:ascii="宋体" w:hAnsi="宋体" w:hint="eastAsia"/>
                <w:color w:val="000000" w:themeColor="text1"/>
                <w:szCs w:val="21"/>
              </w:rPr>
              <w:t>风景园林</w:t>
            </w:r>
            <w:r w:rsidR="00ED3D18" w:rsidRPr="0012560B">
              <w:rPr>
                <w:rFonts w:ascii="宋体" w:hAnsi="宋体" w:hint="eastAsia"/>
                <w:color w:val="000000" w:themeColor="text1"/>
                <w:szCs w:val="21"/>
              </w:rPr>
              <w:t>类或</w:t>
            </w:r>
            <w:r w:rsidR="00BA1055">
              <w:rPr>
                <w:rFonts w:ascii="宋体" w:hAnsi="宋体" w:hint="eastAsia"/>
                <w:color w:val="000000" w:themeColor="text1"/>
                <w:szCs w:val="21"/>
              </w:rPr>
              <w:t>园林绿化</w:t>
            </w:r>
            <w:r w:rsidR="00ED3D18" w:rsidRPr="0012560B">
              <w:rPr>
                <w:rFonts w:ascii="宋体" w:hAnsi="宋体" w:hint="eastAsia"/>
                <w:color w:val="000000" w:themeColor="text1"/>
                <w:szCs w:val="21"/>
              </w:rPr>
              <w:t>类）</w:t>
            </w:r>
            <w:r w:rsidR="00EE67EC">
              <w:rPr>
                <w:rFonts w:ascii="宋体" w:hAnsi="宋体" w:hint="eastAsia"/>
                <w:color w:val="000000" w:themeColor="text1"/>
                <w:szCs w:val="21"/>
              </w:rPr>
              <w:t>中级及以上</w:t>
            </w:r>
            <w:r w:rsidR="00ED3D18" w:rsidRPr="0012560B">
              <w:rPr>
                <w:rFonts w:ascii="宋体" w:hAnsi="宋体" w:hint="eastAsia"/>
                <w:color w:val="000000" w:themeColor="text1"/>
                <w:szCs w:val="21"/>
              </w:rPr>
              <w:t>职称证书的得</w:t>
            </w:r>
            <w:r w:rsidR="003E58EB">
              <w:rPr>
                <w:rFonts w:ascii="宋体" w:hAnsi="宋体" w:hint="eastAsia"/>
                <w:color w:val="000000" w:themeColor="text1"/>
                <w:szCs w:val="21"/>
              </w:rPr>
              <w:t>2</w:t>
            </w:r>
            <w:r w:rsidR="00572F6A">
              <w:rPr>
                <w:rFonts w:ascii="宋体" w:hAnsi="宋体" w:hint="eastAsia"/>
                <w:color w:val="000000" w:themeColor="text1"/>
                <w:szCs w:val="21"/>
              </w:rPr>
              <w:t>分</w:t>
            </w:r>
            <w:r w:rsidR="00ED3D18" w:rsidRPr="0012560B">
              <w:rPr>
                <w:rFonts w:ascii="宋体" w:hAnsi="宋体" w:hint="eastAsia"/>
                <w:color w:val="000000" w:themeColor="text1"/>
                <w:szCs w:val="21"/>
              </w:rPr>
              <w:t>，本项最高得</w:t>
            </w:r>
            <w:r w:rsidR="003E58EB">
              <w:rPr>
                <w:rFonts w:ascii="宋体" w:hAnsi="宋体" w:hint="eastAsia"/>
                <w:color w:val="000000" w:themeColor="text1"/>
                <w:szCs w:val="21"/>
              </w:rPr>
              <w:t>2</w:t>
            </w:r>
            <w:r w:rsidR="00572F6A">
              <w:rPr>
                <w:rFonts w:ascii="宋体" w:hAnsi="宋体" w:hint="eastAsia"/>
                <w:color w:val="000000" w:themeColor="text1"/>
                <w:szCs w:val="21"/>
              </w:rPr>
              <w:t>分</w:t>
            </w:r>
            <w:r w:rsidR="00ED3D18" w:rsidRPr="0012560B">
              <w:rPr>
                <w:rFonts w:ascii="宋体" w:hAnsi="宋体" w:hint="eastAsia"/>
                <w:color w:val="000000" w:themeColor="text1"/>
                <w:szCs w:val="21"/>
              </w:rPr>
              <w:t>。</w:t>
            </w:r>
          </w:p>
          <w:p w14:paraId="49B5ADDF" w14:textId="6E996716" w:rsidR="006A066D" w:rsidRPr="003C137D" w:rsidRDefault="00ED3D18" w:rsidP="003C7214">
            <w:pPr>
              <w:rPr>
                <w:rFonts w:ascii="宋体" w:eastAsia="宋体" w:hAnsi="宋体"/>
                <w:color w:val="000000" w:themeColor="text1"/>
                <w:szCs w:val="21"/>
              </w:rPr>
            </w:pPr>
            <w:r w:rsidRPr="0012560B">
              <w:rPr>
                <w:rFonts w:ascii="宋体" w:hAnsi="宋体" w:hint="eastAsia"/>
                <w:b/>
                <w:color w:val="000000" w:themeColor="text1"/>
                <w:szCs w:val="21"/>
              </w:rPr>
              <w:t>客观分得分需满足的要求：①</w:t>
            </w:r>
            <w:r w:rsidR="00784249">
              <w:rPr>
                <w:rFonts w:ascii="宋体" w:hAnsi="宋体" w:hint="eastAsia"/>
                <w:b/>
                <w:color w:val="000000" w:themeColor="text1"/>
                <w:szCs w:val="21"/>
              </w:rPr>
              <w:t>投标文件</w:t>
            </w:r>
            <w:r w:rsidRPr="0012560B">
              <w:rPr>
                <w:rFonts w:ascii="宋体" w:hAnsi="宋体" w:hint="eastAsia"/>
                <w:b/>
                <w:color w:val="000000" w:themeColor="text1"/>
                <w:szCs w:val="21"/>
              </w:rPr>
              <w:t>中提供职称证书复印件；</w:t>
            </w:r>
            <w:r w:rsidR="003E2C5B" w:rsidRPr="0012560B">
              <w:rPr>
                <w:rFonts w:ascii="宋体" w:hAnsi="宋体" w:hint="eastAsia"/>
                <w:b/>
                <w:color w:val="000000" w:themeColor="text1"/>
                <w:szCs w:val="21"/>
              </w:rPr>
              <w:t>②</w:t>
            </w:r>
            <w:r w:rsidR="00784249">
              <w:rPr>
                <w:rFonts w:ascii="宋体" w:hAnsi="宋体" w:hint="eastAsia"/>
                <w:b/>
                <w:color w:val="000000" w:themeColor="text1"/>
                <w:szCs w:val="21"/>
              </w:rPr>
              <w:t>投标文件</w:t>
            </w:r>
            <w:r w:rsidRPr="0012560B">
              <w:rPr>
                <w:rFonts w:ascii="宋体" w:hAnsi="宋体" w:hint="eastAsia"/>
                <w:b/>
                <w:color w:val="000000" w:themeColor="text1"/>
                <w:szCs w:val="21"/>
              </w:rPr>
              <w:t>中提供202</w:t>
            </w:r>
            <w:r w:rsidRPr="0012560B">
              <w:rPr>
                <w:rFonts w:ascii="宋体" w:hAnsi="宋体"/>
                <w:b/>
                <w:color w:val="000000" w:themeColor="text1"/>
                <w:szCs w:val="21"/>
              </w:rPr>
              <w:t>3</w:t>
            </w:r>
            <w:r w:rsidRPr="0012560B">
              <w:rPr>
                <w:rFonts w:ascii="宋体" w:hAnsi="宋体" w:hint="eastAsia"/>
                <w:b/>
                <w:color w:val="000000" w:themeColor="text1"/>
                <w:szCs w:val="21"/>
              </w:rPr>
              <w:t>年</w:t>
            </w:r>
            <w:r w:rsidR="0065058D">
              <w:rPr>
                <w:rFonts w:ascii="宋体" w:hAnsi="宋体" w:hint="eastAsia"/>
                <w:b/>
                <w:color w:val="000000" w:themeColor="text1"/>
                <w:szCs w:val="21"/>
              </w:rPr>
              <w:t>1</w:t>
            </w:r>
            <w:r w:rsidR="0065058D">
              <w:rPr>
                <w:rFonts w:ascii="宋体" w:hAnsi="宋体"/>
                <w:b/>
                <w:color w:val="000000" w:themeColor="text1"/>
                <w:szCs w:val="21"/>
              </w:rPr>
              <w:t>0</w:t>
            </w:r>
            <w:r w:rsidRPr="0012560B">
              <w:rPr>
                <w:rFonts w:ascii="宋体" w:hAnsi="宋体" w:hint="eastAsia"/>
                <w:b/>
                <w:color w:val="000000" w:themeColor="text1"/>
                <w:szCs w:val="21"/>
              </w:rPr>
              <w:t>月至</w:t>
            </w:r>
            <w:r w:rsidR="0065058D">
              <w:rPr>
                <w:rFonts w:ascii="宋体" w:hAnsi="宋体" w:hint="eastAsia"/>
                <w:b/>
                <w:color w:val="000000" w:themeColor="text1"/>
                <w:szCs w:val="21"/>
              </w:rPr>
              <w:t>1</w:t>
            </w:r>
            <w:r w:rsidR="0065058D">
              <w:rPr>
                <w:rFonts w:ascii="宋体" w:hAnsi="宋体"/>
                <w:b/>
                <w:color w:val="000000" w:themeColor="text1"/>
                <w:szCs w:val="21"/>
              </w:rPr>
              <w:t>2</w:t>
            </w:r>
            <w:r w:rsidRPr="0012560B">
              <w:rPr>
                <w:rFonts w:ascii="宋体" w:hAnsi="宋体" w:hint="eastAsia"/>
                <w:b/>
                <w:color w:val="000000" w:themeColor="text1"/>
                <w:szCs w:val="21"/>
              </w:rPr>
              <w:t>月连续三个月由</w:t>
            </w:r>
            <w:r w:rsidR="00AB4ABF">
              <w:rPr>
                <w:rFonts w:ascii="宋体" w:hAnsi="宋体" w:hint="eastAsia"/>
                <w:b/>
                <w:color w:val="000000" w:themeColor="text1"/>
                <w:szCs w:val="21"/>
              </w:rPr>
              <w:t>投标人</w:t>
            </w:r>
            <w:r w:rsidRPr="0012560B">
              <w:rPr>
                <w:rFonts w:ascii="宋体" w:hAnsi="宋体" w:hint="eastAsia"/>
                <w:b/>
                <w:color w:val="000000" w:themeColor="text1"/>
                <w:szCs w:val="21"/>
              </w:rPr>
              <w:t>或联合体牵头人</w:t>
            </w:r>
            <w:r w:rsidR="00EA1B49">
              <w:rPr>
                <w:rFonts w:ascii="宋体" w:hAnsi="宋体" w:hint="eastAsia"/>
                <w:b/>
                <w:color w:val="000000" w:themeColor="text1"/>
                <w:szCs w:val="21"/>
              </w:rPr>
              <w:t>或联合体成员</w:t>
            </w:r>
            <w:r w:rsidRPr="0012560B">
              <w:rPr>
                <w:rFonts w:ascii="宋体" w:hAnsi="宋体" w:hint="eastAsia"/>
                <w:b/>
                <w:color w:val="000000" w:themeColor="text1"/>
                <w:szCs w:val="21"/>
              </w:rPr>
              <w:t>为其缴纳的社会保险缴纳证明复印件（</w:t>
            </w:r>
            <w:r w:rsidR="004F2065" w:rsidRPr="002E2BB1">
              <w:rPr>
                <w:rFonts w:ascii="宋体" w:eastAsia="宋体" w:hAnsi="宋体" w:hint="eastAsia"/>
                <w:b/>
                <w:color w:val="000000" w:themeColor="text1"/>
                <w:szCs w:val="21"/>
              </w:rPr>
              <w:t>社会保险缴纳证明需加盖</w:t>
            </w:r>
            <w:r w:rsidR="004F2065" w:rsidRPr="00250253">
              <w:rPr>
                <w:rFonts w:ascii="宋体" w:eastAsia="宋体" w:hAnsi="宋体" w:hint="eastAsia"/>
                <w:b/>
                <w:color w:val="000000" w:themeColor="text1"/>
                <w:szCs w:val="21"/>
              </w:rPr>
              <w:t>社保机构</w:t>
            </w:r>
            <w:r w:rsidR="004F2065" w:rsidRPr="002E2BB1">
              <w:rPr>
                <w:rFonts w:ascii="宋体" w:eastAsia="宋体" w:hAnsi="宋体" w:hint="eastAsia"/>
                <w:b/>
                <w:color w:val="000000" w:themeColor="text1"/>
                <w:szCs w:val="21"/>
              </w:rPr>
              <w:t>电子章</w:t>
            </w:r>
            <w:r w:rsidRPr="0012560B">
              <w:rPr>
                <w:rFonts w:ascii="宋体" w:hAnsi="宋体" w:hint="eastAsia"/>
                <w:b/>
                <w:color w:val="000000" w:themeColor="text1"/>
                <w:szCs w:val="21"/>
              </w:rPr>
              <w:t>），未按要求提供社会保险缴纳证明复印件的对应人员不得分。</w:t>
            </w:r>
          </w:p>
        </w:tc>
      </w:tr>
      <w:tr w:rsidR="007D6467" w:rsidRPr="003C137D" w14:paraId="675A022D" w14:textId="77777777" w:rsidTr="00395C33">
        <w:trPr>
          <w:trHeight w:val="567"/>
          <w:jc w:val="center"/>
        </w:trPr>
        <w:tc>
          <w:tcPr>
            <w:tcW w:w="1092" w:type="dxa"/>
            <w:vMerge/>
            <w:vAlign w:val="center"/>
          </w:tcPr>
          <w:p w14:paraId="62C59C13" w14:textId="77777777" w:rsidR="007D6467" w:rsidRPr="003C137D" w:rsidRDefault="007D6467" w:rsidP="00D11661">
            <w:pPr>
              <w:ind w:left="-2" w:firstLine="2"/>
              <w:jc w:val="center"/>
              <w:rPr>
                <w:rFonts w:ascii="宋体" w:eastAsia="宋体" w:hAnsi="宋体"/>
                <w:b/>
                <w:color w:val="000000" w:themeColor="text1"/>
                <w:szCs w:val="21"/>
              </w:rPr>
            </w:pPr>
          </w:p>
        </w:tc>
        <w:tc>
          <w:tcPr>
            <w:tcW w:w="1276" w:type="dxa"/>
            <w:vAlign w:val="center"/>
          </w:tcPr>
          <w:p w14:paraId="5201810F" w14:textId="46E9868E" w:rsidR="007D6467" w:rsidRPr="00961216" w:rsidRDefault="00D8337C" w:rsidP="006A066D">
            <w:pPr>
              <w:ind w:left="-2" w:firstLine="2"/>
              <w:jc w:val="center"/>
              <w:rPr>
                <w:rFonts w:ascii="宋体" w:eastAsia="宋体" w:hAnsi="宋体"/>
                <w:color w:val="000000" w:themeColor="text1"/>
                <w:szCs w:val="21"/>
                <w:highlight w:val="green"/>
              </w:rPr>
            </w:pPr>
            <w:r w:rsidRPr="00DC567C">
              <w:rPr>
                <w:rFonts w:ascii="宋体" w:eastAsia="宋体" w:hAnsi="宋体" w:hint="eastAsia"/>
                <w:color w:val="000000" w:themeColor="text1"/>
                <w:szCs w:val="21"/>
              </w:rPr>
              <w:t>实施方案</w:t>
            </w:r>
            <w:r w:rsidR="005644F2" w:rsidRPr="00DC567C">
              <w:rPr>
                <w:rFonts w:ascii="宋体" w:eastAsia="宋体" w:hAnsi="宋体" w:hint="eastAsia"/>
                <w:color w:val="000000" w:themeColor="text1"/>
                <w:szCs w:val="21"/>
              </w:rPr>
              <w:t>（</w:t>
            </w:r>
            <w:r w:rsidR="007B5B18" w:rsidRPr="00DC567C">
              <w:rPr>
                <w:rFonts w:ascii="宋体" w:eastAsia="宋体" w:hAnsi="宋体" w:hint="eastAsia"/>
                <w:color w:val="000000" w:themeColor="text1"/>
                <w:szCs w:val="21"/>
              </w:rPr>
              <w:t>3</w:t>
            </w:r>
            <w:r w:rsidR="007B5B18" w:rsidRPr="00DC567C">
              <w:rPr>
                <w:rFonts w:ascii="宋体" w:eastAsia="宋体" w:hAnsi="宋体"/>
                <w:color w:val="000000" w:themeColor="text1"/>
                <w:szCs w:val="21"/>
              </w:rPr>
              <w:t>6</w:t>
            </w:r>
            <w:r w:rsidR="00F555F1" w:rsidRPr="00DC567C">
              <w:rPr>
                <w:rFonts w:ascii="宋体" w:eastAsia="宋体" w:hAnsi="宋体" w:hint="eastAsia"/>
                <w:color w:val="000000" w:themeColor="text1"/>
                <w:szCs w:val="21"/>
              </w:rPr>
              <w:t>分</w:t>
            </w:r>
            <w:r w:rsidR="005644F2" w:rsidRPr="00DC567C">
              <w:rPr>
                <w:rFonts w:ascii="宋体" w:eastAsia="宋体" w:hAnsi="宋体" w:hint="eastAsia"/>
                <w:color w:val="000000" w:themeColor="text1"/>
                <w:szCs w:val="21"/>
              </w:rPr>
              <w:t>）</w:t>
            </w:r>
          </w:p>
        </w:tc>
        <w:tc>
          <w:tcPr>
            <w:tcW w:w="992" w:type="dxa"/>
            <w:vAlign w:val="center"/>
          </w:tcPr>
          <w:p w14:paraId="1EC0F577" w14:textId="0584364C" w:rsidR="007D6467" w:rsidRPr="003C137D" w:rsidRDefault="00505695" w:rsidP="00D11661">
            <w:pPr>
              <w:ind w:left="-2" w:firstLine="2"/>
              <w:jc w:val="center"/>
              <w:rPr>
                <w:rFonts w:ascii="宋体" w:eastAsia="宋体" w:hAnsi="宋体"/>
                <w:color w:val="000000" w:themeColor="text1"/>
                <w:szCs w:val="21"/>
              </w:rPr>
            </w:pPr>
            <w:r w:rsidRPr="003C137D">
              <w:rPr>
                <w:rFonts w:ascii="宋体" w:eastAsia="宋体" w:hAnsi="宋体" w:hint="eastAsia"/>
                <w:color w:val="000000" w:themeColor="text1"/>
                <w:szCs w:val="21"/>
              </w:rPr>
              <w:t>主观分</w:t>
            </w:r>
          </w:p>
        </w:tc>
        <w:tc>
          <w:tcPr>
            <w:tcW w:w="5670" w:type="dxa"/>
            <w:vAlign w:val="center"/>
          </w:tcPr>
          <w:p w14:paraId="2FEB8CE0" w14:textId="6044042D" w:rsidR="00F45E79" w:rsidRPr="003C7214" w:rsidRDefault="00522B61" w:rsidP="003C7214">
            <w:pPr>
              <w:rPr>
                <w:rFonts w:ascii="宋体" w:eastAsia="宋体" w:hAnsi="宋体"/>
                <w:color w:val="000000" w:themeColor="text1"/>
                <w:szCs w:val="21"/>
                <w:highlight w:val="green"/>
              </w:rPr>
            </w:pPr>
            <w:r w:rsidRPr="003C7214">
              <w:rPr>
                <w:rFonts w:ascii="宋体" w:eastAsia="宋体" w:hAnsi="宋体" w:hint="eastAsia"/>
                <w:color w:val="000000" w:themeColor="text1"/>
                <w:szCs w:val="21"/>
              </w:rPr>
              <w:t>投标人</w:t>
            </w:r>
            <w:r w:rsidR="00052A11" w:rsidRPr="003C7214">
              <w:rPr>
                <w:rFonts w:ascii="宋体" w:eastAsia="宋体" w:hAnsi="宋体" w:hint="eastAsia"/>
                <w:color w:val="000000" w:themeColor="text1"/>
                <w:szCs w:val="21"/>
              </w:rPr>
              <w:t>提供整体工作思路，拟定工作安排计划，阐述按照计划实施的优势及对项目服务质量的提升能力，从而体现</w:t>
            </w:r>
            <w:r w:rsidR="00232DB1" w:rsidRPr="003C7214">
              <w:rPr>
                <w:rFonts w:ascii="宋体" w:eastAsia="宋体" w:hAnsi="宋体" w:hint="eastAsia"/>
                <w:color w:val="000000" w:themeColor="text1"/>
                <w:szCs w:val="21"/>
              </w:rPr>
              <w:t>投标人</w:t>
            </w:r>
            <w:r w:rsidR="00052A11" w:rsidRPr="003C7214">
              <w:rPr>
                <w:rFonts w:ascii="宋体" w:eastAsia="宋体" w:hAnsi="宋体" w:hint="eastAsia"/>
                <w:color w:val="000000" w:themeColor="text1"/>
                <w:szCs w:val="21"/>
              </w:rPr>
              <w:t>的专业程度，</w:t>
            </w:r>
            <w:r w:rsidR="00E86E32" w:rsidRPr="003C7214">
              <w:rPr>
                <w:rFonts w:ascii="宋体" w:eastAsia="宋体" w:hAnsi="宋体" w:hint="eastAsia"/>
                <w:color w:val="000000" w:themeColor="text1"/>
                <w:szCs w:val="21"/>
              </w:rPr>
              <w:t>评标委员会</w:t>
            </w:r>
            <w:r w:rsidR="00052A11" w:rsidRPr="003C7214">
              <w:rPr>
                <w:rFonts w:ascii="宋体" w:eastAsia="宋体" w:hAnsi="宋体" w:hint="eastAsia"/>
                <w:color w:val="000000" w:themeColor="text1"/>
                <w:szCs w:val="21"/>
              </w:rPr>
              <w:t>进行评分。</w:t>
            </w:r>
          </w:p>
          <w:p w14:paraId="7572B86C" w14:textId="3D191894" w:rsidR="007B5B18" w:rsidRPr="003C7214" w:rsidRDefault="007B5B18" w:rsidP="003C7214">
            <w:pPr>
              <w:rPr>
                <w:rFonts w:ascii="宋体" w:eastAsia="宋体" w:hAnsi="宋体"/>
                <w:b/>
                <w:bCs/>
                <w:color w:val="000000" w:themeColor="text1"/>
                <w:szCs w:val="21"/>
              </w:rPr>
            </w:pPr>
            <w:r w:rsidRPr="003C7214">
              <w:rPr>
                <w:rFonts w:ascii="宋体" w:eastAsia="宋体" w:hAnsi="宋体" w:hint="eastAsia"/>
                <w:b/>
                <w:bCs/>
                <w:color w:val="000000" w:themeColor="text1"/>
                <w:szCs w:val="21"/>
              </w:rPr>
              <w:t>道路保洁</w:t>
            </w:r>
            <w:r w:rsidR="005D341E" w:rsidRPr="005D341E">
              <w:rPr>
                <w:rFonts w:ascii="宋体" w:eastAsia="宋体" w:hAnsi="宋体" w:hint="eastAsia"/>
                <w:b/>
                <w:bCs/>
                <w:color w:val="000000" w:themeColor="text1"/>
                <w:szCs w:val="21"/>
              </w:rPr>
              <w:t>（含绿化带保洁）</w:t>
            </w:r>
            <w:r w:rsidRPr="003C7214">
              <w:rPr>
                <w:rFonts w:ascii="宋体" w:eastAsia="宋体" w:hAnsi="宋体" w:hint="eastAsia"/>
                <w:b/>
                <w:bCs/>
                <w:color w:val="000000" w:themeColor="text1"/>
                <w:szCs w:val="21"/>
              </w:rPr>
              <w:t>部分实施方案（1</w:t>
            </w:r>
            <w:r w:rsidR="003C7214" w:rsidRPr="003C7214">
              <w:rPr>
                <w:rFonts w:ascii="宋体" w:eastAsia="宋体" w:hAnsi="宋体"/>
                <w:b/>
                <w:bCs/>
                <w:color w:val="000000" w:themeColor="text1"/>
                <w:szCs w:val="21"/>
              </w:rPr>
              <w:t>8</w:t>
            </w:r>
            <w:r w:rsidRPr="003C7214">
              <w:rPr>
                <w:rFonts w:ascii="宋体" w:eastAsia="宋体" w:hAnsi="宋体" w:hint="eastAsia"/>
                <w:b/>
                <w:bCs/>
                <w:color w:val="000000" w:themeColor="text1"/>
                <w:szCs w:val="21"/>
              </w:rPr>
              <w:t>分）</w:t>
            </w:r>
          </w:p>
          <w:p w14:paraId="44586C3B" w14:textId="0DC0D36E" w:rsidR="00904DEC" w:rsidRPr="003C7214" w:rsidRDefault="00DC567C" w:rsidP="003C7214">
            <w:pPr>
              <w:pStyle w:val="a0"/>
              <w:rPr>
                <w:rFonts w:hAnsi="宋体"/>
              </w:rPr>
            </w:pPr>
            <w:r w:rsidRPr="003C7214">
              <w:rPr>
                <w:rFonts w:hAnsi="宋体" w:hint="eastAsia"/>
              </w:rPr>
              <w:t>（1）</w:t>
            </w:r>
            <w:r w:rsidR="00AC6D87" w:rsidRPr="003C7214">
              <w:rPr>
                <w:rFonts w:hAnsi="宋体" w:hint="eastAsia"/>
                <w:color w:val="000000" w:themeColor="text1"/>
                <w:szCs w:val="21"/>
              </w:rPr>
              <w:t>道路保洁部分</w:t>
            </w:r>
            <w:r w:rsidR="00E24948" w:rsidRPr="003C7214">
              <w:rPr>
                <w:rFonts w:hAnsi="宋体" w:hint="eastAsia"/>
                <w:color w:val="000000" w:themeColor="text1"/>
                <w:szCs w:val="21"/>
              </w:rPr>
              <w:t>重难点内容分析的准确性及解决措施的有效性（3分）</w:t>
            </w:r>
          </w:p>
          <w:p w14:paraId="5E50F18B" w14:textId="653FE52E" w:rsidR="00DC567C" w:rsidRPr="003C7214" w:rsidRDefault="00DC567C" w:rsidP="003C7214">
            <w:pPr>
              <w:rPr>
                <w:rFonts w:ascii="宋体" w:eastAsia="宋体" w:hAnsi="宋体"/>
              </w:rPr>
            </w:pPr>
            <w:r w:rsidRPr="003C7214">
              <w:rPr>
                <w:rFonts w:ascii="宋体" w:eastAsia="宋体" w:hAnsi="宋体" w:hint="eastAsia"/>
              </w:rPr>
              <w:t>（2）</w:t>
            </w:r>
            <w:r w:rsidR="00795881" w:rsidRPr="003C7214">
              <w:rPr>
                <w:rFonts w:ascii="宋体" w:eastAsia="宋体" w:hAnsi="宋体" w:hint="eastAsia"/>
                <w:color w:val="000000" w:themeColor="text1"/>
                <w:szCs w:val="21"/>
              </w:rPr>
              <w:t>道路保洁部分</w:t>
            </w:r>
            <w:r w:rsidR="00B40556" w:rsidRPr="003C7214">
              <w:rPr>
                <w:rFonts w:ascii="宋体" w:eastAsia="宋体" w:hAnsi="宋体" w:hint="eastAsia"/>
                <w:color w:val="000000" w:themeColor="text1"/>
                <w:szCs w:val="21"/>
              </w:rPr>
              <w:t>实施方案内容的完整程度，针对不同服务内容是否都写全写完整</w:t>
            </w:r>
            <w:r w:rsidR="00D5495D" w:rsidRPr="003C7214">
              <w:rPr>
                <w:rFonts w:ascii="宋体" w:eastAsia="宋体" w:hAnsi="宋体" w:hint="eastAsia"/>
                <w:color w:val="000000" w:themeColor="text1"/>
                <w:szCs w:val="21"/>
              </w:rPr>
              <w:t>（3分）</w:t>
            </w:r>
          </w:p>
          <w:p w14:paraId="31626CAB" w14:textId="5E9FEF44" w:rsidR="00DC567C" w:rsidRPr="003C7214" w:rsidRDefault="00DC567C" w:rsidP="003C7214">
            <w:pPr>
              <w:pStyle w:val="a0"/>
              <w:rPr>
                <w:rFonts w:hAnsi="宋体"/>
              </w:rPr>
            </w:pPr>
            <w:r w:rsidRPr="003C7214">
              <w:rPr>
                <w:rFonts w:hAnsi="宋体" w:hint="eastAsia"/>
              </w:rPr>
              <w:t>（</w:t>
            </w:r>
            <w:r w:rsidR="00B00BFA" w:rsidRPr="003C7214">
              <w:rPr>
                <w:rFonts w:hAnsi="宋体" w:hint="eastAsia"/>
              </w:rPr>
              <w:t>3</w:t>
            </w:r>
            <w:r w:rsidRPr="003C7214">
              <w:rPr>
                <w:rFonts w:hAnsi="宋体" w:hint="eastAsia"/>
              </w:rPr>
              <w:t>）</w:t>
            </w:r>
            <w:r w:rsidR="00795881" w:rsidRPr="003C7214">
              <w:rPr>
                <w:rFonts w:hAnsi="宋体" w:hint="eastAsia"/>
                <w:color w:val="000000" w:themeColor="text1"/>
                <w:szCs w:val="21"/>
              </w:rPr>
              <w:t>道路保洁部分</w:t>
            </w:r>
            <w:r w:rsidR="005E5A1E" w:rsidRPr="003C7214">
              <w:rPr>
                <w:rFonts w:hAnsi="宋体" w:hint="eastAsia"/>
                <w:color w:val="000000" w:themeColor="text1"/>
                <w:szCs w:val="21"/>
              </w:rPr>
              <w:t>实施方案的细化全面、逻辑清晰程度（3分）</w:t>
            </w:r>
          </w:p>
          <w:p w14:paraId="236AB6AC" w14:textId="4649CCB4" w:rsidR="00D52193" w:rsidRPr="00D52193" w:rsidRDefault="00D52193" w:rsidP="00D52193">
            <w:pPr>
              <w:rPr>
                <w:rFonts w:ascii="宋体" w:eastAsia="宋体" w:hAnsi="宋体"/>
              </w:rPr>
            </w:pPr>
            <w:r w:rsidRPr="003C7214">
              <w:rPr>
                <w:rFonts w:ascii="宋体" w:eastAsia="宋体" w:hAnsi="宋体" w:hint="eastAsia"/>
              </w:rPr>
              <w:t>（</w:t>
            </w:r>
            <w:r w:rsidR="00CF250C">
              <w:rPr>
                <w:rFonts w:ascii="宋体" w:eastAsia="宋体" w:hAnsi="宋体" w:hint="eastAsia"/>
              </w:rPr>
              <w:t>4</w:t>
            </w:r>
            <w:r w:rsidRPr="003C7214">
              <w:rPr>
                <w:rFonts w:ascii="宋体" w:eastAsia="宋体" w:hAnsi="宋体" w:hint="eastAsia"/>
              </w:rPr>
              <w:t>）</w:t>
            </w:r>
            <w:r w:rsidRPr="003C7214">
              <w:rPr>
                <w:rFonts w:ascii="宋体" w:eastAsia="宋体" w:hAnsi="宋体" w:hint="eastAsia"/>
                <w:color w:val="000000" w:themeColor="text1"/>
                <w:szCs w:val="21"/>
              </w:rPr>
              <w:t>道路保洁部分实施方案与项目实际情况的切合程度（3</w:t>
            </w:r>
            <w:r w:rsidRPr="003C7214">
              <w:rPr>
                <w:rFonts w:ascii="宋体" w:eastAsia="宋体" w:hAnsi="宋体" w:hint="eastAsia"/>
                <w:color w:val="000000" w:themeColor="text1"/>
                <w:szCs w:val="21"/>
              </w:rPr>
              <w:lastRenderedPageBreak/>
              <w:t>分）</w:t>
            </w:r>
          </w:p>
          <w:p w14:paraId="369B2DBD" w14:textId="4338676A" w:rsidR="00DC567C" w:rsidRPr="003C7214" w:rsidRDefault="00DC567C" w:rsidP="003C7214">
            <w:pPr>
              <w:pStyle w:val="a0"/>
              <w:rPr>
                <w:rFonts w:hAnsi="宋体"/>
                <w:color w:val="000000" w:themeColor="text1"/>
                <w:szCs w:val="21"/>
              </w:rPr>
            </w:pPr>
            <w:r w:rsidRPr="003C7214">
              <w:rPr>
                <w:rFonts w:hAnsi="宋体" w:hint="eastAsia"/>
              </w:rPr>
              <w:t>（</w:t>
            </w:r>
            <w:r w:rsidR="00CF250C">
              <w:rPr>
                <w:rFonts w:hAnsi="宋体" w:hint="eastAsia"/>
              </w:rPr>
              <w:t>5</w:t>
            </w:r>
            <w:r w:rsidRPr="003C7214">
              <w:rPr>
                <w:rFonts w:hAnsi="宋体" w:hint="eastAsia"/>
              </w:rPr>
              <w:t>）</w:t>
            </w:r>
            <w:r w:rsidR="00AE1FC6" w:rsidRPr="003C7214">
              <w:rPr>
                <w:rFonts w:hAnsi="宋体" w:hint="eastAsia"/>
              </w:rPr>
              <w:t>投标人</w:t>
            </w:r>
            <w:r w:rsidR="00AE7046" w:rsidRPr="003C7214">
              <w:rPr>
                <w:rFonts w:hAnsi="宋体" w:hint="eastAsia"/>
              </w:rPr>
              <w:t>安排</w:t>
            </w:r>
            <w:r w:rsidR="00795881" w:rsidRPr="003C7214">
              <w:rPr>
                <w:rFonts w:hAnsi="宋体" w:hint="eastAsia"/>
                <w:color w:val="000000" w:themeColor="text1"/>
                <w:szCs w:val="21"/>
              </w:rPr>
              <w:t>机械保洁与人工保洁相结合</w:t>
            </w:r>
            <w:r w:rsidR="00D02825" w:rsidRPr="003C7214">
              <w:rPr>
                <w:rFonts w:hAnsi="宋体" w:hint="eastAsia"/>
                <w:color w:val="000000" w:themeColor="text1"/>
                <w:szCs w:val="21"/>
              </w:rPr>
              <w:t>的方式</w:t>
            </w:r>
            <w:r w:rsidR="00962349" w:rsidRPr="003C7214">
              <w:rPr>
                <w:rFonts w:hAnsi="宋体" w:hint="eastAsia"/>
                <w:color w:val="000000" w:themeColor="text1"/>
                <w:szCs w:val="21"/>
              </w:rPr>
              <w:t>对道路保洁质量的提升情况（3分）</w:t>
            </w:r>
          </w:p>
          <w:p w14:paraId="6B50BBC1" w14:textId="2D164FB0" w:rsidR="000C1BD3" w:rsidRPr="003C7214" w:rsidRDefault="000C1BD3" w:rsidP="003C7214">
            <w:pPr>
              <w:pStyle w:val="a0"/>
              <w:rPr>
                <w:rFonts w:hAnsi="宋体"/>
              </w:rPr>
            </w:pPr>
            <w:r w:rsidRPr="003C7214">
              <w:rPr>
                <w:rFonts w:hAnsi="宋体" w:hint="eastAsia"/>
              </w:rPr>
              <w:t>（</w:t>
            </w:r>
            <w:r w:rsidR="00CF250C">
              <w:rPr>
                <w:rFonts w:hAnsi="宋体" w:hint="eastAsia"/>
              </w:rPr>
              <w:t>6</w:t>
            </w:r>
            <w:r w:rsidRPr="003C7214">
              <w:rPr>
                <w:rFonts w:hAnsi="宋体" w:hint="eastAsia"/>
              </w:rPr>
              <w:t>）绿化带保洁</w:t>
            </w:r>
            <w:r w:rsidR="004C71C0">
              <w:rPr>
                <w:rFonts w:hAnsi="宋体" w:hint="eastAsia"/>
              </w:rPr>
              <w:t>部分</w:t>
            </w:r>
            <w:r w:rsidRPr="003C7214">
              <w:rPr>
                <w:rFonts w:hAnsi="宋体" w:hint="eastAsia"/>
              </w:rPr>
              <w:t>实施方案</w:t>
            </w:r>
            <w:r w:rsidRPr="003C7214">
              <w:rPr>
                <w:rFonts w:hAnsi="宋体" w:hint="eastAsia"/>
                <w:color w:val="000000" w:themeColor="text1"/>
                <w:szCs w:val="21"/>
              </w:rPr>
              <w:t>的细化全面、逻辑清晰程度（3分）</w:t>
            </w:r>
          </w:p>
          <w:p w14:paraId="7173AAE6" w14:textId="073EBC6C" w:rsidR="007B5B18" w:rsidRPr="003C7214" w:rsidRDefault="007B5B18" w:rsidP="003C7214">
            <w:pPr>
              <w:rPr>
                <w:rFonts w:ascii="宋体" w:eastAsia="宋体" w:hAnsi="宋体"/>
                <w:b/>
                <w:bCs/>
                <w:color w:val="000000" w:themeColor="text1"/>
                <w:szCs w:val="21"/>
              </w:rPr>
            </w:pPr>
            <w:r w:rsidRPr="003C7214">
              <w:rPr>
                <w:rFonts w:ascii="宋体" w:eastAsia="宋体" w:hAnsi="宋体" w:hint="eastAsia"/>
                <w:b/>
                <w:bCs/>
                <w:color w:val="000000" w:themeColor="text1"/>
                <w:szCs w:val="21"/>
              </w:rPr>
              <w:t>绿化养护部分实施方案（</w:t>
            </w:r>
            <w:r w:rsidR="003C7214" w:rsidRPr="003C7214">
              <w:rPr>
                <w:rFonts w:ascii="宋体" w:eastAsia="宋体" w:hAnsi="宋体" w:hint="eastAsia"/>
                <w:b/>
                <w:bCs/>
                <w:color w:val="000000" w:themeColor="text1"/>
                <w:szCs w:val="21"/>
              </w:rPr>
              <w:t>6</w:t>
            </w:r>
            <w:r w:rsidRPr="003C7214">
              <w:rPr>
                <w:rFonts w:ascii="宋体" w:eastAsia="宋体" w:hAnsi="宋体" w:hint="eastAsia"/>
                <w:b/>
                <w:bCs/>
                <w:color w:val="000000" w:themeColor="text1"/>
                <w:szCs w:val="21"/>
              </w:rPr>
              <w:t>分）</w:t>
            </w:r>
          </w:p>
          <w:p w14:paraId="2E7BB2B5" w14:textId="666B7924" w:rsidR="00904DEC" w:rsidRPr="003C7214" w:rsidRDefault="00DC567C" w:rsidP="003C7214">
            <w:pPr>
              <w:pStyle w:val="a0"/>
              <w:rPr>
                <w:rFonts w:hAnsi="宋体"/>
              </w:rPr>
            </w:pPr>
            <w:r w:rsidRPr="003C7214">
              <w:rPr>
                <w:rFonts w:hAnsi="宋体" w:hint="eastAsia"/>
              </w:rPr>
              <w:t>（</w:t>
            </w:r>
            <w:r w:rsidR="00B00BFA" w:rsidRPr="003C7214">
              <w:rPr>
                <w:rFonts w:hAnsi="宋体" w:hint="eastAsia"/>
              </w:rPr>
              <w:t>1</w:t>
            </w:r>
            <w:r w:rsidRPr="003C7214">
              <w:rPr>
                <w:rFonts w:hAnsi="宋体" w:hint="eastAsia"/>
              </w:rPr>
              <w:t>）</w:t>
            </w:r>
            <w:r w:rsidR="00943DD7" w:rsidRPr="003C7214">
              <w:rPr>
                <w:rFonts w:hAnsi="宋体" w:hint="eastAsia"/>
                <w:color w:val="000000" w:themeColor="text1"/>
                <w:szCs w:val="21"/>
              </w:rPr>
              <w:t>绿化养护部分</w:t>
            </w:r>
            <w:r w:rsidR="004B2E22" w:rsidRPr="004B2E22">
              <w:rPr>
                <w:rFonts w:hAnsi="宋体" w:hint="eastAsia"/>
                <w:color w:val="000000" w:themeColor="text1"/>
                <w:szCs w:val="21"/>
              </w:rPr>
              <w:t>实施方案内容的完整程度，针对不同</w:t>
            </w:r>
            <w:r w:rsidR="004B2E22">
              <w:rPr>
                <w:rFonts w:hAnsi="宋体" w:hint="eastAsia"/>
                <w:color w:val="000000" w:themeColor="text1"/>
                <w:szCs w:val="21"/>
              </w:rPr>
              <w:t>时期的工作内容</w:t>
            </w:r>
            <w:r w:rsidR="004B2E22" w:rsidRPr="004B2E22">
              <w:rPr>
                <w:rFonts w:hAnsi="宋体" w:hint="eastAsia"/>
                <w:color w:val="000000" w:themeColor="text1"/>
                <w:szCs w:val="21"/>
              </w:rPr>
              <w:t>是否都写全写完整</w:t>
            </w:r>
            <w:r w:rsidR="007D6F68" w:rsidRPr="003C7214">
              <w:rPr>
                <w:rFonts w:hAnsi="宋体" w:hint="eastAsia"/>
                <w:color w:val="000000" w:themeColor="text1"/>
                <w:szCs w:val="21"/>
              </w:rPr>
              <w:t>（3分）</w:t>
            </w:r>
          </w:p>
          <w:p w14:paraId="6EBF8363" w14:textId="1976B549" w:rsidR="00DC567C" w:rsidRPr="003C7214" w:rsidRDefault="00DC567C" w:rsidP="003C7214">
            <w:pPr>
              <w:rPr>
                <w:rFonts w:ascii="宋体" w:eastAsia="宋体" w:hAnsi="宋体"/>
              </w:rPr>
            </w:pPr>
            <w:r w:rsidRPr="003C7214">
              <w:rPr>
                <w:rFonts w:ascii="宋体" w:eastAsia="宋体" w:hAnsi="宋体" w:hint="eastAsia"/>
              </w:rPr>
              <w:t>（</w:t>
            </w:r>
            <w:r w:rsidR="00B00BFA" w:rsidRPr="003C7214">
              <w:rPr>
                <w:rFonts w:ascii="宋体" w:eastAsia="宋体" w:hAnsi="宋体" w:hint="eastAsia"/>
              </w:rPr>
              <w:t>2</w:t>
            </w:r>
            <w:r w:rsidRPr="003C7214">
              <w:rPr>
                <w:rFonts w:ascii="宋体" w:eastAsia="宋体" w:hAnsi="宋体" w:hint="eastAsia"/>
              </w:rPr>
              <w:t>）</w:t>
            </w:r>
            <w:r w:rsidR="007308E0" w:rsidRPr="003C7214">
              <w:rPr>
                <w:rFonts w:ascii="宋体" w:eastAsia="宋体" w:hAnsi="宋体" w:hint="eastAsia"/>
              </w:rPr>
              <w:t>绿化养护实施方案</w:t>
            </w:r>
            <w:r w:rsidR="006427AA" w:rsidRPr="003C7214">
              <w:rPr>
                <w:rFonts w:ascii="宋体" w:eastAsia="宋体" w:hAnsi="宋体" w:hint="eastAsia"/>
                <w:color w:val="000000" w:themeColor="text1"/>
                <w:szCs w:val="21"/>
              </w:rPr>
              <w:t>的细化全面、逻辑清晰程度（3分）</w:t>
            </w:r>
          </w:p>
          <w:p w14:paraId="18FD499B" w14:textId="77777777" w:rsidR="007B5B18" w:rsidRPr="003C7214" w:rsidRDefault="007B5B18" w:rsidP="003C7214">
            <w:pPr>
              <w:rPr>
                <w:rFonts w:ascii="宋体" w:eastAsia="宋体" w:hAnsi="宋体"/>
                <w:b/>
                <w:bCs/>
                <w:color w:val="000000" w:themeColor="text1"/>
                <w:szCs w:val="21"/>
              </w:rPr>
            </w:pPr>
            <w:r w:rsidRPr="003C7214">
              <w:rPr>
                <w:rFonts w:ascii="宋体" w:eastAsia="宋体" w:hAnsi="宋体" w:hint="eastAsia"/>
                <w:b/>
                <w:bCs/>
                <w:color w:val="000000" w:themeColor="text1"/>
                <w:szCs w:val="21"/>
              </w:rPr>
              <w:t>垃圾清运部分实施方案（9分）</w:t>
            </w:r>
          </w:p>
          <w:p w14:paraId="05FCDD58" w14:textId="263CF81B" w:rsidR="00904DEC" w:rsidRPr="003C7214" w:rsidRDefault="00DC567C" w:rsidP="003C7214">
            <w:pPr>
              <w:pStyle w:val="a0"/>
              <w:rPr>
                <w:rFonts w:hAnsi="宋体"/>
              </w:rPr>
            </w:pPr>
            <w:r w:rsidRPr="003C7214">
              <w:rPr>
                <w:rFonts w:hAnsi="宋体" w:hint="eastAsia"/>
              </w:rPr>
              <w:t>（</w:t>
            </w:r>
            <w:r w:rsidR="00B00BFA" w:rsidRPr="003C7214">
              <w:rPr>
                <w:rFonts w:hAnsi="宋体" w:hint="eastAsia"/>
              </w:rPr>
              <w:t>1</w:t>
            </w:r>
            <w:r w:rsidRPr="003C7214">
              <w:rPr>
                <w:rFonts w:hAnsi="宋体" w:hint="eastAsia"/>
              </w:rPr>
              <w:t>）</w:t>
            </w:r>
            <w:r w:rsidR="008F6D79" w:rsidRPr="003C7214">
              <w:rPr>
                <w:rFonts w:hAnsi="宋体" w:hint="eastAsia"/>
              </w:rPr>
              <w:t>垃圾清运部分</w:t>
            </w:r>
            <w:r w:rsidR="00CA2804" w:rsidRPr="003C7214">
              <w:rPr>
                <w:rFonts w:hAnsi="宋体" w:hint="eastAsia"/>
                <w:color w:val="000000" w:themeColor="text1"/>
                <w:szCs w:val="21"/>
              </w:rPr>
              <w:t>实施方案内容的完整程度，针对不同</w:t>
            </w:r>
            <w:r w:rsidR="00A42922">
              <w:rPr>
                <w:rFonts w:hAnsi="宋体" w:hint="eastAsia"/>
                <w:color w:val="000000" w:themeColor="text1"/>
                <w:szCs w:val="21"/>
              </w:rPr>
              <w:t>作业</w:t>
            </w:r>
            <w:r w:rsidR="00CA2804" w:rsidRPr="003C7214">
              <w:rPr>
                <w:rFonts w:hAnsi="宋体" w:hint="eastAsia"/>
                <w:color w:val="000000" w:themeColor="text1"/>
                <w:szCs w:val="21"/>
              </w:rPr>
              <w:t>内容是否都写全写完整（3分）</w:t>
            </w:r>
          </w:p>
          <w:p w14:paraId="381930CC" w14:textId="573258FD" w:rsidR="00DC567C" w:rsidRPr="003C7214" w:rsidRDefault="00DC567C" w:rsidP="003C7214">
            <w:pPr>
              <w:pStyle w:val="a0"/>
              <w:rPr>
                <w:rFonts w:hAnsi="宋体"/>
              </w:rPr>
            </w:pPr>
            <w:r w:rsidRPr="003C7214">
              <w:rPr>
                <w:rFonts w:hAnsi="宋体" w:hint="eastAsia"/>
              </w:rPr>
              <w:t>（</w:t>
            </w:r>
            <w:r w:rsidR="00B00BFA" w:rsidRPr="003C7214">
              <w:rPr>
                <w:rFonts w:hAnsi="宋体" w:hint="eastAsia"/>
              </w:rPr>
              <w:t>2</w:t>
            </w:r>
            <w:r w:rsidRPr="003C7214">
              <w:rPr>
                <w:rFonts w:hAnsi="宋体" w:hint="eastAsia"/>
              </w:rPr>
              <w:t>）</w:t>
            </w:r>
            <w:r w:rsidR="008F6D79" w:rsidRPr="003C7214">
              <w:rPr>
                <w:rFonts w:hAnsi="宋体" w:hint="eastAsia"/>
              </w:rPr>
              <w:t>垃圾清运部分</w:t>
            </w:r>
            <w:r w:rsidR="00C1240B" w:rsidRPr="003C7214">
              <w:rPr>
                <w:rFonts w:hAnsi="宋体" w:hint="eastAsia"/>
                <w:color w:val="000000" w:themeColor="text1"/>
                <w:szCs w:val="21"/>
              </w:rPr>
              <w:t>实施方案的细化全面、逻辑清晰程度（3分）</w:t>
            </w:r>
          </w:p>
          <w:p w14:paraId="2F83930B" w14:textId="71900327" w:rsidR="00DC567C" w:rsidRPr="003C7214" w:rsidRDefault="00DC567C" w:rsidP="003C7214">
            <w:pPr>
              <w:rPr>
                <w:rFonts w:ascii="宋体" w:eastAsia="宋体" w:hAnsi="宋体"/>
              </w:rPr>
            </w:pPr>
            <w:r w:rsidRPr="003C7214">
              <w:rPr>
                <w:rFonts w:ascii="宋体" w:eastAsia="宋体" w:hAnsi="宋体" w:hint="eastAsia"/>
              </w:rPr>
              <w:t>（</w:t>
            </w:r>
            <w:r w:rsidR="00B00BFA" w:rsidRPr="003C7214">
              <w:rPr>
                <w:rFonts w:ascii="宋体" w:eastAsia="宋体" w:hAnsi="宋体" w:hint="eastAsia"/>
              </w:rPr>
              <w:t>3</w:t>
            </w:r>
            <w:r w:rsidR="00B00BFA" w:rsidRPr="003C7214">
              <w:rPr>
                <w:rFonts w:ascii="宋体" w:eastAsia="宋体" w:hAnsi="宋体"/>
              </w:rPr>
              <w:t>）</w:t>
            </w:r>
            <w:r w:rsidR="003D19CE" w:rsidRPr="003C7214">
              <w:rPr>
                <w:rFonts w:ascii="宋体" w:eastAsia="宋体" w:hAnsi="宋体" w:hint="eastAsia"/>
              </w:rPr>
              <w:t>垃圾清运部分</w:t>
            </w:r>
            <w:r w:rsidR="003D19CE" w:rsidRPr="003C7214">
              <w:rPr>
                <w:rFonts w:ascii="宋体" w:eastAsia="宋体" w:hAnsi="宋体" w:hint="eastAsia"/>
                <w:color w:val="000000" w:themeColor="text1"/>
                <w:szCs w:val="21"/>
              </w:rPr>
              <w:t>实施方案与项目实际情况的切合程度（3分）</w:t>
            </w:r>
          </w:p>
          <w:p w14:paraId="11D5987C" w14:textId="77777777" w:rsidR="007B5B18" w:rsidRPr="003C7214" w:rsidRDefault="007B5B18" w:rsidP="003C7214">
            <w:pPr>
              <w:pStyle w:val="a0"/>
              <w:rPr>
                <w:rFonts w:hAnsi="宋体"/>
                <w:b/>
                <w:bCs/>
                <w:color w:val="000000" w:themeColor="text1"/>
                <w:szCs w:val="21"/>
              </w:rPr>
            </w:pPr>
            <w:r w:rsidRPr="003C7214">
              <w:rPr>
                <w:rFonts w:hAnsi="宋体" w:hint="eastAsia"/>
                <w:b/>
                <w:bCs/>
                <w:color w:val="000000" w:themeColor="text1"/>
                <w:szCs w:val="21"/>
              </w:rPr>
              <w:t>“三乱”治理部分实施方案（3分）</w:t>
            </w:r>
          </w:p>
          <w:p w14:paraId="6B95A7FA" w14:textId="4959C96E" w:rsidR="00904DEC" w:rsidRPr="003C7214" w:rsidRDefault="00DC567C" w:rsidP="003C7214">
            <w:pPr>
              <w:rPr>
                <w:rFonts w:ascii="宋体" w:eastAsia="宋体" w:hAnsi="宋体"/>
                <w:highlight w:val="green"/>
              </w:rPr>
            </w:pPr>
            <w:r w:rsidRPr="003C7214">
              <w:rPr>
                <w:rFonts w:ascii="宋体" w:eastAsia="宋体" w:hAnsi="宋体" w:hint="eastAsia"/>
              </w:rPr>
              <w:t>（</w:t>
            </w:r>
            <w:r w:rsidR="00EF73E7" w:rsidRPr="003C7214">
              <w:rPr>
                <w:rFonts w:ascii="宋体" w:eastAsia="宋体" w:hAnsi="宋体" w:hint="eastAsia"/>
              </w:rPr>
              <w:t>1</w:t>
            </w:r>
            <w:r w:rsidR="008466CF" w:rsidRPr="003C7214">
              <w:rPr>
                <w:rFonts w:ascii="宋体" w:eastAsia="宋体" w:hAnsi="宋体" w:hint="eastAsia"/>
              </w:rPr>
              <w:t>）</w:t>
            </w:r>
            <w:r w:rsidR="0072137B" w:rsidRPr="003C7214">
              <w:rPr>
                <w:rFonts w:ascii="宋体" w:eastAsia="宋体" w:hAnsi="宋体" w:hint="eastAsia"/>
                <w:color w:val="000000" w:themeColor="text1"/>
                <w:szCs w:val="21"/>
              </w:rPr>
              <w:t>“三乱”治理部分</w:t>
            </w:r>
            <w:r w:rsidR="00835962" w:rsidRPr="003C7214">
              <w:rPr>
                <w:rFonts w:ascii="宋体" w:eastAsia="宋体" w:hAnsi="宋体" w:hint="eastAsia"/>
                <w:color w:val="000000" w:themeColor="text1"/>
                <w:szCs w:val="21"/>
              </w:rPr>
              <w:t>实施方案的针对性及有效性</w:t>
            </w:r>
            <w:r w:rsidR="00CC0E76" w:rsidRPr="003C7214">
              <w:rPr>
                <w:rFonts w:ascii="宋体" w:eastAsia="宋体" w:hAnsi="宋体" w:hint="eastAsia"/>
                <w:color w:val="000000" w:themeColor="text1"/>
                <w:szCs w:val="21"/>
              </w:rPr>
              <w:t>（3分）</w:t>
            </w:r>
          </w:p>
        </w:tc>
      </w:tr>
      <w:tr w:rsidR="004B758C" w:rsidRPr="003C137D" w14:paraId="539FDF88" w14:textId="77777777" w:rsidTr="00395C33">
        <w:trPr>
          <w:trHeight w:val="567"/>
          <w:jc w:val="center"/>
        </w:trPr>
        <w:tc>
          <w:tcPr>
            <w:tcW w:w="1092" w:type="dxa"/>
            <w:vMerge/>
            <w:vAlign w:val="center"/>
          </w:tcPr>
          <w:p w14:paraId="3B6F9F80" w14:textId="77777777" w:rsidR="004B758C" w:rsidRPr="003C137D" w:rsidRDefault="004B758C" w:rsidP="00D11661">
            <w:pPr>
              <w:ind w:left="-2" w:firstLine="2"/>
              <w:jc w:val="center"/>
              <w:rPr>
                <w:rFonts w:ascii="宋体" w:eastAsia="宋体" w:hAnsi="宋体"/>
                <w:b/>
                <w:color w:val="000000" w:themeColor="text1"/>
                <w:szCs w:val="21"/>
              </w:rPr>
            </w:pPr>
          </w:p>
        </w:tc>
        <w:tc>
          <w:tcPr>
            <w:tcW w:w="1276" w:type="dxa"/>
            <w:vAlign w:val="center"/>
          </w:tcPr>
          <w:p w14:paraId="4446C199" w14:textId="77777777" w:rsidR="004B758C" w:rsidRPr="00E35D21" w:rsidRDefault="004B758C" w:rsidP="00D11661">
            <w:pPr>
              <w:ind w:left="-2" w:firstLine="2"/>
              <w:jc w:val="center"/>
              <w:rPr>
                <w:rFonts w:ascii="宋体" w:eastAsia="宋体" w:hAnsi="宋体"/>
                <w:color w:val="000000" w:themeColor="text1"/>
                <w:szCs w:val="21"/>
              </w:rPr>
            </w:pPr>
            <w:r w:rsidRPr="00E35D21">
              <w:rPr>
                <w:rFonts w:ascii="宋体" w:eastAsia="宋体" w:hAnsi="宋体" w:hint="eastAsia"/>
                <w:color w:val="000000" w:themeColor="text1"/>
                <w:szCs w:val="21"/>
              </w:rPr>
              <w:t>工作人员的综合情况</w:t>
            </w:r>
          </w:p>
          <w:p w14:paraId="697DEB16" w14:textId="28683C5D" w:rsidR="004B758C" w:rsidRPr="00961216" w:rsidRDefault="004B758C" w:rsidP="00D11661">
            <w:pPr>
              <w:ind w:left="-2" w:firstLine="2"/>
              <w:jc w:val="center"/>
              <w:rPr>
                <w:rFonts w:ascii="宋体" w:eastAsia="宋体" w:hAnsi="宋体"/>
                <w:color w:val="000000" w:themeColor="text1"/>
                <w:szCs w:val="21"/>
                <w:highlight w:val="green"/>
              </w:rPr>
            </w:pPr>
            <w:r w:rsidRPr="00E35D21">
              <w:rPr>
                <w:rFonts w:ascii="宋体" w:eastAsia="宋体" w:hAnsi="宋体" w:hint="eastAsia"/>
                <w:color w:val="000000" w:themeColor="text1"/>
                <w:szCs w:val="21"/>
              </w:rPr>
              <w:t>（</w:t>
            </w:r>
            <w:r w:rsidR="00A652C2" w:rsidRPr="00E35D21">
              <w:rPr>
                <w:rFonts w:ascii="宋体" w:eastAsia="宋体" w:hAnsi="宋体" w:hint="eastAsia"/>
                <w:color w:val="000000" w:themeColor="text1"/>
                <w:szCs w:val="21"/>
              </w:rPr>
              <w:t>6</w:t>
            </w:r>
            <w:r w:rsidRPr="00E35D21">
              <w:rPr>
                <w:rFonts w:ascii="宋体" w:eastAsia="宋体" w:hAnsi="宋体" w:hint="eastAsia"/>
                <w:color w:val="000000" w:themeColor="text1"/>
                <w:szCs w:val="21"/>
              </w:rPr>
              <w:t>分）</w:t>
            </w:r>
          </w:p>
        </w:tc>
        <w:tc>
          <w:tcPr>
            <w:tcW w:w="992" w:type="dxa"/>
            <w:vAlign w:val="center"/>
          </w:tcPr>
          <w:p w14:paraId="1EB0A966" w14:textId="77777777" w:rsidR="004B758C" w:rsidRPr="003C137D" w:rsidRDefault="004B758C" w:rsidP="00D11661">
            <w:pPr>
              <w:ind w:left="-2" w:firstLine="2"/>
              <w:jc w:val="center"/>
              <w:rPr>
                <w:rFonts w:ascii="宋体" w:eastAsia="宋体" w:hAnsi="宋体"/>
                <w:color w:val="000000" w:themeColor="text1"/>
                <w:szCs w:val="21"/>
              </w:rPr>
            </w:pPr>
            <w:r w:rsidRPr="003C137D">
              <w:rPr>
                <w:rFonts w:ascii="宋体" w:eastAsia="宋体" w:hAnsi="宋体" w:hint="eastAsia"/>
                <w:color w:val="000000" w:themeColor="text1"/>
                <w:szCs w:val="21"/>
              </w:rPr>
              <w:t>主观分</w:t>
            </w:r>
          </w:p>
        </w:tc>
        <w:tc>
          <w:tcPr>
            <w:tcW w:w="5670" w:type="dxa"/>
            <w:vAlign w:val="center"/>
          </w:tcPr>
          <w:p w14:paraId="7A5F71F0" w14:textId="6583868E" w:rsidR="004B758C" w:rsidRPr="003C7214" w:rsidRDefault="008A2340" w:rsidP="003C7214">
            <w:pPr>
              <w:rPr>
                <w:rFonts w:ascii="宋体" w:eastAsia="宋体" w:hAnsi="宋体"/>
                <w:color w:val="000000" w:themeColor="text1"/>
                <w:szCs w:val="21"/>
              </w:rPr>
            </w:pPr>
            <w:r w:rsidRPr="003C7214">
              <w:rPr>
                <w:rFonts w:ascii="宋体" w:eastAsia="宋体" w:hAnsi="宋体" w:hint="eastAsia"/>
                <w:color w:val="000000" w:themeColor="text1"/>
                <w:szCs w:val="21"/>
              </w:rPr>
              <w:t>投标人</w:t>
            </w:r>
            <w:r w:rsidR="004B758C" w:rsidRPr="003C7214">
              <w:rPr>
                <w:rFonts w:ascii="宋体" w:eastAsia="宋体" w:hAnsi="宋体" w:hint="eastAsia"/>
                <w:color w:val="000000" w:themeColor="text1"/>
                <w:szCs w:val="21"/>
              </w:rPr>
              <w:t>提供工作人员综合情况的材料，以体现人员安排对项目质量的提升情况，</w:t>
            </w:r>
            <w:r w:rsidR="00414547" w:rsidRPr="003C7214">
              <w:rPr>
                <w:rFonts w:ascii="宋体" w:eastAsia="宋体" w:hAnsi="宋体" w:hint="eastAsia"/>
                <w:color w:val="000000" w:themeColor="text1"/>
                <w:szCs w:val="21"/>
              </w:rPr>
              <w:t>评标委员会</w:t>
            </w:r>
            <w:r w:rsidR="004B758C" w:rsidRPr="003C7214">
              <w:rPr>
                <w:rFonts w:ascii="宋体" w:eastAsia="宋体" w:hAnsi="宋体" w:hint="eastAsia"/>
                <w:color w:val="000000" w:themeColor="text1"/>
                <w:szCs w:val="21"/>
              </w:rPr>
              <w:t>进行评分。</w:t>
            </w:r>
          </w:p>
          <w:p w14:paraId="3AA2F3C2" w14:textId="77777777" w:rsidR="004B758C" w:rsidRPr="003C7214" w:rsidRDefault="004B758C" w:rsidP="003C7214">
            <w:pPr>
              <w:rPr>
                <w:rFonts w:ascii="宋体" w:eastAsia="宋体" w:hAnsi="宋体"/>
                <w:color w:val="000000" w:themeColor="text1"/>
                <w:szCs w:val="21"/>
              </w:rPr>
            </w:pPr>
            <w:r w:rsidRPr="003C7214">
              <w:rPr>
                <w:rFonts w:ascii="宋体" w:eastAsia="宋体" w:hAnsi="宋体" w:hint="eastAsia"/>
                <w:color w:val="000000" w:themeColor="text1"/>
                <w:szCs w:val="21"/>
              </w:rPr>
              <w:t>（1）工作人员年龄结构和人员层次组合的合理性（3分）</w:t>
            </w:r>
          </w:p>
          <w:p w14:paraId="186E1ECA" w14:textId="27DA10FC" w:rsidR="004B758C" w:rsidRPr="003C7214" w:rsidRDefault="004B758C" w:rsidP="003C7214">
            <w:pPr>
              <w:rPr>
                <w:rFonts w:ascii="宋体" w:eastAsia="宋体" w:hAnsi="宋体"/>
                <w:color w:val="000000" w:themeColor="text1"/>
                <w:szCs w:val="21"/>
              </w:rPr>
            </w:pPr>
            <w:r w:rsidRPr="003C7214">
              <w:rPr>
                <w:rFonts w:ascii="宋体" w:eastAsia="宋体" w:hAnsi="宋体" w:hint="eastAsia"/>
                <w:color w:val="000000" w:themeColor="text1"/>
                <w:szCs w:val="21"/>
              </w:rPr>
              <w:t>（2）工作人员上岗标准、仪容仪表、行为着装的综合</w:t>
            </w:r>
            <w:r w:rsidR="00412FE8" w:rsidRPr="003C7214">
              <w:rPr>
                <w:rFonts w:ascii="宋体" w:eastAsia="宋体" w:hAnsi="宋体" w:hint="eastAsia"/>
                <w:color w:val="000000" w:themeColor="text1"/>
                <w:szCs w:val="21"/>
              </w:rPr>
              <w:t>优质</w:t>
            </w:r>
            <w:r w:rsidRPr="003C7214">
              <w:rPr>
                <w:rFonts w:ascii="宋体" w:eastAsia="宋体" w:hAnsi="宋体" w:hint="eastAsia"/>
                <w:color w:val="000000" w:themeColor="text1"/>
                <w:szCs w:val="21"/>
              </w:rPr>
              <w:t>情况（3分）</w:t>
            </w:r>
          </w:p>
        </w:tc>
      </w:tr>
      <w:tr w:rsidR="009D6422" w:rsidRPr="003C137D" w14:paraId="4AF327DB" w14:textId="77777777" w:rsidTr="00395C33">
        <w:trPr>
          <w:trHeight w:val="567"/>
          <w:jc w:val="center"/>
        </w:trPr>
        <w:tc>
          <w:tcPr>
            <w:tcW w:w="1092" w:type="dxa"/>
            <w:vMerge/>
            <w:vAlign w:val="center"/>
          </w:tcPr>
          <w:p w14:paraId="374F4E6E" w14:textId="77777777" w:rsidR="009D6422" w:rsidRPr="003C137D" w:rsidRDefault="009D6422" w:rsidP="009D6422">
            <w:pPr>
              <w:ind w:left="-2" w:firstLine="2"/>
              <w:jc w:val="center"/>
              <w:rPr>
                <w:rFonts w:ascii="宋体" w:eastAsia="宋体" w:hAnsi="宋体"/>
                <w:b/>
                <w:color w:val="000000" w:themeColor="text1"/>
                <w:szCs w:val="21"/>
              </w:rPr>
            </w:pPr>
          </w:p>
        </w:tc>
        <w:tc>
          <w:tcPr>
            <w:tcW w:w="1276" w:type="dxa"/>
            <w:vAlign w:val="center"/>
          </w:tcPr>
          <w:p w14:paraId="7880AC9F" w14:textId="5464D282" w:rsidR="009D6422" w:rsidRPr="00DC4B46" w:rsidRDefault="00F447E6" w:rsidP="009D6422">
            <w:pPr>
              <w:ind w:left="-2" w:firstLine="2"/>
              <w:jc w:val="center"/>
              <w:rPr>
                <w:rFonts w:ascii="宋体" w:eastAsia="宋体" w:hAnsi="宋体"/>
                <w:color w:val="000000" w:themeColor="text1"/>
                <w:szCs w:val="21"/>
              </w:rPr>
            </w:pPr>
            <w:r w:rsidRPr="00DC4B46">
              <w:rPr>
                <w:rFonts w:ascii="宋体" w:eastAsia="宋体" w:hAnsi="宋体" w:hint="eastAsia"/>
                <w:color w:val="000000" w:themeColor="text1"/>
                <w:szCs w:val="21"/>
              </w:rPr>
              <w:t>作业车辆、工器具设备</w:t>
            </w:r>
            <w:r w:rsidR="009D6422" w:rsidRPr="00DC4B46">
              <w:rPr>
                <w:rFonts w:ascii="宋体" w:eastAsia="宋体" w:hAnsi="宋体" w:hint="eastAsia"/>
                <w:color w:val="000000" w:themeColor="text1"/>
                <w:szCs w:val="21"/>
              </w:rPr>
              <w:t>的综合情况</w:t>
            </w:r>
          </w:p>
          <w:p w14:paraId="7B6B47B8" w14:textId="77777777" w:rsidR="009D6422" w:rsidRPr="00961216" w:rsidRDefault="009D6422" w:rsidP="009D6422">
            <w:pPr>
              <w:ind w:left="-2" w:firstLine="2"/>
              <w:jc w:val="center"/>
              <w:rPr>
                <w:rFonts w:ascii="宋体" w:eastAsia="宋体" w:hAnsi="宋体"/>
                <w:color w:val="000000" w:themeColor="text1"/>
                <w:szCs w:val="21"/>
                <w:highlight w:val="green"/>
              </w:rPr>
            </w:pPr>
            <w:r w:rsidRPr="00DC4B46">
              <w:rPr>
                <w:rFonts w:ascii="宋体" w:eastAsia="宋体" w:hAnsi="宋体" w:hint="eastAsia"/>
                <w:color w:val="000000" w:themeColor="text1"/>
                <w:szCs w:val="21"/>
              </w:rPr>
              <w:t>（9分）</w:t>
            </w:r>
          </w:p>
        </w:tc>
        <w:tc>
          <w:tcPr>
            <w:tcW w:w="992" w:type="dxa"/>
            <w:vAlign w:val="center"/>
          </w:tcPr>
          <w:p w14:paraId="5DAB56B4" w14:textId="1D43917A" w:rsidR="009D6422" w:rsidRPr="003C137D" w:rsidRDefault="009D6422" w:rsidP="009D6422">
            <w:pPr>
              <w:ind w:left="-2" w:firstLine="2"/>
              <w:jc w:val="center"/>
              <w:rPr>
                <w:rFonts w:ascii="宋体" w:eastAsia="宋体" w:hAnsi="宋体"/>
                <w:color w:val="000000" w:themeColor="text1"/>
                <w:szCs w:val="21"/>
              </w:rPr>
            </w:pPr>
            <w:r w:rsidRPr="003C137D">
              <w:rPr>
                <w:rFonts w:ascii="宋体" w:eastAsia="宋体" w:hAnsi="宋体" w:hint="eastAsia"/>
                <w:color w:val="000000" w:themeColor="text1"/>
                <w:szCs w:val="21"/>
              </w:rPr>
              <w:t>主观分</w:t>
            </w:r>
          </w:p>
        </w:tc>
        <w:tc>
          <w:tcPr>
            <w:tcW w:w="5670" w:type="dxa"/>
            <w:vAlign w:val="center"/>
          </w:tcPr>
          <w:p w14:paraId="4430BC34" w14:textId="46E681EC" w:rsidR="009D6422" w:rsidRPr="003C7214" w:rsidRDefault="009D6422" w:rsidP="003C7214">
            <w:pPr>
              <w:rPr>
                <w:rFonts w:ascii="宋体" w:eastAsia="宋体" w:hAnsi="宋体"/>
                <w:color w:val="000000" w:themeColor="text1"/>
                <w:szCs w:val="21"/>
              </w:rPr>
            </w:pPr>
            <w:r w:rsidRPr="003C7214">
              <w:rPr>
                <w:rFonts w:ascii="宋体" w:eastAsia="宋体" w:hAnsi="宋体" w:hint="eastAsia"/>
                <w:color w:val="000000" w:themeColor="text1"/>
                <w:szCs w:val="21"/>
              </w:rPr>
              <w:t>投标人提供作业车辆</w:t>
            </w:r>
            <w:r w:rsidR="00F64002">
              <w:rPr>
                <w:rFonts w:ascii="宋体" w:eastAsia="宋体" w:hAnsi="宋体" w:hint="eastAsia"/>
                <w:color w:val="000000" w:themeColor="text1"/>
                <w:szCs w:val="21"/>
              </w:rPr>
              <w:t>、</w:t>
            </w:r>
            <w:r w:rsidR="00F64002" w:rsidRPr="00F64002">
              <w:rPr>
                <w:rFonts w:ascii="宋体" w:eastAsia="宋体" w:hAnsi="宋体" w:hint="eastAsia"/>
                <w:color w:val="000000" w:themeColor="text1"/>
                <w:szCs w:val="21"/>
              </w:rPr>
              <w:t>工器具设备</w:t>
            </w:r>
            <w:r w:rsidRPr="003C7214">
              <w:rPr>
                <w:rFonts w:ascii="宋体" w:eastAsia="宋体" w:hAnsi="宋体" w:hint="eastAsia"/>
                <w:color w:val="000000" w:themeColor="text1"/>
                <w:szCs w:val="21"/>
              </w:rPr>
              <w:t>综合情况的证明材料，以体现</w:t>
            </w:r>
            <w:r w:rsidR="00991AB4" w:rsidRPr="003C7214">
              <w:rPr>
                <w:rFonts w:ascii="宋体" w:eastAsia="宋体" w:hAnsi="宋体" w:hint="eastAsia"/>
                <w:color w:val="000000" w:themeColor="text1"/>
                <w:szCs w:val="21"/>
              </w:rPr>
              <w:t>作业车辆</w:t>
            </w:r>
            <w:r w:rsidR="00991AB4">
              <w:rPr>
                <w:rFonts w:ascii="宋体" w:eastAsia="宋体" w:hAnsi="宋体" w:hint="eastAsia"/>
                <w:color w:val="000000" w:themeColor="text1"/>
                <w:szCs w:val="21"/>
              </w:rPr>
              <w:t>、</w:t>
            </w:r>
            <w:r w:rsidR="00991AB4" w:rsidRPr="00F64002">
              <w:rPr>
                <w:rFonts w:ascii="宋体" w:eastAsia="宋体" w:hAnsi="宋体" w:hint="eastAsia"/>
                <w:color w:val="000000" w:themeColor="text1"/>
                <w:szCs w:val="21"/>
              </w:rPr>
              <w:t>工器具设备</w:t>
            </w:r>
            <w:r w:rsidRPr="003C7214">
              <w:rPr>
                <w:rFonts w:ascii="宋体" w:eastAsia="宋体" w:hAnsi="宋体" w:hint="eastAsia"/>
                <w:color w:val="000000" w:themeColor="text1"/>
                <w:szCs w:val="21"/>
              </w:rPr>
              <w:t>的配置及使用对项目质量的提升情况，评标委员会进行评分。</w:t>
            </w:r>
          </w:p>
          <w:p w14:paraId="1CB0EA4A" w14:textId="77777777" w:rsidR="009D6422" w:rsidRPr="003C7214" w:rsidRDefault="009D6422" w:rsidP="003C7214">
            <w:pPr>
              <w:rPr>
                <w:rFonts w:ascii="宋体" w:eastAsia="宋体" w:hAnsi="宋体"/>
                <w:color w:val="000000" w:themeColor="text1"/>
                <w:szCs w:val="21"/>
              </w:rPr>
            </w:pPr>
            <w:r w:rsidRPr="003C7214">
              <w:rPr>
                <w:rFonts w:ascii="宋体" w:eastAsia="宋体" w:hAnsi="宋体" w:hint="eastAsia"/>
                <w:color w:val="000000" w:themeColor="text1"/>
                <w:szCs w:val="21"/>
              </w:rPr>
              <w:t>（1）作业车辆的安排使用对项目质量的提升情况（3分）</w:t>
            </w:r>
          </w:p>
          <w:p w14:paraId="71713F57" w14:textId="77777777" w:rsidR="009D6422" w:rsidRDefault="009D6422" w:rsidP="003C7214">
            <w:pPr>
              <w:rPr>
                <w:rFonts w:ascii="宋体" w:eastAsia="宋体" w:hAnsi="宋体"/>
                <w:color w:val="000000" w:themeColor="text1"/>
                <w:szCs w:val="21"/>
              </w:rPr>
            </w:pPr>
            <w:r w:rsidRPr="003C7214">
              <w:rPr>
                <w:rFonts w:ascii="宋体" w:eastAsia="宋体" w:hAnsi="宋体" w:hint="eastAsia"/>
                <w:color w:val="000000" w:themeColor="text1"/>
                <w:szCs w:val="21"/>
              </w:rPr>
              <w:t>（2）作业车辆维护、保养方案的规范性（3分）</w:t>
            </w:r>
          </w:p>
          <w:p w14:paraId="15D296E2" w14:textId="0B014A68" w:rsidR="00D911EE" w:rsidRPr="00D911EE" w:rsidRDefault="00D911EE" w:rsidP="00D911EE">
            <w:pPr>
              <w:pStyle w:val="a0"/>
            </w:pPr>
            <w:r>
              <w:rPr>
                <w:rFonts w:hint="eastAsia"/>
              </w:rPr>
              <w:t>（3）</w:t>
            </w:r>
            <w:r w:rsidR="00581607">
              <w:rPr>
                <w:rFonts w:hint="eastAsia"/>
              </w:rPr>
              <w:t>其他</w:t>
            </w:r>
            <w:r w:rsidR="00F5160D" w:rsidRPr="00F64002">
              <w:rPr>
                <w:rFonts w:hAnsi="宋体" w:hint="eastAsia"/>
                <w:color w:val="000000" w:themeColor="text1"/>
                <w:szCs w:val="21"/>
              </w:rPr>
              <w:t>工器具设备</w:t>
            </w:r>
            <w:r w:rsidR="00950D55">
              <w:rPr>
                <w:rFonts w:hAnsi="宋体" w:hint="eastAsia"/>
                <w:color w:val="000000" w:themeColor="text1"/>
                <w:szCs w:val="21"/>
              </w:rPr>
              <w:t>的</w:t>
            </w:r>
            <w:r w:rsidR="00991AB4">
              <w:rPr>
                <w:rFonts w:hAnsi="宋体" w:hint="eastAsia"/>
                <w:color w:val="000000" w:themeColor="text1"/>
                <w:szCs w:val="21"/>
              </w:rPr>
              <w:t>配置</w:t>
            </w:r>
            <w:r w:rsidR="00A2353D" w:rsidRPr="003C7214">
              <w:rPr>
                <w:rFonts w:hAnsi="宋体" w:hint="eastAsia"/>
                <w:color w:val="000000" w:themeColor="text1"/>
                <w:szCs w:val="21"/>
              </w:rPr>
              <w:t>对</w:t>
            </w:r>
            <w:r w:rsidR="00A2353D">
              <w:rPr>
                <w:rFonts w:hAnsi="宋体" w:hint="eastAsia"/>
                <w:color w:val="000000" w:themeColor="text1"/>
                <w:szCs w:val="21"/>
              </w:rPr>
              <w:t>项目</w:t>
            </w:r>
            <w:r w:rsidR="00A2353D" w:rsidRPr="003C7214">
              <w:rPr>
                <w:rFonts w:hAnsi="宋体" w:hint="eastAsia"/>
                <w:color w:val="000000" w:themeColor="text1"/>
                <w:szCs w:val="21"/>
              </w:rPr>
              <w:t>质量的提升情况</w:t>
            </w:r>
            <w:r w:rsidR="00AA51B3">
              <w:rPr>
                <w:rFonts w:hAnsi="宋体" w:hint="eastAsia"/>
                <w:color w:val="000000" w:themeColor="text1"/>
                <w:szCs w:val="21"/>
              </w:rPr>
              <w:t>（3分）</w:t>
            </w:r>
          </w:p>
        </w:tc>
      </w:tr>
      <w:tr w:rsidR="004B758C" w:rsidRPr="003C137D" w14:paraId="69A2DB55" w14:textId="77777777" w:rsidTr="00395C33">
        <w:trPr>
          <w:trHeight w:val="567"/>
          <w:jc w:val="center"/>
        </w:trPr>
        <w:tc>
          <w:tcPr>
            <w:tcW w:w="1092" w:type="dxa"/>
            <w:vMerge/>
            <w:vAlign w:val="center"/>
          </w:tcPr>
          <w:p w14:paraId="2144158E" w14:textId="77777777" w:rsidR="004B758C" w:rsidRPr="003C137D" w:rsidRDefault="004B758C" w:rsidP="00D11661">
            <w:pPr>
              <w:ind w:left="-2" w:firstLine="2"/>
              <w:jc w:val="center"/>
              <w:rPr>
                <w:rFonts w:ascii="宋体" w:eastAsia="宋体" w:hAnsi="宋体"/>
                <w:b/>
                <w:color w:val="000000" w:themeColor="text1"/>
                <w:szCs w:val="21"/>
              </w:rPr>
            </w:pPr>
          </w:p>
        </w:tc>
        <w:tc>
          <w:tcPr>
            <w:tcW w:w="1276" w:type="dxa"/>
            <w:vAlign w:val="center"/>
          </w:tcPr>
          <w:p w14:paraId="4BFB9E62" w14:textId="77777777" w:rsidR="004B758C" w:rsidRPr="005C21E5" w:rsidRDefault="004B758C" w:rsidP="00D11661">
            <w:pPr>
              <w:ind w:left="-2" w:firstLine="2"/>
              <w:jc w:val="center"/>
              <w:rPr>
                <w:rFonts w:ascii="宋体" w:eastAsia="宋体" w:hAnsi="宋体"/>
                <w:color w:val="000000" w:themeColor="text1"/>
                <w:szCs w:val="21"/>
              </w:rPr>
            </w:pPr>
            <w:r w:rsidRPr="005C21E5">
              <w:rPr>
                <w:rFonts w:ascii="宋体" w:eastAsia="宋体" w:hAnsi="宋体" w:hint="eastAsia"/>
                <w:color w:val="000000" w:themeColor="text1"/>
                <w:szCs w:val="21"/>
              </w:rPr>
              <w:t>培训方案</w:t>
            </w:r>
          </w:p>
          <w:p w14:paraId="0EF7FF7B" w14:textId="5A6E9530" w:rsidR="004B758C" w:rsidRPr="00961216" w:rsidRDefault="004B758C" w:rsidP="00D11661">
            <w:pPr>
              <w:ind w:left="-2" w:firstLine="2"/>
              <w:jc w:val="center"/>
              <w:rPr>
                <w:rFonts w:ascii="宋体" w:eastAsia="宋体" w:hAnsi="宋体"/>
                <w:color w:val="FF0000"/>
                <w:szCs w:val="21"/>
                <w:highlight w:val="green"/>
              </w:rPr>
            </w:pPr>
            <w:r w:rsidRPr="005C21E5">
              <w:rPr>
                <w:rFonts w:ascii="宋体" w:eastAsia="宋体" w:hAnsi="宋体" w:hint="eastAsia"/>
                <w:color w:val="000000" w:themeColor="text1"/>
                <w:szCs w:val="21"/>
              </w:rPr>
              <w:t>（</w:t>
            </w:r>
            <w:r w:rsidR="00E84134" w:rsidRPr="005C21E5">
              <w:rPr>
                <w:rFonts w:ascii="宋体" w:eastAsia="宋体" w:hAnsi="宋体" w:hint="eastAsia"/>
                <w:color w:val="000000" w:themeColor="text1"/>
                <w:szCs w:val="21"/>
              </w:rPr>
              <w:t>6</w:t>
            </w:r>
            <w:r w:rsidRPr="005C21E5">
              <w:rPr>
                <w:rFonts w:ascii="宋体" w:eastAsia="宋体" w:hAnsi="宋体" w:hint="eastAsia"/>
                <w:color w:val="000000" w:themeColor="text1"/>
                <w:szCs w:val="21"/>
              </w:rPr>
              <w:t>分）</w:t>
            </w:r>
          </w:p>
        </w:tc>
        <w:tc>
          <w:tcPr>
            <w:tcW w:w="992" w:type="dxa"/>
            <w:vAlign w:val="center"/>
          </w:tcPr>
          <w:p w14:paraId="5B10B80C" w14:textId="77777777" w:rsidR="004B758C" w:rsidRPr="003C137D" w:rsidRDefault="004B758C" w:rsidP="00D11661">
            <w:pPr>
              <w:ind w:left="-2" w:firstLine="2"/>
              <w:jc w:val="center"/>
              <w:rPr>
                <w:rFonts w:ascii="宋体" w:eastAsia="宋体" w:hAnsi="宋体"/>
                <w:color w:val="FF0000"/>
                <w:szCs w:val="21"/>
              </w:rPr>
            </w:pPr>
            <w:r w:rsidRPr="003C137D">
              <w:rPr>
                <w:rFonts w:ascii="宋体" w:eastAsia="宋体" w:hAnsi="宋体" w:hint="eastAsia"/>
                <w:color w:val="000000" w:themeColor="text1"/>
                <w:szCs w:val="21"/>
              </w:rPr>
              <w:t>主观分</w:t>
            </w:r>
          </w:p>
        </w:tc>
        <w:tc>
          <w:tcPr>
            <w:tcW w:w="5670" w:type="dxa"/>
            <w:vAlign w:val="center"/>
          </w:tcPr>
          <w:p w14:paraId="2B717E33" w14:textId="3D9FBD18" w:rsidR="004B758C" w:rsidRPr="003C7214" w:rsidRDefault="008A2340" w:rsidP="003C7214">
            <w:pPr>
              <w:rPr>
                <w:rFonts w:ascii="宋体" w:eastAsia="宋体" w:hAnsi="宋体"/>
                <w:color w:val="000000" w:themeColor="text1"/>
                <w:szCs w:val="21"/>
              </w:rPr>
            </w:pPr>
            <w:r w:rsidRPr="003C7214">
              <w:rPr>
                <w:rFonts w:ascii="宋体" w:eastAsia="宋体" w:hAnsi="宋体" w:hint="eastAsia"/>
                <w:color w:val="000000" w:themeColor="text1"/>
                <w:szCs w:val="21"/>
              </w:rPr>
              <w:t>投标人</w:t>
            </w:r>
            <w:r w:rsidR="004B758C" w:rsidRPr="003C7214">
              <w:rPr>
                <w:rFonts w:ascii="宋体" w:eastAsia="宋体" w:hAnsi="宋体" w:hint="eastAsia"/>
                <w:color w:val="000000" w:themeColor="text1"/>
                <w:szCs w:val="21"/>
              </w:rPr>
              <w:t>在服务开始前应对工作人员进行岗前培训，可从培训对应的工作要点、需要达到的质量目标着手；日常工作过程中应不定时的对工作人员进行培训，可从技术培训、安全文明培训、对工作中产生的问题进行集中培训方面着手，</w:t>
            </w:r>
            <w:r w:rsidR="00414547" w:rsidRPr="003C7214">
              <w:rPr>
                <w:rFonts w:ascii="宋体" w:eastAsia="宋体" w:hAnsi="宋体" w:hint="eastAsia"/>
                <w:color w:val="000000" w:themeColor="text1"/>
                <w:szCs w:val="21"/>
              </w:rPr>
              <w:t>评标委员会</w:t>
            </w:r>
            <w:r w:rsidR="004B758C" w:rsidRPr="003C7214">
              <w:rPr>
                <w:rFonts w:ascii="宋体" w:eastAsia="宋体" w:hAnsi="宋体" w:hint="eastAsia"/>
                <w:color w:val="000000" w:themeColor="text1"/>
                <w:szCs w:val="21"/>
              </w:rPr>
              <w:t>进行评分。</w:t>
            </w:r>
          </w:p>
          <w:p w14:paraId="3C033C33" w14:textId="77777777" w:rsidR="004B758C" w:rsidRPr="003C7214" w:rsidRDefault="004B758C" w:rsidP="003C7214">
            <w:pPr>
              <w:rPr>
                <w:rFonts w:ascii="宋体" w:eastAsia="宋体" w:hAnsi="宋体"/>
                <w:color w:val="000000" w:themeColor="text1"/>
                <w:szCs w:val="21"/>
              </w:rPr>
            </w:pPr>
            <w:r w:rsidRPr="003C7214">
              <w:rPr>
                <w:rFonts w:ascii="宋体" w:eastAsia="宋体" w:hAnsi="宋体" w:hint="eastAsia"/>
                <w:color w:val="000000" w:themeColor="text1"/>
                <w:szCs w:val="21"/>
              </w:rPr>
              <w:t>（1）技术培训内容的专业性及有效性（3分）</w:t>
            </w:r>
          </w:p>
          <w:p w14:paraId="42058A99" w14:textId="6898AF47" w:rsidR="004B758C" w:rsidRPr="003C7214" w:rsidRDefault="004B758C" w:rsidP="003C7214">
            <w:pPr>
              <w:rPr>
                <w:rFonts w:ascii="宋体" w:eastAsia="宋体" w:hAnsi="宋体"/>
                <w:color w:val="000000" w:themeColor="text1"/>
                <w:szCs w:val="21"/>
              </w:rPr>
            </w:pPr>
            <w:r w:rsidRPr="003C7214">
              <w:rPr>
                <w:rFonts w:ascii="宋体" w:eastAsia="宋体" w:hAnsi="宋体" w:hint="eastAsia"/>
                <w:color w:val="000000" w:themeColor="text1"/>
                <w:szCs w:val="21"/>
              </w:rPr>
              <w:t>（2）安全文明培训内容的专业性及有效性（3分）</w:t>
            </w:r>
          </w:p>
        </w:tc>
      </w:tr>
      <w:tr w:rsidR="004B758C" w:rsidRPr="003C137D" w14:paraId="28C5EF5B" w14:textId="77777777" w:rsidTr="00395C33">
        <w:trPr>
          <w:trHeight w:val="567"/>
          <w:jc w:val="center"/>
        </w:trPr>
        <w:tc>
          <w:tcPr>
            <w:tcW w:w="1092" w:type="dxa"/>
            <w:vMerge/>
            <w:vAlign w:val="center"/>
          </w:tcPr>
          <w:p w14:paraId="27C53E39" w14:textId="77777777" w:rsidR="004B758C" w:rsidRPr="003C137D" w:rsidRDefault="004B758C" w:rsidP="00D11661">
            <w:pPr>
              <w:ind w:left="-2" w:firstLine="2"/>
              <w:jc w:val="center"/>
              <w:rPr>
                <w:rFonts w:ascii="宋体" w:eastAsia="宋体" w:hAnsi="宋体"/>
                <w:b/>
                <w:color w:val="000000" w:themeColor="text1"/>
                <w:szCs w:val="21"/>
              </w:rPr>
            </w:pPr>
          </w:p>
        </w:tc>
        <w:tc>
          <w:tcPr>
            <w:tcW w:w="1276" w:type="dxa"/>
            <w:vAlign w:val="center"/>
          </w:tcPr>
          <w:p w14:paraId="54F0CB3A" w14:textId="3B8A8951" w:rsidR="004B758C" w:rsidRPr="00961216" w:rsidRDefault="004B758C" w:rsidP="00D11661">
            <w:pPr>
              <w:ind w:left="-2" w:firstLine="2"/>
              <w:jc w:val="center"/>
              <w:rPr>
                <w:rFonts w:ascii="宋体" w:eastAsia="宋体" w:hAnsi="宋体"/>
                <w:color w:val="000000" w:themeColor="text1"/>
                <w:szCs w:val="21"/>
                <w:highlight w:val="green"/>
              </w:rPr>
            </w:pPr>
            <w:r w:rsidRPr="00DD0AE0">
              <w:rPr>
                <w:rFonts w:ascii="宋体" w:eastAsia="宋体" w:hAnsi="宋体" w:hint="eastAsia"/>
                <w:color w:val="000000" w:themeColor="text1"/>
                <w:szCs w:val="21"/>
              </w:rPr>
              <w:t>安全保障措施（</w:t>
            </w:r>
            <w:r w:rsidR="00E84134" w:rsidRPr="00DD0AE0">
              <w:rPr>
                <w:rFonts w:ascii="宋体" w:eastAsia="宋体" w:hAnsi="宋体" w:hint="eastAsia"/>
                <w:color w:val="000000" w:themeColor="text1"/>
                <w:szCs w:val="21"/>
              </w:rPr>
              <w:t>6</w:t>
            </w:r>
            <w:r w:rsidRPr="00DD0AE0">
              <w:rPr>
                <w:rFonts w:ascii="宋体" w:eastAsia="宋体" w:hAnsi="宋体" w:hint="eastAsia"/>
                <w:color w:val="000000" w:themeColor="text1"/>
                <w:szCs w:val="21"/>
              </w:rPr>
              <w:t>分）</w:t>
            </w:r>
          </w:p>
        </w:tc>
        <w:tc>
          <w:tcPr>
            <w:tcW w:w="992" w:type="dxa"/>
            <w:vAlign w:val="center"/>
          </w:tcPr>
          <w:p w14:paraId="34B14497" w14:textId="77777777" w:rsidR="004B758C" w:rsidRPr="003C137D" w:rsidRDefault="004B758C" w:rsidP="00D11661">
            <w:pPr>
              <w:ind w:left="-2" w:firstLine="2"/>
              <w:jc w:val="center"/>
              <w:rPr>
                <w:rFonts w:ascii="宋体" w:eastAsia="宋体" w:hAnsi="宋体"/>
                <w:color w:val="000000" w:themeColor="text1"/>
                <w:szCs w:val="21"/>
              </w:rPr>
            </w:pPr>
            <w:r w:rsidRPr="003C137D">
              <w:rPr>
                <w:rFonts w:ascii="宋体" w:eastAsia="宋体" w:hAnsi="宋体" w:hint="eastAsia"/>
                <w:color w:val="000000" w:themeColor="text1"/>
                <w:szCs w:val="21"/>
              </w:rPr>
              <w:t>主观分</w:t>
            </w:r>
          </w:p>
        </w:tc>
        <w:tc>
          <w:tcPr>
            <w:tcW w:w="5670" w:type="dxa"/>
            <w:vAlign w:val="center"/>
          </w:tcPr>
          <w:p w14:paraId="0FA12A80" w14:textId="20709C41" w:rsidR="004B758C" w:rsidRPr="003C7214" w:rsidRDefault="004B758C" w:rsidP="003C7214">
            <w:pPr>
              <w:rPr>
                <w:rFonts w:ascii="宋体" w:eastAsia="宋体" w:hAnsi="宋体"/>
                <w:bCs/>
                <w:color w:val="000000" w:themeColor="text1"/>
                <w:szCs w:val="21"/>
              </w:rPr>
            </w:pPr>
            <w:r w:rsidRPr="003C7214">
              <w:rPr>
                <w:rFonts w:ascii="宋体" w:eastAsia="宋体" w:hAnsi="宋体" w:hint="eastAsia"/>
                <w:bCs/>
                <w:color w:val="000000" w:themeColor="text1"/>
                <w:szCs w:val="21"/>
              </w:rPr>
              <w:t>安全保障是项目的重要</w:t>
            </w:r>
            <w:r w:rsidR="000D2528" w:rsidRPr="003C7214">
              <w:rPr>
                <w:rFonts w:ascii="宋体" w:eastAsia="宋体" w:hAnsi="宋体" w:hint="eastAsia"/>
                <w:bCs/>
                <w:color w:val="000000" w:themeColor="text1"/>
                <w:szCs w:val="21"/>
              </w:rPr>
              <w:t>组成</w:t>
            </w:r>
            <w:r w:rsidRPr="003C7214">
              <w:rPr>
                <w:rFonts w:ascii="宋体" w:eastAsia="宋体" w:hAnsi="宋体" w:hint="eastAsia"/>
                <w:bCs/>
                <w:color w:val="000000" w:themeColor="text1"/>
                <w:szCs w:val="21"/>
              </w:rPr>
              <w:t>部分，</w:t>
            </w:r>
            <w:r w:rsidR="001A60D0" w:rsidRPr="003C7214">
              <w:rPr>
                <w:rFonts w:ascii="宋体" w:eastAsia="宋体" w:hAnsi="宋体" w:hint="eastAsia"/>
                <w:bCs/>
                <w:color w:val="000000" w:themeColor="text1"/>
                <w:szCs w:val="21"/>
              </w:rPr>
              <w:t>投标人</w:t>
            </w:r>
            <w:r w:rsidRPr="003C7214">
              <w:rPr>
                <w:rFonts w:ascii="宋体" w:eastAsia="宋体" w:hAnsi="宋体" w:hint="eastAsia"/>
                <w:bCs/>
                <w:color w:val="000000" w:themeColor="text1"/>
                <w:szCs w:val="21"/>
              </w:rPr>
              <w:t>可从人员劳保用品配置、人员安全作业方面、</w:t>
            </w:r>
            <w:r w:rsidR="00F447E6" w:rsidRPr="003C7214">
              <w:rPr>
                <w:rFonts w:ascii="宋体" w:eastAsia="宋体" w:hAnsi="宋体" w:hint="eastAsia"/>
                <w:bCs/>
                <w:color w:val="000000" w:themeColor="text1"/>
                <w:szCs w:val="21"/>
              </w:rPr>
              <w:t>作业车辆安全使用方面、工器具设备</w:t>
            </w:r>
            <w:r w:rsidRPr="003C7214">
              <w:rPr>
                <w:rFonts w:ascii="宋体" w:eastAsia="宋体" w:hAnsi="宋体" w:hint="eastAsia"/>
                <w:bCs/>
                <w:color w:val="000000" w:themeColor="text1"/>
                <w:szCs w:val="21"/>
              </w:rPr>
              <w:t>安全</w:t>
            </w:r>
            <w:r w:rsidR="00984CD0" w:rsidRPr="003C7214">
              <w:rPr>
                <w:rFonts w:ascii="宋体" w:eastAsia="宋体" w:hAnsi="宋体" w:hint="eastAsia"/>
                <w:bCs/>
                <w:color w:val="000000" w:themeColor="text1"/>
                <w:szCs w:val="21"/>
              </w:rPr>
              <w:t>使用</w:t>
            </w:r>
            <w:r w:rsidRPr="003C7214">
              <w:rPr>
                <w:rFonts w:ascii="宋体" w:eastAsia="宋体" w:hAnsi="宋体" w:hint="eastAsia"/>
                <w:bCs/>
                <w:color w:val="000000" w:themeColor="text1"/>
                <w:szCs w:val="21"/>
              </w:rPr>
              <w:t>方面着手，</w:t>
            </w:r>
            <w:r w:rsidR="00414547" w:rsidRPr="003C7214">
              <w:rPr>
                <w:rFonts w:ascii="宋体" w:eastAsia="宋体" w:hAnsi="宋体" w:hint="eastAsia"/>
                <w:color w:val="000000" w:themeColor="text1"/>
                <w:szCs w:val="21"/>
              </w:rPr>
              <w:t>评标委员会</w:t>
            </w:r>
            <w:r w:rsidRPr="003C7214">
              <w:rPr>
                <w:rFonts w:ascii="宋体" w:eastAsia="宋体" w:hAnsi="宋体" w:hint="eastAsia"/>
                <w:color w:val="000000" w:themeColor="text1"/>
                <w:szCs w:val="21"/>
              </w:rPr>
              <w:t>进行评分。</w:t>
            </w:r>
          </w:p>
          <w:p w14:paraId="34E83B94" w14:textId="77777777" w:rsidR="004B758C" w:rsidRPr="003C7214" w:rsidRDefault="004B758C" w:rsidP="003C7214">
            <w:pPr>
              <w:rPr>
                <w:rFonts w:ascii="宋体" w:eastAsia="宋体" w:hAnsi="宋体"/>
                <w:color w:val="000000" w:themeColor="text1"/>
                <w:szCs w:val="21"/>
              </w:rPr>
            </w:pPr>
            <w:r w:rsidRPr="003C7214">
              <w:rPr>
                <w:rFonts w:ascii="宋体" w:eastAsia="宋体" w:hAnsi="宋体" w:hint="eastAsia"/>
                <w:color w:val="000000" w:themeColor="text1"/>
                <w:szCs w:val="21"/>
              </w:rPr>
              <w:t>（1）工作人员部分安全保障措施的针对性及有效性（3分）</w:t>
            </w:r>
          </w:p>
          <w:p w14:paraId="2CD2A9B9" w14:textId="34C405D9" w:rsidR="004B758C" w:rsidRPr="003C7214" w:rsidRDefault="004B758C" w:rsidP="003C7214">
            <w:pPr>
              <w:rPr>
                <w:rFonts w:ascii="宋体" w:eastAsia="宋体" w:hAnsi="宋体"/>
                <w:color w:val="000000" w:themeColor="text1"/>
                <w:szCs w:val="21"/>
              </w:rPr>
            </w:pPr>
            <w:r w:rsidRPr="003C7214">
              <w:rPr>
                <w:rFonts w:ascii="宋体" w:eastAsia="宋体" w:hAnsi="宋体" w:hint="eastAsia"/>
                <w:color w:val="000000" w:themeColor="text1"/>
                <w:szCs w:val="21"/>
              </w:rPr>
              <w:t>（2）</w:t>
            </w:r>
            <w:r w:rsidR="00F447E6" w:rsidRPr="003C7214">
              <w:rPr>
                <w:rFonts w:ascii="宋体" w:eastAsia="宋体" w:hAnsi="宋体" w:hint="eastAsia"/>
                <w:bCs/>
                <w:color w:val="000000" w:themeColor="text1"/>
                <w:szCs w:val="21"/>
              </w:rPr>
              <w:t>作业车辆、工器具设备</w:t>
            </w:r>
            <w:r w:rsidRPr="003C7214">
              <w:rPr>
                <w:rFonts w:ascii="宋体" w:eastAsia="宋体" w:hAnsi="宋体" w:hint="eastAsia"/>
                <w:color w:val="000000" w:themeColor="text1"/>
                <w:szCs w:val="21"/>
              </w:rPr>
              <w:t>部分安全保障措施的针对性及有效性（3分）</w:t>
            </w:r>
          </w:p>
        </w:tc>
      </w:tr>
      <w:tr w:rsidR="001039B4" w:rsidRPr="003C137D" w14:paraId="3FFAEB63" w14:textId="77777777" w:rsidTr="00395C33">
        <w:trPr>
          <w:trHeight w:val="567"/>
          <w:jc w:val="center"/>
        </w:trPr>
        <w:tc>
          <w:tcPr>
            <w:tcW w:w="1092" w:type="dxa"/>
            <w:vMerge/>
            <w:vAlign w:val="center"/>
          </w:tcPr>
          <w:p w14:paraId="4C7C4508" w14:textId="77777777" w:rsidR="001039B4" w:rsidRPr="003C137D" w:rsidRDefault="001039B4" w:rsidP="001039B4">
            <w:pPr>
              <w:ind w:left="-2" w:firstLine="2"/>
              <w:jc w:val="center"/>
              <w:rPr>
                <w:rFonts w:ascii="宋体" w:eastAsia="宋体" w:hAnsi="宋体"/>
                <w:b/>
                <w:color w:val="000000" w:themeColor="text1"/>
                <w:szCs w:val="21"/>
              </w:rPr>
            </w:pPr>
          </w:p>
        </w:tc>
        <w:tc>
          <w:tcPr>
            <w:tcW w:w="1276" w:type="dxa"/>
            <w:vAlign w:val="center"/>
          </w:tcPr>
          <w:p w14:paraId="4F241C50" w14:textId="702F7E5C" w:rsidR="001039B4" w:rsidRPr="00961216" w:rsidRDefault="001039B4" w:rsidP="001039B4">
            <w:pPr>
              <w:ind w:left="-2" w:firstLine="2"/>
              <w:jc w:val="center"/>
              <w:rPr>
                <w:rFonts w:ascii="宋体" w:eastAsia="宋体" w:hAnsi="宋体"/>
                <w:color w:val="000000" w:themeColor="text1"/>
                <w:szCs w:val="21"/>
                <w:highlight w:val="green"/>
              </w:rPr>
            </w:pPr>
            <w:r w:rsidRPr="00EA30F9">
              <w:rPr>
                <w:rFonts w:ascii="宋体" w:eastAsia="宋体" w:hAnsi="宋体" w:hint="eastAsia"/>
                <w:color w:val="000000" w:themeColor="text1"/>
                <w:szCs w:val="21"/>
              </w:rPr>
              <w:t>应急保障措施（</w:t>
            </w:r>
            <w:r w:rsidR="00FB2270" w:rsidRPr="00EA30F9">
              <w:rPr>
                <w:rFonts w:ascii="宋体" w:eastAsia="宋体" w:hAnsi="宋体" w:hint="eastAsia"/>
                <w:color w:val="000000" w:themeColor="text1"/>
                <w:szCs w:val="21"/>
              </w:rPr>
              <w:t>6</w:t>
            </w:r>
            <w:r w:rsidRPr="00EA30F9">
              <w:rPr>
                <w:rFonts w:ascii="宋体" w:eastAsia="宋体" w:hAnsi="宋体" w:hint="eastAsia"/>
                <w:color w:val="000000" w:themeColor="text1"/>
                <w:szCs w:val="21"/>
              </w:rPr>
              <w:t>分）</w:t>
            </w:r>
          </w:p>
        </w:tc>
        <w:tc>
          <w:tcPr>
            <w:tcW w:w="992" w:type="dxa"/>
            <w:vAlign w:val="center"/>
          </w:tcPr>
          <w:p w14:paraId="375F0DB1" w14:textId="3922EB2B" w:rsidR="001039B4" w:rsidRPr="003C137D" w:rsidRDefault="001039B4" w:rsidP="001039B4">
            <w:pPr>
              <w:ind w:left="-2" w:firstLine="2"/>
              <w:jc w:val="center"/>
              <w:rPr>
                <w:rFonts w:ascii="宋体" w:eastAsia="宋体" w:hAnsi="宋体"/>
                <w:color w:val="000000" w:themeColor="text1"/>
                <w:szCs w:val="21"/>
              </w:rPr>
            </w:pPr>
            <w:r w:rsidRPr="003C137D">
              <w:rPr>
                <w:rFonts w:ascii="宋体" w:eastAsia="宋体" w:hAnsi="宋体" w:hint="eastAsia"/>
                <w:color w:val="000000" w:themeColor="text1"/>
                <w:szCs w:val="21"/>
              </w:rPr>
              <w:t>主观分</w:t>
            </w:r>
          </w:p>
        </w:tc>
        <w:tc>
          <w:tcPr>
            <w:tcW w:w="5670" w:type="dxa"/>
            <w:vAlign w:val="center"/>
          </w:tcPr>
          <w:p w14:paraId="44242575" w14:textId="0F3782F8" w:rsidR="001039B4" w:rsidRPr="003C7214" w:rsidRDefault="008A2340" w:rsidP="003C7214">
            <w:pPr>
              <w:tabs>
                <w:tab w:val="right" w:pos="4601"/>
              </w:tabs>
              <w:rPr>
                <w:rFonts w:ascii="宋体" w:eastAsia="宋体" w:hAnsi="宋体"/>
                <w:color w:val="000000" w:themeColor="text1"/>
                <w:szCs w:val="21"/>
              </w:rPr>
            </w:pPr>
            <w:r w:rsidRPr="003C7214">
              <w:rPr>
                <w:rFonts w:ascii="宋体" w:eastAsia="宋体" w:hAnsi="宋体" w:hint="eastAsia"/>
                <w:color w:val="000000" w:themeColor="text1"/>
                <w:szCs w:val="21"/>
              </w:rPr>
              <w:t>投标人</w:t>
            </w:r>
            <w:r w:rsidR="001039B4" w:rsidRPr="003C7214">
              <w:rPr>
                <w:rFonts w:ascii="宋体" w:eastAsia="宋体" w:hAnsi="宋体" w:hint="eastAsia"/>
                <w:color w:val="000000" w:themeColor="text1"/>
                <w:szCs w:val="21"/>
              </w:rPr>
              <w:t>遇到雨雪冰冻类的极端天气、</w:t>
            </w:r>
            <w:r w:rsidR="00712431" w:rsidRPr="003C7214">
              <w:rPr>
                <w:rFonts w:ascii="宋体" w:eastAsia="宋体" w:hAnsi="宋体" w:hint="eastAsia"/>
                <w:color w:val="000000" w:themeColor="text1"/>
                <w:szCs w:val="21"/>
              </w:rPr>
              <w:t>防台防汛时期、</w:t>
            </w:r>
            <w:r w:rsidR="001039B4" w:rsidRPr="003C7214">
              <w:rPr>
                <w:rFonts w:ascii="宋体" w:eastAsia="宋体" w:hAnsi="宋体" w:hint="eastAsia"/>
                <w:color w:val="000000" w:themeColor="text1"/>
                <w:szCs w:val="21"/>
              </w:rPr>
              <w:t>重大创建迎检、法定节假日需要应急保障的，提供应急保障措施，</w:t>
            </w:r>
            <w:r w:rsidR="00414547" w:rsidRPr="003C7214">
              <w:rPr>
                <w:rFonts w:ascii="宋体" w:eastAsia="宋体" w:hAnsi="宋体" w:hint="eastAsia"/>
                <w:color w:val="000000" w:themeColor="text1"/>
                <w:szCs w:val="21"/>
              </w:rPr>
              <w:lastRenderedPageBreak/>
              <w:t>评标委员会</w:t>
            </w:r>
            <w:r w:rsidR="001039B4" w:rsidRPr="003C7214">
              <w:rPr>
                <w:rFonts w:ascii="宋体" w:eastAsia="宋体" w:hAnsi="宋体" w:hint="eastAsia"/>
                <w:color w:val="000000" w:themeColor="text1"/>
                <w:szCs w:val="21"/>
              </w:rPr>
              <w:t>进行评分。</w:t>
            </w:r>
          </w:p>
          <w:p w14:paraId="39BDD30B" w14:textId="77777777" w:rsidR="001039B4" w:rsidRPr="003C7214" w:rsidRDefault="001039B4" w:rsidP="003C7214">
            <w:pPr>
              <w:tabs>
                <w:tab w:val="right" w:pos="4601"/>
              </w:tabs>
              <w:rPr>
                <w:rFonts w:ascii="宋体" w:eastAsia="宋体" w:hAnsi="宋体"/>
                <w:color w:val="000000" w:themeColor="text1"/>
                <w:szCs w:val="21"/>
              </w:rPr>
            </w:pPr>
            <w:r w:rsidRPr="003C7214">
              <w:rPr>
                <w:rFonts w:ascii="宋体" w:eastAsia="宋体" w:hAnsi="宋体" w:hint="eastAsia"/>
                <w:color w:val="000000" w:themeColor="text1"/>
                <w:szCs w:val="21"/>
              </w:rPr>
              <w:t>（1）各类</w:t>
            </w:r>
            <w:r w:rsidRPr="003C7214">
              <w:rPr>
                <w:rFonts w:ascii="宋体" w:eastAsia="宋体" w:hAnsi="宋体" w:hint="eastAsia"/>
                <w:szCs w:val="21"/>
              </w:rPr>
              <w:t>应急保障措施的细化全面、逻辑清晰程度</w:t>
            </w:r>
            <w:r w:rsidRPr="003C7214">
              <w:rPr>
                <w:rFonts w:ascii="宋体" w:eastAsia="宋体" w:hAnsi="宋体" w:hint="eastAsia"/>
                <w:color w:val="000000" w:themeColor="text1"/>
                <w:szCs w:val="21"/>
              </w:rPr>
              <w:t>（3分）</w:t>
            </w:r>
          </w:p>
          <w:p w14:paraId="41E9C36C" w14:textId="6C992DB8" w:rsidR="001039B4" w:rsidRPr="003C7214" w:rsidRDefault="001039B4" w:rsidP="003C7214">
            <w:pPr>
              <w:tabs>
                <w:tab w:val="right" w:pos="4601"/>
              </w:tabs>
              <w:rPr>
                <w:rFonts w:ascii="宋体" w:eastAsia="宋体" w:hAnsi="宋体"/>
                <w:color w:val="000000" w:themeColor="text1"/>
                <w:szCs w:val="21"/>
              </w:rPr>
            </w:pPr>
            <w:r w:rsidRPr="003C7214">
              <w:rPr>
                <w:rFonts w:ascii="宋体" w:eastAsia="宋体" w:hAnsi="宋体" w:hint="eastAsia"/>
                <w:color w:val="000000" w:themeColor="text1"/>
                <w:szCs w:val="21"/>
              </w:rPr>
              <w:t>（2）</w:t>
            </w:r>
            <w:r w:rsidR="008A2340" w:rsidRPr="003C7214">
              <w:rPr>
                <w:rFonts w:ascii="宋体" w:eastAsia="宋体" w:hAnsi="宋体" w:hint="eastAsia"/>
                <w:color w:val="000000" w:themeColor="text1"/>
                <w:szCs w:val="21"/>
              </w:rPr>
              <w:t>投标人</w:t>
            </w:r>
            <w:r w:rsidRPr="003C7214">
              <w:rPr>
                <w:rFonts w:ascii="宋体" w:eastAsia="宋体" w:hAnsi="宋体" w:hint="eastAsia"/>
                <w:color w:val="000000" w:themeColor="text1"/>
                <w:szCs w:val="21"/>
              </w:rPr>
              <w:t>从周边急调人力、物力处理应急事件的保障能力（3分）</w:t>
            </w:r>
          </w:p>
        </w:tc>
      </w:tr>
      <w:tr w:rsidR="004B758C" w:rsidRPr="003C137D" w14:paraId="6A4843D8" w14:textId="77777777" w:rsidTr="00395C33">
        <w:trPr>
          <w:trHeight w:val="567"/>
          <w:jc w:val="center"/>
        </w:trPr>
        <w:tc>
          <w:tcPr>
            <w:tcW w:w="1092" w:type="dxa"/>
            <w:vMerge/>
            <w:vAlign w:val="center"/>
          </w:tcPr>
          <w:p w14:paraId="1825170C" w14:textId="77777777" w:rsidR="004B758C" w:rsidRPr="003C137D" w:rsidRDefault="004B758C" w:rsidP="00D11661">
            <w:pPr>
              <w:ind w:left="-2" w:firstLine="2"/>
              <w:jc w:val="center"/>
              <w:rPr>
                <w:rFonts w:ascii="宋体" w:eastAsia="宋体" w:hAnsi="宋体"/>
                <w:b/>
                <w:color w:val="000000" w:themeColor="text1"/>
                <w:szCs w:val="21"/>
              </w:rPr>
            </w:pPr>
          </w:p>
        </w:tc>
        <w:tc>
          <w:tcPr>
            <w:tcW w:w="1276" w:type="dxa"/>
            <w:vAlign w:val="center"/>
          </w:tcPr>
          <w:p w14:paraId="1ACEC297" w14:textId="509DEA29" w:rsidR="004B758C" w:rsidRPr="003C137D" w:rsidRDefault="004B758C" w:rsidP="00182D80">
            <w:pPr>
              <w:ind w:left="-2" w:firstLine="2"/>
              <w:jc w:val="center"/>
              <w:rPr>
                <w:rFonts w:ascii="宋体" w:eastAsia="宋体" w:hAnsi="宋体"/>
                <w:color w:val="000000" w:themeColor="text1"/>
                <w:szCs w:val="21"/>
              </w:rPr>
            </w:pPr>
            <w:r w:rsidRPr="003C137D">
              <w:rPr>
                <w:rFonts w:ascii="宋体" w:eastAsia="宋体" w:hAnsi="宋体" w:hint="eastAsia"/>
                <w:color w:val="000000" w:themeColor="text1"/>
                <w:szCs w:val="21"/>
              </w:rPr>
              <w:t>政府采购政策分（1分）</w:t>
            </w:r>
          </w:p>
        </w:tc>
        <w:tc>
          <w:tcPr>
            <w:tcW w:w="992" w:type="dxa"/>
            <w:vAlign w:val="center"/>
          </w:tcPr>
          <w:p w14:paraId="090BEBEE" w14:textId="77777777" w:rsidR="004B758C" w:rsidRPr="003C137D" w:rsidRDefault="004B758C" w:rsidP="00D11661">
            <w:pPr>
              <w:ind w:left="-2" w:firstLine="2"/>
              <w:jc w:val="center"/>
              <w:rPr>
                <w:rFonts w:ascii="宋体" w:eastAsia="宋体" w:hAnsi="宋体"/>
                <w:color w:val="000000" w:themeColor="text1"/>
                <w:szCs w:val="21"/>
              </w:rPr>
            </w:pPr>
            <w:r w:rsidRPr="003C137D">
              <w:rPr>
                <w:rFonts w:ascii="宋体" w:eastAsia="宋体" w:hAnsi="宋体" w:hint="eastAsia"/>
                <w:color w:val="000000" w:themeColor="text1"/>
                <w:szCs w:val="21"/>
              </w:rPr>
              <w:t>客观分</w:t>
            </w:r>
          </w:p>
        </w:tc>
        <w:tc>
          <w:tcPr>
            <w:tcW w:w="5670" w:type="dxa"/>
            <w:vAlign w:val="center"/>
          </w:tcPr>
          <w:p w14:paraId="2966D178" w14:textId="5D630D67" w:rsidR="004B758C" w:rsidRPr="003C7214" w:rsidRDefault="004B758C" w:rsidP="003C7214">
            <w:pPr>
              <w:rPr>
                <w:rFonts w:ascii="宋体" w:eastAsia="宋体" w:hAnsi="宋体" w:cs="宋体"/>
                <w:color w:val="000000" w:themeColor="text1"/>
                <w:szCs w:val="21"/>
              </w:rPr>
            </w:pPr>
            <w:r w:rsidRPr="003C7214">
              <w:rPr>
                <w:rFonts w:ascii="宋体" w:eastAsia="宋体" w:hAnsi="宋体" w:cs="宋体" w:hint="eastAsia"/>
                <w:color w:val="000000" w:themeColor="text1"/>
                <w:szCs w:val="21"/>
              </w:rPr>
              <w:t>（1）</w:t>
            </w:r>
            <w:r w:rsidR="008A2340" w:rsidRPr="003C7214">
              <w:rPr>
                <w:rFonts w:ascii="宋体" w:eastAsia="宋体" w:hAnsi="宋体" w:cs="宋体" w:hint="eastAsia"/>
                <w:color w:val="000000" w:themeColor="text1"/>
                <w:szCs w:val="21"/>
              </w:rPr>
              <w:t>投标人</w:t>
            </w:r>
            <w:r w:rsidRPr="003C7214">
              <w:rPr>
                <w:rFonts w:ascii="宋体" w:eastAsia="宋体" w:hAnsi="宋体" w:cs="宋体" w:hint="eastAsia"/>
                <w:color w:val="000000" w:themeColor="text1"/>
                <w:szCs w:val="21"/>
              </w:rPr>
              <w:t>或联合体牵头人或联合体成员是国家认定的不发达地区企业的得</w:t>
            </w:r>
            <w:r w:rsidR="00A94A3A" w:rsidRPr="003C7214">
              <w:rPr>
                <w:rFonts w:ascii="宋体" w:eastAsia="宋体" w:hAnsi="宋体" w:cs="宋体" w:hint="eastAsia"/>
                <w:color w:val="000000" w:themeColor="text1"/>
                <w:szCs w:val="21"/>
              </w:rPr>
              <w:t>0</w:t>
            </w:r>
            <w:r w:rsidR="00A94A3A" w:rsidRPr="003C7214">
              <w:rPr>
                <w:rFonts w:ascii="宋体" w:eastAsia="宋体" w:hAnsi="宋体" w:cs="宋体"/>
                <w:color w:val="000000" w:themeColor="text1"/>
                <w:szCs w:val="21"/>
              </w:rPr>
              <w:t>.5</w:t>
            </w:r>
            <w:r w:rsidRPr="003C7214">
              <w:rPr>
                <w:rFonts w:ascii="宋体" w:eastAsia="宋体" w:hAnsi="宋体" w:cs="宋体"/>
                <w:color w:val="000000" w:themeColor="text1"/>
                <w:szCs w:val="21"/>
              </w:rPr>
              <w:t>分</w:t>
            </w:r>
            <w:r w:rsidRPr="003C7214">
              <w:rPr>
                <w:rFonts w:ascii="宋体" w:eastAsia="宋体" w:hAnsi="宋体" w:cs="宋体" w:hint="eastAsia"/>
                <w:color w:val="000000" w:themeColor="text1"/>
                <w:szCs w:val="21"/>
              </w:rPr>
              <w:t>，本项最高得</w:t>
            </w:r>
            <w:r w:rsidR="00A94A3A" w:rsidRPr="003C7214">
              <w:rPr>
                <w:rFonts w:ascii="宋体" w:eastAsia="宋体" w:hAnsi="宋体" w:cs="宋体" w:hint="eastAsia"/>
                <w:color w:val="000000" w:themeColor="text1"/>
                <w:szCs w:val="21"/>
              </w:rPr>
              <w:t>0</w:t>
            </w:r>
            <w:r w:rsidR="00A94A3A" w:rsidRPr="003C7214">
              <w:rPr>
                <w:rFonts w:ascii="宋体" w:eastAsia="宋体" w:hAnsi="宋体" w:cs="宋体"/>
                <w:color w:val="000000" w:themeColor="text1"/>
                <w:szCs w:val="21"/>
              </w:rPr>
              <w:t>.5</w:t>
            </w:r>
            <w:r w:rsidRPr="003C7214">
              <w:rPr>
                <w:rFonts w:ascii="宋体" w:eastAsia="宋体" w:hAnsi="宋体" w:cs="宋体" w:hint="eastAsia"/>
                <w:color w:val="000000" w:themeColor="text1"/>
                <w:szCs w:val="21"/>
              </w:rPr>
              <w:t>分。</w:t>
            </w:r>
          </w:p>
          <w:p w14:paraId="687EB16C" w14:textId="1DF7C2EC" w:rsidR="004B758C" w:rsidRPr="003C7214" w:rsidRDefault="004B758C" w:rsidP="003C7214">
            <w:pPr>
              <w:rPr>
                <w:rFonts w:ascii="宋体" w:eastAsia="宋体" w:hAnsi="宋体" w:cs="宋体"/>
                <w:color w:val="000000" w:themeColor="text1"/>
                <w:szCs w:val="21"/>
              </w:rPr>
            </w:pPr>
            <w:r w:rsidRPr="003C7214">
              <w:rPr>
                <w:rFonts w:ascii="宋体" w:eastAsia="宋体" w:hAnsi="宋体" w:cs="宋体" w:hint="eastAsia"/>
                <w:color w:val="000000" w:themeColor="text1"/>
                <w:szCs w:val="21"/>
              </w:rPr>
              <w:t>（2）</w:t>
            </w:r>
            <w:r w:rsidR="008A2340" w:rsidRPr="003C7214">
              <w:rPr>
                <w:rFonts w:ascii="宋体" w:eastAsia="宋体" w:hAnsi="宋体" w:cs="宋体" w:hint="eastAsia"/>
                <w:color w:val="000000" w:themeColor="text1"/>
                <w:szCs w:val="21"/>
              </w:rPr>
              <w:t>投标人</w:t>
            </w:r>
            <w:r w:rsidRPr="003C7214">
              <w:rPr>
                <w:rFonts w:ascii="宋体" w:eastAsia="宋体" w:hAnsi="宋体" w:cs="宋体" w:hint="eastAsia"/>
                <w:color w:val="000000" w:themeColor="text1"/>
                <w:szCs w:val="21"/>
              </w:rPr>
              <w:t>或联合体牵头人或联合体成员是国家认定的少数民族地区企业的得0</w:t>
            </w:r>
            <w:r w:rsidRPr="003C7214">
              <w:rPr>
                <w:rFonts w:ascii="宋体" w:eastAsia="宋体" w:hAnsi="宋体" w:cs="宋体"/>
                <w:color w:val="000000" w:themeColor="text1"/>
                <w:szCs w:val="21"/>
              </w:rPr>
              <w:t>.5分</w:t>
            </w:r>
            <w:r w:rsidRPr="003C7214">
              <w:rPr>
                <w:rFonts w:ascii="宋体" w:eastAsia="宋体" w:hAnsi="宋体" w:cs="宋体" w:hint="eastAsia"/>
                <w:color w:val="000000" w:themeColor="text1"/>
                <w:szCs w:val="21"/>
              </w:rPr>
              <w:t>，本项最高得0</w:t>
            </w:r>
            <w:r w:rsidRPr="003C7214">
              <w:rPr>
                <w:rFonts w:ascii="宋体" w:eastAsia="宋体" w:hAnsi="宋体" w:cs="宋体"/>
                <w:color w:val="000000" w:themeColor="text1"/>
                <w:szCs w:val="21"/>
              </w:rPr>
              <w:t>.5</w:t>
            </w:r>
            <w:r w:rsidRPr="003C7214">
              <w:rPr>
                <w:rFonts w:ascii="宋体" w:eastAsia="宋体" w:hAnsi="宋体" w:cs="宋体" w:hint="eastAsia"/>
                <w:color w:val="000000" w:themeColor="text1"/>
                <w:szCs w:val="21"/>
              </w:rPr>
              <w:t>分。</w:t>
            </w:r>
          </w:p>
          <w:p w14:paraId="5F696B5A" w14:textId="77777777" w:rsidR="004B758C" w:rsidRPr="003C7214" w:rsidRDefault="004B758C" w:rsidP="003C7214">
            <w:pPr>
              <w:autoSpaceDE w:val="0"/>
              <w:autoSpaceDN w:val="0"/>
              <w:rPr>
                <w:rFonts w:ascii="宋体" w:eastAsia="宋体" w:hAnsi="宋体"/>
                <w:color w:val="000000" w:themeColor="text1"/>
                <w:szCs w:val="21"/>
              </w:rPr>
            </w:pPr>
            <w:r w:rsidRPr="003C7214">
              <w:rPr>
                <w:rFonts w:ascii="宋体" w:eastAsia="宋体" w:hAnsi="宋体" w:hint="eastAsia"/>
                <w:b/>
                <w:color w:val="000000" w:themeColor="text1"/>
                <w:szCs w:val="21"/>
              </w:rPr>
              <w:t>客观分得分需满足的要求：</w:t>
            </w:r>
            <w:r w:rsidRPr="003C7214">
              <w:rPr>
                <w:rFonts w:ascii="宋体" w:eastAsia="宋体" w:hAnsi="宋体" w:cs="宋体" w:hint="eastAsia"/>
                <w:b/>
                <w:color w:val="000000" w:themeColor="text1"/>
                <w:szCs w:val="21"/>
              </w:rPr>
              <w:t>在商务技术文件中提供证明材料。</w:t>
            </w:r>
          </w:p>
        </w:tc>
      </w:tr>
    </w:tbl>
    <w:p w14:paraId="641DFD93"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评标委员会认为投标人的报价明显低于其他通过符合性审查投标人的报价，有可能影响产品质量或者不能诚信履约的，应当通过电子询标方式要求其在</w:t>
      </w:r>
      <w:r>
        <w:rPr>
          <w:rFonts w:ascii="宋体" w:eastAsia="宋体" w:hAnsi="宋体" w:hint="eastAsia"/>
          <w:b/>
          <w:color w:val="000000" w:themeColor="text1"/>
          <w:szCs w:val="21"/>
          <w:shd w:val="clear" w:color="auto" w:fill="BFBFBF" w:themeFill="background1" w:themeFillShade="BF"/>
        </w:rPr>
        <w:t>合理的时间内（一般30分钟）</w:t>
      </w:r>
      <w:r>
        <w:rPr>
          <w:rFonts w:ascii="宋体" w:eastAsia="宋体" w:hAnsi="宋体" w:hint="eastAsia"/>
          <w:b/>
          <w:color w:val="000000" w:themeColor="text1"/>
          <w:szCs w:val="21"/>
        </w:rPr>
        <w:t>提供书面说明，必要时提交相关证明材料；投标人不能证明其报价合理性的，评标委员会应当将其作为无效投标处理。</w:t>
      </w:r>
    </w:p>
    <w:p w14:paraId="6D95D328"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（六）推荐中标候选人</w:t>
      </w:r>
    </w:p>
    <w:p w14:paraId="27D28ECF"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1.投标文件满足招标文件全部实质性要求，且按照评审因素的量化指标评审得分最高的投标人为第一中标候选人。</w:t>
      </w:r>
    </w:p>
    <w:p w14:paraId="53BD569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2.评标委员会应当根据综合评分情况，按评审后得分由高到低顺序推荐两名中标候选人。评审得分相同的，按投标报价由低到高的顺序推荐。评审得分且投标报价相同的由采购人采取随机抽取的方式确定。</w:t>
      </w:r>
    </w:p>
    <w:p w14:paraId="21B0C6D0" w14:textId="77777777" w:rsidR="00E86B08" w:rsidRDefault="00B74BC2">
      <w:pPr>
        <w:tabs>
          <w:tab w:val="left" w:pos="2517"/>
        </w:tabs>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（七）评标报告</w:t>
      </w:r>
    </w:p>
    <w:p w14:paraId="15C7E41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评标委员会根据全体评标成员签字的原始评标记录和评标结果编写评标报告。评标报告应当包括以下内容：（1）招标公告刊登的媒体名称、开标日期和地点；（2）投标人名单和评标委员会成员名单；（3）评标方法和标准；（4）开标记录和评标情况及说明，包括无效投标人名单及原因；（5）评标结果，确定的中标候选人名单或者经采购人委托直接确定的中标人；（6）其他需要说明的情况，包括评标过程中投标人根据评标委员会要求进行的澄清、说明或者补正，评标委员会成员的更换等。</w:t>
      </w:r>
    </w:p>
    <w:p w14:paraId="30872279"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2.评标委员会成员应当在评标报告上签字，对自己的评审意见承担法律责任。对评标报告有异议的，应当在评标报告上签署不同意见，并说明理由，否则视为同意评标报告。</w:t>
      </w:r>
    </w:p>
    <w:p w14:paraId="4B42520D"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（八）评审过程的保密</w:t>
      </w:r>
    </w:p>
    <w:p w14:paraId="4A528B3F"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1.采购人、采购代理机构应当按照政府采购有关规定组织开展采购活动，并采取必要措施，保证评审在严格保密的情况下进行，评标委员会成员名单在中标结果公告前应当保密。</w:t>
      </w:r>
    </w:p>
    <w:p w14:paraId="5BB4D783"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2.任何单位和个人不得非法干预、影响评审过程和结果。</w:t>
      </w:r>
    </w:p>
    <w:p w14:paraId="43BC9E72"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3.所有涉及对投标文件的审查、澄清、评价、比较等情况，评标委员会成员、采购人和采购代理机构的有关人员均不得向投标人或其他无关人员透露。</w:t>
      </w:r>
    </w:p>
    <w:p w14:paraId="36175DCC"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4.投标人在评审过程中所进行的试图影响采购结果的不公正活动，将导致其响应被拒绝，并承担相应法律责任。</w:t>
      </w:r>
    </w:p>
    <w:p w14:paraId="3976218B"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5.评标委员会成员以及与评审工作有关的人员不得泄露评审情况以及评审过程中获悉的国家秘</w:t>
      </w:r>
      <w:r>
        <w:rPr>
          <w:rFonts w:ascii="宋体" w:eastAsia="宋体" w:hAnsi="宋体" w:cs="Times New Roman" w:hint="eastAsia"/>
          <w:color w:val="000000" w:themeColor="text1"/>
          <w:szCs w:val="21"/>
        </w:rPr>
        <w:lastRenderedPageBreak/>
        <w:t>密、商业秘密。</w:t>
      </w:r>
    </w:p>
    <w:p w14:paraId="03F1A173"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（九）例外处理</w:t>
      </w:r>
    </w:p>
    <w:p w14:paraId="67CB64FC"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公开招标数额标准以上的采购项目，投标截止后投标人不足3家或者通过资格审查或符合性审查的投标人不足3家的，除采购任务取消情形外，按照以下方式处理：</w:t>
      </w:r>
    </w:p>
    <w:p w14:paraId="00EDF7D5"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1.招标文件存在不合理条款或者招标程序不符合规定的，采购人、采购代理机构改正后依法重新招标；</w:t>
      </w:r>
    </w:p>
    <w:p w14:paraId="44496984" w14:textId="77777777" w:rsidR="00E86B08" w:rsidRDefault="00B74BC2">
      <w:pPr>
        <w:wordWrap w:val="0"/>
        <w:spacing w:line="400" w:lineRule="exact"/>
        <w:ind w:firstLineChars="200" w:firstLine="420"/>
        <w:rPr>
          <w:rFonts w:ascii="宋体" w:eastAsia="宋体" w:hAnsi="宋体" w:cs="Times New Roman"/>
          <w:b/>
          <w:color w:val="000000" w:themeColor="text1"/>
          <w:szCs w:val="21"/>
        </w:rPr>
      </w:pPr>
      <w:r>
        <w:rPr>
          <w:rFonts w:ascii="宋体" w:eastAsia="宋体" w:hAnsi="宋体" w:cs="Times New Roman" w:hint="eastAsia"/>
          <w:color w:val="000000" w:themeColor="text1"/>
          <w:szCs w:val="21"/>
        </w:rPr>
        <w:t>2.招标文件没有不合理条款、招标程序符合规定，需要采用其他采购方式采购的，采购人应当依法报财政部门批准。</w:t>
      </w:r>
    </w:p>
    <w:p w14:paraId="4F61BD34"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（十）有关中小企业声明、监狱企业、残疾人福利性单位的规定</w:t>
      </w:r>
    </w:p>
    <w:p w14:paraId="73A4476F" w14:textId="77777777" w:rsidR="00E86B08" w:rsidRDefault="00B74BC2">
      <w:pPr>
        <w:wordWrap w:val="0"/>
        <w:spacing w:line="400" w:lineRule="exact"/>
        <w:ind w:firstLineChars="200" w:firstLine="422"/>
        <w:rPr>
          <w:rFonts w:ascii="宋体" w:eastAsia="宋体" w:hAnsi="宋体"/>
          <w:color w:val="000000" w:themeColor="text1"/>
          <w:szCs w:val="21"/>
        </w:rPr>
      </w:pPr>
      <w:r>
        <w:rPr>
          <w:rFonts w:ascii="宋体" w:eastAsia="宋体" w:hAnsi="宋体" w:cs="Times New Roman" w:hint="eastAsia"/>
          <w:b/>
          <w:color w:val="000000" w:themeColor="text1"/>
          <w:szCs w:val="21"/>
        </w:rPr>
        <w:t>1.中小企业声明：</w:t>
      </w:r>
    </w:p>
    <w:p w14:paraId="00555B79"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根据《政府采购促进中小企业发展管理办法》（财库﹝2020﹞46号）的规定，中小企业的标准为：</w:t>
      </w:r>
    </w:p>
    <w:p w14:paraId="65A2E508"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中小企业划分标准根据《工业和信息化部、国家统计局、国家发展和改革委员会、财政部关于印发中小企业划型标准规定的通知》（工信部联企业〔2011〕300号）执行。</w:t>
      </w:r>
    </w:p>
    <w:p w14:paraId="353946F7"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（2）在政府采购活动中，供应商提供的货物、工程或者服务符合下列情形的，享受本办法规定的中小企业扶持政策：</w:t>
      </w:r>
    </w:p>
    <w:p w14:paraId="71643889"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①在货物采购项目中，货物由中小企业制造，即货物由中小企业生产且使用该中小企业商号或者注册商标；</w:t>
      </w:r>
    </w:p>
    <w:p w14:paraId="2CD9D290"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②在工程采购项目中，工程由中小企业承建，即工程施工单位为中小企业；</w:t>
      </w:r>
    </w:p>
    <w:p w14:paraId="3B6F9C47"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③在服务采购项目中，服务由中小企业承接，即提供服务的人员为中小企业依照《中华人民共和国劳动合同法》订立劳动合同的从业人员。</w:t>
      </w:r>
    </w:p>
    <w:p w14:paraId="43CB31F3"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④在货物采购项目中，供应商提供的货物既有中小企业制造货物，也有大型企业制造货物的，不享受本办法规定的中小企业扶持政策。</w:t>
      </w:r>
    </w:p>
    <w:p w14:paraId="65480F2B"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⑤以联合体形式参加政府采购活动，联合体各方均为中小企业的，联合体视同中小企业。其中，联合体各方均为小微企业的，联合体视同小微企业。</w:t>
      </w:r>
    </w:p>
    <w:p w14:paraId="187AC0EF"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（3）中小企业参加政府采购活动，应当出具《中小企业声明函》，否则不享受相关中小企业扶持政策。供应商不用提供《中小企业声明函》之外的中小企业身份证明文件。</w:t>
      </w:r>
    </w:p>
    <w:p w14:paraId="38486246" w14:textId="77777777" w:rsidR="00E86B08" w:rsidRDefault="00B74BC2">
      <w:pPr>
        <w:wordWrap w:val="0"/>
        <w:spacing w:line="400" w:lineRule="exact"/>
        <w:ind w:firstLineChars="200" w:firstLine="422"/>
        <w:rPr>
          <w:rFonts w:ascii="宋体" w:eastAsia="宋体" w:hAnsi="宋体"/>
          <w:color w:val="000000" w:themeColor="text1"/>
          <w:szCs w:val="21"/>
        </w:rPr>
      </w:pPr>
      <w:r>
        <w:rPr>
          <w:rFonts w:ascii="宋体" w:eastAsia="宋体" w:hAnsi="宋体" w:cs="Times New Roman" w:hint="eastAsia"/>
          <w:b/>
          <w:color w:val="000000" w:themeColor="text1"/>
          <w:szCs w:val="21"/>
        </w:rPr>
        <w:t>2.监狱企业：</w:t>
      </w:r>
    </w:p>
    <w:p w14:paraId="4BEEDBEA"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根据《财政部、司法部关于政府采购支持监狱企业发展有关问题的通知》（财库〔2014〕68号）规定，监狱企业应当符合以下条件：</w:t>
      </w:r>
    </w:p>
    <w:p w14:paraId="25777A99"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（1）监狱企业是指由司法部认定的为罪犯、戒毒人员提供生产项目和劳动对象，且全部产权属于司法部监狱管理局、戒毒管理局、直属煤矿管理局，各省、自治区、直辖市监狱管理局、戒毒管</w:t>
      </w:r>
      <w:r>
        <w:rPr>
          <w:rFonts w:ascii="宋体" w:eastAsia="宋体" w:hAnsi="宋体" w:hint="eastAsia"/>
          <w:color w:val="000000" w:themeColor="text1"/>
          <w:szCs w:val="21"/>
        </w:rPr>
        <w:lastRenderedPageBreak/>
        <w:t>理局，各地（设区的市）监狱、强制隔离戒毒所、戒毒康复所，以及新疆生产建设兵团监狱管理局、戒毒管理局的企业。</w:t>
      </w:r>
    </w:p>
    <w:p w14:paraId="73A70A35"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（2）监狱企业参加政府采购活动时，视同小型、微型企业，应当提供由省级以上监狱管理局、戒毒管理局（含新疆生产建设兵团）出具的属于监狱企业的证明文件。</w:t>
      </w:r>
    </w:p>
    <w:p w14:paraId="6A3F9028" w14:textId="77777777" w:rsidR="00E86B08" w:rsidRDefault="00B74BC2">
      <w:pPr>
        <w:wordWrap w:val="0"/>
        <w:spacing w:line="400" w:lineRule="exact"/>
        <w:ind w:firstLineChars="200" w:firstLine="422"/>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3.残疾人福利性单位：</w:t>
      </w:r>
    </w:p>
    <w:p w14:paraId="238A46F1"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根据《财政部 民政部 中国残疾人联合会关于促进残疾人就业政府采购政策的通知》（财库[2017]141号）规定，在政府采购活动中，残疾人福利性单位视同小型、微型企业。残疾人福利性单位参加政府采购活动时，提供《残疾人福利性单位声明函》。</w:t>
      </w:r>
    </w:p>
    <w:p w14:paraId="0AD0616C" w14:textId="77777777" w:rsidR="00E86B08" w:rsidRDefault="00E86B08">
      <w:pPr>
        <w:jc w:val="left"/>
        <w:rPr>
          <w:rFonts w:ascii="宋体" w:eastAsia="宋体" w:hAnsi="宋体"/>
          <w:b/>
          <w:color w:val="000000" w:themeColor="text1"/>
          <w:szCs w:val="21"/>
        </w:rPr>
        <w:sectPr w:rsidR="00E86B08" w:rsidSect="007C5372">
          <w:pgSz w:w="11906" w:h="16838"/>
          <w:pgMar w:top="1418" w:right="1418" w:bottom="1418" w:left="1418" w:header="851" w:footer="992" w:gutter="0"/>
          <w:cols w:space="425"/>
          <w:docGrid w:type="lines" w:linePitch="312"/>
        </w:sectPr>
      </w:pPr>
    </w:p>
    <w:p w14:paraId="7372AAF2" w14:textId="6546CA22" w:rsidR="0017671B" w:rsidRPr="00D26D16" w:rsidRDefault="00B74BC2" w:rsidP="00D26D16">
      <w:pPr>
        <w:spacing w:line="360" w:lineRule="auto"/>
        <w:jc w:val="center"/>
        <w:rPr>
          <w:rFonts w:ascii="宋体" w:eastAsia="宋体" w:hAnsi="宋体"/>
          <w:b/>
          <w:sz w:val="24"/>
          <w:szCs w:val="24"/>
        </w:rPr>
      </w:pPr>
      <w:r>
        <w:rPr>
          <w:rFonts w:ascii="宋体" w:eastAsia="宋体" w:hAnsi="宋体" w:hint="eastAsia"/>
          <w:b/>
          <w:sz w:val="24"/>
          <w:szCs w:val="24"/>
        </w:rPr>
        <w:lastRenderedPageBreak/>
        <w:t>第五章  合同文本</w:t>
      </w:r>
    </w:p>
    <w:p w14:paraId="74AF332C" w14:textId="3AABFF6C" w:rsidR="00121A59" w:rsidRPr="00497D3A" w:rsidRDefault="00121A59" w:rsidP="00121A59">
      <w:pPr>
        <w:wordWrap w:val="0"/>
        <w:spacing w:line="400" w:lineRule="exact"/>
        <w:jc w:val="center"/>
        <w:rPr>
          <w:rFonts w:ascii="宋体" w:eastAsia="宋体" w:hAnsi="宋体" w:cs="宋体"/>
          <w:b/>
          <w:sz w:val="24"/>
          <w:szCs w:val="24"/>
        </w:rPr>
      </w:pPr>
      <w:r w:rsidRPr="00497D3A">
        <w:rPr>
          <w:rFonts w:ascii="宋体" w:eastAsia="宋体" w:hAnsi="宋体" w:cs="宋体" w:hint="eastAsia"/>
          <w:b/>
          <w:sz w:val="24"/>
          <w:szCs w:val="24"/>
          <w:u w:val="single"/>
        </w:rPr>
        <w:t>（项目名称）</w:t>
      </w:r>
      <w:r w:rsidRPr="00497D3A">
        <w:rPr>
          <w:rFonts w:ascii="宋体" w:eastAsia="宋体" w:hAnsi="宋体" w:cs="宋体" w:hint="eastAsia"/>
          <w:b/>
          <w:sz w:val="24"/>
          <w:szCs w:val="24"/>
        </w:rPr>
        <w:t>政府采购合同</w:t>
      </w:r>
    </w:p>
    <w:p w14:paraId="37D2770B" w14:textId="438AD3AA" w:rsidR="00B065A2" w:rsidRDefault="00D26D16" w:rsidP="009373A9">
      <w:pPr>
        <w:wordWrap w:val="0"/>
        <w:spacing w:line="400" w:lineRule="exact"/>
        <w:rPr>
          <w:rFonts w:ascii="宋体" w:eastAsia="宋体" w:hAnsi="宋体" w:cs="宋体"/>
          <w:color w:val="000000"/>
          <w:szCs w:val="21"/>
        </w:rPr>
      </w:pPr>
      <w:r>
        <w:rPr>
          <w:rFonts w:ascii="宋体" w:eastAsia="宋体" w:hAnsi="宋体" w:cs="宋体" w:hint="eastAsia"/>
          <w:color w:val="000000"/>
          <w:szCs w:val="21"/>
        </w:rPr>
        <w:t>采购人</w:t>
      </w:r>
      <w:r w:rsidR="00E167F7" w:rsidRPr="00497D3A">
        <w:rPr>
          <w:rFonts w:ascii="宋体" w:eastAsia="宋体" w:hAnsi="宋体" w:cs="宋体" w:hint="eastAsia"/>
          <w:color w:val="000000"/>
          <w:szCs w:val="21"/>
        </w:rPr>
        <w:t>（以下称甲方）</w:t>
      </w:r>
      <w:r w:rsidR="006A069E">
        <w:rPr>
          <w:rFonts w:ascii="宋体" w:eastAsia="宋体" w:hAnsi="宋体" w:cs="宋体" w:hint="eastAsia"/>
          <w:color w:val="000000"/>
          <w:szCs w:val="21"/>
        </w:rPr>
        <w:t>：</w:t>
      </w:r>
      <w:r w:rsidRPr="00497D3A">
        <w:rPr>
          <w:rFonts w:ascii="宋体" w:eastAsia="宋体" w:hAnsi="宋体" w:cs="宋体" w:hint="eastAsia"/>
          <w:color w:val="000000"/>
          <w:szCs w:val="21"/>
          <w:u w:val="single"/>
        </w:rPr>
        <w:t xml:space="preserve">                  </w:t>
      </w:r>
      <w:r>
        <w:rPr>
          <w:rFonts w:ascii="宋体" w:eastAsia="宋体" w:hAnsi="宋体" w:cs="宋体"/>
          <w:color w:val="000000"/>
          <w:szCs w:val="21"/>
          <w:u w:val="single"/>
        </w:rPr>
        <w:t xml:space="preserve">  </w:t>
      </w:r>
    </w:p>
    <w:p w14:paraId="589A1891" w14:textId="3DDF3A75" w:rsidR="00121A59" w:rsidRPr="00497D3A" w:rsidRDefault="00461D0C" w:rsidP="009373A9">
      <w:pPr>
        <w:wordWrap w:val="0"/>
        <w:spacing w:line="400" w:lineRule="exact"/>
        <w:rPr>
          <w:rFonts w:ascii="宋体" w:eastAsia="宋体" w:hAnsi="宋体" w:cs="Times New Roman"/>
          <w:szCs w:val="21"/>
        </w:rPr>
      </w:pPr>
      <w:r>
        <w:rPr>
          <w:rFonts w:ascii="宋体" w:eastAsia="宋体" w:hAnsi="宋体" w:cs="宋体" w:hint="eastAsia"/>
          <w:color w:val="000000"/>
          <w:szCs w:val="21"/>
        </w:rPr>
        <w:t>中标人</w:t>
      </w:r>
      <w:r w:rsidR="00121A59" w:rsidRPr="00497D3A">
        <w:rPr>
          <w:rFonts w:ascii="宋体" w:eastAsia="宋体" w:hAnsi="宋体" w:cs="宋体" w:hint="eastAsia"/>
          <w:color w:val="000000"/>
          <w:szCs w:val="21"/>
        </w:rPr>
        <w:t>（以下称乙方）：</w:t>
      </w:r>
      <w:r w:rsidR="00121A59" w:rsidRPr="00497D3A">
        <w:rPr>
          <w:rFonts w:ascii="宋体" w:eastAsia="宋体" w:hAnsi="宋体" w:cs="宋体" w:hint="eastAsia"/>
          <w:color w:val="000000"/>
          <w:szCs w:val="21"/>
          <w:u w:val="single"/>
        </w:rPr>
        <w:t xml:space="preserve">                  </w:t>
      </w:r>
      <w:r w:rsidR="000534C1">
        <w:rPr>
          <w:rFonts w:ascii="宋体" w:eastAsia="宋体" w:hAnsi="宋体" w:cs="宋体"/>
          <w:color w:val="000000"/>
          <w:szCs w:val="21"/>
          <w:u w:val="single"/>
        </w:rPr>
        <w:t xml:space="preserve">  </w:t>
      </w:r>
    </w:p>
    <w:p w14:paraId="2AAD51D6" w14:textId="5F07593B" w:rsidR="00121A59" w:rsidRPr="00497D3A" w:rsidRDefault="00121A59" w:rsidP="009373A9">
      <w:pPr>
        <w:wordWrap w:val="0"/>
        <w:spacing w:line="400" w:lineRule="exact"/>
        <w:ind w:firstLineChars="200" w:firstLine="420"/>
        <w:rPr>
          <w:rFonts w:ascii="宋体" w:eastAsia="宋体" w:hAnsi="宋体" w:cs="Times New Roman"/>
          <w:b/>
          <w:szCs w:val="21"/>
        </w:rPr>
      </w:pPr>
      <w:r w:rsidRPr="00497D3A">
        <w:rPr>
          <w:rFonts w:ascii="宋体" w:eastAsia="宋体" w:hAnsi="宋体" w:cs="Times New Roman" w:hint="eastAsia"/>
          <w:szCs w:val="21"/>
        </w:rPr>
        <w:t>为了保护甲、乙双方合法权益，明确双方职责，</w:t>
      </w:r>
      <w:r w:rsidRPr="00497D3A">
        <w:rPr>
          <w:rFonts w:ascii="宋体" w:eastAsia="宋体" w:hAnsi="宋体" w:cs="Times New Roman"/>
          <w:szCs w:val="21"/>
        </w:rPr>
        <w:t>甲、乙双方根据</w:t>
      </w:r>
      <w:r w:rsidRPr="00497D3A">
        <w:rPr>
          <w:rFonts w:ascii="宋体" w:eastAsia="宋体" w:hAnsi="宋体" w:cs="Times New Roman" w:hint="eastAsia"/>
          <w:szCs w:val="21"/>
          <w:u w:val="single"/>
        </w:rPr>
        <w:t xml:space="preserve">          （项目编号）</w:t>
      </w:r>
      <w:r w:rsidRPr="00497D3A">
        <w:rPr>
          <w:rFonts w:ascii="宋体" w:eastAsia="宋体" w:hAnsi="宋体" w:cs="Times New Roman" w:hint="eastAsia"/>
          <w:szCs w:val="21"/>
        </w:rPr>
        <w:t>、</w:t>
      </w:r>
      <w:r w:rsidRPr="00497D3A">
        <w:rPr>
          <w:rFonts w:ascii="宋体" w:eastAsia="宋体" w:hAnsi="宋体" w:cs="Times New Roman" w:hint="eastAsia"/>
          <w:szCs w:val="21"/>
          <w:u w:val="single"/>
        </w:rPr>
        <w:t xml:space="preserve">          （项目名称）</w:t>
      </w:r>
      <w:r w:rsidR="00F97BB0">
        <w:rPr>
          <w:rFonts w:ascii="宋体" w:eastAsia="宋体" w:hAnsi="宋体" w:cs="Times New Roman" w:hint="eastAsia"/>
          <w:szCs w:val="21"/>
        </w:rPr>
        <w:t>公开招标</w:t>
      </w:r>
      <w:r w:rsidRPr="00497D3A">
        <w:rPr>
          <w:rFonts w:ascii="宋体" w:eastAsia="宋体" w:hAnsi="宋体" w:cs="Times New Roman"/>
          <w:szCs w:val="21"/>
        </w:rPr>
        <w:t>的结果，签署本合同</w:t>
      </w:r>
      <w:r w:rsidRPr="00497D3A">
        <w:rPr>
          <w:rFonts w:ascii="宋体" w:eastAsia="宋体" w:hAnsi="宋体" w:cs="Times New Roman" w:hint="eastAsia"/>
          <w:szCs w:val="21"/>
        </w:rPr>
        <w:t>，以资共同遵守</w:t>
      </w:r>
      <w:r w:rsidRPr="00497D3A">
        <w:rPr>
          <w:rFonts w:ascii="宋体" w:eastAsia="宋体" w:hAnsi="宋体" w:cs="Times New Roman"/>
          <w:szCs w:val="21"/>
        </w:rPr>
        <w:t>。</w:t>
      </w:r>
    </w:p>
    <w:p w14:paraId="3CD159B4" w14:textId="77777777" w:rsidR="002110D0" w:rsidRPr="00497D3A" w:rsidRDefault="002110D0" w:rsidP="009373A9">
      <w:pPr>
        <w:wordWrap w:val="0"/>
        <w:spacing w:line="400" w:lineRule="exact"/>
        <w:rPr>
          <w:rFonts w:ascii="宋体" w:eastAsia="宋体" w:hAnsi="宋体" w:cs="Times New Roman"/>
          <w:b/>
          <w:szCs w:val="21"/>
        </w:rPr>
      </w:pPr>
      <w:r w:rsidRPr="00497D3A">
        <w:rPr>
          <w:rFonts w:ascii="宋体" w:eastAsia="宋体" w:hAnsi="宋体" w:cs="Times New Roman"/>
          <w:b/>
          <w:szCs w:val="21"/>
        </w:rPr>
        <w:t>一、服务内容</w:t>
      </w:r>
      <w:r w:rsidRPr="00497D3A">
        <w:rPr>
          <w:rFonts w:ascii="宋体" w:eastAsia="宋体" w:hAnsi="宋体" w:cs="Times New Roman" w:hint="eastAsia"/>
          <w:b/>
          <w:szCs w:val="21"/>
        </w:rPr>
        <w:t>及要求</w:t>
      </w:r>
    </w:p>
    <w:p w14:paraId="466B1E7D" w14:textId="77777777" w:rsidR="002110D0" w:rsidRPr="00497D3A" w:rsidRDefault="002110D0" w:rsidP="009373A9">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1.服务范围：</w:t>
      </w:r>
      <w:r w:rsidRPr="00497D3A">
        <w:rPr>
          <w:rFonts w:ascii="宋体" w:eastAsia="宋体" w:hAnsi="宋体" w:cs="Times New Roman" w:hint="eastAsia"/>
          <w:color w:val="000000" w:themeColor="text1"/>
          <w:szCs w:val="21"/>
          <w:u w:val="single"/>
        </w:rPr>
        <w:t xml:space="preserve">          </w:t>
      </w:r>
    </w:p>
    <w:p w14:paraId="167D81EC" w14:textId="77777777" w:rsidR="002110D0" w:rsidRDefault="002110D0" w:rsidP="009373A9">
      <w:pPr>
        <w:wordWrap w:val="0"/>
        <w:spacing w:line="400" w:lineRule="exact"/>
        <w:ind w:firstLineChars="200" w:firstLine="420"/>
        <w:rPr>
          <w:rFonts w:ascii="宋体" w:eastAsia="宋体" w:hAnsi="宋体" w:cs="Times New Roman"/>
          <w:bCs/>
          <w:szCs w:val="21"/>
        </w:rPr>
      </w:pPr>
      <w:r>
        <w:rPr>
          <w:rFonts w:ascii="宋体" w:eastAsia="宋体" w:hAnsi="宋体" w:cs="Times New Roman" w:hint="eastAsia"/>
          <w:bCs/>
          <w:szCs w:val="21"/>
        </w:rPr>
        <w:t>2</w:t>
      </w:r>
      <w:r>
        <w:rPr>
          <w:rFonts w:ascii="宋体" w:eastAsia="宋体" w:hAnsi="宋体" w:cs="Times New Roman"/>
          <w:bCs/>
          <w:szCs w:val="21"/>
        </w:rPr>
        <w:t>.</w:t>
      </w:r>
      <w:r w:rsidRPr="00497D3A">
        <w:rPr>
          <w:rFonts w:ascii="宋体" w:eastAsia="宋体" w:hAnsi="宋体" w:cs="Times New Roman" w:hint="eastAsia"/>
          <w:szCs w:val="21"/>
        </w:rPr>
        <w:t>服务</w:t>
      </w:r>
      <w:r>
        <w:rPr>
          <w:rFonts w:ascii="宋体" w:eastAsia="宋体" w:hAnsi="宋体" w:cs="Times New Roman" w:hint="eastAsia"/>
          <w:szCs w:val="21"/>
        </w:rPr>
        <w:t>内容</w:t>
      </w:r>
      <w:r w:rsidRPr="00497D3A">
        <w:rPr>
          <w:rFonts w:ascii="宋体" w:eastAsia="宋体" w:hAnsi="宋体" w:cs="Times New Roman" w:hint="eastAsia"/>
          <w:szCs w:val="21"/>
        </w:rPr>
        <w:t>：</w:t>
      </w:r>
      <w:r w:rsidRPr="00497D3A">
        <w:rPr>
          <w:rFonts w:ascii="宋体" w:eastAsia="宋体" w:hAnsi="宋体" w:cs="Times New Roman" w:hint="eastAsia"/>
          <w:color w:val="000000" w:themeColor="text1"/>
          <w:szCs w:val="21"/>
          <w:u w:val="single"/>
        </w:rPr>
        <w:t xml:space="preserve">          </w:t>
      </w:r>
    </w:p>
    <w:p w14:paraId="67EDEC69" w14:textId="77777777" w:rsidR="002110D0" w:rsidRPr="00497D3A" w:rsidRDefault="002110D0" w:rsidP="009373A9">
      <w:pPr>
        <w:wordWrap w:val="0"/>
        <w:spacing w:line="400" w:lineRule="exact"/>
        <w:ind w:firstLineChars="200" w:firstLine="420"/>
        <w:rPr>
          <w:rFonts w:ascii="宋体" w:eastAsia="宋体" w:hAnsi="宋体" w:cs="Times New Roman"/>
          <w:bCs/>
          <w:szCs w:val="21"/>
        </w:rPr>
      </w:pPr>
      <w:r>
        <w:rPr>
          <w:rFonts w:ascii="宋体" w:eastAsia="宋体" w:hAnsi="宋体" w:cs="Times New Roman"/>
          <w:bCs/>
          <w:szCs w:val="21"/>
        </w:rPr>
        <w:t>3</w:t>
      </w:r>
      <w:r w:rsidRPr="00497D3A">
        <w:rPr>
          <w:rFonts w:ascii="宋体" w:eastAsia="宋体" w:hAnsi="宋体" w:cs="Times New Roman" w:hint="eastAsia"/>
          <w:bCs/>
          <w:szCs w:val="21"/>
        </w:rPr>
        <w:t>.技术要求：</w:t>
      </w:r>
      <w:r w:rsidRPr="00497D3A">
        <w:rPr>
          <w:rFonts w:ascii="宋体" w:eastAsia="宋体" w:hAnsi="宋体" w:cs="Times New Roman" w:hint="eastAsia"/>
          <w:color w:val="000000" w:themeColor="text1"/>
          <w:szCs w:val="21"/>
          <w:u w:val="single"/>
        </w:rPr>
        <w:t xml:space="preserve">          </w:t>
      </w:r>
    </w:p>
    <w:p w14:paraId="2D936265" w14:textId="7405E407" w:rsidR="002110D0" w:rsidRPr="00497D3A" w:rsidRDefault="002110D0" w:rsidP="009373A9">
      <w:pPr>
        <w:wordWrap w:val="0"/>
        <w:spacing w:line="400" w:lineRule="exact"/>
        <w:ind w:firstLineChars="200" w:firstLine="420"/>
        <w:rPr>
          <w:rFonts w:ascii="宋体" w:eastAsia="宋体" w:hAnsi="宋体" w:cs="Times New Roman"/>
          <w:szCs w:val="21"/>
        </w:rPr>
      </w:pPr>
      <w:r>
        <w:rPr>
          <w:rFonts w:ascii="宋体" w:eastAsia="宋体" w:hAnsi="宋体" w:cs="Times New Roman"/>
          <w:bCs/>
          <w:szCs w:val="21"/>
        </w:rPr>
        <w:t>4</w:t>
      </w:r>
      <w:r w:rsidRPr="00497D3A">
        <w:rPr>
          <w:rFonts w:ascii="宋体" w:eastAsia="宋体" w:hAnsi="宋体" w:cs="Times New Roman" w:hint="eastAsia"/>
          <w:bCs/>
          <w:szCs w:val="21"/>
        </w:rPr>
        <w:t>.</w:t>
      </w:r>
      <w:r w:rsidRPr="00497D3A">
        <w:rPr>
          <w:rFonts w:ascii="宋体" w:eastAsia="宋体" w:hAnsi="宋体" w:cs="Times New Roman" w:hint="eastAsia"/>
          <w:szCs w:val="21"/>
        </w:rPr>
        <w:t>服务要求：乙方须切实履行本项目</w:t>
      </w:r>
      <w:r w:rsidR="007637CD">
        <w:rPr>
          <w:rFonts w:ascii="宋体" w:eastAsia="宋体" w:hAnsi="宋体" w:cs="Times New Roman" w:hint="eastAsia"/>
          <w:szCs w:val="21"/>
        </w:rPr>
        <w:t>招标文件</w:t>
      </w:r>
      <w:r w:rsidRPr="00497D3A">
        <w:rPr>
          <w:rFonts w:ascii="宋体" w:eastAsia="宋体" w:hAnsi="宋体" w:cs="Times New Roman" w:hint="eastAsia"/>
          <w:szCs w:val="21"/>
        </w:rPr>
        <w:t>中的规定及要求，并按</w:t>
      </w:r>
      <w:r w:rsidR="007637CD">
        <w:rPr>
          <w:rFonts w:ascii="宋体" w:eastAsia="宋体" w:hAnsi="宋体" w:cs="Times New Roman" w:hint="eastAsia"/>
          <w:szCs w:val="21"/>
        </w:rPr>
        <w:t>投标文件</w:t>
      </w:r>
      <w:r w:rsidRPr="00497D3A">
        <w:rPr>
          <w:rFonts w:ascii="宋体" w:eastAsia="宋体" w:hAnsi="宋体" w:cs="Times New Roman" w:hint="eastAsia"/>
          <w:szCs w:val="21"/>
        </w:rPr>
        <w:t>中响应的方案及承诺实施到位。</w:t>
      </w:r>
    </w:p>
    <w:p w14:paraId="0A3285E6" w14:textId="77777777" w:rsidR="002110D0" w:rsidRPr="00497D3A" w:rsidRDefault="002110D0" w:rsidP="009373A9">
      <w:pPr>
        <w:wordWrap w:val="0"/>
        <w:spacing w:line="400" w:lineRule="exact"/>
        <w:rPr>
          <w:rFonts w:ascii="宋体" w:eastAsia="宋体" w:hAnsi="宋体" w:cs="Times New Roman"/>
          <w:color w:val="000000" w:themeColor="text1"/>
          <w:szCs w:val="21"/>
          <w:u w:val="single"/>
        </w:rPr>
      </w:pPr>
      <w:r w:rsidRPr="00497D3A">
        <w:rPr>
          <w:rFonts w:ascii="宋体" w:eastAsia="宋体" w:hAnsi="宋体" w:cs="Times New Roman" w:hint="eastAsia"/>
          <w:b/>
          <w:color w:val="000000" w:themeColor="text1"/>
          <w:szCs w:val="21"/>
        </w:rPr>
        <w:t>二、人员要求：</w:t>
      </w:r>
      <w:r w:rsidRPr="00497D3A">
        <w:rPr>
          <w:rFonts w:ascii="宋体" w:eastAsia="宋体" w:hAnsi="宋体" w:cs="Times New Roman" w:hint="eastAsia"/>
          <w:color w:val="000000" w:themeColor="text1"/>
          <w:szCs w:val="21"/>
          <w:u w:val="single"/>
        </w:rPr>
        <w:t xml:space="preserve">          </w:t>
      </w:r>
    </w:p>
    <w:p w14:paraId="4F478DCA" w14:textId="77777777" w:rsidR="002110D0" w:rsidRDefault="002110D0" w:rsidP="009373A9">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三、</w:t>
      </w:r>
      <w:r w:rsidRPr="000646BE">
        <w:rPr>
          <w:rFonts w:ascii="宋体" w:eastAsia="宋体" w:hAnsi="宋体" w:cs="Times New Roman" w:hint="eastAsia"/>
          <w:b/>
          <w:color w:val="000000" w:themeColor="text1"/>
          <w:szCs w:val="21"/>
        </w:rPr>
        <w:t>作业车辆、工器具设备及其他用品要求</w:t>
      </w:r>
      <w:r w:rsidRPr="00497D3A">
        <w:rPr>
          <w:rFonts w:ascii="宋体" w:eastAsia="宋体" w:hAnsi="宋体" w:cs="Times New Roman" w:hint="eastAsia"/>
          <w:b/>
          <w:color w:val="000000" w:themeColor="text1"/>
          <w:szCs w:val="21"/>
        </w:rPr>
        <w:t>：</w:t>
      </w:r>
      <w:r w:rsidRPr="00497D3A">
        <w:rPr>
          <w:rFonts w:ascii="宋体" w:eastAsia="宋体" w:hAnsi="宋体" w:cs="Times New Roman" w:hint="eastAsia"/>
          <w:color w:val="000000" w:themeColor="text1"/>
          <w:szCs w:val="21"/>
          <w:u w:val="single"/>
        </w:rPr>
        <w:t xml:space="preserve">          </w:t>
      </w:r>
    </w:p>
    <w:p w14:paraId="071751EF" w14:textId="77777777" w:rsidR="002110D0" w:rsidRDefault="002110D0" w:rsidP="009373A9">
      <w:pPr>
        <w:wordWrap w:val="0"/>
        <w:spacing w:line="400" w:lineRule="exact"/>
        <w:rPr>
          <w:rFonts w:ascii="宋体" w:eastAsia="宋体" w:hAnsi="宋体" w:cs="Times New Roman"/>
          <w:b/>
          <w:szCs w:val="21"/>
        </w:rPr>
      </w:pPr>
      <w:r>
        <w:rPr>
          <w:rFonts w:ascii="宋体" w:eastAsia="宋体" w:hAnsi="宋体" w:cs="Times New Roman" w:hint="eastAsia"/>
          <w:b/>
          <w:szCs w:val="21"/>
        </w:rPr>
        <w:t>四</w:t>
      </w:r>
      <w:r w:rsidRPr="00497D3A">
        <w:rPr>
          <w:rFonts w:ascii="宋体" w:eastAsia="宋体" w:hAnsi="宋体" w:cs="Times New Roman"/>
          <w:b/>
          <w:szCs w:val="21"/>
        </w:rPr>
        <w:t>、合同金额</w:t>
      </w:r>
    </w:p>
    <w:p w14:paraId="24AEDF3F" w14:textId="5C7FED84" w:rsidR="002110D0" w:rsidRDefault="002110D0" w:rsidP="009373A9">
      <w:pPr>
        <w:wordWrap w:val="0"/>
        <w:spacing w:line="400" w:lineRule="exact"/>
        <w:ind w:firstLineChars="200" w:firstLine="420"/>
        <w:rPr>
          <w:rFonts w:ascii="宋体" w:eastAsia="宋体" w:hAnsi="宋体" w:cs="Times New Roman"/>
          <w:szCs w:val="21"/>
        </w:rPr>
      </w:pPr>
      <w:r w:rsidRPr="000675C9">
        <w:rPr>
          <w:rFonts w:ascii="宋体" w:eastAsia="宋体" w:hAnsi="宋体" w:cs="Times New Roman" w:hint="eastAsia"/>
          <w:bCs/>
          <w:szCs w:val="21"/>
        </w:rPr>
        <w:t>1</w:t>
      </w:r>
      <w:r w:rsidRPr="000675C9">
        <w:rPr>
          <w:rFonts w:ascii="宋体" w:eastAsia="宋体" w:hAnsi="宋体" w:cs="Times New Roman"/>
          <w:bCs/>
          <w:szCs w:val="21"/>
        </w:rPr>
        <w:t>.</w:t>
      </w:r>
      <w:r w:rsidR="007637CD">
        <w:rPr>
          <w:rFonts w:ascii="宋体" w:eastAsia="宋体" w:hAnsi="宋体" w:cs="Times New Roman" w:hint="eastAsia"/>
          <w:bCs/>
          <w:szCs w:val="21"/>
        </w:rPr>
        <w:t>中标金额</w:t>
      </w:r>
      <w:r w:rsidRPr="000675C9">
        <w:rPr>
          <w:rFonts w:ascii="宋体" w:eastAsia="宋体" w:hAnsi="宋体" w:cs="Times New Roman" w:hint="eastAsia"/>
          <w:bCs/>
          <w:szCs w:val="21"/>
        </w:rPr>
        <w:t>为</w:t>
      </w:r>
      <w:r w:rsidRPr="00497D3A">
        <w:rPr>
          <w:rFonts w:ascii="宋体" w:eastAsia="宋体" w:hAnsi="宋体" w:cs="Times New Roman"/>
          <w:szCs w:val="21"/>
        </w:rPr>
        <w:t>人民币（大写）：</w:t>
      </w:r>
      <w:r w:rsidRPr="00497D3A">
        <w:rPr>
          <w:rFonts w:ascii="宋体" w:eastAsia="宋体" w:hAnsi="宋体" w:cs="Times New Roman" w:hint="eastAsia"/>
          <w:szCs w:val="21"/>
          <w:u w:val="single"/>
        </w:rPr>
        <w:t xml:space="preserve">          </w:t>
      </w:r>
      <w:r w:rsidRPr="00497D3A">
        <w:rPr>
          <w:rFonts w:ascii="宋体" w:eastAsia="宋体" w:hAnsi="宋体" w:cs="Times New Roman"/>
          <w:szCs w:val="21"/>
        </w:rPr>
        <w:t>元</w:t>
      </w:r>
      <w:r w:rsidRPr="00497D3A">
        <w:rPr>
          <w:rFonts w:ascii="宋体" w:eastAsia="宋体" w:hAnsi="宋体" w:cs="Times New Roman" w:hint="eastAsia"/>
          <w:szCs w:val="21"/>
        </w:rPr>
        <w:t>整</w:t>
      </w:r>
      <w:r w:rsidRPr="00497D3A">
        <w:rPr>
          <w:rFonts w:ascii="宋体" w:eastAsia="宋体" w:hAnsi="宋体" w:cs="Times New Roman"/>
          <w:szCs w:val="21"/>
        </w:rPr>
        <w:t>（¥</w:t>
      </w:r>
      <w:r w:rsidRPr="00497D3A">
        <w:rPr>
          <w:rFonts w:ascii="宋体" w:eastAsia="宋体" w:hAnsi="宋体" w:cs="Times New Roman" w:hint="eastAsia"/>
          <w:szCs w:val="21"/>
          <w:u w:val="single"/>
        </w:rPr>
        <w:t xml:space="preserve">          </w:t>
      </w:r>
      <w:r w:rsidRPr="00497D3A">
        <w:rPr>
          <w:rFonts w:ascii="宋体" w:eastAsia="宋体" w:hAnsi="宋体" w:cs="Times New Roman"/>
          <w:szCs w:val="21"/>
        </w:rPr>
        <w:t>元）</w:t>
      </w:r>
      <w:r w:rsidRPr="00497D3A">
        <w:rPr>
          <w:rFonts w:ascii="宋体" w:eastAsia="宋体" w:hAnsi="宋体" w:cs="Times New Roman" w:hint="eastAsia"/>
          <w:szCs w:val="21"/>
        </w:rPr>
        <w:t>。</w:t>
      </w:r>
    </w:p>
    <w:p w14:paraId="63B727CF" w14:textId="784A534C" w:rsidR="002110D0" w:rsidRDefault="002110D0" w:rsidP="009373A9">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 xml:space="preserve"> </w:t>
      </w:r>
      <w:r>
        <w:rPr>
          <w:rFonts w:ascii="宋体" w:eastAsia="宋体" w:hAnsi="宋体" w:cs="Times New Roman" w:hint="eastAsia"/>
          <w:szCs w:val="21"/>
        </w:rPr>
        <w:t>202</w:t>
      </w:r>
      <w:r w:rsidR="009E4768">
        <w:rPr>
          <w:rFonts w:ascii="宋体" w:eastAsia="宋体" w:hAnsi="宋体" w:cs="Times New Roman"/>
          <w:szCs w:val="21"/>
        </w:rPr>
        <w:t>4</w:t>
      </w:r>
      <w:r>
        <w:rPr>
          <w:rFonts w:ascii="宋体" w:eastAsia="宋体" w:hAnsi="宋体" w:cs="Times New Roman" w:hint="eastAsia"/>
          <w:szCs w:val="21"/>
        </w:rPr>
        <w:t>年度合同</w:t>
      </w:r>
      <w:r w:rsidRPr="00B72D7E">
        <w:rPr>
          <w:rFonts w:ascii="宋体" w:eastAsia="宋体" w:hAnsi="宋体" w:cs="Times New Roman"/>
          <w:szCs w:val="21"/>
        </w:rPr>
        <w:t>金额为人民币（大写）：</w:t>
      </w:r>
      <w:r w:rsidRPr="00B72D7E">
        <w:rPr>
          <w:rFonts w:ascii="宋体" w:eastAsia="宋体" w:hAnsi="宋体" w:cs="Times New Roman" w:hint="eastAsia"/>
          <w:szCs w:val="21"/>
          <w:u w:val="single"/>
        </w:rPr>
        <w:t xml:space="preserve">          </w:t>
      </w:r>
      <w:r w:rsidRPr="00B72D7E">
        <w:rPr>
          <w:rFonts w:ascii="宋体" w:eastAsia="宋体" w:hAnsi="宋体" w:cs="Times New Roman"/>
          <w:szCs w:val="21"/>
        </w:rPr>
        <w:t>元</w:t>
      </w:r>
      <w:r w:rsidRPr="00B72D7E">
        <w:rPr>
          <w:rFonts w:ascii="宋体" w:eastAsia="宋体" w:hAnsi="宋体" w:cs="Times New Roman" w:hint="eastAsia"/>
          <w:szCs w:val="21"/>
        </w:rPr>
        <w:t>整</w:t>
      </w:r>
      <w:r w:rsidRPr="00B72D7E">
        <w:rPr>
          <w:rFonts w:ascii="宋体" w:eastAsia="宋体" w:hAnsi="宋体" w:cs="Times New Roman"/>
          <w:szCs w:val="21"/>
        </w:rPr>
        <w:t>（</w:t>
      </w:r>
      <w:r>
        <w:rPr>
          <w:rFonts w:ascii="宋体" w:eastAsia="宋体" w:hAnsi="宋体" w:cs="Times New Roman"/>
          <w:szCs w:val="21"/>
        </w:rPr>
        <w:t>¥</w:t>
      </w:r>
      <w:r w:rsidRPr="00B72D7E">
        <w:rPr>
          <w:rFonts w:ascii="宋体" w:eastAsia="宋体" w:hAnsi="宋体" w:cs="Times New Roman" w:hint="eastAsia"/>
          <w:szCs w:val="21"/>
          <w:u w:val="single"/>
        </w:rPr>
        <w:t xml:space="preserve">          </w:t>
      </w:r>
      <w:r w:rsidRPr="00B72D7E">
        <w:rPr>
          <w:rFonts w:ascii="宋体" w:eastAsia="宋体" w:hAnsi="宋体" w:cs="Times New Roman"/>
          <w:szCs w:val="21"/>
        </w:rPr>
        <w:t>元）</w:t>
      </w:r>
      <w:r w:rsidRPr="00B72D7E">
        <w:rPr>
          <w:rFonts w:ascii="宋体" w:eastAsia="宋体" w:hAnsi="宋体" w:cs="Times New Roman" w:hint="eastAsia"/>
          <w:szCs w:val="21"/>
        </w:rPr>
        <w:t>。</w:t>
      </w:r>
    </w:p>
    <w:p w14:paraId="047F2BAF" w14:textId="77777777" w:rsidR="002110D0" w:rsidRPr="009C2A10" w:rsidRDefault="002110D0" w:rsidP="009373A9">
      <w:pPr>
        <w:wordWrap w:val="0"/>
        <w:spacing w:line="400" w:lineRule="exact"/>
        <w:rPr>
          <w:rFonts w:ascii="宋体" w:eastAsia="宋体" w:hAnsi="宋体" w:cs="Times New Roman"/>
          <w:szCs w:val="21"/>
        </w:rPr>
      </w:pPr>
      <w:r>
        <w:rPr>
          <w:rFonts w:ascii="宋体" w:eastAsia="宋体" w:hAnsi="宋体" w:cs="Times New Roman" w:hint="eastAsia"/>
          <w:b/>
          <w:szCs w:val="21"/>
        </w:rPr>
        <w:t>五</w:t>
      </w:r>
      <w:r w:rsidRPr="00497D3A">
        <w:rPr>
          <w:rFonts w:ascii="宋体" w:eastAsia="宋体" w:hAnsi="宋体" w:cs="Times New Roman"/>
          <w:b/>
          <w:szCs w:val="21"/>
        </w:rPr>
        <w:t>、技术资料</w:t>
      </w:r>
      <w:r w:rsidRPr="00497D3A">
        <w:rPr>
          <w:rFonts w:ascii="宋体" w:eastAsia="宋体" w:hAnsi="宋体" w:cs="Times New Roman" w:hint="eastAsia"/>
          <w:b/>
          <w:szCs w:val="21"/>
        </w:rPr>
        <w:t>及保密</w:t>
      </w:r>
    </w:p>
    <w:p w14:paraId="1DBB993D" w14:textId="77777777" w:rsidR="002110D0" w:rsidRPr="00497D3A" w:rsidRDefault="002110D0" w:rsidP="009373A9">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szCs w:val="21"/>
        </w:rPr>
        <w:t>1</w:t>
      </w:r>
      <w:r w:rsidRPr="00497D3A">
        <w:rPr>
          <w:rFonts w:ascii="宋体" w:eastAsia="宋体" w:hAnsi="宋体" w:cs="Times New Roman" w:hint="eastAsia"/>
          <w:szCs w:val="21"/>
        </w:rPr>
        <w:t>.</w:t>
      </w:r>
      <w:r w:rsidRPr="00497D3A">
        <w:rPr>
          <w:rFonts w:ascii="宋体" w:eastAsia="宋体" w:hAnsi="宋体" w:cs="Times New Roman"/>
          <w:szCs w:val="21"/>
        </w:rPr>
        <w:t>乙方应按</w:t>
      </w:r>
      <w:r w:rsidRPr="00497D3A">
        <w:rPr>
          <w:rFonts w:ascii="宋体" w:eastAsia="宋体" w:hAnsi="宋体" w:cs="Times New Roman" w:hint="eastAsia"/>
          <w:szCs w:val="21"/>
        </w:rPr>
        <w:t>甲方实施本合同的实际需求在甲方</w:t>
      </w:r>
      <w:r w:rsidRPr="00497D3A">
        <w:rPr>
          <w:rFonts w:ascii="宋体" w:eastAsia="宋体" w:hAnsi="宋体" w:cs="Times New Roman"/>
          <w:szCs w:val="21"/>
        </w:rPr>
        <w:t>规定的时间</w:t>
      </w:r>
      <w:r w:rsidRPr="00497D3A">
        <w:rPr>
          <w:rFonts w:ascii="宋体" w:eastAsia="宋体" w:hAnsi="宋体" w:cs="Times New Roman" w:hint="eastAsia"/>
          <w:szCs w:val="21"/>
        </w:rPr>
        <w:t>内</w:t>
      </w:r>
      <w:r w:rsidRPr="00497D3A">
        <w:rPr>
          <w:rFonts w:ascii="宋体" w:eastAsia="宋体" w:hAnsi="宋体" w:cs="Times New Roman"/>
          <w:szCs w:val="21"/>
        </w:rPr>
        <w:t>向甲方提供有关技术资料。</w:t>
      </w:r>
    </w:p>
    <w:p w14:paraId="40F289A2" w14:textId="77777777" w:rsidR="002110D0" w:rsidRDefault="002110D0" w:rsidP="009373A9">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szCs w:val="21"/>
        </w:rPr>
        <w:t>2</w:t>
      </w:r>
      <w:r w:rsidRPr="00497D3A">
        <w:rPr>
          <w:rFonts w:ascii="宋体" w:eastAsia="宋体" w:hAnsi="宋体" w:cs="Times New Roman" w:hint="eastAsia"/>
          <w:szCs w:val="21"/>
        </w:rPr>
        <w:t>.</w:t>
      </w:r>
      <w:r w:rsidRPr="00497D3A">
        <w:rPr>
          <w:rFonts w:ascii="宋体" w:eastAsia="宋体" w:hAnsi="宋体" w:cs="Times New Roman"/>
          <w:szCs w:val="21"/>
        </w:rPr>
        <w:t>没</w:t>
      </w:r>
      <w:r w:rsidRPr="00497D3A">
        <w:rPr>
          <w:rFonts w:ascii="宋体" w:eastAsia="宋体" w:hAnsi="宋体" w:cs="Times New Roman" w:hint="eastAsia"/>
          <w:szCs w:val="21"/>
        </w:rPr>
        <w:t>有甲方事先书面同意，乙方不得将由甲方或代表甲方提供的有关合同或任何合同条文、规格、计划、图纸、样品、文件、资料或单位信息等提供给与履行本合同无关的任何其他人，即使向履行本合同有关的人员提供，也应注意保密并限于履行合同的必需范围。如有泄露或窃取本款应保密的有关内容的，乙方应承担相应责任。（本条款权利不因本合同终止、撤销、无效而消失）</w:t>
      </w:r>
    </w:p>
    <w:p w14:paraId="3396E8D7" w14:textId="77777777" w:rsidR="002110D0" w:rsidRPr="00497D3A" w:rsidRDefault="002110D0" w:rsidP="009373A9">
      <w:pPr>
        <w:wordWrap w:val="0"/>
        <w:spacing w:line="400" w:lineRule="exact"/>
        <w:ind w:left="360" w:hangingChars="171" w:hanging="360"/>
        <w:rPr>
          <w:rFonts w:ascii="宋体" w:eastAsia="宋体" w:hAnsi="宋体" w:cs="Times New Roman"/>
          <w:b/>
          <w:szCs w:val="21"/>
        </w:rPr>
      </w:pPr>
      <w:r>
        <w:rPr>
          <w:rFonts w:ascii="宋体" w:eastAsia="宋体" w:hAnsi="宋体" w:cs="Times New Roman" w:hint="eastAsia"/>
          <w:b/>
          <w:color w:val="000000"/>
          <w:szCs w:val="21"/>
        </w:rPr>
        <w:t>六</w:t>
      </w:r>
      <w:r w:rsidRPr="00497D3A">
        <w:rPr>
          <w:rFonts w:ascii="宋体" w:eastAsia="宋体" w:hAnsi="宋体" w:cs="Times New Roman"/>
          <w:b/>
          <w:szCs w:val="21"/>
        </w:rPr>
        <w:t>、知识产权</w:t>
      </w:r>
    </w:p>
    <w:p w14:paraId="3F6F438B" w14:textId="77777777" w:rsidR="002110D0" w:rsidRPr="00497D3A" w:rsidRDefault="002110D0" w:rsidP="009373A9">
      <w:pPr>
        <w:wordWrap w:val="0"/>
        <w:spacing w:line="400" w:lineRule="exact"/>
        <w:ind w:firstLineChars="200" w:firstLine="420"/>
        <w:rPr>
          <w:rFonts w:ascii="宋体" w:eastAsia="宋体" w:hAnsi="宋体" w:cs="Times New Roman"/>
          <w:b/>
          <w:bCs/>
          <w:szCs w:val="21"/>
        </w:rPr>
      </w:pPr>
      <w:r w:rsidRPr="00497D3A">
        <w:rPr>
          <w:rFonts w:ascii="宋体" w:eastAsia="宋体" w:hAnsi="宋体" w:cs="Times New Roman" w:hint="eastAsia"/>
          <w:szCs w:val="21"/>
        </w:rPr>
        <w:t>乙方应保证提供服务过程中不会侵犯任何第三方的知识产权。如若发生侵权事件，其侵权责任与甲方及采购代理机构无关，由乙方承担全部责任。侵权造成的所有相关费用，均由乙方支付，保证不伤害甲方及采购代理机构的利益，若甲方及采购代理机构因此而遭受损失的，乙方应赔偿该损失。</w:t>
      </w:r>
    </w:p>
    <w:p w14:paraId="2A7EF142" w14:textId="77777777" w:rsidR="002110D0" w:rsidRPr="00497D3A" w:rsidRDefault="002110D0" w:rsidP="009373A9">
      <w:pPr>
        <w:wordWrap w:val="0"/>
        <w:spacing w:line="400" w:lineRule="exact"/>
        <w:rPr>
          <w:rFonts w:ascii="宋体" w:eastAsia="宋体" w:hAnsi="宋体" w:cs="Times New Roman"/>
          <w:b/>
          <w:szCs w:val="21"/>
        </w:rPr>
      </w:pPr>
      <w:r>
        <w:rPr>
          <w:rFonts w:ascii="宋体" w:eastAsia="宋体" w:hAnsi="宋体" w:cs="Times New Roman" w:hint="eastAsia"/>
          <w:b/>
          <w:szCs w:val="21"/>
        </w:rPr>
        <w:t>七</w:t>
      </w:r>
      <w:r w:rsidRPr="00497D3A">
        <w:rPr>
          <w:rFonts w:ascii="宋体" w:eastAsia="宋体" w:hAnsi="宋体" w:cs="Times New Roman" w:hint="eastAsia"/>
          <w:b/>
          <w:szCs w:val="21"/>
        </w:rPr>
        <w:t>、转包或分包</w:t>
      </w:r>
    </w:p>
    <w:p w14:paraId="62FA2892" w14:textId="77777777" w:rsidR="002110D0" w:rsidRPr="00497D3A" w:rsidRDefault="002110D0" w:rsidP="009373A9">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1.本项目不允许转包，当分包金额占到合同金额的100%时视为转包。</w:t>
      </w:r>
    </w:p>
    <w:p w14:paraId="31F360B3" w14:textId="77777777" w:rsidR="002110D0" w:rsidRPr="00497D3A" w:rsidRDefault="002110D0" w:rsidP="009373A9">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2.本项目允许中型企业向小微企业、小微企业向小微企业合理分包。</w:t>
      </w:r>
    </w:p>
    <w:p w14:paraId="60D18FF0" w14:textId="67404543" w:rsidR="002110D0" w:rsidRPr="00497D3A" w:rsidRDefault="002110D0" w:rsidP="009373A9">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3.乙方可以将项目的非主体、非关键性工作合理分包，分包供应</w:t>
      </w:r>
      <w:r w:rsidR="00D517F1">
        <w:rPr>
          <w:rFonts w:ascii="宋体" w:eastAsia="宋体" w:hAnsi="宋体" w:cs="Times New Roman" w:hint="eastAsia"/>
          <w:szCs w:val="21"/>
        </w:rPr>
        <w:t>商</w:t>
      </w:r>
      <w:r w:rsidRPr="00497D3A">
        <w:rPr>
          <w:rFonts w:ascii="宋体" w:eastAsia="宋体" w:hAnsi="宋体" w:cs="Times New Roman" w:hint="eastAsia"/>
          <w:szCs w:val="21"/>
        </w:rPr>
        <w:t>不得再次分包。</w:t>
      </w:r>
    </w:p>
    <w:p w14:paraId="00806802" w14:textId="77777777" w:rsidR="00D456FA" w:rsidRDefault="002110D0" w:rsidP="00D456FA">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4.乙方可以依法采取合理分包方式履行合同，甲方不得限制乙方的合理分包行为。政府采购合同分包履行的，乙方对采购项目和分包项目向甲方负责，分包供应商对分包项目向甲方负责。</w:t>
      </w:r>
    </w:p>
    <w:p w14:paraId="1D523666" w14:textId="0BACD552" w:rsidR="00D456FA" w:rsidRPr="00D456FA" w:rsidRDefault="00D456FA" w:rsidP="00D456FA">
      <w:pPr>
        <w:wordWrap w:val="0"/>
        <w:spacing w:line="400" w:lineRule="exact"/>
        <w:ind w:firstLineChars="200" w:firstLine="420"/>
        <w:rPr>
          <w:rFonts w:ascii="宋体" w:eastAsia="宋体" w:hAnsi="宋体" w:cs="Times New Roman"/>
          <w:szCs w:val="21"/>
        </w:rPr>
      </w:pPr>
      <w:r>
        <w:rPr>
          <w:rFonts w:ascii="宋体" w:eastAsia="宋体" w:hAnsi="宋体" w:cs="Times New Roman"/>
          <w:color w:val="000000" w:themeColor="text1"/>
          <w:szCs w:val="21"/>
        </w:rPr>
        <w:lastRenderedPageBreak/>
        <w:t>5.</w:t>
      </w:r>
      <w:r>
        <w:rPr>
          <w:rFonts w:ascii="宋体" w:eastAsia="宋体" w:hAnsi="宋体" w:cs="Times New Roman" w:hint="eastAsia"/>
          <w:color w:val="000000" w:themeColor="text1"/>
          <w:szCs w:val="21"/>
        </w:rPr>
        <w:t>投标人</w:t>
      </w:r>
      <w:r w:rsidRPr="00B45B4E">
        <w:rPr>
          <w:rFonts w:ascii="宋体" w:eastAsia="宋体" w:hAnsi="宋体" w:cs="Times New Roman" w:hint="eastAsia"/>
          <w:color w:val="000000" w:themeColor="text1"/>
          <w:szCs w:val="21"/>
        </w:rPr>
        <w:t>未在</w:t>
      </w:r>
      <w:r>
        <w:rPr>
          <w:rFonts w:ascii="宋体" w:eastAsia="宋体" w:hAnsi="宋体" w:cs="Times New Roman" w:hint="eastAsia"/>
          <w:color w:val="000000" w:themeColor="text1"/>
          <w:szCs w:val="21"/>
        </w:rPr>
        <w:t>投标</w:t>
      </w:r>
      <w:r w:rsidRPr="00B45B4E">
        <w:rPr>
          <w:rFonts w:ascii="宋体" w:eastAsia="宋体" w:hAnsi="宋体" w:cs="Times New Roman" w:hint="eastAsia"/>
          <w:color w:val="000000" w:themeColor="text1"/>
          <w:szCs w:val="21"/>
        </w:rPr>
        <w:t>文件</w:t>
      </w:r>
      <w:r>
        <w:rPr>
          <w:rFonts w:ascii="宋体" w:eastAsia="宋体" w:hAnsi="宋体" w:cs="Times New Roman" w:hint="eastAsia"/>
          <w:color w:val="000000" w:themeColor="text1"/>
          <w:szCs w:val="21"/>
        </w:rPr>
        <w:t>中</w:t>
      </w:r>
      <w:r w:rsidRPr="00B45B4E">
        <w:rPr>
          <w:rFonts w:ascii="宋体" w:eastAsia="宋体" w:hAnsi="宋体" w:cs="Times New Roman" w:hint="eastAsia"/>
          <w:color w:val="000000" w:themeColor="text1"/>
          <w:szCs w:val="21"/>
        </w:rPr>
        <w:t>提供“分包意向协议”的，</w:t>
      </w:r>
      <w:r>
        <w:rPr>
          <w:rFonts w:ascii="宋体" w:eastAsia="宋体" w:hAnsi="宋体" w:cs="Times New Roman" w:hint="eastAsia"/>
          <w:color w:val="000000" w:themeColor="text1"/>
          <w:szCs w:val="21"/>
        </w:rPr>
        <w:t>投标人</w:t>
      </w:r>
      <w:r w:rsidRPr="00B45B4E">
        <w:rPr>
          <w:rFonts w:ascii="宋体" w:eastAsia="宋体" w:hAnsi="宋体" w:cs="Times New Roman" w:hint="eastAsia"/>
          <w:color w:val="000000" w:themeColor="text1"/>
          <w:szCs w:val="21"/>
        </w:rPr>
        <w:t>获得</w:t>
      </w:r>
      <w:r>
        <w:rPr>
          <w:rFonts w:ascii="宋体" w:eastAsia="宋体" w:hAnsi="宋体" w:cs="Times New Roman" w:hint="eastAsia"/>
          <w:color w:val="000000" w:themeColor="text1"/>
          <w:szCs w:val="21"/>
        </w:rPr>
        <w:t>中标</w:t>
      </w:r>
      <w:r w:rsidRPr="00B45B4E">
        <w:rPr>
          <w:rFonts w:ascii="宋体" w:eastAsia="宋体" w:hAnsi="宋体" w:cs="Times New Roman" w:hint="eastAsia"/>
          <w:color w:val="000000" w:themeColor="text1"/>
          <w:szCs w:val="21"/>
        </w:rPr>
        <w:t>资格后存在私下分包行为的视为</w:t>
      </w:r>
      <w:r>
        <w:rPr>
          <w:rFonts w:ascii="宋体" w:eastAsia="宋体" w:hAnsi="宋体" w:cs="Times New Roman" w:hint="eastAsia"/>
          <w:color w:val="000000" w:themeColor="text1"/>
          <w:szCs w:val="21"/>
        </w:rPr>
        <w:t>中标人</w:t>
      </w:r>
      <w:r w:rsidRPr="00B45B4E">
        <w:rPr>
          <w:rFonts w:ascii="宋体" w:eastAsia="宋体" w:hAnsi="宋体" w:cs="Times New Roman" w:hint="eastAsia"/>
          <w:color w:val="000000" w:themeColor="text1"/>
          <w:szCs w:val="21"/>
        </w:rPr>
        <w:t>违约，</w:t>
      </w:r>
      <w:r>
        <w:rPr>
          <w:rFonts w:ascii="宋体" w:eastAsia="宋体" w:hAnsi="宋体" w:cs="Times New Roman" w:hint="eastAsia"/>
          <w:color w:val="000000" w:themeColor="text1"/>
          <w:szCs w:val="21"/>
        </w:rPr>
        <w:t>采购人</w:t>
      </w:r>
      <w:r w:rsidRPr="00B45B4E">
        <w:rPr>
          <w:rFonts w:ascii="宋体" w:eastAsia="宋体" w:hAnsi="宋体" w:cs="Times New Roman" w:hint="eastAsia"/>
          <w:color w:val="000000" w:themeColor="text1"/>
          <w:szCs w:val="21"/>
        </w:rPr>
        <w:t>可解除政府采购合同。</w:t>
      </w:r>
    </w:p>
    <w:p w14:paraId="284502B3" w14:textId="77777777" w:rsidR="002110D0" w:rsidRDefault="002110D0" w:rsidP="002110D0">
      <w:pPr>
        <w:wordWrap w:val="0"/>
        <w:spacing w:line="400" w:lineRule="exact"/>
        <w:rPr>
          <w:rFonts w:ascii="宋体" w:eastAsia="宋体" w:hAnsi="宋体" w:cs="宋体"/>
          <w:b/>
          <w:bCs/>
          <w:color w:val="000000" w:themeColor="text1"/>
          <w:szCs w:val="21"/>
        </w:rPr>
      </w:pPr>
      <w:r>
        <w:rPr>
          <w:rFonts w:ascii="宋体" w:eastAsia="宋体" w:hAnsi="宋体" w:cs="Times New Roman" w:hint="eastAsia"/>
          <w:b/>
          <w:szCs w:val="21"/>
        </w:rPr>
        <w:t>八</w:t>
      </w:r>
      <w:r w:rsidRPr="00497D3A">
        <w:rPr>
          <w:rFonts w:ascii="宋体" w:eastAsia="宋体" w:hAnsi="宋体" w:cs="Times New Roman"/>
          <w:b/>
          <w:szCs w:val="21"/>
        </w:rPr>
        <w:t>、</w:t>
      </w:r>
      <w:r w:rsidRPr="00497D3A">
        <w:rPr>
          <w:rFonts w:ascii="宋体" w:eastAsia="宋体" w:hAnsi="宋体" w:cs="Times New Roman" w:hint="eastAsia"/>
          <w:b/>
          <w:szCs w:val="21"/>
        </w:rPr>
        <w:t>合同履行期限</w:t>
      </w:r>
      <w:r>
        <w:rPr>
          <w:rFonts w:ascii="宋体" w:eastAsia="宋体" w:hAnsi="宋体" w:cs="Times New Roman" w:hint="eastAsia"/>
          <w:b/>
          <w:szCs w:val="21"/>
        </w:rPr>
        <w:t>及续签约定</w:t>
      </w:r>
    </w:p>
    <w:p w14:paraId="7A85443F" w14:textId="1022F426" w:rsidR="002110D0" w:rsidRDefault="002110D0" w:rsidP="002110D0">
      <w:pPr>
        <w:wordWrap w:val="0"/>
        <w:spacing w:line="400" w:lineRule="exact"/>
        <w:ind w:firstLineChars="200" w:firstLine="420"/>
        <w:rPr>
          <w:rFonts w:ascii="宋体" w:eastAsia="宋体" w:hAnsi="宋体" w:cs="宋体"/>
          <w:bCs/>
          <w:color w:val="000000"/>
        </w:rPr>
      </w:pPr>
      <w:r>
        <w:rPr>
          <w:rFonts w:ascii="宋体" w:eastAsia="宋体" w:hAnsi="宋体" w:cs="宋体" w:hint="eastAsia"/>
          <w:bCs/>
          <w:color w:val="000000"/>
        </w:rPr>
        <w:t>1</w:t>
      </w:r>
      <w:r>
        <w:rPr>
          <w:rFonts w:ascii="宋体" w:eastAsia="宋体" w:hAnsi="宋体" w:cs="宋体"/>
          <w:bCs/>
          <w:color w:val="000000"/>
        </w:rPr>
        <w:t>.</w:t>
      </w:r>
      <w:r>
        <w:rPr>
          <w:rFonts w:ascii="宋体" w:eastAsia="宋体" w:hAnsi="宋体" w:cs="宋体" w:hint="eastAsia"/>
          <w:bCs/>
          <w:color w:val="000000"/>
        </w:rPr>
        <w:t>合同履行期限：</w:t>
      </w:r>
      <w:r w:rsidR="009D4A8A">
        <w:rPr>
          <w:rFonts w:ascii="宋体" w:eastAsia="宋体" w:hAnsi="宋体" w:cs="宋体" w:hint="eastAsia"/>
          <w:bCs/>
          <w:color w:val="000000"/>
        </w:rPr>
        <w:t>服务期21个月，合同一年一签，最后一次合同履行期限为9个月</w:t>
      </w:r>
      <w:r>
        <w:rPr>
          <w:rFonts w:ascii="宋体" w:eastAsia="宋体" w:hAnsi="宋体" w:cs="宋体" w:hint="eastAsia"/>
          <w:bCs/>
          <w:color w:val="000000"/>
        </w:rPr>
        <w:t>。2</w:t>
      </w:r>
      <w:r>
        <w:rPr>
          <w:rFonts w:ascii="宋体" w:eastAsia="宋体" w:hAnsi="宋体" w:cs="宋体"/>
          <w:bCs/>
          <w:color w:val="000000"/>
        </w:rPr>
        <w:t>02</w:t>
      </w:r>
      <w:r w:rsidR="004A0EAC">
        <w:rPr>
          <w:rFonts w:ascii="宋体" w:eastAsia="宋体" w:hAnsi="宋体" w:cs="宋体"/>
          <w:bCs/>
          <w:color w:val="000000"/>
        </w:rPr>
        <w:t>4</w:t>
      </w:r>
      <w:r>
        <w:rPr>
          <w:rFonts w:ascii="宋体" w:eastAsia="宋体" w:hAnsi="宋体" w:cs="宋体" w:hint="eastAsia"/>
          <w:bCs/>
          <w:color w:val="000000"/>
        </w:rPr>
        <w:t>年度合同</w:t>
      </w:r>
      <w:r w:rsidRPr="00B05B4F">
        <w:rPr>
          <w:rFonts w:ascii="宋体" w:eastAsia="宋体" w:hAnsi="宋体" w:cs="宋体"/>
          <w:color w:val="000000" w:themeColor="text1"/>
          <w:szCs w:val="21"/>
        </w:rPr>
        <w:t>自</w:t>
      </w:r>
      <w:r w:rsidRPr="00B05B4F">
        <w:rPr>
          <w:rFonts w:ascii="宋体" w:eastAsia="宋体" w:hAnsi="宋体" w:cs="宋体"/>
          <w:bCs/>
          <w:color w:val="000000"/>
          <w:u w:val="single"/>
        </w:rPr>
        <w:t xml:space="preserve">   </w:t>
      </w:r>
      <w:r w:rsidRPr="00B05B4F">
        <w:rPr>
          <w:rFonts w:ascii="宋体" w:eastAsia="宋体" w:hAnsi="宋体" w:cs="宋体" w:hint="eastAsia"/>
          <w:bCs/>
          <w:color w:val="000000"/>
          <w:u w:val="single"/>
        </w:rPr>
        <w:t xml:space="preserve">   </w:t>
      </w:r>
      <w:r w:rsidRPr="00B05B4F">
        <w:rPr>
          <w:rFonts w:ascii="宋体" w:eastAsia="宋体" w:hAnsi="宋体" w:cs="宋体"/>
          <w:bCs/>
          <w:color w:val="000000"/>
        </w:rPr>
        <w:t>年</w:t>
      </w:r>
      <w:r w:rsidRPr="00B05B4F">
        <w:rPr>
          <w:rFonts w:ascii="宋体" w:eastAsia="宋体" w:hAnsi="宋体" w:cs="宋体"/>
          <w:bCs/>
          <w:color w:val="000000"/>
          <w:u w:val="single"/>
        </w:rPr>
        <w:t xml:space="preserve">   </w:t>
      </w:r>
      <w:r w:rsidRPr="00B05B4F">
        <w:rPr>
          <w:rFonts w:ascii="宋体" w:eastAsia="宋体" w:hAnsi="宋体" w:cs="宋体" w:hint="eastAsia"/>
          <w:bCs/>
          <w:color w:val="000000"/>
          <w:u w:val="single"/>
        </w:rPr>
        <w:t xml:space="preserve"> </w:t>
      </w:r>
      <w:r w:rsidRPr="00B05B4F">
        <w:rPr>
          <w:rFonts w:ascii="宋体" w:eastAsia="宋体" w:hAnsi="宋体" w:cs="宋体"/>
          <w:bCs/>
          <w:color w:val="000000"/>
        </w:rPr>
        <w:t>月</w:t>
      </w:r>
      <w:r w:rsidRPr="00B05B4F">
        <w:rPr>
          <w:rFonts w:ascii="宋体" w:eastAsia="宋体" w:hAnsi="宋体" w:cs="宋体"/>
          <w:bCs/>
          <w:color w:val="000000"/>
          <w:u w:val="single"/>
        </w:rPr>
        <w:t xml:space="preserve">   </w:t>
      </w:r>
      <w:r w:rsidRPr="00B05B4F">
        <w:rPr>
          <w:rFonts w:ascii="宋体" w:eastAsia="宋体" w:hAnsi="宋体" w:cs="宋体" w:hint="eastAsia"/>
          <w:bCs/>
          <w:color w:val="000000"/>
          <w:u w:val="single"/>
        </w:rPr>
        <w:t xml:space="preserve"> </w:t>
      </w:r>
      <w:r w:rsidRPr="00B05B4F">
        <w:rPr>
          <w:rFonts w:ascii="宋体" w:eastAsia="宋体" w:hAnsi="宋体" w:cs="宋体"/>
          <w:bCs/>
          <w:color w:val="000000"/>
        </w:rPr>
        <w:t>日</w:t>
      </w:r>
      <w:r w:rsidRPr="00B05B4F">
        <w:rPr>
          <w:rFonts w:ascii="宋体" w:eastAsia="宋体" w:hAnsi="宋体" w:cs="宋体" w:hint="eastAsia"/>
          <w:bCs/>
          <w:color w:val="000000"/>
        </w:rPr>
        <w:t>起</w:t>
      </w:r>
      <w:r w:rsidRPr="00B05B4F">
        <w:rPr>
          <w:rFonts w:ascii="宋体" w:eastAsia="宋体" w:hAnsi="宋体" w:cs="宋体"/>
          <w:bCs/>
          <w:color w:val="000000"/>
        </w:rPr>
        <w:t>至</w:t>
      </w:r>
      <w:r w:rsidRPr="00B05B4F">
        <w:rPr>
          <w:rFonts w:ascii="宋体" w:eastAsia="宋体" w:hAnsi="宋体" w:cs="宋体"/>
          <w:bCs/>
          <w:color w:val="000000"/>
          <w:u w:val="single"/>
        </w:rPr>
        <w:t xml:space="preserve">   </w:t>
      </w:r>
      <w:r w:rsidRPr="00B05B4F">
        <w:rPr>
          <w:rFonts w:ascii="宋体" w:eastAsia="宋体" w:hAnsi="宋体" w:cs="宋体" w:hint="eastAsia"/>
          <w:bCs/>
          <w:color w:val="000000"/>
          <w:u w:val="single"/>
        </w:rPr>
        <w:t xml:space="preserve">   </w:t>
      </w:r>
      <w:r w:rsidRPr="00B05B4F">
        <w:rPr>
          <w:rFonts w:ascii="宋体" w:eastAsia="宋体" w:hAnsi="宋体" w:cs="宋体"/>
          <w:bCs/>
          <w:color w:val="000000"/>
        </w:rPr>
        <w:t>年</w:t>
      </w:r>
      <w:r w:rsidRPr="00B05B4F">
        <w:rPr>
          <w:rFonts w:ascii="宋体" w:eastAsia="宋体" w:hAnsi="宋体" w:cs="宋体"/>
          <w:bCs/>
          <w:color w:val="000000"/>
          <w:u w:val="single"/>
        </w:rPr>
        <w:t xml:space="preserve">  </w:t>
      </w:r>
      <w:r w:rsidRPr="00B05B4F">
        <w:rPr>
          <w:rFonts w:ascii="宋体" w:eastAsia="宋体" w:hAnsi="宋体" w:cs="宋体" w:hint="eastAsia"/>
          <w:bCs/>
          <w:color w:val="000000"/>
          <w:u w:val="single"/>
        </w:rPr>
        <w:t xml:space="preserve">  </w:t>
      </w:r>
      <w:r w:rsidRPr="00B05B4F">
        <w:rPr>
          <w:rFonts w:ascii="宋体" w:eastAsia="宋体" w:hAnsi="宋体" w:cs="宋体"/>
          <w:bCs/>
          <w:color w:val="000000"/>
        </w:rPr>
        <w:t>月</w:t>
      </w:r>
      <w:r w:rsidRPr="00B05B4F">
        <w:rPr>
          <w:rFonts w:ascii="宋体" w:eastAsia="宋体" w:hAnsi="宋体" w:cs="宋体"/>
          <w:bCs/>
          <w:color w:val="000000"/>
          <w:u w:val="single"/>
        </w:rPr>
        <w:t xml:space="preserve">  </w:t>
      </w:r>
      <w:r w:rsidRPr="00B05B4F">
        <w:rPr>
          <w:rFonts w:ascii="宋体" w:eastAsia="宋体" w:hAnsi="宋体" w:cs="宋体" w:hint="eastAsia"/>
          <w:bCs/>
          <w:color w:val="000000"/>
          <w:u w:val="single"/>
        </w:rPr>
        <w:t xml:space="preserve">  </w:t>
      </w:r>
      <w:r w:rsidRPr="00B05B4F">
        <w:rPr>
          <w:rFonts w:ascii="宋体" w:eastAsia="宋体" w:hAnsi="宋体" w:cs="宋体"/>
          <w:bCs/>
          <w:color w:val="000000"/>
        </w:rPr>
        <w:t>日止。</w:t>
      </w:r>
    </w:p>
    <w:p w14:paraId="65982011" w14:textId="77777777" w:rsidR="002110D0" w:rsidRPr="005554DE" w:rsidRDefault="002110D0" w:rsidP="002110D0">
      <w:pPr>
        <w:wordWrap w:val="0"/>
        <w:spacing w:line="400" w:lineRule="exact"/>
        <w:ind w:firstLineChars="200" w:firstLine="420"/>
        <w:rPr>
          <w:rFonts w:ascii="宋体" w:eastAsia="宋体" w:hAnsi="宋体" w:cs="宋体"/>
          <w:bCs/>
          <w:color w:val="000000"/>
        </w:rPr>
      </w:pPr>
      <w:r w:rsidRPr="00B05B4F">
        <w:rPr>
          <w:rFonts w:ascii="宋体" w:eastAsia="宋体" w:hAnsi="宋体" w:cs="宋体" w:hint="eastAsia"/>
          <w:color w:val="000000" w:themeColor="text1"/>
          <w:szCs w:val="21"/>
        </w:rPr>
        <w:t>2.续签约定：</w:t>
      </w:r>
      <w:r w:rsidRPr="00B05B4F">
        <w:rPr>
          <w:rFonts w:ascii="宋体" w:eastAsia="宋体" w:hAnsi="宋体" w:cs="宋体" w:hint="eastAsia"/>
          <w:color w:val="000000" w:themeColor="text1"/>
          <w:szCs w:val="21"/>
          <w:u w:val="single"/>
        </w:rPr>
        <w:t xml:space="preserve">          </w:t>
      </w:r>
    </w:p>
    <w:p w14:paraId="18131DB2" w14:textId="77777777" w:rsidR="002110D0" w:rsidRPr="00497D3A" w:rsidRDefault="002110D0" w:rsidP="002110D0">
      <w:pPr>
        <w:wordWrap w:val="0"/>
        <w:spacing w:line="400" w:lineRule="exact"/>
        <w:rPr>
          <w:rFonts w:ascii="宋体" w:eastAsia="宋体" w:hAnsi="宋体" w:cs="Times New Roman"/>
          <w:b/>
          <w:color w:val="000000"/>
          <w:szCs w:val="21"/>
        </w:rPr>
      </w:pPr>
      <w:r>
        <w:rPr>
          <w:rFonts w:ascii="宋体" w:eastAsia="宋体" w:hAnsi="宋体" w:cs="Times New Roman" w:hint="eastAsia"/>
          <w:b/>
          <w:szCs w:val="21"/>
        </w:rPr>
        <w:t>九</w:t>
      </w:r>
      <w:r w:rsidRPr="00497D3A">
        <w:rPr>
          <w:rFonts w:ascii="宋体" w:eastAsia="宋体" w:hAnsi="宋体" w:cs="Times New Roman"/>
          <w:b/>
          <w:color w:val="000000"/>
          <w:szCs w:val="21"/>
        </w:rPr>
        <w:t>、款项支付</w:t>
      </w:r>
    </w:p>
    <w:p w14:paraId="3066F042" w14:textId="77777777" w:rsidR="002110D0" w:rsidRPr="00497D3A" w:rsidRDefault="002110D0" w:rsidP="002110D0">
      <w:pPr>
        <w:wordWrap w:val="0"/>
        <w:spacing w:line="400" w:lineRule="exact"/>
        <w:ind w:firstLineChars="200" w:firstLine="420"/>
        <w:rPr>
          <w:rFonts w:ascii="宋体" w:eastAsia="宋体" w:hAnsi="宋体" w:cs="Times New Roman"/>
          <w:bCs/>
          <w:szCs w:val="21"/>
        </w:rPr>
      </w:pPr>
      <w:r w:rsidRPr="00497D3A">
        <w:rPr>
          <w:rFonts w:ascii="宋体" w:eastAsia="宋体" w:hAnsi="宋体" w:cs="Times New Roman" w:hint="eastAsia"/>
          <w:bCs/>
          <w:szCs w:val="21"/>
        </w:rPr>
        <w:t>1.</w:t>
      </w:r>
      <w:r w:rsidRPr="00497D3A">
        <w:rPr>
          <w:rFonts w:ascii="宋体" w:eastAsia="宋体" w:hAnsi="宋体" w:cs="Times New Roman"/>
          <w:bCs/>
          <w:szCs w:val="21"/>
        </w:rPr>
        <w:t>付款方式：</w:t>
      </w:r>
      <w:r w:rsidRPr="00497D3A">
        <w:rPr>
          <w:rFonts w:ascii="宋体" w:eastAsia="宋体" w:hAnsi="宋体" w:cs="宋体" w:hint="eastAsia"/>
          <w:color w:val="000000" w:themeColor="text1"/>
          <w:szCs w:val="21"/>
          <w:u w:val="single"/>
        </w:rPr>
        <w:t xml:space="preserve">          </w:t>
      </w:r>
    </w:p>
    <w:p w14:paraId="781BEF76" w14:textId="77777777" w:rsidR="002110D0" w:rsidRPr="00497D3A" w:rsidRDefault="002110D0" w:rsidP="002110D0">
      <w:pPr>
        <w:wordWrap w:val="0"/>
        <w:spacing w:line="400" w:lineRule="exact"/>
        <w:ind w:firstLineChars="200" w:firstLine="420"/>
        <w:rPr>
          <w:rFonts w:ascii="宋体" w:eastAsia="宋体" w:hAnsi="宋体" w:cs="宋体"/>
          <w:color w:val="000000" w:themeColor="text1"/>
          <w:szCs w:val="21"/>
          <w:u w:val="single"/>
        </w:rPr>
      </w:pPr>
      <w:r w:rsidRPr="00497D3A">
        <w:rPr>
          <w:rFonts w:ascii="宋体" w:eastAsia="宋体" w:hAnsi="宋体" w:cs="Times New Roman" w:hint="eastAsia"/>
          <w:bCs/>
          <w:szCs w:val="21"/>
        </w:rPr>
        <w:t>2.结算方式：</w:t>
      </w:r>
      <w:r w:rsidRPr="00497D3A">
        <w:rPr>
          <w:rFonts w:ascii="宋体" w:eastAsia="宋体" w:hAnsi="宋体" w:cs="宋体" w:hint="eastAsia"/>
          <w:color w:val="000000" w:themeColor="text1"/>
          <w:szCs w:val="21"/>
          <w:u w:val="single"/>
        </w:rPr>
        <w:t xml:space="preserve">          </w:t>
      </w:r>
    </w:p>
    <w:p w14:paraId="62BE79C0" w14:textId="299B2ECE" w:rsidR="002110D0" w:rsidRPr="00961C14" w:rsidRDefault="002110D0" w:rsidP="002110D0">
      <w:pPr>
        <w:spacing w:line="400" w:lineRule="exact"/>
        <w:rPr>
          <w:rFonts w:ascii="宋体" w:eastAsia="宋体" w:hAnsi="宋体" w:cs="Times New Roman"/>
          <w:b/>
          <w:szCs w:val="21"/>
        </w:rPr>
      </w:pPr>
      <w:r w:rsidRPr="00961C14">
        <w:rPr>
          <w:rFonts w:ascii="宋体" w:eastAsia="宋体" w:hAnsi="宋体" w:cs="Times New Roman" w:hint="eastAsia"/>
          <w:b/>
          <w:szCs w:val="21"/>
        </w:rPr>
        <w:t>十、考核要求</w:t>
      </w:r>
      <w:r w:rsidR="009D76C5" w:rsidRPr="00961C14">
        <w:rPr>
          <w:rFonts w:ascii="宋体" w:eastAsia="宋体" w:hAnsi="宋体" w:cs="Times New Roman" w:hint="eastAsia"/>
          <w:b/>
          <w:color w:val="000000" w:themeColor="text1"/>
          <w:szCs w:val="21"/>
        </w:rPr>
        <w:t>：</w:t>
      </w:r>
      <w:r w:rsidR="009D76C5" w:rsidRPr="00961C14">
        <w:rPr>
          <w:rFonts w:ascii="宋体" w:eastAsia="宋体" w:hAnsi="宋体" w:cs="Times New Roman" w:hint="eastAsia"/>
          <w:color w:val="000000" w:themeColor="text1"/>
          <w:szCs w:val="21"/>
          <w:u w:val="single"/>
        </w:rPr>
        <w:t xml:space="preserve">          </w:t>
      </w:r>
    </w:p>
    <w:p w14:paraId="27770AEF" w14:textId="77777777" w:rsidR="002110D0" w:rsidRPr="00497D3A" w:rsidRDefault="002110D0" w:rsidP="002110D0">
      <w:pPr>
        <w:spacing w:line="400" w:lineRule="exact"/>
        <w:rPr>
          <w:rFonts w:ascii="宋体" w:eastAsia="宋体" w:hAnsi="宋体" w:cs="Times New Roman"/>
          <w:b/>
          <w:szCs w:val="21"/>
        </w:rPr>
      </w:pPr>
      <w:r w:rsidRPr="00497D3A">
        <w:rPr>
          <w:rFonts w:ascii="宋体" w:eastAsia="宋体" w:hAnsi="宋体" w:cs="Times New Roman"/>
          <w:b/>
          <w:szCs w:val="21"/>
        </w:rPr>
        <w:t>十</w:t>
      </w:r>
      <w:r>
        <w:rPr>
          <w:rFonts w:ascii="宋体" w:eastAsia="宋体" w:hAnsi="宋体" w:cs="Times New Roman" w:hint="eastAsia"/>
          <w:b/>
          <w:szCs w:val="21"/>
        </w:rPr>
        <w:t>一</w:t>
      </w:r>
      <w:r w:rsidRPr="00497D3A">
        <w:rPr>
          <w:rFonts w:ascii="宋体" w:eastAsia="宋体" w:hAnsi="宋体" w:cs="Times New Roman" w:hint="eastAsia"/>
          <w:b/>
          <w:szCs w:val="21"/>
        </w:rPr>
        <w:t>、税费</w:t>
      </w:r>
    </w:p>
    <w:p w14:paraId="2304C338" w14:textId="1CEB4C4B" w:rsidR="00121A59" w:rsidRPr="00DD4985" w:rsidRDefault="002110D0" w:rsidP="002110D0">
      <w:pPr>
        <w:spacing w:line="400" w:lineRule="exact"/>
        <w:ind w:firstLineChars="200" w:firstLine="420"/>
        <w:rPr>
          <w:rFonts w:ascii="宋体" w:eastAsia="宋体" w:hAnsi="宋体" w:cs="Times New Roman"/>
          <w:b/>
          <w:szCs w:val="21"/>
        </w:rPr>
      </w:pPr>
      <w:r w:rsidRPr="00497D3A">
        <w:rPr>
          <w:rFonts w:ascii="宋体" w:eastAsia="宋体" w:hAnsi="宋体" w:cs="Times New Roman" w:hint="eastAsia"/>
          <w:szCs w:val="21"/>
        </w:rPr>
        <w:t>本合同执行中相关的一切税费均由乙方负担。</w:t>
      </w:r>
    </w:p>
    <w:p w14:paraId="6D3764E8" w14:textId="77777777" w:rsidR="002110D0" w:rsidRPr="00216782" w:rsidRDefault="002110D0" w:rsidP="002110D0">
      <w:pPr>
        <w:wordWrap w:val="0"/>
        <w:spacing w:line="400" w:lineRule="exact"/>
        <w:rPr>
          <w:rFonts w:ascii="宋体" w:eastAsia="宋体" w:hAnsi="宋体" w:cs="Times New Roman"/>
          <w:b/>
          <w:szCs w:val="21"/>
        </w:rPr>
      </w:pPr>
      <w:r w:rsidRPr="00216782">
        <w:rPr>
          <w:rFonts w:ascii="宋体" w:eastAsia="宋体" w:hAnsi="宋体" w:cs="Times New Roman"/>
          <w:b/>
          <w:szCs w:val="21"/>
        </w:rPr>
        <w:t>十</w:t>
      </w:r>
      <w:r w:rsidRPr="00216782">
        <w:rPr>
          <w:rFonts w:ascii="宋体" w:eastAsia="宋体" w:hAnsi="宋体" w:cs="Times New Roman" w:hint="eastAsia"/>
          <w:b/>
          <w:szCs w:val="21"/>
        </w:rPr>
        <w:t>二</w:t>
      </w:r>
      <w:r w:rsidRPr="00216782">
        <w:rPr>
          <w:rFonts w:ascii="宋体" w:eastAsia="宋体" w:hAnsi="宋体" w:cs="Times New Roman"/>
          <w:b/>
          <w:szCs w:val="21"/>
        </w:rPr>
        <w:t>、违约责任</w:t>
      </w:r>
    </w:p>
    <w:p w14:paraId="01271258" w14:textId="77777777" w:rsidR="002110D0" w:rsidRPr="00216782" w:rsidRDefault="002110D0" w:rsidP="002110D0">
      <w:pPr>
        <w:spacing w:line="400" w:lineRule="exact"/>
        <w:ind w:firstLineChars="200" w:firstLine="420"/>
        <w:rPr>
          <w:rFonts w:ascii="宋体" w:eastAsia="宋体" w:hAnsi="宋体" w:cs="Times New Roman"/>
          <w:szCs w:val="21"/>
        </w:rPr>
      </w:pPr>
      <w:r w:rsidRPr="00216782">
        <w:rPr>
          <w:rFonts w:ascii="宋体" w:eastAsia="宋体" w:hAnsi="宋体" w:cs="Times New Roman"/>
          <w:szCs w:val="21"/>
        </w:rPr>
        <w:t>1</w:t>
      </w:r>
      <w:r w:rsidRPr="00216782">
        <w:rPr>
          <w:rFonts w:ascii="宋体" w:eastAsia="宋体" w:hAnsi="宋体" w:cs="Times New Roman" w:hint="eastAsia"/>
          <w:szCs w:val="21"/>
        </w:rPr>
        <w:t>.</w:t>
      </w:r>
      <w:r w:rsidRPr="00216782">
        <w:rPr>
          <w:rFonts w:ascii="宋体" w:eastAsia="宋体" w:hAnsi="宋体" w:cs="Times New Roman"/>
          <w:szCs w:val="21"/>
        </w:rPr>
        <w:t>甲方无正当理由</w:t>
      </w:r>
      <w:r w:rsidRPr="00216782">
        <w:rPr>
          <w:rFonts w:ascii="宋体" w:eastAsia="宋体" w:hAnsi="宋体" w:cs="Times New Roman" w:hint="eastAsia"/>
          <w:szCs w:val="21"/>
        </w:rPr>
        <w:t>拒绝</w:t>
      </w:r>
      <w:r w:rsidRPr="00216782">
        <w:rPr>
          <w:rFonts w:ascii="宋体" w:eastAsia="宋体" w:hAnsi="宋体" w:cs="Times New Roman"/>
          <w:szCs w:val="21"/>
        </w:rPr>
        <w:t>接受服务的，</w:t>
      </w:r>
      <w:r w:rsidRPr="00216782">
        <w:rPr>
          <w:rFonts w:ascii="宋体" w:eastAsia="宋体" w:hAnsi="宋体" w:cs="Times New Roman" w:hint="eastAsia"/>
          <w:szCs w:val="21"/>
        </w:rPr>
        <w:t>甲方应按一年度合同金额的百分之二向乙方支付违约金。</w:t>
      </w:r>
    </w:p>
    <w:p w14:paraId="52F76966" w14:textId="77777777" w:rsidR="002110D0" w:rsidRPr="00216782" w:rsidRDefault="002110D0" w:rsidP="002110D0">
      <w:pPr>
        <w:spacing w:line="400" w:lineRule="exact"/>
        <w:ind w:firstLineChars="200" w:firstLine="420"/>
        <w:rPr>
          <w:rFonts w:ascii="宋体" w:eastAsia="宋体" w:hAnsi="宋体" w:cs="Times New Roman"/>
          <w:szCs w:val="21"/>
        </w:rPr>
      </w:pPr>
      <w:r w:rsidRPr="00216782">
        <w:rPr>
          <w:rFonts w:ascii="宋体" w:eastAsia="宋体" w:hAnsi="宋体" w:cs="Times New Roman"/>
          <w:szCs w:val="21"/>
        </w:rPr>
        <w:t>2</w:t>
      </w:r>
      <w:r w:rsidRPr="00216782">
        <w:rPr>
          <w:rFonts w:ascii="宋体" w:eastAsia="宋体" w:hAnsi="宋体" w:cs="Times New Roman" w:hint="eastAsia"/>
          <w:szCs w:val="21"/>
        </w:rPr>
        <w:t>.</w:t>
      </w:r>
      <w:r w:rsidRPr="00216782">
        <w:rPr>
          <w:rFonts w:ascii="宋体" w:eastAsia="宋体" w:hAnsi="宋体" w:cs="Times New Roman"/>
          <w:szCs w:val="21"/>
        </w:rPr>
        <w:t>甲方</w:t>
      </w:r>
      <w:r w:rsidRPr="00216782">
        <w:rPr>
          <w:rFonts w:ascii="宋体" w:eastAsia="宋体" w:hAnsi="宋体" w:cs="Times New Roman" w:hint="eastAsia"/>
          <w:szCs w:val="21"/>
        </w:rPr>
        <w:t>无故</w:t>
      </w:r>
      <w:r w:rsidRPr="00216782">
        <w:rPr>
          <w:rFonts w:ascii="宋体" w:eastAsia="宋体" w:hAnsi="宋体" w:cs="Times New Roman"/>
          <w:szCs w:val="21"/>
        </w:rPr>
        <w:t>逾期办理款项支付手续</w:t>
      </w:r>
      <w:r w:rsidRPr="00216782">
        <w:rPr>
          <w:rFonts w:ascii="宋体" w:eastAsia="宋体" w:hAnsi="宋体" w:cs="Times New Roman" w:hint="eastAsia"/>
          <w:szCs w:val="21"/>
        </w:rPr>
        <w:t>的</w:t>
      </w:r>
      <w:r w:rsidRPr="00216782">
        <w:rPr>
          <w:rFonts w:ascii="宋体" w:eastAsia="宋体" w:hAnsi="宋体" w:cs="Times New Roman"/>
          <w:szCs w:val="21"/>
        </w:rPr>
        <w:t>，甲方应按逾期付款总额每日万分之五向乙方支付违约金。</w:t>
      </w:r>
    </w:p>
    <w:p w14:paraId="78934711" w14:textId="77777777" w:rsidR="002110D0" w:rsidRPr="00497D3A" w:rsidRDefault="002110D0" w:rsidP="002110D0">
      <w:pPr>
        <w:spacing w:line="400" w:lineRule="exact"/>
        <w:ind w:firstLineChars="200" w:firstLine="420"/>
        <w:rPr>
          <w:rFonts w:ascii="宋体" w:eastAsia="宋体" w:hAnsi="宋体" w:cs="Times New Roman"/>
          <w:szCs w:val="21"/>
        </w:rPr>
      </w:pPr>
      <w:r w:rsidRPr="00216782">
        <w:rPr>
          <w:rFonts w:ascii="宋体" w:eastAsia="宋体" w:hAnsi="宋体" w:cs="Times New Roman" w:hint="eastAsia"/>
          <w:szCs w:val="21"/>
        </w:rPr>
        <w:t>3.合同生效后，乙方单方面要求终止本合同或解除本合同的，视为乙方违约。</w:t>
      </w:r>
    </w:p>
    <w:p w14:paraId="451A5AC0" w14:textId="42F0B60F" w:rsidR="002110D0" w:rsidRPr="001F3E80" w:rsidRDefault="002110D0" w:rsidP="002110D0">
      <w:pPr>
        <w:spacing w:line="400" w:lineRule="exact"/>
        <w:ind w:firstLineChars="200" w:firstLine="420"/>
        <w:rPr>
          <w:rFonts w:ascii="宋体" w:eastAsia="宋体" w:hAnsi="宋体" w:cs="Times New Roman"/>
          <w:color w:val="000000" w:themeColor="text1"/>
          <w:szCs w:val="21"/>
        </w:rPr>
      </w:pPr>
      <w:r w:rsidRPr="001F3E80">
        <w:rPr>
          <w:rFonts w:ascii="宋体" w:eastAsia="宋体" w:hAnsi="宋体" w:cs="Times New Roman"/>
          <w:color w:val="000000" w:themeColor="text1"/>
          <w:szCs w:val="21"/>
        </w:rPr>
        <w:t>4</w:t>
      </w:r>
      <w:r w:rsidRPr="001F3E80">
        <w:rPr>
          <w:rFonts w:ascii="宋体" w:eastAsia="宋体" w:hAnsi="宋体" w:cs="Times New Roman" w:hint="eastAsia"/>
          <w:color w:val="000000" w:themeColor="text1"/>
          <w:szCs w:val="21"/>
        </w:rPr>
        <w:t>.乙方如未按</w:t>
      </w:r>
      <w:r w:rsidR="007637CD">
        <w:rPr>
          <w:rFonts w:ascii="宋体" w:eastAsia="宋体" w:hAnsi="宋体" w:cs="Times New Roman" w:hint="eastAsia"/>
          <w:color w:val="000000" w:themeColor="text1"/>
          <w:szCs w:val="21"/>
        </w:rPr>
        <w:t>投标文件</w:t>
      </w:r>
      <w:r w:rsidRPr="001F3E80">
        <w:rPr>
          <w:rFonts w:ascii="宋体" w:eastAsia="宋体" w:hAnsi="宋体" w:cs="Times New Roman" w:hint="eastAsia"/>
          <w:color w:val="000000" w:themeColor="text1"/>
          <w:szCs w:val="21"/>
        </w:rPr>
        <w:t>中响应的工作人员或作业车辆配备到位的，扣除2000元/次。一年度内如发生3次及以上“未按</w:t>
      </w:r>
      <w:r w:rsidR="007637CD">
        <w:rPr>
          <w:rFonts w:ascii="宋体" w:eastAsia="宋体" w:hAnsi="宋体" w:cs="Times New Roman" w:hint="eastAsia"/>
          <w:color w:val="000000" w:themeColor="text1"/>
          <w:szCs w:val="21"/>
        </w:rPr>
        <w:t>投标文件</w:t>
      </w:r>
      <w:r w:rsidRPr="001F3E80">
        <w:rPr>
          <w:rFonts w:ascii="宋体" w:eastAsia="宋体" w:hAnsi="宋体" w:cs="Times New Roman" w:hint="eastAsia"/>
          <w:color w:val="000000" w:themeColor="text1"/>
          <w:szCs w:val="21"/>
        </w:rPr>
        <w:t>中响应的工作人员或作业车辆配备到位的”或“未经甲方同意擅自更换工作人员或作业车辆的”，甲方可解除本合同。</w:t>
      </w:r>
    </w:p>
    <w:p w14:paraId="02C5621E" w14:textId="1EEB3DFE" w:rsidR="002110D0" w:rsidRDefault="0089772A" w:rsidP="002110D0">
      <w:pPr>
        <w:spacing w:line="400" w:lineRule="exact"/>
        <w:ind w:firstLineChars="200" w:firstLine="420"/>
        <w:rPr>
          <w:rFonts w:ascii="宋体" w:eastAsia="宋体" w:hAnsi="宋体" w:cs="Times New Roman"/>
          <w:szCs w:val="21"/>
        </w:rPr>
      </w:pPr>
      <w:r>
        <w:rPr>
          <w:rFonts w:ascii="宋体" w:eastAsia="宋体" w:hAnsi="宋体" w:cs="Times New Roman"/>
          <w:szCs w:val="21"/>
        </w:rPr>
        <w:t>5</w:t>
      </w:r>
      <w:r w:rsidR="002E25A3">
        <w:rPr>
          <w:rFonts w:ascii="宋体" w:eastAsia="宋体" w:hAnsi="宋体" w:cs="Times New Roman"/>
          <w:szCs w:val="21"/>
        </w:rPr>
        <w:t>.</w:t>
      </w:r>
      <w:r w:rsidR="002110D0" w:rsidRPr="00497D3A">
        <w:rPr>
          <w:rFonts w:ascii="宋体" w:eastAsia="宋体" w:hAnsi="宋体" w:cs="Times New Roman"/>
          <w:szCs w:val="21"/>
        </w:rPr>
        <w:t>乙方</w:t>
      </w:r>
      <w:r w:rsidR="002110D0" w:rsidRPr="00497D3A">
        <w:rPr>
          <w:rFonts w:ascii="宋体" w:eastAsia="宋体" w:hAnsi="宋体" w:cs="Times New Roman" w:hint="eastAsia"/>
          <w:szCs w:val="21"/>
        </w:rPr>
        <w:t>未能如</w:t>
      </w:r>
      <w:r w:rsidR="002110D0" w:rsidRPr="00497D3A">
        <w:rPr>
          <w:rFonts w:ascii="宋体" w:eastAsia="宋体" w:hAnsi="宋体" w:cs="Times New Roman"/>
          <w:szCs w:val="21"/>
        </w:rPr>
        <w:t>期提供服务的，</w:t>
      </w:r>
      <w:r w:rsidR="002110D0" w:rsidRPr="00497D3A">
        <w:rPr>
          <w:rFonts w:ascii="宋体" w:eastAsia="宋体" w:hAnsi="宋体" w:cs="Times New Roman" w:hint="eastAsia"/>
          <w:szCs w:val="21"/>
        </w:rPr>
        <w:t>每日向甲方支付</w:t>
      </w:r>
      <w:r w:rsidR="002110D0">
        <w:rPr>
          <w:rFonts w:ascii="宋体" w:eastAsia="宋体" w:hAnsi="宋体" w:cs="Times New Roman" w:hint="eastAsia"/>
          <w:szCs w:val="21"/>
        </w:rPr>
        <w:t>一年度合同金额</w:t>
      </w:r>
      <w:r w:rsidR="002110D0" w:rsidRPr="00497D3A">
        <w:rPr>
          <w:rFonts w:ascii="宋体" w:eastAsia="宋体" w:hAnsi="宋体" w:cs="Times New Roman" w:hint="eastAsia"/>
          <w:szCs w:val="21"/>
        </w:rPr>
        <w:t>的万分之五作为违约金。</w:t>
      </w:r>
      <w:r w:rsidR="002110D0" w:rsidRPr="00497D3A">
        <w:rPr>
          <w:rFonts w:ascii="宋体" w:eastAsia="宋体" w:hAnsi="宋体" w:cs="Times New Roman"/>
          <w:szCs w:val="21"/>
        </w:rPr>
        <w:t>乙方超过约定日期</w:t>
      </w:r>
      <w:r w:rsidR="002110D0" w:rsidRPr="00497D3A">
        <w:rPr>
          <w:rFonts w:ascii="宋体" w:eastAsia="宋体" w:hAnsi="宋体" w:cs="Times New Roman" w:hint="eastAsia"/>
          <w:szCs w:val="21"/>
        </w:rPr>
        <w:t>3个工作日仍</w:t>
      </w:r>
      <w:r w:rsidR="002110D0" w:rsidRPr="00497D3A">
        <w:rPr>
          <w:rFonts w:ascii="宋体" w:eastAsia="宋体" w:hAnsi="宋体" w:cs="Times New Roman"/>
          <w:szCs w:val="21"/>
        </w:rPr>
        <w:t>不能</w:t>
      </w:r>
      <w:r w:rsidR="002110D0" w:rsidRPr="00497D3A">
        <w:rPr>
          <w:rFonts w:ascii="宋体" w:eastAsia="宋体" w:hAnsi="宋体" w:cs="Times New Roman" w:hint="eastAsia"/>
          <w:szCs w:val="21"/>
        </w:rPr>
        <w:t>提供服务</w:t>
      </w:r>
      <w:r w:rsidR="002110D0" w:rsidRPr="00497D3A">
        <w:rPr>
          <w:rFonts w:ascii="宋体" w:eastAsia="宋体" w:hAnsi="宋体" w:cs="Times New Roman"/>
          <w:szCs w:val="21"/>
        </w:rPr>
        <w:t>的，甲方可解除本合同。</w:t>
      </w:r>
    </w:p>
    <w:p w14:paraId="6951D19E" w14:textId="7C64E69D" w:rsidR="002110D0" w:rsidRPr="00497D3A" w:rsidRDefault="0089772A" w:rsidP="002110D0">
      <w:pPr>
        <w:spacing w:line="400" w:lineRule="exact"/>
        <w:ind w:firstLineChars="200" w:firstLine="420"/>
        <w:rPr>
          <w:rFonts w:ascii="宋体" w:eastAsia="宋体" w:hAnsi="宋体" w:cs="Times New Roman"/>
          <w:szCs w:val="21"/>
        </w:rPr>
      </w:pPr>
      <w:r>
        <w:rPr>
          <w:rFonts w:ascii="宋体" w:eastAsia="宋体" w:hAnsi="宋体" w:cs="Times New Roman"/>
          <w:szCs w:val="21"/>
        </w:rPr>
        <w:t>6</w:t>
      </w:r>
      <w:r w:rsidR="002110D0" w:rsidRPr="007D48E8">
        <w:rPr>
          <w:rFonts w:ascii="宋体" w:eastAsia="宋体" w:hAnsi="宋体" w:cs="Times New Roman" w:hint="eastAsia"/>
          <w:szCs w:val="21"/>
        </w:rPr>
        <w:t>.因乙方工作失误或工作质量不符合有关要求而造成甲方损失的，乙方除负责采取补救措施外，还需承担由此造成的全部损失，</w:t>
      </w:r>
      <w:r w:rsidR="002110D0" w:rsidRPr="00542D90">
        <w:rPr>
          <w:rFonts w:ascii="宋体" w:eastAsia="宋体" w:hAnsi="宋体" w:cs="Times New Roman" w:hint="eastAsia"/>
          <w:szCs w:val="21"/>
        </w:rPr>
        <w:t>经甲方指出后仍未有改进的，</w:t>
      </w:r>
      <w:r w:rsidR="002110D0" w:rsidRPr="007D48E8">
        <w:rPr>
          <w:rFonts w:ascii="宋体" w:eastAsia="宋体" w:hAnsi="宋体" w:cs="Times New Roman" w:hint="eastAsia"/>
          <w:szCs w:val="21"/>
        </w:rPr>
        <w:t>甲方可解除本合同。</w:t>
      </w:r>
    </w:p>
    <w:p w14:paraId="02E38780" w14:textId="2873DF6D" w:rsidR="002110D0" w:rsidRPr="00497D3A" w:rsidRDefault="0089772A" w:rsidP="002110D0">
      <w:pPr>
        <w:spacing w:line="400" w:lineRule="exact"/>
        <w:ind w:firstLineChars="200" w:firstLine="420"/>
        <w:rPr>
          <w:rFonts w:ascii="宋体" w:eastAsia="宋体" w:hAnsi="宋体" w:cs="Times New Roman"/>
          <w:szCs w:val="21"/>
        </w:rPr>
      </w:pPr>
      <w:r>
        <w:rPr>
          <w:rFonts w:ascii="宋体" w:eastAsia="宋体" w:hAnsi="宋体" w:cs="Times New Roman"/>
          <w:szCs w:val="21"/>
        </w:rPr>
        <w:t>7</w:t>
      </w:r>
      <w:r w:rsidR="002110D0" w:rsidRPr="00497D3A">
        <w:rPr>
          <w:rFonts w:ascii="宋体" w:eastAsia="宋体" w:hAnsi="宋体" w:cs="Times New Roman" w:hint="eastAsia"/>
          <w:szCs w:val="21"/>
        </w:rPr>
        <w:t>.</w:t>
      </w:r>
      <w:r w:rsidR="002110D0" w:rsidRPr="00497D3A">
        <w:rPr>
          <w:rFonts w:ascii="宋体" w:eastAsia="宋体" w:hAnsi="宋体" w:cs="Times New Roman"/>
          <w:szCs w:val="21"/>
        </w:rPr>
        <w:t>乙方因</w:t>
      </w:r>
      <w:r w:rsidR="002110D0" w:rsidRPr="00497D3A">
        <w:rPr>
          <w:rFonts w:ascii="宋体" w:eastAsia="宋体" w:hAnsi="宋体" w:cs="Times New Roman" w:hint="eastAsia"/>
          <w:szCs w:val="21"/>
        </w:rPr>
        <w:t>未能如</w:t>
      </w:r>
      <w:r w:rsidR="002110D0" w:rsidRPr="00497D3A">
        <w:rPr>
          <w:rFonts w:ascii="宋体" w:eastAsia="宋体" w:hAnsi="宋体" w:cs="Times New Roman"/>
          <w:szCs w:val="21"/>
        </w:rPr>
        <w:t>期提供服务或因其他违约行为导致甲方解除</w:t>
      </w:r>
      <w:r w:rsidR="002110D0" w:rsidRPr="00497D3A">
        <w:rPr>
          <w:rFonts w:ascii="宋体" w:eastAsia="宋体" w:hAnsi="宋体" w:cs="Times New Roman" w:hint="eastAsia"/>
          <w:szCs w:val="21"/>
        </w:rPr>
        <w:t>本</w:t>
      </w:r>
      <w:r w:rsidR="002110D0" w:rsidRPr="00497D3A">
        <w:rPr>
          <w:rFonts w:ascii="宋体" w:eastAsia="宋体" w:hAnsi="宋体" w:cs="Times New Roman"/>
          <w:szCs w:val="21"/>
        </w:rPr>
        <w:t>合同的，乙方应向甲方支付</w:t>
      </w:r>
      <w:r w:rsidR="002110D0">
        <w:rPr>
          <w:rFonts w:ascii="宋体" w:eastAsia="宋体" w:hAnsi="宋体" w:cs="Times New Roman"/>
          <w:szCs w:val="21"/>
        </w:rPr>
        <w:t>一年度合同金额</w:t>
      </w:r>
      <w:r w:rsidR="002110D0" w:rsidRPr="00497D3A">
        <w:rPr>
          <w:rFonts w:ascii="宋体" w:eastAsia="宋体" w:hAnsi="宋体" w:cs="Times New Roman"/>
          <w:szCs w:val="21"/>
        </w:rPr>
        <w:t>百分之二的违约金，如造成甲方损失超过违约金的，超出部分由乙方继续承担赔偿责任。</w:t>
      </w:r>
    </w:p>
    <w:p w14:paraId="6DD1EF99" w14:textId="77777777" w:rsidR="002110D0" w:rsidRPr="00497D3A" w:rsidRDefault="002110D0" w:rsidP="002110D0">
      <w:pPr>
        <w:wordWrap w:val="0"/>
        <w:spacing w:line="400" w:lineRule="exact"/>
        <w:rPr>
          <w:rFonts w:ascii="宋体" w:eastAsia="宋体" w:hAnsi="宋体" w:cs="Times New Roman"/>
          <w:b/>
          <w:szCs w:val="21"/>
        </w:rPr>
      </w:pPr>
      <w:r w:rsidRPr="00497D3A">
        <w:rPr>
          <w:rFonts w:ascii="宋体" w:eastAsia="宋体" w:hAnsi="宋体" w:cs="Times New Roman"/>
          <w:b/>
          <w:szCs w:val="21"/>
        </w:rPr>
        <w:t>十</w:t>
      </w:r>
      <w:r>
        <w:rPr>
          <w:rFonts w:ascii="宋体" w:eastAsia="宋体" w:hAnsi="宋体" w:cs="Times New Roman" w:hint="eastAsia"/>
          <w:b/>
          <w:szCs w:val="21"/>
        </w:rPr>
        <w:t>三</w:t>
      </w:r>
      <w:r w:rsidRPr="00497D3A">
        <w:rPr>
          <w:rFonts w:ascii="宋体" w:eastAsia="宋体" w:hAnsi="宋体" w:cs="Times New Roman"/>
          <w:b/>
          <w:szCs w:val="21"/>
        </w:rPr>
        <w:t>、不可抗力事件处理</w:t>
      </w:r>
    </w:p>
    <w:p w14:paraId="29E19FF8" w14:textId="77777777" w:rsidR="002110D0" w:rsidRPr="00497D3A" w:rsidRDefault="002110D0" w:rsidP="002110D0">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szCs w:val="21"/>
        </w:rPr>
        <w:t>1</w:t>
      </w:r>
      <w:r w:rsidRPr="00497D3A">
        <w:rPr>
          <w:rFonts w:ascii="宋体" w:eastAsia="宋体" w:hAnsi="宋体" w:cs="Times New Roman" w:hint="eastAsia"/>
          <w:szCs w:val="21"/>
        </w:rPr>
        <w:t>.</w:t>
      </w:r>
      <w:r w:rsidRPr="00497D3A">
        <w:rPr>
          <w:rFonts w:ascii="宋体" w:eastAsia="宋体" w:hAnsi="宋体" w:cs="Times New Roman"/>
          <w:szCs w:val="21"/>
        </w:rPr>
        <w:t>在合同有效期内，任何一方因不可抗力事件导致不能履行合同，则合同履行期可延长，其延长期与不可抗力影响期相同。</w:t>
      </w:r>
    </w:p>
    <w:p w14:paraId="4FC2C057" w14:textId="77777777" w:rsidR="002110D0" w:rsidRPr="000E38B9" w:rsidRDefault="002110D0" w:rsidP="000E38B9">
      <w:pPr>
        <w:wordWrap w:val="0"/>
        <w:spacing w:line="400" w:lineRule="exact"/>
        <w:ind w:firstLineChars="200" w:firstLine="420"/>
        <w:rPr>
          <w:rFonts w:ascii="宋体" w:eastAsia="宋体" w:hAnsi="宋体" w:cs="Times New Roman"/>
          <w:szCs w:val="21"/>
        </w:rPr>
      </w:pPr>
      <w:r w:rsidRPr="000E38B9">
        <w:rPr>
          <w:rFonts w:ascii="宋体" w:eastAsia="宋体" w:hAnsi="宋体" w:cs="Times New Roman"/>
          <w:szCs w:val="21"/>
        </w:rPr>
        <w:t>2</w:t>
      </w:r>
      <w:r w:rsidRPr="000E38B9">
        <w:rPr>
          <w:rFonts w:ascii="宋体" w:eastAsia="宋体" w:hAnsi="宋体" w:cs="Times New Roman" w:hint="eastAsia"/>
          <w:szCs w:val="21"/>
        </w:rPr>
        <w:t>.</w:t>
      </w:r>
      <w:r w:rsidRPr="000E38B9">
        <w:rPr>
          <w:rFonts w:ascii="宋体" w:eastAsia="宋体" w:hAnsi="宋体" w:cs="Times New Roman"/>
          <w:szCs w:val="21"/>
        </w:rPr>
        <w:t>不可抗力事件发生后，应立即通知对方，并寄送有关权威机构出具的证明。</w:t>
      </w:r>
    </w:p>
    <w:p w14:paraId="7D599BE0" w14:textId="77777777" w:rsidR="002110D0" w:rsidRPr="000E38B9" w:rsidRDefault="002110D0" w:rsidP="000E38B9">
      <w:pPr>
        <w:wordWrap w:val="0"/>
        <w:spacing w:line="400" w:lineRule="exact"/>
        <w:ind w:firstLineChars="200" w:firstLine="420"/>
        <w:rPr>
          <w:rFonts w:ascii="宋体" w:eastAsia="宋体" w:hAnsi="宋体" w:cs="Times New Roman"/>
          <w:szCs w:val="21"/>
        </w:rPr>
      </w:pPr>
      <w:r w:rsidRPr="000E38B9">
        <w:rPr>
          <w:rFonts w:ascii="宋体" w:eastAsia="宋体" w:hAnsi="宋体" w:cs="Times New Roman"/>
          <w:szCs w:val="21"/>
        </w:rPr>
        <w:t>3</w:t>
      </w:r>
      <w:r w:rsidRPr="000E38B9">
        <w:rPr>
          <w:rFonts w:ascii="宋体" w:eastAsia="宋体" w:hAnsi="宋体" w:cs="Times New Roman" w:hint="eastAsia"/>
          <w:szCs w:val="21"/>
        </w:rPr>
        <w:t>.</w:t>
      </w:r>
      <w:r w:rsidRPr="000E38B9">
        <w:rPr>
          <w:rFonts w:ascii="宋体" w:eastAsia="宋体" w:hAnsi="宋体" w:cs="Times New Roman"/>
          <w:szCs w:val="21"/>
        </w:rPr>
        <w:t>不可抗力事件延续120天以上，双方应通过友好协商，确定是否继续履行合同。</w:t>
      </w:r>
    </w:p>
    <w:p w14:paraId="71BDCB25" w14:textId="77777777" w:rsidR="002110D0" w:rsidRPr="000E38B9" w:rsidRDefault="002110D0" w:rsidP="000E38B9">
      <w:pPr>
        <w:wordWrap w:val="0"/>
        <w:spacing w:line="400" w:lineRule="exact"/>
        <w:rPr>
          <w:rFonts w:ascii="宋体" w:eastAsia="宋体" w:hAnsi="宋体" w:cs="Times New Roman"/>
          <w:b/>
          <w:szCs w:val="21"/>
          <w:highlight w:val="cyan"/>
        </w:rPr>
      </w:pPr>
      <w:r w:rsidRPr="000E38B9">
        <w:rPr>
          <w:rFonts w:ascii="宋体" w:eastAsia="宋体" w:hAnsi="宋体" w:cs="Times New Roman"/>
          <w:b/>
          <w:szCs w:val="21"/>
        </w:rPr>
        <w:t>十</w:t>
      </w:r>
      <w:r w:rsidRPr="000E38B9">
        <w:rPr>
          <w:rFonts w:ascii="宋体" w:eastAsia="宋体" w:hAnsi="宋体" w:cs="Times New Roman" w:hint="eastAsia"/>
          <w:b/>
          <w:szCs w:val="21"/>
        </w:rPr>
        <w:t>四</w:t>
      </w:r>
      <w:r w:rsidRPr="000E38B9">
        <w:rPr>
          <w:rFonts w:ascii="宋体" w:eastAsia="宋体" w:hAnsi="宋体" w:cs="Times New Roman"/>
          <w:b/>
          <w:szCs w:val="21"/>
        </w:rPr>
        <w:t>、</w:t>
      </w:r>
      <w:r w:rsidRPr="000E38B9">
        <w:rPr>
          <w:rFonts w:ascii="宋体" w:eastAsia="宋体" w:hAnsi="宋体" w:cs="Times New Roman" w:hint="eastAsia"/>
          <w:b/>
          <w:szCs w:val="21"/>
        </w:rPr>
        <w:t>安全要求：</w:t>
      </w:r>
      <w:r w:rsidRPr="000E38B9">
        <w:rPr>
          <w:rFonts w:ascii="宋体" w:eastAsia="宋体" w:hAnsi="宋体" w:cs="Times New Roman" w:hint="eastAsia"/>
          <w:color w:val="000000" w:themeColor="text1"/>
          <w:szCs w:val="21"/>
          <w:u w:val="single"/>
        </w:rPr>
        <w:t xml:space="preserve">          </w:t>
      </w:r>
    </w:p>
    <w:p w14:paraId="19274481" w14:textId="77777777" w:rsidR="002110D0" w:rsidRPr="000E38B9" w:rsidRDefault="002110D0" w:rsidP="000E38B9">
      <w:pPr>
        <w:wordWrap w:val="0"/>
        <w:spacing w:line="400" w:lineRule="exact"/>
        <w:rPr>
          <w:rFonts w:ascii="宋体" w:eastAsia="宋体" w:hAnsi="宋体" w:cs="Times New Roman"/>
          <w:b/>
          <w:szCs w:val="21"/>
        </w:rPr>
      </w:pPr>
      <w:r w:rsidRPr="000E38B9">
        <w:rPr>
          <w:rFonts w:ascii="宋体" w:eastAsia="宋体" w:hAnsi="宋体" w:cs="Times New Roman" w:hint="eastAsia"/>
          <w:b/>
          <w:szCs w:val="21"/>
        </w:rPr>
        <w:t>十五、特别约定</w:t>
      </w:r>
    </w:p>
    <w:p w14:paraId="127BB84C" w14:textId="77777777" w:rsidR="002110D0" w:rsidRPr="000E38B9" w:rsidRDefault="002110D0" w:rsidP="000E38B9">
      <w:pPr>
        <w:wordWrap w:val="0"/>
        <w:spacing w:line="400" w:lineRule="exact"/>
        <w:ind w:firstLineChars="200" w:firstLine="420"/>
        <w:rPr>
          <w:rFonts w:ascii="宋体" w:eastAsia="宋体" w:hAnsi="宋体" w:cs="Times New Roman"/>
          <w:szCs w:val="21"/>
        </w:rPr>
      </w:pPr>
      <w:r w:rsidRPr="000E38B9">
        <w:rPr>
          <w:rFonts w:ascii="宋体" w:eastAsia="宋体" w:hAnsi="宋体" w:cs="Times New Roman" w:hint="eastAsia"/>
          <w:szCs w:val="21"/>
        </w:rPr>
        <w:t>1.本项目通过政府采购方式产生，合同双方应遵守《中华人民共和国政府采购法》、《中华人民共和国政府采购法实施条例》等政府采购法律、法规。当出现政府采购相关法律、法规规定的中止或者终止履行合同情形，双方应当严格执行。</w:t>
      </w:r>
    </w:p>
    <w:p w14:paraId="35B62CB5" w14:textId="2F59EE43" w:rsidR="009562BD" w:rsidRPr="000E38B9" w:rsidRDefault="002110D0" w:rsidP="000E38B9">
      <w:pPr>
        <w:pStyle w:val="Default"/>
        <w:adjustRightInd/>
        <w:spacing w:line="400" w:lineRule="exact"/>
        <w:ind w:firstLineChars="200" w:firstLine="420"/>
        <w:jc w:val="both"/>
        <w:rPr>
          <w:rFonts w:hAnsi="宋体"/>
          <w:color w:val="000000" w:themeColor="text1"/>
          <w:sz w:val="21"/>
          <w:szCs w:val="21"/>
        </w:rPr>
      </w:pPr>
      <w:r w:rsidRPr="000E38B9">
        <w:rPr>
          <w:rFonts w:hAnsi="宋体" w:cs="Times New Roman" w:hint="eastAsia"/>
          <w:sz w:val="21"/>
          <w:szCs w:val="21"/>
        </w:rPr>
        <w:lastRenderedPageBreak/>
        <w:t>2.其他约定：</w:t>
      </w:r>
      <w:r w:rsidRPr="000E38B9">
        <w:rPr>
          <w:rFonts w:hAnsi="宋体" w:cs="Times New Roman" w:hint="eastAsia"/>
          <w:sz w:val="21"/>
          <w:szCs w:val="21"/>
          <w:u w:val="single"/>
        </w:rPr>
        <w:t xml:space="preserve">          </w:t>
      </w:r>
    </w:p>
    <w:p w14:paraId="752109D4" w14:textId="6A1C9D59" w:rsidR="00121A59" w:rsidRDefault="00121A59" w:rsidP="000E38B9">
      <w:pPr>
        <w:wordWrap w:val="0"/>
        <w:spacing w:line="400" w:lineRule="exact"/>
        <w:rPr>
          <w:rFonts w:ascii="宋体" w:eastAsia="宋体" w:hAnsi="宋体" w:cs="Times New Roman"/>
          <w:szCs w:val="21"/>
        </w:rPr>
      </w:pPr>
      <w:r w:rsidRPr="000E38B9">
        <w:rPr>
          <w:rFonts w:ascii="宋体" w:eastAsia="宋体" w:hAnsi="宋体" w:cs="Times New Roman" w:hint="eastAsia"/>
          <w:b/>
          <w:szCs w:val="21"/>
        </w:rPr>
        <w:t>十</w:t>
      </w:r>
      <w:r w:rsidR="002110D0" w:rsidRPr="000E38B9">
        <w:rPr>
          <w:rFonts w:ascii="宋体" w:eastAsia="宋体" w:hAnsi="宋体" w:cs="Times New Roman" w:hint="eastAsia"/>
          <w:b/>
          <w:szCs w:val="21"/>
        </w:rPr>
        <w:t>六</w:t>
      </w:r>
      <w:r w:rsidRPr="000E38B9">
        <w:rPr>
          <w:rFonts w:ascii="宋体" w:eastAsia="宋体" w:hAnsi="宋体" w:cs="Times New Roman"/>
          <w:b/>
          <w:szCs w:val="21"/>
        </w:rPr>
        <w:t>、</w:t>
      </w:r>
      <w:r w:rsidRPr="000E38B9">
        <w:rPr>
          <w:rFonts w:ascii="宋体" w:eastAsia="宋体" w:hAnsi="宋体" w:cs="Times New Roman" w:hint="eastAsia"/>
          <w:b/>
          <w:szCs w:val="21"/>
        </w:rPr>
        <w:t>争议解决办法</w:t>
      </w:r>
    </w:p>
    <w:p w14:paraId="7EF090D1" w14:textId="77777777" w:rsidR="002110D0" w:rsidRPr="0000294D" w:rsidRDefault="002110D0" w:rsidP="002110D0">
      <w:pPr>
        <w:wordWrap w:val="0"/>
        <w:spacing w:line="400" w:lineRule="exact"/>
        <w:ind w:firstLineChars="200" w:firstLine="420"/>
        <w:rPr>
          <w:rFonts w:ascii="宋体" w:eastAsia="宋体" w:hAnsi="宋体" w:cs="Times New Roman"/>
          <w:szCs w:val="21"/>
        </w:rPr>
      </w:pPr>
      <w:r w:rsidRPr="0000294D">
        <w:rPr>
          <w:rFonts w:ascii="宋体" w:eastAsia="宋体" w:hAnsi="宋体" w:cs="Times New Roman"/>
          <w:szCs w:val="21"/>
        </w:rPr>
        <w:t>1</w:t>
      </w:r>
      <w:r w:rsidRPr="0000294D">
        <w:rPr>
          <w:rFonts w:ascii="宋体" w:eastAsia="宋体" w:hAnsi="宋体" w:cs="Times New Roman" w:hint="eastAsia"/>
          <w:szCs w:val="21"/>
        </w:rPr>
        <w:t>.双方在执行合同中所发生的一切争议，应通过协商解决。如协商不成，可向甲方所在地法院起诉。</w:t>
      </w:r>
    </w:p>
    <w:p w14:paraId="485EFBD9" w14:textId="4D9E617D" w:rsidR="002110D0" w:rsidRPr="002110D0" w:rsidRDefault="002110D0" w:rsidP="002110D0">
      <w:pPr>
        <w:wordWrap w:val="0"/>
        <w:spacing w:line="400" w:lineRule="exact"/>
        <w:ind w:firstLineChars="200" w:firstLine="420"/>
        <w:rPr>
          <w:rFonts w:ascii="宋体" w:eastAsia="宋体" w:hAnsi="宋体" w:cs="Times New Roman"/>
          <w:szCs w:val="21"/>
        </w:rPr>
      </w:pPr>
      <w:r w:rsidRPr="0000294D">
        <w:rPr>
          <w:rFonts w:ascii="宋体" w:eastAsia="宋体" w:hAnsi="宋体" w:cs="Times New Roman"/>
          <w:szCs w:val="21"/>
        </w:rPr>
        <w:t>2</w:t>
      </w:r>
      <w:r w:rsidRPr="0000294D">
        <w:rPr>
          <w:rFonts w:ascii="宋体" w:eastAsia="宋体" w:hAnsi="宋体" w:cs="Times New Roman" w:hint="eastAsia"/>
          <w:szCs w:val="21"/>
        </w:rPr>
        <w:t>.对于因违反或终止合同而引起的损失、损害的赔偿，应通过协商解决。如协商不成，可向甲方所在地法院起诉。</w:t>
      </w:r>
    </w:p>
    <w:p w14:paraId="2F574D19" w14:textId="40B04975" w:rsidR="00121A59" w:rsidRPr="00497D3A" w:rsidRDefault="007E2EE2" w:rsidP="00A65F98">
      <w:pPr>
        <w:spacing w:line="400" w:lineRule="exact"/>
        <w:rPr>
          <w:rFonts w:ascii="宋体" w:eastAsia="宋体" w:hAnsi="宋体" w:cs="Times New Roman"/>
          <w:b/>
          <w:szCs w:val="21"/>
        </w:rPr>
      </w:pPr>
      <w:r>
        <w:rPr>
          <w:rFonts w:ascii="宋体" w:eastAsia="宋体" w:hAnsi="宋体" w:cs="Times New Roman" w:hint="eastAsia"/>
          <w:b/>
          <w:szCs w:val="21"/>
        </w:rPr>
        <w:t>十</w:t>
      </w:r>
      <w:r w:rsidR="002110D0">
        <w:rPr>
          <w:rFonts w:ascii="宋体" w:eastAsia="宋体" w:hAnsi="宋体" w:cs="Times New Roman" w:hint="eastAsia"/>
          <w:b/>
          <w:szCs w:val="21"/>
        </w:rPr>
        <w:t>七</w:t>
      </w:r>
      <w:r w:rsidR="00121A59" w:rsidRPr="00497D3A">
        <w:rPr>
          <w:rFonts w:ascii="宋体" w:eastAsia="宋体" w:hAnsi="宋体" w:cs="Times New Roman"/>
          <w:b/>
          <w:szCs w:val="21"/>
        </w:rPr>
        <w:t>、合同生效及其它</w:t>
      </w:r>
    </w:p>
    <w:p w14:paraId="43357EAA" w14:textId="77777777" w:rsidR="00121A59" w:rsidRPr="00497D3A" w:rsidRDefault="00121A59" w:rsidP="00A65F98">
      <w:pPr>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1.合同经双方法定代表人或授权代表签字</w:t>
      </w:r>
      <w:r>
        <w:rPr>
          <w:rFonts w:ascii="宋体" w:eastAsia="宋体" w:hAnsi="宋体" w:cs="Times New Roman" w:hint="eastAsia"/>
          <w:szCs w:val="21"/>
        </w:rPr>
        <w:t>或盖章</w:t>
      </w:r>
      <w:r w:rsidRPr="00497D3A">
        <w:rPr>
          <w:rFonts w:ascii="宋体" w:eastAsia="宋体" w:hAnsi="宋体" w:cs="Times New Roman" w:hint="eastAsia"/>
          <w:szCs w:val="21"/>
        </w:rPr>
        <w:t>并加盖单位公章后生效。</w:t>
      </w:r>
    </w:p>
    <w:p w14:paraId="76491DA4" w14:textId="77777777" w:rsidR="00121A59" w:rsidRPr="00497D3A" w:rsidRDefault="00121A59" w:rsidP="00A65F98">
      <w:pPr>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2.合同执行中涉及采购资金追加的，须按照《中华人民共和国政府采购法》等规定办理。</w:t>
      </w:r>
    </w:p>
    <w:p w14:paraId="6E030D45" w14:textId="058E42BA" w:rsidR="00121A59" w:rsidRPr="00497D3A" w:rsidRDefault="00121A59" w:rsidP="00A65F98">
      <w:pPr>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3.</w:t>
      </w:r>
      <w:r w:rsidR="00584359">
        <w:rPr>
          <w:rFonts w:ascii="宋体" w:eastAsia="宋体" w:hAnsi="宋体" w:cs="Times New Roman" w:hint="eastAsia"/>
          <w:szCs w:val="21"/>
        </w:rPr>
        <w:t>中标通知书</w:t>
      </w:r>
      <w:r w:rsidRPr="00497D3A">
        <w:rPr>
          <w:rFonts w:ascii="宋体" w:eastAsia="宋体" w:hAnsi="宋体" w:cs="Times New Roman" w:hint="eastAsia"/>
          <w:szCs w:val="21"/>
        </w:rPr>
        <w:t>、</w:t>
      </w:r>
      <w:r w:rsidR="00584359">
        <w:rPr>
          <w:rFonts w:ascii="宋体" w:eastAsia="宋体" w:hAnsi="宋体" w:cs="Times New Roman" w:hint="eastAsia"/>
          <w:szCs w:val="21"/>
        </w:rPr>
        <w:t>招标文件</w:t>
      </w:r>
      <w:r w:rsidRPr="00497D3A">
        <w:rPr>
          <w:rFonts w:ascii="宋体" w:eastAsia="宋体" w:hAnsi="宋体" w:cs="Times New Roman" w:hint="eastAsia"/>
          <w:szCs w:val="21"/>
        </w:rPr>
        <w:t>、乙方的</w:t>
      </w:r>
      <w:r w:rsidR="00584359">
        <w:rPr>
          <w:rFonts w:ascii="宋体" w:eastAsia="宋体" w:hAnsi="宋体" w:cs="Times New Roman" w:hint="eastAsia"/>
          <w:szCs w:val="21"/>
        </w:rPr>
        <w:t>投标文件</w:t>
      </w:r>
      <w:r w:rsidRPr="00497D3A">
        <w:rPr>
          <w:rFonts w:ascii="宋体" w:eastAsia="宋体" w:hAnsi="宋体" w:cs="Times New Roman" w:hint="eastAsia"/>
          <w:szCs w:val="21"/>
        </w:rPr>
        <w:t>、采购过程中产生的资料等为本合同不可分割的组成部分，对甲方和乙方均具有法律效力，本合同未尽事宜从其规定。若本合同约定与前述文件约定不一致的，按照下列顺序予以解释：（1）本合同履行过程中双方签署的变更或补充协议（如有）；（2）本合同和</w:t>
      </w:r>
      <w:r w:rsidR="00584359">
        <w:rPr>
          <w:rFonts w:ascii="宋体" w:eastAsia="宋体" w:hAnsi="宋体" w:cs="Times New Roman" w:hint="eastAsia"/>
          <w:szCs w:val="21"/>
        </w:rPr>
        <w:t>中标通知书</w:t>
      </w:r>
      <w:r w:rsidRPr="00497D3A">
        <w:rPr>
          <w:rFonts w:ascii="宋体" w:eastAsia="宋体" w:hAnsi="宋体" w:cs="Times New Roman" w:hint="eastAsia"/>
          <w:szCs w:val="21"/>
        </w:rPr>
        <w:t>；（3）采购过程中产生的资料；（4）</w:t>
      </w:r>
      <w:r w:rsidR="00584359">
        <w:rPr>
          <w:rFonts w:ascii="宋体" w:eastAsia="宋体" w:hAnsi="宋体" w:cs="Times New Roman" w:hint="eastAsia"/>
          <w:szCs w:val="21"/>
        </w:rPr>
        <w:t>招标文件</w:t>
      </w:r>
      <w:r w:rsidRPr="00497D3A">
        <w:rPr>
          <w:rFonts w:ascii="宋体" w:eastAsia="宋体" w:hAnsi="宋体" w:cs="Times New Roman" w:hint="eastAsia"/>
          <w:szCs w:val="21"/>
        </w:rPr>
        <w:t>和乙方的</w:t>
      </w:r>
      <w:r w:rsidR="00584359">
        <w:rPr>
          <w:rFonts w:ascii="宋体" w:eastAsia="宋体" w:hAnsi="宋体" w:cs="Times New Roman" w:hint="eastAsia"/>
          <w:szCs w:val="21"/>
        </w:rPr>
        <w:t>投标文件</w:t>
      </w:r>
      <w:r w:rsidRPr="00497D3A">
        <w:rPr>
          <w:rFonts w:ascii="宋体" w:eastAsia="宋体" w:hAnsi="宋体" w:cs="Times New Roman" w:hint="eastAsia"/>
          <w:szCs w:val="21"/>
        </w:rPr>
        <w:t>；（5）其他合同文件。</w:t>
      </w:r>
    </w:p>
    <w:p w14:paraId="0620F11A" w14:textId="77777777" w:rsidR="00121A59" w:rsidRPr="00497D3A" w:rsidRDefault="00121A59" w:rsidP="00A65F98">
      <w:pPr>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4.本合同未尽事宜，遵照《中华人民共和国民法典》有关条文执行，但不得与采购活动产生的内容相违背。</w:t>
      </w:r>
    </w:p>
    <w:p w14:paraId="186EBE8E" w14:textId="46FA3C72" w:rsidR="00D56D97" w:rsidRDefault="00D56D97" w:rsidP="00A65F98">
      <w:pPr>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5.本合同一式四份，具有同等法律效力，甲乙双方各执两份。</w:t>
      </w:r>
    </w:p>
    <w:p w14:paraId="7CFEB95B" w14:textId="1C955E26" w:rsidR="00D56D97" w:rsidRDefault="00400E5E" w:rsidP="00A65F98">
      <w:pPr>
        <w:pStyle w:val="Default"/>
        <w:adjustRightInd/>
        <w:spacing w:line="400" w:lineRule="exact"/>
        <w:ind w:firstLineChars="200" w:firstLine="420"/>
        <w:jc w:val="both"/>
        <w:rPr>
          <w:rFonts w:hAnsi="宋体"/>
          <w:color w:val="auto"/>
          <w:sz w:val="21"/>
          <w:szCs w:val="21"/>
        </w:rPr>
      </w:pPr>
      <w:r>
        <w:rPr>
          <w:rFonts w:hAnsi="宋体"/>
          <w:color w:val="auto"/>
          <w:sz w:val="21"/>
          <w:szCs w:val="21"/>
        </w:rPr>
        <w:t>6.</w:t>
      </w:r>
      <w:r w:rsidR="00D56D97">
        <w:rPr>
          <w:rFonts w:hAnsi="宋体" w:hint="eastAsia"/>
          <w:color w:val="auto"/>
          <w:sz w:val="21"/>
          <w:szCs w:val="21"/>
        </w:rPr>
        <w:t>通知与送达</w:t>
      </w:r>
    </w:p>
    <w:p w14:paraId="5319D27E" w14:textId="3374BDA8" w:rsidR="00D56D97" w:rsidRDefault="00D56D97" w:rsidP="00A65F98">
      <w:pPr>
        <w:pStyle w:val="Default"/>
        <w:adjustRightInd/>
        <w:spacing w:line="400" w:lineRule="exact"/>
        <w:ind w:firstLineChars="200" w:firstLine="420"/>
        <w:jc w:val="both"/>
        <w:rPr>
          <w:rFonts w:hAnsi="宋体"/>
          <w:color w:val="auto"/>
          <w:sz w:val="21"/>
          <w:szCs w:val="21"/>
        </w:rPr>
      </w:pPr>
      <w:r>
        <w:rPr>
          <w:rFonts w:hAnsi="宋体" w:hint="eastAsia"/>
          <w:color w:val="auto"/>
          <w:sz w:val="21"/>
          <w:szCs w:val="21"/>
        </w:rPr>
        <w:t>甲方指定联系人</w:t>
      </w:r>
      <w:r>
        <w:rPr>
          <w:rFonts w:hAnsi="宋体" w:hint="eastAsia"/>
          <w:color w:val="auto"/>
          <w:sz w:val="21"/>
          <w:szCs w:val="21"/>
          <w:u w:val="single"/>
        </w:rPr>
        <w:t xml:space="preserve">         </w:t>
      </w:r>
      <w:r w:rsidR="00AD16E8">
        <w:rPr>
          <w:rFonts w:hAnsi="宋体"/>
          <w:color w:val="auto"/>
          <w:sz w:val="21"/>
          <w:szCs w:val="21"/>
          <w:u w:val="single"/>
        </w:rPr>
        <w:t xml:space="preserve"> </w:t>
      </w:r>
      <w:r>
        <w:rPr>
          <w:rFonts w:hAnsi="宋体" w:hint="eastAsia"/>
          <w:color w:val="auto"/>
          <w:sz w:val="21"/>
          <w:szCs w:val="21"/>
        </w:rPr>
        <w:t>，联系电话</w:t>
      </w:r>
      <w:r w:rsidR="00AD16E8">
        <w:rPr>
          <w:rFonts w:hAnsi="宋体" w:hint="eastAsia"/>
          <w:color w:val="auto"/>
          <w:sz w:val="21"/>
          <w:szCs w:val="21"/>
          <w:u w:val="single"/>
        </w:rPr>
        <w:t xml:space="preserve">         </w:t>
      </w:r>
      <w:r w:rsidR="00AD16E8">
        <w:rPr>
          <w:rFonts w:hAnsi="宋体"/>
          <w:color w:val="auto"/>
          <w:sz w:val="21"/>
          <w:szCs w:val="21"/>
          <w:u w:val="single"/>
        </w:rPr>
        <w:t xml:space="preserve"> </w:t>
      </w:r>
      <w:r>
        <w:rPr>
          <w:rFonts w:hAnsi="宋体" w:hint="eastAsia"/>
          <w:color w:val="auto"/>
          <w:sz w:val="21"/>
          <w:szCs w:val="21"/>
        </w:rPr>
        <w:t>，邮箱</w:t>
      </w:r>
      <w:r w:rsidR="00AD16E8">
        <w:rPr>
          <w:rFonts w:hAnsi="宋体" w:hint="eastAsia"/>
          <w:color w:val="auto"/>
          <w:sz w:val="21"/>
          <w:szCs w:val="21"/>
          <w:u w:val="single"/>
        </w:rPr>
        <w:t xml:space="preserve">         </w:t>
      </w:r>
      <w:r w:rsidR="00AD16E8">
        <w:rPr>
          <w:rFonts w:hAnsi="宋体"/>
          <w:color w:val="auto"/>
          <w:sz w:val="21"/>
          <w:szCs w:val="21"/>
          <w:u w:val="single"/>
        </w:rPr>
        <w:t xml:space="preserve"> </w:t>
      </w:r>
      <w:r>
        <w:rPr>
          <w:rFonts w:hAnsi="宋体" w:hint="eastAsia"/>
          <w:color w:val="auto"/>
          <w:sz w:val="21"/>
          <w:szCs w:val="21"/>
        </w:rPr>
        <w:t>，送达地址</w:t>
      </w:r>
      <w:r w:rsidR="00AD16E8">
        <w:rPr>
          <w:rFonts w:hAnsi="宋体" w:hint="eastAsia"/>
          <w:color w:val="auto"/>
          <w:sz w:val="21"/>
          <w:szCs w:val="21"/>
          <w:u w:val="single"/>
        </w:rPr>
        <w:t xml:space="preserve">         </w:t>
      </w:r>
      <w:r w:rsidR="00AD16E8">
        <w:rPr>
          <w:rFonts w:hAnsi="宋体"/>
          <w:color w:val="auto"/>
          <w:sz w:val="21"/>
          <w:szCs w:val="21"/>
          <w:u w:val="single"/>
        </w:rPr>
        <w:t xml:space="preserve"> </w:t>
      </w:r>
      <w:r>
        <w:rPr>
          <w:rFonts w:hAnsi="宋体" w:hint="eastAsia"/>
          <w:color w:val="auto"/>
          <w:sz w:val="21"/>
          <w:szCs w:val="21"/>
        </w:rPr>
        <w:t>；</w:t>
      </w:r>
    </w:p>
    <w:p w14:paraId="20AD150D" w14:textId="513C0FFF" w:rsidR="00D56D97" w:rsidRDefault="00D56D97" w:rsidP="00A65F98">
      <w:pPr>
        <w:pStyle w:val="Default"/>
        <w:adjustRightInd/>
        <w:spacing w:line="400" w:lineRule="exact"/>
        <w:ind w:firstLineChars="200" w:firstLine="420"/>
        <w:jc w:val="both"/>
        <w:rPr>
          <w:rFonts w:hAnsi="宋体"/>
          <w:color w:val="auto"/>
          <w:sz w:val="21"/>
          <w:szCs w:val="21"/>
        </w:rPr>
      </w:pPr>
      <w:r>
        <w:rPr>
          <w:rFonts w:hAnsi="宋体" w:hint="eastAsia"/>
          <w:color w:val="auto"/>
          <w:sz w:val="21"/>
          <w:szCs w:val="21"/>
        </w:rPr>
        <w:t>乙方指定联系人</w:t>
      </w:r>
      <w:r w:rsidR="00AD16E8">
        <w:rPr>
          <w:rFonts w:hAnsi="宋体" w:hint="eastAsia"/>
          <w:color w:val="auto"/>
          <w:sz w:val="21"/>
          <w:szCs w:val="21"/>
          <w:u w:val="single"/>
        </w:rPr>
        <w:t xml:space="preserve">         </w:t>
      </w:r>
      <w:r w:rsidR="00AD16E8">
        <w:rPr>
          <w:rFonts w:hAnsi="宋体"/>
          <w:color w:val="auto"/>
          <w:sz w:val="21"/>
          <w:szCs w:val="21"/>
          <w:u w:val="single"/>
        </w:rPr>
        <w:t xml:space="preserve"> </w:t>
      </w:r>
      <w:r>
        <w:rPr>
          <w:rFonts w:hAnsi="宋体" w:hint="eastAsia"/>
          <w:color w:val="auto"/>
          <w:sz w:val="21"/>
          <w:szCs w:val="21"/>
        </w:rPr>
        <w:t>，联系电话</w:t>
      </w:r>
      <w:r w:rsidR="00AD16E8">
        <w:rPr>
          <w:rFonts w:hAnsi="宋体" w:hint="eastAsia"/>
          <w:color w:val="auto"/>
          <w:sz w:val="21"/>
          <w:szCs w:val="21"/>
          <w:u w:val="single"/>
        </w:rPr>
        <w:t xml:space="preserve">         </w:t>
      </w:r>
      <w:r w:rsidR="00AD16E8">
        <w:rPr>
          <w:rFonts w:hAnsi="宋体"/>
          <w:color w:val="auto"/>
          <w:sz w:val="21"/>
          <w:szCs w:val="21"/>
          <w:u w:val="single"/>
        </w:rPr>
        <w:t xml:space="preserve"> </w:t>
      </w:r>
      <w:r>
        <w:rPr>
          <w:rFonts w:hAnsi="宋体" w:hint="eastAsia"/>
          <w:color w:val="auto"/>
          <w:sz w:val="21"/>
          <w:szCs w:val="21"/>
        </w:rPr>
        <w:t>，邮箱</w:t>
      </w:r>
      <w:r w:rsidR="00AD16E8">
        <w:rPr>
          <w:rFonts w:hAnsi="宋体" w:hint="eastAsia"/>
          <w:color w:val="auto"/>
          <w:sz w:val="21"/>
          <w:szCs w:val="21"/>
          <w:u w:val="single"/>
        </w:rPr>
        <w:t xml:space="preserve">         </w:t>
      </w:r>
      <w:r w:rsidR="00AD16E8">
        <w:rPr>
          <w:rFonts w:hAnsi="宋体"/>
          <w:color w:val="auto"/>
          <w:sz w:val="21"/>
          <w:szCs w:val="21"/>
          <w:u w:val="single"/>
        </w:rPr>
        <w:t xml:space="preserve"> </w:t>
      </w:r>
      <w:r>
        <w:rPr>
          <w:rFonts w:hAnsi="宋体" w:hint="eastAsia"/>
          <w:color w:val="auto"/>
          <w:sz w:val="21"/>
          <w:szCs w:val="21"/>
        </w:rPr>
        <w:t>，送达地址</w:t>
      </w:r>
      <w:r w:rsidR="00AD16E8">
        <w:rPr>
          <w:rFonts w:hAnsi="宋体" w:hint="eastAsia"/>
          <w:color w:val="auto"/>
          <w:sz w:val="21"/>
          <w:szCs w:val="21"/>
          <w:u w:val="single"/>
        </w:rPr>
        <w:t xml:space="preserve">         </w:t>
      </w:r>
      <w:r w:rsidR="00AD16E8">
        <w:rPr>
          <w:rFonts w:hAnsi="宋体"/>
          <w:color w:val="auto"/>
          <w:sz w:val="21"/>
          <w:szCs w:val="21"/>
          <w:u w:val="single"/>
        </w:rPr>
        <w:t xml:space="preserve"> </w:t>
      </w:r>
      <w:r>
        <w:rPr>
          <w:rFonts w:hAnsi="宋体" w:hint="eastAsia"/>
          <w:color w:val="auto"/>
          <w:sz w:val="21"/>
          <w:szCs w:val="21"/>
        </w:rPr>
        <w:t>。</w:t>
      </w:r>
    </w:p>
    <w:p w14:paraId="5DE9F90E" w14:textId="3FA6A153" w:rsidR="002110D0" w:rsidRPr="009972FD" w:rsidRDefault="00D56D97" w:rsidP="009972FD">
      <w:pPr>
        <w:spacing w:line="400" w:lineRule="exact"/>
        <w:ind w:firstLineChars="200" w:firstLine="420"/>
        <w:rPr>
          <w:rFonts w:ascii="宋体" w:eastAsia="宋体" w:hAnsi="宋体" w:cs="宋体"/>
          <w:szCs w:val="21"/>
        </w:rPr>
      </w:pPr>
      <w:r>
        <w:rPr>
          <w:rFonts w:ascii="宋体" w:eastAsia="宋体" w:hAnsi="宋体" w:cs="宋体" w:hint="eastAsia"/>
          <w:szCs w:val="21"/>
        </w:rPr>
        <w:t>任何一方发出通知、指示、要求、决定等，或人民法院、仲裁机关寄送法律文书的，送到上述地址、指定联系人的电话（短信）、微信、钉钉、邮箱等均即为送达。任何一方变更其送达地址的，应提前3个工作日书面通知对方，变更通知送达前按原地址送达的视为送达。</w:t>
      </w:r>
    </w:p>
    <w:p w14:paraId="58DF1167" w14:textId="77777777" w:rsidR="00121A59" w:rsidRPr="00497D3A" w:rsidRDefault="00121A59" w:rsidP="00121A59">
      <w:pPr>
        <w:wordWrap w:val="0"/>
        <w:spacing w:line="400" w:lineRule="exact"/>
        <w:rPr>
          <w:rFonts w:ascii="宋体" w:eastAsia="宋体" w:hAnsi="宋体" w:cs="宋体"/>
          <w:szCs w:val="21"/>
        </w:rPr>
      </w:pPr>
    </w:p>
    <w:p w14:paraId="00AB8A7E" w14:textId="77777777" w:rsidR="00121A59" w:rsidRPr="00497D3A" w:rsidRDefault="00121A59" w:rsidP="00121A59">
      <w:pPr>
        <w:wordWrap w:val="0"/>
        <w:spacing w:line="400" w:lineRule="exact"/>
        <w:rPr>
          <w:rFonts w:ascii="宋体" w:eastAsia="宋体" w:hAnsi="宋体" w:cs="宋体"/>
          <w:szCs w:val="21"/>
        </w:rPr>
      </w:pPr>
      <w:r w:rsidRPr="00497D3A">
        <w:rPr>
          <w:rFonts w:ascii="宋体" w:eastAsia="宋体" w:hAnsi="宋体" w:cs="宋体" w:hint="eastAsia"/>
          <w:szCs w:val="21"/>
        </w:rPr>
        <w:t>甲方（盖章）：                            乙方（盖章）：</w:t>
      </w:r>
    </w:p>
    <w:p w14:paraId="4FECB0BB" w14:textId="77777777" w:rsidR="00121A59" w:rsidRPr="00497D3A" w:rsidRDefault="00121A59" w:rsidP="00121A59">
      <w:pPr>
        <w:wordWrap w:val="0"/>
        <w:spacing w:line="400" w:lineRule="exact"/>
        <w:rPr>
          <w:rFonts w:ascii="宋体" w:eastAsia="宋体" w:hAnsi="宋体" w:cs="宋体"/>
          <w:szCs w:val="21"/>
        </w:rPr>
      </w:pPr>
      <w:r w:rsidRPr="00497D3A">
        <w:rPr>
          <w:rFonts w:ascii="宋体" w:eastAsia="宋体" w:hAnsi="宋体" w:cs="宋体" w:hint="eastAsia"/>
          <w:szCs w:val="21"/>
        </w:rPr>
        <w:t>法定代表人或授权代表（签字或盖章）：      法定代表人或授权代表（签字或盖章）：</w:t>
      </w:r>
    </w:p>
    <w:p w14:paraId="4644CF2D" w14:textId="77777777" w:rsidR="00121A59" w:rsidRPr="00497D3A" w:rsidRDefault="00121A59" w:rsidP="00121A59">
      <w:pPr>
        <w:wordWrap w:val="0"/>
        <w:spacing w:line="400" w:lineRule="exact"/>
        <w:rPr>
          <w:rFonts w:ascii="宋体" w:eastAsia="宋体" w:hAnsi="宋体" w:cs="宋体"/>
          <w:szCs w:val="21"/>
        </w:rPr>
      </w:pPr>
      <w:r w:rsidRPr="00497D3A">
        <w:rPr>
          <w:rFonts w:ascii="宋体" w:eastAsia="宋体" w:hAnsi="宋体" w:cs="宋体" w:hint="eastAsia"/>
          <w:szCs w:val="21"/>
        </w:rPr>
        <w:t>联系电话：                               联系电话：</w:t>
      </w:r>
    </w:p>
    <w:p w14:paraId="58CCBD19" w14:textId="77777777" w:rsidR="00121A59" w:rsidRPr="00497D3A" w:rsidRDefault="00121A59" w:rsidP="00121A59">
      <w:pPr>
        <w:wordWrap w:val="0"/>
        <w:spacing w:line="400" w:lineRule="exact"/>
        <w:rPr>
          <w:rFonts w:ascii="宋体" w:eastAsia="宋体" w:hAnsi="宋体" w:cs="宋体"/>
          <w:szCs w:val="21"/>
        </w:rPr>
      </w:pPr>
      <w:r w:rsidRPr="00497D3A">
        <w:rPr>
          <w:rFonts w:ascii="宋体" w:eastAsia="宋体" w:hAnsi="宋体" w:cs="宋体" w:hint="eastAsia"/>
          <w:szCs w:val="21"/>
        </w:rPr>
        <w:t>地址：                                   地址：</w:t>
      </w:r>
    </w:p>
    <w:p w14:paraId="417F5A6C" w14:textId="77777777" w:rsidR="00121A59" w:rsidRPr="00497D3A" w:rsidRDefault="00121A59" w:rsidP="00121A59">
      <w:pPr>
        <w:wordWrap w:val="0"/>
        <w:spacing w:line="400" w:lineRule="exact"/>
        <w:rPr>
          <w:rFonts w:ascii="宋体" w:eastAsia="宋体" w:hAnsi="宋体" w:cs="宋体"/>
          <w:szCs w:val="21"/>
        </w:rPr>
      </w:pPr>
    </w:p>
    <w:p w14:paraId="2F11A29E" w14:textId="654E4DFF" w:rsidR="00847920" w:rsidRPr="001C7827" w:rsidRDefault="00121A59" w:rsidP="001C7827">
      <w:pPr>
        <w:wordWrap w:val="0"/>
        <w:spacing w:line="400" w:lineRule="exact"/>
        <w:jc w:val="right"/>
        <w:rPr>
          <w:rFonts w:ascii="宋体" w:eastAsia="宋体" w:hAnsi="宋体" w:cs="宋体"/>
          <w:szCs w:val="21"/>
        </w:rPr>
      </w:pPr>
      <w:r w:rsidRPr="00497D3A">
        <w:rPr>
          <w:rFonts w:ascii="宋体" w:eastAsia="宋体" w:hAnsi="宋体" w:cs="宋体" w:hint="eastAsia"/>
          <w:szCs w:val="21"/>
        </w:rPr>
        <w:t>签订日期：      年    月    日</w:t>
      </w:r>
    </w:p>
    <w:p w14:paraId="5BECEA78" w14:textId="77777777" w:rsidR="00E86B08" w:rsidRDefault="00E86B08">
      <w:pPr>
        <w:spacing w:line="400" w:lineRule="exact"/>
        <w:jc w:val="left"/>
        <w:rPr>
          <w:rFonts w:ascii="宋体" w:eastAsia="宋体" w:hAnsi="宋体" w:cs="Times New Roman"/>
          <w:b/>
          <w:szCs w:val="21"/>
        </w:rPr>
        <w:sectPr w:rsidR="00E86B08" w:rsidSect="007C5372">
          <w:pgSz w:w="11906" w:h="16838"/>
          <w:pgMar w:top="1418" w:right="1418" w:bottom="1418" w:left="1418" w:header="851" w:footer="992" w:gutter="0"/>
          <w:cols w:space="425"/>
          <w:docGrid w:type="lines" w:linePitch="312"/>
        </w:sectPr>
      </w:pPr>
    </w:p>
    <w:p w14:paraId="2AEBF495" w14:textId="77777777" w:rsidR="00E86B08" w:rsidRDefault="00B74BC2">
      <w:pPr>
        <w:spacing w:line="360" w:lineRule="auto"/>
        <w:jc w:val="center"/>
        <w:rPr>
          <w:rFonts w:ascii="宋体" w:eastAsia="宋体" w:hAnsi="宋体" w:cs="Times New Roman"/>
          <w:b/>
          <w:sz w:val="24"/>
          <w:szCs w:val="24"/>
        </w:rPr>
      </w:pPr>
      <w:r>
        <w:rPr>
          <w:rFonts w:ascii="宋体" w:eastAsia="宋体" w:hAnsi="宋体" w:cs="Times New Roman" w:hint="eastAsia"/>
          <w:b/>
          <w:sz w:val="24"/>
          <w:szCs w:val="24"/>
        </w:rPr>
        <w:lastRenderedPageBreak/>
        <w:t>第六章  投标文件格式</w:t>
      </w:r>
    </w:p>
    <w:p w14:paraId="3912BCB0" w14:textId="77777777" w:rsidR="00E86B08" w:rsidRDefault="00E86B08">
      <w:pPr>
        <w:wordWrap w:val="0"/>
        <w:spacing w:line="400" w:lineRule="exact"/>
        <w:rPr>
          <w:rFonts w:ascii="宋体" w:eastAsia="宋体" w:hAnsi="宋体" w:cs="Times New Roman"/>
          <w:szCs w:val="21"/>
        </w:rPr>
      </w:pPr>
    </w:p>
    <w:p w14:paraId="1EDD8D7F" w14:textId="77777777" w:rsidR="00E86B08" w:rsidRDefault="00B74BC2">
      <w:pPr>
        <w:wordWrap w:val="0"/>
        <w:spacing w:line="400" w:lineRule="exac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附件一-</w:t>
      </w:r>
      <w:r>
        <w:rPr>
          <w:rFonts w:ascii="宋体" w:eastAsia="宋体" w:hAnsi="宋体" w:cs="Times New Roman"/>
          <w:color w:val="000000" w:themeColor="text1"/>
          <w:szCs w:val="21"/>
        </w:rPr>
        <w:t>1</w:t>
      </w:r>
    </w:p>
    <w:p w14:paraId="348A07A5" w14:textId="77777777" w:rsidR="00E86B08" w:rsidRDefault="00B74BC2">
      <w:pPr>
        <w:spacing w:line="400" w:lineRule="exact"/>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中小企业声明函</w:t>
      </w:r>
    </w:p>
    <w:p w14:paraId="2E541BDC" w14:textId="77777777" w:rsidR="00E86B08" w:rsidRDefault="00E86B08">
      <w:pPr>
        <w:wordWrap w:val="0"/>
        <w:spacing w:line="400" w:lineRule="exact"/>
        <w:rPr>
          <w:rFonts w:ascii="宋体" w:eastAsia="宋体" w:hAnsi="宋体" w:cs="Times New Roman"/>
          <w:szCs w:val="21"/>
        </w:rPr>
      </w:pPr>
    </w:p>
    <w:p w14:paraId="6BBD955F" w14:textId="5716A9DD" w:rsidR="00E86B08" w:rsidRDefault="00B74BC2">
      <w:pPr>
        <w:wordWrap w:val="0"/>
        <w:spacing w:line="400" w:lineRule="exact"/>
        <w:ind w:firstLineChars="200" w:firstLine="420"/>
        <w:rPr>
          <w:rFonts w:ascii="宋体" w:eastAsia="宋体" w:hAnsi="宋体" w:cs="Times New Roman"/>
          <w:b/>
          <w:szCs w:val="21"/>
        </w:rPr>
      </w:pPr>
      <w:r>
        <w:rPr>
          <w:rFonts w:ascii="宋体" w:eastAsia="宋体" w:hAnsi="宋体" w:cs="Times New Roman" w:hint="eastAsia"/>
          <w:szCs w:val="21"/>
        </w:rPr>
        <w:t>本公司郑重声明，根据《政府采购促进中小</w:t>
      </w:r>
      <w:r>
        <w:rPr>
          <w:rFonts w:ascii="宋体" w:eastAsia="宋体" w:hAnsi="宋体" w:cs="Times New Roman"/>
          <w:szCs w:val="21"/>
        </w:rPr>
        <w:t>企业发展管理办法》（财库﹝2020﹞46号）的规定，本公司参加</w:t>
      </w:r>
      <w:r>
        <w:rPr>
          <w:rFonts w:ascii="宋体" w:eastAsia="宋体" w:hAnsi="宋体" w:cs="Times New Roman" w:hint="eastAsia"/>
          <w:szCs w:val="21"/>
          <w:u w:val="single"/>
        </w:rPr>
        <w:t xml:space="preserve"> </w:t>
      </w:r>
      <w:r w:rsidR="008927B5">
        <w:rPr>
          <w:rFonts w:ascii="宋体" w:eastAsia="宋体" w:hAnsi="宋体" w:cs="Times New Roman" w:hint="eastAsia"/>
          <w:szCs w:val="21"/>
          <w:u w:val="single"/>
        </w:rPr>
        <w:t>余姚市人民政府阳明街道办事处</w:t>
      </w:r>
      <w:r>
        <w:rPr>
          <w:rFonts w:ascii="宋体" w:eastAsia="宋体" w:hAnsi="宋体" w:cs="Times New Roman" w:hint="eastAsia"/>
          <w:szCs w:val="21"/>
          <w:u w:val="single"/>
        </w:rPr>
        <w:t xml:space="preserve"> </w:t>
      </w:r>
      <w:r>
        <w:rPr>
          <w:rFonts w:ascii="宋体" w:eastAsia="宋体" w:hAnsi="宋体" w:cs="Times New Roman"/>
          <w:szCs w:val="21"/>
        </w:rPr>
        <w:t>的</w:t>
      </w:r>
      <w:r>
        <w:rPr>
          <w:rFonts w:ascii="宋体" w:eastAsia="宋体" w:hAnsi="宋体" w:cs="Times New Roman" w:hint="eastAsia"/>
          <w:szCs w:val="21"/>
          <w:u w:val="single"/>
        </w:rPr>
        <w:t xml:space="preserve"> </w:t>
      </w:r>
      <w:r w:rsidR="00BC77CB">
        <w:rPr>
          <w:rFonts w:ascii="宋体" w:eastAsia="宋体" w:hAnsi="宋体" w:cs="Times New Roman" w:hint="eastAsia"/>
          <w:szCs w:val="21"/>
          <w:u w:val="single"/>
        </w:rPr>
        <w:t>阳明科技园区一体化保洁服务</w:t>
      </w:r>
      <w:r>
        <w:rPr>
          <w:rFonts w:ascii="宋体" w:eastAsia="宋体" w:hAnsi="宋体" w:cs="Times New Roman" w:hint="eastAsia"/>
          <w:szCs w:val="21"/>
          <w:u w:val="single"/>
        </w:rPr>
        <w:t xml:space="preserve"> </w:t>
      </w:r>
      <w:r>
        <w:rPr>
          <w:rFonts w:ascii="宋体" w:eastAsia="宋体" w:hAnsi="宋体" w:cs="Times New Roman"/>
          <w:szCs w:val="21"/>
        </w:rPr>
        <w:t>采购活动，</w:t>
      </w:r>
      <w:r>
        <w:rPr>
          <w:rFonts w:ascii="宋体" w:eastAsia="宋体" w:hAnsi="宋体" w:cs="Times New Roman" w:hint="eastAsia"/>
          <w:b/>
          <w:szCs w:val="21"/>
        </w:rPr>
        <w:t>服务全部由符合政策要求的中小企业承接。相关企业的具体情况如下：</w:t>
      </w:r>
    </w:p>
    <w:p w14:paraId="63183E2B" w14:textId="7EEDF443"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u w:val="single"/>
        </w:rPr>
        <w:t xml:space="preserve"> </w:t>
      </w:r>
      <w:r w:rsidR="00BC77CB">
        <w:rPr>
          <w:rFonts w:ascii="宋体" w:eastAsia="宋体" w:hAnsi="宋体" w:cs="Times New Roman" w:hint="eastAsia"/>
          <w:szCs w:val="21"/>
          <w:u w:val="single"/>
        </w:rPr>
        <w:t>阳明科技园区一体化保洁服务</w:t>
      </w:r>
      <w:r>
        <w:rPr>
          <w:rFonts w:ascii="宋体" w:eastAsia="宋体" w:hAnsi="宋体" w:cs="Times New Roman" w:hint="eastAsia"/>
          <w:szCs w:val="21"/>
          <w:u w:val="single"/>
        </w:rPr>
        <w:t xml:space="preserve"> </w:t>
      </w:r>
      <w:r>
        <w:rPr>
          <w:rFonts w:ascii="宋体" w:eastAsia="宋体" w:hAnsi="宋体" w:cs="Times New Roman"/>
          <w:szCs w:val="21"/>
        </w:rPr>
        <w:t>，属于</w:t>
      </w:r>
      <w:r>
        <w:rPr>
          <w:rFonts w:ascii="宋体" w:eastAsia="宋体" w:hAnsi="宋体" w:cs="Times New Roman" w:hint="eastAsia"/>
          <w:szCs w:val="21"/>
          <w:u w:val="single"/>
        </w:rPr>
        <w:t xml:space="preserve"> </w:t>
      </w:r>
      <w:r w:rsidR="00DE3450">
        <w:rPr>
          <w:rFonts w:ascii="宋体" w:eastAsia="宋体" w:hAnsi="宋体" w:cs="Times New Roman" w:hint="eastAsia"/>
          <w:szCs w:val="21"/>
          <w:u w:val="single"/>
        </w:rPr>
        <w:t>其他未列明行业</w:t>
      </w:r>
      <w:r>
        <w:rPr>
          <w:rFonts w:ascii="宋体" w:eastAsia="宋体" w:hAnsi="宋体" w:cs="Times New Roman" w:hint="eastAsia"/>
          <w:szCs w:val="21"/>
          <w:u w:val="single"/>
        </w:rPr>
        <w:t xml:space="preserve"> </w:t>
      </w:r>
      <w:r>
        <w:rPr>
          <w:rFonts w:ascii="宋体" w:eastAsia="宋体" w:hAnsi="宋体" w:cs="Times New Roman"/>
          <w:szCs w:val="21"/>
        </w:rPr>
        <w:t>；承</w:t>
      </w:r>
      <w:r>
        <w:rPr>
          <w:rFonts w:ascii="宋体" w:eastAsia="宋体" w:hAnsi="宋体" w:cs="Times New Roman" w:hint="eastAsia"/>
          <w:szCs w:val="21"/>
        </w:rPr>
        <w:t>接</w:t>
      </w:r>
      <w:r>
        <w:rPr>
          <w:rFonts w:ascii="宋体" w:eastAsia="宋体" w:hAnsi="宋体" w:cs="Times New Roman"/>
          <w:szCs w:val="21"/>
        </w:rPr>
        <w:t>企业为</w:t>
      </w:r>
      <w:r>
        <w:rPr>
          <w:rFonts w:ascii="宋体" w:eastAsia="宋体" w:hAnsi="宋体" w:cs="Times New Roman" w:hint="eastAsia"/>
          <w:szCs w:val="21"/>
          <w:u w:val="single"/>
        </w:rPr>
        <w:t xml:space="preserve">          </w:t>
      </w:r>
      <w:r>
        <w:rPr>
          <w:rFonts w:ascii="宋体" w:eastAsia="宋体" w:hAnsi="宋体" w:cs="Times New Roman"/>
          <w:szCs w:val="21"/>
          <w:u w:val="single"/>
        </w:rPr>
        <w:t>（</w:t>
      </w:r>
      <w:r w:rsidR="0000252B">
        <w:rPr>
          <w:rFonts w:ascii="宋体" w:eastAsia="宋体" w:hAnsi="宋体" w:cs="Times New Roman" w:hint="eastAsia"/>
          <w:szCs w:val="21"/>
          <w:u w:val="single"/>
        </w:rPr>
        <w:t>投标人</w:t>
      </w:r>
      <w:r>
        <w:rPr>
          <w:rFonts w:ascii="宋体" w:eastAsia="宋体" w:hAnsi="宋体" w:cs="Times New Roman" w:hint="eastAsia"/>
          <w:szCs w:val="21"/>
          <w:u w:val="single"/>
        </w:rPr>
        <w:t>或联合体牵头人或联合体成员</w:t>
      </w:r>
      <w:r>
        <w:rPr>
          <w:rFonts w:ascii="宋体" w:eastAsia="宋体" w:hAnsi="宋体" w:cs="Times New Roman"/>
          <w:szCs w:val="21"/>
          <w:u w:val="single"/>
        </w:rPr>
        <w:t>名称）</w:t>
      </w:r>
      <w:r>
        <w:rPr>
          <w:rFonts w:ascii="宋体" w:eastAsia="宋体" w:hAnsi="宋体" w:cs="Times New Roman"/>
          <w:szCs w:val="21"/>
        </w:rPr>
        <w:t>，从业人员</w:t>
      </w:r>
      <w:r>
        <w:rPr>
          <w:rFonts w:ascii="宋体" w:eastAsia="宋体" w:hAnsi="宋体" w:cs="Times New Roman"/>
          <w:szCs w:val="21"/>
          <w:u w:val="single"/>
        </w:rPr>
        <w:t xml:space="preserve"> </w:t>
      </w:r>
      <w:r>
        <w:rPr>
          <w:rFonts w:ascii="宋体" w:eastAsia="宋体" w:hAnsi="宋体" w:cs="Times New Roman" w:hint="eastAsia"/>
          <w:szCs w:val="21"/>
          <w:u w:val="single"/>
        </w:rPr>
        <w:t xml:space="preserve">   </w:t>
      </w:r>
      <w:r>
        <w:rPr>
          <w:rFonts w:ascii="宋体" w:eastAsia="宋体" w:hAnsi="宋体" w:cs="Times New Roman"/>
          <w:szCs w:val="21"/>
        </w:rPr>
        <w:t>人，营业收入为</w:t>
      </w:r>
      <w:r>
        <w:rPr>
          <w:rFonts w:ascii="宋体" w:eastAsia="宋体" w:hAnsi="宋体" w:cs="Times New Roman"/>
          <w:szCs w:val="21"/>
          <w:u w:val="single"/>
        </w:rPr>
        <w:t xml:space="preserve"> </w:t>
      </w:r>
      <w:r>
        <w:rPr>
          <w:rFonts w:ascii="宋体" w:eastAsia="宋体" w:hAnsi="宋体" w:cs="Times New Roman" w:hint="eastAsia"/>
          <w:szCs w:val="21"/>
          <w:u w:val="single"/>
        </w:rPr>
        <w:t xml:space="preserve">   </w:t>
      </w:r>
      <w:r>
        <w:rPr>
          <w:rFonts w:ascii="宋体" w:eastAsia="宋体" w:hAnsi="宋体" w:cs="Times New Roman"/>
          <w:szCs w:val="21"/>
        </w:rPr>
        <w:t>万元，资产总额为</w:t>
      </w:r>
      <w:r>
        <w:rPr>
          <w:rFonts w:ascii="宋体" w:eastAsia="宋体" w:hAnsi="宋体" w:cs="Times New Roman"/>
          <w:szCs w:val="21"/>
          <w:u w:val="single"/>
        </w:rPr>
        <w:t xml:space="preserve"> </w:t>
      </w:r>
      <w:r>
        <w:rPr>
          <w:rFonts w:ascii="宋体" w:eastAsia="宋体" w:hAnsi="宋体" w:cs="Times New Roman" w:hint="eastAsia"/>
          <w:szCs w:val="21"/>
          <w:u w:val="single"/>
        </w:rPr>
        <w:t xml:space="preserve">   </w:t>
      </w:r>
      <w:r>
        <w:rPr>
          <w:rFonts w:ascii="宋体" w:eastAsia="宋体" w:hAnsi="宋体" w:cs="Times New Roman"/>
          <w:szCs w:val="21"/>
        </w:rPr>
        <w:t>万元，属于</w:t>
      </w:r>
      <w:r>
        <w:rPr>
          <w:rFonts w:ascii="宋体" w:eastAsia="宋体" w:hAnsi="宋体" w:cs="Times New Roman" w:hint="eastAsia"/>
          <w:szCs w:val="21"/>
          <w:u w:val="single"/>
        </w:rPr>
        <w:t xml:space="preserve">          </w:t>
      </w:r>
      <w:r>
        <w:rPr>
          <w:rFonts w:ascii="宋体" w:eastAsia="宋体" w:hAnsi="宋体" w:cs="Times New Roman"/>
          <w:szCs w:val="21"/>
          <w:u w:val="single"/>
        </w:rPr>
        <w:t>（中型企业</w:t>
      </w:r>
      <w:r>
        <w:rPr>
          <w:rFonts w:ascii="宋体" w:eastAsia="宋体" w:hAnsi="宋体" w:cs="Times New Roman" w:hint="eastAsia"/>
          <w:szCs w:val="21"/>
          <w:u w:val="single"/>
        </w:rPr>
        <w:t>或</w:t>
      </w:r>
      <w:r>
        <w:rPr>
          <w:rFonts w:ascii="宋体" w:eastAsia="宋体" w:hAnsi="宋体" w:cs="Times New Roman"/>
          <w:szCs w:val="21"/>
          <w:u w:val="single"/>
        </w:rPr>
        <w:t>小型企业</w:t>
      </w:r>
      <w:r>
        <w:rPr>
          <w:rFonts w:ascii="宋体" w:eastAsia="宋体" w:hAnsi="宋体" w:cs="Times New Roman" w:hint="eastAsia"/>
          <w:szCs w:val="21"/>
          <w:u w:val="single"/>
        </w:rPr>
        <w:t>或</w:t>
      </w:r>
      <w:r>
        <w:rPr>
          <w:rFonts w:ascii="宋体" w:eastAsia="宋体" w:hAnsi="宋体" w:cs="Times New Roman"/>
          <w:szCs w:val="21"/>
          <w:u w:val="single"/>
        </w:rPr>
        <w:t>微型企业）</w:t>
      </w:r>
      <w:r>
        <w:rPr>
          <w:rFonts w:ascii="宋体" w:eastAsia="宋体" w:hAnsi="宋体" w:cs="Times New Roman" w:hint="eastAsia"/>
          <w:szCs w:val="21"/>
        </w:rPr>
        <w:t>。</w:t>
      </w:r>
    </w:p>
    <w:p w14:paraId="3415DDC0"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注：从业人员、营业收入、资产总额填报上一年度数据，无上一年度数据的新成立企业可不填报。</w:t>
      </w:r>
    </w:p>
    <w:p w14:paraId="45E8D854"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以上企业，不属于大企业的分支机构，不存在控股股东为大企业的情形，也不存在与大企业的负责人为同一人的情形。</w:t>
      </w:r>
    </w:p>
    <w:p w14:paraId="10BFF698"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本企业对上述声明内容的真实性负责。如有虚假，将依法承担相应责任。</w:t>
      </w:r>
    </w:p>
    <w:p w14:paraId="2F63E429" w14:textId="77777777" w:rsidR="00E86B08" w:rsidRDefault="00E86B08">
      <w:pPr>
        <w:wordWrap w:val="0"/>
        <w:spacing w:line="400" w:lineRule="exact"/>
        <w:rPr>
          <w:rFonts w:ascii="宋体" w:eastAsia="宋体" w:hAnsi="宋体" w:cs="Times New Roman"/>
          <w:szCs w:val="21"/>
        </w:rPr>
      </w:pPr>
    </w:p>
    <w:p w14:paraId="2634C28D" w14:textId="77777777" w:rsidR="00E86B08" w:rsidRDefault="00E86B08">
      <w:pPr>
        <w:wordWrap w:val="0"/>
        <w:spacing w:line="400" w:lineRule="exact"/>
        <w:rPr>
          <w:rFonts w:ascii="宋体" w:eastAsia="宋体" w:hAnsi="宋体" w:cs="Times New Roman"/>
          <w:szCs w:val="21"/>
        </w:rPr>
      </w:pPr>
    </w:p>
    <w:p w14:paraId="511863E7" w14:textId="24131C38" w:rsidR="00E86B08" w:rsidRDefault="00B74BC2">
      <w:pPr>
        <w:wordWrap w:val="0"/>
        <w:spacing w:line="400" w:lineRule="exact"/>
        <w:ind w:firstLineChars="1000" w:firstLine="2100"/>
        <w:rPr>
          <w:rFonts w:ascii="宋体" w:eastAsia="宋体" w:hAnsi="宋体" w:cs="Times New Roman"/>
          <w:szCs w:val="21"/>
        </w:rPr>
      </w:pPr>
      <w:r>
        <w:rPr>
          <w:rFonts w:ascii="宋体" w:eastAsia="宋体" w:hAnsi="宋体" w:cs="Times New Roman" w:hint="eastAsia"/>
          <w:szCs w:val="21"/>
        </w:rPr>
        <w:t>投标</w:t>
      </w:r>
      <w:r w:rsidR="00832071">
        <w:rPr>
          <w:rFonts w:ascii="宋体" w:eastAsia="宋体" w:hAnsi="宋体" w:cs="Times New Roman" w:hint="eastAsia"/>
          <w:szCs w:val="21"/>
        </w:rPr>
        <w:t>人</w:t>
      </w:r>
      <w:r>
        <w:rPr>
          <w:rFonts w:ascii="宋体" w:eastAsia="宋体" w:hAnsi="宋体" w:cs="Times New Roman" w:hint="eastAsia"/>
          <w:szCs w:val="21"/>
        </w:rPr>
        <w:t>或联合体牵头人或联合体成员名称（盖电子公章）：</w:t>
      </w:r>
      <w:r>
        <w:rPr>
          <w:rFonts w:ascii="宋体" w:eastAsia="宋体" w:hAnsi="宋体" w:cs="Times New Roman" w:hint="eastAsia"/>
          <w:szCs w:val="21"/>
          <w:u w:val="single"/>
        </w:rPr>
        <w:t xml:space="preserve">          </w:t>
      </w:r>
    </w:p>
    <w:p w14:paraId="2FBD761A" w14:textId="77777777" w:rsidR="00E86B08" w:rsidRDefault="00B74BC2">
      <w:pPr>
        <w:wordWrap w:val="0"/>
        <w:spacing w:line="400" w:lineRule="exact"/>
        <w:ind w:firstLineChars="1000" w:firstLine="2100"/>
        <w:rPr>
          <w:rFonts w:ascii="宋体" w:eastAsia="宋体" w:hAnsi="宋体" w:cs="Times New Roman"/>
          <w:szCs w:val="21"/>
          <w:u w:val="single"/>
        </w:rPr>
      </w:pPr>
      <w:r>
        <w:rPr>
          <w:rFonts w:ascii="宋体" w:eastAsia="宋体" w:hAnsi="宋体" w:cs="Times New Roman" w:hint="eastAsia"/>
          <w:szCs w:val="21"/>
        </w:rPr>
        <w:t>日</w:t>
      </w:r>
      <w:r>
        <w:rPr>
          <w:rFonts w:ascii="宋体" w:eastAsia="宋体" w:hAnsi="宋体" w:cs="Times New Roman"/>
          <w:szCs w:val="21"/>
        </w:rPr>
        <w:t xml:space="preserve"> </w:t>
      </w:r>
      <w:r>
        <w:rPr>
          <w:rFonts w:ascii="宋体" w:eastAsia="宋体" w:hAnsi="宋体" w:cs="Times New Roman" w:hint="eastAsia"/>
          <w:szCs w:val="21"/>
        </w:rPr>
        <w:t xml:space="preserve"> </w:t>
      </w:r>
      <w:r>
        <w:rPr>
          <w:rFonts w:ascii="宋体" w:eastAsia="宋体" w:hAnsi="宋体" w:cs="Times New Roman"/>
          <w:szCs w:val="21"/>
        </w:rPr>
        <w:t>期：</w:t>
      </w:r>
      <w:r>
        <w:rPr>
          <w:rFonts w:ascii="宋体" w:eastAsia="宋体" w:hAnsi="宋体" w:cs="Times New Roman" w:hint="eastAsia"/>
          <w:szCs w:val="21"/>
          <w:u w:val="single"/>
        </w:rPr>
        <w:t xml:space="preserve">          </w:t>
      </w:r>
    </w:p>
    <w:p w14:paraId="12688D7A" w14:textId="77777777" w:rsidR="00E86B08" w:rsidRDefault="00E86B08">
      <w:pPr>
        <w:spacing w:line="400" w:lineRule="exact"/>
        <w:jc w:val="left"/>
        <w:rPr>
          <w:rFonts w:ascii="宋体" w:eastAsia="宋体" w:hAnsi="宋体" w:cs="Times New Roman"/>
          <w:szCs w:val="21"/>
        </w:rPr>
        <w:sectPr w:rsidR="00E86B08" w:rsidSect="007C5372">
          <w:pgSz w:w="11906" w:h="16838"/>
          <w:pgMar w:top="1418" w:right="1418" w:bottom="1418" w:left="1418" w:header="851" w:footer="992" w:gutter="0"/>
          <w:cols w:space="425"/>
          <w:docGrid w:type="lines" w:linePitch="312"/>
        </w:sectPr>
      </w:pPr>
    </w:p>
    <w:p w14:paraId="5008467A"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lastRenderedPageBreak/>
        <w:t>填写说明：</w:t>
      </w:r>
    </w:p>
    <w:p w14:paraId="6884A942"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根据工信部联企业[2011]300号文件，企业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具体行业划分依据国家统计局网站公布的《国民经济行业分类》标准规定。</w:t>
      </w:r>
    </w:p>
    <w:p w14:paraId="445E3B3E"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2.各行业划型标准为：</w:t>
      </w:r>
    </w:p>
    <w:p w14:paraId="6E13936F"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（1）农、林、牧、渔业。营业收入</w:t>
      </w:r>
      <w:r>
        <w:rPr>
          <w:rFonts w:ascii="宋体" w:eastAsia="宋体" w:hAnsi="宋体" w:cs="Times New Roman"/>
          <w:szCs w:val="21"/>
        </w:rPr>
        <w:t>20000万元以下的为中小微型企业。其中，营业收入500万元及以上的为中型企业，营业收入50万元及以上的为小型企业，营业收入50万元以下的为微型企业。</w:t>
      </w:r>
    </w:p>
    <w:p w14:paraId="000C0855"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（2）工业。从业人员</w:t>
      </w:r>
      <w:r>
        <w:rPr>
          <w:rFonts w:ascii="宋体" w:eastAsia="宋体" w:hAnsi="宋体" w:cs="Times New Roman"/>
          <w:szCs w:val="21"/>
        </w:rPr>
        <w:t>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68A853DB"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（3）建筑业。营业收入</w:t>
      </w:r>
      <w:r>
        <w:rPr>
          <w:rFonts w:ascii="宋体" w:eastAsia="宋体" w:hAnsi="宋体" w:cs="Times New Roman"/>
          <w:szCs w:val="21"/>
        </w:rPr>
        <w:t>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14:paraId="1CA5F47E"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（4）批发业。从业人员</w:t>
      </w:r>
      <w:r>
        <w:rPr>
          <w:rFonts w:ascii="宋体" w:eastAsia="宋体" w:hAnsi="宋体" w:cs="Times New Roman"/>
          <w:szCs w:val="21"/>
        </w:rPr>
        <w:t>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14:paraId="25A15786"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（5）零售业。从业人员</w:t>
      </w:r>
      <w:r>
        <w:rPr>
          <w:rFonts w:ascii="宋体" w:eastAsia="宋体" w:hAnsi="宋体" w:cs="Times New Roman"/>
          <w:szCs w:val="21"/>
        </w:rPr>
        <w:t>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14:paraId="39A769AD"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（6）交通运输业。从业人员</w:t>
      </w:r>
      <w:r>
        <w:rPr>
          <w:rFonts w:ascii="宋体" w:eastAsia="宋体" w:hAnsi="宋体" w:cs="Times New Roman"/>
          <w:szCs w:val="21"/>
        </w:rPr>
        <w:t>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14:paraId="668DDBF3"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（7）仓储业。从业人员</w:t>
      </w:r>
      <w:r>
        <w:rPr>
          <w:rFonts w:ascii="宋体" w:eastAsia="宋体" w:hAnsi="宋体" w:cs="Times New Roman"/>
          <w:szCs w:val="21"/>
        </w:rPr>
        <w:t>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14:paraId="6B3BEBC4"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（8）邮政业。从业人员</w:t>
      </w:r>
      <w:r>
        <w:rPr>
          <w:rFonts w:ascii="宋体" w:eastAsia="宋体" w:hAnsi="宋体" w:cs="Times New Roman"/>
          <w:szCs w:val="21"/>
        </w:rPr>
        <w:t>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14:paraId="74D0AD05"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（9）住宿业。从业人员</w:t>
      </w:r>
      <w:r>
        <w:rPr>
          <w:rFonts w:ascii="宋体" w:eastAsia="宋体" w:hAnsi="宋体" w:cs="Times New Roman"/>
          <w:szCs w:val="21"/>
        </w:rPr>
        <w:t>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048A8B89"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lastRenderedPageBreak/>
        <w:t>（10）餐饮业。从业人员</w:t>
      </w:r>
      <w:r>
        <w:rPr>
          <w:rFonts w:ascii="宋体" w:eastAsia="宋体" w:hAnsi="宋体" w:cs="Times New Roman"/>
          <w:szCs w:val="21"/>
        </w:rPr>
        <w:t>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5217BDD7"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（11）信息传输业。从业人员</w:t>
      </w:r>
      <w:r>
        <w:rPr>
          <w:rFonts w:ascii="宋体" w:eastAsia="宋体" w:hAnsi="宋体" w:cs="Times New Roman"/>
          <w:szCs w:val="21"/>
        </w:rPr>
        <w:t>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14:paraId="73DACE59"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（12）软件和信息技术服务业。从业人员</w:t>
      </w:r>
      <w:r>
        <w:rPr>
          <w:rFonts w:ascii="宋体" w:eastAsia="宋体" w:hAnsi="宋体" w:cs="Times New Roman"/>
          <w:szCs w:val="21"/>
        </w:rPr>
        <w:t>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2C2B2618"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（13）房地产开发经营。营业收入</w:t>
      </w:r>
      <w:r>
        <w:rPr>
          <w:rFonts w:ascii="宋体" w:eastAsia="宋体" w:hAnsi="宋体" w:cs="Times New Roman"/>
          <w:szCs w:val="21"/>
        </w:rPr>
        <w:t>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14:paraId="0E6120A4"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（14）物业管理。从业人员</w:t>
      </w:r>
      <w:r>
        <w:rPr>
          <w:rFonts w:ascii="宋体" w:eastAsia="宋体" w:hAnsi="宋体" w:cs="Times New Roman"/>
          <w:szCs w:val="21"/>
        </w:rPr>
        <w:t>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14:paraId="3F2DF6B7"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（15）租赁和商务服务业。从业人员</w:t>
      </w:r>
      <w:r>
        <w:rPr>
          <w:rFonts w:ascii="宋体" w:eastAsia="宋体" w:hAnsi="宋体" w:cs="Times New Roman"/>
          <w:szCs w:val="21"/>
        </w:rPr>
        <w:t>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14:paraId="615E9ABA"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（16）其他未列明行业。从业人员</w:t>
      </w:r>
      <w:r>
        <w:rPr>
          <w:rFonts w:ascii="宋体" w:eastAsia="宋体" w:hAnsi="宋体" w:cs="Times New Roman"/>
          <w:szCs w:val="21"/>
        </w:rPr>
        <w:t>300人以下的为中小微型企业。其中，从业人员100人及以上的为中型企业；从业人员10人及以上的为小型企业；从业人员10人以下的为微型企业。</w:t>
      </w:r>
    </w:p>
    <w:p w14:paraId="0562C005"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3.中型企业标准上限即为大型企业标准的下限。</w:t>
      </w:r>
    </w:p>
    <w:p w14:paraId="386D2941" w14:textId="77777777" w:rsidR="00E86B08" w:rsidRDefault="00E86B08">
      <w:pPr>
        <w:spacing w:line="360" w:lineRule="auto"/>
        <w:rPr>
          <w:rFonts w:ascii="宋体" w:eastAsia="宋体" w:hAnsi="宋体"/>
          <w:sz w:val="24"/>
          <w:szCs w:val="24"/>
        </w:rPr>
        <w:sectPr w:rsidR="00E86B08" w:rsidSect="007C5372">
          <w:pgSz w:w="11906" w:h="16838"/>
          <w:pgMar w:top="1418" w:right="1418" w:bottom="1418" w:left="1418" w:header="851" w:footer="992" w:gutter="0"/>
          <w:cols w:space="425"/>
          <w:docGrid w:type="lines" w:linePitch="312"/>
        </w:sectPr>
      </w:pPr>
    </w:p>
    <w:p w14:paraId="4ED4673F" w14:textId="77777777" w:rsidR="00E86B08" w:rsidRDefault="00B74BC2">
      <w:pPr>
        <w:wordWrap w:val="0"/>
        <w:spacing w:line="400" w:lineRule="exact"/>
        <w:rPr>
          <w:rFonts w:ascii="宋体" w:eastAsia="宋体" w:hAnsi="宋体"/>
          <w:szCs w:val="21"/>
        </w:rPr>
      </w:pPr>
      <w:r>
        <w:rPr>
          <w:rFonts w:ascii="宋体" w:eastAsia="宋体" w:hAnsi="宋体" w:hint="eastAsia"/>
          <w:szCs w:val="21"/>
        </w:rPr>
        <w:lastRenderedPageBreak/>
        <w:t>附件一-</w:t>
      </w:r>
      <w:r>
        <w:rPr>
          <w:rFonts w:ascii="宋体" w:eastAsia="宋体" w:hAnsi="宋体"/>
          <w:szCs w:val="21"/>
        </w:rPr>
        <w:t>2</w:t>
      </w:r>
    </w:p>
    <w:p w14:paraId="4589C469" w14:textId="77777777" w:rsidR="00E86B08" w:rsidRDefault="00B74BC2">
      <w:pPr>
        <w:wordWrap w:val="0"/>
        <w:spacing w:line="400" w:lineRule="exact"/>
        <w:jc w:val="center"/>
        <w:rPr>
          <w:rFonts w:ascii="宋体" w:eastAsia="宋体" w:hAnsi="宋体"/>
          <w:b/>
          <w:sz w:val="24"/>
          <w:szCs w:val="24"/>
        </w:rPr>
      </w:pPr>
      <w:r>
        <w:rPr>
          <w:rFonts w:ascii="宋体" w:eastAsia="宋体" w:hAnsi="宋体" w:hint="eastAsia"/>
          <w:b/>
          <w:sz w:val="24"/>
          <w:szCs w:val="24"/>
        </w:rPr>
        <w:t>残疾人福利性单位声明函</w:t>
      </w:r>
    </w:p>
    <w:p w14:paraId="5140D8E5" w14:textId="77777777" w:rsidR="00E86B08" w:rsidRDefault="00E86B08">
      <w:pPr>
        <w:wordWrap w:val="0"/>
        <w:spacing w:line="400" w:lineRule="exact"/>
        <w:rPr>
          <w:rFonts w:ascii="宋体" w:eastAsia="宋体" w:hAnsi="宋体"/>
          <w:szCs w:val="21"/>
        </w:rPr>
      </w:pPr>
    </w:p>
    <w:p w14:paraId="3FCDA07C" w14:textId="3D99376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宋体" w:eastAsia="宋体" w:hAnsi="宋体" w:hint="eastAsia"/>
          <w:szCs w:val="21"/>
          <w:u w:val="single"/>
        </w:rPr>
        <w:t xml:space="preserve"> </w:t>
      </w:r>
      <w:r w:rsidR="008927B5">
        <w:rPr>
          <w:rFonts w:ascii="宋体" w:eastAsia="宋体" w:hAnsi="宋体" w:hint="eastAsia"/>
          <w:szCs w:val="21"/>
          <w:u w:val="single"/>
        </w:rPr>
        <w:t>余姚市人民政府阳明街道办事处</w:t>
      </w:r>
      <w:r>
        <w:rPr>
          <w:rFonts w:ascii="宋体" w:eastAsia="宋体" w:hAnsi="宋体" w:hint="eastAsia"/>
          <w:szCs w:val="21"/>
          <w:u w:val="single"/>
        </w:rPr>
        <w:t xml:space="preserve"> </w:t>
      </w:r>
      <w:r>
        <w:rPr>
          <w:rFonts w:ascii="宋体" w:eastAsia="宋体" w:hAnsi="宋体" w:hint="eastAsia"/>
          <w:szCs w:val="21"/>
        </w:rPr>
        <w:t>单位</w:t>
      </w:r>
      <w:r>
        <w:rPr>
          <w:rFonts w:ascii="宋体" w:eastAsia="宋体" w:hAnsi="宋体" w:hint="eastAsia"/>
          <w:szCs w:val="21"/>
          <w:u w:val="single"/>
        </w:rPr>
        <w:t xml:space="preserve"> </w:t>
      </w:r>
      <w:r w:rsidR="00BC77CB">
        <w:rPr>
          <w:rFonts w:ascii="宋体" w:eastAsia="宋体" w:hAnsi="宋体" w:hint="eastAsia"/>
          <w:szCs w:val="21"/>
          <w:u w:val="single"/>
        </w:rPr>
        <w:t>阳明科技园区一体化保洁服务</w:t>
      </w:r>
      <w:r>
        <w:rPr>
          <w:rFonts w:ascii="宋体" w:eastAsia="宋体" w:hAnsi="宋体" w:hint="eastAsia"/>
          <w:szCs w:val="21"/>
          <w:u w:val="single"/>
        </w:rPr>
        <w:t xml:space="preserve"> </w:t>
      </w:r>
      <w:r>
        <w:rPr>
          <w:rFonts w:ascii="宋体" w:eastAsia="宋体" w:hAnsi="宋体" w:hint="eastAsia"/>
          <w:szCs w:val="21"/>
        </w:rPr>
        <w:t>项目采购活动提供本单位制造的货物（由本单位承担工程/提供服务），或者提供其他残疾人福利性单位制造的货物（不包括使用非残疾人福利性单位注册商标的货物）。</w:t>
      </w:r>
    </w:p>
    <w:p w14:paraId="4E927FF9"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本单位对上述声明的真实性负责。如有虚假，将依法承担相应责任。</w:t>
      </w:r>
    </w:p>
    <w:p w14:paraId="654465DF" w14:textId="77777777" w:rsidR="00E86B08" w:rsidRDefault="00E86B08">
      <w:pPr>
        <w:wordWrap w:val="0"/>
        <w:spacing w:line="400" w:lineRule="exact"/>
        <w:rPr>
          <w:rFonts w:ascii="宋体" w:eastAsia="宋体" w:hAnsi="宋体"/>
          <w:szCs w:val="21"/>
        </w:rPr>
      </w:pPr>
    </w:p>
    <w:p w14:paraId="0C0503DE" w14:textId="77777777" w:rsidR="00E86B08" w:rsidRDefault="00E86B08">
      <w:pPr>
        <w:wordWrap w:val="0"/>
        <w:spacing w:line="400" w:lineRule="exact"/>
        <w:rPr>
          <w:rFonts w:ascii="宋体" w:eastAsia="宋体" w:hAnsi="宋体"/>
          <w:szCs w:val="21"/>
        </w:rPr>
      </w:pPr>
    </w:p>
    <w:p w14:paraId="377205AF" w14:textId="72832624" w:rsidR="00E86B08" w:rsidRDefault="00B74BC2" w:rsidP="00352500">
      <w:pPr>
        <w:wordWrap w:val="0"/>
        <w:spacing w:line="400" w:lineRule="exact"/>
        <w:ind w:firstLineChars="1000" w:firstLine="2100"/>
        <w:rPr>
          <w:rFonts w:ascii="宋体" w:eastAsia="宋体" w:hAnsi="宋体"/>
          <w:szCs w:val="21"/>
        </w:rPr>
      </w:pPr>
      <w:r>
        <w:rPr>
          <w:rFonts w:ascii="宋体" w:eastAsia="宋体" w:hAnsi="宋体" w:hint="eastAsia"/>
          <w:szCs w:val="21"/>
        </w:rPr>
        <w:t>投标人或联合体牵头人</w:t>
      </w:r>
      <w:r w:rsidR="00FA32C1" w:rsidRPr="00497D3A">
        <w:rPr>
          <w:rFonts w:ascii="宋体" w:eastAsia="宋体" w:hAnsi="宋体" w:cs="Times New Roman" w:hint="eastAsia"/>
          <w:szCs w:val="21"/>
        </w:rPr>
        <w:t>或联合体成员</w:t>
      </w:r>
      <w:r w:rsidR="00352500">
        <w:rPr>
          <w:rFonts w:ascii="宋体" w:eastAsia="宋体" w:hAnsi="宋体" w:hint="eastAsia"/>
          <w:szCs w:val="21"/>
        </w:rPr>
        <w:t>名称</w:t>
      </w:r>
      <w:r>
        <w:rPr>
          <w:rFonts w:ascii="宋体" w:eastAsia="宋体" w:hAnsi="宋体" w:hint="eastAsia"/>
          <w:szCs w:val="21"/>
        </w:rPr>
        <w:t>（</w:t>
      </w:r>
      <w:r>
        <w:rPr>
          <w:rFonts w:ascii="宋体" w:eastAsia="宋体" w:hAnsi="宋体"/>
          <w:szCs w:val="21"/>
        </w:rPr>
        <w:t>盖</w:t>
      </w:r>
      <w:r>
        <w:rPr>
          <w:rFonts w:ascii="宋体" w:eastAsia="宋体" w:hAnsi="宋体" w:hint="eastAsia"/>
          <w:szCs w:val="21"/>
        </w:rPr>
        <w:t>电子公</w:t>
      </w:r>
      <w:r>
        <w:rPr>
          <w:rFonts w:ascii="宋体" w:eastAsia="宋体" w:hAnsi="宋体"/>
          <w:szCs w:val="21"/>
        </w:rPr>
        <w:t>章</w:t>
      </w:r>
      <w:r>
        <w:rPr>
          <w:rFonts w:ascii="宋体" w:eastAsia="宋体" w:hAnsi="宋体" w:hint="eastAsia"/>
          <w:szCs w:val="21"/>
        </w:rPr>
        <w:t>）：</w:t>
      </w:r>
      <w:r>
        <w:rPr>
          <w:rFonts w:ascii="宋体" w:eastAsia="宋体" w:hAnsi="宋体" w:hint="eastAsia"/>
          <w:szCs w:val="21"/>
          <w:u w:val="single"/>
        </w:rPr>
        <w:t xml:space="preserve">          </w:t>
      </w:r>
    </w:p>
    <w:p w14:paraId="2C50E098" w14:textId="77777777" w:rsidR="00E86B08" w:rsidRDefault="00B74BC2" w:rsidP="00352500">
      <w:pPr>
        <w:wordWrap w:val="0"/>
        <w:spacing w:line="400" w:lineRule="exact"/>
        <w:ind w:firstLineChars="1000" w:firstLine="2100"/>
        <w:rPr>
          <w:rFonts w:ascii="宋体" w:eastAsia="宋体" w:hAnsi="宋体"/>
          <w:szCs w:val="21"/>
          <w:u w:val="single"/>
        </w:rPr>
      </w:pPr>
      <w:r>
        <w:rPr>
          <w:rFonts w:ascii="宋体" w:eastAsia="宋体" w:hAnsi="宋体" w:hint="eastAsia"/>
          <w:szCs w:val="21"/>
        </w:rPr>
        <w:t>日  期：</w:t>
      </w:r>
      <w:r>
        <w:rPr>
          <w:rFonts w:ascii="宋体" w:eastAsia="宋体" w:hAnsi="宋体" w:hint="eastAsia"/>
          <w:szCs w:val="21"/>
          <w:u w:val="single"/>
        </w:rPr>
        <w:t xml:space="preserve">          </w:t>
      </w:r>
    </w:p>
    <w:p w14:paraId="35C4EEC7" w14:textId="77777777" w:rsidR="00E86B08" w:rsidRDefault="00E86B08">
      <w:pPr>
        <w:wordWrap w:val="0"/>
        <w:spacing w:line="400" w:lineRule="exact"/>
        <w:rPr>
          <w:rFonts w:ascii="宋体" w:eastAsia="宋体" w:hAnsi="宋体"/>
          <w:szCs w:val="21"/>
          <w:u w:val="single"/>
        </w:rPr>
      </w:pPr>
    </w:p>
    <w:p w14:paraId="5F090DAD" w14:textId="77777777" w:rsidR="00E86B08" w:rsidRDefault="00E86B08">
      <w:pPr>
        <w:wordWrap w:val="0"/>
        <w:spacing w:line="400" w:lineRule="exact"/>
        <w:rPr>
          <w:rFonts w:ascii="宋体" w:eastAsia="宋体" w:hAnsi="宋体"/>
          <w:szCs w:val="21"/>
          <w:u w:val="single"/>
        </w:rPr>
      </w:pPr>
    </w:p>
    <w:p w14:paraId="795E8754" w14:textId="77777777" w:rsidR="00E86B08" w:rsidRDefault="00B74BC2">
      <w:pPr>
        <w:spacing w:line="400" w:lineRule="exact"/>
        <w:rPr>
          <w:rFonts w:ascii="宋体" w:eastAsia="宋体" w:hAnsi="宋体"/>
          <w:szCs w:val="21"/>
        </w:rPr>
      </w:pPr>
      <w:r>
        <w:rPr>
          <w:rFonts w:ascii="宋体" w:eastAsia="宋体" w:hAnsi="宋体" w:hint="eastAsia"/>
          <w:szCs w:val="21"/>
        </w:rPr>
        <w:t>填写说明：</w:t>
      </w:r>
    </w:p>
    <w:p w14:paraId="3A7A876B" w14:textId="77777777" w:rsidR="00E86B08" w:rsidRDefault="00B74BC2">
      <w:pPr>
        <w:spacing w:line="400" w:lineRule="exact"/>
        <w:rPr>
          <w:rFonts w:ascii="宋体" w:eastAsia="宋体" w:hAnsi="宋体"/>
          <w:szCs w:val="21"/>
        </w:rPr>
      </w:pPr>
      <w:r>
        <w:rPr>
          <w:rFonts w:ascii="宋体" w:eastAsia="宋体" w:hAnsi="宋体"/>
          <w:szCs w:val="21"/>
        </w:rPr>
        <w:t>1</w:t>
      </w:r>
      <w:r>
        <w:rPr>
          <w:rFonts w:ascii="宋体" w:eastAsia="宋体" w:hAnsi="宋体" w:hint="eastAsia"/>
          <w:szCs w:val="21"/>
        </w:rPr>
        <w:t>.</w:t>
      </w:r>
      <w:r>
        <w:rPr>
          <w:rFonts w:ascii="宋体" w:eastAsia="宋体" w:hAnsi="宋体"/>
          <w:szCs w:val="21"/>
        </w:rPr>
        <w:t>本声明是残疾人福利性单位的提供，其他单位无需提供。</w:t>
      </w:r>
    </w:p>
    <w:p w14:paraId="09A9EEEA" w14:textId="77777777" w:rsidR="00E86B08" w:rsidRDefault="00B74BC2">
      <w:pPr>
        <w:spacing w:line="400" w:lineRule="exact"/>
        <w:rPr>
          <w:rFonts w:ascii="宋体" w:eastAsia="宋体" w:hAnsi="宋体"/>
          <w:szCs w:val="21"/>
        </w:rPr>
      </w:pPr>
      <w:r>
        <w:rPr>
          <w:rFonts w:ascii="宋体" w:eastAsia="宋体" w:hAnsi="宋体"/>
          <w:szCs w:val="21"/>
        </w:rPr>
        <w:t>2</w:t>
      </w:r>
      <w:r>
        <w:rPr>
          <w:rFonts w:ascii="宋体" w:eastAsia="宋体" w:hAnsi="宋体" w:hint="eastAsia"/>
          <w:szCs w:val="21"/>
        </w:rPr>
        <w:t>.</w:t>
      </w:r>
      <w:r>
        <w:rPr>
          <w:rFonts w:ascii="宋体" w:eastAsia="宋体" w:hAnsi="宋体"/>
          <w:szCs w:val="21"/>
        </w:rPr>
        <w:t>享受政府采购支持政策的残疾人福利性单位应当同时满足以下条件：</w:t>
      </w:r>
    </w:p>
    <w:p w14:paraId="573F2EB8" w14:textId="77777777" w:rsidR="00E86B08" w:rsidRDefault="00B74BC2">
      <w:pPr>
        <w:spacing w:line="400" w:lineRule="exact"/>
        <w:rPr>
          <w:rFonts w:ascii="宋体" w:eastAsia="宋体" w:hAnsi="宋体"/>
          <w:szCs w:val="21"/>
        </w:rPr>
      </w:pPr>
      <w:r>
        <w:rPr>
          <w:rFonts w:ascii="宋体" w:eastAsia="宋体" w:hAnsi="宋体" w:hint="eastAsia"/>
          <w:szCs w:val="21"/>
        </w:rPr>
        <w:t>（</w:t>
      </w:r>
      <w:r>
        <w:rPr>
          <w:rFonts w:ascii="宋体" w:eastAsia="宋体" w:hAnsi="宋体"/>
          <w:szCs w:val="21"/>
        </w:rPr>
        <w:t>1）安置的残疾人占本单位在职职工人数的比例不低于22.5%（含22.5%），并且安置的残疾人人数不少于10人（含10人）；</w:t>
      </w:r>
    </w:p>
    <w:p w14:paraId="2DF02D06" w14:textId="77777777" w:rsidR="00E86B08" w:rsidRDefault="00B74BC2">
      <w:pPr>
        <w:spacing w:line="400" w:lineRule="exact"/>
        <w:rPr>
          <w:rFonts w:ascii="宋体" w:eastAsia="宋体" w:hAnsi="宋体"/>
          <w:szCs w:val="21"/>
        </w:rPr>
      </w:pPr>
      <w:r>
        <w:rPr>
          <w:rFonts w:ascii="宋体" w:eastAsia="宋体" w:hAnsi="宋体" w:hint="eastAsia"/>
          <w:szCs w:val="21"/>
        </w:rPr>
        <w:t>（</w:t>
      </w:r>
      <w:r>
        <w:rPr>
          <w:rFonts w:ascii="宋体" w:eastAsia="宋体" w:hAnsi="宋体"/>
          <w:szCs w:val="21"/>
        </w:rPr>
        <w:t>2）依法与安置的每位残疾人签订了一年以上（含一年）的劳动合同或服务协议；</w:t>
      </w:r>
    </w:p>
    <w:p w14:paraId="71FC1365" w14:textId="77777777" w:rsidR="00E86B08" w:rsidRDefault="00B74BC2">
      <w:pPr>
        <w:spacing w:line="400" w:lineRule="exact"/>
        <w:rPr>
          <w:rFonts w:ascii="宋体" w:eastAsia="宋体" w:hAnsi="宋体"/>
          <w:szCs w:val="21"/>
        </w:rPr>
      </w:pPr>
      <w:r>
        <w:rPr>
          <w:rFonts w:ascii="宋体" w:eastAsia="宋体" w:hAnsi="宋体" w:hint="eastAsia"/>
          <w:szCs w:val="21"/>
        </w:rPr>
        <w:t>（</w:t>
      </w:r>
      <w:r>
        <w:rPr>
          <w:rFonts w:ascii="宋体" w:eastAsia="宋体" w:hAnsi="宋体"/>
          <w:szCs w:val="21"/>
        </w:rPr>
        <w:t>3）为安置的每位残疾人按月足额缴纳了基本养老保险、基本医疗保险、失业保险、工伤保险和生育保险等社会保险费；</w:t>
      </w:r>
    </w:p>
    <w:p w14:paraId="6E81102F" w14:textId="77777777" w:rsidR="00E86B08" w:rsidRDefault="00B74BC2">
      <w:pPr>
        <w:spacing w:line="400" w:lineRule="exact"/>
        <w:rPr>
          <w:rFonts w:ascii="宋体" w:eastAsia="宋体" w:hAnsi="宋体"/>
          <w:szCs w:val="21"/>
        </w:rPr>
      </w:pPr>
      <w:r>
        <w:rPr>
          <w:rFonts w:ascii="宋体" w:eastAsia="宋体" w:hAnsi="宋体" w:hint="eastAsia"/>
          <w:szCs w:val="21"/>
        </w:rPr>
        <w:t>（</w:t>
      </w:r>
      <w:r>
        <w:rPr>
          <w:rFonts w:ascii="宋体" w:eastAsia="宋体" w:hAnsi="宋体"/>
          <w:szCs w:val="21"/>
        </w:rPr>
        <w:t>4）通过银行等金融机构向安置的每位残疾人，按月支付了不低于单位所在区县适用的经省级人民政府批准的月最低工资标准的工资；</w:t>
      </w:r>
    </w:p>
    <w:p w14:paraId="6856DD13" w14:textId="77777777" w:rsidR="00E86B08" w:rsidRDefault="00B74BC2">
      <w:pPr>
        <w:spacing w:line="400" w:lineRule="exact"/>
        <w:rPr>
          <w:rFonts w:ascii="宋体" w:eastAsia="宋体" w:hAnsi="宋体"/>
          <w:szCs w:val="21"/>
        </w:rPr>
      </w:pPr>
      <w:r>
        <w:rPr>
          <w:rFonts w:ascii="宋体" w:eastAsia="宋体" w:hAnsi="宋体" w:hint="eastAsia"/>
          <w:szCs w:val="21"/>
        </w:rPr>
        <w:t>（</w:t>
      </w:r>
      <w:r>
        <w:rPr>
          <w:rFonts w:ascii="宋体" w:eastAsia="宋体" w:hAnsi="宋体"/>
          <w:szCs w:val="21"/>
        </w:rPr>
        <w:t>5）提供本单位制造的货物、承担的工程或者服务（以下简称产品），或者提供其他残疾人福利性单位制造的货物（不包括使用非残疾人福利性单位注册商标的货物）。</w:t>
      </w:r>
    </w:p>
    <w:p w14:paraId="676C016F" w14:textId="77777777" w:rsidR="00E86B08" w:rsidRDefault="00B74BC2">
      <w:pPr>
        <w:spacing w:line="400" w:lineRule="exact"/>
        <w:rPr>
          <w:rFonts w:ascii="宋体" w:eastAsia="宋体" w:hAnsi="宋体"/>
          <w:szCs w:val="21"/>
        </w:rPr>
      </w:pPr>
      <w:r>
        <w:rPr>
          <w:rFonts w:ascii="宋体" w:eastAsia="宋体" w:hAnsi="宋体" w:hint="eastAsia"/>
          <w:szCs w:val="21"/>
        </w:rPr>
        <w:t>所称残疾人是指法定劳动年龄内，持有《中华人民共和国残疾人证》或者《中华人民共和国残疾军人证（</w:t>
      </w:r>
      <w:r>
        <w:rPr>
          <w:rFonts w:ascii="宋体" w:eastAsia="宋体" w:hAnsi="宋体"/>
          <w:szCs w:val="21"/>
        </w:rPr>
        <w:t>1至8级）》的自然人，包括具有劳动条件和劳动意愿的精神残疾人。在职职工人数是指与残疾人福利性单位建立劳动关系并依法签订劳动合同或者服务协议的雇员人数。</w:t>
      </w:r>
    </w:p>
    <w:p w14:paraId="357FEFDE" w14:textId="77777777" w:rsidR="00E86B08" w:rsidRDefault="00E86B08">
      <w:pPr>
        <w:spacing w:line="400" w:lineRule="exact"/>
        <w:rPr>
          <w:rFonts w:ascii="宋体" w:eastAsia="宋体" w:hAnsi="宋体"/>
          <w:szCs w:val="21"/>
        </w:rPr>
        <w:sectPr w:rsidR="00E86B08" w:rsidSect="007C5372">
          <w:pgSz w:w="11906" w:h="16838"/>
          <w:pgMar w:top="1418" w:right="1418" w:bottom="1418" w:left="1418" w:header="851" w:footer="992" w:gutter="0"/>
          <w:cols w:space="425"/>
          <w:docGrid w:type="lines" w:linePitch="312"/>
        </w:sectPr>
      </w:pPr>
    </w:p>
    <w:p w14:paraId="0821EABF" w14:textId="77777777" w:rsidR="00E86B08" w:rsidRDefault="00B74BC2">
      <w:pPr>
        <w:spacing w:line="400" w:lineRule="exact"/>
        <w:rPr>
          <w:rFonts w:ascii="宋体" w:eastAsia="宋体" w:hAnsi="宋体"/>
          <w:szCs w:val="21"/>
        </w:rPr>
      </w:pPr>
      <w:r>
        <w:rPr>
          <w:rFonts w:ascii="宋体" w:eastAsia="宋体" w:hAnsi="宋体" w:hint="eastAsia"/>
          <w:szCs w:val="21"/>
        </w:rPr>
        <w:lastRenderedPageBreak/>
        <w:t>附件二</w:t>
      </w:r>
    </w:p>
    <w:p w14:paraId="183765B9" w14:textId="77777777" w:rsidR="00E86B08" w:rsidRDefault="00B74BC2">
      <w:pPr>
        <w:spacing w:line="400" w:lineRule="exact"/>
        <w:jc w:val="center"/>
        <w:rPr>
          <w:rFonts w:ascii="宋体" w:eastAsia="宋体" w:hAnsi="宋体"/>
          <w:b/>
          <w:sz w:val="24"/>
          <w:szCs w:val="24"/>
        </w:rPr>
      </w:pPr>
      <w:r>
        <w:rPr>
          <w:rFonts w:ascii="宋体" w:eastAsia="宋体" w:hAnsi="宋体" w:hint="eastAsia"/>
          <w:b/>
          <w:sz w:val="24"/>
          <w:szCs w:val="24"/>
        </w:rPr>
        <w:t>合格投标人的承诺书</w:t>
      </w:r>
    </w:p>
    <w:p w14:paraId="204636DC" w14:textId="77777777" w:rsidR="00E86B08" w:rsidRDefault="00E86B08">
      <w:pPr>
        <w:spacing w:line="400" w:lineRule="exact"/>
        <w:rPr>
          <w:rFonts w:ascii="宋体" w:eastAsia="宋体" w:hAnsi="宋体"/>
          <w:szCs w:val="21"/>
          <w:u w:val="single"/>
        </w:rPr>
      </w:pPr>
    </w:p>
    <w:p w14:paraId="40B368CB" w14:textId="0B9658DD" w:rsidR="00E86B08" w:rsidRDefault="008927B5">
      <w:pPr>
        <w:spacing w:line="400" w:lineRule="exact"/>
        <w:rPr>
          <w:rFonts w:ascii="宋体" w:eastAsia="宋体" w:hAnsi="宋体"/>
          <w:szCs w:val="21"/>
        </w:rPr>
      </w:pPr>
      <w:r>
        <w:rPr>
          <w:rFonts w:ascii="宋体" w:eastAsia="宋体" w:hAnsi="宋体" w:hint="eastAsia"/>
          <w:szCs w:val="21"/>
          <w:u w:val="single"/>
        </w:rPr>
        <w:t>余姚市人民政府阳明街道办事处</w:t>
      </w:r>
      <w:r w:rsidR="00685E83">
        <w:rPr>
          <w:rFonts w:ascii="宋体" w:eastAsia="宋体" w:hAnsi="宋体" w:hint="eastAsia"/>
          <w:szCs w:val="21"/>
        </w:rPr>
        <w:t>：</w:t>
      </w:r>
    </w:p>
    <w:p w14:paraId="3DC8098A"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我方根据</w:t>
      </w:r>
      <w:r>
        <w:rPr>
          <w:rFonts w:ascii="宋体" w:eastAsia="宋体" w:hAnsi="宋体" w:hint="eastAsia"/>
          <w:szCs w:val="21"/>
          <w:u w:val="single"/>
        </w:rPr>
        <w:t xml:space="preserve">          （</w:t>
      </w:r>
      <w:r>
        <w:rPr>
          <w:rFonts w:ascii="宋体" w:eastAsia="宋体" w:hAnsi="宋体" w:cs="Times New Roman" w:hint="eastAsia"/>
          <w:szCs w:val="21"/>
          <w:u w:val="single"/>
        </w:rPr>
        <w:t>项目编号</w:t>
      </w:r>
      <w:r>
        <w:rPr>
          <w:rFonts w:ascii="宋体" w:eastAsia="宋体" w:hAnsi="宋体" w:hint="eastAsia"/>
          <w:szCs w:val="21"/>
          <w:u w:val="single"/>
        </w:rPr>
        <w:t>）</w:t>
      </w:r>
      <w:r>
        <w:rPr>
          <w:rFonts w:ascii="宋体" w:eastAsia="宋体" w:hAnsi="宋体" w:hint="eastAsia"/>
          <w:szCs w:val="21"/>
        </w:rPr>
        <w:t>、</w:t>
      </w:r>
      <w:r>
        <w:rPr>
          <w:rFonts w:ascii="宋体" w:eastAsia="宋体" w:hAnsi="宋体" w:hint="eastAsia"/>
          <w:szCs w:val="21"/>
          <w:u w:val="single"/>
        </w:rPr>
        <w:t xml:space="preserve">          （</w:t>
      </w:r>
      <w:r>
        <w:rPr>
          <w:rFonts w:ascii="宋体" w:eastAsia="宋体" w:hAnsi="宋体" w:cs="Times New Roman" w:hint="eastAsia"/>
          <w:szCs w:val="21"/>
          <w:u w:val="single"/>
        </w:rPr>
        <w:t>项目名称</w:t>
      </w:r>
      <w:r>
        <w:rPr>
          <w:rFonts w:ascii="宋体" w:eastAsia="宋体" w:hAnsi="宋体" w:hint="eastAsia"/>
          <w:szCs w:val="21"/>
          <w:u w:val="single"/>
        </w:rPr>
        <w:t>）</w:t>
      </w:r>
      <w:r>
        <w:rPr>
          <w:rFonts w:ascii="宋体" w:eastAsia="宋体" w:hAnsi="宋体" w:hint="eastAsia"/>
          <w:szCs w:val="21"/>
        </w:rPr>
        <w:t>的招标文件要求，对投标人资格要求及投标人其他要求已进行自查。</w:t>
      </w:r>
    </w:p>
    <w:p w14:paraId="3E22CC26" w14:textId="48CCE6FE"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（一）我方满足《中华人民共和国政府采购法》第二十二条规定；我方未被“信用中国”（</w:t>
      </w:r>
      <w:r>
        <w:rPr>
          <w:rFonts w:ascii="宋体" w:eastAsia="宋体" w:hAnsi="宋体"/>
          <w:szCs w:val="21"/>
        </w:rPr>
        <w:t>www.creditchina.gov.cn）、中国政府采购网（www.ccgp.gov.cn）列入失信被执行人、</w:t>
      </w:r>
      <w:r w:rsidR="00F71EC3">
        <w:rPr>
          <w:rFonts w:ascii="宋体" w:eastAsia="宋体" w:hAnsi="宋体"/>
          <w:szCs w:val="21"/>
        </w:rPr>
        <w:t>重大税收违法失信主体</w:t>
      </w:r>
      <w:r>
        <w:rPr>
          <w:rFonts w:ascii="宋体" w:eastAsia="宋体" w:hAnsi="宋体"/>
          <w:szCs w:val="21"/>
        </w:rPr>
        <w:t>、政府采购严重违法失信行为记录名单。</w:t>
      </w:r>
    </w:p>
    <w:p w14:paraId="57FE9F8D"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（二）我方声明：我方在参加政府采购活动前三年内，在经营活动中没有重大违法记录。</w:t>
      </w:r>
    </w:p>
    <w:p w14:paraId="5E3BC494"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（三）单位负责人为同一人或者存在直接控股、管理关系的不同供应商，不参加同一合同项下的政府采购活动。</w:t>
      </w:r>
    </w:p>
    <w:p w14:paraId="35F1523C"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（四）除单一来源采购项目外，我方不是为本项目提供整体设计、规范编制或者项目管理、监理、检测等服务的供应商。</w:t>
      </w:r>
    </w:p>
    <w:p w14:paraId="05EC93EE"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特此承诺。</w:t>
      </w:r>
    </w:p>
    <w:p w14:paraId="5FF3B38D" w14:textId="77777777" w:rsidR="00E86B08" w:rsidRDefault="00E86B08">
      <w:pPr>
        <w:wordWrap w:val="0"/>
        <w:spacing w:line="400" w:lineRule="exact"/>
        <w:rPr>
          <w:rFonts w:ascii="宋体" w:eastAsia="宋体" w:hAnsi="宋体"/>
          <w:szCs w:val="21"/>
        </w:rPr>
      </w:pPr>
    </w:p>
    <w:p w14:paraId="233C1ADD" w14:textId="753DCD79" w:rsidR="00E86B08" w:rsidRDefault="00B74BC2" w:rsidP="008639AE">
      <w:pPr>
        <w:wordWrap w:val="0"/>
        <w:spacing w:line="400" w:lineRule="exact"/>
        <w:ind w:firstLineChars="1000" w:firstLine="2100"/>
        <w:rPr>
          <w:rFonts w:ascii="宋体" w:eastAsia="宋体" w:hAnsi="宋体" w:cs="Times New Roman"/>
          <w:szCs w:val="21"/>
        </w:rPr>
      </w:pPr>
      <w:r>
        <w:rPr>
          <w:rFonts w:ascii="宋体" w:eastAsia="宋体" w:hAnsi="宋体" w:cs="Times New Roman" w:hint="eastAsia"/>
          <w:szCs w:val="21"/>
        </w:rPr>
        <w:t>投标人或联合体牵头人</w:t>
      </w:r>
      <w:r w:rsidR="004B6497" w:rsidRPr="00497D3A">
        <w:rPr>
          <w:rFonts w:ascii="宋体" w:eastAsia="宋体" w:hAnsi="宋体" w:cs="Times New Roman" w:hint="eastAsia"/>
          <w:szCs w:val="21"/>
        </w:rPr>
        <w:t>或联合体成员</w:t>
      </w:r>
      <w:r>
        <w:rPr>
          <w:rFonts w:ascii="宋体" w:eastAsia="宋体" w:hAnsi="宋体" w:cs="Times New Roman" w:hint="eastAsia"/>
          <w:szCs w:val="21"/>
        </w:rPr>
        <w:t>（盖电子公章）：</w:t>
      </w:r>
      <w:r>
        <w:rPr>
          <w:rFonts w:ascii="宋体" w:eastAsia="宋体" w:hAnsi="宋体" w:hint="eastAsia"/>
          <w:szCs w:val="21"/>
          <w:u w:val="single"/>
        </w:rPr>
        <w:t xml:space="preserve">          </w:t>
      </w:r>
    </w:p>
    <w:p w14:paraId="53DF66AD" w14:textId="77777777" w:rsidR="00E86B08" w:rsidRDefault="00B74BC2" w:rsidP="008639AE">
      <w:pPr>
        <w:wordWrap w:val="0"/>
        <w:spacing w:line="400" w:lineRule="exact"/>
        <w:ind w:firstLineChars="1000" w:firstLine="2100"/>
        <w:rPr>
          <w:rFonts w:ascii="宋体" w:eastAsia="宋体" w:hAnsi="宋体"/>
          <w:szCs w:val="21"/>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3C72E53F" w14:textId="3D43365F" w:rsidR="00E86B08" w:rsidRDefault="00F866E9" w:rsidP="008639AE">
      <w:pPr>
        <w:wordWrap w:val="0"/>
        <w:spacing w:line="400" w:lineRule="exact"/>
        <w:ind w:firstLineChars="1000" w:firstLine="2100"/>
        <w:rPr>
          <w:rFonts w:ascii="宋体" w:eastAsia="宋体" w:hAnsi="宋体" w:cs="Times New Roman"/>
          <w:szCs w:val="21"/>
          <w:u w:val="single"/>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1ED17908" w14:textId="77777777" w:rsidR="00E86B08" w:rsidRDefault="00E86B08">
      <w:pPr>
        <w:spacing w:line="360" w:lineRule="auto"/>
        <w:rPr>
          <w:rFonts w:ascii="宋体" w:eastAsia="宋体" w:hAnsi="宋体" w:cs="Times New Roman"/>
          <w:sz w:val="24"/>
          <w:szCs w:val="24"/>
        </w:rPr>
        <w:sectPr w:rsidR="00E86B08" w:rsidSect="007C5372">
          <w:pgSz w:w="11906" w:h="16838"/>
          <w:pgMar w:top="1418" w:right="1418" w:bottom="1418" w:left="1418" w:header="851" w:footer="992" w:gutter="0"/>
          <w:cols w:space="425"/>
          <w:docGrid w:type="lines" w:linePitch="312"/>
        </w:sectPr>
      </w:pPr>
    </w:p>
    <w:p w14:paraId="651CE4E5" w14:textId="77777777" w:rsidR="00E86B08" w:rsidRDefault="00B74BC2">
      <w:pPr>
        <w:spacing w:line="400" w:lineRule="exact"/>
        <w:rPr>
          <w:rFonts w:ascii="宋体" w:eastAsia="宋体" w:hAnsi="宋体" w:cs="Times New Roman"/>
          <w:szCs w:val="21"/>
        </w:rPr>
      </w:pPr>
      <w:r>
        <w:rPr>
          <w:rFonts w:ascii="宋体" w:eastAsia="宋体" w:hAnsi="宋体" w:cs="Times New Roman" w:hint="eastAsia"/>
          <w:szCs w:val="21"/>
        </w:rPr>
        <w:lastRenderedPageBreak/>
        <w:t>附件</w:t>
      </w:r>
      <w:r>
        <w:rPr>
          <w:rFonts w:ascii="宋体" w:eastAsia="宋体" w:hAnsi="宋体" w:hint="eastAsia"/>
          <w:szCs w:val="21"/>
        </w:rPr>
        <w:t>三</w:t>
      </w:r>
    </w:p>
    <w:p w14:paraId="20861FDA" w14:textId="77777777" w:rsidR="00E86B08" w:rsidRDefault="00B74BC2">
      <w:pPr>
        <w:spacing w:line="400" w:lineRule="exact"/>
        <w:jc w:val="center"/>
        <w:rPr>
          <w:rFonts w:ascii="宋体" w:eastAsia="宋体" w:hAnsi="宋体" w:cs="Times New Roman"/>
          <w:b/>
          <w:sz w:val="24"/>
          <w:szCs w:val="24"/>
        </w:rPr>
      </w:pPr>
      <w:r>
        <w:rPr>
          <w:rFonts w:ascii="宋体" w:eastAsia="宋体" w:hAnsi="宋体" w:cs="Times New Roman" w:hint="eastAsia"/>
          <w:b/>
          <w:sz w:val="24"/>
          <w:szCs w:val="24"/>
        </w:rPr>
        <w:t>投标人基本情况表</w:t>
      </w:r>
    </w:p>
    <w:p w14:paraId="5480AEEF" w14:textId="77777777" w:rsidR="00E86B08" w:rsidRDefault="00E86B08">
      <w:pPr>
        <w:spacing w:line="400" w:lineRule="exact"/>
        <w:rPr>
          <w:rFonts w:ascii="宋体" w:eastAsia="宋体" w:hAnsi="宋体" w:cs="Times New Roman"/>
          <w:b/>
          <w:szCs w:val="21"/>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208"/>
        <w:gridCol w:w="9"/>
        <w:gridCol w:w="1267"/>
        <w:gridCol w:w="992"/>
        <w:gridCol w:w="175"/>
        <w:gridCol w:w="1243"/>
        <w:gridCol w:w="495"/>
        <w:gridCol w:w="696"/>
        <w:gridCol w:w="1217"/>
      </w:tblGrid>
      <w:tr w:rsidR="00E86B08" w14:paraId="138637DA" w14:textId="77777777">
        <w:trPr>
          <w:trHeight w:val="567"/>
          <w:jc w:val="center"/>
        </w:trPr>
        <w:tc>
          <w:tcPr>
            <w:tcW w:w="1771" w:type="dxa"/>
            <w:vAlign w:val="center"/>
          </w:tcPr>
          <w:p w14:paraId="67C3DE43"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投标人或联合体牵头人或联合体成员名称</w:t>
            </w:r>
          </w:p>
        </w:tc>
        <w:tc>
          <w:tcPr>
            <w:tcW w:w="7302" w:type="dxa"/>
            <w:gridSpan w:val="9"/>
            <w:vAlign w:val="center"/>
          </w:tcPr>
          <w:p w14:paraId="6032AF91" w14:textId="77777777" w:rsidR="00E86B08" w:rsidRDefault="00E86B08">
            <w:pPr>
              <w:snapToGrid w:val="0"/>
              <w:rPr>
                <w:rFonts w:ascii="宋体" w:eastAsia="宋体" w:hAnsi="宋体" w:cs="Times New Roman"/>
                <w:szCs w:val="21"/>
              </w:rPr>
            </w:pPr>
          </w:p>
        </w:tc>
      </w:tr>
      <w:tr w:rsidR="00E86B08" w14:paraId="7C6073CF" w14:textId="77777777">
        <w:trPr>
          <w:trHeight w:val="567"/>
          <w:jc w:val="center"/>
        </w:trPr>
        <w:tc>
          <w:tcPr>
            <w:tcW w:w="1771" w:type="dxa"/>
            <w:vAlign w:val="center"/>
          </w:tcPr>
          <w:p w14:paraId="1F19686F"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注册地址</w:t>
            </w:r>
          </w:p>
        </w:tc>
        <w:tc>
          <w:tcPr>
            <w:tcW w:w="3651" w:type="dxa"/>
            <w:gridSpan w:val="5"/>
            <w:vAlign w:val="center"/>
          </w:tcPr>
          <w:p w14:paraId="2CC833AE" w14:textId="77777777" w:rsidR="00E86B08" w:rsidRDefault="00E86B08">
            <w:pPr>
              <w:snapToGrid w:val="0"/>
              <w:rPr>
                <w:rFonts w:ascii="宋体" w:eastAsia="宋体" w:hAnsi="宋体" w:cs="Times New Roman"/>
                <w:szCs w:val="21"/>
              </w:rPr>
            </w:pPr>
          </w:p>
        </w:tc>
        <w:tc>
          <w:tcPr>
            <w:tcW w:w="1243" w:type="dxa"/>
            <w:vAlign w:val="center"/>
          </w:tcPr>
          <w:p w14:paraId="17736D62"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邮政编码</w:t>
            </w:r>
          </w:p>
        </w:tc>
        <w:tc>
          <w:tcPr>
            <w:tcW w:w="2408" w:type="dxa"/>
            <w:gridSpan w:val="3"/>
            <w:vAlign w:val="center"/>
          </w:tcPr>
          <w:p w14:paraId="423813E8" w14:textId="77777777" w:rsidR="00E86B08" w:rsidRDefault="00E86B08">
            <w:pPr>
              <w:snapToGrid w:val="0"/>
              <w:rPr>
                <w:rFonts w:ascii="宋体" w:eastAsia="宋体" w:hAnsi="宋体" w:cs="Times New Roman"/>
                <w:szCs w:val="21"/>
              </w:rPr>
            </w:pPr>
          </w:p>
        </w:tc>
      </w:tr>
      <w:tr w:rsidR="00E86B08" w14:paraId="116BABF7" w14:textId="77777777">
        <w:trPr>
          <w:trHeight w:val="567"/>
          <w:jc w:val="center"/>
        </w:trPr>
        <w:tc>
          <w:tcPr>
            <w:tcW w:w="1771" w:type="dxa"/>
            <w:vMerge w:val="restart"/>
            <w:vAlign w:val="center"/>
          </w:tcPr>
          <w:p w14:paraId="1B47C5CF"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联系方式</w:t>
            </w:r>
          </w:p>
        </w:tc>
        <w:tc>
          <w:tcPr>
            <w:tcW w:w="1208" w:type="dxa"/>
            <w:vAlign w:val="center"/>
          </w:tcPr>
          <w:p w14:paraId="2B7C688C"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联系人</w:t>
            </w:r>
          </w:p>
        </w:tc>
        <w:tc>
          <w:tcPr>
            <w:tcW w:w="2443" w:type="dxa"/>
            <w:gridSpan w:val="4"/>
            <w:vAlign w:val="center"/>
          </w:tcPr>
          <w:p w14:paraId="5EC38E3C" w14:textId="77777777" w:rsidR="00E86B08" w:rsidRDefault="00E86B08">
            <w:pPr>
              <w:snapToGrid w:val="0"/>
              <w:rPr>
                <w:rFonts w:ascii="宋体" w:eastAsia="宋体" w:hAnsi="宋体" w:cs="Times New Roman"/>
                <w:szCs w:val="21"/>
              </w:rPr>
            </w:pPr>
          </w:p>
        </w:tc>
        <w:tc>
          <w:tcPr>
            <w:tcW w:w="1243" w:type="dxa"/>
            <w:vAlign w:val="center"/>
          </w:tcPr>
          <w:p w14:paraId="0F3489AA"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电话</w:t>
            </w:r>
          </w:p>
        </w:tc>
        <w:tc>
          <w:tcPr>
            <w:tcW w:w="2408" w:type="dxa"/>
            <w:gridSpan w:val="3"/>
            <w:vAlign w:val="center"/>
          </w:tcPr>
          <w:p w14:paraId="6D91E784" w14:textId="77777777" w:rsidR="00E86B08" w:rsidRDefault="00E86B08">
            <w:pPr>
              <w:snapToGrid w:val="0"/>
              <w:rPr>
                <w:rFonts w:ascii="宋体" w:eastAsia="宋体" w:hAnsi="宋体" w:cs="Times New Roman"/>
                <w:szCs w:val="21"/>
              </w:rPr>
            </w:pPr>
          </w:p>
        </w:tc>
      </w:tr>
      <w:tr w:rsidR="00E86B08" w14:paraId="754E3B4D" w14:textId="77777777">
        <w:trPr>
          <w:trHeight w:val="567"/>
          <w:jc w:val="center"/>
        </w:trPr>
        <w:tc>
          <w:tcPr>
            <w:tcW w:w="1771" w:type="dxa"/>
            <w:vMerge/>
            <w:vAlign w:val="center"/>
          </w:tcPr>
          <w:p w14:paraId="6AB0E3B1" w14:textId="77777777" w:rsidR="00E86B08" w:rsidRDefault="00E86B08">
            <w:pPr>
              <w:snapToGrid w:val="0"/>
              <w:jc w:val="center"/>
              <w:rPr>
                <w:rFonts w:ascii="宋体" w:eastAsia="宋体" w:hAnsi="宋体" w:cs="Times New Roman"/>
                <w:szCs w:val="21"/>
              </w:rPr>
            </w:pPr>
          </w:p>
        </w:tc>
        <w:tc>
          <w:tcPr>
            <w:tcW w:w="1208" w:type="dxa"/>
            <w:vAlign w:val="center"/>
          </w:tcPr>
          <w:p w14:paraId="1F1BE9A6"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传真</w:t>
            </w:r>
          </w:p>
        </w:tc>
        <w:tc>
          <w:tcPr>
            <w:tcW w:w="2443" w:type="dxa"/>
            <w:gridSpan w:val="4"/>
            <w:vAlign w:val="center"/>
          </w:tcPr>
          <w:p w14:paraId="0CDF51CF" w14:textId="77777777" w:rsidR="00E86B08" w:rsidRDefault="00E86B08">
            <w:pPr>
              <w:snapToGrid w:val="0"/>
              <w:rPr>
                <w:rFonts w:ascii="宋体" w:eastAsia="宋体" w:hAnsi="宋体" w:cs="Times New Roman"/>
                <w:szCs w:val="21"/>
              </w:rPr>
            </w:pPr>
          </w:p>
        </w:tc>
        <w:tc>
          <w:tcPr>
            <w:tcW w:w="1243" w:type="dxa"/>
            <w:vAlign w:val="center"/>
          </w:tcPr>
          <w:p w14:paraId="6E523721"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网址</w:t>
            </w:r>
          </w:p>
        </w:tc>
        <w:tc>
          <w:tcPr>
            <w:tcW w:w="2408" w:type="dxa"/>
            <w:gridSpan w:val="3"/>
            <w:vAlign w:val="center"/>
          </w:tcPr>
          <w:p w14:paraId="6319F162" w14:textId="77777777" w:rsidR="00E86B08" w:rsidRDefault="00E86B08">
            <w:pPr>
              <w:snapToGrid w:val="0"/>
              <w:rPr>
                <w:rFonts w:ascii="宋体" w:eastAsia="宋体" w:hAnsi="宋体" w:cs="Times New Roman"/>
                <w:szCs w:val="21"/>
              </w:rPr>
            </w:pPr>
          </w:p>
        </w:tc>
      </w:tr>
      <w:tr w:rsidR="00E86B08" w14:paraId="440ED74F" w14:textId="77777777">
        <w:trPr>
          <w:trHeight w:val="567"/>
          <w:jc w:val="center"/>
        </w:trPr>
        <w:tc>
          <w:tcPr>
            <w:tcW w:w="1771" w:type="dxa"/>
            <w:vAlign w:val="center"/>
          </w:tcPr>
          <w:p w14:paraId="5545FF18"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组织结构</w:t>
            </w:r>
          </w:p>
        </w:tc>
        <w:tc>
          <w:tcPr>
            <w:tcW w:w="7302" w:type="dxa"/>
            <w:gridSpan w:val="9"/>
            <w:vAlign w:val="center"/>
          </w:tcPr>
          <w:p w14:paraId="79581AF3" w14:textId="77777777" w:rsidR="00E86B08" w:rsidRDefault="00E86B08">
            <w:pPr>
              <w:snapToGrid w:val="0"/>
              <w:rPr>
                <w:rFonts w:ascii="宋体" w:eastAsia="宋体" w:hAnsi="宋体" w:cs="Times New Roman"/>
                <w:szCs w:val="21"/>
              </w:rPr>
            </w:pPr>
          </w:p>
        </w:tc>
      </w:tr>
      <w:tr w:rsidR="00E86B08" w14:paraId="5CE476F1" w14:textId="77777777">
        <w:trPr>
          <w:trHeight w:val="567"/>
          <w:jc w:val="center"/>
        </w:trPr>
        <w:tc>
          <w:tcPr>
            <w:tcW w:w="1771" w:type="dxa"/>
            <w:vAlign w:val="center"/>
          </w:tcPr>
          <w:p w14:paraId="0866D56F"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法定代表人</w:t>
            </w:r>
          </w:p>
        </w:tc>
        <w:tc>
          <w:tcPr>
            <w:tcW w:w="1217" w:type="dxa"/>
            <w:gridSpan w:val="2"/>
            <w:vAlign w:val="center"/>
          </w:tcPr>
          <w:p w14:paraId="6C16ADBB"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姓名</w:t>
            </w:r>
          </w:p>
        </w:tc>
        <w:tc>
          <w:tcPr>
            <w:tcW w:w="1267" w:type="dxa"/>
            <w:vAlign w:val="center"/>
          </w:tcPr>
          <w:p w14:paraId="3D13D7CB" w14:textId="77777777" w:rsidR="00E86B08" w:rsidRDefault="00E86B08">
            <w:pPr>
              <w:snapToGrid w:val="0"/>
              <w:rPr>
                <w:rFonts w:ascii="宋体" w:eastAsia="宋体" w:hAnsi="宋体" w:cs="Times New Roman"/>
                <w:szCs w:val="21"/>
              </w:rPr>
            </w:pPr>
          </w:p>
        </w:tc>
        <w:tc>
          <w:tcPr>
            <w:tcW w:w="1167" w:type="dxa"/>
            <w:gridSpan w:val="2"/>
            <w:vAlign w:val="center"/>
          </w:tcPr>
          <w:p w14:paraId="3D4A6023"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技术职称</w:t>
            </w:r>
          </w:p>
        </w:tc>
        <w:tc>
          <w:tcPr>
            <w:tcW w:w="1243" w:type="dxa"/>
            <w:vAlign w:val="center"/>
          </w:tcPr>
          <w:p w14:paraId="6956ECF0" w14:textId="77777777" w:rsidR="00E86B08" w:rsidRDefault="00E86B08">
            <w:pPr>
              <w:snapToGrid w:val="0"/>
              <w:rPr>
                <w:rFonts w:ascii="宋体" w:eastAsia="宋体" w:hAnsi="宋体" w:cs="Times New Roman"/>
                <w:szCs w:val="21"/>
              </w:rPr>
            </w:pPr>
          </w:p>
        </w:tc>
        <w:tc>
          <w:tcPr>
            <w:tcW w:w="1191" w:type="dxa"/>
            <w:gridSpan w:val="2"/>
            <w:vAlign w:val="center"/>
          </w:tcPr>
          <w:p w14:paraId="46CCA54E"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电话</w:t>
            </w:r>
          </w:p>
        </w:tc>
        <w:tc>
          <w:tcPr>
            <w:tcW w:w="1217" w:type="dxa"/>
            <w:vAlign w:val="center"/>
          </w:tcPr>
          <w:p w14:paraId="33EE6D50" w14:textId="77777777" w:rsidR="00E86B08" w:rsidRDefault="00E86B08">
            <w:pPr>
              <w:snapToGrid w:val="0"/>
              <w:rPr>
                <w:rFonts w:ascii="宋体" w:eastAsia="宋体" w:hAnsi="宋体" w:cs="Times New Roman"/>
                <w:szCs w:val="21"/>
              </w:rPr>
            </w:pPr>
          </w:p>
        </w:tc>
      </w:tr>
      <w:tr w:rsidR="00E86B08" w14:paraId="6A8B6DB2" w14:textId="77777777">
        <w:trPr>
          <w:trHeight w:val="567"/>
          <w:jc w:val="center"/>
        </w:trPr>
        <w:tc>
          <w:tcPr>
            <w:tcW w:w="1771" w:type="dxa"/>
            <w:vAlign w:val="center"/>
          </w:tcPr>
          <w:p w14:paraId="43B3F66F"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企业主要负责人</w:t>
            </w:r>
          </w:p>
        </w:tc>
        <w:tc>
          <w:tcPr>
            <w:tcW w:w="1217" w:type="dxa"/>
            <w:gridSpan w:val="2"/>
            <w:vAlign w:val="center"/>
          </w:tcPr>
          <w:p w14:paraId="6A01D5F7"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姓名</w:t>
            </w:r>
          </w:p>
        </w:tc>
        <w:tc>
          <w:tcPr>
            <w:tcW w:w="1267" w:type="dxa"/>
            <w:vAlign w:val="center"/>
          </w:tcPr>
          <w:p w14:paraId="637A562C" w14:textId="77777777" w:rsidR="00E86B08" w:rsidRDefault="00E86B08">
            <w:pPr>
              <w:snapToGrid w:val="0"/>
              <w:rPr>
                <w:rFonts w:ascii="宋体" w:eastAsia="宋体" w:hAnsi="宋体" w:cs="Times New Roman"/>
                <w:szCs w:val="21"/>
              </w:rPr>
            </w:pPr>
          </w:p>
        </w:tc>
        <w:tc>
          <w:tcPr>
            <w:tcW w:w="1167" w:type="dxa"/>
            <w:gridSpan w:val="2"/>
            <w:vAlign w:val="center"/>
          </w:tcPr>
          <w:p w14:paraId="6748AFF9"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技术职称</w:t>
            </w:r>
          </w:p>
        </w:tc>
        <w:tc>
          <w:tcPr>
            <w:tcW w:w="1243" w:type="dxa"/>
            <w:vAlign w:val="center"/>
          </w:tcPr>
          <w:p w14:paraId="6A93C310" w14:textId="77777777" w:rsidR="00E86B08" w:rsidRDefault="00E86B08">
            <w:pPr>
              <w:snapToGrid w:val="0"/>
              <w:rPr>
                <w:rFonts w:ascii="宋体" w:eastAsia="宋体" w:hAnsi="宋体" w:cs="Times New Roman"/>
                <w:szCs w:val="21"/>
              </w:rPr>
            </w:pPr>
          </w:p>
        </w:tc>
        <w:tc>
          <w:tcPr>
            <w:tcW w:w="1191" w:type="dxa"/>
            <w:gridSpan w:val="2"/>
            <w:vAlign w:val="center"/>
          </w:tcPr>
          <w:p w14:paraId="41AF3453"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电话</w:t>
            </w:r>
          </w:p>
        </w:tc>
        <w:tc>
          <w:tcPr>
            <w:tcW w:w="1217" w:type="dxa"/>
            <w:vAlign w:val="center"/>
          </w:tcPr>
          <w:p w14:paraId="79772320" w14:textId="77777777" w:rsidR="00E86B08" w:rsidRDefault="00E86B08">
            <w:pPr>
              <w:snapToGrid w:val="0"/>
              <w:rPr>
                <w:rFonts w:ascii="宋体" w:eastAsia="宋体" w:hAnsi="宋体" w:cs="Times New Roman"/>
                <w:szCs w:val="21"/>
              </w:rPr>
            </w:pPr>
          </w:p>
        </w:tc>
      </w:tr>
      <w:tr w:rsidR="00E86B08" w14:paraId="187C92ED" w14:textId="77777777">
        <w:trPr>
          <w:trHeight w:val="567"/>
          <w:jc w:val="center"/>
        </w:trPr>
        <w:tc>
          <w:tcPr>
            <w:tcW w:w="1771" w:type="dxa"/>
            <w:vAlign w:val="center"/>
          </w:tcPr>
          <w:p w14:paraId="01FC353D"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成立时间</w:t>
            </w:r>
          </w:p>
        </w:tc>
        <w:tc>
          <w:tcPr>
            <w:tcW w:w="2484" w:type="dxa"/>
            <w:gridSpan w:val="3"/>
            <w:vAlign w:val="center"/>
          </w:tcPr>
          <w:p w14:paraId="43930408" w14:textId="77777777" w:rsidR="00E86B08" w:rsidRDefault="00E86B08">
            <w:pPr>
              <w:snapToGrid w:val="0"/>
              <w:rPr>
                <w:rFonts w:ascii="宋体" w:eastAsia="宋体" w:hAnsi="宋体" w:cs="Times New Roman"/>
                <w:szCs w:val="21"/>
              </w:rPr>
            </w:pPr>
          </w:p>
        </w:tc>
        <w:tc>
          <w:tcPr>
            <w:tcW w:w="4818" w:type="dxa"/>
            <w:gridSpan w:val="6"/>
            <w:vAlign w:val="center"/>
          </w:tcPr>
          <w:p w14:paraId="7A0E7A73"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rPr>
              <w:t>员工总人数：</w:t>
            </w:r>
            <w:r>
              <w:rPr>
                <w:rFonts w:ascii="宋体" w:eastAsia="宋体" w:hAnsi="宋体" w:cs="Times New Roman" w:hint="eastAsia"/>
                <w:szCs w:val="21"/>
                <w:u w:val="single"/>
              </w:rPr>
              <w:t xml:space="preserve">    </w:t>
            </w:r>
            <w:r>
              <w:rPr>
                <w:rFonts w:ascii="宋体" w:eastAsia="宋体" w:hAnsi="宋体" w:cs="Times New Roman" w:hint="eastAsia"/>
                <w:szCs w:val="21"/>
              </w:rPr>
              <w:t>人</w:t>
            </w:r>
          </w:p>
        </w:tc>
      </w:tr>
      <w:tr w:rsidR="00E86B08" w14:paraId="0E7FA2DC" w14:textId="77777777">
        <w:trPr>
          <w:trHeight w:val="567"/>
          <w:jc w:val="center"/>
        </w:trPr>
        <w:tc>
          <w:tcPr>
            <w:tcW w:w="1771" w:type="dxa"/>
            <w:vAlign w:val="center"/>
          </w:tcPr>
          <w:p w14:paraId="7E1D5F64"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企业资质等级</w:t>
            </w:r>
          </w:p>
        </w:tc>
        <w:tc>
          <w:tcPr>
            <w:tcW w:w="2484" w:type="dxa"/>
            <w:gridSpan w:val="3"/>
            <w:vAlign w:val="center"/>
          </w:tcPr>
          <w:p w14:paraId="47E1829A" w14:textId="77777777" w:rsidR="00E86B08" w:rsidRDefault="00E86B08">
            <w:pPr>
              <w:snapToGrid w:val="0"/>
              <w:rPr>
                <w:rFonts w:ascii="宋体" w:eastAsia="宋体" w:hAnsi="宋体" w:cs="Times New Roman"/>
                <w:szCs w:val="21"/>
              </w:rPr>
            </w:pPr>
          </w:p>
        </w:tc>
        <w:tc>
          <w:tcPr>
            <w:tcW w:w="992" w:type="dxa"/>
            <w:vMerge w:val="restart"/>
            <w:vAlign w:val="center"/>
          </w:tcPr>
          <w:p w14:paraId="315C30C7"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其中</w:t>
            </w:r>
          </w:p>
        </w:tc>
        <w:tc>
          <w:tcPr>
            <w:tcW w:w="1913" w:type="dxa"/>
            <w:gridSpan w:val="3"/>
            <w:vAlign w:val="center"/>
          </w:tcPr>
          <w:p w14:paraId="38C80C2C"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rPr>
              <w:t>高级职称人员</w:t>
            </w:r>
          </w:p>
        </w:tc>
        <w:tc>
          <w:tcPr>
            <w:tcW w:w="1913" w:type="dxa"/>
            <w:gridSpan w:val="2"/>
            <w:vAlign w:val="center"/>
          </w:tcPr>
          <w:p w14:paraId="6D87D191"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u w:val="single"/>
              </w:rPr>
              <w:t xml:space="preserve">    </w:t>
            </w:r>
            <w:r>
              <w:rPr>
                <w:rFonts w:ascii="宋体" w:eastAsia="宋体" w:hAnsi="宋体" w:cs="Times New Roman" w:hint="eastAsia"/>
                <w:szCs w:val="21"/>
              </w:rPr>
              <w:t>人</w:t>
            </w:r>
          </w:p>
        </w:tc>
      </w:tr>
      <w:tr w:rsidR="00E86B08" w14:paraId="1C27F2DF" w14:textId="77777777">
        <w:trPr>
          <w:trHeight w:val="567"/>
          <w:jc w:val="center"/>
        </w:trPr>
        <w:tc>
          <w:tcPr>
            <w:tcW w:w="1771" w:type="dxa"/>
            <w:vAlign w:val="center"/>
          </w:tcPr>
          <w:p w14:paraId="51979D13"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营业执照号</w:t>
            </w:r>
          </w:p>
        </w:tc>
        <w:tc>
          <w:tcPr>
            <w:tcW w:w="2484" w:type="dxa"/>
            <w:gridSpan w:val="3"/>
            <w:vAlign w:val="center"/>
          </w:tcPr>
          <w:p w14:paraId="4071C2DC" w14:textId="77777777" w:rsidR="00E86B08" w:rsidRDefault="00E86B08">
            <w:pPr>
              <w:snapToGrid w:val="0"/>
              <w:rPr>
                <w:rFonts w:ascii="宋体" w:eastAsia="宋体" w:hAnsi="宋体" w:cs="Times New Roman"/>
                <w:szCs w:val="21"/>
              </w:rPr>
            </w:pPr>
          </w:p>
        </w:tc>
        <w:tc>
          <w:tcPr>
            <w:tcW w:w="992" w:type="dxa"/>
            <w:vMerge/>
            <w:vAlign w:val="center"/>
          </w:tcPr>
          <w:p w14:paraId="674D4D68" w14:textId="77777777" w:rsidR="00E86B08" w:rsidRDefault="00E86B08">
            <w:pPr>
              <w:snapToGrid w:val="0"/>
              <w:rPr>
                <w:rFonts w:ascii="宋体" w:eastAsia="宋体" w:hAnsi="宋体" w:cs="Times New Roman"/>
                <w:szCs w:val="21"/>
              </w:rPr>
            </w:pPr>
          </w:p>
        </w:tc>
        <w:tc>
          <w:tcPr>
            <w:tcW w:w="1913" w:type="dxa"/>
            <w:gridSpan w:val="3"/>
            <w:vAlign w:val="center"/>
          </w:tcPr>
          <w:p w14:paraId="1B9F86AB"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rPr>
              <w:t>中级职称人员</w:t>
            </w:r>
          </w:p>
        </w:tc>
        <w:tc>
          <w:tcPr>
            <w:tcW w:w="1913" w:type="dxa"/>
            <w:gridSpan w:val="2"/>
            <w:vAlign w:val="center"/>
          </w:tcPr>
          <w:p w14:paraId="51FE1993"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u w:val="single"/>
              </w:rPr>
              <w:t xml:space="preserve">    </w:t>
            </w:r>
            <w:r>
              <w:rPr>
                <w:rFonts w:ascii="宋体" w:eastAsia="宋体" w:hAnsi="宋体" w:cs="Times New Roman" w:hint="eastAsia"/>
                <w:szCs w:val="21"/>
              </w:rPr>
              <w:t>人</w:t>
            </w:r>
          </w:p>
        </w:tc>
      </w:tr>
      <w:tr w:rsidR="00E86B08" w14:paraId="05A3173F" w14:textId="77777777">
        <w:trPr>
          <w:trHeight w:val="567"/>
          <w:jc w:val="center"/>
        </w:trPr>
        <w:tc>
          <w:tcPr>
            <w:tcW w:w="1771" w:type="dxa"/>
            <w:vAlign w:val="center"/>
          </w:tcPr>
          <w:p w14:paraId="439D2004"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注册资金</w:t>
            </w:r>
          </w:p>
        </w:tc>
        <w:tc>
          <w:tcPr>
            <w:tcW w:w="2484" w:type="dxa"/>
            <w:gridSpan w:val="3"/>
            <w:vAlign w:val="center"/>
          </w:tcPr>
          <w:p w14:paraId="7DE20C78" w14:textId="77777777" w:rsidR="00E86B08" w:rsidRDefault="00E86B08">
            <w:pPr>
              <w:snapToGrid w:val="0"/>
              <w:rPr>
                <w:rFonts w:ascii="宋体" w:eastAsia="宋体" w:hAnsi="宋体" w:cs="Times New Roman"/>
                <w:szCs w:val="21"/>
              </w:rPr>
            </w:pPr>
          </w:p>
        </w:tc>
        <w:tc>
          <w:tcPr>
            <w:tcW w:w="992" w:type="dxa"/>
            <w:vMerge/>
            <w:vAlign w:val="center"/>
          </w:tcPr>
          <w:p w14:paraId="640561AF" w14:textId="77777777" w:rsidR="00E86B08" w:rsidRDefault="00E86B08">
            <w:pPr>
              <w:snapToGrid w:val="0"/>
              <w:rPr>
                <w:rFonts w:ascii="宋体" w:eastAsia="宋体" w:hAnsi="宋体" w:cs="Times New Roman"/>
                <w:szCs w:val="21"/>
              </w:rPr>
            </w:pPr>
          </w:p>
        </w:tc>
        <w:tc>
          <w:tcPr>
            <w:tcW w:w="1913" w:type="dxa"/>
            <w:gridSpan w:val="3"/>
            <w:vAlign w:val="center"/>
          </w:tcPr>
          <w:p w14:paraId="3D816DC9"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rPr>
              <w:t>初级职称人员</w:t>
            </w:r>
          </w:p>
        </w:tc>
        <w:tc>
          <w:tcPr>
            <w:tcW w:w="1913" w:type="dxa"/>
            <w:gridSpan w:val="2"/>
            <w:vAlign w:val="center"/>
          </w:tcPr>
          <w:p w14:paraId="295D917C"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u w:val="single"/>
              </w:rPr>
              <w:t xml:space="preserve">    </w:t>
            </w:r>
            <w:r>
              <w:rPr>
                <w:rFonts w:ascii="宋体" w:eastAsia="宋体" w:hAnsi="宋体" w:cs="Times New Roman" w:hint="eastAsia"/>
                <w:szCs w:val="21"/>
              </w:rPr>
              <w:t>人</w:t>
            </w:r>
          </w:p>
        </w:tc>
      </w:tr>
      <w:tr w:rsidR="00E86B08" w14:paraId="5151A7D6" w14:textId="77777777">
        <w:trPr>
          <w:trHeight w:val="567"/>
          <w:jc w:val="center"/>
        </w:trPr>
        <w:tc>
          <w:tcPr>
            <w:tcW w:w="1771" w:type="dxa"/>
            <w:vAlign w:val="center"/>
          </w:tcPr>
          <w:p w14:paraId="5CBF6D27"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开户银行</w:t>
            </w:r>
          </w:p>
        </w:tc>
        <w:tc>
          <w:tcPr>
            <w:tcW w:w="2484" w:type="dxa"/>
            <w:gridSpan w:val="3"/>
            <w:vAlign w:val="center"/>
          </w:tcPr>
          <w:p w14:paraId="36CB63E2" w14:textId="77777777" w:rsidR="00E86B08" w:rsidRDefault="00E86B08">
            <w:pPr>
              <w:snapToGrid w:val="0"/>
              <w:rPr>
                <w:rFonts w:ascii="宋体" w:eastAsia="宋体" w:hAnsi="宋体" w:cs="Times New Roman"/>
                <w:szCs w:val="21"/>
              </w:rPr>
            </w:pPr>
          </w:p>
        </w:tc>
        <w:tc>
          <w:tcPr>
            <w:tcW w:w="992" w:type="dxa"/>
            <w:vMerge/>
            <w:vAlign w:val="center"/>
          </w:tcPr>
          <w:p w14:paraId="33C3B277" w14:textId="77777777" w:rsidR="00E86B08" w:rsidRDefault="00E86B08">
            <w:pPr>
              <w:snapToGrid w:val="0"/>
              <w:rPr>
                <w:rFonts w:ascii="宋体" w:eastAsia="宋体" w:hAnsi="宋体" w:cs="Times New Roman"/>
                <w:szCs w:val="21"/>
              </w:rPr>
            </w:pPr>
          </w:p>
        </w:tc>
        <w:tc>
          <w:tcPr>
            <w:tcW w:w="1913" w:type="dxa"/>
            <w:gridSpan w:val="3"/>
            <w:vAlign w:val="center"/>
          </w:tcPr>
          <w:p w14:paraId="75A23F24"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rPr>
              <w:t>其他</w:t>
            </w:r>
          </w:p>
        </w:tc>
        <w:tc>
          <w:tcPr>
            <w:tcW w:w="1913" w:type="dxa"/>
            <w:gridSpan w:val="2"/>
            <w:vAlign w:val="center"/>
          </w:tcPr>
          <w:p w14:paraId="6C5D45F5"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u w:val="single"/>
              </w:rPr>
              <w:t xml:space="preserve">    </w:t>
            </w:r>
            <w:r>
              <w:rPr>
                <w:rFonts w:ascii="宋体" w:eastAsia="宋体" w:hAnsi="宋体" w:cs="Times New Roman" w:hint="eastAsia"/>
                <w:szCs w:val="21"/>
              </w:rPr>
              <w:t>人</w:t>
            </w:r>
          </w:p>
        </w:tc>
      </w:tr>
      <w:tr w:rsidR="00E86B08" w14:paraId="6465A59A" w14:textId="77777777">
        <w:trPr>
          <w:trHeight w:val="567"/>
          <w:jc w:val="center"/>
        </w:trPr>
        <w:tc>
          <w:tcPr>
            <w:tcW w:w="1771" w:type="dxa"/>
            <w:vAlign w:val="center"/>
          </w:tcPr>
          <w:p w14:paraId="44A0A2DF"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账号</w:t>
            </w:r>
          </w:p>
        </w:tc>
        <w:tc>
          <w:tcPr>
            <w:tcW w:w="2484" w:type="dxa"/>
            <w:gridSpan w:val="3"/>
            <w:vAlign w:val="center"/>
          </w:tcPr>
          <w:p w14:paraId="61950E97" w14:textId="77777777" w:rsidR="00E86B08" w:rsidRDefault="00E86B08">
            <w:pPr>
              <w:snapToGrid w:val="0"/>
              <w:rPr>
                <w:rFonts w:ascii="宋体" w:eastAsia="宋体" w:hAnsi="宋体" w:cs="Times New Roman"/>
                <w:szCs w:val="21"/>
              </w:rPr>
            </w:pPr>
          </w:p>
        </w:tc>
        <w:tc>
          <w:tcPr>
            <w:tcW w:w="992" w:type="dxa"/>
            <w:vMerge/>
            <w:vAlign w:val="center"/>
          </w:tcPr>
          <w:p w14:paraId="2E5D9EEF" w14:textId="77777777" w:rsidR="00E86B08" w:rsidRDefault="00E86B08">
            <w:pPr>
              <w:snapToGrid w:val="0"/>
              <w:rPr>
                <w:rFonts w:ascii="宋体" w:eastAsia="宋体" w:hAnsi="宋体" w:cs="Times New Roman"/>
                <w:szCs w:val="21"/>
              </w:rPr>
            </w:pPr>
          </w:p>
        </w:tc>
        <w:tc>
          <w:tcPr>
            <w:tcW w:w="1913" w:type="dxa"/>
            <w:gridSpan w:val="3"/>
            <w:vAlign w:val="center"/>
          </w:tcPr>
          <w:p w14:paraId="58A6F5C3" w14:textId="77777777" w:rsidR="00E86B08" w:rsidRDefault="00E86B08">
            <w:pPr>
              <w:snapToGrid w:val="0"/>
              <w:rPr>
                <w:rFonts w:ascii="宋体" w:eastAsia="宋体" w:hAnsi="宋体" w:cs="Times New Roman"/>
                <w:szCs w:val="21"/>
              </w:rPr>
            </w:pPr>
          </w:p>
        </w:tc>
        <w:tc>
          <w:tcPr>
            <w:tcW w:w="1913" w:type="dxa"/>
            <w:gridSpan w:val="2"/>
            <w:vAlign w:val="center"/>
          </w:tcPr>
          <w:p w14:paraId="182F29DC" w14:textId="77777777" w:rsidR="00E86B08" w:rsidRDefault="00E86B08">
            <w:pPr>
              <w:snapToGrid w:val="0"/>
              <w:rPr>
                <w:rFonts w:ascii="宋体" w:eastAsia="宋体" w:hAnsi="宋体" w:cs="Times New Roman"/>
                <w:szCs w:val="21"/>
              </w:rPr>
            </w:pPr>
          </w:p>
        </w:tc>
      </w:tr>
      <w:tr w:rsidR="00E86B08" w14:paraId="166766FA" w14:textId="77777777">
        <w:trPr>
          <w:trHeight w:val="567"/>
          <w:jc w:val="center"/>
        </w:trPr>
        <w:tc>
          <w:tcPr>
            <w:tcW w:w="1771" w:type="dxa"/>
            <w:vAlign w:val="center"/>
          </w:tcPr>
          <w:p w14:paraId="2A8EE621"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具备履行合同所必需的设备和专业技术能力的简介</w:t>
            </w:r>
          </w:p>
        </w:tc>
        <w:tc>
          <w:tcPr>
            <w:tcW w:w="7302" w:type="dxa"/>
            <w:gridSpan w:val="9"/>
            <w:vAlign w:val="center"/>
          </w:tcPr>
          <w:p w14:paraId="471F4A04" w14:textId="77777777" w:rsidR="00E86B08" w:rsidRDefault="00E86B08">
            <w:pPr>
              <w:snapToGrid w:val="0"/>
              <w:rPr>
                <w:rFonts w:ascii="宋体" w:eastAsia="宋体" w:hAnsi="宋体" w:cs="Times New Roman"/>
                <w:szCs w:val="21"/>
              </w:rPr>
            </w:pPr>
          </w:p>
        </w:tc>
      </w:tr>
    </w:tbl>
    <w:p w14:paraId="17E65166" w14:textId="77777777" w:rsidR="00E86B08" w:rsidRDefault="00E86B08">
      <w:pPr>
        <w:spacing w:line="400" w:lineRule="exact"/>
        <w:rPr>
          <w:rFonts w:ascii="宋体" w:eastAsia="宋体" w:hAnsi="宋体" w:cs="Times New Roman"/>
          <w:szCs w:val="21"/>
        </w:rPr>
      </w:pPr>
    </w:p>
    <w:p w14:paraId="79CD81F4" w14:textId="3A574F48" w:rsidR="00E86B08" w:rsidRDefault="00B74BC2" w:rsidP="008639AE">
      <w:pPr>
        <w:spacing w:line="400" w:lineRule="exact"/>
        <w:ind w:firstLineChars="1000" w:firstLine="2100"/>
        <w:rPr>
          <w:rFonts w:ascii="宋体" w:eastAsia="宋体" w:hAnsi="宋体" w:cs="Times New Roman"/>
          <w:szCs w:val="21"/>
        </w:rPr>
      </w:pPr>
      <w:r>
        <w:rPr>
          <w:rFonts w:ascii="宋体" w:eastAsia="宋体" w:hAnsi="宋体" w:cs="Times New Roman" w:hint="eastAsia"/>
          <w:szCs w:val="21"/>
        </w:rPr>
        <w:t>投标人或联合体牵头人</w:t>
      </w:r>
      <w:r w:rsidR="00C96AF5" w:rsidRPr="00497D3A">
        <w:rPr>
          <w:rFonts w:ascii="宋体" w:eastAsia="宋体" w:hAnsi="宋体" w:cs="Times New Roman" w:hint="eastAsia"/>
          <w:szCs w:val="21"/>
        </w:rPr>
        <w:t>或联合体成员</w:t>
      </w:r>
      <w:r>
        <w:rPr>
          <w:rFonts w:ascii="宋体" w:eastAsia="宋体" w:hAnsi="宋体" w:cs="Times New Roman" w:hint="eastAsia"/>
          <w:szCs w:val="21"/>
        </w:rPr>
        <w:t>（盖电子公章）：</w:t>
      </w:r>
      <w:r>
        <w:rPr>
          <w:rFonts w:ascii="宋体" w:eastAsia="宋体" w:hAnsi="宋体" w:hint="eastAsia"/>
          <w:szCs w:val="21"/>
          <w:u w:val="single"/>
        </w:rPr>
        <w:t xml:space="preserve">          </w:t>
      </w:r>
    </w:p>
    <w:p w14:paraId="5BFF6DEB" w14:textId="1FAD5037" w:rsidR="00E86B08" w:rsidRDefault="00F866E9" w:rsidP="008639AE">
      <w:pPr>
        <w:spacing w:line="400" w:lineRule="exact"/>
        <w:ind w:firstLineChars="1000" w:firstLine="210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7128A902" w14:textId="77777777" w:rsidR="00E86B08" w:rsidRDefault="00E86B08">
      <w:pPr>
        <w:spacing w:line="360" w:lineRule="auto"/>
        <w:jc w:val="left"/>
        <w:rPr>
          <w:rFonts w:ascii="宋体" w:eastAsia="宋体" w:hAnsi="宋体"/>
          <w:sz w:val="24"/>
          <w:szCs w:val="24"/>
        </w:rPr>
        <w:sectPr w:rsidR="00E86B08" w:rsidSect="007C5372">
          <w:pgSz w:w="11906" w:h="16838"/>
          <w:pgMar w:top="1418" w:right="1418" w:bottom="1418" w:left="1418" w:header="851" w:footer="992" w:gutter="0"/>
          <w:cols w:space="425"/>
          <w:docGrid w:type="lines" w:linePitch="312"/>
        </w:sectPr>
      </w:pPr>
    </w:p>
    <w:p w14:paraId="3FE8AD5C" w14:textId="77777777" w:rsidR="00E86B08" w:rsidRDefault="00B74BC2">
      <w:pPr>
        <w:wordWrap w:val="0"/>
        <w:spacing w:line="400" w:lineRule="exact"/>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lastRenderedPageBreak/>
        <w:t>附件四</w:t>
      </w:r>
    </w:p>
    <w:p w14:paraId="5C4F712C" w14:textId="77777777" w:rsidR="00E86B08" w:rsidRDefault="00B74BC2">
      <w:pPr>
        <w:wordWrap w:val="0"/>
        <w:spacing w:line="400" w:lineRule="exact"/>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联合体协议书</w:t>
      </w:r>
    </w:p>
    <w:p w14:paraId="6EB57B26" w14:textId="77777777" w:rsidR="00E86B08" w:rsidRDefault="00B74BC2">
      <w:pPr>
        <w:wordWrap w:val="0"/>
        <w:spacing w:line="400" w:lineRule="exact"/>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shd w:val="clear" w:color="auto" w:fill="BFBFBF" w:themeFill="background1" w:themeFillShade="BF"/>
        </w:rPr>
        <w:t>（投标人以联合体方式投标的必须提供联合体协议书，否则作无效标处理）</w:t>
      </w:r>
    </w:p>
    <w:p w14:paraId="43425CA9" w14:textId="77777777" w:rsidR="00E86B08" w:rsidRDefault="00E86B08">
      <w:pPr>
        <w:spacing w:line="400" w:lineRule="exact"/>
        <w:rPr>
          <w:rFonts w:ascii="宋体" w:eastAsia="宋体" w:hAnsi="宋体" w:cs="Times New Roman"/>
          <w:b/>
          <w:color w:val="000000" w:themeColor="text1"/>
          <w:szCs w:val="21"/>
        </w:rPr>
      </w:pPr>
    </w:p>
    <w:p w14:paraId="63E9A2F9"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u w:val="single"/>
        </w:rPr>
        <w:t xml:space="preserve">          （所有成员单位名称）</w:t>
      </w:r>
      <w:r>
        <w:rPr>
          <w:rFonts w:ascii="宋体" w:eastAsia="宋体" w:hAnsi="宋体" w:hint="eastAsia"/>
          <w:szCs w:val="21"/>
        </w:rPr>
        <w:t>自愿组成</w:t>
      </w:r>
      <w:r>
        <w:rPr>
          <w:rFonts w:ascii="宋体" w:eastAsia="宋体" w:hAnsi="宋体" w:hint="eastAsia"/>
          <w:szCs w:val="21"/>
          <w:u w:val="single"/>
        </w:rPr>
        <w:t xml:space="preserve">          （联合体名称）</w:t>
      </w:r>
      <w:r>
        <w:rPr>
          <w:rFonts w:ascii="宋体" w:eastAsia="宋体" w:hAnsi="宋体" w:hint="eastAsia"/>
          <w:szCs w:val="21"/>
        </w:rPr>
        <w:t>联合体，共同参加</w:t>
      </w:r>
      <w:r>
        <w:rPr>
          <w:rFonts w:ascii="宋体" w:eastAsia="宋体" w:hAnsi="宋体" w:hint="eastAsia"/>
          <w:szCs w:val="21"/>
          <w:u w:val="single"/>
        </w:rPr>
        <w:t xml:space="preserve">          （项目编号）</w:t>
      </w:r>
      <w:r>
        <w:rPr>
          <w:rFonts w:ascii="宋体" w:eastAsia="宋体" w:hAnsi="宋体" w:hint="eastAsia"/>
          <w:szCs w:val="21"/>
        </w:rPr>
        <w:t>、</w:t>
      </w:r>
      <w:r>
        <w:rPr>
          <w:rFonts w:ascii="宋体" w:eastAsia="宋体" w:hAnsi="宋体" w:hint="eastAsia"/>
          <w:szCs w:val="21"/>
          <w:u w:val="single"/>
        </w:rPr>
        <w:t xml:space="preserve">          （项目名称）</w:t>
      </w:r>
      <w:r>
        <w:rPr>
          <w:rFonts w:ascii="宋体" w:eastAsia="宋体" w:hAnsi="宋体" w:hint="eastAsia"/>
          <w:szCs w:val="21"/>
        </w:rPr>
        <w:t>的投标。现就联合体投标事宜订立如下协议。</w:t>
      </w:r>
    </w:p>
    <w:p w14:paraId="151E13A9"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u w:val="single"/>
        </w:rPr>
        <w:t xml:space="preserve">          （某成员单位名称）</w:t>
      </w:r>
      <w:r>
        <w:rPr>
          <w:rFonts w:ascii="宋体" w:eastAsia="宋体" w:hAnsi="宋体" w:hint="eastAsia"/>
          <w:szCs w:val="21"/>
        </w:rPr>
        <w:t>为</w:t>
      </w:r>
      <w:r>
        <w:rPr>
          <w:rFonts w:ascii="宋体" w:eastAsia="宋体" w:hAnsi="宋体" w:hint="eastAsia"/>
          <w:szCs w:val="21"/>
          <w:u w:val="single"/>
        </w:rPr>
        <w:t xml:space="preserve">          （联合体名称）</w:t>
      </w:r>
      <w:r>
        <w:rPr>
          <w:rFonts w:ascii="宋体" w:eastAsia="宋体" w:hAnsi="宋体" w:hint="eastAsia"/>
          <w:szCs w:val="21"/>
        </w:rPr>
        <w:t>牵头人。</w:t>
      </w:r>
    </w:p>
    <w:p w14:paraId="3DE4EEC5"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联合体牵头人合法代表联合体各成员负责本采购项目投标文件编制，参加采购活动，代表联合体提交和接收相关的资料、信息及指示，并处理与之有关的一切事务，负责合同实施阶段的主办、组织和协调工作。</w:t>
      </w:r>
    </w:p>
    <w:p w14:paraId="12A8D422"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联合体将严格按照招标文件的各项要求，递交投标文件，履行合同，并对外承担连带责任。</w:t>
      </w:r>
    </w:p>
    <w:p w14:paraId="71DEEAA6"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联合体各成员单位内部的职责分工如下：</w:t>
      </w:r>
    </w:p>
    <w:p w14:paraId="0FDCDB64" w14:textId="77777777" w:rsidR="00E86B08" w:rsidRDefault="00B74BC2">
      <w:pPr>
        <w:wordWrap w:val="0"/>
        <w:spacing w:line="400" w:lineRule="exact"/>
        <w:ind w:firstLineChars="200" w:firstLine="420"/>
        <w:rPr>
          <w:rFonts w:ascii="宋体" w:eastAsia="宋体" w:hAnsi="宋体"/>
          <w:szCs w:val="21"/>
          <w:u w:val="single"/>
        </w:rPr>
      </w:pPr>
      <w:r>
        <w:rPr>
          <w:rFonts w:ascii="宋体" w:eastAsia="宋体" w:hAnsi="宋体" w:hint="eastAsia"/>
          <w:szCs w:val="21"/>
        </w:rPr>
        <w:t>（1）</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（联合体牵头人名称）</w:t>
      </w:r>
      <w:r>
        <w:rPr>
          <w:rFonts w:ascii="宋体" w:eastAsia="宋体" w:hAnsi="宋体" w:hint="eastAsia"/>
          <w:szCs w:val="21"/>
        </w:rPr>
        <w:t>承担的工作和义务为</w:t>
      </w:r>
      <w:r>
        <w:rPr>
          <w:rFonts w:ascii="宋体" w:eastAsia="宋体" w:hAnsi="宋体" w:hint="eastAsia"/>
          <w:szCs w:val="21"/>
          <w:u w:val="single"/>
        </w:rPr>
        <w:t xml:space="preserve">          </w:t>
      </w:r>
      <w:r>
        <w:rPr>
          <w:rFonts w:ascii="宋体" w:eastAsia="宋体" w:hAnsi="宋体" w:hint="eastAsia"/>
          <w:szCs w:val="21"/>
        </w:rPr>
        <w:t>，占项目合同金额的</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14:paraId="26D95330"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（2）</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（联合体成员一名称）</w:t>
      </w:r>
      <w:r>
        <w:rPr>
          <w:rFonts w:ascii="宋体" w:eastAsia="宋体" w:hAnsi="宋体" w:hint="eastAsia"/>
          <w:szCs w:val="21"/>
        </w:rPr>
        <w:t>承担的工作和义务为</w:t>
      </w:r>
      <w:r>
        <w:rPr>
          <w:rFonts w:ascii="宋体" w:eastAsia="宋体" w:hAnsi="宋体" w:hint="eastAsia"/>
          <w:szCs w:val="21"/>
          <w:u w:val="single"/>
        </w:rPr>
        <w:t xml:space="preserve">          </w:t>
      </w:r>
      <w:r>
        <w:rPr>
          <w:rFonts w:ascii="宋体" w:eastAsia="宋体" w:hAnsi="宋体" w:hint="eastAsia"/>
          <w:szCs w:val="21"/>
        </w:rPr>
        <w:t>，占项目合同金额的</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14:paraId="7A591354" w14:textId="77777777" w:rsidR="00E86B08" w:rsidRDefault="00B74BC2">
      <w:pPr>
        <w:wordWrap w:val="0"/>
        <w:spacing w:line="400" w:lineRule="exact"/>
        <w:ind w:firstLineChars="200" w:firstLine="422"/>
        <w:rPr>
          <w:rFonts w:ascii="宋体" w:eastAsia="宋体" w:hAnsi="宋体"/>
          <w:b/>
          <w:bCs/>
          <w:szCs w:val="21"/>
          <w:u w:val="single"/>
        </w:rPr>
      </w:pPr>
      <w:r>
        <w:rPr>
          <w:rFonts w:ascii="宋体" w:eastAsia="宋体" w:hAnsi="宋体" w:cs="Times New Roman" w:hint="eastAsia"/>
          <w:b/>
          <w:bCs/>
          <w:szCs w:val="21"/>
        </w:rPr>
        <w:t>......（如有多个联合体成员的，按同格式增加）</w:t>
      </w:r>
    </w:p>
    <w:p w14:paraId="464774E0"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szCs w:val="21"/>
        </w:rPr>
        <w:t>5.</w:t>
      </w:r>
      <w:r>
        <w:rPr>
          <w:rFonts w:ascii="宋体" w:eastAsia="宋体" w:hAnsi="宋体" w:cs="Times New Roman" w:hint="eastAsia"/>
          <w:szCs w:val="21"/>
        </w:rPr>
        <w:t>联合体所有成员单位之间</w:t>
      </w:r>
      <w:r>
        <w:rPr>
          <w:rFonts w:ascii="宋体" w:eastAsia="宋体" w:hAnsi="宋体" w:cs="Times New Roman" w:hint="eastAsia"/>
          <w:szCs w:val="21"/>
          <w:u w:val="single"/>
        </w:rPr>
        <w:t xml:space="preserve">          （存在或不存在）</w:t>
      </w:r>
      <w:r>
        <w:rPr>
          <w:rFonts w:ascii="宋体" w:eastAsia="宋体" w:hAnsi="宋体" w:cs="Times New Roman" w:hint="eastAsia"/>
          <w:szCs w:val="21"/>
        </w:rPr>
        <w:t>直接控股、管理关系的情形。</w:t>
      </w:r>
    </w:p>
    <w:p w14:paraId="3E5B9CDA"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szCs w:val="21"/>
        </w:rPr>
        <w:t>6.</w:t>
      </w:r>
      <w:r>
        <w:rPr>
          <w:rFonts w:ascii="宋体" w:eastAsia="宋体" w:hAnsi="宋体" w:hint="eastAsia"/>
          <w:szCs w:val="21"/>
        </w:rPr>
        <w:t>本协议书自签署之日起生效，合同履行完毕后自动失效。</w:t>
      </w:r>
    </w:p>
    <w:p w14:paraId="5B9D2B1D" w14:textId="77777777" w:rsidR="00E86B08" w:rsidRDefault="00E86B08">
      <w:pPr>
        <w:wordWrap w:val="0"/>
        <w:spacing w:line="400" w:lineRule="exact"/>
        <w:rPr>
          <w:rFonts w:ascii="宋体" w:eastAsia="宋体" w:hAnsi="宋体" w:cs="Times New Roman"/>
          <w:szCs w:val="21"/>
        </w:rPr>
      </w:pPr>
    </w:p>
    <w:p w14:paraId="378BE229"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联合体牵头人（盖电子公章）：</w:t>
      </w:r>
      <w:r>
        <w:rPr>
          <w:rFonts w:ascii="宋体" w:eastAsia="宋体" w:hAnsi="宋体" w:hint="eastAsia"/>
          <w:szCs w:val="21"/>
          <w:u w:val="single"/>
        </w:rPr>
        <w:t xml:space="preserve">          </w:t>
      </w:r>
    </w:p>
    <w:p w14:paraId="0C700495" w14:textId="77777777" w:rsidR="00E86B08" w:rsidRDefault="00B74BC2">
      <w:pPr>
        <w:wordWrap w:val="0"/>
        <w:spacing w:line="400" w:lineRule="exact"/>
        <w:ind w:firstLineChars="1200" w:firstLine="2520"/>
        <w:rPr>
          <w:rFonts w:ascii="宋体" w:eastAsia="宋体" w:hAnsi="宋体"/>
          <w:szCs w:val="21"/>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406C78C2" w14:textId="77777777" w:rsidR="00E86B08" w:rsidRDefault="00E86B08">
      <w:pPr>
        <w:wordWrap w:val="0"/>
        <w:spacing w:line="400" w:lineRule="exact"/>
        <w:ind w:firstLineChars="1200" w:firstLine="2520"/>
        <w:rPr>
          <w:rFonts w:ascii="宋体" w:eastAsia="宋体" w:hAnsi="宋体" w:cs="Times New Roman"/>
          <w:szCs w:val="21"/>
        </w:rPr>
      </w:pPr>
    </w:p>
    <w:p w14:paraId="1C617FE6" w14:textId="1590F0C4"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联合体成员一（</w:t>
      </w:r>
      <w:r w:rsidR="00717D14" w:rsidRPr="00E60E6E">
        <w:rPr>
          <w:rFonts w:ascii="宋体" w:eastAsia="宋体" w:hAnsi="宋体" w:cs="Times New Roman" w:hint="eastAsia"/>
          <w:szCs w:val="21"/>
        </w:rPr>
        <w:t>盖单位公章</w:t>
      </w:r>
      <w:r>
        <w:rPr>
          <w:rFonts w:ascii="宋体" w:eastAsia="宋体" w:hAnsi="宋体" w:cs="Times New Roman" w:hint="eastAsia"/>
          <w:szCs w:val="21"/>
        </w:rPr>
        <w:t>）：</w:t>
      </w:r>
      <w:r>
        <w:rPr>
          <w:rFonts w:ascii="宋体" w:eastAsia="宋体" w:hAnsi="宋体" w:hint="eastAsia"/>
          <w:szCs w:val="21"/>
          <w:u w:val="single"/>
        </w:rPr>
        <w:t xml:space="preserve">          </w:t>
      </w:r>
    </w:p>
    <w:p w14:paraId="637450BA"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法定代表人（签字或盖章）：</w:t>
      </w:r>
      <w:r>
        <w:rPr>
          <w:rFonts w:ascii="宋体" w:eastAsia="宋体" w:hAnsi="宋体" w:hint="eastAsia"/>
          <w:szCs w:val="21"/>
          <w:u w:val="single"/>
        </w:rPr>
        <w:t xml:space="preserve">          </w:t>
      </w:r>
    </w:p>
    <w:p w14:paraId="0049D5ED" w14:textId="77777777" w:rsidR="00E86B08" w:rsidRDefault="00B74BC2">
      <w:pPr>
        <w:wordWrap w:val="0"/>
        <w:spacing w:line="400" w:lineRule="exact"/>
        <w:ind w:firstLineChars="1200" w:firstLine="2530"/>
        <w:rPr>
          <w:rFonts w:ascii="宋体" w:eastAsia="宋体" w:hAnsi="宋体" w:cs="Times New Roman"/>
          <w:b/>
          <w:bCs/>
          <w:szCs w:val="21"/>
        </w:rPr>
      </w:pPr>
      <w:r>
        <w:rPr>
          <w:rFonts w:ascii="宋体" w:eastAsia="宋体" w:hAnsi="宋体" w:cs="Times New Roman" w:hint="eastAsia"/>
          <w:b/>
          <w:bCs/>
          <w:szCs w:val="21"/>
        </w:rPr>
        <w:t>......（如有多个联合体成员的，按同格式增加）</w:t>
      </w:r>
    </w:p>
    <w:p w14:paraId="2BA09D38" w14:textId="77777777" w:rsidR="00E86B08" w:rsidRDefault="00E86B08">
      <w:pPr>
        <w:wordWrap w:val="0"/>
        <w:spacing w:line="400" w:lineRule="exact"/>
        <w:ind w:firstLineChars="1200" w:firstLine="2520"/>
        <w:rPr>
          <w:rFonts w:ascii="宋体" w:eastAsia="宋体" w:hAnsi="宋体" w:cs="Times New Roman"/>
          <w:szCs w:val="21"/>
        </w:rPr>
      </w:pPr>
    </w:p>
    <w:p w14:paraId="4BBC490F" w14:textId="77777777" w:rsidR="00E86B08" w:rsidRDefault="00B74BC2">
      <w:pPr>
        <w:wordWrap w:val="0"/>
        <w:spacing w:line="400" w:lineRule="exact"/>
        <w:ind w:firstLineChars="1200" w:firstLine="2520"/>
        <w:rPr>
          <w:rFonts w:ascii="宋体" w:eastAsia="宋体" w:hAnsi="宋体"/>
          <w:szCs w:val="21"/>
        </w:rPr>
      </w:pPr>
      <w:r>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114B92E7" w14:textId="77777777" w:rsidR="00E86B08" w:rsidRDefault="00E86B08">
      <w:pPr>
        <w:spacing w:line="360" w:lineRule="auto"/>
        <w:rPr>
          <w:rFonts w:ascii="宋体" w:eastAsia="宋体" w:hAnsi="宋体" w:cs="Times New Roman"/>
          <w:sz w:val="24"/>
          <w:szCs w:val="24"/>
        </w:rPr>
        <w:sectPr w:rsidR="00E86B08" w:rsidSect="007C5372">
          <w:pgSz w:w="11906" w:h="16838"/>
          <w:pgMar w:top="1418" w:right="1418" w:bottom="1418" w:left="1418" w:header="851" w:footer="992" w:gutter="0"/>
          <w:cols w:space="425"/>
          <w:docGrid w:type="lines" w:linePitch="312"/>
        </w:sectPr>
      </w:pPr>
    </w:p>
    <w:p w14:paraId="1B4F6237" w14:textId="77777777" w:rsidR="00E86B08" w:rsidRDefault="00B74BC2">
      <w:pPr>
        <w:spacing w:line="400" w:lineRule="exact"/>
        <w:rPr>
          <w:rFonts w:ascii="宋体" w:eastAsia="宋体" w:hAnsi="宋体" w:cs="Times New Roman"/>
          <w:szCs w:val="21"/>
        </w:rPr>
      </w:pPr>
      <w:r>
        <w:rPr>
          <w:rFonts w:ascii="宋体" w:eastAsia="宋体" w:hAnsi="宋体" w:cs="Times New Roman" w:hint="eastAsia"/>
          <w:szCs w:val="21"/>
        </w:rPr>
        <w:lastRenderedPageBreak/>
        <w:t>附件五</w:t>
      </w:r>
    </w:p>
    <w:p w14:paraId="4F779798" w14:textId="77777777" w:rsidR="00E86B08" w:rsidRDefault="00B74BC2">
      <w:pPr>
        <w:spacing w:line="400" w:lineRule="exact"/>
        <w:jc w:val="center"/>
        <w:rPr>
          <w:rFonts w:ascii="宋体" w:eastAsia="宋体" w:hAnsi="宋体" w:cs="Times New Roman"/>
          <w:b/>
          <w:sz w:val="24"/>
          <w:szCs w:val="24"/>
        </w:rPr>
      </w:pPr>
      <w:r>
        <w:rPr>
          <w:rFonts w:ascii="宋体" w:eastAsia="宋体" w:hAnsi="宋体" w:cs="Times New Roman" w:hint="eastAsia"/>
          <w:b/>
          <w:sz w:val="24"/>
          <w:szCs w:val="24"/>
        </w:rPr>
        <w:t>开标一览表</w:t>
      </w:r>
    </w:p>
    <w:p w14:paraId="39FF843A" w14:textId="77777777" w:rsidR="00E86B08" w:rsidRDefault="00E86B08">
      <w:pPr>
        <w:spacing w:line="400" w:lineRule="exact"/>
        <w:rPr>
          <w:rFonts w:ascii="宋体" w:eastAsia="宋体" w:hAnsi="宋体" w:cs="Times New Roman"/>
          <w:szCs w:val="21"/>
        </w:rPr>
      </w:pPr>
    </w:p>
    <w:p w14:paraId="1A806F07" w14:textId="77777777" w:rsidR="00E86B08" w:rsidRDefault="00B74BC2">
      <w:pPr>
        <w:spacing w:line="400" w:lineRule="exact"/>
        <w:rPr>
          <w:rFonts w:ascii="宋体" w:eastAsia="宋体" w:hAnsi="宋体" w:cs="Times New Roman"/>
          <w:szCs w:val="21"/>
          <w:u w:val="single"/>
        </w:rPr>
      </w:pPr>
      <w:r>
        <w:rPr>
          <w:rFonts w:ascii="宋体" w:eastAsia="宋体" w:hAnsi="宋体" w:cs="Times New Roman" w:hint="eastAsia"/>
          <w:szCs w:val="21"/>
        </w:rPr>
        <w:t>项目编号：</w:t>
      </w:r>
      <w:r>
        <w:rPr>
          <w:rFonts w:ascii="宋体" w:eastAsia="宋体" w:hAnsi="宋体" w:hint="eastAsia"/>
          <w:szCs w:val="21"/>
          <w:u w:val="single"/>
        </w:rPr>
        <w:t xml:space="preserve">          </w:t>
      </w:r>
      <w:r>
        <w:rPr>
          <w:rFonts w:ascii="宋体" w:eastAsia="宋体" w:hAnsi="宋体" w:cs="Times New Roman" w:hint="eastAsia"/>
          <w:szCs w:val="21"/>
          <w:u w:val="single"/>
        </w:rPr>
        <w:t xml:space="preserve">     </w:t>
      </w:r>
    </w:p>
    <w:p w14:paraId="4C301DBC" w14:textId="77777777" w:rsidR="00E86B08" w:rsidRDefault="00B74BC2">
      <w:pPr>
        <w:spacing w:line="400" w:lineRule="exact"/>
        <w:rPr>
          <w:rFonts w:ascii="宋体" w:eastAsia="宋体" w:hAnsi="宋体" w:cs="Times New Roman"/>
          <w:szCs w:val="21"/>
          <w:u w:val="single"/>
        </w:rPr>
      </w:pPr>
      <w:r>
        <w:rPr>
          <w:rFonts w:ascii="宋体" w:eastAsia="宋体" w:hAnsi="宋体" w:cs="Times New Roman" w:hint="eastAsia"/>
          <w:szCs w:val="21"/>
        </w:rPr>
        <w:t>项目</w:t>
      </w:r>
      <w:r>
        <w:rPr>
          <w:rFonts w:ascii="宋体" w:eastAsia="宋体" w:hAnsi="宋体" w:hint="eastAsia"/>
          <w:szCs w:val="21"/>
        </w:rPr>
        <w:t>名称</w:t>
      </w:r>
      <w:r>
        <w:rPr>
          <w:rFonts w:ascii="宋体" w:eastAsia="宋体" w:hAnsi="宋体" w:cs="Times New Roman" w:hint="eastAsia"/>
          <w:szCs w:val="21"/>
        </w:rPr>
        <w:t>：</w:t>
      </w:r>
      <w:r>
        <w:rPr>
          <w:rFonts w:ascii="宋体" w:eastAsia="宋体" w:hAnsi="宋体" w:hint="eastAsia"/>
          <w:szCs w:val="21"/>
          <w:u w:val="single"/>
        </w:rPr>
        <w:t xml:space="preserve">          </w:t>
      </w:r>
      <w:r>
        <w:rPr>
          <w:rFonts w:ascii="宋体" w:eastAsia="宋体" w:hAnsi="宋体" w:cs="Times New Roman" w:hint="eastAsia"/>
          <w:szCs w:val="21"/>
          <w:u w:val="single"/>
        </w:rPr>
        <w:t xml:space="preserve">     </w:t>
      </w:r>
    </w:p>
    <w:p w14:paraId="6CF185FE" w14:textId="77777777" w:rsidR="00E86B08" w:rsidRDefault="00B74BC2">
      <w:pPr>
        <w:spacing w:line="400" w:lineRule="exact"/>
        <w:jc w:val="right"/>
        <w:rPr>
          <w:rFonts w:ascii="宋体" w:eastAsia="宋体" w:hAnsi="宋体" w:cs="Times New Roman"/>
          <w:b/>
          <w:bCs/>
          <w:szCs w:val="21"/>
        </w:rPr>
      </w:pPr>
      <w:r>
        <w:rPr>
          <w:rFonts w:ascii="宋体" w:eastAsia="宋体" w:hAnsi="宋体" w:cs="Times New Roman" w:hint="eastAsia"/>
          <w:b/>
          <w:bCs/>
          <w:szCs w:val="21"/>
        </w:rPr>
        <w:t>价格单位：人民币元</w:t>
      </w:r>
    </w:p>
    <w:tbl>
      <w:tblPr>
        <w:tblW w:w="9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2552"/>
        <w:gridCol w:w="992"/>
        <w:gridCol w:w="3590"/>
        <w:gridCol w:w="1240"/>
      </w:tblGrid>
      <w:tr w:rsidR="007F7F3F" w14:paraId="2D01DFD2" w14:textId="77777777" w:rsidTr="00F61D25">
        <w:trPr>
          <w:trHeight w:val="567"/>
          <w:jc w:val="center"/>
        </w:trPr>
        <w:tc>
          <w:tcPr>
            <w:tcW w:w="722" w:type="dxa"/>
            <w:vAlign w:val="center"/>
          </w:tcPr>
          <w:p w14:paraId="08AE532B" w14:textId="77777777" w:rsidR="007F7F3F" w:rsidRDefault="007F7F3F">
            <w:pPr>
              <w:ind w:leftChars="-20" w:left="-42" w:rightChars="-20" w:right="-42"/>
              <w:jc w:val="center"/>
              <w:rPr>
                <w:rFonts w:ascii="宋体" w:eastAsia="宋体" w:hAnsi="宋体" w:cs="Times New Roman"/>
                <w:b/>
                <w:szCs w:val="21"/>
              </w:rPr>
            </w:pPr>
            <w:r>
              <w:rPr>
                <w:rFonts w:ascii="宋体" w:eastAsia="宋体" w:hAnsi="宋体" w:cs="Times New Roman" w:hint="eastAsia"/>
                <w:b/>
                <w:szCs w:val="21"/>
              </w:rPr>
              <w:t>序号</w:t>
            </w:r>
          </w:p>
        </w:tc>
        <w:tc>
          <w:tcPr>
            <w:tcW w:w="2552" w:type="dxa"/>
            <w:tcBorders>
              <w:right w:val="single" w:sz="4" w:space="0" w:color="auto"/>
            </w:tcBorders>
            <w:vAlign w:val="center"/>
          </w:tcPr>
          <w:p w14:paraId="3A33268C" w14:textId="4B0025D5" w:rsidR="007F7F3F" w:rsidRDefault="007F7F3F">
            <w:pPr>
              <w:jc w:val="center"/>
              <w:rPr>
                <w:rFonts w:ascii="宋体" w:eastAsia="宋体" w:hAnsi="宋体" w:cs="Times New Roman"/>
                <w:b/>
                <w:szCs w:val="21"/>
              </w:rPr>
            </w:pPr>
            <w:r>
              <w:rPr>
                <w:rFonts w:ascii="宋体" w:eastAsia="宋体" w:hAnsi="宋体" w:cs="Times New Roman" w:hint="eastAsia"/>
                <w:b/>
                <w:szCs w:val="21"/>
              </w:rPr>
              <w:t>采购内容</w:t>
            </w:r>
          </w:p>
        </w:tc>
        <w:tc>
          <w:tcPr>
            <w:tcW w:w="992" w:type="dxa"/>
            <w:tcBorders>
              <w:right w:val="single" w:sz="4" w:space="0" w:color="auto"/>
            </w:tcBorders>
            <w:vAlign w:val="center"/>
          </w:tcPr>
          <w:p w14:paraId="575A9C41" w14:textId="5CAA0CC2" w:rsidR="007F7F3F" w:rsidRDefault="007F7F3F" w:rsidP="00AC31C3">
            <w:pPr>
              <w:jc w:val="center"/>
              <w:rPr>
                <w:rFonts w:ascii="宋体" w:eastAsia="宋体" w:hAnsi="宋体" w:cs="Times New Roman"/>
                <w:b/>
                <w:szCs w:val="21"/>
              </w:rPr>
            </w:pPr>
            <w:r>
              <w:rPr>
                <w:rFonts w:ascii="宋体" w:eastAsia="宋体" w:hAnsi="宋体" w:cs="Times New Roman" w:hint="eastAsia"/>
                <w:b/>
                <w:szCs w:val="21"/>
              </w:rPr>
              <w:t>数量</w:t>
            </w:r>
          </w:p>
        </w:tc>
        <w:tc>
          <w:tcPr>
            <w:tcW w:w="3590" w:type="dxa"/>
            <w:tcBorders>
              <w:right w:val="single" w:sz="4" w:space="0" w:color="auto"/>
            </w:tcBorders>
            <w:vAlign w:val="center"/>
          </w:tcPr>
          <w:p w14:paraId="077B89A0" w14:textId="57B2945C" w:rsidR="007F7F3F" w:rsidRDefault="007F7F3F" w:rsidP="00AC31C3">
            <w:pPr>
              <w:jc w:val="center"/>
              <w:rPr>
                <w:rFonts w:ascii="宋体" w:eastAsia="宋体" w:hAnsi="宋体" w:cs="Times New Roman"/>
                <w:b/>
                <w:szCs w:val="21"/>
              </w:rPr>
            </w:pPr>
            <w:r>
              <w:rPr>
                <w:rFonts w:ascii="宋体" w:eastAsia="宋体" w:hAnsi="宋体" w:cs="Times New Roman" w:hint="eastAsia"/>
                <w:b/>
                <w:szCs w:val="21"/>
              </w:rPr>
              <w:t>报价</w:t>
            </w:r>
          </w:p>
        </w:tc>
        <w:tc>
          <w:tcPr>
            <w:tcW w:w="1240" w:type="dxa"/>
            <w:tcBorders>
              <w:right w:val="single" w:sz="4" w:space="0" w:color="auto"/>
            </w:tcBorders>
            <w:vAlign w:val="center"/>
          </w:tcPr>
          <w:p w14:paraId="4A2949D2" w14:textId="4BFEC294" w:rsidR="007F7F3F" w:rsidRDefault="007F7F3F">
            <w:pPr>
              <w:jc w:val="center"/>
              <w:rPr>
                <w:rFonts w:ascii="宋体" w:eastAsia="宋体" w:hAnsi="宋体" w:cs="Times New Roman"/>
                <w:b/>
                <w:szCs w:val="21"/>
              </w:rPr>
            </w:pPr>
            <w:r>
              <w:rPr>
                <w:rFonts w:ascii="宋体" w:eastAsia="宋体" w:hAnsi="宋体" w:cs="Times New Roman" w:hint="eastAsia"/>
                <w:b/>
                <w:szCs w:val="21"/>
              </w:rPr>
              <w:t>备注</w:t>
            </w:r>
          </w:p>
        </w:tc>
      </w:tr>
      <w:tr w:rsidR="00BF4706" w14:paraId="7C86D57D" w14:textId="77777777" w:rsidTr="00F61D25">
        <w:trPr>
          <w:trHeight w:val="510"/>
          <w:jc w:val="center"/>
        </w:trPr>
        <w:tc>
          <w:tcPr>
            <w:tcW w:w="722" w:type="dxa"/>
            <w:vAlign w:val="center"/>
          </w:tcPr>
          <w:p w14:paraId="3BF44FA9" w14:textId="77777777" w:rsidR="00BF4706" w:rsidRDefault="00BF4706">
            <w:pPr>
              <w:jc w:val="center"/>
              <w:rPr>
                <w:rFonts w:ascii="宋体" w:eastAsia="宋体" w:hAnsi="宋体" w:cs="Times New Roman"/>
                <w:szCs w:val="21"/>
              </w:rPr>
            </w:pPr>
            <w:r>
              <w:rPr>
                <w:rFonts w:ascii="宋体" w:eastAsia="宋体" w:hAnsi="宋体" w:cs="Times New Roman" w:hint="eastAsia"/>
                <w:szCs w:val="21"/>
              </w:rPr>
              <w:t>1</w:t>
            </w:r>
          </w:p>
        </w:tc>
        <w:tc>
          <w:tcPr>
            <w:tcW w:w="2552" w:type="dxa"/>
            <w:tcBorders>
              <w:right w:val="single" w:sz="4" w:space="0" w:color="auto"/>
            </w:tcBorders>
            <w:vAlign w:val="center"/>
          </w:tcPr>
          <w:p w14:paraId="020F8EC5" w14:textId="2F3F3EC5" w:rsidR="00BF4706" w:rsidRDefault="000011FF">
            <w:pPr>
              <w:jc w:val="center"/>
              <w:rPr>
                <w:rFonts w:ascii="宋体" w:eastAsia="宋体" w:hAnsi="宋体" w:cs="Times New Roman"/>
                <w:szCs w:val="21"/>
              </w:rPr>
            </w:pPr>
            <w:r>
              <w:rPr>
                <w:rFonts w:ascii="宋体" w:eastAsia="宋体" w:hAnsi="宋体" w:cs="Times New Roman" w:hint="eastAsia"/>
                <w:szCs w:val="21"/>
              </w:rPr>
              <w:t>道路保洁（含绿化带保洁）、绿化养护、垃圾清扫清运、企业垃圾收集清运、“三乱”治理及采购人要求的其他综合性保洁服务</w:t>
            </w:r>
          </w:p>
        </w:tc>
        <w:tc>
          <w:tcPr>
            <w:tcW w:w="992" w:type="dxa"/>
            <w:tcBorders>
              <w:right w:val="single" w:sz="4" w:space="0" w:color="auto"/>
            </w:tcBorders>
            <w:vAlign w:val="center"/>
          </w:tcPr>
          <w:p w14:paraId="29E4CE72" w14:textId="5E851F8B" w:rsidR="00BF4706" w:rsidRPr="008726B0" w:rsidRDefault="00B64B86" w:rsidP="00AC31C3">
            <w:pPr>
              <w:jc w:val="center"/>
              <w:rPr>
                <w:rFonts w:ascii="宋体" w:eastAsia="宋体" w:hAnsi="宋体" w:cs="Times New Roman"/>
                <w:bCs/>
                <w:szCs w:val="21"/>
              </w:rPr>
            </w:pPr>
            <w:r>
              <w:rPr>
                <w:rFonts w:ascii="宋体" w:eastAsia="宋体" w:hAnsi="宋体" w:cs="Times New Roman" w:hint="eastAsia"/>
                <w:bCs/>
                <w:szCs w:val="21"/>
              </w:rPr>
              <w:t>21个月</w:t>
            </w:r>
          </w:p>
        </w:tc>
        <w:tc>
          <w:tcPr>
            <w:tcW w:w="3590" w:type="dxa"/>
            <w:tcBorders>
              <w:right w:val="single" w:sz="4" w:space="0" w:color="auto"/>
            </w:tcBorders>
            <w:vAlign w:val="center"/>
          </w:tcPr>
          <w:p w14:paraId="0B69B0A7" w14:textId="2247410F" w:rsidR="00BF4706" w:rsidRPr="008726B0" w:rsidRDefault="00AE1511" w:rsidP="00AC31C3">
            <w:pPr>
              <w:jc w:val="center"/>
              <w:rPr>
                <w:rFonts w:ascii="宋体" w:eastAsia="宋体" w:hAnsi="宋体" w:cs="Times New Roman"/>
                <w:bCs/>
                <w:szCs w:val="21"/>
              </w:rPr>
            </w:pPr>
            <w:r w:rsidRPr="006B7E34">
              <w:rPr>
                <w:rFonts w:ascii="宋体" w:eastAsia="宋体" w:hAnsi="宋体" w:cs="Times New Roman" w:hint="eastAsia"/>
                <w:b/>
                <w:szCs w:val="21"/>
              </w:rPr>
              <w:t>大写：</w:t>
            </w:r>
            <w:r w:rsidRPr="006B7E34">
              <w:rPr>
                <w:rFonts w:ascii="宋体" w:eastAsia="宋体" w:hAnsi="宋体" w:cs="Times New Roman" w:hint="eastAsia"/>
                <w:b/>
                <w:szCs w:val="21"/>
                <w:u w:val="single"/>
              </w:rPr>
              <w:t xml:space="preserve">          元整</w:t>
            </w:r>
          </w:p>
        </w:tc>
        <w:tc>
          <w:tcPr>
            <w:tcW w:w="1240" w:type="dxa"/>
            <w:tcBorders>
              <w:right w:val="single" w:sz="4" w:space="0" w:color="auto"/>
            </w:tcBorders>
            <w:vAlign w:val="center"/>
          </w:tcPr>
          <w:p w14:paraId="49D0ABB4" w14:textId="32F8BCA4" w:rsidR="00BF4706" w:rsidRDefault="00BF4706">
            <w:pPr>
              <w:jc w:val="center"/>
              <w:rPr>
                <w:rFonts w:ascii="宋体" w:eastAsia="宋体" w:hAnsi="宋体" w:cs="Times New Roman"/>
                <w:b/>
                <w:szCs w:val="21"/>
              </w:rPr>
            </w:pPr>
            <w:r>
              <w:rPr>
                <w:rFonts w:ascii="宋体" w:eastAsia="宋体" w:hAnsi="宋体" w:cs="Times New Roman" w:hint="eastAsia"/>
                <w:b/>
                <w:szCs w:val="21"/>
              </w:rPr>
              <w:t>最高限价</w:t>
            </w:r>
          </w:p>
          <w:p w14:paraId="65580363" w14:textId="5701A6B1" w:rsidR="00BF4706" w:rsidRDefault="0056442B">
            <w:pPr>
              <w:jc w:val="center"/>
              <w:rPr>
                <w:rFonts w:ascii="宋体" w:eastAsia="宋体" w:hAnsi="宋体" w:cs="Times New Roman"/>
                <w:b/>
                <w:szCs w:val="21"/>
              </w:rPr>
            </w:pPr>
            <w:r>
              <w:rPr>
                <w:rFonts w:ascii="宋体" w:eastAsia="宋体" w:hAnsi="宋体" w:cs="Times New Roman"/>
                <w:b/>
                <w:szCs w:val="21"/>
              </w:rPr>
              <w:t>6879386</w:t>
            </w:r>
            <w:r w:rsidR="00BF4706">
              <w:rPr>
                <w:rFonts w:ascii="宋体" w:eastAsia="宋体" w:hAnsi="宋体" w:cs="Times New Roman" w:hint="eastAsia"/>
                <w:b/>
                <w:szCs w:val="21"/>
              </w:rPr>
              <w:t>元</w:t>
            </w:r>
          </w:p>
        </w:tc>
      </w:tr>
    </w:tbl>
    <w:p w14:paraId="5BB90529" w14:textId="7B4B391E" w:rsidR="00E86B08" w:rsidRPr="00624B71" w:rsidRDefault="00F64A6C">
      <w:pPr>
        <w:spacing w:line="400" w:lineRule="exact"/>
        <w:rPr>
          <w:rFonts w:ascii="宋体" w:eastAsia="宋体" w:hAnsi="宋体" w:cs="Times New Roman"/>
          <w:b/>
          <w:szCs w:val="21"/>
        </w:rPr>
      </w:pPr>
      <w:r w:rsidRPr="00624B71">
        <w:rPr>
          <w:rFonts w:ascii="宋体" w:eastAsia="宋体" w:hAnsi="宋体" w:hint="eastAsia"/>
          <w:b/>
          <w:szCs w:val="21"/>
        </w:rPr>
        <w:t>注：</w:t>
      </w:r>
      <w:r w:rsidR="00B96380" w:rsidRPr="00B96380">
        <w:rPr>
          <w:rFonts w:ascii="宋体" w:eastAsia="宋体" w:hAnsi="宋体" w:cs="Times New Roman" w:hint="eastAsia"/>
          <w:b/>
          <w:color w:val="000000" w:themeColor="text1"/>
          <w:szCs w:val="21"/>
        </w:rPr>
        <w:t>报价包括人工费（基本工资、社会保险费、高温费、加班费、福利费）、意外保险费、食宿费、作业车辆相关费用、工器具设备及其他用品费、保洁易耗品费、场地相关费用、水电费、风险费、管理费、利润、税金、采购代理服务费等有关完成本项目的全部费用以及参加采购活动所发生的全部费用。</w:t>
      </w:r>
    </w:p>
    <w:p w14:paraId="6407CD55" w14:textId="77777777" w:rsidR="00E86B08" w:rsidRDefault="00E86B08">
      <w:pPr>
        <w:spacing w:line="400" w:lineRule="exact"/>
        <w:rPr>
          <w:rFonts w:ascii="宋体" w:eastAsia="宋体" w:hAnsi="宋体" w:cs="Times New Roman"/>
          <w:szCs w:val="21"/>
        </w:rPr>
      </w:pPr>
    </w:p>
    <w:p w14:paraId="1A5D351C" w14:textId="77777777" w:rsidR="00E86B08" w:rsidRDefault="00B74BC2">
      <w:pPr>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投标人或联合体牵头人（盖电子公章）：</w:t>
      </w:r>
      <w:r>
        <w:rPr>
          <w:rFonts w:ascii="宋体" w:eastAsia="宋体" w:hAnsi="宋体" w:hint="eastAsia"/>
          <w:szCs w:val="21"/>
          <w:u w:val="single"/>
        </w:rPr>
        <w:t xml:space="preserve">          </w:t>
      </w:r>
    </w:p>
    <w:p w14:paraId="04CB36FC" w14:textId="77777777" w:rsidR="00E86B08" w:rsidRDefault="00B74BC2">
      <w:pPr>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6929FB67" w14:textId="0A9E8D04" w:rsidR="00D437F9" w:rsidRDefault="00F866E9" w:rsidP="00D437F9">
      <w:pPr>
        <w:spacing w:line="400" w:lineRule="exact"/>
        <w:ind w:firstLineChars="1200" w:firstLine="252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1365D38A" w14:textId="77777777" w:rsidR="00D437F9" w:rsidRDefault="00D437F9" w:rsidP="00D437F9">
      <w:pPr>
        <w:pStyle w:val="a0"/>
        <w:sectPr w:rsidR="00D437F9" w:rsidSect="007C5372">
          <w:pgSz w:w="11906" w:h="16838"/>
          <w:pgMar w:top="1418" w:right="1418" w:bottom="1418" w:left="1418" w:header="851" w:footer="992" w:gutter="0"/>
          <w:cols w:space="425"/>
          <w:docGrid w:type="lines" w:linePitch="312"/>
        </w:sectPr>
      </w:pPr>
    </w:p>
    <w:p w14:paraId="0EAF37BE" w14:textId="3DE27EE6" w:rsidR="00B31755" w:rsidRDefault="00B31755" w:rsidP="00B31755">
      <w:pPr>
        <w:spacing w:line="400" w:lineRule="exact"/>
        <w:rPr>
          <w:rFonts w:ascii="宋体" w:eastAsia="宋体" w:hAnsi="宋体" w:cs="Times New Roman"/>
          <w:szCs w:val="21"/>
        </w:rPr>
      </w:pPr>
      <w:r>
        <w:rPr>
          <w:rFonts w:ascii="宋体" w:eastAsia="宋体" w:hAnsi="宋体" w:cs="Times New Roman" w:hint="eastAsia"/>
          <w:szCs w:val="21"/>
        </w:rPr>
        <w:lastRenderedPageBreak/>
        <w:t>附件</w:t>
      </w:r>
      <w:r w:rsidR="00182BB3">
        <w:rPr>
          <w:rFonts w:ascii="宋体" w:eastAsia="宋体" w:hAnsi="宋体" w:cs="Times New Roman" w:hint="eastAsia"/>
          <w:szCs w:val="21"/>
        </w:rPr>
        <w:t>六</w:t>
      </w:r>
    </w:p>
    <w:p w14:paraId="72FA2805" w14:textId="4832E7C1" w:rsidR="00B31755" w:rsidRDefault="00DB0DDE" w:rsidP="00B31755">
      <w:pPr>
        <w:spacing w:line="400" w:lineRule="exact"/>
        <w:jc w:val="center"/>
        <w:rPr>
          <w:rFonts w:ascii="宋体" w:eastAsia="宋体" w:hAnsi="宋体" w:cs="Times New Roman"/>
          <w:b/>
          <w:sz w:val="24"/>
          <w:szCs w:val="24"/>
        </w:rPr>
      </w:pPr>
      <w:r>
        <w:rPr>
          <w:rFonts w:ascii="宋体" w:eastAsia="宋体" w:hAnsi="宋体" w:cs="Times New Roman" w:hint="eastAsia"/>
          <w:b/>
          <w:sz w:val="24"/>
          <w:szCs w:val="24"/>
        </w:rPr>
        <w:t>报价明细表</w:t>
      </w:r>
    </w:p>
    <w:p w14:paraId="01DE4A45" w14:textId="77777777" w:rsidR="00B31755" w:rsidRDefault="00B31755" w:rsidP="00B31755">
      <w:pPr>
        <w:spacing w:line="400" w:lineRule="exact"/>
        <w:rPr>
          <w:rFonts w:ascii="宋体" w:eastAsia="宋体" w:hAnsi="宋体" w:cs="Times New Roman"/>
          <w:szCs w:val="21"/>
        </w:rPr>
      </w:pPr>
    </w:p>
    <w:p w14:paraId="47D3F5AF" w14:textId="77777777" w:rsidR="00B31755" w:rsidRDefault="00B31755" w:rsidP="00B31755">
      <w:pPr>
        <w:spacing w:line="400" w:lineRule="exact"/>
        <w:rPr>
          <w:rFonts w:ascii="宋体" w:eastAsia="宋体" w:hAnsi="宋体" w:cs="Times New Roman"/>
          <w:szCs w:val="21"/>
          <w:u w:val="single"/>
        </w:rPr>
      </w:pPr>
      <w:r>
        <w:rPr>
          <w:rFonts w:ascii="宋体" w:eastAsia="宋体" w:hAnsi="宋体" w:cs="Times New Roman" w:hint="eastAsia"/>
          <w:szCs w:val="21"/>
        </w:rPr>
        <w:t>项目编号：</w:t>
      </w:r>
      <w:r>
        <w:rPr>
          <w:rFonts w:ascii="宋体" w:eastAsia="宋体" w:hAnsi="宋体" w:hint="eastAsia"/>
          <w:szCs w:val="21"/>
          <w:u w:val="single"/>
        </w:rPr>
        <w:t xml:space="preserve">          </w:t>
      </w:r>
      <w:r>
        <w:rPr>
          <w:rFonts w:ascii="宋体" w:eastAsia="宋体" w:hAnsi="宋体" w:cs="Times New Roman" w:hint="eastAsia"/>
          <w:szCs w:val="21"/>
          <w:u w:val="single"/>
        </w:rPr>
        <w:t xml:space="preserve">     </w:t>
      </w:r>
    </w:p>
    <w:p w14:paraId="29851265" w14:textId="77777777" w:rsidR="00B31755" w:rsidRDefault="00B31755" w:rsidP="00B31755">
      <w:pPr>
        <w:spacing w:line="400" w:lineRule="exact"/>
        <w:rPr>
          <w:rFonts w:ascii="宋体" w:eastAsia="宋体" w:hAnsi="宋体" w:cs="Times New Roman"/>
          <w:szCs w:val="21"/>
          <w:u w:val="single"/>
        </w:rPr>
      </w:pPr>
      <w:r>
        <w:rPr>
          <w:rFonts w:ascii="宋体" w:eastAsia="宋体" w:hAnsi="宋体" w:cs="Times New Roman" w:hint="eastAsia"/>
          <w:szCs w:val="21"/>
        </w:rPr>
        <w:t>项目</w:t>
      </w:r>
      <w:r>
        <w:rPr>
          <w:rFonts w:ascii="宋体" w:eastAsia="宋体" w:hAnsi="宋体" w:hint="eastAsia"/>
          <w:szCs w:val="21"/>
        </w:rPr>
        <w:t>名称</w:t>
      </w:r>
      <w:r>
        <w:rPr>
          <w:rFonts w:ascii="宋体" w:eastAsia="宋体" w:hAnsi="宋体" w:cs="Times New Roman" w:hint="eastAsia"/>
          <w:szCs w:val="21"/>
        </w:rPr>
        <w:t>：</w:t>
      </w:r>
      <w:r>
        <w:rPr>
          <w:rFonts w:ascii="宋体" w:eastAsia="宋体" w:hAnsi="宋体" w:hint="eastAsia"/>
          <w:szCs w:val="21"/>
          <w:u w:val="single"/>
        </w:rPr>
        <w:t xml:space="preserve">          </w:t>
      </w:r>
      <w:r>
        <w:rPr>
          <w:rFonts w:ascii="宋体" w:eastAsia="宋体" w:hAnsi="宋体" w:cs="Times New Roman" w:hint="eastAsia"/>
          <w:szCs w:val="21"/>
          <w:u w:val="single"/>
        </w:rPr>
        <w:t xml:space="preserve">     </w:t>
      </w:r>
    </w:p>
    <w:p w14:paraId="711F72AC" w14:textId="77777777" w:rsidR="00B31755" w:rsidRDefault="00B31755" w:rsidP="00B31755">
      <w:pPr>
        <w:spacing w:line="400" w:lineRule="exact"/>
        <w:jc w:val="right"/>
        <w:rPr>
          <w:rFonts w:ascii="宋体" w:eastAsia="宋体" w:hAnsi="宋体" w:cs="Times New Roman"/>
          <w:b/>
          <w:bCs/>
          <w:szCs w:val="21"/>
        </w:rPr>
      </w:pPr>
      <w:r>
        <w:rPr>
          <w:rFonts w:ascii="宋体" w:eastAsia="宋体" w:hAnsi="宋体" w:cs="Times New Roman" w:hint="eastAsia"/>
          <w:b/>
          <w:bCs/>
          <w:szCs w:val="21"/>
        </w:rPr>
        <w:t>价格单位：人民币元</w:t>
      </w:r>
    </w:p>
    <w:tbl>
      <w:tblPr>
        <w:tblW w:w="9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3307"/>
        <w:gridCol w:w="3308"/>
        <w:gridCol w:w="1712"/>
      </w:tblGrid>
      <w:tr w:rsidR="003F2BC1" w:rsidRPr="00451283" w14:paraId="671CA552" w14:textId="77777777" w:rsidTr="00D11661">
        <w:trPr>
          <w:trHeight w:val="567"/>
          <w:jc w:val="center"/>
        </w:trPr>
        <w:tc>
          <w:tcPr>
            <w:tcW w:w="769" w:type="dxa"/>
            <w:vAlign w:val="center"/>
          </w:tcPr>
          <w:p w14:paraId="59563F27" w14:textId="77777777" w:rsidR="003F2BC1" w:rsidRPr="00451283" w:rsidRDefault="003F2BC1" w:rsidP="00D11661">
            <w:pPr>
              <w:ind w:leftChars="-20" w:left="-42" w:rightChars="-20" w:right="-42"/>
              <w:jc w:val="center"/>
              <w:rPr>
                <w:rFonts w:ascii="宋体" w:eastAsia="宋体" w:hAnsi="宋体" w:cs="Times New Roman"/>
                <w:b/>
                <w:szCs w:val="21"/>
              </w:rPr>
            </w:pPr>
            <w:r w:rsidRPr="00451283">
              <w:rPr>
                <w:rFonts w:ascii="宋体" w:eastAsia="宋体" w:hAnsi="宋体" w:cs="Times New Roman" w:hint="eastAsia"/>
                <w:b/>
                <w:szCs w:val="21"/>
              </w:rPr>
              <w:t>序号</w:t>
            </w:r>
          </w:p>
        </w:tc>
        <w:tc>
          <w:tcPr>
            <w:tcW w:w="3307" w:type="dxa"/>
            <w:tcBorders>
              <w:right w:val="single" w:sz="4" w:space="0" w:color="auto"/>
            </w:tcBorders>
            <w:vAlign w:val="center"/>
          </w:tcPr>
          <w:p w14:paraId="5CC1ACE8" w14:textId="77777777" w:rsidR="003F2BC1" w:rsidRPr="00451283" w:rsidRDefault="003F2BC1" w:rsidP="00D11661">
            <w:pPr>
              <w:jc w:val="center"/>
              <w:rPr>
                <w:rFonts w:ascii="宋体" w:eastAsia="宋体" w:hAnsi="宋体" w:cs="Times New Roman"/>
                <w:b/>
                <w:szCs w:val="21"/>
              </w:rPr>
            </w:pPr>
            <w:r>
              <w:rPr>
                <w:rFonts w:ascii="宋体" w:eastAsia="宋体" w:hAnsi="宋体" w:cs="Times New Roman" w:hint="eastAsia"/>
                <w:b/>
                <w:szCs w:val="21"/>
              </w:rPr>
              <w:t>费用类别</w:t>
            </w:r>
          </w:p>
        </w:tc>
        <w:tc>
          <w:tcPr>
            <w:tcW w:w="3308" w:type="dxa"/>
            <w:tcBorders>
              <w:right w:val="single" w:sz="4" w:space="0" w:color="auto"/>
            </w:tcBorders>
            <w:vAlign w:val="center"/>
          </w:tcPr>
          <w:p w14:paraId="0D133626" w14:textId="77777777" w:rsidR="003F2BC1" w:rsidRPr="00451283" w:rsidRDefault="003F2BC1" w:rsidP="00D11661">
            <w:pPr>
              <w:jc w:val="center"/>
              <w:rPr>
                <w:rFonts w:ascii="宋体" w:eastAsia="宋体" w:hAnsi="宋体" w:cs="Times New Roman"/>
                <w:b/>
                <w:szCs w:val="21"/>
              </w:rPr>
            </w:pPr>
            <w:r>
              <w:rPr>
                <w:rFonts w:ascii="宋体" w:eastAsia="宋体" w:hAnsi="宋体" w:cs="Times New Roman" w:hint="eastAsia"/>
                <w:b/>
                <w:szCs w:val="21"/>
              </w:rPr>
              <w:t>报价</w:t>
            </w:r>
          </w:p>
        </w:tc>
        <w:tc>
          <w:tcPr>
            <w:tcW w:w="1712" w:type="dxa"/>
            <w:tcBorders>
              <w:right w:val="single" w:sz="4" w:space="0" w:color="auto"/>
            </w:tcBorders>
            <w:vAlign w:val="center"/>
          </w:tcPr>
          <w:p w14:paraId="3510F891" w14:textId="77777777" w:rsidR="003F2BC1" w:rsidRPr="00451283" w:rsidRDefault="003F2BC1" w:rsidP="00D11661">
            <w:pPr>
              <w:jc w:val="center"/>
              <w:rPr>
                <w:rFonts w:ascii="宋体" w:eastAsia="宋体" w:hAnsi="宋体" w:cs="Times New Roman"/>
                <w:b/>
                <w:szCs w:val="21"/>
              </w:rPr>
            </w:pPr>
            <w:r>
              <w:rPr>
                <w:rFonts w:ascii="宋体" w:eastAsia="宋体" w:hAnsi="宋体" w:cs="Times New Roman" w:hint="eastAsia"/>
                <w:b/>
                <w:szCs w:val="21"/>
              </w:rPr>
              <w:t>备注</w:t>
            </w:r>
          </w:p>
        </w:tc>
      </w:tr>
      <w:tr w:rsidR="003F2BC1" w:rsidRPr="00451283" w14:paraId="00F78432" w14:textId="77777777" w:rsidTr="00D11661">
        <w:trPr>
          <w:trHeight w:val="680"/>
          <w:jc w:val="center"/>
        </w:trPr>
        <w:tc>
          <w:tcPr>
            <w:tcW w:w="769" w:type="dxa"/>
            <w:vAlign w:val="center"/>
          </w:tcPr>
          <w:p w14:paraId="50FF220A" w14:textId="77777777" w:rsidR="003F2BC1" w:rsidRPr="00451283" w:rsidRDefault="003F2BC1" w:rsidP="00D11661">
            <w:pPr>
              <w:jc w:val="center"/>
              <w:rPr>
                <w:rFonts w:ascii="宋体" w:eastAsia="宋体" w:hAnsi="宋体" w:cs="Times New Roman"/>
                <w:szCs w:val="21"/>
              </w:rPr>
            </w:pPr>
          </w:p>
        </w:tc>
        <w:tc>
          <w:tcPr>
            <w:tcW w:w="3307" w:type="dxa"/>
            <w:tcBorders>
              <w:right w:val="single" w:sz="4" w:space="0" w:color="auto"/>
            </w:tcBorders>
            <w:vAlign w:val="center"/>
          </w:tcPr>
          <w:p w14:paraId="66C9BF02" w14:textId="77777777" w:rsidR="003F2BC1" w:rsidRPr="00451283" w:rsidRDefault="003F2BC1" w:rsidP="00D11661">
            <w:pPr>
              <w:jc w:val="center"/>
              <w:rPr>
                <w:rFonts w:ascii="宋体" w:eastAsia="宋体" w:hAnsi="宋体" w:cs="Times New Roman"/>
                <w:szCs w:val="21"/>
              </w:rPr>
            </w:pPr>
          </w:p>
        </w:tc>
        <w:tc>
          <w:tcPr>
            <w:tcW w:w="3308" w:type="dxa"/>
            <w:tcBorders>
              <w:right w:val="single" w:sz="4" w:space="0" w:color="auto"/>
            </w:tcBorders>
            <w:vAlign w:val="center"/>
          </w:tcPr>
          <w:p w14:paraId="64B1A6B6" w14:textId="77777777" w:rsidR="003F2BC1" w:rsidRPr="006B7E34" w:rsidRDefault="003F2BC1" w:rsidP="00D11661">
            <w:pPr>
              <w:jc w:val="center"/>
              <w:rPr>
                <w:rFonts w:ascii="宋体" w:eastAsia="宋体" w:hAnsi="宋体" w:cs="Times New Roman"/>
                <w:b/>
                <w:szCs w:val="21"/>
              </w:rPr>
            </w:pPr>
          </w:p>
        </w:tc>
        <w:tc>
          <w:tcPr>
            <w:tcW w:w="1712" w:type="dxa"/>
            <w:tcBorders>
              <w:right w:val="single" w:sz="4" w:space="0" w:color="auto"/>
            </w:tcBorders>
            <w:vAlign w:val="center"/>
          </w:tcPr>
          <w:p w14:paraId="0E557F0B" w14:textId="77777777" w:rsidR="003F2BC1" w:rsidRPr="00CD5AB7" w:rsidRDefault="003F2BC1" w:rsidP="00D11661">
            <w:pPr>
              <w:jc w:val="center"/>
              <w:rPr>
                <w:rFonts w:ascii="宋体" w:eastAsia="宋体" w:hAnsi="宋体" w:cs="Times New Roman"/>
                <w:b/>
                <w:szCs w:val="21"/>
              </w:rPr>
            </w:pPr>
          </w:p>
        </w:tc>
      </w:tr>
      <w:tr w:rsidR="003F2BC1" w:rsidRPr="00451283" w14:paraId="157FE68B" w14:textId="77777777" w:rsidTr="00D11661">
        <w:trPr>
          <w:trHeight w:val="680"/>
          <w:jc w:val="center"/>
        </w:trPr>
        <w:tc>
          <w:tcPr>
            <w:tcW w:w="769" w:type="dxa"/>
            <w:vAlign w:val="center"/>
          </w:tcPr>
          <w:p w14:paraId="3297124F" w14:textId="77777777" w:rsidR="003F2BC1" w:rsidRPr="00451283" w:rsidRDefault="003F2BC1" w:rsidP="00D11661">
            <w:pPr>
              <w:jc w:val="center"/>
              <w:rPr>
                <w:rFonts w:ascii="宋体" w:eastAsia="宋体" w:hAnsi="宋体" w:cs="Times New Roman"/>
                <w:szCs w:val="21"/>
              </w:rPr>
            </w:pPr>
          </w:p>
        </w:tc>
        <w:tc>
          <w:tcPr>
            <w:tcW w:w="3307" w:type="dxa"/>
            <w:tcBorders>
              <w:right w:val="single" w:sz="4" w:space="0" w:color="auto"/>
            </w:tcBorders>
            <w:vAlign w:val="center"/>
          </w:tcPr>
          <w:p w14:paraId="68A6379D" w14:textId="77777777" w:rsidR="003F2BC1" w:rsidRPr="00451283" w:rsidRDefault="003F2BC1" w:rsidP="00D11661">
            <w:pPr>
              <w:jc w:val="center"/>
              <w:rPr>
                <w:rFonts w:ascii="宋体" w:eastAsia="宋体" w:hAnsi="宋体" w:cs="Times New Roman"/>
                <w:szCs w:val="21"/>
              </w:rPr>
            </w:pPr>
          </w:p>
        </w:tc>
        <w:tc>
          <w:tcPr>
            <w:tcW w:w="3308" w:type="dxa"/>
            <w:tcBorders>
              <w:right w:val="single" w:sz="4" w:space="0" w:color="auto"/>
            </w:tcBorders>
            <w:vAlign w:val="center"/>
          </w:tcPr>
          <w:p w14:paraId="4BB08259" w14:textId="77777777" w:rsidR="003F2BC1" w:rsidRPr="006B7E34" w:rsidRDefault="003F2BC1" w:rsidP="00D11661">
            <w:pPr>
              <w:jc w:val="center"/>
              <w:rPr>
                <w:rFonts w:ascii="宋体" w:eastAsia="宋体" w:hAnsi="宋体" w:cs="Times New Roman"/>
                <w:b/>
                <w:szCs w:val="21"/>
              </w:rPr>
            </w:pPr>
          </w:p>
        </w:tc>
        <w:tc>
          <w:tcPr>
            <w:tcW w:w="1712" w:type="dxa"/>
            <w:tcBorders>
              <w:right w:val="single" w:sz="4" w:space="0" w:color="auto"/>
            </w:tcBorders>
            <w:vAlign w:val="center"/>
          </w:tcPr>
          <w:p w14:paraId="4D857FAD" w14:textId="77777777" w:rsidR="003F2BC1" w:rsidRPr="00CD5AB7" w:rsidRDefault="003F2BC1" w:rsidP="00D11661">
            <w:pPr>
              <w:jc w:val="center"/>
              <w:rPr>
                <w:rFonts w:ascii="宋体" w:eastAsia="宋体" w:hAnsi="宋体" w:cs="Times New Roman"/>
                <w:b/>
                <w:szCs w:val="21"/>
              </w:rPr>
            </w:pPr>
          </w:p>
        </w:tc>
      </w:tr>
      <w:tr w:rsidR="003F2BC1" w:rsidRPr="00451283" w14:paraId="593D92DF" w14:textId="77777777" w:rsidTr="00D11661">
        <w:trPr>
          <w:trHeight w:val="680"/>
          <w:jc w:val="center"/>
        </w:trPr>
        <w:tc>
          <w:tcPr>
            <w:tcW w:w="769" w:type="dxa"/>
            <w:vAlign w:val="center"/>
          </w:tcPr>
          <w:p w14:paraId="66BC1C0A" w14:textId="77777777" w:rsidR="003F2BC1" w:rsidRPr="00451283" w:rsidRDefault="003F2BC1" w:rsidP="00D11661">
            <w:pPr>
              <w:jc w:val="center"/>
              <w:rPr>
                <w:rFonts w:ascii="宋体" w:eastAsia="宋体" w:hAnsi="宋体" w:cs="Times New Roman"/>
                <w:szCs w:val="21"/>
              </w:rPr>
            </w:pPr>
          </w:p>
        </w:tc>
        <w:tc>
          <w:tcPr>
            <w:tcW w:w="3307" w:type="dxa"/>
            <w:tcBorders>
              <w:right w:val="single" w:sz="4" w:space="0" w:color="auto"/>
            </w:tcBorders>
            <w:vAlign w:val="center"/>
          </w:tcPr>
          <w:p w14:paraId="598C98A7" w14:textId="77777777" w:rsidR="003F2BC1" w:rsidRPr="00451283" w:rsidRDefault="003F2BC1" w:rsidP="00D11661">
            <w:pPr>
              <w:jc w:val="center"/>
              <w:rPr>
                <w:rFonts w:ascii="宋体" w:eastAsia="宋体" w:hAnsi="宋体" w:cs="Times New Roman"/>
                <w:szCs w:val="21"/>
              </w:rPr>
            </w:pPr>
          </w:p>
        </w:tc>
        <w:tc>
          <w:tcPr>
            <w:tcW w:w="3308" w:type="dxa"/>
            <w:tcBorders>
              <w:right w:val="single" w:sz="4" w:space="0" w:color="auto"/>
            </w:tcBorders>
            <w:vAlign w:val="center"/>
          </w:tcPr>
          <w:p w14:paraId="01C92387" w14:textId="77777777" w:rsidR="003F2BC1" w:rsidRPr="006B7E34" w:rsidRDefault="003F2BC1" w:rsidP="00D11661">
            <w:pPr>
              <w:jc w:val="center"/>
              <w:rPr>
                <w:rFonts w:ascii="宋体" w:eastAsia="宋体" w:hAnsi="宋体" w:cs="Times New Roman"/>
                <w:b/>
                <w:szCs w:val="21"/>
              </w:rPr>
            </w:pPr>
          </w:p>
        </w:tc>
        <w:tc>
          <w:tcPr>
            <w:tcW w:w="1712" w:type="dxa"/>
            <w:tcBorders>
              <w:right w:val="single" w:sz="4" w:space="0" w:color="auto"/>
            </w:tcBorders>
            <w:vAlign w:val="center"/>
          </w:tcPr>
          <w:p w14:paraId="1C6491E4" w14:textId="77777777" w:rsidR="003F2BC1" w:rsidRPr="00CD5AB7" w:rsidRDefault="003F2BC1" w:rsidP="00D11661">
            <w:pPr>
              <w:jc w:val="center"/>
              <w:rPr>
                <w:rFonts w:ascii="宋体" w:eastAsia="宋体" w:hAnsi="宋体" w:cs="Times New Roman"/>
                <w:b/>
                <w:szCs w:val="21"/>
              </w:rPr>
            </w:pPr>
          </w:p>
        </w:tc>
      </w:tr>
      <w:tr w:rsidR="003F2BC1" w:rsidRPr="00451283" w14:paraId="2DE1E00D" w14:textId="77777777" w:rsidTr="00D11661">
        <w:trPr>
          <w:trHeight w:val="680"/>
          <w:jc w:val="center"/>
        </w:trPr>
        <w:tc>
          <w:tcPr>
            <w:tcW w:w="769" w:type="dxa"/>
            <w:vAlign w:val="center"/>
          </w:tcPr>
          <w:p w14:paraId="2A386AF3" w14:textId="77777777" w:rsidR="003F2BC1" w:rsidRPr="00451283" w:rsidRDefault="003F2BC1" w:rsidP="00D11661">
            <w:pPr>
              <w:jc w:val="center"/>
              <w:rPr>
                <w:rFonts w:ascii="宋体" w:eastAsia="宋体" w:hAnsi="宋体" w:cs="Times New Roman"/>
                <w:szCs w:val="21"/>
              </w:rPr>
            </w:pPr>
          </w:p>
        </w:tc>
        <w:tc>
          <w:tcPr>
            <w:tcW w:w="3307" w:type="dxa"/>
            <w:tcBorders>
              <w:right w:val="single" w:sz="4" w:space="0" w:color="auto"/>
            </w:tcBorders>
            <w:vAlign w:val="center"/>
          </w:tcPr>
          <w:p w14:paraId="516BC25F" w14:textId="77777777" w:rsidR="003F2BC1" w:rsidRPr="00451283" w:rsidRDefault="003F2BC1" w:rsidP="00D11661">
            <w:pPr>
              <w:jc w:val="center"/>
              <w:rPr>
                <w:rFonts w:ascii="宋体" w:eastAsia="宋体" w:hAnsi="宋体" w:cs="Times New Roman"/>
                <w:szCs w:val="21"/>
              </w:rPr>
            </w:pPr>
          </w:p>
        </w:tc>
        <w:tc>
          <w:tcPr>
            <w:tcW w:w="3308" w:type="dxa"/>
            <w:tcBorders>
              <w:right w:val="single" w:sz="4" w:space="0" w:color="auto"/>
            </w:tcBorders>
            <w:vAlign w:val="center"/>
          </w:tcPr>
          <w:p w14:paraId="2E0C850A" w14:textId="77777777" w:rsidR="003F2BC1" w:rsidRPr="006B7E34" w:rsidRDefault="003F2BC1" w:rsidP="00D11661">
            <w:pPr>
              <w:jc w:val="center"/>
              <w:rPr>
                <w:rFonts w:ascii="宋体" w:eastAsia="宋体" w:hAnsi="宋体" w:cs="Times New Roman"/>
                <w:b/>
                <w:szCs w:val="21"/>
              </w:rPr>
            </w:pPr>
          </w:p>
        </w:tc>
        <w:tc>
          <w:tcPr>
            <w:tcW w:w="1712" w:type="dxa"/>
            <w:tcBorders>
              <w:right w:val="single" w:sz="4" w:space="0" w:color="auto"/>
            </w:tcBorders>
            <w:vAlign w:val="center"/>
          </w:tcPr>
          <w:p w14:paraId="315891E6" w14:textId="77777777" w:rsidR="003F2BC1" w:rsidRPr="00CD5AB7" w:rsidRDefault="003F2BC1" w:rsidP="00D11661">
            <w:pPr>
              <w:jc w:val="center"/>
              <w:rPr>
                <w:rFonts w:ascii="宋体" w:eastAsia="宋体" w:hAnsi="宋体" w:cs="Times New Roman"/>
                <w:b/>
                <w:szCs w:val="21"/>
              </w:rPr>
            </w:pPr>
          </w:p>
        </w:tc>
      </w:tr>
      <w:tr w:rsidR="003F2BC1" w:rsidRPr="00451283" w14:paraId="5244CB8D" w14:textId="77777777" w:rsidTr="00D11661">
        <w:trPr>
          <w:trHeight w:val="680"/>
          <w:jc w:val="center"/>
        </w:trPr>
        <w:tc>
          <w:tcPr>
            <w:tcW w:w="769" w:type="dxa"/>
            <w:vAlign w:val="center"/>
          </w:tcPr>
          <w:p w14:paraId="4D5D0EBD" w14:textId="77777777" w:rsidR="003F2BC1" w:rsidRPr="00451283" w:rsidRDefault="003F2BC1" w:rsidP="00D11661">
            <w:pPr>
              <w:jc w:val="center"/>
              <w:rPr>
                <w:rFonts w:ascii="宋体" w:eastAsia="宋体" w:hAnsi="宋体" w:cs="Times New Roman"/>
                <w:szCs w:val="21"/>
              </w:rPr>
            </w:pPr>
          </w:p>
        </w:tc>
        <w:tc>
          <w:tcPr>
            <w:tcW w:w="3307" w:type="dxa"/>
            <w:tcBorders>
              <w:right w:val="single" w:sz="4" w:space="0" w:color="auto"/>
            </w:tcBorders>
            <w:vAlign w:val="center"/>
          </w:tcPr>
          <w:p w14:paraId="060B5576" w14:textId="77777777" w:rsidR="003F2BC1" w:rsidRPr="00451283" w:rsidRDefault="003F2BC1" w:rsidP="00D11661">
            <w:pPr>
              <w:jc w:val="center"/>
              <w:rPr>
                <w:rFonts w:ascii="宋体" w:eastAsia="宋体" w:hAnsi="宋体" w:cs="Times New Roman"/>
                <w:szCs w:val="21"/>
              </w:rPr>
            </w:pPr>
          </w:p>
        </w:tc>
        <w:tc>
          <w:tcPr>
            <w:tcW w:w="3308" w:type="dxa"/>
            <w:tcBorders>
              <w:right w:val="single" w:sz="4" w:space="0" w:color="auto"/>
            </w:tcBorders>
            <w:vAlign w:val="center"/>
          </w:tcPr>
          <w:p w14:paraId="7BDA3973" w14:textId="77777777" w:rsidR="003F2BC1" w:rsidRPr="006B7E34" w:rsidRDefault="003F2BC1" w:rsidP="00D11661">
            <w:pPr>
              <w:jc w:val="center"/>
              <w:rPr>
                <w:rFonts w:ascii="宋体" w:eastAsia="宋体" w:hAnsi="宋体" w:cs="Times New Roman"/>
                <w:b/>
                <w:szCs w:val="21"/>
              </w:rPr>
            </w:pPr>
          </w:p>
        </w:tc>
        <w:tc>
          <w:tcPr>
            <w:tcW w:w="1712" w:type="dxa"/>
            <w:tcBorders>
              <w:right w:val="single" w:sz="4" w:space="0" w:color="auto"/>
            </w:tcBorders>
            <w:vAlign w:val="center"/>
          </w:tcPr>
          <w:p w14:paraId="7DDAE9B5" w14:textId="77777777" w:rsidR="003F2BC1" w:rsidRPr="00CD5AB7" w:rsidRDefault="003F2BC1" w:rsidP="00D11661">
            <w:pPr>
              <w:jc w:val="center"/>
              <w:rPr>
                <w:rFonts w:ascii="宋体" w:eastAsia="宋体" w:hAnsi="宋体" w:cs="Times New Roman"/>
                <w:b/>
                <w:szCs w:val="21"/>
              </w:rPr>
            </w:pPr>
          </w:p>
        </w:tc>
      </w:tr>
      <w:tr w:rsidR="003F2BC1" w:rsidRPr="00451283" w14:paraId="516E0664" w14:textId="77777777" w:rsidTr="00D11661">
        <w:trPr>
          <w:trHeight w:val="680"/>
          <w:jc w:val="center"/>
        </w:trPr>
        <w:tc>
          <w:tcPr>
            <w:tcW w:w="4076" w:type="dxa"/>
            <w:gridSpan w:val="2"/>
            <w:tcBorders>
              <w:right w:val="single" w:sz="4" w:space="0" w:color="auto"/>
            </w:tcBorders>
            <w:vAlign w:val="center"/>
          </w:tcPr>
          <w:p w14:paraId="3441B15F" w14:textId="49AC5666" w:rsidR="003F2BC1" w:rsidRDefault="002D68A0" w:rsidP="00D11661">
            <w:pPr>
              <w:wordWrap w:val="0"/>
              <w:jc w:val="center"/>
              <w:rPr>
                <w:rFonts w:ascii="宋体" w:eastAsia="宋体" w:hAnsi="宋体" w:cs="Times New Roman"/>
                <w:b/>
                <w:szCs w:val="21"/>
              </w:rPr>
            </w:pPr>
            <w:r>
              <w:rPr>
                <w:rFonts w:ascii="宋体" w:eastAsia="宋体" w:hAnsi="宋体" w:cs="Times New Roman" w:hint="eastAsia"/>
                <w:b/>
                <w:szCs w:val="21"/>
              </w:rPr>
              <w:t>合计</w:t>
            </w:r>
          </w:p>
          <w:p w14:paraId="573E587C" w14:textId="649C7F8E" w:rsidR="003F2BC1" w:rsidRPr="00451283" w:rsidRDefault="003F2BC1" w:rsidP="00D11661">
            <w:pPr>
              <w:jc w:val="center"/>
              <w:rPr>
                <w:rFonts w:ascii="宋体" w:eastAsia="宋体" w:hAnsi="宋体" w:cs="Times New Roman"/>
                <w:szCs w:val="21"/>
              </w:rPr>
            </w:pPr>
            <w:r>
              <w:rPr>
                <w:rFonts w:ascii="宋体" w:eastAsia="宋体" w:hAnsi="宋体" w:cs="Times New Roman" w:hint="eastAsia"/>
                <w:b/>
                <w:szCs w:val="21"/>
              </w:rPr>
              <w:t>（最高限价</w:t>
            </w:r>
            <w:r w:rsidR="002A1F8A" w:rsidRPr="002A1F8A">
              <w:rPr>
                <w:rFonts w:ascii="宋体" w:eastAsia="宋体" w:hAnsi="宋体" w:cs="Times New Roman" w:hint="eastAsia"/>
                <w:b/>
                <w:szCs w:val="21"/>
              </w:rPr>
              <w:t>6879386元</w:t>
            </w:r>
            <w:r>
              <w:rPr>
                <w:rFonts w:ascii="宋体" w:eastAsia="宋体" w:hAnsi="宋体" w:cs="Times New Roman" w:hint="eastAsia"/>
                <w:b/>
                <w:szCs w:val="21"/>
              </w:rPr>
              <w:t>）</w:t>
            </w:r>
          </w:p>
        </w:tc>
        <w:tc>
          <w:tcPr>
            <w:tcW w:w="5020" w:type="dxa"/>
            <w:gridSpan w:val="2"/>
            <w:tcBorders>
              <w:right w:val="single" w:sz="4" w:space="0" w:color="auto"/>
            </w:tcBorders>
            <w:vAlign w:val="center"/>
          </w:tcPr>
          <w:p w14:paraId="0DD5781F" w14:textId="77777777" w:rsidR="003F2BC1" w:rsidRPr="00CD5AB7" w:rsidRDefault="003F2BC1" w:rsidP="00D11661">
            <w:pPr>
              <w:jc w:val="center"/>
              <w:rPr>
                <w:rFonts w:ascii="宋体" w:eastAsia="宋体" w:hAnsi="宋体" w:cs="Times New Roman"/>
                <w:b/>
                <w:szCs w:val="21"/>
              </w:rPr>
            </w:pPr>
            <w:r>
              <w:rPr>
                <w:rFonts w:ascii="宋体" w:eastAsia="宋体" w:hAnsi="宋体" w:cs="Times New Roman" w:hint="eastAsia"/>
                <w:szCs w:val="21"/>
                <w:u w:val="single"/>
              </w:rPr>
              <w:t xml:space="preserve">          </w:t>
            </w:r>
            <w:r>
              <w:rPr>
                <w:rFonts w:ascii="宋体" w:eastAsia="宋体" w:hAnsi="宋体" w:cs="Times New Roman" w:hint="eastAsia"/>
                <w:szCs w:val="21"/>
              </w:rPr>
              <w:t>元</w:t>
            </w:r>
          </w:p>
        </w:tc>
      </w:tr>
    </w:tbl>
    <w:p w14:paraId="6B721D32" w14:textId="37BA2057" w:rsidR="00B31755" w:rsidRDefault="00083E31" w:rsidP="00B31755">
      <w:pPr>
        <w:spacing w:line="400" w:lineRule="exact"/>
        <w:rPr>
          <w:rFonts w:ascii="宋体" w:eastAsia="宋体" w:hAnsi="宋体" w:cs="Times New Roman"/>
          <w:szCs w:val="21"/>
        </w:rPr>
      </w:pPr>
      <w:r w:rsidRPr="00EA6881">
        <w:rPr>
          <w:rFonts w:ascii="宋体" w:eastAsia="宋体" w:hAnsi="宋体" w:cs="Times New Roman" w:hint="eastAsia"/>
          <w:b/>
          <w:szCs w:val="21"/>
        </w:rPr>
        <w:t>注：自行拟定费用类别并测算报价</w:t>
      </w:r>
      <w:r>
        <w:rPr>
          <w:rFonts w:ascii="宋体" w:eastAsia="宋体" w:hAnsi="宋体" w:cs="Times New Roman" w:hint="eastAsia"/>
          <w:b/>
          <w:szCs w:val="21"/>
        </w:rPr>
        <w:t>，</w:t>
      </w:r>
      <w:r w:rsidRPr="00C31AE8">
        <w:rPr>
          <w:rFonts w:ascii="宋体" w:eastAsia="宋体" w:hAnsi="宋体" w:cs="Times New Roman" w:hint="eastAsia"/>
          <w:b/>
          <w:szCs w:val="21"/>
        </w:rPr>
        <w:t>报价明细表</w:t>
      </w:r>
      <w:r>
        <w:rPr>
          <w:rFonts w:ascii="宋体" w:eastAsia="宋体" w:hAnsi="宋体" w:cs="Times New Roman" w:hint="eastAsia"/>
          <w:b/>
          <w:szCs w:val="21"/>
        </w:rPr>
        <w:t>的格式仅作参考</w:t>
      </w:r>
      <w:r w:rsidRPr="00EA6881">
        <w:rPr>
          <w:rFonts w:ascii="宋体" w:eastAsia="宋体" w:hAnsi="宋体" w:cs="Times New Roman" w:hint="eastAsia"/>
          <w:b/>
          <w:szCs w:val="21"/>
        </w:rPr>
        <w:t>。</w:t>
      </w:r>
    </w:p>
    <w:p w14:paraId="14F4F974" w14:textId="77777777" w:rsidR="00083E31" w:rsidRPr="00083E31" w:rsidRDefault="00083E31" w:rsidP="00083E31">
      <w:pPr>
        <w:pStyle w:val="a0"/>
      </w:pPr>
    </w:p>
    <w:p w14:paraId="13D703B3" w14:textId="77777777" w:rsidR="00B31755" w:rsidRDefault="00B31755" w:rsidP="00B31755">
      <w:pPr>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投标人或联合体牵头人（盖电子公章）：</w:t>
      </w:r>
      <w:r>
        <w:rPr>
          <w:rFonts w:ascii="宋体" w:eastAsia="宋体" w:hAnsi="宋体" w:hint="eastAsia"/>
          <w:szCs w:val="21"/>
          <w:u w:val="single"/>
        </w:rPr>
        <w:t xml:space="preserve">          </w:t>
      </w:r>
    </w:p>
    <w:p w14:paraId="3669AF5A" w14:textId="77777777" w:rsidR="00B31755" w:rsidRDefault="00B31755" w:rsidP="00B31755">
      <w:pPr>
        <w:spacing w:line="400" w:lineRule="exact"/>
        <w:ind w:firstLineChars="1200" w:firstLine="2520"/>
        <w:rPr>
          <w:rFonts w:ascii="宋体" w:eastAsia="宋体" w:hAnsi="宋体"/>
          <w:szCs w:val="21"/>
          <w:u w:val="single"/>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00784669" w14:textId="03678BC5" w:rsidR="00D437F9" w:rsidRPr="00B31755" w:rsidRDefault="00B31755" w:rsidP="00B31755">
      <w:pPr>
        <w:spacing w:line="400" w:lineRule="exact"/>
        <w:ind w:firstLineChars="1200" w:firstLine="252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4B93155F" w14:textId="77777777" w:rsidR="00E86B08" w:rsidRDefault="00E86B08">
      <w:pPr>
        <w:spacing w:line="400" w:lineRule="exact"/>
        <w:rPr>
          <w:rFonts w:ascii="宋体" w:eastAsia="宋体" w:hAnsi="宋体" w:cs="Times New Roman"/>
          <w:szCs w:val="21"/>
        </w:rPr>
        <w:sectPr w:rsidR="00E86B08" w:rsidSect="007C5372">
          <w:pgSz w:w="11906" w:h="16838"/>
          <w:pgMar w:top="1418" w:right="1418" w:bottom="1418" w:left="1418" w:header="851" w:footer="992" w:gutter="0"/>
          <w:cols w:space="425"/>
          <w:docGrid w:type="lines" w:linePitch="312"/>
        </w:sectPr>
      </w:pPr>
    </w:p>
    <w:p w14:paraId="3B3F6011" w14:textId="23122EB7" w:rsidR="009D10A4" w:rsidRDefault="009D10A4" w:rsidP="009D10A4">
      <w:pPr>
        <w:spacing w:line="400" w:lineRule="exact"/>
        <w:rPr>
          <w:rFonts w:ascii="宋体" w:eastAsia="宋体" w:hAnsi="宋体" w:cs="Times New Roman"/>
          <w:b/>
          <w:color w:val="000000" w:themeColor="text1"/>
          <w:sz w:val="24"/>
          <w:szCs w:val="24"/>
        </w:rPr>
      </w:pPr>
      <w:r>
        <w:rPr>
          <w:rFonts w:ascii="宋体" w:eastAsia="宋体" w:hAnsi="宋体" w:cs="Times New Roman" w:hint="eastAsia"/>
          <w:color w:val="000000" w:themeColor="text1"/>
          <w:szCs w:val="21"/>
        </w:rPr>
        <w:lastRenderedPageBreak/>
        <w:t>附件</w:t>
      </w:r>
      <w:r w:rsidR="005C09A9">
        <w:rPr>
          <w:rFonts w:ascii="宋体" w:eastAsia="宋体" w:hAnsi="宋体" w:cs="Times New Roman" w:hint="eastAsia"/>
          <w:color w:val="000000" w:themeColor="text1"/>
          <w:szCs w:val="21"/>
        </w:rPr>
        <w:t>七</w:t>
      </w:r>
    </w:p>
    <w:p w14:paraId="64A7A7FD" w14:textId="5C86D251" w:rsidR="00E86B08" w:rsidRDefault="00B74BC2">
      <w:pPr>
        <w:spacing w:line="400" w:lineRule="exact"/>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分包意向协议</w:t>
      </w:r>
    </w:p>
    <w:p w14:paraId="0EE483E2" w14:textId="77777777" w:rsidR="00E86B08" w:rsidRDefault="00B74BC2">
      <w:pPr>
        <w:spacing w:line="400" w:lineRule="exact"/>
        <w:jc w:val="center"/>
        <w:rPr>
          <w:rFonts w:ascii="宋体" w:eastAsia="宋体" w:hAnsi="宋体" w:cs="Times New Roman"/>
          <w:b/>
          <w:color w:val="000000" w:themeColor="text1"/>
          <w:sz w:val="24"/>
          <w:szCs w:val="24"/>
          <w:shd w:val="clear" w:color="auto" w:fill="BFBFBF" w:themeFill="background1" w:themeFillShade="BF"/>
        </w:rPr>
      </w:pPr>
      <w:r>
        <w:rPr>
          <w:rFonts w:ascii="宋体" w:eastAsia="宋体" w:hAnsi="宋体" w:cs="Times New Roman" w:hint="eastAsia"/>
          <w:b/>
          <w:color w:val="000000" w:themeColor="text1"/>
          <w:sz w:val="24"/>
          <w:szCs w:val="24"/>
          <w:shd w:val="clear" w:color="auto" w:fill="BFBFBF" w:themeFill="background1" w:themeFillShade="BF"/>
        </w:rPr>
        <w:t>（中标后以合理分包方式履行政府采购合同的，提供分包意向协议）</w:t>
      </w:r>
    </w:p>
    <w:p w14:paraId="6FA428F3" w14:textId="77777777" w:rsidR="00E86B08" w:rsidRDefault="00E86B08">
      <w:pPr>
        <w:spacing w:line="400" w:lineRule="exact"/>
        <w:jc w:val="left"/>
        <w:rPr>
          <w:rFonts w:ascii="宋体" w:eastAsia="宋体" w:hAnsi="宋体" w:cs="Times New Roman"/>
          <w:b/>
          <w:color w:val="000000" w:themeColor="text1"/>
          <w:szCs w:val="21"/>
          <w:shd w:val="clear" w:color="auto" w:fill="BFBFBF" w:themeFill="background1" w:themeFillShade="BF"/>
        </w:rPr>
      </w:pPr>
    </w:p>
    <w:p w14:paraId="07C3E6CB" w14:textId="77777777" w:rsidR="00E86B08" w:rsidRDefault="00B74BC2">
      <w:pPr>
        <w:wordWrap w:val="0"/>
        <w:spacing w:line="400" w:lineRule="exact"/>
        <w:rPr>
          <w:rFonts w:ascii="宋体" w:eastAsia="宋体" w:hAnsi="宋体"/>
          <w:szCs w:val="21"/>
        </w:rPr>
      </w:pPr>
      <w:r>
        <w:rPr>
          <w:rFonts w:ascii="宋体" w:eastAsia="宋体" w:hAnsi="宋体" w:hint="eastAsia"/>
          <w:szCs w:val="21"/>
        </w:rPr>
        <w:t>投标人：</w:t>
      </w:r>
      <w:r>
        <w:rPr>
          <w:rFonts w:ascii="宋体" w:eastAsia="宋体" w:hAnsi="宋体" w:hint="eastAsia"/>
          <w:szCs w:val="21"/>
          <w:u w:val="single"/>
        </w:rPr>
        <w:t xml:space="preserve"> </w:t>
      </w:r>
      <w:r>
        <w:rPr>
          <w:rFonts w:ascii="宋体" w:eastAsia="宋体" w:hAnsi="宋体"/>
          <w:szCs w:val="21"/>
          <w:u w:val="single"/>
        </w:rPr>
        <w:t xml:space="preserve">         </w:t>
      </w:r>
    </w:p>
    <w:p w14:paraId="0179BE9C" w14:textId="77777777" w:rsidR="00E86B08" w:rsidRDefault="00B74BC2">
      <w:pPr>
        <w:wordWrap w:val="0"/>
        <w:spacing w:line="400" w:lineRule="exact"/>
        <w:rPr>
          <w:rFonts w:ascii="宋体" w:eastAsia="宋体" w:hAnsi="宋体"/>
          <w:szCs w:val="21"/>
        </w:rPr>
      </w:pPr>
      <w:r>
        <w:rPr>
          <w:rFonts w:ascii="宋体" w:eastAsia="宋体" w:hAnsi="宋体" w:hint="eastAsia"/>
          <w:szCs w:val="21"/>
        </w:rPr>
        <w:t>分包意向供应商一：</w:t>
      </w:r>
      <w:r>
        <w:rPr>
          <w:rFonts w:ascii="宋体" w:eastAsia="宋体" w:hAnsi="宋体" w:hint="eastAsia"/>
          <w:szCs w:val="21"/>
          <w:u w:val="single"/>
        </w:rPr>
        <w:t xml:space="preserve"> </w:t>
      </w:r>
      <w:r>
        <w:rPr>
          <w:rFonts w:ascii="宋体" w:eastAsia="宋体" w:hAnsi="宋体"/>
          <w:szCs w:val="21"/>
          <w:u w:val="single"/>
        </w:rPr>
        <w:t xml:space="preserve">         </w:t>
      </w:r>
    </w:p>
    <w:p w14:paraId="36921760" w14:textId="77777777" w:rsidR="00E86B08" w:rsidRDefault="00B74BC2">
      <w:pPr>
        <w:wordWrap w:val="0"/>
        <w:spacing w:line="400" w:lineRule="exact"/>
        <w:rPr>
          <w:rFonts w:ascii="宋体" w:eastAsia="宋体" w:hAnsi="宋体"/>
          <w:b/>
          <w:bCs/>
          <w:szCs w:val="21"/>
        </w:rPr>
      </w:pPr>
      <w:r>
        <w:rPr>
          <w:rFonts w:ascii="宋体" w:eastAsia="宋体" w:hAnsi="宋体" w:hint="eastAsia"/>
          <w:b/>
          <w:bCs/>
          <w:szCs w:val="21"/>
        </w:rPr>
        <w:t>......（如有多个分包意向供应商的，按同格式增加）</w:t>
      </w:r>
    </w:p>
    <w:p w14:paraId="1D979A44"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投标人</w:t>
      </w:r>
      <w:r>
        <w:rPr>
          <w:rFonts w:ascii="宋体" w:eastAsia="宋体" w:hAnsi="宋体"/>
          <w:szCs w:val="21"/>
          <w:u w:val="single"/>
        </w:rPr>
        <w:t>全称）</w:t>
      </w:r>
      <w:r>
        <w:rPr>
          <w:rFonts w:ascii="宋体" w:eastAsia="宋体" w:hAnsi="宋体"/>
          <w:szCs w:val="21"/>
        </w:rPr>
        <w:t>、</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分包意向供应商一</w:t>
      </w:r>
      <w:r>
        <w:rPr>
          <w:rFonts w:ascii="宋体" w:eastAsia="宋体" w:hAnsi="宋体"/>
          <w:szCs w:val="21"/>
          <w:u w:val="single"/>
        </w:rPr>
        <w:t>全称）</w:t>
      </w:r>
      <w:r>
        <w:rPr>
          <w:rFonts w:ascii="宋体" w:eastAsia="宋体" w:hAnsi="宋体"/>
          <w:szCs w:val="21"/>
        </w:rPr>
        <w:t>自愿达成分包意向，参加</w:t>
      </w:r>
      <w:r>
        <w:rPr>
          <w:rFonts w:ascii="宋体" w:eastAsia="宋体" w:hAnsi="宋体" w:hint="eastAsia"/>
          <w:szCs w:val="21"/>
          <w:u w:val="single"/>
        </w:rPr>
        <w:t xml:space="preserve">          （项目编号）</w:t>
      </w:r>
      <w:r>
        <w:rPr>
          <w:rFonts w:ascii="宋体" w:eastAsia="宋体" w:hAnsi="宋体" w:hint="eastAsia"/>
          <w:szCs w:val="21"/>
        </w:rPr>
        <w:t>、</w:t>
      </w:r>
      <w:r>
        <w:rPr>
          <w:rFonts w:ascii="宋体" w:eastAsia="宋体" w:hAnsi="宋体" w:hint="eastAsia"/>
          <w:szCs w:val="21"/>
          <w:u w:val="single"/>
        </w:rPr>
        <w:t xml:space="preserve">          （项目名称）</w:t>
      </w:r>
      <w:r>
        <w:rPr>
          <w:rFonts w:ascii="宋体" w:eastAsia="宋体" w:hAnsi="宋体" w:hint="eastAsia"/>
          <w:szCs w:val="21"/>
        </w:rPr>
        <w:t>的投标。</w:t>
      </w:r>
      <w:r>
        <w:rPr>
          <w:rFonts w:ascii="宋体" w:eastAsia="宋体" w:hAnsi="宋体"/>
          <w:szCs w:val="21"/>
        </w:rPr>
        <w:t>经各方充分协商一致，就项目的投标和合同实施阶段的有关事务协商一致订立意向如下：</w:t>
      </w:r>
    </w:p>
    <w:p w14:paraId="5C05E038"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一、分包意向各方关系</w:t>
      </w:r>
    </w:p>
    <w:p w14:paraId="6877A30D"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投标人</w:t>
      </w:r>
      <w:r>
        <w:rPr>
          <w:rFonts w:ascii="宋体" w:eastAsia="宋体" w:hAnsi="宋体"/>
          <w:szCs w:val="21"/>
          <w:u w:val="single"/>
        </w:rPr>
        <w:t>全称）</w:t>
      </w:r>
      <w:r>
        <w:rPr>
          <w:rFonts w:ascii="宋体" w:eastAsia="宋体" w:hAnsi="宋体"/>
          <w:szCs w:val="21"/>
        </w:rPr>
        <w:t>为</w:t>
      </w:r>
      <w:r>
        <w:rPr>
          <w:rFonts w:ascii="宋体" w:eastAsia="宋体" w:hAnsi="宋体" w:hint="eastAsia"/>
          <w:szCs w:val="21"/>
        </w:rPr>
        <w:t>投标人</w:t>
      </w:r>
      <w:r>
        <w:rPr>
          <w:rFonts w:ascii="宋体" w:eastAsia="宋体" w:hAnsi="宋体"/>
          <w:szCs w:val="21"/>
        </w:rPr>
        <w:t>、</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分包意向供应商一</w:t>
      </w:r>
      <w:r>
        <w:rPr>
          <w:rFonts w:ascii="宋体" w:eastAsia="宋体" w:hAnsi="宋体"/>
          <w:szCs w:val="21"/>
          <w:u w:val="single"/>
        </w:rPr>
        <w:t>全称）</w:t>
      </w:r>
      <w:r>
        <w:rPr>
          <w:rFonts w:ascii="宋体" w:eastAsia="宋体" w:hAnsi="宋体"/>
          <w:szCs w:val="21"/>
        </w:rPr>
        <w:t>为分包意向供应商，</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投标人</w:t>
      </w:r>
      <w:r>
        <w:rPr>
          <w:rFonts w:ascii="宋体" w:eastAsia="宋体" w:hAnsi="宋体"/>
          <w:szCs w:val="21"/>
          <w:u w:val="single"/>
        </w:rPr>
        <w:t>全称）</w:t>
      </w:r>
      <w:r>
        <w:rPr>
          <w:rFonts w:ascii="宋体" w:eastAsia="宋体" w:hAnsi="宋体"/>
          <w:szCs w:val="21"/>
        </w:rPr>
        <w:t>以投标人的身份参加本项目的</w:t>
      </w:r>
      <w:r>
        <w:rPr>
          <w:rFonts w:ascii="宋体" w:eastAsia="宋体" w:hAnsi="宋体" w:hint="eastAsia"/>
          <w:szCs w:val="21"/>
        </w:rPr>
        <w:t>采购活动，如获得中标资格</w:t>
      </w:r>
      <w:r>
        <w:rPr>
          <w:rFonts w:ascii="宋体" w:eastAsia="宋体" w:hAnsi="宋体"/>
          <w:szCs w:val="21"/>
        </w:rPr>
        <w:t>，与采购人签订政府采购合同。承接分包意向的供应商与</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投标人</w:t>
      </w:r>
      <w:r>
        <w:rPr>
          <w:rFonts w:ascii="宋体" w:eastAsia="宋体" w:hAnsi="宋体"/>
          <w:szCs w:val="21"/>
          <w:u w:val="single"/>
        </w:rPr>
        <w:t>全称）</w:t>
      </w:r>
      <w:r>
        <w:rPr>
          <w:rFonts w:ascii="宋体" w:eastAsia="宋体" w:hAnsi="宋体"/>
          <w:szCs w:val="21"/>
        </w:rPr>
        <w:t>签订分包合同。</w:t>
      </w:r>
      <w:r>
        <w:rPr>
          <w:rFonts w:ascii="宋体" w:eastAsia="宋体" w:hAnsi="宋体" w:hint="eastAsia"/>
          <w:szCs w:val="21"/>
        </w:rPr>
        <w:t>投标人对采购项目和分包项目向采购人负责，分包意向供应商对分包项目向采购人负责，分包意向协议多方承担各自的和连带的法律责任</w:t>
      </w:r>
      <w:r>
        <w:rPr>
          <w:rFonts w:ascii="宋体" w:eastAsia="宋体" w:hAnsi="宋体"/>
          <w:szCs w:val="21"/>
        </w:rPr>
        <w:t>。</w:t>
      </w:r>
    </w:p>
    <w:p w14:paraId="50B71A57"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二、分包意向供应商中小微型企业认定</w:t>
      </w:r>
    </w:p>
    <w:p w14:paraId="1B7A55AC" w14:textId="298ADBA0"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u w:val="single"/>
        </w:rPr>
        <w:t xml:space="preserve"> </w:t>
      </w:r>
      <w:r w:rsidR="00BC77CB">
        <w:rPr>
          <w:rFonts w:ascii="宋体" w:eastAsia="宋体" w:hAnsi="宋体" w:hint="eastAsia"/>
          <w:szCs w:val="21"/>
          <w:u w:val="single"/>
        </w:rPr>
        <w:t>阳明科技园区一体化保洁服务</w:t>
      </w:r>
      <w:r>
        <w:rPr>
          <w:rFonts w:ascii="宋体" w:eastAsia="宋体" w:hAnsi="宋体" w:hint="eastAsia"/>
          <w:szCs w:val="21"/>
          <w:u w:val="single"/>
        </w:rPr>
        <w:t xml:space="preserve"> </w:t>
      </w:r>
      <w:r>
        <w:rPr>
          <w:rFonts w:ascii="宋体" w:eastAsia="宋体" w:hAnsi="宋体" w:hint="eastAsia"/>
          <w:szCs w:val="21"/>
        </w:rPr>
        <w:t>，属于</w:t>
      </w:r>
      <w:r>
        <w:rPr>
          <w:rFonts w:ascii="宋体" w:eastAsia="宋体" w:hAnsi="宋体" w:cs="Times New Roman" w:hint="eastAsia"/>
          <w:szCs w:val="21"/>
          <w:u w:val="single"/>
        </w:rPr>
        <w:t xml:space="preserve"> </w:t>
      </w:r>
      <w:r w:rsidR="00DE3450">
        <w:rPr>
          <w:rFonts w:ascii="宋体" w:eastAsia="宋体" w:hAnsi="宋体" w:cs="Times New Roman" w:hint="eastAsia"/>
          <w:szCs w:val="21"/>
          <w:u w:val="single"/>
        </w:rPr>
        <w:t>其他未列明行业</w:t>
      </w:r>
      <w:r>
        <w:rPr>
          <w:rFonts w:ascii="宋体" w:eastAsia="宋体" w:hAnsi="宋体" w:hint="eastAsia"/>
          <w:szCs w:val="21"/>
          <w:u w:val="single"/>
        </w:rPr>
        <w:t xml:space="preserve"> </w:t>
      </w:r>
      <w:r>
        <w:rPr>
          <w:rFonts w:ascii="宋体" w:eastAsia="宋体" w:hAnsi="宋体" w:hint="eastAsia"/>
          <w:szCs w:val="21"/>
        </w:rPr>
        <w:t>；分包意向供应商为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分包意向供应商一</w:t>
      </w:r>
      <w:r>
        <w:rPr>
          <w:rFonts w:ascii="宋体" w:eastAsia="宋体" w:hAnsi="宋体"/>
          <w:szCs w:val="21"/>
          <w:u w:val="single"/>
        </w:rPr>
        <w:t>全称）</w:t>
      </w:r>
      <w:r>
        <w:rPr>
          <w:rFonts w:ascii="宋体" w:eastAsia="宋体" w:hAnsi="宋体" w:hint="eastAsia"/>
          <w:szCs w:val="21"/>
        </w:rPr>
        <w:t>，从业人员</w:t>
      </w:r>
      <w:r>
        <w:rPr>
          <w:rFonts w:ascii="宋体" w:eastAsia="宋体" w:hAnsi="宋体" w:hint="eastAsia"/>
          <w:szCs w:val="21"/>
          <w:u w:val="single"/>
        </w:rPr>
        <w:t xml:space="preserve">    </w:t>
      </w:r>
      <w:r>
        <w:rPr>
          <w:rFonts w:ascii="宋体" w:eastAsia="宋体" w:hAnsi="宋体" w:hint="eastAsia"/>
          <w:szCs w:val="21"/>
        </w:rPr>
        <w:t>人，营业收入为</w:t>
      </w:r>
      <w:r>
        <w:rPr>
          <w:rFonts w:ascii="宋体" w:eastAsia="宋体" w:hAnsi="宋体" w:hint="eastAsia"/>
          <w:szCs w:val="21"/>
          <w:u w:val="single"/>
        </w:rPr>
        <w:t xml:space="preserve">    </w:t>
      </w:r>
      <w:r>
        <w:rPr>
          <w:rFonts w:ascii="宋体" w:eastAsia="宋体" w:hAnsi="宋体" w:hint="eastAsia"/>
          <w:szCs w:val="21"/>
        </w:rPr>
        <w:t>万元，资产总额为</w:t>
      </w:r>
      <w:r>
        <w:rPr>
          <w:rFonts w:ascii="宋体" w:eastAsia="宋体" w:hAnsi="宋体" w:hint="eastAsia"/>
          <w:szCs w:val="21"/>
          <w:u w:val="single"/>
        </w:rPr>
        <w:t xml:space="preserve">    </w:t>
      </w:r>
      <w:r>
        <w:rPr>
          <w:rFonts w:ascii="宋体" w:eastAsia="宋体" w:hAnsi="宋体" w:hint="eastAsia"/>
          <w:szCs w:val="21"/>
        </w:rPr>
        <w:t>万元，属于</w:t>
      </w:r>
      <w:r>
        <w:rPr>
          <w:rFonts w:ascii="宋体" w:eastAsia="宋体" w:hAnsi="宋体" w:hint="eastAsia"/>
          <w:szCs w:val="21"/>
          <w:u w:val="single"/>
        </w:rPr>
        <w:t xml:space="preserve">          （中型企业或小型企业或微型企业）</w:t>
      </w:r>
      <w:r>
        <w:rPr>
          <w:rFonts w:ascii="宋体" w:eastAsia="宋体" w:hAnsi="宋体" w:hint="eastAsia"/>
          <w:szCs w:val="21"/>
        </w:rPr>
        <w:t>。</w:t>
      </w:r>
      <w:r>
        <w:rPr>
          <w:rFonts w:ascii="宋体" w:eastAsia="宋体" w:hAnsi="宋体"/>
          <w:szCs w:val="21"/>
        </w:rPr>
        <w:t>将承担</w:t>
      </w:r>
      <w:r>
        <w:rPr>
          <w:rFonts w:ascii="宋体" w:eastAsia="宋体" w:hAnsi="宋体" w:hint="eastAsia"/>
          <w:szCs w:val="21"/>
        </w:rPr>
        <w:t>合理</w:t>
      </w:r>
      <w:r>
        <w:rPr>
          <w:rFonts w:ascii="宋体" w:eastAsia="宋体" w:hAnsi="宋体"/>
          <w:szCs w:val="21"/>
        </w:rPr>
        <w:t xml:space="preserve">分包部分 </w:t>
      </w:r>
      <w:r>
        <w:rPr>
          <w:rFonts w:ascii="宋体" w:eastAsia="宋体" w:hAnsi="宋体"/>
          <w:szCs w:val="21"/>
          <w:u w:val="single"/>
        </w:rPr>
        <w:t xml:space="preserve">         （具体分包</w:t>
      </w:r>
      <w:r>
        <w:rPr>
          <w:rFonts w:ascii="宋体" w:eastAsia="宋体" w:hAnsi="宋体" w:hint="eastAsia"/>
          <w:szCs w:val="21"/>
          <w:u w:val="single"/>
        </w:rPr>
        <w:t>的工作</w:t>
      </w:r>
      <w:r>
        <w:rPr>
          <w:rFonts w:ascii="宋体" w:eastAsia="宋体" w:hAnsi="宋体"/>
          <w:szCs w:val="21"/>
          <w:u w:val="single"/>
        </w:rPr>
        <w:t>内容）</w:t>
      </w:r>
      <w:r>
        <w:rPr>
          <w:rFonts w:ascii="宋体" w:eastAsia="宋体" w:hAnsi="宋体" w:hint="eastAsia"/>
          <w:szCs w:val="21"/>
        </w:rPr>
        <w:t>，占项目合同金额的</w:t>
      </w:r>
      <w:r>
        <w:rPr>
          <w:rFonts w:ascii="宋体" w:eastAsia="宋体" w:hAnsi="宋体" w:hint="eastAsia"/>
          <w:szCs w:val="21"/>
          <w:u w:val="single"/>
        </w:rPr>
        <w:t xml:space="preserve">          %</w:t>
      </w:r>
      <w:r>
        <w:rPr>
          <w:rFonts w:ascii="宋体" w:eastAsia="宋体" w:hAnsi="宋体" w:hint="eastAsia"/>
          <w:szCs w:val="21"/>
        </w:rPr>
        <w:t>。</w:t>
      </w:r>
    </w:p>
    <w:p w14:paraId="3F3567B3"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三、接受分包合同的中小企业与分包企业之间</w:t>
      </w:r>
      <w:r>
        <w:rPr>
          <w:rFonts w:ascii="宋体" w:eastAsia="宋体" w:hAnsi="宋体"/>
          <w:szCs w:val="21"/>
          <w:u w:val="single"/>
        </w:rPr>
        <w:t xml:space="preserve">          </w:t>
      </w:r>
      <w:r>
        <w:rPr>
          <w:rFonts w:ascii="宋体" w:eastAsia="宋体" w:hAnsi="宋体" w:hint="eastAsia"/>
          <w:szCs w:val="21"/>
          <w:u w:val="single"/>
        </w:rPr>
        <w:t>（存在或不存在）</w:t>
      </w:r>
      <w:r>
        <w:rPr>
          <w:rFonts w:ascii="宋体" w:eastAsia="宋体" w:hAnsi="宋体" w:hint="eastAsia"/>
          <w:szCs w:val="21"/>
        </w:rPr>
        <w:t>直接控股、管理关系的情形。</w:t>
      </w:r>
    </w:p>
    <w:p w14:paraId="7ED80B0D"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四、因违约或过失责任等导致采购人经济损失或被索赔时，投标人无条件优先清偿采购人的一切债务和经济赔偿。</w:t>
      </w:r>
    </w:p>
    <w:p w14:paraId="412CE76F"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五、如获得中标资格，分包意向供应商不得以任何理由提出终止本协议。</w:t>
      </w:r>
    </w:p>
    <w:p w14:paraId="72B774F3"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六、本协议自签署之日起生效，如获得中标资格，有效期延续至政府采购合同履行完毕之日。</w:t>
      </w:r>
    </w:p>
    <w:p w14:paraId="030E7023" w14:textId="77777777" w:rsidR="00E86B08" w:rsidRDefault="00E86B08">
      <w:pPr>
        <w:wordWrap w:val="0"/>
        <w:spacing w:line="400" w:lineRule="exact"/>
        <w:rPr>
          <w:rFonts w:ascii="宋体" w:eastAsia="宋体" w:hAnsi="宋体" w:cs="Times New Roman"/>
          <w:szCs w:val="21"/>
        </w:rPr>
      </w:pPr>
    </w:p>
    <w:p w14:paraId="5BF0AAE2"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投标人（盖电子公章）：</w:t>
      </w:r>
      <w:r>
        <w:rPr>
          <w:rFonts w:ascii="宋体" w:eastAsia="宋体" w:hAnsi="宋体" w:hint="eastAsia"/>
          <w:szCs w:val="21"/>
          <w:u w:val="single"/>
        </w:rPr>
        <w:t xml:space="preserve">          </w:t>
      </w:r>
    </w:p>
    <w:p w14:paraId="3AD87479" w14:textId="77777777" w:rsidR="00E86B08" w:rsidRDefault="00B74BC2">
      <w:pPr>
        <w:wordWrap w:val="0"/>
        <w:spacing w:line="400" w:lineRule="exact"/>
        <w:ind w:firstLineChars="1200" w:firstLine="2520"/>
        <w:rPr>
          <w:rFonts w:ascii="宋体" w:eastAsia="宋体" w:hAnsi="宋体"/>
          <w:szCs w:val="21"/>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1CF924AB" w14:textId="77777777" w:rsidR="00E86B08" w:rsidRDefault="00E86B08">
      <w:pPr>
        <w:wordWrap w:val="0"/>
        <w:spacing w:line="400" w:lineRule="exact"/>
        <w:rPr>
          <w:rFonts w:ascii="宋体" w:eastAsia="宋体" w:hAnsi="宋体" w:cs="Times New Roman"/>
          <w:szCs w:val="21"/>
        </w:rPr>
      </w:pPr>
    </w:p>
    <w:p w14:paraId="1D007E61" w14:textId="2391DEB2"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分包意向供应商一（</w:t>
      </w:r>
      <w:r w:rsidR="00717D14" w:rsidRPr="00717D14">
        <w:rPr>
          <w:rFonts w:ascii="宋体" w:eastAsia="宋体" w:hAnsi="宋体" w:cs="Times New Roman" w:hint="eastAsia"/>
          <w:szCs w:val="21"/>
        </w:rPr>
        <w:t>盖单位公章</w:t>
      </w:r>
      <w:r>
        <w:rPr>
          <w:rFonts w:ascii="宋体" w:eastAsia="宋体" w:hAnsi="宋体" w:cs="Times New Roman" w:hint="eastAsia"/>
          <w:szCs w:val="21"/>
        </w:rPr>
        <w:t>）：</w:t>
      </w:r>
      <w:r>
        <w:rPr>
          <w:rFonts w:ascii="宋体" w:eastAsia="宋体" w:hAnsi="宋体" w:hint="eastAsia"/>
          <w:szCs w:val="21"/>
          <w:u w:val="single"/>
        </w:rPr>
        <w:t xml:space="preserve">          </w:t>
      </w:r>
    </w:p>
    <w:p w14:paraId="36FD02F1"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法定代表人（签字或盖章）：</w:t>
      </w:r>
      <w:r>
        <w:rPr>
          <w:rFonts w:ascii="宋体" w:eastAsia="宋体" w:hAnsi="宋体" w:hint="eastAsia"/>
          <w:szCs w:val="21"/>
          <w:u w:val="single"/>
        </w:rPr>
        <w:t xml:space="preserve">          </w:t>
      </w:r>
    </w:p>
    <w:p w14:paraId="236697C4" w14:textId="77777777" w:rsidR="00E86B08" w:rsidRDefault="00B74BC2">
      <w:pPr>
        <w:wordWrap w:val="0"/>
        <w:spacing w:line="400" w:lineRule="exact"/>
        <w:ind w:firstLineChars="1200" w:firstLine="2530"/>
        <w:rPr>
          <w:rFonts w:ascii="宋体" w:eastAsia="宋体" w:hAnsi="宋体" w:cs="Times New Roman"/>
          <w:b/>
          <w:bCs/>
          <w:szCs w:val="21"/>
        </w:rPr>
      </w:pPr>
      <w:r>
        <w:rPr>
          <w:rFonts w:ascii="宋体" w:eastAsia="宋体" w:hAnsi="宋体" w:cs="Times New Roman" w:hint="eastAsia"/>
          <w:b/>
          <w:bCs/>
          <w:szCs w:val="21"/>
        </w:rPr>
        <w:t>......（如有多个分包意向供应商的，按同格式增加）</w:t>
      </w:r>
    </w:p>
    <w:p w14:paraId="31D9073B" w14:textId="77777777" w:rsidR="00E86B08" w:rsidRDefault="00B74BC2">
      <w:pPr>
        <w:wordWrap w:val="0"/>
        <w:spacing w:line="400" w:lineRule="exact"/>
        <w:ind w:firstLineChars="1200" w:firstLine="2520"/>
        <w:rPr>
          <w:rFonts w:ascii="宋体" w:eastAsia="宋体" w:hAnsi="宋体" w:cs="Times New Roman"/>
          <w:b/>
          <w:bCs/>
          <w:szCs w:val="21"/>
        </w:rPr>
      </w:pPr>
      <w:r>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6DF731C8" w14:textId="77777777" w:rsidR="00E86B08" w:rsidRDefault="00E86B08">
      <w:pPr>
        <w:spacing w:line="360" w:lineRule="auto"/>
        <w:rPr>
          <w:rFonts w:ascii="宋体" w:eastAsia="宋体" w:hAnsi="宋体" w:cs="Times New Roman"/>
          <w:sz w:val="24"/>
          <w:szCs w:val="24"/>
        </w:rPr>
        <w:sectPr w:rsidR="00E86B08" w:rsidSect="007C5372">
          <w:pgSz w:w="11906" w:h="16838"/>
          <w:pgMar w:top="1418" w:right="1418" w:bottom="1418" w:left="1418" w:header="851" w:footer="992" w:gutter="0"/>
          <w:cols w:space="425"/>
          <w:docGrid w:type="lines" w:linePitch="312"/>
        </w:sectPr>
      </w:pPr>
    </w:p>
    <w:p w14:paraId="3F3DAD35" w14:textId="39ED6C60"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lastRenderedPageBreak/>
        <w:t>附件</w:t>
      </w:r>
      <w:r w:rsidR="005C09A9">
        <w:rPr>
          <w:rFonts w:ascii="宋体" w:eastAsia="宋体" w:hAnsi="宋体" w:cs="Times New Roman" w:hint="eastAsia"/>
          <w:szCs w:val="21"/>
        </w:rPr>
        <w:t>八</w:t>
      </w:r>
    </w:p>
    <w:p w14:paraId="3C2AA54B" w14:textId="77777777" w:rsidR="00E86B08" w:rsidRDefault="00B74BC2">
      <w:pPr>
        <w:wordWrap w:val="0"/>
        <w:spacing w:line="400" w:lineRule="exact"/>
        <w:jc w:val="center"/>
        <w:rPr>
          <w:rFonts w:ascii="宋体" w:eastAsia="宋体" w:hAnsi="宋体" w:cs="Times New Roman"/>
          <w:b/>
          <w:sz w:val="24"/>
          <w:szCs w:val="24"/>
        </w:rPr>
      </w:pPr>
      <w:bookmarkStart w:id="1" w:name="_Toc479778867"/>
      <w:bookmarkStart w:id="2" w:name="_Toc480903681"/>
      <w:bookmarkStart w:id="3" w:name="_Toc479778912"/>
      <w:r>
        <w:rPr>
          <w:rFonts w:ascii="宋体" w:eastAsia="宋体" w:hAnsi="宋体" w:cs="Times New Roman" w:hint="eastAsia"/>
          <w:b/>
          <w:sz w:val="24"/>
          <w:szCs w:val="24"/>
        </w:rPr>
        <w:t>投标函</w:t>
      </w:r>
      <w:bookmarkEnd w:id="1"/>
      <w:bookmarkEnd w:id="2"/>
      <w:bookmarkEnd w:id="3"/>
    </w:p>
    <w:p w14:paraId="4B13FC52" w14:textId="77777777" w:rsidR="00E86B08" w:rsidRDefault="00E86B08">
      <w:pPr>
        <w:wordWrap w:val="0"/>
        <w:spacing w:line="400" w:lineRule="exact"/>
        <w:rPr>
          <w:rFonts w:ascii="宋体" w:eastAsia="宋体" w:hAnsi="宋体"/>
          <w:szCs w:val="21"/>
          <w:u w:val="single"/>
        </w:rPr>
      </w:pPr>
    </w:p>
    <w:p w14:paraId="58C3B9F8" w14:textId="05D2A6CB" w:rsidR="00E86B08" w:rsidRDefault="008927B5">
      <w:pPr>
        <w:wordWrap w:val="0"/>
        <w:spacing w:line="400" w:lineRule="exact"/>
        <w:rPr>
          <w:rFonts w:ascii="宋体" w:eastAsia="宋体" w:hAnsi="宋体" w:cs="Times New Roman"/>
          <w:szCs w:val="21"/>
        </w:rPr>
      </w:pPr>
      <w:r>
        <w:rPr>
          <w:rFonts w:ascii="宋体" w:eastAsia="宋体" w:hAnsi="宋体" w:hint="eastAsia"/>
          <w:szCs w:val="21"/>
          <w:u w:val="single"/>
        </w:rPr>
        <w:t>余姚市人民政府阳明街道办事处</w:t>
      </w:r>
      <w:r w:rsidR="00685E83">
        <w:rPr>
          <w:rFonts w:ascii="宋体" w:eastAsia="宋体" w:hAnsi="宋体" w:cs="Times New Roman" w:hint="eastAsia"/>
          <w:szCs w:val="21"/>
        </w:rPr>
        <w:t>：</w:t>
      </w:r>
    </w:p>
    <w:p w14:paraId="67C23350"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我方授权</w:t>
      </w:r>
      <w:r>
        <w:rPr>
          <w:rFonts w:ascii="宋体" w:eastAsia="宋体" w:hAnsi="宋体" w:hint="eastAsia"/>
          <w:szCs w:val="21"/>
          <w:u w:val="single"/>
        </w:rPr>
        <w:t xml:space="preserve">          </w:t>
      </w:r>
      <w:r>
        <w:rPr>
          <w:rFonts w:ascii="宋体" w:eastAsia="宋体" w:hAnsi="宋体" w:cs="Times New Roman" w:hint="eastAsia"/>
          <w:szCs w:val="21"/>
          <w:u w:val="single"/>
        </w:rPr>
        <w:t>（授权代表姓名）</w:t>
      </w:r>
      <w:r>
        <w:rPr>
          <w:rFonts w:ascii="宋体" w:eastAsia="宋体" w:hAnsi="宋体" w:hint="eastAsia"/>
          <w:szCs w:val="21"/>
        </w:rPr>
        <w:t>、</w:t>
      </w:r>
      <w:r>
        <w:rPr>
          <w:rFonts w:ascii="宋体" w:eastAsia="宋体" w:hAnsi="宋体" w:hint="eastAsia"/>
          <w:szCs w:val="21"/>
          <w:u w:val="single"/>
        </w:rPr>
        <w:t xml:space="preserve">          </w:t>
      </w:r>
      <w:r>
        <w:rPr>
          <w:rFonts w:ascii="宋体" w:eastAsia="宋体" w:hAnsi="宋体" w:cs="Times New Roman" w:hint="eastAsia"/>
          <w:szCs w:val="21"/>
          <w:u w:val="single"/>
        </w:rPr>
        <w:t>（职务</w:t>
      </w:r>
      <w:r>
        <w:rPr>
          <w:rFonts w:ascii="宋体" w:eastAsia="宋体" w:hAnsi="宋体" w:hint="eastAsia"/>
          <w:szCs w:val="21"/>
          <w:u w:val="single"/>
        </w:rPr>
        <w:t>名称</w:t>
      </w:r>
      <w:r>
        <w:rPr>
          <w:rFonts w:ascii="宋体" w:eastAsia="宋体" w:hAnsi="宋体" w:cs="Times New Roman" w:hint="eastAsia"/>
          <w:szCs w:val="21"/>
          <w:u w:val="single"/>
        </w:rPr>
        <w:t>）</w:t>
      </w:r>
      <w:r>
        <w:rPr>
          <w:rFonts w:ascii="宋体" w:eastAsia="宋体" w:hAnsi="宋体" w:cs="Times New Roman" w:hint="eastAsia"/>
          <w:szCs w:val="21"/>
        </w:rPr>
        <w:t>为本公司合法代理人，参加贵单位组织的</w:t>
      </w:r>
      <w:r>
        <w:rPr>
          <w:rFonts w:ascii="宋体" w:eastAsia="宋体" w:hAnsi="宋体" w:hint="eastAsia"/>
          <w:szCs w:val="21"/>
          <w:u w:val="single"/>
        </w:rPr>
        <w:t xml:space="preserve">          </w:t>
      </w:r>
      <w:r>
        <w:rPr>
          <w:rFonts w:ascii="宋体" w:eastAsia="宋体" w:hAnsi="宋体" w:cs="Times New Roman" w:hint="eastAsia"/>
          <w:szCs w:val="21"/>
          <w:u w:val="single"/>
        </w:rPr>
        <w:t>（项目编号）</w:t>
      </w:r>
      <w:r>
        <w:rPr>
          <w:rFonts w:ascii="宋体" w:eastAsia="宋体" w:hAnsi="宋体" w:cs="Times New Roman" w:hint="eastAsia"/>
          <w:szCs w:val="21"/>
        </w:rPr>
        <w:t>、</w:t>
      </w:r>
      <w:r>
        <w:rPr>
          <w:rFonts w:ascii="宋体" w:eastAsia="宋体" w:hAnsi="宋体" w:cs="Times New Roman" w:hint="eastAsia"/>
          <w:szCs w:val="21"/>
          <w:u w:val="single"/>
        </w:rPr>
        <w:t xml:space="preserve">          （项目名称）</w:t>
      </w:r>
      <w:r>
        <w:rPr>
          <w:rFonts w:ascii="宋体" w:eastAsia="宋体" w:hAnsi="宋体" w:cs="Times New Roman" w:hint="eastAsia"/>
          <w:szCs w:val="21"/>
        </w:rPr>
        <w:t>采购活动，全权代表本公司处理采购活动中的一切事宜。在此：</w:t>
      </w:r>
    </w:p>
    <w:p w14:paraId="20376433"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1.提供投标人须知规定的全部投标文件：电子投标文件1份。</w:t>
      </w:r>
    </w:p>
    <w:p w14:paraId="080BADBB" w14:textId="77777777" w:rsidR="00E86B08" w:rsidRDefault="00B74BC2">
      <w:pPr>
        <w:wordWrap w:val="0"/>
        <w:spacing w:line="400" w:lineRule="exact"/>
        <w:rPr>
          <w:rFonts w:ascii="宋体" w:eastAsia="宋体" w:hAnsi="宋体"/>
          <w:color w:val="000000"/>
          <w:szCs w:val="21"/>
        </w:rPr>
      </w:pPr>
      <w:r>
        <w:rPr>
          <w:rFonts w:ascii="宋体" w:eastAsia="宋体" w:hAnsi="宋体" w:hint="eastAsia"/>
          <w:color w:val="000000"/>
          <w:szCs w:val="21"/>
        </w:rPr>
        <w:t>2.我方已详细审查招标文件全部内容，包括修改文件（如有的话）以及全部参考资料和有关附件，已经了解我方对于招标文件、采购过程、中标结果有进行询问、质疑、投诉的权利及相关渠道和要求。</w:t>
      </w:r>
    </w:p>
    <w:p w14:paraId="43149110" w14:textId="77777777" w:rsidR="00E86B08" w:rsidRDefault="00B74BC2">
      <w:pPr>
        <w:wordWrap w:val="0"/>
        <w:spacing w:line="400" w:lineRule="exact"/>
        <w:rPr>
          <w:rFonts w:ascii="宋体" w:eastAsia="宋体" w:hAnsi="宋体"/>
          <w:color w:val="000000"/>
          <w:szCs w:val="21"/>
        </w:rPr>
      </w:pPr>
      <w:r>
        <w:rPr>
          <w:rFonts w:ascii="宋体" w:eastAsia="宋体" w:hAnsi="宋体" w:hint="eastAsia"/>
          <w:color w:val="000000"/>
          <w:szCs w:val="21"/>
        </w:rPr>
        <w:t>3.保证向贵单位提交的所有投标文件、资料等都是准确的和真实的。如有虚假或隐瞒，我方愿意承担一切后果，并不再寻求任何旨在减轻或免除法律责任的辩解。</w:t>
      </w:r>
    </w:p>
    <w:p w14:paraId="070DDA26" w14:textId="77777777" w:rsidR="00E86B08" w:rsidRDefault="00B74BC2">
      <w:pPr>
        <w:wordWrap w:val="0"/>
        <w:spacing w:line="400" w:lineRule="exact"/>
        <w:rPr>
          <w:rFonts w:ascii="宋体" w:eastAsia="宋体" w:hAnsi="宋体"/>
          <w:color w:val="000000"/>
          <w:szCs w:val="21"/>
        </w:rPr>
      </w:pPr>
      <w:r>
        <w:rPr>
          <w:rFonts w:ascii="宋体" w:eastAsia="宋体" w:hAnsi="宋体" w:hint="eastAsia"/>
          <w:color w:val="000000"/>
          <w:szCs w:val="21"/>
        </w:rPr>
        <w:t>4.承诺按贵单位要求提供任何与该项目采购有关的数据、情况和技术资料，并保证其真实性、合法性。</w:t>
      </w:r>
    </w:p>
    <w:p w14:paraId="39769449" w14:textId="77777777" w:rsidR="00E86B08" w:rsidRDefault="00B74BC2">
      <w:pPr>
        <w:wordWrap w:val="0"/>
        <w:spacing w:line="400" w:lineRule="exact"/>
        <w:rPr>
          <w:rFonts w:ascii="宋体" w:eastAsia="宋体" w:hAnsi="宋体"/>
          <w:color w:val="000000"/>
          <w:szCs w:val="21"/>
        </w:rPr>
      </w:pPr>
      <w:r>
        <w:rPr>
          <w:rFonts w:ascii="宋体" w:eastAsia="宋体" w:hAnsi="宋体" w:hint="eastAsia"/>
          <w:color w:val="000000"/>
          <w:szCs w:val="21"/>
        </w:rPr>
        <w:t>5.保证遵守招标文件中的有关规定和收费标准，保证在中标后按照招标文件的规定支付采购代理服务费。</w:t>
      </w:r>
    </w:p>
    <w:p w14:paraId="15237C01" w14:textId="77777777" w:rsidR="00E86B08" w:rsidRDefault="00B74BC2">
      <w:pPr>
        <w:wordWrap w:val="0"/>
        <w:spacing w:line="400" w:lineRule="exact"/>
        <w:rPr>
          <w:rFonts w:ascii="宋体" w:eastAsia="宋体" w:hAnsi="宋体"/>
          <w:color w:val="000000"/>
          <w:szCs w:val="21"/>
        </w:rPr>
      </w:pPr>
      <w:r>
        <w:rPr>
          <w:rFonts w:ascii="宋体" w:eastAsia="宋体" w:hAnsi="宋体" w:hint="eastAsia"/>
          <w:color w:val="000000"/>
          <w:szCs w:val="21"/>
        </w:rPr>
        <w:t>6.保证在中标后忠实地执行与贵单位所签署的政府采购合同，并承担合同规定的责任义务。</w:t>
      </w:r>
    </w:p>
    <w:p w14:paraId="0D58F0C8"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7.本投标文件自提交投标文件的截止之日起</w:t>
      </w:r>
      <w:r>
        <w:rPr>
          <w:rFonts w:ascii="宋体" w:eastAsia="宋体" w:hAnsi="宋体" w:cs="Times New Roman" w:hint="eastAsia"/>
          <w:szCs w:val="21"/>
          <w:u w:val="single"/>
        </w:rPr>
        <w:t xml:space="preserve">  90  </w:t>
      </w:r>
      <w:r>
        <w:rPr>
          <w:rFonts w:ascii="宋体" w:eastAsia="宋体" w:hAnsi="宋体" w:cs="Times New Roman" w:hint="eastAsia"/>
          <w:szCs w:val="21"/>
        </w:rPr>
        <w:t>日历天内有效。</w:t>
      </w:r>
    </w:p>
    <w:p w14:paraId="2819E7E6"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8.与本项目有关的一切电子往来通讯请发送至：</w:t>
      </w:r>
    </w:p>
    <w:p w14:paraId="04E221B9"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电子邮箱：</w:t>
      </w:r>
      <w:r>
        <w:rPr>
          <w:rFonts w:ascii="宋体" w:eastAsia="宋体" w:hAnsi="宋体" w:cs="Times New Roman" w:hint="eastAsia"/>
          <w:szCs w:val="21"/>
          <w:u w:val="single"/>
        </w:rPr>
        <w:t xml:space="preserve">          </w:t>
      </w:r>
      <w:r>
        <w:rPr>
          <w:rFonts w:ascii="宋体" w:eastAsia="宋体" w:hAnsi="宋体" w:cs="Times New Roman" w:hint="eastAsia"/>
          <w:szCs w:val="21"/>
        </w:rPr>
        <w:t xml:space="preserve">  传  真：</w:t>
      </w:r>
      <w:r>
        <w:rPr>
          <w:rFonts w:ascii="宋体" w:eastAsia="宋体" w:hAnsi="宋体" w:cs="Times New Roman" w:hint="eastAsia"/>
          <w:szCs w:val="21"/>
          <w:u w:val="single"/>
        </w:rPr>
        <w:t xml:space="preserve">          </w:t>
      </w:r>
    </w:p>
    <w:p w14:paraId="72346E67"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9.与本项目有关的一切纸质往来通讯请寄至：</w:t>
      </w:r>
    </w:p>
    <w:p w14:paraId="607C4819"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联系人：</w:t>
      </w:r>
      <w:r>
        <w:rPr>
          <w:rFonts w:ascii="宋体" w:eastAsia="宋体" w:hAnsi="宋体" w:cs="Times New Roman" w:hint="eastAsia"/>
          <w:szCs w:val="21"/>
          <w:u w:val="single"/>
        </w:rPr>
        <w:t xml:space="preserve">          </w:t>
      </w:r>
      <w:r>
        <w:rPr>
          <w:rFonts w:ascii="宋体" w:eastAsia="宋体" w:hAnsi="宋体" w:cs="Times New Roman" w:hint="eastAsia"/>
          <w:szCs w:val="21"/>
        </w:rPr>
        <w:t xml:space="preserve">  手机号码：</w:t>
      </w:r>
      <w:r>
        <w:rPr>
          <w:rFonts w:ascii="宋体" w:eastAsia="宋体" w:hAnsi="宋体" w:cs="Times New Roman" w:hint="eastAsia"/>
          <w:szCs w:val="21"/>
          <w:u w:val="single"/>
        </w:rPr>
        <w:t xml:space="preserve">          </w:t>
      </w:r>
    </w:p>
    <w:p w14:paraId="1AE6C977"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地  址：</w:t>
      </w:r>
      <w:r>
        <w:rPr>
          <w:rFonts w:ascii="宋体" w:eastAsia="宋体" w:hAnsi="宋体" w:cs="Times New Roman" w:hint="eastAsia"/>
          <w:szCs w:val="21"/>
          <w:u w:val="single"/>
        </w:rPr>
        <w:t xml:space="preserve">          </w:t>
      </w:r>
      <w:r>
        <w:rPr>
          <w:rFonts w:ascii="宋体" w:eastAsia="宋体" w:hAnsi="宋体" w:cs="Times New Roman" w:hint="eastAsia"/>
          <w:szCs w:val="21"/>
        </w:rPr>
        <w:t xml:space="preserve">  邮    编：</w:t>
      </w:r>
      <w:r>
        <w:rPr>
          <w:rFonts w:ascii="宋体" w:eastAsia="宋体" w:hAnsi="宋体" w:cs="Times New Roman" w:hint="eastAsia"/>
          <w:szCs w:val="21"/>
          <w:u w:val="single"/>
        </w:rPr>
        <w:t xml:space="preserve">          </w:t>
      </w:r>
    </w:p>
    <w:p w14:paraId="22CBA0AA" w14:textId="77777777" w:rsidR="00E86B08" w:rsidRDefault="00E86B08">
      <w:pPr>
        <w:wordWrap w:val="0"/>
        <w:spacing w:line="400" w:lineRule="exact"/>
        <w:rPr>
          <w:rFonts w:ascii="宋体" w:eastAsia="宋体" w:hAnsi="宋体" w:cs="Times New Roman"/>
          <w:szCs w:val="21"/>
        </w:rPr>
      </w:pPr>
    </w:p>
    <w:p w14:paraId="78DF69B4"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投标人或联合体牵头人（盖电子公章）：</w:t>
      </w:r>
      <w:r>
        <w:rPr>
          <w:rFonts w:ascii="宋体" w:eastAsia="宋体" w:hAnsi="宋体" w:hint="eastAsia"/>
          <w:szCs w:val="21"/>
          <w:u w:val="single"/>
        </w:rPr>
        <w:t xml:space="preserve">          </w:t>
      </w:r>
    </w:p>
    <w:p w14:paraId="2DE71754" w14:textId="77777777" w:rsidR="00E86B08" w:rsidRDefault="00B74BC2">
      <w:pPr>
        <w:wordWrap w:val="0"/>
        <w:spacing w:line="400" w:lineRule="exact"/>
        <w:ind w:firstLineChars="1200" w:firstLine="2520"/>
        <w:rPr>
          <w:rFonts w:ascii="宋体" w:eastAsia="宋体" w:hAnsi="宋体"/>
          <w:szCs w:val="21"/>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1576AB97" w14:textId="7D39870E" w:rsidR="00E86B08" w:rsidRDefault="00F866E9">
      <w:pPr>
        <w:wordWrap w:val="0"/>
        <w:spacing w:line="400" w:lineRule="exact"/>
        <w:ind w:firstLineChars="1200" w:firstLine="252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04A16A92" w14:textId="77777777" w:rsidR="00E86B08" w:rsidRDefault="00E86B08">
      <w:pPr>
        <w:spacing w:line="360" w:lineRule="auto"/>
        <w:rPr>
          <w:rFonts w:ascii="宋体" w:eastAsia="宋体" w:hAnsi="宋体"/>
          <w:sz w:val="24"/>
          <w:szCs w:val="24"/>
        </w:rPr>
        <w:sectPr w:rsidR="00E86B08" w:rsidSect="007C5372">
          <w:pgSz w:w="11906" w:h="16838"/>
          <w:pgMar w:top="1418" w:right="1418" w:bottom="1418" w:left="1418" w:header="851" w:footer="992" w:gutter="0"/>
          <w:cols w:space="425"/>
          <w:docGrid w:type="lines" w:linePitch="312"/>
        </w:sectPr>
      </w:pPr>
    </w:p>
    <w:p w14:paraId="3F8204AF" w14:textId="0BFDD67A" w:rsidR="00E86B08" w:rsidRDefault="00B74BC2">
      <w:pPr>
        <w:wordWrap w:val="0"/>
        <w:spacing w:line="400" w:lineRule="exact"/>
        <w:rPr>
          <w:rFonts w:ascii="宋体" w:eastAsia="宋体" w:hAnsi="宋体" w:cs="Times New Roman"/>
          <w:szCs w:val="21"/>
        </w:rPr>
      </w:pPr>
      <w:r>
        <w:rPr>
          <w:rFonts w:ascii="宋体" w:eastAsia="宋体" w:hAnsi="宋体" w:hint="eastAsia"/>
          <w:szCs w:val="21"/>
        </w:rPr>
        <w:lastRenderedPageBreak/>
        <w:t>附件</w:t>
      </w:r>
      <w:r w:rsidR="005C09A9">
        <w:rPr>
          <w:rFonts w:ascii="宋体" w:eastAsia="宋体" w:hAnsi="宋体" w:cs="Times New Roman" w:hint="eastAsia"/>
          <w:szCs w:val="21"/>
        </w:rPr>
        <w:t>九</w:t>
      </w:r>
      <w:r>
        <w:rPr>
          <w:rFonts w:ascii="宋体" w:eastAsia="宋体" w:hAnsi="宋体" w:cs="Times New Roman" w:hint="eastAsia"/>
          <w:szCs w:val="21"/>
        </w:rPr>
        <w:t>-1</w:t>
      </w:r>
    </w:p>
    <w:p w14:paraId="79FA7667" w14:textId="77777777" w:rsidR="00E86B08" w:rsidRDefault="00B74BC2">
      <w:pPr>
        <w:wordWrap w:val="0"/>
        <w:spacing w:line="400" w:lineRule="exact"/>
        <w:jc w:val="center"/>
        <w:rPr>
          <w:rFonts w:ascii="宋体" w:eastAsia="宋体" w:hAnsi="宋体" w:cs="Times New Roman"/>
          <w:b/>
          <w:sz w:val="24"/>
          <w:szCs w:val="24"/>
        </w:rPr>
      </w:pPr>
      <w:r>
        <w:rPr>
          <w:rFonts w:ascii="宋体" w:eastAsia="宋体" w:hAnsi="宋体" w:cs="Times New Roman" w:hint="eastAsia"/>
          <w:b/>
          <w:sz w:val="24"/>
          <w:szCs w:val="24"/>
        </w:rPr>
        <w:t>法定代表人身份证明书</w:t>
      </w:r>
    </w:p>
    <w:p w14:paraId="189D3C8A" w14:textId="77777777" w:rsidR="00E86B08" w:rsidRDefault="00E86B08">
      <w:pPr>
        <w:wordWrap w:val="0"/>
        <w:spacing w:line="400" w:lineRule="exact"/>
        <w:rPr>
          <w:rFonts w:ascii="宋体" w:eastAsia="宋体" w:hAnsi="宋体" w:cs="Times New Roman"/>
          <w:szCs w:val="21"/>
        </w:rPr>
      </w:pPr>
    </w:p>
    <w:p w14:paraId="63283BFE"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u w:val="single"/>
        </w:rPr>
        <w:t xml:space="preserve">          （法定代表人姓名）</w:t>
      </w:r>
      <w:r>
        <w:rPr>
          <w:rFonts w:ascii="宋体" w:eastAsia="宋体" w:hAnsi="宋体" w:cs="Times New Roman" w:hint="eastAsia"/>
          <w:szCs w:val="21"/>
        </w:rPr>
        <w:t>同志，在我公司任</w:t>
      </w:r>
      <w:r>
        <w:rPr>
          <w:rFonts w:ascii="宋体" w:eastAsia="宋体" w:hAnsi="宋体" w:cs="Times New Roman" w:hint="eastAsia"/>
          <w:szCs w:val="21"/>
          <w:u w:val="single"/>
        </w:rPr>
        <w:t xml:space="preserve">          （职务名称）</w:t>
      </w:r>
      <w:r>
        <w:rPr>
          <w:rFonts w:ascii="宋体" w:eastAsia="宋体" w:hAnsi="宋体" w:cs="Times New Roman" w:hint="eastAsia"/>
          <w:szCs w:val="21"/>
        </w:rPr>
        <w:t>职务，系我公司法定代表人，特此证明。</w:t>
      </w:r>
    </w:p>
    <w:p w14:paraId="19927284" w14:textId="77777777" w:rsidR="00E86B08" w:rsidRDefault="00E86B08">
      <w:pPr>
        <w:wordWrap w:val="0"/>
        <w:spacing w:line="400" w:lineRule="exact"/>
        <w:rPr>
          <w:rFonts w:ascii="宋体" w:eastAsia="宋体" w:hAnsi="宋体" w:cs="Times New Roman"/>
          <w:szCs w:val="21"/>
        </w:rPr>
      </w:pPr>
    </w:p>
    <w:p w14:paraId="223FF35E" w14:textId="77777777" w:rsidR="00E86B08" w:rsidRDefault="00E86B08">
      <w:pPr>
        <w:wordWrap w:val="0"/>
        <w:spacing w:line="400" w:lineRule="exact"/>
        <w:rPr>
          <w:rFonts w:ascii="宋体" w:eastAsia="宋体" w:hAnsi="宋体" w:cs="Times New Roman"/>
          <w:szCs w:val="21"/>
        </w:rPr>
      </w:pPr>
    </w:p>
    <w:p w14:paraId="0A682695"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投标人或联合体牵头人（盖电子公章）：</w:t>
      </w:r>
      <w:r>
        <w:rPr>
          <w:rFonts w:ascii="宋体" w:eastAsia="宋体" w:hAnsi="宋体" w:hint="eastAsia"/>
          <w:szCs w:val="21"/>
          <w:u w:val="single"/>
        </w:rPr>
        <w:t xml:space="preserve">          </w:t>
      </w:r>
    </w:p>
    <w:p w14:paraId="589CD5E7" w14:textId="046B457C" w:rsidR="00E86B08" w:rsidRDefault="00F866E9">
      <w:pPr>
        <w:wordWrap w:val="0"/>
        <w:spacing w:line="400" w:lineRule="exact"/>
        <w:ind w:firstLineChars="1200" w:firstLine="252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13C6EC77" w14:textId="77777777" w:rsidR="00E86B08" w:rsidRDefault="00E86B08">
      <w:pPr>
        <w:wordWrap w:val="0"/>
        <w:spacing w:line="400" w:lineRule="exact"/>
        <w:rPr>
          <w:rFonts w:ascii="宋体" w:eastAsia="宋体" w:hAnsi="宋体" w:cs="Times New Roman"/>
          <w:szCs w:val="21"/>
        </w:rPr>
      </w:pPr>
    </w:p>
    <w:p w14:paraId="516A5A23"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附：法定代表人的</w:t>
      </w:r>
    </w:p>
    <w:p w14:paraId="7810C06F"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手机号码：</w:t>
      </w:r>
      <w:r>
        <w:rPr>
          <w:rFonts w:ascii="宋体" w:eastAsia="宋体" w:hAnsi="宋体" w:hint="eastAsia"/>
          <w:szCs w:val="21"/>
          <w:u w:val="single"/>
        </w:rPr>
        <w:t xml:space="preserve">          </w:t>
      </w:r>
      <w:r>
        <w:rPr>
          <w:rFonts w:ascii="宋体" w:eastAsia="宋体" w:hAnsi="宋体" w:hint="eastAsia"/>
          <w:szCs w:val="21"/>
        </w:rPr>
        <w:t>（评审期间请保持手机通讯畅通，以便及时取得联系）</w:t>
      </w:r>
    </w:p>
    <w:p w14:paraId="35B36CB8"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座机号码：</w:t>
      </w:r>
      <w:r>
        <w:rPr>
          <w:rFonts w:ascii="宋体" w:eastAsia="宋体" w:hAnsi="宋体" w:hint="eastAsia"/>
          <w:szCs w:val="21"/>
          <w:u w:val="single"/>
        </w:rPr>
        <w:t xml:space="preserve">          </w:t>
      </w:r>
    </w:p>
    <w:tbl>
      <w:tblPr>
        <w:tblStyle w:val="af6"/>
        <w:tblW w:w="0" w:type="auto"/>
        <w:jc w:val="center"/>
        <w:tblLook w:val="04A0" w:firstRow="1" w:lastRow="0" w:firstColumn="1" w:lastColumn="0" w:noHBand="0" w:noVBand="1"/>
      </w:tblPr>
      <w:tblGrid>
        <w:gridCol w:w="9071"/>
      </w:tblGrid>
      <w:tr w:rsidR="00E86B08" w14:paraId="2A8EB4DF" w14:textId="77777777">
        <w:trPr>
          <w:trHeight w:val="2835"/>
          <w:jc w:val="center"/>
        </w:trPr>
        <w:tc>
          <w:tcPr>
            <w:tcW w:w="9071" w:type="dxa"/>
            <w:vAlign w:val="center"/>
          </w:tcPr>
          <w:p w14:paraId="3F5E9534" w14:textId="77777777" w:rsidR="00E86B08" w:rsidRDefault="00B74BC2">
            <w:pPr>
              <w:jc w:val="center"/>
              <w:rPr>
                <w:rFonts w:ascii="宋体" w:eastAsia="宋体" w:hAnsi="宋体" w:cs="Times New Roman"/>
                <w:szCs w:val="21"/>
              </w:rPr>
            </w:pPr>
            <w:r>
              <w:rPr>
                <w:rFonts w:ascii="宋体" w:eastAsia="宋体" w:hAnsi="宋体" w:hint="eastAsia"/>
                <w:b/>
                <w:szCs w:val="21"/>
              </w:rPr>
              <w:t>法定代表人的身份证（正反面）复印件</w:t>
            </w:r>
          </w:p>
        </w:tc>
      </w:tr>
    </w:tbl>
    <w:p w14:paraId="3FBDA5B4" w14:textId="77777777" w:rsidR="00E86B08" w:rsidRDefault="00E86B08">
      <w:pPr>
        <w:spacing w:line="400" w:lineRule="exact"/>
        <w:rPr>
          <w:rFonts w:ascii="宋体" w:eastAsia="宋体" w:hAnsi="宋体" w:cs="Times New Roman"/>
          <w:szCs w:val="21"/>
        </w:rPr>
      </w:pPr>
    </w:p>
    <w:p w14:paraId="698ACA4C" w14:textId="77777777" w:rsidR="00E86B08" w:rsidRDefault="00E86B08">
      <w:pPr>
        <w:spacing w:line="360" w:lineRule="auto"/>
        <w:rPr>
          <w:rFonts w:ascii="宋体" w:eastAsia="宋体" w:hAnsi="宋体" w:cs="Times New Roman"/>
          <w:sz w:val="24"/>
          <w:szCs w:val="24"/>
        </w:rPr>
        <w:sectPr w:rsidR="00E86B08" w:rsidSect="007C5372">
          <w:pgSz w:w="11906" w:h="16838"/>
          <w:pgMar w:top="1418" w:right="1418" w:bottom="1418" w:left="1418" w:header="851" w:footer="992" w:gutter="0"/>
          <w:cols w:space="425"/>
          <w:docGrid w:type="lines" w:linePitch="312"/>
        </w:sectPr>
      </w:pPr>
    </w:p>
    <w:p w14:paraId="0C7FB2A2" w14:textId="0BDC830F"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lastRenderedPageBreak/>
        <w:t>附件</w:t>
      </w:r>
      <w:r w:rsidR="005C09A9">
        <w:rPr>
          <w:rFonts w:ascii="宋体" w:eastAsia="宋体" w:hAnsi="宋体" w:cs="Times New Roman" w:hint="eastAsia"/>
          <w:szCs w:val="21"/>
        </w:rPr>
        <w:t>九</w:t>
      </w:r>
      <w:r>
        <w:rPr>
          <w:rFonts w:ascii="宋体" w:eastAsia="宋体" w:hAnsi="宋体" w:cs="Times New Roman"/>
          <w:szCs w:val="21"/>
        </w:rPr>
        <w:t>-2</w:t>
      </w:r>
    </w:p>
    <w:p w14:paraId="19F4AF58" w14:textId="77777777" w:rsidR="00E86B08" w:rsidRDefault="00B74BC2">
      <w:pPr>
        <w:wordWrap w:val="0"/>
        <w:spacing w:line="400" w:lineRule="exact"/>
        <w:jc w:val="center"/>
        <w:rPr>
          <w:rFonts w:ascii="宋体" w:eastAsia="宋体" w:hAnsi="宋体" w:cs="Times New Roman"/>
          <w:b/>
          <w:sz w:val="24"/>
          <w:szCs w:val="24"/>
        </w:rPr>
      </w:pPr>
      <w:r>
        <w:rPr>
          <w:rFonts w:ascii="宋体" w:eastAsia="宋体" w:hAnsi="宋体" w:cs="Times New Roman" w:hint="eastAsia"/>
          <w:b/>
          <w:sz w:val="24"/>
          <w:szCs w:val="24"/>
        </w:rPr>
        <w:t>法定代表人授权书</w:t>
      </w:r>
    </w:p>
    <w:p w14:paraId="5AF7892D" w14:textId="77777777" w:rsidR="00E86B08" w:rsidRDefault="00E86B08">
      <w:pPr>
        <w:wordWrap w:val="0"/>
        <w:spacing w:line="400" w:lineRule="exact"/>
        <w:rPr>
          <w:rFonts w:ascii="宋体" w:eastAsia="宋体" w:hAnsi="宋体" w:cs="Times New Roman"/>
          <w:szCs w:val="21"/>
        </w:rPr>
      </w:pPr>
    </w:p>
    <w:p w14:paraId="655664C1" w14:textId="77777777" w:rsidR="00E86B08" w:rsidRDefault="00B74BC2">
      <w:pPr>
        <w:wordWrap w:val="0"/>
        <w:spacing w:line="400" w:lineRule="exact"/>
        <w:ind w:firstLineChars="200" w:firstLine="420"/>
        <w:rPr>
          <w:rFonts w:ascii="宋体" w:eastAsia="宋体" w:hAnsi="宋体" w:cs="Times New Roman"/>
          <w:szCs w:val="21"/>
          <w:u w:val="single"/>
        </w:rPr>
      </w:pPr>
      <w:r>
        <w:rPr>
          <w:rFonts w:ascii="宋体" w:eastAsia="宋体" w:hAnsi="宋体" w:cs="Times New Roman" w:hint="eastAsia"/>
          <w:szCs w:val="21"/>
        </w:rPr>
        <w:t>我</w:t>
      </w:r>
      <w:r>
        <w:rPr>
          <w:rFonts w:ascii="宋体" w:eastAsia="宋体" w:hAnsi="宋体" w:cs="Times New Roman" w:hint="eastAsia"/>
          <w:szCs w:val="21"/>
          <w:u w:val="single"/>
        </w:rPr>
        <w:t xml:space="preserve">          （法定代表人姓名）</w:t>
      </w:r>
      <w:r>
        <w:rPr>
          <w:rFonts w:ascii="宋体" w:eastAsia="宋体" w:hAnsi="宋体" w:cs="Times New Roman" w:hint="eastAsia"/>
          <w:szCs w:val="21"/>
        </w:rPr>
        <w:t>系</w:t>
      </w:r>
      <w:r>
        <w:rPr>
          <w:rFonts w:ascii="宋体" w:eastAsia="宋体" w:hAnsi="宋体" w:cs="Times New Roman" w:hint="eastAsia"/>
          <w:szCs w:val="21"/>
          <w:u w:val="single"/>
        </w:rPr>
        <w:t xml:space="preserve">          （投标人全称）</w:t>
      </w:r>
      <w:r>
        <w:rPr>
          <w:rFonts w:ascii="宋体" w:eastAsia="宋体" w:hAnsi="宋体" w:cs="Times New Roman" w:hint="eastAsia"/>
          <w:szCs w:val="21"/>
        </w:rPr>
        <w:t>的法定代表人，现授权</w:t>
      </w:r>
      <w:r>
        <w:rPr>
          <w:rFonts w:ascii="宋体" w:eastAsia="宋体" w:hAnsi="宋体" w:cs="Times New Roman" w:hint="eastAsia"/>
          <w:szCs w:val="21"/>
          <w:u w:val="single"/>
        </w:rPr>
        <w:t xml:space="preserve">          （授权代表姓名）</w:t>
      </w:r>
      <w:r>
        <w:rPr>
          <w:rFonts w:ascii="宋体" w:eastAsia="宋体" w:hAnsi="宋体" w:cs="Times New Roman" w:hint="eastAsia"/>
          <w:szCs w:val="21"/>
        </w:rPr>
        <w:t>为本公司合法代理人，参加贵单位组织的</w:t>
      </w:r>
      <w:r>
        <w:rPr>
          <w:rFonts w:ascii="宋体" w:eastAsia="宋体" w:hAnsi="宋体" w:cs="Times New Roman" w:hint="eastAsia"/>
          <w:szCs w:val="21"/>
          <w:u w:val="single"/>
        </w:rPr>
        <w:t xml:space="preserve">          （项目编号）</w:t>
      </w:r>
      <w:r>
        <w:rPr>
          <w:rFonts w:ascii="宋体" w:eastAsia="宋体" w:hAnsi="宋体" w:cs="Times New Roman" w:hint="eastAsia"/>
          <w:szCs w:val="21"/>
        </w:rPr>
        <w:t>、</w:t>
      </w:r>
      <w:r>
        <w:rPr>
          <w:rFonts w:ascii="宋体" w:eastAsia="宋体" w:hAnsi="宋体" w:cs="Times New Roman" w:hint="eastAsia"/>
          <w:szCs w:val="21"/>
          <w:u w:val="single"/>
        </w:rPr>
        <w:t xml:space="preserve">          （项目名称）</w:t>
      </w:r>
      <w:r>
        <w:rPr>
          <w:rFonts w:ascii="宋体" w:eastAsia="宋体" w:hAnsi="宋体" w:cs="Times New Roman" w:hint="eastAsia"/>
          <w:szCs w:val="21"/>
        </w:rPr>
        <w:t>采购活动，全权代表本公司处理采购活动中的一切事宜，我方对授权代表的签名事项负全部责任。</w:t>
      </w:r>
    </w:p>
    <w:p w14:paraId="3E641F0C"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在撤销授权的书面通知以前，本授权书一直有效。授权代表在授权书有效期内签署的所有文件不因授权的撤销而失效。</w:t>
      </w:r>
    </w:p>
    <w:p w14:paraId="2207EE85"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授权代表无转委托权，特此委托。</w:t>
      </w:r>
    </w:p>
    <w:p w14:paraId="25563205" w14:textId="77777777" w:rsidR="00E86B08" w:rsidRDefault="00E86B08">
      <w:pPr>
        <w:wordWrap w:val="0"/>
        <w:spacing w:line="400" w:lineRule="exact"/>
        <w:rPr>
          <w:rFonts w:ascii="宋体" w:eastAsia="宋体" w:hAnsi="宋体" w:cs="Times New Roman"/>
          <w:szCs w:val="21"/>
        </w:rPr>
      </w:pPr>
    </w:p>
    <w:p w14:paraId="76C9AB27" w14:textId="77777777" w:rsidR="00E86B08" w:rsidRDefault="00E86B08">
      <w:pPr>
        <w:wordWrap w:val="0"/>
        <w:spacing w:line="400" w:lineRule="exact"/>
        <w:rPr>
          <w:rFonts w:ascii="宋体" w:eastAsia="宋体" w:hAnsi="宋体" w:cs="Times New Roman"/>
          <w:szCs w:val="21"/>
        </w:rPr>
      </w:pPr>
    </w:p>
    <w:p w14:paraId="31B7DFFE"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投标人或联合体牵头人（盖电子公章）：</w:t>
      </w:r>
      <w:r>
        <w:rPr>
          <w:rFonts w:ascii="宋体" w:eastAsia="宋体" w:hAnsi="宋体" w:hint="eastAsia"/>
          <w:szCs w:val="21"/>
          <w:u w:val="single"/>
        </w:rPr>
        <w:t xml:space="preserve">          </w:t>
      </w:r>
    </w:p>
    <w:p w14:paraId="7618F19B"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法定代表人（签字或盖章）：</w:t>
      </w:r>
      <w:r>
        <w:rPr>
          <w:rFonts w:ascii="宋体" w:eastAsia="宋体" w:hAnsi="宋体" w:hint="eastAsia"/>
          <w:szCs w:val="21"/>
          <w:u w:val="single"/>
        </w:rPr>
        <w:t xml:space="preserve">          </w:t>
      </w:r>
    </w:p>
    <w:p w14:paraId="35F9BB73" w14:textId="2F0FFA9E" w:rsidR="00E86B08" w:rsidRDefault="00F866E9">
      <w:pPr>
        <w:wordWrap w:val="0"/>
        <w:spacing w:line="400" w:lineRule="exact"/>
        <w:ind w:firstLineChars="1200" w:firstLine="252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4898F33C" w14:textId="77777777" w:rsidR="00E86B08" w:rsidRDefault="00E86B08">
      <w:pPr>
        <w:wordWrap w:val="0"/>
        <w:spacing w:line="400" w:lineRule="exact"/>
        <w:rPr>
          <w:rFonts w:ascii="宋体" w:eastAsia="宋体" w:hAnsi="宋体" w:cs="Times New Roman"/>
          <w:szCs w:val="21"/>
        </w:rPr>
      </w:pPr>
    </w:p>
    <w:p w14:paraId="2EB81113"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附：授权代表的</w:t>
      </w:r>
    </w:p>
    <w:p w14:paraId="6673DC4B"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职    务：</w:t>
      </w:r>
      <w:r>
        <w:rPr>
          <w:rFonts w:ascii="宋体" w:eastAsia="宋体" w:hAnsi="宋体" w:hint="eastAsia"/>
          <w:szCs w:val="21"/>
          <w:u w:val="single"/>
        </w:rPr>
        <w:t xml:space="preserve">          </w:t>
      </w:r>
    </w:p>
    <w:p w14:paraId="05D713A6"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手机号码：</w:t>
      </w:r>
      <w:r>
        <w:rPr>
          <w:rFonts w:ascii="宋体" w:eastAsia="宋体" w:hAnsi="宋体" w:hint="eastAsia"/>
          <w:szCs w:val="21"/>
          <w:u w:val="single"/>
        </w:rPr>
        <w:t xml:space="preserve">          </w:t>
      </w:r>
      <w:r>
        <w:rPr>
          <w:rFonts w:ascii="宋体" w:eastAsia="宋体" w:hAnsi="宋体" w:hint="eastAsia"/>
          <w:szCs w:val="21"/>
        </w:rPr>
        <w:t>（评审期间请保持手机通讯畅通，以便及时取得联系）</w:t>
      </w:r>
    </w:p>
    <w:p w14:paraId="27197816"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座机号码：</w:t>
      </w:r>
      <w:r>
        <w:rPr>
          <w:rFonts w:ascii="宋体" w:eastAsia="宋体" w:hAnsi="宋体" w:hint="eastAsia"/>
          <w:szCs w:val="21"/>
          <w:u w:val="single"/>
        </w:rPr>
        <w:t xml:space="preserve">          </w:t>
      </w:r>
    </w:p>
    <w:tbl>
      <w:tblPr>
        <w:tblStyle w:val="af6"/>
        <w:tblW w:w="0" w:type="auto"/>
        <w:jc w:val="center"/>
        <w:tblLook w:val="04A0" w:firstRow="1" w:lastRow="0" w:firstColumn="1" w:lastColumn="0" w:noHBand="0" w:noVBand="1"/>
      </w:tblPr>
      <w:tblGrid>
        <w:gridCol w:w="9075"/>
      </w:tblGrid>
      <w:tr w:rsidR="00E86B08" w14:paraId="59CCB7D7" w14:textId="77777777">
        <w:trPr>
          <w:trHeight w:val="2835"/>
          <w:jc w:val="center"/>
        </w:trPr>
        <w:tc>
          <w:tcPr>
            <w:tcW w:w="9075" w:type="dxa"/>
            <w:vAlign w:val="center"/>
          </w:tcPr>
          <w:p w14:paraId="1720A0FD" w14:textId="77777777" w:rsidR="00E86B08" w:rsidRDefault="00B74BC2">
            <w:pPr>
              <w:jc w:val="center"/>
              <w:rPr>
                <w:rFonts w:ascii="宋体" w:eastAsia="宋体" w:hAnsi="宋体" w:cs="Times New Roman"/>
                <w:szCs w:val="21"/>
              </w:rPr>
            </w:pPr>
            <w:r>
              <w:rPr>
                <w:rFonts w:ascii="宋体" w:eastAsia="宋体" w:hAnsi="宋体" w:cs="Times New Roman" w:hint="eastAsia"/>
                <w:b/>
                <w:szCs w:val="21"/>
              </w:rPr>
              <w:t>授权代表的身份证（正反面）复印件</w:t>
            </w:r>
          </w:p>
        </w:tc>
      </w:tr>
    </w:tbl>
    <w:p w14:paraId="1DB59A36" w14:textId="77777777" w:rsidR="00E86B08" w:rsidRDefault="00E86B08">
      <w:pPr>
        <w:spacing w:line="400" w:lineRule="exact"/>
        <w:rPr>
          <w:rFonts w:ascii="宋体" w:eastAsia="宋体" w:hAnsi="宋体" w:cs="Times New Roman"/>
          <w:sz w:val="24"/>
          <w:szCs w:val="24"/>
        </w:rPr>
      </w:pPr>
    </w:p>
    <w:p w14:paraId="5AE9BAB2" w14:textId="77777777" w:rsidR="00E86B08" w:rsidRDefault="00E86B08">
      <w:pPr>
        <w:spacing w:line="360" w:lineRule="auto"/>
        <w:rPr>
          <w:rFonts w:ascii="宋体" w:eastAsia="宋体" w:hAnsi="宋体" w:cs="Times New Roman"/>
          <w:sz w:val="24"/>
          <w:szCs w:val="24"/>
        </w:rPr>
        <w:sectPr w:rsidR="00E86B08" w:rsidSect="007C5372">
          <w:pgSz w:w="11906" w:h="16838"/>
          <w:pgMar w:top="1418" w:right="1418" w:bottom="1418" w:left="1418" w:header="851" w:footer="992" w:gutter="0"/>
          <w:cols w:space="425"/>
          <w:docGrid w:type="lines" w:linePitch="312"/>
        </w:sectPr>
      </w:pPr>
    </w:p>
    <w:p w14:paraId="53AC1787" w14:textId="0C23683D" w:rsidR="00E86B08" w:rsidRDefault="00B74BC2">
      <w:pPr>
        <w:spacing w:line="400" w:lineRule="exact"/>
        <w:rPr>
          <w:rFonts w:ascii="宋体" w:eastAsia="宋体" w:hAnsi="宋体" w:cs="Times New Roman"/>
          <w:szCs w:val="21"/>
        </w:rPr>
      </w:pPr>
      <w:r>
        <w:rPr>
          <w:rFonts w:ascii="宋体" w:eastAsia="宋体" w:hAnsi="宋体" w:cs="Times New Roman" w:hint="eastAsia"/>
          <w:szCs w:val="21"/>
        </w:rPr>
        <w:lastRenderedPageBreak/>
        <w:t>附件</w:t>
      </w:r>
      <w:r w:rsidR="005C09A9">
        <w:rPr>
          <w:rFonts w:ascii="宋体" w:eastAsia="宋体" w:hAnsi="宋体" w:cs="Times New Roman" w:hint="eastAsia"/>
          <w:szCs w:val="21"/>
        </w:rPr>
        <w:t>十</w:t>
      </w:r>
    </w:p>
    <w:p w14:paraId="0C0F8038" w14:textId="77777777" w:rsidR="00E86B08" w:rsidRDefault="00B74BC2">
      <w:pPr>
        <w:spacing w:line="400" w:lineRule="exact"/>
        <w:jc w:val="center"/>
        <w:rPr>
          <w:rFonts w:ascii="宋体" w:eastAsia="宋体" w:hAnsi="宋体" w:cs="Times New Roman"/>
          <w:b/>
          <w:sz w:val="24"/>
          <w:szCs w:val="24"/>
        </w:rPr>
      </w:pPr>
      <w:r>
        <w:rPr>
          <w:rFonts w:ascii="宋体" w:eastAsia="宋体" w:hAnsi="宋体" w:cs="Times New Roman" w:hint="eastAsia"/>
          <w:b/>
          <w:sz w:val="24"/>
          <w:szCs w:val="24"/>
        </w:rPr>
        <w:t>服务要求、商务要求及合同条款偏离表</w:t>
      </w:r>
    </w:p>
    <w:p w14:paraId="49B6A695" w14:textId="77777777" w:rsidR="00E86B08" w:rsidRDefault="00E86B08">
      <w:pPr>
        <w:spacing w:line="400" w:lineRule="exact"/>
        <w:rPr>
          <w:rFonts w:ascii="宋体" w:eastAsia="宋体" w:hAnsi="宋体" w:cs="Times New Roman"/>
          <w:szCs w:val="21"/>
        </w:rPr>
      </w:pPr>
    </w:p>
    <w:p w14:paraId="7F216B7B" w14:textId="0DA08DEA" w:rsidR="00E86B08" w:rsidRDefault="00B74BC2">
      <w:pPr>
        <w:spacing w:line="400" w:lineRule="exact"/>
        <w:rPr>
          <w:rFonts w:ascii="宋体" w:eastAsia="宋体" w:hAnsi="宋体" w:cs="Times New Roman"/>
          <w:szCs w:val="21"/>
          <w:u w:val="single"/>
        </w:rPr>
      </w:pPr>
      <w:r>
        <w:rPr>
          <w:rFonts w:ascii="宋体" w:eastAsia="宋体" w:hAnsi="宋体" w:cs="Times New Roman" w:hint="eastAsia"/>
          <w:szCs w:val="21"/>
        </w:rPr>
        <w:t>项目编号：</w:t>
      </w:r>
      <w:r>
        <w:rPr>
          <w:rFonts w:ascii="宋体" w:eastAsia="宋体" w:hAnsi="宋体" w:cs="Times New Roman" w:hint="eastAsia"/>
          <w:szCs w:val="21"/>
          <w:u w:val="single"/>
        </w:rPr>
        <w:t xml:space="preserve">               </w:t>
      </w:r>
    </w:p>
    <w:p w14:paraId="40254738" w14:textId="71459EDA" w:rsidR="00E86B08" w:rsidRDefault="00B74BC2">
      <w:pPr>
        <w:spacing w:line="400" w:lineRule="exact"/>
        <w:rPr>
          <w:rFonts w:ascii="宋体" w:eastAsia="宋体" w:hAnsi="宋体" w:cs="Times New Roman"/>
          <w:szCs w:val="21"/>
        </w:rPr>
      </w:pPr>
      <w:r>
        <w:rPr>
          <w:rFonts w:ascii="宋体" w:eastAsia="宋体" w:hAnsi="宋体" w:cs="Times New Roman" w:hint="eastAsia"/>
          <w:szCs w:val="21"/>
        </w:rPr>
        <w:t>项目名称：</w:t>
      </w:r>
      <w:r>
        <w:rPr>
          <w:rFonts w:ascii="宋体" w:eastAsia="宋体" w:hAnsi="宋体" w:cs="Times New Roman" w:hint="eastAsia"/>
          <w:szCs w:val="21"/>
          <w:u w:val="single"/>
        </w:rPr>
        <w:t xml:space="preserve">               </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3179"/>
        <w:gridCol w:w="3180"/>
        <w:gridCol w:w="1837"/>
      </w:tblGrid>
      <w:tr w:rsidR="00E86B08" w14:paraId="5523D5C6" w14:textId="77777777">
        <w:trPr>
          <w:trHeight w:val="851"/>
          <w:jc w:val="center"/>
        </w:trPr>
        <w:tc>
          <w:tcPr>
            <w:tcW w:w="868" w:type="dxa"/>
            <w:tcMar>
              <w:left w:w="0" w:type="dxa"/>
              <w:right w:w="0" w:type="dxa"/>
            </w:tcMar>
            <w:vAlign w:val="center"/>
          </w:tcPr>
          <w:p w14:paraId="7129FACB" w14:textId="77777777" w:rsidR="00E86B08" w:rsidRDefault="00B74BC2">
            <w:pPr>
              <w:jc w:val="center"/>
              <w:rPr>
                <w:rFonts w:ascii="宋体" w:eastAsia="宋体" w:hAnsi="宋体" w:cs="Times New Roman"/>
                <w:szCs w:val="21"/>
              </w:rPr>
            </w:pPr>
            <w:r>
              <w:rPr>
                <w:rFonts w:ascii="宋体" w:eastAsia="宋体" w:hAnsi="宋体" w:cs="Times New Roman"/>
                <w:szCs w:val="21"/>
              </w:rPr>
              <w:t>序号</w:t>
            </w:r>
          </w:p>
        </w:tc>
        <w:tc>
          <w:tcPr>
            <w:tcW w:w="3179" w:type="dxa"/>
            <w:tcMar>
              <w:left w:w="0" w:type="dxa"/>
              <w:right w:w="0" w:type="dxa"/>
            </w:tcMar>
            <w:vAlign w:val="center"/>
          </w:tcPr>
          <w:p w14:paraId="72873A93" w14:textId="77777777" w:rsidR="00E86B08" w:rsidRDefault="00B74BC2">
            <w:pPr>
              <w:jc w:val="center"/>
              <w:rPr>
                <w:rFonts w:ascii="宋体" w:eastAsia="宋体" w:hAnsi="宋体" w:cs="Times New Roman"/>
                <w:szCs w:val="21"/>
              </w:rPr>
            </w:pPr>
            <w:r>
              <w:rPr>
                <w:rFonts w:ascii="宋体" w:eastAsia="宋体" w:hAnsi="宋体" w:cs="宋体" w:hint="eastAsia"/>
                <w:szCs w:val="21"/>
              </w:rPr>
              <w:t>招标文件</w:t>
            </w:r>
            <w:r>
              <w:rPr>
                <w:rFonts w:ascii="宋体" w:eastAsia="宋体" w:hAnsi="宋体" w:cs="Times New Roman" w:hint="eastAsia"/>
                <w:szCs w:val="21"/>
              </w:rPr>
              <w:t>要求</w:t>
            </w:r>
          </w:p>
        </w:tc>
        <w:tc>
          <w:tcPr>
            <w:tcW w:w="3180" w:type="dxa"/>
            <w:vAlign w:val="center"/>
          </w:tcPr>
          <w:p w14:paraId="48DF0AEB" w14:textId="77777777" w:rsidR="00E86B08" w:rsidRDefault="00B74BC2">
            <w:pPr>
              <w:jc w:val="center"/>
              <w:rPr>
                <w:rFonts w:ascii="宋体" w:eastAsia="宋体" w:hAnsi="宋体" w:cs="Times New Roman"/>
                <w:szCs w:val="21"/>
              </w:rPr>
            </w:pPr>
            <w:r>
              <w:rPr>
                <w:rFonts w:ascii="宋体" w:eastAsia="宋体" w:hAnsi="宋体" w:cs="宋体" w:hint="eastAsia"/>
                <w:szCs w:val="21"/>
              </w:rPr>
              <w:t>投标文件</w:t>
            </w:r>
            <w:r>
              <w:rPr>
                <w:rFonts w:ascii="宋体" w:eastAsia="宋体" w:hAnsi="宋体" w:cs="Times New Roman" w:hint="eastAsia"/>
                <w:szCs w:val="21"/>
              </w:rPr>
              <w:t>响应</w:t>
            </w:r>
          </w:p>
        </w:tc>
        <w:tc>
          <w:tcPr>
            <w:tcW w:w="1837" w:type="dxa"/>
            <w:tcMar>
              <w:left w:w="0" w:type="dxa"/>
              <w:right w:w="0" w:type="dxa"/>
            </w:tcMar>
            <w:vAlign w:val="center"/>
          </w:tcPr>
          <w:p w14:paraId="2FB2BA68" w14:textId="77777777" w:rsidR="00E86B08" w:rsidRDefault="00B74BC2">
            <w:pPr>
              <w:jc w:val="center"/>
              <w:rPr>
                <w:rFonts w:ascii="宋体" w:eastAsia="宋体" w:hAnsi="宋体" w:cs="Times New Roman"/>
                <w:szCs w:val="21"/>
              </w:rPr>
            </w:pPr>
            <w:r>
              <w:rPr>
                <w:rFonts w:ascii="宋体" w:eastAsia="宋体" w:hAnsi="宋体" w:cs="Times New Roman" w:hint="eastAsia"/>
                <w:szCs w:val="21"/>
              </w:rPr>
              <w:t>注明正偏离</w:t>
            </w:r>
          </w:p>
          <w:p w14:paraId="76A5E3DF" w14:textId="77777777" w:rsidR="00E86B08" w:rsidRDefault="00B74BC2">
            <w:pPr>
              <w:jc w:val="center"/>
              <w:rPr>
                <w:rFonts w:ascii="宋体" w:eastAsia="宋体" w:hAnsi="宋体" w:cs="Times New Roman"/>
                <w:szCs w:val="21"/>
              </w:rPr>
            </w:pPr>
            <w:r>
              <w:rPr>
                <w:rFonts w:ascii="宋体" w:eastAsia="宋体" w:hAnsi="宋体" w:cs="Times New Roman" w:hint="eastAsia"/>
                <w:szCs w:val="21"/>
              </w:rPr>
              <w:t>或负偏离</w:t>
            </w:r>
          </w:p>
        </w:tc>
      </w:tr>
      <w:tr w:rsidR="00E86B08" w14:paraId="56683AD2" w14:textId="77777777">
        <w:trPr>
          <w:trHeight w:val="680"/>
          <w:jc w:val="center"/>
        </w:trPr>
        <w:tc>
          <w:tcPr>
            <w:tcW w:w="868" w:type="dxa"/>
            <w:tcMar>
              <w:left w:w="0" w:type="dxa"/>
              <w:right w:w="0" w:type="dxa"/>
            </w:tcMar>
            <w:vAlign w:val="center"/>
          </w:tcPr>
          <w:p w14:paraId="5ACCFF32" w14:textId="77777777" w:rsidR="00E86B08" w:rsidRDefault="00E86B08">
            <w:pPr>
              <w:jc w:val="center"/>
              <w:rPr>
                <w:rFonts w:ascii="宋体" w:eastAsia="宋体" w:hAnsi="宋体" w:cs="Times New Roman"/>
                <w:szCs w:val="21"/>
              </w:rPr>
            </w:pPr>
          </w:p>
        </w:tc>
        <w:tc>
          <w:tcPr>
            <w:tcW w:w="3179" w:type="dxa"/>
            <w:tcMar>
              <w:left w:w="0" w:type="dxa"/>
              <w:right w:w="0" w:type="dxa"/>
            </w:tcMar>
            <w:vAlign w:val="center"/>
          </w:tcPr>
          <w:p w14:paraId="0566FB15" w14:textId="77777777" w:rsidR="00E86B08" w:rsidRDefault="00E86B08">
            <w:pPr>
              <w:jc w:val="center"/>
              <w:rPr>
                <w:rFonts w:ascii="宋体" w:eastAsia="宋体" w:hAnsi="宋体" w:cs="Times New Roman"/>
                <w:szCs w:val="21"/>
              </w:rPr>
            </w:pPr>
          </w:p>
        </w:tc>
        <w:tc>
          <w:tcPr>
            <w:tcW w:w="3180" w:type="dxa"/>
            <w:tcMar>
              <w:left w:w="0" w:type="dxa"/>
              <w:right w:w="0" w:type="dxa"/>
            </w:tcMar>
            <w:vAlign w:val="center"/>
          </w:tcPr>
          <w:p w14:paraId="5ABB06E8" w14:textId="77777777" w:rsidR="00E86B08" w:rsidRDefault="00E86B08">
            <w:pPr>
              <w:jc w:val="center"/>
              <w:rPr>
                <w:rFonts w:ascii="宋体" w:eastAsia="宋体" w:hAnsi="宋体" w:cs="Times New Roman"/>
                <w:szCs w:val="21"/>
              </w:rPr>
            </w:pPr>
          </w:p>
        </w:tc>
        <w:tc>
          <w:tcPr>
            <w:tcW w:w="1837" w:type="dxa"/>
            <w:tcMar>
              <w:left w:w="0" w:type="dxa"/>
              <w:right w:w="0" w:type="dxa"/>
            </w:tcMar>
            <w:vAlign w:val="center"/>
          </w:tcPr>
          <w:p w14:paraId="5404C78C" w14:textId="77777777" w:rsidR="00E86B08" w:rsidRDefault="00E86B08">
            <w:pPr>
              <w:jc w:val="center"/>
              <w:rPr>
                <w:rFonts w:ascii="宋体" w:eastAsia="宋体" w:hAnsi="宋体" w:cs="Times New Roman"/>
                <w:szCs w:val="21"/>
              </w:rPr>
            </w:pPr>
          </w:p>
        </w:tc>
      </w:tr>
      <w:tr w:rsidR="00E86B08" w14:paraId="2093C7BE" w14:textId="77777777">
        <w:trPr>
          <w:trHeight w:val="680"/>
          <w:jc w:val="center"/>
        </w:trPr>
        <w:tc>
          <w:tcPr>
            <w:tcW w:w="868" w:type="dxa"/>
            <w:tcMar>
              <w:left w:w="0" w:type="dxa"/>
              <w:right w:w="0" w:type="dxa"/>
            </w:tcMar>
            <w:vAlign w:val="center"/>
          </w:tcPr>
          <w:p w14:paraId="77A578E1" w14:textId="77777777" w:rsidR="00E86B08" w:rsidRDefault="00E86B08">
            <w:pPr>
              <w:jc w:val="center"/>
              <w:rPr>
                <w:rFonts w:ascii="宋体" w:eastAsia="宋体" w:hAnsi="宋体" w:cs="Times New Roman"/>
                <w:szCs w:val="21"/>
              </w:rPr>
            </w:pPr>
          </w:p>
        </w:tc>
        <w:tc>
          <w:tcPr>
            <w:tcW w:w="3179" w:type="dxa"/>
            <w:tcMar>
              <w:left w:w="0" w:type="dxa"/>
              <w:right w:w="0" w:type="dxa"/>
            </w:tcMar>
            <w:vAlign w:val="center"/>
          </w:tcPr>
          <w:p w14:paraId="221B53D7" w14:textId="77777777" w:rsidR="00E86B08" w:rsidRDefault="00E86B08">
            <w:pPr>
              <w:jc w:val="center"/>
              <w:rPr>
                <w:rFonts w:ascii="宋体" w:eastAsia="宋体" w:hAnsi="宋体" w:cs="Times New Roman"/>
                <w:szCs w:val="21"/>
              </w:rPr>
            </w:pPr>
          </w:p>
        </w:tc>
        <w:tc>
          <w:tcPr>
            <w:tcW w:w="3180" w:type="dxa"/>
            <w:tcMar>
              <w:left w:w="0" w:type="dxa"/>
              <w:right w:w="0" w:type="dxa"/>
            </w:tcMar>
            <w:vAlign w:val="center"/>
          </w:tcPr>
          <w:p w14:paraId="0D6C1B93" w14:textId="77777777" w:rsidR="00E86B08" w:rsidRDefault="00E86B08">
            <w:pPr>
              <w:jc w:val="center"/>
              <w:rPr>
                <w:rFonts w:ascii="宋体" w:eastAsia="宋体" w:hAnsi="宋体" w:cs="Times New Roman"/>
                <w:szCs w:val="21"/>
              </w:rPr>
            </w:pPr>
          </w:p>
        </w:tc>
        <w:tc>
          <w:tcPr>
            <w:tcW w:w="1837" w:type="dxa"/>
            <w:tcMar>
              <w:left w:w="0" w:type="dxa"/>
              <w:right w:w="0" w:type="dxa"/>
            </w:tcMar>
            <w:vAlign w:val="center"/>
          </w:tcPr>
          <w:p w14:paraId="076AA049" w14:textId="77777777" w:rsidR="00E86B08" w:rsidRDefault="00E86B08">
            <w:pPr>
              <w:jc w:val="center"/>
              <w:rPr>
                <w:rFonts w:ascii="宋体" w:eastAsia="宋体" w:hAnsi="宋体" w:cs="Times New Roman"/>
                <w:szCs w:val="21"/>
              </w:rPr>
            </w:pPr>
          </w:p>
        </w:tc>
      </w:tr>
      <w:tr w:rsidR="00E86B08" w14:paraId="2462BD67" w14:textId="77777777">
        <w:trPr>
          <w:trHeight w:val="680"/>
          <w:jc w:val="center"/>
        </w:trPr>
        <w:tc>
          <w:tcPr>
            <w:tcW w:w="868" w:type="dxa"/>
            <w:tcMar>
              <w:left w:w="0" w:type="dxa"/>
              <w:right w:w="0" w:type="dxa"/>
            </w:tcMar>
            <w:vAlign w:val="center"/>
          </w:tcPr>
          <w:p w14:paraId="606298D7" w14:textId="77777777" w:rsidR="00E86B08" w:rsidRDefault="00E86B08">
            <w:pPr>
              <w:jc w:val="center"/>
              <w:rPr>
                <w:rFonts w:ascii="宋体" w:eastAsia="宋体" w:hAnsi="宋体" w:cs="Times New Roman"/>
                <w:szCs w:val="21"/>
              </w:rPr>
            </w:pPr>
          </w:p>
        </w:tc>
        <w:tc>
          <w:tcPr>
            <w:tcW w:w="3179" w:type="dxa"/>
            <w:tcMar>
              <w:left w:w="0" w:type="dxa"/>
              <w:right w:w="0" w:type="dxa"/>
            </w:tcMar>
            <w:vAlign w:val="center"/>
          </w:tcPr>
          <w:p w14:paraId="418E619F" w14:textId="77777777" w:rsidR="00E86B08" w:rsidRDefault="00E86B08">
            <w:pPr>
              <w:jc w:val="center"/>
              <w:rPr>
                <w:rFonts w:ascii="宋体" w:eastAsia="宋体" w:hAnsi="宋体" w:cs="Times New Roman"/>
                <w:szCs w:val="21"/>
              </w:rPr>
            </w:pPr>
          </w:p>
        </w:tc>
        <w:tc>
          <w:tcPr>
            <w:tcW w:w="3180" w:type="dxa"/>
            <w:tcMar>
              <w:left w:w="0" w:type="dxa"/>
              <w:right w:w="0" w:type="dxa"/>
            </w:tcMar>
            <w:vAlign w:val="center"/>
          </w:tcPr>
          <w:p w14:paraId="0E43F1B9" w14:textId="77777777" w:rsidR="00E86B08" w:rsidRDefault="00E86B08">
            <w:pPr>
              <w:jc w:val="center"/>
              <w:rPr>
                <w:rFonts w:ascii="宋体" w:eastAsia="宋体" w:hAnsi="宋体" w:cs="Times New Roman"/>
                <w:szCs w:val="21"/>
              </w:rPr>
            </w:pPr>
          </w:p>
        </w:tc>
        <w:tc>
          <w:tcPr>
            <w:tcW w:w="1837" w:type="dxa"/>
            <w:tcMar>
              <w:left w:w="0" w:type="dxa"/>
              <w:right w:w="0" w:type="dxa"/>
            </w:tcMar>
            <w:vAlign w:val="center"/>
          </w:tcPr>
          <w:p w14:paraId="5F9CFB54" w14:textId="77777777" w:rsidR="00E86B08" w:rsidRDefault="00E86B08">
            <w:pPr>
              <w:jc w:val="center"/>
              <w:rPr>
                <w:rFonts w:ascii="宋体" w:eastAsia="宋体" w:hAnsi="宋体" w:cs="Times New Roman"/>
                <w:szCs w:val="21"/>
              </w:rPr>
            </w:pPr>
          </w:p>
        </w:tc>
      </w:tr>
      <w:tr w:rsidR="00E86B08" w14:paraId="2945F184" w14:textId="77777777">
        <w:trPr>
          <w:trHeight w:val="680"/>
          <w:jc w:val="center"/>
        </w:trPr>
        <w:tc>
          <w:tcPr>
            <w:tcW w:w="868" w:type="dxa"/>
            <w:tcMar>
              <w:left w:w="0" w:type="dxa"/>
              <w:right w:w="0" w:type="dxa"/>
            </w:tcMar>
            <w:vAlign w:val="center"/>
          </w:tcPr>
          <w:p w14:paraId="7B08E3DE" w14:textId="77777777" w:rsidR="00E86B08" w:rsidRDefault="00E86B08">
            <w:pPr>
              <w:jc w:val="center"/>
              <w:rPr>
                <w:rFonts w:ascii="宋体" w:eastAsia="宋体" w:hAnsi="宋体" w:cs="Times New Roman"/>
                <w:szCs w:val="21"/>
              </w:rPr>
            </w:pPr>
          </w:p>
        </w:tc>
        <w:tc>
          <w:tcPr>
            <w:tcW w:w="3179" w:type="dxa"/>
            <w:tcMar>
              <w:left w:w="0" w:type="dxa"/>
              <w:right w:w="0" w:type="dxa"/>
            </w:tcMar>
            <w:vAlign w:val="center"/>
          </w:tcPr>
          <w:p w14:paraId="1F1AB87B" w14:textId="77777777" w:rsidR="00E86B08" w:rsidRDefault="00E86B08">
            <w:pPr>
              <w:jc w:val="center"/>
              <w:rPr>
                <w:rFonts w:ascii="宋体" w:eastAsia="宋体" w:hAnsi="宋体" w:cs="Times New Roman"/>
                <w:szCs w:val="21"/>
              </w:rPr>
            </w:pPr>
          </w:p>
        </w:tc>
        <w:tc>
          <w:tcPr>
            <w:tcW w:w="3180" w:type="dxa"/>
            <w:tcMar>
              <w:left w:w="0" w:type="dxa"/>
              <w:right w:w="0" w:type="dxa"/>
            </w:tcMar>
            <w:vAlign w:val="center"/>
          </w:tcPr>
          <w:p w14:paraId="5F2411D6" w14:textId="77777777" w:rsidR="00E86B08" w:rsidRDefault="00E86B08">
            <w:pPr>
              <w:jc w:val="center"/>
              <w:rPr>
                <w:rFonts w:ascii="宋体" w:eastAsia="宋体" w:hAnsi="宋体" w:cs="Times New Roman"/>
                <w:szCs w:val="21"/>
              </w:rPr>
            </w:pPr>
          </w:p>
        </w:tc>
        <w:tc>
          <w:tcPr>
            <w:tcW w:w="1837" w:type="dxa"/>
            <w:tcMar>
              <w:left w:w="0" w:type="dxa"/>
              <w:right w:w="0" w:type="dxa"/>
            </w:tcMar>
            <w:vAlign w:val="center"/>
          </w:tcPr>
          <w:p w14:paraId="05CD1FB4" w14:textId="77777777" w:rsidR="00E86B08" w:rsidRDefault="00E86B08">
            <w:pPr>
              <w:jc w:val="center"/>
              <w:rPr>
                <w:rFonts w:ascii="宋体" w:eastAsia="宋体" w:hAnsi="宋体" w:cs="Times New Roman"/>
                <w:szCs w:val="21"/>
              </w:rPr>
            </w:pPr>
          </w:p>
        </w:tc>
      </w:tr>
      <w:tr w:rsidR="00E86B08" w14:paraId="7D36375B" w14:textId="77777777">
        <w:trPr>
          <w:trHeight w:val="680"/>
          <w:jc w:val="center"/>
        </w:trPr>
        <w:tc>
          <w:tcPr>
            <w:tcW w:w="868" w:type="dxa"/>
            <w:tcMar>
              <w:left w:w="0" w:type="dxa"/>
              <w:right w:w="0" w:type="dxa"/>
            </w:tcMar>
            <w:vAlign w:val="center"/>
          </w:tcPr>
          <w:p w14:paraId="7B4F2679" w14:textId="77777777" w:rsidR="00E86B08" w:rsidRDefault="00E86B08">
            <w:pPr>
              <w:jc w:val="center"/>
              <w:rPr>
                <w:rFonts w:ascii="宋体" w:eastAsia="宋体" w:hAnsi="宋体" w:cs="Times New Roman"/>
                <w:szCs w:val="21"/>
              </w:rPr>
            </w:pPr>
          </w:p>
        </w:tc>
        <w:tc>
          <w:tcPr>
            <w:tcW w:w="3179" w:type="dxa"/>
            <w:tcMar>
              <w:left w:w="0" w:type="dxa"/>
              <w:right w:w="0" w:type="dxa"/>
            </w:tcMar>
            <w:vAlign w:val="center"/>
          </w:tcPr>
          <w:p w14:paraId="2683E1C6" w14:textId="77777777" w:rsidR="00E86B08" w:rsidRDefault="00E86B08">
            <w:pPr>
              <w:jc w:val="center"/>
              <w:rPr>
                <w:rFonts w:ascii="宋体" w:eastAsia="宋体" w:hAnsi="宋体" w:cs="Times New Roman"/>
                <w:szCs w:val="21"/>
              </w:rPr>
            </w:pPr>
          </w:p>
        </w:tc>
        <w:tc>
          <w:tcPr>
            <w:tcW w:w="3180" w:type="dxa"/>
            <w:tcMar>
              <w:left w:w="0" w:type="dxa"/>
              <w:right w:w="0" w:type="dxa"/>
            </w:tcMar>
            <w:vAlign w:val="center"/>
          </w:tcPr>
          <w:p w14:paraId="2C793F79" w14:textId="77777777" w:rsidR="00E86B08" w:rsidRDefault="00E86B08">
            <w:pPr>
              <w:jc w:val="center"/>
              <w:rPr>
                <w:rFonts w:ascii="宋体" w:eastAsia="宋体" w:hAnsi="宋体" w:cs="Times New Roman"/>
                <w:szCs w:val="21"/>
              </w:rPr>
            </w:pPr>
          </w:p>
        </w:tc>
        <w:tc>
          <w:tcPr>
            <w:tcW w:w="1837" w:type="dxa"/>
            <w:tcMar>
              <w:left w:w="0" w:type="dxa"/>
              <w:right w:w="0" w:type="dxa"/>
            </w:tcMar>
            <w:vAlign w:val="center"/>
          </w:tcPr>
          <w:p w14:paraId="4284D6EE" w14:textId="77777777" w:rsidR="00E86B08" w:rsidRDefault="00E86B08">
            <w:pPr>
              <w:jc w:val="center"/>
              <w:rPr>
                <w:rFonts w:ascii="宋体" w:eastAsia="宋体" w:hAnsi="宋体" w:cs="Times New Roman"/>
                <w:szCs w:val="21"/>
              </w:rPr>
            </w:pPr>
          </w:p>
        </w:tc>
      </w:tr>
    </w:tbl>
    <w:p w14:paraId="23F6A887" w14:textId="77777777" w:rsidR="00E86B08" w:rsidRDefault="00B74BC2">
      <w:pPr>
        <w:spacing w:line="400" w:lineRule="exact"/>
        <w:rPr>
          <w:rFonts w:ascii="宋体" w:eastAsia="宋体" w:hAnsi="宋体" w:cs="Times New Roman"/>
          <w:szCs w:val="21"/>
        </w:rPr>
      </w:pPr>
      <w:r>
        <w:rPr>
          <w:rFonts w:ascii="宋体" w:eastAsia="宋体" w:hAnsi="宋体" w:cs="Times New Roman"/>
          <w:szCs w:val="21"/>
        </w:rPr>
        <w:t>注：</w:t>
      </w:r>
      <w:r>
        <w:rPr>
          <w:rFonts w:ascii="宋体" w:eastAsia="宋体" w:hAnsi="宋体" w:cs="Times New Roman" w:hint="eastAsia"/>
          <w:szCs w:val="21"/>
        </w:rPr>
        <w:t>1.如投标文件对本招标文件中的服务要求、商务要求及合同条款有偏离的，在本表中列明，并注明正偏离或负偏离。</w:t>
      </w:r>
    </w:p>
    <w:p w14:paraId="48AC104B" w14:textId="77777777" w:rsidR="00E86B08" w:rsidRDefault="00B74BC2">
      <w:pPr>
        <w:spacing w:line="400" w:lineRule="exact"/>
        <w:rPr>
          <w:rFonts w:ascii="宋体" w:eastAsia="宋体" w:hAnsi="宋体" w:cs="Times New Roman"/>
          <w:szCs w:val="21"/>
        </w:rPr>
      </w:pPr>
      <w:r>
        <w:rPr>
          <w:rFonts w:ascii="宋体" w:eastAsia="宋体" w:hAnsi="宋体" w:cs="Times New Roman" w:hint="eastAsia"/>
          <w:szCs w:val="21"/>
        </w:rPr>
        <w:t>2.如投标人未在本表中列出偏离说明，即使其在投标文件的其他部分与招标文件要求有所不同或回避不答，亦均视为完全符合招标文件中所要求的最低标准并写入合同。若投标人在合同签订前后，以上述事项为借口而不进行合同签订手续或不履行合同，则视作其放弃中标资格。</w:t>
      </w:r>
    </w:p>
    <w:p w14:paraId="0BF9F181" w14:textId="77777777" w:rsidR="00E86B08" w:rsidRDefault="00B74BC2">
      <w:pPr>
        <w:spacing w:line="400" w:lineRule="exact"/>
        <w:rPr>
          <w:rFonts w:ascii="宋体" w:eastAsia="宋体" w:hAnsi="宋体" w:cs="Times New Roman"/>
          <w:b/>
          <w:szCs w:val="21"/>
        </w:rPr>
      </w:pPr>
      <w:r>
        <w:rPr>
          <w:rFonts w:ascii="宋体" w:eastAsia="宋体" w:hAnsi="宋体" w:cs="Times New Roman" w:hint="eastAsia"/>
          <w:b/>
          <w:szCs w:val="21"/>
        </w:rPr>
        <w:t>3.未在本表中填写的，视为完全响应招标文件中的服务要求、商务要求及合同条款。</w:t>
      </w:r>
    </w:p>
    <w:p w14:paraId="0EB296B1" w14:textId="77777777" w:rsidR="00E86B08" w:rsidRDefault="00B74BC2">
      <w:pPr>
        <w:spacing w:line="400" w:lineRule="exact"/>
        <w:rPr>
          <w:rFonts w:ascii="宋体" w:eastAsia="宋体" w:hAnsi="宋体" w:cs="Times New Roman"/>
          <w:b/>
          <w:szCs w:val="21"/>
          <w:shd w:val="clear" w:color="auto" w:fill="BFBFBF" w:themeFill="background1" w:themeFillShade="BF"/>
        </w:rPr>
      </w:pPr>
      <w:r>
        <w:rPr>
          <w:rFonts w:ascii="宋体" w:eastAsia="宋体" w:hAnsi="宋体" w:cs="Times New Roman" w:hint="eastAsia"/>
          <w:b/>
          <w:szCs w:val="21"/>
          <w:shd w:val="clear" w:color="auto" w:fill="BFBFBF" w:themeFill="background1" w:themeFillShade="BF"/>
        </w:rPr>
        <w:t>4.本表中如有负偏离的视为没有实质性响应招标文件要求，作无效标处理。</w:t>
      </w:r>
    </w:p>
    <w:p w14:paraId="744BB9F2" w14:textId="77777777" w:rsidR="00E86B08" w:rsidRDefault="00E86B08">
      <w:pPr>
        <w:spacing w:line="400" w:lineRule="exact"/>
        <w:rPr>
          <w:rFonts w:ascii="宋体" w:eastAsia="宋体" w:hAnsi="宋体" w:cs="Times New Roman"/>
          <w:szCs w:val="21"/>
        </w:rPr>
      </w:pPr>
    </w:p>
    <w:p w14:paraId="18297B38" w14:textId="77777777" w:rsidR="00E86B08" w:rsidRDefault="00B74BC2">
      <w:pPr>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投标人或联合体牵头人（盖电子公章）：</w:t>
      </w:r>
      <w:r>
        <w:rPr>
          <w:rFonts w:ascii="宋体" w:eastAsia="宋体" w:hAnsi="宋体" w:hint="eastAsia"/>
          <w:szCs w:val="21"/>
          <w:u w:val="single"/>
        </w:rPr>
        <w:t xml:space="preserve">          </w:t>
      </w:r>
    </w:p>
    <w:p w14:paraId="0A68C207" w14:textId="77777777" w:rsidR="00E86B08" w:rsidRDefault="00B74BC2">
      <w:pPr>
        <w:spacing w:line="400" w:lineRule="exact"/>
        <w:ind w:firstLineChars="1200" w:firstLine="2520"/>
        <w:rPr>
          <w:rFonts w:ascii="宋体" w:eastAsia="宋体" w:hAnsi="宋体"/>
          <w:szCs w:val="21"/>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6FE8403C" w14:textId="3D9A955F" w:rsidR="00E86B08" w:rsidRDefault="00F866E9">
      <w:pPr>
        <w:spacing w:line="400" w:lineRule="exact"/>
        <w:ind w:firstLineChars="1200" w:firstLine="252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sectPr w:rsidR="00E86B08">
      <w:pgSz w:w="11907" w:h="16840"/>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309A" w14:textId="77777777" w:rsidR="007C5372" w:rsidRDefault="007C5372">
      <w:r>
        <w:separator/>
      </w:r>
    </w:p>
  </w:endnote>
  <w:endnote w:type="continuationSeparator" w:id="0">
    <w:p w14:paraId="79BB5E79" w14:textId="77777777" w:rsidR="007C5372" w:rsidRDefault="007C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使用中文字体)">
    <w:altName w:val="@宋体"/>
    <w:charset w:val="86"/>
    <w:family w:val="roman"/>
    <w:pitch w:val="default"/>
    <w:sig w:usb0="00000000" w:usb1="0000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47513"/>
    </w:sdtPr>
    <w:sdtEndPr>
      <w:rPr>
        <w:rFonts w:ascii="宋体" w:eastAsia="宋体" w:hAnsi="宋体"/>
      </w:rPr>
    </w:sdtEndPr>
    <w:sdtContent>
      <w:p w14:paraId="3F3F9980" w14:textId="77777777" w:rsidR="00E86B08" w:rsidRDefault="00B74BC2">
        <w:pPr>
          <w:pStyle w:val="af"/>
          <w:jc w:val="center"/>
          <w:rPr>
            <w:rFonts w:ascii="宋体" w:eastAsia="宋体" w:hAnsi="宋体"/>
          </w:rPr>
        </w:pP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lang w:val="zh-CN"/>
          </w:rPr>
          <w:t>27</w:t>
        </w:r>
        <w:r>
          <w:rPr>
            <w:rFonts w:ascii="宋体" w:eastAsia="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A4E5" w14:textId="77777777" w:rsidR="007C5372" w:rsidRDefault="007C5372">
      <w:r>
        <w:separator/>
      </w:r>
    </w:p>
  </w:footnote>
  <w:footnote w:type="continuationSeparator" w:id="0">
    <w:p w14:paraId="0A610F6B" w14:textId="77777777" w:rsidR="007C5372" w:rsidRDefault="007C5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GFkMWMzYzFmMTk1MDkzNGRmMzc4OWY3ZmY5MGYzZDYifQ=="/>
  </w:docVars>
  <w:rsids>
    <w:rsidRoot w:val="002C2772"/>
    <w:rsid w:val="00000198"/>
    <w:rsid w:val="00000278"/>
    <w:rsid w:val="000002F8"/>
    <w:rsid w:val="000004A2"/>
    <w:rsid w:val="000005F8"/>
    <w:rsid w:val="000006B0"/>
    <w:rsid w:val="00000BD3"/>
    <w:rsid w:val="00000EDC"/>
    <w:rsid w:val="000010BA"/>
    <w:rsid w:val="0000117C"/>
    <w:rsid w:val="000011D3"/>
    <w:rsid w:val="000011FF"/>
    <w:rsid w:val="00001351"/>
    <w:rsid w:val="0000149D"/>
    <w:rsid w:val="00001749"/>
    <w:rsid w:val="0000174C"/>
    <w:rsid w:val="00001D5C"/>
    <w:rsid w:val="00001F06"/>
    <w:rsid w:val="000020A7"/>
    <w:rsid w:val="00002352"/>
    <w:rsid w:val="00002459"/>
    <w:rsid w:val="000024B3"/>
    <w:rsid w:val="0000252B"/>
    <w:rsid w:val="00002647"/>
    <w:rsid w:val="00002829"/>
    <w:rsid w:val="0000294D"/>
    <w:rsid w:val="0000295D"/>
    <w:rsid w:val="00002AB7"/>
    <w:rsid w:val="00002D20"/>
    <w:rsid w:val="00002D8F"/>
    <w:rsid w:val="00002ED0"/>
    <w:rsid w:val="00002FDF"/>
    <w:rsid w:val="0000301E"/>
    <w:rsid w:val="00003056"/>
    <w:rsid w:val="00003208"/>
    <w:rsid w:val="0000320B"/>
    <w:rsid w:val="00003216"/>
    <w:rsid w:val="00003441"/>
    <w:rsid w:val="00003818"/>
    <w:rsid w:val="000038DA"/>
    <w:rsid w:val="000038E5"/>
    <w:rsid w:val="00004686"/>
    <w:rsid w:val="00004887"/>
    <w:rsid w:val="00004B38"/>
    <w:rsid w:val="00004D4A"/>
    <w:rsid w:val="00004EDD"/>
    <w:rsid w:val="00005149"/>
    <w:rsid w:val="00005231"/>
    <w:rsid w:val="000053A0"/>
    <w:rsid w:val="000053A9"/>
    <w:rsid w:val="00005F6E"/>
    <w:rsid w:val="0000600D"/>
    <w:rsid w:val="00006019"/>
    <w:rsid w:val="000061B4"/>
    <w:rsid w:val="00006752"/>
    <w:rsid w:val="00006969"/>
    <w:rsid w:val="00006BE9"/>
    <w:rsid w:val="000070FA"/>
    <w:rsid w:val="00007329"/>
    <w:rsid w:val="000075B1"/>
    <w:rsid w:val="000075E2"/>
    <w:rsid w:val="000076D0"/>
    <w:rsid w:val="00007870"/>
    <w:rsid w:val="00007B36"/>
    <w:rsid w:val="00007B5F"/>
    <w:rsid w:val="00007B8F"/>
    <w:rsid w:val="00007BBF"/>
    <w:rsid w:val="00007BC9"/>
    <w:rsid w:val="00007CF7"/>
    <w:rsid w:val="00007E25"/>
    <w:rsid w:val="00007E4C"/>
    <w:rsid w:val="00007F2B"/>
    <w:rsid w:val="0001004C"/>
    <w:rsid w:val="000100FD"/>
    <w:rsid w:val="0001042F"/>
    <w:rsid w:val="00010439"/>
    <w:rsid w:val="000104E8"/>
    <w:rsid w:val="00010813"/>
    <w:rsid w:val="00010B9B"/>
    <w:rsid w:val="00010C69"/>
    <w:rsid w:val="00010D38"/>
    <w:rsid w:val="00010D48"/>
    <w:rsid w:val="00010FDF"/>
    <w:rsid w:val="00011131"/>
    <w:rsid w:val="000112A5"/>
    <w:rsid w:val="000112A9"/>
    <w:rsid w:val="0001144B"/>
    <w:rsid w:val="0001181E"/>
    <w:rsid w:val="0001182D"/>
    <w:rsid w:val="0001183F"/>
    <w:rsid w:val="000118F1"/>
    <w:rsid w:val="00011A6A"/>
    <w:rsid w:val="00011BF7"/>
    <w:rsid w:val="00011CE2"/>
    <w:rsid w:val="00011D72"/>
    <w:rsid w:val="00011E24"/>
    <w:rsid w:val="000121C3"/>
    <w:rsid w:val="000122F8"/>
    <w:rsid w:val="00012321"/>
    <w:rsid w:val="000124DC"/>
    <w:rsid w:val="00012743"/>
    <w:rsid w:val="0001276C"/>
    <w:rsid w:val="00012785"/>
    <w:rsid w:val="00012C1A"/>
    <w:rsid w:val="00012D4B"/>
    <w:rsid w:val="00012E4B"/>
    <w:rsid w:val="00012E75"/>
    <w:rsid w:val="000130C2"/>
    <w:rsid w:val="00013125"/>
    <w:rsid w:val="00013543"/>
    <w:rsid w:val="00013560"/>
    <w:rsid w:val="00013597"/>
    <w:rsid w:val="0001366B"/>
    <w:rsid w:val="0001384D"/>
    <w:rsid w:val="00013AE9"/>
    <w:rsid w:val="00013AEB"/>
    <w:rsid w:val="00013BD0"/>
    <w:rsid w:val="00013C7B"/>
    <w:rsid w:val="00013EE6"/>
    <w:rsid w:val="000141B0"/>
    <w:rsid w:val="000142CF"/>
    <w:rsid w:val="00014366"/>
    <w:rsid w:val="00014549"/>
    <w:rsid w:val="00014716"/>
    <w:rsid w:val="000147BE"/>
    <w:rsid w:val="0001482F"/>
    <w:rsid w:val="00014995"/>
    <w:rsid w:val="00014A22"/>
    <w:rsid w:val="00014C87"/>
    <w:rsid w:val="00014CCF"/>
    <w:rsid w:val="00014E9B"/>
    <w:rsid w:val="00014F43"/>
    <w:rsid w:val="00015029"/>
    <w:rsid w:val="00015509"/>
    <w:rsid w:val="0001560A"/>
    <w:rsid w:val="00015626"/>
    <w:rsid w:val="00015CED"/>
    <w:rsid w:val="00015D0D"/>
    <w:rsid w:val="00015DB2"/>
    <w:rsid w:val="00015E96"/>
    <w:rsid w:val="00016473"/>
    <w:rsid w:val="000164BF"/>
    <w:rsid w:val="000164DD"/>
    <w:rsid w:val="00016655"/>
    <w:rsid w:val="00016666"/>
    <w:rsid w:val="0001674D"/>
    <w:rsid w:val="00016A90"/>
    <w:rsid w:val="00016B34"/>
    <w:rsid w:val="00016DAC"/>
    <w:rsid w:val="00016EEC"/>
    <w:rsid w:val="000171AE"/>
    <w:rsid w:val="000171E5"/>
    <w:rsid w:val="00017205"/>
    <w:rsid w:val="000177A3"/>
    <w:rsid w:val="00017C52"/>
    <w:rsid w:val="00017EE4"/>
    <w:rsid w:val="000202BF"/>
    <w:rsid w:val="00020328"/>
    <w:rsid w:val="0002062E"/>
    <w:rsid w:val="0002064C"/>
    <w:rsid w:val="000206E9"/>
    <w:rsid w:val="0002072F"/>
    <w:rsid w:val="00020778"/>
    <w:rsid w:val="00020AC9"/>
    <w:rsid w:val="00020B03"/>
    <w:rsid w:val="00020B5F"/>
    <w:rsid w:val="00020CD8"/>
    <w:rsid w:val="00020D73"/>
    <w:rsid w:val="00020DD3"/>
    <w:rsid w:val="000210CB"/>
    <w:rsid w:val="000210F7"/>
    <w:rsid w:val="0002123D"/>
    <w:rsid w:val="00021287"/>
    <w:rsid w:val="00021630"/>
    <w:rsid w:val="000216A2"/>
    <w:rsid w:val="00021742"/>
    <w:rsid w:val="00021A7E"/>
    <w:rsid w:val="00021ADB"/>
    <w:rsid w:val="00021BA7"/>
    <w:rsid w:val="00021FE9"/>
    <w:rsid w:val="00022113"/>
    <w:rsid w:val="0002227A"/>
    <w:rsid w:val="0002243B"/>
    <w:rsid w:val="000225B3"/>
    <w:rsid w:val="00022BB4"/>
    <w:rsid w:val="00022C6C"/>
    <w:rsid w:val="00022C86"/>
    <w:rsid w:val="000230C1"/>
    <w:rsid w:val="00023168"/>
    <w:rsid w:val="00023267"/>
    <w:rsid w:val="0002333D"/>
    <w:rsid w:val="0002359E"/>
    <w:rsid w:val="000235A2"/>
    <w:rsid w:val="00023617"/>
    <w:rsid w:val="00023A00"/>
    <w:rsid w:val="00023A83"/>
    <w:rsid w:val="00023BC9"/>
    <w:rsid w:val="00023C2F"/>
    <w:rsid w:val="00023C91"/>
    <w:rsid w:val="00024194"/>
    <w:rsid w:val="00024239"/>
    <w:rsid w:val="000242C3"/>
    <w:rsid w:val="0002433E"/>
    <w:rsid w:val="0002461B"/>
    <w:rsid w:val="000247C2"/>
    <w:rsid w:val="00024804"/>
    <w:rsid w:val="00024A8A"/>
    <w:rsid w:val="00024ED1"/>
    <w:rsid w:val="00025065"/>
    <w:rsid w:val="000254F8"/>
    <w:rsid w:val="000256B3"/>
    <w:rsid w:val="000258C5"/>
    <w:rsid w:val="00025972"/>
    <w:rsid w:val="00025A3B"/>
    <w:rsid w:val="00025A3F"/>
    <w:rsid w:val="00025B4F"/>
    <w:rsid w:val="00025DEB"/>
    <w:rsid w:val="000261A4"/>
    <w:rsid w:val="00026667"/>
    <w:rsid w:val="00026684"/>
    <w:rsid w:val="000266A6"/>
    <w:rsid w:val="00026830"/>
    <w:rsid w:val="00026A2F"/>
    <w:rsid w:val="00026B06"/>
    <w:rsid w:val="00026D1C"/>
    <w:rsid w:val="00026D4A"/>
    <w:rsid w:val="00026DA0"/>
    <w:rsid w:val="00026FE2"/>
    <w:rsid w:val="00027030"/>
    <w:rsid w:val="0002726D"/>
    <w:rsid w:val="00027270"/>
    <w:rsid w:val="000272EE"/>
    <w:rsid w:val="00027321"/>
    <w:rsid w:val="000276DC"/>
    <w:rsid w:val="00027799"/>
    <w:rsid w:val="000278CD"/>
    <w:rsid w:val="00027997"/>
    <w:rsid w:val="000279EC"/>
    <w:rsid w:val="00027A66"/>
    <w:rsid w:val="00027B09"/>
    <w:rsid w:val="00027B50"/>
    <w:rsid w:val="00027C72"/>
    <w:rsid w:val="00027FC8"/>
    <w:rsid w:val="000301FA"/>
    <w:rsid w:val="000302B8"/>
    <w:rsid w:val="00030438"/>
    <w:rsid w:val="000305BD"/>
    <w:rsid w:val="00030679"/>
    <w:rsid w:val="0003082B"/>
    <w:rsid w:val="00030A88"/>
    <w:rsid w:val="00030BB4"/>
    <w:rsid w:val="00030CB2"/>
    <w:rsid w:val="00030D11"/>
    <w:rsid w:val="00030D74"/>
    <w:rsid w:val="00030D84"/>
    <w:rsid w:val="00031000"/>
    <w:rsid w:val="00031270"/>
    <w:rsid w:val="000312BB"/>
    <w:rsid w:val="000313ED"/>
    <w:rsid w:val="000313F4"/>
    <w:rsid w:val="000314D2"/>
    <w:rsid w:val="00031560"/>
    <w:rsid w:val="00031924"/>
    <w:rsid w:val="00031A9C"/>
    <w:rsid w:val="00031C90"/>
    <w:rsid w:val="00031CFE"/>
    <w:rsid w:val="00032000"/>
    <w:rsid w:val="000320FA"/>
    <w:rsid w:val="000321A2"/>
    <w:rsid w:val="000322FC"/>
    <w:rsid w:val="00032347"/>
    <w:rsid w:val="00032648"/>
    <w:rsid w:val="00032752"/>
    <w:rsid w:val="000328AF"/>
    <w:rsid w:val="00032AE0"/>
    <w:rsid w:val="00032B08"/>
    <w:rsid w:val="00032C4C"/>
    <w:rsid w:val="00032D12"/>
    <w:rsid w:val="00032DAA"/>
    <w:rsid w:val="00032E1F"/>
    <w:rsid w:val="0003322B"/>
    <w:rsid w:val="00033257"/>
    <w:rsid w:val="0003325D"/>
    <w:rsid w:val="00033399"/>
    <w:rsid w:val="000333EA"/>
    <w:rsid w:val="00033415"/>
    <w:rsid w:val="00033A0A"/>
    <w:rsid w:val="00033C72"/>
    <w:rsid w:val="00033F8A"/>
    <w:rsid w:val="00033F8E"/>
    <w:rsid w:val="00034186"/>
    <w:rsid w:val="00034236"/>
    <w:rsid w:val="00034463"/>
    <w:rsid w:val="000344FD"/>
    <w:rsid w:val="0003476D"/>
    <w:rsid w:val="0003478C"/>
    <w:rsid w:val="000348EC"/>
    <w:rsid w:val="00034B0C"/>
    <w:rsid w:val="00034B8A"/>
    <w:rsid w:val="00034D1F"/>
    <w:rsid w:val="00034E3B"/>
    <w:rsid w:val="00034EDA"/>
    <w:rsid w:val="00034FE4"/>
    <w:rsid w:val="0003510B"/>
    <w:rsid w:val="00035437"/>
    <w:rsid w:val="000354D1"/>
    <w:rsid w:val="00035603"/>
    <w:rsid w:val="00035695"/>
    <w:rsid w:val="000356EA"/>
    <w:rsid w:val="0003574F"/>
    <w:rsid w:val="0003588C"/>
    <w:rsid w:val="0003593F"/>
    <w:rsid w:val="00035A26"/>
    <w:rsid w:val="00035A54"/>
    <w:rsid w:val="00035B29"/>
    <w:rsid w:val="00035B5E"/>
    <w:rsid w:val="00035D78"/>
    <w:rsid w:val="00035DD8"/>
    <w:rsid w:val="00035DDD"/>
    <w:rsid w:val="0003609E"/>
    <w:rsid w:val="000360BA"/>
    <w:rsid w:val="000360CE"/>
    <w:rsid w:val="000360F5"/>
    <w:rsid w:val="000363A6"/>
    <w:rsid w:val="00036587"/>
    <w:rsid w:val="00036740"/>
    <w:rsid w:val="00036B29"/>
    <w:rsid w:val="00036BE7"/>
    <w:rsid w:val="00036C3C"/>
    <w:rsid w:val="00036F7B"/>
    <w:rsid w:val="00037091"/>
    <w:rsid w:val="000370DA"/>
    <w:rsid w:val="000370F9"/>
    <w:rsid w:val="00037411"/>
    <w:rsid w:val="000374FC"/>
    <w:rsid w:val="000379F0"/>
    <w:rsid w:val="00037B83"/>
    <w:rsid w:val="00037BC3"/>
    <w:rsid w:val="00037E7C"/>
    <w:rsid w:val="00037ED0"/>
    <w:rsid w:val="00037EE1"/>
    <w:rsid w:val="00037F5B"/>
    <w:rsid w:val="00040230"/>
    <w:rsid w:val="0004024E"/>
    <w:rsid w:val="000402ED"/>
    <w:rsid w:val="00040526"/>
    <w:rsid w:val="0004063B"/>
    <w:rsid w:val="00040682"/>
    <w:rsid w:val="000406E6"/>
    <w:rsid w:val="00040712"/>
    <w:rsid w:val="00040A1B"/>
    <w:rsid w:val="00040CA7"/>
    <w:rsid w:val="00040D85"/>
    <w:rsid w:val="00040DA6"/>
    <w:rsid w:val="00040FC0"/>
    <w:rsid w:val="000410CD"/>
    <w:rsid w:val="00041192"/>
    <w:rsid w:val="0004126F"/>
    <w:rsid w:val="000412CE"/>
    <w:rsid w:val="00041391"/>
    <w:rsid w:val="000413CC"/>
    <w:rsid w:val="000413F3"/>
    <w:rsid w:val="000415DA"/>
    <w:rsid w:val="000417AB"/>
    <w:rsid w:val="00041A3D"/>
    <w:rsid w:val="00041AC9"/>
    <w:rsid w:val="00041CC6"/>
    <w:rsid w:val="00041CF9"/>
    <w:rsid w:val="00041D07"/>
    <w:rsid w:val="00041DB1"/>
    <w:rsid w:val="00041FC6"/>
    <w:rsid w:val="00042212"/>
    <w:rsid w:val="000422E1"/>
    <w:rsid w:val="00042312"/>
    <w:rsid w:val="0004257E"/>
    <w:rsid w:val="00042632"/>
    <w:rsid w:val="0004289E"/>
    <w:rsid w:val="00042969"/>
    <w:rsid w:val="0004299D"/>
    <w:rsid w:val="00042A79"/>
    <w:rsid w:val="00042B70"/>
    <w:rsid w:val="00043298"/>
    <w:rsid w:val="000437E2"/>
    <w:rsid w:val="00043814"/>
    <w:rsid w:val="00043977"/>
    <w:rsid w:val="00043A82"/>
    <w:rsid w:val="00043C69"/>
    <w:rsid w:val="00043DF8"/>
    <w:rsid w:val="00043E45"/>
    <w:rsid w:val="00044073"/>
    <w:rsid w:val="0004407E"/>
    <w:rsid w:val="0004412B"/>
    <w:rsid w:val="00044347"/>
    <w:rsid w:val="000443B8"/>
    <w:rsid w:val="000444A6"/>
    <w:rsid w:val="000444A7"/>
    <w:rsid w:val="0004491B"/>
    <w:rsid w:val="00044A5E"/>
    <w:rsid w:val="00044A99"/>
    <w:rsid w:val="00044CD9"/>
    <w:rsid w:val="00044D67"/>
    <w:rsid w:val="00044F59"/>
    <w:rsid w:val="0004538F"/>
    <w:rsid w:val="000453D1"/>
    <w:rsid w:val="000456B5"/>
    <w:rsid w:val="00045896"/>
    <w:rsid w:val="0004595C"/>
    <w:rsid w:val="00045D88"/>
    <w:rsid w:val="00046351"/>
    <w:rsid w:val="000464B3"/>
    <w:rsid w:val="00046733"/>
    <w:rsid w:val="00046AAC"/>
    <w:rsid w:val="00046BE6"/>
    <w:rsid w:val="00046C3F"/>
    <w:rsid w:val="00046D51"/>
    <w:rsid w:val="00046F04"/>
    <w:rsid w:val="00047050"/>
    <w:rsid w:val="00047677"/>
    <w:rsid w:val="00047716"/>
    <w:rsid w:val="000478CC"/>
    <w:rsid w:val="00047B6E"/>
    <w:rsid w:val="00047C53"/>
    <w:rsid w:val="00047C89"/>
    <w:rsid w:val="00047ED6"/>
    <w:rsid w:val="00050115"/>
    <w:rsid w:val="000502CA"/>
    <w:rsid w:val="0005032E"/>
    <w:rsid w:val="00050399"/>
    <w:rsid w:val="000503FD"/>
    <w:rsid w:val="000504A8"/>
    <w:rsid w:val="00050556"/>
    <w:rsid w:val="00050721"/>
    <w:rsid w:val="0005083C"/>
    <w:rsid w:val="00050A4E"/>
    <w:rsid w:val="00050A55"/>
    <w:rsid w:val="00050EFA"/>
    <w:rsid w:val="000511D5"/>
    <w:rsid w:val="000516A0"/>
    <w:rsid w:val="00051839"/>
    <w:rsid w:val="00051878"/>
    <w:rsid w:val="000519CA"/>
    <w:rsid w:val="00051A86"/>
    <w:rsid w:val="00051C97"/>
    <w:rsid w:val="00051DB2"/>
    <w:rsid w:val="00051EE7"/>
    <w:rsid w:val="0005217C"/>
    <w:rsid w:val="000523F3"/>
    <w:rsid w:val="0005267F"/>
    <w:rsid w:val="00052967"/>
    <w:rsid w:val="00052974"/>
    <w:rsid w:val="00052A11"/>
    <w:rsid w:val="00052A8F"/>
    <w:rsid w:val="00052AE0"/>
    <w:rsid w:val="00052E46"/>
    <w:rsid w:val="00052F49"/>
    <w:rsid w:val="00052FBC"/>
    <w:rsid w:val="00053117"/>
    <w:rsid w:val="000532D3"/>
    <w:rsid w:val="0005345F"/>
    <w:rsid w:val="000534C1"/>
    <w:rsid w:val="000539E2"/>
    <w:rsid w:val="00053AAC"/>
    <w:rsid w:val="00053CF8"/>
    <w:rsid w:val="00053D10"/>
    <w:rsid w:val="00053DDF"/>
    <w:rsid w:val="00054076"/>
    <w:rsid w:val="00054327"/>
    <w:rsid w:val="0005471A"/>
    <w:rsid w:val="000549F9"/>
    <w:rsid w:val="00054C3A"/>
    <w:rsid w:val="00054CDE"/>
    <w:rsid w:val="00054D86"/>
    <w:rsid w:val="00054DC7"/>
    <w:rsid w:val="000559A6"/>
    <w:rsid w:val="00055C09"/>
    <w:rsid w:val="00055D1E"/>
    <w:rsid w:val="00055F1A"/>
    <w:rsid w:val="00055F8B"/>
    <w:rsid w:val="00055F9E"/>
    <w:rsid w:val="00056068"/>
    <w:rsid w:val="0005669B"/>
    <w:rsid w:val="0005690D"/>
    <w:rsid w:val="00056B47"/>
    <w:rsid w:val="00056CBB"/>
    <w:rsid w:val="00056DC2"/>
    <w:rsid w:val="00056FBB"/>
    <w:rsid w:val="00056FD3"/>
    <w:rsid w:val="0005702D"/>
    <w:rsid w:val="000571E0"/>
    <w:rsid w:val="00057318"/>
    <w:rsid w:val="000574D1"/>
    <w:rsid w:val="00057632"/>
    <w:rsid w:val="000576C4"/>
    <w:rsid w:val="000578B2"/>
    <w:rsid w:val="0005791D"/>
    <w:rsid w:val="00057928"/>
    <w:rsid w:val="00057970"/>
    <w:rsid w:val="00057981"/>
    <w:rsid w:val="00057AE0"/>
    <w:rsid w:val="00057BC1"/>
    <w:rsid w:val="00057CD8"/>
    <w:rsid w:val="00057D5D"/>
    <w:rsid w:val="00057D9E"/>
    <w:rsid w:val="000600D4"/>
    <w:rsid w:val="00060532"/>
    <w:rsid w:val="00060575"/>
    <w:rsid w:val="00060683"/>
    <w:rsid w:val="0006075B"/>
    <w:rsid w:val="00060995"/>
    <w:rsid w:val="00060DAF"/>
    <w:rsid w:val="00060DFF"/>
    <w:rsid w:val="00060E26"/>
    <w:rsid w:val="00060E4E"/>
    <w:rsid w:val="00060FA0"/>
    <w:rsid w:val="000610A1"/>
    <w:rsid w:val="000616AF"/>
    <w:rsid w:val="000619B6"/>
    <w:rsid w:val="00061A43"/>
    <w:rsid w:val="00061BA8"/>
    <w:rsid w:val="00061D12"/>
    <w:rsid w:val="00061FB6"/>
    <w:rsid w:val="0006230E"/>
    <w:rsid w:val="0006237D"/>
    <w:rsid w:val="0006248F"/>
    <w:rsid w:val="000625C9"/>
    <w:rsid w:val="000625D6"/>
    <w:rsid w:val="000626F8"/>
    <w:rsid w:val="0006288B"/>
    <w:rsid w:val="00062CB1"/>
    <w:rsid w:val="00062E52"/>
    <w:rsid w:val="00063004"/>
    <w:rsid w:val="00063058"/>
    <w:rsid w:val="000630BC"/>
    <w:rsid w:val="0006329A"/>
    <w:rsid w:val="000632CC"/>
    <w:rsid w:val="000633F7"/>
    <w:rsid w:val="00063525"/>
    <w:rsid w:val="00063664"/>
    <w:rsid w:val="00063771"/>
    <w:rsid w:val="000637FC"/>
    <w:rsid w:val="00063A7E"/>
    <w:rsid w:val="00063A98"/>
    <w:rsid w:val="00063B86"/>
    <w:rsid w:val="00063BC2"/>
    <w:rsid w:val="0006402F"/>
    <w:rsid w:val="000641D1"/>
    <w:rsid w:val="00064242"/>
    <w:rsid w:val="00064609"/>
    <w:rsid w:val="0006480A"/>
    <w:rsid w:val="000648A4"/>
    <w:rsid w:val="00064AEB"/>
    <w:rsid w:val="00064AF2"/>
    <w:rsid w:val="00064BBB"/>
    <w:rsid w:val="00064DF6"/>
    <w:rsid w:val="00064E0E"/>
    <w:rsid w:val="000651FC"/>
    <w:rsid w:val="00065313"/>
    <w:rsid w:val="0006531B"/>
    <w:rsid w:val="00065423"/>
    <w:rsid w:val="00065748"/>
    <w:rsid w:val="00065790"/>
    <w:rsid w:val="000658C8"/>
    <w:rsid w:val="00065C45"/>
    <w:rsid w:val="00065D66"/>
    <w:rsid w:val="00065DDF"/>
    <w:rsid w:val="00065F00"/>
    <w:rsid w:val="0006620A"/>
    <w:rsid w:val="000662CB"/>
    <w:rsid w:val="000662D1"/>
    <w:rsid w:val="000664A1"/>
    <w:rsid w:val="000664EA"/>
    <w:rsid w:val="000665BB"/>
    <w:rsid w:val="00066654"/>
    <w:rsid w:val="000667FE"/>
    <w:rsid w:val="00066A60"/>
    <w:rsid w:val="00066C18"/>
    <w:rsid w:val="00066EE5"/>
    <w:rsid w:val="00067035"/>
    <w:rsid w:val="00067146"/>
    <w:rsid w:val="0006714E"/>
    <w:rsid w:val="00067191"/>
    <w:rsid w:val="00067251"/>
    <w:rsid w:val="0006763F"/>
    <w:rsid w:val="0006779E"/>
    <w:rsid w:val="000677A5"/>
    <w:rsid w:val="00067804"/>
    <w:rsid w:val="00067897"/>
    <w:rsid w:val="00067C15"/>
    <w:rsid w:val="00067C85"/>
    <w:rsid w:val="00067D6F"/>
    <w:rsid w:val="00067DF9"/>
    <w:rsid w:val="000700F2"/>
    <w:rsid w:val="00070118"/>
    <w:rsid w:val="00070350"/>
    <w:rsid w:val="00070567"/>
    <w:rsid w:val="000708E0"/>
    <w:rsid w:val="00070B78"/>
    <w:rsid w:val="00070D2D"/>
    <w:rsid w:val="00070D5D"/>
    <w:rsid w:val="00070F59"/>
    <w:rsid w:val="0007101B"/>
    <w:rsid w:val="000712A5"/>
    <w:rsid w:val="000712C1"/>
    <w:rsid w:val="000715D0"/>
    <w:rsid w:val="00071651"/>
    <w:rsid w:val="000719EE"/>
    <w:rsid w:val="00071BC1"/>
    <w:rsid w:val="00071DFD"/>
    <w:rsid w:val="00072121"/>
    <w:rsid w:val="000723AE"/>
    <w:rsid w:val="00072507"/>
    <w:rsid w:val="0007282F"/>
    <w:rsid w:val="0007288C"/>
    <w:rsid w:val="00072C0D"/>
    <w:rsid w:val="00072E59"/>
    <w:rsid w:val="00072E9A"/>
    <w:rsid w:val="00072EFF"/>
    <w:rsid w:val="00072F2C"/>
    <w:rsid w:val="00072F2F"/>
    <w:rsid w:val="000731F1"/>
    <w:rsid w:val="0007326E"/>
    <w:rsid w:val="000734B0"/>
    <w:rsid w:val="0007352B"/>
    <w:rsid w:val="0007353E"/>
    <w:rsid w:val="000737B4"/>
    <w:rsid w:val="0007380D"/>
    <w:rsid w:val="00073825"/>
    <w:rsid w:val="00073833"/>
    <w:rsid w:val="0007387B"/>
    <w:rsid w:val="00073888"/>
    <w:rsid w:val="000738BB"/>
    <w:rsid w:val="00073935"/>
    <w:rsid w:val="00073ACF"/>
    <w:rsid w:val="00073C8C"/>
    <w:rsid w:val="00073DD8"/>
    <w:rsid w:val="0007410F"/>
    <w:rsid w:val="000744C9"/>
    <w:rsid w:val="0007450F"/>
    <w:rsid w:val="000745FE"/>
    <w:rsid w:val="000746D4"/>
    <w:rsid w:val="00074730"/>
    <w:rsid w:val="000748AC"/>
    <w:rsid w:val="00074924"/>
    <w:rsid w:val="00074980"/>
    <w:rsid w:val="00074B3D"/>
    <w:rsid w:val="00074B7A"/>
    <w:rsid w:val="00074C64"/>
    <w:rsid w:val="00074C84"/>
    <w:rsid w:val="00074CA5"/>
    <w:rsid w:val="00074CAA"/>
    <w:rsid w:val="00074DD3"/>
    <w:rsid w:val="0007507E"/>
    <w:rsid w:val="000750CB"/>
    <w:rsid w:val="00075628"/>
    <w:rsid w:val="00075700"/>
    <w:rsid w:val="000758E2"/>
    <w:rsid w:val="00075A51"/>
    <w:rsid w:val="00075BE2"/>
    <w:rsid w:val="00075CB4"/>
    <w:rsid w:val="00075E35"/>
    <w:rsid w:val="00075E9C"/>
    <w:rsid w:val="00075F56"/>
    <w:rsid w:val="00076151"/>
    <w:rsid w:val="000762C0"/>
    <w:rsid w:val="0007645E"/>
    <w:rsid w:val="000764A2"/>
    <w:rsid w:val="00076571"/>
    <w:rsid w:val="000765A7"/>
    <w:rsid w:val="00076777"/>
    <w:rsid w:val="00076FAE"/>
    <w:rsid w:val="00076FBB"/>
    <w:rsid w:val="00077148"/>
    <w:rsid w:val="0007725B"/>
    <w:rsid w:val="000772E0"/>
    <w:rsid w:val="000773DE"/>
    <w:rsid w:val="00077427"/>
    <w:rsid w:val="000776FD"/>
    <w:rsid w:val="000777F4"/>
    <w:rsid w:val="0007782A"/>
    <w:rsid w:val="00077839"/>
    <w:rsid w:val="00077AF8"/>
    <w:rsid w:val="00077BF3"/>
    <w:rsid w:val="00077C33"/>
    <w:rsid w:val="00077C6A"/>
    <w:rsid w:val="00077CD2"/>
    <w:rsid w:val="00077D9E"/>
    <w:rsid w:val="00077E0D"/>
    <w:rsid w:val="00077E15"/>
    <w:rsid w:val="00077FD0"/>
    <w:rsid w:val="000802E4"/>
    <w:rsid w:val="00080879"/>
    <w:rsid w:val="00080912"/>
    <w:rsid w:val="00080A74"/>
    <w:rsid w:val="00080AD8"/>
    <w:rsid w:val="00080C76"/>
    <w:rsid w:val="00080D23"/>
    <w:rsid w:val="00080F7B"/>
    <w:rsid w:val="000810D8"/>
    <w:rsid w:val="00081166"/>
    <w:rsid w:val="000812E1"/>
    <w:rsid w:val="00081303"/>
    <w:rsid w:val="000814EA"/>
    <w:rsid w:val="00081506"/>
    <w:rsid w:val="00081515"/>
    <w:rsid w:val="000815C1"/>
    <w:rsid w:val="000818D1"/>
    <w:rsid w:val="00081915"/>
    <w:rsid w:val="000819A7"/>
    <w:rsid w:val="000819EE"/>
    <w:rsid w:val="00081A20"/>
    <w:rsid w:val="00081ADC"/>
    <w:rsid w:val="00081CD5"/>
    <w:rsid w:val="00081FB4"/>
    <w:rsid w:val="0008207F"/>
    <w:rsid w:val="000821F3"/>
    <w:rsid w:val="00082214"/>
    <w:rsid w:val="0008248F"/>
    <w:rsid w:val="00082687"/>
    <w:rsid w:val="00082726"/>
    <w:rsid w:val="00082934"/>
    <w:rsid w:val="0008294A"/>
    <w:rsid w:val="00082D70"/>
    <w:rsid w:val="00082D8D"/>
    <w:rsid w:val="00082EB1"/>
    <w:rsid w:val="00083154"/>
    <w:rsid w:val="000832F7"/>
    <w:rsid w:val="0008343A"/>
    <w:rsid w:val="0008385C"/>
    <w:rsid w:val="00083B1A"/>
    <w:rsid w:val="00083E31"/>
    <w:rsid w:val="000840F6"/>
    <w:rsid w:val="00084325"/>
    <w:rsid w:val="000844B3"/>
    <w:rsid w:val="000844D3"/>
    <w:rsid w:val="0008479F"/>
    <w:rsid w:val="000849A7"/>
    <w:rsid w:val="00084BA0"/>
    <w:rsid w:val="00084CB7"/>
    <w:rsid w:val="00084D16"/>
    <w:rsid w:val="00084D65"/>
    <w:rsid w:val="00084DFB"/>
    <w:rsid w:val="000851C8"/>
    <w:rsid w:val="00085555"/>
    <w:rsid w:val="00085575"/>
    <w:rsid w:val="0008563F"/>
    <w:rsid w:val="0008605D"/>
    <w:rsid w:val="000865A0"/>
    <w:rsid w:val="0008691B"/>
    <w:rsid w:val="00086945"/>
    <w:rsid w:val="00086B8F"/>
    <w:rsid w:val="00086E6F"/>
    <w:rsid w:val="00086FE1"/>
    <w:rsid w:val="0008718C"/>
    <w:rsid w:val="000871E4"/>
    <w:rsid w:val="00087264"/>
    <w:rsid w:val="000873EB"/>
    <w:rsid w:val="000873F6"/>
    <w:rsid w:val="0008742D"/>
    <w:rsid w:val="00087460"/>
    <w:rsid w:val="000874AE"/>
    <w:rsid w:val="00087591"/>
    <w:rsid w:val="000877CB"/>
    <w:rsid w:val="000879C5"/>
    <w:rsid w:val="000879C6"/>
    <w:rsid w:val="00087A5D"/>
    <w:rsid w:val="00087BD8"/>
    <w:rsid w:val="00087D4F"/>
    <w:rsid w:val="00087F55"/>
    <w:rsid w:val="00090051"/>
    <w:rsid w:val="0009033C"/>
    <w:rsid w:val="000903B4"/>
    <w:rsid w:val="000904C7"/>
    <w:rsid w:val="00090598"/>
    <w:rsid w:val="000905B7"/>
    <w:rsid w:val="00090663"/>
    <w:rsid w:val="000906BC"/>
    <w:rsid w:val="0009087E"/>
    <w:rsid w:val="00090A14"/>
    <w:rsid w:val="00090C6B"/>
    <w:rsid w:val="00090E5C"/>
    <w:rsid w:val="0009102C"/>
    <w:rsid w:val="000910E6"/>
    <w:rsid w:val="00091105"/>
    <w:rsid w:val="0009148A"/>
    <w:rsid w:val="00091521"/>
    <w:rsid w:val="00091529"/>
    <w:rsid w:val="00091721"/>
    <w:rsid w:val="000917C9"/>
    <w:rsid w:val="00091880"/>
    <w:rsid w:val="000918A5"/>
    <w:rsid w:val="0009197D"/>
    <w:rsid w:val="00091A8A"/>
    <w:rsid w:val="00091BA4"/>
    <w:rsid w:val="00091FFD"/>
    <w:rsid w:val="0009227C"/>
    <w:rsid w:val="000922AD"/>
    <w:rsid w:val="000922F7"/>
    <w:rsid w:val="00092352"/>
    <w:rsid w:val="000927F2"/>
    <w:rsid w:val="000928CE"/>
    <w:rsid w:val="00092907"/>
    <w:rsid w:val="00092B5A"/>
    <w:rsid w:val="00092D97"/>
    <w:rsid w:val="00092E1E"/>
    <w:rsid w:val="00092E98"/>
    <w:rsid w:val="000931BB"/>
    <w:rsid w:val="00093403"/>
    <w:rsid w:val="00093445"/>
    <w:rsid w:val="0009348A"/>
    <w:rsid w:val="000938C2"/>
    <w:rsid w:val="00093B74"/>
    <w:rsid w:val="00093C78"/>
    <w:rsid w:val="00093CA7"/>
    <w:rsid w:val="00093DA7"/>
    <w:rsid w:val="0009408C"/>
    <w:rsid w:val="000940F6"/>
    <w:rsid w:val="0009434B"/>
    <w:rsid w:val="000943C1"/>
    <w:rsid w:val="00094584"/>
    <w:rsid w:val="00094651"/>
    <w:rsid w:val="000946AF"/>
    <w:rsid w:val="00094743"/>
    <w:rsid w:val="000947D1"/>
    <w:rsid w:val="00094899"/>
    <w:rsid w:val="00094B68"/>
    <w:rsid w:val="00094D7D"/>
    <w:rsid w:val="00094DC4"/>
    <w:rsid w:val="00094E11"/>
    <w:rsid w:val="00094E6F"/>
    <w:rsid w:val="000950A3"/>
    <w:rsid w:val="0009534F"/>
    <w:rsid w:val="0009536C"/>
    <w:rsid w:val="000954A7"/>
    <w:rsid w:val="000957E5"/>
    <w:rsid w:val="0009598F"/>
    <w:rsid w:val="00095B34"/>
    <w:rsid w:val="00095C61"/>
    <w:rsid w:val="00095C7B"/>
    <w:rsid w:val="00095D31"/>
    <w:rsid w:val="00095F2E"/>
    <w:rsid w:val="00096191"/>
    <w:rsid w:val="000965E1"/>
    <w:rsid w:val="00096945"/>
    <w:rsid w:val="00096B34"/>
    <w:rsid w:val="00096CC4"/>
    <w:rsid w:val="00096D0F"/>
    <w:rsid w:val="00096D5B"/>
    <w:rsid w:val="00097015"/>
    <w:rsid w:val="00097373"/>
    <w:rsid w:val="000973CA"/>
    <w:rsid w:val="0009759C"/>
    <w:rsid w:val="000977B0"/>
    <w:rsid w:val="0009780F"/>
    <w:rsid w:val="00097A6C"/>
    <w:rsid w:val="00097C07"/>
    <w:rsid w:val="00097D00"/>
    <w:rsid w:val="00097DC7"/>
    <w:rsid w:val="00097E76"/>
    <w:rsid w:val="000A0030"/>
    <w:rsid w:val="000A0064"/>
    <w:rsid w:val="000A012C"/>
    <w:rsid w:val="000A0212"/>
    <w:rsid w:val="000A03BE"/>
    <w:rsid w:val="000A03CD"/>
    <w:rsid w:val="000A0400"/>
    <w:rsid w:val="000A04DE"/>
    <w:rsid w:val="000A0536"/>
    <w:rsid w:val="000A05C3"/>
    <w:rsid w:val="000A05FC"/>
    <w:rsid w:val="000A0666"/>
    <w:rsid w:val="000A06A0"/>
    <w:rsid w:val="000A06B1"/>
    <w:rsid w:val="000A0733"/>
    <w:rsid w:val="000A0CA8"/>
    <w:rsid w:val="000A0CE3"/>
    <w:rsid w:val="000A1102"/>
    <w:rsid w:val="000A13EE"/>
    <w:rsid w:val="000A16B0"/>
    <w:rsid w:val="000A1790"/>
    <w:rsid w:val="000A1A84"/>
    <w:rsid w:val="000A1C72"/>
    <w:rsid w:val="000A1C98"/>
    <w:rsid w:val="000A1D64"/>
    <w:rsid w:val="000A205A"/>
    <w:rsid w:val="000A20EB"/>
    <w:rsid w:val="000A222A"/>
    <w:rsid w:val="000A2278"/>
    <w:rsid w:val="000A2343"/>
    <w:rsid w:val="000A238E"/>
    <w:rsid w:val="000A24BA"/>
    <w:rsid w:val="000A2901"/>
    <w:rsid w:val="000A2B26"/>
    <w:rsid w:val="000A2BCD"/>
    <w:rsid w:val="000A2D1D"/>
    <w:rsid w:val="000A2E9B"/>
    <w:rsid w:val="000A2F7E"/>
    <w:rsid w:val="000A35FA"/>
    <w:rsid w:val="000A3662"/>
    <w:rsid w:val="000A377C"/>
    <w:rsid w:val="000A3A72"/>
    <w:rsid w:val="000A3B57"/>
    <w:rsid w:val="000A3B5F"/>
    <w:rsid w:val="000A3F5C"/>
    <w:rsid w:val="000A42FC"/>
    <w:rsid w:val="000A45B2"/>
    <w:rsid w:val="000A464A"/>
    <w:rsid w:val="000A4D90"/>
    <w:rsid w:val="000A4EE7"/>
    <w:rsid w:val="000A5132"/>
    <w:rsid w:val="000A51A5"/>
    <w:rsid w:val="000A52F2"/>
    <w:rsid w:val="000A5411"/>
    <w:rsid w:val="000A577E"/>
    <w:rsid w:val="000A5BD4"/>
    <w:rsid w:val="000A5C44"/>
    <w:rsid w:val="000A5CAF"/>
    <w:rsid w:val="000A5E84"/>
    <w:rsid w:val="000A607D"/>
    <w:rsid w:val="000A6461"/>
    <w:rsid w:val="000A6613"/>
    <w:rsid w:val="000A664A"/>
    <w:rsid w:val="000A67EC"/>
    <w:rsid w:val="000A69B7"/>
    <w:rsid w:val="000A6BAA"/>
    <w:rsid w:val="000A6BB7"/>
    <w:rsid w:val="000A6EAC"/>
    <w:rsid w:val="000A7062"/>
    <w:rsid w:val="000A7135"/>
    <w:rsid w:val="000A7498"/>
    <w:rsid w:val="000A7532"/>
    <w:rsid w:val="000A753E"/>
    <w:rsid w:val="000A7894"/>
    <w:rsid w:val="000A78C1"/>
    <w:rsid w:val="000A793E"/>
    <w:rsid w:val="000A7956"/>
    <w:rsid w:val="000A7CB6"/>
    <w:rsid w:val="000B0199"/>
    <w:rsid w:val="000B0427"/>
    <w:rsid w:val="000B0563"/>
    <w:rsid w:val="000B0640"/>
    <w:rsid w:val="000B0845"/>
    <w:rsid w:val="000B0AC3"/>
    <w:rsid w:val="000B0B81"/>
    <w:rsid w:val="000B0C8B"/>
    <w:rsid w:val="000B0D97"/>
    <w:rsid w:val="000B0EA4"/>
    <w:rsid w:val="000B12F4"/>
    <w:rsid w:val="000B12F8"/>
    <w:rsid w:val="000B1305"/>
    <w:rsid w:val="000B13F3"/>
    <w:rsid w:val="000B157B"/>
    <w:rsid w:val="000B158C"/>
    <w:rsid w:val="000B1F27"/>
    <w:rsid w:val="000B2094"/>
    <w:rsid w:val="000B2186"/>
    <w:rsid w:val="000B2300"/>
    <w:rsid w:val="000B23A6"/>
    <w:rsid w:val="000B23BE"/>
    <w:rsid w:val="000B245A"/>
    <w:rsid w:val="000B288E"/>
    <w:rsid w:val="000B2983"/>
    <w:rsid w:val="000B29A1"/>
    <w:rsid w:val="000B2EF6"/>
    <w:rsid w:val="000B2F61"/>
    <w:rsid w:val="000B3137"/>
    <w:rsid w:val="000B3481"/>
    <w:rsid w:val="000B38EC"/>
    <w:rsid w:val="000B3EF4"/>
    <w:rsid w:val="000B3FE9"/>
    <w:rsid w:val="000B412F"/>
    <w:rsid w:val="000B430E"/>
    <w:rsid w:val="000B44CC"/>
    <w:rsid w:val="000B494E"/>
    <w:rsid w:val="000B49FA"/>
    <w:rsid w:val="000B4A3A"/>
    <w:rsid w:val="000B4D58"/>
    <w:rsid w:val="000B4E11"/>
    <w:rsid w:val="000B5223"/>
    <w:rsid w:val="000B5980"/>
    <w:rsid w:val="000B59BE"/>
    <w:rsid w:val="000B59F5"/>
    <w:rsid w:val="000B5AE7"/>
    <w:rsid w:val="000B5D36"/>
    <w:rsid w:val="000B615A"/>
    <w:rsid w:val="000B64D3"/>
    <w:rsid w:val="000B6601"/>
    <w:rsid w:val="000B6636"/>
    <w:rsid w:val="000B66B4"/>
    <w:rsid w:val="000B67F1"/>
    <w:rsid w:val="000B682E"/>
    <w:rsid w:val="000B691C"/>
    <w:rsid w:val="000B6A2A"/>
    <w:rsid w:val="000B6C7E"/>
    <w:rsid w:val="000B6D9E"/>
    <w:rsid w:val="000B6F13"/>
    <w:rsid w:val="000B6F49"/>
    <w:rsid w:val="000B6FAE"/>
    <w:rsid w:val="000B7576"/>
    <w:rsid w:val="000B7821"/>
    <w:rsid w:val="000B794A"/>
    <w:rsid w:val="000B794C"/>
    <w:rsid w:val="000B7987"/>
    <w:rsid w:val="000B7B1D"/>
    <w:rsid w:val="000B7B4F"/>
    <w:rsid w:val="000B7D63"/>
    <w:rsid w:val="000B7FB1"/>
    <w:rsid w:val="000C0029"/>
    <w:rsid w:val="000C0058"/>
    <w:rsid w:val="000C00BE"/>
    <w:rsid w:val="000C02BA"/>
    <w:rsid w:val="000C0348"/>
    <w:rsid w:val="000C051F"/>
    <w:rsid w:val="000C0591"/>
    <w:rsid w:val="000C05A7"/>
    <w:rsid w:val="000C05CA"/>
    <w:rsid w:val="000C06B2"/>
    <w:rsid w:val="000C0801"/>
    <w:rsid w:val="000C0ABA"/>
    <w:rsid w:val="000C0BFF"/>
    <w:rsid w:val="000C0C87"/>
    <w:rsid w:val="000C0CA4"/>
    <w:rsid w:val="000C0D4D"/>
    <w:rsid w:val="000C0DDF"/>
    <w:rsid w:val="000C0E1A"/>
    <w:rsid w:val="000C106F"/>
    <w:rsid w:val="000C138F"/>
    <w:rsid w:val="000C1396"/>
    <w:rsid w:val="000C13E6"/>
    <w:rsid w:val="000C14EC"/>
    <w:rsid w:val="000C1662"/>
    <w:rsid w:val="000C18A4"/>
    <w:rsid w:val="000C19A6"/>
    <w:rsid w:val="000C1BAE"/>
    <w:rsid w:val="000C1BD3"/>
    <w:rsid w:val="000C1C07"/>
    <w:rsid w:val="000C1C1E"/>
    <w:rsid w:val="000C1C2A"/>
    <w:rsid w:val="000C1CAF"/>
    <w:rsid w:val="000C1E10"/>
    <w:rsid w:val="000C1E5A"/>
    <w:rsid w:val="000C20B2"/>
    <w:rsid w:val="000C225C"/>
    <w:rsid w:val="000C23BA"/>
    <w:rsid w:val="000C25B0"/>
    <w:rsid w:val="000C2815"/>
    <w:rsid w:val="000C2CD1"/>
    <w:rsid w:val="000C2EBD"/>
    <w:rsid w:val="000C2F7D"/>
    <w:rsid w:val="000C31C4"/>
    <w:rsid w:val="000C340E"/>
    <w:rsid w:val="000C34C9"/>
    <w:rsid w:val="000C36DD"/>
    <w:rsid w:val="000C384D"/>
    <w:rsid w:val="000C3C5F"/>
    <w:rsid w:val="000C4047"/>
    <w:rsid w:val="000C425F"/>
    <w:rsid w:val="000C42B4"/>
    <w:rsid w:val="000C433E"/>
    <w:rsid w:val="000C457A"/>
    <w:rsid w:val="000C45F6"/>
    <w:rsid w:val="000C4711"/>
    <w:rsid w:val="000C477C"/>
    <w:rsid w:val="000C47E4"/>
    <w:rsid w:val="000C495C"/>
    <w:rsid w:val="000C4D92"/>
    <w:rsid w:val="000C4DB1"/>
    <w:rsid w:val="000C4E80"/>
    <w:rsid w:val="000C4FA2"/>
    <w:rsid w:val="000C524C"/>
    <w:rsid w:val="000C5584"/>
    <w:rsid w:val="000C5B83"/>
    <w:rsid w:val="000C5DE8"/>
    <w:rsid w:val="000C5E45"/>
    <w:rsid w:val="000C600E"/>
    <w:rsid w:val="000C61D5"/>
    <w:rsid w:val="000C6266"/>
    <w:rsid w:val="000C62E7"/>
    <w:rsid w:val="000C647C"/>
    <w:rsid w:val="000C6620"/>
    <w:rsid w:val="000C6A31"/>
    <w:rsid w:val="000C6B9A"/>
    <w:rsid w:val="000C6BF8"/>
    <w:rsid w:val="000C6DC1"/>
    <w:rsid w:val="000C6F6B"/>
    <w:rsid w:val="000C708E"/>
    <w:rsid w:val="000C71E9"/>
    <w:rsid w:val="000C72B4"/>
    <w:rsid w:val="000C736D"/>
    <w:rsid w:val="000C74C9"/>
    <w:rsid w:val="000C752D"/>
    <w:rsid w:val="000C75E8"/>
    <w:rsid w:val="000C769E"/>
    <w:rsid w:val="000C76BD"/>
    <w:rsid w:val="000C7782"/>
    <w:rsid w:val="000C798F"/>
    <w:rsid w:val="000C7B7A"/>
    <w:rsid w:val="000C7CEB"/>
    <w:rsid w:val="000C7D95"/>
    <w:rsid w:val="000C7F58"/>
    <w:rsid w:val="000C7FC9"/>
    <w:rsid w:val="000C7FE5"/>
    <w:rsid w:val="000D00A2"/>
    <w:rsid w:val="000D010E"/>
    <w:rsid w:val="000D03C2"/>
    <w:rsid w:val="000D05F8"/>
    <w:rsid w:val="000D08DA"/>
    <w:rsid w:val="000D0BEE"/>
    <w:rsid w:val="000D0D65"/>
    <w:rsid w:val="000D0E2A"/>
    <w:rsid w:val="000D0E41"/>
    <w:rsid w:val="000D0E5B"/>
    <w:rsid w:val="000D0F22"/>
    <w:rsid w:val="000D11CE"/>
    <w:rsid w:val="000D11D9"/>
    <w:rsid w:val="000D11E2"/>
    <w:rsid w:val="000D125B"/>
    <w:rsid w:val="000D154E"/>
    <w:rsid w:val="000D1624"/>
    <w:rsid w:val="000D1810"/>
    <w:rsid w:val="000D2211"/>
    <w:rsid w:val="000D2297"/>
    <w:rsid w:val="000D2316"/>
    <w:rsid w:val="000D2469"/>
    <w:rsid w:val="000D2528"/>
    <w:rsid w:val="000D26F1"/>
    <w:rsid w:val="000D2717"/>
    <w:rsid w:val="000D2768"/>
    <w:rsid w:val="000D2822"/>
    <w:rsid w:val="000D2826"/>
    <w:rsid w:val="000D2855"/>
    <w:rsid w:val="000D29B8"/>
    <w:rsid w:val="000D2B4D"/>
    <w:rsid w:val="000D2CCE"/>
    <w:rsid w:val="000D2FC4"/>
    <w:rsid w:val="000D3054"/>
    <w:rsid w:val="000D307F"/>
    <w:rsid w:val="000D316F"/>
    <w:rsid w:val="000D31C6"/>
    <w:rsid w:val="000D3217"/>
    <w:rsid w:val="000D33BE"/>
    <w:rsid w:val="000D33C0"/>
    <w:rsid w:val="000D34BA"/>
    <w:rsid w:val="000D3520"/>
    <w:rsid w:val="000D36CC"/>
    <w:rsid w:val="000D395E"/>
    <w:rsid w:val="000D39D9"/>
    <w:rsid w:val="000D3B62"/>
    <w:rsid w:val="000D3BA2"/>
    <w:rsid w:val="000D3BDD"/>
    <w:rsid w:val="000D3C52"/>
    <w:rsid w:val="000D3F88"/>
    <w:rsid w:val="000D402A"/>
    <w:rsid w:val="000D40C9"/>
    <w:rsid w:val="000D4105"/>
    <w:rsid w:val="000D4123"/>
    <w:rsid w:val="000D425F"/>
    <w:rsid w:val="000D42F9"/>
    <w:rsid w:val="000D434D"/>
    <w:rsid w:val="000D4350"/>
    <w:rsid w:val="000D4563"/>
    <w:rsid w:val="000D47E0"/>
    <w:rsid w:val="000D4840"/>
    <w:rsid w:val="000D490E"/>
    <w:rsid w:val="000D4A12"/>
    <w:rsid w:val="000D4A53"/>
    <w:rsid w:val="000D4DB5"/>
    <w:rsid w:val="000D4E73"/>
    <w:rsid w:val="000D4E77"/>
    <w:rsid w:val="000D4FAC"/>
    <w:rsid w:val="000D50AF"/>
    <w:rsid w:val="000D5132"/>
    <w:rsid w:val="000D5318"/>
    <w:rsid w:val="000D538F"/>
    <w:rsid w:val="000D58F7"/>
    <w:rsid w:val="000D5904"/>
    <w:rsid w:val="000D5AF4"/>
    <w:rsid w:val="000D5C8B"/>
    <w:rsid w:val="000D5E53"/>
    <w:rsid w:val="000D6085"/>
    <w:rsid w:val="000D609A"/>
    <w:rsid w:val="000D6201"/>
    <w:rsid w:val="000D623B"/>
    <w:rsid w:val="000D62C7"/>
    <w:rsid w:val="000D64A9"/>
    <w:rsid w:val="000D6513"/>
    <w:rsid w:val="000D65BC"/>
    <w:rsid w:val="000D6634"/>
    <w:rsid w:val="000D6820"/>
    <w:rsid w:val="000D6921"/>
    <w:rsid w:val="000D694A"/>
    <w:rsid w:val="000D6A1C"/>
    <w:rsid w:val="000D6AEF"/>
    <w:rsid w:val="000D6CEB"/>
    <w:rsid w:val="000D6DB1"/>
    <w:rsid w:val="000D6E09"/>
    <w:rsid w:val="000D7172"/>
    <w:rsid w:val="000D7329"/>
    <w:rsid w:val="000D745E"/>
    <w:rsid w:val="000D7561"/>
    <w:rsid w:val="000D7632"/>
    <w:rsid w:val="000D7AF9"/>
    <w:rsid w:val="000D7B01"/>
    <w:rsid w:val="000D7B77"/>
    <w:rsid w:val="000D7E8D"/>
    <w:rsid w:val="000D7E99"/>
    <w:rsid w:val="000D7FB1"/>
    <w:rsid w:val="000E0098"/>
    <w:rsid w:val="000E0400"/>
    <w:rsid w:val="000E0803"/>
    <w:rsid w:val="000E0846"/>
    <w:rsid w:val="000E085D"/>
    <w:rsid w:val="000E0886"/>
    <w:rsid w:val="000E106A"/>
    <w:rsid w:val="000E1345"/>
    <w:rsid w:val="000E1379"/>
    <w:rsid w:val="000E13A7"/>
    <w:rsid w:val="000E14B2"/>
    <w:rsid w:val="000E1753"/>
    <w:rsid w:val="000E1CF2"/>
    <w:rsid w:val="000E1EC3"/>
    <w:rsid w:val="000E1F16"/>
    <w:rsid w:val="000E1F74"/>
    <w:rsid w:val="000E2106"/>
    <w:rsid w:val="000E21D4"/>
    <w:rsid w:val="000E22AE"/>
    <w:rsid w:val="000E22DA"/>
    <w:rsid w:val="000E23FC"/>
    <w:rsid w:val="000E2639"/>
    <w:rsid w:val="000E26BC"/>
    <w:rsid w:val="000E299C"/>
    <w:rsid w:val="000E29ED"/>
    <w:rsid w:val="000E29FC"/>
    <w:rsid w:val="000E2A8F"/>
    <w:rsid w:val="000E2B29"/>
    <w:rsid w:val="000E2D90"/>
    <w:rsid w:val="000E2FA3"/>
    <w:rsid w:val="000E2FD8"/>
    <w:rsid w:val="000E308E"/>
    <w:rsid w:val="000E31D9"/>
    <w:rsid w:val="000E31F4"/>
    <w:rsid w:val="000E34FF"/>
    <w:rsid w:val="000E35CA"/>
    <w:rsid w:val="000E35EB"/>
    <w:rsid w:val="000E37BD"/>
    <w:rsid w:val="000E38B9"/>
    <w:rsid w:val="000E39BE"/>
    <w:rsid w:val="000E3E38"/>
    <w:rsid w:val="000E3E64"/>
    <w:rsid w:val="000E406C"/>
    <w:rsid w:val="000E41DC"/>
    <w:rsid w:val="000E426F"/>
    <w:rsid w:val="000E440F"/>
    <w:rsid w:val="000E4675"/>
    <w:rsid w:val="000E47D2"/>
    <w:rsid w:val="000E4829"/>
    <w:rsid w:val="000E48B0"/>
    <w:rsid w:val="000E4B6E"/>
    <w:rsid w:val="000E4C34"/>
    <w:rsid w:val="000E4D8F"/>
    <w:rsid w:val="000E50D5"/>
    <w:rsid w:val="000E5124"/>
    <w:rsid w:val="000E520F"/>
    <w:rsid w:val="000E529B"/>
    <w:rsid w:val="000E5485"/>
    <w:rsid w:val="000E563F"/>
    <w:rsid w:val="000E58C1"/>
    <w:rsid w:val="000E5B43"/>
    <w:rsid w:val="000E5B76"/>
    <w:rsid w:val="000E5BB7"/>
    <w:rsid w:val="000E5EF9"/>
    <w:rsid w:val="000E601A"/>
    <w:rsid w:val="000E607E"/>
    <w:rsid w:val="000E68D8"/>
    <w:rsid w:val="000E6D40"/>
    <w:rsid w:val="000E6E09"/>
    <w:rsid w:val="000E71D0"/>
    <w:rsid w:val="000E73FC"/>
    <w:rsid w:val="000E7427"/>
    <w:rsid w:val="000E76A3"/>
    <w:rsid w:val="000E7775"/>
    <w:rsid w:val="000E7A39"/>
    <w:rsid w:val="000E7E19"/>
    <w:rsid w:val="000E7E43"/>
    <w:rsid w:val="000F00A5"/>
    <w:rsid w:val="000F0262"/>
    <w:rsid w:val="000F0551"/>
    <w:rsid w:val="000F0668"/>
    <w:rsid w:val="000F07D0"/>
    <w:rsid w:val="000F0AC6"/>
    <w:rsid w:val="000F0C1D"/>
    <w:rsid w:val="000F0C3B"/>
    <w:rsid w:val="000F0D47"/>
    <w:rsid w:val="000F0D90"/>
    <w:rsid w:val="000F111B"/>
    <w:rsid w:val="000F1205"/>
    <w:rsid w:val="000F120F"/>
    <w:rsid w:val="000F127E"/>
    <w:rsid w:val="000F1620"/>
    <w:rsid w:val="000F16A6"/>
    <w:rsid w:val="000F16D0"/>
    <w:rsid w:val="000F16DC"/>
    <w:rsid w:val="000F1A1B"/>
    <w:rsid w:val="000F1B0B"/>
    <w:rsid w:val="000F1B3A"/>
    <w:rsid w:val="000F1BA4"/>
    <w:rsid w:val="000F1C33"/>
    <w:rsid w:val="000F1C5C"/>
    <w:rsid w:val="000F1D33"/>
    <w:rsid w:val="000F1FDD"/>
    <w:rsid w:val="000F206A"/>
    <w:rsid w:val="000F21A9"/>
    <w:rsid w:val="000F25AD"/>
    <w:rsid w:val="000F26C7"/>
    <w:rsid w:val="000F26D6"/>
    <w:rsid w:val="000F28FA"/>
    <w:rsid w:val="000F2ADB"/>
    <w:rsid w:val="000F2D73"/>
    <w:rsid w:val="000F2E3F"/>
    <w:rsid w:val="000F318A"/>
    <w:rsid w:val="000F332F"/>
    <w:rsid w:val="000F39D7"/>
    <w:rsid w:val="000F3B19"/>
    <w:rsid w:val="000F3DDB"/>
    <w:rsid w:val="000F3F16"/>
    <w:rsid w:val="000F4162"/>
    <w:rsid w:val="000F41F9"/>
    <w:rsid w:val="000F4426"/>
    <w:rsid w:val="000F4505"/>
    <w:rsid w:val="000F4736"/>
    <w:rsid w:val="000F4DC2"/>
    <w:rsid w:val="000F4F72"/>
    <w:rsid w:val="000F5156"/>
    <w:rsid w:val="000F51B6"/>
    <w:rsid w:val="000F56B8"/>
    <w:rsid w:val="000F5754"/>
    <w:rsid w:val="000F5A63"/>
    <w:rsid w:val="000F5A79"/>
    <w:rsid w:val="000F5AD9"/>
    <w:rsid w:val="000F5BE4"/>
    <w:rsid w:val="000F5CCA"/>
    <w:rsid w:val="000F5EFB"/>
    <w:rsid w:val="000F5FE3"/>
    <w:rsid w:val="000F60DF"/>
    <w:rsid w:val="000F61D9"/>
    <w:rsid w:val="000F61EA"/>
    <w:rsid w:val="000F6348"/>
    <w:rsid w:val="000F6350"/>
    <w:rsid w:val="000F6691"/>
    <w:rsid w:val="000F6877"/>
    <w:rsid w:val="000F6A65"/>
    <w:rsid w:val="000F6BE6"/>
    <w:rsid w:val="000F6E9F"/>
    <w:rsid w:val="000F70EB"/>
    <w:rsid w:val="000F74EF"/>
    <w:rsid w:val="000F76B0"/>
    <w:rsid w:val="000F7A13"/>
    <w:rsid w:val="000F7C16"/>
    <w:rsid w:val="000F7C9B"/>
    <w:rsid w:val="000F7FD7"/>
    <w:rsid w:val="00100092"/>
    <w:rsid w:val="0010010E"/>
    <w:rsid w:val="0010034F"/>
    <w:rsid w:val="0010039A"/>
    <w:rsid w:val="0010041F"/>
    <w:rsid w:val="00100780"/>
    <w:rsid w:val="001008C3"/>
    <w:rsid w:val="00100B51"/>
    <w:rsid w:val="00100D10"/>
    <w:rsid w:val="00100D43"/>
    <w:rsid w:val="00100F4B"/>
    <w:rsid w:val="0010119C"/>
    <w:rsid w:val="001013C0"/>
    <w:rsid w:val="00101601"/>
    <w:rsid w:val="00101658"/>
    <w:rsid w:val="00101670"/>
    <w:rsid w:val="00101899"/>
    <w:rsid w:val="00101A22"/>
    <w:rsid w:val="00101AE9"/>
    <w:rsid w:val="00101B5F"/>
    <w:rsid w:val="00101BC7"/>
    <w:rsid w:val="00101DBC"/>
    <w:rsid w:val="00101DD8"/>
    <w:rsid w:val="00101FFD"/>
    <w:rsid w:val="001020EC"/>
    <w:rsid w:val="00102311"/>
    <w:rsid w:val="001026FE"/>
    <w:rsid w:val="0010273B"/>
    <w:rsid w:val="00102931"/>
    <w:rsid w:val="00102B15"/>
    <w:rsid w:val="00102B1B"/>
    <w:rsid w:val="00102B24"/>
    <w:rsid w:val="00102EF9"/>
    <w:rsid w:val="00103033"/>
    <w:rsid w:val="00103158"/>
    <w:rsid w:val="001032F5"/>
    <w:rsid w:val="001034E5"/>
    <w:rsid w:val="00103679"/>
    <w:rsid w:val="001036C8"/>
    <w:rsid w:val="0010370E"/>
    <w:rsid w:val="0010387C"/>
    <w:rsid w:val="001039B4"/>
    <w:rsid w:val="00103AE7"/>
    <w:rsid w:val="00103B1D"/>
    <w:rsid w:val="00103DE8"/>
    <w:rsid w:val="00103EC0"/>
    <w:rsid w:val="00103ED6"/>
    <w:rsid w:val="0010401E"/>
    <w:rsid w:val="00104164"/>
    <w:rsid w:val="00104204"/>
    <w:rsid w:val="00104391"/>
    <w:rsid w:val="001044EA"/>
    <w:rsid w:val="00104511"/>
    <w:rsid w:val="00104523"/>
    <w:rsid w:val="0010470D"/>
    <w:rsid w:val="00104848"/>
    <w:rsid w:val="00104993"/>
    <w:rsid w:val="001049B9"/>
    <w:rsid w:val="00104ABD"/>
    <w:rsid w:val="00104B71"/>
    <w:rsid w:val="00104B95"/>
    <w:rsid w:val="00104DDE"/>
    <w:rsid w:val="00104E85"/>
    <w:rsid w:val="00105240"/>
    <w:rsid w:val="00105384"/>
    <w:rsid w:val="0010550E"/>
    <w:rsid w:val="0010575C"/>
    <w:rsid w:val="001057C8"/>
    <w:rsid w:val="00105B2E"/>
    <w:rsid w:val="00105BA9"/>
    <w:rsid w:val="00105D10"/>
    <w:rsid w:val="00105DF3"/>
    <w:rsid w:val="00105E24"/>
    <w:rsid w:val="00105E73"/>
    <w:rsid w:val="00105E7B"/>
    <w:rsid w:val="00105FCC"/>
    <w:rsid w:val="00105FEA"/>
    <w:rsid w:val="001060DC"/>
    <w:rsid w:val="00106108"/>
    <w:rsid w:val="00106162"/>
    <w:rsid w:val="00106257"/>
    <w:rsid w:val="001064FD"/>
    <w:rsid w:val="00106582"/>
    <w:rsid w:val="00106849"/>
    <w:rsid w:val="0010688C"/>
    <w:rsid w:val="00106A6F"/>
    <w:rsid w:val="00106C69"/>
    <w:rsid w:val="00106C91"/>
    <w:rsid w:val="00106D87"/>
    <w:rsid w:val="00106E0F"/>
    <w:rsid w:val="00106E67"/>
    <w:rsid w:val="00106F88"/>
    <w:rsid w:val="0010705D"/>
    <w:rsid w:val="001070DC"/>
    <w:rsid w:val="001070F8"/>
    <w:rsid w:val="00107284"/>
    <w:rsid w:val="00107375"/>
    <w:rsid w:val="001074A1"/>
    <w:rsid w:val="0010752A"/>
    <w:rsid w:val="001075CD"/>
    <w:rsid w:val="00107693"/>
    <w:rsid w:val="001077DD"/>
    <w:rsid w:val="00107B4E"/>
    <w:rsid w:val="00107C2B"/>
    <w:rsid w:val="00107E04"/>
    <w:rsid w:val="00107FA1"/>
    <w:rsid w:val="00110006"/>
    <w:rsid w:val="00110178"/>
    <w:rsid w:val="00110244"/>
    <w:rsid w:val="001104E7"/>
    <w:rsid w:val="00110812"/>
    <w:rsid w:val="00110873"/>
    <w:rsid w:val="00110A3A"/>
    <w:rsid w:val="00110A44"/>
    <w:rsid w:val="00110AE4"/>
    <w:rsid w:val="00110D7F"/>
    <w:rsid w:val="00110FC4"/>
    <w:rsid w:val="001110DB"/>
    <w:rsid w:val="001112A6"/>
    <w:rsid w:val="001112EB"/>
    <w:rsid w:val="00111416"/>
    <w:rsid w:val="001114C5"/>
    <w:rsid w:val="00111522"/>
    <w:rsid w:val="00111778"/>
    <w:rsid w:val="001118BC"/>
    <w:rsid w:val="00111AE1"/>
    <w:rsid w:val="00111B9C"/>
    <w:rsid w:val="00111CE6"/>
    <w:rsid w:val="00111E97"/>
    <w:rsid w:val="00111F48"/>
    <w:rsid w:val="001121A5"/>
    <w:rsid w:val="00112261"/>
    <w:rsid w:val="00112263"/>
    <w:rsid w:val="0011237B"/>
    <w:rsid w:val="001123FA"/>
    <w:rsid w:val="0011241E"/>
    <w:rsid w:val="00112424"/>
    <w:rsid w:val="00112547"/>
    <w:rsid w:val="00112706"/>
    <w:rsid w:val="0011278D"/>
    <w:rsid w:val="001127B1"/>
    <w:rsid w:val="00112972"/>
    <w:rsid w:val="00112A05"/>
    <w:rsid w:val="00112BA5"/>
    <w:rsid w:val="00112D10"/>
    <w:rsid w:val="00113094"/>
    <w:rsid w:val="00113126"/>
    <w:rsid w:val="001131C0"/>
    <w:rsid w:val="0011323A"/>
    <w:rsid w:val="0011327C"/>
    <w:rsid w:val="00113282"/>
    <w:rsid w:val="00113333"/>
    <w:rsid w:val="001133E0"/>
    <w:rsid w:val="001134F2"/>
    <w:rsid w:val="00113570"/>
    <w:rsid w:val="0011361D"/>
    <w:rsid w:val="0011364A"/>
    <w:rsid w:val="00113A61"/>
    <w:rsid w:val="00113A73"/>
    <w:rsid w:val="00113A9D"/>
    <w:rsid w:val="00113EBB"/>
    <w:rsid w:val="0011403C"/>
    <w:rsid w:val="00114349"/>
    <w:rsid w:val="00114355"/>
    <w:rsid w:val="001146EF"/>
    <w:rsid w:val="00114737"/>
    <w:rsid w:val="0011480A"/>
    <w:rsid w:val="0011487A"/>
    <w:rsid w:val="001148E3"/>
    <w:rsid w:val="00114993"/>
    <w:rsid w:val="001149FA"/>
    <w:rsid w:val="00114A1C"/>
    <w:rsid w:val="00114C6A"/>
    <w:rsid w:val="00114CD3"/>
    <w:rsid w:val="00114CFE"/>
    <w:rsid w:val="00114EB2"/>
    <w:rsid w:val="00115076"/>
    <w:rsid w:val="001150E1"/>
    <w:rsid w:val="001152AC"/>
    <w:rsid w:val="00115421"/>
    <w:rsid w:val="001154B5"/>
    <w:rsid w:val="001154EA"/>
    <w:rsid w:val="001155AC"/>
    <w:rsid w:val="00115727"/>
    <w:rsid w:val="001158D7"/>
    <w:rsid w:val="00115978"/>
    <w:rsid w:val="00115CAC"/>
    <w:rsid w:val="00115D42"/>
    <w:rsid w:val="001165D4"/>
    <w:rsid w:val="00116775"/>
    <w:rsid w:val="00116A60"/>
    <w:rsid w:val="00116C2A"/>
    <w:rsid w:val="00116CAF"/>
    <w:rsid w:val="00116E9B"/>
    <w:rsid w:val="00116EFE"/>
    <w:rsid w:val="00116F95"/>
    <w:rsid w:val="00116FC3"/>
    <w:rsid w:val="00117113"/>
    <w:rsid w:val="0011713B"/>
    <w:rsid w:val="00117714"/>
    <w:rsid w:val="00117CAA"/>
    <w:rsid w:val="00117CE5"/>
    <w:rsid w:val="00117D00"/>
    <w:rsid w:val="00117D55"/>
    <w:rsid w:val="00117D86"/>
    <w:rsid w:val="00117E38"/>
    <w:rsid w:val="00117EB8"/>
    <w:rsid w:val="00117F89"/>
    <w:rsid w:val="00120237"/>
    <w:rsid w:val="0012025A"/>
    <w:rsid w:val="00120354"/>
    <w:rsid w:val="0012097C"/>
    <w:rsid w:val="00120A0B"/>
    <w:rsid w:val="00120C78"/>
    <w:rsid w:val="00120D20"/>
    <w:rsid w:val="00120E06"/>
    <w:rsid w:val="00121260"/>
    <w:rsid w:val="001212FD"/>
    <w:rsid w:val="00121411"/>
    <w:rsid w:val="00121420"/>
    <w:rsid w:val="001216AE"/>
    <w:rsid w:val="0012178E"/>
    <w:rsid w:val="0012192B"/>
    <w:rsid w:val="00121A0F"/>
    <w:rsid w:val="00121A23"/>
    <w:rsid w:val="00121A59"/>
    <w:rsid w:val="00121AAF"/>
    <w:rsid w:val="00121F18"/>
    <w:rsid w:val="0012222D"/>
    <w:rsid w:val="00122254"/>
    <w:rsid w:val="001222C4"/>
    <w:rsid w:val="001222CA"/>
    <w:rsid w:val="001228F8"/>
    <w:rsid w:val="0012297D"/>
    <w:rsid w:val="001229F0"/>
    <w:rsid w:val="00122A2B"/>
    <w:rsid w:val="00122A2D"/>
    <w:rsid w:val="00122B68"/>
    <w:rsid w:val="00122BB7"/>
    <w:rsid w:val="00122D0C"/>
    <w:rsid w:val="0012320B"/>
    <w:rsid w:val="001232A4"/>
    <w:rsid w:val="001233C0"/>
    <w:rsid w:val="0012354D"/>
    <w:rsid w:val="0012368E"/>
    <w:rsid w:val="00123976"/>
    <w:rsid w:val="001239CE"/>
    <w:rsid w:val="00123DA3"/>
    <w:rsid w:val="00124089"/>
    <w:rsid w:val="0012413F"/>
    <w:rsid w:val="0012450F"/>
    <w:rsid w:val="00124572"/>
    <w:rsid w:val="001246E4"/>
    <w:rsid w:val="0012484A"/>
    <w:rsid w:val="0012486C"/>
    <w:rsid w:val="00124B15"/>
    <w:rsid w:val="001251B6"/>
    <w:rsid w:val="001254EA"/>
    <w:rsid w:val="001255E9"/>
    <w:rsid w:val="00125602"/>
    <w:rsid w:val="001256D6"/>
    <w:rsid w:val="001257CD"/>
    <w:rsid w:val="001258A3"/>
    <w:rsid w:val="00125CAB"/>
    <w:rsid w:val="00125E63"/>
    <w:rsid w:val="00125F88"/>
    <w:rsid w:val="00125F99"/>
    <w:rsid w:val="001261E9"/>
    <w:rsid w:val="00126373"/>
    <w:rsid w:val="001263FE"/>
    <w:rsid w:val="001264F8"/>
    <w:rsid w:val="0012664F"/>
    <w:rsid w:val="001267A6"/>
    <w:rsid w:val="00126899"/>
    <w:rsid w:val="001268B6"/>
    <w:rsid w:val="001268E6"/>
    <w:rsid w:val="00126909"/>
    <w:rsid w:val="00126947"/>
    <w:rsid w:val="00126C5F"/>
    <w:rsid w:val="00126C69"/>
    <w:rsid w:val="00127023"/>
    <w:rsid w:val="0012705B"/>
    <w:rsid w:val="0012717E"/>
    <w:rsid w:val="00127290"/>
    <w:rsid w:val="001272F5"/>
    <w:rsid w:val="00127476"/>
    <w:rsid w:val="00127C20"/>
    <w:rsid w:val="00127D04"/>
    <w:rsid w:val="00127D35"/>
    <w:rsid w:val="00127E21"/>
    <w:rsid w:val="00127FC2"/>
    <w:rsid w:val="0013000C"/>
    <w:rsid w:val="00130021"/>
    <w:rsid w:val="00130344"/>
    <w:rsid w:val="00130494"/>
    <w:rsid w:val="0013068E"/>
    <w:rsid w:val="00130937"/>
    <w:rsid w:val="001309A9"/>
    <w:rsid w:val="00130A78"/>
    <w:rsid w:val="00130F44"/>
    <w:rsid w:val="0013103A"/>
    <w:rsid w:val="0013112A"/>
    <w:rsid w:val="0013114A"/>
    <w:rsid w:val="0013142E"/>
    <w:rsid w:val="00131509"/>
    <w:rsid w:val="001315B0"/>
    <w:rsid w:val="001315E7"/>
    <w:rsid w:val="001315F0"/>
    <w:rsid w:val="0013174A"/>
    <w:rsid w:val="00131A85"/>
    <w:rsid w:val="00131CD0"/>
    <w:rsid w:val="00131EE3"/>
    <w:rsid w:val="00131F7D"/>
    <w:rsid w:val="00132090"/>
    <w:rsid w:val="001320F7"/>
    <w:rsid w:val="0013227F"/>
    <w:rsid w:val="001323E1"/>
    <w:rsid w:val="001325EE"/>
    <w:rsid w:val="0013262D"/>
    <w:rsid w:val="001326B3"/>
    <w:rsid w:val="0013275D"/>
    <w:rsid w:val="001329FF"/>
    <w:rsid w:val="00132C74"/>
    <w:rsid w:val="00132CE4"/>
    <w:rsid w:val="00132D56"/>
    <w:rsid w:val="0013302E"/>
    <w:rsid w:val="00133155"/>
    <w:rsid w:val="00133209"/>
    <w:rsid w:val="0013358E"/>
    <w:rsid w:val="00133913"/>
    <w:rsid w:val="0013394F"/>
    <w:rsid w:val="00133952"/>
    <w:rsid w:val="00133962"/>
    <w:rsid w:val="0013398A"/>
    <w:rsid w:val="00133B2C"/>
    <w:rsid w:val="00133DDB"/>
    <w:rsid w:val="00133E3F"/>
    <w:rsid w:val="00133E5A"/>
    <w:rsid w:val="00134135"/>
    <w:rsid w:val="00134592"/>
    <w:rsid w:val="001345A2"/>
    <w:rsid w:val="00134621"/>
    <w:rsid w:val="00134647"/>
    <w:rsid w:val="0013486D"/>
    <w:rsid w:val="001348FC"/>
    <w:rsid w:val="00134A49"/>
    <w:rsid w:val="001352FE"/>
    <w:rsid w:val="0013554E"/>
    <w:rsid w:val="00135625"/>
    <w:rsid w:val="00135813"/>
    <w:rsid w:val="00135933"/>
    <w:rsid w:val="00135983"/>
    <w:rsid w:val="001359D9"/>
    <w:rsid w:val="00135A11"/>
    <w:rsid w:val="00135C01"/>
    <w:rsid w:val="00135C02"/>
    <w:rsid w:val="00135C0E"/>
    <w:rsid w:val="00135DFC"/>
    <w:rsid w:val="00135E0F"/>
    <w:rsid w:val="00135F00"/>
    <w:rsid w:val="001360FB"/>
    <w:rsid w:val="00136288"/>
    <w:rsid w:val="001362CC"/>
    <w:rsid w:val="001363E3"/>
    <w:rsid w:val="0013644F"/>
    <w:rsid w:val="001365F8"/>
    <w:rsid w:val="00136706"/>
    <w:rsid w:val="00136BEA"/>
    <w:rsid w:val="00136D58"/>
    <w:rsid w:val="00136D69"/>
    <w:rsid w:val="00136DD1"/>
    <w:rsid w:val="00136E17"/>
    <w:rsid w:val="001371A2"/>
    <w:rsid w:val="001371A9"/>
    <w:rsid w:val="001372E5"/>
    <w:rsid w:val="001372E8"/>
    <w:rsid w:val="00137355"/>
    <w:rsid w:val="0013743A"/>
    <w:rsid w:val="00137502"/>
    <w:rsid w:val="00137606"/>
    <w:rsid w:val="00137743"/>
    <w:rsid w:val="0013784E"/>
    <w:rsid w:val="00137900"/>
    <w:rsid w:val="0013799E"/>
    <w:rsid w:val="00137A90"/>
    <w:rsid w:val="00137F99"/>
    <w:rsid w:val="0014004A"/>
    <w:rsid w:val="001400F5"/>
    <w:rsid w:val="00140373"/>
    <w:rsid w:val="001403F8"/>
    <w:rsid w:val="001405AB"/>
    <w:rsid w:val="001405EC"/>
    <w:rsid w:val="00140700"/>
    <w:rsid w:val="00140798"/>
    <w:rsid w:val="00140968"/>
    <w:rsid w:val="00140B4F"/>
    <w:rsid w:val="00140F29"/>
    <w:rsid w:val="00140FB6"/>
    <w:rsid w:val="001410F6"/>
    <w:rsid w:val="001412FA"/>
    <w:rsid w:val="0014141B"/>
    <w:rsid w:val="00141858"/>
    <w:rsid w:val="00141881"/>
    <w:rsid w:val="00141A76"/>
    <w:rsid w:val="00141A84"/>
    <w:rsid w:val="00141AA7"/>
    <w:rsid w:val="00141B7E"/>
    <w:rsid w:val="00141E02"/>
    <w:rsid w:val="00141E57"/>
    <w:rsid w:val="00141EA6"/>
    <w:rsid w:val="00141F7E"/>
    <w:rsid w:val="001421B2"/>
    <w:rsid w:val="001421DA"/>
    <w:rsid w:val="00142322"/>
    <w:rsid w:val="0014236E"/>
    <w:rsid w:val="0014238E"/>
    <w:rsid w:val="00142556"/>
    <w:rsid w:val="0014270D"/>
    <w:rsid w:val="0014272F"/>
    <w:rsid w:val="0014278F"/>
    <w:rsid w:val="00142878"/>
    <w:rsid w:val="00142CEB"/>
    <w:rsid w:val="00142EF0"/>
    <w:rsid w:val="001430D9"/>
    <w:rsid w:val="001430E3"/>
    <w:rsid w:val="001437A8"/>
    <w:rsid w:val="00143800"/>
    <w:rsid w:val="001439F8"/>
    <w:rsid w:val="00143BD6"/>
    <w:rsid w:val="00143D02"/>
    <w:rsid w:val="00143EA4"/>
    <w:rsid w:val="00143F9C"/>
    <w:rsid w:val="00143FEA"/>
    <w:rsid w:val="0014426A"/>
    <w:rsid w:val="00144310"/>
    <w:rsid w:val="00144377"/>
    <w:rsid w:val="00144398"/>
    <w:rsid w:val="00144496"/>
    <w:rsid w:val="00144509"/>
    <w:rsid w:val="00144756"/>
    <w:rsid w:val="00144B1A"/>
    <w:rsid w:val="00144D1F"/>
    <w:rsid w:val="00144D81"/>
    <w:rsid w:val="00144FC2"/>
    <w:rsid w:val="00145042"/>
    <w:rsid w:val="0014508D"/>
    <w:rsid w:val="001451F0"/>
    <w:rsid w:val="0014525B"/>
    <w:rsid w:val="0014529A"/>
    <w:rsid w:val="0014594A"/>
    <w:rsid w:val="0014597B"/>
    <w:rsid w:val="0014598B"/>
    <w:rsid w:val="00145A87"/>
    <w:rsid w:val="00145BA1"/>
    <w:rsid w:val="00145BE5"/>
    <w:rsid w:val="00145CD3"/>
    <w:rsid w:val="00145DE6"/>
    <w:rsid w:val="00145F1E"/>
    <w:rsid w:val="001460DA"/>
    <w:rsid w:val="00146124"/>
    <w:rsid w:val="0014624F"/>
    <w:rsid w:val="00146462"/>
    <w:rsid w:val="00146604"/>
    <w:rsid w:val="00146647"/>
    <w:rsid w:val="001468D8"/>
    <w:rsid w:val="00146E73"/>
    <w:rsid w:val="0014717B"/>
    <w:rsid w:val="00147228"/>
    <w:rsid w:val="00147423"/>
    <w:rsid w:val="0014751C"/>
    <w:rsid w:val="0014757E"/>
    <w:rsid w:val="001477C5"/>
    <w:rsid w:val="001477FA"/>
    <w:rsid w:val="00147B84"/>
    <w:rsid w:val="00147BBF"/>
    <w:rsid w:val="00147C06"/>
    <w:rsid w:val="00147C3D"/>
    <w:rsid w:val="00147D13"/>
    <w:rsid w:val="00147DC6"/>
    <w:rsid w:val="00147EBE"/>
    <w:rsid w:val="00150060"/>
    <w:rsid w:val="00150583"/>
    <w:rsid w:val="001506D6"/>
    <w:rsid w:val="001508AF"/>
    <w:rsid w:val="00150BD5"/>
    <w:rsid w:val="00150CAA"/>
    <w:rsid w:val="00150FE9"/>
    <w:rsid w:val="00151066"/>
    <w:rsid w:val="0015107C"/>
    <w:rsid w:val="00151365"/>
    <w:rsid w:val="00151504"/>
    <w:rsid w:val="001515B1"/>
    <w:rsid w:val="00151616"/>
    <w:rsid w:val="0015173F"/>
    <w:rsid w:val="00151BF7"/>
    <w:rsid w:val="00151C61"/>
    <w:rsid w:val="00151CEC"/>
    <w:rsid w:val="00151D15"/>
    <w:rsid w:val="00151E50"/>
    <w:rsid w:val="00151E72"/>
    <w:rsid w:val="00151E74"/>
    <w:rsid w:val="00152107"/>
    <w:rsid w:val="00152468"/>
    <w:rsid w:val="0015279F"/>
    <w:rsid w:val="001528ED"/>
    <w:rsid w:val="00152A40"/>
    <w:rsid w:val="00152B9C"/>
    <w:rsid w:val="00152BAE"/>
    <w:rsid w:val="00152BCC"/>
    <w:rsid w:val="00152EB9"/>
    <w:rsid w:val="00152FB2"/>
    <w:rsid w:val="001531BD"/>
    <w:rsid w:val="001531D3"/>
    <w:rsid w:val="0015331E"/>
    <w:rsid w:val="00153361"/>
    <w:rsid w:val="001533CD"/>
    <w:rsid w:val="0015353A"/>
    <w:rsid w:val="0015353D"/>
    <w:rsid w:val="001535F2"/>
    <w:rsid w:val="00153632"/>
    <w:rsid w:val="00153B0B"/>
    <w:rsid w:val="00153C98"/>
    <w:rsid w:val="00153D35"/>
    <w:rsid w:val="00153F56"/>
    <w:rsid w:val="00153F98"/>
    <w:rsid w:val="001542D7"/>
    <w:rsid w:val="00154647"/>
    <w:rsid w:val="0015465F"/>
    <w:rsid w:val="00154A31"/>
    <w:rsid w:val="00154C00"/>
    <w:rsid w:val="00154E0F"/>
    <w:rsid w:val="00154FD7"/>
    <w:rsid w:val="0015512C"/>
    <w:rsid w:val="00155138"/>
    <w:rsid w:val="00155180"/>
    <w:rsid w:val="00155403"/>
    <w:rsid w:val="0015541A"/>
    <w:rsid w:val="00155427"/>
    <w:rsid w:val="0015564E"/>
    <w:rsid w:val="001556AC"/>
    <w:rsid w:val="00155836"/>
    <w:rsid w:val="0015583E"/>
    <w:rsid w:val="00155AC9"/>
    <w:rsid w:val="00155B29"/>
    <w:rsid w:val="00155E25"/>
    <w:rsid w:val="00155EB8"/>
    <w:rsid w:val="00155EF0"/>
    <w:rsid w:val="00155F9A"/>
    <w:rsid w:val="0015607D"/>
    <w:rsid w:val="001561AE"/>
    <w:rsid w:val="001561E6"/>
    <w:rsid w:val="0015623E"/>
    <w:rsid w:val="00156337"/>
    <w:rsid w:val="00156538"/>
    <w:rsid w:val="001565A7"/>
    <w:rsid w:val="00156679"/>
    <w:rsid w:val="00156751"/>
    <w:rsid w:val="001567A2"/>
    <w:rsid w:val="00156811"/>
    <w:rsid w:val="00156881"/>
    <w:rsid w:val="0015695E"/>
    <w:rsid w:val="001569A0"/>
    <w:rsid w:val="001569F0"/>
    <w:rsid w:val="00156C83"/>
    <w:rsid w:val="00156DDA"/>
    <w:rsid w:val="00156E63"/>
    <w:rsid w:val="00156FB5"/>
    <w:rsid w:val="00157144"/>
    <w:rsid w:val="001572AD"/>
    <w:rsid w:val="0015732E"/>
    <w:rsid w:val="00157362"/>
    <w:rsid w:val="001573A2"/>
    <w:rsid w:val="00157460"/>
    <w:rsid w:val="001574C2"/>
    <w:rsid w:val="00157780"/>
    <w:rsid w:val="00157B6B"/>
    <w:rsid w:val="00157F32"/>
    <w:rsid w:val="00160087"/>
    <w:rsid w:val="00160150"/>
    <w:rsid w:val="001602AE"/>
    <w:rsid w:val="001603B9"/>
    <w:rsid w:val="00160560"/>
    <w:rsid w:val="00160B9A"/>
    <w:rsid w:val="00160CC6"/>
    <w:rsid w:val="00161214"/>
    <w:rsid w:val="00161269"/>
    <w:rsid w:val="001612C0"/>
    <w:rsid w:val="001614EB"/>
    <w:rsid w:val="001616FC"/>
    <w:rsid w:val="00161B2E"/>
    <w:rsid w:val="00161D98"/>
    <w:rsid w:val="0016208B"/>
    <w:rsid w:val="001622E7"/>
    <w:rsid w:val="001623A1"/>
    <w:rsid w:val="00162431"/>
    <w:rsid w:val="001625CA"/>
    <w:rsid w:val="0016295D"/>
    <w:rsid w:val="00162BE6"/>
    <w:rsid w:val="00162D3C"/>
    <w:rsid w:val="00162DEC"/>
    <w:rsid w:val="00162EA3"/>
    <w:rsid w:val="00162F4C"/>
    <w:rsid w:val="001630C7"/>
    <w:rsid w:val="0016320D"/>
    <w:rsid w:val="001632B7"/>
    <w:rsid w:val="0016342E"/>
    <w:rsid w:val="00163570"/>
    <w:rsid w:val="0016369B"/>
    <w:rsid w:val="00164187"/>
    <w:rsid w:val="00164380"/>
    <w:rsid w:val="00164569"/>
    <w:rsid w:val="001645E1"/>
    <w:rsid w:val="00164BB6"/>
    <w:rsid w:val="00164BD1"/>
    <w:rsid w:val="00164C86"/>
    <w:rsid w:val="00164ED4"/>
    <w:rsid w:val="00164F63"/>
    <w:rsid w:val="00165028"/>
    <w:rsid w:val="00165155"/>
    <w:rsid w:val="001651E6"/>
    <w:rsid w:val="0016520F"/>
    <w:rsid w:val="0016524A"/>
    <w:rsid w:val="001653DC"/>
    <w:rsid w:val="001653F8"/>
    <w:rsid w:val="00165429"/>
    <w:rsid w:val="00165506"/>
    <w:rsid w:val="0016557C"/>
    <w:rsid w:val="0016558B"/>
    <w:rsid w:val="00165743"/>
    <w:rsid w:val="00165858"/>
    <w:rsid w:val="001659FB"/>
    <w:rsid w:val="00165D85"/>
    <w:rsid w:val="00165EB3"/>
    <w:rsid w:val="00165F66"/>
    <w:rsid w:val="00165F8D"/>
    <w:rsid w:val="00165F95"/>
    <w:rsid w:val="00166090"/>
    <w:rsid w:val="001660E1"/>
    <w:rsid w:val="00166772"/>
    <w:rsid w:val="00166806"/>
    <w:rsid w:val="0016682E"/>
    <w:rsid w:val="00166D2D"/>
    <w:rsid w:val="00166D61"/>
    <w:rsid w:val="00166EE0"/>
    <w:rsid w:val="00166F5E"/>
    <w:rsid w:val="001670E1"/>
    <w:rsid w:val="001671BF"/>
    <w:rsid w:val="0016726D"/>
    <w:rsid w:val="0016728E"/>
    <w:rsid w:val="00167512"/>
    <w:rsid w:val="00167666"/>
    <w:rsid w:val="001677AE"/>
    <w:rsid w:val="001678F8"/>
    <w:rsid w:val="001679CA"/>
    <w:rsid w:val="001679E4"/>
    <w:rsid w:val="00167A73"/>
    <w:rsid w:val="001702DD"/>
    <w:rsid w:val="0017035A"/>
    <w:rsid w:val="0017048A"/>
    <w:rsid w:val="001704A2"/>
    <w:rsid w:val="001704BD"/>
    <w:rsid w:val="001705CB"/>
    <w:rsid w:val="00170907"/>
    <w:rsid w:val="0017093B"/>
    <w:rsid w:val="00170958"/>
    <w:rsid w:val="0017095F"/>
    <w:rsid w:val="00170B34"/>
    <w:rsid w:val="00170BA2"/>
    <w:rsid w:val="00170D0A"/>
    <w:rsid w:val="00170D69"/>
    <w:rsid w:val="00170D7C"/>
    <w:rsid w:val="001710B2"/>
    <w:rsid w:val="0017136C"/>
    <w:rsid w:val="0017139C"/>
    <w:rsid w:val="00171446"/>
    <w:rsid w:val="001716D8"/>
    <w:rsid w:val="001718E5"/>
    <w:rsid w:val="00171943"/>
    <w:rsid w:val="00171963"/>
    <w:rsid w:val="00171A46"/>
    <w:rsid w:val="00171F41"/>
    <w:rsid w:val="00172327"/>
    <w:rsid w:val="00172331"/>
    <w:rsid w:val="0017245C"/>
    <w:rsid w:val="001725F5"/>
    <w:rsid w:val="00172706"/>
    <w:rsid w:val="001727AA"/>
    <w:rsid w:val="001727E2"/>
    <w:rsid w:val="0017281D"/>
    <w:rsid w:val="00172957"/>
    <w:rsid w:val="0017297E"/>
    <w:rsid w:val="001729B3"/>
    <w:rsid w:val="00172A91"/>
    <w:rsid w:val="00172C63"/>
    <w:rsid w:val="00172F2D"/>
    <w:rsid w:val="0017307A"/>
    <w:rsid w:val="0017317F"/>
    <w:rsid w:val="001732CF"/>
    <w:rsid w:val="00173320"/>
    <w:rsid w:val="001734FF"/>
    <w:rsid w:val="001735A1"/>
    <w:rsid w:val="00173BA7"/>
    <w:rsid w:val="00173CD8"/>
    <w:rsid w:val="00173DED"/>
    <w:rsid w:val="00173F00"/>
    <w:rsid w:val="00173F20"/>
    <w:rsid w:val="00173F6C"/>
    <w:rsid w:val="001740F1"/>
    <w:rsid w:val="0017415B"/>
    <w:rsid w:val="001742C7"/>
    <w:rsid w:val="001743B6"/>
    <w:rsid w:val="00174521"/>
    <w:rsid w:val="0017460C"/>
    <w:rsid w:val="00174789"/>
    <w:rsid w:val="0017479D"/>
    <w:rsid w:val="00174949"/>
    <w:rsid w:val="00174AA2"/>
    <w:rsid w:val="00174F00"/>
    <w:rsid w:val="00175359"/>
    <w:rsid w:val="00175416"/>
    <w:rsid w:val="00175435"/>
    <w:rsid w:val="0017558D"/>
    <w:rsid w:val="00175675"/>
    <w:rsid w:val="00175AD6"/>
    <w:rsid w:val="00175C0B"/>
    <w:rsid w:val="00175C53"/>
    <w:rsid w:val="00175D18"/>
    <w:rsid w:val="00175EF0"/>
    <w:rsid w:val="001761B2"/>
    <w:rsid w:val="00176240"/>
    <w:rsid w:val="001762A5"/>
    <w:rsid w:val="0017644A"/>
    <w:rsid w:val="001765C0"/>
    <w:rsid w:val="0017671B"/>
    <w:rsid w:val="00176A1D"/>
    <w:rsid w:val="0017703F"/>
    <w:rsid w:val="00177055"/>
    <w:rsid w:val="001776DA"/>
    <w:rsid w:val="00177754"/>
    <w:rsid w:val="001777E5"/>
    <w:rsid w:val="00177AAF"/>
    <w:rsid w:val="00177DCB"/>
    <w:rsid w:val="00177EFB"/>
    <w:rsid w:val="0018003B"/>
    <w:rsid w:val="001801AA"/>
    <w:rsid w:val="0018059D"/>
    <w:rsid w:val="001806B6"/>
    <w:rsid w:val="00180932"/>
    <w:rsid w:val="00180A52"/>
    <w:rsid w:val="00180C9B"/>
    <w:rsid w:val="00180D59"/>
    <w:rsid w:val="0018130D"/>
    <w:rsid w:val="00181671"/>
    <w:rsid w:val="00181841"/>
    <w:rsid w:val="00181862"/>
    <w:rsid w:val="00181D00"/>
    <w:rsid w:val="00181D82"/>
    <w:rsid w:val="001821DD"/>
    <w:rsid w:val="00182242"/>
    <w:rsid w:val="0018257C"/>
    <w:rsid w:val="0018284B"/>
    <w:rsid w:val="0018289C"/>
    <w:rsid w:val="00182900"/>
    <w:rsid w:val="00182A27"/>
    <w:rsid w:val="00182A52"/>
    <w:rsid w:val="00182B18"/>
    <w:rsid w:val="00182BB3"/>
    <w:rsid w:val="00182C30"/>
    <w:rsid w:val="00182D80"/>
    <w:rsid w:val="00182F26"/>
    <w:rsid w:val="00182F7A"/>
    <w:rsid w:val="0018341C"/>
    <w:rsid w:val="0018351C"/>
    <w:rsid w:val="00183565"/>
    <w:rsid w:val="001835E2"/>
    <w:rsid w:val="0018369B"/>
    <w:rsid w:val="001836E0"/>
    <w:rsid w:val="00183D00"/>
    <w:rsid w:val="00184A8B"/>
    <w:rsid w:val="00184D0B"/>
    <w:rsid w:val="00184E90"/>
    <w:rsid w:val="00184F64"/>
    <w:rsid w:val="00185064"/>
    <w:rsid w:val="00185093"/>
    <w:rsid w:val="0018516A"/>
    <w:rsid w:val="00185224"/>
    <w:rsid w:val="0018522F"/>
    <w:rsid w:val="00185577"/>
    <w:rsid w:val="00185821"/>
    <w:rsid w:val="001859E3"/>
    <w:rsid w:val="00185B17"/>
    <w:rsid w:val="00185D0B"/>
    <w:rsid w:val="00186047"/>
    <w:rsid w:val="00186134"/>
    <w:rsid w:val="001862F5"/>
    <w:rsid w:val="001868FC"/>
    <w:rsid w:val="00186ACB"/>
    <w:rsid w:val="00186B34"/>
    <w:rsid w:val="00186D78"/>
    <w:rsid w:val="00186F0C"/>
    <w:rsid w:val="00186FF7"/>
    <w:rsid w:val="001870D4"/>
    <w:rsid w:val="00187411"/>
    <w:rsid w:val="00187605"/>
    <w:rsid w:val="0018785B"/>
    <w:rsid w:val="001878FF"/>
    <w:rsid w:val="00187EC4"/>
    <w:rsid w:val="00187F10"/>
    <w:rsid w:val="00190042"/>
    <w:rsid w:val="001900EF"/>
    <w:rsid w:val="00190199"/>
    <w:rsid w:val="00190531"/>
    <w:rsid w:val="001908AA"/>
    <w:rsid w:val="001909EF"/>
    <w:rsid w:val="00190AD9"/>
    <w:rsid w:val="00190B81"/>
    <w:rsid w:val="00190BFC"/>
    <w:rsid w:val="00190D09"/>
    <w:rsid w:val="00190DBB"/>
    <w:rsid w:val="00190E59"/>
    <w:rsid w:val="00190F10"/>
    <w:rsid w:val="00191051"/>
    <w:rsid w:val="0019107E"/>
    <w:rsid w:val="001911B1"/>
    <w:rsid w:val="001912BD"/>
    <w:rsid w:val="00191410"/>
    <w:rsid w:val="00191CFC"/>
    <w:rsid w:val="00191DFA"/>
    <w:rsid w:val="00191FB8"/>
    <w:rsid w:val="001920A5"/>
    <w:rsid w:val="001922D2"/>
    <w:rsid w:val="00192355"/>
    <w:rsid w:val="001924CD"/>
    <w:rsid w:val="00192699"/>
    <w:rsid w:val="00192791"/>
    <w:rsid w:val="0019285A"/>
    <w:rsid w:val="00192876"/>
    <w:rsid w:val="001928CD"/>
    <w:rsid w:val="00192CC5"/>
    <w:rsid w:val="00192D10"/>
    <w:rsid w:val="00192E25"/>
    <w:rsid w:val="00192EC6"/>
    <w:rsid w:val="00192ECA"/>
    <w:rsid w:val="0019328D"/>
    <w:rsid w:val="00193322"/>
    <w:rsid w:val="00193324"/>
    <w:rsid w:val="00193362"/>
    <w:rsid w:val="00193674"/>
    <w:rsid w:val="00193BAB"/>
    <w:rsid w:val="00193BE8"/>
    <w:rsid w:val="00193C98"/>
    <w:rsid w:val="00193D6C"/>
    <w:rsid w:val="001940A1"/>
    <w:rsid w:val="001940D9"/>
    <w:rsid w:val="0019417F"/>
    <w:rsid w:val="00194613"/>
    <w:rsid w:val="00194623"/>
    <w:rsid w:val="00194C64"/>
    <w:rsid w:val="00194D6D"/>
    <w:rsid w:val="00194DBD"/>
    <w:rsid w:val="00194E30"/>
    <w:rsid w:val="0019528E"/>
    <w:rsid w:val="00195616"/>
    <w:rsid w:val="00195683"/>
    <w:rsid w:val="001958BA"/>
    <w:rsid w:val="001959E6"/>
    <w:rsid w:val="00195A0F"/>
    <w:rsid w:val="00195B01"/>
    <w:rsid w:val="00195E47"/>
    <w:rsid w:val="0019602E"/>
    <w:rsid w:val="00196042"/>
    <w:rsid w:val="0019606B"/>
    <w:rsid w:val="001962B1"/>
    <w:rsid w:val="00196306"/>
    <w:rsid w:val="0019657B"/>
    <w:rsid w:val="00196720"/>
    <w:rsid w:val="001968CD"/>
    <w:rsid w:val="00196CC0"/>
    <w:rsid w:val="00196D02"/>
    <w:rsid w:val="00197070"/>
    <w:rsid w:val="00197164"/>
    <w:rsid w:val="00197331"/>
    <w:rsid w:val="0019756E"/>
    <w:rsid w:val="001976D0"/>
    <w:rsid w:val="001976DA"/>
    <w:rsid w:val="001977C2"/>
    <w:rsid w:val="001977F5"/>
    <w:rsid w:val="00197B62"/>
    <w:rsid w:val="00197D84"/>
    <w:rsid w:val="00197DB5"/>
    <w:rsid w:val="00197DBE"/>
    <w:rsid w:val="00197DEC"/>
    <w:rsid w:val="00197E54"/>
    <w:rsid w:val="001A0284"/>
    <w:rsid w:val="001A02A5"/>
    <w:rsid w:val="001A04C4"/>
    <w:rsid w:val="001A06B0"/>
    <w:rsid w:val="001A08AC"/>
    <w:rsid w:val="001A0AB2"/>
    <w:rsid w:val="001A0B89"/>
    <w:rsid w:val="001A0D93"/>
    <w:rsid w:val="001A0F18"/>
    <w:rsid w:val="001A1183"/>
    <w:rsid w:val="001A123F"/>
    <w:rsid w:val="001A126B"/>
    <w:rsid w:val="001A12CE"/>
    <w:rsid w:val="001A15CD"/>
    <w:rsid w:val="001A1949"/>
    <w:rsid w:val="001A1A3C"/>
    <w:rsid w:val="001A1ADE"/>
    <w:rsid w:val="001A1E8E"/>
    <w:rsid w:val="001A1F19"/>
    <w:rsid w:val="001A211A"/>
    <w:rsid w:val="001A22DC"/>
    <w:rsid w:val="001A2324"/>
    <w:rsid w:val="001A2399"/>
    <w:rsid w:val="001A247C"/>
    <w:rsid w:val="001A24B2"/>
    <w:rsid w:val="001A25AE"/>
    <w:rsid w:val="001A2C15"/>
    <w:rsid w:val="001A2CAC"/>
    <w:rsid w:val="001A2F2A"/>
    <w:rsid w:val="001A31DC"/>
    <w:rsid w:val="001A320B"/>
    <w:rsid w:val="001A35C7"/>
    <w:rsid w:val="001A35EC"/>
    <w:rsid w:val="001A3632"/>
    <w:rsid w:val="001A364D"/>
    <w:rsid w:val="001A3777"/>
    <w:rsid w:val="001A3F7E"/>
    <w:rsid w:val="001A3FDC"/>
    <w:rsid w:val="001A45FF"/>
    <w:rsid w:val="001A469B"/>
    <w:rsid w:val="001A4783"/>
    <w:rsid w:val="001A47C7"/>
    <w:rsid w:val="001A487B"/>
    <w:rsid w:val="001A4BED"/>
    <w:rsid w:val="001A4DEB"/>
    <w:rsid w:val="001A4F58"/>
    <w:rsid w:val="001A50BA"/>
    <w:rsid w:val="001A51BA"/>
    <w:rsid w:val="001A52BB"/>
    <w:rsid w:val="001A54F1"/>
    <w:rsid w:val="001A54F3"/>
    <w:rsid w:val="001A553C"/>
    <w:rsid w:val="001A55A4"/>
    <w:rsid w:val="001A55F1"/>
    <w:rsid w:val="001A5BB9"/>
    <w:rsid w:val="001A5C04"/>
    <w:rsid w:val="001A5D3A"/>
    <w:rsid w:val="001A5D60"/>
    <w:rsid w:val="001A60D0"/>
    <w:rsid w:val="001A6150"/>
    <w:rsid w:val="001A6248"/>
    <w:rsid w:val="001A628E"/>
    <w:rsid w:val="001A6422"/>
    <w:rsid w:val="001A642C"/>
    <w:rsid w:val="001A67C6"/>
    <w:rsid w:val="001A67D5"/>
    <w:rsid w:val="001A6990"/>
    <w:rsid w:val="001A6B4D"/>
    <w:rsid w:val="001A6CFD"/>
    <w:rsid w:val="001A6D26"/>
    <w:rsid w:val="001A6D5E"/>
    <w:rsid w:val="001A6DF2"/>
    <w:rsid w:val="001A6EEA"/>
    <w:rsid w:val="001A72A2"/>
    <w:rsid w:val="001A77A3"/>
    <w:rsid w:val="001A78A4"/>
    <w:rsid w:val="001A7B97"/>
    <w:rsid w:val="001A7D8E"/>
    <w:rsid w:val="001B0116"/>
    <w:rsid w:val="001B02C6"/>
    <w:rsid w:val="001B02D1"/>
    <w:rsid w:val="001B05D2"/>
    <w:rsid w:val="001B07A3"/>
    <w:rsid w:val="001B07B9"/>
    <w:rsid w:val="001B0A70"/>
    <w:rsid w:val="001B0AEC"/>
    <w:rsid w:val="001B0B12"/>
    <w:rsid w:val="001B0B24"/>
    <w:rsid w:val="001B0DE1"/>
    <w:rsid w:val="001B13CA"/>
    <w:rsid w:val="001B1757"/>
    <w:rsid w:val="001B17CA"/>
    <w:rsid w:val="001B1A13"/>
    <w:rsid w:val="001B1AE0"/>
    <w:rsid w:val="001B1BE5"/>
    <w:rsid w:val="001B1C98"/>
    <w:rsid w:val="001B2016"/>
    <w:rsid w:val="001B205C"/>
    <w:rsid w:val="001B208E"/>
    <w:rsid w:val="001B2168"/>
    <w:rsid w:val="001B21A2"/>
    <w:rsid w:val="001B22B8"/>
    <w:rsid w:val="001B230E"/>
    <w:rsid w:val="001B23CE"/>
    <w:rsid w:val="001B2400"/>
    <w:rsid w:val="001B241F"/>
    <w:rsid w:val="001B256A"/>
    <w:rsid w:val="001B29BA"/>
    <w:rsid w:val="001B29FD"/>
    <w:rsid w:val="001B2C36"/>
    <w:rsid w:val="001B2D35"/>
    <w:rsid w:val="001B2F35"/>
    <w:rsid w:val="001B3171"/>
    <w:rsid w:val="001B3229"/>
    <w:rsid w:val="001B326C"/>
    <w:rsid w:val="001B3282"/>
    <w:rsid w:val="001B3302"/>
    <w:rsid w:val="001B339D"/>
    <w:rsid w:val="001B33FE"/>
    <w:rsid w:val="001B34A8"/>
    <w:rsid w:val="001B3530"/>
    <w:rsid w:val="001B3547"/>
    <w:rsid w:val="001B356A"/>
    <w:rsid w:val="001B3851"/>
    <w:rsid w:val="001B3A71"/>
    <w:rsid w:val="001B3C09"/>
    <w:rsid w:val="001B3D9E"/>
    <w:rsid w:val="001B3F99"/>
    <w:rsid w:val="001B4119"/>
    <w:rsid w:val="001B41B5"/>
    <w:rsid w:val="001B41EA"/>
    <w:rsid w:val="001B42D7"/>
    <w:rsid w:val="001B44ED"/>
    <w:rsid w:val="001B460E"/>
    <w:rsid w:val="001B46C8"/>
    <w:rsid w:val="001B4756"/>
    <w:rsid w:val="001B48F5"/>
    <w:rsid w:val="001B4C7C"/>
    <w:rsid w:val="001B4D49"/>
    <w:rsid w:val="001B57CD"/>
    <w:rsid w:val="001B58AB"/>
    <w:rsid w:val="001B592F"/>
    <w:rsid w:val="001B5F44"/>
    <w:rsid w:val="001B618C"/>
    <w:rsid w:val="001B6269"/>
    <w:rsid w:val="001B6362"/>
    <w:rsid w:val="001B659E"/>
    <w:rsid w:val="001B66F2"/>
    <w:rsid w:val="001B685A"/>
    <w:rsid w:val="001B6AE8"/>
    <w:rsid w:val="001B6AF0"/>
    <w:rsid w:val="001B6B0B"/>
    <w:rsid w:val="001B6C05"/>
    <w:rsid w:val="001B6DC5"/>
    <w:rsid w:val="001B6E5F"/>
    <w:rsid w:val="001B6FC4"/>
    <w:rsid w:val="001B7016"/>
    <w:rsid w:val="001B71DD"/>
    <w:rsid w:val="001B7330"/>
    <w:rsid w:val="001B7479"/>
    <w:rsid w:val="001B75EE"/>
    <w:rsid w:val="001B76E6"/>
    <w:rsid w:val="001B793A"/>
    <w:rsid w:val="001B7AB9"/>
    <w:rsid w:val="001B7D18"/>
    <w:rsid w:val="001B7D9A"/>
    <w:rsid w:val="001B7E75"/>
    <w:rsid w:val="001C03E1"/>
    <w:rsid w:val="001C059C"/>
    <w:rsid w:val="001C0780"/>
    <w:rsid w:val="001C089E"/>
    <w:rsid w:val="001C09EF"/>
    <w:rsid w:val="001C0B29"/>
    <w:rsid w:val="001C0BA6"/>
    <w:rsid w:val="001C0BC5"/>
    <w:rsid w:val="001C0C9A"/>
    <w:rsid w:val="001C10AD"/>
    <w:rsid w:val="001C1136"/>
    <w:rsid w:val="001C157D"/>
    <w:rsid w:val="001C1672"/>
    <w:rsid w:val="001C16F1"/>
    <w:rsid w:val="001C18FB"/>
    <w:rsid w:val="001C1A33"/>
    <w:rsid w:val="001C1C74"/>
    <w:rsid w:val="001C1D5D"/>
    <w:rsid w:val="001C1DC9"/>
    <w:rsid w:val="001C1F88"/>
    <w:rsid w:val="001C2302"/>
    <w:rsid w:val="001C23AB"/>
    <w:rsid w:val="001C23FA"/>
    <w:rsid w:val="001C2444"/>
    <w:rsid w:val="001C247D"/>
    <w:rsid w:val="001C2788"/>
    <w:rsid w:val="001C27CB"/>
    <w:rsid w:val="001C2868"/>
    <w:rsid w:val="001C28EA"/>
    <w:rsid w:val="001C299F"/>
    <w:rsid w:val="001C2A1A"/>
    <w:rsid w:val="001C2A5C"/>
    <w:rsid w:val="001C2B66"/>
    <w:rsid w:val="001C2C08"/>
    <w:rsid w:val="001C2D3A"/>
    <w:rsid w:val="001C2E62"/>
    <w:rsid w:val="001C2EAB"/>
    <w:rsid w:val="001C2F72"/>
    <w:rsid w:val="001C30EE"/>
    <w:rsid w:val="001C31EA"/>
    <w:rsid w:val="001C320E"/>
    <w:rsid w:val="001C356C"/>
    <w:rsid w:val="001C395D"/>
    <w:rsid w:val="001C3A36"/>
    <w:rsid w:val="001C3B28"/>
    <w:rsid w:val="001C3C89"/>
    <w:rsid w:val="001C3D43"/>
    <w:rsid w:val="001C419D"/>
    <w:rsid w:val="001C4350"/>
    <w:rsid w:val="001C4375"/>
    <w:rsid w:val="001C43C1"/>
    <w:rsid w:val="001C4452"/>
    <w:rsid w:val="001C4492"/>
    <w:rsid w:val="001C4556"/>
    <w:rsid w:val="001C47EC"/>
    <w:rsid w:val="001C483D"/>
    <w:rsid w:val="001C4A4F"/>
    <w:rsid w:val="001C4B9B"/>
    <w:rsid w:val="001C4ED7"/>
    <w:rsid w:val="001C58A3"/>
    <w:rsid w:val="001C58F9"/>
    <w:rsid w:val="001C5942"/>
    <w:rsid w:val="001C59E1"/>
    <w:rsid w:val="001C5CC4"/>
    <w:rsid w:val="001C5CD9"/>
    <w:rsid w:val="001C62B8"/>
    <w:rsid w:val="001C6402"/>
    <w:rsid w:val="001C6519"/>
    <w:rsid w:val="001C65D8"/>
    <w:rsid w:val="001C689D"/>
    <w:rsid w:val="001C6C42"/>
    <w:rsid w:val="001C6DA5"/>
    <w:rsid w:val="001C6E5A"/>
    <w:rsid w:val="001C711F"/>
    <w:rsid w:val="001C74DB"/>
    <w:rsid w:val="001C75E6"/>
    <w:rsid w:val="001C77C5"/>
    <w:rsid w:val="001C7827"/>
    <w:rsid w:val="001C788C"/>
    <w:rsid w:val="001C7901"/>
    <w:rsid w:val="001C7CB0"/>
    <w:rsid w:val="001C7D6D"/>
    <w:rsid w:val="001D02F7"/>
    <w:rsid w:val="001D03EC"/>
    <w:rsid w:val="001D0452"/>
    <w:rsid w:val="001D0820"/>
    <w:rsid w:val="001D0ACA"/>
    <w:rsid w:val="001D0F1A"/>
    <w:rsid w:val="001D12B1"/>
    <w:rsid w:val="001D13A3"/>
    <w:rsid w:val="001D1445"/>
    <w:rsid w:val="001D151A"/>
    <w:rsid w:val="001D1A2E"/>
    <w:rsid w:val="001D1B13"/>
    <w:rsid w:val="001D223F"/>
    <w:rsid w:val="001D233C"/>
    <w:rsid w:val="001D23C2"/>
    <w:rsid w:val="001D23D1"/>
    <w:rsid w:val="001D2A6C"/>
    <w:rsid w:val="001D2A93"/>
    <w:rsid w:val="001D2CEC"/>
    <w:rsid w:val="001D2D35"/>
    <w:rsid w:val="001D2D38"/>
    <w:rsid w:val="001D2D4C"/>
    <w:rsid w:val="001D2D8E"/>
    <w:rsid w:val="001D2FED"/>
    <w:rsid w:val="001D30AA"/>
    <w:rsid w:val="001D3423"/>
    <w:rsid w:val="001D380E"/>
    <w:rsid w:val="001D3826"/>
    <w:rsid w:val="001D382E"/>
    <w:rsid w:val="001D391A"/>
    <w:rsid w:val="001D3ABB"/>
    <w:rsid w:val="001D3B45"/>
    <w:rsid w:val="001D3B9C"/>
    <w:rsid w:val="001D3D81"/>
    <w:rsid w:val="001D3F31"/>
    <w:rsid w:val="001D4199"/>
    <w:rsid w:val="001D4214"/>
    <w:rsid w:val="001D43A1"/>
    <w:rsid w:val="001D44C2"/>
    <w:rsid w:val="001D45B3"/>
    <w:rsid w:val="001D47F0"/>
    <w:rsid w:val="001D49FD"/>
    <w:rsid w:val="001D4A70"/>
    <w:rsid w:val="001D4AA2"/>
    <w:rsid w:val="001D4ADF"/>
    <w:rsid w:val="001D4B22"/>
    <w:rsid w:val="001D4FD5"/>
    <w:rsid w:val="001D50C0"/>
    <w:rsid w:val="001D51A3"/>
    <w:rsid w:val="001D5233"/>
    <w:rsid w:val="001D5294"/>
    <w:rsid w:val="001D540A"/>
    <w:rsid w:val="001D5529"/>
    <w:rsid w:val="001D5553"/>
    <w:rsid w:val="001D5831"/>
    <w:rsid w:val="001D5846"/>
    <w:rsid w:val="001D58B3"/>
    <w:rsid w:val="001D5A1B"/>
    <w:rsid w:val="001D5AE8"/>
    <w:rsid w:val="001D5C6B"/>
    <w:rsid w:val="001D5CC0"/>
    <w:rsid w:val="001D6067"/>
    <w:rsid w:val="001D6118"/>
    <w:rsid w:val="001D6307"/>
    <w:rsid w:val="001D633D"/>
    <w:rsid w:val="001D6400"/>
    <w:rsid w:val="001D658D"/>
    <w:rsid w:val="001D67D3"/>
    <w:rsid w:val="001D69FB"/>
    <w:rsid w:val="001D6A1E"/>
    <w:rsid w:val="001D6A89"/>
    <w:rsid w:val="001D6B4B"/>
    <w:rsid w:val="001D6B70"/>
    <w:rsid w:val="001D6D1E"/>
    <w:rsid w:val="001D6D91"/>
    <w:rsid w:val="001D6DC3"/>
    <w:rsid w:val="001D6E79"/>
    <w:rsid w:val="001D6F07"/>
    <w:rsid w:val="001D6F17"/>
    <w:rsid w:val="001D7086"/>
    <w:rsid w:val="001D71BC"/>
    <w:rsid w:val="001D725B"/>
    <w:rsid w:val="001D73AA"/>
    <w:rsid w:val="001D74C7"/>
    <w:rsid w:val="001D7576"/>
    <w:rsid w:val="001D7579"/>
    <w:rsid w:val="001D7708"/>
    <w:rsid w:val="001D7805"/>
    <w:rsid w:val="001D7AE8"/>
    <w:rsid w:val="001D7C84"/>
    <w:rsid w:val="001D7CCB"/>
    <w:rsid w:val="001D7D62"/>
    <w:rsid w:val="001D7FF0"/>
    <w:rsid w:val="001E006D"/>
    <w:rsid w:val="001E0111"/>
    <w:rsid w:val="001E0239"/>
    <w:rsid w:val="001E034C"/>
    <w:rsid w:val="001E03DF"/>
    <w:rsid w:val="001E05D5"/>
    <w:rsid w:val="001E084F"/>
    <w:rsid w:val="001E0DAF"/>
    <w:rsid w:val="001E0DF9"/>
    <w:rsid w:val="001E1025"/>
    <w:rsid w:val="001E1152"/>
    <w:rsid w:val="001E1276"/>
    <w:rsid w:val="001E138E"/>
    <w:rsid w:val="001E1480"/>
    <w:rsid w:val="001E1498"/>
    <w:rsid w:val="001E14E6"/>
    <w:rsid w:val="001E14ED"/>
    <w:rsid w:val="001E15D4"/>
    <w:rsid w:val="001E1600"/>
    <w:rsid w:val="001E189A"/>
    <w:rsid w:val="001E19F5"/>
    <w:rsid w:val="001E1AF6"/>
    <w:rsid w:val="001E1B7B"/>
    <w:rsid w:val="001E1BF3"/>
    <w:rsid w:val="001E1CCB"/>
    <w:rsid w:val="001E200D"/>
    <w:rsid w:val="001E2145"/>
    <w:rsid w:val="001E2230"/>
    <w:rsid w:val="001E248D"/>
    <w:rsid w:val="001E264C"/>
    <w:rsid w:val="001E26B0"/>
    <w:rsid w:val="001E2984"/>
    <w:rsid w:val="001E29B3"/>
    <w:rsid w:val="001E2A12"/>
    <w:rsid w:val="001E2B6A"/>
    <w:rsid w:val="001E2BA3"/>
    <w:rsid w:val="001E2D09"/>
    <w:rsid w:val="001E2D83"/>
    <w:rsid w:val="001E2F95"/>
    <w:rsid w:val="001E2FF2"/>
    <w:rsid w:val="001E30C3"/>
    <w:rsid w:val="001E318E"/>
    <w:rsid w:val="001E3229"/>
    <w:rsid w:val="001E3248"/>
    <w:rsid w:val="001E343E"/>
    <w:rsid w:val="001E3474"/>
    <w:rsid w:val="001E347F"/>
    <w:rsid w:val="001E34D8"/>
    <w:rsid w:val="001E3ACA"/>
    <w:rsid w:val="001E3EC5"/>
    <w:rsid w:val="001E3F0A"/>
    <w:rsid w:val="001E3FA2"/>
    <w:rsid w:val="001E4241"/>
    <w:rsid w:val="001E431F"/>
    <w:rsid w:val="001E44F6"/>
    <w:rsid w:val="001E46B1"/>
    <w:rsid w:val="001E4A14"/>
    <w:rsid w:val="001E4D02"/>
    <w:rsid w:val="001E4EC3"/>
    <w:rsid w:val="001E5164"/>
    <w:rsid w:val="001E51CF"/>
    <w:rsid w:val="001E521B"/>
    <w:rsid w:val="001E5356"/>
    <w:rsid w:val="001E541D"/>
    <w:rsid w:val="001E5491"/>
    <w:rsid w:val="001E54BB"/>
    <w:rsid w:val="001E54EB"/>
    <w:rsid w:val="001E5905"/>
    <w:rsid w:val="001E591F"/>
    <w:rsid w:val="001E5A42"/>
    <w:rsid w:val="001E5BD5"/>
    <w:rsid w:val="001E5D23"/>
    <w:rsid w:val="001E5D39"/>
    <w:rsid w:val="001E5D53"/>
    <w:rsid w:val="001E5E79"/>
    <w:rsid w:val="001E5E7B"/>
    <w:rsid w:val="001E5EA1"/>
    <w:rsid w:val="001E5ED2"/>
    <w:rsid w:val="001E5FA6"/>
    <w:rsid w:val="001E64FF"/>
    <w:rsid w:val="001E65D2"/>
    <w:rsid w:val="001E65FD"/>
    <w:rsid w:val="001E6642"/>
    <w:rsid w:val="001E6752"/>
    <w:rsid w:val="001E67A9"/>
    <w:rsid w:val="001E6920"/>
    <w:rsid w:val="001E6983"/>
    <w:rsid w:val="001E6B08"/>
    <w:rsid w:val="001E6B47"/>
    <w:rsid w:val="001E6B58"/>
    <w:rsid w:val="001E6DF8"/>
    <w:rsid w:val="001E6E8E"/>
    <w:rsid w:val="001E7026"/>
    <w:rsid w:val="001E7084"/>
    <w:rsid w:val="001E70BE"/>
    <w:rsid w:val="001E730B"/>
    <w:rsid w:val="001E7AB1"/>
    <w:rsid w:val="001E7BA9"/>
    <w:rsid w:val="001E7C98"/>
    <w:rsid w:val="001E7E24"/>
    <w:rsid w:val="001E7EB6"/>
    <w:rsid w:val="001F00D8"/>
    <w:rsid w:val="001F00E1"/>
    <w:rsid w:val="001F0163"/>
    <w:rsid w:val="001F0568"/>
    <w:rsid w:val="001F0833"/>
    <w:rsid w:val="001F0AA2"/>
    <w:rsid w:val="001F0E3A"/>
    <w:rsid w:val="001F11D7"/>
    <w:rsid w:val="001F124B"/>
    <w:rsid w:val="001F1355"/>
    <w:rsid w:val="001F13AB"/>
    <w:rsid w:val="001F1443"/>
    <w:rsid w:val="001F17AE"/>
    <w:rsid w:val="001F1827"/>
    <w:rsid w:val="001F1959"/>
    <w:rsid w:val="001F1992"/>
    <w:rsid w:val="001F19D8"/>
    <w:rsid w:val="001F1AD5"/>
    <w:rsid w:val="001F1CE0"/>
    <w:rsid w:val="001F1E0A"/>
    <w:rsid w:val="001F1EF3"/>
    <w:rsid w:val="001F20B5"/>
    <w:rsid w:val="001F2150"/>
    <w:rsid w:val="001F2190"/>
    <w:rsid w:val="001F21F9"/>
    <w:rsid w:val="001F231D"/>
    <w:rsid w:val="001F24C4"/>
    <w:rsid w:val="001F24E6"/>
    <w:rsid w:val="001F2914"/>
    <w:rsid w:val="001F297A"/>
    <w:rsid w:val="001F2A3B"/>
    <w:rsid w:val="001F2B41"/>
    <w:rsid w:val="001F2BA9"/>
    <w:rsid w:val="001F2CE8"/>
    <w:rsid w:val="001F2D6F"/>
    <w:rsid w:val="001F2F44"/>
    <w:rsid w:val="001F2F7F"/>
    <w:rsid w:val="001F3037"/>
    <w:rsid w:val="001F3097"/>
    <w:rsid w:val="001F34D4"/>
    <w:rsid w:val="001F3D4A"/>
    <w:rsid w:val="001F3DA3"/>
    <w:rsid w:val="001F3E29"/>
    <w:rsid w:val="001F41BD"/>
    <w:rsid w:val="001F426E"/>
    <w:rsid w:val="001F4346"/>
    <w:rsid w:val="001F4576"/>
    <w:rsid w:val="001F4755"/>
    <w:rsid w:val="001F47EE"/>
    <w:rsid w:val="001F4858"/>
    <w:rsid w:val="001F4B8A"/>
    <w:rsid w:val="001F4C3B"/>
    <w:rsid w:val="001F4DB2"/>
    <w:rsid w:val="001F4DB3"/>
    <w:rsid w:val="001F4E96"/>
    <w:rsid w:val="001F4EEF"/>
    <w:rsid w:val="001F5051"/>
    <w:rsid w:val="001F5067"/>
    <w:rsid w:val="001F5196"/>
    <w:rsid w:val="001F51BF"/>
    <w:rsid w:val="001F522F"/>
    <w:rsid w:val="001F53BF"/>
    <w:rsid w:val="001F55CB"/>
    <w:rsid w:val="001F56B5"/>
    <w:rsid w:val="001F575F"/>
    <w:rsid w:val="001F5764"/>
    <w:rsid w:val="001F58B9"/>
    <w:rsid w:val="001F5AA4"/>
    <w:rsid w:val="001F5B87"/>
    <w:rsid w:val="001F5BE9"/>
    <w:rsid w:val="001F5C1C"/>
    <w:rsid w:val="001F5D2F"/>
    <w:rsid w:val="001F5E13"/>
    <w:rsid w:val="001F6107"/>
    <w:rsid w:val="001F6528"/>
    <w:rsid w:val="001F69BB"/>
    <w:rsid w:val="001F69F7"/>
    <w:rsid w:val="001F6F35"/>
    <w:rsid w:val="001F6FBA"/>
    <w:rsid w:val="001F6FDA"/>
    <w:rsid w:val="001F711E"/>
    <w:rsid w:val="001F7268"/>
    <w:rsid w:val="001F7513"/>
    <w:rsid w:val="001F76C6"/>
    <w:rsid w:val="001F7979"/>
    <w:rsid w:val="001F79F0"/>
    <w:rsid w:val="001F7BB2"/>
    <w:rsid w:val="001F7C4A"/>
    <w:rsid w:val="00200014"/>
    <w:rsid w:val="002001D4"/>
    <w:rsid w:val="002001DB"/>
    <w:rsid w:val="002002E2"/>
    <w:rsid w:val="00200326"/>
    <w:rsid w:val="0020039A"/>
    <w:rsid w:val="00200525"/>
    <w:rsid w:val="00200757"/>
    <w:rsid w:val="00200956"/>
    <w:rsid w:val="00200A6C"/>
    <w:rsid w:val="00200D9B"/>
    <w:rsid w:val="00200DA8"/>
    <w:rsid w:val="00200E1A"/>
    <w:rsid w:val="00200EDD"/>
    <w:rsid w:val="00200F36"/>
    <w:rsid w:val="00200F8E"/>
    <w:rsid w:val="0020109E"/>
    <w:rsid w:val="002011F1"/>
    <w:rsid w:val="002012C5"/>
    <w:rsid w:val="002012F3"/>
    <w:rsid w:val="002013B3"/>
    <w:rsid w:val="0020145B"/>
    <w:rsid w:val="002015DA"/>
    <w:rsid w:val="00201732"/>
    <w:rsid w:val="002017E4"/>
    <w:rsid w:val="002018CC"/>
    <w:rsid w:val="00201A30"/>
    <w:rsid w:val="00201C0F"/>
    <w:rsid w:val="00201C44"/>
    <w:rsid w:val="00201DEB"/>
    <w:rsid w:val="00201F9C"/>
    <w:rsid w:val="00201FC6"/>
    <w:rsid w:val="00202176"/>
    <w:rsid w:val="0020217C"/>
    <w:rsid w:val="00202432"/>
    <w:rsid w:val="002025EF"/>
    <w:rsid w:val="0020276D"/>
    <w:rsid w:val="0020278E"/>
    <w:rsid w:val="002028A0"/>
    <w:rsid w:val="00202951"/>
    <w:rsid w:val="00202988"/>
    <w:rsid w:val="0020299E"/>
    <w:rsid w:val="00202B39"/>
    <w:rsid w:val="00202C10"/>
    <w:rsid w:val="00202C47"/>
    <w:rsid w:val="00202EF4"/>
    <w:rsid w:val="00202F27"/>
    <w:rsid w:val="00202F8C"/>
    <w:rsid w:val="0020300E"/>
    <w:rsid w:val="002031AB"/>
    <w:rsid w:val="002033C2"/>
    <w:rsid w:val="002033DE"/>
    <w:rsid w:val="002034B0"/>
    <w:rsid w:val="002035EE"/>
    <w:rsid w:val="00203739"/>
    <w:rsid w:val="0020374E"/>
    <w:rsid w:val="002038C0"/>
    <w:rsid w:val="00203AEB"/>
    <w:rsid w:val="00203B2C"/>
    <w:rsid w:val="00203C73"/>
    <w:rsid w:val="00203D12"/>
    <w:rsid w:val="00203DBD"/>
    <w:rsid w:val="00203FCD"/>
    <w:rsid w:val="0020411E"/>
    <w:rsid w:val="00204245"/>
    <w:rsid w:val="00204403"/>
    <w:rsid w:val="00204458"/>
    <w:rsid w:val="002045B9"/>
    <w:rsid w:val="002045F7"/>
    <w:rsid w:val="00204645"/>
    <w:rsid w:val="0020480A"/>
    <w:rsid w:val="0020484F"/>
    <w:rsid w:val="00204C5C"/>
    <w:rsid w:val="00204D5B"/>
    <w:rsid w:val="00204EF9"/>
    <w:rsid w:val="00204FF5"/>
    <w:rsid w:val="00204FF9"/>
    <w:rsid w:val="00205000"/>
    <w:rsid w:val="00205039"/>
    <w:rsid w:val="00205216"/>
    <w:rsid w:val="00205251"/>
    <w:rsid w:val="00205399"/>
    <w:rsid w:val="00205551"/>
    <w:rsid w:val="0020568C"/>
    <w:rsid w:val="002057B2"/>
    <w:rsid w:val="00205835"/>
    <w:rsid w:val="0020589F"/>
    <w:rsid w:val="0020598A"/>
    <w:rsid w:val="00205BEA"/>
    <w:rsid w:val="00205BF4"/>
    <w:rsid w:val="00205BFB"/>
    <w:rsid w:val="00205C4A"/>
    <w:rsid w:val="00205CC6"/>
    <w:rsid w:val="00205CE0"/>
    <w:rsid w:val="00205D0A"/>
    <w:rsid w:val="00205DE7"/>
    <w:rsid w:val="00205E02"/>
    <w:rsid w:val="00205ED2"/>
    <w:rsid w:val="00205F13"/>
    <w:rsid w:val="00205F2D"/>
    <w:rsid w:val="0020615B"/>
    <w:rsid w:val="00206234"/>
    <w:rsid w:val="002062C6"/>
    <w:rsid w:val="00206467"/>
    <w:rsid w:val="0020668F"/>
    <w:rsid w:val="002066C6"/>
    <w:rsid w:val="0020671D"/>
    <w:rsid w:val="002067BE"/>
    <w:rsid w:val="00206895"/>
    <w:rsid w:val="00206920"/>
    <w:rsid w:val="00206998"/>
    <w:rsid w:val="00206F52"/>
    <w:rsid w:val="00207132"/>
    <w:rsid w:val="00207165"/>
    <w:rsid w:val="00207184"/>
    <w:rsid w:val="002072C5"/>
    <w:rsid w:val="0020732B"/>
    <w:rsid w:val="00207580"/>
    <w:rsid w:val="00207678"/>
    <w:rsid w:val="002078F5"/>
    <w:rsid w:val="00207AE6"/>
    <w:rsid w:val="00207BDE"/>
    <w:rsid w:val="00207BE7"/>
    <w:rsid w:val="00207E21"/>
    <w:rsid w:val="00207E2B"/>
    <w:rsid w:val="00207FDB"/>
    <w:rsid w:val="0021010A"/>
    <w:rsid w:val="0021027A"/>
    <w:rsid w:val="002102A2"/>
    <w:rsid w:val="00210303"/>
    <w:rsid w:val="00210463"/>
    <w:rsid w:val="002104E3"/>
    <w:rsid w:val="00210540"/>
    <w:rsid w:val="002105CA"/>
    <w:rsid w:val="002105EE"/>
    <w:rsid w:val="00210B06"/>
    <w:rsid w:val="00210B37"/>
    <w:rsid w:val="00210BFF"/>
    <w:rsid w:val="00210C31"/>
    <w:rsid w:val="00210CC3"/>
    <w:rsid w:val="00210DEA"/>
    <w:rsid w:val="00210E20"/>
    <w:rsid w:val="00210E84"/>
    <w:rsid w:val="00210EC0"/>
    <w:rsid w:val="00210FA3"/>
    <w:rsid w:val="002110D0"/>
    <w:rsid w:val="00211166"/>
    <w:rsid w:val="002117FF"/>
    <w:rsid w:val="00211871"/>
    <w:rsid w:val="00211A41"/>
    <w:rsid w:val="00211FB8"/>
    <w:rsid w:val="00212112"/>
    <w:rsid w:val="002123FD"/>
    <w:rsid w:val="0021250D"/>
    <w:rsid w:val="00212599"/>
    <w:rsid w:val="002126B6"/>
    <w:rsid w:val="002129D5"/>
    <w:rsid w:val="00212A90"/>
    <w:rsid w:val="00212E19"/>
    <w:rsid w:val="00212E49"/>
    <w:rsid w:val="00212E7A"/>
    <w:rsid w:val="00212EC4"/>
    <w:rsid w:val="00212F52"/>
    <w:rsid w:val="0021300C"/>
    <w:rsid w:val="00213181"/>
    <w:rsid w:val="0021334E"/>
    <w:rsid w:val="002133EA"/>
    <w:rsid w:val="00213489"/>
    <w:rsid w:val="002134D7"/>
    <w:rsid w:val="002134E0"/>
    <w:rsid w:val="0021352E"/>
    <w:rsid w:val="00213AC7"/>
    <w:rsid w:val="00213D8F"/>
    <w:rsid w:val="00213E68"/>
    <w:rsid w:val="00213E97"/>
    <w:rsid w:val="00213F2C"/>
    <w:rsid w:val="00213FAE"/>
    <w:rsid w:val="00214133"/>
    <w:rsid w:val="0021414E"/>
    <w:rsid w:val="0021417B"/>
    <w:rsid w:val="00214284"/>
    <w:rsid w:val="00214598"/>
    <w:rsid w:val="00214A0B"/>
    <w:rsid w:val="00214A22"/>
    <w:rsid w:val="00214B05"/>
    <w:rsid w:val="00214B43"/>
    <w:rsid w:val="00214BAF"/>
    <w:rsid w:val="00214C1B"/>
    <w:rsid w:val="00214E3E"/>
    <w:rsid w:val="0021511F"/>
    <w:rsid w:val="00215209"/>
    <w:rsid w:val="0021520C"/>
    <w:rsid w:val="0021538A"/>
    <w:rsid w:val="00215396"/>
    <w:rsid w:val="0021543C"/>
    <w:rsid w:val="00215555"/>
    <w:rsid w:val="0021567D"/>
    <w:rsid w:val="0021587E"/>
    <w:rsid w:val="00215B21"/>
    <w:rsid w:val="00215FB7"/>
    <w:rsid w:val="00216106"/>
    <w:rsid w:val="0021616C"/>
    <w:rsid w:val="002161BC"/>
    <w:rsid w:val="002162E5"/>
    <w:rsid w:val="0021643A"/>
    <w:rsid w:val="002165A5"/>
    <w:rsid w:val="00216A75"/>
    <w:rsid w:val="00216B2D"/>
    <w:rsid w:val="00216BA6"/>
    <w:rsid w:val="00216D6A"/>
    <w:rsid w:val="00216FE8"/>
    <w:rsid w:val="0021707F"/>
    <w:rsid w:val="002170A0"/>
    <w:rsid w:val="00217AE6"/>
    <w:rsid w:val="00217B3C"/>
    <w:rsid w:val="00217B5A"/>
    <w:rsid w:val="00217C94"/>
    <w:rsid w:val="00217EA5"/>
    <w:rsid w:val="00220015"/>
    <w:rsid w:val="00220083"/>
    <w:rsid w:val="002203AB"/>
    <w:rsid w:val="002203BF"/>
    <w:rsid w:val="002204F6"/>
    <w:rsid w:val="0022069F"/>
    <w:rsid w:val="00220717"/>
    <w:rsid w:val="00220BA3"/>
    <w:rsid w:val="00220C05"/>
    <w:rsid w:val="00220C8B"/>
    <w:rsid w:val="00220E22"/>
    <w:rsid w:val="002211B3"/>
    <w:rsid w:val="002212BE"/>
    <w:rsid w:val="00221312"/>
    <w:rsid w:val="002216C7"/>
    <w:rsid w:val="00221721"/>
    <w:rsid w:val="00221B7A"/>
    <w:rsid w:val="00221D6F"/>
    <w:rsid w:val="002220AB"/>
    <w:rsid w:val="002221B8"/>
    <w:rsid w:val="002221DD"/>
    <w:rsid w:val="002224C9"/>
    <w:rsid w:val="002224D6"/>
    <w:rsid w:val="002227B8"/>
    <w:rsid w:val="002228FA"/>
    <w:rsid w:val="00222BE2"/>
    <w:rsid w:val="00222D4E"/>
    <w:rsid w:val="00222D9B"/>
    <w:rsid w:val="00222DE4"/>
    <w:rsid w:val="002231A8"/>
    <w:rsid w:val="0022328D"/>
    <w:rsid w:val="00223323"/>
    <w:rsid w:val="002238D0"/>
    <w:rsid w:val="00223964"/>
    <w:rsid w:val="00223A94"/>
    <w:rsid w:val="00223AE1"/>
    <w:rsid w:val="00223BB2"/>
    <w:rsid w:val="00223E7B"/>
    <w:rsid w:val="00224098"/>
    <w:rsid w:val="0022415B"/>
    <w:rsid w:val="00224248"/>
    <w:rsid w:val="0022429D"/>
    <w:rsid w:val="00224320"/>
    <w:rsid w:val="002244D9"/>
    <w:rsid w:val="0022456F"/>
    <w:rsid w:val="0022459E"/>
    <w:rsid w:val="002245C6"/>
    <w:rsid w:val="00224A0C"/>
    <w:rsid w:val="00224D09"/>
    <w:rsid w:val="00224D2E"/>
    <w:rsid w:val="0022529C"/>
    <w:rsid w:val="002253D7"/>
    <w:rsid w:val="002253FD"/>
    <w:rsid w:val="00225643"/>
    <w:rsid w:val="00225785"/>
    <w:rsid w:val="00225BF4"/>
    <w:rsid w:val="00225CAD"/>
    <w:rsid w:val="00225E00"/>
    <w:rsid w:val="00225E06"/>
    <w:rsid w:val="00225EE4"/>
    <w:rsid w:val="00226115"/>
    <w:rsid w:val="00226173"/>
    <w:rsid w:val="002261E0"/>
    <w:rsid w:val="0022622B"/>
    <w:rsid w:val="002262AC"/>
    <w:rsid w:val="00226353"/>
    <w:rsid w:val="00226502"/>
    <w:rsid w:val="00226589"/>
    <w:rsid w:val="002265CE"/>
    <w:rsid w:val="00226797"/>
    <w:rsid w:val="002267F7"/>
    <w:rsid w:val="0022688D"/>
    <w:rsid w:val="00226894"/>
    <w:rsid w:val="002269BC"/>
    <w:rsid w:val="00226A2B"/>
    <w:rsid w:val="00226B53"/>
    <w:rsid w:val="00226C77"/>
    <w:rsid w:val="00226CF9"/>
    <w:rsid w:val="00226D7A"/>
    <w:rsid w:val="00227228"/>
    <w:rsid w:val="0022723B"/>
    <w:rsid w:val="002275BA"/>
    <w:rsid w:val="002277CF"/>
    <w:rsid w:val="00227855"/>
    <w:rsid w:val="00227AA6"/>
    <w:rsid w:val="00227E95"/>
    <w:rsid w:val="00227EA5"/>
    <w:rsid w:val="0023024A"/>
    <w:rsid w:val="00230306"/>
    <w:rsid w:val="00230983"/>
    <w:rsid w:val="00230A69"/>
    <w:rsid w:val="00230C8D"/>
    <w:rsid w:val="00230D74"/>
    <w:rsid w:val="00230DE1"/>
    <w:rsid w:val="00230E12"/>
    <w:rsid w:val="00230EA8"/>
    <w:rsid w:val="00231128"/>
    <w:rsid w:val="0023112C"/>
    <w:rsid w:val="002311F3"/>
    <w:rsid w:val="002312CD"/>
    <w:rsid w:val="00231463"/>
    <w:rsid w:val="0023152F"/>
    <w:rsid w:val="0023161B"/>
    <w:rsid w:val="002316DD"/>
    <w:rsid w:val="00231784"/>
    <w:rsid w:val="00231884"/>
    <w:rsid w:val="002319BF"/>
    <w:rsid w:val="00231DB7"/>
    <w:rsid w:val="00231EC4"/>
    <w:rsid w:val="00231F16"/>
    <w:rsid w:val="0023212A"/>
    <w:rsid w:val="002322E1"/>
    <w:rsid w:val="00232326"/>
    <w:rsid w:val="002324CD"/>
    <w:rsid w:val="002324DA"/>
    <w:rsid w:val="002324EC"/>
    <w:rsid w:val="00232742"/>
    <w:rsid w:val="00232C15"/>
    <w:rsid w:val="00232DB1"/>
    <w:rsid w:val="00232DEE"/>
    <w:rsid w:val="00233020"/>
    <w:rsid w:val="00233059"/>
    <w:rsid w:val="002333D5"/>
    <w:rsid w:val="002334D8"/>
    <w:rsid w:val="00233534"/>
    <w:rsid w:val="0023361B"/>
    <w:rsid w:val="00233734"/>
    <w:rsid w:val="00233842"/>
    <w:rsid w:val="00233948"/>
    <w:rsid w:val="00233A15"/>
    <w:rsid w:val="00233D07"/>
    <w:rsid w:val="00233EA6"/>
    <w:rsid w:val="00233F58"/>
    <w:rsid w:val="002340E5"/>
    <w:rsid w:val="00234291"/>
    <w:rsid w:val="0023436C"/>
    <w:rsid w:val="002344A6"/>
    <w:rsid w:val="002345FB"/>
    <w:rsid w:val="00234909"/>
    <w:rsid w:val="0023497B"/>
    <w:rsid w:val="00234C94"/>
    <w:rsid w:val="00234CA3"/>
    <w:rsid w:val="00235244"/>
    <w:rsid w:val="00235252"/>
    <w:rsid w:val="0023532B"/>
    <w:rsid w:val="002353C1"/>
    <w:rsid w:val="00235458"/>
    <w:rsid w:val="0023561A"/>
    <w:rsid w:val="002356A3"/>
    <w:rsid w:val="00235CE5"/>
    <w:rsid w:val="00235F29"/>
    <w:rsid w:val="00235F44"/>
    <w:rsid w:val="00236407"/>
    <w:rsid w:val="00236457"/>
    <w:rsid w:val="002364C7"/>
    <w:rsid w:val="0023662C"/>
    <w:rsid w:val="002366D9"/>
    <w:rsid w:val="00236825"/>
    <w:rsid w:val="00236C27"/>
    <w:rsid w:val="00236D0A"/>
    <w:rsid w:val="0023706D"/>
    <w:rsid w:val="0023762E"/>
    <w:rsid w:val="002377C4"/>
    <w:rsid w:val="0023787B"/>
    <w:rsid w:val="002378DC"/>
    <w:rsid w:val="00237A1F"/>
    <w:rsid w:val="00237C26"/>
    <w:rsid w:val="00237C8A"/>
    <w:rsid w:val="00237D1B"/>
    <w:rsid w:val="00240374"/>
    <w:rsid w:val="00240674"/>
    <w:rsid w:val="002407B3"/>
    <w:rsid w:val="00240842"/>
    <w:rsid w:val="002409EA"/>
    <w:rsid w:val="00240FBF"/>
    <w:rsid w:val="00241088"/>
    <w:rsid w:val="002410DC"/>
    <w:rsid w:val="00241752"/>
    <w:rsid w:val="00241755"/>
    <w:rsid w:val="00241982"/>
    <w:rsid w:val="00241A52"/>
    <w:rsid w:val="00241FA1"/>
    <w:rsid w:val="00242248"/>
    <w:rsid w:val="00242266"/>
    <w:rsid w:val="0024236F"/>
    <w:rsid w:val="0024239D"/>
    <w:rsid w:val="002425E1"/>
    <w:rsid w:val="0024271D"/>
    <w:rsid w:val="0024276C"/>
    <w:rsid w:val="00242A52"/>
    <w:rsid w:val="00242CCB"/>
    <w:rsid w:val="0024312A"/>
    <w:rsid w:val="00243137"/>
    <w:rsid w:val="0024336D"/>
    <w:rsid w:val="0024345C"/>
    <w:rsid w:val="00243A24"/>
    <w:rsid w:val="00243CD0"/>
    <w:rsid w:val="00243D8B"/>
    <w:rsid w:val="00243FA4"/>
    <w:rsid w:val="0024409C"/>
    <w:rsid w:val="0024427B"/>
    <w:rsid w:val="002442C7"/>
    <w:rsid w:val="002444E4"/>
    <w:rsid w:val="00244593"/>
    <w:rsid w:val="00244BAA"/>
    <w:rsid w:val="00244F51"/>
    <w:rsid w:val="00245010"/>
    <w:rsid w:val="0024519C"/>
    <w:rsid w:val="002454F0"/>
    <w:rsid w:val="002455A1"/>
    <w:rsid w:val="002457D0"/>
    <w:rsid w:val="002458A4"/>
    <w:rsid w:val="00245E96"/>
    <w:rsid w:val="00245E98"/>
    <w:rsid w:val="0024605D"/>
    <w:rsid w:val="00246147"/>
    <w:rsid w:val="0024623A"/>
    <w:rsid w:val="00246252"/>
    <w:rsid w:val="0024651A"/>
    <w:rsid w:val="00246546"/>
    <w:rsid w:val="002467D3"/>
    <w:rsid w:val="00246883"/>
    <w:rsid w:val="002468CF"/>
    <w:rsid w:val="00246A32"/>
    <w:rsid w:val="00246A7A"/>
    <w:rsid w:val="00246C62"/>
    <w:rsid w:val="00246D32"/>
    <w:rsid w:val="00246DD3"/>
    <w:rsid w:val="00247298"/>
    <w:rsid w:val="002472A5"/>
    <w:rsid w:val="0024730C"/>
    <w:rsid w:val="00247352"/>
    <w:rsid w:val="00247776"/>
    <w:rsid w:val="002477C4"/>
    <w:rsid w:val="00247AAA"/>
    <w:rsid w:val="00247B56"/>
    <w:rsid w:val="00247CE6"/>
    <w:rsid w:val="00247D2C"/>
    <w:rsid w:val="00247D3F"/>
    <w:rsid w:val="00247DB8"/>
    <w:rsid w:val="00247E8F"/>
    <w:rsid w:val="00247F38"/>
    <w:rsid w:val="00250041"/>
    <w:rsid w:val="002500B7"/>
    <w:rsid w:val="00250188"/>
    <w:rsid w:val="00250242"/>
    <w:rsid w:val="00250539"/>
    <w:rsid w:val="00250608"/>
    <w:rsid w:val="00250965"/>
    <w:rsid w:val="00250D9A"/>
    <w:rsid w:val="00250DA3"/>
    <w:rsid w:val="00250E40"/>
    <w:rsid w:val="00251027"/>
    <w:rsid w:val="00251133"/>
    <w:rsid w:val="00251140"/>
    <w:rsid w:val="002511D9"/>
    <w:rsid w:val="002512B9"/>
    <w:rsid w:val="00251403"/>
    <w:rsid w:val="0025147B"/>
    <w:rsid w:val="0025156D"/>
    <w:rsid w:val="0025163C"/>
    <w:rsid w:val="00251703"/>
    <w:rsid w:val="0025173D"/>
    <w:rsid w:val="00251818"/>
    <w:rsid w:val="00251862"/>
    <w:rsid w:val="0025196B"/>
    <w:rsid w:val="00251A85"/>
    <w:rsid w:val="00251E2C"/>
    <w:rsid w:val="00251F50"/>
    <w:rsid w:val="00251FE0"/>
    <w:rsid w:val="00251FF1"/>
    <w:rsid w:val="00252069"/>
    <w:rsid w:val="00252214"/>
    <w:rsid w:val="0025233F"/>
    <w:rsid w:val="002523B8"/>
    <w:rsid w:val="002523B9"/>
    <w:rsid w:val="0025247B"/>
    <w:rsid w:val="002525E8"/>
    <w:rsid w:val="002526B7"/>
    <w:rsid w:val="00252964"/>
    <w:rsid w:val="002529CB"/>
    <w:rsid w:val="00252DB3"/>
    <w:rsid w:val="0025313F"/>
    <w:rsid w:val="00253265"/>
    <w:rsid w:val="002533CE"/>
    <w:rsid w:val="00253440"/>
    <w:rsid w:val="0025374D"/>
    <w:rsid w:val="002537FB"/>
    <w:rsid w:val="0025397B"/>
    <w:rsid w:val="002539F4"/>
    <w:rsid w:val="00253C41"/>
    <w:rsid w:val="00253C85"/>
    <w:rsid w:val="00253C8E"/>
    <w:rsid w:val="00253CC3"/>
    <w:rsid w:val="00253D0C"/>
    <w:rsid w:val="00253D54"/>
    <w:rsid w:val="002540A3"/>
    <w:rsid w:val="002543D3"/>
    <w:rsid w:val="002544BB"/>
    <w:rsid w:val="00254965"/>
    <w:rsid w:val="00254A56"/>
    <w:rsid w:val="00254C21"/>
    <w:rsid w:val="00255113"/>
    <w:rsid w:val="002552DA"/>
    <w:rsid w:val="00255384"/>
    <w:rsid w:val="002554E6"/>
    <w:rsid w:val="002557A2"/>
    <w:rsid w:val="002558B5"/>
    <w:rsid w:val="00255BC2"/>
    <w:rsid w:val="00255BEC"/>
    <w:rsid w:val="00255CCF"/>
    <w:rsid w:val="00255D1D"/>
    <w:rsid w:val="00255FFE"/>
    <w:rsid w:val="00256443"/>
    <w:rsid w:val="00256803"/>
    <w:rsid w:val="00256907"/>
    <w:rsid w:val="00256B06"/>
    <w:rsid w:val="00256D98"/>
    <w:rsid w:val="00256DDA"/>
    <w:rsid w:val="00256E4F"/>
    <w:rsid w:val="00257017"/>
    <w:rsid w:val="00257048"/>
    <w:rsid w:val="00257255"/>
    <w:rsid w:val="0025731F"/>
    <w:rsid w:val="00257374"/>
    <w:rsid w:val="00257423"/>
    <w:rsid w:val="002574F7"/>
    <w:rsid w:val="00257548"/>
    <w:rsid w:val="0025796A"/>
    <w:rsid w:val="00257CA8"/>
    <w:rsid w:val="00257ED1"/>
    <w:rsid w:val="00257EE8"/>
    <w:rsid w:val="00257FC9"/>
    <w:rsid w:val="00260024"/>
    <w:rsid w:val="002600B2"/>
    <w:rsid w:val="00260192"/>
    <w:rsid w:val="002602AE"/>
    <w:rsid w:val="002602C3"/>
    <w:rsid w:val="00260573"/>
    <w:rsid w:val="00260652"/>
    <w:rsid w:val="002607A2"/>
    <w:rsid w:val="00260A1D"/>
    <w:rsid w:val="00260A8E"/>
    <w:rsid w:val="00260AC2"/>
    <w:rsid w:val="00260BD1"/>
    <w:rsid w:val="00260C97"/>
    <w:rsid w:val="00260D3B"/>
    <w:rsid w:val="00260D67"/>
    <w:rsid w:val="00260DA0"/>
    <w:rsid w:val="00260DD0"/>
    <w:rsid w:val="00260DF3"/>
    <w:rsid w:val="0026128C"/>
    <w:rsid w:val="002613C3"/>
    <w:rsid w:val="0026143F"/>
    <w:rsid w:val="002615A6"/>
    <w:rsid w:val="0026160A"/>
    <w:rsid w:val="00261864"/>
    <w:rsid w:val="0026195C"/>
    <w:rsid w:val="002619B0"/>
    <w:rsid w:val="00261B0A"/>
    <w:rsid w:val="00261B13"/>
    <w:rsid w:val="00261BD6"/>
    <w:rsid w:val="00261C0A"/>
    <w:rsid w:val="00261C0B"/>
    <w:rsid w:val="0026214E"/>
    <w:rsid w:val="00262254"/>
    <w:rsid w:val="00262261"/>
    <w:rsid w:val="00262288"/>
    <w:rsid w:val="0026235D"/>
    <w:rsid w:val="00262A49"/>
    <w:rsid w:val="00262ABE"/>
    <w:rsid w:val="00262BD2"/>
    <w:rsid w:val="00262C33"/>
    <w:rsid w:val="00262CF5"/>
    <w:rsid w:val="00263082"/>
    <w:rsid w:val="00263169"/>
    <w:rsid w:val="0026318E"/>
    <w:rsid w:val="002632A0"/>
    <w:rsid w:val="00263400"/>
    <w:rsid w:val="002635E0"/>
    <w:rsid w:val="0026378C"/>
    <w:rsid w:val="002637E3"/>
    <w:rsid w:val="002639C3"/>
    <w:rsid w:val="002639D5"/>
    <w:rsid w:val="00263C6D"/>
    <w:rsid w:val="00263E51"/>
    <w:rsid w:val="00263F1E"/>
    <w:rsid w:val="002640AB"/>
    <w:rsid w:val="00264118"/>
    <w:rsid w:val="0026419D"/>
    <w:rsid w:val="0026462E"/>
    <w:rsid w:val="002646A4"/>
    <w:rsid w:val="002648FC"/>
    <w:rsid w:val="0026493E"/>
    <w:rsid w:val="002649ED"/>
    <w:rsid w:val="00264DA5"/>
    <w:rsid w:val="002650FC"/>
    <w:rsid w:val="00265354"/>
    <w:rsid w:val="00265613"/>
    <w:rsid w:val="002656AB"/>
    <w:rsid w:val="0026572C"/>
    <w:rsid w:val="002658DB"/>
    <w:rsid w:val="00265A08"/>
    <w:rsid w:val="00265B14"/>
    <w:rsid w:val="00265B58"/>
    <w:rsid w:val="00265BC2"/>
    <w:rsid w:val="00265D42"/>
    <w:rsid w:val="00265E6B"/>
    <w:rsid w:val="002664FF"/>
    <w:rsid w:val="002665B8"/>
    <w:rsid w:val="00266759"/>
    <w:rsid w:val="002668F0"/>
    <w:rsid w:val="00266B89"/>
    <w:rsid w:val="00266CE5"/>
    <w:rsid w:val="00266E79"/>
    <w:rsid w:val="00266EF4"/>
    <w:rsid w:val="00266EFC"/>
    <w:rsid w:val="00266F2A"/>
    <w:rsid w:val="00266F95"/>
    <w:rsid w:val="0026714F"/>
    <w:rsid w:val="002671C2"/>
    <w:rsid w:val="002671E5"/>
    <w:rsid w:val="002672E6"/>
    <w:rsid w:val="0026746F"/>
    <w:rsid w:val="00267502"/>
    <w:rsid w:val="00267658"/>
    <w:rsid w:val="00267964"/>
    <w:rsid w:val="00267A9D"/>
    <w:rsid w:val="00267ADD"/>
    <w:rsid w:val="00267D4F"/>
    <w:rsid w:val="00267E8E"/>
    <w:rsid w:val="0027023B"/>
    <w:rsid w:val="002703B2"/>
    <w:rsid w:val="00270650"/>
    <w:rsid w:val="00270895"/>
    <w:rsid w:val="002708AE"/>
    <w:rsid w:val="00270960"/>
    <w:rsid w:val="00270B11"/>
    <w:rsid w:val="00270D44"/>
    <w:rsid w:val="00270EE0"/>
    <w:rsid w:val="00271192"/>
    <w:rsid w:val="00271196"/>
    <w:rsid w:val="00271886"/>
    <w:rsid w:val="00271AD8"/>
    <w:rsid w:val="00271BEF"/>
    <w:rsid w:val="00271C87"/>
    <w:rsid w:val="00271D7B"/>
    <w:rsid w:val="00271FFD"/>
    <w:rsid w:val="00272187"/>
    <w:rsid w:val="002722AF"/>
    <w:rsid w:val="0027238E"/>
    <w:rsid w:val="00272394"/>
    <w:rsid w:val="00272510"/>
    <w:rsid w:val="0027263C"/>
    <w:rsid w:val="0027270B"/>
    <w:rsid w:val="00272A8C"/>
    <w:rsid w:val="00272AA4"/>
    <w:rsid w:val="00272D74"/>
    <w:rsid w:val="00272EBB"/>
    <w:rsid w:val="0027310F"/>
    <w:rsid w:val="002733CF"/>
    <w:rsid w:val="0027340B"/>
    <w:rsid w:val="0027358B"/>
    <w:rsid w:val="0027365A"/>
    <w:rsid w:val="0027368B"/>
    <w:rsid w:val="0027379D"/>
    <w:rsid w:val="002739F8"/>
    <w:rsid w:val="00273A4D"/>
    <w:rsid w:val="00273AA1"/>
    <w:rsid w:val="00273AC5"/>
    <w:rsid w:val="00273BF7"/>
    <w:rsid w:val="00273C11"/>
    <w:rsid w:val="00273D33"/>
    <w:rsid w:val="00273E6E"/>
    <w:rsid w:val="00274036"/>
    <w:rsid w:val="002741BD"/>
    <w:rsid w:val="002742E9"/>
    <w:rsid w:val="0027467F"/>
    <w:rsid w:val="00274842"/>
    <w:rsid w:val="0027488E"/>
    <w:rsid w:val="0027489E"/>
    <w:rsid w:val="00274B76"/>
    <w:rsid w:val="00274C29"/>
    <w:rsid w:val="00274CE7"/>
    <w:rsid w:val="00274D50"/>
    <w:rsid w:val="00274D57"/>
    <w:rsid w:val="00274DFE"/>
    <w:rsid w:val="00274F8E"/>
    <w:rsid w:val="0027536E"/>
    <w:rsid w:val="00275621"/>
    <w:rsid w:val="002757F9"/>
    <w:rsid w:val="00275989"/>
    <w:rsid w:val="002759BB"/>
    <w:rsid w:val="002759CD"/>
    <w:rsid w:val="00275BD8"/>
    <w:rsid w:val="00275C85"/>
    <w:rsid w:val="002760C2"/>
    <w:rsid w:val="0027610D"/>
    <w:rsid w:val="00276221"/>
    <w:rsid w:val="0027636E"/>
    <w:rsid w:val="00276439"/>
    <w:rsid w:val="002764D4"/>
    <w:rsid w:val="00276B63"/>
    <w:rsid w:val="00276B69"/>
    <w:rsid w:val="00276C30"/>
    <w:rsid w:val="00276CA9"/>
    <w:rsid w:val="00276CCB"/>
    <w:rsid w:val="00276DEB"/>
    <w:rsid w:val="00276E0B"/>
    <w:rsid w:val="002770E3"/>
    <w:rsid w:val="002773E7"/>
    <w:rsid w:val="002774E0"/>
    <w:rsid w:val="0027767C"/>
    <w:rsid w:val="00277C50"/>
    <w:rsid w:val="00277CAD"/>
    <w:rsid w:val="00277F42"/>
    <w:rsid w:val="002802E4"/>
    <w:rsid w:val="0028071F"/>
    <w:rsid w:val="002808D0"/>
    <w:rsid w:val="00280926"/>
    <w:rsid w:val="00280A05"/>
    <w:rsid w:val="00280EF0"/>
    <w:rsid w:val="00280F6C"/>
    <w:rsid w:val="00280FAB"/>
    <w:rsid w:val="002813F3"/>
    <w:rsid w:val="002815E7"/>
    <w:rsid w:val="002816CA"/>
    <w:rsid w:val="002817E0"/>
    <w:rsid w:val="00281867"/>
    <w:rsid w:val="00281920"/>
    <w:rsid w:val="00281A4D"/>
    <w:rsid w:val="00281D5D"/>
    <w:rsid w:val="00281E8F"/>
    <w:rsid w:val="00282228"/>
    <w:rsid w:val="0028222A"/>
    <w:rsid w:val="0028261D"/>
    <w:rsid w:val="0028275D"/>
    <w:rsid w:val="002827A7"/>
    <w:rsid w:val="002827F7"/>
    <w:rsid w:val="002828FF"/>
    <w:rsid w:val="00282913"/>
    <w:rsid w:val="002829FF"/>
    <w:rsid w:val="00282A08"/>
    <w:rsid w:val="00282A30"/>
    <w:rsid w:val="00282B27"/>
    <w:rsid w:val="00282B58"/>
    <w:rsid w:val="00282C66"/>
    <w:rsid w:val="00282C76"/>
    <w:rsid w:val="00282ED5"/>
    <w:rsid w:val="00282F61"/>
    <w:rsid w:val="00282F91"/>
    <w:rsid w:val="00282FF1"/>
    <w:rsid w:val="002835ED"/>
    <w:rsid w:val="0028383E"/>
    <w:rsid w:val="0028396A"/>
    <w:rsid w:val="00283A71"/>
    <w:rsid w:val="00283BFC"/>
    <w:rsid w:val="00284205"/>
    <w:rsid w:val="0028427E"/>
    <w:rsid w:val="0028491B"/>
    <w:rsid w:val="00284D42"/>
    <w:rsid w:val="00284DAF"/>
    <w:rsid w:val="00284F95"/>
    <w:rsid w:val="0028507F"/>
    <w:rsid w:val="00285264"/>
    <w:rsid w:val="00285496"/>
    <w:rsid w:val="00285622"/>
    <w:rsid w:val="00285681"/>
    <w:rsid w:val="00285696"/>
    <w:rsid w:val="0028581E"/>
    <w:rsid w:val="00285827"/>
    <w:rsid w:val="00285C26"/>
    <w:rsid w:val="00285E2A"/>
    <w:rsid w:val="00285F42"/>
    <w:rsid w:val="0028626E"/>
    <w:rsid w:val="00286844"/>
    <w:rsid w:val="002868F9"/>
    <w:rsid w:val="00286911"/>
    <w:rsid w:val="00286AA2"/>
    <w:rsid w:val="00286AFA"/>
    <w:rsid w:val="00286CB8"/>
    <w:rsid w:val="00286CFA"/>
    <w:rsid w:val="00286DE0"/>
    <w:rsid w:val="00286E6B"/>
    <w:rsid w:val="0028744E"/>
    <w:rsid w:val="002874CF"/>
    <w:rsid w:val="0028750C"/>
    <w:rsid w:val="002875D6"/>
    <w:rsid w:val="00287653"/>
    <w:rsid w:val="00287770"/>
    <w:rsid w:val="0028799A"/>
    <w:rsid w:val="00287A4A"/>
    <w:rsid w:val="00287B79"/>
    <w:rsid w:val="00287E0D"/>
    <w:rsid w:val="002902BC"/>
    <w:rsid w:val="0029038C"/>
    <w:rsid w:val="002906AD"/>
    <w:rsid w:val="0029070D"/>
    <w:rsid w:val="002907F5"/>
    <w:rsid w:val="00290873"/>
    <w:rsid w:val="00290A30"/>
    <w:rsid w:val="00290AFF"/>
    <w:rsid w:val="00290B81"/>
    <w:rsid w:val="00290CDB"/>
    <w:rsid w:val="00290F5F"/>
    <w:rsid w:val="00291026"/>
    <w:rsid w:val="002910A8"/>
    <w:rsid w:val="0029114C"/>
    <w:rsid w:val="0029129D"/>
    <w:rsid w:val="002912D9"/>
    <w:rsid w:val="00291325"/>
    <w:rsid w:val="002916AA"/>
    <w:rsid w:val="00291E48"/>
    <w:rsid w:val="00291F6E"/>
    <w:rsid w:val="00292084"/>
    <w:rsid w:val="00292158"/>
    <w:rsid w:val="00292221"/>
    <w:rsid w:val="0029232E"/>
    <w:rsid w:val="0029264A"/>
    <w:rsid w:val="00292661"/>
    <w:rsid w:val="00292798"/>
    <w:rsid w:val="002927C4"/>
    <w:rsid w:val="00292801"/>
    <w:rsid w:val="00292958"/>
    <w:rsid w:val="00292BA0"/>
    <w:rsid w:val="00292BEE"/>
    <w:rsid w:val="00292C47"/>
    <w:rsid w:val="00292CD8"/>
    <w:rsid w:val="00292CF5"/>
    <w:rsid w:val="00292E05"/>
    <w:rsid w:val="00292E43"/>
    <w:rsid w:val="00292EA5"/>
    <w:rsid w:val="002931EB"/>
    <w:rsid w:val="0029321A"/>
    <w:rsid w:val="00293246"/>
    <w:rsid w:val="002932C1"/>
    <w:rsid w:val="002937E9"/>
    <w:rsid w:val="0029380F"/>
    <w:rsid w:val="00293932"/>
    <w:rsid w:val="00293C0F"/>
    <w:rsid w:val="00293DBD"/>
    <w:rsid w:val="0029417B"/>
    <w:rsid w:val="002942A1"/>
    <w:rsid w:val="00294306"/>
    <w:rsid w:val="00294439"/>
    <w:rsid w:val="0029457A"/>
    <w:rsid w:val="00294679"/>
    <w:rsid w:val="00294762"/>
    <w:rsid w:val="002948A7"/>
    <w:rsid w:val="002949EE"/>
    <w:rsid w:val="00294A14"/>
    <w:rsid w:val="00294CB9"/>
    <w:rsid w:val="00294D2D"/>
    <w:rsid w:val="00294FFB"/>
    <w:rsid w:val="0029511F"/>
    <w:rsid w:val="00295411"/>
    <w:rsid w:val="0029553C"/>
    <w:rsid w:val="0029592B"/>
    <w:rsid w:val="00295955"/>
    <w:rsid w:val="002959AE"/>
    <w:rsid w:val="00296028"/>
    <w:rsid w:val="00296112"/>
    <w:rsid w:val="002964AE"/>
    <w:rsid w:val="0029665B"/>
    <w:rsid w:val="0029678A"/>
    <w:rsid w:val="00296806"/>
    <w:rsid w:val="00296902"/>
    <w:rsid w:val="00296A2C"/>
    <w:rsid w:val="00296A6B"/>
    <w:rsid w:val="00296C66"/>
    <w:rsid w:val="00296FD0"/>
    <w:rsid w:val="0029701B"/>
    <w:rsid w:val="00297139"/>
    <w:rsid w:val="0029746B"/>
    <w:rsid w:val="002974FE"/>
    <w:rsid w:val="0029754A"/>
    <w:rsid w:val="002978CE"/>
    <w:rsid w:val="00297A09"/>
    <w:rsid w:val="00297A31"/>
    <w:rsid w:val="00297A75"/>
    <w:rsid w:val="00297BF9"/>
    <w:rsid w:val="00297CDC"/>
    <w:rsid w:val="002A0103"/>
    <w:rsid w:val="002A0112"/>
    <w:rsid w:val="002A01DB"/>
    <w:rsid w:val="002A0393"/>
    <w:rsid w:val="002A0474"/>
    <w:rsid w:val="002A0582"/>
    <w:rsid w:val="002A05ED"/>
    <w:rsid w:val="002A05F0"/>
    <w:rsid w:val="002A08A6"/>
    <w:rsid w:val="002A0C59"/>
    <w:rsid w:val="002A0EBF"/>
    <w:rsid w:val="002A11E7"/>
    <w:rsid w:val="002A14B6"/>
    <w:rsid w:val="002A1509"/>
    <w:rsid w:val="002A1804"/>
    <w:rsid w:val="002A1AD7"/>
    <w:rsid w:val="002A1C93"/>
    <w:rsid w:val="002A1D5E"/>
    <w:rsid w:val="002A1E51"/>
    <w:rsid w:val="002A1F8A"/>
    <w:rsid w:val="002A20C9"/>
    <w:rsid w:val="002A266F"/>
    <w:rsid w:val="002A26AD"/>
    <w:rsid w:val="002A2BBB"/>
    <w:rsid w:val="002A2C25"/>
    <w:rsid w:val="002A2F38"/>
    <w:rsid w:val="002A2F43"/>
    <w:rsid w:val="002A3156"/>
    <w:rsid w:val="002A35F2"/>
    <w:rsid w:val="002A399B"/>
    <w:rsid w:val="002A3B8E"/>
    <w:rsid w:val="002A3CE7"/>
    <w:rsid w:val="002A3E11"/>
    <w:rsid w:val="002A3E7A"/>
    <w:rsid w:val="002A3F79"/>
    <w:rsid w:val="002A3F83"/>
    <w:rsid w:val="002A3FEE"/>
    <w:rsid w:val="002A4250"/>
    <w:rsid w:val="002A45F4"/>
    <w:rsid w:val="002A4651"/>
    <w:rsid w:val="002A46B5"/>
    <w:rsid w:val="002A4736"/>
    <w:rsid w:val="002A47B2"/>
    <w:rsid w:val="002A4D36"/>
    <w:rsid w:val="002A4DBB"/>
    <w:rsid w:val="002A4E2B"/>
    <w:rsid w:val="002A5010"/>
    <w:rsid w:val="002A51D5"/>
    <w:rsid w:val="002A5218"/>
    <w:rsid w:val="002A5476"/>
    <w:rsid w:val="002A547A"/>
    <w:rsid w:val="002A577D"/>
    <w:rsid w:val="002A5968"/>
    <w:rsid w:val="002A5B70"/>
    <w:rsid w:val="002A6026"/>
    <w:rsid w:val="002A627C"/>
    <w:rsid w:val="002A6589"/>
    <w:rsid w:val="002A6866"/>
    <w:rsid w:val="002A6878"/>
    <w:rsid w:val="002A69F4"/>
    <w:rsid w:val="002A6B92"/>
    <w:rsid w:val="002A6CB7"/>
    <w:rsid w:val="002A6CC3"/>
    <w:rsid w:val="002A6E77"/>
    <w:rsid w:val="002A6ED1"/>
    <w:rsid w:val="002A6F7A"/>
    <w:rsid w:val="002A70DE"/>
    <w:rsid w:val="002A717F"/>
    <w:rsid w:val="002A76F8"/>
    <w:rsid w:val="002A788A"/>
    <w:rsid w:val="002A7A8B"/>
    <w:rsid w:val="002A7C2E"/>
    <w:rsid w:val="002A7CFB"/>
    <w:rsid w:val="002A7DBA"/>
    <w:rsid w:val="002A7DF5"/>
    <w:rsid w:val="002A7E59"/>
    <w:rsid w:val="002A7EE1"/>
    <w:rsid w:val="002B033A"/>
    <w:rsid w:val="002B0455"/>
    <w:rsid w:val="002B0559"/>
    <w:rsid w:val="002B058D"/>
    <w:rsid w:val="002B06E2"/>
    <w:rsid w:val="002B0879"/>
    <w:rsid w:val="002B0886"/>
    <w:rsid w:val="002B0973"/>
    <w:rsid w:val="002B0A90"/>
    <w:rsid w:val="002B0DB8"/>
    <w:rsid w:val="002B0E12"/>
    <w:rsid w:val="002B0E4D"/>
    <w:rsid w:val="002B150A"/>
    <w:rsid w:val="002B16C1"/>
    <w:rsid w:val="002B19F4"/>
    <w:rsid w:val="002B1A30"/>
    <w:rsid w:val="002B1AB8"/>
    <w:rsid w:val="002B1ACE"/>
    <w:rsid w:val="002B1D7F"/>
    <w:rsid w:val="002B1F13"/>
    <w:rsid w:val="002B231F"/>
    <w:rsid w:val="002B2419"/>
    <w:rsid w:val="002B24BE"/>
    <w:rsid w:val="002B2685"/>
    <w:rsid w:val="002B2911"/>
    <w:rsid w:val="002B2916"/>
    <w:rsid w:val="002B2948"/>
    <w:rsid w:val="002B2A0E"/>
    <w:rsid w:val="002B2BA8"/>
    <w:rsid w:val="002B2C98"/>
    <w:rsid w:val="002B2CF1"/>
    <w:rsid w:val="002B2D44"/>
    <w:rsid w:val="002B30D4"/>
    <w:rsid w:val="002B3287"/>
    <w:rsid w:val="002B32C5"/>
    <w:rsid w:val="002B3315"/>
    <w:rsid w:val="002B3319"/>
    <w:rsid w:val="002B33E7"/>
    <w:rsid w:val="002B3455"/>
    <w:rsid w:val="002B389B"/>
    <w:rsid w:val="002B38EF"/>
    <w:rsid w:val="002B3A76"/>
    <w:rsid w:val="002B3BAB"/>
    <w:rsid w:val="002B3C34"/>
    <w:rsid w:val="002B3C96"/>
    <w:rsid w:val="002B3E78"/>
    <w:rsid w:val="002B3E7A"/>
    <w:rsid w:val="002B41C9"/>
    <w:rsid w:val="002B42A0"/>
    <w:rsid w:val="002B4355"/>
    <w:rsid w:val="002B443D"/>
    <w:rsid w:val="002B4486"/>
    <w:rsid w:val="002B456C"/>
    <w:rsid w:val="002B45F5"/>
    <w:rsid w:val="002B468C"/>
    <w:rsid w:val="002B47AC"/>
    <w:rsid w:val="002B47BF"/>
    <w:rsid w:val="002B493A"/>
    <w:rsid w:val="002B4AC7"/>
    <w:rsid w:val="002B4B26"/>
    <w:rsid w:val="002B4B5B"/>
    <w:rsid w:val="002B50C9"/>
    <w:rsid w:val="002B512A"/>
    <w:rsid w:val="002B5302"/>
    <w:rsid w:val="002B5347"/>
    <w:rsid w:val="002B540E"/>
    <w:rsid w:val="002B5767"/>
    <w:rsid w:val="002B57E6"/>
    <w:rsid w:val="002B5843"/>
    <w:rsid w:val="002B596C"/>
    <w:rsid w:val="002B597E"/>
    <w:rsid w:val="002B5B84"/>
    <w:rsid w:val="002B5DC2"/>
    <w:rsid w:val="002B62C3"/>
    <w:rsid w:val="002B641A"/>
    <w:rsid w:val="002B6563"/>
    <w:rsid w:val="002B6696"/>
    <w:rsid w:val="002B67B1"/>
    <w:rsid w:val="002B6878"/>
    <w:rsid w:val="002B6B61"/>
    <w:rsid w:val="002B6B95"/>
    <w:rsid w:val="002B6D19"/>
    <w:rsid w:val="002B6D1B"/>
    <w:rsid w:val="002B6EF3"/>
    <w:rsid w:val="002B71D6"/>
    <w:rsid w:val="002B729F"/>
    <w:rsid w:val="002B72D3"/>
    <w:rsid w:val="002B7326"/>
    <w:rsid w:val="002B7330"/>
    <w:rsid w:val="002B751E"/>
    <w:rsid w:val="002B7610"/>
    <w:rsid w:val="002B7639"/>
    <w:rsid w:val="002B76AE"/>
    <w:rsid w:val="002B7709"/>
    <w:rsid w:val="002C0035"/>
    <w:rsid w:val="002C0078"/>
    <w:rsid w:val="002C0267"/>
    <w:rsid w:val="002C026E"/>
    <w:rsid w:val="002C05FD"/>
    <w:rsid w:val="002C0622"/>
    <w:rsid w:val="002C079E"/>
    <w:rsid w:val="002C0833"/>
    <w:rsid w:val="002C08CC"/>
    <w:rsid w:val="002C0CB3"/>
    <w:rsid w:val="002C0D48"/>
    <w:rsid w:val="002C0F71"/>
    <w:rsid w:val="002C0FC5"/>
    <w:rsid w:val="002C1211"/>
    <w:rsid w:val="002C1355"/>
    <w:rsid w:val="002C1A72"/>
    <w:rsid w:val="002C1AB4"/>
    <w:rsid w:val="002C1B2C"/>
    <w:rsid w:val="002C1B5F"/>
    <w:rsid w:val="002C1BDE"/>
    <w:rsid w:val="002C1E0D"/>
    <w:rsid w:val="002C1F8F"/>
    <w:rsid w:val="002C2094"/>
    <w:rsid w:val="002C20FE"/>
    <w:rsid w:val="002C24C7"/>
    <w:rsid w:val="002C25DA"/>
    <w:rsid w:val="002C2772"/>
    <w:rsid w:val="002C29BB"/>
    <w:rsid w:val="002C2B2C"/>
    <w:rsid w:val="002C2B47"/>
    <w:rsid w:val="002C2E5B"/>
    <w:rsid w:val="002C2E8F"/>
    <w:rsid w:val="002C2EC1"/>
    <w:rsid w:val="002C305B"/>
    <w:rsid w:val="002C3152"/>
    <w:rsid w:val="002C32C6"/>
    <w:rsid w:val="002C3479"/>
    <w:rsid w:val="002C34C9"/>
    <w:rsid w:val="002C34F0"/>
    <w:rsid w:val="002C38EE"/>
    <w:rsid w:val="002C3925"/>
    <w:rsid w:val="002C3AB7"/>
    <w:rsid w:val="002C3B5C"/>
    <w:rsid w:val="002C3C28"/>
    <w:rsid w:val="002C3C2A"/>
    <w:rsid w:val="002C3C63"/>
    <w:rsid w:val="002C40EB"/>
    <w:rsid w:val="002C4112"/>
    <w:rsid w:val="002C42C2"/>
    <w:rsid w:val="002C46B4"/>
    <w:rsid w:val="002C48BB"/>
    <w:rsid w:val="002C4B2D"/>
    <w:rsid w:val="002C4BEE"/>
    <w:rsid w:val="002C4C62"/>
    <w:rsid w:val="002C581F"/>
    <w:rsid w:val="002C5AC2"/>
    <w:rsid w:val="002C5B81"/>
    <w:rsid w:val="002C5E60"/>
    <w:rsid w:val="002C5EFB"/>
    <w:rsid w:val="002C5F1E"/>
    <w:rsid w:val="002C60F2"/>
    <w:rsid w:val="002C6216"/>
    <w:rsid w:val="002C6306"/>
    <w:rsid w:val="002C6543"/>
    <w:rsid w:val="002C6584"/>
    <w:rsid w:val="002C65E0"/>
    <w:rsid w:val="002C68FE"/>
    <w:rsid w:val="002C694C"/>
    <w:rsid w:val="002C69A8"/>
    <w:rsid w:val="002C6AE8"/>
    <w:rsid w:val="002C6F84"/>
    <w:rsid w:val="002C6FD7"/>
    <w:rsid w:val="002C7019"/>
    <w:rsid w:val="002C70E9"/>
    <w:rsid w:val="002C719F"/>
    <w:rsid w:val="002C7B1B"/>
    <w:rsid w:val="002C7BB6"/>
    <w:rsid w:val="002C7C36"/>
    <w:rsid w:val="002D005A"/>
    <w:rsid w:val="002D0069"/>
    <w:rsid w:val="002D0133"/>
    <w:rsid w:val="002D0400"/>
    <w:rsid w:val="002D040C"/>
    <w:rsid w:val="002D041E"/>
    <w:rsid w:val="002D05BF"/>
    <w:rsid w:val="002D0A2E"/>
    <w:rsid w:val="002D0A81"/>
    <w:rsid w:val="002D0DDD"/>
    <w:rsid w:val="002D105C"/>
    <w:rsid w:val="002D12BA"/>
    <w:rsid w:val="002D12E3"/>
    <w:rsid w:val="002D137C"/>
    <w:rsid w:val="002D1437"/>
    <w:rsid w:val="002D1479"/>
    <w:rsid w:val="002D174C"/>
    <w:rsid w:val="002D1814"/>
    <w:rsid w:val="002D186F"/>
    <w:rsid w:val="002D19B2"/>
    <w:rsid w:val="002D1D22"/>
    <w:rsid w:val="002D1DD9"/>
    <w:rsid w:val="002D2081"/>
    <w:rsid w:val="002D270D"/>
    <w:rsid w:val="002D2777"/>
    <w:rsid w:val="002D29B7"/>
    <w:rsid w:val="002D2A45"/>
    <w:rsid w:val="002D2B1E"/>
    <w:rsid w:val="002D2D09"/>
    <w:rsid w:val="002D2F8B"/>
    <w:rsid w:val="002D2FB2"/>
    <w:rsid w:val="002D3215"/>
    <w:rsid w:val="002D324E"/>
    <w:rsid w:val="002D3400"/>
    <w:rsid w:val="002D34AC"/>
    <w:rsid w:val="002D3542"/>
    <w:rsid w:val="002D379E"/>
    <w:rsid w:val="002D37B0"/>
    <w:rsid w:val="002D397C"/>
    <w:rsid w:val="002D3A20"/>
    <w:rsid w:val="002D3C57"/>
    <w:rsid w:val="002D3D6E"/>
    <w:rsid w:val="002D3D8C"/>
    <w:rsid w:val="002D3FB5"/>
    <w:rsid w:val="002D4350"/>
    <w:rsid w:val="002D4425"/>
    <w:rsid w:val="002D45EC"/>
    <w:rsid w:val="002D4816"/>
    <w:rsid w:val="002D4A7E"/>
    <w:rsid w:val="002D4E05"/>
    <w:rsid w:val="002D512E"/>
    <w:rsid w:val="002D538E"/>
    <w:rsid w:val="002D5471"/>
    <w:rsid w:val="002D555A"/>
    <w:rsid w:val="002D5953"/>
    <w:rsid w:val="002D5AA1"/>
    <w:rsid w:val="002D5D1E"/>
    <w:rsid w:val="002D5D6F"/>
    <w:rsid w:val="002D5DCF"/>
    <w:rsid w:val="002D5DF5"/>
    <w:rsid w:val="002D5FD8"/>
    <w:rsid w:val="002D6370"/>
    <w:rsid w:val="002D63AB"/>
    <w:rsid w:val="002D68A0"/>
    <w:rsid w:val="002D68CB"/>
    <w:rsid w:val="002D695F"/>
    <w:rsid w:val="002D6A87"/>
    <w:rsid w:val="002D6C77"/>
    <w:rsid w:val="002D6DC7"/>
    <w:rsid w:val="002D6EA3"/>
    <w:rsid w:val="002D707D"/>
    <w:rsid w:val="002D71FF"/>
    <w:rsid w:val="002D733F"/>
    <w:rsid w:val="002D73C6"/>
    <w:rsid w:val="002D740C"/>
    <w:rsid w:val="002D7541"/>
    <w:rsid w:val="002D7781"/>
    <w:rsid w:val="002D7871"/>
    <w:rsid w:val="002D7885"/>
    <w:rsid w:val="002D7B69"/>
    <w:rsid w:val="002D7B9D"/>
    <w:rsid w:val="002D7C7F"/>
    <w:rsid w:val="002D7CE2"/>
    <w:rsid w:val="002D7D8E"/>
    <w:rsid w:val="002D7F18"/>
    <w:rsid w:val="002E02BC"/>
    <w:rsid w:val="002E08BA"/>
    <w:rsid w:val="002E08F1"/>
    <w:rsid w:val="002E0993"/>
    <w:rsid w:val="002E0B5F"/>
    <w:rsid w:val="002E0D47"/>
    <w:rsid w:val="002E0E88"/>
    <w:rsid w:val="002E1230"/>
    <w:rsid w:val="002E124F"/>
    <w:rsid w:val="002E13A3"/>
    <w:rsid w:val="002E14CB"/>
    <w:rsid w:val="002E1547"/>
    <w:rsid w:val="002E15A6"/>
    <w:rsid w:val="002E167A"/>
    <w:rsid w:val="002E16CA"/>
    <w:rsid w:val="002E16D3"/>
    <w:rsid w:val="002E18CB"/>
    <w:rsid w:val="002E18F7"/>
    <w:rsid w:val="002E1B2F"/>
    <w:rsid w:val="002E1D31"/>
    <w:rsid w:val="002E202B"/>
    <w:rsid w:val="002E2083"/>
    <w:rsid w:val="002E211E"/>
    <w:rsid w:val="002E2133"/>
    <w:rsid w:val="002E2317"/>
    <w:rsid w:val="002E23D8"/>
    <w:rsid w:val="002E2434"/>
    <w:rsid w:val="002E2581"/>
    <w:rsid w:val="002E25A3"/>
    <w:rsid w:val="002E26BD"/>
    <w:rsid w:val="002E290A"/>
    <w:rsid w:val="002E29EF"/>
    <w:rsid w:val="002E2A58"/>
    <w:rsid w:val="002E2C8C"/>
    <w:rsid w:val="002E2E1F"/>
    <w:rsid w:val="002E2E5C"/>
    <w:rsid w:val="002E342F"/>
    <w:rsid w:val="002E3516"/>
    <w:rsid w:val="002E3606"/>
    <w:rsid w:val="002E3B78"/>
    <w:rsid w:val="002E3CFF"/>
    <w:rsid w:val="002E3D47"/>
    <w:rsid w:val="002E3F9B"/>
    <w:rsid w:val="002E4138"/>
    <w:rsid w:val="002E42D2"/>
    <w:rsid w:val="002E435D"/>
    <w:rsid w:val="002E43B9"/>
    <w:rsid w:val="002E45FD"/>
    <w:rsid w:val="002E4884"/>
    <w:rsid w:val="002E491E"/>
    <w:rsid w:val="002E4940"/>
    <w:rsid w:val="002E4A69"/>
    <w:rsid w:val="002E4A96"/>
    <w:rsid w:val="002E4BB6"/>
    <w:rsid w:val="002E4BF5"/>
    <w:rsid w:val="002E4C49"/>
    <w:rsid w:val="002E4E65"/>
    <w:rsid w:val="002E4E6D"/>
    <w:rsid w:val="002E4EB3"/>
    <w:rsid w:val="002E4EFD"/>
    <w:rsid w:val="002E4FBA"/>
    <w:rsid w:val="002E503F"/>
    <w:rsid w:val="002E5040"/>
    <w:rsid w:val="002E50B3"/>
    <w:rsid w:val="002E5117"/>
    <w:rsid w:val="002E5140"/>
    <w:rsid w:val="002E522E"/>
    <w:rsid w:val="002E55F1"/>
    <w:rsid w:val="002E565E"/>
    <w:rsid w:val="002E59BC"/>
    <w:rsid w:val="002E5A65"/>
    <w:rsid w:val="002E5A6E"/>
    <w:rsid w:val="002E5C84"/>
    <w:rsid w:val="002E5D02"/>
    <w:rsid w:val="002E5FE8"/>
    <w:rsid w:val="002E616E"/>
    <w:rsid w:val="002E63FA"/>
    <w:rsid w:val="002E677E"/>
    <w:rsid w:val="002E677F"/>
    <w:rsid w:val="002E68BA"/>
    <w:rsid w:val="002E68D0"/>
    <w:rsid w:val="002E6962"/>
    <w:rsid w:val="002E6BFA"/>
    <w:rsid w:val="002E6CAC"/>
    <w:rsid w:val="002E70B0"/>
    <w:rsid w:val="002E7288"/>
    <w:rsid w:val="002E74E1"/>
    <w:rsid w:val="002E756D"/>
    <w:rsid w:val="002E75AB"/>
    <w:rsid w:val="002E79A3"/>
    <w:rsid w:val="002E79EC"/>
    <w:rsid w:val="002E79EE"/>
    <w:rsid w:val="002E7B2B"/>
    <w:rsid w:val="002E7D75"/>
    <w:rsid w:val="002E7EB9"/>
    <w:rsid w:val="002E7F02"/>
    <w:rsid w:val="002F007D"/>
    <w:rsid w:val="002F0931"/>
    <w:rsid w:val="002F0BE4"/>
    <w:rsid w:val="002F0D1C"/>
    <w:rsid w:val="002F0D8E"/>
    <w:rsid w:val="002F0DED"/>
    <w:rsid w:val="002F0EA1"/>
    <w:rsid w:val="002F0FC6"/>
    <w:rsid w:val="002F1070"/>
    <w:rsid w:val="002F10A3"/>
    <w:rsid w:val="002F135D"/>
    <w:rsid w:val="002F137E"/>
    <w:rsid w:val="002F159F"/>
    <w:rsid w:val="002F18B7"/>
    <w:rsid w:val="002F18BD"/>
    <w:rsid w:val="002F1A43"/>
    <w:rsid w:val="002F1BB4"/>
    <w:rsid w:val="002F1BD6"/>
    <w:rsid w:val="002F1F18"/>
    <w:rsid w:val="002F219E"/>
    <w:rsid w:val="002F21C1"/>
    <w:rsid w:val="002F21F0"/>
    <w:rsid w:val="002F23D6"/>
    <w:rsid w:val="002F2617"/>
    <w:rsid w:val="002F2674"/>
    <w:rsid w:val="002F27D2"/>
    <w:rsid w:val="002F2A2F"/>
    <w:rsid w:val="002F2E5B"/>
    <w:rsid w:val="002F2FF2"/>
    <w:rsid w:val="002F301D"/>
    <w:rsid w:val="002F3122"/>
    <w:rsid w:val="002F37D3"/>
    <w:rsid w:val="002F3870"/>
    <w:rsid w:val="002F3DF7"/>
    <w:rsid w:val="002F440A"/>
    <w:rsid w:val="002F4659"/>
    <w:rsid w:val="002F469F"/>
    <w:rsid w:val="002F47A3"/>
    <w:rsid w:val="002F49D6"/>
    <w:rsid w:val="002F4A83"/>
    <w:rsid w:val="002F4AE0"/>
    <w:rsid w:val="002F4B10"/>
    <w:rsid w:val="002F4B67"/>
    <w:rsid w:val="002F4B6F"/>
    <w:rsid w:val="002F4BAA"/>
    <w:rsid w:val="002F4C27"/>
    <w:rsid w:val="002F4E80"/>
    <w:rsid w:val="002F5227"/>
    <w:rsid w:val="002F58CB"/>
    <w:rsid w:val="002F5AF7"/>
    <w:rsid w:val="002F5BF0"/>
    <w:rsid w:val="002F5CFC"/>
    <w:rsid w:val="002F5D32"/>
    <w:rsid w:val="002F5D55"/>
    <w:rsid w:val="002F5DDB"/>
    <w:rsid w:val="002F5DE3"/>
    <w:rsid w:val="002F5F7F"/>
    <w:rsid w:val="002F612B"/>
    <w:rsid w:val="002F6276"/>
    <w:rsid w:val="002F6316"/>
    <w:rsid w:val="002F63B8"/>
    <w:rsid w:val="002F653C"/>
    <w:rsid w:val="002F6563"/>
    <w:rsid w:val="002F68CC"/>
    <w:rsid w:val="002F6A3D"/>
    <w:rsid w:val="002F6C7F"/>
    <w:rsid w:val="002F6D0A"/>
    <w:rsid w:val="002F6E02"/>
    <w:rsid w:val="002F6F59"/>
    <w:rsid w:val="002F71A5"/>
    <w:rsid w:val="002F7622"/>
    <w:rsid w:val="002F76A0"/>
    <w:rsid w:val="002F798E"/>
    <w:rsid w:val="002F7C09"/>
    <w:rsid w:val="002F7C2C"/>
    <w:rsid w:val="003000BA"/>
    <w:rsid w:val="0030011F"/>
    <w:rsid w:val="0030022A"/>
    <w:rsid w:val="0030027D"/>
    <w:rsid w:val="0030038F"/>
    <w:rsid w:val="00300474"/>
    <w:rsid w:val="003007C5"/>
    <w:rsid w:val="00300822"/>
    <w:rsid w:val="00300B75"/>
    <w:rsid w:val="00300E0A"/>
    <w:rsid w:val="0030102B"/>
    <w:rsid w:val="00301126"/>
    <w:rsid w:val="003012DA"/>
    <w:rsid w:val="003013CE"/>
    <w:rsid w:val="003014AB"/>
    <w:rsid w:val="00301683"/>
    <w:rsid w:val="0030168D"/>
    <w:rsid w:val="003019DA"/>
    <w:rsid w:val="00301A29"/>
    <w:rsid w:val="00301AA7"/>
    <w:rsid w:val="00301B16"/>
    <w:rsid w:val="00301C50"/>
    <w:rsid w:val="00301D8A"/>
    <w:rsid w:val="003023BA"/>
    <w:rsid w:val="0030264B"/>
    <w:rsid w:val="003027F1"/>
    <w:rsid w:val="00302ACC"/>
    <w:rsid w:val="00302D82"/>
    <w:rsid w:val="00302E93"/>
    <w:rsid w:val="00302FFE"/>
    <w:rsid w:val="00303341"/>
    <w:rsid w:val="003035BF"/>
    <w:rsid w:val="0030364B"/>
    <w:rsid w:val="003036B8"/>
    <w:rsid w:val="00303838"/>
    <w:rsid w:val="00303BDB"/>
    <w:rsid w:val="00303CA5"/>
    <w:rsid w:val="00303D0A"/>
    <w:rsid w:val="0030401E"/>
    <w:rsid w:val="003040BB"/>
    <w:rsid w:val="003040D8"/>
    <w:rsid w:val="003041BE"/>
    <w:rsid w:val="003042DD"/>
    <w:rsid w:val="00304335"/>
    <w:rsid w:val="00304368"/>
    <w:rsid w:val="003044D8"/>
    <w:rsid w:val="003045D7"/>
    <w:rsid w:val="003046EA"/>
    <w:rsid w:val="003049E3"/>
    <w:rsid w:val="00304B56"/>
    <w:rsid w:val="00304B9E"/>
    <w:rsid w:val="00304CAF"/>
    <w:rsid w:val="00304CB2"/>
    <w:rsid w:val="00304DD5"/>
    <w:rsid w:val="00304F0B"/>
    <w:rsid w:val="00304FD1"/>
    <w:rsid w:val="003050CF"/>
    <w:rsid w:val="00305200"/>
    <w:rsid w:val="00305524"/>
    <w:rsid w:val="003055E0"/>
    <w:rsid w:val="00305644"/>
    <w:rsid w:val="00305751"/>
    <w:rsid w:val="00305880"/>
    <w:rsid w:val="003059A5"/>
    <w:rsid w:val="00305C7B"/>
    <w:rsid w:val="00305E76"/>
    <w:rsid w:val="00305F21"/>
    <w:rsid w:val="0030620B"/>
    <w:rsid w:val="00306592"/>
    <w:rsid w:val="00306839"/>
    <w:rsid w:val="0030686C"/>
    <w:rsid w:val="003069BD"/>
    <w:rsid w:val="00306AA2"/>
    <w:rsid w:val="00306D89"/>
    <w:rsid w:val="0030717C"/>
    <w:rsid w:val="00307465"/>
    <w:rsid w:val="00307536"/>
    <w:rsid w:val="00307601"/>
    <w:rsid w:val="0030764F"/>
    <w:rsid w:val="0030787A"/>
    <w:rsid w:val="003079E5"/>
    <w:rsid w:val="00307A4B"/>
    <w:rsid w:val="00307CA3"/>
    <w:rsid w:val="00307CF5"/>
    <w:rsid w:val="00307DAD"/>
    <w:rsid w:val="0031007F"/>
    <w:rsid w:val="003102ED"/>
    <w:rsid w:val="0031060E"/>
    <w:rsid w:val="00310681"/>
    <w:rsid w:val="0031068A"/>
    <w:rsid w:val="00310807"/>
    <w:rsid w:val="00310889"/>
    <w:rsid w:val="00310A83"/>
    <w:rsid w:val="00310AC5"/>
    <w:rsid w:val="00310B7B"/>
    <w:rsid w:val="00310CDD"/>
    <w:rsid w:val="00310E9E"/>
    <w:rsid w:val="003110D3"/>
    <w:rsid w:val="003111DE"/>
    <w:rsid w:val="00311439"/>
    <w:rsid w:val="003118BB"/>
    <w:rsid w:val="00311942"/>
    <w:rsid w:val="00311AEE"/>
    <w:rsid w:val="00311CCA"/>
    <w:rsid w:val="00311FAD"/>
    <w:rsid w:val="00312087"/>
    <w:rsid w:val="00312188"/>
    <w:rsid w:val="00312377"/>
    <w:rsid w:val="00312393"/>
    <w:rsid w:val="0031272E"/>
    <w:rsid w:val="00312BFE"/>
    <w:rsid w:val="00312E1E"/>
    <w:rsid w:val="00312EC0"/>
    <w:rsid w:val="00313023"/>
    <w:rsid w:val="003131E6"/>
    <w:rsid w:val="0031323C"/>
    <w:rsid w:val="0031350A"/>
    <w:rsid w:val="003139CE"/>
    <w:rsid w:val="00313C5A"/>
    <w:rsid w:val="00313D82"/>
    <w:rsid w:val="00313F5C"/>
    <w:rsid w:val="003141F1"/>
    <w:rsid w:val="00314227"/>
    <w:rsid w:val="00314335"/>
    <w:rsid w:val="00314506"/>
    <w:rsid w:val="00314575"/>
    <w:rsid w:val="00314607"/>
    <w:rsid w:val="00314891"/>
    <w:rsid w:val="00314A0F"/>
    <w:rsid w:val="00314A2F"/>
    <w:rsid w:val="00314CB2"/>
    <w:rsid w:val="00314E89"/>
    <w:rsid w:val="00314FA4"/>
    <w:rsid w:val="0031501A"/>
    <w:rsid w:val="00315091"/>
    <w:rsid w:val="0031512E"/>
    <w:rsid w:val="0031548A"/>
    <w:rsid w:val="0031569F"/>
    <w:rsid w:val="00315826"/>
    <w:rsid w:val="00315AA0"/>
    <w:rsid w:val="00315B79"/>
    <w:rsid w:val="00315D0D"/>
    <w:rsid w:val="00315D2C"/>
    <w:rsid w:val="00315DD2"/>
    <w:rsid w:val="00315EDC"/>
    <w:rsid w:val="00315FA0"/>
    <w:rsid w:val="00316015"/>
    <w:rsid w:val="003162A8"/>
    <w:rsid w:val="00316474"/>
    <w:rsid w:val="003164A0"/>
    <w:rsid w:val="00316767"/>
    <w:rsid w:val="003167B3"/>
    <w:rsid w:val="003169E3"/>
    <w:rsid w:val="00316A3D"/>
    <w:rsid w:val="00316A60"/>
    <w:rsid w:val="00316AE5"/>
    <w:rsid w:val="00316B2E"/>
    <w:rsid w:val="00316BC7"/>
    <w:rsid w:val="00316F5B"/>
    <w:rsid w:val="00316F73"/>
    <w:rsid w:val="00316F8D"/>
    <w:rsid w:val="00317070"/>
    <w:rsid w:val="003171F6"/>
    <w:rsid w:val="00317387"/>
    <w:rsid w:val="00317463"/>
    <w:rsid w:val="00317701"/>
    <w:rsid w:val="003177E9"/>
    <w:rsid w:val="00317921"/>
    <w:rsid w:val="003179E3"/>
    <w:rsid w:val="00317C59"/>
    <w:rsid w:val="00317D11"/>
    <w:rsid w:val="00317F44"/>
    <w:rsid w:val="00320000"/>
    <w:rsid w:val="00320178"/>
    <w:rsid w:val="0032081E"/>
    <w:rsid w:val="00320843"/>
    <w:rsid w:val="00320862"/>
    <w:rsid w:val="00320945"/>
    <w:rsid w:val="003209D3"/>
    <w:rsid w:val="003209F4"/>
    <w:rsid w:val="00320CB6"/>
    <w:rsid w:val="00320D4A"/>
    <w:rsid w:val="00320DDD"/>
    <w:rsid w:val="00320E98"/>
    <w:rsid w:val="00320ECF"/>
    <w:rsid w:val="003213D0"/>
    <w:rsid w:val="00321604"/>
    <w:rsid w:val="0032197B"/>
    <w:rsid w:val="00321A9C"/>
    <w:rsid w:val="00321AA5"/>
    <w:rsid w:val="00321BA1"/>
    <w:rsid w:val="00321D10"/>
    <w:rsid w:val="00321D99"/>
    <w:rsid w:val="00321E7C"/>
    <w:rsid w:val="00322270"/>
    <w:rsid w:val="00322515"/>
    <w:rsid w:val="00322639"/>
    <w:rsid w:val="00322643"/>
    <w:rsid w:val="00322A9F"/>
    <w:rsid w:val="00322B07"/>
    <w:rsid w:val="00322FF9"/>
    <w:rsid w:val="00323002"/>
    <w:rsid w:val="003230A9"/>
    <w:rsid w:val="003230AE"/>
    <w:rsid w:val="00323466"/>
    <w:rsid w:val="00323493"/>
    <w:rsid w:val="00323608"/>
    <w:rsid w:val="00323649"/>
    <w:rsid w:val="0032378B"/>
    <w:rsid w:val="003237F8"/>
    <w:rsid w:val="0032382A"/>
    <w:rsid w:val="003238E3"/>
    <w:rsid w:val="00323B9C"/>
    <w:rsid w:val="00323C91"/>
    <w:rsid w:val="00323D9A"/>
    <w:rsid w:val="00323E19"/>
    <w:rsid w:val="00323F85"/>
    <w:rsid w:val="0032427B"/>
    <w:rsid w:val="003244B0"/>
    <w:rsid w:val="003244E8"/>
    <w:rsid w:val="00324550"/>
    <w:rsid w:val="003245AC"/>
    <w:rsid w:val="003245C9"/>
    <w:rsid w:val="00324627"/>
    <w:rsid w:val="00324764"/>
    <w:rsid w:val="003247EE"/>
    <w:rsid w:val="003248C3"/>
    <w:rsid w:val="00324955"/>
    <w:rsid w:val="0032495A"/>
    <w:rsid w:val="00324A70"/>
    <w:rsid w:val="00324AF2"/>
    <w:rsid w:val="00324B9A"/>
    <w:rsid w:val="00324BFB"/>
    <w:rsid w:val="00324C44"/>
    <w:rsid w:val="00324E1F"/>
    <w:rsid w:val="00324E30"/>
    <w:rsid w:val="00324E92"/>
    <w:rsid w:val="00324EAA"/>
    <w:rsid w:val="00324EEF"/>
    <w:rsid w:val="00324F40"/>
    <w:rsid w:val="00324F51"/>
    <w:rsid w:val="003250E1"/>
    <w:rsid w:val="0032551F"/>
    <w:rsid w:val="00325533"/>
    <w:rsid w:val="00325594"/>
    <w:rsid w:val="003256F4"/>
    <w:rsid w:val="00325842"/>
    <w:rsid w:val="00325863"/>
    <w:rsid w:val="00325AA1"/>
    <w:rsid w:val="00325B15"/>
    <w:rsid w:val="00325D49"/>
    <w:rsid w:val="00325E42"/>
    <w:rsid w:val="0032636C"/>
    <w:rsid w:val="003263D4"/>
    <w:rsid w:val="003266CA"/>
    <w:rsid w:val="00326987"/>
    <w:rsid w:val="00326A5B"/>
    <w:rsid w:val="00326AE1"/>
    <w:rsid w:val="00326C0F"/>
    <w:rsid w:val="00326DEE"/>
    <w:rsid w:val="00326F35"/>
    <w:rsid w:val="0032712B"/>
    <w:rsid w:val="00327205"/>
    <w:rsid w:val="00327406"/>
    <w:rsid w:val="0032765B"/>
    <w:rsid w:val="003277F9"/>
    <w:rsid w:val="00327806"/>
    <w:rsid w:val="003279F7"/>
    <w:rsid w:val="00327B97"/>
    <w:rsid w:val="00327BA1"/>
    <w:rsid w:val="00327C4D"/>
    <w:rsid w:val="00327CB4"/>
    <w:rsid w:val="00327D40"/>
    <w:rsid w:val="00327E52"/>
    <w:rsid w:val="00327F1E"/>
    <w:rsid w:val="00327F6C"/>
    <w:rsid w:val="00330089"/>
    <w:rsid w:val="003301BE"/>
    <w:rsid w:val="003307C1"/>
    <w:rsid w:val="00330A2E"/>
    <w:rsid w:val="00330B17"/>
    <w:rsid w:val="00330F8C"/>
    <w:rsid w:val="00330FAA"/>
    <w:rsid w:val="003312A1"/>
    <w:rsid w:val="003317F7"/>
    <w:rsid w:val="0033187B"/>
    <w:rsid w:val="003318F0"/>
    <w:rsid w:val="00331989"/>
    <w:rsid w:val="00331B12"/>
    <w:rsid w:val="00331E48"/>
    <w:rsid w:val="00331F0F"/>
    <w:rsid w:val="00332125"/>
    <w:rsid w:val="0033222F"/>
    <w:rsid w:val="0033229C"/>
    <w:rsid w:val="0033230D"/>
    <w:rsid w:val="003323D9"/>
    <w:rsid w:val="00332763"/>
    <w:rsid w:val="00332AB7"/>
    <w:rsid w:val="00332BAC"/>
    <w:rsid w:val="00332D70"/>
    <w:rsid w:val="00332DA5"/>
    <w:rsid w:val="00332E38"/>
    <w:rsid w:val="00332F92"/>
    <w:rsid w:val="00333120"/>
    <w:rsid w:val="0033312A"/>
    <w:rsid w:val="0033314F"/>
    <w:rsid w:val="00333152"/>
    <w:rsid w:val="003333EC"/>
    <w:rsid w:val="0033349D"/>
    <w:rsid w:val="003335D7"/>
    <w:rsid w:val="0033384C"/>
    <w:rsid w:val="0033390D"/>
    <w:rsid w:val="00333BD8"/>
    <w:rsid w:val="00333DBF"/>
    <w:rsid w:val="00333EA0"/>
    <w:rsid w:val="00333EBE"/>
    <w:rsid w:val="00334086"/>
    <w:rsid w:val="00334166"/>
    <w:rsid w:val="0033417F"/>
    <w:rsid w:val="003343EC"/>
    <w:rsid w:val="00334883"/>
    <w:rsid w:val="00334DBA"/>
    <w:rsid w:val="00334F35"/>
    <w:rsid w:val="00334F80"/>
    <w:rsid w:val="0033523E"/>
    <w:rsid w:val="00335307"/>
    <w:rsid w:val="00335318"/>
    <w:rsid w:val="00335380"/>
    <w:rsid w:val="003353FA"/>
    <w:rsid w:val="00335499"/>
    <w:rsid w:val="0033552F"/>
    <w:rsid w:val="003359AB"/>
    <w:rsid w:val="00335B12"/>
    <w:rsid w:val="00335BD7"/>
    <w:rsid w:val="00335E73"/>
    <w:rsid w:val="00335EDD"/>
    <w:rsid w:val="00335F5B"/>
    <w:rsid w:val="00336133"/>
    <w:rsid w:val="003363F4"/>
    <w:rsid w:val="0033640F"/>
    <w:rsid w:val="00336517"/>
    <w:rsid w:val="003365B0"/>
    <w:rsid w:val="003366EB"/>
    <w:rsid w:val="003367D4"/>
    <w:rsid w:val="00336937"/>
    <w:rsid w:val="00336A7C"/>
    <w:rsid w:val="00336B1B"/>
    <w:rsid w:val="00336D9A"/>
    <w:rsid w:val="00336E0D"/>
    <w:rsid w:val="00336E2C"/>
    <w:rsid w:val="00336F11"/>
    <w:rsid w:val="00337183"/>
    <w:rsid w:val="003372F5"/>
    <w:rsid w:val="003372F8"/>
    <w:rsid w:val="003373CC"/>
    <w:rsid w:val="003374CD"/>
    <w:rsid w:val="0033751B"/>
    <w:rsid w:val="00337592"/>
    <w:rsid w:val="003378A7"/>
    <w:rsid w:val="003378C0"/>
    <w:rsid w:val="00337C6A"/>
    <w:rsid w:val="00337D35"/>
    <w:rsid w:val="00337F7F"/>
    <w:rsid w:val="0034001C"/>
    <w:rsid w:val="00340045"/>
    <w:rsid w:val="00340143"/>
    <w:rsid w:val="00340250"/>
    <w:rsid w:val="003402FA"/>
    <w:rsid w:val="0034055A"/>
    <w:rsid w:val="00340606"/>
    <w:rsid w:val="00340661"/>
    <w:rsid w:val="0034066D"/>
    <w:rsid w:val="0034075B"/>
    <w:rsid w:val="003407DE"/>
    <w:rsid w:val="0034081F"/>
    <w:rsid w:val="0034087C"/>
    <w:rsid w:val="00340EEC"/>
    <w:rsid w:val="00340FAE"/>
    <w:rsid w:val="003410E8"/>
    <w:rsid w:val="0034112D"/>
    <w:rsid w:val="0034133A"/>
    <w:rsid w:val="003413F5"/>
    <w:rsid w:val="003414A6"/>
    <w:rsid w:val="00341531"/>
    <w:rsid w:val="003415D5"/>
    <w:rsid w:val="0034163F"/>
    <w:rsid w:val="003419C9"/>
    <w:rsid w:val="00341C68"/>
    <w:rsid w:val="0034240C"/>
    <w:rsid w:val="0034243C"/>
    <w:rsid w:val="00342627"/>
    <w:rsid w:val="00342672"/>
    <w:rsid w:val="003427BE"/>
    <w:rsid w:val="00342979"/>
    <w:rsid w:val="00342AA6"/>
    <w:rsid w:val="00342EA1"/>
    <w:rsid w:val="003432F3"/>
    <w:rsid w:val="00343515"/>
    <w:rsid w:val="0034357A"/>
    <w:rsid w:val="003435B3"/>
    <w:rsid w:val="0034366B"/>
    <w:rsid w:val="003437C3"/>
    <w:rsid w:val="0034381D"/>
    <w:rsid w:val="00343BC1"/>
    <w:rsid w:val="00343DB5"/>
    <w:rsid w:val="00343FF6"/>
    <w:rsid w:val="0034401D"/>
    <w:rsid w:val="00344265"/>
    <w:rsid w:val="0034431A"/>
    <w:rsid w:val="00344575"/>
    <w:rsid w:val="003445CC"/>
    <w:rsid w:val="00344605"/>
    <w:rsid w:val="00344910"/>
    <w:rsid w:val="003449B9"/>
    <w:rsid w:val="00344A74"/>
    <w:rsid w:val="00344B6C"/>
    <w:rsid w:val="00344DA6"/>
    <w:rsid w:val="00344FA3"/>
    <w:rsid w:val="00344FAE"/>
    <w:rsid w:val="0034504C"/>
    <w:rsid w:val="0034508A"/>
    <w:rsid w:val="0034511D"/>
    <w:rsid w:val="003452FC"/>
    <w:rsid w:val="00345311"/>
    <w:rsid w:val="00345345"/>
    <w:rsid w:val="00345491"/>
    <w:rsid w:val="003454AB"/>
    <w:rsid w:val="003455BA"/>
    <w:rsid w:val="00345697"/>
    <w:rsid w:val="00345825"/>
    <w:rsid w:val="00345B21"/>
    <w:rsid w:val="00345B8B"/>
    <w:rsid w:val="00345BCC"/>
    <w:rsid w:val="00345BD9"/>
    <w:rsid w:val="00345DA8"/>
    <w:rsid w:val="00345DCD"/>
    <w:rsid w:val="003461A9"/>
    <w:rsid w:val="003461E7"/>
    <w:rsid w:val="003463D7"/>
    <w:rsid w:val="003466DF"/>
    <w:rsid w:val="003469FF"/>
    <w:rsid w:val="00346AE8"/>
    <w:rsid w:val="00346C0E"/>
    <w:rsid w:val="00346E91"/>
    <w:rsid w:val="00346FF9"/>
    <w:rsid w:val="003471F3"/>
    <w:rsid w:val="003475AE"/>
    <w:rsid w:val="00347628"/>
    <w:rsid w:val="00347B3E"/>
    <w:rsid w:val="00347CD9"/>
    <w:rsid w:val="0035004E"/>
    <w:rsid w:val="00350063"/>
    <w:rsid w:val="00350086"/>
    <w:rsid w:val="003500AA"/>
    <w:rsid w:val="00350197"/>
    <w:rsid w:val="00350462"/>
    <w:rsid w:val="00350509"/>
    <w:rsid w:val="003505F2"/>
    <w:rsid w:val="003506AD"/>
    <w:rsid w:val="0035085D"/>
    <w:rsid w:val="00350BB6"/>
    <w:rsid w:val="00350C8A"/>
    <w:rsid w:val="00350F94"/>
    <w:rsid w:val="00351194"/>
    <w:rsid w:val="003512F7"/>
    <w:rsid w:val="0035138A"/>
    <w:rsid w:val="00351415"/>
    <w:rsid w:val="0035141C"/>
    <w:rsid w:val="0035148D"/>
    <w:rsid w:val="00351A94"/>
    <w:rsid w:val="00351E88"/>
    <w:rsid w:val="00351F47"/>
    <w:rsid w:val="0035214D"/>
    <w:rsid w:val="0035244B"/>
    <w:rsid w:val="00352500"/>
    <w:rsid w:val="0035253B"/>
    <w:rsid w:val="0035265B"/>
    <w:rsid w:val="0035288F"/>
    <w:rsid w:val="00352989"/>
    <w:rsid w:val="00352D52"/>
    <w:rsid w:val="00352D75"/>
    <w:rsid w:val="003531F9"/>
    <w:rsid w:val="00353422"/>
    <w:rsid w:val="00353540"/>
    <w:rsid w:val="00353766"/>
    <w:rsid w:val="003537B2"/>
    <w:rsid w:val="00353821"/>
    <w:rsid w:val="00353995"/>
    <w:rsid w:val="00353AE1"/>
    <w:rsid w:val="00353D7C"/>
    <w:rsid w:val="00353E04"/>
    <w:rsid w:val="00353FC7"/>
    <w:rsid w:val="00354007"/>
    <w:rsid w:val="003540BE"/>
    <w:rsid w:val="0035418A"/>
    <w:rsid w:val="003541A9"/>
    <w:rsid w:val="003542F6"/>
    <w:rsid w:val="00354310"/>
    <w:rsid w:val="00354795"/>
    <w:rsid w:val="003547C1"/>
    <w:rsid w:val="00354A1B"/>
    <w:rsid w:val="00354C86"/>
    <w:rsid w:val="00354CA7"/>
    <w:rsid w:val="00354DC7"/>
    <w:rsid w:val="00355116"/>
    <w:rsid w:val="003551A0"/>
    <w:rsid w:val="003552BA"/>
    <w:rsid w:val="003553D0"/>
    <w:rsid w:val="0035562F"/>
    <w:rsid w:val="00355707"/>
    <w:rsid w:val="003557B1"/>
    <w:rsid w:val="00355852"/>
    <w:rsid w:val="003558C1"/>
    <w:rsid w:val="0035591D"/>
    <w:rsid w:val="00355A04"/>
    <w:rsid w:val="00355E10"/>
    <w:rsid w:val="0035603C"/>
    <w:rsid w:val="0035606A"/>
    <w:rsid w:val="0035621C"/>
    <w:rsid w:val="003562A0"/>
    <w:rsid w:val="00356495"/>
    <w:rsid w:val="003564BF"/>
    <w:rsid w:val="003565E7"/>
    <w:rsid w:val="00356675"/>
    <w:rsid w:val="003566AC"/>
    <w:rsid w:val="0035672E"/>
    <w:rsid w:val="00356884"/>
    <w:rsid w:val="003568AB"/>
    <w:rsid w:val="00356A22"/>
    <w:rsid w:val="00356B22"/>
    <w:rsid w:val="00356DF9"/>
    <w:rsid w:val="00357120"/>
    <w:rsid w:val="0035753C"/>
    <w:rsid w:val="00357989"/>
    <w:rsid w:val="00357B0A"/>
    <w:rsid w:val="00357D10"/>
    <w:rsid w:val="0036002A"/>
    <w:rsid w:val="00360044"/>
    <w:rsid w:val="0036009C"/>
    <w:rsid w:val="003600D7"/>
    <w:rsid w:val="003601D8"/>
    <w:rsid w:val="003604D8"/>
    <w:rsid w:val="003605CB"/>
    <w:rsid w:val="0036079C"/>
    <w:rsid w:val="003608D4"/>
    <w:rsid w:val="00360A04"/>
    <w:rsid w:val="00360F45"/>
    <w:rsid w:val="00360FF5"/>
    <w:rsid w:val="00361052"/>
    <w:rsid w:val="00361184"/>
    <w:rsid w:val="003611C0"/>
    <w:rsid w:val="003612CC"/>
    <w:rsid w:val="00361438"/>
    <w:rsid w:val="003614DC"/>
    <w:rsid w:val="00361531"/>
    <w:rsid w:val="003617F2"/>
    <w:rsid w:val="00361A79"/>
    <w:rsid w:val="00361AC9"/>
    <w:rsid w:val="00361BE3"/>
    <w:rsid w:val="00361DE0"/>
    <w:rsid w:val="00361EA6"/>
    <w:rsid w:val="003620D5"/>
    <w:rsid w:val="003620D7"/>
    <w:rsid w:val="00362130"/>
    <w:rsid w:val="003621F2"/>
    <w:rsid w:val="003624C5"/>
    <w:rsid w:val="0036253A"/>
    <w:rsid w:val="00362592"/>
    <w:rsid w:val="00362628"/>
    <w:rsid w:val="003626BA"/>
    <w:rsid w:val="003627C7"/>
    <w:rsid w:val="003628AC"/>
    <w:rsid w:val="0036290B"/>
    <w:rsid w:val="00362B49"/>
    <w:rsid w:val="00362BB5"/>
    <w:rsid w:val="00362D38"/>
    <w:rsid w:val="00362DA4"/>
    <w:rsid w:val="00362FF5"/>
    <w:rsid w:val="003632D6"/>
    <w:rsid w:val="00363385"/>
    <w:rsid w:val="0036359E"/>
    <w:rsid w:val="00363668"/>
    <w:rsid w:val="00363786"/>
    <w:rsid w:val="00363CF8"/>
    <w:rsid w:val="0036415D"/>
    <w:rsid w:val="003641FB"/>
    <w:rsid w:val="00364220"/>
    <w:rsid w:val="00364375"/>
    <w:rsid w:val="003643A8"/>
    <w:rsid w:val="0036458E"/>
    <w:rsid w:val="00364651"/>
    <w:rsid w:val="003647F9"/>
    <w:rsid w:val="00364D04"/>
    <w:rsid w:val="00364FA1"/>
    <w:rsid w:val="0036517F"/>
    <w:rsid w:val="003652F4"/>
    <w:rsid w:val="003653C6"/>
    <w:rsid w:val="00365506"/>
    <w:rsid w:val="0036563C"/>
    <w:rsid w:val="00365A11"/>
    <w:rsid w:val="00365AD2"/>
    <w:rsid w:val="00365B30"/>
    <w:rsid w:val="00365BBB"/>
    <w:rsid w:val="00365BE4"/>
    <w:rsid w:val="00365C4A"/>
    <w:rsid w:val="00365D2E"/>
    <w:rsid w:val="00365D3D"/>
    <w:rsid w:val="00366084"/>
    <w:rsid w:val="00366288"/>
    <w:rsid w:val="003662BF"/>
    <w:rsid w:val="003662F3"/>
    <w:rsid w:val="003663BC"/>
    <w:rsid w:val="00366690"/>
    <w:rsid w:val="0036679E"/>
    <w:rsid w:val="00366936"/>
    <w:rsid w:val="00366C0A"/>
    <w:rsid w:val="00366C87"/>
    <w:rsid w:val="00366EA5"/>
    <w:rsid w:val="00366F33"/>
    <w:rsid w:val="003670FD"/>
    <w:rsid w:val="00367189"/>
    <w:rsid w:val="00367269"/>
    <w:rsid w:val="00367308"/>
    <w:rsid w:val="00367469"/>
    <w:rsid w:val="0036767D"/>
    <w:rsid w:val="0036767E"/>
    <w:rsid w:val="0036770D"/>
    <w:rsid w:val="00367882"/>
    <w:rsid w:val="003679E3"/>
    <w:rsid w:val="00367D6D"/>
    <w:rsid w:val="003701F7"/>
    <w:rsid w:val="0037082B"/>
    <w:rsid w:val="00370835"/>
    <w:rsid w:val="00370877"/>
    <w:rsid w:val="00370958"/>
    <w:rsid w:val="00370AE1"/>
    <w:rsid w:val="00370D76"/>
    <w:rsid w:val="00370E5C"/>
    <w:rsid w:val="00370F56"/>
    <w:rsid w:val="00371074"/>
    <w:rsid w:val="0037115E"/>
    <w:rsid w:val="00371196"/>
    <w:rsid w:val="003711FC"/>
    <w:rsid w:val="003713B9"/>
    <w:rsid w:val="003715A0"/>
    <w:rsid w:val="00371669"/>
    <w:rsid w:val="00371697"/>
    <w:rsid w:val="003718B0"/>
    <w:rsid w:val="00371A55"/>
    <w:rsid w:val="00371A76"/>
    <w:rsid w:val="00371CA0"/>
    <w:rsid w:val="00371F4F"/>
    <w:rsid w:val="00371F92"/>
    <w:rsid w:val="0037202E"/>
    <w:rsid w:val="0037228B"/>
    <w:rsid w:val="00372347"/>
    <w:rsid w:val="0037235D"/>
    <w:rsid w:val="00372410"/>
    <w:rsid w:val="0037258D"/>
    <w:rsid w:val="003726E1"/>
    <w:rsid w:val="003726ED"/>
    <w:rsid w:val="00372713"/>
    <w:rsid w:val="003727BF"/>
    <w:rsid w:val="00372B82"/>
    <w:rsid w:val="00372C98"/>
    <w:rsid w:val="00373070"/>
    <w:rsid w:val="0037330F"/>
    <w:rsid w:val="003733E1"/>
    <w:rsid w:val="0037356E"/>
    <w:rsid w:val="003735B1"/>
    <w:rsid w:val="00373748"/>
    <w:rsid w:val="00373941"/>
    <w:rsid w:val="00373BB2"/>
    <w:rsid w:val="00373DA8"/>
    <w:rsid w:val="00373DC2"/>
    <w:rsid w:val="00373E99"/>
    <w:rsid w:val="00374213"/>
    <w:rsid w:val="003744D6"/>
    <w:rsid w:val="00374730"/>
    <w:rsid w:val="00374BFE"/>
    <w:rsid w:val="00374C86"/>
    <w:rsid w:val="00375031"/>
    <w:rsid w:val="00375408"/>
    <w:rsid w:val="003755C2"/>
    <w:rsid w:val="00375684"/>
    <w:rsid w:val="0037568E"/>
    <w:rsid w:val="003756CD"/>
    <w:rsid w:val="00375AB6"/>
    <w:rsid w:val="00375DCB"/>
    <w:rsid w:val="00375ECD"/>
    <w:rsid w:val="00375F1D"/>
    <w:rsid w:val="0037641E"/>
    <w:rsid w:val="003765D1"/>
    <w:rsid w:val="003766B9"/>
    <w:rsid w:val="00376702"/>
    <w:rsid w:val="0037699E"/>
    <w:rsid w:val="00376B57"/>
    <w:rsid w:val="00376D46"/>
    <w:rsid w:val="00376D6D"/>
    <w:rsid w:val="00376E06"/>
    <w:rsid w:val="00376F16"/>
    <w:rsid w:val="003770F4"/>
    <w:rsid w:val="00377250"/>
    <w:rsid w:val="0037726C"/>
    <w:rsid w:val="00377293"/>
    <w:rsid w:val="0037732A"/>
    <w:rsid w:val="00377639"/>
    <w:rsid w:val="0037767E"/>
    <w:rsid w:val="00377877"/>
    <w:rsid w:val="003779A0"/>
    <w:rsid w:val="00377A51"/>
    <w:rsid w:val="00377ACB"/>
    <w:rsid w:val="00377C42"/>
    <w:rsid w:val="00380155"/>
    <w:rsid w:val="003801E3"/>
    <w:rsid w:val="003801E4"/>
    <w:rsid w:val="003803FA"/>
    <w:rsid w:val="00380619"/>
    <w:rsid w:val="0038072B"/>
    <w:rsid w:val="00380783"/>
    <w:rsid w:val="00380BB8"/>
    <w:rsid w:val="00380CD9"/>
    <w:rsid w:val="00380D8B"/>
    <w:rsid w:val="00380DED"/>
    <w:rsid w:val="00380DF5"/>
    <w:rsid w:val="00380E38"/>
    <w:rsid w:val="003810BE"/>
    <w:rsid w:val="003810DD"/>
    <w:rsid w:val="0038125E"/>
    <w:rsid w:val="003813D2"/>
    <w:rsid w:val="003815A1"/>
    <w:rsid w:val="003816F7"/>
    <w:rsid w:val="003817AD"/>
    <w:rsid w:val="00381846"/>
    <w:rsid w:val="00381B32"/>
    <w:rsid w:val="00381C32"/>
    <w:rsid w:val="00381CC9"/>
    <w:rsid w:val="00382344"/>
    <w:rsid w:val="0038234F"/>
    <w:rsid w:val="003824AE"/>
    <w:rsid w:val="00382691"/>
    <w:rsid w:val="00382745"/>
    <w:rsid w:val="0038279A"/>
    <w:rsid w:val="00382866"/>
    <w:rsid w:val="00382872"/>
    <w:rsid w:val="0038289B"/>
    <w:rsid w:val="00382C4E"/>
    <w:rsid w:val="00382C6D"/>
    <w:rsid w:val="00382CD9"/>
    <w:rsid w:val="00382DA5"/>
    <w:rsid w:val="00382EB2"/>
    <w:rsid w:val="00382F80"/>
    <w:rsid w:val="0038320C"/>
    <w:rsid w:val="0038328E"/>
    <w:rsid w:val="003832C9"/>
    <w:rsid w:val="003833A2"/>
    <w:rsid w:val="003834A8"/>
    <w:rsid w:val="00383536"/>
    <w:rsid w:val="00383824"/>
    <w:rsid w:val="00383894"/>
    <w:rsid w:val="00383A4C"/>
    <w:rsid w:val="00383B62"/>
    <w:rsid w:val="00383BA5"/>
    <w:rsid w:val="00383CAF"/>
    <w:rsid w:val="00383F34"/>
    <w:rsid w:val="00383FFA"/>
    <w:rsid w:val="00384204"/>
    <w:rsid w:val="00384258"/>
    <w:rsid w:val="003842E9"/>
    <w:rsid w:val="003842FB"/>
    <w:rsid w:val="003842FE"/>
    <w:rsid w:val="00384353"/>
    <w:rsid w:val="00384363"/>
    <w:rsid w:val="00384460"/>
    <w:rsid w:val="00384643"/>
    <w:rsid w:val="00384731"/>
    <w:rsid w:val="00384854"/>
    <w:rsid w:val="00384905"/>
    <w:rsid w:val="003849AD"/>
    <w:rsid w:val="00384ED3"/>
    <w:rsid w:val="00384F78"/>
    <w:rsid w:val="00384FE7"/>
    <w:rsid w:val="00385295"/>
    <w:rsid w:val="003853DB"/>
    <w:rsid w:val="00385455"/>
    <w:rsid w:val="0038545D"/>
    <w:rsid w:val="003858ED"/>
    <w:rsid w:val="003859CB"/>
    <w:rsid w:val="00385A77"/>
    <w:rsid w:val="00385D54"/>
    <w:rsid w:val="00385F8E"/>
    <w:rsid w:val="00386189"/>
    <w:rsid w:val="00386272"/>
    <w:rsid w:val="0038628E"/>
    <w:rsid w:val="00386E8B"/>
    <w:rsid w:val="003870EA"/>
    <w:rsid w:val="0038736F"/>
    <w:rsid w:val="00387527"/>
    <w:rsid w:val="0038753F"/>
    <w:rsid w:val="003876B8"/>
    <w:rsid w:val="003877EB"/>
    <w:rsid w:val="00387859"/>
    <w:rsid w:val="00387A00"/>
    <w:rsid w:val="00387AB3"/>
    <w:rsid w:val="00387C70"/>
    <w:rsid w:val="00387DF9"/>
    <w:rsid w:val="00387E2F"/>
    <w:rsid w:val="00387E8A"/>
    <w:rsid w:val="00390086"/>
    <w:rsid w:val="00390217"/>
    <w:rsid w:val="0039032A"/>
    <w:rsid w:val="00390348"/>
    <w:rsid w:val="003904B1"/>
    <w:rsid w:val="0039068D"/>
    <w:rsid w:val="00390810"/>
    <w:rsid w:val="003908D4"/>
    <w:rsid w:val="00390930"/>
    <w:rsid w:val="00390AC3"/>
    <w:rsid w:val="00390BF9"/>
    <w:rsid w:val="00390CF1"/>
    <w:rsid w:val="00390F7B"/>
    <w:rsid w:val="00391454"/>
    <w:rsid w:val="00391704"/>
    <w:rsid w:val="003919F8"/>
    <w:rsid w:val="003919FE"/>
    <w:rsid w:val="00391C50"/>
    <w:rsid w:val="00391CCD"/>
    <w:rsid w:val="00391E08"/>
    <w:rsid w:val="00391E3D"/>
    <w:rsid w:val="00391EA7"/>
    <w:rsid w:val="00391EFE"/>
    <w:rsid w:val="00391F91"/>
    <w:rsid w:val="00392478"/>
    <w:rsid w:val="0039282A"/>
    <w:rsid w:val="0039298D"/>
    <w:rsid w:val="00392B5B"/>
    <w:rsid w:val="00393101"/>
    <w:rsid w:val="0039317C"/>
    <w:rsid w:val="003932C0"/>
    <w:rsid w:val="003932F6"/>
    <w:rsid w:val="00393335"/>
    <w:rsid w:val="00393484"/>
    <w:rsid w:val="003937D8"/>
    <w:rsid w:val="0039384F"/>
    <w:rsid w:val="00393916"/>
    <w:rsid w:val="00393BDF"/>
    <w:rsid w:val="00394213"/>
    <w:rsid w:val="00394220"/>
    <w:rsid w:val="00394493"/>
    <w:rsid w:val="0039450C"/>
    <w:rsid w:val="00394571"/>
    <w:rsid w:val="00394745"/>
    <w:rsid w:val="003947BA"/>
    <w:rsid w:val="00394C13"/>
    <w:rsid w:val="00394C84"/>
    <w:rsid w:val="00395068"/>
    <w:rsid w:val="003951EC"/>
    <w:rsid w:val="00395311"/>
    <w:rsid w:val="003953B0"/>
    <w:rsid w:val="00395835"/>
    <w:rsid w:val="003958C0"/>
    <w:rsid w:val="00395AFC"/>
    <w:rsid w:val="00395BBD"/>
    <w:rsid w:val="00395C33"/>
    <w:rsid w:val="00395DC2"/>
    <w:rsid w:val="00395E76"/>
    <w:rsid w:val="00395F32"/>
    <w:rsid w:val="003960EF"/>
    <w:rsid w:val="00396178"/>
    <w:rsid w:val="003961AA"/>
    <w:rsid w:val="00396233"/>
    <w:rsid w:val="003963D1"/>
    <w:rsid w:val="00396463"/>
    <w:rsid w:val="0039680C"/>
    <w:rsid w:val="0039692F"/>
    <w:rsid w:val="00396D9E"/>
    <w:rsid w:val="00396F17"/>
    <w:rsid w:val="00396F62"/>
    <w:rsid w:val="00396F7D"/>
    <w:rsid w:val="0039725C"/>
    <w:rsid w:val="0039733B"/>
    <w:rsid w:val="003974A1"/>
    <w:rsid w:val="003975D1"/>
    <w:rsid w:val="00397718"/>
    <w:rsid w:val="003977AF"/>
    <w:rsid w:val="00397893"/>
    <w:rsid w:val="00397B18"/>
    <w:rsid w:val="00397C6D"/>
    <w:rsid w:val="00397D84"/>
    <w:rsid w:val="00397DD8"/>
    <w:rsid w:val="003A0000"/>
    <w:rsid w:val="003A02F7"/>
    <w:rsid w:val="003A0403"/>
    <w:rsid w:val="003A052C"/>
    <w:rsid w:val="003A06D3"/>
    <w:rsid w:val="003A0860"/>
    <w:rsid w:val="003A092F"/>
    <w:rsid w:val="003A0A43"/>
    <w:rsid w:val="003A0A76"/>
    <w:rsid w:val="003A0B7F"/>
    <w:rsid w:val="003A0BFF"/>
    <w:rsid w:val="003A0CE9"/>
    <w:rsid w:val="003A0D0D"/>
    <w:rsid w:val="003A0F0F"/>
    <w:rsid w:val="003A10AD"/>
    <w:rsid w:val="003A1784"/>
    <w:rsid w:val="003A1878"/>
    <w:rsid w:val="003A1A83"/>
    <w:rsid w:val="003A1AD2"/>
    <w:rsid w:val="003A1B85"/>
    <w:rsid w:val="003A1D68"/>
    <w:rsid w:val="003A2241"/>
    <w:rsid w:val="003A2494"/>
    <w:rsid w:val="003A258E"/>
    <w:rsid w:val="003A2A03"/>
    <w:rsid w:val="003A2A24"/>
    <w:rsid w:val="003A2DA1"/>
    <w:rsid w:val="003A2DE6"/>
    <w:rsid w:val="003A306B"/>
    <w:rsid w:val="003A30EE"/>
    <w:rsid w:val="003A32B8"/>
    <w:rsid w:val="003A34C2"/>
    <w:rsid w:val="003A3504"/>
    <w:rsid w:val="003A3571"/>
    <w:rsid w:val="003A35AB"/>
    <w:rsid w:val="003A37DA"/>
    <w:rsid w:val="003A39AD"/>
    <w:rsid w:val="003A3A64"/>
    <w:rsid w:val="003A3FCF"/>
    <w:rsid w:val="003A4122"/>
    <w:rsid w:val="003A450A"/>
    <w:rsid w:val="003A459C"/>
    <w:rsid w:val="003A46F8"/>
    <w:rsid w:val="003A47AA"/>
    <w:rsid w:val="003A48A0"/>
    <w:rsid w:val="003A4A2F"/>
    <w:rsid w:val="003A4B87"/>
    <w:rsid w:val="003A4BAD"/>
    <w:rsid w:val="003A4D45"/>
    <w:rsid w:val="003A4D8E"/>
    <w:rsid w:val="003A4D9C"/>
    <w:rsid w:val="003A4DEC"/>
    <w:rsid w:val="003A5178"/>
    <w:rsid w:val="003A53AA"/>
    <w:rsid w:val="003A5437"/>
    <w:rsid w:val="003A551D"/>
    <w:rsid w:val="003A56C1"/>
    <w:rsid w:val="003A57B3"/>
    <w:rsid w:val="003A59C2"/>
    <w:rsid w:val="003A59DD"/>
    <w:rsid w:val="003A5A94"/>
    <w:rsid w:val="003A5C01"/>
    <w:rsid w:val="003A5C7A"/>
    <w:rsid w:val="003A5CD7"/>
    <w:rsid w:val="003A5E2C"/>
    <w:rsid w:val="003A5F44"/>
    <w:rsid w:val="003A5F7F"/>
    <w:rsid w:val="003A612E"/>
    <w:rsid w:val="003A62E1"/>
    <w:rsid w:val="003A63C2"/>
    <w:rsid w:val="003A6520"/>
    <w:rsid w:val="003A6559"/>
    <w:rsid w:val="003A689F"/>
    <w:rsid w:val="003A690C"/>
    <w:rsid w:val="003A691A"/>
    <w:rsid w:val="003A6B20"/>
    <w:rsid w:val="003A6BEC"/>
    <w:rsid w:val="003A6C0D"/>
    <w:rsid w:val="003A6D2A"/>
    <w:rsid w:val="003A6E03"/>
    <w:rsid w:val="003A6F93"/>
    <w:rsid w:val="003A75C6"/>
    <w:rsid w:val="003A775A"/>
    <w:rsid w:val="003A7873"/>
    <w:rsid w:val="003A7957"/>
    <w:rsid w:val="003A7AFB"/>
    <w:rsid w:val="003A7EE9"/>
    <w:rsid w:val="003B0121"/>
    <w:rsid w:val="003B01BE"/>
    <w:rsid w:val="003B01DF"/>
    <w:rsid w:val="003B0312"/>
    <w:rsid w:val="003B0408"/>
    <w:rsid w:val="003B0490"/>
    <w:rsid w:val="003B04AE"/>
    <w:rsid w:val="003B04E1"/>
    <w:rsid w:val="003B09C3"/>
    <w:rsid w:val="003B0D34"/>
    <w:rsid w:val="003B0D37"/>
    <w:rsid w:val="003B0EEE"/>
    <w:rsid w:val="003B127A"/>
    <w:rsid w:val="003B127E"/>
    <w:rsid w:val="003B12F7"/>
    <w:rsid w:val="003B1308"/>
    <w:rsid w:val="003B1444"/>
    <w:rsid w:val="003B14EC"/>
    <w:rsid w:val="003B1591"/>
    <w:rsid w:val="003B1741"/>
    <w:rsid w:val="003B1B13"/>
    <w:rsid w:val="003B1BD0"/>
    <w:rsid w:val="003B1DD3"/>
    <w:rsid w:val="003B1E2D"/>
    <w:rsid w:val="003B2149"/>
    <w:rsid w:val="003B21C3"/>
    <w:rsid w:val="003B234D"/>
    <w:rsid w:val="003B2629"/>
    <w:rsid w:val="003B2735"/>
    <w:rsid w:val="003B2894"/>
    <w:rsid w:val="003B2B33"/>
    <w:rsid w:val="003B2C86"/>
    <w:rsid w:val="003B2D50"/>
    <w:rsid w:val="003B3115"/>
    <w:rsid w:val="003B326F"/>
    <w:rsid w:val="003B329F"/>
    <w:rsid w:val="003B3479"/>
    <w:rsid w:val="003B383E"/>
    <w:rsid w:val="003B3957"/>
    <w:rsid w:val="003B3ABF"/>
    <w:rsid w:val="003B3B21"/>
    <w:rsid w:val="003B3DF5"/>
    <w:rsid w:val="003B3E47"/>
    <w:rsid w:val="003B3EC0"/>
    <w:rsid w:val="003B3EFE"/>
    <w:rsid w:val="003B405E"/>
    <w:rsid w:val="003B4749"/>
    <w:rsid w:val="003B48E3"/>
    <w:rsid w:val="003B493E"/>
    <w:rsid w:val="003B4A71"/>
    <w:rsid w:val="003B4C16"/>
    <w:rsid w:val="003B4E14"/>
    <w:rsid w:val="003B4E18"/>
    <w:rsid w:val="003B4EA0"/>
    <w:rsid w:val="003B5167"/>
    <w:rsid w:val="003B521A"/>
    <w:rsid w:val="003B521D"/>
    <w:rsid w:val="003B5245"/>
    <w:rsid w:val="003B542A"/>
    <w:rsid w:val="003B557A"/>
    <w:rsid w:val="003B58D3"/>
    <w:rsid w:val="003B63E6"/>
    <w:rsid w:val="003B65F5"/>
    <w:rsid w:val="003B667D"/>
    <w:rsid w:val="003B6698"/>
    <w:rsid w:val="003B67D1"/>
    <w:rsid w:val="003B6905"/>
    <w:rsid w:val="003B690E"/>
    <w:rsid w:val="003B6D2E"/>
    <w:rsid w:val="003B6DC4"/>
    <w:rsid w:val="003B7262"/>
    <w:rsid w:val="003B7264"/>
    <w:rsid w:val="003B778B"/>
    <w:rsid w:val="003B7875"/>
    <w:rsid w:val="003B78E1"/>
    <w:rsid w:val="003B799B"/>
    <w:rsid w:val="003B7A8F"/>
    <w:rsid w:val="003B7A91"/>
    <w:rsid w:val="003B7AF2"/>
    <w:rsid w:val="003B7BCC"/>
    <w:rsid w:val="003B7C77"/>
    <w:rsid w:val="003B7CD6"/>
    <w:rsid w:val="003B7DE9"/>
    <w:rsid w:val="003B7E0E"/>
    <w:rsid w:val="003B7EB7"/>
    <w:rsid w:val="003C00E2"/>
    <w:rsid w:val="003C02B7"/>
    <w:rsid w:val="003C03FA"/>
    <w:rsid w:val="003C0506"/>
    <w:rsid w:val="003C055D"/>
    <w:rsid w:val="003C0601"/>
    <w:rsid w:val="003C065F"/>
    <w:rsid w:val="003C0817"/>
    <w:rsid w:val="003C08D2"/>
    <w:rsid w:val="003C0990"/>
    <w:rsid w:val="003C0BB9"/>
    <w:rsid w:val="003C0C3C"/>
    <w:rsid w:val="003C0DAB"/>
    <w:rsid w:val="003C0FAD"/>
    <w:rsid w:val="003C1100"/>
    <w:rsid w:val="003C1226"/>
    <w:rsid w:val="003C1367"/>
    <w:rsid w:val="003C137D"/>
    <w:rsid w:val="003C13B4"/>
    <w:rsid w:val="003C17D0"/>
    <w:rsid w:val="003C17F6"/>
    <w:rsid w:val="003C19F0"/>
    <w:rsid w:val="003C1D9F"/>
    <w:rsid w:val="003C207D"/>
    <w:rsid w:val="003C209B"/>
    <w:rsid w:val="003C20C3"/>
    <w:rsid w:val="003C24D4"/>
    <w:rsid w:val="003C2766"/>
    <w:rsid w:val="003C2980"/>
    <w:rsid w:val="003C2D71"/>
    <w:rsid w:val="003C2F60"/>
    <w:rsid w:val="003C3078"/>
    <w:rsid w:val="003C30E1"/>
    <w:rsid w:val="003C32C4"/>
    <w:rsid w:val="003C33D6"/>
    <w:rsid w:val="003C33E8"/>
    <w:rsid w:val="003C351E"/>
    <w:rsid w:val="003C3B25"/>
    <w:rsid w:val="003C3BA3"/>
    <w:rsid w:val="003C3D10"/>
    <w:rsid w:val="003C3D52"/>
    <w:rsid w:val="003C3D6B"/>
    <w:rsid w:val="003C3FEC"/>
    <w:rsid w:val="003C42CC"/>
    <w:rsid w:val="003C431A"/>
    <w:rsid w:val="003C4341"/>
    <w:rsid w:val="003C4695"/>
    <w:rsid w:val="003C4702"/>
    <w:rsid w:val="003C4740"/>
    <w:rsid w:val="003C47AE"/>
    <w:rsid w:val="003C4831"/>
    <w:rsid w:val="003C4A4E"/>
    <w:rsid w:val="003C4DB9"/>
    <w:rsid w:val="003C4EFA"/>
    <w:rsid w:val="003C508D"/>
    <w:rsid w:val="003C5189"/>
    <w:rsid w:val="003C5330"/>
    <w:rsid w:val="003C550D"/>
    <w:rsid w:val="003C576E"/>
    <w:rsid w:val="003C59BD"/>
    <w:rsid w:val="003C5E6B"/>
    <w:rsid w:val="003C6098"/>
    <w:rsid w:val="003C610D"/>
    <w:rsid w:val="003C664F"/>
    <w:rsid w:val="003C6928"/>
    <w:rsid w:val="003C6A0F"/>
    <w:rsid w:val="003C6AD5"/>
    <w:rsid w:val="003C6B2D"/>
    <w:rsid w:val="003C6DCE"/>
    <w:rsid w:val="003C6DF5"/>
    <w:rsid w:val="003C716F"/>
    <w:rsid w:val="003C7214"/>
    <w:rsid w:val="003C7389"/>
    <w:rsid w:val="003C7462"/>
    <w:rsid w:val="003C7549"/>
    <w:rsid w:val="003C7574"/>
    <w:rsid w:val="003C7843"/>
    <w:rsid w:val="003C79B7"/>
    <w:rsid w:val="003C7D00"/>
    <w:rsid w:val="003C7FA6"/>
    <w:rsid w:val="003D0020"/>
    <w:rsid w:val="003D0456"/>
    <w:rsid w:val="003D0601"/>
    <w:rsid w:val="003D06AE"/>
    <w:rsid w:val="003D0891"/>
    <w:rsid w:val="003D08C4"/>
    <w:rsid w:val="003D08F6"/>
    <w:rsid w:val="003D0D2C"/>
    <w:rsid w:val="003D1010"/>
    <w:rsid w:val="003D10DA"/>
    <w:rsid w:val="003D1104"/>
    <w:rsid w:val="003D115C"/>
    <w:rsid w:val="003D1276"/>
    <w:rsid w:val="003D131A"/>
    <w:rsid w:val="003D1337"/>
    <w:rsid w:val="003D1343"/>
    <w:rsid w:val="003D1533"/>
    <w:rsid w:val="003D15C7"/>
    <w:rsid w:val="003D1747"/>
    <w:rsid w:val="003D17BB"/>
    <w:rsid w:val="003D17E1"/>
    <w:rsid w:val="003D182D"/>
    <w:rsid w:val="003D19CE"/>
    <w:rsid w:val="003D1ACB"/>
    <w:rsid w:val="003D1BEF"/>
    <w:rsid w:val="003D1E72"/>
    <w:rsid w:val="003D1EA1"/>
    <w:rsid w:val="003D1ED7"/>
    <w:rsid w:val="003D2591"/>
    <w:rsid w:val="003D2643"/>
    <w:rsid w:val="003D29B1"/>
    <w:rsid w:val="003D2E20"/>
    <w:rsid w:val="003D30FC"/>
    <w:rsid w:val="003D339A"/>
    <w:rsid w:val="003D33B4"/>
    <w:rsid w:val="003D3473"/>
    <w:rsid w:val="003D3597"/>
    <w:rsid w:val="003D35EF"/>
    <w:rsid w:val="003D3908"/>
    <w:rsid w:val="003D3AF9"/>
    <w:rsid w:val="003D3D45"/>
    <w:rsid w:val="003D3DB1"/>
    <w:rsid w:val="003D3DED"/>
    <w:rsid w:val="003D40E1"/>
    <w:rsid w:val="003D40F9"/>
    <w:rsid w:val="003D41B0"/>
    <w:rsid w:val="003D4223"/>
    <w:rsid w:val="003D4330"/>
    <w:rsid w:val="003D46FE"/>
    <w:rsid w:val="003D4AFD"/>
    <w:rsid w:val="003D4C29"/>
    <w:rsid w:val="003D539D"/>
    <w:rsid w:val="003D562F"/>
    <w:rsid w:val="003D5712"/>
    <w:rsid w:val="003D5714"/>
    <w:rsid w:val="003D57C8"/>
    <w:rsid w:val="003D5B0F"/>
    <w:rsid w:val="003D5FCB"/>
    <w:rsid w:val="003D6389"/>
    <w:rsid w:val="003D645B"/>
    <w:rsid w:val="003D6521"/>
    <w:rsid w:val="003D68D0"/>
    <w:rsid w:val="003D68D9"/>
    <w:rsid w:val="003D6908"/>
    <w:rsid w:val="003D6C61"/>
    <w:rsid w:val="003D6E48"/>
    <w:rsid w:val="003D6F33"/>
    <w:rsid w:val="003D6FC5"/>
    <w:rsid w:val="003D7019"/>
    <w:rsid w:val="003D7441"/>
    <w:rsid w:val="003D748F"/>
    <w:rsid w:val="003D7492"/>
    <w:rsid w:val="003D7A65"/>
    <w:rsid w:val="003D7BAE"/>
    <w:rsid w:val="003D7E57"/>
    <w:rsid w:val="003D7FE6"/>
    <w:rsid w:val="003E0005"/>
    <w:rsid w:val="003E0057"/>
    <w:rsid w:val="003E0076"/>
    <w:rsid w:val="003E0087"/>
    <w:rsid w:val="003E0278"/>
    <w:rsid w:val="003E0570"/>
    <w:rsid w:val="003E0704"/>
    <w:rsid w:val="003E092A"/>
    <w:rsid w:val="003E09E3"/>
    <w:rsid w:val="003E0B49"/>
    <w:rsid w:val="003E0BB4"/>
    <w:rsid w:val="003E0DB5"/>
    <w:rsid w:val="003E1034"/>
    <w:rsid w:val="003E1046"/>
    <w:rsid w:val="003E12AD"/>
    <w:rsid w:val="003E1675"/>
    <w:rsid w:val="003E18DC"/>
    <w:rsid w:val="003E1945"/>
    <w:rsid w:val="003E1A57"/>
    <w:rsid w:val="003E1AAB"/>
    <w:rsid w:val="003E1B6B"/>
    <w:rsid w:val="003E1C5F"/>
    <w:rsid w:val="003E1D09"/>
    <w:rsid w:val="003E1DC7"/>
    <w:rsid w:val="003E205D"/>
    <w:rsid w:val="003E2096"/>
    <w:rsid w:val="003E2271"/>
    <w:rsid w:val="003E236E"/>
    <w:rsid w:val="003E2537"/>
    <w:rsid w:val="003E2571"/>
    <w:rsid w:val="003E279B"/>
    <w:rsid w:val="003E27DC"/>
    <w:rsid w:val="003E27EB"/>
    <w:rsid w:val="003E2ADB"/>
    <w:rsid w:val="003E2C52"/>
    <w:rsid w:val="003E2C5B"/>
    <w:rsid w:val="003E2DC0"/>
    <w:rsid w:val="003E2F87"/>
    <w:rsid w:val="003E316F"/>
    <w:rsid w:val="003E31B0"/>
    <w:rsid w:val="003E3627"/>
    <w:rsid w:val="003E3693"/>
    <w:rsid w:val="003E37DC"/>
    <w:rsid w:val="003E396B"/>
    <w:rsid w:val="003E39BA"/>
    <w:rsid w:val="003E3BF0"/>
    <w:rsid w:val="003E3DBD"/>
    <w:rsid w:val="003E3E4A"/>
    <w:rsid w:val="003E3F0E"/>
    <w:rsid w:val="003E3FAE"/>
    <w:rsid w:val="003E40C7"/>
    <w:rsid w:val="003E4255"/>
    <w:rsid w:val="003E441E"/>
    <w:rsid w:val="003E4513"/>
    <w:rsid w:val="003E47C7"/>
    <w:rsid w:val="003E4A22"/>
    <w:rsid w:val="003E4A67"/>
    <w:rsid w:val="003E4AF8"/>
    <w:rsid w:val="003E4CB6"/>
    <w:rsid w:val="003E4CD0"/>
    <w:rsid w:val="003E4D69"/>
    <w:rsid w:val="003E4FA5"/>
    <w:rsid w:val="003E4FD6"/>
    <w:rsid w:val="003E503C"/>
    <w:rsid w:val="003E53BB"/>
    <w:rsid w:val="003E5516"/>
    <w:rsid w:val="003E5604"/>
    <w:rsid w:val="003E576D"/>
    <w:rsid w:val="003E58DB"/>
    <w:rsid w:val="003E58EB"/>
    <w:rsid w:val="003E5959"/>
    <w:rsid w:val="003E59DC"/>
    <w:rsid w:val="003E5AC2"/>
    <w:rsid w:val="003E5D1A"/>
    <w:rsid w:val="003E5E0B"/>
    <w:rsid w:val="003E5E89"/>
    <w:rsid w:val="003E604B"/>
    <w:rsid w:val="003E6264"/>
    <w:rsid w:val="003E6294"/>
    <w:rsid w:val="003E6398"/>
    <w:rsid w:val="003E64F4"/>
    <w:rsid w:val="003E65C4"/>
    <w:rsid w:val="003E65D1"/>
    <w:rsid w:val="003E6647"/>
    <w:rsid w:val="003E672D"/>
    <w:rsid w:val="003E688B"/>
    <w:rsid w:val="003E68A2"/>
    <w:rsid w:val="003E699C"/>
    <w:rsid w:val="003E6A3E"/>
    <w:rsid w:val="003E6CC0"/>
    <w:rsid w:val="003E6F8F"/>
    <w:rsid w:val="003E7072"/>
    <w:rsid w:val="003E72F2"/>
    <w:rsid w:val="003E745B"/>
    <w:rsid w:val="003E7580"/>
    <w:rsid w:val="003E7712"/>
    <w:rsid w:val="003E7723"/>
    <w:rsid w:val="003E78B7"/>
    <w:rsid w:val="003E7926"/>
    <w:rsid w:val="003E798C"/>
    <w:rsid w:val="003F024F"/>
    <w:rsid w:val="003F03D4"/>
    <w:rsid w:val="003F041E"/>
    <w:rsid w:val="003F04D7"/>
    <w:rsid w:val="003F04D9"/>
    <w:rsid w:val="003F0910"/>
    <w:rsid w:val="003F0B0A"/>
    <w:rsid w:val="003F0BD6"/>
    <w:rsid w:val="003F0C1B"/>
    <w:rsid w:val="003F0D59"/>
    <w:rsid w:val="003F0E49"/>
    <w:rsid w:val="003F0F9E"/>
    <w:rsid w:val="003F1041"/>
    <w:rsid w:val="003F111D"/>
    <w:rsid w:val="003F1238"/>
    <w:rsid w:val="003F15D1"/>
    <w:rsid w:val="003F16DF"/>
    <w:rsid w:val="003F1945"/>
    <w:rsid w:val="003F1D8D"/>
    <w:rsid w:val="003F1DFC"/>
    <w:rsid w:val="003F1F1C"/>
    <w:rsid w:val="003F2235"/>
    <w:rsid w:val="003F22C6"/>
    <w:rsid w:val="003F22C9"/>
    <w:rsid w:val="003F233E"/>
    <w:rsid w:val="003F23E3"/>
    <w:rsid w:val="003F2439"/>
    <w:rsid w:val="003F24A1"/>
    <w:rsid w:val="003F253C"/>
    <w:rsid w:val="003F25BF"/>
    <w:rsid w:val="003F2634"/>
    <w:rsid w:val="003F287F"/>
    <w:rsid w:val="003F2B93"/>
    <w:rsid w:val="003F2BC1"/>
    <w:rsid w:val="003F2BFB"/>
    <w:rsid w:val="003F2C96"/>
    <w:rsid w:val="003F2D57"/>
    <w:rsid w:val="003F2E4E"/>
    <w:rsid w:val="003F3274"/>
    <w:rsid w:val="003F3306"/>
    <w:rsid w:val="003F340F"/>
    <w:rsid w:val="003F35A2"/>
    <w:rsid w:val="003F35E1"/>
    <w:rsid w:val="003F36AD"/>
    <w:rsid w:val="003F371F"/>
    <w:rsid w:val="003F37D0"/>
    <w:rsid w:val="003F3CE4"/>
    <w:rsid w:val="003F3DF1"/>
    <w:rsid w:val="003F3ECB"/>
    <w:rsid w:val="003F3F78"/>
    <w:rsid w:val="003F4127"/>
    <w:rsid w:val="003F45EC"/>
    <w:rsid w:val="003F46AE"/>
    <w:rsid w:val="003F4855"/>
    <w:rsid w:val="003F4967"/>
    <w:rsid w:val="003F496A"/>
    <w:rsid w:val="003F4974"/>
    <w:rsid w:val="003F49E0"/>
    <w:rsid w:val="003F4A32"/>
    <w:rsid w:val="003F4C60"/>
    <w:rsid w:val="003F51A6"/>
    <w:rsid w:val="003F52A3"/>
    <w:rsid w:val="003F5307"/>
    <w:rsid w:val="003F559C"/>
    <w:rsid w:val="003F57EF"/>
    <w:rsid w:val="003F59AE"/>
    <w:rsid w:val="003F5AF7"/>
    <w:rsid w:val="003F5B3D"/>
    <w:rsid w:val="003F5BA1"/>
    <w:rsid w:val="003F5D27"/>
    <w:rsid w:val="003F61A6"/>
    <w:rsid w:val="003F6766"/>
    <w:rsid w:val="003F691E"/>
    <w:rsid w:val="003F695F"/>
    <w:rsid w:val="003F6B93"/>
    <w:rsid w:val="003F6BBB"/>
    <w:rsid w:val="003F6CA0"/>
    <w:rsid w:val="003F6CA4"/>
    <w:rsid w:val="003F6DC3"/>
    <w:rsid w:val="003F6F5F"/>
    <w:rsid w:val="003F71DA"/>
    <w:rsid w:val="003F72F8"/>
    <w:rsid w:val="003F7647"/>
    <w:rsid w:val="003F7700"/>
    <w:rsid w:val="003F77AA"/>
    <w:rsid w:val="003F7A87"/>
    <w:rsid w:val="003F7D78"/>
    <w:rsid w:val="003F7F0C"/>
    <w:rsid w:val="003F7FCE"/>
    <w:rsid w:val="00400216"/>
    <w:rsid w:val="00400262"/>
    <w:rsid w:val="00400291"/>
    <w:rsid w:val="0040043D"/>
    <w:rsid w:val="00400529"/>
    <w:rsid w:val="0040054E"/>
    <w:rsid w:val="0040066E"/>
    <w:rsid w:val="004006C7"/>
    <w:rsid w:val="00400826"/>
    <w:rsid w:val="00400AA0"/>
    <w:rsid w:val="00400E5E"/>
    <w:rsid w:val="00400F87"/>
    <w:rsid w:val="00400FE3"/>
    <w:rsid w:val="004011CF"/>
    <w:rsid w:val="0040129A"/>
    <w:rsid w:val="00401347"/>
    <w:rsid w:val="00401448"/>
    <w:rsid w:val="004014AF"/>
    <w:rsid w:val="0040155D"/>
    <w:rsid w:val="00401609"/>
    <w:rsid w:val="004017E0"/>
    <w:rsid w:val="0040187C"/>
    <w:rsid w:val="0040187E"/>
    <w:rsid w:val="00401AE6"/>
    <w:rsid w:val="00401B0B"/>
    <w:rsid w:val="00401B2D"/>
    <w:rsid w:val="00401BC0"/>
    <w:rsid w:val="00401C0A"/>
    <w:rsid w:val="00401D07"/>
    <w:rsid w:val="00401E26"/>
    <w:rsid w:val="0040201F"/>
    <w:rsid w:val="00402020"/>
    <w:rsid w:val="004020FC"/>
    <w:rsid w:val="0040224A"/>
    <w:rsid w:val="00402360"/>
    <w:rsid w:val="00402465"/>
    <w:rsid w:val="00402BB1"/>
    <w:rsid w:val="00403030"/>
    <w:rsid w:val="00403178"/>
    <w:rsid w:val="00403586"/>
    <w:rsid w:val="004037BC"/>
    <w:rsid w:val="004037CA"/>
    <w:rsid w:val="00403938"/>
    <w:rsid w:val="00403ABD"/>
    <w:rsid w:val="00403AC2"/>
    <w:rsid w:val="00403CE7"/>
    <w:rsid w:val="00403DFF"/>
    <w:rsid w:val="00403F35"/>
    <w:rsid w:val="00403FDA"/>
    <w:rsid w:val="00404090"/>
    <w:rsid w:val="004044F6"/>
    <w:rsid w:val="00404600"/>
    <w:rsid w:val="004046A7"/>
    <w:rsid w:val="004046F9"/>
    <w:rsid w:val="00404962"/>
    <w:rsid w:val="00404A92"/>
    <w:rsid w:val="00404C4E"/>
    <w:rsid w:val="00404F40"/>
    <w:rsid w:val="00404F54"/>
    <w:rsid w:val="00405017"/>
    <w:rsid w:val="0040535E"/>
    <w:rsid w:val="00405409"/>
    <w:rsid w:val="0040577B"/>
    <w:rsid w:val="004057F4"/>
    <w:rsid w:val="00405817"/>
    <w:rsid w:val="00405846"/>
    <w:rsid w:val="00405BBB"/>
    <w:rsid w:val="00405FA0"/>
    <w:rsid w:val="004060F3"/>
    <w:rsid w:val="00406214"/>
    <w:rsid w:val="0040621B"/>
    <w:rsid w:val="00406288"/>
    <w:rsid w:val="00406297"/>
    <w:rsid w:val="004064F3"/>
    <w:rsid w:val="00406585"/>
    <w:rsid w:val="00406627"/>
    <w:rsid w:val="004066C5"/>
    <w:rsid w:val="004068F4"/>
    <w:rsid w:val="0040696E"/>
    <w:rsid w:val="004069B2"/>
    <w:rsid w:val="00406A56"/>
    <w:rsid w:val="00406C40"/>
    <w:rsid w:val="00406C65"/>
    <w:rsid w:val="00406EE4"/>
    <w:rsid w:val="00406EF2"/>
    <w:rsid w:val="00407089"/>
    <w:rsid w:val="0040744E"/>
    <w:rsid w:val="004075F3"/>
    <w:rsid w:val="004075F7"/>
    <w:rsid w:val="0040768E"/>
    <w:rsid w:val="00407AA8"/>
    <w:rsid w:val="00407CFA"/>
    <w:rsid w:val="004100DF"/>
    <w:rsid w:val="004101AF"/>
    <w:rsid w:val="0041029D"/>
    <w:rsid w:val="0041031C"/>
    <w:rsid w:val="0041033E"/>
    <w:rsid w:val="00410345"/>
    <w:rsid w:val="004103DD"/>
    <w:rsid w:val="004104E6"/>
    <w:rsid w:val="00410526"/>
    <w:rsid w:val="004105AC"/>
    <w:rsid w:val="004106D3"/>
    <w:rsid w:val="00410994"/>
    <w:rsid w:val="00410A57"/>
    <w:rsid w:val="00410A82"/>
    <w:rsid w:val="00410AFA"/>
    <w:rsid w:val="00410BC3"/>
    <w:rsid w:val="00410CD8"/>
    <w:rsid w:val="00410D35"/>
    <w:rsid w:val="00410DE4"/>
    <w:rsid w:val="00410DE8"/>
    <w:rsid w:val="0041107E"/>
    <w:rsid w:val="00411511"/>
    <w:rsid w:val="00411535"/>
    <w:rsid w:val="0041158B"/>
    <w:rsid w:val="004115CF"/>
    <w:rsid w:val="004116B2"/>
    <w:rsid w:val="00411A97"/>
    <w:rsid w:val="00411E3C"/>
    <w:rsid w:val="00412153"/>
    <w:rsid w:val="00412164"/>
    <w:rsid w:val="004124FE"/>
    <w:rsid w:val="004126FA"/>
    <w:rsid w:val="00412B01"/>
    <w:rsid w:val="00412C4D"/>
    <w:rsid w:val="00412FD4"/>
    <w:rsid w:val="00412FE8"/>
    <w:rsid w:val="0041326F"/>
    <w:rsid w:val="00413327"/>
    <w:rsid w:val="004133AB"/>
    <w:rsid w:val="0041341D"/>
    <w:rsid w:val="00413611"/>
    <w:rsid w:val="004136E6"/>
    <w:rsid w:val="004139E3"/>
    <w:rsid w:val="00413AE2"/>
    <w:rsid w:val="00413CCC"/>
    <w:rsid w:val="0041402B"/>
    <w:rsid w:val="0041402F"/>
    <w:rsid w:val="004142E4"/>
    <w:rsid w:val="00414310"/>
    <w:rsid w:val="00414315"/>
    <w:rsid w:val="00414384"/>
    <w:rsid w:val="0041438D"/>
    <w:rsid w:val="004144AD"/>
    <w:rsid w:val="00414547"/>
    <w:rsid w:val="00414648"/>
    <w:rsid w:val="0041466D"/>
    <w:rsid w:val="0041468A"/>
    <w:rsid w:val="00414796"/>
    <w:rsid w:val="00414A35"/>
    <w:rsid w:val="00414AD7"/>
    <w:rsid w:val="00414B12"/>
    <w:rsid w:val="00414C40"/>
    <w:rsid w:val="00414D34"/>
    <w:rsid w:val="00414D6F"/>
    <w:rsid w:val="00414E04"/>
    <w:rsid w:val="00414FCC"/>
    <w:rsid w:val="004154B8"/>
    <w:rsid w:val="004154C7"/>
    <w:rsid w:val="004159BF"/>
    <w:rsid w:val="004159DC"/>
    <w:rsid w:val="00415A72"/>
    <w:rsid w:val="00415BEA"/>
    <w:rsid w:val="00415F50"/>
    <w:rsid w:val="00416069"/>
    <w:rsid w:val="0041616E"/>
    <w:rsid w:val="004161B0"/>
    <w:rsid w:val="004162C6"/>
    <w:rsid w:val="004164C5"/>
    <w:rsid w:val="00416725"/>
    <w:rsid w:val="0041684B"/>
    <w:rsid w:val="004168F6"/>
    <w:rsid w:val="0041693C"/>
    <w:rsid w:val="00416A04"/>
    <w:rsid w:val="00416BE3"/>
    <w:rsid w:val="00416CE0"/>
    <w:rsid w:val="00416DBD"/>
    <w:rsid w:val="00416F28"/>
    <w:rsid w:val="00416FD3"/>
    <w:rsid w:val="0041726B"/>
    <w:rsid w:val="00417270"/>
    <w:rsid w:val="004172D5"/>
    <w:rsid w:val="00417504"/>
    <w:rsid w:val="00417581"/>
    <w:rsid w:val="00417626"/>
    <w:rsid w:val="00417AF3"/>
    <w:rsid w:val="00417B26"/>
    <w:rsid w:val="00417D5E"/>
    <w:rsid w:val="00417EF1"/>
    <w:rsid w:val="00417F0A"/>
    <w:rsid w:val="00417FB0"/>
    <w:rsid w:val="004200AF"/>
    <w:rsid w:val="004202DE"/>
    <w:rsid w:val="004203A5"/>
    <w:rsid w:val="00420588"/>
    <w:rsid w:val="00420738"/>
    <w:rsid w:val="00420D15"/>
    <w:rsid w:val="00420E55"/>
    <w:rsid w:val="0042112C"/>
    <w:rsid w:val="00421328"/>
    <w:rsid w:val="00421347"/>
    <w:rsid w:val="0042140A"/>
    <w:rsid w:val="00421778"/>
    <w:rsid w:val="00421910"/>
    <w:rsid w:val="00421A48"/>
    <w:rsid w:val="00421BBE"/>
    <w:rsid w:val="00421ED8"/>
    <w:rsid w:val="00421F38"/>
    <w:rsid w:val="00421FC4"/>
    <w:rsid w:val="0042205A"/>
    <w:rsid w:val="00422091"/>
    <w:rsid w:val="0042233D"/>
    <w:rsid w:val="004229E8"/>
    <w:rsid w:val="00422B31"/>
    <w:rsid w:val="00422BC1"/>
    <w:rsid w:val="00422BD5"/>
    <w:rsid w:val="00422D2D"/>
    <w:rsid w:val="00422E74"/>
    <w:rsid w:val="00422EFF"/>
    <w:rsid w:val="0042300B"/>
    <w:rsid w:val="004230D5"/>
    <w:rsid w:val="00423255"/>
    <w:rsid w:val="004232C3"/>
    <w:rsid w:val="00423319"/>
    <w:rsid w:val="004233BD"/>
    <w:rsid w:val="0042342D"/>
    <w:rsid w:val="00423481"/>
    <w:rsid w:val="00423514"/>
    <w:rsid w:val="0042359D"/>
    <w:rsid w:val="004235A9"/>
    <w:rsid w:val="004235B3"/>
    <w:rsid w:val="004237A4"/>
    <w:rsid w:val="0042387C"/>
    <w:rsid w:val="00423967"/>
    <w:rsid w:val="00423B1A"/>
    <w:rsid w:val="00423C28"/>
    <w:rsid w:val="00423E02"/>
    <w:rsid w:val="004240D0"/>
    <w:rsid w:val="004242D4"/>
    <w:rsid w:val="00424431"/>
    <w:rsid w:val="00424582"/>
    <w:rsid w:val="0042459E"/>
    <w:rsid w:val="004248EB"/>
    <w:rsid w:val="00424A28"/>
    <w:rsid w:val="00424B44"/>
    <w:rsid w:val="00425039"/>
    <w:rsid w:val="00425384"/>
    <w:rsid w:val="00425562"/>
    <w:rsid w:val="004256AB"/>
    <w:rsid w:val="00425945"/>
    <w:rsid w:val="004259C5"/>
    <w:rsid w:val="00425AD7"/>
    <w:rsid w:val="00425AD9"/>
    <w:rsid w:val="00425BBF"/>
    <w:rsid w:val="00425BFF"/>
    <w:rsid w:val="00425C44"/>
    <w:rsid w:val="00425D98"/>
    <w:rsid w:val="00425F8C"/>
    <w:rsid w:val="00425FB1"/>
    <w:rsid w:val="0042608D"/>
    <w:rsid w:val="0042625A"/>
    <w:rsid w:val="0042632A"/>
    <w:rsid w:val="004264E9"/>
    <w:rsid w:val="004266E6"/>
    <w:rsid w:val="00426C61"/>
    <w:rsid w:val="00426CAE"/>
    <w:rsid w:val="00426D44"/>
    <w:rsid w:val="0042723E"/>
    <w:rsid w:val="004277D0"/>
    <w:rsid w:val="0042788E"/>
    <w:rsid w:val="00427A89"/>
    <w:rsid w:val="00427C7F"/>
    <w:rsid w:val="00427D15"/>
    <w:rsid w:val="00427D61"/>
    <w:rsid w:val="00427F9A"/>
    <w:rsid w:val="00430008"/>
    <w:rsid w:val="00430014"/>
    <w:rsid w:val="00430103"/>
    <w:rsid w:val="00430264"/>
    <w:rsid w:val="004302EA"/>
    <w:rsid w:val="0043035B"/>
    <w:rsid w:val="004303CE"/>
    <w:rsid w:val="0043079D"/>
    <w:rsid w:val="00430813"/>
    <w:rsid w:val="00430841"/>
    <w:rsid w:val="00430B58"/>
    <w:rsid w:val="00430BF4"/>
    <w:rsid w:val="00431118"/>
    <w:rsid w:val="00431302"/>
    <w:rsid w:val="0043148C"/>
    <w:rsid w:val="00431DB1"/>
    <w:rsid w:val="00432110"/>
    <w:rsid w:val="004323B4"/>
    <w:rsid w:val="00432411"/>
    <w:rsid w:val="00432565"/>
    <w:rsid w:val="004326EF"/>
    <w:rsid w:val="0043281B"/>
    <w:rsid w:val="0043283E"/>
    <w:rsid w:val="00432B08"/>
    <w:rsid w:val="00432BD5"/>
    <w:rsid w:val="00432CC8"/>
    <w:rsid w:val="00432CD8"/>
    <w:rsid w:val="00432E25"/>
    <w:rsid w:val="00433105"/>
    <w:rsid w:val="004333A0"/>
    <w:rsid w:val="00433562"/>
    <w:rsid w:val="004338B7"/>
    <w:rsid w:val="0043397D"/>
    <w:rsid w:val="00433ADA"/>
    <w:rsid w:val="00433D8E"/>
    <w:rsid w:val="00433F93"/>
    <w:rsid w:val="00434070"/>
    <w:rsid w:val="00434187"/>
    <w:rsid w:val="00434253"/>
    <w:rsid w:val="004342B9"/>
    <w:rsid w:val="00434476"/>
    <w:rsid w:val="0043452D"/>
    <w:rsid w:val="00434870"/>
    <w:rsid w:val="0043494B"/>
    <w:rsid w:val="00434FBA"/>
    <w:rsid w:val="004352E9"/>
    <w:rsid w:val="00435CF8"/>
    <w:rsid w:val="00435F37"/>
    <w:rsid w:val="00435FE6"/>
    <w:rsid w:val="00436027"/>
    <w:rsid w:val="004360F1"/>
    <w:rsid w:val="004361EC"/>
    <w:rsid w:val="00436225"/>
    <w:rsid w:val="0043632E"/>
    <w:rsid w:val="0043696A"/>
    <w:rsid w:val="0043698B"/>
    <w:rsid w:val="00436EFC"/>
    <w:rsid w:val="004370B7"/>
    <w:rsid w:val="00437164"/>
    <w:rsid w:val="004372F2"/>
    <w:rsid w:val="004374AD"/>
    <w:rsid w:val="004374E3"/>
    <w:rsid w:val="00437704"/>
    <w:rsid w:val="004378AF"/>
    <w:rsid w:val="004378CC"/>
    <w:rsid w:val="00437A35"/>
    <w:rsid w:val="00437B1A"/>
    <w:rsid w:val="00437EF9"/>
    <w:rsid w:val="00437F8A"/>
    <w:rsid w:val="0044020B"/>
    <w:rsid w:val="00440864"/>
    <w:rsid w:val="0044097C"/>
    <w:rsid w:val="00440CDB"/>
    <w:rsid w:val="00440D11"/>
    <w:rsid w:val="00440E86"/>
    <w:rsid w:val="00440EB8"/>
    <w:rsid w:val="00440FC4"/>
    <w:rsid w:val="00441102"/>
    <w:rsid w:val="00441232"/>
    <w:rsid w:val="00441355"/>
    <w:rsid w:val="00441956"/>
    <w:rsid w:val="00441AA2"/>
    <w:rsid w:val="00441B74"/>
    <w:rsid w:val="00441CDE"/>
    <w:rsid w:val="00441D90"/>
    <w:rsid w:val="004420E6"/>
    <w:rsid w:val="004421EA"/>
    <w:rsid w:val="00442410"/>
    <w:rsid w:val="004426CD"/>
    <w:rsid w:val="00442811"/>
    <w:rsid w:val="0044283D"/>
    <w:rsid w:val="00442903"/>
    <w:rsid w:val="0044297E"/>
    <w:rsid w:val="004429DF"/>
    <w:rsid w:val="004429E3"/>
    <w:rsid w:val="00442E72"/>
    <w:rsid w:val="00442F15"/>
    <w:rsid w:val="004430DC"/>
    <w:rsid w:val="0044310E"/>
    <w:rsid w:val="0044379F"/>
    <w:rsid w:val="004437E6"/>
    <w:rsid w:val="00443842"/>
    <w:rsid w:val="004439CC"/>
    <w:rsid w:val="00443AD5"/>
    <w:rsid w:val="00443B58"/>
    <w:rsid w:val="00443D2C"/>
    <w:rsid w:val="00443D32"/>
    <w:rsid w:val="00443E2D"/>
    <w:rsid w:val="00444060"/>
    <w:rsid w:val="0044412D"/>
    <w:rsid w:val="004441E4"/>
    <w:rsid w:val="00444348"/>
    <w:rsid w:val="0044434A"/>
    <w:rsid w:val="004444D4"/>
    <w:rsid w:val="004447C8"/>
    <w:rsid w:val="0044492B"/>
    <w:rsid w:val="0044497D"/>
    <w:rsid w:val="00444A43"/>
    <w:rsid w:val="00444AE5"/>
    <w:rsid w:val="00444D7D"/>
    <w:rsid w:val="0044514E"/>
    <w:rsid w:val="004452B0"/>
    <w:rsid w:val="00445323"/>
    <w:rsid w:val="004453CF"/>
    <w:rsid w:val="0044546C"/>
    <w:rsid w:val="00445650"/>
    <w:rsid w:val="0044573D"/>
    <w:rsid w:val="0044576E"/>
    <w:rsid w:val="00445BE2"/>
    <w:rsid w:val="00445F16"/>
    <w:rsid w:val="0044612D"/>
    <w:rsid w:val="00446306"/>
    <w:rsid w:val="004465BC"/>
    <w:rsid w:val="00446679"/>
    <w:rsid w:val="004466A5"/>
    <w:rsid w:val="004467A2"/>
    <w:rsid w:val="0044697F"/>
    <w:rsid w:val="004469CA"/>
    <w:rsid w:val="004469E5"/>
    <w:rsid w:val="004469FF"/>
    <w:rsid w:val="00446A14"/>
    <w:rsid w:val="00446A42"/>
    <w:rsid w:val="00446AE6"/>
    <w:rsid w:val="00446C18"/>
    <w:rsid w:val="00446C84"/>
    <w:rsid w:val="00446DDA"/>
    <w:rsid w:val="00447041"/>
    <w:rsid w:val="00447059"/>
    <w:rsid w:val="00447171"/>
    <w:rsid w:val="0044717B"/>
    <w:rsid w:val="00447349"/>
    <w:rsid w:val="0044741A"/>
    <w:rsid w:val="0044747D"/>
    <w:rsid w:val="00447901"/>
    <w:rsid w:val="00447A88"/>
    <w:rsid w:val="00447B4F"/>
    <w:rsid w:val="00447C10"/>
    <w:rsid w:val="00447C76"/>
    <w:rsid w:val="00447F11"/>
    <w:rsid w:val="00447F18"/>
    <w:rsid w:val="00447FA2"/>
    <w:rsid w:val="004501AE"/>
    <w:rsid w:val="004501CB"/>
    <w:rsid w:val="00450262"/>
    <w:rsid w:val="004504DA"/>
    <w:rsid w:val="004507A6"/>
    <w:rsid w:val="00450D60"/>
    <w:rsid w:val="00450F2B"/>
    <w:rsid w:val="00451051"/>
    <w:rsid w:val="0045117E"/>
    <w:rsid w:val="00451468"/>
    <w:rsid w:val="004517AD"/>
    <w:rsid w:val="004518B7"/>
    <w:rsid w:val="004518F0"/>
    <w:rsid w:val="004519DE"/>
    <w:rsid w:val="00452094"/>
    <w:rsid w:val="0045243C"/>
    <w:rsid w:val="004524B8"/>
    <w:rsid w:val="00452734"/>
    <w:rsid w:val="00452CAD"/>
    <w:rsid w:val="00452D19"/>
    <w:rsid w:val="00452DD0"/>
    <w:rsid w:val="00452EC0"/>
    <w:rsid w:val="00452EE3"/>
    <w:rsid w:val="00453064"/>
    <w:rsid w:val="004532D9"/>
    <w:rsid w:val="0045347B"/>
    <w:rsid w:val="0045355C"/>
    <w:rsid w:val="004535F3"/>
    <w:rsid w:val="0045367E"/>
    <w:rsid w:val="00453874"/>
    <w:rsid w:val="0045389A"/>
    <w:rsid w:val="00453CE2"/>
    <w:rsid w:val="00453E3D"/>
    <w:rsid w:val="00453EE3"/>
    <w:rsid w:val="00453F46"/>
    <w:rsid w:val="004540F6"/>
    <w:rsid w:val="0045443F"/>
    <w:rsid w:val="004544D2"/>
    <w:rsid w:val="004548BC"/>
    <w:rsid w:val="00454AFD"/>
    <w:rsid w:val="00454BA4"/>
    <w:rsid w:val="00455116"/>
    <w:rsid w:val="004551CF"/>
    <w:rsid w:val="004555AE"/>
    <w:rsid w:val="00455673"/>
    <w:rsid w:val="004557F1"/>
    <w:rsid w:val="00455DB9"/>
    <w:rsid w:val="00456059"/>
    <w:rsid w:val="004560BA"/>
    <w:rsid w:val="00456138"/>
    <w:rsid w:val="004561E7"/>
    <w:rsid w:val="0045634C"/>
    <w:rsid w:val="0045637C"/>
    <w:rsid w:val="00456463"/>
    <w:rsid w:val="004564C2"/>
    <w:rsid w:val="00456660"/>
    <w:rsid w:val="00456794"/>
    <w:rsid w:val="00456966"/>
    <w:rsid w:val="00456C7F"/>
    <w:rsid w:val="00456FE6"/>
    <w:rsid w:val="004570A7"/>
    <w:rsid w:val="004571AC"/>
    <w:rsid w:val="00457416"/>
    <w:rsid w:val="00457525"/>
    <w:rsid w:val="004579E9"/>
    <w:rsid w:val="00457B87"/>
    <w:rsid w:val="00457BDF"/>
    <w:rsid w:val="00457C7E"/>
    <w:rsid w:val="00457D45"/>
    <w:rsid w:val="00457E1D"/>
    <w:rsid w:val="00457EE6"/>
    <w:rsid w:val="0046014D"/>
    <w:rsid w:val="004602B8"/>
    <w:rsid w:val="004604E4"/>
    <w:rsid w:val="004607A4"/>
    <w:rsid w:val="0046086A"/>
    <w:rsid w:val="00460A5F"/>
    <w:rsid w:val="00460ADF"/>
    <w:rsid w:val="00460B25"/>
    <w:rsid w:val="00460C6D"/>
    <w:rsid w:val="00460CCF"/>
    <w:rsid w:val="00460D48"/>
    <w:rsid w:val="00461046"/>
    <w:rsid w:val="0046112B"/>
    <w:rsid w:val="004611F4"/>
    <w:rsid w:val="0046128D"/>
    <w:rsid w:val="00461369"/>
    <w:rsid w:val="00461606"/>
    <w:rsid w:val="00461AFE"/>
    <w:rsid w:val="00461D0C"/>
    <w:rsid w:val="00461EAC"/>
    <w:rsid w:val="00461F2B"/>
    <w:rsid w:val="00461F49"/>
    <w:rsid w:val="00462035"/>
    <w:rsid w:val="0046216A"/>
    <w:rsid w:val="0046227D"/>
    <w:rsid w:val="00462425"/>
    <w:rsid w:val="00462557"/>
    <w:rsid w:val="004625CA"/>
    <w:rsid w:val="004625FF"/>
    <w:rsid w:val="0046260E"/>
    <w:rsid w:val="004626E7"/>
    <w:rsid w:val="00462B27"/>
    <w:rsid w:val="00462B81"/>
    <w:rsid w:val="00462C8B"/>
    <w:rsid w:val="004630C9"/>
    <w:rsid w:val="00463159"/>
    <w:rsid w:val="004631BE"/>
    <w:rsid w:val="00463257"/>
    <w:rsid w:val="004633CB"/>
    <w:rsid w:val="0046351A"/>
    <w:rsid w:val="0046371A"/>
    <w:rsid w:val="00463733"/>
    <w:rsid w:val="004637AE"/>
    <w:rsid w:val="00463842"/>
    <w:rsid w:val="00463AE9"/>
    <w:rsid w:val="00463CCF"/>
    <w:rsid w:val="00463DD6"/>
    <w:rsid w:val="0046402D"/>
    <w:rsid w:val="00464152"/>
    <w:rsid w:val="00464359"/>
    <w:rsid w:val="004644F3"/>
    <w:rsid w:val="0046459B"/>
    <w:rsid w:val="00464629"/>
    <w:rsid w:val="0046463D"/>
    <w:rsid w:val="00464783"/>
    <w:rsid w:val="00464799"/>
    <w:rsid w:val="00464C81"/>
    <w:rsid w:val="00464E0A"/>
    <w:rsid w:val="00464FAC"/>
    <w:rsid w:val="00465236"/>
    <w:rsid w:val="00465380"/>
    <w:rsid w:val="004653F7"/>
    <w:rsid w:val="004655C9"/>
    <w:rsid w:val="004655F7"/>
    <w:rsid w:val="004656A3"/>
    <w:rsid w:val="0046593F"/>
    <w:rsid w:val="00465984"/>
    <w:rsid w:val="00465A1D"/>
    <w:rsid w:val="00465B12"/>
    <w:rsid w:val="00465C51"/>
    <w:rsid w:val="00465C84"/>
    <w:rsid w:val="00465F3C"/>
    <w:rsid w:val="00466232"/>
    <w:rsid w:val="00466570"/>
    <w:rsid w:val="00466747"/>
    <w:rsid w:val="00466775"/>
    <w:rsid w:val="004668CB"/>
    <w:rsid w:val="0046694A"/>
    <w:rsid w:val="00466E7E"/>
    <w:rsid w:val="00466EC6"/>
    <w:rsid w:val="00466EF1"/>
    <w:rsid w:val="004671AE"/>
    <w:rsid w:val="004671BA"/>
    <w:rsid w:val="0046752E"/>
    <w:rsid w:val="00467680"/>
    <w:rsid w:val="004676DA"/>
    <w:rsid w:val="00467AFD"/>
    <w:rsid w:val="00467BF0"/>
    <w:rsid w:val="00467E6F"/>
    <w:rsid w:val="004701D2"/>
    <w:rsid w:val="004704C8"/>
    <w:rsid w:val="004705D1"/>
    <w:rsid w:val="0047063C"/>
    <w:rsid w:val="00470733"/>
    <w:rsid w:val="00470749"/>
    <w:rsid w:val="004708B9"/>
    <w:rsid w:val="0047090A"/>
    <w:rsid w:val="004709FC"/>
    <w:rsid w:val="00470C44"/>
    <w:rsid w:val="00470C93"/>
    <w:rsid w:val="00470D21"/>
    <w:rsid w:val="00471456"/>
    <w:rsid w:val="004717D2"/>
    <w:rsid w:val="00471971"/>
    <w:rsid w:val="00471BA8"/>
    <w:rsid w:val="00471CB7"/>
    <w:rsid w:val="00472150"/>
    <w:rsid w:val="00472238"/>
    <w:rsid w:val="0047239C"/>
    <w:rsid w:val="00472568"/>
    <w:rsid w:val="004727B4"/>
    <w:rsid w:val="00472AA3"/>
    <w:rsid w:val="00472B2A"/>
    <w:rsid w:val="00472C17"/>
    <w:rsid w:val="00472EE4"/>
    <w:rsid w:val="00472EE6"/>
    <w:rsid w:val="00472FC4"/>
    <w:rsid w:val="0047305F"/>
    <w:rsid w:val="00473132"/>
    <w:rsid w:val="004731C4"/>
    <w:rsid w:val="00473234"/>
    <w:rsid w:val="004733A0"/>
    <w:rsid w:val="00473432"/>
    <w:rsid w:val="0047347B"/>
    <w:rsid w:val="00473662"/>
    <w:rsid w:val="004737D1"/>
    <w:rsid w:val="004739C5"/>
    <w:rsid w:val="00473D97"/>
    <w:rsid w:val="00473EDF"/>
    <w:rsid w:val="00473F43"/>
    <w:rsid w:val="004740D2"/>
    <w:rsid w:val="00474623"/>
    <w:rsid w:val="00474713"/>
    <w:rsid w:val="00474727"/>
    <w:rsid w:val="0047474F"/>
    <w:rsid w:val="004748CB"/>
    <w:rsid w:val="00474A59"/>
    <w:rsid w:val="00474B40"/>
    <w:rsid w:val="00474C19"/>
    <w:rsid w:val="00475062"/>
    <w:rsid w:val="0047526B"/>
    <w:rsid w:val="00475392"/>
    <w:rsid w:val="00475423"/>
    <w:rsid w:val="004754DE"/>
    <w:rsid w:val="004754F3"/>
    <w:rsid w:val="004754FE"/>
    <w:rsid w:val="00475620"/>
    <w:rsid w:val="004756C3"/>
    <w:rsid w:val="004757F3"/>
    <w:rsid w:val="00475861"/>
    <w:rsid w:val="00475ABE"/>
    <w:rsid w:val="00475AE2"/>
    <w:rsid w:val="00475C2C"/>
    <w:rsid w:val="00476255"/>
    <w:rsid w:val="0047657D"/>
    <w:rsid w:val="0047689F"/>
    <w:rsid w:val="00476AFD"/>
    <w:rsid w:val="00476C73"/>
    <w:rsid w:val="00477010"/>
    <w:rsid w:val="004771F0"/>
    <w:rsid w:val="004772F9"/>
    <w:rsid w:val="0047732E"/>
    <w:rsid w:val="004773F8"/>
    <w:rsid w:val="00477486"/>
    <w:rsid w:val="00477619"/>
    <w:rsid w:val="0047762B"/>
    <w:rsid w:val="00477805"/>
    <w:rsid w:val="00477818"/>
    <w:rsid w:val="0047787E"/>
    <w:rsid w:val="004779FD"/>
    <w:rsid w:val="00477AF3"/>
    <w:rsid w:val="00477B3B"/>
    <w:rsid w:val="00477C74"/>
    <w:rsid w:val="00477DC7"/>
    <w:rsid w:val="00477E87"/>
    <w:rsid w:val="0048025E"/>
    <w:rsid w:val="0048028F"/>
    <w:rsid w:val="004803A0"/>
    <w:rsid w:val="00480766"/>
    <w:rsid w:val="00480C84"/>
    <w:rsid w:val="00480DDD"/>
    <w:rsid w:val="00480DF9"/>
    <w:rsid w:val="00480E0E"/>
    <w:rsid w:val="00481173"/>
    <w:rsid w:val="00481353"/>
    <w:rsid w:val="00481F08"/>
    <w:rsid w:val="00481F6F"/>
    <w:rsid w:val="004820C2"/>
    <w:rsid w:val="00482124"/>
    <w:rsid w:val="004822E4"/>
    <w:rsid w:val="00482323"/>
    <w:rsid w:val="004826A3"/>
    <w:rsid w:val="004827CA"/>
    <w:rsid w:val="004827E0"/>
    <w:rsid w:val="00482B9E"/>
    <w:rsid w:val="00482BFD"/>
    <w:rsid w:val="00482DBD"/>
    <w:rsid w:val="00482DBE"/>
    <w:rsid w:val="00482E51"/>
    <w:rsid w:val="00482F4A"/>
    <w:rsid w:val="004833C4"/>
    <w:rsid w:val="004833F7"/>
    <w:rsid w:val="0048367E"/>
    <w:rsid w:val="0048377D"/>
    <w:rsid w:val="00483A86"/>
    <w:rsid w:val="00483B03"/>
    <w:rsid w:val="00483B09"/>
    <w:rsid w:val="00483B51"/>
    <w:rsid w:val="00483B86"/>
    <w:rsid w:val="00483C50"/>
    <w:rsid w:val="00483C5C"/>
    <w:rsid w:val="00483D30"/>
    <w:rsid w:val="00483D58"/>
    <w:rsid w:val="00483E4E"/>
    <w:rsid w:val="00483F01"/>
    <w:rsid w:val="00484005"/>
    <w:rsid w:val="004840CA"/>
    <w:rsid w:val="004841FD"/>
    <w:rsid w:val="00484205"/>
    <w:rsid w:val="00484265"/>
    <w:rsid w:val="004843E7"/>
    <w:rsid w:val="00484562"/>
    <w:rsid w:val="004845C3"/>
    <w:rsid w:val="00484725"/>
    <w:rsid w:val="0048475C"/>
    <w:rsid w:val="00484941"/>
    <w:rsid w:val="00484949"/>
    <w:rsid w:val="0048496D"/>
    <w:rsid w:val="00484A48"/>
    <w:rsid w:val="00484E46"/>
    <w:rsid w:val="0048518D"/>
    <w:rsid w:val="004851CC"/>
    <w:rsid w:val="0048536D"/>
    <w:rsid w:val="004853DE"/>
    <w:rsid w:val="004854A9"/>
    <w:rsid w:val="00485527"/>
    <w:rsid w:val="0048554B"/>
    <w:rsid w:val="004855D2"/>
    <w:rsid w:val="004858BB"/>
    <w:rsid w:val="004858CC"/>
    <w:rsid w:val="004859A1"/>
    <w:rsid w:val="004859F7"/>
    <w:rsid w:val="00485AF9"/>
    <w:rsid w:val="00485C18"/>
    <w:rsid w:val="00485DBE"/>
    <w:rsid w:val="00485EBA"/>
    <w:rsid w:val="00485EC6"/>
    <w:rsid w:val="00485ED0"/>
    <w:rsid w:val="00486094"/>
    <w:rsid w:val="00486490"/>
    <w:rsid w:val="00486623"/>
    <w:rsid w:val="004867D4"/>
    <w:rsid w:val="004868CC"/>
    <w:rsid w:val="004868E3"/>
    <w:rsid w:val="00486D13"/>
    <w:rsid w:val="00486E2D"/>
    <w:rsid w:val="00486EEB"/>
    <w:rsid w:val="00486FBA"/>
    <w:rsid w:val="0048718A"/>
    <w:rsid w:val="004871BA"/>
    <w:rsid w:val="004873E3"/>
    <w:rsid w:val="0048755F"/>
    <w:rsid w:val="0048757A"/>
    <w:rsid w:val="00487589"/>
    <w:rsid w:val="0048771C"/>
    <w:rsid w:val="0048775D"/>
    <w:rsid w:val="004877A5"/>
    <w:rsid w:val="00487B03"/>
    <w:rsid w:val="00487BAC"/>
    <w:rsid w:val="00487BFE"/>
    <w:rsid w:val="00487C51"/>
    <w:rsid w:val="00490043"/>
    <w:rsid w:val="0049045C"/>
    <w:rsid w:val="00490668"/>
    <w:rsid w:val="0049082B"/>
    <w:rsid w:val="0049092F"/>
    <w:rsid w:val="00490947"/>
    <w:rsid w:val="00490CAB"/>
    <w:rsid w:val="00490D76"/>
    <w:rsid w:val="00490EF7"/>
    <w:rsid w:val="00490F4F"/>
    <w:rsid w:val="00491045"/>
    <w:rsid w:val="00491305"/>
    <w:rsid w:val="00491307"/>
    <w:rsid w:val="004913E4"/>
    <w:rsid w:val="004914FB"/>
    <w:rsid w:val="00491924"/>
    <w:rsid w:val="00491A3E"/>
    <w:rsid w:val="00491B4E"/>
    <w:rsid w:val="00491C3E"/>
    <w:rsid w:val="00491CD4"/>
    <w:rsid w:val="00491D63"/>
    <w:rsid w:val="00491E4A"/>
    <w:rsid w:val="00491FFF"/>
    <w:rsid w:val="0049201A"/>
    <w:rsid w:val="0049212F"/>
    <w:rsid w:val="00492138"/>
    <w:rsid w:val="004921AD"/>
    <w:rsid w:val="004922BE"/>
    <w:rsid w:val="0049238B"/>
    <w:rsid w:val="004927C4"/>
    <w:rsid w:val="004929C7"/>
    <w:rsid w:val="00492BD2"/>
    <w:rsid w:val="00492C93"/>
    <w:rsid w:val="00492E1D"/>
    <w:rsid w:val="00492EB3"/>
    <w:rsid w:val="00493092"/>
    <w:rsid w:val="00493468"/>
    <w:rsid w:val="004935AF"/>
    <w:rsid w:val="00493627"/>
    <w:rsid w:val="00493664"/>
    <w:rsid w:val="00493A3D"/>
    <w:rsid w:val="00493AD0"/>
    <w:rsid w:val="00493CED"/>
    <w:rsid w:val="00493CF3"/>
    <w:rsid w:val="00493D95"/>
    <w:rsid w:val="00493F94"/>
    <w:rsid w:val="00493F96"/>
    <w:rsid w:val="0049416B"/>
    <w:rsid w:val="00494477"/>
    <w:rsid w:val="004946F8"/>
    <w:rsid w:val="004948B0"/>
    <w:rsid w:val="00494B05"/>
    <w:rsid w:val="00495077"/>
    <w:rsid w:val="00495083"/>
    <w:rsid w:val="004951EF"/>
    <w:rsid w:val="00495290"/>
    <w:rsid w:val="00495305"/>
    <w:rsid w:val="00495848"/>
    <w:rsid w:val="004959AF"/>
    <w:rsid w:val="00495C3D"/>
    <w:rsid w:val="00495CBE"/>
    <w:rsid w:val="00495E2D"/>
    <w:rsid w:val="00495F03"/>
    <w:rsid w:val="00495F12"/>
    <w:rsid w:val="004961A4"/>
    <w:rsid w:val="0049628F"/>
    <w:rsid w:val="0049642D"/>
    <w:rsid w:val="0049645D"/>
    <w:rsid w:val="004968C0"/>
    <w:rsid w:val="00496B19"/>
    <w:rsid w:val="00496C1E"/>
    <w:rsid w:val="00496D7E"/>
    <w:rsid w:val="00497050"/>
    <w:rsid w:val="00497307"/>
    <w:rsid w:val="00497371"/>
    <w:rsid w:val="00497464"/>
    <w:rsid w:val="00497600"/>
    <w:rsid w:val="004977FD"/>
    <w:rsid w:val="004978D9"/>
    <w:rsid w:val="00497C1B"/>
    <w:rsid w:val="00497CE4"/>
    <w:rsid w:val="00497D39"/>
    <w:rsid w:val="00497EC2"/>
    <w:rsid w:val="00497FB3"/>
    <w:rsid w:val="004A0174"/>
    <w:rsid w:val="004A03B6"/>
    <w:rsid w:val="004A04E8"/>
    <w:rsid w:val="004A05CC"/>
    <w:rsid w:val="004A0635"/>
    <w:rsid w:val="004A0747"/>
    <w:rsid w:val="004A07C7"/>
    <w:rsid w:val="004A07DB"/>
    <w:rsid w:val="004A081A"/>
    <w:rsid w:val="004A08A4"/>
    <w:rsid w:val="004A0973"/>
    <w:rsid w:val="004A0AAB"/>
    <w:rsid w:val="004A0D17"/>
    <w:rsid w:val="004A0EAC"/>
    <w:rsid w:val="004A0EF5"/>
    <w:rsid w:val="004A0F20"/>
    <w:rsid w:val="004A1075"/>
    <w:rsid w:val="004A1379"/>
    <w:rsid w:val="004A13F3"/>
    <w:rsid w:val="004A154D"/>
    <w:rsid w:val="004A15D0"/>
    <w:rsid w:val="004A1671"/>
    <w:rsid w:val="004A1A93"/>
    <w:rsid w:val="004A1BE6"/>
    <w:rsid w:val="004A1CB1"/>
    <w:rsid w:val="004A1D61"/>
    <w:rsid w:val="004A1D99"/>
    <w:rsid w:val="004A1ECF"/>
    <w:rsid w:val="004A1EEB"/>
    <w:rsid w:val="004A20D3"/>
    <w:rsid w:val="004A215F"/>
    <w:rsid w:val="004A21C4"/>
    <w:rsid w:val="004A22CA"/>
    <w:rsid w:val="004A23CB"/>
    <w:rsid w:val="004A295D"/>
    <w:rsid w:val="004A2BFF"/>
    <w:rsid w:val="004A2CF9"/>
    <w:rsid w:val="004A2DB1"/>
    <w:rsid w:val="004A2E29"/>
    <w:rsid w:val="004A2EE6"/>
    <w:rsid w:val="004A2F9B"/>
    <w:rsid w:val="004A3035"/>
    <w:rsid w:val="004A31B8"/>
    <w:rsid w:val="004A31DB"/>
    <w:rsid w:val="004A333D"/>
    <w:rsid w:val="004A3569"/>
    <w:rsid w:val="004A390E"/>
    <w:rsid w:val="004A3A5F"/>
    <w:rsid w:val="004A3B32"/>
    <w:rsid w:val="004A3C14"/>
    <w:rsid w:val="004A3CD9"/>
    <w:rsid w:val="004A404E"/>
    <w:rsid w:val="004A4063"/>
    <w:rsid w:val="004A412F"/>
    <w:rsid w:val="004A44AC"/>
    <w:rsid w:val="004A4682"/>
    <w:rsid w:val="004A469E"/>
    <w:rsid w:val="004A474F"/>
    <w:rsid w:val="004A4751"/>
    <w:rsid w:val="004A4AB4"/>
    <w:rsid w:val="004A4B6F"/>
    <w:rsid w:val="004A4D28"/>
    <w:rsid w:val="004A4F27"/>
    <w:rsid w:val="004A4F94"/>
    <w:rsid w:val="004A5007"/>
    <w:rsid w:val="004A50DA"/>
    <w:rsid w:val="004A535A"/>
    <w:rsid w:val="004A5767"/>
    <w:rsid w:val="004A5797"/>
    <w:rsid w:val="004A5BD7"/>
    <w:rsid w:val="004A5D3A"/>
    <w:rsid w:val="004A5D51"/>
    <w:rsid w:val="004A5E6C"/>
    <w:rsid w:val="004A5EAD"/>
    <w:rsid w:val="004A5F52"/>
    <w:rsid w:val="004A5FB8"/>
    <w:rsid w:val="004A60C7"/>
    <w:rsid w:val="004A61C8"/>
    <w:rsid w:val="004A61F9"/>
    <w:rsid w:val="004A622C"/>
    <w:rsid w:val="004A62F6"/>
    <w:rsid w:val="004A6338"/>
    <w:rsid w:val="004A6441"/>
    <w:rsid w:val="004A6493"/>
    <w:rsid w:val="004A66BF"/>
    <w:rsid w:val="004A688F"/>
    <w:rsid w:val="004A6A76"/>
    <w:rsid w:val="004A6C15"/>
    <w:rsid w:val="004A6C21"/>
    <w:rsid w:val="004A6DB3"/>
    <w:rsid w:val="004A7017"/>
    <w:rsid w:val="004A706A"/>
    <w:rsid w:val="004A7128"/>
    <w:rsid w:val="004A728E"/>
    <w:rsid w:val="004A7518"/>
    <w:rsid w:val="004A7633"/>
    <w:rsid w:val="004A7840"/>
    <w:rsid w:val="004A7921"/>
    <w:rsid w:val="004A79C9"/>
    <w:rsid w:val="004A7AC4"/>
    <w:rsid w:val="004A7C28"/>
    <w:rsid w:val="004A7C8F"/>
    <w:rsid w:val="004A7D96"/>
    <w:rsid w:val="004A7DF6"/>
    <w:rsid w:val="004A7F26"/>
    <w:rsid w:val="004A7F35"/>
    <w:rsid w:val="004A7FFB"/>
    <w:rsid w:val="004B0034"/>
    <w:rsid w:val="004B00A2"/>
    <w:rsid w:val="004B00A7"/>
    <w:rsid w:val="004B04F6"/>
    <w:rsid w:val="004B0539"/>
    <w:rsid w:val="004B088B"/>
    <w:rsid w:val="004B08B0"/>
    <w:rsid w:val="004B0A8F"/>
    <w:rsid w:val="004B0AD1"/>
    <w:rsid w:val="004B0CAE"/>
    <w:rsid w:val="004B0DAF"/>
    <w:rsid w:val="004B0EB3"/>
    <w:rsid w:val="004B1143"/>
    <w:rsid w:val="004B11D9"/>
    <w:rsid w:val="004B1260"/>
    <w:rsid w:val="004B12ED"/>
    <w:rsid w:val="004B1625"/>
    <w:rsid w:val="004B16E6"/>
    <w:rsid w:val="004B1891"/>
    <w:rsid w:val="004B1A18"/>
    <w:rsid w:val="004B1DA5"/>
    <w:rsid w:val="004B1FD2"/>
    <w:rsid w:val="004B211A"/>
    <w:rsid w:val="004B22B0"/>
    <w:rsid w:val="004B23DF"/>
    <w:rsid w:val="004B23F8"/>
    <w:rsid w:val="004B25A6"/>
    <w:rsid w:val="004B2897"/>
    <w:rsid w:val="004B2950"/>
    <w:rsid w:val="004B2AFB"/>
    <w:rsid w:val="004B2BDF"/>
    <w:rsid w:val="004B2CC2"/>
    <w:rsid w:val="004B2CF1"/>
    <w:rsid w:val="004B2E22"/>
    <w:rsid w:val="004B3124"/>
    <w:rsid w:val="004B385A"/>
    <w:rsid w:val="004B3B7A"/>
    <w:rsid w:val="004B3C65"/>
    <w:rsid w:val="004B3D11"/>
    <w:rsid w:val="004B3E38"/>
    <w:rsid w:val="004B3E75"/>
    <w:rsid w:val="004B3E9B"/>
    <w:rsid w:val="004B3EAC"/>
    <w:rsid w:val="004B3F02"/>
    <w:rsid w:val="004B3F47"/>
    <w:rsid w:val="004B412C"/>
    <w:rsid w:val="004B41F4"/>
    <w:rsid w:val="004B42EF"/>
    <w:rsid w:val="004B4572"/>
    <w:rsid w:val="004B46AB"/>
    <w:rsid w:val="004B46B4"/>
    <w:rsid w:val="004B4764"/>
    <w:rsid w:val="004B48A7"/>
    <w:rsid w:val="004B4973"/>
    <w:rsid w:val="004B49DA"/>
    <w:rsid w:val="004B4B39"/>
    <w:rsid w:val="004B4B3F"/>
    <w:rsid w:val="004B4CA1"/>
    <w:rsid w:val="004B4CE6"/>
    <w:rsid w:val="004B4CFC"/>
    <w:rsid w:val="004B4D1B"/>
    <w:rsid w:val="004B4D4E"/>
    <w:rsid w:val="004B4EAD"/>
    <w:rsid w:val="004B4F18"/>
    <w:rsid w:val="004B50C8"/>
    <w:rsid w:val="004B554C"/>
    <w:rsid w:val="004B5649"/>
    <w:rsid w:val="004B56EB"/>
    <w:rsid w:val="004B5DF0"/>
    <w:rsid w:val="004B62EB"/>
    <w:rsid w:val="004B6497"/>
    <w:rsid w:val="004B656A"/>
    <w:rsid w:val="004B6712"/>
    <w:rsid w:val="004B689E"/>
    <w:rsid w:val="004B6A79"/>
    <w:rsid w:val="004B6A8B"/>
    <w:rsid w:val="004B6AB3"/>
    <w:rsid w:val="004B6EB7"/>
    <w:rsid w:val="004B723F"/>
    <w:rsid w:val="004B7291"/>
    <w:rsid w:val="004B72BA"/>
    <w:rsid w:val="004B73A5"/>
    <w:rsid w:val="004B73BC"/>
    <w:rsid w:val="004B73D5"/>
    <w:rsid w:val="004B758C"/>
    <w:rsid w:val="004B763F"/>
    <w:rsid w:val="004B782D"/>
    <w:rsid w:val="004B7BCD"/>
    <w:rsid w:val="004B7CFE"/>
    <w:rsid w:val="004C0093"/>
    <w:rsid w:val="004C012C"/>
    <w:rsid w:val="004C01EC"/>
    <w:rsid w:val="004C0226"/>
    <w:rsid w:val="004C0425"/>
    <w:rsid w:val="004C0462"/>
    <w:rsid w:val="004C0478"/>
    <w:rsid w:val="004C05A7"/>
    <w:rsid w:val="004C0AA4"/>
    <w:rsid w:val="004C0BC1"/>
    <w:rsid w:val="004C11CC"/>
    <w:rsid w:val="004C12D5"/>
    <w:rsid w:val="004C1352"/>
    <w:rsid w:val="004C144C"/>
    <w:rsid w:val="004C14A8"/>
    <w:rsid w:val="004C1532"/>
    <w:rsid w:val="004C156D"/>
    <w:rsid w:val="004C1582"/>
    <w:rsid w:val="004C166A"/>
    <w:rsid w:val="004C1B35"/>
    <w:rsid w:val="004C1ED8"/>
    <w:rsid w:val="004C1F81"/>
    <w:rsid w:val="004C205B"/>
    <w:rsid w:val="004C207C"/>
    <w:rsid w:val="004C20C6"/>
    <w:rsid w:val="004C2196"/>
    <w:rsid w:val="004C2253"/>
    <w:rsid w:val="004C22BD"/>
    <w:rsid w:val="004C2500"/>
    <w:rsid w:val="004C25E3"/>
    <w:rsid w:val="004C25F9"/>
    <w:rsid w:val="004C260E"/>
    <w:rsid w:val="004C2683"/>
    <w:rsid w:val="004C26AC"/>
    <w:rsid w:val="004C2704"/>
    <w:rsid w:val="004C27AC"/>
    <w:rsid w:val="004C28DB"/>
    <w:rsid w:val="004C2D5E"/>
    <w:rsid w:val="004C2E5A"/>
    <w:rsid w:val="004C2EE4"/>
    <w:rsid w:val="004C2F54"/>
    <w:rsid w:val="004C3174"/>
    <w:rsid w:val="004C3226"/>
    <w:rsid w:val="004C3289"/>
    <w:rsid w:val="004C3590"/>
    <w:rsid w:val="004C3760"/>
    <w:rsid w:val="004C3954"/>
    <w:rsid w:val="004C396B"/>
    <w:rsid w:val="004C3AEF"/>
    <w:rsid w:val="004C3CF2"/>
    <w:rsid w:val="004C3D2E"/>
    <w:rsid w:val="004C3D46"/>
    <w:rsid w:val="004C3FAD"/>
    <w:rsid w:val="004C417A"/>
    <w:rsid w:val="004C46EE"/>
    <w:rsid w:val="004C47E9"/>
    <w:rsid w:val="004C4857"/>
    <w:rsid w:val="004C486E"/>
    <w:rsid w:val="004C4B7F"/>
    <w:rsid w:val="004C4CF8"/>
    <w:rsid w:val="004C4E81"/>
    <w:rsid w:val="004C4FEB"/>
    <w:rsid w:val="004C507A"/>
    <w:rsid w:val="004C50D7"/>
    <w:rsid w:val="004C5240"/>
    <w:rsid w:val="004C5354"/>
    <w:rsid w:val="004C5540"/>
    <w:rsid w:val="004C55A8"/>
    <w:rsid w:val="004C5625"/>
    <w:rsid w:val="004C5877"/>
    <w:rsid w:val="004C5B1E"/>
    <w:rsid w:val="004C5B46"/>
    <w:rsid w:val="004C5BED"/>
    <w:rsid w:val="004C5D63"/>
    <w:rsid w:val="004C5F53"/>
    <w:rsid w:val="004C5FA1"/>
    <w:rsid w:val="004C6111"/>
    <w:rsid w:val="004C6142"/>
    <w:rsid w:val="004C61EA"/>
    <w:rsid w:val="004C632F"/>
    <w:rsid w:val="004C6342"/>
    <w:rsid w:val="004C6554"/>
    <w:rsid w:val="004C66F2"/>
    <w:rsid w:val="004C6E0F"/>
    <w:rsid w:val="004C6E44"/>
    <w:rsid w:val="004C6E4C"/>
    <w:rsid w:val="004C70A6"/>
    <w:rsid w:val="004C70CB"/>
    <w:rsid w:val="004C71C0"/>
    <w:rsid w:val="004C71E4"/>
    <w:rsid w:val="004C7254"/>
    <w:rsid w:val="004C72F5"/>
    <w:rsid w:val="004C7343"/>
    <w:rsid w:val="004C734D"/>
    <w:rsid w:val="004C7738"/>
    <w:rsid w:val="004C77A4"/>
    <w:rsid w:val="004C7BEF"/>
    <w:rsid w:val="004C7D00"/>
    <w:rsid w:val="004C7E28"/>
    <w:rsid w:val="004C7E82"/>
    <w:rsid w:val="004C7F2D"/>
    <w:rsid w:val="004D0238"/>
    <w:rsid w:val="004D025E"/>
    <w:rsid w:val="004D0452"/>
    <w:rsid w:val="004D063D"/>
    <w:rsid w:val="004D06CF"/>
    <w:rsid w:val="004D06FC"/>
    <w:rsid w:val="004D08AF"/>
    <w:rsid w:val="004D0A34"/>
    <w:rsid w:val="004D0B43"/>
    <w:rsid w:val="004D0ECF"/>
    <w:rsid w:val="004D108B"/>
    <w:rsid w:val="004D122F"/>
    <w:rsid w:val="004D1250"/>
    <w:rsid w:val="004D1354"/>
    <w:rsid w:val="004D147E"/>
    <w:rsid w:val="004D187A"/>
    <w:rsid w:val="004D18A7"/>
    <w:rsid w:val="004D1A0D"/>
    <w:rsid w:val="004D1C20"/>
    <w:rsid w:val="004D1E0E"/>
    <w:rsid w:val="004D1F7E"/>
    <w:rsid w:val="004D2034"/>
    <w:rsid w:val="004D204E"/>
    <w:rsid w:val="004D211C"/>
    <w:rsid w:val="004D2286"/>
    <w:rsid w:val="004D23D1"/>
    <w:rsid w:val="004D2487"/>
    <w:rsid w:val="004D24A4"/>
    <w:rsid w:val="004D2880"/>
    <w:rsid w:val="004D29DB"/>
    <w:rsid w:val="004D2A54"/>
    <w:rsid w:val="004D2D3E"/>
    <w:rsid w:val="004D2DBB"/>
    <w:rsid w:val="004D2F2B"/>
    <w:rsid w:val="004D315F"/>
    <w:rsid w:val="004D316A"/>
    <w:rsid w:val="004D31E2"/>
    <w:rsid w:val="004D3990"/>
    <w:rsid w:val="004D3AAB"/>
    <w:rsid w:val="004D3B1E"/>
    <w:rsid w:val="004D3CAA"/>
    <w:rsid w:val="004D3E16"/>
    <w:rsid w:val="004D3F4A"/>
    <w:rsid w:val="004D40FB"/>
    <w:rsid w:val="004D4346"/>
    <w:rsid w:val="004D456A"/>
    <w:rsid w:val="004D4863"/>
    <w:rsid w:val="004D49F7"/>
    <w:rsid w:val="004D4AD6"/>
    <w:rsid w:val="004D4B5A"/>
    <w:rsid w:val="004D4BD1"/>
    <w:rsid w:val="004D5086"/>
    <w:rsid w:val="004D52D0"/>
    <w:rsid w:val="004D548D"/>
    <w:rsid w:val="004D5533"/>
    <w:rsid w:val="004D5661"/>
    <w:rsid w:val="004D5734"/>
    <w:rsid w:val="004D585E"/>
    <w:rsid w:val="004D58A8"/>
    <w:rsid w:val="004D595F"/>
    <w:rsid w:val="004D59BA"/>
    <w:rsid w:val="004D5A63"/>
    <w:rsid w:val="004D5D47"/>
    <w:rsid w:val="004D5D9A"/>
    <w:rsid w:val="004D5DC5"/>
    <w:rsid w:val="004D6030"/>
    <w:rsid w:val="004D60FC"/>
    <w:rsid w:val="004D611D"/>
    <w:rsid w:val="004D616F"/>
    <w:rsid w:val="004D61FD"/>
    <w:rsid w:val="004D630A"/>
    <w:rsid w:val="004D6330"/>
    <w:rsid w:val="004D6544"/>
    <w:rsid w:val="004D66C5"/>
    <w:rsid w:val="004D6924"/>
    <w:rsid w:val="004D6989"/>
    <w:rsid w:val="004D69D8"/>
    <w:rsid w:val="004D6A62"/>
    <w:rsid w:val="004D6AC8"/>
    <w:rsid w:val="004D6C8C"/>
    <w:rsid w:val="004D6C92"/>
    <w:rsid w:val="004D6CCC"/>
    <w:rsid w:val="004D6E04"/>
    <w:rsid w:val="004D6E99"/>
    <w:rsid w:val="004D718A"/>
    <w:rsid w:val="004D7497"/>
    <w:rsid w:val="004D7553"/>
    <w:rsid w:val="004D75A2"/>
    <w:rsid w:val="004D7760"/>
    <w:rsid w:val="004D7922"/>
    <w:rsid w:val="004D7982"/>
    <w:rsid w:val="004D7A5A"/>
    <w:rsid w:val="004D7BF3"/>
    <w:rsid w:val="004D7DA5"/>
    <w:rsid w:val="004D7DE6"/>
    <w:rsid w:val="004D7E69"/>
    <w:rsid w:val="004E002D"/>
    <w:rsid w:val="004E01F8"/>
    <w:rsid w:val="004E0681"/>
    <w:rsid w:val="004E06E5"/>
    <w:rsid w:val="004E074B"/>
    <w:rsid w:val="004E07A7"/>
    <w:rsid w:val="004E0B59"/>
    <w:rsid w:val="004E0BD9"/>
    <w:rsid w:val="004E1369"/>
    <w:rsid w:val="004E1482"/>
    <w:rsid w:val="004E1532"/>
    <w:rsid w:val="004E1606"/>
    <w:rsid w:val="004E1616"/>
    <w:rsid w:val="004E16A7"/>
    <w:rsid w:val="004E16C8"/>
    <w:rsid w:val="004E1734"/>
    <w:rsid w:val="004E1777"/>
    <w:rsid w:val="004E196F"/>
    <w:rsid w:val="004E1E3B"/>
    <w:rsid w:val="004E1EB4"/>
    <w:rsid w:val="004E1ED9"/>
    <w:rsid w:val="004E23D7"/>
    <w:rsid w:val="004E24A5"/>
    <w:rsid w:val="004E25FE"/>
    <w:rsid w:val="004E27C4"/>
    <w:rsid w:val="004E281F"/>
    <w:rsid w:val="004E294B"/>
    <w:rsid w:val="004E29FA"/>
    <w:rsid w:val="004E2CC6"/>
    <w:rsid w:val="004E2FED"/>
    <w:rsid w:val="004E30D1"/>
    <w:rsid w:val="004E3255"/>
    <w:rsid w:val="004E33EA"/>
    <w:rsid w:val="004E3492"/>
    <w:rsid w:val="004E354F"/>
    <w:rsid w:val="004E35B6"/>
    <w:rsid w:val="004E3A18"/>
    <w:rsid w:val="004E3B37"/>
    <w:rsid w:val="004E3EDB"/>
    <w:rsid w:val="004E42D2"/>
    <w:rsid w:val="004E447C"/>
    <w:rsid w:val="004E4815"/>
    <w:rsid w:val="004E4A0A"/>
    <w:rsid w:val="004E4BFA"/>
    <w:rsid w:val="004E4DBD"/>
    <w:rsid w:val="004E4E07"/>
    <w:rsid w:val="004E4E57"/>
    <w:rsid w:val="004E4F4C"/>
    <w:rsid w:val="004E5199"/>
    <w:rsid w:val="004E5310"/>
    <w:rsid w:val="004E5394"/>
    <w:rsid w:val="004E5415"/>
    <w:rsid w:val="004E554F"/>
    <w:rsid w:val="004E598C"/>
    <w:rsid w:val="004E5AD2"/>
    <w:rsid w:val="004E5AD3"/>
    <w:rsid w:val="004E5B89"/>
    <w:rsid w:val="004E5B8B"/>
    <w:rsid w:val="004E5B8C"/>
    <w:rsid w:val="004E5C00"/>
    <w:rsid w:val="004E5C32"/>
    <w:rsid w:val="004E5CEF"/>
    <w:rsid w:val="004E5D77"/>
    <w:rsid w:val="004E5E93"/>
    <w:rsid w:val="004E5EBA"/>
    <w:rsid w:val="004E61B2"/>
    <w:rsid w:val="004E620D"/>
    <w:rsid w:val="004E62C2"/>
    <w:rsid w:val="004E6347"/>
    <w:rsid w:val="004E6425"/>
    <w:rsid w:val="004E669B"/>
    <w:rsid w:val="004E67E6"/>
    <w:rsid w:val="004E6877"/>
    <w:rsid w:val="004E6C10"/>
    <w:rsid w:val="004E6D29"/>
    <w:rsid w:val="004E6D42"/>
    <w:rsid w:val="004E6E53"/>
    <w:rsid w:val="004E6ED3"/>
    <w:rsid w:val="004E7164"/>
    <w:rsid w:val="004E7174"/>
    <w:rsid w:val="004E71AB"/>
    <w:rsid w:val="004E7201"/>
    <w:rsid w:val="004E728A"/>
    <w:rsid w:val="004E728D"/>
    <w:rsid w:val="004E729A"/>
    <w:rsid w:val="004E74F9"/>
    <w:rsid w:val="004E788C"/>
    <w:rsid w:val="004E7B86"/>
    <w:rsid w:val="004E7DDF"/>
    <w:rsid w:val="004F00B0"/>
    <w:rsid w:val="004F03A8"/>
    <w:rsid w:val="004F049B"/>
    <w:rsid w:val="004F04F0"/>
    <w:rsid w:val="004F0633"/>
    <w:rsid w:val="004F067D"/>
    <w:rsid w:val="004F069C"/>
    <w:rsid w:val="004F084A"/>
    <w:rsid w:val="004F0B32"/>
    <w:rsid w:val="004F0B35"/>
    <w:rsid w:val="004F0B39"/>
    <w:rsid w:val="004F0D59"/>
    <w:rsid w:val="004F0E79"/>
    <w:rsid w:val="004F0E98"/>
    <w:rsid w:val="004F0EF5"/>
    <w:rsid w:val="004F0F83"/>
    <w:rsid w:val="004F111B"/>
    <w:rsid w:val="004F11A8"/>
    <w:rsid w:val="004F11B3"/>
    <w:rsid w:val="004F11B5"/>
    <w:rsid w:val="004F12A5"/>
    <w:rsid w:val="004F12D6"/>
    <w:rsid w:val="004F1433"/>
    <w:rsid w:val="004F15F1"/>
    <w:rsid w:val="004F17F7"/>
    <w:rsid w:val="004F1B17"/>
    <w:rsid w:val="004F1DA5"/>
    <w:rsid w:val="004F1E83"/>
    <w:rsid w:val="004F1FDB"/>
    <w:rsid w:val="004F2010"/>
    <w:rsid w:val="004F2065"/>
    <w:rsid w:val="004F22CF"/>
    <w:rsid w:val="004F2340"/>
    <w:rsid w:val="004F23AD"/>
    <w:rsid w:val="004F252D"/>
    <w:rsid w:val="004F2747"/>
    <w:rsid w:val="004F278B"/>
    <w:rsid w:val="004F2996"/>
    <w:rsid w:val="004F2C37"/>
    <w:rsid w:val="004F2C39"/>
    <w:rsid w:val="004F2E68"/>
    <w:rsid w:val="004F2EB8"/>
    <w:rsid w:val="004F2F55"/>
    <w:rsid w:val="004F305B"/>
    <w:rsid w:val="004F3205"/>
    <w:rsid w:val="004F3234"/>
    <w:rsid w:val="004F32A3"/>
    <w:rsid w:val="004F33F1"/>
    <w:rsid w:val="004F3425"/>
    <w:rsid w:val="004F368B"/>
    <w:rsid w:val="004F3763"/>
    <w:rsid w:val="004F3798"/>
    <w:rsid w:val="004F38B5"/>
    <w:rsid w:val="004F3B6F"/>
    <w:rsid w:val="004F3CB4"/>
    <w:rsid w:val="004F3D1A"/>
    <w:rsid w:val="004F4166"/>
    <w:rsid w:val="004F42B3"/>
    <w:rsid w:val="004F445A"/>
    <w:rsid w:val="004F4476"/>
    <w:rsid w:val="004F4625"/>
    <w:rsid w:val="004F46A5"/>
    <w:rsid w:val="004F47A0"/>
    <w:rsid w:val="004F47A7"/>
    <w:rsid w:val="004F4A1E"/>
    <w:rsid w:val="004F4C46"/>
    <w:rsid w:val="004F4CC0"/>
    <w:rsid w:val="004F4D80"/>
    <w:rsid w:val="004F4E4E"/>
    <w:rsid w:val="004F5160"/>
    <w:rsid w:val="004F537E"/>
    <w:rsid w:val="004F55C9"/>
    <w:rsid w:val="004F56D5"/>
    <w:rsid w:val="004F5836"/>
    <w:rsid w:val="004F5AD3"/>
    <w:rsid w:val="004F5B21"/>
    <w:rsid w:val="004F5CA9"/>
    <w:rsid w:val="004F5CF5"/>
    <w:rsid w:val="004F5DCF"/>
    <w:rsid w:val="004F5EB0"/>
    <w:rsid w:val="004F6076"/>
    <w:rsid w:val="004F62DB"/>
    <w:rsid w:val="004F6863"/>
    <w:rsid w:val="004F6953"/>
    <w:rsid w:val="004F6B4D"/>
    <w:rsid w:val="004F6CD6"/>
    <w:rsid w:val="004F6DB1"/>
    <w:rsid w:val="004F6DF1"/>
    <w:rsid w:val="004F7256"/>
    <w:rsid w:val="004F729B"/>
    <w:rsid w:val="004F7395"/>
    <w:rsid w:val="004F7519"/>
    <w:rsid w:val="004F76B3"/>
    <w:rsid w:val="004F774E"/>
    <w:rsid w:val="004F78DF"/>
    <w:rsid w:val="004F7A8A"/>
    <w:rsid w:val="004F7B34"/>
    <w:rsid w:val="004F7D7D"/>
    <w:rsid w:val="00500474"/>
    <w:rsid w:val="0050072D"/>
    <w:rsid w:val="00500799"/>
    <w:rsid w:val="005007F2"/>
    <w:rsid w:val="0050093E"/>
    <w:rsid w:val="00500ABB"/>
    <w:rsid w:val="00500D37"/>
    <w:rsid w:val="00500DA6"/>
    <w:rsid w:val="00501182"/>
    <w:rsid w:val="0050125C"/>
    <w:rsid w:val="00501317"/>
    <w:rsid w:val="00501435"/>
    <w:rsid w:val="00501485"/>
    <w:rsid w:val="0050154F"/>
    <w:rsid w:val="00501576"/>
    <w:rsid w:val="00501713"/>
    <w:rsid w:val="0050185D"/>
    <w:rsid w:val="00501918"/>
    <w:rsid w:val="00501957"/>
    <w:rsid w:val="00501D36"/>
    <w:rsid w:val="00501DD0"/>
    <w:rsid w:val="00501EE6"/>
    <w:rsid w:val="00502005"/>
    <w:rsid w:val="005022BF"/>
    <w:rsid w:val="005022C7"/>
    <w:rsid w:val="00502552"/>
    <w:rsid w:val="005025DD"/>
    <w:rsid w:val="005025F9"/>
    <w:rsid w:val="00502640"/>
    <w:rsid w:val="0050269B"/>
    <w:rsid w:val="0050271A"/>
    <w:rsid w:val="00502736"/>
    <w:rsid w:val="0050289A"/>
    <w:rsid w:val="005028FF"/>
    <w:rsid w:val="00502A02"/>
    <w:rsid w:val="00502C2C"/>
    <w:rsid w:val="005030CA"/>
    <w:rsid w:val="005031E9"/>
    <w:rsid w:val="00503219"/>
    <w:rsid w:val="0050323D"/>
    <w:rsid w:val="0050344A"/>
    <w:rsid w:val="005034B0"/>
    <w:rsid w:val="005035B8"/>
    <w:rsid w:val="005036C6"/>
    <w:rsid w:val="005036E7"/>
    <w:rsid w:val="00503D5A"/>
    <w:rsid w:val="00503F8E"/>
    <w:rsid w:val="00503FAB"/>
    <w:rsid w:val="0050436B"/>
    <w:rsid w:val="005043B6"/>
    <w:rsid w:val="00504469"/>
    <w:rsid w:val="00504A18"/>
    <w:rsid w:val="00504B21"/>
    <w:rsid w:val="00504B31"/>
    <w:rsid w:val="00504BE8"/>
    <w:rsid w:val="00504E21"/>
    <w:rsid w:val="00505474"/>
    <w:rsid w:val="00505548"/>
    <w:rsid w:val="005055D9"/>
    <w:rsid w:val="00505695"/>
    <w:rsid w:val="00505C1D"/>
    <w:rsid w:val="005063C4"/>
    <w:rsid w:val="0050689E"/>
    <w:rsid w:val="0050691F"/>
    <w:rsid w:val="00506A3E"/>
    <w:rsid w:val="00506B23"/>
    <w:rsid w:val="00506C24"/>
    <w:rsid w:val="00506CCF"/>
    <w:rsid w:val="00506E63"/>
    <w:rsid w:val="00507001"/>
    <w:rsid w:val="0050702F"/>
    <w:rsid w:val="005070C7"/>
    <w:rsid w:val="0050719E"/>
    <w:rsid w:val="005075D1"/>
    <w:rsid w:val="00507667"/>
    <w:rsid w:val="00507696"/>
    <w:rsid w:val="005079A0"/>
    <w:rsid w:val="00507E52"/>
    <w:rsid w:val="00507EF1"/>
    <w:rsid w:val="00507FC6"/>
    <w:rsid w:val="00510195"/>
    <w:rsid w:val="00510276"/>
    <w:rsid w:val="00510412"/>
    <w:rsid w:val="00510437"/>
    <w:rsid w:val="005104D1"/>
    <w:rsid w:val="005108A6"/>
    <w:rsid w:val="00510991"/>
    <w:rsid w:val="0051099C"/>
    <w:rsid w:val="00510D46"/>
    <w:rsid w:val="00511047"/>
    <w:rsid w:val="005111D6"/>
    <w:rsid w:val="005113DB"/>
    <w:rsid w:val="005115C5"/>
    <w:rsid w:val="0051160D"/>
    <w:rsid w:val="00511937"/>
    <w:rsid w:val="00511AD7"/>
    <w:rsid w:val="00511CA5"/>
    <w:rsid w:val="00511CAA"/>
    <w:rsid w:val="00511D18"/>
    <w:rsid w:val="00511DD8"/>
    <w:rsid w:val="00511F8C"/>
    <w:rsid w:val="00512305"/>
    <w:rsid w:val="0051243B"/>
    <w:rsid w:val="0051255A"/>
    <w:rsid w:val="005128AF"/>
    <w:rsid w:val="0051295A"/>
    <w:rsid w:val="005129B4"/>
    <w:rsid w:val="00512A2E"/>
    <w:rsid w:val="00512ACA"/>
    <w:rsid w:val="00512B0A"/>
    <w:rsid w:val="00512D0D"/>
    <w:rsid w:val="00512F6F"/>
    <w:rsid w:val="00512FDD"/>
    <w:rsid w:val="0051314D"/>
    <w:rsid w:val="005131EB"/>
    <w:rsid w:val="005132E0"/>
    <w:rsid w:val="005133EF"/>
    <w:rsid w:val="005135DD"/>
    <w:rsid w:val="00513707"/>
    <w:rsid w:val="00513923"/>
    <w:rsid w:val="00513931"/>
    <w:rsid w:val="00513BE7"/>
    <w:rsid w:val="00513C59"/>
    <w:rsid w:val="00513D22"/>
    <w:rsid w:val="00513DDD"/>
    <w:rsid w:val="00513E08"/>
    <w:rsid w:val="00514089"/>
    <w:rsid w:val="0051415A"/>
    <w:rsid w:val="0051417F"/>
    <w:rsid w:val="005141A0"/>
    <w:rsid w:val="00514728"/>
    <w:rsid w:val="00514A7C"/>
    <w:rsid w:val="00514A96"/>
    <w:rsid w:val="00514B8B"/>
    <w:rsid w:val="00514C19"/>
    <w:rsid w:val="00514C5A"/>
    <w:rsid w:val="00514CE6"/>
    <w:rsid w:val="005153E9"/>
    <w:rsid w:val="0051546F"/>
    <w:rsid w:val="00515B25"/>
    <w:rsid w:val="00515B3E"/>
    <w:rsid w:val="00515BE3"/>
    <w:rsid w:val="00515D02"/>
    <w:rsid w:val="00516318"/>
    <w:rsid w:val="00516429"/>
    <w:rsid w:val="005164D1"/>
    <w:rsid w:val="00516895"/>
    <w:rsid w:val="0051693D"/>
    <w:rsid w:val="0051699D"/>
    <w:rsid w:val="00516ADA"/>
    <w:rsid w:val="00516AFA"/>
    <w:rsid w:val="00516BD3"/>
    <w:rsid w:val="00516C69"/>
    <w:rsid w:val="00516F46"/>
    <w:rsid w:val="005173E1"/>
    <w:rsid w:val="005173F7"/>
    <w:rsid w:val="00517488"/>
    <w:rsid w:val="00517490"/>
    <w:rsid w:val="005177F8"/>
    <w:rsid w:val="00517BD1"/>
    <w:rsid w:val="00517C49"/>
    <w:rsid w:val="00520487"/>
    <w:rsid w:val="005205A0"/>
    <w:rsid w:val="00520A94"/>
    <w:rsid w:val="00520AE3"/>
    <w:rsid w:val="00520DB2"/>
    <w:rsid w:val="00520E23"/>
    <w:rsid w:val="00521017"/>
    <w:rsid w:val="0052102B"/>
    <w:rsid w:val="00521086"/>
    <w:rsid w:val="005210B2"/>
    <w:rsid w:val="005210B3"/>
    <w:rsid w:val="00521152"/>
    <w:rsid w:val="00521630"/>
    <w:rsid w:val="0052165E"/>
    <w:rsid w:val="00521661"/>
    <w:rsid w:val="00521707"/>
    <w:rsid w:val="00521926"/>
    <w:rsid w:val="00521B10"/>
    <w:rsid w:val="00521B51"/>
    <w:rsid w:val="00521B72"/>
    <w:rsid w:val="00521E78"/>
    <w:rsid w:val="00521E82"/>
    <w:rsid w:val="00521EA5"/>
    <w:rsid w:val="00521F4B"/>
    <w:rsid w:val="00522092"/>
    <w:rsid w:val="0052224E"/>
    <w:rsid w:val="0052243E"/>
    <w:rsid w:val="00522553"/>
    <w:rsid w:val="005225FE"/>
    <w:rsid w:val="00522836"/>
    <w:rsid w:val="00522AC9"/>
    <w:rsid w:val="00522B61"/>
    <w:rsid w:val="00522B8D"/>
    <w:rsid w:val="00522D47"/>
    <w:rsid w:val="005232A9"/>
    <w:rsid w:val="00523450"/>
    <w:rsid w:val="005234A9"/>
    <w:rsid w:val="005234E1"/>
    <w:rsid w:val="005236D4"/>
    <w:rsid w:val="00523A68"/>
    <w:rsid w:val="00523B65"/>
    <w:rsid w:val="00523CF6"/>
    <w:rsid w:val="00524166"/>
    <w:rsid w:val="005241A7"/>
    <w:rsid w:val="00524255"/>
    <w:rsid w:val="00524310"/>
    <w:rsid w:val="005244C3"/>
    <w:rsid w:val="00524678"/>
    <w:rsid w:val="005248E4"/>
    <w:rsid w:val="00524B36"/>
    <w:rsid w:val="00524E5C"/>
    <w:rsid w:val="00524FE9"/>
    <w:rsid w:val="005252BC"/>
    <w:rsid w:val="00525483"/>
    <w:rsid w:val="00525715"/>
    <w:rsid w:val="0052575F"/>
    <w:rsid w:val="00525799"/>
    <w:rsid w:val="00525828"/>
    <w:rsid w:val="005258E2"/>
    <w:rsid w:val="00525CEC"/>
    <w:rsid w:val="00525F50"/>
    <w:rsid w:val="00525FCB"/>
    <w:rsid w:val="00525FD0"/>
    <w:rsid w:val="005260E5"/>
    <w:rsid w:val="00526119"/>
    <w:rsid w:val="0052658C"/>
    <w:rsid w:val="005265EC"/>
    <w:rsid w:val="005266BD"/>
    <w:rsid w:val="00526739"/>
    <w:rsid w:val="005268CC"/>
    <w:rsid w:val="005269B6"/>
    <w:rsid w:val="005269D2"/>
    <w:rsid w:val="00526D78"/>
    <w:rsid w:val="00526D7F"/>
    <w:rsid w:val="005270CD"/>
    <w:rsid w:val="00527101"/>
    <w:rsid w:val="00527119"/>
    <w:rsid w:val="005272F4"/>
    <w:rsid w:val="0052748D"/>
    <w:rsid w:val="005274B3"/>
    <w:rsid w:val="00527676"/>
    <w:rsid w:val="00527898"/>
    <w:rsid w:val="005278F1"/>
    <w:rsid w:val="00527A23"/>
    <w:rsid w:val="00527B3C"/>
    <w:rsid w:val="00527B6B"/>
    <w:rsid w:val="00527D8A"/>
    <w:rsid w:val="00527E7F"/>
    <w:rsid w:val="00527FBA"/>
    <w:rsid w:val="0053008E"/>
    <w:rsid w:val="00530135"/>
    <w:rsid w:val="00530166"/>
    <w:rsid w:val="00530234"/>
    <w:rsid w:val="0053027B"/>
    <w:rsid w:val="005302E1"/>
    <w:rsid w:val="005303C8"/>
    <w:rsid w:val="00530635"/>
    <w:rsid w:val="00530636"/>
    <w:rsid w:val="005308DE"/>
    <w:rsid w:val="00530DC3"/>
    <w:rsid w:val="00530E33"/>
    <w:rsid w:val="00531040"/>
    <w:rsid w:val="0053125F"/>
    <w:rsid w:val="005315E5"/>
    <w:rsid w:val="00531889"/>
    <w:rsid w:val="00531BA1"/>
    <w:rsid w:val="00531C04"/>
    <w:rsid w:val="00531C32"/>
    <w:rsid w:val="00531D6F"/>
    <w:rsid w:val="00532109"/>
    <w:rsid w:val="005321C5"/>
    <w:rsid w:val="005321D8"/>
    <w:rsid w:val="00532393"/>
    <w:rsid w:val="005324C3"/>
    <w:rsid w:val="005325CE"/>
    <w:rsid w:val="005328A9"/>
    <w:rsid w:val="00532979"/>
    <w:rsid w:val="00532AED"/>
    <w:rsid w:val="00532B4E"/>
    <w:rsid w:val="00533033"/>
    <w:rsid w:val="00533080"/>
    <w:rsid w:val="0053310D"/>
    <w:rsid w:val="0053345C"/>
    <w:rsid w:val="00533725"/>
    <w:rsid w:val="00533807"/>
    <w:rsid w:val="00533B6C"/>
    <w:rsid w:val="00533B8F"/>
    <w:rsid w:val="00533E2D"/>
    <w:rsid w:val="00533E77"/>
    <w:rsid w:val="00533E8B"/>
    <w:rsid w:val="00533F47"/>
    <w:rsid w:val="005342FF"/>
    <w:rsid w:val="00534405"/>
    <w:rsid w:val="005345C0"/>
    <w:rsid w:val="005345D4"/>
    <w:rsid w:val="00534604"/>
    <w:rsid w:val="005347F2"/>
    <w:rsid w:val="0053480C"/>
    <w:rsid w:val="005349D2"/>
    <w:rsid w:val="00534A3F"/>
    <w:rsid w:val="00534A8C"/>
    <w:rsid w:val="00534AB0"/>
    <w:rsid w:val="00534B37"/>
    <w:rsid w:val="00534B63"/>
    <w:rsid w:val="00534BCE"/>
    <w:rsid w:val="00534EBE"/>
    <w:rsid w:val="00535012"/>
    <w:rsid w:val="00535047"/>
    <w:rsid w:val="0053521B"/>
    <w:rsid w:val="0053548A"/>
    <w:rsid w:val="005354AE"/>
    <w:rsid w:val="0053561C"/>
    <w:rsid w:val="00535737"/>
    <w:rsid w:val="00535825"/>
    <w:rsid w:val="00535861"/>
    <w:rsid w:val="005358C3"/>
    <w:rsid w:val="00535CAD"/>
    <w:rsid w:val="00535E7A"/>
    <w:rsid w:val="00535ED4"/>
    <w:rsid w:val="00535F24"/>
    <w:rsid w:val="0053629C"/>
    <w:rsid w:val="00536328"/>
    <w:rsid w:val="0053645A"/>
    <w:rsid w:val="00536538"/>
    <w:rsid w:val="005366BA"/>
    <w:rsid w:val="005367BF"/>
    <w:rsid w:val="00536A1D"/>
    <w:rsid w:val="00536AE0"/>
    <w:rsid w:val="00536C93"/>
    <w:rsid w:val="00536CE5"/>
    <w:rsid w:val="00536E8A"/>
    <w:rsid w:val="00536F88"/>
    <w:rsid w:val="00537105"/>
    <w:rsid w:val="005373D3"/>
    <w:rsid w:val="005374F8"/>
    <w:rsid w:val="00537614"/>
    <w:rsid w:val="00537634"/>
    <w:rsid w:val="0053767B"/>
    <w:rsid w:val="00537B9C"/>
    <w:rsid w:val="00537C2E"/>
    <w:rsid w:val="00537D49"/>
    <w:rsid w:val="00537F6F"/>
    <w:rsid w:val="005400E2"/>
    <w:rsid w:val="00540106"/>
    <w:rsid w:val="0054012D"/>
    <w:rsid w:val="0054023E"/>
    <w:rsid w:val="00540306"/>
    <w:rsid w:val="00540343"/>
    <w:rsid w:val="00540517"/>
    <w:rsid w:val="00540560"/>
    <w:rsid w:val="00540661"/>
    <w:rsid w:val="00540A12"/>
    <w:rsid w:val="00540ABB"/>
    <w:rsid w:val="00540C0F"/>
    <w:rsid w:val="00540CF6"/>
    <w:rsid w:val="00540E97"/>
    <w:rsid w:val="00540EB6"/>
    <w:rsid w:val="005410ED"/>
    <w:rsid w:val="00541318"/>
    <w:rsid w:val="00541518"/>
    <w:rsid w:val="0054166C"/>
    <w:rsid w:val="0054169A"/>
    <w:rsid w:val="005416BE"/>
    <w:rsid w:val="0054188A"/>
    <w:rsid w:val="005419C6"/>
    <w:rsid w:val="00541A0E"/>
    <w:rsid w:val="00541B24"/>
    <w:rsid w:val="00541BEC"/>
    <w:rsid w:val="00541DF4"/>
    <w:rsid w:val="00542325"/>
    <w:rsid w:val="00542370"/>
    <w:rsid w:val="00542468"/>
    <w:rsid w:val="005424E5"/>
    <w:rsid w:val="00542599"/>
    <w:rsid w:val="005425AA"/>
    <w:rsid w:val="005425BA"/>
    <w:rsid w:val="005427E0"/>
    <w:rsid w:val="005428D0"/>
    <w:rsid w:val="005429AB"/>
    <w:rsid w:val="005429CC"/>
    <w:rsid w:val="00542A0F"/>
    <w:rsid w:val="00542F4E"/>
    <w:rsid w:val="005430E6"/>
    <w:rsid w:val="0054315E"/>
    <w:rsid w:val="00543255"/>
    <w:rsid w:val="00543518"/>
    <w:rsid w:val="005435F4"/>
    <w:rsid w:val="0054376E"/>
    <w:rsid w:val="005438CA"/>
    <w:rsid w:val="005439E3"/>
    <w:rsid w:val="005439F1"/>
    <w:rsid w:val="00543A3F"/>
    <w:rsid w:val="00543BDF"/>
    <w:rsid w:val="00543BF2"/>
    <w:rsid w:val="00543CA9"/>
    <w:rsid w:val="00543D60"/>
    <w:rsid w:val="00543D96"/>
    <w:rsid w:val="00543DAA"/>
    <w:rsid w:val="00543DCB"/>
    <w:rsid w:val="00543E8C"/>
    <w:rsid w:val="00543F51"/>
    <w:rsid w:val="005442E2"/>
    <w:rsid w:val="00544643"/>
    <w:rsid w:val="0054477E"/>
    <w:rsid w:val="0054489D"/>
    <w:rsid w:val="00544B4C"/>
    <w:rsid w:val="00544E71"/>
    <w:rsid w:val="00544EE5"/>
    <w:rsid w:val="00544FE1"/>
    <w:rsid w:val="00545003"/>
    <w:rsid w:val="00545071"/>
    <w:rsid w:val="00545778"/>
    <w:rsid w:val="005458DD"/>
    <w:rsid w:val="00545C8E"/>
    <w:rsid w:val="00545E1E"/>
    <w:rsid w:val="00545F3A"/>
    <w:rsid w:val="00545FF5"/>
    <w:rsid w:val="00546142"/>
    <w:rsid w:val="00546238"/>
    <w:rsid w:val="0054637E"/>
    <w:rsid w:val="0054638D"/>
    <w:rsid w:val="005463A0"/>
    <w:rsid w:val="005465A1"/>
    <w:rsid w:val="005465C3"/>
    <w:rsid w:val="0054697E"/>
    <w:rsid w:val="00546BD1"/>
    <w:rsid w:val="00546CA7"/>
    <w:rsid w:val="00546D44"/>
    <w:rsid w:val="00546DAC"/>
    <w:rsid w:val="00546E31"/>
    <w:rsid w:val="00546E8D"/>
    <w:rsid w:val="0054703B"/>
    <w:rsid w:val="00547313"/>
    <w:rsid w:val="0054766B"/>
    <w:rsid w:val="005476B5"/>
    <w:rsid w:val="005476F4"/>
    <w:rsid w:val="0054787E"/>
    <w:rsid w:val="005478C2"/>
    <w:rsid w:val="00547E63"/>
    <w:rsid w:val="00547FD2"/>
    <w:rsid w:val="00550340"/>
    <w:rsid w:val="0055039F"/>
    <w:rsid w:val="00550411"/>
    <w:rsid w:val="005505D1"/>
    <w:rsid w:val="0055087E"/>
    <w:rsid w:val="005508C8"/>
    <w:rsid w:val="00550C24"/>
    <w:rsid w:val="00550CF9"/>
    <w:rsid w:val="00550D3A"/>
    <w:rsid w:val="00550E1E"/>
    <w:rsid w:val="005513FC"/>
    <w:rsid w:val="00551474"/>
    <w:rsid w:val="005515D0"/>
    <w:rsid w:val="005516D0"/>
    <w:rsid w:val="005516E4"/>
    <w:rsid w:val="005517ED"/>
    <w:rsid w:val="005519C6"/>
    <w:rsid w:val="00551AB5"/>
    <w:rsid w:val="00551CE9"/>
    <w:rsid w:val="00551DBF"/>
    <w:rsid w:val="00551F2C"/>
    <w:rsid w:val="005522BF"/>
    <w:rsid w:val="00552399"/>
    <w:rsid w:val="005527AA"/>
    <w:rsid w:val="0055284F"/>
    <w:rsid w:val="005528E9"/>
    <w:rsid w:val="0055296E"/>
    <w:rsid w:val="00552A11"/>
    <w:rsid w:val="00552A2D"/>
    <w:rsid w:val="00552B84"/>
    <w:rsid w:val="00552E81"/>
    <w:rsid w:val="00552ED8"/>
    <w:rsid w:val="00553250"/>
    <w:rsid w:val="00553414"/>
    <w:rsid w:val="00553423"/>
    <w:rsid w:val="00553510"/>
    <w:rsid w:val="005535DA"/>
    <w:rsid w:val="00553614"/>
    <w:rsid w:val="005537D3"/>
    <w:rsid w:val="005538BB"/>
    <w:rsid w:val="005538D5"/>
    <w:rsid w:val="005539C1"/>
    <w:rsid w:val="005539C2"/>
    <w:rsid w:val="005539F8"/>
    <w:rsid w:val="00553AF6"/>
    <w:rsid w:val="00553BC5"/>
    <w:rsid w:val="00553E27"/>
    <w:rsid w:val="00553E42"/>
    <w:rsid w:val="00553E87"/>
    <w:rsid w:val="00554053"/>
    <w:rsid w:val="00554329"/>
    <w:rsid w:val="00554381"/>
    <w:rsid w:val="0055446A"/>
    <w:rsid w:val="00554722"/>
    <w:rsid w:val="00554A41"/>
    <w:rsid w:val="00554C24"/>
    <w:rsid w:val="00554C4E"/>
    <w:rsid w:val="00554CB5"/>
    <w:rsid w:val="00554E89"/>
    <w:rsid w:val="00554F11"/>
    <w:rsid w:val="00554F20"/>
    <w:rsid w:val="00555422"/>
    <w:rsid w:val="00555470"/>
    <w:rsid w:val="00555521"/>
    <w:rsid w:val="005555A1"/>
    <w:rsid w:val="00555609"/>
    <w:rsid w:val="0055567F"/>
    <w:rsid w:val="0055569F"/>
    <w:rsid w:val="0055570D"/>
    <w:rsid w:val="00555A00"/>
    <w:rsid w:val="00555A15"/>
    <w:rsid w:val="00555BFA"/>
    <w:rsid w:val="00555DED"/>
    <w:rsid w:val="0055604C"/>
    <w:rsid w:val="0055608C"/>
    <w:rsid w:val="005562F8"/>
    <w:rsid w:val="005563BB"/>
    <w:rsid w:val="00556538"/>
    <w:rsid w:val="00556665"/>
    <w:rsid w:val="005567BD"/>
    <w:rsid w:val="005567F8"/>
    <w:rsid w:val="0055683A"/>
    <w:rsid w:val="005568C3"/>
    <w:rsid w:val="005569D9"/>
    <w:rsid w:val="005569FE"/>
    <w:rsid w:val="00556D64"/>
    <w:rsid w:val="005572DB"/>
    <w:rsid w:val="0055740E"/>
    <w:rsid w:val="005574A4"/>
    <w:rsid w:val="005575BA"/>
    <w:rsid w:val="005575FF"/>
    <w:rsid w:val="0055767A"/>
    <w:rsid w:val="005577A3"/>
    <w:rsid w:val="00557BD4"/>
    <w:rsid w:val="00557CC9"/>
    <w:rsid w:val="00557CEF"/>
    <w:rsid w:val="00557E83"/>
    <w:rsid w:val="005601B0"/>
    <w:rsid w:val="005603E6"/>
    <w:rsid w:val="00560543"/>
    <w:rsid w:val="00560664"/>
    <w:rsid w:val="00560678"/>
    <w:rsid w:val="0056087F"/>
    <w:rsid w:val="005608CE"/>
    <w:rsid w:val="00560FF8"/>
    <w:rsid w:val="0056192B"/>
    <w:rsid w:val="005619A5"/>
    <w:rsid w:val="00561B4E"/>
    <w:rsid w:val="00561BAC"/>
    <w:rsid w:val="00561CFC"/>
    <w:rsid w:val="00561E52"/>
    <w:rsid w:val="00561E5A"/>
    <w:rsid w:val="0056206A"/>
    <w:rsid w:val="00562298"/>
    <w:rsid w:val="00562379"/>
    <w:rsid w:val="0056243B"/>
    <w:rsid w:val="0056280A"/>
    <w:rsid w:val="005629B7"/>
    <w:rsid w:val="00562E32"/>
    <w:rsid w:val="00562E3D"/>
    <w:rsid w:val="00562E91"/>
    <w:rsid w:val="00562EAB"/>
    <w:rsid w:val="00562F2A"/>
    <w:rsid w:val="00563098"/>
    <w:rsid w:val="005630B4"/>
    <w:rsid w:val="005633CF"/>
    <w:rsid w:val="00563492"/>
    <w:rsid w:val="005635A6"/>
    <w:rsid w:val="00563808"/>
    <w:rsid w:val="005638AA"/>
    <w:rsid w:val="0056393B"/>
    <w:rsid w:val="00563AE7"/>
    <w:rsid w:val="00563D85"/>
    <w:rsid w:val="005640A7"/>
    <w:rsid w:val="00564280"/>
    <w:rsid w:val="005643AC"/>
    <w:rsid w:val="005643B5"/>
    <w:rsid w:val="0056442B"/>
    <w:rsid w:val="00564495"/>
    <w:rsid w:val="005644E5"/>
    <w:rsid w:val="005644F2"/>
    <w:rsid w:val="00564643"/>
    <w:rsid w:val="00564754"/>
    <w:rsid w:val="00564949"/>
    <w:rsid w:val="00564979"/>
    <w:rsid w:val="00564E73"/>
    <w:rsid w:val="00564EE0"/>
    <w:rsid w:val="00564F36"/>
    <w:rsid w:val="00564F88"/>
    <w:rsid w:val="00564F8A"/>
    <w:rsid w:val="00564FDE"/>
    <w:rsid w:val="00565027"/>
    <w:rsid w:val="00565078"/>
    <w:rsid w:val="0056508F"/>
    <w:rsid w:val="00565280"/>
    <w:rsid w:val="00565283"/>
    <w:rsid w:val="005654E4"/>
    <w:rsid w:val="005655E8"/>
    <w:rsid w:val="005656D2"/>
    <w:rsid w:val="00565766"/>
    <w:rsid w:val="00565BD6"/>
    <w:rsid w:val="00565DD7"/>
    <w:rsid w:val="00565EC0"/>
    <w:rsid w:val="00566197"/>
    <w:rsid w:val="005661B0"/>
    <w:rsid w:val="0056628E"/>
    <w:rsid w:val="0056647B"/>
    <w:rsid w:val="005664BB"/>
    <w:rsid w:val="00566548"/>
    <w:rsid w:val="00566726"/>
    <w:rsid w:val="00566738"/>
    <w:rsid w:val="00566A68"/>
    <w:rsid w:val="00566B8E"/>
    <w:rsid w:val="00566C61"/>
    <w:rsid w:val="00566C8A"/>
    <w:rsid w:val="00566D9E"/>
    <w:rsid w:val="00566FBF"/>
    <w:rsid w:val="005673B2"/>
    <w:rsid w:val="00567AC0"/>
    <w:rsid w:val="00567B5F"/>
    <w:rsid w:val="00567B9C"/>
    <w:rsid w:val="00567F60"/>
    <w:rsid w:val="00570137"/>
    <w:rsid w:val="0057023F"/>
    <w:rsid w:val="005703F8"/>
    <w:rsid w:val="0057082B"/>
    <w:rsid w:val="00570900"/>
    <w:rsid w:val="00570902"/>
    <w:rsid w:val="00570B15"/>
    <w:rsid w:val="00570CC8"/>
    <w:rsid w:val="005710EE"/>
    <w:rsid w:val="00571384"/>
    <w:rsid w:val="00571414"/>
    <w:rsid w:val="00571440"/>
    <w:rsid w:val="005714E7"/>
    <w:rsid w:val="00571527"/>
    <w:rsid w:val="005715D2"/>
    <w:rsid w:val="00571C6E"/>
    <w:rsid w:val="00571D37"/>
    <w:rsid w:val="00571DCB"/>
    <w:rsid w:val="005720A0"/>
    <w:rsid w:val="00572155"/>
    <w:rsid w:val="00572320"/>
    <w:rsid w:val="00572489"/>
    <w:rsid w:val="00572519"/>
    <w:rsid w:val="005725BF"/>
    <w:rsid w:val="005725C5"/>
    <w:rsid w:val="0057266C"/>
    <w:rsid w:val="00572945"/>
    <w:rsid w:val="00572B01"/>
    <w:rsid w:val="00572B26"/>
    <w:rsid w:val="00572BD9"/>
    <w:rsid w:val="00572F6A"/>
    <w:rsid w:val="0057310F"/>
    <w:rsid w:val="00573126"/>
    <w:rsid w:val="005732F6"/>
    <w:rsid w:val="00573322"/>
    <w:rsid w:val="00573333"/>
    <w:rsid w:val="00573571"/>
    <w:rsid w:val="005737A6"/>
    <w:rsid w:val="00573913"/>
    <w:rsid w:val="00573923"/>
    <w:rsid w:val="00573ADE"/>
    <w:rsid w:val="00573FE8"/>
    <w:rsid w:val="00573FFE"/>
    <w:rsid w:val="00574195"/>
    <w:rsid w:val="005744EF"/>
    <w:rsid w:val="00574549"/>
    <w:rsid w:val="005746AE"/>
    <w:rsid w:val="005747F6"/>
    <w:rsid w:val="00574A25"/>
    <w:rsid w:val="00574A47"/>
    <w:rsid w:val="00574BC7"/>
    <w:rsid w:val="00574C23"/>
    <w:rsid w:val="00574DBF"/>
    <w:rsid w:val="00574EC6"/>
    <w:rsid w:val="005752DA"/>
    <w:rsid w:val="005753A0"/>
    <w:rsid w:val="0057556F"/>
    <w:rsid w:val="0057568A"/>
    <w:rsid w:val="005759C3"/>
    <w:rsid w:val="00575A70"/>
    <w:rsid w:val="00575CD6"/>
    <w:rsid w:val="00575FD7"/>
    <w:rsid w:val="005760F1"/>
    <w:rsid w:val="00576184"/>
    <w:rsid w:val="00576292"/>
    <w:rsid w:val="005762BF"/>
    <w:rsid w:val="00576401"/>
    <w:rsid w:val="005764D6"/>
    <w:rsid w:val="0057655D"/>
    <w:rsid w:val="005767C5"/>
    <w:rsid w:val="0057698A"/>
    <w:rsid w:val="00576AFC"/>
    <w:rsid w:val="00576E75"/>
    <w:rsid w:val="00576F12"/>
    <w:rsid w:val="00576F7D"/>
    <w:rsid w:val="00576FDB"/>
    <w:rsid w:val="00577455"/>
    <w:rsid w:val="005776B5"/>
    <w:rsid w:val="005779CA"/>
    <w:rsid w:val="005779F9"/>
    <w:rsid w:val="00577C07"/>
    <w:rsid w:val="00577DB3"/>
    <w:rsid w:val="00577DC4"/>
    <w:rsid w:val="00577DC5"/>
    <w:rsid w:val="00580114"/>
    <w:rsid w:val="00580209"/>
    <w:rsid w:val="005803AE"/>
    <w:rsid w:val="00580647"/>
    <w:rsid w:val="00580A01"/>
    <w:rsid w:val="00580A18"/>
    <w:rsid w:val="00580B88"/>
    <w:rsid w:val="00580B8C"/>
    <w:rsid w:val="00580D2E"/>
    <w:rsid w:val="00580E78"/>
    <w:rsid w:val="00580E85"/>
    <w:rsid w:val="00580FA6"/>
    <w:rsid w:val="005810BE"/>
    <w:rsid w:val="00581103"/>
    <w:rsid w:val="00581153"/>
    <w:rsid w:val="00581607"/>
    <w:rsid w:val="00581625"/>
    <w:rsid w:val="0058162A"/>
    <w:rsid w:val="0058167E"/>
    <w:rsid w:val="00581ADA"/>
    <w:rsid w:val="00581D41"/>
    <w:rsid w:val="00581EEE"/>
    <w:rsid w:val="00581F59"/>
    <w:rsid w:val="0058221E"/>
    <w:rsid w:val="00582223"/>
    <w:rsid w:val="005823DC"/>
    <w:rsid w:val="0058274A"/>
    <w:rsid w:val="00582BCE"/>
    <w:rsid w:val="00582C59"/>
    <w:rsid w:val="00582F2F"/>
    <w:rsid w:val="00582F4F"/>
    <w:rsid w:val="005831A3"/>
    <w:rsid w:val="005832AF"/>
    <w:rsid w:val="0058345C"/>
    <w:rsid w:val="005834EF"/>
    <w:rsid w:val="005835A1"/>
    <w:rsid w:val="00583620"/>
    <w:rsid w:val="005837F9"/>
    <w:rsid w:val="00583845"/>
    <w:rsid w:val="005838DB"/>
    <w:rsid w:val="00583A04"/>
    <w:rsid w:val="00583CED"/>
    <w:rsid w:val="00583DD0"/>
    <w:rsid w:val="00583F87"/>
    <w:rsid w:val="00583FB9"/>
    <w:rsid w:val="00583FC2"/>
    <w:rsid w:val="00583FCB"/>
    <w:rsid w:val="0058411D"/>
    <w:rsid w:val="005842B1"/>
    <w:rsid w:val="0058433A"/>
    <w:rsid w:val="00584359"/>
    <w:rsid w:val="00584371"/>
    <w:rsid w:val="00584398"/>
    <w:rsid w:val="005843BD"/>
    <w:rsid w:val="005844F5"/>
    <w:rsid w:val="00584590"/>
    <w:rsid w:val="0058480A"/>
    <w:rsid w:val="0058481A"/>
    <w:rsid w:val="00584AFB"/>
    <w:rsid w:val="00584EAA"/>
    <w:rsid w:val="00584F87"/>
    <w:rsid w:val="00584FA7"/>
    <w:rsid w:val="0058503E"/>
    <w:rsid w:val="0058533F"/>
    <w:rsid w:val="00585706"/>
    <w:rsid w:val="0058576F"/>
    <w:rsid w:val="005858D2"/>
    <w:rsid w:val="0058597F"/>
    <w:rsid w:val="00585AC6"/>
    <w:rsid w:val="00585BC0"/>
    <w:rsid w:val="00585F4E"/>
    <w:rsid w:val="00585FB2"/>
    <w:rsid w:val="00585FD4"/>
    <w:rsid w:val="00585FF6"/>
    <w:rsid w:val="005860AB"/>
    <w:rsid w:val="00586236"/>
    <w:rsid w:val="005862B6"/>
    <w:rsid w:val="005862EC"/>
    <w:rsid w:val="0058643C"/>
    <w:rsid w:val="00586476"/>
    <w:rsid w:val="0058665E"/>
    <w:rsid w:val="00586742"/>
    <w:rsid w:val="005869ED"/>
    <w:rsid w:val="00586A8D"/>
    <w:rsid w:val="00586B51"/>
    <w:rsid w:val="00586E37"/>
    <w:rsid w:val="00586E9E"/>
    <w:rsid w:val="00586F31"/>
    <w:rsid w:val="00587062"/>
    <w:rsid w:val="005870DD"/>
    <w:rsid w:val="00587257"/>
    <w:rsid w:val="00587381"/>
    <w:rsid w:val="005875E8"/>
    <w:rsid w:val="00587622"/>
    <w:rsid w:val="00587717"/>
    <w:rsid w:val="00587B55"/>
    <w:rsid w:val="00587B98"/>
    <w:rsid w:val="00587CAA"/>
    <w:rsid w:val="00587D83"/>
    <w:rsid w:val="00590182"/>
    <w:rsid w:val="00590192"/>
    <w:rsid w:val="0059030D"/>
    <w:rsid w:val="005908BF"/>
    <w:rsid w:val="00590AAE"/>
    <w:rsid w:val="00590CE0"/>
    <w:rsid w:val="00590E21"/>
    <w:rsid w:val="00590EB7"/>
    <w:rsid w:val="00590FB7"/>
    <w:rsid w:val="005912C1"/>
    <w:rsid w:val="005913D6"/>
    <w:rsid w:val="00591454"/>
    <w:rsid w:val="00591535"/>
    <w:rsid w:val="005915C7"/>
    <w:rsid w:val="0059177B"/>
    <w:rsid w:val="0059182D"/>
    <w:rsid w:val="00591885"/>
    <w:rsid w:val="005918D0"/>
    <w:rsid w:val="00591913"/>
    <w:rsid w:val="00591AE0"/>
    <w:rsid w:val="00591BAC"/>
    <w:rsid w:val="00591C4F"/>
    <w:rsid w:val="0059204B"/>
    <w:rsid w:val="005920CA"/>
    <w:rsid w:val="005920FC"/>
    <w:rsid w:val="0059211C"/>
    <w:rsid w:val="005922C5"/>
    <w:rsid w:val="005923DE"/>
    <w:rsid w:val="005923E2"/>
    <w:rsid w:val="0059246F"/>
    <w:rsid w:val="00592617"/>
    <w:rsid w:val="00592A5F"/>
    <w:rsid w:val="00592C1C"/>
    <w:rsid w:val="00592C69"/>
    <w:rsid w:val="00592CCC"/>
    <w:rsid w:val="00592DA6"/>
    <w:rsid w:val="0059313B"/>
    <w:rsid w:val="0059315F"/>
    <w:rsid w:val="0059324A"/>
    <w:rsid w:val="00593256"/>
    <w:rsid w:val="0059345F"/>
    <w:rsid w:val="005934D3"/>
    <w:rsid w:val="005936C8"/>
    <w:rsid w:val="00593B60"/>
    <w:rsid w:val="00593C81"/>
    <w:rsid w:val="00593CBC"/>
    <w:rsid w:val="00593E39"/>
    <w:rsid w:val="00593F04"/>
    <w:rsid w:val="00593F9C"/>
    <w:rsid w:val="00594058"/>
    <w:rsid w:val="005940C9"/>
    <w:rsid w:val="0059414A"/>
    <w:rsid w:val="005941A1"/>
    <w:rsid w:val="00594363"/>
    <w:rsid w:val="00594459"/>
    <w:rsid w:val="005944DB"/>
    <w:rsid w:val="0059455F"/>
    <w:rsid w:val="0059464F"/>
    <w:rsid w:val="00594BA7"/>
    <w:rsid w:val="00594E6F"/>
    <w:rsid w:val="00594EB1"/>
    <w:rsid w:val="00594F08"/>
    <w:rsid w:val="00595254"/>
    <w:rsid w:val="00595330"/>
    <w:rsid w:val="00595337"/>
    <w:rsid w:val="00595483"/>
    <w:rsid w:val="005954D2"/>
    <w:rsid w:val="0059551D"/>
    <w:rsid w:val="00595546"/>
    <w:rsid w:val="005955EB"/>
    <w:rsid w:val="005956E0"/>
    <w:rsid w:val="00595806"/>
    <w:rsid w:val="00595A75"/>
    <w:rsid w:val="00595B5B"/>
    <w:rsid w:val="00595B69"/>
    <w:rsid w:val="00595C8A"/>
    <w:rsid w:val="00595ED6"/>
    <w:rsid w:val="00595F6D"/>
    <w:rsid w:val="00595F81"/>
    <w:rsid w:val="00595FCD"/>
    <w:rsid w:val="005960EF"/>
    <w:rsid w:val="00596388"/>
    <w:rsid w:val="005964F8"/>
    <w:rsid w:val="00596915"/>
    <w:rsid w:val="00596B5E"/>
    <w:rsid w:val="00596CAE"/>
    <w:rsid w:val="00596F00"/>
    <w:rsid w:val="00596F11"/>
    <w:rsid w:val="00596FB1"/>
    <w:rsid w:val="00597151"/>
    <w:rsid w:val="00597292"/>
    <w:rsid w:val="005974AB"/>
    <w:rsid w:val="0059754D"/>
    <w:rsid w:val="0059772D"/>
    <w:rsid w:val="00597916"/>
    <w:rsid w:val="00597A14"/>
    <w:rsid w:val="00597BD6"/>
    <w:rsid w:val="00597C21"/>
    <w:rsid w:val="00597C3A"/>
    <w:rsid w:val="00597D44"/>
    <w:rsid w:val="00597DC9"/>
    <w:rsid w:val="00597DD4"/>
    <w:rsid w:val="00597E9C"/>
    <w:rsid w:val="005A0042"/>
    <w:rsid w:val="005A0063"/>
    <w:rsid w:val="005A0079"/>
    <w:rsid w:val="005A0135"/>
    <w:rsid w:val="005A0158"/>
    <w:rsid w:val="005A01B8"/>
    <w:rsid w:val="005A0600"/>
    <w:rsid w:val="005A06D3"/>
    <w:rsid w:val="005A07BB"/>
    <w:rsid w:val="005A08DB"/>
    <w:rsid w:val="005A0C61"/>
    <w:rsid w:val="005A0DE1"/>
    <w:rsid w:val="005A1052"/>
    <w:rsid w:val="005A11CB"/>
    <w:rsid w:val="005A16CB"/>
    <w:rsid w:val="005A1737"/>
    <w:rsid w:val="005A18E5"/>
    <w:rsid w:val="005A1A65"/>
    <w:rsid w:val="005A1B7E"/>
    <w:rsid w:val="005A1EF1"/>
    <w:rsid w:val="005A1F06"/>
    <w:rsid w:val="005A2022"/>
    <w:rsid w:val="005A2039"/>
    <w:rsid w:val="005A209D"/>
    <w:rsid w:val="005A230D"/>
    <w:rsid w:val="005A2399"/>
    <w:rsid w:val="005A23F2"/>
    <w:rsid w:val="005A25A9"/>
    <w:rsid w:val="005A29BB"/>
    <w:rsid w:val="005A29D8"/>
    <w:rsid w:val="005A2A13"/>
    <w:rsid w:val="005A2AB6"/>
    <w:rsid w:val="005A2B15"/>
    <w:rsid w:val="005A2C5C"/>
    <w:rsid w:val="005A2CDD"/>
    <w:rsid w:val="005A2E29"/>
    <w:rsid w:val="005A2E92"/>
    <w:rsid w:val="005A2F15"/>
    <w:rsid w:val="005A2F2F"/>
    <w:rsid w:val="005A2FAA"/>
    <w:rsid w:val="005A3102"/>
    <w:rsid w:val="005A3150"/>
    <w:rsid w:val="005A3260"/>
    <w:rsid w:val="005A3507"/>
    <w:rsid w:val="005A35FF"/>
    <w:rsid w:val="005A36EA"/>
    <w:rsid w:val="005A37BB"/>
    <w:rsid w:val="005A3895"/>
    <w:rsid w:val="005A3F9D"/>
    <w:rsid w:val="005A4124"/>
    <w:rsid w:val="005A4230"/>
    <w:rsid w:val="005A436A"/>
    <w:rsid w:val="005A43D0"/>
    <w:rsid w:val="005A4AA6"/>
    <w:rsid w:val="005A4B00"/>
    <w:rsid w:val="005A4B83"/>
    <w:rsid w:val="005A4BCC"/>
    <w:rsid w:val="005A4D12"/>
    <w:rsid w:val="005A4FFD"/>
    <w:rsid w:val="005A52A9"/>
    <w:rsid w:val="005A549F"/>
    <w:rsid w:val="005A5567"/>
    <w:rsid w:val="005A55BE"/>
    <w:rsid w:val="005A55F1"/>
    <w:rsid w:val="005A5610"/>
    <w:rsid w:val="005A56BF"/>
    <w:rsid w:val="005A5752"/>
    <w:rsid w:val="005A59C8"/>
    <w:rsid w:val="005A5A9D"/>
    <w:rsid w:val="005A5B1B"/>
    <w:rsid w:val="005A5ECC"/>
    <w:rsid w:val="005A5F82"/>
    <w:rsid w:val="005A60D5"/>
    <w:rsid w:val="005A6174"/>
    <w:rsid w:val="005A61A6"/>
    <w:rsid w:val="005A6299"/>
    <w:rsid w:val="005A666C"/>
    <w:rsid w:val="005A69B4"/>
    <w:rsid w:val="005A6C90"/>
    <w:rsid w:val="005A6CAB"/>
    <w:rsid w:val="005A6CD9"/>
    <w:rsid w:val="005A6CE0"/>
    <w:rsid w:val="005A6D8F"/>
    <w:rsid w:val="005A6EA2"/>
    <w:rsid w:val="005A70B3"/>
    <w:rsid w:val="005A71ED"/>
    <w:rsid w:val="005A753D"/>
    <w:rsid w:val="005A7709"/>
    <w:rsid w:val="005A7AF2"/>
    <w:rsid w:val="005A7BBE"/>
    <w:rsid w:val="005A7D8B"/>
    <w:rsid w:val="005A7EFB"/>
    <w:rsid w:val="005A7F89"/>
    <w:rsid w:val="005A7FBB"/>
    <w:rsid w:val="005B000E"/>
    <w:rsid w:val="005B0134"/>
    <w:rsid w:val="005B0414"/>
    <w:rsid w:val="005B05EF"/>
    <w:rsid w:val="005B064A"/>
    <w:rsid w:val="005B0661"/>
    <w:rsid w:val="005B07C8"/>
    <w:rsid w:val="005B0B70"/>
    <w:rsid w:val="005B1110"/>
    <w:rsid w:val="005B16EC"/>
    <w:rsid w:val="005B1709"/>
    <w:rsid w:val="005B1A80"/>
    <w:rsid w:val="005B1AF9"/>
    <w:rsid w:val="005B1B59"/>
    <w:rsid w:val="005B1D33"/>
    <w:rsid w:val="005B1E59"/>
    <w:rsid w:val="005B1E87"/>
    <w:rsid w:val="005B1FB2"/>
    <w:rsid w:val="005B1FD2"/>
    <w:rsid w:val="005B2144"/>
    <w:rsid w:val="005B21CF"/>
    <w:rsid w:val="005B227D"/>
    <w:rsid w:val="005B24A3"/>
    <w:rsid w:val="005B2562"/>
    <w:rsid w:val="005B2600"/>
    <w:rsid w:val="005B27DB"/>
    <w:rsid w:val="005B2828"/>
    <w:rsid w:val="005B283B"/>
    <w:rsid w:val="005B2887"/>
    <w:rsid w:val="005B28FC"/>
    <w:rsid w:val="005B2B8B"/>
    <w:rsid w:val="005B2D75"/>
    <w:rsid w:val="005B2E25"/>
    <w:rsid w:val="005B2F2C"/>
    <w:rsid w:val="005B3114"/>
    <w:rsid w:val="005B3170"/>
    <w:rsid w:val="005B32B1"/>
    <w:rsid w:val="005B3305"/>
    <w:rsid w:val="005B3345"/>
    <w:rsid w:val="005B34D7"/>
    <w:rsid w:val="005B3542"/>
    <w:rsid w:val="005B3592"/>
    <w:rsid w:val="005B379C"/>
    <w:rsid w:val="005B3894"/>
    <w:rsid w:val="005B3ACA"/>
    <w:rsid w:val="005B3BFC"/>
    <w:rsid w:val="005B3CDD"/>
    <w:rsid w:val="005B3E3D"/>
    <w:rsid w:val="005B3EA4"/>
    <w:rsid w:val="005B4285"/>
    <w:rsid w:val="005B45E1"/>
    <w:rsid w:val="005B473D"/>
    <w:rsid w:val="005B47E2"/>
    <w:rsid w:val="005B4901"/>
    <w:rsid w:val="005B4C44"/>
    <w:rsid w:val="005B4DE2"/>
    <w:rsid w:val="005B4E57"/>
    <w:rsid w:val="005B4EB3"/>
    <w:rsid w:val="005B4F0F"/>
    <w:rsid w:val="005B5004"/>
    <w:rsid w:val="005B5334"/>
    <w:rsid w:val="005B542E"/>
    <w:rsid w:val="005B56EE"/>
    <w:rsid w:val="005B5A77"/>
    <w:rsid w:val="005B5B75"/>
    <w:rsid w:val="005B5B9B"/>
    <w:rsid w:val="005B5E79"/>
    <w:rsid w:val="005B5F74"/>
    <w:rsid w:val="005B62AA"/>
    <w:rsid w:val="005B63B8"/>
    <w:rsid w:val="005B6409"/>
    <w:rsid w:val="005B643F"/>
    <w:rsid w:val="005B6441"/>
    <w:rsid w:val="005B66E2"/>
    <w:rsid w:val="005B670A"/>
    <w:rsid w:val="005B6BB8"/>
    <w:rsid w:val="005B6C94"/>
    <w:rsid w:val="005B6D4C"/>
    <w:rsid w:val="005B6F11"/>
    <w:rsid w:val="005B702E"/>
    <w:rsid w:val="005B704B"/>
    <w:rsid w:val="005B71FE"/>
    <w:rsid w:val="005B73C1"/>
    <w:rsid w:val="005B75C8"/>
    <w:rsid w:val="005B78BE"/>
    <w:rsid w:val="005B78C4"/>
    <w:rsid w:val="005B7A4C"/>
    <w:rsid w:val="005B7A72"/>
    <w:rsid w:val="005B7AA7"/>
    <w:rsid w:val="005B7C2F"/>
    <w:rsid w:val="005B7FF0"/>
    <w:rsid w:val="005C00F1"/>
    <w:rsid w:val="005C02FF"/>
    <w:rsid w:val="005C0395"/>
    <w:rsid w:val="005C0472"/>
    <w:rsid w:val="005C04BA"/>
    <w:rsid w:val="005C0592"/>
    <w:rsid w:val="005C0614"/>
    <w:rsid w:val="005C07E7"/>
    <w:rsid w:val="005C0922"/>
    <w:rsid w:val="005C0982"/>
    <w:rsid w:val="005C09A9"/>
    <w:rsid w:val="005C09BD"/>
    <w:rsid w:val="005C0B2C"/>
    <w:rsid w:val="005C0D76"/>
    <w:rsid w:val="005C0DD8"/>
    <w:rsid w:val="005C1117"/>
    <w:rsid w:val="005C112F"/>
    <w:rsid w:val="005C13FA"/>
    <w:rsid w:val="005C19FE"/>
    <w:rsid w:val="005C1B05"/>
    <w:rsid w:val="005C1B9C"/>
    <w:rsid w:val="005C1C2A"/>
    <w:rsid w:val="005C1D78"/>
    <w:rsid w:val="005C1E38"/>
    <w:rsid w:val="005C1F39"/>
    <w:rsid w:val="005C2129"/>
    <w:rsid w:val="005C2151"/>
    <w:rsid w:val="005C217E"/>
    <w:rsid w:val="005C21E5"/>
    <w:rsid w:val="005C2244"/>
    <w:rsid w:val="005C2297"/>
    <w:rsid w:val="005C22AC"/>
    <w:rsid w:val="005C22DE"/>
    <w:rsid w:val="005C24B6"/>
    <w:rsid w:val="005C266C"/>
    <w:rsid w:val="005C27D7"/>
    <w:rsid w:val="005C2984"/>
    <w:rsid w:val="005C2998"/>
    <w:rsid w:val="005C2ACA"/>
    <w:rsid w:val="005C2E76"/>
    <w:rsid w:val="005C313C"/>
    <w:rsid w:val="005C3229"/>
    <w:rsid w:val="005C3541"/>
    <w:rsid w:val="005C36BC"/>
    <w:rsid w:val="005C36BD"/>
    <w:rsid w:val="005C39FB"/>
    <w:rsid w:val="005C3B99"/>
    <w:rsid w:val="005C3CFD"/>
    <w:rsid w:val="005C3D9B"/>
    <w:rsid w:val="005C3ECD"/>
    <w:rsid w:val="005C3FDE"/>
    <w:rsid w:val="005C4030"/>
    <w:rsid w:val="005C40B3"/>
    <w:rsid w:val="005C4385"/>
    <w:rsid w:val="005C4564"/>
    <w:rsid w:val="005C4594"/>
    <w:rsid w:val="005C46D9"/>
    <w:rsid w:val="005C47CA"/>
    <w:rsid w:val="005C4871"/>
    <w:rsid w:val="005C49CB"/>
    <w:rsid w:val="005C49F7"/>
    <w:rsid w:val="005C4ACA"/>
    <w:rsid w:val="005C4CC1"/>
    <w:rsid w:val="005C4D03"/>
    <w:rsid w:val="005C4D8E"/>
    <w:rsid w:val="005C4DB9"/>
    <w:rsid w:val="005C4E7E"/>
    <w:rsid w:val="005C4E90"/>
    <w:rsid w:val="005C4F1E"/>
    <w:rsid w:val="005C53D5"/>
    <w:rsid w:val="005C5587"/>
    <w:rsid w:val="005C55FF"/>
    <w:rsid w:val="005C57AD"/>
    <w:rsid w:val="005C58C6"/>
    <w:rsid w:val="005C5BB8"/>
    <w:rsid w:val="005C5CF8"/>
    <w:rsid w:val="005C5DED"/>
    <w:rsid w:val="005C5F6B"/>
    <w:rsid w:val="005C5FEA"/>
    <w:rsid w:val="005C634A"/>
    <w:rsid w:val="005C6900"/>
    <w:rsid w:val="005C6B91"/>
    <w:rsid w:val="005C6D23"/>
    <w:rsid w:val="005C6E6F"/>
    <w:rsid w:val="005C6E77"/>
    <w:rsid w:val="005C6E8E"/>
    <w:rsid w:val="005C71D7"/>
    <w:rsid w:val="005C7411"/>
    <w:rsid w:val="005C745C"/>
    <w:rsid w:val="005C769C"/>
    <w:rsid w:val="005C788B"/>
    <w:rsid w:val="005C7937"/>
    <w:rsid w:val="005C7E53"/>
    <w:rsid w:val="005C7F24"/>
    <w:rsid w:val="005C7FC5"/>
    <w:rsid w:val="005C7FDC"/>
    <w:rsid w:val="005D051D"/>
    <w:rsid w:val="005D05C2"/>
    <w:rsid w:val="005D06F1"/>
    <w:rsid w:val="005D07A9"/>
    <w:rsid w:val="005D08A4"/>
    <w:rsid w:val="005D0A10"/>
    <w:rsid w:val="005D0BA0"/>
    <w:rsid w:val="005D0C0A"/>
    <w:rsid w:val="005D0E2F"/>
    <w:rsid w:val="005D0E3D"/>
    <w:rsid w:val="005D0F93"/>
    <w:rsid w:val="005D11B5"/>
    <w:rsid w:val="005D141D"/>
    <w:rsid w:val="005D1463"/>
    <w:rsid w:val="005D15B2"/>
    <w:rsid w:val="005D1CC6"/>
    <w:rsid w:val="005D1CD3"/>
    <w:rsid w:val="005D1E25"/>
    <w:rsid w:val="005D1FB9"/>
    <w:rsid w:val="005D21AE"/>
    <w:rsid w:val="005D240C"/>
    <w:rsid w:val="005D25AA"/>
    <w:rsid w:val="005D29E2"/>
    <w:rsid w:val="005D2A25"/>
    <w:rsid w:val="005D2AAF"/>
    <w:rsid w:val="005D2D49"/>
    <w:rsid w:val="005D3068"/>
    <w:rsid w:val="005D3129"/>
    <w:rsid w:val="005D336C"/>
    <w:rsid w:val="005D341E"/>
    <w:rsid w:val="005D3456"/>
    <w:rsid w:val="005D35D4"/>
    <w:rsid w:val="005D362C"/>
    <w:rsid w:val="005D363D"/>
    <w:rsid w:val="005D38FF"/>
    <w:rsid w:val="005D392C"/>
    <w:rsid w:val="005D39CD"/>
    <w:rsid w:val="005D3ECD"/>
    <w:rsid w:val="005D4307"/>
    <w:rsid w:val="005D43C9"/>
    <w:rsid w:val="005D467C"/>
    <w:rsid w:val="005D47F8"/>
    <w:rsid w:val="005D488A"/>
    <w:rsid w:val="005D4CA2"/>
    <w:rsid w:val="005D4F86"/>
    <w:rsid w:val="005D5128"/>
    <w:rsid w:val="005D5158"/>
    <w:rsid w:val="005D57C4"/>
    <w:rsid w:val="005D5888"/>
    <w:rsid w:val="005D5A31"/>
    <w:rsid w:val="005D5AF3"/>
    <w:rsid w:val="005D5D5F"/>
    <w:rsid w:val="005D5E35"/>
    <w:rsid w:val="005D5FCF"/>
    <w:rsid w:val="005D62EB"/>
    <w:rsid w:val="005D6660"/>
    <w:rsid w:val="005D6693"/>
    <w:rsid w:val="005D6744"/>
    <w:rsid w:val="005D67ED"/>
    <w:rsid w:val="005D6817"/>
    <w:rsid w:val="005D69AE"/>
    <w:rsid w:val="005D6A6E"/>
    <w:rsid w:val="005D6E95"/>
    <w:rsid w:val="005D6ED2"/>
    <w:rsid w:val="005D700B"/>
    <w:rsid w:val="005D716D"/>
    <w:rsid w:val="005D71D3"/>
    <w:rsid w:val="005D7312"/>
    <w:rsid w:val="005D7488"/>
    <w:rsid w:val="005D7525"/>
    <w:rsid w:val="005D7623"/>
    <w:rsid w:val="005D7878"/>
    <w:rsid w:val="005D7A52"/>
    <w:rsid w:val="005D7AB4"/>
    <w:rsid w:val="005D7AEB"/>
    <w:rsid w:val="005D7B21"/>
    <w:rsid w:val="005D7E3C"/>
    <w:rsid w:val="005D7EF8"/>
    <w:rsid w:val="005D7FCC"/>
    <w:rsid w:val="005E00AD"/>
    <w:rsid w:val="005E014C"/>
    <w:rsid w:val="005E03FB"/>
    <w:rsid w:val="005E046B"/>
    <w:rsid w:val="005E04C3"/>
    <w:rsid w:val="005E060C"/>
    <w:rsid w:val="005E06B1"/>
    <w:rsid w:val="005E0778"/>
    <w:rsid w:val="005E09CF"/>
    <w:rsid w:val="005E0BB6"/>
    <w:rsid w:val="005E0E68"/>
    <w:rsid w:val="005E0E94"/>
    <w:rsid w:val="005E0F2B"/>
    <w:rsid w:val="005E1095"/>
    <w:rsid w:val="005E16C8"/>
    <w:rsid w:val="005E1816"/>
    <w:rsid w:val="005E197B"/>
    <w:rsid w:val="005E19A6"/>
    <w:rsid w:val="005E1BEA"/>
    <w:rsid w:val="005E1DA9"/>
    <w:rsid w:val="005E2369"/>
    <w:rsid w:val="005E26FF"/>
    <w:rsid w:val="005E2922"/>
    <w:rsid w:val="005E29F4"/>
    <w:rsid w:val="005E2A87"/>
    <w:rsid w:val="005E2A9E"/>
    <w:rsid w:val="005E2C21"/>
    <w:rsid w:val="005E2CF1"/>
    <w:rsid w:val="005E2D43"/>
    <w:rsid w:val="005E2DF4"/>
    <w:rsid w:val="005E2FED"/>
    <w:rsid w:val="005E3016"/>
    <w:rsid w:val="005E3314"/>
    <w:rsid w:val="005E3449"/>
    <w:rsid w:val="005E34BE"/>
    <w:rsid w:val="005E3679"/>
    <w:rsid w:val="005E36DE"/>
    <w:rsid w:val="005E37B9"/>
    <w:rsid w:val="005E3895"/>
    <w:rsid w:val="005E38AB"/>
    <w:rsid w:val="005E3D73"/>
    <w:rsid w:val="005E3E0F"/>
    <w:rsid w:val="005E3E70"/>
    <w:rsid w:val="005E3EA7"/>
    <w:rsid w:val="005E4116"/>
    <w:rsid w:val="005E44FA"/>
    <w:rsid w:val="005E4755"/>
    <w:rsid w:val="005E4B3D"/>
    <w:rsid w:val="005E4BE9"/>
    <w:rsid w:val="005E4D15"/>
    <w:rsid w:val="005E4D6B"/>
    <w:rsid w:val="005E4F87"/>
    <w:rsid w:val="005E508C"/>
    <w:rsid w:val="005E50A8"/>
    <w:rsid w:val="005E50B4"/>
    <w:rsid w:val="005E5196"/>
    <w:rsid w:val="005E5331"/>
    <w:rsid w:val="005E53D0"/>
    <w:rsid w:val="005E54EE"/>
    <w:rsid w:val="005E55F1"/>
    <w:rsid w:val="005E563D"/>
    <w:rsid w:val="005E56B2"/>
    <w:rsid w:val="005E5A1E"/>
    <w:rsid w:val="005E5BB4"/>
    <w:rsid w:val="005E5BFF"/>
    <w:rsid w:val="005E5DC8"/>
    <w:rsid w:val="005E6098"/>
    <w:rsid w:val="005E6385"/>
    <w:rsid w:val="005E64CC"/>
    <w:rsid w:val="005E64CF"/>
    <w:rsid w:val="005E65A7"/>
    <w:rsid w:val="005E668A"/>
    <w:rsid w:val="005E67B3"/>
    <w:rsid w:val="005E68B4"/>
    <w:rsid w:val="005E6994"/>
    <w:rsid w:val="005E6D1A"/>
    <w:rsid w:val="005E6D52"/>
    <w:rsid w:val="005E6D9B"/>
    <w:rsid w:val="005E6E15"/>
    <w:rsid w:val="005E6E68"/>
    <w:rsid w:val="005E6FE8"/>
    <w:rsid w:val="005E700A"/>
    <w:rsid w:val="005E71D0"/>
    <w:rsid w:val="005E72F0"/>
    <w:rsid w:val="005E7774"/>
    <w:rsid w:val="005E782B"/>
    <w:rsid w:val="005E7C0E"/>
    <w:rsid w:val="005E7CD4"/>
    <w:rsid w:val="005E7F4A"/>
    <w:rsid w:val="005F0005"/>
    <w:rsid w:val="005F013D"/>
    <w:rsid w:val="005F025B"/>
    <w:rsid w:val="005F064A"/>
    <w:rsid w:val="005F06FD"/>
    <w:rsid w:val="005F0900"/>
    <w:rsid w:val="005F095F"/>
    <w:rsid w:val="005F09D5"/>
    <w:rsid w:val="005F0A26"/>
    <w:rsid w:val="005F0AE1"/>
    <w:rsid w:val="005F0B50"/>
    <w:rsid w:val="005F0B60"/>
    <w:rsid w:val="005F110D"/>
    <w:rsid w:val="005F1404"/>
    <w:rsid w:val="005F144D"/>
    <w:rsid w:val="005F14E9"/>
    <w:rsid w:val="005F173E"/>
    <w:rsid w:val="005F182A"/>
    <w:rsid w:val="005F1D93"/>
    <w:rsid w:val="005F1D98"/>
    <w:rsid w:val="005F1E84"/>
    <w:rsid w:val="005F1EEA"/>
    <w:rsid w:val="005F1F2F"/>
    <w:rsid w:val="005F2295"/>
    <w:rsid w:val="005F2715"/>
    <w:rsid w:val="005F29DA"/>
    <w:rsid w:val="005F2AF2"/>
    <w:rsid w:val="005F2B79"/>
    <w:rsid w:val="005F2D9F"/>
    <w:rsid w:val="005F2DB5"/>
    <w:rsid w:val="005F2E03"/>
    <w:rsid w:val="005F2EB2"/>
    <w:rsid w:val="005F322D"/>
    <w:rsid w:val="005F3607"/>
    <w:rsid w:val="005F3713"/>
    <w:rsid w:val="005F372E"/>
    <w:rsid w:val="005F3988"/>
    <w:rsid w:val="005F3998"/>
    <w:rsid w:val="005F3A73"/>
    <w:rsid w:val="005F3C87"/>
    <w:rsid w:val="005F3DFB"/>
    <w:rsid w:val="005F3E3F"/>
    <w:rsid w:val="005F43AA"/>
    <w:rsid w:val="005F45E3"/>
    <w:rsid w:val="005F480C"/>
    <w:rsid w:val="005F49CD"/>
    <w:rsid w:val="005F4C83"/>
    <w:rsid w:val="005F4DCF"/>
    <w:rsid w:val="005F5013"/>
    <w:rsid w:val="005F5181"/>
    <w:rsid w:val="005F5183"/>
    <w:rsid w:val="005F52EB"/>
    <w:rsid w:val="005F53A0"/>
    <w:rsid w:val="005F540B"/>
    <w:rsid w:val="005F54A5"/>
    <w:rsid w:val="005F552D"/>
    <w:rsid w:val="005F559D"/>
    <w:rsid w:val="005F5673"/>
    <w:rsid w:val="005F56B7"/>
    <w:rsid w:val="005F5A57"/>
    <w:rsid w:val="005F5DAE"/>
    <w:rsid w:val="005F5DF0"/>
    <w:rsid w:val="005F5FAA"/>
    <w:rsid w:val="005F6052"/>
    <w:rsid w:val="005F619B"/>
    <w:rsid w:val="005F6264"/>
    <w:rsid w:val="005F63B3"/>
    <w:rsid w:val="005F642C"/>
    <w:rsid w:val="005F6559"/>
    <w:rsid w:val="005F659C"/>
    <w:rsid w:val="005F6664"/>
    <w:rsid w:val="005F68D3"/>
    <w:rsid w:val="005F699B"/>
    <w:rsid w:val="005F69AB"/>
    <w:rsid w:val="005F6A73"/>
    <w:rsid w:val="005F70BA"/>
    <w:rsid w:val="005F710D"/>
    <w:rsid w:val="005F71B6"/>
    <w:rsid w:val="005F71EA"/>
    <w:rsid w:val="005F73AE"/>
    <w:rsid w:val="005F777D"/>
    <w:rsid w:val="005F7AD9"/>
    <w:rsid w:val="005F7C76"/>
    <w:rsid w:val="005F7CC6"/>
    <w:rsid w:val="005F7D83"/>
    <w:rsid w:val="005F7E83"/>
    <w:rsid w:val="005F7EAF"/>
    <w:rsid w:val="00600012"/>
    <w:rsid w:val="00600148"/>
    <w:rsid w:val="006001DE"/>
    <w:rsid w:val="00600270"/>
    <w:rsid w:val="006004BF"/>
    <w:rsid w:val="00600672"/>
    <w:rsid w:val="00600689"/>
    <w:rsid w:val="00600700"/>
    <w:rsid w:val="00600792"/>
    <w:rsid w:val="006008F5"/>
    <w:rsid w:val="00600943"/>
    <w:rsid w:val="00600A04"/>
    <w:rsid w:val="00600A10"/>
    <w:rsid w:val="00600C3A"/>
    <w:rsid w:val="00600C69"/>
    <w:rsid w:val="00600DA0"/>
    <w:rsid w:val="00600E88"/>
    <w:rsid w:val="00600F89"/>
    <w:rsid w:val="00600FF2"/>
    <w:rsid w:val="0060155F"/>
    <w:rsid w:val="00601755"/>
    <w:rsid w:val="0060178F"/>
    <w:rsid w:val="00601AC7"/>
    <w:rsid w:val="00602206"/>
    <w:rsid w:val="00602349"/>
    <w:rsid w:val="006027A5"/>
    <w:rsid w:val="00602FBD"/>
    <w:rsid w:val="00603045"/>
    <w:rsid w:val="0060327F"/>
    <w:rsid w:val="0060339A"/>
    <w:rsid w:val="006033C6"/>
    <w:rsid w:val="00603411"/>
    <w:rsid w:val="00603533"/>
    <w:rsid w:val="00603583"/>
    <w:rsid w:val="006035A5"/>
    <w:rsid w:val="00603800"/>
    <w:rsid w:val="00603D68"/>
    <w:rsid w:val="00603DA7"/>
    <w:rsid w:val="00603DB9"/>
    <w:rsid w:val="00603E30"/>
    <w:rsid w:val="0060403B"/>
    <w:rsid w:val="0060414F"/>
    <w:rsid w:val="00604246"/>
    <w:rsid w:val="00604350"/>
    <w:rsid w:val="0060439A"/>
    <w:rsid w:val="00604440"/>
    <w:rsid w:val="0060448C"/>
    <w:rsid w:val="00604501"/>
    <w:rsid w:val="00604565"/>
    <w:rsid w:val="006046E1"/>
    <w:rsid w:val="0060486A"/>
    <w:rsid w:val="0060493F"/>
    <w:rsid w:val="00604949"/>
    <w:rsid w:val="00604A0C"/>
    <w:rsid w:val="00604BC9"/>
    <w:rsid w:val="006052A5"/>
    <w:rsid w:val="006052E8"/>
    <w:rsid w:val="006052FE"/>
    <w:rsid w:val="00605355"/>
    <w:rsid w:val="0060546B"/>
    <w:rsid w:val="00605492"/>
    <w:rsid w:val="00605600"/>
    <w:rsid w:val="006057DC"/>
    <w:rsid w:val="006058D9"/>
    <w:rsid w:val="00605A9E"/>
    <w:rsid w:val="00605B84"/>
    <w:rsid w:val="00605EC4"/>
    <w:rsid w:val="00605FEF"/>
    <w:rsid w:val="00606034"/>
    <w:rsid w:val="00606129"/>
    <w:rsid w:val="0060617C"/>
    <w:rsid w:val="0060621F"/>
    <w:rsid w:val="00606343"/>
    <w:rsid w:val="00606629"/>
    <w:rsid w:val="00606A74"/>
    <w:rsid w:val="00606B09"/>
    <w:rsid w:val="00606C00"/>
    <w:rsid w:val="00606D3C"/>
    <w:rsid w:val="00606EAE"/>
    <w:rsid w:val="00606EC1"/>
    <w:rsid w:val="00606F8C"/>
    <w:rsid w:val="0060735A"/>
    <w:rsid w:val="0060739F"/>
    <w:rsid w:val="0060779C"/>
    <w:rsid w:val="006077E8"/>
    <w:rsid w:val="006079F3"/>
    <w:rsid w:val="00607DEB"/>
    <w:rsid w:val="00607E09"/>
    <w:rsid w:val="00607F57"/>
    <w:rsid w:val="00607FB4"/>
    <w:rsid w:val="00610166"/>
    <w:rsid w:val="006101F3"/>
    <w:rsid w:val="0061023B"/>
    <w:rsid w:val="00610275"/>
    <w:rsid w:val="0061038F"/>
    <w:rsid w:val="006106EB"/>
    <w:rsid w:val="00610781"/>
    <w:rsid w:val="006108D9"/>
    <w:rsid w:val="006108E2"/>
    <w:rsid w:val="0061099A"/>
    <w:rsid w:val="00610B30"/>
    <w:rsid w:val="00610D39"/>
    <w:rsid w:val="00610DC5"/>
    <w:rsid w:val="00610F65"/>
    <w:rsid w:val="00611186"/>
    <w:rsid w:val="006118EC"/>
    <w:rsid w:val="0061195C"/>
    <w:rsid w:val="00611C8E"/>
    <w:rsid w:val="00611E6A"/>
    <w:rsid w:val="0061283D"/>
    <w:rsid w:val="00612A28"/>
    <w:rsid w:val="00612BFD"/>
    <w:rsid w:val="0061307C"/>
    <w:rsid w:val="006131C6"/>
    <w:rsid w:val="0061323D"/>
    <w:rsid w:val="00613402"/>
    <w:rsid w:val="00613403"/>
    <w:rsid w:val="006137AB"/>
    <w:rsid w:val="006137FA"/>
    <w:rsid w:val="006138CF"/>
    <w:rsid w:val="006139B1"/>
    <w:rsid w:val="00613A18"/>
    <w:rsid w:val="00613BB8"/>
    <w:rsid w:val="00613C0F"/>
    <w:rsid w:val="00613CB2"/>
    <w:rsid w:val="00613E51"/>
    <w:rsid w:val="00613E77"/>
    <w:rsid w:val="00614026"/>
    <w:rsid w:val="00614158"/>
    <w:rsid w:val="00614422"/>
    <w:rsid w:val="006145A9"/>
    <w:rsid w:val="00614980"/>
    <w:rsid w:val="0061499E"/>
    <w:rsid w:val="00614D2A"/>
    <w:rsid w:val="00614E66"/>
    <w:rsid w:val="006152B0"/>
    <w:rsid w:val="00615305"/>
    <w:rsid w:val="006153D3"/>
    <w:rsid w:val="00615456"/>
    <w:rsid w:val="00615579"/>
    <w:rsid w:val="006158B3"/>
    <w:rsid w:val="00615991"/>
    <w:rsid w:val="00615AB2"/>
    <w:rsid w:val="00615B52"/>
    <w:rsid w:val="00615D87"/>
    <w:rsid w:val="00615DC6"/>
    <w:rsid w:val="00615EAE"/>
    <w:rsid w:val="00615FC2"/>
    <w:rsid w:val="00616035"/>
    <w:rsid w:val="00616292"/>
    <w:rsid w:val="00616400"/>
    <w:rsid w:val="0061640D"/>
    <w:rsid w:val="00616665"/>
    <w:rsid w:val="00616744"/>
    <w:rsid w:val="00616A48"/>
    <w:rsid w:val="00616D04"/>
    <w:rsid w:val="00616D20"/>
    <w:rsid w:val="00616E2D"/>
    <w:rsid w:val="00617150"/>
    <w:rsid w:val="00617242"/>
    <w:rsid w:val="0061744A"/>
    <w:rsid w:val="006175B5"/>
    <w:rsid w:val="00617685"/>
    <w:rsid w:val="00617BD0"/>
    <w:rsid w:val="00617D2A"/>
    <w:rsid w:val="00617E3A"/>
    <w:rsid w:val="00620067"/>
    <w:rsid w:val="0062006F"/>
    <w:rsid w:val="00620470"/>
    <w:rsid w:val="0062068D"/>
    <w:rsid w:val="00620AB6"/>
    <w:rsid w:val="00620B71"/>
    <w:rsid w:val="00620BAC"/>
    <w:rsid w:val="00620C89"/>
    <w:rsid w:val="00620CD6"/>
    <w:rsid w:val="00620EBB"/>
    <w:rsid w:val="00620F19"/>
    <w:rsid w:val="006210B2"/>
    <w:rsid w:val="006212E8"/>
    <w:rsid w:val="006216A7"/>
    <w:rsid w:val="006217A3"/>
    <w:rsid w:val="00621A2C"/>
    <w:rsid w:val="00621A45"/>
    <w:rsid w:val="00621E49"/>
    <w:rsid w:val="00621E58"/>
    <w:rsid w:val="00622649"/>
    <w:rsid w:val="006227C7"/>
    <w:rsid w:val="00622BD2"/>
    <w:rsid w:val="00622C7E"/>
    <w:rsid w:val="00622EDD"/>
    <w:rsid w:val="00622F60"/>
    <w:rsid w:val="00623109"/>
    <w:rsid w:val="0062314B"/>
    <w:rsid w:val="00623373"/>
    <w:rsid w:val="00623379"/>
    <w:rsid w:val="006235C0"/>
    <w:rsid w:val="006236C8"/>
    <w:rsid w:val="006237AD"/>
    <w:rsid w:val="006237EE"/>
    <w:rsid w:val="006238AA"/>
    <w:rsid w:val="00623C97"/>
    <w:rsid w:val="00623CF1"/>
    <w:rsid w:val="00623E68"/>
    <w:rsid w:val="0062412A"/>
    <w:rsid w:val="006241BA"/>
    <w:rsid w:val="006242E8"/>
    <w:rsid w:val="00624374"/>
    <w:rsid w:val="006243A7"/>
    <w:rsid w:val="006243C3"/>
    <w:rsid w:val="006245CF"/>
    <w:rsid w:val="006247DF"/>
    <w:rsid w:val="006247F8"/>
    <w:rsid w:val="0062491D"/>
    <w:rsid w:val="00624949"/>
    <w:rsid w:val="00624B28"/>
    <w:rsid w:val="00624B71"/>
    <w:rsid w:val="00624C05"/>
    <w:rsid w:val="00624CD5"/>
    <w:rsid w:val="00624D87"/>
    <w:rsid w:val="00625086"/>
    <w:rsid w:val="00625248"/>
    <w:rsid w:val="0062527C"/>
    <w:rsid w:val="006252F5"/>
    <w:rsid w:val="0062530E"/>
    <w:rsid w:val="006255DF"/>
    <w:rsid w:val="006256A7"/>
    <w:rsid w:val="006256C3"/>
    <w:rsid w:val="00625894"/>
    <w:rsid w:val="00625A60"/>
    <w:rsid w:val="00625CC2"/>
    <w:rsid w:val="00625DBA"/>
    <w:rsid w:val="00625EC5"/>
    <w:rsid w:val="00626058"/>
    <w:rsid w:val="006260D7"/>
    <w:rsid w:val="006260E6"/>
    <w:rsid w:val="006266DC"/>
    <w:rsid w:val="00626753"/>
    <w:rsid w:val="00626B71"/>
    <w:rsid w:val="00626B84"/>
    <w:rsid w:val="00626BAB"/>
    <w:rsid w:val="00626BC2"/>
    <w:rsid w:val="00626D0A"/>
    <w:rsid w:val="00626E62"/>
    <w:rsid w:val="00626F78"/>
    <w:rsid w:val="0062709F"/>
    <w:rsid w:val="0062715F"/>
    <w:rsid w:val="00627296"/>
    <w:rsid w:val="00627314"/>
    <w:rsid w:val="0062732D"/>
    <w:rsid w:val="00627389"/>
    <w:rsid w:val="00627463"/>
    <w:rsid w:val="006274DB"/>
    <w:rsid w:val="006275B9"/>
    <w:rsid w:val="00627624"/>
    <w:rsid w:val="00627665"/>
    <w:rsid w:val="006279B5"/>
    <w:rsid w:val="00627EC4"/>
    <w:rsid w:val="006300EC"/>
    <w:rsid w:val="006301DC"/>
    <w:rsid w:val="006305EE"/>
    <w:rsid w:val="006307BA"/>
    <w:rsid w:val="0063085D"/>
    <w:rsid w:val="0063096C"/>
    <w:rsid w:val="00630B96"/>
    <w:rsid w:val="00630CF8"/>
    <w:rsid w:val="00630D3F"/>
    <w:rsid w:val="00630ED2"/>
    <w:rsid w:val="00631122"/>
    <w:rsid w:val="00631271"/>
    <w:rsid w:val="006312FD"/>
    <w:rsid w:val="00631344"/>
    <w:rsid w:val="006316B3"/>
    <w:rsid w:val="006316BC"/>
    <w:rsid w:val="006318C7"/>
    <w:rsid w:val="00631A0E"/>
    <w:rsid w:val="00631D6C"/>
    <w:rsid w:val="00631E9F"/>
    <w:rsid w:val="00631F91"/>
    <w:rsid w:val="00632087"/>
    <w:rsid w:val="0063218C"/>
    <w:rsid w:val="00632310"/>
    <w:rsid w:val="00632350"/>
    <w:rsid w:val="0063249B"/>
    <w:rsid w:val="00632627"/>
    <w:rsid w:val="00632630"/>
    <w:rsid w:val="0063286D"/>
    <w:rsid w:val="00632990"/>
    <w:rsid w:val="00632A2D"/>
    <w:rsid w:val="00632A51"/>
    <w:rsid w:val="00632A6F"/>
    <w:rsid w:val="00632A74"/>
    <w:rsid w:val="00632B2D"/>
    <w:rsid w:val="00632BFA"/>
    <w:rsid w:val="00632E97"/>
    <w:rsid w:val="00632F14"/>
    <w:rsid w:val="00632F19"/>
    <w:rsid w:val="00633089"/>
    <w:rsid w:val="006330D6"/>
    <w:rsid w:val="006331EB"/>
    <w:rsid w:val="0063344A"/>
    <w:rsid w:val="00633582"/>
    <w:rsid w:val="00633795"/>
    <w:rsid w:val="006337B0"/>
    <w:rsid w:val="006337C2"/>
    <w:rsid w:val="006337C4"/>
    <w:rsid w:val="00633940"/>
    <w:rsid w:val="00633A75"/>
    <w:rsid w:val="00633B10"/>
    <w:rsid w:val="00633BDB"/>
    <w:rsid w:val="00633EC2"/>
    <w:rsid w:val="00633F6F"/>
    <w:rsid w:val="00634027"/>
    <w:rsid w:val="0063411D"/>
    <w:rsid w:val="00634144"/>
    <w:rsid w:val="0063415C"/>
    <w:rsid w:val="00634463"/>
    <w:rsid w:val="006344B1"/>
    <w:rsid w:val="006344EA"/>
    <w:rsid w:val="0063450F"/>
    <w:rsid w:val="0063470B"/>
    <w:rsid w:val="00634739"/>
    <w:rsid w:val="00634859"/>
    <w:rsid w:val="00634D27"/>
    <w:rsid w:val="00634F71"/>
    <w:rsid w:val="00635051"/>
    <w:rsid w:val="00635162"/>
    <w:rsid w:val="006351A5"/>
    <w:rsid w:val="006355F7"/>
    <w:rsid w:val="0063569A"/>
    <w:rsid w:val="006358E2"/>
    <w:rsid w:val="00635B75"/>
    <w:rsid w:val="00635DA3"/>
    <w:rsid w:val="0063613A"/>
    <w:rsid w:val="0063623C"/>
    <w:rsid w:val="0063626B"/>
    <w:rsid w:val="0063629E"/>
    <w:rsid w:val="00636306"/>
    <w:rsid w:val="00636411"/>
    <w:rsid w:val="00636482"/>
    <w:rsid w:val="006365F9"/>
    <w:rsid w:val="006366B3"/>
    <w:rsid w:val="00636AA4"/>
    <w:rsid w:val="00636D49"/>
    <w:rsid w:val="00636D7B"/>
    <w:rsid w:val="00636FA6"/>
    <w:rsid w:val="00636FB0"/>
    <w:rsid w:val="00637340"/>
    <w:rsid w:val="006373C0"/>
    <w:rsid w:val="006375E6"/>
    <w:rsid w:val="0063761B"/>
    <w:rsid w:val="00637657"/>
    <w:rsid w:val="00637658"/>
    <w:rsid w:val="00637814"/>
    <w:rsid w:val="00637A17"/>
    <w:rsid w:val="00637B75"/>
    <w:rsid w:val="00637C2C"/>
    <w:rsid w:val="00637CA6"/>
    <w:rsid w:val="00637E68"/>
    <w:rsid w:val="00640015"/>
    <w:rsid w:val="00640227"/>
    <w:rsid w:val="00640308"/>
    <w:rsid w:val="00640726"/>
    <w:rsid w:val="006407AC"/>
    <w:rsid w:val="006407FE"/>
    <w:rsid w:val="00640AA5"/>
    <w:rsid w:val="00640CBA"/>
    <w:rsid w:val="00641050"/>
    <w:rsid w:val="006410D8"/>
    <w:rsid w:val="006411B5"/>
    <w:rsid w:val="00641288"/>
    <w:rsid w:val="006412B0"/>
    <w:rsid w:val="00641350"/>
    <w:rsid w:val="00641735"/>
    <w:rsid w:val="00641945"/>
    <w:rsid w:val="00641B31"/>
    <w:rsid w:val="00641BA9"/>
    <w:rsid w:val="00642030"/>
    <w:rsid w:val="00642139"/>
    <w:rsid w:val="0064278E"/>
    <w:rsid w:val="006427AA"/>
    <w:rsid w:val="0064293E"/>
    <w:rsid w:val="00642AF2"/>
    <w:rsid w:val="00642D6F"/>
    <w:rsid w:val="00642DBA"/>
    <w:rsid w:val="00642F23"/>
    <w:rsid w:val="00642FA2"/>
    <w:rsid w:val="00642FC8"/>
    <w:rsid w:val="00643048"/>
    <w:rsid w:val="0064307E"/>
    <w:rsid w:val="006431A3"/>
    <w:rsid w:val="00643448"/>
    <w:rsid w:val="00643465"/>
    <w:rsid w:val="006434E6"/>
    <w:rsid w:val="006436D6"/>
    <w:rsid w:val="00643707"/>
    <w:rsid w:val="00643B90"/>
    <w:rsid w:val="00643BA1"/>
    <w:rsid w:val="00643DE3"/>
    <w:rsid w:val="00643EDC"/>
    <w:rsid w:val="006440EB"/>
    <w:rsid w:val="006440EF"/>
    <w:rsid w:val="0064447D"/>
    <w:rsid w:val="00644569"/>
    <w:rsid w:val="006446F3"/>
    <w:rsid w:val="006447E7"/>
    <w:rsid w:val="00644842"/>
    <w:rsid w:val="006448BB"/>
    <w:rsid w:val="00644B47"/>
    <w:rsid w:val="00645236"/>
    <w:rsid w:val="00645498"/>
    <w:rsid w:val="006454FD"/>
    <w:rsid w:val="00645829"/>
    <w:rsid w:val="00645A9B"/>
    <w:rsid w:val="00645ACB"/>
    <w:rsid w:val="00645F7B"/>
    <w:rsid w:val="0064605A"/>
    <w:rsid w:val="006460C7"/>
    <w:rsid w:val="00646333"/>
    <w:rsid w:val="00646578"/>
    <w:rsid w:val="006465D9"/>
    <w:rsid w:val="006465DF"/>
    <w:rsid w:val="006467DA"/>
    <w:rsid w:val="006468D3"/>
    <w:rsid w:val="00646C42"/>
    <w:rsid w:val="00646ED5"/>
    <w:rsid w:val="00646F45"/>
    <w:rsid w:val="00647090"/>
    <w:rsid w:val="006470B2"/>
    <w:rsid w:val="006474AC"/>
    <w:rsid w:val="0064760E"/>
    <w:rsid w:val="006477C8"/>
    <w:rsid w:val="00647816"/>
    <w:rsid w:val="006478CF"/>
    <w:rsid w:val="00647964"/>
    <w:rsid w:val="00647B3C"/>
    <w:rsid w:val="00647BA0"/>
    <w:rsid w:val="00647D94"/>
    <w:rsid w:val="00647F38"/>
    <w:rsid w:val="006501A8"/>
    <w:rsid w:val="0065024A"/>
    <w:rsid w:val="00650339"/>
    <w:rsid w:val="00650390"/>
    <w:rsid w:val="0065058D"/>
    <w:rsid w:val="0065075F"/>
    <w:rsid w:val="00650889"/>
    <w:rsid w:val="00650B26"/>
    <w:rsid w:val="00650B51"/>
    <w:rsid w:val="00650D1A"/>
    <w:rsid w:val="00650DCE"/>
    <w:rsid w:val="00650FA0"/>
    <w:rsid w:val="00650FC7"/>
    <w:rsid w:val="006510F8"/>
    <w:rsid w:val="006511E5"/>
    <w:rsid w:val="0065121D"/>
    <w:rsid w:val="00651375"/>
    <w:rsid w:val="006513FD"/>
    <w:rsid w:val="00651421"/>
    <w:rsid w:val="0065147E"/>
    <w:rsid w:val="006514AF"/>
    <w:rsid w:val="0065169D"/>
    <w:rsid w:val="00651A4B"/>
    <w:rsid w:val="00651C0A"/>
    <w:rsid w:val="00651D64"/>
    <w:rsid w:val="00651FA0"/>
    <w:rsid w:val="00652000"/>
    <w:rsid w:val="006520C6"/>
    <w:rsid w:val="006522DF"/>
    <w:rsid w:val="006524AF"/>
    <w:rsid w:val="006525D3"/>
    <w:rsid w:val="00652609"/>
    <w:rsid w:val="006526D0"/>
    <w:rsid w:val="0065276B"/>
    <w:rsid w:val="00652A06"/>
    <w:rsid w:val="00652C36"/>
    <w:rsid w:val="00652EEA"/>
    <w:rsid w:val="00653003"/>
    <w:rsid w:val="00653068"/>
    <w:rsid w:val="00653134"/>
    <w:rsid w:val="006531C2"/>
    <w:rsid w:val="0065361A"/>
    <w:rsid w:val="006536F8"/>
    <w:rsid w:val="00653788"/>
    <w:rsid w:val="00653819"/>
    <w:rsid w:val="00653A78"/>
    <w:rsid w:val="00653BF1"/>
    <w:rsid w:val="00653C93"/>
    <w:rsid w:val="00653D10"/>
    <w:rsid w:val="00653EA0"/>
    <w:rsid w:val="00654069"/>
    <w:rsid w:val="00654080"/>
    <w:rsid w:val="006541F7"/>
    <w:rsid w:val="00654290"/>
    <w:rsid w:val="006545E6"/>
    <w:rsid w:val="006545F5"/>
    <w:rsid w:val="00654663"/>
    <w:rsid w:val="00654862"/>
    <w:rsid w:val="00654DF2"/>
    <w:rsid w:val="00654F14"/>
    <w:rsid w:val="00655121"/>
    <w:rsid w:val="00655227"/>
    <w:rsid w:val="00655292"/>
    <w:rsid w:val="00655356"/>
    <w:rsid w:val="0065544E"/>
    <w:rsid w:val="00655E4D"/>
    <w:rsid w:val="00655F0F"/>
    <w:rsid w:val="00656144"/>
    <w:rsid w:val="0065625A"/>
    <w:rsid w:val="0065650F"/>
    <w:rsid w:val="006566E1"/>
    <w:rsid w:val="006567A6"/>
    <w:rsid w:val="0065681B"/>
    <w:rsid w:val="0065682D"/>
    <w:rsid w:val="00656864"/>
    <w:rsid w:val="00656A97"/>
    <w:rsid w:val="00656E6C"/>
    <w:rsid w:val="006570A1"/>
    <w:rsid w:val="00657241"/>
    <w:rsid w:val="006575E5"/>
    <w:rsid w:val="0065793E"/>
    <w:rsid w:val="00657989"/>
    <w:rsid w:val="00657992"/>
    <w:rsid w:val="00657B14"/>
    <w:rsid w:val="00657CC3"/>
    <w:rsid w:val="00657D09"/>
    <w:rsid w:val="0066017C"/>
    <w:rsid w:val="006602E3"/>
    <w:rsid w:val="00660686"/>
    <w:rsid w:val="00660741"/>
    <w:rsid w:val="006607C4"/>
    <w:rsid w:val="006609C8"/>
    <w:rsid w:val="006609EB"/>
    <w:rsid w:val="00660A45"/>
    <w:rsid w:val="00660B33"/>
    <w:rsid w:val="00660D35"/>
    <w:rsid w:val="00660DC0"/>
    <w:rsid w:val="00660F85"/>
    <w:rsid w:val="0066101B"/>
    <w:rsid w:val="00661067"/>
    <w:rsid w:val="00661152"/>
    <w:rsid w:val="006613AC"/>
    <w:rsid w:val="0066162A"/>
    <w:rsid w:val="0066166D"/>
    <w:rsid w:val="0066187F"/>
    <w:rsid w:val="006618BD"/>
    <w:rsid w:val="006618F0"/>
    <w:rsid w:val="00661973"/>
    <w:rsid w:val="006619A6"/>
    <w:rsid w:val="00661D45"/>
    <w:rsid w:val="00661DB8"/>
    <w:rsid w:val="00661F3B"/>
    <w:rsid w:val="00661FBF"/>
    <w:rsid w:val="00662004"/>
    <w:rsid w:val="00662164"/>
    <w:rsid w:val="00662177"/>
    <w:rsid w:val="0066227B"/>
    <w:rsid w:val="006622A9"/>
    <w:rsid w:val="0066242A"/>
    <w:rsid w:val="00662503"/>
    <w:rsid w:val="006625B2"/>
    <w:rsid w:val="006625C4"/>
    <w:rsid w:val="006626D4"/>
    <w:rsid w:val="00662757"/>
    <w:rsid w:val="0066277B"/>
    <w:rsid w:val="0066289F"/>
    <w:rsid w:val="00662B33"/>
    <w:rsid w:val="00662BAE"/>
    <w:rsid w:val="00662DC3"/>
    <w:rsid w:val="00662E41"/>
    <w:rsid w:val="00662FD9"/>
    <w:rsid w:val="006630F2"/>
    <w:rsid w:val="006634A3"/>
    <w:rsid w:val="00663A3D"/>
    <w:rsid w:val="00663B0B"/>
    <w:rsid w:val="00663D74"/>
    <w:rsid w:val="00663ECE"/>
    <w:rsid w:val="006640BC"/>
    <w:rsid w:val="006641AC"/>
    <w:rsid w:val="00664604"/>
    <w:rsid w:val="00664638"/>
    <w:rsid w:val="00664858"/>
    <w:rsid w:val="00664AC6"/>
    <w:rsid w:val="00664AE6"/>
    <w:rsid w:val="00664E7B"/>
    <w:rsid w:val="00664F24"/>
    <w:rsid w:val="0066513B"/>
    <w:rsid w:val="006653CF"/>
    <w:rsid w:val="00665409"/>
    <w:rsid w:val="00665528"/>
    <w:rsid w:val="00665560"/>
    <w:rsid w:val="006657DD"/>
    <w:rsid w:val="00665806"/>
    <w:rsid w:val="00665924"/>
    <w:rsid w:val="00665980"/>
    <w:rsid w:val="00665A4D"/>
    <w:rsid w:val="0066604F"/>
    <w:rsid w:val="0066608D"/>
    <w:rsid w:val="006661DC"/>
    <w:rsid w:val="00666200"/>
    <w:rsid w:val="00666489"/>
    <w:rsid w:val="00666793"/>
    <w:rsid w:val="006669DC"/>
    <w:rsid w:val="00666BB9"/>
    <w:rsid w:val="00666BF3"/>
    <w:rsid w:val="00666CEA"/>
    <w:rsid w:val="00666CF9"/>
    <w:rsid w:val="00666D37"/>
    <w:rsid w:val="00666DB4"/>
    <w:rsid w:val="00666E9F"/>
    <w:rsid w:val="00667070"/>
    <w:rsid w:val="006671C9"/>
    <w:rsid w:val="00667620"/>
    <w:rsid w:val="0066771B"/>
    <w:rsid w:val="0066780C"/>
    <w:rsid w:val="006678DC"/>
    <w:rsid w:val="00667B8F"/>
    <w:rsid w:val="00667C04"/>
    <w:rsid w:val="00667C45"/>
    <w:rsid w:val="00667C4C"/>
    <w:rsid w:val="00667C5C"/>
    <w:rsid w:val="00667C8E"/>
    <w:rsid w:val="00667D8C"/>
    <w:rsid w:val="00667F0C"/>
    <w:rsid w:val="00667FD5"/>
    <w:rsid w:val="0067006D"/>
    <w:rsid w:val="006700A6"/>
    <w:rsid w:val="0067045D"/>
    <w:rsid w:val="00670478"/>
    <w:rsid w:val="006706F2"/>
    <w:rsid w:val="006707E2"/>
    <w:rsid w:val="0067081C"/>
    <w:rsid w:val="00670AA7"/>
    <w:rsid w:val="00670ACB"/>
    <w:rsid w:val="00670B7A"/>
    <w:rsid w:val="00670B88"/>
    <w:rsid w:val="00670C3E"/>
    <w:rsid w:val="00670C45"/>
    <w:rsid w:val="00670CF1"/>
    <w:rsid w:val="00670D7F"/>
    <w:rsid w:val="00670EB5"/>
    <w:rsid w:val="00670F4B"/>
    <w:rsid w:val="006710A0"/>
    <w:rsid w:val="006712BC"/>
    <w:rsid w:val="0067165D"/>
    <w:rsid w:val="00671825"/>
    <w:rsid w:val="0067195A"/>
    <w:rsid w:val="00671CBD"/>
    <w:rsid w:val="00671E0A"/>
    <w:rsid w:val="00671E16"/>
    <w:rsid w:val="00671E7D"/>
    <w:rsid w:val="00672075"/>
    <w:rsid w:val="0067224A"/>
    <w:rsid w:val="006727EB"/>
    <w:rsid w:val="006728F5"/>
    <w:rsid w:val="00672AE2"/>
    <w:rsid w:val="00672BF5"/>
    <w:rsid w:val="00672E2B"/>
    <w:rsid w:val="00672E3B"/>
    <w:rsid w:val="00672EC1"/>
    <w:rsid w:val="00672EF5"/>
    <w:rsid w:val="006730CE"/>
    <w:rsid w:val="006730EF"/>
    <w:rsid w:val="00673148"/>
    <w:rsid w:val="0067327A"/>
    <w:rsid w:val="00673386"/>
    <w:rsid w:val="00673574"/>
    <w:rsid w:val="006739CB"/>
    <w:rsid w:val="00673CA9"/>
    <w:rsid w:val="00673D2B"/>
    <w:rsid w:val="00674423"/>
    <w:rsid w:val="0067444B"/>
    <w:rsid w:val="00674567"/>
    <w:rsid w:val="006748E0"/>
    <w:rsid w:val="006748E3"/>
    <w:rsid w:val="00674C1A"/>
    <w:rsid w:val="00674D7B"/>
    <w:rsid w:val="00674E58"/>
    <w:rsid w:val="00674EED"/>
    <w:rsid w:val="00675041"/>
    <w:rsid w:val="006751CD"/>
    <w:rsid w:val="006751DE"/>
    <w:rsid w:val="006752A9"/>
    <w:rsid w:val="006753AE"/>
    <w:rsid w:val="006755C5"/>
    <w:rsid w:val="006758BB"/>
    <w:rsid w:val="006758CF"/>
    <w:rsid w:val="00675A10"/>
    <w:rsid w:val="00675E1A"/>
    <w:rsid w:val="00675EBE"/>
    <w:rsid w:val="00676254"/>
    <w:rsid w:val="006762B8"/>
    <w:rsid w:val="006762EB"/>
    <w:rsid w:val="006763D0"/>
    <w:rsid w:val="00676489"/>
    <w:rsid w:val="006765A1"/>
    <w:rsid w:val="00676670"/>
    <w:rsid w:val="006766A7"/>
    <w:rsid w:val="00676869"/>
    <w:rsid w:val="006768A0"/>
    <w:rsid w:val="00676963"/>
    <w:rsid w:val="00676A9E"/>
    <w:rsid w:val="00676AD6"/>
    <w:rsid w:val="00676EE9"/>
    <w:rsid w:val="00677149"/>
    <w:rsid w:val="00677208"/>
    <w:rsid w:val="00677263"/>
    <w:rsid w:val="00677380"/>
    <w:rsid w:val="0067738F"/>
    <w:rsid w:val="0067756C"/>
    <w:rsid w:val="006775D4"/>
    <w:rsid w:val="006776B6"/>
    <w:rsid w:val="006777C3"/>
    <w:rsid w:val="00677817"/>
    <w:rsid w:val="00677909"/>
    <w:rsid w:val="00677B01"/>
    <w:rsid w:val="00677B88"/>
    <w:rsid w:val="00677F3F"/>
    <w:rsid w:val="00677FE4"/>
    <w:rsid w:val="00680036"/>
    <w:rsid w:val="006800B8"/>
    <w:rsid w:val="006800D1"/>
    <w:rsid w:val="00680101"/>
    <w:rsid w:val="0068011A"/>
    <w:rsid w:val="00680362"/>
    <w:rsid w:val="006806E6"/>
    <w:rsid w:val="00680866"/>
    <w:rsid w:val="006808E1"/>
    <w:rsid w:val="006808E3"/>
    <w:rsid w:val="00680971"/>
    <w:rsid w:val="006809C1"/>
    <w:rsid w:val="00680C35"/>
    <w:rsid w:val="00680F8F"/>
    <w:rsid w:val="0068109A"/>
    <w:rsid w:val="006810BA"/>
    <w:rsid w:val="00681387"/>
    <w:rsid w:val="00681436"/>
    <w:rsid w:val="0068144A"/>
    <w:rsid w:val="006815FA"/>
    <w:rsid w:val="00681687"/>
    <w:rsid w:val="00681695"/>
    <w:rsid w:val="006816C2"/>
    <w:rsid w:val="006816D7"/>
    <w:rsid w:val="006818EB"/>
    <w:rsid w:val="00681968"/>
    <w:rsid w:val="006819CB"/>
    <w:rsid w:val="00681B06"/>
    <w:rsid w:val="00681D38"/>
    <w:rsid w:val="00681DB8"/>
    <w:rsid w:val="00681EC3"/>
    <w:rsid w:val="00681F92"/>
    <w:rsid w:val="006824E1"/>
    <w:rsid w:val="0068253D"/>
    <w:rsid w:val="00682561"/>
    <w:rsid w:val="00682619"/>
    <w:rsid w:val="00682691"/>
    <w:rsid w:val="006826E5"/>
    <w:rsid w:val="006826EA"/>
    <w:rsid w:val="0068292E"/>
    <w:rsid w:val="00682A61"/>
    <w:rsid w:val="00682F2D"/>
    <w:rsid w:val="00683136"/>
    <w:rsid w:val="00683246"/>
    <w:rsid w:val="006833CC"/>
    <w:rsid w:val="006834E8"/>
    <w:rsid w:val="006835F4"/>
    <w:rsid w:val="00683801"/>
    <w:rsid w:val="00683A42"/>
    <w:rsid w:val="00683B01"/>
    <w:rsid w:val="00683B0A"/>
    <w:rsid w:val="006843C2"/>
    <w:rsid w:val="006844B2"/>
    <w:rsid w:val="006845DD"/>
    <w:rsid w:val="00684946"/>
    <w:rsid w:val="006849D0"/>
    <w:rsid w:val="00684ACE"/>
    <w:rsid w:val="00684B75"/>
    <w:rsid w:val="00684F05"/>
    <w:rsid w:val="006850EC"/>
    <w:rsid w:val="006853A4"/>
    <w:rsid w:val="0068567D"/>
    <w:rsid w:val="006857C8"/>
    <w:rsid w:val="0068584C"/>
    <w:rsid w:val="006859F3"/>
    <w:rsid w:val="00685A43"/>
    <w:rsid w:val="00685AB4"/>
    <w:rsid w:val="00685BFA"/>
    <w:rsid w:val="00685D66"/>
    <w:rsid w:val="00685DED"/>
    <w:rsid w:val="00685DF9"/>
    <w:rsid w:val="00685E83"/>
    <w:rsid w:val="00686015"/>
    <w:rsid w:val="00686022"/>
    <w:rsid w:val="006860DB"/>
    <w:rsid w:val="00686103"/>
    <w:rsid w:val="00686144"/>
    <w:rsid w:val="0068618E"/>
    <w:rsid w:val="00686219"/>
    <w:rsid w:val="00686271"/>
    <w:rsid w:val="006862E5"/>
    <w:rsid w:val="006864EA"/>
    <w:rsid w:val="00686637"/>
    <w:rsid w:val="00686831"/>
    <w:rsid w:val="006868B9"/>
    <w:rsid w:val="00686A8E"/>
    <w:rsid w:val="00686DB0"/>
    <w:rsid w:val="00687094"/>
    <w:rsid w:val="0068717A"/>
    <w:rsid w:val="00687214"/>
    <w:rsid w:val="00687327"/>
    <w:rsid w:val="00687588"/>
    <w:rsid w:val="00687736"/>
    <w:rsid w:val="006879A3"/>
    <w:rsid w:val="006879E4"/>
    <w:rsid w:val="00687B3E"/>
    <w:rsid w:val="00687BEA"/>
    <w:rsid w:val="006901CA"/>
    <w:rsid w:val="0069020E"/>
    <w:rsid w:val="00690838"/>
    <w:rsid w:val="006908BC"/>
    <w:rsid w:val="006909ED"/>
    <w:rsid w:val="00690A9A"/>
    <w:rsid w:val="00690A9B"/>
    <w:rsid w:val="00690B25"/>
    <w:rsid w:val="00690B9D"/>
    <w:rsid w:val="0069101E"/>
    <w:rsid w:val="006913C1"/>
    <w:rsid w:val="0069146B"/>
    <w:rsid w:val="0069169A"/>
    <w:rsid w:val="00691813"/>
    <w:rsid w:val="0069183A"/>
    <w:rsid w:val="00691A6E"/>
    <w:rsid w:val="00691A83"/>
    <w:rsid w:val="00691CAA"/>
    <w:rsid w:val="00691DCB"/>
    <w:rsid w:val="00691F7D"/>
    <w:rsid w:val="00691FB9"/>
    <w:rsid w:val="00692066"/>
    <w:rsid w:val="00692118"/>
    <w:rsid w:val="006924CE"/>
    <w:rsid w:val="00692650"/>
    <w:rsid w:val="006926CD"/>
    <w:rsid w:val="0069277A"/>
    <w:rsid w:val="0069277C"/>
    <w:rsid w:val="006927CC"/>
    <w:rsid w:val="00692BBF"/>
    <w:rsid w:val="00692D26"/>
    <w:rsid w:val="00692E1A"/>
    <w:rsid w:val="00692E59"/>
    <w:rsid w:val="00692F20"/>
    <w:rsid w:val="00692FBD"/>
    <w:rsid w:val="006932E8"/>
    <w:rsid w:val="00693480"/>
    <w:rsid w:val="006934CD"/>
    <w:rsid w:val="00693559"/>
    <w:rsid w:val="00693664"/>
    <w:rsid w:val="00693745"/>
    <w:rsid w:val="00693A04"/>
    <w:rsid w:val="00693B38"/>
    <w:rsid w:val="00693D74"/>
    <w:rsid w:val="00693DCD"/>
    <w:rsid w:val="00693E5A"/>
    <w:rsid w:val="00693EED"/>
    <w:rsid w:val="00693F08"/>
    <w:rsid w:val="00693F3B"/>
    <w:rsid w:val="00693F8E"/>
    <w:rsid w:val="00694010"/>
    <w:rsid w:val="00694150"/>
    <w:rsid w:val="00694257"/>
    <w:rsid w:val="006943DC"/>
    <w:rsid w:val="00694572"/>
    <w:rsid w:val="0069487B"/>
    <w:rsid w:val="006948CE"/>
    <w:rsid w:val="0069492B"/>
    <w:rsid w:val="00694A25"/>
    <w:rsid w:val="00694AE9"/>
    <w:rsid w:val="00694B34"/>
    <w:rsid w:val="00694C66"/>
    <w:rsid w:val="00694C68"/>
    <w:rsid w:val="00694DF9"/>
    <w:rsid w:val="0069510A"/>
    <w:rsid w:val="0069524F"/>
    <w:rsid w:val="00695617"/>
    <w:rsid w:val="00695742"/>
    <w:rsid w:val="006959F1"/>
    <w:rsid w:val="00695B89"/>
    <w:rsid w:val="00695C77"/>
    <w:rsid w:val="00695E29"/>
    <w:rsid w:val="00695E38"/>
    <w:rsid w:val="00695FE5"/>
    <w:rsid w:val="00696036"/>
    <w:rsid w:val="006962F6"/>
    <w:rsid w:val="00696304"/>
    <w:rsid w:val="00696404"/>
    <w:rsid w:val="00696627"/>
    <w:rsid w:val="00696825"/>
    <w:rsid w:val="0069695C"/>
    <w:rsid w:val="00696AAF"/>
    <w:rsid w:val="00696C4D"/>
    <w:rsid w:val="00696D13"/>
    <w:rsid w:val="00696D28"/>
    <w:rsid w:val="00696F14"/>
    <w:rsid w:val="006972E8"/>
    <w:rsid w:val="00697543"/>
    <w:rsid w:val="006976C9"/>
    <w:rsid w:val="00697703"/>
    <w:rsid w:val="00697766"/>
    <w:rsid w:val="0069782B"/>
    <w:rsid w:val="00697843"/>
    <w:rsid w:val="00697B23"/>
    <w:rsid w:val="00697B8E"/>
    <w:rsid w:val="00697CD3"/>
    <w:rsid w:val="00697E75"/>
    <w:rsid w:val="00697E9F"/>
    <w:rsid w:val="00697FA6"/>
    <w:rsid w:val="006A0198"/>
    <w:rsid w:val="006A03B8"/>
    <w:rsid w:val="006A0499"/>
    <w:rsid w:val="006A04A4"/>
    <w:rsid w:val="006A04EB"/>
    <w:rsid w:val="006A05C4"/>
    <w:rsid w:val="006A066D"/>
    <w:rsid w:val="006A069E"/>
    <w:rsid w:val="006A073D"/>
    <w:rsid w:val="006A07B8"/>
    <w:rsid w:val="006A0B88"/>
    <w:rsid w:val="006A0E0F"/>
    <w:rsid w:val="006A1183"/>
    <w:rsid w:val="006A1410"/>
    <w:rsid w:val="006A14CF"/>
    <w:rsid w:val="006A16E0"/>
    <w:rsid w:val="006A1A5D"/>
    <w:rsid w:val="006A1A9B"/>
    <w:rsid w:val="006A1AAE"/>
    <w:rsid w:val="006A1C4F"/>
    <w:rsid w:val="006A1D57"/>
    <w:rsid w:val="006A2276"/>
    <w:rsid w:val="006A2396"/>
    <w:rsid w:val="006A2651"/>
    <w:rsid w:val="006A26B4"/>
    <w:rsid w:val="006A285B"/>
    <w:rsid w:val="006A2894"/>
    <w:rsid w:val="006A28DA"/>
    <w:rsid w:val="006A2915"/>
    <w:rsid w:val="006A2D0B"/>
    <w:rsid w:val="006A3464"/>
    <w:rsid w:val="006A34A9"/>
    <w:rsid w:val="006A3678"/>
    <w:rsid w:val="006A38EC"/>
    <w:rsid w:val="006A39A4"/>
    <w:rsid w:val="006A39BC"/>
    <w:rsid w:val="006A3B91"/>
    <w:rsid w:val="006A3BC6"/>
    <w:rsid w:val="006A3D17"/>
    <w:rsid w:val="006A3F3B"/>
    <w:rsid w:val="006A4076"/>
    <w:rsid w:val="006A40A0"/>
    <w:rsid w:val="006A4155"/>
    <w:rsid w:val="006A41BB"/>
    <w:rsid w:val="006A42E3"/>
    <w:rsid w:val="006A43CA"/>
    <w:rsid w:val="006A4685"/>
    <w:rsid w:val="006A477B"/>
    <w:rsid w:val="006A49CE"/>
    <w:rsid w:val="006A4CB5"/>
    <w:rsid w:val="006A4CF3"/>
    <w:rsid w:val="006A4CF8"/>
    <w:rsid w:val="006A4D38"/>
    <w:rsid w:val="006A52C9"/>
    <w:rsid w:val="006A5328"/>
    <w:rsid w:val="006A53ED"/>
    <w:rsid w:val="006A5419"/>
    <w:rsid w:val="006A5451"/>
    <w:rsid w:val="006A5837"/>
    <w:rsid w:val="006A5A2A"/>
    <w:rsid w:val="006A5EC8"/>
    <w:rsid w:val="006A5F44"/>
    <w:rsid w:val="006A5F60"/>
    <w:rsid w:val="006A5F7C"/>
    <w:rsid w:val="006A5FAF"/>
    <w:rsid w:val="006A6037"/>
    <w:rsid w:val="006A6331"/>
    <w:rsid w:val="006A6475"/>
    <w:rsid w:val="006A69F1"/>
    <w:rsid w:val="006A6D57"/>
    <w:rsid w:val="006A6F89"/>
    <w:rsid w:val="006A709A"/>
    <w:rsid w:val="006A70B7"/>
    <w:rsid w:val="006A74E5"/>
    <w:rsid w:val="006A7529"/>
    <w:rsid w:val="006A758B"/>
    <w:rsid w:val="006A761C"/>
    <w:rsid w:val="006A78C1"/>
    <w:rsid w:val="006A79F9"/>
    <w:rsid w:val="006A7B81"/>
    <w:rsid w:val="006A7C38"/>
    <w:rsid w:val="006B00C7"/>
    <w:rsid w:val="006B024A"/>
    <w:rsid w:val="006B0489"/>
    <w:rsid w:val="006B04EC"/>
    <w:rsid w:val="006B061C"/>
    <w:rsid w:val="006B08BD"/>
    <w:rsid w:val="006B08E0"/>
    <w:rsid w:val="006B0A5D"/>
    <w:rsid w:val="006B0CDD"/>
    <w:rsid w:val="006B0DD3"/>
    <w:rsid w:val="006B10A9"/>
    <w:rsid w:val="006B130A"/>
    <w:rsid w:val="006B1424"/>
    <w:rsid w:val="006B1744"/>
    <w:rsid w:val="006B176B"/>
    <w:rsid w:val="006B17C2"/>
    <w:rsid w:val="006B1976"/>
    <w:rsid w:val="006B1E68"/>
    <w:rsid w:val="006B206F"/>
    <w:rsid w:val="006B235A"/>
    <w:rsid w:val="006B24DA"/>
    <w:rsid w:val="006B24DD"/>
    <w:rsid w:val="006B288E"/>
    <w:rsid w:val="006B2A62"/>
    <w:rsid w:val="006B2AA3"/>
    <w:rsid w:val="006B2AEF"/>
    <w:rsid w:val="006B2B7D"/>
    <w:rsid w:val="006B2BDC"/>
    <w:rsid w:val="006B3038"/>
    <w:rsid w:val="006B3066"/>
    <w:rsid w:val="006B3161"/>
    <w:rsid w:val="006B3172"/>
    <w:rsid w:val="006B372E"/>
    <w:rsid w:val="006B38E9"/>
    <w:rsid w:val="006B3A84"/>
    <w:rsid w:val="006B3EDF"/>
    <w:rsid w:val="006B3F57"/>
    <w:rsid w:val="006B43DC"/>
    <w:rsid w:val="006B43E1"/>
    <w:rsid w:val="006B45DD"/>
    <w:rsid w:val="006B46AC"/>
    <w:rsid w:val="006B46AE"/>
    <w:rsid w:val="006B4831"/>
    <w:rsid w:val="006B4850"/>
    <w:rsid w:val="006B48B6"/>
    <w:rsid w:val="006B49B7"/>
    <w:rsid w:val="006B4BBF"/>
    <w:rsid w:val="006B50A3"/>
    <w:rsid w:val="006B53BF"/>
    <w:rsid w:val="006B5481"/>
    <w:rsid w:val="006B5785"/>
    <w:rsid w:val="006B589F"/>
    <w:rsid w:val="006B59E6"/>
    <w:rsid w:val="006B5A3D"/>
    <w:rsid w:val="006B5ADE"/>
    <w:rsid w:val="006B5BD5"/>
    <w:rsid w:val="006B5C22"/>
    <w:rsid w:val="006B5D1D"/>
    <w:rsid w:val="006B5DC7"/>
    <w:rsid w:val="006B5DDD"/>
    <w:rsid w:val="006B60DF"/>
    <w:rsid w:val="006B62F6"/>
    <w:rsid w:val="006B649A"/>
    <w:rsid w:val="006B64C0"/>
    <w:rsid w:val="006B65AF"/>
    <w:rsid w:val="006B6635"/>
    <w:rsid w:val="006B6639"/>
    <w:rsid w:val="006B66EF"/>
    <w:rsid w:val="006B68A4"/>
    <w:rsid w:val="006B69AF"/>
    <w:rsid w:val="006B6B46"/>
    <w:rsid w:val="006B6B6E"/>
    <w:rsid w:val="006B6BF8"/>
    <w:rsid w:val="006B6CB9"/>
    <w:rsid w:val="006B6CF9"/>
    <w:rsid w:val="006B6D25"/>
    <w:rsid w:val="006B6D60"/>
    <w:rsid w:val="006B6E92"/>
    <w:rsid w:val="006B6F93"/>
    <w:rsid w:val="006B6FD3"/>
    <w:rsid w:val="006B71FA"/>
    <w:rsid w:val="006B73E4"/>
    <w:rsid w:val="006B74F8"/>
    <w:rsid w:val="006B7AF3"/>
    <w:rsid w:val="006B7C0A"/>
    <w:rsid w:val="006B7CF1"/>
    <w:rsid w:val="006B7E84"/>
    <w:rsid w:val="006B7EA8"/>
    <w:rsid w:val="006B7ED3"/>
    <w:rsid w:val="006B7F0D"/>
    <w:rsid w:val="006C00E5"/>
    <w:rsid w:val="006C0361"/>
    <w:rsid w:val="006C045B"/>
    <w:rsid w:val="006C04D2"/>
    <w:rsid w:val="006C077F"/>
    <w:rsid w:val="006C0911"/>
    <w:rsid w:val="006C0DB9"/>
    <w:rsid w:val="006C0E0E"/>
    <w:rsid w:val="006C0F02"/>
    <w:rsid w:val="006C10BE"/>
    <w:rsid w:val="006C1310"/>
    <w:rsid w:val="006C146A"/>
    <w:rsid w:val="006C1A2D"/>
    <w:rsid w:val="006C1C8E"/>
    <w:rsid w:val="006C1CB2"/>
    <w:rsid w:val="006C1F41"/>
    <w:rsid w:val="006C1F69"/>
    <w:rsid w:val="006C1FB6"/>
    <w:rsid w:val="006C2277"/>
    <w:rsid w:val="006C22B0"/>
    <w:rsid w:val="006C2343"/>
    <w:rsid w:val="006C23CB"/>
    <w:rsid w:val="006C27BC"/>
    <w:rsid w:val="006C2913"/>
    <w:rsid w:val="006C2B79"/>
    <w:rsid w:val="006C2C45"/>
    <w:rsid w:val="006C2CAB"/>
    <w:rsid w:val="006C2EF7"/>
    <w:rsid w:val="006C30A0"/>
    <w:rsid w:val="006C3132"/>
    <w:rsid w:val="006C3232"/>
    <w:rsid w:val="006C3418"/>
    <w:rsid w:val="006C348A"/>
    <w:rsid w:val="006C369D"/>
    <w:rsid w:val="006C38DD"/>
    <w:rsid w:val="006C3D11"/>
    <w:rsid w:val="006C3D15"/>
    <w:rsid w:val="006C3DD3"/>
    <w:rsid w:val="006C3FD1"/>
    <w:rsid w:val="006C45D6"/>
    <w:rsid w:val="006C4886"/>
    <w:rsid w:val="006C4898"/>
    <w:rsid w:val="006C48D0"/>
    <w:rsid w:val="006C4AE2"/>
    <w:rsid w:val="006C4B94"/>
    <w:rsid w:val="006C4ECB"/>
    <w:rsid w:val="006C4F0A"/>
    <w:rsid w:val="006C4F7A"/>
    <w:rsid w:val="006C548D"/>
    <w:rsid w:val="006C5641"/>
    <w:rsid w:val="006C597C"/>
    <w:rsid w:val="006C5A33"/>
    <w:rsid w:val="006C5BAF"/>
    <w:rsid w:val="006C5E82"/>
    <w:rsid w:val="006C5F64"/>
    <w:rsid w:val="006C6067"/>
    <w:rsid w:val="006C6115"/>
    <w:rsid w:val="006C621D"/>
    <w:rsid w:val="006C64C7"/>
    <w:rsid w:val="006C6585"/>
    <w:rsid w:val="006C67DE"/>
    <w:rsid w:val="006C683F"/>
    <w:rsid w:val="006C694F"/>
    <w:rsid w:val="006C6CD0"/>
    <w:rsid w:val="006C6DBC"/>
    <w:rsid w:val="006C73E5"/>
    <w:rsid w:val="006C7567"/>
    <w:rsid w:val="006C757A"/>
    <w:rsid w:val="006C7589"/>
    <w:rsid w:val="006C7998"/>
    <w:rsid w:val="006C7E44"/>
    <w:rsid w:val="006D007E"/>
    <w:rsid w:val="006D00D5"/>
    <w:rsid w:val="006D00F4"/>
    <w:rsid w:val="006D034D"/>
    <w:rsid w:val="006D037B"/>
    <w:rsid w:val="006D05C2"/>
    <w:rsid w:val="006D06B0"/>
    <w:rsid w:val="006D0C48"/>
    <w:rsid w:val="006D0D39"/>
    <w:rsid w:val="006D0F38"/>
    <w:rsid w:val="006D1125"/>
    <w:rsid w:val="006D120C"/>
    <w:rsid w:val="006D131B"/>
    <w:rsid w:val="006D13E8"/>
    <w:rsid w:val="006D154D"/>
    <w:rsid w:val="006D1556"/>
    <w:rsid w:val="006D1835"/>
    <w:rsid w:val="006D18C0"/>
    <w:rsid w:val="006D19C0"/>
    <w:rsid w:val="006D1B65"/>
    <w:rsid w:val="006D1BD4"/>
    <w:rsid w:val="006D1D11"/>
    <w:rsid w:val="006D1F22"/>
    <w:rsid w:val="006D1F8A"/>
    <w:rsid w:val="006D2424"/>
    <w:rsid w:val="006D24E0"/>
    <w:rsid w:val="006D258D"/>
    <w:rsid w:val="006D26B1"/>
    <w:rsid w:val="006D26EE"/>
    <w:rsid w:val="006D274A"/>
    <w:rsid w:val="006D278D"/>
    <w:rsid w:val="006D2BF3"/>
    <w:rsid w:val="006D2C66"/>
    <w:rsid w:val="006D3211"/>
    <w:rsid w:val="006D325E"/>
    <w:rsid w:val="006D32A4"/>
    <w:rsid w:val="006D32AA"/>
    <w:rsid w:val="006D3358"/>
    <w:rsid w:val="006D39AD"/>
    <w:rsid w:val="006D3A8C"/>
    <w:rsid w:val="006D4033"/>
    <w:rsid w:val="006D4139"/>
    <w:rsid w:val="006D4150"/>
    <w:rsid w:val="006D41A6"/>
    <w:rsid w:val="006D41C7"/>
    <w:rsid w:val="006D428C"/>
    <w:rsid w:val="006D4507"/>
    <w:rsid w:val="006D4549"/>
    <w:rsid w:val="006D457C"/>
    <w:rsid w:val="006D477B"/>
    <w:rsid w:val="006D47F0"/>
    <w:rsid w:val="006D48A3"/>
    <w:rsid w:val="006D490C"/>
    <w:rsid w:val="006D492E"/>
    <w:rsid w:val="006D4A76"/>
    <w:rsid w:val="006D4B8E"/>
    <w:rsid w:val="006D4BA6"/>
    <w:rsid w:val="006D4D30"/>
    <w:rsid w:val="006D4E06"/>
    <w:rsid w:val="006D4F10"/>
    <w:rsid w:val="006D5019"/>
    <w:rsid w:val="006D527E"/>
    <w:rsid w:val="006D5315"/>
    <w:rsid w:val="006D551C"/>
    <w:rsid w:val="006D559D"/>
    <w:rsid w:val="006D5631"/>
    <w:rsid w:val="006D590D"/>
    <w:rsid w:val="006D5B26"/>
    <w:rsid w:val="006D5BCA"/>
    <w:rsid w:val="006D5CA2"/>
    <w:rsid w:val="006D5CB2"/>
    <w:rsid w:val="006D5CD6"/>
    <w:rsid w:val="006D6573"/>
    <w:rsid w:val="006D674B"/>
    <w:rsid w:val="006D69D3"/>
    <w:rsid w:val="006D6BE5"/>
    <w:rsid w:val="006D6C00"/>
    <w:rsid w:val="006D6D24"/>
    <w:rsid w:val="006D6E85"/>
    <w:rsid w:val="006D6F0B"/>
    <w:rsid w:val="006D738D"/>
    <w:rsid w:val="006D74C3"/>
    <w:rsid w:val="006D75F7"/>
    <w:rsid w:val="006D7787"/>
    <w:rsid w:val="006D78BB"/>
    <w:rsid w:val="006D7970"/>
    <w:rsid w:val="006D79A9"/>
    <w:rsid w:val="006D7A06"/>
    <w:rsid w:val="006D7C84"/>
    <w:rsid w:val="006D7D8C"/>
    <w:rsid w:val="006D7DF9"/>
    <w:rsid w:val="006D7EA4"/>
    <w:rsid w:val="006E002C"/>
    <w:rsid w:val="006E022C"/>
    <w:rsid w:val="006E03B9"/>
    <w:rsid w:val="006E03E0"/>
    <w:rsid w:val="006E0453"/>
    <w:rsid w:val="006E0600"/>
    <w:rsid w:val="006E0A18"/>
    <w:rsid w:val="006E0B6D"/>
    <w:rsid w:val="006E0C11"/>
    <w:rsid w:val="006E0C40"/>
    <w:rsid w:val="006E0C81"/>
    <w:rsid w:val="006E0D28"/>
    <w:rsid w:val="006E0EA8"/>
    <w:rsid w:val="006E1406"/>
    <w:rsid w:val="006E15D7"/>
    <w:rsid w:val="006E187C"/>
    <w:rsid w:val="006E1A0E"/>
    <w:rsid w:val="006E1AE5"/>
    <w:rsid w:val="006E1F0D"/>
    <w:rsid w:val="006E1F42"/>
    <w:rsid w:val="006E20DA"/>
    <w:rsid w:val="006E239B"/>
    <w:rsid w:val="006E266D"/>
    <w:rsid w:val="006E2903"/>
    <w:rsid w:val="006E298D"/>
    <w:rsid w:val="006E2A84"/>
    <w:rsid w:val="006E2AEC"/>
    <w:rsid w:val="006E2BB2"/>
    <w:rsid w:val="006E2E03"/>
    <w:rsid w:val="006E2F18"/>
    <w:rsid w:val="006E3004"/>
    <w:rsid w:val="006E3126"/>
    <w:rsid w:val="006E332B"/>
    <w:rsid w:val="006E33DE"/>
    <w:rsid w:val="006E34E2"/>
    <w:rsid w:val="006E35DC"/>
    <w:rsid w:val="006E37D7"/>
    <w:rsid w:val="006E3852"/>
    <w:rsid w:val="006E398D"/>
    <w:rsid w:val="006E3CDC"/>
    <w:rsid w:val="006E3E09"/>
    <w:rsid w:val="006E3E4C"/>
    <w:rsid w:val="006E3ED8"/>
    <w:rsid w:val="006E3FDD"/>
    <w:rsid w:val="006E40BB"/>
    <w:rsid w:val="006E4435"/>
    <w:rsid w:val="006E4497"/>
    <w:rsid w:val="006E45EC"/>
    <w:rsid w:val="006E4850"/>
    <w:rsid w:val="006E48E8"/>
    <w:rsid w:val="006E4AA4"/>
    <w:rsid w:val="006E4EF9"/>
    <w:rsid w:val="006E4F7E"/>
    <w:rsid w:val="006E4FB7"/>
    <w:rsid w:val="006E504E"/>
    <w:rsid w:val="006E5062"/>
    <w:rsid w:val="006E5073"/>
    <w:rsid w:val="006E5167"/>
    <w:rsid w:val="006E538F"/>
    <w:rsid w:val="006E5463"/>
    <w:rsid w:val="006E54C3"/>
    <w:rsid w:val="006E54E9"/>
    <w:rsid w:val="006E5517"/>
    <w:rsid w:val="006E5646"/>
    <w:rsid w:val="006E58E5"/>
    <w:rsid w:val="006E5FC3"/>
    <w:rsid w:val="006E61CF"/>
    <w:rsid w:val="006E637F"/>
    <w:rsid w:val="006E63C3"/>
    <w:rsid w:val="006E650B"/>
    <w:rsid w:val="006E698E"/>
    <w:rsid w:val="006E6A42"/>
    <w:rsid w:val="006E6AEC"/>
    <w:rsid w:val="006E6E6F"/>
    <w:rsid w:val="006E709C"/>
    <w:rsid w:val="006E71B9"/>
    <w:rsid w:val="006E73AE"/>
    <w:rsid w:val="006E746B"/>
    <w:rsid w:val="006E75E8"/>
    <w:rsid w:val="006E777C"/>
    <w:rsid w:val="006E799A"/>
    <w:rsid w:val="006E79BB"/>
    <w:rsid w:val="006E79D9"/>
    <w:rsid w:val="006E79ED"/>
    <w:rsid w:val="006E7C57"/>
    <w:rsid w:val="006E7DF1"/>
    <w:rsid w:val="006E7EAF"/>
    <w:rsid w:val="006E7EDA"/>
    <w:rsid w:val="006E7F23"/>
    <w:rsid w:val="006F0078"/>
    <w:rsid w:val="006F00C6"/>
    <w:rsid w:val="006F0189"/>
    <w:rsid w:val="006F05B0"/>
    <w:rsid w:val="006F07D1"/>
    <w:rsid w:val="006F07DE"/>
    <w:rsid w:val="006F0828"/>
    <w:rsid w:val="006F088F"/>
    <w:rsid w:val="006F1208"/>
    <w:rsid w:val="006F1209"/>
    <w:rsid w:val="006F15CD"/>
    <w:rsid w:val="006F170C"/>
    <w:rsid w:val="006F173C"/>
    <w:rsid w:val="006F17AB"/>
    <w:rsid w:val="006F187D"/>
    <w:rsid w:val="006F1980"/>
    <w:rsid w:val="006F1C2E"/>
    <w:rsid w:val="006F1EF3"/>
    <w:rsid w:val="006F21CE"/>
    <w:rsid w:val="006F2334"/>
    <w:rsid w:val="006F2379"/>
    <w:rsid w:val="006F250A"/>
    <w:rsid w:val="006F2519"/>
    <w:rsid w:val="006F2836"/>
    <w:rsid w:val="006F2858"/>
    <w:rsid w:val="006F29CF"/>
    <w:rsid w:val="006F2A24"/>
    <w:rsid w:val="006F2BD2"/>
    <w:rsid w:val="006F2C83"/>
    <w:rsid w:val="006F2D0B"/>
    <w:rsid w:val="006F2E7E"/>
    <w:rsid w:val="006F303C"/>
    <w:rsid w:val="006F30B7"/>
    <w:rsid w:val="006F3269"/>
    <w:rsid w:val="006F34CB"/>
    <w:rsid w:val="006F388F"/>
    <w:rsid w:val="006F38C9"/>
    <w:rsid w:val="006F39D9"/>
    <w:rsid w:val="006F3B4C"/>
    <w:rsid w:val="006F3D8A"/>
    <w:rsid w:val="006F3F9A"/>
    <w:rsid w:val="006F3FCA"/>
    <w:rsid w:val="006F4025"/>
    <w:rsid w:val="006F41E7"/>
    <w:rsid w:val="006F4220"/>
    <w:rsid w:val="006F423C"/>
    <w:rsid w:val="006F432A"/>
    <w:rsid w:val="006F43E9"/>
    <w:rsid w:val="006F4419"/>
    <w:rsid w:val="006F44E8"/>
    <w:rsid w:val="006F473E"/>
    <w:rsid w:val="006F479E"/>
    <w:rsid w:val="006F487D"/>
    <w:rsid w:val="006F4B92"/>
    <w:rsid w:val="006F50B4"/>
    <w:rsid w:val="006F50D0"/>
    <w:rsid w:val="006F5675"/>
    <w:rsid w:val="006F567F"/>
    <w:rsid w:val="006F56D5"/>
    <w:rsid w:val="006F5A43"/>
    <w:rsid w:val="006F5AEA"/>
    <w:rsid w:val="006F5BC3"/>
    <w:rsid w:val="006F5C54"/>
    <w:rsid w:val="006F5D0F"/>
    <w:rsid w:val="006F5E83"/>
    <w:rsid w:val="006F60BA"/>
    <w:rsid w:val="006F6287"/>
    <w:rsid w:val="006F630C"/>
    <w:rsid w:val="006F6345"/>
    <w:rsid w:val="006F654A"/>
    <w:rsid w:val="006F6568"/>
    <w:rsid w:val="006F6976"/>
    <w:rsid w:val="006F6978"/>
    <w:rsid w:val="006F6A79"/>
    <w:rsid w:val="006F6AD3"/>
    <w:rsid w:val="006F6FBC"/>
    <w:rsid w:val="006F7412"/>
    <w:rsid w:val="006F7446"/>
    <w:rsid w:val="006F761A"/>
    <w:rsid w:val="006F764E"/>
    <w:rsid w:val="006F76E0"/>
    <w:rsid w:val="006F7ADA"/>
    <w:rsid w:val="006F7BED"/>
    <w:rsid w:val="006F7DA5"/>
    <w:rsid w:val="006F7EE0"/>
    <w:rsid w:val="006F7FBA"/>
    <w:rsid w:val="00700260"/>
    <w:rsid w:val="0070052D"/>
    <w:rsid w:val="00700562"/>
    <w:rsid w:val="00700608"/>
    <w:rsid w:val="00700792"/>
    <w:rsid w:val="007009C5"/>
    <w:rsid w:val="00700A5B"/>
    <w:rsid w:val="00700BA3"/>
    <w:rsid w:val="00700BCC"/>
    <w:rsid w:val="00700F2C"/>
    <w:rsid w:val="00701077"/>
    <w:rsid w:val="007010BC"/>
    <w:rsid w:val="007010F3"/>
    <w:rsid w:val="007011FC"/>
    <w:rsid w:val="007012C3"/>
    <w:rsid w:val="007012F2"/>
    <w:rsid w:val="00701377"/>
    <w:rsid w:val="0070145C"/>
    <w:rsid w:val="007014DF"/>
    <w:rsid w:val="00701678"/>
    <w:rsid w:val="00701B5A"/>
    <w:rsid w:val="00701BAE"/>
    <w:rsid w:val="00701E99"/>
    <w:rsid w:val="00701EB6"/>
    <w:rsid w:val="00701F6E"/>
    <w:rsid w:val="00701F8F"/>
    <w:rsid w:val="00701FAB"/>
    <w:rsid w:val="00701FE0"/>
    <w:rsid w:val="0070211A"/>
    <w:rsid w:val="0070221A"/>
    <w:rsid w:val="007022B0"/>
    <w:rsid w:val="007022E0"/>
    <w:rsid w:val="00702301"/>
    <w:rsid w:val="007023F4"/>
    <w:rsid w:val="00702722"/>
    <w:rsid w:val="00702B83"/>
    <w:rsid w:val="00702CF1"/>
    <w:rsid w:val="00702E4A"/>
    <w:rsid w:val="00702EDF"/>
    <w:rsid w:val="00703304"/>
    <w:rsid w:val="0070359B"/>
    <w:rsid w:val="0070370C"/>
    <w:rsid w:val="00703784"/>
    <w:rsid w:val="00703B46"/>
    <w:rsid w:val="00703B7D"/>
    <w:rsid w:val="00703CCB"/>
    <w:rsid w:val="00703CFD"/>
    <w:rsid w:val="00703D5A"/>
    <w:rsid w:val="00704215"/>
    <w:rsid w:val="007043FE"/>
    <w:rsid w:val="00704673"/>
    <w:rsid w:val="007046D9"/>
    <w:rsid w:val="007048A3"/>
    <w:rsid w:val="00704A49"/>
    <w:rsid w:val="00704AA2"/>
    <w:rsid w:val="00704AD8"/>
    <w:rsid w:val="00704B35"/>
    <w:rsid w:val="00704D6A"/>
    <w:rsid w:val="00704EC1"/>
    <w:rsid w:val="00704ED1"/>
    <w:rsid w:val="00704F8B"/>
    <w:rsid w:val="00705028"/>
    <w:rsid w:val="007050E6"/>
    <w:rsid w:val="0070561A"/>
    <w:rsid w:val="00705A6E"/>
    <w:rsid w:val="00705BFD"/>
    <w:rsid w:val="00705EE4"/>
    <w:rsid w:val="0070610B"/>
    <w:rsid w:val="007064F2"/>
    <w:rsid w:val="00706586"/>
    <w:rsid w:val="00706610"/>
    <w:rsid w:val="00706775"/>
    <w:rsid w:val="007069E1"/>
    <w:rsid w:val="00706D39"/>
    <w:rsid w:val="00706DA1"/>
    <w:rsid w:val="00707188"/>
    <w:rsid w:val="00707367"/>
    <w:rsid w:val="0070752E"/>
    <w:rsid w:val="0070765F"/>
    <w:rsid w:val="007077A7"/>
    <w:rsid w:val="0070794C"/>
    <w:rsid w:val="00707A6C"/>
    <w:rsid w:val="00707AF6"/>
    <w:rsid w:val="00707B41"/>
    <w:rsid w:val="00707F0C"/>
    <w:rsid w:val="00710158"/>
    <w:rsid w:val="007104CA"/>
    <w:rsid w:val="00710586"/>
    <w:rsid w:val="00710821"/>
    <w:rsid w:val="00710C19"/>
    <w:rsid w:val="00710E27"/>
    <w:rsid w:val="00710F28"/>
    <w:rsid w:val="00711044"/>
    <w:rsid w:val="0071113D"/>
    <w:rsid w:val="00711143"/>
    <w:rsid w:val="00711250"/>
    <w:rsid w:val="0071158C"/>
    <w:rsid w:val="00711656"/>
    <w:rsid w:val="0071198A"/>
    <w:rsid w:val="00711C04"/>
    <w:rsid w:val="00711DDA"/>
    <w:rsid w:val="00711EF3"/>
    <w:rsid w:val="0071206D"/>
    <w:rsid w:val="0071223D"/>
    <w:rsid w:val="007123CB"/>
    <w:rsid w:val="00712431"/>
    <w:rsid w:val="00712890"/>
    <w:rsid w:val="007128D8"/>
    <w:rsid w:val="00712976"/>
    <w:rsid w:val="00712A13"/>
    <w:rsid w:val="00712AB8"/>
    <w:rsid w:val="00712C3B"/>
    <w:rsid w:val="00712D04"/>
    <w:rsid w:val="00712E09"/>
    <w:rsid w:val="00712E27"/>
    <w:rsid w:val="00712E65"/>
    <w:rsid w:val="00712EE0"/>
    <w:rsid w:val="007131E9"/>
    <w:rsid w:val="00713318"/>
    <w:rsid w:val="0071334A"/>
    <w:rsid w:val="007133A3"/>
    <w:rsid w:val="007133FD"/>
    <w:rsid w:val="007137DA"/>
    <w:rsid w:val="0071384D"/>
    <w:rsid w:val="00713FC4"/>
    <w:rsid w:val="0071401D"/>
    <w:rsid w:val="00714190"/>
    <w:rsid w:val="0071441B"/>
    <w:rsid w:val="007144A2"/>
    <w:rsid w:val="007144E3"/>
    <w:rsid w:val="00714557"/>
    <w:rsid w:val="007145BD"/>
    <w:rsid w:val="007145E1"/>
    <w:rsid w:val="007145F1"/>
    <w:rsid w:val="007146EE"/>
    <w:rsid w:val="007148A6"/>
    <w:rsid w:val="00714C87"/>
    <w:rsid w:val="00714E33"/>
    <w:rsid w:val="00714F4E"/>
    <w:rsid w:val="00715474"/>
    <w:rsid w:val="0071551D"/>
    <w:rsid w:val="00715773"/>
    <w:rsid w:val="00715902"/>
    <w:rsid w:val="00715A76"/>
    <w:rsid w:val="00715F07"/>
    <w:rsid w:val="0071639A"/>
    <w:rsid w:val="00716577"/>
    <w:rsid w:val="007165FE"/>
    <w:rsid w:val="00716655"/>
    <w:rsid w:val="00716804"/>
    <w:rsid w:val="00716AFB"/>
    <w:rsid w:val="00716EEE"/>
    <w:rsid w:val="00716EF1"/>
    <w:rsid w:val="0071704F"/>
    <w:rsid w:val="0071717A"/>
    <w:rsid w:val="007172FE"/>
    <w:rsid w:val="0071739B"/>
    <w:rsid w:val="0071746C"/>
    <w:rsid w:val="00717685"/>
    <w:rsid w:val="00717819"/>
    <w:rsid w:val="007179C7"/>
    <w:rsid w:val="007179CA"/>
    <w:rsid w:val="00717A2F"/>
    <w:rsid w:val="00717D14"/>
    <w:rsid w:val="00717F7B"/>
    <w:rsid w:val="007202EF"/>
    <w:rsid w:val="00720552"/>
    <w:rsid w:val="007207F1"/>
    <w:rsid w:val="007209D9"/>
    <w:rsid w:val="00720D6A"/>
    <w:rsid w:val="0072105B"/>
    <w:rsid w:val="00721253"/>
    <w:rsid w:val="007212A3"/>
    <w:rsid w:val="0072137B"/>
    <w:rsid w:val="00721673"/>
    <w:rsid w:val="007216B5"/>
    <w:rsid w:val="0072179B"/>
    <w:rsid w:val="00721944"/>
    <w:rsid w:val="00721A1B"/>
    <w:rsid w:val="00721A57"/>
    <w:rsid w:val="00721AE0"/>
    <w:rsid w:val="00721B66"/>
    <w:rsid w:val="00721ECD"/>
    <w:rsid w:val="00722187"/>
    <w:rsid w:val="00722526"/>
    <w:rsid w:val="0072276F"/>
    <w:rsid w:val="007228A0"/>
    <w:rsid w:val="00722956"/>
    <w:rsid w:val="00722B5E"/>
    <w:rsid w:val="0072300C"/>
    <w:rsid w:val="00723023"/>
    <w:rsid w:val="007230B6"/>
    <w:rsid w:val="0072314E"/>
    <w:rsid w:val="00723559"/>
    <w:rsid w:val="007239DD"/>
    <w:rsid w:val="00723A71"/>
    <w:rsid w:val="00723AC9"/>
    <w:rsid w:val="00723BF3"/>
    <w:rsid w:val="00723CE1"/>
    <w:rsid w:val="00723EC0"/>
    <w:rsid w:val="0072433E"/>
    <w:rsid w:val="007247BE"/>
    <w:rsid w:val="00724A14"/>
    <w:rsid w:val="00724B33"/>
    <w:rsid w:val="00724F17"/>
    <w:rsid w:val="007251D5"/>
    <w:rsid w:val="007252B2"/>
    <w:rsid w:val="007254B3"/>
    <w:rsid w:val="007254FE"/>
    <w:rsid w:val="0072565C"/>
    <w:rsid w:val="007257BF"/>
    <w:rsid w:val="0072591A"/>
    <w:rsid w:val="007259A8"/>
    <w:rsid w:val="007259B8"/>
    <w:rsid w:val="00725B19"/>
    <w:rsid w:val="00725F5F"/>
    <w:rsid w:val="007260CD"/>
    <w:rsid w:val="00726269"/>
    <w:rsid w:val="00726474"/>
    <w:rsid w:val="007266D1"/>
    <w:rsid w:val="007267DE"/>
    <w:rsid w:val="00726AED"/>
    <w:rsid w:val="00726BB2"/>
    <w:rsid w:val="00726CDE"/>
    <w:rsid w:val="007275C5"/>
    <w:rsid w:val="007276B7"/>
    <w:rsid w:val="007276E3"/>
    <w:rsid w:val="007277D1"/>
    <w:rsid w:val="00727B32"/>
    <w:rsid w:val="007300EF"/>
    <w:rsid w:val="00730200"/>
    <w:rsid w:val="00730202"/>
    <w:rsid w:val="007304C0"/>
    <w:rsid w:val="007305AF"/>
    <w:rsid w:val="00730649"/>
    <w:rsid w:val="0073070B"/>
    <w:rsid w:val="007307C6"/>
    <w:rsid w:val="00730880"/>
    <w:rsid w:val="007308E0"/>
    <w:rsid w:val="00730C63"/>
    <w:rsid w:val="00730CBD"/>
    <w:rsid w:val="00730D78"/>
    <w:rsid w:val="00730EB8"/>
    <w:rsid w:val="007310C0"/>
    <w:rsid w:val="00731131"/>
    <w:rsid w:val="007312F9"/>
    <w:rsid w:val="0073153B"/>
    <w:rsid w:val="007318FB"/>
    <w:rsid w:val="00731955"/>
    <w:rsid w:val="00731CFB"/>
    <w:rsid w:val="00731D39"/>
    <w:rsid w:val="00732158"/>
    <w:rsid w:val="007321AE"/>
    <w:rsid w:val="00732290"/>
    <w:rsid w:val="0073239B"/>
    <w:rsid w:val="007324C3"/>
    <w:rsid w:val="007325A9"/>
    <w:rsid w:val="00732734"/>
    <w:rsid w:val="00732758"/>
    <w:rsid w:val="007329D2"/>
    <w:rsid w:val="00732A28"/>
    <w:rsid w:val="00732B8F"/>
    <w:rsid w:val="00732BA3"/>
    <w:rsid w:val="00732F22"/>
    <w:rsid w:val="00732F77"/>
    <w:rsid w:val="00733006"/>
    <w:rsid w:val="00733060"/>
    <w:rsid w:val="00733143"/>
    <w:rsid w:val="007331FF"/>
    <w:rsid w:val="00733275"/>
    <w:rsid w:val="00733471"/>
    <w:rsid w:val="007339B7"/>
    <w:rsid w:val="007339FF"/>
    <w:rsid w:val="00733AD8"/>
    <w:rsid w:val="00733C13"/>
    <w:rsid w:val="00733E8C"/>
    <w:rsid w:val="00733FDF"/>
    <w:rsid w:val="00734142"/>
    <w:rsid w:val="0073416B"/>
    <w:rsid w:val="00734335"/>
    <w:rsid w:val="00734336"/>
    <w:rsid w:val="007343C2"/>
    <w:rsid w:val="007343D0"/>
    <w:rsid w:val="007343DD"/>
    <w:rsid w:val="00734459"/>
    <w:rsid w:val="00734789"/>
    <w:rsid w:val="0073480E"/>
    <w:rsid w:val="00734891"/>
    <w:rsid w:val="00734906"/>
    <w:rsid w:val="00734B48"/>
    <w:rsid w:val="00734B93"/>
    <w:rsid w:val="00734C91"/>
    <w:rsid w:val="00734E56"/>
    <w:rsid w:val="00734E8B"/>
    <w:rsid w:val="00734F41"/>
    <w:rsid w:val="00735290"/>
    <w:rsid w:val="00735353"/>
    <w:rsid w:val="007353F1"/>
    <w:rsid w:val="0073548A"/>
    <w:rsid w:val="00735892"/>
    <w:rsid w:val="00735D43"/>
    <w:rsid w:val="00735E36"/>
    <w:rsid w:val="00735F55"/>
    <w:rsid w:val="00736008"/>
    <w:rsid w:val="0073617A"/>
    <w:rsid w:val="00736526"/>
    <w:rsid w:val="007365A8"/>
    <w:rsid w:val="00736733"/>
    <w:rsid w:val="00736F82"/>
    <w:rsid w:val="007370F3"/>
    <w:rsid w:val="0073712E"/>
    <w:rsid w:val="00737283"/>
    <w:rsid w:val="00737297"/>
    <w:rsid w:val="007373C6"/>
    <w:rsid w:val="007373E2"/>
    <w:rsid w:val="007376E8"/>
    <w:rsid w:val="007376FE"/>
    <w:rsid w:val="00737EBC"/>
    <w:rsid w:val="0074007C"/>
    <w:rsid w:val="00740230"/>
    <w:rsid w:val="007405E4"/>
    <w:rsid w:val="007406FA"/>
    <w:rsid w:val="007407E3"/>
    <w:rsid w:val="007408DA"/>
    <w:rsid w:val="00740A28"/>
    <w:rsid w:val="00740A68"/>
    <w:rsid w:val="00740B88"/>
    <w:rsid w:val="00740B99"/>
    <w:rsid w:val="00740E8A"/>
    <w:rsid w:val="00740EAB"/>
    <w:rsid w:val="00740F54"/>
    <w:rsid w:val="0074109E"/>
    <w:rsid w:val="007410F2"/>
    <w:rsid w:val="00741158"/>
    <w:rsid w:val="0074119C"/>
    <w:rsid w:val="00741347"/>
    <w:rsid w:val="00741893"/>
    <w:rsid w:val="00741992"/>
    <w:rsid w:val="00741C3C"/>
    <w:rsid w:val="00741EA4"/>
    <w:rsid w:val="00741FA2"/>
    <w:rsid w:val="007421F5"/>
    <w:rsid w:val="00742290"/>
    <w:rsid w:val="0074241C"/>
    <w:rsid w:val="0074256F"/>
    <w:rsid w:val="007425B4"/>
    <w:rsid w:val="007425C9"/>
    <w:rsid w:val="007427E9"/>
    <w:rsid w:val="007428D3"/>
    <w:rsid w:val="007429B9"/>
    <w:rsid w:val="00742A9C"/>
    <w:rsid w:val="00742AB6"/>
    <w:rsid w:val="00742CE8"/>
    <w:rsid w:val="00742DD8"/>
    <w:rsid w:val="00742EBE"/>
    <w:rsid w:val="00742F06"/>
    <w:rsid w:val="0074322B"/>
    <w:rsid w:val="007432A4"/>
    <w:rsid w:val="007432D3"/>
    <w:rsid w:val="00743416"/>
    <w:rsid w:val="00743460"/>
    <w:rsid w:val="0074348D"/>
    <w:rsid w:val="007434B0"/>
    <w:rsid w:val="007436AC"/>
    <w:rsid w:val="0074372C"/>
    <w:rsid w:val="00743789"/>
    <w:rsid w:val="007437F1"/>
    <w:rsid w:val="00743A24"/>
    <w:rsid w:val="00743CC4"/>
    <w:rsid w:val="00743D85"/>
    <w:rsid w:val="007440D8"/>
    <w:rsid w:val="0074424B"/>
    <w:rsid w:val="007443FA"/>
    <w:rsid w:val="00744678"/>
    <w:rsid w:val="00744C57"/>
    <w:rsid w:val="00744CE2"/>
    <w:rsid w:val="00744CE5"/>
    <w:rsid w:val="00744D7B"/>
    <w:rsid w:val="00744E81"/>
    <w:rsid w:val="00745075"/>
    <w:rsid w:val="007450B2"/>
    <w:rsid w:val="00745101"/>
    <w:rsid w:val="00745138"/>
    <w:rsid w:val="00745234"/>
    <w:rsid w:val="00745377"/>
    <w:rsid w:val="0074546C"/>
    <w:rsid w:val="0074566E"/>
    <w:rsid w:val="0074576E"/>
    <w:rsid w:val="00745960"/>
    <w:rsid w:val="0074598A"/>
    <w:rsid w:val="00745ADD"/>
    <w:rsid w:val="00745BEA"/>
    <w:rsid w:val="00745EBC"/>
    <w:rsid w:val="0074614B"/>
    <w:rsid w:val="007462B7"/>
    <w:rsid w:val="007463A6"/>
    <w:rsid w:val="007463DA"/>
    <w:rsid w:val="00746407"/>
    <w:rsid w:val="007466D1"/>
    <w:rsid w:val="00746BC9"/>
    <w:rsid w:val="00746BE3"/>
    <w:rsid w:val="00746FBA"/>
    <w:rsid w:val="007471CE"/>
    <w:rsid w:val="007471EC"/>
    <w:rsid w:val="00747329"/>
    <w:rsid w:val="0074742E"/>
    <w:rsid w:val="007475CC"/>
    <w:rsid w:val="0074761A"/>
    <w:rsid w:val="00747665"/>
    <w:rsid w:val="00747767"/>
    <w:rsid w:val="007477A8"/>
    <w:rsid w:val="00747C84"/>
    <w:rsid w:val="00747F4D"/>
    <w:rsid w:val="0075009C"/>
    <w:rsid w:val="007500C6"/>
    <w:rsid w:val="007501F9"/>
    <w:rsid w:val="00750496"/>
    <w:rsid w:val="00750718"/>
    <w:rsid w:val="007507A0"/>
    <w:rsid w:val="00750B28"/>
    <w:rsid w:val="00750D4F"/>
    <w:rsid w:val="00750E28"/>
    <w:rsid w:val="00750EF0"/>
    <w:rsid w:val="007511CB"/>
    <w:rsid w:val="007512FA"/>
    <w:rsid w:val="0075148E"/>
    <w:rsid w:val="0075165B"/>
    <w:rsid w:val="00751704"/>
    <w:rsid w:val="0075173F"/>
    <w:rsid w:val="0075180F"/>
    <w:rsid w:val="00751812"/>
    <w:rsid w:val="00751957"/>
    <w:rsid w:val="00751FF0"/>
    <w:rsid w:val="0075216D"/>
    <w:rsid w:val="007524BD"/>
    <w:rsid w:val="00752697"/>
    <w:rsid w:val="007526EF"/>
    <w:rsid w:val="00752A6F"/>
    <w:rsid w:val="00752AD4"/>
    <w:rsid w:val="00752B44"/>
    <w:rsid w:val="00752BDE"/>
    <w:rsid w:val="00752C1D"/>
    <w:rsid w:val="00752C3E"/>
    <w:rsid w:val="00752EDA"/>
    <w:rsid w:val="007536A8"/>
    <w:rsid w:val="007539BC"/>
    <w:rsid w:val="007539F9"/>
    <w:rsid w:val="00753A67"/>
    <w:rsid w:val="00753A9E"/>
    <w:rsid w:val="00753BB3"/>
    <w:rsid w:val="00753BFC"/>
    <w:rsid w:val="00753D19"/>
    <w:rsid w:val="00753E32"/>
    <w:rsid w:val="00753F20"/>
    <w:rsid w:val="00753F3D"/>
    <w:rsid w:val="00754009"/>
    <w:rsid w:val="0075427E"/>
    <w:rsid w:val="007546A2"/>
    <w:rsid w:val="00754718"/>
    <w:rsid w:val="00754968"/>
    <w:rsid w:val="00754982"/>
    <w:rsid w:val="00754B3D"/>
    <w:rsid w:val="00754DEC"/>
    <w:rsid w:val="00754E83"/>
    <w:rsid w:val="00754EEF"/>
    <w:rsid w:val="00754F7A"/>
    <w:rsid w:val="00754FAA"/>
    <w:rsid w:val="0075527B"/>
    <w:rsid w:val="00755515"/>
    <w:rsid w:val="00755590"/>
    <w:rsid w:val="007557DF"/>
    <w:rsid w:val="0075586F"/>
    <w:rsid w:val="00755CD9"/>
    <w:rsid w:val="00755E60"/>
    <w:rsid w:val="007560AB"/>
    <w:rsid w:val="0075611C"/>
    <w:rsid w:val="00756136"/>
    <w:rsid w:val="00756156"/>
    <w:rsid w:val="00756174"/>
    <w:rsid w:val="0075659F"/>
    <w:rsid w:val="0075665D"/>
    <w:rsid w:val="007569AA"/>
    <w:rsid w:val="00756AF7"/>
    <w:rsid w:val="0075721C"/>
    <w:rsid w:val="0075737B"/>
    <w:rsid w:val="0075762C"/>
    <w:rsid w:val="007578A0"/>
    <w:rsid w:val="007579A4"/>
    <w:rsid w:val="00757A5D"/>
    <w:rsid w:val="00757BA4"/>
    <w:rsid w:val="00757C5C"/>
    <w:rsid w:val="00757E38"/>
    <w:rsid w:val="0076013C"/>
    <w:rsid w:val="0076033F"/>
    <w:rsid w:val="0076049D"/>
    <w:rsid w:val="00760597"/>
    <w:rsid w:val="007608CF"/>
    <w:rsid w:val="00760B0F"/>
    <w:rsid w:val="00761177"/>
    <w:rsid w:val="00761424"/>
    <w:rsid w:val="007614AF"/>
    <w:rsid w:val="007614FE"/>
    <w:rsid w:val="007615AF"/>
    <w:rsid w:val="00761609"/>
    <w:rsid w:val="00761AC3"/>
    <w:rsid w:val="00761C89"/>
    <w:rsid w:val="00761D6F"/>
    <w:rsid w:val="00761E1E"/>
    <w:rsid w:val="00761E6D"/>
    <w:rsid w:val="00761F5B"/>
    <w:rsid w:val="0076205E"/>
    <w:rsid w:val="0076206C"/>
    <w:rsid w:val="0076208A"/>
    <w:rsid w:val="007620BE"/>
    <w:rsid w:val="007622BE"/>
    <w:rsid w:val="00762380"/>
    <w:rsid w:val="007623A2"/>
    <w:rsid w:val="0076240C"/>
    <w:rsid w:val="007625CE"/>
    <w:rsid w:val="007626FC"/>
    <w:rsid w:val="00762716"/>
    <w:rsid w:val="00762CEF"/>
    <w:rsid w:val="00762EA5"/>
    <w:rsid w:val="00763118"/>
    <w:rsid w:val="0076332E"/>
    <w:rsid w:val="00763404"/>
    <w:rsid w:val="00763530"/>
    <w:rsid w:val="007637CD"/>
    <w:rsid w:val="00763A04"/>
    <w:rsid w:val="00763E75"/>
    <w:rsid w:val="00763FA5"/>
    <w:rsid w:val="00764134"/>
    <w:rsid w:val="00764168"/>
    <w:rsid w:val="007642BC"/>
    <w:rsid w:val="007642C5"/>
    <w:rsid w:val="00764549"/>
    <w:rsid w:val="0076463F"/>
    <w:rsid w:val="007646A9"/>
    <w:rsid w:val="007646BB"/>
    <w:rsid w:val="00764841"/>
    <w:rsid w:val="0076497F"/>
    <w:rsid w:val="00764A96"/>
    <w:rsid w:val="00764AF6"/>
    <w:rsid w:val="00764D97"/>
    <w:rsid w:val="00764F13"/>
    <w:rsid w:val="00764F44"/>
    <w:rsid w:val="007650AB"/>
    <w:rsid w:val="00765144"/>
    <w:rsid w:val="00765288"/>
    <w:rsid w:val="00765304"/>
    <w:rsid w:val="0076546A"/>
    <w:rsid w:val="007654F7"/>
    <w:rsid w:val="007656E1"/>
    <w:rsid w:val="007657B7"/>
    <w:rsid w:val="007657C5"/>
    <w:rsid w:val="007657F6"/>
    <w:rsid w:val="00765810"/>
    <w:rsid w:val="00765C7D"/>
    <w:rsid w:val="00765F37"/>
    <w:rsid w:val="007663B3"/>
    <w:rsid w:val="0076647E"/>
    <w:rsid w:val="007665CC"/>
    <w:rsid w:val="007666AE"/>
    <w:rsid w:val="007668E9"/>
    <w:rsid w:val="00766ABF"/>
    <w:rsid w:val="00766EA9"/>
    <w:rsid w:val="00766FA4"/>
    <w:rsid w:val="00767441"/>
    <w:rsid w:val="007679BA"/>
    <w:rsid w:val="00767A27"/>
    <w:rsid w:val="00767BCF"/>
    <w:rsid w:val="00767C60"/>
    <w:rsid w:val="00767F89"/>
    <w:rsid w:val="007700BF"/>
    <w:rsid w:val="0077019A"/>
    <w:rsid w:val="007701D6"/>
    <w:rsid w:val="0077021F"/>
    <w:rsid w:val="00770264"/>
    <w:rsid w:val="00770554"/>
    <w:rsid w:val="00770568"/>
    <w:rsid w:val="007705AE"/>
    <w:rsid w:val="007706DC"/>
    <w:rsid w:val="007708CA"/>
    <w:rsid w:val="007709F5"/>
    <w:rsid w:val="00770BD7"/>
    <w:rsid w:val="00770C52"/>
    <w:rsid w:val="00770C56"/>
    <w:rsid w:val="00770DCB"/>
    <w:rsid w:val="00770FA9"/>
    <w:rsid w:val="0077135A"/>
    <w:rsid w:val="0077164F"/>
    <w:rsid w:val="0077169A"/>
    <w:rsid w:val="00771756"/>
    <w:rsid w:val="00771A28"/>
    <w:rsid w:val="00771B79"/>
    <w:rsid w:val="00771BC4"/>
    <w:rsid w:val="00771D9E"/>
    <w:rsid w:val="00771E19"/>
    <w:rsid w:val="00771F72"/>
    <w:rsid w:val="00771FA9"/>
    <w:rsid w:val="007721B4"/>
    <w:rsid w:val="00772208"/>
    <w:rsid w:val="0077233A"/>
    <w:rsid w:val="00772366"/>
    <w:rsid w:val="007724AA"/>
    <w:rsid w:val="00772670"/>
    <w:rsid w:val="007727E9"/>
    <w:rsid w:val="00772846"/>
    <w:rsid w:val="00772942"/>
    <w:rsid w:val="00772C34"/>
    <w:rsid w:val="00772D0D"/>
    <w:rsid w:val="00772D14"/>
    <w:rsid w:val="00773093"/>
    <w:rsid w:val="00773152"/>
    <w:rsid w:val="00773225"/>
    <w:rsid w:val="00773395"/>
    <w:rsid w:val="00773670"/>
    <w:rsid w:val="00773694"/>
    <w:rsid w:val="007736A9"/>
    <w:rsid w:val="007736B8"/>
    <w:rsid w:val="00773916"/>
    <w:rsid w:val="00773B81"/>
    <w:rsid w:val="00773CA0"/>
    <w:rsid w:val="00773DC8"/>
    <w:rsid w:val="007740A0"/>
    <w:rsid w:val="00774674"/>
    <w:rsid w:val="007746D7"/>
    <w:rsid w:val="007748D3"/>
    <w:rsid w:val="007749D2"/>
    <w:rsid w:val="00774B52"/>
    <w:rsid w:val="00774B91"/>
    <w:rsid w:val="00774BD1"/>
    <w:rsid w:val="00774CE4"/>
    <w:rsid w:val="00774E3B"/>
    <w:rsid w:val="00774F0C"/>
    <w:rsid w:val="007752E3"/>
    <w:rsid w:val="007753E8"/>
    <w:rsid w:val="007754B8"/>
    <w:rsid w:val="00775588"/>
    <w:rsid w:val="00775650"/>
    <w:rsid w:val="0077566A"/>
    <w:rsid w:val="007759C8"/>
    <w:rsid w:val="00775CC2"/>
    <w:rsid w:val="00775D70"/>
    <w:rsid w:val="00775EDF"/>
    <w:rsid w:val="00775F13"/>
    <w:rsid w:val="00775F1A"/>
    <w:rsid w:val="00776068"/>
    <w:rsid w:val="0077618B"/>
    <w:rsid w:val="007765BB"/>
    <w:rsid w:val="00776658"/>
    <w:rsid w:val="007766DF"/>
    <w:rsid w:val="00776770"/>
    <w:rsid w:val="00776894"/>
    <w:rsid w:val="007768CF"/>
    <w:rsid w:val="007768FE"/>
    <w:rsid w:val="00776A42"/>
    <w:rsid w:val="00776B9C"/>
    <w:rsid w:val="00776C02"/>
    <w:rsid w:val="00776D90"/>
    <w:rsid w:val="00776E1F"/>
    <w:rsid w:val="00776EE4"/>
    <w:rsid w:val="00776F76"/>
    <w:rsid w:val="00776FE9"/>
    <w:rsid w:val="007770B2"/>
    <w:rsid w:val="00777754"/>
    <w:rsid w:val="00777781"/>
    <w:rsid w:val="00777B26"/>
    <w:rsid w:val="00777F13"/>
    <w:rsid w:val="00777FD5"/>
    <w:rsid w:val="0078005F"/>
    <w:rsid w:val="0078008C"/>
    <w:rsid w:val="007800BA"/>
    <w:rsid w:val="0078025E"/>
    <w:rsid w:val="007802AA"/>
    <w:rsid w:val="007803A3"/>
    <w:rsid w:val="00780404"/>
    <w:rsid w:val="00780472"/>
    <w:rsid w:val="00780755"/>
    <w:rsid w:val="0078075D"/>
    <w:rsid w:val="00780A01"/>
    <w:rsid w:val="00780AAA"/>
    <w:rsid w:val="00780B40"/>
    <w:rsid w:val="00780C42"/>
    <w:rsid w:val="00781380"/>
    <w:rsid w:val="007815F4"/>
    <w:rsid w:val="007816A7"/>
    <w:rsid w:val="007816F9"/>
    <w:rsid w:val="007817C0"/>
    <w:rsid w:val="00781937"/>
    <w:rsid w:val="00781D44"/>
    <w:rsid w:val="00781E7B"/>
    <w:rsid w:val="00782376"/>
    <w:rsid w:val="007824FB"/>
    <w:rsid w:val="00782702"/>
    <w:rsid w:val="007827E8"/>
    <w:rsid w:val="007828E6"/>
    <w:rsid w:val="00782A5C"/>
    <w:rsid w:val="00782B7D"/>
    <w:rsid w:val="00782CDC"/>
    <w:rsid w:val="00782E8D"/>
    <w:rsid w:val="00782EDA"/>
    <w:rsid w:val="00782F1F"/>
    <w:rsid w:val="00782FC7"/>
    <w:rsid w:val="00783008"/>
    <w:rsid w:val="00783156"/>
    <w:rsid w:val="007831C7"/>
    <w:rsid w:val="0078322F"/>
    <w:rsid w:val="00783237"/>
    <w:rsid w:val="0078331B"/>
    <w:rsid w:val="00783406"/>
    <w:rsid w:val="007834B4"/>
    <w:rsid w:val="00783930"/>
    <w:rsid w:val="00783CA6"/>
    <w:rsid w:val="00783D00"/>
    <w:rsid w:val="00784089"/>
    <w:rsid w:val="007840C1"/>
    <w:rsid w:val="00784249"/>
    <w:rsid w:val="007844A9"/>
    <w:rsid w:val="00784521"/>
    <w:rsid w:val="007845A2"/>
    <w:rsid w:val="007845A9"/>
    <w:rsid w:val="00784736"/>
    <w:rsid w:val="0078474F"/>
    <w:rsid w:val="0078496C"/>
    <w:rsid w:val="00784A24"/>
    <w:rsid w:val="00784A46"/>
    <w:rsid w:val="00784AB1"/>
    <w:rsid w:val="00784B17"/>
    <w:rsid w:val="00784B2B"/>
    <w:rsid w:val="00784C0C"/>
    <w:rsid w:val="00785B5C"/>
    <w:rsid w:val="00785DDA"/>
    <w:rsid w:val="00785E9A"/>
    <w:rsid w:val="00785F67"/>
    <w:rsid w:val="007860E6"/>
    <w:rsid w:val="0078635E"/>
    <w:rsid w:val="00786644"/>
    <w:rsid w:val="00786717"/>
    <w:rsid w:val="007867A7"/>
    <w:rsid w:val="0078697D"/>
    <w:rsid w:val="007870FD"/>
    <w:rsid w:val="007871B7"/>
    <w:rsid w:val="00787267"/>
    <w:rsid w:val="0078761C"/>
    <w:rsid w:val="00787627"/>
    <w:rsid w:val="00787866"/>
    <w:rsid w:val="00787AEC"/>
    <w:rsid w:val="00787DDC"/>
    <w:rsid w:val="00787EC7"/>
    <w:rsid w:val="00787FC8"/>
    <w:rsid w:val="00790074"/>
    <w:rsid w:val="0079029E"/>
    <w:rsid w:val="0079042D"/>
    <w:rsid w:val="00790532"/>
    <w:rsid w:val="00790802"/>
    <w:rsid w:val="007908DB"/>
    <w:rsid w:val="007909D1"/>
    <w:rsid w:val="00790A0C"/>
    <w:rsid w:val="00790ACD"/>
    <w:rsid w:val="00790BA2"/>
    <w:rsid w:val="00790C38"/>
    <w:rsid w:val="00790CD3"/>
    <w:rsid w:val="00790DDE"/>
    <w:rsid w:val="00791250"/>
    <w:rsid w:val="007912AE"/>
    <w:rsid w:val="0079134F"/>
    <w:rsid w:val="00791AE5"/>
    <w:rsid w:val="00791B0E"/>
    <w:rsid w:val="00791C32"/>
    <w:rsid w:val="00791CF7"/>
    <w:rsid w:val="00791EEF"/>
    <w:rsid w:val="007920A6"/>
    <w:rsid w:val="0079210D"/>
    <w:rsid w:val="0079217D"/>
    <w:rsid w:val="00792254"/>
    <w:rsid w:val="007922FB"/>
    <w:rsid w:val="0079236F"/>
    <w:rsid w:val="00792395"/>
    <w:rsid w:val="00792500"/>
    <w:rsid w:val="0079276A"/>
    <w:rsid w:val="007928FC"/>
    <w:rsid w:val="00792907"/>
    <w:rsid w:val="00792914"/>
    <w:rsid w:val="00792C6E"/>
    <w:rsid w:val="00793040"/>
    <w:rsid w:val="0079322D"/>
    <w:rsid w:val="007934AA"/>
    <w:rsid w:val="0079358F"/>
    <w:rsid w:val="007936CC"/>
    <w:rsid w:val="007938A2"/>
    <w:rsid w:val="007938E4"/>
    <w:rsid w:val="00793945"/>
    <w:rsid w:val="00793A5C"/>
    <w:rsid w:val="00793D4E"/>
    <w:rsid w:val="00793E41"/>
    <w:rsid w:val="00793EB1"/>
    <w:rsid w:val="00793F43"/>
    <w:rsid w:val="007941D7"/>
    <w:rsid w:val="00794228"/>
    <w:rsid w:val="00794240"/>
    <w:rsid w:val="00794329"/>
    <w:rsid w:val="00794348"/>
    <w:rsid w:val="007943E8"/>
    <w:rsid w:val="007944BE"/>
    <w:rsid w:val="007944C5"/>
    <w:rsid w:val="00794528"/>
    <w:rsid w:val="00794589"/>
    <w:rsid w:val="007946BD"/>
    <w:rsid w:val="00794D30"/>
    <w:rsid w:val="007952E1"/>
    <w:rsid w:val="0079541C"/>
    <w:rsid w:val="0079557A"/>
    <w:rsid w:val="00795676"/>
    <w:rsid w:val="00795881"/>
    <w:rsid w:val="0079589F"/>
    <w:rsid w:val="00795963"/>
    <w:rsid w:val="00795B8A"/>
    <w:rsid w:val="00795C9B"/>
    <w:rsid w:val="00795E23"/>
    <w:rsid w:val="00795E5F"/>
    <w:rsid w:val="00795EFB"/>
    <w:rsid w:val="007961D0"/>
    <w:rsid w:val="007961E0"/>
    <w:rsid w:val="00796210"/>
    <w:rsid w:val="00796249"/>
    <w:rsid w:val="00796486"/>
    <w:rsid w:val="00796873"/>
    <w:rsid w:val="0079689F"/>
    <w:rsid w:val="007968F4"/>
    <w:rsid w:val="00796931"/>
    <w:rsid w:val="00796A51"/>
    <w:rsid w:val="00796DAE"/>
    <w:rsid w:val="00796E75"/>
    <w:rsid w:val="0079704C"/>
    <w:rsid w:val="0079778A"/>
    <w:rsid w:val="007977C8"/>
    <w:rsid w:val="00797953"/>
    <w:rsid w:val="007979F8"/>
    <w:rsid w:val="00797C29"/>
    <w:rsid w:val="00797C4A"/>
    <w:rsid w:val="00797D08"/>
    <w:rsid w:val="00797FA0"/>
    <w:rsid w:val="007A0021"/>
    <w:rsid w:val="007A019F"/>
    <w:rsid w:val="007A0654"/>
    <w:rsid w:val="007A06CF"/>
    <w:rsid w:val="007A0800"/>
    <w:rsid w:val="007A0A14"/>
    <w:rsid w:val="007A0A4D"/>
    <w:rsid w:val="007A1098"/>
    <w:rsid w:val="007A1581"/>
    <w:rsid w:val="007A1844"/>
    <w:rsid w:val="007A1A5D"/>
    <w:rsid w:val="007A1BD1"/>
    <w:rsid w:val="007A1E88"/>
    <w:rsid w:val="007A1EF8"/>
    <w:rsid w:val="007A1F2A"/>
    <w:rsid w:val="007A22DF"/>
    <w:rsid w:val="007A23DA"/>
    <w:rsid w:val="007A240E"/>
    <w:rsid w:val="007A245D"/>
    <w:rsid w:val="007A2574"/>
    <w:rsid w:val="007A25A9"/>
    <w:rsid w:val="007A2762"/>
    <w:rsid w:val="007A2B71"/>
    <w:rsid w:val="007A2C49"/>
    <w:rsid w:val="007A2E9D"/>
    <w:rsid w:val="007A2EB3"/>
    <w:rsid w:val="007A2F7C"/>
    <w:rsid w:val="007A2F93"/>
    <w:rsid w:val="007A327C"/>
    <w:rsid w:val="007A3757"/>
    <w:rsid w:val="007A3881"/>
    <w:rsid w:val="007A3ADB"/>
    <w:rsid w:val="007A3E7D"/>
    <w:rsid w:val="007A4114"/>
    <w:rsid w:val="007A426F"/>
    <w:rsid w:val="007A44D0"/>
    <w:rsid w:val="007A45A5"/>
    <w:rsid w:val="007A46E2"/>
    <w:rsid w:val="007A47E2"/>
    <w:rsid w:val="007A48B0"/>
    <w:rsid w:val="007A4BF2"/>
    <w:rsid w:val="007A4EA7"/>
    <w:rsid w:val="007A5106"/>
    <w:rsid w:val="007A5195"/>
    <w:rsid w:val="007A585D"/>
    <w:rsid w:val="007A586C"/>
    <w:rsid w:val="007A58E3"/>
    <w:rsid w:val="007A58FA"/>
    <w:rsid w:val="007A5D6F"/>
    <w:rsid w:val="007A5ED2"/>
    <w:rsid w:val="007A5FE4"/>
    <w:rsid w:val="007A6104"/>
    <w:rsid w:val="007A613A"/>
    <w:rsid w:val="007A6172"/>
    <w:rsid w:val="007A620A"/>
    <w:rsid w:val="007A62A4"/>
    <w:rsid w:val="007A6339"/>
    <w:rsid w:val="007A6385"/>
    <w:rsid w:val="007A647E"/>
    <w:rsid w:val="007A64C4"/>
    <w:rsid w:val="007A680C"/>
    <w:rsid w:val="007A6904"/>
    <w:rsid w:val="007A6929"/>
    <w:rsid w:val="007A698E"/>
    <w:rsid w:val="007A6AD6"/>
    <w:rsid w:val="007A6AEB"/>
    <w:rsid w:val="007A6D0D"/>
    <w:rsid w:val="007A6E88"/>
    <w:rsid w:val="007A711D"/>
    <w:rsid w:val="007A7142"/>
    <w:rsid w:val="007A72AC"/>
    <w:rsid w:val="007A72D7"/>
    <w:rsid w:val="007A76F7"/>
    <w:rsid w:val="007A77E8"/>
    <w:rsid w:val="007A7A47"/>
    <w:rsid w:val="007A7AC7"/>
    <w:rsid w:val="007A7B0A"/>
    <w:rsid w:val="007A7CD4"/>
    <w:rsid w:val="007A7E7E"/>
    <w:rsid w:val="007B00FA"/>
    <w:rsid w:val="007B0283"/>
    <w:rsid w:val="007B0370"/>
    <w:rsid w:val="007B0508"/>
    <w:rsid w:val="007B05DD"/>
    <w:rsid w:val="007B0856"/>
    <w:rsid w:val="007B08BB"/>
    <w:rsid w:val="007B108C"/>
    <w:rsid w:val="007B10B5"/>
    <w:rsid w:val="007B1101"/>
    <w:rsid w:val="007B1348"/>
    <w:rsid w:val="007B13D1"/>
    <w:rsid w:val="007B1444"/>
    <w:rsid w:val="007B15AE"/>
    <w:rsid w:val="007B181B"/>
    <w:rsid w:val="007B181D"/>
    <w:rsid w:val="007B189A"/>
    <w:rsid w:val="007B1B76"/>
    <w:rsid w:val="007B1DED"/>
    <w:rsid w:val="007B1F4B"/>
    <w:rsid w:val="007B1F7A"/>
    <w:rsid w:val="007B2060"/>
    <w:rsid w:val="007B26BA"/>
    <w:rsid w:val="007B26FD"/>
    <w:rsid w:val="007B28C4"/>
    <w:rsid w:val="007B2B4F"/>
    <w:rsid w:val="007B2B52"/>
    <w:rsid w:val="007B2FAF"/>
    <w:rsid w:val="007B3066"/>
    <w:rsid w:val="007B3407"/>
    <w:rsid w:val="007B35C7"/>
    <w:rsid w:val="007B3601"/>
    <w:rsid w:val="007B36E0"/>
    <w:rsid w:val="007B3765"/>
    <w:rsid w:val="007B37BB"/>
    <w:rsid w:val="007B38E1"/>
    <w:rsid w:val="007B3942"/>
    <w:rsid w:val="007B398C"/>
    <w:rsid w:val="007B3A94"/>
    <w:rsid w:val="007B3B69"/>
    <w:rsid w:val="007B3C5B"/>
    <w:rsid w:val="007B3CBB"/>
    <w:rsid w:val="007B3CCD"/>
    <w:rsid w:val="007B3DC5"/>
    <w:rsid w:val="007B3EEC"/>
    <w:rsid w:val="007B4140"/>
    <w:rsid w:val="007B4161"/>
    <w:rsid w:val="007B45FF"/>
    <w:rsid w:val="007B46CA"/>
    <w:rsid w:val="007B47DF"/>
    <w:rsid w:val="007B4CD2"/>
    <w:rsid w:val="007B4CED"/>
    <w:rsid w:val="007B50F9"/>
    <w:rsid w:val="007B53BF"/>
    <w:rsid w:val="007B549B"/>
    <w:rsid w:val="007B5587"/>
    <w:rsid w:val="007B5598"/>
    <w:rsid w:val="007B566D"/>
    <w:rsid w:val="007B5873"/>
    <w:rsid w:val="007B58B3"/>
    <w:rsid w:val="007B5920"/>
    <w:rsid w:val="007B59DA"/>
    <w:rsid w:val="007B5B18"/>
    <w:rsid w:val="007B5BB5"/>
    <w:rsid w:val="007B5BCE"/>
    <w:rsid w:val="007B5C26"/>
    <w:rsid w:val="007B5D0E"/>
    <w:rsid w:val="007B5D5E"/>
    <w:rsid w:val="007B5DD5"/>
    <w:rsid w:val="007B5E79"/>
    <w:rsid w:val="007B6135"/>
    <w:rsid w:val="007B6299"/>
    <w:rsid w:val="007B6310"/>
    <w:rsid w:val="007B6641"/>
    <w:rsid w:val="007B6896"/>
    <w:rsid w:val="007B68CA"/>
    <w:rsid w:val="007B6919"/>
    <w:rsid w:val="007B6941"/>
    <w:rsid w:val="007B6947"/>
    <w:rsid w:val="007B69F6"/>
    <w:rsid w:val="007B6A75"/>
    <w:rsid w:val="007B6AD5"/>
    <w:rsid w:val="007B6DD2"/>
    <w:rsid w:val="007B7055"/>
    <w:rsid w:val="007B7265"/>
    <w:rsid w:val="007B7734"/>
    <w:rsid w:val="007B78E1"/>
    <w:rsid w:val="007B79F1"/>
    <w:rsid w:val="007B7FBA"/>
    <w:rsid w:val="007B7FCD"/>
    <w:rsid w:val="007B7FDA"/>
    <w:rsid w:val="007C01B0"/>
    <w:rsid w:val="007C054D"/>
    <w:rsid w:val="007C068C"/>
    <w:rsid w:val="007C07A7"/>
    <w:rsid w:val="007C0868"/>
    <w:rsid w:val="007C08E6"/>
    <w:rsid w:val="007C08FE"/>
    <w:rsid w:val="007C09F3"/>
    <w:rsid w:val="007C0B7E"/>
    <w:rsid w:val="007C0C7C"/>
    <w:rsid w:val="007C0D39"/>
    <w:rsid w:val="007C1093"/>
    <w:rsid w:val="007C124A"/>
    <w:rsid w:val="007C12C3"/>
    <w:rsid w:val="007C1321"/>
    <w:rsid w:val="007C13D3"/>
    <w:rsid w:val="007C15F0"/>
    <w:rsid w:val="007C1611"/>
    <w:rsid w:val="007C16DB"/>
    <w:rsid w:val="007C16E2"/>
    <w:rsid w:val="007C1C52"/>
    <w:rsid w:val="007C1CAF"/>
    <w:rsid w:val="007C1CD8"/>
    <w:rsid w:val="007C1E96"/>
    <w:rsid w:val="007C1EA1"/>
    <w:rsid w:val="007C1F92"/>
    <w:rsid w:val="007C20BB"/>
    <w:rsid w:val="007C2350"/>
    <w:rsid w:val="007C23A3"/>
    <w:rsid w:val="007C2439"/>
    <w:rsid w:val="007C26E2"/>
    <w:rsid w:val="007C2791"/>
    <w:rsid w:val="007C2A95"/>
    <w:rsid w:val="007C2AAC"/>
    <w:rsid w:val="007C2D62"/>
    <w:rsid w:val="007C2E69"/>
    <w:rsid w:val="007C3038"/>
    <w:rsid w:val="007C339C"/>
    <w:rsid w:val="007C394E"/>
    <w:rsid w:val="007C398A"/>
    <w:rsid w:val="007C3D0C"/>
    <w:rsid w:val="007C3D45"/>
    <w:rsid w:val="007C3E9F"/>
    <w:rsid w:val="007C40C8"/>
    <w:rsid w:val="007C4280"/>
    <w:rsid w:val="007C42BF"/>
    <w:rsid w:val="007C4610"/>
    <w:rsid w:val="007C469E"/>
    <w:rsid w:val="007C4727"/>
    <w:rsid w:val="007C474A"/>
    <w:rsid w:val="007C4839"/>
    <w:rsid w:val="007C49AA"/>
    <w:rsid w:val="007C49AC"/>
    <w:rsid w:val="007C4C00"/>
    <w:rsid w:val="007C4D76"/>
    <w:rsid w:val="007C4E39"/>
    <w:rsid w:val="007C4E55"/>
    <w:rsid w:val="007C4EF5"/>
    <w:rsid w:val="007C5362"/>
    <w:rsid w:val="007C5372"/>
    <w:rsid w:val="007C5874"/>
    <w:rsid w:val="007C5B4C"/>
    <w:rsid w:val="007C5CBB"/>
    <w:rsid w:val="007C5DDB"/>
    <w:rsid w:val="007C601A"/>
    <w:rsid w:val="007C6267"/>
    <w:rsid w:val="007C6433"/>
    <w:rsid w:val="007C65F2"/>
    <w:rsid w:val="007C666B"/>
    <w:rsid w:val="007C680E"/>
    <w:rsid w:val="007C6855"/>
    <w:rsid w:val="007C685F"/>
    <w:rsid w:val="007C6A0D"/>
    <w:rsid w:val="007C6AA6"/>
    <w:rsid w:val="007C6B49"/>
    <w:rsid w:val="007C6C52"/>
    <w:rsid w:val="007C6C55"/>
    <w:rsid w:val="007C6EDD"/>
    <w:rsid w:val="007C6EF3"/>
    <w:rsid w:val="007C6F28"/>
    <w:rsid w:val="007C7044"/>
    <w:rsid w:val="007C709F"/>
    <w:rsid w:val="007C722C"/>
    <w:rsid w:val="007C726D"/>
    <w:rsid w:val="007C7286"/>
    <w:rsid w:val="007C734E"/>
    <w:rsid w:val="007C7398"/>
    <w:rsid w:val="007C73A2"/>
    <w:rsid w:val="007C740B"/>
    <w:rsid w:val="007C7693"/>
    <w:rsid w:val="007C77D0"/>
    <w:rsid w:val="007C78A9"/>
    <w:rsid w:val="007C7ACF"/>
    <w:rsid w:val="007C7C6B"/>
    <w:rsid w:val="007C7DFA"/>
    <w:rsid w:val="007C7E1D"/>
    <w:rsid w:val="007D0254"/>
    <w:rsid w:val="007D02F2"/>
    <w:rsid w:val="007D04F6"/>
    <w:rsid w:val="007D078C"/>
    <w:rsid w:val="007D0864"/>
    <w:rsid w:val="007D0886"/>
    <w:rsid w:val="007D0957"/>
    <w:rsid w:val="007D09FF"/>
    <w:rsid w:val="007D0FBD"/>
    <w:rsid w:val="007D1510"/>
    <w:rsid w:val="007D1558"/>
    <w:rsid w:val="007D15F7"/>
    <w:rsid w:val="007D1659"/>
    <w:rsid w:val="007D1845"/>
    <w:rsid w:val="007D193D"/>
    <w:rsid w:val="007D1B93"/>
    <w:rsid w:val="007D1C4D"/>
    <w:rsid w:val="007D1CAA"/>
    <w:rsid w:val="007D201C"/>
    <w:rsid w:val="007D2173"/>
    <w:rsid w:val="007D21D5"/>
    <w:rsid w:val="007D2278"/>
    <w:rsid w:val="007D22E8"/>
    <w:rsid w:val="007D2358"/>
    <w:rsid w:val="007D23D9"/>
    <w:rsid w:val="007D2642"/>
    <w:rsid w:val="007D2769"/>
    <w:rsid w:val="007D281A"/>
    <w:rsid w:val="007D2906"/>
    <w:rsid w:val="007D2921"/>
    <w:rsid w:val="007D2D5B"/>
    <w:rsid w:val="007D2DF3"/>
    <w:rsid w:val="007D2E4C"/>
    <w:rsid w:val="007D2F33"/>
    <w:rsid w:val="007D304B"/>
    <w:rsid w:val="007D34D1"/>
    <w:rsid w:val="007D3701"/>
    <w:rsid w:val="007D372B"/>
    <w:rsid w:val="007D3C70"/>
    <w:rsid w:val="007D3CCB"/>
    <w:rsid w:val="007D3DCC"/>
    <w:rsid w:val="007D3E2C"/>
    <w:rsid w:val="007D3F4B"/>
    <w:rsid w:val="007D41BE"/>
    <w:rsid w:val="007D41C0"/>
    <w:rsid w:val="007D4388"/>
    <w:rsid w:val="007D4458"/>
    <w:rsid w:val="007D466A"/>
    <w:rsid w:val="007D4745"/>
    <w:rsid w:val="007D474D"/>
    <w:rsid w:val="007D4857"/>
    <w:rsid w:val="007D4934"/>
    <w:rsid w:val="007D4A0E"/>
    <w:rsid w:val="007D4AB1"/>
    <w:rsid w:val="007D4BA3"/>
    <w:rsid w:val="007D4D03"/>
    <w:rsid w:val="007D4D99"/>
    <w:rsid w:val="007D4E14"/>
    <w:rsid w:val="007D506B"/>
    <w:rsid w:val="007D50A1"/>
    <w:rsid w:val="007D5109"/>
    <w:rsid w:val="007D5480"/>
    <w:rsid w:val="007D5984"/>
    <w:rsid w:val="007D5B31"/>
    <w:rsid w:val="007D61A0"/>
    <w:rsid w:val="007D6232"/>
    <w:rsid w:val="007D62A2"/>
    <w:rsid w:val="007D6467"/>
    <w:rsid w:val="007D661F"/>
    <w:rsid w:val="007D6635"/>
    <w:rsid w:val="007D6702"/>
    <w:rsid w:val="007D67A8"/>
    <w:rsid w:val="007D6A8B"/>
    <w:rsid w:val="007D6D2E"/>
    <w:rsid w:val="007D6F68"/>
    <w:rsid w:val="007D7002"/>
    <w:rsid w:val="007D70F2"/>
    <w:rsid w:val="007D7118"/>
    <w:rsid w:val="007D7313"/>
    <w:rsid w:val="007D746B"/>
    <w:rsid w:val="007D7D04"/>
    <w:rsid w:val="007D7DD6"/>
    <w:rsid w:val="007D7E2E"/>
    <w:rsid w:val="007E01D1"/>
    <w:rsid w:val="007E021C"/>
    <w:rsid w:val="007E0268"/>
    <w:rsid w:val="007E02F8"/>
    <w:rsid w:val="007E04BA"/>
    <w:rsid w:val="007E0551"/>
    <w:rsid w:val="007E07F4"/>
    <w:rsid w:val="007E09F8"/>
    <w:rsid w:val="007E0AE3"/>
    <w:rsid w:val="007E0C13"/>
    <w:rsid w:val="007E0E4B"/>
    <w:rsid w:val="007E131D"/>
    <w:rsid w:val="007E1615"/>
    <w:rsid w:val="007E1736"/>
    <w:rsid w:val="007E1741"/>
    <w:rsid w:val="007E1944"/>
    <w:rsid w:val="007E1963"/>
    <w:rsid w:val="007E1A71"/>
    <w:rsid w:val="007E1B8B"/>
    <w:rsid w:val="007E1BA3"/>
    <w:rsid w:val="007E1EDA"/>
    <w:rsid w:val="007E2293"/>
    <w:rsid w:val="007E2377"/>
    <w:rsid w:val="007E23B2"/>
    <w:rsid w:val="007E241E"/>
    <w:rsid w:val="007E24D0"/>
    <w:rsid w:val="007E2C0D"/>
    <w:rsid w:val="007E2C93"/>
    <w:rsid w:val="007E2EE2"/>
    <w:rsid w:val="007E2F2A"/>
    <w:rsid w:val="007E3093"/>
    <w:rsid w:val="007E3397"/>
    <w:rsid w:val="007E3499"/>
    <w:rsid w:val="007E34E7"/>
    <w:rsid w:val="007E3557"/>
    <w:rsid w:val="007E3601"/>
    <w:rsid w:val="007E368D"/>
    <w:rsid w:val="007E36E4"/>
    <w:rsid w:val="007E3868"/>
    <w:rsid w:val="007E3A52"/>
    <w:rsid w:val="007E3A8B"/>
    <w:rsid w:val="007E3AF5"/>
    <w:rsid w:val="007E3E33"/>
    <w:rsid w:val="007E4183"/>
    <w:rsid w:val="007E44FD"/>
    <w:rsid w:val="007E458C"/>
    <w:rsid w:val="007E46EC"/>
    <w:rsid w:val="007E472B"/>
    <w:rsid w:val="007E474C"/>
    <w:rsid w:val="007E4A4A"/>
    <w:rsid w:val="007E4C61"/>
    <w:rsid w:val="007E4CD5"/>
    <w:rsid w:val="007E4CD7"/>
    <w:rsid w:val="007E4DEB"/>
    <w:rsid w:val="007E4EB6"/>
    <w:rsid w:val="007E4EE3"/>
    <w:rsid w:val="007E50DE"/>
    <w:rsid w:val="007E51E1"/>
    <w:rsid w:val="007E5245"/>
    <w:rsid w:val="007E532E"/>
    <w:rsid w:val="007E5440"/>
    <w:rsid w:val="007E544B"/>
    <w:rsid w:val="007E574D"/>
    <w:rsid w:val="007E5848"/>
    <w:rsid w:val="007E5881"/>
    <w:rsid w:val="007E5953"/>
    <w:rsid w:val="007E59C0"/>
    <w:rsid w:val="007E5A90"/>
    <w:rsid w:val="007E5C67"/>
    <w:rsid w:val="007E5C86"/>
    <w:rsid w:val="007E5D75"/>
    <w:rsid w:val="007E5DFF"/>
    <w:rsid w:val="007E5F98"/>
    <w:rsid w:val="007E60E2"/>
    <w:rsid w:val="007E6327"/>
    <w:rsid w:val="007E6328"/>
    <w:rsid w:val="007E657C"/>
    <w:rsid w:val="007E6668"/>
    <w:rsid w:val="007E67CC"/>
    <w:rsid w:val="007E6834"/>
    <w:rsid w:val="007E6AEA"/>
    <w:rsid w:val="007E744F"/>
    <w:rsid w:val="007E772A"/>
    <w:rsid w:val="007E7752"/>
    <w:rsid w:val="007E79A5"/>
    <w:rsid w:val="007E7DD9"/>
    <w:rsid w:val="007E7E3A"/>
    <w:rsid w:val="007E7EAD"/>
    <w:rsid w:val="007F0380"/>
    <w:rsid w:val="007F03B0"/>
    <w:rsid w:val="007F0536"/>
    <w:rsid w:val="007F06C8"/>
    <w:rsid w:val="007F07CB"/>
    <w:rsid w:val="007F085E"/>
    <w:rsid w:val="007F0E48"/>
    <w:rsid w:val="007F1292"/>
    <w:rsid w:val="007F14C8"/>
    <w:rsid w:val="007F168B"/>
    <w:rsid w:val="007F1693"/>
    <w:rsid w:val="007F189F"/>
    <w:rsid w:val="007F1AEF"/>
    <w:rsid w:val="007F1B65"/>
    <w:rsid w:val="007F1E6D"/>
    <w:rsid w:val="007F1F5A"/>
    <w:rsid w:val="007F20EC"/>
    <w:rsid w:val="007F2174"/>
    <w:rsid w:val="007F217C"/>
    <w:rsid w:val="007F24D9"/>
    <w:rsid w:val="007F264F"/>
    <w:rsid w:val="007F266C"/>
    <w:rsid w:val="007F2671"/>
    <w:rsid w:val="007F26B3"/>
    <w:rsid w:val="007F2879"/>
    <w:rsid w:val="007F289B"/>
    <w:rsid w:val="007F28F4"/>
    <w:rsid w:val="007F2943"/>
    <w:rsid w:val="007F2ABB"/>
    <w:rsid w:val="007F3049"/>
    <w:rsid w:val="007F3382"/>
    <w:rsid w:val="007F36DF"/>
    <w:rsid w:val="007F375A"/>
    <w:rsid w:val="007F37F7"/>
    <w:rsid w:val="007F397A"/>
    <w:rsid w:val="007F3E0F"/>
    <w:rsid w:val="007F3E10"/>
    <w:rsid w:val="007F4195"/>
    <w:rsid w:val="007F42F7"/>
    <w:rsid w:val="007F46B2"/>
    <w:rsid w:val="007F4956"/>
    <w:rsid w:val="007F4993"/>
    <w:rsid w:val="007F49C5"/>
    <w:rsid w:val="007F49CE"/>
    <w:rsid w:val="007F4B13"/>
    <w:rsid w:val="007F4D0B"/>
    <w:rsid w:val="007F4D11"/>
    <w:rsid w:val="007F4D5A"/>
    <w:rsid w:val="007F4F0F"/>
    <w:rsid w:val="007F4F19"/>
    <w:rsid w:val="007F4F41"/>
    <w:rsid w:val="007F4FB9"/>
    <w:rsid w:val="007F5040"/>
    <w:rsid w:val="007F5079"/>
    <w:rsid w:val="007F5093"/>
    <w:rsid w:val="007F52F3"/>
    <w:rsid w:val="007F5398"/>
    <w:rsid w:val="007F54E0"/>
    <w:rsid w:val="007F5599"/>
    <w:rsid w:val="007F55F6"/>
    <w:rsid w:val="007F5662"/>
    <w:rsid w:val="007F5707"/>
    <w:rsid w:val="007F5A7F"/>
    <w:rsid w:val="007F5AA3"/>
    <w:rsid w:val="007F5C24"/>
    <w:rsid w:val="007F5D20"/>
    <w:rsid w:val="007F5D9E"/>
    <w:rsid w:val="007F5E91"/>
    <w:rsid w:val="007F601F"/>
    <w:rsid w:val="007F687F"/>
    <w:rsid w:val="007F6970"/>
    <w:rsid w:val="007F6A95"/>
    <w:rsid w:val="007F6B70"/>
    <w:rsid w:val="007F6E96"/>
    <w:rsid w:val="007F704D"/>
    <w:rsid w:val="007F71A1"/>
    <w:rsid w:val="007F71C7"/>
    <w:rsid w:val="007F7315"/>
    <w:rsid w:val="007F7791"/>
    <w:rsid w:val="007F77DB"/>
    <w:rsid w:val="007F782E"/>
    <w:rsid w:val="007F7AB6"/>
    <w:rsid w:val="007F7B8C"/>
    <w:rsid w:val="007F7C4B"/>
    <w:rsid w:val="007F7CF9"/>
    <w:rsid w:val="007F7DD2"/>
    <w:rsid w:val="007F7E7A"/>
    <w:rsid w:val="007F7ED4"/>
    <w:rsid w:val="007F7F3F"/>
    <w:rsid w:val="007F7FF3"/>
    <w:rsid w:val="008003F3"/>
    <w:rsid w:val="00800877"/>
    <w:rsid w:val="00800A97"/>
    <w:rsid w:val="00800BEE"/>
    <w:rsid w:val="00800D5F"/>
    <w:rsid w:val="00800F16"/>
    <w:rsid w:val="0080110C"/>
    <w:rsid w:val="00801342"/>
    <w:rsid w:val="008013A5"/>
    <w:rsid w:val="0080154F"/>
    <w:rsid w:val="00801750"/>
    <w:rsid w:val="00801851"/>
    <w:rsid w:val="00801C37"/>
    <w:rsid w:val="00801C88"/>
    <w:rsid w:val="00802014"/>
    <w:rsid w:val="00802181"/>
    <w:rsid w:val="00802222"/>
    <w:rsid w:val="008023C6"/>
    <w:rsid w:val="00802469"/>
    <w:rsid w:val="008026F7"/>
    <w:rsid w:val="00802826"/>
    <w:rsid w:val="00802CD1"/>
    <w:rsid w:val="00802CE4"/>
    <w:rsid w:val="00802DCC"/>
    <w:rsid w:val="0080362A"/>
    <w:rsid w:val="008036BA"/>
    <w:rsid w:val="0080371A"/>
    <w:rsid w:val="008037CC"/>
    <w:rsid w:val="00803967"/>
    <w:rsid w:val="00803A18"/>
    <w:rsid w:val="00803E1A"/>
    <w:rsid w:val="00803E2D"/>
    <w:rsid w:val="00803F39"/>
    <w:rsid w:val="00803F47"/>
    <w:rsid w:val="00803F9A"/>
    <w:rsid w:val="00804056"/>
    <w:rsid w:val="0080410D"/>
    <w:rsid w:val="008042F3"/>
    <w:rsid w:val="00804340"/>
    <w:rsid w:val="0080439C"/>
    <w:rsid w:val="00804465"/>
    <w:rsid w:val="00804522"/>
    <w:rsid w:val="00804702"/>
    <w:rsid w:val="00804ACC"/>
    <w:rsid w:val="00804AFF"/>
    <w:rsid w:val="00804BD3"/>
    <w:rsid w:val="00804E32"/>
    <w:rsid w:val="00804FC9"/>
    <w:rsid w:val="00805232"/>
    <w:rsid w:val="008053CA"/>
    <w:rsid w:val="008055E4"/>
    <w:rsid w:val="0080580E"/>
    <w:rsid w:val="00805B43"/>
    <w:rsid w:val="00805E2E"/>
    <w:rsid w:val="0080623E"/>
    <w:rsid w:val="00806370"/>
    <w:rsid w:val="008063A5"/>
    <w:rsid w:val="00806478"/>
    <w:rsid w:val="0080648B"/>
    <w:rsid w:val="00806550"/>
    <w:rsid w:val="008067BD"/>
    <w:rsid w:val="0080689C"/>
    <w:rsid w:val="00806B81"/>
    <w:rsid w:val="00806C0F"/>
    <w:rsid w:val="00806CE7"/>
    <w:rsid w:val="00806E4C"/>
    <w:rsid w:val="00806EDA"/>
    <w:rsid w:val="00806EF6"/>
    <w:rsid w:val="00806EF7"/>
    <w:rsid w:val="00806FFD"/>
    <w:rsid w:val="0080700A"/>
    <w:rsid w:val="00807089"/>
    <w:rsid w:val="0080718F"/>
    <w:rsid w:val="0080729D"/>
    <w:rsid w:val="008072E8"/>
    <w:rsid w:val="0080738B"/>
    <w:rsid w:val="0080757A"/>
    <w:rsid w:val="008075ED"/>
    <w:rsid w:val="00807649"/>
    <w:rsid w:val="00807653"/>
    <w:rsid w:val="00807782"/>
    <w:rsid w:val="008077E9"/>
    <w:rsid w:val="00807864"/>
    <w:rsid w:val="00807876"/>
    <w:rsid w:val="008078C0"/>
    <w:rsid w:val="00807A70"/>
    <w:rsid w:val="00807A7E"/>
    <w:rsid w:val="00807BEE"/>
    <w:rsid w:val="00807C61"/>
    <w:rsid w:val="00807C98"/>
    <w:rsid w:val="00807CF0"/>
    <w:rsid w:val="00807CF2"/>
    <w:rsid w:val="00807DF3"/>
    <w:rsid w:val="00807E91"/>
    <w:rsid w:val="00807EEE"/>
    <w:rsid w:val="00807F34"/>
    <w:rsid w:val="00810045"/>
    <w:rsid w:val="008101A7"/>
    <w:rsid w:val="00810200"/>
    <w:rsid w:val="008104DF"/>
    <w:rsid w:val="0081058D"/>
    <w:rsid w:val="008105D4"/>
    <w:rsid w:val="008105DD"/>
    <w:rsid w:val="00810891"/>
    <w:rsid w:val="00810943"/>
    <w:rsid w:val="00810961"/>
    <w:rsid w:val="008109B9"/>
    <w:rsid w:val="00810AE7"/>
    <w:rsid w:val="00810C54"/>
    <w:rsid w:val="00811565"/>
    <w:rsid w:val="00811588"/>
    <w:rsid w:val="00811B38"/>
    <w:rsid w:val="00811C80"/>
    <w:rsid w:val="00811E3B"/>
    <w:rsid w:val="00811E5E"/>
    <w:rsid w:val="00811FB8"/>
    <w:rsid w:val="00812008"/>
    <w:rsid w:val="00812343"/>
    <w:rsid w:val="008125F0"/>
    <w:rsid w:val="008126EF"/>
    <w:rsid w:val="00812AEA"/>
    <w:rsid w:val="00812EC7"/>
    <w:rsid w:val="008131D9"/>
    <w:rsid w:val="00813413"/>
    <w:rsid w:val="0081354A"/>
    <w:rsid w:val="008135CF"/>
    <w:rsid w:val="008136BA"/>
    <w:rsid w:val="0081374A"/>
    <w:rsid w:val="00813921"/>
    <w:rsid w:val="00813BBB"/>
    <w:rsid w:val="00813F65"/>
    <w:rsid w:val="008141A1"/>
    <w:rsid w:val="008141F3"/>
    <w:rsid w:val="00814299"/>
    <w:rsid w:val="00814339"/>
    <w:rsid w:val="008144F7"/>
    <w:rsid w:val="0081460C"/>
    <w:rsid w:val="008146AE"/>
    <w:rsid w:val="008148D1"/>
    <w:rsid w:val="008149D3"/>
    <w:rsid w:val="00814B30"/>
    <w:rsid w:val="00814D81"/>
    <w:rsid w:val="00814E05"/>
    <w:rsid w:val="00814FDD"/>
    <w:rsid w:val="008153A4"/>
    <w:rsid w:val="0081555E"/>
    <w:rsid w:val="008155D5"/>
    <w:rsid w:val="00815638"/>
    <w:rsid w:val="0081565D"/>
    <w:rsid w:val="008157B7"/>
    <w:rsid w:val="008157D8"/>
    <w:rsid w:val="00815828"/>
    <w:rsid w:val="00815898"/>
    <w:rsid w:val="008158B3"/>
    <w:rsid w:val="00815931"/>
    <w:rsid w:val="00815955"/>
    <w:rsid w:val="00815A4B"/>
    <w:rsid w:val="00815C93"/>
    <w:rsid w:val="00815D7A"/>
    <w:rsid w:val="00815D9F"/>
    <w:rsid w:val="00815FC8"/>
    <w:rsid w:val="00816008"/>
    <w:rsid w:val="00816066"/>
    <w:rsid w:val="008160E8"/>
    <w:rsid w:val="008165A2"/>
    <w:rsid w:val="008166C9"/>
    <w:rsid w:val="008169C4"/>
    <w:rsid w:val="00816F2B"/>
    <w:rsid w:val="00817014"/>
    <w:rsid w:val="008172DC"/>
    <w:rsid w:val="0081735C"/>
    <w:rsid w:val="008173B8"/>
    <w:rsid w:val="00817626"/>
    <w:rsid w:val="0081764D"/>
    <w:rsid w:val="00817670"/>
    <w:rsid w:val="008177E2"/>
    <w:rsid w:val="00817B8E"/>
    <w:rsid w:val="00817D9F"/>
    <w:rsid w:val="00817F0A"/>
    <w:rsid w:val="00817F36"/>
    <w:rsid w:val="0082016B"/>
    <w:rsid w:val="00820177"/>
    <w:rsid w:val="008203FB"/>
    <w:rsid w:val="0082096F"/>
    <w:rsid w:val="00820B22"/>
    <w:rsid w:val="00820C18"/>
    <w:rsid w:val="00820D66"/>
    <w:rsid w:val="008210A7"/>
    <w:rsid w:val="008211D9"/>
    <w:rsid w:val="008212BB"/>
    <w:rsid w:val="00821315"/>
    <w:rsid w:val="008213D1"/>
    <w:rsid w:val="00821524"/>
    <w:rsid w:val="008215D3"/>
    <w:rsid w:val="00821827"/>
    <w:rsid w:val="008218D0"/>
    <w:rsid w:val="00821A3C"/>
    <w:rsid w:val="00821AA6"/>
    <w:rsid w:val="00821ED5"/>
    <w:rsid w:val="00821FCD"/>
    <w:rsid w:val="00822181"/>
    <w:rsid w:val="008222F8"/>
    <w:rsid w:val="00822312"/>
    <w:rsid w:val="00822414"/>
    <w:rsid w:val="008224AA"/>
    <w:rsid w:val="00822636"/>
    <w:rsid w:val="0082272C"/>
    <w:rsid w:val="00822797"/>
    <w:rsid w:val="00822919"/>
    <w:rsid w:val="00822933"/>
    <w:rsid w:val="008229EB"/>
    <w:rsid w:val="00822C36"/>
    <w:rsid w:val="00822D1D"/>
    <w:rsid w:val="00822F9A"/>
    <w:rsid w:val="008230AB"/>
    <w:rsid w:val="008231E5"/>
    <w:rsid w:val="00823288"/>
    <w:rsid w:val="008232FF"/>
    <w:rsid w:val="00823533"/>
    <w:rsid w:val="00823649"/>
    <w:rsid w:val="00823A26"/>
    <w:rsid w:val="00823B13"/>
    <w:rsid w:val="00823B74"/>
    <w:rsid w:val="00823BCD"/>
    <w:rsid w:val="00823C20"/>
    <w:rsid w:val="00823C8F"/>
    <w:rsid w:val="00823E8D"/>
    <w:rsid w:val="00823EAA"/>
    <w:rsid w:val="00823EDA"/>
    <w:rsid w:val="008242E4"/>
    <w:rsid w:val="00824563"/>
    <w:rsid w:val="00824707"/>
    <w:rsid w:val="008247DD"/>
    <w:rsid w:val="00824804"/>
    <w:rsid w:val="00824815"/>
    <w:rsid w:val="00824949"/>
    <w:rsid w:val="008249AA"/>
    <w:rsid w:val="008249CE"/>
    <w:rsid w:val="00824A9C"/>
    <w:rsid w:val="00824AC0"/>
    <w:rsid w:val="00824C01"/>
    <w:rsid w:val="00824C4F"/>
    <w:rsid w:val="00824D8F"/>
    <w:rsid w:val="00825092"/>
    <w:rsid w:val="00825190"/>
    <w:rsid w:val="008252F7"/>
    <w:rsid w:val="00825390"/>
    <w:rsid w:val="00825410"/>
    <w:rsid w:val="008254CB"/>
    <w:rsid w:val="008255FE"/>
    <w:rsid w:val="00825A8E"/>
    <w:rsid w:val="00825A9A"/>
    <w:rsid w:val="00825B74"/>
    <w:rsid w:val="00825FD9"/>
    <w:rsid w:val="008260A1"/>
    <w:rsid w:val="008260D2"/>
    <w:rsid w:val="0082619D"/>
    <w:rsid w:val="008262B8"/>
    <w:rsid w:val="00826405"/>
    <w:rsid w:val="008265DD"/>
    <w:rsid w:val="00826662"/>
    <w:rsid w:val="008266C3"/>
    <w:rsid w:val="00826708"/>
    <w:rsid w:val="00826809"/>
    <w:rsid w:val="00826910"/>
    <w:rsid w:val="00826CFE"/>
    <w:rsid w:val="00826E06"/>
    <w:rsid w:val="00826E6D"/>
    <w:rsid w:val="00826EF9"/>
    <w:rsid w:val="00827014"/>
    <w:rsid w:val="00827251"/>
    <w:rsid w:val="008277AB"/>
    <w:rsid w:val="0082797C"/>
    <w:rsid w:val="00827A90"/>
    <w:rsid w:val="00827CA6"/>
    <w:rsid w:val="00827E36"/>
    <w:rsid w:val="00827F29"/>
    <w:rsid w:val="00827FF6"/>
    <w:rsid w:val="0083005F"/>
    <w:rsid w:val="00830203"/>
    <w:rsid w:val="00830233"/>
    <w:rsid w:val="0083057F"/>
    <w:rsid w:val="008305C4"/>
    <w:rsid w:val="008306F8"/>
    <w:rsid w:val="0083081B"/>
    <w:rsid w:val="00830B48"/>
    <w:rsid w:val="00830D4F"/>
    <w:rsid w:val="00830F35"/>
    <w:rsid w:val="0083101E"/>
    <w:rsid w:val="00831250"/>
    <w:rsid w:val="00831490"/>
    <w:rsid w:val="00831924"/>
    <w:rsid w:val="00831999"/>
    <w:rsid w:val="00831A07"/>
    <w:rsid w:val="00831CA5"/>
    <w:rsid w:val="00831DD8"/>
    <w:rsid w:val="00831E69"/>
    <w:rsid w:val="00831F86"/>
    <w:rsid w:val="00832071"/>
    <w:rsid w:val="0083214D"/>
    <w:rsid w:val="00832236"/>
    <w:rsid w:val="0083224A"/>
    <w:rsid w:val="008322DE"/>
    <w:rsid w:val="0083237C"/>
    <w:rsid w:val="008324C2"/>
    <w:rsid w:val="008324C3"/>
    <w:rsid w:val="00832AC6"/>
    <w:rsid w:val="00832B28"/>
    <w:rsid w:val="00832F21"/>
    <w:rsid w:val="00833178"/>
    <w:rsid w:val="0083339F"/>
    <w:rsid w:val="008335F9"/>
    <w:rsid w:val="0083364B"/>
    <w:rsid w:val="0083379D"/>
    <w:rsid w:val="008337F6"/>
    <w:rsid w:val="008339E3"/>
    <w:rsid w:val="00833A83"/>
    <w:rsid w:val="00834023"/>
    <w:rsid w:val="0083402C"/>
    <w:rsid w:val="008341ED"/>
    <w:rsid w:val="00834418"/>
    <w:rsid w:val="008345DA"/>
    <w:rsid w:val="00834CB0"/>
    <w:rsid w:val="00834CEB"/>
    <w:rsid w:val="00834D44"/>
    <w:rsid w:val="00834DE3"/>
    <w:rsid w:val="00834F5B"/>
    <w:rsid w:val="00835187"/>
    <w:rsid w:val="0083540A"/>
    <w:rsid w:val="008354B7"/>
    <w:rsid w:val="0083558A"/>
    <w:rsid w:val="00835599"/>
    <w:rsid w:val="0083579F"/>
    <w:rsid w:val="008357C4"/>
    <w:rsid w:val="008357EA"/>
    <w:rsid w:val="008358AB"/>
    <w:rsid w:val="00835962"/>
    <w:rsid w:val="00835DD2"/>
    <w:rsid w:val="00835E8B"/>
    <w:rsid w:val="00836158"/>
    <w:rsid w:val="008362B2"/>
    <w:rsid w:val="00836387"/>
    <w:rsid w:val="00836405"/>
    <w:rsid w:val="008364CD"/>
    <w:rsid w:val="0083651B"/>
    <w:rsid w:val="008365B6"/>
    <w:rsid w:val="008365DB"/>
    <w:rsid w:val="008365FE"/>
    <w:rsid w:val="0083662B"/>
    <w:rsid w:val="0083666B"/>
    <w:rsid w:val="008366F8"/>
    <w:rsid w:val="00836905"/>
    <w:rsid w:val="00836968"/>
    <w:rsid w:val="00836A58"/>
    <w:rsid w:val="00836C2A"/>
    <w:rsid w:val="00836C5E"/>
    <w:rsid w:val="00836CD8"/>
    <w:rsid w:val="00836EE3"/>
    <w:rsid w:val="0083700F"/>
    <w:rsid w:val="0083722E"/>
    <w:rsid w:val="00837555"/>
    <w:rsid w:val="00837898"/>
    <w:rsid w:val="008378B1"/>
    <w:rsid w:val="008379DE"/>
    <w:rsid w:val="00837BD9"/>
    <w:rsid w:val="00837DA7"/>
    <w:rsid w:val="00840162"/>
    <w:rsid w:val="00840353"/>
    <w:rsid w:val="0084046D"/>
    <w:rsid w:val="0084072A"/>
    <w:rsid w:val="00840782"/>
    <w:rsid w:val="008408E5"/>
    <w:rsid w:val="008409DD"/>
    <w:rsid w:val="00840A38"/>
    <w:rsid w:val="00840B82"/>
    <w:rsid w:val="00840DE1"/>
    <w:rsid w:val="0084109B"/>
    <w:rsid w:val="008410C5"/>
    <w:rsid w:val="0084112D"/>
    <w:rsid w:val="008411A4"/>
    <w:rsid w:val="00841254"/>
    <w:rsid w:val="00841712"/>
    <w:rsid w:val="00841987"/>
    <w:rsid w:val="00841BD8"/>
    <w:rsid w:val="00841C49"/>
    <w:rsid w:val="00841E1C"/>
    <w:rsid w:val="00841EB5"/>
    <w:rsid w:val="0084209B"/>
    <w:rsid w:val="008420DE"/>
    <w:rsid w:val="00842540"/>
    <w:rsid w:val="00842838"/>
    <w:rsid w:val="0084285A"/>
    <w:rsid w:val="00842885"/>
    <w:rsid w:val="008429D2"/>
    <w:rsid w:val="00842A23"/>
    <w:rsid w:val="00842B51"/>
    <w:rsid w:val="00842C7F"/>
    <w:rsid w:val="00842D35"/>
    <w:rsid w:val="00842EF9"/>
    <w:rsid w:val="00842F0C"/>
    <w:rsid w:val="0084350F"/>
    <w:rsid w:val="008435F0"/>
    <w:rsid w:val="00843746"/>
    <w:rsid w:val="00843B8B"/>
    <w:rsid w:val="0084436B"/>
    <w:rsid w:val="008443C1"/>
    <w:rsid w:val="0084444A"/>
    <w:rsid w:val="0084448D"/>
    <w:rsid w:val="00844565"/>
    <w:rsid w:val="0084457C"/>
    <w:rsid w:val="00844790"/>
    <w:rsid w:val="00844811"/>
    <w:rsid w:val="0084488E"/>
    <w:rsid w:val="0084494E"/>
    <w:rsid w:val="008449B3"/>
    <w:rsid w:val="008449B5"/>
    <w:rsid w:val="00844AE3"/>
    <w:rsid w:val="00844C55"/>
    <w:rsid w:val="00844E58"/>
    <w:rsid w:val="00844EA8"/>
    <w:rsid w:val="00844F7D"/>
    <w:rsid w:val="0084519D"/>
    <w:rsid w:val="00845387"/>
    <w:rsid w:val="00845423"/>
    <w:rsid w:val="00845692"/>
    <w:rsid w:val="00845BAE"/>
    <w:rsid w:val="00845DE1"/>
    <w:rsid w:val="0084601B"/>
    <w:rsid w:val="0084634C"/>
    <w:rsid w:val="00846473"/>
    <w:rsid w:val="0084652B"/>
    <w:rsid w:val="008466CF"/>
    <w:rsid w:val="00846730"/>
    <w:rsid w:val="00846AE3"/>
    <w:rsid w:val="00846AF5"/>
    <w:rsid w:val="00846B27"/>
    <w:rsid w:val="00846B3F"/>
    <w:rsid w:val="00846B9D"/>
    <w:rsid w:val="00846D01"/>
    <w:rsid w:val="00846ED2"/>
    <w:rsid w:val="00846FB4"/>
    <w:rsid w:val="00846FF6"/>
    <w:rsid w:val="008472D3"/>
    <w:rsid w:val="008474E8"/>
    <w:rsid w:val="008475CC"/>
    <w:rsid w:val="008475E9"/>
    <w:rsid w:val="0084761B"/>
    <w:rsid w:val="00847636"/>
    <w:rsid w:val="008476FD"/>
    <w:rsid w:val="00847742"/>
    <w:rsid w:val="00847790"/>
    <w:rsid w:val="00847920"/>
    <w:rsid w:val="00847BD2"/>
    <w:rsid w:val="00847D72"/>
    <w:rsid w:val="00847D9C"/>
    <w:rsid w:val="00847ECD"/>
    <w:rsid w:val="00847F56"/>
    <w:rsid w:val="00850092"/>
    <w:rsid w:val="00850250"/>
    <w:rsid w:val="0085049F"/>
    <w:rsid w:val="008505C0"/>
    <w:rsid w:val="008506A6"/>
    <w:rsid w:val="008506AA"/>
    <w:rsid w:val="00850821"/>
    <w:rsid w:val="00850827"/>
    <w:rsid w:val="00850929"/>
    <w:rsid w:val="00850C3B"/>
    <w:rsid w:val="00850E15"/>
    <w:rsid w:val="00850F29"/>
    <w:rsid w:val="00850F70"/>
    <w:rsid w:val="0085122A"/>
    <w:rsid w:val="008513C9"/>
    <w:rsid w:val="008514F3"/>
    <w:rsid w:val="00851583"/>
    <w:rsid w:val="008517BD"/>
    <w:rsid w:val="00851A4F"/>
    <w:rsid w:val="00851AA2"/>
    <w:rsid w:val="00851ACE"/>
    <w:rsid w:val="00851B53"/>
    <w:rsid w:val="00851BC3"/>
    <w:rsid w:val="00851BDF"/>
    <w:rsid w:val="00851BEA"/>
    <w:rsid w:val="00851CE1"/>
    <w:rsid w:val="00851FB9"/>
    <w:rsid w:val="008521AC"/>
    <w:rsid w:val="008521EF"/>
    <w:rsid w:val="008522D4"/>
    <w:rsid w:val="008522EE"/>
    <w:rsid w:val="008523D9"/>
    <w:rsid w:val="00852560"/>
    <w:rsid w:val="0085271B"/>
    <w:rsid w:val="008527FC"/>
    <w:rsid w:val="00852870"/>
    <w:rsid w:val="00852BEC"/>
    <w:rsid w:val="00853043"/>
    <w:rsid w:val="0085310D"/>
    <w:rsid w:val="008533BF"/>
    <w:rsid w:val="00853683"/>
    <w:rsid w:val="008539D8"/>
    <w:rsid w:val="00853A9D"/>
    <w:rsid w:val="00853B08"/>
    <w:rsid w:val="00853C08"/>
    <w:rsid w:val="00853C74"/>
    <w:rsid w:val="00853CEE"/>
    <w:rsid w:val="00853FE6"/>
    <w:rsid w:val="008542D9"/>
    <w:rsid w:val="00854383"/>
    <w:rsid w:val="008544F5"/>
    <w:rsid w:val="008547C1"/>
    <w:rsid w:val="00854C9C"/>
    <w:rsid w:val="0085506A"/>
    <w:rsid w:val="00855279"/>
    <w:rsid w:val="008556EA"/>
    <w:rsid w:val="00855899"/>
    <w:rsid w:val="0085598A"/>
    <w:rsid w:val="00855B02"/>
    <w:rsid w:val="00855CA1"/>
    <w:rsid w:val="00855EE7"/>
    <w:rsid w:val="00856031"/>
    <w:rsid w:val="00856275"/>
    <w:rsid w:val="00856309"/>
    <w:rsid w:val="008563CD"/>
    <w:rsid w:val="00856447"/>
    <w:rsid w:val="008565A8"/>
    <w:rsid w:val="00856714"/>
    <w:rsid w:val="00856795"/>
    <w:rsid w:val="008569D7"/>
    <w:rsid w:val="00856A1D"/>
    <w:rsid w:val="00856A28"/>
    <w:rsid w:val="00856A37"/>
    <w:rsid w:val="00856A82"/>
    <w:rsid w:val="00856B82"/>
    <w:rsid w:val="00856CDF"/>
    <w:rsid w:val="00856DFD"/>
    <w:rsid w:val="00856E54"/>
    <w:rsid w:val="00856F0A"/>
    <w:rsid w:val="0085701C"/>
    <w:rsid w:val="008570E3"/>
    <w:rsid w:val="00857345"/>
    <w:rsid w:val="008573AA"/>
    <w:rsid w:val="008573F1"/>
    <w:rsid w:val="00857591"/>
    <w:rsid w:val="008576BA"/>
    <w:rsid w:val="008579BE"/>
    <w:rsid w:val="00857A88"/>
    <w:rsid w:val="00857E41"/>
    <w:rsid w:val="00857ED4"/>
    <w:rsid w:val="008604FA"/>
    <w:rsid w:val="00860BD3"/>
    <w:rsid w:val="00860BF4"/>
    <w:rsid w:val="00860CE4"/>
    <w:rsid w:val="00860E81"/>
    <w:rsid w:val="00860EDB"/>
    <w:rsid w:val="00861168"/>
    <w:rsid w:val="0086156A"/>
    <w:rsid w:val="00861626"/>
    <w:rsid w:val="008616EF"/>
    <w:rsid w:val="008617C9"/>
    <w:rsid w:val="00861BB1"/>
    <w:rsid w:val="00861D5D"/>
    <w:rsid w:val="00862187"/>
    <w:rsid w:val="0086226A"/>
    <w:rsid w:val="008622B5"/>
    <w:rsid w:val="008622C2"/>
    <w:rsid w:val="008626A3"/>
    <w:rsid w:val="00862832"/>
    <w:rsid w:val="00862AFA"/>
    <w:rsid w:val="00862CCA"/>
    <w:rsid w:val="00862DCF"/>
    <w:rsid w:val="00862E6C"/>
    <w:rsid w:val="00862EBF"/>
    <w:rsid w:val="00862EE0"/>
    <w:rsid w:val="00862FF8"/>
    <w:rsid w:val="008634A6"/>
    <w:rsid w:val="00863700"/>
    <w:rsid w:val="0086382E"/>
    <w:rsid w:val="0086390A"/>
    <w:rsid w:val="008639AE"/>
    <w:rsid w:val="00863AB1"/>
    <w:rsid w:val="00863C22"/>
    <w:rsid w:val="00863CD5"/>
    <w:rsid w:val="00863EA9"/>
    <w:rsid w:val="0086413C"/>
    <w:rsid w:val="0086420A"/>
    <w:rsid w:val="008645C2"/>
    <w:rsid w:val="00864882"/>
    <w:rsid w:val="008649B6"/>
    <w:rsid w:val="008649EC"/>
    <w:rsid w:val="00864DB1"/>
    <w:rsid w:val="00864E17"/>
    <w:rsid w:val="00864E39"/>
    <w:rsid w:val="00865310"/>
    <w:rsid w:val="0086532D"/>
    <w:rsid w:val="00865464"/>
    <w:rsid w:val="008655EA"/>
    <w:rsid w:val="008657D7"/>
    <w:rsid w:val="00865870"/>
    <w:rsid w:val="00865D80"/>
    <w:rsid w:val="00865F5B"/>
    <w:rsid w:val="00865FEA"/>
    <w:rsid w:val="0086617F"/>
    <w:rsid w:val="00866301"/>
    <w:rsid w:val="00866A38"/>
    <w:rsid w:val="00866A95"/>
    <w:rsid w:val="00866B05"/>
    <w:rsid w:val="00866B89"/>
    <w:rsid w:val="00866C29"/>
    <w:rsid w:val="00866DCD"/>
    <w:rsid w:val="008670F2"/>
    <w:rsid w:val="0086745F"/>
    <w:rsid w:val="008674FE"/>
    <w:rsid w:val="00867714"/>
    <w:rsid w:val="00867792"/>
    <w:rsid w:val="008677CB"/>
    <w:rsid w:val="00867800"/>
    <w:rsid w:val="00867803"/>
    <w:rsid w:val="00867948"/>
    <w:rsid w:val="00867A75"/>
    <w:rsid w:val="00867B5D"/>
    <w:rsid w:val="00867DA2"/>
    <w:rsid w:val="00867DA4"/>
    <w:rsid w:val="00867DCE"/>
    <w:rsid w:val="008701E7"/>
    <w:rsid w:val="0087036B"/>
    <w:rsid w:val="00870374"/>
    <w:rsid w:val="00870509"/>
    <w:rsid w:val="008706C7"/>
    <w:rsid w:val="00870934"/>
    <w:rsid w:val="00870963"/>
    <w:rsid w:val="0087097A"/>
    <w:rsid w:val="008709C7"/>
    <w:rsid w:val="00870B3B"/>
    <w:rsid w:val="00870D78"/>
    <w:rsid w:val="00870F84"/>
    <w:rsid w:val="00871136"/>
    <w:rsid w:val="0087115E"/>
    <w:rsid w:val="00871166"/>
    <w:rsid w:val="00871217"/>
    <w:rsid w:val="00871398"/>
    <w:rsid w:val="0087147C"/>
    <w:rsid w:val="008715BE"/>
    <w:rsid w:val="008716CC"/>
    <w:rsid w:val="00871776"/>
    <w:rsid w:val="008717A8"/>
    <w:rsid w:val="00871A5F"/>
    <w:rsid w:val="00871DBE"/>
    <w:rsid w:val="00871DC4"/>
    <w:rsid w:val="00871EEC"/>
    <w:rsid w:val="00871F09"/>
    <w:rsid w:val="00871FE8"/>
    <w:rsid w:val="00872106"/>
    <w:rsid w:val="008722A4"/>
    <w:rsid w:val="00872461"/>
    <w:rsid w:val="0087260D"/>
    <w:rsid w:val="00872633"/>
    <w:rsid w:val="008726B0"/>
    <w:rsid w:val="008726B2"/>
    <w:rsid w:val="008727D8"/>
    <w:rsid w:val="008727E6"/>
    <w:rsid w:val="0087284C"/>
    <w:rsid w:val="008728E2"/>
    <w:rsid w:val="00872C56"/>
    <w:rsid w:val="00873071"/>
    <w:rsid w:val="00873200"/>
    <w:rsid w:val="00873204"/>
    <w:rsid w:val="0087338E"/>
    <w:rsid w:val="00873481"/>
    <w:rsid w:val="008734A7"/>
    <w:rsid w:val="008734DB"/>
    <w:rsid w:val="008734FE"/>
    <w:rsid w:val="0087364F"/>
    <w:rsid w:val="008739A0"/>
    <w:rsid w:val="00873B14"/>
    <w:rsid w:val="00873D3F"/>
    <w:rsid w:val="00873E19"/>
    <w:rsid w:val="00873F46"/>
    <w:rsid w:val="008740DD"/>
    <w:rsid w:val="008740FE"/>
    <w:rsid w:val="0087417B"/>
    <w:rsid w:val="00874187"/>
    <w:rsid w:val="0087434A"/>
    <w:rsid w:val="0087437F"/>
    <w:rsid w:val="00874727"/>
    <w:rsid w:val="008747AA"/>
    <w:rsid w:val="0087483E"/>
    <w:rsid w:val="008748A4"/>
    <w:rsid w:val="00874A07"/>
    <w:rsid w:val="00874A7A"/>
    <w:rsid w:val="00874ABE"/>
    <w:rsid w:val="00874CA3"/>
    <w:rsid w:val="00874D0E"/>
    <w:rsid w:val="00874D4E"/>
    <w:rsid w:val="00874F77"/>
    <w:rsid w:val="00874FC4"/>
    <w:rsid w:val="0087524B"/>
    <w:rsid w:val="008752B5"/>
    <w:rsid w:val="008752B6"/>
    <w:rsid w:val="00875307"/>
    <w:rsid w:val="00875359"/>
    <w:rsid w:val="00875387"/>
    <w:rsid w:val="0087538C"/>
    <w:rsid w:val="008753A2"/>
    <w:rsid w:val="008754F6"/>
    <w:rsid w:val="008755E0"/>
    <w:rsid w:val="008755FC"/>
    <w:rsid w:val="00875600"/>
    <w:rsid w:val="008757BF"/>
    <w:rsid w:val="00875851"/>
    <w:rsid w:val="0087599A"/>
    <w:rsid w:val="00875A7F"/>
    <w:rsid w:val="00875AA3"/>
    <w:rsid w:val="00875B37"/>
    <w:rsid w:val="00875BF1"/>
    <w:rsid w:val="00875C8B"/>
    <w:rsid w:val="00875EFA"/>
    <w:rsid w:val="00875F0C"/>
    <w:rsid w:val="00875F3F"/>
    <w:rsid w:val="008760E5"/>
    <w:rsid w:val="008760FD"/>
    <w:rsid w:val="00876171"/>
    <w:rsid w:val="008761C4"/>
    <w:rsid w:val="0087629C"/>
    <w:rsid w:val="008768E9"/>
    <w:rsid w:val="00876990"/>
    <w:rsid w:val="00876A8F"/>
    <w:rsid w:val="00876EE8"/>
    <w:rsid w:val="00876F1B"/>
    <w:rsid w:val="008771AB"/>
    <w:rsid w:val="00877204"/>
    <w:rsid w:val="008772FD"/>
    <w:rsid w:val="00877372"/>
    <w:rsid w:val="008773EB"/>
    <w:rsid w:val="00877516"/>
    <w:rsid w:val="00877682"/>
    <w:rsid w:val="0087770E"/>
    <w:rsid w:val="008777ED"/>
    <w:rsid w:val="00877812"/>
    <w:rsid w:val="00877A16"/>
    <w:rsid w:val="00877B03"/>
    <w:rsid w:val="00877B64"/>
    <w:rsid w:val="00877D0B"/>
    <w:rsid w:val="00877E11"/>
    <w:rsid w:val="00877E15"/>
    <w:rsid w:val="00877FD2"/>
    <w:rsid w:val="00877FF8"/>
    <w:rsid w:val="008803E7"/>
    <w:rsid w:val="00880457"/>
    <w:rsid w:val="008804F2"/>
    <w:rsid w:val="008804F5"/>
    <w:rsid w:val="008806C6"/>
    <w:rsid w:val="00880A12"/>
    <w:rsid w:val="00880D4D"/>
    <w:rsid w:val="00880DB5"/>
    <w:rsid w:val="00881043"/>
    <w:rsid w:val="00881321"/>
    <w:rsid w:val="008814D1"/>
    <w:rsid w:val="0088181B"/>
    <w:rsid w:val="008819B6"/>
    <w:rsid w:val="008819C7"/>
    <w:rsid w:val="00881ABC"/>
    <w:rsid w:val="00881BE3"/>
    <w:rsid w:val="00881C03"/>
    <w:rsid w:val="00881D14"/>
    <w:rsid w:val="008820CE"/>
    <w:rsid w:val="00882542"/>
    <w:rsid w:val="00882997"/>
    <w:rsid w:val="00882A85"/>
    <w:rsid w:val="00882AC2"/>
    <w:rsid w:val="00882B26"/>
    <w:rsid w:val="00882BCD"/>
    <w:rsid w:val="00882C0D"/>
    <w:rsid w:val="00882C68"/>
    <w:rsid w:val="00882D7A"/>
    <w:rsid w:val="00882DB7"/>
    <w:rsid w:val="00882FF2"/>
    <w:rsid w:val="0088307A"/>
    <w:rsid w:val="00883389"/>
    <w:rsid w:val="008834ED"/>
    <w:rsid w:val="00883740"/>
    <w:rsid w:val="008838D6"/>
    <w:rsid w:val="00883916"/>
    <w:rsid w:val="00883A89"/>
    <w:rsid w:val="00883CBB"/>
    <w:rsid w:val="00883CC3"/>
    <w:rsid w:val="00883D7B"/>
    <w:rsid w:val="00883DB4"/>
    <w:rsid w:val="00883ED8"/>
    <w:rsid w:val="0088416D"/>
    <w:rsid w:val="008843EB"/>
    <w:rsid w:val="0088471C"/>
    <w:rsid w:val="008848AF"/>
    <w:rsid w:val="008848D1"/>
    <w:rsid w:val="00884AD2"/>
    <w:rsid w:val="00884FDD"/>
    <w:rsid w:val="00885219"/>
    <w:rsid w:val="00885239"/>
    <w:rsid w:val="008852DA"/>
    <w:rsid w:val="00885321"/>
    <w:rsid w:val="0088539A"/>
    <w:rsid w:val="00885522"/>
    <w:rsid w:val="00885628"/>
    <w:rsid w:val="00885A0E"/>
    <w:rsid w:val="00885B7F"/>
    <w:rsid w:val="00885CDE"/>
    <w:rsid w:val="00885D47"/>
    <w:rsid w:val="00885EF0"/>
    <w:rsid w:val="00885F19"/>
    <w:rsid w:val="0088605D"/>
    <w:rsid w:val="008860F5"/>
    <w:rsid w:val="008865A0"/>
    <w:rsid w:val="008865C3"/>
    <w:rsid w:val="00886615"/>
    <w:rsid w:val="00886620"/>
    <w:rsid w:val="00886703"/>
    <w:rsid w:val="00886A0F"/>
    <w:rsid w:val="00886AA3"/>
    <w:rsid w:val="00886DB4"/>
    <w:rsid w:val="00886EFE"/>
    <w:rsid w:val="00886F83"/>
    <w:rsid w:val="00886FB7"/>
    <w:rsid w:val="00887038"/>
    <w:rsid w:val="00887214"/>
    <w:rsid w:val="0088749E"/>
    <w:rsid w:val="00887617"/>
    <w:rsid w:val="008877EB"/>
    <w:rsid w:val="008878FB"/>
    <w:rsid w:val="008879FF"/>
    <w:rsid w:val="00887DEF"/>
    <w:rsid w:val="00887F6E"/>
    <w:rsid w:val="008900BB"/>
    <w:rsid w:val="00890119"/>
    <w:rsid w:val="008902C8"/>
    <w:rsid w:val="0089048A"/>
    <w:rsid w:val="0089054B"/>
    <w:rsid w:val="008908C2"/>
    <w:rsid w:val="008908D9"/>
    <w:rsid w:val="00890B03"/>
    <w:rsid w:val="00890B45"/>
    <w:rsid w:val="00890C97"/>
    <w:rsid w:val="00890E6F"/>
    <w:rsid w:val="00891700"/>
    <w:rsid w:val="00891815"/>
    <w:rsid w:val="008918B8"/>
    <w:rsid w:val="00891C9B"/>
    <w:rsid w:val="00891E07"/>
    <w:rsid w:val="00892129"/>
    <w:rsid w:val="00892281"/>
    <w:rsid w:val="00892350"/>
    <w:rsid w:val="008926A2"/>
    <w:rsid w:val="00892705"/>
    <w:rsid w:val="00892760"/>
    <w:rsid w:val="008927B5"/>
    <w:rsid w:val="0089287A"/>
    <w:rsid w:val="008929C9"/>
    <w:rsid w:val="00892A65"/>
    <w:rsid w:val="00892AA9"/>
    <w:rsid w:val="00892ACD"/>
    <w:rsid w:val="00892CB2"/>
    <w:rsid w:val="00892E32"/>
    <w:rsid w:val="00892E5B"/>
    <w:rsid w:val="0089308A"/>
    <w:rsid w:val="0089313A"/>
    <w:rsid w:val="00893175"/>
    <w:rsid w:val="008933E9"/>
    <w:rsid w:val="0089344E"/>
    <w:rsid w:val="008936EF"/>
    <w:rsid w:val="008938A2"/>
    <w:rsid w:val="008938A9"/>
    <w:rsid w:val="00893E6F"/>
    <w:rsid w:val="00893E76"/>
    <w:rsid w:val="00893E8F"/>
    <w:rsid w:val="00893F68"/>
    <w:rsid w:val="00894625"/>
    <w:rsid w:val="00894A82"/>
    <w:rsid w:val="00894D85"/>
    <w:rsid w:val="00894EF1"/>
    <w:rsid w:val="008951DB"/>
    <w:rsid w:val="00895350"/>
    <w:rsid w:val="0089538B"/>
    <w:rsid w:val="008955CB"/>
    <w:rsid w:val="00895650"/>
    <w:rsid w:val="00895687"/>
    <w:rsid w:val="00895ADB"/>
    <w:rsid w:val="00895B8F"/>
    <w:rsid w:val="00895BD6"/>
    <w:rsid w:val="00895C54"/>
    <w:rsid w:val="00895E69"/>
    <w:rsid w:val="00895F94"/>
    <w:rsid w:val="00895FAE"/>
    <w:rsid w:val="008962E3"/>
    <w:rsid w:val="0089637C"/>
    <w:rsid w:val="008965B3"/>
    <w:rsid w:val="0089664C"/>
    <w:rsid w:val="00896664"/>
    <w:rsid w:val="00896709"/>
    <w:rsid w:val="00896991"/>
    <w:rsid w:val="00896D14"/>
    <w:rsid w:val="00896DB0"/>
    <w:rsid w:val="00896FAE"/>
    <w:rsid w:val="0089714F"/>
    <w:rsid w:val="0089725F"/>
    <w:rsid w:val="00897598"/>
    <w:rsid w:val="008975AB"/>
    <w:rsid w:val="0089772A"/>
    <w:rsid w:val="00897BED"/>
    <w:rsid w:val="00897D76"/>
    <w:rsid w:val="00897E99"/>
    <w:rsid w:val="00897ECD"/>
    <w:rsid w:val="008A0247"/>
    <w:rsid w:val="008A02C5"/>
    <w:rsid w:val="008A0430"/>
    <w:rsid w:val="008A053D"/>
    <w:rsid w:val="008A06E5"/>
    <w:rsid w:val="008A09F8"/>
    <w:rsid w:val="008A0A81"/>
    <w:rsid w:val="008A0AB3"/>
    <w:rsid w:val="008A0E89"/>
    <w:rsid w:val="008A0E99"/>
    <w:rsid w:val="008A1093"/>
    <w:rsid w:val="008A1095"/>
    <w:rsid w:val="008A1127"/>
    <w:rsid w:val="008A1546"/>
    <w:rsid w:val="008A16C8"/>
    <w:rsid w:val="008A171D"/>
    <w:rsid w:val="008A1787"/>
    <w:rsid w:val="008A19B8"/>
    <w:rsid w:val="008A1BFF"/>
    <w:rsid w:val="008A1C43"/>
    <w:rsid w:val="008A1D2F"/>
    <w:rsid w:val="008A206B"/>
    <w:rsid w:val="008A2340"/>
    <w:rsid w:val="008A2810"/>
    <w:rsid w:val="008A2EC7"/>
    <w:rsid w:val="008A2EDC"/>
    <w:rsid w:val="008A3142"/>
    <w:rsid w:val="008A324C"/>
    <w:rsid w:val="008A347E"/>
    <w:rsid w:val="008A34F0"/>
    <w:rsid w:val="008A39E6"/>
    <w:rsid w:val="008A3AA5"/>
    <w:rsid w:val="008A3AA7"/>
    <w:rsid w:val="008A3AB5"/>
    <w:rsid w:val="008A3AC7"/>
    <w:rsid w:val="008A3C04"/>
    <w:rsid w:val="008A3C9B"/>
    <w:rsid w:val="008A3D8C"/>
    <w:rsid w:val="008A41DA"/>
    <w:rsid w:val="008A4269"/>
    <w:rsid w:val="008A44E4"/>
    <w:rsid w:val="008A469D"/>
    <w:rsid w:val="008A47F2"/>
    <w:rsid w:val="008A4805"/>
    <w:rsid w:val="008A494C"/>
    <w:rsid w:val="008A4B54"/>
    <w:rsid w:val="008A4E63"/>
    <w:rsid w:val="008A4E7A"/>
    <w:rsid w:val="008A4F33"/>
    <w:rsid w:val="008A5078"/>
    <w:rsid w:val="008A529D"/>
    <w:rsid w:val="008A5300"/>
    <w:rsid w:val="008A53F4"/>
    <w:rsid w:val="008A54C7"/>
    <w:rsid w:val="008A594E"/>
    <w:rsid w:val="008A5A81"/>
    <w:rsid w:val="008A6102"/>
    <w:rsid w:val="008A6401"/>
    <w:rsid w:val="008A6582"/>
    <w:rsid w:val="008A65C3"/>
    <w:rsid w:val="008A65D5"/>
    <w:rsid w:val="008A66F2"/>
    <w:rsid w:val="008A66F6"/>
    <w:rsid w:val="008A68DF"/>
    <w:rsid w:val="008A69AE"/>
    <w:rsid w:val="008A69D3"/>
    <w:rsid w:val="008A6E9E"/>
    <w:rsid w:val="008A6EF8"/>
    <w:rsid w:val="008A6F15"/>
    <w:rsid w:val="008A7043"/>
    <w:rsid w:val="008A731A"/>
    <w:rsid w:val="008A7425"/>
    <w:rsid w:val="008A770B"/>
    <w:rsid w:val="008A7722"/>
    <w:rsid w:val="008A779B"/>
    <w:rsid w:val="008A7897"/>
    <w:rsid w:val="008A78B1"/>
    <w:rsid w:val="008A7AA3"/>
    <w:rsid w:val="008A7AFE"/>
    <w:rsid w:val="008B0008"/>
    <w:rsid w:val="008B00C6"/>
    <w:rsid w:val="008B00F6"/>
    <w:rsid w:val="008B0184"/>
    <w:rsid w:val="008B036E"/>
    <w:rsid w:val="008B0549"/>
    <w:rsid w:val="008B0747"/>
    <w:rsid w:val="008B076D"/>
    <w:rsid w:val="008B0AC0"/>
    <w:rsid w:val="008B0B4E"/>
    <w:rsid w:val="008B0D07"/>
    <w:rsid w:val="008B0D7B"/>
    <w:rsid w:val="008B0E52"/>
    <w:rsid w:val="008B0EC9"/>
    <w:rsid w:val="008B0EF0"/>
    <w:rsid w:val="008B0F74"/>
    <w:rsid w:val="008B1013"/>
    <w:rsid w:val="008B1107"/>
    <w:rsid w:val="008B1356"/>
    <w:rsid w:val="008B14D6"/>
    <w:rsid w:val="008B15A2"/>
    <w:rsid w:val="008B16A2"/>
    <w:rsid w:val="008B16BC"/>
    <w:rsid w:val="008B196D"/>
    <w:rsid w:val="008B1A27"/>
    <w:rsid w:val="008B1BDC"/>
    <w:rsid w:val="008B1CD1"/>
    <w:rsid w:val="008B1CF8"/>
    <w:rsid w:val="008B1DDE"/>
    <w:rsid w:val="008B1DFA"/>
    <w:rsid w:val="008B1EC9"/>
    <w:rsid w:val="008B1F18"/>
    <w:rsid w:val="008B1F47"/>
    <w:rsid w:val="008B2048"/>
    <w:rsid w:val="008B20C4"/>
    <w:rsid w:val="008B20E5"/>
    <w:rsid w:val="008B22B7"/>
    <w:rsid w:val="008B22DF"/>
    <w:rsid w:val="008B22E6"/>
    <w:rsid w:val="008B2364"/>
    <w:rsid w:val="008B253C"/>
    <w:rsid w:val="008B264A"/>
    <w:rsid w:val="008B2D3A"/>
    <w:rsid w:val="008B2DAF"/>
    <w:rsid w:val="008B2E9C"/>
    <w:rsid w:val="008B2EF7"/>
    <w:rsid w:val="008B31C0"/>
    <w:rsid w:val="008B33B5"/>
    <w:rsid w:val="008B36B0"/>
    <w:rsid w:val="008B3A68"/>
    <w:rsid w:val="008B3BF8"/>
    <w:rsid w:val="008B3C12"/>
    <w:rsid w:val="008B3CC9"/>
    <w:rsid w:val="008B3F02"/>
    <w:rsid w:val="008B4334"/>
    <w:rsid w:val="008B439E"/>
    <w:rsid w:val="008B44AF"/>
    <w:rsid w:val="008B45D7"/>
    <w:rsid w:val="008B4602"/>
    <w:rsid w:val="008B4855"/>
    <w:rsid w:val="008B48F3"/>
    <w:rsid w:val="008B4F87"/>
    <w:rsid w:val="008B5029"/>
    <w:rsid w:val="008B5398"/>
    <w:rsid w:val="008B5453"/>
    <w:rsid w:val="008B571E"/>
    <w:rsid w:val="008B579E"/>
    <w:rsid w:val="008B5960"/>
    <w:rsid w:val="008B5B0E"/>
    <w:rsid w:val="008B5CA0"/>
    <w:rsid w:val="008B60DE"/>
    <w:rsid w:val="008B615A"/>
    <w:rsid w:val="008B6473"/>
    <w:rsid w:val="008B65D7"/>
    <w:rsid w:val="008B6D90"/>
    <w:rsid w:val="008B6E6F"/>
    <w:rsid w:val="008B7237"/>
    <w:rsid w:val="008B74D8"/>
    <w:rsid w:val="008B7597"/>
    <w:rsid w:val="008B76EA"/>
    <w:rsid w:val="008B773C"/>
    <w:rsid w:val="008B7744"/>
    <w:rsid w:val="008B784B"/>
    <w:rsid w:val="008B789E"/>
    <w:rsid w:val="008B7BE0"/>
    <w:rsid w:val="008B7E0B"/>
    <w:rsid w:val="008B7F28"/>
    <w:rsid w:val="008B7FF4"/>
    <w:rsid w:val="008C0124"/>
    <w:rsid w:val="008C0138"/>
    <w:rsid w:val="008C0186"/>
    <w:rsid w:val="008C0242"/>
    <w:rsid w:val="008C038F"/>
    <w:rsid w:val="008C05A2"/>
    <w:rsid w:val="008C05B4"/>
    <w:rsid w:val="008C087B"/>
    <w:rsid w:val="008C08E4"/>
    <w:rsid w:val="008C09D2"/>
    <w:rsid w:val="008C0A39"/>
    <w:rsid w:val="008C0ADD"/>
    <w:rsid w:val="008C0C40"/>
    <w:rsid w:val="008C0E63"/>
    <w:rsid w:val="008C1091"/>
    <w:rsid w:val="008C1092"/>
    <w:rsid w:val="008C1183"/>
    <w:rsid w:val="008C1345"/>
    <w:rsid w:val="008C1648"/>
    <w:rsid w:val="008C1681"/>
    <w:rsid w:val="008C176F"/>
    <w:rsid w:val="008C1952"/>
    <w:rsid w:val="008C1C36"/>
    <w:rsid w:val="008C1CA5"/>
    <w:rsid w:val="008C1CB2"/>
    <w:rsid w:val="008C1EEA"/>
    <w:rsid w:val="008C1F7C"/>
    <w:rsid w:val="008C202B"/>
    <w:rsid w:val="008C2041"/>
    <w:rsid w:val="008C2191"/>
    <w:rsid w:val="008C2226"/>
    <w:rsid w:val="008C2363"/>
    <w:rsid w:val="008C2565"/>
    <w:rsid w:val="008C2572"/>
    <w:rsid w:val="008C26A2"/>
    <w:rsid w:val="008C27EB"/>
    <w:rsid w:val="008C287A"/>
    <w:rsid w:val="008C2BBD"/>
    <w:rsid w:val="008C2BF2"/>
    <w:rsid w:val="008C2C73"/>
    <w:rsid w:val="008C2E60"/>
    <w:rsid w:val="008C2E8E"/>
    <w:rsid w:val="008C2F9D"/>
    <w:rsid w:val="008C32E1"/>
    <w:rsid w:val="008C3315"/>
    <w:rsid w:val="008C37CA"/>
    <w:rsid w:val="008C394E"/>
    <w:rsid w:val="008C395F"/>
    <w:rsid w:val="008C3BD4"/>
    <w:rsid w:val="008C3BFE"/>
    <w:rsid w:val="008C3DEB"/>
    <w:rsid w:val="008C3F90"/>
    <w:rsid w:val="008C41B3"/>
    <w:rsid w:val="008C42DD"/>
    <w:rsid w:val="008C4302"/>
    <w:rsid w:val="008C4317"/>
    <w:rsid w:val="008C45EA"/>
    <w:rsid w:val="008C4656"/>
    <w:rsid w:val="008C4678"/>
    <w:rsid w:val="008C46FD"/>
    <w:rsid w:val="008C47F4"/>
    <w:rsid w:val="008C4927"/>
    <w:rsid w:val="008C49E9"/>
    <w:rsid w:val="008C4A0F"/>
    <w:rsid w:val="008C4A55"/>
    <w:rsid w:val="008C4A7A"/>
    <w:rsid w:val="008C4A95"/>
    <w:rsid w:val="008C4A98"/>
    <w:rsid w:val="008C4B20"/>
    <w:rsid w:val="008C4BC3"/>
    <w:rsid w:val="008C4E7E"/>
    <w:rsid w:val="008C539B"/>
    <w:rsid w:val="008C5888"/>
    <w:rsid w:val="008C595F"/>
    <w:rsid w:val="008C5A81"/>
    <w:rsid w:val="008C5B19"/>
    <w:rsid w:val="008C5C61"/>
    <w:rsid w:val="008C5FAB"/>
    <w:rsid w:val="008C6130"/>
    <w:rsid w:val="008C6250"/>
    <w:rsid w:val="008C628D"/>
    <w:rsid w:val="008C6290"/>
    <w:rsid w:val="008C6372"/>
    <w:rsid w:val="008C6426"/>
    <w:rsid w:val="008C6684"/>
    <w:rsid w:val="008C6A38"/>
    <w:rsid w:val="008C6A6B"/>
    <w:rsid w:val="008C6B28"/>
    <w:rsid w:val="008C704D"/>
    <w:rsid w:val="008C7085"/>
    <w:rsid w:val="008C72F1"/>
    <w:rsid w:val="008C7325"/>
    <w:rsid w:val="008C74FB"/>
    <w:rsid w:val="008C7559"/>
    <w:rsid w:val="008C78F6"/>
    <w:rsid w:val="008C7AAA"/>
    <w:rsid w:val="008C7B27"/>
    <w:rsid w:val="008C7C6B"/>
    <w:rsid w:val="008C7DEB"/>
    <w:rsid w:val="008C7E20"/>
    <w:rsid w:val="008C7E7D"/>
    <w:rsid w:val="008C7FC7"/>
    <w:rsid w:val="008D0152"/>
    <w:rsid w:val="008D020B"/>
    <w:rsid w:val="008D03C7"/>
    <w:rsid w:val="008D08A0"/>
    <w:rsid w:val="008D09A3"/>
    <w:rsid w:val="008D0C0A"/>
    <w:rsid w:val="008D0CE1"/>
    <w:rsid w:val="008D0D27"/>
    <w:rsid w:val="008D0D48"/>
    <w:rsid w:val="008D0D7C"/>
    <w:rsid w:val="008D169C"/>
    <w:rsid w:val="008D16A7"/>
    <w:rsid w:val="008D17DC"/>
    <w:rsid w:val="008D1978"/>
    <w:rsid w:val="008D19CE"/>
    <w:rsid w:val="008D19E7"/>
    <w:rsid w:val="008D1A0A"/>
    <w:rsid w:val="008D1E70"/>
    <w:rsid w:val="008D1F03"/>
    <w:rsid w:val="008D1F6C"/>
    <w:rsid w:val="008D1F8F"/>
    <w:rsid w:val="008D1FF9"/>
    <w:rsid w:val="008D21EE"/>
    <w:rsid w:val="008D2358"/>
    <w:rsid w:val="008D23DA"/>
    <w:rsid w:val="008D24C3"/>
    <w:rsid w:val="008D24F4"/>
    <w:rsid w:val="008D253C"/>
    <w:rsid w:val="008D25E6"/>
    <w:rsid w:val="008D25F1"/>
    <w:rsid w:val="008D2697"/>
    <w:rsid w:val="008D2701"/>
    <w:rsid w:val="008D2732"/>
    <w:rsid w:val="008D284D"/>
    <w:rsid w:val="008D2966"/>
    <w:rsid w:val="008D2A36"/>
    <w:rsid w:val="008D2AE7"/>
    <w:rsid w:val="008D2B70"/>
    <w:rsid w:val="008D2D43"/>
    <w:rsid w:val="008D2E74"/>
    <w:rsid w:val="008D2EA9"/>
    <w:rsid w:val="008D310B"/>
    <w:rsid w:val="008D3299"/>
    <w:rsid w:val="008D35A8"/>
    <w:rsid w:val="008D35BE"/>
    <w:rsid w:val="008D35C8"/>
    <w:rsid w:val="008D371C"/>
    <w:rsid w:val="008D3781"/>
    <w:rsid w:val="008D382E"/>
    <w:rsid w:val="008D3A2C"/>
    <w:rsid w:val="008D3B92"/>
    <w:rsid w:val="008D3C7E"/>
    <w:rsid w:val="008D3DA6"/>
    <w:rsid w:val="008D3E04"/>
    <w:rsid w:val="008D3F46"/>
    <w:rsid w:val="008D40EB"/>
    <w:rsid w:val="008D429E"/>
    <w:rsid w:val="008D4686"/>
    <w:rsid w:val="008D46C0"/>
    <w:rsid w:val="008D4773"/>
    <w:rsid w:val="008D492E"/>
    <w:rsid w:val="008D49D4"/>
    <w:rsid w:val="008D4A07"/>
    <w:rsid w:val="008D4BF4"/>
    <w:rsid w:val="008D4C6D"/>
    <w:rsid w:val="008D4D3B"/>
    <w:rsid w:val="008D4E6E"/>
    <w:rsid w:val="008D50A8"/>
    <w:rsid w:val="008D51CE"/>
    <w:rsid w:val="008D53DE"/>
    <w:rsid w:val="008D556D"/>
    <w:rsid w:val="008D55A7"/>
    <w:rsid w:val="008D55F8"/>
    <w:rsid w:val="008D56D6"/>
    <w:rsid w:val="008D5765"/>
    <w:rsid w:val="008D59A1"/>
    <w:rsid w:val="008D5B42"/>
    <w:rsid w:val="008D5C23"/>
    <w:rsid w:val="008D5CCB"/>
    <w:rsid w:val="008D5CE3"/>
    <w:rsid w:val="008D5CFD"/>
    <w:rsid w:val="008D5E11"/>
    <w:rsid w:val="008D5EA9"/>
    <w:rsid w:val="008D5F49"/>
    <w:rsid w:val="008D6062"/>
    <w:rsid w:val="008D6169"/>
    <w:rsid w:val="008D64A4"/>
    <w:rsid w:val="008D650F"/>
    <w:rsid w:val="008D6601"/>
    <w:rsid w:val="008D6620"/>
    <w:rsid w:val="008D6AB9"/>
    <w:rsid w:val="008D6E46"/>
    <w:rsid w:val="008D706B"/>
    <w:rsid w:val="008D73BF"/>
    <w:rsid w:val="008D7447"/>
    <w:rsid w:val="008D74D9"/>
    <w:rsid w:val="008D76BB"/>
    <w:rsid w:val="008D7710"/>
    <w:rsid w:val="008D77DE"/>
    <w:rsid w:val="008D7D94"/>
    <w:rsid w:val="008D7DD1"/>
    <w:rsid w:val="008D7E0B"/>
    <w:rsid w:val="008E05A1"/>
    <w:rsid w:val="008E0600"/>
    <w:rsid w:val="008E08C5"/>
    <w:rsid w:val="008E092B"/>
    <w:rsid w:val="008E0BF9"/>
    <w:rsid w:val="008E0FFA"/>
    <w:rsid w:val="008E124B"/>
    <w:rsid w:val="008E143D"/>
    <w:rsid w:val="008E1594"/>
    <w:rsid w:val="008E1662"/>
    <w:rsid w:val="008E1685"/>
    <w:rsid w:val="008E16A2"/>
    <w:rsid w:val="008E16D7"/>
    <w:rsid w:val="008E176A"/>
    <w:rsid w:val="008E17B2"/>
    <w:rsid w:val="008E19A7"/>
    <w:rsid w:val="008E19B0"/>
    <w:rsid w:val="008E19C4"/>
    <w:rsid w:val="008E1A4E"/>
    <w:rsid w:val="008E1BED"/>
    <w:rsid w:val="008E1D46"/>
    <w:rsid w:val="008E1E33"/>
    <w:rsid w:val="008E1E43"/>
    <w:rsid w:val="008E2079"/>
    <w:rsid w:val="008E2098"/>
    <w:rsid w:val="008E20D1"/>
    <w:rsid w:val="008E20E8"/>
    <w:rsid w:val="008E2327"/>
    <w:rsid w:val="008E23D0"/>
    <w:rsid w:val="008E23E4"/>
    <w:rsid w:val="008E2508"/>
    <w:rsid w:val="008E276E"/>
    <w:rsid w:val="008E27EE"/>
    <w:rsid w:val="008E280E"/>
    <w:rsid w:val="008E28CD"/>
    <w:rsid w:val="008E2971"/>
    <w:rsid w:val="008E2991"/>
    <w:rsid w:val="008E2C0F"/>
    <w:rsid w:val="008E2C9B"/>
    <w:rsid w:val="008E2F9B"/>
    <w:rsid w:val="008E30D2"/>
    <w:rsid w:val="008E361F"/>
    <w:rsid w:val="008E3860"/>
    <w:rsid w:val="008E391E"/>
    <w:rsid w:val="008E3926"/>
    <w:rsid w:val="008E3B47"/>
    <w:rsid w:val="008E3C35"/>
    <w:rsid w:val="008E3F0D"/>
    <w:rsid w:val="008E40EA"/>
    <w:rsid w:val="008E4145"/>
    <w:rsid w:val="008E4258"/>
    <w:rsid w:val="008E4512"/>
    <w:rsid w:val="008E4591"/>
    <w:rsid w:val="008E46BC"/>
    <w:rsid w:val="008E47CD"/>
    <w:rsid w:val="008E4822"/>
    <w:rsid w:val="008E49FF"/>
    <w:rsid w:val="008E4D0A"/>
    <w:rsid w:val="008E4DD7"/>
    <w:rsid w:val="008E4E0E"/>
    <w:rsid w:val="008E4FE4"/>
    <w:rsid w:val="008E5246"/>
    <w:rsid w:val="008E534B"/>
    <w:rsid w:val="008E5395"/>
    <w:rsid w:val="008E57B5"/>
    <w:rsid w:val="008E5C1B"/>
    <w:rsid w:val="008E5E63"/>
    <w:rsid w:val="008E5F6D"/>
    <w:rsid w:val="008E60E8"/>
    <w:rsid w:val="008E620B"/>
    <w:rsid w:val="008E63B7"/>
    <w:rsid w:val="008E64D0"/>
    <w:rsid w:val="008E6550"/>
    <w:rsid w:val="008E6619"/>
    <w:rsid w:val="008E68FF"/>
    <w:rsid w:val="008E693D"/>
    <w:rsid w:val="008E69AF"/>
    <w:rsid w:val="008E6B15"/>
    <w:rsid w:val="008E6D25"/>
    <w:rsid w:val="008E6DE5"/>
    <w:rsid w:val="008E6EA4"/>
    <w:rsid w:val="008E6F41"/>
    <w:rsid w:val="008E7230"/>
    <w:rsid w:val="008E7307"/>
    <w:rsid w:val="008E78CE"/>
    <w:rsid w:val="008E796C"/>
    <w:rsid w:val="008E79DA"/>
    <w:rsid w:val="008E7A35"/>
    <w:rsid w:val="008E7C15"/>
    <w:rsid w:val="008E7DA2"/>
    <w:rsid w:val="008E7F2B"/>
    <w:rsid w:val="008F036F"/>
    <w:rsid w:val="008F0747"/>
    <w:rsid w:val="008F074F"/>
    <w:rsid w:val="008F0852"/>
    <w:rsid w:val="008F0A8B"/>
    <w:rsid w:val="008F0DE0"/>
    <w:rsid w:val="008F102C"/>
    <w:rsid w:val="008F1053"/>
    <w:rsid w:val="008F1140"/>
    <w:rsid w:val="008F1204"/>
    <w:rsid w:val="008F129B"/>
    <w:rsid w:val="008F1380"/>
    <w:rsid w:val="008F140D"/>
    <w:rsid w:val="008F162E"/>
    <w:rsid w:val="008F16B2"/>
    <w:rsid w:val="008F179C"/>
    <w:rsid w:val="008F1812"/>
    <w:rsid w:val="008F1952"/>
    <w:rsid w:val="008F1B4A"/>
    <w:rsid w:val="008F1B7E"/>
    <w:rsid w:val="008F1BC4"/>
    <w:rsid w:val="008F1D3C"/>
    <w:rsid w:val="008F1E51"/>
    <w:rsid w:val="008F1F35"/>
    <w:rsid w:val="008F1FB5"/>
    <w:rsid w:val="008F1FEF"/>
    <w:rsid w:val="008F20FC"/>
    <w:rsid w:val="008F24BA"/>
    <w:rsid w:val="008F26C1"/>
    <w:rsid w:val="008F2CCE"/>
    <w:rsid w:val="008F2E99"/>
    <w:rsid w:val="008F2EB6"/>
    <w:rsid w:val="008F3252"/>
    <w:rsid w:val="008F32FC"/>
    <w:rsid w:val="008F353B"/>
    <w:rsid w:val="008F35BF"/>
    <w:rsid w:val="008F3754"/>
    <w:rsid w:val="008F3839"/>
    <w:rsid w:val="008F3966"/>
    <w:rsid w:val="008F3C43"/>
    <w:rsid w:val="008F3C5D"/>
    <w:rsid w:val="008F3DD0"/>
    <w:rsid w:val="008F3E62"/>
    <w:rsid w:val="008F3F91"/>
    <w:rsid w:val="008F4128"/>
    <w:rsid w:val="008F43B9"/>
    <w:rsid w:val="008F442D"/>
    <w:rsid w:val="008F453E"/>
    <w:rsid w:val="008F45FE"/>
    <w:rsid w:val="008F46EF"/>
    <w:rsid w:val="008F487B"/>
    <w:rsid w:val="008F4B06"/>
    <w:rsid w:val="008F4BA8"/>
    <w:rsid w:val="008F4BD0"/>
    <w:rsid w:val="008F4CDC"/>
    <w:rsid w:val="008F4E18"/>
    <w:rsid w:val="008F5142"/>
    <w:rsid w:val="008F5144"/>
    <w:rsid w:val="008F5283"/>
    <w:rsid w:val="008F5360"/>
    <w:rsid w:val="008F5482"/>
    <w:rsid w:val="008F569D"/>
    <w:rsid w:val="008F58DA"/>
    <w:rsid w:val="008F59FC"/>
    <w:rsid w:val="008F5A23"/>
    <w:rsid w:val="008F5A45"/>
    <w:rsid w:val="008F5A75"/>
    <w:rsid w:val="008F5BC5"/>
    <w:rsid w:val="008F5C37"/>
    <w:rsid w:val="008F5F69"/>
    <w:rsid w:val="008F5F9D"/>
    <w:rsid w:val="008F64A3"/>
    <w:rsid w:val="008F6533"/>
    <w:rsid w:val="008F67A6"/>
    <w:rsid w:val="008F6B3B"/>
    <w:rsid w:val="008F6D79"/>
    <w:rsid w:val="008F6E27"/>
    <w:rsid w:val="008F6FD6"/>
    <w:rsid w:val="008F716E"/>
    <w:rsid w:val="008F7248"/>
    <w:rsid w:val="008F72C0"/>
    <w:rsid w:val="008F7302"/>
    <w:rsid w:val="008F7537"/>
    <w:rsid w:val="008F762D"/>
    <w:rsid w:val="008F787F"/>
    <w:rsid w:val="008F7FDC"/>
    <w:rsid w:val="00900113"/>
    <w:rsid w:val="009003BD"/>
    <w:rsid w:val="0090040B"/>
    <w:rsid w:val="00900412"/>
    <w:rsid w:val="009004F8"/>
    <w:rsid w:val="0090051F"/>
    <w:rsid w:val="009006AB"/>
    <w:rsid w:val="009009EE"/>
    <w:rsid w:val="00900E77"/>
    <w:rsid w:val="00900F47"/>
    <w:rsid w:val="009010F6"/>
    <w:rsid w:val="00901210"/>
    <w:rsid w:val="0090132C"/>
    <w:rsid w:val="009016DC"/>
    <w:rsid w:val="00901757"/>
    <w:rsid w:val="00901D64"/>
    <w:rsid w:val="00901D96"/>
    <w:rsid w:val="00901DC1"/>
    <w:rsid w:val="00901E19"/>
    <w:rsid w:val="00901F44"/>
    <w:rsid w:val="00901FA5"/>
    <w:rsid w:val="0090200A"/>
    <w:rsid w:val="009021B3"/>
    <w:rsid w:val="009021F2"/>
    <w:rsid w:val="0090226A"/>
    <w:rsid w:val="009023D1"/>
    <w:rsid w:val="009023DB"/>
    <w:rsid w:val="0090244F"/>
    <w:rsid w:val="009024E7"/>
    <w:rsid w:val="00902565"/>
    <w:rsid w:val="009026DA"/>
    <w:rsid w:val="009027F7"/>
    <w:rsid w:val="0090282A"/>
    <w:rsid w:val="00902BD4"/>
    <w:rsid w:val="00902F50"/>
    <w:rsid w:val="009030C2"/>
    <w:rsid w:val="00903417"/>
    <w:rsid w:val="009034C1"/>
    <w:rsid w:val="009034DD"/>
    <w:rsid w:val="00903671"/>
    <w:rsid w:val="009036F0"/>
    <w:rsid w:val="00903735"/>
    <w:rsid w:val="0090397E"/>
    <w:rsid w:val="00903CEE"/>
    <w:rsid w:val="00903DCB"/>
    <w:rsid w:val="00903DD9"/>
    <w:rsid w:val="00903ECB"/>
    <w:rsid w:val="00904059"/>
    <w:rsid w:val="009040D4"/>
    <w:rsid w:val="009042EA"/>
    <w:rsid w:val="009043C4"/>
    <w:rsid w:val="0090484C"/>
    <w:rsid w:val="00904CEC"/>
    <w:rsid w:val="00904DD1"/>
    <w:rsid w:val="00904DEC"/>
    <w:rsid w:val="00904F6A"/>
    <w:rsid w:val="00904FC8"/>
    <w:rsid w:val="009050CE"/>
    <w:rsid w:val="00905532"/>
    <w:rsid w:val="0090554B"/>
    <w:rsid w:val="009055DB"/>
    <w:rsid w:val="009056AD"/>
    <w:rsid w:val="0090595C"/>
    <w:rsid w:val="00905C08"/>
    <w:rsid w:val="00905C16"/>
    <w:rsid w:val="00905C6A"/>
    <w:rsid w:val="00905DCA"/>
    <w:rsid w:val="00905ECF"/>
    <w:rsid w:val="00905FCB"/>
    <w:rsid w:val="00906377"/>
    <w:rsid w:val="00906435"/>
    <w:rsid w:val="009064B5"/>
    <w:rsid w:val="009064C9"/>
    <w:rsid w:val="009068EE"/>
    <w:rsid w:val="00906AE3"/>
    <w:rsid w:val="00906C22"/>
    <w:rsid w:val="00906F62"/>
    <w:rsid w:val="00906F99"/>
    <w:rsid w:val="009070C6"/>
    <w:rsid w:val="009070E3"/>
    <w:rsid w:val="00907108"/>
    <w:rsid w:val="0090712F"/>
    <w:rsid w:val="00907152"/>
    <w:rsid w:val="009071DC"/>
    <w:rsid w:val="0090723B"/>
    <w:rsid w:val="00907484"/>
    <w:rsid w:val="0090760D"/>
    <w:rsid w:val="00907A9A"/>
    <w:rsid w:val="00907B87"/>
    <w:rsid w:val="00907B93"/>
    <w:rsid w:val="00907C56"/>
    <w:rsid w:val="00907CEC"/>
    <w:rsid w:val="00907F57"/>
    <w:rsid w:val="00907F6B"/>
    <w:rsid w:val="00910085"/>
    <w:rsid w:val="00910293"/>
    <w:rsid w:val="00910347"/>
    <w:rsid w:val="009103E7"/>
    <w:rsid w:val="0091056A"/>
    <w:rsid w:val="009105C3"/>
    <w:rsid w:val="0091069D"/>
    <w:rsid w:val="009106A6"/>
    <w:rsid w:val="0091081C"/>
    <w:rsid w:val="0091089A"/>
    <w:rsid w:val="009108B8"/>
    <w:rsid w:val="00910AE9"/>
    <w:rsid w:val="00910C93"/>
    <w:rsid w:val="00910CAA"/>
    <w:rsid w:val="00910F31"/>
    <w:rsid w:val="00910FC1"/>
    <w:rsid w:val="00911198"/>
    <w:rsid w:val="009111A4"/>
    <w:rsid w:val="009112DA"/>
    <w:rsid w:val="0091137A"/>
    <w:rsid w:val="009113CE"/>
    <w:rsid w:val="00911455"/>
    <w:rsid w:val="009114A8"/>
    <w:rsid w:val="00911714"/>
    <w:rsid w:val="00911D35"/>
    <w:rsid w:val="00911D80"/>
    <w:rsid w:val="00911D83"/>
    <w:rsid w:val="00911EEF"/>
    <w:rsid w:val="0091224E"/>
    <w:rsid w:val="009122B7"/>
    <w:rsid w:val="00912650"/>
    <w:rsid w:val="009126C0"/>
    <w:rsid w:val="009128A2"/>
    <w:rsid w:val="009129BE"/>
    <w:rsid w:val="00912A16"/>
    <w:rsid w:val="00912D03"/>
    <w:rsid w:val="00912D7B"/>
    <w:rsid w:val="009132CC"/>
    <w:rsid w:val="009132D6"/>
    <w:rsid w:val="00913644"/>
    <w:rsid w:val="00913784"/>
    <w:rsid w:val="00913800"/>
    <w:rsid w:val="00913820"/>
    <w:rsid w:val="009138B7"/>
    <w:rsid w:val="00913904"/>
    <w:rsid w:val="00913A79"/>
    <w:rsid w:val="00913B74"/>
    <w:rsid w:val="00913CE6"/>
    <w:rsid w:val="00913F12"/>
    <w:rsid w:val="00913F52"/>
    <w:rsid w:val="00914033"/>
    <w:rsid w:val="00914316"/>
    <w:rsid w:val="00914339"/>
    <w:rsid w:val="00914399"/>
    <w:rsid w:val="00914405"/>
    <w:rsid w:val="00914465"/>
    <w:rsid w:val="009146B4"/>
    <w:rsid w:val="00914741"/>
    <w:rsid w:val="00914B25"/>
    <w:rsid w:val="00914CF1"/>
    <w:rsid w:val="00914EB1"/>
    <w:rsid w:val="0091500C"/>
    <w:rsid w:val="0091535F"/>
    <w:rsid w:val="0091547F"/>
    <w:rsid w:val="009154C3"/>
    <w:rsid w:val="009155C3"/>
    <w:rsid w:val="009155E0"/>
    <w:rsid w:val="009156A1"/>
    <w:rsid w:val="009157FE"/>
    <w:rsid w:val="00915877"/>
    <w:rsid w:val="0091598B"/>
    <w:rsid w:val="009159F4"/>
    <w:rsid w:val="00915ACC"/>
    <w:rsid w:val="00915C12"/>
    <w:rsid w:val="00915C27"/>
    <w:rsid w:val="009161F7"/>
    <w:rsid w:val="00916410"/>
    <w:rsid w:val="00916413"/>
    <w:rsid w:val="009165AD"/>
    <w:rsid w:val="00916989"/>
    <w:rsid w:val="00916BC2"/>
    <w:rsid w:val="00916FD0"/>
    <w:rsid w:val="00917028"/>
    <w:rsid w:val="0091712F"/>
    <w:rsid w:val="0091714E"/>
    <w:rsid w:val="00917167"/>
    <w:rsid w:val="009171B1"/>
    <w:rsid w:val="009171B3"/>
    <w:rsid w:val="00917282"/>
    <w:rsid w:val="00917463"/>
    <w:rsid w:val="009174C9"/>
    <w:rsid w:val="009175BC"/>
    <w:rsid w:val="009175BF"/>
    <w:rsid w:val="0091774A"/>
    <w:rsid w:val="00917945"/>
    <w:rsid w:val="00917980"/>
    <w:rsid w:val="00917B34"/>
    <w:rsid w:val="00917D74"/>
    <w:rsid w:val="00920290"/>
    <w:rsid w:val="0092033C"/>
    <w:rsid w:val="009204A0"/>
    <w:rsid w:val="00920846"/>
    <w:rsid w:val="00920BDC"/>
    <w:rsid w:val="00920FAB"/>
    <w:rsid w:val="009210AE"/>
    <w:rsid w:val="0092177D"/>
    <w:rsid w:val="009217B7"/>
    <w:rsid w:val="00921872"/>
    <w:rsid w:val="009219CA"/>
    <w:rsid w:val="00921B2A"/>
    <w:rsid w:val="00921D26"/>
    <w:rsid w:val="00921D3F"/>
    <w:rsid w:val="009220C3"/>
    <w:rsid w:val="00922267"/>
    <w:rsid w:val="009225AA"/>
    <w:rsid w:val="009226AE"/>
    <w:rsid w:val="009227F9"/>
    <w:rsid w:val="0092296F"/>
    <w:rsid w:val="00922A41"/>
    <w:rsid w:val="00922B96"/>
    <w:rsid w:val="00922CB3"/>
    <w:rsid w:val="00922D0A"/>
    <w:rsid w:val="00922E89"/>
    <w:rsid w:val="009230A3"/>
    <w:rsid w:val="0092314A"/>
    <w:rsid w:val="00923168"/>
    <w:rsid w:val="009232F4"/>
    <w:rsid w:val="0092364E"/>
    <w:rsid w:val="00923970"/>
    <w:rsid w:val="00923A45"/>
    <w:rsid w:val="009241AD"/>
    <w:rsid w:val="009242DB"/>
    <w:rsid w:val="009242DE"/>
    <w:rsid w:val="00924305"/>
    <w:rsid w:val="00924349"/>
    <w:rsid w:val="009245AA"/>
    <w:rsid w:val="00924899"/>
    <w:rsid w:val="00924BEA"/>
    <w:rsid w:val="00924CEE"/>
    <w:rsid w:val="00925037"/>
    <w:rsid w:val="009250C7"/>
    <w:rsid w:val="0092541F"/>
    <w:rsid w:val="009256F3"/>
    <w:rsid w:val="0092576C"/>
    <w:rsid w:val="00925B96"/>
    <w:rsid w:val="00925C9C"/>
    <w:rsid w:val="00925F24"/>
    <w:rsid w:val="00925F3A"/>
    <w:rsid w:val="00925FD1"/>
    <w:rsid w:val="009260B2"/>
    <w:rsid w:val="009261A0"/>
    <w:rsid w:val="00926246"/>
    <w:rsid w:val="00926757"/>
    <w:rsid w:val="00926A1A"/>
    <w:rsid w:val="00926BBA"/>
    <w:rsid w:val="00926CA7"/>
    <w:rsid w:val="00926D7B"/>
    <w:rsid w:val="00927199"/>
    <w:rsid w:val="0092741D"/>
    <w:rsid w:val="00927432"/>
    <w:rsid w:val="0092750A"/>
    <w:rsid w:val="0092769B"/>
    <w:rsid w:val="009277F6"/>
    <w:rsid w:val="00927806"/>
    <w:rsid w:val="00927902"/>
    <w:rsid w:val="00927A83"/>
    <w:rsid w:val="00927A9D"/>
    <w:rsid w:val="00927BE8"/>
    <w:rsid w:val="00927D92"/>
    <w:rsid w:val="0093004F"/>
    <w:rsid w:val="009300D5"/>
    <w:rsid w:val="0093020C"/>
    <w:rsid w:val="00930381"/>
    <w:rsid w:val="009306DD"/>
    <w:rsid w:val="00930739"/>
    <w:rsid w:val="00930DAC"/>
    <w:rsid w:val="00930DC7"/>
    <w:rsid w:val="00930DCE"/>
    <w:rsid w:val="00930E2F"/>
    <w:rsid w:val="00930F46"/>
    <w:rsid w:val="00931254"/>
    <w:rsid w:val="009313CD"/>
    <w:rsid w:val="009316BF"/>
    <w:rsid w:val="0093191C"/>
    <w:rsid w:val="00931D2A"/>
    <w:rsid w:val="00931E32"/>
    <w:rsid w:val="00931E38"/>
    <w:rsid w:val="0093205E"/>
    <w:rsid w:val="00932079"/>
    <w:rsid w:val="00932171"/>
    <w:rsid w:val="00932177"/>
    <w:rsid w:val="00932383"/>
    <w:rsid w:val="009323F8"/>
    <w:rsid w:val="00932429"/>
    <w:rsid w:val="00932627"/>
    <w:rsid w:val="009327D1"/>
    <w:rsid w:val="0093299E"/>
    <w:rsid w:val="00932D8C"/>
    <w:rsid w:val="009332CC"/>
    <w:rsid w:val="009332E4"/>
    <w:rsid w:val="00933467"/>
    <w:rsid w:val="009336DB"/>
    <w:rsid w:val="0093394F"/>
    <w:rsid w:val="009339B6"/>
    <w:rsid w:val="009339B8"/>
    <w:rsid w:val="00933C02"/>
    <w:rsid w:val="00933C39"/>
    <w:rsid w:val="00933DF1"/>
    <w:rsid w:val="009340B1"/>
    <w:rsid w:val="009340E1"/>
    <w:rsid w:val="0093443A"/>
    <w:rsid w:val="00934864"/>
    <w:rsid w:val="009348AD"/>
    <w:rsid w:val="00934C24"/>
    <w:rsid w:val="00934D38"/>
    <w:rsid w:val="00934DBF"/>
    <w:rsid w:val="00934E3C"/>
    <w:rsid w:val="00934EE2"/>
    <w:rsid w:val="009351E1"/>
    <w:rsid w:val="0093532A"/>
    <w:rsid w:val="0093548E"/>
    <w:rsid w:val="009356B6"/>
    <w:rsid w:val="00935766"/>
    <w:rsid w:val="009357C4"/>
    <w:rsid w:val="009357D6"/>
    <w:rsid w:val="00935954"/>
    <w:rsid w:val="00935FAE"/>
    <w:rsid w:val="00936182"/>
    <w:rsid w:val="009363FB"/>
    <w:rsid w:val="009364CF"/>
    <w:rsid w:val="0093666D"/>
    <w:rsid w:val="00936688"/>
    <w:rsid w:val="009366CC"/>
    <w:rsid w:val="00936990"/>
    <w:rsid w:val="00936A52"/>
    <w:rsid w:val="00936A82"/>
    <w:rsid w:val="00936B0C"/>
    <w:rsid w:val="00936C10"/>
    <w:rsid w:val="00936C9D"/>
    <w:rsid w:val="00936F15"/>
    <w:rsid w:val="00937001"/>
    <w:rsid w:val="009371CB"/>
    <w:rsid w:val="009373A9"/>
    <w:rsid w:val="00937488"/>
    <w:rsid w:val="00937722"/>
    <w:rsid w:val="0093778A"/>
    <w:rsid w:val="00937F67"/>
    <w:rsid w:val="0094036C"/>
    <w:rsid w:val="00940463"/>
    <w:rsid w:val="0094083A"/>
    <w:rsid w:val="00940C94"/>
    <w:rsid w:val="00940CDC"/>
    <w:rsid w:val="00940DD0"/>
    <w:rsid w:val="00940E2F"/>
    <w:rsid w:val="00940E3F"/>
    <w:rsid w:val="00941099"/>
    <w:rsid w:val="00941157"/>
    <w:rsid w:val="009413D4"/>
    <w:rsid w:val="00941815"/>
    <w:rsid w:val="0094194F"/>
    <w:rsid w:val="00941FC4"/>
    <w:rsid w:val="00942078"/>
    <w:rsid w:val="00942496"/>
    <w:rsid w:val="009425B9"/>
    <w:rsid w:val="009426CB"/>
    <w:rsid w:val="009427A9"/>
    <w:rsid w:val="00942A35"/>
    <w:rsid w:val="00942DD8"/>
    <w:rsid w:val="00942ED9"/>
    <w:rsid w:val="009430FA"/>
    <w:rsid w:val="00943266"/>
    <w:rsid w:val="009435A4"/>
    <w:rsid w:val="009438A2"/>
    <w:rsid w:val="00943AEE"/>
    <w:rsid w:val="00943C72"/>
    <w:rsid w:val="00943D3F"/>
    <w:rsid w:val="00943D79"/>
    <w:rsid w:val="00943D8D"/>
    <w:rsid w:val="00943DD7"/>
    <w:rsid w:val="00943E0A"/>
    <w:rsid w:val="00943E15"/>
    <w:rsid w:val="00943ED2"/>
    <w:rsid w:val="00943F6B"/>
    <w:rsid w:val="0094401D"/>
    <w:rsid w:val="009440FE"/>
    <w:rsid w:val="00944106"/>
    <w:rsid w:val="009442A9"/>
    <w:rsid w:val="0094450B"/>
    <w:rsid w:val="00944515"/>
    <w:rsid w:val="009445C5"/>
    <w:rsid w:val="00944882"/>
    <w:rsid w:val="009449A6"/>
    <w:rsid w:val="009450C3"/>
    <w:rsid w:val="00945167"/>
    <w:rsid w:val="0094549C"/>
    <w:rsid w:val="00945516"/>
    <w:rsid w:val="009458B4"/>
    <w:rsid w:val="009459A5"/>
    <w:rsid w:val="00945DB4"/>
    <w:rsid w:val="00945E0C"/>
    <w:rsid w:val="00945F93"/>
    <w:rsid w:val="00945FAD"/>
    <w:rsid w:val="00945FAE"/>
    <w:rsid w:val="0094615A"/>
    <w:rsid w:val="00946435"/>
    <w:rsid w:val="0094653C"/>
    <w:rsid w:val="009465DE"/>
    <w:rsid w:val="00946679"/>
    <w:rsid w:val="00946694"/>
    <w:rsid w:val="009466C6"/>
    <w:rsid w:val="009468BD"/>
    <w:rsid w:val="009468F5"/>
    <w:rsid w:val="00946917"/>
    <w:rsid w:val="00946945"/>
    <w:rsid w:val="00946B05"/>
    <w:rsid w:val="00946B2E"/>
    <w:rsid w:val="00946D3C"/>
    <w:rsid w:val="00946D5B"/>
    <w:rsid w:val="00946D7E"/>
    <w:rsid w:val="00946D8E"/>
    <w:rsid w:val="009470F9"/>
    <w:rsid w:val="009472A8"/>
    <w:rsid w:val="009474DA"/>
    <w:rsid w:val="00947757"/>
    <w:rsid w:val="00947768"/>
    <w:rsid w:val="00947834"/>
    <w:rsid w:val="00947AE1"/>
    <w:rsid w:val="00947DAA"/>
    <w:rsid w:val="00947F4C"/>
    <w:rsid w:val="009501F7"/>
    <w:rsid w:val="009506EC"/>
    <w:rsid w:val="009507CE"/>
    <w:rsid w:val="00950807"/>
    <w:rsid w:val="0095094D"/>
    <w:rsid w:val="00950BE2"/>
    <w:rsid w:val="00950CAF"/>
    <w:rsid w:val="00950D55"/>
    <w:rsid w:val="00950F39"/>
    <w:rsid w:val="009510ED"/>
    <w:rsid w:val="009511FD"/>
    <w:rsid w:val="0095134E"/>
    <w:rsid w:val="009515B8"/>
    <w:rsid w:val="009515CD"/>
    <w:rsid w:val="0095160F"/>
    <w:rsid w:val="00951D1F"/>
    <w:rsid w:val="00951D55"/>
    <w:rsid w:val="00951EE1"/>
    <w:rsid w:val="00951FAD"/>
    <w:rsid w:val="00952068"/>
    <w:rsid w:val="009520ED"/>
    <w:rsid w:val="009521C5"/>
    <w:rsid w:val="009524DC"/>
    <w:rsid w:val="0095253B"/>
    <w:rsid w:val="0095285E"/>
    <w:rsid w:val="00952890"/>
    <w:rsid w:val="0095290E"/>
    <w:rsid w:val="00952A4D"/>
    <w:rsid w:val="00952D9B"/>
    <w:rsid w:val="00952F87"/>
    <w:rsid w:val="00953065"/>
    <w:rsid w:val="00953720"/>
    <w:rsid w:val="00953724"/>
    <w:rsid w:val="00953BCC"/>
    <w:rsid w:val="00953C5F"/>
    <w:rsid w:val="00953F7A"/>
    <w:rsid w:val="00953FBE"/>
    <w:rsid w:val="00954165"/>
    <w:rsid w:val="00954489"/>
    <w:rsid w:val="00954546"/>
    <w:rsid w:val="009546AE"/>
    <w:rsid w:val="00954C02"/>
    <w:rsid w:val="00954DED"/>
    <w:rsid w:val="00954E43"/>
    <w:rsid w:val="00954F78"/>
    <w:rsid w:val="00954FF0"/>
    <w:rsid w:val="009550AF"/>
    <w:rsid w:val="00955329"/>
    <w:rsid w:val="0095548A"/>
    <w:rsid w:val="009556DE"/>
    <w:rsid w:val="00955AF5"/>
    <w:rsid w:val="009561B7"/>
    <w:rsid w:val="009561BA"/>
    <w:rsid w:val="009562BD"/>
    <w:rsid w:val="00956461"/>
    <w:rsid w:val="00956508"/>
    <w:rsid w:val="009566DA"/>
    <w:rsid w:val="009569B0"/>
    <w:rsid w:val="00956CE1"/>
    <w:rsid w:val="00956D00"/>
    <w:rsid w:val="00956D72"/>
    <w:rsid w:val="00956E0F"/>
    <w:rsid w:val="009571B0"/>
    <w:rsid w:val="00957243"/>
    <w:rsid w:val="009572B0"/>
    <w:rsid w:val="009575D8"/>
    <w:rsid w:val="00957B10"/>
    <w:rsid w:val="00957CC6"/>
    <w:rsid w:val="00957D0A"/>
    <w:rsid w:val="00957E06"/>
    <w:rsid w:val="00957FE0"/>
    <w:rsid w:val="00960020"/>
    <w:rsid w:val="009600EF"/>
    <w:rsid w:val="00960370"/>
    <w:rsid w:val="009609C2"/>
    <w:rsid w:val="00960AAA"/>
    <w:rsid w:val="00960CC8"/>
    <w:rsid w:val="00960E52"/>
    <w:rsid w:val="00960FC8"/>
    <w:rsid w:val="00960FD7"/>
    <w:rsid w:val="00961216"/>
    <w:rsid w:val="0096122B"/>
    <w:rsid w:val="009612A9"/>
    <w:rsid w:val="0096138C"/>
    <w:rsid w:val="00961394"/>
    <w:rsid w:val="009615E6"/>
    <w:rsid w:val="0096174F"/>
    <w:rsid w:val="00961A3A"/>
    <w:rsid w:val="00961A75"/>
    <w:rsid w:val="00961B7D"/>
    <w:rsid w:val="00961C14"/>
    <w:rsid w:val="00961E4C"/>
    <w:rsid w:val="00961F6A"/>
    <w:rsid w:val="009622E0"/>
    <w:rsid w:val="00962349"/>
    <w:rsid w:val="00962582"/>
    <w:rsid w:val="00962789"/>
    <w:rsid w:val="00962823"/>
    <w:rsid w:val="00962A2F"/>
    <w:rsid w:val="00962BDE"/>
    <w:rsid w:val="00962D07"/>
    <w:rsid w:val="00962D59"/>
    <w:rsid w:val="00962F5C"/>
    <w:rsid w:val="009631CE"/>
    <w:rsid w:val="0096348C"/>
    <w:rsid w:val="00963547"/>
    <w:rsid w:val="009635F8"/>
    <w:rsid w:val="00963AF1"/>
    <w:rsid w:val="00963D9F"/>
    <w:rsid w:val="00963DB1"/>
    <w:rsid w:val="00963FBB"/>
    <w:rsid w:val="00964012"/>
    <w:rsid w:val="00964096"/>
    <w:rsid w:val="0096428C"/>
    <w:rsid w:val="00964592"/>
    <w:rsid w:val="0096460C"/>
    <w:rsid w:val="009646B6"/>
    <w:rsid w:val="009646D7"/>
    <w:rsid w:val="0096483D"/>
    <w:rsid w:val="009648D8"/>
    <w:rsid w:val="00964C48"/>
    <w:rsid w:val="00964DF3"/>
    <w:rsid w:val="00965009"/>
    <w:rsid w:val="0096502C"/>
    <w:rsid w:val="00965205"/>
    <w:rsid w:val="009654B1"/>
    <w:rsid w:val="009655B4"/>
    <w:rsid w:val="009655D5"/>
    <w:rsid w:val="00965996"/>
    <w:rsid w:val="00965AA2"/>
    <w:rsid w:val="00965CDF"/>
    <w:rsid w:val="00965F5E"/>
    <w:rsid w:val="00966092"/>
    <w:rsid w:val="009660B4"/>
    <w:rsid w:val="00966560"/>
    <w:rsid w:val="009666C7"/>
    <w:rsid w:val="00966B00"/>
    <w:rsid w:val="00966BA3"/>
    <w:rsid w:val="00966DEF"/>
    <w:rsid w:val="00967114"/>
    <w:rsid w:val="00967175"/>
    <w:rsid w:val="009672CF"/>
    <w:rsid w:val="00967472"/>
    <w:rsid w:val="009674B9"/>
    <w:rsid w:val="0096754E"/>
    <w:rsid w:val="00967677"/>
    <w:rsid w:val="009677EF"/>
    <w:rsid w:val="009678F6"/>
    <w:rsid w:val="00967921"/>
    <w:rsid w:val="00967A84"/>
    <w:rsid w:val="00967B9E"/>
    <w:rsid w:val="00967C2D"/>
    <w:rsid w:val="00967C35"/>
    <w:rsid w:val="00967C60"/>
    <w:rsid w:val="00967C88"/>
    <w:rsid w:val="00967E85"/>
    <w:rsid w:val="00970095"/>
    <w:rsid w:val="00970189"/>
    <w:rsid w:val="0097039E"/>
    <w:rsid w:val="0097061B"/>
    <w:rsid w:val="009708C0"/>
    <w:rsid w:val="00970922"/>
    <w:rsid w:val="009709FC"/>
    <w:rsid w:val="00970A0F"/>
    <w:rsid w:val="00970B0F"/>
    <w:rsid w:val="00970BA3"/>
    <w:rsid w:val="00970D6C"/>
    <w:rsid w:val="00970E2B"/>
    <w:rsid w:val="00970FE7"/>
    <w:rsid w:val="00971167"/>
    <w:rsid w:val="00971201"/>
    <w:rsid w:val="0097180C"/>
    <w:rsid w:val="00971866"/>
    <w:rsid w:val="009719F5"/>
    <w:rsid w:val="00971A3C"/>
    <w:rsid w:val="00971AA8"/>
    <w:rsid w:val="00971ABB"/>
    <w:rsid w:val="00971BB7"/>
    <w:rsid w:val="00971C47"/>
    <w:rsid w:val="00971F26"/>
    <w:rsid w:val="00971FC5"/>
    <w:rsid w:val="00971FF7"/>
    <w:rsid w:val="00972087"/>
    <w:rsid w:val="009721E4"/>
    <w:rsid w:val="0097250F"/>
    <w:rsid w:val="00972864"/>
    <w:rsid w:val="00972A2D"/>
    <w:rsid w:val="00972A3B"/>
    <w:rsid w:val="00972B9B"/>
    <w:rsid w:val="00972BA0"/>
    <w:rsid w:val="00972CA7"/>
    <w:rsid w:val="00972F23"/>
    <w:rsid w:val="00973601"/>
    <w:rsid w:val="009737AA"/>
    <w:rsid w:val="00973882"/>
    <w:rsid w:val="00973933"/>
    <w:rsid w:val="00973BB7"/>
    <w:rsid w:val="00973BF8"/>
    <w:rsid w:val="00973C13"/>
    <w:rsid w:val="00973CCB"/>
    <w:rsid w:val="00973F1E"/>
    <w:rsid w:val="00973FAA"/>
    <w:rsid w:val="0097414D"/>
    <w:rsid w:val="00974172"/>
    <w:rsid w:val="009743DA"/>
    <w:rsid w:val="00974486"/>
    <w:rsid w:val="009744DA"/>
    <w:rsid w:val="0097466A"/>
    <w:rsid w:val="00974673"/>
    <w:rsid w:val="00974752"/>
    <w:rsid w:val="00974855"/>
    <w:rsid w:val="00974B58"/>
    <w:rsid w:val="00974C7C"/>
    <w:rsid w:val="00974E47"/>
    <w:rsid w:val="00974F4F"/>
    <w:rsid w:val="00974FAD"/>
    <w:rsid w:val="00975109"/>
    <w:rsid w:val="009754D9"/>
    <w:rsid w:val="00975554"/>
    <w:rsid w:val="009756EC"/>
    <w:rsid w:val="009757FC"/>
    <w:rsid w:val="00975C27"/>
    <w:rsid w:val="00975C6F"/>
    <w:rsid w:val="00975CB2"/>
    <w:rsid w:val="00975EB1"/>
    <w:rsid w:val="0097607E"/>
    <w:rsid w:val="00976186"/>
    <w:rsid w:val="00976476"/>
    <w:rsid w:val="009764C8"/>
    <w:rsid w:val="0097688D"/>
    <w:rsid w:val="00976917"/>
    <w:rsid w:val="00976A0B"/>
    <w:rsid w:val="00976BF0"/>
    <w:rsid w:val="00976CDB"/>
    <w:rsid w:val="00976EE1"/>
    <w:rsid w:val="00977278"/>
    <w:rsid w:val="0097755A"/>
    <w:rsid w:val="00977776"/>
    <w:rsid w:val="009779C1"/>
    <w:rsid w:val="00977B1F"/>
    <w:rsid w:val="00977C15"/>
    <w:rsid w:val="00977CA0"/>
    <w:rsid w:val="00977D15"/>
    <w:rsid w:val="00977E21"/>
    <w:rsid w:val="00977E44"/>
    <w:rsid w:val="009800D4"/>
    <w:rsid w:val="0098028E"/>
    <w:rsid w:val="00980434"/>
    <w:rsid w:val="00980601"/>
    <w:rsid w:val="0098068E"/>
    <w:rsid w:val="00980734"/>
    <w:rsid w:val="0098078B"/>
    <w:rsid w:val="009809FA"/>
    <w:rsid w:val="00980BD1"/>
    <w:rsid w:val="0098107E"/>
    <w:rsid w:val="00981380"/>
    <w:rsid w:val="009815DD"/>
    <w:rsid w:val="0098185C"/>
    <w:rsid w:val="0098192F"/>
    <w:rsid w:val="00981B2F"/>
    <w:rsid w:val="00981C06"/>
    <w:rsid w:val="00981FC3"/>
    <w:rsid w:val="00982173"/>
    <w:rsid w:val="0098235B"/>
    <w:rsid w:val="009825E1"/>
    <w:rsid w:val="00982748"/>
    <w:rsid w:val="00982867"/>
    <w:rsid w:val="009829B3"/>
    <w:rsid w:val="00982A06"/>
    <w:rsid w:val="00982CAB"/>
    <w:rsid w:val="00983017"/>
    <w:rsid w:val="0098304A"/>
    <w:rsid w:val="009830A4"/>
    <w:rsid w:val="009831CE"/>
    <w:rsid w:val="009834BF"/>
    <w:rsid w:val="00983592"/>
    <w:rsid w:val="009835B1"/>
    <w:rsid w:val="009837EC"/>
    <w:rsid w:val="00983807"/>
    <w:rsid w:val="0098382B"/>
    <w:rsid w:val="009838A2"/>
    <w:rsid w:val="00983C4B"/>
    <w:rsid w:val="00983E20"/>
    <w:rsid w:val="00984308"/>
    <w:rsid w:val="00984318"/>
    <w:rsid w:val="009843D6"/>
    <w:rsid w:val="009843D7"/>
    <w:rsid w:val="00984452"/>
    <w:rsid w:val="0098451D"/>
    <w:rsid w:val="00984560"/>
    <w:rsid w:val="00984CD0"/>
    <w:rsid w:val="009850EE"/>
    <w:rsid w:val="009851EB"/>
    <w:rsid w:val="009853E2"/>
    <w:rsid w:val="0098542D"/>
    <w:rsid w:val="009856FB"/>
    <w:rsid w:val="00985774"/>
    <w:rsid w:val="00985BDB"/>
    <w:rsid w:val="00985D0A"/>
    <w:rsid w:val="00985F4D"/>
    <w:rsid w:val="00986263"/>
    <w:rsid w:val="00986671"/>
    <w:rsid w:val="00986741"/>
    <w:rsid w:val="00986859"/>
    <w:rsid w:val="00986A6B"/>
    <w:rsid w:val="00986B37"/>
    <w:rsid w:val="00986C6D"/>
    <w:rsid w:val="00986D2B"/>
    <w:rsid w:val="00986EDB"/>
    <w:rsid w:val="00986F30"/>
    <w:rsid w:val="00987011"/>
    <w:rsid w:val="009872A6"/>
    <w:rsid w:val="009875DE"/>
    <w:rsid w:val="009877B6"/>
    <w:rsid w:val="00987860"/>
    <w:rsid w:val="00987C7A"/>
    <w:rsid w:val="00987D02"/>
    <w:rsid w:val="00987D40"/>
    <w:rsid w:val="00987E81"/>
    <w:rsid w:val="009901F3"/>
    <w:rsid w:val="00990215"/>
    <w:rsid w:val="009902A7"/>
    <w:rsid w:val="00990756"/>
    <w:rsid w:val="009908A1"/>
    <w:rsid w:val="00990AC7"/>
    <w:rsid w:val="00990D0C"/>
    <w:rsid w:val="00990DDB"/>
    <w:rsid w:val="00990EF8"/>
    <w:rsid w:val="00991297"/>
    <w:rsid w:val="0099131A"/>
    <w:rsid w:val="00991459"/>
    <w:rsid w:val="009915A3"/>
    <w:rsid w:val="009915FC"/>
    <w:rsid w:val="0099189B"/>
    <w:rsid w:val="009919C0"/>
    <w:rsid w:val="00991A10"/>
    <w:rsid w:val="00991A49"/>
    <w:rsid w:val="00991AB4"/>
    <w:rsid w:val="00991BAE"/>
    <w:rsid w:val="00991BC8"/>
    <w:rsid w:val="00991F6C"/>
    <w:rsid w:val="00992226"/>
    <w:rsid w:val="00992395"/>
    <w:rsid w:val="00992640"/>
    <w:rsid w:val="009927AE"/>
    <w:rsid w:val="00992A71"/>
    <w:rsid w:val="00992B22"/>
    <w:rsid w:val="00992CED"/>
    <w:rsid w:val="0099305F"/>
    <w:rsid w:val="009932E1"/>
    <w:rsid w:val="009933D3"/>
    <w:rsid w:val="009933F4"/>
    <w:rsid w:val="0099348D"/>
    <w:rsid w:val="009935F2"/>
    <w:rsid w:val="00993611"/>
    <w:rsid w:val="00993962"/>
    <w:rsid w:val="00993A31"/>
    <w:rsid w:val="00993B30"/>
    <w:rsid w:val="00994031"/>
    <w:rsid w:val="00994355"/>
    <w:rsid w:val="009943F0"/>
    <w:rsid w:val="00994595"/>
    <w:rsid w:val="009945FF"/>
    <w:rsid w:val="00994A1F"/>
    <w:rsid w:val="00994E4F"/>
    <w:rsid w:val="0099516E"/>
    <w:rsid w:val="009953F8"/>
    <w:rsid w:val="0099587C"/>
    <w:rsid w:val="00995A0F"/>
    <w:rsid w:val="00995AD1"/>
    <w:rsid w:val="00995B84"/>
    <w:rsid w:val="00995C2A"/>
    <w:rsid w:val="00995C93"/>
    <w:rsid w:val="00995EF7"/>
    <w:rsid w:val="00995F10"/>
    <w:rsid w:val="00995F57"/>
    <w:rsid w:val="00995FBE"/>
    <w:rsid w:val="009960B0"/>
    <w:rsid w:val="00996127"/>
    <w:rsid w:val="00996163"/>
    <w:rsid w:val="009963B3"/>
    <w:rsid w:val="00996737"/>
    <w:rsid w:val="00996AB9"/>
    <w:rsid w:val="00996B9D"/>
    <w:rsid w:val="00996BAC"/>
    <w:rsid w:val="00996BD4"/>
    <w:rsid w:val="00996F5E"/>
    <w:rsid w:val="00996FE4"/>
    <w:rsid w:val="009970B1"/>
    <w:rsid w:val="009970BA"/>
    <w:rsid w:val="009971A6"/>
    <w:rsid w:val="009972FD"/>
    <w:rsid w:val="009973C0"/>
    <w:rsid w:val="009975A4"/>
    <w:rsid w:val="009976EB"/>
    <w:rsid w:val="009976F7"/>
    <w:rsid w:val="0099788F"/>
    <w:rsid w:val="0099793B"/>
    <w:rsid w:val="0099793D"/>
    <w:rsid w:val="00997A50"/>
    <w:rsid w:val="00997EA0"/>
    <w:rsid w:val="00997EB2"/>
    <w:rsid w:val="00997ED5"/>
    <w:rsid w:val="00997FF3"/>
    <w:rsid w:val="009A00F7"/>
    <w:rsid w:val="009A02BB"/>
    <w:rsid w:val="009A03C5"/>
    <w:rsid w:val="009A052E"/>
    <w:rsid w:val="009A0657"/>
    <w:rsid w:val="009A066A"/>
    <w:rsid w:val="009A07B1"/>
    <w:rsid w:val="009A0813"/>
    <w:rsid w:val="009A0888"/>
    <w:rsid w:val="009A09A8"/>
    <w:rsid w:val="009A0A12"/>
    <w:rsid w:val="009A0B03"/>
    <w:rsid w:val="009A0B97"/>
    <w:rsid w:val="009A0BF2"/>
    <w:rsid w:val="009A0D2D"/>
    <w:rsid w:val="009A0EC3"/>
    <w:rsid w:val="009A1370"/>
    <w:rsid w:val="009A1391"/>
    <w:rsid w:val="009A14C8"/>
    <w:rsid w:val="009A1563"/>
    <w:rsid w:val="009A17E7"/>
    <w:rsid w:val="009A1846"/>
    <w:rsid w:val="009A1965"/>
    <w:rsid w:val="009A19D2"/>
    <w:rsid w:val="009A1C53"/>
    <w:rsid w:val="009A1D66"/>
    <w:rsid w:val="009A1EE4"/>
    <w:rsid w:val="009A1F0E"/>
    <w:rsid w:val="009A21D2"/>
    <w:rsid w:val="009A22E2"/>
    <w:rsid w:val="009A2488"/>
    <w:rsid w:val="009A2550"/>
    <w:rsid w:val="009A2735"/>
    <w:rsid w:val="009A2DAF"/>
    <w:rsid w:val="009A2E04"/>
    <w:rsid w:val="009A2EF4"/>
    <w:rsid w:val="009A2FCB"/>
    <w:rsid w:val="009A2FEA"/>
    <w:rsid w:val="009A3598"/>
    <w:rsid w:val="009A35A6"/>
    <w:rsid w:val="009A38A4"/>
    <w:rsid w:val="009A3A82"/>
    <w:rsid w:val="009A3D4D"/>
    <w:rsid w:val="009A3FDD"/>
    <w:rsid w:val="009A4200"/>
    <w:rsid w:val="009A43C9"/>
    <w:rsid w:val="009A447D"/>
    <w:rsid w:val="009A4543"/>
    <w:rsid w:val="009A46E2"/>
    <w:rsid w:val="009A4746"/>
    <w:rsid w:val="009A4D01"/>
    <w:rsid w:val="009A4DAE"/>
    <w:rsid w:val="009A4EFF"/>
    <w:rsid w:val="009A4F86"/>
    <w:rsid w:val="009A52B5"/>
    <w:rsid w:val="009A5477"/>
    <w:rsid w:val="009A5579"/>
    <w:rsid w:val="009A57B7"/>
    <w:rsid w:val="009A57C1"/>
    <w:rsid w:val="009A57C4"/>
    <w:rsid w:val="009A58AA"/>
    <w:rsid w:val="009A58F2"/>
    <w:rsid w:val="009A5A78"/>
    <w:rsid w:val="009A5AD7"/>
    <w:rsid w:val="009A5B31"/>
    <w:rsid w:val="009A5C55"/>
    <w:rsid w:val="009A6189"/>
    <w:rsid w:val="009A62CC"/>
    <w:rsid w:val="009A6345"/>
    <w:rsid w:val="009A635B"/>
    <w:rsid w:val="009A645F"/>
    <w:rsid w:val="009A64DE"/>
    <w:rsid w:val="009A6857"/>
    <w:rsid w:val="009A6A4F"/>
    <w:rsid w:val="009A6CEC"/>
    <w:rsid w:val="009A6D13"/>
    <w:rsid w:val="009A6DD4"/>
    <w:rsid w:val="009A7103"/>
    <w:rsid w:val="009A717B"/>
    <w:rsid w:val="009A718A"/>
    <w:rsid w:val="009A73BC"/>
    <w:rsid w:val="009A7482"/>
    <w:rsid w:val="009A78E6"/>
    <w:rsid w:val="009B0026"/>
    <w:rsid w:val="009B005E"/>
    <w:rsid w:val="009B0416"/>
    <w:rsid w:val="009B0593"/>
    <w:rsid w:val="009B065E"/>
    <w:rsid w:val="009B0910"/>
    <w:rsid w:val="009B0B55"/>
    <w:rsid w:val="009B0B81"/>
    <w:rsid w:val="009B0E62"/>
    <w:rsid w:val="009B0E78"/>
    <w:rsid w:val="009B0ED8"/>
    <w:rsid w:val="009B109B"/>
    <w:rsid w:val="009B1261"/>
    <w:rsid w:val="009B15CD"/>
    <w:rsid w:val="009B191E"/>
    <w:rsid w:val="009B1A5D"/>
    <w:rsid w:val="009B1A61"/>
    <w:rsid w:val="009B1C53"/>
    <w:rsid w:val="009B1D63"/>
    <w:rsid w:val="009B1E74"/>
    <w:rsid w:val="009B1E81"/>
    <w:rsid w:val="009B2148"/>
    <w:rsid w:val="009B24A2"/>
    <w:rsid w:val="009B264F"/>
    <w:rsid w:val="009B277C"/>
    <w:rsid w:val="009B2A2F"/>
    <w:rsid w:val="009B2A5D"/>
    <w:rsid w:val="009B2A5F"/>
    <w:rsid w:val="009B2B44"/>
    <w:rsid w:val="009B2B76"/>
    <w:rsid w:val="009B2F3D"/>
    <w:rsid w:val="009B2F70"/>
    <w:rsid w:val="009B3041"/>
    <w:rsid w:val="009B3213"/>
    <w:rsid w:val="009B335A"/>
    <w:rsid w:val="009B35BB"/>
    <w:rsid w:val="009B360A"/>
    <w:rsid w:val="009B3A1E"/>
    <w:rsid w:val="009B3B88"/>
    <w:rsid w:val="009B3BD6"/>
    <w:rsid w:val="009B40A5"/>
    <w:rsid w:val="009B420E"/>
    <w:rsid w:val="009B4253"/>
    <w:rsid w:val="009B4339"/>
    <w:rsid w:val="009B44CF"/>
    <w:rsid w:val="009B4545"/>
    <w:rsid w:val="009B461C"/>
    <w:rsid w:val="009B4707"/>
    <w:rsid w:val="009B4733"/>
    <w:rsid w:val="009B4885"/>
    <w:rsid w:val="009B4931"/>
    <w:rsid w:val="009B4A1B"/>
    <w:rsid w:val="009B4A9B"/>
    <w:rsid w:val="009B4AFE"/>
    <w:rsid w:val="009B4B62"/>
    <w:rsid w:val="009B4BCF"/>
    <w:rsid w:val="009B4EAD"/>
    <w:rsid w:val="009B4F28"/>
    <w:rsid w:val="009B54EE"/>
    <w:rsid w:val="009B5658"/>
    <w:rsid w:val="009B567A"/>
    <w:rsid w:val="009B57F4"/>
    <w:rsid w:val="009B5886"/>
    <w:rsid w:val="009B58C0"/>
    <w:rsid w:val="009B5983"/>
    <w:rsid w:val="009B59EA"/>
    <w:rsid w:val="009B5A1C"/>
    <w:rsid w:val="009B5B9E"/>
    <w:rsid w:val="009B5F1D"/>
    <w:rsid w:val="009B60BF"/>
    <w:rsid w:val="009B61A4"/>
    <w:rsid w:val="009B622F"/>
    <w:rsid w:val="009B63F4"/>
    <w:rsid w:val="009B6535"/>
    <w:rsid w:val="009B653E"/>
    <w:rsid w:val="009B6877"/>
    <w:rsid w:val="009B68E8"/>
    <w:rsid w:val="009B6D65"/>
    <w:rsid w:val="009B6E59"/>
    <w:rsid w:val="009B6E9B"/>
    <w:rsid w:val="009B6FE2"/>
    <w:rsid w:val="009B7041"/>
    <w:rsid w:val="009B7119"/>
    <w:rsid w:val="009B720D"/>
    <w:rsid w:val="009B7214"/>
    <w:rsid w:val="009B7609"/>
    <w:rsid w:val="009B7699"/>
    <w:rsid w:val="009B76C2"/>
    <w:rsid w:val="009B77EB"/>
    <w:rsid w:val="009B77F1"/>
    <w:rsid w:val="009B78D5"/>
    <w:rsid w:val="009B78F5"/>
    <w:rsid w:val="009B7918"/>
    <w:rsid w:val="009B7A86"/>
    <w:rsid w:val="009B7BBF"/>
    <w:rsid w:val="009B7C13"/>
    <w:rsid w:val="009B7C68"/>
    <w:rsid w:val="009B7C6F"/>
    <w:rsid w:val="009B7D13"/>
    <w:rsid w:val="009B7E76"/>
    <w:rsid w:val="009B7E7B"/>
    <w:rsid w:val="009B7EE6"/>
    <w:rsid w:val="009B7F76"/>
    <w:rsid w:val="009B7FF7"/>
    <w:rsid w:val="009C0030"/>
    <w:rsid w:val="009C00FC"/>
    <w:rsid w:val="009C0307"/>
    <w:rsid w:val="009C0371"/>
    <w:rsid w:val="009C0387"/>
    <w:rsid w:val="009C046D"/>
    <w:rsid w:val="009C04B6"/>
    <w:rsid w:val="009C04FA"/>
    <w:rsid w:val="009C05BE"/>
    <w:rsid w:val="009C090D"/>
    <w:rsid w:val="009C0A08"/>
    <w:rsid w:val="009C0A6A"/>
    <w:rsid w:val="009C0E62"/>
    <w:rsid w:val="009C0EA3"/>
    <w:rsid w:val="009C0EED"/>
    <w:rsid w:val="009C11CE"/>
    <w:rsid w:val="009C124D"/>
    <w:rsid w:val="009C1327"/>
    <w:rsid w:val="009C15F6"/>
    <w:rsid w:val="009C186B"/>
    <w:rsid w:val="009C18E0"/>
    <w:rsid w:val="009C19F4"/>
    <w:rsid w:val="009C1BB2"/>
    <w:rsid w:val="009C1DC8"/>
    <w:rsid w:val="009C1E0B"/>
    <w:rsid w:val="009C2016"/>
    <w:rsid w:val="009C219D"/>
    <w:rsid w:val="009C21FD"/>
    <w:rsid w:val="009C2212"/>
    <w:rsid w:val="009C24A6"/>
    <w:rsid w:val="009C2539"/>
    <w:rsid w:val="009C2A01"/>
    <w:rsid w:val="009C2A37"/>
    <w:rsid w:val="009C2B86"/>
    <w:rsid w:val="009C2C90"/>
    <w:rsid w:val="009C2E44"/>
    <w:rsid w:val="009C30CF"/>
    <w:rsid w:val="009C316D"/>
    <w:rsid w:val="009C3848"/>
    <w:rsid w:val="009C38C1"/>
    <w:rsid w:val="009C38F3"/>
    <w:rsid w:val="009C3966"/>
    <w:rsid w:val="009C3F81"/>
    <w:rsid w:val="009C4167"/>
    <w:rsid w:val="009C4271"/>
    <w:rsid w:val="009C4442"/>
    <w:rsid w:val="009C4679"/>
    <w:rsid w:val="009C47FC"/>
    <w:rsid w:val="009C494D"/>
    <w:rsid w:val="009C4965"/>
    <w:rsid w:val="009C4DD1"/>
    <w:rsid w:val="009C4E0E"/>
    <w:rsid w:val="009C4FC9"/>
    <w:rsid w:val="009C5162"/>
    <w:rsid w:val="009C530E"/>
    <w:rsid w:val="009C53FD"/>
    <w:rsid w:val="009C540B"/>
    <w:rsid w:val="009C540C"/>
    <w:rsid w:val="009C557F"/>
    <w:rsid w:val="009C5933"/>
    <w:rsid w:val="009C5959"/>
    <w:rsid w:val="009C5A51"/>
    <w:rsid w:val="009C5AA6"/>
    <w:rsid w:val="009C5AC2"/>
    <w:rsid w:val="009C5B64"/>
    <w:rsid w:val="009C5CFC"/>
    <w:rsid w:val="009C5D2C"/>
    <w:rsid w:val="009C5D60"/>
    <w:rsid w:val="009C5DD4"/>
    <w:rsid w:val="009C6131"/>
    <w:rsid w:val="009C644A"/>
    <w:rsid w:val="009C669D"/>
    <w:rsid w:val="009C69DC"/>
    <w:rsid w:val="009C6D06"/>
    <w:rsid w:val="009C6D52"/>
    <w:rsid w:val="009C6DF9"/>
    <w:rsid w:val="009C6EDC"/>
    <w:rsid w:val="009C6F62"/>
    <w:rsid w:val="009C7076"/>
    <w:rsid w:val="009C70BA"/>
    <w:rsid w:val="009C71CC"/>
    <w:rsid w:val="009C720A"/>
    <w:rsid w:val="009C746E"/>
    <w:rsid w:val="009C756C"/>
    <w:rsid w:val="009C75EC"/>
    <w:rsid w:val="009C78B1"/>
    <w:rsid w:val="009C7C27"/>
    <w:rsid w:val="009C7E28"/>
    <w:rsid w:val="009C7FBD"/>
    <w:rsid w:val="009D0029"/>
    <w:rsid w:val="009D003E"/>
    <w:rsid w:val="009D0057"/>
    <w:rsid w:val="009D007A"/>
    <w:rsid w:val="009D0103"/>
    <w:rsid w:val="009D0265"/>
    <w:rsid w:val="009D04CB"/>
    <w:rsid w:val="009D0660"/>
    <w:rsid w:val="009D06A3"/>
    <w:rsid w:val="009D06FD"/>
    <w:rsid w:val="009D0780"/>
    <w:rsid w:val="009D0794"/>
    <w:rsid w:val="009D0977"/>
    <w:rsid w:val="009D0CC8"/>
    <w:rsid w:val="009D0D6E"/>
    <w:rsid w:val="009D10A4"/>
    <w:rsid w:val="009D1171"/>
    <w:rsid w:val="009D12CD"/>
    <w:rsid w:val="009D138E"/>
    <w:rsid w:val="009D175D"/>
    <w:rsid w:val="009D1890"/>
    <w:rsid w:val="009D1A3B"/>
    <w:rsid w:val="009D1AEA"/>
    <w:rsid w:val="009D1B10"/>
    <w:rsid w:val="009D1B7D"/>
    <w:rsid w:val="009D1CAE"/>
    <w:rsid w:val="009D1E11"/>
    <w:rsid w:val="009D2213"/>
    <w:rsid w:val="009D22FE"/>
    <w:rsid w:val="009D231F"/>
    <w:rsid w:val="009D24D0"/>
    <w:rsid w:val="009D2670"/>
    <w:rsid w:val="009D2702"/>
    <w:rsid w:val="009D2747"/>
    <w:rsid w:val="009D2853"/>
    <w:rsid w:val="009D28AE"/>
    <w:rsid w:val="009D2B8C"/>
    <w:rsid w:val="009D2B9D"/>
    <w:rsid w:val="009D2C9C"/>
    <w:rsid w:val="009D2DDD"/>
    <w:rsid w:val="009D2E7A"/>
    <w:rsid w:val="009D320E"/>
    <w:rsid w:val="009D3217"/>
    <w:rsid w:val="009D3394"/>
    <w:rsid w:val="009D3481"/>
    <w:rsid w:val="009D34D0"/>
    <w:rsid w:val="009D3681"/>
    <w:rsid w:val="009D36EB"/>
    <w:rsid w:val="009D375B"/>
    <w:rsid w:val="009D3812"/>
    <w:rsid w:val="009D38AC"/>
    <w:rsid w:val="009D39D2"/>
    <w:rsid w:val="009D3A02"/>
    <w:rsid w:val="009D3B45"/>
    <w:rsid w:val="009D3CE3"/>
    <w:rsid w:val="009D3D09"/>
    <w:rsid w:val="009D3DC2"/>
    <w:rsid w:val="009D4098"/>
    <w:rsid w:val="009D4297"/>
    <w:rsid w:val="009D4601"/>
    <w:rsid w:val="009D4673"/>
    <w:rsid w:val="009D46B9"/>
    <w:rsid w:val="009D4853"/>
    <w:rsid w:val="009D4A8A"/>
    <w:rsid w:val="009D4C8B"/>
    <w:rsid w:val="009D4C90"/>
    <w:rsid w:val="009D4DF0"/>
    <w:rsid w:val="009D50BD"/>
    <w:rsid w:val="009D5138"/>
    <w:rsid w:val="009D594A"/>
    <w:rsid w:val="009D5CBD"/>
    <w:rsid w:val="009D5DE6"/>
    <w:rsid w:val="009D6043"/>
    <w:rsid w:val="009D6115"/>
    <w:rsid w:val="009D61BD"/>
    <w:rsid w:val="009D6329"/>
    <w:rsid w:val="009D6422"/>
    <w:rsid w:val="009D651D"/>
    <w:rsid w:val="009D6524"/>
    <w:rsid w:val="009D6593"/>
    <w:rsid w:val="009D6839"/>
    <w:rsid w:val="009D6A87"/>
    <w:rsid w:val="009D6CB1"/>
    <w:rsid w:val="009D6E10"/>
    <w:rsid w:val="009D6EDD"/>
    <w:rsid w:val="009D7100"/>
    <w:rsid w:val="009D7370"/>
    <w:rsid w:val="009D76C5"/>
    <w:rsid w:val="009D770E"/>
    <w:rsid w:val="009D77F7"/>
    <w:rsid w:val="009D78B4"/>
    <w:rsid w:val="009D7BB6"/>
    <w:rsid w:val="009D7DA2"/>
    <w:rsid w:val="009D7E8B"/>
    <w:rsid w:val="009E025D"/>
    <w:rsid w:val="009E03C2"/>
    <w:rsid w:val="009E0643"/>
    <w:rsid w:val="009E0912"/>
    <w:rsid w:val="009E0C80"/>
    <w:rsid w:val="009E0CE6"/>
    <w:rsid w:val="009E0DA3"/>
    <w:rsid w:val="009E0F17"/>
    <w:rsid w:val="009E1212"/>
    <w:rsid w:val="009E1252"/>
    <w:rsid w:val="009E1346"/>
    <w:rsid w:val="009E1488"/>
    <w:rsid w:val="009E14A4"/>
    <w:rsid w:val="009E16B1"/>
    <w:rsid w:val="009E178D"/>
    <w:rsid w:val="009E1880"/>
    <w:rsid w:val="009E18ED"/>
    <w:rsid w:val="009E1A0A"/>
    <w:rsid w:val="009E1A92"/>
    <w:rsid w:val="009E1ABB"/>
    <w:rsid w:val="009E1DC0"/>
    <w:rsid w:val="009E1F4C"/>
    <w:rsid w:val="009E2226"/>
    <w:rsid w:val="009E2261"/>
    <w:rsid w:val="009E22DF"/>
    <w:rsid w:val="009E251C"/>
    <w:rsid w:val="009E26A5"/>
    <w:rsid w:val="009E270F"/>
    <w:rsid w:val="009E2F96"/>
    <w:rsid w:val="009E3171"/>
    <w:rsid w:val="009E3303"/>
    <w:rsid w:val="009E3327"/>
    <w:rsid w:val="009E345E"/>
    <w:rsid w:val="009E3632"/>
    <w:rsid w:val="009E3851"/>
    <w:rsid w:val="009E39B6"/>
    <w:rsid w:val="009E3A58"/>
    <w:rsid w:val="009E3CB0"/>
    <w:rsid w:val="009E3D51"/>
    <w:rsid w:val="009E3D92"/>
    <w:rsid w:val="009E3DDD"/>
    <w:rsid w:val="009E3E1D"/>
    <w:rsid w:val="009E3E2A"/>
    <w:rsid w:val="009E3E8D"/>
    <w:rsid w:val="009E4019"/>
    <w:rsid w:val="009E410E"/>
    <w:rsid w:val="009E4437"/>
    <w:rsid w:val="009E450D"/>
    <w:rsid w:val="009E456B"/>
    <w:rsid w:val="009E4768"/>
    <w:rsid w:val="009E47AE"/>
    <w:rsid w:val="009E48B9"/>
    <w:rsid w:val="009E4A7A"/>
    <w:rsid w:val="009E4AA3"/>
    <w:rsid w:val="009E4AE9"/>
    <w:rsid w:val="009E4B56"/>
    <w:rsid w:val="009E4BB9"/>
    <w:rsid w:val="009E4C4A"/>
    <w:rsid w:val="009E4D09"/>
    <w:rsid w:val="009E4F1D"/>
    <w:rsid w:val="009E4F89"/>
    <w:rsid w:val="009E535E"/>
    <w:rsid w:val="009E53DB"/>
    <w:rsid w:val="009E544B"/>
    <w:rsid w:val="009E5558"/>
    <w:rsid w:val="009E55C7"/>
    <w:rsid w:val="009E564B"/>
    <w:rsid w:val="009E5A17"/>
    <w:rsid w:val="009E5A8A"/>
    <w:rsid w:val="009E5EE4"/>
    <w:rsid w:val="009E6066"/>
    <w:rsid w:val="009E6441"/>
    <w:rsid w:val="009E6512"/>
    <w:rsid w:val="009E657C"/>
    <w:rsid w:val="009E65E5"/>
    <w:rsid w:val="009E683C"/>
    <w:rsid w:val="009E6846"/>
    <w:rsid w:val="009E68F5"/>
    <w:rsid w:val="009E6A69"/>
    <w:rsid w:val="009E6A81"/>
    <w:rsid w:val="009E6B0B"/>
    <w:rsid w:val="009E6BFB"/>
    <w:rsid w:val="009E6C07"/>
    <w:rsid w:val="009E6FB8"/>
    <w:rsid w:val="009E70B6"/>
    <w:rsid w:val="009E748C"/>
    <w:rsid w:val="009E74C4"/>
    <w:rsid w:val="009E7632"/>
    <w:rsid w:val="009E7942"/>
    <w:rsid w:val="009E7A6E"/>
    <w:rsid w:val="009E7BD9"/>
    <w:rsid w:val="009E7D2B"/>
    <w:rsid w:val="009E7F7F"/>
    <w:rsid w:val="009F01A9"/>
    <w:rsid w:val="009F0425"/>
    <w:rsid w:val="009F092B"/>
    <w:rsid w:val="009F0952"/>
    <w:rsid w:val="009F0AAD"/>
    <w:rsid w:val="009F0B43"/>
    <w:rsid w:val="009F0BF1"/>
    <w:rsid w:val="009F0C5E"/>
    <w:rsid w:val="009F0CE6"/>
    <w:rsid w:val="009F0E41"/>
    <w:rsid w:val="009F0FAE"/>
    <w:rsid w:val="009F102F"/>
    <w:rsid w:val="009F12DE"/>
    <w:rsid w:val="009F12E1"/>
    <w:rsid w:val="009F143D"/>
    <w:rsid w:val="009F15A2"/>
    <w:rsid w:val="009F15A8"/>
    <w:rsid w:val="009F1693"/>
    <w:rsid w:val="009F1704"/>
    <w:rsid w:val="009F1A0A"/>
    <w:rsid w:val="009F1D86"/>
    <w:rsid w:val="009F1DFF"/>
    <w:rsid w:val="009F1E71"/>
    <w:rsid w:val="009F1F31"/>
    <w:rsid w:val="009F1FEE"/>
    <w:rsid w:val="009F25C8"/>
    <w:rsid w:val="009F2852"/>
    <w:rsid w:val="009F2879"/>
    <w:rsid w:val="009F289E"/>
    <w:rsid w:val="009F2D0C"/>
    <w:rsid w:val="009F2DB5"/>
    <w:rsid w:val="009F2F78"/>
    <w:rsid w:val="009F3116"/>
    <w:rsid w:val="009F32A2"/>
    <w:rsid w:val="009F3495"/>
    <w:rsid w:val="009F36A7"/>
    <w:rsid w:val="009F374D"/>
    <w:rsid w:val="009F384F"/>
    <w:rsid w:val="009F38A9"/>
    <w:rsid w:val="009F3A39"/>
    <w:rsid w:val="009F3C9B"/>
    <w:rsid w:val="009F44FA"/>
    <w:rsid w:val="009F479B"/>
    <w:rsid w:val="009F47D1"/>
    <w:rsid w:val="009F481F"/>
    <w:rsid w:val="009F4BC7"/>
    <w:rsid w:val="009F4FB4"/>
    <w:rsid w:val="009F5196"/>
    <w:rsid w:val="009F5271"/>
    <w:rsid w:val="009F53BC"/>
    <w:rsid w:val="009F5464"/>
    <w:rsid w:val="009F5562"/>
    <w:rsid w:val="009F564C"/>
    <w:rsid w:val="009F5764"/>
    <w:rsid w:val="009F5840"/>
    <w:rsid w:val="009F5882"/>
    <w:rsid w:val="009F59BB"/>
    <w:rsid w:val="009F5AED"/>
    <w:rsid w:val="009F5B4B"/>
    <w:rsid w:val="009F5B53"/>
    <w:rsid w:val="009F5E47"/>
    <w:rsid w:val="009F5F4A"/>
    <w:rsid w:val="009F6054"/>
    <w:rsid w:val="009F60EC"/>
    <w:rsid w:val="009F61DE"/>
    <w:rsid w:val="009F637A"/>
    <w:rsid w:val="009F640C"/>
    <w:rsid w:val="009F668C"/>
    <w:rsid w:val="009F6727"/>
    <w:rsid w:val="009F6765"/>
    <w:rsid w:val="009F6877"/>
    <w:rsid w:val="009F68C2"/>
    <w:rsid w:val="009F68CE"/>
    <w:rsid w:val="009F6933"/>
    <w:rsid w:val="009F6A87"/>
    <w:rsid w:val="009F6B51"/>
    <w:rsid w:val="009F6F46"/>
    <w:rsid w:val="009F728E"/>
    <w:rsid w:val="009F72EB"/>
    <w:rsid w:val="009F7665"/>
    <w:rsid w:val="009F775D"/>
    <w:rsid w:val="009F77D3"/>
    <w:rsid w:val="009F7921"/>
    <w:rsid w:val="009F796B"/>
    <w:rsid w:val="009F797B"/>
    <w:rsid w:val="009F79C9"/>
    <w:rsid w:val="00A00184"/>
    <w:rsid w:val="00A00475"/>
    <w:rsid w:val="00A0053A"/>
    <w:rsid w:val="00A006CD"/>
    <w:rsid w:val="00A008AC"/>
    <w:rsid w:val="00A00986"/>
    <w:rsid w:val="00A00A3F"/>
    <w:rsid w:val="00A00A55"/>
    <w:rsid w:val="00A00E00"/>
    <w:rsid w:val="00A00E73"/>
    <w:rsid w:val="00A00E9D"/>
    <w:rsid w:val="00A00F82"/>
    <w:rsid w:val="00A01054"/>
    <w:rsid w:val="00A01317"/>
    <w:rsid w:val="00A01C2C"/>
    <w:rsid w:val="00A01C30"/>
    <w:rsid w:val="00A01C3F"/>
    <w:rsid w:val="00A01CC1"/>
    <w:rsid w:val="00A01D04"/>
    <w:rsid w:val="00A01E23"/>
    <w:rsid w:val="00A01F71"/>
    <w:rsid w:val="00A021AD"/>
    <w:rsid w:val="00A021ED"/>
    <w:rsid w:val="00A026B3"/>
    <w:rsid w:val="00A0273B"/>
    <w:rsid w:val="00A027B4"/>
    <w:rsid w:val="00A0292C"/>
    <w:rsid w:val="00A02C47"/>
    <w:rsid w:val="00A02E56"/>
    <w:rsid w:val="00A02EAC"/>
    <w:rsid w:val="00A0303E"/>
    <w:rsid w:val="00A03162"/>
    <w:rsid w:val="00A0337A"/>
    <w:rsid w:val="00A03997"/>
    <w:rsid w:val="00A039B8"/>
    <w:rsid w:val="00A039D0"/>
    <w:rsid w:val="00A03AF9"/>
    <w:rsid w:val="00A03C48"/>
    <w:rsid w:val="00A03C4D"/>
    <w:rsid w:val="00A03DDC"/>
    <w:rsid w:val="00A0400F"/>
    <w:rsid w:val="00A0415F"/>
    <w:rsid w:val="00A041E1"/>
    <w:rsid w:val="00A0441B"/>
    <w:rsid w:val="00A045B6"/>
    <w:rsid w:val="00A0468B"/>
    <w:rsid w:val="00A048BB"/>
    <w:rsid w:val="00A04933"/>
    <w:rsid w:val="00A04D5F"/>
    <w:rsid w:val="00A04DF4"/>
    <w:rsid w:val="00A04E48"/>
    <w:rsid w:val="00A04F65"/>
    <w:rsid w:val="00A053D1"/>
    <w:rsid w:val="00A053E7"/>
    <w:rsid w:val="00A054BD"/>
    <w:rsid w:val="00A058E7"/>
    <w:rsid w:val="00A05B7E"/>
    <w:rsid w:val="00A05CC6"/>
    <w:rsid w:val="00A06076"/>
    <w:rsid w:val="00A0610C"/>
    <w:rsid w:val="00A061ED"/>
    <w:rsid w:val="00A06234"/>
    <w:rsid w:val="00A063B5"/>
    <w:rsid w:val="00A063B6"/>
    <w:rsid w:val="00A066B5"/>
    <w:rsid w:val="00A069FE"/>
    <w:rsid w:val="00A06BCC"/>
    <w:rsid w:val="00A06BD1"/>
    <w:rsid w:val="00A06BF2"/>
    <w:rsid w:val="00A06C05"/>
    <w:rsid w:val="00A06D70"/>
    <w:rsid w:val="00A06FCB"/>
    <w:rsid w:val="00A06FF8"/>
    <w:rsid w:val="00A07002"/>
    <w:rsid w:val="00A070AC"/>
    <w:rsid w:val="00A0714F"/>
    <w:rsid w:val="00A07444"/>
    <w:rsid w:val="00A074DF"/>
    <w:rsid w:val="00A07C6F"/>
    <w:rsid w:val="00A07C8A"/>
    <w:rsid w:val="00A07FE2"/>
    <w:rsid w:val="00A10049"/>
    <w:rsid w:val="00A1004D"/>
    <w:rsid w:val="00A10152"/>
    <w:rsid w:val="00A102B1"/>
    <w:rsid w:val="00A103FC"/>
    <w:rsid w:val="00A10484"/>
    <w:rsid w:val="00A104AA"/>
    <w:rsid w:val="00A1066C"/>
    <w:rsid w:val="00A10842"/>
    <w:rsid w:val="00A10A6E"/>
    <w:rsid w:val="00A10CCF"/>
    <w:rsid w:val="00A10CE7"/>
    <w:rsid w:val="00A10E88"/>
    <w:rsid w:val="00A113D6"/>
    <w:rsid w:val="00A118DB"/>
    <w:rsid w:val="00A11AA1"/>
    <w:rsid w:val="00A11B2D"/>
    <w:rsid w:val="00A11BA5"/>
    <w:rsid w:val="00A11BBC"/>
    <w:rsid w:val="00A11C10"/>
    <w:rsid w:val="00A11FDC"/>
    <w:rsid w:val="00A1238B"/>
    <w:rsid w:val="00A124E8"/>
    <w:rsid w:val="00A12771"/>
    <w:rsid w:val="00A127C6"/>
    <w:rsid w:val="00A12882"/>
    <w:rsid w:val="00A12C4F"/>
    <w:rsid w:val="00A12C80"/>
    <w:rsid w:val="00A12D9A"/>
    <w:rsid w:val="00A12EA3"/>
    <w:rsid w:val="00A12EC7"/>
    <w:rsid w:val="00A12EF5"/>
    <w:rsid w:val="00A12F63"/>
    <w:rsid w:val="00A12FF0"/>
    <w:rsid w:val="00A132E3"/>
    <w:rsid w:val="00A13537"/>
    <w:rsid w:val="00A135C6"/>
    <w:rsid w:val="00A137FF"/>
    <w:rsid w:val="00A13A93"/>
    <w:rsid w:val="00A13CAA"/>
    <w:rsid w:val="00A13E65"/>
    <w:rsid w:val="00A13F82"/>
    <w:rsid w:val="00A13FEA"/>
    <w:rsid w:val="00A14108"/>
    <w:rsid w:val="00A1416E"/>
    <w:rsid w:val="00A141B3"/>
    <w:rsid w:val="00A14374"/>
    <w:rsid w:val="00A143BA"/>
    <w:rsid w:val="00A143EB"/>
    <w:rsid w:val="00A14490"/>
    <w:rsid w:val="00A145A4"/>
    <w:rsid w:val="00A146AD"/>
    <w:rsid w:val="00A148B7"/>
    <w:rsid w:val="00A14C9F"/>
    <w:rsid w:val="00A14D0B"/>
    <w:rsid w:val="00A1503C"/>
    <w:rsid w:val="00A15240"/>
    <w:rsid w:val="00A1525E"/>
    <w:rsid w:val="00A15304"/>
    <w:rsid w:val="00A15377"/>
    <w:rsid w:val="00A15401"/>
    <w:rsid w:val="00A1553C"/>
    <w:rsid w:val="00A15701"/>
    <w:rsid w:val="00A1574A"/>
    <w:rsid w:val="00A1596A"/>
    <w:rsid w:val="00A15D90"/>
    <w:rsid w:val="00A15F68"/>
    <w:rsid w:val="00A1609E"/>
    <w:rsid w:val="00A162D2"/>
    <w:rsid w:val="00A167DE"/>
    <w:rsid w:val="00A16BC1"/>
    <w:rsid w:val="00A16C00"/>
    <w:rsid w:val="00A16D82"/>
    <w:rsid w:val="00A17005"/>
    <w:rsid w:val="00A172A3"/>
    <w:rsid w:val="00A17379"/>
    <w:rsid w:val="00A174FD"/>
    <w:rsid w:val="00A17530"/>
    <w:rsid w:val="00A17824"/>
    <w:rsid w:val="00A17951"/>
    <w:rsid w:val="00A17985"/>
    <w:rsid w:val="00A17B3E"/>
    <w:rsid w:val="00A17C7E"/>
    <w:rsid w:val="00A17E15"/>
    <w:rsid w:val="00A17E46"/>
    <w:rsid w:val="00A17F07"/>
    <w:rsid w:val="00A201D8"/>
    <w:rsid w:val="00A20210"/>
    <w:rsid w:val="00A202A0"/>
    <w:rsid w:val="00A20500"/>
    <w:rsid w:val="00A2062B"/>
    <w:rsid w:val="00A206A7"/>
    <w:rsid w:val="00A2071F"/>
    <w:rsid w:val="00A20793"/>
    <w:rsid w:val="00A20853"/>
    <w:rsid w:val="00A2087B"/>
    <w:rsid w:val="00A20949"/>
    <w:rsid w:val="00A20986"/>
    <w:rsid w:val="00A209AD"/>
    <w:rsid w:val="00A20B5C"/>
    <w:rsid w:val="00A20C19"/>
    <w:rsid w:val="00A20C60"/>
    <w:rsid w:val="00A20F90"/>
    <w:rsid w:val="00A20FE1"/>
    <w:rsid w:val="00A20FE6"/>
    <w:rsid w:val="00A211E5"/>
    <w:rsid w:val="00A213C8"/>
    <w:rsid w:val="00A21448"/>
    <w:rsid w:val="00A21731"/>
    <w:rsid w:val="00A21955"/>
    <w:rsid w:val="00A21EA9"/>
    <w:rsid w:val="00A21F23"/>
    <w:rsid w:val="00A21F6A"/>
    <w:rsid w:val="00A21F6E"/>
    <w:rsid w:val="00A21FFC"/>
    <w:rsid w:val="00A22181"/>
    <w:rsid w:val="00A22202"/>
    <w:rsid w:val="00A22456"/>
    <w:rsid w:val="00A22664"/>
    <w:rsid w:val="00A228C5"/>
    <w:rsid w:val="00A228D7"/>
    <w:rsid w:val="00A22B44"/>
    <w:rsid w:val="00A22C0E"/>
    <w:rsid w:val="00A22C11"/>
    <w:rsid w:val="00A22DFE"/>
    <w:rsid w:val="00A22E95"/>
    <w:rsid w:val="00A22F65"/>
    <w:rsid w:val="00A234EE"/>
    <w:rsid w:val="00A2353D"/>
    <w:rsid w:val="00A235E5"/>
    <w:rsid w:val="00A237FD"/>
    <w:rsid w:val="00A23A46"/>
    <w:rsid w:val="00A23B47"/>
    <w:rsid w:val="00A23C4C"/>
    <w:rsid w:val="00A23D4C"/>
    <w:rsid w:val="00A23DD9"/>
    <w:rsid w:val="00A23EBC"/>
    <w:rsid w:val="00A23FE9"/>
    <w:rsid w:val="00A24312"/>
    <w:rsid w:val="00A2437A"/>
    <w:rsid w:val="00A24620"/>
    <w:rsid w:val="00A2465D"/>
    <w:rsid w:val="00A2492E"/>
    <w:rsid w:val="00A24AAB"/>
    <w:rsid w:val="00A24E20"/>
    <w:rsid w:val="00A24E6F"/>
    <w:rsid w:val="00A2506A"/>
    <w:rsid w:val="00A252C6"/>
    <w:rsid w:val="00A253C3"/>
    <w:rsid w:val="00A2546E"/>
    <w:rsid w:val="00A2548A"/>
    <w:rsid w:val="00A254BD"/>
    <w:rsid w:val="00A2566D"/>
    <w:rsid w:val="00A256B8"/>
    <w:rsid w:val="00A25883"/>
    <w:rsid w:val="00A259C7"/>
    <w:rsid w:val="00A259E5"/>
    <w:rsid w:val="00A25A8B"/>
    <w:rsid w:val="00A25AE5"/>
    <w:rsid w:val="00A25EF4"/>
    <w:rsid w:val="00A25F90"/>
    <w:rsid w:val="00A2600D"/>
    <w:rsid w:val="00A2616C"/>
    <w:rsid w:val="00A262D1"/>
    <w:rsid w:val="00A26481"/>
    <w:rsid w:val="00A26664"/>
    <w:rsid w:val="00A26666"/>
    <w:rsid w:val="00A26873"/>
    <w:rsid w:val="00A268EE"/>
    <w:rsid w:val="00A26B96"/>
    <w:rsid w:val="00A26C83"/>
    <w:rsid w:val="00A26D4C"/>
    <w:rsid w:val="00A26EBF"/>
    <w:rsid w:val="00A2732D"/>
    <w:rsid w:val="00A27716"/>
    <w:rsid w:val="00A278F8"/>
    <w:rsid w:val="00A27A11"/>
    <w:rsid w:val="00A27AEE"/>
    <w:rsid w:val="00A27DD0"/>
    <w:rsid w:val="00A27E9F"/>
    <w:rsid w:val="00A27FBA"/>
    <w:rsid w:val="00A300AC"/>
    <w:rsid w:val="00A300BF"/>
    <w:rsid w:val="00A3019A"/>
    <w:rsid w:val="00A301AA"/>
    <w:rsid w:val="00A303CE"/>
    <w:rsid w:val="00A3074B"/>
    <w:rsid w:val="00A30802"/>
    <w:rsid w:val="00A3083F"/>
    <w:rsid w:val="00A3086C"/>
    <w:rsid w:val="00A309BB"/>
    <w:rsid w:val="00A30A3E"/>
    <w:rsid w:val="00A30AE3"/>
    <w:rsid w:val="00A30C42"/>
    <w:rsid w:val="00A30D22"/>
    <w:rsid w:val="00A30EB5"/>
    <w:rsid w:val="00A31161"/>
    <w:rsid w:val="00A31207"/>
    <w:rsid w:val="00A31253"/>
    <w:rsid w:val="00A3129C"/>
    <w:rsid w:val="00A3129D"/>
    <w:rsid w:val="00A314BA"/>
    <w:rsid w:val="00A315FD"/>
    <w:rsid w:val="00A31656"/>
    <w:rsid w:val="00A316EB"/>
    <w:rsid w:val="00A31B78"/>
    <w:rsid w:val="00A31C4F"/>
    <w:rsid w:val="00A31D97"/>
    <w:rsid w:val="00A31E29"/>
    <w:rsid w:val="00A31F05"/>
    <w:rsid w:val="00A31F70"/>
    <w:rsid w:val="00A31FF7"/>
    <w:rsid w:val="00A320D6"/>
    <w:rsid w:val="00A320DC"/>
    <w:rsid w:val="00A321B5"/>
    <w:rsid w:val="00A321FF"/>
    <w:rsid w:val="00A32378"/>
    <w:rsid w:val="00A3246D"/>
    <w:rsid w:val="00A32617"/>
    <w:rsid w:val="00A326AB"/>
    <w:rsid w:val="00A329BF"/>
    <w:rsid w:val="00A32A86"/>
    <w:rsid w:val="00A32E06"/>
    <w:rsid w:val="00A32EB5"/>
    <w:rsid w:val="00A32F25"/>
    <w:rsid w:val="00A333C4"/>
    <w:rsid w:val="00A3374C"/>
    <w:rsid w:val="00A33936"/>
    <w:rsid w:val="00A33C5F"/>
    <w:rsid w:val="00A33CBA"/>
    <w:rsid w:val="00A33DCD"/>
    <w:rsid w:val="00A33DFB"/>
    <w:rsid w:val="00A33F7D"/>
    <w:rsid w:val="00A3401E"/>
    <w:rsid w:val="00A3402F"/>
    <w:rsid w:val="00A341FB"/>
    <w:rsid w:val="00A34222"/>
    <w:rsid w:val="00A34229"/>
    <w:rsid w:val="00A34231"/>
    <w:rsid w:val="00A34253"/>
    <w:rsid w:val="00A3472D"/>
    <w:rsid w:val="00A3478D"/>
    <w:rsid w:val="00A34C88"/>
    <w:rsid w:val="00A34CE1"/>
    <w:rsid w:val="00A34FD1"/>
    <w:rsid w:val="00A3526A"/>
    <w:rsid w:val="00A356A7"/>
    <w:rsid w:val="00A3576C"/>
    <w:rsid w:val="00A35955"/>
    <w:rsid w:val="00A359B1"/>
    <w:rsid w:val="00A35AA5"/>
    <w:rsid w:val="00A35E32"/>
    <w:rsid w:val="00A35EBC"/>
    <w:rsid w:val="00A35F6D"/>
    <w:rsid w:val="00A36087"/>
    <w:rsid w:val="00A362DC"/>
    <w:rsid w:val="00A3645C"/>
    <w:rsid w:val="00A36A17"/>
    <w:rsid w:val="00A36B28"/>
    <w:rsid w:val="00A36B6A"/>
    <w:rsid w:val="00A36D66"/>
    <w:rsid w:val="00A36DF2"/>
    <w:rsid w:val="00A36E5B"/>
    <w:rsid w:val="00A36F76"/>
    <w:rsid w:val="00A36FD6"/>
    <w:rsid w:val="00A37049"/>
    <w:rsid w:val="00A370C2"/>
    <w:rsid w:val="00A37132"/>
    <w:rsid w:val="00A3796C"/>
    <w:rsid w:val="00A37C0D"/>
    <w:rsid w:val="00A37D6F"/>
    <w:rsid w:val="00A40142"/>
    <w:rsid w:val="00A40160"/>
    <w:rsid w:val="00A401D6"/>
    <w:rsid w:val="00A40220"/>
    <w:rsid w:val="00A4038B"/>
    <w:rsid w:val="00A40460"/>
    <w:rsid w:val="00A40589"/>
    <w:rsid w:val="00A40652"/>
    <w:rsid w:val="00A40865"/>
    <w:rsid w:val="00A40BC8"/>
    <w:rsid w:val="00A40C2A"/>
    <w:rsid w:val="00A40C7C"/>
    <w:rsid w:val="00A40DB7"/>
    <w:rsid w:val="00A40E23"/>
    <w:rsid w:val="00A40F0A"/>
    <w:rsid w:val="00A410D8"/>
    <w:rsid w:val="00A4118B"/>
    <w:rsid w:val="00A41277"/>
    <w:rsid w:val="00A4134A"/>
    <w:rsid w:val="00A41400"/>
    <w:rsid w:val="00A41500"/>
    <w:rsid w:val="00A41704"/>
    <w:rsid w:val="00A418DE"/>
    <w:rsid w:val="00A41DAE"/>
    <w:rsid w:val="00A4260A"/>
    <w:rsid w:val="00A426AA"/>
    <w:rsid w:val="00A428D1"/>
    <w:rsid w:val="00A42922"/>
    <w:rsid w:val="00A42A8E"/>
    <w:rsid w:val="00A42AA1"/>
    <w:rsid w:val="00A42AEA"/>
    <w:rsid w:val="00A42C04"/>
    <w:rsid w:val="00A42D22"/>
    <w:rsid w:val="00A42E73"/>
    <w:rsid w:val="00A42F5F"/>
    <w:rsid w:val="00A432A7"/>
    <w:rsid w:val="00A43493"/>
    <w:rsid w:val="00A43585"/>
    <w:rsid w:val="00A43639"/>
    <w:rsid w:val="00A43747"/>
    <w:rsid w:val="00A43989"/>
    <w:rsid w:val="00A43C6D"/>
    <w:rsid w:val="00A43E35"/>
    <w:rsid w:val="00A43EC0"/>
    <w:rsid w:val="00A43F92"/>
    <w:rsid w:val="00A4403C"/>
    <w:rsid w:val="00A442F3"/>
    <w:rsid w:val="00A4439F"/>
    <w:rsid w:val="00A44E92"/>
    <w:rsid w:val="00A451CD"/>
    <w:rsid w:val="00A454AF"/>
    <w:rsid w:val="00A454DB"/>
    <w:rsid w:val="00A45582"/>
    <w:rsid w:val="00A455FE"/>
    <w:rsid w:val="00A45604"/>
    <w:rsid w:val="00A4589B"/>
    <w:rsid w:val="00A4593A"/>
    <w:rsid w:val="00A45956"/>
    <w:rsid w:val="00A459D3"/>
    <w:rsid w:val="00A45A95"/>
    <w:rsid w:val="00A45B3D"/>
    <w:rsid w:val="00A460E4"/>
    <w:rsid w:val="00A4616B"/>
    <w:rsid w:val="00A461CE"/>
    <w:rsid w:val="00A46371"/>
    <w:rsid w:val="00A46417"/>
    <w:rsid w:val="00A4662E"/>
    <w:rsid w:val="00A469B4"/>
    <w:rsid w:val="00A46A5E"/>
    <w:rsid w:val="00A46AAA"/>
    <w:rsid w:val="00A46B4F"/>
    <w:rsid w:val="00A46C6A"/>
    <w:rsid w:val="00A46D60"/>
    <w:rsid w:val="00A46DC0"/>
    <w:rsid w:val="00A46E31"/>
    <w:rsid w:val="00A46F62"/>
    <w:rsid w:val="00A470F3"/>
    <w:rsid w:val="00A47155"/>
    <w:rsid w:val="00A473C7"/>
    <w:rsid w:val="00A47414"/>
    <w:rsid w:val="00A4741E"/>
    <w:rsid w:val="00A475E0"/>
    <w:rsid w:val="00A47730"/>
    <w:rsid w:val="00A478EF"/>
    <w:rsid w:val="00A47A4B"/>
    <w:rsid w:val="00A47B02"/>
    <w:rsid w:val="00A47C99"/>
    <w:rsid w:val="00A47DF1"/>
    <w:rsid w:val="00A50097"/>
    <w:rsid w:val="00A502CE"/>
    <w:rsid w:val="00A5064D"/>
    <w:rsid w:val="00A508CE"/>
    <w:rsid w:val="00A508E4"/>
    <w:rsid w:val="00A50A51"/>
    <w:rsid w:val="00A50A78"/>
    <w:rsid w:val="00A50C14"/>
    <w:rsid w:val="00A50C81"/>
    <w:rsid w:val="00A50CD1"/>
    <w:rsid w:val="00A50F6E"/>
    <w:rsid w:val="00A510C6"/>
    <w:rsid w:val="00A514C8"/>
    <w:rsid w:val="00A51B35"/>
    <w:rsid w:val="00A51C1C"/>
    <w:rsid w:val="00A51CDB"/>
    <w:rsid w:val="00A51D66"/>
    <w:rsid w:val="00A51D79"/>
    <w:rsid w:val="00A52052"/>
    <w:rsid w:val="00A521B1"/>
    <w:rsid w:val="00A5234F"/>
    <w:rsid w:val="00A52730"/>
    <w:rsid w:val="00A5281A"/>
    <w:rsid w:val="00A52847"/>
    <w:rsid w:val="00A52A55"/>
    <w:rsid w:val="00A52B83"/>
    <w:rsid w:val="00A52B96"/>
    <w:rsid w:val="00A52DEE"/>
    <w:rsid w:val="00A53127"/>
    <w:rsid w:val="00A531F0"/>
    <w:rsid w:val="00A53533"/>
    <w:rsid w:val="00A535F5"/>
    <w:rsid w:val="00A537A8"/>
    <w:rsid w:val="00A5391D"/>
    <w:rsid w:val="00A5396E"/>
    <w:rsid w:val="00A53AE4"/>
    <w:rsid w:val="00A53BBD"/>
    <w:rsid w:val="00A53C39"/>
    <w:rsid w:val="00A53DC9"/>
    <w:rsid w:val="00A540E6"/>
    <w:rsid w:val="00A54244"/>
    <w:rsid w:val="00A543DE"/>
    <w:rsid w:val="00A54543"/>
    <w:rsid w:val="00A547FD"/>
    <w:rsid w:val="00A54824"/>
    <w:rsid w:val="00A5487E"/>
    <w:rsid w:val="00A5498A"/>
    <w:rsid w:val="00A54AE7"/>
    <w:rsid w:val="00A54B23"/>
    <w:rsid w:val="00A54DD8"/>
    <w:rsid w:val="00A54E01"/>
    <w:rsid w:val="00A54E46"/>
    <w:rsid w:val="00A54EBE"/>
    <w:rsid w:val="00A54ECE"/>
    <w:rsid w:val="00A550DD"/>
    <w:rsid w:val="00A5530C"/>
    <w:rsid w:val="00A55450"/>
    <w:rsid w:val="00A55488"/>
    <w:rsid w:val="00A5553F"/>
    <w:rsid w:val="00A555EA"/>
    <w:rsid w:val="00A5562A"/>
    <w:rsid w:val="00A556AC"/>
    <w:rsid w:val="00A55741"/>
    <w:rsid w:val="00A557DF"/>
    <w:rsid w:val="00A558DB"/>
    <w:rsid w:val="00A55E36"/>
    <w:rsid w:val="00A55F90"/>
    <w:rsid w:val="00A55FE2"/>
    <w:rsid w:val="00A5607F"/>
    <w:rsid w:val="00A560E4"/>
    <w:rsid w:val="00A562F5"/>
    <w:rsid w:val="00A5637D"/>
    <w:rsid w:val="00A56416"/>
    <w:rsid w:val="00A5655E"/>
    <w:rsid w:val="00A565D6"/>
    <w:rsid w:val="00A56795"/>
    <w:rsid w:val="00A5688A"/>
    <w:rsid w:val="00A5698F"/>
    <w:rsid w:val="00A56B11"/>
    <w:rsid w:val="00A56BA2"/>
    <w:rsid w:val="00A57067"/>
    <w:rsid w:val="00A5706A"/>
    <w:rsid w:val="00A5730C"/>
    <w:rsid w:val="00A57495"/>
    <w:rsid w:val="00A575F7"/>
    <w:rsid w:val="00A57695"/>
    <w:rsid w:val="00A57794"/>
    <w:rsid w:val="00A577FC"/>
    <w:rsid w:val="00A57846"/>
    <w:rsid w:val="00A5791A"/>
    <w:rsid w:val="00A57961"/>
    <w:rsid w:val="00A5796B"/>
    <w:rsid w:val="00A579DF"/>
    <w:rsid w:val="00A57AFC"/>
    <w:rsid w:val="00A57DE7"/>
    <w:rsid w:val="00A60212"/>
    <w:rsid w:val="00A6021B"/>
    <w:rsid w:val="00A6021E"/>
    <w:rsid w:val="00A6029C"/>
    <w:rsid w:val="00A6039A"/>
    <w:rsid w:val="00A603FF"/>
    <w:rsid w:val="00A6049F"/>
    <w:rsid w:val="00A6070F"/>
    <w:rsid w:val="00A6072E"/>
    <w:rsid w:val="00A60767"/>
    <w:rsid w:val="00A607FA"/>
    <w:rsid w:val="00A60947"/>
    <w:rsid w:val="00A60B3D"/>
    <w:rsid w:val="00A60C29"/>
    <w:rsid w:val="00A6111A"/>
    <w:rsid w:val="00A6135F"/>
    <w:rsid w:val="00A61C30"/>
    <w:rsid w:val="00A61CB3"/>
    <w:rsid w:val="00A61E5B"/>
    <w:rsid w:val="00A62189"/>
    <w:rsid w:val="00A62325"/>
    <w:rsid w:val="00A624F1"/>
    <w:rsid w:val="00A62526"/>
    <w:rsid w:val="00A62615"/>
    <w:rsid w:val="00A626CB"/>
    <w:rsid w:val="00A62880"/>
    <w:rsid w:val="00A62A2A"/>
    <w:rsid w:val="00A62A83"/>
    <w:rsid w:val="00A62CCB"/>
    <w:rsid w:val="00A62D4A"/>
    <w:rsid w:val="00A62F65"/>
    <w:rsid w:val="00A62F7D"/>
    <w:rsid w:val="00A630CB"/>
    <w:rsid w:val="00A630D1"/>
    <w:rsid w:val="00A63233"/>
    <w:rsid w:val="00A633A6"/>
    <w:rsid w:val="00A634BA"/>
    <w:rsid w:val="00A639BD"/>
    <w:rsid w:val="00A639C5"/>
    <w:rsid w:val="00A63A24"/>
    <w:rsid w:val="00A63A9F"/>
    <w:rsid w:val="00A63B96"/>
    <w:rsid w:val="00A63C9F"/>
    <w:rsid w:val="00A63CBD"/>
    <w:rsid w:val="00A64125"/>
    <w:rsid w:val="00A6447E"/>
    <w:rsid w:val="00A646C4"/>
    <w:rsid w:val="00A649DC"/>
    <w:rsid w:val="00A64A07"/>
    <w:rsid w:val="00A64AC2"/>
    <w:rsid w:val="00A64ADB"/>
    <w:rsid w:val="00A64B32"/>
    <w:rsid w:val="00A64B42"/>
    <w:rsid w:val="00A64C12"/>
    <w:rsid w:val="00A64CB6"/>
    <w:rsid w:val="00A65075"/>
    <w:rsid w:val="00A6522D"/>
    <w:rsid w:val="00A652C2"/>
    <w:rsid w:val="00A65656"/>
    <w:rsid w:val="00A6585F"/>
    <w:rsid w:val="00A6586A"/>
    <w:rsid w:val="00A659B5"/>
    <w:rsid w:val="00A659F2"/>
    <w:rsid w:val="00A65ABC"/>
    <w:rsid w:val="00A65B91"/>
    <w:rsid w:val="00A65C5A"/>
    <w:rsid w:val="00A65CF8"/>
    <w:rsid w:val="00A65F98"/>
    <w:rsid w:val="00A6600F"/>
    <w:rsid w:val="00A66076"/>
    <w:rsid w:val="00A660A0"/>
    <w:rsid w:val="00A661FF"/>
    <w:rsid w:val="00A663B9"/>
    <w:rsid w:val="00A6642C"/>
    <w:rsid w:val="00A664CE"/>
    <w:rsid w:val="00A665BB"/>
    <w:rsid w:val="00A6666F"/>
    <w:rsid w:val="00A666DF"/>
    <w:rsid w:val="00A6689E"/>
    <w:rsid w:val="00A668CB"/>
    <w:rsid w:val="00A668EC"/>
    <w:rsid w:val="00A669E1"/>
    <w:rsid w:val="00A66AA2"/>
    <w:rsid w:val="00A66B7B"/>
    <w:rsid w:val="00A6710F"/>
    <w:rsid w:val="00A6714A"/>
    <w:rsid w:val="00A674E7"/>
    <w:rsid w:val="00A67612"/>
    <w:rsid w:val="00A67620"/>
    <w:rsid w:val="00A6766E"/>
    <w:rsid w:val="00A67993"/>
    <w:rsid w:val="00A67A9F"/>
    <w:rsid w:val="00A67B8D"/>
    <w:rsid w:val="00A67FE5"/>
    <w:rsid w:val="00A7017B"/>
    <w:rsid w:val="00A701E1"/>
    <w:rsid w:val="00A701F7"/>
    <w:rsid w:val="00A702AD"/>
    <w:rsid w:val="00A70352"/>
    <w:rsid w:val="00A706A8"/>
    <w:rsid w:val="00A707E8"/>
    <w:rsid w:val="00A70817"/>
    <w:rsid w:val="00A709EF"/>
    <w:rsid w:val="00A70B8F"/>
    <w:rsid w:val="00A70D09"/>
    <w:rsid w:val="00A70DE3"/>
    <w:rsid w:val="00A70DF6"/>
    <w:rsid w:val="00A70E11"/>
    <w:rsid w:val="00A70EB8"/>
    <w:rsid w:val="00A71138"/>
    <w:rsid w:val="00A7120B"/>
    <w:rsid w:val="00A713B8"/>
    <w:rsid w:val="00A7170E"/>
    <w:rsid w:val="00A71A81"/>
    <w:rsid w:val="00A71B5C"/>
    <w:rsid w:val="00A71C08"/>
    <w:rsid w:val="00A71FA1"/>
    <w:rsid w:val="00A7252D"/>
    <w:rsid w:val="00A7269B"/>
    <w:rsid w:val="00A726AA"/>
    <w:rsid w:val="00A72715"/>
    <w:rsid w:val="00A727E1"/>
    <w:rsid w:val="00A72986"/>
    <w:rsid w:val="00A72E91"/>
    <w:rsid w:val="00A72E9E"/>
    <w:rsid w:val="00A72FB2"/>
    <w:rsid w:val="00A72FB6"/>
    <w:rsid w:val="00A73127"/>
    <w:rsid w:val="00A7317A"/>
    <w:rsid w:val="00A731CA"/>
    <w:rsid w:val="00A731FF"/>
    <w:rsid w:val="00A7334F"/>
    <w:rsid w:val="00A73750"/>
    <w:rsid w:val="00A73753"/>
    <w:rsid w:val="00A73764"/>
    <w:rsid w:val="00A73A3E"/>
    <w:rsid w:val="00A73A8D"/>
    <w:rsid w:val="00A73C7C"/>
    <w:rsid w:val="00A73EC1"/>
    <w:rsid w:val="00A7406E"/>
    <w:rsid w:val="00A74219"/>
    <w:rsid w:val="00A7439F"/>
    <w:rsid w:val="00A74519"/>
    <w:rsid w:val="00A745A6"/>
    <w:rsid w:val="00A74707"/>
    <w:rsid w:val="00A74717"/>
    <w:rsid w:val="00A74872"/>
    <w:rsid w:val="00A748F3"/>
    <w:rsid w:val="00A7496D"/>
    <w:rsid w:val="00A749DC"/>
    <w:rsid w:val="00A74A6D"/>
    <w:rsid w:val="00A74B83"/>
    <w:rsid w:val="00A7511E"/>
    <w:rsid w:val="00A75144"/>
    <w:rsid w:val="00A752AB"/>
    <w:rsid w:val="00A753D3"/>
    <w:rsid w:val="00A7558C"/>
    <w:rsid w:val="00A75654"/>
    <w:rsid w:val="00A75709"/>
    <w:rsid w:val="00A758A4"/>
    <w:rsid w:val="00A75903"/>
    <w:rsid w:val="00A75A7D"/>
    <w:rsid w:val="00A75CA3"/>
    <w:rsid w:val="00A75D85"/>
    <w:rsid w:val="00A75E40"/>
    <w:rsid w:val="00A7603E"/>
    <w:rsid w:val="00A7617D"/>
    <w:rsid w:val="00A76193"/>
    <w:rsid w:val="00A761D2"/>
    <w:rsid w:val="00A7628C"/>
    <w:rsid w:val="00A7644C"/>
    <w:rsid w:val="00A76831"/>
    <w:rsid w:val="00A7690D"/>
    <w:rsid w:val="00A7698B"/>
    <w:rsid w:val="00A76BD9"/>
    <w:rsid w:val="00A76CAD"/>
    <w:rsid w:val="00A76D4D"/>
    <w:rsid w:val="00A76F0E"/>
    <w:rsid w:val="00A76F57"/>
    <w:rsid w:val="00A77138"/>
    <w:rsid w:val="00A771A9"/>
    <w:rsid w:val="00A773B8"/>
    <w:rsid w:val="00A773C1"/>
    <w:rsid w:val="00A77589"/>
    <w:rsid w:val="00A7776B"/>
    <w:rsid w:val="00A77785"/>
    <w:rsid w:val="00A77885"/>
    <w:rsid w:val="00A77991"/>
    <w:rsid w:val="00A77A31"/>
    <w:rsid w:val="00A77A63"/>
    <w:rsid w:val="00A77A6A"/>
    <w:rsid w:val="00A77B2F"/>
    <w:rsid w:val="00A77B45"/>
    <w:rsid w:val="00A77BF9"/>
    <w:rsid w:val="00A77C46"/>
    <w:rsid w:val="00A77EAA"/>
    <w:rsid w:val="00A800AC"/>
    <w:rsid w:val="00A800DC"/>
    <w:rsid w:val="00A80107"/>
    <w:rsid w:val="00A80205"/>
    <w:rsid w:val="00A803F7"/>
    <w:rsid w:val="00A8043C"/>
    <w:rsid w:val="00A8052E"/>
    <w:rsid w:val="00A8057C"/>
    <w:rsid w:val="00A80E89"/>
    <w:rsid w:val="00A80EF7"/>
    <w:rsid w:val="00A80F5B"/>
    <w:rsid w:val="00A8101B"/>
    <w:rsid w:val="00A8156B"/>
    <w:rsid w:val="00A815AF"/>
    <w:rsid w:val="00A8174A"/>
    <w:rsid w:val="00A818B9"/>
    <w:rsid w:val="00A819D6"/>
    <w:rsid w:val="00A81B6C"/>
    <w:rsid w:val="00A81CB3"/>
    <w:rsid w:val="00A81CD7"/>
    <w:rsid w:val="00A81D20"/>
    <w:rsid w:val="00A81F7A"/>
    <w:rsid w:val="00A822B3"/>
    <w:rsid w:val="00A824A3"/>
    <w:rsid w:val="00A826F4"/>
    <w:rsid w:val="00A8274B"/>
    <w:rsid w:val="00A8292C"/>
    <w:rsid w:val="00A82EE1"/>
    <w:rsid w:val="00A8310D"/>
    <w:rsid w:val="00A83226"/>
    <w:rsid w:val="00A832EB"/>
    <w:rsid w:val="00A83332"/>
    <w:rsid w:val="00A83483"/>
    <w:rsid w:val="00A835EC"/>
    <w:rsid w:val="00A8360C"/>
    <w:rsid w:val="00A8363A"/>
    <w:rsid w:val="00A83721"/>
    <w:rsid w:val="00A837C0"/>
    <w:rsid w:val="00A83924"/>
    <w:rsid w:val="00A839BB"/>
    <w:rsid w:val="00A83A49"/>
    <w:rsid w:val="00A83D30"/>
    <w:rsid w:val="00A8405D"/>
    <w:rsid w:val="00A8432A"/>
    <w:rsid w:val="00A843E1"/>
    <w:rsid w:val="00A8467C"/>
    <w:rsid w:val="00A847CE"/>
    <w:rsid w:val="00A84A7B"/>
    <w:rsid w:val="00A84C55"/>
    <w:rsid w:val="00A84CC9"/>
    <w:rsid w:val="00A84CE1"/>
    <w:rsid w:val="00A84EBA"/>
    <w:rsid w:val="00A84FB9"/>
    <w:rsid w:val="00A85194"/>
    <w:rsid w:val="00A853C0"/>
    <w:rsid w:val="00A853D4"/>
    <w:rsid w:val="00A855DA"/>
    <w:rsid w:val="00A8584A"/>
    <w:rsid w:val="00A85955"/>
    <w:rsid w:val="00A85AB4"/>
    <w:rsid w:val="00A85B5C"/>
    <w:rsid w:val="00A85B7C"/>
    <w:rsid w:val="00A85CA3"/>
    <w:rsid w:val="00A85D9C"/>
    <w:rsid w:val="00A861AE"/>
    <w:rsid w:val="00A861E3"/>
    <w:rsid w:val="00A865B8"/>
    <w:rsid w:val="00A865D8"/>
    <w:rsid w:val="00A86668"/>
    <w:rsid w:val="00A86FBE"/>
    <w:rsid w:val="00A87156"/>
    <w:rsid w:val="00A87207"/>
    <w:rsid w:val="00A8728B"/>
    <w:rsid w:val="00A872F1"/>
    <w:rsid w:val="00A875AD"/>
    <w:rsid w:val="00A876B1"/>
    <w:rsid w:val="00A877F4"/>
    <w:rsid w:val="00A87A7A"/>
    <w:rsid w:val="00A87AB2"/>
    <w:rsid w:val="00A87EC0"/>
    <w:rsid w:val="00A87F51"/>
    <w:rsid w:val="00A87F57"/>
    <w:rsid w:val="00A90134"/>
    <w:rsid w:val="00A90198"/>
    <w:rsid w:val="00A90331"/>
    <w:rsid w:val="00A90339"/>
    <w:rsid w:val="00A903FE"/>
    <w:rsid w:val="00A907AE"/>
    <w:rsid w:val="00A907BE"/>
    <w:rsid w:val="00A90880"/>
    <w:rsid w:val="00A908E1"/>
    <w:rsid w:val="00A90946"/>
    <w:rsid w:val="00A909A1"/>
    <w:rsid w:val="00A90B0C"/>
    <w:rsid w:val="00A90C52"/>
    <w:rsid w:val="00A90C53"/>
    <w:rsid w:val="00A90CE2"/>
    <w:rsid w:val="00A90D93"/>
    <w:rsid w:val="00A90E55"/>
    <w:rsid w:val="00A91399"/>
    <w:rsid w:val="00A91486"/>
    <w:rsid w:val="00A91535"/>
    <w:rsid w:val="00A915F3"/>
    <w:rsid w:val="00A91749"/>
    <w:rsid w:val="00A919DB"/>
    <w:rsid w:val="00A919EB"/>
    <w:rsid w:val="00A91AE4"/>
    <w:rsid w:val="00A91B00"/>
    <w:rsid w:val="00A91C80"/>
    <w:rsid w:val="00A91D94"/>
    <w:rsid w:val="00A91F49"/>
    <w:rsid w:val="00A922A7"/>
    <w:rsid w:val="00A92334"/>
    <w:rsid w:val="00A923C1"/>
    <w:rsid w:val="00A924A6"/>
    <w:rsid w:val="00A928C9"/>
    <w:rsid w:val="00A92A43"/>
    <w:rsid w:val="00A92AB8"/>
    <w:rsid w:val="00A92B51"/>
    <w:rsid w:val="00A92B86"/>
    <w:rsid w:val="00A92E7C"/>
    <w:rsid w:val="00A92F74"/>
    <w:rsid w:val="00A930ED"/>
    <w:rsid w:val="00A931C0"/>
    <w:rsid w:val="00A93213"/>
    <w:rsid w:val="00A93285"/>
    <w:rsid w:val="00A936BC"/>
    <w:rsid w:val="00A9391C"/>
    <w:rsid w:val="00A93B1E"/>
    <w:rsid w:val="00A93CBB"/>
    <w:rsid w:val="00A93D18"/>
    <w:rsid w:val="00A93DA4"/>
    <w:rsid w:val="00A93DB9"/>
    <w:rsid w:val="00A9406F"/>
    <w:rsid w:val="00A94076"/>
    <w:rsid w:val="00A94255"/>
    <w:rsid w:val="00A94853"/>
    <w:rsid w:val="00A94A3A"/>
    <w:rsid w:val="00A94B5B"/>
    <w:rsid w:val="00A94F27"/>
    <w:rsid w:val="00A9507C"/>
    <w:rsid w:val="00A950FB"/>
    <w:rsid w:val="00A951AD"/>
    <w:rsid w:val="00A952DF"/>
    <w:rsid w:val="00A957C8"/>
    <w:rsid w:val="00A957D5"/>
    <w:rsid w:val="00A95C46"/>
    <w:rsid w:val="00A95E19"/>
    <w:rsid w:val="00A9603D"/>
    <w:rsid w:val="00A963FB"/>
    <w:rsid w:val="00A9659B"/>
    <w:rsid w:val="00A966F5"/>
    <w:rsid w:val="00A968D0"/>
    <w:rsid w:val="00A968D7"/>
    <w:rsid w:val="00A96ADB"/>
    <w:rsid w:val="00A96BEF"/>
    <w:rsid w:val="00A96C6A"/>
    <w:rsid w:val="00A96E7A"/>
    <w:rsid w:val="00A97117"/>
    <w:rsid w:val="00A973C4"/>
    <w:rsid w:val="00A974B3"/>
    <w:rsid w:val="00A9755F"/>
    <w:rsid w:val="00A9766D"/>
    <w:rsid w:val="00A9783C"/>
    <w:rsid w:val="00A97C15"/>
    <w:rsid w:val="00AA004B"/>
    <w:rsid w:val="00AA0203"/>
    <w:rsid w:val="00AA038D"/>
    <w:rsid w:val="00AA0395"/>
    <w:rsid w:val="00AA03AA"/>
    <w:rsid w:val="00AA03F3"/>
    <w:rsid w:val="00AA057A"/>
    <w:rsid w:val="00AA063B"/>
    <w:rsid w:val="00AA079D"/>
    <w:rsid w:val="00AA08BE"/>
    <w:rsid w:val="00AA0A12"/>
    <w:rsid w:val="00AA0B93"/>
    <w:rsid w:val="00AA0E69"/>
    <w:rsid w:val="00AA0EF6"/>
    <w:rsid w:val="00AA1003"/>
    <w:rsid w:val="00AA10F6"/>
    <w:rsid w:val="00AA1117"/>
    <w:rsid w:val="00AA168F"/>
    <w:rsid w:val="00AA16E4"/>
    <w:rsid w:val="00AA1716"/>
    <w:rsid w:val="00AA17D5"/>
    <w:rsid w:val="00AA17F7"/>
    <w:rsid w:val="00AA1828"/>
    <w:rsid w:val="00AA19C5"/>
    <w:rsid w:val="00AA19EC"/>
    <w:rsid w:val="00AA1E44"/>
    <w:rsid w:val="00AA1E57"/>
    <w:rsid w:val="00AA2194"/>
    <w:rsid w:val="00AA21D3"/>
    <w:rsid w:val="00AA22ED"/>
    <w:rsid w:val="00AA23B8"/>
    <w:rsid w:val="00AA2485"/>
    <w:rsid w:val="00AA282C"/>
    <w:rsid w:val="00AA290E"/>
    <w:rsid w:val="00AA2AC7"/>
    <w:rsid w:val="00AA2B6E"/>
    <w:rsid w:val="00AA2C90"/>
    <w:rsid w:val="00AA3057"/>
    <w:rsid w:val="00AA3315"/>
    <w:rsid w:val="00AA36B8"/>
    <w:rsid w:val="00AA36F2"/>
    <w:rsid w:val="00AA3728"/>
    <w:rsid w:val="00AA3B90"/>
    <w:rsid w:val="00AA3D16"/>
    <w:rsid w:val="00AA3DB5"/>
    <w:rsid w:val="00AA4010"/>
    <w:rsid w:val="00AA41A2"/>
    <w:rsid w:val="00AA42AA"/>
    <w:rsid w:val="00AA42AB"/>
    <w:rsid w:val="00AA437D"/>
    <w:rsid w:val="00AA4895"/>
    <w:rsid w:val="00AA48BF"/>
    <w:rsid w:val="00AA48CC"/>
    <w:rsid w:val="00AA4ABD"/>
    <w:rsid w:val="00AA51B3"/>
    <w:rsid w:val="00AA5271"/>
    <w:rsid w:val="00AA539C"/>
    <w:rsid w:val="00AA56AE"/>
    <w:rsid w:val="00AA5885"/>
    <w:rsid w:val="00AA5A09"/>
    <w:rsid w:val="00AA5A5F"/>
    <w:rsid w:val="00AA60CD"/>
    <w:rsid w:val="00AA6379"/>
    <w:rsid w:val="00AA675A"/>
    <w:rsid w:val="00AA6843"/>
    <w:rsid w:val="00AA6872"/>
    <w:rsid w:val="00AA6A8D"/>
    <w:rsid w:val="00AA6A9D"/>
    <w:rsid w:val="00AA6AF0"/>
    <w:rsid w:val="00AA6D54"/>
    <w:rsid w:val="00AA71A8"/>
    <w:rsid w:val="00AA72CF"/>
    <w:rsid w:val="00AA732F"/>
    <w:rsid w:val="00AA766A"/>
    <w:rsid w:val="00AA7745"/>
    <w:rsid w:val="00AA782E"/>
    <w:rsid w:val="00AA7CA8"/>
    <w:rsid w:val="00AA7CD0"/>
    <w:rsid w:val="00AA7D87"/>
    <w:rsid w:val="00AA7D8C"/>
    <w:rsid w:val="00AA7E06"/>
    <w:rsid w:val="00AA7FDD"/>
    <w:rsid w:val="00AB01D0"/>
    <w:rsid w:val="00AB063B"/>
    <w:rsid w:val="00AB0E7E"/>
    <w:rsid w:val="00AB0FBC"/>
    <w:rsid w:val="00AB0FFE"/>
    <w:rsid w:val="00AB1175"/>
    <w:rsid w:val="00AB137F"/>
    <w:rsid w:val="00AB13B6"/>
    <w:rsid w:val="00AB14C4"/>
    <w:rsid w:val="00AB14DF"/>
    <w:rsid w:val="00AB1601"/>
    <w:rsid w:val="00AB18E0"/>
    <w:rsid w:val="00AB1BDA"/>
    <w:rsid w:val="00AB1D87"/>
    <w:rsid w:val="00AB1DC8"/>
    <w:rsid w:val="00AB1FA4"/>
    <w:rsid w:val="00AB2314"/>
    <w:rsid w:val="00AB25F5"/>
    <w:rsid w:val="00AB2618"/>
    <w:rsid w:val="00AB2648"/>
    <w:rsid w:val="00AB267A"/>
    <w:rsid w:val="00AB2691"/>
    <w:rsid w:val="00AB2975"/>
    <w:rsid w:val="00AB2A2B"/>
    <w:rsid w:val="00AB2B07"/>
    <w:rsid w:val="00AB2C35"/>
    <w:rsid w:val="00AB2D7F"/>
    <w:rsid w:val="00AB2D99"/>
    <w:rsid w:val="00AB2E80"/>
    <w:rsid w:val="00AB2FB3"/>
    <w:rsid w:val="00AB30F8"/>
    <w:rsid w:val="00AB3481"/>
    <w:rsid w:val="00AB35A0"/>
    <w:rsid w:val="00AB3680"/>
    <w:rsid w:val="00AB36CB"/>
    <w:rsid w:val="00AB37C5"/>
    <w:rsid w:val="00AB39A1"/>
    <w:rsid w:val="00AB3B3B"/>
    <w:rsid w:val="00AB3C37"/>
    <w:rsid w:val="00AB3CE3"/>
    <w:rsid w:val="00AB3D72"/>
    <w:rsid w:val="00AB3E1E"/>
    <w:rsid w:val="00AB3EC6"/>
    <w:rsid w:val="00AB3F56"/>
    <w:rsid w:val="00AB4117"/>
    <w:rsid w:val="00AB45C0"/>
    <w:rsid w:val="00AB4652"/>
    <w:rsid w:val="00AB472D"/>
    <w:rsid w:val="00AB4904"/>
    <w:rsid w:val="00AB4ABF"/>
    <w:rsid w:val="00AB4AEF"/>
    <w:rsid w:val="00AB4C4B"/>
    <w:rsid w:val="00AB4D5E"/>
    <w:rsid w:val="00AB4F76"/>
    <w:rsid w:val="00AB515E"/>
    <w:rsid w:val="00AB5477"/>
    <w:rsid w:val="00AB5656"/>
    <w:rsid w:val="00AB576E"/>
    <w:rsid w:val="00AB58DB"/>
    <w:rsid w:val="00AB5972"/>
    <w:rsid w:val="00AB5D1F"/>
    <w:rsid w:val="00AB5F05"/>
    <w:rsid w:val="00AB5F4A"/>
    <w:rsid w:val="00AB5F56"/>
    <w:rsid w:val="00AB5F9B"/>
    <w:rsid w:val="00AB62C5"/>
    <w:rsid w:val="00AB6342"/>
    <w:rsid w:val="00AB651E"/>
    <w:rsid w:val="00AB6660"/>
    <w:rsid w:val="00AB6681"/>
    <w:rsid w:val="00AB66AF"/>
    <w:rsid w:val="00AB6A28"/>
    <w:rsid w:val="00AB6A58"/>
    <w:rsid w:val="00AB6B2F"/>
    <w:rsid w:val="00AB6B92"/>
    <w:rsid w:val="00AB6BD1"/>
    <w:rsid w:val="00AB6D3F"/>
    <w:rsid w:val="00AB6DAA"/>
    <w:rsid w:val="00AB6DBB"/>
    <w:rsid w:val="00AB6F26"/>
    <w:rsid w:val="00AB6FB2"/>
    <w:rsid w:val="00AB700C"/>
    <w:rsid w:val="00AB70DC"/>
    <w:rsid w:val="00AB71EE"/>
    <w:rsid w:val="00AB7558"/>
    <w:rsid w:val="00AB7604"/>
    <w:rsid w:val="00AB76C9"/>
    <w:rsid w:val="00AB784F"/>
    <w:rsid w:val="00AB7D14"/>
    <w:rsid w:val="00AB7DE1"/>
    <w:rsid w:val="00AB7F13"/>
    <w:rsid w:val="00AC0167"/>
    <w:rsid w:val="00AC0268"/>
    <w:rsid w:val="00AC03FA"/>
    <w:rsid w:val="00AC07A1"/>
    <w:rsid w:val="00AC0AAC"/>
    <w:rsid w:val="00AC0AF8"/>
    <w:rsid w:val="00AC0B73"/>
    <w:rsid w:val="00AC0BFE"/>
    <w:rsid w:val="00AC0C6A"/>
    <w:rsid w:val="00AC0E04"/>
    <w:rsid w:val="00AC0E7D"/>
    <w:rsid w:val="00AC1014"/>
    <w:rsid w:val="00AC101E"/>
    <w:rsid w:val="00AC1195"/>
    <w:rsid w:val="00AC12C6"/>
    <w:rsid w:val="00AC12CA"/>
    <w:rsid w:val="00AC14B9"/>
    <w:rsid w:val="00AC1513"/>
    <w:rsid w:val="00AC1858"/>
    <w:rsid w:val="00AC1980"/>
    <w:rsid w:val="00AC1BFB"/>
    <w:rsid w:val="00AC1D93"/>
    <w:rsid w:val="00AC1ED2"/>
    <w:rsid w:val="00AC2309"/>
    <w:rsid w:val="00AC24B4"/>
    <w:rsid w:val="00AC24CE"/>
    <w:rsid w:val="00AC292D"/>
    <w:rsid w:val="00AC298E"/>
    <w:rsid w:val="00AC2A20"/>
    <w:rsid w:val="00AC2AAE"/>
    <w:rsid w:val="00AC2AB2"/>
    <w:rsid w:val="00AC2AF8"/>
    <w:rsid w:val="00AC2B65"/>
    <w:rsid w:val="00AC2C18"/>
    <w:rsid w:val="00AC2CF3"/>
    <w:rsid w:val="00AC2F42"/>
    <w:rsid w:val="00AC3048"/>
    <w:rsid w:val="00AC3175"/>
    <w:rsid w:val="00AC31C3"/>
    <w:rsid w:val="00AC323F"/>
    <w:rsid w:val="00AC354F"/>
    <w:rsid w:val="00AC37DE"/>
    <w:rsid w:val="00AC39EA"/>
    <w:rsid w:val="00AC3F00"/>
    <w:rsid w:val="00AC403B"/>
    <w:rsid w:val="00AC44EA"/>
    <w:rsid w:val="00AC4594"/>
    <w:rsid w:val="00AC4ADC"/>
    <w:rsid w:val="00AC4B7A"/>
    <w:rsid w:val="00AC4B84"/>
    <w:rsid w:val="00AC4B95"/>
    <w:rsid w:val="00AC4E35"/>
    <w:rsid w:val="00AC4EAF"/>
    <w:rsid w:val="00AC5168"/>
    <w:rsid w:val="00AC52FE"/>
    <w:rsid w:val="00AC54CD"/>
    <w:rsid w:val="00AC54D4"/>
    <w:rsid w:val="00AC57C8"/>
    <w:rsid w:val="00AC5867"/>
    <w:rsid w:val="00AC5BBD"/>
    <w:rsid w:val="00AC5DBA"/>
    <w:rsid w:val="00AC5E8F"/>
    <w:rsid w:val="00AC5EB5"/>
    <w:rsid w:val="00AC5FD5"/>
    <w:rsid w:val="00AC6336"/>
    <w:rsid w:val="00AC645F"/>
    <w:rsid w:val="00AC687E"/>
    <w:rsid w:val="00AC6886"/>
    <w:rsid w:val="00AC6B4A"/>
    <w:rsid w:val="00AC6CB5"/>
    <w:rsid w:val="00AC6D87"/>
    <w:rsid w:val="00AC6EB5"/>
    <w:rsid w:val="00AC6EDD"/>
    <w:rsid w:val="00AC6F65"/>
    <w:rsid w:val="00AC707E"/>
    <w:rsid w:val="00AC70A3"/>
    <w:rsid w:val="00AC70EA"/>
    <w:rsid w:val="00AC7244"/>
    <w:rsid w:val="00AC7658"/>
    <w:rsid w:val="00AC7675"/>
    <w:rsid w:val="00AC77CE"/>
    <w:rsid w:val="00AC7972"/>
    <w:rsid w:val="00AC7A60"/>
    <w:rsid w:val="00AC7B18"/>
    <w:rsid w:val="00AC7C2F"/>
    <w:rsid w:val="00AC7CD3"/>
    <w:rsid w:val="00AD0085"/>
    <w:rsid w:val="00AD0225"/>
    <w:rsid w:val="00AD02B6"/>
    <w:rsid w:val="00AD0564"/>
    <w:rsid w:val="00AD0759"/>
    <w:rsid w:val="00AD07EB"/>
    <w:rsid w:val="00AD0F32"/>
    <w:rsid w:val="00AD1297"/>
    <w:rsid w:val="00AD144A"/>
    <w:rsid w:val="00AD148E"/>
    <w:rsid w:val="00AD16E8"/>
    <w:rsid w:val="00AD16EE"/>
    <w:rsid w:val="00AD1827"/>
    <w:rsid w:val="00AD1858"/>
    <w:rsid w:val="00AD194B"/>
    <w:rsid w:val="00AD1D67"/>
    <w:rsid w:val="00AD1F24"/>
    <w:rsid w:val="00AD1F9F"/>
    <w:rsid w:val="00AD260C"/>
    <w:rsid w:val="00AD2651"/>
    <w:rsid w:val="00AD26B8"/>
    <w:rsid w:val="00AD276E"/>
    <w:rsid w:val="00AD2DBF"/>
    <w:rsid w:val="00AD2E4B"/>
    <w:rsid w:val="00AD2E8D"/>
    <w:rsid w:val="00AD2EC9"/>
    <w:rsid w:val="00AD300F"/>
    <w:rsid w:val="00AD3091"/>
    <w:rsid w:val="00AD38DE"/>
    <w:rsid w:val="00AD3A0D"/>
    <w:rsid w:val="00AD3A86"/>
    <w:rsid w:val="00AD3CE7"/>
    <w:rsid w:val="00AD3E22"/>
    <w:rsid w:val="00AD3E3B"/>
    <w:rsid w:val="00AD3F44"/>
    <w:rsid w:val="00AD3F8C"/>
    <w:rsid w:val="00AD3F9F"/>
    <w:rsid w:val="00AD3FD1"/>
    <w:rsid w:val="00AD41DE"/>
    <w:rsid w:val="00AD44CE"/>
    <w:rsid w:val="00AD45EB"/>
    <w:rsid w:val="00AD4605"/>
    <w:rsid w:val="00AD47BE"/>
    <w:rsid w:val="00AD47C2"/>
    <w:rsid w:val="00AD4D85"/>
    <w:rsid w:val="00AD5019"/>
    <w:rsid w:val="00AD53A9"/>
    <w:rsid w:val="00AD5416"/>
    <w:rsid w:val="00AD56CE"/>
    <w:rsid w:val="00AD5710"/>
    <w:rsid w:val="00AD5A89"/>
    <w:rsid w:val="00AD5B68"/>
    <w:rsid w:val="00AD5BA2"/>
    <w:rsid w:val="00AD5C71"/>
    <w:rsid w:val="00AD600F"/>
    <w:rsid w:val="00AD6042"/>
    <w:rsid w:val="00AD613F"/>
    <w:rsid w:val="00AD61E8"/>
    <w:rsid w:val="00AD6425"/>
    <w:rsid w:val="00AD65E5"/>
    <w:rsid w:val="00AD6814"/>
    <w:rsid w:val="00AD697C"/>
    <w:rsid w:val="00AD6D1C"/>
    <w:rsid w:val="00AD6D8D"/>
    <w:rsid w:val="00AD70B0"/>
    <w:rsid w:val="00AD7125"/>
    <w:rsid w:val="00AD71FB"/>
    <w:rsid w:val="00AD7445"/>
    <w:rsid w:val="00AD757A"/>
    <w:rsid w:val="00AD7681"/>
    <w:rsid w:val="00AD76E0"/>
    <w:rsid w:val="00AD7979"/>
    <w:rsid w:val="00AD7ABB"/>
    <w:rsid w:val="00AD7B14"/>
    <w:rsid w:val="00AD7BCD"/>
    <w:rsid w:val="00AD7C4F"/>
    <w:rsid w:val="00AD7DAB"/>
    <w:rsid w:val="00AD7F0B"/>
    <w:rsid w:val="00AE01B6"/>
    <w:rsid w:val="00AE054C"/>
    <w:rsid w:val="00AE065D"/>
    <w:rsid w:val="00AE076F"/>
    <w:rsid w:val="00AE112F"/>
    <w:rsid w:val="00AE1275"/>
    <w:rsid w:val="00AE13F9"/>
    <w:rsid w:val="00AE1443"/>
    <w:rsid w:val="00AE1511"/>
    <w:rsid w:val="00AE1512"/>
    <w:rsid w:val="00AE1628"/>
    <w:rsid w:val="00AE1646"/>
    <w:rsid w:val="00AE16EC"/>
    <w:rsid w:val="00AE172B"/>
    <w:rsid w:val="00AE173B"/>
    <w:rsid w:val="00AE193E"/>
    <w:rsid w:val="00AE1A51"/>
    <w:rsid w:val="00AE1B47"/>
    <w:rsid w:val="00AE1D8A"/>
    <w:rsid w:val="00AE1FC6"/>
    <w:rsid w:val="00AE208D"/>
    <w:rsid w:val="00AE20F2"/>
    <w:rsid w:val="00AE21ED"/>
    <w:rsid w:val="00AE23F1"/>
    <w:rsid w:val="00AE255C"/>
    <w:rsid w:val="00AE2868"/>
    <w:rsid w:val="00AE2C33"/>
    <w:rsid w:val="00AE2D67"/>
    <w:rsid w:val="00AE2E14"/>
    <w:rsid w:val="00AE31CE"/>
    <w:rsid w:val="00AE3867"/>
    <w:rsid w:val="00AE387D"/>
    <w:rsid w:val="00AE398F"/>
    <w:rsid w:val="00AE3D1E"/>
    <w:rsid w:val="00AE3D93"/>
    <w:rsid w:val="00AE3E1A"/>
    <w:rsid w:val="00AE3E64"/>
    <w:rsid w:val="00AE4118"/>
    <w:rsid w:val="00AE43B6"/>
    <w:rsid w:val="00AE43C2"/>
    <w:rsid w:val="00AE4448"/>
    <w:rsid w:val="00AE448C"/>
    <w:rsid w:val="00AE44FC"/>
    <w:rsid w:val="00AE4859"/>
    <w:rsid w:val="00AE48B2"/>
    <w:rsid w:val="00AE48C2"/>
    <w:rsid w:val="00AE498A"/>
    <w:rsid w:val="00AE4A7A"/>
    <w:rsid w:val="00AE4BC5"/>
    <w:rsid w:val="00AE4C07"/>
    <w:rsid w:val="00AE4DD4"/>
    <w:rsid w:val="00AE4E40"/>
    <w:rsid w:val="00AE528B"/>
    <w:rsid w:val="00AE52C3"/>
    <w:rsid w:val="00AE5319"/>
    <w:rsid w:val="00AE5370"/>
    <w:rsid w:val="00AE54BE"/>
    <w:rsid w:val="00AE5566"/>
    <w:rsid w:val="00AE5D2A"/>
    <w:rsid w:val="00AE5E14"/>
    <w:rsid w:val="00AE5E30"/>
    <w:rsid w:val="00AE60FF"/>
    <w:rsid w:val="00AE6203"/>
    <w:rsid w:val="00AE62FA"/>
    <w:rsid w:val="00AE64A3"/>
    <w:rsid w:val="00AE66B1"/>
    <w:rsid w:val="00AE675E"/>
    <w:rsid w:val="00AE685C"/>
    <w:rsid w:val="00AE6A47"/>
    <w:rsid w:val="00AE6DF3"/>
    <w:rsid w:val="00AE6E66"/>
    <w:rsid w:val="00AE6E6B"/>
    <w:rsid w:val="00AE6EAD"/>
    <w:rsid w:val="00AE6EC6"/>
    <w:rsid w:val="00AE7046"/>
    <w:rsid w:val="00AE706A"/>
    <w:rsid w:val="00AE726C"/>
    <w:rsid w:val="00AE7CAE"/>
    <w:rsid w:val="00AE7EDD"/>
    <w:rsid w:val="00AF0189"/>
    <w:rsid w:val="00AF0222"/>
    <w:rsid w:val="00AF0381"/>
    <w:rsid w:val="00AF04B8"/>
    <w:rsid w:val="00AF04C5"/>
    <w:rsid w:val="00AF04D3"/>
    <w:rsid w:val="00AF0601"/>
    <w:rsid w:val="00AF0762"/>
    <w:rsid w:val="00AF085E"/>
    <w:rsid w:val="00AF09D4"/>
    <w:rsid w:val="00AF0B74"/>
    <w:rsid w:val="00AF0B95"/>
    <w:rsid w:val="00AF12A2"/>
    <w:rsid w:val="00AF12E2"/>
    <w:rsid w:val="00AF154F"/>
    <w:rsid w:val="00AF18B7"/>
    <w:rsid w:val="00AF19AB"/>
    <w:rsid w:val="00AF1A2B"/>
    <w:rsid w:val="00AF1B0D"/>
    <w:rsid w:val="00AF1B4B"/>
    <w:rsid w:val="00AF1C9D"/>
    <w:rsid w:val="00AF1CE4"/>
    <w:rsid w:val="00AF1D39"/>
    <w:rsid w:val="00AF1DB8"/>
    <w:rsid w:val="00AF1E95"/>
    <w:rsid w:val="00AF209B"/>
    <w:rsid w:val="00AF20A8"/>
    <w:rsid w:val="00AF216D"/>
    <w:rsid w:val="00AF22DD"/>
    <w:rsid w:val="00AF24F7"/>
    <w:rsid w:val="00AF272E"/>
    <w:rsid w:val="00AF278F"/>
    <w:rsid w:val="00AF29A6"/>
    <w:rsid w:val="00AF2B2A"/>
    <w:rsid w:val="00AF2CAE"/>
    <w:rsid w:val="00AF2CBC"/>
    <w:rsid w:val="00AF2D84"/>
    <w:rsid w:val="00AF2F08"/>
    <w:rsid w:val="00AF301E"/>
    <w:rsid w:val="00AF3361"/>
    <w:rsid w:val="00AF3377"/>
    <w:rsid w:val="00AF33E0"/>
    <w:rsid w:val="00AF34E3"/>
    <w:rsid w:val="00AF3605"/>
    <w:rsid w:val="00AF3762"/>
    <w:rsid w:val="00AF3A63"/>
    <w:rsid w:val="00AF3AB8"/>
    <w:rsid w:val="00AF3AD0"/>
    <w:rsid w:val="00AF3B3C"/>
    <w:rsid w:val="00AF3B53"/>
    <w:rsid w:val="00AF3D6D"/>
    <w:rsid w:val="00AF3E56"/>
    <w:rsid w:val="00AF4232"/>
    <w:rsid w:val="00AF441A"/>
    <w:rsid w:val="00AF4901"/>
    <w:rsid w:val="00AF49FB"/>
    <w:rsid w:val="00AF4CD9"/>
    <w:rsid w:val="00AF4E63"/>
    <w:rsid w:val="00AF50CF"/>
    <w:rsid w:val="00AF50E4"/>
    <w:rsid w:val="00AF52DB"/>
    <w:rsid w:val="00AF5351"/>
    <w:rsid w:val="00AF53F1"/>
    <w:rsid w:val="00AF5511"/>
    <w:rsid w:val="00AF56D7"/>
    <w:rsid w:val="00AF5933"/>
    <w:rsid w:val="00AF5BF5"/>
    <w:rsid w:val="00AF5F0C"/>
    <w:rsid w:val="00AF5FAA"/>
    <w:rsid w:val="00AF6116"/>
    <w:rsid w:val="00AF61B0"/>
    <w:rsid w:val="00AF664A"/>
    <w:rsid w:val="00AF664B"/>
    <w:rsid w:val="00AF6745"/>
    <w:rsid w:val="00AF6A1C"/>
    <w:rsid w:val="00AF6A65"/>
    <w:rsid w:val="00AF6ACE"/>
    <w:rsid w:val="00AF6E2E"/>
    <w:rsid w:val="00AF74E2"/>
    <w:rsid w:val="00AF7603"/>
    <w:rsid w:val="00AF76E3"/>
    <w:rsid w:val="00AF7897"/>
    <w:rsid w:val="00AF7B31"/>
    <w:rsid w:val="00AF7B54"/>
    <w:rsid w:val="00AF7B6E"/>
    <w:rsid w:val="00AF7C47"/>
    <w:rsid w:val="00AF7E6C"/>
    <w:rsid w:val="00B000B8"/>
    <w:rsid w:val="00B000DC"/>
    <w:rsid w:val="00B000EC"/>
    <w:rsid w:val="00B0017F"/>
    <w:rsid w:val="00B00218"/>
    <w:rsid w:val="00B003C7"/>
    <w:rsid w:val="00B00480"/>
    <w:rsid w:val="00B006ED"/>
    <w:rsid w:val="00B007D5"/>
    <w:rsid w:val="00B00936"/>
    <w:rsid w:val="00B009EA"/>
    <w:rsid w:val="00B00A8F"/>
    <w:rsid w:val="00B00BED"/>
    <w:rsid w:val="00B00BFA"/>
    <w:rsid w:val="00B00C23"/>
    <w:rsid w:val="00B00C42"/>
    <w:rsid w:val="00B00C6F"/>
    <w:rsid w:val="00B00C9E"/>
    <w:rsid w:val="00B00DD7"/>
    <w:rsid w:val="00B00EC1"/>
    <w:rsid w:val="00B0104D"/>
    <w:rsid w:val="00B0124E"/>
    <w:rsid w:val="00B01430"/>
    <w:rsid w:val="00B0164B"/>
    <w:rsid w:val="00B016E6"/>
    <w:rsid w:val="00B016FB"/>
    <w:rsid w:val="00B01B76"/>
    <w:rsid w:val="00B01D84"/>
    <w:rsid w:val="00B01EA1"/>
    <w:rsid w:val="00B01F3C"/>
    <w:rsid w:val="00B02013"/>
    <w:rsid w:val="00B020A5"/>
    <w:rsid w:val="00B021ED"/>
    <w:rsid w:val="00B0247C"/>
    <w:rsid w:val="00B024A3"/>
    <w:rsid w:val="00B0253E"/>
    <w:rsid w:val="00B0271B"/>
    <w:rsid w:val="00B0299D"/>
    <w:rsid w:val="00B02A05"/>
    <w:rsid w:val="00B02A39"/>
    <w:rsid w:val="00B02BC6"/>
    <w:rsid w:val="00B02BE1"/>
    <w:rsid w:val="00B02C2D"/>
    <w:rsid w:val="00B02E76"/>
    <w:rsid w:val="00B02F31"/>
    <w:rsid w:val="00B02FB2"/>
    <w:rsid w:val="00B03098"/>
    <w:rsid w:val="00B03295"/>
    <w:rsid w:val="00B032EB"/>
    <w:rsid w:val="00B03620"/>
    <w:rsid w:val="00B037C5"/>
    <w:rsid w:val="00B03912"/>
    <w:rsid w:val="00B03B1C"/>
    <w:rsid w:val="00B03C17"/>
    <w:rsid w:val="00B03C68"/>
    <w:rsid w:val="00B03CC5"/>
    <w:rsid w:val="00B03E17"/>
    <w:rsid w:val="00B044EB"/>
    <w:rsid w:val="00B045DA"/>
    <w:rsid w:val="00B049DD"/>
    <w:rsid w:val="00B04F93"/>
    <w:rsid w:val="00B0515B"/>
    <w:rsid w:val="00B05188"/>
    <w:rsid w:val="00B0521B"/>
    <w:rsid w:val="00B053BA"/>
    <w:rsid w:val="00B053C8"/>
    <w:rsid w:val="00B05487"/>
    <w:rsid w:val="00B054CE"/>
    <w:rsid w:val="00B05522"/>
    <w:rsid w:val="00B0561C"/>
    <w:rsid w:val="00B0561E"/>
    <w:rsid w:val="00B05728"/>
    <w:rsid w:val="00B05866"/>
    <w:rsid w:val="00B05926"/>
    <w:rsid w:val="00B059F8"/>
    <w:rsid w:val="00B05A6F"/>
    <w:rsid w:val="00B05F11"/>
    <w:rsid w:val="00B06057"/>
    <w:rsid w:val="00B060A9"/>
    <w:rsid w:val="00B061DD"/>
    <w:rsid w:val="00B062C5"/>
    <w:rsid w:val="00B06409"/>
    <w:rsid w:val="00B064E5"/>
    <w:rsid w:val="00B065A2"/>
    <w:rsid w:val="00B06699"/>
    <w:rsid w:val="00B067CC"/>
    <w:rsid w:val="00B06C2F"/>
    <w:rsid w:val="00B06C92"/>
    <w:rsid w:val="00B06D28"/>
    <w:rsid w:val="00B06D80"/>
    <w:rsid w:val="00B0703F"/>
    <w:rsid w:val="00B07155"/>
    <w:rsid w:val="00B071E5"/>
    <w:rsid w:val="00B07316"/>
    <w:rsid w:val="00B07435"/>
    <w:rsid w:val="00B07456"/>
    <w:rsid w:val="00B0750E"/>
    <w:rsid w:val="00B07604"/>
    <w:rsid w:val="00B07627"/>
    <w:rsid w:val="00B0766C"/>
    <w:rsid w:val="00B07673"/>
    <w:rsid w:val="00B07773"/>
    <w:rsid w:val="00B07A6A"/>
    <w:rsid w:val="00B07C3D"/>
    <w:rsid w:val="00B1019B"/>
    <w:rsid w:val="00B101B1"/>
    <w:rsid w:val="00B10202"/>
    <w:rsid w:val="00B10356"/>
    <w:rsid w:val="00B106D8"/>
    <w:rsid w:val="00B106E1"/>
    <w:rsid w:val="00B106EC"/>
    <w:rsid w:val="00B10733"/>
    <w:rsid w:val="00B10739"/>
    <w:rsid w:val="00B107BD"/>
    <w:rsid w:val="00B10971"/>
    <w:rsid w:val="00B109F1"/>
    <w:rsid w:val="00B10AB7"/>
    <w:rsid w:val="00B10DBB"/>
    <w:rsid w:val="00B10DC9"/>
    <w:rsid w:val="00B10FF2"/>
    <w:rsid w:val="00B1108D"/>
    <w:rsid w:val="00B111ED"/>
    <w:rsid w:val="00B1126F"/>
    <w:rsid w:val="00B11341"/>
    <w:rsid w:val="00B11389"/>
    <w:rsid w:val="00B115D2"/>
    <w:rsid w:val="00B11684"/>
    <w:rsid w:val="00B1169B"/>
    <w:rsid w:val="00B1171F"/>
    <w:rsid w:val="00B117E2"/>
    <w:rsid w:val="00B1181F"/>
    <w:rsid w:val="00B119C1"/>
    <w:rsid w:val="00B12054"/>
    <w:rsid w:val="00B12391"/>
    <w:rsid w:val="00B123BC"/>
    <w:rsid w:val="00B12504"/>
    <w:rsid w:val="00B12681"/>
    <w:rsid w:val="00B12689"/>
    <w:rsid w:val="00B126C8"/>
    <w:rsid w:val="00B1275B"/>
    <w:rsid w:val="00B12817"/>
    <w:rsid w:val="00B128B0"/>
    <w:rsid w:val="00B128EE"/>
    <w:rsid w:val="00B12953"/>
    <w:rsid w:val="00B12B25"/>
    <w:rsid w:val="00B12DA7"/>
    <w:rsid w:val="00B12EC1"/>
    <w:rsid w:val="00B130B2"/>
    <w:rsid w:val="00B130D4"/>
    <w:rsid w:val="00B130D6"/>
    <w:rsid w:val="00B13211"/>
    <w:rsid w:val="00B13269"/>
    <w:rsid w:val="00B13307"/>
    <w:rsid w:val="00B13750"/>
    <w:rsid w:val="00B1386B"/>
    <w:rsid w:val="00B13997"/>
    <w:rsid w:val="00B13BD8"/>
    <w:rsid w:val="00B13C72"/>
    <w:rsid w:val="00B13FE5"/>
    <w:rsid w:val="00B1411B"/>
    <w:rsid w:val="00B141AF"/>
    <w:rsid w:val="00B145ED"/>
    <w:rsid w:val="00B14B87"/>
    <w:rsid w:val="00B14D01"/>
    <w:rsid w:val="00B14D93"/>
    <w:rsid w:val="00B14F5E"/>
    <w:rsid w:val="00B152FB"/>
    <w:rsid w:val="00B1542B"/>
    <w:rsid w:val="00B15457"/>
    <w:rsid w:val="00B1549D"/>
    <w:rsid w:val="00B15723"/>
    <w:rsid w:val="00B1575B"/>
    <w:rsid w:val="00B15933"/>
    <w:rsid w:val="00B159F8"/>
    <w:rsid w:val="00B15CD6"/>
    <w:rsid w:val="00B15D95"/>
    <w:rsid w:val="00B15DDD"/>
    <w:rsid w:val="00B15E83"/>
    <w:rsid w:val="00B16065"/>
    <w:rsid w:val="00B16267"/>
    <w:rsid w:val="00B16537"/>
    <w:rsid w:val="00B165B6"/>
    <w:rsid w:val="00B165F8"/>
    <w:rsid w:val="00B16655"/>
    <w:rsid w:val="00B16A1D"/>
    <w:rsid w:val="00B16B30"/>
    <w:rsid w:val="00B16B6A"/>
    <w:rsid w:val="00B16BE6"/>
    <w:rsid w:val="00B16C88"/>
    <w:rsid w:val="00B16CAF"/>
    <w:rsid w:val="00B16D99"/>
    <w:rsid w:val="00B16DD0"/>
    <w:rsid w:val="00B171FF"/>
    <w:rsid w:val="00B17290"/>
    <w:rsid w:val="00B1744A"/>
    <w:rsid w:val="00B17519"/>
    <w:rsid w:val="00B17650"/>
    <w:rsid w:val="00B17655"/>
    <w:rsid w:val="00B176A0"/>
    <w:rsid w:val="00B177E9"/>
    <w:rsid w:val="00B1799D"/>
    <w:rsid w:val="00B17B11"/>
    <w:rsid w:val="00B17C1C"/>
    <w:rsid w:val="00B17C97"/>
    <w:rsid w:val="00B17D23"/>
    <w:rsid w:val="00B17E64"/>
    <w:rsid w:val="00B17FBB"/>
    <w:rsid w:val="00B2006C"/>
    <w:rsid w:val="00B20075"/>
    <w:rsid w:val="00B2009B"/>
    <w:rsid w:val="00B20271"/>
    <w:rsid w:val="00B20282"/>
    <w:rsid w:val="00B203F5"/>
    <w:rsid w:val="00B20538"/>
    <w:rsid w:val="00B20839"/>
    <w:rsid w:val="00B20995"/>
    <w:rsid w:val="00B20AAC"/>
    <w:rsid w:val="00B20C6C"/>
    <w:rsid w:val="00B20D90"/>
    <w:rsid w:val="00B20EA1"/>
    <w:rsid w:val="00B20EB9"/>
    <w:rsid w:val="00B20ED0"/>
    <w:rsid w:val="00B21339"/>
    <w:rsid w:val="00B2164F"/>
    <w:rsid w:val="00B217FF"/>
    <w:rsid w:val="00B21834"/>
    <w:rsid w:val="00B21A3E"/>
    <w:rsid w:val="00B21A41"/>
    <w:rsid w:val="00B21A96"/>
    <w:rsid w:val="00B21B8E"/>
    <w:rsid w:val="00B21C0C"/>
    <w:rsid w:val="00B21FC1"/>
    <w:rsid w:val="00B22139"/>
    <w:rsid w:val="00B223B2"/>
    <w:rsid w:val="00B2247E"/>
    <w:rsid w:val="00B224CE"/>
    <w:rsid w:val="00B225B2"/>
    <w:rsid w:val="00B22AF2"/>
    <w:rsid w:val="00B22BB1"/>
    <w:rsid w:val="00B22C2D"/>
    <w:rsid w:val="00B22C33"/>
    <w:rsid w:val="00B22F0D"/>
    <w:rsid w:val="00B23213"/>
    <w:rsid w:val="00B23650"/>
    <w:rsid w:val="00B239CD"/>
    <w:rsid w:val="00B23A0A"/>
    <w:rsid w:val="00B23B66"/>
    <w:rsid w:val="00B23CF1"/>
    <w:rsid w:val="00B23DB7"/>
    <w:rsid w:val="00B23ECA"/>
    <w:rsid w:val="00B2453B"/>
    <w:rsid w:val="00B24711"/>
    <w:rsid w:val="00B2473A"/>
    <w:rsid w:val="00B2474C"/>
    <w:rsid w:val="00B247F7"/>
    <w:rsid w:val="00B2481A"/>
    <w:rsid w:val="00B24828"/>
    <w:rsid w:val="00B24876"/>
    <w:rsid w:val="00B24878"/>
    <w:rsid w:val="00B24B09"/>
    <w:rsid w:val="00B24B52"/>
    <w:rsid w:val="00B24CC0"/>
    <w:rsid w:val="00B24F49"/>
    <w:rsid w:val="00B24F81"/>
    <w:rsid w:val="00B24FD6"/>
    <w:rsid w:val="00B2509C"/>
    <w:rsid w:val="00B2509D"/>
    <w:rsid w:val="00B252C9"/>
    <w:rsid w:val="00B25520"/>
    <w:rsid w:val="00B2570F"/>
    <w:rsid w:val="00B257E8"/>
    <w:rsid w:val="00B259F6"/>
    <w:rsid w:val="00B25A19"/>
    <w:rsid w:val="00B25A65"/>
    <w:rsid w:val="00B25D5F"/>
    <w:rsid w:val="00B25E52"/>
    <w:rsid w:val="00B25F99"/>
    <w:rsid w:val="00B25FD5"/>
    <w:rsid w:val="00B2619E"/>
    <w:rsid w:val="00B261D3"/>
    <w:rsid w:val="00B262F0"/>
    <w:rsid w:val="00B26341"/>
    <w:rsid w:val="00B2650A"/>
    <w:rsid w:val="00B267BC"/>
    <w:rsid w:val="00B267EF"/>
    <w:rsid w:val="00B26921"/>
    <w:rsid w:val="00B26B1A"/>
    <w:rsid w:val="00B26BD3"/>
    <w:rsid w:val="00B26D97"/>
    <w:rsid w:val="00B26D99"/>
    <w:rsid w:val="00B27324"/>
    <w:rsid w:val="00B273EB"/>
    <w:rsid w:val="00B2748B"/>
    <w:rsid w:val="00B275AC"/>
    <w:rsid w:val="00B27A08"/>
    <w:rsid w:val="00B27A39"/>
    <w:rsid w:val="00B27D34"/>
    <w:rsid w:val="00B27E27"/>
    <w:rsid w:val="00B27FEE"/>
    <w:rsid w:val="00B30025"/>
    <w:rsid w:val="00B30164"/>
    <w:rsid w:val="00B3023D"/>
    <w:rsid w:val="00B309B3"/>
    <w:rsid w:val="00B30AC2"/>
    <w:rsid w:val="00B30AE2"/>
    <w:rsid w:val="00B30C2A"/>
    <w:rsid w:val="00B30FF4"/>
    <w:rsid w:val="00B31340"/>
    <w:rsid w:val="00B31375"/>
    <w:rsid w:val="00B31755"/>
    <w:rsid w:val="00B3175C"/>
    <w:rsid w:val="00B31769"/>
    <w:rsid w:val="00B317F5"/>
    <w:rsid w:val="00B31C15"/>
    <w:rsid w:val="00B31DC9"/>
    <w:rsid w:val="00B31DD9"/>
    <w:rsid w:val="00B31F14"/>
    <w:rsid w:val="00B31F3C"/>
    <w:rsid w:val="00B32229"/>
    <w:rsid w:val="00B3229B"/>
    <w:rsid w:val="00B323B0"/>
    <w:rsid w:val="00B32508"/>
    <w:rsid w:val="00B32734"/>
    <w:rsid w:val="00B327D7"/>
    <w:rsid w:val="00B32A9F"/>
    <w:rsid w:val="00B32DD6"/>
    <w:rsid w:val="00B32E67"/>
    <w:rsid w:val="00B32E88"/>
    <w:rsid w:val="00B32EFE"/>
    <w:rsid w:val="00B331E4"/>
    <w:rsid w:val="00B332B1"/>
    <w:rsid w:val="00B335EB"/>
    <w:rsid w:val="00B33C06"/>
    <w:rsid w:val="00B33C36"/>
    <w:rsid w:val="00B33CF8"/>
    <w:rsid w:val="00B33D64"/>
    <w:rsid w:val="00B343AF"/>
    <w:rsid w:val="00B34497"/>
    <w:rsid w:val="00B34584"/>
    <w:rsid w:val="00B34775"/>
    <w:rsid w:val="00B347E1"/>
    <w:rsid w:val="00B348B9"/>
    <w:rsid w:val="00B34904"/>
    <w:rsid w:val="00B34A58"/>
    <w:rsid w:val="00B34B40"/>
    <w:rsid w:val="00B34B90"/>
    <w:rsid w:val="00B34BB8"/>
    <w:rsid w:val="00B34C5E"/>
    <w:rsid w:val="00B34C6A"/>
    <w:rsid w:val="00B34DCD"/>
    <w:rsid w:val="00B3527F"/>
    <w:rsid w:val="00B355F8"/>
    <w:rsid w:val="00B3562B"/>
    <w:rsid w:val="00B35754"/>
    <w:rsid w:val="00B35838"/>
    <w:rsid w:val="00B358B0"/>
    <w:rsid w:val="00B35901"/>
    <w:rsid w:val="00B359FB"/>
    <w:rsid w:val="00B35A55"/>
    <w:rsid w:val="00B35BC7"/>
    <w:rsid w:val="00B35C09"/>
    <w:rsid w:val="00B36154"/>
    <w:rsid w:val="00B3667F"/>
    <w:rsid w:val="00B366D0"/>
    <w:rsid w:val="00B36712"/>
    <w:rsid w:val="00B367F3"/>
    <w:rsid w:val="00B368EF"/>
    <w:rsid w:val="00B36946"/>
    <w:rsid w:val="00B369BC"/>
    <w:rsid w:val="00B36B33"/>
    <w:rsid w:val="00B36BC8"/>
    <w:rsid w:val="00B36E0E"/>
    <w:rsid w:val="00B36ED7"/>
    <w:rsid w:val="00B36F25"/>
    <w:rsid w:val="00B36F9B"/>
    <w:rsid w:val="00B36FC1"/>
    <w:rsid w:val="00B3706B"/>
    <w:rsid w:val="00B37335"/>
    <w:rsid w:val="00B3746B"/>
    <w:rsid w:val="00B37485"/>
    <w:rsid w:val="00B374F4"/>
    <w:rsid w:val="00B37526"/>
    <w:rsid w:val="00B3760B"/>
    <w:rsid w:val="00B37618"/>
    <w:rsid w:val="00B37658"/>
    <w:rsid w:val="00B378C6"/>
    <w:rsid w:val="00B37CE0"/>
    <w:rsid w:val="00B37E0B"/>
    <w:rsid w:val="00B404CA"/>
    <w:rsid w:val="00B40556"/>
    <w:rsid w:val="00B40663"/>
    <w:rsid w:val="00B40681"/>
    <w:rsid w:val="00B406DE"/>
    <w:rsid w:val="00B40ADC"/>
    <w:rsid w:val="00B40D8F"/>
    <w:rsid w:val="00B40DB8"/>
    <w:rsid w:val="00B40EB0"/>
    <w:rsid w:val="00B412D5"/>
    <w:rsid w:val="00B41343"/>
    <w:rsid w:val="00B4144B"/>
    <w:rsid w:val="00B415AA"/>
    <w:rsid w:val="00B415D6"/>
    <w:rsid w:val="00B415F5"/>
    <w:rsid w:val="00B416D3"/>
    <w:rsid w:val="00B4194D"/>
    <w:rsid w:val="00B41A50"/>
    <w:rsid w:val="00B41CC5"/>
    <w:rsid w:val="00B41D14"/>
    <w:rsid w:val="00B41DAB"/>
    <w:rsid w:val="00B41E1D"/>
    <w:rsid w:val="00B4205B"/>
    <w:rsid w:val="00B42133"/>
    <w:rsid w:val="00B421EF"/>
    <w:rsid w:val="00B4227B"/>
    <w:rsid w:val="00B42280"/>
    <w:rsid w:val="00B422C5"/>
    <w:rsid w:val="00B422ED"/>
    <w:rsid w:val="00B42400"/>
    <w:rsid w:val="00B4269C"/>
    <w:rsid w:val="00B42702"/>
    <w:rsid w:val="00B42710"/>
    <w:rsid w:val="00B429E2"/>
    <w:rsid w:val="00B42BEF"/>
    <w:rsid w:val="00B42DC0"/>
    <w:rsid w:val="00B42EB4"/>
    <w:rsid w:val="00B42F9E"/>
    <w:rsid w:val="00B43251"/>
    <w:rsid w:val="00B4365C"/>
    <w:rsid w:val="00B437AE"/>
    <w:rsid w:val="00B43840"/>
    <w:rsid w:val="00B43851"/>
    <w:rsid w:val="00B4387D"/>
    <w:rsid w:val="00B43B64"/>
    <w:rsid w:val="00B43CDE"/>
    <w:rsid w:val="00B43D6C"/>
    <w:rsid w:val="00B44004"/>
    <w:rsid w:val="00B440D4"/>
    <w:rsid w:val="00B44442"/>
    <w:rsid w:val="00B445BA"/>
    <w:rsid w:val="00B4485C"/>
    <w:rsid w:val="00B44A1F"/>
    <w:rsid w:val="00B44DF3"/>
    <w:rsid w:val="00B44EBB"/>
    <w:rsid w:val="00B44EDE"/>
    <w:rsid w:val="00B44F30"/>
    <w:rsid w:val="00B44FDA"/>
    <w:rsid w:val="00B45015"/>
    <w:rsid w:val="00B452BD"/>
    <w:rsid w:val="00B45309"/>
    <w:rsid w:val="00B4534E"/>
    <w:rsid w:val="00B45697"/>
    <w:rsid w:val="00B457FF"/>
    <w:rsid w:val="00B4581D"/>
    <w:rsid w:val="00B4595B"/>
    <w:rsid w:val="00B45C70"/>
    <w:rsid w:val="00B45E02"/>
    <w:rsid w:val="00B45E86"/>
    <w:rsid w:val="00B460C2"/>
    <w:rsid w:val="00B461EE"/>
    <w:rsid w:val="00B4629C"/>
    <w:rsid w:val="00B4632B"/>
    <w:rsid w:val="00B464D2"/>
    <w:rsid w:val="00B466FB"/>
    <w:rsid w:val="00B46779"/>
    <w:rsid w:val="00B4699B"/>
    <w:rsid w:val="00B46AD7"/>
    <w:rsid w:val="00B46C0E"/>
    <w:rsid w:val="00B47268"/>
    <w:rsid w:val="00B472C4"/>
    <w:rsid w:val="00B478A8"/>
    <w:rsid w:val="00B478C3"/>
    <w:rsid w:val="00B478F9"/>
    <w:rsid w:val="00B47AE8"/>
    <w:rsid w:val="00B503AC"/>
    <w:rsid w:val="00B5041D"/>
    <w:rsid w:val="00B50497"/>
    <w:rsid w:val="00B506AD"/>
    <w:rsid w:val="00B50A01"/>
    <w:rsid w:val="00B50CC4"/>
    <w:rsid w:val="00B51141"/>
    <w:rsid w:val="00B51182"/>
    <w:rsid w:val="00B511D8"/>
    <w:rsid w:val="00B51420"/>
    <w:rsid w:val="00B51664"/>
    <w:rsid w:val="00B516A8"/>
    <w:rsid w:val="00B51775"/>
    <w:rsid w:val="00B51959"/>
    <w:rsid w:val="00B51B20"/>
    <w:rsid w:val="00B51C3B"/>
    <w:rsid w:val="00B51CA0"/>
    <w:rsid w:val="00B51EB0"/>
    <w:rsid w:val="00B520BE"/>
    <w:rsid w:val="00B526A1"/>
    <w:rsid w:val="00B5273E"/>
    <w:rsid w:val="00B5275D"/>
    <w:rsid w:val="00B52822"/>
    <w:rsid w:val="00B528D5"/>
    <w:rsid w:val="00B52A9A"/>
    <w:rsid w:val="00B52BC8"/>
    <w:rsid w:val="00B52C55"/>
    <w:rsid w:val="00B52CB2"/>
    <w:rsid w:val="00B52D26"/>
    <w:rsid w:val="00B52E23"/>
    <w:rsid w:val="00B52F8C"/>
    <w:rsid w:val="00B5303A"/>
    <w:rsid w:val="00B53068"/>
    <w:rsid w:val="00B531A2"/>
    <w:rsid w:val="00B5338D"/>
    <w:rsid w:val="00B535F7"/>
    <w:rsid w:val="00B537BB"/>
    <w:rsid w:val="00B538AD"/>
    <w:rsid w:val="00B538C2"/>
    <w:rsid w:val="00B53A21"/>
    <w:rsid w:val="00B53BD5"/>
    <w:rsid w:val="00B53CB5"/>
    <w:rsid w:val="00B53D8E"/>
    <w:rsid w:val="00B53E2F"/>
    <w:rsid w:val="00B53EB4"/>
    <w:rsid w:val="00B540E4"/>
    <w:rsid w:val="00B5417B"/>
    <w:rsid w:val="00B54187"/>
    <w:rsid w:val="00B54446"/>
    <w:rsid w:val="00B54824"/>
    <w:rsid w:val="00B5497C"/>
    <w:rsid w:val="00B54A5F"/>
    <w:rsid w:val="00B54AC7"/>
    <w:rsid w:val="00B54B57"/>
    <w:rsid w:val="00B54C8D"/>
    <w:rsid w:val="00B54E07"/>
    <w:rsid w:val="00B54F63"/>
    <w:rsid w:val="00B55502"/>
    <w:rsid w:val="00B556C6"/>
    <w:rsid w:val="00B557AB"/>
    <w:rsid w:val="00B559C2"/>
    <w:rsid w:val="00B55AB0"/>
    <w:rsid w:val="00B55B9E"/>
    <w:rsid w:val="00B55BB0"/>
    <w:rsid w:val="00B55BBD"/>
    <w:rsid w:val="00B55DD0"/>
    <w:rsid w:val="00B55FCA"/>
    <w:rsid w:val="00B5615E"/>
    <w:rsid w:val="00B562AA"/>
    <w:rsid w:val="00B5642F"/>
    <w:rsid w:val="00B56573"/>
    <w:rsid w:val="00B56584"/>
    <w:rsid w:val="00B56910"/>
    <w:rsid w:val="00B56CF1"/>
    <w:rsid w:val="00B56D9A"/>
    <w:rsid w:val="00B56F85"/>
    <w:rsid w:val="00B56FAB"/>
    <w:rsid w:val="00B57237"/>
    <w:rsid w:val="00B5751C"/>
    <w:rsid w:val="00B57883"/>
    <w:rsid w:val="00B57C9A"/>
    <w:rsid w:val="00B57FD0"/>
    <w:rsid w:val="00B601AB"/>
    <w:rsid w:val="00B602A5"/>
    <w:rsid w:val="00B60457"/>
    <w:rsid w:val="00B605B3"/>
    <w:rsid w:val="00B606BC"/>
    <w:rsid w:val="00B6089C"/>
    <w:rsid w:val="00B60CC6"/>
    <w:rsid w:val="00B60CF0"/>
    <w:rsid w:val="00B60E7D"/>
    <w:rsid w:val="00B610E1"/>
    <w:rsid w:val="00B611AA"/>
    <w:rsid w:val="00B6121D"/>
    <w:rsid w:val="00B6168F"/>
    <w:rsid w:val="00B61AB9"/>
    <w:rsid w:val="00B61B1F"/>
    <w:rsid w:val="00B61B67"/>
    <w:rsid w:val="00B61BAD"/>
    <w:rsid w:val="00B61CE4"/>
    <w:rsid w:val="00B61E41"/>
    <w:rsid w:val="00B621A9"/>
    <w:rsid w:val="00B62228"/>
    <w:rsid w:val="00B6228A"/>
    <w:rsid w:val="00B623C9"/>
    <w:rsid w:val="00B624A5"/>
    <w:rsid w:val="00B6265C"/>
    <w:rsid w:val="00B62853"/>
    <w:rsid w:val="00B62972"/>
    <w:rsid w:val="00B629F3"/>
    <w:rsid w:val="00B62C1A"/>
    <w:rsid w:val="00B62D34"/>
    <w:rsid w:val="00B62D8B"/>
    <w:rsid w:val="00B6309F"/>
    <w:rsid w:val="00B630F8"/>
    <w:rsid w:val="00B63292"/>
    <w:rsid w:val="00B639B8"/>
    <w:rsid w:val="00B63A8F"/>
    <w:rsid w:val="00B63C43"/>
    <w:rsid w:val="00B64222"/>
    <w:rsid w:val="00B643C0"/>
    <w:rsid w:val="00B64560"/>
    <w:rsid w:val="00B64673"/>
    <w:rsid w:val="00B64ADB"/>
    <w:rsid w:val="00B64B86"/>
    <w:rsid w:val="00B64D61"/>
    <w:rsid w:val="00B64ECB"/>
    <w:rsid w:val="00B64EDC"/>
    <w:rsid w:val="00B64FA2"/>
    <w:rsid w:val="00B6533C"/>
    <w:rsid w:val="00B65390"/>
    <w:rsid w:val="00B655D0"/>
    <w:rsid w:val="00B655D8"/>
    <w:rsid w:val="00B656F1"/>
    <w:rsid w:val="00B6572C"/>
    <w:rsid w:val="00B657BE"/>
    <w:rsid w:val="00B659AE"/>
    <w:rsid w:val="00B65A54"/>
    <w:rsid w:val="00B66060"/>
    <w:rsid w:val="00B668C5"/>
    <w:rsid w:val="00B66946"/>
    <w:rsid w:val="00B669BC"/>
    <w:rsid w:val="00B66D5C"/>
    <w:rsid w:val="00B66EBD"/>
    <w:rsid w:val="00B66F9A"/>
    <w:rsid w:val="00B671EA"/>
    <w:rsid w:val="00B67400"/>
    <w:rsid w:val="00B674CB"/>
    <w:rsid w:val="00B67AB7"/>
    <w:rsid w:val="00B67B0D"/>
    <w:rsid w:val="00B67B80"/>
    <w:rsid w:val="00B67E9F"/>
    <w:rsid w:val="00B7025B"/>
    <w:rsid w:val="00B702B1"/>
    <w:rsid w:val="00B70369"/>
    <w:rsid w:val="00B70636"/>
    <w:rsid w:val="00B707F1"/>
    <w:rsid w:val="00B70894"/>
    <w:rsid w:val="00B70AE5"/>
    <w:rsid w:val="00B70AFB"/>
    <w:rsid w:val="00B70B45"/>
    <w:rsid w:val="00B70BE4"/>
    <w:rsid w:val="00B70D09"/>
    <w:rsid w:val="00B70DF8"/>
    <w:rsid w:val="00B7115C"/>
    <w:rsid w:val="00B711A1"/>
    <w:rsid w:val="00B711AC"/>
    <w:rsid w:val="00B714DA"/>
    <w:rsid w:val="00B717B3"/>
    <w:rsid w:val="00B71D09"/>
    <w:rsid w:val="00B71E9D"/>
    <w:rsid w:val="00B720B3"/>
    <w:rsid w:val="00B7220F"/>
    <w:rsid w:val="00B723B1"/>
    <w:rsid w:val="00B7244E"/>
    <w:rsid w:val="00B7256A"/>
    <w:rsid w:val="00B725C0"/>
    <w:rsid w:val="00B725DF"/>
    <w:rsid w:val="00B726BE"/>
    <w:rsid w:val="00B726E7"/>
    <w:rsid w:val="00B7274B"/>
    <w:rsid w:val="00B72773"/>
    <w:rsid w:val="00B72791"/>
    <w:rsid w:val="00B727E9"/>
    <w:rsid w:val="00B728DE"/>
    <w:rsid w:val="00B72935"/>
    <w:rsid w:val="00B72A25"/>
    <w:rsid w:val="00B72ACD"/>
    <w:rsid w:val="00B72C73"/>
    <w:rsid w:val="00B72E1C"/>
    <w:rsid w:val="00B73087"/>
    <w:rsid w:val="00B7321A"/>
    <w:rsid w:val="00B73365"/>
    <w:rsid w:val="00B73654"/>
    <w:rsid w:val="00B73906"/>
    <w:rsid w:val="00B7393C"/>
    <w:rsid w:val="00B73996"/>
    <w:rsid w:val="00B73B6A"/>
    <w:rsid w:val="00B73ED5"/>
    <w:rsid w:val="00B73F54"/>
    <w:rsid w:val="00B74054"/>
    <w:rsid w:val="00B74071"/>
    <w:rsid w:val="00B74267"/>
    <w:rsid w:val="00B74283"/>
    <w:rsid w:val="00B7433F"/>
    <w:rsid w:val="00B74348"/>
    <w:rsid w:val="00B748A4"/>
    <w:rsid w:val="00B74977"/>
    <w:rsid w:val="00B74BC2"/>
    <w:rsid w:val="00B74D21"/>
    <w:rsid w:val="00B74FFB"/>
    <w:rsid w:val="00B75169"/>
    <w:rsid w:val="00B751A9"/>
    <w:rsid w:val="00B75231"/>
    <w:rsid w:val="00B75232"/>
    <w:rsid w:val="00B752AB"/>
    <w:rsid w:val="00B75395"/>
    <w:rsid w:val="00B75464"/>
    <w:rsid w:val="00B75509"/>
    <w:rsid w:val="00B756A7"/>
    <w:rsid w:val="00B758A6"/>
    <w:rsid w:val="00B75AF5"/>
    <w:rsid w:val="00B75B0A"/>
    <w:rsid w:val="00B75B8C"/>
    <w:rsid w:val="00B75DD7"/>
    <w:rsid w:val="00B75E19"/>
    <w:rsid w:val="00B75F4F"/>
    <w:rsid w:val="00B75F9A"/>
    <w:rsid w:val="00B76032"/>
    <w:rsid w:val="00B760A2"/>
    <w:rsid w:val="00B760D3"/>
    <w:rsid w:val="00B7627B"/>
    <w:rsid w:val="00B763D3"/>
    <w:rsid w:val="00B76662"/>
    <w:rsid w:val="00B767BB"/>
    <w:rsid w:val="00B767E2"/>
    <w:rsid w:val="00B768C7"/>
    <w:rsid w:val="00B76A0B"/>
    <w:rsid w:val="00B76D2B"/>
    <w:rsid w:val="00B76E22"/>
    <w:rsid w:val="00B76E8A"/>
    <w:rsid w:val="00B772CA"/>
    <w:rsid w:val="00B772DD"/>
    <w:rsid w:val="00B772F7"/>
    <w:rsid w:val="00B77488"/>
    <w:rsid w:val="00B775AC"/>
    <w:rsid w:val="00B7767E"/>
    <w:rsid w:val="00B7794C"/>
    <w:rsid w:val="00B779B8"/>
    <w:rsid w:val="00B77BA4"/>
    <w:rsid w:val="00B77D5B"/>
    <w:rsid w:val="00B77DA5"/>
    <w:rsid w:val="00B77E00"/>
    <w:rsid w:val="00B77F81"/>
    <w:rsid w:val="00B80254"/>
    <w:rsid w:val="00B802E7"/>
    <w:rsid w:val="00B807FC"/>
    <w:rsid w:val="00B80855"/>
    <w:rsid w:val="00B80C63"/>
    <w:rsid w:val="00B80D0D"/>
    <w:rsid w:val="00B80D74"/>
    <w:rsid w:val="00B80E93"/>
    <w:rsid w:val="00B80F00"/>
    <w:rsid w:val="00B80F9D"/>
    <w:rsid w:val="00B812B6"/>
    <w:rsid w:val="00B8157E"/>
    <w:rsid w:val="00B81614"/>
    <w:rsid w:val="00B8162F"/>
    <w:rsid w:val="00B81943"/>
    <w:rsid w:val="00B81997"/>
    <w:rsid w:val="00B81B7A"/>
    <w:rsid w:val="00B81CEF"/>
    <w:rsid w:val="00B81CF4"/>
    <w:rsid w:val="00B822F8"/>
    <w:rsid w:val="00B8235F"/>
    <w:rsid w:val="00B823D5"/>
    <w:rsid w:val="00B82540"/>
    <w:rsid w:val="00B8262B"/>
    <w:rsid w:val="00B827AE"/>
    <w:rsid w:val="00B8281D"/>
    <w:rsid w:val="00B82872"/>
    <w:rsid w:val="00B82A85"/>
    <w:rsid w:val="00B82D60"/>
    <w:rsid w:val="00B82EAB"/>
    <w:rsid w:val="00B82F22"/>
    <w:rsid w:val="00B82F47"/>
    <w:rsid w:val="00B82FC5"/>
    <w:rsid w:val="00B833A2"/>
    <w:rsid w:val="00B83441"/>
    <w:rsid w:val="00B83530"/>
    <w:rsid w:val="00B83559"/>
    <w:rsid w:val="00B83566"/>
    <w:rsid w:val="00B83668"/>
    <w:rsid w:val="00B8377E"/>
    <w:rsid w:val="00B83827"/>
    <w:rsid w:val="00B83BD4"/>
    <w:rsid w:val="00B83C8E"/>
    <w:rsid w:val="00B83FA8"/>
    <w:rsid w:val="00B83FE5"/>
    <w:rsid w:val="00B84603"/>
    <w:rsid w:val="00B84925"/>
    <w:rsid w:val="00B849F9"/>
    <w:rsid w:val="00B84DD9"/>
    <w:rsid w:val="00B84F5A"/>
    <w:rsid w:val="00B8512F"/>
    <w:rsid w:val="00B853CC"/>
    <w:rsid w:val="00B85559"/>
    <w:rsid w:val="00B856CC"/>
    <w:rsid w:val="00B8589E"/>
    <w:rsid w:val="00B858AA"/>
    <w:rsid w:val="00B85903"/>
    <w:rsid w:val="00B85A15"/>
    <w:rsid w:val="00B85A8D"/>
    <w:rsid w:val="00B85D5F"/>
    <w:rsid w:val="00B85D81"/>
    <w:rsid w:val="00B85F1C"/>
    <w:rsid w:val="00B85FA0"/>
    <w:rsid w:val="00B8601C"/>
    <w:rsid w:val="00B86259"/>
    <w:rsid w:val="00B8635D"/>
    <w:rsid w:val="00B863A1"/>
    <w:rsid w:val="00B86424"/>
    <w:rsid w:val="00B86458"/>
    <w:rsid w:val="00B865D6"/>
    <w:rsid w:val="00B8660C"/>
    <w:rsid w:val="00B8660E"/>
    <w:rsid w:val="00B866E5"/>
    <w:rsid w:val="00B86805"/>
    <w:rsid w:val="00B86832"/>
    <w:rsid w:val="00B868A7"/>
    <w:rsid w:val="00B86BFE"/>
    <w:rsid w:val="00B86DAC"/>
    <w:rsid w:val="00B86E37"/>
    <w:rsid w:val="00B8709F"/>
    <w:rsid w:val="00B871A6"/>
    <w:rsid w:val="00B87375"/>
    <w:rsid w:val="00B874DA"/>
    <w:rsid w:val="00B875B5"/>
    <w:rsid w:val="00B87882"/>
    <w:rsid w:val="00B87A58"/>
    <w:rsid w:val="00B87C47"/>
    <w:rsid w:val="00B87D52"/>
    <w:rsid w:val="00B87F98"/>
    <w:rsid w:val="00B87FAB"/>
    <w:rsid w:val="00B901AB"/>
    <w:rsid w:val="00B901C8"/>
    <w:rsid w:val="00B901F2"/>
    <w:rsid w:val="00B901F6"/>
    <w:rsid w:val="00B90260"/>
    <w:rsid w:val="00B902FD"/>
    <w:rsid w:val="00B905D2"/>
    <w:rsid w:val="00B90916"/>
    <w:rsid w:val="00B909C4"/>
    <w:rsid w:val="00B90E35"/>
    <w:rsid w:val="00B90EBD"/>
    <w:rsid w:val="00B90F81"/>
    <w:rsid w:val="00B90FB9"/>
    <w:rsid w:val="00B91055"/>
    <w:rsid w:val="00B914FB"/>
    <w:rsid w:val="00B91552"/>
    <w:rsid w:val="00B9157C"/>
    <w:rsid w:val="00B915C3"/>
    <w:rsid w:val="00B915D2"/>
    <w:rsid w:val="00B916AD"/>
    <w:rsid w:val="00B91B8C"/>
    <w:rsid w:val="00B91C33"/>
    <w:rsid w:val="00B91CDF"/>
    <w:rsid w:val="00B91D0B"/>
    <w:rsid w:val="00B91DF5"/>
    <w:rsid w:val="00B91EEE"/>
    <w:rsid w:val="00B91F6F"/>
    <w:rsid w:val="00B91FBE"/>
    <w:rsid w:val="00B923A9"/>
    <w:rsid w:val="00B923BD"/>
    <w:rsid w:val="00B926C8"/>
    <w:rsid w:val="00B92813"/>
    <w:rsid w:val="00B92901"/>
    <w:rsid w:val="00B92ABC"/>
    <w:rsid w:val="00B92FE1"/>
    <w:rsid w:val="00B930D5"/>
    <w:rsid w:val="00B93148"/>
    <w:rsid w:val="00B9326B"/>
    <w:rsid w:val="00B93921"/>
    <w:rsid w:val="00B93971"/>
    <w:rsid w:val="00B93D92"/>
    <w:rsid w:val="00B93F2F"/>
    <w:rsid w:val="00B93FEE"/>
    <w:rsid w:val="00B94310"/>
    <w:rsid w:val="00B94440"/>
    <w:rsid w:val="00B944F8"/>
    <w:rsid w:val="00B945CA"/>
    <w:rsid w:val="00B94AB2"/>
    <w:rsid w:val="00B94B6F"/>
    <w:rsid w:val="00B94BC6"/>
    <w:rsid w:val="00B94C1D"/>
    <w:rsid w:val="00B94C54"/>
    <w:rsid w:val="00B94CCF"/>
    <w:rsid w:val="00B95090"/>
    <w:rsid w:val="00B950B2"/>
    <w:rsid w:val="00B955A1"/>
    <w:rsid w:val="00B955E4"/>
    <w:rsid w:val="00B9572A"/>
    <w:rsid w:val="00B95842"/>
    <w:rsid w:val="00B9593A"/>
    <w:rsid w:val="00B95991"/>
    <w:rsid w:val="00B95D2F"/>
    <w:rsid w:val="00B95E39"/>
    <w:rsid w:val="00B95EDF"/>
    <w:rsid w:val="00B95FA4"/>
    <w:rsid w:val="00B95FA8"/>
    <w:rsid w:val="00B9618C"/>
    <w:rsid w:val="00B96380"/>
    <w:rsid w:val="00B96552"/>
    <w:rsid w:val="00B96599"/>
    <w:rsid w:val="00B966F7"/>
    <w:rsid w:val="00B967A9"/>
    <w:rsid w:val="00B967AB"/>
    <w:rsid w:val="00B968CD"/>
    <w:rsid w:val="00B96978"/>
    <w:rsid w:val="00B9697A"/>
    <w:rsid w:val="00B96A3C"/>
    <w:rsid w:val="00B96B7F"/>
    <w:rsid w:val="00B96CEC"/>
    <w:rsid w:val="00B97053"/>
    <w:rsid w:val="00B97142"/>
    <w:rsid w:val="00B9726C"/>
    <w:rsid w:val="00B97371"/>
    <w:rsid w:val="00B974F9"/>
    <w:rsid w:val="00B97549"/>
    <w:rsid w:val="00B9773C"/>
    <w:rsid w:val="00B977DB"/>
    <w:rsid w:val="00B97968"/>
    <w:rsid w:val="00B97C88"/>
    <w:rsid w:val="00BA0057"/>
    <w:rsid w:val="00BA01E6"/>
    <w:rsid w:val="00BA05D2"/>
    <w:rsid w:val="00BA06AD"/>
    <w:rsid w:val="00BA0964"/>
    <w:rsid w:val="00BA096E"/>
    <w:rsid w:val="00BA0B19"/>
    <w:rsid w:val="00BA0D16"/>
    <w:rsid w:val="00BA1055"/>
    <w:rsid w:val="00BA11CA"/>
    <w:rsid w:val="00BA1498"/>
    <w:rsid w:val="00BA14BF"/>
    <w:rsid w:val="00BA1508"/>
    <w:rsid w:val="00BA1519"/>
    <w:rsid w:val="00BA1748"/>
    <w:rsid w:val="00BA181F"/>
    <w:rsid w:val="00BA189D"/>
    <w:rsid w:val="00BA190D"/>
    <w:rsid w:val="00BA19CD"/>
    <w:rsid w:val="00BA19D6"/>
    <w:rsid w:val="00BA1BB6"/>
    <w:rsid w:val="00BA1BEE"/>
    <w:rsid w:val="00BA1C57"/>
    <w:rsid w:val="00BA1CB7"/>
    <w:rsid w:val="00BA1DD6"/>
    <w:rsid w:val="00BA1F84"/>
    <w:rsid w:val="00BA22CC"/>
    <w:rsid w:val="00BA2303"/>
    <w:rsid w:val="00BA251B"/>
    <w:rsid w:val="00BA2555"/>
    <w:rsid w:val="00BA265F"/>
    <w:rsid w:val="00BA2AC8"/>
    <w:rsid w:val="00BA2C10"/>
    <w:rsid w:val="00BA2ECF"/>
    <w:rsid w:val="00BA331C"/>
    <w:rsid w:val="00BA341E"/>
    <w:rsid w:val="00BA3474"/>
    <w:rsid w:val="00BA3574"/>
    <w:rsid w:val="00BA35FA"/>
    <w:rsid w:val="00BA3693"/>
    <w:rsid w:val="00BA3697"/>
    <w:rsid w:val="00BA369B"/>
    <w:rsid w:val="00BA3A40"/>
    <w:rsid w:val="00BA3F08"/>
    <w:rsid w:val="00BA3FD0"/>
    <w:rsid w:val="00BA4392"/>
    <w:rsid w:val="00BA4541"/>
    <w:rsid w:val="00BA45D9"/>
    <w:rsid w:val="00BA45E7"/>
    <w:rsid w:val="00BA488C"/>
    <w:rsid w:val="00BA48B6"/>
    <w:rsid w:val="00BA4B05"/>
    <w:rsid w:val="00BA4DF3"/>
    <w:rsid w:val="00BA4E24"/>
    <w:rsid w:val="00BA4E26"/>
    <w:rsid w:val="00BA4F8C"/>
    <w:rsid w:val="00BA5293"/>
    <w:rsid w:val="00BA52B4"/>
    <w:rsid w:val="00BA535C"/>
    <w:rsid w:val="00BA59AC"/>
    <w:rsid w:val="00BA59FD"/>
    <w:rsid w:val="00BA5BC3"/>
    <w:rsid w:val="00BA5E13"/>
    <w:rsid w:val="00BA5E20"/>
    <w:rsid w:val="00BA5E3B"/>
    <w:rsid w:val="00BA5E6C"/>
    <w:rsid w:val="00BA5EFA"/>
    <w:rsid w:val="00BA5FFC"/>
    <w:rsid w:val="00BA60B1"/>
    <w:rsid w:val="00BA6160"/>
    <w:rsid w:val="00BA61E5"/>
    <w:rsid w:val="00BA625A"/>
    <w:rsid w:val="00BA6490"/>
    <w:rsid w:val="00BA64C1"/>
    <w:rsid w:val="00BA6506"/>
    <w:rsid w:val="00BA66C2"/>
    <w:rsid w:val="00BA675C"/>
    <w:rsid w:val="00BA6911"/>
    <w:rsid w:val="00BA6B0D"/>
    <w:rsid w:val="00BA6B39"/>
    <w:rsid w:val="00BA6D58"/>
    <w:rsid w:val="00BA704E"/>
    <w:rsid w:val="00BA71FF"/>
    <w:rsid w:val="00BA72C3"/>
    <w:rsid w:val="00BA72F5"/>
    <w:rsid w:val="00BA7650"/>
    <w:rsid w:val="00BA7808"/>
    <w:rsid w:val="00BA78E9"/>
    <w:rsid w:val="00BA7A99"/>
    <w:rsid w:val="00BA7C44"/>
    <w:rsid w:val="00BB0192"/>
    <w:rsid w:val="00BB0214"/>
    <w:rsid w:val="00BB037D"/>
    <w:rsid w:val="00BB04CC"/>
    <w:rsid w:val="00BB0559"/>
    <w:rsid w:val="00BB06C5"/>
    <w:rsid w:val="00BB06E0"/>
    <w:rsid w:val="00BB0894"/>
    <w:rsid w:val="00BB0AD3"/>
    <w:rsid w:val="00BB0AFC"/>
    <w:rsid w:val="00BB0C8F"/>
    <w:rsid w:val="00BB1156"/>
    <w:rsid w:val="00BB1409"/>
    <w:rsid w:val="00BB158D"/>
    <w:rsid w:val="00BB15CA"/>
    <w:rsid w:val="00BB18BE"/>
    <w:rsid w:val="00BB190F"/>
    <w:rsid w:val="00BB1C44"/>
    <w:rsid w:val="00BB224D"/>
    <w:rsid w:val="00BB2595"/>
    <w:rsid w:val="00BB29AF"/>
    <w:rsid w:val="00BB2B21"/>
    <w:rsid w:val="00BB2B67"/>
    <w:rsid w:val="00BB2CB2"/>
    <w:rsid w:val="00BB2D2C"/>
    <w:rsid w:val="00BB2DE2"/>
    <w:rsid w:val="00BB3057"/>
    <w:rsid w:val="00BB30E2"/>
    <w:rsid w:val="00BB37E6"/>
    <w:rsid w:val="00BB3A41"/>
    <w:rsid w:val="00BB3A7E"/>
    <w:rsid w:val="00BB3C1C"/>
    <w:rsid w:val="00BB3C27"/>
    <w:rsid w:val="00BB3DC3"/>
    <w:rsid w:val="00BB4014"/>
    <w:rsid w:val="00BB4036"/>
    <w:rsid w:val="00BB416D"/>
    <w:rsid w:val="00BB4339"/>
    <w:rsid w:val="00BB4527"/>
    <w:rsid w:val="00BB4587"/>
    <w:rsid w:val="00BB470C"/>
    <w:rsid w:val="00BB47A2"/>
    <w:rsid w:val="00BB49AC"/>
    <w:rsid w:val="00BB4A6C"/>
    <w:rsid w:val="00BB4A6F"/>
    <w:rsid w:val="00BB4AE3"/>
    <w:rsid w:val="00BB4B96"/>
    <w:rsid w:val="00BB4C02"/>
    <w:rsid w:val="00BB4D6A"/>
    <w:rsid w:val="00BB5030"/>
    <w:rsid w:val="00BB5472"/>
    <w:rsid w:val="00BB57D2"/>
    <w:rsid w:val="00BB586A"/>
    <w:rsid w:val="00BB594D"/>
    <w:rsid w:val="00BB5B27"/>
    <w:rsid w:val="00BB5B46"/>
    <w:rsid w:val="00BB6033"/>
    <w:rsid w:val="00BB617B"/>
    <w:rsid w:val="00BB6464"/>
    <w:rsid w:val="00BB65CD"/>
    <w:rsid w:val="00BB66B0"/>
    <w:rsid w:val="00BB6A03"/>
    <w:rsid w:val="00BB6AB8"/>
    <w:rsid w:val="00BB6C3E"/>
    <w:rsid w:val="00BB6DF3"/>
    <w:rsid w:val="00BB6E18"/>
    <w:rsid w:val="00BB761A"/>
    <w:rsid w:val="00BB7B32"/>
    <w:rsid w:val="00BB7CAB"/>
    <w:rsid w:val="00BB7E6E"/>
    <w:rsid w:val="00BC0299"/>
    <w:rsid w:val="00BC05D9"/>
    <w:rsid w:val="00BC06FD"/>
    <w:rsid w:val="00BC0A3D"/>
    <w:rsid w:val="00BC0A53"/>
    <w:rsid w:val="00BC0B00"/>
    <w:rsid w:val="00BC0C8B"/>
    <w:rsid w:val="00BC0DCF"/>
    <w:rsid w:val="00BC11E0"/>
    <w:rsid w:val="00BC1595"/>
    <w:rsid w:val="00BC173D"/>
    <w:rsid w:val="00BC1AE5"/>
    <w:rsid w:val="00BC1B09"/>
    <w:rsid w:val="00BC1E40"/>
    <w:rsid w:val="00BC218E"/>
    <w:rsid w:val="00BC2414"/>
    <w:rsid w:val="00BC245A"/>
    <w:rsid w:val="00BC25D6"/>
    <w:rsid w:val="00BC263E"/>
    <w:rsid w:val="00BC264F"/>
    <w:rsid w:val="00BC2788"/>
    <w:rsid w:val="00BC296B"/>
    <w:rsid w:val="00BC2BD3"/>
    <w:rsid w:val="00BC2E36"/>
    <w:rsid w:val="00BC2E3F"/>
    <w:rsid w:val="00BC2ECD"/>
    <w:rsid w:val="00BC2F6F"/>
    <w:rsid w:val="00BC2F7F"/>
    <w:rsid w:val="00BC32B3"/>
    <w:rsid w:val="00BC3319"/>
    <w:rsid w:val="00BC33E5"/>
    <w:rsid w:val="00BC34A1"/>
    <w:rsid w:val="00BC3553"/>
    <w:rsid w:val="00BC3630"/>
    <w:rsid w:val="00BC365F"/>
    <w:rsid w:val="00BC368E"/>
    <w:rsid w:val="00BC3823"/>
    <w:rsid w:val="00BC3916"/>
    <w:rsid w:val="00BC3A15"/>
    <w:rsid w:val="00BC3FCF"/>
    <w:rsid w:val="00BC4026"/>
    <w:rsid w:val="00BC4060"/>
    <w:rsid w:val="00BC4198"/>
    <w:rsid w:val="00BC4221"/>
    <w:rsid w:val="00BC4294"/>
    <w:rsid w:val="00BC4533"/>
    <w:rsid w:val="00BC4548"/>
    <w:rsid w:val="00BC4569"/>
    <w:rsid w:val="00BC46C5"/>
    <w:rsid w:val="00BC476F"/>
    <w:rsid w:val="00BC4C2E"/>
    <w:rsid w:val="00BC4C66"/>
    <w:rsid w:val="00BC4D41"/>
    <w:rsid w:val="00BC4D8B"/>
    <w:rsid w:val="00BC4E4D"/>
    <w:rsid w:val="00BC4E98"/>
    <w:rsid w:val="00BC4F9B"/>
    <w:rsid w:val="00BC4FD8"/>
    <w:rsid w:val="00BC53DE"/>
    <w:rsid w:val="00BC53F7"/>
    <w:rsid w:val="00BC549C"/>
    <w:rsid w:val="00BC560C"/>
    <w:rsid w:val="00BC57A1"/>
    <w:rsid w:val="00BC5883"/>
    <w:rsid w:val="00BC58E2"/>
    <w:rsid w:val="00BC5AAC"/>
    <w:rsid w:val="00BC5AF0"/>
    <w:rsid w:val="00BC5D10"/>
    <w:rsid w:val="00BC5D75"/>
    <w:rsid w:val="00BC5DE5"/>
    <w:rsid w:val="00BC5F17"/>
    <w:rsid w:val="00BC6111"/>
    <w:rsid w:val="00BC6395"/>
    <w:rsid w:val="00BC639A"/>
    <w:rsid w:val="00BC6663"/>
    <w:rsid w:val="00BC66A0"/>
    <w:rsid w:val="00BC66B5"/>
    <w:rsid w:val="00BC6820"/>
    <w:rsid w:val="00BC6E5D"/>
    <w:rsid w:val="00BC707E"/>
    <w:rsid w:val="00BC73D6"/>
    <w:rsid w:val="00BC7463"/>
    <w:rsid w:val="00BC77CB"/>
    <w:rsid w:val="00BC77F9"/>
    <w:rsid w:val="00BC7AE5"/>
    <w:rsid w:val="00BC7DA5"/>
    <w:rsid w:val="00BC7DF7"/>
    <w:rsid w:val="00BD006B"/>
    <w:rsid w:val="00BD0117"/>
    <w:rsid w:val="00BD0152"/>
    <w:rsid w:val="00BD0285"/>
    <w:rsid w:val="00BD02E9"/>
    <w:rsid w:val="00BD082F"/>
    <w:rsid w:val="00BD0918"/>
    <w:rsid w:val="00BD0A35"/>
    <w:rsid w:val="00BD0A68"/>
    <w:rsid w:val="00BD0AFC"/>
    <w:rsid w:val="00BD0B51"/>
    <w:rsid w:val="00BD0B7A"/>
    <w:rsid w:val="00BD0DE1"/>
    <w:rsid w:val="00BD0F2D"/>
    <w:rsid w:val="00BD0F3F"/>
    <w:rsid w:val="00BD1005"/>
    <w:rsid w:val="00BD108E"/>
    <w:rsid w:val="00BD1248"/>
    <w:rsid w:val="00BD13FB"/>
    <w:rsid w:val="00BD1EDB"/>
    <w:rsid w:val="00BD20C5"/>
    <w:rsid w:val="00BD2437"/>
    <w:rsid w:val="00BD24C0"/>
    <w:rsid w:val="00BD2B41"/>
    <w:rsid w:val="00BD2B43"/>
    <w:rsid w:val="00BD2E22"/>
    <w:rsid w:val="00BD2E8C"/>
    <w:rsid w:val="00BD30E9"/>
    <w:rsid w:val="00BD30EA"/>
    <w:rsid w:val="00BD35D3"/>
    <w:rsid w:val="00BD3708"/>
    <w:rsid w:val="00BD38D6"/>
    <w:rsid w:val="00BD396F"/>
    <w:rsid w:val="00BD3B99"/>
    <w:rsid w:val="00BD3D1A"/>
    <w:rsid w:val="00BD40D5"/>
    <w:rsid w:val="00BD411F"/>
    <w:rsid w:val="00BD474E"/>
    <w:rsid w:val="00BD48BB"/>
    <w:rsid w:val="00BD4A28"/>
    <w:rsid w:val="00BD4E6A"/>
    <w:rsid w:val="00BD50E3"/>
    <w:rsid w:val="00BD51E8"/>
    <w:rsid w:val="00BD523B"/>
    <w:rsid w:val="00BD539D"/>
    <w:rsid w:val="00BD547F"/>
    <w:rsid w:val="00BD5598"/>
    <w:rsid w:val="00BD5626"/>
    <w:rsid w:val="00BD5629"/>
    <w:rsid w:val="00BD594E"/>
    <w:rsid w:val="00BD5A53"/>
    <w:rsid w:val="00BD5C6E"/>
    <w:rsid w:val="00BD6410"/>
    <w:rsid w:val="00BD671E"/>
    <w:rsid w:val="00BD6736"/>
    <w:rsid w:val="00BD6770"/>
    <w:rsid w:val="00BD6899"/>
    <w:rsid w:val="00BD6BBE"/>
    <w:rsid w:val="00BD6D19"/>
    <w:rsid w:val="00BD7007"/>
    <w:rsid w:val="00BD70DF"/>
    <w:rsid w:val="00BD71AC"/>
    <w:rsid w:val="00BD7220"/>
    <w:rsid w:val="00BD78A9"/>
    <w:rsid w:val="00BD78E4"/>
    <w:rsid w:val="00BD7A2F"/>
    <w:rsid w:val="00BD7C18"/>
    <w:rsid w:val="00BD7F14"/>
    <w:rsid w:val="00BD7F49"/>
    <w:rsid w:val="00BE010D"/>
    <w:rsid w:val="00BE034F"/>
    <w:rsid w:val="00BE0518"/>
    <w:rsid w:val="00BE0617"/>
    <w:rsid w:val="00BE070E"/>
    <w:rsid w:val="00BE088C"/>
    <w:rsid w:val="00BE08D6"/>
    <w:rsid w:val="00BE0930"/>
    <w:rsid w:val="00BE0EAC"/>
    <w:rsid w:val="00BE1041"/>
    <w:rsid w:val="00BE10CF"/>
    <w:rsid w:val="00BE1255"/>
    <w:rsid w:val="00BE1262"/>
    <w:rsid w:val="00BE135A"/>
    <w:rsid w:val="00BE13F5"/>
    <w:rsid w:val="00BE1443"/>
    <w:rsid w:val="00BE1644"/>
    <w:rsid w:val="00BE1A43"/>
    <w:rsid w:val="00BE1AB8"/>
    <w:rsid w:val="00BE1CDF"/>
    <w:rsid w:val="00BE1D13"/>
    <w:rsid w:val="00BE1FC3"/>
    <w:rsid w:val="00BE211E"/>
    <w:rsid w:val="00BE2327"/>
    <w:rsid w:val="00BE239D"/>
    <w:rsid w:val="00BE265A"/>
    <w:rsid w:val="00BE2792"/>
    <w:rsid w:val="00BE28A9"/>
    <w:rsid w:val="00BE297A"/>
    <w:rsid w:val="00BE29D4"/>
    <w:rsid w:val="00BE2C1F"/>
    <w:rsid w:val="00BE2CCC"/>
    <w:rsid w:val="00BE2DCC"/>
    <w:rsid w:val="00BE2E49"/>
    <w:rsid w:val="00BE2F0E"/>
    <w:rsid w:val="00BE315D"/>
    <w:rsid w:val="00BE3163"/>
    <w:rsid w:val="00BE3247"/>
    <w:rsid w:val="00BE3389"/>
    <w:rsid w:val="00BE33C5"/>
    <w:rsid w:val="00BE33D8"/>
    <w:rsid w:val="00BE3441"/>
    <w:rsid w:val="00BE3557"/>
    <w:rsid w:val="00BE3618"/>
    <w:rsid w:val="00BE374A"/>
    <w:rsid w:val="00BE3755"/>
    <w:rsid w:val="00BE38EB"/>
    <w:rsid w:val="00BE3AC6"/>
    <w:rsid w:val="00BE3D6B"/>
    <w:rsid w:val="00BE40B9"/>
    <w:rsid w:val="00BE414D"/>
    <w:rsid w:val="00BE4162"/>
    <w:rsid w:val="00BE46EE"/>
    <w:rsid w:val="00BE47C4"/>
    <w:rsid w:val="00BE47DD"/>
    <w:rsid w:val="00BE4812"/>
    <w:rsid w:val="00BE482F"/>
    <w:rsid w:val="00BE4977"/>
    <w:rsid w:val="00BE4A0E"/>
    <w:rsid w:val="00BE4B31"/>
    <w:rsid w:val="00BE4DA1"/>
    <w:rsid w:val="00BE4E4C"/>
    <w:rsid w:val="00BE4EAB"/>
    <w:rsid w:val="00BE4F2C"/>
    <w:rsid w:val="00BE50C1"/>
    <w:rsid w:val="00BE5183"/>
    <w:rsid w:val="00BE54ED"/>
    <w:rsid w:val="00BE5514"/>
    <w:rsid w:val="00BE55A2"/>
    <w:rsid w:val="00BE55DF"/>
    <w:rsid w:val="00BE5A5A"/>
    <w:rsid w:val="00BE5A63"/>
    <w:rsid w:val="00BE5A79"/>
    <w:rsid w:val="00BE5B33"/>
    <w:rsid w:val="00BE5D6D"/>
    <w:rsid w:val="00BE5D86"/>
    <w:rsid w:val="00BE5E69"/>
    <w:rsid w:val="00BE5E89"/>
    <w:rsid w:val="00BE5F4E"/>
    <w:rsid w:val="00BE5F84"/>
    <w:rsid w:val="00BE62C4"/>
    <w:rsid w:val="00BE62EE"/>
    <w:rsid w:val="00BE6412"/>
    <w:rsid w:val="00BE6566"/>
    <w:rsid w:val="00BE66C1"/>
    <w:rsid w:val="00BE6895"/>
    <w:rsid w:val="00BE68E2"/>
    <w:rsid w:val="00BE6949"/>
    <w:rsid w:val="00BE69D9"/>
    <w:rsid w:val="00BE6A23"/>
    <w:rsid w:val="00BE6CF1"/>
    <w:rsid w:val="00BE6E39"/>
    <w:rsid w:val="00BE6F34"/>
    <w:rsid w:val="00BE6F7D"/>
    <w:rsid w:val="00BE7107"/>
    <w:rsid w:val="00BE7246"/>
    <w:rsid w:val="00BE755E"/>
    <w:rsid w:val="00BE7754"/>
    <w:rsid w:val="00BE79BF"/>
    <w:rsid w:val="00BE7B17"/>
    <w:rsid w:val="00BE7C0A"/>
    <w:rsid w:val="00BE7E6B"/>
    <w:rsid w:val="00BE7F20"/>
    <w:rsid w:val="00BF01B4"/>
    <w:rsid w:val="00BF02BD"/>
    <w:rsid w:val="00BF064B"/>
    <w:rsid w:val="00BF0744"/>
    <w:rsid w:val="00BF09EE"/>
    <w:rsid w:val="00BF0A7C"/>
    <w:rsid w:val="00BF0A93"/>
    <w:rsid w:val="00BF0C14"/>
    <w:rsid w:val="00BF0CAD"/>
    <w:rsid w:val="00BF0CDC"/>
    <w:rsid w:val="00BF0D75"/>
    <w:rsid w:val="00BF0E50"/>
    <w:rsid w:val="00BF1156"/>
    <w:rsid w:val="00BF11A0"/>
    <w:rsid w:val="00BF12E2"/>
    <w:rsid w:val="00BF135C"/>
    <w:rsid w:val="00BF14BD"/>
    <w:rsid w:val="00BF1777"/>
    <w:rsid w:val="00BF1966"/>
    <w:rsid w:val="00BF19F7"/>
    <w:rsid w:val="00BF1B55"/>
    <w:rsid w:val="00BF1E77"/>
    <w:rsid w:val="00BF1FA0"/>
    <w:rsid w:val="00BF2161"/>
    <w:rsid w:val="00BF23AF"/>
    <w:rsid w:val="00BF25FF"/>
    <w:rsid w:val="00BF2601"/>
    <w:rsid w:val="00BF26C1"/>
    <w:rsid w:val="00BF27B0"/>
    <w:rsid w:val="00BF2871"/>
    <w:rsid w:val="00BF28A3"/>
    <w:rsid w:val="00BF28E6"/>
    <w:rsid w:val="00BF2946"/>
    <w:rsid w:val="00BF2CA1"/>
    <w:rsid w:val="00BF2D8C"/>
    <w:rsid w:val="00BF302C"/>
    <w:rsid w:val="00BF3172"/>
    <w:rsid w:val="00BF3488"/>
    <w:rsid w:val="00BF34C5"/>
    <w:rsid w:val="00BF3612"/>
    <w:rsid w:val="00BF36CB"/>
    <w:rsid w:val="00BF381E"/>
    <w:rsid w:val="00BF3901"/>
    <w:rsid w:val="00BF39F2"/>
    <w:rsid w:val="00BF3A29"/>
    <w:rsid w:val="00BF3BAD"/>
    <w:rsid w:val="00BF3CF5"/>
    <w:rsid w:val="00BF3D3A"/>
    <w:rsid w:val="00BF3D56"/>
    <w:rsid w:val="00BF3ED7"/>
    <w:rsid w:val="00BF3F77"/>
    <w:rsid w:val="00BF4129"/>
    <w:rsid w:val="00BF4145"/>
    <w:rsid w:val="00BF41A4"/>
    <w:rsid w:val="00BF4706"/>
    <w:rsid w:val="00BF48FC"/>
    <w:rsid w:val="00BF4A1B"/>
    <w:rsid w:val="00BF4CAF"/>
    <w:rsid w:val="00BF4E26"/>
    <w:rsid w:val="00BF4F52"/>
    <w:rsid w:val="00BF51EF"/>
    <w:rsid w:val="00BF54B9"/>
    <w:rsid w:val="00BF55B8"/>
    <w:rsid w:val="00BF57C0"/>
    <w:rsid w:val="00BF5A0D"/>
    <w:rsid w:val="00BF5A3D"/>
    <w:rsid w:val="00BF5BFA"/>
    <w:rsid w:val="00BF5CE1"/>
    <w:rsid w:val="00BF5F12"/>
    <w:rsid w:val="00BF607F"/>
    <w:rsid w:val="00BF6504"/>
    <w:rsid w:val="00BF6862"/>
    <w:rsid w:val="00BF6A8B"/>
    <w:rsid w:val="00BF6AC6"/>
    <w:rsid w:val="00BF6C0B"/>
    <w:rsid w:val="00BF6C81"/>
    <w:rsid w:val="00BF6C8E"/>
    <w:rsid w:val="00BF6D44"/>
    <w:rsid w:val="00BF6E14"/>
    <w:rsid w:val="00BF6EA0"/>
    <w:rsid w:val="00BF6F73"/>
    <w:rsid w:val="00BF7231"/>
    <w:rsid w:val="00BF762F"/>
    <w:rsid w:val="00BF77B6"/>
    <w:rsid w:val="00BF77CA"/>
    <w:rsid w:val="00BF784F"/>
    <w:rsid w:val="00BF7A88"/>
    <w:rsid w:val="00BF7DA5"/>
    <w:rsid w:val="00BF7E16"/>
    <w:rsid w:val="00BF7F70"/>
    <w:rsid w:val="00C0004D"/>
    <w:rsid w:val="00C0034F"/>
    <w:rsid w:val="00C0039E"/>
    <w:rsid w:val="00C00462"/>
    <w:rsid w:val="00C004E6"/>
    <w:rsid w:val="00C004EA"/>
    <w:rsid w:val="00C00543"/>
    <w:rsid w:val="00C007D0"/>
    <w:rsid w:val="00C00982"/>
    <w:rsid w:val="00C00B8D"/>
    <w:rsid w:val="00C00BC7"/>
    <w:rsid w:val="00C00EC4"/>
    <w:rsid w:val="00C00ED0"/>
    <w:rsid w:val="00C00F4D"/>
    <w:rsid w:val="00C01362"/>
    <w:rsid w:val="00C0139B"/>
    <w:rsid w:val="00C013FC"/>
    <w:rsid w:val="00C01491"/>
    <w:rsid w:val="00C01658"/>
    <w:rsid w:val="00C0167B"/>
    <w:rsid w:val="00C016D6"/>
    <w:rsid w:val="00C01703"/>
    <w:rsid w:val="00C01860"/>
    <w:rsid w:val="00C018A4"/>
    <w:rsid w:val="00C018E2"/>
    <w:rsid w:val="00C01B53"/>
    <w:rsid w:val="00C01CBD"/>
    <w:rsid w:val="00C01D6B"/>
    <w:rsid w:val="00C01F7D"/>
    <w:rsid w:val="00C01FD3"/>
    <w:rsid w:val="00C02470"/>
    <w:rsid w:val="00C02692"/>
    <w:rsid w:val="00C026D0"/>
    <w:rsid w:val="00C02704"/>
    <w:rsid w:val="00C0289C"/>
    <w:rsid w:val="00C0294D"/>
    <w:rsid w:val="00C02D0E"/>
    <w:rsid w:val="00C02F38"/>
    <w:rsid w:val="00C03074"/>
    <w:rsid w:val="00C035F9"/>
    <w:rsid w:val="00C037CA"/>
    <w:rsid w:val="00C03987"/>
    <w:rsid w:val="00C03B70"/>
    <w:rsid w:val="00C042C0"/>
    <w:rsid w:val="00C04343"/>
    <w:rsid w:val="00C0467F"/>
    <w:rsid w:val="00C04A21"/>
    <w:rsid w:val="00C04AAB"/>
    <w:rsid w:val="00C04FC3"/>
    <w:rsid w:val="00C04FDD"/>
    <w:rsid w:val="00C05047"/>
    <w:rsid w:val="00C050AF"/>
    <w:rsid w:val="00C05310"/>
    <w:rsid w:val="00C05722"/>
    <w:rsid w:val="00C05749"/>
    <w:rsid w:val="00C05782"/>
    <w:rsid w:val="00C05A26"/>
    <w:rsid w:val="00C05D88"/>
    <w:rsid w:val="00C064F3"/>
    <w:rsid w:val="00C0652A"/>
    <w:rsid w:val="00C065DC"/>
    <w:rsid w:val="00C0669F"/>
    <w:rsid w:val="00C0677E"/>
    <w:rsid w:val="00C06783"/>
    <w:rsid w:val="00C0679A"/>
    <w:rsid w:val="00C068F8"/>
    <w:rsid w:val="00C068FE"/>
    <w:rsid w:val="00C06D8B"/>
    <w:rsid w:val="00C06F04"/>
    <w:rsid w:val="00C072B7"/>
    <w:rsid w:val="00C075C3"/>
    <w:rsid w:val="00C0795C"/>
    <w:rsid w:val="00C07B59"/>
    <w:rsid w:val="00C07BE8"/>
    <w:rsid w:val="00C07D0D"/>
    <w:rsid w:val="00C07D84"/>
    <w:rsid w:val="00C07DE4"/>
    <w:rsid w:val="00C07F05"/>
    <w:rsid w:val="00C07F72"/>
    <w:rsid w:val="00C07FF2"/>
    <w:rsid w:val="00C1000E"/>
    <w:rsid w:val="00C106E8"/>
    <w:rsid w:val="00C1070C"/>
    <w:rsid w:val="00C1079C"/>
    <w:rsid w:val="00C1087F"/>
    <w:rsid w:val="00C10955"/>
    <w:rsid w:val="00C1099F"/>
    <w:rsid w:val="00C10BF5"/>
    <w:rsid w:val="00C10C9F"/>
    <w:rsid w:val="00C10CBA"/>
    <w:rsid w:val="00C1110F"/>
    <w:rsid w:val="00C11177"/>
    <w:rsid w:val="00C11185"/>
    <w:rsid w:val="00C112E1"/>
    <w:rsid w:val="00C1130C"/>
    <w:rsid w:val="00C11328"/>
    <w:rsid w:val="00C11697"/>
    <w:rsid w:val="00C11707"/>
    <w:rsid w:val="00C1181C"/>
    <w:rsid w:val="00C119D5"/>
    <w:rsid w:val="00C11CD9"/>
    <w:rsid w:val="00C11E5E"/>
    <w:rsid w:val="00C11F12"/>
    <w:rsid w:val="00C11F9C"/>
    <w:rsid w:val="00C11F9D"/>
    <w:rsid w:val="00C12155"/>
    <w:rsid w:val="00C1240B"/>
    <w:rsid w:val="00C125DB"/>
    <w:rsid w:val="00C12876"/>
    <w:rsid w:val="00C12A59"/>
    <w:rsid w:val="00C12FBF"/>
    <w:rsid w:val="00C13157"/>
    <w:rsid w:val="00C13178"/>
    <w:rsid w:val="00C1337A"/>
    <w:rsid w:val="00C133F7"/>
    <w:rsid w:val="00C13455"/>
    <w:rsid w:val="00C137C1"/>
    <w:rsid w:val="00C138BC"/>
    <w:rsid w:val="00C13A0B"/>
    <w:rsid w:val="00C13AB4"/>
    <w:rsid w:val="00C13BA1"/>
    <w:rsid w:val="00C13F6E"/>
    <w:rsid w:val="00C14372"/>
    <w:rsid w:val="00C1447B"/>
    <w:rsid w:val="00C14712"/>
    <w:rsid w:val="00C14A27"/>
    <w:rsid w:val="00C14DFD"/>
    <w:rsid w:val="00C1511B"/>
    <w:rsid w:val="00C152BA"/>
    <w:rsid w:val="00C152C0"/>
    <w:rsid w:val="00C15374"/>
    <w:rsid w:val="00C153B1"/>
    <w:rsid w:val="00C15419"/>
    <w:rsid w:val="00C1574C"/>
    <w:rsid w:val="00C157DB"/>
    <w:rsid w:val="00C1583B"/>
    <w:rsid w:val="00C15B42"/>
    <w:rsid w:val="00C15D3C"/>
    <w:rsid w:val="00C15E20"/>
    <w:rsid w:val="00C15E33"/>
    <w:rsid w:val="00C160AD"/>
    <w:rsid w:val="00C161E7"/>
    <w:rsid w:val="00C1639F"/>
    <w:rsid w:val="00C163B7"/>
    <w:rsid w:val="00C164A2"/>
    <w:rsid w:val="00C16790"/>
    <w:rsid w:val="00C16B38"/>
    <w:rsid w:val="00C16C28"/>
    <w:rsid w:val="00C16C78"/>
    <w:rsid w:val="00C16D8C"/>
    <w:rsid w:val="00C16E09"/>
    <w:rsid w:val="00C16F3A"/>
    <w:rsid w:val="00C1716C"/>
    <w:rsid w:val="00C175AC"/>
    <w:rsid w:val="00C17635"/>
    <w:rsid w:val="00C178B3"/>
    <w:rsid w:val="00C17B46"/>
    <w:rsid w:val="00C17B60"/>
    <w:rsid w:val="00C17C76"/>
    <w:rsid w:val="00C2000C"/>
    <w:rsid w:val="00C208AB"/>
    <w:rsid w:val="00C20ABA"/>
    <w:rsid w:val="00C20E5E"/>
    <w:rsid w:val="00C20EE0"/>
    <w:rsid w:val="00C20F9D"/>
    <w:rsid w:val="00C21176"/>
    <w:rsid w:val="00C21193"/>
    <w:rsid w:val="00C213B1"/>
    <w:rsid w:val="00C216CF"/>
    <w:rsid w:val="00C2178E"/>
    <w:rsid w:val="00C21823"/>
    <w:rsid w:val="00C218FB"/>
    <w:rsid w:val="00C2199A"/>
    <w:rsid w:val="00C21A07"/>
    <w:rsid w:val="00C21BA8"/>
    <w:rsid w:val="00C21DDC"/>
    <w:rsid w:val="00C21FC0"/>
    <w:rsid w:val="00C22076"/>
    <w:rsid w:val="00C22077"/>
    <w:rsid w:val="00C2227E"/>
    <w:rsid w:val="00C22370"/>
    <w:rsid w:val="00C224E1"/>
    <w:rsid w:val="00C22648"/>
    <w:rsid w:val="00C226E7"/>
    <w:rsid w:val="00C227B1"/>
    <w:rsid w:val="00C227E1"/>
    <w:rsid w:val="00C2281B"/>
    <w:rsid w:val="00C2285F"/>
    <w:rsid w:val="00C2287C"/>
    <w:rsid w:val="00C22B21"/>
    <w:rsid w:val="00C22B97"/>
    <w:rsid w:val="00C23561"/>
    <w:rsid w:val="00C239A2"/>
    <w:rsid w:val="00C23A17"/>
    <w:rsid w:val="00C23DFA"/>
    <w:rsid w:val="00C241DA"/>
    <w:rsid w:val="00C242ED"/>
    <w:rsid w:val="00C24424"/>
    <w:rsid w:val="00C244D1"/>
    <w:rsid w:val="00C24753"/>
    <w:rsid w:val="00C24D0B"/>
    <w:rsid w:val="00C252AC"/>
    <w:rsid w:val="00C25447"/>
    <w:rsid w:val="00C254B6"/>
    <w:rsid w:val="00C255D2"/>
    <w:rsid w:val="00C25C0B"/>
    <w:rsid w:val="00C25C10"/>
    <w:rsid w:val="00C25D4C"/>
    <w:rsid w:val="00C260DA"/>
    <w:rsid w:val="00C26129"/>
    <w:rsid w:val="00C261E8"/>
    <w:rsid w:val="00C26244"/>
    <w:rsid w:val="00C262FA"/>
    <w:rsid w:val="00C26A32"/>
    <w:rsid w:val="00C26DF1"/>
    <w:rsid w:val="00C26E27"/>
    <w:rsid w:val="00C26E30"/>
    <w:rsid w:val="00C26E62"/>
    <w:rsid w:val="00C270F6"/>
    <w:rsid w:val="00C271C6"/>
    <w:rsid w:val="00C27244"/>
    <w:rsid w:val="00C2732C"/>
    <w:rsid w:val="00C273AB"/>
    <w:rsid w:val="00C277A1"/>
    <w:rsid w:val="00C27A49"/>
    <w:rsid w:val="00C27A95"/>
    <w:rsid w:val="00C27AFD"/>
    <w:rsid w:val="00C27FA2"/>
    <w:rsid w:val="00C302C4"/>
    <w:rsid w:val="00C30322"/>
    <w:rsid w:val="00C3089E"/>
    <w:rsid w:val="00C3090D"/>
    <w:rsid w:val="00C30A65"/>
    <w:rsid w:val="00C30C8F"/>
    <w:rsid w:val="00C30CA3"/>
    <w:rsid w:val="00C30DA0"/>
    <w:rsid w:val="00C30FAA"/>
    <w:rsid w:val="00C31078"/>
    <w:rsid w:val="00C312D2"/>
    <w:rsid w:val="00C31A20"/>
    <w:rsid w:val="00C31BDF"/>
    <w:rsid w:val="00C31C52"/>
    <w:rsid w:val="00C31D78"/>
    <w:rsid w:val="00C31DA5"/>
    <w:rsid w:val="00C31DF0"/>
    <w:rsid w:val="00C31E16"/>
    <w:rsid w:val="00C32023"/>
    <w:rsid w:val="00C320F9"/>
    <w:rsid w:val="00C322CB"/>
    <w:rsid w:val="00C3247D"/>
    <w:rsid w:val="00C325EE"/>
    <w:rsid w:val="00C3260C"/>
    <w:rsid w:val="00C32789"/>
    <w:rsid w:val="00C327A8"/>
    <w:rsid w:val="00C32B1C"/>
    <w:rsid w:val="00C32C5E"/>
    <w:rsid w:val="00C32D38"/>
    <w:rsid w:val="00C3320F"/>
    <w:rsid w:val="00C33226"/>
    <w:rsid w:val="00C33276"/>
    <w:rsid w:val="00C332AD"/>
    <w:rsid w:val="00C33305"/>
    <w:rsid w:val="00C334D4"/>
    <w:rsid w:val="00C3356E"/>
    <w:rsid w:val="00C33787"/>
    <w:rsid w:val="00C337BE"/>
    <w:rsid w:val="00C33940"/>
    <w:rsid w:val="00C339B1"/>
    <w:rsid w:val="00C33AD3"/>
    <w:rsid w:val="00C33C47"/>
    <w:rsid w:val="00C340EA"/>
    <w:rsid w:val="00C34184"/>
    <w:rsid w:val="00C34236"/>
    <w:rsid w:val="00C34250"/>
    <w:rsid w:val="00C342EA"/>
    <w:rsid w:val="00C343C3"/>
    <w:rsid w:val="00C34595"/>
    <w:rsid w:val="00C345AA"/>
    <w:rsid w:val="00C34614"/>
    <w:rsid w:val="00C34806"/>
    <w:rsid w:val="00C34A62"/>
    <w:rsid w:val="00C34B63"/>
    <w:rsid w:val="00C34C01"/>
    <w:rsid w:val="00C34D66"/>
    <w:rsid w:val="00C35288"/>
    <w:rsid w:val="00C35336"/>
    <w:rsid w:val="00C3534F"/>
    <w:rsid w:val="00C353D5"/>
    <w:rsid w:val="00C353E8"/>
    <w:rsid w:val="00C3549D"/>
    <w:rsid w:val="00C35524"/>
    <w:rsid w:val="00C3558E"/>
    <w:rsid w:val="00C355B6"/>
    <w:rsid w:val="00C35787"/>
    <w:rsid w:val="00C35A84"/>
    <w:rsid w:val="00C35B1A"/>
    <w:rsid w:val="00C35B92"/>
    <w:rsid w:val="00C35D2C"/>
    <w:rsid w:val="00C35ED8"/>
    <w:rsid w:val="00C35F8F"/>
    <w:rsid w:val="00C3626B"/>
    <w:rsid w:val="00C363BE"/>
    <w:rsid w:val="00C3641E"/>
    <w:rsid w:val="00C3658E"/>
    <w:rsid w:val="00C36DFC"/>
    <w:rsid w:val="00C36E59"/>
    <w:rsid w:val="00C36E8C"/>
    <w:rsid w:val="00C36F45"/>
    <w:rsid w:val="00C36FF7"/>
    <w:rsid w:val="00C37052"/>
    <w:rsid w:val="00C3715B"/>
    <w:rsid w:val="00C37381"/>
    <w:rsid w:val="00C3755E"/>
    <w:rsid w:val="00C3783A"/>
    <w:rsid w:val="00C37879"/>
    <w:rsid w:val="00C37AC4"/>
    <w:rsid w:val="00C37B4A"/>
    <w:rsid w:val="00C37BB5"/>
    <w:rsid w:val="00C37BC4"/>
    <w:rsid w:val="00C37E28"/>
    <w:rsid w:val="00C400D4"/>
    <w:rsid w:val="00C402F2"/>
    <w:rsid w:val="00C40397"/>
    <w:rsid w:val="00C404DF"/>
    <w:rsid w:val="00C40861"/>
    <w:rsid w:val="00C40DF0"/>
    <w:rsid w:val="00C412D2"/>
    <w:rsid w:val="00C41343"/>
    <w:rsid w:val="00C414E9"/>
    <w:rsid w:val="00C4177D"/>
    <w:rsid w:val="00C417CD"/>
    <w:rsid w:val="00C4181E"/>
    <w:rsid w:val="00C41A90"/>
    <w:rsid w:val="00C41B3B"/>
    <w:rsid w:val="00C41B96"/>
    <w:rsid w:val="00C41CAC"/>
    <w:rsid w:val="00C41F98"/>
    <w:rsid w:val="00C41FAF"/>
    <w:rsid w:val="00C4222D"/>
    <w:rsid w:val="00C4267F"/>
    <w:rsid w:val="00C42A14"/>
    <w:rsid w:val="00C42A19"/>
    <w:rsid w:val="00C42B0B"/>
    <w:rsid w:val="00C42B0C"/>
    <w:rsid w:val="00C42BD1"/>
    <w:rsid w:val="00C42BFE"/>
    <w:rsid w:val="00C42DF8"/>
    <w:rsid w:val="00C42EC9"/>
    <w:rsid w:val="00C42F72"/>
    <w:rsid w:val="00C4309C"/>
    <w:rsid w:val="00C43127"/>
    <w:rsid w:val="00C43338"/>
    <w:rsid w:val="00C435EC"/>
    <w:rsid w:val="00C4369F"/>
    <w:rsid w:val="00C436CA"/>
    <w:rsid w:val="00C437F1"/>
    <w:rsid w:val="00C43885"/>
    <w:rsid w:val="00C438D0"/>
    <w:rsid w:val="00C4395A"/>
    <w:rsid w:val="00C439D0"/>
    <w:rsid w:val="00C43C2C"/>
    <w:rsid w:val="00C43EAA"/>
    <w:rsid w:val="00C43EFE"/>
    <w:rsid w:val="00C440AD"/>
    <w:rsid w:val="00C441CB"/>
    <w:rsid w:val="00C445D3"/>
    <w:rsid w:val="00C447C3"/>
    <w:rsid w:val="00C44A3A"/>
    <w:rsid w:val="00C44C63"/>
    <w:rsid w:val="00C44FDC"/>
    <w:rsid w:val="00C451BF"/>
    <w:rsid w:val="00C452F1"/>
    <w:rsid w:val="00C4538D"/>
    <w:rsid w:val="00C45535"/>
    <w:rsid w:val="00C45A31"/>
    <w:rsid w:val="00C45C98"/>
    <w:rsid w:val="00C45E3C"/>
    <w:rsid w:val="00C46140"/>
    <w:rsid w:val="00C4615E"/>
    <w:rsid w:val="00C46406"/>
    <w:rsid w:val="00C46820"/>
    <w:rsid w:val="00C4689B"/>
    <w:rsid w:val="00C468BA"/>
    <w:rsid w:val="00C46A57"/>
    <w:rsid w:val="00C46BC1"/>
    <w:rsid w:val="00C46C8C"/>
    <w:rsid w:val="00C46E79"/>
    <w:rsid w:val="00C46FB7"/>
    <w:rsid w:val="00C471E7"/>
    <w:rsid w:val="00C473B9"/>
    <w:rsid w:val="00C4740E"/>
    <w:rsid w:val="00C47544"/>
    <w:rsid w:val="00C47548"/>
    <w:rsid w:val="00C47627"/>
    <w:rsid w:val="00C477A0"/>
    <w:rsid w:val="00C478AB"/>
    <w:rsid w:val="00C47932"/>
    <w:rsid w:val="00C47938"/>
    <w:rsid w:val="00C47963"/>
    <w:rsid w:val="00C47CA2"/>
    <w:rsid w:val="00C501CB"/>
    <w:rsid w:val="00C506EC"/>
    <w:rsid w:val="00C5077B"/>
    <w:rsid w:val="00C508A9"/>
    <w:rsid w:val="00C50915"/>
    <w:rsid w:val="00C50A7C"/>
    <w:rsid w:val="00C50CBD"/>
    <w:rsid w:val="00C50CCB"/>
    <w:rsid w:val="00C50CF4"/>
    <w:rsid w:val="00C50E64"/>
    <w:rsid w:val="00C50EA1"/>
    <w:rsid w:val="00C51274"/>
    <w:rsid w:val="00C5129E"/>
    <w:rsid w:val="00C516F0"/>
    <w:rsid w:val="00C5175F"/>
    <w:rsid w:val="00C51906"/>
    <w:rsid w:val="00C51973"/>
    <w:rsid w:val="00C51B14"/>
    <w:rsid w:val="00C51E31"/>
    <w:rsid w:val="00C51F60"/>
    <w:rsid w:val="00C51FE0"/>
    <w:rsid w:val="00C52027"/>
    <w:rsid w:val="00C52379"/>
    <w:rsid w:val="00C52785"/>
    <w:rsid w:val="00C52910"/>
    <w:rsid w:val="00C52BCA"/>
    <w:rsid w:val="00C52BD9"/>
    <w:rsid w:val="00C52D41"/>
    <w:rsid w:val="00C52DD1"/>
    <w:rsid w:val="00C52F23"/>
    <w:rsid w:val="00C530B9"/>
    <w:rsid w:val="00C53316"/>
    <w:rsid w:val="00C5331B"/>
    <w:rsid w:val="00C533CE"/>
    <w:rsid w:val="00C53448"/>
    <w:rsid w:val="00C5352C"/>
    <w:rsid w:val="00C536D9"/>
    <w:rsid w:val="00C5386A"/>
    <w:rsid w:val="00C538E2"/>
    <w:rsid w:val="00C539DC"/>
    <w:rsid w:val="00C53A02"/>
    <w:rsid w:val="00C53B5C"/>
    <w:rsid w:val="00C53C3D"/>
    <w:rsid w:val="00C53C68"/>
    <w:rsid w:val="00C53E5D"/>
    <w:rsid w:val="00C53E8D"/>
    <w:rsid w:val="00C53FB1"/>
    <w:rsid w:val="00C53FC2"/>
    <w:rsid w:val="00C54339"/>
    <w:rsid w:val="00C543AB"/>
    <w:rsid w:val="00C543B0"/>
    <w:rsid w:val="00C54403"/>
    <w:rsid w:val="00C5449F"/>
    <w:rsid w:val="00C545A1"/>
    <w:rsid w:val="00C54687"/>
    <w:rsid w:val="00C54862"/>
    <w:rsid w:val="00C54A23"/>
    <w:rsid w:val="00C54BBA"/>
    <w:rsid w:val="00C54C0D"/>
    <w:rsid w:val="00C54C72"/>
    <w:rsid w:val="00C54E4A"/>
    <w:rsid w:val="00C54ED7"/>
    <w:rsid w:val="00C554C5"/>
    <w:rsid w:val="00C5581E"/>
    <w:rsid w:val="00C55EC1"/>
    <w:rsid w:val="00C55FC5"/>
    <w:rsid w:val="00C560AF"/>
    <w:rsid w:val="00C560E1"/>
    <w:rsid w:val="00C56283"/>
    <w:rsid w:val="00C5633D"/>
    <w:rsid w:val="00C568AC"/>
    <w:rsid w:val="00C569FB"/>
    <w:rsid w:val="00C56A31"/>
    <w:rsid w:val="00C56C8D"/>
    <w:rsid w:val="00C56EE5"/>
    <w:rsid w:val="00C56F7E"/>
    <w:rsid w:val="00C571DA"/>
    <w:rsid w:val="00C57595"/>
    <w:rsid w:val="00C575BA"/>
    <w:rsid w:val="00C57781"/>
    <w:rsid w:val="00C57C4E"/>
    <w:rsid w:val="00C57CAC"/>
    <w:rsid w:val="00C60187"/>
    <w:rsid w:val="00C601E8"/>
    <w:rsid w:val="00C60212"/>
    <w:rsid w:val="00C6033E"/>
    <w:rsid w:val="00C60458"/>
    <w:rsid w:val="00C6077D"/>
    <w:rsid w:val="00C6096C"/>
    <w:rsid w:val="00C60B7B"/>
    <w:rsid w:val="00C60D94"/>
    <w:rsid w:val="00C60E09"/>
    <w:rsid w:val="00C60E4D"/>
    <w:rsid w:val="00C60E50"/>
    <w:rsid w:val="00C610AD"/>
    <w:rsid w:val="00C61304"/>
    <w:rsid w:val="00C61512"/>
    <w:rsid w:val="00C616A4"/>
    <w:rsid w:val="00C619D4"/>
    <w:rsid w:val="00C61A12"/>
    <w:rsid w:val="00C61BE3"/>
    <w:rsid w:val="00C61C81"/>
    <w:rsid w:val="00C61F39"/>
    <w:rsid w:val="00C622A3"/>
    <w:rsid w:val="00C623D1"/>
    <w:rsid w:val="00C62417"/>
    <w:rsid w:val="00C626FB"/>
    <w:rsid w:val="00C629AF"/>
    <w:rsid w:val="00C62AD0"/>
    <w:rsid w:val="00C62D28"/>
    <w:rsid w:val="00C62EA1"/>
    <w:rsid w:val="00C62F19"/>
    <w:rsid w:val="00C63144"/>
    <w:rsid w:val="00C6323D"/>
    <w:rsid w:val="00C63402"/>
    <w:rsid w:val="00C6355C"/>
    <w:rsid w:val="00C635B9"/>
    <w:rsid w:val="00C63663"/>
    <w:rsid w:val="00C638B8"/>
    <w:rsid w:val="00C63D7C"/>
    <w:rsid w:val="00C63E35"/>
    <w:rsid w:val="00C63E9C"/>
    <w:rsid w:val="00C63EC9"/>
    <w:rsid w:val="00C63F75"/>
    <w:rsid w:val="00C644E7"/>
    <w:rsid w:val="00C6450A"/>
    <w:rsid w:val="00C6452F"/>
    <w:rsid w:val="00C646B1"/>
    <w:rsid w:val="00C646FD"/>
    <w:rsid w:val="00C64712"/>
    <w:rsid w:val="00C647C1"/>
    <w:rsid w:val="00C64858"/>
    <w:rsid w:val="00C648B2"/>
    <w:rsid w:val="00C64A0F"/>
    <w:rsid w:val="00C64AD0"/>
    <w:rsid w:val="00C64B77"/>
    <w:rsid w:val="00C64BD7"/>
    <w:rsid w:val="00C64D13"/>
    <w:rsid w:val="00C64F27"/>
    <w:rsid w:val="00C64FFA"/>
    <w:rsid w:val="00C650ED"/>
    <w:rsid w:val="00C653E9"/>
    <w:rsid w:val="00C654B8"/>
    <w:rsid w:val="00C655C2"/>
    <w:rsid w:val="00C65684"/>
    <w:rsid w:val="00C656B9"/>
    <w:rsid w:val="00C656F4"/>
    <w:rsid w:val="00C658D3"/>
    <w:rsid w:val="00C65B7D"/>
    <w:rsid w:val="00C65DD7"/>
    <w:rsid w:val="00C65DEB"/>
    <w:rsid w:val="00C65DF2"/>
    <w:rsid w:val="00C65FD1"/>
    <w:rsid w:val="00C66355"/>
    <w:rsid w:val="00C666F8"/>
    <w:rsid w:val="00C66BA5"/>
    <w:rsid w:val="00C66BE0"/>
    <w:rsid w:val="00C66BED"/>
    <w:rsid w:val="00C66C1D"/>
    <w:rsid w:val="00C67296"/>
    <w:rsid w:val="00C67299"/>
    <w:rsid w:val="00C67413"/>
    <w:rsid w:val="00C6763C"/>
    <w:rsid w:val="00C679CF"/>
    <w:rsid w:val="00C67AE5"/>
    <w:rsid w:val="00C67B6A"/>
    <w:rsid w:val="00C67E2B"/>
    <w:rsid w:val="00C67F4A"/>
    <w:rsid w:val="00C704D6"/>
    <w:rsid w:val="00C70511"/>
    <w:rsid w:val="00C7077D"/>
    <w:rsid w:val="00C70917"/>
    <w:rsid w:val="00C70940"/>
    <w:rsid w:val="00C70A31"/>
    <w:rsid w:val="00C71035"/>
    <w:rsid w:val="00C71162"/>
    <w:rsid w:val="00C71166"/>
    <w:rsid w:val="00C7126A"/>
    <w:rsid w:val="00C714D7"/>
    <w:rsid w:val="00C716BE"/>
    <w:rsid w:val="00C71720"/>
    <w:rsid w:val="00C71AA1"/>
    <w:rsid w:val="00C71D45"/>
    <w:rsid w:val="00C71EDA"/>
    <w:rsid w:val="00C720B6"/>
    <w:rsid w:val="00C724A9"/>
    <w:rsid w:val="00C72786"/>
    <w:rsid w:val="00C727BF"/>
    <w:rsid w:val="00C72813"/>
    <w:rsid w:val="00C7293E"/>
    <w:rsid w:val="00C72AC3"/>
    <w:rsid w:val="00C72D6D"/>
    <w:rsid w:val="00C73274"/>
    <w:rsid w:val="00C73471"/>
    <w:rsid w:val="00C736E2"/>
    <w:rsid w:val="00C73C2B"/>
    <w:rsid w:val="00C740B3"/>
    <w:rsid w:val="00C7416D"/>
    <w:rsid w:val="00C74197"/>
    <w:rsid w:val="00C742CA"/>
    <w:rsid w:val="00C743CF"/>
    <w:rsid w:val="00C74576"/>
    <w:rsid w:val="00C74653"/>
    <w:rsid w:val="00C748D8"/>
    <w:rsid w:val="00C74AB3"/>
    <w:rsid w:val="00C74CBD"/>
    <w:rsid w:val="00C74D65"/>
    <w:rsid w:val="00C74E65"/>
    <w:rsid w:val="00C7503B"/>
    <w:rsid w:val="00C75361"/>
    <w:rsid w:val="00C753A3"/>
    <w:rsid w:val="00C75436"/>
    <w:rsid w:val="00C755A6"/>
    <w:rsid w:val="00C7572C"/>
    <w:rsid w:val="00C7595E"/>
    <w:rsid w:val="00C75A95"/>
    <w:rsid w:val="00C75B15"/>
    <w:rsid w:val="00C75B55"/>
    <w:rsid w:val="00C75CB1"/>
    <w:rsid w:val="00C76041"/>
    <w:rsid w:val="00C7616A"/>
    <w:rsid w:val="00C76886"/>
    <w:rsid w:val="00C7691D"/>
    <w:rsid w:val="00C76930"/>
    <w:rsid w:val="00C7695C"/>
    <w:rsid w:val="00C76B6A"/>
    <w:rsid w:val="00C77001"/>
    <w:rsid w:val="00C77118"/>
    <w:rsid w:val="00C77380"/>
    <w:rsid w:val="00C7751F"/>
    <w:rsid w:val="00C777CA"/>
    <w:rsid w:val="00C777F1"/>
    <w:rsid w:val="00C77813"/>
    <w:rsid w:val="00C7791C"/>
    <w:rsid w:val="00C77977"/>
    <w:rsid w:val="00C77A52"/>
    <w:rsid w:val="00C77D63"/>
    <w:rsid w:val="00C77EBF"/>
    <w:rsid w:val="00C80303"/>
    <w:rsid w:val="00C80438"/>
    <w:rsid w:val="00C8078B"/>
    <w:rsid w:val="00C808AF"/>
    <w:rsid w:val="00C80970"/>
    <w:rsid w:val="00C80AA5"/>
    <w:rsid w:val="00C80AC8"/>
    <w:rsid w:val="00C80CE8"/>
    <w:rsid w:val="00C80D72"/>
    <w:rsid w:val="00C810F9"/>
    <w:rsid w:val="00C8120D"/>
    <w:rsid w:val="00C812D0"/>
    <w:rsid w:val="00C814C4"/>
    <w:rsid w:val="00C814C7"/>
    <w:rsid w:val="00C816A7"/>
    <w:rsid w:val="00C81754"/>
    <w:rsid w:val="00C81876"/>
    <w:rsid w:val="00C818C8"/>
    <w:rsid w:val="00C819A9"/>
    <w:rsid w:val="00C81BC5"/>
    <w:rsid w:val="00C81CBE"/>
    <w:rsid w:val="00C81DFC"/>
    <w:rsid w:val="00C82051"/>
    <w:rsid w:val="00C82134"/>
    <w:rsid w:val="00C82206"/>
    <w:rsid w:val="00C8235B"/>
    <w:rsid w:val="00C8255B"/>
    <w:rsid w:val="00C827E7"/>
    <w:rsid w:val="00C82995"/>
    <w:rsid w:val="00C82D26"/>
    <w:rsid w:val="00C82FCE"/>
    <w:rsid w:val="00C8312F"/>
    <w:rsid w:val="00C83176"/>
    <w:rsid w:val="00C831A2"/>
    <w:rsid w:val="00C831A5"/>
    <w:rsid w:val="00C8339A"/>
    <w:rsid w:val="00C8362A"/>
    <w:rsid w:val="00C83729"/>
    <w:rsid w:val="00C83738"/>
    <w:rsid w:val="00C83CC2"/>
    <w:rsid w:val="00C83CC6"/>
    <w:rsid w:val="00C83D23"/>
    <w:rsid w:val="00C83FED"/>
    <w:rsid w:val="00C8440B"/>
    <w:rsid w:val="00C844EB"/>
    <w:rsid w:val="00C847CD"/>
    <w:rsid w:val="00C848E6"/>
    <w:rsid w:val="00C84938"/>
    <w:rsid w:val="00C84AD5"/>
    <w:rsid w:val="00C84B86"/>
    <w:rsid w:val="00C84BBC"/>
    <w:rsid w:val="00C850C8"/>
    <w:rsid w:val="00C852DC"/>
    <w:rsid w:val="00C85446"/>
    <w:rsid w:val="00C8548B"/>
    <w:rsid w:val="00C85971"/>
    <w:rsid w:val="00C85BFA"/>
    <w:rsid w:val="00C85E83"/>
    <w:rsid w:val="00C85EE8"/>
    <w:rsid w:val="00C85FB5"/>
    <w:rsid w:val="00C86027"/>
    <w:rsid w:val="00C860E2"/>
    <w:rsid w:val="00C861E1"/>
    <w:rsid w:val="00C861EC"/>
    <w:rsid w:val="00C86514"/>
    <w:rsid w:val="00C865D2"/>
    <w:rsid w:val="00C866A1"/>
    <w:rsid w:val="00C86947"/>
    <w:rsid w:val="00C869B5"/>
    <w:rsid w:val="00C86B38"/>
    <w:rsid w:val="00C86BC6"/>
    <w:rsid w:val="00C86C02"/>
    <w:rsid w:val="00C86DF3"/>
    <w:rsid w:val="00C86E25"/>
    <w:rsid w:val="00C87118"/>
    <w:rsid w:val="00C8712B"/>
    <w:rsid w:val="00C8736D"/>
    <w:rsid w:val="00C874B2"/>
    <w:rsid w:val="00C874C2"/>
    <w:rsid w:val="00C87566"/>
    <w:rsid w:val="00C87A00"/>
    <w:rsid w:val="00C87DDD"/>
    <w:rsid w:val="00C87EB9"/>
    <w:rsid w:val="00C87F09"/>
    <w:rsid w:val="00C87F40"/>
    <w:rsid w:val="00C9007A"/>
    <w:rsid w:val="00C901D0"/>
    <w:rsid w:val="00C901E1"/>
    <w:rsid w:val="00C903DB"/>
    <w:rsid w:val="00C904BB"/>
    <w:rsid w:val="00C90B61"/>
    <w:rsid w:val="00C90D06"/>
    <w:rsid w:val="00C90E85"/>
    <w:rsid w:val="00C90EEC"/>
    <w:rsid w:val="00C91318"/>
    <w:rsid w:val="00C91360"/>
    <w:rsid w:val="00C914F8"/>
    <w:rsid w:val="00C9151E"/>
    <w:rsid w:val="00C91603"/>
    <w:rsid w:val="00C91996"/>
    <w:rsid w:val="00C91A63"/>
    <w:rsid w:val="00C91C65"/>
    <w:rsid w:val="00C921D3"/>
    <w:rsid w:val="00C9226F"/>
    <w:rsid w:val="00C92330"/>
    <w:rsid w:val="00C9244D"/>
    <w:rsid w:val="00C92485"/>
    <w:rsid w:val="00C92537"/>
    <w:rsid w:val="00C9254F"/>
    <w:rsid w:val="00C926A9"/>
    <w:rsid w:val="00C926D2"/>
    <w:rsid w:val="00C927D2"/>
    <w:rsid w:val="00C9282C"/>
    <w:rsid w:val="00C929CA"/>
    <w:rsid w:val="00C92A53"/>
    <w:rsid w:val="00C92B82"/>
    <w:rsid w:val="00C92DFA"/>
    <w:rsid w:val="00C92E96"/>
    <w:rsid w:val="00C92F2C"/>
    <w:rsid w:val="00C93020"/>
    <w:rsid w:val="00C93094"/>
    <w:rsid w:val="00C9319C"/>
    <w:rsid w:val="00C93202"/>
    <w:rsid w:val="00C93293"/>
    <w:rsid w:val="00C93408"/>
    <w:rsid w:val="00C9350E"/>
    <w:rsid w:val="00C9360C"/>
    <w:rsid w:val="00C93770"/>
    <w:rsid w:val="00C93824"/>
    <w:rsid w:val="00C93855"/>
    <w:rsid w:val="00C938BA"/>
    <w:rsid w:val="00C93921"/>
    <w:rsid w:val="00C93EA4"/>
    <w:rsid w:val="00C93F49"/>
    <w:rsid w:val="00C93F4E"/>
    <w:rsid w:val="00C93FF5"/>
    <w:rsid w:val="00C94084"/>
    <w:rsid w:val="00C9408B"/>
    <w:rsid w:val="00C9414B"/>
    <w:rsid w:val="00C946CC"/>
    <w:rsid w:val="00C947B3"/>
    <w:rsid w:val="00C947DF"/>
    <w:rsid w:val="00C947FC"/>
    <w:rsid w:val="00C948EF"/>
    <w:rsid w:val="00C949E0"/>
    <w:rsid w:val="00C94B2F"/>
    <w:rsid w:val="00C94B35"/>
    <w:rsid w:val="00C94D35"/>
    <w:rsid w:val="00C94F3D"/>
    <w:rsid w:val="00C94F71"/>
    <w:rsid w:val="00C94F7C"/>
    <w:rsid w:val="00C95471"/>
    <w:rsid w:val="00C954DB"/>
    <w:rsid w:val="00C956A9"/>
    <w:rsid w:val="00C95743"/>
    <w:rsid w:val="00C9578A"/>
    <w:rsid w:val="00C957A1"/>
    <w:rsid w:val="00C959C1"/>
    <w:rsid w:val="00C95B0C"/>
    <w:rsid w:val="00C95BCD"/>
    <w:rsid w:val="00C95BD4"/>
    <w:rsid w:val="00C95C34"/>
    <w:rsid w:val="00C95C82"/>
    <w:rsid w:val="00C95E53"/>
    <w:rsid w:val="00C95F09"/>
    <w:rsid w:val="00C96153"/>
    <w:rsid w:val="00C962EF"/>
    <w:rsid w:val="00C96527"/>
    <w:rsid w:val="00C96599"/>
    <w:rsid w:val="00C9662E"/>
    <w:rsid w:val="00C9668C"/>
    <w:rsid w:val="00C9673B"/>
    <w:rsid w:val="00C96A91"/>
    <w:rsid w:val="00C96AF5"/>
    <w:rsid w:val="00C96E2E"/>
    <w:rsid w:val="00C972C1"/>
    <w:rsid w:val="00C97402"/>
    <w:rsid w:val="00C97446"/>
    <w:rsid w:val="00C974FF"/>
    <w:rsid w:val="00C976B1"/>
    <w:rsid w:val="00C976EE"/>
    <w:rsid w:val="00C9790D"/>
    <w:rsid w:val="00C97A22"/>
    <w:rsid w:val="00C97B66"/>
    <w:rsid w:val="00C97C33"/>
    <w:rsid w:val="00C97CFE"/>
    <w:rsid w:val="00CA005C"/>
    <w:rsid w:val="00CA00CB"/>
    <w:rsid w:val="00CA021A"/>
    <w:rsid w:val="00CA05B9"/>
    <w:rsid w:val="00CA0701"/>
    <w:rsid w:val="00CA0724"/>
    <w:rsid w:val="00CA088D"/>
    <w:rsid w:val="00CA09BD"/>
    <w:rsid w:val="00CA0BDF"/>
    <w:rsid w:val="00CA0C52"/>
    <w:rsid w:val="00CA0C8A"/>
    <w:rsid w:val="00CA0D4A"/>
    <w:rsid w:val="00CA0DC7"/>
    <w:rsid w:val="00CA0F60"/>
    <w:rsid w:val="00CA1197"/>
    <w:rsid w:val="00CA11AA"/>
    <w:rsid w:val="00CA11F3"/>
    <w:rsid w:val="00CA12BA"/>
    <w:rsid w:val="00CA14F5"/>
    <w:rsid w:val="00CA16D2"/>
    <w:rsid w:val="00CA16E7"/>
    <w:rsid w:val="00CA192C"/>
    <w:rsid w:val="00CA195E"/>
    <w:rsid w:val="00CA1965"/>
    <w:rsid w:val="00CA1A91"/>
    <w:rsid w:val="00CA1E73"/>
    <w:rsid w:val="00CA1FFA"/>
    <w:rsid w:val="00CA20F7"/>
    <w:rsid w:val="00CA2662"/>
    <w:rsid w:val="00CA26C8"/>
    <w:rsid w:val="00CA2804"/>
    <w:rsid w:val="00CA2817"/>
    <w:rsid w:val="00CA2964"/>
    <w:rsid w:val="00CA299B"/>
    <w:rsid w:val="00CA2A5E"/>
    <w:rsid w:val="00CA2ABC"/>
    <w:rsid w:val="00CA2B01"/>
    <w:rsid w:val="00CA2B66"/>
    <w:rsid w:val="00CA2D26"/>
    <w:rsid w:val="00CA31BD"/>
    <w:rsid w:val="00CA31D4"/>
    <w:rsid w:val="00CA31FB"/>
    <w:rsid w:val="00CA330F"/>
    <w:rsid w:val="00CA3347"/>
    <w:rsid w:val="00CA3478"/>
    <w:rsid w:val="00CA3653"/>
    <w:rsid w:val="00CA3769"/>
    <w:rsid w:val="00CA38C2"/>
    <w:rsid w:val="00CA3B56"/>
    <w:rsid w:val="00CA3B5A"/>
    <w:rsid w:val="00CA3E25"/>
    <w:rsid w:val="00CA3EC8"/>
    <w:rsid w:val="00CA4041"/>
    <w:rsid w:val="00CA4067"/>
    <w:rsid w:val="00CA449E"/>
    <w:rsid w:val="00CA483E"/>
    <w:rsid w:val="00CA4B43"/>
    <w:rsid w:val="00CA4BE3"/>
    <w:rsid w:val="00CA4C20"/>
    <w:rsid w:val="00CA4C45"/>
    <w:rsid w:val="00CA4F41"/>
    <w:rsid w:val="00CA4FFD"/>
    <w:rsid w:val="00CA5461"/>
    <w:rsid w:val="00CA551A"/>
    <w:rsid w:val="00CA558C"/>
    <w:rsid w:val="00CA5631"/>
    <w:rsid w:val="00CA5765"/>
    <w:rsid w:val="00CA580B"/>
    <w:rsid w:val="00CA5B57"/>
    <w:rsid w:val="00CA5BBC"/>
    <w:rsid w:val="00CA5BD2"/>
    <w:rsid w:val="00CA5CCA"/>
    <w:rsid w:val="00CA5CDB"/>
    <w:rsid w:val="00CA5E2A"/>
    <w:rsid w:val="00CA5F7A"/>
    <w:rsid w:val="00CA60DB"/>
    <w:rsid w:val="00CA62C4"/>
    <w:rsid w:val="00CA64D6"/>
    <w:rsid w:val="00CA657A"/>
    <w:rsid w:val="00CA6924"/>
    <w:rsid w:val="00CA6C47"/>
    <w:rsid w:val="00CA6CBA"/>
    <w:rsid w:val="00CA6E9F"/>
    <w:rsid w:val="00CA7105"/>
    <w:rsid w:val="00CA729C"/>
    <w:rsid w:val="00CA72AE"/>
    <w:rsid w:val="00CA7383"/>
    <w:rsid w:val="00CA757D"/>
    <w:rsid w:val="00CA75AB"/>
    <w:rsid w:val="00CA7895"/>
    <w:rsid w:val="00CA7BA0"/>
    <w:rsid w:val="00CA7DFF"/>
    <w:rsid w:val="00CA7E17"/>
    <w:rsid w:val="00CA7EC3"/>
    <w:rsid w:val="00CA7F73"/>
    <w:rsid w:val="00CB0256"/>
    <w:rsid w:val="00CB0613"/>
    <w:rsid w:val="00CB06CE"/>
    <w:rsid w:val="00CB0A52"/>
    <w:rsid w:val="00CB0A62"/>
    <w:rsid w:val="00CB0A83"/>
    <w:rsid w:val="00CB0BC5"/>
    <w:rsid w:val="00CB0E3C"/>
    <w:rsid w:val="00CB0ECA"/>
    <w:rsid w:val="00CB0FCB"/>
    <w:rsid w:val="00CB1041"/>
    <w:rsid w:val="00CB1046"/>
    <w:rsid w:val="00CB1090"/>
    <w:rsid w:val="00CB1109"/>
    <w:rsid w:val="00CB11D4"/>
    <w:rsid w:val="00CB12B3"/>
    <w:rsid w:val="00CB1394"/>
    <w:rsid w:val="00CB1977"/>
    <w:rsid w:val="00CB19AC"/>
    <w:rsid w:val="00CB1C06"/>
    <w:rsid w:val="00CB1FF0"/>
    <w:rsid w:val="00CB2167"/>
    <w:rsid w:val="00CB2298"/>
    <w:rsid w:val="00CB22BD"/>
    <w:rsid w:val="00CB2383"/>
    <w:rsid w:val="00CB262A"/>
    <w:rsid w:val="00CB27BC"/>
    <w:rsid w:val="00CB28EC"/>
    <w:rsid w:val="00CB2963"/>
    <w:rsid w:val="00CB2F16"/>
    <w:rsid w:val="00CB308D"/>
    <w:rsid w:val="00CB3158"/>
    <w:rsid w:val="00CB315F"/>
    <w:rsid w:val="00CB32A8"/>
    <w:rsid w:val="00CB3334"/>
    <w:rsid w:val="00CB336A"/>
    <w:rsid w:val="00CB3420"/>
    <w:rsid w:val="00CB36AA"/>
    <w:rsid w:val="00CB3CA5"/>
    <w:rsid w:val="00CB3E16"/>
    <w:rsid w:val="00CB3F97"/>
    <w:rsid w:val="00CB3FE6"/>
    <w:rsid w:val="00CB403F"/>
    <w:rsid w:val="00CB4133"/>
    <w:rsid w:val="00CB4162"/>
    <w:rsid w:val="00CB4173"/>
    <w:rsid w:val="00CB44EB"/>
    <w:rsid w:val="00CB4623"/>
    <w:rsid w:val="00CB485C"/>
    <w:rsid w:val="00CB4947"/>
    <w:rsid w:val="00CB49F1"/>
    <w:rsid w:val="00CB4BE2"/>
    <w:rsid w:val="00CB4C2E"/>
    <w:rsid w:val="00CB4C9C"/>
    <w:rsid w:val="00CB4E6A"/>
    <w:rsid w:val="00CB4FDC"/>
    <w:rsid w:val="00CB50A5"/>
    <w:rsid w:val="00CB50D3"/>
    <w:rsid w:val="00CB538B"/>
    <w:rsid w:val="00CB5408"/>
    <w:rsid w:val="00CB54AA"/>
    <w:rsid w:val="00CB5A34"/>
    <w:rsid w:val="00CB5AB7"/>
    <w:rsid w:val="00CB5E1F"/>
    <w:rsid w:val="00CB5F3B"/>
    <w:rsid w:val="00CB5FAB"/>
    <w:rsid w:val="00CB60F7"/>
    <w:rsid w:val="00CB61B6"/>
    <w:rsid w:val="00CB628A"/>
    <w:rsid w:val="00CB6694"/>
    <w:rsid w:val="00CB67A0"/>
    <w:rsid w:val="00CB69E3"/>
    <w:rsid w:val="00CB6A2E"/>
    <w:rsid w:val="00CB6C1F"/>
    <w:rsid w:val="00CB6D53"/>
    <w:rsid w:val="00CB6F11"/>
    <w:rsid w:val="00CB7037"/>
    <w:rsid w:val="00CB70BD"/>
    <w:rsid w:val="00CB7111"/>
    <w:rsid w:val="00CB72E1"/>
    <w:rsid w:val="00CB7346"/>
    <w:rsid w:val="00CB74BD"/>
    <w:rsid w:val="00CB77E0"/>
    <w:rsid w:val="00CB7885"/>
    <w:rsid w:val="00CB78ED"/>
    <w:rsid w:val="00CB7920"/>
    <w:rsid w:val="00CB7A74"/>
    <w:rsid w:val="00CB7B62"/>
    <w:rsid w:val="00CB7E83"/>
    <w:rsid w:val="00CB7ED3"/>
    <w:rsid w:val="00CB7FE0"/>
    <w:rsid w:val="00CC0009"/>
    <w:rsid w:val="00CC01AC"/>
    <w:rsid w:val="00CC01D6"/>
    <w:rsid w:val="00CC04AC"/>
    <w:rsid w:val="00CC070F"/>
    <w:rsid w:val="00CC0CD3"/>
    <w:rsid w:val="00CC0E76"/>
    <w:rsid w:val="00CC0E97"/>
    <w:rsid w:val="00CC0F54"/>
    <w:rsid w:val="00CC0FE3"/>
    <w:rsid w:val="00CC106C"/>
    <w:rsid w:val="00CC11D3"/>
    <w:rsid w:val="00CC1451"/>
    <w:rsid w:val="00CC162F"/>
    <w:rsid w:val="00CC18AD"/>
    <w:rsid w:val="00CC1929"/>
    <w:rsid w:val="00CC1F75"/>
    <w:rsid w:val="00CC201D"/>
    <w:rsid w:val="00CC21AD"/>
    <w:rsid w:val="00CC2429"/>
    <w:rsid w:val="00CC25EE"/>
    <w:rsid w:val="00CC2AC0"/>
    <w:rsid w:val="00CC2F25"/>
    <w:rsid w:val="00CC30DC"/>
    <w:rsid w:val="00CC325F"/>
    <w:rsid w:val="00CC32B1"/>
    <w:rsid w:val="00CC343E"/>
    <w:rsid w:val="00CC34E0"/>
    <w:rsid w:val="00CC3521"/>
    <w:rsid w:val="00CC364F"/>
    <w:rsid w:val="00CC3651"/>
    <w:rsid w:val="00CC3755"/>
    <w:rsid w:val="00CC3806"/>
    <w:rsid w:val="00CC38AD"/>
    <w:rsid w:val="00CC38F4"/>
    <w:rsid w:val="00CC3977"/>
    <w:rsid w:val="00CC39D3"/>
    <w:rsid w:val="00CC3CC4"/>
    <w:rsid w:val="00CC3DA4"/>
    <w:rsid w:val="00CC4253"/>
    <w:rsid w:val="00CC440A"/>
    <w:rsid w:val="00CC4458"/>
    <w:rsid w:val="00CC4743"/>
    <w:rsid w:val="00CC483D"/>
    <w:rsid w:val="00CC4872"/>
    <w:rsid w:val="00CC4951"/>
    <w:rsid w:val="00CC49E3"/>
    <w:rsid w:val="00CC4BB4"/>
    <w:rsid w:val="00CC4C01"/>
    <w:rsid w:val="00CC4D51"/>
    <w:rsid w:val="00CC4D8D"/>
    <w:rsid w:val="00CC510D"/>
    <w:rsid w:val="00CC550B"/>
    <w:rsid w:val="00CC5551"/>
    <w:rsid w:val="00CC5790"/>
    <w:rsid w:val="00CC5A8D"/>
    <w:rsid w:val="00CC5BC7"/>
    <w:rsid w:val="00CC5BFD"/>
    <w:rsid w:val="00CC5D47"/>
    <w:rsid w:val="00CC5D6C"/>
    <w:rsid w:val="00CC5F40"/>
    <w:rsid w:val="00CC5FDB"/>
    <w:rsid w:val="00CC6318"/>
    <w:rsid w:val="00CC640C"/>
    <w:rsid w:val="00CC641F"/>
    <w:rsid w:val="00CC6431"/>
    <w:rsid w:val="00CC658D"/>
    <w:rsid w:val="00CC65BC"/>
    <w:rsid w:val="00CC67F5"/>
    <w:rsid w:val="00CC6B05"/>
    <w:rsid w:val="00CC6EB1"/>
    <w:rsid w:val="00CC6FAF"/>
    <w:rsid w:val="00CC703F"/>
    <w:rsid w:val="00CC70FC"/>
    <w:rsid w:val="00CC71FA"/>
    <w:rsid w:val="00CC732C"/>
    <w:rsid w:val="00CC740B"/>
    <w:rsid w:val="00CC754D"/>
    <w:rsid w:val="00CC7559"/>
    <w:rsid w:val="00CC75A4"/>
    <w:rsid w:val="00CC76B0"/>
    <w:rsid w:val="00CC7717"/>
    <w:rsid w:val="00CC7775"/>
    <w:rsid w:val="00CC779F"/>
    <w:rsid w:val="00CC780B"/>
    <w:rsid w:val="00CC79AD"/>
    <w:rsid w:val="00CC7BD2"/>
    <w:rsid w:val="00CC7C37"/>
    <w:rsid w:val="00CC7D54"/>
    <w:rsid w:val="00CC7F98"/>
    <w:rsid w:val="00CD00BA"/>
    <w:rsid w:val="00CD0110"/>
    <w:rsid w:val="00CD0310"/>
    <w:rsid w:val="00CD03B1"/>
    <w:rsid w:val="00CD03F5"/>
    <w:rsid w:val="00CD04F2"/>
    <w:rsid w:val="00CD06E9"/>
    <w:rsid w:val="00CD0918"/>
    <w:rsid w:val="00CD09A3"/>
    <w:rsid w:val="00CD0D0C"/>
    <w:rsid w:val="00CD1391"/>
    <w:rsid w:val="00CD1510"/>
    <w:rsid w:val="00CD1BD9"/>
    <w:rsid w:val="00CD2159"/>
    <w:rsid w:val="00CD2165"/>
    <w:rsid w:val="00CD248B"/>
    <w:rsid w:val="00CD293B"/>
    <w:rsid w:val="00CD29A6"/>
    <w:rsid w:val="00CD2BFF"/>
    <w:rsid w:val="00CD2FBC"/>
    <w:rsid w:val="00CD303A"/>
    <w:rsid w:val="00CD32BC"/>
    <w:rsid w:val="00CD33BD"/>
    <w:rsid w:val="00CD3482"/>
    <w:rsid w:val="00CD375B"/>
    <w:rsid w:val="00CD390C"/>
    <w:rsid w:val="00CD3943"/>
    <w:rsid w:val="00CD3AF7"/>
    <w:rsid w:val="00CD3B2B"/>
    <w:rsid w:val="00CD3C56"/>
    <w:rsid w:val="00CD3CC7"/>
    <w:rsid w:val="00CD3E11"/>
    <w:rsid w:val="00CD3FF1"/>
    <w:rsid w:val="00CD44B4"/>
    <w:rsid w:val="00CD44F9"/>
    <w:rsid w:val="00CD455F"/>
    <w:rsid w:val="00CD4584"/>
    <w:rsid w:val="00CD45C1"/>
    <w:rsid w:val="00CD4604"/>
    <w:rsid w:val="00CD4B67"/>
    <w:rsid w:val="00CD4D86"/>
    <w:rsid w:val="00CD50E9"/>
    <w:rsid w:val="00CD5683"/>
    <w:rsid w:val="00CD5B76"/>
    <w:rsid w:val="00CD5B78"/>
    <w:rsid w:val="00CD5B8C"/>
    <w:rsid w:val="00CD5C17"/>
    <w:rsid w:val="00CD5F10"/>
    <w:rsid w:val="00CD62A8"/>
    <w:rsid w:val="00CD6443"/>
    <w:rsid w:val="00CD6455"/>
    <w:rsid w:val="00CD6466"/>
    <w:rsid w:val="00CD664A"/>
    <w:rsid w:val="00CD6752"/>
    <w:rsid w:val="00CD6801"/>
    <w:rsid w:val="00CD6A20"/>
    <w:rsid w:val="00CD6A4D"/>
    <w:rsid w:val="00CD6AC0"/>
    <w:rsid w:val="00CD6D20"/>
    <w:rsid w:val="00CD6E1D"/>
    <w:rsid w:val="00CD6F23"/>
    <w:rsid w:val="00CD6F35"/>
    <w:rsid w:val="00CD70AF"/>
    <w:rsid w:val="00CD78D4"/>
    <w:rsid w:val="00CD78F9"/>
    <w:rsid w:val="00CD79A8"/>
    <w:rsid w:val="00CD7BEE"/>
    <w:rsid w:val="00CD7CA3"/>
    <w:rsid w:val="00CD7D54"/>
    <w:rsid w:val="00CD7E4F"/>
    <w:rsid w:val="00CD7EA3"/>
    <w:rsid w:val="00CE0033"/>
    <w:rsid w:val="00CE01CA"/>
    <w:rsid w:val="00CE037C"/>
    <w:rsid w:val="00CE073B"/>
    <w:rsid w:val="00CE0953"/>
    <w:rsid w:val="00CE095B"/>
    <w:rsid w:val="00CE0C49"/>
    <w:rsid w:val="00CE0C4E"/>
    <w:rsid w:val="00CE0D02"/>
    <w:rsid w:val="00CE0D0F"/>
    <w:rsid w:val="00CE0D10"/>
    <w:rsid w:val="00CE0E54"/>
    <w:rsid w:val="00CE0E7A"/>
    <w:rsid w:val="00CE0E81"/>
    <w:rsid w:val="00CE0F09"/>
    <w:rsid w:val="00CE0FC9"/>
    <w:rsid w:val="00CE127C"/>
    <w:rsid w:val="00CE160F"/>
    <w:rsid w:val="00CE1769"/>
    <w:rsid w:val="00CE1857"/>
    <w:rsid w:val="00CE196D"/>
    <w:rsid w:val="00CE199F"/>
    <w:rsid w:val="00CE1A07"/>
    <w:rsid w:val="00CE1C4C"/>
    <w:rsid w:val="00CE1C5A"/>
    <w:rsid w:val="00CE1EEC"/>
    <w:rsid w:val="00CE201A"/>
    <w:rsid w:val="00CE2149"/>
    <w:rsid w:val="00CE2334"/>
    <w:rsid w:val="00CE2384"/>
    <w:rsid w:val="00CE26F3"/>
    <w:rsid w:val="00CE2811"/>
    <w:rsid w:val="00CE28B7"/>
    <w:rsid w:val="00CE2C85"/>
    <w:rsid w:val="00CE2CFB"/>
    <w:rsid w:val="00CE2D32"/>
    <w:rsid w:val="00CE2E00"/>
    <w:rsid w:val="00CE2E1C"/>
    <w:rsid w:val="00CE3222"/>
    <w:rsid w:val="00CE32A8"/>
    <w:rsid w:val="00CE3335"/>
    <w:rsid w:val="00CE33C5"/>
    <w:rsid w:val="00CE365B"/>
    <w:rsid w:val="00CE36F1"/>
    <w:rsid w:val="00CE3D2B"/>
    <w:rsid w:val="00CE3F95"/>
    <w:rsid w:val="00CE3FDB"/>
    <w:rsid w:val="00CE43A6"/>
    <w:rsid w:val="00CE4421"/>
    <w:rsid w:val="00CE4634"/>
    <w:rsid w:val="00CE469A"/>
    <w:rsid w:val="00CE4786"/>
    <w:rsid w:val="00CE49C4"/>
    <w:rsid w:val="00CE4CC4"/>
    <w:rsid w:val="00CE4E77"/>
    <w:rsid w:val="00CE504F"/>
    <w:rsid w:val="00CE51B2"/>
    <w:rsid w:val="00CE5215"/>
    <w:rsid w:val="00CE52B5"/>
    <w:rsid w:val="00CE53F8"/>
    <w:rsid w:val="00CE548A"/>
    <w:rsid w:val="00CE5D4C"/>
    <w:rsid w:val="00CE5E63"/>
    <w:rsid w:val="00CE6017"/>
    <w:rsid w:val="00CE65D7"/>
    <w:rsid w:val="00CE65F2"/>
    <w:rsid w:val="00CE66AC"/>
    <w:rsid w:val="00CE683A"/>
    <w:rsid w:val="00CE6C59"/>
    <w:rsid w:val="00CE6CBF"/>
    <w:rsid w:val="00CE6D9A"/>
    <w:rsid w:val="00CE6E6B"/>
    <w:rsid w:val="00CE6EF8"/>
    <w:rsid w:val="00CE6F68"/>
    <w:rsid w:val="00CE702B"/>
    <w:rsid w:val="00CE70F1"/>
    <w:rsid w:val="00CE72FA"/>
    <w:rsid w:val="00CE73B9"/>
    <w:rsid w:val="00CE73C0"/>
    <w:rsid w:val="00CE761D"/>
    <w:rsid w:val="00CE79E3"/>
    <w:rsid w:val="00CE7A97"/>
    <w:rsid w:val="00CF0181"/>
    <w:rsid w:val="00CF01D4"/>
    <w:rsid w:val="00CF0398"/>
    <w:rsid w:val="00CF08CF"/>
    <w:rsid w:val="00CF0B64"/>
    <w:rsid w:val="00CF0CBF"/>
    <w:rsid w:val="00CF0DF8"/>
    <w:rsid w:val="00CF1115"/>
    <w:rsid w:val="00CF114D"/>
    <w:rsid w:val="00CF123D"/>
    <w:rsid w:val="00CF1458"/>
    <w:rsid w:val="00CF14F3"/>
    <w:rsid w:val="00CF1515"/>
    <w:rsid w:val="00CF1545"/>
    <w:rsid w:val="00CF1655"/>
    <w:rsid w:val="00CF1747"/>
    <w:rsid w:val="00CF1848"/>
    <w:rsid w:val="00CF189A"/>
    <w:rsid w:val="00CF18FB"/>
    <w:rsid w:val="00CF1E79"/>
    <w:rsid w:val="00CF1EA4"/>
    <w:rsid w:val="00CF1F4A"/>
    <w:rsid w:val="00CF1FE0"/>
    <w:rsid w:val="00CF22EC"/>
    <w:rsid w:val="00CF238B"/>
    <w:rsid w:val="00CF2429"/>
    <w:rsid w:val="00CF2473"/>
    <w:rsid w:val="00CF250C"/>
    <w:rsid w:val="00CF258F"/>
    <w:rsid w:val="00CF25D3"/>
    <w:rsid w:val="00CF2643"/>
    <w:rsid w:val="00CF270E"/>
    <w:rsid w:val="00CF275C"/>
    <w:rsid w:val="00CF28F3"/>
    <w:rsid w:val="00CF2948"/>
    <w:rsid w:val="00CF29EB"/>
    <w:rsid w:val="00CF29ED"/>
    <w:rsid w:val="00CF2A07"/>
    <w:rsid w:val="00CF2BBA"/>
    <w:rsid w:val="00CF2C4F"/>
    <w:rsid w:val="00CF2DE5"/>
    <w:rsid w:val="00CF2F4F"/>
    <w:rsid w:val="00CF3087"/>
    <w:rsid w:val="00CF3119"/>
    <w:rsid w:val="00CF311F"/>
    <w:rsid w:val="00CF324F"/>
    <w:rsid w:val="00CF3287"/>
    <w:rsid w:val="00CF3291"/>
    <w:rsid w:val="00CF335A"/>
    <w:rsid w:val="00CF3364"/>
    <w:rsid w:val="00CF342D"/>
    <w:rsid w:val="00CF3628"/>
    <w:rsid w:val="00CF38B9"/>
    <w:rsid w:val="00CF3935"/>
    <w:rsid w:val="00CF3C08"/>
    <w:rsid w:val="00CF41D7"/>
    <w:rsid w:val="00CF452F"/>
    <w:rsid w:val="00CF485E"/>
    <w:rsid w:val="00CF4927"/>
    <w:rsid w:val="00CF49C6"/>
    <w:rsid w:val="00CF4B74"/>
    <w:rsid w:val="00CF4C1C"/>
    <w:rsid w:val="00CF4D58"/>
    <w:rsid w:val="00CF4DF2"/>
    <w:rsid w:val="00CF4E32"/>
    <w:rsid w:val="00CF4EB5"/>
    <w:rsid w:val="00CF5143"/>
    <w:rsid w:val="00CF5204"/>
    <w:rsid w:val="00CF5448"/>
    <w:rsid w:val="00CF5500"/>
    <w:rsid w:val="00CF57EA"/>
    <w:rsid w:val="00CF580F"/>
    <w:rsid w:val="00CF5908"/>
    <w:rsid w:val="00CF5919"/>
    <w:rsid w:val="00CF5AF2"/>
    <w:rsid w:val="00CF5B0D"/>
    <w:rsid w:val="00CF5BEC"/>
    <w:rsid w:val="00CF5E2B"/>
    <w:rsid w:val="00CF6649"/>
    <w:rsid w:val="00CF6696"/>
    <w:rsid w:val="00CF66C5"/>
    <w:rsid w:val="00CF6838"/>
    <w:rsid w:val="00CF6845"/>
    <w:rsid w:val="00CF68BA"/>
    <w:rsid w:val="00CF6916"/>
    <w:rsid w:val="00CF7116"/>
    <w:rsid w:val="00CF72C5"/>
    <w:rsid w:val="00CF7636"/>
    <w:rsid w:val="00CF77D3"/>
    <w:rsid w:val="00CF79A5"/>
    <w:rsid w:val="00CF79A7"/>
    <w:rsid w:val="00CF79CD"/>
    <w:rsid w:val="00CF7F04"/>
    <w:rsid w:val="00CF7FCE"/>
    <w:rsid w:val="00D0017A"/>
    <w:rsid w:val="00D00255"/>
    <w:rsid w:val="00D00260"/>
    <w:rsid w:val="00D00334"/>
    <w:rsid w:val="00D0038D"/>
    <w:rsid w:val="00D0038F"/>
    <w:rsid w:val="00D00A38"/>
    <w:rsid w:val="00D00BF6"/>
    <w:rsid w:val="00D00D3A"/>
    <w:rsid w:val="00D00D56"/>
    <w:rsid w:val="00D0136F"/>
    <w:rsid w:val="00D0139F"/>
    <w:rsid w:val="00D0142B"/>
    <w:rsid w:val="00D01456"/>
    <w:rsid w:val="00D015C0"/>
    <w:rsid w:val="00D01BA7"/>
    <w:rsid w:val="00D01CC3"/>
    <w:rsid w:val="00D02083"/>
    <w:rsid w:val="00D0220D"/>
    <w:rsid w:val="00D022E8"/>
    <w:rsid w:val="00D023AC"/>
    <w:rsid w:val="00D02753"/>
    <w:rsid w:val="00D027CE"/>
    <w:rsid w:val="00D02825"/>
    <w:rsid w:val="00D02AA7"/>
    <w:rsid w:val="00D02B31"/>
    <w:rsid w:val="00D02C7F"/>
    <w:rsid w:val="00D02D5F"/>
    <w:rsid w:val="00D02DC1"/>
    <w:rsid w:val="00D02E89"/>
    <w:rsid w:val="00D032F9"/>
    <w:rsid w:val="00D0339A"/>
    <w:rsid w:val="00D033C7"/>
    <w:rsid w:val="00D0351E"/>
    <w:rsid w:val="00D03558"/>
    <w:rsid w:val="00D0369B"/>
    <w:rsid w:val="00D03805"/>
    <w:rsid w:val="00D0394B"/>
    <w:rsid w:val="00D03B7C"/>
    <w:rsid w:val="00D03BAF"/>
    <w:rsid w:val="00D03BEB"/>
    <w:rsid w:val="00D03CF1"/>
    <w:rsid w:val="00D03EA3"/>
    <w:rsid w:val="00D03EDE"/>
    <w:rsid w:val="00D04070"/>
    <w:rsid w:val="00D040C4"/>
    <w:rsid w:val="00D042A0"/>
    <w:rsid w:val="00D042E2"/>
    <w:rsid w:val="00D04528"/>
    <w:rsid w:val="00D0473F"/>
    <w:rsid w:val="00D04B9F"/>
    <w:rsid w:val="00D04D75"/>
    <w:rsid w:val="00D04DF9"/>
    <w:rsid w:val="00D05067"/>
    <w:rsid w:val="00D0516E"/>
    <w:rsid w:val="00D0519B"/>
    <w:rsid w:val="00D05227"/>
    <w:rsid w:val="00D05351"/>
    <w:rsid w:val="00D05446"/>
    <w:rsid w:val="00D0559E"/>
    <w:rsid w:val="00D05725"/>
    <w:rsid w:val="00D057B0"/>
    <w:rsid w:val="00D057B3"/>
    <w:rsid w:val="00D057D9"/>
    <w:rsid w:val="00D05F74"/>
    <w:rsid w:val="00D05F96"/>
    <w:rsid w:val="00D06303"/>
    <w:rsid w:val="00D06554"/>
    <w:rsid w:val="00D06743"/>
    <w:rsid w:val="00D06A28"/>
    <w:rsid w:val="00D06A8D"/>
    <w:rsid w:val="00D070B2"/>
    <w:rsid w:val="00D070C5"/>
    <w:rsid w:val="00D072A8"/>
    <w:rsid w:val="00D072BB"/>
    <w:rsid w:val="00D072C9"/>
    <w:rsid w:val="00D07419"/>
    <w:rsid w:val="00D076CA"/>
    <w:rsid w:val="00D0783A"/>
    <w:rsid w:val="00D07941"/>
    <w:rsid w:val="00D07A40"/>
    <w:rsid w:val="00D07AB0"/>
    <w:rsid w:val="00D07B71"/>
    <w:rsid w:val="00D07B78"/>
    <w:rsid w:val="00D07BBC"/>
    <w:rsid w:val="00D07BFF"/>
    <w:rsid w:val="00D07E69"/>
    <w:rsid w:val="00D07F09"/>
    <w:rsid w:val="00D102BA"/>
    <w:rsid w:val="00D102BC"/>
    <w:rsid w:val="00D105A5"/>
    <w:rsid w:val="00D1060A"/>
    <w:rsid w:val="00D10616"/>
    <w:rsid w:val="00D10803"/>
    <w:rsid w:val="00D1092D"/>
    <w:rsid w:val="00D10A33"/>
    <w:rsid w:val="00D10BFC"/>
    <w:rsid w:val="00D10D44"/>
    <w:rsid w:val="00D10EDE"/>
    <w:rsid w:val="00D10F1E"/>
    <w:rsid w:val="00D10FAF"/>
    <w:rsid w:val="00D113C4"/>
    <w:rsid w:val="00D11405"/>
    <w:rsid w:val="00D11700"/>
    <w:rsid w:val="00D11AAD"/>
    <w:rsid w:val="00D11AEB"/>
    <w:rsid w:val="00D11B5F"/>
    <w:rsid w:val="00D11C15"/>
    <w:rsid w:val="00D11C1A"/>
    <w:rsid w:val="00D11C77"/>
    <w:rsid w:val="00D11CEC"/>
    <w:rsid w:val="00D11D24"/>
    <w:rsid w:val="00D11D63"/>
    <w:rsid w:val="00D121C2"/>
    <w:rsid w:val="00D1224C"/>
    <w:rsid w:val="00D124D4"/>
    <w:rsid w:val="00D12623"/>
    <w:rsid w:val="00D12867"/>
    <w:rsid w:val="00D12C79"/>
    <w:rsid w:val="00D12E96"/>
    <w:rsid w:val="00D13024"/>
    <w:rsid w:val="00D13261"/>
    <w:rsid w:val="00D134DD"/>
    <w:rsid w:val="00D1363C"/>
    <w:rsid w:val="00D13684"/>
    <w:rsid w:val="00D136D4"/>
    <w:rsid w:val="00D1374D"/>
    <w:rsid w:val="00D137AD"/>
    <w:rsid w:val="00D13874"/>
    <w:rsid w:val="00D138F6"/>
    <w:rsid w:val="00D139A3"/>
    <w:rsid w:val="00D139C1"/>
    <w:rsid w:val="00D13CCF"/>
    <w:rsid w:val="00D13DE3"/>
    <w:rsid w:val="00D141DC"/>
    <w:rsid w:val="00D14200"/>
    <w:rsid w:val="00D1443C"/>
    <w:rsid w:val="00D14B72"/>
    <w:rsid w:val="00D14C9A"/>
    <w:rsid w:val="00D14E72"/>
    <w:rsid w:val="00D1509E"/>
    <w:rsid w:val="00D151EA"/>
    <w:rsid w:val="00D1524B"/>
    <w:rsid w:val="00D152EC"/>
    <w:rsid w:val="00D15300"/>
    <w:rsid w:val="00D153B9"/>
    <w:rsid w:val="00D15423"/>
    <w:rsid w:val="00D15511"/>
    <w:rsid w:val="00D15795"/>
    <w:rsid w:val="00D15AEF"/>
    <w:rsid w:val="00D15B08"/>
    <w:rsid w:val="00D15E4B"/>
    <w:rsid w:val="00D15E4E"/>
    <w:rsid w:val="00D15E5D"/>
    <w:rsid w:val="00D15E5E"/>
    <w:rsid w:val="00D15EFE"/>
    <w:rsid w:val="00D161BE"/>
    <w:rsid w:val="00D1655A"/>
    <w:rsid w:val="00D1655B"/>
    <w:rsid w:val="00D1655D"/>
    <w:rsid w:val="00D1688F"/>
    <w:rsid w:val="00D16A00"/>
    <w:rsid w:val="00D16D06"/>
    <w:rsid w:val="00D16E4E"/>
    <w:rsid w:val="00D17B79"/>
    <w:rsid w:val="00D17C91"/>
    <w:rsid w:val="00D17F80"/>
    <w:rsid w:val="00D20147"/>
    <w:rsid w:val="00D202DD"/>
    <w:rsid w:val="00D20305"/>
    <w:rsid w:val="00D20745"/>
    <w:rsid w:val="00D2075F"/>
    <w:rsid w:val="00D20769"/>
    <w:rsid w:val="00D2078E"/>
    <w:rsid w:val="00D207E6"/>
    <w:rsid w:val="00D2090A"/>
    <w:rsid w:val="00D20956"/>
    <w:rsid w:val="00D209FE"/>
    <w:rsid w:val="00D20A46"/>
    <w:rsid w:val="00D20B14"/>
    <w:rsid w:val="00D20F90"/>
    <w:rsid w:val="00D211C2"/>
    <w:rsid w:val="00D21503"/>
    <w:rsid w:val="00D21557"/>
    <w:rsid w:val="00D215BA"/>
    <w:rsid w:val="00D21617"/>
    <w:rsid w:val="00D216AB"/>
    <w:rsid w:val="00D21765"/>
    <w:rsid w:val="00D21780"/>
    <w:rsid w:val="00D21C3D"/>
    <w:rsid w:val="00D21D79"/>
    <w:rsid w:val="00D21DEC"/>
    <w:rsid w:val="00D2230B"/>
    <w:rsid w:val="00D22485"/>
    <w:rsid w:val="00D224B8"/>
    <w:rsid w:val="00D22989"/>
    <w:rsid w:val="00D22CE1"/>
    <w:rsid w:val="00D22D21"/>
    <w:rsid w:val="00D231F5"/>
    <w:rsid w:val="00D23271"/>
    <w:rsid w:val="00D232E0"/>
    <w:rsid w:val="00D23544"/>
    <w:rsid w:val="00D236BB"/>
    <w:rsid w:val="00D236D0"/>
    <w:rsid w:val="00D2395D"/>
    <w:rsid w:val="00D23A38"/>
    <w:rsid w:val="00D23A98"/>
    <w:rsid w:val="00D23E6D"/>
    <w:rsid w:val="00D23F73"/>
    <w:rsid w:val="00D241D6"/>
    <w:rsid w:val="00D24230"/>
    <w:rsid w:val="00D2441A"/>
    <w:rsid w:val="00D246AC"/>
    <w:rsid w:val="00D24C0A"/>
    <w:rsid w:val="00D24D44"/>
    <w:rsid w:val="00D24EC1"/>
    <w:rsid w:val="00D25002"/>
    <w:rsid w:val="00D25009"/>
    <w:rsid w:val="00D2519E"/>
    <w:rsid w:val="00D251B0"/>
    <w:rsid w:val="00D252E5"/>
    <w:rsid w:val="00D254FC"/>
    <w:rsid w:val="00D255D2"/>
    <w:rsid w:val="00D25844"/>
    <w:rsid w:val="00D2598F"/>
    <w:rsid w:val="00D25A52"/>
    <w:rsid w:val="00D25AC4"/>
    <w:rsid w:val="00D25C40"/>
    <w:rsid w:val="00D25D05"/>
    <w:rsid w:val="00D25D1A"/>
    <w:rsid w:val="00D25D84"/>
    <w:rsid w:val="00D25DDC"/>
    <w:rsid w:val="00D2607A"/>
    <w:rsid w:val="00D26110"/>
    <w:rsid w:val="00D2612D"/>
    <w:rsid w:val="00D26258"/>
    <w:rsid w:val="00D2649A"/>
    <w:rsid w:val="00D26524"/>
    <w:rsid w:val="00D2671C"/>
    <w:rsid w:val="00D26AFB"/>
    <w:rsid w:val="00D26C56"/>
    <w:rsid w:val="00D26C5C"/>
    <w:rsid w:val="00D26CAC"/>
    <w:rsid w:val="00D26D16"/>
    <w:rsid w:val="00D26EC6"/>
    <w:rsid w:val="00D26F16"/>
    <w:rsid w:val="00D26F4A"/>
    <w:rsid w:val="00D26F98"/>
    <w:rsid w:val="00D2709F"/>
    <w:rsid w:val="00D271B9"/>
    <w:rsid w:val="00D27202"/>
    <w:rsid w:val="00D27246"/>
    <w:rsid w:val="00D272E4"/>
    <w:rsid w:val="00D273AC"/>
    <w:rsid w:val="00D274C5"/>
    <w:rsid w:val="00D27522"/>
    <w:rsid w:val="00D27981"/>
    <w:rsid w:val="00D27BCF"/>
    <w:rsid w:val="00D27D46"/>
    <w:rsid w:val="00D27F3A"/>
    <w:rsid w:val="00D30013"/>
    <w:rsid w:val="00D30054"/>
    <w:rsid w:val="00D300C9"/>
    <w:rsid w:val="00D303DD"/>
    <w:rsid w:val="00D30473"/>
    <w:rsid w:val="00D3074E"/>
    <w:rsid w:val="00D307C6"/>
    <w:rsid w:val="00D30973"/>
    <w:rsid w:val="00D30AEB"/>
    <w:rsid w:val="00D30C16"/>
    <w:rsid w:val="00D30CE4"/>
    <w:rsid w:val="00D30F9B"/>
    <w:rsid w:val="00D30FA4"/>
    <w:rsid w:val="00D310C3"/>
    <w:rsid w:val="00D31249"/>
    <w:rsid w:val="00D314D4"/>
    <w:rsid w:val="00D3187D"/>
    <w:rsid w:val="00D318F7"/>
    <w:rsid w:val="00D3199C"/>
    <w:rsid w:val="00D31A67"/>
    <w:rsid w:val="00D31BFB"/>
    <w:rsid w:val="00D31C97"/>
    <w:rsid w:val="00D31DB8"/>
    <w:rsid w:val="00D31ED7"/>
    <w:rsid w:val="00D31F2F"/>
    <w:rsid w:val="00D321FF"/>
    <w:rsid w:val="00D3227C"/>
    <w:rsid w:val="00D3228F"/>
    <w:rsid w:val="00D3229C"/>
    <w:rsid w:val="00D32336"/>
    <w:rsid w:val="00D32375"/>
    <w:rsid w:val="00D325CA"/>
    <w:rsid w:val="00D328FF"/>
    <w:rsid w:val="00D32A56"/>
    <w:rsid w:val="00D32A5A"/>
    <w:rsid w:val="00D32BEA"/>
    <w:rsid w:val="00D32C6F"/>
    <w:rsid w:val="00D32D0F"/>
    <w:rsid w:val="00D32E3F"/>
    <w:rsid w:val="00D33257"/>
    <w:rsid w:val="00D3326E"/>
    <w:rsid w:val="00D339D3"/>
    <w:rsid w:val="00D33C64"/>
    <w:rsid w:val="00D33F4C"/>
    <w:rsid w:val="00D33F98"/>
    <w:rsid w:val="00D34210"/>
    <w:rsid w:val="00D342B9"/>
    <w:rsid w:val="00D34315"/>
    <w:rsid w:val="00D34320"/>
    <w:rsid w:val="00D34409"/>
    <w:rsid w:val="00D34461"/>
    <w:rsid w:val="00D347F6"/>
    <w:rsid w:val="00D348FB"/>
    <w:rsid w:val="00D34946"/>
    <w:rsid w:val="00D34EAE"/>
    <w:rsid w:val="00D34EE8"/>
    <w:rsid w:val="00D34EFD"/>
    <w:rsid w:val="00D353BC"/>
    <w:rsid w:val="00D356B6"/>
    <w:rsid w:val="00D35995"/>
    <w:rsid w:val="00D35BCB"/>
    <w:rsid w:val="00D35D2A"/>
    <w:rsid w:val="00D35D54"/>
    <w:rsid w:val="00D35DFF"/>
    <w:rsid w:val="00D35ED9"/>
    <w:rsid w:val="00D3614C"/>
    <w:rsid w:val="00D36199"/>
    <w:rsid w:val="00D362F7"/>
    <w:rsid w:val="00D36300"/>
    <w:rsid w:val="00D3641E"/>
    <w:rsid w:val="00D3664B"/>
    <w:rsid w:val="00D366F4"/>
    <w:rsid w:val="00D36773"/>
    <w:rsid w:val="00D3691D"/>
    <w:rsid w:val="00D36941"/>
    <w:rsid w:val="00D36A63"/>
    <w:rsid w:val="00D36B3F"/>
    <w:rsid w:val="00D36B78"/>
    <w:rsid w:val="00D36C57"/>
    <w:rsid w:val="00D36CA1"/>
    <w:rsid w:val="00D36E29"/>
    <w:rsid w:val="00D371AE"/>
    <w:rsid w:val="00D37411"/>
    <w:rsid w:val="00D3743C"/>
    <w:rsid w:val="00D37500"/>
    <w:rsid w:val="00D3754A"/>
    <w:rsid w:val="00D37778"/>
    <w:rsid w:val="00D3797B"/>
    <w:rsid w:val="00D37B17"/>
    <w:rsid w:val="00D37B3B"/>
    <w:rsid w:val="00D37DA5"/>
    <w:rsid w:val="00D37EED"/>
    <w:rsid w:val="00D37F73"/>
    <w:rsid w:val="00D40070"/>
    <w:rsid w:val="00D400EB"/>
    <w:rsid w:val="00D4014F"/>
    <w:rsid w:val="00D4028F"/>
    <w:rsid w:val="00D40461"/>
    <w:rsid w:val="00D404D3"/>
    <w:rsid w:val="00D406CF"/>
    <w:rsid w:val="00D4079F"/>
    <w:rsid w:val="00D40AA6"/>
    <w:rsid w:val="00D40ACD"/>
    <w:rsid w:val="00D40B05"/>
    <w:rsid w:val="00D40BCA"/>
    <w:rsid w:val="00D40CEA"/>
    <w:rsid w:val="00D41163"/>
    <w:rsid w:val="00D412F7"/>
    <w:rsid w:val="00D41343"/>
    <w:rsid w:val="00D41505"/>
    <w:rsid w:val="00D4177A"/>
    <w:rsid w:val="00D41902"/>
    <w:rsid w:val="00D41934"/>
    <w:rsid w:val="00D41B37"/>
    <w:rsid w:val="00D421BE"/>
    <w:rsid w:val="00D42241"/>
    <w:rsid w:val="00D42342"/>
    <w:rsid w:val="00D42550"/>
    <w:rsid w:val="00D4280C"/>
    <w:rsid w:val="00D42AA0"/>
    <w:rsid w:val="00D43063"/>
    <w:rsid w:val="00D430EA"/>
    <w:rsid w:val="00D4315F"/>
    <w:rsid w:val="00D43216"/>
    <w:rsid w:val="00D4337E"/>
    <w:rsid w:val="00D433C0"/>
    <w:rsid w:val="00D4359C"/>
    <w:rsid w:val="00D437F9"/>
    <w:rsid w:val="00D43C4F"/>
    <w:rsid w:val="00D43CB6"/>
    <w:rsid w:val="00D43EEB"/>
    <w:rsid w:val="00D43FD1"/>
    <w:rsid w:val="00D440E5"/>
    <w:rsid w:val="00D4410B"/>
    <w:rsid w:val="00D44239"/>
    <w:rsid w:val="00D44265"/>
    <w:rsid w:val="00D4431F"/>
    <w:rsid w:val="00D44554"/>
    <w:rsid w:val="00D448BC"/>
    <w:rsid w:val="00D44A94"/>
    <w:rsid w:val="00D44BB7"/>
    <w:rsid w:val="00D44F8E"/>
    <w:rsid w:val="00D45007"/>
    <w:rsid w:val="00D45053"/>
    <w:rsid w:val="00D45191"/>
    <w:rsid w:val="00D4530B"/>
    <w:rsid w:val="00D453A4"/>
    <w:rsid w:val="00D453D2"/>
    <w:rsid w:val="00D45637"/>
    <w:rsid w:val="00D456FA"/>
    <w:rsid w:val="00D45733"/>
    <w:rsid w:val="00D45828"/>
    <w:rsid w:val="00D45A55"/>
    <w:rsid w:val="00D45C50"/>
    <w:rsid w:val="00D45CC2"/>
    <w:rsid w:val="00D45DAD"/>
    <w:rsid w:val="00D45F09"/>
    <w:rsid w:val="00D4603B"/>
    <w:rsid w:val="00D4622A"/>
    <w:rsid w:val="00D4638A"/>
    <w:rsid w:val="00D46518"/>
    <w:rsid w:val="00D4664D"/>
    <w:rsid w:val="00D468F7"/>
    <w:rsid w:val="00D46D86"/>
    <w:rsid w:val="00D46DB6"/>
    <w:rsid w:val="00D4722A"/>
    <w:rsid w:val="00D47433"/>
    <w:rsid w:val="00D47490"/>
    <w:rsid w:val="00D4749E"/>
    <w:rsid w:val="00D476B6"/>
    <w:rsid w:val="00D47791"/>
    <w:rsid w:val="00D479EC"/>
    <w:rsid w:val="00D47A39"/>
    <w:rsid w:val="00D47ADD"/>
    <w:rsid w:val="00D50006"/>
    <w:rsid w:val="00D50051"/>
    <w:rsid w:val="00D50228"/>
    <w:rsid w:val="00D503CA"/>
    <w:rsid w:val="00D5041E"/>
    <w:rsid w:val="00D504EB"/>
    <w:rsid w:val="00D50743"/>
    <w:rsid w:val="00D50906"/>
    <w:rsid w:val="00D50978"/>
    <w:rsid w:val="00D50992"/>
    <w:rsid w:val="00D509D0"/>
    <w:rsid w:val="00D50B90"/>
    <w:rsid w:val="00D50C4D"/>
    <w:rsid w:val="00D513E2"/>
    <w:rsid w:val="00D5151F"/>
    <w:rsid w:val="00D517F1"/>
    <w:rsid w:val="00D5195D"/>
    <w:rsid w:val="00D519A3"/>
    <w:rsid w:val="00D51C6A"/>
    <w:rsid w:val="00D51D23"/>
    <w:rsid w:val="00D51DA7"/>
    <w:rsid w:val="00D51E82"/>
    <w:rsid w:val="00D51F7C"/>
    <w:rsid w:val="00D5215F"/>
    <w:rsid w:val="00D52193"/>
    <w:rsid w:val="00D521E8"/>
    <w:rsid w:val="00D525E2"/>
    <w:rsid w:val="00D52822"/>
    <w:rsid w:val="00D52B1B"/>
    <w:rsid w:val="00D52B29"/>
    <w:rsid w:val="00D52CDB"/>
    <w:rsid w:val="00D5304C"/>
    <w:rsid w:val="00D5325D"/>
    <w:rsid w:val="00D532D7"/>
    <w:rsid w:val="00D5332C"/>
    <w:rsid w:val="00D53E2B"/>
    <w:rsid w:val="00D5405B"/>
    <w:rsid w:val="00D540AC"/>
    <w:rsid w:val="00D54223"/>
    <w:rsid w:val="00D54570"/>
    <w:rsid w:val="00D547B5"/>
    <w:rsid w:val="00D5495D"/>
    <w:rsid w:val="00D54990"/>
    <w:rsid w:val="00D54D8D"/>
    <w:rsid w:val="00D54F68"/>
    <w:rsid w:val="00D5513A"/>
    <w:rsid w:val="00D55170"/>
    <w:rsid w:val="00D5520C"/>
    <w:rsid w:val="00D557B1"/>
    <w:rsid w:val="00D55992"/>
    <w:rsid w:val="00D55B86"/>
    <w:rsid w:val="00D55D58"/>
    <w:rsid w:val="00D55F6D"/>
    <w:rsid w:val="00D565C3"/>
    <w:rsid w:val="00D5672C"/>
    <w:rsid w:val="00D567AB"/>
    <w:rsid w:val="00D5683E"/>
    <w:rsid w:val="00D56953"/>
    <w:rsid w:val="00D56992"/>
    <w:rsid w:val="00D569C8"/>
    <w:rsid w:val="00D56A01"/>
    <w:rsid w:val="00D56A66"/>
    <w:rsid w:val="00D56ACF"/>
    <w:rsid w:val="00D56C0E"/>
    <w:rsid w:val="00D56C31"/>
    <w:rsid w:val="00D56D47"/>
    <w:rsid w:val="00D56D97"/>
    <w:rsid w:val="00D56F5D"/>
    <w:rsid w:val="00D56FF4"/>
    <w:rsid w:val="00D5716A"/>
    <w:rsid w:val="00D57216"/>
    <w:rsid w:val="00D573D9"/>
    <w:rsid w:val="00D5759E"/>
    <w:rsid w:val="00D575B1"/>
    <w:rsid w:val="00D57689"/>
    <w:rsid w:val="00D5789B"/>
    <w:rsid w:val="00D57A37"/>
    <w:rsid w:val="00D57AB7"/>
    <w:rsid w:val="00D57B54"/>
    <w:rsid w:val="00D57D7D"/>
    <w:rsid w:val="00D57D88"/>
    <w:rsid w:val="00D57DB6"/>
    <w:rsid w:val="00D57E0B"/>
    <w:rsid w:val="00D60081"/>
    <w:rsid w:val="00D60135"/>
    <w:rsid w:val="00D601A3"/>
    <w:rsid w:val="00D601D3"/>
    <w:rsid w:val="00D60505"/>
    <w:rsid w:val="00D606DD"/>
    <w:rsid w:val="00D60814"/>
    <w:rsid w:val="00D60941"/>
    <w:rsid w:val="00D609EA"/>
    <w:rsid w:val="00D60DFD"/>
    <w:rsid w:val="00D611F6"/>
    <w:rsid w:val="00D616C4"/>
    <w:rsid w:val="00D61960"/>
    <w:rsid w:val="00D61994"/>
    <w:rsid w:val="00D61A8C"/>
    <w:rsid w:val="00D61CBD"/>
    <w:rsid w:val="00D61DF1"/>
    <w:rsid w:val="00D6201E"/>
    <w:rsid w:val="00D620AC"/>
    <w:rsid w:val="00D623D3"/>
    <w:rsid w:val="00D623DB"/>
    <w:rsid w:val="00D626D3"/>
    <w:rsid w:val="00D62A44"/>
    <w:rsid w:val="00D62B4B"/>
    <w:rsid w:val="00D62CDC"/>
    <w:rsid w:val="00D62EE5"/>
    <w:rsid w:val="00D630D7"/>
    <w:rsid w:val="00D6335D"/>
    <w:rsid w:val="00D634EF"/>
    <w:rsid w:val="00D6358E"/>
    <w:rsid w:val="00D6361F"/>
    <w:rsid w:val="00D636ED"/>
    <w:rsid w:val="00D6370F"/>
    <w:rsid w:val="00D63956"/>
    <w:rsid w:val="00D63ECA"/>
    <w:rsid w:val="00D6404C"/>
    <w:rsid w:val="00D640CC"/>
    <w:rsid w:val="00D643DF"/>
    <w:rsid w:val="00D64747"/>
    <w:rsid w:val="00D64A76"/>
    <w:rsid w:val="00D64C42"/>
    <w:rsid w:val="00D64C63"/>
    <w:rsid w:val="00D64D70"/>
    <w:rsid w:val="00D64EAF"/>
    <w:rsid w:val="00D64FE5"/>
    <w:rsid w:val="00D650A2"/>
    <w:rsid w:val="00D65133"/>
    <w:rsid w:val="00D6523B"/>
    <w:rsid w:val="00D6551B"/>
    <w:rsid w:val="00D6559D"/>
    <w:rsid w:val="00D65BAE"/>
    <w:rsid w:val="00D65C83"/>
    <w:rsid w:val="00D65D4B"/>
    <w:rsid w:val="00D65FB8"/>
    <w:rsid w:val="00D66271"/>
    <w:rsid w:val="00D66374"/>
    <w:rsid w:val="00D663E3"/>
    <w:rsid w:val="00D66418"/>
    <w:rsid w:val="00D66428"/>
    <w:rsid w:val="00D6659F"/>
    <w:rsid w:val="00D665A9"/>
    <w:rsid w:val="00D665AB"/>
    <w:rsid w:val="00D665C3"/>
    <w:rsid w:val="00D6664A"/>
    <w:rsid w:val="00D66741"/>
    <w:rsid w:val="00D6689D"/>
    <w:rsid w:val="00D6695A"/>
    <w:rsid w:val="00D6698F"/>
    <w:rsid w:val="00D66B0A"/>
    <w:rsid w:val="00D66BAE"/>
    <w:rsid w:val="00D66C3E"/>
    <w:rsid w:val="00D66CEF"/>
    <w:rsid w:val="00D66F25"/>
    <w:rsid w:val="00D66FE5"/>
    <w:rsid w:val="00D67176"/>
    <w:rsid w:val="00D672F9"/>
    <w:rsid w:val="00D673A8"/>
    <w:rsid w:val="00D6745D"/>
    <w:rsid w:val="00D674C7"/>
    <w:rsid w:val="00D676D7"/>
    <w:rsid w:val="00D677D7"/>
    <w:rsid w:val="00D6798D"/>
    <w:rsid w:val="00D70407"/>
    <w:rsid w:val="00D70451"/>
    <w:rsid w:val="00D705A3"/>
    <w:rsid w:val="00D706A1"/>
    <w:rsid w:val="00D708DB"/>
    <w:rsid w:val="00D70B2F"/>
    <w:rsid w:val="00D70E36"/>
    <w:rsid w:val="00D70EAD"/>
    <w:rsid w:val="00D70EE0"/>
    <w:rsid w:val="00D70F97"/>
    <w:rsid w:val="00D70F9C"/>
    <w:rsid w:val="00D70FC1"/>
    <w:rsid w:val="00D70FD0"/>
    <w:rsid w:val="00D71251"/>
    <w:rsid w:val="00D71314"/>
    <w:rsid w:val="00D7142C"/>
    <w:rsid w:val="00D71442"/>
    <w:rsid w:val="00D716FD"/>
    <w:rsid w:val="00D7190E"/>
    <w:rsid w:val="00D71B6E"/>
    <w:rsid w:val="00D71DA9"/>
    <w:rsid w:val="00D71F13"/>
    <w:rsid w:val="00D71F34"/>
    <w:rsid w:val="00D72054"/>
    <w:rsid w:val="00D720E2"/>
    <w:rsid w:val="00D72152"/>
    <w:rsid w:val="00D72197"/>
    <w:rsid w:val="00D723A1"/>
    <w:rsid w:val="00D72401"/>
    <w:rsid w:val="00D7250D"/>
    <w:rsid w:val="00D729DC"/>
    <w:rsid w:val="00D729EE"/>
    <w:rsid w:val="00D72A8E"/>
    <w:rsid w:val="00D72B3C"/>
    <w:rsid w:val="00D72BDE"/>
    <w:rsid w:val="00D7339A"/>
    <w:rsid w:val="00D73499"/>
    <w:rsid w:val="00D73641"/>
    <w:rsid w:val="00D73B62"/>
    <w:rsid w:val="00D73C3F"/>
    <w:rsid w:val="00D73CEC"/>
    <w:rsid w:val="00D73D22"/>
    <w:rsid w:val="00D73F0E"/>
    <w:rsid w:val="00D73F6D"/>
    <w:rsid w:val="00D74110"/>
    <w:rsid w:val="00D7412D"/>
    <w:rsid w:val="00D742FA"/>
    <w:rsid w:val="00D743C2"/>
    <w:rsid w:val="00D745D4"/>
    <w:rsid w:val="00D7469B"/>
    <w:rsid w:val="00D7477D"/>
    <w:rsid w:val="00D747D6"/>
    <w:rsid w:val="00D747DA"/>
    <w:rsid w:val="00D748DB"/>
    <w:rsid w:val="00D74975"/>
    <w:rsid w:val="00D74A9A"/>
    <w:rsid w:val="00D74B1B"/>
    <w:rsid w:val="00D74B97"/>
    <w:rsid w:val="00D74D71"/>
    <w:rsid w:val="00D74FCC"/>
    <w:rsid w:val="00D74FCD"/>
    <w:rsid w:val="00D750D2"/>
    <w:rsid w:val="00D751A6"/>
    <w:rsid w:val="00D75202"/>
    <w:rsid w:val="00D75259"/>
    <w:rsid w:val="00D754A3"/>
    <w:rsid w:val="00D754F1"/>
    <w:rsid w:val="00D7558F"/>
    <w:rsid w:val="00D756D0"/>
    <w:rsid w:val="00D758E2"/>
    <w:rsid w:val="00D75C85"/>
    <w:rsid w:val="00D75CEF"/>
    <w:rsid w:val="00D75DC8"/>
    <w:rsid w:val="00D75EA5"/>
    <w:rsid w:val="00D75F7C"/>
    <w:rsid w:val="00D7623E"/>
    <w:rsid w:val="00D762EC"/>
    <w:rsid w:val="00D764BE"/>
    <w:rsid w:val="00D76504"/>
    <w:rsid w:val="00D765D8"/>
    <w:rsid w:val="00D76751"/>
    <w:rsid w:val="00D76894"/>
    <w:rsid w:val="00D76E27"/>
    <w:rsid w:val="00D76E7F"/>
    <w:rsid w:val="00D76EF8"/>
    <w:rsid w:val="00D76F51"/>
    <w:rsid w:val="00D77078"/>
    <w:rsid w:val="00D776D4"/>
    <w:rsid w:val="00D777F2"/>
    <w:rsid w:val="00D77840"/>
    <w:rsid w:val="00D7793C"/>
    <w:rsid w:val="00D779FE"/>
    <w:rsid w:val="00D77C30"/>
    <w:rsid w:val="00D77F39"/>
    <w:rsid w:val="00D77F6A"/>
    <w:rsid w:val="00D80006"/>
    <w:rsid w:val="00D8004A"/>
    <w:rsid w:val="00D80390"/>
    <w:rsid w:val="00D8083E"/>
    <w:rsid w:val="00D80933"/>
    <w:rsid w:val="00D809DE"/>
    <w:rsid w:val="00D80B36"/>
    <w:rsid w:val="00D80B6C"/>
    <w:rsid w:val="00D80B78"/>
    <w:rsid w:val="00D80B9F"/>
    <w:rsid w:val="00D80BC6"/>
    <w:rsid w:val="00D80BCB"/>
    <w:rsid w:val="00D80CCA"/>
    <w:rsid w:val="00D80CD6"/>
    <w:rsid w:val="00D80D9E"/>
    <w:rsid w:val="00D80E7F"/>
    <w:rsid w:val="00D80F83"/>
    <w:rsid w:val="00D80F95"/>
    <w:rsid w:val="00D81198"/>
    <w:rsid w:val="00D811FE"/>
    <w:rsid w:val="00D81280"/>
    <w:rsid w:val="00D81390"/>
    <w:rsid w:val="00D815B4"/>
    <w:rsid w:val="00D8164A"/>
    <w:rsid w:val="00D8182F"/>
    <w:rsid w:val="00D81A12"/>
    <w:rsid w:val="00D81AE5"/>
    <w:rsid w:val="00D81B0A"/>
    <w:rsid w:val="00D81B77"/>
    <w:rsid w:val="00D81BB1"/>
    <w:rsid w:val="00D81EEF"/>
    <w:rsid w:val="00D8220B"/>
    <w:rsid w:val="00D8228B"/>
    <w:rsid w:val="00D82433"/>
    <w:rsid w:val="00D8249B"/>
    <w:rsid w:val="00D825E3"/>
    <w:rsid w:val="00D826DB"/>
    <w:rsid w:val="00D827D2"/>
    <w:rsid w:val="00D829B1"/>
    <w:rsid w:val="00D82D8D"/>
    <w:rsid w:val="00D82D98"/>
    <w:rsid w:val="00D82E63"/>
    <w:rsid w:val="00D82FF2"/>
    <w:rsid w:val="00D83050"/>
    <w:rsid w:val="00D83071"/>
    <w:rsid w:val="00D83072"/>
    <w:rsid w:val="00D83074"/>
    <w:rsid w:val="00D830C6"/>
    <w:rsid w:val="00D8337C"/>
    <w:rsid w:val="00D833D8"/>
    <w:rsid w:val="00D835FB"/>
    <w:rsid w:val="00D83660"/>
    <w:rsid w:val="00D836BA"/>
    <w:rsid w:val="00D838EB"/>
    <w:rsid w:val="00D83BD5"/>
    <w:rsid w:val="00D83BF5"/>
    <w:rsid w:val="00D83C2F"/>
    <w:rsid w:val="00D83EC2"/>
    <w:rsid w:val="00D84003"/>
    <w:rsid w:val="00D8401D"/>
    <w:rsid w:val="00D84057"/>
    <w:rsid w:val="00D8406C"/>
    <w:rsid w:val="00D84182"/>
    <w:rsid w:val="00D841E8"/>
    <w:rsid w:val="00D84230"/>
    <w:rsid w:val="00D8444E"/>
    <w:rsid w:val="00D8456C"/>
    <w:rsid w:val="00D84990"/>
    <w:rsid w:val="00D84A87"/>
    <w:rsid w:val="00D84AC0"/>
    <w:rsid w:val="00D84B2A"/>
    <w:rsid w:val="00D851E8"/>
    <w:rsid w:val="00D852A4"/>
    <w:rsid w:val="00D854EE"/>
    <w:rsid w:val="00D8556D"/>
    <w:rsid w:val="00D8563E"/>
    <w:rsid w:val="00D856BA"/>
    <w:rsid w:val="00D857B2"/>
    <w:rsid w:val="00D8584E"/>
    <w:rsid w:val="00D858B2"/>
    <w:rsid w:val="00D858D0"/>
    <w:rsid w:val="00D859CA"/>
    <w:rsid w:val="00D85E1B"/>
    <w:rsid w:val="00D86205"/>
    <w:rsid w:val="00D864A7"/>
    <w:rsid w:val="00D867D0"/>
    <w:rsid w:val="00D868BF"/>
    <w:rsid w:val="00D86BDC"/>
    <w:rsid w:val="00D86D5A"/>
    <w:rsid w:val="00D870FE"/>
    <w:rsid w:val="00D87162"/>
    <w:rsid w:val="00D8756B"/>
    <w:rsid w:val="00D87713"/>
    <w:rsid w:val="00D877AE"/>
    <w:rsid w:val="00D87886"/>
    <w:rsid w:val="00D879C7"/>
    <w:rsid w:val="00D87BE3"/>
    <w:rsid w:val="00D87D2B"/>
    <w:rsid w:val="00D87E05"/>
    <w:rsid w:val="00D87F25"/>
    <w:rsid w:val="00D90242"/>
    <w:rsid w:val="00D903CA"/>
    <w:rsid w:val="00D90526"/>
    <w:rsid w:val="00D90562"/>
    <w:rsid w:val="00D90656"/>
    <w:rsid w:val="00D9075D"/>
    <w:rsid w:val="00D907A2"/>
    <w:rsid w:val="00D90828"/>
    <w:rsid w:val="00D908E9"/>
    <w:rsid w:val="00D90C51"/>
    <w:rsid w:val="00D90CE3"/>
    <w:rsid w:val="00D90F59"/>
    <w:rsid w:val="00D90FC9"/>
    <w:rsid w:val="00D91054"/>
    <w:rsid w:val="00D91199"/>
    <w:rsid w:val="00D911EE"/>
    <w:rsid w:val="00D912F6"/>
    <w:rsid w:val="00D91513"/>
    <w:rsid w:val="00D9190C"/>
    <w:rsid w:val="00D91B15"/>
    <w:rsid w:val="00D91BFE"/>
    <w:rsid w:val="00D91C82"/>
    <w:rsid w:val="00D91CAA"/>
    <w:rsid w:val="00D91D03"/>
    <w:rsid w:val="00D91DA7"/>
    <w:rsid w:val="00D91E00"/>
    <w:rsid w:val="00D91FBE"/>
    <w:rsid w:val="00D92117"/>
    <w:rsid w:val="00D92294"/>
    <w:rsid w:val="00D92369"/>
    <w:rsid w:val="00D9237A"/>
    <w:rsid w:val="00D92972"/>
    <w:rsid w:val="00D929A8"/>
    <w:rsid w:val="00D92A60"/>
    <w:rsid w:val="00D92C23"/>
    <w:rsid w:val="00D92CE2"/>
    <w:rsid w:val="00D92FC7"/>
    <w:rsid w:val="00D933B5"/>
    <w:rsid w:val="00D93462"/>
    <w:rsid w:val="00D934B8"/>
    <w:rsid w:val="00D93645"/>
    <w:rsid w:val="00D9393A"/>
    <w:rsid w:val="00D9395F"/>
    <w:rsid w:val="00D93B75"/>
    <w:rsid w:val="00D93D40"/>
    <w:rsid w:val="00D93FFB"/>
    <w:rsid w:val="00D9420B"/>
    <w:rsid w:val="00D945F3"/>
    <w:rsid w:val="00D9473A"/>
    <w:rsid w:val="00D94863"/>
    <w:rsid w:val="00D94870"/>
    <w:rsid w:val="00D948A0"/>
    <w:rsid w:val="00D949CF"/>
    <w:rsid w:val="00D94A7E"/>
    <w:rsid w:val="00D94A8D"/>
    <w:rsid w:val="00D94D33"/>
    <w:rsid w:val="00D94F0E"/>
    <w:rsid w:val="00D94F15"/>
    <w:rsid w:val="00D9510A"/>
    <w:rsid w:val="00D95195"/>
    <w:rsid w:val="00D951DB"/>
    <w:rsid w:val="00D9553B"/>
    <w:rsid w:val="00D95648"/>
    <w:rsid w:val="00D95685"/>
    <w:rsid w:val="00D95974"/>
    <w:rsid w:val="00D959D3"/>
    <w:rsid w:val="00D95B10"/>
    <w:rsid w:val="00D95D24"/>
    <w:rsid w:val="00D95D2A"/>
    <w:rsid w:val="00D963B1"/>
    <w:rsid w:val="00D963CA"/>
    <w:rsid w:val="00D96490"/>
    <w:rsid w:val="00D965CE"/>
    <w:rsid w:val="00D967A3"/>
    <w:rsid w:val="00D9694F"/>
    <w:rsid w:val="00D96A3F"/>
    <w:rsid w:val="00D96D94"/>
    <w:rsid w:val="00D96DF4"/>
    <w:rsid w:val="00D96FA4"/>
    <w:rsid w:val="00D9717F"/>
    <w:rsid w:val="00D971C5"/>
    <w:rsid w:val="00D974AB"/>
    <w:rsid w:val="00D979FA"/>
    <w:rsid w:val="00D97ADB"/>
    <w:rsid w:val="00D97AFC"/>
    <w:rsid w:val="00D97D1E"/>
    <w:rsid w:val="00D97D5E"/>
    <w:rsid w:val="00D97F62"/>
    <w:rsid w:val="00D97F9A"/>
    <w:rsid w:val="00DA0182"/>
    <w:rsid w:val="00DA01AA"/>
    <w:rsid w:val="00DA02F3"/>
    <w:rsid w:val="00DA03F4"/>
    <w:rsid w:val="00DA0434"/>
    <w:rsid w:val="00DA04B4"/>
    <w:rsid w:val="00DA0575"/>
    <w:rsid w:val="00DA05CD"/>
    <w:rsid w:val="00DA0647"/>
    <w:rsid w:val="00DA06E4"/>
    <w:rsid w:val="00DA0912"/>
    <w:rsid w:val="00DA0932"/>
    <w:rsid w:val="00DA0E3F"/>
    <w:rsid w:val="00DA0EBC"/>
    <w:rsid w:val="00DA0F69"/>
    <w:rsid w:val="00DA10C1"/>
    <w:rsid w:val="00DA1282"/>
    <w:rsid w:val="00DA13B3"/>
    <w:rsid w:val="00DA1477"/>
    <w:rsid w:val="00DA1582"/>
    <w:rsid w:val="00DA187C"/>
    <w:rsid w:val="00DA1CAD"/>
    <w:rsid w:val="00DA1D20"/>
    <w:rsid w:val="00DA1EE0"/>
    <w:rsid w:val="00DA1F36"/>
    <w:rsid w:val="00DA1FAA"/>
    <w:rsid w:val="00DA20AA"/>
    <w:rsid w:val="00DA23FC"/>
    <w:rsid w:val="00DA252F"/>
    <w:rsid w:val="00DA25CD"/>
    <w:rsid w:val="00DA28C1"/>
    <w:rsid w:val="00DA28D1"/>
    <w:rsid w:val="00DA2A31"/>
    <w:rsid w:val="00DA2AA4"/>
    <w:rsid w:val="00DA2B1F"/>
    <w:rsid w:val="00DA2B92"/>
    <w:rsid w:val="00DA2D41"/>
    <w:rsid w:val="00DA2D82"/>
    <w:rsid w:val="00DA301C"/>
    <w:rsid w:val="00DA3070"/>
    <w:rsid w:val="00DA3258"/>
    <w:rsid w:val="00DA3384"/>
    <w:rsid w:val="00DA346C"/>
    <w:rsid w:val="00DA3543"/>
    <w:rsid w:val="00DA3594"/>
    <w:rsid w:val="00DA35B4"/>
    <w:rsid w:val="00DA3649"/>
    <w:rsid w:val="00DA36C9"/>
    <w:rsid w:val="00DA37CD"/>
    <w:rsid w:val="00DA3D08"/>
    <w:rsid w:val="00DA3DBF"/>
    <w:rsid w:val="00DA459F"/>
    <w:rsid w:val="00DA4738"/>
    <w:rsid w:val="00DA4B04"/>
    <w:rsid w:val="00DA4C10"/>
    <w:rsid w:val="00DA4DA3"/>
    <w:rsid w:val="00DA5001"/>
    <w:rsid w:val="00DA510A"/>
    <w:rsid w:val="00DA5167"/>
    <w:rsid w:val="00DA52A4"/>
    <w:rsid w:val="00DA5416"/>
    <w:rsid w:val="00DA54C4"/>
    <w:rsid w:val="00DA554C"/>
    <w:rsid w:val="00DA58EC"/>
    <w:rsid w:val="00DA58ED"/>
    <w:rsid w:val="00DA5908"/>
    <w:rsid w:val="00DA5DF3"/>
    <w:rsid w:val="00DA5E55"/>
    <w:rsid w:val="00DA5E8F"/>
    <w:rsid w:val="00DA5F49"/>
    <w:rsid w:val="00DA63B7"/>
    <w:rsid w:val="00DA63F6"/>
    <w:rsid w:val="00DA678F"/>
    <w:rsid w:val="00DA6887"/>
    <w:rsid w:val="00DA6945"/>
    <w:rsid w:val="00DA6A1A"/>
    <w:rsid w:val="00DA6B2E"/>
    <w:rsid w:val="00DA6B6F"/>
    <w:rsid w:val="00DA6CAE"/>
    <w:rsid w:val="00DA6FAB"/>
    <w:rsid w:val="00DA71EF"/>
    <w:rsid w:val="00DA723C"/>
    <w:rsid w:val="00DA72D0"/>
    <w:rsid w:val="00DA7329"/>
    <w:rsid w:val="00DA7398"/>
    <w:rsid w:val="00DA7424"/>
    <w:rsid w:val="00DA7478"/>
    <w:rsid w:val="00DA74A8"/>
    <w:rsid w:val="00DA7DA7"/>
    <w:rsid w:val="00DA7DC8"/>
    <w:rsid w:val="00DA7ECC"/>
    <w:rsid w:val="00DB0275"/>
    <w:rsid w:val="00DB0664"/>
    <w:rsid w:val="00DB06AB"/>
    <w:rsid w:val="00DB0938"/>
    <w:rsid w:val="00DB0BE5"/>
    <w:rsid w:val="00DB0CDF"/>
    <w:rsid w:val="00DB0D77"/>
    <w:rsid w:val="00DB0DA7"/>
    <w:rsid w:val="00DB0DCE"/>
    <w:rsid w:val="00DB0DDE"/>
    <w:rsid w:val="00DB13B7"/>
    <w:rsid w:val="00DB144C"/>
    <w:rsid w:val="00DB14CF"/>
    <w:rsid w:val="00DB1518"/>
    <w:rsid w:val="00DB18C0"/>
    <w:rsid w:val="00DB1AFE"/>
    <w:rsid w:val="00DB1B67"/>
    <w:rsid w:val="00DB1C5E"/>
    <w:rsid w:val="00DB1D31"/>
    <w:rsid w:val="00DB23D8"/>
    <w:rsid w:val="00DB240F"/>
    <w:rsid w:val="00DB246C"/>
    <w:rsid w:val="00DB26A0"/>
    <w:rsid w:val="00DB26CE"/>
    <w:rsid w:val="00DB289C"/>
    <w:rsid w:val="00DB2A87"/>
    <w:rsid w:val="00DB2AB5"/>
    <w:rsid w:val="00DB2DDD"/>
    <w:rsid w:val="00DB2DF6"/>
    <w:rsid w:val="00DB2F46"/>
    <w:rsid w:val="00DB33E8"/>
    <w:rsid w:val="00DB372A"/>
    <w:rsid w:val="00DB382B"/>
    <w:rsid w:val="00DB382D"/>
    <w:rsid w:val="00DB3A3A"/>
    <w:rsid w:val="00DB3BF0"/>
    <w:rsid w:val="00DB3EA4"/>
    <w:rsid w:val="00DB40C9"/>
    <w:rsid w:val="00DB43E3"/>
    <w:rsid w:val="00DB4748"/>
    <w:rsid w:val="00DB4797"/>
    <w:rsid w:val="00DB47F1"/>
    <w:rsid w:val="00DB48BE"/>
    <w:rsid w:val="00DB49CD"/>
    <w:rsid w:val="00DB4C2F"/>
    <w:rsid w:val="00DB4DC9"/>
    <w:rsid w:val="00DB4EB5"/>
    <w:rsid w:val="00DB4F5A"/>
    <w:rsid w:val="00DB50A8"/>
    <w:rsid w:val="00DB55CD"/>
    <w:rsid w:val="00DB57DB"/>
    <w:rsid w:val="00DB58CB"/>
    <w:rsid w:val="00DB5C3C"/>
    <w:rsid w:val="00DB5DA7"/>
    <w:rsid w:val="00DB5FFA"/>
    <w:rsid w:val="00DB65C8"/>
    <w:rsid w:val="00DB67B0"/>
    <w:rsid w:val="00DB680F"/>
    <w:rsid w:val="00DB684C"/>
    <w:rsid w:val="00DB6970"/>
    <w:rsid w:val="00DB6CEB"/>
    <w:rsid w:val="00DB6E11"/>
    <w:rsid w:val="00DB6F13"/>
    <w:rsid w:val="00DB6F83"/>
    <w:rsid w:val="00DB71E8"/>
    <w:rsid w:val="00DB7254"/>
    <w:rsid w:val="00DB728F"/>
    <w:rsid w:val="00DB74FB"/>
    <w:rsid w:val="00DB7507"/>
    <w:rsid w:val="00DB7535"/>
    <w:rsid w:val="00DB778B"/>
    <w:rsid w:val="00DB78BC"/>
    <w:rsid w:val="00DB7939"/>
    <w:rsid w:val="00DB7B28"/>
    <w:rsid w:val="00DB7D5B"/>
    <w:rsid w:val="00DC002F"/>
    <w:rsid w:val="00DC009C"/>
    <w:rsid w:val="00DC0134"/>
    <w:rsid w:val="00DC0145"/>
    <w:rsid w:val="00DC0566"/>
    <w:rsid w:val="00DC0658"/>
    <w:rsid w:val="00DC08A7"/>
    <w:rsid w:val="00DC0ACD"/>
    <w:rsid w:val="00DC0BF4"/>
    <w:rsid w:val="00DC0C94"/>
    <w:rsid w:val="00DC0EF1"/>
    <w:rsid w:val="00DC0F4B"/>
    <w:rsid w:val="00DC136C"/>
    <w:rsid w:val="00DC1442"/>
    <w:rsid w:val="00DC14A4"/>
    <w:rsid w:val="00DC14D8"/>
    <w:rsid w:val="00DC161D"/>
    <w:rsid w:val="00DC1744"/>
    <w:rsid w:val="00DC1A43"/>
    <w:rsid w:val="00DC1B49"/>
    <w:rsid w:val="00DC1C77"/>
    <w:rsid w:val="00DC1D00"/>
    <w:rsid w:val="00DC1D9D"/>
    <w:rsid w:val="00DC1DF5"/>
    <w:rsid w:val="00DC20F1"/>
    <w:rsid w:val="00DC2324"/>
    <w:rsid w:val="00DC2497"/>
    <w:rsid w:val="00DC29E5"/>
    <w:rsid w:val="00DC2C52"/>
    <w:rsid w:val="00DC2C6B"/>
    <w:rsid w:val="00DC2D84"/>
    <w:rsid w:val="00DC2EA2"/>
    <w:rsid w:val="00DC3263"/>
    <w:rsid w:val="00DC33FD"/>
    <w:rsid w:val="00DC34B6"/>
    <w:rsid w:val="00DC3536"/>
    <w:rsid w:val="00DC353C"/>
    <w:rsid w:val="00DC35B2"/>
    <w:rsid w:val="00DC3692"/>
    <w:rsid w:val="00DC373B"/>
    <w:rsid w:val="00DC3843"/>
    <w:rsid w:val="00DC3C4C"/>
    <w:rsid w:val="00DC3CE6"/>
    <w:rsid w:val="00DC3D0A"/>
    <w:rsid w:val="00DC429F"/>
    <w:rsid w:val="00DC42D2"/>
    <w:rsid w:val="00DC42D7"/>
    <w:rsid w:val="00DC4302"/>
    <w:rsid w:val="00DC4344"/>
    <w:rsid w:val="00DC4421"/>
    <w:rsid w:val="00DC44B7"/>
    <w:rsid w:val="00DC459B"/>
    <w:rsid w:val="00DC468D"/>
    <w:rsid w:val="00DC4775"/>
    <w:rsid w:val="00DC47FD"/>
    <w:rsid w:val="00DC48E4"/>
    <w:rsid w:val="00DC4B46"/>
    <w:rsid w:val="00DC4D2F"/>
    <w:rsid w:val="00DC4EB4"/>
    <w:rsid w:val="00DC524C"/>
    <w:rsid w:val="00DC52B8"/>
    <w:rsid w:val="00DC5319"/>
    <w:rsid w:val="00DC5325"/>
    <w:rsid w:val="00DC53D2"/>
    <w:rsid w:val="00DC5567"/>
    <w:rsid w:val="00DC563F"/>
    <w:rsid w:val="00DC567C"/>
    <w:rsid w:val="00DC580A"/>
    <w:rsid w:val="00DC589C"/>
    <w:rsid w:val="00DC5C2B"/>
    <w:rsid w:val="00DC5C8D"/>
    <w:rsid w:val="00DC5CC5"/>
    <w:rsid w:val="00DC6099"/>
    <w:rsid w:val="00DC611B"/>
    <w:rsid w:val="00DC6224"/>
    <w:rsid w:val="00DC628D"/>
    <w:rsid w:val="00DC6475"/>
    <w:rsid w:val="00DC64E0"/>
    <w:rsid w:val="00DC6B5E"/>
    <w:rsid w:val="00DC6ECE"/>
    <w:rsid w:val="00DC71BD"/>
    <w:rsid w:val="00DC7225"/>
    <w:rsid w:val="00DC73D4"/>
    <w:rsid w:val="00DC7424"/>
    <w:rsid w:val="00DC74A4"/>
    <w:rsid w:val="00DC74C0"/>
    <w:rsid w:val="00DC7639"/>
    <w:rsid w:val="00DC7870"/>
    <w:rsid w:val="00DC7EAA"/>
    <w:rsid w:val="00DC7FAC"/>
    <w:rsid w:val="00DC7FB5"/>
    <w:rsid w:val="00DD0367"/>
    <w:rsid w:val="00DD0770"/>
    <w:rsid w:val="00DD0AE0"/>
    <w:rsid w:val="00DD0C92"/>
    <w:rsid w:val="00DD0E73"/>
    <w:rsid w:val="00DD118D"/>
    <w:rsid w:val="00DD145F"/>
    <w:rsid w:val="00DD18DC"/>
    <w:rsid w:val="00DD1B1C"/>
    <w:rsid w:val="00DD1B88"/>
    <w:rsid w:val="00DD1D6D"/>
    <w:rsid w:val="00DD1EFE"/>
    <w:rsid w:val="00DD2109"/>
    <w:rsid w:val="00DD2420"/>
    <w:rsid w:val="00DD250A"/>
    <w:rsid w:val="00DD26F5"/>
    <w:rsid w:val="00DD270A"/>
    <w:rsid w:val="00DD2AC8"/>
    <w:rsid w:val="00DD2BD5"/>
    <w:rsid w:val="00DD2C6A"/>
    <w:rsid w:val="00DD2DFE"/>
    <w:rsid w:val="00DD2E48"/>
    <w:rsid w:val="00DD2F0F"/>
    <w:rsid w:val="00DD317A"/>
    <w:rsid w:val="00DD32C5"/>
    <w:rsid w:val="00DD33ED"/>
    <w:rsid w:val="00DD348C"/>
    <w:rsid w:val="00DD34A1"/>
    <w:rsid w:val="00DD3638"/>
    <w:rsid w:val="00DD3714"/>
    <w:rsid w:val="00DD37C0"/>
    <w:rsid w:val="00DD3838"/>
    <w:rsid w:val="00DD3851"/>
    <w:rsid w:val="00DD39B4"/>
    <w:rsid w:val="00DD3EAA"/>
    <w:rsid w:val="00DD3EBE"/>
    <w:rsid w:val="00DD43AA"/>
    <w:rsid w:val="00DD4473"/>
    <w:rsid w:val="00DD4870"/>
    <w:rsid w:val="00DD48E8"/>
    <w:rsid w:val="00DD4985"/>
    <w:rsid w:val="00DD49BB"/>
    <w:rsid w:val="00DD4B3A"/>
    <w:rsid w:val="00DD4C12"/>
    <w:rsid w:val="00DD4C9E"/>
    <w:rsid w:val="00DD53F4"/>
    <w:rsid w:val="00DD56A1"/>
    <w:rsid w:val="00DD58F6"/>
    <w:rsid w:val="00DD5B3E"/>
    <w:rsid w:val="00DD5BE3"/>
    <w:rsid w:val="00DD5C79"/>
    <w:rsid w:val="00DD5F50"/>
    <w:rsid w:val="00DD5FD5"/>
    <w:rsid w:val="00DD6191"/>
    <w:rsid w:val="00DD6649"/>
    <w:rsid w:val="00DD6716"/>
    <w:rsid w:val="00DD6799"/>
    <w:rsid w:val="00DD67F1"/>
    <w:rsid w:val="00DD6948"/>
    <w:rsid w:val="00DD6960"/>
    <w:rsid w:val="00DD6A8A"/>
    <w:rsid w:val="00DD6DBB"/>
    <w:rsid w:val="00DD6DC5"/>
    <w:rsid w:val="00DD6DE3"/>
    <w:rsid w:val="00DD6EE1"/>
    <w:rsid w:val="00DD6FB7"/>
    <w:rsid w:val="00DD7403"/>
    <w:rsid w:val="00DD744B"/>
    <w:rsid w:val="00DD74A6"/>
    <w:rsid w:val="00DD7983"/>
    <w:rsid w:val="00DD7B05"/>
    <w:rsid w:val="00DD7E11"/>
    <w:rsid w:val="00DD7EA0"/>
    <w:rsid w:val="00DE011A"/>
    <w:rsid w:val="00DE03DF"/>
    <w:rsid w:val="00DE04FE"/>
    <w:rsid w:val="00DE063F"/>
    <w:rsid w:val="00DE09E9"/>
    <w:rsid w:val="00DE0A39"/>
    <w:rsid w:val="00DE0A50"/>
    <w:rsid w:val="00DE0B2D"/>
    <w:rsid w:val="00DE0C19"/>
    <w:rsid w:val="00DE10CA"/>
    <w:rsid w:val="00DE116F"/>
    <w:rsid w:val="00DE130D"/>
    <w:rsid w:val="00DE1326"/>
    <w:rsid w:val="00DE137E"/>
    <w:rsid w:val="00DE1408"/>
    <w:rsid w:val="00DE155C"/>
    <w:rsid w:val="00DE1566"/>
    <w:rsid w:val="00DE1599"/>
    <w:rsid w:val="00DE1A47"/>
    <w:rsid w:val="00DE1A4B"/>
    <w:rsid w:val="00DE1B99"/>
    <w:rsid w:val="00DE1BC9"/>
    <w:rsid w:val="00DE1D65"/>
    <w:rsid w:val="00DE1DCC"/>
    <w:rsid w:val="00DE1E24"/>
    <w:rsid w:val="00DE1E87"/>
    <w:rsid w:val="00DE2136"/>
    <w:rsid w:val="00DE223F"/>
    <w:rsid w:val="00DE23E9"/>
    <w:rsid w:val="00DE2477"/>
    <w:rsid w:val="00DE26C8"/>
    <w:rsid w:val="00DE26E2"/>
    <w:rsid w:val="00DE275F"/>
    <w:rsid w:val="00DE2773"/>
    <w:rsid w:val="00DE2840"/>
    <w:rsid w:val="00DE2937"/>
    <w:rsid w:val="00DE2980"/>
    <w:rsid w:val="00DE2B76"/>
    <w:rsid w:val="00DE2CC1"/>
    <w:rsid w:val="00DE2D38"/>
    <w:rsid w:val="00DE2D46"/>
    <w:rsid w:val="00DE2E3A"/>
    <w:rsid w:val="00DE2ED2"/>
    <w:rsid w:val="00DE2EE9"/>
    <w:rsid w:val="00DE30BD"/>
    <w:rsid w:val="00DE319D"/>
    <w:rsid w:val="00DE3246"/>
    <w:rsid w:val="00DE3328"/>
    <w:rsid w:val="00DE332E"/>
    <w:rsid w:val="00DE3331"/>
    <w:rsid w:val="00DE3450"/>
    <w:rsid w:val="00DE3798"/>
    <w:rsid w:val="00DE38E9"/>
    <w:rsid w:val="00DE3A9C"/>
    <w:rsid w:val="00DE3CD0"/>
    <w:rsid w:val="00DE3E32"/>
    <w:rsid w:val="00DE3E8F"/>
    <w:rsid w:val="00DE3ECA"/>
    <w:rsid w:val="00DE3EE6"/>
    <w:rsid w:val="00DE41BF"/>
    <w:rsid w:val="00DE4217"/>
    <w:rsid w:val="00DE4385"/>
    <w:rsid w:val="00DE44E0"/>
    <w:rsid w:val="00DE456D"/>
    <w:rsid w:val="00DE4675"/>
    <w:rsid w:val="00DE476A"/>
    <w:rsid w:val="00DE481F"/>
    <w:rsid w:val="00DE487E"/>
    <w:rsid w:val="00DE4917"/>
    <w:rsid w:val="00DE4931"/>
    <w:rsid w:val="00DE4A8F"/>
    <w:rsid w:val="00DE4B97"/>
    <w:rsid w:val="00DE4E96"/>
    <w:rsid w:val="00DE4EB2"/>
    <w:rsid w:val="00DE5019"/>
    <w:rsid w:val="00DE5566"/>
    <w:rsid w:val="00DE5743"/>
    <w:rsid w:val="00DE5758"/>
    <w:rsid w:val="00DE5801"/>
    <w:rsid w:val="00DE58E6"/>
    <w:rsid w:val="00DE5A13"/>
    <w:rsid w:val="00DE5A51"/>
    <w:rsid w:val="00DE5E12"/>
    <w:rsid w:val="00DE5E4D"/>
    <w:rsid w:val="00DE600A"/>
    <w:rsid w:val="00DE603A"/>
    <w:rsid w:val="00DE6182"/>
    <w:rsid w:val="00DE6253"/>
    <w:rsid w:val="00DE649A"/>
    <w:rsid w:val="00DE64B6"/>
    <w:rsid w:val="00DE6538"/>
    <w:rsid w:val="00DE659C"/>
    <w:rsid w:val="00DE65E5"/>
    <w:rsid w:val="00DE663A"/>
    <w:rsid w:val="00DE6781"/>
    <w:rsid w:val="00DE6A0C"/>
    <w:rsid w:val="00DE6A92"/>
    <w:rsid w:val="00DE6BA4"/>
    <w:rsid w:val="00DE6C00"/>
    <w:rsid w:val="00DE6E6B"/>
    <w:rsid w:val="00DE6EF4"/>
    <w:rsid w:val="00DE70CB"/>
    <w:rsid w:val="00DE7162"/>
    <w:rsid w:val="00DE7205"/>
    <w:rsid w:val="00DE72D4"/>
    <w:rsid w:val="00DE77CF"/>
    <w:rsid w:val="00DE7870"/>
    <w:rsid w:val="00DE78D6"/>
    <w:rsid w:val="00DE7B0F"/>
    <w:rsid w:val="00DE7BBD"/>
    <w:rsid w:val="00DE7D9D"/>
    <w:rsid w:val="00DE7DD9"/>
    <w:rsid w:val="00DE7FF5"/>
    <w:rsid w:val="00DF0171"/>
    <w:rsid w:val="00DF0306"/>
    <w:rsid w:val="00DF04D6"/>
    <w:rsid w:val="00DF05E7"/>
    <w:rsid w:val="00DF06C6"/>
    <w:rsid w:val="00DF073C"/>
    <w:rsid w:val="00DF0909"/>
    <w:rsid w:val="00DF0C49"/>
    <w:rsid w:val="00DF0DAF"/>
    <w:rsid w:val="00DF1300"/>
    <w:rsid w:val="00DF163E"/>
    <w:rsid w:val="00DF1773"/>
    <w:rsid w:val="00DF17D0"/>
    <w:rsid w:val="00DF17F3"/>
    <w:rsid w:val="00DF19DF"/>
    <w:rsid w:val="00DF1A6B"/>
    <w:rsid w:val="00DF1BF9"/>
    <w:rsid w:val="00DF1EB5"/>
    <w:rsid w:val="00DF251F"/>
    <w:rsid w:val="00DF2538"/>
    <w:rsid w:val="00DF2707"/>
    <w:rsid w:val="00DF2751"/>
    <w:rsid w:val="00DF276A"/>
    <w:rsid w:val="00DF279A"/>
    <w:rsid w:val="00DF2B20"/>
    <w:rsid w:val="00DF2B8E"/>
    <w:rsid w:val="00DF2EB4"/>
    <w:rsid w:val="00DF2ECD"/>
    <w:rsid w:val="00DF2EED"/>
    <w:rsid w:val="00DF3414"/>
    <w:rsid w:val="00DF3A65"/>
    <w:rsid w:val="00DF3B17"/>
    <w:rsid w:val="00DF3B5A"/>
    <w:rsid w:val="00DF3CAC"/>
    <w:rsid w:val="00DF3CB2"/>
    <w:rsid w:val="00DF3D90"/>
    <w:rsid w:val="00DF3F62"/>
    <w:rsid w:val="00DF40EF"/>
    <w:rsid w:val="00DF4281"/>
    <w:rsid w:val="00DF42F1"/>
    <w:rsid w:val="00DF42F8"/>
    <w:rsid w:val="00DF434F"/>
    <w:rsid w:val="00DF4375"/>
    <w:rsid w:val="00DF4459"/>
    <w:rsid w:val="00DF453C"/>
    <w:rsid w:val="00DF4598"/>
    <w:rsid w:val="00DF4868"/>
    <w:rsid w:val="00DF48A6"/>
    <w:rsid w:val="00DF4945"/>
    <w:rsid w:val="00DF4989"/>
    <w:rsid w:val="00DF49A6"/>
    <w:rsid w:val="00DF4ABC"/>
    <w:rsid w:val="00DF4AFC"/>
    <w:rsid w:val="00DF4B2F"/>
    <w:rsid w:val="00DF4B70"/>
    <w:rsid w:val="00DF5002"/>
    <w:rsid w:val="00DF53CF"/>
    <w:rsid w:val="00DF5474"/>
    <w:rsid w:val="00DF551F"/>
    <w:rsid w:val="00DF5537"/>
    <w:rsid w:val="00DF558D"/>
    <w:rsid w:val="00DF57E1"/>
    <w:rsid w:val="00DF5A68"/>
    <w:rsid w:val="00DF5C51"/>
    <w:rsid w:val="00DF5CB7"/>
    <w:rsid w:val="00DF5F8D"/>
    <w:rsid w:val="00DF6086"/>
    <w:rsid w:val="00DF6454"/>
    <w:rsid w:val="00DF6498"/>
    <w:rsid w:val="00DF64C9"/>
    <w:rsid w:val="00DF6556"/>
    <w:rsid w:val="00DF6615"/>
    <w:rsid w:val="00DF66AF"/>
    <w:rsid w:val="00DF6BE5"/>
    <w:rsid w:val="00DF6E93"/>
    <w:rsid w:val="00DF6F79"/>
    <w:rsid w:val="00DF6F9E"/>
    <w:rsid w:val="00DF7302"/>
    <w:rsid w:val="00DF7316"/>
    <w:rsid w:val="00DF73E3"/>
    <w:rsid w:val="00DF76F1"/>
    <w:rsid w:val="00DF784D"/>
    <w:rsid w:val="00DF7894"/>
    <w:rsid w:val="00DF7898"/>
    <w:rsid w:val="00DF7964"/>
    <w:rsid w:val="00DF7CC9"/>
    <w:rsid w:val="00DF7D77"/>
    <w:rsid w:val="00DF7E07"/>
    <w:rsid w:val="00E0003D"/>
    <w:rsid w:val="00E0025E"/>
    <w:rsid w:val="00E002FB"/>
    <w:rsid w:val="00E003A4"/>
    <w:rsid w:val="00E00564"/>
    <w:rsid w:val="00E006A3"/>
    <w:rsid w:val="00E00AE6"/>
    <w:rsid w:val="00E00DA9"/>
    <w:rsid w:val="00E00E8F"/>
    <w:rsid w:val="00E00F33"/>
    <w:rsid w:val="00E012D3"/>
    <w:rsid w:val="00E0135C"/>
    <w:rsid w:val="00E013F3"/>
    <w:rsid w:val="00E01437"/>
    <w:rsid w:val="00E014F2"/>
    <w:rsid w:val="00E01885"/>
    <w:rsid w:val="00E01911"/>
    <w:rsid w:val="00E01B8F"/>
    <w:rsid w:val="00E01C7A"/>
    <w:rsid w:val="00E01E05"/>
    <w:rsid w:val="00E0208F"/>
    <w:rsid w:val="00E02492"/>
    <w:rsid w:val="00E024E6"/>
    <w:rsid w:val="00E025C2"/>
    <w:rsid w:val="00E026D2"/>
    <w:rsid w:val="00E0287E"/>
    <w:rsid w:val="00E02950"/>
    <w:rsid w:val="00E02F22"/>
    <w:rsid w:val="00E0308B"/>
    <w:rsid w:val="00E03262"/>
    <w:rsid w:val="00E032D3"/>
    <w:rsid w:val="00E03538"/>
    <w:rsid w:val="00E035D5"/>
    <w:rsid w:val="00E0380E"/>
    <w:rsid w:val="00E03A0A"/>
    <w:rsid w:val="00E03A78"/>
    <w:rsid w:val="00E03B67"/>
    <w:rsid w:val="00E03C44"/>
    <w:rsid w:val="00E03E93"/>
    <w:rsid w:val="00E03EED"/>
    <w:rsid w:val="00E041AD"/>
    <w:rsid w:val="00E041BB"/>
    <w:rsid w:val="00E043E3"/>
    <w:rsid w:val="00E04683"/>
    <w:rsid w:val="00E047EA"/>
    <w:rsid w:val="00E0480B"/>
    <w:rsid w:val="00E04A8A"/>
    <w:rsid w:val="00E04B96"/>
    <w:rsid w:val="00E04B9D"/>
    <w:rsid w:val="00E04D58"/>
    <w:rsid w:val="00E04E12"/>
    <w:rsid w:val="00E04E79"/>
    <w:rsid w:val="00E04EA4"/>
    <w:rsid w:val="00E05067"/>
    <w:rsid w:val="00E050AA"/>
    <w:rsid w:val="00E05138"/>
    <w:rsid w:val="00E0537C"/>
    <w:rsid w:val="00E05496"/>
    <w:rsid w:val="00E055D7"/>
    <w:rsid w:val="00E05663"/>
    <w:rsid w:val="00E0595C"/>
    <w:rsid w:val="00E05B31"/>
    <w:rsid w:val="00E05B61"/>
    <w:rsid w:val="00E05E0D"/>
    <w:rsid w:val="00E05E1A"/>
    <w:rsid w:val="00E06246"/>
    <w:rsid w:val="00E0625C"/>
    <w:rsid w:val="00E063A0"/>
    <w:rsid w:val="00E0648A"/>
    <w:rsid w:val="00E06B6A"/>
    <w:rsid w:val="00E0707C"/>
    <w:rsid w:val="00E070AA"/>
    <w:rsid w:val="00E070CA"/>
    <w:rsid w:val="00E070E0"/>
    <w:rsid w:val="00E07160"/>
    <w:rsid w:val="00E0719E"/>
    <w:rsid w:val="00E07472"/>
    <w:rsid w:val="00E07568"/>
    <w:rsid w:val="00E077CB"/>
    <w:rsid w:val="00E07A96"/>
    <w:rsid w:val="00E07BC0"/>
    <w:rsid w:val="00E07F54"/>
    <w:rsid w:val="00E1008B"/>
    <w:rsid w:val="00E100F7"/>
    <w:rsid w:val="00E108CC"/>
    <w:rsid w:val="00E1093D"/>
    <w:rsid w:val="00E10AAC"/>
    <w:rsid w:val="00E10AB1"/>
    <w:rsid w:val="00E10CDA"/>
    <w:rsid w:val="00E10E30"/>
    <w:rsid w:val="00E10E59"/>
    <w:rsid w:val="00E1110D"/>
    <w:rsid w:val="00E11256"/>
    <w:rsid w:val="00E1125B"/>
    <w:rsid w:val="00E113A2"/>
    <w:rsid w:val="00E1148F"/>
    <w:rsid w:val="00E114BD"/>
    <w:rsid w:val="00E11563"/>
    <w:rsid w:val="00E115A0"/>
    <w:rsid w:val="00E115C0"/>
    <w:rsid w:val="00E1164C"/>
    <w:rsid w:val="00E118E0"/>
    <w:rsid w:val="00E11C31"/>
    <w:rsid w:val="00E11C3C"/>
    <w:rsid w:val="00E11CEB"/>
    <w:rsid w:val="00E11D00"/>
    <w:rsid w:val="00E11D8C"/>
    <w:rsid w:val="00E11F13"/>
    <w:rsid w:val="00E12011"/>
    <w:rsid w:val="00E122EA"/>
    <w:rsid w:val="00E12331"/>
    <w:rsid w:val="00E12333"/>
    <w:rsid w:val="00E123B3"/>
    <w:rsid w:val="00E12744"/>
    <w:rsid w:val="00E1282D"/>
    <w:rsid w:val="00E12A1D"/>
    <w:rsid w:val="00E12A92"/>
    <w:rsid w:val="00E12BF7"/>
    <w:rsid w:val="00E12C65"/>
    <w:rsid w:val="00E12D19"/>
    <w:rsid w:val="00E12E12"/>
    <w:rsid w:val="00E12EE0"/>
    <w:rsid w:val="00E12F10"/>
    <w:rsid w:val="00E12F6C"/>
    <w:rsid w:val="00E130A4"/>
    <w:rsid w:val="00E13257"/>
    <w:rsid w:val="00E1332F"/>
    <w:rsid w:val="00E13404"/>
    <w:rsid w:val="00E13635"/>
    <w:rsid w:val="00E1397E"/>
    <w:rsid w:val="00E13B40"/>
    <w:rsid w:val="00E13CB3"/>
    <w:rsid w:val="00E13D44"/>
    <w:rsid w:val="00E13E0D"/>
    <w:rsid w:val="00E14032"/>
    <w:rsid w:val="00E140F0"/>
    <w:rsid w:val="00E14210"/>
    <w:rsid w:val="00E14292"/>
    <w:rsid w:val="00E143B0"/>
    <w:rsid w:val="00E144B8"/>
    <w:rsid w:val="00E14587"/>
    <w:rsid w:val="00E1468A"/>
    <w:rsid w:val="00E1478E"/>
    <w:rsid w:val="00E14A18"/>
    <w:rsid w:val="00E14A23"/>
    <w:rsid w:val="00E14B3B"/>
    <w:rsid w:val="00E14D21"/>
    <w:rsid w:val="00E14D82"/>
    <w:rsid w:val="00E14DE4"/>
    <w:rsid w:val="00E151D2"/>
    <w:rsid w:val="00E1552D"/>
    <w:rsid w:val="00E1564E"/>
    <w:rsid w:val="00E156AD"/>
    <w:rsid w:val="00E156DB"/>
    <w:rsid w:val="00E15772"/>
    <w:rsid w:val="00E157A5"/>
    <w:rsid w:val="00E158A6"/>
    <w:rsid w:val="00E1598B"/>
    <w:rsid w:val="00E159AC"/>
    <w:rsid w:val="00E15C0F"/>
    <w:rsid w:val="00E15DB0"/>
    <w:rsid w:val="00E15F6A"/>
    <w:rsid w:val="00E1605C"/>
    <w:rsid w:val="00E16091"/>
    <w:rsid w:val="00E162A8"/>
    <w:rsid w:val="00E167F7"/>
    <w:rsid w:val="00E169CB"/>
    <w:rsid w:val="00E169CD"/>
    <w:rsid w:val="00E169D4"/>
    <w:rsid w:val="00E16D03"/>
    <w:rsid w:val="00E16E3A"/>
    <w:rsid w:val="00E16FE9"/>
    <w:rsid w:val="00E172AD"/>
    <w:rsid w:val="00E17322"/>
    <w:rsid w:val="00E17620"/>
    <w:rsid w:val="00E17824"/>
    <w:rsid w:val="00E178D2"/>
    <w:rsid w:val="00E17B98"/>
    <w:rsid w:val="00E17DDF"/>
    <w:rsid w:val="00E17EAA"/>
    <w:rsid w:val="00E17F99"/>
    <w:rsid w:val="00E2002B"/>
    <w:rsid w:val="00E2011C"/>
    <w:rsid w:val="00E201F1"/>
    <w:rsid w:val="00E20216"/>
    <w:rsid w:val="00E2037F"/>
    <w:rsid w:val="00E20410"/>
    <w:rsid w:val="00E207B8"/>
    <w:rsid w:val="00E20A0F"/>
    <w:rsid w:val="00E20A31"/>
    <w:rsid w:val="00E20C34"/>
    <w:rsid w:val="00E20CEC"/>
    <w:rsid w:val="00E20E95"/>
    <w:rsid w:val="00E20F12"/>
    <w:rsid w:val="00E21135"/>
    <w:rsid w:val="00E2166A"/>
    <w:rsid w:val="00E21994"/>
    <w:rsid w:val="00E21ADF"/>
    <w:rsid w:val="00E21BF8"/>
    <w:rsid w:val="00E21C07"/>
    <w:rsid w:val="00E21C44"/>
    <w:rsid w:val="00E22056"/>
    <w:rsid w:val="00E2210A"/>
    <w:rsid w:val="00E22163"/>
    <w:rsid w:val="00E221F7"/>
    <w:rsid w:val="00E229F9"/>
    <w:rsid w:val="00E22A2D"/>
    <w:rsid w:val="00E2302E"/>
    <w:rsid w:val="00E23340"/>
    <w:rsid w:val="00E2342C"/>
    <w:rsid w:val="00E234B7"/>
    <w:rsid w:val="00E23505"/>
    <w:rsid w:val="00E236DE"/>
    <w:rsid w:val="00E23750"/>
    <w:rsid w:val="00E23892"/>
    <w:rsid w:val="00E23969"/>
    <w:rsid w:val="00E23A6E"/>
    <w:rsid w:val="00E23CD6"/>
    <w:rsid w:val="00E23F1B"/>
    <w:rsid w:val="00E23F48"/>
    <w:rsid w:val="00E23F76"/>
    <w:rsid w:val="00E2403C"/>
    <w:rsid w:val="00E240E3"/>
    <w:rsid w:val="00E241E2"/>
    <w:rsid w:val="00E24250"/>
    <w:rsid w:val="00E24266"/>
    <w:rsid w:val="00E243C3"/>
    <w:rsid w:val="00E246DD"/>
    <w:rsid w:val="00E24948"/>
    <w:rsid w:val="00E249BC"/>
    <w:rsid w:val="00E24CF2"/>
    <w:rsid w:val="00E250B1"/>
    <w:rsid w:val="00E25283"/>
    <w:rsid w:val="00E2530A"/>
    <w:rsid w:val="00E25528"/>
    <w:rsid w:val="00E25545"/>
    <w:rsid w:val="00E2559C"/>
    <w:rsid w:val="00E255AB"/>
    <w:rsid w:val="00E255BD"/>
    <w:rsid w:val="00E255F2"/>
    <w:rsid w:val="00E25739"/>
    <w:rsid w:val="00E2580C"/>
    <w:rsid w:val="00E25DED"/>
    <w:rsid w:val="00E25FD1"/>
    <w:rsid w:val="00E25FF4"/>
    <w:rsid w:val="00E26186"/>
    <w:rsid w:val="00E263E9"/>
    <w:rsid w:val="00E26489"/>
    <w:rsid w:val="00E2654D"/>
    <w:rsid w:val="00E26606"/>
    <w:rsid w:val="00E2678A"/>
    <w:rsid w:val="00E26A46"/>
    <w:rsid w:val="00E26ABE"/>
    <w:rsid w:val="00E26C28"/>
    <w:rsid w:val="00E26C8B"/>
    <w:rsid w:val="00E26CD2"/>
    <w:rsid w:val="00E26DA5"/>
    <w:rsid w:val="00E26E37"/>
    <w:rsid w:val="00E26EFB"/>
    <w:rsid w:val="00E2701B"/>
    <w:rsid w:val="00E27286"/>
    <w:rsid w:val="00E27497"/>
    <w:rsid w:val="00E2753A"/>
    <w:rsid w:val="00E2757B"/>
    <w:rsid w:val="00E27693"/>
    <w:rsid w:val="00E27E82"/>
    <w:rsid w:val="00E27E86"/>
    <w:rsid w:val="00E27E9A"/>
    <w:rsid w:val="00E27F90"/>
    <w:rsid w:val="00E27FF1"/>
    <w:rsid w:val="00E301EE"/>
    <w:rsid w:val="00E30356"/>
    <w:rsid w:val="00E303AF"/>
    <w:rsid w:val="00E304CB"/>
    <w:rsid w:val="00E30520"/>
    <w:rsid w:val="00E30598"/>
    <w:rsid w:val="00E306FF"/>
    <w:rsid w:val="00E30893"/>
    <w:rsid w:val="00E308AE"/>
    <w:rsid w:val="00E30956"/>
    <w:rsid w:val="00E30988"/>
    <w:rsid w:val="00E30A44"/>
    <w:rsid w:val="00E30B7E"/>
    <w:rsid w:val="00E30C30"/>
    <w:rsid w:val="00E30EEC"/>
    <w:rsid w:val="00E310A2"/>
    <w:rsid w:val="00E31185"/>
    <w:rsid w:val="00E311BC"/>
    <w:rsid w:val="00E313F0"/>
    <w:rsid w:val="00E31424"/>
    <w:rsid w:val="00E31474"/>
    <w:rsid w:val="00E314A6"/>
    <w:rsid w:val="00E318EE"/>
    <w:rsid w:val="00E31D8D"/>
    <w:rsid w:val="00E31E7F"/>
    <w:rsid w:val="00E3209D"/>
    <w:rsid w:val="00E3233B"/>
    <w:rsid w:val="00E323F7"/>
    <w:rsid w:val="00E3257B"/>
    <w:rsid w:val="00E325E9"/>
    <w:rsid w:val="00E32CA2"/>
    <w:rsid w:val="00E32D25"/>
    <w:rsid w:val="00E32E1B"/>
    <w:rsid w:val="00E32E7B"/>
    <w:rsid w:val="00E33111"/>
    <w:rsid w:val="00E331D4"/>
    <w:rsid w:val="00E33275"/>
    <w:rsid w:val="00E332FF"/>
    <w:rsid w:val="00E33579"/>
    <w:rsid w:val="00E33725"/>
    <w:rsid w:val="00E3380C"/>
    <w:rsid w:val="00E33865"/>
    <w:rsid w:val="00E33BF7"/>
    <w:rsid w:val="00E33C15"/>
    <w:rsid w:val="00E33E02"/>
    <w:rsid w:val="00E33EFE"/>
    <w:rsid w:val="00E345AF"/>
    <w:rsid w:val="00E34861"/>
    <w:rsid w:val="00E348C4"/>
    <w:rsid w:val="00E349F0"/>
    <w:rsid w:val="00E34BF4"/>
    <w:rsid w:val="00E34C42"/>
    <w:rsid w:val="00E34F60"/>
    <w:rsid w:val="00E34FAD"/>
    <w:rsid w:val="00E34FB1"/>
    <w:rsid w:val="00E350BC"/>
    <w:rsid w:val="00E351E3"/>
    <w:rsid w:val="00E35213"/>
    <w:rsid w:val="00E3522B"/>
    <w:rsid w:val="00E35291"/>
    <w:rsid w:val="00E352E8"/>
    <w:rsid w:val="00E35376"/>
    <w:rsid w:val="00E353CC"/>
    <w:rsid w:val="00E35572"/>
    <w:rsid w:val="00E3574A"/>
    <w:rsid w:val="00E35BE8"/>
    <w:rsid w:val="00E35C2E"/>
    <w:rsid w:val="00E35C58"/>
    <w:rsid w:val="00E35D21"/>
    <w:rsid w:val="00E36002"/>
    <w:rsid w:val="00E360EE"/>
    <w:rsid w:val="00E3626F"/>
    <w:rsid w:val="00E362F3"/>
    <w:rsid w:val="00E3665C"/>
    <w:rsid w:val="00E367C9"/>
    <w:rsid w:val="00E36BE0"/>
    <w:rsid w:val="00E36BE3"/>
    <w:rsid w:val="00E36BF9"/>
    <w:rsid w:val="00E36D7E"/>
    <w:rsid w:val="00E36DAB"/>
    <w:rsid w:val="00E36DAC"/>
    <w:rsid w:val="00E36DFF"/>
    <w:rsid w:val="00E36F32"/>
    <w:rsid w:val="00E37166"/>
    <w:rsid w:val="00E372E1"/>
    <w:rsid w:val="00E373A0"/>
    <w:rsid w:val="00E374E7"/>
    <w:rsid w:val="00E375C6"/>
    <w:rsid w:val="00E377B3"/>
    <w:rsid w:val="00E37827"/>
    <w:rsid w:val="00E378CC"/>
    <w:rsid w:val="00E37B7B"/>
    <w:rsid w:val="00E37BA1"/>
    <w:rsid w:val="00E37BB5"/>
    <w:rsid w:val="00E37CCA"/>
    <w:rsid w:val="00E37CCC"/>
    <w:rsid w:val="00E402E2"/>
    <w:rsid w:val="00E4044C"/>
    <w:rsid w:val="00E40451"/>
    <w:rsid w:val="00E406AA"/>
    <w:rsid w:val="00E40895"/>
    <w:rsid w:val="00E409B5"/>
    <w:rsid w:val="00E40A12"/>
    <w:rsid w:val="00E40A5C"/>
    <w:rsid w:val="00E41010"/>
    <w:rsid w:val="00E410BF"/>
    <w:rsid w:val="00E41142"/>
    <w:rsid w:val="00E41154"/>
    <w:rsid w:val="00E41330"/>
    <w:rsid w:val="00E413D7"/>
    <w:rsid w:val="00E4145A"/>
    <w:rsid w:val="00E41638"/>
    <w:rsid w:val="00E416B0"/>
    <w:rsid w:val="00E41758"/>
    <w:rsid w:val="00E41BED"/>
    <w:rsid w:val="00E41E1A"/>
    <w:rsid w:val="00E41E90"/>
    <w:rsid w:val="00E41EAE"/>
    <w:rsid w:val="00E421F7"/>
    <w:rsid w:val="00E42251"/>
    <w:rsid w:val="00E4239A"/>
    <w:rsid w:val="00E423CC"/>
    <w:rsid w:val="00E42480"/>
    <w:rsid w:val="00E42790"/>
    <w:rsid w:val="00E4282C"/>
    <w:rsid w:val="00E42962"/>
    <w:rsid w:val="00E42A3E"/>
    <w:rsid w:val="00E42A87"/>
    <w:rsid w:val="00E42C16"/>
    <w:rsid w:val="00E42CD5"/>
    <w:rsid w:val="00E42CF4"/>
    <w:rsid w:val="00E42DC9"/>
    <w:rsid w:val="00E42EF0"/>
    <w:rsid w:val="00E4343C"/>
    <w:rsid w:val="00E434FB"/>
    <w:rsid w:val="00E439B3"/>
    <w:rsid w:val="00E43A7A"/>
    <w:rsid w:val="00E43B02"/>
    <w:rsid w:val="00E43B91"/>
    <w:rsid w:val="00E43DFD"/>
    <w:rsid w:val="00E43ED8"/>
    <w:rsid w:val="00E43FA5"/>
    <w:rsid w:val="00E440B7"/>
    <w:rsid w:val="00E4424C"/>
    <w:rsid w:val="00E442DD"/>
    <w:rsid w:val="00E4431B"/>
    <w:rsid w:val="00E443FF"/>
    <w:rsid w:val="00E444EF"/>
    <w:rsid w:val="00E44849"/>
    <w:rsid w:val="00E4489D"/>
    <w:rsid w:val="00E44B84"/>
    <w:rsid w:val="00E44CF8"/>
    <w:rsid w:val="00E44D5A"/>
    <w:rsid w:val="00E44E8E"/>
    <w:rsid w:val="00E45089"/>
    <w:rsid w:val="00E450EF"/>
    <w:rsid w:val="00E45108"/>
    <w:rsid w:val="00E4518C"/>
    <w:rsid w:val="00E452FF"/>
    <w:rsid w:val="00E45788"/>
    <w:rsid w:val="00E45B2D"/>
    <w:rsid w:val="00E45BCC"/>
    <w:rsid w:val="00E45E32"/>
    <w:rsid w:val="00E45EDF"/>
    <w:rsid w:val="00E45F22"/>
    <w:rsid w:val="00E45F25"/>
    <w:rsid w:val="00E461B1"/>
    <w:rsid w:val="00E4620E"/>
    <w:rsid w:val="00E46343"/>
    <w:rsid w:val="00E463A2"/>
    <w:rsid w:val="00E463D1"/>
    <w:rsid w:val="00E463DA"/>
    <w:rsid w:val="00E463F9"/>
    <w:rsid w:val="00E465A5"/>
    <w:rsid w:val="00E4675A"/>
    <w:rsid w:val="00E469E2"/>
    <w:rsid w:val="00E46A4D"/>
    <w:rsid w:val="00E46AA7"/>
    <w:rsid w:val="00E46D32"/>
    <w:rsid w:val="00E46D3A"/>
    <w:rsid w:val="00E46F2D"/>
    <w:rsid w:val="00E470A3"/>
    <w:rsid w:val="00E47396"/>
    <w:rsid w:val="00E473F2"/>
    <w:rsid w:val="00E4742C"/>
    <w:rsid w:val="00E4748F"/>
    <w:rsid w:val="00E47856"/>
    <w:rsid w:val="00E4791B"/>
    <w:rsid w:val="00E47955"/>
    <w:rsid w:val="00E47FC1"/>
    <w:rsid w:val="00E5002E"/>
    <w:rsid w:val="00E50140"/>
    <w:rsid w:val="00E5049A"/>
    <w:rsid w:val="00E5077F"/>
    <w:rsid w:val="00E5088C"/>
    <w:rsid w:val="00E50A00"/>
    <w:rsid w:val="00E50E29"/>
    <w:rsid w:val="00E510B2"/>
    <w:rsid w:val="00E5147F"/>
    <w:rsid w:val="00E51485"/>
    <w:rsid w:val="00E51501"/>
    <w:rsid w:val="00E517B7"/>
    <w:rsid w:val="00E518B5"/>
    <w:rsid w:val="00E518E3"/>
    <w:rsid w:val="00E51AC4"/>
    <w:rsid w:val="00E51B7E"/>
    <w:rsid w:val="00E51F2E"/>
    <w:rsid w:val="00E5209A"/>
    <w:rsid w:val="00E52200"/>
    <w:rsid w:val="00E52B85"/>
    <w:rsid w:val="00E52C76"/>
    <w:rsid w:val="00E52E9B"/>
    <w:rsid w:val="00E5312B"/>
    <w:rsid w:val="00E5326C"/>
    <w:rsid w:val="00E534EA"/>
    <w:rsid w:val="00E53552"/>
    <w:rsid w:val="00E5357B"/>
    <w:rsid w:val="00E535B1"/>
    <w:rsid w:val="00E53691"/>
    <w:rsid w:val="00E537B7"/>
    <w:rsid w:val="00E538DF"/>
    <w:rsid w:val="00E53B6E"/>
    <w:rsid w:val="00E53BDA"/>
    <w:rsid w:val="00E53D5E"/>
    <w:rsid w:val="00E53D97"/>
    <w:rsid w:val="00E53EAB"/>
    <w:rsid w:val="00E53EB1"/>
    <w:rsid w:val="00E5411D"/>
    <w:rsid w:val="00E543AF"/>
    <w:rsid w:val="00E54471"/>
    <w:rsid w:val="00E54688"/>
    <w:rsid w:val="00E54BB2"/>
    <w:rsid w:val="00E54D24"/>
    <w:rsid w:val="00E54D4A"/>
    <w:rsid w:val="00E54E9B"/>
    <w:rsid w:val="00E54EF0"/>
    <w:rsid w:val="00E550A9"/>
    <w:rsid w:val="00E55184"/>
    <w:rsid w:val="00E55325"/>
    <w:rsid w:val="00E55371"/>
    <w:rsid w:val="00E556DC"/>
    <w:rsid w:val="00E558F0"/>
    <w:rsid w:val="00E55947"/>
    <w:rsid w:val="00E55AF9"/>
    <w:rsid w:val="00E55B22"/>
    <w:rsid w:val="00E55C4B"/>
    <w:rsid w:val="00E55E29"/>
    <w:rsid w:val="00E5604A"/>
    <w:rsid w:val="00E5617F"/>
    <w:rsid w:val="00E5619B"/>
    <w:rsid w:val="00E561BE"/>
    <w:rsid w:val="00E561FA"/>
    <w:rsid w:val="00E56330"/>
    <w:rsid w:val="00E564F1"/>
    <w:rsid w:val="00E56584"/>
    <w:rsid w:val="00E566F6"/>
    <w:rsid w:val="00E56945"/>
    <w:rsid w:val="00E56C5C"/>
    <w:rsid w:val="00E56E53"/>
    <w:rsid w:val="00E57156"/>
    <w:rsid w:val="00E571F3"/>
    <w:rsid w:val="00E57425"/>
    <w:rsid w:val="00E57523"/>
    <w:rsid w:val="00E57589"/>
    <w:rsid w:val="00E57838"/>
    <w:rsid w:val="00E57A7C"/>
    <w:rsid w:val="00E57B13"/>
    <w:rsid w:val="00E57CB2"/>
    <w:rsid w:val="00E57D98"/>
    <w:rsid w:val="00E60012"/>
    <w:rsid w:val="00E6017A"/>
    <w:rsid w:val="00E601EF"/>
    <w:rsid w:val="00E60255"/>
    <w:rsid w:val="00E6037F"/>
    <w:rsid w:val="00E606AC"/>
    <w:rsid w:val="00E6089A"/>
    <w:rsid w:val="00E60982"/>
    <w:rsid w:val="00E60A31"/>
    <w:rsid w:val="00E60CA0"/>
    <w:rsid w:val="00E60E21"/>
    <w:rsid w:val="00E61218"/>
    <w:rsid w:val="00E616BC"/>
    <w:rsid w:val="00E61726"/>
    <w:rsid w:val="00E617E8"/>
    <w:rsid w:val="00E61970"/>
    <w:rsid w:val="00E61AC6"/>
    <w:rsid w:val="00E61DFB"/>
    <w:rsid w:val="00E61E59"/>
    <w:rsid w:val="00E61E92"/>
    <w:rsid w:val="00E620E2"/>
    <w:rsid w:val="00E623BF"/>
    <w:rsid w:val="00E624DC"/>
    <w:rsid w:val="00E624FB"/>
    <w:rsid w:val="00E6252B"/>
    <w:rsid w:val="00E627FD"/>
    <w:rsid w:val="00E62C73"/>
    <w:rsid w:val="00E636C4"/>
    <w:rsid w:val="00E6377A"/>
    <w:rsid w:val="00E63795"/>
    <w:rsid w:val="00E6381C"/>
    <w:rsid w:val="00E63A27"/>
    <w:rsid w:val="00E63CB8"/>
    <w:rsid w:val="00E63CCB"/>
    <w:rsid w:val="00E63D5F"/>
    <w:rsid w:val="00E63D9F"/>
    <w:rsid w:val="00E63E27"/>
    <w:rsid w:val="00E63EA2"/>
    <w:rsid w:val="00E6410D"/>
    <w:rsid w:val="00E641D7"/>
    <w:rsid w:val="00E6427E"/>
    <w:rsid w:val="00E6467C"/>
    <w:rsid w:val="00E64784"/>
    <w:rsid w:val="00E647D8"/>
    <w:rsid w:val="00E648A2"/>
    <w:rsid w:val="00E64913"/>
    <w:rsid w:val="00E64A59"/>
    <w:rsid w:val="00E64BCF"/>
    <w:rsid w:val="00E64C5F"/>
    <w:rsid w:val="00E64D10"/>
    <w:rsid w:val="00E64F3E"/>
    <w:rsid w:val="00E65005"/>
    <w:rsid w:val="00E650EF"/>
    <w:rsid w:val="00E652C9"/>
    <w:rsid w:val="00E654E0"/>
    <w:rsid w:val="00E657E9"/>
    <w:rsid w:val="00E6580C"/>
    <w:rsid w:val="00E65912"/>
    <w:rsid w:val="00E65CC2"/>
    <w:rsid w:val="00E660C1"/>
    <w:rsid w:val="00E661DB"/>
    <w:rsid w:val="00E661E8"/>
    <w:rsid w:val="00E6629E"/>
    <w:rsid w:val="00E664E6"/>
    <w:rsid w:val="00E66560"/>
    <w:rsid w:val="00E66759"/>
    <w:rsid w:val="00E66819"/>
    <w:rsid w:val="00E66968"/>
    <w:rsid w:val="00E66AB7"/>
    <w:rsid w:val="00E66C78"/>
    <w:rsid w:val="00E66CDD"/>
    <w:rsid w:val="00E66CEE"/>
    <w:rsid w:val="00E66D7F"/>
    <w:rsid w:val="00E66DA9"/>
    <w:rsid w:val="00E66FAB"/>
    <w:rsid w:val="00E67015"/>
    <w:rsid w:val="00E672A1"/>
    <w:rsid w:val="00E673B7"/>
    <w:rsid w:val="00E676BE"/>
    <w:rsid w:val="00E67730"/>
    <w:rsid w:val="00E678AA"/>
    <w:rsid w:val="00E67A64"/>
    <w:rsid w:val="00E67A77"/>
    <w:rsid w:val="00E67C10"/>
    <w:rsid w:val="00E67D36"/>
    <w:rsid w:val="00E67FDE"/>
    <w:rsid w:val="00E70040"/>
    <w:rsid w:val="00E70454"/>
    <w:rsid w:val="00E70545"/>
    <w:rsid w:val="00E70599"/>
    <w:rsid w:val="00E70819"/>
    <w:rsid w:val="00E70949"/>
    <w:rsid w:val="00E70D58"/>
    <w:rsid w:val="00E70EE0"/>
    <w:rsid w:val="00E70F38"/>
    <w:rsid w:val="00E70F48"/>
    <w:rsid w:val="00E71164"/>
    <w:rsid w:val="00E7124B"/>
    <w:rsid w:val="00E713CB"/>
    <w:rsid w:val="00E713FC"/>
    <w:rsid w:val="00E71659"/>
    <w:rsid w:val="00E71794"/>
    <w:rsid w:val="00E718A4"/>
    <w:rsid w:val="00E71A9D"/>
    <w:rsid w:val="00E71C4E"/>
    <w:rsid w:val="00E71E0F"/>
    <w:rsid w:val="00E71F34"/>
    <w:rsid w:val="00E71FD4"/>
    <w:rsid w:val="00E720C6"/>
    <w:rsid w:val="00E7272C"/>
    <w:rsid w:val="00E72887"/>
    <w:rsid w:val="00E72A9E"/>
    <w:rsid w:val="00E72B0A"/>
    <w:rsid w:val="00E72C44"/>
    <w:rsid w:val="00E72C61"/>
    <w:rsid w:val="00E72C85"/>
    <w:rsid w:val="00E72D4D"/>
    <w:rsid w:val="00E72EE4"/>
    <w:rsid w:val="00E72F62"/>
    <w:rsid w:val="00E731C2"/>
    <w:rsid w:val="00E731F1"/>
    <w:rsid w:val="00E7337D"/>
    <w:rsid w:val="00E733EE"/>
    <w:rsid w:val="00E734DF"/>
    <w:rsid w:val="00E7363B"/>
    <w:rsid w:val="00E736C5"/>
    <w:rsid w:val="00E7370C"/>
    <w:rsid w:val="00E73815"/>
    <w:rsid w:val="00E7398B"/>
    <w:rsid w:val="00E73A8F"/>
    <w:rsid w:val="00E73ACA"/>
    <w:rsid w:val="00E73AEF"/>
    <w:rsid w:val="00E73C53"/>
    <w:rsid w:val="00E73D08"/>
    <w:rsid w:val="00E73D50"/>
    <w:rsid w:val="00E73EC5"/>
    <w:rsid w:val="00E74037"/>
    <w:rsid w:val="00E7416F"/>
    <w:rsid w:val="00E74474"/>
    <w:rsid w:val="00E74655"/>
    <w:rsid w:val="00E749A8"/>
    <w:rsid w:val="00E74A65"/>
    <w:rsid w:val="00E74D82"/>
    <w:rsid w:val="00E74DCD"/>
    <w:rsid w:val="00E74FFB"/>
    <w:rsid w:val="00E7507A"/>
    <w:rsid w:val="00E7512A"/>
    <w:rsid w:val="00E75283"/>
    <w:rsid w:val="00E7535A"/>
    <w:rsid w:val="00E753E4"/>
    <w:rsid w:val="00E75595"/>
    <w:rsid w:val="00E7573F"/>
    <w:rsid w:val="00E758BC"/>
    <w:rsid w:val="00E75987"/>
    <w:rsid w:val="00E75AA1"/>
    <w:rsid w:val="00E75D31"/>
    <w:rsid w:val="00E760B4"/>
    <w:rsid w:val="00E76284"/>
    <w:rsid w:val="00E762B1"/>
    <w:rsid w:val="00E76365"/>
    <w:rsid w:val="00E7643B"/>
    <w:rsid w:val="00E766D0"/>
    <w:rsid w:val="00E7684D"/>
    <w:rsid w:val="00E76895"/>
    <w:rsid w:val="00E76C47"/>
    <w:rsid w:val="00E76D2B"/>
    <w:rsid w:val="00E76D61"/>
    <w:rsid w:val="00E76F3C"/>
    <w:rsid w:val="00E77252"/>
    <w:rsid w:val="00E7741E"/>
    <w:rsid w:val="00E7751C"/>
    <w:rsid w:val="00E77941"/>
    <w:rsid w:val="00E77958"/>
    <w:rsid w:val="00E77A9F"/>
    <w:rsid w:val="00E77C03"/>
    <w:rsid w:val="00E77C0C"/>
    <w:rsid w:val="00E77CC4"/>
    <w:rsid w:val="00E77CE9"/>
    <w:rsid w:val="00E77F26"/>
    <w:rsid w:val="00E80170"/>
    <w:rsid w:val="00E80184"/>
    <w:rsid w:val="00E8018D"/>
    <w:rsid w:val="00E801BF"/>
    <w:rsid w:val="00E802CE"/>
    <w:rsid w:val="00E803B0"/>
    <w:rsid w:val="00E80436"/>
    <w:rsid w:val="00E8049E"/>
    <w:rsid w:val="00E80523"/>
    <w:rsid w:val="00E80712"/>
    <w:rsid w:val="00E80CCF"/>
    <w:rsid w:val="00E81395"/>
    <w:rsid w:val="00E81479"/>
    <w:rsid w:val="00E81590"/>
    <w:rsid w:val="00E81599"/>
    <w:rsid w:val="00E815B0"/>
    <w:rsid w:val="00E815D0"/>
    <w:rsid w:val="00E81691"/>
    <w:rsid w:val="00E8176B"/>
    <w:rsid w:val="00E817E9"/>
    <w:rsid w:val="00E81BBF"/>
    <w:rsid w:val="00E81DF9"/>
    <w:rsid w:val="00E820B2"/>
    <w:rsid w:val="00E8226F"/>
    <w:rsid w:val="00E822F7"/>
    <w:rsid w:val="00E82C76"/>
    <w:rsid w:val="00E830A4"/>
    <w:rsid w:val="00E83133"/>
    <w:rsid w:val="00E8327F"/>
    <w:rsid w:val="00E834ED"/>
    <w:rsid w:val="00E83AD3"/>
    <w:rsid w:val="00E83C78"/>
    <w:rsid w:val="00E84134"/>
    <w:rsid w:val="00E84631"/>
    <w:rsid w:val="00E84828"/>
    <w:rsid w:val="00E84986"/>
    <w:rsid w:val="00E84A0E"/>
    <w:rsid w:val="00E84B62"/>
    <w:rsid w:val="00E84C00"/>
    <w:rsid w:val="00E84C7F"/>
    <w:rsid w:val="00E84CED"/>
    <w:rsid w:val="00E84EE9"/>
    <w:rsid w:val="00E84F74"/>
    <w:rsid w:val="00E84FFF"/>
    <w:rsid w:val="00E85463"/>
    <w:rsid w:val="00E8589D"/>
    <w:rsid w:val="00E85B0E"/>
    <w:rsid w:val="00E85B9F"/>
    <w:rsid w:val="00E85BCB"/>
    <w:rsid w:val="00E85BE0"/>
    <w:rsid w:val="00E85C63"/>
    <w:rsid w:val="00E85C79"/>
    <w:rsid w:val="00E85EEA"/>
    <w:rsid w:val="00E85FD1"/>
    <w:rsid w:val="00E85FD6"/>
    <w:rsid w:val="00E86043"/>
    <w:rsid w:val="00E860D9"/>
    <w:rsid w:val="00E86186"/>
    <w:rsid w:val="00E8628D"/>
    <w:rsid w:val="00E863AE"/>
    <w:rsid w:val="00E863B2"/>
    <w:rsid w:val="00E8659F"/>
    <w:rsid w:val="00E86813"/>
    <w:rsid w:val="00E868E5"/>
    <w:rsid w:val="00E86A20"/>
    <w:rsid w:val="00E86B08"/>
    <w:rsid w:val="00E86B95"/>
    <w:rsid w:val="00E86E32"/>
    <w:rsid w:val="00E86EFA"/>
    <w:rsid w:val="00E871BC"/>
    <w:rsid w:val="00E871FE"/>
    <w:rsid w:val="00E87299"/>
    <w:rsid w:val="00E87459"/>
    <w:rsid w:val="00E87488"/>
    <w:rsid w:val="00E876BD"/>
    <w:rsid w:val="00E87867"/>
    <w:rsid w:val="00E87B4E"/>
    <w:rsid w:val="00E87CC1"/>
    <w:rsid w:val="00E87EA3"/>
    <w:rsid w:val="00E900A9"/>
    <w:rsid w:val="00E900E2"/>
    <w:rsid w:val="00E906A0"/>
    <w:rsid w:val="00E907E3"/>
    <w:rsid w:val="00E9087E"/>
    <w:rsid w:val="00E908A1"/>
    <w:rsid w:val="00E909CB"/>
    <w:rsid w:val="00E90B23"/>
    <w:rsid w:val="00E90C46"/>
    <w:rsid w:val="00E90C4E"/>
    <w:rsid w:val="00E90C75"/>
    <w:rsid w:val="00E90F54"/>
    <w:rsid w:val="00E90FE7"/>
    <w:rsid w:val="00E9122A"/>
    <w:rsid w:val="00E91339"/>
    <w:rsid w:val="00E9151E"/>
    <w:rsid w:val="00E915D2"/>
    <w:rsid w:val="00E918CD"/>
    <w:rsid w:val="00E919CC"/>
    <w:rsid w:val="00E91A38"/>
    <w:rsid w:val="00E91D06"/>
    <w:rsid w:val="00E91E09"/>
    <w:rsid w:val="00E91F48"/>
    <w:rsid w:val="00E91F7A"/>
    <w:rsid w:val="00E91F8A"/>
    <w:rsid w:val="00E9207E"/>
    <w:rsid w:val="00E921EE"/>
    <w:rsid w:val="00E92212"/>
    <w:rsid w:val="00E9232B"/>
    <w:rsid w:val="00E923BF"/>
    <w:rsid w:val="00E9248E"/>
    <w:rsid w:val="00E92706"/>
    <w:rsid w:val="00E92755"/>
    <w:rsid w:val="00E9297A"/>
    <w:rsid w:val="00E92A47"/>
    <w:rsid w:val="00E92A69"/>
    <w:rsid w:val="00E92B80"/>
    <w:rsid w:val="00E92EA0"/>
    <w:rsid w:val="00E92F5D"/>
    <w:rsid w:val="00E930AA"/>
    <w:rsid w:val="00E933FA"/>
    <w:rsid w:val="00E933FF"/>
    <w:rsid w:val="00E9360D"/>
    <w:rsid w:val="00E93780"/>
    <w:rsid w:val="00E937D9"/>
    <w:rsid w:val="00E93AD6"/>
    <w:rsid w:val="00E93C0C"/>
    <w:rsid w:val="00E93DCA"/>
    <w:rsid w:val="00E93EB8"/>
    <w:rsid w:val="00E94088"/>
    <w:rsid w:val="00E940AF"/>
    <w:rsid w:val="00E9411C"/>
    <w:rsid w:val="00E9418C"/>
    <w:rsid w:val="00E943EE"/>
    <w:rsid w:val="00E944E4"/>
    <w:rsid w:val="00E9473F"/>
    <w:rsid w:val="00E94ADC"/>
    <w:rsid w:val="00E94B41"/>
    <w:rsid w:val="00E94B63"/>
    <w:rsid w:val="00E94B78"/>
    <w:rsid w:val="00E94CA4"/>
    <w:rsid w:val="00E94FE9"/>
    <w:rsid w:val="00E950C3"/>
    <w:rsid w:val="00E952C7"/>
    <w:rsid w:val="00E95402"/>
    <w:rsid w:val="00E9591B"/>
    <w:rsid w:val="00E95A51"/>
    <w:rsid w:val="00E95A67"/>
    <w:rsid w:val="00E95A8D"/>
    <w:rsid w:val="00E95C92"/>
    <w:rsid w:val="00E960E6"/>
    <w:rsid w:val="00E96436"/>
    <w:rsid w:val="00E96688"/>
    <w:rsid w:val="00E967BA"/>
    <w:rsid w:val="00E967C3"/>
    <w:rsid w:val="00E967F9"/>
    <w:rsid w:val="00E968F8"/>
    <w:rsid w:val="00E96B8E"/>
    <w:rsid w:val="00E96F7A"/>
    <w:rsid w:val="00E9743C"/>
    <w:rsid w:val="00E97457"/>
    <w:rsid w:val="00E97650"/>
    <w:rsid w:val="00E9789F"/>
    <w:rsid w:val="00E978A6"/>
    <w:rsid w:val="00E97A4D"/>
    <w:rsid w:val="00E97B30"/>
    <w:rsid w:val="00E97B42"/>
    <w:rsid w:val="00E97C6D"/>
    <w:rsid w:val="00E97E8B"/>
    <w:rsid w:val="00EA00DA"/>
    <w:rsid w:val="00EA01AA"/>
    <w:rsid w:val="00EA02E2"/>
    <w:rsid w:val="00EA04FA"/>
    <w:rsid w:val="00EA0813"/>
    <w:rsid w:val="00EA09FD"/>
    <w:rsid w:val="00EA0AF8"/>
    <w:rsid w:val="00EA0D59"/>
    <w:rsid w:val="00EA0FCA"/>
    <w:rsid w:val="00EA100D"/>
    <w:rsid w:val="00EA1050"/>
    <w:rsid w:val="00EA1083"/>
    <w:rsid w:val="00EA1207"/>
    <w:rsid w:val="00EA1266"/>
    <w:rsid w:val="00EA1325"/>
    <w:rsid w:val="00EA1460"/>
    <w:rsid w:val="00EA1718"/>
    <w:rsid w:val="00EA1835"/>
    <w:rsid w:val="00EA19D5"/>
    <w:rsid w:val="00EA1B49"/>
    <w:rsid w:val="00EA1BF1"/>
    <w:rsid w:val="00EA1C8B"/>
    <w:rsid w:val="00EA1DC3"/>
    <w:rsid w:val="00EA1F7C"/>
    <w:rsid w:val="00EA214C"/>
    <w:rsid w:val="00EA21FA"/>
    <w:rsid w:val="00EA2584"/>
    <w:rsid w:val="00EA2594"/>
    <w:rsid w:val="00EA2702"/>
    <w:rsid w:val="00EA2972"/>
    <w:rsid w:val="00EA2B17"/>
    <w:rsid w:val="00EA2B67"/>
    <w:rsid w:val="00EA2CD6"/>
    <w:rsid w:val="00EA2D73"/>
    <w:rsid w:val="00EA2E14"/>
    <w:rsid w:val="00EA2E4F"/>
    <w:rsid w:val="00EA3099"/>
    <w:rsid w:val="00EA30F9"/>
    <w:rsid w:val="00EA3115"/>
    <w:rsid w:val="00EA32B3"/>
    <w:rsid w:val="00EA3365"/>
    <w:rsid w:val="00EA339D"/>
    <w:rsid w:val="00EA361D"/>
    <w:rsid w:val="00EA3689"/>
    <w:rsid w:val="00EA3C03"/>
    <w:rsid w:val="00EA3E00"/>
    <w:rsid w:val="00EA3F2E"/>
    <w:rsid w:val="00EA3F86"/>
    <w:rsid w:val="00EA40C2"/>
    <w:rsid w:val="00EA4113"/>
    <w:rsid w:val="00EA41B5"/>
    <w:rsid w:val="00EA42AB"/>
    <w:rsid w:val="00EA42EB"/>
    <w:rsid w:val="00EA43A2"/>
    <w:rsid w:val="00EA43A9"/>
    <w:rsid w:val="00EA43DF"/>
    <w:rsid w:val="00EA4468"/>
    <w:rsid w:val="00EA4716"/>
    <w:rsid w:val="00EA49B2"/>
    <w:rsid w:val="00EA49C4"/>
    <w:rsid w:val="00EA4CB5"/>
    <w:rsid w:val="00EA4DC9"/>
    <w:rsid w:val="00EA4EC0"/>
    <w:rsid w:val="00EA50F6"/>
    <w:rsid w:val="00EA52B2"/>
    <w:rsid w:val="00EA57AC"/>
    <w:rsid w:val="00EA5C6A"/>
    <w:rsid w:val="00EA5DF6"/>
    <w:rsid w:val="00EA5F7E"/>
    <w:rsid w:val="00EA6186"/>
    <w:rsid w:val="00EA641C"/>
    <w:rsid w:val="00EA670B"/>
    <w:rsid w:val="00EA672C"/>
    <w:rsid w:val="00EA6B56"/>
    <w:rsid w:val="00EA6BE5"/>
    <w:rsid w:val="00EA6EED"/>
    <w:rsid w:val="00EA70C1"/>
    <w:rsid w:val="00EA734A"/>
    <w:rsid w:val="00EA754A"/>
    <w:rsid w:val="00EA7705"/>
    <w:rsid w:val="00EA7F05"/>
    <w:rsid w:val="00EA7F2D"/>
    <w:rsid w:val="00EA7F55"/>
    <w:rsid w:val="00EB0084"/>
    <w:rsid w:val="00EB0105"/>
    <w:rsid w:val="00EB05F0"/>
    <w:rsid w:val="00EB08A9"/>
    <w:rsid w:val="00EB08C7"/>
    <w:rsid w:val="00EB0903"/>
    <w:rsid w:val="00EB0918"/>
    <w:rsid w:val="00EB098D"/>
    <w:rsid w:val="00EB0A75"/>
    <w:rsid w:val="00EB0BE2"/>
    <w:rsid w:val="00EB0C5B"/>
    <w:rsid w:val="00EB0C90"/>
    <w:rsid w:val="00EB0EAE"/>
    <w:rsid w:val="00EB0EE8"/>
    <w:rsid w:val="00EB0FD9"/>
    <w:rsid w:val="00EB12BC"/>
    <w:rsid w:val="00EB1330"/>
    <w:rsid w:val="00EB1615"/>
    <w:rsid w:val="00EB1799"/>
    <w:rsid w:val="00EB17B6"/>
    <w:rsid w:val="00EB1882"/>
    <w:rsid w:val="00EB198E"/>
    <w:rsid w:val="00EB1A35"/>
    <w:rsid w:val="00EB1B16"/>
    <w:rsid w:val="00EB1CE5"/>
    <w:rsid w:val="00EB221A"/>
    <w:rsid w:val="00EB23DF"/>
    <w:rsid w:val="00EB256E"/>
    <w:rsid w:val="00EB259A"/>
    <w:rsid w:val="00EB2970"/>
    <w:rsid w:val="00EB29E2"/>
    <w:rsid w:val="00EB2A5A"/>
    <w:rsid w:val="00EB2F86"/>
    <w:rsid w:val="00EB3107"/>
    <w:rsid w:val="00EB31EB"/>
    <w:rsid w:val="00EB3306"/>
    <w:rsid w:val="00EB3499"/>
    <w:rsid w:val="00EB35E5"/>
    <w:rsid w:val="00EB3BB8"/>
    <w:rsid w:val="00EB3D64"/>
    <w:rsid w:val="00EB3DAB"/>
    <w:rsid w:val="00EB3E5C"/>
    <w:rsid w:val="00EB3FB6"/>
    <w:rsid w:val="00EB4069"/>
    <w:rsid w:val="00EB4102"/>
    <w:rsid w:val="00EB4309"/>
    <w:rsid w:val="00EB464C"/>
    <w:rsid w:val="00EB46F3"/>
    <w:rsid w:val="00EB49C8"/>
    <w:rsid w:val="00EB4ADE"/>
    <w:rsid w:val="00EB4CDE"/>
    <w:rsid w:val="00EB4D2C"/>
    <w:rsid w:val="00EB50A2"/>
    <w:rsid w:val="00EB50B7"/>
    <w:rsid w:val="00EB51D5"/>
    <w:rsid w:val="00EB5225"/>
    <w:rsid w:val="00EB5358"/>
    <w:rsid w:val="00EB59E9"/>
    <w:rsid w:val="00EB5A83"/>
    <w:rsid w:val="00EB5DAF"/>
    <w:rsid w:val="00EB5EBF"/>
    <w:rsid w:val="00EB5EE3"/>
    <w:rsid w:val="00EB5F4F"/>
    <w:rsid w:val="00EB61C1"/>
    <w:rsid w:val="00EB6376"/>
    <w:rsid w:val="00EB6448"/>
    <w:rsid w:val="00EB64DB"/>
    <w:rsid w:val="00EB654D"/>
    <w:rsid w:val="00EB68AF"/>
    <w:rsid w:val="00EB68FE"/>
    <w:rsid w:val="00EB69ED"/>
    <w:rsid w:val="00EB6A64"/>
    <w:rsid w:val="00EB6A84"/>
    <w:rsid w:val="00EB6B21"/>
    <w:rsid w:val="00EB6BB5"/>
    <w:rsid w:val="00EB6BDD"/>
    <w:rsid w:val="00EB6E44"/>
    <w:rsid w:val="00EB6F10"/>
    <w:rsid w:val="00EB70A8"/>
    <w:rsid w:val="00EB70EF"/>
    <w:rsid w:val="00EB7207"/>
    <w:rsid w:val="00EB722A"/>
    <w:rsid w:val="00EB7348"/>
    <w:rsid w:val="00EB738E"/>
    <w:rsid w:val="00EB741A"/>
    <w:rsid w:val="00EB7518"/>
    <w:rsid w:val="00EB75AE"/>
    <w:rsid w:val="00EB75F4"/>
    <w:rsid w:val="00EB7814"/>
    <w:rsid w:val="00EB78EF"/>
    <w:rsid w:val="00EB78FD"/>
    <w:rsid w:val="00EB7921"/>
    <w:rsid w:val="00EB799C"/>
    <w:rsid w:val="00EB79DB"/>
    <w:rsid w:val="00EB7A25"/>
    <w:rsid w:val="00EB7CE3"/>
    <w:rsid w:val="00EB7DB9"/>
    <w:rsid w:val="00EC014A"/>
    <w:rsid w:val="00EC0204"/>
    <w:rsid w:val="00EC029F"/>
    <w:rsid w:val="00EC057B"/>
    <w:rsid w:val="00EC090E"/>
    <w:rsid w:val="00EC0E04"/>
    <w:rsid w:val="00EC0E12"/>
    <w:rsid w:val="00EC150E"/>
    <w:rsid w:val="00EC152B"/>
    <w:rsid w:val="00EC1581"/>
    <w:rsid w:val="00EC1614"/>
    <w:rsid w:val="00EC1716"/>
    <w:rsid w:val="00EC189F"/>
    <w:rsid w:val="00EC19B9"/>
    <w:rsid w:val="00EC19C2"/>
    <w:rsid w:val="00EC19E6"/>
    <w:rsid w:val="00EC1BEF"/>
    <w:rsid w:val="00EC1D27"/>
    <w:rsid w:val="00EC22AA"/>
    <w:rsid w:val="00EC22C9"/>
    <w:rsid w:val="00EC2386"/>
    <w:rsid w:val="00EC2797"/>
    <w:rsid w:val="00EC28C2"/>
    <w:rsid w:val="00EC2948"/>
    <w:rsid w:val="00EC2A05"/>
    <w:rsid w:val="00EC2A87"/>
    <w:rsid w:val="00EC2E48"/>
    <w:rsid w:val="00EC2F59"/>
    <w:rsid w:val="00EC31FD"/>
    <w:rsid w:val="00EC34D4"/>
    <w:rsid w:val="00EC35D1"/>
    <w:rsid w:val="00EC3624"/>
    <w:rsid w:val="00EC36B6"/>
    <w:rsid w:val="00EC37FA"/>
    <w:rsid w:val="00EC3805"/>
    <w:rsid w:val="00EC3DE1"/>
    <w:rsid w:val="00EC3E08"/>
    <w:rsid w:val="00EC3FB8"/>
    <w:rsid w:val="00EC411C"/>
    <w:rsid w:val="00EC414F"/>
    <w:rsid w:val="00EC4323"/>
    <w:rsid w:val="00EC46AE"/>
    <w:rsid w:val="00EC496D"/>
    <w:rsid w:val="00EC4A2B"/>
    <w:rsid w:val="00EC4C40"/>
    <w:rsid w:val="00EC4E88"/>
    <w:rsid w:val="00EC4FB0"/>
    <w:rsid w:val="00EC53AA"/>
    <w:rsid w:val="00EC544C"/>
    <w:rsid w:val="00EC54CA"/>
    <w:rsid w:val="00EC55CD"/>
    <w:rsid w:val="00EC56B4"/>
    <w:rsid w:val="00EC56EB"/>
    <w:rsid w:val="00EC595C"/>
    <w:rsid w:val="00EC5C16"/>
    <w:rsid w:val="00EC5D58"/>
    <w:rsid w:val="00EC60BC"/>
    <w:rsid w:val="00EC60FD"/>
    <w:rsid w:val="00EC63ED"/>
    <w:rsid w:val="00EC65E3"/>
    <w:rsid w:val="00EC65F3"/>
    <w:rsid w:val="00EC6699"/>
    <w:rsid w:val="00EC6858"/>
    <w:rsid w:val="00EC689D"/>
    <w:rsid w:val="00EC691E"/>
    <w:rsid w:val="00EC69F8"/>
    <w:rsid w:val="00EC6C29"/>
    <w:rsid w:val="00EC6E53"/>
    <w:rsid w:val="00EC6F50"/>
    <w:rsid w:val="00EC70FD"/>
    <w:rsid w:val="00EC7488"/>
    <w:rsid w:val="00EC76E0"/>
    <w:rsid w:val="00EC7916"/>
    <w:rsid w:val="00EC79FC"/>
    <w:rsid w:val="00EC7D31"/>
    <w:rsid w:val="00EC7FE5"/>
    <w:rsid w:val="00ED010D"/>
    <w:rsid w:val="00ED0234"/>
    <w:rsid w:val="00ED0472"/>
    <w:rsid w:val="00ED054F"/>
    <w:rsid w:val="00ED0619"/>
    <w:rsid w:val="00ED06C1"/>
    <w:rsid w:val="00ED06C8"/>
    <w:rsid w:val="00ED0756"/>
    <w:rsid w:val="00ED07BC"/>
    <w:rsid w:val="00ED07F4"/>
    <w:rsid w:val="00ED0801"/>
    <w:rsid w:val="00ED097A"/>
    <w:rsid w:val="00ED0D3F"/>
    <w:rsid w:val="00ED0DAE"/>
    <w:rsid w:val="00ED0FE4"/>
    <w:rsid w:val="00ED103F"/>
    <w:rsid w:val="00ED1128"/>
    <w:rsid w:val="00ED12C2"/>
    <w:rsid w:val="00ED13DF"/>
    <w:rsid w:val="00ED15D4"/>
    <w:rsid w:val="00ED16D8"/>
    <w:rsid w:val="00ED1A76"/>
    <w:rsid w:val="00ED1B03"/>
    <w:rsid w:val="00ED1B4D"/>
    <w:rsid w:val="00ED1C9B"/>
    <w:rsid w:val="00ED1DD8"/>
    <w:rsid w:val="00ED1E70"/>
    <w:rsid w:val="00ED1F7A"/>
    <w:rsid w:val="00ED226C"/>
    <w:rsid w:val="00ED2473"/>
    <w:rsid w:val="00ED25E9"/>
    <w:rsid w:val="00ED267B"/>
    <w:rsid w:val="00ED283B"/>
    <w:rsid w:val="00ED28B9"/>
    <w:rsid w:val="00ED29D5"/>
    <w:rsid w:val="00ED2B81"/>
    <w:rsid w:val="00ED2F5B"/>
    <w:rsid w:val="00ED2F75"/>
    <w:rsid w:val="00ED311E"/>
    <w:rsid w:val="00ED3134"/>
    <w:rsid w:val="00ED33BF"/>
    <w:rsid w:val="00ED345D"/>
    <w:rsid w:val="00ED3685"/>
    <w:rsid w:val="00ED36D7"/>
    <w:rsid w:val="00ED36E8"/>
    <w:rsid w:val="00ED3754"/>
    <w:rsid w:val="00ED3756"/>
    <w:rsid w:val="00ED3BA2"/>
    <w:rsid w:val="00ED3D18"/>
    <w:rsid w:val="00ED405B"/>
    <w:rsid w:val="00ED416C"/>
    <w:rsid w:val="00ED44A5"/>
    <w:rsid w:val="00ED4637"/>
    <w:rsid w:val="00ED46DC"/>
    <w:rsid w:val="00ED46F8"/>
    <w:rsid w:val="00ED49D5"/>
    <w:rsid w:val="00ED49E6"/>
    <w:rsid w:val="00ED4C2B"/>
    <w:rsid w:val="00ED4C42"/>
    <w:rsid w:val="00ED4C99"/>
    <w:rsid w:val="00ED4E44"/>
    <w:rsid w:val="00ED4F1A"/>
    <w:rsid w:val="00ED4F8C"/>
    <w:rsid w:val="00ED4FC5"/>
    <w:rsid w:val="00ED518A"/>
    <w:rsid w:val="00ED55CA"/>
    <w:rsid w:val="00ED56BF"/>
    <w:rsid w:val="00ED56C7"/>
    <w:rsid w:val="00ED56CC"/>
    <w:rsid w:val="00ED5728"/>
    <w:rsid w:val="00ED5A64"/>
    <w:rsid w:val="00ED5B0D"/>
    <w:rsid w:val="00ED5C07"/>
    <w:rsid w:val="00ED5D89"/>
    <w:rsid w:val="00ED5F0E"/>
    <w:rsid w:val="00ED5F93"/>
    <w:rsid w:val="00ED60A0"/>
    <w:rsid w:val="00ED612C"/>
    <w:rsid w:val="00ED61D1"/>
    <w:rsid w:val="00ED6286"/>
    <w:rsid w:val="00ED62D2"/>
    <w:rsid w:val="00ED6425"/>
    <w:rsid w:val="00ED68F5"/>
    <w:rsid w:val="00ED6AE2"/>
    <w:rsid w:val="00ED6B4F"/>
    <w:rsid w:val="00ED6EBE"/>
    <w:rsid w:val="00ED6EF6"/>
    <w:rsid w:val="00ED6FC7"/>
    <w:rsid w:val="00ED711E"/>
    <w:rsid w:val="00ED7172"/>
    <w:rsid w:val="00ED7342"/>
    <w:rsid w:val="00ED764A"/>
    <w:rsid w:val="00ED77B0"/>
    <w:rsid w:val="00ED784A"/>
    <w:rsid w:val="00ED78E0"/>
    <w:rsid w:val="00ED790E"/>
    <w:rsid w:val="00ED7920"/>
    <w:rsid w:val="00ED799D"/>
    <w:rsid w:val="00ED7F2D"/>
    <w:rsid w:val="00EE0028"/>
    <w:rsid w:val="00EE01BC"/>
    <w:rsid w:val="00EE0309"/>
    <w:rsid w:val="00EE042A"/>
    <w:rsid w:val="00EE04F4"/>
    <w:rsid w:val="00EE069D"/>
    <w:rsid w:val="00EE0769"/>
    <w:rsid w:val="00EE090B"/>
    <w:rsid w:val="00EE0DAE"/>
    <w:rsid w:val="00EE0DCA"/>
    <w:rsid w:val="00EE0E24"/>
    <w:rsid w:val="00EE0E31"/>
    <w:rsid w:val="00EE110B"/>
    <w:rsid w:val="00EE1136"/>
    <w:rsid w:val="00EE12E7"/>
    <w:rsid w:val="00EE1434"/>
    <w:rsid w:val="00EE14F6"/>
    <w:rsid w:val="00EE1592"/>
    <w:rsid w:val="00EE1887"/>
    <w:rsid w:val="00EE18E9"/>
    <w:rsid w:val="00EE1918"/>
    <w:rsid w:val="00EE1B4C"/>
    <w:rsid w:val="00EE1C81"/>
    <w:rsid w:val="00EE1E99"/>
    <w:rsid w:val="00EE1FC8"/>
    <w:rsid w:val="00EE20D1"/>
    <w:rsid w:val="00EE2368"/>
    <w:rsid w:val="00EE248B"/>
    <w:rsid w:val="00EE24F1"/>
    <w:rsid w:val="00EE25E0"/>
    <w:rsid w:val="00EE2755"/>
    <w:rsid w:val="00EE2849"/>
    <w:rsid w:val="00EE2857"/>
    <w:rsid w:val="00EE2B48"/>
    <w:rsid w:val="00EE2B86"/>
    <w:rsid w:val="00EE2BAF"/>
    <w:rsid w:val="00EE2CBA"/>
    <w:rsid w:val="00EE2F9C"/>
    <w:rsid w:val="00EE3124"/>
    <w:rsid w:val="00EE31A0"/>
    <w:rsid w:val="00EE3728"/>
    <w:rsid w:val="00EE3CAF"/>
    <w:rsid w:val="00EE3D88"/>
    <w:rsid w:val="00EE4139"/>
    <w:rsid w:val="00EE41DB"/>
    <w:rsid w:val="00EE42B1"/>
    <w:rsid w:val="00EE43E4"/>
    <w:rsid w:val="00EE43F3"/>
    <w:rsid w:val="00EE4440"/>
    <w:rsid w:val="00EE4501"/>
    <w:rsid w:val="00EE455E"/>
    <w:rsid w:val="00EE4B78"/>
    <w:rsid w:val="00EE4EE7"/>
    <w:rsid w:val="00EE5311"/>
    <w:rsid w:val="00EE5541"/>
    <w:rsid w:val="00EE55E7"/>
    <w:rsid w:val="00EE565C"/>
    <w:rsid w:val="00EE5A5E"/>
    <w:rsid w:val="00EE5B36"/>
    <w:rsid w:val="00EE5B78"/>
    <w:rsid w:val="00EE5BAF"/>
    <w:rsid w:val="00EE5C92"/>
    <w:rsid w:val="00EE5F6F"/>
    <w:rsid w:val="00EE6105"/>
    <w:rsid w:val="00EE617D"/>
    <w:rsid w:val="00EE643A"/>
    <w:rsid w:val="00EE64D4"/>
    <w:rsid w:val="00EE64DC"/>
    <w:rsid w:val="00EE64F2"/>
    <w:rsid w:val="00EE660A"/>
    <w:rsid w:val="00EE6716"/>
    <w:rsid w:val="00EE67EC"/>
    <w:rsid w:val="00EE6842"/>
    <w:rsid w:val="00EE6939"/>
    <w:rsid w:val="00EE69F5"/>
    <w:rsid w:val="00EE6E16"/>
    <w:rsid w:val="00EE72F9"/>
    <w:rsid w:val="00EE7314"/>
    <w:rsid w:val="00EE7701"/>
    <w:rsid w:val="00EE7729"/>
    <w:rsid w:val="00EE7A20"/>
    <w:rsid w:val="00EE7BF4"/>
    <w:rsid w:val="00EE7CD7"/>
    <w:rsid w:val="00EF00AB"/>
    <w:rsid w:val="00EF0166"/>
    <w:rsid w:val="00EF0405"/>
    <w:rsid w:val="00EF0471"/>
    <w:rsid w:val="00EF06A9"/>
    <w:rsid w:val="00EF08FB"/>
    <w:rsid w:val="00EF09A7"/>
    <w:rsid w:val="00EF0A37"/>
    <w:rsid w:val="00EF0A3B"/>
    <w:rsid w:val="00EF0C0D"/>
    <w:rsid w:val="00EF0FBC"/>
    <w:rsid w:val="00EF10D6"/>
    <w:rsid w:val="00EF11C8"/>
    <w:rsid w:val="00EF1396"/>
    <w:rsid w:val="00EF179F"/>
    <w:rsid w:val="00EF17DF"/>
    <w:rsid w:val="00EF1ADA"/>
    <w:rsid w:val="00EF1C53"/>
    <w:rsid w:val="00EF1CDD"/>
    <w:rsid w:val="00EF1CDF"/>
    <w:rsid w:val="00EF1EE2"/>
    <w:rsid w:val="00EF1F2B"/>
    <w:rsid w:val="00EF205F"/>
    <w:rsid w:val="00EF209F"/>
    <w:rsid w:val="00EF222D"/>
    <w:rsid w:val="00EF2362"/>
    <w:rsid w:val="00EF23D8"/>
    <w:rsid w:val="00EF264B"/>
    <w:rsid w:val="00EF28A9"/>
    <w:rsid w:val="00EF28BC"/>
    <w:rsid w:val="00EF28DB"/>
    <w:rsid w:val="00EF2C03"/>
    <w:rsid w:val="00EF2E34"/>
    <w:rsid w:val="00EF2E99"/>
    <w:rsid w:val="00EF2ECF"/>
    <w:rsid w:val="00EF2FF8"/>
    <w:rsid w:val="00EF3089"/>
    <w:rsid w:val="00EF353B"/>
    <w:rsid w:val="00EF3876"/>
    <w:rsid w:val="00EF38AC"/>
    <w:rsid w:val="00EF3AED"/>
    <w:rsid w:val="00EF40F4"/>
    <w:rsid w:val="00EF423F"/>
    <w:rsid w:val="00EF4265"/>
    <w:rsid w:val="00EF4267"/>
    <w:rsid w:val="00EF44CB"/>
    <w:rsid w:val="00EF4586"/>
    <w:rsid w:val="00EF48F5"/>
    <w:rsid w:val="00EF4A6D"/>
    <w:rsid w:val="00EF4B06"/>
    <w:rsid w:val="00EF4B4E"/>
    <w:rsid w:val="00EF4CDC"/>
    <w:rsid w:val="00EF4E1B"/>
    <w:rsid w:val="00EF4ECD"/>
    <w:rsid w:val="00EF4F0C"/>
    <w:rsid w:val="00EF4F10"/>
    <w:rsid w:val="00EF4F1F"/>
    <w:rsid w:val="00EF4F42"/>
    <w:rsid w:val="00EF505D"/>
    <w:rsid w:val="00EF5066"/>
    <w:rsid w:val="00EF511A"/>
    <w:rsid w:val="00EF52C6"/>
    <w:rsid w:val="00EF530C"/>
    <w:rsid w:val="00EF532B"/>
    <w:rsid w:val="00EF5362"/>
    <w:rsid w:val="00EF53D5"/>
    <w:rsid w:val="00EF5591"/>
    <w:rsid w:val="00EF55FC"/>
    <w:rsid w:val="00EF5B49"/>
    <w:rsid w:val="00EF5C43"/>
    <w:rsid w:val="00EF5C86"/>
    <w:rsid w:val="00EF60AC"/>
    <w:rsid w:val="00EF6215"/>
    <w:rsid w:val="00EF6219"/>
    <w:rsid w:val="00EF6421"/>
    <w:rsid w:val="00EF650B"/>
    <w:rsid w:val="00EF6838"/>
    <w:rsid w:val="00EF6AE8"/>
    <w:rsid w:val="00EF6BFF"/>
    <w:rsid w:val="00EF6C63"/>
    <w:rsid w:val="00EF6EDF"/>
    <w:rsid w:val="00EF735A"/>
    <w:rsid w:val="00EF73E7"/>
    <w:rsid w:val="00EF73EC"/>
    <w:rsid w:val="00EF7403"/>
    <w:rsid w:val="00EF7415"/>
    <w:rsid w:val="00EF7500"/>
    <w:rsid w:val="00EF7593"/>
    <w:rsid w:val="00EF775F"/>
    <w:rsid w:val="00EF7897"/>
    <w:rsid w:val="00EF78D7"/>
    <w:rsid w:val="00EF7B55"/>
    <w:rsid w:val="00EF7BF7"/>
    <w:rsid w:val="00EF7BF8"/>
    <w:rsid w:val="00EF7DEC"/>
    <w:rsid w:val="00EF7FA7"/>
    <w:rsid w:val="00F005F4"/>
    <w:rsid w:val="00F008BB"/>
    <w:rsid w:val="00F00E47"/>
    <w:rsid w:val="00F00E87"/>
    <w:rsid w:val="00F00EEA"/>
    <w:rsid w:val="00F00F2B"/>
    <w:rsid w:val="00F0102A"/>
    <w:rsid w:val="00F010B4"/>
    <w:rsid w:val="00F01118"/>
    <w:rsid w:val="00F011E3"/>
    <w:rsid w:val="00F012A3"/>
    <w:rsid w:val="00F0134B"/>
    <w:rsid w:val="00F01528"/>
    <w:rsid w:val="00F0156E"/>
    <w:rsid w:val="00F01B2E"/>
    <w:rsid w:val="00F01DFC"/>
    <w:rsid w:val="00F020F1"/>
    <w:rsid w:val="00F021EE"/>
    <w:rsid w:val="00F0237E"/>
    <w:rsid w:val="00F026EB"/>
    <w:rsid w:val="00F02C4B"/>
    <w:rsid w:val="00F02CEB"/>
    <w:rsid w:val="00F02D3A"/>
    <w:rsid w:val="00F02DD3"/>
    <w:rsid w:val="00F02FF2"/>
    <w:rsid w:val="00F0326B"/>
    <w:rsid w:val="00F032EB"/>
    <w:rsid w:val="00F03320"/>
    <w:rsid w:val="00F03734"/>
    <w:rsid w:val="00F038A5"/>
    <w:rsid w:val="00F03D94"/>
    <w:rsid w:val="00F03F8D"/>
    <w:rsid w:val="00F03FE7"/>
    <w:rsid w:val="00F04152"/>
    <w:rsid w:val="00F0435B"/>
    <w:rsid w:val="00F044AD"/>
    <w:rsid w:val="00F044F9"/>
    <w:rsid w:val="00F04659"/>
    <w:rsid w:val="00F046FD"/>
    <w:rsid w:val="00F04761"/>
    <w:rsid w:val="00F048F2"/>
    <w:rsid w:val="00F048FD"/>
    <w:rsid w:val="00F04C6B"/>
    <w:rsid w:val="00F04EDC"/>
    <w:rsid w:val="00F04EE8"/>
    <w:rsid w:val="00F04F0A"/>
    <w:rsid w:val="00F05067"/>
    <w:rsid w:val="00F05249"/>
    <w:rsid w:val="00F0550E"/>
    <w:rsid w:val="00F05AB7"/>
    <w:rsid w:val="00F05E52"/>
    <w:rsid w:val="00F06045"/>
    <w:rsid w:val="00F060F8"/>
    <w:rsid w:val="00F06293"/>
    <w:rsid w:val="00F067A8"/>
    <w:rsid w:val="00F067FD"/>
    <w:rsid w:val="00F0685A"/>
    <w:rsid w:val="00F068B9"/>
    <w:rsid w:val="00F068BE"/>
    <w:rsid w:val="00F06A0C"/>
    <w:rsid w:val="00F06A0D"/>
    <w:rsid w:val="00F06A8F"/>
    <w:rsid w:val="00F06AE4"/>
    <w:rsid w:val="00F06AE5"/>
    <w:rsid w:val="00F06F24"/>
    <w:rsid w:val="00F07039"/>
    <w:rsid w:val="00F07057"/>
    <w:rsid w:val="00F070A0"/>
    <w:rsid w:val="00F076B1"/>
    <w:rsid w:val="00F07970"/>
    <w:rsid w:val="00F07A6C"/>
    <w:rsid w:val="00F07C5E"/>
    <w:rsid w:val="00F07E88"/>
    <w:rsid w:val="00F07EC1"/>
    <w:rsid w:val="00F1013F"/>
    <w:rsid w:val="00F1017F"/>
    <w:rsid w:val="00F101A3"/>
    <w:rsid w:val="00F104E3"/>
    <w:rsid w:val="00F10697"/>
    <w:rsid w:val="00F108DB"/>
    <w:rsid w:val="00F108FE"/>
    <w:rsid w:val="00F1097A"/>
    <w:rsid w:val="00F10A6E"/>
    <w:rsid w:val="00F10ACC"/>
    <w:rsid w:val="00F10E17"/>
    <w:rsid w:val="00F10EB0"/>
    <w:rsid w:val="00F11013"/>
    <w:rsid w:val="00F110F3"/>
    <w:rsid w:val="00F113AA"/>
    <w:rsid w:val="00F113D4"/>
    <w:rsid w:val="00F11783"/>
    <w:rsid w:val="00F118F4"/>
    <w:rsid w:val="00F119C1"/>
    <w:rsid w:val="00F119CE"/>
    <w:rsid w:val="00F11C39"/>
    <w:rsid w:val="00F11D23"/>
    <w:rsid w:val="00F11DD0"/>
    <w:rsid w:val="00F11EC1"/>
    <w:rsid w:val="00F11FE1"/>
    <w:rsid w:val="00F12109"/>
    <w:rsid w:val="00F12228"/>
    <w:rsid w:val="00F12280"/>
    <w:rsid w:val="00F123D6"/>
    <w:rsid w:val="00F12523"/>
    <w:rsid w:val="00F12780"/>
    <w:rsid w:val="00F127C2"/>
    <w:rsid w:val="00F12812"/>
    <w:rsid w:val="00F12827"/>
    <w:rsid w:val="00F12860"/>
    <w:rsid w:val="00F128B7"/>
    <w:rsid w:val="00F12B42"/>
    <w:rsid w:val="00F12BBA"/>
    <w:rsid w:val="00F12E1D"/>
    <w:rsid w:val="00F12E33"/>
    <w:rsid w:val="00F13252"/>
    <w:rsid w:val="00F132CA"/>
    <w:rsid w:val="00F134A2"/>
    <w:rsid w:val="00F134A8"/>
    <w:rsid w:val="00F13797"/>
    <w:rsid w:val="00F13911"/>
    <w:rsid w:val="00F13C08"/>
    <w:rsid w:val="00F13C90"/>
    <w:rsid w:val="00F13CA7"/>
    <w:rsid w:val="00F13CF6"/>
    <w:rsid w:val="00F13DAD"/>
    <w:rsid w:val="00F13EC5"/>
    <w:rsid w:val="00F14050"/>
    <w:rsid w:val="00F140D5"/>
    <w:rsid w:val="00F141E1"/>
    <w:rsid w:val="00F145AE"/>
    <w:rsid w:val="00F14681"/>
    <w:rsid w:val="00F14691"/>
    <w:rsid w:val="00F1472D"/>
    <w:rsid w:val="00F14912"/>
    <w:rsid w:val="00F14A85"/>
    <w:rsid w:val="00F14C3B"/>
    <w:rsid w:val="00F14C58"/>
    <w:rsid w:val="00F14E0C"/>
    <w:rsid w:val="00F14F14"/>
    <w:rsid w:val="00F14FF8"/>
    <w:rsid w:val="00F150CF"/>
    <w:rsid w:val="00F1522B"/>
    <w:rsid w:val="00F155CF"/>
    <w:rsid w:val="00F15740"/>
    <w:rsid w:val="00F15767"/>
    <w:rsid w:val="00F15796"/>
    <w:rsid w:val="00F15AD8"/>
    <w:rsid w:val="00F15B7B"/>
    <w:rsid w:val="00F15C79"/>
    <w:rsid w:val="00F15C82"/>
    <w:rsid w:val="00F15F03"/>
    <w:rsid w:val="00F15F2A"/>
    <w:rsid w:val="00F16104"/>
    <w:rsid w:val="00F16510"/>
    <w:rsid w:val="00F16837"/>
    <w:rsid w:val="00F168DB"/>
    <w:rsid w:val="00F16A33"/>
    <w:rsid w:val="00F16B35"/>
    <w:rsid w:val="00F16B51"/>
    <w:rsid w:val="00F16CD9"/>
    <w:rsid w:val="00F16F27"/>
    <w:rsid w:val="00F17395"/>
    <w:rsid w:val="00F174B9"/>
    <w:rsid w:val="00F178C1"/>
    <w:rsid w:val="00F17959"/>
    <w:rsid w:val="00F17C0D"/>
    <w:rsid w:val="00F17D22"/>
    <w:rsid w:val="00F17DC9"/>
    <w:rsid w:val="00F17E11"/>
    <w:rsid w:val="00F17E99"/>
    <w:rsid w:val="00F17FC5"/>
    <w:rsid w:val="00F20293"/>
    <w:rsid w:val="00F2032C"/>
    <w:rsid w:val="00F206DA"/>
    <w:rsid w:val="00F20742"/>
    <w:rsid w:val="00F208A0"/>
    <w:rsid w:val="00F208C8"/>
    <w:rsid w:val="00F20A4E"/>
    <w:rsid w:val="00F20A77"/>
    <w:rsid w:val="00F20AC3"/>
    <w:rsid w:val="00F20C21"/>
    <w:rsid w:val="00F20C49"/>
    <w:rsid w:val="00F20C4B"/>
    <w:rsid w:val="00F20E00"/>
    <w:rsid w:val="00F20E0F"/>
    <w:rsid w:val="00F20E21"/>
    <w:rsid w:val="00F20E99"/>
    <w:rsid w:val="00F21011"/>
    <w:rsid w:val="00F2166B"/>
    <w:rsid w:val="00F218B3"/>
    <w:rsid w:val="00F21A12"/>
    <w:rsid w:val="00F21BDB"/>
    <w:rsid w:val="00F21BE9"/>
    <w:rsid w:val="00F21F57"/>
    <w:rsid w:val="00F22077"/>
    <w:rsid w:val="00F22335"/>
    <w:rsid w:val="00F224CD"/>
    <w:rsid w:val="00F2251D"/>
    <w:rsid w:val="00F22579"/>
    <w:rsid w:val="00F227AC"/>
    <w:rsid w:val="00F22ADF"/>
    <w:rsid w:val="00F22C9C"/>
    <w:rsid w:val="00F22E81"/>
    <w:rsid w:val="00F22ED1"/>
    <w:rsid w:val="00F23265"/>
    <w:rsid w:val="00F2330D"/>
    <w:rsid w:val="00F234A3"/>
    <w:rsid w:val="00F235EA"/>
    <w:rsid w:val="00F2360C"/>
    <w:rsid w:val="00F23790"/>
    <w:rsid w:val="00F23950"/>
    <w:rsid w:val="00F2395F"/>
    <w:rsid w:val="00F2397B"/>
    <w:rsid w:val="00F23B3A"/>
    <w:rsid w:val="00F23E20"/>
    <w:rsid w:val="00F2405B"/>
    <w:rsid w:val="00F240B7"/>
    <w:rsid w:val="00F24342"/>
    <w:rsid w:val="00F245C4"/>
    <w:rsid w:val="00F2461F"/>
    <w:rsid w:val="00F24882"/>
    <w:rsid w:val="00F24F4C"/>
    <w:rsid w:val="00F250E2"/>
    <w:rsid w:val="00F25147"/>
    <w:rsid w:val="00F254D8"/>
    <w:rsid w:val="00F25530"/>
    <w:rsid w:val="00F2590C"/>
    <w:rsid w:val="00F259E5"/>
    <w:rsid w:val="00F25A56"/>
    <w:rsid w:val="00F25C60"/>
    <w:rsid w:val="00F25DC4"/>
    <w:rsid w:val="00F25E0D"/>
    <w:rsid w:val="00F25F1E"/>
    <w:rsid w:val="00F26041"/>
    <w:rsid w:val="00F26075"/>
    <w:rsid w:val="00F260F1"/>
    <w:rsid w:val="00F261F3"/>
    <w:rsid w:val="00F26337"/>
    <w:rsid w:val="00F2636C"/>
    <w:rsid w:val="00F2641B"/>
    <w:rsid w:val="00F268A1"/>
    <w:rsid w:val="00F269DD"/>
    <w:rsid w:val="00F26D35"/>
    <w:rsid w:val="00F26DD9"/>
    <w:rsid w:val="00F26EAB"/>
    <w:rsid w:val="00F26FC8"/>
    <w:rsid w:val="00F2700A"/>
    <w:rsid w:val="00F270EB"/>
    <w:rsid w:val="00F272DB"/>
    <w:rsid w:val="00F27698"/>
    <w:rsid w:val="00F27727"/>
    <w:rsid w:val="00F2784F"/>
    <w:rsid w:val="00F2785C"/>
    <w:rsid w:val="00F279DE"/>
    <w:rsid w:val="00F27B8E"/>
    <w:rsid w:val="00F27BE8"/>
    <w:rsid w:val="00F27D64"/>
    <w:rsid w:val="00F27DC8"/>
    <w:rsid w:val="00F27EF8"/>
    <w:rsid w:val="00F27F23"/>
    <w:rsid w:val="00F27FD2"/>
    <w:rsid w:val="00F30122"/>
    <w:rsid w:val="00F304BE"/>
    <w:rsid w:val="00F304C6"/>
    <w:rsid w:val="00F30512"/>
    <w:rsid w:val="00F3059D"/>
    <w:rsid w:val="00F307EE"/>
    <w:rsid w:val="00F307F6"/>
    <w:rsid w:val="00F308B7"/>
    <w:rsid w:val="00F308EB"/>
    <w:rsid w:val="00F30B5C"/>
    <w:rsid w:val="00F30C10"/>
    <w:rsid w:val="00F30D5C"/>
    <w:rsid w:val="00F30ED6"/>
    <w:rsid w:val="00F30F22"/>
    <w:rsid w:val="00F31128"/>
    <w:rsid w:val="00F311E9"/>
    <w:rsid w:val="00F31274"/>
    <w:rsid w:val="00F31309"/>
    <w:rsid w:val="00F317E7"/>
    <w:rsid w:val="00F31922"/>
    <w:rsid w:val="00F319D0"/>
    <w:rsid w:val="00F31C70"/>
    <w:rsid w:val="00F31D17"/>
    <w:rsid w:val="00F31ECA"/>
    <w:rsid w:val="00F31FA5"/>
    <w:rsid w:val="00F31FE2"/>
    <w:rsid w:val="00F32040"/>
    <w:rsid w:val="00F322D6"/>
    <w:rsid w:val="00F324BA"/>
    <w:rsid w:val="00F3281C"/>
    <w:rsid w:val="00F32AC5"/>
    <w:rsid w:val="00F32B13"/>
    <w:rsid w:val="00F32BE7"/>
    <w:rsid w:val="00F32DD4"/>
    <w:rsid w:val="00F32E5B"/>
    <w:rsid w:val="00F32FDE"/>
    <w:rsid w:val="00F33143"/>
    <w:rsid w:val="00F331F8"/>
    <w:rsid w:val="00F332F7"/>
    <w:rsid w:val="00F33331"/>
    <w:rsid w:val="00F33337"/>
    <w:rsid w:val="00F3342F"/>
    <w:rsid w:val="00F33438"/>
    <w:rsid w:val="00F33513"/>
    <w:rsid w:val="00F3351A"/>
    <w:rsid w:val="00F3353E"/>
    <w:rsid w:val="00F33619"/>
    <w:rsid w:val="00F33655"/>
    <w:rsid w:val="00F33975"/>
    <w:rsid w:val="00F3399C"/>
    <w:rsid w:val="00F33CCE"/>
    <w:rsid w:val="00F33DCA"/>
    <w:rsid w:val="00F33EB3"/>
    <w:rsid w:val="00F33F55"/>
    <w:rsid w:val="00F34133"/>
    <w:rsid w:val="00F3417C"/>
    <w:rsid w:val="00F342C4"/>
    <w:rsid w:val="00F344AA"/>
    <w:rsid w:val="00F348FE"/>
    <w:rsid w:val="00F34BE7"/>
    <w:rsid w:val="00F34BED"/>
    <w:rsid w:val="00F34CFA"/>
    <w:rsid w:val="00F34D61"/>
    <w:rsid w:val="00F34E55"/>
    <w:rsid w:val="00F3506E"/>
    <w:rsid w:val="00F35084"/>
    <w:rsid w:val="00F3511C"/>
    <w:rsid w:val="00F35200"/>
    <w:rsid w:val="00F35776"/>
    <w:rsid w:val="00F3592D"/>
    <w:rsid w:val="00F35A55"/>
    <w:rsid w:val="00F35B12"/>
    <w:rsid w:val="00F35B35"/>
    <w:rsid w:val="00F35BE9"/>
    <w:rsid w:val="00F36236"/>
    <w:rsid w:val="00F36267"/>
    <w:rsid w:val="00F36286"/>
    <w:rsid w:val="00F366D6"/>
    <w:rsid w:val="00F368D8"/>
    <w:rsid w:val="00F369A8"/>
    <w:rsid w:val="00F36AE7"/>
    <w:rsid w:val="00F36C01"/>
    <w:rsid w:val="00F36F0E"/>
    <w:rsid w:val="00F370D9"/>
    <w:rsid w:val="00F370E5"/>
    <w:rsid w:val="00F372AA"/>
    <w:rsid w:val="00F37405"/>
    <w:rsid w:val="00F37482"/>
    <w:rsid w:val="00F37491"/>
    <w:rsid w:val="00F37854"/>
    <w:rsid w:val="00F37BA6"/>
    <w:rsid w:val="00F37C19"/>
    <w:rsid w:val="00F37D0F"/>
    <w:rsid w:val="00F37D3B"/>
    <w:rsid w:val="00F37D8E"/>
    <w:rsid w:val="00F4002A"/>
    <w:rsid w:val="00F400D2"/>
    <w:rsid w:val="00F400FD"/>
    <w:rsid w:val="00F401C1"/>
    <w:rsid w:val="00F401D5"/>
    <w:rsid w:val="00F40459"/>
    <w:rsid w:val="00F404E5"/>
    <w:rsid w:val="00F406ED"/>
    <w:rsid w:val="00F40703"/>
    <w:rsid w:val="00F40755"/>
    <w:rsid w:val="00F407BF"/>
    <w:rsid w:val="00F407DF"/>
    <w:rsid w:val="00F407EB"/>
    <w:rsid w:val="00F408DD"/>
    <w:rsid w:val="00F4096C"/>
    <w:rsid w:val="00F409B4"/>
    <w:rsid w:val="00F409E8"/>
    <w:rsid w:val="00F40AE9"/>
    <w:rsid w:val="00F40C78"/>
    <w:rsid w:val="00F40D72"/>
    <w:rsid w:val="00F40F31"/>
    <w:rsid w:val="00F411A6"/>
    <w:rsid w:val="00F4130A"/>
    <w:rsid w:val="00F41358"/>
    <w:rsid w:val="00F41D1B"/>
    <w:rsid w:val="00F420FC"/>
    <w:rsid w:val="00F42172"/>
    <w:rsid w:val="00F423AE"/>
    <w:rsid w:val="00F424EB"/>
    <w:rsid w:val="00F425C4"/>
    <w:rsid w:val="00F425C8"/>
    <w:rsid w:val="00F426EB"/>
    <w:rsid w:val="00F426F1"/>
    <w:rsid w:val="00F427E0"/>
    <w:rsid w:val="00F428C7"/>
    <w:rsid w:val="00F42958"/>
    <w:rsid w:val="00F42A58"/>
    <w:rsid w:val="00F42A65"/>
    <w:rsid w:val="00F42E94"/>
    <w:rsid w:val="00F43048"/>
    <w:rsid w:val="00F4307E"/>
    <w:rsid w:val="00F43177"/>
    <w:rsid w:val="00F434C3"/>
    <w:rsid w:val="00F438EC"/>
    <w:rsid w:val="00F439A6"/>
    <w:rsid w:val="00F43AA8"/>
    <w:rsid w:val="00F43DE4"/>
    <w:rsid w:val="00F43E9E"/>
    <w:rsid w:val="00F43F70"/>
    <w:rsid w:val="00F440A5"/>
    <w:rsid w:val="00F44514"/>
    <w:rsid w:val="00F44612"/>
    <w:rsid w:val="00F446E2"/>
    <w:rsid w:val="00F4475B"/>
    <w:rsid w:val="00F447E6"/>
    <w:rsid w:val="00F448E7"/>
    <w:rsid w:val="00F44971"/>
    <w:rsid w:val="00F449B5"/>
    <w:rsid w:val="00F449D8"/>
    <w:rsid w:val="00F44D40"/>
    <w:rsid w:val="00F44ECB"/>
    <w:rsid w:val="00F44EE3"/>
    <w:rsid w:val="00F45125"/>
    <w:rsid w:val="00F4521C"/>
    <w:rsid w:val="00F45303"/>
    <w:rsid w:val="00F45666"/>
    <w:rsid w:val="00F4568D"/>
    <w:rsid w:val="00F456B5"/>
    <w:rsid w:val="00F45705"/>
    <w:rsid w:val="00F45728"/>
    <w:rsid w:val="00F45853"/>
    <w:rsid w:val="00F459D1"/>
    <w:rsid w:val="00F45D4D"/>
    <w:rsid w:val="00F45E79"/>
    <w:rsid w:val="00F45EDE"/>
    <w:rsid w:val="00F462DF"/>
    <w:rsid w:val="00F466C0"/>
    <w:rsid w:val="00F4685B"/>
    <w:rsid w:val="00F468C1"/>
    <w:rsid w:val="00F468D5"/>
    <w:rsid w:val="00F469C6"/>
    <w:rsid w:val="00F469C9"/>
    <w:rsid w:val="00F46B3E"/>
    <w:rsid w:val="00F46BD6"/>
    <w:rsid w:val="00F46DBE"/>
    <w:rsid w:val="00F47153"/>
    <w:rsid w:val="00F47161"/>
    <w:rsid w:val="00F47347"/>
    <w:rsid w:val="00F47841"/>
    <w:rsid w:val="00F47879"/>
    <w:rsid w:val="00F478F2"/>
    <w:rsid w:val="00F47BD0"/>
    <w:rsid w:val="00F47FB5"/>
    <w:rsid w:val="00F47FF4"/>
    <w:rsid w:val="00F50010"/>
    <w:rsid w:val="00F500AF"/>
    <w:rsid w:val="00F50100"/>
    <w:rsid w:val="00F501F0"/>
    <w:rsid w:val="00F50562"/>
    <w:rsid w:val="00F50667"/>
    <w:rsid w:val="00F50A51"/>
    <w:rsid w:val="00F50B38"/>
    <w:rsid w:val="00F50B40"/>
    <w:rsid w:val="00F50B74"/>
    <w:rsid w:val="00F50BAF"/>
    <w:rsid w:val="00F51122"/>
    <w:rsid w:val="00F51291"/>
    <w:rsid w:val="00F512FF"/>
    <w:rsid w:val="00F51451"/>
    <w:rsid w:val="00F51457"/>
    <w:rsid w:val="00F5160D"/>
    <w:rsid w:val="00F517A0"/>
    <w:rsid w:val="00F5194A"/>
    <w:rsid w:val="00F5197C"/>
    <w:rsid w:val="00F51A77"/>
    <w:rsid w:val="00F51E4B"/>
    <w:rsid w:val="00F51E66"/>
    <w:rsid w:val="00F51EB5"/>
    <w:rsid w:val="00F51F21"/>
    <w:rsid w:val="00F52119"/>
    <w:rsid w:val="00F52247"/>
    <w:rsid w:val="00F5242A"/>
    <w:rsid w:val="00F52583"/>
    <w:rsid w:val="00F52603"/>
    <w:rsid w:val="00F52876"/>
    <w:rsid w:val="00F528FF"/>
    <w:rsid w:val="00F5295F"/>
    <w:rsid w:val="00F52A68"/>
    <w:rsid w:val="00F52BCC"/>
    <w:rsid w:val="00F52C2B"/>
    <w:rsid w:val="00F52D5E"/>
    <w:rsid w:val="00F52F05"/>
    <w:rsid w:val="00F531E9"/>
    <w:rsid w:val="00F53574"/>
    <w:rsid w:val="00F53604"/>
    <w:rsid w:val="00F53B0F"/>
    <w:rsid w:val="00F53C00"/>
    <w:rsid w:val="00F53DEA"/>
    <w:rsid w:val="00F53EB6"/>
    <w:rsid w:val="00F542A3"/>
    <w:rsid w:val="00F545BD"/>
    <w:rsid w:val="00F546D8"/>
    <w:rsid w:val="00F547FA"/>
    <w:rsid w:val="00F548D7"/>
    <w:rsid w:val="00F54A50"/>
    <w:rsid w:val="00F54C8B"/>
    <w:rsid w:val="00F54F95"/>
    <w:rsid w:val="00F55042"/>
    <w:rsid w:val="00F5519F"/>
    <w:rsid w:val="00F55247"/>
    <w:rsid w:val="00F554DA"/>
    <w:rsid w:val="00F555F1"/>
    <w:rsid w:val="00F5565E"/>
    <w:rsid w:val="00F557C6"/>
    <w:rsid w:val="00F557ED"/>
    <w:rsid w:val="00F558C7"/>
    <w:rsid w:val="00F55A8F"/>
    <w:rsid w:val="00F55CB3"/>
    <w:rsid w:val="00F55CED"/>
    <w:rsid w:val="00F55DAB"/>
    <w:rsid w:val="00F55DC5"/>
    <w:rsid w:val="00F5605C"/>
    <w:rsid w:val="00F5609E"/>
    <w:rsid w:val="00F561C2"/>
    <w:rsid w:val="00F56410"/>
    <w:rsid w:val="00F5652D"/>
    <w:rsid w:val="00F56592"/>
    <w:rsid w:val="00F56933"/>
    <w:rsid w:val="00F56977"/>
    <w:rsid w:val="00F56A40"/>
    <w:rsid w:val="00F56E99"/>
    <w:rsid w:val="00F570F8"/>
    <w:rsid w:val="00F571C7"/>
    <w:rsid w:val="00F5737F"/>
    <w:rsid w:val="00F577CA"/>
    <w:rsid w:val="00F5792F"/>
    <w:rsid w:val="00F579FE"/>
    <w:rsid w:val="00F57CE5"/>
    <w:rsid w:val="00F57F68"/>
    <w:rsid w:val="00F57F9E"/>
    <w:rsid w:val="00F60038"/>
    <w:rsid w:val="00F601D2"/>
    <w:rsid w:val="00F60296"/>
    <w:rsid w:val="00F60299"/>
    <w:rsid w:val="00F60317"/>
    <w:rsid w:val="00F60322"/>
    <w:rsid w:val="00F604CA"/>
    <w:rsid w:val="00F60837"/>
    <w:rsid w:val="00F608B1"/>
    <w:rsid w:val="00F60BE2"/>
    <w:rsid w:val="00F60D0C"/>
    <w:rsid w:val="00F60DA8"/>
    <w:rsid w:val="00F60E3E"/>
    <w:rsid w:val="00F60FF5"/>
    <w:rsid w:val="00F61100"/>
    <w:rsid w:val="00F611E8"/>
    <w:rsid w:val="00F612BB"/>
    <w:rsid w:val="00F61340"/>
    <w:rsid w:val="00F6145E"/>
    <w:rsid w:val="00F61D25"/>
    <w:rsid w:val="00F62185"/>
    <w:rsid w:val="00F62210"/>
    <w:rsid w:val="00F6233E"/>
    <w:rsid w:val="00F62430"/>
    <w:rsid w:val="00F624EC"/>
    <w:rsid w:val="00F62550"/>
    <w:rsid w:val="00F625E9"/>
    <w:rsid w:val="00F6270F"/>
    <w:rsid w:val="00F62A7F"/>
    <w:rsid w:val="00F62E4C"/>
    <w:rsid w:val="00F6301D"/>
    <w:rsid w:val="00F63084"/>
    <w:rsid w:val="00F631FD"/>
    <w:rsid w:val="00F6355E"/>
    <w:rsid w:val="00F635FA"/>
    <w:rsid w:val="00F63894"/>
    <w:rsid w:val="00F63F0B"/>
    <w:rsid w:val="00F64002"/>
    <w:rsid w:val="00F644B8"/>
    <w:rsid w:val="00F644E4"/>
    <w:rsid w:val="00F64556"/>
    <w:rsid w:val="00F6458D"/>
    <w:rsid w:val="00F6459B"/>
    <w:rsid w:val="00F645FE"/>
    <w:rsid w:val="00F6492F"/>
    <w:rsid w:val="00F64A02"/>
    <w:rsid w:val="00F64A6C"/>
    <w:rsid w:val="00F64D01"/>
    <w:rsid w:val="00F64E7E"/>
    <w:rsid w:val="00F64E8F"/>
    <w:rsid w:val="00F64F22"/>
    <w:rsid w:val="00F65193"/>
    <w:rsid w:val="00F654C2"/>
    <w:rsid w:val="00F6568C"/>
    <w:rsid w:val="00F65778"/>
    <w:rsid w:val="00F65815"/>
    <w:rsid w:val="00F65828"/>
    <w:rsid w:val="00F65881"/>
    <w:rsid w:val="00F65886"/>
    <w:rsid w:val="00F6594B"/>
    <w:rsid w:val="00F659C1"/>
    <w:rsid w:val="00F65A28"/>
    <w:rsid w:val="00F65A6E"/>
    <w:rsid w:val="00F65CD6"/>
    <w:rsid w:val="00F65DD1"/>
    <w:rsid w:val="00F65F81"/>
    <w:rsid w:val="00F660DF"/>
    <w:rsid w:val="00F66119"/>
    <w:rsid w:val="00F6622D"/>
    <w:rsid w:val="00F667CF"/>
    <w:rsid w:val="00F66815"/>
    <w:rsid w:val="00F668CA"/>
    <w:rsid w:val="00F66B90"/>
    <w:rsid w:val="00F66D79"/>
    <w:rsid w:val="00F66D9C"/>
    <w:rsid w:val="00F66E33"/>
    <w:rsid w:val="00F66F95"/>
    <w:rsid w:val="00F67171"/>
    <w:rsid w:val="00F6725A"/>
    <w:rsid w:val="00F672F8"/>
    <w:rsid w:val="00F67394"/>
    <w:rsid w:val="00F6743B"/>
    <w:rsid w:val="00F6755C"/>
    <w:rsid w:val="00F67618"/>
    <w:rsid w:val="00F67A5A"/>
    <w:rsid w:val="00F67B97"/>
    <w:rsid w:val="00F67C85"/>
    <w:rsid w:val="00F67C9F"/>
    <w:rsid w:val="00F67F9B"/>
    <w:rsid w:val="00F67FAC"/>
    <w:rsid w:val="00F702CC"/>
    <w:rsid w:val="00F704F0"/>
    <w:rsid w:val="00F7069F"/>
    <w:rsid w:val="00F70733"/>
    <w:rsid w:val="00F7089D"/>
    <w:rsid w:val="00F70989"/>
    <w:rsid w:val="00F70CE0"/>
    <w:rsid w:val="00F70E43"/>
    <w:rsid w:val="00F70F2B"/>
    <w:rsid w:val="00F70FC4"/>
    <w:rsid w:val="00F70FCC"/>
    <w:rsid w:val="00F71255"/>
    <w:rsid w:val="00F7143F"/>
    <w:rsid w:val="00F71457"/>
    <w:rsid w:val="00F71500"/>
    <w:rsid w:val="00F71557"/>
    <w:rsid w:val="00F71563"/>
    <w:rsid w:val="00F715C8"/>
    <w:rsid w:val="00F71713"/>
    <w:rsid w:val="00F718C0"/>
    <w:rsid w:val="00F718E7"/>
    <w:rsid w:val="00F71910"/>
    <w:rsid w:val="00F71965"/>
    <w:rsid w:val="00F7196B"/>
    <w:rsid w:val="00F71EC3"/>
    <w:rsid w:val="00F72173"/>
    <w:rsid w:val="00F7242A"/>
    <w:rsid w:val="00F724A3"/>
    <w:rsid w:val="00F725D5"/>
    <w:rsid w:val="00F7262C"/>
    <w:rsid w:val="00F72791"/>
    <w:rsid w:val="00F72A2B"/>
    <w:rsid w:val="00F72B3D"/>
    <w:rsid w:val="00F72D27"/>
    <w:rsid w:val="00F73011"/>
    <w:rsid w:val="00F730A0"/>
    <w:rsid w:val="00F730E6"/>
    <w:rsid w:val="00F732DD"/>
    <w:rsid w:val="00F735BE"/>
    <w:rsid w:val="00F73684"/>
    <w:rsid w:val="00F736EF"/>
    <w:rsid w:val="00F73858"/>
    <w:rsid w:val="00F73C69"/>
    <w:rsid w:val="00F73D50"/>
    <w:rsid w:val="00F73D76"/>
    <w:rsid w:val="00F74166"/>
    <w:rsid w:val="00F7453D"/>
    <w:rsid w:val="00F747FD"/>
    <w:rsid w:val="00F74A57"/>
    <w:rsid w:val="00F74E46"/>
    <w:rsid w:val="00F74F10"/>
    <w:rsid w:val="00F74FE4"/>
    <w:rsid w:val="00F750D6"/>
    <w:rsid w:val="00F751C3"/>
    <w:rsid w:val="00F756C4"/>
    <w:rsid w:val="00F75F79"/>
    <w:rsid w:val="00F76144"/>
    <w:rsid w:val="00F763D1"/>
    <w:rsid w:val="00F7649C"/>
    <w:rsid w:val="00F76521"/>
    <w:rsid w:val="00F7659C"/>
    <w:rsid w:val="00F76810"/>
    <w:rsid w:val="00F7682A"/>
    <w:rsid w:val="00F76979"/>
    <w:rsid w:val="00F7697A"/>
    <w:rsid w:val="00F769CA"/>
    <w:rsid w:val="00F76A89"/>
    <w:rsid w:val="00F76BC4"/>
    <w:rsid w:val="00F76BD0"/>
    <w:rsid w:val="00F76C72"/>
    <w:rsid w:val="00F76E08"/>
    <w:rsid w:val="00F77043"/>
    <w:rsid w:val="00F770A4"/>
    <w:rsid w:val="00F7718C"/>
    <w:rsid w:val="00F7726F"/>
    <w:rsid w:val="00F7734E"/>
    <w:rsid w:val="00F773CE"/>
    <w:rsid w:val="00F779DA"/>
    <w:rsid w:val="00F77A87"/>
    <w:rsid w:val="00F77AD5"/>
    <w:rsid w:val="00F77C70"/>
    <w:rsid w:val="00F77D3D"/>
    <w:rsid w:val="00F77DFE"/>
    <w:rsid w:val="00F77E2E"/>
    <w:rsid w:val="00F77EF2"/>
    <w:rsid w:val="00F77F79"/>
    <w:rsid w:val="00F800C9"/>
    <w:rsid w:val="00F80324"/>
    <w:rsid w:val="00F80375"/>
    <w:rsid w:val="00F806A0"/>
    <w:rsid w:val="00F80A17"/>
    <w:rsid w:val="00F80B05"/>
    <w:rsid w:val="00F80BDE"/>
    <w:rsid w:val="00F810B4"/>
    <w:rsid w:val="00F811B6"/>
    <w:rsid w:val="00F812FA"/>
    <w:rsid w:val="00F8134D"/>
    <w:rsid w:val="00F81575"/>
    <w:rsid w:val="00F8159C"/>
    <w:rsid w:val="00F8170E"/>
    <w:rsid w:val="00F817F8"/>
    <w:rsid w:val="00F8193B"/>
    <w:rsid w:val="00F81948"/>
    <w:rsid w:val="00F81AFC"/>
    <w:rsid w:val="00F81B22"/>
    <w:rsid w:val="00F81B3F"/>
    <w:rsid w:val="00F81BBC"/>
    <w:rsid w:val="00F81CC2"/>
    <w:rsid w:val="00F81FAF"/>
    <w:rsid w:val="00F82324"/>
    <w:rsid w:val="00F827E4"/>
    <w:rsid w:val="00F82822"/>
    <w:rsid w:val="00F8286E"/>
    <w:rsid w:val="00F8291E"/>
    <w:rsid w:val="00F82933"/>
    <w:rsid w:val="00F82ABE"/>
    <w:rsid w:val="00F82B86"/>
    <w:rsid w:val="00F82C48"/>
    <w:rsid w:val="00F83063"/>
    <w:rsid w:val="00F83AFA"/>
    <w:rsid w:val="00F83D9E"/>
    <w:rsid w:val="00F83F9D"/>
    <w:rsid w:val="00F841C2"/>
    <w:rsid w:val="00F84281"/>
    <w:rsid w:val="00F84310"/>
    <w:rsid w:val="00F8460E"/>
    <w:rsid w:val="00F84655"/>
    <w:rsid w:val="00F846B1"/>
    <w:rsid w:val="00F84886"/>
    <w:rsid w:val="00F849A4"/>
    <w:rsid w:val="00F84B14"/>
    <w:rsid w:val="00F84D82"/>
    <w:rsid w:val="00F84DA9"/>
    <w:rsid w:val="00F84E39"/>
    <w:rsid w:val="00F84EB4"/>
    <w:rsid w:val="00F84ED2"/>
    <w:rsid w:val="00F85335"/>
    <w:rsid w:val="00F8551B"/>
    <w:rsid w:val="00F8564D"/>
    <w:rsid w:val="00F856E0"/>
    <w:rsid w:val="00F857C0"/>
    <w:rsid w:val="00F85991"/>
    <w:rsid w:val="00F85BA7"/>
    <w:rsid w:val="00F85BE6"/>
    <w:rsid w:val="00F85F1A"/>
    <w:rsid w:val="00F85F71"/>
    <w:rsid w:val="00F85F73"/>
    <w:rsid w:val="00F85FDE"/>
    <w:rsid w:val="00F8620B"/>
    <w:rsid w:val="00F8646A"/>
    <w:rsid w:val="00F86580"/>
    <w:rsid w:val="00F866E9"/>
    <w:rsid w:val="00F867E8"/>
    <w:rsid w:val="00F86A5B"/>
    <w:rsid w:val="00F86C35"/>
    <w:rsid w:val="00F8749B"/>
    <w:rsid w:val="00F87D5D"/>
    <w:rsid w:val="00F87DE4"/>
    <w:rsid w:val="00F87F01"/>
    <w:rsid w:val="00F87F49"/>
    <w:rsid w:val="00F90045"/>
    <w:rsid w:val="00F90360"/>
    <w:rsid w:val="00F9069C"/>
    <w:rsid w:val="00F906EE"/>
    <w:rsid w:val="00F90973"/>
    <w:rsid w:val="00F90BA8"/>
    <w:rsid w:val="00F90DBB"/>
    <w:rsid w:val="00F90E62"/>
    <w:rsid w:val="00F912DF"/>
    <w:rsid w:val="00F9156C"/>
    <w:rsid w:val="00F91622"/>
    <w:rsid w:val="00F9174E"/>
    <w:rsid w:val="00F91950"/>
    <w:rsid w:val="00F91C0C"/>
    <w:rsid w:val="00F91DA0"/>
    <w:rsid w:val="00F91F29"/>
    <w:rsid w:val="00F9218D"/>
    <w:rsid w:val="00F92231"/>
    <w:rsid w:val="00F923DB"/>
    <w:rsid w:val="00F92579"/>
    <w:rsid w:val="00F9260D"/>
    <w:rsid w:val="00F92650"/>
    <w:rsid w:val="00F92665"/>
    <w:rsid w:val="00F92832"/>
    <w:rsid w:val="00F92888"/>
    <w:rsid w:val="00F92991"/>
    <w:rsid w:val="00F92B0F"/>
    <w:rsid w:val="00F92BC4"/>
    <w:rsid w:val="00F92C07"/>
    <w:rsid w:val="00F92C6F"/>
    <w:rsid w:val="00F9304D"/>
    <w:rsid w:val="00F93396"/>
    <w:rsid w:val="00F933E8"/>
    <w:rsid w:val="00F9355B"/>
    <w:rsid w:val="00F9364A"/>
    <w:rsid w:val="00F93703"/>
    <w:rsid w:val="00F93956"/>
    <w:rsid w:val="00F93AE0"/>
    <w:rsid w:val="00F93BD7"/>
    <w:rsid w:val="00F93CB5"/>
    <w:rsid w:val="00F93E53"/>
    <w:rsid w:val="00F94072"/>
    <w:rsid w:val="00F940EE"/>
    <w:rsid w:val="00F9432B"/>
    <w:rsid w:val="00F943E5"/>
    <w:rsid w:val="00F94825"/>
    <w:rsid w:val="00F94887"/>
    <w:rsid w:val="00F94939"/>
    <w:rsid w:val="00F949D5"/>
    <w:rsid w:val="00F94AAC"/>
    <w:rsid w:val="00F94B51"/>
    <w:rsid w:val="00F94CC7"/>
    <w:rsid w:val="00F94E1C"/>
    <w:rsid w:val="00F94E4C"/>
    <w:rsid w:val="00F94ECB"/>
    <w:rsid w:val="00F9526E"/>
    <w:rsid w:val="00F95527"/>
    <w:rsid w:val="00F95E73"/>
    <w:rsid w:val="00F9635C"/>
    <w:rsid w:val="00F9667F"/>
    <w:rsid w:val="00F96682"/>
    <w:rsid w:val="00F96737"/>
    <w:rsid w:val="00F96B0D"/>
    <w:rsid w:val="00F96C0C"/>
    <w:rsid w:val="00F96C5B"/>
    <w:rsid w:val="00F96DD6"/>
    <w:rsid w:val="00F96F15"/>
    <w:rsid w:val="00F96F58"/>
    <w:rsid w:val="00F97591"/>
    <w:rsid w:val="00F9760E"/>
    <w:rsid w:val="00F978E6"/>
    <w:rsid w:val="00F97AFB"/>
    <w:rsid w:val="00F97B12"/>
    <w:rsid w:val="00F97B71"/>
    <w:rsid w:val="00F97BB0"/>
    <w:rsid w:val="00F97CB8"/>
    <w:rsid w:val="00F97D77"/>
    <w:rsid w:val="00F97E90"/>
    <w:rsid w:val="00FA000D"/>
    <w:rsid w:val="00FA00A3"/>
    <w:rsid w:val="00FA02A2"/>
    <w:rsid w:val="00FA02C9"/>
    <w:rsid w:val="00FA02F9"/>
    <w:rsid w:val="00FA0542"/>
    <w:rsid w:val="00FA066A"/>
    <w:rsid w:val="00FA0782"/>
    <w:rsid w:val="00FA07A9"/>
    <w:rsid w:val="00FA0932"/>
    <w:rsid w:val="00FA0BF3"/>
    <w:rsid w:val="00FA0D27"/>
    <w:rsid w:val="00FA0D3A"/>
    <w:rsid w:val="00FA0E83"/>
    <w:rsid w:val="00FA1072"/>
    <w:rsid w:val="00FA10C9"/>
    <w:rsid w:val="00FA118A"/>
    <w:rsid w:val="00FA14DF"/>
    <w:rsid w:val="00FA154C"/>
    <w:rsid w:val="00FA16FB"/>
    <w:rsid w:val="00FA1922"/>
    <w:rsid w:val="00FA1987"/>
    <w:rsid w:val="00FA19FE"/>
    <w:rsid w:val="00FA1E22"/>
    <w:rsid w:val="00FA1E62"/>
    <w:rsid w:val="00FA20A9"/>
    <w:rsid w:val="00FA280B"/>
    <w:rsid w:val="00FA28C2"/>
    <w:rsid w:val="00FA29C7"/>
    <w:rsid w:val="00FA2A1E"/>
    <w:rsid w:val="00FA2B46"/>
    <w:rsid w:val="00FA2DD0"/>
    <w:rsid w:val="00FA2E6A"/>
    <w:rsid w:val="00FA2F23"/>
    <w:rsid w:val="00FA3016"/>
    <w:rsid w:val="00FA308D"/>
    <w:rsid w:val="00FA3095"/>
    <w:rsid w:val="00FA30E8"/>
    <w:rsid w:val="00FA3290"/>
    <w:rsid w:val="00FA32C1"/>
    <w:rsid w:val="00FA35D0"/>
    <w:rsid w:val="00FA369A"/>
    <w:rsid w:val="00FA388C"/>
    <w:rsid w:val="00FA3900"/>
    <w:rsid w:val="00FA3D8C"/>
    <w:rsid w:val="00FA3FE6"/>
    <w:rsid w:val="00FA4038"/>
    <w:rsid w:val="00FA4099"/>
    <w:rsid w:val="00FA40BC"/>
    <w:rsid w:val="00FA4131"/>
    <w:rsid w:val="00FA43C0"/>
    <w:rsid w:val="00FA4561"/>
    <w:rsid w:val="00FA469C"/>
    <w:rsid w:val="00FA48D8"/>
    <w:rsid w:val="00FA4D24"/>
    <w:rsid w:val="00FA4E8F"/>
    <w:rsid w:val="00FA4FAB"/>
    <w:rsid w:val="00FA5623"/>
    <w:rsid w:val="00FA57D3"/>
    <w:rsid w:val="00FA5930"/>
    <w:rsid w:val="00FA5AD4"/>
    <w:rsid w:val="00FA5B42"/>
    <w:rsid w:val="00FA5B6C"/>
    <w:rsid w:val="00FA5BDE"/>
    <w:rsid w:val="00FA5D4A"/>
    <w:rsid w:val="00FA5D97"/>
    <w:rsid w:val="00FA5EA8"/>
    <w:rsid w:val="00FA6017"/>
    <w:rsid w:val="00FA6189"/>
    <w:rsid w:val="00FA6424"/>
    <w:rsid w:val="00FA649E"/>
    <w:rsid w:val="00FA65A5"/>
    <w:rsid w:val="00FA6B7F"/>
    <w:rsid w:val="00FA7067"/>
    <w:rsid w:val="00FA7347"/>
    <w:rsid w:val="00FA7661"/>
    <w:rsid w:val="00FA76DD"/>
    <w:rsid w:val="00FA7897"/>
    <w:rsid w:val="00FA78F2"/>
    <w:rsid w:val="00FA7914"/>
    <w:rsid w:val="00FA7E87"/>
    <w:rsid w:val="00FA7EBE"/>
    <w:rsid w:val="00FA7F1D"/>
    <w:rsid w:val="00FB01D7"/>
    <w:rsid w:val="00FB02F2"/>
    <w:rsid w:val="00FB02F4"/>
    <w:rsid w:val="00FB0328"/>
    <w:rsid w:val="00FB0475"/>
    <w:rsid w:val="00FB0745"/>
    <w:rsid w:val="00FB0B94"/>
    <w:rsid w:val="00FB0DBA"/>
    <w:rsid w:val="00FB12EF"/>
    <w:rsid w:val="00FB1328"/>
    <w:rsid w:val="00FB1480"/>
    <w:rsid w:val="00FB150D"/>
    <w:rsid w:val="00FB151D"/>
    <w:rsid w:val="00FB163E"/>
    <w:rsid w:val="00FB188A"/>
    <w:rsid w:val="00FB19AB"/>
    <w:rsid w:val="00FB1F14"/>
    <w:rsid w:val="00FB1FF5"/>
    <w:rsid w:val="00FB206D"/>
    <w:rsid w:val="00FB20C8"/>
    <w:rsid w:val="00FB2270"/>
    <w:rsid w:val="00FB2582"/>
    <w:rsid w:val="00FB2720"/>
    <w:rsid w:val="00FB2811"/>
    <w:rsid w:val="00FB28B9"/>
    <w:rsid w:val="00FB2B6F"/>
    <w:rsid w:val="00FB2C6E"/>
    <w:rsid w:val="00FB2C8C"/>
    <w:rsid w:val="00FB2D87"/>
    <w:rsid w:val="00FB2F96"/>
    <w:rsid w:val="00FB3086"/>
    <w:rsid w:val="00FB31ED"/>
    <w:rsid w:val="00FB324F"/>
    <w:rsid w:val="00FB32F6"/>
    <w:rsid w:val="00FB3664"/>
    <w:rsid w:val="00FB394E"/>
    <w:rsid w:val="00FB3FE8"/>
    <w:rsid w:val="00FB414B"/>
    <w:rsid w:val="00FB41BF"/>
    <w:rsid w:val="00FB443F"/>
    <w:rsid w:val="00FB4548"/>
    <w:rsid w:val="00FB4AE1"/>
    <w:rsid w:val="00FB4BF8"/>
    <w:rsid w:val="00FB4E6B"/>
    <w:rsid w:val="00FB4EE7"/>
    <w:rsid w:val="00FB4EE9"/>
    <w:rsid w:val="00FB4F19"/>
    <w:rsid w:val="00FB4F27"/>
    <w:rsid w:val="00FB4F64"/>
    <w:rsid w:val="00FB4F85"/>
    <w:rsid w:val="00FB4F9D"/>
    <w:rsid w:val="00FB4FD8"/>
    <w:rsid w:val="00FB513A"/>
    <w:rsid w:val="00FB516A"/>
    <w:rsid w:val="00FB51B7"/>
    <w:rsid w:val="00FB538B"/>
    <w:rsid w:val="00FB5454"/>
    <w:rsid w:val="00FB5503"/>
    <w:rsid w:val="00FB55DC"/>
    <w:rsid w:val="00FB5836"/>
    <w:rsid w:val="00FB5842"/>
    <w:rsid w:val="00FB58AB"/>
    <w:rsid w:val="00FB5D28"/>
    <w:rsid w:val="00FB5F28"/>
    <w:rsid w:val="00FB63B4"/>
    <w:rsid w:val="00FB645F"/>
    <w:rsid w:val="00FB6499"/>
    <w:rsid w:val="00FB6573"/>
    <w:rsid w:val="00FB65A3"/>
    <w:rsid w:val="00FB674E"/>
    <w:rsid w:val="00FB6A89"/>
    <w:rsid w:val="00FB6BA6"/>
    <w:rsid w:val="00FB6CF3"/>
    <w:rsid w:val="00FB6EBF"/>
    <w:rsid w:val="00FB7118"/>
    <w:rsid w:val="00FB71A9"/>
    <w:rsid w:val="00FB7578"/>
    <w:rsid w:val="00FB75B3"/>
    <w:rsid w:val="00FB769E"/>
    <w:rsid w:val="00FB7785"/>
    <w:rsid w:val="00FB7881"/>
    <w:rsid w:val="00FB79DF"/>
    <w:rsid w:val="00FB7A9D"/>
    <w:rsid w:val="00FB7B23"/>
    <w:rsid w:val="00FB7BEB"/>
    <w:rsid w:val="00FB7F75"/>
    <w:rsid w:val="00FC003C"/>
    <w:rsid w:val="00FC02B0"/>
    <w:rsid w:val="00FC032E"/>
    <w:rsid w:val="00FC0593"/>
    <w:rsid w:val="00FC0596"/>
    <w:rsid w:val="00FC05E1"/>
    <w:rsid w:val="00FC06CC"/>
    <w:rsid w:val="00FC0992"/>
    <w:rsid w:val="00FC0D01"/>
    <w:rsid w:val="00FC0DA8"/>
    <w:rsid w:val="00FC0DF7"/>
    <w:rsid w:val="00FC0E63"/>
    <w:rsid w:val="00FC0E9A"/>
    <w:rsid w:val="00FC1649"/>
    <w:rsid w:val="00FC17E3"/>
    <w:rsid w:val="00FC186E"/>
    <w:rsid w:val="00FC18A6"/>
    <w:rsid w:val="00FC18B8"/>
    <w:rsid w:val="00FC1B6F"/>
    <w:rsid w:val="00FC1D49"/>
    <w:rsid w:val="00FC1F61"/>
    <w:rsid w:val="00FC1FC6"/>
    <w:rsid w:val="00FC20EE"/>
    <w:rsid w:val="00FC2297"/>
    <w:rsid w:val="00FC24E1"/>
    <w:rsid w:val="00FC25A4"/>
    <w:rsid w:val="00FC27F5"/>
    <w:rsid w:val="00FC290C"/>
    <w:rsid w:val="00FC2D14"/>
    <w:rsid w:val="00FC2F1E"/>
    <w:rsid w:val="00FC2F68"/>
    <w:rsid w:val="00FC3017"/>
    <w:rsid w:val="00FC33A5"/>
    <w:rsid w:val="00FC369D"/>
    <w:rsid w:val="00FC3894"/>
    <w:rsid w:val="00FC38AE"/>
    <w:rsid w:val="00FC3A66"/>
    <w:rsid w:val="00FC3AD6"/>
    <w:rsid w:val="00FC3B20"/>
    <w:rsid w:val="00FC3BB2"/>
    <w:rsid w:val="00FC3C93"/>
    <w:rsid w:val="00FC3E5C"/>
    <w:rsid w:val="00FC3EFE"/>
    <w:rsid w:val="00FC401C"/>
    <w:rsid w:val="00FC4052"/>
    <w:rsid w:val="00FC42CD"/>
    <w:rsid w:val="00FC43A1"/>
    <w:rsid w:val="00FC44BB"/>
    <w:rsid w:val="00FC4600"/>
    <w:rsid w:val="00FC4765"/>
    <w:rsid w:val="00FC47B4"/>
    <w:rsid w:val="00FC4816"/>
    <w:rsid w:val="00FC4A1F"/>
    <w:rsid w:val="00FC4A5C"/>
    <w:rsid w:val="00FC4BE4"/>
    <w:rsid w:val="00FC4E06"/>
    <w:rsid w:val="00FC4F5B"/>
    <w:rsid w:val="00FC4FEB"/>
    <w:rsid w:val="00FC52D9"/>
    <w:rsid w:val="00FC54B8"/>
    <w:rsid w:val="00FC579F"/>
    <w:rsid w:val="00FC5812"/>
    <w:rsid w:val="00FC5E00"/>
    <w:rsid w:val="00FC6228"/>
    <w:rsid w:val="00FC622D"/>
    <w:rsid w:val="00FC6240"/>
    <w:rsid w:val="00FC628F"/>
    <w:rsid w:val="00FC6374"/>
    <w:rsid w:val="00FC65DC"/>
    <w:rsid w:val="00FC6854"/>
    <w:rsid w:val="00FC6928"/>
    <w:rsid w:val="00FC6986"/>
    <w:rsid w:val="00FC6B56"/>
    <w:rsid w:val="00FC6E07"/>
    <w:rsid w:val="00FC6FA8"/>
    <w:rsid w:val="00FC724C"/>
    <w:rsid w:val="00FC73B1"/>
    <w:rsid w:val="00FC7489"/>
    <w:rsid w:val="00FC7604"/>
    <w:rsid w:val="00FC7635"/>
    <w:rsid w:val="00FC7792"/>
    <w:rsid w:val="00FC77AC"/>
    <w:rsid w:val="00FC7927"/>
    <w:rsid w:val="00FC7BA8"/>
    <w:rsid w:val="00FC7FA9"/>
    <w:rsid w:val="00FD0088"/>
    <w:rsid w:val="00FD0358"/>
    <w:rsid w:val="00FD04E9"/>
    <w:rsid w:val="00FD0781"/>
    <w:rsid w:val="00FD0859"/>
    <w:rsid w:val="00FD0D40"/>
    <w:rsid w:val="00FD0F2A"/>
    <w:rsid w:val="00FD0F77"/>
    <w:rsid w:val="00FD10FE"/>
    <w:rsid w:val="00FD11D7"/>
    <w:rsid w:val="00FD1395"/>
    <w:rsid w:val="00FD1422"/>
    <w:rsid w:val="00FD14AF"/>
    <w:rsid w:val="00FD158D"/>
    <w:rsid w:val="00FD173C"/>
    <w:rsid w:val="00FD1747"/>
    <w:rsid w:val="00FD1836"/>
    <w:rsid w:val="00FD1929"/>
    <w:rsid w:val="00FD192E"/>
    <w:rsid w:val="00FD1947"/>
    <w:rsid w:val="00FD1AC2"/>
    <w:rsid w:val="00FD1B4C"/>
    <w:rsid w:val="00FD1B5C"/>
    <w:rsid w:val="00FD1BE0"/>
    <w:rsid w:val="00FD1C54"/>
    <w:rsid w:val="00FD1E66"/>
    <w:rsid w:val="00FD21C7"/>
    <w:rsid w:val="00FD2305"/>
    <w:rsid w:val="00FD2B03"/>
    <w:rsid w:val="00FD2CAF"/>
    <w:rsid w:val="00FD2D76"/>
    <w:rsid w:val="00FD2DAA"/>
    <w:rsid w:val="00FD2F7E"/>
    <w:rsid w:val="00FD2F95"/>
    <w:rsid w:val="00FD2FEA"/>
    <w:rsid w:val="00FD31DD"/>
    <w:rsid w:val="00FD31E9"/>
    <w:rsid w:val="00FD33C2"/>
    <w:rsid w:val="00FD35E0"/>
    <w:rsid w:val="00FD36D3"/>
    <w:rsid w:val="00FD3837"/>
    <w:rsid w:val="00FD390D"/>
    <w:rsid w:val="00FD3A9B"/>
    <w:rsid w:val="00FD3F4E"/>
    <w:rsid w:val="00FD3F98"/>
    <w:rsid w:val="00FD4080"/>
    <w:rsid w:val="00FD4097"/>
    <w:rsid w:val="00FD41B9"/>
    <w:rsid w:val="00FD4337"/>
    <w:rsid w:val="00FD43F9"/>
    <w:rsid w:val="00FD44CF"/>
    <w:rsid w:val="00FD4A29"/>
    <w:rsid w:val="00FD4CA9"/>
    <w:rsid w:val="00FD4F7B"/>
    <w:rsid w:val="00FD528B"/>
    <w:rsid w:val="00FD55C0"/>
    <w:rsid w:val="00FD5782"/>
    <w:rsid w:val="00FD57BA"/>
    <w:rsid w:val="00FD580B"/>
    <w:rsid w:val="00FD5B05"/>
    <w:rsid w:val="00FD5DBD"/>
    <w:rsid w:val="00FD5DC6"/>
    <w:rsid w:val="00FD5E7F"/>
    <w:rsid w:val="00FD5F64"/>
    <w:rsid w:val="00FD6054"/>
    <w:rsid w:val="00FD61F9"/>
    <w:rsid w:val="00FD620D"/>
    <w:rsid w:val="00FD6957"/>
    <w:rsid w:val="00FD6B79"/>
    <w:rsid w:val="00FD6B8E"/>
    <w:rsid w:val="00FD6F60"/>
    <w:rsid w:val="00FD703D"/>
    <w:rsid w:val="00FD70DE"/>
    <w:rsid w:val="00FD72C7"/>
    <w:rsid w:val="00FD7484"/>
    <w:rsid w:val="00FD74A1"/>
    <w:rsid w:val="00FD74DF"/>
    <w:rsid w:val="00FD772E"/>
    <w:rsid w:val="00FD7B98"/>
    <w:rsid w:val="00FD7C63"/>
    <w:rsid w:val="00FD7C86"/>
    <w:rsid w:val="00FD7F13"/>
    <w:rsid w:val="00FE0034"/>
    <w:rsid w:val="00FE03C4"/>
    <w:rsid w:val="00FE0419"/>
    <w:rsid w:val="00FE09A4"/>
    <w:rsid w:val="00FE0C38"/>
    <w:rsid w:val="00FE0C3E"/>
    <w:rsid w:val="00FE0E1C"/>
    <w:rsid w:val="00FE1311"/>
    <w:rsid w:val="00FE136E"/>
    <w:rsid w:val="00FE171F"/>
    <w:rsid w:val="00FE173C"/>
    <w:rsid w:val="00FE1774"/>
    <w:rsid w:val="00FE17F6"/>
    <w:rsid w:val="00FE1974"/>
    <w:rsid w:val="00FE1A4D"/>
    <w:rsid w:val="00FE1B53"/>
    <w:rsid w:val="00FE1C9F"/>
    <w:rsid w:val="00FE1D59"/>
    <w:rsid w:val="00FE1F46"/>
    <w:rsid w:val="00FE1FCC"/>
    <w:rsid w:val="00FE20A5"/>
    <w:rsid w:val="00FE2158"/>
    <w:rsid w:val="00FE21E1"/>
    <w:rsid w:val="00FE2230"/>
    <w:rsid w:val="00FE2318"/>
    <w:rsid w:val="00FE2327"/>
    <w:rsid w:val="00FE2449"/>
    <w:rsid w:val="00FE24D2"/>
    <w:rsid w:val="00FE2762"/>
    <w:rsid w:val="00FE2771"/>
    <w:rsid w:val="00FE2870"/>
    <w:rsid w:val="00FE2929"/>
    <w:rsid w:val="00FE2BCB"/>
    <w:rsid w:val="00FE2CD7"/>
    <w:rsid w:val="00FE3234"/>
    <w:rsid w:val="00FE3298"/>
    <w:rsid w:val="00FE3994"/>
    <w:rsid w:val="00FE3B1D"/>
    <w:rsid w:val="00FE3BA7"/>
    <w:rsid w:val="00FE3CC0"/>
    <w:rsid w:val="00FE3D12"/>
    <w:rsid w:val="00FE3D59"/>
    <w:rsid w:val="00FE3FAB"/>
    <w:rsid w:val="00FE410F"/>
    <w:rsid w:val="00FE4206"/>
    <w:rsid w:val="00FE4382"/>
    <w:rsid w:val="00FE4561"/>
    <w:rsid w:val="00FE461B"/>
    <w:rsid w:val="00FE47A1"/>
    <w:rsid w:val="00FE48BC"/>
    <w:rsid w:val="00FE49D6"/>
    <w:rsid w:val="00FE4CC4"/>
    <w:rsid w:val="00FE4F1D"/>
    <w:rsid w:val="00FE5133"/>
    <w:rsid w:val="00FE5536"/>
    <w:rsid w:val="00FE5681"/>
    <w:rsid w:val="00FE5848"/>
    <w:rsid w:val="00FE5A16"/>
    <w:rsid w:val="00FE5B1C"/>
    <w:rsid w:val="00FE5BAB"/>
    <w:rsid w:val="00FE5DE3"/>
    <w:rsid w:val="00FE5DED"/>
    <w:rsid w:val="00FE5E0A"/>
    <w:rsid w:val="00FE6016"/>
    <w:rsid w:val="00FE6254"/>
    <w:rsid w:val="00FE63B3"/>
    <w:rsid w:val="00FE6402"/>
    <w:rsid w:val="00FE64B3"/>
    <w:rsid w:val="00FE657B"/>
    <w:rsid w:val="00FE65BD"/>
    <w:rsid w:val="00FE662D"/>
    <w:rsid w:val="00FE6969"/>
    <w:rsid w:val="00FE6A1F"/>
    <w:rsid w:val="00FE6AD7"/>
    <w:rsid w:val="00FE6B82"/>
    <w:rsid w:val="00FE6FDB"/>
    <w:rsid w:val="00FE6FDD"/>
    <w:rsid w:val="00FE7092"/>
    <w:rsid w:val="00FE7269"/>
    <w:rsid w:val="00FE731E"/>
    <w:rsid w:val="00FE7351"/>
    <w:rsid w:val="00FE73AA"/>
    <w:rsid w:val="00FE75A9"/>
    <w:rsid w:val="00FE7CB2"/>
    <w:rsid w:val="00FE7CF2"/>
    <w:rsid w:val="00FE7D0A"/>
    <w:rsid w:val="00FE7F87"/>
    <w:rsid w:val="00FF029E"/>
    <w:rsid w:val="00FF0485"/>
    <w:rsid w:val="00FF066E"/>
    <w:rsid w:val="00FF0760"/>
    <w:rsid w:val="00FF090B"/>
    <w:rsid w:val="00FF0A21"/>
    <w:rsid w:val="00FF0B95"/>
    <w:rsid w:val="00FF0CDA"/>
    <w:rsid w:val="00FF0CE3"/>
    <w:rsid w:val="00FF13DD"/>
    <w:rsid w:val="00FF155D"/>
    <w:rsid w:val="00FF1954"/>
    <w:rsid w:val="00FF1C8E"/>
    <w:rsid w:val="00FF1F3B"/>
    <w:rsid w:val="00FF1F7C"/>
    <w:rsid w:val="00FF20B6"/>
    <w:rsid w:val="00FF27F0"/>
    <w:rsid w:val="00FF2884"/>
    <w:rsid w:val="00FF28D6"/>
    <w:rsid w:val="00FF2A93"/>
    <w:rsid w:val="00FF2AAC"/>
    <w:rsid w:val="00FF2B0D"/>
    <w:rsid w:val="00FF2DED"/>
    <w:rsid w:val="00FF2F71"/>
    <w:rsid w:val="00FF2FFC"/>
    <w:rsid w:val="00FF305E"/>
    <w:rsid w:val="00FF3374"/>
    <w:rsid w:val="00FF339D"/>
    <w:rsid w:val="00FF345F"/>
    <w:rsid w:val="00FF3489"/>
    <w:rsid w:val="00FF34B4"/>
    <w:rsid w:val="00FF3532"/>
    <w:rsid w:val="00FF354C"/>
    <w:rsid w:val="00FF361D"/>
    <w:rsid w:val="00FF368D"/>
    <w:rsid w:val="00FF391C"/>
    <w:rsid w:val="00FF3D4C"/>
    <w:rsid w:val="00FF3E16"/>
    <w:rsid w:val="00FF3F2B"/>
    <w:rsid w:val="00FF3F81"/>
    <w:rsid w:val="00FF40D7"/>
    <w:rsid w:val="00FF415E"/>
    <w:rsid w:val="00FF416A"/>
    <w:rsid w:val="00FF42AA"/>
    <w:rsid w:val="00FF42FC"/>
    <w:rsid w:val="00FF4632"/>
    <w:rsid w:val="00FF490F"/>
    <w:rsid w:val="00FF4A17"/>
    <w:rsid w:val="00FF4FEE"/>
    <w:rsid w:val="00FF51C8"/>
    <w:rsid w:val="00FF5480"/>
    <w:rsid w:val="00FF5623"/>
    <w:rsid w:val="00FF5632"/>
    <w:rsid w:val="00FF585E"/>
    <w:rsid w:val="00FF5BD2"/>
    <w:rsid w:val="00FF5C83"/>
    <w:rsid w:val="00FF5CDC"/>
    <w:rsid w:val="00FF5DBD"/>
    <w:rsid w:val="00FF5E12"/>
    <w:rsid w:val="00FF5EFA"/>
    <w:rsid w:val="00FF5F4A"/>
    <w:rsid w:val="00FF5FE7"/>
    <w:rsid w:val="00FF603D"/>
    <w:rsid w:val="00FF60A5"/>
    <w:rsid w:val="00FF62A9"/>
    <w:rsid w:val="00FF6343"/>
    <w:rsid w:val="00FF63A5"/>
    <w:rsid w:val="00FF641B"/>
    <w:rsid w:val="00FF66B6"/>
    <w:rsid w:val="00FF680D"/>
    <w:rsid w:val="00FF690D"/>
    <w:rsid w:val="00FF69A1"/>
    <w:rsid w:val="00FF69B4"/>
    <w:rsid w:val="00FF6A15"/>
    <w:rsid w:val="00FF6E25"/>
    <w:rsid w:val="00FF72A6"/>
    <w:rsid w:val="00FF745A"/>
    <w:rsid w:val="00FF75F4"/>
    <w:rsid w:val="00FF7AAD"/>
    <w:rsid w:val="00FF7BD5"/>
    <w:rsid w:val="01064C9A"/>
    <w:rsid w:val="01671BDD"/>
    <w:rsid w:val="01877B89"/>
    <w:rsid w:val="018C519F"/>
    <w:rsid w:val="019329D2"/>
    <w:rsid w:val="01BA61B0"/>
    <w:rsid w:val="01C0753F"/>
    <w:rsid w:val="01E7687A"/>
    <w:rsid w:val="01EE7C08"/>
    <w:rsid w:val="0224362A"/>
    <w:rsid w:val="0241242E"/>
    <w:rsid w:val="02511F45"/>
    <w:rsid w:val="026305F6"/>
    <w:rsid w:val="0270061D"/>
    <w:rsid w:val="028E4F47"/>
    <w:rsid w:val="029F7154"/>
    <w:rsid w:val="02A11815"/>
    <w:rsid w:val="02DC2156"/>
    <w:rsid w:val="02F96864"/>
    <w:rsid w:val="035A5184"/>
    <w:rsid w:val="03767EB5"/>
    <w:rsid w:val="03AA4003"/>
    <w:rsid w:val="03BE185C"/>
    <w:rsid w:val="03F82FC0"/>
    <w:rsid w:val="03FA6D38"/>
    <w:rsid w:val="04934A97"/>
    <w:rsid w:val="049525BD"/>
    <w:rsid w:val="04AC7907"/>
    <w:rsid w:val="04DF7CDC"/>
    <w:rsid w:val="04FF037E"/>
    <w:rsid w:val="0506170D"/>
    <w:rsid w:val="051211C6"/>
    <w:rsid w:val="058B39C0"/>
    <w:rsid w:val="05900FD6"/>
    <w:rsid w:val="05AB5E10"/>
    <w:rsid w:val="05B253F0"/>
    <w:rsid w:val="05B42F17"/>
    <w:rsid w:val="06071298"/>
    <w:rsid w:val="06695AAF"/>
    <w:rsid w:val="06710E08"/>
    <w:rsid w:val="06B37672"/>
    <w:rsid w:val="06CE1DB6"/>
    <w:rsid w:val="072145DC"/>
    <w:rsid w:val="07320557"/>
    <w:rsid w:val="07481B68"/>
    <w:rsid w:val="075946FD"/>
    <w:rsid w:val="07727F9D"/>
    <w:rsid w:val="07797F74"/>
    <w:rsid w:val="07A1396F"/>
    <w:rsid w:val="07AD2313"/>
    <w:rsid w:val="07C1191B"/>
    <w:rsid w:val="07C733D5"/>
    <w:rsid w:val="07EC6998"/>
    <w:rsid w:val="07F95559"/>
    <w:rsid w:val="07FB6BDB"/>
    <w:rsid w:val="081C4DA3"/>
    <w:rsid w:val="081E0450"/>
    <w:rsid w:val="08626C5A"/>
    <w:rsid w:val="086329D2"/>
    <w:rsid w:val="086A5B0F"/>
    <w:rsid w:val="08A52FEB"/>
    <w:rsid w:val="08A74FB5"/>
    <w:rsid w:val="08C90A87"/>
    <w:rsid w:val="08E51639"/>
    <w:rsid w:val="09376339"/>
    <w:rsid w:val="09776735"/>
    <w:rsid w:val="098470A4"/>
    <w:rsid w:val="09A84B40"/>
    <w:rsid w:val="09B13866"/>
    <w:rsid w:val="09B90AFC"/>
    <w:rsid w:val="09C83435"/>
    <w:rsid w:val="09D9119E"/>
    <w:rsid w:val="09E3201C"/>
    <w:rsid w:val="09F47D86"/>
    <w:rsid w:val="0A1E3055"/>
    <w:rsid w:val="0A821835"/>
    <w:rsid w:val="0A8C7FBE"/>
    <w:rsid w:val="0A9357F1"/>
    <w:rsid w:val="0ACC2AB1"/>
    <w:rsid w:val="0ACE4A7B"/>
    <w:rsid w:val="0ADB2CF4"/>
    <w:rsid w:val="0AE24082"/>
    <w:rsid w:val="0B112BB9"/>
    <w:rsid w:val="0B1F0E32"/>
    <w:rsid w:val="0B745622"/>
    <w:rsid w:val="0B8B471A"/>
    <w:rsid w:val="0B927856"/>
    <w:rsid w:val="0B941820"/>
    <w:rsid w:val="0BF978D5"/>
    <w:rsid w:val="0C344DB1"/>
    <w:rsid w:val="0C5B469B"/>
    <w:rsid w:val="0C6A2581"/>
    <w:rsid w:val="0C6F7B97"/>
    <w:rsid w:val="0CDB2461"/>
    <w:rsid w:val="0D0C188A"/>
    <w:rsid w:val="0D5648B3"/>
    <w:rsid w:val="0D961154"/>
    <w:rsid w:val="0D9755F8"/>
    <w:rsid w:val="0D9D457B"/>
    <w:rsid w:val="0DEA4012"/>
    <w:rsid w:val="0E3A41D5"/>
    <w:rsid w:val="0E5E1C72"/>
    <w:rsid w:val="0E925DBF"/>
    <w:rsid w:val="0E9733D5"/>
    <w:rsid w:val="0EFB5712"/>
    <w:rsid w:val="0F433236"/>
    <w:rsid w:val="0F476BAA"/>
    <w:rsid w:val="0F6C6610"/>
    <w:rsid w:val="0F9022FF"/>
    <w:rsid w:val="0FDD12D3"/>
    <w:rsid w:val="0FE10DAC"/>
    <w:rsid w:val="0FE8213B"/>
    <w:rsid w:val="0FFC3E38"/>
    <w:rsid w:val="10001E3A"/>
    <w:rsid w:val="10044A9B"/>
    <w:rsid w:val="100827DD"/>
    <w:rsid w:val="100B407B"/>
    <w:rsid w:val="1030349B"/>
    <w:rsid w:val="1032010A"/>
    <w:rsid w:val="10507CE0"/>
    <w:rsid w:val="105C42CB"/>
    <w:rsid w:val="106B4B1A"/>
    <w:rsid w:val="10EF74F9"/>
    <w:rsid w:val="1102722C"/>
    <w:rsid w:val="110A4333"/>
    <w:rsid w:val="114952B5"/>
    <w:rsid w:val="11496C09"/>
    <w:rsid w:val="114E421F"/>
    <w:rsid w:val="11671785"/>
    <w:rsid w:val="117E55AC"/>
    <w:rsid w:val="11965BC6"/>
    <w:rsid w:val="11AC0F46"/>
    <w:rsid w:val="11B20C52"/>
    <w:rsid w:val="11CC3396"/>
    <w:rsid w:val="11CC783A"/>
    <w:rsid w:val="11F86147"/>
    <w:rsid w:val="12352A26"/>
    <w:rsid w:val="123F000C"/>
    <w:rsid w:val="123F625E"/>
    <w:rsid w:val="125E74E2"/>
    <w:rsid w:val="12661A3D"/>
    <w:rsid w:val="127E28E2"/>
    <w:rsid w:val="127F665A"/>
    <w:rsid w:val="128123D2"/>
    <w:rsid w:val="12943F88"/>
    <w:rsid w:val="12A3059B"/>
    <w:rsid w:val="12D70244"/>
    <w:rsid w:val="134C29E0"/>
    <w:rsid w:val="134F24D1"/>
    <w:rsid w:val="136046DE"/>
    <w:rsid w:val="138008DC"/>
    <w:rsid w:val="13B16CE7"/>
    <w:rsid w:val="13C46A1B"/>
    <w:rsid w:val="13C609E5"/>
    <w:rsid w:val="13D529D6"/>
    <w:rsid w:val="13DC21E9"/>
    <w:rsid w:val="14045069"/>
    <w:rsid w:val="14117786"/>
    <w:rsid w:val="141C0605"/>
    <w:rsid w:val="14215C1B"/>
    <w:rsid w:val="144B0EEA"/>
    <w:rsid w:val="148B7538"/>
    <w:rsid w:val="14983A03"/>
    <w:rsid w:val="14991C55"/>
    <w:rsid w:val="149A777C"/>
    <w:rsid w:val="14B720DC"/>
    <w:rsid w:val="14E05AD6"/>
    <w:rsid w:val="14E153AA"/>
    <w:rsid w:val="14EA0703"/>
    <w:rsid w:val="15127C5A"/>
    <w:rsid w:val="152F3C74"/>
    <w:rsid w:val="154716B1"/>
    <w:rsid w:val="155D0ED5"/>
    <w:rsid w:val="158C5316"/>
    <w:rsid w:val="15AC3C0A"/>
    <w:rsid w:val="15C8440E"/>
    <w:rsid w:val="15DD5B72"/>
    <w:rsid w:val="15F5110D"/>
    <w:rsid w:val="15F80BFE"/>
    <w:rsid w:val="161D68B6"/>
    <w:rsid w:val="16337E88"/>
    <w:rsid w:val="16467BBB"/>
    <w:rsid w:val="16816E45"/>
    <w:rsid w:val="16893F4C"/>
    <w:rsid w:val="16897AA8"/>
    <w:rsid w:val="16EB2510"/>
    <w:rsid w:val="16F2564D"/>
    <w:rsid w:val="16F47617"/>
    <w:rsid w:val="1706734A"/>
    <w:rsid w:val="170A508C"/>
    <w:rsid w:val="171001C9"/>
    <w:rsid w:val="172B0B5F"/>
    <w:rsid w:val="17454196"/>
    <w:rsid w:val="17577BA6"/>
    <w:rsid w:val="175956CC"/>
    <w:rsid w:val="178F10EE"/>
    <w:rsid w:val="17914E66"/>
    <w:rsid w:val="17CD1C16"/>
    <w:rsid w:val="17E53404"/>
    <w:rsid w:val="17E84696"/>
    <w:rsid w:val="181A12FF"/>
    <w:rsid w:val="188B7B07"/>
    <w:rsid w:val="189E3CDE"/>
    <w:rsid w:val="18B3705E"/>
    <w:rsid w:val="18BA7150"/>
    <w:rsid w:val="18DA0A8E"/>
    <w:rsid w:val="19121FD6"/>
    <w:rsid w:val="1917583F"/>
    <w:rsid w:val="193E2DCB"/>
    <w:rsid w:val="19440533"/>
    <w:rsid w:val="19510D51"/>
    <w:rsid w:val="19780EE1"/>
    <w:rsid w:val="197E58BE"/>
    <w:rsid w:val="19A97E55"/>
    <w:rsid w:val="19B65058"/>
    <w:rsid w:val="19BB441C"/>
    <w:rsid w:val="19BC1F42"/>
    <w:rsid w:val="19E27BFB"/>
    <w:rsid w:val="19E75211"/>
    <w:rsid w:val="1A057D8D"/>
    <w:rsid w:val="1A226249"/>
    <w:rsid w:val="1A352420"/>
    <w:rsid w:val="1A8962C8"/>
    <w:rsid w:val="1A9609E5"/>
    <w:rsid w:val="1AA94C5F"/>
    <w:rsid w:val="1AAF0DCC"/>
    <w:rsid w:val="1AC11F06"/>
    <w:rsid w:val="1AC76DF0"/>
    <w:rsid w:val="1AF5395E"/>
    <w:rsid w:val="1B216501"/>
    <w:rsid w:val="1B23671D"/>
    <w:rsid w:val="1B7927E1"/>
    <w:rsid w:val="1B907EBD"/>
    <w:rsid w:val="1BB76E65"/>
    <w:rsid w:val="1BC81072"/>
    <w:rsid w:val="1BCC2910"/>
    <w:rsid w:val="1BD6378F"/>
    <w:rsid w:val="1BE37C5A"/>
    <w:rsid w:val="1BEE6D2B"/>
    <w:rsid w:val="1C0A3439"/>
    <w:rsid w:val="1C0C0F5F"/>
    <w:rsid w:val="1C2C1601"/>
    <w:rsid w:val="1C33473D"/>
    <w:rsid w:val="1C6012AB"/>
    <w:rsid w:val="1C850D11"/>
    <w:rsid w:val="1C876837"/>
    <w:rsid w:val="1C8B27CB"/>
    <w:rsid w:val="1C9B0535"/>
    <w:rsid w:val="1CB515F6"/>
    <w:rsid w:val="1CB735C0"/>
    <w:rsid w:val="1CB82E95"/>
    <w:rsid w:val="1CC23D13"/>
    <w:rsid w:val="1CF77E61"/>
    <w:rsid w:val="1D0936F0"/>
    <w:rsid w:val="1D097B94"/>
    <w:rsid w:val="1D181B85"/>
    <w:rsid w:val="1D1F4CC2"/>
    <w:rsid w:val="1D2422D8"/>
    <w:rsid w:val="1D526E45"/>
    <w:rsid w:val="1D5C1A72"/>
    <w:rsid w:val="1D6A0633"/>
    <w:rsid w:val="1DAA6C81"/>
    <w:rsid w:val="1DBE44DB"/>
    <w:rsid w:val="1DF443A0"/>
    <w:rsid w:val="1E28404A"/>
    <w:rsid w:val="1E65704C"/>
    <w:rsid w:val="1E727D04"/>
    <w:rsid w:val="1E94424E"/>
    <w:rsid w:val="1EA25BAA"/>
    <w:rsid w:val="1EA638ED"/>
    <w:rsid w:val="1ED77163"/>
    <w:rsid w:val="1EE73F05"/>
    <w:rsid w:val="1EEB5328"/>
    <w:rsid w:val="1EEB57A3"/>
    <w:rsid w:val="1F0E3240"/>
    <w:rsid w:val="1F1620F4"/>
    <w:rsid w:val="1F552C1D"/>
    <w:rsid w:val="1F72557D"/>
    <w:rsid w:val="1F7C63FB"/>
    <w:rsid w:val="1FA15E62"/>
    <w:rsid w:val="1FBE6A14"/>
    <w:rsid w:val="1FE81CE3"/>
    <w:rsid w:val="20174376"/>
    <w:rsid w:val="20256A93"/>
    <w:rsid w:val="204213F3"/>
    <w:rsid w:val="206770AC"/>
    <w:rsid w:val="209239FD"/>
    <w:rsid w:val="20C242E2"/>
    <w:rsid w:val="20E56222"/>
    <w:rsid w:val="20EC135F"/>
    <w:rsid w:val="211508B6"/>
    <w:rsid w:val="211F4451"/>
    <w:rsid w:val="212B632B"/>
    <w:rsid w:val="21845A3B"/>
    <w:rsid w:val="218617B3"/>
    <w:rsid w:val="21863561"/>
    <w:rsid w:val="21935C7E"/>
    <w:rsid w:val="21B7196D"/>
    <w:rsid w:val="21BE2CFB"/>
    <w:rsid w:val="21ED1832"/>
    <w:rsid w:val="220B3A67"/>
    <w:rsid w:val="222B5EB7"/>
    <w:rsid w:val="22401962"/>
    <w:rsid w:val="225673D8"/>
    <w:rsid w:val="2265761B"/>
    <w:rsid w:val="22873A35"/>
    <w:rsid w:val="229C4D78"/>
    <w:rsid w:val="22B20386"/>
    <w:rsid w:val="22D622C7"/>
    <w:rsid w:val="22DA1DB7"/>
    <w:rsid w:val="22EC3898"/>
    <w:rsid w:val="2303104A"/>
    <w:rsid w:val="23314077"/>
    <w:rsid w:val="23C71C0F"/>
    <w:rsid w:val="23C95987"/>
    <w:rsid w:val="23FC5D5D"/>
    <w:rsid w:val="243A2E0E"/>
    <w:rsid w:val="244020ED"/>
    <w:rsid w:val="24480FA2"/>
    <w:rsid w:val="246456B0"/>
    <w:rsid w:val="246A53BC"/>
    <w:rsid w:val="24747FE9"/>
    <w:rsid w:val="24816262"/>
    <w:rsid w:val="24B30B11"/>
    <w:rsid w:val="24E077C8"/>
    <w:rsid w:val="24F353B2"/>
    <w:rsid w:val="252B4B4C"/>
    <w:rsid w:val="253C34BF"/>
    <w:rsid w:val="25592D3B"/>
    <w:rsid w:val="255F47F5"/>
    <w:rsid w:val="256C6F12"/>
    <w:rsid w:val="25907E47"/>
    <w:rsid w:val="25F162C6"/>
    <w:rsid w:val="25F3318F"/>
    <w:rsid w:val="262F241A"/>
    <w:rsid w:val="26395046"/>
    <w:rsid w:val="26630315"/>
    <w:rsid w:val="26977FBF"/>
    <w:rsid w:val="26A61FB0"/>
    <w:rsid w:val="26AC3A6A"/>
    <w:rsid w:val="26B50445"/>
    <w:rsid w:val="26CD39E1"/>
    <w:rsid w:val="26D46B1D"/>
    <w:rsid w:val="26E96CED"/>
    <w:rsid w:val="26EF1BA9"/>
    <w:rsid w:val="27303202"/>
    <w:rsid w:val="27402404"/>
    <w:rsid w:val="274F43F6"/>
    <w:rsid w:val="27781B9E"/>
    <w:rsid w:val="27946FBC"/>
    <w:rsid w:val="27A42993"/>
    <w:rsid w:val="27CA4388"/>
    <w:rsid w:val="27D50D9F"/>
    <w:rsid w:val="27D8263D"/>
    <w:rsid w:val="27E2526A"/>
    <w:rsid w:val="27F136FF"/>
    <w:rsid w:val="28180D37"/>
    <w:rsid w:val="282C4737"/>
    <w:rsid w:val="286D0FD7"/>
    <w:rsid w:val="287A36F4"/>
    <w:rsid w:val="287C746C"/>
    <w:rsid w:val="28836A4D"/>
    <w:rsid w:val="28AD3ACA"/>
    <w:rsid w:val="28BE7A85"/>
    <w:rsid w:val="290336EA"/>
    <w:rsid w:val="291B6C85"/>
    <w:rsid w:val="2964687E"/>
    <w:rsid w:val="297E7214"/>
    <w:rsid w:val="2984482A"/>
    <w:rsid w:val="299E3412"/>
    <w:rsid w:val="29CE1F49"/>
    <w:rsid w:val="29D03297"/>
    <w:rsid w:val="29D07A70"/>
    <w:rsid w:val="29DF7CB3"/>
    <w:rsid w:val="29E11C7D"/>
    <w:rsid w:val="29F85218"/>
    <w:rsid w:val="2A1F09F7"/>
    <w:rsid w:val="2A3D7746"/>
    <w:rsid w:val="2A5E32CD"/>
    <w:rsid w:val="2A9C5BA4"/>
    <w:rsid w:val="2AA84549"/>
    <w:rsid w:val="2AF84D34"/>
    <w:rsid w:val="2B2F0EFC"/>
    <w:rsid w:val="2B395AE8"/>
    <w:rsid w:val="2B6366C1"/>
    <w:rsid w:val="2B667F60"/>
    <w:rsid w:val="2B6C1A1A"/>
    <w:rsid w:val="2B990335"/>
    <w:rsid w:val="2BAE2033"/>
    <w:rsid w:val="2BC2788C"/>
    <w:rsid w:val="2C2C73FB"/>
    <w:rsid w:val="2C33078A"/>
    <w:rsid w:val="2C424529"/>
    <w:rsid w:val="2C4E7372"/>
    <w:rsid w:val="2C8C39F6"/>
    <w:rsid w:val="2CA23219"/>
    <w:rsid w:val="2CA90A4C"/>
    <w:rsid w:val="2CA945A8"/>
    <w:rsid w:val="2CB216AE"/>
    <w:rsid w:val="2D0F4D53"/>
    <w:rsid w:val="2D212671"/>
    <w:rsid w:val="2D2500D2"/>
    <w:rsid w:val="2D684463"/>
    <w:rsid w:val="2D8D3ECA"/>
    <w:rsid w:val="2D92328E"/>
    <w:rsid w:val="2DA52FC1"/>
    <w:rsid w:val="2DAF3E40"/>
    <w:rsid w:val="2DFB7085"/>
    <w:rsid w:val="2E2F6D2F"/>
    <w:rsid w:val="2E6F255D"/>
    <w:rsid w:val="2E756E38"/>
    <w:rsid w:val="2E76495E"/>
    <w:rsid w:val="2E81758A"/>
    <w:rsid w:val="2EC67693"/>
    <w:rsid w:val="2ED51684"/>
    <w:rsid w:val="2EE93382"/>
    <w:rsid w:val="2F0B211E"/>
    <w:rsid w:val="2F4C2A75"/>
    <w:rsid w:val="2F520F27"/>
    <w:rsid w:val="2F8135BA"/>
    <w:rsid w:val="2FCA6D0F"/>
    <w:rsid w:val="2FD23E16"/>
    <w:rsid w:val="2FD44032"/>
    <w:rsid w:val="2FDB716E"/>
    <w:rsid w:val="2FE34275"/>
    <w:rsid w:val="2FEC443F"/>
    <w:rsid w:val="2FF7387C"/>
    <w:rsid w:val="300246FB"/>
    <w:rsid w:val="300C37CC"/>
    <w:rsid w:val="300C7328"/>
    <w:rsid w:val="301D7787"/>
    <w:rsid w:val="30297EDA"/>
    <w:rsid w:val="3034062C"/>
    <w:rsid w:val="303B5E5F"/>
    <w:rsid w:val="303D3985"/>
    <w:rsid w:val="3049057C"/>
    <w:rsid w:val="307153DD"/>
    <w:rsid w:val="30A21A3A"/>
    <w:rsid w:val="30A457B2"/>
    <w:rsid w:val="30BA6D84"/>
    <w:rsid w:val="30D56A93"/>
    <w:rsid w:val="30F1651D"/>
    <w:rsid w:val="31172428"/>
    <w:rsid w:val="31267258"/>
    <w:rsid w:val="31336B36"/>
    <w:rsid w:val="31794E91"/>
    <w:rsid w:val="317F1D7B"/>
    <w:rsid w:val="31B61C41"/>
    <w:rsid w:val="31B77767"/>
    <w:rsid w:val="31C51E84"/>
    <w:rsid w:val="31C559E0"/>
    <w:rsid w:val="31C679AA"/>
    <w:rsid w:val="327F2033"/>
    <w:rsid w:val="32891103"/>
    <w:rsid w:val="32981347"/>
    <w:rsid w:val="32C043F9"/>
    <w:rsid w:val="32C4213C"/>
    <w:rsid w:val="32C51A10"/>
    <w:rsid w:val="32D14858"/>
    <w:rsid w:val="32E12CEE"/>
    <w:rsid w:val="32E26A66"/>
    <w:rsid w:val="32F347CF"/>
    <w:rsid w:val="33105381"/>
    <w:rsid w:val="331A7FAD"/>
    <w:rsid w:val="3330157F"/>
    <w:rsid w:val="333C43C8"/>
    <w:rsid w:val="333C6176"/>
    <w:rsid w:val="3341553A"/>
    <w:rsid w:val="33457707"/>
    <w:rsid w:val="33631954"/>
    <w:rsid w:val="337D1F97"/>
    <w:rsid w:val="33865643"/>
    <w:rsid w:val="33953AD8"/>
    <w:rsid w:val="339E298D"/>
    <w:rsid w:val="33A04957"/>
    <w:rsid w:val="33D53ED4"/>
    <w:rsid w:val="33E04D53"/>
    <w:rsid w:val="341D7D55"/>
    <w:rsid w:val="344A48C2"/>
    <w:rsid w:val="344C063B"/>
    <w:rsid w:val="34533777"/>
    <w:rsid w:val="34713BFD"/>
    <w:rsid w:val="348A4CBF"/>
    <w:rsid w:val="34D55C1E"/>
    <w:rsid w:val="35020CF9"/>
    <w:rsid w:val="351A6043"/>
    <w:rsid w:val="351F18AB"/>
    <w:rsid w:val="354457B6"/>
    <w:rsid w:val="35466E38"/>
    <w:rsid w:val="3575596F"/>
    <w:rsid w:val="359D0A22"/>
    <w:rsid w:val="35C67F79"/>
    <w:rsid w:val="35ED7BFB"/>
    <w:rsid w:val="360C62D3"/>
    <w:rsid w:val="362F5B1E"/>
    <w:rsid w:val="3684230E"/>
    <w:rsid w:val="36D05553"/>
    <w:rsid w:val="3710594F"/>
    <w:rsid w:val="3715740A"/>
    <w:rsid w:val="374101FF"/>
    <w:rsid w:val="37425D25"/>
    <w:rsid w:val="376D0FF4"/>
    <w:rsid w:val="379A7C7E"/>
    <w:rsid w:val="37DE5A4E"/>
    <w:rsid w:val="37E172EC"/>
    <w:rsid w:val="37F25055"/>
    <w:rsid w:val="38107BD1"/>
    <w:rsid w:val="381551E7"/>
    <w:rsid w:val="38390ED6"/>
    <w:rsid w:val="384D2BD3"/>
    <w:rsid w:val="38547ABE"/>
    <w:rsid w:val="385C6972"/>
    <w:rsid w:val="385E6B8E"/>
    <w:rsid w:val="387D5266"/>
    <w:rsid w:val="3894435E"/>
    <w:rsid w:val="38C764E2"/>
    <w:rsid w:val="38CA5FD2"/>
    <w:rsid w:val="390037A2"/>
    <w:rsid w:val="393022D9"/>
    <w:rsid w:val="39555099"/>
    <w:rsid w:val="397228F1"/>
    <w:rsid w:val="399B34CA"/>
    <w:rsid w:val="399D5494"/>
    <w:rsid w:val="39BC1DBE"/>
    <w:rsid w:val="39E92488"/>
    <w:rsid w:val="3A06128C"/>
    <w:rsid w:val="3A2D05C6"/>
    <w:rsid w:val="3A2F55D8"/>
    <w:rsid w:val="3A7E7E4B"/>
    <w:rsid w:val="3A856654"/>
    <w:rsid w:val="3A936E05"/>
    <w:rsid w:val="3AA64BD0"/>
    <w:rsid w:val="3ABD5DEE"/>
    <w:rsid w:val="3B2F036E"/>
    <w:rsid w:val="3B331C0C"/>
    <w:rsid w:val="3B337E5E"/>
    <w:rsid w:val="3B424B80"/>
    <w:rsid w:val="3B5322AF"/>
    <w:rsid w:val="3B5B5607"/>
    <w:rsid w:val="3B6F4C0F"/>
    <w:rsid w:val="3B7A3CDF"/>
    <w:rsid w:val="3B806E1C"/>
    <w:rsid w:val="3B84690C"/>
    <w:rsid w:val="3BC44F5A"/>
    <w:rsid w:val="3BD66A3C"/>
    <w:rsid w:val="3BDD426E"/>
    <w:rsid w:val="3BDF7FE6"/>
    <w:rsid w:val="3C237ED3"/>
    <w:rsid w:val="3C3025F0"/>
    <w:rsid w:val="3C37572C"/>
    <w:rsid w:val="3C5C33E5"/>
    <w:rsid w:val="3C700C3E"/>
    <w:rsid w:val="3CAA0C2A"/>
    <w:rsid w:val="3CCC056A"/>
    <w:rsid w:val="3CD236A7"/>
    <w:rsid w:val="3CD94A35"/>
    <w:rsid w:val="3CEF24AB"/>
    <w:rsid w:val="3D18555E"/>
    <w:rsid w:val="3D3879AE"/>
    <w:rsid w:val="3D3D6D72"/>
    <w:rsid w:val="3D453E79"/>
    <w:rsid w:val="3D532A3A"/>
    <w:rsid w:val="3D850719"/>
    <w:rsid w:val="3D9170BE"/>
    <w:rsid w:val="3DA54918"/>
    <w:rsid w:val="3DCC459A"/>
    <w:rsid w:val="3DE43692"/>
    <w:rsid w:val="3DE6740A"/>
    <w:rsid w:val="3DFA2EB5"/>
    <w:rsid w:val="3E1026D9"/>
    <w:rsid w:val="3E173A67"/>
    <w:rsid w:val="3E1D4AF4"/>
    <w:rsid w:val="3E497999"/>
    <w:rsid w:val="3E4A66E2"/>
    <w:rsid w:val="3E5C591E"/>
    <w:rsid w:val="3E6B5B61"/>
    <w:rsid w:val="3E772758"/>
    <w:rsid w:val="3EA11583"/>
    <w:rsid w:val="3EBC63BD"/>
    <w:rsid w:val="3ED30C29"/>
    <w:rsid w:val="3F3E6DD2"/>
    <w:rsid w:val="3F4168C2"/>
    <w:rsid w:val="3F5D7BA0"/>
    <w:rsid w:val="3F6A5E19"/>
    <w:rsid w:val="3F9115F7"/>
    <w:rsid w:val="3FA23805"/>
    <w:rsid w:val="3FAE03FB"/>
    <w:rsid w:val="3FEA0D08"/>
    <w:rsid w:val="3FFF2A05"/>
    <w:rsid w:val="407526A4"/>
    <w:rsid w:val="40B82BB4"/>
    <w:rsid w:val="40B841A9"/>
    <w:rsid w:val="41140732"/>
    <w:rsid w:val="41432DC5"/>
    <w:rsid w:val="41790595"/>
    <w:rsid w:val="41C55588"/>
    <w:rsid w:val="420C1409"/>
    <w:rsid w:val="42660B19"/>
    <w:rsid w:val="4278084D"/>
    <w:rsid w:val="42892A5A"/>
    <w:rsid w:val="429338D8"/>
    <w:rsid w:val="42DC0DDB"/>
    <w:rsid w:val="435B43F6"/>
    <w:rsid w:val="436314FD"/>
    <w:rsid w:val="437454B8"/>
    <w:rsid w:val="43F263DD"/>
    <w:rsid w:val="44262384"/>
    <w:rsid w:val="44305883"/>
    <w:rsid w:val="443864E5"/>
    <w:rsid w:val="443B7D84"/>
    <w:rsid w:val="44A26055"/>
    <w:rsid w:val="44A2710B"/>
    <w:rsid w:val="44A43B7B"/>
    <w:rsid w:val="44C85ABB"/>
    <w:rsid w:val="44DA57EF"/>
    <w:rsid w:val="44EB17AA"/>
    <w:rsid w:val="44F3065E"/>
    <w:rsid w:val="44FF7003"/>
    <w:rsid w:val="450137F0"/>
    <w:rsid w:val="450B59A8"/>
    <w:rsid w:val="454F3AE7"/>
    <w:rsid w:val="45863281"/>
    <w:rsid w:val="458C4D3B"/>
    <w:rsid w:val="45B63B66"/>
    <w:rsid w:val="45C1250B"/>
    <w:rsid w:val="464473C4"/>
    <w:rsid w:val="464F5D68"/>
    <w:rsid w:val="4689127A"/>
    <w:rsid w:val="46BB51AC"/>
    <w:rsid w:val="471825FE"/>
    <w:rsid w:val="474B29D4"/>
    <w:rsid w:val="474B2E49"/>
    <w:rsid w:val="474B6480"/>
    <w:rsid w:val="475F3D89"/>
    <w:rsid w:val="47793BBA"/>
    <w:rsid w:val="477C2B8D"/>
    <w:rsid w:val="47863E5A"/>
    <w:rsid w:val="47B16CDB"/>
    <w:rsid w:val="47CB7671"/>
    <w:rsid w:val="47F00E85"/>
    <w:rsid w:val="48013092"/>
    <w:rsid w:val="485D29BF"/>
    <w:rsid w:val="4867383D"/>
    <w:rsid w:val="486A0C38"/>
    <w:rsid w:val="488F68F0"/>
    <w:rsid w:val="48AF383A"/>
    <w:rsid w:val="48C269A2"/>
    <w:rsid w:val="48C540C0"/>
    <w:rsid w:val="48EC3D42"/>
    <w:rsid w:val="48F0738F"/>
    <w:rsid w:val="48FD1AAC"/>
    <w:rsid w:val="490948F4"/>
    <w:rsid w:val="492C413F"/>
    <w:rsid w:val="4961028C"/>
    <w:rsid w:val="498B66EB"/>
    <w:rsid w:val="49AE2DA6"/>
    <w:rsid w:val="49BC1967"/>
    <w:rsid w:val="49C820BA"/>
    <w:rsid w:val="49DC3DB7"/>
    <w:rsid w:val="49EA2030"/>
    <w:rsid w:val="4A2F3EE7"/>
    <w:rsid w:val="4A471230"/>
    <w:rsid w:val="4A513E5D"/>
    <w:rsid w:val="4A712751"/>
    <w:rsid w:val="4A722025"/>
    <w:rsid w:val="4A742241"/>
    <w:rsid w:val="4A791606"/>
    <w:rsid w:val="4A91694F"/>
    <w:rsid w:val="4A9D3546"/>
    <w:rsid w:val="4ABB39CC"/>
    <w:rsid w:val="4ACA3C0F"/>
    <w:rsid w:val="4AFF7D5D"/>
    <w:rsid w:val="4B425E9C"/>
    <w:rsid w:val="4B7C315C"/>
    <w:rsid w:val="4B840262"/>
    <w:rsid w:val="4B920BD1"/>
    <w:rsid w:val="4B9F4176"/>
    <w:rsid w:val="4BA3693A"/>
    <w:rsid w:val="4BA44460"/>
    <w:rsid w:val="4BBA0128"/>
    <w:rsid w:val="4BFA0524"/>
    <w:rsid w:val="4C066EC9"/>
    <w:rsid w:val="4C0849EF"/>
    <w:rsid w:val="4C0B1D66"/>
    <w:rsid w:val="4C0D2006"/>
    <w:rsid w:val="4C3457E4"/>
    <w:rsid w:val="4C991AEB"/>
    <w:rsid w:val="4CC76658"/>
    <w:rsid w:val="4CCF19B1"/>
    <w:rsid w:val="4CEF5BAF"/>
    <w:rsid w:val="4CF136D5"/>
    <w:rsid w:val="4D115B26"/>
    <w:rsid w:val="4D21045F"/>
    <w:rsid w:val="4D502AF2"/>
    <w:rsid w:val="4D553C64"/>
    <w:rsid w:val="4D665E71"/>
    <w:rsid w:val="4D826A23"/>
    <w:rsid w:val="4DA22C22"/>
    <w:rsid w:val="4DCB537B"/>
    <w:rsid w:val="4DE4323A"/>
    <w:rsid w:val="4DE47A7B"/>
    <w:rsid w:val="4E10402F"/>
    <w:rsid w:val="4E235B10"/>
    <w:rsid w:val="4E3046D1"/>
    <w:rsid w:val="4E355844"/>
    <w:rsid w:val="4E3E0822"/>
    <w:rsid w:val="4E41068C"/>
    <w:rsid w:val="4E5B34FC"/>
    <w:rsid w:val="4E5B79A0"/>
    <w:rsid w:val="4E994025"/>
    <w:rsid w:val="4F3B332E"/>
    <w:rsid w:val="4F4C72E9"/>
    <w:rsid w:val="4F764366"/>
    <w:rsid w:val="4FAB7E91"/>
    <w:rsid w:val="4FB629B4"/>
    <w:rsid w:val="4FCD667C"/>
    <w:rsid w:val="4FF260E2"/>
    <w:rsid w:val="50137E07"/>
    <w:rsid w:val="50285660"/>
    <w:rsid w:val="502A587C"/>
    <w:rsid w:val="503469BD"/>
    <w:rsid w:val="50597F0F"/>
    <w:rsid w:val="50615016"/>
    <w:rsid w:val="5068006C"/>
    <w:rsid w:val="507C775A"/>
    <w:rsid w:val="50BE6A7A"/>
    <w:rsid w:val="50C17863"/>
    <w:rsid w:val="510F05CE"/>
    <w:rsid w:val="512B7333"/>
    <w:rsid w:val="51316796"/>
    <w:rsid w:val="513E788B"/>
    <w:rsid w:val="51694182"/>
    <w:rsid w:val="51864D34"/>
    <w:rsid w:val="519059F2"/>
    <w:rsid w:val="51A11B6E"/>
    <w:rsid w:val="51C5066C"/>
    <w:rsid w:val="51F577C4"/>
    <w:rsid w:val="52642B9B"/>
    <w:rsid w:val="52862B12"/>
    <w:rsid w:val="52B75DE8"/>
    <w:rsid w:val="52F21F55"/>
    <w:rsid w:val="53762B86"/>
    <w:rsid w:val="538928BA"/>
    <w:rsid w:val="53964FD7"/>
    <w:rsid w:val="53B51901"/>
    <w:rsid w:val="53B92A73"/>
    <w:rsid w:val="53BF452D"/>
    <w:rsid w:val="53E93358"/>
    <w:rsid w:val="546724CF"/>
    <w:rsid w:val="54A92AE8"/>
    <w:rsid w:val="54C3004D"/>
    <w:rsid w:val="54C662FF"/>
    <w:rsid w:val="54D758A7"/>
    <w:rsid w:val="54D933CD"/>
    <w:rsid w:val="54ED0C26"/>
    <w:rsid w:val="54F93A6F"/>
    <w:rsid w:val="54FA3343"/>
    <w:rsid w:val="55214D74"/>
    <w:rsid w:val="554C0043"/>
    <w:rsid w:val="555053ED"/>
    <w:rsid w:val="55592A2E"/>
    <w:rsid w:val="55825812"/>
    <w:rsid w:val="559E0172"/>
    <w:rsid w:val="55AA02F5"/>
    <w:rsid w:val="55DD6EED"/>
    <w:rsid w:val="55E02539"/>
    <w:rsid w:val="55E77D6B"/>
    <w:rsid w:val="55F04E72"/>
    <w:rsid w:val="56002BDB"/>
    <w:rsid w:val="561D553B"/>
    <w:rsid w:val="56310FE7"/>
    <w:rsid w:val="56811F6E"/>
    <w:rsid w:val="568832FC"/>
    <w:rsid w:val="569F0646"/>
    <w:rsid w:val="56A30136"/>
    <w:rsid w:val="56AE2637"/>
    <w:rsid w:val="56C500AD"/>
    <w:rsid w:val="57295B58"/>
    <w:rsid w:val="5737087F"/>
    <w:rsid w:val="57544F8D"/>
    <w:rsid w:val="57790E97"/>
    <w:rsid w:val="57923D07"/>
    <w:rsid w:val="57C02622"/>
    <w:rsid w:val="57E738F8"/>
    <w:rsid w:val="581D5CC6"/>
    <w:rsid w:val="58490869"/>
    <w:rsid w:val="5853143B"/>
    <w:rsid w:val="587C0C3F"/>
    <w:rsid w:val="587D1DB6"/>
    <w:rsid w:val="589C308F"/>
    <w:rsid w:val="58A60278"/>
    <w:rsid w:val="58CA5B08"/>
    <w:rsid w:val="592D3CE7"/>
    <w:rsid w:val="59814033"/>
    <w:rsid w:val="599B50F5"/>
    <w:rsid w:val="59AB03BC"/>
    <w:rsid w:val="59E85E60"/>
    <w:rsid w:val="59F6057D"/>
    <w:rsid w:val="59FF38D6"/>
    <w:rsid w:val="5A274BDA"/>
    <w:rsid w:val="5A2A46CB"/>
    <w:rsid w:val="5A3A2B60"/>
    <w:rsid w:val="5A4C39FF"/>
    <w:rsid w:val="5A4E2167"/>
    <w:rsid w:val="5A67147B"/>
    <w:rsid w:val="5AFC6067"/>
    <w:rsid w:val="5AFE1DDF"/>
    <w:rsid w:val="5B4F263B"/>
    <w:rsid w:val="5B5F03A4"/>
    <w:rsid w:val="5B687259"/>
    <w:rsid w:val="5B7E6A7C"/>
    <w:rsid w:val="5B871DD5"/>
    <w:rsid w:val="5B8D3163"/>
    <w:rsid w:val="5B8F47E5"/>
    <w:rsid w:val="5BAD7361"/>
    <w:rsid w:val="5BCF1086"/>
    <w:rsid w:val="5BE251E0"/>
    <w:rsid w:val="5BF705DC"/>
    <w:rsid w:val="5C0A6562"/>
    <w:rsid w:val="5C1B42CB"/>
    <w:rsid w:val="5C2313D1"/>
    <w:rsid w:val="5C58107B"/>
    <w:rsid w:val="5CAB38A1"/>
    <w:rsid w:val="5CCB3F43"/>
    <w:rsid w:val="5CD56B70"/>
    <w:rsid w:val="5CE2303B"/>
    <w:rsid w:val="5CF54B1C"/>
    <w:rsid w:val="5D0E5BDE"/>
    <w:rsid w:val="5D220156"/>
    <w:rsid w:val="5D30024A"/>
    <w:rsid w:val="5D465377"/>
    <w:rsid w:val="5D5E0913"/>
    <w:rsid w:val="5D663C6C"/>
    <w:rsid w:val="5D7F6ADB"/>
    <w:rsid w:val="5DAF5613"/>
    <w:rsid w:val="5DB42C29"/>
    <w:rsid w:val="5DF43025"/>
    <w:rsid w:val="5E4A533B"/>
    <w:rsid w:val="5E8343A9"/>
    <w:rsid w:val="5E8E5228"/>
    <w:rsid w:val="5E9071F2"/>
    <w:rsid w:val="5E9465B6"/>
    <w:rsid w:val="5EB84053"/>
    <w:rsid w:val="5ECC5D50"/>
    <w:rsid w:val="5EF84D97"/>
    <w:rsid w:val="5F2B6F1B"/>
    <w:rsid w:val="5F2C07EB"/>
    <w:rsid w:val="5F313E05"/>
    <w:rsid w:val="5F4D6E91"/>
    <w:rsid w:val="5F50072F"/>
    <w:rsid w:val="5F5F6BC4"/>
    <w:rsid w:val="5F881C77"/>
    <w:rsid w:val="5FB46F10"/>
    <w:rsid w:val="5FC44C79"/>
    <w:rsid w:val="5FC92290"/>
    <w:rsid w:val="601B6F8F"/>
    <w:rsid w:val="60237BF2"/>
    <w:rsid w:val="60285208"/>
    <w:rsid w:val="6062696C"/>
    <w:rsid w:val="60911000"/>
    <w:rsid w:val="6094289E"/>
    <w:rsid w:val="60B371C8"/>
    <w:rsid w:val="60C018E5"/>
    <w:rsid w:val="60C50CA9"/>
    <w:rsid w:val="60D31618"/>
    <w:rsid w:val="613F6CAD"/>
    <w:rsid w:val="614E0C9F"/>
    <w:rsid w:val="61F01D56"/>
    <w:rsid w:val="623205C0"/>
    <w:rsid w:val="623936FD"/>
    <w:rsid w:val="6256605D"/>
    <w:rsid w:val="6266691D"/>
    <w:rsid w:val="626F711E"/>
    <w:rsid w:val="62724E61"/>
    <w:rsid w:val="629E5C56"/>
    <w:rsid w:val="62A212A2"/>
    <w:rsid w:val="62B56907"/>
    <w:rsid w:val="62BB05B6"/>
    <w:rsid w:val="62F85366"/>
    <w:rsid w:val="633A3BD0"/>
    <w:rsid w:val="63414F5F"/>
    <w:rsid w:val="63612F0B"/>
    <w:rsid w:val="637846F9"/>
    <w:rsid w:val="63871BF1"/>
    <w:rsid w:val="6393508F"/>
    <w:rsid w:val="639F57E1"/>
    <w:rsid w:val="63A159FD"/>
    <w:rsid w:val="63A64DC2"/>
    <w:rsid w:val="63BA086D"/>
    <w:rsid w:val="63D00091"/>
    <w:rsid w:val="63D47B81"/>
    <w:rsid w:val="63F21DB5"/>
    <w:rsid w:val="64061D04"/>
    <w:rsid w:val="64065861"/>
    <w:rsid w:val="64216B3E"/>
    <w:rsid w:val="642C0DD0"/>
    <w:rsid w:val="644E3A91"/>
    <w:rsid w:val="646B1B68"/>
    <w:rsid w:val="6470717E"/>
    <w:rsid w:val="64992B79"/>
    <w:rsid w:val="64AF5EF8"/>
    <w:rsid w:val="64C51278"/>
    <w:rsid w:val="64C554BE"/>
    <w:rsid w:val="64D94D23"/>
    <w:rsid w:val="6502071E"/>
    <w:rsid w:val="650D2C1F"/>
    <w:rsid w:val="651346D9"/>
    <w:rsid w:val="653D3504"/>
    <w:rsid w:val="656B62C3"/>
    <w:rsid w:val="659F5F6D"/>
    <w:rsid w:val="660364FC"/>
    <w:rsid w:val="661A1A97"/>
    <w:rsid w:val="66287D10"/>
    <w:rsid w:val="662B2FED"/>
    <w:rsid w:val="664B7EA3"/>
    <w:rsid w:val="666320DA"/>
    <w:rsid w:val="66652D12"/>
    <w:rsid w:val="667E5B82"/>
    <w:rsid w:val="66884C53"/>
    <w:rsid w:val="66B15F58"/>
    <w:rsid w:val="66E225B5"/>
    <w:rsid w:val="66FC2F4B"/>
    <w:rsid w:val="6710628E"/>
    <w:rsid w:val="67193AFD"/>
    <w:rsid w:val="67220C03"/>
    <w:rsid w:val="67784CC7"/>
    <w:rsid w:val="67790988"/>
    <w:rsid w:val="679413D5"/>
    <w:rsid w:val="679D028A"/>
    <w:rsid w:val="67A07D7A"/>
    <w:rsid w:val="67A96C2F"/>
    <w:rsid w:val="67B51A77"/>
    <w:rsid w:val="67DD0FCE"/>
    <w:rsid w:val="67E05DA8"/>
    <w:rsid w:val="67E8230A"/>
    <w:rsid w:val="67FF0F45"/>
    <w:rsid w:val="68040309"/>
    <w:rsid w:val="68294213"/>
    <w:rsid w:val="683E7CBF"/>
    <w:rsid w:val="68907DEF"/>
    <w:rsid w:val="689E250C"/>
    <w:rsid w:val="68A1024E"/>
    <w:rsid w:val="68B0223F"/>
    <w:rsid w:val="68C63B8D"/>
    <w:rsid w:val="68CD1043"/>
    <w:rsid w:val="694841AF"/>
    <w:rsid w:val="69A73642"/>
    <w:rsid w:val="69C67F6C"/>
    <w:rsid w:val="6A1D1B56"/>
    <w:rsid w:val="6A5F216E"/>
    <w:rsid w:val="6A90057A"/>
    <w:rsid w:val="6A9F256B"/>
    <w:rsid w:val="6AA81420"/>
    <w:rsid w:val="6AB31849"/>
    <w:rsid w:val="6AB4102B"/>
    <w:rsid w:val="6ABE6E95"/>
    <w:rsid w:val="6AD541DF"/>
    <w:rsid w:val="6B1C3BBC"/>
    <w:rsid w:val="6B1E7934"/>
    <w:rsid w:val="6B2A0087"/>
    <w:rsid w:val="6B2C2051"/>
    <w:rsid w:val="6B413622"/>
    <w:rsid w:val="6B7B2FD8"/>
    <w:rsid w:val="6BA35B0F"/>
    <w:rsid w:val="6BB97D35"/>
    <w:rsid w:val="6BBD714D"/>
    <w:rsid w:val="6C0E1756"/>
    <w:rsid w:val="6C172D01"/>
    <w:rsid w:val="6C354444"/>
    <w:rsid w:val="6C472EBA"/>
    <w:rsid w:val="6C643A6C"/>
    <w:rsid w:val="6C68355C"/>
    <w:rsid w:val="6C6B0957"/>
    <w:rsid w:val="6C731F01"/>
    <w:rsid w:val="6C7D068A"/>
    <w:rsid w:val="6CAB297C"/>
    <w:rsid w:val="6CCE0EE6"/>
    <w:rsid w:val="6D2D3E5E"/>
    <w:rsid w:val="6D480C98"/>
    <w:rsid w:val="6D673814"/>
    <w:rsid w:val="6D7E46BA"/>
    <w:rsid w:val="6D912FC0"/>
    <w:rsid w:val="6DA32372"/>
    <w:rsid w:val="6DA5433C"/>
    <w:rsid w:val="6DC5053A"/>
    <w:rsid w:val="6DD864C0"/>
    <w:rsid w:val="6DD86BE4"/>
    <w:rsid w:val="6DE77819"/>
    <w:rsid w:val="6E0A23F1"/>
    <w:rsid w:val="6E2B35D6"/>
    <w:rsid w:val="6E3D27C7"/>
    <w:rsid w:val="6E5A5127"/>
    <w:rsid w:val="6E600263"/>
    <w:rsid w:val="6E623FDB"/>
    <w:rsid w:val="6E82467D"/>
    <w:rsid w:val="6E8E3022"/>
    <w:rsid w:val="6E984F16"/>
    <w:rsid w:val="6EA36ACE"/>
    <w:rsid w:val="6EB02F99"/>
    <w:rsid w:val="6ECF78C3"/>
    <w:rsid w:val="6EE3336E"/>
    <w:rsid w:val="6EF70BC7"/>
    <w:rsid w:val="6F196D90"/>
    <w:rsid w:val="6F307C36"/>
    <w:rsid w:val="6F433E0D"/>
    <w:rsid w:val="6F4638FD"/>
    <w:rsid w:val="6F8D6E36"/>
    <w:rsid w:val="6FA7614A"/>
    <w:rsid w:val="6FAC19B2"/>
    <w:rsid w:val="6FAC3760"/>
    <w:rsid w:val="6FB46AB9"/>
    <w:rsid w:val="6FCE7B7A"/>
    <w:rsid w:val="6FD22638"/>
    <w:rsid w:val="6FD66A2F"/>
    <w:rsid w:val="70057314"/>
    <w:rsid w:val="7007308C"/>
    <w:rsid w:val="70221C74"/>
    <w:rsid w:val="70422316"/>
    <w:rsid w:val="707C234E"/>
    <w:rsid w:val="707D6EAA"/>
    <w:rsid w:val="70B84386"/>
    <w:rsid w:val="70BF74C3"/>
    <w:rsid w:val="70C25205"/>
    <w:rsid w:val="70D70CB1"/>
    <w:rsid w:val="71063344"/>
    <w:rsid w:val="710B095A"/>
    <w:rsid w:val="710D6480"/>
    <w:rsid w:val="71184E25"/>
    <w:rsid w:val="713E7CD2"/>
    <w:rsid w:val="714F6A99"/>
    <w:rsid w:val="719B7F30"/>
    <w:rsid w:val="71A36DE5"/>
    <w:rsid w:val="71A768D5"/>
    <w:rsid w:val="71C86630"/>
    <w:rsid w:val="71CA611F"/>
    <w:rsid w:val="71CD5C10"/>
    <w:rsid w:val="71DC40A5"/>
    <w:rsid w:val="71FB09CF"/>
    <w:rsid w:val="723914F7"/>
    <w:rsid w:val="723D4CFB"/>
    <w:rsid w:val="724F2AC9"/>
    <w:rsid w:val="72671BC0"/>
    <w:rsid w:val="727D13E4"/>
    <w:rsid w:val="72916C3D"/>
    <w:rsid w:val="729B7ABC"/>
    <w:rsid w:val="72B868C0"/>
    <w:rsid w:val="72BB7781"/>
    <w:rsid w:val="72E651DB"/>
    <w:rsid w:val="72E94CCB"/>
    <w:rsid w:val="72F71196"/>
    <w:rsid w:val="73041B05"/>
    <w:rsid w:val="730D09BA"/>
    <w:rsid w:val="731A30D6"/>
    <w:rsid w:val="731C6E4F"/>
    <w:rsid w:val="734168B5"/>
    <w:rsid w:val="7343262D"/>
    <w:rsid w:val="73440153"/>
    <w:rsid w:val="73661376"/>
    <w:rsid w:val="739A5FC5"/>
    <w:rsid w:val="73A56E44"/>
    <w:rsid w:val="73A806E2"/>
    <w:rsid w:val="73AF381F"/>
    <w:rsid w:val="73B250BD"/>
    <w:rsid w:val="73B25D69"/>
    <w:rsid w:val="73C80D84"/>
    <w:rsid w:val="73CD0149"/>
    <w:rsid w:val="740A6CA7"/>
    <w:rsid w:val="745240E9"/>
    <w:rsid w:val="74597C2E"/>
    <w:rsid w:val="746A1E3C"/>
    <w:rsid w:val="749018A2"/>
    <w:rsid w:val="74A470FC"/>
    <w:rsid w:val="74B135C7"/>
    <w:rsid w:val="74EC45FF"/>
    <w:rsid w:val="75184E92"/>
    <w:rsid w:val="7557416E"/>
    <w:rsid w:val="75882579"/>
    <w:rsid w:val="75F23E97"/>
    <w:rsid w:val="75F47C0F"/>
    <w:rsid w:val="762B73A9"/>
    <w:rsid w:val="76593F16"/>
    <w:rsid w:val="767D7C04"/>
    <w:rsid w:val="76D076A2"/>
    <w:rsid w:val="770F2826"/>
    <w:rsid w:val="771816DB"/>
    <w:rsid w:val="77366005"/>
    <w:rsid w:val="7750356B"/>
    <w:rsid w:val="77731007"/>
    <w:rsid w:val="777E3905"/>
    <w:rsid w:val="777F5BFE"/>
    <w:rsid w:val="77972F48"/>
    <w:rsid w:val="779A6594"/>
    <w:rsid w:val="77BF249E"/>
    <w:rsid w:val="77D00208"/>
    <w:rsid w:val="77DC4DFE"/>
    <w:rsid w:val="77FA7033"/>
    <w:rsid w:val="78047EB1"/>
    <w:rsid w:val="780E4529"/>
    <w:rsid w:val="7820118F"/>
    <w:rsid w:val="782347DB"/>
    <w:rsid w:val="78621EDA"/>
    <w:rsid w:val="786C1799"/>
    <w:rsid w:val="78AC2A23"/>
    <w:rsid w:val="78DE5537"/>
    <w:rsid w:val="79312349"/>
    <w:rsid w:val="798C015E"/>
    <w:rsid w:val="79DA711C"/>
    <w:rsid w:val="79F85010"/>
    <w:rsid w:val="7A0348C4"/>
    <w:rsid w:val="7A146AD1"/>
    <w:rsid w:val="7A236D15"/>
    <w:rsid w:val="7A2D7B93"/>
    <w:rsid w:val="7AD324E9"/>
    <w:rsid w:val="7AD718AD"/>
    <w:rsid w:val="7AF661D7"/>
    <w:rsid w:val="7B1D3764"/>
    <w:rsid w:val="7B58479C"/>
    <w:rsid w:val="7B5A6766"/>
    <w:rsid w:val="7B670E83"/>
    <w:rsid w:val="7B6A53AF"/>
    <w:rsid w:val="7B7A6E08"/>
    <w:rsid w:val="7B7E4164"/>
    <w:rsid w:val="7B9B0B2D"/>
    <w:rsid w:val="7BA14395"/>
    <w:rsid w:val="7BB65090"/>
    <w:rsid w:val="7BC63DFB"/>
    <w:rsid w:val="7BD83B2F"/>
    <w:rsid w:val="7BD858DD"/>
    <w:rsid w:val="7BDA3403"/>
    <w:rsid w:val="7BE97AEA"/>
    <w:rsid w:val="7BEC1388"/>
    <w:rsid w:val="7BF94115"/>
    <w:rsid w:val="7C63164A"/>
    <w:rsid w:val="7C6F4493"/>
    <w:rsid w:val="7C7A4BE6"/>
    <w:rsid w:val="7C9C690A"/>
    <w:rsid w:val="7CF93D5D"/>
    <w:rsid w:val="7D012C11"/>
    <w:rsid w:val="7D050953"/>
    <w:rsid w:val="7D252DA4"/>
    <w:rsid w:val="7D515947"/>
    <w:rsid w:val="7D592A4D"/>
    <w:rsid w:val="7D935F5F"/>
    <w:rsid w:val="7DC15CF3"/>
    <w:rsid w:val="7DD547CA"/>
    <w:rsid w:val="7E100013"/>
    <w:rsid w:val="7E1075B0"/>
    <w:rsid w:val="7E1370A0"/>
    <w:rsid w:val="7E437985"/>
    <w:rsid w:val="7E5A082B"/>
    <w:rsid w:val="7E8104AE"/>
    <w:rsid w:val="7ECB797B"/>
    <w:rsid w:val="7ECD36F3"/>
    <w:rsid w:val="7ED607F9"/>
    <w:rsid w:val="7EE051D4"/>
    <w:rsid w:val="7F5E434B"/>
    <w:rsid w:val="7F840255"/>
    <w:rsid w:val="7F930498"/>
    <w:rsid w:val="7F963A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F95C0"/>
  <w15:docId w15:val="{489DE192-58DE-472C-B4A4-69073708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7"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0"/>
    <w:qFormat/>
    <w:pPr>
      <w:keepNext/>
      <w:jc w:val="center"/>
      <w:outlineLvl w:val="0"/>
    </w:pPr>
    <w:rPr>
      <w:rFonts w:ascii="@(使用中文字体)" w:eastAsia="@(使用中文字体)" w:hAnsi="Times New Roman" w:cs="@(使用中文字体)"/>
      <w:sz w:val="36"/>
      <w:szCs w:val="24"/>
    </w:rPr>
  </w:style>
  <w:style w:type="paragraph" w:styleId="2">
    <w:name w:val="heading 2"/>
    <w:basedOn w:val="a"/>
    <w:next w:val="a"/>
    <w:link w:val="20"/>
    <w:qFormat/>
    <w:pPr>
      <w:keepNext/>
      <w:jc w:val="center"/>
      <w:outlineLvl w:val="1"/>
    </w:pPr>
    <w:rPr>
      <w:rFonts w:ascii="@(使用中文字体)" w:eastAsia="@(使用中文字体)" w:hAnsi="Times New Roman" w:cs="@(使用中文字体)"/>
      <w:sz w:val="32"/>
      <w:szCs w:val="24"/>
    </w:rPr>
  </w:style>
  <w:style w:type="paragraph" w:styleId="3">
    <w:name w:val="heading 3"/>
    <w:basedOn w:val="a"/>
    <w:next w:val="a"/>
    <w:link w:val="30"/>
    <w:qFormat/>
    <w:pPr>
      <w:keepNext/>
      <w:keepLines/>
      <w:spacing w:before="260" w:after="260" w:line="415" w:lineRule="auto"/>
      <w:outlineLvl w:val="2"/>
    </w:pPr>
    <w:rPr>
      <w:rFonts w:ascii="@(使用中文字体)" w:eastAsia="@(使用中文字体)" w:hAnsi="Times New Roman" w:cs="@(使用中文字体)"/>
      <w:b/>
      <w:bCs/>
      <w:sz w:val="32"/>
      <w:szCs w:val="32"/>
    </w:rPr>
  </w:style>
  <w:style w:type="paragraph" w:styleId="4">
    <w:name w:val="heading 4"/>
    <w:basedOn w:val="a"/>
    <w:next w:val="a"/>
    <w:link w:val="40"/>
    <w:qFormat/>
    <w:pPr>
      <w:keepNext/>
      <w:keepLines/>
      <w:spacing w:before="280" w:after="290" w:line="372" w:lineRule="auto"/>
      <w:outlineLvl w:val="3"/>
    </w:pPr>
    <w:rPr>
      <w:rFonts w:ascii="Arial" w:eastAsia="黑体" w:hAnsi="Arial" w:cs="@(使用中文字体)"/>
      <w:b/>
      <w:sz w:val="28"/>
      <w:szCs w:val="24"/>
    </w:rPr>
  </w:style>
  <w:style w:type="paragraph" w:styleId="6">
    <w:name w:val="heading 6"/>
    <w:basedOn w:val="a"/>
    <w:next w:val="a"/>
    <w:link w:val="60"/>
    <w:qFormat/>
    <w:pPr>
      <w:keepNext/>
      <w:keepLines/>
      <w:spacing w:before="240" w:after="64" w:line="319" w:lineRule="auto"/>
      <w:outlineLvl w:val="5"/>
    </w:pPr>
    <w:rPr>
      <w:rFonts w:ascii="Arial" w:eastAsia="黑体" w:hAnsi="Arial"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a"/>
    <w:link w:val="a4"/>
    <w:qFormat/>
    <w:rPr>
      <w:rFonts w:ascii="宋体" w:eastAsia="宋体" w:hAnsi="Courier New"/>
    </w:rPr>
  </w:style>
  <w:style w:type="paragraph" w:styleId="a5">
    <w:name w:val="caption"/>
    <w:basedOn w:val="a"/>
    <w:next w:val="a"/>
    <w:link w:val="a6"/>
    <w:qFormat/>
    <w:pPr>
      <w:spacing w:before="152" w:after="160"/>
    </w:pPr>
    <w:rPr>
      <w:rFonts w:ascii="@(使用中文字体)" w:eastAsia="@(使用中文字体)" w:hAnsi="Times New Roman" w:cs="Times New Roman"/>
      <w:sz w:val="20"/>
      <w:szCs w:val="20"/>
    </w:rPr>
  </w:style>
  <w:style w:type="paragraph" w:styleId="a7">
    <w:name w:val="Body Text"/>
    <w:basedOn w:val="a"/>
    <w:next w:val="a"/>
    <w:link w:val="a8"/>
    <w:unhideWhenUsed/>
    <w:qFormat/>
    <w:pPr>
      <w:spacing w:after="120"/>
    </w:pPr>
  </w:style>
  <w:style w:type="paragraph" w:styleId="a9">
    <w:name w:val="Body Text Indent"/>
    <w:basedOn w:val="a"/>
    <w:link w:val="aa"/>
    <w:qFormat/>
    <w:pPr>
      <w:tabs>
        <w:tab w:val="left" w:pos="0"/>
        <w:tab w:val="left" w:pos="567"/>
        <w:tab w:val="left" w:pos="6237"/>
        <w:tab w:val="left" w:pos="7371"/>
        <w:tab w:val="center" w:pos="8505"/>
      </w:tabs>
      <w:spacing w:line="300" w:lineRule="exact"/>
      <w:ind w:left="302" w:hangingChars="302" w:hanging="302"/>
      <w:jc w:val="left"/>
    </w:pPr>
    <w:rPr>
      <w:rFonts w:ascii="@(使用中文字体)" w:eastAsia="@(使用中文字体)" w:hAnsi="Times New Roman" w:cs="@(使用中文字体)"/>
      <w:szCs w:val="20"/>
    </w:rPr>
  </w:style>
  <w:style w:type="paragraph" w:styleId="ab">
    <w:name w:val="Date"/>
    <w:basedOn w:val="a"/>
    <w:next w:val="a"/>
    <w:link w:val="ac"/>
    <w:uiPriority w:val="99"/>
    <w:semiHidden/>
    <w:unhideWhenUsed/>
    <w:qFormat/>
    <w:pPr>
      <w:ind w:leftChars="2500" w:left="100"/>
    </w:pPr>
  </w:style>
  <w:style w:type="paragraph" w:styleId="21">
    <w:name w:val="Body Text Indent 2"/>
    <w:basedOn w:val="a"/>
    <w:link w:val="22"/>
    <w:qFormat/>
    <w:pPr>
      <w:ind w:leftChars="-1" w:left="-1" w:firstLineChars="1" w:firstLine="1"/>
    </w:pPr>
    <w:rPr>
      <w:rFonts w:ascii="@(使用中文字体)" w:eastAsia="@(使用中文字体)" w:hAnsi="Times New Roman" w:cs="@(使用中文字体)"/>
      <w:szCs w:val="24"/>
    </w:rPr>
  </w:style>
  <w:style w:type="paragraph" w:styleId="ad">
    <w:name w:val="Balloon Text"/>
    <w:basedOn w:val="a"/>
    <w:link w:val="ae"/>
    <w:unhideWhenUsed/>
    <w:qFormat/>
    <w:rPr>
      <w:sz w:val="18"/>
      <w:szCs w:val="18"/>
    </w:rPr>
  </w:style>
  <w:style w:type="paragraph" w:styleId="af">
    <w:name w:val="footer"/>
    <w:basedOn w:val="a"/>
    <w:link w:val="af0"/>
    <w:unhideWhenUsed/>
    <w:qFormat/>
    <w:pPr>
      <w:tabs>
        <w:tab w:val="center" w:pos="4153"/>
        <w:tab w:val="right" w:pos="8306"/>
      </w:tabs>
      <w:snapToGrid w:val="0"/>
      <w:jc w:val="left"/>
    </w:pPr>
    <w:rPr>
      <w:sz w:val="18"/>
      <w:szCs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TOC4">
    <w:name w:val="toc 4"/>
    <w:next w:val="a"/>
    <w:qFormat/>
    <w:pPr>
      <w:wordWrap w:val="0"/>
      <w:ind w:left="850"/>
      <w:jc w:val="both"/>
    </w:pPr>
    <w:rPr>
      <w:rFonts w:ascii="Calibri" w:eastAsia="宋体" w:hAnsi="Calibri" w:cs="Times New Roman"/>
      <w:sz w:val="21"/>
    </w:rPr>
  </w:style>
  <w:style w:type="paragraph" w:styleId="31">
    <w:name w:val="Body Text Indent 3"/>
    <w:basedOn w:val="a"/>
    <w:link w:val="32"/>
    <w:qFormat/>
    <w:pPr>
      <w:ind w:left="298" w:hangingChars="298" w:hanging="298"/>
    </w:pPr>
    <w:rPr>
      <w:rFonts w:ascii="@(使用中文字体)" w:eastAsia="@(使用中文字体)" w:hAnsi="Times New Roman" w:cs="@(使用中文字体)"/>
      <w:szCs w:val="20"/>
    </w:rPr>
  </w:style>
  <w:style w:type="paragraph" w:styleId="af3">
    <w:name w:val="Normal (Web)"/>
    <w:basedOn w:val="a"/>
    <w:qFormat/>
    <w:rPr>
      <w:sz w:val="24"/>
    </w:rPr>
  </w:style>
  <w:style w:type="paragraph" w:styleId="af4">
    <w:name w:val="Body Text First Indent"/>
    <w:basedOn w:val="a7"/>
    <w:next w:val="a"/>
    <w:link w:val="af5"/>
    <w:qFormat/>
    <w:pPr>
      <w:ind w:firstLineChars="100" w:firstLine="420"/>
    </w:pPr>
    <w:rPr>
      <w:rFonts w:ascii="@(使用中文字体)" w:eastAsia="@(使用中文字体)" w:hAnsi="Times New Roman" w:cs="@(使用中文字体)"/>
      <w:szCs w:val="24"/>
    </w:rPr>
  </w:style>
  <w:style w:type="table" w:styleId="af6">
    <w:name w:val="Table Grid"/>
    <w:basedOn w:val="a2"/>
    <w:uiPriority w:val="37"/>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Strong"/>
    <w:basedOn w:val="a1"/>
    <w:qFormat/>
    <w:rPr>
      <w:b/>
      <w:bCs/>
    </w:rPr>
  </w:style>
  <w:style w:type="character" w:styleId="af8">
    <w:name w:val="page number"/>
    <w:basedOn w:val="a1"/>
    <w:qFormat/>
  </w:style>
  <w:style w:type="character" w:styleId="af9">
    <w:name w:val="Hyperlink"/>
    <w:basedOn w:val="a1"/>
    <w:qFormat/>
    <w:rPr>
      <w:color w:val="0000FF"/>
      <w:u w:val="single"/>
    </w:rPr>
  </w:style>
  <w:style w:type="character" w:styleId="afa">
    <w:name w:val="footnote reference"/>
    <w:qFormat/>
    <w:rPr>
      <w:vertAlign w:val="superscript"/>
    </w:rPr>
  </w:style>
  <w:style w:type="character" w:customStyle="1" w:styleId="af2">
    <w:name w:val="页眉 字符"/>
    <w:basedOn w:val="a1"/>
    <w:link w:val="af1"/>
    <w:uiPriority w:val="99"/>
    <w:qFormat/>
    <w:rPr>
      <w:sz w:val="18"/>
      <w:szCs w:val="18"/>
    </w:rPr>
  </w:style>
  <w:style w:type="character" w:customStyle="1" w:styleId="af0">
    <w:name w:val="页脚 字符"/>
    <w:basedOn w:val="a1"/>
    <w:link w:val="af"/>
    <w:uiPriority w:val="99"/>
    <w:qFormat/>
    <w:rPr>
      <w:sz w:val="18"/>
      <w:szCs w:val="18"/>
    </w:rPr>
  </w:style>
  <w:style w:type="character" w:customStyle="1" w:styleId="ae">
    <w:name w:val="批注框文本 字符"/>
    <w:basedOn w:val="a1"/>
    <w:link w:val="ad"/>
    <w:uiPriority w:val="99"/>
    <w:semiHidden/>
    <w:qFormat/>
    <w:rPr>
      <w:sz w:val="18"/>
      <w:szCs w:val="18"/>
    </w:rPr>
  </w:style>
  <w:style w:type="paragraph" w:customStyle="1" w:styleId="11">
    <w:name w:val="列出段落1"/>
    <w:basedOn w:val="a"/>
    <w:uiPriority w:val="34"/>
    <w:qFormat/>
    <w:pPr>
      <w:widowControl/>
      <w:spacing w:line="240" w:lineRule="atLeast"/>
      <w:ind w:firstLineChars="200" w:firstLine="420"/>
      <w:jc w:val="left"/>
    </w:pPr>
    <w:rPr>
      <w:rFonts w:ascii="Calibri" w:eastAsia="宋体" w:hAnsi="Calibri" w:cs="Times New Roman"/>
      <w:kern w:val="0"/>
      <w:sz w:val="20"/>
      <w:szCs w:val="20"/>
    </w:rPr>
  </w:style>
  <w:style w:type="paragraph" w:customStyle="1" w:styleId="111">
    <w:name w:val="列出段落111"/>
    <w:basedOn w:val="a"/>
    <w:uiPriority w:val="34"/>
    <w:qFormat/>
    <w:pPr>
      <w:ind w:firstLineChars="200" w:firstLine="420"/>
    </w:pPr>
    <w:rPr>
      <w:rFonts w:ascii="Calibri" w:eastAsia="宋体" w:hAnsi="Calibri" w:cs="Times New Roman"/>
      <w:szCs w:val="24"/>
    </w:rPr>
  </w:style>
  <w:style w:type="table" w:customStyle="1" w:styleId="12">
    <w:name w:val="网格型1"/>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日期 字符"/>
    <w:basedOn w:val="a1"/>
    <w:link w:val="ab"/>
    <w:uiPriority w:val="99"/>
    <w:semiHidden/>
    <w:qFormat/>
  </w:style>
  <w:style w:type="paragraph" w:customStyle="1" w:styleId="p0">
    <w:name w:val="p0"/>
    <w:basedOn w:val="a"/>
    <w:qFormat/>
    <w:pPr>
      <w:widowControl/>
      <w:adjustRightInd w:val="0"/>
      <w:snapToGrid w:val="0"/>
      <w:spacing w:after="200"/>
      <w:jc w:val="left"/>
    </w:pPr>
    <w:rPr>
      <w:rFonts w:ascii="Tahoma" w:eastAsia="宋体" w:hAnsi="Tahoma" w:cs="Tahoma"/>
      <w:kern w:val="0"/>
      <w:sz w:val="22"/>
    </w:rPr>
  </w:style>
  <w:style w:type="paragraph" w:styleId="afb">
    <w:name w:val="List Paragraph"/>
    <w:basedOn w:val="a"/>
    <w:qFormat/>
    <w:pPr>
      <w:ind w:firstLineChars="200" w:firstLine="420"/>
    </w:pPr>
  </w:style>
  <w:style w:type="character" w:customStyle="1" w:styleId="a4">
    <w:name w:val="纯文本 字符"/>
    <w:basedOn w:val="a1"/>
    <w:link w:val="a0"/>
    <w:qFormat/>
    <w:rPr>
      <w:rFonts w:ascii="宋体" w:eastAsia="宋体" w:hAnsi="Courier New"/>
    </w:rPr>
  </w:style>
  <w:style w:type="character" w:customStyle="1" w:styleId="Char1">
    <w:name w:val="纯文本 Char1"/>
    <w:basedOn w:val="a1"/>
    <w:uiPriority w:val="99"/>
    <w:semiHidden/>
    <w:qFormat/>
    <w:rPr>
      <w:rFonts w:ascii="宋体" w:eastAsia="宋体" w:hAnsi="Courier New" w:cs="Courier New"/>
      <w:szCs w:val="21"/>
    </w:rPr>
  </w:style>
  <w:style w:type="table" w:customStyle="1" w:styleId="23">
    <w:name w:val="网格型2"/>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网格型3"/>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列出段落11"/>
    <w:basedOn w:val="a"/>
    <w:uiPriority w:val="34"/>
    <w:qFormat/>
    <w:pPr>
      <w:ind w:firstLineChars="200" w:firstLine="420"/>
    </w:pPr>
    <w:rPr>
      <w:rFonts w:ascii="Calibri" w:eastAsia="宋体" w:hAnsi="Calibri" w:cs="Times New Roman"/>
      <w:szCs w:val="24"/>
    </w:rPr>
  </w:style>
  <w:style w:type="character" w:customStyle="1" w:styleId="NormalCharacter">
    <w:name w:val="NormalCharacter"/>
    <w:semiHidden/>
    <w:qFormat/>
  </w:style>
  <w:style w:type="table" w:customStyle="1" w:styleId="310">
    <w:name w:val="网格型31"/>
    <w:basedOn w:val="a2"/>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网格型311"/>
    <w:basedOn w:val="a2"/>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正文文本 字符"/>
    <w:basedOn w:val="a1"/>
    <w:link w:val="a7"/>
    <w:qFormat/>
  </w:style>
  <w:style w:type="paragraph" w:customStyle="1" w:styleId="13">
    <w:name w:val="列表段落1"/>
    <w:basedOn w:val="a"/>
    <w:uiPriority w:val="34"/>
    <w:qFormat/>
    <w:rPr>
      <w:szCs w:val="30"/>
    </w:rPr>
  </w:style>
  <w:style w:type="paragraph" w:customStyle="1" w:styleId="xl72">
    <w:name w:val="xl72"/>
    <w:basedOn w:val="a"/>
    <w:qFormat/>
    <w:pPr>
      <w:widowControl/>
      <w:shd w:val="clear" w:color="000000" w:fill="FFFFFF"/>
      <w:spacing w:before="100" w:beforeAutospacing="1" w:after="100" w:afterAutospacing="1"/>
      <w:jc w:val="left"/>
    </w:pPr>
    <w:rPr>
      <w:rFonts w:ascii="微软雅黑" w:eastAsia="微软雅黑" w:hAnsi="微软雅黑" w:cs="宋体"/>
      <w:kern w:val="0"/>
      <w:sz w:val="18"/>
      <w:szCs w:val="18"/>
    </w:rPr>
  </w:style>
  <w:style w:type="paragraph" w:customStyle="1" w:styleId="afc">
    <w:name w:val="自动更正"/>
    <w:qFormat/>
    <w:pPr>
      <w:widowControl w:val="0"/>
      <w:jc w:val="both"/>
    </w:pPr>
    <w:rPr>
      <w:rFonts w:ascii="@(使用中文字体)" w:eastAsia="@(使用中文字体)" w:hAnsi="Times New Roman" w:cs="@(使用中文字体)"/>
      <w:kern w:val="2"/>
      <w:sz w:val="21"/>
      <w:szCs w:val="24"/>
    </w:rPr>
  </w:style>
  <w:style w:type="character" w:customStyle="1" w:styleId="10">
    <w:name w:val="标题 1 字符"/>
    <w:basedOn w:val="a1"/>
    <w:link w:val="1"/>
    <w:qFormat/>
    <w:rPr>
      <w:rFonts w:ascii="@(使用中文字体)" w:eastAsia="@(使用中文字体)" w:hAnsi="Times New Roman" w:cs="@(使用中文字体)"/>
      <w:sz w:val="36"/>
      <w:szCs w:val="24"/>
      <w:lang w:val="en-US" w:eastAsia="zh-CN"/>
    </w:rPr>
  </w:style>
  <w:style w:type="character" w:customStyle="1" w:styleId="20">
    <w:name w:val="标题 2 字符"/>
    <w:basedOn w:val="a1"/>
    <w:link w:val="2"/>
    <w:qFormat/>
    <w:rPr>
      <w:rFonts w:ascii="@(使用中文字体)" w:eastAsia="@(使用中文字体)" w:hAnsi="Times New Roman" w:cs="@(使用中文字体)"/>
      <w:sz w:val="32"/>
      <w:szCs w:val="24"/>
    </w:rPr>
  </w:style>
  <w:style w:type="character" w:customStyle="1" w:styleId="30">
    <w:name w:val="标题 3 字符"/>
    <w:basedOn w:val="a1"/>
    <w:link w:val="3"/>
    <w:qFormat/>
    <w:rPr>
      <w:rFonts w:ascii="@(使用中文字体)" w:eastAsia="@(使用中文字体)" w:hAnsi="Times New Roman" w:cs="@(使用中文字体)"/>
      <w:b/>
      <w:bCs/>
      <w:sz w:val="32"/>
      <w:szCs w:val="32"/>
    </w:rPr>
  </w:style>
  <w:style w:type="character" w:customStyle="1" w:styleId="40">
    <w:name w:val="标题 4 字符"/>
    <w:basedOn w:val="a1"/>
    <w:link w:val="4"/>
    <w:qFormat/>
    <w:rPr>
      <w:rFonts w:ascii="Arial" w:eastAsia="黑体" w:hAnsi="Arial" w:cs="@(使用中文字体)"/>
      <w:b/>
      <w:sz w:val="28"/>
      <w:szCs w:val="24"/>
    </w:rPr>
  </w:style>
  <w:style w:type="character" w:customStyle="1" w:styleId="60">
    <w:name w:val="标题 6 字符"/>
    <w:basedOn w:val="a1"/>
    <w:link w:val="6"/>
    <w:qFormat/>
    <w:rPr>
      <w:rFonts w:ascii="Arial" w:eastAsia="黑体" w:hAnsi="Arial" w:cs="Times New Roman"/>
      <w:b/>
      <w:bCs/>
      <w:sz w:val="24"/>
      <w:szCs w:val="24"/>
    </w:rPr>
  </w:style>
  <w:style w:type="character" w:customStyle="1" w:styleId="a6">
    <w:name w:val="题注 字符"/>
    <w:link w:val="a5"/>
    <w:qFormat/>
    <w:rPr>
      <w:rFonts w:ascii="@(使用中文字体)" w:eastAsia="@(使用中文字体)" w:hAnsi="Times New Roman" w:cs="Times New Roman"/>
      <w:sz w:val="20"/>
      <w:szCs w:val="20"/>
    </w:rPr>
  </w:style>
  <w:style w:type="character" w:customStyle="1" w:styleId="aa">
    <w:name w:val="正文文本缩进 字符"/>
    <w:basedOn w:val="a1"/>
    <w:link w:val="a9"/>
    <w:qFormat/>
    <w:rPr>
      <w:rFonts w:ascii="@(使用中文字体)" w:eastAsia="@(使用中文字体)" w:hAnsi="Times New Roman" w:cs="@(使用中文字体)"/>
      <w:szCs w:val="20"/>
    </w:rPr>
  </w:style>
  <w:style w:type="character" w:customStyle="1" w:styleId="22">
    <w:name w:val="正文文本缩进 2 字符"/>
    <w:basedOn w:val="a1"/>
    <w:link w:val="21"/>
    <w:qFormat/>
    <w:rPr>
      <w:rFonts w:ascii="@(使用中文字体)" w:eastAsia="@(使用中文字体)" w:hAnsi="Times New Roman" w:cs="@(使用中文字体)"/>
      <w:szCs w:val="24"/>
    </w:rPr>
  </w:style>
  <w:style w:type="character" w:customStyle="1" w:styleId="32">
    <w:name w:val="正文文本缩进 3 字符"/>
    <w:basedOn w:val="a1"/>
    <w:link w:val="31"/>
    <w:qFormat/>
    <w:rPr>
      <w:rFonts w:ascii="@(使用中文字体)" w:eastAsia="@(使用中文字体)" w:hAnsi="Times New Roman" w:cs="@(使用中文字体)"/>
      <w:szCs w:val="20"/>
    </w:rPr>
  </w:style>
  <w:style w:type="character" w:customStyle="1" w:styleId="af5">
    <w:name w:val="正文文本首行缩进 字符"/>
    <w:basedOn w:val="a8"/>
    <w:link w:val="af4"/>
    <w:qFormat/>
    <w:rPr>
      <w:rFonts w:ascii="@(使用中文字体)" w:eastAsia="@(使用中文字体)" w:hAnsi="Times New Roman" w:cs="@(使用中文字体)"/>
      <w:szCs w:val="24"/>
    </w:rPr>
  </w:style>
  <w:style w:type="character" w:customStyle="1" w:styleId="font141">
    <w:name w:val="font141"/>
    <w:basedOn w:val="a1"/>
    <w:qFormat/>
    <w:rPr>
      <w:rFonts w:ascii="Times New Roman" w:hAnsi="Times New Roman" w:cs="Times New Roman" w:hint="default"/>
      <w:color w:val="000000"/>
      <w:sz w:val="21"/>
      <w:szCs w:val="21"/>
      <w:u w:val="none"/>
    </w:rPr>
  </w:style>
  <w:style w:type="character" w:customStyle="1" w:styleId="font112">
    <w:name w:val="font112"/>
    <w:qFormat/>
    <w:rPr>
      <w:rFonts w:ascii="宋体" w:eastAsia="宋体" w:hAnsi="宋体" w:cs="宋体" w:hint="eastAsia"/>
      <w:color w:val="000000"/>
      <w:sz w:val="21"/>
      <w:szCs w:val="21"/>
      <w:u w:val="none"/>
    </w:rPr>
  </w:style>
  <w:style w:type="character" w:customStyle="1" w:styleId="bdsmore10">
    <w:name w:val="bds_more10"/>
    <w:basedOn w:val="a1"/>
    <w:qFormat/>
  </w:style>
  <w:style w:type="paragraph" w:customStyle="1" w:styleId="Char">
    <w:name w:val="Char"/>
    <w:basedOn w:val="a"/>
    <w:qFormat/>
    <w:rPr>
      <w:rFonts w:ascii="@(使用中文字体)" w:eastAsia="@(使用中文字体)" w:hAnsi="Times New Roman" w:cs="@(使用中文字体)"/>
      <w:b/>
      <w:sz w:val="32"/>
      <w:szCs w:val="32"/>
    </w:rPr>
  </w:style>
  <w:style w:type="paragraph" w:customStyle="1" w:styleId="CharCharCharCharCharCharChar">
    <w:name w:val="Char Char Char Char Char Char Char"/>
    <w:basedOn w:val="a"/>
    <w:qFormat/>
    <w:rPr>
      <w:rFonts w:ascii="仿宋_GB2312" w:eastAsia="仿宋_GB2312" w:hAnsi="Times New Roman" w:cs="Times New Roman"/>
      <w:b/>
      <w:sz w:val="32"/>
      <w:szCs w:val="32"/>
    </w:rPr>
  </w:style>
  <w:style w:type="paragraph" w:customStyle="1" w:styleId="CharCharCharCharCharChar">
    <w:name w:val="Char Char Char Char Char Char"/>
    <w:next w:val="Char"/>
    <w:qFormat/>
    <w:pPr>
      <w:spacing w:after="160" w:line="240" w:lineRule="exact"/>
    </w:pPr>
    <w:rPr>
      <w:rFonts w:ascii="@(使用中文字体)" w:eastAsia="@(使用中文字体)" w:hAnsi="Times New Roman" w:cs="@(使用中文字体)"/>
      <w:lang w:eastAsia="en-US"/>
    </w:rPr>
  </w:style>
  <w:style w:type="paragraph" w:customStyle="1" w:styleId="Style15">
    <w:name w:val="_Style 15"/>
    <w:basedOn w:val="a"/>
    <w:qFormat/>
    <w:rPr>
      <w:rFonts w:ascii="Times New Roman" w:eastAsia="宋体" w:hAnsi="Times New Roman" w:cs="Times New Roman"/>
      <w:szCs w:val="24"/>
    </w:rPr>
  </w:style>
  <w:style w:type="paragraph" w:customStyle="1" w:styleId="61">
    <w:name w:val="标题6"/>
    <w:basedOn w:val="a"/>
    <w:next w:val="1"/>
    <w:qFormat/>
    <w:pPr>
      <w:widowControl/>
      <w:snapToGrid w:val="0"/>
      <w:spacing w:beforeLines="50" w:before="50" w:afterLines="50" w:after="50" w:line="520" w:lineRule="atLeast"/>
      <w:ind w:firstLineChars="200" w:firstLine="200"/>
      <w:jc w:val="left"/>
    </w:pPr>
    <w:rPr>
      <w:rFonts w:ascii="@(使用中文字体)" w:eastAsia="@(使用中文字体)" w:hAnsi="@(使用中文字体)" w:cs="@(使用中文字体)"/>
      <w:kern w:val="0"/>
      <w:sz w:val="20"/>
      <w:szCs w:val="20"/>
    </w:rPr>
  </w:style>
  <w:style w:type="paragraph" w:customStyle="1" w:styleId="TableParagraph">
    <w:name w:val="Table Paragraph"/>
    <w:basedOn w:val="a"/>
    <w:uiPriority w:val="1"/>
    <w:qFormat/>
    <w:rPr>
      <w:rFonts w:ascii="宋体" w:eastAsia="宋体" w:hAnsi="宋体" w:cs="宋体"/>
      <w:szCs w:val="24"/>
      <w:lang w:val="zh-CN" w:bidi="zh-CN"/>
    </w:rPr>
  </w:style>
  <w:style w:type="paragraph" w:customStyle="1" w:styleId="Default">
    <w:name w:val="Default"/>
    <w:qFormat/>
    <w:rsid w:val="00D56D97"/>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3417">
      <w:bodyDiv w:val="1"/>
      <w:marLeft w:val="0"/>
      <w:marRight w:val="0"/>
      <w:marTop w:val="0"/>
      <w:marBottom w:val="0"/>
      <w:divBdr>
        <w:top w:val="none" w:sz="0" w:space="0" w:color="auto"/>
        <w:left w:val="none" w:sz="0" w:space="0" w:color="auto"/>
        <w:bottom w:val="none" w:sz="0" w:space="0" w:color="auto"/>
        <w:right w:val="none" w:sz="0" w:space="0" w:color="auto"/>
      </w:divBdr>
    </w:div>
    <w:div w:id="417137475">
      <w:bodyDiv w:val="1"/>
      <w:marLeft w:val="0"/>
      <w:marRight w:val="0"/>
      <w:marTop w:val="0"/>
      <w:marBottom w:val="0"/>
      <w:divBdr>
        <w:top w:val="none" w:sz="0" w:space="0" w:color="auto"/>
        <w:left w:val="none" w:sz="0" w:space="0" w:color="auto"/>
        <w:bottom w:val="none" w:sz="0" w:space="0" w:color="auto"/>
        <w:right w:val="none" w:sz="0" w:space="0" w:color="auto"/>
      </w:divBdr>
    </w:div>
    <w:div w:id="93732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8498-7EA9-480D-8226-2AE49905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58</Pages>
  <Words>6838</Words>
  <Characters>38977</Characters>
  <Application>Microsoft Office Word</Application>
  <DocSecurity>0</DocSecurity>
  <Lines>324</Lines>
  <Paragraphs>91</Paragraphs>
  <ScaleCrop>false</ScaleCrop>
  <Company/>
  <LinksUpToDate>false</LinksUpToDate>
  <CharactersWithSpaces>45724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虞圣韡</dc:creator>
  <cp:lastModifiedBy>圣韡 虞</cp:lastModifiedBy>
  <cp:revision>24182</cp:revision>
  <cp:lastPrinted>2022-05-10T17:13:00Z</cp:lastPrinted>
  <dcterms:created xsi:type="dcterms:W3CDTF">2019-03-05T14:09:00Z</dcterms:created>
  <dcterms:modified xsi:type="dcterms:W3CDTF">2024-01-11T13:10:00Z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9F559FA99D0046C08ED727FF87AC5754</vt:lpwstr>
  </property>
</Properties>
</file>