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3D" w:rsidRDefault="00A0753D">
      <w:pPr>
        <w:rPr>
          <w:rFonts w:ascii="宋体" w:hAnsi="宋体"/>
        </w:rPr>
      </w:pPr>
    </w:p>
    <w:p w:rsidR="00A0753D" w:rsidRDefault="00A0753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kern w:val="0"/>
          <w:sz w:val="52"/>
        </w:rPr>
      </w:pPr>
    </w:p>
    <w:p w:rsidR="00484DF8" w:rsidRPr="00072B46" w:rsidRDefault="00484DF8" w:rsidP="00484DF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072B46">
        <w:rPr>
          <w:rFonts w:ascii="宋体" w:hint="eastAsia"/>
          <w:b/>
          <w:kern w:val="0"/>
          <w:sz w:val="52"/>
          <w:szCs w:val="52"/>
        </w:rPr>
        <w:t>政府采购</w:t>
      </w:r>
    </w:p>
    <w:p w:rsidR="00D76379" w:rsidRPr="00072B46" w:rsidRDefault="00D76379" w:rsidP="00D76379">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rPr>
      </w:pPr>
      <w:r w:rsidRPr="00072B46">
        <w:rPr>
          <w:rFonts w:ascii="宋体" w:hAnsi="宋体" w:cs="宋体" w:hint="eastAsia"/>
          <w:b/>
          <w:kern w:val="0"/>
          <w:sz w:val="52"/>
          <w:szCs w:val="52"/>
        </w:rPr>
        <w:t>竞争性磋商文件</w:t>
      </w:r>
    </w:p>
    <w:p w:rsidR="00484DF8" w:rsidRPr="00072B46" w:rsidRDefault="00A0753D" w:rsidP="00D72B2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sidRPr="00072B46">
        <w:rPr>
          <w:rFonts w:ascii="宋体" w:hAnsi="宋体" w:cs="Calibri Light" w:hint="eastAsia"/>
          <w:kern w:val="0"/>
          <w:sz w:val="28"/>
          <w:szCs w:val="28"/>
        </w:rPr>
        <w:t>采购编号：</w:t>
      </w:r>
      <w:bookmarkStart w:id="0" w:name="_Hlk44251387"/>
      <w:r w:rsidR="006465F3" w:rsidRPr="00072B46">
        <w:rPr>
          <w:rFonts w:ascii="宋体"/>
          <w:kern w:val="0"/>
          <w:sz w:val="28"/>
        </w:rPr>
        <w:t>浙财采确【2020】29225</w:t>
      </w:r>
      <w:bookmarkEnd w:id="0"/>
      <w:r w:rsidR="00D72B2C" w:rsidRPr="00072B46">
        <w:rPr>
          <w:rFonts w:ascii="宋体" w:hint="eastAsia"/>
          <w:kern w:val="0"/>
          <w:sz w:val="28"/>
        </w:rPr>
        <w:t>号</w:t>
      </w:r>
    </w:p>
    <w:p w:rsidR="00A0753D" w:rsidRPr="00072B46" w:rsidRDefault="009F4A31" w:rsidP="00484DF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23"/>
        <w:jc w:val="center"/>
        <w:rPr>
          <w:rFonts w:ascii="宋体" w:hAnsi="宋体" w:cs="Calibri Light"/>
          <w:kern w:val="0"/>
          <w:sz w:val="30"/>
          <w:szCs w:val="30"/>
        </w:rPr>
      </w:pPr>
      <w:r w:rsidRPr="00072B46">
        <w:rPr>
          <w:rFonts w:ascii="宋体" w:hAnsi="宋体" w:hint="eastAsia"/>
          <w:b/>
          <w:sz w:val="36"/>
        </w:rPr>
        <w:t>（线上电子招投标）</w:t>
      </w: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kern w:val="0"/>
          <w:sz w:val="30"/>
          <w:szCs w:val="30"/>
        </w:rPr>
      </w:pPr>
    </w:p>
    <w:p w:rsidR="009F4A31" w:rsidRPr="00072B46" w:rsidRDefault="009F4A3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kern w:val="0"/>
          <w:sz w:val="30"/>
          <w:szCs w:val="30"/>
        </w:rPr>
      </w:pPr>
    </w:p>
    <w:p w:rsidR="009F4A31" w:rsidRPr="00072B46" w:rsidRDefault="009F4A3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kern w:val="0"/>
          <w:sz w:val="30"/>
          <w:szCs w:val="30"/>
        </w:rPr>
      </w:pPr>
    </w:p>
    <w:p w:rsidR="00D72B2C"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Calibri Light"/>
          <w:kern w:val="0"/>
          <w:sz w:val="28"/>
          <w:szCs w:val="28"/>
        </w:rPr>
      </w:pPr>
      <w:r w:rsidRPr="00072B46">
        <w:rPr>
          <w:rFonts w:ascii="宋体" w:hAnsi="宋体" w:cs="Calibri Light" w:hint="eastAsia"/>
          <w:kern w:val="0"/>
          <w:sz w:val="28"/>
          <w:szCs w:val="28"/>
        </w:rPr>
        <w:t>采购项目：</w:t>
      </w:r>
      <w:r w:rsidR="006465F3" w:rsidRPr="00072B46">
        <w:rPr>
          <w:rFonts w:ascii="宋体" w:hAnsi="宋体" w:cs="Calibri Light" w:hint="eastAsia"/>
          <w:kern w:val="0"/>
          <w:sz w:val="28"/>
          <w:szCs w:val="28"/>
        </w:rPr>
        <w:t>浙江省公安厅高速公路交通警察总队台州支队</w:t>
      </w:r>
    </w:p>
    <w:p w:rsidR="00A0753D" w:rsidRPr="00072B46" w:rsidRDefault="006465F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Calibri Light"/>
          <w:kern w:val="0"/>
          <w:sz w:val="28"/>
          <w:szCs w:val="28"/>
        </w:rPr>
      </w:pPr>
      <w:r w:rsidRPr="00072B46">
        <w:rPr>
          <w:rFonts w:ascii="宋体" w:hAnsi="宋体" w:cs="Calibri Light" w:hint="eastAsia"/>
          <w:kern w:val="0"/>
          <w:sz w:val="28"/>
          <w:szCs w:val="28"/>
        </w:rPr>
        <w:t>车辆定点维修与保养</w:t>
      </w: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4"/>
        <w:jc w:val="center"/>
        <w:rPr>
          <w:rFonts w:ascii="宋体" w:hAnsi="宋体" w:cs="Calibri Light"/>
          <w:kern w:val="0"/>
          <w:sz w:val="28"/>
          <w:szCs w:val="28"/>
        </w:rPr>
      </w:pPr>
      <w:r w:rsidRPr="00072B46">
        <w:rPr>
          <w:rFonts w:ascii="宋体" w:hAnsi="宋体" w:cs="Calibri Light" w:hint="eastAsia"/>
          <w:kern w:val="0"/>
          <w:sz w:val="28"/>
          <w:szCs w:val="28"/>
        </w:rPr>
        <w:t>采 购 人：</w:t>
      </w:r>
      <w:r w:rsidR="006465F3" w:rsidRPr="00072B46">
        <w:rPr>
          <w:rFonts w:ascii="宋体" w:hAnsi="宋体" w:cs="Calibri Light" w:hint="eastAsia"/>
          <w:kern w:val="0"/>
          <w:sz w:val="28"/>
          <w:szCs w:val="28"/>
        </w:rPr>
        <w:t>浙江省公安厅高速公路交通警察总队台州支队</w:t>
      </w:r>
      <w:r w:rsidRPr="00072B46">
        <w:rPr>
          <w:rFonts w:ascii="宋体" w:hAnsi="宋体" w:cs="Calibri Light" w:hint="eastAsia"/>
          <w:kern w:val="0"/>
          <w:sz w:val="28"/>
          <w:szCs w:val="28"/>
        </w:rPr>
        <w:t>（盖章）</w:t>
      </w: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left"/>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600"/>
        <w:jc w:val="left"/>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kern w:val="0"/>
          <w:sz w:val="30"/>
          <w:szCs w:val="30"/>
        </w:rPr>
      </w:pPr>
    </w:p>
    <w:p w:rsidR="00A0753D" w:rsidRPr="00072B46" w:rsidRDefault="00FA67A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Calibri Light"/>
          <w:kern w:val="0"/>
          <w:sz w:val="28"/>
          <w:szCs w:val="28"/>
        </w:rPr>
      </w:pPr>
      <w:r w:rsidRPr="00072B46">
        <w:rPr>
          <w:rFonts w:ascii="宋体" w:hAnsi="宋体" w:cs="Calibri Light" w:hint="eastAsia"/>
          <w:kern w:val="0"/>
          <w:sz w:val="28"/>
          <w:szCs w:val="28"/>
        </w:rPr>
        <w:t>浙江欣斯路工程项目管理有限公司</w:t>
      </w:r>
      <w:r w:rsidR="00A0753D" w:rsidRPr="00072B46">
        <w:rPr>
          <w:rFonts w:ascii="宋体" w:hAnsi="宋体" w:cs="Calibri Light" w:hint="eastAsia"/>
          <w:kern w:val="0"/>
          <w:sz w:val="28"/>
          <w:szCs w:val="28"/>
        </w:rPr>
        <w:t>（盖章）</w:t>
      </w: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Calibri Light"/>
          <w:kern w:val="0"/>
          <w:sz w:val="28"/>
          <w:szCs w:val="28"/>
        </w:rPr>
      </w:pPr>
      <w:r w:rsidRPr="00072B46">
        <w:rPr>
          <w:rFonts w:ascii="宋体" w:hAnsi="宋体" w:hint="eastAsia"/>
          <w:sz w:val="28"/>
          <w:szCs w:val="28"/>
        </w:rPr>
        <w:t>2</w:t>
      </w:r>
      <w:r w:rsidRPr="00072B46">
        <w:rPr>
          <w:rFonts w:ascii="宋体" w:hAnsi="宋体"/>
          <w:sz w:val="28"/>
          <w:szCs w:val="28"/>
        </w:rPr>
        <w:t>0</w:t>
      </w:r>
      <w:r w:rsidRPr="00072B46">
        <w:rPr>
          <w:rFonts w:ascii="宋体" w:hAnsi="宋体" w:hint="eastAsia"/>
          <w:sz w:val="28"/>
          <w:szCs w:val="28"/>
        </w:rPr>
        <w:t>20</w:t>
      </w:r>
      <w:r w:rsidRPr="00072B46">
        <w:rPr>
          <w:rFonts w:ascii="宋体" w:hAnsi="宋体" w:cs="Calibri Light" w:hint="eastAsia"/>
          <w:kern w:val="0"/>
          <w:sz w:val="28"/>
          <w:szCs w:val="28"/>
        </w:rPr>
        <w:t>年</w:t>
      </w:r>
      <w:r w:rsidR="00FA67A6" w:rsidRPr="00072B46">
        <w:rPr>
          <w:rFonts w:ascii="宋体" w:hAnsi="宋体" w:hint="eastAsia"/>
          <w:sz w:val="28"/>
          <w:szCs w:val="28"/>
        </w:rPr>
        <w:t>7</w:t>
      </w:r>
      <w:r w:rsidRPr="00072B46">
        <w:rPr>
          <w:rFonts w:ascii="宋体" w:hAnsi="宋体" w:cs="Calibri Light" w:hint="eastAsia"/>
          <w:kern w:val="0"/>
          <w:sz w:val="28"/>
          <w:szCs w:val="28"/>
        </w:rPr>
        <w:t>月</w:t>
      </w: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Calibri Light"/>
          <w:kern w:val="0"/>
          <w:sz w:val="28"/>
          <w:szCs w:val="28"/>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Calibri Light"/>
          <w:kern w:val="0"/>
          <w:sz w:val="28"/>
          <w:szCs w:val="28"/>
        </w:rPr>
      </w:pPr>
    </w:p>
    <w:p w:rsidR="00A0753D" w:rsidRPr="00072B46" w:rsidRDefault="00A0753D">
      <w:pPr>
        <w:jc w:val="center"/>
        <w:rPr>
          <w:rFonts w:ascii="宋体" w:hAnsi="宋体" w:cs="仿宋"/>
          <w:b/>
          <w:bCs/>
          <w:sz w:val="36"/>
          <w:szCs w:val="36"/>
        </w:rPr>
      </w:pPr>
      <w:r w:rsidRPr="00072B46">
        <w:rPr>
          <w:rFonts w:ascii="宋体" w:hAnsi="宋体" w:cs="仿宋" w:hint="eastAsia"/>
          <w:b/>
          <w:bCs/>
          <w:sz w:val="36"/>
          <w:szCs w:val="36"/>
        </w:rPr>
        <w:t>目    录</w:t>
      </w:r>
    </w:p>
    <w:p w:rsidR="00A0753D" w:rsidRPr="00072B46" w:rsidRDefault="00A0753D">
      <w:pPr>
        <w:spacing w:line="360" w:lineRule="auto"/>
        <w:ind w:left="960"/>
        <w:rPr>
          <w:rFonts w:ascii="宋体" w:hAnsi="宋体"/>
          <w:sz w:val="10"/>
        </w:rPr>
      </w:pPr>
    </w:p>
    <w:p w:rsidR="00A0753D" w:rsidRPr="00072B46" w:rsidRDefault="00A0753D">
      <w:pPr>
        <w:spacing w:line="360" w:lineRule="auto"/>
        <w:ind w:left="960"/>
        <w:rPr>
          <w:rFonts w:ascii="宋体" w:hAnsi="宋体"/>
          <w:sz w:val="10"/>
        </w:rPr>
      </w:pPr>
    </w:p>
    <w:p w:rsidR="00A0753D" w:rsidRPr="00072B46" w:rsidRDefault="00A0753D">
      <w:pPr>
        <w:spacing w:line="360" w:lineRule="auto"/>
        <w:ind w:left="960"/>
        <w:rPr>
          <w:rFonts w:ascii="宋体" w:hAnsi="宋体"/>
          <w:sz w:val="10"/>
        </w:rPr>
      </w:pPr>
    </w:p>
    <w:p w:rsidR="00A0753D" w:rsidRPr="00072B46" w:rsidRDefault="00A0753D">
      <w:pPr>
        <w:spacing w:line="360" w:lineRule="auto"/>
        <w:ind w:leftChars="171" w:left="359" w:firstLineChars="171" w:firstLine="481"/>
        <w:rPr>
          <w:rFonts w:ascii="宋体" w:hAnsi="宋体"/>
          <w:b/>
          <w:sz w:val="28"/>
          <w:szCs w:val="28"/>
        </w:rPr>
      </w:pPr>
      <w:r w:rsidRPr="00072B46">
        <w:rPr>
          <w:rFonts w:ascii="宋体" w:hAnsi="宋体" w:hint="eastAsia"/>
          <w:b/>
          <w:sz w:val="28"/>
          <w:szCs w:val="28"/>
        </w:rPr>
        <w:t>一、竞争性</w:t>
      </w:r>
      <w:r w:rsidRPr="00072B46">
        <w:rPr>
          <w:rFonts w:ascii="宋体" w:hAnsi="宋体"/>
          <w:b/>
          <w:sz w:val="28"/>
          <w:szCs w:val="28"/>
        </w:rPr>
        <w:t>磋商</w:t>
      </w:r>
      <w:r w:rsidRPr="00072B46">
        <w:rPr>
          <w:rFonts w:ascii="宋体" w:hAnsi="宋体" w:hint="eastAsia"/>
          <w:b/>
          <w:sz w:val="28"/>
          <w:szCs w:val="28"/>
        </w:rPr>
        <w:t>公告</w:t>
      </w:r>
    </w:p>
    <w:p w:rsidR="00A0753D" w:rsidRPr="00072B46" w:rsidRDefault="00A0753D">
      <w:pPr>
        <w:spacing w:line="360" w:lineRule="auto"/>
        <w:ind w:leftChars="171" w:left="359" w:firstLineChars="171" w:firstLine="481"/>
        <w:rPr>
          <w:rFonts w:ascii="宋体" w:hAnsi="宋体"/>
          <w:b/>
          <w:sz w:val="28"/>
          <w:szCs w:val="28"/>
        </w:rPr>
      </w:pPr>
      <w:r w:rsidRPr="00072B46">
        <w:rPr>
          <w:rFonts w:ascii="宋体" w:hAnsi="宋体" w:hint="eastAsia"/>
          <w:b/>
          <w:sz w:val="28"/>
          <w:szCs w:val="28"/>
        </w:rPr>
        <w:t>二、供应商须知</w:t>
      </w:r>
    </w:p>
    <w:p w:rsidR="00A0753D" w:rsidRPr="00072B46" w:rsidRDefault="00A0753D">
      <w:pPr>
        <w:spacing w:line="360" w:lineRule="auto"/>
        <w:ind w:leftChars="171" w:left="359" w:firstLineChars="171" w:firstLine="481"/>
        <w:rPr>
          <w:rFonts w:ascii="宋体" w:hAnsi="宋体"/>
          <w:b/>
          <w:sz w:val="28"/>
          <w:szCs w:val="28"/>
        </w:rPr>
      </w:pPr>
      <w:r w:rsidRPr="00072B46">
        <w:rPr>
          <w:rFonts w:ascii="宋体" w:hAnsi="宋体" w:hint="eastAsia"/>
          <w:b/>
          <w:sz w:val="28"/>
          <w:szCs w:val="28"/>
        </w:rPr>
        <w:t>三、评审办法及评审标准</w:t>
      </w:r>
    </w:p>
    <w:p w:rsidR="00A0753D" w:rsidRPr="00072B46" w:rsidRDefault="00A0753D">
      <w:pPr>
        <w:spacing w:line="360" w:lineRule="auto"/>
        <w:ind w:leftChars="171" w:left="359" w:firstLineChars="171" w:firstLine="481"/>
        <w:rPr>
          <w:rFonts w:ascii="宋体" w:hAnsi="宋体"/>
          <w:b/>
          <w:sz w:val="28"/>
          <w:szCs w:val="28"/>
        </w:rPr>
      </w:pPr>
      <w:r w:rsidRPr="00072B46">
        <w:rPr>
          <w:rFonts w:ascii="宋体" w:hAnsi="宋体" w:hint="eastAsia"/>
          <w:b/>
          <w:sz w:val="28"/>
          <w:szCs w:val="28"/>
        </w:rPr>
        <w:t>四、</w:t>
      </w:r>
      <w:r w:rsidRPr="00072B46">
        <w:rPr>
          <w:rFonts w:ascii="宋体" w:hAnsi="宋体" w:hint="eastAsia"/>
          <w:b/>
          <w:kern w:val="0"/>
          <w:sz w:val="28"/>
          <w:szCs w:val="28"/>
        </w:rPr>
        <w:t>项目需求</w:t>
      </w:r>
    </w:p>
    <w:p w:rsidR="00A0753D" w:rsidRPr="00072B46" w:rsidRDefault="00A0753D">
      <w:pPr>
        <w:spacing w:line="360" w:lineRule="auto"/>
        <w:ind w:firstLineChars="250" w:firstLine="703"/>
        <w:jc w:val="left"/>
        <w:rPr>
          <w:rFonts w:ascii="宋体" w:hAnsi="宋体"/>
          <w:b/>
          <w:sz w:val="28"/>
          <w:szCs w:val="28"/>
        </w:rPr>
      </w:pPr>
      <w:r w:rsidRPr="00072B46">
        <w:rPr>
          <w:rFonts w:ascii="宋体" w:hAnsi="宋体" w:hint="eastAsia"/>
          <w:b/>
          <w:sz w:val="28"/>
          <w:szCs w:val="28"/>
        </w:rPr>
        <w:t>五、政府采购合同主要条款指引</w:t>
      </w:r>
    </w:p>
    <w:p w:rsidR="00A0753D" w:rsidRPr="00072B46" w:rsidRDefault="00A0753D">
      <w:pPr>
        <w:spacing w:line="360" w:lineRule="auto"/>
        <w:ind w:leftChars="171" w:left="359" w:firstLineChars="171" w:firstLine="481"/>
        <w:rPr>
          <w:rFonts w:ascii="宋体" w:hAnsi="宋体"/>
          <w:b/>
          <w:sz w:val="28"/>
          <w:szCs w:val="28"/>
        </w:rPr>
      </w:pPr>
      <w:r w:rsidRPr="00072B46">
        <w:rPr>
          <w:rFonts w:ascii="宋体" w:hAnsi="宋体" w:hint="eastAsia"/>
          <w:b/>
          <w:sz w:val="28"/>
          <w:szCs w:val="28"/>
        </w:rPr>
        <w:t>六、响应文件格式附件</w:t>
      </w:r>
    </w:p>
    <w:p w:rsidR="00A0753D" w:rsidRPr="00072B46" w:rsidRDefault="00A0753D">
      <w:pPr>
        <w:spacing w:line="360" w:lineRule="auto"/>
        <w:rPr>
          <w:rFonts w:ascii="宋体" w:hAnsi="宋体"/>
          <w:b/>
          <w:sz w:val="28"/>
          <w:szCs w:val="28"/>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Calibri Light"/>
          <w:kern w:val="0"/>
          <w:sz w:val="30"/>
          <w:szCs w:val="30"/>
        </w:rPr>
      </w:pPr>
    </w:p>
    <w:p w:rsidR="00A0753D" w:rsidRPr="00072B46"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Calibri Light"/>
          <w:kern w:val="0"/>
          <w:sz w:val="30"/>
          <w:szCs w:val="30"/>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rPr>
      </w:pPr>
    </w:p>
    <w:p w:rsidR="00D76379" w:rsidRPr="00072B46" w:rsidRDefault="00D76379">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rPr>
          <w:rFonts w:ascii="宋体" w:hAnsi="宋体" w:cs="Calibri Light"/>
          <w:b/>
          <w:kern w:val="0"/>
          <w:sz w:val="36"/>
          <w:szCs w:val="36"/>
        </w:rPr>
      </w:pPr>
    </w:p>
    <w:p w:rsidR="00A0753D" w:rsidRPr="00072B46"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rPr>
      </w:pPr>
      <w:r w:rsidRPr="00072B46">
        <w:rPr>
          <w:rFonts w:ascii="宋体" w:hAnsi="宋体" w:hint="eastAsia"/>
          <w:b/>
          <w:sz w:val="36"/>
          <w:szCs w:val="36"/>
        </w:rPr>
        <w:t xml:space="preserve">第一章  竞争性磋商公告 </w:t>
      </w:r>
    </w:p>
    <w:p w:rsidR="00A0753D" w:rsidRPr="00072B46" w:rsidRDefault="00A0753D">
      <w:pPr>
        <w:spacing w:line="360" w:lineRule="auto"/>
        <w:jc w:val="left"/>
        <w:rPr>
          <w:rFonts w:ascii="宋体" w:hAnsi="宋体" w:cs="Calibri Light"/>
          <w:kern w:val="0"/>
          <w:sz w:val="24"/>
        </w:rPr>
      </w:pPr>
      <w:r w:rsidRPr="00072B46">
        <w:rPr>
          <w:rFonts w:ascii="宋体" w:hAnsi="宋体" w:cs="Calibri Light" w:hint="eastAsia"/>
          <w:kern w:val="0"/>
          <w:sz w:val="24"/>
        </w:rPr>
        <w:t xml:space="preserve"> 根据《中华人民共和国政府采购法》</w:t>
      </w:r>
      <w:r w:rsidRPr="00072B46">
        <w:rPr>
          <w:rFonts w:ascii="宋体" w:hAnsi="宋体" w:hint="eastAsia"/>
          <w:kern w:val="0"/>
          <w:sz w:val="24"/>
        </w:rPr>
        <w:t>、《中华人民共和国政府采购法实施条例》</w:t>
      </w:r>
      <w:r w:rsidRPr="00072B46">
        <w:rPr>
          <w:rFonts w:ascii="宋体" w:hAnsi="宋体" w:cs="Calibri Light" w:hint="eastAsia"/>
          <w:kern w:val="0"/>
          <w:sz w:val="24"/>
        </w:rPr>
        <w:t>、</w:t>
      </w:r>
      <w:r w:rsidRPr="00072B46">
        <w:rPr>
          <w:rFonts w:ascii="宋体" w:hAnsi="宋体" w:cs="Calibri Light" w:hint="eastAsia"/>
          <w:sz w:val="24"/>
        </w:rPr>
        <w:t>《政府采购竞争性磋商采购方式管理暂行办法》等</w:t>
      </w:r>
      <w:r w:rsidRPr="00072B46">
        <w:rPr>
          <w:rFonts w:ascii="宋体" w:hAnsi="宋体" w:cs="Calibri Light" w:hint="eastAsia"/>
          <w:kern w:val="0"/>
          <w:sz w:val="24"/>
        </w:rPr>
        <w:t>有关规定, 受采购人的委托，现就</w:t>
      </w:r>
      <w:r w:rsidR="006465F3" w:rsidRPr="00072B46">
        <w:rPr>
          <w:rFonts w:ascii="宋体" w:hAnsi="宋体" w:cs="Calibri Light" w:hint="eastAsia"/>
          <w:sz w:val="24"/>
        </w:rPr>
        <w:t>浙江省公安厅高速公路交通警察总队台州支队</w:t>
      </w:r>
      <w:r w:rsidRPr="00072B46">
        <w:rPr>
          <w:rFonts w:ascii="宋体" w:hAnsi="宋体" w:cs="Calibri Light" w:hint="eastAsia"/>
          <w:sz w:val="24"/>
        </w:rPr>
        <w:t>（单</w:t>
      </w:r>
      <w:r w:rsidRPr="00072B46">
        <w:rPr>
          <w:rFonts w:ascii="宋体" w:hAnsi="宋体" w:cs="Calibri Light" w:hint="eastAsia"/>
          <w:kern w:val="0"/>
          <w:sz w:val="24"/>
        </w:rPr>
        <w:t>位）的</w:t>
      </w:r>
      <w:r w:rsidR="006465F3" w:rsidRPr="00072B46">
        <w:rPr>
          <w:rFonts w:ascii="宋体" w:hAnsi="宋体" w:cs="Calibri Light" w:hint="eastAsia"/>
          <w:sz w:val="24"/>
        </w:rPr>
        <w:t>浙江省公安厅高速公路交通警察总队台州支队车辆定点维修与保养</w:t>
      </w:r>
      <w:r w:rsidRPr="00072B46">
        <w:rPr>
          <w:rFonts w:ascii="宋体" w:hAnsi="宋体" w:cs="Calibri Light" w:hint="eastAsia"/>
          <w:kern w:val="0"/>
          <w:sz w:val="24"/>
        </w:rPr>
        <w:t>进行竞争性磋商采购</w:t>
      </w:r>
      <w:r w:rsidRPr="00072B46">
        <w:rPr>
          <w:rFonts w:ascii="宋体" w:hAnsi="宋体" w:hint="eastAsia"/>
          <w:kern w:val="0"/>
          <w:sz w:val="24"/>
        </w:rPr>
        <w:t>，欢迎合格供应商前来磋商。</w:t>
      </w:r>
    </w:p>
    <w:p w:rsidR="00A0753D" w:rsidRPr="00072B46" w:rsidRDefault="00A0753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color w:val="FF0000"/>
          <w:kern w:val="0"/>
          <w:sz w:val="24"/>
        </w:rPr>
      </w:pPr>
      <w:r w:rsidRPr="00072B46">
        <w:rPr>
          <w:rFonts w:ascii="宋体" w:hAnsi="宋体" w:cs="Calibri Light" w:hint="eastAsia"/>
          <w:b/>
          <w:kern w:val="0"/>
          <w:sz w:val="24"/>
        </w:rPr>
        <w:t>一、项目编号：</w:t>
      </w:r>
      <w:r w:rsidR="006465F3" w:rsidRPr="00072B46">
        <w:rPr>
          <w:rFonts w:ascii="宋体" w:hAnsi="宋体"/>
          <w:b/>
          <w:kern w:val="0"/>
          <w:sz w:val="24"/>
        </w:rPr>
        <w:t>浙财采确【2020】29225</w:t>
      </w:r>
    </w:p>
    <w:tbl>
      <w:tblPr>
        <w:tblpPr w:leftFromText="180" w:rightFromText="180" w:vertAnchor="text" w:horzAnchor="margin" w:tblpX="250" w:tblpY="64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1134"/>
        <w:gridCol w:w="851"/>
        <w:gridCol w:w="850"/>
        <w:gridCol w:w="1134"/>
        <w:gridCol w:w="1276"/>
        <w:gridCol w:w="1559"/>
      </w:tblGrid>
      <w:tr w:rsidR="00484DF8" w:rsidRPr="00072B46" w:rsidTr="00484DF8">
        <w:trPr>
          <w:trHeight w:val="935"/>
        </w:trPr>
        <w:tc>
          <w:tcPr>
            <w:tcW w:w="675" w:type="dxa"/>
            <w:vAlign w:val="center"/>
          </w:tcPr>
          <w:p w:rsidR="00484DF8" w:rsidRPr="00072B46" w:rsidRDefault="00484DF8" w:rsidP="00484DF8">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标段号</w:t>
            </w:r>
          </w:p>
        </w:tc>
        <w:tc>
          <w:tcPr>
            <w:tcW w:w="1276" w:type="dxa"/>
            <w:vAlign w:val="center"/>
          </w:tcPr>
          <w:p w:rsidR="00484DF8" w:rsidRPr="00072B46" w:rsidRDefault="00484DF8" w:rsidP="00484DF8">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项目名称</w:t>
            </w:r>
          </w:p>
        </w:tc>
        <w:tc>
          <w:tcPr>
            <w:tcW w:w="1134" w:type="dxa"/>
            <w:vAlign w:val="center"/>
          </w:tcPr>
          <w:p w:rsidR="00484DF8" w:rsidRPr="00072B46" w:rsidRDefault="00484DF8" w:rsidP="00484DF8">
            <w:pPr>
              <w:tabs>
                <w:tab w:val="left" w:pos="8280"/>
              </w:tabs>
              <w:autoSpaceDE w:val="0"/>
              <w:autoSpaceDN w:val="0"/>
              <w:adjustRightInd w:val="0"/>
              <w:ind w:right="25"/>
              <w:jc w:val="center"/>
              <w:rPr>
                <w:rFonts w:ascii="宋体" w:hAnsi="宋体"/>
                <w:b/>
                <w:sz w:val="24"/>
              </w:rPr>
            </w:pPr>
            <w:r w:rsidRPr="00072B46">
              <w:rPr>
                <w:rFonts w:ascii="宋体" w:hAnsi="宋体" w:cs="宋体" w:hint="eastAsia"/>
                <w:b/>
                <w:kern w:val="0"/>
                <w:sz w:val="24"/>
              </w:rPr>
              <w:t>简要技术要求</w:t>
            </w:r>
          </w:p>
        </w:tc>
        <w:tc>
          <w:tcPr>
            <w:tcW w:w="851" w:type="dxa"/>
            <w:vAlign w:val="center"/>
          </w:tcPr>
          <w:p w:rsidR="00484DF8" w:rsidRPr="00072B46" w:rsidRDefault="00484DF8" w:rsidP="00484DF8">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数量</w:t>
            </w:r>
          </w:p>
        </w:tc>
        <w:tc>
          <w:tcPr>
            <w:tcW w:w="850" w:type="dxa"/>
            <w:vAlign w:val="center"/>
          </w:tcPr>
          <w:p w:rsidR="00484DF8" w:rsidRPr="00072B46" w:rsidRDefault="00484DF8" w:rsidP="00484DF8">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单位</w:t>
            </w:r>
          </w:p>
        </w:tc>
        <w:tc>
          <w:tcPr>
            <w:tcW w:w="1134" w:type="dxa"/>
            <w:vAlign w:val="center"/>
          </w:tcPr>
          <w:p w:rsidR="00484DF8" w:rsidRPr="00072B46" w:rsidRDefault="00484DF8" w:rsidP="00484DF8">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预算（万元</w:t>
            </w:r>
            <w:r w:rsidR="00FA6C8C" w:rsidRPr="00072B46">
              <w:rPr>
                <w:rFonts w:ascii="宋体" w:hAnsi="宋体" w:hint="eastAsia"/>
                <w:b/>
                <w:sz w:val="24"/>
              </w:rPr>
              <w:t>/年</w:t>
            </w:r>
            <w:r w:rsidRPr="00072B46">
              <w:rPr>
                <w:rFonts w:ascii="宋体" w:hAnsi="宋体" w:hint="eastAsia"/>
                <w:b/>
                <w:sz w:val="24"/>
              </w:rPr>
              <w:t>）</w:t>
            </w:r>
          </w:p>
        </w:tc>
        <w:tc>
          <w:tcPr>
            <w:tcW w:w="1276" w:type="dxa"/>
            <w:vAlign w:val="center"/>
          </w:tcPr>
          <w:p w:rsidR="00484DF8" w:rsidRPr="00072B46" w:rsidRDefault="00484DF8" w:rsidP="00484DF8">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最高限价（万元</w:t>
            </w:r>
            <w:r w:rsidR="00FA6C8C" w:rsidRPr="00072B46">
              <w:rPr>
                <w:rFonts w:ascii="宋体" w:hAnsi="宋体" w:hint="eastAsia"/>
                <w:b/>
                <w:sz w:val="24"/>
              </w:rPr>
              <w:t>/年</w:t>
            </w:r>
            <w:r w:rsidRPr="00072B46">
              <w:rPr>
                <w:rFonts w:ascii="宋体" w:hAnsi="宋体" w:hint="eastAsia"/>
                <w:b/>
                <w:sz w:val="24"/>
              </w:rPr>
              <w:t>）</w:t>
            </w:r>
          </w:p>
        </w:tc>
        <w:tc>
          <w:tcPr>
            <w:tcW w:w="1559" w:type="dxa"/>
            <w:vAlign w:val="center"/>
          </w:tcPr>
          <w:p w:rsidR="00484DF8" w:rsidRPr="00072B46" w:rsidRDefault="006465F3" w:rsidP="00484DF8">
            <w:pPr>
              <w:tabs>
                <w:tab w:val="left" w:pos="8280"/>
              </w:tabs>
              <w:autoSpaceDE w:val="0"/>
              <w:autoSpaceDN w:val="0"/>
              <w:adjustRightInd w:val="0"/>
              <w:ind w:right="25" w:hanging="22"/>
              <w:jc w:val="center"/>
              <w:rPr>
                <w:rFonts w:ascii="宋体" w:hAnsi="宋体"/>
                <w:b/>
                <w:sz w:val="24"/>
              </w:rPr>
            </w:pPr>
            <w:r w:rsidRPr="00072B46">
              <w:rPr>
                <w:rFonts w:ascii="宋体" w:hAnsi="宋体" w:hint="eastAsia"/>
                <w:b/>
                <w:sz w:val="24"/>
              </w:rPr>
              <w:t>服务</w:t>
            </w:r>
            <w:r w:rsidR="00484DF8" w:rsidRPr="00072B46">
              <w:rPr>
                <w:rFonts w:ascii="宋体" w:hAnsi="宋体" w:hint="eastAsia"/>
                <w:b/>
                <w:sz w:val="24"/>
              </w:rPr>
              <w:t>期</w:t>
            </w:r>
          </w:p>
        </w:tc>
      </w:tr>
      <w:tr w:rsidR="006465F3" w:rsidRPr="00072B46" w:rsidTr="006465F3">
        <w:trPr>
          <w:trHeight w:val="1248"/>
        </w:trPr>
        <w:tc>
          <w:tcPr>
            <w:tcW w:w="675" w:type="dxa"/>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1</w:t>
            </w:r>
          </w:p>
        </w:tc>
        <w:tc>
          <w:tcPr>
            <w:tcW w:w="1276" w:type="dxa"/>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天台维修与保养站点</w:t>
            </w:r>
          </w:p>
        </w:tc>
        <w:tc>
          <w:tcPr>
            <w:tcW w:w="1134" w:type="dxa"/>
            <w:vMerge w:val="restart"/>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详见具体技术需求</w:t>
            </w:r>
          </w:p>
        </w:tc>
        <w:tc>
          <w:tcPr>
            <w:tcW w:w="851" w:type="dxa"/>
            <w:vMerge w:val="restart"/>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Ansi="宋体"/>
                <w:sz w:val="24"/>
              </w:rPr>
              <w:t>1</w:t>
            </w:r>
          </w:p>
        </w:tc>
        <w:tc>
          <w:tcPr>
            <w:tcW w:w="850" w:type="dxa"/>
            <w:vMerge w:val="restart"/>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项</w:t>
            </w:r>
          </w:p>
        </w:tc>
        <w:tc>
          <w:tcPr>
            <w:tcW w:w="1134" w:type="dxa"/>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int="eastAsia"/>
                <w:sz w:val="24"/>
              </w:rPr>
              <w:t>13</w:t>
            </w:r>
          </w:p>
        </w:tc>
        <w:tc>
          <w:tcPr>
            <w:tcW w:w="1276" w:type="dxa"/>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int="eastAsia"/>
                <w:sz w:val="24"/>
              </w:rPr>
              <w:t>13</w:t>
            </w:r>
          </w:p>
        </w:tc>
        <w:tc>
          <w:tcPr>
            <w:tcW w:w="1559" w:type="dxa"/>
            <w:vMerge w:val="restart"/>
            <w:vAlign w:val="center"/>
          </w:tcPr>
          <w:p w:rsidR="006465F3" w:rsidRPr="00072B46" w:rsidRDefault="00FA6C8C" w:rsidP="006465F3">
            <w:pPr>
              <w:widowControl/>
              <w:jc w:val="center"/>
              <w:rPr>
                <w:rFonts w:ascii="宋体" w:hAnsi="宋体"/>
                <w:sz w:val="24"/>
              </w:rPr>
            </w:pPr>
            <w:r w:rsidRPr="00072B46">
              <w:rPr>
                <w:rFonts w:ascii="宋体" w:hAnsi="宋体" w:hint="eastAsia"/>
                <w:sz w:val="24"/>
              </w:rPr>
              <w:t>2年（合同一年一签）</w:t>
            </w:r>
          </w:p>
        </w:tc>
      </w:tr>
      <w:tr w:rsidR="006465F3" w:rsidRPr="00072B46" w:rsidTr="00484DF8">
        <w:trPr>
          <w:trHeight w:val="1248"/>
        </w:trPr>
        <w:tc>
          <w:tcPr>
            <w:tcW w:w="675" w:type="dxa"/>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2</w:t>
            </w:r>
          </w:p>
        </w:tc>
        <w:tc>
          <w:tcPr>
            <w:tcW w:w="1276" w:type="dxa"/>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黄岩维修与保养站点</w:t>
            </w:r>
          </w:p>
        </w:tc>
        <w:tc>
          <w:tcPr>
            <w:tcW w:w="1134" w:type="dxa"/>
            <w:vMerge/>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p>
        </w:tc>
        <w:tc>
          <w:tcPr>
            <w:tcW w:w="851" w:type="dxa"/>
            <w:vMerge/>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p>
        </w:tc>
        <w:tc>
          <w:tcPr>
            <w:tcW w:w="850" w:type="dxa"/>
            <w:vMerge/>
            <w:vAlign w:val="center"/>
          </w:tcPr>
          <w:p w:rsidR="006465F3" w:rsidRPr="00072B46" w:rsidRDefault="006465F3" w:rsidP="006465F3">
            <w:pPr>
              <w:tabs>
                <w:tab w:val="left" w:pos="8280"/>
              </w:tabs>
              <w:autoSpaceDE w:val="0"/>
              <w:autoSpaceDN w:val="0"/>
              <w:adjustRightInd w:val="0"/>
              <w:ind w:right="25"/>
              <w:jc w:val="center"/>
              <w:rPr>
                <w:rFonts w:ascii="宋体" w:hAnsi="宋体"/>
                <w:sz w:val="24"/>
              </w:rPr>
            </w:pPr>
          </w:p>
        </w:tc>
        <w:tc>
          <w:tcPr>
            <w:tcW w:w="1134" w:type="dxa"/>
            <w:vAlign w:val="center"/>
          </w:tcPr>
          <w:p w:rsidR="006465F3" w:rsidRPr="00072B46" w:rsidRDefault="006465F3" w:rsidP="006465F3">
            <w:pPr>
              <w:tabs>
                <w:tab w:val="left" w:pos="8280"/>
              </w:tabs>
              <w:autoSpaceDE w:val="0"/>
              <w:autoSpaceDN w:val="0"/>
              <w:adjustRightInd w:val="0"/>
              <w:ind w:right="25"/>
              <w:jc w:val="center"/>
              <w:rPr>
                <w:rFonts w:ascii="宋体"/>
                <w:sz w:val="24"/>
              </w:rPr>
            </w:pPr>
            <w:r w:rsidRPr="00072B46">
              <w:rPr>
                <w:rFonts w:ascii="宋体" w:hint="eastAsia"/>
                <w:sz w:val="24"/>
              </w:rPr>
              <w:t>17</w:t>
            </w:r>
          </w:p>
        </w:tc>
        <w:tc>
          <w:tcPr>
            <w:tcW w:w="1276" w:type="dxa"/>
            <w:vAlign w:val="center"/>
          </w:tcPr>
          <w:p w:rsidR="006465F3" w:rsidRPr="00072B46" w:rsidRDefault="006465F3" w:rsidP="006465F3">
            <w:pPr>
              <w:tabs>
                <w:tab w:val="left" w:pos="8280"/>
              </w:tabs>
              <w:autoSpaceDE w:val="0"/>
              <w:autoSpaceDN w:val="0"/>
              <w:adjustRightInd w:val="0"/>
              <w:ind w:right="25"/>
              <w:jc w:val="center"/>
              <w:rPr>
                <w:rFonts w:ascii="宋体"/>
                <w:sz w:val="24"/>
              </w:rPr>
            </w:pPr>
            <w:r w:rsidRPr="00072B46">
              <w:rPr>
                <w:rFonts w:ascii="宋体" w:hint="eastAsia"/>
                <w:sz w:val="24"/>
              </w:rPr>
              <w:t>17</w:t>
            </w:r>
          </w:p>
        </w:tc>
        <w:tc>
          <w:tcPr>
            <w:tcW w:w="1559" w:type="dxa"/>
            <w:vMerge/>
            <w:vAlign w:val="center"/>
          </w:tcPr>
          <w:p w:rsidR="006465F3" w:rsidRPr="00072B46" w:rsidRDefault="006465F3" w:rsidP="006465F3">
            <w:pPr>
              <w:widowControl/>
              <w:jc w:val="center"/>
              <w:rPr>
                <w:sz w:val="24"/>
              </w:rPr>
            </w:pPr>
          </w:p>
        </w:tc>
      </w:tr>
    </w:tbl>
    <w:p w:rsidR="001B22C4" w:rsidRPr="00072B46" w:rsidRDefault="001B22C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kern w:val="0"/>
          <w:sz w:val="24"/>
        </w:rPr>
      </w:pPr>
      <w:r w:rsidRPr="00072B46">
        <w:rPr>
          <w:rFonts w:ascii="宋体" w:hAnsi="宋体" w:cs="Calibri Light" w:hint="eastAsia"/>
          <w:b/>
          <w:kern w:val="0"/>
          <w:sz w:val="24"/>
        </w:rPr>
        <w:t>二、磋商内容：</w:t>
      </w:r>
    </w:p>
    <w:p w:rsidR="00A0753D" w:rsidRPr="00072B46" w:rsidRDefault="00A0753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b/>
          <w:kern w:val="0"/>
          <w:sz w:val="24"/>
        </w:rPr>
      </w:pPr>
      <w:r w:rsidRPr="00072B46">
        <w:rPr>
          <w:rFonts w:ascii="宋体" w:hAnsi="宋体" w:cs="Calibri Light" w:hint="eastAsia"/>
          <w:b/>
          <w:sz w:val="24"/>
        </w:rPr>
        <w:t>三、合格磋商供应商的资格条件：</w:t>
      </w:r>
    </w:p>
    <w:p w:rsidR="00A0753D" w:rsidRPr="00072B46" w:rsidRDefault="00A0753D">
      <w:pPr>
        <w:pStyle w:val="zw"/>
        <w:adjustRightInd w:val="0"/>
        <w:snapToGrid w:val="0"/>
        <w:spacing w:before="0" w:line="360" w:lineRule="auto"/>
        <w:ind w:left="102" w:right="102" w:firstLine="480"/>
        <w:rPr>
          <w:rFonts w:ascii="宋体" w:eastAsia="宋体" w:hAnsi="宋体"/>
          <w:color w:val="auto"/>
          <w:sz w:val="24"/>
          <w:szCs w:val="24"/>
        </w:rPr>
      </w:pPr>
      <w:r w:rsidRPr="00072B46">
        <w:rPr>
          <w:rFonts w:ascii="宋体" w:eastAsia="宋体" w:hAnsi="宋体" w:hint="eastAsia"/>
          <w:color w:val="auto"/>
          <w:sz w:val="24"/>
          <w:szCs w:val="24"/>
        </w:rPr>
        <w:t>（一）符合《中华人民共和国政府采购法》第二十二条规定的磋商供应商资格条件。</w:t>
      </w:r>
    </w:p>
    <w:p w:rsidR="00811BC9" w:rsidRPr="00072B46" w:rsidRDefault="00811BC9" w:rsidP="00811BC9">
      <w:pPr>
        <w:pStyle w:val="zw"/>
        <w:adjustRightInd w:val="0"/>
        <w:snapToGrid w:val="0"/>
        <w:spacing w:before="0" w:line="360" w:lineRule="auto"/>
        <w:ind w:left="102" w:right="102" w:firstLine="480"/>
        <w:rPr>
          <w:rFonts w:ascii="宋体" w:eastAsia="宋体"/>
          <w:sz w:val="24"/>
          <w:szCs w:val="24"/>
        </w:rPr>
      </w:pPr>
      <w:r w:rsidRPr="00072B46">
        <w:rPr>
          <w:rFonts w:ascii="宋体" w:eastAsia="宋体" w:hint="eastAsia"/>
          <w:sz w:val="24"/>
          <w:szCs w:val="24"/>
        </w:rPr>
        <w:t>（二）未被“信用中国”（www.creditchina.gov.cn）、中国政府采购网（www.ccgp.gov.cn）列入失信被执行人、重大税收违法案件当事人名单、政府采购严重违法失信行为记录名单。</w:t>
      </w:r>
    </w:p>
    <w:p w:rsidR="00A0753D" w:rsidRPr="00072B46" w:rsidRDefault="00811BC9">
      <w:pPr>
        <w:pStyle w:val="zw"/>
        <w:adjustRightInd w:val="0"/>
        <w:snapToGrid w:val="0"/>
        <w:spacing w:before="0" w:line="360" w:lineRule="auto"/>
        <w:ind w:left="102" w:right="102" w:firstLine="480"/>
        <w:rPr>
          <w:rFonts w:ascii="宋体" w:eastAsia="宋体" w:hAnsi="宋体"/>
          <w:sz w:val="24"/>
        </w:rPr>
      </w:pPr>
      <w:r w:rsidRPr="00072B46">
        <w:rPr>
          <w:rFonts w:ascii="宋体" w:eastAsia="宋体" w:hAnsi="宋体" w:hint="eastAsia"/>
          <w:color w:val="auto"/>
          <w:sz w:val="24"/>
          <w:szCs w:val="24"/>
        </w:rPr>
        <w:t>（三</w:t>
      </w:r>
      <w:r w:rsidR="00A0753D" w:rsidRPr="00072B46">
        <w:rPr>
          <w:rFonts w:ascii="宋体" w:eastAsia="宋体" w:hAnsi="宋体" w:hint="eastAsia"/>
          <w:color w:val="auto"/>
          <w:sz w:val="24"/>
          <w:szCs w:val="24"/>
        </w:rPr>
        <w:t>）</w:t>
      </w:r>
      <w:r w:rsidR="00A0753D" w:rsidRPr="00072B46">
        <w:rPr>
          <w:rFonts w:ascii="宋体" w:eastAsia="宋体" w:hAnsi="宋体" w:hint="eastAsia"/>
          <w:sz w:val="24"/>
        </w:rPr>
        <w:t>本项目供应商特定条件：</w:t>
      </w:r>
    </w:p>
    <w:p w:rsidR="006465F3" w:rsidRPr="00072B46" w:rsidRDefault="00811BC9">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olor w:val="000000"/>
          <w:sz w:val="24"/>
        </w:rPr>
      </w:pPr>
      <w:r w:rsidRPr="00072B46">
        <w:rPr>
          <w:rFonts w:ascii="宋体" w:hAnsi="宋体" w:hint="eastAsia"/>
          <w:sz w:val="24"/>
        </w:rPr>
        <w:t>1</w:t>
      </w:r>
      <w:r w:rsidR="00A0753D" w:rsidRPr="00072B46">
        <w:rPr>
          <w:rFonts w:ascii="宋体" w:hAnsi="宋体" w:hint="eastAsia"/>
          <w:sz w:val="24"/>
        </w:rPr>
        <w:t>、</w:t>
      </w:r>
      <w:r w:rsidR="00FA6C8C" w:rsidRPr="00072B46">
        <w:rPr>
          <w:rFonts w:ascii="宋体" w:hAnsi="宋体" w:hint="eastAsia"/>
          <w:sz w:val="24"/>
        </w:rPr>
        <w:t>本项目不接受联合体磋商。</w:t>
      </w:r>
    </w:p>
    <w:p w:rsidR="00A0753D" w:rsidRPr="00072B46" w:rsidRDefault="00A0753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sz w:val="24"/>
        </w:rPr>
      </w:pPr>
      <w:r w:rsidRPr="00072B46">
        <w:rPr>
          <w:rFonts w:ascii="宋体" w:hAnsi="宋体" w:hint="eastAsia"/>
          <w:b/>
          <w:sz w:val="24"/>
        </w:rPr>
        <w:t>四、磋商文件获取的方式、时间：</w:t>
      </w:r>
    </w:p>
    <w:p w:rsidR="009F4A31" w:rsidRPr="00072B46" w:rsidRDefault="009F4A31" w:rsidP="009F4A31">
      <w:pPr>
        <w:widowControl/>
        <w:spacing w:before="100" w:beforeAutospacing="1" w:after="100" w:afterAutospacing="1" w:line="360" w:lineRule="auto"/>
        <w:ind w:firstLine="420"/>
        <w:jc w:val="left"/>
        <w:rPr>
          <w:rFonts w:ascii="宋体" w:hAnsi="宋体" w:cs="宋体"/>
          <w:kern w:val="0"/>
          <w:sz w:val="27"/>
          <w:szCs w:val="27"/>
        </w:rPr>
      </w:pPr>
      <w:bookmarkStart w:id="1" w:name="_Hlk37939045"/>
      <w:r w:rsidRPr="00072B46">
        <w:rPr>
          <w:rFonts w:ascii="宋体" w:hAnsi="宋体" w:cs="宋体" w:hint="eastAsia"/>
          <w:kern w:val="0"/>
          <w:sz w:val="24"/>
        </w:rPr>
        <w:lastRenderedPageBreak/>
        <w:t>1、本项目</w:t>
      </w:r>
      <w:bookmarkStart w:id="2" w:name="_Hlk42594978"/>
      <w:r w:rsidR="00484DF8" w:rsidRPr="00072B46">
        <w:rPr>
          <w:rFonts w:ascii="宋体" w:hAnsi="宋体" w:cs="宋体" w:hint="eastAsia"/>
          <w:kern w:val="0"/>
          <w:sz w:val="24"/>
        </w:rPr>
        <w:t>磋商</w:t>
      </w:r>
      <w:bookmarkEnd w:id="2"/>
      <w:r w:rsidRPr="00072B46">
        <w:rPr>
          <w:rFonts w:ascii="宋体" w:hAnsi="宋体" w:cs="宋体" w:hint="eastAsia"/>
          <w:kern w:val="0"/>
          <w:sz w:val="24"/>
        </w:rPr>
        <w:t>文件实行“政府采购云平台”在线获取，不提供</w:t>
      </w:r>
      <w:r w:rsidR="00484DF8" w:rsidRPr="00072B46">
        <w:rPr>
          <w:rFonts w:ascii="宋体" w:hAnsi="宋体" w:cs="宋体" w:hint="eastAsia"/>
          <w:kern w:val="0"/>
          <w:sz w:val="24"/>
        </w:rPr>
        <w:t>磋商</w:t>
      </w:r>
      <w:r w:rsidRPr="00072B46">
        <w:rPr>
          <w:rFonts w:ascii="宋体" w:hAnsi="宋体" w:cs="宋体" w:hint="eastAsia"/>
          <w:kern w:val="0"/>
          <w:sz w:val="24"/>
        </w:rPr>
        <w:t>文件纸质版。供应商获取</w:t>
      </w:r>
      <w:r w:rsidR="00484DF8" w:rsidRPr="00072B46">
        <w:rPr>
          <w:rFonts w:ascii="宋体" w:hAnsi="宋体" w:cs="宋体" w:hint="eastAsia"/>
          <w:kern w:val="0"/>
          <w:sz w:val="24"/>
        </w:rPr>
        <w:t>磋商</w:t>
      </w:r>
      <w:r w:rsidRPr="00072B46">
        <w:rPr>
          <w:rFonts w:ascii="宋体" w:hAnsi="宋体" w:cs="宋体" w:hint="eastAsia"/>
          <w:kern w:val="0"/>
          <w:sz w:val="24"/>
        </w:rPr>
        <w:t>文件前应先完成“政府采购云平台”的账号注册；</w:t>
      </w:r>
      <w:r w:rsidR="00484DF8" w:rsidRPr="00072B46">
        <w:rPr>
          <w:rFonts w:ascii="宋体" w:hAnsi="宋体" w:cs="宋体" w:hint="eastAsia"/>
          <w:kern w:val="0"/>
          <w:sz w:val="24"/>
        </w:rPr>
        <w:t>获取时间:公告发布时间至投标截止时间。</w:t>
      </w:r>
    </w:p>
    <w:p w:rsidR="009F4A31" w:rsidRPr="00072B46" w:rsidRDefault="009F4A31" w:rsidP="009F4A31">
      <w:pPr>
        <w:widowControl/>
        <w:spacing w:before="100" w:beforeAutospacing="1" w:after="100" w:afterAutospacing="1" w:line="360" w:lineRule="auto"/>
        <w:ind w:firstLine="480"/>
        <w:jc w:val="left"/>
        <w:rPr>
          <w:rFonts w:ascii="宋体" w:hAnsi="宋体" w:cs="宋体"/>
          <w:kern w:val="0"/>
          <w:sz w:val="27"/>
          <w:szCs w:val="27"/>
        </w:rPr>
      </w:pPr>
      <w:r w:rsidRPr="00072B46">
        <w:rPr>
          <w:rFonts w:ascii="宋体" w:hAnsi="宋体" w:cs="宋体" w:hint="eastAsia"/>
          <w:kern w:val="0"/>
          <w:sz w:val="24"/>
        </w:rPr>
        <w:t>2、地点：</w:t>
      </w:r>
    </w:p>
    <w:p w:rsidR="009F4A31" w:rsidRPr="00072B46" w:rsidRDefault="009F4A31" w:rsidP="009F4A31">
      <w:pPr>
        <w:widowControl/>
        <w:spacing w:before="100" w:beforeAutospacing="1" w:after="100" w:afterAutospacing="1" w:line="360" w:lineRule="auto"/>
        <w:ind w:firstLine="480"/>
        <w:jc w:val="left"/>
        <w:rPr>
          <w:rFonts w:ascii="宋体" w:hAnsi="宋体" w:cs="宋体"/>
          <w:kern w:val="0"/>
          <w:sz w:val="27"/>
          <w:szCs w:val="27"/>
        </w:rPr>
      </w:pPr>
      <w:r w:rsidRPr="00072B46">
        <w:rPr>
          <w:rFonts w:ascii="宋体" w:hAnsi="宋体" w:cs="宋体" w:hint="eastAsia"/>
          <w:kern w:val="0"/>
          <w:sz w:val="24"/>
        </w:rPr>
        <w:t>（1）政采云平台（http://zfcg.czt.zj.gov.cn）；</w:t>
      </w:r>
    </w:p>
    <w:p w:rsidR="009F4A31" w:rsidRPr="00072B46" w:rsidRDefault="009F4A31" w:rsidP="009F4A31">
      <w:pPr>
        <w:widowControl/>
        <w:spacing w:before="100" w:beforeAutospacing="1" w:after="100" w:afterAutospacing="1" w:line="360" w:lineRule="auto"/>
        <w:ind w:firstLine="480"/>
        <w:jc w:val="left"/>
        <w:rPr>
          <w:rFonts w:ascii="宋体" w:hAnsi="宋体" w:cs="宋体"/>
          <w:kern w:val="0"/>
          <w:sz w:val="27"/>
          <w:szCs w:val="27"/>
        </w:rPr>
      </w:pPr>
      <w:r w:rsidRPr="00072B46">
        <w:rPr>
          <w:rFonts w:ascii="宋体" w:hAnsi="宋体" w:cs="宋体" w:hint="eastAsia"/>
          <w:kern w:val="0"/>
          <w:sz w:val="24"/>
        </w:rPr>
        <w:t>（2）供应商网上报名操作指南：“浙江政府采购网-办事指南-省采中心-网上报名”（http://zfcg.czt.zj.gov.cn/bs_other/2018-03-30/12002.html）。</w:t>
      </w:r>
    </w:p>
    <w:p w:rsidR="009F4A31" w:rsidRPr="00072B46" w:rsidRDefault="009F4A31" w:rsidP="009F4A31">
      <w:pPr>
        <w:widowControl/>
        <w:spacing w:before="100" w:beforeAutospacing="1" w:after="100" w:afterAutospacing="1" w:line="360" w:lineRule="auto"/>
        <w:ind w:firstLine="480"/>
        <w:jc w:val="left"/>
        <w:rPr>
          <w:rFonts w:ascii="宋体" w:hAnsi="宋体" w:cs="宋体"/>
          <w:kern w:val="0"/>
          <w:sz w:val="27"/>
          <w:szCs w:val="27"/>
        </w:rPr>
      </w:pPr>
      <w:r w:rsidRPr="00072B46">
        <w:rPr>
          <w:rFonts w:ascii="宋体" w:hAnsi="宋体" w:cs="宋体" w:hint="eastAsia"/>
          <w:kern w:val="0"/>
          <w:sz w:val="24"/>
        </w:rPr>
        <w:t>3、方式：潜在供应商登陆政采云平台，在线申请获取</w:t>
      </w:r>
      <w:r w:rsidR="00484DF8" w:rsidRPr="00072B46">
        <w:rPr>
          <w:rFonts w:ascii="宋体" w:hAnsi="宋体" w:cs="宋体" w:hint="eastAsia"/>
          <w:kern w:val="0"/>
          <w:sz w:val="24"/>
        </w:rPr>
        <w:t>磋商</w:t>
      </w:r>
      <w:r w:rsidRPr="00072B46">
        <w:rPr>
          <w:rFonts w:ascii="宋体" w:hAnsi="宋体" w:cs="宋体" w:hint="eastAsia"/>
          <w:kern w:val="0"/>
          <w:sz w:val="24"/>
        </w:rPr>
        <w:t>文件（进入“项目采购”应用，在获取招标文件菜单中选择项目，申请获取</w:t>
      </w:r>
      <w:r w:rsidR="00484DF8" w:rsidRPr="00072B46">
        <w:rPr>
          <w:rFonts w:ascii="宋体" w:hAnsi="宋体" w:cs="宋体" w:hint="eastAsia"/>
          <w:kern w:val="0"/>
          <w:sz w:val="24"/>
        </w:rPr>
        <w:t>磋商</w:t>
      </w:r>
      <w:r w:rsidRPr="00072B46">
        <w:rPr>
          <w:rFonts w:ascii="宋体" w:hAnsi="宋体" w:cs="宋体" w:hint="eastAsia"/>
          <w:kern w:val="0"/>
          <w:sz w:val="24"/>
        </w:rPr>
        <w:t>文件，本项目</w:t>
      </w:r>
      <w:r w:rsidR="00484DF8" w:rsidRPr="00072B46">
        <w:rPr>
          <w:rFonts w:ascii="宋体" w:hAnsi="宋体" w:cs="宋体" w:hint="eastAsia"/>
          <w:kern w:val="0"/>
          <w:sz w:val="24"/>
        </w:rPr>
        <w:t>磋商</w:t>
      </w:r>
      <w:r w:rsidRPr="00072B46">
        <w:rPr>
          <w:rFonts w:ascii="宋体" w:hAnsi="宋体" w:cs="宋体" w:hint="eastAsia"/>
          <w:kern w:val="0"/>
          <w:sz w:val="24"/>
        </w:rPr>
        <w:t>文件不收取工本费；</w:t>
      </w:r>
      <w:r w:rsidR="008D5A47" w:rsidRPr="008D5A47">
        <w:rPr>
          <w:rFonts w:ascii="宋体" w:hAnsi="宋体" w:cs="宋体" w:hint="eastAsia"/>
          <w:kern w:val="0"/>
          <w:sz w:val="24"/>
        </w:rPr>
        <w:t>仅需浏览招标文件的供应商可点击“游客，浏览招标文件”直接下载招标文件浏览）</w:t>
      </w:r>
    </w:p>
    <w:p w:rsidR="009F4A31" w:rsidRPr="00072B46" w:rsidRDefault="009F4A31" w:rsidP="00EB57EC">
      <w:pPr>
        <w:widowControl/>
        <w:spacing w:before="100" w:beforeAutospacing="1" w:after="100" w:afterAutospacing="1" w:line="360" w:lineRule="auto"/>
        <w:ind w:firstLine="480"/>
        <w:jc w:val="left"/>
        <w:rPr>
          <w:rFonts w:ascii="宋体" w:hAnsi="宋体" w:cs="宋体"/>
          <w:kern w:val="0"/>
          <w:sz w:val="27"/>
          <w:szCs w:val="27"/>
        </w:rPr>
      </w:pPr>
      <w:r w:rsidRPr="00072B46">
        <w:rPr>
          <w:rFonts w:ascii="宋体" w:hAnsi="宋体" w:cs="宋体" w:hint="eastAsia"/>
          <w:kern w:val="0"/>
          <w:sz w:val="24"/>
        </w:rPr>
        <w:t>4、供应商获取</w:t>
      </w:r>
      <w:r w:rsidR="00484DF8" w:rsidRPr="00072B46">
        <w:rPr>
          <w:rFonts w:ascii="宋体" w:hAnsi="宋体" w:cs="宋体" w:hint="eastAsia"/>
          <w:kern w:val="0"/>
          <w:sz w:val="24"/>
        </w:rPr>
        <w:t>磋商</w:t>
      </w:r>
      <w:r w:rsidRPr="00072B46">
        <w:rPr>
          <w:rFonts w:ascii="宋体" w:hAnsi="宋体" w:cs="宋体" w:hint="eastAsia"/>
          <w:kern w:val="0"/>
          <w:sz w:val="24"/>
        </w:rPr>
        <w:t>文件时须提交的文件资料：无；</w:t>
      </w:r>
    </w:p>
    <w:p w:rsidR="009F4A31" w:rsidRPr="00072B46" w:rsidRDefault="009F4A31" w:rsidP="009F4A31">
      <w:pPr>
        <w:widowControl/>
        <w:spacing w:before="100" w:beforeAutospacing="1" w:after="100" w:afterAutospacing="1" w:line="360" w:lineRule="auto"/>
        <w:ind w:firstLine="480"/>
        <w:jc w:val="left"/>
        <w:rPr>
          <w:rFonts w:ascii="宋体" w:hAnsi="宋体" w:cs="宋体"/>
          <w:kern w:val="0"/>
          <w:sz w:val="27"/>
          <w:szCs w:val="27"/>
        </w:rPr>
      </w:pPr>
      <w:r w:rsidRPr="00072B46">
        <w:rPr>
          <w:rFonts w:ascii="宋体" w:hAnsi="宋体" w:cs="宋体" w:hint="eastAsia"/>
          <w:kern w:val="0"/>
          <w:sz w:val="24"/>
        </w:rPr>
        <w:t>5、提示：</w:t>
      </w:r>
      <w:r w:rsidR="00484DF8" w:rsidRPr="00072B46">
        <w:rPr>
          <w:rFonts w:ascii="宋体" w:hAnsi="宋体" w:cs="宋体" w:hint="eastAsia"/>
          <w:kern w:val="0"/>
          <w:sz w:val="24"/>
        </w:rPr>
        <w:t>磋商</w:t>
      </w:r>
      <w:r w:rsidRPr="00072B46">
        <w:rPr>
          <w:rFonts w:ascii="宋体" w:hAnsi="宋体" w:cs="宋体" w:hint="eastAsia"/>
          <w:kern w:val="0"/>
          <w:sz w:val="24"/>
        </w:rPr>
        <w:t>公告附件内的</w:t>
      </w:r>
      <w:r w:rsidR="00484DF8" w:rsidRPr="00072B46">
        <w:rPr>
          <w:rFonts w:ascii="宋体" w:hAnsi="宋体" w:cs="宋体" w:hint="eastAsia"/>
          <w:kern w:val="0"/>
          <w:sz w:val="24"/>
        </w:rPr>
        <w:t>磋商</w:t>
      </w:r>
      <w:r w:rsidRPr="00072B46">
        <w:rPr>
          <w:rFonts w:ascii="宋体" w:hAnsi="宋体" w:cs="宋体" w:hint="eastAsia"/>
          <w:kern w:val="0"/>
          <w:sz w:val="24"/>
        </w:rPr>
        <w:t>文件（或采购需求）仅供阅览使用，供应商只有在“政府采购云平台”完成获取</w:t>
      </w:r>
      <w:r w:rsidR="00484DF8" w:rsidRPr="00072B46">
        <w:rPr>
          <w:rFonts w:ascii="宋体" w:hAnsi="宋体" w:cs="宋体" w:hint="eastAsia"/>
          <w:kern w:val="0"/>
          <w:sz w:val="24"/>
        </w:rPr>
        <w:t>磋商</w:t>
      </w:r>
      <w:r w:rsidRPr="00072B46">
        <w:rPr>
          <w:rFonts w:ascii="宋体" w:hAnsi="宋体" w:cs="宋体" w:hint="eastAsia"/>
          <w:kern w:val="0"/>
          <w:sz w:val="24"/>
        </w:rPr>
        <w:t>文件申请并下载了</w:t>
      </w:r>
      <w:r w:rsidR="00484DF8" w:rsidRPr="00072B46">
        <w:rPr>
          <w:rFonts w:ascii="宋体" w:hAnsi="宋体" w:cs="宋体" w:hint="eastAsia"/>
          <w:kern w:val="0"/>
          <w:sz w:val="24"/>
        </w:rPr>
        <w:t>磋商</w:t>
      </w:r>
      <w:r w:rsidRPr="00072B46">
        <w:rPr>
          <w:rFonts w:ascii="宋体" w:hAnsi="宋体" w:cs="宋体" w:hint="eastAsia"/>
          <w:kern w:val="0"/>
          <w:sz w:val="24"/>
        </w:rPr>
        <w:t>文件后才视作依法获取</w:t>
      </w:r>
      <w:r w:rsidR="00484DF8" w:rsidRPr="00072B46">
        <w:rPr>
          <w:rFonts w:ascii="宋体" w:hAnsi="宋体" w:cs="宋体" w:hint="eastAsia"/>
          <w:kern w:val="0"/>
          <w:sz w:val="24"/>
        </w:rPr>
        <w:t>磋商</w:t>
      </w:r>
      <w:r w:rsidRPr="00072B46">
        <w:rPr>
          <w:rFonts w:ascii="宋体" w:hAnsi="宋体" w:cs="宋体" w:hint="eastAsia"/>
          <w:kern w:val="0"/>
          <w:sz w:val="24"/>
        </w:rPr>
        <w:t>文件（法律法规所指的供应商获取</w:t>
      </w:r>
      <w:r w:rsidR="00484DF8" w:rsidRPr="00072B46">
        <w:rPr>
          <w:rFonts w:ascii="宋体" w:hAnsi="宋体" w:cs="宋体" w:hint="eastAsia"/>
          <w:kern w:val="0"/>
          <w:sz w:val="24"/>
        </w:rPr>
        <w:t>磋商</w:t>
      </w:r>
      <w:r w:rsidRPr="00072B46">
        <w:rPr>
          <w:rFonts w:ascii="宋体" w:hAnsi="宋体" w:cs="宋体" w:hint="eastAsia"/>
          <w:kern w:val="0"/>
          <w:sz w:val="24"/>
        </w:rPr>
        <w:t>文件时间以供应商完成获取</w:t>
      </w:r>
      <w:r w:rsidR="00484DF8" w:rsidRPr="00072B46">
        <w:rPr>
          <w:rFonts w:ascii="宋体" w:hAnsi="宋体" w:cs="宋体" w:hint="eastAsia"/>
          <w:kern w:val="0"/>
          <w:sz w:val="24"/>
        </w:rPr>
        <w:t>磋商</w:t>
      </w:r>
      <w:r w:rsidRPr="00072B46">
        <w:rPr>
          <w:rFonts w:ascii="宋体" w:hAnsi="宋体" w:cs="宋体" w:hint="eastAsia"/>
          <w:kern w:val="0"/>
          <w:sz w:val="24"/>
        </w:rPr>
        <w:t>文件申请后下载</w:t>
      </w:r>
      <w:r w:rsidR="00484DF8" w:rsidRPr="00072B46">
        <w:rPr>
          <w:rFonts w:ascii="宋体" w:hAnsi="宋体" w:cs="宋体" w:hint="eastAsia"/>
          <w:kern w:val="0"/>
          <w:sz w:val="24"/>
        </w:rPr>
        <w:t>磋商</w:t>
      </w:r>
      <w:r w:rsidRPr="00072B46">
        <w:rPr>
          <w:rFonts w:ascii="宋体" w:hAnsi="宋体" w:cs="宋体" w:hint="eastAsia"/>
          <w:kern w:val="0"/>
          <w:sz w:val="24"/>
        </w:rPr>
        <w:t>文件的时间为准）。</w:t>
      </w:r>
    </w:p>
    <w:p w:rsidR="00A0753D" w:rsidRPr="00072B46" w:rsidRDefault="009F4A31" w:rsidP="009F4A31">
      <w:pPr>
        <w:spacing w:line="360" w:lineRule="auto"/>
        <w:ind w:firstLineChars="200" w:firstLine="480"/>
        <w:rPr>
          <w:rFonts w:ascii="宋体" w:hAnsi="宋体" w:cs="仿宋"/>
          <w:sz w:val="24"/>
        </w:rPr>
      </w:pPr>
      <w:r w:rsidRPr="00072B46">
        <w:rPr>
          <w:rFonts w:ascii="宋体" w:hAnsi="宋体" w:cs="宋体" w:hint="eastAsia"/>
          <w:kern w:val="0"/>
          <w:sz w:val="24"/>
        </w:rPr>
        <w:t>注：请供应商按上述要求获取</w:t>
      </w:r>
      <w:r w:rsidR="00484DF8" w:rsidRPr="00072B46">
        <w:rPr>
          <w:rFonts w:ascii="宋体" w:hAnsi="宋体" w:cs="宋体" w:hint="eastAsia"/>
          <w:kern w:val="0"/>
          <w:sz w:val="24"/>
        </w:rPr>
        <w:t>磋商</w:t>
      </w:r>
      <w:r w:rsidRPr="00072B46">
        <w:rPr>
          <w:rFonts w:ascii="宋体" w:hAnsi="宋体" w:cs="宋体" w:hint="eastAsia"/>
          <w:kern w:val="0"/>
          <w:sz w:val="24"/>
        </w:rPr>
        <w:t>文件，如未在“政采云”系统内完成相关流程，引起的投标无效责任自负。</w:t>
      </w:r>
    </w:p>
    <w:p w:rsidR="00A0753D" w:rsidRPr="00072B46" w:rsidRDefault="00A0753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kern w:val="0"/>
          <w:sz w:val="24"/>
        </w:rPr>
      </w:pPr>
      <w:r w:rsidRPr="00072B46">
        <w:rPr>
          <w:rFonts w:ascii="宋体" w:hAnsi="宋体" w:cs="Calibri Light" w:hint="eastAsia"/>
          <w:b/>
          <w:sz w:val="24"/>
        </w:rPr>
        <w:t>五、</w:t>
      </w:r>
      <w:r w:rsidR="0010783A" w:rsidRPr="00072B46">
        <w:rPr>
          <w:rFonts w:ascii="宋体" w:hAnsi="宋体" w:cs="Calibri Light" w:hint="eastAsia"/>
          <w:b/>
          <w:sz w:val="24"/>
        </w:rPr>
        <w:t>电子</w:t>
      </w:r>
      <w:r w:rsidRPr="00072B46">
        <w:rPr>
          <w:rFonts w:ascii="宋体" w:hAnsi="宋体" w:hint="eastAsia"/>
          <w:b/>
          <w:kern w:val="0"/>
          <w:sz w:val="24"/>
        </w:rPr>
        <w:t>响应文件递交截止时间及磋商开始时间、地点：</w:t>
      </w:r>
    </w:p>
    <w:p w:rsidR="00A87F41" w:rsidRPr="00072B46" w:rsidRDefault="0010783A" w:rsidP="0010783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072B46">
        <w:rPr>
          <w:rFonts w:ascii="宋体" w:hAnsi="宋体" w:cs="仿宋" w:hint="eastAsia"/>
          <w:sz w:val="24"/>
        </w:rPr>
        <w:t>1、</w:t>
      </w:r>
      <w:r w:rsidR="00A87F41" w:rsidRPr="00072B46">
        <w:rPr>
          <w:rFonts w:ascii="宋体" w:hAnsi="宋体" w:cs="仿宋" w:hint="eastAsia"/>
          <w:sz w:val="24"/>
        </w:rPr>
        <w:t>电子响应文件递交截止时间：</w:t>
      </w:r>
      <w:r w:rsidR="00484DF8" w:rsidRPr="00072B46">
        <w:rPr>
          <w:rFonts w:ascii="宋体" w:hAnsi="宋体" w:cs="仿宋" w:hint="eastAsia"/>
          <w:sz w:val="24"/>
        </w:rPr>
        <w:t>详见浙江政府采购网（http:// zfcg.czt.zj.gov.cn）公告</w:t>
      </w:r>
      <w:r w:rsidR="00A87F41" w:rsidRPr="00072B46">
        <w:rPr>
          <w:rFonts w:ascii="宋体" w:hAnsi="宋体" w:cs="仿宋" w:hint="eastAsia"/>
          <w:sz w:val="24"/>
        </w:rPr>
        <w:t>。</w:t>
      </w:r>
    </w:p>
    <w:p w:rsidR="008515B8" w:rsidRPr="00072B46" w:rsidRDefault="00A87F41" w:rsidP="0010783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072B46">
        <w:rPr>
          <w:rFonts w:ascii="宋体" w:hAnsi="宋体" w:cs="仿宋"/>
          <w:sz w:val="24"/>
        </w:rPr>
        <w:t>2</w:t>
      </w:r>
      <w:r w:rsidRPr="00072B46">
        <w:rPr>
          <w:rFonts w:ascii="宋体" w:hAnsi="宋体" w:cs="仿宋" w:hint="eastAsia"/>
          <w:sz w:val="24"/>
        </w:rPr>
        <w:t>、电子响应文件提交：</w:t>
      </w:r>
      <w:r w:rsidR="00484DF8" w:rsidRPr="00072B46">
        <w:rPr>
          <w:rFonts w:ascii="宋体" w:hAnsi="宋体" w:cs="仿宋" w:hint="eastAsia"/>
          <w:sz w:val="24"/>
        </w:rPr>
        <w:t>通过“政府采购云平台（</w:t>
      </w:r>
      <w:r w:rsidR="00484DF8" w:rsidRPr="00072B46">
        <w:rPr>
          <w:rFonts w:ascii="宋体" w:hAnsi="宋体" w:cs="仿宋"/>
          <w:sz w:val="24"/>
        </w:rPr>
        <w:t>www.zcygov.cn</w:t>
      </w:r>
      <w:r w:rsidR="00484DF8" w:rsidRPr="00072B46">
        <w:rPr>
          <w:rFonts w:ascii="宋体" w:hAnsi="宋体" w:cs="仿宋" w:hint="eastAsia"/>
          <w:sz w:val="24"/>
        </w:rPr>
        <w:t>）”实行在线磋商响应。</w:t>
      </w:r>
      <w:r w:rsidR="008515B8" w:rsidRPr="00072B46">
        <w:rPr>
          <w:rFonts w:ascii="宋体" w:hAnsi="宋体" w:cs="仿宋"/>
          <w:sz w:val="24"/>
        </w:rPr>
        <w:t> </w:t>
      </w:r>
    </w:p>
    <w:p w:rsidR="00A87F41" w:rsidRPr="00072B46" w:rsidRDefault="008515B8" w:rsidP="0010783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072B46">
        <w:rPr>
          <w:rFonts w:ascii="宋体" w:hAnsi="宋体" w:cs="仿宋" w:hint="eastAsia"/>
          <w:sz w:val="24"/>
        </w:rPr>
        <w:t>3、电子响应文件磋商开始时间：</w:t>
      </w:r>
      <w:r w:rsidR="00484DF8" w:rsidRPr="00072B46">
        <w:rPr>
          <w:rFonts w:ascii="宋体" w:hAnsi="宋体" w:cs="仿宋" w:hint="eastAsia"/>
          <w:sz w:val="24"/>
        </w:rPr>
        <w:t xml:space="preserve">详见浙江政府采购网（http:// </w:t>
      </w:r>
      <w:r w:rsidR="00484DF8" w:rsidRPr="00072B46">
        <w:rPr>
          <w:rFonts w:ascii="宋体" w:hAnsi="宋体" w:cs="仿宋" w:hint="eastAsia"/>
          <w:sz w:val="24"/>
        </w:rPr>
        <w:lastRenderedPageBreak/>
        <w:t>zfcg.czt.zj.gov.cn）公告</w:t>
      </w:r>
      <w:r w:rsidRPr="00072B46">
        <w:rPr>
          <w:rFonts w:ascii="宋体" w:hAnsi="宋体" w:cs="仿宋" w:hint="eastAsia"/>
          <w:sz w:val="24"/>
        </w:rPr>
        <w:t>。</w:t>
      </w:r>
    </w:p>
    <w:p w:rsidR="008515B8" w:rsidRPr="00072B46" w:rsidRDefault="008515B8" w:rsidP="008515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072B46">
        <w:rPr>
          <w:rFonts w:ascii="宋体" w:hAnsi="宋体" w:cs="仿宋" w:hint="eastAsia"/>
          <w:sz w:val="24"/>
        </w:rPr>
        <w:t>4、</w:t>
      </w:r>
      <w:r w:rsidRPr="00072B46">
        <w:rPr>
          <w:rFonts w:ascii="宋体" w:hAnsi="宋体" w:cs="仿宋"/>
          <w:sz w:val="24"/>
        </w:rPr>
        <w:t>磋商地</w:t>
      </w:r>
      <w:r w:rsidRPr="00072B46">
        <w:rPr>
          <w:rFonts w:ascii="宋体" w:hAnsi="宋体" w:cs="仿宋" w:hint="eastAsia"/>
          <w:sz w:val="24"/>
        </w:rPr>
        <w:t>点</w:t>
      </w:r>
      <w:r w:rsidRPr="00072B46">
        <w:rPr>
          <w:rFonts w:ascii="宋体" w:hAnsi="宋体" w:cs="仿宋"/>
          <w:sz w:val="24"/>
        </w:rPr>
        <w:t>：通过“政府采购云平台（www.zcygov.cn）”实行在线</w:t>
      </w:r>
      <w:r w:rsidR="00484DF8" w:rsidRPr="00072B46">
        <w:rPr>
          <w:rFonts w:ascii="宋体" w:hAnsi="宋体" w:cs="仿宋" w:hint="eastAsia"/>
          <w:sz w:val="24"/>
        </w:rPr>
        <w:t>磋商</w:t>
      </w:r>
      <w:r w:rsidRPr="00072B46">
        <w:rPr>
          <w:rFonts w:ascii="宋体" w:hAnsi="宋体" w:cs="仿宋"/>
          <w:sz w:val="24"/>
        </w:rPr>
        <w:t>响应</w:t>
      </w:r>
      <w:r w:rsidRPr="00072B46">
        <w:rPr>
          <w:rFonts w:ascii="宋体" w:hAnsi="宋体" w:cs="仿宋" w:hint="eastAsia"/>
          <w:sz w:val="24"/>
        </w:rPr>
        <w:t>。</w:t>
      </w:r>
    </w:p>
    <w:p w:rsidR="00484DF8" w:rsidRPr="00072B46" w:rsidRDefault="00A0753D" w:rsidP="00484DF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2"/>
        <w:jc w:val="left"/>
        <w:rPr>
          <w:rFonts w:ascii="宋体" w:hAnsi="宋体" w:cs="Calibri Light"/>
          <w:b/>
          <w:sz w:val="24"/>
        </w:rPr>
      </w:pPr>
      <w:r w:rsidRPr="00072B46">
        <w:rPr>
          <w:rFonts w:ascii="宋体" w:hAnsi="宋体" w:cs="Calibri Light" w:hint="eastAsia"/>
          <w:b/>
          <w:bCs/>
          <w:sz w:val="24"/>
        </w:rPr>
        <w:t>六、磋商保证金</w:t>
      </w:r>
      <w:r w:rsidR="00484DF8" w:rsidRPr="00072B46">
        <w:rPr>
          <w:rFonts w:ascii="宋体" w:hAnsi="宋体" w:cs="Calibri Light" w:hint="eastAsia"/>
          <w:b/>
          <w:sz w:val="24"/>
        </w:rPr>
        <w:t>不提供。</w:t>
      </w:r>
    </w:p>
    <w:p w:rsidR="0010783A" w:rsidRPr="00072B46" w:rsidRDefault="0010783A" w:rsidP="00484DF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2"/>
        <w:jc w:val="left"/>
        <w:rPr>
          <w:rFonts w:ascii="宋体" w:hAnsi="宋体" w:cs="仿宋"/>
          <w:b/>
          <w:bCs/>
          <w:sz w:val="24"/>
        </w:rPr>
      </w:pPr>
      <w:r w:rsidRPr="00072B46">
        <w:rPr>
          <w:rFonts w:ascii="宋体" w:hAnsi="宋体" w:cs="仿宋" w:hint="eastAsia"/>
          <w:b/>
          <w:bCs/>
          <w:sz w:val="24"/>
        </w:rPr>
        <w:t>七、在线投标响应（电子投标）说明：</w:t>
      </w:r>
    </w:p>
    <w:p w:rsidR="0010783A" w:rsidRPr="00072B46" w:rsidRDefault="0010783A" w:rsidP="0010783A">
      <w:pPr>
        <w:snapToGrid w:val="0"/>
        <w:spacing w:line="360" w:lineRule="auto"/>
        <w:ind w:firstLineChars="200" w:firstLine="480"/>
        <w:rPr>
          <w:rFonts w:ascii="宋体" w:hAnsi="宋体" w:cs="Calibri Light"/>
          <w:kern w:val="0"/>
          <w:sz w:val="24"/>
        </w:rPr>
      </w:pPr>
      <w:r w:rsidRPr="00072B46">
        <w:rPr>
          <w:rFonts w:ascii="宋体" w:hAnsi="宋体" w:cs="Calibri Light" w:hint="eastAsia"/>
          <w:kern w:val="0"/>
          <w:sz w:val="24"/>
        </w:rPr>
        <w:t>1、本项目通过“政府采购云平台（www.zcygov.cn）”实行在线</w:t>
      </w:r>
      <w:r w:rsidR="00484DF8" w:rsidRPr="00072B46">
        <w:rPr>
          <w:rFonts w:ascii="宋体" w:hAnsi="宋体" w:cs="Calibri Light" w:hint="eastAsia"/>
          <w:kern w:val="0"/>
          <w:sz w:val="24"/>
        </w:rPr>
        <w:t>磋商</w:t>
      </w:r>
      <w:r w:rsidRPr="00072B46">
        <w:rPr>
          <w:rFonts w:ascii="宋体" w:hAnsi="宋体" w:cs="Calibri Light" w:hint="eastAsia"/>
          <w:kern w:val="0"/>
          <w:sz w:val="24"/>
        </w:rPr>
        <w:t>响应（电子投标），供应商应先安装“政采云电子交易客户端”，并按照本</w:t>
      </w:r>
      <w:r w:rsidR="00484DF8" w:rsidRPr="00072B46">
        <w:rPr>
          <w:rFonts w:ascii="宋体" w:hAnsi="宋体" w:cs="Calibri Light" w:hint="eastAsia"/>
          <w:kern w:val="0"/>
          <w:sz w:val="24"/>
        </w:rPr>
        <w:t>磋商</w:t>
      </w:r>
      <w:r w:rsidRPr="00072B46">
        <w:rPr>
          <w:rFonts w:ascii="宋体" w:hAnsi="宋体" w:cs="Calibri Light" w:hint="eastAsia"/>
          <w:kern w:val="0"/>
          <w:sz w:val="24"/>
        </w:rPr>
        <w:t>文件和“政府采购云平台”的要求，通过“政采云电子交易客户端”编制并加密</w:t>
      </w:r>
      <w:r w:rsidR="00484DF8" w:rsidRPr="00072B46">
        <w:rPr>
          <w:rFonts w:ascii="宋体" w:hAnsi="宋体" w:cs="Calibri Light" w:hint="eastAsia"/>
          <w:kern w:val="0"/>
          <w:sz w:val="24"/>
        </w:rPr>
        <w:t>磋商响应</w:t>
      </w:r>
      <w:r w:rsidRPr="00072B46">
        <w:rPr>
          <w:rFonts w:ascii="宋体" w:hAnsi="宋体" w:cs="Calibri Light" w:hint="eastAsia"/>
          <w:kern w:val="0"/>
          <w:sz w:val="24"/>
        </w:rPr>
        <w:t>文件。供应商未按规定加密的</w:t>
      </w:r>
      <w:r w:rsidR="00484DF8" w:rsidRPr="00072B46">
        <w:rPr>
          <w:rFonts w:ascii="宋体" w:hAnsi="宋体" w:cs="Calibri Light" w:hint="eastAsia"/>
          <w:kern w:val="0"/>
          <w:sz w:val="24"/>
        </w:rPr>
        <w:t>磋商响应</w:t>
      </w:r>
      <w:r w:rsidRPr="00072B46">
        <w:rPr>
          <w:rFonts w:ascii="宋体" w:hAnsi="宋体" w:cs="Calibri Light" w:hint="eastAsia"/>
          <w:kern w:val="0"/>
          <w:sz w:val="24"/>
        </w:rPr>
        <w:t>文件，“政府采购云平台”将予以拒收。</w:t>
      </w:r>
    </w:p>
    <w:p w:rsidR="0010783A" w:rsidRPr="00072B46" w:rsidRDefault="0010783A" w:rsidP="0010783A">
      <w:pPr>
        <w:snapToGrid w:val="0"/>
        <w:spacing w:line="360" w:lineRule="auto"/>
        <w:ind w:firstLineChars="200" w:firstLine="480"/>
        <w:rPr>
          <w:rFonts w:ascii="宋体" w:hAnsi="宋体" w:cs="Calibri Light"/>
          <w:kern w:val="0"/>
          <w:sz w:val="24"/>
        </w:rPr>
      </w:pPr>
      <w:r w:rsidRPr="00072B46">
        <w:rPr>
          <w:rFonts w:ascii="宋体" w:hAnsi="宋体" w:cs="Calibri Light" w:hint="eastAsia"/>
          <w:kern w:val="0"/>
          <w:sz w:val="24"/>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rsidR="0010783A" w:rsidRPr="00072B46" w:rsidRDefault="0010783A" w:rsidP="0010783A">
      <w:pPr>
        <w:snapToGrid w:val="0"/>
        <w:spacing w:line="360" w:lineRule="auto"/>
        <w:ind w:firstLineChars="200" w:firstLine="480"/>
        <w:rPr>
          <w:rFonts w:ascii="宋体" w:hAnsi="宋体" w:cs="Calibri Light"/>
          <w:kern w:val="0"/>
          <w:sz w:val="24"/>
        </w:rPr>
      </w:pPr>
      <w:r w:rsidRPr="00072B46">
        <w:rPr>
          <w:rFonts w:ascii="宋体" w:hAnsi="宋体" w:cs="Calibri Light" w:hint="eastAsia"/>
          <w:kern w:val="0"/>
          <w:sz w:val="24"/>
        </w:rPr>
        <w:t>2、为确保网上操作合法、有效和安全，</w:t>
      </w:r>
      <w:r w:rsidR="00484DF8" w:rsidRPr="00072B46">
        <w:rPr>
          <w:rFonts w:ascii="宋体" w:hAnsi="宋体" w:cs="宋体" w:hint="eastAsia"/>
          <w:kern w:val="0"/>
          <w:sz w:val="24"/>
        </w:rPr>
        <w:t>磋商</w:t>
      </w:r>
      <w:r w:rsidRPr="00072B46">
        <w:rPr>
          <w:rFonts w:ascii="宋体" w:hAnsi="宋体" w:cs="Calibri Light" w:hint="eastAsia"/>
          <w:kern w:val="0"/>
          <w:sz w:val="24"/>
        </w:rPr>
        <w:t>供应商应当在</w:t>
      </w:r>
      <w:r w:rsidR="00484DF8" w:rsidRPr="00072B46">
        <w:rPr>
          <w:rFonts w:ascii="宋体" w:hAnsi="宋体" w:cs="宋体" w:hint="eastAsia"/>
          <w:kern w:val="0"/>
          <w:sz w:val="24"/>
        </w:rPr>
        <w:t>磋商</w:t>
      </w:r>
      <w:r w:rsidRPr="00072B46">
        <w:rPr>
          <w:rFonts w:ascii="宋体" w:hAnsi="宋体" w:cs="Calibri Light" w:hint="eastAsia"/>
          <w:kern w:val="0"/>
          <w:sz w:val="24"/>
        </w:rPr>
        <w:t>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10783A" w:rsidRPr="00072B46" w:rsidRDefault="0010783A" w:rsidP="0010783A">
      <w:pPr>
        <w:snapToGrid w:val="0"/>
        <w:spacing w:line="360" w:lineRule="auto"/>
        <w:ind w:firstLineChars="200" w:firstLine="480"/>
        <w:rPr>
          <w:rFonts w:ascii="宋体" w:hAnsi="宋体" w:cs="Calibri Light"/>
          <w:kern w:val="0"/>
          <w:sz w:val="24"/>
        </w:rPr>
      </w:pPr>
      <w:r w:rsidRPr="00072B46">
        <w:rPr>
          <w:rFonts w:ascii="宋体" w:hAnsi="宋体" w:cs="Calibri Light" w:hint="eastAsia"/>
          <w:kern w:val="0"/>
          <w:sz w:val="24"/>
        </w:rPr>
        <w:t>3、</w:t>
      </w:r>
      <w:r w:rsidR="00484DF8" w:rsidRPr="00072B46">
        <w:rPr>
          <w:rFonts w:ascii="宋体" w:hAnsi="宋体" w:cs="宋体" w:hint="eastAsia"/>
          <w:kern w:val="0"/>
          <w:sz w:val="24"/>
        </w:rPr>
        <w:t>磋商</w:t>
      </w:r>
      <w:r w:rsidRPr="00072B46">
        <w:rPr>
          <w:rFonts w:ascii="宋体" w:hAnsi="宋体" w:cs="Calibri Light" w:hint="eastAsia"/>
          <w:kern w:val="0"/>
          <w:sz w:val="24"/>
        </w:rPr>
        <w:t>供应商应当在</w:t>
      </w:r>
      <w:r w:rsidR="00484DF8" w:rsidRPr="00072B46">
        <w:rPr>
          <w:rFonts w:ascii="宋体" w:hAnsi="宋体" w:cs="宋体" w:hint="eastAsia"/>
          <w:kern w:val="0"/>
          <w:sz w:val="24"/>
        </w:rPr>
        <w:t>磋商</w:t>
      </w:r>
      <w:r w:rsidRPr="00072B46">
        <w:rPr>
          <w:rFonts w:ascii="宋体" w:hAnsi="宋体" w:cs="Calibri Light" w:hint="eastAsia"/>
          <w:kern w:val="0"/>
          <w:sz w:val="24"/>
        </w:rPr>
        <w:t>截止时间前，将生成的“电子加密</w:t>
      </w:r>
      <w:r w:rsidR="00484DF8" w:rsidRPr="00072B46">
        <w:rPr>
          <w:rFonts w:ascii="宋体" w:hAnsi="宋体" w:cs="宋体" w:hint="eastAsia"/>
          <w:kern w:val="0"/>
          <w:sz w:val="24"/>
        </w:rPr>
        <w:t>磋商响应</w:t>
      </w:r>
      <w:r w:rsidRPr="00072B46">
        <w:rPr>
          <w:rFonts w:ascii="宋体" w:hAnsi="宋体" w:cs="Calibri Light" w:hint="eastAsia"/>
          <w:kern w:val="0"/>
          <w:sz w:val="24"/>
        </w:rPr>
        <w:t>文件”上传递交至“政府采购云平台”。投标截止时间以后上传递交的</w:t>
      </w:r>
      <w:r w:rsidR="00484DF8" w:rsidRPr="00072B46">
        <w:rPr>
          <w:rFonts w:ascii="宋体" w:hAnsi="宋体" w:cs="宋体" w:hint="eastAsia"/>
          <w:kern w:val="0"/>
          <w:sz w:val="24"/>
        </w:rPr>
        <w:t>磋商</w:t>
      </w:r>
      <w:r w:rsidRPr="00072B46">
        <w:rPr>
          <w:rFonts w:ascii="宋体" w:hAnsi="宋体" w:cs="Calibri Light" w:hint="eastAsia"/>
          <w:kern w:val="0"/>
          <w:sz w:val="24"/>
        </w:rPr>
        <w:t>文件将被“政府采购云平台”拒收。</w:t>
      </w:r>
    </w:p>
    <w:p w:rsidR="008515B8" w:rsidRPr="00072B46" w:rsidRDefault="0010783A" w:rsidP="00272723">
      <w:pPr>
        <w:snapToGrid w:val="0"/>
        <w:spacing w:line="360" w:lineRule="auto"/>
        <w:ind w:firstLineChars="200" w:firstLine="480"/>
        <w:rPr>
          <w:rFonts w:ascii="宋体" w:hAnsi="宋体" w:cs="Calibri Light"/>
          <w:b/>
          <w:kern w:val="0"/>
          <w:sz w:val="24"/>
        </w:rPr>
      </w:pPr>
      <w:r w:rsidRPr="00072B46">
        <w:rPr>
          <w:rFonts w:ascii="宋体" w:hAnsi="宋体" w:cs="Calibri Light" w:hint="eastAsia"/>
          <w:kern w:val="0"/>
          <w:sz w:val="24"/>
        </w:rPr>
        <w:t>4、</w:t>
      </w:r>
      <w:r w:rsidR="00484DF8" w:rsidRPr="00072B46">
        <w:rPr>
          <w:rFonts w:ascii="宋体" w:hAnsi="宋体" w:cs="宋体" w:hint="eastAsia"/>
          <w:kern w:val="0"/>
          <w:sz w:val="24"/>
        </w:rPr>
        <w:t>磋商</w:t>
      </w:r>
      <w:r w:rsidR="008515B8" w:rsidRPr="00072B46">
        <w:rPr>
          <w:rFonts w:ascii="宋体" w:hAnsi="宋体" w:cs="Calibri Light" w:hint="eastAsia"/>
          <w:kern w:val="0"/>
          <w:sz w:val="24"/>
        </w:rPr>
        <w:t>文件的递交：（</w:t>
      </w:r>
      <w:r w:rsidR="008515B8" w:rsidRPr="00072B46">
        <w:rPr>
          <w:rFonts w:ascii="宋体" w:hAnsi="宋体" w:cs="Calibri Light"/>
          <w:kern w:val="0"/>
          <w:sz w:val="24"/>
        </w:rPr>
        <w:t>1）电子加密</w:t>
      </w:r>
      <w:r w:rsidR="00484DF8" w:rsidRPr="00072B46">
        <w:rPr>
          <w:rFonts w:ascii="宋体" w:hAnsi="宋体" w:cs="宋体" w:hint="eastAsia"/>
          <w:kern w:val="0"/>
          <w:sz w:val="24"/>
        </w:rPr>
        <w:t>磋商响应</w:t>
      </w:r>
      <w:r w:rsidR="008515B8" w:rsidRPr="00072B46">
        <w:rPr>
          <w:rFonts w:ascii="宋体" w:hAnsi="宋体" w:cs="Calibri Light"/>
          <w:kern w:val="0"/>
          <w:sz w:val="24"/>
        </w:rPr>
        <w:t>文件：应按政府采购云平台</w:t>
      </w:r>
      <w:r w:rsidR="008515B8" w:rsidRPr="00072B46">
        <w:rPr>
          <w:rFonts w:ascii="宋体" w:hAnsi="宋体" w:cs="Calibri Light" w:hint="eastAsia"/>
          <w:kern w:val="0"/>
          <w:sz w:val="24"/>
        </w:rPr>
        <w:t>项目采购</w:t>
      </w:r>
      <w:r w:rsidR="008515B8" w:rsidRPr="00072B46">
        <w:rPr>
          <w:rFonts w:ascii="宋体" w:hAnsi="宋体" w:cs="Calibri Light"/>
          <w:kern w:val="0"/>
          <w:sz w:val="24"/>
        </w:rPr>
        <w:t>-电子交易操作指南及本</w:t>
      </w:r>
      <w:r w:rsidR="00484DF8" w:rsidRPr="00072B46">
        <w:rPr>
          <w:rFonts w:ascii="宋体" w:hAnsi="宋体" w:cs="Calibri Light" w:hint="eastAsia"/>
          <w:kern w:val="0"/>
          <w:sz w:val="24"/>
        </w:rPr>
        <w:t>磋商</w:t>
      </w:r>
      <w:r w:rsidR="008515B8" w:rsidRPr="00072B46">
        <w:rPr>
          <w:rFonts w:ascii="宋体" w:hAnsi="宋体" w:cs="Calibri Light"/>
          <w:kern w:val="0"/>
          <w:sz w:val="24"/>
        </w:rPr>
        <w:t>文件要求进行编制、</w:t>
      </w:r>
      <w:r w:rsidR="008515B8" w:rsidRPr="00072B46">
        <w:rPr>
          <w:rFonts w:ascii="宋体" w:hAnsi="宋体" w:cs="Calibri Light" w:hint="eastAsia"/>
          <w:kern w:val="0"/>
          <w:sz w:val="24"/>
        </w:rPr>
        <w:t>加密并递交，供应商应于投标截止时间前将电子加密</w:t>
      </w:r>
      <w:r w:rsidR="00484DF8" w:rsidRPr="00072B46">
        <w:rPr>
          <w:rFonts w:ascii="宋体" w:hAnsi="宋体" w:cs="宋体" w:hint="eastAsia"/>
          <w:kern w:val="0"/>
          <w:sz w:val="24"/>
        </w:rPr>
        <w:t>磋商响应</w:t>
      </w:r>
      <w:r w:rsidR="008515B8" w:rsidRPr="00072B46">
        <w:rPr>
          <w:rFonts w:ascii="宋体" w:hAnsi="宋体" w:cs="Calibri Light" w:hint="eastAsia"/>
          <w:kern w:val="0"/>
          <w:sz w:val="24"/>
        </w:rPr>
        <w:t>文件上传到政府采购云平台系统中。（</w:t>
      </w:r>
      <w:r w:rsidR="008515B8" w:rsidRPr="00072B46">
        <w:rPr>
          <w:rFonts w:ascii="宋体" w:hAnsi="宋体" w:cs="Calibri Light"/>
          <w:kern w:val="0"/>
          <w:sz w:val="24"/>
        </w:rPr>
        <w:t>2）</w:t>
      </w:r>
      <w:r w:rsidR="008515B8" w:rsidRPr="00072B46">
        <w:rPr>
          <w:rFonts w:ascii="宋体" w:hAnsi="宋体" w:cs="Calibri Light" w:hint="eastAsia"/>
          <w:kern w:val="0"/>
          <w:sz w:val="24"/>
        </w:rPr>
        <w:t>备份</w:t>
      </w:r>
      <w:r w:rsidR="00484DF8" w:rsidRPr="00072B46">
        <w:rPr>
          <w:rFonts w:ascii="宋体" w:hAnsi="宋体" w:cs="宋体" w:hint="eastAsia"/>
          <w:kern w:val="0"/>
          <w:sz w:val="24"/>
        </w:rPr>
        <w:t>磋商响应</w:t>
      </w:r>
      <w:r w:rsidR="008515B8" w:rsidRPr="00072B46">
        <w:rPr>
          <w:rFonts w:ascii="宋体" w:hAnsi="宋体" w:cs="Calibri Light" w:hint="eastAsia"/>
          <w:kern w:val="0"/>
          <w:sz w:val="24"/>
        </w:rPr>
        <w:t>文件：投标截止时间前以压缩文件形式加密发送至采购代理机构邮箱，并在接到在线解密通知后</w:t>
      </w:r>
      <w:r w:rsidR="008515B8" w:rsidRPr="00072B46">
        <w:rPr>
          <w:rFonts w:ascii="宋体" w:hAnsi="宋体" w:cs="Calibri Light"/>
          <w:kern w:val="0"/>
          <w:sz w:val="24"/>
        </w:rPr>
        <w:t>30分钟内发送压缩文件</w:t>
      </w:r>
      <w:r w:rsidR="008515B8" w:rsidRPr="00072B46">
        <w:rPr>
          <w:rFonts w:ascii="宋体" w:hAnsi="宋体" w:cs="Calibri Light" w:hint="eastAsia"/>
          <w:kern w:val="0"/>
          <w:sz w:val="24"/>
        </w:rPr>
        <w:t>密码至代理机构邮箱。</w:t>
      </w:r>
      <w:r w:rsidR="008515B8" w:rsidRPr="00072B46">
        <w:rPr>
          <w:rFonts w:ascii="宋体" w:hAnsi="宋体" w:cs="Calibri Light" w:hint="eastAsia"/>
          <w:b/>
          <w:kern w:val="0"/>
          <w:sz w:val="24"/>
        </w:rPr>
        <w:t>（邮箱号码：</w:t>
      </w:r>
      <w:r w:rsidR="00BC12F9" w:rsidRPr="00072B46">
        <w:rPr>
          <w:rFonts w:ascii="宋体" w:hAnsi="宋体" w:cs="Calibri Light"/>
          <w:b/>
          <w:kern w:val="0"/>
          <w:sz w:val="24"/>
        </w:rPr>
        <w:t>zjxsl2019@163.com</w:t>
      </w:r>
      <w:r w:rsidR="008515B8" w:rsidRPr="00072B46">
        <w:rPr>
          <w:rFonts w:ascii="宋体" w:hAnsi="宋体" w:cs="Calibri Light" w:hint="eastAsia"/>
          <w:b/>
          <w:kern w:val="0"/>
          <w:sz w:val="24"/>
        </w:rPr>
        <w:t>）</w:t>
      </w:r>
    </w:p>
    <w:p w:rsidR="0010783A" w:rsidRPr="00072B46" w:rsidRDefault="0010783A" w:rsidP="0010783A">
      <w:pPr>
        <w:snapToGrid w:val="0"/>
        <w:spacing w:line="360" w:lineRule="auto"/>
        <w:ind w:firstLineChars="200" w:firstLine="480"/>
        <w:rPr>
          <w:rFonts w:ascii="宋体" w:hAnsi="宋体" w:cs="Calibri Light"/>
          <w:kern w:val="0"/>
          <w:sz w:val="24"/>
        </w:rPr>
      </w:pPr>
      <w:r w:rsidRPr="00072B46">
        <w:rPr>
          <w:rFonts w:ascii="宋体" w:hAnsi="宋体" w:cs="Calibri Light" w:hint="eastAsia"/>
          <w:kern w:val="0"/>
          <w:sz w:val="24"/>
        </w:rPr>
        <w:t>5、通过“政府采购云平台”上传递交的“电子加密</w:t>
      </w:r>
      <w:r w:rsidR="00484DF8" w:rsidRPr="00072B46">
        <w:rPr>
          <w:rFonts w:ascii="宋体" w:hAnsi="宋体" w:cs="宋体" w:hint="eastAsia"/>
          <w:kern w:val="0"/>
          <w:sz w:val="24"/>
        </w:rPr>
        <w:t>磋商响应</w:t>
      </w:r>
      <w:r w:rsidRPr="00072B46">
        <w:rPr>
          <w:rFonts w:ascii="宋体" w:hAnsi="宋体" w:cs="Calibri Light" w:hint="eastAsia"/>
          <w:kern w:val="0"/>
          <w:sz w:val="24"/>
        </w:rPr>
        <w:t>文件”无法按时解密，</w:t>
      </w:r>
      <w:r w:rsidR="00484DF8" w:rsidRPr="00072B46">
        <w:rPr>
          <w:rFonts w:ascii="宋体" w:hAnsi="宋体" w:cs="Calibri Light" w:hint="eastAsia"/>
          <w:kern w:val="0"/>
          <w:sz w:val="24"/>
        </w:rPr>
        <w:t>磋商</w:t>
      </w:r>
      <w:r w:rsidRPr="00072B46">
        <w:rPr>
          <w:rFonts w:ascii="宋体" w:hAnsi="宋体" w:cs="Calibri Light" w:hint="eastAsia"/>
          <w:kern w:val="0"/>
          <w:sz w:val="24"/>
        </w:rPr>
        <w:t>供应商递交了备份</w:t>
      </w:r>
      <w:r w:rsidR="00484DF8" w:rsidRPr="00072B46">
        <w:rPr>
          <w:rFonts w:ascii="宋体" w:hAnsi="宋体" w:cs="宋体" w:hint="eastAsia"/>
          <w:kern w:val="0"/>
          <w:sz w:val="24"/>
        </w:rPr>
        <w:t>磋商响应</w:t>
      </w:r>
      <w:r w:rsidRPr="00072B46">
        <w:rPr>
          <w:rFonts w:ascii="宋体" w:hAnsi="宋体" w:cs="Calibri Light" w:hint="eastAsia"/>
          <w:kern w:val="0"/>
          <w:sz w:val="24"/>
        </w:rPr>
        <w:t>文件的，以备份</w:t>
      </w:r>
      <w:r w:rsidR="00484DF8" w:rsidRPr="00072B46">
        <w:rPr>
          <w:rFonts w:ascii="宋体" w:hAnsi="宋体" w:cs="宋体" w:hint="eastAsia"/>
          <w:kern w:val="0"/>
          <w:sz w:val="24"/>
        </w:rPr>
        <w:t>磋商响应</w:t>
      </w:r>
      <w:r w:rsidRPr="00072B46">
        <w:rPr>
          <w:rFonts w:ascii="宋体" w:hAnsi="宋体" w:cs="Calibri Light" w:hint="eastAsia"/>
          <w:kern w:val="0"/>
          <w:sz w:val="24"/>
        </w:rPr>
        <w:t>文件为依据，</w:t>
      </w:r>
      <w:r w:rsidRPr="00072B46">
        <w:rPr>
          <w:rFonts w:ascii="宋体" w:hAnsi="宋体" w:cs="Calibri Light" w:hint="eastAsia"/>
          <w:kern w:val="0"/>
          <w:sz w:val="24"/>
        </w:rPr>
        <w:lastRenderedPageBreak/>
        <w:t>否则视为</w:t>
      </w:r>
      <w:r w:rsidR="00484DF8" w:rsidRPr="00072B46">
        <w:rPr>
          <w:rFonts w:ascii="宋体" w:hAnsi="宋体" w:cs="宋体" w:hint="eastAsia"/>
          <w:kern w:val="0"/>
          <w:sz w:val="24"/>
        </w:rPr>
        <w:t>磋商响应</w:t>
      </w:r>
      <w:r w:rsidRPr="00072B46">
        <w:rPr>
          <w:rFonts w:ascii="宋体" w:hAnsi="宋体" w:cs="Calibri Light" w:hint="eastAsia"/>
          <w:kern w:val="0"/>
          <w:sz w:val="24"/>
        </w:rPr>
        <w:t>文件撤回。通过“政府采购云平台”上传递交的“电子加密</w:t>
      </w:r>
      <w:r w:rsidR="00484DF8" w:rsidRPr="00072B46">
        <w:rPr>
          <w:rFonts w:ascii="宋体" w:hAnsi="宋体" w:cs="宋体" w:hint="eastAsia"/>
          <w:kern w:val="0"/>
          <w:sz w:val="24"/>
        </w:rPr>
        <w:t>磋商响应</w:t>
      </w:r>
      <w:r w:rsidRPr="00072B46">
        <w:rPr>
          <w:rFonts w:ascii="宋体" w:hAnsi="宋体" w:cs="Calibri Light" w:hint="eastAsia"/>
          <w:kern w:val="0"/>
          <w:sz w:val="24"/>
        </w:rPr>
        <w:t>文件”已按时解密的，“备份</w:t>
      </w:r>
      <w:r w:rsidR="00484DF8" w:rsidRPr="00072B46">
        <w:rPr>
          <w:rFonts w:ascii="宋体" w:hAnsi="宋体" w:cs="宋体" w:hint="eastAsia"/>
          <w:kern w:val="0"/>
          <w:sz w:val="24"/>
        </w:rPr>
        <w:t>磋商响应</w:t>
      </w:r>
      <w:r w:rsidRPr="00072B46">
        <w:rPr>
          <w:rFonts w:ascii="宋体" w:hAnsi="宋体" w:cs="Calibri Light" w:hint="eastAsia"/>
          <w:kern w:val="0"/>
          <w:sz w:val="24"/>
        </w:rPr>
        <w:t>文件”自动失效。投标供应商仅递交备份</w:t>
      </w:r>
      <w:r w:rsidR="00484DF8" w:rsidRPr="00072B46">
        <w:rPr>
          <w:rFonts w:ascii="宋体" w:hAnsi="宋体" w:cs="宋体" w:hint="eastAsia"/>
          <w:kern w:val="0"/>
          <w:sz w:val="24"/>
        </w:rPr>
        <w:t>磋商响应</w:t>
      </w:r>
      <w:r w:rsidRPr="00072B46">
        <w:rPr>
          <w:rFonts w:ascii="宋体" w:hAnsi="宋体" w:cs="Calibri Light" w:hint="eastAsia"/>
          <w:kern w:val="0"/>
          <w:sz w:val="24"/>
        </w:rPr>
        <w:t>文件的，</w:t>
      </w:r>
      <w:r w:rsidR="00484DF8" w:rsidRPr="00072B46">
        <w:rPr>
          <w:rFonts w:ascii="宋体" w:hAnsi="宋体" w:cs="宋体" w:hint="eastAsia"/>
          <w:kern w:val="0"/>
          <w:sz w:val="24"/>
        </w:rPr>
        <w:t>磋商响应</w:t>
      </w:r>
      <w:r w:rsidRPr="00072B46">
        <w:rPr>
          <w:rFonts w:ascii="宋体" w:hAnsi="宋体" w:cs="Calibri Light" w:hint="eastAsia"/>
          <w:kern w:val="0"/>
          <w:sz w:val="24"/>
        </w:rPr>
        <w:t>无效。</w:t>
      </w:r>
    </w:p>
    <w:p w:rsidR="00A0753D" w:rsidRPr="00072B46" w:rsidRDefault="0010783A">
      <w:pPr>
        <w:snapToGrid w:val="0"/>
        <w:spacing w:line="360" w:lineRule="auto"/>
        <w:ind w:firstLineChars="200" w:firstLine="482"/>
        <w:jc w:val="left"/>
        <w:rPr>
          <w:rFonts w:ascii="宋体" w:hAnsi="宋体" w:cs="Calibri Light"/>
          <w:b/>
          <w:bCs/>
          <w:sz w:val="24"/>
        </w:rPr>
      </w:pPr>
      <w:r w:rsidRPr="00072B46">
        <w:rPr>
          <w:rFonts w:ascii="宋体" w:hAnsi="宋体" w:cs="Calibri Light" w:hint="eastAsia"/>
          <w:b/>
          <w:bCs/>
          <w:sz w:val="24"/>
        </w:rPr>
        <w:t>八</w:t>
      </w:r>
      <w:r w:rsidR="00A0753D" w:rsidRPr="00072B46">
        <w:rPr>
          <w:rFonts w:ascii="宋体" w:hAnsi="宋体" w:cs="Calibri Light" w:hint="eastAsia"/>
          <w:b/>
          <w:bCs/>
          <w:sz w:val="24"/>
        </w:rPr>
        <w:t>、</w:t>
      </w:r>
      <w:r w:rsidR="00A0753D" w:rsidRPr="00072B46">
        <w:rPr>
          <w:rFonts w:ascii="宋体" w:hAnsi="宋体" w:cs="仿宋" w:hint="eastAsia"/>
          <w:b/>
          <w:sz w:val="24"/>
        </w:rPr>
        <w:t>相关注意事项</w:t>
      </w:r>
      <w:r w:rsidR="00A0753D" w:rsidRPr="00072B46">
        <w:rPr>
          <w:rFonts w:ascii="宋体" w:hAnsi="宋体" w:cs="仿宋" w:hint="eastAsia"/>
          <w:sz w:val="24"/>
        </w:rPr>
        <w:t>：</w:t>
      </w:r>
    </w:p>
    <w:p w:rsidR="00A0753D" w:rsidRPr="00072B46" w:rsidRDefault="00A0753D">
      <w:pPr>
        <w:snapToGrid w:val="0"/>
        <w:spacing w:line="360" w:lineRule="auto"/>
        <w:ind w:firstLineChars="200" w:firstLine="480"/>
        <w:rPr>
          <w:rFonts w:ascii="宋体" w:hAnsi="宋体" w:cs="Calibri Light"/>
          <w:kern w:val="0"/>
          <w:sz w:val="24"/>
        </w:rPr>
      </w:pPr>
      <w:r w:rsidRPr="00072B46">
        <w:rPr>
          <w:rFonts w:ascii="宋体" w:hAnsi="宋体" w:cs="Calibri Light" w:hint="eastAsia"/>
          <w:sz w:val="24"/>
        </w:rPr>
        <w:t>1、</w:t>
      </w:r>
      <w:r w:rsidRPr="00072B46">
        <w:rPr>
          <w:rFonts w:ascii="宋体" w:hAnsi="宋体" w:cs="Calibri Light" w:hint="eastAsia"/>
          <w:kern w:val="0"/>
          <w:sz w:val="24"/>
        </w:rPr>
        <w:t>供应商认为采购文件使自己的权益受到损害的，可以自收到采购文件之日（获取截止日之后收到采购文件的，以获取截止</w:t>
      </w:r>
      <w:r w:rsidRPr="00072B46">
        <w:rPr>
          <w:rFonts w:ascii="宋体" w:hAnsi="宋体" w:cs="Calibri Light" w:hint="eastAsia"/>
          <w:sz w:val="24"/>
        </w:rPr>
        <w:t>采购代理机构</w:t>
      </w:r>
      <w:r w:rsidRPr="00072B46">
        <w:rPr>
          <w:rFonts w:ascii="宋体" w:hAnsi="宋体" w:cs="Calibri Light" w:hint="eastAsia"/>
          <w:kern w:val="0"/>
          <w:sz w:val="24"/>
        </w:rPr>
        <w:t>日为准）起至采购响应截止时间之前，以书面形式一次性向采购人和提出同一环节的质疑。否则，被质疑人可不予接受。质疑供应商对采购人、</w:t>
      </w:r>
      <w:r w:rsidRPr="00072B46">
        <w:rPr>
          <w:rFonts w:ascii="宋体" w:hAnsi="宋体" w:cs="Calibri Light" w:hint="eastAsia"/>
          <w:sz w:val="24"/>
        </w:rPr>
        <w:t>采购代理机构</w:t>
      </w:r>
      <w:r w:rsidRPr="00072B46">
        <w:rPr>
          <w:rFonts w:ascii="宋体" w:hAnsi="宋体" w:cs="Calibri Light" w:hint="eastAsia"/>
          <w:kern w:val="0"/>
          <w:sz w:val="24"/>
        </w:rPr>
        <w:t>的答复不满意或者采购人、</w:t>
      </w:r>
      <w:r w:rsidRPr="00072B46">
        <w:rPr>
          <w:rFonts w:ascii="宋体" w:hAnsi="宋体" w:cs="Calibri Light" w:hint="eastAsia"/>
          <w:sz w:val="24"/>
        </w:rPr>
        <w:t>采购代理机构</w:t>
      </w:r>
      <w:r w:rsidRPr="00072B46">
        <w:rPr>
          <w:rFonts w:ascii="宋体" w:hAnsi="宋体" w:cs="Calibri Light" w:hint="eastAsia"/>
          <w:kern w:val="0"/>
          <w:sz w:val="24"/>
        </w:rPr>
        <w:t>未在规定的时间内作出答复的，可以在答复期满后十五个工作日内向同级政府采购监督管理部门投诉。</w:t>
      </w:r>
    </w:p>
    <w:p w:rsidR="00D84835" w:rsidRPr="00072B46" w:rsidRDefault="00D84835" w:rsidP="00D84835">
      <w:pPr>
        <w:snapToGrid w:val="0"/>
        <w:spacing w:line="360" w:lineRule="auto"/>
        <w:ind w:firstLineChars="250" w:firstLine="600"/>
        <w:rPr>
          <w:rFonts w:ascii="宋体" w:hAnsi="宋体" w:cs="Arial"/>
          <w:sz w:val="24"/>
        </w:rPr>
      </w:pPr>
      <w:r w:rsidRPr="00072B46">
        <w:rPr>
          <w:rFonts w:ascii="宋体" w:hAnsi="宋体" w:cs="Arial"/>
          <w:sz w:val="24"/>
        </w:rPr>
        <w:t>2、本项目对符合财政扶持政策的中小企业（小型、微型）、监狱企业、残疾人福利性单位给予价格优惠扶持，执行节能产品政府强制采购和优先采购政策，执行环境标志产品政府优先采购政策。</w:t>
      </w:r>
    </w:p>
    <w:p w:rsidR="009F1665" w:rsidRPr="00072B46" w:rsidRDefault="009F1665" w:rsidP="009F1665">
      <w:pPr>
        <w:autoSpaceDE w:val="0"/>
        <w:autoSpaceDN w:val="0"/>
        <w:adjustRightInd w:val="0"/>
        <w:spacing w:line="360" w:lineRule="auto"/>
        <w:ind w:firstLine="480"/>
        <w:rPr>
          <w:rFonts w:ascii="宋体"/>
          <w:kern w:val="0"/>
          <w:sz w:val="24"/>
        </w:rPr>
      </w:pPr>
      <w:r w:rsidRPr="00072B46">
        <w:rPr>
          <w:rFonts w:ascii="宋体" w:hAnsi="宋体"/>
          <w:kern w:val="0"/>
          <w:sz w:val="24"/>
        </w:rPr>
        <w:t>3</w:t>
      </w:r>
      <w:r w:rsidRPr="00072B46">
        <w:rPr>
          <w:rFonts w:ascii="宋体" w:hAnsi="宋体" w:hint="eastAsia"/>
          <w:kern w:val="0"/>
          <w:sz w:val="24"/>
        </w:rPr>
        <w:t>、书面质疑接收人：</w:t>
      </w:r>
      <w:r w:rsidR="00A55747" w:rsidRPr="00072B46">
        <w:rPr>
          <w:rFonts w:ascii="宋体" w:hAnsi="宋体" w:hint="eastAsia"/>
          <w:kern w:val="0"/>
          <w:sz w:val="24"/>
        </w:rPr>
        <w:t>贾</w:t>
      </w:r>
      <w:r w:rsidRPr="00072B46">
        <w:rPr>
          <w:rFonts w:ascii="宋体" w:hAnsi="宋体" w:hint="eastAsia"/>
          <w:kern w:val="0"/>
          <w:sz w:val="24"/>
        </w:rPr>
        <w:t>工</w:t>
      </w:r>
    </w:p>
    <w:p w:rsidR="009F1665" w:rsidRPr="00072B46" w:rsidRDefault="009F1665" w:rsidP="009F1665">
      <w:pPr>
        <w:autoSpaceDE w:val="0"/>
        <w:autoSpaceDN w:val="0"/>
        <w:adjustRightInd w:val="0"/>
        <w:spacing w:line="360" w:lineRule="auto"/>
        <w:ind w:firstLine="480"/>
        <w:rPr>
          <w:rFonts w:ascii="宋体" w:hAnsi="宋体"/>
          <w:kern w:val="0"/>
          <w:sz w:val="24"/>
        </w:rPr>
      </w:pPr>
      <w:r w:rsidRPr="00072B46">
        <w:rPr>
          <w:rFonts w:ascii="宋体" w:hAnsi="宋体" w:hint="eastAsia"/>
          <w:kern w:val="0"/>
          <w:sz w:val="24"/>
        </w:rPr>
        <w:t>联系电话：</w:t>
      </w:r>
      <w:r w:rsidR="007F63AF" w:rsidRPr="00072B46">
        <w:rPr>
          <w:rFonts w:ascii="宋体" w:hAnsi="宋体" w:hint="eastAsia"/>
          <w:kern w:val="0"/>
          <w:sz w:val="24"/>
        </w:rPr>
        <w:t>18317666200</w:t>
      </w:r>
    </w:p>
    <w:p w:rsidR="009F1665" w:rsidRPr="00072B46" w:rsidRDefault="009F1665" w:rsidP="009F1665">
      <w:pPr>
        <w:autoSpaceDE w:val="0"/>
        <w:autoSpaceDN w:val="0"/>
        <w:adjustRightInd w:val="0"/>
        <w:spacing w:line="360" w:lineRule="auto"/>
        <w:ind w:firstLine="480"/>
        <w:rPr>
          <w:rFonts w:ascii="宋体"/>
          <w:kern w:val="0"/>
          <w:sz w:val="24"/>
        </w:rPr>
      </w:pPr>
      <w:r w:rsidRPr="00072B46">
        <w:rPr>
          <w:rFonts w:ascii="宋体" w:hAnsi="宋体" w:hint="eastAsia"/>
          <w:kern w:val="0"/>
          <w:sz w:val="24"/>
        </w:rPr>
        <w:t>书面质疑接收地址：</w:t>
      </w:r>
      <w:r w:rsidR="00A55747" w:rsidRPr="00072B46">
        <w:rPr>
          <w:rFonts w:ascii="宋体" w:hAnsi="宋体" w:hint="eastAsia"/>
          <w:kern w:val="0"/>
          <w:sz w:val="24"/>
        </w:rPr>
        <w:t>浙江省台州市市府大道158号</w:t>
      </w:r>
    </w:p>
    <w:p w:rsidR="00A0753D" w:rsidRPr="00072B46" w:rsidRDefault="00764A16">
      <w:pPr>
        <w:spacing w:line="360" w:lineRule="auto"/>
        <w:ind w:firstLineChars="200" w:firstLine="482"/>
        <w:rPr>
          <w:rFonts w:ascii="宋体" w:hAnsi="宋体" w:cs="仿宋"/>
          <w:b/>
          <w:sz w:val="24"/>
        </w:rPr>
      </w:pPr>
      <w:r w:rsidRPr="00072B46">
        <w:rPr>
          <w:rFonts w:ascii="宋体" w:hAnsi="宋体" w:cs="仿宋" w:hint="eastAsia"/>
          <w:b/>
          <w:bCs/>
          <w:sz w:val="24"/>
        </w:rPr>
        <w:t>九</w:t>
      </w:r>
      <w:r w:rsidR="00A0753D" w:rsidRPr="00072B46">
        <w:rPr>
          <w:rFonts w:ascii="宋体" w:hAnsi="宋体" w:cs="仿宋" w:hint="eastAsia"/>
          <w:b/>
          <w:bCs/>
          <w:sz w:val="24"/>
        </w:rPr>
        <w:t>、</w:t>
      </w:r>
      <w:r w:rsidR="00A0753D" w:rsidRPr="00072B46">
        <w:rPr>
          <w:rFonts w:ascii="宋体" w:hAnsi="宋体" w:cs="仿宋"/>
          <w:b/>
          <w:sz w:val="24"/>
        </w:rPr>
        <w:t xml:space="preserve">联系方式： </w:t>
      </w:r>
    </w:p>
    <w:p w:rsidR="00D84835" w:rsidRPr="00072B46" w:rsidRDefault="00A0753D" w:rsidP="00D84835">
      <w:pPr>
        <w:spacing w:line="360" w:lineRule="auto"/>
        <w:ind w:firstLineChars="196" w:firstLine="472"/>
        <w:rPr>
          <w:rFonts w:ascii="宋体"/>
          <w:b/>
          <w:sz w:val="24"/>
        </w:rPr>
      </w:pPr>
      <w:r w:rsidRPr="00072B46">
        <w:rPr>
          <w:rFonts w:ascii="宋体" w:hAnsi="宋体" w:hint="eastAsia"/>
          <w:b/>
          <w:sz w:val="24"/>
        </w:rPr>
        <w:t xml:space="preserve">　　</w:t>
      </w:r>
      <w:bookmarkEnd w:id="1"/>
      <w:r w:rsidR="00D84835" w:rsidRPr="00072B46">
        <w:rPr>
          <w:rFonts w:ascii="宋体" w:hAnsi="宋体" w:hint="eastAsia"/>
          <w:b/>
          <w:sz w:val="24"/>
        </w:rPr>
        <w:t>（一）采购代理机构</w:t>
      </w:r>
    </w:p>
    <w:p w:rsidR="00D84835" w:rsidRPr="00072B46" w:rsidRDefault="00D84835" w:rsidP="00D84835">
      <w:pPr>
        <w:snapToGrid w:val="0"/>
        <w:spacing w:line="360" w:lineRule="auto"/>
        <w:ind w:firstLineChars="250" w:firstLine="600"/>
        <w:rPr>
          <w:rFonts w:ascii="宋体"/>
          <w:b/>
          <w:sz w:val="24"/>
        </w:rPr>
      </w:pPr>
      <w:r w:rsidRPr="00072B46">
        <w:rPr>
          <w:rFonts w:ascii="宋体" w:hAnsi="宋体" w:cs="Arial" w:hint="eastAsia"/>
          <w:sz w:val="24"/>
        </w:rPr>
        <w:t>采购代理机构名称：</w:t>
      </w:r>
      <w:r w:rsidR="00FA67A6" w:rsidRPr="00072B46">
        <w:rPr>
          <w:rFonts w:ascii="宋体" w:hAnsi="宋体" w:cs="Arial" w:hint="eastAsia"/>
          <w:sz w:val="24"/>
        </w:rPr>
        <w:t>浙江欣斯路工程项目管理有限公司</w:t>
      </w:r>
    </w:p>
    <w:p w:rsidR="00D84835" w:rsidRPr="00072B46" w:rsidRDefault="00D84835" w:rsidP="00D84835">
      <w:pPr>
        <w:snapToGrid w:val="0"/>
        <w:spacing w:line="360" w:lineRule="auto"/>
        <w:ind w:firstLineChars="250" w:firstLine="600"/>
        <w:rPr>
          <w:rFonts w:ascii="宋体" w:cs="Arial"/>
          <w:sz w:val="24"/>
        </w:rPr>
      </w:pPr>
      <w:r w:rsidRPr="00072B46">
        <w:rPr>
          <w:rFonts w:ascii="宋体" w:hAnsi="宋体" w:cs="Arial" w:hint="eastAsia"/>
          <w:sz w:val="24"/>
        </w:rPr>
        <w:t>项目联系人：</w:t>
      </w:r>
      <w:r w:rsidR="007F63AF" w:rsidRPr="00072B46">
        <w:rPr>
          <w:rFonts w:ascii="宋体" w:hAnsi="宋体" w:hint="eastAsia"/>
          <w:sz w:val="24"/>
        </w:rPr>
        <w:t>胡</w:t>
      </w:r>
      <w:r w:rsidRPr="00072B46">
        <w:rPr>
          <w:rFonts w:ascii="宋体" w:hAnsi="宋体" w:hint="eastAsia"/>
          <w:sz w:val="24"/>
        </w:rPr>
        <w:t>工</w:t>
      </w:r>
    </w:p>
    <w:p w:rsidR="00D84835" w:rsidRPr="00072B46" w:rsidRDefault="00D84835" w:rsidP="00D84835">
      <w:pPr>
        <w:snapToGrid w:val="0"/>
        <w:spacing w:line="360" w:lineRule="auto"/>
        <w:ind w:firstLineChars="250" w:firstLine="600"/>
        <w:rPr>
          <w:rFonts w:ascii="宋体" w:hAnsi="宋体" w:cs="Arial"/>
          <w:sz w:val="24"/>
        </w:rPr>
      </w:pPr>
      <w:r w:rsidRPr="00072B46">
        <w:rPr>
          <w:rFonts w:ascii="宋体" w:hAnsi="宋体" w:cs="Arial" w:hint="eastAsia"/>
          <w:sz w:val="24"/>
        </w:rPr>
        <w:t>联系电话：</w:t>
      </w:r>
      <w:r w:rsidR="007F63AF" w:rsidRPr="00072B46">
        <w:rPr>
          <w:rFonts w:ascii="宋体" w:hAnsi="宋体" w:hint="eastAsia"/>
          <w:sz w:val="24"/>
        </w:rPr>
        <w:t>13566873108</w:t>
      </w:r>
    </w:p>
    <w:p w:rsidR="00D84835" w:rsidRPr="00072B46" w:rsidRDefault="00D84835" w:rsidP="00D84835">
      <w:pPr>
        <w:snapToGrid w:val="0"/>
        <w:spacing w:line="360" w:lineRule="auto"/>
        <w:ind w:firstLineChars="250" w:firstLine="600"/>
        <w:rPr>
          <w:rFonts w:ascii="宋体" w:cs="Arial"/>
          <w:sz w:val="24"/>
        </w:rPr>
      </w:pPr>
      <w:r w:rsidRPr="00072B46">
        <w:rPr>
          <w:rFonts w:ascii="宋体" w:hAnsi="宋体" w:cs="Arial" w:hint="eastAsia"/>
          <w:sz w:val="24"/>
        </w:rPr>
        <w:t>地址：</w:t>
      </w:r>
      <w:r w:rsidR="00A55747" w:rsidRPr="00072B46">
        <w:rPr>
          <w:rFonts w:ascii="宋体" w:hAnsi="宋体" w:hint="eastAsia"/>
          <w:kern w:val="0"/>
          <w:sz w:val="24"/>
        </w:rPr>
        <w:t>浙江省台州市市府大道158号</w:t>
      </w:r>
    </w:p>
    <w:p w:rsidR="00D84835" w:rsidRPr="00072B46" w:rsidRDefault="00D84835" w:rsidP="00D84835">
      <w:pPr>
        <w:snapToGrid w:val="0"/>
        <w:spacing w:line="360" w:lineRule="auto"/>
        <w:ind w:firstLineChars="250" w:firstLine="602"/>
        <w:rPr>
          <w:rFonts w:ascii="宋体"/>
          <w:b/>
          <w:sz w:val="24"/>
        </w:rPr>
      </w:pPr>
      <w:r w:rsidRPr="00072B46">
        <w:rPr>
          <w:rFonts w:ascii="宋体" w:hAnsi="宋体" w:hint="eastAsia"/>
          <w:b/>
          <w:sz w:val="24"/>
        </w:rPr>
        <w:t>（二）采购人</w:t>
      </w:r>
    </w:p>
    <w:p w:rsidR="00D84835" w:rsidRPr="00072B46" w:rsidRDefault="00D84835" w:rsidP="00D84835">
      <w:pPr>
        <w:snapToGrid w:val="0"/>
        <w:spacing w:line="360" w:lineRule="auto"/>
        <w:ind w:firstLineChars="250" w:firstLine="600"/>
        <w:rPr>
          <w:rFonts w:ascii="宋体" w:cs="Arial"/>
          <w:sz w:val="24"/>
        </w:rPr>
      </w:pPr>
      <w:r w:rsidRPr="00072B46">
        <w:rPr>
          <w:rFonts w:ascii="宋体" w:hAnsi="宋体" w:cs="Arial" w:hint="eastAsia"/>
          <w:sz w:val="24"/>
        </w:rPr>
        <w:t>采购人名称：</w:t>
      </w:r>
      <w:r w:rsidR="006465F3" w:rsidRPr="00072B46">
        <w:rPr>
          <w:rFonts w:ascii="宋体" w:hAnsi="宋体" w:cs="Arial" w:hint="eastAsia"/>
          <w:sz w:val="24"/>
        </w:rPr>
        <w:t>浙江省公安厅高速公路交通警察总队台州支队</w:t>
      </w:r>
    </w:p>
    <w:p w:rsidR="006465F3" w:rsidRPr="00072B46" w:rsidRDefault="00D84835" w:rsidP="00D84835">
      <w:pPr>
        <w:snapToGrid w:val="0"/>
        <w:spacing w:line="360" w:lineRule="auto"/>
        <w:ind w:firstLineChars="250" w:firstLine="600"/>
        <w:rPr>
          <w:rFonts w:ascii="宋体" w:hAnsi="宋体" w:cs="Arial"/>
          <w:sz w:val="24"/>
        </w:rPr>
      </w:pPr>
      <w:r w:rsidRPr="00072B46">
        <w:rPr>
          <w:rFonts w:ascii="宋体" w:hAnsi="宋体" w:cs="Arial"/>
          <w:sz w:val="24"/>
        </w:rPr>
        <w:t>联系人：</w:t>
      </w:r>
      <w:r w:rsidR="00CF4994" w:rsidRPr="00072B46">
        <w:rPr>
          <w:rFonts w:ascii="宋体" w:hAnsi="宋体" w:cs="Arial" w:hint="eastAsia"/>
          <w:sz w:val="24"/>
        </w:rPr>
        <w:t>黄先生</w:t>
      </w:r>
    </w:p>
    <w:p w:rsidR="00D84835" w:rsidRPr="00072B46" w:rsidRDefault="00D84835" w:rsidP="00D84835">
      <w:pPr>
        <w:snapToGrid w:val="0"/>
        <w:spacing w:line="360" w:lineRule="auto"/>
        <w:ind w:firstLineChars="250" w:firstLine="600"/>
        <w:rPr>
          <w:rFonts w:ascii="宋体" w:hAnsi="宋体" w:cs="Arial"/>
          <w:sz w:val="24"/>
        </w:rPr>
      </w:pPr>
      <w:r w:rsidRPr="00072B46">
        <w:rPr>
          <w:rFonts w:ascii="宋体" w:hAnsi="宋体" w:cs="Arial" w:hint="eastAsia"/>
          <w:sz w:val="24"/>
        </w:rPr>
        <w:t>联系电话：</w:t>
      </w:r>
      <w:r w:rsidR="00CF4994" w:rsidRPr="00072B46">
        <w:rPr>
          <w:rFonts w:ascii="宋体" w:hAnsi="宋体" w:cs="Arial"/>
          <w:sz w:val="24"/>
        </w:rPr>
        <w:t>0576-89180610</w:t>
      </w:r>
    </w:p>
    <w:p w:rsidR="00060149" w:rsidRPr="00072B46" w:rsidRDefault="00060149" w:rsidP="00060149">
      <w:pPr>
        <w:widowControl/>
        <w:spacing w:before="75" w:after="75"/>
        <w:jc w:val="left"/>
        <w:rPr>
          <w:rFonts w:ascii="Arial" w:hAnsi="Arial" w:cs="Arial"/>
          <w:color w:val="000000"/>
          <w:kern w:val="0"/>
          <w:sz w:val="24"/>
        </w:rPr>
      </w:pPr>
      <w:r w:rsidRPr="00072B46">
        <w:rPr>
          <w:rFonts w:ascii="Arial" w:hAnsi="Arial" w:cs="Arial" w:hint="eastAsia"/>
          <w:b/>
          <w:bCs/>
          <w:color w:val="000000"/>
          <w:kern w:val="0"/>
          <w:sz w:val="27"/>
        </w:rPr>
        <w:t>（三）</w:t>
      </w:r>
      <w:r w:rsidRPr="00072B46">
        <w:rPr>
          <w:rFonts w:ascii="Arial" w:hAnsi="Arial" w:cs="Arial"/>
          <w:b/>
          <w:bCs/>
          <w:color w:val="000000"/>
          <w:kern w:val="0"/>
          <w:sz w:val="27"/>
        </w:rPr>
        <w:t>同级政府采购监督管理部门名称：</w:t>
      </w:r>
      <w:r w:rsidRPr="00072B46">
        <w:rPr>
          <w:rFonts w:ascii="Arial" w:hAnsi="Arial" w:cs="Arial"/>
          <w:color w:val="000000"/>
          <w:kern w:val="0"/>
          <w:sz w:val="27"/>
        </w:rPr>
        <w:t>浙江省财政厅政府采购监管处</w:t>
      </w:r>
      <w:r w:rsidRPr="00072B46">
        <w:rPr>
          <w:rFonts w:ascii="Arial" w:hAnsi="Arial" w:cs="Arial"/>
          <w:color w:val="000000"/>
          <w:kern w:val="0"/>
          <w:sz w:val="27"/>
          <w:szCs w:val="27"/>
        </w:rPr>
        <w:t> </w:t>
      </w:r>
    </w:p>
    <w:p w:rsidR="00060149" w:rsidRPr="00072B46" w:rsidRDefault="00060149" w:rsidP="00060149">
      <w:pPr>
        <w:snapToGrid w:val="0"/>
        <w:spacing w:line="360" w:lineRule="auto"/>
        <w:ind w:firstLineChars="250" w:firstLine="600"/>
        <w:rPr>
          <w:rFonts w:ascii="宋体" w:hAnsi="宋体" w:cs="Arial"/>
          <w:sz w:val="24"/>
        </w:rPr>
      </w:pPr>
      <w:r w:rsidRPr="00072B46">
        <w:rPr>
          <w:rFonts w:ascii="宋体" w:hAnsi="宋体" w:cs="Arial"/>
          <w:sz w:val="24"/>
        </w:rPr>
        <w:t>联系人：倪文良 </w:t>
      </w:r>
    </w:p>
    <w:p w:rsidR="00060149" w:rsidRPr="00072B46" w:rsidRDefault="00060149" w:rsidP="00060149">
      <w:pPr>
        <w:snapToGrid w:val="0"/>
        <w:spacing w:line="360" w:lineRule="auto"/>
        <w:ind w:firstLineChars="250" w:firstLine="600"/>
        <w:rPr>
          <w:rFonts w:ascii="宋体" w:hAnsi="宋体" w:cs="Arial"/>
          <w:sz w:val="24"/>
        </w:rPr>
      </w:pPr>
      <w:r w:rsidRPr="00072B46">
        <w:rPr>
          <w:rFonts w:ascii="宋体" w:hAnsi="宋体" w:cs="Arial"/>
          <w:sz w:val="24"/>
        </w:rPr>
        <w:t>监督投诉电话：0571-87057615 </w:t>
      </w:r>
    </w:p>
    <w:p w:rsidR="006F3C8B" w:rsidRPr="00072B46" w:rsidRDefault="00060149" w:rsidP="006F3C8B">
      <w:pPr>
        <w:snapToGrid w:val="0"/>
        <w:spacing w:line="360" w:lineRule="auto"/>
        <w:ind w:firstLineChars="250" w:firstLine="600"/>
        <w:rPr>
          <w:rFonts w:ascii="宋体" w:hAnsi="宋体" w:cs="Arial"/>
          <w:sz w:val="24"/>
        </w:rPr>
      </w:pPr>
      <w:r w:rsidRPr="00072B46">
        <w:rPr>
          <w:rFonts w:ascii="宋体" w:hAnsi="宋体" w:cs="Arial"/>
          <w:sz w:val="24"/>
        </w:rPr>
        <w:lastRenderedPageBreak/>
        <w:t>地址： 杭州市环城西路37号 </w:t>
      </w:r>
    </w:p>
    <w:p w:rsidR="00D84835" w:rsidRPr="00072B46" w:rsidRDefault="00D84835" w:rsidP="006F3C8B">
      <w:pPr>
        <w:snapToGrid w:val="0"/>
        <w:spacing w:line="360" w:lineRule="auto"/>
        <w:ind w:firstLineChars="250" w:firstLine="600"/>
        <w:jc w:val="right"/>
        <w:rPr>
          <w:rFonts w:ascii="宋体" w:hAnsi="宋体" w:cs="Arial"/>
          <w:sz w:val="24"/>
        </w:rPr>
      </w:pPr>
      <w:r w:rsidRPr="00072B46">
        <w:rPr>
          <w:rFonts w:ascii="宋体" w:hAnsi="宋体" w:cs="Arial" w:hint="eastAsia"/>
          <w:sz w:val="24"/>
        </w:rPr>
        <w:t>招标代理：</w:t>
      </w:r>
      <w:r w:rsidR="00FA67A6" w:rsidRPr="00072B46">
        <w:rPr>
          <w:rFonts w:ascii="宋体" w:hAnsi="宋体" w:cs="Arial" w:hint="eastAsia"/>
          <w:sz w:val="24"/>
        </w:rPr>
        <w:t>浙江欣斯路工程项目管理有限公司</w:t>
      </w:r>
    </w:p>
    <w:p w:rsidR="00D84835" w:rsidRPr="00072B46" w:rsidRDefault="00D84835" w:rsidP="00D84835">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kern w:val="0"/>
          <w:sz w:val="24"/>
        </w:rPr>
      </w:pPr>
      <w:r w:rsidRPr="00072B46">
        <w:rPr>
          <w:rFonts w:ascii="宋体" w:hAnsi="宋体" w:cs="Arial" w:hint="eastAsia"/>
          <w:sz w:val="24"/>
        </w:rPr>
        <w:t>2020年</w:t>
      </w:r>
      <w:r w:rsidR="006F3C8B" w:rsidRPr="00072B46">
        <w:rPr>
          <w:rFonts w:ascii="宋体" w:hAnsi="宋体" w:cs="Arial" w:hint="eastAsia"/>
          <w:sz w:val="24"/>
        </w:rPr>
        <w:t>7</w:t>
      </w:r>
      <w:r w:rsidRPr="00072B46">
        <w:rPr>
          <w:rFonts w:ascii="宋体" w:hAnsi="宋体" w:cs="Arial" w:hint="eastAsia"/>
          <w:sz w:val="24"/>
        </w:rPr>
        <w:t>月</w:t>
      </w:r>
    </w:p>
    <w:p w:rsidR="00A0753D" w:rsidRPr="00072B46" w:rsidRDefault="00A0753D" w:rsidP="00D84835">
      <w:pPr>
        <w:spacing w:line="360" w:lineRule="auto"/>
        <w:rPr>
          <w:rFonts w:ascii="宋体" w:hAnsi="宋体"/>
          <w:kern w:val="0"/>
          <w:sz w:val="24"/>
        </w:rPr>
      </w:pPr>
    </w:p>
    <w:p w:rsidR="00A0753D" w:rsidRPr="00072B46" w:rsidRDefault="00A0753D">
      <w:pPr>
        <w:spacing w:line="360" w:lineRule="auto"/>
        <w:jc w:val="center"/>
        <w:rPr>
          <w:rFonts w:ascii="宋体" w:hAnsi="宋体"/>
          <w:b/>
          <w:sz w:val="36"/>
          <w:szCs w:val="36"/>
        </w:rPr>
        <w:sectPr w:rsidR="00A0753D" w:rsidRPr="00072B46">
          <w:headerReference w:type="default" r:id="rId8"/>
          <w:pgSz w:w="11906" w:h="16838"/>
          <w:pgMar w:top="1440" w:right="1800" w:bottom="1440" w:left="1800" w:header="851" w:footer="992" w:gutter="0"/>
          <w:cols w:space="720"/>
          <w:docGrid w:type="lines" w:linePitch="312"/>
        </w:sectPr>
      </w:pPr>
    </w:p>
    <w:p w:rsidR="00A0753D" w:rsidRPr="00072B46" w:rsidRDefault="00A0753D">
      <w:pPr>
        <w:spacing w:line="360" w:lineRule="auto"/>
        <w:jc w:val="center"/>
        <w:rPr>
          <w:rFonts w:ascii="宋体" w:hAnsi="宋体"/>
          <w:b/>
          <w:sz w:val="36"/>
          <w:szCs w:val="36"/>
        </w:rPr>
      </w:pPr>
      <w:r w:rsidRPr="00072B46">
        <w:rPr>
          <w:rFonts w:ascii="宋体" w:hAnsi="宋体" w:hint="eastAsia"/>
          <w:b/>
          <w:sz w:val="36"/>
          <w:szCs w:val="36"/>
        </w:rPr>
        <w:lastRenderedPageBreak/>
        <w:t>第二章  供应商须知</w:t>
      </w:r>
    </w:p>
    <w:p w:rsidR="00A0753D" w:rsidRPr="00072B46" w:rsidRDefault="00A0753D">
      <w:pPr>
        <w:spacing w:line="360" w:lineRule="auto"/>
        <w:jc w:val="center"/>
        <w:rPr>
          <w:rFonts w:ascii="宋体" w:hAnsi="宋体"/>
          <w:b/>
          <w:sz w:val="24"/>
        </w:rPr>
      </w:pPr>
      <w:bookmarkStart w:id="3" w:name="_Hlk37939078"/>
      <w:r w:rsidRPr="00072B46">
        <w:rPr>
          <w:rFonts w:ascii="宋体" w:hAnsi="宋体" w:hint="eastAsia"/>
          <w:b/>
          <w:sz w:val="24"/>
        </w:rPr>
        <w:t>前附表</w:t>
      </w:r>
      <w:bookmarkStart w:id="4" w:name="_Hlk37939115"/>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1901"/>
        <w:gridCol w:w="6273"/>
      </w:tblGrid>
      <w:tr w:rsidR="00A0753D" w:rsidRPr="00072B46">
        <w:trPr>
          <w:trHeight w:val="298"/>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序号</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项    目</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内                 容</w:t>
            </w:r>
          </w:p>
        </w:tc>
      </w:tr>
      <w:tr w:rsidR="00A0753D" w:rsidRPr="00072B46">
        <w:trPr>
          <w:trHeight w:val="391"/>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1</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供应商特定资格要求</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rPr>
                <w:rFonts w:ascii="宋体" w:hAnsi="宋体" w:cs="Calibri Light"/>
                <w:sz w:val="24"/>
              </w:rPr>
            </w:pPr>
            <w:r w:rsidRPr="00072B46">
              <w:rPr>
                <w:rFonts w:ascii="宋体" w:hAnsi="宋体" w:cs="Calibri Light" w:hint="eastAsia"/>
                <w:sz w:val="24"/>
              </w:rPr>
              <w:t>符合竞争性磋商公告资格要求的供应商</w:t>
            </w:r>
          </w:p>
        </w:tc>
      </w:tr>
      <w:tr w:rsidR="00A0753D"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2</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kern w:val="0"/>
                <w:sz w:val="24"/>
              </w:rPr>
              <w:t>答疑会或</w:t>
            </w:r>
            <w:r w:rsidRPr="00072B46">
              <w:rPr>
                <w:rFonts w:ascii="宋体" w:hAnsi="宋体" w:cs="Calibri Light" w:hint="eastAsia"/>
                <w:sz w:val="24"/>
              </w:rPr>
              <w:t>现场踏勘</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rPr>
                <w:rFonts w:ascii="宋体" w:hAnsi="宋体" w:cs="Calibri Light"/>
                <w:sz w:val="24"/>
              </w:rPr>
            </w:pPr>
            <w:r w:rsidRPr="00072B46">
              <w:rPr>
                <w:rFonts w:ascii="宋体" w:hAnsi="宋体" w:cs="仿宋" w:hint="eastAsia"/>
                <w:sz w:val="24"/>
              </w:rPr>
              <w:t>本次采购招标不组织现场勘察。</w:t>
            </w:r>
          </w:p>
        </w:tc>
      </w:tr>
      <w:tr w:rsidR="00A0753D"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3</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磋商响应文件</w:t>
            </w:r>
            <w:r w:rsidR="00764A16" w:rsidRPr="00072B46">
              <w:rPr>
                <w:rFonts w:ascii="宋体" w:hAnsi="宋体" w:cs="Calibri Light" w:hint="eastAsia"/>
                <w:sz w:val="24"/>
              </w:rPr>
              <w:t>（即投标文件）的编制</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764A16">
            <w:pPr>
              <w:spacing w:line="400" w:lineRule="exact"/>
              <w:rPr>
                <w:rFonts w:ascii="宋体" w:hAnsi="宋体" w:cs="Calibri Light"/>
                <w:sz w:val="24"/>
              </w:rPr>
            </w:pPr>
            <w:r w:rsidRPr="00072B46">
              <w:rPr>
                <w:rFonts w:ascii="宋体" w:hAnsi="宋体" w:cs="Calibri Light" w:hint="eastAsia"/>
                <w:sz w:val="24"/>
              </w:rPr>
              <w:t>供应商应先安装“政采云电子交易客户端”，并按照本</w:t>
            </w:r>
            <w:r w:rsidR="00484DF8" w:rsidRPr="00072B46">
              <w:rPr>
                <w:rFonts w:ascii="宋体" w:hAnsi="宋体" w:cs="Calibri Light" w:hint="eastAsia"/>
                <w:sz w:val="24"/>
              </w:rPr>
              <w:t>磋商</w:t>
            </w:r>
            <w:r w:rsidRPr="00072B46">
              <w:rPr>
                <w:rFonts w:ascii="宋体" w:hAnsi="宋体" w:cs="Calibri Light" w:hint="eastAsia"/>
                <w:sz w:val="24"/>
              </w:rPr>
              <w:t>文件和“政府采购云平台”的要求，通过“政采云电子交易客户端”编制并加密</w:t>
            </w:r>
            <w:r w:rsidR="00484DF8" w:rsidRPr="00072B46">
              <w:rPr>
                <w:rFonts w:ascii="宋体" w:hAnsi="宋体" w:cs="Arial" w:hint="eastAsia"/>
                <w:sz w:val="24"/>
              </w:rPr>
              <w:t>磋商响应</w:t>
            </w:r>
            <w:r w:rsidRPr="00072B46">
              <w:rPr>
                <w:rFonts w:ascii="宋体" w:hAnsi="宋体" w:cs="Calibri Light" w:hint="eastAsia"/>
                <w:sz w:val="24"/>
              </w:rPr>
              <w:t>文件。</w:t>
            </w:r>
          </w:p>
        </w:tc>
      </w:tr>
      <w:tr w:rsidR="00764A16"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400" w:lineRule="exact"/>
              <w:jc w:val="center"/>
              <w:rPr>
                <w:rFonts w:ascii="宋体" w:hAnsi="宋体" w:cs="Calibri Light"/>
                <w:sz w:val="24"/>
              </w:rPr>
            </w:pPr>
            <w:r w:rsidRPr="00072B46">
              <w:rPr>
                <w:rFonts w:ascii="宋体" w:hAnsi="宋体" w:cs="Calibri Light" w:hint="eastAsia"/>
                <w:sz w:val="24"/>
              </w:rPr>
              <w:t>4</w:t>
            </w:r>
          </w:p>
        </w:tc>
        <w:tc>
          <w:tcPr>
            <w:tcW w:w="1901"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400" w:lineRule="exact"/>
              <w:jc w:val="center"/>
              <w:rPr>
                <w:rFonts w:ascii="宋体" w:hAnsi="宋体" w:cs="Calibri Light"/>
                <w:color w:val="FF0000"/>
                <w:sz w:val="24"/>
              </w:rPr>
            </w:pPr>
            <w:r w:rsidRPr="00072B46">
              <w:rPr>
                <w:rFonts w:ascii="宋体" w:hAnsi="宋体" w:cs="宋体" w:hint="eastAsia"/>
                <w:color w:val="000000"/>
                <w:sz w:val="24"/>
              </w:rPr>
              <w:t>投标文件的签章</w:t>
            </w:r>
          </w:p>
        </w:tc>
        <w:tc>
          <w:tcPr>
            <w:tcW w:w="6273"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400" w:lineRule="exact"/>
              <w:rPr>
                <w:rFonts w:ascii="宋体" w:hAnsi="宋体" w:cs="Calibri Light"/>
                <w:color w:val="FF0000"/>
                <w:sz w:val="24"/>
              </w:rPr>
            </w:pPr>
            <w:r w:rsidRPr="00072B46">
              <w:rPr>
                <w:rFonts w:ascii="宋体" w:hAnsi="宋体" w:cs="宋体" w:hint="eastAsia"/>
                <w:color w:val="000000"/>
                <w:sz w:val="24"/>
              </w:rPr>
              <w:t>电子签章。</w:t>
            </w:r>
          </w:p>
        </w:tc>
      </w:tr>
      <w:tr w:rsidR="00764A16"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400" w:lineRule="exact"/>
              <w:jc w:val="center"/>
              <w:rPr>
                <w:rFonts w:ascii="宋体" w:hAnsi="宋体" w:cs="Calibri Light"/>
                <w:sz w:val="24"/>
              </w:rPr>
            </w:pPr>
            <w:r w:rsidRPr="00072B46">
              <w:rPr>
                <w:rFonts w:ascii="宋体" w:hAnsi="宋体" w:cs="Calibri Light" w:hint="eastAsia"/>
                <w:sz w:val="24"/>
              </w:rPr>
              <w:t>5</w:t>
            </w:r>
          </w:p>
        </w:tc>
        <w:tc>
          <w:tcPr>
            <w:tcW w:w="1901"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400" w:lineRule="exact"/>
              <w:jc w:val="center"/>
              <w:rPr>
                <w:rFonts w:ascii="宋体" w:hAnsi="宋体" w:cs="Calibri Light"/>
                <w:color w:val="FF0000"/>
                <w:sz w:val="24"/>
              </w:rPr>
            </w:pPr>
            <w:r w:rsidRPr="00072B46">
              <w:rPr>
                <w:rFonts w:ascii="宋体" w:hAnsi="宋体" w:cs="宋体" w:hint="eastAsia"/>
                <w:color w:val="000000"/>
                <w:sz w:val="24"/>
              </w:rPr>
              <w:t>投标文件的形式</w:t>
            </w:r>
          </w:p>
        </w:tc>
        <w:tc>
          <w:tcPr>
            <w:tcW w:w="6273"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360" w:lineRule="auto"/>
              <w:rPr>
                <w:rFonts w:ascii="宋体" w:hAnsi="宋体" w:cs="宋体"/>
                <w:color w:val="000000"/>
                <w:sz w:val="24"/>
              </w:rPr>
            </w:pPr>
            <w:r w:rsidRPr="00072B46">
              <w:rPr>
                <w:rFonts w:ascii="Segoe UI Emoji" w:hAnsi="Segoe UI Emoji" w:cs="Segoe UI Emoji"/>
                <w:color w:val="000000"/>
                <w:sz w:val="24"/>
              </w:rPr>
              <w:t>☑</w:t>
            </w:r>
            <w:r w:rsidRPr="00072B46">
              <w:rPr>
                <w:rFonts w:ascii="宋体" w:hAnsi="宋体" w:cs="宋体" w:hint="eastAsia"/>
                <w:color w:val="000000"/>
                <w:sz w:val="24"/>
              </w:rPr>
              <w:t>电子投标文件（包括“电子加密投标文件”和“备份投标文件”，在投标文件编制完成后同时生成）；</w:t>
            </w:r>
          </w:p>
          <w:p w:rsidR="00764A16" w:rsidRPr="00072B46" w:rsidRDefault="00764A16" w:rsidP="00764A16">
            <w:pPr>
              <w:spacing w:line="360" w:lineRule="auto"/>
              <w:rPr>
                <w:rFonts w:ascii="宋体" w:hAnsi="宋体" w:cs="宋体"/>
                <w:color w:val="000000"/>
                <w:sz w:val="24"/>
              </w:rPr>
            </w:pPr>
            <w:r w:rsidRPr="00072B46">
              <w:rPr>
                <w:rFonts w:ascii="宋体" w:hAnsi="宋体" w:cs="宋体" w:hint="eastAsia"/>
                <w:color w:val="000000"/>
                <w:sz w:val="24"/>
              </w:rPr>
              <w:t>（1）“电子加密投标文件”是指通过“政采云电子交易客户端”完成投标文件编制后生成并加密的数据电文形式的投标文件。</w:t>
            </w:r>
          </w:p>
          <w:p w:rsidR="00764A16" w:rsidRPr="00072B46" w:rsidRDefault="00764A16" w:rsidP="00764A16">
            <w:pPr>
              <w:spacing w:line="360" w:lineRule="auto"/>
              <w:rPr>
                <w:rFonts w:ascii="宋体" w:hAnsi="宋体" w:cs="宋体"/>
                <w:color w:val="000000"/>
                <w:sz w:val="24"/>
              </w:rPr>
            </w:pPr>
            <w:r w:rsidRPr="00072B46">
              <w:rPr>
                <w:rFonts w:ascii="宋体" w:hAnsi="宋体" w:cs="宋体" w:hint="eastAsia"/>
                <w:color w:val="000000"/>
                <w:sz w:val="24"/>
              </w:rPr>
              <w:t>（2）“备份投标文件”是指与“电子加密投标文件”同时生成的数据电文形式的电子文件（备份标书），其他方式编制的备份投标文件视为无效备份投标文件。</w:t>
            </w:r>
          </w:p>
          <w:p w:rsidR="00764A16" w:rsidRPr="00072B46" w:rsidRDefault="00764A16" w:rsidP="005C4B31">
            <w:pPr>
              <w:spacing w:line="400" w:lineRule="exact"/>
              <w:rPr>
                <w:rFonts w:ascii="宋体" w:hAnsi="宋体" w:cs="Calibri Light"/>
                <w:sz w:val="24"/>
              </w:rPr>
            </w:pPr>
            <w:r w:rsidRPr="00072B46">
              <w:rPr>
                <w:rFonts w:ascii="宋体" w:hAnsi="宋体" w:cs="宋体" w:hint="eastAsia"/>
                <w:b/>
                <w:bCs/>
                <w:kern w:val="0"/>
                <w:sz w:val="24"/>
                <w:szCs w:val="22"/>
              </w:rPr>
              <w:t>（3）纸质投标文件</w:t>
            </w:r>
            <w:r w:rsidR="007A4D1E" w:rsidRPr="00072B46">
              <w:rPr>
                <w:rFonts w:ascii="宋体" w:hAnsi="宋体" w:cs="宋体" w:hint="eastAsia"/>
                <w:b/>
                <w:bCs/>
                <w:kern w:val="0"/>
                <w:sz w:val="24"/>
                <w:szCs w:val="22"/>
              </w:rPr>
              <w:t>：</w:t>
            </w:r>
            <w:r w:rsidRPr="00072B46">
              <w:rPr>
                <w:rFonts w:ascii="宋体" w:hAnsi="宋体" w:cs="宋体" w:hint="eastAsia"/>
                <w:b/>
                <w:bCs/>
                <w:kern w:val="0"/>
                <w:sz w:val="24"/>
                <w:szCs w:val="22"/>
              </w:rPr>
              <w:t>系电子投标文件纸质版；数量为：</w:t>
            </w:r>
            <w:r w:rsidR="005C4B31">
              <w:rPr>
                <w:rFonts w:ascii="宋体" w:hAnsi="宋体" w:cs="宋体" w:hint="eastAsia"/>
                <w:b/>
                <w:bCs/>
                <w:kern w:val="0"/>
                <w:sz w:val="24"/>
                <w:szCs w:val="22"/>
              </w:rPr>
              <w:t>一式三</w:t>
            </w:r>
            <w:r w:rsidR="00D84835" w:rsidRPr="00072B46">
              <w:rPr>
                <w:rFonts w:ascii="宋体" w:hAnsi="宋体" w:cs="宋体" w:hint="eastAsia"/>
                <w:b/>
                <w:bCs/>
                <w:kern w:val="0"/>
                <w:sz w:val="24"/>
                <w:szCs w:val="22"/>
              </w:rPr>
              <w:t>份。</w:t>
            </w:r>
          </w:p>
        </w:tc>
      </w:tr>
      <w:tr w:rsidR="00764A16"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400" w:lineRule="exact"/>
              <w:jc w:val="center"/>
              <w:rPr>
                <w:rFonts w:ascii="宋体" w:hAnsi="宋体" w:cs="Calibri Light"/>
                <w:sz w:val="24"/>
              </w:rPr>
            </w:pPr>
            <w:r w:rsidRPr="00072B46">
              <w:rPr>
                <w:rFonts w:asciiTheme="majorEastAsia" w:eastAsiaTheme="majorEastAsia" w:hAnsiTheme="majorEastAsia" w:cstheme="majorEastAsia" w:hint="eastAsia"/>
                <w:sz w:val="24"/>
              </w:rPr>
              <w:t>6</w:t>
            </w:r>
          </w:p>
        </w:tc>
        <w:tc>
          <w:tcPr>
            <w:tcW w:w="1901"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400" w:lineRule="exact"/>
              <w:jc w:val="center"/>
              <w:rPr>
                <w:rFonts w:ascii="宋体" w:hAnsi="宋体" w:cs="Calibri Light"/>
                <w:color w:val="FF0000"/>
                <w:sz w:val="24"/>
              </w:rPr>
            </w:pPr>
            <w:r w:rsidRPr="00072B46">
              <w:rPr>
                <w:rFonts w:ascii="宋体" w:hAnsi="宋体" w:cs="宋体" w:hint="eastAsia"/>
                <w:color w:val="000000"/>
                <w:sz w:val="24"/>
              </w:rPr>
              <w:t>投标文件份数</w:t>
            </w:r>
          </w:p>
        </w:tc>
        <w:tc>
          <w:tcPr>
            <w:tcW w:w="6273" w:type="dxa"/>
            <w:tcBorders>
              <w:top w:val="single" w:sz="4" w:space="0" w:color="auto"/>
              <w:left w:val="single" w:sz="4" w:space="0" w:color="auto"/>
              <w:bottom w:val="single" w:sz="4" w:space="0" w:color="auto"/>
              <w:right w:val="single" w:sz="4" w:space="0" w:color="auto"/>
            </w:tcBorders>
            <w:vAlign w:val="center"/>
          </w:tcPr>
          <w:p w:rsidR="00764A16" w:rsidRPr="00072B46" w:rsidRDefault="00764A16" w:rsidP="00764A16">
            <w:pPr>
              <w:spacing w:line="360" w:lineRule="auto"/>
              <w:rPr>
                <w:rFonts w:ascii="宋体" w:hAnsi="宋体" w:cs="宋体"/>
                <w:color w:val="000000"/>
                <w:sz w:val="24"/>
              </w:rPr>
            </w:pPr>
            <w:r w:rsidRPr="00072B46">
              <w:rPr>
                <w:rFonts w:ascii="宋体" w:hAnsi="宋体" w:cs="宋体" w:hint="eastAsia"/>
                <w:color w:val="000000"/>
                <w:sz w:val="24"/>
              </w:rPr>
              <w:t>（1）“电子加密投标文件”：在线上传递交</w:t>
            </w:r>
            <w:r w:rsidR="004E1D96" w:rsidRPr="00072B46">
              <w:rPr>
                <w:rFonts w:ascii="宋体" w:hAnsi="宋体" w:cs="宋体" w:hint="eastAsia"/>
                <w:color w:val="000000"/>
                <w:sz w:val="24"/>
              </w:rPr>
              <w:t>，</w:t>
            </w:r>
            <w:r w:rsidRPr="00072B46">
              <w:rPr>
                <w:rFonts w:ascii="宋体" w:hAnsi="宋体" w:cs="宋体" w:hint="eastAsia"/>
                <w:color w:val="000000"/>
                <w:sz w:val="24"/>
              </w:rPr>
              <w:t>一份。</w:t>
            </w:r>
          </w:p>
          <w:p w:rsidR="00764A16" w:rsidRPr="00072B46" w:rsidRDefault="00764A16" w:rsidP="00764A16">
            <w:pPr>
              <w:spacing w:line="400" w:lineRule="exact"/>
              <w:rPr>
                <w:rFonts w:ascii="宋体" w:hAnsi="宋体" w:cs="宋体"/>
                <w:b/>
                <w:bCs/>
                <w:kern w:val="0"/>
                <w:sz w:val="24"/>
              </w:rPr>
            </w:pPr>
            <w:r w:rsidRPr="00072B46">
              <w:rPr>
                <w:rFonts w:ascii="宋体" w:hAnsi="宋体" w:cs="宋体" w:hint="eastAsia"/>
                <w:color w:val="000000"/>
                <w:sz w:val="24"/>
              </w:rPr>
              <w:t>（2）“备份投标文件”：</w:t>
            </w:r>
            <w:r w:rsidR="00E330B9" w:rsidRPr="00072B46">
              <w:rPr>
                <w:rFonts w:ascii="宋体" w:hAnsi="宋体" w:cs="宋体" w:hint="eastAsia"/>
                <w:b/>
                <w:bCs/>
                <w:kern w:val="0"/>
                <w:sz w:val="24"/>
              </w:rPr>
              <w:t>以压缩文件形式加密发送至采购代理机构邮箱(邮箱</w:t>
            </w:r>
            <w:r w:rsidR="00BC12F9" w:rsidRPr="00072B46">
              <w:rPr>
                <w:rFonts w:ascii="宋体" w:hAnsi="宋体" w:cs="宋体"/>
                <w:b/>
                <w:bCs/>
                <w:kern w:val="0"/>
                <w:sz w:val="24"/>
              </w:rPr>
              <w:t>zjxsl2019@163.com</w:t>
            </w:r>
            <w:r w:rsidR="00E330B9" w:rsidRPr="00072B46">
              <w:rPr>
                <w:rFonts w:ascii="宋体" w:hAnsi="宋体" w:cs="宋体" w:hint="eastAsia"/>
                <w:b/>
                <w:bCs/>
                <w:kern w:val="0"/>
                <w:sz w:val="24"/>
              </w:rPr>
              <w:t>），一份。</w:t>
            </w:r>
          </w:p>
          <w:p w:rsidR="007A4D1E" w:rsidRPr="00072B46" w:rsidRDefault="007A4D1E" w:rsidP="005C4B31">
            <w:pPr>
              <w:spacing w:line="400" w:lineRule="exact"/>
              <w:rPr>
                <w:rFonts w:ascii="宋体" w:hAnsi="宋体" w:cs="Calibri Light"/>
                <w:color w:val="FF0000"/>
                <w:sz w:val="24"/>
              </w:rPr>
            </w:pPr>
            <w:r w:rsidRPr="00072B46">
              <w:rPr>
                <w:rFonts w:ascii="宋体" w:hAnsi="宋体" w:cs="宋体" w:hint="eastAsia"/>
                <w:b/>
                <w:bCs/>
                <w:kern w:val="0"/>
                <w:sz w:val="24"/>
              </w:rPr>
              <w:t>（3）纸质投标文件：一</w:t>
            </w:r>
            <w:r w:rsidR="005C4B31">
              <w:rPr>
                <w:rFonts w:ascii="宋体" w:hAnsi="宋体" w:cs="宋体" w:hint="eastAsia"/>
                <w:b/>
                <w:bCs/>
                <w:kern w:val="0"/>
                <w:sz w:val="24"/>
              </w:rPr>
              <w:t>式三份</w:t>
            </w:r>
            <w:r w:rsidRPr="00072B46">
              <w:rPr>
                <w:rFonts w:ascii="宋体" w:hAnsi="宋体" w:cs="宋体" w:hint="eastAsia"/>
                <w:b/>
                <w:bCs/>
                <w:kern w:val="0"/>
                <w:sz w:val="24"/>
              </w:rPr>
              <w:t>。</w:t>
            </w:r>
          </w:p>
        </w:tc>
      </w:tr>
      <w:tr w:rsidR="00273C49"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273C49" w:rsidRPr="00072B46" w:rsidRDefault="00273C49" w:rsidP="00273C49">
            <w:pPr>
              <w:spacing w:line="400" w:lineRule="exact"/>
              <w:jc w:val="center"/>
              <w:rPr>
                <w:rFonts w:ascii="宋体" w:hAnsi="宋体" w:cs="Calibri Light"/>
                <w:sz w:val="24"/>
              </w:rPr>
            </w:pPr>
            <w:r w:rsidRPr="00072B46">
              <w:rPr>
                <w:rFonts w:ascii="宋体" w:hAnsi="宋体" w:cs="Calibri Light" w:hint="eastAsia"/>
                <w:sz w:val="24"/>
              </w:rPr>
              <w:t>7</w:t>
            </w:r>
          </w:p>
        </w:tc>
        <w:tc>
          <w:tcPr>
            <w:tcW w:w="1901" w:type="dxa"/>
            <w:tcBorders>
              <w:top w:val="single" w:sz="4" w:space="0" w:color="auto"/>
              <w:left w:val="single" w:sz="4" w:space="0" w:color="auto"/>
              <w:bottom w:val="single" w:sz="4" w:space="0" w:color="auto"/>
              <w:right w:val="single" w:sz="4" w:space="0" w:color="auto"/>
            </w:tcBorders>
            <w:vAlign w:val="center"/>
          </w:tcPr>
          <w:p w:rsidR="00273C49" w:rsidRPr="00072B46" w:rsidRDefault="00273C49" w:rsidP="00273C49">
            <w:pPr>
              <w:spacing w:line="400" w:lineRule="exact"/>
              <w:jc w:val="center"/>
              <w:rPr>
                <w:rFonts w:ascii="宋体" w:hAnsi="宋体" w:cs="Calibri Light"/>
                <w:color w:val="FF0000"/>
                <w:sz w:val="24"/>
              </w:rPr>
            </w:pPr>
            <w:r w:rsidRPr="00072B46">
              <w:rPr>
                <w:rFonts w:ascii="宋体" w:hAnsi="宋体" w:cs="宋体" w:hint="eastAsia"/>
                <w:color w:val="000000"/>
                <w:sz w:val="24"/>
              </w:rPr>
              <w:t>投标文件的上传和递交</w:t>
            </w:r>
          </w:p>
        </w:tc>
        <w:tc>
          <w:tcPr>
            <w:tcW w:w="6273" w:type="dxa"/>
            <w:tcBorders>
              <w:top w:val="single" w:sz="4" w:space="0" w:color="auto"/>
              <w:left w:val="single" w:sz="4" w:space="0" w:color="auto"/>
              <w:bottom w:val="single" w:sz="4" w:space="0" w:color="auto"/>
              <w:right w:val="single" w:sz="4" w:space="0" w:color="auto"/>
            </w:tcBorders>
            <w:vAlign w:val="center"/>
          </w:tcPr>
          <w:p w:rsidR="00E330B9" w:rsidRPr="00072B46" w:rsidRDefault="00E330B9" w:rsidP="00E330B9">
            <w:pPr>
              <w:spacing w:line="360" w:lineRule="auto"/>
              <w:rPr>
                <w:rFonts w:ascii="宋体" w:hAnsi="宋体" w:cs="宋体"/>
                <w:color w:val="000000"/>
                <w:sz w:val="24"/>
              </w:rPr>
            </w:pPr>
            <w:r w:rsidRPr="00072B46">
              <w:rPr>
                <w:rFonts w:ascii="宋体" w:hAnsi="宋体" w:cs="宋体" w:hint="eastAsia"/>
                <w:color w:val="000000"/>
                <w:sz w:val="24"/>
              </w:rPr>
              <w:t>（1）“电子加密投标文件”的上传、递交：</w:t>
            </w:r>
          </w:p>
          <w:p w:rsidR="00E330B9" w:rsidRPr="00072B46" w:rsidRDefault="00E330B9" w:rsidP="00E330B9">
            <w:pPr>
              <w:spacing w:line="360" w:lineRule="auto"/>
              <w:rPr>
                <w:rFonts w:ascii="宋体" w:hAnsi="宋体" w:cs="宋体"/>
                <w:color w:val="000000"/>
                <w:sz w:val="24"/>
              </w:rPr>
            </w:pPr>
            <w:r w:rsidRPr="00072B46">
              <w:rPr>
                <w:rFonts w:ascii="宋体" w:hAnsi="宋体" w:cs="宋体" w:hint="eastAsia"/>
                <w:color w:val="000000"/>
                <w:sz w:val="24"/>
              </w:rPr>
              <w:t>a.投标供应商应在投标截止时间前将“电子加密投标文件”成功上传递交至“政府采购云平台”，否则投标无效。</w:t>
            </w:r>
          </w:p>
          <w:p w:rsidR="00E330B9" w:rsidRPr="00072B46" w:rsidRDefault="00E330B9" w:rsidP="00E330B9">
            <w:pPr>
              <w:spacing w:line="360" w:lineRule="auto"/>
              <w:rPr>
                <w:rFonts w:ascii="宋体" w:hAnsi="宋体" w:cs="宋体"/>
                <w:color w:val="000000"/>
                <w:sz w:val="24"/>
              </w:rPr>
            </w:pPr>
            <w:r w:rsidRPr="00072B46">
              <w:rPr>
                <w:rFonts w:ascii="宋体" w:hAnsi="宋体" w:cs="宋体" w:hint="eastAsia"/>
                <w:color w:val="000000"/>
                <w:sz w:val="24"/>
              </w:rPr>
              <w:t>b.“电子加密投标文件”成功上传递交后，供应商可自行打印投标文件接收回执。</w:t>
            </w:r>
          </w:p>
          <w:p w:rsidR="00E330B9" w:rsidRPr="00072B46" w:rsidRDefault="00E330B9" w:rsidP="00E330B9">
            <w:pPr>
              <w:spacing w:line="360" w:lineRule="auto"/>
              <w:rPr>
                <w:rFonts w:ascii="宋体" w:hAnsi="宋体" w:cs="宋体"/>
                <w:color w:val="000000"/>
                <w:sz w:val="24"/>
              </w:rPr>
            </w:pPr>
            <w:r w:rsidRPr="00072B46">
              <w:rPr>
                <w:rFonts w:ascii="宋体" w:hAnsi="宋体" w:cs="宋体" w:hint="eastAsia"/>
                <w:color w:val="000000"/>
                <w:sz w:val="24"/>
              </w:rPr>
              <w:t>（2）“备份投标文件”的上传、递交：</w:t>
            </w:r>
          </w:p>
          <w:p w:rsidR="00E330B9" w:rsidRPr="00072B46" w:rsidRDefault="00E330B9" w:rsidP="00E330B9">
            <w:pPr>
              <w:spacing w:line="360" w:lineRule="auto"/>
              <w:rPr>
                <w:rFonts w:ascii="宋体" w:hAnsi="宋体" w:cs="宋体"/>
                <w:color w:val="000000"/>
                <w:sz w:val="24"/>
              </w:rPr>
            </w:pPr>
            <w:r w:rsidRPr="00072B46">
              <w:rPr>
                <w:rFonts w:ascii="宋体" w:hAnsi="宋体" w:cs="宋体" w:hint="eastAsia"/>
                <w:color w:val="000000"/>
                <w:sz w:val="24"/>
              </w:rPr>
              <w:lastRenderedPageBreak/>
              <w:t>a.投标供应商在“政府采购云平台”完成“电子加密投标文件”的上传递交后，还可以以压缩文件形式加密发送至采购代理机构邮箱，并在接到在线解密通知后</w:t>
            </w:r>
            <w:r w:rsidRPr="00072B46">
              <w:rPr>
                <w:rFonts w:ascii="宋体" w:hAnsi="宋体" w:cs="宋体"/>
                <w:color w:val="000000"/>
                <w:sz w:val="24"/>
              </w:rPr>
              <w:t>30分钟内发送压缩文件密码至代理机构邮箱。（邮箱号码：</w:t>
            </w:r>
            <w:r w:rsidR="00BC12F9" w:rsidRPr="00072B46">
              <w:rPr>
                <w:rFonts w:ascii="宋体" w:hAnsi="宋体" w:cs="宋体"/>
                <w:color w:val="000000"/>
                <w:sz w:val="24"/>
              </w:rPr>
              <w:t>zjxsl2019@163.com</w:t>
            </w:r>
            <w:r w:rsidRPr="00072B46">
              <w:rPr>
                <w:rFonts w:ascii="宋体" w:hAnsi="宋体" w:cs="宋体"/>
                <w:color w:val="000000"/>
                <w:sz w:val="24"/>
              </w:rPr>
              <w:t>）</w:t>
            </w:r>
          </w:p>
          <w:p w:rsidR="00E330B9" w:rsidRPr="00072B46" w:rsidRDefault="00E330B9" w:rsidP="00E330B9">
            <w:pPr>
              <w:spacing w:line="360" w:lineRule="auto"/>
              <w:rPr>
                <w:rFonts w:ascii="宋体" w:hAnsi="宋体" w:cs="宋体"/>
                <w:color w:val="000000"/>
                <w:sz w:val="24"/>
              </w:rPr>
            </w:pPr>
            <w:r w:rsidRPr="00072B46">
              <w:rPr>
                <w:rFonts w:ascii="宋体" w:hAnsi="宋体" w:cs="宋体" w:hint="eastAsia"/>
                <w:color w:val="000000"/>
                <w:sz w:val="24"/>
              </w:rPr>
              <w:t>b.“备份投标文件”应当加密，没有加密或者逾期</w:t>
            </w:r>
            <w:r w:rsidRPr="00072B46">
              <w:rPr>
                <w:rFonts w:ascii="宋体" w:hAnsi="宋体" w:cs="宋体" w:hint="eastAsia"/>
                <w:sz w:val="24"/>
              </w:rPr>
              <w:t>上传到代理机构邮箱</w:t>
            </w:r>
            <w:r w:rsidRPr="00072B46">
              <w:rPr>
                <w:rFonts w:ascii="宋体" w:hAnsi="宋体" w:cs="宋体" w:hint="eastAsia"/>
                <w:color w:val="000000"/>
                <w:sz w:val="24"/>
              </w:rPr>
              <w:t>的“备份投标文件”将不予接收；</w:t>
            </w:r>
          </w:p>
          <w:p w:rsidR="00273C49" w:rsidRPr="00072B46" w:rsidRDefault="00E330B9" w:rsidP="00E330B9">
            <w:pPr>
              <w:spacing w:line="400" w:lineRule="exact"/>
              <w:rPr>
                <w:rFonts w:ascii="宋体" w:hAnsi="宋体" w:cs="宋体"/>
                <w:color w:val="000000"/>
                <w:sz w:val="24"/>
              </w:rPr>
            </w:pPr>
            <w:r w:rsidRPr="00072B46">
              <w:rPr>
                <w:rFonts w:ascii="宋体" w:hAnsi="宋体" w:cs="宋体" w:hint="eastAsia"/>
                <w:color w:val="000000"/>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7A4D1E" w:rsidRPr="00072B46" w:rsidRDefault="007A4D1E" w:rsidP="00E330B9">
            <w:pPr>
              <w:spacing w:line="400" w:lineRule="exact"/>
              <w:rPr>
                <w:rFonts w:ascii="宋体" w:hAnsi="宋体" w:cs="宋体"/>
                <w:b/>
                <w:color w:val="000000"/>
                <w:sz w:val="24"/>
              </w:rPr>
            </w:pPr>
            <w:r w:rsidRPr="00072B46">
              <w:rPr>
                <w:rFonts w:ascii="宋体" w:hAnsi="宋体" w:cs="宋体" w:hint="eastAsia"/>
                <w:b/>
                <w:color w:val="000000"/>
                <w:sz w:val="24"/>
              </w:rPr>
              <w:t>（3）质纸投标文件的递交：</w:t>
            </w:r>
          </w:p>
          <w:p w:rsidR="007A4D1E" w:rsidRPr="00072B46" w:rsidRDefault="007A4D1E" w:rsidP="007F63AF">
            <w:pPr>
              <w:spacing w:line="360" w:lineRule="auto"/>
              <w:rPr>
                <w:rFonts w:ascii="宋体" w:hAnsi="宋体" w:cs="Calibri Light"/>
                <w:color w:val="FF0000"/>
                <w:sz w:val="24"/>
              </w:rPr>
            </w:pPr>
            <w:r w:rsidRPr="00072B46">
              <w:rPr>
                <w:rFonts w:ascii="宋体" w:hint="eastAsia"/>
                <w:b/>
                <w:bCs/>
                <w:sz w:val="24"/>
                <w:lang w:val="zh-CN"/>
              </w:rPr>
              <w:t>封装成一袋，开标现场提交</w:t>
            </w:r>
            <w:r w:rsidR="00674A9B" w:rsidRPr="00072B46">
              <w:rPr>
                <w:rFonts w:ascii="宋体" w:hint="eastAsia"/>
                <w:b/>
                <w:bCs/>
                <w:sz w:val="24"/>
                <w:lang w:val="zh-CN"/>
              </w:rPr>
              <w:t>或邮寄</w:t>
            </w:r>
            <w:r w:rsidR="00A37BEE" w:rsidRPr="00A37BEE">
              <w:rPr>
                <w:rFonts w:ascii="宋体" w:hint="eastAsia"/>
                <w:b/>
                <w:bCs/>
                <w:sz w:val="24"/>
                <w:lang w:val="zh-CN"/>
              </w:rPr>
              <w:t>（如采用邮寄送达的，第二次谈判报价表单独装入一个密封袋里）</w:t>
            </w:r>
            <w:r w:rsidR="00C450A9" w:rsidRPr="00072B46">
              <w:rPr>
                <w:rFonts w:ascii="宋体" w:hAnsi="宋体" w:hint="eastAsia"/>
                <w:b/>
                <w:sz w:val="24"/>
              </w:rPr>
              <w:t xml:space="preserve">(因新型冠状病毒感染的肺炎疫情防控工作需要，本项目不要求投标人的法定代表人或其委托代理人参加开标会议，投标人可选择直接送达或邮寄方式递交投标文件，为保证开评标现场的疫情防控安全，如选择直接送达方式：投标当天投标人代表需持绿色（当地）健康码，佩戴口罩且体温测量正常后方可进入开标现场（以开标当日测量体温为准）递交投标文件，原则上每家投标单位派一名投标人代表参加开标会议；如选择邮寄送达方式：可将投标文件以（顺丰邮寄形式）在投标截止时间前邮寄至：浙江省台州市市府大道158号江海名府 </w:t>
            </w:r>
            <w:r w:rsidR="00C450A9" w:rsidRPr="00072B46">
              <w:rPr>
                <w:rFonts w:ascii="宋体" w:hAnsi="宋体"/>
                <w:b/>
                <w:sz w:val="24"/>
              </w:rPr>
              <w:t>胡工</w:t>
            </w:r>
            <w:r w:rsidR="00C450A9" w:rsidRPr="00072B46">
              <w:rPr>
                <w:rFonts w:ascii="宋体" w:hAnsi="宋体" w:hint="eastAsia"/>
                <w:b/>
                <w:sz w:val="24"/>
              </w:rPr>
              <w:t xml:space="preserve">《收》 </w:t>
            </w:r>
            <w:r w:rsidR="007F63AF" w:rsidRPr="00072B46">
              <w:rPr>
                <w:rFonts w:ascii="宋体" w:hAnsi="宋体" w:hint="eastAsia"/>
                <w:b/>
                <w:sz w:val="24"/>
              </w:rPr>
              <w:t>13566873108</w:t>
            </w:r>
            <w:r w:rsidR="00C450A9" w:rsidRPr="00072B46">
              <w:rPr>
                <w:rFonts w:ascii="宋体" w:hAnsi="宋体" w:hint="eastAsia"/>
                <w:b/>
                <w:sz w:val="24"/>
              </w:rPr>
              <w:t>）</w:t>
            </w:r>
            <w:r w:rsidRPr="00072B46">
              <w:rPr>
                <w:rFonts w:ascii="宋体" w:hint="eastAsia"/>
                <w:b/>
                <w:bCs/>
                <w:sz w:val="24"/>
                <w:lang w:val="zh-CN"/>
              </w:rPr>
              <w:t>。</w:t>
            </w:r>
          </w:p>
        </w:tc>
      </w:tr>
      <w:tr w:rsidR="00273C49"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273C49" w:rsidRPr="00072B46" w:rsidRDefault="00273C49" w:rsidP="00273C49">
            <w:pPr>
              <w:spacing w:line="400" w:lineRule="exact"/>
              <w:jc w:val="center"/>
              <w:rPr>
                <w:rFonts w:ascii="宋体" w:hAnsi="宋体" w:cs="Calibri Light"/>
                <w:sz w:val="24"/>
              </w:rPr>
            </w:pPr>
            <w:r w:rsidRPr="00072B46">
              <w:rPr>
                <w:rFonts w:ascii="宋体" w:hAnsi="宋体" w:cs="Calibri Light" w:hint="eastAsia"/>
                <w:sz w:val="24"/>
              </w:rPr>
              <w:lastRenderedPageBreak/>
              <w:t>8</w:t>
            </w:r>
          </w:p>
        </w:tc>
        <w:tc>
          <w:tcPr>
            <w:tcW w:w="1901" w:type="dxa"/>
            <w:tcBorders>
              <w:top w:val="single" w:sz="4" w:space="0" w:color="auto"/>
              <w:left w:val="single" w:sz="4" w:space="0" w:color="auto"/>
              <w:bottom w:val="single" w:sz="4" w:space="0" w:color="auto"/>
              <w:right w:val="single" w:sz="4" w:space="0" w:color="auto"/>
            </w:tcBorders>
            <w:vAlign w:val="center"/>
          </w:tcPr>
          <w:p w:rsidR="00273C49" w:rsidRPr="00072B46" w:rsidRDefault="00273C49" w:rsidP="00273C49">
            <w:pPr>
              <w:spacing w:line="360" w:lineRule="auto"/>
              <w:rPr>
                <w:rFonts w:ascii="宋体" w:hAnsi="宋体" w:cs="宋体"/>
                <w:color w:val="000000"/>
                <w:sz w:val="24"/>
              </w:rPr>
            </w:pPr>
            <w:r w:rsidRPr="00072B46">
              <w:rPr>
                <w:rFonts w:ascii="宋体" w:hAnsi="宋体" w:cs="宋体" w:hint="eastAsia"/>
                <w:color w:val="000000"/>
                <w:sz w:val="24"/>
              </w:rPr>
              <w:t>电子加密投标文件的解密和异常情况处理</w:t>
            </w:r>
          </w:p>
          <w:p w:rsidR="00273C49" w:rsidRPr="00072B46" w:rsidRDefault="00273C49" w:rsidP="00273C49">
            <w:pPr>
              <w:spacing w:line="400" w:lineRule="exact"/>
              <w:jc w:val="center"/>
              <w:rPr>
                <w:rFonts w:ascii="宋体" w:hAnsi="宋体" w:cs="Calibri Light"/>
                <w:color w:val="FF0000"/>
                <w:sz w:val="24"/>
              </w:rPr>
            </w:pPr>
          </w:p>
        </w:tc>
        <w:tc>
          <w:tcPr>
            <w:tcW w:w="6273" w:type="dxa"/>
            <w:tcBorders>
              <w:top w:val="single" w:sz="4" w:space="0" w:color="auto"/>
              <w:left w:val="single" w:sz="4" w:space="0" w:color="auto"/>
              <w:bottom w:val="single" w:sz="4" w:space="0" w:color="auto"/>
              <w:right w:val="single" w:sz="4" w:space="0" w:color="auto"/>
            </w:tcBorders>
            <w:vAlign w:val="center"/>
          </w:tcPr>
          <w:p w:rsidR="00273C49" w:rsidRPr="00072B46" w:rsidRDefault="00273C49" w:rsidP="00273C49">
            <w:pPr>
              <w:spacing w:line="360" w:lineRule="auto"/>
              <w:rPr>
                <w:rFonts w:ascii="宋体" w:hAnsi="宋体" w:cs="宋体"/>
                <w:color w:val="000000"/>
                <w:sz w:val="24"/>
              </w:rPr>
            </w:pPr>
            <w:r w:rsidRPr="00072B46">
              <w:rPr>
                <w:rFonts w:ascii="宋体" w:hAnsi="宋体" w:cs="宋体" w:hint="eastAsia"/>
                <w:color w:val="000000"/>
                <w:sz w:val="24"/>
              </w:rPr>
              <w:t>（1）开标后，采购组织机构将向各投标供应商发出“电子加密投标文件”的解密通知，各投标供应商代表应当在接到解密通知后30分钟内自行完成“电子加密投标文件”的在线解密。</w:t>
            </w:r>
          </w:p>
          <w:p w:rsidR="00273C49" w:rsidRPr="00072B46" w:rsidRDefault="00273C49" w:rsidP="00273C49">
            <w:pPr>
              <w:spacing w:line="360" w:lineRule="auto"/>
              <w:rPr>
                <w:rFonts w:ascii="宋体" w:hAnsi="宋体" w:cs="宋体"/>
                <w:color w:val="000000"/>
                <w:sz w:val="24"/>
              </w:rPr>
            </w:pPr>
            <w:r w:rsidRPr="00072B46">
              <w:rPr>
                <w:rFonts w:ascii="宋体" w:hAnsi="宋体" w:cs="宋体" w:hint="eastAsia"/>
                <w:color w:val="000000"/>
                <w:sz w:val="24"/>
              </w:rPr>
              <w:t>（2）通过“政府采购云平台”成功上传递交的“电子加密</w:t>
            </w:r>
            <w:r w:rsidRPr="00072B46">
              <w:rPr>
                <w:rFonts w:ascii="宋体" w:hAnsi="宋体" w:cs="宋体" w:hint="eastAsia"/>
                <w:color w:val="000000"/>
                <w:sz w:val="24"/>
              </w:rPr>
              <w:lastRenderedPageBreak/>
              <w:t>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273C49" w:rsidRPr="00072B46" w:rsidRDefault="00273C49" w:rsidP="00273C49">
            <w:pPr>
              <w:spacing w:line="400" w:lineRule="exact"/>
              <w:rPr>
                <w:rFonts w:ascii="宋体" w:hAnsi="宋体" w:cs="Calibri Light"/>
                <w:color w:val="FF0000"/>
                <w:sz w:val="24"/>
              </w:rPr>
            </w:pPr>
            <w:r w:rsidRPr="00072B46">
              <w:rPr>
                <w:rFonts w:ascii="宋体" w:hAnsi="宋体" w:cs="宋体" w:hint="eastAsia"/>
                <w:color w:val="000000"/>
                <w:sz w:val="24"/>
              </w:rPr>
              <w:t>（3）投标截止时间前，投标供应商仅递交了“备份投标文件”而未将电子加密投标文件上传至“政府采购云平台”的，投标无效。</w:t>
            </w:r>
          </w:p>
        </w:tc>
      </w:tr>
      <w:tr w:rsidR="00A0753D"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7F44CF">
            <w:pPr>
              <w:spacing w:line="400" w:lineRule="exact"/>
              <w:jc w:val="center"/>
              <w:rPr>
                <w:rFonts w:ascii="宋体" w:hAnsi="宋体" w:cs="Calibri Light"/>
                <w:sz w:val="24"/>
              </w:rPr>
            </w:pPr>
            <w:r w:rsidRPr="00072B46">
              <w:rPr>
                <w:rFonts w:ascii="宋体" w:hAnsi="宋体" w:cs="Calibri Light"/>
                <w:sz w:val="24"/>
              </w:rPr>
              <w:lastRenderedPageBreak/>
              <w:t>9</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磋商响应文件有效期</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rPr>
                <w:rFonts w:ascii="宋体" w:hAnsi="宋体" w:cs="Calibri Light"/>
                <w:sz w:val="24"/>
              </w:rPr>
            </w:pPr>
            <w:r w:rsidRPr="00072B46">
              <w:rPr>
                <w:rFonts w:ascii="宋体" w:hAnsi="宋体" w:cs="Calibri Light" w:hint="eastAsia"/>
                <w:sz w:val="24"/>
              </w:rPr>
              <w:t>磋商响应有效期为磋商后90天，磋商响应</w:t>
            </w:r>
            <w:r w:rsidRPr="00072B46">
              <w:rPr>
                <w:rFonts w:ascii="宋体" w:hAnsi="宋体" w:cs="Calibri Light" w:hint="eastAsia"/>
                <w:kern w:val="0"/>
                <w:sz w:val="24"/>
              </w:rPr>
              <w:t>有效期从提交</w:t>
            </w:r>
            <w:r w:rsidRPr="00072B46">
              <w:rPr>
                <w:rFonts w:ascii="宋体" w:hAnsi="宋体" w:cs="Calibri Light" w:hint="eastAsia"/>
                <w:sz w:val="24"/>
              </w:rPr>
              <w:t>磋商响应</w:t>
            </w:r>
            <w:r w:rsidRPr="00072B46">
              <w:rPr>
                <w:rFonts w:ascii="宋体" w:hAnsi="宋体" w:cs="Calibri Light" w:hint="eastAsia"/>
                <w:kern w:val="0"/>
                <w:sz w:val="24"/>
              </w:rPr>
              <w:t>文件的截止之日起算。</w:t>
            </w:r>
          </w:p>
        </w:tc>
      </w:tr>
      <w:tr w:rsidR="00A0753D"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7F44CF">
            <w:pPr>
              <w:spacing w:line="400" w:lineRule="exact"/>
              <w:jc w:val="center"/>
              <w:rPr>
                <w:rFonts w:ascii="宋体" w:hAnsi="宋体" w:cs="Calibri Light"/>
                <w:sz w:val="24"/>
              </w:rPr>
            </w:pPr>
            <w:r w:rsidRPr="00072B46">
              <w:rPr>
                <w:rFonts w:ascii="宋体" w:hAnsi="宋体" w:cs="Calibri Light"/>
                <w:sz w:val="24"/>
              </w:rPr>
              <w:t>10</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磋商响应文件递交</w:t>
            </w:r>
            <w:r w:rsidR="007F44CF" w:rsidRPr="00072B46">
              <w:rPr>
                <w:rFonts w:ascii="宋体" w:hAnsi="宋体" w:cs="Calibri Light" w:hint="eastAsia"/>
                <w:sz w:val="24"/>
              </w:rPr>
              <w:t>截止时间及地点</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rPr>
                <w:rFonts w:ascii="宋体" w:hAnsi="宋体" w:cs="Calibri Light"/>
                <w:sz w:val="24"/>
              </w:rPr>
            </w:pPr>
            <w:r w:rsidRPr="00072B46">
              <w:rPr>
                <w:rFonts w:ascii="宋体" w:hAnsi="宋体" w:cs="宋体" w:hint="eastAsia"/>
                <w:sz w:val="24"/>
              </w:rPr>
              <w:t>详见招标公告</w:t>
            </w:r>
          </w:p>
        </w:tc>
      </w:tr>
      <w:tr w:rsidR="00A0753D"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7F44CF">
            <w:pPr>
              <w:spacing w:line="400" w:lineRule="exact"/>
              <w:jc w:val="center"/>
              <w:rPr>
                <w:rFonts w:ascii="宋体" w:hAnsi="宋体" w:cs="Calibri Light"/>
                <w:sz w:val="24"/>
              </w:rPr>
            </w:pPr>
            <w:r w:rsidRPr="00072B46">
              <w:rPr>
                <w:rFonts w:ascii="宋体" w:hAnsi="宋体" w:cs="Calibri Light"/>
                <w:sz w:val="24"/>
              </w:rPr>
              <w:t>11</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磋商时间及地点</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7F44CF">
            <w:pPr>
              <w:spacing w:line="400" w:lineRule="exact"/>
              <w:rPr>
                <w:rFonts w:ascii="宋体" w:hAnsi="宋体" w:cs="Calibri Light"/>
                <w:sz w:val="24"/>
              </w:rPr>
            </w:pPr>
            <w:r w:rsidRPr="00072B46">
              <w:rPr>
                <w:rFonts w:ascii="宋体" w:hAnsi="宋体" w:cs="宋体" w:hint="eastAsia"/>
                <w:sz w:val="24"/>
              </w:rPr>
              <w:t>详见招标公告</w:t>
            </w:r>
          </w:p>
        </w:tc>
      </w:tr>
      <w:tr w:rsidR="007F44CF" w:rsidRPr="00072B46">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7F44CF" w:rsidRPr="00072B46" w:rsidRDefault="007F44CF">
            <w:pPr>
              <w:spacing w:line="400" w:lineRule="exact"/>
              <w:jc w:val="center"/>
              <w:rPr>
                <w:rFonts w:ascii="宋体" w:hAnsi="宋体" w:cs="Calibri Light"/>
                <w:sz w:val="24"/>
              </w:rPr>
            </w:pPr>
            <w:r w:rsidRPr="00072B46">
              <w:rPr>
                <w:rFonts w:ascii="宋体" w:hAnsi="宋体" w:cs="Calibri Light" w:hint="eastAsia"/>
                <w:sz w:val="24"/>
              </w:rPr>
              <w:t>1</w:t>
            </w:r>
            <w:r w:rsidRPr="00072B46">
              <w:rPr>
                <w:rFonts w:ascii="宋体" w:hAnsi="宋体" w:cs="Calibri Light"/>
                <w:sz w:val="24"/>
              </w:rPr>
              <w:t>2</w:t>
            </w:r>
          </w:p>
        </w:tc>
        <w:tc>
          <w:tcPr>
            <w:tcW w:w="1901" w:type="dxa"/>
            <w:tcBorders>
              <w:top w:val="single" w:sz="4" w:space="0" w:color="auto"/>
              <w:left w:val="single" w:sz="4" w:space="0" w:color="auto"/>
              <w:bottom w:val="single" w:sz="4" w:space="0" w:color="auto"/>
              <w:right w:val="single" w:sz="4" w:space="0" w:color="auto"/>
            </w:tcBorders>
            <w:vAlign w:val="center"/>
          </w:tcPr>
          <w:p w:rsidR="007F44CF" w:rsidRPr="00072B46" w:rsidRDefault="007F44CF">
            <w:pPr>
              <w:spacing w:line="400" w:lineRule="exact"/>
              <w:jc w:val="center"/>
              <w:rPr>
                <w:rFonts w:ascii="宋体" w:hAnsi="宋体" w:cs="Calibri Light"/>
                <w:sz w:val="24"/>
              </w:rPr>
            </w:pPr>
            <w:r w:rsidRPr="00072B46">
              <w:rPr>
                <w:rFonts w:ascii="宋体" w:hAnsi="宋体" w:cs="Calibri Light" w:hint="eastAsia"/>
                <w:sz w:val="24"/>
              </w:rPr>
              <w:t>磋商形式</w:t>
            </w:r>
          </w:p>
        </w:tc>
        <w:tc>
          <w:tcPr>
            <w:tcW w:w="6273" w:type="dxa"/>
            <w:tcBorders>
              <w:top w:val="single" w:sz="4" w:space="0" w:color="auto"/>
              <w:left w:val="single" w:sz="4" w:space="0" w:color="auto"/>
              <w:bottom w:val="single" w:sz="4" w:space="0" w:color="auto"/>
              <w:right w:val="single" w:sz="4" w:space="0" w:color="auto"/>
            </w:tcBorders>
            <w:vAlign w:val="center"/>
          </w:tcPr>
          <w:p w:rsidR="006B1383" w:rsidRPr="00072B46" w:rsidRDefault="007F44CF" w:rsidP="00E330B9">
            <w:pPr>
              <w:autoSpaceDE w:val="0"/>
              <w:autoSpaceDN w:val="0"/>
              <w:adjustRightInd w:val="0"/>
              <w:spacing w:line="400" w:lineRule="exact"/>
              <w:ind w:hanging="39"/>
              <w:jc w:val="left"/>
              <w:rPr>
                <w:rFonts w:ascii="宋体" w:hAnsi="宋体" w:cs="Calibri Light"/>
                <w:kern w:val="0"/>
                <w:sz w:val="24"/>
                <w:lang w:val="zh-CN"/>
              </w:rPr>
            </w:pPr>
            <w:r w:rsidRPr="00072B46">
              <w:rPr>
                <w:rFonts w:ascii="宋体" w:hAnsi="宋体" w:cs="Calibri Light" w:hint="eastAsia"/>
                <w:kern w:val="0"/>
                <w:sz w:val="24"/>
                <w:lang w:val="zh-CN"/>
              </w:rPr>
              <w:t>除投标文件应上传“政府采购云平台”</w:t>
            </w:r>
            <w:r w:rsidR="00713028" w:rsidRPr="00072B46">
              <w:rPr>
                <w:rFonts w:ascii="宋体" w:hAnsi="宋体" w:cs="Calibri Light" w:hint="eastAsia"/>
                <w:kern w:val="0"/>
                <w:sz w:val="24"/>
                <w:lang w:val="zh-CN"/>
              </w:rPr>
              <w:t>外</w:t>
            </w:r>
            <w:r w:rsidRPr="00072B46">
              <w:rPr>
                <w:rFonts w:ascii="宋体" w:hAnsi="宋体" w:cs="Calibri Light" w:hint="eastAsia"/>
                <w:kern w:val="0"/>
                <w:sz w:val="24"/>
                <w:lang w:val="zh-CN"/>
              </w:rPr>
              <w:t>，</w:t>
            </w:r>
            <w:r w:rsidR="006B1383" w:rsidRPr="00072B46">
              <w:rPr>
                <w:rFonts w:ascii="宋体" w:hAnsi="宋体" w:cs="Calibri Light" w:hint="eastAsia"/>
                <w:kern w:val="0"/>
                <w:sz w:val="24"/>
                <w:lang w:val="zh-CN"/>
              </w:rPr>
              <w:t>由磋商小组和</w:t>
            </w:r>
            <w:r w:rsidR="00E330B9" w:rsidRPr="00072B46">
              <w:rPr>
                <w:rFonts w:ascii="宋体" w:hAnsi="宋体" w:cs="Calibri Light"/>
                <w:kern w:val="0"/>
                <w:sz w:val="24"/>
                <w:lang w:val="zh-CN"/>
              </w:rPr>
              <w:t>供应商</w:t>
            </w:r>
            <w:r w:rsidR="006B1383" w:rsidRPr="00072B46">
              <w:rPr>
                <w:rFonts w:ascii="宋体" w:hAnsi="宋体" w:cs="Calibri Light" w:hint="eastAsia"/>
                <w:kern w:val="0"/>
                <w:sz w:val="24"/>
                <w:lang w:val="zh-CN"/>
              </w:rPr>
              <w:t>在政采云平台线上磋商，磋商结束后，</w:t>
            </w:r>
            <w:r w:rsidR="00CC247D" w:rsidRPr="00072B46">
              <w:rPr>
                <w:rFonts w:ascii="宋体" w:hAnsi="宋体" w:cs="Calibri Light" w:hint="eastAsia"/>
                <w:kern w:val="0"/>
                <w:sz w:val="24"/>
                <w:lang w:val="zh-CN"/>
              </w:rPr>
              <w:t>所有实质性响应的供应商应在磋商小组发出通知后</w:t>
            </w:r>
            <w:r w:rsidR="007A4D1E" w:rsidRPr="00072B46">
              <w:rPr>
                <w:rFonts w:ascii="宋体" w:hAnsi="宋体" w:cs="Calibri Light" w:hint="eastAsia"/>
                <w:kern w:val="0"/>
                <w:sz w:val="24"/>
                <w:lang w:val="zh-CN"/>
              </w:rPr>
              <w:t>15</w:t>
            </w:r>
            <w:r w:rsidR="00CC247D" w:rsidRPr="00072B46">
              <w:rPr>
                <w:rFonts w:ascii="宋体" w:hAnsi="宋体" w:cs="Calibri Light" w:hint="eastAsia"/>
                <w:kern w:val="0"/>
                <w:sz w:val="24"/>
                <w:lang w:val="zh-CN"/>
              </w:rPr>
              <w:t>分钟内在政采云平台上提交最后报价，最后报价是供应商响应文件的有效组成部分。</w:t>
            </w:r>
          </w:p>
          <w:p w:rsidR="00713028" w:rsidRPr="00072B46" w:rsidRDefault="009F1665" w:rsidP="009F1665">
            <w:pPr>
              <w:autoSpaceDE w:val="0"/>
              <w:autoSpaceDN w:val="0"/>
              <w:adjustRightInd w:val="0"/>
              <w:spacing w:line="400" w:lineRule="exact"/>
              <w:ind w:left="-39"/>
              <w:jc w:val="left"/>
              <w:rPr>
                <w:rFonts w:ascii="宋体" w:hAnsi="宋体" w:cs="Calibri Light"/>
                <w:kern w:val="0"/>
                <w:sz w:val="24"/>
                <w:lang w:val="zh-CN"/>
              </w:rPr>
            </w:pPr>
            <w:r w:rsidRPr="00072B46">
              <w:rPr>
                <w:rFonts w:ascii="宋体" w:hAnsi="宋体" w:cs="Calibri Light"/>
                <w:kern w:val="0"/>
                <w:sz w:val="24"/>
                <w:lang w:val="zh-CN"/>
              </w:rPr>
              <w:t>若在报价截止时间前未参与报价，则以上一轮有效的报价为准</w:t>
            </w:r>
            <w:r w:rsidRPr="00072B46">
              <w:rPr>
                <w:rFonts w:ascii="宋体" w:hAnsi="宋体" w:cs="Calibri Light" w:hint="eastAsia"/>
                <w:kern w:val="0"/>
                <w:sz w:val="24"/>
                <w:lang w:val="zh-CN"/>
              </w:rPr>
              <w:t>。</w:t>
            </w:r>
          </w:p>
        </w:tc>
      </w:tr>
      <w:tr w:rsidR="00A0753D" w:rsidRPr="00072B46">
        <w:trPr>
          <w:trHeight w:val="639"/>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713028">
            <w:pPr>
              <w:spacing w:line="400" w:lineRule="exact"/>
              <w:jc w:val="center"/>
              <w:rPr>
                <w:rFonts w:ascii="宋体" w:hAnsi="宋体" w:cs="Calibri Light"/>
                <w:sz w:val="24"/>
              </w:rPr>
            </w:pPr>
            <w:r w:rsidRPr="00072B46">
              <w:rPr>
                <w:rFonts w:ascii="宋体" w:hAnsi="宋体" w:cs="Calibri Light"/>
                <w:sz w:val="24"/>
              </w:rPr>
              <w:t>13</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磋商保证金</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left"/>
              <w:rPr>
                <w:rFonts w:ascii="宋体" w:hAnsi="宋体" w:cs="Calibri Light"/>
                <w:sz w:val="24"/>
              </w:rPr>
            </w:pPr>
            <w:r w:rsidRPr="00072B46">
              <w:rPr>
                <w:rFonts w:ascii="宋体" w:hAnsi="宋体" w:cs="仿宋" w:hint="eastAsia"/>
                <w:sz w:val="24"/>
              </w:rPr>
              <w:t>无</w:t>
            </w:r>
          </w:p>
        </w:tc>
      </w:tr>
      <w:tr w:rsidR="00A0753D" w:rsidRPr="00072B46">
        <w:trPr>
          <w:trHeight w:val="461"/>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713028">
            <w:pPr>
              <w:spacing w:line="400" w:lineRule="exact"/>
              <w:jc w:val="center"/>
              <w:rPr>
                <w:rFonts w:ascii="宋体" w:hAnsi="宋体" w:cs="Calibri Light"/>
                <w:sz w:val="24"/>
              </w:rPr>
            </w:pPr>
            <w:r w:rsidRPr="00072B46">
              <w:rPr>
                <w:rFonts w:ascii="宋体" w:hAnsi="宋体" w:cs="Calibri Light"/>
                <w:sz w:val="24"/>
              </w:rPr>
              <w:t>14</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spacing w:line="400" w:lineRule="exact"/>
              <w:jc w:val="center"/>
              <w:rPr>
                <w:rFonts w:ascii="宋体" w:hAnsi="宋体" w:cs="Calibri Light"/>
                <w:sz w:val="24"/>
              </w:rPr>
            </w:pPr>
            <w:r w:rsidRPr="00072B46">
              <w:rPr>
                <w:rFonts w:ascii="宋体" w:hAnsi="宋体" w:cs="Calibri Light" w:hint="eastAsia"/>
                <w:sz w:val="24"/>
              </w:rPr>
              <w:t>履约保证金</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rsidP="007F44CF">
            <w:pPr>
              <w:pStyle w:val="ad"/>
              <w:spacing w:line="400" w:lineRule="exact"/>
              <w:ind w:leftChars="0" w:left="0"/>
              <w:jc w:val="left"/>
              <w:rPr>
                <w:rFonts w:ascii="宋体" w:eastAsia="宋体" w:hAnsi="宋体" w:cs="Calibri Light"/>
                <w:sz w:val="24"/>
                <w:szCs w:val="24"/>
              </w:rPr>
            </w:pPr>
            <w:r w:rsidRPr="00072B46">
              <w:rPr>
                <w:rFonts w:ascii="宋体" w:eastAsia="宋体" w:hAnsi="宋体" w:cs="Calibri Light" w:hint="eastAsia"/>
                <w:sz w:val="24"/>
                <w:szCs w:val="24"/>
              </w:rPr>
              <w:t>无</w:t>
            </w:r>
          </w:p>
        </w:tc>
      </w:tr>
      <w:tr w:rsidR="00A0753D" w:rsidRPr="00072B46">
        <w:trPr>
          <w:trHeight w:val="461"/>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713028">
            <w:pPr>
              <w:spacing w:line="400" w:lineRule="exact"/>
              <w:jc w:val="center"/>
              <w:rPr>
                <w:rFonts w:ascii="宋体" w:hAnsi="宋体" w:cs="Calibri Light"/>
                <w:sz w:val="24"/>
              </w:rPr>
            </w:pPr>
            <w:r w:rsidRPr="00072B46">
              <w:rPr>
                <w:rFonts w:ascii="宋体" w:hAnsi="宋体" w:cs="Calibri Light"/>
                <w:sz w:val="24"/>
              </w:rPr>
              <w:t>15</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autoSpaceDE w:val="0"/>
              <w:autoSpaceDN w:val="0"/>
              <w:adjustRightInd w:val="0"/>
              <w:spacing w:line="400" w:lineRule="exact"/>
              <w:jc w:val="center"/>
              <w:rPr>
                <w:rFonts w:ascii="宋体" w:hAnsi="宋体" w:cs="Calibri Light"/>
                <w:sz w:val="24"/>
                <w:lang w:val="zh-CN"/>
              </w:rPr>
            </w:pPr>
            <w:r w:rsidRPr="00072B46">
              <w:rPr>
                <w:rFonts w:ascii="宋体" w:hAnsi="宋体" w:cs="Calibri Light" w:hint="eastAsia"/>
                <w:sz w:val="24"/>
                <w:lang w:val="zh-CN"/>
              </w:rPr>
              <w:t>实质性条款</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autoSpaceDE w:val="0"/>
              <w:autoSpaceDN w:val="0"/>
              <w:adjustRightInd w:val="0"/>
              <w:spacing w:line="400" w:lineRule="exact"/>
              <w:ind w:hanging="39"/>
              <w:jc w:val="left"/>
              <w:rPr>
                <w:rFonts w:ascii="宋体" w:hAnsi="宋体" w:cs="Calibri Light"/>
                <w:kern w:val="0"/>
                <w:sz w:val="24"/>
                <w:lang w:val="zh-CN"/>
              </w:rPr>
            </w:pPr>
            <w:r w:rsidRPr="00072B46">
              <w:rPr>
                <w:rFonts w:ascii="宋体" w:hAnsi="宋体" w:cs="Calibri Light" w:hint="eastAsia"/>
                <w:kern w:val="0"/>
                <w:sz w:val="24"/>
                <w:lang w:val="zh-CN"/>
              </w:rPr>
              <w:t>带“</w:t>
            </w:r>
            <w:r w:rsidRPr="00072B46">
              <w:rPr>
                <w:rFonts w:ascii="宋体" w:hAnsi="宋体" w:cs="Calibri Light" w:hint="eastAsia"/>
                <w:bCs/>
                <w:sz w:val="24"/>
              </w:rPr>
              <w:t>▲”的条款是实质性条款，磋商</w:t>
            </w:r>
            <w:r w:rsidRPr="00072B46">
              <w:rPr>
                <w:rFonts w:ascii="宋体" w:hAnsi="宋体" w:cs="Calibri Light" w:hint="eastAsia"/>
                <w:sz w:val="24"/>
              </w:rPr>
              <w:t>响应</w:t>
            </w:r>
            <w:r w:rsidRPr="00072B46">
              <w:rPr>
                <w:rFonts w:ascii="宋体" w:hAnsi="宋体" w:cs="Calibri Light" w:hint="eastAsia"/>
                <w:bCs/>
                <w:sz w:val="24"/>
              </w:rPr>
              <w:t>文件须作出实质性响应，否则终止磋商。</w:t>
            </w:r>
          </w:p>
        </w:tc>
      </w:tr>
      <w:tr w:rsidR="00A0753D" w:rsidRPr="00072B46">
        <w:trPr>
          <w:trHeight w:val="579"/>
          <w:jc w:val="center"/>
        </w:trPr>
        <w:tc>
          <w:tcPr>
            <w:tcW w:w="748" w:type="dxa"/>
            <w:tcBorders>
              <w:top w:val="single" w:sz="4" w:space="0" w:color="auto"/>
              <w:left w:val="single" w:sz="4" w:space="0" w:color="auto"/>
              <w:bottom w:val="single" w:sz="4" w:space="0" w:color="auto"/>
              <w:right w:val="single" w:sz="4" w:space="0" w:color="auto"/>
            </w:tcBorders>
            <w:vAlign w:val="center"/>
          </w:tcPr>
          <w:p w:rsidR="00A0753D" w:rsidRPr="00072B46" w:rsidRDefault="00713028">
            <w:pPr>
              <w:spacing w:line="400" w:lineRule="exact"/>
              <w:jc w:val="center"/>
              <w:rPr>
                <w:rFonts w:ascii="宋体" w:hAnsi="宋体" w:cs="Calibri Light"/>
                <w:sz w:val="24"/>
              </w:rPr>
            </w:pPr>
            <w:r w:rsidRPr="00072B46">
              <w:rPr>
                <w:rFonts w:ascii="宋体" w:hAnsi="宋体" w:cs="Calibri Light"/>
                <w:sz w:val="24"/>
              </w:rPr>
              <w:t>16</w:t>
            </w:r>
          </w:p>
        </w:tc>
        <w:tc>
          <w:tcPr>
            <w:tcW w:w="1901"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autoSpaceDE w:val="0"/>
              <w:autoSpaceDN w:val="0"/>
              <w:adjustRightInd w:val="0"/>
              <w:spacing w:line="400" w:lineRule="exact"/>
              <w:jc w:val="center"/>
              <w:rPr>
                <w:rFonts w:ascii="宋体" w:hAnsi="宋体" w:cs="Calibri Light"/>
                <w:sz w:val="24"/>
              </w:rPr>
            </w:pPr>
            <w:r w:rsidRPr="00072B46">
              <w:rPr>
                <w:rFonts w:ascii="宋体" w:hAnsi="宋体" w:cs="Calibri Light" w:hint="eastAsia"/>
                <w:sz w:val="24"/>
              </w:rPr>
              <w:t>解释权</w:t>
            </w:r>
          </w:p>
        </w:tc>
        <w:tc>
          <w:tcPr>
            <w:tcW w:w="6273" w:type="dxa"/>
            <w:tcBorders>
              <w:top w:val="single" w:sz="4" w:space="0" w:color="auto"/>
              <w:left w:val="single" w:sz="4" w:space="0" w:color="auto"/>
              <w:bottom w:val="single" w:sz="4" w:space="0" w:color="auto"/>
              <w:right w:val="single" w:sz="4" w:space="0" w:color="auto"/>
            </w:tcBorders>
            <w:vAlign w:val="center"/>
          </w:tcPr>
          <w:p w:rsidR="00A0753D" w:rsidRPr="00072B46" w:rsidRDefault="00A0753D">
            <w:pPr>
              <w:autoSpaceDE w:val="0"/>
              <w:autoSpaceDN w:val="0"/>
              <w:adjustRightInd w:val="0"/>
              <w:spacing w:line="400" w:lineRule="exact"/>
              <w:rPr>
                <w:rFonts w:ascii="宋体" w:hAnsi="宋体" w:cs="Calibri Light"/>
                <w:sz w:val="24"/>
              </w:rPr>
            </w:pPr>
            <w:r w:rsidRPr="00072B46">
              <w:rPr>
                <w:rFonts w:ascii="宋体" w:hAnsi="宋体" w:cs="Calibri Light" w:hint="eastAsia"/>
                <w:sz w:val="24"/>
              </w:rPr>
              <w:t>本磋商文件解释权属于采购人和</w:t>
            </w:r>
            <w:r w:rsidRPr="00072B46">
              <w:rPr>
                <w:rFonts w:ascii="宋体" w:hAnsi="宋体" w:cs="仿宋" w:hint="eastAsia"/>
                <w:sz w:val="24"/>
              </w:rPr>
              <w:t>采购代理机构</w:t>
            </w:r>
          </w:p>
        </w:tc>
      </w:tr>
      <w:bookmarkEnd w:id="3"/>
      <w:bookmarkEnd w:id="4"/>
    </w:tbl>
    <w:p w:rsidR="00A0753D" w:rsidRPr="00072B46" w:rsidRDefault="00A0753D">
      <w:pPr>
        <w:pStyle w:val="ac"/>
        <w:snapToGrid w:val="0"/>
        <w:spacing w:before="120" w:after="120" w:line="360" w:lineRule="auto"/>
        <w:jc w:val="left"/>
        <w:rPr>
          <w:rFonts w:ascii="宋体" w:eastAsia="宋体" w:hAnsi="宋体"/>
          <w:b/>
          <w:sz w:val="24"/>
        </w:rPr>
        <w:sectPr w:rsidR="00A0753D" w:rsidRPr="00072B46">
          <w:pgSz w:w="11906" w:h="16838"/>
          <w:pgMar w:top="1440" w:right="1800" w:bottom="1440" w:left="1800" w:header="851" w:footer="992" w:gutter="0"/>
          <w:cols w:space="720"/>
          <w:docGrid w:type="lines" w:linePitch="312"/>
        </w:sectPr>
      </w:pPr>
    </w:p>
    <w:p w:rsidR="00A0753D" w:rsidRPr="00072B46" w:rsidRDefault="00A0753D">
      <w:pPr>
        <w:pStyle w:val="ac"/>
        <w:snapToGrid w:val="0"/>
        <w:spacing w:before="120" w:after="120" w:line="360" w:lineRule="auto"/>
        <w:jc w:val="left"/>
        <w:rPr>
          <w:rFonts w:ascii="宋体" w:eastAsia="宋体" w:hAnsi="宋体"/>
          <w:b/>
          <w:sz w:val="24"/>
        </w:rPr>
      </w:pPr>
      <w:r w:rsidRPr="00072B46">
        <w:rPr>
          <w:rFonts w:ascii="宋体" w:eastAsia="宋体" w:hAnsi="宋体" w:hint="eastAsia"/>
          <w:b/>
          <w:sz w:val="24"/>
        </w:rPr>
        <w:lastRenderedPageBreak/>
        <w:t>一 、总  则</w:t>
      </w:r>
    </w:p>
    <w:p w:rsidR="00A0753D" w:rsidRPr="00072B46" w:rsidRDefault="00A0753D">
      <w:pPr>
        <w:pStyle w:val="ac"/>
        <w:snapToGrid w:val="0"/>
        <w:spacing w:before="120" w:after="120" w:line="360" w:lineRule="auto"/>
        <w:ind w:firstLineChars="150" w:firstLine="361"/>
        <w:jc w:val="left"/>
        <w:rPr>
          <w:rFonts w:ascii="宋体" w:eastAsia="宋体" w:hAnsi="宋体"/>
          <w:b/>
          <w:sz w:val="24"/>
        </w:rPr>
      </w:pPr>
      <w:r w:rsidRPr="00072B46">
        <w:rPr>
          <w:rFonts w:ascii="宋体" w:eastAsia="宋体" w:hAnsi="宋体" w:hint="eastAsia"/>
          <w:b/>
          <w:sz w:val="24"/>
        </w:rPr>
        <w:t>（一）</w:t>
      </w:r>
      <w:r w:rsidRPr="00072B46">
        <w:rPr>
          <w:rFonts w:ascii="宋体" w:eastAsia="宋体" w:hAnsi="宋体"/>
          <w:b/>
          <w:sz w:val="24"/>
        </w:rPr>
        <w:t xml:space="preserve"> 适用范围</w:t>
      </w:r>
    </w:p>
    <w:p w:rsidR="00A0753D" w:rsidRPr="00072B46" w:rsidRDefault="00A0753D">
      <w:pPr>
        <w:snapToGrid w:val="0"/>
        <w:spacing w:line="360" w:lineRule="auto"/>
        <w:ind w:firstLineChars="200" w:firstLine="480"/>
        <w:jc w:val="left"/>
        <w:rPr>
          <w:rFonts w:ascii="宋体" w:hAnsi="宋体"/>
          <w:sz w:val="24"/>
        </w:rPr>
      </w:pPr>
      <w:r w:rsidRPr="00072B46">
        <w:rPr>
          <w:rFonts w:ascii="宋体" w:hAnsi="宋体" w:hint="eastAsia"/>
          <w:sz w:val="24"/>
        </w:rPr>
        <w:t>本</w:t>
      </w:r>
      <w:r w:rsidRPr="00072B46">
        <w:rPr>
          <w:rFonts w:ascii="宋体" w:hAnsi="宋体" w:hint="eastAsia"/>
          <w:bCs/>
          <w:sz w:val="24"/>
        </w:rPr>
        <w:t>磋商文件</w:t>
      </w:r>
      <w:r w:rsidRPr="00072B46">
        <w:rPr>
          <w:rFonts w:ascii="宋体" w:hAnsi="宋体" w:hint="eastAsia"/>
          <w:sz w:val="24"/>
        </w:rPr>
        <w:t>适用于</w:t>
      </w:r>
      <w:r w:rsidRPr="00072B46">
        <w:rPr>
          <w:rFonts w:ascii="宋体" w:hAnsi="宋体" w:hint="eastAsia"/>
          <w:bCs/>
          <w:sz w:val="24"/>
        </w:rPr>
        <w:t>本次</w:t>
      </w:r>
      <w:r w:rsidRPr="00072B46">
        <w:rPr>
          <w:rFonts w:ascii="宋体" w:hAnsi="宋体" w:hint="eastAsia"/>
          <w:sz w:val="24"/>
        </w:rPr>
        <w:t>项目的磋商、</w:t>
      </w:r>
      <w:r w:rsidRPr="00072B46">
        <w:rPr>
          <w:rFonts w:ascii="宋体" w:hAnsi="宋体" w:hint="eastAsia"/>
          <w:bCs/>
          <w:sz w:val="24"/>
        </w:rPr>
        <w:t>评审、确定成交供应商</w:t>
      </w:r>
      <w:r w:rsidRPr="00072B46">
        <w:rPr>
          <w:rFonts w:ascii="宋体" w:hAnsi="宋体" w:hint="eastAsia"/>
          <w:sz w:val="24"/>
        </w:rPr>
        <w:t>、验收、合同履约、付款等行为（法律、法规另有规定的，从其规定）。</w:t>
      </w:r>
    </w:p>
    <w:p w:rsidR="00A0753D" w:rsidRPr="00072B46" w:rsidRDefault="00A0753D">
      <w:pPr>
        <w:snapToGrid w:val="0"/>
        <w:spacing w:line="360" w:lineRule="auto"/>
        <w:ind w:firstLineChars="200" w:firstLine="482"/>
        <w:jc w:val="left"/>
        <w:rPr>
          <w:rFonts w:ascii="宋体" w:hAnsi="宋体"/>
          <w:sz w:val="24"/>
        </w:rPr>
      </w:pPr>
      <w:r w:rsidRPr="00072B46">
        <w:rPr>
          <w:rFonts w:ascii="宋体" w:hAnsi="宋体" w:hint="eastAsia"/>
          <w:b/>
          <w:sz w:val="24"/>
        </w:rPr>
        <w:t>（二）定义</w:t>
      </w:r>
    </w:p>
    <w:p w:rsidR="00A0753D" w:rsidRPr="00072B46" w:rsidRDefault="00A0753D">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宋体" w:eastAsia="宋体" w:hAnsi="宋体"/>
          <w:b w:val="0"/>
          <w:bCs w:val="0"/>
          <w:sz w:val="24"/>
          <w:szCs w:val="24"/>
        </w:rPr>
      </w:pPr>
      <w:r w:rsidRPr="00072B46">
        <w:rPr>
          <w:rFonts w:ascii="宋体" w:eastAsia="宋体" w:hAnsi="宋体" w:hint="eastAsia"/>
          <w:b w:val="0"/>
          <w:bCs w:val="0"/>
          <w:sz w:val="24"/>
          <w:szCs w:val="24"/>
        </w:rPr>
        <w:t>1、</w:t>
      </w:r>
      <w:r w:rsidRPr="00072B46">
        <w:rPr>
          <w:rFonts w:ascii="宋体" w:eastAsia="宋体" w:hAnsi="宋体" w:hint="eastAsia"/>
          <w:b w:val="0"/>
          <w:bCs w:val="0"/>
          <w:sz w:val="24"/>
          <w:szCs w:val="24"/>
          <w:lang w:val="zh-CN"/>
        </w:rPr>
        <w:t>“采购组织机构”指采购人委托组织磋商的集中采购机构或采购代理机构。</w:t>
      </w:r>
    </w:p>
    <w:p w:rsidR="00A0753D" w:rsidRPr="00072B46" w:rsidRDefault="00A0753D">
      <w:pPr>
        <w:snapToGrid w:val="0"/>
        <w:spacing w:line="360" w:lineRule="auto"/>
        <w:ind w:firstLineChars="236" w:firstLine="566"/>
        <w:rPr>
          <w:rFonts w:ascii="宋体" w:hAnsi="宋体"/>
          <w:sz w:val="24"/>
        </w:rPr>
      </w:pPr>
      <w:r w:rsidRPr="00072B46">
        <w:rPr>
          <w:rFonts w:ascii="宋体" w:hAnsi="宋体" w:hint="eastAsia"/>
          <w:sz w:val="24"/>
        </w:rPr>
        <w:t>2、采购人：是指委托</w:t>
      </w:r>
      <w:r w:rsidRPr="00072B46">
        <w:rPr>
          <w:rFonts w:ascii="宋体" w:hAnsi="宋体" w:hint="eastAsia"/>
          <w:sz w:val="24"/>
          <w:lang w:val="zh-CN"/>
        </w:rPr>
        <w:t>集中采购机构或</w:t>
      </w:r>
      <w:r w:rsidRPr="00072B46">
        <w:rPr>
          <w:rFonts w:ascii="宋体" w:hAnsi="宋体" w:hint="eastAsia"/>
          <w:sz w:val="24"/>
        </w:rPr>
        <w:t>采购代理机构采购本次项目的国家机关、事业单位和团体组织。</w:t>
      </w:r>
    </w:p>
    <w:p w:rsidR="00A0753D" w:rsidRPr="00072B46" w:rsidRDefault="00A0753D" w:rsidP="006C6130">
      <w:pPr>
        <w:snapToGrid w:val="0"/>
        <w:spacing w:line="360" w:lineRule="auto"/>
        <w:ind w:leftChars="202" w:left="424" w:firstLineChars="59" w:firstLine="142"/>
        <w:jc w:val="left"/>
        <w:rPr>
          <w:rFonts w:ascii="宋体" w:hAnsi="宋体"/>
          <w:sz w:val="24"/>
        </w:rPr>
      </w:pPr>
      <w:r w:rsidRPr="00072B46">
        <w:rPr>
          <w:rFonts w:ascii="宋体" w:hAnsi="宋体" w:hint="eastAsia"/>
          <w:sz w:val="24"/>
        </w:rPr>
        <w:t>3、磋商供应商：是指向</w:t>
      </w:r>
      <w:r w:rsidRPr="00072B46">
        <w:rPr>
          <w:rFonts w:ascii="宋体" w:hAnsi="宋体" w:hint="eastAsia"/>
          <w:sz w:val="24"/>
          <w:lang w:val="zh-CN"/>
        </w:rPr>
        <w:t>采购组织机构</w:t>
      </w:r>
      <w:r w:rsidRPr="00072B46">
        <w:rPr>
          <w:rFonts w:ascii="宋体" w:hAnsi="宋体" w:hint="eastAsia"/>
          <w:sz w:val="24"/>
        </w:rPr>
        <w:t>提交磋商响应文件的单位或个人。</w:t>
      </w:r>
    </w:p>
    <w:p w:rsidR="00A0753D" w:rsidRPr="00072B46" w:rsidRDefault="00A0753D">
      <w:pPr>
        <w:snapToGrid w:val="0"/>
        <w:spacing w:line="360" w:lineRule="auto"/>
        <w:ind w:leftChars="202" w:left="424" w:firstLine="143"/>
        <w:jc w:val="left"/>
        <w:rPr>
          <w:rFonts w:ascii="宋体" w:hAnsi="宋体"/>
          <w:sz w:val="24"/>
        </w:rPr>
      </w:pPr>
      <w:r w:rsidRPr="00072B46">
        <w:rPr>
          <w:rFonts w:ascii="宋体" w:hAnsi="宋体" w:hint="eastAsia"/>
          <w:sz w:val="24"/>
        </w:rPr>
        <w:t>4、货物：是指各种形态和种类的物品，包括原材料、燃料、设备、产品等。</w:t>
      </w:r>
    </w:p>
    <w:p w:rsidR="00A0753D" w:rsidRPr="00072B46" w:rsidRDefault="00A0753D">
      <w:pPr>
        <w:snapToGrid w:val="0"/>
        <w:spacing w:line="360" w:lineRule="auto"/>
        <w:ind w:firstLineChars="236" w:firstLine="566"/>
        <w:jc w:val="left"/>
        <w:rPr>
          <w:rFonts w:ascii="宋体" w:hAnsi="宋体"/>
          <w:b/>
          <w:sz w:val="24"/>
        </w:rPr>
      </w:pPr>
      <w:r w:rsidRPr="00072B46">
        <w:rPr>
          <w:rFonts w:ascii="宋体" w:hAnsi="宋体" w:hint="eastAsia"/>
          <w:sz w:val="24"/>
        </w:rPr>
        <w:t>5、服务：是指除货物和工程以外的政府采购</w:t>
      </w:r>
      <w:r w:rsidRPr="00072B46">
        <w:rPr>
          <w:rFonts w:ascii="宋体" w:hAnsi="宋体"/>
          <w:sz w:val="24"/>
        </w:rPr>
        <w:t>对象，包括各类专业服务、信息网络开发服务、金融保险服务、运输服务，以及维修与维护服务等。</w:t>
      </w:r>
    </w:p>
    <w:p w:rsidR="00A0753D" w:rsidRPr="00072B46" w:rsidRDefault="00A0753D">
      <w:pPr>
        <w:snapToGrid w:val="0"/>
        <w:spacing w:line="360" w:lineRule="auto"/>
        <w:ind w:firstLineChars="236" w:firstLine="566"/>
        <w:jc w:val="left"/>
        <w:rPr>
          <w:rFonts w:ascii="宋体" w:hAnsi="宋体"/>
          <w:sz w:val="24"/>
        </w:rPr>
      </w:pPr>
      <w:r w:rsidRPr="00072B46">
        <w:rPr>
          <w:rFonts w:ascii="宋体" w:hAnsi="宋体" w:hint="eastAsia"/>
          <w:sz w:val="24"/>
        </w:rPr>
        <w:t>6、</w:t>
      </w:r>
      <w:r w:rsidRPr="00072B46">
        <w:rPr>
          <w:rFonts w:ascii="宋体" w:hAnsi="宋体"/>
          <w:sz w:val="24"/>
        </w:rPr>
        <w:t>“书面形式”包括信函、传真等。</w:t>
      </w:r>
    </w:p>
    <w:p w:rsidR="00A0753D" w:rsidRPr="00072B46" w:rsidRDefault="00A0753D">
      <w:pPr>
        <w:snapToGrid w:val="0"/>
        <w:spacing w:line="360" w:lineRule="auto"/>
        <w:ind w:firstLineChars="236" w:firstLine="566"/>
        <w:jc w:val="left"/>
        <w:rPr>
          <w:rFonts w:ascii="宋体" w:hAnsi="宋体"/>
          <w:sz w:val="24"/>
        </w:rPr>
      </w:pPr>
      <w:r w:rsidRPr="00072B46">
        <w:rPr>
          <w:rFonts w:ascii="宋体" w:hAnsi="宋体" w:hint="eastAsia"/>
          <w:sz w:val="24"/>
        </w:rPr>
        <w:t>7、</w:t>
      </w:r>
      <w:r w:rsidRPr="00072B46">
        <w:rPr>
          <w:rFonts w:ascii="宋体" w:hAnsi="宋体"/>
          <w:sz w:val="24"/>
        </w:rPr>
        <w:t>“▲”系指实质性要求条款。</w:t>
      </w:r>
    </w:p>
    <w:p w:rsidR="00A0753D" w:rsidRPr="00072B46" w:rsidRDefault="00A0753D" w:rsidP="005C4B31">
      <w:pPr>
        <w:snapToGrid w:val="0"/>
        <w:spacing w:beforeLines="50" w:line="360" w:lineRule="auto"/>
        <w:ind w:firstLineChars="196" w:firstLine="472"/>
        <w:jc w:val="left"/>
        <w:outlineLvl w:val="1"/>
        <w:rPr>
          <w:rFonts w:ascii="宋体" w:hAnsi="宋体"/>
          <w:b/>
          <w:sz w:val="24"/>
        </w:rPr>
      </w:pPr>
      <w:r w:rsidRPr="00072B46">
        <w:rPr>
          <w:rFonts w:ascii="宋体" w:hAnsi="宋体" w:hint="eastAsia"/>
          <w:b/>
          <w:sz w:val="24"/>
        </w:rPr>
        <w:t>（三）磋商费用</w:t>
      </w:r>
    </w:p>
    <w:p w:rsidR="00A0753D" w:rsidRPr="00072B46" w:rsidRDefault="00A0753D">
      <w:pPr>
        <w:snapToGrid w:val="0"/>
        <w:spacing w:line="360" w:lineRule="auto"/>
        <w:ind w:firstLineChars="200" w:firstLine="480"/>
        <w:jc w:val="left"/>
        <w:rPr>
          <w:rFonts w:ascii="宋体" w:hAnsi="宋体"/>
          <w:sz w:val="24"/>
        </w:rPr>
      </w:pPr>
      <w:r w:rsidRPr="00072B46">
        <w:rPr>
          <w:rFonts w:ascii="宋体" w:hAnsi="宋体" w:hint="eastAsia"/>
          <w:sz w:val="24"/>
        </w:rPr>
        <w:t>不论磋商结果如何，供应商均应自行承担所有与磋商有关的全部费用（</w:t>
      </w:r>
      <w:r w:rsidRPr="00072B46">
        <w:rPr>
          <w:rFonts w:ascii="宋体" w:hAnsi="宋体" w:hint="eastAsia"/>
          <w:bCs/>
          <w:sz w:val="24"/>
        </w:rPr>
        <w:t>磋商文件</w:t>
      </w:r>
      <w:r w:rsidRPr="00072B46">
        <w:rPr>
          <w:rFonts w:ascii="宋体" w:hAnsi="宋体" w:hint="eastAsia"/>
          <w:sz w:val="24"/>
        </w:rPr>
        <w:t>有相关规定除外）。</w:t>
      </w:r>
    </w:p>
    <w:p w:rsidR="00A0753D" w:rsidRPr="00072B46" w:rsidRDefault="00A0753D">
      <w:pPr>
        <w:pStyle w:val="ac"/>
        <w:snapToGrid w:val="0"/>
        <w:spacing w:line="360" w:lineRule="auto"/>
        <w:ind w:leftChars="1" w:left="2" w:firstLineChars="200" w:firstLine="482"/>
        <w:rPr>
          <w:rFonts w:ascii="宋体" w:eastAsia="宋体" w:hAnsi="宋体"/>
          <w:b/>
          <w:sz w:val="24"/>
        </w:rPr>
      </w:pPr>
      <w:r w:rsidRPr="00072B46">
        <w:rPr>
          <w:rFonts w:ascii="宋体" w:eastAsia="宋体" w:hAnsi="宋体" w:hint="eastAsia"/>
          <w:b/>
          <w:sz w:val="24"/>
        </w:rPr>
        <w:t>（四）特别说明</w:t>
      </w:r>
    </w:p>
    <w:p w:rsidR="00A0753D" w:rsidRPr="00072B46" w:rsidRDefault="00A0753D">
      <w:pPr>
        <w:pStyle w:val="ac"/>
        <w:snapToGrid w:val="0"/>
        <w:spacing w:line="360" w:lineRule="auto"/>
        <w:ind w:leftChars="1" w:left="2" w:firstLineChars="200" w:firstLine="480"/>
        <w:rPr>
          <w:rFonts w:ascii="宋体" w:eastAsia="宋体" w:hAnsi="宋体"/>
          <w:sz w:val="24"/>
        </w:rPr>
      </w:pPr>
      <w:r w:rsidRPr="00072B46">
        <w:rPr>
          <w:rFonts w:ascii="宋体" w:eastAsia="宋体" w:hAnsi="宋体" w:hint="eastAsia"/>
          <w:sz w:val="24"/>
        </w:rPr>
        <w:t>1、供应商</w:t>
      </w:r>
      <w:r w:rsidRPr="00072B46">
        <w:rPr>
          <w:rFonts w:ascii="宋体" w:eastAsia="宋体" w:hAnsi="宋体"/>
          <w:sz w:val="24"/>
        </w:rPr>
        <w:t>磋商所使用的资格、信誉、荣誉、业绩与企业认证必须为本法人所拥有。</w:t>
      </w:r>
      <w:r w:rsidRPr="00072B46">
        <w:rPr>
          <w:rFonts w:ascii="宋体" w:eastAsia="宋体" w:hAnsi="宋体" w:hint="eastAsia"/>
          <w:sz w:val="24"/>
        </w:rPr>
        <w:t>供应商</w:t>
      </w:r>
      <w:r w:rsidRPr="00072B46">
        <w:rPr>
          <w:rFonts w:ascii="宋体" w:eastAsia="宋体" w:hAnsi="宋体"/>
          <w:sz w:val="24"/>
        </w:rPr>
        <w:t>磋商所使用的采购项目实施人员必须为本法人员工（</w:t>
      </w:r>
      <w:r w:rsidRPr="00072B46">
        <w:rPr>
          <w:rFonts w:ascii="宋体" w:eastAsia="宋体" w:hAnsi="宋体" w:hint="eastAsia"/>
          <w:sz w:val="24"/>
        </w:rPr>
        <w:t>指</w:t>
      </w:r>
      <w:r w:rsidRPr="00072B46">
        <w:rPr>
          <w:rFonts w:ascii="宋体" w:eastAsia="宋体" w:hAnsi="宋体"/>
          <w:sz w:val="24"/>
        </w:rPr>
        <w:t>必须为本法人或控股公司正式员工）。</w:t>
      </w:r>
    </w:p>
    <w:p w:rsidR="00A0753D" w:rsidRPr="00072B46" w:rsidRDefault="00A0753D">
      <w:pPr>
        <w:spacing w:line="360" w:lineRule="auto"/>
        <w:ind w:firstLineChars="200" w:firstLine="480"/>
        <w:rPr>
          <w:rFonts w:ascii="宋体" w:hAnsi="宋体"/>
          <w:sz w:val="24"/>
        </w:rPr>
      </w:pPr>
      <w:r w:rsidRPr="00072B46">
        <w:rPr>
          <w:rFonts w:ascii="宋体" w:hAnsi="宋体" w:hint="eastAsia"/>
          <w:sz w:val="24"/>
        </w:rPr>
        <w:t>2、供应商所标产品除</w:t>
      </w:r>
      <w:r w:rsidRPr="00072B46">
        <w:rPr>
          <w:rFonts w:ascii="宋体" w:hAnsi="宋体" w:hint="eastAsia"/>
          <w:bCs/>
          <w:sz w:val="24"/>
        </w:rPr>
        <w:t>磋商文件</w:t>
      </w:r>
      <w:r w:rsidRPr="00072B46">
        <w:rPr>
          <w:rFonts w:ascii="宋体" w:hAnsi="宋体" w:hint="eastAsia"/>
          <w:sz w:val="24"/>
        </w:rPr>
        <w:t>中明确规定要求“提供官网截图或相应检测报告的证明材料”以外，所有技术参数描述均以磋商响应文件为准。</w:t>
      </w:r>
      <w:r w:rsidRPr="00072B46">
        <w:rPr>
          <w:rFonts w:ascii="宋体" w:hAnsi="宋体" w:hint="eastAsia"/>
          <w:b/>
          <w:sz w:val="24"/>
        </w:rPr>
        <w:t>磋商供应商对所标产品技术参数的真实性承担法律责任。</w:t>
      </w:r>
      <w:r w:rsidRPr="00072B46">
        <w:rPr>
          <w:rFonts w:ascii="宋体" w:hAnsi="宋体" w:hint="eastAsia"/>
          <w:sz w:val="24"/>
        </w:rPr>
        <w:t>项目</w:t>
      </w:r>
      <w:r w:rsidRPr="00072B46">
        <w:rPr>
          <w:rFonts w:ascii="宋体" w:hAnsi="宋体" w:hint="eastAsia"/>
          <w:bCs/>
          <w:sz w:val="24"/>
        </w:rPr>
        <w:t>磋商</w:t>
      </w:r>
      <w:r w:rsidRPr="00072B46">
        <w:rPr>
          <w:rFonts w:ascii="宋体" w:hAnsi="宋体" w:hint="eastAsia"/>
          <w:sz w:val="24"/>
        </w:rPr>
        <w:t>结束后、质疑期限内，如有质疑供应商认为成交供应商所标产品、磋商响应文件技术参数与采购需求存在重大偏离、错误、甚至造假的情况，应提供具体有效的证明材料。</w:t>
      </w:r>
      <w:r w:rsidRPr="00072B46">
        <w:rPr>
          <w:rFonts w:ascii="宋体" w:hAnsi="宋体" w:hint="eastAsia"/>
          <w:sz w:val="24"/>
        </w:rPr>
        <w:tab/>
      </w:r>
    </w:p>
    <w:p w:rsidR="00A0753D" w:rsidRPr="00072B46" w:rsidRDefault="00A0753D">
      <w:pPr>
        <w:pStyle w:val="22"/>
        <w:snapToGrid w:val="0"/>
        <w:spacing w:line="360" w:lineRule="auto"/>
        <w:ind w:firstLineChars="0"/>
        <w:rPr>
          <w:rFonts w:ascii="宋体" w:eastAsia="宋体" w:hAnsi="宋体"/>
          <w:sz w:val="24"/>
          <w:szCs w:val="24"/>
        </w:rPr>
      </w:pPr>
      <w:r w:rsidRPr="00072B46">
        <w:rPr>
          <w:rFonts w:ascii="宋体" w:eastAsia="宋体" w:hAnsi="宋体" w:hint="eastAsia"/>
          <w:sz w:val="24"/>
          <w:szCs w:val="24"/>
        </w:rPr>
        <w:t>3、供应商</w:t>
      </w:r>
      <w:r w:rsidRPr="00072B46">
        <w:rPr>
          <w:rFonts w:ascii="宋体" w:eastAsia="宋体" w:hAnsi="宋体"/>
          <w:sz w:val="24"/>
          <w:szCs w:val="24"/>
        </w:rPr>
        <w:t>在</w:t>
      </w:r>
      <w:r w:rsidRPr="00072B46">
        <w:rPr>
          <w:rFonts w:ascii="宋体" w:eastAsia="宋体" w:hAnsi="宋体" w:hint="eastAsia"/>
          <w:bCs/>
          <w:sz w:val="24"/>
          <w:szCs w:val="24"/>
        </w:rPr>
        <w:t>磋商</w:t>
      </w:r>
      <w:r w:rsidRPr="00072B46">
        <w:rPr>
          <w:rFonts w:ascii="宋体" w:eastAsia="宋体" w:hAnsi="宋体"/>
          <w:sz w:val="24"/>
          <w:szCs w:val="24"/>
        </w:rPr>
        <w:t>活动中提供任何虚假材料</w:t>
      </w:r>
      <w:r w:rsidRPr="00072B46">
        <w:rPr>
          <w:rFonts w:ascii="宋体" w:eastAsia="宋体" w:hAnsi="宋体" w:hint="eastAsia"/>
          <w:sz w:val="24"/>
          <w:szCs w:val="24"/>
        </w:rPr>
        <w:t>,</w:t>
      </w:r>
      <w:r w:rsidRPr="00072B46">
        <w:rPr>
          <w:rFonts w:ascii="宋体" w:eastAsia="宋体" w:hAnsi="宋体"/>
          <w:sz w:val="24"/>
          <w:szCs w:val="24"/>
        </w:rPr>
        <w:t>其</w:t>
      </w:r>
      <w:r w:rsidRPr="00072B46">
        <w:rPr>
          <w:rFonts w:ascii="宋体" w:eastAsia="宋体" w:hAnsi="宋体" w:hint="eastAsia"/>
          <w:sz w:val="24"/>
          <w:szCs w:val="24"/>
        </w:rPr>
        <w:t>响应</w:t>
      </w:r>
      <w:r w:rsidRPr="00072B46">
        <w:rPr>
          <w:rFonts w:ascii="宋体" w:eastAsia="宋体" w:hAnsi="宋体"/>
          <w:sz w:val="24"/>
          <w:szCs w:val="24"/>
        </w:rPr>
        <w:t>无效，并报监管部门查处；</w:t>
      </w:r>
      <w:r w:rsidRPr="00072B46">
        <w:rPr>
          <w:rFonts w:ascii="宋体" w:eastAsia="宋体" w:hAnsi="宋体" w:hint="eastAsia"/>
          <w:sz w:val="24"/>
          <w:szCs w:val="24"/>
        </w:rPr>
        <w:t>成交</w:t>
      </w:r>
      <w:r w:rsidRPr="00072B46">
        <w:rPr>
          <w:rFonts w:ascii="宋体" w:eastAsia="宋体" w:hAnsi="宋体"/>
          <w:sz w:val="24"/>
          <w:szCs w:val="24"/>
        </w:rPr>
        <w:t>后发现的,成交人须依照根据《中华人民共和国政府采购法》第七十七条第</w:t>
      </w:r>
      <w:r w:rsidRPr="00072B46">
        <w:rPr>
          <w:rFonts w:ascii="宋体" w:eastAsia="宋体" w:hAnsi="宋体"/>
          <w:sz w:val="24"/>
          <w:szCs w:val="24"/>
        </w:rPr>
        <w:lastRenderedPageBreak/>
        <w:t>一款第一项之规定</w:t>
      </w:r>
      <w:r w:rsidRPr="00072B46">
        <w:rPr>
          <w:rFonts w:ascii="宋体" w:eastAsia="宋体" w:hAnsi="宋体" w:hint="eastAsia"/>
          <w:sz w:val="24"/>
          <w:szCs w:val="24"/>
        </w:rPr>
        <w:t>，</w:t>
      </w:r>
      <w:r w:rsidRPr="00072B46">
        <w:rPr>
          <w:rFonts w:ascii="宋体" w:eastAsia="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072B46">
        <w:rPr>
          <w:rFonts w:ascii="宋体" w:eastAsia="宋体" w:hAnsi="宋体" w:hint="eastAsia"/>
          <w:sz w:val="24"/>
          <w:szCs w:val="24"/>
        </w:rPr>
        <w:t>。</w:t>
      </w:r>
    </w:p>
    <w:p w:rsidR="00A0753D" w:rsidRPr="00072B46" w:rsidRDefault="00A0753D">
      <w:pPr>
        <w:pStyle w:val="22"/>
        <w:snapToGrid w:val="0"/>
        <w:spacing w:line="360" w:lineRule="auto"/>
        <w:ind w:firstLineChars="0"/>
        <w:rPr>
          <w:rFonts w:ascii="宋体" w:eastAsia="宋体" w:hAnsi="宋体"/>
          <w:sz w:val="24"/>
          <w:szCs w:val="24"/>
        </w:rPr>
      </w:pPr>
      <w:r w:rsidRPr="00072B46">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A0753D" w:rsidRPr="00072B46" w:rsidRDefault="00A0753D">
      <w:pPr>
        <w:pStyle w:val="22"/>
        <w:snapToGrid w:val="0"/>
        <w:spacing w:line="360" w:lineRule="auto"/>
        <w:ind w:firstLineChars="0"/>
        <w:rPr>
          <w:rFonts w:ascii="宋体" w:eastAsia="宋体" w:hAnsi="宋体"/>
          <w:sz w:val="24"/>
          <w:szCs w:val="24"/>
        </w:rPr>
      </w:pPr>
      <w:r w:rsidRPr="00072B46">
        <w:rPr>
          <w:rFonts w:ascii="宋体" w:eastAsia="宋体" w:hAnsi="宋体" w:hint="eastAsia"/>
          <w:sz w:val="24"/>
          <w:szCs w:val="24"/>
        </w:rPr>
        <w:t>5、为采购项目提供整体设计、规范编制或者项目管理、监理、检测等服务的供应商，不得再参加该采购项目的其他采购活动。</w:t>
      </w:r>
    </w:p>
    <w:p w:rsidR="00A0753D" w:rsidRPr="00072B46" w:rsidRDefault="00A0753D">
      <w:pPr>
        <w:pStyle w:val="22"/>
        <w:snapToGrid w:val="0"/>
        <w:spacing w:line="360" w:lineRule="auto"/>
        <w:ind w:firstLineChars="0"/>
        <w:rPr>
          <w:rFonts w:ascii="宋体" w:eastAsia="宋体" w:hAnsi="宋体"/>
          <w:sz w:val="24"/>
          <w:szCs w:val="24"/>
        </w:rPr>
      </w:pPr>
      <w:r w:rsidRPr="00072B46">
        <w:rPr>
          <w:rFonts w:ascii="宋体" w:eastAsia="宋体" w:hAnsi="宋体" w:hint="eastAsia"/>
          <w:sz w:val="24"/>
          <w:szCs w:val="24"/>
        </w:rPr>
        <w:t>6、磋商响应文件格式中的表格式样可以根据项目差别做适当调整,但应当保持表格样式基本形态不变。</w:t>
      </w:r>
    </w:p>
    <w:p w:rsidR="00A0753D" w:rsidRPr="00072B46" w:rsidRDefault="00A0753D">
      <w:pPr>
        <w:pStyle w:val="3"/>
        <w:keepNext w:val="0"/>
        <w:keepLines w:val="0"/>
        <w:tabs>
          <w:tab w:val="left" w:pos="851"/>
        </w:tabs>
        <w:autoSpaceDE w:val="0"/>
        <w:autoSpaceDN w:val="0"/>
        <w:adjustRightInd w:val="0"/>
        <w:snapToGrid w:val="0"/>
        <w:spacing w:before="0" w:after="0"/>
        <w:ind w:firstLine="480"/>
        <w:rPr>
          <w:rFonts w:ascii="宋体" w:eastAsia="宋体" w:hAnsi="宋体"/>
          <w:b w:val="0"/>
          <w:bCs w:val="0"/>
          <w:sz w:val="24"/>
          <w:szCs w:val="24"/>
        </w:rPr>
      </w:pPr>
      <w:r w:rsidRPr="00072B46">
        <w:rPr>
          <w:rFonts w:ascii="宋体" w:eastAsia="宋体" w:hAnsi="宋体" w:hint="eastAsia"/>
          <w:b w:val="0"/>
          <w:bCs w:val="0"/>
          <w:sz w:val="24"/>
          <w:szCs w:val="24"/>
        </w:rPr>
        <w:t>7、</w:t>
      </w:r>
      <w:r w:rsidRPr="00072B46">
        <w:rPr>
          <w:rFonts w:ascii="宋体" w:eastAsia="宋体" w:hAnsi="宋体" w:hint="eastAsia"/>
          <w:bCs w:val="0"/>
          <w:sz w:val="24"/>
          <w:szCs w:val="24"/>
        </w:rPr>
        <w:t>单位负责人为同一人或者存在直接控股、管理关系的不同供应商，不得参加同一合同项下的政府采购活动</w:t>
      </w:r>
      <w:r w:rsidRPr="00072B46">
        <w:rPr>
          <w:rFonts w:ascii="宋体" w:eastAsia="宋体" w:hAnsi="宋体" w:hint="eastAsia"/>
          <w:b w:val="0"/>
          <w:bCs w:val="0"/>
          <w:sz w:val="24"/>
          <w:szCs w:val="24"/>
        </w:rPr>
        <w:t>。</w:t>
      </w:r>
    </w:p>
    <w:p w:rsidR="00A0753D" w:rsidRPr="00072B46" w:rsidRDefault="00A0753D">
      <w:pPr>
        <w:pStyle w:val="3"/>
        <w:keepNext w:val="0"/>
        <w:keepLines w:val="0"/>
        <w:tabs>
          <w:tab w:val="left" w:pos="851"/>
        </w:tabs>
        <w:autoSpaceDE w:val="0"/>
        <w:autoSpaceDN w:val="0"/>
        <w:adjustRightInd w:val="0"/>
        <w:snapToGrid w:val="0"/>
        <w:spacing w:before="0" w:after="0"/>
        <w:ind w:firstLine="480"/>
        <w:rPr>
          <w:rFonts w:ascii="宋体" w:eastAsia="宋体" w:hAnsi="宋体"/>
          <w:b w:val="0"/>
          <w:bCs w:val="0"/>
          <w:sz w:val="24"/>
          <w:szCs w:val="24"/>
        </w:rPr>
      </w:pPr>
      <w:r w:rsidRPr="00072B46">
        <w:rPr>
          <w:rFonts w:ascii="宋体" w:eastAsia="宋体" w:hAnsi="宋体" w:hint="eastAsia"/>
          <w:b w:val="0"/>
          <w:bCs w:val="0"/>
          <w:sz w:val="24"/>
          <w:szCs w:val="24"/>
        </w:rPr>
        <w:t>8、本项目不允许分包。</w:t>
      </w:r>
    </w:p>
    <w:p w:rsidR="00A0753D" w:rsidRPr="00072B46" w:rsidRDefault="00A075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kern w:val="0"/>
          <w:sz w:val="24"/>
        </w:rPr>
      </w:pPr>
      <w:r w:rsidRPr="00072B46">
        <w:rPr>
          <w:rFonts w:ascii="宋体" w:hAnsi="宋体" w:hint="eastAsia"/>
          <w:b/>
          <w:kern w:val="0"/>
          <w:sz w:val="24"/>
        </w:rPr>
        <w:t>二、磋商</w:t>
      </w:r>
      <w:r w:rsidRPr="00072B46">
        <w:rPr>
          <w:rFonts w:ascii="宋体" w:hAnsi="宋体"/>
          <w:b/>
          <w:kern w:val="0"/>
          <w:sz w:val="24"/>
        </w:rPr>
        <w:t>响应</w:t>
      </w:r>
      <w:r w:rsidRPr="00072B46">
        <w:rPr>
          <w:rFonts w:ascii="宋体" w:hAnsi="宋体" w:hint="eastAsia"/>
          <w:b/>
          <w:kern w:val="0"/>
          <w:sz w:val="24"/>
        </w:rPr>
        <w:t>文件</w:t>
      </w:r>
    </w:p>
    <w:p w:rsidR="00A0753D" w:rsidRPr="00072B46" w:rsidRDefault="00A075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kern w:val="0"/>
          <w:sz w:val="24"/>
        </w:rPr>
      </w:pPr>
      <w:r w:rsidRPr="00072B46">
        <w:rPr>
          <w:rFonts w:ascii="宋体" w:hAnsi="宋体" w:hint="eastAsia"/>
          <w:b/>
          <w:kern w:val="0"/>
          <w:sz w:val="24"/>
        </w:rPr>
        <w:t>（一）磋商</w:t>
      </w:r>
      <w:r w:rsidRPr="00072B46">
        <w:rPr>
          <w:rFonts w:ascii="宋体" w:hAnsi="宋体"/>
          <w:b/>
          <w:kern w:val="0"/>
          <w:sz w:val="24"/>
        </w:rPr>
        <w:t>响应文件的</w:t>
      </w:r>
      <w:r w:rsidRPr="00072B46">
        <w:rPr>
          <w:rFonts w:ascii="宋体" w:hAnsi="宋体" w:hint="eastAsia"/>
          <w:b/>
          <w:kern w:val="0"/>
          <w:sz w:val="24"/>
        </w:rPr>
        <w:t>组成</w:t>
      </w:r>
    </w:p>
    <w:p w:rsidR="00A0753D" w:rsidRPr="00072B46" w:rsidRDefault="00A0753D">
      <w:pPr>
        <w:snapToGrid w:val="0"/>
        <w:spacing w:line="360" w:lineRule="auto"/>
        <w:ind w:firstLineChars="200" w:firstLine="480"/>
        <w:rPr>
          <w:rFonts w:ascii="宋体" w:hAnsi="宋体"/>
          <w:kern w:val="0"/>
          <w:sz w:val="24"/>
          <w:lang w:val="zh-CN"/>
        </w:rPr>
      </w:pPr>
      <w:r w:rsidRPr="00072B46">
        <w:rPr>
          <w:rFonts w:ascii="宋体" w:hAnsi="宋体" w:hint="eastAsia"/>
          <w:kern w:val="0"/>
          <w:sz w:val="24"/>
        </w:rPr>
        <w:t>供应商应仔细阅读磋商采购文件的所有内容，按磋商采购文件的要求，详细编制磋商响应文件</w:t>
      </w:r>
      <w:r w:rsidRPr="00072B46">
        <w:rPr>
          <w:rFonts w:ascii="宋体" w:hAnsi="宋体"/>
          <w:sz w:val="24"/>
        </w:rPr>
        <w:t>。</w:t>
      </w:r>
    </w:p>
    <w:p w:rsidR="00A0753D" w:rsidRPr="00072B46" w:rsidRDefault="00A0753D">
      <w:pPr>
        <w:snapToGrid w:val="0"/>
        <w:spacing w:line="360" w:lineRule="auto"/>
        <w:ind w:firstLineChars="200" w:firstLine="482"/>
        <w:rPr>
          <w:rFonts w:ascii="宋体" w:hAnsi="宋体"/>
          <w:kern w:val="0"/>
          <w:sz w:val="24"/>
        </w:rPr>
      </w:pPr>
      <w:r w:rsidRPr="00072B46">
        <w:rPr>
          <w:rFonts w:ascii="宋体" w:hAnsi="宋体" w:cs="Calibri Light" w:hint="eastAsia"/>
          <w:b/>
          <w:sz w:val="24"/>
        </w:rPr>
        <w:t>▲</w:t>
      </w:r>
      <w:r w:rsidRPr="00072B46">
        <w:rPr>
          <w:rFonts w:ascii="宋体" w:hAnsi="宋体" w:hint="eastAsia"/>
          <w:b/>
          <w:sz w:val="24"/>
        </w:rPr>
        <w:t>1、资格证明内容的组成：</w:t>
      </w:r>
    </w:p>
    <w:p w:rsidR="00A0753D" w:rsidRPr="00072B46" w:rsidRDefault="00A0753D">
      <w:pPr>
        <w:pStyle w:val="21"/>
        <w:ind w:leftChars="0" w:left="0" w:firstLine="470"/>
        <w:rPr>
          <w:rStyle w:val="a5"/>
          <w:rFonts w:ascii="宋体" w:hAnsi="宋体"/>
          <w:b w:val="0"/>
          <w:color w:val="auto"/>
          <w:u w:val="none"/>
        </w:rPr>
      </w:pPr>
      <w:r w:rsidRPr="00072B46">
        <w:rPr>
          <w:rStyle w:val="a5"/>
          <w:rFonts w:ascii="宋体" w:hAnsi="宋体" w:hint="eastAsia"/>
          <w:b w:val="0"/>
          <w:color w:val="auto"/>
          <w:u w:val="none"/>
        </w:rPr>
        <w:t>（1）磋商声明书</w:t>
      </w:r>
    </w:p>
    <w:p w:rsidR="00A0753D" w:rsidRPr="00072B46" w:rsidRDefault="00A0753D">
      <w:pPr>
        <w:widowControl/>
        <w:spacing w:line="360" w:lineRule="auto"/>
        <w:ind w:right="60" w:firstLineChars="200" w:firstLine="480"/>
        <w:jc w:val="left"/>
        <w:outlineLvl w:val="0"/>
        <w:rPr>
          <w:rFonts w:ascii="宋体" w:hAnsi="宋体" w:cs="Calibri Light"/>
          <w:sz w:val="24"/>
        </w:rPr>
      </w:pPr>
      <w:r w:rsidRPr="00072B46">
        <w:rPr>
          <w:rFonts w:ascii="宋体" w:hAnsi="宋体" w:cs="Calibri Light" w:hint="eastAsia"/>
          <w:sz w:val="24"/>
        </w:rPr>
        <w:t>（2）授权委托书（法定代表人亲自办理磋商响应事宜的，则无需提交)；</w:t>
      </w:r>
    </w:p>
    <w:p w:rsidR="00A0753D" w:rsidRPr="00072B46" w:rsidRDefault="00A0753D">
      <w:pPr>
        <w:widowControl/>
        <w:spacing w:line="360" w:lineRule="auto"/>
        <w:ind w:right="60" w:firstLineChars="200" w:firstLine="480"/>
        <w:jc w:val="left"/>
        <w:outlineLvl w:val="0"/>
        <w:rPr>
          <w:rFonts w:ascii="宋体" w:hAnsi="宋体" w:cs="Calibri Light"/>
          <w:sz w:val="24"/>
        </w:rPr>
      </w:pPr>
      <w:r w:rsidRPr="00072B46">
        <w:rPr>
          <w:rFonts w:ascii="宋体" w:hAnsi="宋体" w:cs="Calibri Light" w:hint="eastAsia"/>
          <w:sz w:val="24"/>
        </w:rPr>
        <w:t>（3）法人或者其他组织的营业执照等证明文件；</w:t>
      </w:r>
    </w:p>
    <w:p w:rsidR="00A0753D" w:rsidRPr="00072B46" w:rsidRDefault="00A0753D" w:rsidP="00C00C05">
      <w:pPr>
        <w:widowControl/>
        <w:spacing w:line="360" w:lineRule="auto"/>
        <w:ind w:right="60" w:firstLineChars="200" w:firstLine="480"/>
        <w:jc w:val="left"/>
        <w:outlineLvl w:val="0"/>
        <w:rPr>
          <w:rFonts w:ascii="宋体" w:hAnsi="宋体" w:cs="Calibri Light"/>
          <w:sz w:val="24"/>
        </w:rPr>
      </w:pPr>
      <w:r w:rsidRPr="00072B46">
        <w:rPr>
          <w:rFonts w:ascii="宋体" w:hAnsi="宋体" w:cs="Calibri Light" w:hint="eastAsia"/>
          <w:sz w:val="24"/>
        </w:rPr>
        <w:t>（4）</w:t>
      </w:r>
      <w:r w:rsidR="00C00C05" w:rsidRPr="00072B46">
        <w:rPr>
          <w:rFonts w:ascii="宋体" w:hAnsi="宋体" w:cs="Calibri Light" w:hint="eastAsia"/>
          <w:sz w:val="24"/>
        </w:rPr>
        <w:t>提供采购公告中符合供应商特定条件的有效证明材料（以合同为准）复印件（磋商供应商特定条件中有要求的必须提供），以及需要说明的其他资料。</w:t>
      </w:r>
    </w:p>
    <w:p w:rsidR="00A0753D" w:rsidRPr="00072B46" w:rsidRDefault="00A0753D">
      <w:pPr>
        <w:snapToGrid w:val="0"/>
        <w:spacing w:line="360" w:lineRule="auto"/>
        <w:ind w:firstLineChars="200" w:firstLine="482"/>
        <w:rPr>
          <w:rFonts w:ascii="宋体" w:hAnsi="宋体"/>
          <w:b/>
          <w:sz w:val="24"/>
        </w:rPr>
      </w:pPr>
      <w:r w:rsidRPr="00072B46">
        <w:rPr>
          <w:rFonts w:ascii="宋体" w:hAnsi="宋体" w:hint="eastAsia"/>
          <w:b/>
          <w:sz w:val="24"/>
        </w:rPr>
        <w:t>2、商务与技术内容的组成：</w:t>
      </w:r>
    </w:p>
    <w:p w:rsidR="00A0753D" w:rsidRPr="00072B46" w:rsidRDefault="00A0753D">
      <w:pPr>
        <w:snapToGrid w:val="0"/>
        <w:spacing w:line="360" w:lineRule="auto"/>
        <w:ind w:firstLineChars="200" w:firstLine="480"/>
        <w:rPr>
          <w:rFonts w:ascii="宋体" w:hAnsi="宋体"/>
          <w:sz w:val="24"/>
        </w:rPr>
      </w:pPr>
      <w:r w:rsidRPr="00072B46">
        <w:rPr>
          <w:rFonts w:ascii="宋体" w:hAnsi="宋体" w:hint="eastAsia"/>
          <w:sz w:val="24"/>
        </w:rPr>
        <w:t>（1）</w:t>
      </w:r>
      <w:r w:rsidR="00C00C05" w:rsidRPr="00072B46">
        <w:rPr>
          <w:rFonts w:ascii="宋体" w:hAnsi="宋体" w:hint="eastAsia"/>
          <w:sz w:val="24"/>
        </w:rPr>
        <w:t>汽车维修企业状况一览表</w:t>
      </w:r>
    </w:p>
    <w:p w:rsidR="00A0753D" w:rsidRPr="00072B46" w:rsidRDefault="00A0753D">
      <w:pPr>
        <w:snapToGrid w:val="0"/>
        <w:spacing w:line="360" w:lineRule="auto"/>
        <w:ind w:firstLineChars="200" w:firstLine="480"/>
        <w:rPr>
          <w:rFonts w:ascii="宋体" w:hAnsi="宋体"/>
          <w:kern w:val="0"/>
          <w:sz w:val="24"/>
        </w:rPr>
      </w:pPr>
      <w:r w:rsidRPr="00072B46">
        <w:rPr>
          <w:rFonts w:ascii="宋体" w:hAnsi="宋体" w:hint="eastAsia"/>
          <w:sz w:val="24"/>
        </w:rPr>
        <w:t>（</w:t>
      </w:r>
      <w:r w:rsidRPr="00072B46">
        <w:rPr>
          <w:rFonts w:ascii="宋体" w:hAnsi="宋体"/>
          <w:sz w:val="24"/>
        </w:rPr>
        <w:t>2</w:t>
      </w:r>
      <w:r w:rsidRPr="00072B46">
        <w:rPr>
          <w:rFonts w:ascii="宋体" w:hAnsi="宋体" w:hint="eastAsia"/>
          <w:sz w:val="24"/>
        </w:rPr>
        <w:t>）其余内容根据评标办法自拟</w:t>
      </w:r>
      <w:r w:rsidRPr="00072B46">
        <w:rPr>
          <w:rFonts w:ascii="宋体" w:hAnsi="宋体" w:hint="eastAsia"/>
          <w:kern w:val="0"/>
          <w:sz w:val="24"/>
        </w:rPr>
        <w:t>；</w:t>
      </w:r>
    </w:p>
    <w:p w:rsidR="00A0753D" w:rsidRPr="00072B46" w:rsidRDefault="00A0753D">
      <w:pPr>
        <w:pStyle w:val="af0"/>
        <w:widowControl/>
        <w:adjustRightInd w:val="0"/>
        <w:snapToGrid w:val="0"/>
        <w:spacing w:line="360" w:lineRule="auto"/>
        <w:ind w:leftChars="104" w:left="218" w:firstLineChars="258" w:firstLine="622"/>
        <w:rPr>
          <w:rFonts w:ascii="宋体" w:hAnsi="宋体" w:cs="Calibri Light"/>
          <w:sz w:val="24"/>
          <w:szCs w:val="24"/>
        </w:rPr>
      </w:pPr>
      <w:r w:rsidRPr="00072B46">
        <w:rPr>
          <w:rFonts w:ascii="宋体" w:hAnsi="宋体" w:hint="eastAsia"/>
          <w:b/>
          <w:kern w:val="0"/>
          <w:sz w:val="24"/>
        </w:rPr>
        <w:t>招标需求中要求提供的相关证明材料及根据评标办法提供的证明材料均需在投标文件中提供</w:t>
      </w:r>
      <w:r w:rsidR="004E1D96" w:rsidRPr="00072B46">
        <w:rPr>
          <w:rFonts w:ascii="宋体" w:hAnsi="宋体" w:hint="eastAsia"/>
          <w:b/>
          <w:kern w:val="0"/>
          <w:sz w:val="24"/>
        </w:rPr>
        <w:t>扫描件</w:t>
      </w:r>
      <w:r w:rsidRPr="00072B46">
        <w:rPr>
          <w:rFonts w:ascii="宋体" w:hAnsi="宋体" w:hint="eastAsia"/>
          <w:b/>
          <w:kern w:val="0"/>
          <w:sz w:val="24"/>
        </w:rPr>
        <w:t>。</w:t>
      </w:r>
    </w:p>
    <w:p w:rsidR="00A0753D" w:rsidRPr="00072B46" w:rsidRDefault="00A0753D">
      <w:pPr>
        <w:autoSpaceDE w:val="0"/>
        <w:autoSpaceDN w:val="0"/>
        <w:adjustRightInd w:val="0"/>
        <w:spacing w:line="360" w:lineRule="auto"/>
        <w:ind w:left="426" w:firstLineChars="27" w:firstLine="65"/>
        <w:rPr>
          <w:rFonts w:ascii="宋体" w:hAnsi="宋体"/>
          <w:b/>
          <w:kern w:val="0"/>
          <w:sz w:val="24"/>
        </w:rPr>
      </w:pPr>
      <w:r w:rsidRPr="00072B46">
        <w:rPr>
          <w:rFonts w:ascii="宋体" w:hAnsi="宋体" w:hint="eastAsia"/>
          <w:b/>
          <w:kern w:val="0"/>
          <w:sz w:val="24"/>
        </w:rPr>
        <w:lastRenderedPageBreak/>
        <w:t>3、报价内容的组成</w:t>
      </w:r>
    </w:p>
    <w:p w:rsidR="00A0753D" w:rsidRPr="00072B46" w:rsidRDefault="00A0753D">
      <w:pPr>
        <w:pStyle w:val="21"/>
        <w:ind w:leftChars="0" w:left="0"/>
        <w:rPr>
          <w:rFonts w:ascii="宋体" w:hAnsi="宋体"/>
          <w:kern w:val="0"/>
        </w:rPr>
      </w:pPr>
      <w:r w:rsidRPr="00072B46">
        <w:rPr>
          <w:rFonts w:ascii="宋体" w:hAnsi="宋体" w:hint="eastAsia"/>
          <w:kern w:val="0"/>
        </w:rPr>
        <w:t>（1）</w:t>
      </w:r>
      <w:r w:rsidR="00C00C05" w:rsidRPr="00072B46">
        <w:rPr>
          <w:rFonts w:ascii="宋体" w:hAnsi="宋体" w:hint="eastAsia"/>
          <w:kern w:val="0"/>
        </w:rPr>
        <w:t>报价内容由维修工时单价首次报价表、材料服务费首次报价表、主要检测项目首次报价表、车辆施救收费首次报价单，以及供应商认为其他需要说明的内容组成（如小微企业证明材料）</w:t>
      </w:r>
      <w:r w:rsidRPr="00072B46">
        <w:rPr>
          <w:rFonts w:ascii="宋体" w:hAnsi="宋体" w:hint="eastAsia"/>
          <w:kern w:val="0"/>
        </w:rPr>
        <w:t>。</w:t>
      </w:r>
    </w:p>
    <w:p w:rsidR="00A0753D" w:rsidRPr="00072B46" w:rsidRDefault="00A0753D">
      <w:pPr>
        <w:autoSpaceDE w:val="0"/>
        <w:autoSpaceDN w:val="0"/>
        <w:adjustRightInd w:val="0"/>
        <w:spacing w:line="360" w:lineRule="auto"/>
        <w:ind w:firstLineChars="200" w:firstLine="480"/>
        <w:rPr>
          <w:rFonts w:ascii="宋体" w:hAnsi="宋体"/>
          <w:kern w:val="0"/>
          <w:sz w:val="24"/>
        </w:rPr>
      </w:pPr>
      <w:r w:rsidRPr="00072B46">
        <w:rPr>
          <w:rFonts w:ascii="宋体" w:hAnsi="宋体" w:hint="eastAsia"/>
          <w:kern w:val="0"/>
          <w:sz w:val="24"/>
        </w:rPr>
        <w:t>（2）此报价为供应商针对本项目报出的唯一的首次报价，包含其它一切所要涉及到的费用，有选择的报价将被拒绝。</w:t>
      </w:r>
    </w:p>
    <w:p w:rsidR="00A0753D" w:rsidRPr="00072B46" w:rsidRDefault="00A0753D">
      <w:pPr>
        <w:snapToGrid w:val="0"/>
        <w:spacing w:line="360" w:lineRule="auto"/>
        <w:ind w:firstLineChars="200" w:firstLine="480"/>
        <w:rPr>
          <w:rFonts w:ascii="宋体" w:hAnsi="宋体"/>
          <w:kern w:val="0"/>
          <w:sz w:val="24"/>
          <w:lang w:val="zh-CN"/>
        </w:rPr>
      </w:pPr>
      <w:r w:rsidRPr="00072B46">
        <w:rPr>
          <w:rFonts w:ascii="宋体" w:hAnsi="宋体" w:hint="eastAsia"/>
          <w:kern w:val="0"/>
          <w:sz w:val="24"/>
          <w:lang w:val="zh-CN"/>
        </w:rPr>
        <w:t>（</w:t>
      </w:r>
      <w:r w:rsidRPr="00072B46">
        <w:rPr>
          <w:rFonts w:ascii="宋体" w:hAnsi="宋体" w:hint="eastAsia"/>
          <w:kern w:val="0"/>
          <w:sz w:val="24"/>
        </w:rPr>
        <w:t>3</w:t>
      </w:r>
      <w:r w:rsidRPr="00072B46">
        <w:rPr>
          <w:rFonts w:ascii="宋体" w:hAnsi="宋体" w:hint="eastAsia"/>
          <w:kern w:val="0"/>
          <w:sz w:val="24"/>
          <w:lang w:val="zh-CN"/>
        </w:rPr>
        <w:t>）</w:t>
      </w:r>
      <w:r w:rsidR="00C00C05" w:rsidRPr="00072B46">
        <w:rPr>
          <w:rFonts w:ascii="宋体" w:hAnsi="宋体" w:hint="eastAsia"/>
          <w:kern w:val="0"/>
          <w:sz w:val="24"/>
          <w:lang w:val="zh-CN"/>
        </w:rPr>
        <w:t>总报价应当包括货款、标准附件、备品备件、专用工具、包装、运输、装卸、保险、税金、货到就位以及安装、调试、培训、保修、合同包含的所有风险责任等各项费用及不可预见费等所需的全部费用</w:t>
      </w:r>
      <w:r w:rsidRPr="00072B46">
        <w:rPr>
          <w:rFonts w:ascii="宋体" w:hAnsi="宋体" w:hint="eastAsia"/>
          <w:kern w:val="0"/>
          <w:sz w:val="24"/>
          <w:lang w:val="zh-CN"/>
        </w:rPr>
        <w:t>。</w:t>
      </w:r>
    </w:p>
    <w:p w:rsidR="00A0753D" w:rsidRPr="00072B46" w:rsidRDefault="00A0753D">
      <w:pPr>
        <w:snapToGrid w:val="0"/>
        <w:spacing w:line="360" w:lineRule="auto"/>
        <w:ind w:firstLineChars="200" w:firstLine="480"/>
        <w:rPr>
          <w:rFonts w:ascii="宋体" w:hAnsi="宋体"/>
          <w:kern w:val="0"/>
          <w:sz w:val="24"/>
          <w:lang w:val="zh-CN"/>
        </w:rPr>
      </w:pPr>
      <w:r w:rsidRPr="00072B46">
        <w:rPr>
          <w:rFonts w:ascii="宋体" w:hAnsi="宋体" w:hint="eastAsia"/>
          <w:kern w:val="0"/>
          <w:sz w:val="24"/>
          <w:lang w:val="zh-CN"/>
        </w:rPr>
        <w:t>（</w:t>
      </w:r>
      <w:r w:rsidRPr="00072B46">
        <w:rPr>
          <w:rFonts w:ascii="宋体" w:hAnsi="宋体" w:hint="eastAsia"/>
          <w:kern w:val="0"/>
          <w:sz w:val="24"/>
        </w:rPr>
        <w:t>4</w:t>
      </w:r>
      <w:r w:rsidRPr="00072B46">
        <w:rPr>
          <w:rFonts w:ascii="宋体" w:hAnsi="宋体" w:hint="eastAsia"/>
          <w:kern w:val="0"/>
          <w:sz w:val="24"/>
          <w:lang w:val="zh-CN"/>
        </w:rPr>
        <w:t>）</w:t>
      </w:r>
      <w:r w:rsidR="00C00C05" w:rsidRPr="00072B46">
        <w:rPr>
          <w:rFonts w:ascii="宋体" w:hAnsi="宋体" w:hint="eastAsia"/>
          <w:kern w:val="0"/>
          <w:sz w:val="24"/>
        </w:rPr>
        <w:t>相关报价表需打印或用不退色的墨水填写， 磋商响应报价表不得涂改和增删，如有错漏必须修改，修改处须由同一签署人签字或盖章。由于字迹模糊或表达不清引起的后果由供应商负责。</w:t>
      </w:r>
    </w:p>
    <w:p w:rsidR="00A0753D" w:rsidRPr="00072B46" w:rsidRDefault="00A0753D" w:rsidP="00C00C05">
      <w:pPr>
        <w:snapToGrid w:val="0"/>
        <w:spacing w:line="360" w:lineRule="auto"/>
        <w:ind w:firstLineChars="200" w:firstLine="480"/>
        <w:rPr>
          <w:rFonts w:ascii="宋体" w:hAnsi="宋体"/>
          <w:kern w:val="0"/>
          <w:sz w:val="24"/>
        </w:rPr>
      </w:pPr>
      <w:r w:rsidRPr="00072B46">
        <w:rPr>
          <w:rFonts w:ascii="宋体" w:hAnsi="宋体" w:hint="eastAsia"/>
          <w:kern w:val="0"/>
          <w:sz w:val="24"/>
          <w:lang w:val="zh-CN"/>
        </w:rPr>
        <w:t>（</w:t>
      </w:r>
      <w:r w:rsidRPr="00072B46">
        <w:rPr>
          <w:rFonts w:ascii="宋体" w:hAnsi="宋体" w:hint="eastAsia"/>
          <w:kern w:val="0"/>
          <w:sz w:val="24"/>
        </w:rPr>
        <w:t>5</w:t>
      </w:r>
      <w:r w:rsidRPr="00072B46">
        <w:rPr>
          <w:rFonts w:ascii="宋体" w:hAnsi="宋体" w:hint="eastAsia"/>
          <w:kern w:val="0"/>
          <w:sz w:val="24"/>
          <w:lang w:val="zh-CN"/>
        </w:rPr>
        <w:t>）</w:t>
      </w:r>
      <w:r w:rsidR="00C00C05" w:rsidRPr="00072B46">
        <w:rPr>
          <w:rFonts w:ascii="宋体" w:hAnsi="宋体"/>
          <w:sz w:val="24"/>
        </w:rPr>
        <w:t>报价</w:t>
      </w:r>
      <w:r w:rsidR="00C00C05" w:rsidRPr="00072B46">
        <w:rPr>
          <w:rFonts w:ascii="宋体" w:hAnsi="宋体" w:hint="eastAsia"/>
          <w:sz w:val="24"/>
        </w:rPr>
        <w:t>有关表格</w:t>
      </w:r>
      <w:r w:rsidR="00C00C05" w:rsidRPr="00072B46">
        <w:rPr>
          <w:rFonts w:ascii="宋体" w:hAnsi="宋体"/>
          <w:sz w:val="24"/>
        </w:rPr>
        <w:t>应按</w:t>
      </w:r>
      <w:r w:rsidR="00C00C05" w:rsidRPr="00072B46">
        <w:rPr>
          <w:rFonts w:ascii="宋体" w:hAnsi="宋体" w:hint="eastAsia"/>
          <w:sz w:val="24"/>
        </w:rPr>
        <w:t>磋商采购</w:t>
      </w:r>
      <w:r w:rsidR="00C00C05" w:rsidRPr="00072B46">
        <w:rPr>
          <w:rFonts w:ascii="宋体" w:hAnsi="宋体"/>
          <w:sz w:val="24"/>
        </w:rPr>
        <w:t>文件中相关附表格式填写。</w:t>
      </w:r>
    </w:p>
    <w:p w:rsidR="00A0753D" w:rsidRPr="00072B46" w:rsidRDefault="00A0753D">
      <w:pPr>
        <w:numPr>
          <w:ilvl w:val="0"/>
          <w:numId w:val="2"/>
        </w:numPr>
        <w:snapToGrid w:val="0"/>
        <w:spacing w:line="360" w:lineRule="auto"/>
        <w:rPr>
          <w:rFonts w:ascii="宋体" w:hAnsi="宋体" w:cs="楷体_GB2312"/>
          <w:sz w:val="24"/>
          <w:lang w:val="zh-CN"/>
        </w:rPr>
      </w:pPr>
      <w:r w:rsidRPr="00072B46">
        <w:rPr>
          <w:rFonts w:ascii="宋体" w:hAnsi="宋体" w:hint="eastAsia"/>
          <w:b/>
          <w:bCs/>
          <w:kern w:val="0"/>
          <w:sz w:val="24"/>
        </w:rPr>
        <w:t>磋商响应文件的制作、封装及递交要求</w:t>
      </w:r>
    </w:p>
    <w:p w:rsidR="00A0753D" w:rsidRPr="00072B46" w:rsidRDefault="00A0753D">
      <w:pPr>
        <w:autoSpaceDE w:val="0"/>
        <w:autoSpaceDN w:val="0"/>
        <w:adjustRightInd w:val="0"/>
        <w:spacing w:line="360" w:lineRule="auto"/>
        <w:ind w:firstLine="480"/>
        <w:rPr>
          <w:rFonts w:ascii="宋体" w:hAnsi="宋体"/>
          <w:b/>
          <w:sz w:val="24"/>
        </w:rPr>
      </w:pPr>
      <w:r w:rsidRPr="00072B46">
        <w:rPr>
          <w:rFonts w:ascii="宋体" w:hAnsi="宋体" w:hint="eastAsia"/>
          <w:b/>
          <w:sz w:val="24"/>
        </w:rPr>
        <w:t>1、磋商响应文件的制作要求</w:t>
      </w:r>
    </w:p>
    <w:p w:rsidR="00713028" w:rsidRPr="00072B46" w:rsidRDefault="00713028" w:rsidP="00713028">
      <w:pPr>
        <w:spacing w:line="360" w:lineRule="auto"/>
        <w:ind w:firstLineChars="200" w:firstLine="480"/>
        <w:rPr>
          <w:rFonts w:ascii="宋体" w:hAnsi="宋体" w:cs="Arial"/>
          <w:color w:val="000000"/>
          <w:sz w:val="24"/>
        </w:rPr>
      </w:pPr>
      <w:bookmarkStart w:id="5" w:name="_Hlk37939187"/>
      <w:r w:rsidRPr="00072B46">
        <w:rPr>
          <w:rFonts w:asciiTheme="minorEastAsia" w:hAnsiTheme="minorEastAsia" w:hint="eastAsia"/>
          <w:sz w:val="24"/>
        </w:rPr>
        <w:t>（</w:t>
      </w:r>
      <w:r w:rsidRPr="00072B46">
        <w:rPr>
          <w:rFonts w:asciiTheme="minorEastAsia" w:hAnsiTheme="minorEastAsia"/>
          <w:sz w:val="24"/>
        </w:rPr>
        <w:t>1</w:t>
      </w:r>
      <w:r w:rsidRPr="00072B46">
        <w:rPr>
          <w:rFonts w:asciiTheme="minorEastAsia" w:hAnsiTheme="minorEastAsia"/>
          <w:sz w:val="24"/>
        </w:rPr>
        <w:t>）</w:t>
      </w:r>
      <w:r w:rsidRPr="00072B46">
        <w:rPr>
          <w:rFonts w:ascii="宋体" w:hAnsi="宋体" w:cs="Arial" w:hint="eastAsia"/>
          <w:color w:val="000000"/>
          <w:sz w:val="24"/>
        </w:rPr>
        <w:t>本项目通过“政府采购云平台（</w:t>
      </w:r>
      <w:r w:rsidRPr="00072B46">
        <w:rPr>
          <w:rFonts w:ascii="宋体" w:hAnsi="宋体" w:cs="Arial"/>
          <w:color w:val="000000"/>
          <w:sz w:val="24"/>
        </w:rPr>
        <w:t>www.</w:t>
      </w:r>
      <w:r w:rsidRPr="00072B46">
        <w:rPr>
          <w:rFonts w:ascii="宋体" w:hAnsi="宋体" w:cs="Arial" w:hint="eastAsia"/>
          <w:color w:val="000000"/>
          <w:sz w:val="24"/>
        </w:rPr>
        <w:t>zcy</w:t>
      </w:r>
      <w:r w:rsidRPr="00072B46">
        <w:rPr>
          <w:rFonts w:ascii="宋体" w:hAnsi="宋体" w:cs="Arial"/>
          <w:color w:val="000000"/>
          <w:sz w:val="24"/>
        </w:rPr>
        <w:t>gov.cn</w:t>
      </w:r>
      <w:r w:rsidRPr="00072B46">
        <w:rPr>
          <w:rFonts w:ascii="宋体" w:hAnsi="宋体" w:cs="Arial" w:hint="eastAsia"/>
          <w:color w:val="000000"/>
          <w:sz w:val="24"/>
        </w:rPr>
        <w:t>）”实行在线投标响应（电子投标）。供应商应通过“政采云电子交易客户端”，并按照本招标文件和“政府采购云平台”的要求编制并加密投标文件。</w:t>
      </w:r>
    </w:p>
    <w:p w:rsidR="00713028" w:rsidRPr="00072B46" w:rsidRDefault="00713028" w:rsidP="00713028">
      <w:pPr>
        <w:spacing w:line="360" w:lineRule="auto"/>
        <w:ind w:firstLineChars="175" w:firstLine="420"/>
        <w:rPr>
          <w:rFonts w:ascii="宋体" w:hAnsi="宋体" w:cs="Arial"/>
          <w:color w:val="000000"/>
          <w:kern w:val="0"/>
          <w:sz w:val="24"/>
        </w:rPr>
      </w:pPr>
      <w:r w:rsidRPr="00072B46">
        <w:rPr>
          <w:rFonts w:ascii="宋体" w:hAnsi="宋体" w:cs="Arial" w:hint="eastAsia"/>
          <w:color w:val="000000"/>
          <w:kern w:val="0"/>
          <w:sz w:val="24"/>
        </w:rPr>
        <w:t>（2）投标供应商应当按照</w:t>
      </w:r>
      <w:r w:rsidRPr="00072B46">
        <w:rPr>
          <w:rFonts w:ascii="宋体" w:hAnsi="宋体" w:cs="Arial"/>
          <w:color w:val="000000"/>
          <w:kern w:val="0"/>
          <w:sz w:val="24"/>
        </w:rPr>
        <w:t>本</w:t>
      </w:r>
      <w:r w:rsidRPr="00072B46">
        <w:rPr>
          <w:rFonts w:ascii="宋体" w:hAnsi="宋体" w:cs="Arial" w:hint="eastAsia"/>
          <w:color w:val="000000"/>
          <w:kern w:val="0"/>
          <w:sz w:val="24"/>
        </w:rPr>
        <w:t>章节 “投标文件组成”规定的内容及顺序在“政采云电子交易客户端”编制投标文件。其中《资格证明文件》和《商务技术文件》中不得出现本项目投标报价，如因投标人原因提前泄露投标报价，是投标人的责任。</w:t>
      </w:r>
    </w:p>
    <w:p w:rsidR="00713028" w:rsidRPr="00072B46" w:rsidRDefault="00713028" w:rsidP="00713028">
      <w:pPr>
        <w:autoSpaceDE w:val="0"/>
        <w:autoSpaceDN w:val="0"/>
        <w:adjustRightInd w:val="0"/>
        <w:spacing w:line="360" w:lineRule="auto"/>
        <w:ind w:firstLine="480"/>
        <w:rPr>
          <w:rFonts w:ascii="宋体" w:hAnsi="宋体"/>
          <w:sz w:val="24"/>
        </w:rPr>
      </w:pPr>
      <w:r w:rsidRPr="00072B46">
        <w:rPr>
          <w:rFonts w:ascii="宋体" w:hAnsi="宋体" w:hint="eastAsia"/>
          <w:bCs/>
          <w:color w:val="000000"/>
          <w:sz w:val="24"/>
        </w:rPr>
        <w:t>（3）本文件《第五部分  应提交的有关格式范例》中有</w:t>
      </w:r>
      <w:r w:rsidRPr="00072B46">
        <w:rPr>
          <w:rFonts w:ascii="宋体" w:hAnsi="宋体"/>
          <w:bCs/>
          <w:color w:val="000000"/>
          <w:sz w:val="24"/>
        </w:rPr>
        <w:t>提供格式的，投标</w:t>
      </w:r>
      <w:r w:rsidRPr="00072B46">
        <w:rPr>
          <w:rFonts w:ascii="宋体" w:hAnsi="宋体" w:hint="eastAsia"/>
          <w:bCs/>
          <w:color w:val="000000"/>
          <w:sz w:val="24"/>
        </w:rPr>
        <w:t>供应商须参</w:t>
      </w:r>
      <w:r w:rsidRPr="00072B46">
        <w:rPr>
          <w:rFonts w:ascii="宋体" w:hAnsi="宋体"/>
          <w:bCs/>
          <w:color w:val="000000"/>
          <w:sz w:val="24"/>
        </w:rPr>
        <w:t>照格式</w:t>
      </w:r>
      <w:r w:rsidRPr="00072B46">
        <w:rPr>
          <w:rFonts w:ascii="宋体" w:hAnsi="宋体" w:hint="eastAsia"/>
          <w:bCs/>
          <w:color w:val="000000"/>
          <w:sz w:val="24"/>
        </w:rPr>
        <w:t>进行编制（格式中要求提供相关证明材料的还需后附相关证明材料），并按格式要求在指定位置根据要求进行电子签章，否则视为未提供；本文件《第五部分  应提交的有关格式范例》</w:t>
      </w:r>
      <w:r w:rsidRPr="00072B46">
        <w:rPr>
          <w:rFonts w:ascii="宋体" w:hAnsi="宋体"/>
          <w:bCs/>
          <w:color w:val="000000"/>
          <w:sz w:val="24"/>
        </w:rPr>
        <w:t>未提供格式的，请各投标单位自行拟定格式</w:t>
      </w:r>
      <w:r w:rsidRPr="00072B46">
        <w:rPr>
          <w:rFonts w:ascii="宋体" w:hAnsi="宋体" w:hint="eastAsia"/>
          <w:sz w:val="24"/>
        </w:rPr>
        <w:t>。</w:t>
      </w:r>
    </w:p>
    <w:p w:rsidR="00A0753D" w:rsidRPr="00072B46" w:rsidRDefault="00A0753D">
      <w:pPr>
        <w:autoSpaceDE w:val="0"/>
        <w:autoSpaceDN w:val="0"/>
        <w:adjustRightInd w:val="0"/>
        <w:spacing w:line="360" w:lineRule="auto"/>
        <w:ind w:firstLineChars="200" w:firstLine="480"/>
        <w:rPr>
          <w:rFonts w:ascii="宋体" w:hAnsi="宋体"/>
          <w:kern w:val="0"/>
          <w:sz w:val="24"/>
          <w:lang w:val="zh-CN"/>
        </w:rPr>
      </w:pPr>
      <w:r w:rsidRPr="00072B46">
        <w:rPr>
          <w:rFonts w:ascii="宋体" w:hAnsi="宋体" w:hint="eastAsia"/>
          <w:sz w:val="24"/>
        </w:rPr>
        <w:t>（</w:t>
      </w:r>
      <w:r w:rsidR="00713028" w:rsidRPr="00072B46">
        <w:rPr>
          <w:rFonts w:ascii="宋体" w:hAnsi="宋体"/>
          <w:sz w:val="24"/>
        </w:rPr>
        <w:t>4</w:t>
      </w:r>
      <w:r w:rsidRPr="00072B46">
        <w:rPr>
          <w:rFonts w:ascii="宋体" w:hAnsi="宋体" w:hint="eastAsia"/>
          <w:sz w:val="24"/>
        </w:rPr>
        <w:t>）供应商应对所提供的全部资料的真实性承担法律责任。</w:t>
      </w:r>
    </w:p>
    <w:p w:rsidR="00A0753D" w:rsidRPr="00072B46" w:rsidRDefault="00A0753D">
      <w:pPr>
        <w:snapToGrid w:val="0"/>
        <w:spacing w:line="360" w:lineRule="auto"/>
        <w:ind w:firstLineChars="200" w:firstLine="480"/>
        <w:jc w:val="left"/>
        <w:rPr>
          <w:rFonts w:ascii="宋体" w:hAnsi="宋体"/>
          <w:sz w:val="24"/>
        </w:rPr>
      </w:pPr>
      <w:r w:rsidRPr="00072B46">
        <w:rPr>
          <w:rFonts w:ascii="宋体" w:hAnsi="宋体" w:hint="eastAsia"/>
          <w:kern w:val="0"/>
          <w:sz w:val="24"/>
          <w:lang w:val="zh-CN"/>
        </w:rPr>
        <w:t>（</w:t>
      </w:r>
      <w:r w:rsidR="00713028" w:rsidRPr="00072B46">
        <w:rPr>
          <w:rFonts w:ascii="宋体" w:hAnsi="宋体"/>
          <w:kern w:val="0"/>
          <w:sz w:val="24"/>
        </w:rPr>
        <w:t>5</w:t>
      </w:r>
      <w:r w:rsidRPr="00072B46">
        <w:rPr>
          <w:rFonts w:ascii="宋体" w:hAnsi="宋体" w:hint="eastAsia"/>
          <w:kern w:val="0"/>
          <w:sz w:val="24"/>
          <w:lang w:val="zh-CN"/>
        </w:rPr>
        <w:t>）</w:t>
      </w:r>
      <w:r w:rsidRPr="00072B46">
        <w:rPr>
          <w:rFonts w:ascii="宋体" w:hAnsi="宋体" w:hint="eastAsia"/>
          <w:sz w:val="24"/>
        </w:rPr>
        <w:t>磋商响应文件</w:t>
      </w:r>
      <w:r w:rsidRPr="00072B46">
        <w:rPr>
          <w:rFonts w:ascii="宋体" w:hAnsi="宋体"/>
          <w:sz w:val="24"/>
        </w:rPr>
        <w:t>以及</w:t>
      </w:r>
      <w:r w:rsidRPr="00072B46">
        <w:rPr>
          <w:rFonts w:ascii="宋体" w:hAnsi="宋体" w:hint="eastAsia"/>
          <w:sz w:val="24"/>
        </w:rPr>
        <w:t>磋商供应商</w:t>
      </w:r>
      <w:r w:rsidRPr="00072B46">
        <w:rPr>
          <w:rFonts w:ascii="宋体" w:hAnsi="宋体"/>
          <w:sz w:val="24"/>
        </w:rPr>
        <w:t>与</w:t>
      </w:r>
      <w:r w:rsidRPr="00072B46">
        <w:rPr>
          <w:rFonts w:ascii="宋体" w:hAnsi="宋体" w:hint="eastAsia"/>
          <w:sz w:val="24"/>
        </w:rPr>
        <w:t>采购组织机构</w:t>
      </w:r>
      <w:r w:rsidRPr="00072B46">
        <w:rPr>
          <w:rFonts w:ascii="宋体" w:hAnsi="宋体"/>
          <w:sz w:val="24"/>
        </w:rPr>
        <w:t>就有关磋商事宜的所有</w:t>
      </w:r>
      <w:r w:rsidRPr="00072B46">
        <w:rPr>
          <w:rFonts w:ascii="宋体" w:hAnsi="宋体"/>
          <w:sz w:val="24"/>
        </w:rPr>
        <w:lastRenderedPageBreak/>
        <w:t>来往函电，均应以中文汉语书写。除</w:t>
      </w:r>
      <w:r w:rsidRPr="00072B46">
        <w:rPr>
          <w:rFonts w:ascii="宋体" w:hAnsi="宋体" w:hint="eastAsia"/>
          <w:sz w:val="24"/>
        </w:rPr>
        <w:t>签字</w:t>
      </w:r>
      <w:r w:rsidRPr="00072B46">
        <w:rPr>
          <w:rFonts w:ascii="宋体" w:hAnsi="宋体"/>
          <w:sz w:val="24"/>
        </w:rPr>
        <w:t>、盖章、专用名称等特殊情形外，以中文汉语以外的文字表述的</w:t>
      </w:r>
      <w:r w:rsidRPr="00072B46">
        <w:rPr>
          <w:rFonts w:ascii="宋体" w:hAnsi="宋体" w:hint="eastAsia"/>
          <w:sz w:val="24"/>
        </w:rPr>
        <w:t>磋商响应文件</w:t>
      </w:r>
      <w:r w:rsidRPr="00072B46">
        <w:rPr>
          <w:rFonts w:ascii="宋体" w:hAnsi="宋体"/>
          <w:sz w:val="24"/>
        </w:rPr>
        <w:t>视同未提供。</w:t>
      </w:r>
    </w:p>
    <w:p w:rsidR="00A0753D" w:rsidRPr="00072B46" w:rsidRDefault="00A0753D">
      <w:pPr>
        <w:snapToGrid w:val="0"/>
        <w:spacing w:line="360" w:lineRule="auto"/>
        <w:ind w:firstLineChars="200" w:firstLine="480"/>
        <w:jc w:val="left"/>
        <w:rPr>
          <w:rFonts w:ascii="宋体" w:hAnsi="宋体"/>
          <w:sz w:val="24"/>
        </w:rPr>
      </w:pPr>
      <w:r w:rsidRPr="00072B46">
        <w:rPr>
          <w:rFonts w:ascii="宋体" w:hAnsi="宋体" w:hint="eastAsia"/>
          <w:sz w:val="24"/>
        </w:rPr>
        <w:t>（</w:t>
      </w:r>
      <w:r w:rsidR="00713028" w:rsidRPr="00072B46">
        <w:rPr>
          <w:rFonts w:ascii="宋体" w:hAnsi="宋体"/>
          <w:sz w:val="24"/>
        </w:rPr>
        <w:t>6</w:t>
      </w:r>
      <w:r w:rsidRPr="00072B46">
        <w:rPr>
          <w:rFonts w:ascii="宋体" w:hAnsi="宋体" w:hint="eastAsia"/>
          <w:sz w:val="24"/>
        </w:rPr>
        <w:t>）</w:t>
      </w:r>
      <w:r w:rsidRPr="00072B46">
        <w:rPr>
          <w:rFonts w:ascii="宋体" w:hAnsi="宋体"/>
          <w:sz w:val="24"/>
        </w:rPr>
        <w:t>磋商计量单位，</w:t>
      </w:r>
      <w:r w:rsidRPr="00072B46">
        <w:rPr>
          <w:rFonts w:ascii="宋体" w:hAnsi="宋体" w:hint="eastAsia"/>
          <w:bCs/>
          <w:sz w:val="24"/>
        </w:rPr>
        <w:t>磋商采购文件</w:t>
      </w:r>
      <w:r w:rsidRPr="00072B46">
        <w:rPr>
          <w:rFonts w:ascii="宋体" w:hAnsi="宋体"/>
          <w:sz w:val="24"/>
        </w:rPr>
        <w:t>已有明确规定的，使用</w:t>
      </w:r>
      <w:r w:rsidRPr="00072B46">
        <w:rPr>
          <w:rFonts w:ascii="宋体" w:hAnsi="宋体" w:hint="eastAsia"/>
          <w:bCs/>
          <w:sz w:val="24"/>
        </w:rPr>
        <w:t>磋商采购文件</w:t>
      </w:r>
      <w:r w:rsidRPr="00072B46">
        <w:rPr>
          <w:rFonts w:ascii="宋体" w:hAnsi="宋体"/>
          <w:sz w:val="24"/>
        </w:rPr>
        <w:t>规定的计量单位；</w:t>
      </w:r>
      <w:r w:rsidRPr="00072B46">
        <w:rPr>
          <w:rFonts w:ascii="宋体" w:hAnsi="宋体" w:hint="eastAsia"/>
          <w:bCs/>
          <w:sz w:val="24"/>
        </w:rPr>
        <w:t>磋商采购文件</w:t>
      </w:r>
      <w:r w:rsidRPr="00072B46">
        <w:rPr>
          <w:rFonts w:ascii="宋体" w:hAnsi="宋体"/>
          <w:sz w:val="24"/>
        </w:rPr>
        <w:t>没有规定的，应采用中华人民共和国法定计量单位（货币单位：人民币元），否则视同未响应。</w:t>
      </w:r>
    </w:p>
    <w:p w:rsidR="00A0753D" w:rsidRPr="00072B46" w:rsidRDefault="00A0753D">
      <w:pPr>
        <w:autoSpaceDE w:val="0"/>
        <w:autoSpaceDN w:val="0"/>
        <w:adjustRightInd w:val="0"/>
        <w:spacing w:line="360" w:lineRule="auto"/>
        <w:ind w:firstLine="480"/>
        <w:rPr>
          <w:rFonts w:ascii="宋体" w:hAnsi="宋体"/>
          <w:sz w:val="24"/>
        </w:rPr>
      </w:pPr>
      <w:r w:rsidRPr="00072B46">
        <w:rPr>
          <w:rFonts w:ascii="宋体" w:hAnsi="宋体" w:hint="eastAsia"/>
          <w:sz w:val="24"/>
        </w:rPr>
        <w:t>（</w:t>
      </w:r>
      <w:r w:rsidR="00713028" w:rsidRPr="00072B46">
        <w:rPr>
          <w:rFonts w:ascii="宋体" w:hAnsi="宋体"/>
          <w:sz w:val="24"/>
        </w:rPr>
        <w:t>7</w:t>
      </w:r>
      <w:r w:rsidRPr="00072B46">
        <w:rPr>
          <w:rFonts w:ascii="宋体" w:hAnsi="宋体" w:hint="eastAsia"/>
          <w:sz w:val="24"/>
        </w:rPr>
        <w:t>）</w:t>
      </w:r>
      <w:r w:rsidRPr="00072B46">
        <w:rPr>
          <w:rFonts w:ascii="宋体" w:hAnsi="宋体"/>
          <w:sz w:val="24"/>
        </w:rPr>
        <w:t>若</w:t>
      </w:r>
      <w:r w:rsidRPr="00072B46">
        <w:rPr>
          <w:rFonts w:ascii="宋体" w:hAnsi="宋体" w:hint="eastAsia"/>
          <w:sz w:val="24"/>
        </w:rPr>
        <w:t>磋商供应商</w:t>
      </w:r>
      <w:r w:rsidRPr="00072B46">
        <w:rPr>
          <w:rFonts w:ascii="宋体" w:hAnsi="宋体"/>
          <w:sz w:val="24"/>
        </w:rPr>
        <w:t>不按采购文件的要求提供资格审查材料，其风险由</w:t>
      </w:r>
      <w:r w:rsidRPr="00072B46">
        <w:rPr>
          <w:rFonts w:ascii="宋体" w:hAnsi="宋体" w:hint="eastAsia"/>
          <w:sz w:val="24"/>
        </w:rPr>
        <w:t>磋商供应商</w:t>
      </w:r>
      <w:r w:rsidRPr="00072B46">
        <w:rPr>
          <w:rFonts w:ascii="宋体" w:hAnsi="宋体"/>
          <w:sz w:val="24"/>
        </w:rPr>
        <w:t>自行承担。</w:t>
      </w:r>
    </w:p>
    <w:p w:rsidR="002B40FC" w:rsidRPr="00072B46" w:rsidRDefault="00A0753D" w:rsidP="002B40FC">
      <w:pPr>
        <w:autoSpaceDE w:val="0"/>
        <w:autoSpaceDN w:val="0"/>
        <w:adjustRightInd w:val="0"/>
        <w:spacing w:line="360" w:lineRule="auto"/>
        <w:ind w:firstLine="480"/>
        <w:rPr>
          <w:rFonts w:ascii="宋体" w:hAnsi="宋体"/>
          <w:sz w:val="24"/>
        </w:rPr>
      </w:pPr>
      <w:r w:rsidRPr="00072B46">
        <w:rPr>
          <w:rFonts w:ascii="宋体" w:hAnsi="宋体" w:hint="eastAsia"/>
          <w:kern w:val="0"/>
          <w:sz w:val="24"/>
        </w:rPr>
        <w:t>（</w:t>
      </w:r>
      <w:r w:rsidR="00713028" w:rsidRPr="00072B46">
        <w:rPr>
          <w:rFonts w:ascii="宋体" w:hAnsi="宋体"/>
          <w:kern w:val="0"/>
          <w:sz w:val="24"/>
        </w:rPr>
        <w:t>8</w:t>
      </w:r>
      <w:r w:rsidRPr="00072B46">
        <w:rPr>
          <w:rFonts w:ascii="宋体" w:hAnsi="宋体" w:hint="eastAsia"/>
          <w:kern w:val="0"/>
          <w:sz w:val="24"/>
        </w:rPr>
        <w:t>）</w:t>
      </w:r>
      <w:r w:rsidRPr="00072B46">
        <w:rPr>
          <w:rFonts w:ascii="宋体" w:hAnsi="宋体" w:hint="eastAsia"/>
          <w:sz w:val="24"/>
        </w:rPr>
        <w:t>与本次磋商无关的内容请不要制作在内，确保磋商响应文件有针对性、简洁明了。</w:t>
      </w:r>
    </w:p>
    <w:p w:rsidR="002B40FC" w:rsidRPr="00072B46" w:rsidRDefault="00A0753D" w:rsidP="002B40FC">
      <w:pPr>
        <w:autoSpaceDE w:val="0"/>
        <w:autoSpaceDN w:val="0"/>
        <w:adjustRightInd w:val="0"/>
        <w:spacing w:line="360" w:lineRule="auto"/>
        <w:ind w:firstLine="480"/>
        <w:rPr>
          <w:rFonts w:ascii="宋体" w:hAnsi="宋体"/>
          <w:sz w:val="24"/>
        </w:rPr>
      </w:pPr>
      <w:r w:rsidRPr="00072B46">
        <w:rPr>
          <w:rFonts w:ascii="宋体" w:hAnsi="宋体" w:hint="eastAsia"/>
          <w:b/>
          <w:bCs/>
          <w:sz w:val="24"/>
        </w:rPr>
        <w:t>2、</w:t>
      </w:r>
      <w:r w:rsidR="002B40FC" w:rsidRPr="00072B46">
        <w:rPr>
          <w:rFonts w:ascii="宋体" w:hAnsi="宋体" w:hint="eastAsia"/>
          <w:b/>
          <w:bCs/>
          <w:sz w:val="24"/>
        </w:rPr>
        <w:t>投标文件的签章</w:t>
      </w:r>
    </w:p>
    <w:p w:rsidR="002B40FC" w:rsidRPr="00072B46" w:rsidRDefault="002B40FC" w:rsidP="002B40FC">
      <w:pPr>
        <w:spacing w:line="360" w:lineRule="auto"/>
        <w:ind w:firstLineChars="192" w:firstLine="461"/>
        <w:rPr>
          <w:rFonts w:ascii="宋体" w:hAnsi="宋体" w:cs="Arial"/>
          <w:bCs/>
          <w:color w:val="000000"/>
          <w:kern w:val="0"/>
          <w:sz w:val="24"/>
        </w:rPr>
      </w:pPr>
      <w:r w:rsidRPr="00072B46">
        <w:rPr>
          <w:rFonts w:ascii="宋体" w:hAnsi="宋体" w:cs="Arial" w:hint="eastAsia"/>
          <w:bCs/>
          <w:color w:val="000000"/>
          <w:kern w:val="0"/>
          <w:sz w:val="24"/>
        </w:rPr>
        <w:t>（1）《</w:t>
      </w:r>
      <w:r w:rsidRPr="00072B46">
        <w:rPr>
          <w:rFonts w:ascii="宋体" w:hAnsi="宋体" w:cs="Arial"/>
          <w:bCs/>
          <w:color w:val="000000"/>
          <w:kern w:val="0"/>
          <w:sz w:val="24"/>
        </w:rPr>
        <w:t>投标文件</w:t>
      </w:r>
      <w:r w:rsidRPr="00072B46">
        <w:rPr>
          <w:rFonts w:ascii="宋体" w:hAnsi="宋体" w:cs="Arial" w:hint="eastAsia"/>
          <w:bCs/>
          <w:color w:val="000000"/>
          <w:kern w:val="0"/>
          <w:sz w:val="24"/>
        </w:rPr>
        <w:t>》的签章：</w:t>
      </w:r>
      <w:r w:rsidRPr="00072B46">
        <w:rPr>
          <w:rFonts w:ascii="宋体" w:hAnsi="宋体" w:hint="eastAsia"/>
          <w:bCs/>
          <w:color w:val="000000"/>
          <w:sz w:val="24"/>
        </w:rPr>
        <w:t>见《前附表》；</w:t>
      </w:r>
    </w:p>
    <w:p w:rsidR="002B40FC" w:rsidRPr="00072B46" w:rsidRDefault="002B40FC" w:rsidP="002B40FC">
      <w:pPr>
        <w:spacing w:line="360" w:lineRule="auto"/>
        <w:ind w:firstLineChars="192" w:firstLine="461"/>
        <w:rPr>
          <w:rFonts w:ascii="宋体" w:hAnsi="宋体" w:cs="Arial"/>
          <w:bCs/>
          <w:color w:val="000000"/>
          <w:kern w:val="0"/>
          <w:sz w:val="24"/>
        </w:rPr>
      </w:pPr>
      <w:r w:rsidRPr="00072B46">
        <w:rPr>
          <w:rFonts w:ascii="宋体" w:hAnsi="宋体" w:cs="Arial" w:hint="eastAsia"/>
          <w:bCs/>
          <w:color w:val="000000"/>
          <w:kern w:val="0"/>
          <w:sz w:val="24"/>
        </w:rPr>
        <w:t>（2）《</w:t>
      </w:r>
      <w:r w:rsidRPr="00072B46">
        <w:rPr>
          <w:rFonts w:ascii="宋体" w:hAnsi="宋体" w:cs="Arial"/>
          <w:bCs/>
          <w:color w:val="000000"/>
          <w:kern w:val="0"/>
          <w:sz w:val="24"/>
        </w:rPr>
        <w:t>投标文件</w:t>
      </w:r>
      <w:r w:rsidRPr="00072B46">
        <w:rPr>
          <w:rFonts w:ascii="宋体" w:hAnsi="宋体" w:cs="Arial" w:hint="eastAsia"/>
          <w:bCs/>
          <w:color w:val="000000"/>
          <w:kern w:val="0"/>
          <w:sz w:val="24"/>
        </w:rPr>
        <w:t>》应由投标供应商法定代表人或其授权代表签字（或签章），</w:t>
      </w:r>
      <w:r w:rsidR="004E1D96" w:rsidRPr="00072B46">
        <w:rPr>
          <w:rFonts w:ascii="宋体" w:hAnsi="宋体" w:cs="Arial" w:hint="eastAsia"/>
          <w:bCs/>
          <w:color w:val="000000"/>
          <w:kern w:val="0"/>
          <w:sz w:val="24"/>
        </w:rPr>
        <w:t>同</w:t>
      </w:r>
      <w:r w:rsidRPr="00072B46">
        <w:rPr>
          <w:rFonts w:ascii="宋体" w:hAnsi="宋体" w:cs="Arial" w:hint="eastAsia"/>
          <w:bCs/>
          <w:color w:val="000000"/>
          <w:kern w:val="0"/>
          <w:sz w:val="24"/>
        </w:rPr>
        <w:t>时加盖投标供应商电子公章。</w:t>
      </w:r>
    </w:p>
    <w:p w:rsidR="00A0753D" w:rsidRPr="00072B46" w:rsidRDefault="002B40FC" w:rsidP="002B40FC">
      <w:pPr>
        <w:autoSpaceDE w:val="0"/>
        <w:autoSpaceDN w:val="0"/>
        <w:adjustRightInd w:val="0"/>
        <w:spacing w:line="360" w:lineRule="auto"/>
        <w:ind w:firstLine="480"/>
        <w:rPr>
          <w:rFonts w:ascii="宋体" w:hAnsi="宋体"/>
          <w:kern w:val="0"/>
          <w:sz w:val="24"/>
          <w:lang w:val="zh-CN"/>
        </w:rPr>
      </w:pPr>
      <w:r w:rsidRPr="00072B46">
        <w:rPr>
          <w:rFonts w:ascii="宋体" w:hAnsi="宋体" w:cs="Arial" w:hint="eastAsia"/>
          <w:bCs/>
          <w:color w:val="000000"/>
          <w:kern w:val="0"/>
          <w:sz w:val="24"/>
        </w:rPr>
        <w:t>（</w:t>
      </w:r>
      <w:r w:rsidRPr="00072B46">
        <w:rPr>
          <w:rFonts w:ascii="宋体" w:hAnsi="宋体" w:cs="Arial"/>
          <w:bCs/>
          <w:color w:val="000000"/>
          <w:kern w:val="0"/>
          <w:sz w:val="24"/>
        </w:rPr>
        <w:t>3</w:t>
      </w:r>
      <w:r w:rsidRPr="00072B46">
        <w:rPr>
          <w:rFonts w:ascii="宋体" w:hAnsi="宋体" w:cs="Arial" w:hint="eastAsia"/>
          <w:bCs/>
          <w:color w:val="000000"/>
          <w:kern w:val="0"/>
          <w:sz w:val="24"/>
        </w:rPr>
        <w:t>）电子签章操作指南详见</w:t>
      </w:r>
      <w:r w:rsidRPr="00072B46">
        <w:rPr>
          <w:rFonts w:ascii="宋体" w:hAnsi="宋体" w:cs="Arial" w:hint="eastAsia"/>
          <w:bCs/>
          <w:color w:val="000000"/>
          <w:sz w:val="24"/>
        </w:rPr>
        <w:t>《供应商项目采购-电子招投标操作指南》。</w:t>
      </w:r>
    </w:p>
    <w:p w:rsidR="00A0753D" w:rsidRPr="00072B46" w:rsidRDefault="00A0753D">
      <w:pPr>
        <w:autoSpaceDE w:val="0"/>
        <w:autoSpaceDN w:val="0"/>
        <w:adjustRightInd w:val="0"/>
        <w:spacing w:line="360" w:lineRule="auto"/>
        <w:ind w:firstLine="480"/>
        <w:rPr>
          <w:rFonts w:ascii="宋体" w:hAnsi="宋体"/>
          <w:b/>
          <w:kern w:val="0"/>
          <w:sz w:val="24"/>
        </w:rPr>
      </w:pPr>
      <w:r w:rsidRPr="00072B46">
        <w:rPr>
          <w:rFonts w:ascii="宋体" w:hAnsi="宋体" w:hint="eastAsia"/>
          <w:b/>
          <w:kern w:val="0"/>
          <w:sz w:val="24"/>
        </w:rPr>
        <w:t>3、</w:t>
      </w:r>
      <w:r w:rsidR="002B40FC" w:rsidRPr="00072B46">
        <w:rPr>
          <w:rFonts w:ascii="宋体" w:hAnsi="宋体" w:hint="eastAsia"/>
          <w:b/>
          <w:kern w:val="0"/>
          <w:sz w:val="24"/>
        </w:rPr>
        <w:t>投标文件的形式</w:t>
      </w:r>
    </w:p>
    <w:p w:rsidR="002B40FC" w:rsidRPr="00072B46" w:rsidRDefault="002B40FC" w:rsidP="002B40FC">
      <w:pPr>
        <w:spacing w:line="360" w:lineRule="auto"/>
        <w:ind w:firstLineChars="176" w:firstLine="422"/>
        <w:rPr>
          <w:rFonts w:ascii="宋体" w:hAnsi="宋体" w:cs="Arial"/>
          <w:bCs/>
          <w:color w:val="000000"/>
          <w:sz w:val="24"/>
        </w:rPr>
      </w:pPr>
      <w:r w:rsidRPr="00072B46">
        <w:rPr>
          <w:rFonts w:ascii="宋体" w:hAnsi="宋体" w:cs="Arial" w:hint="eastAsia"/>
          <w:bCs/>
          <w:color w:val="000000"/>
          <w:sz w:val="24"/>
        </w:rPr>
        <w:t>（1）投标文件的形式：</w:t>
      </w:r>
      <w:r w:rsidRPr="00072B46">
        <w:rPr>
          <w:rFonts w:ascii="宋体" w:hAnsi="宋体" w:hint="eastAsia"/>
          <w:bCs/>
          <w:color w:val="000000"/>
          <w:sz w:val="24"/>
        </w:rPr>
        <w:t>见《前附表》；</w:t>
      </w:r>
    </w:p>
    <w:p w:rsidR="002B40FC" w:rsidRPr="00072B46" w:rsidRDefault="002B40FC" w:rsidP="002B40FC">
      <w:pPr>
        <w:spacing w:line="360" w:lineRule="auto"/>
        <w:ind w:firstLineChars="176" w:firstLine="422"/>
        <w:rPr>
          <w:rFonts w:ascii="宋体" w:hAnsi="宋体" w:cs="Arial"/>
          <w:bCs/>
          <w:color w:val="000000"/>
          <w:sz w:val="24"/>
        </w:rPr>
      </w:pPr>
      <w:r w:rsidRPr="00072B46">
        <w:rPr>
          <w:rFonts w:ascii="宋体" w:hAnsi="宋体" w:cs="Arial" w:hint="eastAsia"/>
          <w:bCs/>
          <w:color w:val="000000"/>
          <w:sz w:val="24"/>
        </w:rPr>
        <w:t>（2）“电子加密投标文件”：“电子加密投标文件”是指通过“政采云电子交易客户端”完成投标文件编制后生成并加密的数据电文形式的投标文件。</w:t>
      </w:r>
    </w:p>
    <w:p w:rsidR="002B40FC" w:rsidRPr="00072B46" w:rsidRDefault="002B40FC" w:rsidP="002B40FC">
      <w:pPr>
        <w:autoSpaceDE w:val="0"/>
        <w:autoSpaceDN w:val="0"/>
        <w:adjustRightInd w:val="0"/>
        <w:spacing w:line="360" w:lineRule="auto"/>
        <w:ind w:firstLine="480"/>
        <w:rPr>
          <w:rFonts w:ascii="宋体" w:hAnsi="宋体" w:cs="Arial"/>
          <w:bCs/>
          <w:color w:val="000000"/>
          <w:sz w:val="24"/>
        </w:rPr>
      </w:pPr>
      <w:r w:rsidRPr="00072B46">
        <w:rPr>
          <w:rFonts w:ascii="宋体" w:hAnsi="宋体" w:cs="Arial" w:hint="eastAsia"/>
          <w:bCs/>
          <w:color w:val="000000"/>
          <w:sz w:val="24"/>
        </w:rPr>
        <w:t>（3）“备份投标文件”：“备份投标文件”是指与“电子加密投标文件”同时生成的数据电文形式的电子文件（备份标书），其他方式编制的“备份投标文件”视为无效的“备份投标文件”。</w:t>
      </w:r>
    </w:p>
    <w:p w:rsidR="002B40FC" w:rsidRPr="00072B46" w:rsidRDefault="002B40FC" w:rsidP="002B40FC">
      <w:pPr>
        <w:autoSpaceDE w:val="0"/>
        <w:autoSpaceDN w:val="0"/>
        <w:adjustRightInd w:val="0"/>
        <w:spacing w:line="360" w:lineRule="auto"/>
        <w:ind w:firstLine="480"/>
        <w:rPr>
          <w:rFonts w:ascii="宋体" w:hAnsi="宋体"/>
          <w:b/>
          <w:kern w:val="0"/>
          <w:sz w:val="24"/>
        </w:rPr>
      </w:pPr>
      <w:r w:rsidRPr="00072B46">
        <w:rPr>
          <w:rFonts w:ascii="宋体" w:hAnsi="宋体" w:hint="eastAsia"/>
          <w:b/>
          <w:kern w:val="0"/>
          <w:sz w:val="24"/>
        </w:rPr>
        <w:t>4、投标文件的份数</w:t>
      </w:r>
    </w:p>
    <w:p w:rsidR="002B40FC" w:rsidRPr="00072B46" w:rsidRDefault="002B40FC" w:rsidP="002B40FC">
      <w:pPr>
        <w:autoSpaceDE w:val="0"/>
        <w:autoSpaceDN w:val="0"/>
        <w:adjustRightInd w:val="0"/>
        <w:spacing w:line="360" w:lineRule="auto"/>
        <w:ind w:firstLine="480"/>
        <w:rPr>
          <w:rFonts w:ascii="宋体" w:hAnsi="宋体"/>
          <w:bCs/>
          <w:kern w:val="0"/>
          <w:sz w:val="24"/>
        </w:rPr>
      </w:pPr>
      <w:r w:rsidRPr="00072B46">
        <w:rPr>
          <w:rFonts w:ascii="宋体" w:hAnsi="宋体" w:hint="eastAsia"/>
          <w:bCs/>
          <w:kern w:val="0"/>
          <w:sz w:val="24"/>
        </w:rPr>
        <w:t>（1）</w:t>
      </w:r>
      <w:r w:rsidR="00762EED" w:rsidRPr="00072B46">
        <w:rPr>
          <w:rFonts w:ascii="宋体" w:hAnsi="宋体" w:hint="eastAsia"/>
          <w:bCs/>
          <w:kern w:val="0"/>
          <w:sz w:val="24"/>
        </w:rPr>
        <w:t>投标文件的份数：见《前附表》。</w:t>
      </w:r>
    </w:p>
    <w:p w:rsidR="002B40FC" w:rsidRPr="00072B46" w:rsidRDefault="00762EED">
      <w:pPr>
        <w:tabs>
          <w:tab w:val="left" w:pos="1418"/>
        </w:tabs>
        <w:autoSpaceDE w:val="0"/>
        <w:autoSpaceDN w:val="0"/>
        <w:adjustRightInd w:val="0"/>
        <w:spacing w:line="360" w:lineRule="auto"/>
        <w:ind w:firstLineChars="200" w:firstLine="482"/>
        <w:rPr>
          <w:rFonts w:ascii="宋体" w:hAnsi="宋体"/>
          <w:b/>
          <w:bCs/>
          <w:kern w:val="0"/>
          <w:sz w:val="24"/>
        </w:rPr>
      </w:pPr>
      <w:r w:rsidRPr="00072B46">
        <w:rPr>
          <w:rFonts w:ascii="宋体" w:hAnsi="宋体"/>
          <w:b/>
          <w:bCs/>
          <w:kern w:val="0"/>
          <w:sz w:val="24"/>
        </w:rPr>
        <w:t>5</w:t>
      </w:r>
      <w:r w:rsidR="002B40FC" w:rsidRPr="00072B46">
        <w:rPr>
          <w:rFonts w:ascii="宋体" w:hAnsi="宋体" w:hint="eastAsia"/>
          <w:b/>
          <w:bCs/>
          <w:kern w:val="0"/>
          <w:sz w:val="24"/>
        </w:rPr>
        <w:t>、磋商的形式</w:t>
      </w:r>
    </w:p>
    <w:p w:rsidR="00A0753D" w:rsidRPr="00072B46" w:rsidRDefault="002B40FC" w:rsidP="002B40FC">
      <w:pPr>
        <w:tabs>
          <w:tab w:val="left" w:pos="1418"/>
        </w:tabs>
        <w:autoSpaceDE w:val="0"/>
        <w:autoSpaceDN w:val="0"/>
        <w:adjustRightInd w:val="0"/>
        <w:spacing w:line="360" w:lineRule="auto"/>
        <w:ind w:firstLineChars="200" w:firstLine="480"/>
        <w:rPr>
          <w:rFonts w:ascii="宋体" w:hAnsi="宋体"/>
          <w:kern w:val="0"/>
          <w:sz w:val="24"/>
        </w:rPr>
      </w:pPr>
      <w:r w:rsidRPr="00072B46">
        <w:rPr>
          <w:rFonts w:ascii="宋体" w:hAnsi="宋体" w:hint="eastAsia"/>
          <w:kern w:val="0"/>
          <w:sz w:val="24"/>
        </w:rPr>
        <w:t>（</w:t>
      </w:r>
      <w:r w:rsidR="000A5EC0" w:rsidRPr="00072B46">
        <w:rPr>
          <w:rFonts w:ascii="宋体" w:hAnsi="宋体" w:hint="eastAsia"/>
          <w:kern w:val="0"/>
          <w:sz w:val="24"/>
        </w:rPr>
        <w:t>1</w:t>
      </w:r>
      <w:r w:rsidRPr="00072B46">
        <w:rPr>
          <w:rFonts w:ascii="宋体" w:hAnsi="宋体" w:hint="eastAsia"/>
          <w:kern w:val="0"/>
          <w:sz w:val="24"/>
        </w:rPr>
        <w:t>）除投标文件应上传“政府采购云平台”外，磋商以</w:t>
      </w:r>
      <w:r w:rsidR="000A5EC0" w:rsidRPr="00072B46">
        <w:rPr>
          <w:rFonts w:ascii="宋体" w:hAnsi="宋体" w:hint="eastAsia"/>
          <w:kern w:val="0"/>
          <w:sz w:val="24"/>
        </w:rPr>
        <w:t>在政采云平台线上磋商进行。</w:t>
      </w:r>
    </w:p>
    <w:p w:rsidR="00A0753D" w:rsidRPr="00072B46" w:rsidRDefault="00A0753D">
      <w:pPr>
        <w:tabs>
          <w:tab w:val="left" w:pos="1418"/>
        </w:tabs>
        <w:autoSpaceDE w:val="0"/>
        <w:autoSpaceDN w:val="0"/>
        <w:adjustRightInd w:val="0"/>
        <w:spacing w:line="360" w:lineRule="auto"/>
        <w:ind w:firstLineChars="200" w:firstLine="480"/>
        <w:rPr>
          <w:rFonts w:ascii="宋体" w:hAnsi="宋体"/>
          <w:kern w:val="0"/>
          <w:sz w:val="24"/>
        </w:rPr>
      </w:pPr>
      <w:r w:rsidRPr="00072B46">
        <w:rPr>
          <w:rFonts w:ascii="宋体" w:hAnsi="宋体" w:hint="eastAsia"/>
          <w:kern w:val="0"/>
          <w:sz w:val="24"/>
        </w:rPr>
        <w:t>（2）如有特殊情况，采购组织机构延长截止时间和磋商时间，采购组织机构和供应商的权利和义务将受到新的截止时间和磋商时间的约束。</w:t>
      </w:r>
    </w:p>
    <w:p w:rsidR="00A0753D" w:rsidRPr="00072B46" w:rsidRDefault="00762EED">
      <w:pPr>
        <w:tabs>
          <w:tab w:val="left" w:pos="1898"/>
        </w:tabs>
        <w:autoSpaceDE w:val="0"/>
        <w:autoSpaceDN w:val="0"/>
        <w:adjustRightInd w:val="0"/>
        <w:spacing w:line="360" w:lineRule="auto"/>
        <w:ind w:firstLineChars="200" w:firstLine="482"/>
        <w:rPr>
          <w:rFonts w:ascii="宋体" w:hAnsi="宋体"/>
          <w:b/>
          <w:kern w:val="0"/>
          <w:sz w:val="24"/>
        </w:rPr>
      </w:pPr>
      <w:r w:rsidRPr="00072B46">
        <w:rPr>
          <w:rFonts w:ascii="宋体" w:hAnsi="宋体"/>
          <w:b/>
          <w:kern w:val="0"/>
          <w:sz w:val="24"/>
        </w:rPr>
        <w:t>6</w:t>
      </w:r>
      <w:r w:rsidR="00A0753D" w:rsidRPr="00072B46">
        <w:rPr>
          <w:rFonts w:ascii="宋体" w:hAnsi="宋体" w:hint="eastAsia"/>
          <w:b/>
          <w:kern w:val="0"/>
          <w:sz w:val="24"/>
        </w:rPr>
        <w:t>、磋商响应文件的补充、修改和撤回。</w:t>
      </w:r>
    </w:p>
    <w:p w:rsidR="00A0753D" w:rsidRPr="00072B46" w:rsidRDefault="00A0753D">
      <w:pPr>
        <w:tabs>
          <w:tab w:val="left" w:pos="960"/>
          <w:tab w:val="left" w:pos="1418"/>
        </w:tabs>
        <w:autoSpaceDE w:val="0"/>
        <w:autoSpaceDN w:val="0"/>
        <w:adjustRightInd w:val="0"/>
        <w:spacing w:line="360" w:lineRule="auto"/>
        <w:ind w:firstLineChars="200" w:firstLine="480"/>
        <w:rPr>
          <w:rFonts w:ascii="宋体" w:hAnsi="宋体"/>
          <w:kern w:val="0"/>
          <w:sz w:val="24"/>
        </w:rPr>
      </w:pPr>
      <w:r w:rsidRPr="00072B46">
        <w:rPr>
          <w:rFonts w:ascii="宋体" w:hAnsi="宋体" w:hint="eastAsia"/>
          <w:kern w:val="0"/>
          <w:sz w:val="24"/>
        </w:rPr>
        <w:t>（1）</w:t>
      </w:r>
      <w:r w:rsidR="00762EED" w:rsidRPr="00072B46">
        <w:rPr>
          <w:rFonts w:ascii="宋体" w:hAnsi="宋体" w:hint="eastAsia"/>
          <w:kern w:val="0"/>
          <w:sz w:val="24"/>
        </w:rPr>
        <w:t>供应商应当在投标截止时间前完成投标文件的上传、递交，并可以补</w:t>
      </w:r>
      <w:r w:rsidR="00762EED" w:rsidRPr="00072B46">
        <w:rPr>
          <w:rFonts w:ascii="宋体" w:hAnsi="宋体" w:hint="eastAsia"/>
          <w:kern w:val="0"/>
          <w:sz w:val="24"/>
        </w:rPr>
        <w:lastRenderedPageBreak/>
        <w:t>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A0753D" w:rsidRPr="00072B46" w:rsidRDefault="00762EED">
      <w:pPr>
        <w:numPr>
          <w:ilvl w:val="0"/>
          <w:numId w:val="3"/>
        </w:numPr>
        <w:tabs>
          <w:tab w:val="left" w:pos="1418"/>
        </w:tabs>
        <w:autoSpaceDE w:val="0"/>
        <w:autoSpaceDN w:val="0"/>
        <w:adjustRightInd w:val="0"/>
        <w:spacing w:line="360" w:lineRule="auto"/>
        <w:ind w:firstLineChars="200" w:firstLine="480"/>
        <w:rPr>
          <w:rFonts w:ascii="宋体" w:hAnsi="宋体"/>
          <w:kern w:val="0"/>
          <w:sz w:val="24"/>
        </w:rPr>
      </w:pPr>
      <w:r w:rsidRPr="00072B46">
        <w:rPr>
          <w:rFonts w:ascii="宋体" w:hAnsi="宋体" w:hint="eastAsia"/>
          <w:kern w:val="0"/>
          <w:sz w:val="24"/>
        </w:rPr>
        <w:t>投标截止时间后，投标供应商不得撤回、修改《投标文件》</w:t>
      </w:r>
      <w:r w:rsidR="00A0753D" w:rsidRPr="00072B46">
        <w:rPr>
          <w:rFonts w:ascii="宋体" w:hAnsi="宋体" w:hint="eastAsia"/>
          <w:kern w:val="0"/>
          <w:sz w:val="24"/>
        </w:rPr>
        <w:t>。</w:t>
      </w:r>
    </w:p>
    <w:p w:rsidR="00A0753D" w:rsidRPr="00072B46" w:rsidRDefault="00A0753D">
      <w:pPr>
        <w:tabs>
          <w:tab w:val="left" w:pos="1418"/>
        </w:tabs>
        <w:autoSpaceDE w:val="0"/>
        <w:autoSpaceDN w:val="0"/>
        <w:adjustRightInd w:val="0"/>
        <w:spacing w:line="360" w:lineRule="auto"/>
        <w:ind w:left="480"/>
        <w:rPr>
          <w:rFonts w:ascii="宋体" w:hAnsi="宋体"/>
          <w:kern w:val="0"/>
          <w:sz w:val="24"/>
        </w:rPr>
      </w:pPr>
      <w:r w:rsidRPr="00072B46">
        <w:rPr>
          <w:rFonts w:ascii="宋体" w:hAnsi="宋体" w:hint="eastAsia"/>
          <w:b/>
          <w:kern w:val="0"/>
          <w:sz w:val="24"/>
        </w:rPr>
        <w:t>（三）磋商响应文件的有效期</w:t>
      </w:r>
    </w:p>
    <w:p w:rsidR="00A0753D" w:rsidRPr="00072B46" w:rsidRDefault="00A0753D">
      <w:pPr>
        <w:pStyle w:val="a"/>
        <w:widowControl w:val="0"/>
        <w:numPr>
          <w:ilvl w:val="0"/>
          <w:numId w:val="0"/>
        </w:numPr>
        <w:tabs>
          <w:tab w:val="clear" w:pos="454"/>
          <w:tab w:val="left" w:pos="0"/>
          <w:tab w:val="left" w:pos="960"/>
          <w:tab w:val="left" w:pos="1200"/>
        </w:tabs>
        <w:snapToGrid w:val="0"/>
        <w:spacing w:afterLines="0" w:line="360" w:lineRule="auto"/>
        <w:ind w:firstLineChars="200" w:firstLine="480"/>
        <w:rPr>
          <w:rFonts w:ascii="宋体" w:hAnsi="宋体"/>
          <w:szCs w:val="24"/>
          <w:lang w:val="en-GB"/>
        </w:rPr>
      </w:pPr>
      <w:r w:rsidRPr="00072B46">
        <w:rPr>
          <w:rFonts w:ascii="宋体" w:hAnsi="宋体" w:hint="eastAsia"/>
          <w:szCs w:val="24"/>
        </w:rPr>
        <w:t>1、</w:t>
      </w:r>
      <w:r w:rsidRPr="00072B46">
        <w:rPr>
          <w:rFonts w:ascii="宋体" w:hAnsi="宋体" w:hint="eastAsia"/>
          <w:szCs w:val="24"/>
          <w:lang w:val="en-GB"/>
        </w:rPr>
        <w:t>自磋商响应截止日起90天磋商响应文件应保持有效。有效期不足的磋商响应文件将被拒绝。</w:t>
      </w:r>
    </w:p>
    <w:p w:rsidR="00A0753D" w:rsidRPr="00072B46" w:rsidRDefault="00A0753D">
      <w:pPr>
        <w:pStyle w:val="a"/>
        <w:widowControl w:val="0"/>
        <w:numPr>
          <w:ilvl w:val="0"/>
          <w:numId w:val="0"/>
        </w:numPr>
        <w:tabs>
          <w:tab w:val="clear" w:pos="454"/>
          <w:tab w:val="left" w:pos="0"/>
          <w:tab w:val="left" w:pos="960"/>
          <w:tab w:val="left" w:pos="1200"/>
        </w:tabs>
        <w:snapToGrid w:val="0"/>
        <w:spacing w:afterLines="0" w:line="360" w:lineRule="auto"/>
        <w:ind w:firstLineChars="200" w:firstLine="480"/>
        <w:rPr>
          <w:rFonts w:ascii="宋体" w:hAnsi="宋体"/>
          <w:szCs w:val="24"/>
        </w:rPr>
      </w:pPr>
      <w:r w:rsidRPr="00072B46">
        <w:rPr>
          <w:rFonts w:ascii="宋体" w:hAnsi="宋体" w:hint="eastAsia"/>
          <w:szCs w:val="24"/>
        </w:rPr>
        <w:t>2、在特殊情况下，采购人可与磋商供应商协商延长磋商响应文件的有效期，这种要求和答复均以书面形式进行。</w:t>
      </w:r>
    </w:p>
    <w:p w:rsidR="00A0753D" w:rsidRPr="00072B46" w:rsidRDefault="00A0753D">
      <w:pPr>
        <w:pStyle w:val="a"/>
        <w:widowControl w:val="0"/>
        <w:numPr>
          <w:ilvl w:val="0"/>
          <w:numId w:val="0"/>
        </w:numPr>
        <w:tabs>
          <w:tab w:val="clear" w:pos="454"/>
          <w:tab w:val="left" w:pos="0"/>
          <w:tab w:val="left" w:pos="425"/>
          <w:tab w:val="left" w:pos="960"/>
          <w:tab w:val="left" w:pos="1200"/>
        </w:tabs>
        <w:snapToGrid w:val="0"/>
        <w:spacing w:afterLines="0" w:line="360" w:lineRule="auto"/>
        <w:ind w:firstLineChars="175" w:firstLine="420"/>
        <w:rPr>
          <w:rFonts w:ascii="宋体" w:hAnsi="宋体"/>
          <w:szCs w:val="24"/>
        </w:rPr>
      </w:pPr>
      <w:r w:rsidRPr="00072B46">
        <w:rPr>
          <w:rFonts w:ascii="宋体" w:hAnsi="宋体" w:hint="eastAsia"/>
          <w:szCs w:val="24"/>
        </w:rPr>
        <w:t>3、磋商供应商可拒绝接受延期要求。同意延长有效期的磋商供应商不能修改磋商响应文件。</w:t>
      </w:r>
    </w:p>
    <w:p w:rsidR="00A0753D" w:rsidRPr="00072B46" w:rsidRDefault="00A0753D">
      <w:pPr>
        <w:snapToGrid w:val="0"/>
        <w:spacing w:line="360" w:lineRule="auto"/>
        <w:ind w:firstLineChars="200" w:firstLine="480"/>
        <w:jc w:val="left"/>
        <w:outlineLvl w:val="0"/>
        <w:rPr>
          <w:rFonts w:ascii="宋体" w:hAnsi="宋体"/>
          <w:kern w:val="0"/>
          <w:sz w:val="24"/>
        </w:rPr>
      </w:pPr>
      <w:r w:rsidRPr="00072B46">
        <w:rPr>
          <w:rFonts w:ascii="宋体" w:hAnsi="宋体"/>
          <w:kern w:val="0"/>
          <w:sz w:val="24"/>
        </w:rPr>
        <w:t>4</w:t>
      </w:r>
      <w:r w:rsidRPr="00072B46">
        <w:rPr>
          <w:rFonts w:ascii="宋体" w:hAnsi="宋体" w:hint="eastAsia"/>
          <w:kern w:val="0"/>
          <w:sz w:val="24"/>
        </w:rPr>
        <w:t>.成交供应商</w:t>
      </w:r>
      <w:r w:rsidRPr="00072B46">
        <w:rPr>
          <w:rFonts w:ascii="宋体" w:hAnsi="宋体"/>
          <w:kern w:val="0"/>
          <w:sz w:val="24"/>
        </w:rPr>
        <w:t>的</w:t>
      </w:r>
      <w:r w:rsidRPr="00072B46">
        <w:rPr>
          <w:rFonts w:ascii="宋体" w:hAnsi="宋体" w:hint="eastAsia"/>
          <w:sz w:val="24"/>
        </w:rPr>
        <w:t>磋商响应文件</w:t>
      </w:r>
      <w:r w:rsidRPr="00072B46">
        <w:rPr>
          <w:rFonts w:ascii="宋体" w:hAnsi="宋体"/>
          <w:kern w:val="0"/>
          <w:sz w:val="24"/>
        </w:rPr>
        <w:t>自磋商之日起至合同履行完毕均应保持有效。</w:t>
      </w:r>
    </w:p>
    <w:p w:rsidR="003B172E" w:rsidRPr="00072B46" w:rsidRDefault="003B172E">
      <w:pPr>
        <w:snapToGrid w:val="0"/>
        <w:spacing w:line="360" w:lineRule="auto"/>
        <w:ind w:firstLineChars="200" w:firstLine="482"/>
        <w:jc w:val="left"/>
        <w:outlineLvl w:val="0"/>
        <w:rPr>
          <w:rFonts w:ascii="宋体" w:hAnsi="宋体"/>
          <w:b/>
          <w:kern w:val="0"/>
          <w:sz w:val="24"/>
        </w:rPr>
      </w:pPr>
      <w:r w:rsidRPr="00072B46">
        <w:rPr>
          <w:rFonts w:ascii="宋体" w:hAnsi="宋体" w:hint="eastAsia"/>
          <w:b/>
          <w:kern w:val="0"/>
          <w:sz w:val="24"/>
        </w:rPr>
        <w:t>（四）投标文件的备选方案</w:t>
      </w:r>
    </w:p>
    <w:p w:rsidR="003B172E" w:rsidRPr="00072B46" w:rsidRDefault="003B172E">
      <w:pPr>
        <w:snapToGrid w:val="0"/>
        <w:spacing w:line="360" w:lineRule="auto"/>
        <w:ind w:firstLineChars="200" w:firstLine="480"/>
        <w:jc w:val="left"/>
        <w:outlineLvl w:val="0"/>
        <w:rPr>
          <w:rFonts w:ascii="宋体" w:hAnsi="宋体"/>
          <w:kern w:val="0"/>
          <w:sz w:val="24"/>
        </w:rPr>
      </w:pPr>
      <w:r w:rsidRPr="00072B46">
        <w:rPr>
          <w:rFonts w:ascii="宋体" w:hAnsi="宋体" w:hint="eastAsia"/>
          <w:kern w:val="0"/>
          <w:sz w:val="24"/>
        </w:rPr>
        <w:t>1、投标供应商不得递交任何的投标备选（替代）方案，否则其投标文件将作无效标处理。</w:t>
      </w:r>
      <w:r w:rsidRPr="00072B46">
        <w:rPr>
          <w:rFonts w:ascii="宋体" w:hAnsi="宋体" w:hint="eastAsia"/>
          <w:b/>
          <w:bCs/>
          <w:kern w:val="0"/>
          <w:sz w:val="24"/>
        </w:rPr>
        <w:t>与“电子加密投标文件”同时生成的“备份投标文件”不是投标备选（替代）方案。</w:t>
      </w:r>
    </w:p>
    <w:p w:rsidR="00A0753D" w:rsidRPr="00072B46" w:rsidRDefault="00A0753D">
      <w:pPr>
        <w:tabs>
          <w:tab w:val="left" w:pos="1418"/>
        </w:tabs>
        <w:autoSpaceDE w:val="0"/>
        <w:autoSpaceDN w:val="0"/>
        <w:adjustRightInd w:val="0"/>
        <w:spacing w:line="360" w:lineRule="auto"/>
        <w:ind w:firstLineChars="200" w:firstLine="482"/>
        <w:rPr>
          <w:rFonts w:ascii="宋体" w:hAnsi="宋体"/>
          <w:b/>
          <w:kern w:val="0"/>
          <w:sz w:val="24"/>
        </w:rPr>
      </w:pPr>
      <w:r w:rsidRPr="00072B46">
        <w:rPr>
          <w:rFonts w:ascii="宋体" w:hAnsi="宋体" w:hint="eastAsia"/>
          <w:b/>
          <w:kern w:val="0"/>
          <w:sz w:val="24"/>
        </w:rPr>
        <w:t>三、磋商保证金</w:t>
      </w:r>
    </w:p>
    <w:p w:rsidR="00A0753D" w:rsidRPr="00072B46" w:rsidRDefault="00A0753D">
      <w:pPr>
        <w:snapToGrid w:val="0"/>
        <w:spacing w:line="360" w:lineRule="auto"/>
        <w:ind w:firstLineChars="196" w:firstLine="470"/>
        <w:rPr>
          <w:rFonts w:ascii="宋体" w:hAnsi="宋体"/>
          <w:bCs/>
          <w:sz w:val="24"/>
        </w:rPr>
      </w:pPr>
      <w:r w:rsidRPr="00072B46">
        <w:rPr>
          <w:rFonts w:ascii="宋体" w:hAnsi="宋体" w:hint="eastAsia"/>
          <w:kern w:val="0"/>
          <w:sz w:val="24"/>
        </w:rPr>
        <w:t>无</w:t>
      </w:r>
    </w:p>
    <w:p w:rsidR="00A0753D" w:rsidRPr="00072B46" w:rsidRDefault="00A0753D">
      <w:pPr>
        <w:tabs>
          <w:tab w:val="left" w:pos="1418"/>
        </w:tabs>
        <w:autoSpaceDE w:val="0"/>
        <w:autoSpaceDN w:val="0"/>
        <w:adjustRightInd w:val="0"/>
        <w:spacing w:line="360" w:lineRule="auto"/>
        <w:ind w:firstLineChars="151" w:firstLine="364"/>
        <w:rPr>
          <w:rFonts w:ascii="宋体" w:hAnsi="宋体" w:cs="楷体_GB2312"/>
          <w:b/>
          <w:kern w:val="0"/>
          <w:sz w:val="24"/>
        </w:rPr>
      </w:pPr>
      <w:r w:rsidRPr="00072B46">
        <w:rPr>
          <w:rFonts w:ascii="宋体" w:hAnsi="宋体" w:cs="楷体_GB2312" w:hint="eastAsia"/>
          <w:b/>
          <w:kern w:val="0"/>
          <w:sz w:val="24"/>
        </w:rPr>
        <w:t>四、磋商</w:t>
      </w:r>
    </w:p>
    <w:p w:rsidR="00A0753D" w:rsidRPr="00072B46" w:rsidRDefault="00A0753D">
      <w:pPr>
        <w:autoSpaceDE w:val="0"/>
        <w:autoSpaceDN w:val="0"/>
        <w:adjustRightInd w:val="0"/>
        <w:spacing w:line="360" w:lineRule="auto"/>
        <w:rPr>
          <w:rFonts w:ascii="宋体" w:hAnsi="宋体"/>
          <w:kern w:val="0"/>
          <w:sz w:val="24"/>
        </w:rPr>
      </w:pPr>
      <w:r w:rsidRPr="00072B46">
        <w:rPr>
          <w:rFonts w:ascii="宋体" w:hAnsi="宋体" w:hint="eastAsia"/>
          <w:b/>
          <w:sz w:val="24"/>
        </w:rPr>
        <w:t>（一）磋商</w:t>
      </w:r>
      <w:r w:rsidR="003B172E" w:rsidRPr="00072B46">
        <w:rPr>
          <w:rFonts w:ascii="宋体" w:hAnsi="宋体" w:hint="eastAsia"/>
          <w:b/>
          <w:sz w:val="24"/>
        </w:rPr>
        <w:t>说明</w:t>
      </w:r>
    </w:p>
    <w:p w:rsidR="003B172E" w:rsidRPr="00072B46" w:rsidRDefault="003B172E">
      <w:pPr>
        <w:autoSpaceDE w:val="0"/>
        <w:autoSpaceDN w:val="0"/>
        <w:adjustRightInd w:val="0"/>
        <w:spacing w:line="360" w:lineRule="auto"/>
        <w:ind w:firstLineChars="198" w:firstLine="475"/>
        <w:rPr>
          <w:rFonts w:ascii="宋体" w:hAnsi="宋体"/>
          <w:sz w:val="24"/>
        </w:rPr>
      </w:pPr>
      <w:r w:rsidRPr="00072B46">
        <w:rPr>
          <w:rFonts w:ascii="宋体" w:hAnsi="宋体" w:hint="eastAsia"/>
          <w:sz w:val="24"/>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3B172E" w:rsidRPr="00072B46" w:rsidRDefault="003B172E">
      <w:pPr>
        <w:autoSpaceDE w:val="0"/>
        <w:autoSpaceDN w:val="0"/>
        <w:adjustRightInd w:val="0"/>
        <w:spacing w:line="360" w:lineRule="auto"/>
        <w:ind w:firstLineChars="198" w:firstLine="477"/>
        <w:rPr>
          <w:rFonts w:ascii="宋体" w:hAnsi="宋体"/>
          <w:b/>
          <w:bCs/>
          <w:sz w:val="24"/>
        </w:rPr>
      </w:pPr>
      <w:r w:rsidRPr="00072B46">
        <w:rPr>
          <w:rFonts w:ascii="宋体" w:hAnsi="宋体" w:hint="eastAsia"/>
          <w:b/>
          <w:bCs/>
          <w:sz w:val="24"/>
        </w:rPr>
        <w:t>（二）磋商流程</w:t>
      </w:r>
    </w:p>
    <w:p w:rsidR="003B172E" w:rsidRPr="00072B46" w:rsidRDefault="003B172E" w:rsidP="003B172E">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w:t>
      </w:r>
      <w:r w:rsidRPr="00072B46">
        <w:rPr>
          <w:rFonts w:ascii="宋体" w:hAnsi="宋体" w:cs="Arial"/>
          <w:color w:val="000000"/>
          <w:kern w:val="0"/>
          <w:sz w:val="24"/>
        </w:rPr>
        <w:t>1</w:t>
      </w:r>
      <w:r w:rsidRPr="00072B46">
        <w:rPr>
          <w:rFonts w:ascii="宋体" w:hAnsi="宋体" w:cs="Arial" w:hint="eastAsia"/>
          <w:color w:val="000000"/>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w:t>
      </w:r>
      <w:r w:rsidRPr="00072B46">
        <w:rPr>
          <w:rFonts w:ascii="宋体" w:hAnsi="宋体" w:cs="Arial" w:hint="eastAsia"/>
          <w:color w:val="000000"/>
          <w:kern w:val="0"/>
          <w:sz w:val="24"/>
        </w:rPr>
        <w:lastRenderedPageBreak/>
        <w:t>府采购云平台”，上传成功后，“电子加密投标文件”自动失效；</w:t>
      </w:r>
    </w:p>
    <w:p w:rsidR="003B172E" w:rsidRPr="00072B46" w:rsidRDefault="003B172E" w:rsidP="003B172E">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w:t>
      </w:r>
      <w:r w:rsidRPr="00072B46">
        <w:rPr>
          <w:rFonts w:ascii="宋体" w:hAnsi="宋体" w:cs="Arial"/>
          <w:color w:val="000000"/>
          <w:kern w:val="0"/>
          <w:sz w:val="24"/>
        </w:rPr>
        <w:t>2</w:t>
      </w:r>
      <w:r w:rsidRPr="00072B46">
        <w:rPr>
          <w:rFonts w:ascii="宋体" w:hAnsi="宋体" w:cs="Arial" w:hint="eastAsia"/>
          <w:color w:val="000000"/>
          <w:kern w:val="0"/>
          <w:sz w:val="24"/>
        </w:rPr>
        <w:t>）投标文件解密结束，通过邮件形式发送各投标人组织签署《政府采购活动现场确认声明书》；</w:t>
      </w:r>
    </w:p>
    <w:p w:rsidR="003B172E" w:rsidRPr="00072B46" w:rsidRDefault="003B172E" w:rsidP="003B172E">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w:t>
      </w:r>
      <w:r w:rsidRPr="00072B46">
        <w:rPr>
          <w:rFonts w:ascii="宋体" w:hAnsi="宋体" w:cs="Arial"/>
          <w:color w:val="000000"/>
          <w:kern w:val="0"/>
          <w:sz w:val="24"/>
        </w:rPr>
        <w:t>3</w:t>
      </w:r>
      <w:r w:rsidRPr="00072B46">
        <w:rPr>
          <w:rFonts w:ascii="宋体" w:hAnsi="宋体" w:cs="Arial" w:hint="eastAsia"/>
          <w:color w:val="000000"/>
          <w:kern w:val="0"/>
          <w:sz w:val="24"/>
        </w:rPr>
        <w:t>）开启投标文件，由</w:t>
      </w:r>
      <w:r w:rsidR="00C805F6" w:rsidRPr="00072B46">
        <w:rPr>
          <w:rFonts w:ascii="宋体" w:hAnsi="宋体" w:cs="Arial" w:hint="eastAsia"/>
          <w:color w:val="000000"/>
          <w:kern w:val="0"/>
          <w:sz w:val="24"/>
        </w:rPr>
        <w:t>磋商小组</w:t>
      </w:r>
      <w:r w:rsidRPr="00072B46">
        <w:rPr>
          <w:rFonts w:ascii="宋体" w:hAnsi="宋体" w:cs="Arial" w:hint="eastAsia"/>
          <w:color w:val="000000"/>
          <w:kern w:val="0"/>
          <w:sz w:val="24"/>
        </w:rPr>
        <w:t>进行资格审查；</w:t>
      </w:r>
      <w:r w:rsidR="006627C9" w:rsidRPr="00072B46">
        <w:rPr>
          <w:rFonts w:ascii="宋体" w:hAnsi="宋体" w:cs="Arial" w:hint="eastAsia"/>
          <w:color w:val="000000"/>
          <w:kern w:val="0"/>
          <w:sz w:val="24"/>
        </w:rPr>
        <w:t>如发现投标供应商所提交的资格证明材料不合法或与事实不符，采购人可取消其中标资格并追究投标供应商的法律责任。如资格证明材料无法证明其符合招标文件规定的“投标供应商资格要求”的，</w:t>
      </w:r>
      <w:r w:rsidR="00C805F6" w:rsidRPr="00072B46">
        <w:rPr>
          <w:rFonts w:ascii="宋体" w:hAnsi="宋体" w:cs="Arial" w:hint="eastAsia"/>
          <w:color w:val="000000"/>
          <w:kern w:val="0"/>
          <w:sz w:val="24"/>
        </w:rPr>
        <w:t>磋商小组</w:t>
      </w:r>
      <w:r w:rsidR="006627C9" w:rsidRPr="00072B46">
        <w:rPr>
          <w:rFonts w:ascii="宋体" w:hAnsi="宋体" w:cs="Arial" w:hint="eastAsia"/>
          <w:color w:val="000000"/>
          <w:kern w:val="0"/>
          <w:sz w:val="24"/>
        </w:rPr>
        <w:t>将对其作资格审查不通过处理（无效投标），并不进入后续评审。</w:t>
      </w:r>
    </w:p>
    <w:p w:rsidR="003B172E" w:rsidRPr="00072B46" w:rsidRDefault="003B172E" w:rsidP="003B172E">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w:t>
      </w:r>
      <w:r w:rsidRPr="00072B46">
        <w:rPr>
          <w:rFonts w:ascii="宋体" w:hAnsi="宋体" w:cs="Arial"/>
          <w:color w:val="000000"/>
          <w:kern w:val="0"/>
          <w:sz w:val="24"/>
        </w:rPr>
        <w:t>4</w:t>
      </w:r>
      <w:r w:rsidRPr="00072B46">
        <w:rPr>
          <w:rFonts w:ascii="宋体" w:hAnsi="宋体" w:cs="Arial" w:hint="eastAsia"/>
          <w:color w:val="000000"/>
          <w:kern w:val="0"/>
          <w:sz w:val="24"/>
        </w:rPr>
        <w:t>）资格审查通过的投标供应商的商务技术文件进入符合性审查、商务技术评审；</w:t>
      </w:r>
    </w:p>
    <w:p w:rsidR="00C805F6" w:rsidRPr="00072B46" w:rsidRDefault="00C805F6" w:rsidP="00C805F6">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（5）磋商小组所有成员集中与单一供应商分别进行磋商，并给予所有参加磋商的供应商平等的磋商机会。</w:t>
      </w:r>
    </w:p>
    <w:p w:rsidR="00C805F6" w:rsidRPr="00072B46" w:rsidRDefault="00C805F6" w:rsidP="00C805F6">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54584C" w:rsidRPr="00072B46" w:rsidRDefault="0054584C" w:rsidP="0054584C">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 xml:space="preserve">（7）磋商文件能够详细列明采购标的的技术、服务要求的，磋商结束后，磋商小组将要求所有实质性响应的供应商在规定时间内在“政采云平台”上提交最后报价，最后报价是供应商响应文件的有效组成部分。 </w:t>
      </w:r>
    </w:p>
    <w:p w:rsidR="0054584C" w:rsidRPr="00072B46" w:rsidRDefault="0054584C" w:rsidP="0054584C">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（8）经磋商确定最终采购需求和提交最后报价的供应商后，由磋商小组采用综合评分法对提交最后报价的供应商的响应文件和最后报价进行综合评分。</w:t>
      </w:r>
    </w:p>
    <w:p w:rsidR="0054584C" w:rsidRPr="00072B46" w:rsidRDefault="0054584C" w:rsidP="0054584C">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（9）磋商小组根据综合评分情况，按照评审得分由高到低顺序确定预成交供应商，编写评审报告。</w:t>
      </w:r>
    </w:p>
    <w:p w:rsidR="0054584C" w:rsidRPr="00072B46" w:rsidRDefault="0054584C" w:rsidP="0054584C">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（1</w:t>
      </w:r>
      <w:r w:rsidRPr="00072B46">
        <w:rPr>
          <w:rFonts w:ascii="宋体" w:hAnsi="宋体" w:cs="Arial"/>
          <w:color w:val="000000"/>
          <w:kern w:val="0"/>
          <w:sz w:val="24"/>
        </w:rPr>
        <w:t>0</w:t>
      </w:r>
      <w:r w:rsidRPr="00072B46">
        <w:rPr>
          <w:rFonts w:ascii="宋体" w:hAnsi="宋体" w:cs="Arial" w:hint="eastAsia"/>
          <w:color w:val="000000"/>
          <w:kern w:val="0"/>
          <w:sz w:val="24"/>
        </w:rPr>
        <w:t>）采购组织机构对磋商小组专家成员进行评价；</w:t>
      </w:r>
    </w:p>
    <w:p w:rsidR="0054584C" w:rsidRPr="00072B46" w:rsidRDefault="0054584C" w:rsidP="0054584C">
      <w:pPr>
        <w:spacing w:line="360" w:lineRule="auto"/>
        <w:ind w:firstLineChars="177" w:firstLine="425"/>
        <w:jc w:val="left"/>
        <w:rPr>
          <w:rFonts w:ascii="宋体" w:hAnsi="宋体" w:cs="Arial"/>
          <w:color w:val="000000"/>
          <w:kern w:val="0"/>
          <w:sz w:val="24"/>
        </w:rPr>
      </w:pPr>
      <w:r w:rsidRPr="00072B46">
        <w:rPr>
          <w:rFonts w:ascii="宋体" w:hAnsi="宋体" w:cs="Arial" w:hint="eastAsia"/>
          <w:color w:val="000000"/>
          <w:kern w:val="0"/>
          <w:sz w:val="24"/>
        </w:rPr>
        <w:t>（1</w:t>
      </w:r>
      <w:r w:rsidRPr="00072B46">
        <w:rPr>
          <w:rFonts w:ascii="宋体" w:hAnsi="宋体" w:cs="Arial"/>
          <w:color w:val="000000"/>
          <w:kern w:val="0"/>
          <w:sz w:val="24"/>
        </w:rPr>
        <w:t>1</w:t>
      </w:r>
      <w:r w:rsidRPr="00072B46">
        <w:rPr>
          <w:rFonts w:ascii="宋体" w:hAnsi="宋体" w:cs="Arial" w:hint="eastAsia"/>
          <w:color w:val="000000"/>
          <w:kern w:val="0"/>
          <w:sz w:val="24"/>
        </w:rPr>
        <w:t>）评审结束后，通过发送邮件形式公布中标（成交）候选供应商名单，及采购人最终确定中标或成交供应商名单的时间和公告方式等。</w:t>
      </w:r>
    </w:p>
    <w:p w:rsidR="003B172E" w:rsidRPr="00072B46" w:rsidRDefault="003B172E" w:rsidP="003B172E">
      <w:pPr>
        <w:spacing w:line="360" w:lineRule="auto"/>
        <w:ind w:firstLineChars="177" w:firstLine="426"/>
        <w:jc w:val="left"/>
        <w:rPr>
          <w:rFonts w:ascii="宋体" w:hAnsi="宋体" w:cs="Arial"/>
          <w:b/>
          <w:color w:val="000000"/>
          <w:kern w:val="0"/>
          <w:sz w:val="24"/>
        </w:rPr>
      </w:pPr>
      <w:r w:rsidRPr="00072B46">
        <w:rPr>
          <w:rFonts w:ascii="宋体" w:hAnsi="宋体" w:cs="Arial" w:hint="eastAsia"/>
          <w:b/>
          <w:color w:val="000000"/>
          <w:kern w:val="0"/>
          <w:sz w:val="24"/>
        </w:rPr>
        <w:t>特别说明：</w:t>
      </w:r>
      <w:r w:rsidR="009476EA" w:rsidRPr="00072B46">
        <w:rPr>
          <w:rFonts w:ascii="宋体" w:hAnsi="宋体" w:cs="Arial" w:hint="eastAsia"/>
          <w:b/>
          <w:color w:val="000000"/>
          <w:kern w:val="0"/>
          <w:sz w:val="24"/>
        </w:rPr>
        <w:t>1、</w:t>
      </w:r>
      <w:r w:rsidRPr="00072B46">
        <w:rPr>
          <w:rFonts w:ascii="宋体" w:hAnsi="宋体" w:cs="Arial" w:hint="eastAsia"/>
          <w:b/>
          <w:color w:val="000000"/>
          <w:kern w:val="0"/>
          <w:sz w:val="24"/>
        </w:rPr>
        <w:t>如遇“政府采购云平台”电子化开标或评审程序调整的，按</w:t>
      </w:r>
      <w:r w:rsidRPr="00072B46">
        <w:rPr>
          <w:rFonts w:ascii="宋体" w:hAnsi="宋体" w:cs="Arial" w:hint="eastAsia"/>
          <w:b/>
          <w:color w:val="000000"/>
          <w:kern w:val="0"/>
          <w:sz w:val="24"/>
        </w:rPr>
        <w:lastRenderedPageBreak/>
        <w:t>调整后程序执行。</w:t>
      </w:r>
    </w:p>
    <w:p w:rsidR="00A0753D" w:rsidRPr="00072B46" w:rsidRDefault="009476EA">
      <w:pPr>
        <w:spacing w:line="360" w:lineRule="auto"/>
        <w:ind w:firstLineChars="200" w:firstLine="480"/>
        <w:rPr>
          <w:rFonts w:ascii="宋体" w:hAnsi="宋体" w:cs="楷体_GB2312"/>
          <w:sz w:val="24"/>
        </w:rPr>
      </w:pPr>
      <w:r w:rsidRPr="00072B46">
        <w:rPr>
          <w:rFonts w:ascii="宋体" w:hAnsi="宋体" w:cs="楷体_GB2312"/>
          <w:sz w:val="24"/>
        </w:rPr>
        <w:t>2</w:t>
      </w:r>
      <w:r w:rsidRPr="00072B46">
        <w:rPr>
          <w:rFonts w:ascii="宋体" w:hAnsi="宋体" w:cs="楷体_GB2312" w:hint="eastAsia"/>
          <w:sz w:val="24"/>
        </w:rPr>
        <w:t>、</w:t>
      </w:r>
      <w:r w:rsidR="00A0753D" w:rsidRPr="00072B46">
        <w:rPr>
          <w:rFonts w:ascii="宋体" w:hAnsi="宋体" w:cs="楷体_GB2312"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A0753D" w:rsidRPr="00072B46" w:rsidRDefault="00A0753D">
      <w:pPr>
        <w:pStyle w:val="ac"/>
        <w:snapToGrid w:val="0"/>
        <w:spacing w:line="360" w:lineRule="auto"/>
        <w:ind w:leftChars="228" w:left="720" w:hangingChars="100" w:hanging="241"/>
        <w:rPr>
          <w:rFonts w:ascii="宋体" w:eastAsia="宋体" w:hAnsi="宋体"/>
          <w:sz w:val="24"/>
        </w:rPr>
      </w:pPr>
      <w:r w:rsidRPr="00072B46">
        <w:rPr>
          <w:rFonts w:ascii="宋体" w:eastAsia="宋体" w:hAnsi="宋体" w:hint="eastAsia"/>
          <w:b/>
          <w:sz w:val="24"/>
        </w:rPr>
        <w:t>（</w:t>
      </w:r>
      <w:r w:rsidR="009476EA" w:rsidRPr="00072B46">
        <w:rPr>
          <w:rFonts w:ascii="宋体" w:eastAsia="宋体" w:hAnsi="宋体" w:hint="eastAsia"/>
          <w:b/>
          <w:sz w:val="24"/>
        </w:rPr>
        <w:t>三</w:t>
      </w:r>
      <w:r w:rsidRPr="00072B46">
        <w:rPr>
          <w:rFonts w:ascii="宋体" w:eastAsia="宋体" w:hAnsi="宋体" w:hint="eastAsia"/>
          <w:b/>
          <w:sz w:val="24"/>
        </w:rPr>
        <w:t>）澄清问题的形式</w:t>
      </w:r>
    </w:p>
    <w:p w:rsidR="00A0753D" w:rsidRPr="00072B46" w:rsidRDefault="00A0753D">
      <w:pPr>
        <w:snapToGrid w:val="0"/>
        <w:spacing w:line="360" w:lineRule="auto"/>
        <w:ind w:firstLineChars="200" w:firstLine="480"/>
        <w:rPr>
          <w:rFonts w:ascii="宋体" w:hAnsi="宋体"/>
          <w:sz w:val="24"/>
        </w:rPr>
      </w:pPr>
      <w:r w:rsidRPr="00072B46">
        <w:rPr>
          <w:rFonts w:ascii="宋体" w:hAnsi="宋体" w:hint="eastAsia"/>
          <w:sz w:val="24"/>
        </w:rPr>
        <w:t>磋商供应商的澄清、说明或者补正应当采用书面形式，并加盖公章，或者由法定代理人或其授权的代表签字，并不得超出磋商响应文件的范围或者改变磋商响应文件的实质性内容。</w:t>
      </w:r>
    </w:p>
    <w:p w:rsidR="00A0753D" w:rsidRPr="00072B46" w:rsidRDefault="00A0753D">
      <w:pPr>
        <w:snapToGrid w:val="0"/>
        <w:spacing w:line="360" w:lineRule="auto"/>
        <w:ind w:firstLineChars="200" w:firstLine="482"/>
        <w:rPr>
          <w:rFonts w:ascii="宋体" w:hAnsi="宋体"/>
          <w:sz w:val="24"/>
        </w:rPr>
      </w:pPr>
      <w:r w:rsidRPr="00072B46">
        <w:rPr>
          <w:rFonts w:ascii="宋体" w:hAnsi="宋体" w:hint="eastAsia"/>
          <w:b/>
          <w:sz w:val="24"/>
        </w:rPr>
        <w:t>（</w:t>
      </w:r>
      <w:r w:rsidR="009476EA" w:rsidRPr="00072B46">
        <w:rPr>
          <w:rFonts w:ascii="宋体" w:hAnsi="宋体" w:hint="eastAsia"/>
          <w:b/>
          <w:sz w:val="24"/>
        </w:rPr>
        <w:t>四</w:t>
      </w:r>
      <w:r w:rsidRPr="00072B46">
        <w:rPr>
          <w:rFonts w:ascii="宋体" w:hAnsi="宋体" w:hint="eastAsia"/>
          <w:b/>
          <w:sz w:val="24"/>
        </w:rPr>
        <w:t>）错误修正</w:t>
      </w:r>
    </w:p>
    <w:p w:rsidR="00A0753D" w:rsidRPr="00072B46" w:rsidRDefault="00A0753D">
      <w:pPr>
        <w:pStyle w:val="af1"/>
        <w:spacing w:before="0" w:beforeAutospacing="0" w:after="0" w:afterAutospacing="0" w:line="360" w:lineRule="auto"/>
        <w:ind w:firstLineChars="200" w:firstLine="480"/>
        <w:jc w:val="both"/>
        <w:rPr>
          <w:rFonts w:ascii="宋体" w:hAnsi="宋体" w:hint="default"/>
        </w:rPr>
      </w:pPr>
      <w:r w:rsidRPr="00072B46">
        <w:rPr>
          <w:rFonts w:ascii="宋体" w:hAnsi="宋体"/>
        </w:rPr>
        <w:t>磋商响应文件报价出现前后不一致的，除</w:t>
      </w:r>
      <w:r w:rsidRPr="00072B46">
        <w:rPr>
          <w:rFonts w:ascii="宋体" w:hAnsi="宋体"/>
          <w:bCs/>
        </w:rPr>
        <w:t>磋商采购文件</w:t>
      </w:r>
      <w:r w:rsidRPr="00072B46">
        <w:rPr>
          <w:rFonts w:ascii="宋体" w:hAnsi="宋体"/>
        </w:rPr>
        <w:t>另有规定外，按照下列规定修正：</w:t>
      </w:r>
    </w:p>
    <w:p w:rsidR="00A0753D" w:rsidRPr="00072B46" w:rsidRDefault="00A0753D">
      <w:pPr>
        <w:pStyle w:val="af1"/>
        <w:spacing w:before="0" w:beforeAutospacing="0" w:after="0" w:afterAutospacing="0" w:line="360" w:lineRule="auto"/>
        <w:jc w:val="both"/>
        <w:rPr>
          <w:rFonts w:ascii="宋体" w:hAnsi="宋体" w:hint="default"/>
        </w:rPr>
      </w:pPr>
      <w:r w:rsidRPr="00072B46">
        <w:rPr>
          <w:rFonts w:ascii="宋体" w:hAnsi="宋体"/>
        </w:rPr>
        <w:t xml:space="preserve">　　1、磋商响应文件中首次报价一览表内容与磋商响应文件中相应内容不一致的，以首次报价一览表为准；</w:t>
      </w:r>
    </w:p>
    <w:p w:rsidR="00A0753D" w:rsidRPr="00072B46" w:rsidRDefault="00A0753D">
      <w:pPr>
        <w:pStyle w:val="af1"/>
        <w:spacing w:before="0" w:beforeAutospacing="0" w:after="0" w:afterAutospacing="0" w:line="360" w:lineRule="auto"/>
        <w:jc w:val="both"/>
        <w:rPr>
          <w:rFonts w:ascii="宋体" w:hAnsi="宋体" w:hint="default"/>
        </w:rPr>
      </w:pPr>
      <w:r w:rsidRPr="00072B46">
        <w:rPr>
          <w:rFonts w:ascii="宋体" w:hAnsi="宋体"/>
        </w:rPr>
        <w:t xml:space="preserve">　　2、大写金额和小写金额不一致的，以大写金额为准；</w:t>
      </w:r>
    </w:p>
    <w:p w:rsidR="00A0753D" w:rsidRPr="00072B46" w:rsidRDefault="00A0753D">
      <w:pPr>
        <w:pStyle w:val="af1"/>
        <w:spacing w:before="0" w:beforeAutospacing="0" w:after="0" w:afterAutospacing="0" w:line="360" w:lineRule="auto"/>
        <w:jc w:val="both"/>
        <w:rPr>
          <w:rFonts w:ascii="宋体" w:hAnsi="宋体" w:hint="default"/>
        </w:rPr>
      </w:pPr>
      <w:r w:rsidRPr="00072B46">
        <w:rPr>
          <w:rFonts w:ascii="宋体" w:hAnsi="宋体"/>
        </w:rPr>
        <w:t xml:space="preserve">　　3、单价金额小数点或者百分比有明显错位的，以首次报价一览表的总价为准，并修改单价；</w:t>
      </w:r>
    </w:p>
    <w:p w:rsidR="00A0753D" w:rsidRPr="00072B46" w:rsidRDefault="00A0753D">
      <w:pPr>
        <w:pStyle w:val="af1"/>
        <w:spacing w:before="0" w:beforeAutospacing="0" w:after="0" w:afterAutospacing="0" w:line="360" w:lineRule="auto"/>
        <w:jc w:val="both"/>
        <w:rPr>
          <w:rFonts w:ascii="宋体" w:hAnsi="宋体" w:hint="default"/>
        </w:rPr>
      </w:pPr>
      <w:r w:rsidRPr="00072B46">
        <w:rPr>
          <w:rFonts w:ascii="宋体" w:hAnsi="宋体"/>
        </w:rPr>
        <w:t xml:space="preserve">　　4、总价金额与按单价汇总金额不一致的，以单价金额计算结果为准。</w:t>
      </w:r>
    </w:p>
    <w:p w:rsidR="00A0753D" w:rsidRPr="00072B46" w:rsidRDefault="00A0753D">
      <w:pPr>
        <w:pStyle w:val="af1"/>
        <w:spacing w:before="0" w:beforeAutospacing="0" w:after="0" w:afterAutospacing="0" w:line="360" w:lineRule="auto"/>
        <w:ind w:firstLine="480"/>
        <w:jc w:val="both"/>
        <w:rPr>
          <w:rFonts w:ascii="宋体" w:hAnsi="宋体" w:hint="default"/>
        </w:rPr>
      </w:pPr>
      <w:r w:rsidRPr="00072B46">
        <w:rPr>
          <w:rFonts w:ascii="宋体" w:hAnsi="宋体"/>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A0753D" w:rsidRPr="00072B46" w:rsidRDefault="00A0753D">
      <w:pPr>
        <w:pStyle w:val="af1"/>
        <w:spacing w:before="0" w:beforeAutospacing="0" w:after="0" w:afterAutospacing="0" w:line="360" w:lineRule="auto"/>
        <w:ind w:firstLine="480"/>
        <w:rPr>
          <w:rFonts w:ascii="宋体" w:hAnsi="宋体" w:hint="default"/>
        </w:rPr>
      </w:pPr>
      <w:r w:rsidRPr="00072B46">
        <w:rPr>
          <w:rFonts w:ascii="宋体" w:hAnsi="宋体"/>
          <w:b/>
          <w:bCs/>
        </w:rPr>
        <w:t>（</w:t>
      </w:r>
      <w:r w:rsidR="009476EA" w:rsidRPr="00072B46">
        <w:rPr>
          <w:rFonts w:ascii="宋体" w:hAnsi="宋体"/>
          <w:b/>
          <w:bCs/>
        </w:rPr>
        <w:t>五</w:t>
      </w:r>
      <w:r w:rsidRPr="00072B46">
        <w:rPr>
          <w:rFonts w:ascii="宋体" w:hAnsi="宋体"/>
          <w:b/>
          <w:bCs/>
        </w:rPr>
        <w:t>）</w:t>
      </w:r>
      <w:r w:rsidRPr="00072B46">
        <w:rPr>
          <w:rFonts w:ascii="宋体" w:hAnsi="宋体"/>
          <w:b/>
        </w:rPr>
        <w:t>磋商供应商存在下列情况之一的，响应无效，终止磋商</w:t>
      </w:r>
    </w:p>
    <w:p w:rsidR="00A0753D" w:rsidRPr="00072B46" w:rsidRDefault="00A0753D">
      <w:pPr>
        <w:adjustRightInd w:val="0"/>
        <w:snapToGrid w:val="0"/>
        <w:spacing w:line="360" w:lineRule="auto"/>
        <w:ind w:firstLineChars="200" w:firstLine="480"/>
        <w:jc w:val="left"/>
        <w:rPr>
          <w:rFonts w:ascii="宋体" w:hAnsi="宋体"/>
          <w:b/>
          <w:bCs/>
          <w:sz w:val="24"/>
        </w:rPr>
      </w:pPr>
      <w:r w:rsidRPr="00072B46">
        <w:rPr>
          <w:rFonts w:ascii="宋体" w:hAnsi="宋体" w:hint="eastAsia"/>
          <w:kern w:val="0"/>
          <w:sz w:val="24"/>
        </w:rPr>
        <w:t>1、磋商响应文件中的报价货物跟商务与技术内容中的供应货物出现重大偏差的；</w:t>
      </w:r>
    </w:p>
    <w:p w:rsidR="00A0753D" w:rsidRPr="00072B46" w:rsidRDefault="00A0753D">
      <w:pPr>
        <w:pStyle w:val="af1"/>
        <w:tabs>
          <w:tab w:val="left" w:pos="7380"/>
        </w:tabs>
        <w:adjustRightInd w:val="0"/>
        <w:snapToGrid w:val="0"/>
        <w:spacing w:before="0" w:beforeAutospacing="0" w:after="0" w:afterAutospacing="0" w:line="360" w:lineRule="auto"/>
        <w:ind w:firstLineChars="200" w:firstLine="480"/>
        <w:rPr>
          <w:rFonts w:ascii="宋体" w:hAnsi="宋体" w:hint="default"/>
        </w:rPr>
      </w:pPr>
      <w:r w:rsidRPr="00072B46">
        <w:rPr>
          <w:rFonts w:ascii="宋体" w:hAnsi="宋体"/>
        </w:rPr>
        <w:t>2、不具备磋商采购文件中规定的资格要求的。</w:t>
      </w:r>
    </w:p>
    <w:p w:rsidR="00A0753D" w:rsidRPr="00072B46" w:rsidRDefault="00A0753D">
      <w:pPr>
        <w:pStyle w:val="af1"/>
        <w:adjustRightInd w:val="0"/>
        <w:snapToGrid w:val="0"/>
        <w:spacing w:before="0" w:beforeAutospacing="0" w:after="0" w:afterAutospacing="0" w:line="360" w:lineRule="auto"/>
        <w:ind w:firstLineChars="200" w:firstLine="480"/>
        <w:rPr>
          <w:rFonts w:ascii="宋体" w:hAnsi="宋体" w:hint="default"/>
        </w:rPr>
      </w:pPr>
      <w:r w:rsidRPr="00072B46">
        <w:rPr>
          <w:rFonts w:ascii="宋体" w:hAnsi="宋体"/>
        </w:rPr>
        <w:t>3、磋商响应文件含有采购人不能接受的附加条件的。</w:t>
      </w:r>
    </w:p>
    <w:p w:rsidR="00A0753D" w:rsidRPr="00072B46" w:rsidRDefault="00A0753D">
      <w:pPr>
        <w:adjustRightInd w:val="0"/>
        <w:snapToGrid w:val="0"/>
        <w:spacing w:line="360" w:lineRule="auto"/>
        <w:ind w:firstLineChars="200" w:firstLine="480"/>
        <w:jc w:val="left"/>
        <w:rPr>
          <w:rFonts w:ascii="宋体" w:hAnsi="宋体"/>
          <w:bCs/>
          <w:kern w:val="0"/>
          <w:sz w:val="24"/>
        </w:rPr>
      </w:pPr>
      <w:r w:rsidRPr="00072B46">
        <w:rPr>
          <w:rFonts w:ascii="宋体" w:hAnsi="宋体" w:hint="eastAsia"/>
          <w:kern w:val="0"/>
          <w:sz w:val="24"/>
        </w:rPr>
        <w:t>4</w:t>
      </w:r>
      <w:r w:rsidRPr="00072B46">
        <w:rPr>
          <w:rFonts w:ascii="宋体" w:hAnsi="宋体" w:hint="eastAsia"/>
          <w:sz w:val="24"/>
        </w:rPr>
        <w:t>、供应商代表人未能出具身份证明或与法定代表人授权委托人身份不符的；</w:t>
      </w:r>
    </w:p>
    <w:p w:rsidR="00A0753D" w:rsidRPr="00072B46" w:rsidRDefault="00A0753D">
      <w:pPr>
        <w:pStyle w:val="af1"/>
        <w:adjustRightInd w:val="0"/>
        <w:snapToGrid w:val="0"/>
        <w:spacing w:before="0" w:beforeAutospacing="0" w:after="0" w:afterAutospacing="0" w:line="360" w:lineRule="auto"/>
        <w:ind w:firstLineChars="200" w:firstLine="480"/>
        <w:rPr>
          <w:rFonts w:ascii="宋体" w:hAnsi="宋体" w:hint="default"/>
        </w:rPr>
      </w:pPr>
      <w:r w:rsidRPr="00072B46">
        <w:rPr>
          <w:rFonts w:ascii="宋体" w:hAnsi="宋体"/>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A0753D" w:rsidRPr="00072B46" w:rsidRDefault="00A0753D">
      <w:pPr>
        <w:pStyle w:val="af1"/>
        <w:adjustRightInd w:val="0"/>
        <w:snapToGrid w:val="0"/>
        <w:spacing w:before="0" w:beforeAutospacing="0" w:after="0" w:afterAutospacing="0" w:line="360" w:lineRule="auto"/>
        <w:ind w:firstLineChars="200" w:firstLine="480"/>
        <w:rPr>
          <w:rFonts w:ascii="宋体" w:hAnsi="宋体" w:hint="default"/>
        </w:rPr>
      </w:pPr>
      <w:r w:rsidRPr="00072B46">
        <w:rPr>
          <w:rFonts w:ascii="宋体" w:hAnsi="宋体"/>
        </w:rPr>
        <w:lastRenderedPageBreak/>
        <w:t>6、报价超过磋商采购文件中规定的预算金额/最高限价。</w:t>
      </w:r>
    </w:p>
    <w:p w:rsidR="00A0753D" w:rsidRPr="00072B46" w:rsidRDefault="00A0753D">
      <w:pPr>
        <w:pStyle w:val="af1"/>
        <w:adjustRightInd w:val="0"/>
        <w:snapToGrid w:val="0"/>
        <w:spacing w:before="0" w:beforeAutospacing="0" w:after="0" w:afterAutospacing="0" w:line="360" w:lineRule="auto"/>
        <w:ind w:firstLineChars="200" w:firstLine="480"/>
        <w:rPr>
          <w:rFonts w:ascii="宋体" w:hAnsi="宋体" w:hint="default"/>
        </w:rPr>
      </w:pPr>
      <w:r w:rsidRPr="00072B46">
        <w:rPr>
          <w:rFonts w:ascii="宋体" w:hAnsi="宋体"/>
        </w:rPr>
        <w:t>7、主要性能参数指标负偏离</w:t>
      </w:r>
      <w:r w:rsidR="009476EA" w:rsidRPr="00072B46">
        <w:rPr>
          <w:rFonts w:ascii="宋体" w:hAnsi="宋体" w:hint="default"/>
          <w:bCs/>
          <w:u w:val="single"/>
          <w:lang w:val="zh-CN"/>
        </w:rPr>
        <w:t>/</w:t>
      </w:r>
      <w:r w:rsidRPr="00072B46">
        <w:rPr>
          <w:rFonts w:ascii="宋体" w:hAnsi="宋体"/>
        </w:rPr>
        <w:t>项（含） 以上的。</w:t>
      </w:r>
    </w:p>
    <w:p w:rsidR="00A0753D" w:rsidRPr="00072B46" w:rsidRDefault="00A0753D">
      <w:pPr>
        <w:tabs>
          <w:tab w:val="left" w:pos="1898"/>
        </w:tabs>
        <w:autoSpaceDE w:val="0"/>
        <w:autoSpaceDN w:val="0"/>
        <w:adjustRightInd w:val="0"/>
        <w:snapToGrid w:val="0"/>
        <w:spacing w:line="360" w:lineRule="auto"/>
        <w:ind w:firstLineChars="200" w:firstLine="480"/>
        <w:jc w:val="left"/>
        <w:rPr>
          <w:rFonts w:ascii="宋体" w:hAnsi="宋体"/>
          <w:kern w:val="0"/>
          <w:sz w:val="24"/>
        </w:rPr>
      </w:pPr>
      <w:r w:rsidRPr="00072B46">
        <w:rPr>
          <w:rFonts w:ascii="宋体" w:hAnsi="宋体" w:hint="eastAsia"/>
          <w:kern w:val="0"/>
          <w:sz w:val="24"/>
        </w:rPr>
        <w:t>8、磋商参数未如实填写的。</w:t>
      </w:r>
    </w:p>
    <w:p w:rsidR="00A0753D" w:rsidRPr="00072B46" w:rsidRDefault="00A0753D">
      <w:pPr>
        <w:tabs>
          <w:tab w:val="left" w:pos="1898"/>
        </w:tabs>
        <w:autoSpaceDE w:val="0"/>
        <w:autoSpaceDN w:val="0"/>
        <w:adjustRightInd w:val="0"/>
        <w:snapToGrid w:val="0"/>
        <w:spacing w:line="360" w:lineRule="auto"/>
        <w:ind w:firstLineChars="200" w:firstLine="480"/>
        <w:jc w:val="left"/>
        <w:rPr>
          <w:rFonts w:ascii="宋体" w:hAnsi="宋体"/>
          <w:kern w:val="0"/>
          <w:sz w:val="24"/>
        </w:rPr>
      </w:pPr>
      <w:r w:rsidRPr="00072B46">
        <w:rPr>
          <w:rFonts w:ascii="宋体" w:hAnsi="宋体" w:hint="eastAsia"/>
          <w:kern w:val="0"/>
          <w:sz w:val="24"/>
        </w:rPr>
        <w:t>9、磋商响应文件提供虚假材料的。</w:t>
      </w:r>
    </w:p>
    <w:p w:rsidR="00A0753D" w:rsidRPr="00072B46" w:rsidRDefault="00A0753D">
      <w:pPr>
        <w:tabs>
          <w:tab w:val="left" w:pos="1898"/>
        </w:tabs>
        <w:autoSpaceDE w:val="0"/>
        <w:autoSpaceDN w:val="0"/>
        <w:adjustRightInd w:val="0"/>
        <w:snapToGrid w:val="0"/>
        <w:spacing w:line="360" w:lineRule="auto"/>
        <w:ind w:firstLineChars="200" w:firstLine="480"/>
        <w:jc w:val="left"/>
        <w:rPr>
          <w:rFonts w:ascii="宋体" w:hAnsi="宋体"/>
          <w:sz w:val="24"/>
        </w:rPr>
      </w:pPr>
      <w:r w:rsidRPr="00072B46">
        <w:rPr>
          <w:rFonts w:ascii="宋体" w:hAnsi="宋体" w:hint="eastAsia"/>
          <w:kern w:val="0"/>
          <w:sz w:val="24"/>
        </w:rPr>
        <w:t>10</w:t>
      </w:r>
      <w:r w:rsidRPr="00072B46">
        <w:rPr>
          <w:rFonts w:ascii="宋体" w:hAnsi="宋体"/>
          <w:kern w:val="0"/>
          <w:sz w:val="24"/>
        </w:rPr>
        <w:t>、</w:t>
      </w:r>
      <w:r w:rsidRPr="00072B46">
        <w:rPr>
          <w:rFonts w:ascii="宋体" w:hAnsi="宋体"/>
          <w:sz w:val="24"/>
        </w:rPr>
        <w:t>不同</w:t>
      </w:r>
      <w:r w:rsidRPr="00072B46">
        <w:rPr>
          <w:rFonts w:ascii="宋体" w:hAnsi="宋体" w:hint="eastAsia"/>
          <w:sz w:val="24"/>
        </w:rPr>
        <w:t>供应商</w:t>
      </w:r>
      <w:r w:rsidRPr="00072B46">
        <w:rPr>
          <w:rFonts w:ascii="宋体" w:hAnsi="宋体"/>
          <w:sz w:val="24"/>
        </w:rPr>
        <w:t>的</w:t>
      </w:r>
      <w:r w:rsidRPr="00072B46">
        <w:rPr>
          <w:rFonts w:ascii="宋体" w:hAnsi="宋体" w:hint="eastAsia"/>
          <w:sz w:val="24"/>
        </w:rPr>
        <w:t>磋商响应</w:t>
      </w:r>
      <w:r w:rsidRPr="00072B46">
        <w:rPr>
          <w:rFonts w:ascii="宋体" w:hAnsi="宋体"/>
          <w:sz w:val="24"/>
        </w:rPr>
        <w:t>文件由同一单位或者个人编制；</w:t>
      </w:r>
    </w:p>
    <w:p w:rsidR="00A0753D" w:rsidRPr="00072B46" w:rsidRDefault="00A0753D">
      <w:pPr>
        <w:pStyle w:val="af1"/>
        <w:spacing w:before="0" w:beforeAutospacing="0" w:after="0" w:afterAutospacing="0" w:line="360" w:lineRule="auto"/>
        <w:ind w:firstLineChars="200" w:firstLine="480"/>
        <w:rPr>
          <w:rFonts w:ascii="宋体" w:hAnsi="宋体" w:hint="default"/>
        </w:rPr>
      </w:pPr>
      <w:r w:rsidRPr="00072B46">
        <w:rPr>
          <w:rFonts w:ascii="宋体" w:hAnsi="宋体"/>
        </w:rPr>
        <w:t>11、不同供应商委托同一单位或者个人办理磋商事宜；</w:t>
      </w:r>
    </w:p>
    <w:p w:rsidR="00A0753D" w:rsidRPr="00072B46" w:rsidRDefault="00A0753D">
      <w:pPr>
        <w:pStyle w:val="af1"/>
        <w:spacing w:before="0" w:beforeAutospacing="0" w:after="0" w:afterAutospacing="0" w:line="360" w:lineRule="auto"/>
        <w:ind w:firstLineChars="200" w:firstLine="480"/>
        <w:rPr>
          <w:rFonts w:ascii="宋体" w:hAnsi="宋体" w:hint="default"/>
        </w:rPr>
      </w:pPr>
      <w:r w:rsidRPr="00072B46">
        <w:rPr>
          <w:rFonts w:ascii="宋体" w:hAnsi="宋体"/>
        </w:rPr>
        <w:t>12、不同供应商的磋商响应文件载明的项目管理成员或者联系人员为同一人；</w:t>
      </w:r>
    </w:p>
    <w:p w:rsidR="00A0753D" w:rsidRPr="00072B46" w:rsidRDefault="00A0753D">
      <w:pPr>
        <w:pStyle w:val="af1"/>
        <w:spacing w:before="0" w:beforeAutospacing="0" w:after="0" w:afterAutospacing="0" w:line="360" w:lineRule="auto"/>
        <w:ind w:firstLineChars="200" w:firstLine="480"/>
        <w:rPr>
          <w:rFonts w:ascii="宋体" w:hAnsi="宋体" w:hint="default"/>
        </w:rPr>
      </w:pPr>
      <w:r w:rsidRPr="00072B46">
        <w:rPr>
          <w:rFonts w:ascii="宋体" w:hAnsi="宋体"/>
        </w:rPr>
        <w:t>13、不同供应商的磋商响应文件异常一致或者报价呈规律性差异；</w:t>
      </w:r>
    </w:p>
    <w:p w:rsidR="00A0753D" w:rsidRPr="00072B46" w:rsidRDefault="00A0753D">
      <w:pPr>
        <w:pStyle w:val="af1"/>
        <w:spacing w:before="0" w:beforeAutospacing="0" w:after="0" w:afterAutospacing="0" w:line="360" w:lineRule="auto"/>
        <w:ind w:firstLineChars="200" w:firstLine="480"/>
        <w:rPr>
          <w:rFonts w:ascii="宋体" w:hAnsi="宋体" w:hint="default"/>
        </w:rPr>
      </w:pPr>
      <w:r w:rsidRPr="00072B46">
        <w:rPr>
          <w:rFonts w:ascii="宋体" w:hAnsi="宋体"/>
        </w:rPr>
        <w:t>14、不同供应商的磋商响应文件相互混装；</w:t>
      </w:r>
    </w:p>
    <w:p w:rsidR="00A0753D" w:rsidRPr="00072B46" w:rsidRDefault="00A0753D">
      <w:pPr>
        <w:pStyle w:val="af1"/>
        <w:spacing w:before="0" w:beforeAutospacing="0" w:after="0" w:afterAutospacing="0" w:line="360" w:lineRule="auto"/>
        <w:ind w:firstLineChars="200" w:firstLine="480"/>
        <w:rPr>
          <w:rFonts w:ascii="宋体" w:hAnsi="宋体" w:hint="default"/>
        </w:rPr>
      </w:pPr>
      <w:r w:rsidRPr="00072B46">
        <w:rPr>
          <w:rFonts w:ascii="宋体" w:hAnsi="宋体"/>
        </w:rPr>
        <w:t>15、不符合法律、法规和磋商采购文件中规定的其他实质性要求的（磋商采购文件中打“▲”内容及被拒绝的条款）。</w:t>
      </w:r>
    </w:p>
    <w:p w:rsidR="009476EA" w:rsidRPr="00072B46" w:rsidRDefault="009476EA">
      <w:pPr>
        <w:pStyle w:val="af1"/>
        <w:spacing w:before="0" w:beforeAutospacing="0" w:after="0" w:afterAutospacing="0" w:line="360" w:lineRule="auto"/>
        <w:ind w:firstLineChars="200" w:firstLine="480"/>
        <w:rPr>
          <w:rFonts w:ascii="宋体" w:hAnsi="宋体" w:hint="default"/>
        </w:rPr>
      </w:pPr>
      <w:r w:rsidRPr="00072B46">
        <w:rPr>
          <w:rFonts w:ascii="宋体" w:hAnsi="宋体"/>
        </w:rPr>
        <w:t>1</w:t>
      </w:r>
      <w:r w:rsidRPr="00072B46">
        <w:rPr>
          <w:rFonts w:ascii="宋体" w:hAnsi="宋体" w:hint="default"/>
        </w:rPr>
        <w:t>6</w:t>
      </w:r>
      <w:r w:rsidRPr="00072B46">
        <w:rPr>
          <w:rFonts w:ascii="宋体" w:hAnsi="宋体"/>
        </w:rPr>
        <w:t>、</w:t>
      </w:r>
      <w:r w:rsidRPr="00072B46">
        <w:rPr>
          <w:rFonts w:ascii="宋体" w:hAnsi="宋体"/>
          <w:b/>
          <w:bCs/>
        </w:rPr>
        <w:t>仅提交“备份投标文件”的；</w:t>
      </w:r>
    </w:p>
    <w:p w:rsidR="00A0753D" w:rsidRPr="00072B46" w:rsidRDefault="00A0753D">
      <w:pPr>
        <w:autoSpaceDE w:val="0"/>
        <w:autoSpaceDN w:val="0"/>
        <w:adjustRightInd w:val="0"/>
        <w:spacing w:line="360" w:lineRule="auto"/>
        <w:ind w:firstLineChars="200" w:firstLine="482"/>
        <w:jc w:val="left"/>
        <w:rPr>
          <w:rFonts w:ascii="宋体" w:hAnsi="宋体"/>
          <w:kern w:val="0"/>
          <w:sz w:val="24"/>
        </w:rPr>
      </w:pPr>
      <w:r w:rsidRPr="00072B46">
        <w:rPr>
          <w:rFonts w:ascii="宋体" w:hAnsi="宋体" w:hint="eastAsia"/>
          <w:b/>
          <w:kern w:val="0"/>
          <w:sz w:val="24"/>
        </w:rPr>
        <w:t>（</w:t>
      </w:r>
      <w:r w:rsidR="009476EA" w:rsidRPr="00072B46">
        <w:rPr>
          <w:rFonts w:ascii="宋体" w:hAnsi="宋体" w:hint="eastAsia"/>
          <w:b/>
          <w:kern w:val="0"/>
          <w:sz w:val="24"/>
        </w:rPr>
        <w:t>六</w:t>
      </w:r>
      <w:r w:rsidRPr="00072B46">
        <w:rPr>
          <w:rFonts w:ascii="宋体" w:hAnsi="宋体" w:hint="eastAsia"/>
          <w:b/>
          <w:kern w:val="0"/>
          <w:sz w:val="24"/>
        </w:rPr>
        <w:t>）有下列情况之一的，本次磋商终止。</w:t>
      </w:r>
    </w:p>
    <w:p w:rsidR="00A0753D" w:rsidRPr="00072B46" w:rsidRDefault="00BE5043">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t>1、</w:t>
      </w:r>
      <w:r w:rsidR="00A0753D" w:rsidRPr="00072B46">
        <w:rPr>
          <w:rFonts w:ascii="宋体" w:hAnsi="宋体"/>
        </w:rPr>
        <w:t>出现影响采购公正的违法、违规行为的；</w:t>
      </w:r>
    </w:p>
    <w:p w:rsidR="00A0753D" w:rsidRPr="00072B46" w:rsidRDefault="00177043">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t>2</w:t>
      </w:r>
      <w:r w:rsidR="00A0753D" w:rsidRPr="00072B46">
        <w:rPr>
          <w:rFonts w:ascii="宋体" w:hAnsi="宋体"/>
        </w:rPr>
        <w:t xml:space="preserve">、磋商小组发现磋商文件存在歧义、重大缺陷导致评审工作无法进行，或者磋商文件内容违反国家有关强制性规定的； </w:t>
      </w:r>
    </w:p>
    <w:p w:rsidR="00A0753D" w:rsidRPr="00072B46" w:rsidRDefault="00177043">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t>3</w:t>
      </w:r>
      <w:r w:rsidR="00A0753D" w:rsidRPr="00072B46">
        <w:rPr>
          <w:rFonts w:ascii="宋体" w:hAnsi="宋体"/>
        </w:rPr>
        <w:t>、因重大变故，采购任务取消的；</w:t>
      </w:r>
    </w:p>
    <w:p w:rsidR="00A0753D" w:rsidRPr="00072B46" w:rsidRDefault="00177043">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t>4</w:t>
      </w:r>
      <w:r w:rsidR="00A0753D" w:rsidRPr="00072B46">
        <w:rPr>
          <w:rFonts w:ascii="宋体" w:hAnsi="宋体"/>
        </w:rPr>
        <w:t>、法律、法规和磋商文件规定的其他导致评审结果无效的。</w:t>
      </w:r>
    </w:p>
    <w:p w:rsidR="00A0753D" w:rsidRPr="00072B46" w:rsidRDefault="00A0753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b/>
          <w:kern w:val="0"/>
          <w:sz w:val="24"/>
        </w:rPr>
      </w:pPr>
      <w:r w:rsidRPr="00072B46">
        <w:rPr>
          <w:rFonts w:ascii="宋体" w:hAnsi="宋体" w:hint="eastAsia"/>
          <w:b/>
          <w:kern w:val="0"/>
          <w:sz w:val="24"/>
        </w:rPr>
        <w:t>（</w:t>
      </w:r>
      <w:r w:rsidR="009476EA" w:rsidRPr="00072B46">
        <w:rPr>
          <w:rFonts w:ascii="宋体" w:hAnsi="宋体" w:hint="eastAsia"/>
          <w:b/>
          <w:kern w:val="0"/>
          <w:sz w:val="24"/>
        </w:rPr>
        <w:t>七</w:t>
      </w:r>
      <w:r w:rsidRPr="00072B46">
        <w:rPr>
          <w:rFonts w:ascii="宋体" w:hAnsi="宋体" w:hint="eastAsia"/>
          <w:b/>
          <w:kern w:val="0"/>
          <w:sz w:val="24"/>
        </w:rPr>
        <w:t>）磋商原则和方法</w:t>
      </w:r>
    </w:p>
    <w:p w:rsidR="00A0753D" w:rsidRPr="00072B46" w:rsidRDefault="00A0753D">
      <w:pPr>
        <w:pStyle w:val="ac"/>
        <w:snapToGrid w:val="0"/>
        <w:spacing w:line="360" w:lineRule="auto"/>
        <w:ind w:firstLineChars="250" w:firstLine="600"/>
        <w:rPr>
          <w:rFonts w:ascii="宋体" w:eastAsia="宋体" w:hAnsi="宋体"/>
          <w:sz w:val="24"/>
        </w:rPr>
      </w:pPr>
      <w:r w:rsidRPr="00072B46">
        <w:rPr>
          <w:rFonts w:ascii="宋体" w:eastAsia="宋体" w:hAnsi="宋体"/>
          <w:sz w:val="24"/>
        </w:rPr>
        <w:t>1</w:t>
      </w:r>
      <w:r w:rsidRPr="00072B46">
        <w:rPr>
          <w:rFonts w:ascii="宋体" w:eastAsia="宋体" w:hAnsi="宋体" w:hint="eastAsia"/>
          <w:sz w:val="24"/>
        </w:rPr>
        <w:t>、磋商</w:t>
      </w:r>
      <w:r w:rsidRPr="00072B46">
        <w:rPr>
          <w:rFonts w:ascii="宋体" w:eastAsia="宋体" w:hAnsi="宋体"/>
          <w:sz w:val="24"/>
        </w:rPr>
        <w:t>原则。磋商小组必须公平、公正、客观，不带任何倾向性和启发性；不得向外界透露任何与评审有关的内容；任何单位和个人不得干扰、影响评审的正常进行；磋商小组及有关工作人员不得私下与</w:t>
      </w:r>
      <w:r w:rsidRPr="00072B46">
        <w:rPr>
          <w:rFonts w:ascii="宋体" w:eastAsia="宋体" w:hAnsi="宋体" w:hint="eastAsia"/>
          <w:sz w:val="24"/>
        </w:rPr>
        <w:t>磋商供应商</w:t>
      </w:r>
      <w:r w:rsidRPr="00072B46">
        <w:rPr>
          <w:rFonts w:ascii="宋体" w:eastAsia="宋体" w:hAnsi="宋体"/>
          <w:sz w:val="24"/>
        </w:rPr>
        <w:t>接触。</w:t>
      </w:r>
    </w:p>
    <w:p w:rsidR="00A0753D" w:rsidRPr="00072B46" w:rsidRDefault="00A0753D">
      <w:pPr>
        <w:pStyle w:val="ac"/>
        <w:snapToGrid w:val="0"/>
        <w:spacing w:line="360" w:lineRule="auto"/>
        <w:ind w:firstLineChars="250" w:firstLine="600"/>
        <w:rPr>
          <w:rFonts w:ascii="宋体" w:eastAsia="宋体" w:hAnsi="宋体"/>
          <w:sz w:val="24"/>
        </w:rPr>
      </w:pPr>
      <w:r w:rsidRPr="00072B46">
        <w:rPr>
          <w:rFonts w:ascii="宋体" w:eastAsia="宋体" w:hAnsi="宋体"/>
          <w:sz w:val="24"/>
        </w:rPr>
        <w:t>2</w:t>
      </w:r>
      <w:r w:rsidRPr="00072B46">
        <w:rPr>
          <w:rFonts w:ascii="宋体" w:eastAsia="宋体" w:hAnsi="宋体" w:hint="eastAsia"/>
          <w:sz w:val="24"/>
        </w:rPr>
        <w:t>、磋商</w:t>
      </w:r>
      <w:r w:rsidRPr="00072B46">
        <w:rPr>
          <w:rFonts w:ascii="宋体" w:eastAsia="宋体" w:hAnsi="宋体"/>
          <w:sz w:val="24"/>
        </w:rPr>
        <w:t>办法。具体</w:t>
      </w:r>
      <w:r w:rsidRPr="00072B46">
        <w:rPr>
          <w:rFonts w:ascii="宋体" w:eastAsia="宋体" w:hAnsi="宋体" w:hint="eastAsia"/>
          <w:sz w:val="24"/>
        </w:rPr>
        <w:t>磋商</w:t>
      </w:r>
      <w:r w:rsidRPr="00072B46">
        <w:rPr>
          <w:rFonts w:ascii="宋体" w:eastAsia="宋体" w:hAnsi="宋体"/>
          <w:sz w:val="24"/>
        </w:rPr>
        <w:t>内容及评分标准等详见《第</w:t>
      </w:r>
      <w:r w:rsidRPr="00072B46">
        <w:rPr>
          <w:rFonts w:ascii="宋体" w:eastAsia="宋体" w:hAnsi="宋体" w:hint="eastAsia"/>
          <w:sz w:val="24"/>
        </w:rPr>
        <w:t>三章</w:t>
      </w:r>
      <w:r w:rsidRPr="00072B46">
        <w:rPr>
          <w:rFonts w:ascii="宋体" w:eastAsia="宋体" w:hAnsi="宋体"/>
          <w:sz w:val="24"/>
        </w:rPr>
        <w:t>：评审</w:t>
      </w:r>
      <w:r w:rsidRPr="00072B46">
        <w:rPr>
          <w:rFonts w:ascii="宋体" w:eastAsia="宋体" w:hAnsi="宋体" w:hint="eastAsia"/>
          <w:sz w:val="24"/>
        </w:rPr>
        <w:t>方</w:t>
      </w:r>
      <w:r w:rsidRPr="00072B46">
        <w:rPr>
          <w:rFonts w:ascii="宋体" w:eastAsia="宋体" w:hAnsi="宋体"/>
          <w:sz w:val="24"/>
        </w:rPr>
        <w:t>法及评分标准》。</w:t>
      </w:r>
    </w:p>
    <w:p w:rsidR="00A0753D" w:rsidRPr="00072B46" w:rsidRDefault="00A0753D">
      <w:pPr>
        <w:pStyle w:val="ac"/>
        <w:snapToGrid w:val="0"/>
        <w:spacing w:line="360" w:lineRule="auto"/>
        <w:ind w:firstLineChars="250" w:firstLine="602"/>
        <w:rPr>
          <w:rFonts w:ascii="宋体" w:eastAsia="宋体" w:hAnsi="宋体"/>
          <w:sz w:val="24"/>
        </w:rPr>
      </w:pPr>
      <w:r w:rsidRPr="00072B46">
        <w:rPr>
          <w:rFonts w:ascii="宋体" w:eastAsia="宋体" w:hAnsi="宋体"/>
          <w:b/>
          <w:sz w:val="24"/>
        </w:rPr>
        <w:t>（</w:t>
      </w:r>
      <w:r w:rsidR="009476EA" w:rsidRPr="00072B46">
        <w:rPr>
          <w:rFonts w:ascii="宋体" w:eastAsia="宋体" w:hAnsi="宋体" w:hint="eastAsia"/>
          <w:b/>
          <w:sz w:val="24"/>
        </w:rPr>
        <w:t>八</w:t>
      </w:r>
      <w:r w:rsidRPr="00072B46">
        <w:rPr>
          <w:rFonts w:ascii="宋体" w:eastAsia="宋体" w:hAnsi="宋体"/>
          <w:b/>
          <w:sz w:val="24"/>
        </w:rPr>
        <w:t>）评审过程的监控</w:t>
      </w:r>
    </w:p>
    <w:p w:rsidR="00A0753D" w:rsidRPr="00072B46" w:rsidRDefault="00A0753D">
      <w:pPr>
        <w:pStyle w:val="af1"/>
        <w:spacing w:before="0" w:beforeAutospacing="0" w:after="0" w:afterAutospacing="0" w:line="360" w:lineRule="auto"/>
        <w:ind w:firstLineChars="200" w:firstLine="480"/>
        <w:jc w:val="both"/>
        <w:rPr>
          <w:rFonts w:ascii="宋体" w:hAnsi="宋体" w:hint="default"/>
        </w:rPr>
      </w:pPr>
      <w:r w:rsidRPr="00072B46">
        <w:rPr>
          <w:rFonts w:ascii="宋体" w:hAnsi="宋体"/>
        </w:rPr>
        <w:t>本项目评审过程实行全程录音、录像监控，政府采购监管部门视情进行现场监督，供应商在评审过程中所进行的试图影响评审结果的不公正活动，可能导致其被拒绝磋商。</w:t>
      </w:r>
    </w:p>
    <w:p w:rsidR="00A0753D" w:rsidRPr="00072B46" w:rsidRDefault="00A0753D">
      <w:pPr>
        <w:pStyle w:val="af1"/>
        <w:spacing w:before="0" w:beforeAutospacing="0" w:after="0" w:afterAutospacing="0" w:line="360" w:lineRule="auto"/>
        <w:ind w:firstLineChars="200" w:firstLine="482"/>
        <w:jc w:val="both"/>
        <w:rPr>
          <w:rFonts w:ascii="宋体" w:hAnsi="宋体" w:hint="default"/>
        </w:rPr>
      </w:pPr>
      <w:r w:rsidRPr="00072B46">
        <w:rPr>
          <w:rFonts w:ascii="宋体" w:hAnsi="宋体"/>
          <w:b/>
        </w:rPr>
        <w:t>五、磋商结果确定</w:t>
      </w:r>
    </w:p>
    <w:p w:rsidR="00A0753D" w:rsidRPr="00072B46" w:rsidRDefault="00A0753D">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lastRenderedPageBreak/>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rsidR="00A0753D" w:rsidRPr="00072B46" w:rsidRDefault="00A0753D">
      <w:pPr>
        <w:spacing w:line="360" w:lineRule="auto"/>
        <w:ind w:firstLineChars="200" w:firstLine="480"/>
        <w:rPr>
          <w:rFonts w:ascii="宋体" w:hAnsi="宋体"/>
          <w:kern w:val="0"/>
          <w:sz w:val="24"/>
        </w:rPr>
      </w:pPr>
      <w:r w:rsidRPr="00072B46">
        <w:rPr>
          <w:rFonts w:ascii="宋体" w:hAnsi="宋体" w:hint="eastAsia"/>
          <w:kern w:val="0"/>
          <w:sz w:val="24"/>
        </w:rPr>
        <w:t>2、发布成交结果公告。采购组织机构应当在</w:t>
      </w:r>
      <w:r w:rsidRPr="00072B46">
        <w:rPr>
          <w:rFonts w:ascii="宋体" w:hAnsi="宋体"/>
          <w:kern w:val="0"/>
          <w:sz w:val="24"/>
        </w:rPr>
        <w:t>成交供应商确定</w:t>
      </w:r>
      <w:r w:rsidRPr="00072B46">
        <w:rPr>
          <w:rFonts w:ascii="宋体" w:hAnsi="宋体" w:hint="eastAsia"/>
          <w:kern w:val="0"/>
          <w:sz w:val="24"/>
        </w:rPr>
        <w:t>后</w:t>
      </w:r>
      <w:r w:rsidRPr="00072B46">
        <w:rPr>
          <w:rFonts w:ascii="宋体" w:hAnsi="宋体"/>
          <w:kern w:val="0"/>
          <w:sz w:val="24"/>
        </w:rPr>
        <w:t>2个工作日内</w:t>
      </w:r>
      <w:r w:rsidRPr="00072B46">
        <w:rPr>
          <w:rFonts w:ascii="宋体" w:hAnsi="宋体" w:hint="eastAsia"/>
          <w:kern w:val="0"/>
          <w:sz w:val="24"/>
        </w:rPr>
        <w:t>，</w:t>
      </w:r>
      <w:r w:rsidRPr="00072B46">
        <w:rPr>
          <w:rFonts w:ascii="宋体" w:hAnsi="宋体"/>
          <w:kern w:val="0"/>
          <w:sz w:val="24"/>
        </w:rPr>
        <w:t>在省级以上财政部门指定的</w:t>
      </w:r>
      <w:r w:rsidRPr="00072B46">
        <w:rPr>
          <w:rFonts w:ascii="宋体" w:hAnsi="宋体" w:hint="eastAsia"/>
          <w:kern w:val="0"/>
          <w:sz w:val="24"/>
        </w:rPr>
        <w:t>政府采购信息发布</w:t>
      </w:r>
      <w:r w:rsidRPr="00072B46">
        <w:rPr>
          <w:rFonts w:ascii="宋体" w:hAnsi="宋体"/>
          <w:kern w:val="0"/>
          <w:sz w:val="24"/>
        </w:rPr>
        <w:t>媒体及相关网站</w:t>
      </w:r>
      <w:r w:rsidRPr="00072B46">
        <w:rPr>
          <w:rFonts w:ascii="宋体" w:hAnsi="宋体" w:hint="eastAsia"/>
          <w:kern w:val="0"/>
          <w:sz w:val="24"/>
        </w:rPr>
        <w:t>上</w:t>
      </w:r>
      <w:r w:rsidRPr="00072B46">
        <w:rPr>
          <w:rFonts w:ascii="宋体" w:hAnsi="宋体"/>
          <w:kern w:val="0"/>
          <w:sz w:val="24"/>
        </w:rPr>
        <w:t>公告</w:t>
      </w:r>
      <w:r w:rsidRPr="00072B46">
        <w:rPr>
          <w:rFonts w:ascii="宋体" w:hAnsi="宋体" w:hint="eastAsia"/>
          <w:kern w:val="0"/>
          <w:sz w:val="24"/>
        </w:rPr>
        <w:t>成交结果，并将磋商文件随同公告。</w:t>
      </w:r>
    </w:p>
    <w:p w:rsidR="00A0753D" w:rsidRPr="00072B46" w:rsidRDefault="00A0753D">
      <w:pPr>
        <w:spacing w:line="360" w:lineRule="auto"/>
        <w:ind w:firstLineChars="200" w:firstLine="480"/>
        <w:rPr>
          <w:rFonts w:ascii="宋体" w:hAnsi="宋体"/>
          <w:kern w:val="0"/>
          <w:sz w:val="24"/>
        </w:rPr>
      </w:pPr>
      <w:r w:rsidRPr="00072B46">
        <w:rPr>
          <w:rFonts w:ascii="宋体" w:hAnsi="宋体" w:hint="eastAsia"/>
          <w:kern w:val="0"/>
          <w:sz w:val="24"/>
        </w:rPr>
        <w:t>3、发出成交通知书。采购组织机构在发布成交结果同时，向成交供应商发出成交通知书。</w:t>
      </w:r>
    </w:p>
    <w:p w:rsidR="006B1F71" w:rsidRPr="00072B46" w:rsidRDefault="006B1F71" w:rsidP="006B1F71">
      <w:pPr>
        <w:spacing w:line="360" w:lineRule="auto"/>
        <w:ind w:firstLineChars="200" w:firstLine="480"/>
        <w:rPr>
          <w:rFonts w:ascii="宋体" w:hAnsi="宋体"/>
          <w:color w:val="000000"/>
          <w:kern w:val="0"/>
          <w:sz w:val="24"/>
        </w:rPr>
      </w:pPr>
      <w:r w:rsidRPr="00072B46">
        <w:rPr>
          <w:rFonts w:ascii="宋体" w:hAnsi="宋体" w:hint="eastAsia"/>
          <w:color w:val="000000"/>
          <w:kern w:val="0"/>
          <w:sz w:val="24"/>
        </w:rPr>
        <w:t>4、</w:t>
      </w:r>
      <w:r w:rsidRPr="00072B46">
        <w:rPr>
          <w:rFonts w:ascii="宋体" w:hAnsi="宋体" w:hint="eastAsia"/>
          <w:b/>
          <w:color w:val="000000"/>
          <w:sz w:val="24"/>
        </w:rPr>
        <w:t>本项目采购代理服务费</w:t>
      </w:r>
      <w:r w:rsidR="00C00C05" w:rsidRPr="00072B46">
        <w:rPr>
          <w:rFonts w:ascii="宋体" w:hAnsi="宋体" w:hint="eastAsia"/>
          <w:b/>
          <w:color w:val="000000"/>
          <w:sz w:val="24"/>
        </w:rPr>
        <w:t>6000</w:t>
      </w:r>
      <w:r w:rsidRPr="00072B46">
        <w:rPr>
          <w:rFonts w:ascii="宋体" w:hAnsi="宋体" w:hint="eastAsia"/>
          <w:b/>
          <w:color w:val="000000"/>
          <w:sz w:val="24"/>
        </w:rPr>
        <w:t>元</w:t>
      </w:r>
      <w:r w:rsidR="00C00C05" w:rsidRPr="00072B46">
        <w:rPr>
          <w:rFonts w:ascii="宋体" w:hAnsi="宋体" w:hint="eastAsia"/>
          <w:b/>
          <w:color w:val="000000"/>
          <w:sz w:val="24"/>
        </w:rPr>
        <w:t>（其中一标段2600元，二标段3400元）</w:t>
      </w:r>
      <w:r w:rsidRPr="00072B46">
        <w:rPr>
          <w:rFonts w:ascii="宋体" w:hAnsi="宋体" w:hint="eastAsia"/>
          <w:b/>
          <w:color w:val="000000"/>
          <w:sz w:val="24"/>
        </w:rPr>
        <w:t>，由成交供应商在磋商结束后，领取成交通知书前一次性支付给本项目的采购代理机构。本项费用由供应商自行考虑，分摊在各项磋商报价中，结算时不再另行计取。</w:t>
      </w:r>
    </w:p>
    <w:p w:rsidR="00A0753D" w:rsidRPr="00072B46" w:rsidRDefault="00A0753D">
      <w:pPr>
        <w:spacing w:line="360" w:lineRule="auto"/>
        <w:ind w:firstLineChars="200" w:firstLine="482"/>
        <w:rPr>
          <w:rFonts w:ascii="宋体" w:hAnsi="宋体"/>
          <w:b/>
          <w:kern w:val="0"/>
          <w:sz w:val="24"/>
        </w:rPr>
      </w:pPr>
      <w:r w:rsidRPr="00072B46">
        <w:rPr>
          <w:rFonts w:ascii="宋体" w:hAnsi="宋体" w:hint="eastAsia"/>
          <w:b/>
          <w:kern w:val="0"/>
          <w:sz w:val="24"/>
        </w:rPr>
        <w:t>六、合同签订及公告</w:t>
      </w:r>
    </w:p>
    <w:p w:rsidR="00A0753D" w:rsidRPr="00072B46" w:rsidRDefault="00A0753D">
      <w:pPr>
        <w:pStyle w:val="af3"/>
        <w:ind w:firstLineChars="200" w:firstLine="482"/>
        <w:rPr>
          <w:rFonts w:ascii="宋体" w:hAnsi="宋体"/>
          <w:b/>
          <w:color w:val="auto"/>
          <w:szCs w:val="24"/>
        </w:rPr>
      </w:pPr>
      <w:r w:rsidRPr="00072B46">
        <w:rPr>
          <w:rFonts w:ascii="宋体" w:hAnsi="宋体" w:hint="eastAsia"/>
          <w:b/>
          <w:color w:val="auto"/>
          <w:szCs w:val="24"/>
        </w:rPr>
        <w:t>（一）签订合同</w:t>
      </w:r>
    </w:p>
    <w:p w:rsidR="00A0753D" w:rsidRPr="00072B46" w:rsidRDefault="00A0753D">
      <w:pPr>
        <w:pStyle w:val="af3"/>
        <w:ind w:firstLineChars="200" w:firstLine="480"/>
        <w:rPr>
          <w:rFonts w:ascii="宋体" w:hAnsi="宋体"/>
          <w:color w:val="auto"/>
          <w:szCs w:val="24"/>
        </w:rPr>
      </w:pPr>
      <w:r w:rsidRPr="00072B46">
        <w:rPr>
          <w:rFonts w:ascii="宋体" w:hAnsi="宋体" w:hint="eastAsia"/>
          <w:color w:val="auto"/>
          <w:szCs w:val="24"/>
        </w:rPr>
        <w:t>1、采购人应当自成交通知书发出之日起30日内，</w:t>
      </w:r>
      <w:r w:rsidRPr="00072B46">
        <w:rPr>
          <w:rFonts w:ascii="宋体" w:hAnsi="宋体"/>
          <w:color w:val="auto"/>
          <w:szCs w:val="24"/>
        </w:rPr>
        <w:t>按照磋商采购文件</w:t>
      </w:r>
      <w:r w:rsidRPr="00072B46">
        <w:rPr>
          <w:rFonts w:ascii="宋体" w:hAnsi="宋体" w:hint="eastAsia"/>
          <w:color w:val="auto"/>
          <w:szCs w:val="24"/>
        </w:rPr>
        <w:t>确定的合同文本以及采购标的、规格型号、采购金额、采购数量和服务要求等事项签订政府采购合同。</w:t>
      </w:r>
    </w:p>
    <w:p w:rsidR="00A0753D" w:rsidRPr="00072B46" w:rsidRDefault="00A0753D">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rsidR="00A0753D" w:rsidRPr="00072B46" w:rsidRDefault="00A0753D">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t>3、</w:t>
      </w:r>
      <w:r w:rsidRPr="00072B46">
        <w:t>成交供应商无故拖延、拒签合同的</w:t>
      </w:r>
      <w:r w:rsidRPr="00072B46">
        <w:t>,</w:t>
      </w:r>
      <w:r w:rsidRPr="00072B46">
        <w:t>取消成交资格。</w:t>
      </w:r>
    </w:p>
    <w:p w:rsidR="00A0753D" w:rsidRPr="00072B46" w:rsidRDefault="00A0753D">
      <w:pPr>
        <w:pStyle w:val="af1"/>
        <w:spacing w:before="0" w:beforeAutospacing="0" w:after="0" w:afterAutospacing="0" w:line="360" w:lineRule="auto"/>
        <w:ind w:firstLineChars="250" w:firstLine="600"/>
        <w:jc w:val="both"/>
        <w:rPr>
          <w:rFonts w:ascii="宋体" w:hAnsi="宋体" w:hint="default"/>
        </w:rPr>
      </w:pPr>
      <w:r w:rsidRPr="00072B46">
        <w:rPr>
          <w:rFonts w:ascii="宋体" w:hAnsi="宋体"/>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A0753D" w:rsidRPr="00072B46" w:rsidRDefault="00A0753D">
      <w:pPr>
        <w:pStyle w:val="af1"/>
        <w:spacing w:line="360" w:lineRule="auto"/>
        <w:ind w:firstLineChars="250" w:firstLine="600"/>
        <w:rPr>
          <w:rFonts w:ascii="宋体" w:hAnsi="宋体" w:hint="default"/>
        </w:rPr>
      </w:pPr>
      <w:r w:rsidRPr="00072B46">
        <w:rPr>
          <w:rFonts w:ascii="宋体" w:hAnsi="宋体"/>
        </w:rPr>
        <w:t>5、询问或者质疑事项可能影响成交结果的，采购人应当暂停签订合同，已经签订合同的，应当中止履行合同（成交结果的质疑期为成交结果公告期限届满之日起七个工作日）。</w:t>
      </w:r>
    </w:p>
    <w:p w:rsidR="00A0753D" w:rsidRPr="00072B46" w:rsidRDefault="00A0753D">
      <w:pPr>
        <w:pStyle w:val="af1"/>
        <w:spacing w:line="360" w:lineRule="auto"/>
        <w:ind w:firstLineChars="250" w:firstLine="602"/>
        <w:rPr>
          <w:rFonts w:ascii="宋体" w:hAnsi="宋体" w:cs="方正书宋简体" w:hint="default"/>
          <w:b/>
        </w:rPr>
      </w:pPr>
      <w:r w:rsidRPr="00072B46">
        <w:rPr>
          <w:rFonts w:ascii="宋体" w:hAnsi="宋体"/>
          <w:b/>
        </w:rPr>
        <w:lastRenderedPageBreak/>
        <w:t>（二）合同公告及备案</w:t>
      </w:r>
    </w:p>
    <w:p w:rsidR="00A0753D" w:rsidRPr="00072B46" w:rsidRDefault="00A0753D">
      <w:pPr>
        <w:pStyle w:val="af3"/>
        <w:ind w:firstLineChars="200" w:firstLine="480"/>
        <w:rPr>
          <w:rFonts w:ascii="宋体" w:hAnsi="宋体"/>
          <w:color w:val="auto"/>
          <w:szCs w:val="24"/>
        </w:rPr>
      </w:pPr>
      <w:r w:rsidRPr="00072B46">
        <w:rPr>
          <w:rFonts w:ascii="宋体" w:hAnsi="宋体" w:hint="eastAsia"/>
          <w:color w:val="auto"/>
          <w:szCs w:val="24"/>
        </w:rPr>
        <w:t>1、采购人应当自政府采购合同签订之日起2个工作日内，</w:t>
      </w:r>
      <w:r w:rsidRPr="00072B46">
        <w:rPr>
          <w:rFonts w:ascii="宋体" w:hAnsi="宋体"/>
          <w:color w:val="auto"/>
          <w:szCs w:val="24"/>
        </w:rPr>
        <w:t>在省级以上财政部门指定的</w:t>
      </w:r>
      <w:r w:rsidRPr="00072B46">
        <w:rPr>
          <w:rFonts w:ascii="宋体" w:hAnsi="宋体" w:hint="eastAsia"/>
          <w:color w:val="auto"/>
          <w:szCs w:val="24"/>
        </w:rPr>
        <w:t>政府采购信息发布</w:t>
      </w:r>
      <w:r w:rsidRPr="00072B46">
        <w:rPr>
          <w:rFonts w:ascii="宋体" w:hAnsi="宋体"/>
          <w:color w:val="auto"/>
          <w:szCs w:val="24"/>
        </w:rPr>
        <w:t>媒体及相关网站</w:t>
      </w:r>
      <w:r w:rsidRPr="00072B46">
        <w:rPr>
          <w:rFonts w:ascii="宋体" w:hAnsi="宋体" w:hint="eastAsia"/>
          <w:color w:val="auto"/>
          <w:szCs w:val="24"/>
        </w:rPr>
        <w:t>上</w:t>
      </w:r>
      <w:r w:rsidRPr="00072B46">
        <w:rPr>
          <w:rFonts w:ascii="宋体" w:hAnsi="宋体"/>
          <w:color w:val="auto"/>
          <w:szCs w:val="24"/>
        </w:rPr>
        <w:t>公告</w:t>
      </w:r>
      <w:r w:rsidRPr="00072B46">
        <w:rPr>
          <w:rFonts w:ascii="宋体" w:hAnsi="宋体" w:hint="eastAsia"/>
          <w:color w:val="auto"/>
          <w:szCs w:val="24"/>
        </w:rPr>
        <w:t>。</w:t>
      </w:r>
    </w:p>
    <w:p w:rsidR="00A0753D" w:rsidRPr="00072B46" w:rsidRDefault="00A0753D">
      <w:pPr>
        <w:pStyle w:val="af3"/>
        <w:ind w:firstLineChars="200" w:firstLine="480"/>
        <w:rPr>
          <w:rFonts w:ascii="宋体" w:hAnsi="宋体"/>
          <w:color w:val="auto"/>
          <w:szCs w:val="24"/>
        </w:rPr>
      </w:pPr>
      <w:r w:rsidRPr="00072B46">
        <w:rPr>
          <w:rFonts w:ascii="宋体" w:hAnsi="宋体" w:hint="eastAsia"/>
          <w:color w:val="auto"/>
          <w:szCs w:val="24"/>
        </w:rPr>
        <w:t>2、采购人应当自政府采购合同签订之日起7个工作日内，将政府采购合同副本报同级人民政府财政部门备案以及采购组织机构存档。</w:t>
      </w:r>
      <w:bookmarkEnd w:id="5"/>
    </w:p>
    <w:p w:rsidR="00A0753D" w:rsidRPr="00072B46" w:rsidRDefault="00A0753D">
      <w:pPr>
        <w:pStyle w:val="af3"/>
        <w:ind w:firstLineChars="200" w:firstLine="480"/>
        <w:rPr>
          <w:rFonts w:ascii="宋体" w:hAnsi="宋体"/>
          <w:color w:val="auto"/>
        </w:rPr>
      </w:pPr>
    </w:p>
    <w:p w:rsidR="00A0753D" w:rsidRPr="00072B46" w:rsidRDefault="00A0753D">
      <w:pPr>
        <w:pStyle w:val="af3"/>
        <w:ind w:firstLineChars="200" w:firstLine="480"/>
        <w:rPr>
          <w:rFonts w:ascii="宋体" w:hAnsi="宋体"/>
          <w:color w:val="auto"/>
        </w:rPr>
      </w:pPr>
    </w:p>
    <w:p w:rsidR="00A0753D" w:rsidRPr="00072B46" w:rsidRDefault="00A0753D">
      <w:pPr>
        <w:pStyle w:val="af3"/>
        <w:ind w:firstLineChars="200" w:firstLine="480"/>
        <w:rPr>
          <w:rFonts w:ascii="宋体" w:hAnsi="宋体"/>
          <w:color w:val="auto"/>
        </w:rPr>
      </w:pPr>
    </w:p>
    <w:p w:rsidR="00A0753D" w:rsidRPr="00072B46" w:rsidRDefault="00A0753D">
      <w:pPr>
        <w:pStyle w:val="af3"/>
        <w:ind w:firstLineChars="200" w:firstLine="480"/>
        <w:rPr>
          <w:rFonts w:ascii="宋体" w:hAnsi="宋体"/>
          <w:color w:val="auto"/>
        </w:rPr>
      </w:pPr>
    </w:p>
    <w:p w:rsidR="0013466B" w:rsidRPr="00072B46" w:rsidRDefault="0013466B">
      <w:pPr>
        <w:spacing w:line="360" w:lineRule="auto"/>
        <w:jc w:val="center"/>
        <w:rPr>
          <w:rFonts w:ascii="宋体" w:hAnsi="宋体"/>
          <w:b/>
          <w:sz w:val="36"/>
          <w:szCs w:val="36"/>
        </w:rPr>
        <w:sectPr w:rsidR="0013466B" w:rsidRPr="00072B46">
          <w:pgSz w:w="11906" w:h="16838"/>
          <w:pgMar w:top="1440" w:right="1800" w:bottom="1440" w:left="1800" w:header="851" w:footer="992" w:gutter="0"/>
          <w:cols w:space="720"/>
          <w:docGrid w:type="lines" w:linePitch="312"/>
        </w:sectPr>
      </w:pPr>
    </w:p>
    <w:p w:rsidR="00A0753D" w:rsidRPr="00072B46" w:rsidRDefault="00A0753D">
      <w:pPr>
        <w:spacing w:line="360" w:lineRule="auto"/>
        <w:jc w:val="center"/>
        <w:rPr>
          <w:rFonts w:ascii="宋体" w:hAnsi="宋体"/>
          <w:kern w:val="0"/>
          <w:sz w:val="36"/>
          <w:szCs w:val="36"/>
        </w:rPr>
      </w:pPr>
      <w:r w:rsidRPr="00072B46">
        <w:rPr>
          <w:rFonts w:ascii="宋体" w:hAnsi="宋体" w:hint="eastAsia"/>
          <w:b/>
          <w:sz w:val="36"/>
          <w:szCs w:val="36"/>
        </w:rPr>
        <w:lastRenderedPageBreak/>
        <w:t>第三章　评审办法及评审标准</w:t>
      </w:r>
    </w:p>
    <w:p w:rsidR="00A0753D" w:rsidRPr="00072B46" w:rsidRDefault="00A0753D">
      <w:pPr>
        <w:autoSpaceDE w:val="0"/>
        <w:autoSpaceDN w:val="0"/>
        <w:spacing w:line="360" w:lineRule="auto"/>
        <w:ind w:firstLineChars="200" w:firstLine="480"/>
        <w:rPr>
          <w:rFonts w:ascii="宋体" w:hAnsi="宋体"/>
          <w:b/>
          <w:i/>
          <w:kern w:val="0"/>
          <w:sz w:val="24"/>
        </w:rPr>
      </w:pPr>
      <w:r w:rsidRPr="00072B46">
        <w:rPr>
          <w:rFonts w:ascii="宋体" w:hAnsi="宋体" w:hint="eastAsia"/>
          <w:kern w:val="0"/>
          <w:sz w:val="24"/>
        </w:rPr>
        <w:t>一、采购组织机构将组织</w:t>
      </w:r>
      <w:r w:rsidRPr="00072B46">
        <w:rPr>
          <w:rFonts w:ascii="宋体" w:hAnsi="宋体" w:hint="eastAsia"/>
          <w:sz w:val="24"/>
        </w:rPr>
        <w:t>磋商小组</w:t>
      </w:r>
      <w:r w:rsidRPr="00072B46">
        <w:rPr>
          <w:rFonts w:ascii="宋体" w:hAnsi="宋体" w:hint="eastAsia"/>
          <w:kern w:val="0"/>
          <w:sz w:val="24"/>
        </w:rPr>
        <w:t>，对</w:t>
      </w:r>
      <w:r w:rsidRPr="00072B46">
        <w:rPr>
          <w:rFonts w:ascii="宋体" w:hAnsi="宋体" w:hint="eastAsia"/>
          <w:sz w:val="24"/>
        </w:rPr>
        <w:t>供应商</w:t>
      </w:r>
      <w:r w:rsidRPr="00072B46">
        <w:rPr>
          <w:rFonts w:ascii="宋体" w:hAnsi="宋体" w:hint="eastAsia"/>
          <w:kern w:val="0"/>
          <w:sz w:val="24"/>
        </w:rPr>
        <w:t>提供的</w:t>
      </w:r>
      <w:r w:rsidRPr="00072B46">
        <w:rPr>
          <w:rFonts w:ascii="宋体" w:hAnsi="宋体" w:hint="eastAsia"/>
          <w:sz w:val="24"/>
        </w:rPr>
        <w:t>磋商响应文件</w:t>
      </w:r>
      <w:r w:rsidRPr="00072B46">
        <w:rPr>
          <w:rFonts w:ascii="宋体" w:hAnsi="宋体" w:hint="eastAsia"/>
          <w:kern w:val="0"/>
          <w:sz w:val="24"/>
        </w:rPr>
        <w:t>进行综合评审。</w:t>
      </w:r>
    </w:p>
    <w:p w:rsidR="00A0753D" w:rsidRPr="00072B46" w:rsidRDefault="00A0753D">
      <w:pPr>
        <w:autoSpaceDE w:val="0"/>
        <w:autoSpaceDN w:val="0"/>
        <w:adjustRightInd w:val="0"/>
        <w:spacing w:line="360" w:lineRule="auto"/>
        <w:ind w:leftChars="171" w:left="359" w:firstLineChars="50" w:firstLine="120"/>
        <w:jc w:val="left"/>
        <w:rPr>
          <w:rFonts w:ascii="宋体" w:hAnsi="宋体"/>
          <w:kern w:val="0"/>
          <w:sz w:val="24"/>
        </w:rPr>
      </w:pPr>
      <w:r w:rsidRPr="00072B46">
        <w:rPr>
          <w:rFonts w:ascii="宋体" w:hAnsi="宋体" w:hint="eastAsia"/>
          <w:kern w:val="0"/>
          <w:sz w:val="24"/>
        </w:rPr>
        <w:t>二、本次磋商项目的评审方法为</w:t>
      </w:r>
      <w:r w:rsidRPr="00072B46">
        <w:rPr>
          <w:rFonts w:ascii="宋体" w:hAnsi="宋体" w:hint="eastAsia"/>
          <w:b/>
          <w:kern w:val="0"/>
          <w:sz w:val="24"/>
        </w:rPr>
        <w:t>综合评分法</w:t>
      </w:r>
      <w:r w:rsidRPr="00072B46">
        <w:rPr>
          <w:rFonts w:ascii="宋体" w:hAnsi="宋体" w:hint="eastAsia"/>
          <w:kern w:val="0"/>
          <w:sz w:val="24"/>
        </w:rPr>
        <w:t>，总计100分。评审标准按以下</w:t>
      </w:r>
      <w:r w:rsidRPr="00072B46">
        <w:rPr>
          <w:rFonts w:ascii="宋体" w:hAnsi="宋体"/>
          <w:kern w:val="0"/>
          <w:sz w:val="24"/>
        </w:rPr>
        <w:t>2</w:t>
      </w:r>
      <w:r w:rsidRPr="00072B46">
        <w:rPr>
          <w:rFonts w:ascii="宋体" w:hAnsi="宋体" w:hint="eastAsia"/>
          <w:kern w:val="0"/>
          <w:sz w:val="24"/>
        </w:rPr>
        <w:t>项内容及分值进行评审。</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2"/>
        <w:gridCol w:w="4305"/>
      </w:tblGrid>
      <w:tr w:rsidR="00A0753D" w:rsidRPr="00072B46" w:rsidTr="00C00C05">
        <w:trPr>
          <w:trHeight w:val="1031"/>
          <w:jc w:val="center"/>
        </w:trPr>
        <w:tc>
          <w:tcPr>
            <w:tcW w:w="4002" w:type="dxa"/>
            <w:tcBorders>
              <w:tl2br w:val="single" w:sz="4" w:space="0" w:color="auto"/>
            </w:tcBorders>
          </w:tcPr>
          <w:p w:rsidR="00A0753D" w:rsidRPr="00072B46" w:rsidRDefault="00A0753D">
            <w:pPr>
              <w:autoSpaceDE w:val="0"/>
              <w:autoSpaceDN w:val="0"/>
              <w:adjustRightInd w:val="0"/>
              <w:jc w:val="left"/>
              <w:rPr>
                <w:rFonts w:ascii="宋体" w:hAnsi="宋体" w:cs="Tahoma"/>
                <w:sz w:val="24"/>
              </w:rPr>
            </w:pPr>
            <w:r w:rsidRPr="00072B46">
              <w:rPr>
                <w:rFonts w:ascii="宋体" w:hAnsi="宋体" w:cs="Tahoma" w:hint="eastAsia"/>
                <w:sz w:val="24"/>
              </w:rPr>
              <w:t xml:space="preserve">           标段</w:t>
            </w:r>
          </w:p>
          <w:p w:rsidR="00A0753D" w:rsidRPr="00072B46" w:rsidRDefault="00A0753D">
            <w:pPr>
              <w:autoSpaceDE w:val="0"/>
              <w:autoSpaceDN w:val="0"/>
              <w:adjustRightInd w:val="0"/>
              <w:jc w:val="left"/>
              <w:rPr>
                <w:rFonts w:ascii="宋体" w:hAnsi="宋体" w:cs="Tahoma"/>
                <w:sz w:val="24"/>
              </w:rPr>
            </w:pPr>
            <w:r w:rsidRPr="00072B46">
              <w:rPr>
                <w:rFonts w:ascii="宋体" w:hAnsi="宋体" w:cs="Tahoma" w:hint="eastAsia"/>
                <w:sz w:val="24"/>
              </w:rPr>
              <w:t>类别</w:t>
            </w:r>
          </w:p>
        </w:tc>
        <w:tc>
          <w:tcPr>
            <w:tcW w:w="4305" w:type="dxa"/>
            <w:vAlign w:val="center"/>
          </w:tcPr>
          <w:p w:rsidR="00A0753D" w:rsidRPr="00072B46" w:rsidRDefault="00C00C05">
            <w:pPr>
              <w:autoSpaceDE w:val="0"/>
              <w:autoSpaceDN w:val="0"/>
              <w:adjustRightInd w:val="0"/>
              <w:spacing w:line="480" w:lineRule="auto"/>
              <w:jc w:val="center"/>
              <w:rPr>
                <w:rFonts w:ascii="宋体" w:hAnsi="宋体" w:cs="Tahoma"/>
                <w:sz w:val="24"/>
              </w:rPr>
            </w:pPr>
            <w:r w:rsidRPr="00072B46">
              <w:rPr>
                <w:rFonts w:ascii="宋体" w:hAnsi="宋体" w:cs="Tahoma" w:hint="eastAsia"/>
                <w:sz w:val="24"/>
              </w:rPr>
              <w:t>第1、2标段</w:t>
            </w:r>
          </w:p>
        </w:tc>
      </w:tr>
      <w:tr w:rsidR="00C00C05" w:rsidRPr="00072B46">
        <w:trPr>
          <w:trHeight w:val="421"/>
          <w:jc w:val="center"/>
        </w:trPr>
        <w:tc>
          <w:tcPr>
            <w:tcW w:w="4002" w:type="dxa"/>
            <w:vAlign w:val="center"/>
          </w:tcPr>
          <w:p w:rsidR="00C00C05" w:rsidRPr="00072B46" w:rsidRDefault="00C00C05" w:rsidP="00C00C05">
            <w:pPr>
              <w:autoSpaceDE w:val="0"/>
              <w:autoSpaceDN w:val="0"/>
              <w:adjustRightInd w:val="0"/>
              <w:jc w:val="center"/>
              <w:rPr>
                <w:rFonts w:ascii="宋体" w:hAnsi="宋体" w:cs="Tahoma"/>
                <w:sz w:val="24"/>
              </w:rPr>
            </w:pPr>
            <w:r w:rsidRPr="00072B46">
              <w:rPr>
                <w:rFonts w:ascii="宋体" w:hint="eastAsia"/>
                <w:b/>
                <w:bCs/>
                <w:kern w:val="0"/>
                <w:sz w:val="24"/>
              </w:rPr>
              <w:t>价格</w:t>
            </w:r>
          </w:p>
        </w:tc>
        <w:tc>
          <w:tcPr>
            <w:tcW w:w="4305" w:type="dxa"/>
            <w:vAlign w:val="center"/>
          </w:tcPr>
          <w:p w:rsidR="00C00C05" w:rsidRPr="00072B46" w:rsidRDefault="00C00C05" w:rsidP="00C00C05">
            <w:pPr>
              <w:autoSpaceDE w:val="0"/>
              <w:autoSpaceDN w:val="0"/>
              <w:adjustRightInd w:val="0"/>
              <w:jc w:val="center"/>
              <w:rPr>
                <w:rFonts w:ascii="宋体" w:hAnsi="宋体" w:cs="Tahoma"/>
                <w:color w:val="D60093"/>
                <w:sz w:val="24"/>
              </w:rPr>
            </w:pPr>
            <w:r w:rsidRPr="00072B46">
              <w:rPr>
                <w:rFonts w:ascii="宋体" w:hint="eastAsia"/>
                <w:kern w:val="0"/>
                <w:sz w:val="24"/>
              </w:rPr>
              <w:t>50分</w:t>
            </w:r>
          </w:p>
        </w:tc>
      </w:tr>
      <w:tr w:rsidR="00C00C05" w:rsidRPr="00072B46">
        <w:trPr>
          <w:trHeight w:val="355"/>
          <w:jc w:val="center"/>
        </w:trPr>
        <w:tc>
          <w:tcPr>
            <w:tcW w:w="4002" w:type="dxa"/>
            <w:vAlign w:val="center"/>
          </w:tcPr>
          <w:p w:rsidR="00C00C05" w:rsidRPr="00072B46" w:rsidRDefault="00C00C05" w:rsidP="00C00C05">
            <w:pPr>
              <w:autoSpaceDE w:val="0"/>
              <w:autoSpaceDN w:val="0"/>
              <w:adjustRightInd w:val="0"/>
              <w:jc w:val="center"/>
              <w:rPr>
                <w:rFonts w:ascii="宋体" w:hAnsi="宋体" w:cs="Tahoma"/>
                <w:sz w:val="24"/>
              </w:rPr>
            </w:pPr>
            <w:r w:rsidRPr="00072B46">
              <w:rPr>
                <w:rFonts w:ascii="宋体" w:hint="eastAsia"/>
                <w:b/>
                <w:bCs/>
                <w:kern w:val="0"/>
                <w:sz w:val="24"/>
              </w:rPr>
              <w:t>企业实力与信誉</w:t>
            </w:r>
          </w:p>
        </w:tc>
        <w:tc>
          <w:tcPr>
            <w:tcW w:w="4305" w:type="dxa"/>
            <w:vAlign w:val="center"/>
          </w:tcPr>
          <w:p w:rsidR="00C00C05" w:rsidRPr="00072B46" w:rsidRDefault="00C00C05" w:rsidP="00C00C05">
            <w:pPr>
              <w:autoSpaceDE w:val="0"/>
              <w:autoSpaceDN w:val="0"/>
              <w:adjustRightInd w:val="0"/>
              <w:jc w:val="center"/>
              <w:rPr>
                <w:rFonts w:ascii="宋体" w:hAnsi="宋体" w:cs="Tahoma"/>
                <w:color w:val="D60093"/>
                <w:sz w:val="24"/>
              </w:rPr>
            </w:pPr>
            <w:r w:rsidRPr="00072B46">
              <w:rPr>
                <w:rFonts w:ascii="宋体" w:hint="eastAsia"/>
                <w:kern w:val="0"/>
                <w:sz w:val="24"/>
              </w:rPr>
              <w:t>10分</w:t>
            </w:r>
          </w:p>
        </w:tc>
      </w:tr>
      <w:tr w:rsidR="00C00C05" w:rsidRPr="00072B46">
        <w:trPr>
          <w:trHeight w:val="355"/>
          <w:jc w:val="center"/>
        </w:trPr>
        <w:tc>
          <w:tcPr>
            <w:tcW w:w="4002" w:type="dxa"/>
            <w:vAlign w:val="center"/>
          </w:tcPr>
          <w:p w:rsidR="00C00C05" w:rsidRPr="00072B46" w:rsidRDefault="00C00C05" w:rsidP="00C00C05">
            <w:pPr>
              <w:autoSpaceDE w:val="0"/>
              <w:autoSpaceDN w:val="0"/>
              <w:adjustRightInd w:val="0"/>
              <w:jc w:val="center"/>
              <w:rPr>
                <w:rFonts w:ascii="宋体" w:hAnsi="宋体"/>
                <w:kern w:val="0"/>
                <w:sz w:val="24"/>
              </w:rPr>
            </w:pPr>
            <w:r w:rsidRPr="00072B46">
              <w:rPr>
                <w:rFonts w:ascii="宋体" w:hint="eastAsia"/>
                <w:b/>
                <w:bCs/>
                <w:kern w:val="0"/>
                <w:sz w:val="24"/>
              </w:rPr>
              <w:t>技术力量</w:t>
            </w:r>
          </w:p>
        </w:tc>
        <w:tc>
          <w:tcPr>
            <w:tcW w:w="4305" w:type="dxa"/>
            <w:vAlign w:val="center"/>
          </w:tcPr>
          <w:p w:rsidR="00C00C05" w:rsidRPr="00072B46" w:rsidRDefault="00C00C05" w:rsidP="00C00C05">
            <w:pPr>
              <w:autoSpaceDE w:val="0"/>
              <w:autoSpaceDN w:val="0"/>
              <w:adjustRightInd w:val="0"/>
              <w:jc w:val="center"/>
              <w:rPr>
                <w:rFonts w:ascii="宋体"/>
                <w:kern w:val="0"/>
                <w:sz w:val="24"/>
              </w:rPr>
            </w:pPr>
            <w:r w:rsidRPr="00072B46">
              <w:rPr>
                <w:rFonts w:ascii="宋体" w:hint="eastAsia"/>
                <w:kern w:val="0"/>
                <w:sz w:val="24"/>
              </w:rPr>
              <w:t>20分</w:t>
            </w:r>
          </w:p>
        </w:tc>
      </w:tr>
      <w:tr w:rsidR="00C00C05" w:rsidRPr="00072B46">
        <w:trPr>
          <w:trHeight w:val="355"/>
          <w:jc w:val="center"/>
        </w:trPr>
        <w:tc>
          <w:tcPr>
            <w:tcW w:w="4002" w:type="dxa"/>
            <w:vAlign w:val="center"/>
          </w:tcPr>
          <w:p w:rsidR="00C00C05" w:rsidRPr="00072B46" w:rsidRDefault="00C00C05" w:rsidP="00C00C05">
            <w:pPr>
              <w:autoSpaceDE w:val="0"/>
              <w:autoSpaceDN w:val="0"/>
              <w:adjustRightInd w:val="0"/>
              <w:jc w:val="center"/>
              <w:rPr>
                <w:rFonts w:ascii="宋体" w:hAnsi="宋体"/>
                <w:kern w:val="0"/>
                <w:sz w:val="24"/>
              </w:rPr>
            </w:pPr>
            <w:r w:rsidRPr="00072B46">
              <w:rPr>
                <w:rFonts w:ascii="宋体" w:hint="eastAsia"/>
                <w:b/>
                <w:bCs/>
                <w:kern w:val="0"/>
                <w:sz w:val="24"/>
              </w:rPr>
              <w:t>维修质量保证</w:t>
            </w:r>
          </w:p>
        </w:tc>
        <w:tc>
          <w:tcPr>
            <w:tcW w:w="4305" w:type="dxa"/>
            <w:vAlign w:val="center"/>
          </w:tcPr>
          <w:p w:rsidR="00C00C05" w:rsidRPr="00072B46" w:rsidRDefault="00C00C05" w:rsidP="00C00C05">
            <w:pPr>
              <w:autoSpaceDE w:val="0"/>
              <w:autoSpaceDN w:val="0"/>
              <w:adjustRightInd w:val="0"/>
              <w:jc w:val="center"/>
              <w:rPr>
                <w:rFonts w:ascii="宋体"/>
                <w:kern w:val="0"/>
                <w:sz w:val="24"/>
              </w:rPr>
            </w:pPr>
            <w:r w:rsidRPr="00072B46">
              <w:rPr>
                <w:rFonts w:ascii="宋体" w:hint="eastAsia"/>
                <w:kern w:val="0"/>
                <w:sz w:val="24"/>
              </w:rPr>
              <w:t>5分</w:t>
            </w:r>
          </w:p>
        </w:tc>
      </w:tr>
      <w:tr w:rsidR="00C00C05" w:rsidRPr="00072B46">
        <w:trPr>
          <w:trHeight w:val="355"/>
          <w:jc w:val="center"/>
        </w:trPr>
        <w:tc>
          <w:tcPr>
            <w:tcW w:w="4002" w:type="dxa"/>
            <w:vAlign w:val="center"/>
          </w:tcPr>
          <w:p w:rsidR="00C00C05" w:rsidRPr="00072B46" w:rsidRDefault="00C00C05" w:rsidP="00C00C05">
            <w:pPr>
              <w:autoSpaceDE w:val="0"/>
              <w:autoSpaceDN w:val="0"/>
              <w:adjustRightInd w:val="0"/>
              <w:jc w:val="center"/>
              <w:rPr>
                <w:rFonts w:ascii="宋体" w:hAnsi="宋体"/>
                <w:kern w:val="0"/>
                <w:sz w:val="24"/>
              </w:rPr>
            </w:pPr>
            <w:r w:rsidRPr="00072B46">
              <w:rPr>
                <w:rFonts w:ascii="宋体" w:hint="eastAsia"/>
                <w:b/>
                <w:bCs/>
                <w:kern w:val="0"/>
                <w:sz w:val="24"/>
              </w:rPr>
              <w:t>提供的服务承诺等</w:t>
            </w:r>
          </w:p>
        </w:tc>
        <w:tc>
          <w:tcPr>
            <w:tcW w:w="4305" w:type="dxa"/>
            <w:vAlign w:val="center"/>
          </w:tcPr>
          <w:p w:rsidR="00C00C05" w:rsidRPr="00072B46" w:rsidRDefault="00C00C05" w:rsidP="00C00C05">
            <w:pPr>
              <w:autoSpaceDE w:val="0"/>
              <w:autoSpaceDN w:val="0"/>
              <w:adjustRightInd w:val="0"/>
              <w:jc w:val="center"/>
              <w:rPr>
                <w:rFonts w:ascii="宋体"/>
                <w:kern w:val="0"/>
                <w:sz w:val="24"/>
              </w:rPr>
            </w:pPr>
            <w:r w:rsidRPr="00072B46">
              <w:rPr>
                <w:rFonts w:ascii="宋体" w:hint="eastAsia"/>
                <w:kern w:val="0"/>
                <w:sz w:val="24"/>
              </w:rPr>
              <w:t>15分</w:t>
            </w:r>
          </w:p>
        </w:tc>
      </w:tr>
    </w:tbl>
    <w:p w:rsidR="00A0753D" w:rsidRPr="00072B46" w:rsidRDefault="00A0753D">
      <w:pPr>
        <w:autoSpaceDE w:val="0"/>
        <w:autoSpaceDN w:val="0"/>
        <w:adjustRightInd w:val="0"/>
        <w:spacing w:line="360" w:lineRule="auto"/>
        <w:ind w:right="84" w:firstLine="472"/>
        <w:rPr>
          <w:rFonts w:ascii="宋体" w:hAnsi="宋体"/>
          <w:bCs/>
          <w:sz w:val="24"/>
          <w:lang w:val="zh-CN"/>
        </w:rPr>
      </w:pPr>
      <w:r w:rsidRPr="00072B46">
        <w:rPr>
          <w:rFonts w:ascii="宋体" w:hAnsi="宋体" w:hint="eastAsia"/>
          <w:bCs/>
          <w:sz w:val="24"/>
          <w:lang w:val="zh-CN"/>
        </w:rPr>
        <w:t>（一）商务与技术文件中的客观分由</w:t>
      </w:r>
      <w:r w:rsidRPr="00072B46">
        <w:rPr>
          <w:rFonts w:ascii="宋体" w:hAnsi="宋体" w:hint="eastAsia"/>
          <w:sz w:val="24"/>
        </w:rPr>
        <w:t>磋商小组</w:t>
      </w:r>
      <w:r w:rsidRPr="00072B46">
        <w:rPr>
          <w:rFonts w:ascii="宋体" w:hAnsi="宋体" w:hint="eastAsia"/>
          <w:bCs/>
          <w:sz w:val="24"/>
          <w:lang w:val="zh-CN"/>
        </w:rPr>
        <w:t>讨论后统一打分；其余在规定的分值内单独评定打分。</w:t>
      </w:r>
    </w:p>
    <w:p w:rsidR="00A0753D" w:rsidRPr="00072B46" w:rsidRDefault="00A0753D">
      <w:pPr>
        <w:autoSpaceDE w:val="0"/>
        <w:autoSpaceDN w:val="0"/>
        <w:adjustRightInd w:val="0"/>
        <w:spacing w:line="360" w:lineRule="auto"/>
        <w:ind w:right="84" w:firstLine="472"/>
        <w:rPr>
          <w:rFonts w:ascii="宋体" w:hAnsi="宋体"/>
          <w:bCs/>
          <w:sz w:val="24"/>
          <w:shd w:val="clear" w:color="FFFFFF" w:fill="D9D9D9"/>
          <w:lang w:val="zh-CN"/>
        </w:rPr>
      </w:pPr>
      <w:r w:rsidRPr="00072B46">
        <w:rPr>
          <w:rFonts w:ascii="宋体" w:hAnsi="宋体" w:hint="eastAsia"/>
          <w:bCs/>
          <w:sz w:val="24"/>
          <w:lang w:val="zh-CN"/>
        </w:rPr>
        <w:t>（二）各磋商供应商商务与技术文件</w:t>
      </w:r>
      <w:r w:rsidRPr="00072B46">
        <w:rPr>
          <w:rFonts w:ascii="宋体" w:hAnsi="宋体" w:hint="eastAsia"/>
          <w:kern w:val="0"/>
          <w:sz w:val="24"/>
          <w:lang w:val="zh-CN"/>
        </w:rPr>
        <w:t>得分按照</w:t>
      </w:r>
      <w:r w:rsidRPr="00072B46">
        <w:rPr>
          <w:rFonts w:ascii="宋体" w:hAnsi="宋体" w:hint="eastAsia"/>
          <w:sz w:val="24"/>
        </w:rPr>
        <w:t>磋商小组</w:t>
      </w:r>
      <w:r w:rsidRPr="00072B46">
        <w:rPr>
          <w:rFonts w:ascii="宋体" w:hAnsi="宋体" w:hint="eastAsia"/>
          <w:kern w:val="0"/>
          <w:sz w:val="24"/>
          <w:lang w:val="zh-CN"/>
        </w:rPr>
        <w:t>成</w:t>
      </w:r>
      <w:r w:rsidRPr="00072B46">
        <w:rPr>
          <w:rFonts w:ascii="宋体" w:hAnsi="宋体" w:hint="eastAsia"/>
          <w:bCs/>
          <w:sz w:val="24"/>
          <w:lang w:val="zh-CN"/>
        </w:rPr>
        <w:t>员的独立评分结果汇总后的算术平均分计算，计算公式为：</w:t>
      </w:r>
    </w:p>
    <w:p w:rsidR="00A0753D" w:rsidRPr="00072B46" w:rsidRDefault="00A0753D">
      <w:pPr>
        <w:autoSpaceDE w:val="0"/>
        <w:autoSpaceDN w:val="0"/>
        <w:adjustRightInd w:val="0"/>
        <w:spacing w:line="360" w:lineRule="auto"/>
        <w:ind w:right="84" w:firstLine="472"/>
        <w:rPr>
          <w:rFonts w:ascii="宋体" w:hAnsi="宋体"/>
          <w:bCs/>
          <w:sz w:val="24"/>
          <w:shd w:val="clear" w:color="FFFFFF" w:fill="D9D9D9"/>
          <w:lang w:val="zh-CN"/>
        </w:rPr>
      </w:pPr>
      <w:r w:rsidRPr="00072B46">
        <w:rPr>
          <w:rFonts w:ascii="宋体" w:hAnsi="宋体" w:hint="eastAsia"/>
          <w:sz w:val="24"/>
        </w:rPr>
        <w:t>商务与技术文件得分</w:t>
      </w:r>
      <w:r w:rsidRPr="00072B46">
        <w:rPr>
          <w:rFonts w:ascii="宋体" w:hAnsi="宋体" w:hint="eastAsia"/>
          <w:bCs/>
          <w:sz w:val="24"/>
          <w:lang w:val="zh-CN"/>
        </w:rPr>
        <w:t>=</w:t>
      </w:r>
      <w:r w:rsidRPr="00072B46">
        <w:rPr>
          <w:rFonts w:ascii="宋体" w:hAnsi="宋体" w:hint="eastAsia"/>
          <w:sz w:val="24"/>
        </w:rPr>
        <w:t>磋商小组</w:t>
      </w:r>
      <w:r w:rsidRPr="00072B46">
        <w:rPr>
          <w:rFonts w:ascii="宋体" w:hAnsi="宋体" w:hint="eastAsia"/>
          <w:bCs/>
          <w:sz w:val="24"/>
          <w:lang w:val="zh-CN"/>
        </w:rPr>
        <w:t>所有成员评分合计数/</w:t>
      </w:r>
      <w:r w:rsidRPr="00072B46">
        <w:rPr>
          <w:rFonts w:ascii="宋体" w:hAnsi="宋体" w:hint="eastAsia"/>
          <w:sz w:val="24"/>
        </w:rPr>
        <w:t>磋商小组</w:t>
      </w:r>
      <w:r w:rsidRPr="00072B46">
        <w:rPr>
          <w:rFonts w:ascii="宋体" w:hAnsi="宋体" w:hint="eastAsia"/>
          <w:bCs/>
          <w:sz w:val="24"/>
          <w:lang w:val="zh-CN"/>
        </w:rPr>
        <w:t>组成人员数。</w:t>
      </w:r>
    </w:p>
    <w:p w:rsidR="00A0753D" w:rsidRPr="00072B46" w:rsidRDefault="00A0753D">
      <w:pPr>
        <w:autoSpaceDE w:val="0"/>
        <w:autoSpaceDN w:val="0"/>
        <w:adjustRightInd w:val="0"/>
        <w:spacing w:line="360" w:lineRule="auto"/>
        <w:ind w:right="85" w:firstLineChars="200" w:firstLine="480"/>
        <w:rPr>
          <w:rFonts w:ascii="宋体" w:hAnsi="宋体"/>
          <w:sz w:val="24"/>
          <w:lang w:val="zh-CN"/>
        </w:rPr>
      </w:pPr>
      <w:r w:rsidRPr="00072B46">
        <w:rPr>
          <w:rFonts w:ascii="宋体" w:hAnsi="宋体" w:hint="eastAsia"/>
          <w:bCs/>
          <w:sz w:val="24"/>
          <w:lang w:val="zh-CN"/>
        </w:rPr>
        <w:t>（三）</w:t>
      </w:r>
      <w:r w:rsidRPr="00072B46">
        <w:rPr>
          <w:rFonts w:ascii="宋体" w:hAnsi="宋体" w:hint="eastAsia"/>
          <w:sz w:val="24"/>
          <w:u w:val="single"/>
        </w:rPr>
        <w:t>综合评分法中的价格分统一</w:t>
      </w:r>
      <w:r w:rsidRPr="00072B46">
        <w:rPr>
          <w:rFonts w:ascii="宋体" w:hAnsi="宋体" w:hint="eastAsia"/>
          <w:sz w:val="24"/>
          <w:lang w:val="zh-CN"/>
        </w:rPr>
        <w:t>采用低价优先法计算，即满足磋商文件要求且最后报价最低的供应商的价格作为磋商基准价，其报价得满分。其他供应商的价格分统一按照下列公式计算：</w:t>
      </w:r>
    </w:p>
    <w:p w:rsidR="00A0753D" w:rsidRPr="00072B46" w:rsidRDefault="00A0753D">
      <w:pPr>
        <w:autoSpaceDE w:val="0"/>
        <w:autoSpaceDN w:val="0"/>
        <w:adjustRightInd w:val="0"/>
        <w:spacing w:line="360" w:lineRule="auto"/>
        <w:ind w:right="85" w:firstLineChars="200" w:firstLine="480"/>
        <w:rPr>
          <w:rFonts w:ascii="宋体" w:hAnsi="宋体"/>
          <w:sz w:val="24"/>
          <w:u w:val="single"/>
        </w:rPr>
      </w:pPr>
      <w:r w:rsidRPr="00072B46">
        <w:rPr>
          <w:rFonts w:ascii="宋体" w:hAnsi="宋体" w:hint="eastAsia"/>
          <w:sz w:val="24"/>
          <w:u w:val="single"/>
        </w:rPr>
        <w:t>磋商报价得</w:t>
      </w:r>
      <w:r w:rsidRPr="00072B46">
        <w:rPr>
          <w:rFonts w:ascii="宋体" w:hAnsi="宋体"/>
          <w:sz w:val="24"/>
          <w:u w:val="single"/>
        </w:rPr>
        <w:t>分=(</w:t>
      </w:r>
      <w:r w:rsidRPr="00072B46">
        <w:rPr>
          <w:rFonts w:ascii="宋体" w:hAnsi="宋体" w:hint="eastAsia"/>
          <w:sz w:val="24"/>
          <w:u w:val="single"/>
          <w:lang w:val="zh-CN"/>
        </w:rPr>
        <w:t>磋商基准价</w:t>
      </w:r>
      <w:r w:rsidRPr="00072B46">
        <w:rPr>
          <w:rFonts w:ascii="宋体" w:hAnsi="宋体"/>
          <w:sz w:val="24"/>
          <w:u w:val="single"/>
        </w:rPr>
        <w:t>／</w:t>
      </w:r>
      <w:r w:rsidRPr="00072B46">
        <w:rPr>
          <w:rFonts w:ascii="宋体" w:hAnsi="宋体" w:hint="eastAsia"/>
          <w:sz w:val="24"/>
          <w:u w:val="single"/>
        </w:rPr>
        <w:t>最后磋商</w:t>
      </w:r>
      <w:r w:rsidRPr="00072B46">
        <w:rPr>
          <w:rFonts w:ascii="宋体" w:hAnsi="宋体"/>
          <w:sz w:val="24"/>
          <w:u w:val="single"/>
        </w:rPr>
        <w:t>报价)×</w:t>
      </w:r>
      <w:r w:rsidR="00A550C5" w:rsidRPr="00072B46">
        <w:rPr>
          <w:rFonts w:ascii="宋体" w:hAnsi="宋体" w:hint="eastAsia"/>
          <w:sz w:val="24"/>
          <w:u w:val="single"/>
        </w:rPr>
        <w:t>价格权重</w:t>
      </w:r>
      <w:r w:rsidRPr="00072B46">
        <w:rPr>
          <w:rFonts w:ascii="宋体" w:hAnsi="宋体"/>
          <w:sz w:val="24"/>
          <w:u w:val="single"/>
        </w:rPr>
        <w:t>×100</w:t>
      </w:r>
      <w:r w:rsidRPr="00072B46">
        <w:rPr>
          <w:rFonts w:ascii="宋体" w:hAnsi="宋体" w:hint="eastAsia"/>
          <w:sz w:val="24"/>
          <w:u w:val="single"/>
        </w:rPr>
        <w:t xml:space="preserve"> 。</w:t>
      </w:r>
    </w:p>
    <w:p w:rsidR="00A0753D" w:rsidRPr="00072B46" w:rsidRDefault="00A0753D">
      <w:pPr>
        <w:autoSpaceDE w:val="0"/>
        <w:autoSpaceDN w:val="0"/>
        <w:adjustRightInd w:val="0"/>
        <w:spacing w:line="360" w:lineRule="auto"/>
        <w:ind w:right="85" w:firstLineChars="200" w:firstLine="480"/>
        <w:rPr>
          <w:rFonts w:ascii="宋体" w:hAnsi="宋体"/>
          <w:sz w:val="24"/>
          <w:lang w:val="zh-CN"/>
        </w:rPr>
      </w:pPr>
      <w:r w:rsidRPr="00072B46">
        <w:rPr>
          <w:rFonts w:ascii="宋体" w:hAnsi="宋体" w:hint="eastAsia"/>
          <w:sz w:val="24"/>
          <w:lang w:val="zh-CN"/>
        </w:rPr>
        <w:t>（四）政府采购政策及优惠：（1）关于小型、微型企业（简称小微企业）磋商：小微企业是指符合《中小企业划型标准规定》的供应商，通过磋商提供本企业制造的货物、承担的工程或者服务，或者提供其他小微企业制造的货物。本项所指货物不包括使用大、中型企业注册商标的货物。小微企业</w:t>
      </w:r>
      <w:r w:rsidRPr="00072B46">
        <w:rPr>
          <w:rFonts w:ascii="宋体" w:hAnsi="宋体" w:hint="eastAsia"/>
          <w:sz w:val="24"/>
          <w:u w:val="single"/>
        </w:rPr>
        <w:t>磋商</w:t>
      </w:r>
      <w:r w:rsidRPr="00072B46">
        <w:rPr>
          <w:rFonts w:ascii="宋体" w:hAnsi="宋体" w:hint="eastAsia"/>
          <w:sz w:val="24"/>
          <w:lang w:val="zh-CN"/>
        </w:rPr>
        <w:t>应提供《小微企业声明函》、国家企业信用信息公示系统——小微企业名录”页面查询结果（查询时间为</w:t>
      </w:r>
      <w:r w:rsidRPr="00072B46">
        <w:rPr>
          <w:rFonts w:ascii="宋体" w:hAnsi="宋体" w:hint="eastAsia"/>
          <w:sz w:val="24"/>
          <w:u w:val="single"/>
        </w:rPr>
        <w:t>磋商</w:t>
      </w:r>
      <w:r w:rsidRPr="00072B46">
        <w:rPr>
          <w:rFonts w:ascii="宋体" w:hAnsi="宋体" w:hint="eastAsia"/>
          <w:sz w:val="24"/>
          <w:lang w:val="zh-CN"/>
        </w:rPr>
        <w:t>前一周内，并加盖单位公章）等相关证明材料（磋商小组据此进行核查）、《产品适用政府采购政策情况表》；（2）监狱企业参加政府采购活动时，应当提供由省级以上监狱管理局、戒毒管理局（含新疆生产建设兵团）出具的属于监狱企业的证明文件和《产品适用政府采购政策情况表》</w:t>
      </w:r>
      <w:r w:rsidRPr="00072B46">
        <w:rPr>
          <w:rFonts w:ascii="宋体" w:hAnsi="宋体" w:hint="eastAsia"/>
          <w:sz w:val="24"/>
          <w:lang w:val="zh-CN"/>
        </w:rPr>
        <w:lastRenderedPageBreak/>
        <w:t>（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rsidR="00A0753D" w:rsidRPr="00072B46" w:rsidRDefault="00A0753D">
      <w:pPr>
        <w:autoSpaceDE w:val="0"/>
        <w:autoSpaceDN w:val="0"/>
        <w:adjustRightInd w:val="0"/>
        <w:spacing w:line="360" w:lineRule="auto"/>
        <w:ind w:right="85" w:firstLineChars="200" w:firstLine="480"/>
        <w:rPr>
          <w:rFonts w:ascii="宋体" w:hAnsi="宋体"/>
          <w:sz w:val="24"/>
          <w:lang w:val="zh-CN"/>
        </w:rPr>
      </w:pPr>
      <w:r w:rsidRPr="00072B46">
        <w:rPr>
          <w:rFonts w:ascii="宋体" w:hAnsi="宋体" w:hint="eastAsia"/>
          <w:sz w:val="24"/>
          <w:lang w:val="zh-CN"/>
        </w:rPr>
        <w:t>具体优惠：对于小型微型企业产品的价格给予</w:t>
      </w:r>
      <w:r w:rsidRPr="00072B46">
        <w:rPr>
          <w:rFonts w:ascii="宋体" w:hAnsi="宋体"/>
          <w:sz w:val="24"/>
          <w:u w:val="single"/>
          <w:lang w:val="zh-CN"/>
        </w:rPr>
        <w:t>6</w:t>
      </w:r>
      <w:r w:rsidRPr="00072B46">
        <w:rPr>
          <w:rFonts w:ascii="宋体" w:hAnsi="宋体" w:hint="eastAsia"/>
          <w:sz w:val="24"/>
          <w:lang w:val="zh-CN"/>
        </w:rPr>
        <w:t>%的扣除，用扣除后的价格计算评审基准价和最后报价。同一供应商（包括联合体），小微企业、监狱企业、残疾人福利性单位价格扣除优惠只享受一次，不得重复享受。</w:t>
      </w:r>
    </w:p>
    <w:p w:rsidR="00A0753D" w:rsidRPr="00072B46" w:rsidRDefault="00A0753D">
      <w:pPr>
        <w:autoSpaceDE w:val="0"/>
        <w:autoSpaceDN w:val="0"/>
        <w:adjustRightInd w:val="0"/>
        <w:spacing w:line="360" w:lineRule="auto"/>
        <w:ind w:right="84" w:firstLine="472"/>
        <w:rPr>
          <w:rFonts w:ascii="宋体" w:hAnsi="宋体"/>
          <w:bCs/>
          <w:sz w:val="24"/>
          <w:shd w:val="clear" w:color="FFFFFF" w:fill="D9D9D9"/>
          <w:lang w:val="zh-CN"/>
        </w:rPr>
      </w:pPr>
      <w:r w:rsidRPr="00072B46">
        <w:rPr>
          <w:rFonts w:ascii="宋体" w:hAnsi="宋体" w:hint="eastAsia"/>
          <w:sz w:val="24"/>
          <w:lang w:val="zh-CN"/>
        </w:rPr>
        <w:t>注：得分保留2位小数。</w:t>
      </w:r>
    </w:p>
    <w:p w:rsidR="00A0753D" w:rsidRPr="00072B46" w:rsidRDefault="00A0753D">
      <w:pPr>
        <w:autoSpaceDE w:val="0"/>
        <w:autoSpaceDN w:val="0"/>
        <w:adjustRightInd w:val="0"/>
        <w:spacing w:line="360" w:lineRule="auto"/>
        <w:ind w:right="85" w:firstLineChars="200" w:firstLine="480"/>
        <w:rPr>
          <w:rFonts w:ascii="宋体" w:hAnsi="宋体"/>
          <w:sz w:val="24"/>
          <w:lang w:val="zh-CN"/>
        </w:rPr>
      </w:pPr>
      <w:r w:rsidRPr="00072B46">
        <w:rPr>
          <w:rFonts w:ascii="宋体" w:hAnsi="宋体" w:hint="eastAsia"/>
          <w:sz w:val="24"/>
          <w:lang w:val="zh-CN"/>
        </w:rPr>
        <w:t>三、在最大限度地满足磋商文件实质性要求前提下，</w:t>
      </w:r>
      <w:r w:rsidRPr="00072B46">
        <w:rPr>
          <w:rFonts w:ascii="宋体" w:hAnsi="宋体" w:hint="eastAsia"/>
          <w:sz w:val="24"/>
        </w:rPr>
        <w:t>磋商小组</w:t>
      </w:r>
      <w:r w:rsidRPr="00072B46">
        <w:rPr>
          <w:rFonts w:ascii="宋体" w:hAnsi="宋体" w:hint="eastAsia"/>
          <w:sz w:val="24"/>
          <w:lang w:val="zh-CN"/>
        </w:rPr>
        <w:t>按照磋商文件中规定的各项因素进行综合评审后，以评审总得分最高的供应商为第一成交候选供应商，总得分次高的为第二成交候选供应商，总得分第三高的为第三成交候选供应商。</w:t>
      </w:r>
    </w:p>
    <w:p w:rsidR="00A0753D" w:rsidRPr="00072B46" w:rsidRDefault="00A0753D">
      <w:pPr>
        <w:autoSpaceDE w:val="0"/>
        <w:autoSpaceDN w:val="0"/>
        <w:adjustRightInd w:val="0"/>
        <w:spacing w:line="360" w:lineRule="auto"/>
        <w:ind w:right="85" w:firstLineChars="200" w:firstLine="480"/>
        <w:rPr>
          <w:rFonts w:ascii="宋体" w:hAnsi="宋体"/>
          <w:sz w:val="24"/>
          <w:lang w:val="zh-CN"/>
        </w:rPr>
      </w:pPr>
      <w:r w:rsidRPr="00072B46">
        <w:rPr>
          <w:rFonts w:ascii="宋体" w:hAns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A0753D" w:rsidRPr="00072B46" w:rsidRDefault="00A0753D">
      <w:pPr>
        <w:autoSpaceDE w:val="0"/>
        <w:autoSpaceDN w:val="0"/>
        <w:adjustRightInd w:val="0"/>
        <w:spacing w:line="360" w:lineRule="auto"/>
        <w:ind w:right="85" w:firstLineChars="200" w:firstLine="480"/>
        <w:rPr>
          <w:rFonts w:ascii="宋体" w:hAnsi="宋体"/>
          <w:sz w:val="24"/>
          <w:lang w:val="zh-CN"/>
        </w:rPr>
      </w:pPr>
      <w:r w:rsidRPr="00072B46">
        <w:rPr>
          <w:rFonts w:ascii="宋体" w:hAnsi="宋体" w:hint="eastAsia"/>
          <w:sz w:val="24"/>
          <w:lang w:val="zh-CN"/>
        </w:rPr>
        <w:t>五、提供相同品牌产品的不同供应商参加同一合同项下磋商的，按一家供应商认定：（1）采用最低评标价法的采购项目，以其中通过资格审查、符合性审查且报价最低的参加评标；报价相同的，由</w:t>
      </w:r>
      <w:r w:rsidRPr="00072B46">
        <w:rPr>
          <w:rFonts w:ascii="宋体" w:hAnsi="宋体" w:hint="eastAsia"/>
          <w:sz w:val="24"/>
        </w:rPr>
        <w:t>磋商小组</w:t>
      </w:r>
      <w:r w:rsidRPr="00072B46">
        <w:rPr>
          <w:rFonts w:ascii="宋体" w:hAnsi="宋体" w:hint="eastAsia"/>
          <w:sz w:val="24"/>
          <w:lang w:val="zh-CN"/>
        </w:rPr>
        <w:t>集体确定一个供应商参加磋商，其他供应商不再参加。（2）使用综合评分法的采购项目，评审后得分最高的同品牌供应商获得成交推荐资格；评审得分相同的，由</w:t>
      </w:r>
      <w:r w:rsidRPr="00072B46">
        <w:rPr>
          <w:rFonts w:ascii="宋体" w:hAnsi="宋体" w:hint="eastAsia"/>
          <w:sz w:val="24"/>
        </w:rPr>
        <w:t>磋商小组</w:t>
      </w:r>
      <w:r w:rsidRPr="00072B46">
        <w:rPr>
          <w:rFonts w:ascii="宋体" w:hAnsi="宋体" w:hint="eastAsia"/>
          <w:sz w:val="24"/>
          <w:lang w:val="zh-CN"/>
        </w:rPr>
        <w:t>集体推荐一个供应商作为成交候选人，其他同品牌供应商不作为成交候选人。</w:t>
      </w:r>
    </w:p>
    <w:p w:rsidR="00A0753D" w:rsidRPr="00072B46" w:rsidRDefault="00A0753D">
      <w:pPr>
        <w:autoSpaceDE w:val="0"/>
        <w:autoSpaceDN w:val="0"/>
        <w:adjustRightInd w:val="0"/>
        <w:spacing w:line="360" w:lineRule="auto"/>
        <w:ind w:firstLineChars="150" w:firstLine="360"/>
        <w:jc w:val="left"/>
        <w:rPr>
          <w:rFonts w:ascii="宋体" w:hAnsi="宋体"/>
          <w:kern w:val="0"/>
          <w:sz w:val="24"/>
        </w:rPr>
      </w:pPr>
      <w:r w:rsidRPr="00072B46">
        <w:rPr>
          <w:rFonts w:ascii="宋体" w:hAnsi="宋体" w:hint="eastAsia"/>
          <w:kern w:val="0"/>
          <w:sz w:val="24"/>
        </w:rPr>
        <w:t>六、本次评分具体分值细化条款如下表：</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771"/>
        <w:gridCol w:w="850"/>
        <w:gridCol w:w="5414"/>
        <w:gridCol w:w="761"/>
      </w:tblGrid>
      <w:tr w:rsidR="00484DF8" w:rsidRPr="00072B46" w:rsidTr="00484DF8">
        <w:trPr>
          <w:trHeight w:val="602"/>
          <w:jc w:val="center"/>
        </w:trPr>
        <w:tc>
          <w:tcPr>
            <w:tcW w:w="1068" w:type="dxa"/>
            <w:shd w:val="clear" w:color="auto" w:fill="DDDDDD"/>
            <w:vAlign w:val="center"/>
          </w:tcPr>
          <w:p w:rsidR="00484DF8" w:rsidRPr="00072B46" w:rsidRDefault="00484DF8" w:rsidP="00484DF8">
            <w:pPr>
              <w:adjustRightInd w:val="0"/>
              <w:snapToGrid w:val="0"/>
              <w:jc w:val="center"/>
              <w:rPr>
                <w:rFonts w:ascii="宋体" w:hAnsi="宋体"/>
                <w:b/>
                <w:szCs w:val="21"/>
              </w:rPr>
            </w:pPr>
            <w:r w:rsidRPr="00072B46">
              <w:rPr>
                <w:rFonts w:ascii="宋体" w:hAnsi="宋体" w:hint="eastAsia"/>
                <w:b/>
                <w:szCs w:val="21"/>
              </w:rPr>
              <w:t>评分项目</w:t>
            </w:r>
          </w:p>
        </w:tc>
        <w:tc>
          <w:tcPr>
            <w:tcW w:w="771" w:type="dxa"/>
            <w:shd w:val="clear" w:color="auto" w:fill="DDDDDD"/>
            <w:vAlign w:val="center"/>
          </w:tcPr>
          <w:p w:rsidR="00484DF8" w:rsidRPr="00072B46" w:rsidRDefault="00484DF8" w:rsidP="00484DF8">
            <w:pPr>
              <w:adjustRightInd w:val="0"/>
              <w:snapToGrid w:val="0"/>
              <w:jc w:val="center"/>
              <w:rPr>
                <w:rFonts w:ascii="宋体" w:hAnsi="宋体"/>
                <w:b/>
                <w:szCs w:val="21"/>
              </w:rPr>
            </w:pPr>
            <w:r w:rsidRPr="00072B46">
              <w:rPr>
                <w:rFonts w:ascii="宋体" w:hAnsi="宋体" w:hint="eastAsia"/>
                <w:b/>
                <w:szCs w:val="21"/>
              </w:rPr>
              <w:t>序号</w:t>
            </w:r>
          </w:p>
        </w:tc>
        <w:tc>
          <w:tcPr>
            <w:tcW w:w="850" w:type="dxa"/>
            <w:shd w:val="clear" w:color="auto" w:fill="DDDDDD"/>
            <w:vAlign w:val="center"/>
          </w:tcPr>
          <w:p w:rsidR="00484DF8" w:rsidRPr="00072B46" w:rsidRDefault="00484DF8" w:rsidP="00484DF8">
            <w:pPr>
              <w:adjustRightInd w:val="0"/>
              <w:snapToGrid w:val="0"/>
              <w:rPr>
                <w:rFonts w:ascii="宋体" w:hAnsi="宋体"/>
                <w:b/>
                <w:szCs w:val="21"/>
              </w:rPr>
            </w:pPr>
            <w:r w:rsidRPr="00072B46">
              <w:rPr>
                <w:rFonts w:ascii="宋体" w:hAnsi="宋体" w:hint="eastAsia"/>
                <w:b/>
                <w:szCs w:val="21"/>
              </w:rPr>
              <w:t>评分因素</w:t>
            </w:r>
          </w:p>
        </w:tc>
        <w:tc>
          <w:tcPr>
            <w:tcW w:w="5414" w:type="dxa"/>
            <w:shd w:val="clear" w:color="auto" w:fill="DDDDDD"/>
            <w:vAlign w:val="center"/>
          </w:tcPr>
          <w:p w:rsidR="00484DF8" w:rsidRPr="00072B46" w:rsidRDefault="00484DF8">
            <w:pPr>
              <w:adjustRightInd w:val="0"/>
              <w:snapToGrid w:val="0"/>
              <w:jc w:val="center"/>
              <w:rPr>
                <w:rFonts w:ascii="宋体" w:hAnsi="宋体"/>
                <w:b/>
                <w:szCs w:val="21"/>
              </w:rPr>
            </w:pPr>
            <w:r w:rsidRPr="00072B46">
              <w:rPr>
                <w:rFonts w:ascii="宋体" w:hAnsi="宋体" w:hint="eastAsia"/>
                <w:b/>
                <w:szCs w:val="21"/>
              </w:rPr>
              <w:t>评分细则</w:t>
            </w:r>
          </w:p>
        </w:tc>
        <w:tc>
          <w:tcPr>
            <w:tcW w:w="761" w:type="dxa"/>
            <w:shd w:val="clear" w:color="auto" w:fill="DDDDDD"/>
            <w:vAlign w:val="center"/>
          </w:tcPr>
          <w:p w:rsidR="00484DF8" w:rsidRPr="00072B46" w:rsidRDefault="00484DF8" w:rsidP="00484DF8">
            <w:pPr>
              <w:adjustRightInd w:val="0"/>
              <w:snapToGrid w:val="0"/>
              <w:ind w:rightChars="-50" w:right="-105"/>
              <w:jc w:val="center"/>
              <w:rPr>
                <w:rFonts w:ascii="宋体" w:hAnsi="宋体"/>
                <w:b/>
                <w:szCs w:val="21"/>
              </w:rPr>
            </w:pPr>
            <w:r w:rsidRPr="00072B46">
              <w:rPr>
                <w:rFonts w:ascii="宋体" w:hAnsi="宋体" w:hint="eastAsia"/>
                <w:b/>
                <w:szCs w:val="21"/>
              </w:rPr>
              <w:t>分值</w:t>
            </w:r>
          </w:p>
        </w:tc>
      </w:tr>
      <w:tr w:rsidR="00A550C5" w:rsidRPr="00072B46" w:rsidTr="00A550C5">
        <w:trPr>
          <w:trHeight w:val="423"/>
          <w:jc w:val="center"/>
        </w:trPr>
        <w:tc>
          <w:tcPr>
            <w:tcW w:w="1068" w:type="dxa"/>
            <w:vMerge w:val="restart"/>
            <w:vAlign w:val="center"/>
          </w:tcPr>
          <w:p w:rsidR="00A550C5" w:rsidRPr="00072B46" w:rsidRDefault="00A550C5" w:rsidP="00A550C5">
            <w:pPr>
              <w:adjustRightInd w:val="0"/>
              <w:snapToGrid w:val="0"/>
              <w:jc w:val="center"/>
              <w:rPr>
                <w:rFonts w:ascii="宋体" w:hAnsi="宋体" w:cs="楷体_GB2312"/>
                <w:snapToGrid w:val="0"/>
                <w:szCs w:val="21"/>
              </w:rPr>
            </w:pPr>
            <w:r w:rsidRPr="00072B46">
              <w:rPr>
                <w:rFonts w:hint="eastAsia"/>
                <w:szCs w:val="21"/>
              </w:rPr>
              <w:t>价格</w:t>
            </w:r>
            <w:r w:rsidRPr="00072B46">
              <w:rPr>
                <w:rFonts w:hint="eastAsia"/>
                <w:szCs w:val="21"/>
              </w:rPr>
              <w:t>50</w:t>
            </w:r>
            <w:r w:rsidRPr="00072B46">
              <w:rPr>
                <w:rFonts w:hint="eastAsia"/>
                <w:szCs w:val="21"/>
              </w:rPr>
              <w:t>分（以最终报价为准）</w:t>
            </w:r>
          </w:p>
        </w:tc>
        <w:tc>
          <w:tcPr>
            <w:tcW w:w="771" w:type="dxa"/>
            <w:vAlign w:val="center"/>
          </w:tcPr>
          <w:p w:rsidR="00A550C5" w:rsidRPr="00072B46" w:rsidRDefault="00A550C5" w:rsidP="00A550C5">
            <w:pPr>
              <w:adjustRightInd w:val="0"/>
              <w:snapToGrid w:val="0"/>
              <w:jc w:val="center"/>
              <w:rPr>
                <w:rFonts w:ascii="宋体" w:hAnsi="宋体" w:cs="楷体_GB2312"/>
                <w:kern w:val="0"/>
                <w:szCs w:val="21"/>
              </w:rPr>
            </w:pPr>
            <w:r w:rsidRPr="00072B46">
              <w:rPr>
                <w:rFonts w:ascii="宋体" w:hAnsi="宋体" w:cs="楷体_GB2312" w:hint="eastAsia"/>
                <w:kern w:val="0"/>
                <w:szCs w:val="21"/>
              </w:rPr>
              <w:t>1</w:t>
            </w:r>
          </w:p>
        </w:tc>
        <w:tc>
          <w:tcPr>
            <w:tcW w:w="850" w:type="dxa"/>
            <w:vAlign w:val="center"/>
          </w:tcPr>
          <w:p w:rsidR="00A550C5" w:rsidRPr="00072B46" w:rsidRDefault="00A550C5" w:rsidP="00A550C5">
            <w:pPr>
              <w:adjustRightInd w:val="0"/>
              <w:snapToGrid w:val="0"/>
              <w:rPr>
                <w:rFonts w:ascii="宋体" w:hAnsi="宋体" w:cs="楷体_GB2312"/>
                <w:kern w:val="0"/>
                <w:szCs w:val="21"/>
              </w:rPr>
            </w:pPr>
            <w:r w:rsidRPr="00072B46">
              <w:rPr>
                <w:rFonts w:ascii="宋体" w:hAnsi="宋体" w:cs="宋体" w:hint="eastAsia"/>
                <w:szCs w:val="21"/>
              </w:rPr>
              <w:t>工时单价</w:t>
            </w:r>
          </w:p>
        </w:tc>
        <w:tc>
          <w:tcPr>
            <w:tcW w:w="5414" w:type="dxa"/>
            <w:vAlign w:val="center"/>
          </w:tcPr>
          <w:p w:rsidR="00A550C5" w:rsidRPr="00072B46" w:rsidRDefault="00A550C5" w:rsidP="00A550C5">
            <w:pPr>
              <w:adjustRightInd w:val="0"/>
              <w:snapToGrid w:val="0"/>
              <w:rPr>
                <w:rFonts w:ascii="宋体" w:hAnsi="宋体" w:cs="楷体_GB2312"/>
                <w:kern w:val="0"/>
                <w:szCs w:val="21"/>
              </w:rPr>
            </w:pPr>
            <w:r w:rsidRPr="00072B46">
              <w:rPr>
                <w:rFonts w:ascii="宋体" w:hAnsi="宋体" w:cs="宋体" w:hint="eastAsia"/>
                <w:color w:val="000000"/>
                <w:szCs w:val="21"/>
              </w:rPr>
              <w:t>以合格供应商最低报价为基准价，基准价为13分，其他供应商得分为：（基准价/该供应商报价）×13。</w:t>
            </w:r>
          </w:p>
        </w:tc>
        <w:tc>
          <w:tcPr>
            <w:tcW w:w="761" w:type="dxa"/>
            <w:vAlign w:val="center"/>
          </w:tcPr>
          <w:p w:rsidR="00A550C5" w:rsidRPr="00072B46" w:rsidRDefault="00A550C5" w:rsidP="00A550C5">
            <w:pPr>
              <w:autoSpaceDE w:val="0"/>
              <w:autoSpaceDN w:val="0"/>
              <w:adjustRightInd w:val="0"/>
              <w:snapToGrid w:val="0"/>
              <w:jc w:val="center"/>
              <w:rPr>
                <w:rFonts w:ascii="宋体" w:hAnsi="宋体"/>
                <w:szCs w:val="21"/>
              </w:rPr>
            </w:pPr>
            <w:r w:rsidRPr="00072B46">
              <w:rPr>
                <w:rFonts w:ascii="宋体" w:hAnsi="宋体" w:cs="宋体" w:hint="eastAsia"/>
                <w:color w:val="000000"/>
                <w:szCs w:val="21"/>
              </w:rPr>
              <w:t>13</w:t>
            </w:r>
          </w:p>
        </w:tc>
      </w:tr>
      <w:tr w:rsidR="00A550C5" w:rsidRPr="00072B46" w:rsidTr="00A550C5">
        <w:trPr>
          <w:trHeight w:val="423"/>
          <w:jc w:val="center"/>
        </w:trPr>
        <w:tc>
          <w:tcPr>
            <w:tcW w:w="1068" w:type="dxa"/>
            <w:vMerge/>
            <w:vAlign w:val="center"/>
          </w:tcPr>
          <w:p w:rsidR="00A550C5" w:rsidRPr="00072B46" w:rsidRDefault="00A550C5" w:rsidP="00A550C5">
            <w:pPr>
              <w:adjustRightInd w:val="0"/>
              <w:snapToGrid w:val="0"/>
              <w:jc w:val="center"/>
              <w:rPr>
                <w:rFonts w:ascii="宋体" w:hAnsi="宋体" w:cs="楷体_GB2312"/>
                <w:snapToGrid w:val="0"/>
                <w:szCs w:val="21"/>
              </w:rPr>
            </w:pPr>
          </w:p>
        </w:tc>
        <w:tc>
          <w:tcPr>
            <w:tcW w:w="771" w:type="dxa"/>
            <w:vAlign w:val="center"/>
          </w:tcPr>
          <w:p w:rsidR="00A550C5" w:rsidRPr="00072B46" w:rsidRDefault="00A550C5" w:rsidP="00A550C5">
            <w:pPr>
              <w:adjustRightInd w:val="0"/>
              <w:snapToGrid w:val="0"/>
              <w:jc w:val="center"/>
              <w:rPr>
                <w:rFonts w:ascii="宋体" w:hAnsi="宋体" w:cs="楷体_GB2312"/>
                <w:kern w:val="0"/>
                <w:szCs w:val="21"/>
              </w:rPr>
            </w:pPr>
            <w:r w:rsidRPr="00072B46">
              <w:rPr>
                <w:rFonts w:ascii="宋体" w:hAnsi="宋体" w:cs="楷体_GB2312" w:hint="eastAsia"/>
                <w:kern w:val="0"/>
                <w:szCs w:val="21"/>
              </w:rPr>
              <w:t>2</w:t>
            </w:r>
          </w:p>
        </w:tc>
        <w:tc>
          <w:tcPr>
            <w:tcW w:w="850" w:type="dxa"/>
            <w:vAlign w:val="center"/>
          </w:tcPr>
          <w:p w:rsidR="00A550C5" w:rsidRPr="00072B46" w:rsidRDefault="00A550C5" w:rsidP="00A550C5">
            <w:pPr>
              <w:adjustRightInd w:val="0"/>
              <w:snapToGrid w:val="0"/>
              <w:rPr>
                <w:rFonts w:ascii="宋体" w:hAnsi="宋体" w:cs="楷体_GB2312"/>
                <w:kern w:val="0"/>
                <w:szCs w:val="21"/>
              </w:rPr>
            </w:pPr>
            <w:r w:rsidRPr="00072B46">
              <w:rPr>
                <w:rFonts w:ascii="宋体" w:hAnsi="宋体" w:cs="宋体" w:hint="eastAsia"/>
                <w:szCs w:val="21"/>
              </w:rPr>
              <w:t>材料服务费</w:t>
            </w:r>
          </w:p>
        </w:tc>
        <w:tc>
          <w:tcPr>
            <w:tcW w:w="5414" w:type="dxa"/>
            <w:vAlign w:val="center"/>
          </w:tcPr>
          <w:p w:rsidR="00A550C5" w:rsidRPr="00072B46" w:rsidRDefault="00A550C5" w:rsidP="00A550C5">
            <w:pPr>
              <w:adjustRightInd w:val="0"/>
              <w:snapToGrid w:val="0"/>
              <w:rPr>
                <w:rFonts w:ascii="宋体" w:hAnsi="宋体" w:cs="楷体_GB2312"/>
                <w:kern w:val="0"/>
                <w:szCs w:val="21"/>
              </w:rPr>
            </w:pPr>
            <w:r w:rsidRPr="00072B46">
              <w:rPr>
                <w:rFonts w:ascii="宋体" w:hAnsi="宋体" w:cs="宋体" w:hint="eastAsia"/>
                <w:color w:val="000000"/>
                <w:szCs w:val="21"/>
              </w:rPr>
              <w:t>材料服务费以6％为基准价，低于或等于基准价为30分，其他供应商得分为：（基准价/该供应商报价）×30。</w:t>
            </w:r>
            <w:r w:rsidRPr="00072B46">
              <w:rPr>
                <w:rFonts w:ascii="宋体" w:hAnsi="宋体" w:cs="宋体" w:hint="eastAsia"/>
                <w:b/>
                <w:color w:val="000000"/>
                <w:szCs w:val="21"/>
              </w:rPr>
              <w:t>综合维修企业以</w:t>
            </w:r>
            <w:r w:rsidRPr="00072B46">
              <w:rPr>
                <w:rFonts w:ascii="宋体" w:hAnsi="宋体" w:cs="宋体" w:hint="eastAsia"/>
                <w:b/>
                <w:bCs/>
                <w:color w:val="000000"/>
                <w:szCs w:val="21"/>
              </w:rPr>
              <w:t>杭州汽配市场当月行情的价格</w:t>
            </w:r>
            <w:r w:rsidRPr="00072B46">
              <w:rPr>
                <w:rFonts w:ascii="宋体" w:hAnsi="宋体" w:cs="宋体" w:hint="eastAsia"/>
                <w:b/>
                <w:color w:val="000000"/>
                <w:szCs w:val="21"/>
              </w:rPr>
              <w:t>为基准。</w:t>
            </w:r>
            <w:r w:rsidRPr="00072B46">
              <w:rPr>
                <w:rFonts w:ascii="宋体" w:hAnsi="宋体" w:hint="eastAsia"/>
                <w:b/>
                <w:color w:val="000000"/>
                <w:szCs w:val="21"/>
              </w:rPr>
              <w:t>4S维修企业以进货发票或厂方材料出厂价为基准</w:t>
            </w:r>
          </w:p>
        </w:tc>
        <w:tc>
          <w:tcPr>
            <w:tcW w:w="761" w:type="dxa"/>
            <w:vAlign w:val="center"/>
          </w:tcPr>
          <w:p w:rsidR="00A550C5" w:rsidRPr="00072B46" w:rsidRDefault="00A550C5" w:rsidP="00A550C5">
            <w:pPr>
              <w:autoSpaceDE w:val="0"/>
              <w:autoSpaceDN w:val="0"/>
              <w:adjustRightInd w:val="0"/>
              <w:snapToGrid w:val="0"/>
              <w:jc w:val="center"/>
              <w:rPr>
                <w:rFonts w:ascii="宋体" w:hAnsi="宋体"/>
                <w:szCs w:val="21"/>
              </w:rPr>
            </w:pPr>
            <w:r w:rsidRPr="00072B46">
              <w:rPr>
                <w:rFonts w:ascii="宋体" w:hAnsi="宋体" w:cs="宋体" w:hint="eastAsia"/>
                <w:color w:val="000000"/>
                <w:szCs w:val="21"/>
              </w:rPr>
              <w:t>30</w:t>
            </w:r>
          </w:p>
        </w:tc>
      </w:tr>
      <w:tr w:rsidR="00A550C5" w:rsidRPr="00072B46" w:rsidTr="00A550C5">
        <w:trPr>
          <w:trHeight w:val="423"/>
          <w:jc w:val="center"/>
        </w:trPr>
        <w:tc>
          <w:tcPr>
            <w:tcW w:w="1068" w:type="dxa"/>
            <w:vMerge/>
            <w:vAlign w:val="center"/>
          </w:tcPr>
          <w:p w:rsidR="00A550C5" w:rsidRPr="00072B46" w:rsidRDefault="00A550C5" w:rsidP="00A550C5">
            <w:pPr>
              <w:adjustRightInd w:val="0"/>
              <w:snapToGrid w:val="0"/>
              <w:jc w:val="center"/>
              <w:rPr>
                <w:rFonts w:ascii="宋体" w:hAnsi="宋体" w:cs="楷体_GB2312"/>
                <w:snapToGrid w:val="0"/>
                <w:szCs w:val="21"/>
              </w:rPr>
            </w:pPr>
          </w:p>
        </w:tc>
        <w:tc>
          <w:tcPr>
            <w:tcW w:w="771" w:type="dxa"/>
            <w:vAlign w:val="center"/>
          </w:tcPr>
          <w:p w:rsidR="00A550C5" w:rsidRPr="00072B46" w:rsidRDefault="00A550C5" w:rsidP="00A550C5">
            <w:pPr>
              <w:adjustRightInd w:val="0"/>
              <w:snapToGrid w:val="0"/>
              <w:jc w:val="center"/>
              <w:rPr>
                <w:rFonts w:ascii="宋体" w:hAnsi="宋体" w:cs="楷体_GB2312"/>
                <w:kern w:val="0"/>
                <w:szCs w:val="21"/>
              </w:rPr>
            </w:pPr>
            <w:r w:rsidRPr="00072B46">
              <w:rPr>
                <w:rFonts w:ascii="宋体" w:hAnsi="宋体" w:cs="楷体_GB2312" w:hint="eastAsia"/>
                <w:kern w:val="0"/>
                <w:szCs w:val="21"/>
              </w:rPr>
              <w:t>3</w:t>
            </w:r>
          </w:p>
        </w:tc>
        <w:tc>
          <w:tcPr>
            <w:tcW w:w="850" w:type="dxa"/>
            <w:vAlign w:val="center"/>
          </w:tcPr>
          <w:p w:rsidR="00A550C5" w:rsidRPr="00072B46" w:rsidRDefault="00A550C5" w:rsidP="00A550C5">
            <w:pPr>
              <w:adjustRightInd w:val="0"/>
              <w:snapToGrid w:val="0"/>
              <w:rPr>
                <w:rFonts w:ascii="宋体" w:hAnsi="宋体" w:cs="楷体_GB2312"/>
                <w:kern w:val="0"/>
                <w:szCs w:val="21"/>
              </w:rPr>
            </w:pPr>
            <w:r w:rsidRPr="00072B46">
              <w:rPr>
                <w:rFonts w:ascii="宋体" w:hAnsi="宋体" w:cs="宋体" w:hint="eastAsia"/>
                <w:color w:val="000000"/>
                <w:szCs w:val="21"/>
              </w:rPr>
              <w:t>施救费</w:t>
            </w:r>
          </w:p>
        </w:tc>
        <w:tc>
          <w:tcPr>
            <w:tcW w:w="5414" w:type="dxa"/>
            <w:vAlign w:val="center"/>
          </w:tcPr>
          <w:p w:rsidR="00A550C5" w:rsidRPr="00072B46" w:rsidRDefault="00A550C5" w:rsidP="00A550C5">
            <w:pPr>
              <w:adjustRightInd w:val="0"/>
              <w:snapToGrid w:val="0"/>
              <w:rPr>
                <w:rFonts w:ascii="宋体" w:hAnsi="宋体" w:cs="楷体_GB2312"/>
                <w:kern w:val="0"/>
                <w:szCs w:val="21"/>
              </w:rPr>
            </w:pPr>
            <w:r w:rsidRPr="00072B46">
              <w:rPr>
                <w:rFonts w:ascii="宋体" w:hAnsi="宋体" w:cs="宋体" w:hint="eastAsia"/>
                <w:color w:val="000000"/>
                <w:szCs w:val="21"/>
              </w:rPr>
              <w:t>全部免费的得3分，不免费的，专家根据全部供应商投标收费酌情打分。无自有施救车辆的不得分。</w:t>
            </w:r>
          </w:p>
        </w:tc>
        <w:tc>
          <w:tcPr>
            <w:tcW w:w="761" w:type="dxa"/>
            <w:vAlign w:val="center"/>
          </w:tcPr>
          <w:p w:rsidR="00A550C5" w:rsidRPr="00072B46" w:rsidRDefault="00A550C5" w:rsidP="00A550C5">
            <w:pPr>
              <w:autoSpaceDE w:val="0"/>
              <w:autoSpaceDN w:val="0"/>
              <w:adjustRightInd w:val="0"/>
              <w:snapToGrid w:val="0"/>
              <w:jc w:val="center"/>
              <w:rPr>
                <w:rFonts w:ascii="宋体" w:hAnsi="宋体"/>
                <w:szCs w:val="21"/>
              </w:rPr>
            </w:pPr>
            <w:r w:rsidRPr="00072B46">
              <w:rPr>
                <w:rFonts w:ascii="宋体" w:hAnsi="宋体" w:cs="宋体" w:hint="eastAsia"/>
                <w:color w:val="000000"/>
                <w:szCs w:val="21"/>
              </w:rPr>
              <w:t>3</w:t>
            </w:r>
          </w:p>
        </w:tc>
      </w:tr>
      <w:tr w:rsidR="00A550C5" w:rsidRPr="00072B46" w:rsidTr="00A550C5">
        <w:trPr>
          <w:trHeight w:val="699"/>
          <w:jc w:val="center"/>
        </w:trPr>
        <w:tc>
          <w:tcPr>
            <w:tcW w:w="1068" w:type="dxa"/>
            <w:vMerge/>
            <w:vAlign w:val="center"/>
          </w:tcPr>
          <w:p w:rsidR="00A550C5" w:rsidRPr="00072B46" w:rsidRDefault="00A550C5" w:rsidP="00A550C5">
            <w:pPr>
              <w:adjustRightInd w:val="0"/>
              <w:snapToGrid w:val="0"/>
              <w:jc w:val="center"/>
              <w:rPr>
                <w:rFonts w:ascii="宋体" w:hAnsi="宋体" w:cs="楷体_GB2312"/>
                <w:snapToGrid w:val="0"/>
                <w:szCs w:val="21"/>
              </w:rPr>
            </w:pPr>
          </w:p>
        </w:tc>
        <w:tc>
          <w:tcPr>
            <w:tcW w:w="771" w:type="dxa"/>
            <w:vAlign w:val="center"/>
          </w:tcPr>
          <w:p w:rsidR="00A550C5" w:rsidRPr="00072B46" w:rsidRDefault="00A550C5" w:rsidP="00A550C5">
            <w:pPr>
              <w:adjustRightInd w:val="0"/>
              <w:snapToGrid w:val="0"/>
              <w:jc w:val="center"/>
              <w:rPr>
                <w:rFonts w:ascii="宋体" w:hAnsi="宋体" w:cs="楷体_GB2312"/>
                <w:color w:val="000000" w:themeColor="text1"/>
                <w:szCs w:val="21"/>
              </w:rPr>
            </w:pPr>
            <w:r w:rsidRPr="00072B46">
              <w:rPr>
                <w:rFonts w:ascii="宋体" w:hAnsi="宋体" w:cs="楷体_GB2312" w:hint="eastAsia"/>
                <w:color w:val="000000" w:themeColor="text1"/>
                <w:szCs w:val="21"/>
              </w:rPr>
              <w:t>4</w:t>
            </w:r>
          </w:p>
        </w:tc>
        <w:tc>
          <w:tcPr>
            <w:tcW w:w="850" w:type="dxa"/>
            <w:vAlign w:val="center"/>
          </w:tcPr>
          <w:p w:rsidR="00A550C5" w:rsidRPr="00072B46" w:rsidRDefault="00A550C5" w:rsidP="00A550C5">
            <w:pPr>
              <w:adjustRightInd w:val="0"/>
              <w:snapToGrid w:val="0"/>
              <w:rPr>
                <w:rFonts w:ascii="宋体" w:hAnsi="宋体" w:cs="楷体_GB2312"/>
                <w:color w:val="000000" w:themeColor="text1"/>
                <w:szCs w:val="21"/>
              </w:rPr>
            </w:pPr>
            <w:r w:rsidRPr="00072B46">
              <w:rPr>
                <w:rFonts w:ascii="宋体" w:hAnsi="宋体" w:cs="宋体" w:hint="eastAsia"/>
                <w:color w:val="000000"/>
                <w:szCs w:val="21"/>
              </w:rPr>
              <w:t>检测费</w:t>
            </w:r>
          </w:p>
        </w:tc>
        <w:tc>
          <w:tcPr>
            <w:tcW w:w="5414" w:type="dxa"/>
            <w:vAlign w:val="center"/>
          </w:tcPr>
          <w:p w:rsidR="00A550C5" w:rsidRPr="00072B46" w:rsidRDefault="00A550C5" w:rsidP="00A550C5">
            <w:pPr>
              <w:adjustRightInd w:val="0"/>
              <w:snapToGrid w:val="0"/>
              <w:rPr>
                <w:rFonts w:ascii="宋体" w:hAnsi="宋体"/>
                <w:color w:val="000000" w:themeColor="text1"/>
                <w:kern w:val="0"/>
                <w:szCs w:val="21"/>
              </w:rPr>
            </w:pPr>
            <w:r w:rsidRPr="00072B46">
              <w:rPr>
                <w:rFonts w:ascii="宋体" w:hAnsi="宋体" w:cs="宋体" w:hint="eastAsia"/>
                <w:color w:val="000000"/>
                <w:szCs w:val="21"/>
              </w:rPr>
              <w:t>全部免费的得4分，不免费的，专家根据全部供应商投标收费情况酌情打分，无检测设备的不得分。</w:t>
            </w:r>
          </w:p>
        </w:tc>
        <w:tc>
          <w:tcPr>
            <w:tcW w:w="761" w:type="dxa"/>
            <w:vAlign w:val="center"/>
          </w:tcPr>
          <w:p w:rsidR="00A550C5" w:rsidRPr="00072B46" w:rsidRDefault="00A550C5" w:rsidP="00A550C5">
            <w:pPr>
              <w:adjustRightInd w:val="0"/>
              <w:snapToGrid w:val="0"/>
              <w:jc w:val="center"/>
              <w:rPr>
                <w:rFonts w:ascii="宋体" w:hAnsi="宋体" w:cs="楷体_GB2312"/>
                <w:szCs w:val="21"/>
              </w:rPr>
            </w:pPr>
            <w:r w:rsidRPr="00072B46">
              <w:rPr>
                <w:rFonts w:ascii="宋体" w:hAnsi="宋体" w:cs="宋体" w:hint="eastAsia"/>
                <w:color w:val="000000"/>
                <w:szCs w:val="21"/>
              </w:rPr>
              <w:t>4</w:t>
            </w:r>
          </w:p>
        </w:tc>
      </w:tr>
      <w:tr w:rsidR="00A550C5" w:rsidRPr="00072B46" w:rsidTr="00A550C5">
        <w:trPr>
          <w:trHeight w:val="58"/>
          <w:jc w:val="center"/>
        </w:trPr>
        <w:tc>
          <w:tcPr>
            <w:tcW w:w="1068" w:type="dxa"/>
            <w:vMerge w:val="restart"/>
            <w:vAlign w:val="center"/>
          </w:tcPr>
          <w:p w:rsidR="00A550C5" w:rsidRPr="00072B46" w:rsidRDefault="00A550C5" w:rsidP="00A550C5">
            <w:pPr>
              <w:adjustRightInd w:val="0"/>
              <w:snapToGrid w:val="0"/>
              <w:jc w:val="center"/>
              <w:rPr>
                <w:rFonts w:ascii="宋体" w:hAnsi="宋体" w:cs="楷体_GB2312"/>
                <w:snapToGrid w:val="0"/>
                <w:szCs w:val="21"/>
              </w:rPr>
            </w:pPr>
            <w:r w:rsidRPr="00072B46">
              <w:rPr>
                <w:rFonts w:hint="eastAsia"/>
                <w:szCs w:val="21"/>
              </w:rPr>
              <w:lastRenderedPageBreak/>
              <w:t>企业实力、规模</w:t>
            </w:r>
            <w:r w:rsidRPr="00072B46">
              <w:rPr>
                <w:rFonts w:hint="eastAsia"/>
                <w:szCs w:val="21"/>
              </w:rPr>
              <w:t>10</w:t>
            </w:r>
            <w:r w:rsidRPr="00072B46">
              <w:rPr>
                <w:rFonts w:hint="eastAsia"/>
                <w:szCs w:val="21"/>
              </w:rPr>
              <w:t>分</w:t>
            </w:r>
          </w:p>
        </w:tc>
        <w:tc>
          <w:tcPr>
            <w:tcW w:w="771" w:type="dxa"/>
            <w:vAlign w:val="center"/>
          </w:tcPr>
          <w:p w:rsidR="00A550C5" w:rsidRPr="00072B46" w:rsidRDefault="00A550C5" w:rsidP="00A550C5">
            <w:pPr>
              <w:adjustRightInd w:val="0"/>
              <w:snapToGrid w:val="0"/>
              <w:jc w:val="center"/>
              <w:rPr>
                <w:rFonts w:ascii="宋体" w:hAnsi="宋体" w:cs="楷体_GB2312"/>
                <w:kern w:val="0"/>
                <w:szCs w:val="21"/>
              </w:rPr>
            </w:pPr>
            <w:r w:rsidRPr="00072B46">
              <w:rPr>
                <w:rFonts w:ascii="宋体" w:hAnsi="宋体" w:cs="楷体_GB2312" w:hint="eastAsia"/>
                <w:kern w:val="0"/>
                <w:szCs w:val="21"/>
              </w:rPr>
              <w:t>5</w:t>
            </w:r>
          </w:p>
        </w:tc>
        <w:tc>
          <w:tcPr>
            <w:tcW w:w="850" w:type="dxa"/>
            <w:vAlign w:val="center"/>
          </w:tcPr>
          <w:p w:rsidR="00A550C5" w:rsidRPr="00072B46" w:rsidRDefault="00A550C5" w:rsidP="00A550C5">
            <w:pPr>
              <w:adjustRightInd w:val="0"/>
              <w:snapToGrid w:val="0"/>
              <w:rPr>
                <w:rFonts w:ascii="宋体" w:hAnsi="宋体" w:cs="楷体_GB2312"/>
                <w:kern w:val="0"/>
                <w:szCs w:val="21"/>
              </w:rPr>
            </w:pPr>
            <w:r w:rsidRPr="00072B46">
              <w:rPr>
                <w:rFonts w:ascii="宋体" w:hAnsi="宋体" w:cs="宋体" w:hint="eastAsia"/>
                <w:color w:val="000000"/>
                <w:szCs w:val="21"/>
              </w:rPr>
              <w:t>企业资质</w:t>
            </w:r>
          </w:p>
        </w:tc>
        <w:tc>
          <w:tcPr>
            <w:tcW w:w="5414" w:type="dxa"/>
            <w:vAlign w:val="center"/>
          </w:tcPr>
          <w:p w:rsidR="00A550C5" w:rsidRPr="00072B46" w:rsidRDefault="00A550C5" w:rsidP="00A550C5">
            <w:pPr>
              <w:adjustRightInd w:val="0"/>
              <w:snapToGrid w:val="0"/>
              <w:rPr>
                <w:rFonts w:ascii="新宋体" w:eastAsia="新宋体" w:hAnsi="新宋体" w:cs="宋体"/>
                <w:color w:val="000000"/>
                <w:sz w:val="22"/>
                <w:szCs w:val="22"/>
              </w:rPr>
            </w:pPr>
            <w:r w:rsidRPr="00072B46">
              <w:rPr>
                <w:rFonts w:ascii="宋体" w:hAnsi="宋体" w:cs="宋体" w:hint="eastAsia"/>
                <w:color w:val="000000"/>
                <w:szCs w:val="21"/>
              </w:rPr>
              <w:t>一类维修资质得2分，二类维修资质得1分。</w:t>
            </w:r>
          </w:p>
        </w:tc>
        <w:tc>
          <w:tcPr>
            <w:tcW w:w="761" w:type="dxa"/>
            <w:vAlign w:val="center"/>
          </w:tcPr>
          <w:p w:rsidR="00A550C5" w:rsidRPr="00072B46" w:rsidRDefault="00A550C5" w:rsidP="00A550C5">
            <w:pPr>
              <w:adjustRightInd w:val="0"/>
              <w:snapToGrid w:val="0"/>
              <w:jc w:val="center"/>
              <w:rPr>
                <w:rFonts w:ascii="宋体" w:hAnsi="宋体" w:cs="楷体_GB2312"/>
                <w:szCs w:val="21"/>
              </w:rPr>
            </w:pPr>
            <w:r w:rsidRPr="00072B46">
              <w:rPr>
                <w:rFonts w:ascii="宋体" w:hAnsi="宋体" w:cs="宋体" w:hint="eastAsia"/>
                <w:color w:val="000000"/>
                <w:szCs w:val="21"/>
              </w:rPr>
              <w:t>2</w:t>
            </w:r>
          </w:p>
        </w:tc>
      </w:tr>
      <w:tr w:rsidR="009B37CC" w:rsidRPr="00072B46" w:rsidTr="00A55747">
        <w:trPr>
          <w:trHeight w:val="856"/>
          <w:jc w:val="center"/>
        </w:trPr>
        <w:tc>
          <w:tcPr>
            <w:tcW w:w="1068" w:type="dxa"/>
            <w:vMerge/>
            <w:vAlign w:val="center"/>
          </w:tcPr>
          <w:p w:rsidR="009B37CC" w:rsidRPr="00072B46" w:rsidRDefault="009B37CC" w:rsidP="00A550C5">
            <w:pPr>
              <w:adjustRightInd w:val="0"/>
              <w:snapToGrid w:val="0"/>
              <w:jc w:val="center"/>
              <w:rPr>
                <w:rFonts w:ascii="宋体" w:hAnsi="宋体" w:cs="楷体_GB2312"/>
                <w:snapToGrid w:val="0"/>
                <w:szCs w:val="21"/>
              </w:rPr>
            </w:pPr>
          </w:p>
        </w:tc>
        <w:tc>
          <w:tcPr>
            <w:tcW w:w="771" w:type="dxa"/>
            <w:vAlign w:val="center"/>
          </w:tcPr>
          <w:p w:rsidR="009B37CC" w:rsidRPr="00072B46" w:rsidRDefault="009B37CC" w:rsidP="00A55747">
            <w:pPr>
              <w:adjustRightInd w:val="0"/>
              <w:snapToGrid w:val="0"/>
              <w:jc w:val="center"/>
              <w:rPr>
                <w:rFonts w:ascii="宋体" w:hAnsi="宋体" w:cs="楷体_GB2312"/>
                <w:kern w:val="0"/>
                <w:szCs w:val="21"/>
              </w:rPr>
            </w:pPr>
            <w:r w:rsidRPr="00072B46">
              <w:rPr>
                <w:rFonts w:ascii="宋体" w:hint="eastAsia"/>
                <w:sz w:val="22"/>
              </w:rPr>
              <w:t>6</w:t>
            </w:r>
          </w:p>
        </w:tc>
        <w:tc>
          <w:tcPr>
            <w:tcW w:w="850" w:type="dxa"/>
            <w:vAlign w:val="center"/>
          </w:tcPr>
          <w:p w:rsidR="009B37CC" w:rsidRPr="00072B46" w:rsidRDefault="009B37CC" w:rsidP="00A550C5">
            <w:pPr>
              <w:adjustRightInd w:val="0"/>
              <w:snapToGrid w:val="0"/>
              <w:rPr>
                <w:rFonts w:ascii="宋体" w:hAnsi="宋体" w:cs="楷体_GB2312"/>
                <w:kern w:val="0"/>
                <w:szCs w:val="21"/>
              </w:rPr>
            </w:pPr>
            <w:r w:rsidRPr="00072B46">
              <w:rPr>
                <w:rFonts w:ascii="宋体" w:hAnsi="宋体" w:cs="楷体_GB2312" w:hint="eastAsia"/>
                <w:kern w:val="0"/>
                <w:szCs w:val="21"/>
              </w:rPr>
              <w:t>类似业绩</w:t>
            </w:r>
          </w:p>
        </w:tc>
        <w:tc>
          <w:tcPr>
            <w:tcW w:w="5414" w:type="dxa"/>
            <w:vAlign w:val="center"/>
          </w:tcPr>
          <w:p w:rsidR="009B37CC" w:rsidRPr="00072B46" w:rsidRDefault="009B37CC" w:rsidP="009B37CC">
            <w:pPr>
              <w:rPr>
                <w:rFonts w:ascii="宋体"/>
                <w:sz w:val="22"/>
              </w:rPr>
            </w:pPr>
            <w:r w:rsidRPr="00072B46">
              <w:rPr>
                <w:rFonts w:ascii="宋体" w:hint="eastAsia"/>
                <w:sz w:val="22"/>
              </w:rPr>
              <w:t>2017年1月1日以来具有公务车辆定点维修与保养业绩的，每个业绩得4分，最高8分。</w:t>
            </w:r>
          </w:p>
        </w:tc>
        <w:tc>
          <w:tcPr>
            <w:tcW w:w="761" w:type="dxa"/>
            <w:vAlign w:val="center"/>
          </w:tcPr>
          <w:p w:rsidR="009B37CC" w:rsidRPr="00072B46" w:rsidRDefault="009B37CC" w:rsidP="00A550C5">
            <w:pPr>
              <w:adjustRightInd w:val="0"/>
              <w:snapToGrid w:val="0"/>
              <w:jc w:val="center"/>
              <w:rPr>
                <w:rFonts w:ascii="宋体" w:hAnsi="宋体"/>
                <w:szCs w:val="21"/>
              </w:rPr>
            </w:pPr>
            <w:r w:rsidRPr="00072B46">
              <w:rPr>
                <w:rFonts w:ascii="宋体" w:hAnsi="宋体" w:cs="宋体" w:hint="eastAsia"/>
                <w:color w:val="000000"/>
                <w:szCs w:val="21"/>
              </w:rPr>
              <w:t>8</w:t>
            </w:r>
          </w:p>
        </w:tc>
      </w:tr>
      <w:tr w:rsidR="009B37CC" w:rsidRPr="00072B46" w:rsidTr="00A550C5">
        <w:trPr>
          <w:trHeight w:val="1362"/>
          <w:jc w:val="center"/>
        </w:trPr>
        <w:tc>
          <w:tcPr>
            <w:tcW w:w="1068" w:type="dxa"/>
            <w:vMerge w:val="restart"/>
            <w:vAlign w:val="center"/>
          </w:tcPr>
          <w:p w:rsidR="009B37CC" w:rsidRPr="00072B46" w:rsidRDefault="009B37CC" w:rsidP="00A550C5">
            <w:pPr>
              <w:adjustRightInd w:val="0"/>
              <w:snapToGrid w:val="0"/>
              <w:jc w:val="center"/>
              <w:rPr>
                <w:szCs w:val="21"/>
              </w:rPr>
            </w:pPr>
            <w:r w:rsidRPr="00072B46">
              <w:rPr>
                <w:rFonts w:hint="eastAsia"/>
                <w:szCs w:val="21"/>
              </w:rPr>
              <w:t>技术力量</w:t>
            </w:r>
            <w:r w:rsidRPr="00072B46">
              <w:rPr>
                <w:rFonts w:hint="eastAsia"/>
                <w:szCs w:val="21"/>
              </w:rPr>
              <w:t>20</w:t>
            </w:r>
            <w:r w:rsidRPr="00072B46">
              <w:rPr>
                <w:rFonts w:hint="eastAsia"/>
                <w:szCs w:val="21"/>
              </w:rPr>
              <w:t>分</w:t>
            </w:r>
          </w:p>
        </w:tc>
        <w:tc>
          <w:tcPr>
            <w:tcW w:w="771" w:type="dxa"/>
            <w:vAlign w:val="center"/>
          </w:tcPr>
          <w:p w:rsidR="009B37CC" w:rsidRPr="00072B46" w:rsidRDefault="009B37CC" w:rsidP="00A55747">
            <w:pPr>
              <w:adjustRightInd w:val="0"/>
              <w:snapToGrid w:val="0"/>
              <w:jc w:val="center"/>
              <w:rPr>
                <w:rFonts w:ascii="宋体" w:hAnsi="宋体"/>
                <w:szCs w:val="21"/>
              </w:rPr>
            </w:pPr>
            <w:r w:rsidRPr="00072B46">
              <w:rPr>
                <w:rFonts w:ascii="宋体" w:hAnsi="宋体" w:hint="eastAsia"/>
                <w:szCs w:val="21"/>
              </w:rPr>
              <w:t>7</w:t>
            </w:r>
          </w:p>
        </w:tc>
        <w:tc>
          <w:tcPr>
            <w:tcW w:w="850" w:type="dxa"/>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color w:val="000000"/>
                <w:szCs w:val="21"/>
              </w:rPr>
              <w:t>维修企业管理人员的开业条件</w:t>
            </w:r>
          </w:p>
        </w:tc>
        <w:tc>
          <w:tcPr>
            <w:tcW w:w="5414" w:type="dxa"/>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color w:val="000000"/>
                <w:szCs w:val="21"/>
              </w:rPr>
              <w:t>具备条件的得5分，一类企业缺少一个扣1分，二类企业缺少一个扣0.5分（人员资质以维修企业行政主管单位颁发的证书为准）。</w:t>
            </w:r>
          </w:p>
        </w:tc>
        <w:tc>
          <w:tcPr>
            <w:tcW w:w="761" w:type="dxa"/>
            <w:vAlign w:val="center"/>
          </w:tcPr>
          <w:p w:rsidR="009B37CC" w:rsidRPr="00072B46" w:rsidRDefault="009B37CC" w:rsidP="00A550C5">
            <w:pPr>
              <w:adjustRightInd w:val="0"/>
              <w:snapToGrid w:val="0"/>
              <w:jc w:val="center"/>
              <w:rPr>
                <w:szCs w:val="21"/>
              </w:rPr>
            </w:pPr>
            <w:r w:rsidRPr="00072B46">
              <w:rPr>
                <w:rFonts w:ascii="宋体" w:hAnsi="宋体" w:cs="宋体" w:hint="eastAsia"/>
                <w:color w:val="000000"/>
                <w:szCs w:val="21"/>
              </w:rPr>
              <w:t>5</w:t>
            </w:r>
          </w:p>
        </w:tc>
      </w:tr>
      <w:tr w:rsidR="009B37CC" w:rsidRPr="00072B46" w:rsidTr="00A550C5">
        <w:trPr>
          <w:trHeight w:val="1362"/>
          <w:jc w:val="center"/>
        </w:trPr>
        <w:tc>
          <w:tcPr>
            <w:tcW w:w="1068" w:type="dxa"/>
            <w:vMerge/>
            <w:vAlign w:val="center"/>
          </w:tcPr>
          <w:p w:rsidR="009B37CC" w:rsidRPr="00072B46" w:rsidRDefault="009B37CC" w:rsidP="00A550C5">
            <w:pPr>
              <w:adjustRightInd w:val="0"/>
              <w:snapToGrid w:val="0"/>
              <w:jc w:val="center"/>
              <w:rPr>
                <w:szCs w:val="21"/>
              </w:rPr>
            </w:pPr>
          </w:p>
        </w:tc>
        <w:tc>
          <w:tcPr>
            <w:tcW w:w="771" w:type="dxa"/>
            <w:vAlign w:val="center"/>
          </w:tcPr>
          <w:p w:rsidR="009B37CC" w:rsidRPr="00072B46" w:rsidRDefault="009B37CC" w:rsidP="00A55747">
            <w:pPr>
              <w:adjustRightInd w:val="0"/>
              <w:snapToGrid w:val="0"/>
              <w:jc w:val="center"/>
              <w:rPr>
                <w:rFonts w:ascii="宋体" w:hAnsi="宋体"/>
                <w:szCs w:val="21"/>
              </w:rPr>
            </w:pPr>
            <w:r w:rsidRPr="00072B46">
              <w:rPr>
                <w:rFonts w:ascii="宋体" w:hAnsi="宋体" w:hint="eastAsia"/>
                <w:szCs w:val="21"/>
              </w:rPr>
              <w:t>8</w:t>
            </w:r>
          </w:p>
        </w:tc>
        <w:tc>
          <w:tcPr>
            <w:tcW w:w="850" w:type="dxa"/>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color w:val="000000"/>
                <w:szCs w:val="21"/>
              </w:rPr>
              <w:t>维修企业的技术人员</w:t>
            </w:r>
          </w:p>
        </w:tc>
        <w:tc>
          <w:tcPr>
            <w:tcW w:w="5414" w:type="dxa"/>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color w:val="000000"/>
                <w:szCs w:val="21"/>
              </w:rPr>
              <w:t>工程师、助理工程师、高级技师、技师人员：一类维修企业每人加0.5分，二类维修企业每人加1分，最高为5分（以人事部门及维修企业行政主管单位颁发的证书为准，并针对维修专业，人员不得重复计算）。</w:t>
            </w:r>
          </w:p>
        </w:tc>
        <w:tc>
          <w:tcPr>
            <w:tcW w:w="761" w:type="dxa"/>
            <w:vAlign w:val="center"/>
          </w:tcPr>
          <w:p w:rsidR="009B37CC" w:rsidRPr="00072B46" w:rsidRDefault="009B37CC" w:rsidP="00A550C5">
            <w:pPr>
              <w:adjustRightInd w:val="0"/>
              <w:snapToGrid w:val="0"/>
              <w:jc w:val="center"/>
              <w:rPr>
                <w:szCs w:val="21"/>
              </w:rPr>
            </w:pPr>
            <w:r w:rsidRPr="00072B46">
              <w:rPr>
                <w:rFonts w:ascii="宋体" w:hAnsi="宋体" w:cs="宋体" w:hint="eastAsia"/>
                <w:color w:val="000000"/>
                <w:szCs w:val="21"/>
              </w:rPr>
              <w:t>5</w:t>
            </w:r>
          </w:p>
        </w:tc>
      </w:tr>
      <w:tr w:rsidR="009B37CC" w:rsidRPr="00072B46" w:rsidTr="00A550C5">
        <w:trPr>
          <w:trHeight w:val="1362"/>
          <w:jc w:val="center"/>
        </w:trPr>
        <w:tc>
          <w:tcPr>
            <w:tcW w:w="1068" w:type="dxa"/>
            <w:vMerge/>
            <w:vAlign w:val="center"/>
          </w:tcPr>
          <w:p w:rsidR="009B37CC" w:rsidRPr="00072B46" w:rsidRDefault="009B37CC" w:rsidP="00A550C5">
            <w:pPr>
              <w:adjustRightInd w:val="0"/>
              <w:snapToGrid w:val="0"/>
              <w:jc w:val="center"/>
              <w:rPr>
                <w:szCs w:val="21"/>
              </w:rPr>
            </w:pPr>
          </w:p>
        </w:tc>
        <w:tc>
          <w:tcPr>
            <w:tcW w:w="771" w:type="dxa"/>
            <w:vAlign w:val="center"/>
          </w:tcPr>
          <w:p w:rsidR="009B37CC" w:rsidRPr="00072B46" w:rsidRDefault="009B37CC" w:rsidP="009B37CC">
            <w:pPr>
              <w:adjustRightInd w:val="0"/>
              <w:snapToGrid w:val="0"/>
              <w:jc w:val="center"/>
              <w:rPr>
                <w:rFonts w:ascii="宋体" w:hAnsi="宋体"/>
                <w:szCs w:val="21"/>
              </w:rPr>
            </w:pPr>
            <w:r w:rsidRPr="00072B46">
              <w:rPr>
                <w:rFonts w:ascii="宋体" w:hAnsi="宋体" w:hint="eastAsia"/>
                <w:szCs w:val="21"/>
              </w:rPr>
              <w:t>9</w:t>
            </w:r>
          </w:p>
        </w:tc>
        <w:tc>
          <w:tcPr>
            <w:tcW w:w="850" w:type="dxa"/>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color w:val="000000"/>
                <w:szCs w:val="21"/>
              </w:rPr>
              <w:t>维修企业的维修人员</w:t>
            </w:r>
          </w:p>
        </w:tc>
        <w:tc>
          <w:tcPr>
            <w:tcW w:w="5414" w:type="dxa"/>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color w:val="000000"/>
                <w:szCs w:val="21"/>
              </w:rPr>
              <w:t>维修人员：一类维修企业每8人加1分，超过4人（含）不足8人的得0.5分，不足4人的不得分；二类维修企业每4人加1分，超过2人（含）不足4人的得0.5分，不足2人的不得分。最高为10分（以维修企业行政主管单位颁发的证书为准，并且人员不得重复计算）。</w:t>
            </w:r>
          </w:p>
        </w:tc>
        <w:tc>
          <w:tcPr>
            <w:tcW w:w="761" w:type="dxa"/>
            <w:vAlign w:val="center"/>
          </w:tcPr>
          <w:p w:rsidR="009B37CC" w:rsidRPr="00072B46" w:rsidRDefault="009B37CC" w:rsidP="00A550C5">
            <w:pPr>
              <w:adjustRightInd w:val="0"/>
              <w:snapToGrid w:val="0"/>
              <w:jc w:val="center"/>
              <w:rPr>
                <w:szCs w:val="21"/>
              </w:rPr>
            </w:pPr>
            <w:r w:rsidRPr="00072B46">
              <w:rPr>
                <w:rFonts w:ascii="宋体" w:hAnsi="宋体" w:cs="宋体" w:hint="eastAsia"/>
                <w:color w:val="000000"/>
                <w:szCs w:val="21"/>
              </w:rPr>
              <w:t>10</w:t>
            </w:r>
          </w:p>
        </w:tc>
      </w:tr>
      <w:tr w:rsidR="009B37CC" w:rsidRPr="00072B46" w:rsidTr="00032470">
        <w:trPr>
          <w:trHeight w:val="527"/>
          <w:jc w:val="center"/>
        </w:trPr>
        <w:tc>
          <w:tcPr>
            <w:tcW w:w="1068" w:type="dxa"/>
            <w:vMerge w:val="restart"/>
            <w:vAlign w:val="center"/>
          </w:tcPr>
          <w:p w:rsidR="009B37CC" w:rsidRPr="00072B46" w:rsidRDefault="009B37CC" w:rsidP="00A550C5">
            <w:pPr>
              <w:adjustRightInd w:val="0"/>
              <w:snapToGrid w:val="0"/>
              <w:jc w:val="center"/>
              <w:rPr>
                <w:szCs w:val="21"/>
              </w:rPr>
            </w:pPr>
            <w:r w:rsidRPr="00072B46">
              <w:rPr>
                <w:rFonts w:hint="eastAsia"/>
                <w:szCs w:val="21"/>
              </w:rPr>
              <w:t>质量保证</w:t>
            </w:r>
            <w:r w:rsidRPr="00072B46">
              <w:rPr>
                <w:rFonts w:hint="eastAsia"/>
                <w:szCs w:val="21"/>
              </w:rPr>
              <w:t>5</w:t>
            </w:r>
            <w:r w:rsidRPr="00072B46">
              <w:rPr>
                <w:rFonts w:hint="eastAsia"/>
                <w:szCs w:val="21"/>
              </w:rPr>
              <w:t>分</w:t>
            </w:r>
          </w:p>
        </w:tc>
        <w:tc>
          <w:tcPr>
            <w:tcW w:w="771" w:type="dxa"/>
            <w:vAlign w:val="center"/>
          </w:tcPr>
          <w:p w:rsidR="009B37CC" w:rsidRPr="00072B46" w:rsidRDefault="009B37CC" w:rsidP="009B37CC">
            <w:pPr>
              <w:adjustRightInd w:val="0"/>
              <w:snapToGrid w:val="0"/>
              <w:jc w:val="center"/>
              <w:rPr>
                <w:rFonts w:ascii="宋体" w:hAnsi="宋体"/>
                <w:szCs w:val="21"/>
              </w:rPr>
            </w:pPr>
            <w:r w:rsidRPr="00072B46">
              <w:rPr>
                <w:rFonts w:ascii="宋体" w:hAnsi="宋体" w:hint="eastAsia"/>
                <w:szCs w:val="21"/>
              </w:rPr>
              <w:t>10</w:t>
            </w:r>
          </w:p>
        </w:tc>
        <w:tc>
          <w:tcPr>
            <w:tcW w:w="6264" w:type="dxa"/>
            <w:gridSpan w:val="2"/>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bCs/>
                <w:color w:val="000000"/>
                <w:szCs w:val="21"/>
              </w:rPr>
              <w:t>满足国家标准的整车、总成大修、</w:t>
            </w:r>
            <w:r w:rsidRPr="00072B46">
              <w:rPr>
                <w:rFonts w:ascii="宋体" w:hAnsi="宋体" w:cs="宋体" w:hint="eastAsia"/>
                <w:color w:val="000000"/>
                <w:szCs w:val="21"/>
              </w:rPr>
              <w:t>二级维护、</w:t>
            </w:r>
            <w:r w:rsidRPr="00072B46">
              <w:rPr>
                <w:rFonts w:ascii="宋体" w:hAnsi="宋体" w:cs="宋体" w:hint="eastAsia"/>
                <w:bCs/>
                <w:color w:val="000000"/>
                <w:szCs w:val="21"/>
              </w:rPr>
              <w:t>一级</w:t>
            </w:r>
            <w:r w:rsidRPr="00072B46">
              <w:rPr>
                <w:rFonts w:ascii="宋体" w:hAnsi="宋体" w:cs="宋体" w:hint="eastAsia"/>
                <w:color w:val="000000"/>
                <w:szCs w:val="21"/>
              </w:rPr>
              <w:t>维护得</w:t>
            </w:r>
            <w:r w:rsidRPr="00072B46">
              <w:rPr>
                <w:rFonts w:ascii="宋体" w:hAnsi="宋体" w:cs="宋体" w:hint="eastAsia"/>
                <w:bCs/>
                <w:color w:val="000000"/>
                <w:szCs w:val="21"/>
              </w:rPr>
              <w:t>1分。</w:t>
            </w:r>
          </w:p>
        </w:tc>
        <w:tc>
          <w:tcPr>
            <w:tcW w:w="761" w:type="dxa"/>
            <w:vAlign w:val="center"/>
          </w:tcPr>
          <w:p w:rsidR="009B37CC" w:rsidRPr="00072B46" w:rsidRDefault="009B37CC" w:rsidP="00A550C5">
            <w:pPr>
              <w:adjustRightInd w:val="0"/>
              <w:snapToGrid w:val="0"/>
              <w:jc w:val="center"/>
              <w:rPr>
                <w:szCs w:val="21"/>
              </w:rPr>
            </w:pPr>
            <w:r w:rsidRPr="00072B46">
              <w:rPr>
                <w:rFonts w:ascii="宋体" w:hAnsi="宋体" w:cs="宋体" w:hint="eastAsia"/>
                <w:bCs/>
                <w:color w:val="000000"/>
                <w:szCs w:val="21"/>
              </w:rPr>
              <w:t>1</w:t>
            </w:r>
          </w:p>
        </w:tc>
      </w:tr>
      <w:tr w:rsidR="009B37CC" w:rsidRPr="00072B46" w:rsidTr="00032470">
        <w:trPr>
          <w:trHeight w:val="690"/>
          <w:jc w:val="center"/>
        </w:trPr>
        <w:tc>
          <w:tcPr>
            <w:tcW w:w="1068" w:type="dxa"/>
            <w:vMerge/>
            <w:vAlign w:val="center"/>
          </w:tcPr>
          <w:p w:rsidR="009B37CC" w:rsidRPr="00072B46" w:rsidRDefault="009B37CC" w:rsidP="00A550C5">
            <w:pPr>
              <w:adjustRightInd w:val="0"/>
              <w:snapToGrid w:val="0"/>
              <w:jc w:val="center"/>
              <w:rPr>
                <w:szCs w:val="21"/>
              </w:rPr>
            </w:pPr>
          </w:p>
        </w:tc>
        <w:tc>
          <w:tcPr>
            <w:tcW w:w="771" w:type="dxa"/>
            <w:vAlign w:val="center"/>
          </w:tcPr>
          <w:p w:rsidR="009B37CC" w:rsidRPr="00072B46" w:rsidRDefault="009B37CC" w:rsidP="009B37CC">
            <w:pPr>
              <w:adjustRightInd w:val="0"/>
              <w:snapToGrid w:val="0"/>
              <w:jc w:val="center"/>
              <w:rPr>
                <w:rFonts w:ascii="宋体" w:hAnsi="宋体"/>
                <w:szCs w:val="21"/>
              </w:rPr>
            </w:pPr>
            <w:r w:rsidRPr="00072B46">
              <w:rPr>
                <w:rFonts w:ascii="宋体" w:hAnsi="宋体" w:hint="eastAsia"/>
                <w:szCs w:val="21"/>
              </w:rPr>
              <w:t>11</w:t>
            </w:r>
          </w:p>
        </w:tc>
        <w:tc>
          <w:tcPr>
            <w:tcW w:w="6264" w:type="dxa"/>
            <w:gridSpan w:val="2"/>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color w:val="000000"/>
                <w:szCs w:val="21"/>
              </w:rPr>
              <w:t>超过</w:t>
            </w:r>
            <w:r w:rsidRPr="00072B46">
              <w:rPr>
                <w:rFonts w:ascii="宋体" w:hAnsi="宋体" w:cs="宋体" w:hint="eastAsia"/>
                <w:bCs/>
                <w:color w:val="000000"/>
                <w:szCs w:val="21"/>
              </w:rPr>
              <w:t>国家标准的整车、总成大修、</w:t>
            </w:r>
            <w:r w:rsidRPr="00072B46">
              <w:rPr>
                <w:rFonts w:ascii="宋体" w:hAnsi="宋体" w:cs="宋体" w:hint="eastAsia"/>
                <w:color w:val="000000"/>
                <w:szCs w:val="21"/>
              </w:rPr>
              <w:t>二级维护、</w:t>
            </w:r>
            <w:r w:rsidRPr="00072B46">
              <w:rPr>
                <w:rFonts w:ascii="宋体" w:hAnsi="宋体" w:cs="宋体" w:hint="eastAsia"/>
                <w:bCs/>
                <w:color w:val="000000"/>
                <w:szCs w:val="21"/>
              </w:rPr>
              <w:t>一级</w:t>
            </w:r>
            <w:r w:rsidRPr="00072B46">
              <w:rPr>
                <w:rFonts w:ascii="宋体" w:hAnsi="宋体" w:cs="宋体" w:hint="eastAsia"/>
                <w:color w:val="000000"/>
                <w:szCs w:val="21"/>
              </w:rPr>
              <w:t>维护的3分，由专家结合各个投标供应商实际酌情打分。</w:t>
            </w:r>
          </w:p>
        </w:tc>
        <w:tc>
          <w:tcPr>
            <w:tcW w:w="761" w:type="dxa"/>
            <w:vAlign w:val="center"/>
          </w:tcPr>
          <w:p w:rsidR="009B37CC" w:rsidRPr="00072B46" w:rsidRDefault="009B37CC" w:rsidP="00A550C5">
            <w:pPr>
              <w:adjustRightInd w:val="0"/>
              <w:snapToGrid w:val="0"/>
              <w:jc w:val="center"/>
              <w:rPr>
                <w:szCs w:val="21"/>
              </w:rPr>
            </w:pPr>
            <w:r w:rsidRPr="00072B46">
              <w:rPr>
                <w:rFonts w:ascii="宋体" w:hAnsi="宋体" w:cs="宋体" w:hint="eastAsia"/>
                <w:color w:val="000000"/>
                <w:szCs w:val="21"/>
              </w:rPr>
              <w:t>3</w:t>
            </w:r>
          </w:p>
        </w:tc>
      </w:tr>
      <w:tr w:rsidR="009B37CC" w:rsidRPr="00072B46" w:rsidTr="00032470">
        <w:trPr>
          <w:trHeight w:val="558"/>
          <w:jc w:val="center"/>
        </w:trPr>
        <w:tc>
          <w:tcPr>
            <w:tcW w:w="1068" w:type="dxa"/>
            <w:vMerge/>
            <w:vAlign w:val="center"/>
          </w:tcPr>
          <w:p w:rsidR="009B37CC" w:rsidRPr="00072B46" w:rsidRDefault="009B37CC" w:rsidP="00A550C5">
            <w:pPr>
              <w:adjustRightInd w:val="0"/>
              <w:snapToGrid w:val="0"/>
              <w:jc w:val="center"/>
              <w:rPr>
                <w:szCs w:val="21"/>
              </w:rPr>
            </w:pPr>
          </w:p>
        </w:tc>
        <w:tc>
          <w:tcPr>
            <w:tcW w:w="771" w:type="dxa"/>
            <w:vAlign w:val="center"/>
          </w:tcPr>
          <w:p w:rsidR="009B37CC" w:rsidRPr="00072B46" w:rsidRDefault="009B37CC" w:rsidP="009B37CC">
            <w:pPr>
              <w:adjustRightInd w:val="0"/>
              <w:snapToGrid w:val="0"/>
              <w:jc w:val="center"/>
              <w:rPr>
                <w:rFonts w:ascii="宋体" w:hAnsi="宋体" w:cs="Tahoma"/>
                <w:szCs w:val="21"/>
              </w:rPr>
            </w:pPr>
            <w:r w:rsidRPr="00072B46">
              <w:rPr>
                <w:rFonts w:ascii="宋体" w:hAnsi="宋体" w:hint="eastAsia"/>
                <w:szCs w:val="21"/>
              </w:rPr>
              <w:t>12</w:t>
            </w:r>
          </w:p>
        </w:tc>
        <w:tc>
          <w:tcPr>
            <w:tcW w:w="6264" w:type="dxa"/>
            <w:gridSpan w:val="2"/>
            <w:vAlign w:val="center"/>
          </w:tcPr>
          <w:p w:rsidR="009B37CC" w:rsidRPr="00072B46" w:rsidRDefault="009B37CC" w:rsidP="00A550C5">
            <w:pPr>
              <w:adjustRightInd w:val="0"/>
              <w:snapToGrid w:val="0"/>
              <w:rPr>
                <w:rFonts w:ascii="宋体" w:hAnsi="宋体" w:cs="宋体"/>
                <w:szCs w:val="21"/>
              </w:rPr>
            </w:pPr>
            <w:r w:rsidRPr="00072B46">
              <w:rPr>
                <w:rFonts w:ascii="宋体" w:hAnsi="宋体" w:cs="宋体" w:hint="eastAsia"/>
                <w:bCs/>
                <w:color w:val="000000"/>
                <w:szCs w:val="21"/>
              </w:rPr>
              <w:t>质量体系认证1分。</w:t>
            </w:r>
          </w:p>
        </w:tc>
        <w:tc>
          <w:tcPr>
            <w:tcW w:w="761" w:type="dxa"/>
            <w:vAlign w:val="center"/>
          </w:tcPr>
          <w:p w:rsidR="009B37CC" w:rsidRPr="00072B46" w:rsidRDefault="009B37CC" w:rsidP="00A550C5">
            <w:pPr>
              <w:adjustRightInd w:val="0"/>
              <w:snapToGrid w:val="0"/>
              <w:jc w:val="center"/>
              <w:rPr>
                <w:szCs w:val="21"/>
              </w:rPr>
            </w:pPr>
            <w:r w:rsidRPr="00072B46">
              <w:rPr>
                <w:rFonts w:ascii="宋体" w:hAnsi="宋体" w:cs="宋体" w:hint="eastAsia"/>
                <w:bCs/>
                <w:color w:val="000000"/>
                <w:szCs w:val="21"/>
              </w:rPr>
              <w:t>1</w:t>
            </w:r>
          </w:p>
        </w:tc>
      </w:tr>
      <w:tr w:rsidR="009B37CC" w:rsidRPr="00072B46" w:rsidTr="00032470">
        <w:trPr>
          <w:trHeight w:val="850"/>
          <w:jc w:val="center"/>
        </w:trPr>
        <w:tc>
          <w:tcPr>
            <w:tcW w:w="1068" w:type="dxa"/>
            <w:vMerge w:val="restart"/>
            <w:vAlign w:val="center"/>
          </w:tcPr>
          <w:p w:rsidR="009B37CC" w:rsidRPr="00072B46" w:rsidRDefault="009B37CC" w:rsidP="00032470">
            <w:pPr>
              <w:adjustRightInd w:val="0"/>
              <w:snapToGrid w:val="0"/>
              <w:jc w:val="center"/>
              <w:rPr>
                <w:rFonts w:ascii="宋体" w:hAnsi="宋体" w:cs="楷体_GB2312"/>
                <w:snapToGrid w:val="0"/>
                <w:szCs w:val="21"/>
              </w:rPr>
            </w:pPr>
            <w:r w:rsidRPr="00072B46">
              <w:rPr>
                <w:rFonts w:hint="eastAsia"/>
                <w:szCs w:val="21"/>
              </w:rPr>
              <w:t>服务及承诺</w:t>
            </w:r>
            <w:r w:rsidRPr="00072B46">
              <w:rPr>
                <w:rFonts w:hint="eastAsia"/>
                <w:szCs w:val="21"/>
              </w:rPr>
              <w:t>15</w:t>
            </w:r>
            <w:r w:rsidRPr="00072B46">
              <w:rPr>
                <w:rFonts w:hint="eastAsia"/>
                <w:szCs w:val="21"/>
              </w:rPr>
              <w:t>分</w:t>
            </w:r>
          </w:p>
        </w:tc>
        <w:tc>
          <w:tcPr>
            <w:tcW w:w="771" w:type="dxa"/>
            <w:vAlign w:val="center"/>
          </w:tcPr>
          <w:p w:rsidR="009B37CC" w:rsidRPr="00072B46" w:rsidRDefault="009B37CC" w:rsidP="009B37CC">
            <w:pPr>
              <w:adjustRightInd w:val="0"/>
              <w:snapToGrid w:val="0"/>
              <w:jc w:val="center"/>
              <w:rPr>
                <w:rFonts w:ascii="宋体" w:hAnsi="宋体"/>
                <w:szCs w:val="21"/>
              </w:rPr>
            </w:pPr>
            <w:r w:rsidRPr="00072B46">
              <w:rPr>
                <w:rFonts w:ascii="宋体" w:hAnsi="宋体" w:hint="eastAsia"/>
                <w:szCs w:val="21"/>
              </w:rPr>
              <w:t>13</w:t>
            </w:r>
          </w:p>
        </w:tc>
        <w:tc>
          <w:tcPr>
            <w:tcW w:w="6264" w:type="dxa"/>
            <w:gridSpan w:val="2"/>
            <w:vAlign w:val="center"/>
          </w:tcPr>
          <w:p w:rsidR="009B37CC" w:rsidRPr="00072B46" w:rsidRDefault="009B37CC" w:rsidP="00032470">
            <w:pPr>
              <w:adjustRightInd w:val="0"/>
              <w:snapToGrid w:val="0"/>
              <w:rPr>
                <w:rFonts w:ascii="宋体" w:hAnsi="宋体" w:cs="Tahoma"/>
                <w:szCs w:val="21"/>
              </w:rPr>
            </w:pPr>
            <w:r w:rsidRPr="00072B46">
              <w:rPr>
                <w:rFonts w:ascii="宋体" w:hAnsi="宋体" w:cs="宋体" w:hint="eastAsia"/>
                <w:bCs/>
                <w:color w:val="000000"/>
                <w:szCs w:val="21"/>
              </w:rPr>
              <w:t>所投标段有固定维修点、离高速出口的距离横向比较最高得7分。就近无固定维修点的本项不得分。</w:t>
            </w:r>
          </w:p>
        </w:tc>
        <w:tc>
          <w:tcPr>
            <w:tcW w:w="761" w:type="dxa"/>
            <w:vAlign w:val="center"/>
          </w:tcPr>
          <w:p w:rsidR="009B37CC" w:rsidRPr="00072B46" w:rsidRDefault="009B37CC" w:rsidP="00032470">
            <w:pPr>
              <w:adjustRightInd w:val="0"/>
              <w:snapToGrid w:val="0"/>
              <w:jc w:val="center"/>
              <w:rPr>
                <w:rFonts w:ascii="宋体" w:hAnsi="宋体"/>
                <w:szCs w:val="21"/>
              </w:rPr>
            </w:pPr>
            <w:r w:rsidRPr="00072B46">
              <w:rPr>
                <w:rFonts w:ascii="宋体" w:hAnsi="宋体" w:cs="宋体" w:hint="eastAsia"/>
                <w:bCs/>
                <w:color w:val="000000"/>
                <w:szCs w:val="21"/>
              </w:rPr>
              <w:t>7</w:t>
            </w:r>
          </w:p>
        </w:tc>
      </w:tr>
      <w:tr w:rsidR="009B37CC" w:rsidRPr="00072B46" w:rsidTr="00032470">
        <w:trPr>
          <w:trHeight w:val="551"/>
          <w:jc w:val="center"/>
        </w:trPr>
        <w:tc>
          <w:tcPr>
            <w:tcW w:w="1068" w:type="dxa"/>
            <w:vMerge/>
            <w:vAlign w:val="center"/>
          </w:tcPr>
          <w:p w:rsidR="009B37CC" w:rsidRPr="00072B46" w:rsidRDefault="009B37CC" w:rsidP="00032470">
            <w:pPr>
              <w:adjustRightInd w:val="0"/>
              <w:snapToGrid w:val="0"/>
              <w:jc w:val="center"/>
              <w:rPr>
                <w:szCs w:val="21"/>
              </w:rPr>
            </w:pPr>
          </w:p>
        </w:tc>
        <w:tc>
          <w:tcPr>
            <w:tcW w:w="771" w:type="dxa"/>
            <w:vAlign w:val="center"/>
          </w:tcPr>
          <w:p w:rsidR="009B37CC" w:rsidRPr="00072B46" w:rsidRDefault="009B37CC" w:rsidP="009B37CC">
            <w:pPr>
              <w:adjustRightInd w:val="0"/>
              <w:snapToGrid w:val="0"/>
              <w:jc w:val="center"/>
              <w:rPr>
                <w:rFonts w:ascii="宋体" w:hAnsi="宋体"/>
                <w:szCs w:val="21"/>
              </w:rPr>
            </w:pPr>
            <w:r w:rsidRPr="00072B46">
              <w:rPr>
                <w:rFonts w:ascii="宋体" w:hAnsi="宋体" w:hint="eastAsia"/>
                <w:szCs w:val="21"/>
              </w:rPr>
              <w:t>14</w:t>
            </w:r>
          </w:p>
        </w:tc>
        <w:tc>
          <w:tcPr>
            <w:tcW w:w="6264" w:type="dxa"/>
            <w:gridSpan w:val="2"/>
            <w:vAlign w:val="center"/>
          </w:tcPr>
          <w:p w:rsidR="009B37CC" w:rsidRPr="00072B46" w:rsidRDefault="009B37CC" w:rsidP="007B2FB9">
            <w:pPr>
              <w:adjustRightInd w:val="0"/>
              <w:snapToGrid w:val="0"/>
              <w:rPr>
                <w:rFonts w:ascii="宋体" w:hAnsi="宋体" w:cs="宋体"/>
                <w:bCs/>
                <w:color w:val="000000"/>
                <w:szCs w:val="21"/>
              </w:rPr>
            </w:pPr>
            <w:r w:rsidRPr="00072B46">
              <w:rPr>
                <w:rFonts w:ascii="宋体" w:hAnsi="宋体" w:cs="宋体" w:hint="eastAsia"/>
                <w:bCs/>
                <w:color w:val="000000"/>
                <w:szCs w:val="21"/>
              </w:rPr>
              <w:t>201</w:t>
            </w:r>
            <w:r w:rsidR="007B2FB9">
              <w:rPr>
                <w:rFonts w:ascii="宋体" w:hAnsi="宋体" w:cs="宋体" w:hint="eastAsia"/>
                <w:bCs/>
                <w:color w:val="000000"/>
                <w:szCs w:val="21"/>
              </w:rPr>
              <w:t>9</w:t>
            </w:r>
            <w:r w:rsidRPr="00072B46">
              <w:rPr>
                <w:rFonts w:ascii="宋体" w:hAnsi="宋体" w:cs="宋体" w:hint="eastAsia"/>
                <w:bCs/>
                <w:color w:val="000000"/>
                <w:szCs w:val="21"/>
              </w:rPr>
              <w:t>年度获得维修行业行政主管部门颁发的荣誉2分。</w:t>
            </w:r>
          </w:p>
        </w:tc>
        <w:tc>
          <w:tcPr>
            <w:tcW w:w="761" w:type="dxa"/>
            <w:vAlign w:val="center"/>
          </w:tcPr>
          <w:p w:rsidR="009B37CC" w:rsidRPr="00072B46" w:rsidRDefault="009B37CC" w:rsidP="00032470">
            <w:pPr>
              <w:adjustRightInd w:val="0"/>
              <w:snapToGrid w:val="0"/>
              <w:jc w:val="center"/>
              <w:rPr>
                <w:rFonts w:ascii="宋体" w:hAnsi="宋体" w:cs="宋体"/>
                <w:bCs/>
                <w:color w:val="000000"/>
                <w:szCs w:val="21"/>
              </w:rPr>
            </w:pPr>
            <w:r w:rsidRPr="00072B46">
              <w:rPr>
                <w:rFonts w:ascii="宋体" w:hAnsi="宋体" w:cs="宋体" w:hint="eastAsia"/>
                <w:bCs/>
                <w:color w:val="000000"/>
                <w:szCs w:val="21"/>
              </w:rPr>
              <w:t>2</w:t>
            </w:r>
          </w:p>
        </w:tc>
      </w:tr>
      <w:tr w:rsidR="009B37CC" w:rsidRPr="00072B46" w:rsidTr="00032470">
        <w:trPr>
          <w:trHeight w:val="559"/>
          <w:jc w:val="center"/>
        </w:trPr>
        <w:tc>
          <w:tcPr>
            <w:tcW w:w="1068" w:type="dxa"/>
            <w:vMerge/>
            <w:vAlign w:val="center"/>
          </w:tcPr>
          <w:p w:rsidR="009B37CC" w:rsidRPr="00072B46" w:rsidRDefault="009B37CC" w:rsidP="00032470">
            <w:pPr>
              <w:adjustRightInd w:val="0"/>
              <w:snapToGrid w:val="0"/>
              <w:jc w:val="center"/>
              <w:rPr>
                <w:szCs w:val="21"/>
              </w:rPr>
            </w:pPr>
          </w:p>
        </w:tc>
        <w:tc>
          <w:tcPr>
            <w:tcW w:w="771" w:type="dxa"/>
            <w:vAlign w:val="center"/>
          </w:tcPr>
          <w:p w:rsidR="009B37CC" w:rsidRPr="00072B46" w:rsidRDefault="009B37CC" w:rsidP="009B37CC">
            <w:pPr>
              <w:adjustRightInd w:val="0"/>
              <w:snapToGrid w:val="0"/>
              <w:jc w:val="center"/>
              <w:rPr>
                <w:rFonts w:ascii="宋体" w:hAnsi="宋体"/>
                <w:szCs w:val="21"/>
              </w:rPr>
            </w:pPr>
            <w:r w:rsidRPr="00072B46">
              <w:rPr>
                <w:rFonts w:ascii="宋体" w:hAnsi="宋体" w:hint="eastAsia"/>
                <w:szCs w:val="21"/>
              </w:rPr>
              <w:t>15</w:t>
            </w:r>
          </w:p>
        </w:tc>
        <w:tc>
          <w:tcPr>
            <w:tcW w:w="6264" w:type="dxa"/>
            <w:gridSpan w:val="2"/>
            <w:vAlign w:val="center"/>
          </w:tcPr>
          <w:p w:rsidR="009B37CC" w:rsidRPr="00072B46" w:rsidRDefault="009B37CC" w:rsidP="00032470">
            <w:pPr>
              <w:adjustRightInd w:val="0"/>
              <w:snapToGrid w:val="0"/>
              <w:rPr>
                <w:rFonts w:ascii="宋体" w:hAnsi="宋体" w:cs="宋体"/>
                <w:bCs/>
                <w:color w:val="000000"/>
                <w:szCs w:val="21"/>
              </w:rPr>
            </w:pPr>
            <w:r w:rsidRPr="00072B46">
              <w:rPr>
                <w:rFonts w:ascii="宋体" w:hAnsi="宋体" w:cs="宋体" w:hint="eastAsia"/>
                <w:bCs/>
                <w:color w:val="000000"/>
                <w:szCs w:val="21"/>
              </w:rPr>
              <w:t>维修企业的特色、增值服务承诺4分。</w:t>
            </w:r>
          </w:p>
        </w:tc>
        <w:tc>
          <w:tcPr>
            <w:tcW w:w="761" w:type="dxa"/>
            <w:vAlign w:val="center"/>
          </w:tcPr>
          <w:p w:rsidR="009B37CC" w:rsidRPr="00072B46" w:rsidRDefault="009B37CC" w:rsidP="00032470">
            <w:pPr>
              <w:adjustRightInd w:val="0"/>
              <w:snapToGrid w:val="0"/>
              <w:jc w:val="center"/>
              <w:rPr>
                <w:rFonts w:ascii="宋体" w:hAnsi="宋体" w:cs="宋体"/>
                <w:bCs/>
                <w:color w:val="000000"/>
                <w:szCs w:val="21"/>
              </w:rPr>
            </w:pPr>
            <w:r w:rsidRPr="00072B46">
              <w:rPr>
                <w:rFonts w:ascii="宋体" w:hAnsi="宋体" w:cs="宋体" w:hint="eastAsia"/>
                <w:bCs/>
                <w:color w:val="000000"/>
                <w:szCs w:val="21"/>
              </w:rPr>
              <w:t>4</w:t>
            </w:r>
          </w:p>
        </w:tc>
      </w:tr>
      <w:tr w:rsidR="009B37CC" w:rsidRPr="00072B46" w:rsidTr="00032470">
        <w:trPr>
          <w:trHeight w:val="553"/>
          <w:jc w:val="center"/>
        </w:trPr>
        <w:tc>
          <w:tcPr>
            <w:tcW w:w="1068" w:type="dxa"/>
            <w:vMerge/>
            <w:vAlign w:val="center"/>
          </w:tcPr>
          <w:p w:rsidR="009B37CC" w:rsidRPr="00072B46" w:rsidRDefault="009B37CC" w:rsidP="00032470">
            <w:pPr>
              <w:adjustRightInd w:val="0"/>
              <w:snapToGrid w:val="0"/>
              <w:jc w:val="center"/>
              <w:rPr>
                <w:szCs w:val="21"/>
              </w:rPr>
            </w:pPr>
          </w:p>
        </w:tc>
        <w:tc>
          <w:tcPr>
            <w:tcW w:w="771" w:type="dxa"/>
            <w:vAlign w:val="center"/>
          </w:tcPr>
          <w:p w:rsidR="009B37CC" w:rsidRPr="00072B46" w:rsidRDefault="009B37CC" w:rsidP="009B37CC">
            <w:pPr>
              <w:adjustRightInd w:val="0"/>
              <w:snapToGrid w:val="0"/>
              <w:jc w:val="center"/>
              <w:rPr>
                <w:rFonts w:ascii="宋体" w:hAnsi="宋体"/>
                <w:szCs w:val="21"/>
              </w:rPr>
            </w:pPr>
            <w:r w:rsidRPr="00072B46">
              <w:rPr>
                <w:rFonts w:ascii="宋体" w:hAnsi="宋体" w:hint="eastAsia"/>
                <w:szCs w:val="21"/>
              </w:rPr>
              <w:t>16</w:t>
            </w:r>
          </w:p>
        </w:tc>
        <w:tc>
          <w:tcPr>
            <w:tcW w:w="6264" w:type="dxa"/>
            <w:gridSpan w:val="2"/>
            <w:vAlign w:val="center"/>
          </w:tcPr>
          <w:p w:rsidR="009B37CC" w:rsidRPr="00072B46" w:rsidRDefault="009B37CC" w:rsidP="00032470">
            <w:pPr>
              <w:adjustRightInd w:val="0"/>
              <w:snapToGrid w:val="0"/>
              <w:rPr>
                <w:rFonts w:ascii="宋体" w:hAnsi="宋体" w:cs="宋体"/>
                <w:bCs/>
                <w:color w:val="000000"/>
                <w:szCs w:val="21"/>
              </w:rPr>
            </w:pPr>
            <w:r w:rsidRPr="00072B46">
              <w:rPr>
                <w:rFonts w:ascii="宋体" w:hAnsi="宋体" w:cs="宋体" w:hint="eastAsia"/>
                <w:bCs/>
                <w:color w:val="000000"/>
                <w:szCs w:val="21"/>
              </w:rPr>
              <w:t>专家对维修企业总体评价2分。</w:t>
            </w:r>
          </w:p>
        </w:tc>
        <w:tc>
          <w:tcPr>
            <w:tcW w:w="761" w:type="dxa"/>
            <w:vAlign w:val="center"/>
          </w:tcPr>
          <w:p w:rsidR="009B37CC" w:rsidRPr="00072B46" w:rsidRDefault="009B37CC" w:rsidP="00032470">
            <w:pPr>
              <w:adjustRightInd w:val="0"/>
              <w:snapToGrid w:val="0"/>
              <w:jc w:val="center"/>
              <w:rPr>
                <w:rFonts w:ascii="宋体" w:hAnsi="宋体" w:cs="宋体"/>
                <w:bCs/>
                <w:color w:val="000000"/>
                <w:szCs w:val="21"/>
              </w:rPr>
            </w:pPr>
            <w:r w:rsidRPr="00072B46">
              <w:rPr>
                <w:rFonts w:ascii="宋体" w:hAnsi="宋体" w:cs="宋体" w:hint="eastAsia"/>
                <w:bCs/>
                <w:color w:val="000000"/>
                <w:szCs w:val="21"/>
              </w:rPr>
              <w:t>2</w:t>
            </w:r>
          </w:p>
        </w:tc>
      </w:tr>
    </w:tbl>
    <w:p w:rsidR="00A0753D" w:rsidRPr="00072B46" w:rsidRDefault="00A0753D">
      <w:pPr>
        <w:autoSpaceDE w:val="0"/>
        <w:autoSpaceDN w:val="0"/>
        <w:adjustRightInd w:val="0"/>
        <w:spacing w:line="360" w:lineRule="auto"/>
        <w:ind w:firstLineChars="150" w:firstLine="360"/>
        <w:jc w:val="left"/>
        <w:rPr>
          <w:rFonts w:ascii="宋体" w:hAnsi="宋体"/>
          <w:kern w:val="0"/>
          <w:sz w:val="24"/>
        </w:rPr>
      </w:pPr>
    </w:p>
    <w:p w:rsidR="00A0753D" w:rsidRPr="00072B46" w:rsidRDefault="00A0753D">
      <w:pPr>
        <w:spacing w:line="360" w:lineRule="auto"/>
        <w:jc w:val="center"/>
        <w:rPr>
          <w:rFonts w:ascii="宋体" w:hAnsi="宋体"/>
          <w:b/>
          <w:sz w:val="36"/>
          <w:szCs w:val="36"/>
        </w:rPr>
        <w:sectPr w:rsidR="00A0753D" w:rsidRPr="00072B46">
          <w:pgSz w:w="11906" w:h="16838"/>
          <w:pgMar w:top="1440" w:right="1800" w:bottom="1440" w:left="1800" w:header="851" w:footer="992" w:gutter="0"/>
          <w:cols w:space="720"/>
          <w:docGrid w:type="lines" w:linePitch="312"/>
        </w:sectPr>
      </w:pPr>
    </w:p>
    <w:p w:rsidR="00A0753D" w:rsidRPr="00072B46" w:rsidRDefault="00A0753D">
      <w:pPr>
        <w:spacing w:line="360" w:lineRule="auto"/>
        <w:jc w:val="center"/>
        <w:rPr>
          <w:rFonts w:ascii="宋体" w:hAnsi="宋体"/>
          <w:b/>
          <w:sz w:val="36"/>
          <w:szCs w:val="36"/>
        </w:rPr>
      </w:pPr>
      <w:r w:rsidRPr="00072B46">
        <w:rPr>
          <w:rFonts w:ascii="宋体" w:hAnsi="宋体" w:hint="eastAsia"/>
          <w:b/>
          <w:sz w:val="36"/>
          <w:szCs w:val="36"/>
        </w:rPr>
        <w:lastRenderedPageBreak/>
        <w:t>第四章 项目需求</w:t>
      </w:r>
    </w:p>
    <w:p w:rsidR="00032470" w:rsidRPr="00072B46" w:rsidRDefault="00032470" w:rsidP="00032470">
      <w:pPr>
        <w:tabs>
          <w:tab w:val="left" w:pos="8280"/>
        </w:tabs>
        <w:autoSpaceDE w:val="0"/>
        <w:autoSpaceDN w:val="0"/>
        <w:adjustRightInd w:val="0"/>
        <w:spacing w:line="360" w:lineRule="auto"/>
        <w:ind w:right="25" w:firstLineChars="200" w:firstLine="482"/>
        <w:jc w:val="left"/>
        <w:rPr>
          <w:rFonts w:ascii="宋体" w:hAnsi="宋体" w:cs="宋体"/>
          <w:sz w:val="24"/>
        </w:rPr>
      </w:pPr>
      <w:r w:rsidRPr="00072B46">
        <w:rPr>
          <w:rFonts w:ascii="宋体" w:hAnsi="宋体" w:cs="宋体" w:hint="eastAsia"/>
          <w:b/>
          <w:sz w:val="24"/>
        </w:rPr>
        <w:t>一、磋商项目一览表</w:t>
      </w:r>
    </w:p>
    <w:p w:rsidR="00032470" w:rsidRPr="00072B46" w:rsidRDefault="00032470" w:rsidP="00032470">
      <w:pPr>
        <w:tabs>
          <w:tab w:val="left" w:pos="8280"/>
        </w:tabs>
        <w:autoSpaceDE w:val="0"/>
        <w:autoSpaceDN w:val="0"/>
        <w:adjustRightInd w:val="0"/>
        <w:spacing w:line="360" w:lineRule="auto"/>
        <w:ind w:right="25" w:firstLine="280"/>
        <w:rPr>
          <w:rFonts w:ascii="宋体" w:hAnsi="宋体"/>
          <w:sz w:val="24"/>
        </w:rPr>
      </w:pPr>
      <w:r w:rsidRPr="00072B46">
        <w:rPr>
          <w:rFonts w:ascii="宋体" w:hAnsi="宋体" w:hint="eastAsia"/>
          <w:sz w:val="24"/>
        </w:rPr>
        <w:t xml:space="preserve"> 本次磋商共</w:t>
      </w:r>
      <w:r w:rsidRPr="00072B46">
        <w:rPr>
          <w:rFonts w:ascii="宋体" w:hAnsi="宋体" w:hint="eastAsia"/>
          <w:sz w:val="24"/>
          <w:u w:val="single"/>
        </w:rPr>
        <w:t>2</w:t>
      </w:r>
      <w:r w:rsidRPr="00072B46">
        <w:rPr>
          <w:rFonts w:ascii="宋体" w:hAnsi="宋体" w:hint="eastAsia"/>
          <w:sz w:val="24"/>
        </w:rPr>
        <w:t>个标段，具体内容如下表：</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2147"/>
        <w:gridCol w:w="2121"/>
        <w:gridCol w:w="567"/>
        <w:gridCol w:w="709"/>
        <w:gridCol w:w="1134"/>
        <w:gridCol w:w="1281"/>
      </w:tblGrid>
      <w:tr w:rsidR="00032470" w:rsidRPr="00072B46" w:rsidTr="00A55747">
        <w:trPr>
          <w:trHeight w:val="935"/>
          <w:jc w:val="center"/>
        </w:trPr>
        <w:tc>
          <w:tcPr>
            <w:tcW w:w="757" w:type="dxa"/>
            <w:vAlign w:val="center"/>
          </w:tcPr>
          <w:p w:rsidR="00032470" w:rsidRPr="00072B46" w:rsidRDefault="00032470" w:rsidP="00A55747">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标段号</w:t>
            </w:r>
          </w:p>
        </w:tc>
        <w:tc>
          <w:tcPr>
            <w:tcW w:w="2147" w:type="dxa"/>
            <w:vAlign w:val="center"/>
          </w:tcPr>
          <w:p w:rsidR="00032470" w:rsidRPr="00072B46" w:rsidRDefault="00032470" w:rsidP="00A55747">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标段名称</w:t>
            </w:r>
          </w:p>
        </w:tc>
        <w:tc>
          <w:tcPr>
            <w:tcW w:w="2121" w:type="dxa"/>
            <w:vAlign w:val="center"/>
          </w:tcPr>
          <w:p w:rsidR="00032470" w:rsidRPr="00072B46" w:rsidRDefault="00032470" w:rsidP="00A55747">
            <w:pPr>
              <w:tabs>
                <w:tab w:val="left" w:pos="8280"/>
              </w:tabs>
              <w:autoSpaceDE w:val="0"/>
              <w:autoSpaceDN w:val="0"/>
              <w:adjustRightInd w:val="0"/>
              <w:ind w:right="25"/>
              <w:jc w:val="center"/>
              <w:rPr>
                <w:rFonts w:ascii="宋体" w:hAnsi="宋体"/>
                <w:b/>
                <w:sz w:val="24"/>
              </w:rPr>
            </w:pPr>
            <w:r w:rsidRPr="00072B46">
              <w:rPr>
                <w:rFonts w:ascii="宋体" w:hAnsi="宋体" w:cs="宋体" w:hint="eastAsia"/>
                <w:b/>
                <w:kern w:val="0"/>
                <w:sz w:val="24"/>
              </w:rPr>
              <w:t>简要技术要求</w:t>
            </w:r>
          </w:p>
        </w:tc>
        <w:tc>
          <w:tcPr>
            <w:tcW w:w="567" w:type="dxa"/>
            <w:vAlign w:val="center"/>
          </w:tcPr>
          <w:p w:rsidR="00032470" w:rsidRPr="00072B46" w:rsidRDefault="00032470" w:rsidP="00A55747">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数量</w:t>
            </w:r>
          </w:p>
        </w:tc>
        <w:tc>
          <w:tcPr>
            <w:tcW w:w="709" w:type="dxa"/>
            <w:vAlign w:val="center"/>
          </w:tcPr>
          <w:p w:rsidR="00032470" w:rsidRPr="00072B46" w:rsidRDefault="00032470" w:rsidP="00A55747">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单位</w:t>
            </w:r>
          </w:p>
        </w:tc>
        <w:tc>
          <w:tcPr>
            <w:tcW w:w="1134" w:type="dxa"/>
            <w:vAlign w:val="center"/>
          </w:tcPr>
          <w:p w:rsidR="00032470" w:rsidRPr="00072B46" w:rsidRDefault="00032470" w:rsidP="00A55747">
            <w:pPr>
              <w:tabs>
                <w:tab w:val="left" w:pos="8280"/>
              </w:tabs>
              <w:autoSpaceDE w:val="0"/>
              <w:autoSpaceDN w:val="0"/>
              <w:adjustRightInd w:val="0"/>
              <w:ind w:right="25"/>
              <w:jc w:val="center"/>
              <w:rPr>
                <w:rFonts w:ascii="宋体" w:hAnsi="宋体"/>
                <w:b/>
                <w:sz w:val="24"/>
              </w:rPr>
            </w:pPr>
            <w:r w:rsidRPr="00072B46">
              <w:rPr>
                <w:rFonts w:ascii="宋体" w:hAnsi="宋体" w:hint="eastAsia"/>
                <w:b/>
                <w:sz w:val="24"/>
              </w:rPr>
              <w:t>预算（万元</w:t>
            </w:r>
            <w:r w:rsidR="00337236" w:rsidRPr="00072B46">
              <w:rPr>
                <w:rFonts w:ascii="宋体" w:hAnsi="宋体" w:hint="eastAsia"/>
                <w:b/>
                <w:sz w:val="24"/>
              </w:rPr>
              <w:t>/年</w:t>
            </w:r>
            <w:r w:rsidRPr="00072B46">
              <w:rPr>
                <w:rFonts w:ascii="宋体" w:hAnsi="宋体" w:hint="eastAsia"/>
                <w:b/>
                <w:sz w:val="24"/>
              </w:rPr>
              <w:t>）</w:t>
            </w:r>
          </w:p>
        </w:tc>
        <w:tc>
          <w:tcPr>
            <w:tcW w:w="1281" w:type="dxa"/>
            <w:vAlign w:val="center"/>
          </w:tcPr>
          <w:p w:rsidR="00032470" w:rsidRPr="00072B46" w:rsidRDefault="00032470" w:rsidP="00A55747">
            <w:pPr>
              <w:tabs>
                <w:tab w:val="left" w:pos="8280"/>
              </w:tabs>
              <w:autoSpaceDE w:val="0"/>
              <w:autoSpaceDN w:val="0"/>
              <w:adjustRightInd w:val="0"/>
              <w:ind w:right="25" w:hanging="22"/>
              <w:jc w:val="center"/>
              <w:rPr>
                <w:rFonts w:ascii="宋体" w:hAnsi="宋体"/>
                <w:b/>
                <w:sz w:val="24"/>
              </w:rPr>
            </w:pPr>
            <w:r w:rsidRPr="00072B46">
              <w:rPr>
                <w:rFonts w:ascii="宋体" w:hAnsi="宋体" w:hint="eastAsia"/>
                <w:b/>
                <w:sz w:val="24"/>
              </w:rPr>
              <w:t>服务期</w:t>
            </w:r>
          </w:p>
        </w:tc>
      </w:tr>
      <w:tr w:rsidR="00032470" w:rsidRPr="00072B46" w:rsidTr="00A55747">
        <w:trPr>
          <w:trHeight w:val="737"/>
          <w:jc w:val="center"/>
        </w:trPr>
        <w:tc>
          <w:tcPr>
            <w:tcW w:w="757" w:type="dxa"/>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1</w:t>
            </w:r>
          </w:p>
        </w:tc>
        <w:tc>
          <w:tcPr>
            <w:tcW w:w="2147" w:type="dxa"/>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天台维修与保养站点</w:t>
            </w:r>
          </w:p>
        </w:tc>
        <w:tc>
          <w:tcPr>
            <w:tcW w:w="2121" w:type="dxa"/>
            <w:vMerge w:val="restart"/>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sz w:val="24"/>
              </w:rPr>
              <w:t>具体详见</w:t>
            </w:r>
            <w:r w:rsidRPr="00072B46">
              <w:rPr>
                <w:rFonts w:ascii="宋体" w:hAnsi="宋体" w:hint="eastAsia"/>
                <w:sz w:val="24"/>
              </w:rPr>
              <w:t>招标需求。</w:t>
            </w:r>
          </w:p>
        </w:tc>
        <w:tc>
          <w:tcPr>
            <w:tcW w:w="567" w:type="dxa"/>
            <w:vMerge w:val="restart"/>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sz w:val="24"/>
              </w:rPr>
              <w:t>1</w:t>
            </w:r>
          </w:p>
        </w:tc>
        <w:tc>
          <w:tcPr>
            <w:tcW w:w="709" w:type="dxa"/>
            <w:vMerge w:val="restart"/>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项</w:t>
            </w:r>
          </w:p>
        </w:tc>
        <w:tc>
          <w:tcPr>
            <w:tcW w:w="1134" w:type="dxa"/>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13</w:t>
            </w:r>
          </w:p>
        </w:tc>
        <w:tc>
          <w:tcPr>
            <w:tcW w:w="1281" w:type="dxa"/>
            <w:vMerge w:val="restart"/>
            <w:vAlign w:val="center"/>
          </w:tcPr>
          <w:p w:rsidR="00032470" w:rsidRPr="00072B46" w:rsidRDefault="00337236" w:rsidP="00A55747">
            <w:pPr>
              <w:widowControl/>
              <w:jc w:val="center"/>
              <w:rPr>
                <w:rFonts w:ascii="宋体" w:hAnsi="宋体"/>
                <w:sz w:val="24"/>
              </w:rPr>
            </w:pPr>
            <w:r w:rsidRPr="00072B46">
              <w:rPr>
                <w:rFonts w:ascii="宋体" w:hAnsi="宋体" w:hint="eastAsia"/>
                <w:sz w:val="24"/>
              </w:rPr>
              <w:t>2年（合同一年一签）</w:t>
            </w:r>
          </w:p>
        </w:tc>
      </w:tr>
      <w:tr w:rsidR="00032470" w:rsidRPr="00072B46" w:rsidTr="00A55747">
        <w:trPr>
          <w:trHeight w:val="737"/>
          <w:jc w:val="center"/>
        </w:trPr>
        <w:tc>
          <w:tcPr>
            <w:tcW w:w="757" w:type="dxa"/>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2</w:t>
            </w:r>
          </w:p>
        </w:tc>
        <w:tc>
          <w:tcPr>
            <w:tcW w:w="2147" w:type="dxa"/>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黄岩维修与保养站点</w:t>
            </w:r>
          </w:p>
        </w:tc>
        <w:tc>
          <w:tcPr>
            <w:tcW w:w="2121" w:type="dxa"/>
            <w:vMerge/>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p>
        </w:tc>
        <w:tc>
          <w:tcPr>
            <w:tcW w:w="567" w:type="dxa"/>
            <w:vMerge/>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p>
        </w:tc>
        <w:tc>
          <w:tcPr>
            <w:tcW w:w="709" w:type="dxa"/>
            <w:vMerge/>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p>
        </w:tc>
        <w:tc>
          <w:tcPr>
            <w:tcW w:w="1134" w:type="dxa"/>
            <w:vAlign w:val="center"/>
          </w:tcPr>
          <w:p w:rsidR="00032470" w:rsidRPr="00072B46" w:rsidRDefault="00032470" w:rsidP="00A55747">
            <w:pPr>
              <w:tabs>
                <w:tab w:val="left" w:pos="8280"/>
              </w:tabs>
              <w:autoSpaceDE w:val="0"/>
              <w:autoSpaceDN w:val="0"/>
              <w:adjustRightInd w:val="0"/>
              <w:ind w:right="25"/>
              <w:jc w:val="center"/>
              <w:rPr>
                <w:rFonts w:ascii="宋体" w:hAnsi="宋体"/>
                <w:sz w:val="24"/>
              </w:rPr>
            </w:pPr>
            <w:r w:rsidRPr="00072B46">
              <w:rPr>
                <w:rFonts w:ascii="宋体" w:hAnsi="宋体" w:hint="eastAsia"/>
                <w:sz w:val="24"/>
              </w:rPr>
              <w:t>17</w:t>
            </w:r>
          </w:p>
        </w:tc>
        <w:tc>
          <w:tcPr>
            <w:tcW w:w="1281" w:type="dxa"/>
            <w:vMerge/>
            <w:vAlign w:val="center"/>
          </w:tcPr>
          <w:p w:rsidR="00032470" w:rsidRPr="00072B46" w:rsidRDefault="00032470" w:rsidP="00A55747">
            <w:pPr>
              <w:widowControl/>
              <w:jc w:val="center"/>
              <w:rPr>
                <w:rFonts w:ascii="宋体" w:hAnsi="宋体"/>
                <w:sz w:val="24"/>
              </w:rPr>
            </w:pPr>
          </w:p>
        </w:tc>
      </w:tr>
    </w:tbl>
    <w:p w:rsidR="00032470" w:rsidRPr="00072B46" w:rsidRDefault="00032470" w:rsidP="00032470">
      <w:pPr>
        <w:tabs>
          <w:tab w:val="left" w:pos="8280"/>
        </w:tabs>
        <w:autoSpaceDE w:val="0"/>
        <w:autoSpaceDN w:val="0"/>
        <w:adjustRightInd w:val="0"/>
        <w:spacing w:line="360" w:lineRule="auto"/>
        <w:ind w:right="25" w:firstLine="280"/>
        <w:rPr>
          <w:rFonts w:ascii="宋体" w:hAnsi="宋体"/>
          <w:sz w:val="24"/>
        </w:rPr>
      </w:pPr>
    </w:p>
    <w:p w:rsidR="00032470" w:rsidRPr="00072B46" w:rsidRDefault="00032470" w:rsidP="00032470">
      <w:pPr>
        <w:tabs>
          <w:tab w:val="left" w:pos="8280"/>
        </w:tabs>
        <w:autoSpaceDE w:val="0"/>
        <w:autoSpaceDN w:val="0"/>
        <w:adjustRightInd w:val="0"/>
        <w:spacing w:line="360" w:lineRule="auto"/>
        <w:ind w:right="25"/>
        <w:rPr>
          <w:rFonts w:ascii="宋体" w:hAnsi="宋体"/>
          <w:b/>
          <w:sz w:val="24"/>
        </w:rPr>
      </w:pPr>
      <w:r w:rsidRPr="00072B46">
        <w:rPr>
          <w:rFonts w:ascii="宋体" w:hAnsi="宋体" w:hint="eastAsia"/>
          <w:b/>
          <w:sz w:val="24"/>
        </w:rPr>
        <w:t>二、技术需求</w:t>
      </w:r>
    </w:p>
    <w:p w:rsidR="00032470" w:rsidRPr="00072B46" w:rsidRDefault="00032470" w:rsidP="00032470">
      <w:pPr>
        <w:rPr>
          <w:rFonts w:ascii="宋体" w:hAnsi="宋体"/>
          <w:b/>
          <w:color w:val="000000"/>
          <w:sz w:val="24"/>
        </w:rPr>
      </w:pPr>
      <w:r w:rsidRPr="00072B46">
        <w:rPr>
          <w:rFonts w:ascii="宋体" w:hAnsi="宋体" w:hint="eastAsia"/>
          <w:b/>
          <w:color w:val="000000"/>
          <w:sz w:val="24"/>
        </w:rPr>
        <w:t>（一）、招标要求</w:t>
      </w:r>
    </w:p>
    <w:p w:rsidR="00032470" w:rsidRPr="00072B46" w:rsidRDefault="00032470" w:rsidP="00032470">
      <w:pPr>
        <w:numPr>
          <w:ilvl w:val="1"/>
          <w:numId w:val="10"/>
        </w:numPr>
        <w:tabs>
          <w:tab w:val="clear" w:pos="780"/>
          <w:tab w:val="left" w:pos="0"/>
        </w:tabs>
        <w:spacing w:line="360" w:lineRule="auto"/>
        <w:ind w:left="0" w:firstLine="420"/>
        <w:rPr>
          <w:rFonts w:ascii="宋体" w:hAnsi="宋体"/>
          <w:bCs/>
          <w:color w:val="000000"/>
          <w:sz w:val="24"/>
        </w:rPr>
      </w:pPr>
      <w:r w:rsidRPr="00072B46">
        <w:rPr>
          <w:rFonts w:ascii="宋体" w:hAnsi="宋体" w:hint="eastAsia"/>
          <w:bCs/>
          <w:color w:val="000000"/>
          <w:sz w:val="24"/>
        </w:rPr>
        <w:t>编制投标报价按下列要求进行：维修工时单价以《浙江省汽车维修行业工时单价》为基础给出优惠，材料服务费以材料实际购进价（4S维修企业以进货发票或厂方材料出厂价为基准，综合维修企业以杭州汽配市场当月行情的价格为基准）为基准报出定点维修所能给予采购人的收取比率（其收取最高比率不得超出《浙江省汽车维修行业工时单价和收费标准》实施说明第26条的标准，否则做无效标处理）。</w:t>
      </w:r>
    </w:p>
    <w:p w:rsidR="00032470" w:rsidRPr="00072B46" w:rsidRDefault="00032470" w:rsidP="00032470">
      <w:pPr>
        <w:spacing w:line="360" w:lineRule="auto"/>
        <w:ind w:leftChars="50" w:left="105" w:firstLineChars="187" w:firstLine="449"/>
        <w:rPr>
          <w:rFonts w:ascii="宋体" w:hAnsi="宋体"/>
          <w:bCs/>
          <w:color w:val="000000"/>
          <w:sz w:val="24"/>
        </w:rPr>
      </w:pPr>
      <w:r w:rsidRPr="00072B46">
        <w:rPr>
          <w:rFonts w:ascii="宋体" w:hAnsi="宋体" w:hint="eastAsia"/>
          <w:bCs/>
          <w:color w:val="000000"/>
          <w:sz w:val="24"/>
        </w:rPr>
        <w:t>2、编制投标报价的范围：投标报价要高于企业经营成本低于现行市场价格，保证企业合理利润（如低于企业经营成本报价，经专家组审核做无效标处理）。</w:t>
      </w:r>
    </w:p>
    <w:p w:rsidR="00032470" w:rsidRPr="00072B46" w:rsidRDefault="00032470" w:rsidP="00032470">
      <w:pPr>
        <w:spacing w:line="360" w:lineRule="auto"/>
        <w:rPr>
          <w:rFonts w:ascii="宋体" w:hAnsi="宋体"/>
          <w:b/>
          <w:color w:val="000000"/>
          <w:sz w:val="36"/>
        </w:rPr>
      </w:pPr>
      <w:r w:rsidRPr="00072B46">
        <w:rPr>
          <w:rFonts w:ascii="宋体" w:hAnsi="宋体" w:hint="eastAsia"/>
          <w:b/>
          <w:color w:val="000000"/>
          <w:sz w:val="24"/>
        </w:rPr>
        <w:t>（二）、服务要求</w:t>
      </w:r>
    </w:p>
    <w:p w:rsidR="00032470" w:rsidRPr="00072B46" w:rsidRDefault="00032470" w:rsidP="00032470">
      <w:pPr>
        <w:spacing w:line="360" w:lineRule="auto"/>
        <w:ind w:firstLineChars="200" w:firstLine="480"/>
        <w:rPr>
          <w:rFonts w:ascii="宋体" w:hAnsi="宋体"/>
          <w:color w:val="000000"/>
          <w:sz w:val="24"/>
          <w:szCs w:val="28"/>
        </w:rPr>
      </w:pPr>
      <w:r w:rsidRPr="00072B46">
        <w:rPr>
          <w:rFonts w:ascii="宋体" w:hAnsi="宋体" w:hint="eastAsia"/>
          <w:color w:val="000000"/>
          <w:sz w:val="24"/>
          <w:szCs w:val="28"/>
        </w:rPr>
        <w:t>1、应保证送修方获得优先服务的权利，并在不超过有关部门额定的工时内完成维修工作。</w:t>
      </w:r>
    </w:p>
    <w:p w:rsidR="00032470" w:rsidRPr="00072B46" w:rsidRDefault="00032470" w:rsidP="00032470">
      <w:pPr>
        <w:spacing w:line="360" w:lineRule="auto"/>
        <w:ind w:firstLineChars="200" w:firstLine="480"/>
        <w:rPr>
          <w:rFonts w:ascii="宋体" w:hAnsi="宋体"/>
          <w:color w:val="000000"/>
          <w:sz w:val="24"/>
          <w:szCs w:val="28"/>
        </w:rPr>
      </w:pPr>
      <w:r w:rsidRPr="00072B46">
        <w:rPr>
          <w:rFonts w:ascii="宋体" w:hAnsi="宋体" w:hint="eastAsia"/>
          <w:color w:val="000000"/>
          <w:sz w:val="24"/>
          <w:szCs w:val="28"/>
        </w:rPr>
        <w:t>2、应设有24小时服务电话，在接到送修方报修电话后2小时内予以响应，并能提供上门维修服务。</w:t>
      </w:r>
    </w:p>
    <w:p w:rsidR="00032470" w:rsidRPr="00072B46" w:rsidRDefault="00032470" w:rsidP="00032470">
      <w:pPr>
        <w:spacing w:line="360" w:lineRule="auto"/>
        <w:ind w:firstLineChars="200" w:firstLine="480"/>
        <w:rPr>
          <w:rFonts w:ascii="宋体" w:hAnsi="宋体"/>
          <w:color w:val="000000"/>
          <w:sz w:val="24"/>
          <w:szCs w:val="28"/>
        </w:rPr>
      </w:pPr>
      <w:r w:rsidRPr="00072B46">
        <w:rPr>
          <w:rFonts w:ascii="宋体" w:hAnsi="宋体" w:hint="eastAsia"/>
          <w:color w:val="000000"/>
          <w:sz w:val="24"/>
          <w:szCs w:val="28"/>
        </w:rPr>
        <w:t>3、应能为送修方提供紧急救援服务，配备有明显标志的抢修车，投标人应能在3小时内派人赶到救援现场。</w:t>
      </w:r>
    </w:p>
    <w:p w:rsidR="00032470" w:rsidRPr="00072B46" w:rsidRDefault="00032470" w:rsidP="00032470">
      <w:pPr>
        <w:spacing w:line="360" w:lineRule="auto"/>
        <w:ind w:firstLineChars="200" w:firstLine="480"/>
        <w:rPr>
          <w:rFonts w:ascii="宋体" w:hAnsi="宋体"/>
          <w:color w:val="000000"/>
          <w:sz w:val="24"/>
          <w:szCs w:val="28"/>
        </w:rPr>
      </w:pPr>
      <w:r w:rsidRPr="00072B46">
        <w:rPr>
          <w:rFonts w:ascii="宋体" w:hAnsi="宋体" w:hint="eastAsia"/>
          <w:color w:val="000000"/>
          <w:sz w:val="24"/>
          <w:szCs w:val="28"/>
        </w:rPr>
        <w:t>4、维修厂应设有客户休息场所，并配备相关的配套服务设施。</w:t>
      </w:r>
    </w:p>
    <w:p w:rsidR="00032470" w:rsidRPr="00072B46" w:rsidRDefault="00032470" w:rsidP="00032470">
      <w:pPr>
        <w:spacing w:line="360" w:lineRule="auto"/>
        <w:ind w:left="480"/>
        <w:rPr>
          <w:rFonts w:ascii="宋体" w:hAnsi="宋体"/>
          <w:color w:val="000000"/>
          <w:sz w:val="24"/>
          <w:szCs w:val="28"/>
        </w:rPr>
      </w:pPr>
      <w:r w:rsidRPr="00072B46">
        <w:rPr>
          <w:rFonts w:ascii="宋体" w:hAnsi="宋体" w:hint="eastAsia"/>
          <w:color w:val="000000"/>
          <w:sz w:val="24"/>
          <w:szCs w:val="28"/>
        </w:rPr>
        <w:t>5、应对送修方的送修车辆建立用户档案，开展跟踪服务。</w:t>
      </w:r>
    </w:p>
    <w:p w:rsidR="00032470" w:rsidRPr="00072B46" w:rsidRDefault="00032470" w:rsidP="00032470">
      <w:pPr>
        <w:spacing w:line="360" w:lineRule="auto"/>
        <w:ind w:left="480"/>
        <w:rPr>
          <w:rFonts w:ascii="宋体" w:hAnsi="宋体"/>
          <w:color w:val="000000"/>
          <w:sz w:val="24"/>
        </w:rPr>
      </w:pPr>
      <w:r w:rsidRPr="00072B46">
        <w:rPr>
          <w:rFonts w:ascii="宋体" w:hAnsi="宋体" w:hint="eastAsia"/>
          <w:color w:val="000000"/>
          <w:sz w:val="24"/>
        </w:rPr>
        <w:t>6、建立汽车配件进货台帐制度。</w:t>
      </w:r>
    </w:p>
    <w:p w:rsidR="00032470" w:rsidRPr="00072B46" w:rsidRDefault="00032470" w:rsidP="00032470">
      <w:pPr>
        <w:spacing w:line="360" w:lineRule="auto"/>
        <w:ind w:left="480"/>
        <w:rPr>
          <w:rFonts w:ascii="宋体" w:hAnsi="宋体"/>
          <w:color w:val="000000"/>
          <w:sz w:val="24"/>
        </w:rPr>
      </w:pPr>
      <w:r w:rsidRPr="00072B46">
        <w:rPr>
          <w:rFonts w:ascii="宋体" w:hAnsi="宋体" w:hint="eastAsia"/>
          <w:color w:val="000000"/>
          <w:sz w:val="24"/>
          <w:szCs w:val="28"/>
        </w:rPr>
        <w:lastRenderedPageBreak/>
        <w:t>7、针对车辆同一故障反复维修的，只允许收取在排除故障那次产生的维修费用。</w:t>
      </w:r>
    </w:p>
    <w:p w:rsidR="00032470" w:rsidRPr="00072B46" w:rsidRDefault="00032470" w:rsidP="00032470">
      <w:pPr>
        <w:spacing w:line="360" w:lineRule="auto"/>
        <w:ind w:firstLineChars="200" w:firstLine="480"/>
        <w:rPr>
          <w:rFonts w:ascii="宋体" w:hAnsi="宋体"/>
          <w:color w:val="000000"/>
          <w:sz w:val="24"/>
          <w:szCs w:val="28"/>
        </w:rPr>
      </w:pPr>
      <w:r w:rsidRPr="00072B46">
        <w:rPr>
          <w:rFonts w:ascii="宋体" w:hAnsi="宋体" w:hint="eastAsia"/>
          <w:color w:val="000000"/>
          <w:sz w:val="24"/>
          <w:szCs w:val="28"/>
        </w:rPr>
        <w:t>8、为送修方定期保养的车辆办理优惠索赔，定期免费检测调整制动、灯光、空调等系统。</w:t>
      </w:r>
    </w:p>
    <w:p w:rsidR="00032470" w:rsidRPr="00072B46" w:rsidRDefault="00032470" w:rsidP="00032470">
      <w:pPr>
        <w:tabs>
          <w:tab w:val="left" w:pos="8280"/>
        </w:tabs>
        <w:autoSpaceDE w:val="0"/>
        <w:autoSpaceDN w:val="0"/>
        <w:adjustRightInd w:val="0"/>
        <w:spacing w:line="360" w:lineRule="auto"/>
        <w:ind w:right="25" w:firstLineChars="200" w:firstLine="480"/>
        <w:rPr>
          <w:color w:val="000000"/>
          <w:sz w:val="24"/>
        </w:rPr>
      </w:pPr>
      <w:r w:rsidRPr="00072B46">
        <w:rPr>
          <w:rFonts w:ascii="宋体" w:hAnsi="宋体" w:hint="eastAsia"/>
          <w:color w:val="000000"/>
          <w:sz w:val="24"/>
          <w:szCs w:val="28"/>
        </w:rPr>
        <w:t>9、协助有关部门做好对送修方经办人的廉政工作，防止腐败现象的出现</w:t>
      </w:r>
      <w:r w:rsidRPr="00072B46">
        <w:rPr>
          <w:rFonts w:ascii="宋体" w:hAnsi="宋体" w:hint="eastAsia"/>
          <w:color w:val="000000"/>
          <w:kern w:val="0"/>
          <w:sz w:val="24"/>
        </w:rPr>
        <w:t>。</w:t>
      </w:r>
    </w:p>
    <w:p w:rsidR="00032470" w:rsidRPr="00072B46" w:rsidRDefault="00032470" w:rsidP="00032470">
      <w:pPr>
        <w:spacing w:line="360" w:lineRule="auto"/>
        <w:rPr>
          <w:rFonts w:ascii="宋体" w:hAnsi="宋体"/>
          <w:b/>
          <w:sz w:val="24"/>
        </w:rPr>
      </w:pPr>
      <w:r w:rsidRPr="00072B46">
        <w:rPr>
          <w:rFonts w:ascii="宋体" w:hAnsi="宋体" w:hint="eastAsia"/>
          <w:b/>
          <w:sz w:val="24"/>
        </w:rPr>
        <w:t>三</w:t>
      </w:r>
      <w:r w:rsidRPr="00072B46">
        <w:rPr>
          <w:rFonts w:ascii="宋体" w:hAnsi="宋体"/>
          <w:b/>
          <w:sz w:val="24"/>
        </w:rPr>
        <w:t>、</w:t>
      </w:r>
      <w:r w:rsidRPr="00072B46">
        <w:rPr>
          <w:rFonts w:ascii="宋体" w:hAnsi="宋体" w:hint="eastAsia"/>
          <w:b/>
          <w:sz w:val="24"/>
        </w:rPr>
        <w:t>商务需求</w:t>
      </w:r>
    </w:p>
    <w:p w:rsidR="00032470" w:rsidRPr="00072B46" w:rsidRDefault="00032470" w:rsidP="00032470">
      <w:pPr>
        <w:pStyle w:val="ac"/>
        <w:snapToGrid w:val="0"/>
        <w:spacing w:line="360" w:lineRule="auto"/>
        <w:outlineLvl w:val="0"/>
        <w:rPr>
          <w:rFonts w:hAnsi="宋体"/>
          <w:kern w:val="0"/>
          <w:sz w:val="24"/>
        </w:rPr>
      </w:pPr>
      <w:r w:rsidRPr="00072B46">
        <w:rPr>
          <w:rFonts w:hAnsi="宋体" w:hint="eastAsia"/>
          <w:b/>
          <w:sz w:val="24"/>
        </w:rPr>
        <w:t>1、</w:t>
      </w:r>
      <w:r w:rsidRPr="00072B46">
        <w:rPr>
          <w:rFonts w:hAnsi="宋体" w:hint="eastAsia"/>
          <w:b/>
          <w:kern w:val="0"/>
          <w:sz w:val="24"/>
        </w:rPr>
        <w:t>服务时间及地点：</w:t>
      </w:r>
      <w:r w:rsidRPr="00072B46">
        <w:rPr>
          <w:rFonts w:hAnsi="宋体" w:hint="eastAsia"/>
          <w:kern w:val="0"/>
          <w:sz w:val="24"/>
        </w:rPr>
        <w:t>同前面“磋商采购项目一览表”内所填的相关内容。</w:t>
      </w:r>
    </w:p>
    <w:p w:rsidR="00032470" w:rsidRPr="00072B46" w:rsidRDefault="00032470" w:rsidP="00032470">
      <w:pPr>
        <w:snapToGrid w:val="0"/>
        <w:spacing w:line="360" w:lineRule="auto"/>
        <w:jc w:val="center"/>
        <w:rPr>
          <w:rFonts w:ascii="宋体" w:hAnsi="宋体"/>
          <w:b/>
          <w:sz w:val="36"/>
          <w:szCs w:val="36"/>
        </w:rPr>
      </w:pPr>
    </w:p>
    <w:p w:rsidR="00032470" w:rsidRPr="00072B46" w:rsidRDefault="00032470">
      <w:pPr>
        <w:spacing w:line="360" w:lineRule="auto"/>
        <w:jc w:val="center"/>
        <w:rPr>
          <w:rFonts w:ascii="宋体" w:hAnsi="宋体"/>
          <w:b/>
          <w:sz w:val="36"/>
          <w:szCs w:val="36"/>
        </w:rPr>
      </w:pPr>
      <w:r w:rsidRPr="00072B46">
        <w:rPr>
          <w:rFonts w:ascii="宋体" w:hAnsi="宋体"/>
          <w:b/>
          <w:sz w:val="36"/>
          <w:szCs w:val="36"/>
        </w:rPr>
        <w:br w:type="page"/>
      </w:r>
    </w:p>
    <w:p w:rsidR="00A0753D" w:rsidRPr="00072B46" w:rsidRDefault="00A0753D">
      <w:pPr>
        <w:spacing w:line="360" w:lineRule="auto"/>
        <w:jc w:val="center"/>
        <w:rPr>
          <w:rFonts w:ascii="宋体" w:hAnsi="宋体"/>
          <w:b/>
          <w:sz w:val="36"/>
          <w:szCs w:val="36"/>
        </w:rPr>
      </w:pPr>
      <w:r w:rsidRPr="00072B46">
        <w:rPr>
          <w:rFonts w:ascii="宋体" w:hAnsi="宋体" w:hint="eastAsia"/>
          <w:b/>
          <w:sz w:val="36"/>
          <w:szCs w:val="36"/>
        </w:rPr>
        <w:lastRenderedPageBreak/>
        <w:t>第五章　政府采购合同主要条款</w:t>
      </w:r>
    </w:p>
    <w:p w:rsidR="00032470" w:rsidRPr="00072B46" w:rsidRDefault="00032470" w:rsidP="00032470">
      <w:pPr>
        <w:autoSpaceDE w:val="0"/>
        <w:autoSpaceDN w:val="0"/>
        <w:adjustRightInd w:val="0"/>
        <w:spacing w:line="360" w:lineRule="auto"/>
        <w:ind w:leftChars="473" w:left="2128" w:rightChars="650" w:right="1365" w:hangingChars="314" w:hanging="1135"/>
        <w:jc w:val="center"/>
        <w:rPr>
          <w:rFonts w:ascii="宋体" w:hAnsi="宋体"/>
          <w:b/>
          <w:bCs/>
          <w:sz w:val="36"/>
          <w:szCs w:val="36"/>
        </w:rPr>
      </w:pPr>
      <w:r w:rsidRPr="00072B46">
        <w:rPr>
          <w:rFonts w:ascii="宋体" w:hAnsi="宋体" w:hint="eastAsia"/>
          <w:b/>
          <w:bCs/>
          <w:sz w:val="36"/>
          <w:szCs w:val="36"/>
        </w:rPr>
        <w:t>-通用条款</w:t>
      </w:r>
    </w:p>
    <w:p w:rsidR="00032470" w:rsidRPr="00072B46" w:rsidRDefault="00032470" w:rsidP="00032470">
      <w:pPr>
        <w:autoSpaceDE w:val="0"/>
        <w:autoSpaceDN w:val="0"/>
        <w:adjustRightInd w:val="0"/>
        <w:spacing w:line="360" w:lineRule="auto"/>
        <w:jc w:val="center"/>
        <w:rPr>
          <w:rFonts w:ascii="黑体" w:eastAsia="黑体" w:hAnsi="黑体" w:cs="黑体"/>
          <w:b/>
          <w:bCs/>
          <w:sz w:val="36"/>
          <w:szCs w:val="36"/>
        </w:rPr>
      </w:pPr>
      <w:r w:rsidRPr="00072B46">
        <w:rPr>
          <w:rFonts w:ascii="黑体" w:eastAsia="黑体" w:hAnsi="黑体" w:cs="黑体" w:hint="eastAsia"/>
          <w:color w:val="000000"/>
          <w:kern w:val="0"/>
          <w:sz w:val="28"/>
        </w:rPr>
        <w:t>台州市公务</w:t>
      </w:r>
      <w:r w:rsidRPr="00072B46">
        <w:rPr>
          <w:rFonts w:ascii="黑体" w:eastAsia="黑体" w:hAnsi="黑体" w:cs="黑体" w:hint="eastAsia"/>
          <w:color w:val="000000"/>
          <w:kern w:val="0"/>
          <w:sz w:val="28"/>
          <w:szCs w:val="28"/>
        </w:rPr>
        <w:t>车定点维修服务协议书</w:t>
      </w:r>
    </w:p>
    <w:p w:rsidR="00032470" w:rsidRPr="00072B46" w:rsidRDefault="00032470" w:rsidP="00032470">
      <w:pPr>
        <w:spacing w:line="520" w:lineRule="exact"/>
        <w:rPr>
          <w:rFonts w:ascii="宋体" w:hAnsi="宋体"/>
          <w:b/>
          <w:color w:val="000000"/>
          <w:sz w:val="24"/>
        </w:rPr>
      </w:pPr>
      <w:r w:rsidRPr="00072B46">
        <w:rPr>
          <w:rFonts w:ascii="仿宋_GB2312" w:hAnsi="Arial" w:hint="eastAsia"/>
          <w:b/>
          <w:color w:val="000000"/>
          <w:sz w:val="30"/>
        </w:rPr>
        <w:t>一、</w:t>
      </w:r>
      <w:r w:rsidRPr="00072B46">
        <w:rPr>
          <w:rFonts w:ascii="宋体" w:hAnsi="宋体" w:hint="eastAsia"/>
          <w:b/>
          <w:color w:val="000000"/>
          <w:sz w:val="24"/>
        </w:rPr>
        <w:t>协议条款</w:t>
      </w:r>
    </w:p>
    <w:p w:rsidR="00032470" w:rsidRPr="00072B46" w:rsidRDefault="00032470" w:rsidP="00032470">
      <w:pPr>
        <w:spacing w:line="520" w:lineRule="exact"/>
        <w:outlineLvl w:val="0"/>
        <w:rPr>
          <w:rFonts w:ascii="宋体" w:hAnsi="宋体"/>
          <w:b/>
          <w:color w:val="000000"/>
          <w:sz w:val="24"/>
          <w:szCs w:val="28"/>
        </w:rPr>
      </w:pPr>
      <w:r w:rsidRPr="00072B46">
        <w:rPr>
          <w:rFonts w:ascii="宋体" w:hAnsi="宋体" w:hint="eastAsia"/>
          <w:b/>
          <w:color w:val="000000"/>
          <w:sz w:val="24"/>
          <w:szCs w:val="28"/>
        </w:rPr>
        <w:t>（一）定义</w:t>
      </w:r>
    </w:p>
    <w:p w:rsidR="00032470" w:rsidRPr="00072B46" w:rsidRDefault="00032470" w:rsidP="00032470">
      <w:pPr>
        <w:spacing w:line="520" w:lineRule="exact"/>
        <w:ind w:firstLine="600"/>
        <w:rPr>
          <w:rFonts w:ascii="宋体" w:hAnsi="宋体"/>
          <w:color w:val="000000"/>
          <w:sz w:val="24"/>
          <w:szCs w:val="28"/>
        </w:rPr>
      </w:pPr>
      <w:r w:rsidRPr="00072B46">
        <w:rPr>
          <w:rFonts w:ascii="宋体" w:hAnsi="宋体" w:hint="eastAsia"/>
          <w:color w:val="000000"/>
          <w:sz w:val="24"/>
          <w:szCs w:val="28"/>
        </w:rPr>
        <w:t>本合同中的下列术语应解释为：</w:t>
      </w:r>
    </w:p>
    <w:p w:rsidR="00032470" w:rsidRPr="00072B46" w:rsidRDefault="00032470" w:rsidP="00032470">
      <w:pPr>
        <w:spacing w:line="520" w:lineRule="exact"/>
        <w:ind w:firstLine="480"/>
        <w:rPr>
          <w:rFonts w:ascii="宋体" w:hAnsi="宋体"/>
          <w:color w:val="000000"/>
          <w:sz w:val="24"/>
          <w:szCs w:val="28"/>
        </w:rPr>
      </w:pPr>
      <w:r w:rsidRPr="00072B46">
        <w:rPr>
          <w:rFonts w:ascii="宋体" w:hAnsi="宋体" w:hint="eastAsia"/>
          <w:color w:val="000000"/>
          <w:sz w:val="24"/>
          <w:szCs w:val="28"/>
        </w:rPr>
        <w:t>1、“甲方”系指组织本次招标的采购机构。</w:t>
      </w:r>
    </w:p>
    <w:p w:rsidR="00032470" w:rsidRPr="00072B46" w:rsidRDefault="00032470" w:rsidP="00032470">
      <w:pPr>
        <w:spacing w:line="520" w:lineRule="exact"/>
        <w:ind w:firstLine="480"/>
        <w:rPr>
          <w:rFonts w:ascii="宋体" w:hAnsi="宋体"/>
          <w:color w:val="000000"/>
          <w:sz w:val="24"/>
          <w:szCs w:val="28"/>
        </w:rPr>
      </w:pPr>
      <w:r w:rsidRPr="00072B46">
        <w:rPr>
          <w:rFonts w:ascii="宋体" w:hAnsi="宋体" w:hint="eastAsia"/>
          <w:color w:val="000000"/>
          <w:sz w:val="24"/>
          <w:szCs w:val="28"/>
        </w:rPr>
        <w:t>2、“乙方”系指</w:t>
      </w:r>
      <w:r w:rsidRPr="00072B46">
        <w:rPr>
          <w:rFonts w:ascii="宋体" w:hAnsi="宋体" w:hint="eastAsia"/>
          <w:color w:val="000000"/>
          <w:sz w:val="24"/>
          <w:szCs w:val="28"/>
          <w:u w:val="single"/>
        </w:rPr>
        <w:t>提供汽车定点维修服务的汽车维修厂家</w:t>
      </w:r>
      <w:r w:rsidRPr="00072B46">
        <w:rPr>
          <w:rFonts w:ascii="宋体" w:hAnsi="宋体" w:hint="eastAsia"/>
          <w:color w:val="000000"/>
          <w:sz w:val="24"/>
          <w:szCs w:val="28"/>
        </w:rPr>
        <w:t>。</w:t>
      </w:r>
    </w:p>
    <w:p w:rsidR="00032470" w:rsidRPr="00072B46" w:rsidRDefault="00032470" w:rsidP="00032470">
      <w:pPr>
        <w:spacing w:line="520" w:lineRule="exact"/>
        <w:rPr>
          <w:rFonts w:ascii="宋体" w:hAnsi="宋体"/>
          <w:color w:val="000000"/>
          <w:sz w:val="24"/>
          <w:szCs w:val="28"/>
        </w:rPr>
      </w:pPr>
      <w:r w:rsidRPr="00072B46">
        <w:rPr>
          <w:rFonts w:ascii="宋体" w:hAnsi="宋体" w:hint="eastAsia"/>
          <w:color w:val="000000"/>
          <w:sz w:val="24"/>
          <w:szCs w:val="28"/>
        </w:rPr>
        <w:t xml:space="preserve">    3、“送修方”系指具体接受维修服务的</w:t>
      </w:r>
      <w:r w:rsidRPr="00072B46">
        <w:rPr>
          <w:rFonts w:ascii="宋体" w:hAnsi="宋体" w:hint="eastAsia"/>
          <w:color w:val="000000"/>
          <w:sz w:val="24"/>
        </w:rPr>
        <w:t>单位</w:t>
      </w:r>
      <w:r w:rsidRPr="00072B46">
        <w:rPr>
          <w:rFonts w:ascii="宋体" w:hAnsi="宋体" w:hint="eastAsia"/>
          <w:color w:val="000000"/>
          <w:sz w:val="24"/>
          <w:szCs w:val="28"/>
        </w:rPr>
        <w:t>。</w:t>
      </w:r>
    </w:p>
    <w:p w:rsidR="00032470" w:rsidRPr="00072B46" w:rsidRDefault="00032470" w:rsidP="00032470">
      <w:pPr>
        <w:spacing w:line="520" w:lineRule="exact"/>
        <w:ind w:firstLine="480"/>
        <w:rPr>
          <w:rFonts w:ascii="宋体" w:hAnsi="宋体"/>
          <w:color w:val="000000"/>
          <w:sz w:val="24"/>
          <w:szCs w:val="28"/>
        </w:rPr>
      </w:pPr>
      <w:r w:rsidRPr="00072B46">
        <w:rPr>
          <w:rFonts w:ascii="宋体" w:hAnsi="宋体" w:hint="eastAsia"/>
          <w:color w:val="000000"/>
          <w:sz w:val="24"/>
          <w:szCs w:val="28"/>
        </w:rPr>
        <w:t>4、“协议”系指甲方与乙方签署的、协议格式中载明的甲方与乙方所达成的事项，包括所有的附件、附录和构成协议的所有文件。</w:t>
      </w:r>
    </w:p>
    <w:p w:rsidR="00032470" w:rsidRPr="00072B46" w:rsidRDefault="00032470" w:rsidP="00032470">
      <w:pPr>
        <w:spacing w:line="520" w:lineRule="exact"/>
        <w:ind w:firstLine="480"/>
        <w:rPr>
          <w:rFonts w:ascii="宋体" w:hAnsi="宋体"/>
          <w:color w:val="000000"/>
          <w:sz w:val="24"/>
          <w:szCs w:val="28"/>
        </w:rPr>
      </w:pPr>
      <w:r w:rsidRPr="00072B46">
        <w:rPr>
          <w:rFonts w:ascii="宋体" w:hAnsi="宋体" w:hint="eastAsia"/>
          <w:color w:val="000000"/>
          <w:sz w:val="24"/>
          <w:szCs w:val="28"/>
        </w:rPr>
        <w:t>5、“协议价”系指根据协议规定，乙方在正确地完全履行协议义务后送修方应支付给乙方的价格。</w:t>
      </w:r>
    </w:p>
    <w:p w:rsidR="00032470" w:rsidRPr="00072B46" w:rsidRDefault="00032470" w:rsidP="00032470">
      <w:pPr>
        <w:spacing w:line="520" w:lineRule="exact"/>
        <w:ind w:firstLine="480"/>
        <w:rPr>
          <w:rFonts w:ascii="宋体" w:hAnsi="宋体"/>
          <w:color w:val="000000"/>
          <w:sz w:val="24"/>
          <w:szCs w:val="28"/>
        </w:rPr>
      </w:pPr>
      <w:r w:rsidRPr="00072B46">
        <w:rPr>
          <w:rFonts w:ascii="宋体" w:hAnsi="宋体" w:hint="eastAsia"/>
          <w:color w:val="000000"/>
          <w:sz w:val="24"/>
          <w:szCs w:val="28"/>
        </w:rPr>
        <w:t>6、“维修”系指</w:t>
      </w:r>
      <w:r w:rsidRPr="00072B46">
        <w:rPr>
          <w:rFonts w:ascii="宋体" w:hAnsi="宋体" w:hint="eastAsia"/>
          <w:color w:val="000000"/>
          <w:sz w:val="24"/>
        </w:rPr>
        <w:t>车辆维护和修理的经营活动。维护是为维持车辆完好技术状况或者正常工作能力的作业；修理是为恢复车辆完好技术状况或者正常工作能力的作业。</w:t>
      </w:r>
    </w:p>
    <w:p w:rsidR="00032470" w:rsidRPr="00072B46" w:rsidRDefault="00032470" w:rsidP="00032470">
      <w:pPr>
        <w:spacing w:line="520" w:lineRule="exact"/>
        <w:ind w:firstLine="480"/>
        <w:rPr>
          <w:rFonts w:ascii="宋体" w:hAnsi="宋体"/>
          <w:color w:val="000000"/>
          <w:sz w:val="24"/>
          <w:szCs w:val="28"/>
        </w:rPr>
      </w:pPr>
      <w:r w:rsidRPr="00072B46">
        <w:rPr>
          <w:rFonts w:ascii="宋体" w:hAnsi="宋体" w:hint="eastAsia"/>
          <w:color w:val="000000"/>
          <w:sz w:val="24"/>
          <w:szCs w:val="28"/>
        </w:rPr>
        <w:t>7、“维修材料”系指乙方根据合同规定在提供维修服务时必须向送修方提供的零部件及耗材。</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（二）服务范围</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送修车辆均列入维修范围。</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（三）送修手续</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送修方送修车辆时必须填写“台州市车辆定点维修审批表”（以下简称审批表）格式见附件十四。审批表上应注明送修车辆的品牌型号、车辆牌照号、发动机号码、底盘号码、确定需要维修部位或维修项目，并经送修单位领导审核和加盖送修单位公章，同时需将行驶证提交给乙方。</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乙方应对送修车辆进行仔细检查，并根据需要维修的项目和标准在审批</w:t>
      </w:r>
      <w:r w:rsidRPr="00072B46">
        <w:rPr>
          <w:rFonts w:ascii="宋体" w:hAnsi="宋体" w:hint="eastAsia"/>
          <w:color w:val="000000"/>
          <w:sz w:val="24"/>
          <w:szCs w:val="28"/>
        </w:rPr>
        <w:lastRenderedPageBreak/>
        <w:t>表上注明维修项目和维修费用。维修费用应包括维修工时费、维修材料费、辅料费和材料服务费。材料服务费应按投标文件所承诺的比例收取。</w:t>
      </w:r>
    </w:p>
    <w:p w:rsidR="00032470" w:rsidRPr="00072B46" w:rsidRDefault="00032470" w:rsidP="00032470">
      <w:pPr>
        <w:spacing w:line="520" w:lineRule="exact"/>
        <w:ind w:firstLineChars="200" w:firstLine="482"/>
        <w:rPr>
          <w:rFonts w:ascii="宋体" w:hAnsi="宋体"/>
          <w:b/>
          <w:color w:val="000000"/>
          <w:sz w:val="24"/>
          <w:szCs w:val="28"/>
        </w:rPr>
      </w:pPr>
      <w:r w:rsidRPr="00072B46">
        <w:rPr>
          <w:rFonts w:ascii="宋体" w:hAnsi="宋体" w:hint="eastAsia"/>
          <w:b/>
          <w:color w:val="000000"/>
          <w:sz w:val="24"/>
          <w:szCs w:val="28"/>
        </w:rPr>
        <w:t>3、</w:t>
      </w:r>
      <w:r w:rsidRPr="00072B46">
        <w:rPr>
          <w:rFonts w:ascii="宋体" w:hAnsi="宋体" w:hint="eastAsia"/>
          <w:color w:val="000000"/>
          <w:sz w:val="24"/>
          <w:szCs w:val="28"/>
        </w:rPr>
        <w:t>对送修车辆乙方应以修复为主，能不更换的零部件尽量不予更换，确实不能修复或修复不经济的零部件，在征得送修方同意的情况下，方可进行更换，维修费用超过贰千元以上的（含贰千元）乙方应与送修单位签订格式汽车维修合同。</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4、</w:t>
      </w:r>
      <w:r w:rsidRPr="00072B46">
        <w:rPr>
          <w:rFonts w:ascii="宋体" w:hAnsi="宋体" w:hint="eastAsia"/>
          <w:color w:val="000000"/>
          <w:sz w:val="24"/>
          <w:szCs w:val="28"/>
        </w:rPr>
        <w:t>乙方必须在审批表上注明完成维修的时间。</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5、</w:t>
      </w:r>
      <w:r w:rsidRPr="00072B46">
        <w:rPr>
          <w:rFonts w:ascii="宋体" w:hAnsi="宋体" w:hint="eastAsia"/>
          <w:color w:val="000000"/>
          <w:sz w:val="24"/>
          <w:szCs w:val="28"/>
        </w:rPr>
        <w:t>在维修过程中，乙方如发现其他故障需增加维修项目或延长维修时间，应及时以书面形式通知送修方。如送修方在接到通知3天内未以书面形式明确表示同意，则视为送修方不同意。</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 xml:space="preserve">6、 </w:t>
      </w:r>
      <w:r w:rsidRPr="00072B46">
        <w:rPr>
          <w:rFonts w:ascii="宋体" w:hAnsi="宋体" w:hint="eastAsia"/>
          <w:color w:val="000000"/>
          <w:sz w:val="24"/>
          <w:szCs w:val="28"/>
        </w:rPr>
        <w:t>审批表一式三份，需由送修方、乙方双方经办人签字认可；送修方、送修方财务部门、乙方各持一份。</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ab/>
        <w:t>（四）维修费用</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1、</w:t>
      </w:r>
      <w:r w:rsidRPr="00072B46">
        <w:rPr>
          <w:rFonts w:ascii="宋体" w:hAnsi="宋体" w:hint="eastAsia"/>
          <w:color w:val="000000"/>
          <w:sz w:val="24"/>
          <w:szCs w:val="28"/>
        </w:rPr>
        <w:t>乙方应严格按照（以投标书承诺的收费标准）计算维修费用。</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维修费用应包括：工时费、材料费和材料服务费</w:t>
      </w:r>
      <w:r w:rsidRPr="00072B46">
        <w:rPr>
          <w:rFonts w:ascii="宋体" w:hAnsi="宋体" w:hint="eastAsia"/>
          <w:b/>
          <w:color w:val="000000"/>
          <w:sz w:val="24"/>
          <w:szCs w:val="28"/>
        </w:rPr>
        <w:t>（含税）</w:t>
      </w:r>
      <w:r w:rsidRPr="00072B46">
        <w:rPr>
          <w:rFonts w:ascii="宋体" w:hAnsi="宋体" w:hint="eastAsia"/>
          <w:color w:val="000000"/>
          <w:sz w:val="24"/>
          <w:szCs w:val="28"/>
        </w:rPr>
        <w:t>。</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3、</w:t>
      </w:r>
      <w:r w:rsidRPr="00072B46">
        <w:rPr>
          <w:rFonts w:ascii="宋体" w:hAnsi="宋体" w:hint="eastAsia"/>
          <w:color w:val="000000"/>
          <w:sz w:val="24"/>
          <w:szCs w:val="28"/>
        </w:rPr>
        <w:t>工时费包括工时定额和工时单价，工时定额不得超过《浙江省汽车维修行业工时定额和收费标准》的范围内确定具体的结算工时，工时单价按照投标书承诺</w:t>
      </w:r>
      <w:r w:rsidRPr="00072B46">
        <w:rPr>
          <w:rFonts w:ascii="宋体" w:hAnsi="宋体" w:hint="eastAsia"/>
          <w:b/>
          <w:color w:val="000000"/>
          <w:sz w:val="24"/>
          <w:szCs w:val="28"/>
        </w:rPr>
        <w:t>结算。</w:t>
      </w:r>
    </w:p>
    <w:p w:rsidR="00032470" w:rsidRPr="00072B46" w:rsidRDefault="00032470" w:rsidP="00032470">
      <w:pPr>
        <w:spacing w:line="520" w:lineRule="exact"/>
        <w:ind w:firstLineChars="200" w:firstLine="482"/>
        <w:rPr>
          <w:rFonts w:ascii="宋体" w:hAnsi="宋体"/>
          <w:color w:val="000000"/>
          <w:sz w:val="24"/>
          <w:szCs w:val="28"/>
          <w:u w:val="single"/>
        </w:rPr>
      </w:pPr>
      <w:r w:rsidRPr="00072B46">
        <w:rPr>
          <w:rFonts w:ascii="宋体" w:hAnsi="宋体" w:hint="eastAsia"/>
          <w:b/>
          <w:color w:val="000000"/>
          <w:sz w:val="24"/>
          <w:szCs w:val="28"/>
        </w:rPr>
        <w:t>4、</w:t>
      </w:r>
      <w:r w:rsidRPr="00072B46">
        <w:rPr>
          <w:rFonts w:ascii="宋体" w:hAnsi="宋体" w:hint="eastAsia"/>
          <w:color w:val="000000"/>
          <w:sz w:val="24"/>
          <w:szCs w:val="28"/>
        </w:rPr>
        <w:t>材料费用包括：材料成本费和辅料费。</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5、</w:t>
      </w:r>
      <w:r w:rsidRPr="00072B46">
        <w:rPr>
          <w:rFonts w:ascii="宋体" w:hAnsi="宋体" w:hint="eastAsia"/>
          <w:color w:val="000000"/>
          <w:sz w:val="24"/>
          <w:szCs w:val="28"/>
        </w:rPr>
        <w:t>材料服务费包括：材料服务费收取以材料成本费和辅料费的实际购进价为基准按比率收取。收取材料服务费比率最高不得超过《浙江省汽车维修行业工时定额和收费标准》实施说明第26条最高标准</w:t>
      </w:r>
      <w:r w:rsidRPr="00072B46">
        <w:rPr>
          <w:rFonts w:ascii="宋体" w:hAnsi="宋体" w:hint="eastAsia"/>
          <w:color w:val="000000"/>
          <w:sz w:val="24"/>
        </w:rPr>
        <w:t>（</w:t>
      </w:r>
      <w:r w:rsidRPr="00072B46">
        <w:rPr>
          <w:rFonts w:ascii="宋体" w:hint="eastAsia"/>
          <w:color w:val="000000"/>
          <w:kern w:val="0"/>
          <w:sz w:val="24"/>
        </w:rPr>
        <w:t>材料服务费</w:t>
      </w:r>
      <w:r w:rsidRPr="00072B46">
        <w:rPr>
          <w:rFonts w:ascii="宋体" w:hAnsi="宋体" w:hint="eastAsia"/>
          <w:color w:val="000000"/>
          <w:sz w:val="24"/>
        </w:rPr>
        <w:t>不得超过实际购进价15％结算）</w:t>
      </w:r>
      <w:r w:rsidRPr="00072B46">
        <w:rPr>
          <w:rFonts w:ascii="宋体" w:hAnsi="宋体" w:hint="eastAsia"/>
          <w:color w:val="000000"/>
          <w:sz w:val="24"/>
          <w:szCs w:val="28"/>
        </w:rPr>
        <w:t>。</w:t>
      </w:r>
    </w:p>
    <w:p w:rsidR="00032470" w:rsidRPr="00072B46" w:rsidRDefault="00032470" w:rsidP="00032470">
      <w:pPr>
        <w:spacing w:line="520" w:lineRule="exact"/>
        <w:rPr>
          <w:rFonts w:ascii="宋体" w:hAnsi="宋体"/>
          <w:color w:val="000000"/>
          <w:sz w:val="24"/>
          <w:szCs w:val="28"/>
        </w:rPr>
      </w:pPr>
      <w:r w:rsidRPr="00072B46">
        <w:rPr>
          <w:rFonts w:ascii="宋体" w:hAnsi="宋体" w:hint="eastAsia"/>
          <w:b/>
          <w:color w:val="000000"/>
          <w:sz w:val="24"/>
          <w:szCs w:val="28"/>
        </w:rPr>
        <w:t>（五）竣工车辆交接手续</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1、在送修单上注明完成维修的时间内，乙方在对竣工车辆进行准确而全面的检验。其中二级维护、总成大修和整车大修车辆竣工后，按照国家、行业进行</w:t>
      </w:r>
      <w:r w:rsidRPr="00072B46">
        <w:rPr>
          <w:rFonts w:ascii="宋体" w:hAnsi="宋体" w:hint="eastAsia"/>
          <w:color w:val="000000"/>
          <w:sz w:val="24"/>
          <w:szCs w:val="28"/>
        </w:rPr>
        <w:lastRenderedPageBreak/>
        <w:t>竣工质量检测，如企业不具备竣工检测能力，其竣工检测由乙方委托道路运输管理机构认定的汽车综合性能检测站进行竣工检测，检测合格后出具维修竣工出厂合格证。费用由乙方承担。</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送修方应在审批表上注明完成维修的时间内或接到乙方通知后与乙方及时办理交接手续。送修方应仔细检查竣工车辆，如果维修结果符合送修要求、维修费用计算合理，送修方应立即在审批表和“结算清单”上签字认可；如果维修结果不符合送修要求、维修费用计算不合理，或发现使用不符合要求的维修材料，送修方应以书面形式向乙方提出存在的问题，如乙方不能给予令人信服的答复，送修方可报请法定检验机构进行检查。</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3、 修车更换下来的旧件应退还送修方</w:t>
      </w:r>
      <w:r w:rsidRPr="00072B46">
        <w:rPr>
          <w:rFonts w:ascii="宋体" w:hAnsi="宋体" w:hint="eastAsia"/>
          <w:color w:val="000000"/>
          <w:sz w:val="24"/>
          <w:szCs w:val="28"/>
        </w:rPr>
        <w:t>，并在“结算清单”上认真填写车辆维修的具体部位和消耗的材料、部件及计价情况，注明优惠事宜，以利于核查。</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4、</w:t>
      </w:r>
      <w:r w:rsidRPr="00072B46">
        <w:rPr>
          <w:rFonts w:ascii="宋体" w:hAnsi="宋体" w:hint="eastAsia"/>
          <w:color w:val="000000"/>
          <w:sz w:val="24"/>
          <w:szCs w:val="28"/>
        </w:rPr>
        <w:t>乙方在向送修方交接竣工车辆时，应将审批表、“结算清单”各一联和维修出厂合格证一同交给送修方。</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 xml:space="preserve">5、 </w:t>
      </w:r>
      <w:r w:rsidRPr="00072B46">
        <w:rPr>
          <w:rFonts w:ascii="宋体" w:hAnsi="宋体" w:hint="eastAsia"/>
          <w:color w:val="000000"/>
          <w:sz w:val="24"/>
          <w:szCs w:val="28"/>
        </w:rPr>
        <w:t>如送修方在车辆完工之日起10日内，没有以书面形式向乙方提出问题，而又不在“结算清单”上签字，则视为送修方同意接受“工时材料结算清单”中的内容。</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（六）结算方式</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1、本协议以转帐形式支付。</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送修方应在每个季度结束后五个工作日内与乙方结算一次或按送修方和乙方签订的补充协议规定的时间结算。结算时乙方应向送修方提供下列单据：</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(1)正式的维修专用发票；</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(2)本季度每次维修的审批表和“结算清单”；</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3、</w:t>
      </w:r>
      <w:r w:rsidRPr="00072B46">
        <w:rPr>
          <w:rFonts w:ascii="宋体" w:hAnsi="宋体" w:hint="eastAsia"/>
          <w:color w:val="000000"/>
          <w:sz w:val="24"/>
          <w:szCs w:val="28"/>
        </w:rPr>
        <w:t>维修费用应按实际发生额结算；</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4、</w:t>
      </w:r>
      <w:r w:rsidRPr="00072B46">
        <w:rPr>
          <w:rFonts w:ascii="宋体" w:hAnsi="宋体" w:hint="eastAsia"/>
          <w:color w:val="000000"/>
          <w:sz w:val="24"/>
          <w:szCs w:val="28"/>
        </w:rPr>
        <w:t>送修方应对有关单据进行审核，审核无误后，须向乙方支付有关费用。</w:t>
      </w:r>
    </w:p>
    <w:p w:rsidR="00032470" w:rsidRPr="00072B46" w:rsidRDefault="00032470" w:rsidP="00032470">
      <w:pPr>
        <w:spacing w:line="520" w:lineRule="exact"/>
        <w:rPr>
          <w:rFonts w:ascii="宋体" w:hAnsi="宋体"/>
          <w:color w:val="000000"/>
          <w:sz w:val="24"/>
          <w:szCs w:val="28"/>
        </w:rPr>
      </w:pPr>
      <w:r w:rsidRPr="00072B46">
        <w:rPr>
          <w:rFonts w:ascii="宋体" w:hAnsi="宋体" w:hint="eastAsia"/>
          <w:b/>
          <w:color w:val="000000"/>
          <w:sz w:val="24"/>
          <w:szCs w:val="28"/>
        </w:rPr>
        <w:t>（七）质量保证</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1、乙方提供维修服务时，应按国家交通部、浙江省、台州市有关规定和标</w:t>
      </w:r>
      <w:r w:rsidRPr="00072B46">
        <w:rPr>
          <w:rFonts w:ascii="宋体" w:hAnsi="宋体" w:hint="eastAsia"/>
          <w:color w:val="000000"/>
          <w:sz w:val="24"/>
          <w:szCs w:val="28"/>
        </w:rPr>
        <w:lastRenderedPageBreak/>
        <w:t>准执行。</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在甲、乙方双方约定的质量保证里程或时间内（不得低于国家规定的标准），因维修质量造成的机械事故由承修单位承担责任（由于送修方人为因素除外）。经济损失按事故大小按有关法定标准执行。</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3、</w:t>
      </w:r>
      <w:r w:rsidRPr="00072B46">
        <w:rPr>
          <w:rFonts w:ascii="宋体" w:hAnsi="宋体" w:hint="eastAsia"/>
          <w:color w:val="000000"/>
          <w:sz w:val="24"/>
          <w:szCs w:val="28"/>
        </w:rPr>
        <w:t>维修合格出厂车辆的质量保证里程或时间详见乙方提供的质量保证书。</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4、</w:t>
      </w:r>
      <w:r w:rsidRPr="00072B46">
        <w:rPr>
          <w:rFonts w:ascii="宋体" w:hAnsi="宋体" w:hint="eastAsia"/>
          <w:color w:val="000000"/>
          <w:sz w:val="24"/>
          <w:szCs w:val="28"/>
        </w:rPr>
        <w:t>乙方应保证维修所用材料是</w:t>
      </w:r>
      <w:r w:rsidRPr="00072B46">
        <w:rPr>
          <w:rFonts w:ascii="宋体" w:hAnsi="宋体" w:hint="eastAsia"/>
          <w:b/>
          <w:color w:val="000000"/>
          <w:sz w:val="24"/>
          <w:szCs w:val="28"/>
        </w:rPr>
        <w:t>未使用过的原厂生产的合格正品</w:t>
      </w:r>
      <w:r w:rsidRPr="00072B46">
        <w:rPr>
          <w:rFonts w:ascii="宋体" w:hAnsi="宋体" w:hint="eastAsia"/>
          <w:color w:val="000000"/>
          <w:sz w:val="24"/>
          <w:szCs w:val="28"/>
        </w:rPr>
        <w:t>，并完全符合协议规定的质量和性能的要求。乙方应保证使用的维修材料在正确安装、正常使用和保养条件下，在其使用寿命期内应具有满意的性能。维修竣工车辆移交给送修方后，在质量保证期内，乙方应对由于维修技术、工艺或维修材料的缺陷以及其他按国家交通管理部门颁布的法令法规规定应由乙方负责的，费用由乙方负担。根据法定检验机构的检验结果或者在质量保证里程或时间内，如果证明维修是有缺陷的，包括潜在的缺陷或使用不符合要求的维修材料等，甲方全权委托送修方以书面形式向乙方提出本保证下的索赔。</w:t>
      </w:r>
    </w:p>
    <w:p w:rsidR="00032470" w:rsidRPr="00072B46" w:rsidRDefault="00032470" w:rsidP="00032470">
      <w:pPr>
        <w:spacing w:line="520" w:lineRule="exact"/>
        <w:ind w:firstLine="600"/>
        <w:rPr>
          <w:rFonts w:ascii="宋体" w:hAnsi="宋体"/>
          <w:color w:val="000000"/>
          <w:sz w:val="24"/>
          <w:szCs w:val="28"/>
        </w:rPr>
      </w:pPr>
      <w:r w:rsidRPr="00072B46">
        <w:rPr>
          <w:rFonts w:ascii="宋体" w:hAnsi="宋体" w:hint="eastAsia"/>
          <w:b/>
          <w:color w:val="000000"/>
          <w:sz w:val="24"/>
          <w:szCs w:val="28"/>
        </w:rPr>
        <w:t>5、</w:t>
      </w:r>
      <w:r w:rsidRPr="00072B46">
        <w:rPr>
          <w:rFonts w:ascii="宋体" w:hAnsi="宋体" w:hint="eastAsia"/>
          <w:color w:val="000000"/>
          <w:sz w:val="24"/>
          <w:szCs w:val="28"/>
        </w:rPr>
        <w:t>如果乙方在收到索赔通知后，在协议中所附服务承诺约定的时间内没有采取措施，送修方可采取必要的补救措施，但风险和费用将由乙方承担。</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（八）索  赔</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1、送修方有权根据质量技术监督部门或行业管理部门等出具的车辆维修质量检验报告，向乙方提出索赔。</w:t>
      </w:r>
    </w:p>
    <w:p w:rsidR="00032470" w:rsidRPr="00072B46" w:rsidRDefault="00032470" w:rsidP="00032470">
      <w:pPr>
        <w:pStyle w:val="ae"/>
        <w:spacing w:line="520" w:lineRule="exact"/>
        <w:ind w:firstLineChars="200" w:firstLine="422"/>
        <w:rPr>
          <w:rFonts w:ascii="宋体" w:hAnsi="宋体"/>
          <w:color w:val="000000"/>
          <w:szCs w:val="28"/>
        </w:rPr>
      </w:pPr>
      <w:r w:rsidRPr="00072B46">
        <w:rPr>
          <w:rFonts w:ascii="宋体" w:hAnsi="宋体" w:hint="eastAsia"/>
          <w:b/>
          <w:color w:val="000000"/>
          <w:szCs w:val="28"/>
        </w:rPr>
        <w:t>2、</w:t>
      </w:r>
      <w:r w:rsidRPr="00072B46">
        <w:rPr>
          <w:rFonts w:ascii="宋体" w:hAnsi="宋体" w:hint="eastAsia"/>
          <w:color w:val="000000"/>
          <w:szCs w:val="28"/>
        </w:rPr>
        <w:t>根据协议规定的质量保证里程或时间内，如果乙方对送修方提出的索赔负有责任，乙方应按照送修方同意的下列一种或多种方式解决索赔事宜：</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(1)乙方同意用协议中规定的货币将维修费用退还给送修方，同时在规定时间内免费提供维修服务，并承担由此发生的损失和费用，其标准按国家交通主管部门颁布的有关法令、法规进行。</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(2)根据维修材料的低劣程度，以及送修方所遭受损失的数额，乙方必须按送修方所能接受的数额，退还部分维修费用，并用符合合同规定的规格、质量和性能要求的全新的原装合格品免费予以更换。</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lastRenderedPageBreak/>
        <w:t>(3)用符合协议规定的规格、质量和性能要求的新零件、部件和/或设备来更换和/或修补有缺陷的部分，乙方应承担一切费用和风险并负担送修方所蒙受的全部直接损失费用。同时，乙方应按协议规定，对修补和/或更换件相应延长质量保证期。</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3、</w:t>
      </w:r>
      <w:r w:rsidRPr="00072B46">
        <w:rPr>
          <w:rFonts w:ascii="宋体" w:hAnsi="宋体" w:hint="eastAsia"/>
          <w:color w:val="000000"/>
          <w:sz w:val="24"/>
          <w:szCs w:val="28"/>
        </w:rPr>
        <w:t>如果在送修方发出索赔通知后5天内，乙方未作答复，上述索赔应视为已被乙方接受，如乙方未能在送修方发出索赔通知后10天内或送修方同意的更长时间内，按照本协议规定的任何一种方法解决索赔事宜，甲方将从乙方开具的履约保证金中扣回索赔金额，或采用法律手段解决索赔事宜。</w:t>
      </w:r>
    </w:p>
    <w:p w:rsidR="00032470" w:rsidRPr="00072B46" w:rsidRDefault="00032470" w:rsidP="00032470">
      <w:pPr>
        <w:spacing w:line="520" w:lineRule="exact"/>
        <w:ind w:left="1260" w:hanging="1260"/>
        <w:rPr>
          <w:rFonts w:ascii="宋体" w:hAnsi="宋体"/>
          <w:b/>
          <w:color w:val="000000"/>
          <w:sz w:val="24"/>
          <w:szCs w:val="28"/>
        </w:rPr>
      </w:pPr>
      <w:r w:rsidRPr="00072B46">
        <w:rPr>
          <w:rFonts w:ascii="宋体" w:hAnsi="宋体" w:hint="eastAsia"/>
          <w:b/>
          <w:color w:val="000000"/>
          <w:sz w:val="24"/>
          <w:szCs w:val="28"/>
        </w:rPr>
        <w:t>（九）乙方交货延误</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1、乙方应按照审批表中规定的时间完成维修项目，并将竣工车辆交付送修方验收使用。</w:t>
      </w:r>
    </w:p>
    <w:p w:rsidR="00032470" w:rsidRPr="00072B46" w:rsidRDefault="00032470" w:rsidP="00032470">
      <w:pPr>
        <w:spacing w:line="520" w:lineRule="exact"/>
        <w:ind w:firstLineChars="200" w:firstLine="480"/>
        <w:rPr>
          <w:rFonts w:ascii="宋体" w:hAnsi="宋体"/>
          <w:bCs/>
          <w:color w:val="000000"/>
          <w:sz w:val="24"/>
          <w:szCs w:val="28"/>
        </w:rPr>
      </w:pPr>
      <w:r w:rsidRPr="00072B46">
        <w:rPr>
          <w:rFonts w:ascii="宋体" w:hAnsi="宋体" w:hint="eastAsia"/>
          <w:bCs/>
          <w:color w:val="000000"/>
          <w:sz w:val="24"/>
          <w:szCs w:val="28"/>
        </w:rPr>
        <w:t>2、如果乙方无正当理由拖延维修时间或不按期办理车辆交接手续，将受到以下制裁：</w:t>
      </w:r>
      <w:r w:rsidRPr="00072B46">
        <w:rPr>
          <w:rFonts w:ascii="宋体" w:hAnsi="宋体" w:hint="eastAsia"/>
          <w:b/>
          <w:color w:val="000000"/>
          <w:sz w:val="24"/>
          <w:szCs w:val="28"/>
        </w:rPr>
        <w:t>加收误期赔偿并根据情节轻重终止协议</w:t>
      </w:r>
      <w:r w:rsidRPr="00072B46">
        <w:rPr>
          <w:rFonts w:ascii="宋体" w:hAnsi="宋体" w:hint="eastAsia"/>
          <w:bCs/>
          <w:color w:val="000000"/>
          <w:sz w:val="24"/>
          <w:szCs w:val="28"/>
        </w:rPr>
        <w:t>。</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3、在履行协议过程中，如果乙方遇到不能按时完成维修项目或与送修方办理车辆交接的情况，应及时以书面形式将不能按时交货的理由、可能延误的时间通知送修方。送修方在收到乙方通知后，应对情况进行分析，决定是否修改维修项目、酌情延长维修时间或终止维修；同时保留按第九.2条规定对乙方进行制裁的权力。</w:t>
      </w:r>
    </w:p>
    <w:p w:rsidR="00032470" w:rsidRPr="00072B46" w:rsidRDefault="00032470" w:rsidP="00032470">
      <w:pPr>
        <w:spacing w:line="520" w:lineRule="exact"/>
        <w:rPr>
          <w:rFonts w:ascii="宋体" w:hAnsi="宋体"/>
          <w:b/>
          <w:i/>
          <w:color w:val="000000"/>
          <w:sz w:val="24"/>
          <w:szCs w:val="28"/>
          <w:u w:val="single"/>
        </w:rPr>
      </w:pPr>
      <w:r w:rsidRPr="00072B46">
        <w:rPr>
          <w:rFonts w:ascii="宋体" w:hAnsi="宋体" w:hint="eastAsia"/>
          <w:b/>
          <w:color w:val="000000"/>
          <w:sz w:val="24"/>
          <w:szCs w:val="28"/>
        </w:rPr>
        <w:t>十、误期赔偿</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除协议条款规定外，如果乙方没有按照送修单规定的时间完成维修工作，乙方应向送修方支付误期赔偿费，赔偿费按每车每天</w:t>
      </w:r>
      <w:r w:rsidRPr="00072B46">
        <w:rPr>
          <w:rFonts w:ascii="宋体" w:hAnsi="宋体" w:hint="eastAsia"/>
          <w:b/>
          <w:bCs/>
          <w:color w:val="000000"/>
          <w:sz w:val="24"/>
          <w:szCs w:val="28"/>
        </w:rPr>
        <w:t>伍佰元</w:t>
      </w:r>
      <w:r w:rsidRPr="00072B46">
        <w:rPr>
          <w:rFonts w:ascii="宋体" w:hAnsi="宋体" w:hint="eastAsia"/>
          <w:color w:val="000000"/>
          <w:sz w:val="24"/>
          <w:szCs w:val="28"/>
        </w:rPr>
        <w:t>计收，直至交货或提供服务为止。但误期赔偿费的最高限额为</w:t>
      </w:r>
      <w:r w:rsidRPr="00072B46">
        <w:rPr>
          <w:rFonts w:ascii="宋体" w:hAnsi="宋体" w:hint="eastAsia"/>
          <w:b/>
          <w:color w:val="000000"/>
          <w:sz w:val="24"/>
          <w:szCs w:val="28"/>
        </w:rPr>
        <w:t>伍万</w:t>
      </w:r>
      <w:r w:rsidRPr="00072B46">
        <w:rPr>
          <w:rFonts w:ascii="宋体" w:hAnsi="宋体" w:hint="eastAsia"/>
          <w:color w:val="000000"/>
          <w:sz w:val="24"/>
          <w:szCs w:val="28"/>
        </w:rPr>
        <w:t>元。一旦达到误期赔偿费的最高限额，甲方和送修方可考虑终止协议。</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十一、不可抗力</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1、尽管有协议条款的规定，如果乙方因不可抗力而导致协议实施延误或不能履行协议义务的话，不应该被没收履约保证金，也不应该承担误期赔偿或终止</w:t>
      </w:r>
      <w:r w:rsidRPr="00072B46">
        <w:rPr>
          <w:rFonts w:ascii="宋体" w:hAnsi="宋体" w:hint="eastAsia"/>
          <w:color w:val="000000"/>
          <w:sz w:val="24"/>
          <w:szCs w:val="28"/>
        </w:rPr>
        <w:lastRenderedPageBreak/>
        <w:t>协议的责任。</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本条所述的“不可抗力”系指那些乙方无法控制、不可预见的事件，但不包括乙方的违约或疏忽。这些事件包括：战争、严重火灾、洪水、台风、地震以及其它甲方、送修方和乙方商定的事件。</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3、</w:t>
      </w:r>
      <w:r w:rsidRPr="00072B46">
        <w:rPr>
          <w:rFonts w:ascii="宋体" w:hAnsi="宋体" w:hint="eastAsia"/>
          <w:color w:val="000000"/>
          <w:sz w:val="24"/>
          <w:szCs w:val="28"/>
        </w:rPr>
        <w:t>在不可抗力事件发生后，乙方应尽快以书面形式将不可抗力的情况和原因通知甲方和送修方。除甲方和送修方书面另行要求外，乙方应尽实际可能继续履行协议义务，以及寻求采取合理的方案履行不受不可抗力影响的其他事项。如果不可抗力事件影响时间持续120天以上时，甲方、送修方和乙方应通过友好协商在合理的时间内达成进一步履行协议的协议。</w:t>
      </w:r>
    </w:p>
    <w:p w:rsidR="00032470" w:rsidRPr="00072B46" w:rsidRDefault="00032470" w:rsidP="00032470">
      <w:pPr>
        <w:spacing w:line="520" w:lineRule="exact"/>
        <w:ind w:left="1260" w:hanging="1260"/>
        <w:rPr>
          <w:rFonts w:ascii="宋体" w:hAnsi="宋体"/>
          <w:b/>
          <w:color w:val="000000"/>
          <w:sz w:val="24"/>
          <w:szCs w:val="28"/>
        </w:rPr>
      </w:pPr>
      <w:r w:rsidRPr="00072B46">
        <w:rPr>
          <w:rFonts w:ascii="宋体" w:hAnsi="宋体" w:hint="eastAsia"/>
          <w:b/>
          <w:color w:val="000000"/>
          <w:sz w:val="24"/>
          <w:szCs w:val="28"/>
        </w:rPr>
        <w:t>十二、税费</w:t>
      </w:r>
    </w:p>
    <w:p w:rsidR="00032470" w:rsidRPr="00072B46" w:rsidRDefault="00032470" w:rsidP="00032470">
      <w:pPr>
        <w:spacing w:line="520" w:lineRule="exact"/>
        <w:ind w:firstLine="480"/>
        <w:rPr>
          <w:rFonts w:ascii="宋体" w:hAnsi="宋体"/>
          <w:color w:val="000000"/>
          <w:sz w:val="24"/>
          <w:szCs w:val="28"/>
        </w:rPr>
      </w:pPr>
      <w:r w:rsidRPr="00072B46">
        <w:rPr>
          <w:rFonts w:ascii="宋体" w:hAnsi="宋体" w:hint="eastAsia"/>
          <w:color w:val="000000"/>
          <w:sz w:val="24"/>
          <w:szCs w:val="28"/>
        </w:rPr>
        <w:t xml:space="preserve">   与本协议有关的</w:t>
      </w:r>
      <w:r w:rsidRPr="00072B46">
        <w:rPr>
          <w:rFonts w:ascii="宋体" w:hAnsi="宋体" w:hint="eastAsia"/>
          <w:bCs/>
          <w:color w:val="000000"/>
          <w:sz w:val="24"/>
          <w:szCs w:val="28"/>
        </w:rPr>
        <w:t>税费</w:t>
      </w:r>
      <w:r w:rsidRPr="00072B46">
        <w:rPr>
          <w:rFonts w:ascii="宋体" w:hAnsi="宋体" w:hint="eastAsia"/>
          <w:color w:val="000000"/>
          <w:sz w:val="24"/>
          <w:szCs w:val="28"/>
        </w:rPr>
        <w:t>由乙方负担。</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十三.履约保证金：本项目不缴纳履约保证金。</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十四、仲裁</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在履行本协议中所发生的或与本协议有关的一切争端，甲方、送修方和乙方应通过友好协商的办法进行解决。如从协商开始30天内仍不能解决，应将争端提交台州市公路运输管理处寻求可能解决的办法。如果提交台州市公路运输管理处后30天内仍得不到解决，则应申请仲裁。</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仲裁应根据《中华人民共和国仲裁法》的规定向甲方所在地有管辖权的仲裁机构申请仲裁。</w:t>
      </w:r>
    </w:p>
    <w:p w:rsidR="00032470" w:rsidRPr="00072B46" w:rsidRDefault="00032470" w:rsidP="00032470">
      <w:pPr>
        <w:spacing w:line="520" w:lineRule="exact"/>
        <w:ind w:firstLineChars="200" w:firstLine="482"/>
        <w:rPr>
          <w:rFonts w:ascii="宋体" w:hAnsi="宋体"/>
          <w:color w:val="000000"/>
          <w:sz w:val="24"/>
          <w:szCs w:val="28"/>
        </w:rPr>
      </w:pPr>
      <w:r w:rsidRPr="00072B46">
        <w:rPr>
          <w:rFonts w:ascii="宋体" w:hAnsi="宋体" w:hint="eastAsia"/>
          <w:b/>
          <w:color w:val="000000"/>
          <w:sz w:val="24"/>
          <w:szCs w:val="28"/>
        </w:rPr>
        <w:t>3</w:t>
      </w:r>
      <w:r w:rsidRPr="00072B46">
        <w:rPr>
          <w:rFonts w:ascii="宋体" w:hAnsi="宋体" w:hint="eastAsia"/>
          <w:color w:val="000000"/>
          <w:sz w:val="24"/>
          <w:szCs w:val="28"/>
        </w:rPr>
        <w:t>、仲裁裁决为最终裁决，对甲方、送修方和乙方均有约束力。</w:t>
      </w:r>
    </w:p>
    <w:p w:rsidR="00032470" w:rsidRPr="00072B46" w:rsidRDefault="00032470" w:rsidP="00032470">
      <w:pPr>
        <w:spacing w:line="520" w:lineRule="exact"/>
        <w:ind w:firstLine="600"/>
        <w:rPr>
          <w:rFonts w:ascii="宋体" w:hAnsi="宋体"/>
          <w:color w:val="000000"/>
          <w:sz w:val="24"/>
          <w:szCs w:val="28"/>
        </w:rPr>
      </w:pPr>
      <w:r w:rsidRPr="00072B46">
        <w:rPr>
          <w:rFonts w:ascii="宋体" w:hAnsi="宋体" w:hint="eastAsia"/>
          <w:b/>
          <w:color w:val="000000"/>
          <w:sz w:val="24"/>
          <w:szCs w:val="28"/>
        </w:rPr>
        <w:t>4、</w:t>
      </w:r>
      <w:r w:rsidRPr="00072B46">
        <w:rPr>
          <w:rFonts w:ascii="宋体" w:hAnsi="宋体" w:hint="eastAsia"/>
          <w:color w:val="000000"/>
          <w:sz w:val="24"/>
          <w:szCs w:val="28"/>
        </w:rPr>
        <w:t>在仲裁期间，本协议应继续执行。</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十五、投诉</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1、为了保障送修方和乙方的权益，本协议建立投诉监管制度。具体方式为：</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（1）送修方可就乙方的维修质量、服务问题以及维修费用向台州市公路运输管理处投诉；</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（2）乙方可就送修方的违反协议规定或违纪事项向台州市公路运输管理处</w:t>
      </w:r>
      <w:r w:rsidRPr="00072B46">
        <w:rPr>
          <w:rFonts w:ascii="宋体" w:hAnsi="宋体" w:hint="eastAsia"/>
          <w:color w:val="000000"/>
          <w:sz w:val="24"/>
          <w:szCs w:val="28"/>
        </w:rPr>
        <w:lastRenderedPageBreak/>
        <w:t>投诉；</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 xml:space="preserve"> 2、经台州市公路运输管理处联合核查，如情况属实则该投诉有效，将记录在案。</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十六、违约终止协议</w:t>
      </w:r>
    </w:p>
    <w:p w:rsidR="00032470" w:rsidRPr="00072B46" w:rsidRDefault="00032470" w:rsidP="00032470">
      <w:pPr>
        <w:spacing w:line="520" w:lineRule="exact"/>
        <w:ind w:right="17" w:firstLineChars="200" w:firstLine="482"/>
        <w:rPr>
          <w:rFonts w:ascii="宋体" w:hAnsi="宋体"/>
          <w:color w:val="000000"/>
          <w:sz w:val="24"/>
          <w:szCs w:val="28"/>
        </w:rPr>
      </w:pPr>
      <w:r w:rsidRPr="00072B46">
        <w:rPr>
          <w:rFonts w:ascii="宋体" w:hAnsi="宋体" w:hint="eastAsia"/>
          <w:b/>
          <w:color w:val="000000"/>
          <w:sz w:val="24"/>
          <w:szCs w:val="28"/>
        </w:rPr>
        <w:t>1、</w:t>
      </w:r>
      <w:r w:rsidRPr="00072B46">
        <w:rPr>
          <w:rFonts w:ascii="宋体" w:hAnsi="宋体" w:hint="eastAsia"/>
          <w:color w:val="000000"/>
          <w:sz w:val="24"/>
          <w:szCs w:val="28"/>
        </w:rPr>
        <w:t>在本协议履行过程中，甲方将定期会同台州市公路运输管理处对乙方执行协议的情况进行核实和检查，如有下列情况出现，在甲方和送修方对乙方违约而采取的任何补救措施不受影响的情况下，甲方和送修方可向乙方发出提前终止部分或全部协议的书面通知书：</w:t>
      </w:r>
    </w:p>
    <w:p w:rsidR="00032470" w:rsidRPr="00072B46" w:rsidRDefault="00032470" w:rsidP="00032470">
      <w:pPr>
        <w:numPr>
          <w:ilvl w:val="0"/>
          <w:numId w:val="11"/>
        </w:numPr>
        <w:spacing w:line="520" w:lineRule="exact"/>
        <w:ind w:right="17"/>
        <w:rPr>
          <w:rFonts w:ascii="宋体" w:hAnsi="宋体"/>
          <w:b/>
          <w:color w:val="000000"/>
          <w:sz w:val="24"/>
          <w:szCs w:val="28"/>
        </w:rPr>
      </w:pPr>
      <w:r w:rsidRPr="00072B46">
        <w:rPr>
          <w:rFonts w:ascii="宋体" w:hAnsi="宋体" w:hint="eastAsia"/>
          <w:b/>
          <w:color w:val="000000"/>
          <w:sz w:val="24"/>
          <w:szCs w:val="28"/>
        </w:rPr>
        <w:t>对乙方有效投诉记录达到3次的；</w:t>
      </w:r>
    </w:p>
    <w:p w:rsidR="00032470" w:rsidRPr="00072B46" w:rsidRDefault="00032470" w:rsidP="00032470">
      <w:pPr>
        <w:numPr>
          <w:ilvl w:val="0"/>
          <w:numId w:val="11"/>
        </w:numPr>
        <w:spacing w:line="520" w:lineRule="exact"/>
        <w:ind w:right="17"/>
        <w:rPr>
          <w:rFonts w:ascii="宋体" w:hAnsi="宋体"/>
          <w:b/>
          <w:color w:val="000000"/>
          <w:sz w:val="24"/>
          <w:szCs w:val="28"/>
        </w:rPr>
      </w:pPr>
      <w:r w:rsidRPr="00072B46">
        <w:rPr>
          <w:rFonts w:ascii="宋体" w:hAnsi="宋体" w:hint="eastAsia"/>
          <w:b/>
          <w:color w:val="000000"/>
          <w:sz w:val="24"/>
          <w:szCs w:val="28"/>
        </w:rPr>
        <w:t>未经甲方、送修方同意，乙方将送修车辆交由其他维修厂维修的；</w:t>
      </w:r>
    </w:p>
    <w:p w:rsidR="00032470" w:rsidRPr="00072B46" w:rsidRDefault="00032470" w:rsidP="00032470">
      <w:pPr>
        <w:numPr>
          <w:ilvl w:val="0"/>
          <w:numId w:val="11"/>
        </w:numPr>
        <w:spacing w:line="520" w:lineRule="exact"/>
        <w:ind w:right="17"/>
        <w:rPr>
          <w:rFonts w:ascii="宋体" w:hAnsi="宋体"/>
          <w:b/>
          <w:color w:val="000000"/>
          <w:sz w:val="24"/>
          <w:szCs w:val="28"/>
        </w:rPr>
      </w:pPr>
      <w:r w:rsidRPr="00072B46">
        <w:rPr>
          <w:rFonts w:ascii="宋体" w:hAnsi="宋体" w:hint="eastAsia"/>
          <w:b/>
          <w:color w:val="000000"/>
          <w:sz w:val="24"/>
          <w:szCs w:val="28"/>
        </w:rPr>
        <w:t>未经送修方同意，乙方擅自使用非原厂正品合格的零部件用于该单位送修车辆维修的；</w:t>
      </w:r>
    </w:p>
    <w:p w:rsidR="00032470" w:rsidRPr="00072B46" w:rsidRDefault="00032470" w:rsidP="00032470">
      <w:pPr>
        <w:numPr>
          <w:ilvl w:val="0"/>
          <w:numId w:val="11"/>
        </w:numPr>
        <w:spacing w:line="520" w:lineRule="exact"/>
        <w:ind w:right="17"/>
        <w:rPr>
          <w:rFonts w:ascii="宋体" w:hAnsi="宋体"/>
          <w:b/>
          <w:color w:val="000000"/>
          <w:sz w:val="24"/>
        </w:rPr>
      </w:pPr>
      <w:r w:rsidRPr="00072B46">
        <w:rPr>
          <w:rFonts w:ascii="宋体" w:hAnsi="宋体" w:hint="eastAsia"/>
          <w:b/>
          <w:color w:val="000000"/>
          <w:sz w:val="24"/>
          <w:szCs w:val="28"/>
        </w:rPr>
        <w:t>维修费用明显超出正常价格（工时费以</w:t>
      </w:r>
      <w:r w:rsidRPr="00072B46">
        <w:rPr>
          <w:rFonts w:ascii="宋体" w:hAnsi="宋体" w:hint="eastAsia"/>
          <w:b/>
          <w:color w:val="000000"/>
          <w:sz w:val="24"/>
        </w:rPr>
        <w:t>《浙江省汽车维修行业工时定额》并结合</w:t>
      </w:r>
      <w:r w:rsidRPr="00072B46">
        <w:rPr>
          <w:rFonts w:ascii="宋体" w:hAnsi="宋体" w:hint="eastAsia"/>
          <w:b/>
          <w:color w:val="000000"/>
          <w:sz w:val="24"/>
          <w:szCs w:val="28"/>
        </w:rPr>
        <w:t>乙方给出的工时费价目表优惠折扣率</w:t>
      </w:r>
      <w:r w:rsidRPr="00072B46">
        <w:rPr>
          <w:rFonts w:ascii="宋体" w:hAnsi="宋体" w:hint="eastAsia"/>
          <w:b/>
          <w:color w:val="000000"/>
          <w:sz w:val="24"/>
        </w:rPr>
        <w:t>为基准；材料费：4S维修企业以进货发票或厂方材料出厂价为基准，综合维修企业以</w:t>
      </w:r>
      <w:r w:rsidRPr="00072B46">
        <w:rPr>
          <w:rFonts w:ascii="宋体" w:hAnsi="宋体" w:hint="eastAsia"/>
          <w:b/>
          <w:bCs/>
          <w:color w:val="000000"/>
          <w:sz w:val="24"/>
        </w:rPr>
        <w:t>杭州汽配市场当月行情的价格</w:t>
      </w:r>
      <w:r w:rsidRPr="00072B46">
        <w:rPr>
          <w:rFonts w:ascii="宋体" w:hAnsi="宋体" w:hint="eastAsia"/>
          <w:b/>
          <w:color w:val="000000"/>
          <w:sz w:val="24"/>
        </w:rPr>
        <w:t>为基准）；</w:t>
      </w:r>
    </w:p>
    <w:p w:rsidR="00032470" w:rsidRPr="00072B46" w:rsidRDefault="00032470" w:rsidP="00032470">
      <w:pPr>
        <w:numPr>
          <w:ilvl w:val="0"/>
          <w:numId w:val="11"/>
        </w:numPr>
        <w:spacing w:line="520" w:lineRule="exact"/>
        <w:ind w:right="17"/>
        <w:rPr>
          <w:rFonts w:ascii="宋体" w:hAnsi="宋体"/>
          <w:b/>
          <w:color w:val="000000"/>
          <w:sz w:val="24"/>
          <w:szCs w:val="28"/>
        </w:rPr>
      </w:pPr>
      <w:r w:rsidRPr="00072B46">
        <w:rPr>
          <w:rFonts w:ascii="宋体" w:hAnsi="宋体" w:hint="eastAsia"/>
          <w:b/>
          <w:color w:val="000000"/>
          <w:sz w:val="24"/>
          <w:szCs w:val="28"/>
        </w:rPr>
        <w:t>无论在任何情况下，乙方以旧件换取送修方送修车辆零部件的；</w:t>
      </w:r>
    </w:p>
    <w:p w:rsidR="00032470" w:rsidRPr="00072B46" w:rsidRDefault="00032470" w:rsidP="00032470">
      <w:pPr>
        <w:numPr>
          <w:ilvl w:val="0"/>
          <w:numId w:val="11"/>
        </w:numPr>
        <w:spacing w:line="520" w:lineRule="exact"/>
        <w:ind w:right="17"/>
        <w:rPr>
          <w:rFonts w:ascii="宋体" w:hAnsi="宋体"/>
          <w:b/>
          <w:color w:val="000000"/>
          <w:sz w:val="24"/>
          <w:szCs w:val="28"/>
        </w:rPr>
      </w:pPr>
      <w:r w:rsidRPr="00072B46">
        <w:rPr>
          <w:rFonts w:ascii="宋体" w:hAnsi="宋体" w:hint="eastAsia"/>
          <w:b/>
          <w:color w:val="000000"/>
          <w:sz w:val="24"/>
          <w:szCs w:val="28"/>
        </w:rPr>
        <w:t>因乙方维修质量问题，导致送修方车辆出现事故造成重大损失的。</w:t>
      </w:r>
    </w:p>
    <w:p w:rsidR="00032470" w:rsidRPr="00072B46" w:rsidRDefault="00032470" w:rsidP="00032470">
      <w:pPr>
        <w:spacing w:line="520" w:lineRule="exact"/>
        <w:ind w:right="17" w:firstLineChars="200" w:firstLine="482"/>
        <w:rPr>
          <w:rFonts w:ascii="宋体" w:hAnsi="宋体"/>
          <w:b/>
          <w:color w:val="000000"/>
          <w:sz w:val="24"/>
          <w:szCs w:val="28"/>
        </w:rPr>
      </w:pPr>
      <w:r w:rsidRPr="00072B46">
        <w:rPr>
          <w:rFonts w:ascii="宋体" w:hAnsi="宋体" w:hint="eastAsia"/>
          <w:b/>
          <w:color w:val="000000"/>
          <w:sz w:val="24"/>
          <w:szCs w:val="28"/>
        </w:rPr>
        <w:t>（7）乙方在任何情况下都不得向送修方经办人提供任何形式的回扣，一经发现，甲方可立即</w:t>
      </w:r>
      <w:r w:rsidRPr="00072B46">
        <w:rPr>
          <w:rFonts w:ascii="宋体" w:hAnsi="宋体" w:hint="eastAsia"/>
          <w:b/>
          <w:color w:val="000000"/>
          <w:sz w:val="24"/>
        </w:rPr>
        <w:t>全面终止协议的执行，并没收履约保证金，同时提请有关部门追究有关当事人的责任。</w:t>
      </w:r>
    </w:p>
    <w:p w:rsidR="00032470" w:rsidRPr="00072B46" w:rsidRDefault="00032470" w:rsidP="00032470">
      <w:pPr>
        <w:spacing w:line="520" w:lineRule="exact"/>
        <w:ind w:right="17"/>
        <w:rPr>
          <w:rFonts w:ascii="宋体" w:hAnsi="宋体"/>
          <w:color w:val="000000"/>
          <w:sz w:val="24"/>
          <w:szCs w:val="28"/>
        </w:rPr>
      </w:pPr>
      <w:r w:rsidRPr="00072B46">
        <w:rPr>
          <w:rFonts w:ascii="宋体" w:hAnsi="宋体" w:hint="eastAsia"/>
          <w:b/>
          <w:color w:val="000000"/>
          <w:sz w:val="24"/>
          <w:szCs w:val="28"/>
        </w:rPr>
        <w:t>2、</w:t>
      </w:r>
      <w:r w:rsidRPr="00072B46">
        <w:rPr>
          <w:rFonts w:ascii="宋体" w:hAnsi="宋体" w:hint="eastAsia"/>
          <w:color w:val="000000"/>
          <w:sz w:val="24"/>
          <w:szCs w:val="28"/>
        </w:rPr>
        <w:t>在甲方和送修方根据</w:t>
      </w:r>
      <w:r w:rsidRPr="00072B46">
        <w:rPr>
          <w:rFonts w:ascii="宋体" w:hAnsi="宋体" w:hint="eastAsia"/>
          <w:bCs/>
          <w:color w:val="000000"/>
          <w:sz w:val="24"/>
          <w:szCs w:val="28"/>
        </w:rPr>
        <w:t>第十六、1条</w:t>
      </w:r>
      <w:r w:rsidRPr="00072B46">
        <w:rPr>
          <w:rFonts w:ascii="宋体" w:hAnsi="宋体" w:hint="eastAsia"/>
          <w:color w:val="000000"/>
          <w:sz w:val="24"/>
          <w:szCs w:val="28"/>
        </w:rPr>
        <w:t>规定，终止了全部或部分协议后，甲方和送修方可以依其认为适当的条件和方法与其他维修厂签定维修协议，乙方应对甲方和送修方签定新的维修协议所超出的那部分费用负责，并继续执行协议中未终止的部分。</w:t>
      </w:r>
    </w:p>
    <w:p w:rsidR="00032470" w:rsidRPr="00072B46" w:rsidRDefault="00032470" w:rsidP="00032470">
      <w:pPr>
        <w:spacing w:line="520" w:lineRule="exact"/>
        <w:ind w:right="17" w:firstLineChars="150" w:firstLine="361"/>
        <w:rPr>
          <w:rFonts w:ascii="宋体" w:hAnsi="宋体"/>
          <w:bCs/>
          <w:color w:val="000000"/>
          <w:sz w:val="24"/>
          <w:szCs w:val="28"/>
        </w:rPr>
      </w:pPr>
      <w:r w:rsidRPr="00072B46">
        <w:rPr>
          <w:rFonts w:ascii="宋体" w:hAnsi="宋体" w:hint="eastAsia"/>
          <w:b/>
          <w:color w:val="000000"/>
          <w:sz w:val="24"/>
          <w:szCs w:val="28"/>
        </w:rPr>
        <w:t>3、</w:t>
      </w:r>
      <w:r w:rsidRPr="00072B46">
        <w:rPr>
          <w:rFonts w:ascii="宋体" w:hAnsi="宋体" w:hint="eastAsia"/>
          <w:bCs/>
          <w:color w:val="000000"/>
          <w:sz w:val="24"/>
          <w:szCs w:val="28"/>
        </w:rPr>
        <w:t>送修方向甲方反映乙方有违约情形，市道路运输管理部门有权进行调查、</w:t>
      </w:r>
      <w:r w:rsidRPr="00072B46">
        <w:rPr>
          <w:rFonts w:ascii="宋体" w:hAnsi="宋体" w:hint="eastAsia"/>
          <w:bCs/>
          <w:color w:val="000000"/>
          <w:sz w:val="24"/>
          <w:szCs w:val="28"/>
        </w:rPr>
        <w:lastRenderedPageBreak/>
        <w:t>核实，乙方确有第十六、1条款中所列违规行为的，在甲方和送修方对乙方违约而采取的任何补偿措施不受影响的情况下，根据情节轻重，甲方可扣除部分或全部履约保证金，直到终止协议，如乙方的违约造成送修方损失的，应当赔偿。</w:t>
      </w:r>
    </w:p>
    <w:p w:rsidR="00032470" w:rsidRPr="00072B46" w:rsidRDefault="00032470" w:rsidP="00032470">
      <w:pPr>
        <w:spacing w:line="520" w:lineRule="exact"/>
        <w:ind w:right="17" w:firstLineChars="200" w:firstLine="482"/>
        <w:rPr>
          <w:rFonts w:ascii="宋体" w:hAnsi="宋体"/>
          <w:color w:val="000000"/>
          <w:sz w:val="24"/>
          <w:szCs w:val="28"/>
        </w:rPr>
      </w:pPr>
      <w:r w:rsidRPr="00072B46">
        <w:rPr>
          <w:rFonts w:ascii="宋体" w:hAnsi="宋体" w:hint="eastAsia"/>
          <w:b/>
          <w:color w:val="000000"/>
          <w:sz w:val="24"/>
          <w:szCs w:val="28"/>
        </w:rPr>
        <w:t>4、</w:t>
      </w:r>
      <w:r w:rsidRPr="00072B46">
        <w:rPr>
          <w:rFonts w:ascii="宋体" w:hAnsi="宋体" w:hint="eastAsia"/>
          <w:color w:val="000000"/>
          <w:sz w:val="24"/>
          <w:szCs w:val="28"/>
        </w:rPr>
        <w:t>如有下列情况出现，经甲方同意，乙方有权单方面终止协议，并向送修方追究经济赔偿：</w:t>
      </w:r>
    </w:p>
    <w:p w:rsidR="00032470" w:rsidRPr="00072B46" w:rsidRDefault="00032470" w:rsidP="00032470">
      <w:pPr>
        <w:numPr>
          <w:ilvl w:val="0"/>
          <w:numId w:val="12"/>
        </w:numPr>
        <w:spacing w:line="520" w:lineRule="exact"/>
        <w:ind w:right="17"/>
        <w:rPr>
          <w:rFonts w:ascii="宋体" w:hAnsi="宋体"/>
          <w:color w:val="000000"/>
          <w:sz w:val="24"/>
          <w:szCs w:val="28"/>
        </w:rPr>
      </w:pPr>
      <w:r w:rsidRPr="00072B46">
        <w:rPr>
          <w:rFonts w:ascii="宋体" w:hAnsi="宋体" w:hint="eastAsia"/>
          <w:color w:val="000000"/>
          <w:sz w:val="24"/>
          <w:szCs w:val="28"/>
        </w:rPr>
        <w:t>对送修方的有效投诉达3次;</w:t>
      </w:r>
    </w:p>
    <w:p w:rsidR="00032470" w:rsidRPr="00072B46" w:rsidRDefault="00032470" w:rsidP="00032470">
      <w:pPr>
        <w:numPr>
          <w:ilvl w:val="0"/>
          <w:numId w:val="12"/>
        </w:numPr>
        <w:spacing w:line="520" w:lineRule="exact"/>
        <w:ind w:right="17"/>
        <w:rPr>
          <w:rFonts w:ascii="宋体" w:hAnsi="宋体"/>
          <w:color w:val="000000"/>
          <w:sz w:val="24"/>
          <w:szCs w:val="28"/>
        </w:rPr>
      </w:pPr>
      <w:r w:rsidRPr="00072B46">
        <w:rPr>
          <w:rFonts w:ascii="宋体" w:hAnsi="宋体" w:hint="eastAsia"/>
          <w:color w:val="000000"/>
          <w:sz w:val="24"/>
          <w:szCs w:val="28"/>
        </w:rPr>
        <w:t>送修方每季度结束后五个工作日未按期与乙方结算或按送修方与乙方签订的补充协议规定的时间与乙方结算。</w:t>
      </w:r>
    </w:p>
    <w:p w:rsidR="00032470" w:rsidRPr="00072B46" w:rsidRDefault="00032470" w:rsidP="00032470">
      <w:pPr>
        <w:spacing w:line="520" w:lineRule="exact"/>
        <w:ind w:right="17"/>
        <w:rPr>
          <w:rFonts w:ascii="宋体" w:hAnsi="宋体"/>
          <w:b/>
          <w:color w:val="000000"/>
          <w:sz w:val="24"/>
          <w:szCs w:val="28"/>
        </w:rPr>
      </w:pPr>
      <w:r w:rsidRPr="00072B46">
        <w:rPr>
          <w:rFonts w:ascii="宋体" w:hAnsi="宋体" w:hint="eastAsia"/>
          <w:b/>
          <w:color w:val="000000"/>
          <w:sz w:val="24"/>
          <w:szCs w:val="28"/>
        </w:rPr>
        <w:t>（十七）破产终止协议</w:t>
      </w:r>
    </w:p>
    <w:p w:rsidR="00032470" w:rsidRPr="00072B46" w:rsidRDefault="00032470" w:rsidP="00032470">
      <w:pPr>
        <w:spacing w:line="520" w:lineRule="exact"/>
        <w:ind w:firstLineChars="200" w:firstLine="480"/>
        <w:rPr>
          <w:rFonts w:ascii="宋体" w:hAnsi="宋体"/>
          <w:color w:val="000000"/>
          <w:sz w:val="24"/>
          <w:szCs w:val="28"/>
        </w:rPr>
      </w:pPr>
      <w:r w:rsidRPr="00072B46">
        <w:rPr>
          <w:rFonts w:ascii="宋体" w:hAnsi="宋体" w:hint="eastAsia"/>
          <w:color w:val="000000"/>
          <w:sz w:val="24"/>
          <w:szCs w:val="28"/>
        </w:rPr>
        <w:t>如果乙方破产或无清偿能力，甲方和送修方可在任何时候以书面形式通知乙方中止协议而不给乙方补偿。该中止协议将不损害或影响甲方和送修方已经采取或将要采取的任何行动或补救措施的权力。</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（十八）转让</w:t>
      </w:r>
    </w:p>
    <w:p w:rsidR="00032470" w:rsidRPr="00072B46" w:rsidRDefault="00032470" w:rsidP="00032470">
      <w:pPr>
        <w:spacing w:line="520" w:lineRule="exact"/>
        <w:ind w:firstLineChars="150" w:firstLine="360"/>
        <w:rPr>
          <w:rFonts w:ascii="宋体" w:hAnsi="宋体"/>
          <w:color w:val="000000"/>
          <w:sz w:val="24"/>
          <w:szCs w:val="28"/>
        </w:rPr>
      </w:pPr>
      <w:r w:rsidRPr="00072B46">
        <w:rPr>
          <w:rFonts w:ascii="宋体" w:hAnsi="宋体" w:hint="eastAsia"/>
          <w:color w:val="000000"/>
          <w:sz w:val="24"/>
          <w:szCs w:val="28"/>
        </w:rPr>
        <w:t>除甲方事先书面同意外，乙方不得部分转让或全部转让其应履行的协议义务。</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（十九）协议有效期</w:t>
      </w:r>
    </w:p>
    <w:p w:rsidR="00032470" w:rsidRPr="00072B46" w:rsidRDefault="00032470" w:rsidP="00032470">
      <w:pPr>
        <w:spacing w:line="520" w:lineRule="exact"/>
        <w:rPr>
          <w:rFonts w:ascii="宋体" w:hAnsi="宋体"/>
          <w:color w:val="000000"/>
          <w:sz w:val="24"/>
          <w:szCs w:val="28"/>
        </w:rPr>
      </w:pPr>
      <w:r w:rsidRPr="00072B46">
        <w:rPr>
          <w:rFonts w:ascii="宋体" w:hAnsi="宋体" w:hint="eastAsia"/>
          <w:color w:val="000000"/>
          <w:sz w:val="24"/>
          <w:szCs w:val="28"/>
        </w:rPr>
        <w:t>本协议有效期为自</w:t>
      </w:r>
      <w:r w:rsidR="00337236" w:rsidRPr="00072B46">
        <w:rPr>
          <w:rFonts w:ascii="宋体" w:hAnsi="宋体" w:hint="eastAsia"/>
          <w:color w:val="000000"/>
          <w:sz w:val="24"/>
          <w:szCs w:val="28"/>
        </w:rPr>
        <w:t xml:space="preserve">   </w:t>
      </w:r>
      <w:r w:rsidRPr="00072B46">
        <w:rPr>
          <w:rFonts w:ascii="宋体" w:hAnsi="宋体" w:hint="eastAsia"/>
          <w:color w:val="000000"/>
          <w:sz w:val="24"/>
          <w:szCs w:val="28"/>
        </w:rPr>
        <w:t>年</w:t>
      </w:r>
      <w:r w:rsidR="00337236" w:rsidRPr="00072B46">
        <w:rPr>
          <w:rFonts w:ascii="宋体" w:hAnsi="宋体" w:hint="eastAsia"/>
          <w:color w:val="000000"/>
          <w:sz w:val="24"/>
          <w:szCs w:val="28"/>
        </w:rPr>
        <w:t xml:space="preserve">   </w:t>
      </w:r>
      <w:r w:rsidRPr="00072B46">
        <w:rPr>
          <w:rFonts w:ascii="宋体" w:hAnsi="宋体" w:hint="eastAsia"/>
          <w:color w:val="000000"/>
          <w:sz w:val="24"/>
          <w:szCs w:val="28"/>
        </w:rPr>
        <w:t>月</w:t>
      </w:r>
      <w:r w:rsidR="00337236" w:rsidRPr="00072B46">
        <w:rPr>
          <w:rFonts w:ascii="宋体" w:hAnsi="宋体" w:hint="eastAsia"/>
          <w:color w:val="000000"/>
          <w:sz w:val="24"/>
          <w:szCs w:val="28"/>
        </w:rPr>
        <w:t xml:space="preserve">  </w:t>
      </w:r>
      <w:r w:rsidRPr="00072B46">
        <w:rPr>
          <w:rFonts w:ascii="宋体" w:hAnsi="宋体" w:hint="eastAsia"/>
          <w:color w:val="000000"/>
          <w:sz w:val="24"/>
          <w:szCs w:val="28"/>
        </w:rPr>
        <w:t>日起至</w:t>
      </w:r>
      <w:r w:rsidR="00337236" w:rsidRPr="00072B46">
        <w:rPr>
          <w:rFonts w:ascii="宋体" w:hAnsi="宋体" w:hint="eastAsia"/>
          <w:color w:val="000000"/>
          <w:sz w:val="24"/>
          <w:szCs w:val="28"/>
        </w:rPr>
        <w:t xml:space="preserve">    </w:t>
      </w:r>
      <w:r w:rsidRPr="00072B46">
        <w:rPr>
          <w:rFonts w:ascii="宋体" w:hAnsi="宋体" w:hint="eastAsia"/>
          <w:color w:val="000000"/>
          <w:sz w:val="24"/>
          <w:szCs w:val="28"/>
        </w:rPr>
        <w:t>年</w:t>
      </w:r>
      <w:r w:rsidR="00337236" w:rsidRPr="00072B46">
        <w:rPr>
          <w:rFonts w:ascii="宋体" w:hAnsi="宋体" w:hint="eastAsia"/>
          <w:color w:val="000000"/>
          <w:sz w:val="24"/>
          <w:szCs w:val="28"/>
        </w:rPr>
        <w:t xml:space="preserve">   </w:t>
      </w:r>
      <w:r w:rsidRPr="00072B46">
        <w:rPr>
          <w:rFonts w:ascii="宋体" w:hAnsi="宋体" w:hint="eastAsia"/>
          <w:color w:val="000000"/>
          <w:sz w:val="24"/>
          <w:szCs w:val="28"/>
        </w:rPr>
        <w:t>月</w:t>
      </w:r>
      <w:r w:rsidR="00337236" w:rsidRPr="00072B46">
        <w:rPr>
          <w:rFonts w:ascii="宋体" w:hAnsi="宋体" w:hint="eastAsia"/>
          <w:color w:val="000000"/>
          <w:sz w:val="24"/>
          <w:szCs w:val="28"/>
        </w:rPr>
        <w:t xml:space="preserve">   </w:t>
      </w:r>
      <w:r w:rsidRPr="00072B46">
        <w:rPr>
          <w:rFonts w:ascii="宋体" w:hAnsi="宋体" w:hint="eastAsia"/>
          <w:color w:val="000000"/>
          <w:sz w:val="24"/>
          <w:szCs w:val="28"/>
        </w:rPr>
        <w:t>日。</w:t>
      </w:r>
    </w:p>
    <w:p w:rsidR="00032470" w:rsidRPr="00072B46" w:rsidRDefault="00032470" w:rsidP="00032470">
      <w:pPr>
        <w:spacing w:line="520" w:lineRule="exact"/>
        <w:rPr>
          <w:rFonts w:ascii="宋体" w:hAnsi="宋体"/>
          <w:b/>
          <w:color w:val="000000"/>
          <w:sz w:val="24"/>
          <w:szCs w:val="28"/>
        </w:rPr>
      </w:pPr>
      <w:r w:rsidRPr="00072B46">
        <w:rPr>
          <w:rFonts w:ascii="宋体" w:hAnsi="宋体" w:hint="eastAsia"/>
          <w:b/>
          <w:color w:val="000000"/>
          <w:sz w:val="24"/>
          <w:szCs w:val="28"/>
        </w:rPr>
        <w:t>（二十）协议生效及其它</w:t>
      </w:r>
    </w:p>
    <w:p w:rsidR="00032470" w:rsidRPr="00072B46" w:rsidRDefault="00032470" w:rsidP="00032470">
      <w:pPr>
        <w:spacing w:line="520" w:lineRule="exact"/>
        <w:ind w:firstLineChars="150" w:firstLine="361"/>
        <w:rPr>
          <w:rFonts w:ascii="宋体" w:hAnsi="宋体"/>
          <w:color w:val="000000"/>
          <w:sz w:val="24"/>
          <w:szCs w:val="28"/>
        </w:rPr>
      </w:pPr>
      <w:r w:rsidRPr="00072B46">
        <w:rPr>
          <w:rFonts w:ascii="宋体" w:hAnsi="宋体" w:hint="eastAsia"/>
          <w:b/>
          <w:color w:val="000000"/>
          <w:sz w:val="24"/>
          <w:szCs w:val="28"/>
        </w:rPr>
        <w:t>1</w:t>
      </w:r>
      <w:r w:rsidRPr="00072B46">
        <w:rPr>
          <w:rFonts w:ascii="宋体" w:hAnsi="宋体" w:hint="eastAsia"/>
          <w:color w:val="000000"/>
          <w:sz w:val="24"/>
          <w:szCs w:val="28"/>
        </w:rPr>
        <w:t>、协议应在甲方、乙方双方签字，并在乙方交纳了履约保证金后生效。</w:t>
      </w:r>
    </w:p>
    <w:p w:rsidR="00032470" w:rsidRPr="00072B46" w:rsidRDefault="00032470" w:rsidP="00032470">
      <w:pPr>
        <w:spacing w:line="520" w:lineRule="exact"/>
        <w:rPr>
          <w:rFonts w:ascii="宋体" w:hAnsi="宋体"/>
          <w:color w:val="000000"/>
          <w:sz w:val="24"/>
          <w:szCs w:val="28"/>
        </w:rPr>
      </w:pPr>
      <w:r w:rsidRPr="00072B46">
        <w:rPr>
          <w:rFonts w:ascii="宋体" w:hAnsi="宋体" w:hint="eastAsia"/>
          <w:b/>
          <w:color w:val="000000"/>
          <w:sz w:val="24"/>
          <w:szCs w:val="28"/>
        </w:rPr>
        <w:t xml:space="preserve">   2、</w:t>
      </w:r>
      <w:r w:rsidRPr="00072B46">
        <w:rPr>
          <w:rFonts w:ascii="宋体" w:hAnsi="宋体" w:hint="eastAsia"/>
          <w:color w:val="000000"/>
          <w:sz w:val="24"/>
          <w:szCs w:val="28"/>
        </w:rPr>
        <w:t>本协议一式二份，甲方、乙方各执一份。</w:t>
      </w:r>
    </w:p>
    <w:p w:rsidR="00032470" w:rsidRPr="00072B46" w:rsidRDefault="00032470" w:rsidP="00032470">
      <w:pPr>
        <w:spacing w:line="520" w:lineRule="exact"/>
        <w:rPr>
          <w:rFonts w:ascii="宋体" w:hAnsi="宋体"/>
          <w:color w:val="000000"/>
          <w:sz w:val="24"/>
          <w:szCs w:val="28"/>
        </w:rPr>
      </w:pPr>
      <w:r w:rsidRPr="00072B46">
        <w:rPr>
          <w:rFonts w:ascii="宋体" w:hAnsi="宋体" w:hint="eastAsia"/>
          <w:b/>
          <w:color w:val="000000"/>
          <w:sz w:val="24"/>
          <w:szCs w:val="28"/>
        </w:rPr>
        <w:t xml:space="preserve">   3</w:t>
      </w:r>
      <w:r w:rsidRPr="00072B46">
        <w:rPr>
          <w:rFonts w:ascii="宋体" w:hAnsi="宋体" w:hint="eastAsia"/>
          <w:color w:val="000000"/>
          <w:sz w:val="24"/>
          <w:szCs w:val="28"/>
        </w:rPr>
        <w:t>、本协议签定后所发生维修方面的合同纠纷，由送修方与乙方进行处理。</w:t>
      </w:r>
    </w:p>
    <w:p w:rsidR="00032470" w:rsidRPr="00072B46" w:rsidRDefault="00032470" w:rsidP="00032470">
      <w:pPr>
        <w:spacing w:line="520" w:lineRule="exact"/>
        <w:ind w:firstLineChars="150" w:firstLine="361"/>
        <w:rPr>
          <w:rFonts w:ascii="宋体" w:hAnsi="宋体"/>
          <w:color w:val="000000"/>
          <w:sz w:val="24"/>
          <w:szCs w:val="28"/>
        </w:rPr>
      </w:pPr>
      <w:r w:rsidRPr="00072B46">
        <w:rPr>
          <w:rFonts w:ascii="宋体" w:hAnsi="宋体" w:hint="eastAsia"/>
          <w:b/>
          <w:color w:val="000000"/>
          <w:sz w:val="24"/>
          <w:szCs w:val="28"/>
        </w:rPr>
        <w:t>4</w:t>
      </w:r>
      <w:r w:rsidRPr="00072B46">
        <w:rPr>
          <w:rFonts w:ascii="宋体" w:hAnsi="宋体" w:hint="eastAsia"/>
          <w:color w:val="000000"/>
          <w:sz w:val="24"/>
          <w:szCs w:val="28"/>
        </w:rPr>
        <w:t>、送修方与乙方应签订补充协议，该协议将作为本协议不可分割的一部分。送修方与乙方另行签订的补充协议，本协议中的乙方、送修方的权利和义务对乙方、送修方具有约束力。</w:t>
      </w:r>
    </w:p>
    <w:p w:rsidR="00032470" w:rsidRPr="00072B46" w:rsidRDefault="00032470" w:rsidP="00032470">
      <w:pPr>
        <w:spacing w:line="520" w:lineRule="exact"/>
        <w:ind w:firstLine="600"/>
        <w:rPr>
          <w:rFonts w:ascii="宋体" w:hAnsi="宋体"/>
          <w:b/>
          <w:bCs/>
          <w:color w:val="000000"/>
          <w:sz w:val="24"/>
          <w:szCs w:val="28"/>
        </w:rPr>
      </w:pPr>
      <w:r w:rsidRPr="00072B46">
        <w:rPr>
          <w:rFonts w:ascii="宋体" w:hAnsi="宋体" w:hint="eastAsia"/>
          <w:b/>
          <w:color w:val="000000"/>
          <w:sz w:val="24"/>
          <w:szCs w:val="28"/>
        </w:rPr>
        <w:t>5、</w:t>
      </w:r>
      <w:r w:rsidRPr="00072B46">
        <w:rPr>
          <w:rFonts w:ascii="宋体" w:hAnsi="宋体" w:hint="eastAsia"/>
          <w:color w:val="000000"/>
          <w:sz w:val="24"/>
          <w:szCs w:val="28"/>
        </w:rPr>
        <w:t>一旦发现乙方严重违反本协议条款，将取消该单位车辆定点维修的资格，并将其纳入台州市政府采购不良行为记录名单，三年内禁止参加政府采购活动，并予以通报。</w:t>
      </w:r>
    </w:p>
    <w:p w:rsidR="00032470" w:rsidRPr="00072B46" w:rsidRDefault="00032470" w:rsidP="00032470">
      <w:pPr>
        <w:spacing w:line="520" w:lineRule="exact"/>
        <w:ind w:firstLineChars="200" w:firstLine="482"/>
        <w:rPr>
          <w:rFonts w:ascii="仿宋_GB2312" w:eastAsia="仿宋_GB2312" w:hAnsi="宋体"/>
          <w:color w:val="000000"/>
          <w:sz w:val="30"/>
          <w:szCs w:val="28"/>
        </w:rPr>
      </w:pPr>
      <w:r w:rsidRPr="00072B46">
        <w:rPr>
          <w:rFonts w:ascii="宋体" w:hAnsi="宋体" w:hint="eastAsia"/>
          <w:b/>
          <w:bCs/>
          <w:color w:val="000000"/>
          <w:sz w:val="24"/>
          <w:szCs w:val="28"/>
        </w:rPr>
        <w:lastRenderedPageBreak/>
        <w:t>6、</w:t>
      </w:r>
      <w:r w:rsidRPr="00072B46">
        <w:rPr>
          <w:rFonts w:ascii="宋体" w:hAnsi="宋体" w:hint="eastAsia"/>
          <w:color w:val="000000"/>
          <w:sz w:val="24"/>
          <w:szCs w:val="28"/>
        </w:rPr>
        <w:t>本协议应按照中华人民共和国的现行法律进行解释。</w:t>
      </w:r>
    </w:p>
    <w:p w:rsidR="00032470" w:rsidRPr="00072B46" w:rsidRDefault="00032470" w:rsidP="00032470">
      <w:pPr>
        <w:spacing w:line="520" w:lineRule="exact"/>
        <w:ind w:firstLine="480"/>
        <w:rPr>
          <w:rFonts w:ascii="仿宋_GB2312" w:eastAsia="仿宋_GB2312" w:hAnsi="宋体"/>
          <w:color w:val="000000"/>
          <w:sz w:val="30"/>
        </w:rPr>
      </w:pPr>
    </w:p>
    <w:p w:rsidR="00032470" w:rsidRPr="00072B46" w:rsidRDefault="00032470" w:rsidP="00032470">
      <w:pPr>
        <w:spacing w:line="360" w:lineRule="auto"/>
        <w:rPr>
          <w:rFonts w:ascii="宋体"/>
          <w:color w:val="000000"/>
          <w:sz w:val="24"/>
        </w:rPr>
      </w:pPr>
      <w:r w:rsidRPr="00072B46">
        <w:rPr>
          <w:rFonts w:ascii="宋体" w:hint="eastAsia"/>
          <w:color w:val="000000"/>
          <w:sz w:val="24"/>
        </w:rPr>
        <w:t>甲方：                                乙方：</w:t>
      </w:r>
    </w:p>
    <w:p w:rsidR="00032470" w:rsidRPr="00072B46" w:rsidRDefault="00032470" w:rsidP="00032470">
      <w:pPr>
        <w:spacing w:line="360" w:lineRule="auto"/>
        <w:ind w:firstLineChars="50" w:firstLine="120"/>
        <w:rPr>
          <w:rFonts w:ascii="宋体"/>
          <w:color w:val="000000"/>
          <w:sz w:val="24"/>
        </w:rPr>
      </w:pPr>
    </w:p>
    <w:p w:rsidR="00032470" w:rsidRPr="00072B46" w:rsidRDefault="00032470" w:rsidP="00032470">
      <w:pPr>
        <w:spacing w:line="360" w:lineRule="auto"/>
        <w:ind w:firstLineChars="50" w:firstLine="120"/>
        <w:rPr>
          <w:rFonts w:ascii="宋体"/>
          <w:color w:val="000000"/>
          <w:sz w:val="24"/>
        </w:rPr>
      </w:pPr>
      <w:r w:rsidRPr="00072B46">
        <w:rPr>
          <w:rFonts w:ascii="宋体" w:hint="eastAsia"/>
          <w:color w:val="000000"/>
          <w:sz w:val="24"/>
        </w:rPr>
        <w:t>代表：                                代表：</w:t>
      </w:r>
    </w:p>
    <w:p w:rsidR="00032470" w:rsidRPr="00072B46" w:rsidRDefault="00032470" w:rsidP="00032470">
      <w:pPr>
        <w:spacing w:line="360" w:lineRule="auto"/>
        <w:ind w:firstLine="480"/>
        <w:rPr>
          <w:rFonts w:ascii="宋体"/>
          <w:color w:val="000000"/>
          <w:sz w:val="24"/>
        </w:rPr>
      </w:pPr>
    </w:p>
    <w:p w:rsidR="00032470" w:rsidRPr="00072B46" w:rsidRDefault="00032470" w:rsidP="00032470">
      <w:pPr>
        <w:spacing w:line="360" w:lineRule="auto"/>
        <w:ind w:firstLineChars="300" w:firstLine="720"/>
        <w:rPr>
          <w:rFonts w:ascii="宋体"/>
          <w:color w:val="000000"/>
          <w:sz w:val="24"/>
        </w:rPr>
      </w:pPr>
      <w:r w:rsidRPr="00072B46">
        <w:rPr>
          <w:rFonts w:ascii="宋体" w:hint="eastAsia"/>
          <w:color w:val="000000"/>
          <w:sz w:val="24"/>
        </w:rPr>
        <w:t>年</w:t>
      </w:r>
      <w:r w:rsidR="004B699A">
        <w:rPr>
          <w:rFonts w:ascii="宋体" w:hint="eastAsia"/>
          <w:color w:val="000000"/>
          <w:sz w:val="24"/>
        </w:rPr>
        <w:t xml:space="preserve"> </w:t>
      </w:r>
      <w:r w:rsidRPr="00072B46">
        <w:rPr>
          <w:rFonts w:ascii="宋体" w:hint="eastAsia"/>
          <w:color w:val="000000"/>
          <w:sz w:val="24"/>
        </w:rPr>
        <w:t xml:space="preserve"> </w:t>
      </w:r>
      <w:r w:rsidR="004B699A">
        <w:rPr>
          <w:rFonts w:ascii="宋体" w:hint="eastAsia"/>
          <w:color w:val="000000"/>
          <w:sz w:val="24"/>
        </w:rPr>
        <w:t xml:space="preserve"> </w:t>
      </w:r>
      <w:r w:rsidRPr="00072B46">
        <w:rPr>
          <w:rFonts w:ascii="宋体" w:hint="eastAsia"/>
          <w:color w:val="000000"/>
          <w:sz w:val="24"/>
        </w:rPr>
        <w:t xml:space="preserve"> 月 </w:t>
      </w:r>
      <w:r w:rsidR="004B699A">
        <w:rPr>
          <w:rFonts w:ascii="宋体" w:hint="eastAsia"/>
          <w:color w:val="000000"/>
          <w:sz w:val="24"/>
        </w:rPr>
        <w:t xml:space="preserve"> </w:t>
      </w:r>
      <w:r w:rsidRPr="00072B46">
        <w:rPr>
          <w:rFonts w:ascii="宋体" w:hint="eastAsia"/>
          <w:color w:val="000000"/>
          <w:sz w:val="24"/>
        </w:rPr>
        <w:t xml:space="preserve"> 日                             年 </w:t>
      </w:r>
      <w:r w:rsidR="004B699A">
        <w:rPr>
          <w:rFonts w:ascii="宋体" w:hint="eastAsia"/>
          <w:color w:val="000000"/>
          <w:sz w:val="24"/>
        </w:rPr>
        <w:t xml:space="preserve"> </w:t>
      </w:r>
      <w:r w:rsidRPr="00072B46">
        <w:rPr>
          <w:rFonts w:ascii="宋体" w:hint="eastAsia"/>
          <w:color w:val="000000"/>
          <w:sz w:val="24"/>
        </w:rPr>
        <w:t xml:space="preserve">  月   日</w:t>
      </w:r>
    </w:p>
    <w:p w:rsidR="00032470" w:rsidRPr="00072B46" w:rsidRDefault="00032470" w:rsidP="00032470">
      <w:pPr>
        <w:spacing w:line="420" w:lineRule="exact"/>
        <w:ind w:firstLineChars="2050" w:firstLine="4920"/>
        <w:rPr>
          <w:rFonts w:ascii="宋体" w:hAnsi="宋体"/>
          <w:sz w:val="24"/>
        </w:rPr>
      </w:pPr>
    </w:p>
    <w:p w:rsidR="00A0753D" w:rsidRPr="00072B46" w:rsidRDefault="00A0753D">
      <w:pPr>
        <w:spacing w:line="360" w:lineRule="auto"/>
        <w:rPr>
          <w:rFonts w:ascii="宋体" w:hAnsi="宋体"/>
          <w:sz w:val="24"/>
        </w:rPr>
      </w:pPr>
    </w:p>
    <w:p w:rsidR="00A0753D" w:rsidRPr="00072B46" w:rsidRDefault="00A0753D">
      <w:pPr>
        <w:spacing w:line="360" w:lineRule="auto"/>
        <w:jc w:val="left"/>
        <w:rPr>
          <w:rFonts w:ascii="宋体" w:hAnsi="宋体"/>
          <w:sz w:val="28"/>
          <w:szCs w:val="28"/>
        </w:rPr>
      </w:pPr>
    </w:p>
    <w:p w:rsidR="00A0753D" w:rsidRPr="00072B46" w:rsidRDefault="00A0753D">
      <w:pPr>
        <w:spacing w:line="360" w:lineRule="auto"/>
        <w:jc w:val="left"/>
        <w:rPr>
          <w:rFonts w:ascii="宋体" w:hAnsi="宋体"/>
          <w:sz w:val="28"/>
          <w:szCs w:val="28"/>
        </w:rPr>
      </w:pPr>
    </w:p>
    <w:p w:rsidR="00A0753D" w:rsidRPr="00072B46" w:rsidRDefault="00A0753D">
      <w:pPr>
        <w:jc w:val="center"/>
        <w:rPr>
          <w:rFonts w:ascii="宋体" w:hAnsi="宋体"/>
          <w:b/>
          <w:sz w:val="36"/>
          <w:szCs w:val="36"/>
        </w:rPr>
        <w:sectPr w:rsidR="00A0753D" w:rsidRPr="00072B46">
          <w:headerReference w:type="even" r:id="rId9"/>
          <w:headerReference w:type="default" r:id="rId10"/>
          <w:headerReference w:type="first" r:id="rId11"/>
          <w:pgSz w:w="11906" w:h="16838"/>
          <w:pgMar w:top="1440" w:right="1800" w:bottom="1440" w:left="1800" w:header="851" w:footer="992" w:gutter="0"/>
          <w:cols w:space="720"/>
          <w:docGrid w:type="lines" w:linePitch="312"/>
        </w:sectPr>
      </w:pPr>
    </w:p>
    <w:p w:rsidR="00A0753D" w:rsidRPr="00072B46" w:rsidRDefault="00A0753D">
      <w:pPr>
        <w:jc w:val="center"/>
        <w:rPr>
          <w:rFonts w:ascii="宋体" w:hAnsi="宋体"/>
          <w:b/>
          <w:sz w:val="36"/>
          <w:szCs w:val="36"/>
        </w:rPr>
      </w:pPr>
      <w:r w:rsidRPr="00072B46">
        <w:rPr>
          <w:rFonts w:ascii="宋体" w:hAnsi="宋体" w:hint="eastAsia"/>
          <w:b/>
          <w:sz w:val="36"/>
          <w:szCs w:val="36"/>
        </w:rPr>
        <w:lastRenderedPageBreak/>
        <w:t>第六章：响应文件格式附件</w:t>
      </w:r>
    </w:p>
    <w:p w:rsidR="00A0753D" w:rsidRPr="00072B46" w:rsidRDefault="00A0753D">
      <w:pPr>
        <w:tabs>
          <w:tab w:val="left" w:pos="8280"/>
        </w:tabs>
        <w:autoSpaceDE w:val="0"/>
        <w:autoSpaceDN w:val="0"/>
        <w:adjustRightInd w:val="0"/>
        <w:spacing w:line="240" w:lineRule="atLeast"/>
        <w:ind w:right="25"/>
        <w:rPr>
          <w:rFonts w:ascii="宋体" w:hAnsi="宋体"/>
          <w:kern w:val="0"/>
          <w:sz w:val="24"/>
        </w:rPr>
      </w:pPr>
    </w:p>
    <w:p w:rsidR="00A0753D" w:rsidRPr="00072B46" w:rsidRDefault="00A0753D">
      <w:pPr>
        <w:rPr>
          <w:rFonts w:ascii="宋体" w:hAnsi="宋体"/>
          <w:b/>
          <w:kern w:val="0"/>
          <w:sz w:val="28"/>
          <w:szCs w:val="28"/>
        </w:rPr>
      </w:pPr>
      <w:r w:rsidRPr="00072B46">
        <w:rPr>
          <w:rFonts w:ascii="宋体" w:hAnsi="宋体" w:hint="eastAsia"/>
          <w:b/>
          <w:kern w:val="0"/>
          <w:sz w:val="28"/>
          <w:szCs w:val="28"/>
        </w:rPr>
        <w:t>附件1</w:t>
      </w:r>
      <w:r w:rsidRPr="00072B46">
        <w:rPr>
          <w:rFonts w:ascii="宋体" w:hAnsi="宋体" w:hint="eastAsia"/>
          <w:sz w:val="30"/>
          <w:szCs w:val="30"/>
        </w:rPr>
        <w:t xml:space="preserve"> 　　　</w:t>
      </w:r>
      <w:r w:rsidRPr="00072B46">
        <w:rPr>
          <w:rFonts w:ascii="宋体" w:hAnsi="宋体" w:hint="eastAsia"/>
          <w:bCs/>
          <w:sz w:val="24"/>
        </w:rPr>
        <w:t>本</w:t>
      </w:r>
    </w:p>
    <w:p w:rsidR="00A0753D" w:rsidRPr="00072B46" w:rsidRDefault="00A0753D">
      <w:pPr>
        <w:ind w:right="-110"/>
        <w:jc w:val="center"/>
        <w:rPr>
          <w:rFonts w:ascii="宋体" w:hAnsi="宋体"/>
          <w:spacing w:val="40"/>
          <w:sz w:val="52"/>
          <w:szCs w:val="52"/>
        </w:rPr>
      </w:pPr>
    </w:p>
    <w:p w:rsidR="00A0753D" w:rsidRPr="00072B46" w:rsidRDefault="00A0753D">
      <w:pPr>
        <w:spacing w:line="360" w:lineRule="auto"/>
        <w:ind w:right="-110"/>
        <w:jc w:val="center"/>
        <w:rPr>
          <w:rFonts w:ascii="宋体" w:hAnsi="宋体"/>
          <w:spacing w:val="40"/>
          <w:sz w:val="52"/>
          <w:szCs w:val="52"/>
        </w:rPr>
      </w:pPr>
      <w:r w:rsidRPr="00072B46">
        <w:rPr>
          <w:rFonts w:ascii="宋体" w:hAnsi="宋体" w:hint="eastAsia"/>
          <w:spacing w:val="40"/>
          <w:sz w:val="52"/>
          <w:szCs w:val="52"/>
        </w:rPr>
        <w:t>项目名称</w:t>
      </w:r>
    </w:p>
    <w:p w:rsidR="00A0753D" w:rsidRPr="00072B46" w:rsidRDefault="00A0753D" w:rsidP="005C4B31">
      <w:pPr>
        <w:spacing w:beforeLines="100" w:line="360" w:lineRule="auto"/>
        <w:ind w:right="-108"/>
        <w:jc w:val="center"/>
        <w:rPr>
          <w:rFonts w:ascii="宋体" w:hAnsi="宋体"/>
          <w:sz w:val="36"/>
          <w:szCs w:val="36"/>
        </w:rPr>
      </w:pPr>
      <w:r w:rsidRPr="00072B46">
        <w:rPr>
          <w:rFonts w:ascii="宋体" w:hAnsi="宋体" w:hint="eastAsia"/>
          <w:sz w:val="36"/>
          <w:szCs w:val="36"/>
        </w:rPr>
        <w:t>项目编号：（标项）</w:t>
      </w:r>
    </w:p>
    <w:p w:rsidR="009B2181" w:rsidRPr="00072B46" w:rsidRDefault="009B2181" w:rsidP="005C4B31">
      <w:pPr>
        <w:spacing w:beforeLines="100" w:line="240" w:lineRule="atLeast"/>
        <w:ind w:right="-108"/>
        <w:jc w:val="center"/>
        <w:rPr>
          <w:rFonts w:ascii="宋体" w:hAnsi="宋体"/>
          <w:sz w:val="32"/>
          <w:szCs w:val="32"/>
        </w:rPr>
      </w:pPr>
    </w:p>
    <w:p w:rsidR="00A0753D" w:rsidRPr="00072B46" w:rsidRDefault="00A0753D">
      <w:pPr>
        <w:spacing w:after="100" w:afterAutospacing="1" w:line="800" w:lineRule="exact"/>
        <w:ind w:right="-108"/>
        <w:jc w:val="center"/>
        <w:rPr>
          <w:rFonts w:ascii="宋体" w:hAnsi="宋体"/>
          <w:b/>
          <w:spacing w:val="40"/>
          <w:sz w:val="72"/>
          <w:szCs w:val="72"/>
        </w:rPr>
      </w:pPr>
      <w:r w:rsidRPr="00072B46">
        <w:rPr>
          <w:rFonts w:ascii="宋体" w:hAnsi="宋体" w:hint="eastAsia"/>
          <w:b/>
          <w:spacing w:val="40"/>
          <w:sz w:val="72"/>
          <w:szCs w:val="72"/>
        </w:rPr>
        <w:t>磋</w:t>
      </w:r>
    </w:p>
    <w:p w:rsidR="00A0753D" w:rsidRPr="00072B46" w:rsidRDefault="00A0753D">
      <w:pPr>
        <w:spacing w:after="100" w:afterAutospacing="1" w:line="800" w:lineRule="exact"/>
        <w:ind w:right="-108"/>
        <w:jc w:val="center"/>
        <w:rPr>
          <w:rFonts w:ascii="宋体" w:hAnsi="宋体"/>
          <w:b/>
          <w:spacing w:val="40"/>
          <w:sz w:val="72"/>
          <w:szCs w:val="72"/>
        </w:rPr>
      </w:pPr>
      <w:r w:rsidRPr="00072B46">
        <w:rPr>
          <w:rFonts w:ascii="宋体" w:hAnsi="宋体" w:hint="eastAsia"/>
          <w:b/>
          <w:spacing w:val="40"/>
          <w:sz w:val="72"/>
          <w:szCs w:val="72"/>
        </w:rPr>
        <w:t>商</w:t>
      </w:r>
    </w:p>
    <w:p w:rsidR="00A0753D" w:rsidRPr="00072B46" w:rsidRDefault="00A0753D">
      <w:pPr>
        <w:spacing w:after="100" w:afterAutospacing="1" w:line="800" w:lineRule="exact"/>
        <w:ind w:right="-108"/>
        <w:jc w:val="center"/>
        <w:rPr>
          <w:rFonts w:ascii="宋体" w:hAnsi="宋体"/>
          <w:b/>
          <w:spacing w:val="40"/>
          <w:sz w:val="72"/>
          <w:szCs w:val="72"/>
        </w:rPr>
      </w:pPr>
      <w:r w:rsidRPr="00072B46">
        <w:rPr>
          <w:rFonts w:ascii="宋体" w:hAnsi="宋体" w:hint="eastAsia"/>
          <w:b/>
          <w:spacing w:val="40"/>
          <w:sz w:val="72"/>
          <w:szCs w:val="72"/>
        </w:rPr>
        <w:t>响</w:t>
      </w:r>
    </w:p>
    <w:p w:rsidR="00A0753D" w:rsidRPr="00072B46" w:rsidRDefault="00A0753D">
      <w:pPr>
        <w:spacing w:after="100" w:afterAutospacing="1" w:line="800" w:lineRule="exact"/>
        <w:ind w:right="-108"/>
        <w:jc w:val="center"/>
        <w:rPr>
          <w:rFonts w:ascii="宋体" w:hAnsi="宋体"/>
          <w:b/>
          <w:spacing w:val="40"/>
          <w:sz w:val="72"/>
          <w:szCs w:val="72"/>
        </w:rPr>
      </w:pPr>
      <w:r w:rsidRPr="00072B46">
        <w:rPr>
          <w:rFonts w:ascii="宋体" w:hAnsi="宋体" w:hint="eastAsia"/>
          <w:b/>
          <w:spacing w:val="40"/>
          <w:sz w:val="72"/>
          <w:szCs w:val="72"/>
        </w:rPr>
        <w:t>应</w:t>
      </w:r>
    </w:p>
    <w:p w:rsidR="00A0753D" w:rsidRPr="00072B46" w:rsidRDefault="00A0753D">
      <w:pPr>
        <w:spacing w:after="100" w:afterAutospacing="1" w:line="800" w:lineRule="exact"/>
        <w:ind w:right="-108"/>
        <w:jc w:val="center"/>
        <w:rPr>
          <w:rFonts w:ascii="宋体" w:hAnsi="宋体"/>
          <w:b/>
          <w:spacing w:val="40"/>
          <w:sz w:val="72"/>
          <w:szCs w:val="72"/>
        </w:rPr>
      </w:pPr>
      <w:r w:rsidRPr="00072B46">
        <w:rPr>
          <w:rFonts w:ascii="宋体" w:hAnsi="宋体" w:hint="eastAsia"/>
          <w:b/>
          <w:spacing w:val="40"/>
          <w:sz w:val="72"/>
          <w:szCs w:val="72"/>
        </w:rPr>
        <w:t>文</w:t>
      </w:r>
    </w:p>
    <w:p w:rsidR="00A0753D" w:rsidRPr="00072B46" w:rsidRDefault="00A0753D">
      <w:pPr>
        <w:spacing w:after="100" w:afterAutospacing="1" w:line="800" w:lineRule="exact"/>
        <w:ind w:right="-108"/>
        <w:jc w:val="center"/>
        <w:rPr>
          <w:rFonts w:ascii="宋体" w:hAnsi="宋体"/>
          <w:b/>
          <w:spacing w:val="40"/>
          <w:sz w:val="72"/>
          <w:szCs w:val="72"/>
        </w:rPr>
      </w:pPr>
      <w:r w:rsidRPr="00072B46">
        <w:rPr>
          <w:rFonts w:ascii="宋体" w:hAnsi="宋体" w:hint="eastAsia"/>
          <w:b/>
          <w:spacing w:val="40"/>
          <w:sz w:val="72"/>
          <w:szCs w:val="72"/>
        </w:rPr>
        <w:t>件</w:t>
      </w:r>
    </w:p>
    <w:p w:rsidR="00A0753D" w:rsidRPr="00072B46" w:rsidRDefault="00A0753D">
      <w:pPr>
        <w:spacing w:line="500" w:lineRule="exact"/>
        <w:ind w:right="532"/>
        <w:jc w:val="center"/>
        <w:rPr>
          <w:rFonts w:ascii="宋体" w:hAnsi="宋体"/>
          <w:sz w:val="36"/>
          <w:szCs w:val="36"/>
        </w:rPr>
      </w:pPr>
    </w:p>
    <w:p w:rsidR="00A0753D" w:rsidRPr="00072B46" w:rsidRDefault="00A0753D">
      <w:pPr>
        <w:spacing w:line="500" w:lineRule="exact"/>
        <w:ind w:right="532" w:firstLineChars="200" w:firstLine="720"/>
        <w:rPr>
          <w:rFonts w:ascii="宋体" w:hAnsi="宋体"/>
          <w:sz w:val="36"/>
          <w:szCs w:val="36"/>
        </w:rPr>
      </w:pPr>
      <w:r w:rsidRPr="00072B46">
        <w:rPr>
          <w:rFonts w:ascii="宋体" w:hAnsi="宋体" w:hint="eastAsia"/>
          <w:sz w:val="36"/>
          <w:szCs w:val="36"/>
        </w:rPr>
        <w:t>供应商全称（</w:t>
      </w:r>
      <w:r w:rsidR="00EB57EC" w:rsidRPr="00072B46">
        <w:rPr>
          <w:rFonts w:ascii="宋体" w:hAnsi="宋体" w:hint="eastAsia"/>
          <w:sz w:val="36"/>
          <w:szCs w:val="36"/>
        </w:rPr>
        <w:t>电子公章</w:t>
      </w:r>
      <w:r w:rsidRPr="00072B46">
        <w:rPr>
          <w:rFonts w:ascii="宋体" w:hAnsi="宋体" w:hint="eastAsia"/>
          <w:sz w:val="36"/>
          <w:szCs w:val="36"/>
        </w:rPr>
        <w:t>）：</w:t>
      </w:r>
    </w:p>
    <w:p w:rsidR="00A0753D" w:rsidRPr="00072B46" w:rsidRDefault="00A0753D">
      <w:pPr>
        <w:wordWrap w:val="0"/>
        <w:spacing w:line="500" w:lineRule="exact"/>
        <w:ind w:right="-108" w:firstLineChars="200" w:firstLine="720"/>
        <w:rPr>
          <w:rFonts w:ascii="宋体" w:hAnsi="宋体"/>
          <w:sz w:val="36"/>
          <w:szCs w:val="36"/>
        </w:rPr>
      </w:pPr>
      <w:r w:rsidRPr="00072B46">
        <w:rPr>
          <w:rFonts w:ascii="宋体" w:hAnsi="宋体" w:hint="eastAsia"/>
          <w:sz w:val="36"/>
          <w:szCs w:val="36"/>
        </w:rPr>
        <w:t>地    址：</w:t>
      </w:r>
    </w:p>
    <w:p w:rsidR="00A0753D" w:rsidRPr="00072B46" w:rsidRDefault="00A0753D">
      <w:pPr>
        <w:wordWrap w:val="0"/>
        <w:spacing w:line="500" w:lineRule="exact"/>
        <w:ind w:right="-108" w:firstLineChars="200" w:firstLine="720"/>
        <w:rPr>
          <w:rFonts w:ascii="宋体" w:hAnsi="宋体"/>
          <w:b/>
          <w:bCs/>
          <w:sz w:val="32"/>
          <w:szCs w:val="32"/>
        </w:rPr>
      </w:pPr>
      <w:r w:rsidRPr="00072B46">
        <w:rPr>
          <w:rFonts w:ascii="宋体" w:hAnsi="宋体" w:hint="eastAsia"/>
          <w:sz w:val="36"/>
          <w:szCs w:val="36"/>
        </w:rPr>
        <w:t>时    间：</w:t>
      </w:r>
    </w:p>
    <w:p w:rsidR="00A0753D" w:rsidRPr="00072B46" w:rsidRDefault="00A0753D">
      <w:pPr>
        <w:snapToGrid w:val="0"/>
        <w:spacing w:before="50" w:after="50" w:line="360" w:lineRule="auto"/>
        <w:jc w:val="center"/>
        <w:rPr>
          <w:rFonts w:ascii="宋体" w:hAnsi="宋体"/>
          <w:b/>
          <w:bCs/>
          <w:sz w:val="36"/>
          <w:szCs w:val="36"/>
        </w:rPr>
      </w:pPr>
      <w:r w:rsidRPr="00072B46">
        <w:rPr>
          <w:rFonts w:ascii="宋体" w:hAnsi="宋体" w:hint="eastAsia"/>
          <w:b/>
          <w:bCs/>
          <w:sz w:val="36"/>
          <w:szCs w:val="36"/>
        </w:rPr>
        <w:lastRenderedPageBreak/>
        <w:t>磋商响应文件目录</w:t>
      </w:r>
    </w:p>
    <w:p w:rsidR="00A0753D" w:rsidRPr="00072B46" w:rsidRDefault="00A0753D">
      <w:pPr>
        <w:snapToGrid w:val="0"/>
        <w:spacing w:before="50" w:after="50" w:line="360" w:lineRule="auto"/>
        <w:jc w:val="center"/>
        <w:rPr>
          <w:rFonts w:ascii="宋体" w:hAnsi="宋体"/>
          <w:b/>
          <w:bCs/>
          <w:sz w:val="32"/>
          <w:szCs w:val="32"/>
        </w:rPr>
      </w:pPr>
    </w:p>
    <w:p w:rsidR="00A0753D" w:rsidRPr="00072B46" w:rsidRDefault="00A0753D">
      <w:pPr>
        <w:snapToGrid w:val="0"/>
        <w:spacing w:before="50" w:after="50" w:line="360" w:lineRule="auto"/>
        <w:ind w:firstLineChars="150" w:firstLine="422"/>
        <w:rPr>
          <w:rFonts w:ascii="宋体" w:hAnsi="宋体" w:cs="楷体_GB2312"/>
          <w:b/>
          <w:bCs/>
          <w:sz w:val="28"/>
          <w:szCs w:val="28"/>
        </w:rPr>
      </w:pPr>
      <w:r w:rsidRPr="00072B46">
        <w:rPr>
          <w:rFonts w:ascii="宋体" w:hAnsi="宋体" w:cs="楷体_GB2312" w:hint="eastAsia"/>
          <w:b/>
          <w:bCs/>
          <w:sz w:val="28"/>
          <w:szCs w:val="28"/>
        </w:rPr>
        <w:t>第一部分：资格证明部分</w:t>
      </w:r>
    </w:p>
    <w:p w:rsidR="00A0753D" w:rsidRPr="00072B46" w:rsidRDefault="00A0753D">
      <w:pPr>
        <w:numPr>
          <w:ilvl w:val="0"/>
          <w:numId w:val="4"/>
        </w:numPr>
        <w:snapToGrid w:val="0"/>
        <w:spacing w:line="360" w:lineRule="auto"/>
        <w:ind w:firstLineChars="196" w:firstLine="470"/>
        <w:rPr>
          <w:rFonts w:ascii="宋体" w:hAnsi="宋体" w:cs="楷体_GB2312"/>
          <w:sz w:val="24"/>
        </w:rPr>
      </w:pPr>
      <w:r w:rsidRPr="00072B46">
        <w:rPr>
          <w:rFonts w:ascii="宋体" w:hAnsi="宋体" w:cs="楷体_GB2312" w:hint="eastAsia"/>
          <w:sz w:val="24"/>
        </w:rPr>
        <w:t>磋商声明书（附件2）</w:t>
      </w:r>
    </w:p>
    <w:p w:rsidR="00A0753D" w:rsidRPr="00072B46" w:rsidRDefault="00A0753D">
      <w:pPr>
        <w:numPr>
          <w:ilvl w:val="0"/>
          <w:numId w:val="4"/>
        </w:numPr>
        <w:snapToGrid w:val="0"/>
        <w:spacing w:line="360" w:lineRule="auto"/>
        <w:ind w:firstLineChars="196" w:firstLine="470"/>
        <w:rPr>
          <w:rFonts w:ascii="宋体" w:hAnsi="宋体" w:cs="楷体_GB2312"/>
          <w:bCs/>
          <w:sz w:val="24"/>
        </w:rPr>
      </w:pPr>
      <w:r w:rsidRPr="00072B46">
        <w:rPr>
          <w:rFonts w:ascii="宋体" w:hAnsi="宋体" w:cs="楷体_GB2312" w:hint="eastAsia"/>
          <w:bCs/>
          <w:sz w:val="24"/>
        </w:rPr>
        <w:t>授权委托书（附件3）</w:t>
      </w:r>
    </w:p>
    <w:p w:rsidR="00A0753D" w:rsidRPr="00072B46" w:rsidRDefault="00A0753D">
      <w:pPr>
        <w:snapToGrid w:val="0"/>
        <w:spacing w:line="360" w:lineRule="auto"/>
        <w:ind w:firstLineChars="196" w:firstLine="470"/>
        <w:rPr>
          <w:rFonts w:ascii="宋体" w:hAnsi="宋体"/>
          <w:sz w:val="24"/>
        </w:rPr>
      </w:pPr>
      <w:r w:rsidRPr="00072B46">
        <w:rPr>
          <w:rFonts w:ascii="宋体" w:hAnsi="宋体" w:hint="eastAsia"/>
          <w:sz w:val="24"/>
        </w:rPr>
        <w:t>3、</w:t>
      </w:r>
      <w:r w:rsidRPr="00072B46">
        <w:rPr>
          <w:rFonts w:ascii="宋体" w:hAnsi="宋体"/>
          <w:sz w:val="24"/>
        </w:rPr>
        <w:t>法人或者其他组织的营业执照等证明文件</w:t>
      </w:r>
    </w:p>
    <w:p w:rsidR="00A0753D" w:rsidRPr="00072B46" w:rsidRDefault="00A0753D">
      <w:pPr>
        <w:snapToGrid w:val="0"/>
        <w:spacing w:line="360" w:lineRule="auto"/>
        <w:ind w:firstLineChars="196" w:firstLine="470"/>
        <w:rPr>
          <w:rFonts w:ascii="宋体" w:hAnsi="宋体"/>
          <w:sz w:val="24"/>
        </w:rPr>
      </w:pPr>
      <w:r w:rsidRPr="00072B46">
        <w:rPr>
          <w:rFonts w:ascii="宋体" w:hAnsi="宋体" w:hint="eastAsia"/>
          <w:sz w:val="24"/>
        </w:rPr>
        <w:t>4、</w:t>
      </w:r>
      <w:r w:rsidR="00D048F4" w:rsidRPr="00072B46">
        <w:rPr>
          <w:rFonts w:ascii="宋体" w:hAnsi="宋体" w:cs="楷体_GB2312" w:hint="eastAsia"/>
          <w:sz w:val="24"/>
        </w:rPr>
        <w:t>提供采购公告中符合供应商特定条件的有效证明材料（以</w:t>
      </w:r>
      <w:r w:rsidR="00D048F4" w:rsidRPr="00072B46">
        <w:rPr>
          <w:rFonts w:ascii="宋体" w:hAnsi="宋体" w:cs="楷体_GB2312"/>
          <w:sz w:val="24"/>
        </w:rPr>
        <w:t>合同为准</w:t>
      </w:r>
      <w:r w:rsidR="00D048F4" w:rsidRPr="00072B46">
        <w:rPr>
          <w:rFonts w:ascii="宋体" w:hAnsi="宋体" w:cs="楷体_GB2312" w:hint="eastAsia"/>
          <w:sz w:val="24"/>
        </w:rPr>
        <w:t>）复印件（磋商供应商特定条件中有要求的必须提供），以及需要说明的其他资料；</w:t>
      </w:r>
    </w:p>
    <w:p w:rsidR="00A0753D" w:rsidRPr="00072B46" w:rsidRDefault="00A0753D">
      <w:pPr>
        <w:snapToGrid w:val="0"/>
        <w:spacing w:line="360" w:lineRule="auto"/>
        <w:ind w:firstLineChars="150" w:firstLine="422"/>
        <w:rPr>
          <w:rFonts w:ascii="宋体" w:hAnsi="宋体" w:cs="楷体_GB2312"/>
          <w:b/>
          <w:bCs/>
          <w:sz w:val="28"/>
          <w:szCs w:val="28"/>
        </w:rPr>
      </w:pPr>
      <w:r w:rsidRPr="00072B46">
        <w:rPr>
          <w:rFonts w:ascii="宋体" w:hAnsi="宋体" w:cs="楷体_GB2312" w:hint="eastAsia"/>
          <w:b/>
          <w:bCs/>
          <w:sz w:val="28"/>
          <w:szCs w:val="28"/>
          <w:lang w:val="zh-CN"/>
        </w:rPr>
        <w:t>第二部分：商务与技术</w:t>
      </w:r>
      <w:r w:rsidRPr="00072B46">
        <w:rPr>
          <w:rFonts w:ascii="宋体" w:hAnsi="宋体" w:cs="楷体_GB2312" w:hint="eastAsia"/>
          <w:b/>
          <w:bCs/>
          <w:sz w:val="28"/>
          <w:szCs w:val="28"/>
        </w:rPr>
        <w:t>部分</w:t>
      </w:r>
    </w:p>
    <w:p w:rsidR="00A0753D" w:rsidRPr="00072B46" w:rsidRDefault="00A0753D">
      <w:pPr>
        <w:snapToGrid w:val="0"/>
        <w:spacing w:line="360" w:lineRule="auto"/>
        <w:ind w:firstLineChars="200" w:firstLine="480"/>
        <w:rPr>
          <w:rFonts w:ascii="宋体" w:hAnsi="宋体" w:cs="楷体_GB2312"/>
          <w:bCs/>
          <w:sz w:val="24"/>
        </w:rPr>
      </w:pPr>
      <w:r w:rsidRPr="00072B46">
        <w:rPr>
          <w:rFonts w:ascii="宋体" w:hAnsi="宋体" w:cs="楷体_GB2312" w:hint="eastAsia"/>
          <w:bCs/>
          <w:sz w:val="24"/>
        </w:rPr>
        <w:t>1、</w:t>
      </w:r>
      <w:r w:rsidR="00D048F4" w:rsidRPr="00072B46">
        <w:rPr>
          <w:rFonts w:ascii="宋体" w:hAnsi="宋体" w:cs="楷体_GB2312" w:hint="eastAsia"/>
          <w:bCs/>
          <w:sz w:val="24"/>
        </w:rPr>
        <w:t>汽车维修企业状况一览表</w:t>
      </w:r>
    </w:p>
    <w:p w:rsidR="00A0753D" w:rsidRPr="00072B46" w:rsidRDefault="00A0753D">
      <w:pPr>
        <w:spacing w:line="360" w:lineRule="auto"/>
        <w:ind w:right="-108" w:firstLineChars="200" w:firstLine="480"/>
        <w:rPr>
          <w:rFonts w:ascii="宋体" w:hAnsi="宋体" w:cs="楷体_GB2312"/>
          <w:sz w:val="24"/>
        </w:rPr>
      </w:pPr>
      <w:r w:rsidRPr="00072B46">
        <w:rPr>
          <w:rFonts w:ascii="宋体" w:hAnsi="宋体" w:cs="楷体_GB2312"/>
          <w:sz w:val="24"/>
        </w:rPr>
        <w:t>2</w:t>
      </w:r>
      <w:r w:rsidRPr="00072B46">
        <w:rPr>
          <w:rFonts w:ascii="宋体" w:hAnsi="宋体" w:cs="楷体_GB2312" w:hint="eastAsia"/>
          <w:sz w:val="24"/>
        </w:rPr>
        <w:t>、其余内容根据评标办法自拟（格式</w:t>
      </w:r>
      <w:r w:rsidRPr="00072B46">
        <w:rPr>
          <w:rFonts w:ascii="宋体" w:hAnsi="宋体" w:cs="楷体_GB2312"/>
          <w:sz w:val="24"/>
        </w:rPr>
        <w:t>可参考附件</w:t>
      </w:r>
      <w:r w:rsidRPr="00072B46">
        <w:rPr>
          <w:rFonts w:ascii="宋体" w:hAnsi="宋体" w:cs="楷体_GB2312" w:hint="eastAsia"/>
          <w:sz w:val="24"/>
        </w:rPr>
        <w:t>）</w:t>
      </w:r>
    </w:p>
    <w:p w:rsidR="00A0753D" w:rsidRPr="00072B46" w:rsidRDefault="00A0753D">
      <w:pPr>
        <w:spacing w:line="360" w:lineRule="auto"/>
        <w:ind w:right="-108" w:firstLineChars="150" w:firstLine="361"/>
        <w:rPr>
          <w:rFonts w:ascii="宋体" w:hAnsi="宋体" w:cs="楷体_GB2312"/>
          <w:b/>
          <w:sz w:val="24"/>
        </w:rPr>
      </w:pPr>
      <w:r w:rsidRPr="00072B46">
        <w:rPr>
          <w:rFonts w:ascii="宋体" w:hAnsi="宋体" w:cs="楷体_GB2312" w:hint="eastAsia"/>
          <w:b/>
          <w:sz w:val="24"/>
        </w:rPr>
        <w:t>招标需求</w:t>
      </w:r>
      <w:r w:rsidRPr="00072B46">
        <w:rPr>
          <w:rFonts w:ascii="宋体" w:hAnsi="宋体" w:cs="楷体_GB2312"/>
          <w:b/>
          <w:sz w:val="24"/>
        </w:rPr>
        <w:t>中</w:t>
      </w:r>
      <w:r w:rsidRPr="00072B46">
        <w:rPr>
          <w:rFonts w:ascii="宋体" w:hAnsi="宋体" w:cs="楷体_GB2312" w:hint="eastAsia"/>
          <w:b/>
          <w:sz w:val="24"/>
        </w:rPr>
        <w:t>要求提供的相关证明材料及根据</w:t>
      </w:r>
      <w:r w:rsidRPr="00072B46">
        <w:rPr>
          <w:rFonts w:ascii="宋体" w:hAnsi="宋体" w:cs="楷体_GB2312"/>
          <w:b/>
          <w:sz w:val="24"/>
        </w:rPr>
        <w:t>评标办法</w:t>
      </w:r>
      <w:r w:rsidRPr="00072B46">
        <w:rPr>
          <w:rFonts w:ascii="宋体" w:hAnsi="宋体" w:cs="楷体_GB2312" w:hint="eastAsia"/>
          <w:b/>
          <w:sz w:val="24"/>
        </w:rPr>
        <w:t>提供</w:t>
      </w:r>
      <w:r w:rsidRPr="00072B46">
        <w:rPr>
          <w:rFonts w:ascii="宋体" w:hAnsi="宋体" w:cs="楷体_GB2312"/>
          <w:b/>
          <w:sz w:val="24"/>
        </w:rPr>
        <w:t>的证明材料</w:t>
      </w:r>
      <w:r w:rsidRPr="00072B46">
        <w:rPr>
          <w:rFonts w:ascii="宋体" w:hAnsi="宋体" w:cs="楷体_GB2312" w:hint="eastAsia"/>
          <w:b/>
          <w:sz w:val="24"/>
        </w:rPr>
        <w:t>均需在投标文件中提供</w:t>
      </w:r>
      <w:r w:rsidR="00D048F4" w:rsidRPr="00072B46">
        <w:rPr>
          <w:rFonts w:ascii="宋体" w:hAnsi="宋体" w:cs="楷体_GB2312" w:hint="eastAsia"/>
          <w:b/>
          <w:sz w:val="24"/>
        </w:rPr>
        <w:t>原件的扫描件</w:t>
      </w:r>
      <w:r w:rsidRPr="00072B46">
        <w:rPr>
          <w:rFonts w:ascii="宋体" w:hAnsi="宋体" w:cs="楷体_GB2312" w:hint="eastAsia"/>
          <w:b/>
          <w:sz w:val="24"/>
        </w:rPr>
        <w:t>。</w:t>
      </w:r>
    </w:p>
    <w:p w:rsidR="00A0753D" w:rsidRPr="00072B46" w:rsidRDefault="00A0753D">
      <w:pPr>
        <w:spacing w:line="360" w:lineRule="auto"/>
        <w:ind w:right="-108" w:firstLineChars="150" w:firstLine="422"/>
        <w:rPr>
          <w:rFonts w:ascii="宋体" w:hAnsi="宋体" w:cs="楷体_GB2312"/>
          <w:sz w:val="24"/>
        </w:rPr>
      </w:pPr>
      <w:r w:rsidRPr="00072B46">
        <w:rPr>
          <w:rFonts w:ascii="宋体" w:hAnsi="宋体" w:cs="楷体_GB2312" w:hint="eastAsia"/>
          <w:b/>
          <w:bCs/>
          <w:kern w:val="0"/>
          <w:sz w:val="28"/>
          <w:szCs w:val="28"/>
        </w:rPr>
        <w:t>第三部分 ：</w:t>
      </w:r>
      <w:r w:rsidRPr="00072B46">
        <w:rPr>
          <w:rFonts w:ascii="宋体" w:hAnsi="宋体" w:cs="楷体_GB2312" w:hint="eastAsia"/>
          <w:b/>
          <w:sz w:val="28"/>
          <w:szCs w:val="28"/>
        </w:rPr>
        <w:t>报价</w:t>
      </w:r>
      <w:r w:rsidRPr="00072B46">
        <w:rPr>
          <w:rFonts w:ascii="宋体" w:hAnsi="宋体" w:cs="楷体_GB2312" w:hint="eastAsia"/>
          <w:b/>
          <w:bCs/>
          <w:sz w:val="28"/>
          <w:szCs w:val="28"/>
        </w:rPr>
        <w:t>部分</w:t>
      </w:r>
    </w:p>
    <w:p w:rsidR="00D048F4" w:rsidRPr="00072B46" w:rsidRDefault="00D048F4" w:rsidP="00D048F4">
      <w:pPr>
        <w:spacing w:line="360" w:lineRule="auto"/>
        <w:ind w:leftChars="103" w:left="216" w:right="-108" w:firstLineChars="72" w:firstLine="173"/>
        <w:rPr>
          <w:rFonts w:ascii="宋体" w:hAnsi="宋体" w:cs="楷体_GB2312"/>
          <w:sz w:val="24"/>
        </w:rPr>
      </w:pPr>
      <w:r w:rsidRPr="00072B46">
        <w:rPr>
          <w:rFonts w:ascii="宋体" w:hAnsi="宋体" w:cs="楷体_GB2312" w:hint="eastAsia"/>
          <w:sz w:val="24"/>
        </w:rPr>
        <w:t>1、维修工时单价首次报价表（第  标）</w:t>
      </w:r>
    </w:p>
    <w:p w:rsidR="00D048F4" w:rsidRPr="00072B46" w:rsidRDefault="00D048F4" w:rsidP="00D048F4">
      <w:pPr>
        <w:spacing w:line="360" w:lineRule="auto"/>
        <w:ind w:leftChars="103" w:left="216" w:right="-108" w:firstLineChars="72" w:firstLine="173"/>
        <w:rPr>
          <w:rFonts w:ascii="宋体" w:hAnsi="宋体" w:cs="楷体_GB2312"/>
          <w:sz w:val="24"/>
        </w:rPr>
      </w:pPr>
      <w:r w:rsidRPr="00072B46">
        <w:rPr>
          <w:rFonts w:ascii="宋体" w:hAnsi="宋体" w:cs="楷体_GB2312" w:hint="eastAsia"/>
          <w:sz w:val="24"/>
        </w:rPr>
        <w:t>2、材料服务费首次报价表（第  标）</w:t>
      </w:r>
    </w:p>
    <w:p w:rsidR="00D048F4" w:rsidRPr="00072B46" w:rsidRDefault="00D048F4" w:rsidP="00D048F4">
      <w:pPr>
        <w:spacing w:line="360" w:lineRule="auto"/>
        <w:ind w:leftChars="103" w:left="216" w:right="-108" w:firstLineChars="72" w:firstLine="173"/>
        <w:rPr>
          <w:rFonts w:ascii="宋体" w:hAnsi="宋体" w:cs="楷体_GB2312"/>
          <w:sz w:val="24"/>
        </w:rPr>
      </w:pPr>
      <w:r w:rsidRPr="00072B46">
        <w:rPr>
          <w:rFonts w:ascii="宋体" w:hAnsi="宋体" w:cs="楷体_GB2312" w:hint="eastAsia"/>
          <w:sz w:val="24"/>
        </w:rPr>
        <w:t>3、主要检测项目首次报价表（第  标）</w:t>
      </w:r>
    </w:p>
    <w:p w:rsidR="00D048F4" w:rsidRPr="00072B46" w:rsidRDefault="00D048F4" w:rsidP="00D048F4">
      <w:pPr>
        <w:spacing w:line="360" w:lineRule="auto"/>
        <w:ind w:leftChars="103" w:left="216" w:right="-108" w:firstLineChars="72" w:firstLine="173"/>
        <w:rPr>
          <w:rFonts w:ascii="宋体" w:hAnsi="宋体" w:cs="楷体_GB2312"/>
          <w:sz w:val="24"/>
        </w:rPr>
      </w:pPr>
      <w:r w:rsidRPr="00072B46">
        <w:rPr>
          <w:rFonts w:ascii="宋体" w:hAnsi="宋体" w:cs="楷体_GB2312" w:hint="eastAsia"/>
          <w:sz w:val="24"/>
        </w:rPr>
        <w:t>4、车辆施救收费首次报价单（第  标）</w:t>
      </w:r>
    </w:p>
    <w:p w:rsidR="00A0753D" w:rsidRPr="00072B46" w:rsidRDefault="00A0753D" w:rsidP="00D048F4">
      <w:pPr>
        <w:spacing w:line="360" w:lineRule="auto"/>
        <w:ind w:leftChars="103" w:left="216" w:right="-108" w:firstLineChars="72" w:firstLine="202"/>
        <w:rPr>
          <w:rFonts w:ascii="宋体" w:hAnsi="宋体" w:cs="楷体_GB2312"/>
          <w:sz w:val="24"/>
        </w:rPr>
      </w:pPr>
      <w:r w:rsidRPr="00072B46">
        <w:rPr>
          <w:rFonts w:ascii="宋体" w:hAnsi="宋体" w:cs="楷体_GB2312" w:hint="eastAsia"/>
          <w:b/>
          <w:bCs/>
          <w:kern w:val="0"/>
          <w:sz w:val="28"/>
          <w:szCs w:val="28"/>
        </w:rPr>
        <w:t>第四部分 ：</w:t>
      </w:r>
      <w:r w:rsidRPr="00072B46">
        <w:rPr>
          <w:rFonts w:ascii="宋体" w:hAnsi="宋体" w:cs="楷体_GB2312" w:hint="eastAsia"/>
          <w:b/>
          <w:sz w:val="28"/>
          <w:szCs w:val="28"/>
        </w:rPr>
        <w:t>其他</w:t>
      </w:r>
      <w:r w:rsidRPr="00072B46">
        <w:rPr>
          <w:rFonts w:ascii="宋体" w:hAnsi="宋体" w:cs="楷体_GB2312" w:hint="eastAsia"/>
          <w:b/>
          <w:bCs/>
          <w:sz w:val="28"/>
          <w:szCs w:val="28"/>
        </w:rPr>
        <w:t>部分</w:t>
      </w:r>
    </w:p>
    <w:p w:rsidR="00A0753D" w:rsidRPr="00072B46" w:rsidRDefault="00A0753D">
      <w:pPr>
        <w:snapToGrid w:val="0"/>
        <w:spacing w:line="360" w:lineRule="auto"/>
        <w:ind w:firstLineChars="200" w:firstLine="480"/>
        <w:rPr>
          <w:rFonts w:ascii="宋体" w:hAnsi="宋体" w:cs="楷体_GB2312"/>
          <w:kern w:val="0"/>
          <w:sz w:val="24"/>
        </w:rPr>
      </w:pPr>
      <w:r w:rsidRPr="00072B46">
        <w:rPr>
          <w:rFonts w:ascii="宋体" w:hAnsi="宋体" w:cs="楷体_GB2312" w:hint="eastAsia"/>
          <w:sz w:val="24"/>
        </w:rPr>
        <w:t>1、针对磋商，响应供应商认为其他需要说明的（如小微企业证明材料）；</w:t>
      </w:r>
    </w:p>
    <w:p w:rsidR="00A0753D" w:rsidRPr="00072B46" w:rsidRDefault="00A0753D">
      <w:pPr>
        <w:spacing w:line="360" w:lineRule="auto"/>
        <w:ind w:left="420"/>
        <w:rPr>
          <w:rFonts w:ascii="宋体" w:hAnsi="宋体"/>
          <w:b/>
          <w:sz w:val="28"/>
        </w:rPr>
      </w:pPr>
    </w:p>
    <w:p w:rsidR="00A0753D" w:rsidRPr="00072B46" w:rsidRDefault="00A0753D">
      <w:pPr>
        <w:spacing w:line="360" w:lineRule="auto"/>
        <w:ind w:left="420"/>
        <w:rPr>
          <w:rFonts w:ascii="宋体" w:hAnsi="宋体"/>
          <w:b/>
          <w:sz w:val="28"/>
        </w:rPr>
        <w:sectPr w:rsidR="00A0753D" w:rsidRPr="00072B46">
          <w:pgSz w:w="11906" w:h="16838"/>
          <w:pgMar w:top="1440" w:right="1800" w:bottom="1440" w:left="1800" w:header="851" w:footer="992" w:gutter="0"/>
          <w:cols w:space="720"/>
          <w:docGrid w:type="lines" w:linePitch="312"/>
        </w:sectPr>
      </w:pPr>
    </w:p>
    <w:p w:rsidR="00A0753D" w:rsidRPr="00072B46" w:rsidRDefault="00A0753D">
      <w:pPr>
        <w:spacing w:line="360" w:lineRule="auto"/>
        <w:ind w:left="420"/>
        <w:rPr>
          <w:rFonts w:ascii="宋体" w:hAnsi="宋体"/>
          <w:b/>
          <w:sz w:val="28"/>
        </w:rPr>
      </w:pPr>
      <w:r w:rsidRPr="00072B46">
        <w:rPr>
          <w:rFonts w:ascii="宋体" w:hAnsi="宋体" w:hint="eastAsia"/>
          <w:b/>
          <w:sz w:val="28"/>
        </w:rPr>
        <w:lastRenderedPageBreak/>
        <w:t>附件2</w:t>
      </w:r>
    </w:p>
    <w:p w:rsidR="009B2181" w:rsidRPr="00072B46" w:rsidRDefault="00A0753D" w:rsidP="005C4B31">
      <w:pPr>
        <w:snapToGrid w:val="0"/>
        <w:spacing w:beforeLines="50" w:after="50" w:line="360" w:lineRule="auto"/>
        <w:ind w:firstLineChars="200" w:firstLine="643"/>
        <w:jc w:val="center"/>
        <w:rPr>
          <w:rStyle w:val="a5"/>
          <w:rFonts w:ascii="宋体" w:eastAsia="楷体_GB2312" w:hAnsi="宋体"/>
          <w:b/>
          <w:color w:val="auto"/>
          <w:sz w:val="32"/>
          <w:szCs w:val="32"/>
          <w:u w:val="none"/>
        </w:rPr>
      </w:pPr>
      <w:r w:rsidRPr="00072B46">
        <w:rPr>
          <w:rStyle w:val="a5"/>
          <w:rFonts w:ascii="宋体" w:hAnsi="宋体" w:hint="eastAsia"/>
          <w:b/>
          <w:color w:val="auto"/>
          <w:sz w:val="32"/>
          <w:szCs w:val="32"/>
          <w:u w:val="none"/>
        </w:rPr>
        <w:t>磋商声明书</w:t>
      </w:r>
    </w:p>
    <w:p w:rsidR="009B2181" w:rsidRPr="00072B46" w:rsidRDefault="00FA67A6" w:rsidP="005C4B31">
      <w:pPr>
        <w:snapToGrid w:val="0"/>
        <w:spacing w:beforeLines="50" w:after="50" w:line="288" w:lineRule="auto"/>
        <w:ind w:firstLineChars="200" w:firstLine="480"/>
        <w:rPr>
          <w:rFonts w:ascii="宋体" w:hAnsi="宋体" w:cs="楷体_GB2312"/>
          <w:kern w:val="0"/>
          <w:sz w:val="24"/>
        </w:rPr>
      </w:pPr>
      <w:r w:rsidRPr="00072B46">
        <w:rPr>
          <w:rFonts w:ascii="宋体" w:hAnsi="宋体" w:cs="楷体_GB2312" w:hint="eastAsia"/>
          <w:kern w:val="0"/>
          <w:sz w:val="24"/>
          <w:u w:val="single"/>
        </w:rPr>
        <w:t>浙江欣斯路工程项目管理有限公司</w:t>
      </w:r>
      <w:r w:rsidR="00A0753D" w:rsidRPr="00072B46">
        <w:rPr>
          <w:rFonts w:ascii="宋体" w:hAnsi="宋体" w:cs="楷体_GB2312" w:hint="eastAsia"/>
          <w:kern w:val="0"/>
          <w:sz w:val="24"/>
        </w:rPr>
        <w:t>（采购代理机构名称）：</w:t>
      </w:r>
    </w:p>
    <w:p w:rsidR="009B2181" w:rsidRPr="00072B46" w:rsidRDefault="00A0753D" w:rsidP="005C4B31">
      <w:pPr>
        <w:snapToGrid w:val="0"/>
        <w:spacing w:beforeLines="50" w:after="50" w:line="288" w:lineRule="auto"/>
        <w:ind w:firstLineChars="200" w:firstLine="480"/>
        <w:rPr>
          <w:rFonts w:ascii="宋体" w:hAnsi="宋体" w:cs="楷体_GB2312"/>
          <w:kern w:val="0"/>
          <w:sz w:val="24"/>
        </w:rPr>
      </w:pPr>
      <w:r w:rsidRPr="00072B46">
        <w:rPr>
          <w:rFonts w:ascii="宋体" w:hAnsi="宋体" w:cs="楷体_GB2312" w:hint="eastAsia"/>
          <w:kern w:val="0"/>
          <w:sz w:val="24"/>
          <w:u w:val="single"/>
        </w:rPr>
        <w:t xml:space="preserve">（供应商名称）            </w:t>
      </w:r>
      <w:r w:rsidRPr="00072B46">
        <w:rPr>
          <w:rFonts w:ascii="宋体" w:hAnsi="宋体" w:cs="楷体_GB2312" w:hint="eastAsia"/>
          <w:kern w:val="0"/>
          <w:sz w:val="24"/>
        </w:rPr>
        <w:t>系中华人民共和国合法企业，经营地址。</w:t>
      </w:r>
    </w:p>
    <w:p w:rsidR="009B2181" w:rsidRPr="00072B46" w:rsidRDefault="00A0753D" w:rsidP="005C4B31">
      <w:pPr>
        <w:snapToGrid w:val="0"/>
        <w:spacing w:beforeLines="50" w:after="50" w:line="288" w:lineRule="auto"/>
        <w:ind w:firstLineChars="200" w:firstLine="480"/>
        <w:rPr>
          <w:rFonts w:ascii="宋体" w:hAnsi="宋体" w:cs="楷体_GB2312"/>
          <w:kern w:val="0"/>
          <w:sz w:val="24"/>
        </w:rPr>
      </w:pPr>
      <w:r w:rsidRPr="00072B46">
        <w:rPr>
          <w:rFonts w:ascii="宋体" w:hAnsi="宋体" w:cs="楷体_GB2312" w:hint="eastAsia"/>
          <w:kern w:val="0"/>
          <w:sz w:val="24"/>
        </w:rPr>
        <w:t>我（</w:t>
      </w:r>
      <w:r w:rsidRPr="00072B46">
        <w:rPr>
          <w:rFonts w:ascii="宋体" w:hAnsi="宋体" w:cs="楷体_GB2312" w:hint="eastAsia"/>
          <w:kern w:val="0"/>
          <w:sz w:val="24"/>
          <w:u w:val="single"/>
        </w:rPr>
        <w:t xml:space="preserve"> 姓名 </w:t>
      </w:r>
      <w:r w:rsidRPr="00072B46">
        <w:rPr>
          <w:rFonts w:ascii="宋体" w:hAnsi="宋体" w:cs="楷体_GB2312" w:hint="eastAsia"/>
          <w:kern w:val="0"/>
          <w:sz w:val="24"/>
        </w:rPr>
        <w:t>）系（</w:t>
      </w:r>
      <w:r w:rsidRPr="00072B46">
        <w:rPr>
          <w:rFonts w:ascii="宋体" w:hAnsi="宋体" w:cs="楷体_GB2312" w:hint="eastAsia"/>
          <w:kern w:val="0"/>
          <w:sz w:val="24"/>
          <w:u w:val="single"/>
        </w:rPr>
        <w:t xml:space="preserve"> 供应商名称 </w:t>
      </w:r>
      <w:r w:rsidRPr="00072B46">
        <w:rPr>
          <w:rFonts w:ascii="宋体" w:hAnsi="宋体" w:cs="楷体_GB2312" w:hint="eastAsia"/>
          <w:kern w:val="0"/>
          <w:sz w:val="24"/>
        </w:rPr>
        <w:t>）的法定代表人，我公司自愿参加贵方组织的</w:t>
      </w:r>
      <w:r w:rsidR="006465F3" w:rsidRPr="00072B46">
        <w:rPr>
          <w:rFonts w:ascii="宋体" w:hAnsi="宋体" w:cs="楷体_GB2312" w:hint="eastAsia"/>
          <w:kern w:val="0"/>
          <w:sz w:val="24"/>
          <w:u w:val="single"/>
        </w:rPr>
        <w:t>浙江省公安厅高速公路交通警察总队台州支队车辆定点维修与保养</w:t>
      </w:r>
      <w:r w:rsidR="00D048F4" w:rsidRPr="00072B46">
        <w:rPr>
          <w:rFonts w:ascii="宋体" w:hAnsi="宋体" w:cs="宋体" w:hint="eastAsia"/>
          <w:kern w:val="0"/>
          <w:sz w:val="24"/>
          <w:u w:val="single"/>
        </w:rPr>
        <w:t>第 标段</w:t>
      </w:r>
      <w:r w:rsidRPr="00072B46">
        <w:rPr>
          <w:rFonts w:ascii="宋体" w:hAnsi="宋体" w:cs="楷体_GB2312" w:hint="eastAsia"/>
          <w:kern w:val="0"/>
          <w:sz w:val="24"/>
        </w:rPr>
        <w:t>（编号为</w:t>
      </w:r>
      <w:r w:rsidR="00A14EF4" w:rsidRPr="00A14EF4">
        <w:rPr>
          <w:rFonts w:ascii="宋体" w:hAnsi="宋体" w:cs="楷体_GB2312" w:hint="eastAsia"/>
          <w:kern w:val="0"/>
          <w:sz w:val="24"/>
          <w:u w:val="single"/>
        </w:rPr>
        <w:t xml:space="preserve">       </w:t>
      </w:r>
      <w:r w:rsidRPr="00072B46">
        <w:rPr>
          <w:rFonts w:ascii="宋体" w:hAnsi="宋体" w:cs="楷体_GB2312" w:hint="eastAsia"/>
          <w:kern w:val="0"/>
          <w:sz w:val="24"/>
        </w:rPr>
        <w:t>）的磋商，为此，我公司就本次磋商有关事项郑重声明如下：</w:t>
      </w:r>
    </w:p>
    <w:p w:rsidR="009B2181" w:rsidRPr="00072B46" w:rsidRDefault="00A0753D" w:rsidP="005C4B31">
      <w:pPr>
        <w:numPr>
          <w:ilvl w:val="0"/>
          <w:numId w:val="5"/>
        </w:numPr>
        <w:snapToGrid w:val="0"/>
        <w:spacing w:beforeLines="50" w:after="50" w:line="288" w:lineRule="auto"/>
        <w:ind w:firstLineChars="200" w:firstLine="480"/>
        <w:rPr>
          <w:rFonts w:ascii="宋体" w:hAnsi="宋体" w:cs="楷体_GB2312"/>
          <w:b/>
          <w:kern w:val="0"/>
          <w:sz w:val="24"/>
        </w:rPr>
      </w:pPr>
      <w:r w:rsidRPr="00072B46">
        <w:rPr>
          <w:rFonts w:ascii="宋体" w:hAnsi="宋体" w:cs="Tahoma" w:hint="eastAsia"/>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9B2181" w:rsidRPr="00072B46" w:rsidRDefault="00A0753D" w:rsidP="005C4B31">
      <w:pPr>
        <w:numPr>
          <w:ilvl w:val="0"/>
          <w:numId w:val="5"/>
        </w:numPr>
        <w:snapToGrid w:val="0"/>
        <w:spacing w:beforeLines="50" w:after="50" w:line="288" w:lineRule="auto"/>
        <w:ind w:firstLineChars="200" w:firstLine="480"/>
        <w:rPr>
          <w:rFonts w:ascii="宋体" w:hAnsi="宋体" w:cs="楷体_GB2312"/>
          <w:kern w:val="0"/>
          <w:sz w:val="24"/>
        </w:rPr>
      </w:pPr>
      <w:r w:rsidRPr="00072B46">
        <w:rPr>
          <w:rFonts w:ascii="宋体" w:hAnsi="宋体" w:cs="楷体_GB2312" w:hint="eastAsia"/>
          <w:kern w:val="0"/>
          <w:sz w:val="24"/>
        </w:rPr>
        <w:t>我公司</w:t>
      </w:r>
      <w:r w:rsidRPr="00072B46">
        <w:rPr>
          <w:rFonts w:ascii="宋体" w:hAnsi="宋体" w:cs="楷体_GB2312"/>
          <w:kern w:val="0"/>
          <w:sz w:val="24"/>
        </w:rPr>
        <w:t>在参与</w:t>
      </w:r>
      <w:r w:rsidRPr="00072B46">
        <w:rPr>
          <w:rFonts w:ascii="宋体" w:hAnsi="宋体" w:cs="楷体_GB2312" w:hint="eastAsia"/>
          <w:kern w:val="0"/>
          <w:sz w:val="24"/>
        </w:rPr>
        <w:t>磋商</w:t>
      </w:r>
      <w:r w:rsidRPr="00072B46">
        <w:rPr>
          <w:rFonts w:ascii="宋体" w:hAnsi="宋体" w:cs="楷体_GB2312"/>
          <w:kern w:val="0"/>
          <w:sz w:val="24"/>
        </w:rPr>
        <w:t>前已</w:t>
      </w:r>
      <w:r w:rsidRPr="00072B46">
        <w:rPr>
          <w:rFonts w:ascii="宋体" w:hAnsi="宋体" w:cs="楷体_GB2312" w:hint="eastAsia"/>
          <w:kern w:val="0"/>
          <w:sz w:val="24"/>
        </w:rPr>
        <w:t>详细审查</w:t>
      </w:r>
      <w:r w:rsidRPr="00072B46">
        <w:rPr>
          <w:rFonts w:ascii="宋体" w:hAnsi="宋体" w:cs="楷体_GB2312"/>
          <w:kern w:val="0"/>
          <w:sz w:val="24"/>
        </w:rPr>
        <w:t>了</w:t>
      </w:r>
      <w:r w:rsidRPr="00072B46">
        <w:rPr>
          <w:rFonts w:ascii="宋体" w:hAnsi="宋体" w:cs="楷体_GB2312" w:hint="eastAsia"/>
          <w:kern w:val="0"/>
          <w:sz w:val="24"/>
        </w:rPr>
        <w:t>磋商采购</w:t>
      </w:r>
      <w:r w:rsidRPr="00072B46">
        <w:rPr>
          <w:rFonts w:ascii="宋体" w:hAnsi="宋体" w:cs="楷体_GB2312"/>
          <w:kern w:val="0"/>
          <w:sz w:val="24"/>
        </w:rPr>
        <w:t>文件和所有相关资料，我方完全明白并认为此</w:t>
      </w:r>
      <w:r w:rsidRPr="00072B46">
        <w:rPr>
          <w:rFonts w:ascii="宋体" w:hAnsi="宋体" w:cs="楷体_GB2312" w:hint="eastAsia"/>
          <w:kern w:val="0"/>
          <w:sz w:val="24"/>
        </w:rPr>
        <w:t>磋商采购</w:t>
      </w:r>
      <w:r w:rsidRPr="00072B46">
        <w:rPr>
          <w:rFonts w:ascii="宋体" w:hAnsi="宋体" w:cs="楷体_GB2312"/>
          <w:kern w:val="0"/>
          <w:sz w:val="24"/>
        </w:rPr>
        <w:t>文件没有倾向性，也没有存在排斥潜在</w:t>
      </w:r>
      <w:r w:rsidRPr="00072B46">
        <w:rPr>
          <w:rFonts w:ascii="宋体" w:hAnsi="宋体" w:cs="楷体_GB2312" w:hint="eastAsia"/>
          <w:kern w:val="0"/>
          <w:sz w:val="24"/>
        </w:rPr>
        <w:t>供应商</w:t>
      </w:r>
      <w:r w:rsidRPr="00072B46">
        <w:rPr>
          <w:rFonts w:ascii="宋体" w:hAnsi="宋体" w:cs="楷体_GB2312"/>
          <w:kern w:val="0"/>
          <w:sz w:val="24"/>
        </w:rPr>
        <w:t>的内容，我方同意</w:t>
      </w:r>
      <w:r w:rsidRPr="00072B46">
        <w:rPr>
          <w:rFonts w:ascii="宋体" w:hAnsi="宋体" w:cs="楷体_GB2312" w:hint="eastAsia"/>
          <w:kern w:val="0"/>
          <w:sz w:val="24"/>
        </w:rPr>
        <w:t>磋商采购</w:t>
      </w:r>
      <w:r w:rsidRPr="00072B46">
        <w:rPr>
          <w:rFonts w:ascii="宋体" w:hAnsi="宋体" w:cs="楷体_GB2312"/>
          <w:kern w:val="0"/>
          <w:sz w:val="24"/>
        </w:rPr>
        <w:t>文件的相关条款，放弃对</w:t>
      </w:r>
      <w:r w:rsidRPr="00072B46">
        <w:rPr>
          <w:rFonts w:ascii="宋体" w:hAnsi="宋体" w:cs="楷体_GB2312" w:hint="eastAsia"/>
          <w:kern w:val="0"/>
          <w:sz w:val="24"/>
        </w:rPr>
        <w:t>磋商采购</w:t>
      </w:r>
      <w:r w:rsidRPr="00072B46">
        <w:rPr>
          <w:rFonts w:ascii="宋体" w:hAnsi="宋体" w:cs="楷体_GB2312"/>
          <w:kern w:val="0"/>
          <w:sz w:val="24"/>
        </w:rPr>
        <w:t>文件提出误解和质疑的一切权</w:t>
      </w:r>
      <w:r w:rsidRPr="00072B46">
        <w:rPr>
          <w:rFonts w:ascii="宋体" w:hAnsi="宋体" w:cs="楷体_GB2312" w:hint="eastAsia"/>
          <w:kern w:val="0"/>
          <w:sz w:val="24"/>
        </w:rPr>
        <w:t>利。</w:t>
      </w:r>
    </w:p>
    <w:p w:rsidR="009B2181" w:rsidRPr="00072B46" w:rsidRDefault="00A0753D" w:rsidP="005C4B31">
      <w:pPr>
        <w:snapToGrid w:val="0"/>
        <w:spacing w:beforeLines="50" w:after="50" w:line="288" w:lineRule="auto"/>
        <w:ind w:firstLineChars="200" w:firstLine="480"/>
        <w:rPr>
          <w:rFonts w:ascii="宋体" w:hAnsi="宋体"/>
          <w:sz w:val="24"/>
        </w:rPr>
      </w:pPr>
      <w:r w:rsidRPr="00072B46">
        <w:rPr>
          <w:rFonts w:ascii="宋体" w:hAnsi="宋体" w:hint="eastAsia"/>
          <w:sz w:val="24"/>
        </w:rPr>
        <w:t>3、我</w:t>
      </w:r>
      <w:r w:rsidRPr="00072B46">
        <w:rPr>
          <w:rFonts w:ascii="宋体" w:hAnsi="宋体" w:cs="方正书宋简体" w:hint="eastAsia"/>
          <w:kern w:val="0"/>
          <w:sz w:val="24"/>
          <w:lang w:val="zh-CN"/>
        </w:rPr>
        <w:t>公司</w:t>
      </w:r>
      <w:r w:rsidRPr="00072B46">
        <w:rPr>
          <w:rFonts w:ascii="宋体" w:hAnsi="宋体" w:hint="eastAsia"/>
          <w:sz w:val="24"/>
        </w:rPr>
        <w:t>不是采购人的附属机构；在获知本项目采购信息后，与采购人聘请的为此项目提供咨询服务的公司及其附属机构没有任何联系。</w:t>
      </w:r>
    </w:p>
    <w:p w:rsidR="009B2181" w:rsidRPr="00072B46" w:rsidRDefault="00A0753D" w:rsidP="005C4B31">
      <w:pPr>
        <w:snapToGrid w:val="0"/>
        <w:spacing w:beforeLines="50" w:after="50" w:line="288" w:lineRule="auto"/>
        <w:ind w:firstLineChars="200" w:firstLine="480"/>
        <w:rPr>
          <w:rFonts w:ascii="宋体" w:hAnsi="宋体"/>
          <w:kern w:val="0"/>
          <w:sz w:val="24"/>
          <w:lang w:val="af-ZA"/>
        </w:rPr>
      </w:pPr>
      <w:r w:rsidRPr="00072B46">
        <w:rPr>
          <w:rFonts w:ascii="宋体" w:hAnsi="宋体" w:hint="eastAsia"/>
          <w:sz w:val="24"/>
        </w:rPr>
        <w:t>4、</w:t>
      </w:r>
      <w:r w:rsidRPr="00072B46">
        <w:rPr>
          <w:rFonts w:ascii="宋体" w:hAnsi="宋体" w:cs="楷体_GB2312" w:hint="eastAsia"/>
          <w:kern w:val="0"/>
          <w:sz w:val="24"/>
        </w:rPr>
        <w:t>我</w:t>
      </w:r>
      <w:r w:rsidRPr="00072B46">
        <w:rPr>
          <w:rFonts w:ascii="宋体" w:hAnsi="宋体" w:cs="方正书宋简体" w:hint="eastAsia"/>
          <w:kern w:val="0"/>
          <w:sz w:val="24"/>
          <w:lang w:val="zh-CN"/>
        </w:rPr>
        <w:t>公司</w:t>
      </w:r>
      <w:r w:rsidRPr="00072B46">
        <w:rPr>
          <w:rFonts w:ascii="宋体" w:hAnsi="宋体" w:cs="楷体_GB2312" w:hint="eastAsia"/>
          <w:kern w:val="0"/>
          <w:sz w:val="24"/>
        </w:rPr>
        <w:t>保证，</w:t>
      </w:r>
      <w:r w:rsidRPr="00072B46">
        <w:rPr>
          <w:rFonts w:ascii="宋体" w:hAnsi="宋体" w:hint="eastAsia"/>
          <w:kern w:val="0"/>
          <w:sz w:val="24"/>
          <w:lang w:val="af-ZA"/>
        </w:rPr>
        <w:t>采购人在中华人民共和国境内使用</w:t>
      </w:r>
      <w:r w:rsidRPr="00072B46">
        <w:rPr>
          <w:rFonts w:ascii="宋体" w:hAnsi="宋体" w:cs="楷体_GB2312" w:hint="eastAsia"/>
          <w:kern w:val="0"/>
          <w:sz w:val="24"/>
        </w:rPr>
        <w:t>我</w:t>
      </w:r>
      <w:r w:rsidRPr="00072B46">
        <w:rPr>
          <w:rFonts w:ascii="宋体" w:hAnsi="宋体" w:cs="方正书宋简体" w:hint="eastAsia"/>
          <w:kern w:val="0"/>
          <w:sz w:val="24"/>
          <w:lang w:val="zh-CN"/>
        </w:rPr>
        <w:t>公司</w:t>
      </w:r>
      <w:r w:rsidRPr="00072B46">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sidRPr="00072B46">
        <w:rPr>
          <w:rFonts w:ascii="宋体" w:hAnsi="宋体" w:cs="楷体_GB2312" w:hint="eastAsia"/>
          <w:kern w:val="0"/>
          <w:sz w:val="24"/>
          <w:lang w:val="af-ZA"/>
        </w:rPr>
        <w:t>我方</w:t>
      </w:r>
      <w:r w:rsidRPr="00072B46">
        <w:rPr>
          <w:rFonts w:ascii="宋体" w:hAnsi="宋体" w:hint="eastAsia"/>
          <w:kern w:val="0"/>
          <w:sz w:val="24"/>
          <w:lang w:val="af-ZA"/>
        </w:rPr>
        <w:t>承担。</w:t>
      </w:r>
      <w:r w:rsidRPr="00072B46">
        <w:rPr>
          <w:rFonts w:ascii="宋体" w:hAnsi="宋体" w:cs="楷体_GB2312" w:hint="eastAsia"/>
          <w:kern w:val="0"/>
          <w:sz w:val="24"/>
          <w:lang w:val="af-ZA"/>
        </w:rPr>
        <w:t>我方的</w:t>
      </w:r>
      <w:r w:rsidRPr="00072B46">
        <w:rPr>
          <w:rFonts w:ascii="宋体" w:hAnsi="宋体" w:hint="eastAsia"/>
          <w:kern w:val="0"/>
          <w:sz w:val="24"/>
          <w:lang w:val="af-ZA"/>
        </w:rPr>
        <w:t>总报价</w:t>
      </w:r>
      <w:r w:rsidRPr="00072B46">
        <w:rPr>
          <w:rFonts w:ascii="宋体" w:hAnsi="宋体" w:cs="楷体_GB2312" w:hint="eastAsia"/>
          <w:kern w:val="0"/>
          <w:sz w:val="24"/>
          <w:lang w:val="af-ZA"/>
        </w:rPr>
        <w:t>已</w:t>
      </w:r>
      <w:r w:rsidRPr="00072B46">
        <w:rPr>
          <w:rFonts w:ascii="宋体" w:hAnsi="宋体" w:hint="eastAsia"/>
          <w:kern w:val="0"/>
          <w:sz w:val="24"/>
          <w:lang w:val="af-ZA"/>
        </w:rPr>
        <w:t>包含所有应向所有权人支付的专利权、商标权或其它知识产权的一切相关费用。</w:t>
      </w:r>
    </w:p>
    <w:p w:rsidR="009B2181" w:rsidRPr="00072B46" w:rsidRDefault="00A0753D" w:rsidP="005C4B31">
      <w:pPr>
        <w:snapToGrid w:val="0"/>
        <w:spacing w:beforeLines="50" w:after="50" w:line="288" w:lineRule="auto"/>
        <w:ind w:firstLineChars="200" w:firstLine="480"/>
        <w:rPr>
          <w:rFonts w:ascii="宋体" w:hAnsi="宋体" w:cs="方正书宋简体"/>
          <w:sz w:val="24"/>
        </w:rPr>
      </w:pPr>
      <w:r w:rsidRPr="00072B46">
        <w:rPr>
          <w:rFonts w:ascii="宋体" w:hAnsi="宋体" w:cs="楷体_GB2312" w:hint="eastAsia"/>
          <w:kern w:val="0"/>
          <w:sz w:val="24"/>
          <w:lang w:val="af-ZA"/>
        </w:rPr>
        <w:t>5、我</w:t>
      </w:r>
      <w:r w:rsidRPr="00072B46">
        <w:rPr>
          <w:rFonts w:ascii="宋体" w:hAnsi="宋体" w:cs="楷体_GB2312" w:hint="eastAsia"/>
          <w:kern w:val="0"/>
          <w:sz w:val="24"/>
          <w:lang w:val="zh-CN"/>
        </w:rPr>
        <w:t>公司</w:t>
      </w:r>
      <w:r w:rsidRPr="00072B46">
        <w:rPr>
          <w:rFonts w:ascii="宋体" w:hAnsi="宋体" w:cs="楷体_GB2312" w:hint="eastAsia"/>
          <w:kern w:val="0"/>
          <w:sz w:val="24"/>
          <w:lang w:val="af-ZA"/>
        </w:rPr>
        <w:t>严格履行政府采购合同，不降低合同约定的产品质量和服务，不擅自变更、中止、终止合同，或拒绝履行合同义务；</w:t>
      </w:r>
    </w:p>
    <w:p w:rsidR="009B2181" w:rsidRPr="00072B46" w:rsidRDefault="00A0753D" w:rsidP="005C4B31">
      <w:pPr>
        <w:snapToGrid w:val="0"/>
        <w:spacing w:beforeLines="50" w:after="50" w:line="288" w:lineRule="auto"/>
        <w:ind w:firstLineChars="200" w:firstLine="480"/>
        <w:rPr>
          <w:rFonts w:ascii="宋体" w:hAnsi="宋体"/>
          <w:sz w:val="24"/>
        </w:rPr>
      </w:pPr>
      <w:r w:rsidRPr="00072B46">
        <w:rPr>
          <w:rFonts w:ascii="宋体" w:hAnsi="宋体" w:hint="eastAsia"/>
          <w:sz w:val="24"/>
        </w:rPr>
        <w:t>6、以上事项如有虚假或隐瞒，我</w:t>
      </w:r>
      <w:r w:rsidRPr="00072B46">
        <w:rPr>
          <w:rFonts w:ascii="宋体" w:hAnsi="宋体" w:cs="方正书宋简体" w:hint="eastAsia"/>
          <w:kern w:val="0"/>
          <w:sz w:val="24"/>
          <w:lang w:val="zh-CN"/>
        </w:rPr>
        <w:t>公司</w:t>
      </w:r>
      <w:r w:rsidRPr="00072B46">
        <w:rPr>
          <w:rFonts w:ascii="宋体" w:hAnsi="宋体" w:hint="eastAsia"/>
          <w:sz w:val="24"/>
        </w:rPr>
        <w:t>愿意承担一切后果，并不再寻求任何旨在减轻或免除法律责任的辩解。</w:t>
      </w:r>
    </w:p>
    <w:p w:rsidR="00A0753D" w:rsidRPr="00072B46" w:rsidRDefault="00A0753D">
      <w:pPr>
        <w:adjustRightInd w:val="0"/>
        <w:snapToGrid w:val="0"/>
        <w:spacing w:line="360" w:lineRule="auto"/>
        <w:ind w:firstLine="480"/>
        <w:rPr>
          <w:rFonts w:ascii="宋体" w:hAnsi="宋体" w:cs="方正书宋简体"/>
          <w:kern w:val="0"/>
          <w:sz w:val="24"/>
        </w:rPr>
      </w:pPr>
    </w:p>
    <w:p w:rsidR="00A0753D" w:rsidRPr="00072B46" w:rsidRDefault="00A0753D">
      <w:pPr>
        <w:adjustRightInd w:val="0"/>
        <w:snapToGrid w:val="0"/>
        <w:spacing w:line="360" w:lineRule="auto"/>
        <w:ind w:firstLineChars="1950" w:firstLine="4680"/>
        <w:rPr>
          <w:rFonts w:ascii="宋体" w:hAnsi="宋体" w:cs="方正书宋简体"/>
          <w:kern w:val="0"/>
          <w:sz w:val="24"/>
          <w:lang w:val="zh-CN"/>
        </w:rPr>
      </w:pPr>
      <w:r w:rsidRPr="00072B46">
        <w:rPr>
          <w:rFonts w:ascii="宋体" w:hAnsi="宋体" w:cs="方正书宋简体" w:hint="eastAsia"/>
          <w:kern w:val="0"/>
          <w:sz w:val="24"/>
          <w:lang w:val="zh-CN"/>
        </w:rPr>
        <w:t xml:space="preserve">    供应商名称(</w:t>
      </w:r>
      <w:r w:rsidR="00EB57EC" w:rsidRPr="00072B46">
        <w:rPr>
          <w:rFonts w:ascii="宋体" w:hAnsi="宋体" w:cs="方正书宋简体" w:hint="eastAsia"/>
          <w:kern w:val="0"/>
          <w:sz w:val="24"/>
          <w:lang w:val="zh-CN"/>
        </w:rPr>
        <w:t>电子公章</w:t>
      </w:r>
      <w:r w:rsidRPr="00072B46">
        <w:rPr>
          <w:rFonts w:ascii="宋体" w:hAnsi="宋体" w:cs="方正书宋简体" w:hint="eastAsia"/>
          <w:kern w:val="0"/>
          <w:sz w:val="24"/>
          <w:lang w:val="zh-CN"/>
        </w:rPr>
        <w:t>)：</w:t>
      </w:r>
    </w:p>
    <w:p w:rsidR="00A0753D" w:rsidRPr="00072B46" w:rsidRDefault="00A0753D">
      <w:pPr>
        <w:adjustRightInd w:val="0"/>
        <w:snapToGrid w:val="0"/>
        <w:spacing w:line="360" w:lineRule="auto"/>
        <w:rPr>
          <w:rFonts w:ascii="宋体" w:hAnsi="宋体" w:cs="方正书宋简体"/>
          <w:kern w:val="0"/>
          <w:sz w:val="24"/>
          <w:lang w:val="zh-CN"/>
        </w:rPr>
      </w:pPr>
      <w:r w:rsidRPr="00072B46">
        <w:rPr>
          <w:rFonts w:ascii="宋体" w:hAnsi="宋体" w:cs="方正书宋简体" w:hint="eastAsia"/>
          <w:kern w:val="0"/>
          <w:sz w:val="24"/>
          <w:lang w:val="zh-CN"/>
        </w:rPr>
        <w:t xml:space="preserve">                                   法定代表人或授权委托人(</w:t>
      </w:r>
      <w:r w:rsidR="00EB57EC" w:rsidRPr="00072B46">
        <w:rPr>
          <w:rFonts w:ascii="宋体" w:hAnsi="宋体" w:cs="方正书宋简体" w:hint="eastAsia"/>
          <w:kern w:val="0"/>
          <w:sz w:val="24"/>
          <w:lang w:val="zh-CN"/>
        </w:rPr>
        <w:t>签章或签字</w:t>
      </w:r>
      <w:r w:rsidRPr="00072B46">
        <w:rPr>
          <w:rFonts w:ascii="宋体" w:hAnsi="宋体" w:cs="方正书宋简体" w:hint="eastAsia"/>
          <w:kern w:val="0"/>
          <w:sz w:val="24"/>
          <w:lang w:val="zh-CN"/>
        </w:rPr>
        <w:t>)：</w:t>
      </w:r>
    </w:p>
    <w:p w:rsidR="00A0753D" w:rsidRPr="00072B46" w:rsidRDefault="00A0753D">
      <w:pPr>
        <w:adjustRightInd w:val="0"/>
        <w:snapToGrid w:val="0"/>
        <w:spacing w:line="360" w:lineRule="auto"/>
        <w:ind w:right="480"/>
        <w:jc w:val="center"/>
        <w:rPr>
          <w:rFonts w:ascii="宋体" w:hAnsi="宋体" w:cs="方正书宋简体"/>
          <w:kern w:val="0"/>
          <w:sz w:val="24"/>
          <w:lang w:val="zh-CN"/>
        </w:rPr>
      </w:pPr>
      <w:r w:rsidRPr="00072B46">
        <w:rPr>
          <w:rFonts w:ascii="宋体" w:hAnsi="宋体" w:cs="方正书宋简体" w:hint="eastAsia"/>
          <w:kern w:val="0"/>
          <w:sz w:val="24"/>
          <w:lang w:val="zh-CN"/>
        </w:rPr>
        <w:t xml:space="preserve">                                  日期：年  月   日</w:t>
      </w:r>
    </w:p>
    <w:p w:rsidR="00A0753D" w:rsidRPr="00072B46" w:rsidRDefault="00A0753D">
      <w:pPr>
        <w:adjustRightInd w:val="0"/>
        <w:snapToGrid w:val="0"/>
        <w:spacing w:line="360" w:lineRule="auto"/>
        <w:ind w:right="480"/>
        <w:jc w:val="center"/>
        <w:rPr>
          <w:rFonts w:ascii="宋体" w:hAnsi="宋体" w:cs="方正书宋简体"/>
          <w:kern w:val="0"/>
          <w:sz w:val="24"/>
          <w:lang w:val="zh-CN"/>
        </w:rPr>
      </w:pPr>
    </w:p>
    <w:p w:rsidR="00A0753D" w:rsidRPr="00072B46" w:rsidRDefault="00A0753D">
      <w:pPr>
        <w:adjustRightInd w:val="0"/>
        <w:snapToGrid w:val="0"/>
        <w:spacing w:line="360" w:lineRule="auto"/>
        <w:ind w:right="480"/>
        <w:rPr>
          <w:rFonts w:ascii="宋体" w:hAnsi="宋体"/>
          <w:b/>
          <w:sz w:val="30"/>
          <w:szCs w:val="30"/>
        </w:rPr>
      </w:pPr>
      <w:r w:rsidRPr="00072B46">
        <w:rPr>
          <w:rFonts w:ascii="宋体" w:hAnsi="宋体" w:hint="eastAsia"/>
          <w:b/>
          <w:sz w:val="28"/>
        </w:rPr>
        <w:lastRenderedPageBreak/>
        <w:t>附件3</w:t>
      </w:r>
    </w:p>
    <w:p w:rsidR="00A0753D" w:rsidRPr="00072B46" w:rsidRDefault="00A0753D">
      <w:pPr>
        <w:spacing w:line="360" w:lineRule="auto"/>
        <w:ind w:firstLineChars="100" w:firstLine="321"/>
        <w:jc w:val="center"/>
        <w:rPr>
          <w:rFonts w:ascii="宋体" w:hAnsi="宋体"/>
          <w:b/>
          <w:sz w:val="32"/>
          <w:szCs w:val="32"/>
          <w:u w:val="single"/>
        </w:rPr>
      </w:pPr>
      <w:r w:rsidRPr="00072B46">
        <w:rPr>
          <w:rFonts w:ascii="宋体" w:hAnsi="宋体"/>
          <w:b/>
          <w:sz w:val="32"/>
          <w:szCs w:val="32"/>
        </w:rPr>
        <w:t>授权</w:t>
      </w:r>
      <w:r w:rsidRPr="00072B46">
        <w:rPr>
          <w:rFonts w:ascii="宋体" w:hAnsi="宋体" w:hint="eastAsia"/>
          <w:b/>
          <w:sz w:val="32"/>
          <w:szCs w:val="32"/>
        </w:rPr>
        <w:t>委托</w:t>
      </w:r>
      <w:r w:rsidRPr="00072B46">
        <w:rPr>
          <w:rFonts w:ascii="宋体" w:hAnsi="宋体"/>
          <w:b/>
          <w:sz w:val="32"/>
          <w:szCs w:val="32"/>
        </w:rPr>
        <w:t>书</w:t>
      </w:r>
    </w:p>
    <w:p w:rsidR="00A0753D" w:rsidRPr="00072B46" w:rsidRDefault="00FA67A6">
      <w:pPr>
        <w:pStyle w:val="ac"/>
        <w:spacing w:line="500" w:lineRule="exact"/>
        <w:rPr>
          <w:rFonts w:ascii="宋体" w:eastAsia="宋体" w:hAnsi="宋体"/>
          <w:b/>
          <w:sz w:val="24"/>
        </w:rPr>
      </w:pPr>
      <w:r w:rsidRPr="00072B46">
        <w:rPr>
          <w:rFonts w:ascii="宋体" w:eastAsia="宋体" w:hAnsi="宋体" w:hint="eastAsia"/>
          <w:sz w:val="24"/>
          <w:u w:val="single"/>
        </w:rPr>
        <w:t>浙江欣斯路工程项目管理有限公司</w:t>
      </w:r>
      <w:r w:rsidR="00A0753D" w:rsidRPr="00072B46">
        <w:rPr>
          <w:rFonts w:ascii="宋体" w:eastAsia="宋体" w:hAnsi="宋体" w:cs="楷体_GB2312" w:hint="eastAsia"/>
          <w:kern w:val="0"/>
          <w:sz w:val="24"/>
          <w:u w:val="single"/>
        </w:rPr>
        <w:t>（采购代理机构名称）</w:t>
      </w:r>
      <w:r w:rsidR="00A0753D" w:rsidRPr="00072B46">
        <w:rPr>
          <w:rFonts w:ascii="宋体" w:eastAsia="宋体" w:hAnsi="宋体"/>
          <w:b/>
          <w:sz w:val="24"/>
        </w:rPr>
        <w:t>：</w:t>
      </w:r>
    </w:p>
    <w:p w:rsidR="00A0753D" w:rsidRPr="00072B46" w:rsidRDefault="00A0753D">
      <w:pPr>
        <w:pStyle w:val="ac"/>
        <w:spacing w:line="500" w:lineRule="exact"/>
        <w:ind w:left="240" w:hangingChars="100" w:hanging="240"/>
        <w:rPr>
          <w:rFonts w:ascii="宋体" w:eastAsia="宋体" w:hAnsi="宋体"/>
          <w:sz w:val="24"/>
        </w:rPr>
      </w:pPr>
      <w:r w:rsidRPr="00072B46">
        <w:rPr>
          <w:rFonts w:ascii="宋体" w:eastAsia="宋体" w:hAnsi="宋体"/>
          <w:sz w:val="24"/>
          <w:u w:val="single"/>
        </w:rPr>
        <w:t xml:space="preserve">  （</w:t>
      </w:r>
      <w:r w:rsidRPr="00072B46">
        <w:rPr>
          <w:rFonts w:ascii="宋体" w:eastAsia="宋体" w:hAnsi="宋体" w:hint="eastAsia"/>
          <w:sz w:val="24"/>
          <w:u w:val="single"/>
        </w:rPr>
        <w:t>供应商</w:t>
      </w:r>
      <w:r w:rsidRPr="00072B46">
        <w:rPr>
          <w:rFonts w:ascii="宋体" w:eastAsia="宋体" w:hAnsi="宋体"/>
          <w:sz w:val="24"/>
          <w:u w:val="single"/>
        </w:rPr>
        <w:t xml:space="preserve">全称）  </w:t>
      </w:r>
      <w:r w:rsidRPr="00072B46">
        <w:rPr>
          <w:rFonts w:ascii="宋体" w:eastAsia="宋体" w:hAnsi="宋体"/>
          <w:sz w:val="24"/>
        </w:rPr>
        <w:t>法定代表人</w:t>
      </w:r>
      <w:r w:rsidRPr="00072B46">
        <w:rPr>
          <w:rFonts w:ascii="宋体" w:eastAsia="宋体" w:hAnsi="宋体" w:cs="Tahoma" w:hint="eastAsia"/>
          <w:sz w:val="24"/>
        </w:rPr>
        <w:t>（或营业执照中单位负责人）</w:t>
      </w:r>
      <w:r w:rsidRPr="00072B46">
        <w:rPr>
          <w:rFonts w:ascii="宋体" w:eastAsia="宋体" w:hAnsi="宋体"/>
          <w:sz w:val="24"/>
          <w:u w:val="single"/>
        </w:rPr>
        <w:tab/>
        <w:t>（法定代表</w:t>
      </w:r>
      <w:r w:rsidRPr="00072B46">
        <w:rPr>
          <w:rFonts w:ascii="宋体" w:eastAsia="宋体" w:hAnsi="宋体" w:hint="eastAsia"/>
          <w:sz w:val="24"/>
          <w:u w:val="single"/>
        </w:rPr>
        <w:t>人</w:t>
      </w:r>
      <w:r w:rsidRPr="00072B46">
        <w:rPr>
          <w:rFonts w:ascii="宋体" w:eastAsia="宋体" w:hAnsi="宋体" w:cs="Tahoma" w:hint="eastAsia"/>
          <w:sz w:val="24"/>
          <w:u w:val="single"/>
        </w:rPr>
        <w:t>或营业执照中单位负责人</w:t>
      </w:r>
      <w:r w:rsidRPr="00072B46">
        <w:rPr>
          <w:rFonts w:ascii="宋体" w:eastAsia="宋体" w:hAnsi="宋体"/>
          <w:sz w:val="24"/>
          <w:u w:val="single"/>
        </w:rPr>
        <w:t xml:space="preserve">姓名） </w:t>
      </w:r>
      <w:r w:rsidRPr="00072B46">
        <w:rPr>
          <w:rFonts w:ascii="宋体" w:eastAsia="宋体" w:hAnsi="宋体"/>
          <w:sz w:val="24"/>
        </w:rPr>
        <w:t>授权</w:t>
      </w:r>
      <w:r w:rsidRPr="00072B46">
        <w:rPr>
          <w:rFonts w:ascii="宋体" w:eastAsia="宋体" w:hAnsi="宋体" w:hint="eastAsia"/>
          <w:sz w:val="24"/>
          <w:u w:val="single"/>
        </w:rPr>
        <w:t xml:space="preserve">   （全权代表</w:t>
      </w:r>
      <w:r w:rsidRPr="00072B46">
        <w:rPr>
          <w:rFonts w:ascii="宋体" w:eastAsia="宋体" w:hAnsi="宋体"/>
          <w:sz w:val="24"/>
          <w:u w:val="single"/>
        </w:rPr>
        <w:t>姓名</w:t>
      </w:r>
      <w:r w:rsidRPr="00072B46">
        <w:rPr>
          <w:rFonts w:ascii="宋体" w:eastAsia="宋体" w:hAnsi="宋体" w:hint="eastAsia"/>
          <w:sz w:val="24"/>
          <w:u w:val="single"/>
        </w:rPr>
        <w:t xml:space="preserve">） </w:t>
      </w:r>
      <w:r w:rsidRPr="00072B46">
        <w:rPr>
          <w:rFonts w:ascii="宋体" w:eastAsia="宋体" w:hAnsi="宋体"/>
          <w:sz w:val="24"/>
        </w:rPr>
        <w:t>为</w:t>
      </w:r>
      <w:r w:rsidRPr="00072B46">
        <w:rPr>
          <w:rFonts w:ascii="宋体" w:eastAsia="宋体" w:hAnsi="宋体" w:hint="eastAsia"/>
          <w:sz w:val="24"/>
        </w:rPr>
        <w:t>全权代表</w:t>
      </w:r>
      <w:r w:rsidRPr="00072B46">
        <w:rPr>
          <w:rFonts w:ascii="宋体" w:eastAsia="宋体" w:hAnsi="宋体"/>
          <w:sz w:val="24"/>
        </w:rPr>
        <w:t>，参加贵单位组织的</w:t>
      </w:r>
      <w:r w:rsidR="006465F3" w:rsidRPr="00072B46">
        <w:rPr>
          <w:rFonts w:ascii="宋体" w:eastAsia="宋体" w:hAnsi="宋体" w:hint="eastAsia"/>
          <w:sz w:val="24"/>
          <w:u w:val="single"/>
        </w:rPr>
        <w:t>浙江省公安厅高速公路交通警察总队台州支队车辆定点维修与保养</w:t>
      </w:r>
      <w:bookmarkStart w:id="6" w:name="_Hlk44252281"/>
      <w:r w:rsidR="00D048F4" w:rsidRPr="00A14EF4">
        <w:rPr>
          <w:rFonts w:ascii="宋体" w:eastAsia="宋体" w:hAnsi="宋体" w:hint="eastAsia"/>
          <w:sz w:val="24"/>
          <w:u w:val="single"/>
        </w:rPr>
        <w:t>第</w:t>
      </w:r>
      <w:r w:rsidR="00A14EF4" w:rsidRPr="00A14EF4">
        <w:rPr>
          <w:rFonts w:ascii="宋体" w:eastAsia="宋体" w:hAnsi="宋体" w:hint="eastAsia"/>
          <w:sz w:val="24"/>
          <w:u w:val="single"/>
        </w:rPr>
        <w:t xml:space="preserve">    </w:t>
      </w:r>
      <w:r w:rsidR="00D048F4" w:rsidRPr="00A14EF4">
        <w:rPr>
          <w:rFonts w:ascii="宋体" w:eastAsia="宋体" w:hAnsi="宋体" w:hint="eastAsia"/>
          <w:sz w:val="24"/>
          <w:u w:val="single"/>
        </w:rPr>
        <w:t>标段</w:t>
      </w:r>
      <w:bookmarkEnd w:id="6"/>
      <w:r w:rsidRPr="00072B46">
        <w:rPr>
          <w:rFonts w:ascii="宋体" w:eastAsia="宋体" w:hAnsi="宋体"/>
          <w:sz w:val="24"/>
        </w:rPr>
        <w:t>的采购活动，并代表我方全权办理针对上述项目的磋商、签约等具体事务和签署相关文件。</w:t>
      </w:r>
      <w:r w:rsidRPr="00072B46">
        <w:rPr>
          <w:rFonts w:ascii="宋体" w:eastAsia="宋体" w:hAnsi="宋体" w:hint="eastAsia"/>
          <w:sz w:val="24"/>
        </w:rPr>
        <w:t>我方对全权代表的签字事项负全部责任。</w:t>
      </w:r>
    </w:p>
    <w:p w:rsidR="00A0753D" w:rsidRPr="00072B46" w:rsidRDefault="00A0753D">
      <w:pPr>
        <w:pStyle w:val="ac"/>
        <w:spacing w:line="500" w:lineRule="exact"/>
        <w:ind w:leftChars="66" w:left="139" w:firstLineChars="200" w:firstLine="480"/>
        <w:rPr>
          <w:rFonts w:ascii="宋体" w:eastAsia="宋体" w:hAnsi="宋体"/>
          <w:sz w:val="24"/>
        </w:rPr>
      </w:pPr>
      <w:r w:rsidRPr="00072B46">
        <w:rPr>
          <w:rFonts w:ascii="宋体" w:eastAsia="宋体" w:hAnsi="宋体" w:hint="eastAsia"/>
          <w:sz w:val="24"/>
        </w:rPr>
        <w:t>在撤销授权的书面通知以前，本授权书一直有效。全权代表在授权委托书有效期内签署的所有文件不因授权的撤销而失效。</w:t>
      </w:r>
    </w:p>
    <w:p w:rsidR="00A0753D" w:rsidRPr="00072B46" w:rsidRDefault="00A0753D">
      <w:pPr>
        <w:pStyle w:val="ac"/>
        <w:spacing w:line="500" w:lineRule="exact"/>
        <w:ind w:leftChars="66" w:left="139" w:firstLineChars="200" w:firstLine="480"/>
        <w:rPr>
          <w:rFonts w:ascii="宋体" w:eastAsia="宋体" w:hAnsi="宋体"/>
          <w:sz w:val="24"/>
        </w:rPr>
      </w:pPr>
      <w:r w:rsidRPr="00072B46">
        <w:rPr>
          <w:rFonts w:ascii="宋体" w:eastAsia="宋体" w:hAnsi="宋体" w:hint="eastAsia"/>
          <w:sz w:val="24"/>
        </w:rPr>
        <w:t>全权代表无转委托权，特此委托。</w:t>
      </w:r>
    </w:p>
    <w:p w:rsidR="00A0753D" w:rsidRPr="00072B46" w:rsidRDefault="00A0753D">
      <w:pPr>
        <w:spacing w:line="360" w:lineRule="auto"/>
        <w:rPr>
          <w:rFonts w:ascii="宋体" w:hAnsi="宋体"/>
          <w:sz w:val="24"/>
        </w:rPr>
      </w:pPr>
    </w:p>
    <w:p w:rsidR="00A0753D" w:rsidRPr="00072B46" w:rsidRDefault="00A0753D">
      <w:pPr>
        <w:spacing w:line="360" w:lineRule="auto"/>
        <w:rPr>
          <w:rFonts w:ascii="宋体" w:hAnsi="宋体"/>
          <w:sz w:val="24"/>
        </w:rPr>
      </w:pPr>
      <w:r w:rsidRPr="00072B46">
        <w:rPr>
          <w:rFonts w:ascii="宋体" w:hAnsi="宋体" w:hint="eastAsia"/>
          <w:sz w:val="24"/>
        </w:rPr>
        <w:t>法定代表人签字或</w:t>
      </w:r>
      <w:r w:rsidR="00EB57EC" w:rsidRPr="00072B46">
        <w:rPr>
          <w:rFonts w:ascii="宋体" w:hAnsi="宋体" w:hint="eastAsia"/>
          <w:sz w:val="24"/>
        </w:rPr>
        <w:t>签</w:t>
      </w:r>
      <w:r w:rsidRPr="00072B46">
        <w:rPr>
          <w:rFonts w:ascii="宋体" w:hAnsi="宋体" w:hint="eastAsia"/>
          <w:sz w:val="24"/>
        </w:rPr>
        <w:t>章：</w:t>
      </w:r>
    </w:p>
    <w:p w:rsidR="00A0753D" w:rsidRPr="00072B46" w:rsidRDefault="00A0753D">
      <w:pPr>
        <w:spacing w:line="360" w:lineRule="auto"/>
        <w:rPr>
          <w:rFonts w:ascii="宋体" w:hAnsi="宋体"/>
          <w:sz w:val="24"/>
        </w:rPr>
      </w:pPr>
      <w:r w:rsidRPr="00072B46">
        <w:rPr>
          <w:rFonts w:ascii="宋体" w:hAnsi="宋体" w:hint="eastAsia"/>
          <w:sz w:val="24"/>
        </w:rPr>
        <w:t>供应商全称（</w:t>
      </w:r>
      <w:r w:rsidR="00EB57EC" w:rsidRPr="00072B46">
        <w:rPr>
          <w:rFonts w:ascii="宋体" w:hAnsi="宋体" w:hint="eastAsia"/>
          <w:sz w:val="24"/>
        </w:rPr>
        <w:t>电子公章</w:t>
      </w:r>
      <w:r w:rsidRPr="00072B46">
        <w:rPr>
          <w:rFonts w:ascii="宋体" w:hAnsi="宋体" w:hint="eastAsia"/>
          <w:sz w:val="24"/>
        </w:rPr>
        <w:t>）：                              日期：</w:t>
      </w:r>
    </w:p>
    <w:p w:rsidR="00A0753D" w:rsidRPr="00072B46" w:rsidRDefault="00A0753D">
      <w:pPr>
        <w:spacing w:line="360" w:lineRule="auto"/>
        <w:rPr>
          <w:rFonts w:ascii="宋体" w:hAnsi="宋体"/>
          <w:sz w:val="24"/>
        </w:rPr>
      </w:pPr>
    </w:p>
    <w:p w:rsidR="00A0753D" w:rsidRPr="00072B46" w:rsidRDefault="00A0753D">
      <w:pPr>
        <w:spacing w:line="360" w:lineRule="auto"/>
        <w:rPr>
          <w:rFonts w:ascii="宋体" w:hAnsi="宋体"/>
          <w:b/>
          <w:sz w:val="24"/>
        </w:rPr>
      </w:pPr>
      <w:r w:rsidRPr="00072B46">
        <w:rPr>
          <w:rFonts w:ascii="宋体" w:hAns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A0753D" w:rsidRPr="00072B46">
        <w:trPr>
          <w:trHeight w:val="2020"/>
        </w:trPr>
        <w:tc>
          <w:tcPr>
            <w:tcW w:w="4080" w:type="dxa"/>
          </w:tcPr>
          <w:p w:rsidR="00A0753D" w:rsidRPr="00072B46" w:rsidRDefault="00A0753D">
            <w:pPr>
              <w:spacing w:line="360" w:lineRule="auto"/>
              <w:rPr>
                <w:rFonts w:ascii="宋体" w:hAnsi="宋体"/>
                <w:b/>
                <w:sz w:val="24"/>
              </w:rPr>
            </w:pPr>
          </w:p>
          <w:p w:rsidR="00A0753D" w:rsidRPr="00072B46" w:rsidRDefault="00A0753D">
            <w:pPr>
              <w:spacing w:line="360" w:lineRule="auto"/>
              <w:ind w:firstLineChars="150" w:firstLine="361"/>
              <w:rPr>
                <w:rFonts w:ascii="宋体" w:hAnsi="宋体"/>
                <w:b/>
                <w:sz w:val="24"/>
              </w:rPr>
            </w:pPr>
            <w:r w:rsidRPr="00072B46">
              <w:rPr>
                <w:rFonts w:ascii="宋体" w:hAnsi="宋体" w:hint="eastAsia"/>
                <w:b/>
                <w:sz w:val="24"/>
              </w:rPr>
              <w:t>法定代表身份证复印件粘帖处</w:t>
            </w:r>
          </w:p>
        </w:tc>
      </w:tr>
    </w:tbl>
    <w:p w:rsidR="00A0753D" w:rsidRPr="00072B46" w:rsidRDefault="00A0753D">
      <w:pPr>
        <w:spacing w:line="360" w:lineRule="auto"/>
        <w:rPr>
          <w:rFonts w:ascii="宋体" w:hAnsi="宋体"/>
          <w:sz w:val="24"/>
        </w:rPr>
      </w:pPr>
      <w:r w:rsidRPr="00072B46">
        <w:rPr>
          <w:rFonts w:ascii="宋体" w:hAnsi="宋体" w:hint="eastAsia"/>
          <w:sz w:val="24"/>
        </w:rPr>
        <w:t xml:space="preserve">法定代表人姓名：                                 </w:t>
      </w:r>
    </w:p>
    <w:p w:rsidR="00A0753D" w:rsidRPr="00072B46" w:rsidRDefault="00A0753D">
      <w:pPr>
        <w:spacing w:line="360" w:lineRule="auto"/>
        <w:rPr>
          <w:rFonts w:ascii="宋体" w:hAnsi="宋体"/>
          <w:sz w:val="24"/>
        </w:rPr>
      </w:pPr>
      <w:r w:rsidRPr="00072B46">
        <w:rPr>
          <w:rFonts w:ascii="宋体" w:hAnsi="宋体" w:hint="eastAsia"/>
          <w:sz w:val="24"/>
        </w:rPr>
        <w:t>传真：</w:t>
      </w:r>
    </w:p>
    <w:p w:rsidR="00A0753D" w:rsidRPr="00072B46" w:rsidRDefault="00A0753D">
      <w:pPr>
        <w:spacing w:line="360" w:lineRule="auto"/>
        <w:rPr>
          <w:rFonts w:ascii="宋体" w:hAnsi="宋体"/>
          <w:sz w:val="24"/>
        </w:rPr>
      </w:pPr>
      <w:r w:rsidRPr="00072B46">
        <w:rPr>
          <w:rFonts w:ascii="宋体" w:hAnsi="宋体" w:hint="eastAsia"/>
          <w:sz w:val="24"/>
        </w:rPr>
        <w:t>电话：</w:t>
      </w:r>
    </w:p>
    <w:p w:rsidR="00A0753D" w:rsidRPr="00072B46" w:rsidRDefault="00A0753D">
      <w:pPr>
        <w:spacing w:line="360" w:lineRule="auto"/>
        <w:rPr>
          <w:rFonts w:ascii="宋体" w:hAnsi="宋体"/>
          <w:sz w:val="24"/>
        </w:rPr>
      </w:pPr>
      <w:r w:rsidRPr="00072B46">
        <w:rPr>
          <w:rFonts w:ascii="宋体" w:hAnsi="宋体" w:hint="eastAsia"/>
          <w:sz w:val="24"/>
        </w:rPr>
        <w:t>详细通讯地址：</w:t>
      </w:r>
    </w:p>
    <w:p w:rsidR="00A0753D" w:rsidRPr="00072B46" w:rsidRDefault="00A0753D">
      <w:pPr>
        <w:spacing w:line="360" w:lineRule="auto"/>
        <w:rPr>
          <w:rFonts w:ascii="宋体" w:hAnsi="宋体"/>
          <w:sz w:val="24"/>
        </w:rPr>
      </w:pPr>
      <w:r w:rsidRPr="00072B46">
        <w:rPr>
          <w:rFonts w:ascii="宋体" w:hAnsi="宋体" w:hint="eastAsia"/>
          <w:sz w:val="24"/>
        </w:rPr>
        <w:t>邮政编码：</w:t>
      </w:r>
    </w:p>
    <w:p w:rsidR="00A0753D" w:rsidRPr="00072B46" w:rsidRDefault="00A0753D">
      <w:pPr>
        <w:spacing w:line="360" w:lineRule="auto"/>
        <w:rPr>
          <w:rFonts w:ascii="宋体" w:hAnsi="宋体"/>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A0753D" w:rsidRPr="00072B46">
        <w:trPr>
          <w:trHeight w:val="2020"/>
        </w:trPr>
        <w:tc>
          <w:tcPr>
            <w:tcW w:w="4080" w:type="dxa"/>
          </w:tcPr>
          <w:p w:rsidR="00A0753D" w:rsidRPr="00072B46" w:rsidRDefault="00A0753D">
            <w:pPr>
              <w:spacing w:line="360" w:lineRule="auto"/>
              <w:rPr>
                <w:rFonts w:ascii="宋体" w:hAnsi="宋体"/>
                <w:b/>
                <w:sz w:val="24"/>
              </w:rPr>
            </w:pPr>
          </w:p>
          <w:p w:rsidR="00A0753D" w:rsidRPr="00072B46" w:rsidRDefault="00A0753D">
            <w:pPr>
              <w:spacing w:line="360" w:lineRule="auto"/>
              <w:ind w:firstLineChars="150" w:firstLine="361"/>
              <w:rPr>
                <w:rFonts w:ascii="宋体" w:hAnsi="宋体"/>
                <w:b/>
                <w:sz w:val="24"/>
              </w:rPr>
            </w:pPr>
            <w:r w:rsidRPr="00072B46">
              <w:rPr>
                <w:rFonts w:ascii="宋体" w:hAnsi="宋体" w:hint="eastAsia"/>
                <w:b/>
                <w:sz w:val="24"/>
              </w:rPr>
              <w:t>全权代表身份证复印件粘帖处</w:t>
            </w:r>
          </w:p>
        </w:tc>
      </w:tr>
    </w:tbl>
    <w:p w:rsidR="00A0753D" w:rsidRPr="00072B46" w:rsidRDefault="00A0753D">
      <w:pPr>
        <w:spacing w:line="360" w:lineRule="auto"/>
        <w:rPr>
          <w:rFonts w:ascii="宋体" w:hAnsi="宋体"/>
          <w:sz w:val="24"/>
        </w:rPr>
      </w:pPr>
      <w:r w:rsidRPr="00072B46">
        <w:rPr>
          <w:rFonts w:ascii="宋体" w:hAnsi="宋体" w:hint="eastAsia"/>
          <w:sz w:val="24"/>
        </w:rPr>
        <w:t xml:space="preserve">全权代表姓名：       </w:t>
      </w:r>
    </w:p>
    <w:p w:rsidR="00A0753D" w:rsidRPr="00072B46" w:rsidRDefault="00A0753D">
      <w:pPr>
        <w:spacing w:line="360" w:lineRule="auto"/>
        <w:rPr>
          <w:rFonts w:ascii="宋体" w:hAnsi="宋体"/>
          <w:sz w:val="24"/>
        </w:rPr>
      </w:pPr>
      <w:r w:rsidRPr="00072B46">
        <w:rPr>
          <w:rFonts w:ascii="宋体" w:hAnsi="宋体" w:hint="eastAsia"/>
          <w:sz w:val="24"/>
        </w:rPr>
        <w:t xml:space="preserve">职务：                           </w:t>
      </w:r>
    </w:p>
    <w:p w:rsidR="00A0753D" w:rsidRPr="00072B46" w:rsidRDefault="00A0753D">
      <w:pPr>
        <w:spacing w:line="360" w:lineRule="auto"/>
        <w:rPr>
          <w:rFonts w:ascii="宋体" w:hAnsi="宋体"/>
          <w:sz w:val="24"/>
        </w:rPr>
      </w:pPr>
      <w:r w:rsidRPr="00072B46">
        <w:rPr>
          <w:rFonts w:ascii="宋体" w:hAnsi="宋体" w:hint="eastAsia"/>
          <w:sz w:val="24"/>
        </w:rPr>
        <w:t>传真：</w:t>
      </w:r>
    </w:p>
    <w:p w:rsidR="00A0753D" w:rsidRPr="00072B46" w:rsidRDefault="00A0753D">
      <w:pPr>
        <w:spacing w:line="360" w:lineRule="auto"/>
        <w:rPr>
          <w:rFonts w:ascii="宋体" w:hAnsi="宋体"/>
          <w:sz w:val="24"/>
        </w:rPr>
      </w:pPr>
      <w:r w:rsidRPr="00072B46">
        <w:rPr>
          <w:rFonts w:ascii="宋体" w:hAnsi="宋体" w:hint="eastAsia"/>
          <w:sz w:val="24"/>
        </w:rPr>
        <w:t>电话：</w:t>
      </w:r>
    </w:p>
    <w:p w:rsidR="00A0753D" w:rsidRPr="00072B46" w:rsidRDefault="00A0753D">
      <w:pPr>
        <w:spacing w:line="360" w:lineRule="auto"/>
        <w:rPr>
          <w:rFonts w:ascii="宋体" w:hAnsi="宋体"/>
          <w:sz w:val="24"/>
        </w:rPr>
      </w:pPr>
      <w:r w:rsidRPr="00072B46">
        <w:rPr>
          <w:rFonts w:ascii="宋体" w:hAnsi="宋体" w:hint="eastAsia"/>
          <w:sz w:val="24"/>
        </w:rPr>
        <w:t>详细通讯地址：</w:t>
      </w:r>
    </w:p>
    <w:p w:rsidR="00A0753D" w:rsidRPr="00072B46" w:rsidRDefault="00A0753D">
      <w:pPr>
        <w:spacing w:line="360" w:lineRule="auto"/>
        <w:rPr>
          <w:rFonts w:ascii="宋体" w:hAnsi="宋体"/>
          <w:sz w:val="24"/>
        </w:rPr>
      </w:pPr>
      <w:r w:rsidRPr="00072B46">
        <w:rPr>
          <w:rFonts w:ascii="宋体" w:hAnsi="宋体" w:hint="eastAsia"/>
          <w:sz w:val="24"/>
        </w:rPr>
        <w:t>邮政编码：</w:t>
      </w:r>
    </w:p>
    <w:p w:rsidR="00A0753D" w:rsidRPr="00072B46" w:rsidRDefault="00A0753D">
      <w:pPr>
        <w:pStyle w:val="reader-word-layer"/>
        <w:shd w:val="clear" w:color="auto" w:fill="FFFFFF"/>
        <w:spacing w:before="0" w:beforeAutospacing="0" w:after="0" w:afterAutospacing="0" w:line="360" w:lineRule="auto"/>
        <w:rPr>
          <w:rFonts w:ascii="宋体" w:hAnsi="宋体"/>
          <w:b/>
          <w:sz w:val="28"/>
        </w:rPr>
        <w:sectPr w:rsidR="00A0753D" w:rsidRPr="00072B46">
          <w:pgSz w:w="11906" w:h="16838"/>
          <w:pgMar w:top="1440" w:right="1800" w:bottom="1440" w:left="1800" w:header="851" w:footer="992" w:gutter="0"/>
          <w:cols w:space="720"/>
          <w:docGrid w:type="lines" w:linePitch="312"/>
        </w:sectPr>
      </w:pPr>
    </w:p>
    <w:p w:rsidR="00D048F4" w:rsidRPr="00072B46" w:rsidRDefault="00A0753D" w:rsidP="001E4360">
      <w:pPr>
        <w:pStyle w:val="reader-word-layer"/>
        <w:shd w:val="clear" w:color="auto" w:fill="FFFFFF"/>
        <w:spacing w:before="0" w:beforeAutospacing="0" w:after="0" w:afterAutospacing="0" w:line="360" w:lineRule="auto"/>
        <w:rPr>
          <w:rFonts w:ascii="宋体" w:hAnsi="宋体"/>
          <w:b/>
          <w:sz w:val="28"/>
        </w:rPr>
      </w:pPr>
      <w:r w:rsidRPr="00072B46">
        <w:rPr>
          <w:rFonts w:ascii="宋体" w:hAnsi="宋体" w:hint="eastAsia"/>
          <w:b/>
          <w:sz w:val="28"/>
        </w:rPr>
        <w:lastRenderedPageBreak/>
        <w:t xml:space="preserve">附件4：       </w:t>
      </w:r>
      <w:r w:rsidR="00D048F4" w:rsidRPr="00072B46">
        <w:rPr>
          <w:rFonts w:ascii="宋体" w:hAnsi="宋体" w:hint="eastAsia"/>
          <w:b/>
          <w:color w:val="000000"/>
          <w:sz w:val="28"/>
          <w:szCs w:val="28"/>
        </w:rPr>
        <w:t>汽车维修企业状况一览表（第  标）</w:t>
      </w:r>
    </w:p>
    <w:p w:rsidR="00D048F4" w:rsidRPr="00072B46" w:rsidRDefault="00D048F4" w:rsidP="00D048F4">
      <w:pPr>
        <w:numPr>
          <w:ilvl w:val="0"/>
          <w:numId w:val="13"/>
        </w:numPr>
        <w:spacing w:line="360" w:lineRule="auto"/>
        <w:jc w:val="center"/>
        <w:rPr>
          <w:rFonts w:ascii="宋体" w:hAnsi="宋体"/>
          <w:bCs/>
          <w:color w:val="000000"/>
          <w:sz w:val="30"/>
          <w:szCs w:val="30"/>
        </w:rPr>
      </w:pPr>
      <w:r w:rsidRPr="00072B46">
        <w:rPr>
          <w:rFonts w:ascii="宋体" w:hAnsi="宋体" w:hint="eastAsia"/>
          <w:bCs/>
          <w:color w:val="000000"/>
          <w:sz w:val="30"/>
          <w:szCs w:val="30"/>
        </w:rPr>
        <w:t>基本情况一览表</w:t>
      </w:r>
    </w:p>
    <w:tbl>
      <w:tblPr>
        <w:tblpPr w:leftFromText="180" w:rightFromText="180" w:vertAnchor="text" w:tblpX="-601" w:tblpY="1"/>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1270"/>
        <w:gridCol w:w="810"/>
        <w:gridCol w:w="6"/>
        <w:gridCol w:w="254"/>
        <w:gridCol w:w="840"/>
        <w:gridCol w:w="630"/>
        <w:gridCol w:w="840"/>
        <w:gridCol w:w="735"/>
        <w:gridCol w:w="630"/>
        <w:gridCol w:w="315"/>
        <w:gridCol w:w="525"/>
        <w:gridCol w:w="647"/>
        <w:gridCol w:w="1558"/>
      </w:tblGrid>
      <w:tr w:rsidR="00D048F4" w:rsidRPr="00072B46" w:rsidTr="00A55747">
        <w:trPr>
          <w:cantSplit/>
        </w:trPr>
        <w:tc>
          <w:tcPr>
            <w:tcW w:w="1870"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企业名称</w:t>
            </w:r>
          </w:p>
        </w:tc>
        <w:tc>
          <w:tcPr>
            <w:tcW w:w="5060" w:type="dxa"/>
            <w:gridSpan w:val="9"/>
            <w:vAlign w:val="center"/>
          </w:tcPr>
          <w:p w:rsidR="00D048F4" w:rsidRPr="00072B46" w:rsidRDefault="00D048F4" w:rsidP="00A55747">
            <w:pPr>
              <w:spacing w:line="360" w:lineRule="auto"/>
              <w:jc w:val="center"/>
              <w:rPr>
                <w:rFonts w:ascii="宋体" w:hAnsi="宋体"/>
                <w:bCs/>
                <w:color w:val="000000"/>
                <w:sz w:val="24"/>
              </w:rPr>
            </w:pPr>
          </w:p>
        </w:tc>
        <w:tc>
          <w:tcPr>
            <w:tcW w:w="1172"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邮编</w:t>
            </w:r>
          </w:p>
        </w:tc>
        <w:tc>
          <w:tcPr>
            <w:tcW w:w="1558" w:type="dxa"/>
            <w:vAlign w:val="center"/>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cantSplit/>
        </w:trPr>
        <w:tc>
          <w:tcPr>
            <w:tcW w:w="1870"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企业地址</w:t>
            </w:r>
          </w:p>
        </w:tc>
        <w:tc>
          <w:tcPr>
            <w:tcW w:w="5060" w:type="dxa"/>
            <w:gridSpan w:val="9"/>
            <w:vAlign w:val="center"/>
          </w:tcPr>
          <w:p w:rsidR="00D048F4" w:rsidRPr="00072B46" w:rsidRDefault="00D048F4" w:rsidP="00A55747">
            <w:pPr>
              <w:spacing w:line="360" w:lineRule="auto"/>
              <w:jc w:val="center"/>
              <w:rPr>
                <w:rFonts w:ascii="宋体" w:hAnsi="宋体"/>
                <w:bCs/>
                <w:color w:val="000000"/>
                <w:sz w:val="24"/>
              </w:rPr>
            </w:pPr>
          </w:p>
        </w:tc>
        <w:tc>
          <w:tcPr>
            <w:tcW w:w="1172"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电话</w:t>
            </w:r>
          </w:p>
        </w:tc>
        <w:tc>
          <w:tcPr>
            <w:tcW w:w="1558" w:type="dxa"/>
            <w:vAlign w:val="center"/>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cantSplit/>
        </w:trPr>
        <w:tc>
          <w:tcPr>
            <w:tcW w:w="1870"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法定代表人</w:t>
            </w:r>
          </w:p>
        </w:tc>
        <w:tc>
          <w:tcPr>
            <w:tcW w:w="1910" w:type="dxa"/>
            <w:gridSpan w:val="4"/>
            <w:vAlign w:val="center"/>
          </w:tcPr>
          <w:p w:rsidR="00D048F4" w:rsidRPr="00072B46" w:rsidRDefault="00D048F4" w:rsidP="00A55747">
            <w:pPr>
              <w:spacing w:line="360" w:lineRule="auto"/>
              <w:jc w:val="center"/>
              <w:rPr>
                <w:rFonts w:ascii="宋体" w:hAnsi="宋体"/>
                <w:bCs/>
                <w:color w:val="000000"/>
                <w:sz w:val="24"/>
              </w:rPr>
            </w:pPr>
          </w:p>
        </w:tc>
        <w:tc>
          <w:tcPr>
            <w:tcW w:w="1470"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企业类别</w:t>
            </w:r>
          </w:p>
        </w:tc>
        <w:tc>
          <w:tcPr>
            <w:tcW w:w="1365" w:type="dxa"/>
            <w:gridSpan w:val="2"/>
            <w:vAlign w:val="center"/>
          </w:tcPr>
          <w:p w:rsidR="00D048F4" w:rsidRPr="00072B46" w:rsidRDefault="00D048F4" w:rsidP="00A55747">
            <w:pPr>
              <w:spacing w:line="360" w:lineRule="auto"/>
              <w:jc w:val="center"/>
              <w:rPr>
                <w:rFonts w:ascii="宋体" w:hAnsi="宋体"/>
                <w:bCs/>
                <w:color w:val="000000"/>
                <w:sz w:val="24"/>
              </w:rPr>
            </w:pPr>
          </w:p>
        </w:tc>
        <w:tc>
          <w:tcPr>
            <w:tcW w:w="1487" w:type="dxa"/>
            <w:gridSpan w:val="3"/>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企业性质</w:t>
            </w:r>
          </w:p>
        </w:tc>
        <w:tc>
          <w:tcPr>
            <w:tcW w:w="1558" w:type="dxa"/>
            <w:vAlign w:val="center"/>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cantSplit/>
        </w:trPr>
        <w:tc>
          <w:tcPr>
            <w:tcW w:w="1870"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注册资金</w:t>
            </w:r>
          </w:p>
        </w:tc>
        <w:tc>
          <w:tcPr>
            <w:tcW w:w="1910" w:type="dxa"/>
            <w:gridSpan w:val="4"/>
            <w:vAlign w:val="center"/>
          </w:tcPr>
          <w:p w:rsidR="00D048F4" w:rsidRPr="00072B46" w:rsidRDefault="00D048F4" w:rsidP="00A55747">
            <w:pPr>
              <w:spacing w:line="360" w:lineRule="auto"/>
              <w:ind w:firstLine="900"/>
              <w:jc w:val="center"/>
              <w:rPr>
                <w:rFonts w:ascii="宋体" w:hAnsi="宋体"/>
                <w:bCs/>
                <w:color w:val="000000"/>
                <w:sz w:val="24"/>
              </w:rPr>
            </w:pPr>
            <w:r w:rsidRPr="00072B46">
              <w:rPr>
                <w:rFonts w:ascii="宋体" w:hAnsi="宋体" w:hint="eastAsia"/>
                <w:bCs/>
                <w:color w:val="000000"/>
                <w:sz w:val="24"/>
              </w:rPr>
              <w:t>万元</w:t>
            </w:r>
          </w:p>
        </w:tc>
        <w:tc>
          <w:tcPr>
            <w:tcW w:w="1470"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固定资产</w:t>
            </w:r>
          </w:p>
        </w:tc>
        <w:tc>
          <w:tcPr>
            <w:tcW w:w="4410" w:type="dxa"/>
            <w:gridSpan w:val="6"/>
            <w:vAlign w:val="center"/>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总值：                 万元；</w:t>
            </w:r>
          </w:p>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其中设备：              万元</w:t>
            </w:r>
          </w:p>
        </w:tc>
      </w:tr>
      <w:tr w:rsidR="00D048F4" w:rsidRPr="00072B46" w:rsidTr="00A55747">
        <w:trPr>
          <w:cantSplit/>
          <w:trHeight w:val="2069"/>
        </w:trPr>
        <w:tc>
          <w:tcPr>
            <w:tcW w:w="1870"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职工总数</w:t>
            </w:r>
          </w:p>
        </w:tc>
        <w:tc>
          <w:tcPr>
            <w:tcW w:w="1070" w:type="dxa"/>
            <w:gridSpan w:val="3"/>
            <w:vAlign w:val="center"/>
          </w:tcPr>
          <w:p w:rsidR="00D048F4" w:rsidRPr="00072B46" w:rsidRDefault="00D048F4" w:rsidP="00A55747">
            <w:pPr>
              <w:spacing w:line="360" w:lineRule="auto"/>
              <w:jc w:val="center"/>
              <w:rPr>
                <w:rFonts w:ascii="宋体" w:hAnsi="宋体"/>
                <w:bCs/>
                <w:color w:val="000000"/>
                <w:sz w:val="24"/>
              </w:rPr>
            </w:pPr>
          </w:p>
        </w:tc>
        <w:tc>
          <w:tcPr>
            <w:tcW w:w="840" w:type="dxa"/>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技术管理人数</w:t>
            </w:r>
          </w:p>
        </w:tc>
        <w:tc>
          <w:tcPr>
            <w:tcW w:w="2205" w:type="dxa"/>
            <w:gridSpan w:val="3"/>
          </w:tcPr>
          <w:p w:rsidR="00D048F4" w:rsidRPr="00072B46" w:rsidRDefault="00D048F4" w:rsidP="00A55747">
            <w:pPr>
              <w:rPr>
                <w:rFonts w:ascii="宋体" w:hAnsi="宋体"/>
                <w:bCs/>
                <w:color w:val="000000"/>
                <w:sz w:val="24"/>
              </w:rPr>
            </w:pPr>
            <w:r w:rsidRPr="00072B46">
              <w:rPr>
                <w:rFonts w:ascii="宋体" w:hAnsi="宋体" w:hint="eastAsia"/>
                <w:bCs/>
                <w:color w:val="000000"/>
                <w:sz w:val="24"/>
              </w:rPr>
              <w:t>企业管理负责人：</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技术负责人：</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质量检验员：</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业务接待员：</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价格结算员：</w:t>
            </w:r>
          </w:p>
          <w:p w:rsidR="00D048F4" w:rsidRPr="00072B46" w:rsidRDefault="00D048F4" w:rsidP="00A55747">
            <w:pPr>
              <w:rPr>
                <w:rFonts w:ascii="宋体" w:hAnsi="宋体"/>
                <w:bCs/>
                <w:color w:val="000000"/>
                <w:sz w:val="24"/>
              </w:rPr>
            </w:pPr>
          </w:p>
          <w:p w:rsidR="00D048F4" w:rsidRPr="00072B46" w:rsidRDefault="00D048F4" w:rsidP="00A55747">
            <w:pPr>
              <w:rPr>
                <w:rFonts w:ascii="宋体" w:hAnsi="宋体"/>
                <w:bCs/>
                <w:color w:val="000000"/>
                <w:sz w:val="24"/>
              </w:rPr>
            </w:pPr>
          </w:p>
        </w:tc>
        <w:tc>
          <w:tcPr>
            <w:tcW w:w="945" w:type="dxa"/>
            <w:gridSpan w:val="2"/>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维修人员人数</w:t>
            </w:r>
          </w:p>
        </w:tc>
        <w:tc>
          <w:tcPr>
            <w:tcW w:w="2730" w:type="dxa"/>
            <w:gridSpan w:val="3"/>
          </w:tcPr>
          <w:p w:rsidR="00D048F4" w:rsidRPr="00072B46" w:rsidRDefault="00D048F4" w:rsidP="00A55747">
            <w:pPr>
              <w:rPr>
                <w:rFonts w:ascii="宋体" w:hAnsi="宋体"/>
                <w:bCs/>
                <w:color w:val="000000"/>
                <w:sz w:val="24"/>
              </w:rPr>
            </w:pPr>
            <w:r w:rsidRPr="00072B46">
              <w:rPr>
                <w:rFonts w:ascii="宋体" w:hAnsi="宋体" w:hint="eastAsia"/>
                <w:bCs/>
                <w:color w:val="000000"/>
                <w:sz w:val="24"/>
              </w:rPr>
              <w:t>工程师：</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助理工程师：</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技师：</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机修工：</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板金工：</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油漆工：</w:t>
            </w:r>
          </w:p>
          <w:p w:rsidR="00D048F4" w:rsidRPr="00072B46" w:rsidRDefault="00D048F4" w:rsidP="00A55747">
            <w:pPr>
              <w:rPr>
                <w:rFonts w:ascii="宋体" w:hAnsi="宋体"/>
                <w:bCs/>
                <w:color w:val="000000"/>
                <w:sz w:val="24"/>
              </w:rPr>
            </w:pPr>
            <w:r w:rsidRPr="00072B46">
              <w:rPr>
                <w:rFonts w:ascii="宋体" w:hAnsi="宋体" w:hint="eastAsia"/>
                <w:bCs/>
                <w:color w:val="000000"/>
                <w:sz w:val="24"/>
              </w:rPr>
              <w:t>电工：</w:t>
            </w:r>
          </w:p>
        </w:tc>
      </w:tr>
      <w:tr w:rsidR="00D048F4" w:rsidRPr="00072B46" w:rsidTr="00A55747">
        <w:trPr>
          <w:cantSplit/>
          <w:trHeight w:val="850"/>
        </w:trPr>
        <w:tc>
          <w:tcPr>
            <w:tcW w:w="600" w:type="dxa"/>
            <w:vMerge w:val="restart"/>
            <w:vAlign w:val="center"/>
          </w:tcPr>
          <w:p w:rsidR="00D048F4" w:rsidRPr="00072B46" w:rsidRDefault="00D048F4" w:rsidP="00A55747">
            <w:pPr>
              <w:spacing w:line="360" w:lineRule="auto"/>
              <w:jc w:val="center"/>
              <w:rPr>
                <w:rFonts w:ascii="宋体" w:hAnsi="宋体"/>
                <w:bCs/>
                <w:color w:val="000000"/>
                <w:sz w:val="24"/>
              </w:rPr>
            </w:pPr>
          </w:p>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经营业绩</w:t>
            </w:r>
          </w:p>
        </w:tc>
        <w:tc>
          <w:tcPr>
            <w:tcW w:w="1270" w:type="dxa"/>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年份</w:t>
            </w:r>
          </w:p>
        </w:tc>
        <w:tc>
          <w:tcPr>
            <w:tcW w:w="2540" w:type="dxa"/>
            <w:gridSpan w:val="5"/>
            <w:vAlign w:val="center"/>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维修总产值</w:t>
            </w:r>
          </w:p>
          <w:p w:rsidR="00D048F4" w:rsidRPr="00072B46" w:rsidRDefault="00D048F4" w:rsidP="00A55747">
            <w:pPr>
              <w:tabs>
                <w:tab w:val="right" w:pos="2324"/>
              </w:tabs>
              <w:spacing w:line="360" w:lineRule="auto"/>
              <w:jc w:val="center"/>
              <w:rPr>
                <w:rFonts w:ascii="宋体" w:hAnsi="宋体"/>
                <w:bCs/>
                <w:color w:val="000000"/>
                <w:sz w:val="24"/>
              </w:rPr>
            </w:pPr>
            <w:r w:rsidRPr="00072B46">
              <w:rPr>
                <w:rFonts w:ascii="宋体" w:hAnsi="宋体" w:hint="eastAsia"/>
                <w:bCs/>
                <w:color w:val="000000"/>
                <w:sz w:val="24"/>
              </w:rPr>
              <w:t>（万元）</w:t>
            </w:r>
          </w:p>
        </w:tc>
        <w:tc>
          <w:tcPr>
            <w:tcW w:w="3045" w:type="dxa"/>
            <w:gridSpan w:val="5"/>
          </w:tcPr>
          <w:p w:rsidR="00D048F4" w:rsidRPr="00072B46" w:rsidRDefault="00D048F4" w:rsidP="00A55747">
            <w:pPr>
              <w:spacing w:line="360" w:lineRule="auto"/>
              <w:ind w:firstLine="645"/>
              <w:rPr>
                <w:rFonts w:ascii="宋体" w:hAnsi="宋体"/>
                <w:bCs/>
                <w:color w:val="000000"/>
                <w:sz w:val="24"/>
              </w:rPr>
            </w:pPr>
            <w:r w:rsidRPr="00072B46">
              <w:rPr>
                <w:rFonts w:ascii="宋体" w:hAnsi="宋体" w:hint="eastAsia"/>
                <w:bCs/>
                <w:color w:val="000000"/>
                <w:sz w:val="24"/>
              </w:rPr>
              <w:t>维修车型</w:t>
            </w:r>
          </w:p>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（有特约维修的注明品牌）</w:t>
            </w:r>
          </w:p>
        </w:tc>
        <w:tc>
          <w:tcPr>
            <w:tcW w:w="2205" w:type="dxa"/>
            <w:gridSpan w:val="2"/>
          </w:tcPr>
          <w:p w:rsidR="00D048F4" w:rsidRPr="00072B46" w:rsidRDefault="00D048F4" w:rsidP="007B2FB9">
            <w:pPr>
              <w:spacing w:line="360" w:lineRule="auto"/>
              <w:rPr>
                <w:rFonts w:ascii="宋体" w:hAnsi="宋体"/>
                <w:bCs/>
                <w:color w:val="000000"/>
                <w:sz w:val="24"/>
              </w:rPr>
            </w:pPr>
            <w:r w:rsidRPr="00072B46">
              <w:rPr>
                <w:rFonts w:ascii="宋体" w:hAnsi="宋体" w:hint="eastAsia"/>
                <w:bCs/>
                <w:color w:val="000000"/>
                <w:sz w:val="24"/>
              </w:rPr>
              <w:t>201</w:t>
            </w:r>
            <w:r w:rsidR="007B2FB9">
              <w:rPr>
                <w:rFonts w:ascii="宋体" w:hAnsi="宋体" w:hint="eastAsia"/>
                <w:bCs/>
                <w:color w:val="000000"/>
                <w:sz w:val="24"/>
              </w:rPr>
              <w:t>5</w:t>
            </w:r>
            <w:r w:rsidRPr="00072B46">
              <w:rPr>
                <w:rFonts w:ascii="宋体" w:hAnsi="宋体" w:hint="eastAsia"/>
                <w:bCs/>
                <w:color w:val="000000"/>
                <w:sz w:val="24"/>
              </w:rPr>
              <w:t>年以来的荣誉情况（附复印件）</w:t>
            </w:r>
          </w:p>
        </w:tc>
      </w:tr>
      <w:tr w:rsidR="00D048F4" w:rsidRPr="00072B46" w:rsidTr="00A55747">
        <w:trPr>
          <w:cantSplit/>
          <w:trHeight w:val="1705"/>
        </w:trPr>
        <w:tc>
          <w:tcPr>
            <w:tcW w:w="600" w:type="dxa"/>
            <w:vMerge/>
            <w:vAlign w:val="center"/>
          </w:tcPr>
          <w:p w:rsidR="00D048F4" w:rsidRPr="00072B46" w:rsidRDefault="00D048F4" w:rsidP="00A55747">
            <w:pPr>
              <w:spacing w:line="360" w:lineRule="auto"/>
              <w:jc w:val="center"/>
              <w:rPr>
                <w:rFonts w:ascii="宋体" w:hAnsi="宋体"/>
                <w:bCs/>
                <w:color w:val="000000"/>
                <w:sz w:val="24"/>
              </w:rPr>
            </w:pPr>
          </w:p>
        </w:tc>
        <w:tc>
          <w:tcPr>
            <w:tcW w:w="1270" w:type="dxa"/>
            <w:vAlign w:val="center"/>
          </w:tcPr>
          <w:p w:rsidR="00D048F4" w:rsidRPr="00072B46" w:rsidRDefault="007B2FB9" w:rsidP="00A55747">
            <w:pPr>
              <w:spacing w:line="360" w:lineRule="auto"/>
              <w:jc w:val="center"/>
              <w:rPr>
                <w:rFonts w:ascii="宋体" w:hAnsi="宋体"/>
                <w:bCs/>
                <w:color w:val="000000"/>
                <w:sz w:val="24"/>
              </w:rPr>
            </w:pPr>
            <w:r>
              <w:rPr>
                <w:rFonts w:ascii="宋体" w:hAnsi="宋体" w:hint="eastAsia"/>
                <w:bCs/>
                <w:color w:val="000000"/>
                <w:sz w:val="24"/>
              </w:rPr>
              <w:t>18</w:t>
            </w:r>
            <w:r w:rsidR="00D048F4" w:rsidRPr="00072B46">
              <w:rPr>
                <w:rFonts w:ascii="宋体" w:hAnsi="宋体" w:hint="eastAsia"/>
                <w:bCs/>
                <w:color w:val="000000"/>
                <w:sz w:val="24"/>
              </w:rPr>
              <w:t>－</w:t>
            </w:r>
            <w:r>
              <w:rPr>
                <w:rFonts w:ascii="宋体" w:hAnsi="宋体" w:hint="eastAsia"/>
                <w:bCs/>
                <w:color w:val="000000"/>
                <w:sz w:val="24"/>
              </w:rPr>
              <w:t>19</w:t>
            </w:r>
          </w:p>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年度</w:t>
            </w:r>
          </w:p>
        </w:tc>
        <w:tc>
          <w:tcPr>
            <w:tcW w:w="2540" w:type="dxa"/>
            <w:gridSpan w:val="5"/>
            <w:vAlign w:val="center"/>
          </w:tcPr>
          <w:p w:rsidR="00D048F4" w:rsidRPr="00072B46" w:rsidRDefault="00D048F4" w:rsidP="00A55747">
            <w:pPr>
              <w:spacing w:line="360" w:lineRule="auto"/>
              <w:jc w:val="center"/>
              <w:rPr>
                <w:rFonts w:ascii="宋体" w:hAnsi="宋体"/>
                <w:bCs/>
                <w:color w:val="000000"/>
                <w:sz w:val="24"/>
              </w:rPr>
            </w:pPr>
          </w:p>
        </w:tc>
        <w:tc>
          <w:tcPr>
            <w:tcW w:w="3045" w:type="dxa"/>
            <w:gridSpan w:val="5"/>
            <w:vAlign w:val="center"/>
          </w:tcPr>
          <w:p w:rsidR="00D048F4" w:rsidRPr="00072B46" w:rsidRDefault="00D048F4" w:rsidP="00A55747">
            <w:pPr>
              <w:spacing w:line="360" w:lineRule="auto"/>
              <w:jc w:val="center"/>
              <w:rPr>
                <w:rFonts w:ascii="宋体" w:hAnsi="宋体"/>
                <w:bCs/>
                <w:color w:val="000000"/>
                <w:sz w:val="24"/>
              </w:rPr>
            </w:pPr>
          </w:p>
        </w:tc>
        <w:tc>
          <w:tcPr>
            <w:tcW w:w="2205" w:type="dxa"/>
            <w:gridSpan w:val="2"/>
            <w:vAlign w:val="center"/>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cantSplit/>
          <w:trHeight w:val="963"/>
        </w:trPr>
        <w:tc>
          <w:tcPr>
            <w:tcW w:w="2686" w:type="dxa"/>
            <w:gridSpan w:val="4"/>
            <w:vAlign w:val="center"/>
          </w:tcPr>
          <w:p w:rsidR="00D048F4" w:rsidRPr="00072B46" w:rsidRDefault="00D048F4" w:rsidP="007B2FB9">
            <w:pPr>
              <w:rPr>
                <w:rFonts w:ascii="宋体" w:hAnsi="宋体"/>
                <w:bCs/>
                <w:color w:val="000000"/>
                <w:sz w:val="24"/>
              </w:rPr>
            </w:pPr>
            <w:r w:rsidRPr="00072B46">
              <w:rPr>
                <w:rFonts w:ascii="宋体" w:hAnsi="宋体" w:hint="eastAsia"/>
                <w:bCs/>
                <w:color w:val="000000"/>
                <w:sz w:val="24"/>
              </w:rPr>
              <w:t>纳税情况（一般纳税人、小规模纳税人，</w:t>
            </w:r>
            <w:r w:rsidR="007B2FB9">
              <w:rPr>
                <w:rFonts w:ascii="宋体" w:hAnsi="宋体" w:hint="eastAsia"/>
                <w:bCs/>
                <w:color w:val="000000"/>
                <w:sz w:val="24"/>
              </w:rPr>
              <w:t>18</w:t>
            </w:r>
            <w:r w:rsidRPr="00072B46">
              <w:rPr>
                <w:rFonts w:ascii="宋体" w:hAnsi="宋体" w:hint="eastAsia"/>
                <w:bCs/>
                <w:color w:val="000000"/>
                <w:sz w:val="24"/>
              </w:rPr>
              <w:t>－</w:t>
            </w:r>
            <w:r w:rsidR="007B2FB9">
              <w:rPr>
                <w:rFonts w:ascii="宋体" w:hAnsi="宋体" w:hint="eastAsia"/>
                <w:bCs/>
                <w:color w:val="000000"/>
                <w:sz w:val="24"/>
              </w:rPr>
              <w:t>19</w:t>
            </w:r>
            <w:r w:rsidRPr="00072B46">
              <w:rPr>
                <w:rFonts w:ascii="宋体" w:hAnsi="宋体" w:hint="eastAsia"/>
                <w:bCs/>
                <w:color w:val="000000"/>
                <w:sz w:val="24"/>
              </w:rPr>
              <w:t>年度纳税总额）</w:t>
            </w:r>
          </w:p>
        </w:tc>
        <w:tc>
          <w:tcPr>
            <w:tcW w:w="6974" w:type="dxa"/>
            <w:gridSpan w:val="10"/>
            <w:vAlign w:val="center"/>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trHeight w:val="1014"/>
        </w:trPr>
        <w:tc>
          <w:tcPr>
            <w:tcW w:w="2680" w:type="dxa"/>
            <w:gridSpan w:val="3"/>
          </w:tcPr>
          <w:p w:rsidR="00D048F4" w:rsidRPr="00072B46" w:rsidRDefault="00D048F4" w:rsidP="00A55747">
            <w:pPr>
              <w:rPr>
                <w:rFonts w:ascii="宋体" w:hAnsi="宋体"/>
                <w:color w:val="000000"/>
                <w:sz w:val="24"/>
              </w:rPr>
            </w:pPr>
            <w:r w:rsidRPr="00072B46">
              <w:rPr>
                <w:rFonts w:ascii="宋体" w:hAnsi="宋体" w:hint="eastAsia"/>
                <w:color w:val="000000"/>
                <w:sz w:val="24"/>
              </w:rPr>
              <w:t>企业管理情况（企业各项管理制度、安全制度、维修档案资料管理等）</w:t>
            </w:r>
          </w:p>
        </w:tc>
        <w:tc>
          <w:tcPr>
            <w:tcW w:w="6980" w:type="dxa"/>
            <w:gridSpan w:val="11"/>
          </w:tcPr>
          <w:p w:rsidR="00D048F4" w:rsidRPr="00072B46" w:rsidRDefault="00D048F4" w:rsidP="00A55747">
            <w:pPr>
              <w:widowControl/>
              <w:jc w:val="left"/>
              <w:rPr>
                <w:rFonts w:ascii="宋体" w:hAnsi="宋体"/>
                <w:color w:val="000000"/>
                <w:sz w:val="24"/>
              </w:rPr>
            </w:pPr>
          </w:p>
          <w:p w:rsidR="00D048F4" w:rsidRPr="00072B46" w:rsidRDefault="00D048F4" w:rsidP="00A55747">
            <w:pPr>
              <w:rPr>
                <w:rFonts w:ascii="宋体" w:hAnsi="宋体"/>
                <w:color w:val="000000"/>
                <w:sz w:val="24"/>
              </w:rPr>
            </w:pPr>
          </w:p>
        </w:tc>
      </w:tr>
      <w:tr w:rsidR="00D048F4" w:rsidRPr="00072B46" w:rsidTr="00A55747">
        <w:trPr>
          <w:trHeight w:val="440"/>
        </w:trPr>
        <w:tc>
          <w:tcPr>
            <w:tcW w:w="2680" w:type="dxa"/>
            <w:gridSpan w:val="3"/>
          </w:tcPr>
          <w:p w:rsidR="00D048F4" w:rsidRPr="00072B46" w:rsidRDefault="00D048F4" w:rsidP="00A55747">
            <w:pPr>
              <w:rPr>
                <w:rFonts w:ascii="宋体" w:hAnsi="宋体"/>
                <w:color w:val="000000"/>
                <w:sz w:val="24"/>
              </w:rPr>
            </w:pPr>
            <w:r w:rsidRPr="00072B46">
              <w:rPr>
                <w:rFonts w:ascii="宋体" w:hAnsi="宋体" w:hint="eastAsia"/>
                <w:bCs/>
                <w:color w:val="000000"/>
                <w:sz w:val="24"/>
              </w:rPr>
              <w:t>计算机管理情况</w:t>
            </w:r>
          </w:p>
        </w:tc>
        <w:tc>
          <w:tcPr>
            <w:tcW w:w="6980" w:type="dxa"/>
            <w:gridSpan w:val="11"/>
          </w:tcPr>
          <w:p w:rsidR="00D048F4" w:rsidRPr="00072B46" w:rsidRDefault="00D048F4" w:rsidP="00A55747">
            <w:pPr>
              <w:ind w:left="420"/>
              <w:rPr>
                <w:rFonts w:ascii="宋体" w:hAnsi="宋体"/>
                <w:color w:val="000000"/>
                <w:sz w:val="24"/>
              </w:rPr>
            </w:pPr>
          </w:p>
        </w:tc>
      </w:tr>
    </w:tbl>
    <w:p w:rsidR="00D048F4" w:rsidRPr="00072B46" w:rsidRDefault="00D048F4" w:rsidP="001E4360">
      <w:pPr>
        <w:spacing w:line="360" w:lineRule="auto"/>
        <w:rPr>
          <w:rFonts w:ascii="宋体" w:hAnsi="宋体"/>
          <w:sz w:val="24"/>
          <w:u w:val="single"/>
        </w:rPr>
      </w:pPr>
      <w:r w:rsidRPr="00072B46">
        <w:rPr>
          <w:rFonts w:ascii="宋体" w:hAnsi="宋体" w:hint="eastAsia"/>
          <w:sz w:val="24"/>
        </w:rPr>
        <w:t>磋商供应商名称：</w:t>
      </w:r>
    </w:p>
    <w:p w:rsidR="00D048F4" w:rsidRPr="00072B46" w:rsidRDefault="00D048F4" w:rsidP="001E4360">
      <w:pPr>
        <w:spacing w:line="360" w:lineRule="auto"/>
        <w:rPr>
          <w:rFonts w:ascii="宋体" w:hAnsi="宋体"/>
          <w:sz w:val="24"/>
        </w:rPr>
      </w:pPr>
      <w:r w:rsidRPr="00072B46">
        <w:rPr>
          <w:rFonts w:ascii="宋体" w:hAnsi="宋体" w:hint="eastAsia"/>
          <w:sz w:val="24"/>
        </w:rPr>
        <w:t>磋商供应商代表签字：</w:t>
      </w:r>
    </w:p>
    <w:p w:rsidR="00D048F4" w:rsidRPr="00072B46" w:rsidRDefault="00D048F4" w:rsidP="001E4360">
      <w:pPr>
        <w:spacing w:line="360" w:lineRule="auto"/>
        <w:rPr>
          <w:rFonts w:ascii="宋体" w:hAnsi="宋体"/>
          <w:sz w:val="24"/>
          <w:u w:val="single"/>
        </w:rPr>
      </w:pPr>
      <w:r w:rsidRPr="00072B46">
        <w:rPr>
          <w:rFonts w:ascii="宋体" w:hAnsi="宋体" w:hint="eastAsia"/>
          <w:sz w:val="24"/>
        </w:rPr>
        <w:t>职        务：</w:t>
      </w:r>
    </w:p>
    <w:p w:rsidR="00D048F4" w:rsidRPr="00072B46" w:rsidRDefault="00D048F4" w:rsidP="001E4360">
      <w:pPr>
        <w:pStyle w:val="reader-word-layer"/>
        <w:shd w:val="clear" w:color="auto" w:fill="FFFFFF"/>
        <w:spacing w:before="0" w:beforeAutospacing="0" w:after="0" w:afterAutospacing="0" w:line="360" w:lineRule="auto"/>
        <w:rPr>
          <w:b/>
          <w:bCs/>
          <w:spacing w:val="11"/>
        </w:rPr>
      </w:pPr>
      <w:r w:rsidRPr="00072B46">
        <w:rPr>
          <w:rFonts w:hint="eastAsia"/>
        </w:rPr>
        <w:t>日期：：</w:t>
      </w:r>
    </w:p>
    <w:p w:rsidR="00D048F4" w:rsidRPr="00072B46" w:rsidRDefault="00D048F4" w:rsidP="00D048F4">
      <w:pPr>
        <w:ind w:firstLineChars="2000" w:firstLine="4800"/>
        <w:rPr>
          <w:rFonts w:ascii="宋体" w:hAnsi="宋体"/>
          <w:color w:val="000000"/>
          <w:sz w:val="24"/>
        </w:rPr>
      </w:pPr>
    </w:p>
    <w:p w:rsidR="00D048F4" w:rsidRPr="00072B46" w:rsidRDefault="00D048F4" w:rsidP="00D048F4">
      <w:pPr>
        <w:spacing w:line="360" w:lineRule="auto"/>
        <w:ind w:firstLineChars="600" w:firstLine="1800"/>
        <w:rPr>
          <w:rFonts w:ascii="宋体" w:hAnsi="宋体"/>
          <w:bCs/>
          <w:color w:val="000000"/>
          <w:sz w:val="30"/>
        </w:rPr>
      </w:pPr>
    </w:p>
    <w:p w:rsidR="00D048F4" w:rsidRPr="00072B46" w:rsidRDefault="00D048F4" w:rsidP="00D048F4">
      <w:pPr>
        <w:spacing w:line="360" w:lineRule="auto"/>
        <w:ind w:firstLineChars="600" w:firstLine="1440"/>
        <w:rPr>
          <w:rFonts w:ascii="宋体" w:hAnsi="宋体"/>
          <w:bCs/>
          <w:color w:val="000000"/>
          <w:sz w:val="24"/>
        </w:rPr>
      </w:pPr>
      <w:r w:rsidRPr="00072B46">
        <w:rPr>
          <w:rFonts w:ascii="宋体" w:hAnsi="宋体" w:hint="eastAsia"/>
          <w:bCs/>
          <w:color w:val="000000"/>
          <w:sz w:val="24"/>
        </w:rPr>
        <w:lastRenderedPageBreak/>
        <w:t>二、主要维修设备一览表（第  标）</w:t>
      </w:r>
    </w:p>
    <w:tbl>
      <w:tblPr>
        <w:tblpPr w:leftFromText="180" w:rightFromText="180" w:vertAnchor="text" w:tblpX="-601" w:tblpY="1"/>
        <w:tblOverlap w:val="neve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1995"/>
        <w:gridCol w:w="1302"/>
        <w:gridCol w:w="1870"/>
        <w:gridCol w:w="1870"/>
      </w:tblGrid>
      <w:tr w:rsidR="00D048F4" w:rsidRPr="00072B46" w:rsidTr="00A55747">
        <w:tc>
          <w:tcPr>
            <w:tcW w:w="2625" w:type="dxa"/>
            <w:vAlign w:val="center"/>
          </w:tcPr>
          <w:p w:rsidR="00D048F4" w:rsidRPr="00072B46" w:rsidRDefault="00D048F4" w:rsidP="00A55747">
            <w:pPr>
              <w:spacing w:line="360" w:lineRule="auto"/>
              <w:jc w:val="center"/>
              <w:rPr>
                <w:rFonts w:ascii="宋体" w:hAnsi="宋体"/>
                <w:bCs/>
                <w:color w:val="000000"/>
                <w:sz w:val="30"/>
              </w:rPr>
            </w:pPr>
            <w:r w:rsidRPr="00072B46">
              <w:rPr>
                <w:rFonts w:ascii="宋体" w:hAnsi="宋体" w:hint="eastAsia"/>
                <w:bCs/>
                <w:color w:val="000000"/>
                <w:sz w:val="30"/>
              </w:rPr>
              <w:t>设备名称</w:t>
            </w:r>
          </w:p>
        </w:tc>
        <w:tc>
          <w:tcPr>
            <w:tcW w:w="1995" w:type="dxa"/>
            <w:vAlign w:val="center"/>
          </w:tcPr>
          <w:p w:rsidR="00D048F4" w:rsidRPr="00072B46" w:rsidRDefault="00D048F4" w:rsidP="00A55747">
            <w:pPr>
              <w:spacing w:line="360" w:lineRule="auto"/>
              <w:jc w:val="center"/>
              <w:rPr>
                <w:rFonts w:ascii="宋体" w:hAnsi="宋体"/>
                <w:bCs/>
                <w:color w:val="000000"/>
                <w:sz w:val="30"/>
              </w:rPr>
            </w:pPr>
            <w:r w:rsidRPr="00072B46">
              <w:rPr>
                <w:rFonts w:ascii="宋体" w:hAnsi="宋体" w:hint="eastAsia"/>
                <w:bCs/>
                <w:color w:val="000000"/>
                <w:sz w:val="30"/>
              </w:rPr>
              <w:t>规格型号</w:t>
            </w:r>
          </w:p>
        </w:tc>
        <w:tc>
          <w:tcPr>
            <w:tcW w:w="1302" w:type="dxa"/>
            <w:vAlign w:val="center"/>
          </w:tcPr>
          <w:p w:rsidR="00D048F4" w:rsidRPr="00072B46" w:rsidRDefault="00D048F4" w:rsidP="00A55747">
            <w:pPr>
              <w:spacing w:line="360" w:lineRule="auto"/>
              <w:jc w:val="center"/>
              <w:rPr>
                <w:rFonts w:ascii="宋体" w:hAnsi="宋体"/>
                <w:bCs/>
                <w:color w:val="000000"/>
                <w:sz w:val="30"/>
              </w:rPr>
            </w:pPr>
            <w:r w:rsidRPr="00072B46">
              <w:rPr>
                <w:rFonts w:ascii="宋体" w:hAnsi="宋体" w:hint="eastAsia"/>
                <w:bCs/>
                <w:color w:val="000000"/>
                <w:sz w:val="30"/>
              </w:rPr>
              <w:t>数量</w:t>
            </w:r>
          </w:p>
        </w:tc>
        <w:tc>
          <w:tcPr>
            <w:tcW w:w="1870" w:type="dxa"/>
            <w:vAlign w:val="center"/>
          </w:tcPr>
          <w:p w:rsidR="00D048F4" w:rsidRPr="00072B46" w:rsidRDefault="00D048F4" w:rsidP="00A55747">
            <w:pPr>
              <w:spacing w:line="360" w:lineRule="auto"/>
              <w:jc w:val="center"/>
              <w:rPr>
                <w:rFonts w:ascii="宋体" w:hAnsi="宋体"/>
                <w:bCs/>
                <w:color w:val="000000"/>
                <w:sz w:val="30"/>
              </w:rPr>
            </w:pPr>
            <w:r w:rsidRPr="00072B46">
              <w:rPr>
                <w:rFonts w:ascii="宋体" w:hAnsi="宋体" w:hint="eastAsia"/>
                <w:bCs/>
                <w:color w:val="000000"/>
                <w:sz w:val="30"/>
              </w:rPr>
              <w:t>出厂日期</w:t>
            </w:r>
          </w:p>
        </w:tc>
        <w:tc>
          <w:tcPr>
            <w:tcW w:w="1870" w:type="dxa"/>
            <w:vAlign w:val="center"/>
          </w:tcPr>
          <w:p w:rsidR="00D048F4" w:rsidRPr="00072B46" w:rsidRDefault="00D048F4" w:rsidP="00A55747">
            <w:pPr>
              <w:spacing w:line="360" w:lineRule="auto"/>
              <w:jc w:val="center"/>
              <w:rPr>
                <w:rFonts w:ascii="宋体" w:hAnsi="宋体"/>
                <w:bCs/>
                <w:color w:val="000000"/>
                <w:sz w:val="30"/>
              </w:rPr>
            </w:pPr>
            <w:r w:rsidRPr="00072B46">
              <w:rPr>
                <w:rFonts w:ascii="宋体" w:hAnsi="宋体" w:hint="eastAsia"/>
                <w:bCs/>
                <w:color w:val="000000"/>
                <w:sz w:val="30"/>
              </w:rPr>
              <w:t>设备原值</w:t>
            </w: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车轮动平衡机</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尾气（四气）分析仪</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rPr>
          <w:cantSplit/>
          <w:trHeight w:val="540"/>
        </w:trPr>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发动机综合检测仪</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rPr>
          <w:cantSplit/>
          <w:trHeight w:val="440"/>
        </w:trPr>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汽车故障诊断设备</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四轮定位仪</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车身校正设备</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升降设备</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喷烤漆房</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灯光检测设备</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制动侧滑试验台</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尾气净化装置</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color w:val="000000"/>
                <w:sz w:val="24"/>
              </w:rPr>
              <w:t>自动变速器检测清洗设备</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施救车辆（附行驶证复印件）</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
                <w:color w:val="000000"/>
                <w:sz w:val="24"/>
              </w:rPr>
            </w:pPr>
            <w:r w:rsidRPr="00072B46">
              <w:rPr>
                <w:rFonts w:ascii="宋体" w:hAnsi="宋体" w:hint="eastAsia"/>
                <w:b/>
                <w:color w:val="000000"/>
                <w:sz w:val="24"/>
              </w:rPr>
              <w:t>以及其他大型维修设备</w:t>
            </w:r>
          </w:p>
          <w:p w:rsidR="00D048F4" w:rsidRPr="00072B46" w:rsidRDefault="00D048F4" w:rsidP="00A55747">
            <w:pPr>
              <w:spacing w:line="360" w:lineRule="auto"/>
              <w:rPr>
                <w:rFonts w:ascii="宋体" w:hAnsi="宋体"/>
                <w:bCs/>
                <w:color w:val="000000"/>
                <w:sz w:val="24"/>
              </w:rPr>
            </w:pPr>
            <w:r w:rsidRPr="00072B46">
              <w:rPr>
                <w:rFonts w:ascii="宋体" w:hint="eastAsia"/>
                <w:b/>
                <w:bCs/>
                <w:color w:val="000000"/>
                <w:spacing w:val="-4"/>
                <w:sz w:val="24"/>
              </w:rPr>
              <w:t>(行数不够自行增加)</w:t>
            </w: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r w:rsidR="00D048F4" w:rsidRPr="00072B46" w:rsidTr="00A55747">
        <w:tc>
          <w:tcPr>
            <w:tcW w:w="2625" w:type="dxa"/>
          </w:tcPr>
          <w:p w:rsidR="00D048F4" w:rsidRPr="00072B46" w:rsidRDefault="00D048F4" w:rsidP="00A55747">
            <w:pPr>
              <w:spacing w:line="360" w:lineRule="auto"/>
              <w:rPr>
                <w:rFonts w:ascii="宋体" w:hAnsi="宋体"/>
                <w:bCs/>
                <w:color w:val="000000"/>
                <w:sz w:val="24"/>
              </w:rPr>
            </w:pPr>
          </w:p>
        </w:tc>
        <w:tc>
          <w:tcPr>
            <w:tcW w:w="1995" w:type="dxa"/>
          </w:tcPr>
          <w:p w:rsidR="00D048F4" w:rsidRPr="00072B46" w:rsidRDefault="00D048F4" w:rsidP="00A55747">
            <w:pPr>
              <w:spacing w:line="360" w:lineRule="auto"/>
              <w:rPr>
                <w:rFonts w:ascii="宋体" w:hAnsi="宋体"/>
                <w:bCs/>
                <w:color w:val="000000"/>
                <w:sz w:val="30"/>
              </w:rPr>
            </w:pPr>
          </w:p>
        </w:tc>
        <w:tc>
          <w:tcPr>
            <w:tcW w:w="1302"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c>
          <w:tcPr>
            <w:tcW w:w="1870" w:type="dxa"/>
          </w:tcPr>
          <w:p w:rsidR="00D048F4" w:rsidRPr="00072B46" w:rsidRDefault="00D048F4" w:rsidP="00A55747">
            <w:pPr>
              <w:spacing w:line="360" w:lineRule="auto"/>
              <w:rPr>
                <w:rFonts w:ascii="宋体" w:hAnsi="宋体"/>
                <w:bCs/>
                <w:color w:val="000000"/>
                <w:sz w:val="30"/>
              </w:rPr>
            </w:pPr>
          </w:p>
        </w:tc>
      </w:tr>
    </w:tbl>
    <w:p w:rsidR="00D048F4" w:rsidRPr="00072B46" w:rsidRDefault="00D048F4" w:rsidP="001E4360">
      <w:pPr>
        <w:spacing w:line="360" w:lineRule="auto"/>
        <w:rPr>
          <w:rFonts w:ascii="宋体" w:hAnsi="宋体"/>
          <w:sz w:val="24"/>
          <w:u w:val="single"/>
        </w:rPr>
      </w:pPr>
      <w:r w:rsidRPr="00072B46">
        <w:rPr>
          <w:rFonts w:ascii="宋体" w:hAnsi="宋体" w:hint="eastAsia"/>
          <w:sz w:val="24"/>
        </w:rPr>
        <w:t>磋商供应商名称：</w:t>
      </w:r>
    </w:p>
    <w:p w:rsidR="00D048F4" w:rsidRPr="00072B46" w:rsidRDefault="00D048F4" w:rsidP="001E4360">
      <w:pPr>
        <w:spacing w:line="360" w:lineRule="auto"/>
        <w:rPr>
          <w:rFonts w:ascii="宋体" w:hAnsi="宋体"/>
          <w:sz w:val="24"/>
        </w:rPr>
      </w:pPr>
      <w:r w:rsidRPr="00072B46">
        <w:rPr>
          <w:rFonts w:ascii="宋体" w:hAnsi="宋体" w:hint="eastAsia"/>
          <w:sz w:val="24"/>
        </w:rPr>
        <w:t>磋商供应商代表签字：</w:t>
      </w:r>
    </w:p>
    <w:p w:rsidR="00D048F4" w:rsidRPr="00072B46" w:rsidRDefault="00D048F4" w:rsidP="001E4360">
      <w:pPr>
        <w:spacing w:line="360" w:lineRule="auto"/>
        <w:rPr>
          <w:rFonts w:ascii="宋体" w:hAnsi="宋体"/>
          <w:sz w:val="24"/>
          <w:u w:val="single"/>
        </w:rPr>
      </w:pPr>
      <w:r w:rsidRPr="00072B46">
        <w:rPr>
          <w:rFonts w:ascii="宋体" w:hAnsi="宋体" w:hint="eastAsia"/>
          <w:sz w:val="24"/>
        </w:rPr>
        <w:t>职        务：</w:t>
      </w:r>
    </w:p>
    <w:p w:rsidR="00D048F4" w:rsidRPr="00072B46" w:rsidRDefault="00D048F4" w:rsidP="001E4360">
      <w:pPr>
        <w:pStyle w:val="reader-word-layer"/>
        <w:shd w:val="clear" w:color="auto" w:fill="FFFFFF"/>
        <w:spacing w:before="0" w:beforeAutospacing="0" w:after="0" w:afterAutospacing="0" w:line="360" w:lineRule="auto"/>
        <w:rPr>
          <w:b/>
          <w:bCs/>
          <w:spacing w:val="11"/>
        </w:rPr>
      </w:pPr>
      <w:r w:rsidRPr="00072B46">
        <w:rPr>
          <w:rFonts w:hint="eastAsia"/>
        </w:rPr>
        <w:t>日期：：</w:t>
      </w:r>
    </w:p>
    <w:p w:rsidR="00D048F4" w:rsidRPr="00072B46" w:rsidRDefault="00D048F4" w:rsidP="001E4360">
      <w:pPr>
        <w:spacing w:line="360" w:lineRule="auto"/>
        <w:rPr>
          <w:rFonts w:ascii="宋体" w:hAnsi="宋体"/>
          <w:bCs/>
          <w:color w:val="000000"/>
          <w:sz w:val="24"/>
        </w:rPr>
      </w:pPr>
      <w:r w:rsidRPr="00072B46">
        <w:rPr>
          <w:rFonts w:ascii="宋体" w:hAnsi="宋体" w:hint="eastAsia"/>
          <w:bCs/>
          <w:color w:val="000000"/>
          <w:sz w:val="24"/>
        </w:rPr>
        <w:lastRenderedPageBreak/>
        <w:t>三、基础设施一览表（第  标）</w:t>
      </w:r>
    </w:p>
    <w:tbl>
      <w:tblPr>
        <w:tblpPr w:leftFromText="180" w:rightFromText="180" w:vertAnchor="text" w:tblpXSpec="center" w:tblpY="1"/>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050"/>
        <w:gridCol w:w="1748"/>
        <w:gridCol w:w="1507"/>
        <w:gridCol w:w="1890"/>
        <w:gridCol w:w="1470"/>
        <w:gridCol w:w="1470"/>
      </w:tblGrid>
      <w:tr w:rsidR="00D048F4" w:rsidRPr="00072B46" w:rsidTr="00A55747">
        <w:tc>
          <w:tcPr>
            <w:tcW w:w="1575" w:type="dxa"/>
            <w:gridSpan w:val="2"/>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名称</w:t>
            </w:r>
          </w:p>
        </w:tc>
        <w:tc>
          <w:tcPr>
            <w:tcW w:w="1748"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面积</w:t>
            </w:r>
          </w:p>
        </w:tc>
        <w:tc>
          <w:tcPr>
            <w:tcW w:w="1507"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结构</w:t>
            </w:r>
          </w:p>
        </w:tc>
        <w:tc>
          <w:tcPr>
            <w:tcW w:w="189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名称</w:t>
            </w:r>
          </w:p>
        </w:tc>
        <w:tc>
          <w:tcPr>
            <w:tcW w:w="147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面积</w:t>
            </w:r>
          </w:p>
        </w:tc>
        <w:tc>
          <w:tcPr>
            <w:tcW w:w="147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结构</w:t>
            </w:r>
          </w:p>
        </w:tc>
      </w:tr>
      <w:tr w:rsidR="00D048F4" w:rsidRPr="00072B46" w:rsidTr="00A55747">
        <w:tc>
          <w:tcPr>
            <w:tcW w:w="1575" w:type="dxa"/>
            <w:gridSpan w:val="2"/>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厂房、场地总面积</w:t>
            </w:r>
          </w:p>
        </w:tc>
        <w:tc>
          <w:tcPr>
            <w:tcW w:w="1748" w:type="dxa"/>
          </w:tcPr>
          <w:p w:rsidR="00D048F4" w:rsidRPr="00072B46" w:rsidRDefault="00D048F4" w:rsidP="00A55747">
            <w:pPr>
              <w:spacing w:line="360" w:lineRule="auto"/>
              <w:jc w:val="center"/>
              <w:rPr>
                <w:rFonts w:ascii="宋体" w:hAnsi="宋体"/>
                <w:bCs/>
                <w:color w:val="000000"/>
                <w:sz w:val="24"/>
              </w:rPr>
            </w:pPr>
          </w:p>
        </w:tc>
        <w:tc>
          <w:tcPr>
            <w:tcW w:w="1507" w:type="dxa"/>
          </w:tcPr>
          <w:p w:rsidR="00D048F4" w:rsidRPr="00072B46" w:rsidRDefault="00D048F4" w:rsidP="00A55747">
            <w:pPr>
              <w:spacing w:line="360" w:lineRule="auto"/>
              <w:jc w:val="center"/>
              <w:rPr>
                <w:rFonts w:ascii="宋体" w:hAnsi="宋体"/>
                <w:bCs/>
                <w:color w:val="000000"/>
                <w:sz w:val="24"/>
              </w:rPr>
            </w:pPr>
          </w:p>
        </w:tc>
        <w:tc>
          <w:tcPr>
            <w:tcW w:w="189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仓库</w:t>
            </w:r>
          </w:p>
        </w:tc>
        <w:tc>
          <w:tcPr>
            <w:tcW w:w="1470" w:type="dxa"/>
          </w:tcPr>
          <w:p w:rsidR="00D048F4" w:rsidRPr="00072B46" w:rsidRDefault="00D048F4" w:rsidP="00A55747">
            <w:pPr>
              <w:spacing w:line="360" w:lineRule="auto"/>
              <w:jc w:val="center"/>
              <w:rPr>
                <w:rFonts w:ascii="宋体" w:hAnsi="宋体"/>
                <w:bCs/>
                <w:color w:val="000000"/>
                <w:sz w:val="24"/>
              </w:rPr>
            </w:pPr>
          </w:p>
        </w:tc>
        <w:tc>
          <w:tcPr>
            <w:tcW w:w="1470" w:type="dxa"/>
          </w:tcPr>
          <w:p w:rsidR="00D048F4" w:rsidRPr="00072B46" w:rsidRDefault="00D048F4" w:rsidP="00A55747">
            <w:pPr>
              <w:spacing w:line="360" w:lineRule="auto"/>
              <w:jc w:val="center"/>
              <w:rPr>
                <w:rFonts w:ascii="宋体" w:hAnsi="宋体"/>
                <w:bCs/>
                <w:color w:val="000000"/>
                <w:sz w:val="24"/>
              </w:rPr>
            </w:pPr>
          </w:p>
        </w:tc>
      </w:tr>
      <w:tr w:rsidR="00D048F4" w:rsidRPr="00072B46" w:rsidTr="00A55747">
        <w:tc>
          <w:tcPr>
            <w:tcW w:w="1575" w:type="dxa"/>
            <w:gridSpan w:val="2"/>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主修厂房</w:t>
            </w:r>
          </w:p>
        </w:tc>
        <w:tc>
          <w:tcPr>
            <w:tcW w:w="1748" w:type="dxa"/>
          </w:tcPr>
          <w:p w:rsidR="00D048F4" w:rsidRPr="00072B46" w:rsidRDefault="00D048F4" w:rsidP="00A55747">
            <w:pPr>
              <w:spacing w:line="360" w:lineRule="auto"/>
              <w:jc w:val="center"/>
              <w:rPr>
                <w:rFonts w:ascii="宋体" w:hAnsi="宋体"/>
                <w:bCs/>
                <w:color w:val="000000"/>
                <w:sz w:val="24"/>
              </w:rPr>
            </w:pPr>
          </w:p>
        </w:tc>
        <w:tc>
          <w:tcPr>
            <w:tcW w:w="1507" w:type="dxa"/>
          </w:tcPr>
          <w:p w:rsidR="00D048F4" w:rsidRPr="00072B46" w:rsidRDefault="00D048F4" w:rsidP="00A55747">
            <w:pPr>
              <w:spacing w:line="360" w:lineRule="auto"/>
              <w:jc w:val="center"/>
              <w:rPr>
                <w:rFonts w:ascii="宋体" w:hAnsi="宋体"/>
                <w:bCs/>
                <w:color w:val="000000"/>
                <w:sz w:val="24"/>
              </w:rPr>
            </w:pPr>
          </w:p>
        </w:tc>
        <w:tc>
          <w:tcPr>
            <w:tcW w:w="189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业务接待室</w:t>
            </w:r>
          </w:p>
        </w:tc>
        <w:tc>
          <w:tcPr>
            <w:tcW w:w="1470" w:type="dxa"/>
          </w:tcPr>
          <w:p w:rsidR="00D048F4" w:rsidRPr="00072B46" w:rsidRDefault="00D048F4" w:rsidP="00A55747">
            <w:pPr>
              <w:spacing w:line="360" w:lineRule="auto"/>
              <w:jc w:val="center"/>
              <w:rPr>
                <w:rFonts w:ascii="宋体" w:hAnsi="宋体"/>
                <w:bCs/>
                <w:color w:val="000000"/>
                <w:sz w:val="24"/>
              </w:rPr>
            </w:pPr>
          </w:p>
        </w:tc>
        <w:tc>
          <w:tcPr>
            <w:tcW w:w="1470" w:type="dxa"/>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cantSplit/>
        </w:trPr>
        <w:tc>
          <w:tcPr>
            <w:tcW w:w="525" w:type="dxa"/>
            <w:vMerge w:val="restart"/>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辅助间</w:t>
            </w:r>
          </w:p>
        </w:tc>
        <w:tc>
          <w:tcPr>
            <w:tcW w:w="105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发动机间</w:t>
            </w:r>
          </w:p>
        </w:tc>
        <w:tc>
          <w:tcPr>
            <w:tcW w:w="1748" w:type="dxa"/>
          </w:tcPr>
          <w:p w:rsidR="00D048F4" w:rsidRPr="00072B46" w:rsidRDefault="00D048F4" w:rsidP="00A55747">
            <w:pPr>
              <w:spacing w:line="360" w:lineRule="auto"/>
              <w:jc w:val="center"/>
              <w:rPr>
                <w:rFonts w:ascii="宋体" w:hAnsi="宋体"/>
                <w:bCs/>
                <w:color w:val="000000"/>
                <w:sz w:val="24"/>
              </w:rPr>
            </w:pPr>
          </w:p>
        </w:tc>
        <w:tc>
          <w:tcPr>
            <w:tcW w:w="1507" w:type="dxa"/>
          </w:tcPr>
          <w:p w:rsidR="00D048F4" w:rsidRPr="00072B46" w:rsidRDefault="00D048F4" w:rsidP="00A55747">
            <w:pPr>
              <w:spacing w:line="360" w:lineRule="auto"/>
              <w:jc w:val="center"/>
              <w:rPr>
                <w:rFonts w:ascii="宋体" w:hAnsi="宋体"/>
                <w:bCs/>
                <w:color w:val="000000"/>
                <w:sz w:val="24"/>
              </w:rPr>
            </w:pPr>
          </w:p>
        </w:tc>
        <w:tc>
          <w:tcPr>
            <w:tcW w:w="189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办公用房</w:t>
            </w:r>
          </w:p>
        </w:tc>
        <w:tc>
          <w:tcPr>
            <w:tcW w:w="1470" w:type="dxa"/>
          </w:tcPr>
          <w:p w:rsidR="00D048F4" w:rsidRPr="00072B46" w:rsidRDefault="00D048F4" w:rsidP="00A55747">
            <w:pPr>
              <w:spacing w:line="360" w:lineRule="auto"/>
              <w:jc w:val="center"/>
              <w:rPr>
                <w:rFonts w:ascii="宋体" w:hAnsi="宋体"/>
                <w:bCs/>
                <w:color w:val="000000"/>
                <w:sz w:val="24"/>
              </w:rPr>
            </w:pPr>
          </w:p>
        </w:tc>
        <w:tc>
          <w:tcPr>
            <w:tcW w:w="1470" w:type="dxa"/>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cantSplit/>
        </w:trPr>
        <w:tc>
          <w:tcPr>
            <w:tcW w:w="525" w:type="dxa"/>
            <w:vMerge/>
          </w:tcPr>
          <w:p w:rsidR="00D048F4" w:rsidRPr="00072B46" w:rsidRDefault="00D048F4" w:rsidP="00A55747">
            <w:pPr>
              <w:spacing w:line="360" w:lineRule="auto"/>
              <w:jc w:val="center"/>
              <w:rPr>
                <w:rFonts w:ascii="宋体" w:hAnsi="宋体"/>
                <w:bCs/>
                <w:color w:val="000000"/>
                <w:sz w:val="24"/>
              </w:rPr>
            </w:pPr>
          </w:p>
        </w:tc>
        <w:tc>
          <w:tcPr>
            <w:tcW w:w="105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喷漆间</w:t>
            </w:r>
          </w:p>
        </w:tc>
        <w:tc>
          <w:tcPr>
            <w:tcW w:w="1748" w:type="dxa"/>
          </w:tcPr>
          <w:p w:rsidR="00D048F4" w:rsidRPr="00072B46" w:rsidRDefault="00D048F4" w:rsidP="00A55747">
            <w:pPr>
              <w:spacing w:line="360" w:lineRule="auto"/>
              <w:jc w:val="center"/>
              <w:rPr>
                <w:rFonts w:ascii="宋体" w:hAnsi="宋体"/>
                <w:bCs/>
                <w:color w:val="000000"/>
                <w:sz w:val="24"/>
              </w:rPr>
            </w:pPr>
          </w:p>
        </w:tc>
        <w:tc>
          <w:tcPr>
            <w:tcW w:w="1507" w:type="dxa"/>
          </w:tcPr>
          <w:p w:rsidR="00D048F4" w:rsidRPr="00072B46" w:rsidRDefault="00D048F4" w:rsidP="00A55747">
            <w:pPr>
              <w:spacing w:line="360" w:lineRule="auto"/>
              <w:jc w:val="center"/>
              <w:rPr>
                <w:rFonts w:ascii="宋体" w:hAnsi="宋体"/>
                <w:bCs/>
                <w:color w:val="000000"/>
                <w:sz w:val="24"/>
              </w:rPr>
            </w:pPr>
          </w:p>
        </w:tc>
        <w:tc>
          <w:tcPr>
            <w:tcW w:w="189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停车场</w:t>
            </w:r>
          </w:p>
        </w:tc>
        <w:tc>
          <w:tcPr>
            <w:tcW w:w="1470" w:type="dxa"/>
          </w:tcPr>
          <w:p w:rsidR="00D048F4" w:rsidRPr="00072B46" w:rsidRDefault="00D048F4" w:rsidP="00A55747">
            <w:pPr>
              <w:spacing w:line="360" w:lineRule="auto"/>
              <w:jc w:val="center"/>
              <w:rPr>
                <w:rFonts w:ascii="宋体" w:hAnsi="宋体"/>
                <w:bCs/>
                <w:color w:val="000000"/>
                <w:sz w:val="24"/>
              </w:rPr>
            </w:pPr>
          </w:p>
        </w:tc>
        <w:tc>
          <w:tcPr>
            <w:tcW w:w="1470" w:type="dxa"/>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cantSplit/>
        </w:trPr>
        <w:tc>
          <w:tcPr>
            <w:tcW w:w="525" w:type="dxa"/>
            <w:vMerge/>
          </w:tcPr>
          <w:p w:rsidR="00D048F4" w:rsidRPr="00072B46" w:rsidRDefault="00D048F4" w:rsidP="00A55747">
            <w:pPr>
              <w:spacing w:line="360" w:lineRule="auto"/>
              <w:jc w:val="center"/>
              <w:rPr>
                <w:rFonts w:ascii="宋体" w:hAnsi="宋体"/>
                <w:bCs/>
                <w:color w:val="000000"/>
                <w:sz w:val="24"/>
              </w:rPr>
            </w:pPr>
          </w:p>
        </w:tc>
        <w:tc>
          <w:tcPr>
            <w:tcW w:w="1050" w:type="dxa"/>
          </w:tcPr>
          <w:p w:rsidR="00D048F4" w:rsidRPr="00072B46" w:rsidRDefault="00D048F4" w:rsidP="00A55747">
            <w:pPr>
              <w:spacing w:line="360" w:lineRule="auto"/>
              <w:jc w:val="center"/>
              <w:rPr>
                <w:rFonts w:ascii="宋体" w:hAnsi="宋体"/>
                <w:bCs/>
                <w:color w:val="000000"/>
                <w:sz w:val="24"/>
              </w:rPr>
            </w:pPr>
            <w:r w:rsidRPr="00072B46">
              <w:rPr>
                <w:rFonts w:ascii="宋体" w:hAnsi="宋体" w:hint="eastAsia"/>
                <w:bCs/>
                <w:color w:val="000000"/>
                <w:sz w:val="24"/>
              </w:rPr>
              <w:t>机加工间</w:t>
            </w:r>
          </w:p>
        </w:tc>
        <w:tc>
          <w:tcPr>
            <w:tcW w:w="1748" w:type="dxa"/>
          </w:tcPr>
          <w:p w:rsidR="00D048F4" w:rsidRPr="00072B46" w:rsidRDefault="00D048F4" w:rsidP="00A55747">
            <w:pPr>
              <w:spacing w:line="360" w:lineRule="auto"/>
              <w:jc w:val="center"/>
              <w:rPr>
                <w:rFonts w:ascii="宋体" w:hAnsi="宋体"/>
                <w:bCs/>
                <w:color w:val="000000"/>
                <w:sz w:val="24"/>
              </w:rPr>
            </w:pPr>
          </w:p>
        </w:tc>
        <w:tc>
          <w:tcPr>
            <w:tcW w:w="1507" w:type="dxa"/>
          </w:tcPr>
          <w:p w:rsidR="00D048F4" w:rsidRPr="00072B46" w:rsidRDefault="00D048F4" w:rsidP="00A55747">
            <w:pPr>
              <w:spacing w:line="360" w:lineRule="auto"/>
              <w:jc w:val="center"/>
              <w:rPr>
                <w:rFonts w:ascii="宋体" w:hAnsi="宋体"/>
                <w:bCs/>
                <w:color w:val="000000"/>
                <w:sz w:val="24"/>
              </w:rPr>
            </w:pPr>
          </w:p>
        </w:tc>
        <w:tc>
          <w:tcPr>
            <w:tcW w:w="1890" w:type="dxa"/>
          </w:tcPr>
          <w:p w:rsidR="00D048F4" w:rsidRPr="00072B46" w:rsidRDefault="00D048F4" w:rsidP="00A55747">
            <w:pPr>
              <w:spacing w:line="360" w:lineRule="auto"/>
              <w:jc w:val="center"/>
              <w:rPr>
                <w:rFonts w:ascii="宋体" w:hAnsi="宋体"/>
                <w:bCs/>
                <w:color w:val="000000"/>
                <w:sz w:val="24"/>
              </w:rPr>
            </w:pPr>
          </w:p>
        </w:tc>
        <w:tc>
          <w:tcPr>
            <w:tcW w:w="1470" w:type="dxa"/>
          </w:tcPr>
          <w:p w:rsidR="00D048F4" w:rsidRPr="00072B46" w:rsidRDefault="00D048F4" w:rsidP="00A55747">
            <w:pPr>
              <w:spacing w:line="360" w:lineRule="auto"/>
              <w:jc w:val="center"/>
              <w:rPr>
                <w:rFonts w:ascii="宋体" w:hAnsi="宋体"/>
                <w:bCs/>
                <w:color w:val="000000"/>
                <w:sz w:val="24"/>
              </w:rPr>
            </w:pPr>
          </w:p>
        </w:tc>
        <w:tc>
          <w:tcPr>
            <w:tcW w:w="1470" w:type="dxa"/>
          </w:tcPr>
          <w:p w:rsidR="00D048F4" w:rsidRPr="00072B46" w:rsidRDefault="00D048F4" w:rsidP="00A55747">
            <w:pPr>
              <w:spacing w:line="360" w:lineRule="auto"/>
              <w:jc w:val="center"/>
              <w:rPr>
                <w:rFonts w:ascii="宋体" w:hAnsi="宋体"/>
                <w:bCs/>
                <w:color w:val="000000"/>
                <w:sz w:val="24"/>
              </w:rPr>
            </w:pPr>
          </w:p>
        </w:tc>
      </w:tr>
      <w:tr w:rsidR="00D048F4" w:rsidRPr="00072B46" w:rsidTr="00A55747">
        <w:trPr>
          <w:trHeight w:val="3505"/>
        </w:trPr>
        <w:tc>
          <w:tcPr>
            <w:tcW w:w="9660" w:type="dxa"/>
            <w:gridSpan w:val="7"/>
            <w:tcBorders>
              <w:bottom w:val="single" w:sz="4" w:space="0" w:color="auto"/>
            </w:tcBorders>
          </w:tcPr>
          <w:p w:rsidR="00D048F4" w:rsidRPr="00072B46" w:rsidRDefault="00D048F4" w:rsidP="00A55747">
            <w:pPr>
              <w:spacing w:line="360" w:lineRule="auto"/>
              <w:rPr>
                <w:rFonts w:ascii="宋体" w:hAnsi="宋体"/>
                <w:bCs/>
                <w:color w:val="000000"/>
                <w:sz w:val="24"/>
              </w:rPr>
            </w:pPr>
            <w:r w:rsidRPr="00072B46">
              <w:rPr>
                <w:rFonts w:ascii="宋体" w:hAnsi="宋体" w:hint="eastAsia"/>
                <w:bCs/>
                <w:color w:val="000000"/>
                <w:sz w:val="24"/>
              </w:rPr>
              <w:t>营场所平面示意图：</w:t>
            </w:r>
          </w:p>
          <w:p w:rsidR="00D048F4" w:rsidRPr="00072B46" w:rsidRDefault="00D048F4" w:rsidP="00A55747">
            <w:pPr>
              <w:spacing w:line="360" w:lineRule="auto"/>
              <w:jc w:val="center"/>
              <w:rPr>
                <w:rFonts w:ascii="宋体" w:hAnsi="宋体"/>
                <w:bCs/>
                <w:color w:val="000000"/>
                <w:sz w:val="24"/>
              </w:rPr>
            </w:pPr>
          </w:p>
          <w:p w:rsidR="00D048F4" w:rsidRPr="00072B46" w:rsidRDefault="00D048F4" w:rsidP="00A55747">
            <w:pPr>
              <w:spacing w:line="360" w:lineRule="auto"/>
              <w:jc w:val="center"/>
              <w:rPr>
                <w:rFonts w:ascii="宋体" w:hAnsi="宋体"/>
                <w:bCs/>
                <w:color w:val="000000"/>
                <w:sz w:val="24"/>
              </w:rPr>
            </w:pPr>
          </w:p>
          <w:p w:rsidR="00D048F4" w:rsidRPr="00072B46" w:rsidRDefault="00D048F4" w:rsidP="00A55747">
            <w:pPr>
              <w:spacing w:line="360" w:lineRule="auto"/>
              <w:jc w:val="center"/>
              <w:rPr>
                <w:rFonts w:ascii="宋体" w:hAnsi="宋体"/>
                <w:bCs/>
                <w:color w:val="000000"/>
                <w:sz w:val="24"/>
              </w:rPr>
            </w:pPr>
          </w:p>
          <w:p w:rsidR="00D048F4" w:rsidRPr="00072B46" w:rsidRDefault="00D048F4" w:rsidP="00A55747">
            <w:pPr>
              <w:spacing w:line="360" w:lineRule="auto"/>
              <w:jc w:val="center"/>
              <w:rPr>
                <w:rFonts w:ascii="宋体" w:hAnsi="宋体"/>
                <w:bCs/>
                <w:color w:val="000000"/>
                <w:sz w:val="24"/>
              </w:rPr>
            </w:pPr>
          </w:p>
          <w:p w:rsidR="00D048F4" w:rsidRPr="00072B46" w:rsidRDefault="00D048F4" w:rsidP="00A55747">
            <w:pPr>
              <w:spacing w:line="360" w:lineRule="auto"/>
              <w:jc w:val="center"/>
              <w:rPr>
                <w:rFonts w:ascii="宋体" w:hAnsi="宋体"/>
                <w:bCs/>
                <w:color w:val="000000"/>
                <w:sz w:val="24"/>
              </w:rPr>
            </w:pPr>
          </w:p>
          <w:p w:rsidR="00D048F4" w:rsidRPr="00072B46" w:rsidRDefault="00D048F4" w:rsidP="00A55747">
            <w:pPr>
              <w:spacing w:line="360" w:lineRule="auto"/>
              <w:jc w:val="center"/>
              <w:rPr>
                <w:rFonts w:ascii="宋体" w:hAnsi="宋体"/>
                <w:bCs/>
                <w:color w:val="000000"/>
                <w:sz w:val="24"/>
              </w:rPr>
            </w:pPr>
          </w:p>
        </w:tc>
      </w:tr>
    </w:tbl>
    <w:p w:rsidR="00D048F4" w:rsidRPr="00072B46" w:rsidRDefault="00D048F4" w:rsidP="00D048F4">
      <w:pPr>
        <w:rPr>
          <w:rFonts w:ascii="宋体" w:hAnsi="宋体"/>
          <w:color w:val="000000"/>
          <w:sz w:val="28"/>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360" w:lineRule="auto"/>
        <w:jc w:val="center"/>
        <w:rPr>
          <w:rFonts w:ascii="宋体" w:hAnsi="宋体"/>
          <w:bCs/>
          <w:color w:val="000000"/>
          <w:sz w:val="30"/>
        </w:rPr>
      </w:pPr>
    </w:p>
    <w:p w:rsidR="00D048F4" w:rsidRPr="00072B46" w:rsidRDefault="00D048F4" w:rsidP="00D048F4">
      <w:pPr>
        <w:spacing w:line="360" w:lineRule="auto"/>
        <w:jc w:val="center"/>
        <w:rPr>
          <w:rFonts w:ascii="宋体" w:hAnsi="宋体"/>
          <w:bCs/>
          <w:color w:val="000000"/>
          <w:sz w:val="30"/>
        </w:rPr>
      </w:pPr>
    </w:p>
    <w:p w:rsidR="00D048F4" w:rsidRPr="00072B46" w:rsidRDefault="00D048F4" w:rsidP="00D048F4">
      <w:pPr>
        <w:spacing w:line="360" w:lineRule="auto"/>
        <w:jc w:val="center"/>
        <w:rPr>
          <w:rFonts w:ascii="宋体" w:hAnsi="宋体"/>
          <w:bCs/>
          <w:color w:val="000000"/>
          <w:sz w:val="30"/>
        </w:rPr>
      </w:pPr>
    </w:p>
    <w:p w:rsidR="00D048F4" w:rsidRPr="00072B46" w:rsidRDefault="00D048F4" w:rsidP="00D048F4">
      <w:pPr>
        <w:spacing w:line="360" w:lineRule="auto"/>
        <w:jc w:val="center"/>
        <w:rPr>
          <w:rFonts w:ascii="宋体" w:hAnsi="宋体"/>
          <w:bCs/>
          <w:color w:val="000000"/>
          <w:sz w:val="24"/>
        </w:rPr>
      </w:pPr>
      <w:r w:rsidRPr="00072B46">
        <w:rPr>
          <w:rFonts w:ascii="宋体" w:hAnsi="宋体" w:hint="eastAsia"/>
          <w:bCs/>
          <w:color w:val="000000"/>
          <w:sz w:val="24"/>
        </w:rPr>
        <w:lastRenderedPageBreak/>
        <w:t>四、从业人员及其技术资格一览表（第  标）</w:t>
      </w:r>
    </w:p>
    <w:tbl>
      <w:tblPr>
        <w:tblpPr w:leftFromText="180" w:rightFromText="180" w:vertAnchor="text" w:tblpY="1"/>
        <w:tblOverlap w:val="neve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133"/>
        <w:gridCol w:w="1030"/>
        <w:gridCol w:w="1442"/>
        <w:gridCol w:w="1339"/>
        <w:gridCol w:w="1030"/>
        <w:gridCol w:w="2472"/>
      </w:tblGrid>
      <w:tr w:rsidR="00D048F4" w:rsidRPr="00072B46" w:rsidTr="00A55747">
        <w:tc>
          <w:tcPr>
            <w:tcW w:w="829" w:type="dxa"/>
            <w:vAlign w:val="center"/>
          </w:tcPr>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序号</w:t>
            </w:r>
          </w:p>
        </w:tc>
        <w:tc>
          <w:tcPr>
            <w:tcW w:w="1133" w:type="dxa"/>
            <w:vAlign w:val="center"/>
          </w:tcPr>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姓名</w:t>
            </w:r>
          </w:p>
        </w:tc>
        <w:tc>
          <w:tcPr>
            <w:tcW w:w="1030" w:type="dxa"/>
            <w:vAlign w:val="center"/>
          </w:tcPr>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工种</w:t>
            </w:r>
          </w:p>
        </w:tc>
        <w:tc>
          <w:tcPr>
            <w:tcW w:w="1442" w:type="dxa"/>
            <w:vAlign w:val="center"/>
          </w:tcPr>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技术等级</w:t>
            </w:r>
          </w:p>
        </w:tc>
        <w:tc>
          <w:tcPr>
            <w:tcW w:w="1339" w:type="dxa"/>
            <w:vAlign w:val="center"/>
          </w:tcPr>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资格证书号</w:t>
            </w:r>
          </w:p>
        </w:tc>
        <w:tc>
          <w:tcPr>
            <w:tcW w:w="1030" w:type="dxa"/>
            <w:vAlign w:val="center"/>
          </w:tcPr>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发证</w:t>
            </w:r>
          </w:p>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时间</w:t>
            </w:r>
          </w:p>
        </w:tc>
        <w:tc>
          <w:tcPr>
            <w:tcW w:w="2472" w:type="dxa"/>
            <w:vAlign w:val="center"/>
          </w:tcPr>
          <w:p w:rsidR="00D048F4" w:rsidRPr="00072B46" w:rsidRDefault="00D048F4" w:rsidP="00A55747">
            <w:pPr>
              <w:jc w:val="center"/>
              <w:rPr>
                <w:rFonts w:ascii="宋体" w:hAnsi="宋体"/>
                <w:bCs/>
                <w:color w:val="000000"/>
                <w:sz w:val="24"/>
              </w:rPr>
            </w:pPr>
            <w:r w:rsidRPr="00072B46">
              <w:rPr>
                <w:rFonts w:ascii="宋体" w:hAnsi="宋体" w:hint="eastAsia"/>
                <w:bCs/>
                <w:color w:val="000000"/>
                <w:sz w:val="24"/>
              </w:rPr>
              <w:t>从事本工作时间</w:t>
            </w:r>
          </w:p>
        </w:tc>
      </w:tr>
      <w:tr w:rsidR="00D048F4" w:rsidRPr="00072B46" w:rsidTr="00A55747">
        <w:trPr>
          <w:trHeight w:val="297"/>
        </w:trPr>
        <w:tc>
          <w:tcPr>
            <w:tcW w:w="9275" w:type="dxa"/>
            <w:gridSpan w:val="7"/>
          </w:tcPr>
          <w:p w:rsidR="00D048F4" w:rsidRPr="00072B46" w:rsidRDefault="00D048F4" w:rsidP="00A55747">
            <w:pPr>
              <w:spacing w:line="360" w:lineRule="auto"/>
              <w:jc w:val="left"/>
              <w:rPr>
                <w:rFonts w:ascii="宋体" w:hAnsi="宋体"/>
                <w:bCs/>
                <w:color w:val="000000"/>
                <w:sz w:val="24"/>
              </w:rPr>
            </w:pPr>
            <w:r w:rsidRPr="00072B46">
              <w:rPr>
                <w:rFonts w:ascii="宋体" w:hAnsi="宋体" w:hint="eastAsia"/>
                <w:bCs/>
                <w:color w:val="000000"/>
                <w:sz w:val="24"/>
              </w:rPr>
              <w:t>开业条件人员名单：</w:t>
            </w: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9275" w:type="dxa"/>
            <w:gridSpan w:val="7"/>
          </w:tcPr>
          <w:p w:rsidR="00D048F4" w:rsidRPr="00072B46" w:rsidRDefault="00D048F4" w:rsidP="00A55747">
            <w:pPr>
              <w:spacing w:line="360" w:lineRule="auto"/>
              <w:jc w:val="left"/>
              <w:rPr>
                <w:rFonts w:ascii="宋体" w:hAnsi="宋体"/>
                <w:bCs/>
                <w:color w:val="000000"/>
                <w:sz w:val="24"/>
              </w:rPr>
            </w:pPr>
            <w:r w:rsidRPr="00072B46">
              <w:rPr>
                <w:rFonts w:ascii="宋体" w:hAnsi="宋体" w:hint="eastAsia"/>
                <w:bCs/>
                <w:color w:val="000000"/>
                <w:sz w:val="24"/>
              </w:rPr>
              <w:t>技术人员（工程师、助工、技师）：</w:t>
            </w: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9275" w:type="dxa"/>
            <w:gridSpan w:val="7"/>
          </w:tcPr>
          <w:p w:rsidR="00D048F4" w:rsidRPr="00072B46" w:rsidRDefault="00D048F4" w:rsidP="00A55747">
            <w:pPr>
              <w:spacing w:line="360" w:lineRule="auto"/>
              <w:jc w:val="left"/>
              <w:rPr>
                <w:rFonts w:ascii="宋体" w:hAnsi="宋体"/>
                <w:bCs/>
                <w:color w:val="000000"/>
                <w:sz w:val="24"/>
              </w:rPr>
            </w:pPr>
            <w:r w:rsidRPr="00072B46">
              <w:rPr>
                <w:rFonts w:ascii="宋体" w:hAnsi="宋体" w:hint="eastAsia"/>
                <w:bCs/>
                <w:color w:val="000000"/>
                <w:sz w:val="24"/>
              </w:rPr>
              <w:t>维修人员：</w:t>
            </w: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r w:rsidR="00D048F4" w:rsidRPr="00072B46" w:rsidTr="00A55747">
        <w:tc>
          <w:tcPr>
            <w:tcW w:w="829" w:type="dxa"/>
          </w:tcPr>
          <w:p w:rsidR="00D048F4" w:rsidRPr="00072B46" w:rsidRDefault="00D048F4" w:rsidP="00A55747">
            <w:pPr>
              <w:spacing w:line="360" w:lineRule="auto"/>
              <w:jc w:val="left"/>
              <w:rPr>
                <w:rFonts w:ascii="宋体" w:hAnsi="宋体"/>
                <w:bCs/>
                <w:color w:val="000000"/>
                <w:sz w:val="24"/>
              </w:rPr>
            </w:pPr>
          </w:p>
        </w:tc>
        <w:tc>
          <w:tcPr>
            <w:tcW w:w="1133"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1442" w:type="dxa"/>
          </w:tcPr>
          <w:p w:rsidR="00D048F4" w:rsidRPr="00072B46" w:rsidRDefault="00D048F4" w:rsidP="00A55747">
            <w:pPr>
              <w:spacing w:line="360" w:lineRule="auto"/>
              <w:jc w:val="left"/>
              <w:rPr>
                <w:rFonts w:ascii="宋体" w:hAnsi="宋体"/>
                <w:bCs/>
                <w:color w:val="000000"/>
                <w:sz w:val="24"/>
              </w:rPr>
            </w:pPr>
          </w:p>
        </w:tc>
        <w:tc>
          <w:tcPr>
            <w:tcW w:w="1339" w:type="dxa"/>
          </w:tcPr>
          <w:p w:rsidR="00D048F4" w:rsidRPr="00072B46" w:rsidRDefault="00D048F4" w:rsidP="00A55747">
            <w:pPr>
              <w:spacing w:line="360" w:lineRule="auto"/>
              <w:jc w:val="left"/>
              <w:rPr>
                <w:rFonts w:ascii="宋体" w:hAnsi="宋体"/>
                <w:bCs/>
                <w:color w:val="000000"/>
                <w:sz w:val="24"/>
              </w:rPr>
            </w:pPr>
          </w:p>
        </w:tc>
        <w:tc>
          <w:tcPr>
            <w:tcW w:w="1030" w:type="dxa"/>
          </w:tcPr>
          <w:p w:rsidR="00D048F4" w:rsidRPr="00072B46" w:rsidRDefault="00D048F4" w:rsidP="00A55747">
            <w:pPr>
              <w:spacing w:line="360" w:lineRule="auto"/>
              <w:jc w:val="left"/>
              <w:rPr>
                <w:rFonts w:ascii="宋体" w:hAnsi="宋体"/>
                <w:bCs/>
                <w:color w:val="000000"/>
                <w:sz w:val="24"/>
              </w:rPr>
            </w:pPr>
          </w:p>
        </w:tc>
        <w:tc>
          <w:tcPr>
            <w:tcW w:w="2472" w:type="dxa"/>
          </w:tcPr>
          <w:p w:rsidR="00D048F4" w:rsidRPr="00072B46" w:rsidRDefault="00D048F4" w:rsidP="00A55747">
            <w:pPr>
              <w:spacing w:line="360" w:lineRule="auto"/>
              <w:jc w:val="left"/>
              <w:rPr>
                <w:rFonts w:ascii="宋体" w:hAnsi="宋体"/>
                <w:bCs/>
                <w:color w:val="000000"/>
                <w:sz w:val="24"/>
              </w:rPr>
            </w:pPr>
          </w:p>
        </w:tc>
      </w:tr>
    </w:tbl>
    <w:p w:rsidR="00D048F4" w:rsidRPr="00072B46" w:rsidRDefault="00D048F4" w:rsidP="00D048F4">
      <w:pPr>
        <w:spacing w:line="480" w:lineRule="auto"/>
        <w:rPr>
          <w:rFonts w:ascii="宋体" w:hAnsi="宋体"/>
          <w:bCs/>
          <w:color w:val="000000"/>
          <w:sz w:val="24"/>
        </w:rPr>
      </w:pPr>
      <w:r w:rsidRPr="00072B46">
        <w:rPr>
          <w:rFonts w:ascii="宋体" w:hAnsi="宋体" w:hint="eastAsia"/>
          <w:color w:val="000000"/>
          <w:sz w:val="24"/>
        </w:rPr>
        <w:t>备注：1、</w:t>
      </w:r>
      <w:r w:rsidRPr="00072B46">
        <w:rPr>
          <w:rFonts w:ascii="宋体" w:hAnsi="宋体" w:hint="eastAsia"/>
          <w:bCs/>
          <w:color w:val="000000"/>
          <w:sz w:val="24"/>
        </w:rPr>
        <w:t>技术人员、维修人员须附从业资格证书和资质证书；</w:t>
      </w:r>
    </w:p>
    <w:p w:rsidR="00D048F4" w:rsidRPr="00072B46" w:rsidRDefault="00D048F4" w:rsidP="00D048F4">
      <w:pPr>
        <w:spacing w:line="480" w:lineRule="auto"/>
        <w:rPr>
          <w:rFonts w:ascii="宋体" w:hAnsi="宋体"/>
          <w:color w:val="000000"/>
          <w:sz w:val="24"/>
        </w:rPr>
      </w:pPr>
      <w:r w:rsidRPr="00072B46">
        <w:rPr>
          <w:rFonts w:ascii="宋体" w:hAnsi="宋体" w:hint="eastAsia"/>
          <w:color w:val="000000"/>
          <w:sz w:val="24"/>
        </w:rPr>
        <w:t xml:space="preserve">       2、</w:t>
      </w:r>
      <w:r w:rsidRPr="00072B46">
        <w:rPr>
          <w:rFonts w:ascii="宋体" w:hint="eastAsia"/>
          <w:color w:val="000000"/>
          <w:spacing w:val="-4"/>
          <w:sz w:val="24"/>
        </w:rPr>
        <w:t>行数不够自行增加。</w:t>
      </w: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pPr>
        <w:snapToGrid w:val="0"/>
        <w:spacing w:before="50" w:after="50" w:line="360" w:lineRule="auto"/>
        <w:rPr>
          <w:rFonts w:ascii="宋体" w:hAnsi="宋体"/>
          <w:b/>
          <w:sz w:val="28"/>
        </w:rPr>
      </w:pPr>
      <w:r w:rsidRPr="00072B46">
        <w:rPr>
          <w:rFonts w:ascii="宋体" w:hAnsi="宋体"/>
          <w:b/>
          <w:sz w:val="28"/>
        </w:rPr>
        <w:br w:type="page"/>
      </w:r>
    </w:p>
    <w:p w:rsidR="00A0753D" w:rsidRPr="00072B46" w:rsidRDefault="00A0753D">
      <w:pPr>
        <w:snapToGrid w:val="0"/>
        <w:spacing w:before="50" w:after="50" w:line="360" w:lineRule="auto"/>
        <w:rPr>
          <w:rFonts w:ascii="宋体" w:hAnsi="宋体"/>
          <w:b/>
          <w:sz w:val="32"/>
          <w:szCs w:val="32"/>
        </w:rPr>
      </w:pPr>
      <w:r w:rsidRPr="00072B46">
        <w:rPr>
          <w:rFonts w:ascii="宋体" w:hAnsi="宋体" w:hint="eastAsia"/>
          <w:b/>
          <w:sz w:val="28"/>
        </w:rPr>
        <w:lastRenderedPageBreak/>
        <w:t>附件5：</w:t>
      </w:r>
    </w:p>
    <w:p w:rsidR="00D048F4" w:rsidRPr="00072B46" w:rsidRDefault="00D048F4" w:rsidP="00D048F4">
      <w:pPr>
        <w:spacing w:line="360" w:lineRule="auto"/>
        <w:ind w:firstLineChars="1001" w:firstLine="2814"/>
        <w:rPr>
          <w:rFonts w:ascii="宋体" w:hAnsi="宋体"/>
          <w:bCs/>
          <w:color w:val="000000"/>
          <w:sz w:val="36"/>
        </w:rPr>
      </w:pPr>
      <w:r w:rsidRPr="00072B46">
        <w:rPr>
          <w:rFonts w:ascii="宋体" w:hAnsi="宋体" w:hint="eastAsia"/>
          <w:b/>
          <w:color w:val="000000"/>
          <w:sz w:val="28"/>
        </w:rPr>
        <w:t>质 量 保 证 书</w:t>
      </w:r>
      <w:r w:rsidRPr="00072B46">
        <w:rPr>
          <w:rFonts w:ascii="宋体" w:hAnsi="宋体" w:hint="eastAsia"/>
          <w:b/>
          <w:color w:val="000000"/>
          <w:sz w:val="36"/>
        </w:rPr>
        <w:t>（</w:t>
      </w:r>
      <w:r w:rsidRPr="00072B46">
        <w:rPr>
          <w:rFonts w:ascii="宋体" w:hAnsi="宋体" w:hint="eastAsia"/>
          <w:b/>
          <w:color w:val="000000"/>
          <w:sz w:val="30"/>
          <w:szCs w:val="30"/>
        </w:rPr>
        <w:t>第  标）</w:t>
      </w:r>
    </w:p>
    <w:p w:rsidR="00D048F4" w:rsidRPr="00072B46" w:rsidRDefault="00D048F4" w:rsidP="00D048F4">
      <w:pPr>
        <w:spacing w:line="360" w:lineRule="auto"/>
        <w:rPr>
          <w:rFonts w:ascii="宋体" w:hAnsi="宋体"/>
          <w:bCs/>
          <w:color w:val="000000"/>
          <w:sz w:val="28"/>
        </w:rPr>
      </w:pPr>
    </w:p>
    <w:p w:rsidR="00D048F4" w:rsidRPr="00072B46" w:rsidRDefault="00D048F4" w:rsidP="00D048F4">
      <w:pPr>
        <w:spacing w:line="480" w:lineRule="auto"/>
        <w:ind w:firstLine="645"/>
        <w:rPr>
          <w:rFonts w:ascii="宋体" w:hAnsi="宋体"/>
          <w:bCs/>
          <w:color w:val="000000"/>
          <w:sz w:val="24"/>
        </w:rPr>
      </w:pPr>
      <w:r w:rsidRPr="00072B46">
        <w:rPr>
          <w:rFonts w:ascii="宋体" w:hAnsi="宋体" w:hint="eastAsia"/>
          <w:bCs/>
          <w:color w:val="000000"/>
          <w:sz w:val="24"/>
        </w:rPr>
        <w:t>如我单位有幸成为</w:t>
      </w:r>
      <w:bookmarkStart w:id="7" w:name="_Hlk44251525"/>
      <w:r w:rsidR="001E4360" w:rsidRPr="00072B46">
        <w:rPr>
          <w:rFonts w:ascii="宋体" w:hAnsi="宋体" w:hint="eastAsia"/>
          <w:bCs/>
          <w:color w:val="000000"/>
          <w:sz w:val="24"/>
        </w:rPr>
        <w:t>浙财采确【2020】29225</w:t>
      </w:r>
      <w:r w:rsidRPr="00072B46">
        <w:rPr>
          <w:rFonts w:ascii="宋体" w:hAnsi="宋体" w:hint="eastAsia"/>
          <w:bCs/>
          <w:color w:val="000000"/>
          <w:sz w:val="24"/>
        </w:rPr>
        <w:t>号</w:t>
      </w:r>
      <w:bookmarkEnd w:id="7"/>
      <w:r w:rsidRPr="00072B46">
        <w:rPr>
          <w:rFonts w:ascii="宋体" w:hAnsi="宋体" w:hint="eastAsia"/>
          <w:bCs/>
          <w:color w:val="000000"/>
          <w:sz w:val="24"/>
        </w:rPr>
        <w:t>关于</w:t>
      </w:r>
      <w:r w:rsidRPr="00072B46">
        <w:rPr>
          <w:rFonts w:hint="eastAsia"/>
          <w:color w:val="000000"/>
          <w:sz w:val="24"/>
        </w:rPr>
        <w:t>浙江省公安厅高速公路交通警察总队台州支队车辆定点维修与保养服务单位</w:t>
      </w:r>
      <w:r w:rsidRPr="00072B46">
        <w:rPr>
          <w:rFonts w:ascii="宋体" w:hAnsi="宋体" w:hint="eastAsia"/>
          <w:bCs/>
          <w:color w:val="000000"/>
          <w:sz w:val="24"/>
        </w:rPr>
        <w:t>，在本次合同有效期内，特此保证，在以下维修合格出厂车辆的质量保证里程或日期内，因维修质量造成的机械事故和经济损失，由我单位承担全部责任。</w:t>
      </w:r>
    </w:p>
    <w:p w:rsidR="00D048F4" w:rsidRPr="00072B46" w:rsidRDefault="00D048F4" w:rsidP="00D048F4">
      <w:pPr>
        <w:spacing w:line="480" w:lineRule="auto"/>
        <w:ind w:left="645"/>
        <w:rPr>
          <w:rFonts w:ascii="宋体" w:hAnsi="宋体"/>
          <w:bCs/>
          <w:color w:val="000000"/>
          <w:sz w:val="24"/>
        </w:rPr>
      </w:pPr>
      <w:r w:rsidRPr="00072B46">
        <w:rPr>
          <w:rFonts w:ascii="宋体" w:hAnsi="宋体" w:hint="eastAsia"/>
          <w:bCs/>
          <w:color w:val="000000"/>
          <w:sz w:val="24"/>
        </w:rPr>
        <w:t>维修合格出厂车辆的质量保证里程及时间为：</w:t>
      </w:r>
    </w:p>
    <w:p w:rsidR="00D048F4" w:rsidRPr="00072B46" w:rsidRDefault="00D048F4" w:rsidP="00D048F4">
      <w:pPr>
        <w:spacing w:line="480" w:lineRule="auto"/>
        <w:ind w:left="645"/>
        <w:rPr>
          <w:rFonts w:ascii="宋体" w:hAnsi="宋体"/>
          <w:bCs/>
          <w:color w:val="000000"/>
          <w:sz w:val="24"/>
          <w:vertAlign w:val="subscript"/>
        </w:rPr>
      </w:pPr>
      <w:r w:rsidRPr="00072B46">
        <w:rPr>
          <w:rFonts w:ascii="宋体" w:hAnsi="宋体" w:hint="eastAsia"/>
          <w:bCs/>
          <w:color w:val="000000"/>
          <w:sz w:val="24"/>
        </w:rPr>
        <w:t>1、整车大修和总成大修：</w:t>
      </w:r>
      <w:r w:rsidRPr="00072B46">
        <w:rPr>
          <w:rFonts w:ascii="宋体" w:hAnsi="宋体" w:hint="eastAsia"/>
          <w:bCs/>
          <w:color w:val="000000"/>
          <w:sz w:val="24"/>
          <w:vertAlign w:val="subscript"/>
        </w:rPr>
        <w:t>——————————————————————————————</w:t>
      </w:r>
    </w:p>
    <w:p w:rsidR="00D048F4" w:rsidRPr="00072B46" w:rsidRDefault="00D048F4" w:rsidP="00D048F4">
      <w:pPr>
        <w:spacing w:line="480" w:lineRule="auto"/>
        <w:ind w:left="645"/>
        <w:rPr>
          <w:rFonts w:ascii="宋体" w:hAnsi="宋体"/>
          <w:bCs/>
          <w:color w:val="000000"/>
          <w:sz w:val="24"/>
        </w:rPr>
      </w:pPr>
      <w:r w:rsidRPr="00072B46">
        <w:rPr>
          <w:rFonts w:ascii="宋体" w:hAnsi="宋体" w:hint="eastAsia"/>
          <w:bCs/>
          <w:color w:val="000000"/>
          <w:sz w:val="24"/>
        </w:rPr>
        <w:t>2、二级维护：</w:t>
      </w:r>
      <w:r w:rsidRPr="00072B46">
        <w:rPr>
          <w:rFonts w:ascii="宋体" w:hAnsi="宋体" w:hint="eastAsia"/>
          <w:bCs/>
          <w:color w:val="000000"/>
          <w:sz w:val="24"/>
          <w:vertAlign w:val="subscript"/>
        </w:rPr>
        <w:t>————————————————————————————————————————</w:t>
      </w:r>
    </w:p>
    <w:p w:rsidR="00D048F4" w:rsidRPr="00072B46" w:rsidRDefault="00D048F4" w:rsidP="00D048F4">
      <w:pPr>
        <w:spacing w:line="480" w:lineRule="auto"/>
        <w:ind w:left="670"/>
        <w:rPr>
          <w:rFonts w:ascii="宋体" w:hAnsi="宋体"/>
          <w:bCs/>
          <w:color w:val="000000"/>
          <w:sz w:val="24"/>
        </w:rPr>
      </w:pPr>
      <w:r w:rsidRPr="00072B46">
        <w:rPr>
          <w:rFonts w:ascii="宋体" w:hAnsi="宋体" w:hint="eastAsia"/>
          <w:bCs/>
          <w:color w:val="000000"/>
          <w:sz w:val="24"/>
        </w:rPr>
        <w:t>3、一级维护、小修：</w:t>
      </w:r>
      <w:r w:rsidRPr="00072B46">
        <w:rPr>
          <w:rFonts w:ascii="宋体" w:hAnsi="宋体" w:hint="eastAsia"/>
          <w:bCs/>
          <w:color w:val="000000"/>
          <w:sz w:val="24"/>
          <w:vertAlign w:val="subscript"/>
        </w:rPr>
        <w:t>——————————————————————————————————</w:t>
      </w:r>
    </w:p>
    <w:p w:rsidR="00D048F4" w:rsidRPr="00072B46" w:rsidRDefault="00D048F4" w:rsidP="00D048F4">
      <w:pPr>
        <w:spacing w:line="480" w:lineRule="auto"/>
        <w:ind w:left="670"/>
        <w:rPr>
          <w:rFonts w:ascii="宋体" w:hAnsi="宋体"/>
          <w:bCs/>
          <w:color w:val="000000"/>
          <w:sz w:val="24"/>
        </w:rPr>
      </w:pPr>
      <w:r w:rsidRPr="00072B46">
        <w:rPr>
          <w:rFonts w:ascii="宋体" w:hAnsi="宋体" w:hint="eastAsia"/>
          <w:bCs/>
          <w:color w:val="000000"/>
          <w:sz w:val="24"/>
        </w:rPr>
        <w:t>4、油漆质量保证期：</w:t>
      </w:r>
      <w:r w:rsidRPr="00072B46">
        <w:rPr>
          <w:rFonts w:ascii="宋体" w:hAnsi="宋体" w:hint="eastAsia"/>
          <w:bCs/>
          <w:color w:val="000000"/>
          <w:sz w:val="24"/>
          <w:vertAlign w:val="subscript"/>
        </w:rPr>
        <w:t>——————————————————————————————————</w:t>
      </w:r>
    </w:p>
    <w:p w:rsidR="00D048F4" w:rsidRPr="00072B46" w:rsidRDefault="00D048F4" w:rsidP="00D048F4">
      <w:pPr>
        <w:spacing w:line="480" w:lineRule="auto"/>
        <w:ind w:left="670"/>
        <w:rPr>
          <w:rFonts w:ascii="宋体" w:hAnsi="宋体"/>
          <w:bCs/>
          <w:color w:val="000000"/>
          <w:sz w:val="24"/>
          <w:vertAlign w:val="subscript"/>
        </w:rPr>
      </w:pPr>
    </w:p>
    <w:p w:rsidR="00D048F4" w:rsidRPr="00072B46" w:rsidRDefault="00D048F4" w:rsidP="00D048F4">
      <w:pPr>
        <w:spacing w:line="480" w:lineRule="auto"/>
        <w:ind w:left="645"/>
        <w:rPr>
          <w:rFonts w:ascii="宋体" w:hAnsi="宋体"/>
          <w:bCs/>
          <w:color w:val="000000"/>
          <w:sz w:val="24"/>
        </w:rPr>
      </w:pPr>
      <w:r w:rsidRPr="00072B46">
        <w:rPr>
          <w:rFonts w:ascii="宋体" w:hAnsi="宋体" w:hint="eastAsia"/>
          <w:bCs/>
          <w:color w:val="000000"/>
          <w:sz w:val="24"/>
        </w:rPr>
        <w:t>注：</w:t>
      </w:r>
    </w:p>
    <w:p w:rsidR="00D048F4" w:rsidRPr="00072B46" w:rsidRDefault="00D048F4" w:rsidP="00D048F4">
      <w:pPr>
        <w:spacing w:line="480" w:lineRule="auto"/>
        <w:rPr>
          <w:rFonts w:ascii="宋体" w:hAnsi="宋体"/>
          <w:bCs/>
          <w:color w:val="000000"/>
          <w:sz w:val="24"/>
          <w:vertAlign w:val="subscript"/>
        </w:rPr>
      </w:pPr>
      <w:r w:rsidRPr="00072B46">
        <w:rPr>
          <w:rFonts w:ascii="宋体" w:hAnsi="宋体" w:hint="eastAsia"/>
          <w:bCs/>
          <w:color w:val="000000"/>
          <w:sz w:val="24"/>
        </w:rPr>
        <w:t>配件须原制造厂商提供的正品配件。</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360" w:lineRule="auto"/>
        <w:rPr>
          <w:rFonts w:ascii="宋体" w:hAnsi="宋体"/>
          <w:bCs/>
          <w:color w:val="000000"/>
          <w:sz w:val="30"/>
          <w:szCs w:val="28"/>
        </w:rPr>
      </w:pPr>
    </w:p>
    <w:p w:rsidR="00D048F4" w:rsidRPr="00072B46" w:rsidRDefault="00D048F4" w:rsidP="00D048F4">
      <w:pPr>
        <w:spacing w:line="360" w:lineRule="auto"/>
        <w:rPr>
          <w:rFonts w:ascii="宋体" w:hAnsi="宋体"/>
          <w:bCs/>
          <w:color w:val="000000"/>
          <w:sz w:val="24"/>
        </w:rPr>
      </w:pPr>
      <w:r w:rsidRPr="00072B46">
        <w:rPr>
          <w:rFonts w:hint="eastAsia"/>
          <w:b/>
          <w:sz w:val="28"/>
        </w:rPr>
        <w:t>附件</w:t>
      </w:r>
      <w:r w:rsidRPr="00072B46">
        <w:rPr>
          <w:rFonts w:hint="eastAsia"/>
          <w:b/>
          <w:sz w:val="28"/>
        </w:rPr>
        <w:t>6</w:t>
      </w:r>
      <w:r w:rsidRPr="00072B46">
        <w:rPr>
          <w:rFonts w:hint="eastAsia"/>
          <w:b/>
          <w:sz w:val="28"/>
        </w:rPr>
        <w:t>：</w:t>
      </w:r>
    </w:p>
    <w:p w:rsidR="00D048F4" w:rsidRPr="00072B46" w:rsidRDefault="00D048F4" w:rsidP="00D048F4">
      <w:pPr>
        <w:spacing w:line="360" w:lineRule="auto"/>
        <w:ind w:firstLineChars="1042" w:firstLine="2511"/>
        <w:rPr>
          <w:rFonts w:ascii="宋体" w:hAnsi="宋体"/>
          <w:b/>
          <w:color w:val="000000"/>
          <w:sz w:val="24"/>
        </w:rPr>
      </w:pPr>
      <w:r w:rsidRPr="00072B46">
        <w:rPr>
          <w:rFonts w:ascii="宋体" w:hAnsi="宋体" w:hint="eastAsia"/>
          <w:b/>
          <w:bCs/>
          <w:color w:val="000000"/>
          <w:sz w:val="24"/>
        </w:rPr>
        <w:t>承 诺</w:t>
      </w:r>
      <w:r w:rsidRPr="00072B46">
        <w:rPr>
          <w:rFonts w:ascii="宋体" w:hAnsi="宋体" w:hint="eastAsia"/>
          <w:b/>
          <w:color w:val="000000"/>
          <w:sz w:val="24"/>
        </w:rPr>
        <w:t>（第  标）</w:t>
      </w:r>
    </w:p>
    <w:p w:rsidR="00D048F4" w:rsidRPr="00072B46" w:rsidRDefault="00D048F4" w:rsidP="00D048F4">
      <w:pPr>
        <w:spacing w:line="360" w:lineRule="auto"/>
        <w:rPr>
          <w:rFonts w:ascii="宋体" w:hAnsi="宋体"/>
          <w:b/>
          <w:bCs/>
          <w:color w:val="000000"/>
          <w:sz w:val="52"/>
        </w:rPr>
      </w:pPr>
    </w:p>
    <w:p w:rsidR="00D048F4" w:rsidRPr="00072B46" w:rsidRDefault="00D048F4" w:rsidP="00D048F4">
      <w:pPr>
        <w:pStyle w:val="xl25"/>
        <w:widowControl w:val="0"/>
        <w:spacing w:before="0" w:beforeAutospacing="0" w:after="0" w:afterAutospacing="0" w:line="480" w:lineRule="auto"/>
        <w:ind w:leftChars="-135" w:left="-283" w:rightChars="-91" w:right="-191"/>
        <w:jc w:val="both"/>
        <w:rPr>
          <w:rFonts w:ascii="宋体" w:eastAsia="宋体" w:hint="default"/>
          <w:color w:val="000000"/>
          <w:kern w:val="2"/>
        </w:rPr>
      </w:pPr>
      <w:r w:rsidRPr="00072B46">
        <w:rPr>
          <w:rFonts w:ascii="宋体" w:eastAsia="宋体"/>
          <w:color w:val="000000"/>
          <w:kern w:val="2"/>
        </w:rPr>
        <w:t>（格式由投标人自定，以不低于技术规格及服务要求中提出的标准填写）</w:t>
      </w:r>
    </w:p>
    <w:p w:rsidR="00D048F4" w:rsidRPr="00072B46" w:rsidRDefault="00D048F4" w:rsidP="00D048F4">
      <w:pPr>
        <w:spacing w:line="480" w:lineRule="auto"/>
        <w:rPr>
          <w:rFonts w:ascii="宋体" w:hAnsi="宋体"/>
          <w:b/>
          <w:color w:val="000000"/>
          <w:sz w:val="24"/>
        </w:rPr>
      </w:pPr>
      <w:r w:rsidRPr="00072B46">
        <w:rPr>
          <w:rFonts w:ascii="宋体" w:hAnsi="宋体" w:hint="eastAsia"/>
          <w:b/>
          <w:color w:val="000000"/>
          <w:sz w:val="24"/>
        </w:rPr>
        <w:t>建立汽车配件进货台帐制度承诺：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维修质量承诺：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配件质量承诺：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配件价格承诺：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工时、工期承诺：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接待服务承诺：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返修率承诺：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违约承诺：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施救承诺：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特色服务承诺：</w:t>
      </w: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投标方需要承诺的条款：</w:t>
      </w: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480" w:lineRule="auto"/>
        <w:ind w:firstLineChars="1400" w:firstLine="3360"/>
        <w:rPr>
          <w:rFonts w:ascii="宋体" w:hAnsi="宋体"/>
          <w:color w:val="000000"/>
          <w:sz w:val="24"/>
        </w:rPr>
      </w:pPr>
    </w:p>
    <w:p w:rsidR="00D048F4" w:rsidRPr="00072B46" w:rsidRDefault="00D048F4" w:rsidP="00D048F4">
      <w:pPr>
        <w:spacing w:line="360" w:lineRule="auto"/>
        <w:rPr>
          <w:rFonts w:ascii="宋体" w:hAnsi="宋体"/>
          <w:bCs/>
          <w:color w:val="000000"/>
          <w:sz w:val="24"/>
        </w:rPr>
      </w:pPr>
      <w:r w:rsidRPr="00072B46">
        <w:rPr>
          <w:rFonts w:hint="eastAsia"/>
          <w:b/>
          <w:sz w:val="28"/>
        </w:rPr>
        <w:lastRenderedPageBreak/>
        <w:t>附件</w:t>
      </w:r>
      <w:r w:rsidRPr="00072B46">
        <w:rPr>
          <w:rFonts w:hint="eastAsia"/>
          <w:b/>
          <w:sz w:val="28"/>
        </w:rPr>
        <w:t>7</w:t>
      </w:r>
      <w:r w:rsidRPr="00072B46">
        <w:rPr>
          <w:rFonts w:hint="eastAsia"/>
          <w:b/>
          <w:sz w:val="28"/>
        </w:rPr>
        <w:t>：</w:t>
      </w:r>
    </w:p>
    <w:p w:rsidR="00D048F4" w:rsidRPr="00072B46" w:rsidRDefault="00D048F4" w:rsidP="00D048F4">
      <w:pPr>
        <w:spacing w:line="360" w:lineRule="auto"/>
        <w:ind w:firstLineChars="1001" w:firstLine="2412"/>
        <w:rPr>
          <w:rFonts w:ascii="宋体" w:hAnsi="宋体"/>
          <w:bCs/>
          <w:color w:val="000000"/>
          <w:sz w:val="24"/>
        </w:rPr>
      </w:pPr>
      <w:r w:rsidRPr="00072B46">
        <w:rPr>
          <w:rFonts w:ascii="宋体" w:hAnsi="宋体" w:hint="eastAsia"/>
          <w:b/>
          <w:color w:val="000000"/>
          <w:sz w:val="24"/>
        </w:rPr>
        <w:t>其他优惠内容（第  标）</w:t>
      </w:r>
    </w:p>
    <w:p w:rsidR="00D048F4" w:rsidRPr="00072B46" w:rsidRDefault="00D048F4" w:rsidP="00D048F4">
      <w:pPr>
        <w:spacing w:line="0" w:lineRule="atLeast"/>
        <w:jc w:val="center"/>
        <w:rPr>
          <w:rFonts w:ascii="宋体" w:hAnsi="宋体"/>
          <w:color w:val="000000"/>
          <w:sz w:val="30"/>
        </w:rPr>
      </w:pPr>
    </w:p>
    <w:p w:rsidR="00D048F4" w:rsidRPr="00072B46" w:rsidRDefault="00D048F4" w:rsidP="00D048F4">
      <w:pPr>
        <w:spacing w:line="0" w:lineRule="atLeast"/>
        <w:rPr>
          <w:rFonts w:ascii="宋体" w:hAnsi="宋体"/>
          <w:color w:val="000000"/>
          <w:sz w:val="30"/>
        </w:rPr>
      </w:pPr>
    </w:p>
    <w:p w:rsidR="00D048F4" w:rsidRPr="00072B46" w:rsidRDefault="00D048F4" w:rsidP="00D048F4">
      <w:pPr>
        <w:rPr>
          <w:rFonts w:ascii="宋体" w:hAnsi="宋体"/>
          <w:color w:val="000000"/>
          <w:sz w:val="24"/>
        </w:rPr>
      </w:pPr>
    </w:p>
    <w:p w:rsidR="00D048F4" w:rsidRPr="00072B46" w:rsidRDefault="00D048F4" w:rsidP="00D048F4">
      <w:pPr>
        <w:rPr>
          <w:rFonts w:ascii="宋体" w:hAnsi="宋体"/>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exact"/>
        <w:rPr>
          <w:rFonts w:ascii="宋体" w:hAnsi="宋体"/>
          <w:b/>
          <w:color w:val="000000"/>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磋商供应商名称（盖章）：</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5C4B31">
      <w:pPr>
        <w:snapToGrid w:val="0"/>
        <w:spacing w:beforeLines="50" w:after="50" w:line="360" w:lineRule="auto"/>
        <w:rPr>
          <w:rFonts w:ascii="宋体" w:hAnsi="宋体"/>
          <w:b/>
          <w:sz w:val="28"/>
        </w:rPr>
        <w:sectPr w:rsidR="00D048F4" w:rsidRPr="00072B46">
          <w:pgSz w:w="11906" w:h="16838"/>
          <w:pgMar w:top="1440" w:right="1800" w:bottom="1440" w:left="1800" w:header="851" w:footer="992" w:gutter="0"/>
          <w:cols w:space="720"/>
          <w:docGrid w:type="lines" w:linePitch="312"/>
        </w:sectPr>
      </w:pPr>
    </w:p>
    <w:p w:rsidR="00D048F4" w:rsidRPr="00072B46" w:rsidRDefault="00D048F4" w:rsidP="00D048F4">
      <w:pPr>
        <w:spacing w:line="480" w:lineRule="auto"/>
        <w:rPr>
          <w:rFonts w:ascii="宋体" w:hAnsi="宋体"/>
          <w:b/>
          <w:color w:val="000000"/>
          <w:sz w:val="28"/>
          <w:szCs w:val="28"/>
        </w:rPr>
      </w:pPr>
      <w:r w:rsidRPr="00072B46">
        <w:rPr>
          <w:rFonts w:hint="eastAsia"/>
          <w:b/>
          <w:sz w:val="28"/>
        </w:rPr>
        <w:lastRenderedPageBreak/>
        <w:t>附件</w:t>
      </w:r>
      <w:r w:rsidRPr="00072B46">
        <w:rPr>
          <w:rFonts w:hint="eastAsia"/>
          <w:b/>
          <w:sz w:val="28"/>
        </w:rPr>
        <w:t>8</w:t>
      </w:r>
      <w:r w:rsidRPr="00072B46">
        <w:rPr>
          <w:rFonts w:hint="eastAsia"/>
          <w:b/>
          <w:sz w:val="28"/>
        </w:rPr>
        <w:t>：</w:t>
      </w:r>
    </w:p>
    <w:p w:rsidR="00D048F4" w:rsidRPr="00072B46" w:rsidRDefault="00D048F4" w:rsidP="00D048F4">
      <w:pPr>
        <w:spacing w:line="480" w:lineRule="auto"/>
        <w:ind w:firstLineChars="700" w:firstLine="1968"/>
        <w:rPr>
          <w:rFonts w:ascii="宋体" w:hAnsi="宋体"/>
          <w:bCs/>
          <w:color w:val="000000"/>
          <w:sz w:val="28"/>
          <w:szCs w:val="28"/>
        </w:rPr>
      </w:pPr>
      <w:r w:rsidRPr="00072B46">
        <w:rPr>
          <w:rFonts w:ascii="宋体" w:hAnsi="宋体" w:hint="eastAsia"/>
          <w:b/>
          <w:color w:val="000000"/>
          <w:sz w:val="28"/>
          <w:szCs w:val="28"/>
        </w:rPr>
        <w:t>维修工时单价首次报价表（第  标）</w:t>
      </w:r>
    </w:p>
    <w:p w:rsidR="00D048F4" w:rsidRPr="00072B46" w:rsidRDefault="00D048F4" w:rsidP="00D048F4">
      <w:pPr>
        <w:spacing w:line="480" w:lineRule="auto"/>
        <w:jc w:val="center"/>
        <w:rPr>
          <w:rFonts w:ascii="宋体" w:hAnsi="宋体"/>
          <w:b/>
          <w:color w:val="000000"/>
          <w:sz w:val="36"/>
        </w:rPr>
      </w:pPr>
    </w:p>
    <w:p w:rsidR="00D048F4" w:rsidRPr="00072B46" w:rsidRDefault="00D048F4" w:rsidP="00D048F4">
      <w:pPr>
        <w:spacing w:line="480" w:lineRule="auto"/>
        <w:rPr>
          <w:rFonts w:ascii="宋体" w:hAnsi="宋体"/>
          <w:bCs/>
          <w:color w:val="000000"/>
          <w:sz w:val="28"/>
          <w:szCs w:val="28"/>
        </w:rPr>
      </w:pPr>
    </w:p>
    <w:p w:rsidR="00D048F4" w:rsidRPr="00072B46" w:rsidRDefault="00D048F4" w:rsidP="00D048F4">
      <w:pPr>
        <w:spacing w:line="480" w:lineRule="auto"/>
        <w:ind w:firstLine="720"/>
        <w:rPr>
          <w:rFonts w:ascii="宋体" w:hAnsi="宋体"/>
          <w:bCs/>
          <w:color w:val="000000"/>
          <w:sz w:val="24"/>
        </w:rPr>
      </w:pPr>
      <w:r w:rsidRPr="00072B46">
        <w:rPr>
          <w:rFonts w:ascii="宋体" w:hAnsi="宋体" w:hint="eastAsia"/>
          <w:bCs/>
          <w:color w:val="000000"/>
          <w:sz w:val="24"/>
        </w:rPr>
        <w:t>我单位参加</w:t>
      </w:r>
      <w:r w:rsidR="00FA67A6" w:rsidRPr="00072B46">
        <w:rPr>
          <w:rFonts w:ascii="宋体" w:hAnsi="宋体" w:hint="eastAsia"/>
          <w:bCs/>
          <w:color w:val="000000"/>
          <w:sz w:val="24"/>
        </w:rPr>
        <w:t>浙江欣斯路工程项目管理有限公司</w:t>
      </w:r>
      <w:r w:rsidR="001E4360" w:rsidRPr="00072B46">
        <w:rPr>
          <w:rFonts w:ascii="宋体" w:hAnsi="宋体" w:hint="eastAsia"/>
          <w:bCs/>
          <w:color w:val="000000"/>
          <w:sz w:val="24"/>
        </w:rPr>
        <w:t>浙财采确【2020】29225号</w:t>
      </w:r>
      <w:r w:rsidRPr="00072B46">
        <w:rPr>
          <w:rFonts w:ascii="宋体" w:hAnsi="宋体" w:hint="eastAsia"/>
          <w:bCs/>
          <w:color w:val="000000"/>
          <w:sz w:val="24"/>
        </w:rPr>
        <w:t>关于</w:t>
      </w:r>
      <w:r w:rsidRPr="00072B46">
        <w:rPr>
          <w:rFonts w:hint="eastAsia"/>
          <w:color w:val="000000"/>
          <w:sz w:val="24"/>
        </w:rPr>
        <w:t>浙江省公安厅高速公路交通警察总队台州支队车辆定点维修与保养</w:t>
      </w:r>
      <w:r w:rsidRPr="00072B46">
        <w:rPr>
          <w:rFonts w:ascii="宋体" w:hAnsi="宋体" w:hint="eastAsia"/>
          <w:color w:val="000000"/>
          <w:sz w:val="24"/>
        </w:rPr>
        <w:t>采购项目</w:t>
      </w:r>
      <w:r w:rsidRPr="00072B46">
        <w:rPr>
          <w:rFonts w:ascii="宋体" w:hAnsi="宋体" w:hint="eastAsia"/>
          <w:bCs/>
          <w:color w:val="000000"/>
          <w:sz w:val="24"/>
        </w:rPr>
        <w:t>投标。并承诺在工时费结算时，维修工时单价按</w:t>
      </w:r>
      <w:r w:rsidRPr="00072B46">
        <w:rPr>
          <w:rFonts w:ascii="宋体" w:hAnsi="宋体" w:hint="eastAsia"/>
          <w:bCs/>
          <w:color w:val="000000"/>
          <w:sz w:val="24"/>
          <w:u w:val="single"/>
        </w:rPr>
        <w:t xml:space="preserve">     元/工时</w:t>
      </w:r>
      <w:r w:rsidR="00194EC9" w:rsidRPr="00072B46">
        <w:rPr>
          <w:rFonts w:ascii="宋体" w:hAnsi="宋体" w:hint="eastAsia"/>
          <w:bCs/>
          <w:color w:val="000000"/>
          <w:sz w:val="24"/>
          <w:u w:val="single"/>
        </w:rPr>
        <w:t>（注：每工时60分钟）</w:t>
      </w:r>
      <w:r w:rsidRPr="00072B46">
        <w:rPr>
          <w:rFonts w:ascii="宋体" w:hAnsi="宋体" w:hint="eastAsia"/>
          <w:bCs/>
          <w:color w:val="000000"/>
          <w:sz w:val="24"/>
        </w:rPr>
        <w:t>计算（</w:t>
      </w:r>
      <w:r w:rsidRPr="00072B46">
        <w:rPr>
          <w:rFonts w:ascii="宋体" w:hAnsi="宋体" w:hint="eastAsia"/>
          <w:b/>
          <w:bCs/>
          <w:color w:val="000000"/>
          <w:sz w:val="24"/>
        </w:rPr>
        <w:t>以上报价均含税</w:t>
      </w:r>
      <w:r w:rsidRPr="00072B46">
        <w:rPr>
          <w:rFonts w:ascii="宋体" w:hAnsi="宋体" w:hint="eastAsia"/>
          <w:bCs/>
          <w:color w:val="000000"/>
          <w:sz w:val="24"/>
        </w:rPr>
        <w:t>）。</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磋商供应商名称（盖章）：</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480" w:lineRule="auto"/>
        <w:ind w:firstLineChars="1800" w:firstLine="4320"/>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注：1、本投标工时费优惠价适用于汽车维修各工种及机加工、检验、车辆急修。</w:t>
      </w:r>
    </w:p>
    <w:p w:rsidR="00D048F4" w:rsidRPr="00072B46" w:rsidRDefault="00D048F4" w:rsidP="00D048F4">
      <w:pPr>
        <w:spacing w:line="480" w:lineRule="auto"/>
        <w:ind w:firstLineChars="200" w:firstLine="480"/>
        <w:rPr>
          <w:rFonts w:ascii="宋体" w:hAnsi="宋体"/>
          <w:bCs/>
          <w:color w:val="000000"/>
          <w:sz w:val="24"/>
        </w:rPr>
      </w:pPr>
      <w:r w:rsidRPr="00072B46">
        <w:rPr>
          <w:rFonts w:ascii="宋体" w:hAnsi="宋体" w:hint="eastAsia"/>
          <w:bCs/>
          <w:color w:val="000000"/>
          <w:sz w:val="24"/>
        </w:rPr>
        <w:t>2、本投标工时费报价同时适用于国产、进口各类车型汽车的各级维护、小修、大修。</w:t>
      </w:r>
    </w:p>
    <w:p w:rsidR="00D048F4" w:rsidRPr="00072B46" w:rsidRDefault="00D048F4" w:rsidP="00D048F4">
      <w:pPr>
        <w:spacing w:line="480" w:lineRule="auto"/>
        <w:rPr>
          <w:rFonts w:ascii="宋体" w:hAnsi="宋体"/>
          <w:bCs/>
          <w:color w:val="000000"/>
          <w:sz w:val="24"/>
        </w:rPr>
      </w:pPr>
      <w:r w:rsidRPr="00072B46">
        <w:rPr>
          <w:b/>
          <w:sz w:val="28"/>
        </w:rPr>
        <w:br w:type="page"/>
      </w:r>
      <w:r w:rsidRPr="00072B46">
        <w:rPr>
          <w:rFonts w:hint="eastAsia"/>
          <w:b/>
          <w:sz w:val="28"/>
        </w:rPr>
        <w:lastRenderedPageBreak/>
        <w:t>附件</w:t>
      </w:r>
      <w:r w:rsidRPr="00072B46">
        <w:rPr>
          <w:rFonts w:hint="eastAsia"/>
          <w:b/>
          <w:sz w:val="28"/>
        </w:rPr>
        <w:t>10</w:t>
      </w:r>
    </w:p>
    <w:p w:rsidR="00D048F4" w:rsidRPr="00072B46" w:rsidRDefault="00D048F4" w:rsidP="00D048F4">
      <w:pPr>
        <w:spacing w:line="480" w:lineRule="auto"/>
        <w:ind w:firstLineChars="59" w:firstLine="142"/>
        <w:jc w:val="center"/>
        <w:rPr>
          <w:rFonts w:ascii="宋体" w:hAnsi="宋体"/>
          <w:bCs/>
          <w:color w:val="000000"/>
          <w:sz w:val="24"/>
        </w:rPr>
      </w:pPr>
      <w:r w:rsidRPr="00072B46">
        <w:rPr>
          <w:rFonts w:ascii="宋体" w:hAnsi="宋体" w:hint="eastAsia"/>
          <w:b/>
          <w:color w:val="000000"/>
          <w:sz w:val="24"/>
        </w:rPr>
        <w:t>材料服务费首次报价表（第  标）</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ind w:firstLine="720"/>
        <w:rPr>
          <w:rFonts w:ascii="宋体" w:hAnsi="宋体"/>
          <w:bCs/>
          <w:color w:val="000000"/>
          <w:sz w:val="24"/>
        </w:rPr>
      </w:pPr>
      <w:r w:rsidRPr="00072B46">
        <w:rPr>
          <w:rFonts w:ascii="宋体" w:hAnsi="宋体" w:hint="eastAsia"/>
          <w:bCs/>
          <w:color w:val="000000"/>
          <w:sz w:val="24"/>
        </w:rPr>
        <w:t>我单位参加</w:t>
      </w:r>
      <w:r w:rsidR="00FA67A6" w:rsidRPr="00072B46">
        <w:rPr>
          <w:rFonts w:ascii="宋体" w:hAnsi="宋体" w:hint="eastAsia"/>
          <w:bCs/>
          <w:color w:val="000000"/>
          <w:sz w:val="24"/>
        </w:rPr>
        <w:t>浙江欣斯路工程项目管理有限公司</w:t>
      </w:r>
      <w:r w:rsidR="001E4360" w:rsidRPr="00072B46">
        <w:rPr>
          <w:rFonts w:ascii="宋体" w:hAnsi="宋体" w:hint="eastAsia"/>
          <w:bCs/>
          <w:color w:val="000000"/>
          <w:sz w:val="24"/>
        </w:rPr>
        <w:t>浙财采确【2020】29225号</w:t>
      </w:r>
      <w:r w:rsidRPr="00072B46">
        <w:rPr>
          <w:rFonts w:ascii="宋体" w:hAnsi="宋体" w:hint="eastAsia"/>
          <w:bCs/>
          <w:color w:val="000000"/>
          <w:sz w:val="24"/>
        </w:rPr>
        <w:t>关于</w:t>
      </w:r>
      <w:r w:rsidRPr="00072B46">
        <w:rPr>
          <w:rFonts w:hint="eastAsia"/>
          <w:color w:val="000000"/>
          <w:sz w:val="24"/>
        </w:rPr>
        <w:t>浙江省公安厅高速公路交通警察总队台州支队车辆定点维修与保养</w:t>
      </w:r>
      <w:r w:rsidRPr="00072B46">
        <w:rPr>
          <w:rFonts w:ascii="宋体" w:hAnsi="宋体" w:hint="eastAsia"/>
          <w:color w:val="000000"/>
          <w:sz w:val="24"/>
        </w:rPr>
        <w:t>采购项目</w:t>
      </w:r>
      <w:r w:rsidRPr="00072B46">
        <w:rPr>
          <w:rFonts w:ascii="宋体" w:hAnsi="宋体" w:hint="eastAsia"/>
          <w:bCs/>
          <w:color w:val="000000"/>
          <w:sz w:val="24"/>
        </w:rPr>
        <w:t>投标。并承诺在材料服务费结算时，本公司愿以材料实际购进价为基准价，按</w:t>
      </w:r>
      <w:r w:rsidRPr="00072B46">
        <w:rPr>
          <w:rFonts w:ascii="宋体" w:hAnsi="宋体" w:hint="eastAsia"/>
          <w:bCs/>
          <w:color w:val="000000"/>
          <w:sz w:val="24"/>
          <w:u w:val="single"/>
        </w:rPr>
        <w:t xml:space="preserve">      %</w:t>
      </w:r>
      <w:r w:rsidRPr="00072B46">
        <w:rPr>
          <w:rFonts w:ascii="宋体" w:hAnsi="宋体" w:hint="eastAsia"/>
          <w:bCs/>
          <w:color w:val="000000"/>
          <w:sz w:val="24"/>
        </w:rPr>
        <w:t>收取（</w:t>
      </w:r>
      <w:r w:rsidRPr="00072B46">
        <w:rPr>
          <w:rFonts w:ascii="宋体" w:hAnsi="宋体" w:hint="eastAsia"/>
          <w:b/>
          <w:bCs/>
          <w:color w:val="000000"/>
          <w:sz w:val="24"/>
        </w:rPr>
        <w:t>以上报价均含税</w:t>
      </w:r>
      <w:r w:rsidRPr="00072B46">
        <w:rPr>
          <w:rFonts w:ascii="宋体" w:hAnsi="宋体" w:hint="eastAsia"/>
          <w:bCs/>
          <w:color w:val="000000"/>
          <w:sz w:val="24"/>
        </w:rPr>
        <w:t>）。</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磋商供应商名称（盖章）：</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注：</w:t>
      </w:r>
    </w:p>
    <w:p w:rsidR="00D048F4" w:rsidRPr="00072B46" w:rsidRDefault="00D048F4" w:rsidP="00D048F4">
      <w:pPr>
        <w:spacing w:line="480" w:lineRule="auto"/>
        <w:ind w:firstLineChars="200" w:firstLine="480"/>
        <w:rPr>
          <w:rFonts w:ascii="宋体" w:hAnsi="宋体"/>
          <w:bCs/>
          <w:color w:val="000000"/>
          <w:sz w:val="24"/>
        </w:rPr>
      </w:pPr>
      <w:r w:rsidRPr="00072B46">
        <w:rPr>
          <w:rFonts w:ascii="宋体" w:hAnsi="宋体" w:hint="eastAsia"/>
          <w:bCs/>
          <w:color w:val="000000"/>
          <w:sz w:val="24"/>
        </w:rPr>
        <w:t>1、本投标材料费优惠率适用于汽车维修各工种及机加工、检验、车辆急修。</w:t>
      </w:r>
    </w:p>
    <w:p w:rsidR="00D048F4" w:rsidRPr="00072B46" w:rsidRDefault="00D048F4" w:rsidP="00D048F4">
      <w:pPr>
        <w:tabs>
          <w:tab w:val="left" w:pos="1050"/>
        </w:tabs>
        <w:spacing w:line="480" w:lineRule="auto"/>
        <w:ind w:firstLineChars="171" w:firstLine="410"/>
        <w:rPr>
          <w:rFonts w:ascii="宋体" w:hAnsi="宋体"/>
          <w:bCs/>
          <w:color w:val="000000"/>
          <w:sz w:val="24"/>
        </w:rPr>
      </w:pPr>
      <w:r w:rsidRPr="00072B46">
        <w:rPr>
          <w:rFonts w:ascii="宋体" w:hAnsi="宋体" w:hint="eastAsia"/>
          <w:bCs/>
          <w:color w:val="000000"/>
          <w:sz w:val="24"/>
        </w:rPr>
        <w:t>2、本投标材料费优惠率同时适用于国产、进口各类车型汽车的各级维护、小修、大修。</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8"/>
          <w:szCs w:val="28"/>
        </w:rPr>
      </w:pPr>
    </w:p>
    <w:p w:rsidR="00D048F4" w:rsidRPr="00072B46" w:rsidRDefault="00D048F4" w:rsidP="00D048F4">
      <w:pPr>
        <w:spacing w:line="360" w:lineRule="auto"/>
        <w:rPr>
          <w:rFonts w:ascii="宋体" w:hAnsi="宋体"/>
          <w:bCs/>
          <w:color w:val="000000"/>
          <w:sz w:val="24"/>
        </w:rPr>
      </w:pPr>
      <w:r w:rsidRPr="00072B46">
        <w:rPr>
          <w:rFonts w:hint="eastAsia"/>
          <w:b/>
          <w:sz w:val="28"/>
        </w:rPr>
        <w:lastRenderedPageBreak/>
        <w:t>附件</w:t>
      </w:r>
      <w:r w:rsidRPr="00072B46">
        <w:rPr>
          <w:rFonts w:hint="eastAsia"/>
          <w:b/>
          <w:sz w:val="28"/>
        </w:rPr>
        <w:t>11</w:t>
      </w:r>
    </w:p>
    <w:p w:rsidR="00D048F4" w:rsidRPr="00072B46" w:rsidRDefault="00D048F4" w:rsidP="00D048F4">
      <w:pPr>
        <w:spacing w:line="360" w:lineRule="auto"/>
        <w:ind w:firstLineChars="500" w:firstLine="1400"/>
        <w:rPr>
          <w:rFonts w:ascii="宋体" w:hAnsi="宋体"/>
          <w:bCs/>
          <w:color w:val="000000"/>
          <w:sz w:val="28"/>
          <w:szCs w:val="28"/>
        </w:rPr>
      </w:pPr>
      <w:r w:rsidRPr="00072B46">
        <w:rPr>
          <w:rFonts w:ascii="宋体" w:hAnsi="宋体" w:hint="eastAsia"/>
          <w:bCs/>
          <w:color w:val="000000"/>
          <w:sz w:val="28"/>
          <w:szCs w:val="28"/>
        </w:rPr>
        <w:t>主要检测项目首次报价表</w:t>
      </w:r>
      <w:r w:rsidRPr="00072B46">
        <w:rPr>
          <w:rFonts w:ascii="宋体" w:hAnsi="宋体" w:hint="eastAsia"/>
          <w:b/>
          <w:color w:val="000000"/>
          <w:sz w:val="28"/>
          <w:szCs w:val="28"/>
        </w:rPr>
        <w:t>（第  标）</w:t>
      </w:r>
    </w:p>
    <w:p w:rsidR="00D048F4" w:rsidRPr="00072B46" w:rsidRDefault="00D048F4" w:rsidP="00D048F4">
      <w:pPr>
        <w:jc w:val="center"/>
        <w:rPr>
          <w:rFonts w:ascii="黑体" w:eastAsia="黑体" w:hAnsi="Arial"/>
          <w:bCs/>
          <w:color w:val="000000"/>
          <w:sz w:val="36"/>
        </w:rPr>
      </w:pPr>
    </w:p>
    <w:tbl>
      <w:tblPr>
        <w:tblpPr w:leftFromText="180" w:rightFromText="180" w:vertAnchor="text" w:tblpY="1"/>
        <w:tblOverlap w:val="neve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8"/>
        <w:gridCol w:w="3952"/>
        <w:gridCol w:w="8"/>
        <w:gridCol w:w="2580"/>
      </w:tblGrid>
      <w:tr w:rsidR="00D048F4" w:rsidRPr="00072B46" w:rsidTr="00A55747">
        <w:trPr>
          <w:trHeight w:val="763"/>
        </w:trPr>
        <w:tc>
          <w:tcPr>
            <w:tcW w:w="1548" w:type="dxa"/>
            <w:gridSpan w:val="2"/>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检测项目</w:t>
            </w:r>
          </w:p>
        </w:tc>
        <w:tc>
          <w:tcPr>
            <w:tcW w:w="3960" w:type="dxa"/>
            <w:gridSpan w:val="2"/>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拥有的检测设备名称、产地、购价及先进功能</w:t>
            </w:r>
          </w:p>
        </w:tc>
        <w:tc>
          <w:tcPr>
            <w:tcW w:w="2580" w:type="dxa"/>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报价 元/辆次(免费者在本栏内填写免费)</w:t>
            </w:r>
          </w:p>
        </w:tc>
      </w:tr>
      <w:tr w:rsidR="00D048F4" w:rsidRPr="00072B46" w:rsidTr="00A55747">
        <w:trPr>
          <w:cantSplit/>
          <w:trHeight w:val="1237"/>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发动机电喷系统检测诊断</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762"/>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电控自动变速系统</w:t>
            </w:r>
          </w:p>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检测诊断</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1211"/>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四轮定位</w:t>
            </w:r>
          </w:p>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(FMC)(包括检、修工时费)</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1613"/>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ABS制动系统防抱死系统检测</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1082"/>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车轮动平衡（四只轮胎）</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trHeight w:val="1544"/>
        </w:trPr>
        <w:tc>
          <w:tcPr>
            <w:tcW w:w="1540" w:type="dxa"/>
          </w:tcPr>
          <w:p w:rsidR="00D048F4" w:rsidRPr="00072B46" w:rsidRDefault="00D048F4" w:rsidP="00A55747">
            <w:pPr>
              <w:ind w:left="108"/>
              <w:rPr>
                <w:rFonts w:ascii="黑体" w:eastAsia="黑体" w:hAnsi="Arial"/>
                <w:color w:val="000000"/>
                <w:sz w:val="24"/>
              </w:rPr>
            </w:pPr>
          </w:p>
          <w:p w:rsidR="00D048F4" w:rsidRPr="00072B46" w:rsidRDefault="00D048F4" w:rsidP="00A55747">
            <w:pPr>
              <w:spacing w:line="360" w:lineRule="auto"/>
              <w:rPr>
                <w:rFonts w:ascii="黑体" w:eastAsia="黑体" w:hAnsi="Arial"/>
                <w:color w:val="000000"/>
                <w:sz w:val="24"/>
              </w:rPr>
            </w:pPr>
          </w:p>
        </w:tc>
        <w:tc>
          <w:tcPr>
            <w:tcW w:w="3960" w:type="dxa"/>
            <w:gridSpan w:val="2"/>
          </w:tcPr>
          <w:p w:rsidR="00D048F4" w:rsidRPr="00072B46" w:rsidRDefault="00D048F4" w:rsidP="00A55747">
            <w:pPr>
              <w:widowControl/>
              <w:jc w:val="left"/>
              <w:rPr>
                <w:rFonts w:ascii="黑体" w:eastAsia="黑体" w:hAnsi="Arial"/>
                <w:color w:val="000000"/>
                <w:sz w:val="24"/>
              </w:rPr>
            </w:pPr>
          </w:p>
          <w:p w:rsidR="00D048F4" w:rsidRPr="00072B46" w:rsidRDefault="00D048F4" w:rsidP="00A55747">
            <w:pPr>
              <w:widowControl/>
              <w:jc w:val="left"/>
              <w:rPr>
                <w:rFonts w:ascii="黑体" w:eastAsia="黑体" w:hAnsi="Arial"/>
                <w:color w:val="000000"/>
                <w:sz w:val="24"/>
              </w:rPr>
            </w:pPr>
          </w:p>
          <w:p w:rsidR="00D048F4" w:rsidRPr="00072B46" w:rsidRDefault="00D048F4" w:rsidP="00A55747">
            <w:pPr>
              <w:widowControl/>
              <w:jc w:val="left"/>
              <w:rPr>
                <w:rFonts w:ascii="黑体" w:eastAsia="黑体" w:hAnsi="Arial"/>
                <w:color w:val="000000"/>
                <w:sz w:val="24"/>
              </w:rPr>
            </w:pPr>
          </w:p>
          <w:p w:rsidR="00D048F4" w:rsidRPr="00072B46" w:rsidRDefault="00D048F4" w:rsidP="00A55747">
            <w:pPr>
              <w:widowControl/>
              <w:jc w:val="left"/>
              <w:rPr>
                <w:rFonts w:ascii="黑体" w:eastAsia="黑体" w:hAnsi="Arial"/>
                <w:color w:val="000000"/>
                <w:sz w:val="24"/>
              </w:rPr>
            </w:pPr>
            <w:r w:rsidRPr="00072B46">
              <w:rPr>
                <w:rFonts w:ascii="黑体" w:eastAsia="黑体" w:hAnsi="Arial" w:hint="eastAsia"/>
                <w:color w:val="000000"/>
                <w:sz w:val="24"/>
              </w:rPr>
              <w:t>以下为投标人自报项目和收费。</w:t>
            </w:r>
          </w:p>
          <w:p w:rsidR="00D048F4" w:rsidRPr="00072B46" w:rsidRDefault="00D048F4" w:rsidP="00A55747">
            <w:pPr>
              <w:spacing w:line="360" w:lineRule="auto"/>
              <w:rPr>
                <w:rFonts w:ascii="黑体" w:eastAsia="黑体" w:hAnsi="Arial"/>
                <w:color w:val="000000"/>
                <w:sz w:val="24"/>
              </w:rPr>
            </w:pPr>
          </w:p>
        </w:tc>
        <w:tc>
          <w:tcPr>
            <w:tcW w:w="2588" w:type="dxa"/>
            <w:gridSpan w:val="2"/>
          </w:tcPr>
          <w:p w:rsidR="00D048F4" w:rsidRPr="00072B46" w:rsidRDefault="00D048F4" w:rsidP="00A55747">
            <w:pPr>
              <w:widowControl/>
              <w:jc w:val="left"/>
              <w:rPr>
                <w:rFonts w:ascii="黑体" w:eastAsia="黑体" w:hAnsi="Arial"/>
                <w:color w:val="000000"/>
                <w:sz w:val="32"/>
              </w:rPr>
            </w:pPr>
          </w:p>
          <w:p w:rsidR="00D048F4" w:rsidRPr="00072B46" w:rsidRDefault="00D048F4" w:rsidP="00A55747">
            <w:pPr>
              <w:widowControl/>
              <w:jc w:val="left"/>
              <w:rPr>
                <w:rFonts w:ascii="黑体" w:eastAsia="黑体" w:hAnsi="Arial"/>
                <w:color w:val="000000"/>
                <w:sz w:val="32"/>
              </w:rPr>
            </w:pPr>
          </w:p>
          <w:p w:rsidR="00D048F4" w:rsidRPr="00072B46" w:rsidRDefault="00D048F4" w:rsidP="00A55747">
            <w:pPr>
              <w:spacing w:line="360" w:lineRule="auto"/>
              <w:rPr>
                <w:rFonts w:ascii="黑体" w:eastAsia="黑体" w:hAnsi="Arial"/>
                <w:color w:val="000000"/>
                <w:sz w:val="32"/>
              </w:rPr>
            </w:pPr>
          </w:p>
        </w:tc>
      </w:tr>
    </w:tbl>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磋商供应商名称（盖章）：</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360" w:lineRule="auto"/>
        <w:rPr>
          <w:rFonts w:ascii="宋体" w:hAnsi="宋体"/>
          <w:bCs/>
          <w:color w:val="000000"/>
          <w:sz w:val="24"/>
        </w:rPr>
      </w:pPr>
      <w:r w:rsidRPr="00072B46">
        <w:rPr>
          <w:rFonts w:hint="eastAsia"/>
          <w:b/>
          <w:sz w:val="28"/>
        </w:rPr>
        <w:lastRenderedPageBreak/>
        <w:t>附件</w:t>
      </w:r>
      <w:r w:rsidRPr="00072B46">
        <w:rPr>
          <w:rFonts w:hint="eastAsia"/>
          <w:b/>
          <w:sz w:val="28"/>
        </w:rPr>
        <w:t>12</w:t>
      </w:r>
    </w:p>
    <w:p w:rsidR="00D048F4" w:rsidRPr="00072B46" w:rsidRDefault="00D048F4" w:rsidP="00D048F4">
      <w:pPr>
        <w:spacing w:line="360" w:lineRule="auto"/>
        <w:jc w:val="center"/>
        <w:rPr>
          <w:rFonts w:ascii="宋体" w:hAnsi="宋体"/>
          <w:b/>
          <w:color w:val="000000"/>
          <w:sz w:val="28"/>
          <w:szCs w:val="28"/>
        </w:rPr>
      </w:pPr>
      <w:r w:rsidRPr="00072B46">
        <w:rPr>
          <w:rFonts w:ascii="宋体" w:hAnsi="宋体" w:hint="eastAsia"/>
          <w:b/>
          <w:color w:val="000000"/>
          <w:sz w:val="28"/>
          <w:szCs w:val="28"/>
        </w:rPr>
        <w:t>车辆施救收费首次报价单（第  标）</w:t>
      </w:r>
    </w:p>
    <w:tbl>
      <w:tblPr>
        <w:tblpPr w:leftFromText="180" w:rightFromText="180" w:vertAnchor="text" w:tblpY="1"/>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2843"/>
        <w:gridCol w:w="2843"/>
      </w:tblGrid>
      <w:tr w:rsidR="00D048F4" w:rsidRPr="00072B46" w:rsidTr="00A55747">
        <w:tc>
          <w:tcPr>
            <w:tcW w:w="2842" w:type="dxa"/>
            <w:tcBorders>
              <w:tl2br w:val="single" w:sz="4" w:space="0" w:color="auto"/>
            </w:tcBorders>
          </w:tcPr>
          <w:p w:rsidR="00D048F4" w:rsidRPr="00072B46" w:rsidRDefault="00D048F4" w:rsidP="00A55747">
            <w:pPr>
              <w:spacing w:line="360" w:lineRule="auto"/>
              <w:ind w:firstLineChars="505" w:firstLine="1414"/>
              <w:rPr>
                <w:rFonts w:ascii="宋体" w:hAnsi="宋体"/>
                <w:bCs/>
                <w:color w:val="000000"/>
                <w:sz w:val="28"/>
                <w:szCs w:val="28"/>
              </w:rPr>
            </w:pPr>
          </w:p>
          <w:p w:rsidR="00D048F4" w:rsidRPr="00072B46" w:rsidRDefault="00D048F4" w:rsidP="00A55747">
            <w:pPr>
              <w:spacing w:line="360" w:lineRule="auto"/>
              <w:ind w:firstLineChars="505" w:firstLine="1414"/>
              <w:rPr>
                <w:rFonts w:ascii="宋体" w:hAnsi="宋体"/>
                <w:bCs/>
                <w:color w:val="000000"/>
                <w:sz w:val="28"/>
                <w:szCs w:val="28"/>
              </w:rPr>
            </w:pPr>
            <w:r w:rsidRPr="00072B46">
              <w:rPr>
                <w:rFonts w:ascii="宋体" w:hAnsi="宋体" w:hint="eastAsia"/>
                <w:bCs/>
                <w:color w:val="000000"/>
                <w:sz w:val="28"/>
                <w:szCs w:val="28"/>
              </w:rPr>
              <w:t>收费标准</w:t>
            </w:r>
          </w:p>
          <w:p w:rsidR="00D048F4" w:rsidRPr="00072B46" w:rsidRDefault="00D048F4" w:rsidP="00A55747">
            <w:pPr>
              <w:spacing w:line="360" w:lineRule="auto"/>
              <w:ind w:firstLineChars="100" w:firstLine="280"/>
              <w:rPr>
                <w:rFonts w:ascii="宋体" w:hAnsi="宋体"/>
                <w:bCs/>
                <w:color w:val="000000"/>
                <w:sz w:val="28"/>
                <w:szCs w:val="28"/>
              </w:rPr>
            </w:pPr>
            <w:r w:rsidRPr="00072B46">
              <w:rPr>
                <w:rFonts w:ascii="宋体" w:hAnsi="宋体" w:hint="eastAsia"/>
                <w:bCs/>
                <w:color w:val="000000"/>
                <w:sz w:val="28"/>
                <w:szCs w:val="28"/>
              </w:rPr>
              <w:t>范围</w:t>
            </w:r>
          </w:p>
        </w:tc>
        <w:tc>
          <w:tcPr>
            <w:tcW w:w="2843" w:type="dxa"/>
            <w:vAlign w:val="center"/>
          </w:tcPr>
          <w:p w:rsidR="00D048F4" w:rsidRPr="00072B46" w:rsidRDefault="00D048F4" w:rsidP="00A55747">
            <w:pPr>
              <w:spacing w:line="360" w:lineRule="auto"/>
              <w:jc w:val="center"/>
              <w:rPr>
                <w:rFonts w:ascii="宋体" w:hAnsi="宋体"/>
                <w:bCs/>
                <w:color w:val="000000"/>
                <w:sz w:val="28"/>
                <w:szCs w:val="28"/>
              </w:rPr>
            </w:pP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车辆施救起步费</w:t>
            </w: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（元/车 *次）</w:t>
            </w:r>
          </w:p>
        </w:tc>
        <w:tc>
          <w:tcPr>
            <w:tcW w:w="2843" w:type="dxa"/>
            <w:vAlign w:val="center"/>
          </w:tcPr>
          <w:p w:rsidR="00D048F4" w:rsidRPr="00072B46" w:rsidRDefault="00D048F4" w:rsidP="00A55747">
            <w:pPr>
              <w:spacing w:line="360" w:lineRule="auto"/>
              <w:jc w:val="center"/>
              <w:rPr>
                <w:rFonts w:ascii="宋体" w:hAnsi="宋体"/>
                <w:bCs/>
                <w:color w:val="000000"/>
                <w:sz w:val="28"/>
                <w:szCs w:val="28"/>
              </w:rPr>
            </w:pP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车辆拖车费</w:t>
            </w: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（元/车 *公里）</w:t>
            </w:r>
          </w:p>
        </w:tc>
      </w:tr>
      <w:tr w:rsidR="00D048F4" w:rsidRPr="00072B46" w:rsidTr="00A55747">
        <w:trPr>
          <w:trHeight w:val="1764"/>
        </w:trPr>
        <w:tc>
          <w:tcPr>
            <w:tcW w:w="2842" w:type="dxa"/>
            <w:vAlign w:val="center"/>
          </w:tcPr>
          <w:p w:rsidR="00D048F4" w:rsidRPr="00072B46" w:rsidRDefault="00D048F4" w:rsidP="00A55747">
            <w:pPr>
              <w:spacing w:line="360" w:lineRule="auto"/>
              <w:rPr>
                <w:rFonts w:ascii="宋体" w:hAnsi="宋体"/>
                <w:bCs/>
                <w:color w:val="000000"/>
                <w:sz w:val="30"/>
                <w:szCs w:val="28"/>
              </w:rPr>
            </w:pPr>
          </w:p>
        </w:tc>
        <w:tc>
          <w:tcPr>
            <w:tcW w:w="2843" w:type="dxa"/>
          </w:tcPr>
          <w:p w:rsidR="00D048F4" w:rsidRPr="00072B46" w:rsidRDefault="00D048F4" w:rsidP="00A55747">
            <w:pPr>
              <w:spacing w:line="360" w:lineRule="auto"/>
              <w:rPr>
                <w:rFonts w:ascii="宋体" w:hAnsi="宋体"/>
                <w:bCs/>
                <w:color w:val="000000"/>
                <w:sz w:val="28"/>
                <w:szCs w:val="28"/>
              </w:rPr>
            </w:pPr>
          </w:p>
        </w:tc>
        <w:tc>
          <w:tcPr>
            <w:tcW w:w="2843" w:type="dxa"/>
          </w:tcPr>
          <w:p w:rsidR="00D048F4" w:rsidRPr="00072B46" w:rsidRDefault="00D048F4" w:rsidP="00A55747">
            <w:pPr>
              <w:spacing w:line="360" w:lineRule="auto"/>
              <w:rPr>
                <w:rFonts w:ascii="宋体" w:hAnsi="宋体"/>
                <w:bCs/>
                <w:color w:val="000000"/>
                <w:sz w:val="28"/>
                <w:szCs w:val="28"/>
              </w:rPr>
            </w:pPr>
          </w:p>
        </w:tc>
      </w:tr>
    </w:tbl>
    <w:p w:rsidR="00D048F4" w:rsidRPr="00072B46" w:rsidRDefault="00D048F4" w:rsidP="00D048F4">
      <w:pPr>
        <w:spacing w:line="360" w:lineRule="auto"/>
        <w:rPr>
          <w:rFonts w:ascii="宋体" w:hAnsi="宋体"/>
          <w:color w:val="000000"/>
          <w:sz w:val="28"/>
          <w:szCs w:val="28"/>
        </w:rPr>
      </w:pPr>
      <w:r w:rsidRPr="00072B46">
        <w:rPr>
          <w:rFonts w:ascii="宋体" w:hAnsi="宋体" w:hint="eastAsia"/>
          <w:color w:val="000000"/>
          <w:sz w:val="28"/>
          <w:szCs w:val="28"/>
        </w:rPr>
        <w:t>备注：如不收费的就填写免费。</w:t>
      </w:r>
    </w:p>
    <w:p w:rsidR="00D048F4" w:rsidRPr="00072B46" w:rsidRDefault="00D048F4" w:rsidP="00D048F4">
      <w:pPr>
        <w:spacing w:line="360" w:lineRule="auto"/>
        <w:rPr>
          <w:rFonts w:ascii="宋体" w:hAnsi="宋体"/>
          <w:bCs/>
          <w:color w:val="000000"/>
          <w:sz w:val="28"/>
          <w:szCs w:val="28"/>
        </w:rPr>
      </w:pPr>
    </w:p>
    <w:p w:rsidR="00D048F4" w:rsidRPr="00072B46" w:rsidRDefault="00D048F4" w:rsidP="00D048F4">
      <w:pPr>
        <w:spacing w:line="360" w:lineRule="auto"/>
        <w:rPr>
          <w:rFonts w:ascii="宋体" w:hAnsi="宋体"/>
          <w:bCs/>
          <w:color w:val="000000"/>
          <w:sz w:val="28"/>
          <w:szCs w:val="28"/>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磋商供应商名称（盖章）：</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rPr>
          <w:rFonts w:ascii="宋体" w:hAnsi="宋体"/>
          <w:bCs/>
          <w:color w:val="000000"/>
          <w:sz w:val="24"/>
        </w:rPr>
      </w:pPr>
    </w:p>
    <w:p w:rsidR="00D048F4" w:rsidRPr="00072B46" w:rsidRDefault="00D048F4" w:rsidP="00D048F4">
      <w:pPr>
        <w:spacing w:line="360" w:lineRule="auto"/>
        <w:rPr>
          <w:rFonts w:ascii="宋体" w:hAnsi="宋体"/>
          <w:bCs/>
          <w:color w:val="000000"/>
          <w:sz w:val="28"/>
          <w:szCs w:val="28"/>
        </w:rPr>
      </w:pPr>
    </w:p>
    <w:p w:rsidR="00D048F4" w:rsidRPr="00072B46" w:rsidRDefault="00D048F4" w:rsidP="005C4B31">
      <w:pPr>
        <w:pStyle w:val="reader-word-layer"/>
        <w:shd w:val="clear" w:color="auto" w:fill="FFFFFF"/>
        <w:snapToGrid w:val="0"/>
        <w:spacing w:beforeLines="50" w:beforeAutospacing="0" w:afterLines="50" w:afterAutospacing="0"/>
        <w:ind w:firstLineChars="177" w:firstLine="498"/>
        <w:rPr>
          <w:b/>
          <w:sz w:val="28"/>
        </w:rPr>
      </w:pPr>
      <w:r w:rsidRPr="00072B46">
        <w:rPr>
          <w:b/>
          <w:sz w:val="28"/>
        </w:rPr>
        <w:br w:type="page"/>
      </w:r>
      <w:r w:rsidRPr="00072B46">
        <w:rPr>
          <w:rFonts w:hint="eastAsia"/>
          <w:b/>
          <w:sz w:val="28"/>
        </w:rPr>
        <w:lastRenderedPageBreak/>
        <w:t>附件</w:t>
      </w:r>
      <w:r w:rsidRPr="00072B46">
        <w:rPr>
          <w:b/>
          <w:sz w:val="28"/>
        </w:rPr>
        <w:t>1</w:t>
      </w:r>
      <w:r w:rsidRPr="00072B46">
        <w:rPr>
          <w:rFonts w:hint="eastAsia"/>
          <w:b/>
          <w:sz w:val="28"/>
        </w:rPr>
        <w:t>3:</w:t>
      </w:r>
      <w:r w:rsidRPr="00072B46">
        <w:rPr>
          <w:rFonts w:hint="eastAsia"/>
          <w:b/>
          <w:sz w:val="28"/>
        </w:rPr>
        <w:t>此附件在开标时进入最终报价环节填写，</w:t>
      </w:r>
      <w:r w:rsidR="005F2740" w:rsidRPr="00072B46">
        <w:rPr>
          <w:rFonts w:hint="eastAsia"/>
          <w:b/>
          <w:sz w:val="28"/>
        </w:rPr>
        <w:t>格式仅供参考</w:t>
      </w:r>
      <w:r w:rsidRPr="00072B46">
        <w:rPr>
          <w:rFonts w:hint="eastAsia"/>
          <w:b/>
          <w:sz w:val="28"/>
        </w:rPr>
        <w:t>。</w:t>
      </w:r>
    </w:p>
    <w:p w:rsidR="00D048F4" w:rsidRPr="00072B46" w:rsidRDefault="00D048F4" w:rsidP="00D048F4">
      <w:pPr>
        <w:spacing w:line="480" w:lineRule="auto"/>
        <w:jc w:val="left"/>
        <w:rPr>
          <w:rFonts w:ascii="宋体" w:hAnsi="宋体"/>
          <w:b/>
          <w:color w:val="000000"/>
          <w:sz w:val="28"/>
          <w:szCs w:val="28"/>
        </w:rPr>
      </w:pPr>
      <w:r w:rsidRPr="00072B46">
        <w:rPr>
          <w:rFonts w:hint="eastAsia"/>
          <w:b/>
          <w:sz w:val="28"/>
        </w:rPr>
        <w:t>附件</w:t>
      </w:r>
      <w:r w:rsidRPr="00072B46">
        <w:rPr>
          <w:rFonts w:hint="eastAsia"/>
          <w:b/>
          <w:sz w:val="28"/>
        </w:rPr>
        <w:t>13-1</w:t>
      </w:r>
      <w:r w:rsidRPr="00072B46">
        <w:rPr>
          <w:rFonts w:hint="eastAsia"/>
          <w:b/>
          <w:sz w:val="28"/>
        </w:rPr>
        <w:t>：</w:t>
      </w:r>
    </w:p>
    <w:p w:rsidR="00D048F4" w:rsidRPr="00072B46" w:rsidRDefault="00D048F4" w:rsidP="00D048F4">
      <w:pPr>
        <w:spacing w:line="480" w:lineRule="auto"/>
        <w:ind w:firstLineChars="700" w:firstLine="1968"/>
        <w:rPr>
          <w:rFonts w:ascii="宋体" w:hAnsi="宋体"/>
          <w:bCs/>
          <w:color w:val="000000"/>
          <w:sz w:val="28"/>
          <w:szCs w:val="28"/>
        </w:rPr>
      </w:pPr>
      <w:r w:rsidRPr="00072B46">
        <w:rPr>
          <w:rFonts w:ascii="宋体" w:hAnsi="宋体" w:hint="eastAsia"/>
          <w:b/>
          <w:color w:val="000000"/>
          <w:sz w:val="28"/>
          <w:szCs w:val="28"/>
        </w:rPr>
        <w:t>维修工时单价最终报价表（第  标）</w:t>
      </w:r>
    </w:p>
    <w:p w:rsidR="00D048F4" w:rsidRPr="00072B46" w:rsidRDefault="00D048F4" w:rsidP="00D048F4">
      <w:pPr>
        <w:spacing w:line="480" w:lineRule="auto"/>
        <w:jc w:val="center"/>
        <w:rPr>
          <w:rFonts w:ascii="宋体" w:hAnsi="宋体"/>
          <w:b/>
          <w:color w:val="000000"/>
          <w:sz w:val="36"/>
        </w:rPr>
      </w:pPr>
    </w:p>
    <w:p w:rsidR="00D048F4" w:rsidRPr="00072B46" w:rsidRDefault="00D048F4" w:rsidP="00D048F4">
      <w:pPr>
        <w:spacing w:line="480" w:lineRule="auto"/>
        <w:rPr>
          <w:rFonts w:ascii="宋体" w:hAnsi="宋体"/>
          <w:bCs/>
          <w:color w:val="000000"/>
          <w:sz w:val="28"/>
          <w:szCs w:val="28"/>
        </w:rPr>
      </w:pPr>
    </w:p>
    <w:p w:rsidR="00D048F4" w:rsidRPr="00072B46" w:rsidRDefault="00D048F4" w:rsidP="00D048F4">
      <w:pPr>
        <w:spacing w:line="480" w:lineRule="auto"/>
        <w:ind w:firstLine="720"/>
        <w:rPr>
          <w:rFonts w:ascii="宋体" w:hAnsi="宋体"/>
          <w:bCs/>
          <w:color w:val="000000"/>
          <w:sz w:val="24"/>
        </w:rPr>
      </w:pPr>
      <w:r w:rsidRPr="00072B46">
        <w:rPr>
          <w:rFonts w:ascii="宋体" w:hAnsi="宋体" w:hint="eastAsia"/>
          <w:bCs/>
          <w:color w:val="000000"/>
          <w:sz w:val="24"/>
        </w:rPr>
        <w:t>我单位参加</w:t>
      </w:r>
      <w:r w:rsidR="00FA67A6" w:rsidRPr="00072B46">
        <w:rPr>
          <w:rFonts w:ascii="宋体" w:hAnsi="宋体" w:hint="eastAsia"/>
          <w:bCs/>
          <w:color w:val="000000"/>
          <w:sz w:val="24"/>
        </w:rPr>
        <w:t>浙江欣斯路工程项目管理有限公司</w:t>
      </w:r>
      <w:r w:rsidR="001E4360" w:rsidRPr="00072B46">
        <w:rPr>
          <w:rFonts w:ascii="宋体" w:hAnsi="宋体" w:hint="eastAsia"/>
          <w:bCs/>
          <w:color w:val="000000"/>
          <w:sz w:val="24"/>
        </w:rPr>
        <w:t>浙财采确【2020】29225号</w:t>
      </w:r>
      <w:r w:rsidRPr="00072B46">
        <w:rPr>
          <w:rFonts w:ascii="宋体" w:hAnsi="宋体" w:hint="eastAsia"/>
          <w:bCs/>
          <w:color w:val="000000"/>
          <w:sz w:val="24"/>
        </w:rPr>
        <w:t>关于</w:t>
      </w:r>
      <w:r w:rsidRPr="00072B46">
        <w:rPr>
          <w:rFonts w:hint="eastAsia"/>
          <w:color w:val="000000"/>
          <w:sz w:val="24"/>
        </w:rPr>
        <w:t>浙江省公安厅高速公路交通警察总队台州支队车辆定点维修与保养</w:t>
      </w:r>
      <w:r w:rsidRPr="00072B46">
        <w:rPr>
          <w:rFonts w:ascii="宋体" w:hAnsi="宋体" w:hint="eastAsia"/>
          <w:color w:val="000000"/>
          <w:sz w:val="24"/>
        </w:rPr>
        <w:t>采购项目</w:t>
      </w:r>
      <w:r w:rsidRPr="00072B46">
        <w:rPr>
          <w:rFonts w:ascii="宋体" w:hAnsi="宋体" w:hint="eastAsia"/>
          <w:bCs/>
          <w:color w:val="000000"/>
          <w:sz w:val="24"/>
        </w:rPr>
        <w:t>投标。并承诺在工时费结算时，维修工时单价按</w:t>
      </w:r>
      <w:r w:rsidRPr="00072B46">
        <w:rPr>
          <w:rFonts w:ascii="宋体" w:hAnsi="宋体" w:hint="eastAsia"/>
          <w:bCs/>
          <w:color w:val="000000"/>
          <w:sz w:val="24"/>
          <w:u w:val="single"/>
        </w:rPr>
        <w:t xml:space="preserve">     元/工时</w:t>
      </w:r>
      <w:r w:rsidR="00194EC9" w:rsidRPr="00072B46">
        <w:rPr>
          <w:rFonts w:ascii="宋体" w:hAnsi="宋体" w:hint="eastAsia"/>
          <w:bCs/>
          <w:color w:val="000000"/>
          <w:sz w:val="24"/>
          <w:u w:val="single"/>
        </w:rPr>
        <w:t>（注：每工时60分钟）</w:t>
      </w:r>
      <w:r w:rsidRPr="00072B46">
        <w:rPr>
          <w:rFonts w:ascii="宋体" w:hAnsi="宋体" w:hint="eastAsia"/>
          <w:bCs/>
          <w:color w:val="000000"/>
          <w:sz w:val="24"/>
        </w:rPr>
        <w:t>计算（</w:t>
      </w:r>
      <w:r w:rsidRPr="00072B46">
        <w:rPr>
          <w:rFonts w:ascii="宋体" w:hAnsi="宋体" w:hint="eastAsia"/>
          <w:b/>
          <w:bCs/>
          <w:color w:val="000000"/>
          <w:sz w:val="24"/>
        </w:rPr>
        <w:t>以上报价均含税</w:t>
      </w:r>
      <w:r w:rsidRPr="00072B46">
        <w:rPr>
          <w:rFonts w:ascii="宋体" w:hAnsi="宋体" w:hint="eastAsia"/>
          <w:bCs/>
          <w:color w:val="000000"/>
          <w:sz w:val="24"/>
        </w:rPr>
        <w:t>）。</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注：1、本投标工时费优惠价适用于汽车维修各工种及机加工、检验、车辆急修。</w:t>
      </w:r>
    </w:p>
    <w:p w:rsidR="00D048F4" w:rsidRPr="00072B46" w:rsidRDefault="00D048F4" w:rsidP="00D048F4">
      <w:pPr>
        <w:spacing w:line="480" w:lineRule="auto"/>
        <w:ind w:firstLineChars="200" w:firstLine="480"/>
        <w:rPr>
          <w:rFonts w:ascii="宋体" w:hAnsi="宋体"/>
          <w:bCs/>
          <w:color w:val="000000"/>
          <w:sz w:val="24"/>
        </w:rPr>
      </w:pPr>
      <w:r w:rsidRPr="00072B46">
        <w:rPr>
          <w:rFonts w:ascii="宋体" w:hAnsi="宋体" w:hint="eastAsia"/>
          <w:bCs/>
          <w:color w:val="000000"/>
          <w:sz w:val="24"/>
        </w:rPr>
        <w:t>2、本投标工时费报价同时适用于国产、进口各类车型汽车的各级维护、小修、大修。</w:t>
      </w:r>
    </w:p>
    <w:p w:rsidR="005F2740" w:rsidRPr="00072B46" w:rsidRDefault="005F2740">
      <w:pPr>
        <w:widowControl/>
        <w:jc w:val="left"/>
        <w:rPr>
          <w:b/>
          <w:sz w:val="28"/>
        </w:rPr>
      </w:pPr>
      <w:r w:rsidRPr="00072B46">
        <w:rPr>
          <w:b/>
          <w:sz w:val="28"/>
        </w:rPr>
        <w:br w:type="page"/>
      </w:r>
    </w:p>
    <w:p w:rsidR="00D048F4" w:rsidRPr="00072B46" w:rsidRDefault="00D048F4" w:rsidP="00D048F4">
      <w:pPr>
        <w:spacing w:line="480" w:lineRule="auto"/>
        <w:rPr>
          <w:rFonts w:ascii="宋体" w:hAnsi="宋体"/>
          <w:bCs/>
          <w:color w:val="000000"/>
          <w:sz w:val="24"/>
        </w:rPr>
      </w:pPr>
      <w:r w:rsidRPr="00072B46">
        <w:rPr>
          <w:rFonts w:hint="eastAsia"/>
          <w:b/>
          <w:sz w:val="28"/>
        </w:rPr>
        <w:lastRenderedPageBreak/>
        <w:t>附件</w:t>
      </w:r>
      <w:r w:rsidRPr="00072B46">
        <w:rPr>
          <w:rFonts w:hint="eastAsia"/>
          <w:b/>
          <w:sz w:val="28"/>
        </w:rPr>
        <w:t>13-2</w:t>
      </w:r>
      <w:r w:rsidRPr="00072B46">
        <w:rPr>
          <w:rFonts w:hint="eastAsia"/>
          <w:b/>
          <w:sz w:val="28"/>
        </w:rPr>
        <w:t>：</w:t>
      </w:r>
    </w:p>
    <w:p w:rsidR="00D048F4" w:rsidRPr="00072B46" w:rsidRDefault="00D048F4" w:rsidP="00D048F4">
      <w:pPr>
        <w:spacing w:line="480" w:lineRule="auto"/>
        <w:ind w:firstLineChars="59" w:firstLine="142"/>
        <w:jc w:val="center"/>
        <w:rPr>
          <w:rFonts w:ascii="宋体" w:hAnsi="宋体"/>
          <w:bCs/>
          <w:color w:val="000000"/>
          <w:sz w:val="24"/>
        </w:rPr>
      </w:pPr>
      <w:r w:rsidRPr="00072B46">
        <w:rPr>
          <w:rFonts w:ascii="宋体" w:hAnsi="宋体" w:hint="eastAsia"/>
          <w:b/>
          <w:color w:val="000000"/>
          <w:sz w:val="24"/>
        </w:rPr>
        <w:t>材料服务费最终报价表（第  标）</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ind w:firstLine="720"/>
        <w:rPr>
          <w:rFonts w:ascii="宋体" w:hAnsi="宋体"/>
          <w:bCs/>
          <w:color w:val="000000"/>
          <w:sz w:val="24"/>
        </w:rPr>
      </w:pPr>
      <w:r w:rsidRPr="00072B46">
        <w:rPr>
          <w:rFonts w:ascii="宋体" w:hAnsi="宋体" w:hint="eastAsia"/>
          <w:bCs/>
          <w:color w:val="000000"/>
          <w:sz w:val="24"/>
        </w:rPr>
        <w:t>我单位参加</w:t>
      </w:r>
      <w:r w:rsidR="00FA67A6" w:rsidRPr="00072B46">
        <w:rPr>
          <w:rFonts w:ascii="宋体" w:hAnsi="宋体" w:hint="eastAsia"/>
          <w:bCs/>
          <w:color w:val="000000"/>
          <w:sz w:val="24"/>
        </w:rPr>
        <w:t>浙江欣斯路工程项目管理有限公司</w:t>
      </w:r>
      <w:r w:rsidR="001E4360" w:rsidRPr="00072B46">
        <w:rPr>
          <w:rFonts w:ascii="宋体" w:hAnsi="宋体" w:hint="eastAsia"/>
          <w:bCs/>
          <w:color w:val="000000"/>
          <w:sz w:val="24"/>
        </w:rPr>
        <w:t>浙财采确【2020】29225号</w:t>
      </w:r>
      <w:r w:rsidRPr="00072B46">
        <w:rPr>
          <w:rFonts w:ascii="宋体" w:hAnsi="宋体" w:hint="eastAsia"/>
          <w:bCs/>
          <w:color w:val="000000"/>
          <w:sz w:val="24"/>
        </w:rPr>
        <w:t>关于</w:t>
      </w:r>
      <w:r w:rsidRPr="00072B46">
        <w:rPr>
          <w:rFonts w:hint="eastAsia"/>
          <w:color w:val="000000"/>
          <w:sz w:val="24"/>
        </w:rPr>
        <w:t>浙江省公安厅高速公路交通警察总队台州支队车辆定点维修与保养</w:t>
      </w:r>
      <w:r w:rsidRPr="00072B46">
        <w:rPr>
          <w:rFonts w:ascii="宋体" w:hAnsi="宋体" w:hint="eastAsia"/>
          <w:color w:val="000000"/>
          <w:sz w:val="24"/>
        </w:rPr>
        <w:t>采购项目</w:t>
      </w:r>
      <w:r w:rsidRPr="00072B46">
        <w:rPr>
          <w:rFonts w:ascii="宋体" w:hAnsi="宋体" w:hint="eastAsia"/>
          <w:bCs/>
          <w:color w:val="000000"/>
          <w:sz w:val="24"/>
        </w:rPr>
        <w:t>投标。并承诺在材料服务费结算时，本公司愿以材料实际购进价为基准价，按</w:t>
      </w:r>
      <w:r w:rsidRPr="00072B46">
        <w:rPr>
          <w:rFonts w:ascii="宋体" w:hAnsi="宋体" w:hint="eastAsia"/>
          <w:bCs/>
          <w:color w:val="000000"/>
          <w:sz w:val="24"/>
          <w:u w:val="single"/>
        </w:rPr>
        <w:t xml:space="preserve">      %</w:t>
      </w:r>
      <w:r w:rsidRPr="00072B46">
        <w:rPr>
          <w:rFonts w:ascii="宋体" w:hAnsi="宋体" w:hint="eastAsia"/>
          <w:bCs/>
          <w:color w:val="000000"/>
          <w:sz w:val="24"/>
        </w:rPr>
        <w:t>收取（</w:t>
      </w:r>
      <w:r w:rsidRPr="00072B46">
        <w:rPr>
          <w:rFonts w:ascii="宋体" w:hAnsi="宋体" w:hint="eastAsia"/>
          <w:b/>
          <w:bCs/>
          <w:color w:val="000000"/>
          <w:sz w:val="24"/>
        </w:rPr>
        <w:t>以上报价均含税</w:t>
      </w:r>
      <w:r w:rsidRPr="00072B46">
        <w:rPr>
          <w:rFonts w:ascii="宋体" w:hAnsi="宋体" w:hint="eastAsia"/>
          <w:bCs/>
          <w:color w:val="000000"/>
          <w:sz w:val="24"/>
        </w:rPr>
        <w:t>）。</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480" w:lineRule="auto"/>
        <w:rPr>
          <w:rFonts w:ascii="宋体" w:hAnsi="宋体"/>
          <w:bCs/>
          <w:color w:val="000000"/>
          <w:sz w:val="24"/>
        </w:rPr>
      </w:pPr>
      <w:r w:rsidRPr="00072B46">
        <w:rPr>
          <w:rFonts w:ascii="宋体" w:hAnsi="宋体" w:hint="eastAsia"/>
          <w:bCs/>
          <w:color w:val="000000"/>
          <w:sz w:val="24"/>
        </w:rPr>
        <w:t>注：</w:t>
      </w:r>
    </w:p>
    <w:p w:rsidR="00D048F4" w:rsidRPr="00072B46" w:rsidRDefault="00D048F4" w:rsidP="00D048F4">
      <w:pPr>
        <w:spacing w:line="480" w:lineRule="auto"/>
        <w:ind w:firstLineChars="200" w:firstLine="480"/>
        <w:rPr>
          <w:rFonts w:ascii="宋体" w:hAnsi="宋体"/>
          <w:bCs/>
          <w:color w:val="000000"/>
          <w:sz w:val="24"/>
        </w:rPr>
      </w:pPr>
      <w:r w:rsidRPr="00072B46">
        <w:rPr>
          <w:rFonts w:ascii="宋体" w:hAnsi="宋体" w:hint="eastAsia"/>
          <w:bCs/>
          <w:color w:val="000000"/>
          <w:sz w:val="24"/>
        </w:rPr>
        <w:t>1、本投标材料费优惠率适用于汽车维修各工种及机加工、检验、车辆急修。</w:t>
      </w:r>
    </w:p>
    <w:p w:rsidR="00D048F4" w:rsidRPr="00072B46" w:rsidRDefault="00D048F4" w:rsidP="00D048F4">
      <w:pPr>
        <w:tabs>
          <w:tab w:val="left" w:pos="1050"/>
        </w:tabs>
        <w:spacing w:line="480" w:lineRule="auto"/>
        <w:ind w:firstLineChars="171" w:firstLine="410"/>
        <w:rPr>
          <w:rFonts w:ascii="宋体" w:hAnsi="宋体"/>
          <w:bCs/>
          <w:color w:val="000000"/>
          <w:sz w:val="24"/>
        </w:rPr>
      </w:pPr>
      <w:r w:rsidRPr="00072B46">
        <w:rPr>
          <w:rFonts w:ascii="宋体" w:hAnsi="宋体" w:hint="eastAsia"/>
          <w:bCs/>
          <w:color w:val="000000"/>
          <w:sz w:val="24"/>
        </w:rPr>
        <w:t>2、本投标材料费优惠率同时适用于国产、进口各类车型汽车的各级维护、小修、大修。</w:t>
      </w:r>
    </w:p>
    <w:p w:rsidR="00D048F4" w:rsidRPr="00072B46" w:rsidRDefault="00D048F4" w:rsidP="00D048F4">
      <w:pPr>
        <w:spacing w:line="480" w:lineRule="auto"/>
        <w:rPr>
          <w:rFonts w:ascii="宋体" w:hAnsi="宋体"/>
          <w:bCs/>
          <w:color w:val="000000"/>
          <w:sz w:val="24"/>
        </w:rPr>
      </w:pPr>
    </w:p>
    <w:p w:rsidR="00D048F4" w:rsidRPr="00072B46" w:rsidRDefault="00D048F4" w:rsidP="00D048F4">
      <w:pPr>
        <w:spacing w:line="360" w:lineRule="auto"/>
        <w:rPr>
          <w:b/>
          <w:sz w:val="28"/>
        </w:rPr>
      </w:pPr>
      <w:r w:rsidRPr="00072B46">
        <w:rPr>
          <w:b/>
          <w:sz w:val="28"/>
        </w:rPr>
        <w:br w:type="page"/>
      </w:r>
      <w:r w:rsidRPr="00072B46">
        <w:rPr>
          <w:rFonts w:hint="eastAsia"/>
          <w:b/>
          <w:sz w:val="28"/>
        </w:rPr>
        <w:lastRenderedPageBreak/>
        <w:t>附件</w:t>
      </w:r>
      <w:r w:rsidRPr="00072B46">
        <w:rPr>
          <w:rFonts w:hint="eastAsia"/>
          <w:b/>
          <w:sz w:val="28"/>
        </w:rPr>
        <w:t>13-3</w:t>
      </w:r>
      <w:r w:rsidRPr="00072B46">
        <w:rPr>
          <w:rFonts w:hint="eastAsia"/>
          <w:b/>
          <w:sz w:val="28"/>
        </w:rPr>
        <w:t>：</w:t>
      </w:r>
    </w:p>
    <w:p w:rsidR="00D048F4" w:rsidRPr="00072B46" w:rsidRDefault="00D048F4" w:rsidP="00D048F4">
      <w:pPr>
        <w:spacing w:line="360" w:lineRule="auto"/>
        <w:ind w:firstLineChars="500" w:firstLine="1400"/>
        <w:rPr>
          <w:rFonts w:ascii="宋体" w:hAnsi="宋体"/>
          <w:bCs/>
          <w:color w:val="000000"/>
          <w:sz w:val="28"/>
          <w:szCs w:val="28"/>
        </w:rPr>
      </w:pPr>
      <w:r w:rsidRPr="00072B46">
        <w:rPr>
          <w:rFonts w:ascii="宋体" w:hAnsi="宋体" w:hint="eastAsia"/>
          <w:bCs/>
          <w:color w:val="000000"/>
          <w:sz w:val="28"/>
          <w:szCs w:val="28"/>
        </w:rPr>
        <w:t>主要检测项目最终报价表</w:t>
      </w:r>
      <w:r w:rsidRPr="00072B46">
        <w:rPr>
          <w:rFonts w:ascii="宋体" w:hAnsi="宋体" w:hint="eastAsia"/>
          <w:b/>
          <w:color w:val="000000"/>
          <w:sz w:val="28"/>
          <w:szCs w:val="28"/>
        </w:rPr>
        <w:t>（第  标）</w:t>
      </w:r>
    </w:p>
    <w:p w:rsidR="00D048F4" w:rsidRPr="00072B46" w:rsidRDefault="00D048F4" w:rsidP="00D048F4">
      <w:pPr>
        <w:jc w:val="center"/>
        <w:rPr>
          <w:rFonts w:ascii="黑体" w:eastAsia="黑体" w:hAnsi="Arial"/>
          <w:bCs/>
          <w:color w:val="000000"/>
          <w:sz w:val="36"/>
        </w:rPr>
      </w:pPr>
    </w:p>
    <w:tbl>
      <w:tblPr>
        <w:tblpPr w:leftFromText="180" w:rightFromText="180" w:vertAnchor="text" w:tblpY="1"/>
        <w:tblOverlap w:val="neve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8"/>
        <w:gridCol w:w="3952"/>
        <w:gridCol w:w="8"/>
        <w:gridCol w:w="2580"/>
      </w:tblGrid>
      <w:tr w:rsidR="00D048F4" w:rsidRPr="00072B46" w:rsidTr="00A55747">
        <w:trPr>
          <w:trHeight w:val="763"/>
        </w:trPr>
        <w:tc>
          <w:tcPr>
            <w:tcW w:w="1548" w:type="dxa"/>
            <w:gridSpan w:val="2"/>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检测项目</w:t>
            </w:r>
          </w:p>
        </w:tc>
        <w:tc>
          <w:tcPr>
            <w:tcW w:w="3960" w:type="dxa"/>
            <w:gridSpan w:val="2"/>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拥有的检测设备名称、产地、购价及先进功能</w:t>
            </w:r>
          </w:p>
        </w:tc>
        <w:tc>
          <w:tcPr>
            <w:tcW w:w="2580" w:type="dxa"/>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报价 元/辆次(免费者在本栏内填写免费)</w:t>
            </w:r>
          </w:p>
        </w:tc>
      </w:tr>
      <w:tr w:rsidR="00D048F4" w:rsidRPr="00072B46" w:rsidTr="00A55747">
        <w:trPr>
          <w:cantSplit/>
          <w:trHeight w:val="1237"/>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发动机电喷系统检测诊断</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762"/>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电控自动变速系统</w:t>
            </w:r>
          </w:p>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检测诊断</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1211"/>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四轮定位</w:t>
            </w:r>
          </w:p>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(FMC)(包括检、修工时费)</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1613"/>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ABS制动系统防抱死系统检测</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cantSplit/>
          <w:trHeight w:val="1082"/>
        </w:trPr>
        <w:tc>
          <w:tcPr>
            <w:tcW w:w="1548" w:type="dxa"/>
            <w:gridSpan w:val="2"/>
            <w:tcBorders>
              <w:bottom w:val="single" w:sz="4" w:space="0" w:color="auto"/>
            </w:tcBorders>
            <w:vAlign w:val="center"/>
          </w:tcPr>
          <w:p w:rsidR="00D048F4" w:rsidRPr="00072B46" w:rsidRDefault="00D048F4" w:rsidP="00A55747">
            <w:pPr>
              <w:jc w:val="center"/>
              <w:rPr>
                <w:rFonts w:ascii="宋体" w:hAnsi="宋体"/>
                <w:color w:val="000000"/>
                <w:sz w:val="24"/>
              </w:rPr>
            </w:pPr>
            <w:r w:rsidRPr="00072B46">
              <w:rPr>
                <w:rFonts w:ascii="宋体" w:hAnsi="宋体" w:hint="eastAsia"/>
                <w:color w:val="000000"/>
                <w:sz w:val="24"/>
              </w:rPr>
              <w:t>车轮动平衡（四只轮胎）</w:t>
            </w:r>
          </w:p>
        </w:tc>
        <w:tc>
          <w:tcPr>
            <w:tcW w:w="3960" w:type="dxa"/>
            <w:gridSpan w:val="2"/>
            <w:tcBorders>
              <w:bottom w:val="single" w:sz="4" w:space="0" w:color="auto"/>
            </w:tcBorders>
          </w:tcPr>
          <w:p w:rsidR="00D048F4" w:rsidRPr="00072B46" w:rsidRDefault="00D048F4" w:rsidP="00A55747">
            <w:pPr>
              <w:jc w:val="center"/>
              <w:rPr>
                <w:rFonts w:ascii="宋体" w:hAnsi="宋体"/>
                <w:color w:val="000000"/>
                <w:sz w:val="24"/>
              </w:rPr>
            </w:pPr>
          </w:p>
        </w:tc>
        <w:tc>
          <w:tcPr>
            <w:tcW w:w="2580" w:type="dxa"/>
            <w:tcBorders>
              <w:bottom w:val="single" w:sz="4" w:space="0" w:color="auto"/>
            </w:tcBorders>
          </w:tcPr>
          <w:p w:rsidR="00D048F4" w:rsidRPr="00072B46" w:rsidRDefault="00D048F4" w:rsidP="00A55747">
            <w:pPr>
              <w:jc w:val="center"/>
              <w:rPr>
                <w:rFonts w:ascii="宋体" w:hAnsi="宋体"/>
                <w:color w:val="000000"/>
                <w:sz w:val="32"/>
              </w:rPr>
            </w:pPr>
          </w:p>
        </w:tc>
      </w:tr>
      <w:tr w:rsidR="00D048F4" w:rsidRPr="00072B46" w:rsidTr="00A55747">
        <w:trPr>
          <w:trHeight w:val="1544"/>
        </w:trPr>
        <w:tc>
          <w:tcPr>
            <w:tcW w:w="1540" w:type="dxa"/>
          </w:tcPr>
          <w:p w:rsidR="00D048F4" w:rsidRPr="00072B46" w:rsidRDefault="00D048F4" w:rsidP="00A55747">
            <w:pPr>
              <w:ind w:left="108"/>
              <w:rPr>
                <w:rFonts w:ascii="黑体" w:eastAsia="黑体" w:hAnsi="Arial"/>
                <w:color w:val="000000"/>
                <w:sz w:val="24"/>
              </w:rPr>
            </w:pPr>
          </w:p>
          <w:p w:rsidR="00D048F4" w:rsidRPr="00072B46" w:rsidRDefault="00D048F4" w:rsidP="00A55747">
            <w:pPr>
              <w:spacing w:line="360" w:lineRule="auto"/>
              <w:rPr>
                <w:rFonts w:ascii="黑体" w:eastAsia="黑体" w:hAnsi="Arial"/>
                <w:color w:val="000000"/>
                <w:sz w:val="24"/>
              </w:rPr>
            </w:pPr>
          </w:p>
        </w:tc>
        <w:tc>
          <w:tcPr>
            <w:tcW w:w="3960" w:type="dxa"/>
            <w:gridSpan w:val="2"/>
          </w:tcPr>
          <w:p w:rsidR="00D048F4" w:rsidRPr="00072B46" w:rsidRDefault="00D048F4" w:rsidP="00A55747">
            <w:pPr>
              <w:widowControl/>
              <w:jc w:val="left"/>
              <w:rPr>
                <w:rFonts w:ascii="黑体" w:eastAsia="黑体" w:hAnsi="Arial"/>
                <w:color w:val="000000"/>
                <w:sz w:val="24"/>
              </w:rPr>
            </w:pPr>
          </w:p>
          <w:p w:rsidR="00D048F4" w:rsidRPr="00072B46" w:rsidRDefault="00D048F4" w:rsidP="00A55747">
            <w:pPr>
              <w:widowControl/>
              <w:jc w:val="left"/>
              <w:rPr>
                <w:rFonts w:ascii="黑体" w:eastAsia="黑体" w:hAnsi="Arial"/>
                <w:color w:val="000000"/>
                <w:sz w:val="24"/>
              </w:rPr>
            </w:pPr>
          </w:p>
          <w:p w:rsidR="00D048F4" w:rsidRPr="00072B46" w:rsidRDefault="00D048F4" w:rsidP="00A55747">
            <w:pPr>
              <w:widowControl/>
              <w:jc w:val="left"/>
              <w:rPr>
                <w:rFonts w:ascii="黑体" w:eastAsia="黑体" w:hAnsi="Arial"/>
                <w:color w:val="000000"/>
                <w:sz w:val="24"/>
              </w:rPr>
            </w:pPr>
          </w:p>
          <w:p w:rsidR="00D048F4" w:rsidRPr="00072B46" w:rsidRDefault="00D048F4" w:rsidP="00A55747">
            <w:pPr>
              <w:widowControl/>
              <w:jc w:val="left"/>
              <w:rPr>
                <w:rFonts w:ascii="黑体" w:eastAsia="黑体" w:hAnsi="Arial"/>
                <w:color w:val="000000"/>
                <w:sz w:val="24"/>
              </w:rPr>
            </w:pPr>
            <w:r w:rsidRPr="00072B46">
              <w:rPr>
                <w:rFonts w:ascii="黑体" w:eastAsia="黑体" w:hAnsi="Arial" w:hint="eastAsia"/>
                <w:color w:val="000000"/>
                <w:sz w:val="24"/>
              </w:rPr>
              <w:t>以下为投标人自报项目和收费。</w:t>
            </w:r>
          </w:p>
          <w:p w:rsidR="00D048F4" w:rsidRPr="00072B46" w:rsidRDefault="00D048F4" w:rsidP="00A55747">
            <w:pPr>
              <w:spacing w:line="360" w:lineRule="auto"/>
              <w:rPr>
                <w:rFonts w:ascii="黑体" w:eastAsia="黑体" w:hAnsi="Arial"/>
                <w:color w:val="000000"/>
                <w:sz w:val="24"/>
              </w:rPr>
            </w:pPr>
          </w:p>
        </w:tc>
        <w:tc>
          <w:tcPr>
            <w:tcW w:w="2588" w:type="dxa"/>
            <w:gridSpan w:val="2"/>
          </w:tcPr>
          <w:p w:rsidR="00D048F4" w:rsidRPr="00072B46" w:rsidRDefault="00D048F4" w:rsidP="00A55747">
            <w:pPr>
              <w:widowControl/>
              <w:jc w:val="left"/>
              <w:rPr>
                <w:rFonts w:ascii="黑体" w:eastAsia="黑体" w:hAnsi="Arial"/>
                <w:color w:val="000000"/>
                <w:sz w:val="32"/>
              </w:rPr>
            </w:pPr>
          </w:p>
          <w:p w:rsidR="00D048F4" w:rsidRPr="00072B46" w:rsidRDefault="00D048F4" w:rsidP="00A55747">
            <w:pPr>
              <w:widowControl/>
              <w:jc w:val="left"/>
              <w:rPr>
                <w:rFonts w:ascii="黑体" w:eastAsia="黑体" w:hAnsi="Arial"/>
                <w:color w:val="000000"/>
                <w:sz w:val="32"/>
              </w:rPr>
            </w:pPr>
          </w:p>
          <w:p w:rsidR="00D048F4" w:rsidRPr="00072B46" w:rsidRDefault="00D048F4" w:rsidP="00A55747">
            <w:pPr>
              <w:spacing w:line="360" w:lineRule="auto"/>
              <w:rPr>
                <w:rFonts w:ascii="黑体" w:eastAsia="黑体" w:hAnsi="Arial"/>
                <w:color w:val="000000"/>
                <w:sz w:val="32"/>
              </w:rPr>
            </w:pPr>
          </w:p>
        </w:tc>
      </w:tr>
    </w:tbl>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磋商供应商名称（盖章）：</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072B46"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D048F4" w:rsidRPr="00072B46" w:rsidRDefault="00D048F4" w:rsidP="00D048F4">
      <w:pPr>
        <w:spacing w:line="360" w:lineRule="auto"/>
        <w:rPr>
          <w:rFonts w:ascii="宋体" w:hAnsi="宋体"/>
          <w:bCs/>
          <w:color w:val="000000"/>
          <w:sz w:val="24"/>
        </w:rPr>
      </w:pPr>
      <w:r w:rsidRPr="00072B46">
        <w:rPr>
          <w:rFonts w:hint="eastAsia"/>
          <w:b/>
          <w:sz w:val="28"/>
        </w:rPr>
        <w:lastRenderedPageBreak/>
        <w:t>附件</w:t>
      </w:r>
      <w:r w:rsidRPr="00072B46">
        <w:rPr>
          <w:rFonts w:hint="eastAsia"/>
          <w:b/>
          <w:sz w:val="28"/>
        </w:rPr>
        <w:t>13-4</w:t>
      </w:r>
      <w:r w:rsidRPr="00072B46">
        <w:rPr>
          <w:rFonts w:hint="eastAsia"/>
          <w:b/>
          <w:sz w:val="28"/>
        </w:rPr>
        <w:t>：</w:t>
      </w:r>
    </w:p>
    <w:p w:rsidR="00D048F4" w:rsidRPr="00072B46" w:rsidRDefault="00D048F4" w:rsidP="00D048F4">
      <w:pPr>
        <w:spacing w:line="360" w:lineRule="auto"/>
        <w:jc w:val="center"/>
        <w:rPr>
          <w:rFonts w:ascii="宋体" w:hAnsi="宋体"/>
          <w:b/>
          <w:color w:val="000000"/>
          <w:sz w:val="28"/>
          <w:szCs w:val="28"/>
        </w:rPr>
      </w:pPr>
      <w:r w:rsidRPr="00072B46">
        <w:rPr>
          <w:rFonts w:ascii="宋体" w:hAnsi="宋体" w:hint="eastAsia"/>
          <w:b/>
          <w:color w:val="000000"/>
          <w:sz w:val="28"/>
          <w:szCs w:val="28"/>
        </w:rPr>
        <w:t>车辆施救收费最终报价单（第  标）</w:t>
      </w:r>
    </w:p>
    <w:tbl>
      <w:tblPr>
        <w:tblpPr w:leftFromText="180" w:rightFromText="180" w:vertAnchor="text" w:tblpY="1"/>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2843"/>
        <w:gridCol w:w="2843"/>
      </w:tblGrid>
      <w:tr w:rsidR="00D048F4" w:rsidRPr="00072B46" w:rsidTr="00A55747">
        <w:tc>
          <w:tcPr>
            <w:tcW w:w="2842" w:type="dxa"/>
            <w:tcBorders>
              <w:tl2br w:val="single" w:sz="4" w:space="0" w:color="auto"/>
            </w:tcBorders>
          </w:tcPr>
          <w:p w:rsidR="00D048F4" w:rsidRPr="00072B46" w:rsidRDefault="00D048F4" w:rsidP="00A55747">
            <w:pPr>
              <w:spacing w:line="360" w:lineRule="auto"/>
              <w:ind w:firstLineChars="505" w:firstLine="1414"/>
              <w:rPr>
                <w:rFonts w:ascii="宋体" w:hAnsi="宋体"/>
                <w:bCs/>
                <w:color w:val="000000"/>
                <w:sz w:val="28"/>
                <w:szCs w:val="28"/>
              </w:rPr>
            </w:pPr>
          </w:p>
          <w:p w:rsidR="00D048F4" w:rsidRPr="00072B46" w:rsidRDefault="00D048F4" w:rsidP="00A55747">
            <w:pPr>
              <w:spacing w:line="360" w:lineRule="auto"/>
              <w:ind w:firstLineChars="505" w:firstLine="1414"/>
              <w:rPr>
                <w:rFonts w:ascii="宋体" w:hAnsi="宋体"/>
                <w:bCs/>
                <w:color w:val="000000"/>
                <w:sz w:val="28"/>
                <w:szCs w:val="28"/>
              </w:rPr>
            </w:pPr>
            <w:r w:rsidRPr="00072B46">
              <w:rPr>
                <w:rFonts w:ascii="宋体" w:hAnsi="宋体" w:hint="eastAsia"/>
                <w:bCs/>
                <w:color w:val="000000"/>
                <w:sz w:val="28"/>
                <w:szCs w:val="28"/>
              </w:rPr>
              <w:t>收费标准</w:t>
            </w:r>
          </w:p>
          <w:p w:rsidR="00D048F4" w:rsidRPr="00072B46" w:rsidRDefault="00D048F4" w:rsidP="00A55747">
            <w:pPr>
              <w:spacing w:line="360" w:lineRule="auto"/>
              <w:ind w:firstLineChars="100" w:firstLine="280"/>
              <w:rPr>
                <w:rFonts w:ascii="宋体" w:hAnsi="宋体"/>
                <w:bCs/>
                <w:color w:val="000000"/>
                <w:sz w:val="28"/>
                <w:szCs w:val="28"/>
              </w:rPr>
            </w:pPr>
            <w:r w:rsidRPr="00072B46">
              <w:rPr>
                <w:rFonts w:ascii="宋体" w:hAnsi="宋体" w:hint="eastAsia"/>
                <w:bCs/>
                <w:color w:val="000000"/>
                <w:sz w:val="28"/>
                <w:szCs w:val="28"/>
              </w:rPr>
              <w:t>范围</w:t>
            </w:r>
          </w:p>
        </w:tc>
        <w:tc>
          <w:tcPr>
            <w:tcW w:w="2843" w:type="dxa"/>
            <w:vAlign w:val="center"/>
          </w:tcPr>
          <w:p w:rsidR="00D048F4" w:rsidRPr="00072B46" w:rsidRDefault="00D048F4" w:rsidP="00A55747">
            <w:pPr>
              <w:spacing w:line="360" w:lineRule="auto"/>
              <w:jc w:val="center"/>
              <w:rPr>
                <w:rFonts w:ascii="宋体" w:hAnsi="宋体"/>
                <w:bCs/>
                <w:color w:val="000000"/>
                <w:sz w:val="28"/>
                <w:szCs w:val="28"/>
              </w:rPr>
            </w:pP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车辆施救起步费</w:t>
            </w: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（元/车 *次）</w:t>
            </w:r>
          </w:p>
        </w:tc>
        <w:tc>
          <w:tcPr>
            <w:tcW w:w="2843" w:type="dxa"/>
            <w:vAlign w:val="center"/>
          </w:tcPr>
          <w:p w:rsidR="00D048F4" w:rsidRPr="00072B46" w:rsidRDefault="00D048F4" w:rsidP="00A55747">
            <w:pPr>
              <w:spacing w:line="360" w:lineRule="auto"/>
              <w:jc w:val="center"/>
              <w:rPr>
                <w:rFonts w:ascii="宋体" w:hAnsi="宋体"/>
                <w:bCs/>
                <w:color w:val="000000"/>
                <w:sz w:val="28"/>
                <w:szCs w:val="28"/>
              </w:rPr>
            </w:pP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车辆拖车费</w:t>
            </w:r>
          </w:p>
          <w:p w:rsidR="00D048F4" w:rsidRPr="00072B46" w:rsidRDefault="00D048F4" w:rsidP="00A55747">
            <w:pPr>
              <w:spacing w:line="360" w:lineRule="auto"/>
              <w:jc w:val="center"/>
              <w:rPr>
                <w:rFonts w:ascii="宋体" w:hAnsi="宋体"/>
                <w:bCs/>
                <w:color w:val="000000"/>
                <w:sz w:val="28"/>
                <w:szCs w:val="28"/>
              </w:rPr>
            </w:pPr>
            <w:r w:rsidRPr="00072B46">
              <w:rPr>
                <w:rFonts w:ascii="宋体" w:hAnsi="宋体" w:hint="eastAsia"/>
                <w:bCs/>
                <w:color w:val="000000"/>
                <w:sz w:val="28"/>
                <w:szCs w:val="28"/>
              </w:rPr>
              <w:t>（元/车 *公里）</w:t>
            </w:r>
          </w:p>
        </w:tc>
      </w:tr>
      <w:tr w:rsidR="00D048F4" w:rsidRPr="00072B46" w:rsidTr="00A55747">
        <w:trPr>
          <w:trHeight w:val="1764"/>
        </w:trPr>
        <w:tc>
          <w:tcPr>
            <w:tcW w:w="2842" w:type="dxa"/>
            <w:vAlign w:val="center"/>
          </w:tcPr>
          <w:p w:rsidR="00D048F4" w:rsidRPr="00072B46" w:rsidRDefault="00D048F4" w:rsidP="00A55747">
            <w:pPr>
              <w:spacing w:line="360" w:lineRule="auto"/>
              <w:rPr>
                <w:rFonts w:ascii="宋体" w:hAnsi="宋体"/>
                <w:bCs/>
                <w:color w:val="000000"/>
                <w:sz w:val="30"/>
                <w:szCs w:val="28"/>
              </w:rPr>
            </w:pPr>
          </w:p>
        </w:tc>
        <w:tc>
          <w:tcPr>
            <w:tcW w:w="2843" w:type="dxa"/>
          </w:tcPr>
          <w:p w:rsidR="00D048F4" w:rsidRPr="00072B46" w:rsidRDefault="00D048F4" w:rsidP="00A55747">
            <w:pPr>
              <w:spacing w:line="360" w:lineRule="auto"/>
              <w:rPr>
                <w:rFonts w:ascii="宋体" w:hAnsi="宋体"/>
                <w:bCs/>
                <w:color w:val="000000"/>
                <w:sz w:val="28"/>
                <w:szCs w:val="28"/>
              </w:rPr>
            </w:pPr>
          </w:p>
        </w:tc>
        <w:tc>
          <w:tcPr>
            <w:tcW w:w="2843" w:type="dxa"/>
          </w:tcPr>
          <w:p w:rsidR="00D048F4" w:rsidRPr="00072B46" w:rsidRDefault="00D048F4" w:rsidP="00A55747">
            <w:pPr>
              <w:spacing w:line="360" w:lineRule="auto"/>
              <w:rPr>
                <w:rFonts w:ascii="宋体" w:hAnsi="宋体"/>
                <w:bCs/>
                <w:color w:val="000000"/>
                <w:sz w:val="28"/>
                <w:szCs w:val="28"/>
              </w:rPr>
            </w:pPr>
          </w:p>
        </w:tc>
      </w:tr>
    </w:tbl>
    <w:p w:rsidR="00D048F4" w:rsidRPr="00072B46" w:rsidRDefault="00D048F4" w:rsidP="00D048F4">
      <w:pPr>
        <w:spacing w:line="360" w:lineRule="auto"/>
        <w:rPr>
          <w:rFonts w:ascii="宋体" w:hAnsi="宋体"/>
          <w:color w:val="000000"/>
          <w:sz w:val="28"/>
          <w:szCs w:val="28"/>
        </w:rPr>
      </w:pPr>
      <w:r w:rsidRPr="00072B46">
        <w:rPr>
          <w:rFonts w:ascii="宋体" w:hAnsi="宋体" w:hint="eastAsia"/>
          <w:color w:val="000000"/>
          <w:sz w:val="28"/>
          <w:szCs w:val="28"/>
        </w:rPr>
        <w:t>备注：如不收费的就填写免费。</w:t>
      </w:r>
    </w:p>
    <w:p w:rsidR="00D048F4" w:rsidRPr="00072B46" w:rsidRDefault="00D048F4" w:rsidP="00D048F4">
      <w:pPr>
        <w:spacing w:line="360" w:lineRule="auto"/>
        <w:rPr>
          <w:rFonts w:ascii="宋体" w:hAnsi="宋体"/>
          <w:bCs/>
          <w:color w:val="000000"/>
          <w:sz w:val="28"/>
          <w:szCs w:val="28"/>
        </w:rPr>
      </w:pPr>
    </w:p>
    <w:p w:rsidR="00D048F4" w:rsidRPr="00072B46" w:rsidRDefault="00D048F4" w:rsidP="00D048F4">
      <w:pPr>
        <w:spacing w:line="360" w:lineRule="auto"/>
        <w:rPr>
          <w:rFonts w:ascii="宋体" w:hAnsi="宋体"/>
          <w:bCs/>
          <w:color w:val="000000"/>
          <w:sz w:val="28"/>
          <w:szCs w:val="28"/>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磋商供应商名称：</w:t>
      </w:r>
    </w:p>
    <w:p w:rsidR="00D048F4" w:rsidRPr="00072B46" w:rsidRDefault="00D048F4" w:rsidP="00D048F4">
      <w:pPr>
        <w:spacing w:line="360" w:lineRule="auto"/>
        <w:ind w:left="420"/>
        <w:rPr>
          <w:rFonts w:ascii="宋体" w:hAnsi="宋体"/>
          <w:sz w:val="24"/>
        </w:rPr>
      </w:pPr>
    </w:p>
    <w:p w:rsidR="00D048F4" w:rsidRPr="00072B46" w:rsidRDefault="00D048F4" w:rsidP="00D048F4">
      <w:pPr>
        <w:spacing w:line="360" w:lineRule="auto"/>
        <w:ind w:firstLineChars="177" w:firstLine="425"/>
        <w:rPr>
          <w:rFonts w:ascii="宋体" w:hAnsi="宋体"/>
          <w:sz w:val="24"/>
        </w:rPr>
      </w:pPr>
      <w:r w:rsidRPr="00072B46">
        <w:rPr>
          <w:rFonts w:ascii="宋体" w:hAnsi="宋体" w:hint="eastAsia"/>
          <w:sz w:val="24"/>
        </w:rPr>
        <w:t>磋商供应商代表签字：</w:t>
      </w:r>
    </w:p>
    <w:p w:rsidR="00D048F4" w:rsidRPr="00072B46" w:rsidRDefault="00D048F4" w:rsidP="00D048F4">
      <w:pPr>
        <w:spacing w:line="360" w:lineRule="auto"/>
        <w:ind w:firstLine="435"/>
        <w:rPr>
          <w:rFonts w:ascii="宋体" w:hAnsi="宋体"/>
          <w:sz w:val="24"/>
        </w:rPr>
      </w:pPr>
    </w:p>
    <w:p w:rsidR="00D048F4" w:rsidRPr="00072B46" w:rsidRDefault="00D048F4" w:rsidP="00D048F4">
      <w:pPr>
        <w:spacing w:line="360" w:lineRule="auto"/>
        <w:ind w:firstLineChars="177" w:firstLine="425"/>
        <w:rPr>
          <w:rFonts w:ascii="宋体" w:hAnsi="宋体"/>
          <w:sz w:val="24"/>
          <w:u w:val="single"/>
        </w:rPr>
      </w:pPr>
      <w:r w:rsidRPr="00072B46">
        <w:rPr>
          <w:rFonts w:ascii="宋体" w:hAnsi="宋体" w:hint="eastAsia"/>
          <w:sz w:val="24"/>
        </w:rPr>
        <w:t>职        务：</w:t>
      </w:r>
    </w:p>
    <w:p w:rsidR="00D048F4" w:rsidRPr="00072B46" w:rsidRDefault="00D048F4" w:rsidP="00D048F4">
      <w:pPr>
        <w:spacing w:line="360" w:lineRule="auto"/>
        <w:rPr>
          <w:rFonts w:ascii="宋体" w:hAnsi="宋体"/>
          <w:sz w:val="24"/>
        </w:rPr>
      </w:pPr>
    </w:p>
    <w:p w:rsidR="00D048F4" w:rsidRPr="002D1599" w:rsidRDefault="00D048F4" w:rsidP="00D048F4">
      <w:pPr>
        <w:pStyle w:val="reader-word-layer"/>
        <w:shd w:val="clear" w:color="auto" w:fill="FFFFFF"/>
        <w:spacing w:before="0" w:beforeAutospacing="0" w:after="0" w:afterAutospacing="0" w:line="360" w:lineRule="auto"/>
        <w:ind w:firstLineChars="177" w:firstLine="425"/>
        <w:rPr>
          <w:b/>
          <w:bCs/>
          <w:spacing w:val="11"/>
        </w:rPr>
      </w:pPr>
      <w:r w:rsidRPr="00072B46">
        <w:rPr>
          <w:rFonts w:hint="eastAsia"/>
        </w:rPr>
        <w:t>日期：：</w:t>
      </w:r>
    </w:p>
    <w:p w:rsidR="009B2181" w:rsidRDefault="009B2181" w:rsidP="00AD1ABE">
      <w:pPr>
        <w:snapToGrid w:val="0"/>
        <w:spacing w:beforeLines="50" w:after="50" w:line="360" w:lineRule="auto"/>
        <w:jc w:val="center"/>
        <w:rPr>
          <w:rFonts w:ascii="宋体" w:hAnsi="宋体" w:cs="方正书宋简体"/>
          <w:lang w:val="zh-CN"/>
        </w:rPr>
      </w:pPr>
    </w:p>
    <w:sectPr w:rsidR="009B2181" w:rsidSect="001942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7D9" w:rsidRDefault="00BF37D9">
      <w:r>
        <w:separator/>
      </w:r>
    </w:p>
  </w:endnote>
  <w:endnote w:type="continuationSeparator" w:id="1">
    <w:p w:rsidR="00BF37D9" w:rsidRDefault="00BF3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书宋简体">
    <w:altName w:val="@Arial Unicode MS"/>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default"/>
    <w:sig w:usb0="00000000"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7D9" w:rsidRDefault="00BF37D9">
      <w:r>
        <w:separator/>
      </w:r>
    </w:p>
  </w:footnote>
  <w:footnote w:type="continuationSeparator" w:id="1">
    <w:p w:rsidR="00BF37D9" w:rsidRDefault="00BF3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47" w:rsidRPr="000D461E" w:rsidRDefault="00A55747" w:rsidP="000D461E">
    <w:pPr>
      <w:spacing w:line="20" w:lineRule="atLeast"/>
      <w:jc w:val="left"/>
    </w:pPr>
    <w:r>
      <w:rPr>
        <w:rFonts w:hint="eastAsia"/>
        <w:color w:val="000000"/>
        <w:kern w:val="0"/>
        <w:sz w:val="18"/>
        <w:u w:val="single"/>
      </w:rPr>
      <w:t>浙江省政府采购招标文件</w:t>
    </w:r>
    <w:r>
      <w:rPr>
        <w:rFonts w:hint="eastAsia"/>
        <w:color w:val="000000"/>
        <w:kern w:val="0"/>
        <w:sz w:val="18"/>
        <w:u w:val="single"/>
      </w:rPr>
      <w:t xml:space="preserve">                                                          </w:t>
    </w:r>
    <w:r>
      <w:rPr>
        <w:rFonts w:hint="eastAsia"/>
        <w:color w:val="000000"/>
        <w:spacing w:val="-20"/>
        <w:kern w:val="0"/>
        <w:sz w:val="18"/>
        <w:u w:val="single"/>
      </w:rPr>
      <w:t>第</w:t>
    </w:r>
    <w:r w:rsidR="00AD1ABE">
      <w:rPr>
        <w:color w:val="000000"/>
        <w:spacing w:val="-20"/>
        <w:kern w:val="0"/>
        <w:sz w:val="18"/>
        <w:u w:val="single"/>
      </w:rPr>
      <w:fldChar w:fldCharType="begin"/>
    </w:r>
    <w:r>
      <w:rPr>
        <w:color w:val="000000"/>
        <w:spacing w:val="-20"/>
        <w:kern w:val="0"/>
        <w:sz w:val="18"/>
        <w:u w:val="single"/>
      </w:rPr>
      <w:instrText xml:space="preserve"> PAGE </w:instrText>
    </w:r>
    <w:r w:rsidR="00AD1ABE">
      <w:rPr>
        <w:color w:val="000000"/>
        <w:spacing w:val="-20"/>
        <w:kern w:val="0"/>
        <w:sz w:val="18"/>
        <w:u w:val="single"/>
      </w:rPr>
      <w:fldChar w:fldCharType="separate"/>
    </w:r>
    <w:r w:rsidR="00FD7396">
      <w:rPr>
        <w:noProof/>
        <w:color w:val="000000"/>
        <w:spacing w:val="-20"/>
        <w:kern w:val="0"/>
        <w:sz w:val="18"/>
        <w:u w:val="single"/>
      </w:rPr>
      <w:t>23</w:t>
    </w:r>
    <w:r w:rsidR="00AD1ABE">
      <w:rPr>
        <w:color w:val="000000"/>
        <w:spacing w:val="-20"/>
        <w:kern w:val="0"/>
        <w:sz w:val="18"/>
        <w:u w:val="single"/>
      </w:rPr>
      <w:fldChar w:fldCharType="end"/>
    </w:r>
    <w:r>
      <w:rPr>
        <w:rFonts w:hint="eastAsia"/>
        <w:color w:val="000000"/>
        <w:spacing w:val="-20"/>
        <w:kern w:val="0"/>
        <w:sz w:val="18"/>
        <w:u w:val="single"/>
      </w:rPr>
      <w:t>页共</w:t>
    </w:r>
    <w:r w:rsidR="00AD1ABE">
      <w:rPr>
        <w:color w:val="000000"/>
        <w:spacing w:val="-20"/>
        <w:kern w:val="0"/>
        <w:sz w:val="18"/>
        <w:u w:val="single"/>
      </w:rPr>
      <w:fldChar w:fldCharType="begin"/>
    </w:r>
    <w:r>
      <w:rPr>
        <w:color w:val="000000"/>
        <w:spacing w:val="-20"/>
        <w:kern w:val="0"/>
        <w:sz w:val="18"/>
        <w:u w:val="single"/>
      </w:rPr>
      <w:instrText xml:space="preserve"> NUMPAGES </w:instrText>
    </w:r>
    <w:r w:rsidR="00AD1ABE">
      <w:rPr>
        <w:color w:val="000000"/>
        <w:spacing w:val="-20"/>
        <w:kern w:val="0"/>
        <w:sz w:val="18"/>
        <w:u w:val="single"/>
      </w:rPr>
      <w:fldChar w:fldCharType="separate"/>
    </w:r>
    <w:r w:rsidR="00FD7396">
      <w:rPr>
        <w:noProof/>
        <w:color w:val="000000"/>
        <w:spacing w:val="-20"/>
        <w:kern w:val="0"/>
        <w:sz w:val="18"/>
        <w:u w:val="single"/>
      </w:rPr>
      <w:t>53</w:t>
    </w:r>
    <w:r w:rsidR="00AD1ABE">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47" w:rsidRDefault="00A55747">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47" w:rsidRDefault="00A55747">
    <w:pPr>
      <w:spacing w:line="20" w:lineRule="atLeast"/>
      <w:jc w:val="left"/>
      <w:rPr>
        <w:color w:val="000000"/>
        <w:sz w:val="10"/>
        <w:u w:val="single"/>
      </w:rPr>
    </w:pPr>
    <w:r>
      <w:rPr>
        <w:rFonts w:hint="eastAsia"/>
        <w:color w:val="000000"/>
        <w:kern w:val="0"/>
        <w:sz w:val="18"/>
        <w:u w:val="single"/>
      </w:rPr>
      <w:t>浙江省政府采购招标文件</w:t>
    </w:r>
    <w:r>
      <w:rPr>
        <w:rFonts w:hint="eastAsia"/>
        <w:color w:val="000000"/>
        <w:kern w:val="0"/>
        <w:sz w:val="18"/>
        <w:u w:val="single"/>
      </w:rPr>
      <w:t xml:space="preserve">                                                          </w:t>
    </w:r>
    <w:r>
      <w:rPr>
        <w:rFonts w:hint="eastAsia"/>
        <w:color w:val="000000"/>
        <w:spacing w:val="-20"/>
        <w:kern w:val="0"/>
        <w:sz w:val="18"/>
        <w:u w:val="single"/>
      </w:rPr>
      <w:t>第</w:t>
    </w:r>
    <w:r w:rsidR="00AD1ABE">
      <w:rPr>
        <w:color w:val="000000"/>
        <w:spacing w:val="-20"/>
        <w:kern w:val="0"/>
        <w:sz w:val="18"/>
        <w:u w:val="single"/>
      </w:rPr>
      <w:fldChar w:fldCharType="begin"/>
    </w:r>
    <w:r>
      <w:rPr>
        <w:color w:val="000000"/>
        <w:spacing w:val="-20"/>
        <w:kern w:val="0"/>
        <w:sz w:val="18"/>
        <w:u w:val="single"/>
      </w:rPr>
      <w:instrText xml:space="preserve"> PAGE </w:instrText>
    </w:r>
    <w:r w:rsidR="00AD1ABE">
      <w:rPr>
        <w:color w:val="000000"/>
        <w:spacing w:val="-20"/>
        <w:kern w:val="0"/>
        <w:sz w:val="18"/>
        <w:u w:val="single"/>
      </w:rPr>
      <w:fldChar w:fldCharType="separate"/>
    </w:r>
    <w:r w:rsidR="00FD7396">
      <w:rPr>
        <w:noProof/>
        <w:color w:val="000000"/>
        <w:spacing w:val="-20"/>
        <w:kern w:val="0"/>
        <w:sz w:val="18"/>
        <w:u w:val="single"/>
      </w:rPr>
      <w:t>46</w:t>
    </w:r>
    <w:r w:rsidR="00AD1ABE">
      <w:rPr>
        <w:color w:val="000000"/>
        <w:spacing w:val="-20"/>
        <w:kern w:val="0"/>
        <w:sz w:val="18"/>
        <w:u w:val="single"/>
      </w:rPr>
      <w:fldChar w:fldCharType="end"/>
    </w:r>
    <w:r>
      <w:rPr>
        <w:rFonts w:hint="eastAsia"/>
        <w:color w:val="000000"/>
        <w:spacing w:val="-20"/>
        <w:kern w:val="0"/>
        <w:sz w:val="18"/>
        <w:u w:val="single"/>
      </w:rPr>
      <w:t>页共</w:t>
    </w:r>
    <w:r w:rsidR="00AD1ABE">
      <w:rPr>
        <w:color w:val="000000"/>
        <w:spacing w:val="-20"/>
        <w:kern w:val="0"/>
        <w:sz w:val="18"/>
        <w:u w:val="single"/>
      </w:rPr>
      <w:fldChar w:fldCharType="begin"/>
    </w:r>
    <w:r>
      <w:rPr>
        <w:color w:val="000000"/>
        <w:spacing w:val="-20"/>
        <w:kern w:val="0"/>
        <w:sz w:val="18"/>
        <w:u w:val="single"/>
      </w:rPr>
      <w:instrText xml:space="preserve"> NUMPAGES </w:instrText>
    </w:r>
    <w:r w:rsidR="00AD1ABE">
      <w:rPr>
        <w:color w:val="000000"/>
        <w:spacing w:val="-20"/>
        <w:kern w:val="0"/>
        <w:sz w:val="18"/>
        <w:u w:val="single"/>
      </w:rPr>
      <w:fldChar w:fldCharType="separate"/>
    </w:r>
    <w:r w:rsidR="00FD7396">
      <w:rPr>
        <w:noProof/>
        <w:color w:val="000000"/>
        <w:spacing w:val="-20"/>
        <w:kern w:val="0"/>
        <w:sz w:val="18"/>
        <w:u w:val="single"/>
      </w:rPr>
      <w:t>53</w:t>
    </w:r>
    <w:r w:rsidR="00AD1ABE">
      <w:rPr>
        <w:color w:val="000000"/>
        <w:spacing w:val="-20"/>
        <w:kern w:val="0"/>
        <w:sz w:val="18"/>
        <w:u w:val="single"/>
      </w:rPr>
      <w:fldChar w:fldCharType="end"/>
    </w:r>
    <w:r>
      <w:rPr>
        <w:rFonts w:hint="eastAsia"/>
        <w:color w:val="000000"/>
        <w:spacing w:val="-20"/>
        <w:kern w:val="0"/>
        <w:sz w:val="18"/>
        <w:u w:val="single"/>
      </w:rPr>
      <w:t>页</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47" w:rsidRDefault="00A5574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AAF7B2CA"/>
    <w:multiLevelType w:val="singleLevel"/>
    <w:tmpl w:val="AAF7B2CA"/>
    <w:lvl w:ilvl="0">
      <w:start w:val="1"/>
      <w:numFmt w:val="decimal"/>
      <w:suff w:val="nothing"/>
      <w:lvlText w:val="%1、"/>
      <w:lvlJc w:val="left"/>
    </w:lvl>
  </w:abstractNum>
  <w:abstractNum w:abstractNumId="2">
    <w:nsid w:val="AE2D8F7B"/>
    <w:multiLevelType w:val="singleLevel"/>
    <w:tmpl w:val="AE2D8F7B"/>
    <w:lvl w:ilvl="0">
      <w:start w:val="1"/>
      <w:numFmt w:val="decimal"/>
      <w:lvlText w:val="%1."/>
      <w:lvlJc w:val="left"/>
      <w:pPr>
        <w:tabs>
          <w:tab w:val="left" w:pos="360"/>
        </w:tabs>
        <w:ind w:left="360" w:hanging="360"/>
      </w:pPr>
      <w:rPr>
        <w:rFonts w:cs="Times New Roman"/>
      </w:rPr>
    </w:lvl>
  </w:abstractNum>
  <w:abstractNum w:abstractNumId="3">
    <w:nsid w:val="EAC07E0E"/>
    <w:multiLevelType w:val="singleLevel"/>
    <w:tmpl w:val="EAC07E0E"/>
    <w:lvl w:ilvl="0">
      <w:start w:val="1"/>
      <w:numFmt w:val="decimal"/>
      <w:suff w:val="nothing"/>
      <w:lvlText w:val="%1．"/>
      <w:lvlJc w:val="left"/>
      <w:pPr>
        <w:ind w:left="0" w:firstLine="400"/>
      </w:pPr>
      <w:rPr>
        <w:rFonts w:hint="default"/>
      </w:rPr>
    </w:lvl>
  </w:abstractNum>
  <w:abstractNum w:abstractNumId="4">
    <w:nsid w:val="167E03FC"/>
    <w:multiLevelType w:val="singleLevel"/>
    <w:tmpl w:val="167E03FC"/>
    <w:lvl w:ilvl="0">
      <w:start w:val="1"/>
      <w:numFmt w:val="decimal"/>
      <w:lvlText w:val="(%1)"/>
      <w:lvlJc w:val="left"/>
      <w:pPr>
        <w:tabs>
          <w:tab w:val="left" w:pos="960"/>
        </w:tabs>
        <w:ind w:left="960" w:hanging="465"/>
      </w:pPr>
      <w:rPr>
        <w:rFonts w:hint="eastAsia"/>
      </w:rPr>
    </w:lvl>
  </w:abstractNum>
  <w:abstractNum w:abstractNumId="5">
    <w:nsid w:val="19296E03"/>
    <w:multiLevelType w:val="singleLevel"/>
    <w:tmpl w:val="19296E03"/>
    <w:lvl w:ilvl="0">
      <w:start w:val="1"/>
      <w:numFmt w:val="japaneseCounting"/>
      <w:lvlText w:val="%1、"/>
      <w:lvlJc w:val="left"/>
      <w:pPr>
        <w:tabs>
          <w:tab w:val="left" w:pos="720"/>
        </w:tabs>
        <w:ind w:left="720" w:hanging="720"/>
      </w:pPr>
      <w:rPr>
        <w:rFonts w:hint="eastAsia"/>
      </w:rPr>
    </w:lvl>
  </w:abstractNum>
  <w:abstractNum w:abstractNumId="6">
    <w:nsid w:val="272C0D51"/>
    <w:multiLevelType w:val="singleLevel"/>
    <w:tmpl w:val="272C0D51"/>
    <w:lvl w:ilvl="0">
      <w:start w:val="1"/>
      <w:numFmt w:val="decimal"/>
      <w:lvlText w:val="(%1)"/>
      <w:lvlJc w:val="left"/>
      <w:pPr>
        <w:tabs>
          <w:tab w:val="left" w:pos="960"/>
        </w:tabs>
        <w:ind w:left="960" w:hanging="465"/>
      </w:pPr>
      <w:rPr>
        <w:rFonts w:hint="eastAsia"/>
      </w:rPr>
    </w:lvl>
  </w:abstractNum>
  <w:abstractNum w:abstractNumId="7">
    <w:nsid w:val="471E06A1"/>
    <w:multiLevelType w:val="singleLevel"/>
    <w:tmpl w:val="471E06A1"/>
    <w:lvl w:ilvl="0">
      <w:start w:val="1"/>
      <w:numFmt w:val="japaneseCounting"/>
      <w:pStyle w:val="a"/>
      <w:lvlText w:val="%1、"/>
      <w:lvlJc w:val="left"/>
      <w:pPr>
        <w:tabs>
          <w:tab w:val="num" w:pos="960"/>
        </w:tabs>
        <w:ind w:left="960" w:hanging="600"/>
      </w:pPr>
      <w:rPr>
        <w:rFonts w:hint="eastAsia"/>
        <w:lang w:val="en-US"/>
      </w:rPr>
    </w:lvl>
  </w:abstractNum>
  <w:abstractNum w:abstractNumId="8">
    <w:nsid w:val="4969F691"/>
    <w:multiLevelType w:val="singleLevel"/>
    <w:tmpl w:val="4969F691"/>
    <w:lvl w:ilvl="0">
      <w:start w:val="2"/>
      <w:numFmt w:val="decimal"/>
      <w:suff w:val="nothing"/>
      <w:lvlText w:val="（%1）"/>
      <w:lvlJc w:val="left"/>
    </w:lvl>
  </w:abstractNum>
  <w:abstractNum w:abstractNumId="9">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AA79D9"/>
    <w:multiLevelType w:val="hybridMultilevel"/>
    <w:tmpl w:val="12A6E45E"/>
    <w:lvl w:ilvl="0" w:tplc="D1424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7338AE"/>
    <w:multiLevelType w:val="hybridMultilevel"/>
    <w:tmpl w:val="39FE52FA"/>
    <w:lvl w:ilvl="0" w:tplc="CB40CA02">
      <w:start w:val="1"/>
      <w:numFmt w:val="japaneseCounting"/>
      <w:lvlText w:val="（%1）"/>
      <w:lvlJc w:val="left"/>
      <w:pPr>
        <w:ind w:left="1158" w:hanging="720"/>
      </w:pPr>
      <w:rPr>
        <w:rFonts w:hint="default"/>
      </w:rPr>
    </w:lvl>
    <w:lvl w:ilvl="1" w:tplc="04090019" w:tentative="1">
      <w:start w:val="1"/>
      <w:numFmt w:val="lowerLetter"/>
      <w:lvlText w:val="%2)"/>
      <w:lvlJc w:val="left"/>
      <w:pPr>
        <w:ind w:left="1278" w:hanging="420"/>
      </w:pPr>
    </w:lvl>
    <w:lvl w:ilvl="2" w:tplc="0409001B" w:tentative="1">
      <w:start w:val="1"/>
      <w:numFmt w:val="lowerRoman"/>
      <w:lvlText w:val="%3."/>
      <w:lvlJc w:val="right"/>
      <w:pPr>
        <w:ind w:left="1698" w:hanging="420"/>
      </w:pPr>
    </w:lvl>
    <w:lvl w:ilvl="3" w:tplc="0409000F" w:tentative="1">
      <w:start w:val="1"/>
      <w:numFmt w:val="decimal"/>
      <w:lvlText w:val="%4."/>
      <w:lvlJc w:val="left"/>
      <w:pPr>
        <w:ind w:left="2118" w:hanging="420"/>
      </w:pPr>
    </w:lvl>
    <w:lvl w:ilvl="4" w:tplc="04090019" w:tentative="1">
      <w:start w:val="1"/>
      <w:numFmt w:val="lowerLetter"/>
      <w:lvlText w:val="%5)"/>
      <w:lvlJc w:val="left"/>
      <w:pPr>
        <w:ind w:left="2538" w:hanging="420"/>
      </w:pPr>
    </w:lvl>
    <w:lvl w:ilvl="5" w:tplc="0409001B" w:tentative="1">
      <w:start w:val="1"/>
      <w:numFmt w:val="lowerRoman"/>
      <w:lvlText w:val="%6."/>
      <w:lvlJc w:val="right"/>
      <w:pPr>
        <w:ind w:left="2958" w:hanging="420"/>
      </w:pPr>
    </w:lvl>
    <w:lvl w:ilvl="6" w:tplc="0409000F" w:tentative="1">
      <w:start w:val="1"/>
      <w:numFmt w:val="decimal"/>
      <w:lvlText w:val="%7."/>
      <w:lvlJc w:val="left"/>
      <w:pPr>
        <w:ind w:left="3378" w:hanging="420"/>
      </w:pPr>
    </w:lvl>
    <w:lvl w:ilvl="7" w:tplc="04090019" w:tentative="1">
      <w:start w:val="1"/>
      <w:numFmt w:val="lowerLetter"/>
      <w:lvlText w:val="%8)"/>
      <w:lvlJc w:val="left"/>
      <w:pPr>
        <w:ind w:left="3798" w:hanging="420"/>
      </w:pPr>
    </w:lvl>
    <w:lvl w:ilvl="8" w:tplc="0409001B" w:tentative="1">
      <w:start w:val="1"/>
      <w:numFmt w:val="lowerRoman"/>
      <w:lvlText w:val="%9."/>
      <w:lvlJc w:val="right"/>
      <w:pPr>
        <w:ind w:left="4218" w:hanging="420"/>
      </w:pPr>
    </w:lvl>
  </w:abstractNum>
  <w:abstractNum w:abstractNumId="12">
    <w:nsid w:val="6E406AA0"/>
    <w:multiLevelType w:val="multilevel"/>
    <w:tmpl w:val="6E406AA0"/>
    <w:lvl w:ilvl="0">
      <w:start w:val="1"/>
      <w:numFmt w:val="japaneseCounting"/>
      <w:lvlText w:val="%1、"/>
      <w:lvlJc w:val="left"/>
      <w:pPr>
        <w:tabs>
          <w:tab w:val="left" w:pos="720"/>
        </w:tabs>
        <w:ind w:left="720" w:hanging="720"/>
      </w:pPr>
      <w:rPr>
        <w:rFonts w:hAnsi="Times New Roman" w:hint="eastAsia"/>
        <w:color w:val="000000"/>
        <w:sz w:val="32"/>
      </w:rPr>
    </w:lvl>
    <w:lvl w:ilvl="1">
      <w:start w:val="1"/>
      <w:numFmt w:val="decimal"/>
      <w:lvlText w:val="%2、"/>
      <w:lvlJc w:val="left"/>
      <w:pPr>
        <w:tabs>
          <w:tab w:val="left" w:pos="780"/>
        </w:tabs>
        <w:ind w:left="780" w:hanging="360"/>
      </w:pPr>
      <w:rPr>
        <w:rFonts w:hint="eastAsia"/>
      </w:rPr>
    </w:lvl>
    <w:lvl w:ilvl="2">
      <w:start w:val="2"/>
      <w:numFmt w:val="japaneseCounting"/>
      <w:lvlText w:val="（%3）"/>
      <w:lvlJc w:val="left"/>
      <w:pPr>
        <w:tabs>
          <w:tab w:val="left" w:pos="1920"/>
        </w:tabs>
        <w:ind w:left="1920" w:hanging="1080"/>
      </w:pPr>
      <w:rPr>
        <w:rFonts w:hAnsi="宋体" w:hint="default"/>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9"/>
  </w:num>
  <w:num w:numId="3">
    <w:abstractNumId w:val="8"/>
  </w:num>
  <w:num w:numId="4">
    <w:abstractNumId w:val="0"/>
  </w:num>
  <w:num w:numId="5">
    <w:abstractNumId w:val="1"/>
  </w:num>
  <w:num w:numId="6">
    <w:abstractNumId w:val="10"/>
  </w:num>
  <w:num w:numId="7">
    <w:abstractNumId w:val="11"/>
  </w:num>
  <w:num w:numId="8">
    <w:abstractNumId w:val="3"/>
  </w:num>
  <w:num w:numId="9">
    <w:abstractNumId w:val="2"/>
  </w:num>
  <w:num w:numId="10">
    <w:abstractNumId w:val="12"/>
  </w:num>
  <w:num w:numId="11">
    <w:abstractNumId w:val="6"/>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CDE"/>
    <w:rsid w:val="00002FCA"/>
    <w:rsid w:val="00003136"/>
    <w:rsid w:val="000068E3"/>
    <w:rsid w:val="00007EDE"/>
    <w:rsid w:val="000113CF"/>
    <w:rsid w:val="00014706"/>
    <w:rsid w:val="00014A3D"/>
    <w:rsid w:val="00016650"/>
    <w:rsid w:val="0002114A"/>
    <w:rsid w:val="000238C2"/>
    <w:rsid w:val="000251CD"/>
    <w:rsid w:val="00032470"/>
    <w:rsid w:val="00032BFB"/>
    <w:rsid w:val="00033334"/>
    <w:rsid w:val="00034FCB"/>
    <w:rsid w:val="0004217F"/>
    <w:rsid w:val="00045CB1"/>
    <w:rsid w:val="00057F44"/>
    <w:rsid w:val="00060149"/>
    <w:rsid w:val="000618F0"/>
    <w:rsid w:val="000643FA"/>
    <w:rsid w:val="0007117D"/>
    <w:rsid w:val="00072B46"/>
    <w:rsid w:val="00076373"/>
    <w:rsid w:val="00077A92"/>
    <w:rsid w:val="000827DD"/>
    <w:rsid w:val="00084D51"/>
    <w:rsid w:val="000903B0"/>
    <w:rsid w:val="00092528"/>
    <w:rsid w:val="00093886"/>
    <w:rsid w:val="0009771D"/>
    <w:rsid w:val="000A0E03"/>
    <w:rsid w:val="000A1947"/>
    <w:rsid w:val="000A3E87"/>
    <w:rsid w:val="000A5EC0"/>
    <w:rsid w:val="000A5FE4"/>
    <w:rsid w:val="000A6575"/>
    <w:rsid w:val="000B736F"/>
    <w:rsid w:val="000C0B10"/>
    <w:rsid w:val="000C1942"/>
    <w:rsid w:val="000C5B76"/>
    <w:rsid w:val="000C6D68"/>
    <w:rsid w:val="000C7EC6"/>
    <w:rsid w:val="000D11BA"/>
    <w:rsid w:val="000D1371"/>
    <w:rsid w:val="000D4371"/>
    <w:rsid w:val="000D461E"/>
    <w:rsid w:val="000D64D5"/>
    <w:rsid w:val="000E308E"/>
    <w:rsid w:val="000E3830"/>
    <w:rsid w:val="00104C65"/>
    <w:rsid w:val="0010783A"/>
    <w:rsid w:val="001103CF"/>
    <w:rsid w:val="00111749"/>
    <w:rsid w:val="00111E1B"/>
    <w:rsid w:val="00112B03"/>
    <w:rsid w:val="00114E4B"/>
    <w:rsid w:val="00116C9D"/>
    <w:rsid w:val="001224C6"/>
    <w:rsid w:val="00122D50"/>
    <w:rsid w:val="001230AB"/>
    <w:rsid w:val="00126F8C"/>
    <w:rsid w:val="001318A9"/>
    <w:rsid w:val="00131B16"/>
    <w:rsid w:val="0013466B"/>
    <w:rsid w:val="001346F0"/>
    <w:rsid w:val="0013792F"/>
    <w:rsid w:val="00140EC9"/>
    <w:rsid w:val="00142C82"/>
    <w:rsid w:val="00147C0A"/>
    <w:rsid w:val="001501C0"/>
    <w:rsid w:val="00150BD6"/>
    <w:rsid w:val="00151661"/>
    <w:rsid w:val="001516AF"/>
    <w:rsid w:val="00151CF7"/>
    <w:rsid w:val="00153F10"/>
    <w:rsid w:val="001574E8"/>
    <w:rsid w:val="0016025C"/>
    <w:rsid w:val="00162639"/>
    <w:rsid w:val="0016361A"/>
    <w:rsid w:val="00166951"/>
    <w:rsid w:val="00166D22"/>
    <w:rsid w:val="00171BB4"/>
    <w:rsid w:val="00177043"/>
    <w:rsid w:val="001771E5"/>
    <w:rsid w:val="001778D7"/>
    <w:rsid w:val="00180A50"/>
    <w:rsid w:val="00181F9E"/>
    <w:rsid w:val="001830C2"/>
    <w:rsid w:val="00190984"/>
    <w:rsid w:val="00190B97"/>
    <w:rsid w:val="00191356"/>
    <w:rsid w:val="0019183A"/>
    <w:rsid w:val="001942D9"/>
    <w:rsid w:val="00194EC9"/>
    <w:rsid w:val="00196345"/>
    <w:rsid w:val="00196BAF"/>
    <w:rsid w:val="001A1D15"/>
    <w:rsid w:val="001A554A"/>
    <w:rsid w:val="001A6152"/>
    <w:rsid w:val="001B22C4"/>
    <w:rsid w:val="001B2AA9"/>
    <w:rsid w:val="001B40C9"/>
    <w:rsid w:val="001B78FF"/>
    <w:rsid w:val="001D1DB2"/>
    <w:rsid w:val="001D53D7"/>
    <w:rsid w:val="001D7F0C"/>
    <w:rsid w:val="001E4207"/>
    <w:rsid w:val="001E4360"/>
    <w:rsid w:val="001E66E4"/>
    <w:rsid w:val="001E738B"/>
    <w:rsid w:val="001E7EDC"/>
    <w:rsid w:val="001F00FE"/>
    <w:rsid w:val="00204B47"/>
    <w:rsid w:val="00207A5A"/>
    <w:rsid w:val="002116C9"/>
    <w:rsid w:val="00213E4D"/>
    <w:rsid w:val="00217E6D"/>
    <w:rsid w:val="00225CDE"/>
    <w:rsid w:val="00225DA5"/>
    <w:rsid w:val="00225EE4"/>
    <w:rsid w:val="002272C6"/>
    <w:rsid w:val="002313A2"/>
    <w:rsid w:val="00234C48"/>
    <w:rsid w:val="00234DF9"/>
    <w:rsid w:val="00241EB4"/>
    <w:rsid w:val="00246F9E"/>
    <w:rsid w:val="00254AC0"/>
    <w:rsid w:val="00255016"/>
    <w:rsid w:val="00256CB0"/>
    <w:rsid w:val="00257A80"/>
    <w:rsid w:val="0026109B"/>
    <w:rsid w:val="00262957"/>
    <w:rsid w:val="002635F8"/>
    <w:rsid w:val="00263B66"/>
    <w:rsid w:val="00264884"/>
    <w:rsid w:val="002708C2"/>
    <w:rsid w:val="00270EB6"/>
    <w:rsid w:val="00271703"/>
    <w:rsid w:val="00272723"/>
    <w:rsid w:val="00273C49"/>
    <w:rsid w:val="00274016"/>
    <w:rsid w:val="002756F5"/>
    <w:rsid w:val="002760D9"/>
    <w:rsid w:val="00291659"/>
    <w:rsid w:val="00295A18"/>
    <w:rsid w:val="00296AEA"/>
    <w:rsid w:val="002A18EC"/>
    <w:rsid w:val="002A2B5F"/>
    <w:rsid w:val="002B0CE5"/>
    <w:rsid w:val="002B40FC"/>
    <w:rsid w:val="002B56C9"/>
    <w:rsid w:val="002B676C"/>
    <w:rsid w:val="002C123D"/>
    <w:rsid w:val="002C3AF4"/>
    <w:rsid w:val="002D0961"/>
    <w:rsid w:val="002D1599"/>
    <w:rsid w:val="002D3351"/>
    <w:rsid w:val="002D3C2B"/>
    <w:rsid w:val="002D47DD"/>
    <w:rsid w:val="002D4E9E"/>
    <w:rsid w:val="002E0695"/>
    <w:rsid w:val="002E12F2"/>
    <w:rsid w:val="002E1E8B"/>
    <w:rsid w:val="002E4B72"/>
    <w:rsid w:val="002E666D"/>
    <w:rsid w:val="002F14B6"/>
    <w:rsid w:val="002F2E84"/>
    <w:rsid w:val="002F52DF"/>
    <w:rsid w:val="002F61FA"/>
    <w:rsid w:val="002F6639"/>
    <w:rsid w:val="002F67C7"/>
    <w:rsid w:val="00302577"/>
    <w:rsid w:val="0030266A"/>
    <w:rsid w:val="00303F8A"/>
    <w:rsid w:val="0031041F"/>
    <w:rsid w:val="00312F7F"/>
    <w:rsid w:val="00314627"/>
    <w:rsid w:val="00314F2B"/>
    <w:rsid w:val="00317C2F"/>
    <w:rsid w:val="0032065E"/>
    <w:rsid w:val="00321186"/>
    <w:rsid w:val="00321974"/>
    <w:rsid w:val="003261EA"/>
    <w:rsid w:val="0033046C"/>
    <w:rsid w:val="0033249C"/>
    <w:rsid w:val="0033564A"/>
    <w:rsid w:val="00336F8A"/>
    <w:rsid w:val="00337236"/>
    <w:rsid w:val="003448C9"/>
    <w:rsid w:val="0034684A"/>
    <w:rsid w:val="003505FE"/>
    <w:rsid w:val="0035233F"/>
    <w:rsid w:val="00355D10"/>
    <w:rsid w:val="003625A2"/>
    <w:rsid w:val="003671A6"/>
    <w:rsid w:val="003672EE"/>
    <w:rsid w:val="00372507"/>
    <w:rsid w:val="00372E53"/>
    <w:rsid w:val="00374028"/>
    <w:rsid w:val="00374CB0"/>
    <w:rsid w:val="003769A9"/>
    <w:rsid w:val="00376C70"/>
    <w:rsid w:val="00380131"/>
    <w:rsid w:val="00386D57"/>
    <w:rsid w:val="00387546"/>
    <w:rsid w:val="003915F1"/>
    <w:rsid w:val="00397A50"/>
    <w:rsid w:val="003A53DD"/>
    <w:rsid w:val="003A6A09"/>
    <w:rsid w:val="003B04B4"/>
    <w:rsid w:val="003B172E"/>
    <w:rsid w:val="003B7536"/>
    <w:rsid w:val="003D06E7"/>
    <w:rsid w:val="003D22B7"/>
    <w:rsid w:val="003D3BED"/>
    <w:rsid w:val="003D5E7E"/>
    <w:rsid w:val="003D7521"/>
    <w:rsid w:val="003E1D65"/>
    <w:rsid w:val="003E4624"/>
    <w:rsid w:val="00405E5A"/>
    <w:rsid w:val="0041416B"/>
    <w:rsid w:val="004147D9"/>
    <w:rsid w:val="00424ECB"/>
    <w:rsid w:val="0044224A"/>
    <w:rsid w:val="00446173"/>
    <w:rsid w:val="00450129"/>
    <w:rsid w:val="00452557"/>
    <w:rsid w:val="00456198"/>
    <w:rsid w:val="00456F48"/>
    <w:rsid w:val="00457B04"/>
    <w:rsid w:val="0046059F"/>
    <w:rsid w:val="00462D2A"/>
    <w:rsid w:val="00465D93"/>
    <w:rsid w:val="004663F2"/>
    <w:rsid w:val="004708AC"/>
    <w:rsid w:val="00484DF8"/>
    <w:rsid w:val="004921ED"/>
    <w:rsid w:val="004932F9"/>
    <w:rsid w:val="004A025E"/>
    <w:rsid w:val="004A2C45"/>
    <w:rsid w:val="004A4ACE"/>
    <w:rsid w:val="004B0C7C"/>
    <w:rsid w:val="004B30C4"/>
    <w:rsid w:val="004B5620"/>
    <w:rsid w:val="004B699A"/>
    <w:rsid w:val="004C6BF3"/>
    <w:rsid w:val="004C6C06"/>
    <w:rsid w:val="004D0AB5"/>
    <w:rsid w:val="004D23EA"/>
    <w:rsid w:val="004D4442"/>
    <w:rsid w:val="004D4E7A"/>
    <w:rsid w:val="004E1B0E"/>
    <w:rsid w:val="004E1D96"/>
    <w:rsid w:val="004E2E89"/>
    <w:rsid w:val="004E6325"/>
    <w:rsid w:val="004F09A3"/>
    <w:rsid w:val="004F53F0"/>
    <w:rsid w:val="004F6293"/>
    <w:rsid w:val="004F6578"/>
    <w:rsid w:val="00501A03"/>
    <w:rsid w:val="005078C0"/>
    <w:rsid w:val="0051052F"/>
    <w:rsid w:val="00511FC1"/>
    <w:rsid w:val="00514CCC"/>
    <w:rsid w:val="0052037B"/>
    <w:rsid w:val="005256DD"/>
    <w:rsid w:val="0052619C"/>
    <w:rsid w:val="00527BD5"/>
    <w:rsid w:val="005423FB"/>
    <w:rsid w:val="0054584C"/>
    <w:rsid w:val="00551E5F"/>
    <w:rsid w:val="00562B0A"/>
    <w:rsid w:val="00566B89"/>
    <w:rsid w:val="0058022E"/>
    <w:rsid w:val="00583898"/>
    <w:rsid w:val="00596B7C"/>
    <w:rsid w:val="005A4133"/>
    <w:rsid w:val="005A5FA1"/>
    <w:rsid w:val="005A64E9"/>
    <w:rsid w:val="005B2CB7"/>
    <w:rsid w:val="005B3546"/>
    <w:rsid w:val="005B4F70"/>
    <w:rsid w:val="005B5F8B"/>
    <w:rsid w:val="005B7068"/>
    <w:rsid w:val="005C4B31"/>
    <w:rsid w:val="005C6F29"/>
    <w:rsid w:val="005D130A"/>
    <w:rsid w:val="005D3F3C"/>
    <w:rsid w:val="005E440B"/>
    <w:rsid w:val="005E44AE"/>
    <w:rsid w:val="005E488C"/>
    <w:rsid w:val="005E7BDA"/>
    <w:rsid w:val="005F2740"/>
    <w:rsid w:val="005F5F0B"/>
    <w:rsid w:val="005F673A"/>
    <w:rsid w:val="005F6A48"/>
    <w:rsid w:val="005F6C34"/>
    <w:rsid w:val="00603A15"/>
    <w:rsid w:val="00604CBB"/>
    <w:rsid w:val="00604F80"/>
    <w:rsid w:val="006060DE"/>
    <w:rsid w:val="00620918"/>
    <w:rsid w:val="006261DB"/>
    <w:rsid w:val="00627192"/>
    <w:rsid w:val="00627531"/>
    <w:rsid w:val="006350F0"/>
    <w:rsid w:val="00635D0C"/>
    <w:rsid w:val="00637E20"/>
    <w:rsid w:val="006439F3"/>
    <w:rsid w:val="00644F81"/>
    <w:rsid w:val="00645549"/>
    <w:rsid w:val="00645967"/>
    <w:rsid w:val="00645BD2"/>
    <w:rsid w:val="006465F3"/>
    <w:rsid w:val="0064660D"/>
    <w:rsid w:val="006475F2"/>
    <w:rsid w:val="006525B5"/>
    <w:rsid w:val="006616BF"/>
    <w:rsid w:val="00661F52"/>
    <w:rsid w:val="006624C3"/>
    <w:rsid w:val="006627C9"/>
    <w:rsid w:val="00664A3A"/>
    <w:rsid w:val="006705F0"/>
    <w:rsid w:val="006707D6"/>
    <w:rsid w:val="00671A9F"/>
    <w:rsid w:val="00674A9B"/>
    <w:rsid w:val="00675B75"/>
    <w:rsid w:val="00685BAC"/>
    <w:rsid w:val="00690E9F"/>
    <w:rsid w:val="00692B48"/>
    <w:rsid w:val="006933A8"/>
    <w:rsid w:val="006946DC"/>
    <w:rsid w:val="00695E5C"/>
    <w:rsid w:val="00697352"/>
    <w:rsid w:val="00697FB4"/>
    <w:rsid w:val="006A1349"/>
    <w:rsid w:val="006A562E"/>
    <w:rsid w:val="006B1383"/>
    <w:rsid w:val="006B1554"/>
    <w:rsid w:val="006B1F71"/>
    <w:rsid w:val="006B34BC"/>
    <w:rsid w:val="006C6130"/>
    <w:rsid w:val="006D14F1"/>
    <w:rsid w:val="006D4CA9"/>
    <w:rsid w:val="006D4E76"/>
    <w:rsid w:val="006E6485"/>
    <w:rsid w:val="006F1EF4"/>
    <w:rsid w:val="006F1FF3"/>
    <w:rsid w:val="006F2265"/>
    <w:rsid w:val="006F3C8B"/>
    <w:rsid w:val="00700A76"/>
    <w:rsid w:val="00707BED"/>
    <w:rsid w:val="007106F0"/>
    <w:rsid w:val="00712B61"/>
    <w:rsid w:val="00713028"/>
    <w:rsid w:val="0071578B"/>
    <w:rsid w:val="00717067"/>
    <w:rsid w:val="007172C4"/>
    <w:rsid w:val="00721909"/>
    <w:rsid w:val="00721EC7"/>
    <w:rsid w:val="007313D6"/>
    <w:rsid w:val="0073498A"/>
    <w:rsid w:val="00741407"/>
    <w:rsid w:val="00742509"/>
    <w:rsid w:val="00744D37"/>
    <w:rsid w:val="007459E9"/>
    <w:rsid w:val="00745B1D"/>
    <w:rsid w:val="00751816"/>
    <w:rsid w:val="00753C4C"/>
    <w:rsid w:val="0075462B"/>
    <w:rsid w:val="00755E00"/>
    <w:rsid w:val="00760EB0"/>
    <w:rsid w:val="00762EED"/>
    <w:rsid w:val="00764A16"/>
    <w:rsid w:val="00770B44"/>
    <w:rsid w:val="00771A4A"/>
    <w:rsid w:val="00772174"/>
    <w:rsid w:val="0077324E"/>
    <w:rsid w:val="00773D46"/>
    <w:rsid w:val="0077571E"/>
    <w:rsid w:val="00782F73"/>
    <w:rsid w:val="0078665B"/>
    <w:rsid w:val="00787152"/>
    <w:rsid w:val="00797397"/>
    <w:rsid w:val="007973D3"/>
    <w:rsid w:val="007A0B41"/>
    <w:rsid w:val="007A4D1E"/>
    <w:rsid w:val="007A6B99"/>
    <w:rsid w:val="007A72EE"/>
    <w:rsid w:val="007B1D1F"/>
    <w:rsid w:val="007B2FB9"/>
    <w:rsid w:val="007B689E"/>
    <w:rsid w:val="007D09A9"/>
    <w:rsid w:val="007D3575"/>
    <w:rsid w:val="007D54B5"/>
    <w:rsid w:val="007D7293"/>
    <w:rsid w:val="007E2766"/>
    <w:rsid w:val="007E53C3"/>
    <w:rsid w:val="007F3F07"/>
    <w:rsid w:val="007F4149"/>
    <w:rsid w:val="007F44CF"/>
    <w:rsid w:val="007F5652"/>
    <w:rsid w:val="007F63AF"/>
    <w:rsid w:val="007F7985"/>
    <w:rsid w:val="00805C31"/>
    <w:rsid w:val="00805C45"/>
    <w:rsid w:val="00806CEB"/>
    <w:rsid w:val="00811BC9"/>
    <w:rsid w:val="00812347"/>
    <w:rsid w:val="00814AFC"/>
    <w:rsid w:val="0081595C"/>
    <w:rsid w:val="00821579"/>
    <w:rsid w:val="00821977"/>
    <w:rsid w:val="00822271"/>
    <w:rsid w:val="008243B3"/>
    <w:rsid w:val="00836474"/>
    <w:rsid w:val="00840672"/>
    <w:rsid w:val="00842103"/>
    <w:rsid w:val="0084380A"/>
    <w:rsid w:val="00846498"/>
    <w:rsid w:val="008515B8"/>
    <w:rsid w:val="00851ABB"/>
    <w:rsid w:val="00862B90"/>
    <w:rsid w:val="00872732"/>
    <w:rsid w:val="0087659D"/>
    <w:rsid w:val="00880016"/>
    <w:rsid w:val="008805F3"/>
    <w:rsid w:val="008833CA"/>
    <w:rsid w:val="00887312"/>
    <w:rsid w:val="008878C2"/>
    <w:rsid w:val="0089321C"/>
    <w:rsid w:val="0089362A"/>
    <w:rsid w:val="00893875"/>
    <w:rsid w:val="00894544"/>
    <w:rsid w:val="00895956"/>
    <w:rsid w:val="008A4C03"/>
    <w:rsid w:val="008A4D22"/>
    <w:rsid w:val="008A5E57"/>
    <w:rsid w:val="008B3853"/>
    <w:rsid w:val="008B7488"/>
    <w:rsid w:val="008B7D5E"/>
    <w:rsid w:val="008C2A6F"/>
    <w:rsid w:val="008D13CD"/>
    <w:rsid w:val="008D181F"/>
    <w:rsid w:val="008D5A47"/>
    <w:rsid w:val="008D5A5C"/>
    <w:rsid w:val="008E0348"/>
    <w:rsid w:val="008F3150"/>
    <w:rsid w:val="008F3A7C"/>
    <w:rsid w:val="008F46E1"/>
    <w:rsid w:val="008F4ACF"/>
    <w:rsid w:val="00900F60"/>
    <w:rsid w:val="009079AE"/>
    <w:rsid w:val="00910878"/>
    <w:rsid w:val="00914E27"/>
    <w:rsid w:val="00917D80"/>
    <w:rsid w:val="009303C2"/>
    <w:rsid w:val="0093416F"/>
    <w:rsid w:val="00934FD8"/>
    <w:rsid w:val="00943DEF"/>
    <w:rsid w:val="00947453"/>
    <w:rsid w:val="009476EA"/>
    <w:rsid w:val="00953824"/>
    <w:rsid w:val="00953CD2"/>
    <w:rsid w:val="00954170"/>
    <w:rsid w:val="00955A0B"/>
    <w:rsid w:val="00957C45"/>
    <w:rsid w:val="0096328A"/>
    <w:rsid w:val="009755FF"/>
    <w:rsid w:val="00977516"/>
    <w:rsid w:val="009825CD"/>
    <w:rsid w:val="00984B2D"/>
    <w:rsid w:val="00984F88"/>
    <w:rsid w:val="009854D8"/>
    <w:rsid w:val="0098566F"/>
    <w:rsid w:val="009903B6"/>
    <w:rsid w:val="00990C56"/>
    <w:rsid w:val="009A15BD"/>
    <w:rsid w:val="009A3520"/>
    <w:rsid w:val="009A4312"/>
    <w:rsid w:val="009A5812"/>
    <w:rsid w:val="009B2181"/>
    <w:rsid w:val="009B37CC"/>
    <w:rsid w:val="009B65B9"/>
    <w:rsid w:val="009B6FE1"/>
    <w:rsid w:val="009C19EE"/>
    <w:rsid w:val="009C3BDA"/>
    <w:rsid w:val="009C3DC2"/>
    <w:rsid w:val="009C7F30"/>
    <w:rsid w:val="009D245A"/>
    <w:rsid w:val="009D5772"/>
    <w:rsid w:val="009D5F20"/>
    <w:rsid w:val="009E495A"/>
    <w:rsid w:val="009E49FD"/>
    <w:rsid w:val="009E4C25"/>
    <w:rsid w:val="009F0D9E"/>
    <w:rsid w:val="009F1665"/>
    <w:rsid w:val="009F33DA"/>
    <w:rsid w:val="009F3B36"/>
    <w:rsid w:val="009F4A31"/>
    <w:rsid w:val="009F66EB"/>
    <w:rsid w:val="00A0753D"/>
    <w:rsid w:val="00A14EF4"/>
    <w:rsid w:val="00A17227"/>
    <w:rsid w:val="00A1730B"/>
    <w:rsid w:val="00A2177C"/>
    <w:rsid w:val="00A256A3"/>
    <w:rsid w:val="00A3344B"/>
    <w:rsid w:val="00A342E2"/>
    <w:rsid w:val="00A360E1"/>
    <w:rsid w:val="00A3713E"/>
    <w:rsid w:val="00A37BEE"/>
    <w:rsid w:val="00A51F7A"/>
    <w:rsid w:val="00A525F7"/>
    <w:rsid w:val="00A53716"/>
    <w:rsid w:val="00A5441D"/>
    <w:rsid w:val="00A54EA5"/>
    <w:rsid w:val="00A550C5"/>
    <w:rsid w:val="00A55747"/>
    <w:rsid w:val="00A570D7"/>
    <w:rsid w:val="00A6095D"/>
    <w:rsid w:val="00A677F0"/>
    <w:rsid w:val="00A73000"/>
    <w:rsid w:val="00A87F41"/>
    <w:rsid w:val="00A913AC"/>
    <w:rsid w:val="00A924D4"/>
    <w:rsid w:val="00A93BF9"/>
    <w:rsid w:val="00A946BA"/>
    <w:rsid w:val="00A967BA"/>
    <w:rsid w:val="00AA7D94"/>
    <w:rsid w:val="00AB21CA"/>
    <w:rsid w:val="00AC0342"/>
    <w:rsid w:val="00AC3C97"/>
    <w:rsid w:val="00AC6351"/>
    <w:rsid w:val="00AD1ABE"/>
    <w:rsid w:val="00AD6BE3"/>
    <w:rsid w:val="00AE00E9"/>
    <w:rsid w:val="00AE046F"/>
    <w:rsid w:val="00AE24B1"/>
    <w:rsid w:val="00AE492D"/>
    <w:rsid w:val="00AE7F9B"/>
    <w:rsid w:val="00AF3BA8"/>
    <w:rsid w:val="00AF4390"/>
    <w:rsid w:val="00AF49C8"/>
    <w:rsid w:val="00AF7B2C"/>
    <w:rsid w:val="00B00F2F"/>
    <w:rsid w:val="00B010A1"/>
    <w:rsid w:val="00B01203"/>
    <w:rsid w:val="00B03A22"/>
    <w:rsid w:val="00B10E07"/>
    <w:rsid w:val="00B12781"/>
    <w:rsid w:val="00B17A77"/>
    <w:rsid w:val="00B25614"/>
    <w:rsid w:val="00B25F6A"/>
    <w:rsid w:val="00B26944"/>
    <w:rsid w:val="00B30032"/>
    <w:rsid w:val="00B301E9"/>
    <w:rsid w:val="00B30F4B"/>
    <w:rsid w:val="00B31023"/>
    <w:rsid w:val="00B3371A"/>
    <w:rsid w:val="00B445C7"/>
    <w:rsid w:val="00B47353"/>
    <w:rsid w:val="00B53457"/>
    <w:rsid w:val="00B562B5"/>
    <w:rsid w:val="00B62DB0"/>
    <w:rsid w:val="00B65F14"/>
    <w:rsid w:val="00B66E6B"/>
    <w:rsid w:val="00B71D6C"/>
    <w:rsid w:val="00B71E7B"/>
    <w:rsid w:val="00B725B1"/>
    <w:rsid w:val="00B75202"/>
    <w:rsid w:val="00B81990"/>
    <w:rsid w:val="00B83443"/>
    <w:rsid w:val="00B846C1"/>
    <w:rsid w:val="00B876B8"/>
    <w:rsid w:val="00B97537"/>
    <w:rsid w:val="00B97748"/>
    <w:rsid w:val="00BA3387"/>
    <w:rsid w:val="00BA47A9"/>
    <w:rsid w:val="00BA74E1"/>
    <w:rsid w:val="00BB5156"/>
    <w:rsid w:val="00BC12F9"/>
    <w:rsid w:val="00BC64BE"/>
    <w:rsid w:val="00BC7CBA"/>
    <w:rsid w:val="00BD09D8"/>
    <w:rsid w:val="00BE0FA1"/>
    <w:rsid w:val="00BE1AF7"/>
    <w:rsid w:val="00BE2E9A"/>
    <w:rsid w:val="00BE3750"/>
    <w:rsid w:val="00BE3E3D"/>
    <w:rsid w:val="00BE5043"/>
    <w:rsid w:val="00BE6831"/>
    <w:rsid w:val="00BF37D9"/>
    <w:rsid w:val="00BF7CD7"/>
    <w:rsid w:val="00BF7DC7"/>
    <w:rsid w:val="00C00C05"/>
    <w:rsid w:val="00C03BAA"/>
    <w:rsid w:val="00C06BDF"/>
    <w:rsid w:val="00C077BF"/>
    <w:rsid w:val="00C103B2"/>
    <w:rsid w:val="00C10979"/>
    <w:rsid w:val="00C1292F"/>
    <w:rsid w:val="00C149CA"/>
    <w:rsid w:val="00C152E9"/>
    <w:rsid w:val="00C15886"/>
    <w:rsid w:val="00C20A8F"/>
    <w:rsid w:val="00C23D1E"/>
    <w:rsid w:val="00C2789E"/>
    <w:rsid w:val="00C3381B"/>
    <w:rsid w:val="00C35F6F"/>
    <w:rsid w:val="00C450A9"/>
    <w:rsid w:val="00C4711F"/>
    <w:rsid w:val="00C53380"/>
    <w:rsid w:val="00C5451B"/>
    <w:rsid w:val="00C61009"/>
    <w:rsid w:val="00C62AF2"/>
    <w:rsid w:val="00C6410B"/>
    <w:rsid w:val="00C64A2E"/>
    <w:rsid w:val="00C65610"/>
    <w:rsid w:val="00C70BDE"/>
    <w:rsid w:val="00C737B9"/>
    <w:rsid w:val="00C76F9F"/>
    <w:rsid w:val="00C77363"/>
    <w:rsid w:val="00C805F6"/>
    <w:rsid w:val="00C8151E"/>
    <w:rsid w:val="00C822D0"/>
    <w:rsid w:val="00C91468"/>
    <w:rsid w:val="00C94876"/>
    <w:rsid w:val="00C95B77"/>
    <w:rsid w:val="00CA3F62"/>
    <w:rsid w:val="00CC247D"/>
    <w:rsid w:val="00CC6FC0"/>
    <w:rsid w:val="00CD0CE2"/>
    <w:rsid w:val="00CD1B25"/>
    <w:rsid w:val="00CD6A45"/>
    <w:rsid w:val="00CE2A5B"/>
    <w:rsid w:val="00CE301F"/>
    <w:rsid w:val="00CF2EB6"/>
    <w:rsid w:val="00CF4994"/>
    <w:rsid w:val="00CF5A31"/>
    <w:rsid w:val="00CF7383"/>
    <w:rsid w:val="00D0002C"/>
    <w:rsid w:val="00D048F4"/>
    <w:rsid w:val="00D0555E"/>
    <w:rsid w:val="00D074D4"/>
    <w:rsid w:val="00D12B8A"/>
    <w:rsid w:val="00D378D3"/>
    <w:rsid w:val="00D40C61"/>
    <w:rsid w:val="00D4244D"/>
    <w:rsid w:val="00D453D0"/>
    <w:rsid w:val="00D509E3"/>
    <w:rsid w:val="00D56248"/>
    <w:rsid w:val="00D610CA"/>
    <w:rsid w:val="00D61FB4"/>
    <w:rsid w:val="00D67704"/>
    <w:rsid w:val="00D71FD4"/>
    <w:rsid w:val="00D72B2C"/>
    <w:rsid w:val="00D74708"/>
    <w:rsid w:val="00D76379"/>
    <w:rsid w:val="00D83417"/>
    <w:rsid w:val="00D84835"/>
    <w:rsid w:val="00D873CA"/>
    <w:rsid w:val="00D92C8A"/>
    <w:rsid w:val="00D94CA9"/>
    <w:rsid w:val="00DA027C"/>
    <w:rsid w:val="00DA09ED"/>
    <w:rsid w:val="00DA18A2"/>
    <w:rsid w:val="00DA5346"/>
    <w:rsid w:val="00DA5B20"/>
    <w:rsid w:val="00DB7244"/>
    <w:rsid w:val="00DC075A"/>
    <w:rsid w:val="00DC2AA9"/>
    <w:rsid w:val="00DC5836"/>
    <w:rsid w:val="00DD0861"/>
    <w:rsid w:val="00DD3A1A"/>
    <w:rsid w:val="00DD6107"/>
    <w:rsid w:val="00DE3B41"/>
    <w:rsid w:val="00DF100A"/>
    <w:rsid w:val="00DF3B7F"/>
    <w:rsid w:val="00E0335D"/>
    <w:rsid w:val="00E04C3C"/>
    <w:rsid w:val="00E052FD"/>
    <w:rsid w:val="00E12C79"/>
    <w:rsid w:val="00E209D9"/>
    <w:rsid w:val="00E32538"/>
    <w:rsid w:val="00E3305F"/>
    <w:rsid w:val="00E330B9"/>
    <w:rsid w:val="00E35EA9"/>
    <w:rsid w:val="00E35EEF"/>
    <w:rsid w:val="00E43868"/>
    <w:rsid w:val="00E563CF"/>
    <w:rsid w:val="00E6434D"/>
    <w:rsid w:val="00E65B04"/>
    <w:rsid w:val="00E66F3C"/>
    <w:rsid w:val="00E813E3"/>
    <w:rsid w:val="00E82196"/>
    <w:rsid w:val="00E84069"/>
    <w:rsid w:val="00E9598D"/>
    <w:rsid w:val="00EA057B"/>
    <w:rsid w:val="00EA30DF"/>
    <w:rsid w:val="00EA3F96"/>
    <w:rsid w:val="00EA7801"/>
    <w:rsid w:val="00EB0686"/>
    <w:rsid w:val="00EB0E64"/>
    <w:rsid w:val="00EB436E"/>
    <w:rsid w:val="00EB4D57"/>
    <w:rsid w:val="00EB57EC"/>
    <w:rsid w:val="00EC0C0C"/>
    <w:rsid w:val="00EC3F20"/>
    <w:rsid w:val="00EC4C5F"/>
    <w:rsid w:val="00EC65A8"/>
    <w:rsid w:val="00EC69FA"/>
    <w:rsid w:val="00EC6F52"/>
    <w:rsid w:val="00EC74A6"/>
    <w:rsid w:val="00ED4C48"/>
    <w:rsid w:val="00ED7569"/>
    <w:rsid w:val="00EE1DC1"/>
    <w:rsid w:val="00EE4173"/>
    <w:rsid w:val="00EF1820"/>
    <w:rsid w:val="00EF681C"/>
    <w:rsid w:val="00EF7202"/>
    <w:rsid w:val="00EF7678"/>
    <w:rsid w:val="00F06D0B"/>
    <w:rsid w:val="00F07551"/>
    <w:rsid w:val="00F11F82"/>
    <w:rsid w:val="00F129D0"/>
    <w:rsid w:val="00F13256"/>
    <w:rsid w:val="00F149CB"/>
    <w:rsid w:val="00F2694A"/>
    <w:rsid w:val="00F3086B"/>
    <w:rsid w:val="00F32356"/>
    <w:rsid w:val="00F32F2C"/>
    <w:rsid w:val="00F34EF1"/>
    <w:rsid w:val="00F37745"/>
    <w:rsid w:val="00F47C6D"/>
    <w:rsid w:val="00F5706C"/>
    <w:rsid w:val="00F57094"/>
    <w:rsid w:val="00F6139A"/>
    <w:rsid w:val="00F63A42"/>
    <w:rsid w:val="00F63E20"/>
    <w:rsid w:val="00F64FAC"/>
    <w:rsid w:val="00F667AF"/>
    <w:rsid w:val="00F66A2C"/>
    <w:rsid w:val="00F707E6"/>
    <w:rsid w:val="00F72390"/>
    <w:rsid w:val="00F726BF"/>
    <w:rsid w:val="00F742F7"/>
    <w:rsid w:val="00F74D10"/>
    <w:rsid w:val="00F80BF4"/>
    <w:rsid w:val="00F822A6"/>
    <w:rsid w:val="00F83408"/>
    <w:rsid w:val="00F835DD"/>
    <w:rsid w:val="00F8580F"/>
    <w:rsid w:val="00F87601"/>
    <w:rsid w:val="00FA0F97"/>
    <w:rsid w:val="00FA1C99"/>
    <w:rsid w:val="00FA2A40"/>
    <w:rsid w:val="00FA34FC"/>
    <w:rsid w:val="00FA67A6"/>
    <w:rsid w:val="00FA6C8C"/>
    <w:rsid w:val="00FB0CFD"/>
    <w:rsid w:val="00FB2EE4"/>
    <w:rsid w:val="00FB4140"/>
    <w:rsid w:val="00FB6BC3"/>
    <w:rsid w:val="00FC1BC1"/>
    <w:rsid w:val="00FC752C"/>
    <w:rsid w:val="00FC75D1"/>
    <w:rsid w:val="00FC7949"/>
    <w:rsid w:val="00FD2949"/>
    <w:rsid w:val="00FD3450"/>
    <w:rsid w:val="00FD7396"/>
    <w:rsid w:val="00FE4399"/>
    <w:rsid w:val="00FE4B5B"/>
    <w:rsid w:val="00FE5504"/>
    <w:rsid w:val="00FE65EB"/>
    <w:rsid w:val="031F0BD0"/>
    <w:rsid w:val="04CD731B"/>
    <w:rsid w:val="07CA43AC"/>
    <w:rsid w:val="0A307C97"/>
    <w:rsid w:val="0AD92A42"/>
    <w:rsid w:val="0B6B1123"/>
    <w:rsid w:val="0D353973"/>
    <w:rsid w:val="0DE2468A"/>
    <w:rsid w:val="0ECD0C9A"/>
    <w:rsid w:val="0F5170E2"/>
    <w:rsid w:val="0F895230"/>
    <w:rsid w:val="122F6C04"/>
    <w:rsid w:val="14132920"/>
    <w:rsid w:val="15B60AF1"/>
    <w:rsid w:val="18B3029F"/>
    <w:rsid w:val="1A093C4A"/>
    <w:rsid w:val="1A1D3847"/>
    <w:rsid w:val="1AB737DE"/>
    <w:rsid w:val="1D8F4C7F"/>
    <w:rsid w:val="1DE63703"/>
    <w:rsid w:val="21302811"/>
    <w:rsid w:val="247F0D69"/>
    <w:rsid w:val="24CC0D68"/>
    <w:rsid w:val="257F739C"/>
    <w:rsid w:val="26684EB3"/>
    <w:rsid w:val="273E1D47"/>
    <w:rsid w:val="28945237"/>
    <w:rsid w:val="2A6F6A9F"/>
    <w:rsid w:val="2B48435D"/>
    <w:rsid w:val="2B74142C"/>
    <w:rsid w:val="2BD335AA"/>
    <w:rsid w:val="2CC7637F"/>
    <w:rsid w:val="2CFF231F"/>
    <w:rsid w:val="2D091D10"/>
    <w:rsid w:val="2E9A0FAB"/>
    <w:rsid w:val="2EE330D8"/>
    <w:rsid w:val="310F6B93"/>
    <w:rsid w:val="332E2DC3"/>
    <w:rsid w:val="33D90C83"/>
    <w:rsid w:val="33EB4E73"/>
    <w:rsid w:val="35D151C8"/>
    <w:rsid w:val="36413C79"/>
    <w:rsid w:val="36BF1DD2"/>
    <w:rsid w:val="36CE1E68"/>
    <w:rsid w:val="38EE3222"/>
    <w:rsid w:val="39137BCC"/>
    <w:rsid w:val="3A945BA3"/>
    <w:rsid w:val="3C3B6DA1"/>
    <w:rsid w:val="3CB91A62"/>
    <w:rsid w:val="3F086869"/>
    <w:rsid w:val="3FAD63A0"/>
    <w:rsid w:val="40217801"/>
    <w:rsid w:val="43E80C33"/>
    <w:rsid w:val="44931544"/>
    <w:rsid w:val="458727AA"/>
    <w:rsid w:val="46BC37F2"/>
    <w:rsid w:val="47A1125B"/>
    <w:rsid w:val="49A117C5"/>
    <w:rsid w:val="4AD66569"/>
    <w:rsid w:val="4AF96FA1"/>
    <w:rsid w:val="4D1B4A9D"/>
    <w:rsid w:val="4DD101CC"/>
    <w:rsid w:val="4E2B34A0"/>
    <w:rsid w:val="4F0B668B"/>
    <w:rsid w:val="525B269A"/>
    <w:rsid w:val="55C71E85"/>
    <w:rsid w:val="56AF6BFF"/>
    <w:rsid w:val="57280BE4"/>
    <w:rsid w:val="5B0C2013"/>
    <w:rsid w:val="5B265EB5"/>
    <w:rsid w:val="5BC562B5"/>
    <w:rsid w:val="5C932D4B"/>
    <w:rsid w:val="5CD01F00"/>
    <w:rsid w:val="5D0132A8"/>
    <w:rsid w:val="5DA52508"/>
    <w:rsid w:val="5DDB48DC"/>
    <w:rsid w:val="5E5218E8"/>
    <w:rsid w:val="5E9641CF"/>
    <w:rsid w:val="5F0F6EAA"/>
    <w:rsid w:val="5FDC3F39"/>
    <w:rsid w:val="60EC7228"/>
    <w:rsid w:val="610042FE"/>
    <w:rsid w:val="6322494F"/>
    <w:rsid w:val="635554EA"/>
    <w:rsid w:val="638044B2"/>
    <w:rsid w:val="63B60CD2"/>
    <w:rsid w:val="65E33EAB"/>
    <w:rsid w:val="66AE605A"/>
    <w:rsid w:val="677F245B"/>
    <w:rsid w:val="6B053E23"/>
    <w:rsid w:val="6B1C7422"/>
    <w:rsid w:val="6BD62996"/>
    <w:rsid w:val="6BE95552"/>
    <w:rsid w:val="6C881A75"/>
    <w:rsid w:val="6D267305"/>
    <w:rsid w:val="71F2536B"/>
    <w:rsid w:val="72DB3FC7"/>
    <w:rsid w:val="73A925A0"/>
    <w:rsid w:val="7707109B"/>
    <w:rsid w:val="78E51593"/>
    <w:rsid w:val="7A0C4606"/>
    <w:rsid w:val="7B3927AA"/>
    <w:rsid w:val="7BED7A99"/>
    <w:rsid w:val="7C6914E9"/>
    <w:rsid w:val="7C82671B"/>
    <w:rsid w:val="7CA207E3"/>
    <w:rsid w:val="7D0A3F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caption" w:qFormat="1"/>
    <w:lsdException w:name="table of authorities" w:semiHidden="0" w:unhideWhenUsed="0"/>
    <w:lsdException w:name="List" w:semiHidden="0" w:unhideWhenUsed="0"/>
    <w:lsdException w:name="List Bullet" w:semiHidden="0" w:unhideWhenUsed="0"/>
    <w:lsdException w:name="List Number" w:uiPriority="99" w:qFormat="1"/>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42D9"/>
    <w:pPr>
      <w:widowControl w:val="0"/>
      <w:jc w:val="both"/>
    </w:pPr>
    <w:rPr>
      <w:kern w:val="2"/>
      <w:sz w:val="21"/>
      <w:szCs w:val="24"/>
    </w:rPr>
  </w:style>
  <w:style w:type="paragraph" w:styleId="3">
    <w:name w:val="heading 3"/>
    <w:basedOn w:val="a0"/>
    <w:next w:val="a0"/>
    <w:qFormat/>
    <w:rsid w:val="001942D9"/>
    <w:pPr>
      <w:keepNext/>
      <w:keepLines/>
      <w:spacing w:before="260" w:after="260" w:line="360" w:lineRule="auto"/>
      <w:ind w:firstLineChars="200" w:firstLine="602"/>
      <w:outlineLvl w:val="2"/>
    </w:pPr>
    <w:rPr>
      <w:rFonts w:ascii="方正书宋简体" w:eastAsia="方正书宋简体"/>
      <w:b/>
      <w:bCs/>
      <w:sz w:val="30"/>
      <w:szCs w:val="20"/>
    </w:rPr>
  </w:style>
  <w:style w:type="paragraph" w:styleId="5">
    <w:name w:val="heading 5"/>
    <w:basedOn w:val="a0"/>
    <w:next w:val="a0"/>
    <w:link w:val="5Char"/>
    <w:semiHidden/>
    <w:unhideWhenUsed/>
    <w:qFormat/>
    <w:rsid w:val="00821579"/>
    <w:pPr>
      <w:keepNext/>
      <w:keepLines/>
      <w:spacing w:before="280" w:after="290" w:line="376" w:lineRule="auto"/>
      <w:outlineLvl w:val="4"/>
    </w:pPr>
    <w:rPr>
      <w:b/>
      <w:bCs/>
      <w:sz w:val="28"/>
      <w:szCs w:val="28"/>
    </w:rPr>
  </w:style>
  <w:style w:type="paragraph" w:styleId="6">
    <w:name w:val="heading 6"/>
    <w:basedOn w:val="a0"/>
    <w:next w:val="a0"/>
    <w:link w:val="6Char"/>
    <w:qFormat/>
    <w:rsid w:val="001942D9"/>
    <w:pPr>
      <w:keepNext/>
      <w:keepLines/>
      <w:spacing w:before="240" w:after="64" w:line="320" w:lineRule="auto"/>
      <w:outlineLvl w:val="5"/>
    </w:pPr>
    <w:rPr>
      <w:rFonts w:ascii="Calibri Light" w:eastAsia="楷体_GB2312" w:hAnsi="Calibri Light"/>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sid w:val="001942D9"/>
    <w:rPr>
      <w:sz w:val="21"/>
      <w:szCs w:val="21"/>
    </w:rPr>
  </w:style>
  <w:style w:type="character" w:styleId="a5">
    <w:name w:val="Hyperlink"/>
    <w:rsid w:val="001942D9"/>
    <w:rPr>
      <w:color w:val="0000FF"/>
      <w:u w:val="single"/>
    </w:rPr>
  </w:style>
  <w:style w:type="character" w:styleId="a6">
    <w:name w:val="page number"/>
    <w:basedOn w:val="a1"/>
    <w:rsid w:val="001942D9"/>
  </w:style>
  <w:style w:type="character" w:customStyle="1" w:styleId="Char">
    <w:name w:val="批注文字 Char"/>
    <w:link w:val="a7"/>
    <w:rsid w:val="001942D9"/>
    <w:rPr>
      <w:kern w:val="2"/>
      <w:sz w:val="21"/>
      <w:szCs w:val="24"/>
    </w:rPr>
  </w:style>
  <w:style w:type="character" w:customStyle="1" w:styleId="Char0">
    <w:name w:val="批注框文本 Char"/>
    <w:link w:val="a8"/>
    <w:rsid w:val="001942D9"/>
    <w:rPr>
      <w:kern w:val="2"/>
      <w:sz w:val="18"/>
      <w:szCs w:val="18"/>
    </w:rPr>
  </w:style>
  <w:style w:type="character" w:customStyle="1" w:styleId="Char1">
    <w:name w:val="页脚 Char"/>
    <w:link w:val="a9"/>
    <w:rsid w:val="001942D9"/>
    <w:rPr>
      <w:kern w:val="2"/>
      <w:sz w:val="18"/>
      <w:szCs w:val="18"/>
    </w:rPr>
  </w:style>
  <w:style w:type="character" w:customStyle="1" w:styleId="Char2">
    <w:name w:val="批注主题 Char"/>
    <w:basedOn w:val="Char"/>
    <w:link w:val="aa"/>
    <w:rsid w:val="001942D9"/>
    <w:rPr>
      <w:kern w:val="2"/>
      <w:sz w:val="21"/>
      <w:szCs w:val="24"/>
    </w:rPr>
  </w:style>
  <w:style w:type="character" w:customStyle="1" w:styleId="Char3">
    <w:name w:val="页眉 Char"/>
    <w:link w:val="ab"/>
    <w:uiPriority w:val="99"/>
    <w:qFormat/>
    <w:rsid w:val="001942D9"/>
    <w:rPr>
      <w:kern w:val="2"/>
      <w:sz w:val="18"/>
      <w:szCs w:val="18"/>
    </w:rPr>
  </w:style>
  <w:style w:type="character" w:customStyle="1" w:styleId="Char10">
    <w:name w:val="纯文本 Char1"/>
    <w:aliases w:val="普通文字 Char Char1,纯文本 Char Char Char,普通文字 Char Char Char,普通文字 Char1,Texte Char,正文非缩进 Char Char Char,正文非缩进 Char Char1,普通文字1 Char,普通文字2 Char,普通文字3 Char,普通文字4 Char,普通文字5 Char,普通文字6 Char,普通文字11 Char,普通文字21 Char,普通文字31 Char,普通文字41 Char,普通文字7 Char"/>
    <w:link w:val="ac"/>
    <w:qFormat/>
    <w:rsid w:val="001942D9"/>
    <w:rPr>
      <w:rFonts w:ascii="楷体_GB2312" w:eastAsia="楷体_GB2312" w:hAnsi="Courier New"/>
      <w:kern w:val="2"/>
      <w:sz w:val="21"/>
      <w:szCs w:val="24"/>
      <w:lang w:val="en-US" w:eastAsia="zh-CN" w:bidi="ar-SA"/>
    </w:rPr>
  </w:style>
  <w:style w:type="character" w:customStyle="1" w:styleId="6Char">
    <w:name w:val="标题 6 Char"/>
    <w:link w:val="6"/>
    <w:semiHidden/>
    <w:rsid w:val="001942D9"/>
    <w:rPr>
      <w:rFonts w:ascii="Calibri Light" w:eastAsia="楷体_GB2312" w:hAnsi="Calibri Light" w:cs="@方正书宋简体"/>
      <w:b/>
      <w:bCs/>
      <w:kern w:val="2"/>
      <w:sz w:val="24"/>
      <w:szCs w:val="24"/>
    </w:rPr>
  </w:style>
  <w:style w:type="paragraph" w:styleId="ad">
    <w:name w:val="Date"/>
    <w:basedOn w:val="a0"/>
    <w:next w:val="a0"/>
    <w:rsid w:val="001942D9"/>
    <w:pPr>
      <w:ind w:leftChars="2500" w:left="2500"/>
    </w:pPr>
    <w:rPr>
      <w:rFonts w:eastAsia="楷体_GB2312"/>
      <w:sz w:val="32"/>
      <w:szCs w:val="20"/>
    </w:rPr>
  </w:style>
  <w:style w:type="paragraph" w:styleId="ae">
    <w:name w:val="Body Text"/>
    <w:basedOn w:val="a0"/>
    <w:rsid w:val="001942D9"/>
    <w:pPr>
      <w:spacing w:after="120"/>
    </w:pPr>
  </w:style>
  <w:style w:type="paragraph" w:styleId="a9">
    <w:name w:val="footer"/>
    <w:basedOn w:val="a0"/>
    <w:link w:val="Char1"/>
    <w:rsid w:val="001942D9"/>
    <w:pPr>
      <w:tabs>
        <w:tab w:val="center" w:pos="4153"/>
        <w:tab w:val="right" w:pos="8306"/>
      </w:tabs>
      <w:snapToGrid w:val="0"/>
      <w:jc w:val="left"/>
    </w:pPr>
    <w:rPr>
      <w:sz w:val="18"/>
      <w:szCs w:val="18"/>
    </w:rPr>
  </w:style>
  <w:style w:type="paragraph" w:styleId="30">
    <w:name w:val="Body Text 3"/>
    <w:basedOn w:val="a0"/>
    <w:rsid w:val="001942D9"/>
    <w:pPr>
      <w:spacing w:after="120"/>
    </w:pPr>
    <w:rPr>
      <w:sz w:val="16"/>
      <w:szCs w:val="16"/>
    </w:rPr>
  </w:style>
  <w:style w:type="paragraph" w:styleId="a">
    <w:name w:val="List Number"/>
    <w:basedOn w:val="a0"/>
    <w:uiPriority w:val="99"/>
    <w:qFormat/>
    <w:rsid w:val="001942D9"/>
    <w:pPr>
      <w:widowControl/>
      <w:numPr>
        <w:numId w:val="1"/>
      </w:numPr>
      <w:tabs>
        <w:tab w:val="left" w:pos="454"/>
        <w:tab w:val="left" w:pos="720"/>
        <w:tab w:val="left" w:pos="899"/>
        <w:tab w:val="left" w:pos="960"/>
      </w:tabs>
      <w:spacing w:afterLines="50"/>
      <w:ind w:left="454" w:hanging="284"/>
      <w:jc w:val="left"/>
    </w:pPr>
    <w:rPr>
      <w:kern w:val="0"/>
      <w:sz w:val="24"/>
      <w:szCs w:val="20"/>
    </w:rPr>
  </w:style>
  <w:style w:type="paragraph" w:styleId="a7">
    <w:name w:val="annotation text"/>
    <w:basedOn w:val="a0"/>
    <w:link w:val="Char"/>
    <w:qFormat/>
    <w:rsid w:val="001942D9"/>
    <w:pPr>
      <w:jc w:val="left"/>
    </w:pPr>
  </w:style>
  <w:style w:type="paragraph" w:styleId="a8">
    <w:name w:val="Balloon Text"/>
    <w:basedOn w:val="a0"/>
    <w:link w:val="Char0"/>
    <w:rsid w:val="001942D9"/>
    <w:rPr>
      <w:sz w:val="18"/>
      <w:szCs w:val="18"/>
    </w:rPr>
  </w:style>
  <w:style w:type="paragraph" w:styleId="af">
    <w:name w:val="caption"/>
    <w:basedOn w:val="a0"/>
    <w:next w:val="a0"/>
    <w:qFormat/>
    <w:rsid w:val="001942D9"/>
    <w:pPr>
      <w:spacing w:before="152" w:after="160"/>
    </w:pPr>
    <w:rPr>
      <w:rFonts w:ascii="Tahoma" w:eastAsia="Cambria Math" w:hAnsi="Tahoma" w:cs="Tahoma"/>
      <w:sz w:val="20"/>
      <w:szCs w:val="20"/>
    </w:rPr>
  </w:style>
  <w:style w:type="paragraph" w:styleId="aa">
    <w:name w:val="annotation subject"/>
    <w:basedOn w:val="a7"/>
    <w:next w:val="a7"/>
    <w:link w:val="Char2"/>
    <w:rsid w:val="001942D9"/>
    <w:rPr>
      <w:b/>
      <w:bCs/>
    </w:rPr>
  </w:style>
  <w:style w:type="paragraph" w:styleId="ac">
    <w:name w:val="Plain Text"/>
    <w:aliases w:val="普通文字 Char,纯文本 Char Char,普通文字 Char Char,普通文字,Texte,正文非缩进 Char Char,正文非缩进 Char,普通文字1,普通文字2,普通文字3,普通文字4,普通文字5,普通文字6,普通文字11,普通文字21,普通文字31,普通文字41,普通文字7,正 文 1,小,普通文字7 Char Char Char,正文缩进William,普通文字 Char Char Char Char Char Char Char Char Char,0921,加粗"/>
    <w:basedOn w:val="a0"/>
    <w:link w:val="Char10"/>
    <w:qFormat/>
    <w:rsid w:val="001942D9"/>
    <w:rPr>
      <w:rFonts w:ascii="楷体_GB2312" w:eastAsia="楷体_GB2312" w:hAnsi="Courier New"/>
    </w:rPr>
  </w:style>
  <w:style w:type="paragraph" w:styleId="2">
    <w:name w:val="List 2"/>
    <w:basedOn w:val="a0"/>
    <w:rsid w:val="001942D9"/>
    <w:pPr>
      <w:ind w:leftChars="200" w:left="100" w:hangingChars="200" w:hanging="200"/>
    </w:pPr>
  </w:style>
  <w:style w:type="paragraph" w:styleId="af0">
    <w:name w:val="Normal Indent"/>
    <w:basedOn w:val="a0"/>
    <w:rsid w:val="001942D9"/>
    <w:pPr>
      <w:ind w:firstLine="420"/>
    </w:pPr>
    <w:rPr>
      <w:szCs w:val="20"/>
    </w:rPr>
  </w:style>
  <w:style w:type="paragraph" w:styleId="af1">
    <w:name w:val="Normal (Web)"/>
    <w:basedOn w:val="a0"/>
    <w:uiPriority w:val="99"/>
    <w:qFormat/>
    <w:rsid w:val="001942D9"/>
    <w:pPr>
      <w:widowControl/>
      <w:spacing w:before="100" w:beforeAutospacing="1" w:after="100" w:afterAutospacing="1"/>
      <w:jc w:val="left"/>
    </w:pPr>
    <w:rPr>
      <w:rFonts w:ascii="楷体_GB2312" w:hAnsi="楷体_GB2312" w:hint="eastAsia"/>
      <w:kern w:val="0"/>
      <w:sz w:val="24"/>
    </w:rPr>
  </w:style>
  <w:style w:type="paragraph" w:customStyle="1" w:styleId="21">
    <w:name w:val="目录 21"/>
    <w:basedOn w:val="a0"/>
    <w:next w:val="a0"/>
    <w:rsid w:val="001942D9"/>
    <w:pPr>
      <w:spacing w:line="360" w:lineRule="auto"/>
      <w:ind w:leftChars="100" w:left="210" w:firstLineChars="196" w:firstLine="472"/>
      <w:jc w:val="left"/>
    </w:pPr>
    <w:rPr>
      <w:rFonts w:ascii="楷体_GB2312" w:hAnsi="楷体_GB2312"/>
      <w:b/>
      <w:sz w:val="24"/>
    </w:rPr>
  </w:style>
  <w:style w:type="paragraph" w:styleId="af2">
    <w:name w:val="List"/>
    <w:basedOn w:val="a0"/>
    <w:rsid w:val="001942D9"/>
    <w:pPr>
      <w:ind w:left="200" w:hangingChars="200" w:hanging="200"/>
    </w:pPr>
    <w:rPr>
      <w:sz w:val="28"/>
    </w:rPr>
  </w:style>
  <w:style w:type="paragraph" w:styleId="ab">
    <w:name w:val="header"/>
    <w:basedOn w:val="a0"/>
    <w:link w:val="Char3"/>
    <w:uiPriority w:val="99"/>
    <w:qFormat/>
    <w:rsid w:val="001942D9"/>
    <w:pPr>
      <w:pBdr>
        <w:bottom w:val="single" w:sz="6" w:space="1" w:color="auto"/>
      </w:pBdr>
      <w:tabs>
        <w:tab w:val="center" w:pos="4153"/>
        <w:tab w:val="right" w:pos="8306"/>
      </w:tabs>
      <w:snapToGrid w:val="0"/>
      <w:jc w:val="center"/>
    </w:pPr>
    <w:rPr>
      <w:sz w:val="18"/>
      <w:szCs w:val="18"/>
    </w:rPr>
  </w:style>
  <w:style w:type="paragraph" w:styleId="20">
    <w:name w:val="Body Text Indent 2"/>
    <w:basedOn w:val="a0"/>
    <w:rsid w:val="001942D9"/>
    <w:pPr>
      <w:spacing w:after="120" w:line="480" w:lineRule="auto"/>
      <w:ind w:leftChars="200" w:left="420"/>
    </w:pPr>
  </w:style>
  <w:style w:type="paragraph" w:styleId="af3">
    <w:name w:val="Body Text Indent"/>
    <w:basedOn w:val="a0"/>
    <w:rsid w:val="001942D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楷体_GB2312"/>
      <w:color w:val="000000"/>
      <w:kern w:val="0"/>
      <w:sz w:val="24"/>
      <w:szCs w:val="20"/>
    </w:rPr>
  </w:style>
  <w:style w:type="paragraph" w:customStyle="1" w:styleId="1">
    <w:name w:val="列出段落1"/>
    <w:basedOn w:val="a0"/>
    <w:qFormat/>
    <w:rsid w:val="001942D9"/>
    <w:pPr>
      <w:ind w:firstLineChars="200" w:firstLine="420"/>
    </w:pPr>
    <w:rPr>
      <w:kern w:val="0"/>
      <w:szCs w:val="20"/>
    </w:rPr>
  </w:style>
  <w:style w:type="paragraph" w:customStyle="1" w:styleId="50">
    <w:name w:val="正文_5"/>
    <w:qFormat/>
    <w:rsid w:val="001942D9"/>
    <w:pPr>
      <w:widowControl w:val="0"/>
      <w:jc w:val="both"/>
    </w:pPr>
    <w:rPr>
      <w:kern w:val="2"/>
      <w:sz w:val="21"/>
      <w:szCs w:val="24"/>
    </w:rPr>
  </w:style>
  <w:style w:type="paragraph" w:customStyle="1" w:styleId="img">
    <w:name w:val="img"/>
    <w:basedOn w:val="a0"/>
    <w:rsid w:val="001942D9"/>
    <w:pPr>
      <w:widowControl/>
      <w:spacing w:before="100" w:beforeAutospacing="1" w:after="100" w:afterAutospacing="1"/>
      <w:jc w:val="left"/>
    </w:pPr>
    <w:rPr>
      <w:rFonts w:ascii="楷体_GB2312" w:hAnsi="楷体_GB2312" w:cs="楷体_GB2312"/>
      <w:kern w:val="0"/>
      <w:sz w:val="24"/>
    </w:rPr>
  </w:style>
  <w:style w:type="paragraph" w:customStyle="1" w:styleId="22">
    <w:name w:val="列出段落2"/>
    <w:basedOn w:val="a0"/>
    <w:uiPriority w:val="34"/>
    <w:qFormat/>
    <w:rsid w:val="001942D9"/>
    <w:pPr>
      <w:ind w:firstLineChars="200" w:firstLine="420"/>
    </w:pPr>
    <w:rPr>
      <w:rFonts w:eastAsia="楷体_GB2312" w:cs="@方正书宋简体"/>
      <w:szCs w:val="22"/>
    </w:rPr>
  </w:style>
  <w:style w:type="paragraph" w:customStyle="1" w:styleId="10">
    <w:name w:val="正文_10"/>
    <w:uiPriority w:val="99"/>
    <w:qFormat/>
    <w:rsid w:val="001942D9"/>
    <w:pPr>
      <w:widowControl w:val="0"/>
      <w:jc w:val="both"/>
    </w:pPr>
    <w:rPr>
      <w:kern w:val="2"/>
      <w:sz w:val="21"/>
      <w:szCs w:val="24"/>
    </w:rPr>
  </w:style>
  <w:style w:type="paragraph" w:customStyle="1" w:styleId="p0">
    <w:name w:val="p0"/>
    <w:basedOn w:val="a0"/>
    <w:rsid w:val="001942D9"/>
    <w:pPr>
      <w:widowControl/>
      <w:spacing w:line="365" w:lineRule="atLeast"/>
      <w:ind w:left="1"/>
    </w:pPr>
    <w:rPr>
      <w:kern w:val="0"/>
      <w:sz w:val="20"/>
      <w:szCs w:val="20"/>
    </w:rPr>
  </w:style>
  <w:style w:type="paragraph" w:customStyle="1" w:styleId="p18">
    <w:name w:val="p18"/>
    <w:basedOn w:val="a0"/>
    <w:uiPriority w:val="99"/>
    <w:qFormat/>
    <w:rsid w:val="001942D9"/>
    <w:pPr>
      <w:widowControl/>
      <w:spacing w:line="748" w:lineRule="atLeast"/>
      <w:ind w:left="-527" w:firstLine="527"/>
    </w:pPr>
    <w:rPr>
      <w:rFonts w:ascii="楷体_GB2312" w:hAnsi="楷体_GB2312" w:cs="楷体_GB2312"/>
      <w:kern w:val="0"/>
      <w:sz w:val="24"/>
    </w:rPr>
  </w:style>
  <w:style w:type="paragraph" w:customStyle="1" w:styleId="300">
    <w:name w:val="正文_3_0"/>
    <w:qFormat/>
    <w:rsid w:val="001942D9"/>
    <w:pPr>
      <w:widowControl w:val="0"/>
      <w:jc w:val="both"/>
    </w:pPr>
    <w:rPr>
      <w:kern w:val="2"/>
      <w:sz w:val="21"/>
      <w:szCs w:val="24"/>
    </w:rPr>
  </w:style>
  <w:style w:type="paragraph" w:customStyle="1" w:styleId="200">
    <w:name w:val="正文_2_0"/>
    <w:qFormat/>
    <w:rsid w:val="001942D9"/>
    <w:pPr>
      <w:widowControl w:val="0"/>
      <w:jc w:val="both"/>
    </w:pPr>
    <w:rPr>
      <w:kern w:val="2"/>
      <w:sz w:val="21"/>
      <w:szCs w:val="24"/>
    </w:rPr>
  </w:style>
  <w:style w:type="paragraph" w:customStyle="1" w:styleId="Char4">
    <w:name w:val="Char"/>
    <w:basedOn w:val="a0"/>
    <w:rsid w:val="001942D9"/>
  </w:style>
  <w:style w:type="paragraph" w:customStyle="1" w:styleId="reader-word-layer">
    <w:name w:val="reader-word-layer"/>
    <w:basedOn w:val="a0"/>
    <w:rsid w:val="001942D9"/>
    <w:pPr>
      <w:widowControl/>
      <w:spacing w:before="100" w:beforeAutospacing="1" w:after="100" w:afterAutospacing="1"/>
      <w:jc w:val="left"/>
    </w:pPr>
    <w:rPr>
      <w:rFonts w:ascii="楷体_GB2312" w:hAnsi="楷体_GB2312" w:cs="楷体_GB2312"/>
      <w:kern w:val="0"/>
      <w:sz w:val="24"/>
    </w:rPr>
  </w:style>
  <w:style w:type="paragraph" w:customStyle="1" w:styleId="14">
    <w:name w:val="正文_14"/>
    <w:qFormat/>
    <w:rsid w:val="001942D9"/>
    <w:rPr>
      <w:sz w:val="21"/>
    </w:rPr>
  </w:style>
  <w:style w:type="paragraph" w:customStyle="1" w:styleId="Style3">
    <w:name w:val="_Style 3"/>
    <w:uiPriority w:val="1"/>
    <w:qFormat/>
    <w:rsid w:val="001942D9"/>
    <w:pPr>
      <w:widowControl w:val="0"/>
      <w:jc w:val="both"/>
    </w:pPr>
    <w:rPr>
      <w:kern w:val="2"/>
      <w:sz w:val="21"/>
      <w:szCs w:val="22"/>
    </w:rPr>
  </w:style>
  <w:style w:type="paragraph" w:customStyle="1" w:styleId="Char5">
    <w:name w:val="Char"/>
    <w:basedOn w:val="a0"/>
    <w:rsid w:val="001942D9"/>
  </w:style>
  <w:style w:type="paragraph" w:customStyle="1" w:styleId="zw">
    <w:name w:val="zw"/>
    <w:basedOn w:val="a0"/>
    <w:qFormat/>
    <w:rsid w:val="001942D9"/>
    <w:pPr>
      <w:widowControl/>
      <w:spacing w:before="30"/>
      <w:ind w:left="100" w:right="100"/>
    </w:pPr>
    <w:rPr>
      <w:rFonts w:ascii="方正书宋简体" w:eastAsia="方正书宋简体" w:hAnsi="楷体_GB2312"/>
      <w:color w:val="000000"/>
      <w:kern w:val="0"/>
      <w:szCs w:val="21"/>
    </w:rPr>
  </w:style>
  <w:style w:type="paragraph" w:customStyle="1" w:styleId="11">
    <w:name w:val="无间隔1"/>
    <w:uiPriority w:val="99"/>
    <w:qFormat/>
    <w:rsid w:val="001942D9"/>
    <w:pPr>
      <w:adjustRightInd w:val="0"/>
      <w:snapToGrid w:val="0"/>
    </w:pPr>
    <w:rPr>
      <w:rFonts w:ascii="Tahoma" w:eastAsia="微软雅黑" w:hAnsi="Tahoma"/>
      <w:sz w:val="22"/>
      <w:szCs w:val="22"/>
    </w:rPr>
  </w:style>
  <w:style w:type="paragraph" w:customStyle="1" w:styleId="12">
    <w:name w:val="无间隔1"/>
    <w:qFormat/>
    <w:rsid w:val="001942D9"/>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0"/>
    <w:rsid w:val="001942D9"/>
    <w:rPr>
      <w:rFonts w:ascii="Tahoma" w:hAnsi="Tahoma"/>
      <w:sz w:val="24"/>
      <w:szCs w:val="20"/>
    </w:rPr>
  </w:style>
  <w:style w:type="paragraph" w:customStyle="1" w:styleId="TableParagraph">
    <w:name w:val="Table Paragraph"/>
    <w:basedOn w:val="a0"/>
    <w:uiPriority w:val="1"/>
    <w:qFormat/>
    <w:rsid w:val="001942D9"/>
    <w:rPr>
      <w:szCs w:val="20"/>
    </w:rPr>
  </w:style>
  <w:style w:type="paragraph" w:customStyle="1" w:styleId="4">
    <w:name w:val="正文_4"/>
    <w:uiPriority w:val="99"/>
    <w:qFormat/>
    <w:rsid w:val="001942D9"/>
    <w:pPr>
      <w:widowControl w:val="0"/>
      <w:jc w:val="both"/>
    </w:pPr>
    <w:rPr>
      <w:kern w:val="2"/>
      <w:sz w:val="21"/>
      <w:szCs w:val="24"/>
    </w:rPr>
  </w:style>
  <w:style w:type="paragraph" w:styleId="af4">
    <w:name w:val="List Paragraph"/>
    <w:basedOn w:val="a0"/>
    <w:uiPriority w:val="34"/>
    <w:qFormat/>
    <w:rsid w:val="00713028"/>
    <w:pPr>
      <w:ind w:firstLineChars="200" w:firstLine="420"/>
    </w:pPr>
  </w:style>
  <w:style w:type="character" w:styleId="af5">
    <w:name w:val="Strong"/>
    <w:basedOn w:val="a1"/>
    <w:uiPriority w:val="22"/>
    <w:qFormat/>
    <w:rsid w:val="00A87F41"/>
    <w:rPr>
      <w:b/>
      <w:bCs/>
    </w:rPr>
  </w:style>
  <w:style w:type="character" w:customStyle="1" w:styleId="bookmark-item">
    <w:name w:val="bookmark-item"/>
    <w:basedOn w:val="a1"/>
    <w:rsid w:val="00A87F41"/>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6D4CA9"/>
    <w:pPr>
      <w:widowControl w:val="0"/>
      <w:jc w:val="both"/>
    </w:pPr>
    <w:rPr>
      <w:rFonts w:ascii="Times New Roman" w:hAnsi="Times New Roman"/>
      <w:kern w:val="2"/>
      <w:sz w:val="21"/>
    </w:rPr>
  </w:style>
  <w:style w:type="character" w:customStyle="1" w:styleId="5Char">
    <w:name w:val="标题 5 Char"/>
    <w:basedOn w:val="a1"/>
    <w:link w:val="5"/>
    <w:semiHidden/>
    <w:rsid w:val="00821579"/>
    <w:rPr>
      <w:b/>
      <w:bCs/>
      <w:kern w:val="2"/>
      <w:sz w:val="28"/>
      <w:szCs w:val="28"/>
    </w:rPr>
  </w:style>
  <w:style w:type="paragraph" w:customStyle="1" w:styleId="af6">
    <w:name w:val="表格内容"/>
    <w:basedOn w:val="a0"/>
    <w:uiPriority w:val="2"/>
    <w:qFormat/>
    <w:rsid w:val="00821579"/>
    <w:pPr>
      <w:widowControl/>
      <w:jc w:val="center"/>
    </w:pPr>
    <w:rPr>
      <w:rFonts w:ascii="Times New Roman" w:hAnsi="Times New Roman"/>
      <w:kern w:val="0"/>
      <w:sz w:val="24"/>
      <w:szCs w:val="28"/>
    </w:rPr>
  </w:style>
  <w:style w:type="paragraph" w:styleId="af7">
    <w:name w:val="Revision"/>
    <w:hidden/>
    <w:uiPriority w:val="99"/>
    <w:unhideWhenUsed/>
    <w:rsid w:val="008243B3"/>
    <w:rPr>
      <w:kern w:val="2"/>
      <w:sz w:val="21"/>
      <w:szCs w:val="24"/>
    </w:rPr>
  </w:style>
  <w:style w:type="character" w:customStyle="1" w:styleId="Char6">
    <w:name w:val="纯文本 Char"/>
    <w:rsid w:val="00032470"/>
    <w:rPr>
      <w:rFonts w:ascii="宋体" w:eastAsia="宋体" w:hAnsi="Courier New"/>
      <w:kern w:val="2"/>
      <w:sz w:val="21"/>
      <w:szCs w:val="24"/>
      <w:lang w:val="en-US" w:eastAsia="zh-CN" w:bidi="ar-SA"/>
    </w:rPr>
  </w:style>
  <w:style w:type="paragraph" w:customStyle="1" w:styleId="xl25">
    <w:name w:val="xl25"/>
    <w:basedOn w:val="a0"/>
    <w:qFormat/>
    <w:rsid w:val="00D048F4"/>
    <w:pPr>
      <w:widowControl/>
      <w:spacing w:before="100" w:beforeAutospacing="1" w:after="100" w:afterAutospacing="1"/>
      <w:jc w:val="center"/>
    </w:pPr>
    <w:rPr>
      <w:rFonts w:ascii="楷体_GB2312" w:eastAsia="楷体_GB2312" w:hAnsi="宋体" w:hint="eastAsia"/>
      <w:kern w:val="0"/>
      <w:sz w:val="24"/>
    </w:rPr>
  </w:style>
</w:styles>
</file>

<file path=word/webSettings.xml><?xml version="1.0" encoding="utf-8"?>
<w:webSettings xmlns:r="http://schemas.openxmlformats.org/officeDocument/2006/relationships" xmlns:w="http://schemas.openxmlformats.org/wordprocessingml/2006/main">
  <w:divs>
    <w:div w:id="2052462673">
      <w:bodyDiv w:val="1"/>
      <w:marLeft w:val="0"/>
      <w:marRight w:val="0"/>
      <w:marTop w:val="0"/>
      <w:marBottom w:val="0"/>
      <w:divBdr>
        <w:top w:val="none" w:sz="0" w:space="0" w:color="auto"/>
        <w:left w:val="none" w:sz="0" w:space="0" w:color="auto"/>
        <w:bottom w:val="none" w:sz="0" w:space="0" w:color="auto"/>
        <w:right w:val="none" w:sz="0" w:space="0" w:color="auto"/>
      </w:divBdr>
      <w:divsChild>
        <w:div w:id="848179550">
          <w:marLeft w:val="0"/>
          <w:marRight w:val="0"/>
          <w:marTop w:val="0"/>
          <w:marBottom w:val="0"/>
          <w:divBdr>
            <w:top w:val="none" w:sz="0" w:space="0" w:color="auto"/>
            <w:left w:val="none" w:sz="0" w:space="0" w:color="auto"/>
            <w:bottom w:val="none" w:sz="0" w:space="0" w:color="auto"/>
            <w:right w:val="none" w:sz="0" w:space="0" w:color="auto"/>
          </w:divBdr>
          <w:divsChild>
            <w:div w:id="1770200284">
              <w:marLeft w:val="0"/>
              <w:marRight w:val="0"/>
              <w:marTop w:val="0"/>
              <w:marBottom w:val="0"/>
              <w:divBdr>
                <w:top w:val="none" w:sz="0" w:space="0" w:color="auto"/>
                <w:left w:val="none" w:sz="0" w:space="0" w:color="auto"/>
                <w:bottom w:val="none" w:sz="0" w:space="0" w:color="auto"/>
                <w:right w:val="none" w:sz="0" w:space="0" w:color="auto"/>
              </w:divBdr>
              <w:divsChild>
                <w:div w:id="829638467">
                  <w:marLeft w:val="0"/>
                  <w:marRight w:val="0"/>
                  <w:marTop w:val="0"/>
                  <w:marBottom w:val="0"/>
                  <w:divBdr>
                    <w:top w:val="none" w:sz="0" w:space="0" w:color="auto"/>
                    <w:left w:val="none" w:sz="0" w:space="0" w:color="auto"/>
                    <w:bottom w:val="none" w:sz="0" w:space="0" w:color="auto"/>
                    <w:right w:val="none" w:sz="0" w:space="0" w:color="auto"/>
                  </w:divBdr>
                  <w:divsChild>
                    <w:div w:id="593250771">
                      <w:marLeft w:val="0"/>
                      <w:marRight w:val="0"/>
                      <w:marTop w:val="0"/>
                      <w:marBottom w:val="0"/>
                      <w:divBdr>
                        <w:top w:val="none" w:sz="0" w:space="0" w:color="auto"/>
                        <w:left w:val="none" w:sz="0" w:space="0" w:color="auto"/>
                        <w:bottom w:val="none" w:sz="0" w:space="0" w:color="auto"/>
                        <w:right w:val="none" w:sz="0" w:space="0" w:color="auto"/>
                      </w:divBdr>
                      <w:divsChild>
                        <w:div w:id="37051186">
                          <w:marLeft w:val="0"/>
                          <w:marRight w:val="0"/>
                          <w:marTop w:val="0"/>
                          <w:marBottom w:val="0"/>
                          <w:divBdr>
                            <w:top w:val="none" w:sz="0" w:space="0" w:color="auto"/>
                            <w:left w:val="none" w:sz="0" w:space="0" w:color="auto"/>
                            <w:bottom w:val="none" w:sz="0" w:space="0" w:color="auto"/>
                            <w:right w:val="none" w:sz="0" w:space="0" w:color="auto"/>
                          </w:divBdr>
                          <w:divsChild>
                            <w:div w:id="751660740">
                              <w:marLeft w:val="0"/>
                              <w:marRight w:val="0"/>
                              <w:marTop w:val="0"/>
                              <w:marBottom w:val="0"/>
                              <w:divBdr>
                                <w:top w:val="none" w:sz="0" w:space="0" w:color="auto"/>
                                <w:left w:val="none" w:sz="0" w:space="0" w:color="auto"/>
                                <w:bottom w:val="none" w:sz="0" w:space="0" w:color="auto"/>
                                <w:right w:val="none" w:sz="0" w:space="0" w:color="auto"/>
                              </w:divBdr>
                              <w:divsChild>
                                <w:div w:id="266929127">
                                  <w:marLeft w:val="0"/>
                                  <w:marRight w:val="0"/>
                                  <w:marTop w:val="0"/>
                                  <w:marBottom w:val="0"/>
                                  <w:divBdr>
                                    <w:top w:val="none" w:sz="0" w:space="0" w:color="auto"/>
                                    <w:left w:val="none" w:sz="0" w:space="0" w:color="auto"/>
                                    <w:bottom w:val="none" w:sz="0" w:space="0" w:color="auto"/>
                                    <w:right w:val="none" w:sz="0" w:space="0" w:color="auto"/>
                                  </w:divBdr>
                                  <w:divsChild>
                                    <w:div w:id="5156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3CD2-CDD5-4472-A5C5-EABFEBA1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53</Pages>
  <Words>3870</Words>
  <Characters>22065</Characters>
  <Application>Microsoft Office Word</Application>
  <DocSecurity>0</DocSecurity>
  <PresentationFormat/>
  <Lines>183</Lines>
  <Paragraphs>51</Paragraphs>
  <Slides>0</Slides>
  <Notes>0</Notes>
  <HiddenSlides>0</HiddenSlides>
  <MMClips>0</MMClips>
  <ScaleCrop>false</ScaleCrop>
  <Company>MC SYSTEM</Company>
  <LinksUpToDate>false</LinksUpToDate>
  <CharactersWithSpaces>25884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31</cp:revision>
  <cp:lastPrinted>2019-04-29T06:40:00Z</cp:lastPrinted>
  <dcterms:created xsi:type="dcterms:W3CDTF">2020-07-07T13:33:00Z</dcterms:created>
  <dcterms:modified xsi:type="dcterms:W3CDTF">2020-07-08T02:37:00Z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