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23CF1" w14:textId="77777777" w:rsidR="009371F0" w:rsidRDefault="00000000">
      <w:pPr>
        <w:spacing w:after="120" w:line="800" w:lineRule="exact"/>
        <w:jc w:val="left"/>
        <w:rPr>
          <w:rFonts w:ascii="宋体" w:hAnsi="宋体"/>
          <w:b/>
          <w:color w:val="000000"/>
          <w:sz w:val="36"/>
          <w:szCs w:val="36"/>
        </w:rPr>
      </w:pPr>
      <w:r>
        <w:rPr>
          <w:rFonts w:ascii="宋体" w:hAnsi="宋体" w:hint="eastAsia"/>
          <w:noProof/>
          <w:kern w:val="0"/>
          <w:sz w:val="24"/>
        </w:rPr>
        <w:drawing>
          <wp:anchor distT="0" distB="0" distL="114300" distR="114300" simplePos="0" relativeHeight="251660288" behindDoc="0" locked="0" layoutInCell="1" allowOverlap="1" wp14:anchorId="48D8ECFA" wp14:editId="45082144">
            <wp:simplePos x="0" y="0"/>
            <wp:positionH relativeFrom="column">
              <wp:posOffset>-2540</wp:posOffset>
            </wp:positionH>
            <wp:positionV relativeFrom="paragraph">
              <wp:posOffset>0</wp:posOffset>
            </wp:positionV>
            <wp:extent cx="1830070" cy="628650"/>
            <wp:effectExtent l="0" t="0" r="0" b="0"/>
            <wp:wrapSquare wrapText="bothSides"/>
            <wp:docPr id="1" name="图片 1" descr="嘉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嘉源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30070" cy="628650"/>
                    </a:xfrm>
                    <a:prstGeom prst="rect">
                      <a:avLst/>
                    </a:prstGeom>
                    <a:noFill/>
                    <a:ln>
                      <a:noFill/>
                    </a:ln>
                  </pic:spPr>
                </pic:pic>
              </a:graphicData>
            </a:graphic>
          </wp:anchor>
        </w:drawing>
      </w:r>
    </w:p>
    <w:p w14:paraId="26B8B142" w14:textId="77777777" w:rsidR="009371F0" w:rsidRDefault="009371F0">
      <w:pPr>
        <w:spacing w:line="600" w:lineRule="exact"/>
        <w:jc w:val="center"/>
        <w:rPr>
          <w:rFonts w:ascii="宋体" w:hAnsi="宋体"/>
          <w:b/>
          <w:color w:val="000000"/>
          <w:sz w:val="36"/>
          <w:szCs w:val="36"/>
        </w:rPr>
      </w:pPr>
    </w:p>
    <w:p w14:paraId="1675044D" w14:textId="77777777" w:rsidR="009371F0" w:rsidRDefault="00000000">
      <w:pPr>
        <w:spacing w:after="120" w:line="800" w:lineRule="exact"/>
        <w:jc w:val="center"/>
        <w:rPr>
          <w:rFonts w:ascii="宋体" w:hAnsi="宋体"/>
          <w:b/>
          <w:color w:val="000000"/>
          <w:sz w:val="32"/>
          <w:szCs w:val="32"/>
        </w:rPr>
      </w:pPr>
      <w:r>
        <w:rPr>
          <w:rFonts w:ascii="宋体" w:hAnsi="宋体" w:hint="eastAsia"/>
          <w:b/>
          <w:color w:val="000000"/>
          <w:sz w:val="36"/>
          <w:szCs w:val="36"/>
        </w:rPr>
        <w:t>宁波市生态环境局镇海分局2024-2025年镇海区空气质量自动监测系统运维服务项目</w:t>
      </w:r>
    </w:p>
    <w:p w14:paraId="2232B0DA" w14:textId="77777777" w:rsidR="009371F0" w:rsidRDefault="009371F0">
      <w:pPr>
        <w:spacing w:line="600" w:lineRule="exact"/>
        <w:jc w:val="center"/>
        <w:rPr>
          <w:rFonts w:ascii="宋体" w:hAnsi="宋体"/>
          <w:b/>
          <w:color w:val="000000"/>
          <w:sz w:val="32"/>
          <w:szCs w:val="32"/>
        </w:rPr>
      </w:pPr>
    </w:p>
    <w:p w14:paraId="0DB75B7D" w14:textId="77777777" w:rsidR="009371F0" w:rsidRDefault="009371F0">
      <w:pPr>
        <w:spacing w:after="120" w:line="800" w:lineRule="exact"/>
        <w:rPr>
          <w:rFonts w:ascii="宋体" w:hAnsi="宋体"/>
          <w:b/>
          <w:color w:val="000000"/>
          <w:sz w:val="48"/>
          <w:szCs w:val="48"/>
        </w:rPr>
      </w:pPr>
    </w:p>
    <w:p w14:paraId="4E3D780A" w14:textId="77777777" w:rsidR="009371F0" w:rsidRDefault="00000000">
      <w:pPr>
        <w:spacing w:after="120" w:line="800" w:lineRule="exact"/>
        <w:jc w:val="center"/>
        <w:rPr>
          <w:rFonts w:ascii="宋体" w:hAnsi="宋体"/>
          <w:b/>
          <w:color w:val="000000"/>
          <w:sz w:val="72"/>
          <w:szCs w:val="72"/>
        </w:rPr>
      </w:pPr>
      <w:r>
        <w:rPr>
          <w:rFonts w:ascii="宋体" w:hAnsi="宋体" w:hint="eastAsia"/>
          <w:b/>
          <w:color w:val="000000"/>
          <w:sz w:val="72"/>
          <w:szCs w:val="72"/>
        </w:rPr>
        <w:t>公开招标文件</w:t>
      </w:r>
    </w:p>
    <w:p w14:paraId="2733093A" w14:textId="77777777" w:rsidR="009371F0" w:rsidRDefault="009371F0">
      <w:pPr>
        <w:rPr>
          <w:rFonts w:ascii="黑体" w:eastAsia="黑体"/>
          <w:b/>
          <w:color w:val="000000"/>
          <w:sz w:val="36"/>
          <w:szCs w:val="36"/>
        </w:rPr>
      </w:pPr>
    </w:p>
    <w:p w14:paraId="6BF5B7A1" w14:textId="77777777" w:rsidR="009371F0" w:rsidRDefault="009371F0">
      <w:pPr>
        <w:rPr>
          <w:rFonts w:ascii="黑体" w:eastAsia="黑体"/>
          <w:b/>
          <w:color w:val="000000"/>
          <w:sz w:val="36"/>
          <w:szCs w:val="36"/>
        </w:rPr>
      </w:pPr>
    </w:p>
    <w:p w14:paraId="4C929938" w14:textId="77777777" w:rsidR="009371F0" w:rsidRDefault="009371F0">
      <w:pPr>
        <w:spacing w:line="600" w:lineRule="exact"/>
        <w:rPr>
          <w:rFonts w:ascii="黑体" w:eastAsia="黑体"/>
          <w:b/>
          <w:color w:val="000000"/>
          <w:sz w:val="28"/>
          <w:szCs w:val="28"/>
        </w:rPr>
      </w:pPr>
    </w:p>
    <w:p w14:paraId="2F0CCB64" w14:textId="77777777" w:rsidR="009371F0" w:rsidRDefault="009371F0">
      <w:pPr>
        <w:spacing w:line="600" w:lineRule="exact"/>
        <w:rPr>
          <w:rFonts w:ascii="黑体" w:eastAsia="黑体"/>
          <w:b/>
          <w:color w:val="000000"/>
          <w:sz w:val="28"/>
          <w:szCs w:val="28"/>
        </w:rPr>
      </w:pPr>
    </w:p>
    <w:p w14:paraId="18E39133" w14:textId="77777777" w:rsidR="009371F0" w:rsidRDefault="009371F0">
      <w:pPr>
        <w:spacing w:line="600" w:lineRule="exact"/>
        <w:rPr>
          <w:rFonts w:ascii="黑体" w:eastAsia="黑体"/>
          <w:b/>
          <w:color w:val="000000"/>
          <w:sz w:val="28"/>
          <w:szCs w:val="28"/>
        </w:rPr>
      </w:pPr>
    </w:p>
    <w:p w14:paraId="6D460B25" w14:textId="77777777" w:rsidR="009371F0" w:rsidRDefault="009371F0">
      <w:pPr>
        <w:spacing w:line="600" w:lineRule="exact"/>
        <w:rPr>
          <w:rFonts w:ascii="黑体" w:eastAsia="黑体"/>
          <w:b/>
          <w:color w:val="000000"/>
          <w:sz w:val="28"/>
          <w:szCs w:val="28"/>
        </w:rPr>
      </w:pPr>
    </w:p>
    <w:p w14:paraId="33267E6E" w14:textId="77777777" w:rsidR="009371F0" w:rsidRDefault="00000000">
      <w:pPr>
        <w:spacing w:line="600" w:lineRule="exact"/>
        <w:ind w:leftChars="532" w:left="1599" w:hangingChars="150" w:hanging="482"/>
        <w:rPr>
          <w:rFonts w:ascii="宋体" w:hAnsi="宋体"/>
          <w:b/>
          <w:color w:val="000000"/>
          <w:sz w:val="32"/>
          <w:szCs w:val="32"/>
        </w:rPr>
      </w:pPr>
      <w:r>
        <w:rPr>
          <w:rFonts w:ascii="宋体" w:hAnsi="宋体" w:hint="eastAsia"/>
          <w:b/>
          <w:color w:val="000000"/>
          <w:sz w:val="32"/>
          <w:szCs w:val="32"/>
        </w:rPr>
        <w:t>招</w:t>
      </w:r>
      <w:r>
        <w:rPr>
          <w:rFonts w:ascii="宋体" w:hAnsi="宋体"/>
          <w:b/>
          <w:color w:val="000000"/>
          <w:sz w:val="32"/>
          <w:szCs w:val="32"/>
        </w:rPr>
        <w:t xml:space="preserve"> </w:t>
      </w:r>
      <w:r>
        <w:rPr>
          <w:rFonts w:ascii="宋体" w:hAnsi="宋体" w:hint="eastAsia"/>
          <w:b/>
          <w:color w:val="000000"/>
          <w:sz w:val="32"/>
          <w:szCs w:val="32"/>
        </w:rPr>
        <w:t>标</w:t>
      </w:r>
      <w:r>
        <w:rPr>
          <w:rFonts w:ascii="宋体" w:hAnsi="宋体"/>
          <w:b/>
          <w:color w:val="000000"/>
          <w:sz w:val="32"/>
          <w:szCs w:val="32"/>
        </w:rPr>
        <w:t xml:space="preserve"> </w:t>
      </w:r>
      <w:r>
        <w:rPr>
          <w:rFonts w:ascii="宋体" w:hAnsi="宋体" w:hint="eastAsia"/>
          <w:b/>
          <w:color w:val="000000"/>
          <w:sz w:val="32"/>
          <w:szCs w:val="32"/>
        </w:rPr>
        <w:t>人：宁波市生态环境局镇海分局</w:t>
      </w:r>
    </w:p>
    <w:p w14:paraId="66CD22B1" w14:textId="77777777" w:rsidR="009371F0" w:rsidRDefault="009371F0">
      <w:pPr>
        <w:pStyle w:val="aa"/>
        <w:ind w:firstLine="240"/>
      </w:pPr>
    </w:p>
    <w:p w14:paraId="66B8CD3F" w14:textId="77777777" w:rsidR="009371F0" w:rsidRDefault="00000000">
      <w:pPr>
        <w:spacing w:line="600" w:lineRule="exact"/>
        <w:ind w:firstLineChars="350" w:firstLine="1124"/>
        <w:rPr>
          <w:rFonts w:ascii="宋体" w:hAnsi="宋体"/>
          <w:b/>
          <w:color w:val="000000"/>
          <w:sz w:val="32"/>
          <w:szCs w:val="32"/>
        </w:rPr>
      </w:pPr>
      <w:r>
        <w:rPr>
          <w:rFonts w:ascii="宋体" w:hAnsi="宋体" w:hint="eastAsia"/>
          <w:b/>
          <w:color w:val="000000"/>
          <w:sz w:val="32"/>
          <w:szCs w:val="32"/>
        </w:rPr>
        <w:t>代理机构：浙江嘉源工程项目管理有限公司</w:t>
      </w:r>
    </w:p>
    <w:p w14:paraId="5AA6C7C5" w14:textId="77777777" w:rsidR="009371F0" w:rsidRDefault="009371F0">
      <w:pPr>
        <w:pStyle w:val="aa"/>
        <w:ind w:firstLine="240"/>
      </w:pPr>
    </w:p>
    <w:p w14:paraId="4B4AC142" w14:textId="77777777" w:rsidR="009371F0" w:rsidRDefault="009371F0">
      <w:pPr>
        <w:spacing w:line="600" w:lineRule="exact"/>
        <w:ind w:firstLineChars="350" w:firstLine="1124"/>
        <w:rPr>
          <w:rFonts w:ascii="宋体" w:hAnsi="宋体"/>
          <w:b/>
          <w:color w:val="000000"/>
          <w:sz w:val="32"/>
          <w:szCs w:val="32"/>
        </w:rPr>
      </w:pPr>
    </w:p>
    <w:p w14:paraId="0DE4E203" w14:textId="77777777" w:rsidR="009371F0" w:rsidRDefault="009371F0">
      <w:pPr>
        <w:spacing w:line="600" w:lineRule="exact"/>
        <w:ind w:firstLineChars="350" w:firstLine="1124"/>
        <w:jc w:val="center"/>
        <w:rPr>
          <w:rFonts w:ascii="宋体" w:hAnsi="宋体"/>
          <w:b/>
          <w:color w:val="000000"/>
          <w:sz w:val="32"/>
          <w:szCs w:val="32"/>
        </w:rPr>
      </w:pPr>
    </w:p>
    <w:p w14:paraId="20BF492F" w14:textId="45D64904" w:rsidR="009371F0" w:rsidRDefault="00000000">
      <w:pPr>
        <w:spacing w:line="600" w:lineRule="exact"/>
        <w:jc w:val="center"/>
        <w:rPr>
          <w:rFonts w:ascii="宋体"/>
          <w:b/>
          <w:color w:val="000000"/>
          <w:sz w:val="28"/>
          <w:szCs w:val="28"/>
        </w:rPr>
      </w:pPr>
      <w:r>
        <w:rPr>
          <w:rFonts w:ascii="宋体" w:hAnsi="宋体"/>
          <w:b/>
          <w:color w:val="000000"/>
          <w:sz w:val="32"/>
          <w:szCs w:val="32"/>
        </w:rPr>
        <w:t>202</w:t>
      </w:r>
      <w:r>
        <w:rPr>
          <w:rFonts w:ascii="宋体" w:hAnsi="宋体" w:hint="eastAsia"/>
          <w:b/>
          <w:color w:val="000000"/>
          <w:sz w:val="32"/>
          <w:szCs w:val="32"/>
        </w:rPr>
        <w:t>4</w:t>
      </w:r>
      <w:r>
        <w:rPr>
          <w:rFonts w:ascii="宋体" w:hAnsi="宋体"/>
          <w:b/>
          <w:color w:val="000000"/>
          <w:sz w:val="32"/>
          <w:szCs w:val="32"/>
        </w:rPr>
        <w:t>年</w:t>
      </w:r>
      <w:r w:rsidR="008C4745">
        <w:rPr>
          <w:rFonts w:ascii="宋体" w:hAnsi="宋体" w:hint="eastAsia"/>
          <w:b/>
          <w:color w:val="000000"/>
          <w:sz w:val="32"/>
          <w:szCs w:val="32"/>
        </w:rPr>
        <w:t>04</w:t>
      </w:r>
      <w:r>
        <w:rPr>
          <w:rFonts w:ascii="宋体" w:hAnsi="宋体" w:hint="eastAsia"/>
          <w:b/>
          <w:color w:val="000000"/>
          <w:sz w:val="32"/>
          <w:szCs w:val="32"/>
        </w:rPr>
        <w:t>月</w:t>
      </w:r>
    </w:p>
    <w:p w14:paraId="65675D79" w14:textId="77777777" w:rsidR="009371F0" w:rsidRDefault="009371F0">
      <w:pPr>
        <w:spacing w:line="400" w:lineRule="exact"/>
        <w:jc w:val="center"/>
        <w:rPr>
          <w:rFonts w:ascii="宋体"/>
          <w:b/>
          <w:color w:val="000000"/>
          <w:sz w:val="28"/>
          <w:szCs w:val="28"/>
        </w:rPr>
        <w:sectPr w:rsidR="009371F0" w:rsidSect="001A1E94">
          <w:headerReference w:type="default" r:id="rId10"/>
          <w:footerReference w:type="even" r:id="rId11"/>
          <w:footerReference w:type="default" r:id="rId12"/>
          <w:pgSz w:w="11907" w:h="16840"/>
          <w:pgMar w:top="1440" w:right="927" w:bottom="1440" w:left="1339" w:header="720" w:footer="720" w:gutter="0"/>
          <w:pgNumType w:start="1"/>
          <w:cols w:space="720"/>
          <w:docGrid w:type="lines" w:linePitch="285"/>
        </w:sectPr>
      </w:pPr>
    </w:p>
    <w:p w14:paraId="4979DD26" w14:textId="77777777" w:rsidR="009371F0" w:rsidRDefault="009371F0">
      <w:pPr>
        <w:spacing w:line="480" w:lineRule="auto"/>
        <w:jc w:val="center"/>
        <w:rPr>
          <w:rFonts w:eastAsia="黑体"/>
          <w:b/>
          <w:color w:val="000000"/>
          <w:sz w:val="52"/>
          <w:szCs w:val="52"/>
        </w:rPr>
      </w:pPr>
    </w:p>
    <w:p w14:paraId="6325CDC0" w14:textId="77777777" w:rsidR="009371F0" w:rsidRDefault="00000000">
      <w:pPr>
        <w:tabs>
          <w:tab w:val="center" w:pos="4365"/>
        </w:tabs>
        <w:spacing w:line="480" w:lineRule="auto"/>
        <w:jc w:val="left"/>
        <w:rPr>
          <w:rFonts w:eastAsia="黑体"/>
          <w:b/>
          <w:color w:val="000000"/>
          <w:sz w:val="52"/>
          <w:szCs w:val="52"/>
        </w:rPr>
      </w:pPr>
      <w:r>
        <w:rPr>
          <w:rFonts w:eastAsia="黑体"/>
          <w:b/>
          <w:color w:val="000000"/>
          <w:sz w:val="52"/>
          <w:szCs w:val="52"/>
        </w:rPr>
        <w:tab/>
      </w:r>
      <w:r>
        <w:rPr>
          <w:rFonts w:eastAsia="黑体" w:hint="eastAsia"/>
          <w:b/>
          <w:color w:val="000000"/>
          <w:sz w:val="52"/>
          <w:szCs w:val="52"/>
        </w:rPr>
        <w:t>目</w:t>
      </w:r>
      <w:r>
        <w:rPr>
          <w:rFonts w:eastAsia="黑体"/>
          <w:b/>
          <w:color w:val="000000"/>
          <w:sz w:val="52"/>
          <w:szCs w:val="52"/>
        </w:rPr>
        <w:t xml:space="preserve">    </w:t>
      </w:r>
      <w:r>
        <w:rPr>
          <w:rFonts w:eastAsia="黑体" w:hint="eastAsia"/>
          <w:b/>
          <w:color w:val="000000"/>
          <w:sz w:val="52"/>
          <w:szCs w:val="52"/>
        </w:rPr>
        <w:t>录</w:t>
      </w:r>
    </w:p>
    <w:p w14:paraId="3C531B83" w14:textId="77777777" w:rsidR="009371F0" w:rsidRDefault="00000000">
      <w:pPr>
        <w:pStyle w:val="TOC1"/>
        <w:rPr>
          <w:rFonts w:ascii="等线" w:eastAsia="等线" w:hAnsi="等线"/>
          <w:color w:val="auto"/>
          <w:sz w:val="21"/>
          <w:szCs w:val="22"/>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hyperlink w:anchor="_Toc98402390" w:history="1">
        <w:r>
          <w:rPr>
            <w:rStyle w:val="af7"/>
            <w:rFonts w:eastAsia="黑体"/>
            <w:b/>
          </w:rPr>
          <w:t>第一章</w:t>
        </w:r>
        <w:r>
          <w:rPr>
            <w:rStyle w:val="af7"/>
            <w:rFonts w:eastAsia="黑体"/>
            <w:b/>
          </w:rPr>
          <w:t xml:space="preserve">  </w:t>
        </w:r>
        <w:r>
          <w:rPr>
            <w:rStyle w:val="af7"/>
            <w:rFonts w:eastAsia="黑体"/>
            <w:b/>
          </w:rPr>
          <w:t>招标公告</w:t>
        </w:r>
      </w:hyperlink>
    </w:p>
    <w:p w14:paraId="5B53457B" w14:textId="77777777" w:rsidR="009371F0" w:rsidRDefault="00000000">
      <w:pPr>
        <w:pStyle w:val="TOC1"/>
        <w:rPr>
          <w:rFonts w:ascii="等线" w:eastAsia="等线" w:hAnsi="等线"/>
          <w:color w:val="auto"/>
          <w:sz w:val="21"/>
          <w:szCs w:val="22"/>
        </w:rPr>
      </w:pPr>
      <w:hyperlink w:anchor="_Toc98402391" w:history="1">
        <w:r>
          <w:rPr>
            <w:rStyle w:val="af7"/>
            <w:rFonts w:eastAsia="黑体"/>
            <w:b/>
          </w:rPr>
          <w:t>第二章</w:t>
        </w:r>
        <w:r>
          <w:rPr>
            <w:rStyle w:val="af7"/>
            <w:rFonts w:eastAsia="黑体"/>
            <w:b/>
          </w:rPr>
          <w:t xml:space="preserve">  </w:t>
        </w:r>
        <w:r>
          <w:rPr>
            <w:rStyle w:val="af7"/>
            <w:rFonts w:eastAsia="黑体" w:hint="eastAsia"/>
            <w:b/>
          </w:rPr>
          <w:t>采购需求</w:t>
        </w:r>
      </w:hyperlink>
    </w:p>
    <w:p w14:paraId="249D782C" w14:textId="77777777" w:rsidR="009371F0" w:rsidRDefault="00000000">
      <w:pPr>
        <w:pStyle w:val="TOC1"/>
        <w:rPr>
          <w:rFonts w:ascii="等线" w:eastAsia="等线" w:hAnsi="等线"/>
          <w:color w:val="auto"/>
          <w:sz w:val="21"/>
          <w:szCs w:val="22"/>
        </w:rPr>
      </w:pPr>
      <w:hyperlink w:anchor="_Toc98402392" w:history="1">
        <w:r>
          <w:rPr>
            <w:rStyle w:val="af7"/>
            <w:rFonts w:eastAsia="黑体"/>
            <w:b/>
          </w:rPr>
          <w:t>第三章</w:t>
        </w:r>
        <w:r>
          <w:rPr>
            <w:rStyle w:val="af7"/>
            <w:rFonts w:eastAsia="黑体"/>
            <w:b/>
          </w:rPr>
          <w:t xml:space="preserve">  </w:t>
        </w:r>
        <w:r>
          <w:rPr>
            <w:rStyle w:val="af7"/>
            <w:rFonts w:eastAsia="黑体" w:hint="eastAsia"/>
            <w:b/>
          </w:rPr>
          <w:t>投标人须知</w:t>
        </w:r>
      </w:hyperlink>
    </w:p>
    <w:p w14:paraId="4817E675" w14:textId="77777777" w:rsidR="009371F0" w:rsidRDefault="00000000">
      <w:pPr>
        <w:pStyle w:val="TOC1"/>
        <w:rPr>
          <w:rFonts w:ascii="等线" w:eastAsia="等线" w:hAnsi="等线"/>
          <w:color w:val="auto"/>
          <w:sz w:val="21"/>
          <w:szCs w:val="22"/>
        </w:rPr>
      </w:pPr>
      <w:hyperlink w:anchor="_Toc98402393" w:history="1">
        <w:r>
          <w:rPr>
            <w:rStyle w:val="af7"/>
            <w:rFonts w:eastAsia="黑体"/>
            <w:b/>
          </w:rPr>
          <w:t>第四章</w:t>
        </w:r>
        <w:r>
          <w:rPr>
            <w:rStyle w:val="af7"/>
            <w:rFonts w:eastAsia="黑体"/>
            <w:b/>
          </w:rPr>
          <w:t xml:space="preserve">  </w:t>
        </w:r>
        <w:r>
          <w:rPr>
            <w:rStyle w:val="af7"/>
            <w:rFonts w:eastAsia="黑体"/>
            <w:b/>
          </w:rPr>
          <w:t>评分办法及标准</w:t>
        </w:r>
      </w:hyperlink>
    </w:p>
    <w:p w14:paraId="57F0F25D" w14:textId="77777777" w:rsidR="009371F0" w:rsidRDefault="00000000">
      <w:pPr>
        <w:pStyle w:val="TOC1"/>
        <w:rPr>
          <w:rFonts w:ascii="等线" w:eastAsia="等线" w:hAnsi="等线"/>
          <w:color w:val="auto"/>
          <w:sz w:val="21"/>
          <w:szCs w:val="22"/>
        </w:rPr>
      </w:pPr>
      <w:hyperlink w:anchor="_Toc98402394" w:history="1">
        <w:r>
          <w:rPr>
            <w:rStyle w:val="af7"/>
            <w:rFonts w:eastAsia="黑体"/>
            <w:b/>
          </w:rPr>
          <w:t>第五章</w:t>
        </w:r>
        <w:r>
          <w:rPr>
            <w:rStyle w:val="af7"/>
            <w:rFonts w:eastAsia="黑体"/>
            <w:b/>
          </w:rPr>
          <w:t xml:space="preserve">  </w:t>
        </w:r>
        <w:r>
          <w:rPr>
            <w:rStyle w:val="af7"/>
            <w:rFonts w:eastAsia="黑体"/>
            <w:b/>
          </w:rPr>
          <w:t>合同样本</w:t>
        </w:r>
      </w:hyperlink>
    </w:p>
    <w:p w14:paraId="518ECE26" w14:textId="77777777" w:rsidR="009371F0" w:rsidRDefault="00000000">
      <w:pPr>
        <w:pStyle w:val="TOC1"/>
        <w:rPr>
          <w:rFonts w:ascii="等线" w:eastAsia="等线" w:hAnsi="等线"/>
          <w:color w:val="auto"/>
          <w:sz w:val="21"/>
          <w:szCs w:val="22"/>
        </w:rPr>
      </w:pPr>
      <w:hyperlink w:anchor="_Toc98402395" w:history="1">
        <w:r>
          <w:rPr>
            <w:rStyle w:val="af7"/>
            <w:rFonts w:eastAsia="黑体"/>
            <w:b/>
          </w:rPr>
          <w:t>第六章</w:t>
        </w:r>
        <w:r>
          <w:rPr>
            <w:rStyle w:val="af7"/>
            <w:rFonts w:eastAsia="黑体"/>
            <w:b/>
          </w:rPr>
          <w:t xml:space="preserve">  </w:t>
        </w:r>
      </w:hyperlink>
      <w:hyperlink w:anchor="_Toc98402396" w:history="1">
        <w:r>
          <w:rPr>
            <w:rStyle w:val="af7"/>
            <w:rFonts w:eastAsia="黑体"/>
            <w:b/>
          </w:rPr>
          <w:t>附件</w:t>
        </w:r>
      </w:hyperlink>
    </w:p>
    <w:p w14:paraId="6E876503" w14:textId="77777777" w:rsidR="009371F0" w:rsidRDefault="00000000">
      <w:pPr>
        <w:spacing w:line="800" w:lineRule="exact"/>
        <w:jc w:val="center"/>
        <w:rPr>
          <w:rFonts w:eastAsia="黑体"/>
          <w:b/>
          <w:color w:val="000000"/>
          <w:sz w:val="32"/>
        </w:rPr>
      </w:pPr>
      <w:r>
        <w:rPr>
          <w:color w:val="FF0000"/>
          <w:sz w:val="28"/>
          <w:szCs w:val="28"/>
        </w:rPr>
        <w:fldChar w:fldCharType="end"/>
      </w:r>
    </w:p>
    <w:p w14:paraId="5B3B22CB" w14:textId="77777777" w:rsidR="009371F0" w:rsidRDefault="009371F0">
      <w:pPr>
        <w:spacing w:line="400" w:lineRule="exact"/>
        <w:jc w:val="center"/>
        <w:rPr>
          <w:rFonts w:eastAsia="黑体"/>
          <w:b/>
          <w:color w:val="000000"/>
          <w:sz w:val="32"/>
        </w:rPr>
        <w:sectPr w:rsidR="009371F0" w:rsidSect="001A1E94">
          <w:headerReference w:type="default" r:id="rId13"/>
          <w:type w:val="nextColumn"/>
          <w:pgSz w:w="11907" w:h="16840"/>
          <w:pgMar w:top="854" w:right="1588" w:bottom="854" w:left="1588" w:header="569" w:footer="700" w:gutter="0"/>
          <w:cols w:space="720"/>
          <w:docGrid w:linePitch="285"/>
        </w:sectPr>
      </w:pPr>
    </w:p>
    <w:p w14:paraId="06B2A595" w14:textId="77777777" w:rsidR="009371F0" w:rsidRDefault="00000000">
      <w:pPr>
        <w:spacing w:line="420" w:lineRule="exact"/>
        <w:jc w:val="center"/>
        <w:outlineLvl w:val="0"/>
        <w:rPr>
          <w:rFonts w:eastAsia="黑体"/>
          <w:b/>
          <w:color w:val="000000"/>
          <w:sz w:val="32"/>
        </w:rPr>
      </w:pPr>
      <w:bookmarkStart w:id="0" w:name="_Toc98402390"/>
      <w:r>
        <w:rPr>
          <w:rFonts w:eastAsia="黑体" w:hint="eastAsia"/>
          <w:b/>
          <w:color w:val="000000"/>
          <w:sz w:val="32"/>
        </w:rPr>
        <w:lastRenderedPageBreak/>
        <w:t>第一章</w:t>
      </w:r>
      <w:r>
        <w:rPr>
          <w:rFonts w:eastAsia="黑体"/>
          <w:b/>
          <w:color w:val="000000"/>
          <w:sz w:val="32"/>
        </w:rPr>
        <w:t xml:space="preserve">  </w:t>
      </w:r>
      <w:r>
        <w:rPr>
          <w:rFonts w:eastAsia="黑体" w:hint="eastAsia"/>
          <w:b/>
          <w:color w:val="000000"/>
          <w:sz w:val="32"/>
        </w:rPr>
        <w:t>招标公告</w:t>
      </w:r>
      <w:bookmarkEnd w:id="0"/>
    </w:p>
    <w:p w14:paraId="0E8704D2" w14:textId="77777777" w:rsidR="009371F0" w:rsidRDefault="009371F0">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371F0" w14:paraId="56613FAD" w14:textId="77777777">
        <w:tc>
          <w:tcPr>
            <w:tcW w:w="8528" w:type="dxa"/>
          </w:tcPr>
          <w:p w14:paraId="6CD0AEE6" w14:textId="77777777" w:rsidR="009371F0" w:rsidRDefault="00000000">
            <w:pPr>
              <w:spacing w:line="360" w:lineRule="auto"/>
              <w:rPr>
                <w:rFonts w:ascii="宋体" w:hAnsi="宋体" w:cs="宋体"/>
                <w:sz w:val="18"/>
                <w:szCs w:val="21"/>
              </w:rPr>
            </w:pPr>
            <w:r>
              <w:rPr>
                <w:rFonts w:ascii="宋体" w:hAnsi="宋体" w:cs="宋体" w:hint="eastAsia"/>
                <w:szCs w:val="21"/>
              </w:rPr>
              <w:t>项目概况：</w:t>
            </w:r>
          </w:p>
          <w:p w14:paraId="1CD299C1" w14:textId="6E8490E9" w:rsidR="009371F0" w:rsidRDefault="00000000">
            <w:pPr>
              <w:spacing w:line="360" w:lineRule="auto"/>
              <w:ind w:firstLineChars="200" w:firstLine="420"/>
              <w:rPr>
                <w:rFonts w:ascii="宋体" w:hAnsi="宋体" w:cs="宋体"/>
                <w:sz w:val="18"/>
                <w:szCs w:val="21"/>
              </w:rPr>
            </w:pPr>
            <w:r>
              <w:rPr>
                <w:rFonts w:ascii="宋体" w:hAnsi="宋体" w:hint="eastAsia"/>
                <w:color w:val="000000"/>
              </w:rPr>
              <w:t>宁波市生态环境局镇海分局2024-2025年镇海区空气质量自动监测系统运维服务项目</w:t>
            </w:r>
            <w:r>
              <w:rPr>
                <w:rFonts w:ascii="宋体" w:hAnsi="宋体" w:cs="宋体" w:hint="eastAsia"/>
                <w:szCs w:val="21"/>
              </w:rPr>
              <w:t>的潜</w:t>
            </w:r>
            <w:r>
              <w:rPr>
                <w:rFonts w:ascii="Arial" w:hAnsi="Arial" w:cs="Arial" w:hint="eastAsia"/>
                <w:szCs w:val="21"/>
              </w:rPr>
              <w:t>在投标人应在</w:t>
            </w:r>
            <w:r>
              <w:rPr>
                <w:rFonts w:ascii="宋体" w:hAnsi="宋体" w:hint="eastAsia"/>
              </w:rPr>
              <w:t>政府采购云</w:t>
            </w:r>
            <w:r w:rsidRPr="008C4745">
              <w:rPr>
                <w:rFonts w:ascii="宋体" w:hAnsi="宋体" w:hint="eastAsia"/>
              </w:rPr>
              <w:t>平台（www.zcygov.cn）获取（下载）招标文件</w:t>
            </w:r>
            <w:r w:rsidRPr="008C4745">
              <w:rPr>
                <w:rFonts w:ascii="宋体" w:hAnsi="宋体" w:cs="宋体" w:hint="eastAsia"/>
                <w:szCs w:val="21"/>
              </w:rPr>
              <w:t>，并于</w:t>
            </w:r>
            <w:r w:rsidRPr="008C4745">
              <w:rPr>
                <w:rFonts w:ascii="宋体" w:hAnsi="宋体" w:cs="宋体" w:hint="eastAsia"/>
                <w:szCs w:val="21"/>
                <w:u w:val="single"/>
              </w:rPr>
              <w:t>202</w:t>
            </w:r>
            <w:r w:rsidR="008C4745" w:rsidRPr="008C4745">
              <w:rPr>
                <w:rFonts w:ascii="宋体" w:hAnsi="宋体" w:cs="宋体" w:hint="eastAsia"/>
                <w:szCs w:val="21"/>
                <w:u w:val="single"/>
              </w:rPr>
              <w:t>4</w:t>
            </w:r>
            <w:r w:rsidRPr="008C4745">
              <w:rPr>
                <w:rFonts w:ascii="宋体" w:hAnsi="宋体" w:cs="宋体" w:hint="eastAsia"/>
                <w:bCs/>
                <w:szCs w:val="21"/>
                <w:u w:val="single"/>
              </w:rPr>
              <w:t>年</w:t>
            </w:r>
            <w:r w:rsidR="008C4745" w:rsidRPr="008C4745">
              <w:rPr>
                <w:rFonts w:ascii="宋体" w:hAnsi="宋体" w:cs="宋体" w:hint="eastAsia"/>
                <w:bCs/>
                <w:szCs w:val="21"/>
                <w:u w:val="single"/>
              </w:rPr>
              <w:t>05</w:t>
            </w:r>
            <w:r w:rsidRPr="008C4745">
              <w:rPr>
                <w:rFonts w:ascii="宋体" w:hAnsi="宋体" w:cs="宋体" w:hint="eastAsia"/>
                <w:bCs/>
                <w:szCs w:val="21"/>
                <w:u w:val="single"/>
              </w:rPr>
              <w:t>月</w:t>
            </w:r>
            <w:r w:rsidR="008C4745" w:rsidRPr="008C4745">
              <w:rPr>
                <w:rFonts w:ascii="宋体" w:hAnsi="宋体" w:cs="宋体" w:hint="eastAsia"/>
                <w:bCs/>
                <w:szCs w:val="21"/>
                <w:u w:val="single"/>
              </w:rPr>
              <w:t>21</w:t>
            </w:r>
            <w:r w:rsidRPr="008C4745">
              <w:rPr>
                <w:rFonts w:ascii="宋体" w:hAnsi="宋体" w:cs="宋体" w:hint="eastAsia"/>
                <w:bCs/>
                <w:szCs w:val="21"/>
                <w:u w:val="single"/>
              </w:rPr>
              <w:t>日</w:t>
            </w:r>
            <w:r w:rsidR="0009364F">
              <w:rPr>
                <w:rFonts w:ascii="宋体" w:hAnsi="宋体" w:cs="宋体" w:hint="eastAsia"/>
                <w:bCs/>
                <w:szCs w:val="21"/>
                <w:u w:val="single"/>
              </w:rPr>
              <w:t>09</w:t>
            </w:r>
            <w:r w:rsidRPr="008C4745">
              <w:rPr>
                <w:rFonts w:ascii="宋体" w:hAnsi="宋体" w:cs="宋体" w:hint="eastAsia"/>
                <w:bCs/>
                <w:szCs w:val="21"/>
                <w:u w:val="single"/>
              </w:rPr>
              <w:t>点</w:t>
            </w:r>
            <w:r w:rsidR="0009364F">
              <w:rPr>
                <w:rFonts w:ascii="宋体" w:hAnsi="宋体" w:cs="宋体" w:hint="eastAsia"/>
                <w:bCs/>
                <w:szCs w:val="21"/>
                <w:u w:val="single"/>
              </w:rPr>
              <w:t>3</w:t>
            </w:r>
            <w:r w:rsidRPr="008C4745">
              <w:rPr>
                <w:rFonts w:ascii="宋体" w:hAnsi="宋体" w:cs="宋体" w:hint="eastAsia"/>
                <w:bCs/>
                <w:szCs w:val="21"/>
                <w:u w:val="single"/>
              </w:rPr>
              <w:t>0分（</w:t>
            </w:r>
            <w:r w:rsidRPr="008C4745">
              <w:rPr>
                <w:rFonts w:ascii="宋体" w:hAnsi="宋体" w:cs="宋体" w:hint="eastAsia"/>
                <w:bCs/>
                <w:szCs w:val="21"/>
              </w:rPr>
              <w:t>北京时</w:t>
            </w:r>
            <w:r>
              <w:rPr>
                <w:rFonts w:ascii="宋体" w:hAnsi="宋体" w:cs="宋体" w:hint="eastAsia"/>
                <w:bCs/>
                <w:szCs w:val="21"/>
              </w:rPr>
              <w:t>间）前递交（上传）投标文件</w:t>
            </w:r>
            <w:r>
              <w:rPr>
                <w:rFonts w:ascii="宋体" w:hAnsi="宋体" w:cs="宋体" w:hint="eastAsia"/>
                <w:szCs w:val="21"/>
              </w:rPr>
              <w:t>。</w:t>
            </w:r>
          </w:p>
        </w:tc>
      </w:tr>
    </w:tbl>
    <w:p w14:paraId="6BD4C362" w14:textId="77777777" w:rsidR="009371F0" w:rsidRDefault="00000000">
      <w:pPr>
        <w:pStyle w:val="af3"/>
        <w:spacing w:before="0" w:beforeAutospacing="0" w:after="0" w:afterAutospacing="0" w:line="360" w:lineRule="auto"/>
        <w:ind w:firstLine="426"/>
        <w:jc w:val="both"/>
        <w:rPr>
          <w:rStyle w:val="af5"/>
          <w:sz w:val="21"/>
          <w:szCs w:val="21"/>
        </w:rPr>
      </w:pPr>
      <w:r>
        <w:rPr>
          <w:rFonts w:hint="eastAsia"/>
          <w:b/>
          <w:color w:val="000000"/>
        </w:rPr>
        <w:t>一、</w:t>
      </w:r>
      <w:r>
        <w:rPr>
          <w:rStyle w:val="af5"/>
          <w:rFonts w:hint="eastAsia"/>
          <w:sz w:val="21"/>
          <w:szCs w:val="21"/>
        </w:rPr>
        <w:t>项目基本情况</w:t>
      </w:r>
    </w:p>
    <w:p w14:paraId="5C588A40" w14:textId="0540E13B"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项目编号：</w:t>
      </w:r>
      <w:r w:rsidR="008C4745" w:rsidRPr="008C4745">
        <w:rPr>
          <w:rFonts w:hint="eastAsia"/>
          <w:sz w:val="21"/>
          <w:szCs w:val="21"/>
        </w:rPr>
        <w:t>LY【2024】WCG</w:t>
      </w:r>
      <w:r w:rsidR="008C4745">
        <w:rPr>
          <w:rFonts w:hint="eastAsia"/>
          <w:sz w:val="21"/>
          <w:szCs w:val="21"/>
        </w:rPr>
        <w:t>0</w:t>
      </w:r>
      <w:r w:rsidR="0009364F">
        <w:rPr>
          <w:rFonts w:hint="eastAsia"/>
          <w:sz w:val="21"/>
          <w:szCs w:val="21"/>
        </w:rPr>
        <w:t>59</w:t>
      </w:r>
    </w:p>
    <w:p w14:paraId="4BBC98A2" w14:textId="7777777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项目名称：宁波市生态环境局镇海分局2023-2024年镇海区空气质量自动监测系统运维服务项目</w:t>
      </w:r>
    </w:p>
    <w:p w14:paraId="1D386176" w14:textId="7777777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预算金额（元）：900000.</w:t>
      </w:r>
      <w:r>
        <w:rPr>
          <w:sz w:val="21"/>
          <w:szCs w:val="21"/>
        </w:rPr>
        <w:t>00</w:t>
      </w:r>
    </w:p>
    <w:p w14:paraId="16FFA0D8" w14:textId="7777777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最高限价（元）：900000.</w:t>
      </w:r>
      <w:r>
        <w:rPr>
          <w:sz w:val="21"/>
          <w:szCs w:val="21"/>
        </w:rPr>
        <w:t>00</w:t>
      </w:r>
    </w:p>
    <w:p w14:paraId="67CA420D" w14:textId="7777777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采购需求：</w:t>
      </w:r>
    </w:p>
    <w:p w14:paraId="5554E6C8" w14:textId="7777777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序号</w:t>
      </w:r>
      <w:proofErr w:type="gramStart"/>
      <w:r>
        <w:rPr>
          <w:rFonts w:hint="eastAsia"/>
          <w:sz w:val="21"/>
          <w:szCs w:val="21"/>
        </w:rPr>
        <w:t>一</w:t>
      </w:r>
      <w:proofErr w:type="gramEnd"/>
      <w:r>
        <w:rPr>
          <w:rFonts w:hint="eastAsia"/>
          <w:sz w:val="21"/>
          <w:szCs w:val="21"/>
        </w:rPr>
        <w:t>名称：2024-2025年镇海区空气质量自动监测系统运维服务</w:t>
      </w:r>
    </w:p>
    <w:p w14:paraId="35265C60" w14:textId="7777777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预算金额（元）：900000.00</w:t>
      </w:r>
    </w:p>
    <w:p w14:paraId="1BB2A0ED" w14:textId="7777777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简要规格描述或项目基本概况介绍、用途：对镇海区七个空气质量自动监测系统（包括</w:t>
      </w:r>
      <w:proofErr w:type="gramStart"/>
      <w:r>
        <w:rPr>
          <w:rFonts w:hint="eastAsia"/>
          <w:sz w:val="21"/>
          <w:szCs w:val="21"/>
        </w:rPr>
        <w:t>蛟</w:t>
      </w:r>
      <w:proofErr w:type="gramEnd"/>
      <w:r>
        <w:rPr>
          <w:rFonts w:hint="eastAsia"/>
          <w:sz w:val="21"/>
          <w:szCs w:val="21"/>
        </w:rPr>
        <w:t>川小学、九龙湖、庄市街道、至源农场（贵</w:t>
      </w:r>
      <w:proofErr w:type="gramStart"/>
      <w:r>
        <w:rPr>
          <w:rFonts w:hint="eastAsia"/>
          <w:sz w:val="21"/>
          <w:szCs w:val="21"/>
        </w:rPr>
        <w:t>驷</w:t>
      </w:r>
      <w:proofErr w:type="gramEnd"/>
      <w:r>
        <w:rPr>
          <w:rFonts w:hint="eastAsia"/>
          <w:sz w:val="21"/>
          <w:szCs w:val="21"/>
        </w:rPr>
        <w:t>）、应急管理局、2个TSP自动站七个固定站）所有内容的运行维护（包括水电）。</w:t>
      </w:r>
    </w:p>
    <w:p w14:paraId="2ED4539B" w14:textId="7777777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备注：</w:t>
      </w:r>
    </w:p>
    <w:p w14:paraId="22981AEE" w14:textId="1EFA0B4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合同履约期限：</w:t>
      </w:r>
      <w:proofErr w:type="gramStart"/>
      <w:r>
        <w:rPr>
          <w:rFonts w:hint="eastAsia"/>
          <w:sz w:val="21"/>
          <w:szCs w:val="21"/>
        </w:rPr>
        <w:t>蛟</w:t>
      </w:r>
      <w:proofErr w:type="gramEnd"/>
      <w:r>
        <w:rPr>
          <w:rFonts w:hint="eastAsia"/>
          <w:sz w:val="21"/>
          <w:szCs w:val="21"/>
        </w:rPr>
        <w:t>川小学、镇海中学、</w:t>
      </w:r>
      <w:proofErr w:type="gramStart"/>
      <w:r>
        <w:rPr>
          <w:rFonts w:hint="eastAsia"/>
          <w:sz w:val="21"/>
          <w:szCs w:val="21"/>
        </w:rPr>
        <w:t>澥</w:t>
      </w:r>
      <w:proofErr w:type="gramEnd"/>
      <w:r>
        <w:rPr>
          <w:rFonts w:hint="eastAsia"/>
          <w:sz w:val="21"/>
          <w:szCs w:val="21"/>
        </w:rPr>
        <w:t>浦派出所、九龙湖、应急管理局、TSP自动站站点：2024年</w:t>
      </w:r>
      <w:r w:rsidR="008C4745">
        <w:rPr>
          <w:rFonts w:hint="eastAsia"/>
          <w:sz w:val="21"/>
          <w:szCs w:val="21"/>
        </w:rPr>
        <w:t>0</w:t>
      </w:r>
      <w:r>
        <w:rPr>
          <w:rFonts w:hint="eastAsia"/>
          <w:sz w:val="21"/>
          <w:szCs w:val="21"/>
        </w:rPr>
        <w:t>7月</w:t>
      </w:r>
      <w:r w:rsidR="008C4745">
        <w:rPr>
          <w:rFonts w:hint="eastAsia"/>
          <w:sz w:val="21"/>
          <w:szCs w:val="21"/>
        </w:rPr>
        <w:t>0</w:t>
      </w:r>
      <w:r>
        <w:rPr>
          <w:rFonts w:hint="eastAsia"/>
          <w:sz w:val="21"/>
          <w:szCs w:val="21"/>
        </w:rPr>
        <w:t>1日至2025年6月30日；至源农场（贵</w:t>
      </w:r>
      <w:proofErr w:type="gramStart"/>
      <w:r>
        <w:rPr>
          <w:rFonts w:hint="eastAsia"/>
          <w:sz w:val="21"/>
          <w:szCs w:val="21"/>
        </w:rPr>
        <w:t>驷</w:t>
      </w:r>
      <w:proofErr w:type="gramEnd"/>
      <w:r>
        <w:rPr>
          <w:rFonts w:hint="eastAsia"/>
          <w:sz w:val="21"/>
          <w:szCs w:val="21"/>
        </w:rPr>
        <w:t>）站点：</w:t>
      </w:r>
      <w:r w:rsidR="00841342">
        <w:rPr>
          <w:rFonts w:hint="eastAsia"/>
          <w:sz w:val="21"/>
          <w:szCs w:val="21"/>
        </w:rPr>
        <w:t>合同签订后</w:t>
      </w:r>
      <w:r>
        <w:rPr>
          <w:rFonts w:hint="eastAsia"/>
          <w:sz w:val="21"/>
          <w:szCs w:val="21"/>
        </w:rPr>
        <w:t>至2024年</w:t>
      </w:r>
      <w:r w:rsidR="00841342">
        <w:rPr>
          <w:rFonts w:hint="eastAsia"/>
          <w:sz w:val="21"/>
          <w:szCs w:val="21"/>
        </w:rPr>
        <w:t>06</w:t>
      </w:r>
      <w:r>
        <w:rPr>
          <w:rFonts w:hint="eastAsia"/>
          <w:sz w:val="21"/>
          <w:szCs w:val="21"/>
        </w:rPr>
        <w:t>月</w:t>
      </w:r>
      <w:r w:rsidR="008C4745">
        <w:rPr>
          <w:rFonts w:hint="eastAsia"/>
          <w:sz w:val="21"/>
          <w:szCs w:val="21"/>
        </w:rPr>
        <w:t>3</w:t>
      </w:r>
      <w:r w:rsidR="00841342">
        <w:rPr>
          <w:rFonts w:hint="eastAsia"/>
          <w:sz w:val="21"/>
          <w:szCs w:val="21"/>
        </w:rPr>
        <w:t>0</w:t>
      </w:r>
      <w:r>
        <w:rPr>
          <w:rFonts w:hint="eastAsia"/>
          <w:sz w:val="21"/>
          <w:szCs w:val="21"/>
        </w:rPr>
        <w:t>日。</w:t>
      </w:r>
    </w:p>
    <w:p w14:paraId="404DEA16" w14:textId="77777777" w:rsidR="009371F0" w:rsidRDefault="00000000">
      <w:pPr>
        <w:pStyle w:val="af3"/>
        <w:spacing w:before="0" w:beforeAutospacing="0" w:after="0" w:afterAutospacing="0" w:line="360" w:lineRule="auto"/>
        <w:ind w:firstLineChars="202" w:firstLine="424"/>
        <w:rPr>
          <w:sz w:val="21"/>
          <w:szCs w:val="21"/>
        </w:rPr>
      </w:pPr>
      <w:r>
        <w:rPr>
          <w:rFonts w:hint="eastAsia"/>
          <w:sz w:val="21"/>
          <w:szCs w:val="21"/>
        </w:rPr>
        <w:t>本项目（否）接受联合体投标。</w:t>
      </w:r>
    </w:p>
    <w:p w14:paraId="081A2EBA" w14:textId="77777777" w:rsidR="009371F0" w:rsidRDefault="00000000">
      <w:pPr>
        <w:spacing w:line="360" w:lineRule="auto"/>
        <w:rPr>
          <w:rFonts w:ascii="宋体"/>
          <w:b/>
          <w:szCs w:val="21"/>
        </w:rPr>
      </w:pPr>
      <w:r>
        <w:rPr>
          <w:rFonts w:ascii="宋体" w:hAnsi="宋体" w:hint="eastAsia"/>
          <w:b/>
          <w:szCs w:val="21"/>
        </w:rPr>
        <w:t>二、申请人的资格要求：</w:t>
      </w:r>
    </w:p>
    <w:p w14:paraId="6F7F5C26" w14:textId="77777777" w:rsidR="009371F0" w:rsidRDefault="00000000">
      <w:pPr>
        <w:widowControl/>
        <w:spacing w:line="360" w:lineRule="auto"/>
        <w:ind w:firstLineChars="200" w:firstLine="420"/>
        <w:jc w:val="left"/>
        <w:rPr>
          <w:rFonts w:ascii="宋体" w:hAnsi="宋体" w:cs="宋体"/>
          <w:sz w:val="22"/>
          <w:szCs w:val="22"/>
        </w:rPr>
      </w:pPr>
      <w:r>
        <w:rPr>
          <w:rFonts w:ascii="宋体" w:hAnsi="宋体" w:cs="宋体" w:hint="eastAsia"/>
          <w:szCs w:val="21"/>
        </w:rPr>
        <w:t>1、</w:t>
      </w:r>
      <w:r>
        <w:rPr>
          <w:rFonts w:ascii="宋体" w:hAnsi="宋体" w:cs="宋体" w:hint="eastAsia"/>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03FF220F" w14:textId="765BA47F" w:rsidR="009371F0"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2.落实政府采购政策需满足的资格要求：</w:t>
      </w:r>
      <w:r w:rsidR="008C4745" w:rsidRPr="008C4745">
        <w:rPr>
          <w:rFonts w:hint="eastAsia"/>
          <w:bCs/>
          <w:szCs w:val="21"/>
        </w:rPr>
        <w:t>本项目为专门面向中小企业采购的项目</w:t>
      </w:r>
      <w:r>
        <w:rPr>
          <w:rFonts w:hint="eastAsia"/>
          <w:bCs/>
          <w:szCs w:val="21"/>
        </w:rPr>
        <w:t>。</w:t>
      </w:r>
    </w:p>
    <w:p w14:paraId="6DCA3D7D" w14:textId="77777777" w:rsidR="009371F0"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14:paraId="02A5CC6A" w14:textId="77777777" w:rsidR="009371F0" w:rsidRDefault="00000000">
      <w:pPr>
        <w:widowControl/>
        <w:spacing w:line="360" w:lineRule="auto"/>
        <w:ind w:firstLineChars="200" w:firstLine="422"/>
        <w:jc w:val="left"/>
        <w:rPr>
          <w:b/>
          <w:szCs w:val="21"/>
        </w:rPr>
      </w:pPr>
      <w:r>
        <w:rPr>
          <w:rFonts w:ascii="宋体" w:hAnsi="宋体" w:hint="eastAsia"/>
          <w:b/>
          <w:szCs w:val="21"/>
        </w:rPr>
        <w:t>三、获取招标文件 </w:t>
      </w:r>
    </w:p>
    <w:p w14:paraId="2D9FB67B" w14:textId="09E75643" w:rsidR="009371F0" w:rsidRPr="008C4745" w:rsidRDefault="00000000">
      <w:pPr>
        <w:pStyle w:val="af3"/>
        <w:spacing w:before="0" w:beforeAutospacing="0" w:after="0" w:afterAutospacing="0" w:line="360" w:lineRule="auto"/>
        <w:ind w:firstLineChars="202" w:firstLine="424"/>
        <w:rPr>
          <w:rFonts w:ascii="Times New Roman" w:hAnsi="Times New Roman" w:cs="Times New Roman"/>
          <w:kern w:val="2"/>
          <w:sz w:val="21"/>
          <w:szCs w:val="21"/>
        </w:rPr>
      </w:pPr>
      <w:r w:rsidRPr="008C4745">
        <w:rPr>
          <w:rFonts w:hint="eastAsia"/>
          <w:sz w:val="21"/>
          <w:szCs w:val="21"/>
        </w:rPr>
        <w:t>时间</w:t>
      </w:r>
      <w:r w:rsidRPr="008C4745">
        <w:rPr>
          <w:rFonts w:ascii="Times New Roman" w:hAnsi="Times New Roman" w:cs="Times New Roman" w:hint="eastAsia"/>
          <w:kern w:val="2"/>
          <w:sz w:val="21"/>
          <w:szCs w:val="21"/>
        </w:rPr>
        <w:t>：</w:t>
      </w:r>
      <w:r w:rsidRPr="008C4745">
        <w:rPr>
          <w:rFonts w:ascii="Times New Roman" w:hAnsi="Times New Roman" w:cs="Times New Roman" w:hint="eastAsia"/>
          <w:kern w:val="2"/>
          <w:sz w:val="21"/>
          <w:szCs w:val="21"/>
        </w:rPr>
        <w:t>202</w:t>
      </w:r>
      <w:r w:rsidR="008C4745" w:rsidRPr="008C4745">
        <w:rPr>
          <w:rFonts w:ascii="Times New Roman" w:hAnsi="Times New Roman" w:cs="Times New Roman" w:hint="eastAsia"/>
          <w:kern w:val="2"/>
          <w:sz w:val="21"/>
          <w:szCs w:val="21"/>
        </w:rPr>
        <w:t>4</w:t>
      </w:r>
      <w:r w:rsidRPr="008C4745">
        <w:rPr>
          <w:rFonts w:ascii="Times New Roman" w:hAnsi="Times New Roman" w:cs="Times New Roman" w:hint="eastAsia"/>
          <w:kern w:val="2"/>
          <w:sz w:val="21"/>
          <w:szCs w:val="21"/>
        </w:rPr>
        <w:t>年</w:t>
      </w:r>
      <w:r w:rsidR="008C4745" w:rsidRPr="008C4745">
        <w:rPr>
          <w:rFonts w:ascii="Times New Roman" w:hAnsi="Times New Roman" w:cs="Times New Roman" w:hint="eastAsia"/>
          <w:kern w:val="2"/>
          <w:sz w:val="21"/>
          <w:szCs w:val="21"/>
        </w:rPr>
        <w:t>04</w:t>
      </w:r>
      <w:r w:rsidRPr="008C4745">
        <w:rPr>
          <w:rFonts w:ascii="Times New Roman" w:hAnsi="Times New Roman" w:cs="Times New Roman" w:hint="eastAsia"/>
          <w:kern w:val="2"/>
          <w:sz w:val="21"/>
          <w:szCs w:val="21"/>
        </w:rPr>
        <w:t>月</w:t>
      </w:r>
      <w:r w:rsidR="00922418">
        <w:rPr>
          <w:rFonts w:ascii="Times New Roman" w:hAnsi="Times New Roman" w:cs="Times New Roman" w:hint="eastAsia"/>
          <w:kern w:val="2"/>
          <w:sz w:val="21"/>
          <w:szCs w:val="21"/>
        </w:rPr>
        <w:t>30</w:t>
      </w:r>
      <w:r w:rsidRPr="008C4745">
        <w:rPr>
          <w:rFonts w:ascii="Times New Roman" w:hAnsi="Times New Roman" w:cs="Times New Roman" w:hint="eastAsia"/>
          <w:kern w:val="2"/>
          <w:sz w:val="21"/>
          <w:szCs w:val="21"/>
        </w:rPr>
        <w:t>日至</w:t>
      </w:r>
      <w:r w:rsidRPr="008C4745">
        <w:rPr>
          <w:rFonts w:ascii="Times New Roman" w:hAnsi="Times New Roman" w:cs="Times New Roman" w:hint="eastAsia"/>
          <w:kern w:val="2"/>
          <w:sz w:val="21"/>
          <w:szCs w:val="21"/>
        </w:rPr>
        <w:t>202</w:t>
      </w:r>
      <w:r w:rsidR="008C4745" w:rsidRPr="008C4745">
        <w:rPr>
          <w:rFonts w:ascii="Times New Roman" w:hAnsi="Times New Roman" w:cs="Times New Roman" w:hint="eastAsia"/>
          <w:kern w:val="2"/>
          <w:sz w:val="21"/>
          <w:szCs w:val="21"/>
        </w:rPr>
        <w:t>4</w:t>
      </w:r>
      <w:r w:rsidRPr="008C4745">
        <w:rPr>
          <w:rFonts w:ascii="Times New Roman" w:hAnsi="Times New Roman" w:cs="Times New Roman" w:hint="eastAsia"/>
          <w:kern w:val="2"/>
          <w:sz w:val="21"/>
          <w:szCs w:val="21"/>
        </w:rPr>
        <w:t>年</w:t>
      </w:r>
      <w:r w:rsidRPr="008C4745">
        <w:rPr>
          <w:rFonts w:ascii="Times New Roman" w:hAnsi="Times New Roman" w:cs="Times New Roman"/>
          <w:kern w:val="2"/>
          <w:sz w:val="21"/>
          <w:szCs w:val="21"/>
        </w:rPr>
        <w:t>0</w:t>
      </w:r>
      <w:r w:rsidR="008C4745" w:rsidRPr="008C4745">
        <w:rPr>
          <w:rFonts w:ascii="Times New Roman" w:hAnsi="Times New Roman" w:cs="Times New Roman" w:hint="eastAsia"/>
          <w:kern w:val="2"/>
          <w:sz w:val="21"/>
          <w:szCs w:val="21"/>
        </w:rPr>
        <w:t>5</w:t>
      </w:r>
      <w:r w:rsidRPr="008C4745">
        <w:rPr>
          <w:rFonts w:ascii="Times New Roman" w:hAnsi="Times New Roman" w:cs="Times New Roman" w:hint="eastAsia"/>
          <w:kern w:val="2"/>
          <w:sz w:val="21"/>
          <w:szCs w:val="21"/>
        </w:rPr>
        <w:t>月</w:t>
      </w:r>
      <w:r w:rsidR="00922418">
        <w:rPr>
          <w:rFonts w:ascii="Times New Roman" w:hAnsi="Times New Roman" w:cs="Times New Roman" w:hint="eastAsia"/>
          <w:kern w:val="2"/>
          <w:sz w:val="21"/>
          <w:szCs w:val="21"/>
        </w:rPr>
        <w:t>11</w:t>
      </w:r>
      <w:r w:rsidRPr="008C4745">
        <w:rPr>
          <w:rFonts w:ascii="Times New Roman" w:hAnsi="Times New Roman" w:cs="Times New Roman" w:hint="eastAsia"/>
          <w:kern w:val="2"/>
          <w:sz w:val="21"/>
          <w:szCs w:val="21"/>
        </w:rPr>
        <w:t>日，每天上午</w:t>
      </w:r>
      <w:r w:rsidRPr="008C4745">
        <w:rPr>
          <w:rFonts w:ascii="Times New Roman" w:hAnsi="Times New Roman" w:cs="Times New Roman" w:hint="eastAsia"/>
          <w:kern w:val="2"/>
          <w:sz w:val="21"/>
          <w:szCs w:val="21"/>
        </w:rPr>
        <w:t>00:00</w:t>
      </w:r>
      <w:r w:rsidRPr="008C4745">
        <w:rPr>
          <w:rFonts w:ascii="Times New Roman" w:hAnsi="Times New Roman" w:cs="Times New Roman" w:hint="eastAsia"/>
          <w:kern w:val="2"/>
          <w:sz w:val="21"/>
          <w:szCs w:val="21"/>
        </w:rPr>
        <w:t>至</w:t>
      </w:r>
      <w:r w:rsidRPr="008C4745">
        <w:rPr>
          <w:rFonts w:ascii="Times New Roman" w:hAnsi="Times New Roman" w:cs="Times New Roman" w:hint="eastAsia"/>
          <w:kern w:val="2"/>
          <w:sz w:val="21"/>
          <w:szCs w:val="21"/>
        </w:rPr>
        <w:t>12:00</w:t>
      </w:r>
      <w:r w:rsidRPr="008C4745">
        <w:rPr>
          <w:rFonts w:ascii="Times New Roman" w:hAnsi="Times New Roman" w:cs="Times New Roman" w:hint="eastAsia"/>
          <w:kern w:val="2"/>
          <w:sz w:val="21"/>
          <w:szCs w:val="21"/>
        </w:rPr>
        <w:t>，下午</w:t>
      </w:r>
      <w:r w:rsidRPr="008C4745">
        <w:rPr>
          <w:rFonts w:ascii="Times New Roman" w:hAnsi="Times New Roman" w:cs="Times New Roman" w:hint="eastAsia"/>
          <w:kern w:val="2"/>
          <w:sz w:val="21"/>
          <w:szCs w:val="21"/>
        </w:rPr>
        <w:t>12:00</w:t>
      </w:r>
      <w:r w:rsidRPr="008C4745">
        <w:rPr>
          <w:rFonts w:ascii="Times New Roman" w:hAnsi="Times New Roman" w:cs="Times New Roman" w:hint="eastAsia"/>
          <w:kern w:val="2"/>
          <w:sz w:val="21"/>
          <w:szCs w:val="21"/>
        </w:rPr>
        <w:t>至</w:t>
      </w:r>
      <w:r w:rsidRPr="008C4745">
        <w:rPr>
          <w:rFonts w:ascii="Times New Roman" w:hAnsi="Times New Roman" w:cs="Times New Roman" w:hint="eastAsia"/>
          <w:kern w:val="2"/>
          <w:sz w:val="21"/>
          <w:szCs w:val="21"/>
        </w:rPr>
        <w:t>23:59</w:t>
      </w:r>
      <w:r w:rsidRPr="008C4745">
        <w:rPr>
          <w:rFonts w:ascii="Times New Roman" w:hAnsi="Times New Roman" w:cs="Times New Roman" w:hint="eastAsia"/>
          <w:kern w:val="2"/>
          <w:sz w:val="21"/>
          <w:szCs w:val="21"/>
        </w:rPr>
        <w:t>（北京时间，线上获取法定节假日均可，线下获取文件法定节假日除外）</w:t>
      </w:r>
    </w:p>
    <w:p w14:paraId="63285A76" w14:textId="77777777" w:rsidR="009371F0" w:rsidRDefault="00000000">
      <w:pPr>
        <w:pStyle w:val="af3"/>
        <w:spacing w:before="0" w:beforeAutospacing="0" w:after="0" w:afterAutospacing="0" w:line="360" w:lineRule="auto"/>
        <w:ind w:firstLineChars="202" w:firstLine="424"/>
        <w:rPr>
          <w:rFonts w:ascii="Times New Roman" w:hAnsi="Times New Roman" w:cs="Times New Roman"/>
          <w:kern w:val="2"/>
          <w:sz w:val="21"/>
          <w:szCs w:val="21"/>
        </w:rPr>
      </w:pPr>
      <w:r>
        <w:rPr>
          <w:rFonts w:ascii="Times New Roman" w:hAnsi="Times New Roman" w:cs="Times New Roman" w:hint="eastAsia"/>
          <w:kern w:val="2"/>
          <w:sz w:val="21"/>
          <w:szCs w:val="21"/>
        </w:rPr>
        <w:t>地点（网址）：政府采购云平台（</w:t>
      </w:r>
      <w:r>
        <w:rPr>
          <w:rFonts w:ascii="Times New Roman" w:hAnsi="Times New Roman" w:cs="Times New Roman" w:hint="eastAsia"/>
          <w:kern w:val="2"/>
          <w:sz w:val="21"/>
          <w:szCs w:val="21"/>
        </w:rPr>
        <w:t>www.zcygov.cn</w:t>
      </w:r>
      <w:r>
        <w:rPr>
          <w:rFonts w:ascii="Times New Roman" w:hAnsi="Times New Roman" w:cs="Times New Roman" w:hint="eastAsia"/>
          <w:kern w:val="2"/>
          <w:sz w:val="21"/>
          <w:szCs w:val="21"/>
        </w:rPr>
        <w:t>）</w:t>
      </w:r>
    </w:p>
    <w:p w14:paraId="1E23402E" w14:textId="77777777" w:rsidR="009371F0" w:rsidRDefault="00000000">
      <w:pPr>
        <w:spacing w:line="360" w:lineRule="auto"/>
        <w:ind w:firstLineChars="200" w:firstLine="420"/>
        <w:rPr>
          <w:rFonts w:ascii="宋体" w:hAnsi="宋体" w:cs="宋体"/>
        </w:rPr>
      </w:pPr>
      <w:r>
        <w:rPr>
          <w:rFonts w:ascii="宋体" w:hAnsi="宋体" w:cs="宋体" w:hint="eastAsia"/>
        </w:rPr>
        <w:t>方式：本项目招标文件实行“政府采购云平台”在线获取，不提供招标文件纸质版。供应商获取招标文件前应先完成“政府采购云平台”的账号注册； 潜在供应商登录政府采购云平台，</w:t>
      </w:r>
      <w:r>
        <w:rPr>
          <w:rFonts w:ascii="宋体" w:hAnsi="宋体" w:cs="宋体" w:hint="eastAsia"/>
        </w:rPr>
        <w:lastRenderedPageBreak/>
        <w:t xml:space="preserve">在线申请获取招标文件（进入“项目采购”应用，在获取招标文件菜单中选择项目，申请获取招标文件；仅需浏览招标文件的供应商可点击“游客，浏览招标文件”直接下载招标文件浏览）；采购公告所附采购文件仅供阅览使用，供应商只有在“政府采购云平台”完成获取采购文件申请并下载了采购文件后才被视为合法获取了采购文件，否则其响应将被拒绝。 </w:t>
      </w:r>
    </w:p>
    <w:p w14:paraId="4961D9FC" w14:textId="77777777" w:rsidR="009371F0" w:rsidRDefault="00000000">
      <w:pPr>
        <w:spacing w:line="360" w:lineRule="auto"/>
        <w:ind w:firstLineChars="200" w:firstLine="420"/>
        <w:rPr>
          <w:rFonts w:ascii="宋体" w:hAnsi="宋体" w:cs="宋体"/>
        </w:rPr>
      </w:pPr>
      <w:r>
        <w:rPr>
          <w:rFonts w:ascii="宋体" w:hAnsi="宋体" w:cs="宋体" w:hint="eastAsia"/>
        </w:rPr>
        <w:t>注：请投标人按上述要求获取招标文件，如未在“政</w:t>
      </w:r>
      <w:proofErr w:type="gramStart"/>
      <w:r>
        <w:rPr>
          <w:rFonts w:ascii="宋体" w:hAnsi="宋体" w:cs="宋体" w:hint="eastAsia"/>
        </w:rPr>
        <w:t>采云</w:t>
      </w:r>
      <w:proofErr w:type="gramEnd"/>
      <w:r>
        <w:rPr>
          <w:rFonts w:ascii="宋体" w:hAnsi="宋体" w:cs="宋体" w:hint="eastAsia"/>
        </w:rPr>
        <w:t xml:space="preserve">”系统内完成相关流程，引起的投标无效责任自负。 </w:t>
      </w:r>
    </w:p>
    <w:p w14:paraId="49F47801" w14:textId="77777777" w:rsidR="009371F0" w:rsidRDefault="00000000">
      <w:pPr>
        <w:spacing w:line="360" w:lineRule="auto"/>
        <w:ind w:firstLineChars="200" w:firstLine="420"/>
        <w:rPr>
          <w:szCs w:val="21"/>
        </w:rPr>
      </w:pPr>
      <w:r>
        <w:rPr>
          <w:rFonts w:hint="eastAsia"/>
          <w:szCs w:val="21"/>
        </w:rPr>
        <w:t>售价（元）：</w:t>
      </w:r>
      <w:r>
        <w:rPr>
          <w:rFonts w:hint="eastAsia"/>
          <w:szCs w:val="21"/>
        </w:rPr>
        <w:t>0</w:t>
      </w:r>
    </w:p>
    <w:p w14:paraId="42ACA7F0" w14:textId="77777777" w:rsidR="009371F0" w:rsidRDefault="00000000">
      <w:pPr>
        <w:spacing w:line="360" w:lineRule="auto"/>
        <w:rPr>
          <w:rFonts w:ascii="宋体" w:hAnsi="宋体" w:cs="宋体"/>
          <w:b/>
          <w:bCs/>
        </w:rPr>
      </w:pPr>
      <w:r>
        <w:rPr>
          <w:rFonts w:ascii="宋体" w:hAnsi="宋体" w:cs="宋体" w:hint="eastAsia"/>
          <w:b/>
          <w:bCs/>
        </w:rPr>
        <w:t>四、提交投标文件截止时间、开标时间和地点</w:t>
      </w:r>
    </w:p>
    <w:p w14:paraId="74B37967" w14:textId="5D16F0F6" w:rsidR="009371F0" w:rsidRPr="008C4745" w:rsidRDefault="00000000">
      <w:pPr>
        <w:spacing w:line="360" w:lineRule="auto"/>
        <w:ind w:firstLineChars="200" w:firstLine="412"/>
        <w:rPr>
          <w:rFonts w:ascii="宋体" w:hAnsi="宋体" w:cs="宋体"/>
          <w:spacing w:val="-2"/>
        </w:rPr>
      </w:pPr>
      <w:r w:rsidRPr="008C4745">
        <w:rPr>
          <w:rFonts w:ascii="宋体" w:hAnsi="宋体" w:cs="宋体" w:hint="eastAsia"/>
          <w:spacing w:val="-2"/>
        </w:rPr>
        <w:t>提交投标文件截止时间：202</w:t>
      </w:r>
      <w:r w:rsidR="008C4745" w:rsidRPr="008C4745">
        <w:rPr>
          <w:rFonts w:ascii="宋体" w:hAnsi="宋体" w:cs="宋体" w:hint="eastAsia"/>
          <w:spacing w:val="-2"/>
        </w:rPr>
        <w:t>4</w:t>
      </w:r>
      <w:r w:rsidRPr="008C4745">
        <w:rPr>
          <w:rFonts w:ascii="宋体" w:hAnsi="宋体" w:cs="宋体" w:hint="eastAsia"/>
          <w:spacing w:val="-2"/>
        </w:rPr>
        <w:t>年</w:t>
      </w:r>
      <w:r w:rsidR="008C4745" w:rsidRPr="008C4745">
        <w:rPr>
          <w:rFonts w:ascii="宋体" w:hAnsi="宋体" w:cs="宋体" w:hint="eastAsia"/>
          <w:spacing w:val="-2"/>
        </w:rPr>
        <w:t>05</w:t>
      </w:r>
      <w:r w:rsidRPr="008C4745">
        <w:rPr>
          <w:rFonts w:ascii="宋体" w:hAnsi="宋体" w:cs="宋体" w:hint="eastAsia"/>
          <w:spacing w:val="-2"/>
        </w:rPr>
        <w:t>月</w:t>
      </w:r>
      <w:r w:rsidR="008C4745" w:rsidRPr="008C4745">
        <w:rPr>
          <w:rFonts w:ascii="宋体" w:hAnsi="宋体" w:cs="宋体" w:hint="eastAsia"/>
          <w:spacing w:val="-2"/>
        </w:rPr>
        <w:t>21</w:t>
      </w:r>
      <w:r w:rsidRPr="008C4745">
        <w:rPr>
          <w:rFonts w:ascii="宋体" w:hAnsi="宋体" w:cs="宋体" w:hint="eastAsia"/>
          <w:spacing w:val="-2"/>
        </w:rPr>
        <w:t>日</w:t>
      </w:r>
      <w:r w:rsidR="00C03956">
        <w:rPr>
          <w:rFonts w:ascii="宋体" w:hAnsi="宋体" w:cs="宋体" w:hint="eastAsia"/>
          <w:spacing w:val="-2"/>
        </w:rPr>
        <w:t>09</w:t>
      </w:r>
      <w:r w:rsidRPr="008C4745">
        <w:rPr>
          <w:rFonts w:ascii="宋体" w:hAnsi="宋体" w:cs="宋体" w:hint="eastAsia"/>
          <w:spacing w:val="-2"/>
        </w:rPr>
        <w:t>:</w:t>
      </w:r>
      <w:r w:rsidR="00C03956">
        <w:rPr>
          <w:rFonts w:ascii="宋体" w:hAnsi="宋体" w:cs="宋体" w:hint="eastAsia"/>
          <w:spacing w:val="-2"/>
        </w:rPr>
        <w:t>3</w:t>
      </w:r>
      <w:r w:rsidRPr="008C4745">
        <w:rPr>
          <w:rFonts w:ascii="宋体" w:hAnsi="宋体" w:cs="宋体" w:hint="eastAsia"/>
          <w:spacing w:val="-2"/>
        </w:rPr>
        <w:t>0（北京时间）</w:t>
      </w:r>
    </w:p>
    <w:p w14:paraId="24454EBE" w14:textId="77777777" w:rsidR="009371F0" w:rsidRPr="008C4745" w:rsidRDefault="00000000">
      <w:pPr>
        <w:pStyle w:val="af3"/>
        <w:spacing w:before="0" w:beforeAutospacing="0" w:after="0" w:afterAutospacing="0" w:line="360" w:lineRule="auto"/>
        <w:ind w:firstLineChars="200" w:firstLine="412"/>
        <w:rPr>
          <w:sz w:val="21"/>
          <w:szCs w:val="21"/>
        </w:rPr>
      </w:pPr>
      <w:r w:rsidRPr="008C4745">
        <w:rPr>
          <w:rFonts w:hint="eastAsia"/>
          <w:spacing w:val="-2"/>
          <w:kern w:val="2"/>
          <w:sz w:val="21"/>
        </w:rPr>
        <w:t>投标地点（网址）：政府采购云平台www.zcygov.cn</w:t>
      </w:r>
    </w:p>
    <w:p w14:paraId="11EA9F46" w14:textId="5A2DB1D6" w:rsidR="009371F0" w:rsidRPr="008C4745" w:rsidRDefault="00000000">
      <w:pPr>
        <w:spacing w:line="360" w:lineRule="auto"/>
        <w:ind w:firstLineChars="200" w:firstLine="412"/>
        <w:rPr>
          <w:rFonts w:ascii="宋体" w:hAnsi="宋体" w:cs="宋体"/>
          <w:spacing w:val="-2"/>
        </w:rPr>
      </w:pPr>
      <w:r w:rsidRPr="008C4745">
        <w:rPr>
          <w:rFonts w:ascii="宋体" w:hAnsi="宋体" w:cs="宋体" w:hint="eastAsia"/>
          <w:spacing w:val="-2"/>
        </w:rPr>
        <w:t>开标时间：202</w:t>
      </w:r>
      <w:r w:rsidR="008C4745" w:rsidRPr="008C4745">
        <w:rPr>
          <w:rFonts w:ascii="宋体" w:hAnsi="宋体" w:cs="宋体" w:hint="eastAsia"/>
          <w:spacing w:val="-2"/>
        </w:rPr>
        <w:t>4</w:t>
      </w:r>
      <w:r w:rsidRPr="008C4745">
        <w:rPr>
          <w:rFonts w:ascii="宋体" w:hAnsi="宋体" w:cs="宋体" w:hint="eastAsia"/>
          <w:spacing w:val="-2"/>
        </w:rPr>
        <w:t>年</w:t>
      </w:r>
      <w:r w:rsidR="008C4745" w:rsidRPr="008C4745">
        <w:rPr>
          <w:rFonts w:ascii="宋体" w:hAnsi="宋体" w:cs="宋体" w:hint="eastAsia"/>
          <w:spacing w:val="-2"/>
        </w:rPr>
        <w:t>05</w:t>
      </w:r>
      <w:r w:rsidRPr="008C4745">
        <w:rPr>
          <w:rFonts w:ascii="宋体" w:hAnsi="宋体" w:cs="宋体" w:hint="eastAsia"/>
          <w:spacing w:val="-2"/>
        </w:rPr>
        <w:t>月</w:t>
      </w:r>
      <w:r w:rsidR="008C4745" w:rsidRPr="008C4745">
        <w:rPr>
          <w:rFonts w:ascii="宋体" w:hAnsi="宋体" w:cs="宋体" w:hint="eastAsia"/>
          <w:spacing w:val="-2"/>
        </w:rPr>
        <w:t>21</w:t>
      </w:r>
      <w:r w:rsidRPr="008C4745">
        <w:rPr>
          <w:rFonts w:ascii="宋体" w:hAnsi="宋体" w:cs="宋体" w:hint="eastAsia"/>
          <w:spacing w:val="-2"/>
        </w:rPr>
        <w:t>日</w:t>
      </w:r>
      <w:r w:rsidR="00C03956">
        <w:rPr>
          <w:rFonts w:ascii="宋体" w:hAnsi="宋体" w:cs="宋体" w:hint="eastAsia"/>
          <w:spacing w:val="-2"/>
        </w:rPr>
        <w:t>09</w:t>
      </w:r>
      <w:r w:rsidRPr="008C4745">
        <w:rPr>
          <w:rFonts w:ascii="宋体" w:hAnsi="宋体" w:cs="宋体" w:hint="eastAsia"/>
          <w:spacing w:val="-2"/>
        </w:rPr>
        <w:t>:</w:t>
      </w:r>
      <w:r w:rsidR="00C03956">
        <w:rPr>
          <w:rFonts w:ascii="宋体" w:hAnsi="宋体" w:cs="宋体" w:hint="eastAsia"/>
          <w:spacing w:val="-2"/>
        </w:rPr>
        <w:t>3</w:t>
      </w:r>
      <w:r w:rsidRPr="008C4745">
        <w:rPr>
          <w:rFonts w:ascii="宋体" w:hAnsi="宋体" w:cs="宋体" w:hint="eastAsia"/>
          <w:spacing w:val="-2"/>
        </w:rPr>
        <w:t>0（北京时间） </w:t>
      </w:r>
    </w:p>
    <w:p w14:paraId="70ED0882" w14:textId="61927C95" w:rsidR="009371F0" w:rsidRDefault="00000000">
      <w:pPr>
        <w:spacing w:line="360" w:lineRule="auto"/>
        <w:ind w:firstLineChars="200" w:firstLine="412"/>
        <w:rPr>
          <w:rFonts w:ascii="宋体" w:hAnsi="宋体" w:cs="宋体"/>
        </w:rPr>
      </w:pPr>
      <w:r>
        <w:rPr>
          <w:rFonts w:ascii="宋体" w:hAnsi="宋体" w:cs="宋体" w:hint="eastAsia"/>
          <w:spacing w:val="-2"/>
        </w:rPr>
        <w:t>开标地点：</w:t>
      </w:r>
      <w:r>
        <w:rPr>
          <w:rFonts w:ascii="宋体" w:hAnsi="宋体" w:hint="eastAsia"/>
          <w:szCs w:val="21"/>
        </w:rPr>
        <w:t>宁波市镇海区公共资源交易中心（镇海区骆驼</w:t>
      </w:r>
      <w:proofErr w:type="gramStart"/>
      <w:r>
        <w:rPr>
          <w:rFonts w:ascii="宋体" w:hAnsi="宋体" w:hint="eastAsia"/>
          <w:szCs w:val="21"/>
        </w:rPr>
        <w:t>街道金</w:t>
      </w:r>
      <w:proofErr w:type="gramEnd"/>
      <w:r>
        <w:rPr>
          <w:rFonts w:ascii="宋体" w:hAnsi="宋体" w:hint="eastAsia"/>
          <w:szCs w:val="21"/>
        </w:rPr>
        <w:t xml:space="preserve">华南路55号）开标厅，本项目通过“政府采购云平台（www.zcygov.cn）”实行在线开标。  </w:t>
      </w:r>
    </w:p>
    <w:p w14:paraId="506C5963" w14:textId="77777777" w:rsidR="009371F0" w:rsidRDefault="00000000">
      <w:pPr>
        <w:spacing w:line="360" w:lineRule="auto"/>
        <w:rPr>
          <w:rFonts w:ascii="宋体" w:hAnsi="宋体" w:cs="宋体"/>
          <w:b/>
          <w:bCs/>
        </w:rPr>
      </w:pPr>
      <w:r>
        <w:rPr>
          <w:rFonts w:ascii="宋体" w:hAnsi="宋体" w:cs="宋体" w:hint="eastAsia"/>
          <w:b/>
          <w:bCs/>
        </w:rPr>
        <w:t>五、公告期限</w:t>
      </w:r>
    </w:p>
    <w:p w14:paraId="67AE1609" w14:textId="77777777" w:rsidR="009371F0" w:rsidRDefault="00000000">
      <w:pPr>
        <w:spacing w:line="360" w:lineRule="auto"/>
        <w:ind w:firstLineChars="200" w:firstLine="420"/>
        <w:rPr>
          <w:rFonts w:ascii="宋体" w:hAnsi="宋体" w:cs="宋体"/>
        </w:rPr>
      </w:pPr>
      <w:r>
        <w:rPr>
          <w:rFonts w:ascii="宋体" w:hAnsi="宋体" w:cs="宋体" w:hint="eastAsia"/>
        </w:rPr>
        <w:t>自本公告发布之日起5个工作日。</w:t>
      </w:r>
    </w:p>
    <w:p w14:paraId="1C9046C4" w14:textId="77777777" w:rsidR="009371F0" w:rsidRDefault="00000000">
      <w:pPr>
        <w:spacing w:line="360" w:lineRule="auto"/>
        <w:rPr>
          <w:rFonts w:ascii="宋体" w:hAnsi="宋体" w:cs="宋体"/>
          <w:b/>
          <w:bCs/>
        </w:rPr>
      </w:pPr>
      <w:r>
        <w:rPr>
          <w:rFonts w:ascii="宋体" w:hAnsi="宋体" w:cs="宋体" w:hint="eastAsia"/>
          <w:b/>
          <w:bCs/>
        </w:rPr>
        <w:t>六、其他补充事宜</w:t>
      </w:r>
    </w:p>
    <w:p w14:paraId="65F78B77" w14:textId="77777777" w:rsidR="009371F0" w:rsidRDefault="00000000">
      <w:pPr>
        <w:spacing w:line="360" w:lineRule="auto"/>
        <w:ind w:firstLineChars="200" w:firstLine="420"/>
        <w:rPr>
          <w:rFonts w:ascii="宋体" w:hAnsi="宋体" w:cs="宋体"/>
        </w:rPr>
      </w:pPr>
      <w:r>
        <w:rPr>
          <w:rFonts w:ascii="宋体" w:hAnsi="宋体" w:cs="宋体" w:hint="eastAsi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rPr>
        <w:t>作出</w:t>
      </w:r>
      <w:proofErr w:type="gramEnd"/>
      <w:r>
        <w:rPr>
          <w:rFonts w:ascii="宋体" w:hAnsi="宋体" w:cs="宋体" w:hint="eastAsia"/>
        </w:rPr>
        <w:t>答复的，可以在答复期满后十五个工作日内向同级政府采购监督管理部门投诉。质疑函范本、投诉书范本请到浙江政府采购网下载专区下载。</w:t>
      </w:r>
    </w:p>
    <w:p w14:paraId="64AE5242" w14:textId="77777777" w:rsidR="009371F0" w:rsidRDefault="00000000">
      <w:pPr>
        <w:spacing w:line="360" w:lineRule="auto"/>
        <w:ind w:firstLineChars="200" w:firstLine="420"/>
        <w:rPr>
          <w:rFonts w:ascii="宋体" w:hAnsi="宋体" w:cs="宋体"/>
        </w:rPr>
      </w:pPr>
      <w:r>
        <w:rPr>
          <w:rFonts w:ascii="宋体" w:hAnsi="宋体" w:cs="宋体" w:hint="eastAsia"/>
        </w:rPr>
        <w:t>2.其他事项：</w:t>
      </w:r>
    </w:p>
    <w:p w14:paraId="42E1CC32" w14:textId="6083DA1B" w:rsidR="009371F0" w:rsidRDefault="00000000" w:rsidP="0009364F">
      <w:pPr>
        <w:spacing w:line="360" w:lineRule="auto"/>
        <w:ind w:firstLineChars="200" w:firstLine="420"/>
        <w:rPr>
          <w:rFonts w:ascii="宋体" w:hAnsi="宋体" w:cs="宋体"/>
        </w:rPr>
      </w:pPr>
      <w:r>
        <w:rPr>
          <w:rFonts w:ascii="宋体" w:hAnsi="宋体" w:cs="宋体" w:hint="eastAsia"/>
        </w:rPr>
        <w:t>2.1</w:t>
      </w:r>
      <w:r w:rsidR="0009364F" w:rsidRPr="0009364F">
        <w:rPr>
          <w:rFonts w:ascii="宋体" w:hAnsi="宋体" w:cs="宋体" w:hint="eastAsia"/>
        </w:rPr>
        <w:t>参加本项目的供应商应于响应文件提交截止前到“浙江政府采购网（zfcg.czt.zj.gov.cn）上进行供应商注册申请，并完成CA数字证书办理。因未注册入库、未办理CA数字证书等原因造成无法参与或响应失败等后果由供应商自行承担（相关操作可参考“浙江政府采购网-下载专区-电子交易客户端-CA驱动和申领流程”）。</w:t>
      </w:r>
    </w:p>
    <w:p w14:paraId="6B6383E3" w14:textId="77777777" w:rsidR="009371F0" w:rsidRDefault="00000000">
      <w:pPr>
        <w:spacing w:line="360" w:lineRule="auto"/>
        <w:ind w:firstLineChars="200" w:firstLine="420"/>
        <w:rPr>
          <w:rFonts w:ascii="宋体" w:hAnsi="宋体" w:cs="宋体"/>
        </w:rPr>
      </w:pPr>
      <w:r>
        <w:rPr>
          <w:rFonts w:ascii="宋体" w:hAnsi="宋体" w:cs="宋体" w:hint="eastAsia"/>
        </w:rPr>
        <w:t>2.2特别提醒事项：</w:t>
      </w:r>
    </w:p>
    <w:p w14:paraId="63C7809E" w14:textId="77777777" w:rsidR="009371F0" w:rsidRDefault="00000000">
      <w:pPr>
        <w:spacing w:line="360" w:lineRule="auto"/>
        <w:ind w:firstLineChars="200" w:firstLine="420"/>
        <w:rPr>
          <w:rFonts w:ascii="宋体" w:hAnsi="宋体" w:cs="宋体"/>
        </w:rPr>
      </w:pPr>
      <w:r>
        <w:rPr>
          <w:rFonts w:ascii="宋体" w:hAnsi="宋体" w:cs="宋体" w:hint="eastAsia"/>
        </w:rPr>
        <w:t>（1）投标人应于提交投标文件截止时间前将电子加密投标文件上传到政府采购云平台www.zcygov.cn，未上传电子加密投标文件，视为投标人放弃投标。</w:t>
      </w:r>
    </w:p>
    <w:p w14:paraId="676A16E6" w14:textId="77777777" w:rsidR="0009364F" w:rsidRPr="0009364F" w:rsidRDefault="0009364F" w:rsidP="0009364F">
      <w:pPr>
        <w:spacing w:line="360" w:lineRule="auto"/>
        <w:ind w:firstLineChars="200" w:firstLine="420"/>
        <w:rPr>
          <w:rFonts w:ascii="宋体" w:hAnsi="宋体" w:cs="宋体"/>
        </w:rPr>
      </w:pPr>
      <w:r w:rsidRPr="0009364F">
        <w:rPr>
          <w:rFonts w:ascii="宋体" w:hAnsi="宋体" w:cs="宋体" w:hint="eastAsia"/>
        </w:rPr>
        <w:t>（2）电子备份文件的递交：</w:t>
      </w:r>
    </w:p>
    <w:p w14:paraId="6BFD60B3" w14:textId="77777777" w:rsidR="0009364F" w:rsidRPr="0009364F" w:rsidRDefault="0009364F" w:rsidP="0009364F">
      <w:pPr>
        <w:spacing w:line="360" w:lineRule="auto"/>
        <w:ind w:firstLineChars="200" w:firstLine="420"/>
        <w:rPr>
          <w:rFonts w:ascii="宋体" w:hAnsi="宋体" w:cs="宋体"/>
        </w:rPr>
      </w:pPr>
      <w:r w:rsidRPr="0009364F">
        <w:rPr>
          <w:rFonts w:ascii="宋体" w:hAnsi="宋体" w:cs="宋体" w:hint="eastAsia"/>
        </w:rPr>
        <w:t>①采用邮寄方式提交电子备份文件，需按以下要求递交：</w:t>
      </w:r>
    </w:p>
    <w:p w14:paraId="7273A97C" w14:textId="5A5C6215" w:rsidR="0009364F" w:rsidRPr="0009364F" w:rsidRDefault="0009364F" w:rsidP="0009364F">
      <w:pPr>
        <w:spacing w:line="360" w:lineRule="auto"/>
        <w:ind w:firstLineChars="200" w:firstLine="420"/>
        <w:rPr>
          <w:rFonts w:ascii="宋体" w:hAnsi="宋体" w:cs="宋体"/>
        </w:rPr>
      </w:pPr>
      <w:r w:rsidRPr="0009364F">
        <w:rPr>
          <w:rFonts w:ascii="宋体" w:hAnsi="宋体" w:cs="宋体" w:hint="eastAsia"/>
        </w:rPr>
        <w:t>供应商须在</w:t>
      </w:r>
      <w:r>
        <w:rPr>
          <w:rFonts w:ascii="宋体" w:hAnsi="宋体" w:cs="宋体" w:hint="eastAsia"/>
        </w:rPr>
        <w:t>开标时间前一个工作日</w:t>
      </w:r>
      <w:r w:rsidRPr="0009364F">
        <w:rPr>
          <w:rFonts w:ascii="宋体" w:hAnsi="宋体" w:cs="宋体" w:hint="eastAsia"/>
        </w:rPr>
        <w:t>17:00前将备份文件邮寄至规定地点，由采购代理机构工作人员进行签收。各供应商自行考虑邮寄在途时间，邮寄过程中无论何种因素导致电子备份文件未按时递交的后果，均由供应商自行负责。电子备份文件递交时间以采购代理实际收到的时间为准。邮寄到付或者迟到的电子备份文件将被拒收。请各供应商确保密封包装在邮寄过程密封包</w:t>
      </w:r>
      <w:r w:rsidRPr="0009364F">
        <w:rPr>
          <w:rFonts w:ascii="宋体" w:hAnsi="宋体" w:cs="宋体" w:hint="eastAsia"/>
        </w:rPr>
        <w:lastRenderedPageBreak/>
        <w:t>装完好，并在邮寄包裹上注明项目名称，因邮寄过程的密封破损造成不符合开标要求的，本采购代理机构及采购人概不负责。</w:t>
      </w:r>
    </w:p>
    <w:p w14:paraId="5A3A00FE" w14:textId="77777777" w:rsidR="0009364F" w:rsidRPr="0009364F" w:rsidRDefault="0009364F" w:rsidP="0009364F">
      <w:pPr>
        <w:spacing w:line="360" w:lineRule="auto"/>
        <w:ind w:firstLineChars="200" w:firstLine="420"/>
        <w:rPr>
          <w:rFonts w:ascii="宋体" w:hAnsi="宋体" w:cs="宋体"/>
        </w:rPr>
      </w:pPr>
      <w:r w:rsidRPr="0009364F">
        <w:rPr>
          <w:rFonts w:ascii="宋体" w:hAnsi="宋体" w:cs="宋体" w:hint="eastAsia"/>
        </w:rPr>
        <w:t>备份电子投标文件邮寄地址为：浙江嘉源工程项目管理有限公司（宁波市镇海区中官西路777号</w:t>
      </w:r>
      <w:proofErr w:type="gramStart"/>
      <w:r w:rsidRPr="0009364F">
        <w:rPr>
          <w:rFonts w:ascii="宋体" w:hAnsi="宋体" w:cs="宋体" w:hint="eastAsia"/>
        </w:rPr>
        <w:t>科创大厦</w:t>
      </w:r>
      <w:proofErr w:type="gramEnd"/>
      <w:r w:rsidRPr="0009364F">
        <w:rPr>
          <w:rFonts w:ascii="宋体" w:hAnsi="宋体" w:cs="宋体" w:hint="eastAsia"/>
        </w:rPr>
        <w:t>16楼1601）</w:t>
      </w:r>
    </w:p>
    <w:p w14:paraId="7E44EF5B" w14:textId="77777777" w:rsidR="0009364F" w:rsidRPr="0009364F" w:rsidRDefault="0009364F" w:rsidP="0009364F">
      <w:pPr>
        <w:spacing w:line="360" w:lineRule="auto"/>
        <w:ind w:firstLineChars="200" w:firstLine="420"/>
        <w:rPr>
          <w:rFonts w:ascii="宋体" w:hAnsi="宋体" w:cs="宋体"/>
        </w:rPr>
      </w:pPr>
      <w:r w:rsidRPr="0009364F">
        <w:rPr>
          <w:rFonts w:ascii="宋体" w:hAnsi="宋体" w:cs="宋体" w:hint="eastAsia"/>
        </w:rPr>
        <w:t>收件人：徐驰，联系方式：0574－56151951、15988649736</w:t>
      </w:r>
    </w:p>
    <w:p w14:paraId="2BBBE624" w14:textId="359F6328" w:rsidR="009371F0" w:rsidRDefault="0009364F" w:rsidP="0009364F">
      <w:pPr>
        <w:spacing w:line="360" w:lineRule="auto"/>
        <w:ind w:firstLineChars="200" w:firstLine="420"/>
        <w:rPr>
          <w:rFonts w:ascii="宋体" w:hAnsi="宋体" w:cs="宋体"/>
        </w:rPr>
      </w:pPr>
      <w:r w:rsidRPr="0009364F">
        <w:rPr>
          <w:rFonts w:ascii="宋体" w:hAnsi="宋体" w:cs="宋体" w:hint="eastAsia"/>
        </w:rPr>
        <w:t>②采用现场递交方式递交电子备份文件，递交地点为宁波市镇海区骆驼</w:t>
      </w:r>
      <w:proofErr w:type="gramStart"/>
      <w:r w:rsidRPr="0009364F">
        <w:rPr>
          <w:rFonts w:ascii="宋体" w:hAnsi="宋体" w:cs="宋体" w:hint="eastAsia"/>
        </w:rPr>
        <w:t>街道金</w:t>
      </w:r>
      <w:proofErr w:type="gramEnd"/>
      <w:r w:rsidRPr="0009364F">
        <w:rPr>
          <w:rFonts w:ascii="宋体" w:hAnsi="宋体" w:cs="宋体" w:hint="eastAsia"/>
        </w:rPr>
        <w:t>华南路55号E座3楼开标室。</w:t>
      </w:r>
    </w:p>
    <w:p w14:paraId="6278C2A7" w14:textId="77777777" w:rsidR="009371F0" w:rsidRDefault="00000000">
      <w:pPr>
        <w:spacing w:line="360" w:lineRule="auto"/>
        <w:rPr>
          <w:rFonts w:ascii="宋体" w:hAnsi="宋体" w:cs="宋体"/>
          <w:szCs w:val="21"/>
        </w:rPr>
      </w:pPr>
      <w:r>
        <w:rPr>
          <w:rStyle w:val="af5"/>
          <w:rFonts w:ascii="宋体" w:hAnsi="宋体" w:cs="宋体" w:hint="eastAsia"/>
          <w:szCs w:val="21"/>
        </w:rPr>
        <w:t>七、对本次采购提出询问、质疑、投诉，请按以下方式联系</w:t>
      </w:r>
    </w:p>
    <w:p w14:paraId="4DD06DC3" w14:textId="77777777" w:rsidR="009371F0" w:rsidRDefault="00000000">
      <w:pPr>
        <w:spacing w:line="360" w:lineRule="auto"/>
        <w:ind w:firstLineChars="300" w:firstLine="630"/>
        <w:rPr>
          <w:rFonts w:ascii="宋体" w:hAnsi="宋体" w:cs="宋体"/>
          <w:szCs w:val="21"/>
        </w:rPr>
      </w:pPr>
      <w:r>
        <w:rPr>
          <w:rFonts w:ascii="宋体" w:hAnsi="宋体" w:cs="宋体" w:hint="eastAsia"/>
          <w:szCs w:val="21"/>
        </w:rPr>
        <w:t>1.采购人信息</w:t>
      </w:r>
    </w:p>
    <w:p w14:paraId="500FBDA9" w14:textId="77777777" w:rsidR="009371F0" w:rsidRDefault="00000000">
      <w:pPr>
        <w:spacing w:line="360" w:lineRule="auto"/>
        <w:ind w:firstLineChars="300" w:firstLine="630"/>
        <w:rPr>
          <w:rFonts w:ascii="宋体" w:hAnsi="宋体" w:cs="宋体"/>
          <w:szCs w:val="21"/>
        </w:rPr>
      </w:pPr>
      <w:r>
        <w:rPr>
          <w:rFonts w:ascii="宋体" w:hAnsi="宋体" w:cs="宋体" w:hint="eastAsia"/>
          <w:szCs w:val="21"/>
        </w:rPr>
        <w:t>名    称：</w:t>
      </w:r>
      <w:r>
        <w:rPr>
          <w:rFonts w:ascii="宋体" w:hAnsi="宋体" w:hint="eastAsia"/>
          <w:color w:val="000000"/>
          <w:szCs w:val="21"/>
        </w:rPr>
        <w:t>宁波市生态环境局镇海分局</w:t>
      </w:r>
    </w:p>
    <w:p w14:paraId="06EBE4D9" w14:textId="77777777" w:rsidR="009371F0" w:rsidRDefault="00000000">
      <w:pPr>
        <w:spacing w:line="360" w:lineRule="auto"/>
        <w:ind w:firstLineChars="300" w:firstLine="630"/>
        <w:rPr>
          <w:rFonts w:ascii="宋体" w:hAnsi="宋体" w:cs="宋体"/>
          <w:szCs w:val="21"/>
        </w:rPr>
      </w:pPr>
      <w:r>
        <w:rPr>
          <w:rFonts w:ascii="宋体" w:hAnsi="宋体" w:cs="宋体" w:hint="eastAsia"/>
          <w:szCs w:val="21"/>
        </w:rPr>
        <w:t>地    址：</w:t>
      </w:r>
      <w:r>
        <w:rPr>
          <w:rFonts w:ascii="宋体" w:hAnsi="宋体" w:hint="eastAsia"/>
          <w:color w:val="000000"/>
          <w:szCs w:val="21"/>
        </w:rPr>
        <w:t>宁波市镇海区雄镇路969号</w:t>
      </w:r>
    </w:p>
    <w:p w14:paraId="22B71441" w14:textId="77777777" w:rsidR="009371F0" w:rsidRDefault="00000000">
      <w:pPr>
        <w:spacing w:line="360" w:lineRule="auto"/>
        <w:ind w:firstLineChars="300" w:firstLine="630"/>
        <w:rPr>
          <w:rFonts w:ascii="宋体" w:hAnsi="宋体" w:cs="宋体"/>
          <w:szCs w:val="21"/>
        </w:rPr>
      </w:pPr>
      <w:bookmarkStart w:id="1" w:name="_Toc28359086"/>
      <w:bookmarkStart w:id="2" w:name="_Toc28359009"/>
      <w:r>
        <w:rPr>
          <w:rFonts w:ascii="宋体" w:hAnsi="宋体" w:cs="宋体" w:hint="eastAsia"/>
          <w:szCs w:val="21"/>
        </w:rPr>
        <w:t>传    真：/</w:t>
      </w:r>
    </w:p>
    <w:p w14:paraId="6490B6A9" w14:textId="77777777" w:rsidR="009371F0" w:rsidRPr="0009364F" w:rsidRDefault="00000000">
      <w:pPr>
        <w:spacing w:line="360" w:lineRule="auto"/>
        <w:ind w:firstLineChars="300" w:firstLine="630"/>
        <w:rPr>
          <w:rFonts w:ascii="宋体" w:hAnsi="宋体" w:cs="宋体"/>
          <w:szCs w:val="21"/>
        </w:rPr>
      </w:pPr>
      <w:r>
        <w:rPr>
          <w:rFonts w:ascii="宋体" w:hAnsi="宋体" w:cs="宋体" w:hint="eastAsia"/>
          <w:szCs w:val="21"/>
        </w:rPr>
        <w:t>项目联系人（询问）：</w:t>
      </w:r>
      <w:proofErr w:type="gramStart"/>
      <w:r>
        <w:rPr>
          <w:rFonts w:ascii="宋体" w:hAnsi="宋体" w:cs="宋体" w:hint="eastAsia"/>
          <w:szCs w:val="21"/>
        </w:rPr>
        <w:t>竺斌</w:t>
      </w:r>
      <w:proofErr w:type="gramEnd"/>
    </w:p>
    <w:p w14:paraId="1EBC6250" w14:textId="77777777" w:rsidR="009371F0" w:rsidRPr="0009364F" w:rsidRDefault="00000000">
      <w:pPr>
        <w:spacing w:line="360" w:lineRule="auto"/>
        <w:ind w:firstLineChars="300" w:firstLine="630"/>
        <w:rPr>
          <w:rFonts w:ascii="宋体" w:hAnsi="宋体" w:cs="宋体"/>
          <w:szCs w:val="21"/>
        </w:rPr>
      </w:pPr>
      <w:r w:rsidRPr="0009364F">
        <w:rPr>
          <w:rFonts w:ascii="宋体" w:hAnsi="宋体" w:cs="宋体" w:hint="eastAsia"/>
          <w:szCs w:val="21"/>
        </w:rPr>
        <w:t>项目联系方式（询问）：</w:t>
      </w:r>
      <w:r w:rsidRPr="0009364F">
        <w:rPr>
          <w:szCs w:val="21"/>
        </w:rPr>
        <w:t>0574-86296382</w:t>
      </w:r>
    </w:p>
    <w:p w14:paraId="3C1466A3" w14:textId="77777777" w:rsidR="009371F0" w:rsidRPr="0009364F" w:rsidRDefault="00000000">
      <w:pPr>
        <w:spacing w:line="360" w:lineRule="auto"/>
        <w:ind w:firstLineChars="300" w:firstLine="630"/>
        <w:rPr>
          <w:rFonts w:ascii="宋体" w:hAnsi="宋体" w:cs="宋体"/>
          <w:szCs w:val="21"/>
        </w:rPr>
      </w:pPr>
      <w:r w:rsidRPr="0009364F">
        <w:rPr>
          <w:rFonts w:ascii="宋体" w:hAnsi="宋体" w:cs="宋体" w:hint="eastAsia"/>
          <w:szCs w:val="21"/>
        </w:rPr>
        <w:t>质疑联系人：舒天阁</w:t>
      </w:r>
    </w:p>
    <w:p w14:paraId="75B2514E" w14:textId="77777777" w:rsidR="009371F0" w:rsidRPr="0009364F" w:rsidRDefault="00000000">
      <w:pPr>
        <w:spacing w:line="360" w:lineRule="auto"/>
        <w:ind w:firstLineChars="300" w:firstLine="630"/>
        <w:rPr>
          <w:szCs w:val="21"/>
        </w:rPr>
      </w:pPr>
      <w:r w:rsidRPr="0009364F">
        <w:rPr>
          <w:rFonts w:ascii="宋体" w:hAnsi="宋体" w:cs="宋体" w:hint="eastAsia"/>
          <w:szCs w:val="21"/>
        </w:rPr>
        <w:t>质疑联系方式：</w:t>
      </w:r>
      <w:bookmarkEnd w:id="1"/>
      <w:bookmarkEnd w:id="2"/>
      <w:r w:rsidRPr="0009364F">
        <w:rPr>
          <w:rFonts w:ascii="宋体" w:hAnsi="宋体" w:cs="宋体"/>
          <w:szCs w:val="21"/>
        </w:rPr>
        <w:t>0574-86296380</w:t>
      </w:r>
    </w:p>
    <w:p w14:paraId="54E61239" w14:textId="77777777" w:rsidR="009371F0" w:rsidRDefault="00000000">
      <w:pPr>
        <w:spacing w:line="360" w:lineRule="auto"/>
        <w:ind w:firstLineChars="300" w:firstLine="630"/>
        <w:rPr>
          <w:rFonts w:ascii="宋体" w:hAnsi="宋体"/>
          <w:szCs w:val="21"/>
        </w:rPr>
      </w:pPr>
      <w:r>
        <w:rPr>
          <w:rFonts w:ascii="宋体" w:hAnsi="宋体" w:hint="eastAsia"/>
          <w:szCs w:val="21"/>
        </w:rPr>
        <w:t>2.采购代理机构信息</w:t>
      </w:r>
    </w:p>
    <w:p w14:paraId="1955FC56" w14:textId="77777777" w:rsidR="009371F0" w:rsidRDefault="00000000">
      <w:pPr>
        <w:spacing w:line="360" w:lineRule="auto"/>
        <w:ind w:firstLineChars="300" w:firstLine="630"/>
        <w:rPr>
          <w:rFonts w:ascii="宋体" w:hAnsi="宋体"/>
          <w:szCs w:val="21"/>
        </w:rPr>
      </w:pPr>
      <w:r>
        <w:rPr>
          <w:rFonts w:ascii="宋体" w:hAnsi="宋体" w:hint="eastAsia"/>
          <w:szCs w:val="21"/>
        </w:rPr>
        <w:t>采购代理机构名称：浙江嘉源工程项目管理有限公司</w:t>
      </w:r>
    </w:p>
    <w:p w14:paraId="12BE2ABD" w14:textId="77777777" w:rsidR="009371F0" w:rsidRDefault="00000000">
      <w:pPr>
        <w:spacing w:line="360" w:lineRule="auto"/>
        <w:ind w:firstLineChars="300" w:firstLine="630"/>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址：宁波市镇海区中官西路777号</w:t>
      </w:r>
      <w:proofErr w:type="gramStart"/>
      <w:r>
        <w:rPr>
          <w:rFonts w:ascii="宋体" w:hAnsi="宋体" w:hint="eastAsia"/>
          <w:szCs w:val="21"/>
        </w:rPr>
        <w:t>科创大厦</w:t>
      </w:r>
      <w:proofErr w:type="gramEnd"/>
      <w:r>
        <w:rPr>
          <w:rFonts w:ascii="宋体" w:hAnsi="宋体" w:hint="eastAsia"/>
          <w:szCs w:val="21"/>
        </w:rPr>
        <w:t>16楼招标代理部</w:t>
      </w:r>
    </w:p>
    <w:p w14:paraId="247A50AE" w14:textId="4CC8C11B" w:rsidR="009371F0" w:rsidRDefault="00000000">
      <w:pPr>
        <w:spacing w:line="360" w:lineRule="auto"/>
        <w:ind w:firstLineChars="300" w:firstLine="630"/>
      </w:pPr>
      <w:r>
        <w:rPr>
          <w:rFonts w:ascii="宋体" w:hAnsi="宋体" w:cs="宋体" w:hint="eastAsia"/>
        </w:rPr>
        <w:t>项目联系人（询问）</w:t>
      </w:r>
      <w:r>
        <w:rPr>
          <w:rFonts w:ascii="宋体" w:hAnsi="宋体" w:hint="eastAsia"/>
          <w:szCs w:val="21"/>
        </w:rPr>
        <w:t>：</w:t>
      </w:r>
      <w:r w:rsidR="008C4745" w:rsidRPr="008C4745">
        <w:rPr>
          <w:rFonts w:ascii="宋体" w:hAnsi="宋体" w:hint="eastAsia"/>
          <w:szCs w:val="21"/>
        </w:rPr>
        <w:t>徐驰、陆鑫杰、余小峰</w:t>
      </w:r>
    </w:p>
    <w:p w14:paraId="0375E9A6" w14:textId="77777777" w:rsidR="009371F0" w:rsidRDefault="00000000">
      <w:pPr>
        <w:spacing w:line="360" w:lineRule="auto"/>
        <w:ind w:firstLineChars="300" w:firstLine="630"/>
        <w:rPr>
          <w:rFonts w:ascii="宋体" w:hAnsi="宋体" w:cs="宋体"/>
        </w:rPr>
      </w:pPr>
      <w:r>
        <w:rPr>
          <w:rFonts w:ascii="宋体" w:hAnsi="宋体" w:cs="宋体" w:hint="eastAsia"/>
        </w:rPr>
        <w:t>项目联系方式（询问）</w:t>
      </w:r>
      <w:r>
        <w:rPr>
          <w:rFonts w:ascii="宋体" w:hAnsi="宋体" w:hint="eastAsia"/>
          <w:szCs w:val="21"/>
        </w:rPr>
        <w:t>：</w:t>
      </w:r>
      <w:r>
        <w:rPr>
          <w:rFonts w:ascii="宋体" w:hAnsi="宋体" w:cs="宋体"/>
        </w:rPr>
        <w:t>15988649736</w:t>
      </w:r>
    </w:p>
    <w:p w14:paraId="5D912EE3" w14:textId="77777777" w:rsidR="009371F0" w:rsidRDefault="00000000">
      <w:pPr>
        <w:spacing w:line="360" w:lineRule="auto"/>
        <w:ind w:firstLineChars="300" w:firstLine="630"/>
        <w:rPr>
          <w:rFonts w:cs="宋体"/>
        </w:rPr>
      </w:pPr>
      <w:r>
        <w:rPr>
          <w:rFonts w:cs="宋体" w:hint="eastAsia"/>
        </w:rPr>
        <w:t>质疑联系人：</w:t>
      </w:r>
      <w:proofErr w:type="gramStart"/>
      <w:r>
        <w:rPr>
          <w:rFonts w:cs="宋体" w:hint="eastAsia"/>
        </w:rPr>
        <w:t>戎</w:t>
      </w:r>
      <w:proofErr w:type="gramEnd"/>
      <w:r>
        <w:rPr>
          <w:rFonts w:cs="宋体" w:hint="eastAsia"/>
        </w:rPr>
        <w:t>健</w:t>
      </w:r>
    </w:p>
    <w:p w14:paraId="25C0B367" w14:textId="77777777" w:rsidR="009371F0" w:rsidRDefault="00000000">
      <w:pPr>
        <w:spacing w:line="360" w:lineRule="auto"/>
        <w:ind w:firstLineChars="300" w:firstLine="630"/>
      </w:pPr>
      <w:r>
        <w:rPr>
          <w:rFonts w:hint="eastAsia"/>
        </w:rPr>
        <w:t>质疑联系方式：</w:t>
      </w:r>
      <w:r>
        <w:rPr>
          <w:rFonts w:ascii="宋体" w:hAnsi="宋体" w:cs="宋体" w:hint="eastAsia"/>
        </w:rPr>
        <w:t>0574－56151951</w:t>
      </w:r>
    </w:p>
    <w:p w14:paraId="6CAF3056" w14:textId="77777777" w:rsidR="009371F0" w:rsidRDefault="00000000">
      <w:pPr>
        <w:spacing w:line="360" w:lineRule="auto"/>
        <w:ind w:firstLineChars="300" w:firstLine="630"/>
        <w:rPr>
          <w:rFonts w:ascii="宋体" w:hAnsi="宋体"/>
          <w:szCs w:val="21"/>
        </w:rPr>
      </w:pPr>
      <w:r>
        <w:rPr>
          <w:rFonts w:ascii="宋体" w:hAnsi="宋体" w:hint="eastAsia"/>
          <w:szCs w:val="21"/>
        </w:rPr>
        <w:t>3.同级政府采购监督管理部门</w:t>
      </w:r>
    </w:p>
    <w:p w14:paraId="17DE3CBE" w14:textId="77777777" w:rsidR="009371F0" w:rsidRDefault="00000000">
      <w:pPr>
        <w:spacing w:line="360" w:lineRule="auto"/>
        <w:ind w:firstLineChars="300" w:firstLine="630"/>
        <w:rPr>
          <w:rFonts w:ascii="宋体" w:hAnsi="宋体"/>
          <w:szCs w:val="21"/>
        </w:rPr>
      </w:pPr>
      <w:r>
        <w:rPr>
          <w:rFonts w:ascii="宋体" w:hAnsi="宋体" w:hint="eastAsia"/>
          <w:szCs w:val="21"/>
        </w:rPr>
        <w:t>名    称：宁波市镇海区政府采购管理办公室</w:t>
      </w:r>
    </w:p>
    <w:p w14:paraId="43CD1546" w14:textId="77777777" w:rsidR="009371F0" w:rsidRDefault="00000000">
      <w:pPr>
        <w:spacing w:line="360" w:lineRule="auto"/>
        <w:ind w:firstLineChars="300" w:firstLine="630"/>
        <w:rPr>
          <w:rFonts w:ascii="宋体" w:hAnsi="宋体"/>
          <w:szCs w:val="21"/>
        </w:rPr>
      </w:pPr>
      <w:r>
        <w:rPr>
          <w:rFonts w:ascii="宋体" w:hAnsi="宋体" w:hint="eastAsia"/>
          <w:szCs w:val="21"/>
        </w:rPr>
        <w:t>地    址：宁波市镇海区骆驼街道民和路569号</w:t>
      </w:r>
    </w:p>
    <w:p w14:paraId="2DB5E683" w14:textId="77777777" w:rsidR="009371F0" w:rsidRDefault="00000000">
      <w:pPr>
        <w:spacing w:line="360" w:lineRule="auto"/>
        <w:ind w:firstLineChars="300" w:firstLine="630"/>
        <w:rPr>
          <w:rFonts w:ascii="宋体" w:hAnsi="宋体"/>
          <w:szCs w:val="21"/>
        </w:rPr>
      </w:pPr>
      <w:r>
        <w:rPr>
          <w:rFonts w:ascii="宋体" w:hAnsi="宋体" w:hint="eastAsia"/>
          <w:szCs w:val="21"/>
        </w:rPr>
        <w:t>传    真：/</w:t>
      </w:r>
    </w:p>
    <w:p w14:paraId="3658FF64" w14:textId="77777777" w:rsidR="009371F0" w:rsidRDefault="00000000">
      <w:pPr>
        <w:spacing w:line="360" w:lineRule="auto"/>
        <w:ind w:firstLineChars="300" w:firstLine="630"/>
        <w:rPr>
          <w:rFonts w:ascii="宋体" w:hAnsi="宋体"/>
          <w:szCs w:val="21"/>
        </w:rPr>
      </w:pPr>
      <w:r>
        <w:rPr>
          <w:rFonts w:ascii="宋体" w:hAnsi="宋体" w:hint="eastAsia"/>
          <w:szCs w:val="21"/>
        </w:rPr>
        <w:t>联系人 ：金老师</w:t>
      </w:r>
    </w:p>
    <w:p w14:paraId="0F4A63F7" w14:textId="77777777" w:rsidR="009371F0" w:rsidRDefault="00000000">
      <w:pPr>
        <w:spacing w:line="360" w:lineRule="auto"/>
        <w:ind w:firstLineChars="300" w:firstLine="630"/>
        <w:rPr>
          <w:rFonts w:ascii="宋体" w:hAnsi="宋体"/>
          <w:szCs w:val="21"/>
        </w:rPr>
      </w:pPr>
      <w:r>
        <w:rPr>
          <w:rFonts w:ascii="宋体" w:hAnsi="宋体" w:hint="eastAsia"/>
          <w:szCs w:val="21"/>
        </w:rPr>
        <w:t>投诉电话：0574-89389666</w:t>
      </w:r>
    </w:p>
    <w:p w14:paraId="33E9BCE5" w14:textId="77777777" w:rsidR="009371F0" w:rsidRDefault="009371F0">
      <w:pPr>
        <w:pStyle w:val="af3"/>
        <w:wordWrap w:val="0"/>
        <w:spacing w:before="75" w:beforeAutospacing="0" w:after="75" w:afterAutospacing="0"/>
        <w:rPr>
          <w:sz w:val="21"/>
          <w:szCs w:val="21"/>
        </w:rPr>
      </w:pPr>
    </w:p>
    <w:p w14:paraId="29005F94" w14:textId="35CDFB14" w:rsidR="009371F0" w:rsidRDefault="008C4745">
      <w:pPr>
        <w:spacing w:line="360" w:lineRule="auto"/>
        <w:ind w:firstLineChars="200" w:firstLine="420"/>
        <w:rPr>
          <w:rFonts w:ascii="宋体" w:hAnsi="宋体" w:cs="宋体"/>
          <w:szCs w:val="21"/>
        </w:rPr>
      </w:pPr>
      <w:r w:rsidRPr="008C4745">
        <w:rPr>
          <w:rFonts w:ascii="宋体" w:hAnsi="宋体" w:cs="宋体" w:hint="eastAsia"/>
          <w:szCs w:val="21"/>
        </w:rPr>
        <w:t>若对项目采购电子交易系统操作有疑问，可登录政</w:t>
      </w:r>
      <w:proofErr w:type="gramStart"/>
      <w:r w:rsidRPr="008C4745">
        <w:rPr>
          <w:rFonts w:ascii="宋体" w:hAnsi="宋体" w:cs="宋体" w:hint="eastAsia"/>
          <w:szCs w:val="21"/>
        </w:rPr>
        <w:t>采云</w:t>
      </w:r>
      <w:proofErr w:type="gramEnd"/>
      <w:r w:rsidRPr="008C4745">
        <w:rPr>
          <w:rFonts w:ascii="宋体" w:hAnsi="宋体" w:cs="宋体" w:hint="eastAsia"/>
          <w:szCs w:val="21"/>
        </w:rPr>
        <w:t>（https://www.zcygov.cn/），点击右侧咨询小采，获取采小蜜智能服务管家帮助，或拨打政</w:t>
      </w:r>
      <w:proofErr w:type="gramStart"/>
      <w:r w:rsidRPr="008C4745">
        <w:rPr>
          <w:rFonts w:ascii="宋体" w:hAnsi="宋体" w:cs="宋体" w:hint="eastAsia"/>
          <w:szCs w:val="21"/>
        </w:rPr>
        <w:t>采云</w:t>
      </w:r>
      <w:proofErr w:type="gramEnd"/>
      <w:r w:rsidRPr="008C4745">
        <w:rPr>
          <w:rFonts w:ascii="宋体" w:hAnsi="宋体" w:cs="宋体" w:hint="eastAsia"/>
          <w:szCs w:val="21"/>
        </w:rPr>
        <w:t>服务热线95763获取热线服务帮助。</w:t>
      </w:r>
    </w:p>
    <w:p w14:paraId="0E5F880F" w14:textId="77777777" w:rsidR="009371F0" w:rsidRDefault="00000000">
      <w:pPr>
        <w:spacing w:line="360" w:lineRule="auto"/>
        <w:ind w:firstLineChars="200" w:firstLine="420"/>
        <w:rPr>
          <w:rFonts w:ascii="宋体" w:hAnsi="宋体" w:cs="宋体"/>
          <w:szCs w:val="21"/>
        </w:rPr>
      </w:pPr>
      <w:r>
        <w:rPr>
          <w:rFonts w:ascii="宋体" w:hAnsi="宋体" w:cs="宋体" w:hint="eastAsia"/>
          <w:szCs w:val="21"/>
        </w:rPr>
        <w:t>CA问题联系电话（人工）：</w:t>
      </w:r>
      <w:proofErr w:type="gramStart"/>
      <w:r>
        <w:rPr>
          <w:rFonts w:ascii="宋体" w:hAnsi="宋体" w:cs="宋体" w:hint="eastAsia"/>
          <w:szCs w:val="21"/>
        </w:rPr>
        <w:t>汇信</w:t>
      </w:r>
      <w:proofErr w:type="gramEnd"/>
      <w:r>
        <w:rPr>
          <w:rFonts w:ascii="宋体" w:hAnsi="宋体" w:cs="宋体" w:hint="eastAsia"/>
          <w:szCs w:val="21"/>
        </w:rPr>
        <w:t>CA 400-888-4636；天谷CA 400-087-8198。</w:t>
      </w:r>
    </w:p>
    <w:p w14:paraId="4BD38FD9" w14:textId="77777777" w:rsidR="009371F0" w:rsidRDefault="009371F0">
      <w:pPr>
        <w:pStyle w:val="af8"/>
        <w:ind w:firstLine="480"/>
      </w:pPr>
    </w:p>
    <w:p w14:paraId="0E426275" w14:textId="77777777" w:rsidR="009371F0" w:rsidRDefault="009371F0">
      <w:pPr>
        <w:pStyle w:val="af8"/>
        <w:ind w:firstLine="480"/>
        <w:sectPr w:rsidR="009371F0" w:rsidSect="001A1E94">
          <w:footerReference w:type="default" r:id="rId14"/>
          <w:pgSz w:w="11907" w:h="16840"/>
          <w:pgMar w:top="1139" w:right="1588" w:bottom="1423" w:left="1588" w:header="285" w:footer="701" w:gutter="0"/>
          <w:cols w:space="720"/>
          <w:docGrid w:linePitch="285"/>
        </w:sectPr>
      </w:pPr>
    </w:p>
    <w:p w14:paraId="23C7E830" w14:textId="77777777" w:rsidR="009371F0" w:rsidRDefault="00000000">
      <w:pPr>
        <w:spacing w:line="420" w:lineRule="exact"/>
        <w:jc w:val="center"/>
        <w:outlineLvl w:val="0"/>
        <w:rPr>
          <w:rFonts w:eastAsia="黑体"/>
          <w:b/>
          <w:color w:val="000000"/>
          <w:sz w:val="32"/>
        </w:rPr>
      </w:pPr>
      <w:r>
        <w:rPr>
          <w:rFonts w:eastAsia="黑体" w:hint="eastAsia"/>
          <w:b/>
          <w:color w:val="000000"/>
          <w:sz w:val="32"/>
        </w:rPr>
        <w:lastRenderedPageBreak/>
        <w:t>第二章</w:t>
      </w:r>
      <w:r>
        <w:rPr>
          <w:rFonts w:eastAsia="黑体" w:hint="eastAsia"/>
          <w:b/>
          <w:color w:val="000000"/>
          <w:sz w:val="32"/>
        </w:rPr>
        <w:t xml:space="preserve"> </w:t>
      </w:r>
      <w:r>
        <w:rPr>
          <w:rFonts w:eastAsia="黑体" w:hint="eastAsia"/>
          <w:b/>
          <w:color w:val="000000"/>
          <w:sz w:val="32"/>
        </w:rPr>
        <w:t>采购需求</w:t>
      </w:r>
    </w:p>
    <w:p w14:paraId="4723506E" w14:textId="77777777" w:rsidR="009371F0" w:rsidRDefault="00000000">
      <w:pPr>
        <w:spacing w:line="480" w:lineRule="exact"/>
        <w:jc w:val="center"/>
        <w:outlineLvl w:val="1"/>
        <w:rPr>
          <w:rFonts w:ascii="宋体" w:hAnsi="宋体"/>
          <w:b/>
          <w:bCs/>
          <w:sz w:val="28"/>
          <w:szCs w:val="28"/>
        </w:rPr>
      </w:pPr>
      <w:bookmarkStart w:id="3" w:name="_Toc460857893"/>
      <w:bookmarkStart w:id="4" w:name="_Toc101349957"/>
      <w:bookmarkStart w:id="5" w:name="_Toc304292160"/>
      <w:bookmarkStart w:id="6" w:name="_Toc460416586"/>
      <w:bookmarkStart w:id="7" w:name="_Toc460416331"/>
      <w:bookmarkStart w:id="8" w:name="_Toc317685546"/>
      <w:bookmarkStart w:id="9" w:name="_Toc460416635"/>
      <w:bookmarkStart w:id="10" w:name="_Toc460857892"/>
      <w:bookmarkStart w:id="11" w:name="_Toc101349958"/>
      <w:bookmarkStart w:id="12" w:name="_Toc460857894"/>
      <w:r>
        <w:rPr>
          <w:rFonts w:ascii="宋体" w:hAnsi="宋体" w:hint="eastAsia"/>
          <w:b/>
          <w:bCs/>
          <w:sz w:val="28"/>
          <w:szCs w:val="28"/>
        </w:rPr>
        <w:t>一</w:t>
      </w:r>
      <w:r>
        <w:rPr>
          <w:rFonts w:ascii="宋体" w:hAnsi="宋体"/>
          <w:b/>
          <w:bCs/>
          <w:sz w:val="28"/>
          <w:szCs w:val="28"/>
        </w:rPr>
        <w:t>、商务</w:t>
      </w:r>
      <w:r>
        <w:rPr>
          <w:rFonts w:ascii="宋体" w:hAnsi="宋体" w:hint="eastAsia"/>
          <w:b/>
          <w:bCs/>
          <w:sz w:val="28"/>
          <w:szCs w:val="28"/>
        </w:rPr>
        <w:t>需</w:t>
      </w:r>
      <w:r>
        <w:rPr>
          <w:rFonts w:ascii="宋体" w:hAnsi="宋体"/>
          <w:b/>
          <w:bCs/>
          <w:sz w:val="28"/>
          <w:szCs w:val="28"/>
        </w:rPr>
        <w:t>求</w:t>
      </w:r>
      <w:bookmarkEnd w:id="3"/>
      <w:bookmarkEnd w:id="4"/>
    </w:p>
    <w:tbl>
      <w:tblPr>
        <w:tblW w:w="921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371"/>
      </w:tblGrid>
      <w:tr w:rsidR="009371F0" w14:paraId="4D1E6C48" w14:textId="77777777">
        <w:trPr>
          <w:trHeight w:val="653"/>
        </w:trPr>
        <w:tc>
          <w:tcPr>
            <w:tcW w:w="1843" w:type="dxa"/>
            <w:vAlign w:val="center"/>
          </w:tcPr>
          <w:bookmarkEnd w:id="5"/>
          <w:bookmarkEnd w:id="6"/>
          <w:bookmarkEnd w:id="7"/>
          <w:bookmarkEnd w:id="8"/>
          <w:bookmarkEnd w:id="9"/>
          <w:bookmarkEnd w:id="10"/>
          <w:p w14:paraId="30D16161" w14:textId="77777777" w:rsidR="009371F0" w:rsidRDefault="00000000">
            <w:pPr>
              <w:spacing w:line="400" w:lineRule="exact"/>
              <w:jc w:val="center"/>
              <w:rPr>
                <w:rFonts w:ascii="宋体" w:hAnsi="宋体"/>
                <w:szCs w:val="21"/>
              </w:rPr>
            </w:pPr>
            <w:r>
              <w:rPr>
                <w:rFonts w:ascii="Arial" w:hAnsi="Arial" w:hint="eastAsia"/>
                <w:bCs/>
                <w:szCs w:val="21"/>
              </w:rPr>
              <w:t>采购标的和数量</w:t>
            </w:r>
          </w:p>
        </w:tc>
        <w:tc>
          <w:tcPr>
            <w:tcW w:w="7371" w:type="dxa"/>
            <w:vAlign w:val="center"/>
          </w:tcPr>
          <w:p w14:paraId="6B91A2C6" w14:textId="77777777" w:rsidR="009371F0" w:rsidRDefault="00000000">
            <w:pPr>
              <w:tabs>
                <w:tab w:val="left" w:pos="5439"/>
              </w:tabs>
              <w:spacing w:line="400" w:lineRule="exact"/>
              <w:rPr>
                <w:rFonts w:ascii="宋体" w:hAnsi="宋体"/>
                <w:szCs w:val="21"/>
              </w:rPr>
            </w:pPr>
            <w:r>
              <w:rPr>
                <w:rFonts w:ascii="Calibri" w:hAnsi="Calibri" w:hint="eastAsia"/>
                <w:szCs w:val="21"/>
              </w:rPr>
              <w:t>2024-2025</w:t>
            </w:r>
            <w:r>
              <w:rPr>
                <w:rFonts w:ascii="Calibri" w:hAnsi="Calibri" w:hint="eastAsia"/>
                <w:szCs w:val="21"/>
              </w:rPr>
              <w:t>年镇海区空气质量自动监测系统运维服务</w:t>
            </w:r>
            <w:r>
              <w:rPr>
                <w:rFonts w:ascii="Calibri" w:hAnsi="Calibri"/>
                <w:szCs w:val="21"/>
              </w:rPr>
              <w:tab/>
            </w:r>
            <w:r>
              <w:rPr>
                <w:rFonts w:ascii="Calibri" w:hAnsi="Calibri" w:hint="eastAsia"/>
                <w:szCs w:val="21"/>
              </w:rPr>
              <w:t>1</w:t>
            </w:r>
            <w:r>
              <w:rPr>
                <w:rFonts w:ascii="Calibri" w:hAnsi="Calibri" w:hint="eastAsia"/>
                <w:szCs w:val="21"/>
              </w:rPr>
              <w:t>项</w:t>
            </w:r>
          </w:p>
        </w:tc>
      </w:tr>
      <w:tr w:rsidR="009371F0" w14:paraId="7B4DE08E" w14:textId="77777777">
        <w:trPr>
          <w:trHeight w:val="938"/>
        </w:trPr>
        <w:tc>
          <w:tcPr>
            <w:tcW w:w="1843" w:type="dxa"/>
            <w:vAlign w:val="center"/>
          </w:tcPr>
          <w:p w14:paraId="232CE4CB" w14:textId="77777777" w:rsidR="009371F0" w:rsidRDefault="00000000">
            <w:pPr>
              <w:spacing w:line="400" w:lineRule="exact"/>
              <w:jc w:val="center"/>
              <w:rPr>
                <w:rFonts w:ascii="宋体" w:hAnsi="宋体"/>
                <w:szCs w:val="21"/>
              </w:rPr>
            </w:pPr>
            <w:r>
              <w:rPr>
                <w:rFonts w:hint="eastAsia"/>
              </w:rPr>
              <w:t>完成期限</w:t>
            </w:r>
            <w:r>
              <w:rPr>
                <w:rFonts w:ascii="宋体" w:hAnsi="宋体" w:hint="eastAsia"/>
                <w:szCs w:val="21"/>
              </w:rPr>
              <w:t>及地点</w:t>
            </w:r>
          </w:p>
        </w:tc>
        <w:tc>
          <w:tcPr>
            <w:tcW w:w="7371" w:type="dxa"/>
            <w:vAlign w:val="center"/>
          </w:tcPr>
          <w:p w14:paraId="0C520309" w14:textId="4B62E1AD" w:rsidR="009371F0" w:rsidRDefault="00000000">
            <w:pPr>
              <w:tabs>
                <w:tab w:val="left" w:pos="5439"/>
              </w:tabs>
              <w:spacing w:line="400" w:lineRule="exact"/>
              <w:rPr>
                <w:rFonts w:ascii="Calibri" w:hAnsi="Calibri"/>
                <w:szCs w:val="21"/>
              </w:rPr>
            </w:pPr>
            <w:r>
              <w:rPr>
                <w:rFonts w:ascii="Calibri" w:hAnsi="Calibri" w:hint="eastAsia"/>
                <w:szCs w:val="21"/>
              </w:rPr>
              <w:t>合同履约期限：</w:t>
            </w:r>
            <w:proofErr w:type="gramStart"/>
            <w:r w:rsidR="00841342" w:rsidRPr="00841342">
              <w:rPr>
                <w:rFonts w:hint="eastAsia"/>
                <w:szCs w:val="21"/>
              </w:rPr>
              <w:t>蛟</w:t>
            </w:r>
            <w:proofErr w:type="gramEnd"/>
            <w:r w:rsidR="00841342" w:rsidRPr="00841342">
              <w:rPr>
                <w:rFonts w:hint="eastAsia"/>
                <w:szCs w:val="21"/>
              </w:rPr>
              <w:t>川小学、镇海中学、</w:t>
            </w:r>
            <w:proofErr w:type="gramStart"/>
            <w:r w:rsidR="00841342" w:rsidRPr="00841342">
              <w:rPr>
                <w:rFonts w:hint="eastAsia"/>
                <w:szCs w:val="21"/>
              </w:rPr>
              <w:t>澥</w:t>
            </w:r>
            <w:proofErr w:type="gramEnd"/>
            <w:r w:rsidR="00841342" w:rsidRPr="00841342">
              <w:rPr>
                <w:rFonts w:hint="eastAsia"/>
                <w:szCs w:val="21"/>
              </w:rPr>
              <w:t>浦派出所、九龙湖、应急管理局、</w:t>
            </w:r>
            <w:r w:rsidR="00841342" w:rsidRPr="00841342">
              <w:rPr>
                <w:rFonts w:hint="eastAsia"/>
                <w:szCs w:val="21"/>
              </w:rPr>
              <w:t>TSP</w:t>
            </w:r>
            <w:r w:rsidR="00841342" w:rsidRPr="00841342">
              <w:rPr>
                <w:rFonts w:hint="eastAsia"/>
                <w:szCs w:val="21"/>
              </w:rPr>
              <w:t>自动站站点：</w:t>
            </w:r>
            <w:r w:rsidR="00841342" w:rsidRPr="00841342">
              <w:rPr>
                <w:rFonts w:hint="eastAsia"/>
                <w:szCs w:val="21"/>
              </w:rPr>
              <w:t>2024</w:t>
            </w:r>
            <w:r w:rsidR="00841342" w:rsidRPr="00841342">
              <w:rPr>
                <w:rFonts w:hint="eastAsia"/>
                <w:szCs w:val="21"/>
              </w:rPr>
              <w:t>年</w:t>
            </w:r>
            <w:r w:rsidR="00841342" w:rsidRPr="00841342">
              <w:rPr>
                <w:rFonts w:hint="eastAsia"/>
                <w:szCs w:val="21"/>
              </w:rPr>
              <w:t>07</w:t>
            </w:r>
            <w:r w:rsidR="00841342" w:rsidRPr="00841342">
              <w:rPr>
                <w:rFonts w:hint="eastAsia"/>
                <w:szCs w:val="21"/>
              </w:rPr>
              <w:t>月</w:t>
            </w:r>
            <w:r w:rsidR="00841342" w:rsidRPr="00841342">
              <w:rPr>
                <w:rFonts w:hint="eastAsia"/>
                <w:szCs w:val="21"/>
              </w:rPr>
              <w:t>01</w:t>
            </w:r>
            <w:r w:rsidR="00841342" w:rsidRPr="00841342">
              <w:rPr>
                <w:rFonts w:hint="eastAsia"/>
                <w:szCs w:val="21"/>
              </w:rPr>
              <w:t>日至</w:t>
            </w:r>
            <w:r w:rsidR="00841342" w:rsidRPr="00841342">
              <w:rPr>
                <w:rFonts w:hint="eastAsia"/>
                <w:szCs w:val="21"/>
              </w:rPr>
              <w:t>2025</w:t>
            </w:r>
            <w:r w:rsidR="00841342" w:rsidRPr="00841342">
              <w:rPr>
                <w:rFonts w:hint="eastAsia"/>
                <w:szCs w:val="21"/>
              </w:rPr>
              <w:t>年</w:t>
            </w:r>
            <w:r w:rsidR="00841342" w:rsidRPr="00841342">
              <w:rPr>
                <w:rFonts w:hint="eastAsia"/>
                <w:szCs w:val="21"/>
              </w:rPr>
              <w:t>6</w:t>
            </w:r>
            <w:r w:rsidR="00841342" w:rsidRPr="00841342">
              <w:rPr>
                <w:rFonts w:hint="eastAsia"/>
                <w:szCs w:val="21"/>
              </w:rPr>
              <w:t>月</w:t>
            </w:r>
            <w:r w:rsidR="00841342" w:rsidRPr="00841342">
              <w:rPr>
                <w:rFonts w:hint="eastAsia"/>
                <w:szCs w:val="21"/>
              </w:rPr>
              <w:t>30</w:t>
            </w:r>
            <w:r w:rsidR="00841342" w:rsidRPr="00841342">
              <w:rPr>
                <w:rFonts w:hint="eastAsia"/>
                <w:szCs w:val="21"/>
              </w:rPr>
              <w:t>日；至源农场（贵</w:t>
            </w:r>
            <w:proofErr w:type="gramStart"/>
            <w:r w:rsidR="00841342" w:rsidRPr="00841342">
              <w:rPr>
                <w:rFonts w:hint="eastAsia"/>
                <w:szCs w:val="21"/>
              </w:rPr>
              <w:t>驷</w:t>
            </w:r>
            <w:proofErr w:type="gramEnd"/>
            <w:r w:rsidR="00841342" w:rsidRPr="00841342">
              <w:rPr>
                <w:rFonts w:hint="eastAsia"/>
                <w:szCs w:val="21"/>
              </w:rPr>
              <w:t>）站点：合同签订后至</w:t>
            </w:r>
            <w:r w:rsidR="00841342" w:rsidRPr="00841342">
              <w:rPr>
                <w:rFonts w:hint="eastAsia"/>
                <w:szCs w:val="21"/>
              </w:rPr>
              <w:t>2024</w:t>
            </w:r>
            <w:r w:rsidR="00841342" w:rsidRPr="00841342">
              <w:rPr>
                <w:rFonts w:hint="eastAsia"/>
                <w:szCs w:val="21"/>
              </w:rPr>
              <w:t>年</w:t>
            </w:r>
            <w:r w:rsidR="00841342" w:rsidRPr="00841342">
              <w:rPr>
                <w:rFonts w:hint="eastAsia"/>
                <w:szCs w:val="21"/>
              </w:rPr>
              <w:t>06</w:t>
            </w:r>
            <w:r w:rsidR="00841342" w:rsidRPr="00841342">
              <w:rPr>
                <w:rFonts w:hint="eastAsia"/>
                <w:szCs w:val="21"/>
              </w:rPr>
              <w:t>月</w:t>
            </w:r>
            <w:r w:rsidR="00841342" w:rsidRPr="00841342">
              <w:rPr>
                <w:rFonts w:hint="eastAsia"/>
                <w:szCs w:val="21"/>
              </w:rPr>
              <w:t>30</w:t>
            </w:r>
            <w:r w:rsidR="00841342" w:rsidRPr="00841342">
              <w:rPr>
                <w:rFonts w:hint="eastAsia"/>
                <w:szCs w:val="21"/>
              </w:rPr>
              <w:t>日。</w:t>
            </w:r>
          </w:p>
          <w:p w14:paraId="414B2817" w14:textId="77777777" w:rsidR="009371F0" w:rsidRDefault="00000000">
            <w:pPr>
              <w:spacing w:line="400" w:lineRule="exact"/>
              <w:rPr>
                <w:rFonts w:ascii="宋体" w:hAnsi="宋体"/>
                <w:szCs w:val="21"/>
              </w:rPr>
            </w:pPr>
            <w:r>
              <w:rPr>
                <w:rFonts w:ascii="宋体" w:hAnsi="宋体" w:hint="eastAsia"/>
                <w:szCs w:val="21"/>
              </w:rPr>
              <w:t>服务地点：业主指定。</w:t>
            </w:r>
          </w:p>
        </w:tc>
      </w:tr>
      <w:tr w:rsidR="009371F0" w14:paraId="69E201FA" w14:textId="77777777">
        <w:trPr>
          <w:trHeight w:val="648"/>
        </w:trPr>
        <w:tc>
          <w:tcPr>
            <w:tcW w:w="1843" w:type="dxa"/>
            <w:vAlign w:val="center"/>
          </w:tcPr>
          <w:p w14:paraId="75AC9E7F" w14:textId="77777777" w:rsidR="009371F0" w:rsidRDefault="00000000">
            <w:pPr>
              <w:spacing w:line="400" w:lineRule="exact"/>
              <w:jc w:val="center"/>
              <w:rPr>
                <w:rFonts w:ascii="宋体" w:hAnsi="宋体"/>
                <w:szCs w:val="21"/>
              </w:rPr>
            </w:pPr>
            <w:r>
              <w:rPr>
                <w:rFonts w:ascii="宋体" w:hAnsi="宋体" w:hint="eastAsia"/>
                <w:szCs w:val="21"/>
              </w:rPr>
              <w:t>项目内容</w:t>
            </w:r>
          </w:p>
        </w:tc>
        <w:tc>
          <w:tcPr>
            <w:tcW w:w="7371" w:type="dxa"/>
            <w:vAlign w:val="center"/>
          </w:tcPr>
          <w:p w14:paraId="7A49522A" w14:textId="77777777" w:rsidR="009371F0" w:rsidRDefault="00000000">
            <w:pPr>
              <w:spacing w:line="400" w:lineRule="exact"/>
              <w:rPr>
                <w:rFonts w:ascii="宋体" w:hAnsi="宋体"/>
                <w:szCs w:val="21"/>
              </w:rPr>
            </w:pPr>
            <w:r>
              <w:rPr>
                <w:rFonts w:ascii="宋体" w:hAnsi="宋体" w:hint="eastAsia"/>
                <w:szCs w:val="21"/>
              </w:rPr>
              <w:t>对镇海区七个空气质量自动监测系统（包括</w:t>
            </w:r>
            <w:proofErr w:type="gramStart"/>
            <w:r>
              <w:rPr>
                <w:rFonts w:ascii="宋体" w:hAnsi="宋体" w:hint="eastAsia"/>
                <w:szCs w:val="21"/>
              </w:rPr>
              <w:t>蛟</w:t>
            </w:r>
            <w:proofErr w:type="gramEnd"/>
            <w:r>
              <w:rPr>
                <w:rFonts w:ascii="宋体" w:hAnsi="宋体" w:hint="eastAsia"/>
                <w:szCs w:val="21"/>
              </w:rPr>
              <w:t>川小学、九龙湖、庄市街道、至源农场（贵</w:t>
            </w:r>
            <w:proofErr w:type="gramStart"/>
            <w:r>
              <w:rPr>
                <w:rFonts w:ascii="宋体" w:hAnsi="宋体" w:hint="eastAsia"/>
                <w:szCs w:val="21"/>
              </w:rPr>
              <w:t>驷</w:t>
            </w:r>
            <w:proofErr w:type="gramEnd"/>
            <w:r>
              <w:rPr>
                <w:rFonts w:ascii="宋体" w:hAnsi="宋体" w:hint="eastAsia"/>
                <w:szCs w:val="21"/>
              </w:rPr>
              <w:t>）、应急管理局、2个TSP自动站七个固定站）所有内容的运行维护（包括水电）。</w:t>
            </w:r>
          </w:p>
        </w:tc>
      </w:tr>
      <w:tr w:rsidR="009371F0" w14:paraId="4A3BE24C" w14:textId="77777777">
        <w:trPr>
          <w:trHeight w:val="1182"/>
        </w:trPr>
        <w:tc>
          <w:tcPr>
            <w:tcW w:w="1843" w:type="dxa"/>
            <w:vAlign w:val="center"/>
          </w:tcPr>
          <w:p w14:paraId="1E72C33E" w14:textId="77777777" w:rsidR="009371F0" w:rsidRDefault="00000000">
            <w:pPr>
              <w:spacing w:line="400" w:lineRule="exact"/>
              <w:jc w:val="center"/>
              <w:rPr>
                <w:rFonts w:ascii="宋体" w:hAnsi="宋体"/>
                <w:szCs w:val="21"/>
                <w:highlight w:val="yellow"/>
              </w:rPr>
            </w:pPr>
            <w:r>
              <w:rPr>
                <w:rFonts w:ascii="宋体" w:hAnsi="宋体" w:hint="eastAsia"/>
                <w:szCs w:val="21"/>
              </w:rPr>
              <w:t>付款方式</w:t>
            </w:r>
          </w:p>
        </w:tc>
        <w:tc>
          <w:tcPr>
            <w:tcW w:w="7371" w:type="dxa"/>
            <w:vAlign w:val="center"/>
          </w:tcPr>
          <w:p w14:paraId="33B8D8D2" w14:textId="77777777" w:rsidR="009371F0" w:rsidRDefault="00000000">
            <w:pPr>
              <w:spacing w:line="400" w:lineRule="exact"/>
            </w:pPr>
            <w:r>
              <w:rPr>
                <w:rFonts w:hint="eastAsia"/>
              </w:rPr>
              <w:t>a</w:t>
            </w:r>
            <w:r>
              <w:rPr>
                <w:rFonts w:hint="eastAsia"/>
              </w:rPr>
              <w:t>、合同签订后一个月内支付合同总额的</w:t>
            </w:r>
            <w:r>
              <w:rPr>
                <w:rFonts w:hint="eastAsia"/>
              </w:rPr>
              <w:t>50%</w:t>
            </w:r>
            <w:r>
              <w:rPr>
                <w:rFonts w:hint="eastAsia"/>
              </w:rPr>
              <w:t>；</w:t>
            </w:r>
          </w:p>
          <w:p w14:paraId="5562CC13" w14:textId="77777777" w:rsidR="009371F0" w:rsidRDefault="00000000">
            <w:pPr>
              <w:spacing w:line="400" w:lineRule="exact"/>
              <w:rPr>
                <w:highlight w:val="yellow"/>
              </w:rPr>
            </w:pPr>
            <w:r>
              <w:rPr>
                <w:rFonts w:hint="eastAsia"/>
              </w:rPr>
              <w:t>b</w:t>
            </w:r>
            <w:r>
              <w:rPr>
                <w:rFonts w:hint="eastAsia"/>
              </w:rPr>
              <w:t>、合同期满后一次性付清余款（不计息）；项目余款根据每月考核情况进行核算，并扣除已支付费用。</w:t>
            </w:r>
          </w:p>
        </w:tc>
      </w:tr>
      <w:tr w:rsidR="009371F0" w14:paraId="2E447A62" w14:textId="77777777">
        <w:trPr>
          <w:trHeight w:val="648"/>
        </w:trPr>
        <w:tc>
          <w:tcPr>
            <w:tcW w:w="1843" w:type="dxa"/>
            <w:vAlign w:val="center"/>
          </w:tcPr>
          <w:p w14:paraId="76655EF0" w14:textId="77777777" w:rsidR="009371F0" w:rsidRDefault="00000000">
            <w:pPr>
              <w:spacing w:line="400" w:lineRule="exact"/>
              <w:jc w:val="center"/>
              <w:rPr>
                <w:rFonts w:ascii="宋体" w:hAnsi="宋体"/>
                <w:szCs w:val="21"/>
              </w:rPr>
            </w:pPr>
            <w:r>
              <w:rPr>
                <w:rFonts w:ascii="宋体" w:hAnsi="宋体" w:hint="eastAsia"/>
                <w:szCs w:val="21"/>
              </w:rPr>
              <w:t>签订合同时间</w:t>
            </w:r>
          </w:p>
        </w:tc>
        <w:tc>
          <w:tcPr>
            <w:tcW w:w="7371" w:type="dxa"/>
            <w:vAlign w:val="center"/>
          </w:tcPr>
          <w:p w14:paraId="29F81B85" w14:textId="77777777" w:rsidR="009371F0" w:rsidRDefault="00000000">
            <w:pPr>
              <w:spacing w:line="400" w:lineRule="exact"/>
              <w:rPr>
                <w:rFonts w:ascii="宋体" w:hAnsi="宋体"/>
                <w:szCs w:val="21"/>
              </w:rPr>
            </w:pPr>
            <w:r>
              <w:rPr>
                <w:rFonts w:ascii="宋体" w:hAnsi="宋体" w:hint="eastAsia"/>
                <w:szCs w:val="21"/>
              </w:rPr>
              <w:t>中标通知书发出后30日内。</w:t>
            </w:r>
          </w:p>
        </w:tc>
      </w:tr>
      <w:tr w:rsidR="009371F0" w14:paraId="571B2185" w14:textId="77777777">
        <w:trPr>
          <w:trHeight w:val="824"/>
        </w:trPr>
        <w:tc>
          <w:tcPr>
            <w:tcW w:w="1843" w:type="dxa"/>
            <w:vAlign w:val="center"/>
          </w:tcPr>
          <w:p w14:paraId="1417DCDE" w14:textId="77777777" w:rsidR="009371F0" w:rsidRDefault="00000000">
            <w:pPr>
              <w:spacing w:line="400" w:lineRule="exact"/>
              <w:jc w:val="center"/>
              <w:rPr>
                <w:rFonts w:ascii="宋体" w:hAnsi="宋体"/>
                <w:szCs w:val="21"/>
              </w:rPr>
            </w:pPr>
            <w:r>
              <w:rPr>
                <w:color w:val="000000"/>
                <w:szCs w:val="21"/>
              </w:rPr>
              <w:t>履约保证金</w:t>
            </w:r>
          </w:p>
        </w:tc>
        <w:tc>
          <w:tcPr>
            <w:tcW w:w="7371" w:type="dxa"/>
            <w:vAlign w:val="center"/>
          </w:tcPr>
          <w:p w14:paraId="7280ED43" w14:textId="77777777" w:rsidR="009371F0" w:rsidRDefault="00000000">
            <w:pPr>
              <w:spacing w:line="400" w:lineRule="exact"/>
              <w:rPr>
                <w:rFonts w:ascii="Arial" w:hAnsi="Arial"/>
                <w:bCs/>
                <w:szCs w:val="21"/>
              </w:rPr>
            </w:pPr>
            <w:r>
              <w:rPr>
                <w:rFonts w:ascii="Arial" w:hAnsi="Arial" w:hint="eastAsia"/>
                <w:bCs/>
                <w:color w:val="FF0000"/>
                <w:szCs w:val="21"/>
              </w:rPr>
              <w:t>无</w:t>
            </w:r>
          </w:p>
        </w:tc>
      </w:tr>
      <w:tr w:rsidR="009371F0" w14:paraId="33FE0FD7" w14:textId="77777777">
        <w:trPr>
          <w:trHeight w:val="824"/>
        </w:trPr>
        <w:tc>
          <w:tcPr>
            <w:tcW w:w="1843" w:type="dxa"/>
            <w:vAlign w:val="center"/>
          </w:tcPr>
          <w:p w14:paraId="46E1C0A9" w14:textId="77777777" w:rsidR="009371F0" w:rsidRDefault="00000000">
            <w:pPr>
              <w:spacing w:line="400" w:lineRule="exact"/>
              <w:jc w:val="center"/>
              <w:rPr>
                <w:rFonts w:ascii="宋体" w:hAnsi="宋体"/>
                <w:szCs w:val="21"/>
              </w:rPr>
            </w:pPr>
            <w:r>
              <w:rPr>
                <w:rFonts w:ascii="宋体" w:hAnsi="宋体" w:hint="eastAsia"/>
                <w:szCs w:val="21"/>
              </w:rPr>
              <w:t>投标文件有效期</w:t>
            </w:r>
          </w:p>
        </w:tc>
        <w:tc>
          <w:tcPr>
            <w:tcW w:w="7371" w:type="dxa"/>
            <w:vAlign w:val="center"/>
          </w:tcPr>
          <w:p w14:paraId="5DA8E8F6" w14:textId="77777777" w:rsidR="009371F0" w:rsidRDefault="00000000">
            <w:pPr>
              <w:spacing w:line="400" w:lineRule="exact"/>
              <w:rPr>
                <w:rFonts w:ascii="宋体" w:hAnsi="宋体"/>
                <w:szCs w:val="21"/>
              </w:rPr>
            </w:pPr>
            <w:r>
              <w:rPr>
                <w:rFonts w:ascii="宋体" w:hAnsi="宋体" w:hint="eastAsia"/>
                <w:szCs w:val="21"/>
              </w:rPr>
              <w:t>90天</w:t>
            </w:r>
          </w:p>
        </w:tc>
      </w:tr>
    </w:tbl>
    <w:p w14:paraId="34B28937" w14:textId="77777777" w:rsidR="009371F0" w:rsidRDefault="009371F0"/>
    <w:p w14:paraId="4046E237" w14:textId="77777777" w:rsidR="009371F0" w:rsidRDefault="00000000">
      <w:pPr>
        <w:pStyle w:val="a9"/>
      </w:pPr>
      <w:r>
        <w:br w:type="page"/>
      </w:r>
    </w:p>
    <w:p w14:paraId="7A612CA5" w14:textId="77777777" w:rsidR="009371F0" w:rsidRDefault="00000000">
      <w:pPr>
        <w:spacing w:line="480" w:lineRule="exact"/>
        <w:jc w:val="center"/>
        <w:outlineLvl w:val="1"/>
        <w:rPr>
          <w:rFonts w:ascii="Arial" w:hAnsi="Arial" w:cs="Arial"/>
          <w:b/>
          <w:bCs/>
          <w:sz w:val="28"/>
          <w:szCs w:val="28"/>
        </w:rPr>
      </w:pPr>
      <w:r>
        <w:rPr>
          <w:rFonts w:ascii="宋体" w:hAnsi="宋体" w:hint="eastAsia"/>
          <w:b/>
          <w:bCs/>
          <w:sz w:val="28"/>
          <w:szCs w:val="28"/>
        </w:rPr>
        <w:lastRenderedPageBreak/>
        <w:t>二</w:t>
      </w:r>
      <w:r>
        <w:rPr>
          <w:rFonts w:ascii="宋体" w:hAnsi="宋体"/>
          <w:b/>
          <w:bCs/>
          <w:sz w:val="28"/>
          <w:szCs w:val="28"/>
        </w:rPr>
        <w:t>、技术需求</w:t>
      </w:r>
      <w:bookmarkEnd w:id="11"/>
      <w:bookmarkEnd w:id="12"/>
    </w:p>
    <w:p w14:paraId="7CFABFE2" w14:textId="77777777" w:rsidR="009371F0" w:rsidRDefault="00000000">
      <w:pPr>
        <w:pStyle w:val="3"/>
        <w:numPr>
          <w:ilvl w:val="0"/>
          <w:numId w:val="4"/>
        </w:numPr>
        <w:tabs>
          <w:tab w:val="left" w:pos="720"/>
        </w:tabs>
        <w:spacing w:before="120" w:after="120" w:line="240" w:lineRule="auto"/>
        <w:ind w:left="360" w:hanging="360"/>
        <w:jc w:val="center"/>
        <w:rPr>
          <w:b w:val="0"/>
          <w:bCs w:val="0"/>
          <w:w w:val="80"/>
          <w:sz w:val="30"/>
          <w:szCs w:val="30"/>
        </w:rPr>
      </w:pPr>
      <w:bookmarkStart w:id="13" w:name="_Toc263083258"/>
      <w:bookmarkStart w:id="14" w:name="_Toc501630910"/>
      <w:bookmarkStart w:id="15" w:name="_Toc303892536"/>
      <w:bookmarkStart w:id="16" w:name="_Toc532994433"/>
      <w:bookmarkStart w:id="17" w:name="_Toc35520037"/>
      <w:bookmarkStart w:id="18" w:name="_Toc104814499"/>
      <w:r>
        <w:rPr>
          <w:rFonts w:hint="eastAsia"/>
          <w:b w:val="0"/>
          <w:bCs w:val="0"/>
          <w:w w:val="80"/>
          <w:sz w:val="30"/>
          <w:szCs w:val="30"/>
        </w:rPr>
        <w:t>招标内容</w:t>
      </w:r>
      <w:bookmarkEnd w:id="13"/>
      <w:bookmarkEnd w:id="14"/>
      <w:bookmarkEnd w:id="15"/>
      <w:bookmarkEnd w:id="16"/>
      <w:bookmarkEnd w:id="17"/>
      <w:bookmarkEnd w:id="18"/>
    </w:p>
    <w:p w14:paraId="3AA02A60" w14:textId="6D95AB8C" w:rsidR="009371F0" w:rsidRDefault="00000000">
      <w:pPr>
        <w:numPr>
          <w:ilvl w:val="1"/>
          <w:numId w:val="5"/>
        </w:numPr>
        <w:tabs>
          <w:tab w:val="left" w:pos="426"/>
          <w:tab w:val="left" w:pos="851"/>
          <w:tab w:val="left" w:pos="1418"/>
        </w:tabs>
        <w:spacing w:before="120" w:after="120" w:line="420" w:lineRule="exact"/>
        <w:ind w:left="1418" w:hanging="1418"/>
        <w:rPr>
          <w:w w:val="80"/>
          <w:sz w:val="24"/>
        </w:rPr>
      </w:pPr>
      <w:r>
        <w:rPr>
          <w:w w:val="80"/>
          <w:sz w:val="24"/>
        </w:rPr>
        <w:t>服务期限：</w:t>
      </w:r>
      <w:proofErr w:type="gramStart"/>
      <w:r w:rsidR="00841342" w:rsidRPr="00841342">
        <w:rPr>
          <w:rFonts w:hint="eastAsia"/>
          <w:w w:val="80"/>
          <w:sz w:val="24"/>
        </w:rPr>
        <w:t>蛟</w:t>
      </w:r>
      <w:proofErr w:type="gramEnd"/>
      <w:r w:rsidR="00841342" w:rsidRPr="00841342">
        <w:rPr>
          <w:rFonts w:hint="eastAsia"/>
          <w:w w:val="80"/>
          <w:sz w:val="24"/>
        </w:rPr>
        <w:t>川小学、镇海中学、</w:t>
      </w:r>
      <w:proofErr w:type="gramStart"/>
      <w:r w:rsidR="00841342" w:rsidRPr="00841342">
        <w:rPr>
          <w:rFonts w:hint="eastAsia"/>
          <w:w w:val="80"/>
          <w:sz w:val="24"/>
        </w:rPr>
        <w:t>澥</w:t>
      </w:r>
      <w:proofErr w:type="gramEnd"/>
      <w:r w:rsidR="00841342" w:rsidRPr="00841342">
        <w:rPr>
          <w:rFonts w:hint="eastAsia"/>
          <w:w w:val="80"/>
          <w:sz w:val="24"/>
        </w:rPr>
        <w:t>浦派出所、九龙湖、应急管理局、</w:t>
      </w:r>
      <w:r w:rsidR="00841342" w:rsidRPr="00841342">
        <w:rPr>
          <w:rFonts w:hint="eastAsia"/>
          <w:w w:val="80"/>
          <w:sz w:val="24"/>
        </w:rPr>
        <w:t>TSP</w:t>
      </w:r>
      <w:r w:rsidR="00841342" w:rsidRPr="00841342">
        <w:rPr>
          <w:rFonts w:hint="eastAsia"/>
          <w:w w:val="80"/>
          <w:sz w:val="24"/>
        </w:rPr>
        <w:t>自动站站点：</w:t>
      </w:r>
      <w:r w:rsidR="00841342" w:rsidRPr="00841342">
        <w:rPr>
          <w:rFonts w:hint="eastAsia"/>
          <w:w w:val="80"/>
          <w:sz w:val="24"/>
        </w:rPr>
        <w:t>2024</w:t>
      </w:r>
      <w:r w:rsidR="00841342" w:rsidRPr="00841342">
        <w:rPr>
          <w:rFonts w:hint="eastAsia"/>
          <w:w w:val="80"/>
          <w:sz w:val="24"/>
        </w:rPr>
        <w:t>年</w:t>
      </w:r>
      <w:r w:rsidR="00841342" w:rsidRPr="00841342">
        <w:rPr>
          <w:rFonts w:hint="eastAsia"/>
          <w:w w:val="80"/>
          <w:sz w:val="24"/>
        </w:rPr>
        <w:t>07</w:t>
      </w:r>
      <w:r w:rsidR="00841342" w:rsidRPr="00841342">
        <w:rPr>
          <w:rFonts w:hint="eastAsia"/>
          <w:w w:val="80"/>
          <w:sz w:val="24"/>
        </w:rPr>
        <w:t>月</w:t>
      </w:r>
      <w:r w:rsidR="00841342" w:rsidRPr="00841342">
        <w:rPr>
          <w:rFonts w:hint="eastAsia"/>
          <w:w w:val="80"/>
          <w:sz w:val="24"/>
        </w:rPr>
        <w:t>01</w:t>
      </w:r>
      <w:r w:rsidR="00841342" w:rsidRPr="00841342">
        <w:rPr>
          <w:rFonts w:hint="eastAsia"/>
          <w:w w:val="80"/>
          <w:sz w:val="24"/>
        </w:rPr>
        <w:t>日至</w:t>
      </w:r>
      <w:r w:rsidR="00841342" w:rsidRPr="00841342">
        <w:rPr>
          <w:rFonts w:hint="eastAsia"/>
          <w:w w:val="80"/>
          <w:sz w:val="24"/>
        </w:rPr>
        <w:t>2025</w:t>
      </w:r>
      <w:r w:rsidR="00841342" w:rsidRPr="00841342">
        <w:rPr>
          <w:rFonts w:hint="eastAsia"/>
          <w:w w:val="80"/>
          <w:sz w:val="24"/>
        </w:rPr>
        <w:t>年</w:t>
      </w:r>
      <w:r w:rsidR="00841342" w:rsidRPr="00841342">
        <w:rPr>
          <w:rFonts w:hint="eastAsia"/>
          <w:w w:val="80"/>
          <w:sz w:val="24"/>
        </w:rPr>
        <w:t>6</w:t>
      </w:r>
      <w:r w:rsidR="00841342" w:rsidRPr="00841342">
        <w:rPr>
          <w:rFonts w:hint="eastAsia"/>
          <w:w w:val="80"/>
          <w:sz w:val="24"/>
        </w:rPr>
        <w:t>月</w:t>
      </w:r>
      <w:r w:rsidR="00841342" w:rsidRPr="00841342">
        <w:rPr>
          <w:rFonts w:hint="eastAsia"/>
          <w:w w:val="80"/>
          <w:sz w:val="24"/>
        </w:rPr>
        <w:t>30</w:t>
      </w:r>
      <w:r w:rsidR="00841342" w:rsidRPr="00841342">
        <w:rPr>
          <w:rFonts w:hint="eastAsia"/>
          <w:w w:val="80"/>
          <w:sz w:val="24"/>
        </w:rPr>
        <w:t>日；至源农场（贵</w:t>
      </w:r>
      <w:proofErr w:type="gramStart"/>
      <w:r w:rsidR="00841342" w:rsidRPr="00841342">
        <w:rPr>
          <w:rFonts w:hint="eastAsia"/>
          <w:w w:val="80"/>
          <w:sz w:val="24"/>
        </w:rPr>
        <w:t>驷</w:t>
      </w:r>
      <w:proofErr w:type="gramEnd"/>
      <w:r w:rsidR="00841342" w:rsidRPr="00841342">
        <w:rPr>
          <w:rFonts w:hint="eastAsia"/>
          <w:w w:val="80"/>
          <w:sz w:val="24"/>
        </w:rPr>
        <w:t>）站点：合同签订后至</w:t>
      </w:r>
      <w:r w:rsidR="00841342" w:rsidRPr="00841342">
        <w:rPr>
          <w:rFonts w:hint="eastAsia"/>
          <w:w w:val="80"/>
          <w:sz w:val="24"/>
        </w:rPr>
        <w:t>2024</w:t>
      </w:r>
      <w:r w:rsidR="00841342" w:rsidRPr="00841342">
        <w:rPr>
          <w:rFonts w:hint="eastAsia"/>
          <w:w w:val="80"/>
          <w:sz w:val="24"/>
        </w:rPr>
        <w:t>年</w:t>
      </w:r>
      <w:r w:rsidR="00841342" w:rsidRPr="00841342">
        <w:rPr>
          <w:rFonts w:hint="eastAsia"/>
          <w:w w:val="80"/>
          <w:sz w:val="24"/>
        </w:rPr>
        <w:t>06</w:t>
      </w:r>
      <w:r w:rsidR="00841342" w:rsidRPr="00841342">
        <w:rPr>
          <w:rFonts w:hint="eastAsia"/>
          <w:w w:val="80"/>
          <w:sz w:val="24"/>
        </w:rPr>
        <w:t>月</w:t>
      </w:r>
      <w:r w:rsidR="00841342" w:rsidRPr="00841342">
        <w:rPr>
          <w:rFonts w:hint="eastAsia"/>
          <w:w w:val="80"/>
          <w:sz w:val="24"/>
        </w:rPr>
        <w:t>30</w:t>
      </w:r>
      <w:r w:rsidR="00841342" w:rsidRPr="00841342">
        <w:rPr>
          <w:rFonts w:hint="eastAsia"/>
          <w:w w:val="80"/>
          <w:sz w:val="24"/>
        </w:rPr>
        <w:t>日。</w:t>
      </w:r>
    </w:p>
    <w:p w14:paraId="2D8686A8" w14:textId="77777777" w:rsidR="009371F0" w:rsidRDefault="00000000">
      <w:pPr>
        <w:numPr>
          <w:ilvl w:val="1"/>
          <w:numId w:val="5"/>
        </w:numPr>
        <w:tabs>
          <w:tab w:val="left" w:pos="426"/>
          <w:tab w:val="left" w:pos="851"/>
          <w:tab w:val="left" w:pos="1418"/>
        </w:tabs>
        <w:spacing w:before="120" w:after="120" w:line="420" w:lineRule="exact"/>
        <w:ind w:left="1418" w:hanging="1418"/>
        <w:rPr>
          <w:w w:val="80"/>
          <w:sz w:val="24"/>
        </w:rPr>
      </w:pPr>
      <w:r>
        <w:rPr>
          <w:w w:val="80"/>
          <w:sz w:val="24"/>
        </w:rPr>
        <w:t>服务内容：</w:t>
      </w:r>
      <w:r>
        <w:rPr>
          <w:rFonts w:hint="eastAsia"/>
          <w:w w:val="80"/>
          <w:sz w:val="24"/>
        </w:rPr>
        <w:t>镇海区七个空气质量自动监测系统（包括</w:t>
      </w:r>
      <w:proofErr w:type="gramStart"/>
      <w:r>
        <w:rPr>
          <w:rFonts w:hint="eastAsia"/>
          <w:w w:val="80"/>
          <w:sz w:val="24"/>
        </w:rPr>
        <w:t>蛟</w:t>
      </w:r>
      <w:proofErr w:type="gramEnd"/>
      <w:r>
        <w:rPr>
          <w:rFonts w:hint="eastAsia"/>
          <w:w w:val="80"/>
          <w:sz w:val="24"/>
        </w:rPr>
        <w:t>川小学、九龙湖、庄市街道、至源农场（贵</w:t>
      </w:r>
      <w:proofErr w:type="gramStart"/>
      <w:r>
        <w:rPr>
          <w:rFonts w:hint="eastAsia"/>
          <w:w w:val="80"/>
          <w:sz w:val="24"/>
        </w:rPr>
        <w:t>驷</w:t>
      </w:r>
      <w:proofErr w:type="gramEnd"/>
      <w:r>
        <w:rPr>
          <w:rFonts w:hint="eastAsia"/>
          <w:w w:val="80"/>
          <w:sz w:val="24"/>
        </w:rPr>
        <w:t>）、应急管理局、</w:t>
      </w:r>
      <w:r>
        <w:rPr>
          <w:rFonts w:hint="eastAsia"/>
          <w:w w:val="80"/>
          <w:sz w:val="24"/>
        </w:rPr>
        <w:t>2</w:t>
      </w:r>
      <w:r>
        <w:rPr>
          <w:rFonts w:hint="eastAsia"/>
          <w:w w:val="80"/>
          <w:sz w:val="24"/>
        </w:rPr>
        <w:t>个</w:t>
      </w:r>
      <w:r>
        <w:rPr>
          <w:rFonts w:hint="eastAsia"/>
          <w:w w:val="80"/>
          <w:sz w:val="24"/>
        </w:rPr>
        <w:t>TSP</w:t>
      </w:r>
      <w:r>
        <w:rPr>
          <w:rFonts w:hint="eastAsia"/>
          <w:w w:val="80"/>
          <w:sz w:val="24"/>
        </w:rPr>
        <w:t>自动站七个固定站）所有内容的运行维护（包括水电）。</w:t>
      </w:r>
    </w:p>
    <w:tbl>
      <w:tblPr>
        <w:tblpPr w:leftFromText="180" w:rightFromText="180" w:vertAnchor="text" w:horzAnchor="page" w:tblpX="1084" w:tblpY="51"/>
        <w:tblOverlap w:val="never"/>
        <w:tblW w:w="9590"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90"/>
        <w:gridCol w:w="2712"/>
        <w:gridCol w:w="5888"/>
      </w:tblGrid>
      <w:tr w:rsidR="009371F0" w14:paraId="01169038" w14:textId="77777777">
        <w:trPr>
          <w:trHeight w:hRule="exact" w:val="588"/>
        </w:trPr>
        <w:tc>
          <w:tcPr>
            <w:tcW w:w="990" w:type="dxa"/>
            <w:vAlign w:val="center"/>
          </w:tcPr>
          <w:p w14:paraId="1CE8B672" w14:textId="77777777" w:rsidR="009371F0" w:rsidRDefault="00000000">
            <w:pPr>
              <w:spacing w:line="400" w:lineRule="exact"/>
              <w:jc w:val="center"/>
              <w:rPr>
                <w:w w:val="80"/>
                <w:sz w:val="24"/>
              </w:rPr>
            </w:pPr>
            <w:r>
              <w:rPr>
                <w:rFonts w:hint="eastAsia"/>
                <w:w w:val="80"/>
                <w:sz w:val="24"/>
              </w:rPr>
              <w:t>序号</w:t>
            </w:r>
          </w:p>
        </w:tc>
        <w:tc>
          <w:tcPr>
            <w:tcW w:w="2712" w:type="dxa"/>
            <w:vAlign w:val="center"/>
          </w:tcPr>
          <w:p w14:paraId="26ABFDF8" w14:textId="77777777" w:rsidR="009371F0" w:rsidRDefault="00000000">
            <w:pPr>
              <w:spacing w:line="400" w:lineRule="exact"/>
              <w:jc w:val="center"/>
              <w:rPr>
                <w:w w:val="80"/>
                <w:sz w:val="24"/>
              </w:rPr>
            </w:pPr>
            <w:r>
              <w:rPr>
                <w:rFonts w:hint="eastAsia"/>
                <w:w w:val="80"/>
                <w:sz w:val="24"/>
              </w:rPr>
              <w:t>站点名称</w:t>
            </w:r>
          </w:p>
        </w:tc>
        <w:tc>
          <w:tcPr>
            <w:tcW w:w="5888" w:type="dxa"/>
            <w:vAlign w:val="center"/>
          </w:tcPr>
          <w:p w14:paraId="2F3AE2AB" w14:textId="77777777" w:rsidR="009371F0" w:rsidRDefault="00000000">
            <w:pPr>
              <w:spacing w:line="400" w:lineRule="exact"/>
              <w:jc w:val="center"/>
              <w:rPr>
                <w:w w:val="80"/>
                <w:sz w:val="24"/>
              </w:rPr>
            </w:pPr>
            <w:r>
              <w:rPr>
                <w:rFonts w:hint="eastAsia"/>
                <w:w w:val="80"/>
                <w:sz w:val="24"/>
              </w:rPr>
              <w:t>服务内容</w:t>
            </w:r>
          </w:p>
        </w:tc>
      </w:tr>
      <w:tr w:rsidR="009371F0" w14:paraId="5958D04C" w14:textId="77777777">
        <w:trPr>
          <w:trHeight w:hRule="exact" w:val="550"/>
        </w:trPr>
        <w:tc>
          <w:tcPr>
            <w:tcW w:w="990" w:type="dxa"/>
            <w:vAlign w:val="center"/>
          </w:tcPr>
          <w:p w14:paraId="59A75C81" w14:textId="77777777" w:rsidR="009371F0" w:rsidRDefault="00000000">
            <w:pPr>
              <w:spacing w:line="400" w:lineRule="exact"/>
              <w:jc w:val="center"/>
              <w:rPr>
                <w:w w:val="80"/>
                <w:sz w:val="24"/>
              </w:rPr>
            </w:pPr>
            <w:r>
              <w:rPr>
                <w:rFonts w:hint="eastAsia"/>
                <w:w w:val="80"/>
                <w:sz w:val="24"/>
              </w:rPr>
              <w:t>1</w:t>
            </w:r>
          </w:p>
        </w:tc>
        <w:tc>
          <w:tcPr>
            <w:tcW w:w="2712" w:type="dxa"/>
            <w:vAlign w:val="center"/>
          </w:tcPr>
          <w:p w14:paraId="0494A87F" w14:textId="77777777" w:rsidR="009371F0" w:rsidRDefault="00000000">
            <w:pPr>
              <w:spacing w:line="400" w:lineRule="exact"/>
              <w:jc w:val="center"/>
              <w:rPr>
                <w:w w:val="80"/>
                <w:sz w:val="24"/>
              </w:rPr>
            </w:pPr>
            <w:proofErr w:type="gramStart"/>
            <w:r>
              <w:rPr>
                <w:rFonts w:hint="eastAsia"/>
                <w:w w:val="80"/>
                <w:sz w:val="24"/>
              </w:rPr>
              <w:t>蛟</w:t>
            </w:r>
            <w:proofErr w:type="gramEnd"/>
            <w:r>
              <w:rPr>
                <w:rFonts w:hint="eastAsia"/>
                <w:w w:val="80"/>
                <w:sz w:val="24"/>
              </w:rPr>
              <w:t>川小学站点</w:t>
            </w:r>
          </w:p>
        </w:tc>
        <w:tc>
          <w:tcPr>
            <w:tcW w:w="5888" w:type="dxa"/>
            <w:vAlign w:val="center"/>
          </w:tcPr>
          <w:p w14:paraId="5610B0BB" w14:textId="77777777" w:rsidR="009371F0" w:rsidRDefault="00000000">
            <w:pPr>
              <w:spacing w:line="400" w:lineRule="exact"/>
              <w:jc w:val="center"/>
              <w:rPr>
                <w:w w:val="80"/>
                <w:sz w:val="24"/>
              </w:rPr>
            </w:pPr>
            <w:r>
              <w:rPr>
                <w:rFonts w:hint="eastAsia"/>
                <w:w w:val="80"/>
                <w:sz w:val="24"/>
              </w:rPr>
              <w:t>运行、日常维护、定期维护（季度、年度）等所有内容</w:t>
            </w:r>
          </w:p>
        </w:tc>
      </w:tr>
      <w:tr w:rsidR="009371F0" w14:paraId="67947D01" w14:textId="77777777">
        <w:trPr>
          <w:trHeight w:hRule="exact" w:val="594"/>
        </w:trPr>
        <w:tc>
          <w:tcPr>
            <w:tcW w:w="990" w:type="dxa"/>
            <w:vAlign w:val="center"/>
          </w:tcPr>
          <w:p w14:paraId="3F3BCFB2" w14:textId="77777777" w:rsidR="009371F0" w:rsidRDefault="00000000">
            <w:pPr>
              <w:spacing w:line="400" w:lineRule="exact"/>
              <w:jc w:val="center"/>
              <w:rPr>
                <w:w w:val="80"/>
                <w:sz w:val="24"/>
              </w:rPr>
            </w:pPr>
            <w:r>
              <w:rPr>
                <w:rFonts w:hint="eastAsia"/>
                <w:w w:val="80"/>
                <w:sz w:val="24"/>
              </w:rPr>
              <w:t>2</w:t>
            </w:r>
          </w:p>
        </w:tc>
        <w:tc>
          <w:tcPr>
            <w:tcW w:w="2712" w:type="dxa"/>
            <w:vAlign w:val="center"/>
          </w:tcPr>
          <w:p w14:paraId="749BC291" w14:textId="77777777" w:rsidR="009371F0" w:rsidRDefault="00000000">
            <w:pPr>
              <w:spacing w:line="400" w:lineRule="exact"/>
              <w:jc w:val="center"/>
              <w:rPr>
                <w:w w:val="80"/>
                <w:sz w:val="24"/>
              </w:rPr>
            </w:pPr>
            <w:r>
              <w:rPr>
                <w:rFonts w:hint="eastAsia"/>
                <w:w w:val="80"/>
                <w:sz w:val="24"/>
              </w:rPr>
              <w:t>至源农场（贵</w:t>
            </w:r>
            <w:proofErr w:type="gramStart"/>
            <w:r>
              <w:rPr>
                <w:rFonts w:hint="eastAsia"/>
                <w:w w:val="80"/>
                <w:sz w:val="24"/>
              </w:rPr>
              <w:t>驷</w:t>
            </w:r>
            <w:proofErr w:type="gramEnd"/>
            <w:r>
              <w:rPr>
                <w:rFonts w:hint="eastAsia"/>
                <w:w w:val="80"/>
                <w:sz w:val="24"/>
              </w:rPr>
              <w:t>）站点</w:t>
            </w:r>
          </w:p>
        </w:tc>
        <w:tc>
          <w:tcPr>
            <w:tcW w:w="5888" w:type="dxa"/>
            <w:vAlign w:val="center"/>
          </w:tcPr>
          <w:p w14:paraId="16842BE4" w14:textId="77777777" w:rsidR="009371F0" w:rsidRDefault="00000000">
            <w:pPr>
              <w:spacing w:line="400" w:lineRule="exact"/>
              <w:jc w:val="center"/>
              <w:rPr>
                <w:w w:val="80"/>
                <w:sz w:val="24"/>
              </w:rPr>
            </w:pPr>
            <w:r>
              <w:rPr>
                <w:rFonts w:hint="eastAsia"/>
                <w:w w:val="80"/>
                <w:sz w:val="24"/>
              </w:rPr>
              <w:t>运行、日常维护、定期维护（季度、年度）等所有内容</w:t>
            </w:r>
          </w:p>
        </w:tc>
      </w:tr>
      <w:tr w:rsidR="009371F0" w14:paraId="75359FE6" w14:textId="77777777">
        <w:trPr>
          <w:trHeight w:hRule="exact" w:val="632"/>
        </w:trPr>
        <w:tc>
          <w:tcPr>
            <w:tcW w:w="990" w:type="dxa"/>
            <w:vAlign w:val="center"/>
          </w:tcPr>
          <w:p w14:paraId="468C6B86" w14:textId="77777777" w:rsidR="009371F0" w:rsidRDefault="00000000">
            <w:pPr>
              <w:spacing w:line="400" w:lineRule="exact"/>
              <w:jc w:val="center"/>
              <w:rPr>
                <w:w w:val="80"/>
                <w:sz w:val="24"/>
              </w:rPr>
            </w:pPr>
            <w:r>
              <w:rPr>
                <w:rFonts w:hint="eastAsia"/>
                <w:w w:val="80"/>
                <w:sz w:val="24"/>
              </w:rPr>
              <w:t>3</w:t>
            </w:r>
          </w:p>
        </w:tc>
        <w:tc>
          <w:tcPr>
            <w:tcW w:w="2712" w:type="dxa"/>
            <w:vAlign w:val="center"/>
          </w:tcPr>
          <w:p w14:paraId="1405DD8E" w14:textId="77777777" w:rsidR="009371F0" w:rsidRDefault="00000000">
            <w:pPr>
              <w:spacing w:line="400" w:lineRule="exact"/>
              <w:jc w:val="center"/>
              <w:rPr>
                <w:w w:val="80"/>
                <w:sz w:val="24"/>
              </w:rPr>
            </w:pPr>
            <w:r>
              <w:rPr>
                <w:rFonts w:hint="eastAsia"/>
                <w:w w:val="80"/>
                <w:sz w:val="24"/>
              </w:rPr>
              <w:t>九龙湖站点</w:t>
            </w:r>
          </w:p>
        </w:tc>
        <w:tc>
          <w:tcPr>
            <w:tcW w:w="5888" w:type="dxa"/>
            <w:vAlign w:val="center"/>
          </w:tcPr>
          <w:p w14:paraId="40115D50" w14:textId="77777777" w:rsidR="009371F0" w:rsidRDefault="00000000">
            <w:pPr>
              <w:spacing w:line="400" w:lineRule="exact"/>
              <w:jc w:val="center"/>
              <w:rPr>
                <w:w w:val="80"/>
                <w:sz w:val="24"/>
              </w:rPr>
            </w:pPr>
            <w:r>
              <w:rPr>
                <w:rFonts w:hint="eastAsia"/>
                <w:w w:val="80"/>
                <w:sz w:val="24"/>
              </w:rPr>
              <w:t>运行、日常维护、定期维护（季度、年度）等所有内容</w:t>
            </w:r>
          </w:p>
        </w:tc>
      </w:tr>
      <w:tr w:rsidR="009371F0" w14:paraId="595E9F11" w14:textId="77777777">
        <w:trPr>
          <w:trHeight w:hRule="exact" w:val="669"/>
        </w:trPr>
        <w:tc>
          <w:tcPr>
            <w:tcW w:w="990" w:type="dxa"/>
            <w:vAlign w:val="center"/>
          </w:tcPr>
          <w:p w14:paraId="25443297" w14:textId="77777777" w:rsidR="009371F0" w:rsidRDefault="00000000">
            <w:pPr>
              <w:spacing w:line="400" w:lineRule="exact"/>
              <w:jc w:val="center"/>
              <w:rPr>
                <w:w w:val="80"/>
                <w:sz w:val="24"/>
              </w:rPr>
            </w:pPr>
            <w:r>
              <w:rPr>
                <w:rFonts w:hint="eastAsia"/>
                <w:w w:val="80"/>
                <w:sz w:val="24"/>
              </w:rPr>
              <w:t>4</w:t>
            </w:r>
          </w:p>
        </w:tc>
        <w:tc>
          <w:tcPr>
            <w:tcW w:w="2712" w:type="dxa"/>
            <w:vAlign w:val="center"/>
          </w:tcPr>
          <w:p w14:paraId="4455A465" w14:textId="77777777" w:rsidR="009371F0" w:rsidRDefault="00000000">
            <w:pPr>
              <w:spacing w:line="400" w:lineRule="exact"/>
              <w:jc w:val="center"/>
              <w:rPr>
                <w:w w:val="80"/>
                <w:sz w:val="24"/>
              </w:rPr>
            </w:pPr>
            <w:r>
              <w:rPr>
                <w:rFonts w:hint="eastAsia"/>
                <w:w w:val="80"/>
                <w:sz w:val="24"/>
              </w:rPr>
              <w:t>庄市街道站点</w:t>
            </w:r>
          </w:p>
        </w:tc>
        <w:tc>
          <w:tcPr>
            <w:tcW w:w="5888" w:type="dxa"/>
            <w:vAlign w:val="center"/>
          </w:tcPr>
          <w:p w14:paraId="249092DB" w14:textId="77777777" w:rsidR="009371F0" w:rsidRDefault="00000000">
            <w:pPr>
              <w:spacing w:line="400" w:lineRule="exact"/>
              <w:jc w:val="center"/>
              <w:rPr>
                <w:w w:val="80"/>
                <w:sz w:val="24"/>
              </w:rPr>
            </w:pPr>
            <w:r>
              <w:rPr>
                <w:rFonts w:hint="eastAsia"/>
                <w:w w:val="80"/>
                <w:sz w:val="24"/>
              </w:rPr>
              <w:t>运行、日常维护、定期维护（季度、年度）等所有内容</w:t>
            </w:r>
          </w:p>
        </w:tc>
      </w:tr>
      <w:tr w:rsidR="009371F0" w14:paraId="6A27BD02" w14:textId="77777777">
        <w:trPr>
          <w:trHeight w:hRule="exact" w:val="669"/>
        </w:trPr>
        <w:tc>
          <w:tcPr>
            <w:tcW w:w="990" w:type="dxa"/>
            <w:vAlign w:val="center"/>
          </w:tcPr>
          <w:p w14:paraId="1E094245" w14:textId="77777777" w:rsidR="009371F0" w:rsidRDefault="00000000">
            <w:pPr>
              <w:spacing w:line="400" w:lineRule="exact"/>
              <w:jc w:val="center"/>
              <w:rPr>
                <w:w w:val="80"/>
                <w:sz w:val="24"/>
              </w:rPr>
            </w:pPr>
            <w:r>
              <w:rPr>
                <w:rFonts w:hint="eastAsia"/>
                <w:w w:val="80"/>
                <w:sz w:val="24"/>
              </w:rPr>
              <w:t>5</w:t>
            </w:r>
          </w:p>
        </w:tc>
        <w:tc>
          <w:tcPr>
            <w:tcW w:w="2712" w:type="dxa"/>
            <w:vAlign w:val="center"/>
          </w:tcPr>
          <w:p w14:paraId="6440048A" w14:textId="77777777" w:rsidR="009371F0" w:rsidRDefault="00000000">
            <w:pPr>
              <w:spacing w:line="400" w:lineRule="exact"/>
              <w:jc w:val="center"/>
              <w:rPr>
                <w:w w:val="80"/>
                <w:sz w:val="24"/>
              </w:rPr>
            </w:pPr>
            <w:r>
              <w:rPr>
                <w:rFonts w:hint="eastAsia"/>
                <w:w w:val="80"/>
                <w:sz w:val="24"/>
              </w:rPr>
              <w:t>应急管理局站点</w:t>
            </w:r>
          </w:p>
        </w:tc>
        <w:tc>
          <w:tcPr>
            <w:tcW w:w="5888" w:type="dxa"/>
            <w:vAlign w:val="center"/>
          </w:tcPr>
          <w:p w14:paraId="06FB1A2C" w14:textId="77777777" w:rsidR="009371F0" w:rsidRDefault="00000000">
            <w:pPr>
              <w:spacing w:line="400" w:lineRule="exact"/>
              <w:jc w:val="center"/>
              <w:rPr>
                <w:w w:val="80"/>
                <w:sz w:val="24"/>
              </w:rPr>
            </w:pPr>
            <w:r>
              <w:rPr>
                <w:rFonts w:hint="eastAsia"/>
                <w:w w:val="80"/>
                <w:sz w:val="24"/>
              </w:rPr>
              <w:t>运行、日常维护、定期维护（季度、年度）等所有内容</w:t>
            </w:r>
          </w:p>
        </w:tc>
      </w:tr>
      <w:tr w:rsidR="009371F0" w14:paraId="5D1771CF" w14:textId="77777777">
        <w:trPr>
          <w:trHeight w:hRule="exact" w:val="1027"/>
        </w:trPr>
        <w:tc>
          <w:tcPr>
            <w:tcW w:w="990" w:type="dxa"/>
            <w:vAlign w:val="center"/>
          </w:tcPr>
          <w:p w14:paraId="118AEA51" w14:textId="77777777" w:rsidR="009371F0" w:rsidRDefault="00000000">
            <w:pPr>
              <w:spacing w:line="400" w:lineRule="exact"/>
              <w:jc w:val="center"/>
              <w:rPr>
                <w:w w:val="80"/>
                <w:sz w:val="24"/>
              </w:rPr>
            </w:pPr>
            <w:r>
              <w:rPr>
                <w:rFonts w:hint="eastAsia"/>
                <w:w w:val="80"/>
                <w:sz w:val="24"/>
              </w:rPr>
              <w:t>6</w:t>
            </w:r>
          </w:p>
        </w:tc>
        <w:tc>
          <w:tcPr>
            <w:tcW w:w="2712" w:type="dxa"/>
            <w:vAlign w:val="center"/>
          </w:tcPr>
          <w:p w14:paraId="194BF12E" w14:textId="77777777" w:rsidR="009371F0" w:rsidRDefault="00000000">
            <w:pPr>
              <w:spacing w:line="400" w:lineRule="exact"/>
              <w:jc w:val="center"/>
              <w:rPr>
                <w:w w:val="80"/>
                <w:sz w:val="24"/>
              </w:rPr>
            </w:pPr>
            <w:r>
              <w:rPr>
                <w:rFonts w:hint="eastAsia"/>
                <w:w w:val="80"/>
                <w:sz w:val="24"/>
              </w:rPr>
              <w:t>TSP</w:t>
            </w:r>
            <w:r>
              <w:rPr>
                <w:rFonts w:hint="eastAsia"/>
                <w:w w:val="80"/>
                <w:sz w:val="24"/>
              </w:rPr>
              <w:t>自动站</w:t>
            </w:r>
          </w:p>
          <w:p w14:paraId="11703DB1" w14:textId="77777777" w:rsidR="009371F0" w:rsidRDefault="00000000">
            <w:pPr>
              <w:spacing w:line="400" w:lineRule="exact"/>
              <w:jc w:val="center"/>
              <w:rPr>
                <w:w w:val="80"/>
                <w:sz w:val="24"/>
              </w:rPr>
            </w:pPr>
            <w:r>
              <w:rPr>
                <w:rFonts w:hint="eastAsia"/>
                <w:w w:val="80"/>
                <w:sz w:val="24"/>
              </w:rPr>
              <w:t>（</w:t>
            </w:r>
            <w:r>
              <w:rPr>
                <w:rFonts w:hint="eastAsia"/>
              </w:rPr>
              <w:t>镇海煤场、港埠公司</w:t>
            </w:r>
            <w:r>
              <w:rPr>
                <w:rFonts w:hint="eastAsia"/>
                <w:w w:val="80"/>
                <w:sz w:val="24"/>
              </w:rPr>
              <w:t>）</w:t>
            </w:r>
          </w:p>
        </w:tc>
        <w:tc>
          <w:tcPr>
            <w:tcW w:w="5888" w:type="dxa"/>
            <w:vAlign w:val="center"/>
          </w:tcPr>
          <w:p w14:paraId="19FB69D3" w14:textId="77777777" w:rsidR="009371F0" w:rsidRDefault="00000000">
            <w:pPr>
              <w:spacing w:line="400" w:lineRule="exact"/>
              <w:jc w:val="center"/>
              <w:rPr>
                <w:w w:val="80"/>
                <w:sz w:val="24"/>
              </w:rPr>
            </w:pPr>
            <w:r>
              <w:rPr>
                <w:rFonts w:hint="eastAsia"/>
                <w:w w:val="80"/>
                <w:sz w:val="24"/>
              </w:rPr>
              <w:t>运行、日常维护、定期维护（季度、年度）等所有内容</w:t>
            </w:r>
          </w:p>
        </w:tc>
      </w:tr>
    </w:tbl>
    <w:p w14:paraId="6775E7D7" w14:textId="77777777" w:rsidR="009371F0" w:rsidRDefault="009371F0">
      <w:pPr>
        <w:tabs>
          <w:tab w:val="left" w:pos="426"/>
          <w:tab w:val="left" w:pos="851"/>
          <w:tab w:val="left" w:pos="1418"/>
        </w:tabs>
        <w:spacing w:before="120" w:after="120" w:line="420" w:lineRule="exact"/>
        <w:rPr>
          <w:w w:val="80"/>
          <w:sz w:val="24"/>
        </w:rPr>
      </w:pPr>
    </w:p>
    <w:p w14:paraId="314C148C" w14:textId="77777777" w:rsidR="009371F0" w:rsidRDefault="00000000">
      <w:pPr>
        <w:pStyle w:val="3"/>
        <w:numPr>
          <w:ilvl w:val="0"/>
          <w:numId w:val="4"/>
        </w:numPr>
        <w:tabs>
          <w:tab w:val="left" w:pos="720"/>
        </w:tabs>
        <w:spacing w:before="120" w:after="120" w:line="240" w:lineRule="auto"/>
        <w:ind w:left="360" w:hanging="360"/>
        <w:jc w:val="center"/>
        <w:rPr>
          <w:b w:val="0"/>
          <w:bCs w:val="0"/>
          <w:w w:val="80"/>
          <w:sz w:val="30"/>
          <w:szCs w:val="30"/>
        </w:rPr>
      </w:pPr>
      <w:bookmarkStart w:id="19" w:name="_Toc35520038"/>
      <w:bookmarkStart w:id="20" w:name="_Toc501630911"/>
      <w:bookmarkStart w:id="21" w:name="_Toc324412561"/>
      <w:bookmarkStart w:id="22" w:name="_Toc532994434"/>
      <w:bookmarkStart w:id="23" w:name="_Toc263148905"/>
      <w:bookmarkStart w:id="24" w:name="_Toc104814500"/>
      <w:bookmarkStart w:id="25" w:name="_Toc259429096"/>
      <w:bookmarkStart w:id="26" w:name="_Toc324254274"/>
      <w:r>
        <w:rPr>
          <w:rFonts w:hint="eastAsia"/>
          <w:b w:val="0"/>
          <w:bCs w:val="0"/>
          <w:w w:val="80"/>
          <w:sz w:val="30"/>
          <w:szCs w:val="30"/>
        </w:rPr>
        <w:t>招标要求</w:t>
      </w:r>
      <w:bookmarkStart w:id="27" w:name="_Toc324254275"/>
      <w:bookmarkStart w:id="28" w:name="_Toc263148906"/>
      <w:bookmarkStart w:id="29" w:name="_Toc195098606"/>
      <w:bookmarkStart w:id="30" w:name="_Toc324412562"/>
      <w:bookmarkStart w:id="31" w:name="_Toc259429097"/>
      <w:bookmarkEnd w:id="19"/>
      <w:bookmarkEnd w:id="20"/>
      <w:bookmarkEnd w:id="21"/>
      <w:bookmarkEnd w:id="22"/>
      <w:bookmarkEnd w:id="23"/>
      <w:bookmarkEnd w:id="24"/>
      <w:bookmarkEnd w:id="25"/>
      <w:bookmarkEnd w:id="26"/>
    </w:p>
    <w:p w14:paraId="4EBD18D9" w14:textId="77777777" w:rsidR="009371F0" w:rsidRDefault="00000000">
      <w:pPr>
        <w:pStyle w:val="4"/>
        <w:numPr>
          <w:ilvl w:val="0"/>
          <w:numId w:val="6"/>
        </w:numPr>
        <w:tabs>
          <w:tab w:val="left" w:pos="375"/>
        </w:tabs>
        <w:spacing w:before="120" w:after="120" w:line="240" w:lineRule="atLeast"/>
        <w:ind w:left="426" w:hanging="360"/>
        <w:rPr>
          <w:rFonts w:ascii="宋体" w:eastAsia="宋体" w:hAnsi="宋体" w:cs="宋体"/>
          <w:b w:val="0"/>
          <w:bCs w:val="0"/>
          <w:w w:val="80"/>
          <w:sz w:val="24"/>
          <w:szCs w:val="20"/>
        </w:rPr>
      </w:pPr>
      <w:bookmarkStart w:id="32" w:name="_Toc532994435"/>
      <w:bookmarkStart w:id="33" w:name="_Toc501630912"/>
      <w:r>
        <w:rPr>
          <w:rFonts w:ascii="宋体" w:eastAsia="宋体" w:hAnsi="宋体" w:cs="宋体" w:hint="eastAsia"/>
          <w:b w:val="0"/>
          <w:bCs w:val="0"/>
          <w:w w:val="80"/>
          <w:sz w:val="24"/>
          <w:szCs w:val="20"/>
        </w:rPr>
        <w:t>实质性条款/要求</w:t>
      </w:r>
      <w:bookmarkEnd w:id="27"/>
      <w:bookmarkEnd w:id="28"/>
      <w:bookmarkEnd w:id="29"/>
      <w:bookmarkEnd w:id="30"/>
      <w:bookmarkEnd w:id="31"/>
      <w:bookmarkEnd w:id="32"/>
      <w:bookmarkEnd w:id="33"/>
    </w:p>
    <w:p w14:paraId="476F1C71" w14:textId="77777777" w:rsidR="009371F0" w:rsidRDefault="00000000">
      <w:pPr>
        <w:spacing w:before="120" w:after="120" w:line="240" w:lineRule="atLeast"/>
        <w:ind w:left="425"/>
        <w:rPr>
          <w:rFonts w:ascii="宋体" w:hAnsi="宋体" w:cs="宋体"/>
          <w:w w:val="80"/>
          <w:sz w:val="24"/>
        </w:rPr>
      </w:pPr>
      <w:r>
        <w:rPr>
          <w:rFonts w:ascii="宋体" w:hAnsi="宋体" w:cs="宋体" w:hint="eastAsia"/>
          <w:w w:val="80"/>
          <w:sz w:val="24"/>
        </w:rPr>
        <w:t>标记有“＊”的条款与要求为招标文件的实质性要求，任何偏离将导致废标。</w:t>
      </w:r>
    </w:p>
    <w:p w14:paraId="0CA2EC34" w14:textId="77777777" w:rsidR="009371F0" w:rsidRDefault="00000000">
      <w:pPr>
        <w:pStyle w:val="4"/>
        <w:numPr>
          <w:ilvl w:val="0"/>
          <w:numId w:val="6"/>
        </w:numPr>
        <w:tabs>
          <w:tab w:val="left" w:pos="375"/>
        </w:tabs>
        <w:spacing w:before="120" w:after="120" w:line="240" w:lineRule="atLeast"/>
        <w:ind w:left="426" w:hanging="360"/>
        <w:rPr>
          <w:rFonts w:ascii="宋体" w:eastAsia="宋体" w:hAnsi="宋体" w:cs="宋体"/>
          <w:b w:val="0"/>
          <w:bCs w:val="0"/>
          <w:w w:val="80"/>
          <w:sz w:val="24"/>
          <w:szCs w:val="20"/>
        </w:rPr>
      </w:pPr>
      <w:bookmarkStart w:id="34" w:name="_Toc195098607"/>
      <w:bookmarkStart w:id="35" w:name="_Toc324412563"/>
      <w:bookmarkStart w:id="36" w:name="_Toc263148907"/>
      <w:bookmarkStart w:id="37" w:name="_Toc501630913"/>
      <w:bookmarkStart w:id="38" w:name="_Toc324254276"/>
      <w:bookmarkStart w:id="39" w:name="_Toc259429098"/>
      <w:bookmarkStart w:id="40" w:name="_Toc532994436"/>
      <w:r>
        <w:rPr>
          <w:rFonts w:ascii="宋体" w:eastAsia="宋体" w:hAnsi="宋体" w:cs="宋体" w:hint="eastAsia"/>
          <w:b w:val="0"/>
          <w:bCs w:val="0"/>
          <w:w w:val="80"/>
          <w:sz w:val="24"/>
          <w:szCs w:val="20"/>
        </w:rPr>
        <w:t>工作内容分包规定</w:t>
      </w:r>
      <w:bookmarkEnd w:id="34"/>
      <w:bookmarkEnd w:id="35"/>
      <w:bookmarkEnd w:id="36"/>
      <w:bookmarkEnd w:id="37"/>
      <w:bookmarkEnd w:id="38"/>
      <w:bookmarkEnd w:id="39"/>
      <w:bookmarkEnd w:id="40"/>
    </w:p>
    <w:p w14:paraId="614C2F80" w14:textId="77777777" w:rsidR="009371F0" w:rsidRDefault="00000000">
      <w:pPr>
        <w:spacing w:before="120" w:after="120" w:line="380" w:lineRule="exact"/>
        <w:ind w:left="425"/>
        <w:rPr>
          <w:rFonts w:ascii="宋体" w:hAnsi="宋体" w:cs="宋体"/>
          <w:w w:val="80"/>
          <w:sz w:val="24"/>
        </w:rPr>
      </w:pPr>
      <w:r>
        <w:rPr>
          <w:rFonts w:ascii="宋体" w:hAnsi="宋体" w:cs="宋体" w:hint="eastAsia"/>
          <w:w w:val="80"/>
          <w:sz w:val="24"/>
        </w:rPr>
        <w:t>＊本项目重要、关键性工作部分，必须由中标人单位自身负责完成，不得分包给其他单位。</w:t>
      </w:r>
    </w:p>
    <w:p w14:paraId="42C72C93"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2.1、考虑到降低成本、方便供应商提高工作效率，本项目的辅助性、常规性工作，如资料收集、前期调研、成果整理、会议组织、报批文件等工作，可以分包给具有相应资质、有能力的其他单位或与之合作完成，但必须经业主单位审核后书面同意方可进行。</w:t>
      </w:r>
    </w:p>
    <w:p w14:paraId="6E05CC88"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2.2中标人自行决定是否分包、如何分包上述规定性质的工作内容及选择合格的合作伙伴，并在投标文件中列明（招标文件注明不准分包的情形除外）。</w:t>
      </w:r>
    </w:p>
    <w:p w14:paraId="6F846208" w14:textId="77777777" w:rsidR="009371F0" w:rsidRDefault="00000000">
      <w:pPr>
        <w:pStyle w:val="4"/>
        <w:numPr>
          <w:ilvl w:val="0"/>
          <w:numId w:val="6"/>
        </w:numPr>
        <w:tabs>
          <w:tab w:val="left" w:pos="375"/>
        </w:tabs>
        <w:spacing w:before="120" w:after="120" w:line="240" w:lineRule="atLeast"/>
        <w:ind w:left="426" w:hanging="360"/>
        <w:rPr>
          <w:rFonts w:ascii="宋体" w:eastAsia="宋体" w:hAnsi="宋体" w:cs="宋体"/>
          <w:b w:val="0"/>
          <w:w w:val="80"/>
          <w:sz w:val="24"/>
          <w:szCs w:val="24"/>
        </w:rPr>
      </w:pPr>
      <w:bookmarkStart w:id="41" w:name="_Toc532994437"/>
      <w:bookmarkStart w:id="42" w:name="_Toc501630914"/>
      <w:bookmarkStart w:id="43" w:name="_Toc259429099"/>
      <w:bookmarkStart w:id="44" w:name="_Toc263148908"/>
      <w:bookmarkStart w:id="45" w:name="_Toc222735435"/>
      <w:bookmarkStart w:id="46" w:name="_Toc324412564"/>
      <w:bookmarkStart w:id="47" w:name="_Toc324254277"/>
      <w:r>
        <w:rPr>
          <w:rFonts w:ascii="宋体" w:eastAsia="宋体" w:hAnsi="宋体" w:cs="宋体" w:hint="eastAsia"/>
          <w:b w:val="0"/>
          <w:w w:val="80"/>
          <w:sz w:val="24"/>
          <w:szCs w:val="24"/>
        </w:rPr>
        <w:t>＊实施方案要求</w:t>
      </w:r>
      <w:bookmarkEnd w:id="41"/>
      <w:bookmarkEnd w:id="42"/>
    </w:p>
    <w:p w14:paraId="44B1CB03"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3.1、项目组成人员须报业主单位备案归档，服务期间不得更换，特殊情况必须更换的，更换人员满足工作及工作组组成要求的，经业主单位书面同意后，方可进行，否则视同中标人违约；投标人须做出项目组组成人员结</w:t>
      </w:r>
      <w:r>
        <w:rPr>
          <w:rFonts w:ascii="宋体" w:hAnsi="宋体" w:cs="宋体" w:hint="eastAsia"/>
          <w:w w:val="80"/>
          <w:sz w:val="24"/>
        </w:rPr>
        <w:lastRenderedPageBreak/>
        <w:t>构及同等人员更换承诺；</w:t>
      </w:r>
    </w:p>
    <w:p w14:paraId="73C60089"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3.2、投标人须简明扼要的列出实施方案与质量保证梗概，并在要求递交的文件中进行详细论述；投标人未递交招标文件要求的文件与内容，是投标人的投标风险。</w:t>
      </w:r>
    </w:p>
    <w:p w14:paraId="0E0F8ECB"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3.3、运行维护所需的设备必须为在中国可合法销售的产品。</w:t>
      </w:r>
    </w:p>
    <w:bookmarkEnd w:id="43"/>
    <w:bookmarkEnd w:id="44"/>
    <w:bookmarkEnd w:id="45"/>
    <w:bookmarkEnd w:id="46"/>
    <w:bookmarkEnd w:id="47"/>
    <w:p w14:paraId="05E5C184" w14:textId="77777777" w:rsidR="009371F0" w:rsidRDefault="00000000">
      <w:pPr>
        <w:pStyle w:val="4"/>
        <w:numPr>
          <w:ilvl w:val="0"/>
          <w:numId w:val="6"/>
        </w:numPr>
        <w:tabs>
          <w:tab w:val="left" w:pos="375"/>
        </w:tabs>
        <w:spacing w:before="120" w:after="120" w:line="240" w:lineRule="atLeast"/>
        <w:ind w:left="426" w:hanging="360"/>
        <w:rPr>
          <w:rFonts w:ascii="宋体" w:eastAsia="宋体" w:hAnsi="宋体" w:cs="宋体"/>
          <w:b w:val="0"/>
          <w:w w:val="80"/>
          <w:sz w:val="24"/>
          <w:szCs w:val="24"/>
        </w:rPr>
      </w:pPr>
      <w:r>
        <w:rPr>
          <w:rFonts w:ascii="宋体" w:eastAsia="宋体" w:hAnsi="宋体" w:cs="宋体" w:hint="eastAsia"/>
          <w:b w:val="0"/>
          <w:w w:val="80"/>
          <w:sz w:val="24"/>
          <w:szCs w:val="24"/>
        </w:rPr>
        <w:t>运行维护目标</w:t>
      </w:r>
    </w:p>
    <w:p w14:paraId="5A3D882B" w14:textId="77777777" w:rsidR="009371F0" w:rsidRDefault="009371F0">
      <w:pPr>
        <w:pStyle w:val="afa"/>
        <w:numPr>
          <w:ilvl w:val="0"/>
          <w:numId w:val="7"/>
        </w:numPr>
        <w:tabs>
          <w:tab w:val="left" w:pos="360"/>
          <w:tab w:val="left" w:pos="851"/>
        </w:tabs>
        <w:spacing w:before="120" w:after="120" w:line="420" w:lineRule="exact"/>
        <w:ind w:left="3420" w:firstLineChars="0"/>
        <w:rPr>
          <w:rFonts w:ascii="宋体" w:hAnsi="宋体" w:cs="宋体"/>
          <w:vanish/>
          <w:w w:val="80"/>
          <w:sz w:val="24"/>
          <w:szCs w:val="24"/>
        </w:rPr>
      </w:pPr>
    </w:p>
    <w:p w14:paraId="059DC1B3" w14:textId="77777777" w:rsidR="009371F0" w:rsidRDefault="009371F0">
      <w:pPr>
        <w:pStyle w:val="afa"/>
        <w:numPr>
          <w:ilvl w:val="0"/>
          <w:numId w:val="7"/>
        </w:numPr>
        <w:tabs>
          <w:tab w:val="left" w:pos="360"/>
          <w:tab w:val="left" w:pos="851"/>
        </w:tabs>
        <w:spacing w:before="120" w:after="120" w:line="420" w:lineRule="exact"/>
        <w:ind w:left="3420" w:firstLineChars="0"/>
        <w:rPr>
          <w:rFonts w:ascii="宋体" w:hAnsi="宋体" w:cs="宋体"/>
          <w:vanish/>
          <w:w w:val="80"/>
          <w:sz w:val="24"/>
          <w:szCs w:val="24"/>
        </w:rPr>
      </w:pPr>
    </w:p>
    <w:p w14:paraId="101CAEF8" w14:textId="77777777" w:rsidR="009371F0" w:rsidRDefault="00000000">
      <w:pPr>
        <w:spacing w:before="120" w:after="120" w:line="420" w:lineRule="exact"/>
        <w:ind w:left="425" w:firstLineChars="223" w:firstLine="426"/>
        <w:rPr>
          <w:rFonts w:ascii="宋体" w:hAnsi="宋体" w:cs="宋体"/>
          <w:w w:val="80"/>
          <w:sz w:val="24"/>
        </w:rPr>
      </w:pPr>
      <w:bookmarkStart w:id="48" w:name="_Toc15370"/>
      <w:bookmarkStart w:id="49" w:name="_Toc501630916"/>
      <w:bookmarkStart w:id="50" w:name="_Toc263148911"/>
      <w:bookmarkStart w:id="51" w:name="_Toc259429102"/>
      <w:bookmarkStart w:id="52" w:name="_Toc324254280"/>
      <w:bookmarkStart w:id="53" w:name="_Toc324412567"/>
      <w:bookmarkStart w:id="54" w:name="_Toc222735438"/>
      <w:r>
        <w:rPr>
          <w:rFonts w:ascii="宋体" w:hAnsi="宋体" w:cs="宋体" w:hint="eastAsia"/>
          <w:w w:val="80"/>
          <w:sz w:val="24"/>
        </w:rPr>
        <w:t>系统维护总体目标：除校准、停电、维护保养等工作外，以及不可抗拒力因素造成数据缺失不计入内，仪器 24小时正常开机，正常运行时间占总运行时间的90%以上，保证系统各子站在监控中心平台上有效数据获取率达到95%以上。定期按照监测规范对仪器设备进行校准，确保上传的数据准确有效。</w:t>
      </w:r>
    </w:p>
    <w:bookmarkEnd w:id="48"/>
    <w:bookmarkEnd w:id="49"/>
    <w:p w14:paraId="377129C0" w14:textId="77777777" w:rsidR="009371F0" w:rsidRDefault="00000000">
      <w:pPr>
        <w:pStyle w:val="4"/>
        <w:numPr>
          <w:ilvl w:val="0"/>
          <w:numId w:val="6"/>
        </w:numPr>
        <w:tabs>
          <w:tab w:val="left" w:pos="375"/>
        </w:tabs>
        <w:spacing w:before="120" w:after="120" w:line="240" w:lineRule="atLeast"/>
        <w:ind w:left="426" w:hanging="360"/>
        <w:rPr>
          <w:rFonts w:ascii="宋体" w:eastAsia="宋体" w:hAnsi="宋体" w:cs="宋体"/>
          <w:b w:val="0"/>
          <w:w w:val="80"/>
          <w:sz w:val="24"/>
          <w:szCs w:val="24"/>
        </w:rPr>
      </w:pPr>
      <w:r>
        <w:rPr>
          <w:rFonts w:ascii="宋体" w:eastAsia="宋体" w:hAnsi="宋体" w:cs="宋体" w:hint="eastAsia"/>
          <w:b w:val="0"/>
          <w:w w:val="80"/>
          <w:sz w:val="24"/>
          <w:szCs w:val="24"/>
        </w:rPr>
        <w:t>现有设备概况</w:t>
      </w:r>
    </w:p>
    <w:p w14:paraId="0B5B736F"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5.1、站点</w:t>
      </w:r>
      <w:proofErr w:type="gramStart"/>
      <w:r>
        <w:rPr>
          <w:rFonts w:ascii="宋体" w:hAnsi="宋体" w:cs="宋体" w:hint="eastAsia"/>
          <w:w w:val="80"/>
          <w:sz w:val="24"/>
        </w:rPr>
        <w:t>一</w:t>
      </w:r>
      <w:proofErr w:type="gramEnd"/>
      <w:r>
        <w:rPr>
          <w:rFonts w:ascii="宋体" w:hAnsi="宋体" w:cs="宋体" w:hint="eastAsia"/>
          <w:w w:val="80"/>
          <w:sz w:val="24"/>
        </w:rPr>
        <w:t>：</w:t>
      </w:r>
      <w:proofErr w:type="gramStart"/>
      <w:r>
        <w:rPr>
          <w:rFonts w:ascii="宋体" w:hAnsi="宋体" w:cs="宋体" w:hint="eastAsia"/>
          <w:w w:val="80"/>
          <w:sz w:val="24"/>
        </w:rPr>
        <w:t>蛟</w:t>
      </w:r>
      <w:proofErr w:type="gramEnd"/>
      <w:r>
        <w:rPr>
          <w:rFonts w:ascii="宋体" w:hAnsi="宋体" w:cs="宋体" w:hint="eastAsia"/>
          <w:w w:val="80"/>
          <w:sz w:val="24"/>
        </w:rPr>
        <w:t>川小学站点特征污染物监测系统</w:t>
      </w:r>
    </w:p>
    <w:tbl>
      <w:tblPr>
        <w:tblW w:w="0" w:type="auto"/>
        <w:jc w:val="center"/>
        <w:tblLayout w:type="fixed"/>
        <w:tblCellMar>
          <w:left w:w="0" w:type="dxa"/>
          <w:right w:w="0" w:type="dxa"/>
        </w:tblCellMar>
        <w:tblLook w:val="04A0" w:firstRow="1" w:lastRow="0" w:firstColumn="1" w:lastColumn="0" w:noHBand="0" w:noVBand="1"/>
      </w:tblPr>
      <w:tblGrid>
        <w:gridCol w:w="562"/>
        <w:gridCol w:w="2835"/>
        <w:gridCol w:w="1985"/>
        <w:gridCol w:w="850"/>
        <w:gridCol w:w="2552"/>
      </w:tblGrid>
      <w:tr w:rsidR="009371F0" w14:paraId="4066875D"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4E682424"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序号</w:t>
            </w:r>
          </w:p>
        </w:tc>
        <w:tc>
          <w:tcPr>
            <w:tcW w:w="2835" w:type="dxa"/>
            <w:tcBorders>
              <w:top w:val="single" w:sz="4" w:space="0" w:color="000000"/>
              <w:left w:val="single" w:sz="2" w:space="0" w:color="000000"/>
              <w:bottom w:val="single" w:sz="4" w:space="0" w:color="000000"/>
              <w:right w:val="single" w:sz="2" w:space="0" w:color="000000"/>
            </w:tcBorders>
            <w:vAlign w:val="center"/>
          </w:tcPr>
          <w:p w14:paraId="0C3F6979"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货物名称</w:t>
            </w:r>
          </w:p>
        </w:tc>
        <w:tc>
          <w:tcPr>
            <w:tcW w:w="1985" w:type="dxa"/>
            <w:tcBorders>
              <w:top w:val="single" w:sz="4" w:space="0" w:color="000000"/>
              <w:left w:val="single" w:sz="2" w:space="0" w:color="000000"/>
              <w:bottom w:val="single" w:sz="4" w:space="0" w:color="000000"/>
              <w:right w:val="single" w:sz="2" w:space="0" w:color="000000"/>
            </w:tcBorders>
            <w:vAlign w:val="center"/>
          </w:tcPr>
          <w:p w14:paraId="77BE0C1D"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规格、型号</w:t>
            </w:r>
          </w:p>
        </w:tc>
        <w:tc>
          <w:tcPr>
            <w:tcW w:w="850" w:type="dxa"/>
            <w:tcBorders>
              <w:top w:val="single" w:sz="4" w:space="0" w:color="000000"/>
              <w:left w:val="single" w:sz="2" w:space="0" w:color="000000"/>
              <w:bottom w:val="single" w:sz="4" w:space="0" w:color="000000"/>
              <w:right w:val="single" w:sz="2" w:space="0" w:color="000000"/>
            </w:tcBorders>
            <w:vAlign w:val="center"/>
          </w:tcPr>
          <w:p w14:paraId="50E3A779"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数量</w:t>
            </w:r>
          </w:p>
        </w:tc>
        <w:tc>
          <w:tcPr>
            <w:tcW w:w="2552" w:type="dxa"/>
            <w:tcBorders>
              <w:top w:val="single" w:sz="4" w:space="0" w:color="000000"/>
              <w:left w:val="single" w:sz="2" w:space="0" w:color="000000"/>
              <w:bottom w:val="single" w:sz="4" w:space="0" w:color="000000"/>
              <w:right w:val="single" w:sz="4" w:space="0" w:color="000000"/>
            </w:tcBorders>
            <w:vAlign w:val="center"/>
          </w:tcPr>
          <w:p w14:paraId="489CBF5F"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产地品牌</w:t>
            </w:r>
          </w:p>
        </w:tc>
      </w:tr>
      <w:tr w:rsidR="009371F0" w14:paraId="64585EEB"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3863CB2F" w14:textId="77777777" w:rsidR="009371F0" w:rsidRDefault="00000000">
            <w:pPr>
              <w:pStyle w:val="a1"/>
              <w:spacing w:line="360" w:lineRule="auto"/>
              <w:jc w:val="center"/>
              <w:rPr>
                <w:rFonts w:cs="宋体"/>
                <w:w w:val="79"/>
                <w:position w:val="-1"/>
              </w:rPr>
            </w:pPr>
            <w:r>
              <w:rPr>
                <w:rFonts w:cs="宋体" w:hint="eastAsia"/>
                <w:w w:val="79"/>
                <w:position w:val="-1"/>
              </w:rPr>
              <w:t>1</w:t>
            </w:r>
          </w:p>
        </w:tc>
        <w:tc>
          <w:tcPr>
            <w:tcW w:w="2835" w:type="dxa"/>
            <w:tcBorders>
              <w:top w:val="single" w:sz="4" w:space="0" w:color="000000"/>
              <w:left w:val="single" w:sz="2" w:space="0" w:color="000000"/>
              <w:bottom w:val="single" w:sz="4" w:space="0" w:color="000000"/>
              <w:right w:val="single" w:sz="2" w:space="0" w:color="000000"/>
            </w:tcBorders>
            <w:vAlign w:val="center"/>
          </w:tcPr>
          <w:p w14:paraId="6776A017" w14:textId="77777777" w:rsidR="009371F0" w:rsidRDefault="00000000">
            <w:pPr>
              <w:pStyle w:val="a1"/>
              <w:spacing w:line="360" w:lineRule="auto"/>
              <w:jc w:val="center"/>
              <w:rPr>
                <w:rFonts w:cs="宋体"/>
                <w:w w:val="79"/>
                <w:position w:val="-1"/>
              </w:rPr>
            </w:pPr>
            <w:r>
              <w:rPr>
                <w:rFonts w:cs="宋体" w:hint="eastAsia"/>
                <w:w w:val="79"/>
                <w:position w:val="-1"/>
              </w:rPr>
              <w:t>PM2.5颗粒</w:t>
            </w:r>
            <w:proofErr w:type="gramStart"/>
            <w:r>
              <w:rPr>
                <w:rFonts w:cs="宋体" w:hint="eastAsia"/>
                <w:w w:val="79"/>
                <w:position w:val="-1"/>
              </w:rPr>
              <w:t>物分析</w:t>
            </w:r>
            <w:proofErr w:type="gramEnd"/>
            <w:r>
              <w:rPr>
                <w:rFonts w:cs="宋体" w:hint="eastAsia"/>
                <w:w w:val="79"/>
                <w:position w:val="-1"/>
              </w:rPr>
              <w:t>仪</w:t>
            </w:r>
          </w:p>
        </w:tc>
        <w:tc>
          <w:tcPr>
            <w:tcW w:w="1985" w:type="dxa"/>
            <w:tcBorders>
              <w:top w:val="single" w:sz="4" w:space="0" w:color="000000"/>
              <w:left w:val="single" w:sz="2" w:space="0" w:color="000000"/>
              <w:bottom w:val="single" w:sz="4" w:space="0" w:color="000000"/>
              <w:right w:val="single" w:sz="2" w:space="0" w:color="000000"/>
            </w:tcBorders>
            <w:vAlign w:val="center"/>
          </w:tcPr>
          <w:p w14:paraId="4CE88046" w14:textId="77777777" w:rsidR="009371F0" w:rsidRDefault="00000000">
            <w:pPr>
              <w:pStyle w:val="a1"/>
              <w:spacing w:line="360" w:lineRule="auto"/>
              <w:jc w:val="center"/>
              <w:rPr>
                <w:rFonts w:cs="宋体"/>
                <w:w w:val="79"/>
                <w:position w:val="-1"/>
              </w:rPr>
            </w:pPr>
            <w:r>
              <w:rPr>
                <w:rFonts w:cs="宋体" w:hint="eastAsia"/>
                <w:w w:val="79"/>
                <w:position w:val="-1"/>
              </w:rPr>
              <w:t>BAM-1020</w:t>
            </w:r>
          </w:p>
        </w:tc>
        <w:tc>
          <w:tcPr>
            <w:tcW w:w="850" w:type="dxa"/>
            <w:tcBorders>
              <w:top w:val="single" w:sz="4" w:space="0" w:color="000000"/>
              <w:left w:val="single" w:sz="2" w:space="0" w:color="000000"/>
              <w:bottom w:val="single" w:sz="4" w:space="0" w:color="000000"/>
              <w:right w:val="single" w:sz="2" w:space="0" w:color="000000"/>
            </w:tcBorders>
            <w:vAlign w:val="center"/>
          </w:tcPr>
          <w:p w14:paraId="0E8DE92E" w14:textId="77777777" w:rsidR="009371F0" w:rsidRDefault="00000000">
            <w:pPr>
              <w:pStyle w:val="a1"/>
              <w:spacing w:line="360" w:lineRule="auto"/>
              <w:jc w:val="center"/>
              <w:rPr>
                <w:rFonts w:cs="宋体"/>
                <w:w w:val="79"/>
                <w:position w:val="-1"/>
              </w:rPr>
            </w:pPr>
            <w:r>
              <w:rPr>
                <w:rFonts w:cs="宋体" w:hint="eastAsia"/>
                <w:w w:val="79"/>
                <w:position w:val="-1"/>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753744D4" w14:textId="77777777" w:rsidR="009371F0" w:rsidRDefault="00000000">
            <w:pPr>
              <w:pStyle w:val="a1"/>
              <w:spacing w:line="360" w:lineRule="auto"/>
              <w:jc w:val="center"/>
              <w:rPr>
                <w:rFonts w:cs="宋体"/>
                <w:w w:val="79"/>
                <w:position w:val="-1"/>
              </w:rPr>
            </w:pPr>
            <w:r>
              <w:rPr>
                <w:rFonts w:cs="宋体" w:hint="eastAsia"/>
                <w:w w:val="79"/>
                <w:position w:val="-1"/>
              </w:rPr>
              <w:t>美国Met One</w:t>
            </w:r>
          </w:p>
        </w:tc>
      </w:tr>
      <w:tr w:rsidR="009371F0" w14:paraId="3398E880"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2D3E3869" w14:textId="77777777" w:rsidR="009371F0" w:rsidRDefault="00000000">
            <w:pPr>
              <w:pStyle w:val="a1"/>
              <w:spacing w:line="360" w:lineRule="auto"/>
              <w:jc w:val="center"/>
              <w:rPr>
                <w:rFonts w:cs="宋体"/>
                <w:w w:val="79"/>
                <w:position w:val="-1"/>
              </w:rPr>
            </w:pPr>
            <w:r>
              <w:rPr>
                <w:rFonts w:cs="宋体" w:hint="eastAsia"/>
                <w:w w:val="79"/>
                <w:position w:val="-1"/>
              </w:rPr>
              <w:t>2</w:t>
            </w:r>
          </w:p>
        </w:tc>
        <w:tc>
          <w:tcPr>
            <w:tcW w:w="2835" w:type="dxa"/>
            <w:tcBorders>
              <w:top w:val="single" w:sz="4" w:space="0" w:color="000000"/>
              <w:left w:val="single" w:sz="2" w:space="0" w:color="000000"/>
              <w:bottom w:val="single" w:sz="4" w:space="0" w:color="000000"/>
              <w:right w:val="single" w:sz="2" w:space="0" w:color="000000"/>
            </w:tcBorders>
            <w:vAlign w:val="center"/>
          </w:tcPr>
          <w:p w14:paraId="4706E238" w14:textId="77777777" w:rsidR="009371F0" w:rsidRDefault="00000000">
            <w:pPr>
              <w:pStyle w:val="a1"/>
              <w:spacing w:line="360" w:lineRule="auto"/>
              <w:jc w:val="center"/>
              <w:rPr>
                <w:rFonts w:cs="宋体"/>
                <w:w w:val="79"/>
                <w:position w:val="-1"/>
              </w:rPr>
            </w:pPr>
            <w:r>
              <w:rPr>
                <w:rFonts w:cs="宋体" w:hint="eastAsia"/>
                <w:w w:val="79"/>
                <w:position w:val="-1"/>
              </w:rPr>
              <w:t>PM10颗粒</w:t>
            </w:r>
            <w:proofErr w:type="gramStart"/>
            <w:r>
              <w:rPr>
                <w:rFonts w:cs="宋体" w:hint="eastAsia"/>
                <w:w w:val="79"/>
                <w:position w:val="-1"/>
              </w:rPr>
              <w:t>物分析</w:t>
            </w:r>
            <w:proofErr w:type="gramEnd"/>
            <w:r>
              <w:rPr>
                <w:rFonts w:cs="宋体" w:hint="eastAsia"/>
                <w:w w:val="79"/>
                <w:position w:val="-1"/>
              </w:rPr>
              <w:t>仪</w:t>
            </w:r>
          </w:p>
        </w:tc>
        <w:tc>
          <w:tcPr>
            <w:tcW w:w="1985" w:type="dxa"/>
            <w:tcBorders>
              <w:top w:val="single" w:sz="4" w:space="0" w:color="000000"/>
              <w:left w:val="single" w:sz="2" w:space="0" w:color="000000"/>
              <w:bottom w:val="single" w:sz="4" w:space="0" w:color="000000"/>
              <w:right w:val="single" w:sz="2" w:space="0" w:color="000000"/>
            </w:tcBorders>
            <w:vAlign w:val="center"/>
          </w:tcPr>
          <w:p w14:paraId="6E216285" w14:textId="77777777" w:rsidR="009371F0" w:rsidRDefault="00000000">
            <w:pPr>
              <w:pStyle w:val="a1"/>
              <w:spacing w:line="360" w:lineRule="auto"/>
              <w:jc w:val="center"/>
              <w:rPr>
                <w:rFonts w:cs="宋体"/>
                <w:w w:val="79"/>
                <w:position w:val="-1"/>
              </w:rPr>
            </w:pPr>
            <w:r>
              <w:rPr>
                <w:rFonts w:cs="宋体" w:hint="eastAsia"/>
                <w:w w:val="79"/>
                <w:position w:val="-1"/>
              </w:rPr>
              <w:t>BAM-1020</w:t>
            </w:r>
          </w:p>
        </w:tc>
        <w:tc>
          <w:tcPr>
            <w:tcW w:w="850" w:type="dxa"/>
            <w:tcBorders>
              <w:top w:val="single" w:sz="4" w:space="0" w:color="000000"/>
              <w:left w:val="single" w:sz="2" w:space="0" w:color="000000"/>
              <w:bottom w:val="single" w:sz="4" w:space="0" w:color="000000"/>
              <w:right w:val="single" w:sz="2" w:space="0" w:color="000000"/>
            </w:tcBorders>
            <w:vAlign w:val="center"/>
          </w:tcPr>
          <w:p w14:paraId="11CD82E7" w14:textId="77777777" w:rsidR="009371F0" w:rsidRDefault="00000000">
            <w:pPr>
              <w:pStyle w:val="a1"/>
              <w:spacing w:line="360" w:lineRule="auto"/>
              <w:jc w:val="center"/>
              <w:rPr>
                <w:rFonts w:cs="宋体"/>
                <w:w w:val="79"/>
                <w:position w:val="-1"/>
              </w:rPr>
            </w:pPr>
            <w:r>
              <w:rPr>
                <w:rFonts w:cs="宋体" w:hint="eastAsia"/>
                <w:w w:val="79"/>
                <w:position w:val="-1"/>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142391B1" w14:textId="77777777" w:rsidR="009371F0" w:rsidRDefault="00000000">
            <w:pPr>
              <w:pStyle w:val="a1"/>
              <w:spacing w:line="360" w:lineRule="auto"/>
              <w:jc w:val="center"/>
              <w:rPr>
                <w:rFonts w:cs="宋体"/>
                <w:w w:val="79"/>
                <w:position w:val="-1"/>
              </w:rPr>
            </w:pPr>
            <w:r>
              <w:rPr>
                <w:rFonts w:cs="宋体" w:hint="eastAsia"/>
                <w:w w:val="79"/>
                <w:position w:val="-1"/>
              </w:rPr>
              <w:t>美国Met One</w:t>
            </w:r>
          </w:p>
        </w:tc>
      </w:tr>
      <w:tr w:rsidR="009371F0" w14:paraId="7983853A"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0C1C4EFE" w14:textId="77777777" w:rsidR="009371F0" w:rsidRDefault="00000000">
            <w:pPr>
              <w:pStyle w:val="a1"/>
              <w:spacing w:line="360" w:lineRule="auto"/>
              <w:jc w:val="center"/>
              <w:rPr>
                <w:rFonts w:cs="宋体"/>
                <w:w w:val="79"/>
                <w:position w:val="-1"/>
              </w:rPr>
            </w:pPr>
            <w:r>
              <w:rPr>
                <w:rFonts w:cs="宋体" w:hint="eastAsia"/>
                <w:w w:val="79"/>
                <w:position w:val="-1"/>
              </w:rPr>
              <w:t>3</w:t>
            </w:r>
          </w:p>
        </w:tc>
        <w:tc>
          <w:tcPr>
            <w:tcW w:w="2835" w:type="dxa"/>
            <w:tcBorders>
              <w:top w:val="single" w:sz="4" w:space="0" w:color="000000"/>
              <w:left w:val="single" w:sz="2" w:space="0" w:color="000000"/>
              <w:bottom w:val="single" w:sz="4" w:space="0" w:color="000000"/>
              <w:right w:val="single" w:sz="2" w:space="0" w:color="000000"/>
            </w:tcBorders>
            <w:vAlign w:val="center"/>
          </w:tcPr>
          <w:p w14:paraId="350F2D9B" w14:textId="77777777" w:rsidR="009371F0" w:rsidRDefault="00000000">
            <w:pPr>
              <w:pStyle w:val="a1"/>
              <w:spacing w:line="360" w:lineRule="auto"/>
              <w:jc w:val="center"/>
              <w:rPr>
                <w:rFonts w:cs="宋体"/>
                <w:w w:val="79"/>
                <w:position w:val="-1"/>
              </w:rPr>
            </w:pPr>
            <w:r>
              <w:rPr>
                <w:rFonts w:cs="宋体" w:hint="eastAsia"/>
                <w:w w:val="79"/>
                <w:position w:val="-1"/>
              </w:rPr>
              <w:t>SO2分析仪</w:t>
            </w:r>
          </w:p>
        </w:tc>
        <w:tc>
          <w:tcPr>
            <w:tcW w:w="1985" w:type="dxa"/>
            <w:tcBorders>
              <w:top w:val="single" w:sz="4" w:space="0" w:color="000000"/>
              <w:left w:val="single" w:sz="2" w:space="0" w:color="000000"/>
              <w:bottom w:val="single" w:sz="4" w:space="0" w:color="000000"/>
              <w:right w:val="single" w:sz="2" w:space="0" w:color="000000"/>
            </w:tcBorders>
            <w:vAlign w:val="center"/>
          </w:tcPr>
          <w:p w14:paraId="22556A27" w14:textId="77777777" w:rsidR="009371F0" w:rsidRDefault="00000000">
            <w:pPr>
              <w:pStyle w:val="a1"/>
              <w:spacing w:line="360" w:lineRule="auto"/>
              <w:jc w:val="center"/>
              <w:rPr>
                <w:rFonts w:cs="宋体"/>
                <w:w w:val="79"/>
                <w:position w:val="-1"/>
              </w:rPr>
            </w:pPr>
            <w:r>
              <w:rPr>
                <w:rFonts w:cs="宋体" w:hint="eastAsia"/>
                <w:w w:val="79"/>
                <w:position w:val="-1"/>
              </w:rPr>
              <w:t>API T100</w:t>
            </w:r>
          </w:p>
        </w:tc>
        <w:tc>
          <w:tcPr>
            <w:tcW w:w="850" w:type="dxa"/>
            <w:tcBorders>
              <w:top w:val="single" w:sz="4" w:space="0" w:color="000000"/>
              <w:left w:val="single" w:sz="2" w:space="0" w:color="000000"/>
              <w:bottom w:val="single" w:sz="4" w:space="0" w:color="000000"/>
              <w:right w:val="single" w:sz="2" w:space="0" w:color="000000"/>
            </w:tcBorders>
            <w:vAlign w:val="center"/>
          </w:tcPr>
          <w:p w14:paraId="41D621A6" w14:textId="77777777" w:rsidR="009371F0" w:rsidRDefault="00000000">
            <w:pPr>
              <w:pStyle w:val="a1"/>
              <w:spacing w:line="360" w:lineRule="auto"/>
              <w:jc w:val="center"/>
              <w:rPr>
                <w:rFonts w:cs="宋体"/>
                <w:w w:val="79"/>
                <w:position w:val="-1"/>
              </w:rPr>
            </w:pPr>
            <w:r>
              <w:rPr>
                <w:rFonts w:cs="宋体" w:hint="eastAsia"/>
                <w:w w:val="79"/>
                <w:position w:val="-1"/>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4ED5C215" w14:textId="77777777" w:rsidR="009371F0" w:rsidRDefault="00000000">
            <w:pPr>
              <w:pStyle w:val="a1"/>
              <w:spacing w:line="360" w:lineRule="auto"/>
              <w:jc w:val="center"/>
              <w:rPr>
                <w:rFonts w:cs="宋体"/>
                <w:w w:val="79"/>
                <w:position w:val="-1"/>
              </w:rPr>
            </w:pPr>
            <w:r>
              <w:rPr>
                <w:rFonts w:cs="宋体" w:hint="eastAsia"/>
                <w:w w:val="79"/>
                <w:position w:val="-1"/>
              </w:rPr>
              <w:t>美国API</w:t>
            </w:r>
          </w:p>
        </w:tc>
      </w:tr>
      <w:tr w:rsidR="009371F0" w14:paraId="1A0E1496"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459B0DF6" w14:textId="77777777" w:rsidR="009371F0" w:rsidRDefault="00000000">
            <w:pPr>
              <w:pStyle w:val="a1"/>
              <w:spacing w:line="360" w:lineRule="auto"/>
              <w:jc w:val="center"/>
              <w:rPr>
                <w:rFonts w:cs="宋体"/>
                <w:w w:val="79"/>
                <w:position w:val="-1"/>
              </w:rPr>
            </w:pPr>
            <w:r>
              <w:rPr>
                <w:rFonts w:cs="宋体" w:hint="eastAsia"/>
                <w:w w:val="79"/>
                <w:position w:val="-1"/>
              </w:rPr>
              <w:t>4</w:t>
            </w:r>
          </w:p>
        </w:tc>
        <w:tc>
          <w:tcPr>
            <w:tcW w:w="2835" w:type="dxa"/>
            <w:tcBorders>
              <w:top w:val="single" w:sz="4" w:space="0" w:color="000000"/>
              <w:left w:val="single" w:sz="2" w:space="0" w:color="000000"/>
              <w:bottom w:val="single" w:sz="4" w:space="0" w:color="000000"/>
              <w:right w:val="single" w:sz="2" w:space="0" w:color="000000"/>
            </w:tcBorders>
            <w:vAlign w:val="center"/>
          </w:tcPr>
          <w:p w14:paraId="68737500" w14:textId="77777777" w:rsidR="009371F0" w:rsidRDefault="00000000">
            <w:pPr>
              <w:pStyle w:val="a1"/>
              <w:spacing w:line="360" w:lineRule="auto"/>
              <w:jc w:val="center"/>
              <w:rPr>
                <w:rFonts w:cs="宋体"/>
                <w:w w:val="79"/>
                <w:position w:val="-1"/>
              </w:rPr>
            </w:pPr>
            <w:r>
              <w:rPr>
                <w:rFonts w:cs="宋体" w:hint="eastAsia"/>
                <w:w w:val="79"/>
                <w:position w:val="-1"/>
              </w:rPr>
              <w:t>NO2分析仪</w:t>
            </w:r>
          </w:p>
        </w:tc>
        <w:tc>
          <w:tcPr>
            <w:tcW w:w="1985" w:type="dxa"/>
            <w:tcBorders>
              <w:top w:val="single" w:sz="4" w:space="0" w:color="000000"/>
              <w:left w:val="single" w:sz="2" w:space="0" w:color="000000"/>
              <w:bottom w:val="single" w:sz="4" w:space="0" w:color="000000"/>
              <w:right w:val="single" w:sz="2" w:space="0" w:color="000000"/>
            </w:tcBorders>
            <w:vAlign w:val="center"/>
          </w:tcPr>
          <w:p w14:paraId="305C6AA6"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API T200</w:t>
            </w:r>
          </w:p>
        </w:tc>
        <w:tc>
          <w:tcPr>
            <w:tcW w:w="850" w:type="dxa"/>
            <w:tcBorders>
              <w:top w:val="single" w:sz="4" w:space="0" w:color="000000"/>
              <w:left w:val="single" w:sz="2" w:space="0" w:color="000000"/>
              <w:bottom w:val="single" w:sz="4" w:space="0" w:color="000000"/>
              <w:right w:val="single" w:sz="2" w:space="0" w:color="000000"/>
            </w:tcBorders>
            <w:vAlign w:val="center"/>
          </w:tcPr>
          <w:p w14:paraId="6474407D" w14:textId="77777777" w:rsidR="009371F0" w:rsidRDefault="00000000">
            <w:pPr>
              <w:autoSpaceDE w:val="0"/>
              <w:autoSpaceDN w:val="0"/>
              <w:adjustRightInd w:val="0"/>
              <w:spacing w:line="256" w:lineRule="exact"/>
              <w:jc w:val="center"/>
              <w:rPr>
                <w:rFonts w:ascii="宋体" w:hAnsi="宋体" w:cs="宋体"/>
                <w:w w:val="79"/>
                <w:kern w:val="0"/>
                <w:position w:val="-1"/>
                <w:sz w:val="24"/>
                <w:szCs w:val="24"/>
              </w:rPr>
            </w:pPr>
            <w:r>
              <w:rPr>
                <w:rFonts w:ascii="宋体" w:hAnsi="宋体" w:cs="宋体" w:hint="eastAsia"/>
                <w:w w:val="79"/>
                <w:kern w:val="0"/>
                <w:position w:val="-1"/>
                <w:sz w:val="24"/>
                <w:szCs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5ADAE19C"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美国API</w:t>
            </w:r>
          </w:p>
        </w:tc>
      </w:tr>
      <w:tr w:rsidR="009371F0" w14:paraId="16CCDFF9"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29387C16" w14:textId="77777777" w:rsidR="009371F0" w:rsidRDefault="00000000">
            <w:pPr>
              <w:pStyle w:val="a1"/>
              <w:spacing w:line="360" w:lineRule="auto"/>
              <w:jc w:val="center"/>
              <w:rPr>
                <w:rFonts w:cs="宋体"/>
                <w:w w:val="79"/>
                <w:position w:val="-1"/>
              </w:rPr>
            </w:pPr>
            <w:r>
              <w:rPr>
                <w:rFonts w:cs="宋体" w:hint="eastAsia"/>
                <w:w w:val="79"/>
                <w:position w:val="-1"/>
              </w:rPr>
              <w:t>5</w:t>
            </w:r>
          </w:p>
        </w:tc>
        <w:tc>
          <w:tcPr>
            <w:tcW w:w="2835" w:type="dxa"/>
            <w:tcBorders>
              <w:top w:val="single" w:sz="4" w:space="0" w:color="000000"/>
              <w:left w:val="single" w:sz="2" w:space="0" w:color="000000"/>
              <w:bottom w:val="single" w:sz="4" w:space="0" w:color="000000"/>
              <w:right w:val="single" w:sz="2" w:space="0" w:color="000000"/>
            </w:tcBorders>
            <w:vAlign w:val="center"/>
          </w:tcPr>
          <w:p w14:paraId="76FD174E" w14:textId="77777777" w:rsidR="009371F0" w:rsidRDefault="00000000">
            <w:pPr>
              <w:pStyle w:val="a1"/>
              <w:spacing w:line="360" w:lineRule="auto"/>
              <w:jc w:val="center"/>
              <w:rPr>
                <w:rFonts w:cs="宋体"/>
                <w:w w:val="79"/>
                <w:position w:val="-1"/>
              </w:rPr>
            </w:pPr>
            <w:r>
              <w:rPr>
                <w:rFonts w:cs="宋体" w:hint="eastAsia"/>
                <w:w w:val="79"/>
                <w:position w:val="-1"/>
              </w:rPr>
              <w:t>O3分析仪</w:t>
            </w:r>
          </w:p>
        </w:tc>
        <w:tc>
          <w:tcPr>
            <w:tcW w:w="1985" w:type="dxa"/>
            <w:tcBorders>
              <w:top w:val="single" w:sz="4" w:space="0" w:color="000000"/>
              <w:left w:val="single" w:sz="2" w:space="0" w:color="000000"/>
              <w:bottom w:val="single" w:sz="4" w:space="0" w:color="000000"/>
              <w:right w:val="single" w:sz="2" w:space="0" w:color="000000"/>
            </w:tcBorders>
            <w:vAlign w:val="center"/>
          </w:tcPr>
          <w:p w14:paraId="6673F7D5"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API T400</w:t>
            </w:r>
          </w:p>
        </w:tc>
        <w:tc>
          <w:tcPr>
            <w:tcW w:w="850" w:type="dxa"/>
            <w:tcBorders>
              <w:top w:val="single" w:sz="4" w:space="0" w:color="000000"/>
              <w:left w:val="single" w:sz="2" w:space="0" w:color="000000"/>
              <w:bottom w:val="single" w:sz="4" w:space="0" w:color="000000"/>
              <w:right w:val="single" w:sz="2" w:space="0" w:color="000000"/>
            </w:tcBorders>
            <w:vAlign w:val="center"/>
          </w:tcPr>
          <w:p w14:paraId="09F780D2" w14:textId="77777777" w:rsidR="009371F0" w:rsidRDefault="00000000">
            <w:pPr>
              <w:autoSpaceDE w:val="0"/>
              <w:autoSpaceDN w:val="0"/>
              <w:adjustRightInd w:val="0"/>
              <w:spacing w:line="256" w:lineRule="exact"/>
              <w:jc w:val="center"/>
              <w:rPr>
                <w:rFonts w:ascii="宋体" w:hAnsi="宋体" w:cs="宋体"/>
                <w:w w:val="79"/>
                <w:kern w:val="0"/>
                <w:position w:val="-1"/>
                <w:sz w:val="24"/>
                <w:szCs w:val="24"/>
              </w:rPr>
            </w:pPr>
            <w:r>
              <w:rPr>
                <w:rFonts w:ascii="宋体" w:hAnsi="宋体" w:cs="宋体" w:hint="eastAsia"/>
                <w:w w:val="79"/>
                <w:kern w:val="0"/>
                <w:position w:val="-1"/>
                <w:sz w:val="24"/>
                <w:szCs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7715B4FA"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美国API</w:t>
            </w:r>
          </w:p>
        </w:tc>
      </w:tr>
      <w:tr w:rsidR="009371F0" w14:paraId="5BED82D2"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4CB8FE64" w14:textId="77777777" w:rsidR="009371F0" w:rsidRDefault="00000000">
            <w:pPr>
              <w:pStyle w:val="a1"/>
              <w:spacing w:line="360" w:lineRule="auto"/>
              <w:jc w:val="center"/>
              <w:rPr>
                <w:rFonts w:cs="宋体"/>
                <w:w w:val="79"/>
                <w:position w:val="-1"/>
              </w:rPr>
            </w:pPr>
            <w:r>
              <w:rPr>
                <w:rFonts w:cs="宋体" w:hint="eastAsia"/>
                <w:w w:val="79"/>
                <w:position w:val="-1"/>
              </w:rPr>
              <w:t>6</w:t>
            </w:r>
          </w:p>
        </w:tc>
        <w:tc>
          <w:tcPr>
            <w:tcW w:w="2835" w:type="dxa"/>
            <w:tcBorders>
              <w:top w:val="single" w:sz="4" w:space="0" w:color="000000"/>
              <w:left w:val="single" w:sz="2" w:space="0" w:color="000000"/>
              <w:bottom w:val="single" w:sz="4" w:space="0" w:color="000000"/>
              <w:right w:val="single" w:sz="2" w:space="0" w:color="000000"/>
            </w:tcBorders>
            <w:vAlign w:val="center"/>
          </w:tcPr>
          <w:p w14:paraId="70041F3D" w14:textId="77777777" w:rsidR="009371F0" w:rsidRDefault="00000000">
            <w:pPr>
              <w:pStyle w:val="a1"/>
              <w:spacing w:line="360" w:lineRule="auto"/>
              <w:jc w:val="center"/>
              <w:rPr>
                <w:rFonts w:cs="宋体"/>
                <w:w w:val="79"/>
                <w:position w:val="-1"/>
              </w:rPr>
            </w:pPr>
            <w:r>
              <w:rPr>
                <w:rFonts w:cs="宋体" w:hint="eastAsia"/>
                <w:w w:val="79"/>
                <w:position w:val="-1"/>
              </w:rPr>
              <w:t>CO分析仪</w:t>
            </w:r>
          </w:p>
        </w:tc>
        <w:tc>
          <w:tcPr>
            <w:tcW w:w="1985" w:type="dxa"/>
            <w:tcBorders>
              <w:top w:val="single" w:sz="4" w:space="0" w:color="000000"/>
              <w:left w:val="single" w:sz="2" w:space="0" w:color="000000"/>
              <w:bottom w:val="single" w:sz="4" w:space="0" w:color="000000"/>
              <w:right w:val="single" w:sz="2" w:space="0" w:color="000000"/>
            </w:tcBorders>
            <w:vAlign w:val="center"/>
          </w:tcPr>
          <w:p w14:paraId="692F49FD"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API T300</w:t>
            </w:r>
          </w:p>
        </w:tc>
        <w:tc>
          <w:tcPr>
            <w:tcW w:w="850" w:type="dxa"/>
            <w:tcBorders>
              <w:top w:val="single" w:sz="4" w:space="0" w:color="000000"/>
              <w:left w:val="single" w:sz="2" w:space="0" w:color="000000"/>
              <w:bottom w:val="single" w:sz="4" w:space="0" w:color="000000"/>
              <w:right w:val="single" w:sz="2" w:space="0" w:color="000000"/>
            </w:tcBorders>
            <w:vAlign w:val="center"/>
          </w:tcPr>
          <w:p w14:paraId="56365F3A" w14:textId="77777777" w:rsidR="009371F0" w:rsidRDefault="00000000">
            <w:pPr>
              <w:autoSpaceDE w:val="0"/>
              <w:autoSpaceDN w:val="0"/>
              <w:adjustRightInd w:val="0"/>
              <w:spacing w:line="256" w:lineRule="exact"/>
              <w:jc w:val="center"/>
              <w:rPr>
                <w:rFonts w:ascii="宋体" w:hAnsi="宋体" w:cs="宋体"/>
                <w:w w:val="79"/>
                <w:kern w:val="0"/>
                <w:position w:val="-1"/>
                <w:sz w:val="24"/>
                <w:szCs w:val="24"/>
              </w:rPr>
            </w:pPr>
            <w:r>
              <w:rPr>
                <w:rFonts w:ascii="宋体" w:hAnsi="宋体" w:cs="宋体" w:hint="eastAsia"/>
                <w:w w:val="79"/>
                <w:kern w:val="0"/>
                <w:position w:val="-1"/>
                <w:sz w:val="24"/>
                <w:szCs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7EF0189F"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美国API</w:t>
            </w:r>
          </w:p>
        </w:tc>
      </w:tr>
      <w:tr w:rsidR="009371F0" w14:paraId="5394136E"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41C0A441" w14:textId="77777777" w:rsidR="009371F0" w:rsidRDefault="00000000">
            <w:pPr>
              <w:pStyle w:val="a1"/>
              <w:spacing w:line="360" w:lineRule="auto"/>
              <w:jc w:val="center"/>
              <w:rPr>
                <w:rFonts w:cs="宋体"/>
                <w:w w:val="79"/>
                <w:position w:val="-1"/>
              </w:rPr>
            </w:pPr>
            <w:r>
              <w:rPr>
                <w:rFonts w:cs="宋体" w:hint="eastAsia"/>
                <w:w w:val="79"/>
                <w:position w:val="-1"/>
              </w:rPr>
              <w:t>7</w:t>
            </w:r>
          </w:p>
        </w:tc>
        <w:tc>
          <w:tcPr>
            <w:tcW w:w="2835" w:type="dxa"/>
            <w:tcBorders>
              <w:top w:val="single" w:sz="4" w:space="0" w:color="000000"/>
              <w:left w:val="single" w:sz="2" w:space="0" w:color="000000"/>
              <w:bottom w:val="single" w:sz="4" w:space="0" w:color="000000"/>
              <w:right w:val="single" w:sz="2" w:space="0" w:color="000000"/>
            </w:tcBorders>
            <w:vAlign w:val="center"/>
          </w:tcPr>
          <w:p w14:paraId="166A3605" w14:textId="77777777" w:rsidR="009371F0" w:rsidRDefault="00000000">
            <w:pPr>
              <w:pStyle w:val="a1"/>
              <w:spacing w:line="360" w:lineRule="auto"/>
              <w:jc w:val="center"/>
              <w:rPr>
                <w:rFonts w:cs="宋体"/>
                <w:w w:val="79"/>
                <w:position w:val="-1"/>
              </w:rPr>
            </w:pPr>
            <w:r>
              <w:rPr>
                <w:rFonts w:cs="宋体" w:hint="eastAsia"/>
                <w:w w:val="79"/>
                <w:position w:val="-1"/>
              </w:rPr>
              <w:t>动态校准仪</w:t>
            </w:r>
          </w:p>
        </w:tc>
        <w:tc>
          <w:tcPr>
            <w:tcW w:w="1985" w:type="dxa"/>
            <w:tcBorders>
              <w:top w:val="single" w:sz="4" w:space="0" w:color="000000"/>
              <w:left w:val="single" w:sz="2" w:space="0" w:color="000000"/>
              <w:bottom w:val="single" w:sz="4" w:space="0" w:color="000000"/>
              <w:right w:val="single" w:sz="2" w:space="0" w:color="000000"/>
            </w:tcBorders>
            <w:vAlign w:val="center"/>
          </w:tcPr>
          <w:p w14:paraId="03A72095"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API T700</w:t>
            </w:r>
          </w:p>
        </w:tc>
        <w:tc>
          <w:tcPr>
            <w:tcW w:w="850" w:type="dxa"/>
            <w:tcBorders>
              <w:top w:val="single" w:sz="4" w:space="0" w:color="000000"/>
              <w:left w:val="single" w:sz="2" w:space="0" w:color="000000"/>
              <w:bottom w:val="single" w:sz="4" w:space="0" w:color="000000"/>
              <w:right w:val="single" w:sz="2" w:space="0" w:color="000000"/>
            </w:tcBorders>
            <w:vAlign w:val="center"/>
          </w:tcPr>
          <w:p w14:paraId="3D99A189" w14:textId="77777777" w:rsidR="009371F0" w:rsidRDefault="00000000">
            <w:pPr>
              <w:autoSpaceDE w:val="0"/>
              <w:autoSpaceDN w:val="0"/>
              <w:adjustRightInd w:val="0"/>
              <w:spacing w:line="256" w:lineRule="exact"/>
              <w:jc w:val="center"/>
              <w:rPr>
                <w:rFonts w:ascii="宋体" w:hAnsi="宋体" w:cs="宋体"/>
                <w:w w:val="79"/>
                <w:kern w:val="0"/>
                <w:position w:val="-1"/>
                <w:sz w:val="24"/>
                <w:szCs w:val="24"/>
              </w:rPr>
            </w:pPr>
            <w:r>
              <w:rPr>
                <w:rFonts w:ascii="宋体" w:hAnsi="宋体" w:cs="宋体" w:hint="eastAsia"/>
                <w:w w:val="79"/>
                <w:kern w:val="0"/>
                <w:position w:val="-1"/>
                <w:sz w:val="24"/>
                <w:szCs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49D6E175"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美国API</w:t>
            </w:r>
          </w:p>
        </w:tc>
      </w:tr>
      <w:tr w:rsidR="009371F0" w14:paraId="1A754994"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72BA3933" w14:textId="77777777" w:rsidR="009371F0" w:rsidRDefault="00000000">
            <w:pPr>
              <w:pStyle w:val="a1"/>
              <w:spacing w:line="360" w:lineRule="auto"/>
              <w:jc w:val="center"/>
              <w:rPr>
                <w:rFonts w:cs="宋体"/>
                <w:w w:val="79"/>
                <w:position w:val="-1"/>
              </w:rPr>
            </w:pPr>
            <w:r>
              <w:rPr>
                <w:rFonts w:cs="宋体" w:hint="eastAsia"/>
                <w:w w:val="79"/>
                <w:position w:val="-1"/>
              </w:rPr>
              <w:t>8</w:t>
            </w:r>
          </w:p>
        </w:tc>
        <w:tc>
          <w:tcPr>
            <w:tcW w:w="2835" w:type="dxa"/>
            <w:tcBorders>
              <w:top w:val="single" w:sz="4" w:space="0" w:color="000000"/>
              <w:left w:val="single" w:sz="2" w:space="0" w:color="000000"/>
              <w:bottom w:val="single" w:sz="4" w:space="0" w:color="000000"/>
              <w:right w:val="single" w:sz="2" w:space="0" w:color="000000"/>
            </w:tcBorders>
            <w:vAlign w:val="center"/>
          </w:tcPr>
          <w:p w14:paraId="6D315C5A" w14:textId="77777777" w:rsidR="009371F0" w:rsidRDefault="00000000">
            <w:pPr>
              <w:pStyle w:val="a1"/>
              <w:spacing w:line="360" w:lineRule="auto"/>
              <w:jc w:val="center"/>
              <w:rPr>
                <w:rFonts w:cs="宋体"/>
                <w:w w:val="79"/>
                <w:position w:val="-1"/>
              </w:rPr>
            </w:pPr>
            <w:r>
              <w:rPr>
                <w:rFonts w:cs="宋体" w:hint="eastAsia"/>
                <w:w w:val="79"/>
                <w:position w:val="-1"/>
              </w:rPr>
              <w:t>零气发生器</w:t>
            </w:r>
          </w:p>
        </w:tc>
        <w:tc>
          <w:tcPr>
            <w:tcW w:w="1985" w:type="dxa"/>
            <w:tcBorders>
              <w:top w:val="single" w:sz="4" w:space="0" w:color="000000"/>
              <w:left w:val="single" w:sz="2" w:space="0" w:color="000000"/>
              <w:bottom w:val="single" w:sz="4" w:space="0" w:color="000000"/>
              <w:right w:val="single" w:sz="2" w:space="0" w:color="000000"/>
            </w:tcBorders>
            <w:vAlign w:val="center"/>
          </w:tcPr>
          <w:p w14:paraId="19B0C83B"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API T701</w:t>
            </w:r>
          </w:p>
        </w:tc>
        <w:tc>
          <w:tcPr>
            <w:tcW w:w="850" w:type="dxa"/>
            <w:tcBorders>
              <w:top w:val="single" w:sz="4" w:space="0" w:color="000000"/>
              <w:left w:val="single" w:sz="2" w:space="0" w:color="000000"/>
              <w:bottom w:val="single" w:sz="4" w:space="0" w:color="000000"/>
              <w:right w:val="single" w:sz="2" w:space="0" w:color="000000"/>
            </w:tcBorders>
            <w:vAlign w:val="center"/>
          </w:tcPr>
          <w:p w14:paraId="2DFE49B0" w14:textId="77777777" w:rsidR="009371F0" w:rsidRDefault="00000000">
            <w:pPr>
              <w:autoSpaceDE w:val="0"/>
              <w:autoSpaceDN w:val="0"/>
              <w:adjustRightInd w:val="0"/>
              <w:spacing w:line="256" w:lineRule="exact"/>
              <w:jc w:val="center"/>
              <w:rPr>
                <w:rFonts w:ascii="宋体" w:hAnsi="宋体" w:cs="宋体"/>
                <w:w w:val="79"/>
                <w:kern w:val="0"/>
                <w:position w:val="-1"/>
                <w:sz w:val="24"/>
                <w:szCs w:val="24"/>
              </w:rPr>
            </w:pPr>
            <w:r>
              <w:rPr>
                <w:rFonts w:ascii="宋体" w:hAnsi="宋体" w:cs="宋体" w:hint="eastAsia"/>
                <w:w w:val="79"/>
                <w:kern w:val="0"/>
                <w:position w:val="-1"/>
                <w:sz w:val="24"/>
                <w:szCs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0F5DBF01" w14:textId="77777777" w:rsidR="009371F0" w:rsidRDefault="00000000">
            <w:pPr>
              <w:jc w:val="center"/>
              <w:rPr>
                <w:rFonts w:ascii="宋体" w:hAnsi="宋体" w:cs="宋体"/>
                <w:w w:val="79"/>
                <w:kern w:val="0"/>
                <w:position w:val="-1"/>
                <w:sz w:val="24"/>
                <w:szCs w:val="24"/>
              </w:rPr>
            </w:pPr>
            <w:r>
              <w:rPr>
                <w:rFonts w:ascii="宋体" w:hAnsi="宋体" w:cs="宋体" w:hint="eastAsia"/>
                <w:w w:val="79"/>
                <w:kern w:val="0"/>
                <w:position w:val="-1"/>
                <w:sz w:val="24"/>
                <w:szCs w:val="24"/>
              </w:rPr>
              <w:t>美国API</w:t>
            </w:r>
          </w:p>
        </w:tc>
      </w:tr>
      <w:tr w:rsidR="009371F0" w14:paraId="0ABC176F"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20947FCB" w14:textId="77777777" w:rsidR="009371F0" w:rsidRDefault="00000000">
            <w:pPr>
              <w:pStyle w:val="a1"/>
              <w:spacing w:line="360" w:lineRule="auto"/>
              <w:jc w:val="center"/>
              <w:rPr>
                <w:rFonts w:cs="宋体"/>
                <w:w w:val="79"/>
                <w:position w:val="-1"/>
              </w:rPr>
            </w:pPr>
            <w:r>
              <w:rPr>
                <w:rFonts w:cs="宋体" w:hint="eastAsia"/>
                <w:w w:val="79"/>
                <w:position w:val="-1"/>
              </w:rPr>
              <w:t>9</w:t>
            </w:r>
          </w:p>
        </w:tc>
        <w:tc>
          <w:tcPr>
            <w:tcW w:w="2835" w:type="dxa"/>
            <w:tcBorders>
              <w:top w:val="single" w:sz="4" w:space="0" w:color="000000"/>
              <w:left w:val="single" w:sz="2" w:space="0" w:color="000000"/>
              <w:bottom w:val="single" w:sz="4" w:space="0" w:color="000000"/>
              <w:right w:val="single" w:sz="2" w:space="0" w:color="000000"/>
            </w:tcBorders>
            <w:vAlign w:val="center"/>
          </w:tcPr>
          <w:p w14:paraId="7BF75E18" w14:textId="77777777" w:rsidR="009371F0" w:rsidRDefault="00000000">
            <w:pPr>
              <w:pStyle w:val="a1"/>
              <w:spacing w:line="360" w:lineRule="auto"/>
              <w:jc w:val="center"/>
              <w:rPr>
                <w:rFonts w:cs="宋体"/>
                <w:w w:val="79"/>
                <w:position w:val="-1"/>
              </w:rPr>
            </w:pPr>
            <w:r>
              <w:rPr>
                <w:rFonts w:cs="宋体" w:hint="eastAsia"/>
                <w:w w:val="79"/>
                <w:position w:val="-1"/>
              </w:rPr>
              <w:t>采样系统</w:t>
            </w:r>
          </w:p>
        </w:tc>
        <w:tc>
          <w:tcPr>
            <w:tcW w:w="1985" w:type="dxa"/>
            <w:tcBorders>
              <w:top w:val="single" w:sz="4" w:space="0" w:color="000000"/>
              <w:left w:val="single" w:sz="2" w:space="0" w:color="000000"/>
              <w:bottom w:val="single" w:sz="4" w:space="0" w:color="000000"/>
              <w:right w:val="single" w:sz="2" w:space="0" w:color="000000"/>
            </w:tcBorders>
            <w:vAlign w:val="center"/>
          </w:tcPr>
          <w:p w14:paraId="5BE1A645" w14:textId="77777777" w:rsidR="009371F0" w:rsidRDefault="00000000">
            <w:pPr>
              <w:pStyle w:val="a1"/>
              <w:spacing w:line="360" w:lineRule="auto"/>
              <w:jc w:val="center"/>
              <w:rPr>
                <w:rFonts w:cs="宋体"/>
                <w:w w:val="79"/>
                <w:position w:val="-1"/>
              </w:rPr>
            </w:pPr>
            <w:r>
              <w:rPr>
                <w:rFonts w:cs="宋体" w:hint="eastAsia"/>
                <w:w w:val="79"/>
                <w:position w:val="-1"/>
              </w:rPr>
              <w:t>DEA09</w:t>
            </w:r>
          </w:p>
        </w:tc>
        <w:tc>
          <w:tcPr>
            <w:tcW w:w="850" w:type="dxa"/>
            <w:tcBorders>
              <w:top w:val="single" w:sz="4" w:space="0" w:color="000000"/>
              <w:left w:val="single" w:sz="2" w:space="0" w:color="000000"/>
              <w:bottom w:val="single" w:sz="4" w:space="0" w:color="000000"/>
              <w:right w:val="single" w:sz="2" w:space="0" w:color="000000"/>
            </w:tcBorders>
            <w:vAlign w:val="center"/>
          </w:tcPr>
          <w:p w14:paraId="7AB4801A" w14:textId="77777777" w:rsidR="009371F0" w:rsidRDefault="00000000">
            <w:pPr>
              <w:pStyle w:val="a1"/>
              <w:spacing w:line="360" w:lineRule="auto"/>
              <w:jc w:val="center"/>
              <w:rPr>
                <w:rFonts w:cs="宋体"/>
                <w:w w:val="79"/>
                <w:position w:val="-1"/>
              </w:rPr>
            </w:pPr>
            <w:r>
              <w:rPr>
                <w:rFonts w:cs="宋体" w:hint="eastAsia"/>
                <w:w w:val="79"/>
                <w:position w:val="-1"/>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79A359E1" w14:textId="77777777" w:rsidR="009371F0" w:rsidRDefault="00000000">
            <w:pPr>
              <w:pStyle w:val="a1"/>
              <w:spacing w:line="360" w:lineRule="auto"/>
              <w:jc w:val="center"/>
              <w:rPr>
                <w:rFonts w:cs="宋体"/>
                <w:w w:val="79"/>
                <w:position w:val="-1"/>
              </w:rPr>
            </w:pPr>
            <w:r>
              <w:rPr>
                <w:rFonts w:cs="宋体" w:hint="eastAsia"/>
                <w:w w:val="79"/>
                <w:position w:val="-1"/>
              </w:rPr>
              <w:t>中国FPI</w:t>
            </w:r>
          </w:p>
        </w:tc>
      </w:tr>
      <w:tr w:rsidR="009371F0" w14:paraId="664114B7" w14:textId="77777777">
        <w:trPr>
          <w:trHeight w:hRule="exact" w:val="806"/>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6CDBB931" w14:textId="77777777" w:rsidR="009371F0" w:rsidRDefault="00000000">
            <w:pPr>
              <w:pStyle w:val="a1"/>
              <w:spacing w:line="360" w:lineRule="auto"/>
              <w:jc w:val="center"/>
              <w:rPr>
                <w:rFonts w:cs="宋体"/>
                <w:w w:val="79"/>
                <w:position w:val="-1"/>
              </w:rPr>
            </w:pPr>
            <w:r>
              <w:rPr>
                <w:rFonts w:cs="宋体" w:hint="eastAsia"/>
                <w:w w:val="79"/>
                <w:position w:val="-1"/>
              </w:rPr>
              <w:t>10</w:t>
            </w:r>
          </w:p>
        </w:tc>
        <w:tc>
          <w:tcPr>
            <w:tcW w:w="2835" w:type="dxa"/>
            <w:tcBorders>
              <w:top w:val="single" w:sz="4" w:space="0" w:color="000000"/>
              <w:left w:val="single" w:sz="2" w:space="0" w:color="000000"/>
              <w:bottom w:val="single" w:sz="4" w:space="0" w:color="000000"/>
              <w:right w:val="single" w:sz="2" w:space="0" w:color="000000"/>
            </w:tcBorders>
            <w:vAlign w:val="center"/>
          </w:tcPr>
          <w:p w14:paraId="445C6BA9" w14:textId="77777777" w:rsidR="009371F0" w:rsidRDefault="00000000">
            <w:pPr>
              <w:pStyle w:val="a1"/>
              <w:spacing w:line="360" w:lineRule="auto"/>
              <w:jc w:val="center"/>
              <w:rPr>
                <w:rFonts w:cs="宋体"/>
                <w:w w:val="79"/>
                <w:position w:val="-1"/>
              </w:rPr>
            </w:pPr>
            <w:r>
              <w:rPr>
                <w:rFonts w:cs="宋体" w:hint="eastAsia"/>
                <w:w w:val="79"/>
                <w:position w:val="-1"/>
              </w:rPr>
              <w:t>数据处理及采集传输系统（</w:t>
            </w:r>
            <w:proofErr w:type="gramStart"/>
            <w:r>
              <w:rPr>
                <w:rFonts w:cs="宋体" w:hint="eastAsia"/>
                <w:w w:val="79"/>
                <w:position w:val="-1"/>
              </w:rPr>
              <w:t>含数采软件</w:t>
            </w:r>
            <w:proofErr w:type="gramEnd"/>
            <w:r>
              <w:rPr>
                <w:rFonts w:cs="宋体" w:hint="eastAsia"/>
                <w:w w:val="79"/>
                <w:position w:val="-1"/>
              </w:rPr>
              <w:t>、软件平台）</w:t>
            </w:r>
          </w:p>
        </w:tc>
        <w:tc>
          <w:tcPr>
            <w:tcW w:w="1985" w:type="dxa"/>
            <w:tcBorders>
              <w:top w:val="single" w:sz="4" w:space="0" w:color="000000"/>
              <w:left w:val="single" w:sz="2" w:space="0" w:color="000000"/>
              <w:bottom w:val="single" w:sz="4" w:space="0" w:color="000000"/>
              <w:right w:val="single" w:sz="2" w:space="0" w:color="000000"/>
            </w:tcBorders>
            <w:vAlign w:val="center"/>
          </w:tcPr>
          <w:p w14:paraId="289B0ABD" w14:textId="77777777" w:rsidR="009371F0" w:rsidRDefault="00000000">
            <w:pPr>
              <w:pStyle w:val="a1"/>
              <w:spacing w:line="360" w:lineRule="auto"/>
              <w:jc w:val="center"/>
              <w:rPr>
                <w:rFonts w:cs="宋体"/>
                <w:w w:val="79"/>
                <w:position w:val="-1"/>
              </w:rPr>
            </w:pPr>
            <w:r>
              <w:rPr>
                <w:rFonts w:cs="宋体" w:hint="eastAsia"/>
                <w:w w:val="79"/>
                <w:position w:val="-1"/>
              </w:rPr>
              <w:t>AQMS plus</w:t>
            </w:r>
          </w:p>
        </w:tc>
        <w:tc>
          <w:tcPr>
            <w:tcW w:w="850" w:type="dxa"/>
            <w:tcBorders>
              <w:top w:val="single" w:sz="4" w:space="0" w:color="000000"/>
              <w:left w:val="single" w:sz="2" w:space="0" w:color="000000"/>
              <w:bottom w:val="single" w:sz="4" w:space="0" w:color="000000"/>
              <w:right w:val="single" w:sz="2" w:space="0" w:color="000000"/>
            </w:tcBorders>
            <w:vAlign w:val="center"/>
          </w:tcPr>
          <w:p w14:paraId="5EF7AE0E" w14:textId="77777777" w:rsidR="009371F0" w:rsidRDefault="00000000">
            <w:pPr>
              <w:pStyle w:val="a1"/>
              <w:spacing w:line="360" w:lineRule="auto"/>
              <w:jc w:val="center"/>
              <w:rPr>
                <w:rFonts w:cs="宋体"/>
                <w:w w:val="79"/>
                <w:position w:val="-1"/>
              </w:rPr>
            </w:pPr>
            <w:r>
              <w:rPr>
                <w:rFonts w:cs="宋体" w:hint="eastAsia"/>
                <w:w w:val="79"/>
                <w:position w:val="-1"/>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5EDD2E2B" w14:textId="77777777" w:rsidR="009371F0" w:rsidRDefault="00000000">
            <w:pPr>
              <w:pStyle w:val="a1"/>
              <w:spacing w:line="360" w:lineRule="auto"/>
              <w:jc w:val="center"/>
              <w:rPr>
                <w:rFonts w:cs="宋体"/>
                <w:w w:val="79"/>
                <w:position w:val="-1"/>
              </w:rPr>
            </w:pPr>
            <w:r>
              <w:rPr>
                <w:rFonts w:cs="宋体" w:hint="eastAsia"/>
                <w:w w:val="79"/>
                <w:position w:val="-1"/>
              </w:rPr>
              <w:t>中国FPI</w:t>
            </w:r>
          </w:p>
        </w:tc>
      </w:tr>
      <w:tr w:rsidR="009371F0" w14:paraId="537EF477" w14:textId="77777777">
        <w:trPr>
          <w:trHeight w:hRule="exact" w:val="454"/>
          <w:jc w:val="center"/>
        </w:trPr>
        <w:tc>
          <w:tcPr>
            <w:tcW w:w="562" w:type="dxa"/>
            <w:tcBorders>
              <w:top w:val="single" w:sz="2" w:space="0" w:color="000000"/>
              <w:left w:val="single" w:sz="4" w:space="0" w:color="000000"/>
              <w:bottom w:val="single" w:sz="4" w:space="0" w:color="000000"/>
              <w:right w:val="single" w:sz="2" w:space="0" w:color="000000"/>
            </w:tcBorders>
            <w:vAlign w:val="center"/>
          </w:tcPr>
          <w:p w14:paraId="69C49C4D"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18</w:t>
            </w:r>
          </w:p>
        </w:tc>
        <w:tc>
          <w:tcPr>
            <w:tcW w:w="2835" w:type="dxa"/>
            <w:tcBorders>
              <w:top w:val="single" w:sz="2" w:space="0" w:color="000000"/>
              <w:left w:val="single" w:sz="2" w:space="0" w:color="000000"/>
              <w:bottom w:val="single" w:sz="4" w:space="0" w:color="000000"/>
              <w:right w:val="single" w:sz="2" w:space="0" w:color="000000"/>
            </w:tcBorders>
            <w:vAlign w:val="center"/>
          </w:tcPr>
          <w:p w14:paraId="36AD1E6C"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气象参数测定仪</w:t>
            </w:r>
          </w:p>
        </w:tc>
        <w:tc>
          <w:tcPr>
            <w:tcW w:w="1985" w:type="dxa"/>
            <w:tcBorders>
              <w:top w:val="single" w:sz="2" w:space="0" w:color="000000"/>
              <w:left w:val="single" w:sz="2" w:space="0" w:color="000000"/>
              <w:bottom w:val="single" w:sz="4" w:space="0" w:color="000000"/>
              <w:right w:val="single" w:sz="2" w:space="0" w:color="000000"/>
            </w:tcBorders>
            <w:vAlign w:val="center"/>
          </w:tcPr>
          <w:p w14:paraId="2A74F704"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WS500-UMB</w:t>
            </w:r>
          </w:p>
        </w:tc>
        <w:tc>
          <w:tcPr>
            <w:tcW w:w="850" w:type="dxa"/>
            <w:tcBorders>
              <w:top w:val="single" w:sz="2" w:space="0" w:color="000000"/>
              <w:left w:val="single" w:sz="2" w:space="0" w:color="000000"/>
              <w:bottom w:val="single" w:sz="4" w:space="0" w:color="000000"/>
              <w:right w:val="single" w:sz="2" w:space="0" w:color="000000"/>
            </w:tcBorders>
            <w:vAlign w:val="center"/>
          </w:tcPr>
          <w:p w14:paraId="64352FDD"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1</w:t>
            </w:r>
          </w:p>
        </w:tc>
        <w:tc>
          <w:tcPr>
            <w:tcW w:w="2552" w:type="dxa"/>
            <w:tcBorders>
              <w:top w:val="single" w:sz="2" w:space="0" w:color="000000"/>
              <w:left w:val="single" w:sz="2" w:space="0" w:color="000000"/>
              <w:bottom w:val="single" w:sz="4" w:space="0" w:color="000000"/>
              <w:right w:val="single" w:sz="4" w:space="0" w:color="000000"/>
            </w:tcBorders>
            <w:vAlign w:val="center"/>
          </w:tcPr>
          <w:p w14:paraId="677A2233"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 xml:space="preserve">德国 </w:t>
            </w:r>
            <w:proofErr w:type="spellStart"/>
            <w:r>
              <w:rPr>
                <w:rFonts w:ascii="宋体" w:hAnsi="宋体" w:cs="宋体" w:hint="eastAsia"/>
                <w:w w:val="79"/>
                <w:kern w:val="0"/>
                <w:position w:val="-1"/>
                <w:sz w:val="24"/>
              </w:rPr>
              <w:t>Lufft</w:t>
            </w:r>
            <w:proofErr w:type="spellEnd"/>
          </w:p>
        </w:tc>
      </w:tr>
      <w:tr w:rsidR="009371F0" w14:paraId="7F3E0358"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48754F53"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19</w:t>
            </w:r>
          </w:p>
        </w:tc>
        <w:tc>
          <w:tcPr>
            <w:tcW w:w="2835" w:type="dxa"/>
            <w:tcBorders>
              <w:top w:val="single" w:sz="4" w:space="0" w:color="000000"/>
              <w:left w:val="single" w:sz="2" w:space="0" w:color="000000"/>
              <w:bottom w:val="single" w:sz="4" w:space="0" w:color="000000"/>
              <w:right w:val="single" w:sz="2" w:space="0" w:color="000000"/>
            </w:tcBorders>
            <w:vAlign w:val="center"/>
          </w:tcPr>
          <w:p w14:paraId="5770F1AD"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UPS电源及电池</w:t>
            </w:r>
          </w:p>
        </w:tc>
        <w:tc>
          <w:tcPr>
            <w:tcW w:w="1985" w:type="dxa"/>
            <w:tcBorders>
              <w:top w:val="single" w:sz="4" w:space="0" w:color="000000"/>
              <w:left w:val="single" w:sz="2" w:space="0" w:color="000000"/>
              <w:bottom w:val="single" w:sz="4" w:space="0" w:color="000000"/>
              <w:right w:val="single" w:sz="2" w:space="0" w:color="000000"/>
            </w:tcBorders>
            <w:vAlign w:val="center"/>
          </w:tcPr>
          <w:p w14:paraId="22F4617A"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EA815</w:t>
            </w:r>
          </w:p>
        </w:tc>
        <w:tc>
          <w:tcPr>
            <w:tcW w:w="850" w:type="dxa"/>
            <w:tcBorders>
              <w:top w:val="single" w:sz="4" w:space="0" w:color="000000"/>
              <w:left w:val="single" w:sz="2" w:space="0" w:color="000000"/>
              <w:bottom w:val="single" w:sz="4" w:space="0" w:color="000000"/>
              <w:right w:val="single" w:sz="2" w:space="0" w:color="000000"/>
            </w:tcBorders>
            <w:vAlign w:val="center"/>
          </w:tcPr>
          <w:p w14:paraId="144C40D1"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4C5F4DF1"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广东 EAST</w:t>
            </w:r>
          </w:p>
        </w:tc>
      </w:tr>
      <w:tr w:rsidR="009371F0" w14:paraId="2A478076"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09133D49"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20</w:t>
            </w:r>
          </w:p>
        </w:tc>
        <w:tc>
          <w:tcPr>
            <w:tcW w:w="2835" w:type="dxa"/>
            <w:tcBorders>
              <w:top w:val="single" w:sz="4" w:space="0" w:color="000000"/>
              <w:left w:val="single" w:sz="2" w:space="0" w:color="000000"/>
              <w:bottom w:val="single" w:sz="4" w:space="0" w:color="000000"/>
              <w:right w:val="single" w:sz="2" w:space="0" w:color="000000"/>
            </w:tcBorders>
            <w:vAlign w:val="center"/>
          </w:tcPr>
          <w:p w14:paraId="4222C5CD"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样品采集系统及安装附件</w:t>
            </w:r>
          </w:p>
        </w:tc>
        <w:tc>
          <w:tcPr>
            <w:tcW w:w="1985" w:type="dxa"/>
            <w:tcBorders>
              <w:top w:val="single" w:sz="4" w:space="0" w:color="000000"/>
              <w:left w:val="single" w:sz="2" w:space="0" w:color="000000"/>
              <w:bottom w:val="single" w:sz="4" w:space="0" w:color="000000"/>
              <w:right w:val="single" w:sz="2" w:space="0" w:color="000000"/>
            </w:tcBorders>
            <w:vAlign w:val="center"/>
          </w:tcPr>
          <w:p w14:paraId="4B0B30B9"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EEA09</w:t>
            </w:r>
          </w:p>
        </w:tc>
        <w:tc>
          <w:tcPr>
            <w:tcW w:w="850" w:type="dxa"/>
            <w:tcBorders>
              <w:top w:val="single" w:sz="4" w:space="0" w:color="000000"/>
              <w:left w:val="single" w:sz="2" w:space="0" w:color="000000"/>
              <w:bottom w:val="single" w:sz="4" w:space="0" w:color="000000"/>
              <w:right w:val="single" w:sz="2" w:space="0" w:color="000000"/>
            </w:tcBorders>
            <w:vAlign w:val="center"/>
          </w:tcPr>
          <w:p w14:paraId="07590E97"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7E91611D"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中国 FPI</w:t>
            </w:r>
          </w:p>
        </w:tc>
      </w:tr>
      <w:tr w:rsidR="009371F0" w14:paraId="0952B8A3"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1417EA23"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21</w:t>
            </w:r>
          </w:p>
        </w:tc>
        <w:tc>
          <w:tcPr>
            <w:tcW w:w="2835" w:type="dxa"/>
            <w:tcBorders>
              <w:top w:val="single" w:sz="4" w:space="0" w:color="000000"/>
              <w:left w:val="single" w:sz="2" w:space="0" w:color="000000"/>
              <w:bottom w:val="single" w:sz="4" w:space="0" w:color="000000"/>
              <w:right w:val="single" w:sz="2" w:space="0" w:color="000000"/>
            </w:tcBorders>
            <w:vAlign w:val="center"/>
          </w:tcPr>
          <w:p w14:paraId="747E0E30"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空调</w:t>
            </w:r>
          </w:p>
        </w:tc>
        <w:tc>
          <w:tcPr>
            <w:tcW w:w="1985" w:type="dxa"/>
            <w:tcBorders>
              <w:top w:val="single" w:sz="4" w:space="0" w:color="000000"/>
              <w:left w:val="single" w:sz="2" w:space="0" w:color="000000"/>
              <w:bottom w:val="single" w:sz="4" w:space="0" w:color="000000"/>
              <w:right w:val="single" w:sz="2" w:space="0" w:color="000000"/>
            </w:tcBorders>
            <w:vAlign w:val="center"/>
          </w:tcPr>
          <w:p w14:paraId="22F34099"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1匹</w:t>
            </w:r>
          </w:p>
        </w:tc>
        <w:tc>
          <w:tcPr>
            <w:tcW w:w="850" w:type="dxa"/>
            <w:tcBorders>
              <w:top w:val="single" w:sz="4" w:space="0" w:color="000000"/>
              <w:left w:val="single" w:sz="2" w:space="0" w:color="000000"/>
              <w:bottom w:val="single" w:sz="4" w:space="0" w:color="000000"/>
              <w:right w:val="single" w:sz="2" w:space="0" w:color="000000"/>
            </w:tcBorders>
            <w:vAlign w:val="center"/>
          </w:tcPr>
          <w:p w14:paraId="6901FC7B"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0C3FDECB"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三菱</w:t>
            </w:r>
          </w:p>
        </w:tc>
      </w:tr>
      <w:tr w:rsidR="009371F0" w14:paraId="722580DC"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4582031B"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22</w:t>
            </w:r>
          </w:p>
        </w:tc>
        <w:tc>
          <w:tcPr>
            <w:tcW w:w="2835" w:type="dxa"/>
            <w:tcBorders>
              <w:top w:val="single" w:sz="4" w:space="0" w:color="000000"/>
              <w:left w:val="single" w:sz="2" w:space="0" w:color="000000"/>
              <w:bottom w:val="single" w:sz="4" w:space="0" w:color="000000"/>
              <w:right w:val="single" w:sz="2" w:space="0" w:color="000000"/>
            </w:tcBorders>
            <w:vAlign w:val="center"/>
          </w:tcPr>
          <w:p w14:paraId="27BDFE00"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空调</w:t>
            </w:r>
          </w:p>
        </w:tc>
        <w:tc>
          <w:tcPr>
            <w:tcW w:w="1985" w:type="dxa"/>
            <w:tcBorders>
              <w:top w:val="single" w:sz="4" w:space="0" w:color="000000"/>
              <w:left w:val="single" w:sz="2" w:space="0" w:color="000000"/>
              <w:bottom w:val="single" w:sz="4" w:space="0" w:color="000000"/>
              <w:right w:val="single" w:sz="2" w:space="0" w:color="000000"/>
            </w:tcBorders>
            <w:vAlign w:val="center"/>
          </w:tcPr>
          <w:p w14:paraId="3EC5FBA6"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2匹</w:t>
            </w:r>
          </w:p>
        </w:tc>
        <w:tc>
          <w:tcPr>
            <w:tcW w:w="850" w:type="dxa"/>
            <w:tcBorders>
              <w:top w:val="single" w:sz="4" w:space="0" w:color="000000"/>
              <w:left w:val="single" w:sz="2" w:space="0" w:color="000000"/>
              <w:bottom w:val="single" w:sz="4" w:space="0" w:color="000000"/>
              <w:right w:val="single" w:sz="2" w:space="0" w:color="000000"/>
            </w:tcBorders>
            <w:vAlign w:val="center"/>
          </w:tcPr>
          <w:p w14:paraId="4C53EB3E"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4A747E7E"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三菱</w:t>
            </w:r>
          </w:p>
        </w:tc>
      </w:tr>
      <w:tr w:rsidR="009371F0" w14:paraId="6E909EE7"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23CD7701" w14:textId="77777777" w:rsidR="009371F0" w:rsidRDefault="00000000">
            <w:pPr>
              <w:autoSpaceDE w:val="0"/>
              <w:autoSpaceDN w:val="0"/>
              <w:adjustRightInd w:val="0"/>
              <w:spacing w:before="13"/>
              <w:ind w:leftChars="-66" w:left="-3" w:right="-20" w:hangingChars="72" w:hanging="136"/>
              <w:jc w:val="center"/>
              <w:rPr>
                <w:rFonts w:ascii="宋体" w:hAnsi="宋体" w:cs="宋体"/>
                <w:kern w:val="0"/>
                <w:sz w:val="24"/>
              </w:rPr>
            </w:pPr>
            <w:r>
              <w:rPr>
                <w:rFonts w:ascii="宋体" w:hAnsi="宋体" w:cs="宋体" w:hint="eastAsia"/>
                <w:w w:val="79"/>
                <w:kern w:val="0"/>
                <w:sz w:val="24"/>
              </w:rPr>
              <w:t>24</w:t>
            </w:r>
          </w:p>
        </w:tc>
        <w:tc>
          <w:tcPr>
            <w:tcW w:w="2835" w:type="dxa"/>
            <w:tcBorders>
              <w:top w:val="single" w:sz="4" w:space="0" w:color="000000"/>
              <w:left w:val="single" w:sz="2" w:space="0" w:color="000000"/>
              <w:bottom w:val="single" w:sz="4" w:space="0" w:color="000000"/>
              <w:right w:val="single" w:sz="2" w:space="0" w:color="000000"/>
            </w:tcBorders>
            <w:vAlign w:val="center"/>
          </w:tcPr>
          <w:p w14:paraId="1C5B173D"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UPS 电源及电池</w:t>
            </w:r>
          </w:p>
        </w:tc>
        <w:tc>
          <w:tcPr>
            <w:tcW w:w="1985" w:type="dxa"/>
            <w:tcBorders>
              <w:top w:val="single" w:sz="4" w:space="0" w:color="000000"/>
              <w:left w:val="single" w:sz="2" w:space="0" w:color="000000"/>
              <w:bottom w:val="single" w:sz="4" w:space="0" w:color="000000"/>
              <w:right w:val="single" w:sz="2" w:space="0" w:color="000000"/>
            </w:tcBorders>
            <w:vAlign w:val="center"/>
          </w:tcPr>
          <w:p w14:paraId="6D9749A3" w14:textId="77777777" w:rsidR="009371F0" w:rsidRDefault="00000000">
            <w:pPr>
              <w:autoSpaceDE w:val="0"/>
              <w:autoSpaceDN w:val="0"/>
              <w:adjustRightInd w:val="0"/>
              <w:spacing w:line="256" w:lineRule="exact"/>
              <w:ind w:right="-20"/>
              <w:jc w:val="center"/>
              <w:rPr>
                <w:rFonts w:ascii="宋体" w:hAnsi="宋体" w:cs="宋体"/>
                <w:w w:val="79"/>
                <w:kern w:val="0"/>
                <w:position w:val="-1"/>
                <w:sz w:val="24"/>
              </w:rPr>
            </w:pPr>
            <w:r>
              <w:rPr>
                <w:rFonts w:ascii="宋体" w:hAnsi="宋体" w:cs="宋体" w:hint="eastAsia"/>
                <w:w w:val="79"/>
                <w:kern w:val="0"/>
                <w:position w:val="-1"/>
                <w:sz w:val="24"/>
              </w:rPr>
              <w:t>EA9010R</w:t>
            </w:r>
          </w:p>
        </w:tc>
        <w:tc>
          <w:tcPr>
            <w:tcW w:w="850" w:type="dxa"/>
            <w:tcBorders>
              <w:top w:val="single" w:sz="4" w:space="0" w:color="000000"/>
              <w:left w:val="single" w:sz="2" w:space="0" w:color="000000"/>
              <w:bottom w:val="single" w:sz="4" w:space="0" w:color="000000"/>
              <w:right w:val="single" w:sz="2" w:space="0" w:color="000000"/>
            </w:tcBorders>
            <w:vAlign w:val="center"/>
          </w:tcPr>
          <w:p w14:paraId="5FF0E12F" w14:textId="77777777" w:rsidR="009371F0" w:rsidRDefault="00000000">
            <w:pPr>
              <w:autoSpaceDE w:val="0"/>
              <w:autoSpaceDN w:val="0"/>
              <w:adjustRightInd w:val="0"/>
              <w:spacing w:before="13" w:line="256" w:lineRule="exact"/>
              <w:ind w:right="-20"/>
              <w:jc w:val="center"/>
              <w:rPr>
                <w:rFonts w:ascii="宋体" w:hAnsi="宋体" w:cs="宋体"/>
                <w:w w:val="79"/>
                <w:kern w:val="0"/>
                <w:position w:val="-1"/>
                <w:sz w:val="24"/>
              </w:rPr>
            </w:pPr>
            <w:r>
              <w:rPr>
                <w:rFonts w:ascii="宋体" w:hAnsi="宋体" w:cs="宋体" w:hint="eastAsia"/>
                <w:w w:val="79"/>
                <w:kern w:val="0"/>
                <w:position w:val="-1"/>
                <w:sz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36FBA25D" w14:textId="77777777" w:rsidR="009371F0" w:rsidRDefault="00000000">
            <w:pPr>
              <w:autoSpaceDE w:val="0"/>
              <w:autoSpaceDN w:val="0"/>
              <w:adjustRightInd w:val="0"/>
              <w:spacing w:line="256" w:lineRule="exact"/>
              <w:ind w:right="-20"/>
              <w:jc w:val="center"/>
              <w:rPr>
                <w:rFonts w:ascii="宋体" w:hAnsi="宋体" w:cs="宋体"/>
                <w:w w:val="79"/>
                <w:kern w:val="0"/>
                <w:position w:val="-1"/>
                <w:sz w:val="24"/>
              </w:rPr>
            </w:pPr>
            <w:r>
              <w:rPr>
                <w:rFonts w:ascii="宋体" w:hAnsi="宋体" w:cs="宋体" w:hint="eastAsia"/>
                <w:w w:val="79"/>
                <w:kern w:val="0"/>
                <w:position w:val="-1"/>
                <w:sz w:val="24"/>
              </w:rPr>
              <w:t>易事特</w:t>
            </w:r>
          </w:p>
        </w:tc>
      </w:tr>
      <w:tr w:rsidR="009371F0" w14:paraId="1817644B" w14:textId="77777777">
        <w:trPr>
          <w:trHeight w:hRule="exact" w:val="454"/>
          <w:jc w:val="center"/>
        </w:trPr>
        <w:tc>
          <w:tcPr>
            <w:tcW w:w="562" w:type="dxa"/>
            <w:tcBorders>
              <w:top w:val="single" w:sz="4" w:space="0" w:color="000000"/>
              <w:left w:val="single" w:sz="4" w:space="0" w:color="000000"/>
              <w:bottom w:val="single" w:sz="4" w:space="0" w:color="000000"/>
              <w:right w:val="single" w:sz="2" w:space="0" w:color="000000"/>
            </w:tcBorders>
            <w:vAlign w:val="center"/>
          </w:tcPr>
          <w:p w14:paraId="3D2CEAF2" w14:textId="77777777" w:rsidR="009371F0" w:rsidRDefault="00000000">
            <w:pPr>
              <w:autoSpaceDE w:val="0"/>
              <w:autoSpaceDN w:val="0"/>
              <w:adjustRightInd w:val="0"/>
              <w:spacing w:before="13"/>
              <w:ind w:leftChars="-66" w:left="-3" w:right="-20" w:hangingChars="72" w:hanging="136"/>
              <w:jc w:val="center"/>
              <w:rPr>
                <w:rFonts w:ascii="宋体" w:hAnsi="宋体" w:cs="宋体"/>
                <w:kern w:val="0"/>
                <w:sz w:val="24"/>
              </w:rPr>
            </w:pPr>
            <w:r>
              <w:rPr>
                <w:rFonts w:ascii="宋体" w:hAnsi="宋体" w:cs="宋体" w:hint="eastAsia"/>
                <w:w w:val="79"/>
                <w:kern w:val="0"/>
                <w:sz w:val="24"/>
              </w:rPr>
              <w:t>25</w:t>
            </w:r>
          </w:p>
        </w:tc>
        <w:tc>
          <w:tcPr>
            <w:tcW w:w="2835" w:type="dxa"/>
            <w:tcBorders>
              <w:top w:val="single" w:sz="4" w:space="0" w:color="000000"/>
              <w:left w:val="single" w:sz="2" w:space="0" w:color="000000"/>
              <w:bottom w:val="single" w:sz="4" w:space="0" w:color="000000"/>
              <w:right w:val="single" w:sz="2" w:space="0" w:color="000000"/>
            </w:tcBorders>
            <w:vAlign w:val="center"/>
          </w:tcPr>
          <w:p w14:paraId="7F3E1675" w14:textId="77777777" w:rsidR="009371F0" w:rsidRDefault="00000000">
            <w:pPr>
              <w:autoSpaceDE w:val="0"/>
              <w:autoSpaceDN w:val="0"/>
              <w:adjustRightInd w:val="0"/>
              <w:spacing w:line="256" w:lineRule="exact"/>
              <w:jc w:val="center"/>
              <w:rPr>
                <w:rFonts w:ascii="宋体" w:hAnsi="宋体" w:cs="宋体"/>
                <w:w w:val="79"/>
                <w:kern w:val="0"/>
                <w:position w:val="-1"/>
                <w:sz w:val="24"/>
              </w:rPr>
            </w:pPr>
            <w:r>
              <w:rPr>
                <w:rFonts w:ascii="宋体" w:hAnsi="宋体" w:cs="宋体" w:hint="eastAsia"/>
                <w:w w:val="79"/>
                <w:kern w:val="0"/>
                <w:position w:val="-1"/>
                <w:sz w:val="24"/>
              </w:rPr>
              <w:t>样品采集系统及安装附件</w:t>
            </w:r>
          </w:p>
        </w:tc>
        <w:tc>
          <w:tcPr>
            <w:tcW w:w="1985" w:type="dxa"/>
            <w:tcBorders>
              <w:top w:val="single" w:sz="4" w:space="0" w:color="000000"/>
              <w:left w:val="single" w:sz="2" w:space="0" w:color="000000"/>
              <w:bottom w:val="single" w:sz="4" w:space="0" w:color="000000"/>
              <w:right w:val="single" w:sz="2" w:space="0" w:color="000000"/>
            </w:tcBorders>
            <w:vAlign w:val="center"/>
          </w:tcPr>
          <w:p w14:paraId="0BF090D3" w14:textId="77777777" w:rsidR="009371F0" w:rsidRDefault="00000000">
            <w:pPr>
              <w:autoSpaceDE w:val="0"/>
              <w:autoSpaceDN w:val="0"/>
              <w:adjustRightInd w:val="0"/>
              <w:spacing w:line="256" w:lineRule="exact"/>
              <w:ind w:right="-20"/>
              <w:jc w:val="center"/>
              <w:rPr>
                <w:rFonts w:ascii="宋体" w:hAnsi="宋体" w:cs="宋体"/>
                <w:w w:val="79"/>
                <w:kern w:val="0"/>
                <w:position w:val="-1"/>
                <w:sz w:val="24"/>
              </w:rPr>
            </w:pPr>
            <w:r>
              <w:rPr>
                <w:rFonts w:ascii="宋体" w:hAnsi="宋体" w:cs="宋体" w:hint="eastAsia"/>
                <w:w w:val="79"/>
                <w:kern w:val="0"/>
                <w:position w:val="-1"/>
                <w:sz w:val="24"/>
              </w:rPr>
              <w:t>/</w:t>
            </w:r>
          </w:p>
        </w:tc>
        <w:tc>
          <w:tcPr>
            <w:tcW w:w="850" w:type="dxa"/>
            <w:tcBorders>
              <w:top w:val="single" w:sz="4" w:space="0" w:color="000000"/>
              <w:left w:val="single" w:sz="2" w:space="0" w:color="000000"/>
              <w:bottom w:val="single" w:sz="4" w:space="0" w:color="000000"/>
              <w:right w:val="single" w:sz="2" w:space="0" w:color="000000"/>
            </w:tcBorders>
            <w:vAlign w:val="center"/>
          </w:tcPr>
          <w:p w14:paraId="26F0AE1E" w14:textId="77777777" w:rsidR="009371F0" w:rsidRDefault="00000000">
            <w:pPr>
              <w:autoSpaceDE w:val="0"/>
              <w:autoSpaceDN w:val="0"/>
              <w:adjustRightInd w:val="0"/>
              <w:spacing w:line="256" w:lineRule="exact"/>
              <w:ind w:right="-20"/>
              <w:jc w:val="center"/>
              <w:rPr>
                <w:rFonts w:ascii="宋体" w:hAnsi="宋体" w:cs="宋体"/>
                <w:w w:val="79"/>
                <w:kern w:val="0"/>
                <w:position w:val="-1"/>
                <w:sz w:val="24"/>
              </w:rPr>
            </w:pPr>
            <w:r>
              <w:rPr>
                <w:rFonts w:ascii="宋体" w:hAnsi="宋体" w:cs="宋体" w:hint="eastAsia"/>
                <w:w w:val="79"/>
                <w:kern w:val="0"/>
                <w:position w:val="-1"/>
                <w:sz w:val="24"/>
              </w:rPr>
              <w:t>1</w:t>
            </w:r>
          </w:p>
        </w:tc>
        <w:tc>
          <w:tcPr>
            <w:tcW w:w="2552" w:type="dxa"/>
            <w:tcBorders>
              <w:top w:val="single" w:sz="4" w:space="0" w:color="000000"/>
              <w:left w:val="single" w:sz="2" w:space="0" w:color="000000"/>
              <w:bottom w:val="single" w:sz="4" w:space="0" w:color="000000"/>
              <w:right w:val="single" w:sz="4" w:space="0" w:color="000000"/>
            </w:tcBorders>
            <w:vAlign w:val="center"/>
          </w:tcPr>
          <w:p w14:paraId="7A5488F7" w14:textId="77777777" w:rsidR="009371F0" w:rsidRDefault="00000000">
            <w:pPr>
              <w:autoSpaceDE w:val="0"/>
              <w:autoSpaceDN w:val="0"/>
              <w:adjustRightInd w:val="0"/>
              <w:spacing w:line="256" w:lineRule="exact"/>
              <w:ind w:right="-20"/>
              <w:jc w:val="center"/>
              <w:rPr>
                <w:rFonts w:ascii="宋体" w:hAnsi="宋体" w:cs="宋体"/>
                <w:w w:val="79"/>
                <w:kern w:val="0"/>
                <w:position w:val="-1"/>
                <w:sz w:val="24"/>
              </w:rPr>
            </w:pPr>
            <w:r>
              <w:rPr>
                <w:rFonts w:ascii="宋体" w:hAnsi="宋体" w:cs="宋体" w:hint="eastAsia"/>
                <w:w w:val="79"/>
                <w:kern w:val="0"/>
                <w:position w:val="-1"/>
                <w:sz w:val="24"/>
              </w:rPr>
              <w:t>中意合作</w:t>
            </w:r>
          </w:p>
        </w:tc>
      </w:tr>
    </w:tbl>
    <w:p w14:paraId="546F4EC3"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5.2、站点二：至源农场（贵</w:t>
      </w:r>
      <w:proofErr w:type="gramStart"/>
      <w:r>
        <w:rPr>
          <w:rFonts w:ascii="宋体" w:hAnsi="宋体" w:cs="宋体" w:hint="eastAsia"/>
          <w:w w:val="80"/>
          <w:sz w:val="24"/>
        </w:rPr>
        <w:t>驷</w:t>
      </w:r>
      <w:proofErr w:type="gramEnd"/>
      <w:r>
        <w:rPr>
          <w:rFonts w:ascii="宋体" w:hAnsi="宋体" w:cs="宋体" w:hint="eastAsia"/>
          <w:w w:val="80"/>
          <w:sz w:val="24"/>
        </w:rPr>
        <w:t>）站点特征污染物监测系统</w:t>
      </w:r>
    </w:p>
    <w:tbl>
      <w:tblPr>
        <w:tblW w:w="0" w:type="auto"/>
        <w:tblInd w:w="421" w:type="dxa"/>
        <w:tblLayout w:type="fixed"/>
        <w:tblCellMar>
          <w:left w:w="0" w:type="dxa"/>
          <w:right w:w="0" w:type="dxa"/>
        </w:tblCellMar>
        <w:tblLook w:val="04A0" w:firstRow="1" w:lastRow="0" w:firstColumn="1" w:lastColumn="0" w:noHBand="0" w:noVBand="1"/>
      </w:tblPr>
      <w:tblGrid>
        <w:gridCol w:w="567"/>
        <w:gridCol w:w="2845"/>
        <w:gridCol w:w="1974"/>
        <w:gridCol w:w="851"/>
        <w:gridCol w:w="2551"/>
      </w:tblGrid>
      <w:tr w:rsidR="009371F0" w14:paraId="5F8382E1" w14:textId="77777777">
        <w:trPr>
          <w:trHeight w:hRule="exact" w:val="537"/>
        </w:trPr>
        <w:tc>
          <w:tcPr>
            <w:tcW w:w="567" w:type="dxa"/>
            <w:tcBorders>
              <w:top w:val="single" w:sz="4" w:space="0" w:color="000000"/>
              <w:left w:val="single" w:sz="4" w:space="0" w:color="000000"/>
              <w:bottom w:val="single" w:sz="4" w:space="0" w:color="000000"/>
              <w:right w:val="single" w:sz="2" w:space="0" w:color="000000"/>
            </w:tcBorders>
            <w:vAlign w:val="center"/>
          </w:tcPr>
          <w:p w14:paraId="4D2D6D8C" w14:textId="77777777" w:rsidR="009371F0" w:rsidRDefault="00000000">
            <w:pPr>
              <w:autoSpaceDE w:val="0"/>
              <w:autoSpaceDN w:val="0"/>
              <w:adjustRightInd w:val="0"/>
              <w:spacing w:line="317" w:lineRule="exact"/>
              <w:ind w:leftChars="-57" w:left="1" w:right="-20" w:hangingChars="64" w:hanging="121"/>
              <w:jc w:val="center"/>
              <w:rPr>
                <w:rFonts w:ascii="宋体" w:hAnsi="宋体" w:cs="宋体"/>
                <w:w w:val="79"/>
                <w:kern w:val="0"/>
                <w:position w:val="-1"/>
                <w:sz w:val="24"/>
              </w:rPr>
            </w:pPr>
            <w:r>
              <w:rPr>
                <w:rFonts w:ascii="宋体" w:hAnsi="宋体" w:cs="宋体" w:hint="eastAsia"/>
                <w:w w:val="79"/>
                <w:kern w:val="0"/>
                <w:position w:val="-1"/>
                <w:sz w:val="24"/>
              </w:rPr>
              <w:t>序号</w:t>
            </w:r>
          </w:p>
        </w:tc>
        <w:tc>
          <w:tcPr>
            <w:tcW w:w="2845" w:type="dxa"/>
            <w:tcBorders>
              <w:top w:val="single" w:sz="4" w:space="0" w:color="000000"/>
              <w:left w:val="single" w:sz="2" w:space="0" w:color="000000"/>
              <w:bottom w:val="single" w:sz="4" w:space="0" w:color="000000"/>
              <w:right w:val="single" w:sz="2" w:space="0" w:color="000000"/>
            </w:tcBorders>
            <w:vAlign w:val="center"/>
          </w:tcPr>
          <w:p w14:paraId="62D0847A" w14:textId="77777777" w:rsidR="009371F0" w:rsidRDefault="00000000">
            <w:pPr>
              <w:tabs>
                <w:tab w:val="left" w:pos="4403"/>
              </w:tabs>
              <w:autoSpaceDE w:val="0"/>
              <w:autoSpaceDN w:val="0"/>
              <w:adjustRightInd w:val="0"/>
              <w:spacing w:line="317" w:lineRule="exact"/>
              <w:jc w:val="center"/>
              <w:rPr>
                <w:rFonts w:ascii="宋体" w:hAnsi="宋体" w:cs="宋体"/>
                <w:w w:val="79"/>
                <w:kern w:val="0"/>
                <w:position w:val="-1"/>
                <w:sz w:val="24"/>
              </w:rPr>
            </w:pPr>
            <w:r>
              <w:rPr>
                <w:rFonts w:ascii="宋体" w:hAnsi="宋体" w:cs="宋体" w:hint="eastAsia"/>
                <w:w w:val="79"/>
                <w:kern w:val="0"/>
                <w:position w:val="-1"/>
                <w:sz w:val="24"/>
              </w:rPr>
              <w:t>货物名称</w:t>
            </w:r>
          </w:p>
        </w:tc>
        <w:tc>
          <w:tcPr>
            <w:tcW w:w="1974" w:type="dxa"/>
            <w:tcBorders>
              <w:top w:val="single" w:sz="4" w:space="0" w:color="000000"/>
              <w:left w:val="single" w:sz="2" w:space="0" w:color="000000"/>
              <w:bottom w:val="single" w:sz="4" w:space="0" w:color="000000"/>
              <w:right w:val="single" w:sz="2" w:space="0" w:color="000000"/>
            </w:tcBorders>
            <w:vAlign w:val="center"/>
          </w:tcPr>
          <w:p w14:paraId="74771662" w14:textId="77777777" w:rsidR="009371F0" w:rsidRDefault="00000000">
            <w:pPr>
              <w:autoSpaceDE w:val="0"/>
              <w:autoSpaceDN w:val="0"/>
              <w:adjustRightInd w:val="0"/>
              <w:spacing w:line="317" w:lineRule="exact"/>
              <w:ind w:right="-20"/>
              <w:jc w:val="center"/>
              <w:rPr>
                <w:rFonts w:ascii="宋体" w:hAnsi="宋体" w:cs="宋体"/>
                <w:w w:val="79"/>
                <w:kern w:val="0"/>
                <w:position w:val="-1"/>
                <w:sz w:val="24"/>
              </w:rPr>
            </w:pPr>
            <w:r>
              <w:rPr>
                <w:rFonts w:ascii="宋体" w:hAnsi="宋体" w:cs="宋体" w:hint="eastAsia"/>
                <w:w w:val="79"/>
                <w:kern w:val="0"/>
                <w:position w:val="-1"/>
                <w:sz w:val="24"/>
              </w:rPr>
              <w:t>规格、型号</w:t>
            </w:r>
          </w:p>
        </w:tc>
        <w:tc>
          <w:tcPr>
            <w:tcW w:w="851" w:type="dxa"/>
            <w:tcBorders>
              <w:top w:val="single" w:sz="4" w:space="0" w:color="000000"/>
              <w:left w:val="single" w:sz="2" w:space="0" w:color="000000"/>
              <w:bottom w:val="single" w:sz="4" w:space="0" w:color="000000"/>
              <w:right w:val="single" w:sz="2" w:space="0" w:color="000000"/>
            </w:tcBorders>
            <w:vAlign w:val="center"/>
          </w:tcPr>
          <w:p w14:paraId="17A2942E" w14:textId="77777777" w:rsidR="009371F0" w:rsidRDefault="00000000">
            <w:pPr>
              <w:autoSpaceDE w:val="0"/>
              <w:autoSpaceDN w:val="0"/>
              <w:adjustRightInd w:val="0"/>
              <w:spacing w:line="317" w:lineRule="exact"/>
              <w:ind w:right="-20"/>
              <w:jc w:val="center"/>
              <w:rPr>
                <w:rFonts w:ascii="宋体" w:hAnsi="宋体" w:cs="宋体"/>
                <w:w w:val="79"/>
                <w:kern w:val="0"/>
                <w:position w:val="-1"/>
                <w:sz w:val="24"/>
              </w:rPr>
            </w:pPr>
            <w:r>
              <w:rPr>
                <w:rFonts w:ascii="宋体" w:hAnsi="宋体" w:cs="宋体" w:hint="eastAsia"/>
                <w:w w:val="79"/>
                <w:kern w:val="0"/>
                <w:position w:val="-1"/>
                <w:sz w:val="24"/>
              </w:rPr>
              <w:t>数量</w:t>
            </w:r>
          </w:p>
        </w:tc>
        <w:tc>
          <w:tcPr>
            <w:tcW w:w="2551" w:type="dxa"/>
            <w:tcBorders>
              <w:top w:val="single" w:sz="4" w:space="0" w:color="000000"/>
              <w:left w:val="single" w:sz="2" w:space="0" w:color="000000"/>
              <w:bottom w:val="single" w:sz="4" w:space="0" w:color="000000"/>
              <w:right w:val="single" w:sz="4" w:space="0" w:color="000000"/>
            </w:tcBorders>
            <w:vAlign w:val="center"/>
          </w:tcPr>
          <w:p w14:paraId="531B75D0" w14:textId="77777777" w:rsidR="009371F0" w:rsidRDefault="00000000">
            <w:pPr>
              <w:autoSpaceDE w:val="0"/>
              <w:autoSpaceDN w:val="0"/>
              <w:adjustRightInd w:val="0"/>
              <w:spacing w:line="317" w:lineRule="exact"/>
              <w:ind w:right="-20"/>
              <w:jc w:val="center"/>
              <w:rPr>
                <w:rFonts w:ascii="宋体" w:hAnsi="宋体" w:cs="宋体"/>
                <w:w w:val="79"/>
                <w:kern w:val="0"/>
                <w:position w:val="-1"/>
                <w:sz w:val="24"/>
              </w:rPr>
            </w:pPr>
            <w:r>
              <w:rPr>
                <w:rFonts w:ascii="宋体" w:hAnsi="宋体" w:cs="宋体" w:hint="eastAsia"/>
                <w:w w:val="79"/>
                <w:kern w:val="0"/>
                <w:position w:val="-1"/>
                <w:sz w:val="24"/>
              </w:rPr>
              <w:t>产地品牌</w:t>
            </w:r>
          </w:p>
        </w:tc>
      </w:tr>
      <w:tr w:rsidR="009371F0" w14:paraId="19DBDAE2" w14:textId="77777777">
        <w:trPr>
          <w:trHeight w:hRule="exact" w:val="559"/>
        </w:trPr>
        <w:tc>
          <w:tcPr>
            <w:tcW w:w="567" w:type="dxa"/>
            <w:tcBorders>
              <w:top w:val="single" w:sz="2" w:space="0" w:color="000000"/>
              <w:left w:val="single" w:sz="4" w:space="0" w:color="000000"/>
              <w:bottom w:val="single" w:sz="4" w:space="0" w:color="000000"/>
              <w:right w:val="single" w:sz="2" w:space="0" w:color="000000"/>
            </w:tcBorders>
            <w:vAlign w:val="center"/>
          </w:tcPr>
          <w:p w14:paraId="5340D52B"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lastRenderedPageBreak/>
              <w:t>1</w:t>
            </w:r>
          </w:p>
        </w:tc>
        <w:tc>
          <w:tcPr>
            <w:tcW w:w="2845" w:type="dxa"/>
            <w:tcBorders>
              <w:top w:val="single" w:sz="2" w:space="0" w:color="000000"/>
              <w:left w:val="single" w:sz="2" w:space="0" w:color="000000"/>
              <w:bottom w:val="single" w:sz="4" w:space="0" w:color="000000"/>
              <w:right w:val="single" w:sz="2" w:space="0" w:color="000000"/>
            </w:tcBorders>
            <w:vAlign w:val="center"/>
          </w:tcPr>
          <w:p w14:paraId="793EADE1" w14:textId="77777777" w:rsidR="009371F0" w:rsidRDefault="00000000">
            <w:pPr>
              <w:pStyle w:val="a1"/>
              <w:spacing w:line="360" w:lineRule="auto"/>
              <w:jc w:val="center"/>
              <w:rPr>
                <w:rFonts w:cs="宋体"/>
                <w:w w:val="79"/>
              </w:rPr>
            </w:pPr>
            <w:r>
              <w:rPr>
                <w:rFonts w:cs="宋体" w:hint="eastAsia"/>
                <w:w w:val="79"/>
                <w:position w:val="-1"/>
              </w:rPr>
              <w:t>PM2.5颗粒</w:t>
            </w:r>
            <w:proofErr w:type="gramStart"/>
            <w:r>
              <w:rPr>
                <w:rFonts w:cs="宋体" w:hint="eastAsia"/>
                <w:w w:val="79"/>
                <w:position w:val="-1"/>
              </w:rPr>
              <w:t>物分析</w:t>
            </w:r>
            <w:proofErr w:type="gramEnd"/>
            <w:r>
              <w:rPr>
                <w:rFonts w:cs="宋体" w:hint="eastAsia"/>
                <w:w w:val="79"/>
                <w:position w:val="-1"/>
              </w:rPr>
              <w:t>仪</w:t>
            </w:r>
          </w:p>
        </w:tc>
        <w:tc>
          <w:tcPr>
            <w:tcW w:w="1974" w:type="dxa"/>
            <w:tcBorders>
              <w:top w:val="single" w:sz="2" w:space="0" w:color="000000"/>
              <w:left w:val="single" w:sz="2" w:space="0" w:color="000000"/>
              <w:bottom w:val="single" w:sz="4" w:space="0" w:color="000000"/>
              <w:right w:val="single" w:sz="2" w:space="0" w:color="000000"/>
            </w:tcBorders>
            <w:vAlign w:val="center"/>
          </w:tcPr>
          <w:p w14:paraId="74A19A14"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BPM-200</w:t>
            </w:r>
          </w:p>
        </w:tc>
        <w:tc>
          <w:tcPr>
            <w:tcW w:w="851" w:type="dxa"/>
            <w:tcBorders>
              <w:top w:val="single" w:sz="2" w:space="0" w:color="000000"/>
              <w:left w:val="single" w:sz="2" w:space="0" w:color="000000"/>
              <w:bottom w:val="single" w:sz="4" w:space="0" w:color="000000"/>
              <w:right w:val="single" w:sz="2" w:space="0" w:color="000000"/>
            </w:tcBorders>
            <w:vAlign w:val="center"/>
          </w:tcPr>
          <w:p w14:paraId="76A0EF84"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2" w:space="0" w:color="000000"/>
              <w:left w:val="single" w:sz="2" w:space="0" w:color="000000"/>
              <w:bottom w:val="single" w:sz="4" w:space="0" w:color="000000"/>
              <w:right w:val="single" w:sz="4" w:space="0" w:color="000000"/>
            </w:tcBorders>
            <w:vAlign w:val="center"/>
          </w:tcPr>
          <w:p w14:paraId="17119DB5"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1C6CF73B" w14:textId="77777777">
        <w:trPr>
          <w:trHeight w:hRule="exact" w:val="567"/>
        </w:trPr>
        <w:tc>
          <w:tcPr>
            <w:tcW w:w="567" w:type="dxa"/>
            <w:tcBorders>
              <w:top w:val="single" w:sz="4" w:space="0" w:color="000000"/>
              <w:left w:val="single" w:sz="4" w:space="0" w:color="000000"/>
              <w:bottom w:val="single" w:sz="4" w:space="0" w:color="000000"/>
              <w:right w:val="single" w:sz="2" w:space="0" w:color="000000"/>
            </w:tcBorders>
            <w:vAlign w:val="center"/>
          </w:tcPr>
          <w:p w14:paraId="2268D76F"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2</w:t>
            </w:r>
          </w:p>
        </w:tc>
        <w:tc>
          <w:tcPr>
            <w:tcW w:w="2845" w:type="dxa"/>
            <w:tcBorders>
              <w:top w:val="single" w:sz="4" w:space="0" w:color="000000"/>
              <w:left w:val="single" w:sz="2" w:space="0" w:color="000000"/>
              <w:bottom w:val="single" w:sz="4" w:space="0" w:color="000000"/>
              <w:right w:val="single" w:sz="2" w:space="0" w:color="000000"/>
            </w:tcBorders>
            <w:vAlign w:val="center"/>
          </w:tcPr>
          <w:p w14:paraId="2B1D942B" w14:textId="77777777" w:rsidR="009371F0" w:rsidRDefault="00000000">
            <w:pPr>
              <w:pStyle w:val="a1"/>
              <w:spacing w:line="360" w:lineRule="auto"/>
              <w:jc w:val="center"/>
              <w:rPr>
                <w:rFonts w:cs="宋体"/>
                <w:w w:val="79"/>
              </w:rPr>
            </w:pPr>
            <w:r>
              <w:rPr>
                <w:rFonts w:cs="宋体" w:hint="eastAsia"/>
                <w:w w:val="79"/>
                <w:position w:val="-1"/>
              </w:rPr>
              <w:t>PM10颗粒</w:t>
            </w:r>
            <w:proofErr w:type="gramStart"/>
            <w:r>
              <w:rPr>
                <w:rFonts w:cs="宋体" w:hint="eastAsia"/>
                <w:w w:val="79"/>
                <w:position w:val="-1"/>
              </w:rPr>
              <w:t>物分析</w:t>
            </w:r>
            <w:proofErr w:type="gramEnd"/>
            <w:r>
              <w:rPr>
                <w:rFonts w:cs="宋体" w:hint="eastAsia"/>
                <w:w w:val="79"/>
                <w:position w:val="-1"/>
              </w:rPr>
              <w:t>仪</w:t>
            </w:r>
          </w:p>
        </w:tc>
        <w:tc>
          <w:tcPr>
            <w:tcW w:w="1974" w:type="dxa"/>
            <w:tcBorders>
              <w:top w:val="single" w:sz="4" w:space="0" w:color="000000"/>
              <w:left w:val="single" w:sz="2" w:space="0" w:color="000000"/>
              <w:bottom w:val="single" w:sz="4" w:space="0" w:color="000000"/>
              <w:right w:val="single" w:sz="2" w:space="0" w:color="000000"/>
            </w:tcBorders>
            <w:vAlign w:val="center"/>
          </w:tcPr>
          <w:p w14:paraId="28C9FD1B"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BPM-200</w:t>
            </w:r>
          </w:p>
        </w:tc>
        <w:tc>
          <w:tcPr>
            <w:tcW w:w="851" w:type="dxa"/>
            <w:tcBorders>
              <w:top w:val="single" w:sz="4" w:space="0" w:color="000000"/>
              <w:left w:val="single" w:sz="2" w:space="0" w:color="000000"/>
              <w:bottom w:val="single" w:sz="4" w:space="0" w:color="000000"/>
              <w:right w:val="single" w:sz="2" w:space="0" w:color="000000"/>
            </w:tcBorders>
            <w:vAlign w:val="center"/>
          </w:tcPr>
          <w:p w14:paraId="67FFB339"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578B774F"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492D40D1" w14:textId="77777777">
        <w:trPr>
          <w:trHeight w:hRule="exact" w:val="575"/>
        </w:trPr>
        <w:tc>
          <w:tcPr>
            <w:tcW w:w="567" w:type="dxa"/>
            <w:tcBorders>
              <w:top w:val="single" w:sz="4" w:space="0" w:color="000000"/>
              <w:left w:val="single" w:sz="4" w:space="0" w:color="000000"/>
              <w:bottom w:val="single" w:sz="4" w:space="0" w:color="000000"/>
              <w:right w:val="single" w:sz="2" w:space="0" w:color="000000"/>
            </w:tcBorders>
            <w:vAlign w:val="center"/>
          </w:tcPr>
          <w:p w14:paraId="1B554AA2"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3</w:t>
            </w:r>
          </w:p>
        </w:tc>
        <w:tc>
          <w:tcPr>
            <w:tcW w:w="2845" w:type="dxa"/>
            <w:tcBorders>
              <w:top w:val="single" w:sz="4" w:space="0" w:color="000000"/>
              <w:left w:val="single" w:sz="2" w:space="0" w:color="000000"/>
              <w:bottom w:val="single" w:sz="4" w:space="0" w:color="000000"/>
              <w:right w:val="single" w:sz="2" w:space="0" w:color="000000"/>
            </w:tcBorders>
            <w:vAlign w:val="center"/>
          </w:tcPr>
          <w:p w14:paraId="321CE52C" w14:textId="77777777" w:rsidR="009371F0" w:rsidRDefault="00000000">
            <w:pPr>
              <w:pStyle w:val="a1"/>
              <w:spacing w:line="360" w:lineRule="auto"/>
              <w:jc w:val="center"/>
              <w:rPr>
                <w:rFonts w:cs="宋体"/>
                <w:w w:val="79"/>
              </w:rPr>
            </w:pPr>
            <w:r>
              <w:rPr>
                <w:rFonts w:cs="宋体" w:hint="eastAsia"/>
                <w:w w:val="79"/>
                <w:position w:val="-1"/>
              </w:rPr>
              <w:t>SO2分析仪</w:t>
            </w:r>
          </w:p>
        </w:tc>
        <w:tc>
          <w:tcPr>
            <w:tcW w:w="1974" w:type="dxa"/>
            <w:tcBorders>
              <w:top w:val="single" w:sz="4" w:space="0" w:color="000000"/>
              <w:left w:val="single" w:sz="2" w:space="0" w:color="000000"/>
              <w:bottom w:val="single" w:sz="4" w:space="0" w:color="000000"/>
              <w:right w:val="single" w:sz="2" w:space="0" w:color="000000"/>
            </w:tcBorders>
            <w:vAlign w:val="center"/>
          </w:tcPr>
          <w:p w14:paraId="199084EE"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AQMS-500</w:t>
            </w:r>
          </w:p>
        </w:tc>
        <w:tc>
          <w:tcPr>
            <w:tcW w:w="851" w:type="dxa"/>
            <w:tcBorders>
              <w:top w:val="single" w:sz="4" w:space="0" w:color="000000"/>
              <w:left w:val="single" w:sz="2" w:space="0" w:color="000000"/>
              <w:bottom w:val="single" w:sz="4" w:space="0" w:color="000000"/>
              <w:right w:val="single" w:sz="2" w:space="0" w:color="000000"/>
            </w:tcBorders>
            <w:vAlign w:val="center"/>
          </w:tcPr>
          <w:p w14:paraId="58485DED"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6B48212A"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078EAEED" w14:textId="77777777">
        <w:trPr>
          <w:trHeight w:hRule="exact" w:val="554"/>
        </w:trPr>
        <w:tc>
          <w:tcPr>
            <w:tcW w:w="567" w:type="dxa"/>
            <w:tcBorders>
              <w:top w:val="single" w:sz="4" w:space="0" w:color="000000"/>
              <w:left w:val="single" w:sz="4" w:space="0" w:color="000000"/>
              <w:bottom w:val="single" w:sz="4" w:space="0" w:color="000000"/>
              <w:right w:val="single" w:sz="2" w:space="0" w:color="000000"/>
            </w:tcBorders>
            <w:vAlign w:val="center"/>
          </w:tcPr>
          <w:p w14:paraId="681C75CE"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4</w:t>
            </w:r>
          </w:p>
        </w:tc>
        <w:tc>
          <w:tcPr>
            <w:tcW w:w="2845" w:type="dxa"/>
            <w:tcBorders>
              <w:top w:val="single" w:sz="4" w:space="0" w:color="000000"/>
              <w:left w:val="single" w:sz="2" w:space="0" w:color="000000"/>
              <w:bottom w:val="single" w:sz="4" w:space="0" w:color="000000"/>
              <w:right w:val="single" w:sz="2" w:space="0" w:color="000000"/>
            </w:tcBorders>
            <w:vAlign w:val="center"/>
          </w:tcPr>
          <w:p w14:paraId="26E03E8C" w14:textId="77777777" w:rsidR="009371F0" w:rsidRDefault="00000000">
            <w:pPr>
              <w:pStyle w:val="a1"/>
              <w:spacing w:line="360" w:lineRule="auto"/>
              <w:jc w:val="center"/>
              <w:rPr>
                <w:rFonts w:cs="宋体"/>
                <w:w w:val="79"/>
              </w:rPr>
            </w:pPr>
            <w:r>
              <w:rPr>
                <w:rFonts w:cs="宋体" w:hint="eastAsia"/>
                <w:w w:val="79"/>
                <w:position w:val="-1"/>
              </w:rPr>
              <w:t>NO2分析仪</w:t>
            </w:r>
          </w:p>
        </w:tc>
        <w:tc>
          <w:tcPr>
            <w:tcW w:w="1974" w:type="dxa"/>
            <w:tcBorders>
              <w:top w:val="single" w:sz="4" w:space="0" w:color="000000"/>
              <w:left w:val="single" w:sz="2" w:space="0" w:color="000000"/>
              <w:bottom w:val="single" w:sz="4" w:space="0" w:color="000000"/>
              <w:right w:val="single" w:sz="2" w:space="0" w:color="000000"/>
            </w:tcBorders>
            <w:vAlign w:val="center"/>
          </w:tcPr>
          <w:p w14:paraId="03CC4B1E"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AQMS-600</w:t>
            </w:r>
          </w:p>
        </w:tc>
        <w:tc>
          <w:tcPr>
            <w:tcW w:w="851" w:type="dxa"/>
            <w:tcBorders>
              <w:top w:val="single" w:sz="4" w:space="0" w:color="000000"/>
              <w:left w:val="single" w:sz="2" w:space="0" w:color="000000"/>
              <w:bottom w:val="single" w:sz="4" w:space="0" w:color="000000"/>
              <w:right w:val="single" w:sz="2" w:space="0" w:color="000000"/>
            </w:tcBorders>
            <w:vAlign w:val="center"/>
          </w:tcPr>
          <w:p w14:paraId="4F6A7199"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4194E129"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031BC332" w14:textId="77777777">
        <w:trPr>
          <w:trHeight w:hRule="exact" w:val="576"/>
        </w:trPr>
        <w:tc>
          <w:tcPr>
            <w:tcW w:w="567" w:type="dxa"/>
            <w:tcBorders>
              <w:top w:val="single" w:sz="4" w:space="0" w:color="000000"/>
              <w:left w:val="single" w:sz="4" w:space="0" w:color="000000"/>
              <w:bottom w:val="single" w:sz="4" w:space="0" w:color="000000"/>
              <w:right w:val="single" w:sz="2" w:space="0" w:color="000000"/>
            </w:tcBorders>
            <w:vAlign w:val="center"/>
          </w:tcPr>
          <w:p w14:paraId="07D96316"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5</w:t>
            </w:r>
          </w:p>
        </w:tc>
        <w:tc>
          <w:tcPr>
            <w:tcW w:w="2845" w:type="dxa"/>
            <w:tcBorders>
              <w:top w:val="single" w:sz="4" w:space="0" w:color="000000"/>
              <w:left w:val="single" w:sz="2" w:space="0" w:color="000000"/>
              <w:bottom w:val="single" w:sz="4" w:space="0" w:color="000000"/>
              <w:right w:val="single" w:sz="2" w:space="0" w:color="000000"/>
            </w:tcBorders>
            <w:vAlign w:val="center"/>
          </w:tcPr>
          <w:p w14:paraId="39BB042E" w14:textId="77777777" w:rsidR="009371F0" w:rsidRDefault="00000000">
            <w:pPr>
              <w:pStyle w:val="a1"/>
              <w:spacing w:line="360" w:lineRule="auto"/>
              <w:jc w:val="center"/>
              <w:rPr>
                <w:rFonts w:cs="宋体"/>
                <w:w w:val="79"/>
              </w:rPr>
            </w:pPr>
            <w:r>
              <w:rPr>
                <w:rFonts w:cs="宋体" w:hint="eastAsia"/>
                <w:w w:val="79"/>
                <w:position w:val="-1"/>
              </w:rPr>
              <w:t>O3分析仪</w:t>
            </w:r>
          </w:p>
        </w:tc>
        <w:tc>
          <w:tcPr>
            <w:tcW w:w="1974" w:type="dxa"/>
            <w:tcBorders>
              <w:top w:val="single" w:sz="4" w:space="0" w:color="000000"/>
              <w:left w:val="single" w:sz="2" w:space="0" w:color="000000"/>
              <w:bottom w:val="single" w:sz="4" w:space="0" w:color="000000"/>
              <w:right w:val="single" w:sz="2" w:space="0" w:color="000000"/>
            </w:tcBorders>
            <w:vAlign w:val="center"/>
          </w:tcPr>
          <w:p w14:paraId="569C3399"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AQMS-300</w:t>
            </w:r>
          </w:p>
        </w:tc>
        <w:tc>
          <w:tcPr>
            <w:tcW w:w="851" w:type="dxa"/>
            <w:tcBorders>
              <w:top w:val="single" w:sz="4" w:space="0" w:color="000000"/>
              <w:left w:val="single" w:sz="2" w:space="0" w:color="000000"/>
              <w:bottom w:val="single" w:sz="4" w:space="0" w:color="000000"/>
              <w:right w:val="single" w:sz="2" w:space="0" w:color="000000"/>
            </w:tcBorders>
            <w:vAlign w:val="center"/>
          </w:tcPr>
          <w:p w14:paraId="41745B16"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27D7210D"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1BBF186E" w14:textId="77777777">
        <w:trPr>
          <w:trHeight w:hRule="exact" w:val="571"/>
        </w:trPr>
        <w:tc>
          <w:tcPr>
            <w:tcW w:w="567" w:type="dxa"/>
            <w:tcBorders>
              <w:top w:val="single" w:sz="4" w:space="0" w:color="000000"/>
              <w:left w:val="single" w:sz="4" w:space="0" w:color="000000"/>
              <w:bottom w:val="single" w:sz="4" w:space="0" w:color="000000"/>
              <w:right w:val="single" w:sz="2" w:space="0" w:color="000000"/>
            </w:tcBorders>
            <w:vAlign w:val="center"/>
          </w:tcPr>
          <w:p w14:paraId="5B1C15FA"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6</w:t>
            </w:r>
          </w:p>
        </w:tc>
        <w:tc>
          <w:tcPr>
            <w:tcW w:w="2845" w:type="dxa"/>
            <w:tcBorders>
              <w:top w:val="single" w:sz="4" w:space="0" w:color="000000"/>
              <w:left w:val="single" w:sz="2" w:space="0" w:color="000000"/>
              <w:bottom w:val="single" w:sz="4" w:space="0" w:color="000000"/>
              <w:right w:val="single" w:sz="2" w:space="0" w:color="000000"/>
            </w:tcBorders>
            <w:vAlign w:val="center"/>
          </w:tcPr>
          <w:p w14:paraId="5F83F63B" w14:textId="77777777" w:rsidR="009371F0" w:rsidRDefault="00000000">
            <w:pPr>
              <w:pStyle w:val="a1"/>
              <w:spacing w:line="360" w:lineRule="auto"/>
              <w:jc w:val="center"/>
              <w:rPr>
                <w:rFonts w:cs="宋体"/>
                <w:w w:val="79"/>
              </w:rPr>
            </w:pPr>
            <w:r>
              <w:rPr>
                <w:rFonts w:cs="宋体" w:hint="eastAsia"/>
                <w:w w:val="79"/>
                <w:position w:val="-1"/>
              </w:rPr>
              <w:t>CO分析仪</w:t>
            </w:r>
          </w:p>
        </w:tc>
        <w:tc>
          <w:tcPr>
            <w:tcW w:w="1974" w:type="dxa"/>
            <w:tcBorders>
              <w:top w:val="single" w:sz="4" w:space="0" w:color="000000"/>
              <w:left w:val="single" w:sz="2" w:space="0" w:color="000000"/>
              <w:bottom w:val="single" w:sz="4" w:space="0" w:color="000000"/>
              <w:right w:val="single" w:sz="2" w:space="0" w:color="000000"/>
            </w:tcBorders>
            <w:vAlign w:val="center"/>
          </w:tcPr>
          <w:p w14:paraId="648A212E"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AQMS-400</w:t>
            </w:r>
          </w:p>
        </w:tc>
        <w:tc>
          <w:tcPr>
            <w:tcW w:w="851" w:type="dxa"/>
            <w:tcBorders>
              <w:top w:val="single" w:sz="4" w:space="0" w:color="000000"/>
              <w:left w:val="single" w:sz="2" w:space="0" w:color="000000"/>
              <w:bottom w:val="single" w:sz="4" w:space="0" w:color="000000"/>
              <w:right w:val="single" w:sz="2" w:space="0" w:color="000000"/>
            </w:tcBorders>
            <w:vAlign w:val="center"/>
          </w:tcPr>
          <w:p w14:paraId="2227C332"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6A7814B3"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6B4F3F7A" w14:textId="77777777">
        <w:trPr>
          <w:trHeight w:hRule="exact" w:val="551"/>
        </w:trPr>
        <w:tc>
          <w:tcPr>
            <w:tcW w:w="567" w:type="dxa"/>
            <w:tcBorders>
              <w:top w:val="single" w:sz="4" w:space="0" w:color="000000"/>
              <w:left w:val="single" w:sz="4" w:space="0" w:color="000000"/>
              <w:bottom w:val="single" w:sz="4" w:space="0" w:color="000000"/>
              <w:right w:val="single" w:sz="2" w:space="0" w:color="000000"/>
            </w:tcBorders>
            <w:vAlign w:val="center"/>
          </w:tcPr>
          <w:p w14:paraId="0D19020A"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7</w:t>
            </w:r>
          </w:p>
        </w:tc>
        <w:tc>
          <w:tcPr>
            <w:tcW w:w="2845" w:type="dxa"/>
            <w:tcBorders>
              <w:top w:val="single" w:sz="4" w:space="0" w:color="000000"/>
              <w:left w:val="single" w:sz="2" w:space="0" w:color="000000"/>
              <w:bottom w:val="single" w:sz="4" w:space="0" w:color="000000"/>
              <w:right w:val="single" w:sz="2" w:space="0" w:color="000000"/>
            </w:tcBorders>
            <w:vAlign w:val="center"/>
          </w:tcPr>
          <w:p w14:paraId="136FF774" w14:textId="77777777" w:rsidR="009371F0" w:rsidRDefault="00000000">
            <w:pPr>
              <w:pStyle w:val="a1"/>
              <w:spacing w:line="360" w:lineRule="auto"/>
              <w:jc w:val="center"/>
              <w:rPr>
                <w:rFonts w:cs="宋体"/>
                <w:w w:val="79"/>
              </w:rPr>
            </w:pPr>
            <w:r>
              <w:rPr>
                <w:rFonts w:cs="宋体" w:hint="eastAsia"/>
                <w:w w:val="79"/>
                <w:position w:val="-1"/>
              </w:rPr>
              <w:t>动态校准仪</w:t>
            </w:r>
          </w:p>
        </w:tc>
        <w:tc>
          <w:tcPr>
            <w:tcW w:w="1974" w:type="dxa"/>
            <w:tcBorders>
              <w:top w:val="single" w:sz="4" w:space="0" w:color="000000"/>
              <w:left w:val="single" w:sz="2" w:space="0" w:color="000000"/>
              <w:bottom w:val="single" w:sz="4" w:space="0" w:color="000000"/>
              <w:right w:val="single" w:sz="2" w:space="0" w:color="000000"/>
            </w:tcBorders>
            <w:vAlign w:val="center"/>
          </w:tcPr>
          <w:p w14:paraId="4974CAFF"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AQMS-200</w:t>
            </w:r>
          </w:p>
        </w:tc>
        <w:tc>
          <w:tcPr>
            <w:tcW w:w="851" w:type="dxa"/>
            <w:tcBorders>
              <w:top w:val="single" w:sz="4" w:space="0" w:color="000000"/>
              <w:left w:val="single" w:sz="2" w:space="0" w:color="000000"/>
              <w:bottom w:val="single" w:sz="4" w:space="0" w:color="000000"/>
              <w:right w:val="single" w:sz="2" w:space="0" w:color="000000"/>
            </w:tcBorders>
            <w:vAlign w:val="center"/>
          </w:tcPr>
          <w:p w14:paraId="209C78C6"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2DD1F921"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01EDFA0B" w14:textId="77777777">
        <w:trPr>
          <w:trHeight w:hRule="exact" w:val="572"/>
        </w:trPr>
        <w:tc>
          <w:tcPr>
            <w:tcW w:w="567" w:type="dxa"/>
            <w:tcBorders>
              <w:top w:val="single" w:sz="4" w:space="0" w:color="000000"/>
              <w:left w:val="single" w:sz="4" w:space="0" w:color="000000"/>
              <w:bottom w:val="single" w:sz="4" w:space="0" w:color="000000"/>
              <w:right w:val="single" w:sz="2" w:space="0" w:color="000000"/>
            </w:tcBorders>
            <w:vAlign w:val="center"/>
          </w:tcPr>
          <w:p w14:paraId="5A431904"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8</w:t>
            </w:r>
          </w:p>
        </w:tc>
        <w:tc>
          <w:tcPr>
            <w:tcW w:w="2845" w:type="dxa"/>
            <w:tcBorders>
              <w:top w:val="single" w:sz="4" w:space="0" w:color="000000"/>
              <w:left w:val="single" w:sz="2" w:space="0" w:color="000000"/>
              <w:bottom w:val="single" w:sz="4" w:space="0" w:color="000000"/>
              <w:right w:val="single" w:sz="2" w:space="0" w:color="000000"/>
            </w:tcBorders>
            <w:vAlign w:val="center"/>
          </w:tcPr>
          <w:p w14:paraId="5B23854B" w14:textId="77777777" w:rsidR="009371F0" w:rsidRDefault="00000000">
            <w:pPr>
              <w:pStyle w:val="a1"/>
              <w:spacing w:line="360" w:lineRule="auto"/>
              <w:jc w:val="center"/>
              <w:rPr>
                <w:rFonts w:cs="宋体"/>
                <w:w w:val="79"/>
              </w:rPr>
            </w:pPr>
            <w:r>
              <w:rPr>
                <w:rFonts w:cs="宋体" w:hint="eastAsia"/>
                <w:w w:val="79"/>
                <w:position w:val="-1"/>
              </w:rPr>
              <w:t>零气发生器</w:t>
            </w:r>
          </w:p>
        </w:tc>
        <w:tc>
          <w:tcPr>
            <w:tcW w:w="1974" w:type="dxa"/>
            <w:tcBorders>
              <w:top w:val="single" w:sz="4" w:space="0" w:color="000000"/>
              <w:left w:val="single" w:sz="2" w:space="0" w:color="000000"/>
              <w:bottom w:val="single" w:sz="4" w:space="0" w:color="000000"/>
              <w:right w:val="single" w:sz="2" w:space="0" w:color="000000"/>
            </w:tcBorders>
            <w:vAlign w:val="center"/>
          </w:tcPr>
          <w:p w14:paraId="7CBD7C16"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AQMS-100</w:t>
            </w:r>
          </w:p>
        </w:tc>
        <w:tc>
          <w:tcPr>
            <w:tcW w:w="851" w:type="dxa"/>
            <w:tcBorders>
              <w:top w:val="single" w:sz="4" w:space="0" w:color="000000"/>
              <w:left w:val="single" w:sz="2" w:space="0" w:color="000000"/>
              <w:bottom w:val="single" w:sz="4" w:space="0" w:color="000000"/>
              <w:right w:val="single" w:sz="2" w:space="0" w:color="000000"/>
            </w:tcBorders>
            <w:vAlign w:val="center"/>
          </w:tcPr>
          <w:p w14:paraId="0C4E6323"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363DF508"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21AB5587" w14:textId="77777777">
        <w:trPr>
          <w:trHeight w:hRule="exact" w:val="708"/>
        </w:trPr>
        <w:tc>
          <w:tcPr>
            <w:tcW w:w="567" w:type="dxa"/>
            <w:tcBorders>
              <w:top w:val="single" w:sz="4" w:space="0" w:color="000000"/>
              <w:left w:val="single" w:sz="4" w:space="0" w:color="000000"/>
              <w:bottom w:val="single" w:sz="4" w:space="0" w:color="000000"/>
              <w:right w:val="single" w:sz="2" w:space="0" w:color="000000"/>
            </w:tcBorders>
            <w:vAlign w:val="center"/>
          </w:tcPr>
          <w:p w14:paraId="219E2C13"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9</w:t>
            </w:r>
          </w:p>
        </w:tc>
        <w:tc>
          <w:tcPr>
            <w:tcW w:w="2845" w:type="dxa"/>
            <w:tcBorders>
              <w:top w:val="single" w:sz="4" w:space="0" w:color="000000"/>
              <w:left w:val="single" w:sz="2" w:space="0" w:color="000000"/>
              <w:bottom w:val="single" w:sz="4" w:space="0" w:color="000000"/>
              <w:right w:val="single" w:sz="2" w:space="0" w:color="000000"/>
            </w:tcBorders>
            <w:vAlign w:val="center"/>
          </w:tcPr>
          <w:p w14:paraId="4C0D9199" w14:textId="77777777" w:rsidR="009371F0" w:rsidRDefault="00000000">
            <w:pPr>
              <w:pStyle w:val="a1"/>
              <w:spacing w:line="360" w:lineRule="auto"/>
              <w:jc w:val="center"/>
              <w:rPr>
                <w:rFonts w:cs="宋体"/>
                <w:w w:val="79"/>
              </w:rPr>
            </w:pPr>
            <w:r>
              <w:rPr>
                <w:rFonts w:cs="宋体" w:hint="eastAsia"/>
                <w:w w:val="79"/>
                <w:position w:val="-1"/>
              </w:rPr>
              <w:t>采样系统</w:t>
            </w:r>
          </w:p>
        </w:tc>
        <w:tc>
          <w:tcPr>
            <w:tcW w:w="1974" w:type="dxa"/>
            <w:tcBorders>
              <w:top w:val="single" w:sz="4" w:space="0" w:color="000000"/>
              <w:left w:val="single" w:sz="2" w:space="0" w:color="000000"/>
              <w:bottom w:val="single" w:sz="4" w:space="0" w:color="000000"/>
              <w:right w:val="single" w:sz="2" w:space="0" w:color="000000"/>
            </w:tcBorders>
            <w:vAlign w:val="center"/>
          </w:tcPr>
          <w:p w14:paraId="3F976A02"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DEA09</w:t>
            </w:r>
          </w:p>
        </w:tc>
        <w:tc>
          <w:tcPr>
            <w:tcW w:w="851" w:type="dxa"/>
            <w:tcBorders>
              <w:top w:val="single" w:sz="4" w:space="0" w:color="000000"/>
              <w:left w:val="single" w:sz="2" w:space="0" w:color="000000"/>
              <w:bottom w:val="single" w:sz="4" w:space="0" w:color="000000"/>
              <w:right w:val="single" w:sz="2" w:space="0" w:color="000000"/>
            </w:tcBorders>
            <w:vAlign w:val="center"/>
          </w:tcPr>
          <w:p w14:paraId="2ECA96E2"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2D0B32DF"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0D7E4755" w14:textId="77777777">
        <w:trPr>
          <w:trHeight w:hRule="exact" w:val="708"/>
        </w:trPr>
        <w:tc>
          <w:tcPr>
            <w:tcW w:w="567" w:type="dxa"/>
            <w:tcBorders>
              <w:top w:val="single" w:sz="4" w:space="0" w:color="000000"/>
              <w:left w:val="single" w:sz="4" w:space="0" w:color="000000"/>
              <w:bottom w:val="single" w:sz="4" w:space="0" w:color="000000"/>
              <w:right w:val="single" w:sz="2" w:space="0" w:color="000000"/>
            </w:tcBorders>
            <w:vAlign w:val="center"/>
          </w:tcPr>
          <w:p w14:paraId="44FCDE94"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10</w:t>
            </w:r>
          </w:p>
        </w:tc>
        <w:tc>
          <w:tcPr>
            <w:tcW w:w="2845" w:type="dxa"/>
            <w:tcBorders>
              <w:top w:val="single" w:sz="4" w:space="0" w:color="000000"/>
              <w:left w:val="single" w:sz="2" w:space="0" w:color="000000"/>
              <w:bottom w:val="single" w:sz="4" w:space="0" w:color="000000"/>
              <w:right w:val="single" w:sz="2" w:space="0" w:color="000000"/>
            </w:tcBorders>
            <w:vAlign w:val="center"/>
          </w:tcPr>
          <w:p w14:paraId="33F3B8FF" w14:textId="77777777" w:rsidR="009371F0" w:rsidRDefault="00000000">
            <w:pPr>
              <w:pStyle w:val="a1"/>
              <w:spacing w:line="360" w:lineRule="auto"/>
              <w:jc w:val="center"/>
              <w:rPr>
                <w:rFonts w:cs="宋体"/>
                <w:w w:val="79"/>
                <w:position w:val="-1"/>
              </w:rPr>
            </w:pPr>
            <w:r>
              <w:rPr>
                <w:rFonts w:cs="宋体" w:hint="eastAsia"/>
                <w:w w:val="79"/>
                <w:position w:val="-1"/>
              </w:rPr>
              <w:t>气象五参数</w:t>
            </w:r>
          </w:p>
        </w:tc>
        <w:tc>
          <w:tcPr>
            <w:tcW w:w="1974" w:type="dxa"/>
            <w:tcBorders>
              <w:top w:val="single" w:sz="4" w:space="0" w:color="000000"/>
              <w:left w:val="single" w:sz="2" w:space="0" w:color="000000"/>
              <w:bottom w:val="single" w:sz="4" w:space="0" w:color="000000"/>
              <w:right w:val="single" w:sz="2" w:space="0" w:color="000000"/>
            </w:tcBorders>
            <w:vAlign w:val="center"/>
          </w:tcPr>
          <w:p w14:paraId="280CD153"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MM-500</w:t>
            </w:r>
          </w:p>
        </w:tc>
        <w:tc>
          <w:tcPr>
            <w:tcW w:w="851" w:type="dxa"/>
            <w:tcBorders>
              <w:top w:val="single" w:sz="4" w:space="0" w:color="000000"/>
              <w:left w:val="single" w:sz="2" w:space="0" w:color="000000"/>
              <w:bottom w:val="single" w:sz="4" w:space="0" w:color="000000"/>
              <w:right w:val="single" w:sz="2" w:space="0" w:color="000000"/>
            </w:tcBorders>
            <w:vAlign w:val="center"/>
          </w:tcPr>
          <w:p w14:paraId="0EC729F5"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09A15674"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中国 杭州昇辉</w:t>
            </w:r>
          </w:p>
        </w:tc>
      </w:tr>
      <w:tr w:rsidR="009371F0" w14:paraId="20E484CF" w14:textId="77777777">
        <w:trPr>
          <w:trHeight w:hRule="exact" w:val="872"/>
        </w:trPr>
        <w:tc>
          <w:tcPr>
            <w:tcW w:w="567" w:type="dxa"/>
            <w:tcBorders>
              <w:top w:val="single" w:sz="4" w:space="0" w:color="000000"/>
              <w:left w:val="single" w:sz="4" w:space="0" w:color="000000"/>
              <w:bottom w:val="single" w:sz="4" w:space="0" w:color="000000"/>
              <w:right w:val="single" w:sz="2" w:space="0" w:color="000000"/>
            </w:tcBorders>
            <w:vAlign w:val="center"/>
          </w:tcPr>
          <w:p w14:paraId="40833B48"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11</w:t>
            </w:r>
          </w:p>
        </w:tc>
        <w:tc>
          <w:tcPr>
            <w:tcW w:w="2845" w:type="dxa"/>
            <w:tcBorders>
              <w:top w:val="single" w:sz="4" w:space="0" w:color="000000"/>
              <w:left w:val="single" w:sz="2" w:space="0" w:color="000000"/>
              <w:bottom w:val="single" w:sz="4" w:space="0" w:color="000000"/>
              <w:right w:val="single" w:sz="2" w:space="0" w:color="000000"/>
            </w:tcBorders>
            <w:vAlign w:val="center"/>
          </w:tcPr>
          <w:p w14:paraId="058603DD" w14:textId="77777777" w:rsidR="009371F0" w:rsidRDefault="00000000">
            <w:pPr>
              <w:pStyle w:val="a1"/>
              <w:spacing w:line="360" w:lineRule="auto"/>
              <w:jc w:val="center"/>
              <w:rPr>
                <w:rFonts w:cs="宋体"/>
                <w:w w:val="79"/>
              </w:rPr>
            </w:pPr>
            <w:r>
              <w:rPr>
                <w:rFonts w:cs="宋体" w:hint="eastAsia"/>
                <w:w w:val="79"/>
                <w:position w:val="-1"/>
              </w:rPr>
              <w:t>数据处理及采集传输系统（</w:t>
            </w:r>
            <w:proofErr w:type="gramStart"/>
            <w:r>
              <w:rPr>
                <w:rFonts w:cs="宋体" w:hint="eastAsia"/>
                <w:w w:val="79"/>
                <w:position w:val="-1"/>
              </w:rPr>
              <w:t>含数采软件</w:t>
            </w:r>
            <w:proofErr w:type="gramEnd"/>
            <w:r>
              <w:rPr>
                <w:rFonts w:cs="宋体" w:hint="eastAsia"/>
                <w:w w:val="79"/>
                <w:position w:val="-1"/>
              </w:rPr>
              <w:t>、软件平台）</w:t>
            </w:r>
          </w:p>
        </w:tc>
        <w:tc>
          <w:tcPr>
            <w:tcW w:w="1974" w:type="dxa"/>
            <w:tcBorders>
              <w:top w:val="single" w:sz="4" w:space="0" w:color="000000"/>
              <w:left w:val="single" w:sz="2" w:space="0" w:color="000000"/>
              <w:bottom w:val="single" w:sz="4" w:space="0" w:color="000000"/>
              <w:right w:val="single" w:sz="2" w:space="0" w:color="000000"/>
            </w:tcBorders>
            <w:vAlign w:val="center"/>
          </w:tcPr>
          <w:p w14:paraId="014EEC70" w14:textId="77777777" w:rsidR="009371F0" w:rsidRDefault="00000000">
            <w:pPr>
              <w:autoSpaceDE w:val="0"/>
              <w:autoSpaceDN w:val="0"/>
              <w:adjustRightInd w:val="0"/>
              <w:spacing w:before="13"/>
              <w:ind w:right="-20"/>
              <w:jc w:val="center"/>
              <w:rPr>
                <w:rFonts w:ascii="宋体" w:hAnsi="宋体" w:cs="宋体"/>
                <w:w w:val="79"/>
                <w:kern w:val="0"/>
                <w:sz w:val="24"/>
              </w:rPr>
            </w:pPr>
            <w:proofErr w:type="spellStart"/>
            <w:r>
              <w:rPr>
                <w:rFonts w:ascii="宋体" w:hAnsi="宋体" w:cs="宋体" w:hint="eastAsia"/>
                <w:w w:val="79"/>
                <w:kern w:val="0"/>
                <w:sz w:val="24"/>
              </w:rPr>
              <w:t>AQMSplus</w:t>
            </w:r>
            <w:proofErr w:type="spellEnd"/>
          </w:p>
        </w:tc>
        <w:tc>
          <w:tcPr>
            <w:tcW w:w="851" w:type="dxa"/>
            <w:tcBorders>
              <w:top w:val="single" w:sz="4" w:space="0" w:color="000000"/>
              <w:left w:val="single" w:sz="2" w:space="0" w:color="000000"/>
              <w:bottom w:val="single" w:sz="4" w:space="0" w:color="000000"/>
              <w:right w:val="single" w:sz="2" w:space="0" w:color="000000"/>
            </w:tcBorders>
            <w:vAlign w:val="center"/>
          </w:tcPr>
          <w:p w14:paraId="4BD12C2D"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329889A0"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中国FPI</w:t>
            </w:r>
          </w:p>
        </w:tc>
      </w:tr>
      <w:tr w:rsidR="009371F0" w14:paraId="17AB8B09" w14:textId="77777777">
        <w:trPr>
          <w:trHeight w:hRule="exact" w:val="571"/>
        </w:trPr>
        <w:tc>
          <w:tcPr>
            <w:tcW w:w="567" w:type="dxa"/>
            <w:tcBorders>
              <w:top w:val="single" w:sz="4" w:space="0" w:color="000000"/>
              <w:left w:val="single" w:sz="4" w:space="0" w:color="000000"/>
              <w:bottom w:val="single" w:sz="4" w:space="0" w:color="000000"/>
              <w:right w:val="single" w:sz="2" w:space="0" w:color="000000"/>
            </w:tcBorders>
            <w:vAlign w:val="center"/>
          </w:tcPr>
          <w:p w14:paraId="79C7D030"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12</w:t>
            </w:r>
          </w:p>
        </w:tc>
        <w:tc>
          <w:tcPr>
            <w:tcW w:w="2845" w:type="dxa"/>
            <w:tcBorders>
              <w:top w:val="single" w:sz="4" w:space="0" w:color="000000"/>
              <w:left w:val="single" w:sz="2" w:space="0" w:color="000000"/>
              <w:bottom w:val="single" w:sz="4" w:space="0" w:color="000000"/>
              <w:right w:val="single" w:sz="2" w:space="0" w:color="000000"/>
            </w:tcBorders>
            <w:vAlign w:val="center"/>
          </w:tcPr>
          <w:p w14:paraId="018ABD39" w14:textId="77777777" w:rsidR="009371F0" w:rsidRDefault="00000000">
            <w:pPr>
              <w:tabs>
                <w:tab w:val="left" w:pos="4403"/>
              </w:tabs>
              <w:autoSpaceDE w:val="0"/>
              <w:autoSpaceDN w:val="0"/>
              <w:adjustRightInd w:val="0"/>
              <w:spacing w:line="240" w:lineRule="exact"/>
              <w:jc w:val="center"/>
              <w:rPr>
                <w:rFonts w:ascii="宋体" w:hAnsi="宋体" w:cs="宋体"/>
                <w:w w:val="79"/>
                <w:kern w:val="0"/>
                <w:sz w:val="24"/>
              </w:rPr>
            </w:pPr>
            <w:r>
              <w:rPr>
                <w:rFonts w:ascii="宋体" w:hAnsi="宋体" w:cs="宋体" w:hint="eastAsia"/>
                <w:w w:val="79"/>
                <w:kern w:val="0"/>
                <w:sz w:val="24"/>
              </w:rPr>
              <w:t>监测站房</w:t>
            </w:r>
          </w:p>
        </w:tc>
        <w:tc>
          <w:tcPr>
            <w:tcW w:w="1974" w:type="dxa"/>
            <w:tcBorders>
              <w:top w:val="single" w:sz="4" w:space="0" w:color="000000"/>
              <w:left w:val="single" w:sz="2" w:space="0" w:color="000000"/>
              <w:bottom w:val="single" w:sz="4" w:space="0" w:color="000000"/>
              <w:right w:val="single" w:sz="2" w:space="0" w:color="000000"/>
            </w:tcBorders>
            <w:vAlign w:val="center"/>
          </w:tcPr>
          <w:p w14:paraId="4289E9E1"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定制</w:t>
            </w:r>
          </w:p>
        </w:tc>
        <w:tc>
          <w:tcPr>
            <w:tcW w:w="851" w:type="dxa"/>
            <w:tcBorders>
              <w:top w:val="single" w:sz="4" w:space="0" w:color="000000"/>
              <w:left w:val="single" w:sz="2" w:space="0" w:color="000000"/>
              <w:bottom w:val="single" w:sz="4" w:space="0" w:color="000000"/>
              <w:right w:val="single" w:sz="2" w:space="0" w:color="000000"/>
            </w:tcBorders>
            <w:vAlign w:val="center"/>
          </w:tcPr>
          <w:p w14:paraId="3FDE4318"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4CC0B34E"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 xml:space="preserve">中国 </w:t>
            </w:r>
            <w:proofErr w:type="gramStart"/>
            <w:r>
              <w:rPr>
                <w:rFonts w:ascii="宋体" w:hAnsi="宋体" w:cs="宋体" w:hint="eastAsia"/>
                <w:w w:val="79"/>
                <w:kern w:val="0"/>
                <w:sz w:val="24"/>
              </w:rPr>
              <w:t>中环瑞蓝</w:t>
            </w:r>
            <w:proofErr w:type="gramEnd"/>
          </w:p>
        </w:tc>
      </w:tr>
      <w:tr w:rsidR="009371F0" w14:paraId="19D10CC2" w14:textId="77777777">
        <w:trPr>
          <w:trHeight w:hRule="exact" w:val="571"/>
        </w:trPr>
        <w:tc>
          <w:tcPr>
            <w:tcW w:w="567" w:type="dxa"/>
            <w:tcBorders>
              <w:top w:val="single" w:sz="4" w:space="0" w:color="000000"/>
              <w:left w:val="single" w:sz="4" w:space="0" w:color="000000"/>
              <w:bottom w:val="single" w:sz="4" w:space="0" w:color="000000"/>
              <w:right w:val="single" w:sz="2" w:space="0" w:color="000000"/>
            </w:tcBorders>
            <w:vAlign w:val="center"/>
          </w:tcPr>
          <w:p w14:paraId="2B0187A0"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13</w:t>
            </w:r>
          </w:p>
        </w:tc>
        <w:tc>
          <w:tcPr>
            <w:tcW w:w="2845" w:type="dxa"/>
            <w:tcBorders>
              <w:top w:val="single" w:sz="4" w:space="0" w:color="000000"/>
              <w:left w:val="single" w:sz="2" w:space="0" w:color="000000"/>
              <w:bottom w:val="single" w:sz="4" w:space="0" w:color="000000"/>
              <w:right w:val="single" w:sz="2" w:space="0" w:color="000000"/>
            </w:tcBorders>
            <w:vAlign w:val="center"/>
          </w:tcPr>
          <w:p w14:paraId="74BCD72B"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子站工控机</w:t>
            </w:r>
          </w:p>
        </w:tc>
        <w:tc>
          <w:tcPr>
            <w:tcW w:w="1974" w:type="dxa"/>
            <w:tcBorders>
              <w:top w:val="single" w:sz="4" w:space="0" w:color="000000"/>
              <w:left w:val="single" w:sz="2" w:space="0" w:color="000000"/>
              <w:bottom w:val="single" w:sz="4" w:space="0" w:color="000000"/>
              <w:right w:val="single" w:sz="2" w:space="0" w:color="000000"/>
            </w:tcBorders>
            <w:vAlign w:val="center"/>
          </w:tcPr>
          <w:p w14:paraId="0B9788DB"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T6150</w:t>
            </w:r>
          </w:p>
        </w:tc>
        <w:tc>
          <w:tcPr>
            <w:tcW w:w="851" w:type="dxa"/>
            <w:tcBorders>
              <w:top w:val="single" w:sz="4" w:space="0" w:color="000000"/>
              <w:left w:val="single" w:sz="2" w:space="0" w:color="000000"/>
              <w:bottom w:val="single" w:sz="4" w:space="0" w:color="000000"/>
              <w:right w:val="single" w:sz="2" w:space="0" w:color="000000"/>
            </w:tcBorders>
            <w:vAlign w:val="center"/>
          </w:tcPr>
          <w:p w14:paraId="4F69F354"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2EA8B914"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 xml:space="preserve">中国 </w:t>
            </w:r>
            <w:proofErr w:type="gramStart"/>
            <w:r>
              <w:rPr>
                <w:rFonts w:ascii="宋体" w:hAnsi="宋体" w:cs="宋体" w:hint="eastAsia"/>
                <w:w w:val="79"/>
                <w:kern w:val="0"/>
                <w:sz w:val="24"/>
              </w:rPr>
              <w:t>艾讯宏达</w:t>
            </w:r>
            <w:proofErr w:type="gramEnd"/>
          </w:p>
        </w:tc>
      </w:tr>
      <w:tr w:rsidR="009371F0" w14:paraId="3D44D61A" w14:textId="77777777">
        <w:trPr>
          <w:trHeight w:hRule="exact" w:val="559"/>
        </w:trPr>
        <w:tc>
          <w:tcPr>
            <w:tcW w:w="567" w:type="dxa"/>
            <w:tcBorders>
              <w:top w:val="single" w:sz="4" w:space="0" w:color="000000"/>
              <w:left w:val="single" w:sz="4" w:space="0" w:color="000000"/>
              <w:bottom w:val="single" w:sz="4" w:space="0" w:color="000000"/>
              <w:right w:val="single" w:sz="2" w:space="0" w:color="000000"/>
            </w:tcBorders>
            <w:vAlign w:val="center"/>
          </w:tcPr>
          <w:p w14:paraId="03E335D0"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14</w:t>
            </w:r>
          </w:p>
        </w:tc>
        <w:tc>
          <w:tcPr>
            <w:tcW w:w="2845" w:type="dxa"/>
            <w:tcBorders>
              <w:top w:val="single" w:sz="4" w:space="0" w:color="000000"/>
              <w:left w:val="single" w:sz="2" w:space="0" w:color="000000"/>
              <w:bottom w:val="single" w:sz="4" w:space="0" w:color="000000"/>
              <w:right w:val="single" w:sz="2" w:space="0" w:color="000000"/>
            </w:tcBorders>
            <w:vAlign w:val="center"/>
          </w:tcPr>
          <w:p w14:paraId="3E941D0B" w14:textId="77777777" w:rsidR="009371F0" w:rsidRDefault="00000000">
            <w:pPr>
              <w:tabs>
                <w:tab w:val="left" w:pos="4403"/>
              </w:tabs>
              <w:autoSpaceDE w:val="0"/>
              <w:autoSpaceDN w:val="0"/>
              <w:adjustRightInd w:val="0"/>
              <w:spacing w:line="256" w:lineRule="exact"/>
              <w:jc w:val="center"/>
              <w:rPr>
                <w:rFonts w:ascii="宋体" w:hAnsi="宋体" w:cs="宋体"/>
                <w:w w:val="79"/>
                <w:kern w:val="0"/>
                <w:sz w:val="24"/>
              </w:rPr>
            </w:pPr>
            <w:r>
              <w:rPr>
                <w:rFonts w:ascii="宋体" w:hAnsi="宋体" w:cs="宋体" w:hint="eastAsia"/>
                <w:w w:val="79"/>
                <w:kern w:val="0"/>
                <w:sz w:val="24"/>
              </w:rPr>
              <w:t>稳压电源</w:t>
            </w:r>
          </w:p>
        </w:tc>
        <w:tc>
          <w:tcPr>
            <w:tcW w:w="1974" w:type="dxa"/>
            <w:tcBorders>
              <w:top w:val="single" w:sz="4" w:space="0" w:color="000000"/>
              <w:left w:val="single" w:sz="2" w:space="0" w:color="000000"/>
              <w:bottom w:val="single" w:sz="4" w:space="0" w:color="000000"/>
              <w:right w:val="single" w:sz="2" w:space="0" w:color="000000"/>
            </w:tcBorders>
            <w:vAlign w:val="center"/>
          </w:tcPr>
          <w:p w14:paraId="532AF67A"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TND-7000</w:t>
            </w:r>
          </w:p>
        </w:tc>
        <w:tc>
          <w:tcPr>
            <w:tcW w:w="851" w:type="dxa"/>
            <w:tcBorders>
              <w:top w:val="single" w:sz="4" w:space="0" w:color="000000"/>
              <w:left w:val="single" w:sz="2" w:space="0" w:color="000000"/>
              <w:bottom w:val="single" w:sz="4" w:space="0" w:color="000000"/>
              <w:right w:val="single" w:sz="2" w:space="0" w:color="000000"/>
            </w:tcBorders>
            <w:vAlign w:val="center"/>
          </w:tcPr>
          <w:p w14:paraId="323E8B1A"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246B23B0" w14:textId="77777777" w:rsidR="009371F0" w:rsidRDefault="00000000">
            <w:pPr>
              <w:autoSpaceDE w:val="0"/>
              <w:autoSpaceDN w:val="0"/>
              <w:adjustRightInd w:val="0"/>
              <w:spacing w:line="256" w:lineRule="exact"/>
              <w:ind w:right="-20"/>
              <w:jc w:val="center"/>
              <w:rPr>
                <w:rFonts w:ascii="宋体" w:hAnsi="宋体" w:cs="宋体"/>
                <w:w w:val="79"/>
                <w:kern w:val="0"/>
                <w:sz w:val="24"/>
              </w:rPr>
            </w:pPr>
            <w:r>
              <w:rPr>
                <w:rFonts w:ascii="宋体" w:hAnsi="宋体" w:cs="宋体" w:hint="eastAsia"/>
                <w:w w:val="79"/>
                <w:kern w:val="0"/>
                <w:sz w:val="24"/>
              </w:rPr>
              <w:t xml:space="preserve">中国 </w:t>
            </w:r>
            <w:proofErr w:type="gramStart"/>
            <w:r>
              <w:rPr>
                <w:rFonts w:ascii="宋体" w:hAnsi="宋体" w:cs="宋体" w:hint="eastAsia"/>
                <w:w w:val="79"/>
                <w:kern w:val="0"/>
                <w:sz w:val="24"/>
              </w:rPr>
              <w:t>德力西</w:t>
            </w:r>
            <w:proofErr w:type="gramEnd"/>
          </w:p>
        </w:tc>
      </w:tr>
      <w:tr w:rsidR="009371F0" w14:paraId="2DB804B2" w14:textId="77777777">
        <w:trPr>
          <w:trHeight w:hRule="exact" w:val="567"/>
        </w:trPr>
        <w:tc>
          <w:tcPr>
            <w:tcW w:w="567" w:type="dxa"/>
            <w:tcBorders>
              <w:top w:val="single" w:sz="4" w:space="0" w:color="000000"/>
              <w:left w:val="single" w:sz="4" w:space="0" w:color="000000"/>
              <w:bottom w:val="single" w:sz="4" w:space="0" w:color="000000"/>
              <w:right w:val="single" w:sz="2" w:space="0" w:color="000000"/>
            </w:tcBorders>
            <w:vAlign w:val="center"/>
          </w:tcPr>
          <w:p w14:paraId="14D68202"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15</w:t>
            </w:r>
          </w:p>
        </w:tc>
        <w:tc>
          <w:tcPr>
            <w:tcW w:w="2845" w:type="dxa"/>
            <w:tcBorders>
              <w:top w:val="single" w:sz="4" w:space="0" w:color="000000"/>
              <w:left w:val="single" w:sz="2" w:space="0" w:color="000000"/>
              <w:bottom w:val="single" w:sz="4" w:space="0" w:color="000000"/>
              <w:right w:val="single" w:sz="2" w:space="0" w:color="000000"/>
            </w:tcBorders>
            <w:vAlign w:val="center"/>
          </w:tcPr>
          <w:p w14:paraId="0446430C" w14:textId="77777777" w:rsidR="009371F0" w:rsidRDefault="00000000">
            <w:pPr>
              <w:tabs>
                <w:tab w:val="left" w:pos="4403"/>
              </w:tabs>
              <w:autoSpaceDE w:val="0"/>
              <w:autoSpaceDN w:val="0"/>
              <w:adjustRightInd w:val="0"/>
              <w:spacing w:line="240" w:lineRule="exact"/>
              <w:jc w:val="center"/>
              <w:rPr>
                <w:rFonts w:ascii="宋体" w:hAnsi="宋体" w:cs="宋体"/>
                <w:w w:val="79"/>
                <w:kern w:val="0"/>
                <w:sz w:val="24"/>
              </w:rPr>
            </w:pPr>
            <w:r>
              <w:rPr>
                <w:rFonts w:ascii="宋体" w:hAnsi="宋体" w:cs="宋体" w:hint="eastAsia"/>
                <w:w w:val="79"/>
                <w:kern w:val="0"/>
                <w:sz w:val="24"/>
              </w:rPr>
              <w:t>空调</w:t>
            </w:r>
          </w:p>
        </w:tc>
        <w:tc>
          <w:tcPr>
            <w:tcW w:w="1974" w:type="dxa"/>
            <w:tcBorders>
              <w:top w:val="single" w:sz="4" w:space="0" w:color="000000"/>
              <w:left w:val="single" w:sz="2" w:space="0" w:color="000000"/>
              <w:bottom w:val="single" w:sz="4" w:space="0" w:color="000000"/>
              <w:right w:val="single" w:sz="2" w:space="0" w:color="000000"/>
            </w:tcBorders>
            <w:vAlign w:val="center"/>
          </w:tcPr>
          <w:p w14:paraId="1686DF4E"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position w:val="-1"/>
                <w:sz w:val="24"/>
              </w:rPr>
              <w:t>1匹</w:t>
            </w:r>
          </w:p>
        </w:tc>
        <w:tc>
          <w:tcPr>
            <w:tcW w:w="851" w:type="dxa"/>
            <w:tcBorders>
              <w:top w:val="single" w:sz="4" w:space="0" w:color="000000"/>
              <w:left w:val="single" w:sz="2" w:space="0" w:color="000000"/>
              <w:bottom w:val="single" w:sz="4" w:space="0" w:color="000000"/>
              <w:right w:val="single" w:sz="2" w:space="0" w:color="000000"/>
            </w:tcBorders>
            <w:vAlign w:val="center"/>
          </w:tcPr>
          <w:p w14:paraId="4F3172CD"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370DF68B" w14:textId="77777777" w:rsidR="009371F0" w:rsidRDefault="00000000">
            <w:pPr>
              <w:autoSpaceDE w:val="0"/>
              <w:autoSpaceDN w:val="0"/>
              <w:adjustRightInd w:val="0"/>
              <w:spacing w:line="240" w:lineRule="exact"/>
              <w:ind w:right="-20"/>
              <w:jc w:val="center"/>
              <w:rPr>
                <w:rFonts w:ascii="宋体" w:hAnsi="宋体" w:cs="宋体"/>
                <w:w w:val="79"/>
                <w:kern w:val="0"/>
                <w:sz w:val="24"/>
              </w:rPr>
            </w:pPr>
            <w:r>
              <w:rPr>
                <w:rFonts w:ascii="微软雅黑" w:eastAsia="微软雅黑" w:hAnsi="微软雅黑" w:cs="微软雅黑"/>
                <w:color w:val="171A1D"/>
                <w:szCs w:val="21"/>
                <w:shd w:val="clear" w:color="auto" w:fill="FFFFFF"/>
              </w:rPr>
              <w:t>海尔</w:t>
            </w:r>
          </w:p>
        </w:tc>
      </w:tr>
      <w:tr w:rsidR="009371F0" w14:paraId="133B8CE4" w14:textId="77777777">
        <w:trPr>
          <w:trHeight w:hRule="exact" w:val="567"/>
        </w:trPr>
        <w:tc>
          <w:tcPr>
            <w:tcW w:w="567" w:type="dxa"/>
            <w:tcBorders>
              <w:top w:val="single" w:sz="4" w:space="0" w:color="000000"/>
              <w:left w:val="single" w:sz="4" w:space="0" w:color="000000"/>
              <w:bottom w:val="single" w:sz="4" w:space="0" w:color="000000"/>
              <w:right w:val="single" w:sz="2" w:space="0" w:color="000000"/>
            </w:tcBorders>
            <w:vAlign w:val="center"/>
          </w:tcPr>
          <w:p w14:paraId="0798DE1C" w14:textId="77777777" w:rsidR="009371F0" w:rsidRDefault="00000000">
            <w:pPr>
              <w:autoSpaceDE w:val="0"/>
              <w:autoSpaceDN w:val="0"/>
              <w:adjustRightInd w:val="0"/>
              <w:spacing w:before="13"/>
              <w:ind w:leftChars="-57" w:left="1" w:right="-20" w:hangingChars="64" w:hanging="121"/>
              <w:jc w:val="center"/>
              <w:rPr>
                <w:rFonts w:ascii="宋体" w:hAnsi="宋体" w:cs="宋体"/>
                <w:w w:val="79"/>
                <w:kern w:val="0"/>
                <w:sz w:val="24"/>
              </w:rPr>
            </w:pPr>
            <w:r>
              <w:rPr>
                <w:rFonts w:ascii="宋体" w:hAnsi="宋体" w:cs="宋体" w:hint="eastAsia"/>
                <w:w w:val="79"/>
                <w:kern w:val="0"/>
                <w:sz w:val="24"/>
              </w:rPr>
              <w:t>16</w:t>
            </w:r>
          </w:p>
        </w:tc>
        <w:tc>
          <w:tcPr>
            <w:tcW w:w="2845" w:type="dxa"/>
            <w:tcBorders>
              <w:top w:val="single" w:sz="4" w:space="0" w:color="000000"/>
              <w:left w:val="single" w:sz="2" w:space="0" w:color="000000"/>
              <w:bottom w:val="single" w:sz="4" w:space="0" w:color="000000"/>
              <w:right w:val="single" w:sz="2" w:space="0" w:color="000000"/>
            </w:tcBorders>
            <w:vAlign w:val="center"/>
          </w:tcPr>
          <w:p w14:paraId="0E8D898E" w14:textId="77777777" w:rsidR="009371F0" w:rsidRDefault="00000000">
            <w:pPr>
              <w:tabs>
                <w:tab w:val="left" w:pos="4403"/>
              </w:tabs>
              <w:autoSpaceDE w:val="0"/>
              <w:autoSpaceDN w:val="0"/>
              <w:adjustRightInd w:val="0"/>
              <w:spacing w:line="240" w:lineRule="exact"/>
              <w:jc w:val="center"/>
              <w:rPr>
                <w:rFonts w:ascii="宋体" w:hAnsi="宋体" w:cs="宋体"/>
                <w:w w:val="79"/>
                <w:kern w:val="0"/>
                <w:sz w:val="24"/>
              </w:rPr>
            </w:pPr>
            <w:r>
              <w:rPr>
                <w:rFonts w:ascii="宋体" w:hAnsi="宋体" w:cs="宋体" w:hint="eastAsia"/>
                <w:w w:val="79"/>
                <w:kern w:val="0"/>
                <w:sz w:val="24"/>
              </w:rPr>
              <w:t>机柜</w:t>
            </w:r>
          </w:p>
        </w:tc>
        <w:tc>
          <w:tcPr>
            <w:tcW w:w="1974" w:type="dxa"/>
            <w:tcBorders>
              <w:top w:val="single" w:sz="4" w:space="0" w:color="000000"/>
              <w:left w:val="single" w:sz="2" w:space="0" w:color="000000"/>
              <w:bottom w:val="single" w:sz="4" w:space="0" w:color="000000"/>
              <w:right w:val="single" w:sz="2" w:space="0" w:color="000000"/>
            </w:tcBorders>
            <w:vAlign w:val="center"/>
          </w:tcPr>
          <w:p w14:paraId="66E2B498"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800*600*1827mm</w:t>
            </w:r>
          </w:p>
        </w:tc>
        <w:tc>
          <w:tcPr>
            <w:tcW w:w="851" w:type="dxa"/>
            <w:tcBorders>
              <w:top w:val="single" w:sz="4" w:space="0" w:color="000000"/>
              <w:left w:val="single" w:sz="2" w:space="0" w:color="000000"/>
              <w:bottom w:val="single" w:sz="4" w:space="0" w:color="000000"/>
              <w:right w:val="single" w:sz="2" w:space="0" w:color="000000"/>
            </w:tcBorders>
            <w:vAlign w:val="center"/>
          </w:tcPr>
          <w:p w14:paraId="22372B46" w14:textId="77777777" w:rsidR="009371F0" w:rsidRDefault="00000000">
            <w:pPr>
              <w:autoSpaceDE w:val="0"/>
              <w:autoSpaceDN w:val="0"/>
              <w:adjustRightInd w:val="0"/>
              <w:spacing w:before="13"/>
              <w:ind w:right="-20"/>
              <w:jc w:val="center"/>
              <w:rPr>
                <w:rFonts w:ascii="宋体" w:hAnsi="宋体" w:cs="宋体"/>
                <w:w w:val="79"/>
                <w:kern w:val="0"/>
                <w:sz w:val="24"/>
              </w:rPr>
            </w:pPr>
            <w:r>
              <w:rPr>
                <w:rFonts w:ascii="宋体" w:hAnsi="宋体" w:cs="宋体" w:hint="eastAsia"/>
                <w:w w:val="79"/>
                <w:kern w:val="0"/>
                <w:sz w:val="24"/>
              </w:rPr>
              <w:t>1</w:t>
            </w:r>
          </w:p>
        </w:tc>
        <w:tc>
          <w:tcPr>
            <w:tcW w:w="2551" w:type="dxa"/>
            <w:tcBorders>
              <w:top w:val="single" w:sz="4" w:space="0" w:color="000000"/>
              <w:left w:val="single" w:sz="2" w:space="0" w:color="000000"/>
              <w:bottom w:val="single" w:sz="4" w:space="0" w:color="000000"/>
              <w:right w:val="single" w:sz="4" w:space="0" w:color="000000"/>
            </w:tcBorders>
            <w:vAlign w:val="center"/>
          </w:tcPr>
          <w:p w14:paraId="3983E02A" w14:textId="77777777" w:rsidR="009371F0" w:rsidRDefault="00000000">
            <w:pPr>
              <w:autoSpaceDE w:val="0"/>
              <w:autoSpaceDN w:val="0"/>
              <w:adjustRightInd w:val="0"/>
              <w:spacing w:line="240" w:lineRule="exact"/>
              <w:ind w:right="-20"/>
              <w:jc w:val="center"/>
              <w:rPr>
                <w:rFonts w:ascii="宋体" w:hAnsi="宋体" w:cs="宋体"/>
                <w:w w:val="79"/>
                <w:kern w:val="0"/>
                <w:sz w:val="24"/>
              </w:rPr>
            </w:pPr>
            <w:r>
              <w:rPr>
                <w:rFonts w:ascii="宋体" w:hAnsi="宋体" w:cs="宋体" w:hint="eastAsia"/>
                <w:w w:val="79"/>
                <w:kern w:val="0"/>
                <w:sz w:val="24"/>
              </w:rPr>
              <w:t>中国FPI</w:t>
            </w:r>
          </w:p>
        </w:tc>
      </w:tr>
    </w:tbl>
    <w:p w14:paraId="6E98D44D"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5.3、站点三：九龙湖镇常规污染物监测系统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03"/>
        <w:gridCol w:w="1833"/>
        <w:gridCol w:w="851"/>
        <w:gridCol w:w="2708"/>
      </w:tblGrid>
      <w:tr w:rsidR="009371F0" w14:paraId="4FF980CB" w14:textId="77777777">
        <w:trPr>
          <w:trHeight w:val="567"/>
          <w:jc w:val="center"/>
        </w:trPr>
        <w:tc>
          <w:tcPr>
            <w:tcW w:w="704" w:type="dxa"/>
            <w:vAlign w:val="center"/>
          </w:tcPr>
          <w:p w14:paraId="78158721"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序号</w:t>
            </w:r>
          </w:p>
        </w:tc>
        <w:tc>
          <w:tcPr>
            <w:tcW w:w="2703" w:type="dxa"/>
            <w:vAlign w:val="center"/>
          </w:tcPr>
          <w:p w14:paraId="6CEDF240"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货物名称</w:t>
            </w:r>
          </w:p>
        </w:tc>
        <w:tc>
          <w:tcPr>
            <w:tcW w:w="1833" w:type="dxa"/>
            <w:vAlign w:val="center"/>
          </w:tcPr>
          <w:p w14:paraId="7F73656D"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规格、型号</w:t>
            </w:r>
          </w:p>
        </w:tc>
        <w:tc>
          <w:tcPr>
            <w:tcW w:w="851" w:type="dxa"/>
            <w:vAlign w:val="center"/>
          </w:tcPr>
          <w:p w14:paraId="09070142"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数量</w:t>
            </w:r>
          </w:p>
        </w:tc>
        <w:tc>
          <w:tcPr>
            <w:tcW w:w="2708" w:type="dxa"/>
            <w:vAlign w:val="center"/>
          </w:tcPr>
          <w:p w14:paraId="6CC801CA"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产地品牌</w:t>
            </w:r>
          </w:p>
        </w:tc>
      </w:tr>
      <w:tr w:rsidR="009371F0" w14:paraId="79AD433B" w14:textId="77777777">
        <w:trPr>
          <w:trHeight w:hRule="exact" w:val="567"/>
          <w:jc w:val="center"/>
        </w:trPr>
        <w:tc>
          <w:tcPr>
            <w:tcW w:w="704" w:type="dxa"/>
            <w:vAlign w:val="center"/>
          </w:tcPr>
          <w:p w14:paraId="31CEC07E"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3" w:type="dxa"/>
            <w:vAlign w:val="center"/>
          </w:tcPr>
          <w:p w14:paraId="63BB65F5"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SO2分析仪</w:t>
            </w:r>
          </w:p>
        </w:tc>
        <w:tc>
          <w:tcPr>
            <w:tcW w:w="1833" w:type="dxa"/>
            <w:vAlign w:val="center"/>
          </w:tcPr>
          <w:p w14:paraId="27434D16"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43i</w:t>
            </w:r>
          </w:p>
        </w:tc>
        <w:tc>
          <w:tcPr>
            <w:tcW w:w="851" w:type="dxa"/>
            <w:vAlign w:val="center"/>
          </w:tcPr>
          <w:p w14:paraId="5BF0F9BE"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46A9C311"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美国</w:t>
            </w:r>
            <w:proofErr w:type="spellStart"/>
            <w:r>
              <w:rPr>
                <w:rFonts w:ascii="宋体" w:hAnsi="宋体" w:cs="宋体" w:hint="eastAsia"/>
                <w:w w:val="79"/>
                <w:kern w:val="0"/>
                <w:sz w:val="24"/>
              </w:rPr>
              <w:t>Thermo</w:t>
            </w:r>
            <w:proofErr w:type="spellEnd"/>
          </w:p>
        </w:tc>
      </w:tr>
      <w:tr w:rsidR="009371F0" w14:paraId="20C061D4" w14:textId="77777777">
        <w:trPr>
          <w:trHeight w:hRule="exact" w:val="567"/>
          <w:jc w:val="center"/>
        </w:trPr>
        <w:tc>
          <w:tcPr>
            <w:tcW w:w="704" w:type="dxa"/>
            <w:vAlign w:val="center"/>
          </w:tcPr>
          <w:p w14:paraId="06F92965"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2</w:t>
            </w:r>
          </w:p>
        </w:tc>
        <w:tc>
          <w:tcPr>
            <w:tcW w:w="2703" w:type="dxa"/>
            <w:vAlign w:val="center"/>
          </w:tcPr>
          <w:p w14:paraId="1FB5BE04"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NO2/NO/NOx分析仪</w:t>
            </w:r>
          </w:p>
        </w:tc>
        <w:tc>
          <w:tcPr>
            <w:tcW w:w="1833" w:type="dxa"/>
            <w:vAlign w:val="center"/>
          </w:tcPr>
          <w:p w14:paraId="1A476D62"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42i</w:t>
            </w:r>
          </w:p>
        </w:tc>
        <w:tc>
          <w:tcPr>
            <w:tcW w:w="851" w:type="dxa"/>
            <w:vAlign w:val="center"/>
          </w:tcPr>
          <w:p w14:paraId="413BF87B"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34B86325"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美国</w:t>
            </w:r>
            <w:proofErr w:type="spellStart"/>
            <w:r>
              <w:rPr>
                <w:rFonts w:ascii="宋体" w:hAnsi="宋体" w:cs="宋体" w:hint="eastAsia"/>
                <w:w w:val="79"/>
                <w:kern w:val="0"/>
                <w:sz w:val="24"/>
              </w:rPr>
              <w:t>Thermo</w:t>
            </w:r>
            <w:proofErr w:type="spellEnd"/>
          </w:p>
        </w:tc>
      </w:tr>
      <w:tr w:rsidR="009371F0" w14:paraId="0EFE16B6" w14:textId="77777777">
        <w:trPr>
          <w:trHeight w:hRule="exact" w:val="567"/>
          <w:jc w:val="center"/>
        </w:trPr>
        <w:tc>
          <w:tcPr>
            <w:tcW w:w="704" w:type="dxa"/>
            <w:vAlign w:val="center"/>
          </w:tcPr>
          <w:p w14:paraId="0F75BE43"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3</w:t>
            </w:r>
          </w:p>
        </w:tc>
        <w:tc>
          <w:tcPr>
            <w:tcW w:w="2703" w:type="dxa"/>
            <w:vAlign w:val="center"/>
          </w:tcPr>
          <w:p w14:paraId="3310C551"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CO分析仪</w:t>
            </w:r>
          </w:p>
        </w:tc>
        <w:tc>
          <w:tcPr>
            <w:tcW w:w="1833" w:type="dxa"/>
            <w:vAlign w:val="center"/>
          </w:tcPr>
          <w:p w14:paraId="256E7803"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48i</w:t>
            </w:r>
          </w:p>
        </w:tc>
        <w:tc>
          <w:tcPr>
            <w:tcW w:w="851" w:type="dxa"/>
            <w:vAlign w:val="center"/>
          </w:tcPr>
          <w:p w14:paraId="19FEDECA"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61B59ABC"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美国</w:t>
            </w:r>
            <w:proofErr w:type="spellStart"/>
            <w:r>
              <w:rPr>
                <w:rFonts w:ascii="宋体" w:hAnsi="宋体" w:cs="宋体" w:hint="eastAsia"/>
                <w:w w:val="79"/>
                <w:kern w:val="0"/>
                <w:sz w:val="24"/>
              </w:rPr>
              <w:t>Thermo</w:t>
            </w:r>
            <w:proofErr w:type="spellEnd"/>
          </w:p>
        </w:tc>
      </w:tr>
      <w:tr w:rsidR="009371F0" w14:paraId="7380D2A0" w14:textId="77777777">
        <w:trPr>
          <w:trHeight w:hRule="exact" w:val="567"/>
          <w:jc w:val="center"/>
        </w:trPr>
        <w:tc>
          <w:tcPr>
            <w:tcW w:w="704" w:type="dxa"/>
            <w:vAlign w:val="center"/>
          </w:tcPr>
          <w:p w14:paraId="44B9F39F"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4</w:t>
            </w:r>
          </w:p>
        </w:tc>
        <w:tc>
          <w:tcPr>
            <w:tcW w:w="2703" w:type="dxa"/>
            <w:vAlign w:val="center"/>
          </w:tcPr>
          <w:p w14:paraId="2CC3FABF"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O3分析仪</w:t>
            </w:r>
          </w:p>
        </w:tc>
        <w:tc>
          <w:tcPr>
            <w:tcW w:w="1833" w:type="dxa"/>
            <w:vAlign w:val="center"/>
          </w:tcPr>
          <w:p w14:paraId="75773F02"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49i</w:t>
            </w:r>
          </w:p>
        </w:tc>
        <w:tc>
          <w:tcPr>
            <w:tcW w:w="851" w:type="dxa"/>
            <w:vAlign w:val="center"/>
          </w:tcPr>
          <w:p w14:paraId="7AB936D2"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2E790350"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美国</w:t>
            </w:r>
            <w:proofErr w:type="spellStart"/>
            <w:r>
              <w:rPr>
                <w:rFonts w:ascii="宋体" w:hAnsi="宋体" w:cs="宋体" w:hint="eastAsia"/>
                <w:w w:val="79"/>
                <w:kern w:val="0"/>
                <w:sz w:val="24"/>
              </w:rPr>
              <w:t>Thermo</w:t>
            </w:r>
            <w:proofErr w:type="spellEnd"/>
          </w:p>
        </w:tc>
      </w:tr>
      <w:tr w:rsidR="009371F0" w14:paraId="4A063E1A" w14:textId="77777777">
        <w:trPr>
          <w:trHeight w:hRule="exact" w:val="567"/>
          <w:jc w:val="center"/>
        </w:trPr>
        <w:tc>
          <w:tcPr>
            <w:tcW w:w="704" w:type="dxa"/>
            <w:vAlign w:val="center"/>
          </w:tcPr>
          <w:p w14:paraId="301D37AA"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5</w:t>
            </w:r>
          </w:p>
        </w:tc>
        <w:tc>
          <w:tcPr>
            <w:tcW w:w="2703" w:type="dxa"/>
            <w:vAlign w:val="center"/>
          </w:tcPr>
          <w:p w14:paraId="6BED5231"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PM10分析仪</w:t>
            </w:r>
          </w:p>
        </w:tc>
        <w:tc>
          <w:tcPr>
            <w:tcW w:w="1833" w:type="dxa"/>
            <w:vAlign w:val="center"/>
          </w:tcPr>
          <w:p w14:paraId="0A770F0D"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5030</w:t>
            </w:r>
          </w:p>
        </w:tc>
        <w:tc>
          <w:tcPr>
            <w:tcW w:w="851" w:type="dxa"/>
            <w:vAlign w:val="center"/>
          </w:tcPr>
          <w:p w14:paraId="148912E8"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69A7160F"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美国</w:t>
            </w:r>
            <w:proofErr w:type="spellStart"/>
            <w:r>
              <w:rPr>
                <w:rFonts w:ascii="宋体" w:hAnsi="宋体" w:cs="宋体" w:hint="eastAsia"/>
                <w:w w:val="79"/>
                <w:kern w:val="0"/>
                <w:sz w:val="24"/>
              </w:rPr>
              <w:t>Thermo</w:t>
            </w:r>
            <w:proofErr w:type="spellEnd"/>
          </w:p>
        </w:tc>
      </w:tr>
      <w:tr w:rsidR="009371F0" w14:paraId="7A128EAE" w14:textId="77777777">
        <w:trPr>
          <w:trHeight w:hRule="exact" w:val="567"/>
          <w:jc w:val="center"/>
        </w:trPr>
        <w:tc>
          <w:tcPr>
            <w:tcW w:w="704" w:type="dxa"/>
            <w:vAlign w:val="center"/>
          </w:tcPr>
          <w:p w14:paraId="6C894090"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6</w:t>
            </w:r>
          </w:p>
        </w:tc>
        <w:tc>
          <w:tcPr>
            <w:tcW w:w="2703" w:type="dxa"/>
            <w:vAlign w:val="center"/>
          </w:tcPr>
          <w:p w14:paraId="687EBB56"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PM2.5分析仪</w:t>
            </w:r>
          </w:p>
        </w:tc>
        <w:tc>
          <w:tcPr>
            <w:tcW w:w="1833" w:type="dxa"/>
            <w:vAlign w:val="center"/>
          </w:tcPr>
          <w:p w14:paraId="60E5C927"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5030</w:t>
            </w:r>
          </w:p>
        </w:tc>
        <w:tc>
          <w:tcPr>
            <w:tcW w:w="851" w:type="dxa"/>
            <w:vAlign w:val="center"/>
          </w:tcPr>
          <w:p w14:paraId="6A62C11F"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6997A7F0"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美国</w:t>
            </w:r>
            <w:proofErr w:type="spellStart"/>
            <w:r>
              <w:rPr>
                <w:rFonts w:ascii="宋体" w:hAnsi="宋体" w:cs="宋体" w:hint="eastAsia"/>
                <w:w w:val="79"/>
                <w:kern w:val="0"/>
                <w:sz w:val="24"/>
              </w:rPr>
              <w:t>Thermo</w:t>
            </w:r>
            <w:proofErr w:type="spellEnd"/>
          </w:p>
        </w:tc>
      </w:tr>
      <w:tr w:rsidR="009371F0" w14:paraId="5DDC72A1" w14:textId="77777777">
        <w:trPr>
          <w:trHeight w:hRule="exact" w:val="567"/>
          <w:jc w:val="center"/>
        </w:trPr>
        <w:tc>
          <w:tcPr>
            <w:tcW w:w="704" w:type="dxa"/>
            <w:vAlign w:val="center"/>
          </w:tcPr>
          <w:p w14:paraId="34F8AA04"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lastRenderedPageBreak/>
              <w:t>7</w:t>
            </w:r>
          </w:p>
        </w:tc>
        <w:tc>
          <w:tcPr>
            <w:tcW w:w="2703" w:type="dxa"/>
            <w:vAlign w:val="center"/>
          </w:tcPr>
          <w:p w14:paraId="429F1838"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气象参数测定仪</w:t>
            </w:r>
          </w:p>
        </w:tc>
        <w:tc>
          <w:tcPr>
            <w:tcW w:w="1833" w:type="dxa"/>
            <w:vAlign w:val="center"/>
          </w:tcPr>
          <w:p w14:paraId="6C710218"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WS500－UMB</w:t>
            </w:r>
          </w:p>
        </w:tc>
        <w:tc>
          <w:tcPr>
            <w:tcW w:w="851" w:type="dxa"/>
            <w:vAlign w:val="center"/>
          </w:tcPr>
          <w:p w14:paraId="466A462F"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76134F77"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德国LUFFT</w:t>
            </w:r>
          </w:p>
        </w:tc>
      </w:tr>
      <w:tr w:rsidR="009371F0" w14:paraId="672A286F" w14:textId="77777777">
        <w:trPr>
          <w:trHeight w:hRule="exact" w:val="567"/>
          <w:jc w:val="center"/>
        </w:trPr>
        <w:tc>
          <w:tcPr>
            <w:tcW w:w="704" w:type="dxa"/>
            <w:vAlign w:val="center"/>
          </w:tcPr>
          <w:p w14:paraId="6D2661A1"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8</w:t>
            </w:r>
          </w:p>
        </w:tc>
        <w:tc>
          <w:tcPr>
            <w:tcW w:w="2703" w:type="dxa"/>
            <w:vAlign w:val="center"/>
          </w:tcPr>
          <w:p w14:paraId="747C40D7"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动态校准仪</w:t>
            </w:r>
          </w:p>
        </w:tc>
        <w:tc>
          <w:tcPr>
            <w:tcW w:w="1833" w:type="dxa"/>
            <w:vAlign w:val="center"/>
          </w:tcPr>
          <w:p w14:paraId="5DD072E9"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146i</w:t>
            </w:r>
          </w:p>
        </w:tc>
        <w:tc>
          <w:tcPr>
            <w:tcW w:w="851" w:type="dxa"/>
            <w:vAlign w:val="center"/>
          </w:tcPr>
          <w:p w14:paraId="20D549C2" w14:textId="77777777" w:rsidR="009371F0" w:rsidRDefault="009371F0">
            <w:pPr>
              <w:tabs>
                <w:tab w:val="left" w:pos="3949"/>
              </w:tabs>
              <w:autoSpaceDE w:val="0"/>
              <w:autoSpaceDN w:val="0"/>
              <w:adjustRightInd w:val="0"/>
              <w:spacing w:line="271" w:lineRule="exact"/>
              <w:jc w:val="center"/>
              <w:rPr>
                <w:rFonts w:ascii="宋体" w:hAnsi="宋体" w:cs="宋体"/>
                <w:w w:val="79"/>
                <w:kern w:val="0"/>
                <w:sz w:val="24"/>
              </w:rPr>
            </w:pPr>
          </w:p>
        </w:tc>
        <w:tc>
          <w:tcPr>
            <w:tcW w:w="2708" w:type="dxa"/>
            <w:vAlign w:val="center"/>
          </w:tcPr>
          <w:p w14:paraId="317B6DA5"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美国</w:t>
            </w:r>
            <w:proofErr w:type="spellStart"/>
            <w:r>
              <w:rPr>
                <w:rFonts w:ascii="宋体" w:hAnsi="宋体" w:cs="宋体" w:hint="eastAsia"/>
                <w:w w:val="79"/>
                <w:kern w:val="0"/>
                <w:sz w:val="24"/>
              </w:rPr>
              <w:t>Thermo</w:t>
            </w:r>
            <w:proofErr w:type="spellEnd"/>
          </w:p>
        </w:tc>
      </w:tr>
      <w:tr w:rsidR="009371F0" w14:paraId="44885ED1" w14:textId="77777777">
        <w:trPr>
          <w:trHeight w:hRule="exact" w:val="567"/>
          <w:jc w:val="center"/>
        </w:trPr>
        <w:tc>
          <w:tcPr>
            <w:tcW w:w="704" w:type="dxa"/>
            <w:vAlign w:val="center"/>
          </w:tcPr>
          <w:p w14:paraId="575E0DD4"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9</w:t>
            </w:r>
          </w:p>
        </w:tc>
        <w:tc>
          <w:tcPr>
            <w:tcW w:w="2703" w:type="dxa"/>
            <w:vAlign w:val="center"/>
          </w:tcPr>
          <w:p w14:paraId="4E45603F"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零气发生器</w:t>
            </w:r>
          </w:p>
        </w:tc>
        <w:tc>
          <w:tcPr>
            <w:tcW w:w="1833" w:type="dxa"/>
            <w:vAlign w:val="center"/>
          </w:tcPr>
          <w:p w14:paraId="568A2FBF"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111</w:t>
            </w:r>
          </w:p>
        </w:tc>
        <w:tc>
          <w:tcPr>
            <w:tcW w:w="851" w:type="dxa"/>
            <w:vAlign w:val="center"/>
          </w:tcPr>
          <w:p w14:paraId="0E568A95"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290F2197"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美国</w:t>
            </w:r>
            <w:proofErr w:type="spellStart"/>
            <w:r>
              <w:rPr>
                <w:rFonts w:ascii="宋体" w:hAnsi="宋体" w:cs="宋体" w:hint="eastAsia"/>
                <w:w w:val="79"/>
                <w:kern w:val="0"/>
                <w:sz w:val="24"/>
              </w:rPr>
              <w:t>Thermo</w:t>
            </w:r>
            <w:proofErr w:type="spellEnd"/>
          </w:p>
        </w:tc>
      </w:tr>
      <w:tr w:rsidR="009371F0" w14:paraId="26F83C5A" w14:textId="77777777">
        <w:trPr>
          <w:trHeight w:hRule="exact" w:val="567"/>
          <w:jc w:val="center"/>
        </w:trPr>
        <w:tc>
          <w:tcPr>
            <w:tcW w:w="704" w:type="dxa"/>
            <w:vAlign w:val="center"/>
          </w:tcPr>
          <w:p w14:paraId="3EAA6446"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10</w:t>
            </w:r>
          </w:p>
        </w:tc>
        <w:tc>
          <w:tcPr>
            <w:tcW w:w="2703" w:type="dxa"/>
            <w:vAlign w:val="center"/>
          </w:tcPr>
          <w:p w14:paraId="29D59DEF"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子站数据采集系统和数据传输系统</w:t>
            </w:r>
          </w:p>
        </w:tc>
        <w:tc>
          <w:tcPr>
            <w:tcW w:w="1833" w:type="dxa"/>
            <w:vAlign w:val="center"/>
          </w:tcPr>
          <w:p w14:paraId="03189EC3"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w:t>
            </w:r>
          </w:p>
        </w:tc>
        <w:tc>
          <w:tcPr>
            <w:tcW w:w="851" w:type="dxa"/>
            <w:vAlign w:val="center"/>
          </w:tcPr>
          <w:p w14:paraId="628F5683"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2FF6B7DC"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 xml:space="preserve">中国 </w:t>
            </w:r>
            <w:proofErr w:type="gramStart"/>
            <w:r>
              <w:rPr>
                <w:rFonts w:ascii="宋体" w:hAnsi="宋体" w:cs="宋体" w:hint="eastAsia"/>
                <w:w w:val="79"/>
                <w:kern w:val="0"/>
                <w:sz w:val="24"/>
              </w:rPr>
              <w:t>宇诚</w:t>
            </w:r>
            <w:proofErr w:type="gramEnd"/>
          </w:p>
        </w:tc>
      </w:tr>
      <w:tr w:rsidR="009371F0" w14:paraId="2145FF5B" w14:textId="77777777">
        <w:trPr>
          <w:trHeight w:hRule="exact" w:val="567"/>
          <w:jc w:val="center"/>
        </w:trPr>
        <w:tc>
          <w:tcPr>
            <w:tcW w:w="704" w:type="dxa"/>
            <w:vAlign w:val="center"/>
          </w:tcPr>
          <w:p w14:paraId="1C3022D6"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11</w:t>
            </w:r>
          </w:p>
        </w:tc>
        <w:tc>
          <w:tcPr>
            <w:tcW w:w="2703" w:type="dxa"/>
            <w:vAlign w:val="center"/>
          </w:tcPr>
          <w:p w14:paraId="7DB532EC"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UPS</w:t>
            </w:r>
          </w:p>
        </w:tc>
        <w:tc>
          <w:tcPr>
            <w:tcW w:w="1833" w:type="dxa"/>
            <w:vAlign w:val="center"/>
          </w:tcPr>
          <w:p w14:paraId="2B6F7701"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EA8620</w:t>
            </w:r>
          </w:p>
        </w:tc>
        <w:tc>
          <w:tcPr>
            <w:tcW w:w="851" w:type="dxa"/>
            <w:vAlign w:val="center"/>
          </w:tcPr>
          <w:p w14:paraId="6E353129"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09ABDCE5"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中国 易事特</w:t>
            </w:r>
          </w:p>
        </w:tc>
      </w:tr>
      <w:tr w:rsidR="009371F0" w14:paraId="47EC975E" w14:textId="77777777">
        <w:trPr>
          <w:trHeight w:hRule="exact" w:val="567"/>
          <w:jc w:val="center"/>
        </w:trPr>
        <w:tc>
          <w:tcPr>
            <w:tcW w:w="704" w:type="dxa"/>
            <w:vAlign w:val="center"/>
          </w:tcPr>
          <w:p w14:paraId="15620873"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12</w:t>
            </w:r>
          </w:p>
        </w:tc>
        <w:tc>
          <w:tcPr>
            <w:tcW w:w="2703" w:type="dxa"/>
            <w:vAlign w:val="center"/>
          </w:tcPr>
          <w:p w14:paraId="6CEAD4B4"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样品采集系统</w:t>
            </w:r>
          </w:p>
        </w:tc>
        <w:tc>
          <w:tcPr>
            <w:tcW w:w="1833" w:type="dxa"/>
            <w:vAlign w:val="center"/>
          </w:tcPr>
          <w:p w14:paraId="07EEEEB0"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w:t>
            </w:r>
          </w:p>
        </w:tc>
        <w:tc>
          <w:tcPr>
            <w:tcW w:w="851" w:type="dxa"/>
            <w:vAlign w:val="center"/>
          </w:tcPr>
          <w:p w14:paraId="74477BA0"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w:t>
            </w:r>
          </w:p>
        </w:tc>
        <w:tc>
          <w:tcPr>
            <w:tcW w:w="2708" w:type="dxa"/>
            <w:vAlign w:val="center"/>
          </w:tcPr>
          <w:p w14:paraId="755E90F9"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 xml:space="preserve">中国 </w:t>
            </w:r>
            <w:proofErr w:type="gramStart"/>
            <w:r>
              <w:rPr>
                <w:rFonts w:ascii="宋体" w:hAnsi="宋体" w:cs="宋体" w:hint="eastAsia"/>
                <w:w w:val="79"/>
                <w:kern w:val="0"/>
                <w:sz w:val="24"/>
              </w:rPr>
              <w:t>宇诚</w:t>
            </w:r>
            <w:proofErr w:type="gramEnd"/>
          </w:p>
        </w:tc>
      </w:tr>
      <w:tr w:rsidR="009371F0" w14:paraId="429E3881" w14:textId="77777777">
        <w:trPr>
          <w:trHeight w:hRule="exact" w:val="567"/>
          <w:jc w:val="center"/>
        </w:trPr>
        <w:tc>
          <w:tcPr>
            <w:tcW w:w="704" w:type="dxa"/>
            <w:vAlign w:val="center"/>
          </w:tcPr>
          <w:p w14:paraId="5A77D52D"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13</w:t>
            </w:r>
          </w:p>
        </w:tc>
        <w:tc>
          <w:tcPr>
            <w:tcW w:w="2703" w:type="dxa"/>
            <w:vAlign w:val="center"/>
          </w:tcPr>
          <w:p w14:paraId="423A0BFE"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空调</w:t>
            </w:r>
          </w:p>
        </w:tc>
        <w:tc>
          <w:tcPr>
            <w:tcW w:w="1833" w:type="dxa"/>
            <w:vAlign w:val="center"/>
          </w:tcPr>
          <w:p w14:paraId="47EAF7A6" w14:textId="77777777" w:rsidR="009371F0" w:rsidRDefault="009371F0">
            <w:pPr>
              <w:tabs>
                <w:tab w:val="left" w:pos="3949"/>
              </w:tabs>
              <w:autoSpaceDE w:val="0"/>
              <w:autoSpaceDN w:val="0"/>
              <w:adjustRightInd w:val="0"/>
              <w:spacing w:line="271" w:lineRule="exact"/>
              <w:jc w:val="center"/>
              <w:rPr>
                <w:rFonts w:ascii="宋体" w:hAnsi="宋体" w:cs="宋体"/>
                <w:w w:val="79"/>
                <w:kern w:val="0"/>
                <w:sz w:val="24"/>
              </w:rPr>
            </w:pPr>
          </w:p>
        </w:tc>
        <w:tc>
          <w:tcPr>
            <w:tcW w:w="851" w:type="dxa"/>
            <w:vAlign w:val="center"/>
          </w:tcPr>
          <w:p w14:paraId="1C2B761F" w14:textId="77777777" w:rsidR="009371F0" w:rsidRDefault="00000000">
            <w:pPr>
              <w:tabs>
                <w:tab w:val="left" w:pos="3949"/>
              </w:tabs>
              <w:autoSpaceDE w:val="0"/>
              <w:autoSpaceDN w:val="0"/>
              <w:adjustRightInd w:val="0"/>
              <w:spacing w:line="271" w:lineRule="exact"/>
              <w:jc w:val="center"/>
              <w:rPr>
                <w:rFonts w:ascii="宋体" w:hAnsi="宋体" w:cs="宋体"/>
                <w:w w:val="79"/>
                <w:kern w:val="0"/>
                <w:sz w:val="24"/>
              </w:rPr>
            </w:pPr>
            <w:r>
              <w:rPr>
                <w:rFonts w:ascii="宋体" w:hAnsi="宋体" w:cs="宋体" w:hint="eastAsia"/>
                <w:w w:val="79"/>
                <w:kern w:val="0"/>
                <w:sz w:val="24"/>
              </w:rPr>
              <w:t>2</w:t>
            </w:r>
          </w:p>
        </w:tc>
        <w:tc>
          <w:tcPr>
            <w:tcW w:w="2708" w:type="dxa"/>
            <w:vAlign w:val="center"/>
          </w:tcPr>
          <w:p w14:paraId="4A5F3C6F" w14:textId="77777777" w:rsidR="009371F0" w:rsidRDefault="009371F0">
            <w:pPr>
              <w:tabs>
                <w:tab w:val="left" w:pos="3949"/>
              </w:tabs>
              <w:autoSpaceDE w:val="0"/>
              <w:autoSpaceDN w:val="0"/>
              <w:adjustRightInd w:val="0"/>
              <w:spacing w:line="271" w:lineRule="exact"/>
              <w:jc w:val="center"/>
              <w:rPr>
                <w:rFonts w:ascii="宋体" w:hAnsi="宋体" w:cs="宋体"/>
                <w:w w:val="79"/>
                <w:kern w:val="0"/>
                <w:sz w:val="24"/>
              </w:rPr>
            </w:pPr>
          </w:p>
        </w:tc>
      </w:tr>
    </w:tbl>
    <w:p w14:paraId="4AEA7FF5"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5.4、站点四：庄市街道常规污染物监测系统</w:t>
      </w:r>
    </w:p>
    <w:tbl>
      <w:tblPr>
        <w:tblStyle w:val="af4"/>
        <w:tblpPr w:leftFromText="180" w:rightFromText="180" w:vertAnchor="text" w:horzAnchor="page" w:tblpX="1551" w:tblpY="79"/>
        <w:tblOverlap w:val="never"/>
        <w:tblW w:w="8784" w:type="dxa"/>
        <w:tblLayout w:type="fixed"/>
        <w:tblLook w:val="04A0" w:firstRow="1" w:lastRow="0" w:firstColumn="1" w:lastColumn="0" w:noHBand="0" w:noVBand="1"/>
      </w:tblPr>
      <w:tblGrid>
        <w:gridCol w:w="704"/>
        <w:gridCol w:w="2693"/>
        <w:gridCol w:w="1843"/>
        <w:gridCol w:w="851"/>
        <w:gridCol w:w="2693"/>
      </w:tblGrid>
      <w:tr w:rsidR="009371F0" w14:paraId="3064E1EC" w14:textId="77777777">
        <w:trPr>
          <w:trHeight w:val="823"/>
        </w:trPr>
        <w:tc>
          <w:tcPr>
            <w:tcW w:w="704" w:type="dxa"/>
            <w:vAlign w:val="center"/>
          </w:tcPr>
          <w:p w14:paraId="213BC4B4"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序号</w:t>
            </w:r>
          </w:p>
        </w:tc>
        <w:tc>
          <w:tcPr>
            <w:tcW w:w="2693" w:type="dxa"/>
            <w:vAlign w:val="center"/>
          </w:tcPr>
          <w:p w14:paraId="0CF5FA0C"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货物名称</w:t>
            </w:r>
          </w:p>
        </w:tc>
        <w:tc>
          <w:tcPr>
            <w:tcW w:w="1843" w:type="dxa"/>
            <w:vAlign w:val="center"/>
          </w:tcPr>
          <w:p w14:paraId="53864ADE"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规格、型号</w:t>
            </w:r>
          </w:p>
        </w:tc>
        <w:tc>
          <w:tcPr>
            <w:tcW w:w="851" w:type="dxa"/>
            <w:vAlign w:val="center"/>
          </w:tcPr>
          <w:p w14:paraId="61F2FC71"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数量</w:t>
            </w:r>
          </w:p>
        </w:tc>
        <w:tc>
          <w:tcPr>
            <w:tcW w:w="2693" w:type="dxa"/>
            <w:vAlign w:val="center"/>
          </w:tcPr>
          <w:p w14:paraId="41CB5411" w14:textId="77777777" w:rsidR="009371F0" w:rsidRDefault="00000000">
            <w:pPr>
              <w:tabs>
                <w:tab w:val="left" w:pos="3949"/>
              </w:tabs>
              <w:autoSpaceDE w:val="0"/>
              <w:autoSpaceDN w:val="0"/>
              <w:adjustRightInd w:val="0"/>
              <w:spacing w:line="271" w:lineRule="exact"/>
              <w:jc w:val="center"/>
              <w:rPr>
                <w:rFonts w:ascii="宋体" w:hAnsi="宋体" w:cs="宋体"/>
                <w:bCs/>
                <w:kern w:val="0"/>
                <w:szCs w:val="21"/>
              </w:rPr>
            </w:pPr>
            <w:r>
              <w:rPr>
                <w:rFonts w:ascii="宋体" w:hAnsi="宋体" w:cs="宋体" w:hint="eastAsia"/>
                <w:w w:val="79"/>
                <w:kern w:val="0"/>
                <w:sz w:val="24"/>
              </w:rPr>
              <w:t>产地品牌</w:t>
            </w:r>
          </w:p>
        </w:tc>
      </w:tr>
      <w:tr w:rsidR="009371F0" w14:paraId="3B2411F5" w14:textId="77777777">
        <w:tc>
          <w:tcPr>
            <w:tcW w:w="704" w:type="dxa"/>
          </w:tcPr>
          <w:p w14:paraId="293BFB18"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7D1C91D2"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环境空气站点监测站房</w:t>
            </w:r>
          </w:p>
        </w:tc>
        <w:tc>
          <w:tcPr>
            <w:tcW w:w="1843" w:type="dxa"/>
          </w:tcPr>
          <w:p w14:paraId="4C1317C7"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定制</w:t>
            </w:r>
          </w:p>
        </w:tc>
        <w:tc>
          <w:tcPr>
            <w:tcW w:w="851" w:type="dxa"/>
          </w:tcPr>
          <w:p w14:paraId="13841C1D"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4E3750D0"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上海中周</w:t>
            </w:r>
          </w:p>
        </w:tc>
      </w:tr>
      <w:tr w:rsidR="009371F0" w14:paraId="5BD19867" w14:textId="77777777">
        <w:tc>
          <w:tcPr>
            <w:tcW w:w="704" w:type="dxa"/>
          </w:tcPr>
          <w:p w14:paraId="71D1A809"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2</w:t>
            </w:r>
          </w:p>
        </w:tc>
        <w:tc>
          <w:tcPr>
            <w:tcW w:w="2693" w:type="dxa"/>
          </w:tcPr>
          <w:p w14:paraId="13285EC7"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PM2.5颗粒</w:t>
            </w:r>
            <w:proofErr w:type="gramStart"/>
            <w:r>
              <w:rPr>
                <w:rFonts w:ascii="宋体" w:hAnsi="宋体" w:cs="宋体" w:hint="eastAsia"/>
                <w:w w:val="80"/>
                <w:sz w:val="24"/>
              </w:rPr>
              <w:t>物分析</w:t>
            </w:r>
            <w:proofErr w:type="gramEnd"/>
            <w:r>
              <w:rPr>
                <w:rFonts w:ascii="宋体" w:hAnsi="宋体" w:cs="宋体" w:hint="eastAsia"/>
                <w:w w:val="80"/>
                <w:sz w:val="24"/>
              </w:rPr>
              <w:t>仪</w:t>
            </w:r>
          </w:p>
        </w:tc>
        <w:tc>
          <w:tcPr>
            <w:tcW w:w="1843" w:type="dxa"/>
            <w:vAlign w:val="center"/>
          </w:tcPr>
          <w:p w14:paraId="0EC8B55D"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MP101M</w:t>
            </w:r>
          </w:p>
        </w:tc>
        <w:tc>
          <w:tcPr>
            <w:tcW w:w="851" w:type="dxa"/>
            <w:vAlign w:val="center"/>
          </w:tcPr>
          <w:p w14:paraId="44E265AF"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3C63CD8E"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ENVEA</w:t>
            </w:r>
          </w:p>
        </w:tc>
      </w:tr>
      <w:tr w:rsidR="009371F0" w14:paraId="0C3468CC" w14:textId="77777777">
        <w:tc>
          <w:tcPr>
            <w:tcW w:w="704" w:type="dxa"/>
          </w:tcPr>
          <w:p w14:paraId="12D07CC4"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3</w:t>
            </w:r>
          </w:p>
        </w:tc>
        <w:tc>
          <w:tcPr>
            <w:tcW w:w="2693" w:type="dxa"/>
            <w:vAlign w:val="center"/>
          </w:tcPr>
          <w:p w14:paraId="634F1A68"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PM10颗粒</w:t>
            </w:r>
            <w:proofErr w:type="gramStart"/>
            <w:r>
              <w:rPr>
                <w:rFonts w:ascii="宋体" w:hAnsi="宋体" w:cs="宋体" w:hint="eastAsia"/>
                <w:w w:val="80"/>
                <w:sz w:val="24"/>
              </w:rPr>
              <w:t>物分析</w:t>
            </w:r>
            <w:proofErr w:type="gramEnd"/>
            <w:r>
              <w:rPr>
                <w:rFonts w:ascii="宋体" w:hAnsi="宋体" w:cs="宋体" w:hint="eastAsia"/>
                <w:w w:val="80"/>
                <w:sz w:val="24"/>
              </w:rPr>
              <w:t>仪</w:t>
            </w:r>
          </w:p>
        </w:tc>
        <w:tc>
          <w:tcPr>
            <w:tcW w:w="1843" w:type="dxa"/>
            <w:vAlign w:val="center"/>
          </w:tcPr>
          <w:p w14:paraId="6CB4F240"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MP101M</w:t>
            </w:r>
          </w:p>
        </w:tc>
        <w:tc>
          <w:tcPr>
            <w:tcW w:w="851" w:type="dxa"/>
            <w:vAlign w:val="center"/>
          </w:tcPr>
          <w:p w14:paraId="74BE85B8"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4C1CE971"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ENVEA</w:t>
            </w:r>
          </w:p>
        </w:tc>
      </w:tr>
      <w:tr w:rsidR="009371F0" w14:paraId="0C2ED8F5" w14:textId="77777777">
        <w:tc>
          <w:tcPr>
            <w:tcW w:w="704" w:type="dxa"/>
          </w:tcPr>
          <w:p w14:paraId="51A51E4B"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4</w:t>
            </w:r>
          </w:p>
        </w:tc>
        <w:tc>
          <w:tcPr>
            <w:tcW w:w="2693" w:type="dxa"/>
            <w:vAlign w:val="center"/>
          </w:tcPr>
          <w:p w14:paraId="46880853"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SO2分析仪</w:t>
            </w:r>
          </w:p>
        </w:tc>
        <w:tc>
          <w:tcPr>
            <w:tcW w:w="1843" w:type="dxa"/>
            <w:vAlign w:val="center"/>
          </w:tcPr>
          <w:p w14:paraId="6BB43343"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AF22e</w:t>
            </w:r>
          </w:p>
        </w:tc>
        <w:tc>
          <w:tcPr>
            <w:tcW w:w="851" w:type="dxa"/>
            <w:vAlign w:val="center"/>
          </w:tcPr>
          <w:p w14:paraId="7B1F8CBE"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04675B86"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ENVEA</w:t>
            </w:r>
          </w:p>
        </w:tc>
      </w:tr>
      <w:tr w:rsidR="009371F0" w14:paraId="203CDF10" w14:textId="77777777">
        <w:tc>
          <w:tcPr>
            <w:tcW w:w="704" w:type="dxa"/>
          </w:tcPr>
          <w:p w14:paraId="7C45E819"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5</w:t>
            </w:r>
          </w:p>
        </w:tc>
        <w:tc>
          <w:tcPr>
            <w:tcW w:w="2693" w:type="dxa"/>
            <w:vAlign w:val="center"/>
          </w:tcPr>
          <w:p w14:paraId="20E5F0A9"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NO2分析仪</w:t>
            </w:r>
          </w:p>
        </w:tc>
        <w:tc>
          <w:tcPr>
            <w:tcW w:w="1843" w:type="dxa"/>
            <w:vAlign w:val="center"/>
          </w:tcPr>
          <w:p w14:paraId="304E3453"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AC32e</w:t>
            </w:r>
          </w:p>
        </w:tc>
        <w:tc>
          <w:tcPr>
            <w:tcW w:w="851" w:type="dxa"/>
            <w:vAlign w:val="center"/>
          </w:tcPr>
          <w:p w14:paraId="433A1F15"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27C734AF"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ENVEA</w:t>
            </w:r>
          </w:p>
        </w:tc>
      </w:tr>
      <w:tr w:rsidR="009371F0" w14:paraId="1B875F67" w14:textId="77777777">
        <w:tc>
          <w:tcPr>
            <w:tcW w:w="704" w:type="dxa"/>
          </w:tcPr>
          <w:p w14:paraId="5A463936"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6</w:t>
            </w:r>
          </w:p>
        </w:tc>
        <w:tc>
          <w:tcPr>
            <w:tcW w:w="2693" w:type="dxa"/>
            <w:vAlign w:val="center"/>
          </w:tcPr>
          <w:p w14:paraId="530DA2A2"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O3分析仪</w:t>
            </w:r>
          </w:p>
        </w:tc>
        <w:tc>
          <w:tcPr>
            <w:tcW w:w="1843" w:type="dxa"/>
            <w:vAlign w:val="center"/>
          </w:tcPr>
          <w:p w14:paraId="4D250EC5"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O342e</w:t>
            </w:r>
          </w:p>
        </w:tc>
        <w:tc>
          <w:tcPr>
            <w:tcW w:w="851" w:type="dxa"/>
            <w:vAlign w:val="center"/>
          </w:tcPr>
          <w:p w14:paraId="21B48751"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25B7E98C"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ENVEA</w:t>
            </w:r>
          </w:p>
        </w:tc>
      </w:tr>
      <w:tr w:rsidR="009371F0" w14:paraId="0B7AE484" w14:textId="77777777">
        <w:tc>
          <w:tcPr>
            <w:tcW w:w="704" w:type="dxa"/>
          </w:tcPr>
          <w:p w14:paraId="3363A718"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7</w:t>
            </w:r>
          </w:p>
        </w:tc>
        <w:tc>
          <w:tcPr>
            <w:tcW w:w="2693" w:type="dxa"/>
            <w:vAlign w:val="center"/>
          </w:tcPr>
          <w:p w14:paraId="110E11CC"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CO分析仪</w:t>
            </w:r>
          </w:p>
        </w:tc>
        <w:tc>
          <w:tcPr>
            <w:tcW w:w="1843" w:type="dxa"/>
            <w:vAlign w:val="center"/>
          </w:tcPr>
          <w:p w14:paraId="63CD7CEC"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CO12e</w:t>
            </w:r>
          </w:p>
        </w:tc>
        <w:tc>
          <w:tcPr>
            <w:tcW w:w="851" w:type="dxa"/>
            <w:vAlign w:val="center"/>
          </w:tcPr>
          <w:p w14:paraId="5D3E6451"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3D9B578F"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ENVEA</w:t>
            </w:r>
          </w:p>
        </w:tc>
      </w:tr>
      <w:tr w:rsidR="009371F0" w14:paraId="7CE69185" w14:textId="77777777">
        <w:tc>
          <w:tcPr>
            <w:tcW w:w="704" w:type="dxa"/>
          </w:tcPr>
          <w:p w14:paraId="049D4E16"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8</w:t>
            </w:r>
          </w:p>
        </w:tc>
        <w:tc>
          <w:tcPr>
            <w:tcW w:w="2693" w:type="dxa"/>
            <w:vAlign w:val="center"/>
          </w:tcPr>
          <w:p w14:paraId="21C942F6"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动态校准仪</w:t>
            </w:r>
          </w:p>
        </w:tc>
        <w:tc>
          <w:tcPr>
            <w:tcW w:w="1843" w:type="dxa"/>
            <w:vAlign w:val="center"/>
          </w:tcPr>
          <w:p w14:paraId="411AAE36"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MGC101</w:t>
            </w:r>
          </w:p>
        </w:tc>
        <w:tc>
          <w:tcPr>
            <w:tcW w:w="851" w:type="dxa"/>
            <w:vAlign w:val="center"/>
          </w:tcPr>
          <w:p w14:paraId="379A151A"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2D2844DD"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ENVEA</w:t>
            </w:r>
          </w:p>
        </w:tc>
      </w:tr>
      <w:tr w:rsidR="009371F0" w14:paraId="0FAE37E9" w14:textId="77777777">
        <w:tc>
          <w:tcPr>
            <w:tcW w:w="704" w:type="dxa"/>
          </w:tcPr>
          <w:p w14:paraId="3469A735"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9</w:t>
            </w:r>
          </w:p>
        </w:tc>
        <w:tc>
          <w:tcPr>
            <w:tcW w:w="2693" w:type="dxa"/>
            <w:vAlign w:val="center"/>
          </w:tcPr>
          <w:p w14:paraId="54407AE3"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零气发生器</w:t>
            </w:r>
          </w:p>
        </w:tc>
        <w:tc>
          <w:tcPr>
            <w:tcW w:w="1843" w:type="dxa"/>
            <w:vAlign w:val="center"/>
          </w:tcPr>
          <w:p w14:paraId="48B7401D"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ZAG7001</w:t>
            </w:r>
          </w:p>
        </w:tc>
        <w:tc>
          <w:tcPr>
            <w:tcW w:w="851" w:type="dxa"/>
            <w:vAlign w:val="center"/>
          </w:tcPr>
          <w:p w14:paraId="392376B9"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208E570C"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ENVEA</w:t>
            </w:r>
          </w:p>
        </w:tc>
      </w:tr>
      <w:tr w:rsidR="009371F0" w14:paraId="2E42C313" w14:textId="77777777">
        <w:tc>
          <w:tcPr>
            <w:tcW w:w="704" w:type="dxa"/>
          </w:tcPr>
          <w:p w14:paraId="29A3A33D"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10</w:t>
            </w:r>
          </w:p>
        </w:tc>
        <w:tc>
          <w:tcPr>
            <w:tcW w:w="2693" w:type="dxa"/>
            <w:vAlign w:val="center"/>
          </w:tcPr>
          <w:p w14:paraId="05BA1A7A"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采样系统</w:t>
            </w:r>
          </w:p>
        </w:tc>
        <w:tc>
          <w:tcPr>
            <w:tcW w:w="1843" w:type="dxa"/>
            <w:vAlign w:val="center"/>
          </w:tcPr>
          <w:p w14:paraId="4F968074"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定制</w:t>
            </w:r>
          </w:p>
        </w:tc>
        <w:tc>
          <w:tcPr>
            <w:tcW w:w="851" w:type="dxa"/>
            <w:vAlign w:val="center"/>
          </w:tcPr>
          <w:p w14:paraId="5BCABC94"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0BB15CD3"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ENVEA</w:t>
            </w:r>
          </w:p>
        </w:tc>
      </w:tr>
      <w:tr w:rsidR="009371F0" w14:paraId="3953D389" w14:textId="77777777">
        <w:tc>
          <w:tcPr>
            <w:tcW w:w="704" w:type="dxa"/>
          </w:tcPr>
          <w:p w14:paraId="52428120"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11</w:t>
            </w:r>
          </w:p>
        </w:tc>
        <w:tc>
          <w:tcPr>
            <w:tcW w:w="2693" w:type="dxa"/>
            <w:vAlign w:val="center"/>
          </w:tcPr>
          <w:p w14:paraId="5C607E91"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数据处理及采集传输系统（</w:t>
            </w:r>
            <w:proofErr w:type="gramStart"/>
            <w:r>
              <w:rPr>
                <w:rFonts w:ascii="宋体" w:hAnsi="宋体" w:cs="宋体" w:hint="eastAsia"/>
                <w:w w:val="80"/>
                <w:sz w:val="24"/>
              </w:rPr>
              <w:t>含数采软件</w:t>
            </w:r>
            <w:proofErr w:type="gramEnd"/>
            <w:r>
              <w:rPr>
                <w:rFonts w:ascii="宋体" w:hAnsi="宋体" w:cs="宋体" w:hint="eastAsia"/>
                <w:w w:val="80"/>
                <w:sz w:val="24"/>
              </w:rPr>
              <w:t>、软件平台）</w:t>
            </w:r>
          </w:p>
        </w:tc>
        <w:tc>
          <w:tcPr>
            <w:tcW w:w="1843" w:type="dxa"/>
            <w:vAlign w:val="center"/>
          </w:tcPr>
          <w:p w14:paraId="7CE467A0"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SC-A1005</w:t>
            </w:r>
          </w:p>
        </w:tc>
        <w:tc>
          <w:tcPr>
            <w:tcW w:w="851" w:type="dxa"/>
            <w:vAlign w:val="center"/>
          </w:tcPr>
          <w:p w14:paraId="616854FE"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vAlign w:val="center"/>
          </w:tcPr>
          <w:p w14:paraId="7A917574" w14:textId="77777777" w:rsidR="009371F0" w:rsidRDefault="00000000">
            <w:pPr>
              <w:spacing w:before="120" w:after="120" w:line="420" w:lineRule="exact"/>
              <w:jc w:val="center"/>
              <w:rPr>
                <w:rFonts w:ascii="宋体" w:hAnsi="宋体" w:cs="宋体"/>
                <w:w w:val="80"/>
                <w:sz w:val="24"/>
              </w:rPr>
            </w:pPr>
            <w:proofErr w:type="gramStart"/>
            <w:r>
              <w:rPr>
                <w:rFonts w:ascii="宋体" w:hAnsi="宋体" w:cs="宋体" w:hint="eastAsia"/>
                <w:w w:val="80"/>
                <w:sz w:val="24"/>
              </w:rPr>
              <w:t>旭诚科技</w:t>
            </w:r>
            <w:proofErr w:type="gramEnd"/>
          </w:p>
        </w:tc>
      </w:tr>
    </w:tbl>
    <w:p w14:paraId="5FE6F3ED"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5.5、站点五：应急管理局特征污染物监测系统</w:t>
      </w:r>
    </w:p>
    <w:tbl>
      <w:tblPr>
        <w:tblStyle w:val="af4"/>
        <w:tblpPr w:leftFromText="180" w:rightFromText="180" w:vertAnchor="text" w:horzAnchor="page" w:tblpX="1551" w:tblpY="79"/>
        <w:tblOverlap w:val="never"/>
        <w:tblW w:w="9006" w:type="dxa"/>
        <w:tblLayout w:type="fixed"/>
        <w:tblLook w:val="04A0" w:firstRow="1" w:lastRow="0" w:firstColumn="1" w:lastColumn="0" w:noHBand="0" w:noVBand="1"/>
      </w:tblPr>
      <w:tblGrid>
        <w:gridCol w:w="704"/>
        <w:gridCol w:w="2693"/>
        <w:gridCol w:w="1843"/>
        <w:gridCol w:w="851"/>
        <w:gridCol w:w="2915"/>
      </w:tblGrid>
      <w:tr w:rsidR="009371F0" w14:paraId="570E74D9" w14:textId="77777777">
        <w:trPr>
          <w:trHeight w:val="823"/>
        </w:trPr>
        <w:tc>
          <w:tcPr>
            <w:tcW w:w="704" w:type="dxa"/>
            <w:vAlign w:val="center"/>
          </w:tcPr>
          <w:p w14:paraId="3A28BE0A"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lastRenderedPageBreak/>
              <w:t>序号</w:t>
            </w:r>
          </w:p>
        </w:tc>
        <w:tc>
          <w:tcPr>
            <w:tcW w:w="2693" w:type="dxa"/>
            <w:vAlign w:val="center"/>
          </w:tcPr>
          <w:p w14:paraId="480F5189"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货物名称</w:t>
            </w:r>
          </w:p>
        </w:tc>
        <w:tc>
          <w:tcPr>
            <w:tcW w:w="1843" w:type="dxa"/>
            <w:vAlign w:val="center"/>
          </w:tcPr>
          <w:p w14:paraId="0EB7CEB0"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规格、型号</w:t>
            </w:r>
          </w:p>
        </w:tc>
        <w:tc>
          <w:tcPr>
            <w:tcW w:w="851" w:type="dxa"/>
            <w:vAlign w:val="center"/>
          </w:tcPr>
          <w:p w14:paraId="3C80E837"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数量</w:t>
            </w:r>
          </w:p>
        </w:tc>
        <w:tc>
          <w:tcPr>
            <w:tcW w:w="2915" w:type="dxa"/>
            <w:vAlign w:val="center"/>
          </w:tcPr>
          <w:p w14:paraId="38595B40" w14:textId="77777777" w:rsidR="009371F0" w:rsidRDefault="00000000">
            <w:pPr>
              <w:tabs>
                <w:tab w:val="left" w:pos="3949"/>
              </w:tabs>
              <w:autoSpaceDE w:val="0"/>
              <w:autoSpaceDN w:val="0"/>
              <w:adjustRightInd w:val="0"/>
              <w:spacing w:line="271" w:lineRule="exact"/>
              <w:jc w:val="center"/>
              <w:rPr>
                <w:rFonts w:ascii="宋体" w:hAnsi="宋体" w:cs="宋体"/>
                <w:bCs/>
                <w:kern w:val="0"/>
                <w:szCs w:val="21"/>
              </w:rPr>
            </w:pPr>
            <w:r>
              <w:rPr>
                <w:rFonts w:ascii="宋体" w:hAnsi="宋体" w:cs="宋体" w:hint="eastAsia"/>
                <w:w w:val="79"/>
                <w:kern w:val="0"/>
                <w:sz w:val="24"/>
              </w:rPr>
              <w:t>产地品牌</w:t>
            </w:r>
          </w:p>
        </w:tc>
      </w:tr>
      <w:tr w:rsidR="009371F0" w14:paraId="361AA353" w14:textId="77777777">
        <w:tc>
          <w:tcPr>
            <w:tcW w:w="704" w:type="dxa"/>
          </w:tcPr>
          <w:p w14:paraId="60A5976D"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4BAF0E55"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气体采样预浓缩系统</w:t>
            </w:r>
          </w:p>
        </w:tc>
        <w:tc>
          <w:tcPr>
            <w:tcW w:w="1843" w:type="dxa"/>
          </w:tcPr>
          <w:p w14:paraId="15C5B5A3"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TT24-7</w:t>
            </w:r>
          </w:p>
        </w:tc>
        <w:tc>
          <w:tcPr>
            <w:tcW w:w="851" w:type="dxa"/>
          </w:tcPr>
          <w:p w14:paraId="5CD5F120"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915" w:type="dxa"/>
          </w:tcPr>
          <w:p w14:paraId="16903A56"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英国 Markes</w:t>
            </w:r>
          </w:p>
        </w:tc>
      </w:tr>
      <w:tr w:rsidR="009371F0" w14:paraId="4747D6F7" w14:textId="77777777">
        <w:tc>
          <w:tcPr>
            <w:tcW w:w="704" w:type="dxa"/>
          </w:tcPr>
          <w:p w14:paraId="36F875D4"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2</w:t>
            </w:r>
          </w:p>
        </w:tc>
        <w:tc>
          <w:tcPr>
            <w:tcW w:w="2693" w:type="dxa"/>
          </w:tcPr>
          <w:p w14:paraId="74CD1536"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气相色谱系统（GC-FID）</w:t>
            </w:r>
          </w:p>
        </w:tc>
        <w:tc>
          <w:tcPr>
            <w:tcW w:w="1843" w:type="dxa"/>
            <w:vAlign w:val="center"/>
          </w:tcPr>
          <w:p w14:paraId="7AB3B897"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7890B</w:t>
            </w:r>
          </w:p>
        </w:tc>
        <w:tc>
          <w:tcPr>
            <w:tcW w:w="851" w:type="dxa"/>
            <w:vAlign w:val="center"/>
          </w:tcPr>
          <w:p w14:paraId="5BBD8259"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915" w:type="dxa"/>
          </w:tcPr>
          <w:p w14:paraId="103E762A"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美国 Agilent</w:t>
            </w:r>
          </w:p>
        </w:tc>
      </w:tr>
      <w:tr w:rsidR="009371F0" w14:paraId="7D9E8AB5" w14:textId="77777777">
        <w:tc>
          <w:tcPr>
            <w:tcW w:w="704" w:type="dxa"/>
          </w:tcPr>
          <w:p w14:paraId="2A0E93EE"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3</w:t>
            </w:r>
          </w:p>
        </w:tc>
        <w:tc>
          <w:tcPr>
            <w:tcW w:w="2693" w:type="dxa"/>
            <w:vAlign w:val="center"/>
          </w:tcPr>
          <w:p w14:paraId="0C4DCEE8"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质谱系统（MS）</w:t>
            </w:r>
          </w:p>
        </w:tc>
        <w:tc>
          <w:tcPr>
            <w:tcW w:w="1843" w:type="dxa"/>
            <w:vAlign w:val="center"/>
          </w:tcPr>
          <w:p w14:paraId="20074BA9"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5977B</w:t>
            </w:r>
          </w:p>
        </w:tc>
        <w:tc>
          <w:tcPr>
            <w:tcW w:w="851" w:type="dxa"/>
            <w:vAlign w:val="center"/>
          </w:tcPr>
          <w:p w14:paraId="52EE60C5"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915" w:type="dxa"/>
          </w:tcPr>
          <w:p w14:paraId="1E033F42"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美国 Agilent</w:t>
            </w:r>
          </w:p>
        </w:tc>
      </w:tr>
    </w:tbl>
    <w:p w14:paraId="463C49C0"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5.6、站点六、七：TSP</w:t>
      </w:r>
      <w:r>
        <w:rPr>
          <w:rFonts w:ascii="宋体" w:hAnsi="宋体" w:cs="宋体" w:hint="eastAsia"/>
        </w:rPr>
        <w:t>自动站</w:t>
      </w:r>
      <w:r>
        <w:rPr>
          <w:rFonts w:ascii="宋体" w:hAnsi="宋体" w:cs="宋体" w:hint="eastAsia"/>
          <w:w w:val="80"/>
          <w:sz w:val="24"/>
        </w:rPr>
        <w:t>（</w:t>
      </w:r>
      <w:r>
        <w:rPr>
          <w:rFonts w:ascii="宋体" w:hAnsi="宋体" w:cs="宋体" w:hint="eastAsia"/>
        </w:rPr>
        <w:t>镇海煤场、港埠公司</w:t>
      </w:r>
      <w:r>
        <w:rPr>
          <w:rFonts w:ascii="宋体" w:hAnsi="宋体" w:cs="宋体" w:hint="eastAsia"/>
          <w:w w:val="80"/>
          <w:sz w:val="24"/>
        </w:rPr>
        <w:t>）</w:t>
      </w:r>
    </w:p>
    <w:tbl>
      <w:tblPr>
        <w:tblStyle w:val="af4"/>
        <w:tblpPr w:leftFromText="180" w:rightFromText="180" w:vertAnchor="text" w:horzAnchor="page" w:tblpX="1551" w:tblpY="79"/>
        <w:tblOverlap w:val="never"/>
        <w:tblW w:w="9006" w:type="dxa"/>
        <w:tblLayout w:type="fixed"/>
        <w:tblLook w:val="04A0" w:firstRow="1" w:lastRow="0" w:firstColumn="1" w:lastColumn="0" w:noHBand="0" w:noVBand="1"/>
      </w:tblPr>
      <w:tblGrid>
        <w:gridCol w:w="704"/>
        <w:gridCol w:w="2693"/>
        <w:gridCol w:w="1843"/>
        <w:gridCol w:w="851"/>
        <w:gridCol w:w="2915"/>
      </w:tblGrid>
      <w:tr w:rsidR="009371F0" w14:paraId="4669DC24" w14:textId="77777777">
        <w:trPr>
          <w:trHeight w:val="823"/>
        </w:trPr>
        <w:tc>
          <w:tcPr>
            <w:tcW w:w="704" w:type="dxa"/>
            <w:vAlign w:val="center"/>
          </w:tcPr>
          <w:p w14:paraId="11E6184E"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序号</w:t>
            </w:r>
          </w:p>
        </w:tc>
        <w:tc>
          <w:tcPr>
            <w:tcW w:w="2693" w:type="dxa"/>
            <w:vAlign w:val="center"/>
          </w:tcPr>
          <w:p w14:paraId="433F1BBD"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货物名称</w:t>
            </w:r>
          </w:p>
        </w:tc>
        <w:tc>
          <w:tcPr>
            <w:tcW w:w="1843" w:type="dxa"/>
            <w:vAlign w:val="center"/>
          </w:tcPr>
          <w:p w14:paraId="6717EC5D"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规格、型号</w:t>
            </w:r>
          </w:p>
        </w:tc>
        <w:tc>
          <w:tcPr>
            <w:tcW w:w="851" w:type="dxa"/>
            <w:vAlign w:val="center"/>
          </w:tcPr>
          <w:p w14:paraId="1BD3894C" w14:textId="77777777" w:rsidR="009371F0" w:rsidRDefault="00000000">
            <w:pPr>
              <w:tabs>
                <w:tab w:val="left" w:pos="3949"/>
              </w:tabs>
              <w:autoSpaceDE w:val="0"/>
              <w:autoSpaceDN w:val="0"/>
              <w:adjustRightInd w:val="0"/>
              <w:spacing w:line="271" w:lineRule="exact"/>
              <w:jc w:val="center"/>
              <w:rPr>
                <w:rFonts w:ascii="宋体" w:hAnsi="宋体" w:cs="宋体"/>
                <w:bCs/>
                <w:szCs w:val="21"/>
              </w:rPr>
            </w:pPr>
            <w:r>
              <w:rPr>
                <w:rFonts w:ascii="宋体" w:hAnsi="宋体" w:cs="宋体" w:hint="eastAsia"/>
                <w:w w:val="79"/>
                <w:kern w:val="0"/>
                <w:sz w:val="24"/>
              </w:rPr>
              <w:t>数量</w:t>
            </w:r>
          </w:p>
        </w:tc>
        <w:tc>
          <w:tcPr>
            <w:tcW w:w="2915" w:type="dxa"/>
            <w:vAlign w:val="center"/>
          </w:tcPr>
          <w:p w14:paraId="1D46F676" w14:textId="77777777" w:rsidR="009371F0" w:rsidRDefault="00000000">
            <w:pPr>
              <w:tabs>
                <w:tab w:val="left" w:pos="3949"/>
              </w:tabs>
              <w:autoSpaceDE w:val="0"/>
              <w:autoSpaceDN w:val="0"/>
              <w:adjustRightInd w:val="0"/>
              <w:spacing w:line="271" w:lineRule="exact"/>
              <w:jc w:val="center"/>
              <w:rPr>
                <w:rFonts w:ascii="宋体" w:hAnsi="宋体" w:cs="宋体"/>
                <w:bCs/>
                <w:kern w:val="0"/>
                <w:szCs w:val="21"/>
              </w:rPr>
            </w:pPr>
            <w:r>
              <w:rPr>
                <w:rFonts w:ascii="宋体" w:hAnsi="宋体" w:cs="宋体" w:hint="eastAsia"/>
                <w:w w:val="79"/>
                <w:kern w:val="0"/>
                <w:sz w:val="24"/>
              </w:rPr>
              <w:t>产地品牌</w:t>
            </w:r>
          </w:p>
        </w:tc>
      </w:tr>
      <w:tr w:rsidR="009371F0" w14:paraId="6538CA24" w14:textId="77777777">
        <w:tc>
          <w:tcPr>
            <w:tcW w:w="704" w:type="dxa"/>
          </w:tcPr>
          <w:p w14:paraId="662F31A9"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693" w:type="dxa"/>
          </w:tcPr>
          <w:p w14:paraId="3B90FF67" w14:textId="77777777" w:rsidR="009371F0" w:rsidRDefault="00000000">
            <w:pPr>
              <w:spacing w:before="120" w:after="120" w:line="420" w:lineRule="exact"/>
              <w:jc w:val="center"/>
              <w:rPr>
                <w:rFonts w:ascii="宋体" w:hAnsi="宋体" w:cs="宋体"/>
                <w:w w:val="80"/>
                <w:sz w:val="24"/>
              </w:rPr>
            </w:pPr>
            <w:r>
              <w:rPr>
                <w:rFonts w:ascii="宋体" w:hAnsi="宋体" w:cs="宋体" w:hint="eastAsia"/>
                <w:szCs w:val="21"/>
              </w:rPr>
              <w:t>TSP分析仪（</w:t>
            </w:r>
            <w:r>
              <w:rPr>
                <w:rFonts w:ascii="宋体" w:hAnsi="宋体" w:cs="宋体" w:hint="eastAsia"/>
              </w:rPr>
              <w:t>镇海煤场</w:t>
            </w:r>
            <w:r>
              <w:rPr>
                <w:rFonts w:ascii="宋体" w:hAnsi="宋体" w:cs="宋体" w:hint="eastAsia"/>
                <w:szCs w:val="21"/>
              </w:rPr>
              <w:t>）</w:t>
            </w:r>
          </w:p>
        </w:tc>
        <w:tc>
          <w:tcPr>
            <w:tcW w:w="1843" w:type="dxa"/>
          </w:tcPr>
          <w:p w14:paraId="44A2F88C" w14:textId="77777777" w:rsidR="009371F0" w:rsidRDefault="00000000">
            <w:pPr>
              <w:spacing w:before="120" w:after="120" w:line="420" w:lineRule="exact"/>
              <w:jc w:val="center"/>
              <w:rPr>
                <w:rFonts w:ascii="宋体" w:hAnsi="宋体" w:cs="宋体"/>
                <w:w w:val="80"/>
                <w:sz w:val="24"/>
              </w:rPr>
            </w:pPr>
            <w:r>
              <w:rPr>
                <w:rFonts w:ascii="宋体" w:hAnsi="宋体" w:cs="宋体" w:hint="eastAsia"/>
                <w:szCs w:val="21"/>
              </w:rPr>
              <w:t>FH62C14</w:t>
            </w:r>
          </w:p>
        </w:tc>
        <w:tc>
          <w:tcPr>
            <w:tcW w:w="851" w:type="dxa"/>
          </w:tcPr>
          <w:p w14:paraId="3B25DC71"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915" w:type="dxa"/>
          </w:tcPr>
          <w:p w14:paraId="36869CC4"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 xml:space="preserve">美国 </w:t>
            </w:r>
            <w:proofErr w:type="spellStart"/>
            <w:r>
              <w:rPr>
                <w:rFonts w:ascii="宋体" w:hAnsi="宋体" w:cs="宋体" w:hint="eastAsia"/>
              </w:rPr>
              <w:t>Thermo</w:t>
            </w:r>
            <w:proofErr w:type="spellEnd"/>
          </w:p>
        </w:tc>
      </w:tr>
      <w:tr w:rsidR="009371F0" w14:paraId="7117DEDE" w14:textId="77777777">
        <w:tc>
          <w:tcPr>
            <w:tcW w:w="704" w:type="dxa"/>
          </w:tcPr>
          <w:p w14:paraId="4EAFB718"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2</w:t>
            </w:r>
          </w:p>
        </w:tc>
        <w:tc>
          <w:tcPr>
            <w:tcW w:w="2693" w:type="dxa"/>
          </w:tcPr>
          <w:p w14:paraId="461002C3" w14:textId="77777777" w:rsidR="009371F0" w:rsidRDefault="00000000">
            <w:pPr>
              <w:spacing w:before="120" w:after="120" w:line="420" w:lineRule="exact"/>
              <w:jc w:val="center"/>
              <w:rPr>
                <w:rFonts w:ascii="宋体" w:hAnsi="宋体" w:cs="宋体"/>
                <w:w w:val="80"/>
                <w:sz w:val="24"/>
              </w:rPr>
            </w:pPr>
            <w:r>
              <w:rPr>
                <w:rFonts w:ascii="宋体" w:hAnsi="宋体" w:cs="宋体" w:hint="eastAsia"/>
                <w:szCs w:val="21"/>
              </w:rPr>
              <w:t>TSP分析仪（</w:t>
            </w:r>
            <w:r>
              <w:rPr>
                <w:rFonts w:ascii="宋体" w:hAnsi="宋体" w:cs="宋体" w:hint="eastAsia"/>
              </w:rPr>
              <w:t>港埠公司</w:t>
            </w:r>
            <w:r>
              <w:rPr>
                <w:rFonts w:ascii="宋体" w:hAnsi="宋体" w:cs="宋体" w:hint="eastAsia"/>
                <w:szCs w:val="21"/>
              </w:rPr>
              <w:t>）</w:t>
            </w:r>
          </w:p>
        </w:tc>
        <w:tc>
          <w:tcPr>
            <w:tcW w:w="1843" w:type="dxa"/>
            <w:vAlign w:val="center"/>
          </w:tcPr>
          <w:p w14:paraId="6F46D405" w14:textId="77777777" w:rsidR="009371F0" w:rsidRDefault="00000000">
            <w:pPr>
              <w:spacing w:before="120" w:after="120" w:line="420" w:lineRule="exact"/>
              <w:jc w:val="center"/>
              <w:rPr>
                <w:rFonts w:ascii="宋体" w:hAnsi="宋体" w:cs="宋体"/>
                <w:w w:val="80"/>
                <w:sz w:val="24"/>
              </w:rPr>
            </w:pPr>
            <w:r>
              <w:rPr>
                <w:rFonts w:ascii="宋体" w:hAnsi="宋体" w:cs="宋体" w:hint="eastAsia"/>
                <w:szCs w:val="21"/>
              </w:rPr>
              <w:t>FH62C14</w:t>
            </w:r>
          </w:p>
        </w:tc>
        <w:tc>
          <w:tcPr>
            <w:tcW w:w="851" w:type="dxa"/>
            <w:vAlign w:val="center"/>
          </w:tcPr>
          <w:p w14:paraId="0B40B436"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1</w:t>
            </w:r>
          </w:p>
        </w:tc>
        <w:tc>
          <w:tcPr>
            <w:tcW w:w="2915" w:type="dxa"/>
          </w:tcPr>
          <w:p w14:paraId="4C4E40C7" w14:textId="77777777" w:rsidR="009371F0" w:rsidRDefault="00000000">
            <w:pPr>
              <w:spacing w:before="120" w:after="120" w:line="420" w:lineRule="exact"/>
              <w:jc w:val="center"/>
              <w:rPr>
                <w:rFonts w:ascii="宋体" w:hAnsi="宋体" w:cs="宋体"/>
                <w:w w:val="80"/>
                <w:sz w:val="24"/>
              </w:rPr>
            </w:pPr>
            <w:r>
              <w:rPr>
                <w:rFonts w:ascii="宋体" w:hAnsi="宋体" w:cs="宋体" w:hint="eastAsia"/>
                <w:w w:val="80"/>
                <w:sz w:val="24"/>
              </w:rPr>
              <w:t xml:space="preserve">美国 </w:t>
            </w:r>
            <w:proofErr w:type="spellStart"/>
            <w:r>
              <w:rPr>
                <w:rFonts w:ascii="宋体" w:hAnsi="宋体" w:cs="宋体" w:hint="eastAsia"/>
              </w:rPr>
              <w:t>Thermo</w:t>
            </w:r>
            <w:proofErr w:type="spellEnd"/>
          </w:p>
        </w:tc>
      </w:tr>
    </w:tbl>
    <w:p w14:paraId="3BCDDCEA" w14:textId="77777777" w:rsidR="009371F0" w:rsidRDefault="009371F0">
      <w:pPr>
        <w:spacing w:before="120" w:after="120" w:line="420" w:lineRule="exact"/>
        <w:ind w:left="425"/>
        <w:rPr>
          <w:rFonts w:ascii="宋体" w:hAnsi="宋体" w:cs="宋体"/>
          <w:w w:val="80"/>
          <w:sz w:val="24"/>
        </w:rPr>
      </w:pPr>
    </w:p>
    <w:bookmarkEnd w:id="50"/>
    <w:bookmarkEnd w:id="51"/>
    <w:bookmarkEnd w:id="52"/>
    <w:bookmarkEnd w:id="53"/>
    <w:bookmarkEnd w:id="54"/>
    <w:p w14:paraId="63A0D6FF" w14:textId="77777777" w:rsidR="009371F0" w:rsidRDefault="00000000">
      <w:pPr>
        <w:pStyle w:val="4"/>
        <w:numPr>
          <w:ilvl w:val="0"/>
          <w:numId w:val="6"/>
        </w:numPr>
        <w:tabs>
          <w:tab w:val="left" w:pos="375"/>
        </w:tabs>
        <w:spacing w:before="120" w:after="120" w:line="240" w:lineRule="atLeast"/>
        <w:ind w:left="426" w:hanging="360"/>
        <w:rPr>
          <w:rFonts w:ascii="宋体" w:eastAsia="宋体" w:hAnsi="宋体" w:cs="宋体"/>
          <w:b w:val="0"/>
          <w:w w:val="80"/>
          <w:sz w:val="24"/>
          <w:szCs w:val="24"/>
        </w:rPr>
      </w:pPr>
      <w:r>
        <w:rPr>
          <w:rFonts w:ascii="宋体" w:eastAsia="宋体" w:hAnsi="宋体" w:cs="宋体" w:hint="eastAsia"/>
          <w:b w:val="0"/>
          <w:w w:val="80"/>
          <w:sz w:val="24"/>
          <w:szCs w:val="24"/>
        </w:rPr>
        <w:t>运维服务要求</w:t>
      </w:r>
    </w:p>
    <w:p w14:paraId="2C64D43F" w14:textId="77777777" w:rsidR="009371F0" w:rsidRDefault="00000000">
      <w:pPr>
        <w:spacing w:before="120" w:after="120" w:line="420" w:lineRule="exact"/>
        <w:ind w:left="425"/>
        <w:rPr>
          <w:w w:val="80"/>
          <w:sz w:val="24"/>
        </w:rPr>
      </w:pPr>
      <w:r>
        <w:rPr>
          <w:rFonts w:hint="eastAsia"/>
          <w:w w:val="80"/>
          <w:sz w:val="24"/>
        </w:rPr>
        <w:t>（一）日常运维考核</w:t>
      </w:r>
    </w:p>
    <w:p w14:paraId="332F4609" w14:textId="77777777" w:rsidR="009371F0" w:rsidRDefault="00000000">
      <w:pPr>
        <w:spacing w:before="120" w:after="120" w:line="420" w:lineRule="exact"/>
        <w:ind w:left="425"/>
        <w:rPr>
          <w:w w:val="80"/>
          <w:sz w:val="24"/>
        </w:rPr>
      </w:pPr>
      <w:r>
        <w:rPr>
          <w:rFonts w:hint="eastAsia"/>
          <w:w w:val="80"/>
          <w:sz w:val="24"/>
        </w:rPr>
        <w:t>1</w:t>
      </w:r>
      <w:r>
        <w:rPr>
          <w:rFonts w:hint="eastAsia"/>
          <w:w w:val="80"/>
          <w:sz w:val="24"/>
        </w:rPr>
        <w:t>）每天定期远程检查</w:t>
      </w:r>
    </w:p>
    <w:p w14:paraId="379E963F" w14:textId="77777777" w:rsidR="009371F0" w:rsidRDefault="00000000">
      <w:pPr>
        <w:spacing w:before="120" w:after="120" w:line="420" w:lineRule="exact"/>
        <w:ind w:left="425"/>
        <w:rPr>
          <w:w w:val="80"/>
          <w:sz w:val="24"/>
        </w:rPr>
      </w:pPr>
      <w:r>
        <w:rPr>
          <w:rFonts w:hint="eastAsia"/>
          <w:w w:val="80"/>
          <w:sz w:val="24"/>
        </w:rPr>
        <w:t>运</w:t>
      </w:r>
      <w:proofErr w:type="gramStart"/>
      <w:r>
        <w:rPr>
          <w:rFonts w:hint="eastAsia"/>
          <w:w w:val="80"/>
          <w:sz w:val="24"/>
        </w:rPr>
        <w:t>维人员</w:t>
      </w:r>
      <w:proofErr w:type="gramEnd"/>
      <w:r>
        <w:rPr>
          <w:rFonts w:hint="eastAsia"/>
          <w:w w:val="80"/>
          <w:sz w:val="24"/>
        </w:rPr>
        <w:t>每天两次对站点进行远程管理和巡检，内容包括：</w:t>
      </w:r>
    </w:p>
    <w:p w14:paraId="59F6B398" w14:textId="77777777" w:rsidR="009371F0" w:rsidRDefault="00000000">
      <w:pPr>
        <w:spacing w:before="120" w:after="120" w:line="420" w:lineRule="exact"/>
        <w:ind w:left="425"/>
        <w:rPr>
          <w:w w:val="80"/>
          <w:sz w:val="24"/>
        </w:rPr>
      </w:pPr>
      <w:r>
        <w:rPr>
          <w:rFonts w:hint="eastAsia"/>
          <w:w w:val="80"/>
          <w:sz w:val="24"/>
        </w:rPr>
        <w:t>1.1</w:t>
      </w:r>
      <w:r>
        <w:rPr>
          <w:rFonts w:hint="eastAsia"/>
          <w:w w:val="80"/>
          <w:sz w:val="24"/>
        </w:rPr>
        <w:t>、根据仪器分析数据判断仪器运行情况，发现数据有持续异常值出现时，应立即前往现场进行调查，并及时通知镇海区生态环境监测站。</w:t>
      </w:r>
    </w:p>
    <w:p w14:paraId="6854BDB6" w14:textId="77777777" w:rsidR="009371F0" w:rsidRDefault="00000000">
      <w:pPr>
        <w:spacing w:before="120" w:after="120" w:line="420" w:lineRule="exact"/>
        <w:ind w:left="425"/>
        <w:rPr>
          <w:w w:val="80"/>
          <w:sz w:val="24"/>
        </w:rPr>
      </w:pPr>
      <w:r>
        <w:rPr>
          <w:rFonts w:hint="eastAsia"/>
          <w:w w:val="80"/>
          <w:sz w:val="24"/>
        </w:rPr>
        <w:t>1.2</w:t>
      </w:r>
      <w:r>
        <w:rPr>
          <w:rFonts w:hint="eastAsia"/>
          <w:w w:val="80"/>
          <w:sz w:val="24"/>
        </w:rPr>
        <w:t>、远程监视工作必须记录备查，留备考核。</w:t>
      </w:r>
    </w:p>
    <w:p w14:paraId="15FED3C0" w14:textId="77777777" w:rsidR="009371F0" w:rsidRDefault="00000000">
      <w:pPr>
        <w:spacing w:before="120" w:after="120" w:line="420" w:lineRule="exact"/>
        <w:ind w:left="425"/>
        <w:rPr>
          <w:w w:val="80"/>
          <w:sz w:val="24"/>
        </w:rPr>
      </w:pPr>
      <w:r>
        <w:rPr>
          <w:rFonts w:hint="eastAsia"/>
          <w:w w:val="80"/>
          <w:sz w:val="24"/>
        </w:rPr>
        <w:t>1.3</w:t>
      </w:r>
      <w:r>
        <w:rPr>
          <w:rFonts w:hint="eastAsia"/>
          <w:w w:val="80"/>
          <w:sz w:val="24"/>
        </w:rPr>
        <w:t>、对数据记录、传输、汇总的软件、平台进行巡检，发现问题及时处理。</w:t>
      </w:r>
    </w:p>
    <w:p w14:paraId="6C0E1E0D" w14:textId="77777777" w:rsidR="009371F0" w:rsidRDefault="00000000">
      <w:pPr>
        <w:spacing w:before="120" w:after="120" w:line="420" w:lineRule="exact"/>
        <w:ind w:left="425"/>
        <w:rPr>
          <w:w w:val="80"/>
          <w:sz w:val="24"/>
        </w:rPr>
      </w:pPr>
      <w:r>
        <w:rPr>
          <w:rFonts w:hint="eastAsia"/>
          <w:w w:val="80"/>
          <w:sz w:val="24"/>
        </w:rPr>
        <w:t>2</w:t>
      </w:r>
      <w:r>
        <w:rPr>
          <w:rFonts w:hint="eastAsia"/>
          <w:w w:val="80"/>
          <w:sz w:val="24"/>
        </w:rPr>
        <w:t>）每周定期巡检</w:t>
      </w:r>
    </w:p>
    <w:p w14:paraId="74A3C67D" w14:textId="77777777" w:rsidR="009371F0" w:rsidRDefault="00000000">
      <w:pPr>
        <w:spacing w:before="120" w:after="120" w:line="420" w:lineRule="exact"/>
        <w:ind w:left="425"/>
        <w:rPr>
          <w:w w:val="80"/>
          <w:sz w:val="24"/>
        </w:rPr>
      </w:pPr>
      <w:r>
        <w:rPr>
          <w:rFonts w:hint="eastAsia"/>
          <w:w w:val="80"/>
          <w:sz w:val="24"/>
        </w:rPr>
        <w:t>每周应一至二次现场巡检，主要作业内容包括：</w:t>
      </w:r>
    </w:p>
    <w:p w14:paraId="4A02ADA9" w14:textId="77777777" w:rsidR="009371F0" w:rsidRDefault="00000000">
      <w:pPr>
        <w:spacing w:before="120" w:after="120" w:line="420" w:lineRule="exact"/>
        <w:ind w:left="425"/>
        <w:rPr>
          <w:w w:val="80"/>
          <w:sz w:val="24"/>
        </w:rPr>
      </w:pPr>
      <w:r>
        <w:rPr>
          <w:rFonts w:hint="eastAsia"/>
          <w:w w:val="80"/>
          <w:sz w:val="24"/>
        </w:rPr>
        <w:t>2.1</w:t>
      </w:r>
      <w:r>
        <w:rPr>
          <w:rFonts w:hint="eastAsia"/>
          <w:w w:val="80"/>
          <w:sz w:val="24"/>
        </w:rPr>
        <w:t>、检查各台自动分析仪及辅助设备的运行状态和</w:t>
      </w:r>
      <w:r>
        <w:rPr>
          <w:rFonts w:hint="eastAsia"/>
          <w:w w:val="80"/>
          <w:sz w:val="24"/>
        </w:rPr>
        <w:t xml:space="preserve"> </w:t>
      </w:r>
      <w:r>
        <w:rPr>
          <w:rFonts w:hint="eastAsia"/>
          <w:w w:val="80"/>
          <w:sz w:val="24"/>
        </w:rPr>
        <w:t>主要技术参数，判断运行是否正常。</w:t>
      </w:r>
    </w:p>
    <w:p w14:paraId="63CCF6CC" w14:textId="77777777" w:rsidR="009371F0" w:rsidRDefault="00000000">
      <w:pPr>
        <w:spacing w:before="120" w:after="120" w:line="420" w:lineRule="exact"/>
        <w:ind w:left="425"/>
        <w:rPr>
          <w:w w:val="80"/>
          <w:sz w:val="24"/>
        </w:rPr>
      </w:pPr>
      <w:r>
        <w:rPr>
          <w:rFonts w:hint="eastAsia"/>
          <w:w w:val="80"/>
          <w:sz w:val="24"/>
        </w:rPr>
        <w:t>2.2</w:t>
      </w:r>
      <w:r>
        <w:rPr>
          <w:rFonts w:hint="eastAsia"/>
          <w:w w:val="80"/>
          <w:sz w:val="24"/>
        </w:rPr>
        <w:t>、检查子站的接地线路是否可靠，排风排气装置工作是否正常，标准气钢瓶阀门是否漏气，标准气的消耗情况。</w:t>
      </w:r>
    </w:p>
    <w:p w14:paraId="4924D81C" w14:textId="77777777" w:rsidR="009371F0" w:rsidRDefault="00000000">
      <w:pPr>
        <w:spacing w:before="120" w:after="120" w:line="420" w:lineRule="exact"/>
        <w:ind w:left="425"/>
        <w:rPr>
          <w:w w:val="80"/>
          <w:sz w:val="24"/>
        </w:rPr>
      </w:pPr>
      <w:r>
        <w:rPr>
          <w:rFonts w:hint="eastAsia"/>
          <w:w w:val="80"/>
          <w:sz w:val="24"/>
        </w:rPr>
        <w:t>2.3</w:t>
      </w:r>
      <w:r>
        <w:rPr>
          <w:rFonts w:hint="eastAsia"/>
          <w:w w:val="80"/>
          <w:sz w:val="24"/>
        </w:rPr>
        <w:t>、检查站房内电路系统、通讯系统是否正常。</w:t>
      </w:r>
    </w:p>
    <w:p w14:paraId="25838882" w14:textId="77777777" w:rsidR="009371F0" w:rsidRDefault="00000000">
      <w:pPr>
        <w:spacing w:before="120" w:after="120" w:line="420" w:lineRule="exact"/>
        <w:ind w:left="425"/>
        <w:rPr>
          <w:w w:val="80"/>
          <w:sz w:val="24"/>
        </w:rPr>
      </w:pPr>
      <w:r>
        <w:rPr>
          <w:rFonts w:hint="eastAsia"/>
          <w:w w:val="80"/>
          <w:sz w:val="24"/>
        </w:rPr>
        <w:t>2.4</w:t>
      </w:r>
      <w:r>
        <w:rPr>
          <w:rFonts w:hint="eastAsia"/>
          <w:w w:val="80"/>
          <w:sz w:val="24"/>
        </w:rPr>
        <w:t>、对站房周围的杂草和积水应及时清除，当周围树木生长超过规范规定的控制限时，对采样有影响的树枝应通知监测站联系相关方及时进行剪除。</w:t>
      </w:r>
    </w:p>
    <w:p w14:paraId="4218B101" w14:textId="77777777" w:rsidR="009371F0" w:rsidRDefault="00000000">
      <w:pPr>
        <w:spacing w:before="120" w:after="120" w:line="420" w:lineRule="exact"/>
        <w:ind w:left="425"/>
        <w:rPr>
          <w:w w:val="80"/>
          <w:sz w:val="24"/>
        </w:rPr>
      </w:pPr>
      <w:r>
        <w:rPr>
          <w:rFonts w:hint="eastAsia"/>
          <w:w w:val="80"/>
          <w:sz w:val="24"/>
        </w:rPr>
        <w:lastRenderedPageBreak/>
        <w:t>2.5</w:t>
      </w:r>
      <w:r>
        <w:rPr>
          <w:rFonts w:hint="eastAsia"/>
          <w:w w:val="80"/>
          <w:sz w:val="24"/>
        </w:rPr>
        <w:t>、检查避雷设施是否可靠，站房是否有漏水现象，气象杆和天线是否损坏，站房外围的其它设施是否有损坏，如遇以上问题应及时处理，保证系统能安全运行。</w:t>
      </w:r>
    </w:p>
    <w:p w14:paraId="484B3BAB" w14:textId="77777777" w:rsidR="009371F0" w:rsidRDefault="00000000">
      <w:pPr>
        <w:spacing w:before="120" w:after="120" w:line="420" w:lineRule="exact"/>
        <w:ind w:left="425"/>
        <w:rPr>
          <w:w w:val="80"/>
          <w:sz w:val="24"/>
        </w:rPr>
      </w:pPr>
      <w:r>
        <w:rPr>
          <w:rFonts w:hint="eastAsia"/>
          <w:w w:val="80"/>
          <w:sz w:val="24"/>
        </w:rPr>
        <w:t>2.6</w:t>
      </w:r>
      <w:r>
        <w:rPr>
          <w:rFonts w:hint="eastAsia"/>
          <w:w w:val="80"/>
          <w:sz w:val="24"/>
        </w:rPr>
        <w:t>、在冬、夏季节应注意子站室内外温差，防止采样装置出现冷凝水现象。</w:t>
      </w:r>
    </w:p>
    <w:p w14:paraId="093CF3D4" w14:textId="77777777" w:rsidR="009371F0" w:rsidRDefault="00000000">
      <w:pPr>
        <w:spacing w:before="120" w:after="120" w:line="420" w:lineRule="exact"/>
        <w:ind w:left="425"/>
        <w:rPr>
          <w:w w:val="80"/>
          <w:sz w:val="24"/>
        </w:rPr>
      </w:pPr>
      <w:r>
        <w:rPr>
          <w:rFonts w:hint="eastAsia"/>
          <w:w w:val="80"/>
          <w:sz w:val="24"/>
        </w:rPr>
        <w:t>2.7</w:t>
      </w:r>
      <w:r>
        <w:rPr>
          <w:rFonts w:hint="eastAsia"/>
          <w:w w:val="80"/>
          <w:sz w:val="24"/>
        </w:rPr>
        <w:t>、检查监测仪器的采样入口与采样支路管线结合部之间安装的过滤膜的污染情况，若发现过滤膜明显污染应及时更换。</w:t>
      </w:r>
    </w:p>
    <w:p w14:paraId="0262C44A" w14:textId="77777777" w:rsidR="009371F0" w:rsidRDefault="00000000">
      <w:pPr>
        <w:spacing w:before="120" w:after="120" w:line="420" w:lineRule="exact"/>
        <w:ind w:left="425"/>
        <w:rPr>
          <w:w w:val="80"/>
          <w:sz w:val="24"/>
        </w:rPr>
      </w:pPr>
      <w:r>
        <w:rPr>
          <w:rFonts w:hint="eastAsia"/>
          <w:w w:val="80"/>
          <w:sz w:val="24"/>
        </w:rPr>
        <w:t>2.8</w:t>
      </w:r>
      <w:r>
        <w:rPr>
          <w:rFonts w:hint="eastAsia"/>
          <w:w w:val="80"/>
          <w:sz w:val="24"/>
        </w:rPr>
        <w:t>、巡检工作必须记录备查，留备考核。</w:t>
      </w:r>
    </w:p>
    <w:p w14:paraId="22110E2C" w14:textId="77777777" w:rsidR="009371F0" w:rsidRDefault="00000000">
      <w:pPr>
        <w:spacing w:before="120" w:after="120" w:line="420" w:lineRule="exact"/>
        <w:ind w:left="425"/>
        <w:rPr>
          <w:w w:val="80"/>
          <w:sz w:val="24"/>
        </w:rPr>
      </w:pPr>
      <w:r>
        <w:rPr>
          <w:rFonts w:hint="eastAsia"/>
          <w:w w:val="80"/>
          <w:sz w:val="24"/>
        </w:rPr>
        <w:t>（二）故障维修考核</w:t>
      </w:r>
    </w:p>
    <w:p w14:paraId="035965D0" w14:textId="77777777" w:rsidR="009371F0" w:rsidRDefault="00000000">
      <w:pPr>
        <w:spacing w:before="120" w:after="120" w:line="420" w:lineRule="exact"/>
        <w:ind w:left="425"/>
        <w:rPr>
          <w:w w:val="80"/>
          <w:sz w:val="24"/>
        </w:rPr>
      </w:pPr>
      <w:r>
        <w:rPr>
          <w:rFonts w:hint="eastAsia"/>
          <w:w w:val="80"/>
          <w:sz w:val="24"/>
        </w:rPr>
        <w:t>1.1</w:t>
      </w:r>
      <w:r>
        <w:rPr>
          <w:rFonts w:hint="eastAsia"/>
          <w:w w:val="80"/>
          <w:sz w:val="24"/>
        </w:rPr>
        <w:t>、若发现仪器故障，检修时需要仪器设备停用、拆除或更换的，应事先报经甲方同意。</w:t>
      </w:r>
    </w:p>
    <w:p w14:paraId="17A38D0B" w14:textId="77777777" w:rsidR="009371F0" w:rsidRDefault="00000000">
      <w:pPr>
        <w:spacing w:before="120" w:after="120" w:line="420" w:lineRule="exact"/>
        <w:ind w:left="425"/>
        <w:rPr>
          <w:w w:val="80"/>
          <w:sz w:val="24"/>
        </w:rPr>
      </w:pPr>
      <w:r>
        <w:rPr>
          <w:rFonts w:hint="eastAsia"/>
          <w:w w:val="80"/>
          <w:sz w:val="24"/>
        </w:rPr>
        <w:t>1.2</w:t>
      </w:r>
      <w:r>
        <w:rPr>
          <w:rFonts w:hint="eastAsia"/>
          <w:w w:val="80"/>
          <w:sz w:val="24"/>
        </w:rPr>
        <w:t>、在发现故障或接到甲方故障通知后，在工作时间</w:t>
      </w:r>
      <w:r>
        <w:rPr>
          <w:rFonts w:hint="eastAsia"/>
          <w:w w:val="80"/>
          <w:sz w:val="24"/>
        </w:rPr>
        <w:t>4</w:t>
      </w:r>
      <w:r>
        <w:rPr>
          <w:rFonts w:hint="eastAsia"/>
          <w:w w:val="80"/>
          <w:sz w:val="24"/>
        </w:rPr>
        <w:t>小时内赶到现场进行处理。对于一些容易诊断的故障，维修时间不得超过</w:t>
      </w:r>
      <w:r>
        <w:rPr>
          <w:rFonts w:hint="eastAsia"/>
          <w:w w:val="80"/>
          <w:sz w:val="24"/>
        </w:rPr>
        <w:t>24</w:t>
      </w:r>
      <w:r>
        <w:rPr>
          <w:rFonts w:hint="eastAsia"/>
          <w:w w:val="80"/>
          <w:sz w:val="24"/>
        </w:rPr>
        <w:t>小时；对不易诊断和维修的仪器故障，若</w:t>
      </w:r>
      <w:r>
        <w:rPr>
          <w:rFonts w:hint="eastAsia"/>
          <w:w w:val="80"/>
          <w:sz w:val="24"/>
        </w:rPr>
        <w:t>48</w:t>
      </w:r>
      <w:r>
        <w:rPr>
          <w:rFonts w:hint="eastAsia"/>
          <w:w w:val="80"/>
          <w:sz w:val="24"/>
        </w:rPr>
        <w:t>小时内无法排除，安装备用仪器。</w:t>
      </w:r>
    </w:p>
    <w:p w14:paraId="7866A679" w14:textId="77777777" w:rsidR="009371F0" w:rsidRDefault="00000000">
      <w:pPr>
        <w:spacing w:before="120" w:after="120" w:line="420" w:lineRule="exact"/>
        <w:ind w:left="425"/>
        <w:rPr>
          <w:w w:val="80"/>
          <w:sz w:val="24"/>
        </w:rPr>
      </w:pPr>
      <w:r>
        <w:rPr>
          <w:rFonts w:hint="eastAsia"/>
          <w:w w:val="80"/>
          <w:sz w:val="24"/>
        </w:rPr>
        <w:t>1.3</w:t>
      </w:r>
      <w:r>
        <w:rPr>
          <w:rFonts w:hint="eastAsia"/>
          <w:w w:val="80"/>
          <w:sz w:val="24"/>
        </w:rPr>
        <w:t>、仪器经过维修后，在正常使用和运行之前应确保维修内容全部完成，性能通过检测程序。若对监测仪器进行了核心部件更换，在正常使用和运行之前应对仪器进行一次单点校准和性能考核。</w:t>
      </w:r>
    </w:p>
    <w:p w14:paraId="150D7B1A" w14:textId="77777777" w:rsidR="009371F0" w:rsidRDefault="00000000">
      <w:pPr>
        <w:spacing w:before="120" w:after="120" w:line="420" w:lineRule="exact"/>
        <w:ind w:left="425"/>
        <w:rPr>
          <w:w w:val="80"/>
          <w:sz w:val="24"/>
        </w:rPr>
      </w:pPr>
      <w:r>
        <w:rPr>
          <w:rFonts w:hint="eastAsia"/>
          <w:w w:val="80"/>
          <w:sz w:val="24"/>
        </w:rPr>
        <w:t>1.4</w:t>
      </w:r>
      <w:r>
        <w:rPr>
          <w:rFonts w:hint="eastAsia"/>
          <w:w w:val="80"/>
          <w:sz w:val="24"/>
        </w:rPr>
        <w:t>、</w:t>
      </w:r>
      <w:proofErr w:type="gramStart"/>
      <w:r>
        <w:rPr>
          <w:rFonts w:hint="eastAsia"/>
          <w:w w:val="80"/>
          <w:sz w:val="24"/>
        </w:rPr>
        <w:t>若数据</w:t>
      </w:r>
      <w:proofErr w:type="gramEnd"/>
      <w:r>
        <w:rPr>
          <w:rFonts w:hint="eastAsia"/>
          <w:w w:val="80"/>
          <w:sz w:val="24"/>
        </w:rPr>
        <w:t>存储</w:t>
      </w:r>
      <w:r>
        <w:rPr>
          <w:rFonts w:hint="eastAsia"/>
          <w:w w:val="80"/>
          <w:sz w:val="24"/>
        </w:rPr>
        <w:t>/</w:t>
      </w:r>
      <w:r>
        <w:rPr>
          <w:rFonts w:hint="eastAsia"/>
          <w:w w:val="80"/>
          <w:sz w:val="24"/>
        </w:rPr>
        <w:t>控制</w:t>
      </w:r>
      <w:proofErr w:type="gramStart"/>
      <w:r>
        <w:rPr>
          <w:rFonts w:hint="eastAsia"/>
          <w:w w:val="80"/>
          <w:sz w:val="24"/>
        </w:rPr>
        <w:t>仪发生</w:t>
      </w:r>
      <w:proofErr w:type="gramEnd"/>
      <w:r>
        <w:rPr>
          <w:rFonts w:hint="eastAsia"/>
          <w:w w:val="80"/>
          <w:sz w:val="24"/>
        </w:rPr>
        <w:t>故障，在</w:t>
      </w:r>
      <w:r>
        <w:rPr>
          <w:rFonts w:hint="eastAsia"/>
          <w:w w:val="80"/>
          <w:sz w:val="24"/>
        </w:rPr>
        <w:t xml:space="preserve"> 24 </w:t>
      </w:r>
      <w:r>
        <w:rPr>
          <w:rFonts w:hint="eastAsia"/>
          <w:w w:val="80"/>
          <w:sz w:val="24"/>
        </w:rPr>
        <w:t>小时内给出解决方案，</w:t>
      </w:r>
      <w:r>
        <w:rPr>
          <w:rFonts w:hint="eastAsia"/>
          <w:w w:val="80"/>
          <w:sz w:val="24"/>
        </w:rPr>
        <w:t xml:space="preserve">48 </w:t>
      </w:r>
      <w:r>
        <w:rPr>
          <w:rFonts w:hint="eastAsia"/>
          <w:w w:val="80"/>
          <w:sz w:val="24"/>
        </w:rPr>
        <w:t>小时内修复或更换，并保证已采集的数据不丢失。</w:t>
      </w:r>
    </w:p>
    <w:p w14:paraId="413853C3" w14:textId="77777777" w:rsidR="009371F0" w:rsidRDefault="00000000">
      <w:pPr>
        <w:spacing w:before="120" w:after="120" w:line="420" w:lineRule="exact"/>
        <w:ind w:left="425"/>
        <w:rPr>
          <w:w w:val="80"/>
          <w:sz w:val="24"/>
        </w:rPr>
      </w:pPr>
      <w:r>
        <w:rPr>
          <w:rFonts w:hint="eastAsia"/>
          <w:w w:val="80"/>
          <w:sz w:val="24"/>
        </w:rPr>
        <w:t>1.5</w:t>
      </w:r>
      <w:r>
        <w:rPr>
          <w:rFonts w:hint="eastAsia"/>
          <w:w w:val="80"/>
          <w:sz w:val="24"/>
        </w:rPr>
        <w:t>、检修人员进行维修时及时做好维修记录。维修记录应包含该故障发生的时间、故障现象、维修措施和内容、维修结果、校准检查等记录。</w:t>
      </w:r>
    </w:p>
    <w:p w14:paraId="28F225F9" w14:textId="77777777" w:rsidR="009371F0" w:rsidRDefault="00000000">
      <w:pPr>
        <w:spacing w:before="120" w:after="120" w:line="420" w:lineRule="exact"/>
        <w:ind w:left="425"/>
        <w:rPr>
          <w:w w:val="80"/>
          <w:sz w:val="24"/>
        </w:rPr>
      </w:pPr>
      <w:r>
        <w:rPr>
          <w:rFonts w:hint="eastAsia"/>
          <w:w w:val="80"/>
          <w:sz w:val="24"/>
        </w:rPr>
        <w:t>1.6</w:t>
      </w:r>
      <w:r>
        <w:rPr>
          <w:rFonts w:hint="eastAsia"/>
          <w:w w:val="80"/>
          <w:sz w:val="24"/>
        </w:rPr>
        <w:t>、对于由不可抗力造成的重大故障，严重影响系统运行或无法运行时，双方组织有关领导和技术人员到现场进行实地考察，并共同研究商定解决方案。</w:t>
      </w:r>
    </w:p>
    <w:p w14:paraId="6CA79BE5" w14:textId="77777777" w:rsidR="009371F0" w:rsidRDefault="00000000">
      <w:pPr>
        <w:spacing w:before="120" w:after="120" w:line="420" w:lineRule="exact"/>
        <w:ind w:left="425"/>
        <w:rPr>
          <w:w w:val="80"/>
          <w:sz w:val="24"/>
        </w:rPr>
      </w:pPr>
      <w:r>
        <w:rPr>
          <w:rFonts w:hint="eastAsia"/>
          <w:w w:val="80"/>
          <w:sz w:val="24"/>
        </w:rPr>
        <w:t>1.7</w:t>
      </w:r>
      <w:r>
        <w:rPr>
          <w:rFonts w:hint="eastAsia"/>
          <w:w w:val="80"/>
          <w:sz w:val="24"/>
        </w:rPr>
        <w:t>、必须储备足够的备品备件及备用仪器，保证自动监测系统的正常运行需求。</w:t>
      </w:r>
    </w:p>
    <w:p w14:paraId="7514833E" w14:textId="77777777" w:rsidR="009371F0" w:rsidRDefault="00000000">
      <w:pPr>
        <w:spacing w:before="120" w:after="120" w:line="420" w:lineRule="exact"/>
        <w:ind w:left="425"/>
        <w:rPr>
          <w:w w:val="80"/>
          <w:sz w:val="24"/>
        </w:rPr>
      </w:pPr>
      <w:r>
        <w:rPr>
          <w:rFonts w:hint="eastAsia"/>
          <w:w w:val="80"/>
          <w:sz w:val="24"/>
        </w:rPr>
        <w:t>1.8</w:t>
      </w:r>
      <w:r>
        <w:rPr>
          <w:rFonts w:hint="eastAsia"/>
          <w:w w:val="80"/>
          <w:sz w:val="24"/>
        </w:rPr>
        <w:t>、故障维修必须记录备查，留备考核。</w:t>
      </w:r>
    </w:p>
    <w:p w14:paraId="2EFBE6D2" w14:textId="77777777" w:rsidR="009371F0" w:rsidRDefault="00000000">
      <w:pPr>
        <w:spacing w:before="120" w:after="120" w:line="420" w:lineRule="exact"/>
        <w:ind w:left="425"/>
        <w:rPr>
          <w:w w:val="80"/>
          <w:sz w:val="24"/>
        </w:rPr>
      </w:pPr>
      <w:r>
        <w:rPr>
          <w:rFonts w:hint="eastAsia"/>
          <w:w w:val="80"/>
          <w:sz w:val="24"/>
        </w:rPr>
        <w:t>（三）校准校验考核</w:t>
      </w:r>
    </w:p>
    <w:p w14:paraId="10D2E587" w14:textId="77777777" w:rsidR="009371F0" w:rsidRDefault="00000000">
      <w:pPr>
        <w:spacing w:before="120" w:after="120" w:line="420" w:lineRule="exact"/>
        <w:ind w:left="425"/>
        <w:rPr>
          <w:w w:val="80"/>
          <w:sz w:val="24"/>
        </w:rPr>
      </w:pPr>
      <w:r>
        <w:rPr>
          <w:rFonts w:hint="eastAsia"/>
          <w:w w:val="80"/>
          <w:sz w:val="24"/>
        </w:rPr>
        <w:t>1.1</w:t>
      </w:r>
      <w:r>
        <w:rPr>
          <w:rFonts w:hint="eastAsia"/>
          <w:w w:val="80"/>
          <w:sz w:val="24"/>
        </w:rPr>
        <w:t>、每周对常规因子监测仪器进行一次零漂和跨漂检查，并根据漂移控制限判定是否对监测仪器的零点、标点进行校准、是否需要对监测仪器进行维护保养及检修；每季度进行一次多点校准。</w:t>
      </w:r>
    </w:p>
    <w:p w14:paraId="05BC1A5A" w14:textId="77777777" w:rsidR="009371F0" w:rsidRDefault="00000000">
      <w:pPr>
        <w:spacing w:before="120" w:after="120" w:line="420" w:lineRule="exact"/>
        <w:ind w:left="425"/>
        <w:rPr>
          <w:w w:val="80"/>
          <w:sz w:val="24"/>
        </w:rPr>
      </w:pPr>
      <w:r>
        <w:rPr>
          <w:rFonts w:hint="eastAsia"/>
          <w:w w:val="80"/>
          <w:sz w:val="24"/>
        </w:rPr>
        <w:t>1.2</w:t>
      </w:r>
      <w:r>
        <w:rPr>
          <w:rFonts w:hint="eastAsia"/>
          <w:w w:val="80"/>
          <w:sz w:val="24"/>
        </w:rPr>
        <w:t>、每月对仪器进行一次流量校准和每季度对仪器进行一次标准膜片校准，</w:t>
      </w:r>
    </w:p>
    <w:p w14:paraId="1C4BABEA" w14:textId="77777777" w:rsidR="009371F0" w:rsidRDefault="00000000">
      <w:pPr>
        <w:spacing w:before="120" w:after="120" w:line="420" w:lineRule="exact"/>
        <w:ind w:left="425"/>
        <w:rPr>
          <w:w w:val="80"/>
          <w:sz w:val="24"/>
        </w:rPr>
      </w:pPr>
      <w:r>
        <w:rPr>
          <w:rFonts w:hint="eastAsia"/>
          <w:w w:val="80"/>
          <w:sz w:val="24"/>
        </w:rPr>
        <w:t>1.3</w:t>
      </w:r>
      <w:r>
        <w:rPr>
          <w:rFonts w:hint="eastAsia"/>
          <w:w w:val="80"/>
          <w:sz w:val="24"/>
        </w:rPr>
        <w:t>、对特殊因子监测仪器每月进行一次单点校准和每季度进行一次多点校准。</w:t>
      </w:r>
    </w:p>
    <w:p w14:paraId="1E0EF2D9" w14:textId="77777777" w:rsidR="009371F0" w:rsidRDefault="00000000">
      <w:pPr>
        <w:spacing w:before="120" w:after="120" w:line="420" w:lineRule="exact"/>
        <w:ind w:left="425"/>
        <w:rPr>
          <w:w w:val="80"/>
          <w:sz w:val="24"/>
        </w:rPr>
      </w:pPr>
      <w:r>
        <w:rPr>
          <w:rFonts w:hint="eastAsia"/>
          <w:w w:val="80"/>
          <w:sz w:val="24"/>
        </w:rPr>
        <w:t>1.4</w:t>
      </w:r>
      <w:r>
        <w:rPr>
          <w:rFonts w:hint="eastAsia"/>
          <w:w w:val="80"/>
          <w:sz w:val="24"/>
        </w:rPr>
        <w:t>、每季度对监测仪器的精密度进行一次审核。</w:t>
      </w:r>
    </w:p>
    <w:p w14:paraId="3E872335" w14:textId="77777777" w:rsidR="009371F0" w:rsidRDefault="00000000">
      <w:pPr>
        <w:spacing w:before="120" w:after="120" w:line="420" w:lineRule="exact"/>
        <w:ind w:left="425"/>
        <w:rPr>
          <w:w w:val="80"/>
          <w:sz w:val="24"/>
        </w:rPr>
      </w:pPr>
      <w:r>
        <w:rPr>
          <w:rFonts w:hint="eastAsia"/>
          <w:w w:val="80"/>
          <w:sz w:val="24"/>
        </w:rPr>
        <w:t>1.5</w:t>
      </w:r>
      <w:r>
        <w:rPr>
          <w:rFonts w:hint="eastAsia"/>
          <w:w w:val="80"/>
          <w:sz w:val="24"/>
        </w:rPr>
        <w:t>、每年对臭氧分析仪等主要设备至少进行一次量值传递校准</w:t>
      </w:r>
    </w:p>
    <w:p w14:paraId="615E80D1" w14:textId="77777777" w:rsidR="009371F0" w:rsidRDefault="00000000">
      <w:pPr>
        <w:spacing w:before="120" w:after="120" w:line="420" w:lineRule="exact"/>
        <w:ind w:left="425"/>
        <w:rPr>
          <w:w w:val="80"/>
          <w:sz w:val="24"/>
        </w:rPr>
      </w:pPr>
      <w:r>
        <w:rPr>
          <w:rFonts w:hint="eastAsia"/>
          <w:w w:val="80"/>
          <w:sz w:val="24"/>
        </w:rPr>
        <w:t>1.6</w:t>
      </w:r>
      <w:r>
        <w:rPr>
          <w:rFonts w:hint="eastAsia"/>
          <w:w w:val="80"/>
          <w:sz w:val="24"/>
        </w:rPr>
        <w:t>、每年对</w:t>
      </w:r>
      <w:r>
        <w:rPr>
          <w:rFonts w:hint="eastAsia"/>
          <w:w w:val="80"/>
          <w:sz w:val="24"/>
        </w:rPr>
        <w:t>UPS</w:t>
      </w:r>
      <w:r>
        <w:rPr>
          <w:rFonts w:hint="eastAsia"/>
          <w:w w:val="80"/>
          <w:sz w:val="24"/>
        </w:rPr>
        <w:t>电池的续航能力进行一次检测，根据需要适时更换</w:t>
      </w:r>
    </w:p>
    <w:p w14:paraId="0180C698" w14:textId="77777777" w:rsidR="009371F0" w:rsidRDefault="00000000">
      <w:pPr>
        <w:spacing w:before="120" w:after="120" w:line="420" w:lineRule="exact"/>
        <w:ind w:left="425"/>
        <w:rPr>
          <w:w w:val="80"/>
          <w:sz w:val="24"/>
        </w:rPr>
      </w:pPr>
      <w:r>
        <w:rPr>
          <w:rFonts w:hint="eastAsia"/>
          <w:w w:val="80"/>
          <w:sz w:val="24"/>
        </w:rPr>
        <w:lastRenderedPageBreak/>
        <w:t>1.7</w:t>
      </w:r>
      <w:r>
        <w:rPr>
          <w:rFonts w:hint="eastAsia"/>
          <w:w w:val="80"/>
          <w:sz w:val="24"/>
        </w:rPr>
        <w:t>、校准校验必须记录备查，留备考核。</w:t>
      </w:r>
    </w:p>
    <w:p w14:paraId="444F6194" w14:textId="77777777" w:rsidR="009371F0" w:rsidRDefault="00000000">
      <w:pPr>
        <w:spacing w:before="120" w:after="120" w:line="420" w:lineRule="exact"/>
        <w:ind w:left="425"/>
        <w:rPr>
          <w:w w:val="80"/>
          <w:sz w:val="24"/>
        </w:rPr>
      </w:pPr>
      <w:r>
        <w:rPr>
          <w:rFonts w:hint="eastAsia"/>
          <w:w w:val="80"/>
          <w:sz w:val="24"/>
        </w:rPr>
        <w:t>（四）预防维护考核</w:t>
      </w:r>
    </w:p>
    <w:p w14:paraId="345F32A0" w14:textId="77777777" w:rsidR="009371F0" w:rsidRDefault="00000000">
      <w:pPr>
        <w:spacing w:before="120" w:after="120" w:line="420" w:lineRule="exact"/>
        <w:ind w:left="425"/>
        <w:rPr>
          <w:w w:val="80"/>
          <w:sz w:val="24"/>
        </w:rPr>
      </w:pPr>
      <w:r>
        <w:rPr>
          <w:rFonts w:hint="eastAsia"/>
          <w:w w:val="80"/>
          <w:sz w:val="24"/>
        </w:rPr>
        <w:t>1</w:t>
      </w:r>
      <w:r>
        <w:rPr>
          <w:rFonts w:hint="eastAsia"/>
          <w:w w:val="80"/>
          <w:sz w:val="24"/>
        </w:rPr>
        <w:t>）年度预防性维护</w:t>
      </w:r>
    </w:p>
    <w:p w14:paraId="4325EA7C" w14:textId="77777777" w:rsidR="009371F0" w:rsidRDefault="00000000">
      <w:pPr>
        <w:spacing w:before="120" w:after="120" w:line="420" w:lineRule="exact"/>
        <w:ind w:left="425"/>
        <w:rPr>
          <w:w w:val="80"/>
          <w:sz w:val="24"/>
        </w:rPr>
      </w:pPr>
      <w:r>
        <w:rPr>
          <w:rFonts w:hint="eastAsia"/>
          <w:w w:val="80"/>
          <w:sz w:val="24"/>
        </w:rPr>
        <w:t>1.1</w:t>
      </w:r>
      <w:r>
        <w:rPr>
          <w:rFonts w:hint="eastAsia"/>
          <w:w w:val="80"/>
          <w:sz w:val="24"/>
        </w:rPr>
        <w:t>、每年至少进行一次预防性检修。</w:t>
      </w:r>
    </w:p>
    <w:p w14:paraId="20A16007" w14:textId="77777777" w:rsidR="009371F0" w:rsidRDefault="00000000">
      <w:pPr>
        <w:spacing w:before="120" w:after="120" w:line="420" w:lineRule="exact"/>
        <w:ind w:left="425"/>
        <w:rPr>
          <w:w w:val="80"/>
          <w:sz w:val="24"/>
        </w:rPr>
      </w:pPr>
      <w:r>
        <w:rPr>
          <w:rFonts w:hint="eastAsia"/>
          <w:w w:val="80"/>
          <w:sz w:val="24"/>
        </w:rPr>
        <w:t>1.2</w:t>
      </w:r>
      <w:r>
        <w:rPr>
          <w:rFonts w:hint="eastAsia"/>
          <w:w w:val="80"/>
          <w:sz w:val="24"/>
        </w:rPr>
        <w:t>、按仪器使用和维护手册规定的要求，根据使用寿命更换监测仪器中的</w:t>
      </w:r>
      <w:r>
        <w:rPr>
          <w:rFonts w:hint="eastAsia"/>
          <w:w w:val="80"/>
          <w:sz w:val="24"/>
        </w:rPr>
        <w:t>PID</w:t>
      </w:r>
      <w:r>
        <w:rPr>
          <w:rFonts w:hint="eastAsia"/>
          <w:w w:val="80"/>
          <w:sz w:val="24"/>
        </w:rPr>
        <w:t>、</w:t>
      </w:r>
      <w:r>
        <w:rPr>
          <w:rFonts w:hint="eastAsia"/>
          <w:w w:val="80"/>
          <w:sz w:val="24"/>
        </w:rPr>
        <w:t>FID</w:t>
      </w:r>
      <w:r>
        <w:rPr>
          <w:rFonts w:hint="eastAsia"/>
          <w:w w:val="80"/>
          <w:sz w:val="24"/>
        </w:rPr>
        <w:t>、预浓缩管、采样</w:t>
      </w:r>
      <w:proofErr w:type="gramStart"/>
      <w:r>
        <w:rPr>
          <w:rFonts w:hint="eastAsia"/>
          <w:w w:val="80"/>
          <w:sz w:val="24"/>
        </w:rPr>
        <w:t>步进器以及</w:t>
      </w:r>
      <w:proofErr w:type="gramEnd"/>
      <w:r>
        <w:rPr>
          <w:rFonts w:hint="eastAsia"/>
          <w:w w:val="80"/>
          <w:sz w:val="24"/>
        </w:rPr>
        <w:t>紫外灯、光电倍增管、制冷装置、转换炉和抽气泵膜等关键零部件。</w:t>
      </w:r>
    </w:p>
    <w:p w14:paraId="69EDC33C" w14:textId="77777777" w:rsidR="009371F0" w:rsidRDefault="00000000">
      <w:pPr>
        <w:spacing w:before="120" w:after="120" w:line="420" w:lineRule="exact"/>
        <w:ind w:left="425"/>
        <w:rPr>
          <w:w w:val="80"/>
          <w:sz w:val="24"/>
        </w:rPr>
      </w:pPr>
      <w:r>
        <w:rPr>
          <w:rFonts w:hint="eastAsia"/>
          <w:w w:val="80"/>
          <w:sz w:val="24"/>
        </w:rPr>
        <w:t>1.3</w:t>
      </w:r>
      <w:r>
        <w:rPr>
          <w:rFonts w:hint="eastAsia"/>
          <w:w w:val="80"/>
          <w:sz w:val="24"/>
        </w:rPr>
        <w:t>、对仪器电路各测试点进行测试与调整。</w:t>
      </w:r>
    </w:p>
    <w:p w14:paraId="6167B4B4" w14:textId="77777777" w:rsidR="009371F0" w:rsidRDefault="00000000">
      <w:pPr>
        <w:spacing w:before="120" w:after="120" w:line="420" w:lineRule="exact"/>
        <w:ind w:left="425"/>
        <w:rPr>
          <w:w w:val="80"/>
          <w:sz w:val="24"/>
        </w:rPr>
      </w:pPr>
      <w:r>
        <w:rPr>
          <w:rFonts w:hint="eastAsia"/>
          <w:w w:val="80"/>
          <w:sz w:val="24"/>
        </w:rPr>
        <w:t>1.4</w:t>
      </w:r>
      <w:r>
        <w:rPr>
          <w:rFonts w:hint="eastAsia"/>
          <w:w w:val="80"/>
          <w:sz w:val="24"/>
        </w:rPr>
        <w:t>、对仪器进行气路检漏和流量检查。</w:t>
      </w:r>
    </w:p>
    <w:p w14:paraId="628C4A69" w14:textId="77777777" w:rsidR="009371F0" w:rsidRDefault="00000000">
      <w:pPr>
        <w:spacing w:before="120" w:after="120" w:line="420" w:lineRule="exact"/>
        <w:ind w:left="425"/>
        <w:rPr>
          <w:w w:val="80"/>
          <w:sz w:val="24"/>
        </w:rPr>
      </w:pPr>
      <w:r>
        <w:rPr>
          <w:rFonts w:hint="eastAsia"/>
          <w:w w:val="80"/>
          <w:sz w:val="24"/>
        </w:rPr>
        <w:t>1.5</w:t>
      </w:r>
      <w:r>
        <w:rPr>
          <w:rFonts w:hint="eastAsia"/>
          <w:w w:val="80"/>
          <w:sz w:val="24"/>
        </w:rPr>
        <w:t>、对仪器光路、气路、电路板和各种接头及插座等进行检查和清洁处理。</w:t>
      </w:r>
    </w:p>
    <w:p w14:paraId="3B0F8300" w14:textId="77777777" w:rsidR="009371F0" w:rsidRDefault="00000000">
      <w:pPr>
        <w:spacing w:before="120" w:after="120" w:line="420" w:lineRule="exact"/>
        <w:ind w:left="425"/>
        <w:rPr>
          <w:w w:val="80"/>
          <w:sz w:val="24"/>
        </w:rPr>
      </w:pPr>
      <w:r>
        <w:rPr>
          <w:rFonts w:hint="eastAsia"/>
          <w:w w:val="80"/>
          <w:sz w:val="24"/>
        </w:rPr>
        <w:t>1.6</w:t>
      </w:r>
      <w:r>
        <w:rPr>
          <w:rFonts w:hint="eastAsia"/>
          <w:w w:val="80"/>
          <w:sz w:val="24"/>
        </w:rPr>
        <w:t>、对仪器的输出零点和满量程进行检查和校准，并检查仪器的输出线性。</w:t>
      </w:r>
    </w:p>
    <w:p w14:paraId="5D215D35" w14:textId="77777777" w:rsidR="009371F0" w:rsidRDefault="00000000">
      <w:pPr>
        <w:spacing w:before="120" w:after="120" w:line="420" w:lineRule="exact"/>
        <w:ind w:left="425"/>
        <w:rPr>
          <w:w w:val="80"/>
          <w:sz w:val="24"/>
        </w:rPr>
      </w:pPr>
      <w:r>
        <w:rPr>
          <w:rFonts w:hint="eastAsia"/>
          <w:w w:val="80"/>
          <w:sz w:val="24"/>
        </w:rPr>
        <w:t>1.7</w:t>
      </w:r>
      <w:r>
        <w:rPr>
          <w:rFonts w:hint="eastAsia"/>
          <w:w w:val="80"/>
          <w:sz w:val="24"/>
        </w:rPr>
        <w:t>、在每次全面预防性检修后，或更换了仪器中的关键零部件后，应对仪器重新进行单点校准和检查。</w:t>
      </w:r>
    </w:p>
    <w:p w14:paraId="64019BA9" w14:textId="77777777" w:rsidR="009371F0" w:rsidRDefault="00000000">
      <w:pPr>
        <w:spacing w:before="120" w:after="120" w:line="420" w:lineRule="exact"/>
        <w:ind w:left="425"/>
        <w:rPr>
          <w:w w:val="80"/>
          <w:sz w:val="24"/>
        </w:rPr>
      </w:pPr>
      <w:r>
        <w:rPr>
          <w:rFonts w:hint="eastAsia"/>
          <w:w w:val="80"/>
          <w:sz w:val="24"/>
        </w:rPr>
        <w:t>1.8</w:t>
      </w:r>
      <w:r>
        <w:rPr>
          <w:rFonts w:hint="eastAsia"/>
          <w:w w:val="80"/>
          <w:sz w:val="24"/>
        </w:rPr>
        <w:t>、对于完成预防性检修的仪器，须进行连续</w:t>
      </w:r>
      <w:r>
        <w:rPr>
          <w:rFonts w:hint="eastAsia"/>
          <w:w w:val="80"/>
          <w:sz w:val="24"/>
        </w:rPr>
        <w:t>24</w:t>
      </w:r>
      <w:r>
        <w:rPr>
          <w:rFonts w:hint="eastAsia"/>
          <w:w w:val="80"/>
          <w:sz w:val="24"/>
        </w:rPr>
        <w:t>小时的仪器运行考核，在确认仪器工作正常后，方可投入使用。</w:t>
      </w:r>
    </w:p>
    <w:p w14:paraId="2CBD8155" w14:textId="77777777" w:rsidR="009371F0" w:rsidRDefault="00000000">
      <w:pPr>
        <w:spacing w:before="120" w:after="120" w:line="420" w:lineRule="exact"/>
        <w:ind w:left="425"/>
        <w:rPr>
          <w:w w:val="80"/>
          <w:sz w:val="24"/>
        </w:rPr>
      </w:pPr>
      <w:r>
        <w:rPr>
          <w:rFonts w:hint="eastAsia"/>
          <w:w w:val="80"/>
          <w:sz w:val="24"/>
        </w:rPr>
        <w:t>1.9</w:t>
      </w:r>
      <w:r>
        <w:rPr>
          <w:rFonts w:hint="eastAsia"/>
          <w:w w:val="80"/>
          <w:sz w:val="24"/>
        </w:rPr>
        <w:t>、维护人员在进行年度维护和大修时，及时做好维护记录。维护记录包含对仪器采取的维护措施和内容，以及校准核查等记录。</w:t>
      </w:r>
    </w:p>
    <w:p w14:paraId="7D1752AC" w14:textId="77777777" w:rsidR="009371F0" w:rsidRDefault="00000000">
      <w:pPr>
        <w:spacing w:before="120" w:after="120" w:line="420" w:lineRule="exact"/>
        <w:ind w:left="425"/>
        <w:rPr>
          <w:w w:val="80"/>
          <w:sz w:val="24"/>
        </w:rPr>
      </w:pPr>
      <w:r>
        <w:rPr>
          <w:rFonts w:hint="eastAsia"/>
          <w:w w:val="80"/>
          <w:sz w:val="24"/>
        </w:rPr>
        <w:t>1.10</w:t>
      </w:r>
      <w:r>
        <w:rPr>
          <w:rFonts w:hint="eastAsia"/>
          <w:w w:val="80"/>
          <w:sz w:val="24"/>
        </w:rPr>
        <w:t>、对于因自然老化影响监测数据准确度的仪器和零配件，通过数据审核一经确认不再满足监测要求的，须及时更换新机或新零配件，保证数据的联网率、有效率和准确性。</w:t>
      </w:r>
    </w:p>
    <w:p w14:paraId="02CB848D" w14:textId="77777777" w:rsidR="009371F0" w:rsidRDefault="00000000">
      <w:pPr>
        <w:spacing w:before="120" w:after="120" w:line="420" w:lineRule="exact"/>
        <w:ind w:left="425"/>
        <w:rPr>
          <w:w w:val="80"/>
          <w:sz w:val="24"/>
        </w:rPr>
      </w:pPr>
      <w:r>
        <w:rPr>
          <w:rFonts w:hint="eastAsia"/>
          <w:w w:val="80"/>
          <w:sz w:val="24"/>
        </w:rPr>
        <w:t>2</w:t>
      </w:r>
      <w:r>
        <w:rPr>
          <w:rFonts w:hint="eastAsia"/>
          <w:w w:val="80"/>
          <w:sz w:val="24"/>
        </w:rPr>
        <w:t>）其他预防性维护</w:t>
      </w:r>
    </w:p>
    <w:p w14:paraId="54A8D6A2" w14:textId="77777777" w:rsidR="009371F0" w:rsidRDefault="00000000">
      <w:pPr>
        <w:spacing w:before="120" w:after="120" w:line="420" w:lineRule="exact"/>
        <w:ind w:left="425"/>
        <w:rPr>
          <w:w w:val="80"/>
          <w:sz w:val="24"/>
        </w:rPr>
      </w:pPr>
      <w:r>
        <w:rPr>
          <w:rFonts w:hint="eastAsia"/>
          <w:w w:val="80"/>
          <w:sz w:val="24"/>
        </w:rPr>
        <w:t>2.1</w:t>
      </w:r>
      <w:r>
        <w:rPr>
          <w:rFonts w:hint="eastAsia"/>
          <w:w w:val="80"/>
          <w:sz w:val="24"/>
        </w:rPr>
        <w:t>、每月清洗一次空调过滤网，防止尘土阻塞空调过滤</w:t>
      </w:r>
      <w:proofErr w:type="gramStart"/>
      <w:r>
        <w:rPr>
          <w:rFonts w:hint="eastAsia"/>
          <w:w w:val="80"/>
          <w:sz w:val="24"/>
        </w:rPr>
        <w:t>网影响</w:t>
      </w:r>
      <w:proofErr w:type="gramEnd"/>
      <w:r>
        <w:rPr>
          <w:rFonts w:hint="eastAsia"/>
          <w:w w:val="80"/>
          <w:sz w:val="24"/>
        </w:rPr>
        <w:t>运行效率。</w:t>
      </w:r>
    </w:p>
    <w:p w14:paraId="6C3EF4A5" w14:textId="77777777" w:rsidR="009371F0" w:rsidRDefault="00000000">
      <w:pPr>
        <w:spacing w:before="120" w:after="120" w:line="420" w:lineRule="exact"/>
        <w:ind w:left="425"/>
        <w:rPr>
          <w:w w:val="80"/>
          <w:sz w:val="24"/>
        </w:rPr>
      </w:pPr>
      <w:r>
        <w:rPr>
          <w:rFonts w:hint="eastAsia"/>
          <w:w w:val="80"/>
          <w:sz w:val="24"/>
        </w:rPr>
        <w:t>2.2</w:t>
      </w:r>
      <w:r>
        <w:rPr>
          <w:rFonts w:hint="eastAsia"/>
          <w:w w:val="80"/>
          <w:sz w:val="24"/>
        </w:rPr>
        <w:t>、每季度清洗一次</w:t>
      </w:r>
      <w:r>
        <w:rPr>
          <w:rFonts w:hint="eastAsia"/>
          <w:w w:val="80"/>
          <w:sz w:val="24"/>
        </w:rPr>
        <w:t>PM10</w:t>
      </w:r>
      <w:r>
        <w:rPr>
          <w:rFonts w:hint="eastAsia"/>
          <w:w w:val="80"/>
          <w:sz w:val="24"/>
        </w:rPr>
        <w:t>、</w:t>
      </w:r>
      <w:r>
        <w:rPr>
          <w:rFonts w:hint="eastAsia"/>
          <w:w w:val="80"/>
          <w:sz w:val="24"/>
        </w:rPr>
        <w:t>PM2.5</w:t>
      </w:r>
      <w:r>
        <w:rPr>
          <w:rFonts w:hint="eastAsia"/>
          <w:w w:val="80"/>
          <w:sz w:val="24"/>
        </w:rPr>
        <w:t>采样头。</w:t>
      </w:r>
    </w:p>
    <w:p w14:paraId="463C4F15" w14:textId="77777777" w:rsidR="009371F0" w:rsidRDefault="00000000">
      <w:pPr>
        <w:spacing w:before="120" w:after="120" w:line="420" w:lineRule="exact"/>
        <w:ind w:left="425"/>
        <w:rPr>
          <w:w w:val="80"/>
          <w:sz w:val="24"/>
        </w:rPr>
      </w:pPr>
      <w:r>
        <w:rPr>
          <w:rFonts w:hint="eastAsia"/>
          <w:w w:val="80"/>
          <w:sz w:val="24"/>
        </w:rPr>
        <w:t>2.3</w:t>
      </w:r>
      <w:r>
        <w:rPr>
          <w:rFonts w:hint="eastAsia"/>
          <w:w w:val="80"/>
          <w:sz w:val="24"/>
        </w:rPr>
        <w:t>、每年清洗一次采样总管。清洗完以后应做检漏测试，确保采样总管工作正常。</w:t>
      </w:r>
    </w:p>
    <w:p w14:paraId="12B2BD43" w14:textId="77777777" w:rsidR="009371F0" w:rsidRDefault="00000000">
      <w:pPr>
        <w:spacing w:before="120" w:after="120" w:line="420" w:lineRule="exact"/>
        <w:ind w:left="425"/>
        <w:rPr>
          <w:w w:val="80"/>
          <w:sz w:val="24"/>
        </w:rPr>
      </w:pPr>
      <w:r>
        <w:rPr>
          <w:rFonts w:hint="eastAsia"/>
          <w:w w:val="80"/>
          <w:sz w:val="24"/>
        </w:rPr>
        <w:t>2.4</w:t>
      </w:r>
      <w:r>
        <w:rPr>
          <w:rFonts w:hint="eastAsia"/>
          <w:w w:val="80"/>
          <w:sz w:val="24"/>
        </w:rPr>
        <w:t>、对监测仪器中的过滤装置，按仪器使用和维修手册的要求定期进行更换和清洗。</w:t>
      </w:r>
    </w:p>
    <w:p w14:paraId="6E1364A4" w14:textId="77777777" w:rsidR="009371F0" w:rsidRDefault="00000000">
      <w:pPr>
        <w:spacing w:before="120" w:after="120" w:line="420" w:lineRule="exact"/>
        <w:ind w:left="425"/>
        <w:rPr>
          <w:w w:val="80"/>
          <w:sz w:val="24"/>
        </w:rPr>
      </w:pPr>
      <w:r>
        <w:rPr>
          <w:rFonts w:hint="eastAsia"/>
          <w:w w:val="80"/>
          <w:sz w:val="24"/>
        </w:rPr>
        <w:t>3</w:t>
      </w:r>
      <w:r>
        <w:rPr>
          <w:rFonts w:hint="eastAsia"/>
          <w:w w:val="80"/>
          <w:sz w:val="24"/>
        </w:rPr>
        <w:t>、预防维护必须记录备查，留备考核。</w:t>
      </w:r>
    </w:p>
    <w:p w14:paraId="7908D558" w14:textId="77777777" w:rsidR="009371F0" w:rsidRDefault="00000000">
      <w:pPr>
        <w:spacing w:before="120" w:after="120" w:line="420" w:lineRule="exact"/>
        <w:ind w:left="425"/>
        <w:rPr>
          <w:w w:val="80"/>
          <w:sz w:val="24"/>
        </w:rPr>
      </w:pPr>
      <w:r>
        <w:rPr>
          <w:rFonts w:hint="eastAsia"/>
          <w:w w:val="80"/>
          <w:sz w:val="24"/>
        </w:rPr>
        <w:t>（五）数据审核考核</w:t>
      </w:r>
    </w:p>
    <w:p w14:paraId="62ED9537" w14:textId="77777777" w:rsidR="009371F0" w:rsidRDefault="00000000">
      <w:pPr>
        <w:spacing w:before="120" w:after="120" w:line="420" w:lineRule="exact"/>
        <w:ind w:left="425"/>
        <w:rPr>
          <w:w w:val="80"/>
          <w:sz w:val="24"/>
        </w:rPr>
      </w:pPr>
      <w:r>
        <w:rPr>
          <w:rFonts w:hint="eastAsia"/>
          <w:w w:val="80"/>
          <w:sz w:val="24"/>
        </w:rPr>
        <w:t>1</w:t>
      </w:r>
      <w:r>
        <w:rPr>
          <w:rFonts w:hint="eastAsia"/>
          <w:w w:val="80"/>
          <w:sz w:val="24"/>
        </w:rPr>
        <w:t>、每日数据审核，对前一天的数据进行查看并审核异常数据（超高值、超低值、零值、负值、不合理值等数据）。</w:t>
      </w:r>
    </w:p>
    <w:p w14:paraId="4F824FBF" w14:textId="77777777" w:rsidR="009371F0" w:rsidRDefault="00000000">
      <w:pPr>
        <w:spacing w:before="120" w:after="120" w:line="420" w:lineRule="exact"/>
        <w:ind w:left="425"/>
        <w:rPr>
          <w:w w:val="80"/>
          <w:sz w:val="24"/>
        </w:rPr>
      </w:pPr>
      <w:r>
        <w:rPr>
          <w:rFonts w:hint="eastAsia"/>
          <w:w w:val="80"/>
          <w:sz w:val="24"/>
        </w:rPr>
        <w:t>2</w:t>
      </w:r>
      <w:r>
        <w:rPr>
          <w:rFonts w:hint="eastAsia"/>
          <w:w w:val="80"/>
          <w:sz w:val="24"/>
        </w:rPr>
        <w:t>、</w:t>
      </w:r>
      <w:r>
        <w:rPr>
          <w:rFonts w:hint="eastAsia"/>
          <w:w w:val="80"/>
          <w:sz w:val="24"/>
        </w:rPr>
        <w:t xml:space="preserve">AQI </w:t>
      </w:r>
      <w:r>
        <w:rPr>
          <w:rFonts w:hint="eastAsia"/>
          <w:w w:val="80"/>
          <w:sz w:val="24"/>
        </w:rPr>
        <w:t>和</w:t>
      </w:r>
      <w:r>
        <w:rPr>
          <w:rFonts w:hint="eastAsia"/>
          <w:w w:val="80"/>
          <w:sz w:val="24"/>
        </w:rPr>
        <w:t>VOCs</w:t>
      </w:r>
      <w:r>
        <w:rPr>
          <w:rFonts w:hint="eastAsia"/>
          <w:w w:val="80"/>
          <w:sz w:val="24"/>
        </w:rPr>
        <w:t>的周环比数据、月同比数据、站点对比数据进行分析</w:t>
      </w:r>
      <w:proofErr w:type="gramStart"/>
      <w:r>
        <w:rPr>
          <w:rFonts w:hint="eastAsia"/>
          <w:w w:val="80"/>
          <w:sz w:val="24"/>
        </w:rPr>
        <w:t>研</w:t>
      </w:r>
      <w:proofErr w:type="gramEnd"/>
      <w:r>
        <w:rPr>
          <w:rFonts w:hint="eastAsia"/>
          <w:w w:val="80"/>
          <w:sz w:val="24"/>
        </w:rPr>
        <w:t>判。</w:t>
      </w:r>
    </w:p>
    <w:p w14:paraId="553A3A63" w14:textId="77777777" w:rsidR="009371F0" w:rsidRDefault="00000000">
      <w:pPr>
        <w:spacing w:before="120" w:after="120" w:line="420" w:lineRule="exact"/>
        <w:ind w:left="425"/>
        <w:rPr>
          <w:w w:val="80"/>
          <w:sz w:val="24"/>
        </w:rPr>
      </w:pPr>
      <w:r>
        <w:rPr>
          <w:rFonts w:hint="eastAsia"/>
          <w:w w:val="80"/>
          <w:sz w:val="24"/>
        </w:rPr>
        <w:t>3</w:t>
      </w:r>
      <w:r>
        <w:rPr>
          <w:rFonts w:hint="eastAsia"/>
          <w:w w:val="80"/>
          <w:sz w:val="24"/>
        </w:rPr>
        <w:t>、</w:t>
      </w:r>
      <w:r>
        <w:rPr>
          <w:rFonts w:hint="eastAsia"/>
          <w:w w:val="80"/>
          <w:sz w:val="24"/>
        </w:rPr>
        <w:t>VOCs</w:t>
      </w:r>
      <w:r>
        <w:rPr>
          <w:rFonts w:hint="eastAsia"/>
          <w:w w:val="80"/>
          <w:sz w:val="24"/>
        </w:rPr>
        <w:t>月均值及超标率统计。</w:t>
      </w:r>
    </w:p>
    <w:p w14:paraId="35DEC64D" w14:textId="77777777" w:rsidR="009371F0" w:rsidRDefault="00000000">
      <w:pPr>
        <w:spacing w:before="120" w:after="120" w:line="420" w:lineRule="exact"/>
        <w:ind w:left="425"/>
        <w:rPr>
          <w:w w:val="80"/>
          <w:sz w:val="24"/>
        </w:rPr>
      </w:pPr>
      <w:r>
        <w:rPr>
          <w:rFonts w:hint="eastAsia"/>
          <w:w w:val="80"/>
          <w:sz w:val="24"/>
        </w:rPr>
        <w:t>4</w:t>
      </w:r>
      <w:r>
        <w:rPr>
          <w:rFonts w:hint="eastAsia"/>
          <w:w w:val="80"/>
          <w:sz w:val="24"/>
        </w:rPr>
        <w:t>、数据审核必须记录备查，留备考核。</w:t>
      </w:r>
    </w:p>
    <w:p w14:paraId="3E6A45C0" w14:textId="77777777" w:rsidR="009371F0" w:rsidRDefault="00000000">
      <w:pPr>
        <w:spacing w:before="120" w:after="120" w:line="420" w:lineRule="exact"/>
        <w:ind w:left="425"/>
        <w:rPr>
          <w:w w:val="80"/>
          <w:sz w:val="24"/>
        </w:rPr>
      </w:pPr>
      <w:r>
        <w:rPr>
          <w:rFonts w:hint="eastAsia"/>
          <w:w w:val="80"/>
          <w:sz w:val="24"/>
        </w:rPr>
        <w:lastRenderedPageBreak/>
        <w:t>（六）有效数据量考核</w:t>
      </w:r>
    </w:p>
    <w:p w14:paraId="0E029F0F" w14:textId="77777777" w:rsidR="009371F0" w:rsidRDefault="00000000">
      <w:pPr>
        <w:spacing w:before="120" w:after="120" w:line="420" w:lineRule="exact"/>
        <w:ind w:left="425"/>
        <w:rPr>
          <w:w w:val="80"/>
          <w:sz w:val="24"/>
        </w:rPr>
      </w:pPr>
      <w:r>
        <w:rPr>
          <w:rFonts w:hint="eastAsia"/>
          <w:w w:val="80"/>
          <w:sz w:val="24"/>
        </w:rPr>
        <w:t>单站每月数据联网率、有效率必须均不低于</w:t>
      </w:r>
      <w:r>
        <w:rPr>
          <w:rFonts w:hint="eastAsia"/>
          <w:w w:val="80"/>
          <w:sz w:val="24"/>
        </w:rPr>
        <w:t>90%</w:t>
      </w:r>
    </w:p>
    <w:p w14:paraId="159CC0CB" w14:textId="77777777" w:rsidR="009371F0" w:rsidRDefault="00000000">
      <w:pPr>
        <w:spacing w:before="120" w:after="120" w:line="420" w:lineRule="exact"/>
        <w:ind w:left="425"/>
        <w:rPr>
          <w:w w:val="80"/>
          <w:sz w:val="24"/>
        </w:rPr>
      </w:pPr>
      <w:r>
        <w:rPr>
          <w:rFonts w:hint="eastAsia"/>
          <w:w w:val="80"/>
          <w:sz w:val="24"/>
        </w:rPr>
        <w:t>联网率＝平台数据</w:t>
      </w:r>
      <w:r>
        <w:rPr>
          <w:rFonts w:hint="eastAsia"/>
          <w:w w:val="80"/>
          <w:sz w:val="24"/>
        </w:rPr>
        <w:t>/</w:t>
      </w:r>
      <w:r>
        <w:rPr>
          <w:rFonts w:hint="eastAsia"/>
          <w:w w:val="80"/>
          <w:sz w:val="24"/>
        </w:rPr>
        <w:t>【理论数据—不可抗拒数据】×</w:t>
      </w:r>
      <w:r>
        <w:rPr>
          <w:rFonts w:hint="eastAsia"/>
          <w:w w:val="80"/>
          <w:sz w:val="24"/>
        </w:rPr>
        <w:t>100%</w:t>
      </w:r>
    </w:p>
    <w:p w14:paraId="399CE405" w14:textId="77777777" w:rsidR="009371F0" w:rsidRDefault="00000000">
      <w:pPr>
        <w:spacing w:before="120" w:after="120" w:line="420" w:lineRule="exact"/>
        <w:ind w:left="425"/>
        <w:rPr>
          <w:w w:val="80"/>
          <w:sz w:val="24"/>
        </w:rPr>
      </w:pPr>
      <w:r>
        <w:rPr>
          <w:rFonts w:hint="eastAsia"/>
          <w:w w:val="80"/>
          <w:sz w:val="24"/>
        </w:rPr>
        <w:t>有效率＝【平台数据—运维数据—无效数据】</w:t>
      </w:r>
      <w:r>
        <w:rPr>
          <w:rFonts w:hint="eastAsia"/>
          <w:w w:val="80"/>
          <w:sz w:val="24"/>
        </w:rPr>
        <w:t>/</w:t>
      </w:r>
      <w:r>
        <w:rPr>
          <w:rFonts w:hint="eastAsia"/>
          <w:w w:val="80"/>
          <w:sz w:val="24"/>
        </w:rPr>
        <w:t>【平台数据—运维数据】×</w:t>
      </w:r>
      <w:r>
        <w:rPr>
          <w:rFonts w:hint="eastAsia"/>
          <w:w w:val="80"/>
          <w:sz w:val="24"/>
        </w:rPr>
        <w:t>100%</w:t>
      </w:r>
    </w:p>
    <w:p w14:paraId="52E4571A" w14:textId="77777777" w:rsidR="009371F0" w:rsidRDefault="00000000">
      <w:pPr>
        <w:spacing w:before="120" w:after="120" w:line="420" w:lineRule="exact"/>
        <w:ind w:left="425"/>
        <w:rPr>
          <w:w w:val="80"/>
          <w:sz w:val="24"/>
        </w:rPr>
      </w:pPr>
      <w:r>
        <w:rPr>
          <w:rFonts w:hint="eastAsia"/>
          <w:w w:val="80"/>
          <w:sz w:val="24"/>
        </w:rPr>
        <w:t>注：不可抗拒数据定义为停电以及站点外部其他类似因素等导致的数据缺失。</w:t>
      </w:r>
    </w:p>
    <w:p w14:paraId="1CEE5EA2" w14:textId="77777777" w:rsidR="009371F0" w:rsidRDefault="00000000">
      <w:pPr>
        <w:spacing w:before="120" w:after="120" w:line="420" w:lineRule="exact"/>
        <w:ind w:left="425"/>
        <w:rPr>
          <w:w w:val="80"/>
          <w:sz w:val="24"/>
        </w:rPr>
      </w:pPr>
      <w:r>
        <w:rPr>
          <w:rFonts w:hint="eastAsia"/>
          <w:w w:val="80"/>
          <w:sz w:val="24"/>
        </w:rPr>
        <w:t>无效数据定义为故障期间产生的数据和测量偏差超过规范要求的数据。</w:t>
      </w:r>
    </w:p>
    <w:p w14:paraId="7FB12CB0" w14:textId="77777777" w:rsidR="009371F0" w:rsidRDefault="00000000">
      <w:pPr>
        <w:spacing w:before="120" w:after="120" w:line="420" w:lineRule="exact"/>
        <w:ind w:left="425"/>
        <w:rPr>
          <w:w w:val="80"/>
          <w:sz w:val="24"/>
        </w:rPr>
      </w:pPr>
      <w:r>
        <w:rPr>
          <w:rFonts w:hint="eastAsia"/>
          <w:w w:val="80"/>
          <w:sz w:val="24"/>
        </w:rPr>
        <w:t>运维数据定义为校准校验、预防性维护期间的数据。</w:t>
      </w:r>
    </w:p>
    <w:p w14:paraId="4B0C52D9" w14:textId="77777777" w:rsidR="009371F0" w:rsidRDefault="00000000">
      <w:pPr>
        <w:spacing w:before="120" w:after="120" w:line="420" w:lineRule="exact"/>
        <w:ind w:left="425"/>
        <w:rPr>
          <w:w w:val="80"/>
          <w:sz w:val="24"/>
        </w:rPr>
      </w:pPr>
      <w:r>
        <w:rPr>
          <w:rFonts w:hint="eastAsia"/>
          <w:w w:val="80"/>
          <w:sz w:val="24"/>
        </w:rPr>
        <w:t>（七）运维文档考核</w:t>
      </w:r>
    </w:p>
    <w:p w14:paraId="32D332DD" w14:textId="77777777" w:rsidR="009371F0" w:rsidRDefault="00000000">
      <w:pPr>
        <w:spacing w:before="120" w:after="120" w:line="420" w:lineRule="exact"/>
        <w:ind w:left="425"/>
        <w:rPr>
          <w:w w:val="80"/>
          <w:sz w:val="24"/>
        </w:rPr>
      </w:pPr>
      <w:r>
        <w:rPr>
          <w:rFonts w:hint="eastAsia"/>
          <w:w w:val="80"/>
          <w:sz w:val="24"/>
        </w:rPr>
        <w:t>1</w:t>
      </w:r>
      <w:r>
        <w:rPr>
          <w:rFonts w:hint="eastAsia"/>
          <w:w w:val="80"/>
          <w:sz w:val="24"/>
        </w:rPr>
        <w:t>、日常运维、故障维修、校准校验、预防维护、数据审核记录单独成册。</w:t>
      </w:r>
    </w:p>
    <w:p w14:paraId="6B530E91" w14:textId="77777777" w:rsidR="009371F0" w:rsidRDefault="00000000">
      <w:pPr>
        <w:spacing w:before="120" w:after="120" w:line="420" w:lineRule="exact"/>
        <w:ind w:left="425"/>
        <w:rPr>
          <w:w w:val="80"/>
          <w:sz w:val="24"/>
        </w:rPr>
      </w:pPr>
      <w:r>
        <w:rPr>
          <w:rFonts w:hint="eastAsia"/>
          <w:w w:val="80"/>
          <w:sz w:val="24"/>
        </w:rPr>
        <w:t>2</w:t>
      </w:r>
      <w:r>
        <w:rPr>
          <w:rFonts w:hint="eastAsia"/>
          <w:w w:val="80"/>
          <w:sz w:val="24"/>
        </w:rPr>
        <w:t>、运</w:t>
      </w:r>
      <w:proofErr w:type="gramStart"/>
      <w:r>
        <w:rPr>
          <w:rFonts w:hint="eastAsia"/>
          <w:w w:val="80"/>
          <w:sz w:val="24"/>
        </w:rPr>
        <w:t>维记录</w:t>
      </w:r>
      <w:proofErr w:type="gramEnd"/>
      <w:r>
        <w:rPr>
          <w:rFonts w:hint="eastAsia"/>
          <w:w w:val="80"/>
          <w:sz w:val="24"/>
        </w:rPr>
        <w:t>应规范、及时、清晰、完整。</w:t>
      </w:r>
      <w:r>
        <w:rPr>
          <w:rFonts w:hint="eastAsia"/>
          <w:w w:val="80"/>
          <w:sz w:val="24"/>
        </w:rPr>
        <w:t xml:space="preserve"> </w:t>
      </w:r>
    </w:p>
    <w:p w14:paraId="6C62B90C" w14:textId="77777777" w:rsidR="009371F0" w:rsidRDefault="00000000">
      <w:pPr>
        <w:spacing w:before="120" w:after="120" w:line="420" w:lineRule="exact"/>
        <w:ind w:left="425"/>
        <w:rPr>
          <w:rFonts w:ascii="宋体" w:hAnsi="宋体" w:cs="宋体"/>
          <w:w w:val="80"/>
          <w:sz w:val="24"/>
        </w:rPr>
      </w:pPr>
      <w:r>
        <w:rPr>
          <w:rFonts w:ascii="宋体" w:hAnsi="宋体" w:cs="宋体" w:hint="eastAsia"/>
          <w:w w:val="80"/>
          <w:sz w:val="24"/>
        </w:rPr>
        <w:t>（八）防雷检测报告</w:t>
      </w:r>
    </w:p>
    <w:p w14:paraId="2262029D" w14:textId="77777777" w:rsidR="009371F0" w:rsidRDefault="00000000">
      <w:pPr>
        <w:spacing w:before="120" w:after="120" w:line="420" w:lineRule="exact"/>
        <w:ind w:left="425"/>
        <w:rPr>
          <w:rFonts w:ascii="宋体" w:hAnsi="宋体" w:cs="宋体"/>
        </w:rPr>
      </w:pPr>
      <w:r>
        <w:rPr>
          <w:rFonts w:ascii="宋体" w:hAnsi="宋体" w:cs="宋体" w:hint="eastAsia"/>
          <w:w w:val="80"/>
          <w:sz w:val="24"/>
        </w:rPr>
        <w:t>每个站点提供防雷检测报告</w:t>
      </w:r>
    </w:p>
    <w:p w14:paraId="250B0140" w14:textId="77777777" w:rsidR="009371F0" w:rsidRDefault="00000000">
      <w:pPr>
        <w:pStyle w:val="4"/>
        <w:numPr>
          <w:ilvl w:val="0"/>
          <w:numId w:val="6"/>
        </w:numPr>
        <w:tabs>
          <w:tab w:val="left" w:pos="375"/>
        </w:tabs>
        <w:spacing w:before="120" w:after="120" w:line="240" w:lineRule="atLeast"/>
        <w:ind w:left="426" w:hanging="360"/>
        <w:rPr>
          <w:rFonts w:ascii="宋体" w:eastAsia="宋体" w:hAnsi="宋体" w:cs="宋体"/>
          <w:b w:val="0"/>
          <w:w w:val="80"/>
          <w:sz w:val="24"/>
          <w:szCs w:val="24"/>
        </w:rPr>
      </w:pPr>
      <w:r>
        <w:rPr>
          <w:rFonts w:ascii="宋体" w:eastAsia="宋体" w:hAnsi="宋体" w:cs="宋体" w:hint="eastAsia"/>
          <w:b w:val="0"/>
          <w:w w:val="80"/>
          <w:sz w:val="24"/>
          <w:szCs w:val="24"/>
        </w:rPr>
        <w:t>考核要求</w:t>
      </w:r>
    </w:p>
    <w:p w14:paraId="323BC147" w14:textId="77777777" w:rsidR="009371F0" w:rsidRDefault="00000000">
      <w:pPr>
        <w:spacing w:before="120" w:after="120" w:line="420" w:lineRule="exact"/>
        <w:ind w:left="425" w:firstLineChars="223" w:firstLine="426"/>
        <w:rPr>
          <w:rFonts w:ascii="宋体" w:hAnsi="宋体" w:cs="宋体"/>
          <w:w w:val="80"/>
          <w:sz w:val="24"/>
        </w:rPr>
      </w:pPr>
      <w:r>
        <w:rPr>
          <w:rFonts w:ascii="宋体" w:hAnsi="宋体" w:cs="宋体" w:hint="eastAsia"/>
          <w:w w:val="80"/>
          <w:sz w:val="24"/>
        </w:rPr>
        <w:t>由区生态环境监测站组织对环境空气质量自动监测系统运</w:t>
      </w:r>
      <w:proofErr w:type="gramStart"/>
      <w:r>
        <w:rPr>
          <w:rFonts w:ascii="宋体" w:hAnsi="宋体" w:cs="宋体" w:hint="eastAsia"/>
          <w:w w:val="80"/>
          <w:sz w:val="24"/>
        </w:rPr>
        <w:t>维单位</w:t>
      </w:r>
      <w:proofErr w:type="gramEnd"/>
      <w:r>
        <w:rPr>
          <w:rFonts w:ascii="宋体" w:hAnsi="宋体" w:cs="宋体" w:hint="eastAsia"/>
          <w:w w:val="80"/>
          <w:sz w:val="24"/>
        </w:rPr>
        <w:t>进行检查考核，按照按否决性因素和例行考核两种方式进行考核。</w:t>
      </w:r>
    </w:p>
    <w:p w14:paraId="39729025" w14:textId="77777777" w:rsidR="009371F0" w:rsidRDefault="00000000">
      <w:pPr>
        <w:spacing w:before="120" w:after="120" w:line="420" w:lineRule="exact"/>
        <w:ind w:left="425" w:firstLineChars="223" w:firstLine="426"/>
        <w:rPr>
          <w:w w:val="80"/>
          <w:sz w:val="24"/>
        </w:rPr>
      </w:pPr>
      <w:r>
        <w:rPr>
          <w:rFonts w:hint="eastAsia"/>
          <w:w w:val="80"/>
          <w:sz w:val="24"/>
        </w:rPr>
        <w:t>被考核运</w:t>
      </w:r>
      <w:proofErr w:type="gramStart"/>
      <w:r>
        <w:rPr>
          <w:rFonts w:hint="eastAsia"/>
          <w:w w:val="80"/>
          <w:sz w:val="24"/>
        </w:rPr>
        <w:t>维单位</w:t>
      </w:r>
      <w:proofErr w:type="gramEnd"/>
      <w:r>
        <w:rPr>
          <w:rFonts w:hint="eastAsia"/>
          <w:w w:val="80"/>
          <w:sz w:val="24"/>
        </w:rPr>
        <w:t>凡发生否决性考核项目中任何一项的，其考核按不合格考核，扣除该站本月运维费。否决性因素考核项目包括：</w:t>
      </w:r>
    </w:p>
    <w:p w14:paraId="7B109CA0" w14:textId="77777777" w:rsidR="009371F0" w:rsidRDefault="00000000">
      <w:pPr>
        <w:spacing w:before="120" w:after="120" w:line="420" w:lineRule="exact"/>
        <w:ind w:left="425"/>
        <w:rPr>
          <w:w w:val="80"/>
          <w:sz w:val="24"/>
        </w:rPr>
      </w:pPr>
      <w:r>
        <w:rPr>
          <w:rFonts w:hint="eastAsia"/>
          <w:w w:val="80"/>
          <w:sz w:val="24"/>
        </w:rPr>
        <w:t>1</w:t>
      </w:r>
      <w:r>
        <w:rPr>
          <w:rFonts w:hint="eastAsia"/>
          <w:w w:val="80"/>
          <w:sz w:val="24"/>
        </w:rPr>
        <w:t>、发生安全责任事故。</w:t>
      </w:r>
    </w:p>
    <w:p w14:paraId="4755A760" w14:textId="77777777" w:rsidR="009371F0" w:rsidRDefault="00000000">
      <w:pPr>
        <w:spacing w:before="120" w:after="120" w:line="420" w:lineRule="exact"/>
        <w:ind w:left="425"/>
        <w:rPr>
          <w:w w:val="80"/>
          <w:sz w:val="24"/>
        </w:rPr>
      </w:pPr>
      <w:r>
        <w:rPr>
          <w:rFonts w:hint="eastAsia"/>
          <w:w w:val="80"/>
          <w:sz w:val="24"/>
        </w:rPr>
        <w:t>2</w:t>
      </w:r>
      <w:r>
        <w:rPr>
          <w:rFonts w:hint="eastAsia"/>
          <w:w w:val="80"/>
          <w:sz w:val="24"/>
        </w:rPr>
        <w:t>、弄虚作假，引起媒体曝光，造成社会不良影响。</w:t>
      </w:r>
    </w:p>
    <w:p w14:paraId="3C02F474" w14:textId="77777777" w:rsidR="009371F0" w:rsidRDefault="00000000">
      <w:pPr>
        <w:spacing w:line="360" w:lineRule="auto"/>
        <w:ind w:leftChars="135" w:left="283" w:firstLineChars="184" w:firstLine="352"/>
        <w:rPr>
          <w:w w:val="80"/>
          <w:sz w:val="24"/>
        </w:rPr>
      </w:pPr>
      <w:r>
        <w:rPr>
          <w:rFonts w:hint="eastAsia"/>
          <w:w w:val="80"/>
          <w:sz w:val="24"/>
        </w:rPr>
        <w:t>例行考核，根据运维服务要求，从日常运维、故障维修、校准校验、预防维护、数据审核、运维文档六个方面对运</w:t>
      </w:r>
      <w:proofErr w:type="gramStart"/>
      <w:r>
        <w:rPr>
          <w:rFonts w:hint="eastAsia"/>
          <w:w w:val="80"/>
          <w:sz w:val="24"/>
        </w:rPr>
        <w:t>维单位</w:t>
      </w:r>
      <w:proofErr w:type="gramEnd"/>
      <w:r>
        <w:rPr>
          <w:rFonts w:hint="eastAsia"/>
          <w:w w:val="80"/>
          <w:sz w:val="24"/>
        </w:rPr>
        <w:t>进行考核，发现不能满足要求的处以人民币</w:t>
      </w:r>
      <w:r>
        <w:rPr>
          <w:rFonts w:hint="eastAsia"/>
          <w:w w:val="80"/>
          <w:sz w:val="24"/>
        </w:rPr>
        <w:t>500</w:t>
      </w:r>
      <w:r>
        <w:rPr>
          <w:rFonts w:hint="eastAsia"/>
          <w:w w:val="80"/>
          <w:sz w:val="24"/>
        </w:rPr>
        <w:t>元</w:t>
      </w:r>
      <w:r>
        <w:rPr>
          <w:rFonts w:hint="eastAsia"/>
          <w:w w:val="80"/>
          <w:sz w:val="24"/>
        </w:rPr>
        <w:t>/(</w:t>
      </w:r>
      <w:r>
        <w:rPr>
          <w:rFonts w:hint="eastAsia"/>
          <w:w w:val="80"/>
          <w:sz w:val="24"/>
        </w:rPr>
        <w:t>次•站</w:t>
      </w:r>
      <w:r>
        <w:rPr>
          <w:rFonts w:hint="eastAsia"/>
          <w:w w:val="80"/>
          <w:sz w:val="24"/>
        </w:rPr>
        <w:t>)</w:t>
      </w:r>
      <w:r>
        <w:rPr>
          <w:rFonts w:hint="eastAsia"/>
          <w:w w:val="80"/>
          <w:sz w:val="24"/>
        </w:rPr>
        <w:t>的处罚；发现不能满足有效数据量考核要求的，每降低</w:t>
      </w:r>
      <w:r>
        <w:rPr>
          <w:rFonts w:hint="eastAsia"/>
          <w:w w:val="80"/>
          <w:sz w:val="24"/>
        </w:rPr>
        <w:t>0.5%</w:t>
      </w:r>
      <w:r>
        <w:rPr>
          <w:rFonts w:hint="eastAsia"/>
          <w:w w:val="80"/>
          <w:sz w:val="24"/>
        </w:rPr>
        <w:t>，处以人民币</w:t>
      </w:r>
      <w:r>
        <w:rPr>
          <w:rFonts w:hint="eastAsia"/>
          <w:w w:val="80"/>
          <w:sz w:val="24"/>
        </w:rPr>
        <w:t>1000</w:t>
      </w:r>
      <w:r>
        <w:rPr>
          <w:rFonts w:hint="eastAsia"/>
          <w:w w:val="80"/>
          <w:sz w:val="24"/>
        </w:rPr>
        <w:t>元的处罚。</w:t>
      </w:r>
    </w:p>
    <w:p w14:paraId="5868D32A" w14:textId="77777777" w:rsidR="009371F0" w:rsidRDefault="00000000">
      <w:pPr>
        <w:spacing w:line="360" w:lineRule="auto"/>
        <w:ind w:leftChars="135" w:left="283" w:firstLineChars="184" w:firstLine="405"/>
        <w:rPr>
          <w:rFonts w:ascii="Arial" w:hAnsi="Arial" w:cs="Arial"/>
          <w:color w:val="FF0000"/>
          <w:sz w:val="22"/>
          <w:szCs w:val="22"/>
        </w:rPr>
      </w:pPr>
      <w:r>
        <w:rPr>
          <w:rFonts w:ascii="Arial" w:hAnsi="Arial" w:cs="Arial"/>
          <w:i/>
          <w:color w:val="FF0000"/>
          <w:sz w:val="22"/>
          <w:szCs w:val="22"/>
        </w:rPr>
        <w:br w:type="page"/>
      </w:r>
    </w:p>
    <w:p w14:paraId="4879E7F8" w14:textId="77777777" w:rsidR="009371F0" w:rsidRDefault="009371F0">
      <w:pPr>
        <w:pStyle w:val="a9"/>
        <w:spacing w:before="88" w:line="480" w:lineRule="exact"/>
        <w:ind w:right="623" w:firstLine="419"/>
        <w:rPr>
          <w:rFonts w:ascii="Arial" w:hAnsi="Arial" w:cs="Arial"/>
          <w:i w:val="0"/>
          <w:color w:val="FF0000"/>
          <w:kern w:val="2"/>
          <w:sz w:val="22"/>
          <w:szCs w:val="22"/>
        </w:rPr>
      </w:pPr>
    </w:p>
    <w:p w14:paraId="07C4FCA6" w14:textId="77777777" w:rsidR="009371F0" w:rsidRDefault="00000000">
      <w:pPr>
        <w:numPr>
          <w:ilvl w:val="0"/>
          <w:numId w:val="8"/>
        </w:numPr>
        <w:spacing w:line="400" w:lineRule="exact"/>
        <w:jc w:val="center"/>
        <w:outlineLvl w:val="0"/>
        <w:rPr>
          <w:rFonts w:eastAsia="黑体"/>
          <w:b/>
          <w:color w:val="000000"/>
          <w:sz w:val="32"/>
        </w:rPr>
      </w:pPr>
      <w:bookmarkStart w:id="55" w:name="_Toc98402391"/>
      <w:r>
        <w:rPr>
          <w:rFonts w:eastAsia="黑体"/>
          <w:b/>
          <w:color w:val="000000"/>
          <w:sz w:val="32"/>
        </w:rPr>
        <w:t xml:space="preserve"> </w:t>
      </w:r>
      <w:r>
        <w:rPr>
          <w:rFonts w:eastAsia="黑体" w:hint="eastAsia"/>
          <w:b/>
          <w:color w:val="000000"/>
          <w:sz w:val="32"/>
        </w:rPr>
        <w:t>投标人须知</w:t>
      </w:r>
      <w:bookmarkEnd w:id="55"/>
    </w:p>
    <w:p w14:paraId="2B1D20D5" w14:textId="77777777" w:rsidR="009371F0" w:rsidRDefault="009371F0">
      <w:pPr>
        <w:pStyle w:val="22"/>
        <w:ind w:leftChars="400" w:left="840" w:firstLineChars="0" w:firstLine="0"/>
      </w:pPr>
    </w:p>
    <w:p w14:paraId="17814B85" w14:textId="77777777" w:rsidR="009371F0" w:rsidRDefault="00000000">
      <w:pPr>
        <w:spacing w:line="360" w:lineRule="auto"/>
        <w:jc w:val="center"/>
        <w:outlineLvl w:val="1"/>
        <w:rPr>
          <w:rFonts w:ascii="宋体" w:hAnsi="宋体"/>
          <w:b/>
          <w:sz w:val="24"/>
        </w:rPr>
      </w:pPr>
      <w:r>
        <w:rPr>
          <w:rFonts w:ascii="宋体" w:hAnsi="宋体" w:hint="eastAsia"/>
          <w:b/>
          <w:sz w:val="24"/>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7885"/>
      </w:tblGrid>
      <w:tr w:rsidR="009371F0" w14:paraId="04B08026" w14:textId="77777777">
        <w:trPr>
          <w:trHeight w:val="409"/>
          <w:jc w:val="center"/>
        </w:trPr>
        <w:tc>
          <w:tcPr>
            <w:tcW w:w="646" w:type="dxa"/>
            <w:tcBorders>
              <w:top w:val="single" w:sz="4" w:space="0" w:color="auto"/>
              <w:left w:val="single" w:sz="4" w:space="0" w:color="auto"/>
              <w:bottom w:val="single" w:sz="4" w:space="0" w:color="auto"/>
              <w:right w:val="single" w:sz="4" w:space="0" w:color="auto"/>
            </w:tcBorders>
            <w:vAlign w:val="center"/>
          </w:tcPr>
          <w:p w14:paraId="563AF360" w14:textId="77777777" w:rsidR="009371F0" w:rsidRDefault="00000000">
            <w:pPr>
              <w:snapToGrid w:val="0"/>
              <w:jc w:val="center"/>
              <w:rPr>
                <w:rFonts w:ascii="宋体" w:hAnsi="宋体"/>
                <w:szCs w:val="21"/>
              </w:rPr>
            </w:pPr>
            <w:r>
              <w:rPr>
                <w:rFonts w:ascii="宋体" w:hAnsi="宋体" w:hint="eastAsia"/>
                <w:szCs w:val="21"/>
              </w:rPr>
              <w:t>序号</w:t>
            </w:r>
          </w:p>
        </w:tc>
        <w:tc>
          <w:tcPr>
            <w:tcW w:w="7885" w:type="dxa"/>
            <w:tcBorders>
              <w:top w:val="single" w:sz="4" w:space="0" w:color="auto"/>
              <w:left w:val="single" w:sz="4" w:space="0" w:color="auto"/>
              <w:bottom w:val="single" w:sz="4" w:space="0" w:color="auto"/>
              <w:right w:val="single" w:sz="4" w:space="0" w:color="auto"/>
            </w:tcBorders>
            <w:vAlign w:val="center"/>
          </w:tcPr>
          <w:p w14:paraId="2E977D59" w14:textId="77777777" w:rsidR="009371F0" w:rsidRDefault="00000000">
            <w:pPr>
              <w:snapToGrid w:val="0"/>
              <w:jc w:val="center"/>
              <w:rPr>
                <w:rFonts w:ascii="宋体" w:hAnsi="宋体"/>
                <w:szCs w:val="21"/>
              </w:rPr>
            </w:pPr>
            <w:r>
              <w:rPr>
                <w:rFonts w:ascii="宋体" w:hAnsi="宋体" w:hint="eastAsia"/>
                <w:szCs w:val="21"/>
              </w:rPr>
              <w:t>内容、要求</w:t>
            </w:r>
          </w:p>
        </w:tc>
      </w:tr>
      <w:tr w:rsidR="009371F0" w14:paraId="66FDF5BC" w14:textId="77777777">
        <w:trPr>
          <w:trHeight w:val="415"/>
          <w:jc w:val="center"/>
        </w:trPr>
        <w:tc>
          <w:tcPr>
            <w:tcW w:w="646" w:type="dxa"/>
            <w:tcBorders>
              <w:top w:val="single" w:sz="4" w:space="0" w:color="auto"/>
              <w:left w:val="single" w:sz="4" w:space="0" w:color="auto"/>
              <w:bottom w:val="single" w:sz="4" w:space="0" w:color="auto"/>
              <w:right w:val="single" w:sz="4" w:space="0" w:color="auto"/>
            </w:tcBorders>
            <w:vAlign w:val="center"/>
          </w:tcPr>
          <w:p w14:paraId="0230E9DB" w14:textId="77777777" w:rsidR="009371F0" w:rsidRDefault="00000000">
            <w:pPr>
              <w:snapToGrid w:val="0"/>
              <w:spacing w:line="360" w:lineRule="auto"/>
              <w:jc w:val="center"/>
              <w:rPr>
                <w:rFonts w:ascii="宋体" w:hAnsi="宋体"/>
                <w:szCs w:val="21"/>
              </w:rPr>
            </w:pPr>
            <w:r>
              <w:rPr>
                <w:rFonts w:ascii="宋体" w:hAnsi="宋体" w:hint="eastAsia"/>
                <w:szCs w:val="21"/>
              </w:rPr>
              <w:t>1</w:t>
            </w:r>
          </w:p>
        </w:tc>
        <w:tc>
          <w:tcPr>
            <w:tcW w:w="7885" w:type="dxa"/>
            <w:tcBorders>
              <w:top w:val="single" w:sz="4" w:space="0" w:color="auto"/>
              <w:left w:val="single" w:sz="4" w:space="0" w:color="auto"/>
              <w:bottom w:val="single" w:sz="4" w:space="0" w:color="auto"/>
              <w:right w:val="single" w:sz="4" w:space="0" w:color="auto"/>
            </w:tcBorders>
          </w:tcPr>
          <w:p w14:paraId="298824F1" w14:textId="77777777" w:rsidR="009371F0" w:rsidRDefault="00000000">
            <w:pPr>
              <w:snapToGrid w:val="0"/>
              <w:spacing w:beforeLines="50" w:before="120" w:afterLines="50" w:after="120"/>
              <w:jc w:val="left"/>
              <w:rPr>
                <w:rFonts w:ascii="宋体" w:hAnsi="宋体"/>
                <w:szCs w:val="21"/>
              </w:rPr>
            </w:pPr>
            <w:r>
              <w:rPr>
                <w:rFonts w:ascii="宋体" w:hAnsi="宋体" w:hint="eastAsia"/>
                <w:szCs w:val="21"/>
              </w:rPr>
              <w:t>项目名称：2024-2025年镇海区空气质量自动监测系统运维服务</w:t>
            </w:r>
          </w:p>
        </w:tc>
      </w:tr>
      <w:tr w:rsidR="009371F0" w14:paraId="6AC00663" w14:textId="77777777">
        <w:trPr>
          <w:trHeight w:val="181"/>
          <w:jc w:val="center"/>
        </w:trPr>
        <w:tc>
          <w:tcPr>
            <w:tcW w:w="646" w:type="dxa"/>
            <w:tcBorders>
              <w:top w:val="single" w:sz="4" w:space="0" w:color="auto"/>
              <w:left w:val="single" w:sz="4" w:space="0" w:color="auto"/>
              <w:bottom w:val="single" w:sz="4" w:space="0" w:color="auto"/>
              <w:right w:val="single" w:sz="4" w:space="0" w:color="auto"/>
            </w:tcBorders>
            <w:vAlign w:val="center"/>
          </w:tcPr>
          <w:p w14:paraId="37C92961" w14:textId="77777777" w:rsidR="009371F0" w:rsidRDefault="00000000">
            <w:pPr>
              <w:snapToGrid w:val="0"/>
              <w:spacing w:beforeLines="50" w:before="120" w:afterLines="50" w:after="120"/>
              <w:jc w:val="center"/>
              <w:rPr>
                <w:rFonts w:ascii="宋体" w:hAnsi="宋体"/>
                <w:szCs w:val="21"/>
              </w:rPr>
            </w:pPr>
            <w:r>
              <w:rPr>
                <w:rFonts w:ascii="宋体" w:hAnsi="宋体" w:hint="eastAsia"/>
                <w:szCs w:val="21"/>
              </w:rPr>
              <w:t>2</w:t>
            </w:r>
          </w:p>
        </w:tc>
        <w:tc>
          <w:tcPr>
            <w:tcW w:w="7885" w:type="dxa"/>
            <w:tcBorders>
              <w:top w:val="single" w:sz="4" w:space="0" w:color="auto"/>
              <w:left w:val="single" w:sz="4" w:space="0" w:color="auto"/>
              <w:bottom w:val="single" w:sz="4" w:space="0" w:color="auto"/>
              <w:right w:val="single" w:sz="4" w:space="0" w:color="auto"/>
            </w:tcBorders>
          </w:tcPr>
          <w:p w14:paraId="3B454049" w14:textId="77777777" w:rsidR="009371F0" w:rsidRDefault="00000000">
            <w:pPr>
              <w:snapToGrid w:val="0"/>
              <w:spacing w:beforeLines="50" w:before="120" w:afterLines="50" w:after="120"/>
              <w:jc w:val="left"/>
              <w:rPr>
                <w:rFonts w:ascii="宋体" w:hAnsi="宋体"/>
                <w:szCs w:val="21"/>
              </w:rPr>
            </w:pPr>
            <w:r>
              <w:rPr>
                <w:rFonts w:ascii="宋体" w:hAnsi="宋体" w:hint="eastAsia"/>
                <w:szCs w:val="21"/>
              </w:rPr>
              <w:t>采购数量及单位：1项</w:t>
            </w:r>
          </w:p>
        </w:tc>
      </w:tr>
      <w:tr w:rsidR="009371F0" w14:paraId="1F0CB4A7" w14:textId="77777777">
        <w:trPr>
          <w:trHeight w:val="603"/>
          <w:jc w:val="center"/>
        </w:trPr>
        <w:tc>
          <w:tcPr>
            <w:tcW w:w="646" w:type="dxa"/>
            <w:tcBorders>
              <w:top w:val="single" w:sz="4" w:space="0" w:color="auto"/>
              <w:left w:val="single" w:sz="4" w:space="0" w:color="auto"/>
              <w:bottom w:val="single" w:sz="4" w:space="0" w:color="auto"/>
              <w:right w:val="single" w:sz="4" w:space="0" w:color="auto"/>
            </w:tcBorders>
            <w:vAlign w:val="center"/>
          </w:tcPr>
          <w:p w14:paraId="63C1E3F2" w14:textId="77777777" w:rsidR="009371F0" w:rsidRDefault="00000000">
            <w:pPr>
              <w:snapToGrid w:val="0"/>
              <w:spacing w:line="360" w:lineRule="auto"/>
              <w:jc w:val="center"/>
              <w:rPr>
                <w:rFonts w:ascii="宋体" w:hAnsi="宋体"/>
                <w:szCs w:val="21"/>
              </w:rPr>
            </w:pPr>
            <w:r>
              <w:rPr>
                <w:rFonts w:ascii="宋体" w:hAnsi="宋体" w:hint="eastAsia"/>
                <w:szCs w:val="21"/>
              </w:rPr>
              <w:t>3</w:t>
            </w:r>
          </w:p>
        </w:tc>
        <w:tc>
          <w:tcPr>
            <w:tcW w:w="7885" w:type="dxa"/>
            <w:tcBorders>
              <w:top w:val="single" w:sz="4" w:space="0" w:color="auto"/>
              <w:left w:val="single" w:sz="4" w:space="0" w:color="auto"/>
              <w:bottom w:val="single" w:sz="4" w:space="0" w:color="auto"/>
              <w:right w:val="single" w:sz="4" w:space="0" w:color="auto"/>
            </w:tcBorders>
            <w:vAlign w:val="center"/>
          </w:tcPr>
          <w:p w14:paraId="2052AEE8" w14:textId="77777777" w:rsidR="009371F0" w:rsidRDefault="00000000">
            <w:pPr>
              <w:snapToGrid w:val="0"/>
              <w:spacing w:beforeLines="50" w:before="120" w:afterLines="50" w:after="120"/>
              <w:jc w:val="left"/>
              <w:rPr>
                <w:rFonts w:ascii="宋体" w:hAnsi="宋体"/>
                <w:szCs w:val="21"/>
              </w:rPr>
            </w:pPr>
            <w:r>
              <w:rPr>
                <w:rFonts w:ascii="宋体" w:hAnsi="宋体" w:hint="eastAsia"/>
                <w:szCs w:val="21"/>
              </w:rPr>
              <w:t>本项目采购总预算/最高限价：人民币900000.00元。投标总报价超过预算金额或最高限价的作无效标处理。</w:t>
            </w:r>
          </w:p>
        </w:tc>
      </w:tr>
      <w:tr w:rsidR="009371F0" w14:paraId="4C4F5500" w14:textId="77777777">
        <w:trPr>
          <w:trHeight w:val="564"/>
          <w:jc w:val="center"/>
        </w:trPr>
        <w:tc>
          <w:tcPr>
            <w:tcW w:w="646" w:type="dxa"/>
            <w:tcBorders>
              <w:top w:val="single" w:sz="4" w:space="0" w:color="auto"/>
              <w:left w:val="single" w:sz="4" w:space="0" w:color="auto"/>
              <w:bottom w:val="single" w:sz="4" w:space="0" w:color="auto"/>
              <w:right w:val="single" w:sz="4" w:space="0" w:color="auto"/>
            </w:tcBorders>
            <w:vAlign w:val="center"/>
          </w:tcPr>
          <w:p w14:paraId="457B3140" w14:textId="77777777" w:rsidR="009371F0" w:rsidRDefault="00000000">
            <w:pPr>
              <w:snapToGrid w:val="0"/>
              <w:spacing w:line="360" w:lineRule="auto"/>
              <w:jc w:val="center"/>
              <w:rPr>
                <w:rFonts w:ascii="宋体" w:hAnsi="宋体"/>
                <w:szCs w:val="21"/>
              </w:rPr>
            </w:pPr>
            <w:r>
              <w:rPr>
                <w:rFonts w:ascii="宋体" w:hAnsi="宋体" w:hint="eastAsia"/>
                <w:szCs w:val="21"/>
              </w:rPr>
              <w:t>4</w:t>
            </w:r>
          </w:p>
        </w:tc>
        <w:tc>
          <w:tcPr>
            <w:tcW w:w="7885" w:type="dxa"/>
            <w:tcBorders>
              <w:top w:val="single" w:sz="4" w:space="0" w:color="auto"/>
              <w:left w:val="single" w:sz="4" w:space="0" w:color="auto"/>
              <w:bottom w:val="single" w:sz="4" w:space="0" w:color="auto"/>
              <w:right w:val="single" w:sz="4" w:space="0" w:color="auto"/>
            </w:tcBorders>
            <w:vAlign w:val="center"/>
          </w:tcPr>
          <w:p w14:paraId="221D4223" w14:textId="77777777" w:rsidR="009371F0" w:rsidRDefault="00000000">
            <w:pPr>
              <w:snapToGrid w:val="0"/>
              <w:spacing w:beforeLines="50" w:before="120" w:afterLines="50" w:after="120"/>
              <w:jc w:val="left"/>
              <w:rPr>
                <w:rFonts w:ascii="宋体" w:hAnsi="宋体"/>
                <w:szCs w:val="21"/>
              </w:rPr>
            </w:pPr>
            <w:r>
              <w:rPr>
                <w:rFonts w:ascii="宋体" w:hAnsi="宋体" w:hint="eastAsia"/>
                <w:szCs w:val="21"/>
              </w:rPr>
              <w:t>投标报价：</w:t>
            </w:r>
          </w:p>
          <w:p w14:paraId="577F030B" w14:textId="77777777" w:rsidR="009371F0" w:rsidRDefault="00000000">
            <w:pPr>
              <w:snapToGrid w:val="0"/>
              <w:spacing w:beforeLines="50" w:before="120" w:afterLines="50" w:after="120"/>
              <w:ind w:left="246" w:hangingChars="117" w:hanging="246"/>
              <w:jc w:val="left"/>
              <w:rPr>
                <w:rFonts w:ascii="宋体" w:hAnsi="宋体"/>
                <w:szCs w:val="21"/>
              </w:rPr>
            </w:pPr>
            <w:r>
              <w:rPr>
                <w:rFonts w:ascii="宋体" w:hAnsi="宋体" w:hint="eastAsia"/>
                <w:szCs w:val="21"/>
              </w:rPr>
              <w:t>1、投标报价：本项目投标应以人民币报价；供应商须</w:t>
            </w:r>
            <w:proofErr w:type="gramStart"/>
            <w:r>
              <w:rPr>
                <w:rFonts w:ascii="宋体" w:hAnsi="宋体" w:hint="eastAsia"/>
                <w:szCs w:val="21"/>
              </w:rPr>
              <w:t>报完成</w:t>
            </w:r>
            <w:proofErr w:type="gramEnd"/>
            <w:r>
              <w:rPr>
                <w:rFonts w:ascii="宋体" w:hAnsi="宋体" w:hint="eastAsia"/>
                <w:szCs w:val="21"/>
              </w:rPr>
              <w:t>招标内容及要求所提供的服务过程中涉及的所有费用。并提供七个站点单独的分项报价，因涉及后期站点陆续更新，运</w:t>
            </w:r>
            <w:proofErr w:type="gramStart"/>
            <w:r>
              <w:rPr>
                <w:rFonts w:ascii="宋体" w:hAnsi="宋体" w:hint="eastAsia"/>
                <w:szCs w:val="21"/>
              </w:rPr>
              <w:t>维费用按实际运</w:t>
            </w:r>
            <w:proofErr w:type="gramEnd"/>
            <w:r>
              <w:rPr>
                <w:rFonts w:ascii="宋体" w:hAnsi="宋体" w:hint="eastAsia"/>
                <w:szCs w:val="21"/>
              </w:rPr>
              <w:t>维天数支付</w:t>
            </w:r>
          </w:p>
          <w:p w14:paraId="3EA49E07" w14:textId="77777777" w:rsidR="009371F0" w:rsidRDefault="00000000">
            <w:pPr>
              <w:snapToGrid w:val="0"/>
              <w:spacing w:beforeLines="50" w:before="120" w:afterLines="50" w:after="120"/>
              <w:jc w:val="left"/>
            </w:pPr>
            <w:r>
              <w:rPr>
                <w:rFonts w:ascii="宋体" w:hAnsi="宋体"/>
                <w:szCs w:val="21"/>
              </w:rPr>
              <w:t>2</w:t>
            </w:r>
            <w:r>
              <w:rPr>
                <w:rFonts w:ascii="宋体" w:hAnsi="宋体" w:hint="eastAsia"/>
                <w:szCs w:val="21"/>
              </w:rPr>
              <w:t>、供应商应承担其参加本招标活动自身所发生的费用。</w:t>
            </w:r>
          </w:p>
        </w:tc>
      </w:tr>
      <w:tr w:rsidR="009371F0" w14:paraId="4F7450D5" w14:textId="77777777">
        <w:trPr>
          <w:trHeight w:val="573"/>
          <w:jc w:val="center"/>
        </w:trPr>
        <w:tc>
          <w:tcPr>
            <w:tcW w:w="646" w:type="dxa"/>
            <w:tcBorders>
              <w:top w:val="single" w:sz="4" w:space="0" w:color="auto"/>
              <w:left w:val="single" w:sz="4" w:space="0" w:color="auto"/>
              <w:bottom w:val="single" w:sz="4" w:space="0" w:color="auto"/>
              <w:right w:val="single" w:sz="4" w:space="0" w:color="auto"/>
            </w:tcBorders>
            <w:vAlign w:val="center"/>
          </w:tcPr>
          <w:p w14:paraId="1A7CAE67" w14:textId="77777777" w:rsidR="009371F0" w:rsidRDefault="00000000">
            <w:pPr>
              <w:snapToGrid w:val="0"/>
              <w:spacing w:line="360" w:lineRule="auto"/>
              <w:jc w:val="center"/>
              <w:rPr>
                <w:rFonts w:ascii="宋体" w:hAnsi="宋体"/>
                <w:szCs w:val="21"/>
              </w:rPr>
            </w:pPr>
            <w:r>
              <w:rPr>
                <w:rFonts w:ascii="宋体" w:hAnsi="宋体" w:hint="eastAsia"/>
                <w:szCs w:val="21"/>
              </w:rPr>
              <w:t>★5</w:t>
            </w:r>
          </w:p>
        </w:tc>
        <w:tc>
          <w:tcPr>
            <w:tcW w:w="7885" w:type="dxa"/>
            <w:tcBorders>
              <w:top w:val="single" w:sz="4" w:space="0" w:color="auto"/>
              <w:left w:val="single" w:sz="4" w:space="0" w:color="auto"/>
              <w:bottom w:val="single" w:sz="4" w:space="0" w:color="auto"/>
              <w:right w:val="single" w:sz="4" w:space="0" w:color="auto"/>
            </w:tcBorders>
            <w:vAlign w:val="center"/>
          </w:tcPr>
          <w:p w14:paraId="3C3B713F" w14:textId="77777777" w:rsidR="009371F0" w:rsidRDefault="00000000">
            <w:pPr>
              <w:snapToGrid w:val="0"/>
              <w:spacing w:beforeLines="50" w:before="120" w:afterLines="50" w:after="120"/>
              <w:jc w:val="left"/>
              <w:rPr>
                <w:rFonts w:ascii="宋体" w:hAnsi="宋体"/>
                <w:szCs w:val="21"/>
              </w:rPr>
            </w:pPr>
            <w:r>
              <w:rPr>
                <w:rFonts w:ascii="宋体" w:hAnsi="宋体" w:hint="eastAsia"/>
                <w:szCs w:val="21"/>
              </w:rPr>
              <w:t>投标有效期：90天</w:t>
            </w:r>
          </w:p>
        </w:tc>
      </w:tr>
      <w:tr w:rsidR="009371F0" w14:paraId="1EDD6F95" w14:textId="77777777">
        <w:trPr>
          <w:trHeight w:val="523"/>
          <w:jc w:val="center"/>
        </w:trPr>
        <w:tc>
          <w:tcPr>
            <w:tcW w:w="646" w:type="dxa"/>
            <w:tcBorders>
              <w:top w:val="single" w:sz="4" w:space="0" w:color="auto"/>
              <w:left w:val="single" w:sz="4" w:space="0" w:color="auto"/>
              <w:bottom w:val="single" w:sz="4" w:space="0" w:color="auto"/>
              <w:right w:val="single" w:sz="4" w:space="0" w:color="auto"/>
            </w:tcBorders>
            <w:vAlign w:val="center"/>
          </w:tcPr>
          <w:p w14:paraId="3C4DD824" w14:textId="77777777" w:rsidR="009371F0" w:rsidRDefault="00000000">
            <w:pPr>
              <w:snapToGrid w:val="0"/>
              <w:spacing w:line="360" w:lineRule="auto"/>
              <w:jc w:val="center"/>
              <w:rPr>
                <w:rFonts w:ascii="宋体" w:hAnsi="宋体"/>
                <w:szCs w:val="21"/>
              </w:rPr>
            </w:pPr>
            <w:r>
              <w:rPr>
                <w:rFonts w:ascii="宋体" w:hAnsi="宋体" w:hint="eastAsia"/>
                <w:szCs w:val="21"/>
              </w:rPr>
              <w:t>6</w:t>
            </w:r>
          </w:p>
        </w:tc>
        <w:tc>
          <w:tcPr>
            <w:tcW w:w="7885" w:type="dxa"/>
            <w:tcBorders>
              <w:top w:val="single" w:sz="4" w:space="0" w:color="auto"/>
              <w:left w:val="single" w:sz="4" w:space="0" w:color="auto"/>
              <w:bottom w:val="single" w:sz="4" w:space="0" w:color="auto"/>
              <w:right w:val="single" w:sz="4" w:space="0" w:color="auto"/>
            </w:tcBorders>
            <w:vAlign w:val="center"/>
          </w:tcPr>
          <w:p w14:paraId="1169B1FA" w14:textId="77777777" w:rsidR="009371F0" w:rsidRDefault="00000000">
            <w:pPr>
              <w:snapToGrid w:val="0"/>
              <w:spacing w:beforeLines="50" w:before="120" w:afterLines="50" w:after="120"/>
              <w:jc w:val="left"/>
              <w:rPr>
                <w:rFonts w:ascii="宋体" w:hAnsi="宋体"/>
                <w:szCs w:val="21"/>
              </w:rPr>
            </w:pPr>
            <w:r>
              <w:rPr>
                <w:rFonts w:ascii="宋体" w:hAnsi="宋体" w:hint="eastAsia"/>
                <w:szCs w:val="21"/>
              </w:rPr>
              <w:t>投标保证金：无</w:t>
            </w:r>
          </w:p>
        </w:tc>
      </w:tr>
      <w:tr w:rsidR="009371F0" w14:paraId="54F3B72A" w14:textId="77777777">
        <w:trPr>
          <w:trHeight w:val="840"/>
          <w:jc w:val="center"/>
        </w:trPr>
        <w:tc>
          <w:tcPr>
            <w:tcW w:w="646" w:type="dxa"/>
            <w:tcBorders>
              <w:top w:val="single" w:sz="4" w:space="0" w:color="auto"/>
              <w:left w:val="single" w:sz="4" w:space="0" w:color="auto"/>
              <w:bottom w:val="single" w:sz="4" w:space="0" w:color="auto"/>
              <w:right w:val="single" w:sz="4" w:space="0" w:color="auto"/>
            </w:tcBorders>
            <w:vAlign w:val="center"/>
          </w:tcPr>
          <w:p w14:paraId="300E5D9A" w14:textId="77777777" w:rsidR="009371F0" w:rsidRDefault="00000000">
            <w:pPr>
              <w:snapToGrid w:val="0"/>
              <w:spacing w:line="360" w:lineRule="auto"/>
              <w:jc w:val="center"/>
              <w:rPr>
                <w:rFonts w:ascii="宋体" w:hAnsi="宋体"/>
                <w:szCs w:val="21"/>
              </w:rPr>
            </w:pPr>
            <w:r>
              <w:rPr>
                <w:rFonts w:ascii="宋体" w:hAnsi="宋体" w:hint="eastAsia"/>
                <w:szCs w:val="21"/>
              </w:rPr>
              <w:t>7</w:t>
            </w:r>
          </w:p>
        </w:tc>
        <w:tc>
          <w:tcPr>
            <w:tcW w:w="7885" w:type="dxa"/>
            <w:tcBorders>
              <w:top w:val="single" w:sz="4" w:space="0" w:color="auto"/>
              <w:left w:val="single" w:sz="4" w:space="0" w:color="auto"/>
              <w:bottom w:val="single" w:sz="4" w:space="0" w:color="auto"/>
              <w:right w:val="single" w:sz="4" w:space="0" w:color="auto"/>
            </w:tcBorders>
            <w:vAlign w:val="center"/>
          </w:tcPr>
          <w:p w14:paraId="3229B8CF" w14:textId="77777777" w:rsidR="009371F0" w:rsidRDefault="00000000">
            <w:pPr>
              <w:spacing w:beforeLines="50" w:before="120" w:afterLines="50" w:after="120" w:line="276" w:lineRule="auto"/>
              <w:jc w:val="left"/>
              <w:rPr>
                <w:szCs w:val="24"/>
              </w:rPr>
            </w:pPr>
            <w:r>
              <w:rPr>
                <w:rFonts w:hint="eastAsia"/>
                <w:szCs w:val="24"/>
              </w:rPr>
              <w:t>投标文件组成：由资格审查文件、商务技术文件和报价文件三部分组成。</w:t>
            </w:r>
          </w:p>
          <w:p w14:paraId="05A3AB34" w14:textId="77777777" w:rsidR="009371F0" w:rsidRDefault="00000000">
            <w:pPr>
              <w:spacing w:beforeLines="50" w:before="120" w:afterLines="50" w:after="120" w:line="360" w:lineRule="auto"/>
              <w:jc w:val="left"/>
              <w:rPr>
                <w:rFonts w:ascii="宋体" w:hAnsi="宋体"/>
                <w:b/>
                <w:bCs/>
                <w:szCs w:val="21"/>
              </w:rPr>
            </w:pPr>
            <w:r>
              <w:rPr>
                <w:rFonts w:ascii="宋体" w:hAnsi="宋体" w:hint="eastAsia"/>
                <w:b/>
                <w:bCs/>
                <w:szCs w:val="21"/>
              </w:rPr>
              <w:t>资格审查文件组成：</w:t>
            </w:r>
          </w:p>
          <w:p w14:paraId="47D85829" w14:textId="77777777" w:rsidR="00600BCC" w:rsidRPr="00600BCC" w:rsidRDefault="00600BCC" w:rsidP="00600BCC">
            <w:pPr>
              <w:spacing w:beforeLines="50" w:before="120" w:afterLines="50" w:after="120" w:line="276" w:lineRule="auto"/>
              <w:jc w:val="left"/>
              <w:rPr>
                <w:szCs w:val="24"/>
              </w:rPr>
            </w:pPr>
            <w:r w:rsidRPr="00600BCC">
              <w:rPr>
                <w:rFonts w:hint="eastAsia"/>
                <w:szCs w:val="24"/>
              </w:rPr>
              <w:t>（</w:t>
            </w:r>
            <w:r w:rsidRPr="00600BCC">
              <w:rPr>
                <w:rFonts w:hint="eastAsia"/>
                <w:szCs w:val="24"/>
              </w:rPr>
              <w:t>1</w:t>
            </w:r>
            <w:r w:rsidRPr="00600BCC">
              <w:rPr>
                <w:rFonts w:hint="eastAsia"/>
                <w:szCs w:val="24"/>
              </w:rPr>
              <w:t>）有效的企业法人营业执照（或事业法人登记证）、其他组织（个体工商户）的营业执照或者民办非企业单位登记证书复印件（复印件加盖公章）；</w:t>
            </w:r>
          </w:p>
          <w:p w14:paraId="51BAF9E1" w14:textId="77777777" w:rsidR="00600BCC" w:rsidRPr="00600BCC" w:rsidRDefault="00600BCC" w:rsidP="00600BCC">
            <w:pPr>
              <w:spacing w:beforeLines="50" w:before="120" w:afterLines="50" w:after="120" w:line="276" w:lineRule="auto"/>
              <w:jc w:val="left"/>
              <w:rPr>
                <w:szCs w:val="24"/>
              </w:rPr>
            </w:pPr>
            <w:r w:rsidRPr="00600BCC">
              <w:rPr>
                <w:rFonts w:hint="eastAsia"/>
                <w:szCs w:val="24"/>
              </w:rPr>
              <w:t>（</w:t>
            </w:r>
            <w:r w:rsidRPr="00600BCC">
              <w:rPr>
                <w:rFonts w:hint="eastAsia"/>
                <w:szCs w:val="24"/>
              </w:rPr>
              <w:t>2</w:t>
            </w:r>
            <w:r w:rsidRPr="00600BCC">
              <w:rPr>
                <w:rFonts w:hint="eastAsia"/>
                <w:szCs w:val="24"/>
              </w:rPr>
              <w:t>）投标人资格声明函（格式见附件</w:t>
            </w:r>
            <w:r w:rsidRPr="00600BCC">
              <w:rPr>
                <w:rFonts w:hint="eastAsia"/>
                <w:szCs w:val="24"/>
              </w:rPr>
              <w:t>)</w:t>
            </w:r>
            <w:r w:rsidRPr="00600BCC">
              <w:rPr>
                <w:rFonts w:hint="eastAsia"/>
                <w:szCs w:val="24"/>
              </w:rPr>
              <w:t>；</w:t>
            </w:r>
          </w:p>
          <w:p w14:paraId="0D11168A" w14:textId="77777777" w:rsidR="00600BCC" w:rsidRPr="00600BCC" w:rsidRDefault="00600BCC" w:rsidP="00600BCC">
            <w:pPr>
              <w:spacing w:beforeLines="50" w:before="120" w:afterLines="50" w:after="120" w:line="276" w:lineRule="auto"/>
              <w:jc w:val="left"/>
              <w:rPr>
                <w:szCs w:val="24"/>
              </w:rPr>
            </w:pPr>
            <w:r w:rsidRPr="00600BCC">
              <w:rPr>
                <w:rFonts w:hint="eastAsia"/>
                <w:szCs w:val="24"/>
              </w:rPr>
              <w:t>（</w:t>
            </w:r>
            <w:r w:rsidRPr="00600BCC">
              <w:rPr>
                <w:rFonts w:hint="eastAsia"/>
                <w:szCs w:val="24"/>
              </w:rPr>
              <w:t>3</w:t>
            </w:r>
            <w:r w:rsidRPr="00600BCC">
              <w:rPr>
                <w:rFonts w:hint="eastAsia"/>
                <w:szCs w:val="24"/>
              </w:rPr>
              <w:t>）中小企业声明函（格式见附件）或残疾人福利性单位声明函（若有，格式见附件）；</w:t>
            </w:r>
          </w:p>
          <w:p w14:paraId="25841ED6" w14:textId="639A71E4" w:rsidR="009371F0" w:rsidRDefault="00600BCC" w:rsidP="00600BCC">
            <w:pPr>
              <w:spacing w:beforeLines="50" w:before="120" w:afterLines="50" w:after="120" w:line="276" w:lineRule="auto"/>
              <w:jc w:val="left"/>
              <w:rPr>
                <w:szCs w:val="24"/>
              </w:rPr>
            </w:pPr>
            <w:r w:rsidRPr="00600BCC">
              <w:rPr>
                <w:rFonts w:hint="eastAsia"/>
                <w:szCs w:val="24"/>
              </w:rPr>
              <w:t>本项目为专门面向中小企业采购的项目，故投标人需为中小企业，提供《中小企业声明函》。</w:t>
            </w:r>
          </w:p>
          <w:p w14:paraId="589FB76E" w14:textId="77777777" w:rsidR="009371F0" w:rsidRDefault="00000000">
            <w:pPr>
              <w:spacing w:beforeLines="50" w:before="120" w:afterLines="50" w:after="120" w:line="360" w:lineRule="auto"/>
              <w:jc w:val="left"/>
              <w:rPr>
                <w:rFonts w:ascii="宋体" w:hAnsi="宋体"/>
                <w:szCs w:val="21"/>
              </w:rPr>
            </w:pPr>
            <w:r>
              <w:rPr>
                <w:rFonts w:ascii="宋体" w:hAnsi="宋体" w:hint="eastAsia"/>
                <w:b/>
                <w:bCs/>
                <w:szCs w:val="21"/>
              </w:rPr>
              <w:t>商务技术文件：</w:t>
            </w:r>
          </w:p>
          <w:p w14:paraId="024CDFF1" w14:textId="77777777" w:rsidR="009371F0" w:rsidRDefault="00000000">
            <w:pPr>
              <w:spacing w:beforeLines="50" w:before="120" w:afterLines="50" w:after="120" w:line="276" w:lineRule="auto"/>
              <w:jc w:val="left"/>
              <w:rPr>
                <w:szCs w:val="24"/>
              </w:rPr>
            </w:pPr>
            <w:r>
              <w:rPr>
                <w:rFonts w:hint="eastAsia"/>
                <w:szCs w:val="24"/>
              </w:rPr>
              <w:t>（</w:t>
            </w:r>
            <w:r>
              <w:rPr>
                <w:szCs w:val="24"/>
              </w:rPr>
              <w:t>1</w:t>
            </w:r>
            <w:r>
              <w:rPr>
                <w:rFonts w:hint="eastAsia"/>
                <w:szCs w:val="24"/>
              </w:rPr>
              <w:t>）法定代表人授权委托书或法定代表人身份证明（格式见附件）；</w:t>
            </w:r>
          </w:p>
          <w:p w14:paraId="5A37C005" w14:textId="77777777" w:rsidR="009371F0"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）投标人基本情况表（格式见附件）；</w:t>
            </w:r>
          </w:p>
          <w:p w14:paraId="27CE64C0" w14:textId="77777777" w:rsidR="009371F0" w:rsidRDefault="00000000">
            <w:pPr>
              <w:spacing w:beforeLines="50" w:before="120" w:afterLines="50" w:after="120" w:line="276" w:lineRule="auto"/>
              <w:jc w:val="left"/>
              <w:rPr>
                <w:szCs w:val="24"/>
              </w:rPr>
            </w:pPr>
            <w:r>
              <w:rPr>
                <w:rFonts w:hint="eastAsia"/>
                <w:szCs w:val="24"/>
              </w:rPr>
              <w:t>（</w:t>
            </w:r>
            <w:r>
              <w:rPr>
                <w:szCs w:val="24"/>
              </w:rPr>
              <w:t>3</w:t>
            </w:r>
            <w:r>
              <w:rPr>
                <w:rFonts w:hint="eastAsia"/>
                <w:szCs w:val="24"/>
              </w:rPr>
              <w:t>）技术条款响应表（格式见附件）；</w:t>
            </w:r>
          </w:p>
          <w:p w14:paraId="33FBD791" w14:textId="77777777" w:rsidR="009371F0" w:rsidRDefault="00000000">
            <w:pPr>
              <w:spacing w:beforeLines="50" w:before="120" w:afterLines="50" w:after="120" w:line="276" w:lineRule="auto"/>
              <w:jc w:val="left"/>
              <w:rPr>
                <w:szCs w:val="24"/>
              </w:rPr>
            </w:pPr>
            <w:r>
              <w:rPr>
                <w:rFonts w:hint="eastAsia"/>
                <w:szCs w:val="24"/>
              </w:rPr>
              <w:t>（</w:t>
            </w:r>
            <w:r>
              <w:rPr>
                <w:szCs w:val="24"/>
              </w:rPr>
              <w:t>4</w:t>
            </w:r>
            <w:r>
              <w:rPr>
                <w:rFonts w:hint="eastAsia"/>
                <w:szCs w:val="24"/>
              </w:rPr>
              <w:t>）商务条款响应表（格式见附件）；</w:t>
            </w:r>
          </w:p>
          <w:p w14:paraId="5F89A9E5" w14:textId="77777777" w:rsidR="009371F0" w:rsidRDefault="00000000">
            <w:pPr>
              <w:spacing w:beforeLines="50" w:before="120" w:afterLines="50" w:after="120" w:line="276" w:lineRule="auto"/>
              <w:jc w:val="left"/>
              <w:rPr>
                <w:szCs w:val="24"/>
              </w:rPr>
            </w:pPr>
            <w:r>
              <w:rPr>
                <w:rFonts w:hint="eastAsia"/>
                <w:szCs w:val="24"/>
              </w:rPr>
              <w:t>（</w:t>
            </w:r>
            <w:r>
              <w:rPr>
                <w:szCs w:val="24"/>
              </w:rPr>
              <w:t>5</w:t>
            </w:r>
            <w:r>
              <w:rPr>
                <w:rFonts w:hint="eastAsia"/>
                <w:szCs w:val="24"/>
              </w:rPr>
              <w:t>）</w:t>
            </w:r>
            <w:r>
              <w:rPr>
                <w:szCs w:val="24"/>
              </w:rPr>
              <w:t>类似项目业绩表（格式见附件）；</w:t>
            </w:r>
          </w:p>
          <w:p w14:paraId="3F479653" w14:textId="77777777" w:rsidR="009371F0" w:rsidRDefault="00000000">
            <w:pPr>
              <w:spacing w:beforeLines="50" w:before="120" w:afterLines="50" w:after="120" w:line="276" w:lineRule="auto"/>
              <w:jc w:val="left"/>
              <w:rPr>
                <w:szCs w:val="24"/>
              </w:rPr>
            </w:pPr>
            <w:r>
              <w:rPr>
                <w:szCs w:val="24"/>
              </w:rPr>
              <w:t>（</w:t>
            </w:r>
            <w:r>
              <w:rPr>
                <w:szCs w:val="24"/>
              </w:rPr>
              <w:t>6</w:t>
            </w:r>
            <w:r>
              <w:rPr>
                <w:szCs w:val="24"/>
              </w:rPr>
              <w:t>）</w:t>
            </w:r>
            <w:r>
              <w:rPr>
                <w:rFonts w:hint="eastAsia"/>
                <w:szCs w:val="24"/>
              </w:rPr>
              <w:t>项目人员配置表</w:t>
            </w:r>
            <w:r>
              <w:rPr>
                <w:szCs w:val="24"/>
              </w:rPr>
              <w:t>（格式见附件）；</w:t>
            </w:r>
          </w:p>
          <w:p w14:paraId="385EC9B7" w14:textId="77777777" w:rsidR="009371F0" w:rsidRDefault="00000000">
            <w:pPr>
              <w:spacing w:beforeLines="50" w:before="120" w:afterLines="50" w:after="120" w:line="276" w:lineRule="auto"/>
              <w:jc w:val="left"/>
              <w:rPr>
                <w:szCs w:val="24"/>
              </w:rPr>
            </w:pPr>
            <w:r>
              <w:rPr>
                <w:szCs w:val="24"/>
              </w:rPr>
              <w:t>（</w:t>
            </w:r>
            <w:r>
              <w:rPr>
                <w:szCs w:val="24"/>
              </w:rPr>
              <w:t>7</w:t>
            </w:r>
            <w:r>
              <w:rPr>
                <w:szCs w:val="24"/>
              </w:rPr>
              <w:t>）</w:t>
            </w:r>
            <w:r>
              <w:rPr>
                <w:rFonts w:hint="eastAsia"/>
                <w:szCs w:val="24"/>
              </w:rPr>
              <w:t>项目负责人简历表</w:t>
            </w:r>
            <w:r>
              <w:rPr>
                <w:szCs w:val="24"/>
              </w:rPr>
              <w:t>（格式见附件）；</w:t>
            </w:r>
          </w:p>
          <w:p w14:paraId="276D49F9" w14:textId="77777777" w:rsidR="009371F0" w:rsidRDefault="00000000">
            <w:pPr>
              <w:spacing w:beforeLines="50" w:before="120" w:afterLines="50" w:after="120" w:line="276" w:lineRule="auto"/>
              <w:jc w:val="left"/>
              <w:rPr>
                <w:szCs w:val="24"/>
              </w:rPr>
            </w:pPr>
            <w:r>
              <w:rPr>
                <w:szCs w:val="24"/>
              </w:rPr>
              <w:lastRenderedPageBreak/>
              <w:t>（</w:t>
            </w:r>
            <w:r>
              <w:rPr>
                <w:szCs w:val="24"/>
              </w:rPr>
              <w:t>8</w:t>
            </w:r>
            <w:r>
              <w:rPr>
                <w:szCs w:val="24"/>
              </w:rPr>
              <w:t>）</w:t>
            </w:r>
            <w:r>
              <w:rPr>
                <w:rFonts w:hint="eastAsia"/>
                <w:szCs w:val="24"/>
              </w:rPr>
              <w:t>服务方案（对应评分标准编制）</w:t>
            </w:r>
            <w:r>
              <w:rPr>
                <w:szCs w:val="24"/>
              </w:rPr>
              <w:t>；</w:t>
            </w:r>
          </w:p>
          <w:p w14:paraId="26BB9CCA" w14:textId="77777777" w:rsidR="009371F0" w:rsidRDefault="00000000">
            <w:pPr>
              <w:spacing w:beforeLines="50" w:before="120" w:afterLines="50" w:after="120" w:line="276" w:lineRule="auto"/>
              <w:jc w:val="left"/>
              <w:rPr>
                <w:szCs w:val="24"/>
              </w:rPr>
            </w:pPr>
            <w:r>
              <w:rPr>
                <w:szCs w:val="24"/>
              </w:rPr>
              <w:t>（</w:t>
            </w:r>
            <w:r>
              <w:rPr>
                <w:szCs w:val="24"/>
              </w:rPr>
              <w:t>9</w:t>
            </w:r>
            <w:r>
              <w:rPr>
                <w:szCs w:val="24"/>
              </w:rPr>
              <w:t>）售后服务体系和售后服务机构介绍</w:t>
            </w:r>
            <w:r>
              <w:rPr>
                <w:szCs w:val="24"/>
              </w:rPr>
              <w:t>(</w:t>
            </w:r>
            <w:r>
              <w:rPr>
                <w:szCs w:val="24"/>
              </w:rPr>
              <w:t>包含</w:t>
            </w:r>
            <w:r>
              <w:rPr>
                <w:szCs w:val="24"/>
              </w:rPr>
              <w:t>“</w:t>
            </w:r>
            <w:r>
              <w:rPr>
                <w:szCs w:val="24"/>
              </w:rPr>
              <w:t>距采购单位最近或者能为本项目提供最优服务的网点情况表</w:t>
            </w:r>
            <w:r>
              <w:rPr>
                <w:szCs w:val="24"/>
              </w:rPr>
              <w:t>”</w:t>
            </w:r>
            <w:r>
              <w:rPr>
                <w:szCs w:val="24"/>
              </w:rPr>
              <w:t>，格式见附件</w:t>
            </w:r>
            <w:r>
              <w:rPr>
                <w:szCs w:val="24"/>
              </w:rPr>
              <w:t>)</w:t>
            </w:r>
            <w:r>
              <w:rPr>
                <w:szCs w:val="24"/>
              </w:rPr>
              <w:t>；</w:t>
            </w:r>
          </w:p>
          <w:p w14:paraId="067AC83B" w14:textId="77777777" w:rsidR="009371F0" w:rsidRDefault="00000000">
            <w:pPr>
              <w:spacing w:beforeLines="50" w:before="120" w:afterLines="50" w:after="120" w:line="276" w:lineRule="auto"/>
              <w:jc w:val="left"/>
              <w:rPr>
                <w:szCs w:val="24"/>
              </w:rPr>
            </w:pPr>
            <w:r>
              <w:rPr>
                <w:szCs w:val="24"/>
              </w:rPr>
              <w:t>（</w:t>
            </w:r>
            <w:r>
              <w:rPr>
                <w:rFonts w:hint="eastAsia"/>
                <w:szCs w:val="24"/>
              </w:rPr>
              <w:t>1</w:t>
            </w:r>
            <w:r>
              <w:rPr>
                <w:szCs w:val="24"/>
              </w:rPr>
              <w:t>0</w:t>
            </w:r>
            <w:r>
              <w:rPr>
                <w:szCs w:val="24"/>
              </w:rPr>
              <w:t>）售后服务方案和售后服务承诺</w:t>
            </w:r>
            <w:r>
              <w:rPr>
                <w:rFonts w:hint="eastAsia"/>
                <w:szCs w:val="24"/>
              </w:rPr>
              <w:t>（自拟）</w:t>
            </w:r>
            <w:r>
              <w:rPr>
                <w:szCs w:val="24"/>
              </w:rPr>
              <w:t>；</w:t>
            </w:r>
          </w:p>
          <w:p w14:paraId="2F60208E" w14:textId="77777777" w:rsidR="009371F0" w:rsidRDefault="00000000">
            <w:pPr>
              <w:spacing w:beforeLines="50" w:before="120" w:afterLines="50" w:after="120" w:line="276" w:lineRule="auto"/>
              <w:jc w:val="left"/>
              <w:rPr>
                <w:szCs w:val="24"/>
              </w:rPr>
            </w:pPr>
            <w:r>
              <w:rPr>
                <w:szCs w:val="24"/>
              </w:rPr>
              <w:t>（</w:t>
            </w:r>
            <w:r>
              <w:rPr>
                <w:rFonts w:hint="eastAsia"/>
                <w:szCs w:val="24"/>
              </w:rPr>
              <w:t>1</w:t>
            </w:r>
            <w:r>
              <w:rPr>
                <w:szCs w:val="24"/>
              </w:rPr>
              <w:t>1</w:t>
            </w:r>
            <w:r>
              <w:rPr>
                <w:szCs w:val="24"/>
              </w:rPr>
              <w:t>）</w:t>
            </w:r>
            <w:r>
              <w:rPr>
                <w:rFonts w:hint="eastAsia"/>
                <w:szCs w:val="24"/>
              </w:rPr>
              <w:t>优惠承诺（如有）；</w:t>
            </w:r>
          </w:p>
          <w:p w14:paraId="15CDA601" w14:textId="77777777" w:rsidR="009371F0" w:rsidRDefault="00000000">
            <w:pPr>
              <w:spacing w:beforeLines="50" w:before="120" w:afterLines="50" w:after="120" w:line="276" w:lineRule="auto"/>
              <w:jc w:val="left"/>
              <w:rPr>
                <w:szCs w:val="24"/>
              </w:rPr>
            </w:pPr>
            <w:r>
              <w:rPr>
                <w:szCs w:val="24"/>
              </w:rPr>
              <w:t>（</w:t>
            </w:r>
            <w:r>
              <w:rPr>
                <w:rFonts w:hint="eastAsia"/>
                <w:szCs w:val="24"/>
              </w:rPr>
              <w:t>1</w:t>
            </w:r>
            <w:r>
              <w:rPr>
                <w:szCs w:val="24"/>
              </w:rPr>
              <w:t>2</w:t>
            </w:r>
            <w:r>
              <w:rPr>
                <w:szCs w:val="24"/>
              </w:rPr>
              <w:t>）</w:t>
            </w:r>
            <w:r>
              <w:rPr>
                <w:rFonts w:hint="eastAsia"/>
                <w:szCs w:val="24"/>
              </w:rPr>
              <w:t>评分标准或采购文件需要提供的证明材料（具体详见评分标准）</w:t>
            </w:r>
            <w:r>
              <w:rPr>
                <w:szCs w:val="24"/>
              </w:rPr>
              <w:t>；</w:t>
            </w:r>
          </w:p>
          <w:p w14:paraId="0D66339B" w14:textId="77777777" w:rsidR="009371F0" w:rsidRDefault="00000000">
            <w:pPr>
              <w:spacing w:beforeLines="50" w:before="120" w:afterLines="50" w:after="120" w:line="276" w:lineRule="auto"/>
              <w:jc w:val="left"/>
              <w:rPr>
                <w:szCs w:val="24"/>
              </w:rPr>
            </w:pPr>
            <w:r>
              <w:rPr>
                <w:szCs w:val="24"/>
              </w:rPr>
              <w:t>（</w:t>
            </w:r>
            <w:r>
              <w:rPr>
                <w:szCs w:val="24"/>
              </w:rPr>
              <w:t>13</w:t>
            </w:r>
            <w:r>
              <w:rPr>
                <w:szCs w:val="24"/>
              </w:rPr>
              <w:t>）投标人认为有必要提交的其他商务技术说明文件和资料。</w:t>
            </w:r>
          </w:p>
          <w:p w14:paraId="24D6807A" w14:textId="77777777" w:rsidR="009371F0" w:rsidRDefault="00000000">
            <w:pPr>
              <w:spacing w:beforeLines="50" w:before="120" w:afterLines="50" w:after="120" w:line="360" w:lineRule="auto"/>
              <w:jc w:val="left"/>
              <w:rPr>
                <w:rFonts w:ascii="宋体" w:hAnsi="宋体"/>
                <w:b/>
                <w:bCs/>
                <w:szCs w:val="21"/>
              </w:rPr>
            </w:pPr>
            <w:r>
              <w:rPr>
                <w:rFonts w:ascii="宋体" w:hAnsi="宋体" w:hint="eastAsia"/>
                <w:b/>
                <w:bCs/>
                <w:szCs w:val="21"/>
              </w:rPr>
              <w:t>报价文件：</w:t>
            </w:r>
          </w:p>
          <w:p w14:paraId="540B8084" w14:textId="77777777" w:rsidR="009371F0"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）投标函</w:t>
            </w:r>
            <w:r>
              <w:rPr>
                <w:rFonts w:hint="eastAsia"/>
                <w:szCs w:val="24"/>
              </w:rPr>
              <w:t>(</w:t>
            </w:r>
            <w:r>
              <w:rPr>
                <w:rFonts w:hint="eastAsia"/>
                <w:szCs w:val="24"/>
              </w:rPr>
              <w:t>格式见附件</w:t>
            </w:r>
            <w:r>
              <w:rPr>
                <w:rFonts w:hint="eastAsia"/>
                <w:szCs w:val="24"/>
              </w:rPr>
              <w:t>)</w:t>
            </w:r>
            <w:r>
              <w:rPr>
                <w:rFonts w:hint="eastAsia"/>
                <w:szCs w:val="24"/>
              </w:rPr>
              <w:t>；</w:t>
            </w:r>
          </w:p>
          <w:p w14:paraId="584E2AA2" w14:textId="77777777" w:rsidR="009371F0"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）开标一览表</w:t>
            </w:r>
            <w:r>
              <w:rPr>
                <w:rFonts w:hint="eastAsia"/>
                <w:szCs w:val="24"/>
              </w:rPr>
              <w:t>(</w:t>
            </w:r>
            <w:r>
              <w:rPr>
                <w:rFonts w:hint="eastAsia"/>
                <w:szCs w:val="24"/>
              </w:rPr>
              <w:t>格式见附件</w:t>
            </w:r>
            <w:r>
              <w:rPr>
                <w:rFonts w:hint="eastAsia"/>
                <w:szCs w:val="24"/>
              </w:rPr>
              <w:t>)</w:t>
            </w:r>
            <w:r>
              <w:rPr>
                <w:rFonts w:hint="eastAsia"/>
                <w:szCs w:val="24"/>
              </w:rPr>
              <w:t>；</w:t>
            </w:r>
          </w:p>
          <w:p w14:paraId="49C66B28" w14:textId="77777777" w:rsidR="009371F0" w:rsidRDefault="00000000">
            <w:pPr>
              <w:spacing w:beforeLines="50" w:before="120" w:afterLines="50" w:after="120" w:line="276" w:lineRule="auto"/>
              <w:jc w:val="left"/>
              <w:rPr>
                <w:szCs w:val="24"/>
              </w:rPr>
            </w:pPr>
            <w:r>
              <w:rPr>
                <w:rFonts w:hint="eastAsia"/>
                <w:szCs w:val="24"/>
              </w:rPr>
              <w:t>（</w:t>
            </w:r>
            <w:r>
              <w:rPr>
                <w:rFonts w:hint="eastAsia"/>
                <w:szCs w:val="24"/>
              </w:rPr>
              <w:t>3</w:t>
            </w:r>
            <w:r>
              <w:rPr>
                <w:rFonts w:hint="eastAsia"/>
                <w:szCs w:val="24"/>
              </w:rPr>
              <w:t>）投标分项报价表</w:t>
            </w:r>
            <w:r>
              <w:rPr>
                <w:rFonts w:hint="eastAsia"/>
                <w:szCs w:val="24"/>
              </w:rPr>
              <w:t>(</w:t>
            </w:r>
            <w:r>
              <w:rPr>
                <w:rFonts w:hint="eastAsia"/>
                <w:szCs w:val="24"/>
              </w:rPr>
              <w:t>格式见附件</w:t>
            </w:r>
            <w:r>
              <w:rPr>
                <w:rFonts w:hint="eastAsia"/>
                <w:szCs w:val="24"/>
              </w:rPr>
              <w:t>)</w:t>
            </w:r>
            <w:r>
              <w:rPr>
                <w:rFonts w:hint="eastAsia"/>
                <w:szCs w:val="24"/>
              </w:rPr>
              <w:t>；</w:t>
            </w:r>
          </w:p>
          <w:p w14:paraId="5C09C35B" w14:textId="77777777" w:rsidR="009371F0" w:rsidRDefault="00000000">
            <w:pPr>
              <w:spacing w:beforeLines="50" w:before="120" w:afterLines="50" w:after="120" w:line="276" w:lineRule="auto"/>
              <w:jc w:val="left"/>
              <w:rPr>
                <w:szCs w:val="24"/>
              </w:rPr>
            </w:pPr>
            <w:r>
              <w:rPr>
                <w:rFonts w:hint="eastAsia"/>
                <w:szCs w:val="24"/>
              </w:rPr>
              <w:t>注：提供七个站点单独的分项报价</w:t>
            </w:r>
          </w:p>
          <w:p w14:paraId="609F28F9" w14:textId="2A7CF9A3" w:rsidR="009371F0" w:rsidRDefault="00000000">
            <w:pPr>
              <w:spacing w:beforeLines="50" w:before="120" w:afterLines="50" w:after="120" w:line="276" w:lineRule="auto"/>
              <w:jc w:val="left"/>
            </w:pPr>
            <w:r>
              <w:rPr>
                <w:rFonts w:hint="eastAsia"/>
                <w:szCs w:val="24"/>
              </w:rPr>
              <w:t>（</w:t>
            </w:r>
            <w:r w:rsidR="0009364F">
              <w:rPr>
                <w:rFonts w:hint="eastAsia"/>
                <w:szCs w:val="24"/>
              </w:rPr>
              <w:t>4</w:t>
            </w:r>
            <w:r>
              <w:rPr>
                <w:rFonts w:hint="eastAsia"/>
                <w:szCs w:val="24"/>
              </w:rPr>
              <w:t>）投标人针对报价需要说明的其他文件和说明。</w:t>
            </w:r>
          </w:p>
        </w:tc>
      </w:tr>
      <w:tr w:rsidR="009371F0" w14:paraId="58846599" w14:textId="77777777">
        <w:trPr>
          <w:trHeight w:val="797"/>
          <w:jc w:val="center"/>
        </w:trPr>
        <w:tc>
          <w:tcPr>
            <w:tcW w:w="646" w:type="dxa"/>
            <w:tcBorders>
              <w:top w:val="single" w:sz="4" w:space="0" w:color="auto"/>
              <w:left w:val="single" w:sz="4" w:space="0" w:color="auto"/>
              <w:bottom w:val="single" w:sz="4" w:space="0" w:color="auto"/>
              <w:right w:val="single" w:sz="4" w:space="0" w:color="auto"/>
            </w:tcBorders>
            <w:vAlign w:val="center"/>
          </w:tcPr>
          <w:p w14:paraId="24C6B6E1" w14:textId="77777777" w:rsidR="009371F0" w:rsidRDefault="00000000">
            <w:pPr>
              <w:snapToGrid w:val="0"/>
              <w:spacing w:line="360" w:lineRule="auto"/>
              <w:jc w:val="center"/>
              <w:rPr>
                <w:rFonts w:ascii="宋体" w:hAnsi="宋体"/>
                <w:szCs w:val="21"/>
              </w:rPr>
            </w:pPr>
            <w:r>
              <w:rPr>
                <w:rFonts w:ascii="宋体" w:hAnsi="宋体" w:hint="eastAsia"/>
                <w:szCs w:val="21"/>
              </w:rPr>
              <w:lastRenderedPageBreak/>
              <w:t>8</w:t>
            </w:r>
          </w:p>
        </w:tc>
        <w:tc>
          <w:tcPr>
            <w:tcW w:w="7885" w:type="dxa"/>
            <w:tcBorders>
              <w:top w:val="single" w:sz="4" w:space="0" w:color="auto"/>
              <w:left w:val="single" w:sz="4" w:space="0" w:color="auto"/>
              <w:bottom w:val="single" w:sz="4" w:space="0" w:color="auto"/>
              <w:right w:val="single" w:sz="4" w:space="0" w:color="auto"/>
            </w:tcBorders>
            <w:vAlign w:val="center"/>
          </w:tcPr>
          <w:p w14:paraId="76628970" w14:textId="77777777" w:rsidR="009371F0" w:rsidRDefault="00000000">
            <w:pPr>
              <w:spacing w:beforeLines="50" w:before="120" w:afterLines="50" w:after="120" w:line="276" w:lineRule="auto"/>
              <w:jc w:val="left"/>
              <w:rPr>
                <w:szCs w:val="24"/>
              </w:rPr>
            </w:pPr>
            <w:r>
              <w:rPr>
                <w:rFonts w:hint="eastAsia"/>
                <w:szCs w:val="24"/>
              </w:rPr>
              <w:t>本项目实行网上投标，供应商应准备以下投标文件：</w:t>
            </w:r>
          </w:p>
          <w:p w14:paraId="3D3F7444" w14:textId="77777777" w:rsidR="009371F0"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）上传到政府采购云平台的电子投标文件（</w:t>
            </w:r>
            <w:proofErr w:type="gramStart"/>
            <w:r>
              <w:rPr>
                <w:rFonts w:hint="eastAsia"/>
                <w:szCs w:val="24"/>
              </w:rPr>
              <w:t>含资格</w:t>
            </w:r>
            <w:proofErr w:type="gramEnd"/>
            <w:r>
              <w:rPr>
                <w:rFonts w:hint="eastAsia"/>
                <w:szCs w:val="24"/>
              </w:rPr>
              <w:t>审查文件、商务技术文件、报价文件）</w:t>
            </w:r>
            <w:r>
              <w:rPr>
                <w:rFonts w:hint="eastAsia"/>
                <w:szCs w:val="24"/>
              </w:rPr>
              <w:t>1</w:t>
            </w:r>
            <w:r>
              <w:rPr>
                <w:rFonts w:hint="eastAsia"/>
                <w:szCs w:val="24"/>
              </w:rPr>
              <w:t>份。</w:t>
            </w:r>
          </w:p>
          <w:p w14:paraId="465C21CE" w14:textId="77777777" w:rsidR="009371F0"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）以</w:t>
            </w:r>
            <w:r>
              <w:rPr>
                <w:rFonts w:hint="eastAsia"/>
                <w:szCs w:val="24"/>
              </w:rPr>
              <w:t>U</w:t>
            </w:r>
            <w:proofErr w:type="gramStart"/>
            <w:r>
              <w:rPr>
                <w:rFonts w:hint="eastAsia"/>
                <w:szCs w:val="24"/>
              </w:rPr>
              <w:t>盘形式</w:t>
            </w:r>
            <w:proofErr w:type="gramEnd"/>
            <w:r>
              <w:rPr>
                <w:rFonts w:hint="eastAsia"/>
                <w:szCs w:val="24"/>
              </w:rPr>
              <w:t>提供的由政</w:t>
            </w:r>
            <w:proofErr w:type="gramStart"/>
            <w:r>
              <w:rPr>
                <w:rFonts w:hint="eastAsia"/>
                <w:szCs w:val="24"/>
              </w:rPr>
              <w:t>采云</w:t>
            </w:r>
            <w:proofErr w:type="gramEnd"/>
            <w:r>
              <w:rPr>
                <w:rFonts w:hint="eastAsia"/>
                <w:szCs w:val="24"/>
              </w:rPr>
              <w:t>系统导出的电子备份投标文件</w:t>
            </w:r>
            <w:r>
              <w:rPr>
                <w:rFonts w:hint="eastAsia"/>
                <w:szCs w:val="24"/>
              </w:rPr>
              <w:t>1</w:t>
            </w:r>
            <w:r>
              <w:rPr>
                <w:rFonts w:hint="eastAsia"/>
                <w:szCs w:val="24"/>
              </w:rPr>
              <w:t>份（自愿提供，用于异常处理），（文件后缀为：</w:t>
            </w:r>
            <w:proofErr w:type="spellStart"/>
            <w:r>
              <w:rPr>
                <w:rFonts w:hint="eastAsia"/>
                <w:szCs w:val="24"/>
              </w:rPr>
              <w:t>bfbs</w:t>
            </w:r>
            <w:proofErr w:type="spellEnd"/>
            <w:r>
              <w:rPr>
                <w:rFonts w:hint="eastAsia"/>
                <w:szCs w:val="24"/>
              </w:rPr>
              <w:t>）</w:t>
            </w:r>
            <w:r>
              <w:rPr>
                <w:rFonts w:hint="eastAsia"/>
                <w:szCs w:val="24"/>
              </w:rPr>
              <w:t xml:space="preserve"> </w:t>
            </w:r>
          </w:p>
          <w:p w14:paraId="5789B227" w14:textId="77777777" w:rsidR="009371F0" w:rsidRDefault="00000000">
            <w:pPr>
              <w:spacing w:beforeLines="50" w:before="120" w:afterLines="50" w:after="120" w:line="276" w:lineRule="auto"/>
              <w:jc w:val="left"/>
              <w:rPr>
                <w:rFonts w:ascii="宋体" w:hAnsi="宋体"/>
                <w:szCs w:val="21"/>
              </w:rPr>
            </w:pPr>
            <w:r>
              <w:rPr>
                <w:rFonts w:hint="eastAsia"/>
                <w:szCs w:val="24"/>
              </w:rPr>
              <w:t>（</w:t>
            </w:r>
            <w:r>
              <w:rPr>
                <w:rFonts w:hint="eastAsia"/>
                <w:szCs w:val="24"/>
              </w:rPr>
              <w:t>3</w:t>
            </w:r>
            <w:r>
              <w:rPr>
                <w:rFonts w:hint="eastAsia"/>
                <w:szCs w:val="24"/>
              </w:rPr>
              <w:t>）中标人中标后</w:t>
            </w:r>
            <w:r>
              <w:rPr>
                <w:rFonts w:hint="eastAsia"/>
                <w:szCs w:val="24"/>
              </w:rPr>
              <w:t>3</w:t>
            </w:r>
            <w:r>
              <w:rPr>
                <w:rFonts w:hint="eastAsia"/>
                <w:szCs w:val="24"/>
              </w:rPr>
              <w:t>个</w:t>
            </w:r>
            <w:r>
              <w:rPr>
                <w:szCs w:val="24"/>
              </w:rPr>
              <w:t>工作日内</w:t>
            </w:r>
            <w:r>
              <w:rPr>
                <w:rFonts w:hint="eastAsia"/>
                <w:szCs w:val="24"/>
              </w:rPr>
              <w:t>须另行提供纸质投标文件：资格、商务技术文件和报价文件</w:t>
            </w:r>
            <w:r>
              <w:rPr>
                <w:szCs w:val="24"/>
              </w:rPr>
              <w:t>2</w:t>
            </w:r>
            <w:r>
              <w:rPr>
                <w:rFonts w:hint="eastAsia"/>
                <w:szCs w:val="24"/>
              </w:rPr>
              <w:t>套（纸质投标文件需与</w:t>
            </w:r>
            <w:r>
              <w:rPr>
                <w:szCs w:val="24"/>
              </w:rPr>
              <w:t>电子</w:t>
            </w:r>
            <w:r>
              <w:rPr>
                <w:rFonts w:hint="eastAsia"/>
                <w:szCs w:val="24"/>
              </w:rPr>
              <w:t>投标</w:t>
            </w:r>
            <w:r>
              <w:rPr>
                <w:szCs w:val="24"/>
              </w:rPr>
              <w:t>文件一致</w:t>
            </w:r>
            <w:r>
              <w:rPr>
                <w:rFonts w:hint="eastAsia"/>
                <w:szCs w:val="24"/>
              </w:rPr>
              <w:t>）</w:t>
            </w:r>
          </w:p>
        </w:tc>
      </w:tr>
      <w:tr w:rsidR="009371F0" w14:paraId="0C72B199" w14:textId="77777777">
        <w:trPr>
          <w:trHeight w:val="535"/>
          <w:jc w:val="center"/>
        </w:trPr>
        <w:tc>
          <w:tcPr>
            <w:tcW w:w="646" w:type="dxa"/>
            <w:tcBorders>
              <w:top w:val="single" w:sz="4" w:space="0" w:color="auto"/>
              <w:left w:val="single" w:sz="4" w:space="0" w:color="auto"/>
              <w:bottom w:val="single" w:sz="4" w:space="0" w:color="auto"/>
              <w:right w:val="single" w:sz="4" w:space="0" w:color="auto"/>
            </w:tcBorders>
            <w:vAlign w:val="center"/>
          </w:tcPr>
          <w:p w14:paraId="6A3A79D8" w14:textId="77777777" w:rsidR="009371F0" w:rsidRDefault="00000000">
            <w:pPr>
              <w:snapToGrid w:val="0"/>
              <w:spacing w:line="360" w:lineRule="auto"/>
              <w:jc w:val="center"/>
              <w:rPr>
                <w:rFonts w:ascii="宋体" w:hAnsi="宋体"/>
                <w:szCs w:val="21"/>
              </w:rPr>
            </w:pPr>
            <w:r>
              <w:rPr>
                <w:rFonts w:ascii="宋体" w:hAnsi="宋体" w:hint="eastAsia"/>
                <w:szCs w:val="21"/>
              </w:rPr>
              <w:t>9</w:t>
            </w:r>
          </w:p>
        </w:tc>
        <w:tc>
          <w:tcPr>
            <w:tcW w:w="7885" w:type="dxa"/>
            <w:tcBorders>
              <w:top w:val="single" w:sz="4" w:space="0" w:color="auto"/>
              <w:left w:val="single" w:sz="4" w:space="0" w:color="auto"/>
              <w:bottom w:val="single" w:sz="4" w:space="0" w:color="auto"/>
              <w:right w:val="single" w:sz="4" w:space="0" w:color="auto"/>
            </w:tcBorders>
            <w:vAlign w:val="center"/>
          </w:tcPr>
          <w:p w14:paraId="60613673" w14:textId="77777777" w:rsidR="009371F0" w:rsidRDefault="00000000">
            <w:pPr>
              <w:spacing w:beforeLines="50" w:before="120" w:afterLines="50" w:after="120" w:line="276" w:lineRule="auto"/>
              <w:jc w:val="left"/>
              <w:rPr>
                <w:szCs w:val="24"/>
              </w:rPr>
            </w:pPr>
            <w:r>
              <w:rPr>
                <w:rFonts w:hint="eastAsia"/>
                <w:szCs w:val="24"/>
              </w:rPr>
              <w:t>投标截止时间及地点：详见招标公告。</w:t>
            </w:r>
          </w:p>
        </w:tc>
      </w:tr>
      <w:tr w:rsidR="009371F0" w14:paraId="4AEBB836" w14:textId="77777777">
        <w:trPr>
          <w:trHeight w:val="541"/>
          <w:jc w:val="center"/>
        </w:trPr>
        <w:tc>
          <w:tcPr>
            <w:tcW w:w="646" w:type="dxa"/>
            <w:tcBorders>
              <w:top w:val="single" w:sz="4" w:space="0" w:color="auto"/>
              <w:left w:val="single" w:sz="4" w:space="0" w:color="auto"/>
              <w:bottom w:val="single" w:sz="4" w:space="0" w:color="auto"/>
              <w:right w:val="single" w:sz="4" w:space="0" w:color="auto"/>
            </w:tcBorders>
            <w:vAlign w:val="center"/>
          </w:tcPr>
          <w:p w14:paraId="2713E990" w14:textId="77777777" w:rsidR="009371F0" w:rsidRDefault="00000000">
            <w:pPr>
              <w:snapToGrid w:val="0"/>
              <w:spacing w:line="360" w:lineRule="auto"/>
              <w:jc w:val="center"/>
              <w:rPr>
                <w:rFonts w:ascii="宋体" w:hAnsi="宋体"/>
                <w:szCs w:val="21"/>
              </w:rPr>
            </w:pPr>
            <w:r>
              <w:rPr>
                <w:rFonts w:ascii="宋体" w:hAnsi="宋体" w:hint="eastAsia"/>
                <w:szCs w:val="21"/>
              </w:rPr>
              <w:t>10</w:t>
            </w:r>
          </w:p>
        </w:tc>
        <w:tc>
          <w:tcPr>
            <w:tcW w:w="7885" w:type="dxa"/>
            <w:tcBorders>
              <w:top w:val="single" w:sz="4" w:space="0" w:color="auto"/>
              <w:left w:val="single" w:sz="4" w:space="0" w:color="auto"/>
              <w:bottom w:val="single" w:sz="4" w:space="0" w:color="auto"/>
              <w:right w:val="single" w:sz="4" w:space="0" w:color="auto"/>
            </w:tcBorders>
            <w:vAlign w:val="center"/>
          </w:tcPr>
          <w:p w14:paraId="41F40EE1" w14:textId="77777777" w:rsidR="009371F0" w:rsidRDefault="00000000">
            <w:pPr>
              <w:spacing w:beforeLines="50" w:before="120" w:afterLines="50" w:after="120" w:line="276" w:lineRule="auto"/>
              <w:jc w:val="left"/>
              <w:rPr>
                <w:szCs w:val="24"/>
              </w:rPr>
            </w:pPr>
            <w:r>
              <w:rPr>
                <w:rFonts w:hint="eastAsia"/>
                <w:szCs w:val="24"/>
              </w:rPr>
              <w:t>开标时间及地点：详见招标公告。</w:t>
            </w:r>
          </w:p>
        </w:tc>
      </w:tr>
      <w:tr w:rsidR="009371F0" w14:paraId="52DCAE81" w14:textId="77777777">
        <w:trPr>
          <w:trHeight w:val="424"/>
          <w:jc w:val="center"/>
        </w:trPr>
        <w:tc>
          <w:tcPr>
            <w:tcW w:w="646" w:type="dxa"/>
            <w:tcBorders>
              <w:top w:val="single" w:sz="4" w:space="0" w:color="auto"/>
              <w:left w:val="single" w:sz="4" w:space="0" w:color="auto"/>
              <w:bottom w:val="single" w:sz="4" w:space="0" w:color="auto"/>
              <w:right w:val="single" w:sz="4" w:space="0" w:color="auto"/>
            </w:tcBorders>
            <w:vAlign w:val="center"/>
          </w:tcPr>
          <w:p w14:paraId="5006CDBA" w14:textId="77777777" w:rsidR="009371F0" w:rsidRDefault="00000000">
            <w:pPr>
              <w:snapToGrid w:val="0"/>
              <w:spacing w:line="360" w:lineRule="auto"/>
              <w:jc w:val="center"/>
              <w:rPr>
                <w:rFonts w:ascii="宋体" w:hAnsi="宋体"/>
                <w:szCs w:val="21"/>
              </w:rPr>
            </w:pPr>
            <w:r>
              <w:rPr>
                <w:rFonts w:ascii="宋体" w:hAnsi="宋体" w:hint="eastAsia"/>
                <w:szCs w:val="21"/>
              </w:rPr>
              <w:t>11</w:t>
            </w:r>
          </w:p>
        </w:tc>
        <w:tc>
          <w:tcPr>
            <w:tcW w:w="7885" w:type="dxa"/>
            <w:tcBorders>
              <w:top w:val="single" w:sz="4" w:space="0" w:color="auto"/>
              <w:left w:val="single" w:sz="4" w:space="0" w:color="auto"/>
              <w:bottom w:val="single" w:sz="4" w:space="0" w:color="auto"/>
              <w:right w:val="single" w:sz="4" w:space="0" w:color="auto"/>
            </w:tcBorders>
            <w:vAlign w:val="center"/>
          </w:tcPr>
          <w:p w14:paraId="300F37CE" w14:textId="77777777" w:rsidR="009371F0" w:rsidRDefault="00000000">
            <w:pPr>
              <w:spacing w:beforeLines="50" w:before="120" w:afterLines="50" w:after="120" w:line="276" w:lineRule="auto"/>
              <w:jc w:val="left"/>
              <w:rPr>
                <w:szCs w:val="24"/>
              </w:rPr>
            </w:pPr>
            <w:r>
              <w:rPr>
                <w:rFonts w:hint="eastAsia"/>
                <w:szCs w:val="24"/>
              </w:rPr>
              <w:t>中标候选人数量：</w:t>
            </w:r>
            <w:r>
              <w:rPr>
                <w:rFonts w:hint="eastAsia"/>
                <w:szCs w:val="24"/>
              </w:rPr>
              <w:t>1</w:t>
            </w:r>
            <w:r>
              <w:rPr>
                <w:rFonts w:hint="eastAsia"/>
                <w:szCs w:val="24"/>
              </w:rPr>
              <w:t>名</w:t>
            </w:r>
          </w:p>
        </w:tc>
      </w:tr>
      <w:tr w:rsidR="009371F0" w14:paraId="30E147FD"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771F6E71" w14:textId="77777777" w:rsidR="009371F0" w:rsidRDefault="00000000">
            <w:pPr>
              <w:snapToGrid w:val="0"/>
              <w:spacing w:line="360" w:lineRule="auto"/>
              <w:jc w:val="center"/>
              <w:rPr>
                <w:rFonts w:ascii="宋体" w:hAnsi="宋体"/>
                <w:szCs w:val="21"/>
              </w:rPr>
            </w:pPr>
            <w:r>
              <w:rPr>
                <w:rFonts w:ascii="宋体" w:hAnsi="宋体" w:hint="eastAsia"/>
                <w:szCs w:val="21"/>
              </w:rPr>
              <w:t>12</w:t>
            </w:r>
          </w:p>
        </w:tc>
        <w:tc>
          <w:tcPr>
            <w:tcW w:w="7885" w:type="dxa"/>
            <w:tcBorders>
              <w:top w:val="single" w:sz="4" w:space="0" w:color="auto"/>
              <w:left w:val="single" w:sz="4" w:space="0" w:color="auto"/>
              <w:bottom w:val="single" w:sz="4" w:space="0" w:color="auto"/>
              <w:right w:val="single" w:sz="4" w:space="0" w:color="auto"/>
            </w:tcBorders>
            <w:vAlign w:val="center"/>
          </w:tcPr>
          <w:p w14:paraId="0BDCCE41" w14:textId="77777777" w:rsidR="009371F0" w:rsidRDefault="00000000">
            <w:pPr>
              <w:spacing w:beforeLines="50" w:before="120" w:afterLines="50" w:after="120" w:line="276" w:lineRule="auto"/>
              <w:jc w:val="left"/>
              <w:rPr>
                <w:szCs w:val="24"/>
              </w:rPr>
            </w:pPr>
            <w:r>
              <w:rPr>
                <w:rFonts w:hint="eastAsia"/>
                <w:szCs w:val="24"/>
              </w:rPr>
              <w:t>中标人确定：采购人根据评标委员会推荐排名顺序确定中标人</w:t>
            </w:r>
          </w:p>
        </w:tc>
      </w:tr>
      <w:tr w:rsidR="009371F0" w14:paraId="1DA6597C"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4D938D7A" w14:textId="77777777" w:rsidR="009371F0" w:rsidRDefault="00000000">
            <w:pPr>
              <w:snapToGrid w:val="0"/>
              <w:spacing w:line="360" w:lineRule="auto"/>
              <w:jc w:val="center"/>
              <w:rPr>
                <w:rFonts w:ascii="宋体" w:hAnsi="宋体"/>
                <w:szCs w:val="21"/>
              </w:rPr>
            </w:pPr>
            <w:r>
              <w:rPr>
                <w:rFonts w:ascii="宋体" w:hAnsi="宋体" w:hint="eastAsia"/>
                <w:szCs w:val="21"/>
              </w:rPr>
              <w:t>13</w:t>
            </w:r>
          </w:p>
        </w:tc>
        <w:tc>
          <w:tcPr>
            <w:tcW w:w="7885" w:type="dxa"/>
            <w:tcBorders>
              <w:top w:val="single" w:sz="4" w:space="0" w:color="auto"/>
              <w:left w:val="single" w:sz="4" w:space="0" w:color="auto"/>
              <w:bottom w:val="single" w:sz="4" w:space="0" w:color="auto"/>
              <w:right w:val="single" w:sz="4" w:space="0" w:color="auto"/>
            </w:tcBorders>
            <w:vAlign w:val="center"/>
          </w:tcPr>
          <w:p w14:paraId="30A74F9F" w14:textId="77777777" w:rsidR="009371F0" w:rsidRDefault="00000000">
            <w:pPr>
              <w:spacing w:beforeLines="50" w:before="120" w:afterLines="50" w:after="120" w:line="276" w:lineRule="auto"/>
              <w:jc w:val="left"/>
              <w:rPr>
                <w:rFonts w:ascii="宋体" w:hAnsi="宋体"/>
                <w:szCs w:val="21"/>
              </w:rPr>
            </w:pPr>
            <w:r>
              <w:rPr>
                <w:rFonts w:hint="eastAsia"/>
                <w:szCs w:val="24"/>
              </w:rPr>
              <w:t>评标结果公示：评标结束后，经采购人确认，中标结果公示于浙江政府采购网、宁波市政府采购网、宁波公共资源</w:t>
            </w:r>
            <w:proofErr w:type="gramStart"/>
            <w:r>
              <w:rPr>
                <w:rFonts w:hint="eastAsia"/>
                <w:szCs w:val="24"/>
              </w:rPr>
              <w:t>交易网镇海区</w:t>
            </w:r>
            <w:proofErr w:type="gramEnd"/>
            <w:r>
              <w:rPr>
                <w:rFonts w:hint="eastAsia"/>
                <w:szCs w:val="24"/>
              </w:rPr>
              <w:t>分网。</w:t>
            </w:r>
          </w:p>
        </w:tc>
      </w:tr>
      <w:tr w:rsidR="009371F0" w14:paraId="0381AB59" w14:textId="77777777">
        <w:trPr>
          <w:trHeight w:val="553"/>
          <w:jc w:val="center"/>
        </w:trPr>
        <w:tc>
          <w:tcPr>
            <w:tcW w:w="646" w:type="dxa"/>
            <w:tcBorders>
              <w:top w:val="single" w:sz="4" w:space="0" w:color="auto"/>
              <w:left w:val="single" w:sz="4" w:space="0" w:color="auto"/>
              <w:bottom w:val="single" w:sz="4" w:space="0" w:color="auto"/>
              <w:right w:val="single" w:sz="4" w:space="0" w:color="auto"/>
            </w:tcBorders>
            <w:vAlign w:val="center"/>
          </w:tcPr>
          <w:p w14:paraId="11C3B1E8" w14:textId="77777777" w:rsidR="009371F0" w:rsidRDefault="00000000">
            <w:pPr>
              <w:snapToGrid w:val="0"/>
              <w:spacing w:line="360" w:lineRule="auto"/>
              <w:jc w:val="center"/>
              <w:rPr>
                <w:rFonts w:ascii="宋体" w:hAnsi="宋体"/>
                <w:szCs w:val="21"/>
              </w:rPr>
            </w:pPr>
            <w:r>
              <w:rPr>
                <w:rFonts w:ascii="宋体" w:hAnsi="宋体" w:hint="eastAsia"/>
                <w:szCs w:val="21"/>
              </w:rPr>
              <w:t>14</w:t>
            </w:r>
          </w:p>
        </w:tc>
        <w:tc>
          <w:tcPr>
            <w:tcW w:w="7885" w:type="dxa"/>
            <w:tcBorders>
              <w:top w:val="single" w:sz="4" w:space="0" w:color="auto"/>
              <w:left w:val="single" w:sz="4" w:space="0" w:color="auto"/>
              <w:bottom w:val="single" w:sz="4" w:space="0" w:color="auto"/>
              <w:right w:val="single" w:sz="4" w:space="0" w:color="auto"/>
            </w:tcBorders>
            <w:vAlign w:val="center"/>
          </w:tcPr>
          <w:p w14:paraId="1B8CCC2D" w14:textId="77777777" w:rsidR="009371F0" w:rsidRDefault="00000000">
            <w:pPr>
              <w:spacing w:beforeLines="50" w:before="120" w:afterLines="50" w:after="120" w:line="276" w:lineRule="auto"/>
              <w:jc w:val="left"/>
              <w:rPr>
                <w:rFonts w:ascii="宋体" w:hAnsi="宋体"/>
                <w:szCs w:val="21"/>
              </w:rPr>
            </w:pPr>
            <w:r>
              <w:rPr>
                <w:rFonts w:hint="eastAsia"/>
                <w:szCs w:val="24"/>
              </w:rPr>
              <w:t>签订合同时间：中标通知书发出之日起</w:t>
            </w:r>
            <w:r>
              <w:rPr>
                <w:rFonts w:hint="eastAsia"/>
                <w:szCs w:val="24"/>
              </w:rPr>
              <w:t>30</w:t>
            </w:r>
            <w:r>
              <w:rPr>
                <w:rFonts w:hint="eastAsia"/>
                <w:szCs w:val="24"/>
              </w:rPr>
              <w:t>日内。</w:t>
            </w:r>
          </w:p>
        </w:tc>
      </w:tr>
      <w:tr w:rsidR="009371F0" w14:paraId="3C947458" w14:textId="77777777">
        <w:trPr>
          <w:trHeight w:val="561"/>
          <w:jc w:val="center"/>
        </w:trPr>
        <w:tc>
          <w:tcPr>
            <w:tcW w:w="646" w:type="dxa"/>
            <w:tcBorders>
              <w:top w:val="single" w:sz="4" w:space="0" w:color="auto"/>
              <w:left w:val="single" w:sz="4" w:space="0" w:color="auto"/>
              <w:bottom w:val="single" w:sz="4" w:space="0" w:color="auto"/>
              <w:right w:val="single" w:sz="4" w:space="0" w:color="auto"/>
            </w:tcBorders>
            <w:vAlign w:val="center"/>
          </w:tcPr>
          <w:p w14:paraId="2097365F" w14:textId="77777777" w:rsidR="009371F0" w:rsidRDefault="00000000">
            <w:pPr>
              <w:snapToGrid w:val="0"/>
              <w:spacing w:line="360" w:lineRule="auto"/>
              <w:jc w:val="center"/>
              <w:rPr>
                <w:rFonts w:ascii="宋体" w:hAnsi="宋体"/>
                <w:szCs w:val="21"/>
              </w:rPr>
            </w:pPr>
            <w:r>
              <w:rPr>
                <w:rFonts w:ascii="宋体" w:hAnsi="宋体" w:hint="eastAsia"/>
                <w:szCs w:val="21"/>
              </w:rPr>
              <w:t>15</w:t>
            </w:r>
          </w:p>
        </w:tc>
        <w:tc>
          <w:tcPr>
            <w:tcW w:w="7885" w:type="dxa"/>
            <w:tcBorders>
              <w:top w:val="single" w:sz="4" w:space="0" w:color="auto"/>
              <w:left w:val="single" w:sz="4" w:space="0" w:color="auto"/>
              <w:bottom w:val="single" w:sz="4" w:space="0" w:color="auto"/>
              <w:right w:val="single" w:sz="4" w:space="0" w:color="auto"/>
            </w:tcBorders>
            <w:vAlign w:val="center"/>
          </w:tcPr>
          <w:p w14:paraId="640DA776" w14:textId="77777777" w:rsidR="009371F0" w:rsidRDefault="00000000">
            <w:pPr>
              <w:spacing w:beforeLines="50" w:before="120" w:afterLines="50" w:after="120" w:line="276" w:lineRule="auto"/>
              <w:jc w:val="left"/>
              <w:rPr>
                <w:szCs w:val="24"/>
              </w:rPr>
            </w:pPr>
            <w:r>
              <w:rPr>
                <w:rFonts w:hint="eastAsia"/>
                <w:szCs w:val="24"/>
              </w:rPr>
              <w:t>中标人放弃中标后的处理：</w:t>
            </w:r>
          </w:p>
          <w:p w14:paraId="7ADE489C" w14:textId="77777777" w:rsidR="009371F0" w:rsidRDefault="00000000">
            <w:pPr>
              <w:spacing w:beforeLines="50" w:before="120" w:afterLines="50" w:after="120" w:line="276" w:lineRule="auto"/>
              <w:ind w:firstLineChars="184" w:firstLine="386"/>
              <w:jc w:val="left"/>
              <w:rPr>
                <w:rFonts w:ascii="宋体" w:hAnsi="宋体"/>
                <w:szCs w:val="21"/>
                <w:u w:val="single"/>
              </w:rPr>
            </w:pPr>
            <w:r>
              <w:rPr>
                <w:rFonts w:hint="eastAsia"/>
                <w:szCs w:val="24"/>
              </w:rPr>
              <w:t>若排名第一的推荐中标人放弃中标、或因不可抗力提出不能履行合同、或因推荐中标人自身原因未能在中标通知书规定的期限内与采购人签订合同，采购人将可以确定排名第二的中标候选人为推荐中标人。若排名第二的推荐中标人放弃中标同理采购人将可以确定排名第三的中标候选人为推荐中标人。推荐中标人放弃中标后采购人也可以重新招标。</w:t>
            </w:r>
          </w:p>
        </w:tc>
      </w:tr>
      <w:tr w:rsidR="009371F0" w14:paraId="473B7A4F" w14:textId="77777777">
        <w:trPr>
          <w:trHeight w:val="413"/>
          <w:jc w:val="center"/>
        </w:trPr>
        <w:tc>
          <w:tcPr>
            <w:tcW w:w="646" w:type="dxa"/>
            <w:tcBorders>
              <w:top w:val="single" w:sz="4" w:space="0" w:color="auto"/>
              <w:left w:val="single" w:sz="4" w:space="0" w:color="auto"/>
              <w:bottom w:val="single" w:sz="4" w:space="0" w:color="auto"/>
              <w:right w:val="single" w:sz="4" w:space="0" w:color="auto"/>
            </w:tcBorders>
            <w:vAlign w:val="center"/>
          </w:tcPr>
          <w:p w14:paraId="26402E8F" w14:textId="77777777" w:rsidR="009371F0" w:rsidRDefault="00000000">
            <w:pPr>
              <w:snapToGrid w:val="0"/>
              <w:spacing w:line="360" w:lineRule="auto"/>
              <w:jc w:val="center"/>
              <w:rPr>
                <w:rFonts w:ascii="宋体" w:hAnsi="宋体"/>
                <w:szCs w:val="21"/>
              </w:rPr>
            </w:pPr>
            <w:r>
              <w:rPr>
                <w:rFonts w:ascii="宋体" w:hAnsi="宋体" w:hint="eastAsia"/>
                <w:szCs w:val="21"/>
              </w:rPr>
              <w:lastRenderedPageBreak/>
              <w:t>16</w:t>
            </w:r>
          </w:p>
        </w:tc>
        <w:tc>
          <w:tcPr>
            <w:tcW w:w="7885" w:type="dxa"/>
            <w:tcBorders>
              <w:top w:val="single" w:sz="4" w:space="0" w:color="auto"/>
              <w:left w:val="single" w:sz="4" w:space="0" w:color="auto"/>
              <w:bottom w:val="single" w:sz="4" w:space="0" w:color="auto"/>
              <w:right w:val="single" w:sz="4" w:space="0" w:color="auto"/>
            </w:tcBorders>
            <w:vAlign w:val="center"/>
          </w:tcPr>
          <w:p w14:paraId="0746EE95" w14:textId="77777777" w:rsidR="009371F0" w:rsidRDefault="00000000">
            <w:pPr>
              <w:spacing w:beforeLines="50" w:before="120" w:afterLines="50" w:after="120" w:line="276" w:lineRule="auto"/>
              <w:jc w:val="left"/>
              <w:rPr>
                <w:rFonts w:ascii="宋体" w:hAnsi="宋体"/>
                <w:szCs w:val="21"/>
              </w:rPr>
            </w:pPr>
            <w:r>
              <w:rPr>
                <w:rFonts w:hint="eastAsia"/>
                <w:szCs w:val="24"/>
              </w:rPr>
              <w:t>履约保证金：无</w:t>
            </w:r>
          </w:p>
        </w:tc>
      </w:tr>
      <w:tr w:rsidR="009371F0" w14:paraId="7F89670B"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4FCFFAAC" w14:textId="77777777" w:rsidR="009371F0" w:rsidRDefault="00000000">
            <w:pPr>
              <w:snapToGrid w:val="0"/>
              <w:spacing w:line="360" w:lineRule="auto"/>
              <w:jc w:val="center"/>
              <w:rPr>
                <w:rFonts w:ascii="宋体" w:hAnsi="宋体"/>
                <w:szCs w:val="21"/>
              </w:rPr>
            </w:pPr>
            <w:r>
              <w:rPr>
                <w:rFonts w:ascii="宋体" w:hAnsi="宋体" w:hint="eastAsia"/>
                <w:szCs w:val="21"/>
              </w:rPr>
              <w:t>17</w:t>
            </w:r>
          </w:p>
        </w:tc>
        <w:tc>
          <w:tcPr>
            <w:tcW w:w="7885" w:type="dxa"/>
            <w:tcBorders>
              <w:top w:val="single" w:sz="4" w:space="0" w:color="auto"/>
              <w:left w:val="single" w:sz="4" w:space="0" w:color="auto"/>
              <w:bottom w:val="single" w:sz="4" w:space="0" w:color="auto"/>
              <w:right w:val="single" w:sz="4" w:space="0" w:color="auto"/>
            </w:tcBorders>
            <w:vAlign w:val="center"/>
          </w:tcPr>
          <w:p w14:paraId="78D06761" w14:textId="77777777" w:rsidR="009371F0" w:rsidRDefault="00000000">
            <w:pPr>
              <w:tabs>
                <w:tab w:val="left" w:pos="360"/>
              </w:tabs>
              <w:spacing w:beforeLines="50" w:before="120" w:afterLines="50" w:after="120" w:line="240" w:lineRule="atLeast"/>
              <w:rPr>
                <w:rFonts w:ascii="Calibri" w:hAnsi="Calibri"/>
                <w:color w:val="000000"/>
                <w:szCs w:val="21"/>
              </w:rPr>
            </w:pPr>
            <w:r>
              <w:rPr>
                <w:rFonts w:ascii="Calibri" w:hAnsi="Calibri"/>
                <w:color w:val="000000"/>
                <w:szCs w:val="21"/>
              </w:rPr>
              <w:t>招标代理服务费的收取标准：</w:t>
            </w:r>
          </w:p>
          <w:p w14:paraId="6E1AFEB4" w14:textId="77777777" w:rsidR="009371F0"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）招标代理机构将参考</w:t>
            </w:r>
            <w:proofErr w:type="gramStart"/>
            <w:r>
              <w:rPr>
                <w:rFonts w:hint="eastAsia"/>
                <w:szCs w:val="24"/>
              </w:rPr>
              <w:t>国家发改委</w:t>
            </w:r>
            <w:proofErr w:type="gramEnd"/>
            <w:r>
              <w:rPr>
                <w:rFonts w:hint="eastAsia"/>
                <w:szCs w:val="24"/>
              </w:rPr>
              <w:t>发改办价格</w:t>
            </w:r>
            <w:r>
              <w:rPr>
                <w:rFonts w:hint="eastAsia"/>
                <w:szCs w:val="24"/>
              </w:rPr>
              <w:t>[2003]857</w:t>
            </w:r>
            <w:r>
              <w:rPr>
                <w:rFonts w:hint="eastAsia"/>
                <w:szCs w:val="24"/>
              </w:rPr>
              <w:t>号通知和国家计委计价格</w:t>
            </w:r>
            <w:r>
              <w:rPr>
                <w:rFonts w:hint="eastAsia"/>
                <w:szCs w:val="24"/>
              </w:rPr>
              <w:t>[2002]1980</w:t>
            </w:r>
            <w:r>
              <w:rPr>
                <w:rFonts w:hint="eastAsia"/>
                <w:szCs w:val="24"/>
              </w:rPr>
              <w:t>号文件的规定的招标费率标准，</w:t>
            </w:r>
            <w:r>
              <w:rPr>
                <w:szCs w:val="24"/>
              </w:rPr>
              <w:t>向成交供应商（成交人）收取采购代理服务费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13"/>
              <w:gridCol w:w="1276"/>
              <w:gridCol w:w="1276"/>
              <w:gridCol w:w="1276"/>
            </w:tblGrid>
            <w:tr w:rsidR="009371F0" w14:paraId="428163CF" w14:textId="77777777">
              <w:trPr>
                <w:trHeight w:val="599"/>
                <w:jc w:val="center"/>
              </w:trPr>
              <w:tc>
                <w:tcPr>
                  <w:tcW w:w="2813" w:type="dxa"/>
                  <w:tcBorders>
                    <w:tl2br w:val="single" w:sz="4" w:space="0" w:color="auto"/>
                  </w:tcBorders>
                  <w:tcMar>
                    <w:top w:w="30" w:type="dxa"/>
                    <w:left w:w="150" w:type="dxa"/>
                    <w:bottom w:w="30" w:type="dxa"/>
                    <w:right w:w="150" w:type="dxa"/>
                  </w:tcMar>
                  <w:vAlign w:val="center"/>
                </w:tcPr>
                <w:p w14:paraId="1CAA3302"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 xml:space="preserve">           服务类型费率</w:t>
                  </w:r>
                </w:p>
                <w:p w14:paraId="487391B1" w14:textId="77777777" w:rsidR="009371F0" w:rsidRDefault="00000000">
                  <w:pPr>
                    <w:spacing w:line="360" w:lineRule="auto"/>
                    <w:rPr>
                      <w:rFonts w:ascii="宋体" w:hAnsi="宋体" w:cs="宋体"/>
                      <w:sz w:val="18"/>
                      <w:szCs w:val="18"/>
                    </w:rPr>
                  </w:pPr>
                  <w:r>
                    <w:rPr>
                      <w:rFonts w:ascii="宋体" w:hAnsi="宋体" w:cs="宋体" w:hint="eastAsia"/>
                      <w:sz w:val="18"/>
                      <w:szCs w:val="18"/>
                    </w:rPr>
                    <w:t>中标金额（万元）</w:t>
                  </w:r>
                </w:p>
              </w:tc>
              <w:tc>
                <w:tcPr>
                  <w:tcW w:w="1276" w:type="dxa"/>
                  <w:tcMar>
                    <w:top w:w="30" w:type="dxa"/>
                    <w:left w:w="150" w:type="dxa"/>
                    <w:bottom w:w="30" w:type="dxa"/>
                    <w:right w:w="150" w:type="dxa"/>
                  </w:tcMar>
                  <w:vAlign w:val="center"/>
                </w:tcPr>
                <w:p w14:paraId="14A91576"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货物招标</w:t>
                  </w:r>
                </w:p>
              </w:tc>
              <w:tc>
                <w:tcPr>
                  <w:tcW w:w="1276" w:type="dxa"/>
                  <w:tcMar>
                    <w:top w:w="30" w:type="dxa"/>
                    <w:left w:w="150" w:type="dxa"/>
                    <w:bottom w:w="30" w:type="dxa"/>
                    <w:right w:w="150" w:type="dxa"/>
                  </w:tcMar>
                  <w:vAlign w:val="center"/>
                </w:tcPr>
                <w:p w14:paraId="35A90165"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服务招标</w:t>
                  </w:r>
                </w:p>
              </w:tc>
              <w:tc>
                <w:tcPr>
                  <w:tcW w:w="1276" w:type="dxa"/>
                  <w:tcMar>
                    <w:top w:w="30" w:type="dxa"/>
                    <w:left w:w="150" w:type="dxa"/>
                    <w:bottom w:w="30" w:type="dxa"/>
                    <w:right w:w="150" w:type="dxa"/>
                  </w:tcMar>
                  <w:vAlign w:val="center"/>
                </w:tcPr>
                <w:p w14:paraId="2FA75C01"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工程招标</w:t>
                  </w:r>
                </w:p>
              </w:tc>
            </w:tr>
            <w:tr w:rsidR="009371F0" w14:paraId="7B847583" w14:textId="77777777">
              <w:trPr>
                <w:trHeight w:val="282"/>
                <w:jc w:val="center"/>
              </w:trPr>
              <w:tc>
                <w:tcPr>
                  <w:tcW w:w="2813" w:type="dxa"/>
                  <w:tcMar>
                    <w:top w:w="30" w:type="dxa"/>
                    <w:left w:w="150" w:type="dxa"/>
                    <w:bottom w:w="30" w:type="dxa"/>
                    <w:right w:w="150" w:type="dxa"/>
                  </w:tcMar>
                  <w:vAlign w:val="center"/>
                </w:tcPr>
                <w:p w14:paraId="78DEE70B"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100以下</w:t>
                  </w:r>
                </w:p>
              </w:tc>
              <w:tc>
                <w:tcPr>
                  <w:tcW w:w="1276" w:type="dxa"/>
                  <w:tcMar>
                    <w:top w:w="30" w:type="dxa"/>
                    <w:left w:w="150" w:type="dxa"/>
                    <w:bottom w:w="30" w:type="dxa"/>
                    <w:right w:w="150" w:type="dxa"/>
                  </w:tcMar>
                  <w:vAlign w:val="center"/>
                </w:tcPr>
                <w:p w14:paraId="1A5291F3"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1.5%</w:t>
                  </w:r>
                </w:p>
              </w:tc>
              <w:tc>
                <w:tcPr>
                  <w:tcW w:w="1276" w:type="dxa"/>
                  <w:tcMar>
                    <w:top w:w="30" w:type="dxa"/>
                    <w:left w:w="150" w:type="dxa"/>
                    <w:bottom w:w="30" w:type="dxa"/>
                    <w:right w:w="150" w:type="dxa"/>
                  </w:tcMar>
                  <w:vAlign w:val="center"/>
                </w:tcPr>
                <w:p w14:paraId="6CB5E1FA"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1.5%</w:t>
                  </w:r>
                </w:p>
              </w:tc>
              <w:tc>
                <w:tcPr>
                  <w:tcW w:w="1276" w:type="dxa"/>
                  <w:tcMar>
                    <w:top w:w="30" w:type="dxa"/>
                    <w:left w:w="150" w:type="dxa"/>
                    <w:bottom w:w="30" w:type="dxa"/>
                    <w:right w:w="150" w:type="dxa"/>
                  </w:tcMar>
                  <w:vAlign w:val="center"/>
                </w:tcPr>
                <w:p w14:paraId="18AB37B2"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1.0%</w:t>
                  </w:r>
                </w:p>
              </w:tc>
            </w:tr>
            <w:tr w:rsidR="009371F0" w14:paraId="137F64E2" w14:textId="77777777">
              <w:trPr>
                <w:trHeight w:val="282"/>
                <w:jc w:val="center"/>
              </w:trPr>
              <w:tc>
                <w:tcPr>
                  <w:tcW w:w="2813" w:type="dxa"/>
                  <w:tcMar>
                    <w:top w:w="30" w:type="dxa"/>
                    <w:left w:w="150" w:type="dxa"/>
                    <w:bottom w:w="30" w:type="dxa"/>
                    <w:right w:w="150" w:type="dxa"/>
                  </w:tcMar>
                  <w:vAlign w:val="center"/>
                </w:tcPr>
                <w:p w14:paraId="239D183B"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100-500</w:t>
                  </w:r>
                </w:p>
              </w:tc>
              <w:tc>
                <w:tcPr>
                  <w:tcW w:w="1276" w:type="dxa"/>
                  <w:tcMar>
                    <w:top w:w="30" w:type="dxa"/>
                    <w:left w:w="150" w:type="dxa"/>
                    <w:bottom w:w="30" w:type="dxa"/>
                    <w:right w:w="150" w:type="dxa"/>
                  </w:tcMar>
                  <w:vAlign w:val="center"/>
                </w:tcPr>
                <w:p w14:paraId="5CB749CD"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1.1%</w:t>
                  </w:r>
                </w:p>
              </w:tc>
              <w:tc>
                <w:tcPr>
                  <w:tcW w:w="1276" w:type="dxa"/>
                  <w:tcMar>
                    <w:top w:w="30" w:type="dxa"/>
                    <w:left w:w="150" w:type="dxa"/>
                    <w:bottom w:w="30" w:type="dxa"/>
                    <w:right w:w="150" w:type="dxa"/>
                  </w:tcMar>
                  <w:vAlign w:val="center"/>
                </w:tcPr>
                <w:p w14:paraId="7E972A6A"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0.8%</w:t>
                  </w:r>
                </w:p>
              </w:tc>
              <w:tc>
                <w:tcPr>
                  <w:tcW w:w="1276" w:type="dxa"/>
                  <w:tcMar>
                    <w:top w:w="30" w:type="dxa"/>
                    <w:left w:w="150" w:type="dxa"/>
                    <w:bottom w:w="30" w:type="dxa"/>
                    <w:right w:w="150" w:type="dxa"/>
                  </w:tcMar>
                  <w:vAlign w:val="center"/>
                </w:tcPr>
                <w:p w14:paraId="084328C3"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0.7%</w:t>
                  </w:r>
                </w:p>
              </w:tc>
            </w:tr>
            <w:tr w:rsidR="009371F0" w14:paraId="618A4944" w14:textId="77777777">
              <w:trPr>
                <w:trHeight w:val="282"/>
                <w:jc w:val="center"/>
              </w:trPr>
              <w:tc>
                <w:tcPr>
                  <w:tcW w:w="2813" w:type="dxa"/>
                  <w:tcMar>
                    <w:top w:w="30" w:type="dxa"/>
                    <w:left w:w="150" w:type="dxa"/>
                    <w:bottom w:w="30" w:type="dxa"/>
                    <w:right w:w="150" w:type="dxa"/>
                  </w:tcMar>
                  <w:vAlign w:val="center"/>
                </w:tcPr>
                <w:p w14:paraId="194DF3BE"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500-1000</w:t>
                  </w:r>
                </w:p>
              </w:tc>
              <w:tc>
                <w:tcPr>
                  <w:tcW w:w="1276" w:type="dxa"/>
                  <w:tcMar>
                    <w:top w:w="30" w:type="dxa"/>
                    <w:left w:w="150" w:type="dxa"/>
                    <w:bottom w:w="30" w:type="dxa"/>
                    <w:right w:w="150" w:type="dxa"/>
                  </w:tcMar>
                  <w:vAlign w:val="center"/>
                </w:tcPr>
                <w:p w14:paraId="5E8C77FE"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0.8%</w:t>
                  </w:r>
                </w:p>
              </w:tc>
              <w:tc>
                <w:tcPr>
                  <w:tcW w:w="1276" w:type="dxa"/>
                  <w:tcMar>
                    <w:top w:w="30" w:type="dxa"/>
                    <w:left w:w="150" w:type="dxa"/>
                    <w:bottom w:w="30" w:type="dxa"/>
                    <w:right w:w="150" w:type="dxa"/>
                  </w:tcMar>
                  <w:vAlign w:val="center"/>
                </w:tcPr>
                <w:p w14:paraId="4DE43F69"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0.45%</w:t>
                  </w:r>
                </w:p>
              </w:tc>
              <w:tc>
                <w:tcPr>
                  <w:tcW w:w="1276" w:type="dxa"/>
                  <w:tcMar>
                    <w:top w:w="30" w:type="dxa"/>
                    <w:left w:w="150" w:type="dxa"/>
                    <w:bottom w:w="30" w:type="dxa"/>
                    <w:right w:w="150" w:type="dxa"/>
                  </w:tcMar>
                  <w:vAlign w:val="center"/>
                </w:tcPr>
                <w:p w14:paraId="48618DD0"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0.55%</w:t>
                  </w:r>
                </w:p>
              </w:tc>
            </w:tr>
            <w:tr w:rsidR="009371F0" w14:paraId="43195ACC" w14:textId="77777777">
              <w:trPr>
                <w:trHeight w:val="282"/>
                <w:jc w:val="center"/>
              </w:trPr>
              <w:tc>
                <w:tcPr>
                  <w:tcW w:w="2813" w:type="dxa"/>
                  <w:tcMar>
                    <w:top w:w="30" w:type="dxa"/>
                    <w:left w:w="150" w:type="dxa"/>
                    <w:bottom w:w="30" w:type="dxa"/>
                    <w:right w:w="150" w:type="dxa"/>
                  </w:tcMar>
                  <w:vAlign w:val="center"/>
                </w:tcPr>
                <w:p w14:paraId="11299457"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1000-5000</w:t>
                  </w:r>
                </w:p>
              </w:tc>
              <w:tc>
                <w:tcPr>
                  <w:tcW w:w="1276" w:type="dxa"/>
                  <w:tcMar>
                    <w:top w:w="30" w:type="dxa"/>
                    <w:left w:w="150" w:type="dxa"/>
                    <w:bottom w:w="30" w:type="dxa"/>
                    <w:right w:w="150" w:type="dxa"/>
                  </w:tcMar>
                  <w:vAlign w:val="center"/>
                </w:tcPr>
                <w:p w14:paraId="032C90E5"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0.5%</w:t>
                  </w:r>
                </w:p>
              </w:tc>
              <w:tc>
                <w:tcPr>
                  <w:tcW w:w="1276" w:type="dxa"/>
                  <w:tcMar>
                    <w:top w:w="30" w:type="dxa"/>
                    <w:left w:w="150" w:type="dxa"/>
                    <w:bottom w:w="30" w:type="dxa"/>
                    <w:right w:w="150" w:type="dxa"/>
                  </w:tcMar>
                  <w:vAlign w:val="center"/>
                </w:tcPr>
                <w:p w14:paraId="5FBF5903"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0.25%</w:t>
                  </w:r>
                </w:p>
              </w:tc>
              <w:tc>
                <w:tcPr>
                  <w:tcW w:w="1276" w:type="dxa"/>
                  <w:tcMar>
                    <w:top w:w="30" w:type="dxa"/>
                    <w:left w:w="150" w:type="dxa"/>
                    <w:bottom w:w="30" w:type="dxa"/>
                    <w:right w:w="150" w:type="dxa"/>
                  </w:tcMar>
                  <w:vAlign w:val="center"/>
                </w:tcPr>
                <w:p w14:paraId="4AC6AE4B"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0.35%</w:t>
                  </w:r>
                </w:p>
              </w:tc>
            </w:tr>
            <w:tr w:rsidR="009371F0" w14:paraId="4C752E1F" w14:textId="77777777">
              <w:trPr>
                <w:trHeight w:val="282"/>
                <w:jc w:val="center"/>
              </w:trPr>
              <w:tc>
                <w:tcPr>
                  <w:tcW w:w="2813" w:type="dxa"/>
                  <w:tcMar>
                    <w:top w:w="30" w:type="dxa"/>
                    <w:left w:w="150" w:type="dxa"/>
                    <w:bottom w:w="30" w:type="dxa"/>
                    <w:right w:w="150" w:type="dxa"/>
                  </w:tcMar>
                  <w:vAlign w:val="center"/>
                </w:tcPr>
                <w:p w14:paraId="3EBD1EFF"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5000-10000</w:t>
                  </w:r>
                </w:p>
              </w:tc>
              <w:tc>
                <w:tcPr>
                  <w:tcW w:w="1276" w:type="dxa"/>
                  <w:tcMar>
                    <w:top w:w="30" w:type="dxa"/>
                    <w:left w:w="150" w:type="dxa"/>
                    <w:bottom w:w="30" w:type="dxa"/>
                    <w:right w:w="150" w:type="dxa"/>
                  </w:tcMar>
                  <w:vAlign w:val="center"/>
                </w:tcPr>
                <w:p w14:paraId="785B0323"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0.25%</w:t>
                  </w:r>
                </w:p>
              </w:tc>
              <w:tc>
                <w:tcPr>
                  <w:tcW w:w="1276" w:type="dxa"/>
                  <w:tcMar>
                    <w:top w:w="30" w:type="dxa"/>
                    <w:left w:w="150" w:type="dxa"/>
                    <w:bottom w:w="30" w:type="dxa"/>
                    <w:right w:w="150" w:type="dxa"/>
                  </w:tcMar>
                  <w:vAlign w:val="center"/>
                </w:tcPr>
                <w:p w14:paraId="56944223"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0.1%</w:t>
                  </w:r>
                </w:p>
              </w:tc>
              <w:tc>
                <w:tcPr>
                  <w:tcW w:w="1276" w:type="dxa"/>
                  <w:tcMar>
                    <w:top w:w="30" w:type="dxa"/>
                    <w:left w:w="150" w:type="dxa"/>
                    <w:bottom w:w="30" w:type="dxa"/>
                    <w:right w:w="150" w:type="dxa"/>
                  </w:tcMar>
                  <w:vAlign w:val="center"/>
                </w:tcPr>
                <w:p w14:paraId="10BA0C43"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0.2%</w:t>
                  </w:r>
                </w:p>
              </w:tc>
            </w:tr>
            <w:tr w:rsidR="009371F0" w14:paraId="66092B23" w14:textId="77777777">
              <w:trPr>
                <w:trHeight w:val="151"/>
                <w:jc w:val="center"/>
              </w:trPr>
              <w:tc>
                <w:tcPr>
                  <w:tcW w:w="2813" w:type="dxa"/>
                  <w:tcMar>
                    <w:top w:w="30" w:type="dxa"/>
                    <w:left w:w="150" w:type="dxa"/>
                    <w:bottom w:w="30" w:type="dxa"/>
                    <w:right w:w="150" w:type="dxa"/>
                  </w:tcMar>
                  <w:vAlign w:val="center"/>
                </w:tcPr>
                <w:p w14:paraId="4677358D"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1亿～5亿</w:t>
                  </w:r>
                </w:p>
              </w:tc>
              <w:tc>
                <w:tcPr>
                  <w:tcW w:w="1276" w:type="dxa"/>
                  <w:tcMar>
                    <w:top w:w="30" w:type="dxa"/>
                    <w:left w:w="150" w:type="dxa"/>
                    <w:bottom w:w="30" w:type="dxa"/>
                    <w:right w:w="150" w:type="dxa"/>
                  </w:tcMar>
                  <w:vAlign w:val="center"/>
                </w:tcPr>
                <w:p w14:paraId="664E3757"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0.05%</w:t>
                  </w:r>
                </w:p>
              </w:tc>
              <w:tc>
                <w:tcPr>
                  <w:tcW w:w="1276" w:type="dxa"/>
                  <w:tcMar>
                    <w:top w:w="30" w:type="dxa"/>
                    <w:left w:w="150" w:type="dxa"/>
                    <w:bottom w:w="30" w:type="dxa"/>
                    <w:right w:w="150" w:type="dxa"/>
                  </w:tcMar>
                  <w:vAlign w:val="center"/>
                </w:tcPr>
                <w:p w14:paraId="61ADEBA1"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0.05%</w:t>
                  </w:r>
                </w:p>
              </w:tc>
              <w:tc>
                <w:tcPr>
                  <w:tcW w:w="1276" w:type="dxa"/>
                  <w:tcMar>
                    <w:top w:w="30" w:type="dxa"/>
                    <w:left w:w="150" w:type="dxa"/>
                    <w:bottom w:w="30" w:type="dxa"/>
                    <w:right w:w="150" w:type="dxa"/>
                  </w:tcMar>
                  <w:vAlign w:val="center"/>
                </w:tcPr>
                <w:p w14:paraId="68357653" w14:textId="77777777" w:rsidR="009371F0" w:rsidRDefault="00000000">
                  <w:pPr>
                    <w:spacing w:line="360" w:lineRule="auto"/>
                    <w:jc w:val="center"/>
                    <w:rPr>
                      <w:rFonts w:ascii="宋体" w:hAnsi="宋体" w:cs="宋体"/>
                      <w:sz w:val="18"/>
                      <w:szCs w:val="18"/>
                    </w:rPr>
                  </w:pPr>
                  <w:r>
                    <w:rPr>
                      <w:rFonts w:ascii="宋体" w:hAnsi="宋体" w:cs="宋体" w:hint="eastAsia"/>
                      <w:sz w:val="18"/>
                      <w:szCs w:val="18"/>
                    </w:rPr>
                    <w:t>0.05%</w:t>
                  </w:r>
                </w:p>
              </w:tc>
            </w:tr>
          </w:tbl>
          <w:p w14:paraId="08C8C784" w14:textId="77777777" w:rsidR="009371F0" w:rsidRDefault="00000000">
            <w:pPr>
              <w:tabs>
                <w:tab w:val="left" w:pos="625"/>
              </w:tabs>
              <w:spacing w:beforeLines="50" w:before="120" w:afterLines="50" w:after="120" w:line="240" w:lineRule="atLeast"/>
              <w:ind w:left="625"/>
              <w:rPr>
                <w:color w:val="000000"/>
                <w:szCs w:val="21"/>
              </w:rPr>
            </w:pPr>
            <w:r>
              <w:rPr>
                <w:rFonts w:hint="eastAsia"/>
                <w:color w:val="000000"/>
                <w:szCs w:val="21"/>
              </w:rPr>
              <w:t>注：招标代理服务费按差额定率累进法计算</w:t>
            </w:r>
          </w:p>
          <w:p w14:paraId="199AD8B7" w14:textId="77777777" w:rsidR="009371F0" w:rsidRDefault="00000000">
            <w:pPr>
              <w:spacing w:beforeLines="50" w:before="120" w:afterLines="50" w:after="120" w:line="276" w:lineRule="auto"/>
              <w:jc w:val="left"/>
              <w:rPr>
                <w:szCs w:val="24"/>
              </w:rPr>
            </w:pPr>
            <w:r>
              <w:rPr>
                <w:rFonts w:hint="eastAsia"/>
                <w:szCs w:val="24"/>
              </w:rPr>
              <w:t>（</w:t>
            </w:r>
            <w:r>
              <w:rPr>
                <w:szCs w:val="24"/>
              </w:rPr>
              <w:t>2</w:t>
            </w:r>
            <w:r>
              <w:rPr>
                <w:rFonts w:hint="eastAsia"/>
                <w:szCs w:val="24"/>
              </w:rPr>
              <w:t>）</w:t>
            </w:r>
            <w:r>
              <w:rPr>
                <w:szCs w:val="24"/>
              </w:rPr>
              <w:t>中标人在领取中标通知书时即向本招标代理机构以现金、电汇方式支付服务费。</w:t>
            </w:r>
          </w:p>
          <w:p w14:paraId="64789C13" w14:textId="77777777" w:rsidR="009371F0" w:rsidRDefault="00000000">
            <w:pPr>
              <w:spacing w:beforeLines="50" w:before="120" w:afterLines="50" w:after="120" w:line="276" w:lineRule="auto"/>
              <w:jc w:val="left"/>
              <w:rPr>
                <w:szCs w:val="24"/>
              </w:rPr>
            </w:pPr>
            <w:r>
              <w:rPr>
                <w:rFonts w:hint="eastAsia"/>
                <w:szCs w:val="24"/>
              </w:rPr>
              <w:t>（</w:t>
            </w:r>
            <w:r>
              <w:rPr>
                <w:szCs w:val="24"/>
              </w:rPr>
              <w:t>3</w:t>
            </w:r>
            <w:r>
              <w:rPr>
                <w:rFonts w:hint="eastAsia"/>
                <w:szCs w:val="24"/>
              </w:rPr>
              <w:t>）服务费</w:t>
            </w:r>
            <w:r>
              <w:rPr>
                <w:szCs w:val="24"/>
              </w:rPr>
              <w:t>汇入账户：</w:t>
            </w:r>
          </w:p>
          <w:p w14:paraId="02087C91" w14:textId="77777777" w:rsidR="009371F0" w:rsidRDefault="00000000">
            <w:pPr>
              <w:spacing w:beforeLines="50" w:before="120" w:afterLines="50" w:after="120" w:line="240" w:lineRule="atLeast"/>
              <w:ind w:left="601" w:firstLineChars="13" w:firstLine="27"/>
              <w:rPr>
                <w:color w:val="000000"/>
                <w:szCs w:val="21"/>
              </w:rPr>
            </w:pPr>
            <w:r>
              <w:rPr>
                <w:color w:val="000000"/>
                <w:szCs w:val="21"/>
              </w:rPr>
              <w:t>开户银行：</w:t>
            </w:r>
            <w:r>
              <w:rPr>
                <w:rFonts w:hint="eastAsia"/>
                <w:color w:val="000000"/>
                <w:szCs w:val="21"/>
              </w:rPr>
              <w:t>宁波银行股份有限公司庄市支行</w:t>
            </w:r>
          </w:p>
          <w:p w14:paraId="1A9F7D3A" w14:textId="77777777" w:rsidR="009371F0" w:rsidRDefault="00000000">
            <w:pPr>
              <w:spacing w:beforeLines="50" w:before="120" w:afterLines="50" w:after="120" w:line="240" w:lineRule="atLeast"/>
              <w:ind w:left="601" w:firstLineChars="13" w:firstLine="27"/>
              <w:rPr>
                <w:color w:val="000000"/>
                <w:szCs w:val="21"/>
              </w:rPr>
            </w:pPr>
            <w:r>
              <w:rPr>
                <w:color w:val="000000"/>
                <w:szCs w:val="21"/>
              </w:rPr>
              <w:t>户名：</w:t>
            </w:r>
            <w:r>
              <w:rPr>
                <w:rFonts w:hint="eastAsia"/>
                <w:color w:val="000000"/>
                <w:szCs w:val="21"/>
              </w:rPr>
              <w:t>浙江嘉源工程项目管理有限公司</w:t>
            </w:r>
          </w:p>
          <w:p w14:paraId="7393D689" w14:textId="77777777" w:rsidR="009371F0" w:rsidRDefault="00000000">
            <w:pPr>
              <w:spacing w:beforeLines="50" w:before="120" w:afterLines="50" w:after="120" w:line="240" w:lineRule="atLeast"/>
              <w:ind w:left="601" w:firstLineChars="13" w:firstLine="27"/>
              <w:rPr>
                <w:color w:val="000000"/>
                <w:szCs w:val="21"/>
              </w:rPr>
            </w:pPr>
            <w:r>
              <w:rPr>
                <w:color w:val="000000"/>
                <w:szCs w:val="21"/>
              </w:rPr>
              <w:t>账号：</w:t>
            </w:r>
            <w:r>
              <w:rPr>
                <w:color w:val="000000"/>
                <w:szCs w:val="21"/>
              </w:rPr>
              <w:t>52040122000456682</w:t>
            </w:r>
          </w:p>
          <w:p w14:paraId="099A4D05" w14:textId="77777777" w:rsidR="009371F0" w:rsidRDefault="00000000">
            <w:pPr>
              <w:tabs>
                <w:tab w:val="left" w:pos="625"/>
              </w:tabs>
              <w:spacing w:beforeLines="50" w:before="120" w:afterLines="50" w:after="120" w:line="240" w:lineRule="atLeast"/>
              <w:rPr>
                <w:rFonts w:ascii="宋体" w:hAnsi="宋体"/>
                <w:szCs w:val="21"/>
              </w:rPr>
            </w:pPr>
            <w:r>
              <w:rPr>
                <w:szCs w:val="24"/>
              </w:rPr>
              <w:t>招标代理</w:t>
            </w:r>
            <w:proofErr w:type="gramStart"/>
            <w:r>
              <w:rPr>
                <w:szCs w:val="24"/>
              </w:rPr>
              <w:t>服务费用须在</w:t>
            </w:r>
            <w:proofErr w:type="gramEnd"/>
            <w:r>
              <w:rPr>
                <w:szCs w:val="24"/>
              </w:rPr>
              <w:t>领取中标通知书前一次性支付给采购代理人。</w:t>
            </w:r>
          </w:p>
        </w:tc>
      </w:tr>
      <w:tr w:rsidR="009371F0" w14:paraId="0F6A02E0"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554313F8" w14:textId="77777777" w:rsidR="009371F0" w:rsidRDefault="00000000">
            <w:pPr>
              <w:spacing w:line="276" w:lineRule="auto"/>
              <w:jc w:val="center"/>
              <w:rPr>
                <w:rFonts w:ascii="宋体" w:hAnsi="宋体"/>
                <w:szCs w:val="21"/>
              </w:rPr>
            </w:pPr>
            <w:r>
              <w:rPr>
                <w:rFonts w:ascii="宋体" w:hAnsi="宋体" w:cs="宋体" w:hint="eastAsia"/>
                <w:szCs w:val="21"/>
              </w:rPr>
              <w:t>18</w:t>
            </w:r>
          </w:p>
        </w:tc>
        <w:tc>
          <w:tcPr>
            <w:tcW w:w="7885" w:type="dxa"/>
            <w:tcBorders>
              <w:top w:val="single" w:sz="4" w:space="0" w:color="auto"/>
              <w:left w:val="single" w:sz="4" w:space="0" w:color="auto"/>
              <w:bottom w:val="single" w:sz="4" w:space="0" w:color="auto"/>
              <w:right w:val="single" w:sz="4" w:space="0" w:color="auto"/>
            </w:tcBorders>
            <w:vAlign w:val="center"/>
          </w:tcPr>
          <w:p w14:paraId="0961FE6B" w14:textId="77777777" w:rsidR="009371F0" w:rsidRDefault="00000000">
            <w:pPr>
              <w:spacing w:beforeLines="50" w:before="120" w:afterLines="50" w:after="120" w:line="276" w:lineRule="auto"/>
              <w:jc w:val="left"/>
              <w:rPr>
                <w:rFonts w:ascii="宋体" w:hAnsi="宋体"/>
                <w:szCs w:val="21"/>
              </w:rPr>
            </w:pPr>
            <w:r>
              <w:rPr>
                <w:rFonts w:hint="eastAsia"/>
                <w:szCs w:val="24"/>
              </w:rPr>
              <w:t>解释：本采购文件的解释权属于采购人。</w:t>
            </w:r>
          </w:p>
        </w:tc>
      </w:tr>
    </w:tbl>
    <w:p w14:paraId="70FD0119" w14:textId="77777777" w:rsidR="009371F0" w:rsidRDefault="009371F0">
      <w:pPr>
        <w:pStyle w:val="22"/>
        <w:ind w:leftChars="400" w:left="840" w:firstLineChars="0" w:firstLine="0"/>
      </w:pPr>
    </w:p>
    <w:p w14:paraId="351FFEFD" w14:textId="77777777" w:rsidR="009371F0" w:rsidRDefault="009371F0">
      <w:pPr>
        <w:spacing w:line="400" w:lineRule="exact"/>
        <w:ind w:firstLineChars="200" w:firstLine="422"/>
        <w:rPr>
          <w:rFonts w:ascii="宋体" w:hAnsi="宋体"/>
          <w:b/>
          <w:szCs w:val="21"/>
        </w:rPr>
      </w:pPr>
    </w:p>
    <w:p w14:paraId="278600C2" w14:textId="77777777" w:rsidR="009371F0" w:rsidRDefault="00000000">
      <w:pPr>
        <w:spacing w:line="480" w:lineRule="exact"/>
        <w:jc w:val="left"/>
        <w:outlineLvl w:val="1"/>
        <w:rPr>
          <w:rFonts w:ascii="宋体" w:hAnsi="宋体"/>
          <w:b/>
          <w:bCs/>
          <w:szCs w:val="21"/>
        </w:rPr>
      </w:pPr>
      <w:r>
        <w:rPr>
          <w:rFonts w:ascii="宋体" w:hAnsi="宋体" w:hint="eastAsia"/>
          <w:b/>
          <w:bCs/>
          <w:szCs w:val="21"/>
        </w:rPr>
        <w:t>一、适用范围</w:t>
      </w:r>
    </w:p>
    <w:p w14:paraId="5AD7EBF1"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本招标文件仅适用于本采购项目所叙述的货物和服务的招标、评标、定标、验收、合同履约、付款等（法律、法规另有规定的，从其规定）。</w:t>
      </w:r>
    </w:p>
    <w:p w14:paraId="288351BF" w14:textId="77777777" w:rsidR="009371F0" w:rsidRDefault="00000000">
      <w:pPr>
        <w:spacing w:line="480" w:lineRule="exact"/>
        <w:jc w:val="left"/>
        <w:outlineLvl w:val="1"/>
        <w:rPr>
          <w:rFonts w:ascii="宋体" w:hAnsi="宋体"/>
          <w:b/>
          <w:bCs/>
          <w:szCs w:val="21"/>
        </w:rPr>
      </w:pPr>
      <w:r>
        <w:rPr>
          <w:rFonts w:ascii="宋体" w:hAnsi="宋体" w:hint="eastAsia"/>
          <w:b/>
          <w:bCs/>
          <w:szCs w:val="21"/>
        </w:rPr>
        <w:t>二、定义</w:t>
      </w:r>
    </w:p>
    <w:p w14:paraId="50E3D404"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1、“采购人”系指</w:t>
      </w:r>
      <w:r>
        <w:rPr>
          <w:rFonts w:ascii="宋体" w:hAnsi="宋体" w:hint="eastAsia"/>
          <w:color w:val="000000"/>
          <w:szCs w:val="21"/>
        </w:rPr>
        <w:t>组织本次招标的采购单位。</w:t>
      </w:r>
    </w:p>
    <w:p w14:paraId="4F49902B"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2、“代理机构”系指向招标方提交投标文件的单位或个人。</w:t>
      </w:r>
    </w:p>
    <w:p w14:paraId="542C9EFB"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3、“投标人/供应商”系指提交投标文件的单位或个人。</w:t>
      </w:r>
    </w:p>
    <w:p w14:paraId="4EDBE976"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4、“货物”系指供方按招标文件规定，须向采购人提供的一切设备、系统、保险、税金、备品备件、工具、手册及其它有关技术资料和材料。</w:t>
      </w:r>
    </w:p>
    <w:p w14:paraId="65982B62" w14:textId="77777777" w:rsidR="009371F0" w:rsidRDefault="00000000">
      <w:pPr>
        <w:spacing w:line="400" w:lineRule="exact"/>
        <w:ind w:firstLineChars="200" w:firstLine="420"/>
        <w:jc w:val="left"/>
        <w:rPr>
          <w:rFonts w:ascii="宋体" w:hAnsi="宋体" w:cs="Arial"/>
        </w:rPr>
      </w:pPr>
      <w:r>
        <w:rPr>
          <w:rFonts w:ascii="宋体" w:hAnsi="宋体" w:hint="eastAsia"/>
          <w:szCs w:val="21"/>
        </w:rPr>
        <w:t>5、“服务”系指招标文件规定供应商</w:t>
      </w:r>
      <w:r>
        <w:rPr>
          <w:rFonts w:ascii="宋体" w:hAnsi="宋体" w:cs="Arial" w:hint="eastAsia"/>
        </w:rPr>
        <w:t>须承担的</w:t>
      </w:r>
      <w:r>
        <w:rPr>
          <w:rFonts w:ascii="宋体" w:hAnsi="宋体" w:hint="eastAsia"/>
          <w:szCs w:val="21"/>
        </w:rPr>
        <w:t>技术服务、</w:t>
      </w:r>
      <w:r>
        <w:rPr>
          <w:rFonts w:ascii="宋体" w:hAnsi="宋体" w:cs="Arial" w:hint="eastAsia"/>
        </w:rPr>
        <w:t>安装、调试、校准、培训以及其他类似的</w:t>
      </w:r>
      <w:r>
        <w:rPr>
          <w:rFonts w:ascii="宋体" w:hAnsi="宋体" w:cs="Arial" w:hint="eastAsia"/>
        </w:rPr>
        <w:lastRenderedPageBreak/>
        <w:t>义务。</w:t>
      </w:r>
    </w:p>
    <w:p w14:paraId="19C52E70"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6、“同级政府采购监管部门”系指宁波市镇海区采购管理办公室。</w:t>
      </w:r>
    </w:p>
    <w:p w14:paraId="3C933E61" w14:textId="77777777" w:rsidR="009371F0" w:rsidRDefault="00000000">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、“★”系指实质性响应条款。</w:t>
      </w:r>
    </w:p>
    <w:p w14:paraId="77CCD1D9" w14:textId="77777777" w:rsidR="009371F0" w:rsidRDefault="00000000">
      <w:pPr>
        <w:spacing w:line="480" w:lineRule="exact"/>
        <w:jc w:val="left"/>
        <w:outlineLvl w:val="1"/>
        <w:rPr>
          <w:rFonts w:ascii="宋体" w:hAnsi="宋体"/>
          <w:b/>
          <w:bCs/>
          <w:szCs w:val="21"/>
        </w:rPr>
      </w:pPr>
      <w:r>
        <w:rPr>
          <w:rFonts w:ascii="宋体" w:hAnsi="宋体" w:hint="eastAsia"/>
          <w:b/>
          <w:bCs/>
          <w:szCs w:val="21"/>
        </w:rPr>
        <w:t>★三、供应商的资格要求</w:t>
      </w:r>
    </w:p>
    <w:p w14:paraId="079B5E08"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详见公开招标采购公告。</w:t>
      </w:r>
    </w:p>
    <w:p w14:paraId="6E731778" w14:textId="77777777" w:rsidR="009371F0" w:rsidRDefault="00000000">
      <w:pPr>
        <w:spacing w:line="480" w:lineRule="exact"/>
        <w:jc w:val="left"/>
        <w:outlineLvl w:val="1"/>
        <w:rPr>
          <w:rFonts w:ascii="宋体" w:hAnsi="宋体"/>
          <w:b/>
          <w:bCs/>
          <w:szCs w:val="21"/>
        </w:rPr>
      </w:pPr>
      <w:r>
        <w:rPr>
          <w:rFonts w:ascii="宋体" w:hAnsi="宋体" w:hint="eastAsia"/>
          <w:b/>
          <w:bCs/>
          <w:szCs w:val="21"/>
        </w:rPr>
        <w:t>四、投标费用</w:t>
      </w:r>
    </w:p>
    <w:p w14:paraId="50584A22"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无论投标过程和结果如何，投标人自行承担与投标有关的全部费用。</w:t>
      </w:r>
    </w:p>
    <w:p w14:paraId="6620D7C9" w14:textId="77777777" w:rsidR="009371F0" w:rsidRDefault="00000000">
      <w:pPr>
        <w:spacing w:line="480" w:lineRule="exact"/>
        <w:jc w:val="left"/>
        <w:outlineLvl w:val="1"/>
        <w:rPr>
          <w:rFonts w:ascii="宋体" w:hAnsi="宋体"/>
          <w:b/>
          <w:bCs/>
          <w:szCs w:val="21"/>
        </w:rPr>
      </w:pPr>
      <w:r>
        <w:rPr>
          <w:rFonts w:ascii="宋体" w:hAnsi="宋体" w:hint="eastAsia"/>
          <w:b/>
          <w:bCs/>
          <w:szCs w:val="21"/>
        </w:rPr>
        <w:t>五、投标报价</w:t>
      </w:r>
    </w:p>
    <w:p w14:paraId="15032745"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投标报价以人民币为结算货币，供应商须按完成招标内容及要求所提供的服务过程中涉及的所有费用。</w:t>
      </w:r>
    </w:p>
    <w:p w14:paraId="35062F19" w14:textId="77777777" w:rsidR="009371F0" w:rsidRDefault="00000000">
      <w:pPr>
        <w:spacing w:line="480" w:lineRule="exact"/>
        <w:jc w:val="left"/>
        <w:outlineLvl w:val="1"/>
        <w:rPr>
          <w:rFonts w:ascii="宋体" w:hAnsi="宋体"/>
          <w:b/>
          <w:bCs/>
          <w:szCs w:val="21"/>
        </w:rPr>
      </w:pPr>
      <w:r>
        <w:rPr>
          <w:rFonts w:ascii="宋体" w:hAnsi="宋体" w:hint="eastAsia"/>
          <w:b/>
          <w:bCs/>
          <w:szCs w:val="21"/>
        </w:rPr>
        <w:t>六、投标有效期</w:t>
      </w:r>
    </w:p>
    <w:p w14:paraId="4949B24A" w14:textId="77777777" w:rsidR="009371F0" w:rsidRDefault="00000000">
      <w:pPr>
        <w:spacing w:line="400" w:lineRule="exact"/>
        <w:ind w:firstLineChars="100" w:firstLine="210"/>
        <w:jc w:val="left"/>
        <w:rPr>
          <w:rFonts w:ascii="宋体" w:hAnsi="宋体"/>
          <w:b/>
          <w:szCs w:val="21"/>
        </w:rPr>
      </w:pPr>
      <w:r>
        <w:rPr>
          <w:rFonts w:ascii="宋体" w:hAnsi="宋体" w:hint="eastAsia"/>
          <w:szCs w:val="21"/>
        </w:rPr>
        <w:t>★1、投标文件从开标之日起，投标有效期为90天。有效期自开标日起计算，不能小于招标文件的要求。</w:t>
      </w:r>
    </w:p>
    <w:p w14:paraId="2B49A36A" w14:textId="77777777" w:rsidR="009371F0" w:rsidRDefault="00000000">
      <w:pPr>
        <w:spacing w:line="400" w:lineRule="exact"/>
        <w:ind w:firstLineChars="200" w:firstLine="420"/>
        <w:jc w:val="left"/>
        <w:rPr>
          <w:rFonts w:ascii="宋体" w:hAnsi="宋体"/>
          <w:b/>
          <w:szCs w:val="21"/>
        </w:rPr>
      </w:pPr>
      <w:r>
        <w:rPr>
          <w:rFonts w:ascii="宋体" w:hAnsi="宋体" w:hint="eastAsia"/>
          <w:szCs w:val="21"/>
        </w:rPr>
        <w:t>2、特殊情况下，采购人可与供应商协商延缓投标文件的有效期，这种要求和答复均以书面形式进行。</w:t>
      </w:r>
    </w:p>
    <w:p w14:paraId="430EEDE1"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3、供应商可拒绝接受延期要求。同意延长有效期的供应商不能修改投标文件。</w:t>
      </w:r>
    </w:p>
    <w:p w14:paraId="2EC89872" w14:textId="77777777" w:rsidR="009371F0" w:rsidRDefault="00000000">
      <w:pPr>
        <w:spacing w:line="480" w:lineRule="exact"/>
        <w:jc w:val="left"/>
        <w:outlineLvl w:val="1"/>
        <w:rPr>
          <w:rFonts w:ascii="宋体" w:hAnsi="宋体"/>
          <w:b/>
          <w:bCs/>
          <w:szCs w:val="21"/>
        </w:rPr>
      </w:pPr>
      <w:bookmarkStart w:id="56" w:name="_Hlk45545382"/>
      <w:r>
        <w:rPr>
          <w:rFonts w:ascii="宋体" w:hAnsi="宋体" w:hint="eastAsia"/>
          <w:b/>
          <w:bCs/>
          <w:szCs w:val="21"/>
        </w:rPr>
        <w:t>七、投标文件的形式、效力及组成</w:t>
      </w:r>
    </w:p>
    <w:p w14:paraId="608D20BC" w14:textId="77777777" w:rsidR="009371F0" w:rsidRDefault="00000000">
      <w:pPr>
        <w:spacing w:line="400" w:lineRule="exact"/>
        <w:ind w:firstLineChars="200" w:firstLine="422"/>
        <w:jc w:val="left"/>
        <w:rPr>
          <w:rFonts w:ascii="宋体" w:hAnsi="宋体"/>
          <w:b/>
          <w:bCs/>
          <w:szCs w:val="21"/>
        </w:rPr>
      </w:pPr>
      <w:r>
        <w:rPr>
          <w:rFonts w:ascii="宋体" w:hAnsi="宋体" w:hint="eastAsia"/>
          <w:b/>
          <w:szCs w:val="21"/>
        </w:rPr>
        <w:t>（一）</w:t>
      </w:r>
      <w:r>
        <w:rPr>
          <w:rFonts w:ascii="宋体" w:hAnsi="宋体" w:hint="eastAsia"/>
          <w:b/>
          <w:bCs/>
          <w:szCs w:val="21"/>
        </w:rPr>
        <w:t>投标文件形式和效力</w:t>
      </w:r>
    </w:p>
    <w:p w14:paraId="212DA58A"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1、投标文件分为上传至政府采购云平台的电子投标文件以及可提供以U盘存储的数据电文形式的备份投标文件。</w:t>
      </w:r>
    </w:p>
    <w:p w14:paraId="6F345F6B"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2、电子投标文件，按“项目采购-电子招投标操作指南”及本招标文件要求制作，并加密。</w:t>
      </w:r>
    </w:p>
    <w:p w14:paraId="473D863B"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3、以U</w:t>
      </w:r>
      <w:proofErr w:type="gramStart"/>
      <w:r>
        <w:rPr>
          <w:rFonts w:ascii="宋体" w:hAnsi="宋体" w:hint="eastAsia"/>
          <w:szCs w:val="21"/>
        </w:rPr>
        <w:t>盘形式</w:t>
      </w:r>
      <w:proofErr w:type="gramEnd"/>
      <w:r>
        <w:rPr>
          <w:rFonts w:ascii="宋体" w:hAnsi="宋体" w:hint="eastAsia"/>
          <w:szCs w:val="21"/>
        </w:rPr>
        <w:t>提供的由政</w:t>
      </w:r>
      <w:proofErr w:type="gramStart"/>
      <w:r>
        <w:rPr>
          <w:rFonts w:ascii="宋体" w:hAnsi="宋体" w:hint="eastAsia"/>
          <w:szCs w:val="21"/>
        </w:rPr>
        <w:t>采云</w:t>
      </w:r>
      <w:proofErr w:type="gramEnd"/>
      <w:r>
        <w:rPr>
          <w:rFonts w:ascii="宋体" w:hAnsi="宋体" w:hint="eastAsia"/>
          <w:szCs w:val="21"/>
        </w:rPr>
        <w:t>系统导出的电子备份投标文件，须按“政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1E5350BD" w14:textId="77777777" w:rsidR="009371F0" w:rsidRDefault="00000000">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、投标文件填写字迹必须清楚、工整，对不同文字文本投标文件的解释发生异议的，以中文文本为准。</w:t>
      </w:r>
    </w:p>
    <w:p w14:paraId="7D4D2B30" w14:textId="77777777" w:rsidR="009371F0" w:rsidRDefault="00000000">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、投标文件的效力</w:t>
      </w:r>
    </w:p>
    <w:p w14:paraId="147ECA0D"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5F1A00B4"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0399EB23" w14:textId="77777777" w:rsidR="009371F0" w:rsidRDefault="00000000">
      <w:pPr>
        <w:spacing w:line="400" w:lineRule="exact"/>
        <w:ind w:firstLineChars="200" w:firstLine="422"/>
        <w:jc w:val="left"/>
        <w:rPr>
          <w:rFonts w:ascii="宋体" w:hAnsi="宋体"/>
          <w:b/>
          <w:szCs w:val="21"/>
        </w:rPr>
      </w:pPr>
      <w:r>
        <w:rPr>
          <w:rFonts w:ascii="宋体" w:hAnsi="宋体" w:hint="eastAsia"/>
          <w:b/>
          <w:szCs w:val="21"/>
        </w:rPr>
        <w:t>（二）投标文件的组成：资格审查文件、商务技术文件、报价文件（招标文件中未提供的格式自拟）</w:t>
      </w:r>
    </w:p>
    <w:bookmarkEnd w:id="56"/>
    <w:p w14:paraId="42DE46DA" w14:textId="77777777" w:rsidR="009371F0" w:rsidRDefault="00000000">
      <w:pPr>
        <w:spacing w:line="400" w:lineRule="exact"/>
        <w:ind w:firstLineChars="200" w:firstLine="422"/>
        <w:jc w:val="left"/>
        <w:rPr>
          <w:rFonts w:ascii="宋体" w:hAnsi="宋体"/>
          <w:b/>
          <w:bCs/>
          <w:szCs w:val="21"/>
        </w:rPr>
      </w:pPr>
      <w:r>
        <w:rPr>
          <w:rFonts w:ascii="宋体" w:hAnsi="宋体" w:hint="eastAsia"/>
          <w:b/>
          <w:bCs/>
          <w:szCs w:val="21"/>
        </w:rPr>
        <w:t>详见投标人须知前附表。</w:t>
      </w:r>
    </w:p>
    <w:p w14:paraId="6450E851" w14:textId="77777777" w:rsidR="009371F0" w:rsidRDefault="00000000">
      <w:pPr>
        <w:spacing w:line="480" w:lineRule="exact"/>
        <w:jc w:val="left"/>
        <w:outlineLvl w:val="1"/>
        <w:rPr>
          <w:rFonts w:ascii="宋体" w:hAnsi="宋体"/>
          <w:b/>
          <w:bCs/>
          <w:szCs w:val="21"/>
        </w:rPr>
      </w:pPr>
      <w:r>
        <w:rPr>
          <w:rFonts w:ascii="宋体" w:hAnsi="宋体" w:hint="eastAsia"/>
          <w:b/>
          <w:bCs/>
          <w:szCs w:val="21"/>
        </w:rPr>
        <w:t>八、投标文件的投标文件的签署和份数、密封和标记</w:t>
      </w:r>
    </w:p>
    <w:p w14:paraId="0EED6470" w14:textId="77777777" w:rsidR="009371F0" w:rsidRDefault="00000000">
      <w:pPr>
        <w:spacing w:line="400" w:lineRule="exact"/>
        <w:ind w:firstLineChars="200" w:firstLine="422"/>
        <w:jc w:val="left"/>
        <w:rPr>
          <w:rFonts w:ascii="宋体" w:hAnsi="宋体"/>
          <w:b/>
          <w:szCs w:val="21"/>
        </w:rPr>
      </w:pPr>
      <w:r>
        <w:rPr>
          <w:rFonts w:ascii="宋体" w:hAnsi="宋体" w:hint="eastAsia"/>
          <w:b/>
          <w:szCs w:val="21"/>
        </w:rPr>
        <w:t>（一）投标文件的签署和份数</w:t>
      </w:r>
    </w:p>
    <w:p w14:paraId="4432DD93"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lastRenderedPageBreak/>
        <w:t>1、投标人应按本采购文件规定的格式和顺序编制、装订投标文件并标注页码，投标文件内容不完整、编排混乱导致投标文件被误读、漏读或者查找不到相关内容的，是投标人的责任。</w:t>
      </w:r>
    </w:p>
    <w:p w14:paraId="6E6B35C7"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2、投标人应①上传至政府采购云平台的电子投标文件（</w:t>
      </w:r>
      <w:proofErr w:type="gramStart"/>
      <w:r>
        <w:rPr>
          <w:rFonts w:ascii="宋体" w:hAnsi="宋体" w:hint="eastAsia"/>
          <w:szCs w:val="21"/>
        </w:rPr>
        <w:t>含资格</w:t>
      </w:r>
      <w:proofErr w:type="gramEnd"/>
      <w:r>
        <w:rPr>
          <w:rFonts w:ascii="宋体" w:hAnsi="宋体" w:hint="eastAsia"/>
          <w:szCs w:val="21"/>
        </w:rPr>
        <w:t>审查文件、商务技术文件、报价文件）1 份。②可提供以U盘存储的数据电文形式的由政</w:t>
      </w:r>
      <w:proofErr w:type="gramStart"/>
      <w:r>
        <w:rPr>
          <w:rFonts w:ascii="宋体" w:hAnsi="宋体" w:hint="eastAsia"/>
          <w:szCs w:val="21"/>
        </w:rPr>
        <w:t>采云</w:t>
      </w:r>
      <w:proofErr w:type="gramEnd"/>
      <w:r>
        <w:rPr>
          <w:rFonts w:ascii="宋体" w:hAnsi="宋体" w:hint="eastAsia"/>
          <w:szCs w:val="21"/>
        </w:rPr>
        <w:t>系统导出的备份投标文件1份。以 U 盘存储的电子备份投标文件，须按“政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 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21FB0A48" w14:textId="77777777" w:rsidR="009371F0" w:rsidRDefault="0000000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36C630B7"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6C47BE09"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4、（如有）投标文件的正本需打印或用不褪色的墨水填写，投标文件正本除本《投标须知》中规定的可提供复印件外均须提供原件。副本为正本的复印件。</w:t>
      </w:r>
    </w:p>
    <w:p w14:paraId="17524C25"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须由投标人在规定位置盖章并由法定代表人或法定代表人的授权委托人签署，投标人应写全称。法定代表人授权委托书、投标声明书必须由法定代表人签名并加盖单位公章。电子投标文件中所须加盖公章部分均采用CA签章。</w:t>
      </w:r>
    </w:p>
    <w:p w14:paraId="4B3FD812" w14:textId="77777777" w:rsidR="009371F0" w:rsidRDefault="00000000">
      <w:pPr>
        <w:tabs>
          <w:tab w:val="left" w:pos="900"/>
        </w:tabs>
        <w:spacing w:line="400" w:lineRule="exact"/>
        <w:ind w:firstLineChars="200" w:firstLine="422"/>
        <w:jc w:val="left"/>
        <w:rPr>
          <w:rFonts w:ascii="宋体" w:hAnsi="宋体"/>
          <w:b/>
          <w:bCs/>
          <w:szCs w:val="21"/>
        </w:rPr>
      </w:pPr>
      <w:r>
        <w:rPr>
          <w:rFonts w:ascii="宋体" w:hAnsi="宋体" w:hint="eastAsia"/>
          <w:b/>
          <w:bCs/>
          <w:szCs w:val="21"/>
        </w:rPr>
        <w:t>（二）投标文件的密封和标记</w:t>
      </w:r>
    </w:p>
    <w:p w14:paraId="6B50FFF4"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1、电子投标文件：供应商应根据“项目采购-电子招投标操作指南”及本招标文件规定的格式和顺序编制电子投标文件并进行关联定位。</w:t>
      </w:r>
    </w:p>
    <w:p w14:paraId="1D78368B"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2、以U盘存储的电子备份投标文件用封袋密封后递交。</w:t>
      </w:r>
    </w:p>
    <w:p w14:paraId="27D13290"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、电子备份投标文件须在封袋上分别注明：</w:t>
      </w:r>
    </w:p>
    <w:p w14:paraId="1F8D7D68"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（1）注明：</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“电子备份投标文件”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1210B003"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（2）采购编号：</w:t>
      </w:r>
      <w:r>
        <w:rPr>
          <w:rFonts w:ascii="宋体" w:hAnsi="宋体"/>
          <w:szCs w:val="21"/>
          <w:u w:val="single"/>
        </w:rPr>
        <w:t xml:space="preserve">                     </w:t>
      </w:r>
      <w:r>
        <w:rPr>
          <w:rFonts w:ascii="宋体" w:hAnsi="宋体" w:hint="eastAsia"/>
          <w:szCs w:val="21"/>
        </w:rPr>
        <w:t>；</w:t>
      </w:r>
    </w:p>
    <w:p w14:paraId="253D2388"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（3）项目名称：</w:t>
      </w:r>
      <w:r>
        <w:rPr>
          <w:rFonts w:ascii="宋体" w:hAnsi="宋体" w:hint="eastAsia"/>
          <w:szCs w:val="21"/>
          <w:u w:val="single"/>
        </w:rPr>
        <w:t xml:space="preserve"> </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szCs w:val="21"/>
        </w:rPr>
        <w:t>；</w:t>
      </w:r>
    </w:p>
    <w:p w14:paraId="3588D3FA"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（4）在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（规定的开标日期和时间）前不准启封；</w:t>
      </w:r>
    </w:p>
    <w:p w14:paraId="5D38E0CE" w14:textId="77777777" w:rsidR="009371F0"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（5）供应商的名称：</w:t>
      </w:r>
      <w:r>
        <w:rPr>
          <w:rFonts w:ascii="宋体" w:hAnsi="宋体" w:hint="eastAsia"/>
          <w:szCs w:val="21"/>
          <w:u w:val="single"/>
        </w:rPr>
        <w:t xml:space="preserve">                                    </w:t>
      </w:r>
      <w:r>
        <w:rPr>
          <w:rFonts w:ascii="宋体" w:hAnsi="宋体" w:hint="eastAsia"/>
          <w:szCs w:val="21"/>
        </w:rPr>
        <w:t>。</w:t>
      </w:r>
    </w:p>
    <w:p w14:paraId="6A152782"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供应商须在包封上加盖供应商公章或由其法定代表人（或授权代表）签字。</w:t>
      </w:r>
    </w:p>
    <w:p w14:paraId="48999CEA"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供应商未按上述要求标记的，采购人（代理机构）不承担错放或提前开封的责任。</w:t>
      </w:r>
    </w:p>
    <w:p w14:paraId="48258C0F" w14:textId="77777777" w:rsidR="009371F0" w:rsidRDefault="00000000">
      <w:pPr>
        <w:spacing w:line="480" w:lineRule="exact"/>
        <w:jc w:val="left"/>
        <w:outlineLvl w:val="1"/>
        <w:rPr>
          <w:rFonts w:ascii="宋体" w:hAnsi="宋体"/>
          <w:b/>
          <w:bCs/>
          <w:szCs w:val="21"/>
        </w:rPr>
      </w:pPr>
      <w:r>
        <w:rPr>
          <w:rFonts w:ascii="宋体" w:hAnsi="宋体" w:hint="eastAsia"/>
          <w:b/>
          <w:bCs/>
          <w:szCs w:val="21"/>
        </w:rPr>
        <w:t>九、投标文件的递交</w:t>
      </w:r>
    </w:p>
    <w:p w14:paraId="637AE720"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1、投标文件递交的具体要求详见采购公告。</w:t>
      </w:r>
    </w:p>
    <w:p w14:paraId="7D01A1FE"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2、供应商未按上述要求密封的电子备份投标文件，代理机构不予受理。</w:t>
      </w:r>
    </w:p>
    <w:p w14:paraId="42B098A4"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3、逾期送达的或者未送达指定地点的，代理机构不予受理。</w:t>
      </w:r>
    </w:p>
    <w:p w14:paraId="0BDC9FBA"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4、投标文件的补充、修改</w:t>
      </w:r>
    </w:p>
    <w:p w14:paraId="29E85560"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511FFD32" w14:textId="77777777" w:rsidR="009371F0" w:rsidRDefault="00000000">
      <w:pPr>
        <w:spacing w:line="480" w:lineRule="exact"/>
        <w:jc w:val="left"/>
        <w:outlineLvl w:val="1"/>
        <w:rPr>
          <w:rFonts w:ascii="宋体" w:hAnsi="宋体"/>
          <w:b/>
          <w:bCs/>
          <w:szCs w:val="21"/>
        </w:rPr>
      </w:pPr>
      <w:r>
        <w:rPr>
          <w:rFonts w:ascii="宋体" w:hAnsi="宋体" w:hint="eastAsia"/>
          <w:b/>
          <w:bCs/>
          <w:szCs w:val="21"/>
        </w:rPr>
        <w:lastRenderedPageBreak/>
        <w:t>十、开标</w:t>
      </w:r>
    </w:p>
    <w:p w14:paraId="53413F47"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09257803"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2、电子投标开标及评审程序：</w:t>
      </w:r>
    </w:p>
    <w:p w14:paraId="7D79D02C"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第一阶段：</w:t>
      </w:r>
    </w:p>
    <w:p w14:paraId="453413F5" w14:textId="77777777" w:rsidR="009371F0" w:rsidRDefault="00000000">
      <w:pPr>
        <w:numPr>
          <w:ilvl w:val="0"/>
          <w:numId w:val="3"/>
        </w:numPr>
        <w:spacing w:line="400" w:lineRule="exact"/>
        <w:ind w:firstLineChars="200" w:firstLine="420"/>
        <w:jc w:val="left"/>
        <w:rPr>
          <w:rFonts w:ascii="宋体" w:hAnsi="宋体"/>
          <w:szCs w:val="21"/>
        </w:rPr>
      </w:pPr>
      <w:r>
        <w:rPr>
          <w:rFonts w:ascii="宋体" w:hAnsi="宋体" w:hint="eastAsia"/>
          <w:szCs w:val="21"/>
        </w:rPr>
        <w:t>投标截止时间后，供应商登录政府采购云平台，用“项目采购-开标评标”功能对电子投标文件进行在线解密，在线解密电子投标文件时间为开标时间后30分钟内。</w:t>
      </w:r>
    </w:p>
    <w:p w14:paraId="79EE6E19" w14:textId="77777777" w:rsidR="009371F0" w:rsidRDefault="00000000">
      <w:pPr>
        <w:numPr>
          <w:ilvl w:val="0"/>
          <w:numId w:val="3"/>
        </w:numPr>
        <w:spacing w:line="400" w:lineRule="exact"/>
        <w:ind w:firstLineChars="200" w:firstLine="420"/>
        <w:jc w:val="left"/>
        <w:rPr>
          <w:rFonts w:ascii="宋体" w:hAnsi="宋体"/>
          <w:szCs w:val="21"/>
        </w:rPr>
      </w:pPr>
      <w:r>
        <w:rPr>
          <w:rFonts w:ascii="宋体" w:hAnsi="宋体" w:hint="eastAsia"/>
          <w:szCs w:val="21"/>
        </w:rPr>
        <w:t>在政府采购云平台开启已解密供应商的“资格文件、商务技术文件”，并做开标记录；</w:t>
      </w:r>
    </w:p>
    <w:p w14:paraId="4B02BBF4"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第二阶段：</w:t>
      </w:r>
    </w:p>
    <w:p w14:paraId="42F157AE"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（1）在政府采购云平台宣告第一阶段评审无效供应商名单及理由；</w:t>
      </w:r>
    </w:p>
    <w:p w14:paraId="3FBD9876"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（2）公布经第一阶段评审符合采购文件要求的供应商的商务技术得分情况；</w:t>
      </w:r>
    </w:p>
    <w:p w14:paraId="678EB012"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（3）在政府采购云平台开启除第一阶段无效标外的供应商的“报价文件”，并做开标记录；</w:t>
      </w:r>
    </w:p>
    <w:p w14:paraId="68058E22"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（4）在政府采购云平台公布评审结果。</w:t>
      </w:r>
    </w:p>
    <w:p w14:paraId="382AA843"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（5）开标会议结束。</w:t>
      </w:r>
    </w:p>
    <w:p w14:paraId="5785DA1F" w14:textId="77777777" w:rsidR="009371F0" w:rsidRDefault="00000000">
      <w:pPr>
        <w:spacing w:line="400" w:lineRule="exact"/>
        <w:ind w:firstLineChars="200" w:firstLine="422"/>
        <w:jc w:val="left"/>
        <w:rPr>
          <w:rFonts w:ascii="宋体" w:hAnsi="宋体"/>
          <w:b/>
          <w:bCs/>
          <w:szCs w:val="21"/>
        </w:rPr>
      </w:pPr>
      <w:r>
        <w:rPr>
          <w:rFonts w:ascii="宋体" w:hAnsi="宋体" w:hint="eastAsia"/>
          <w:b/>
          <w:bCs/>
          <w:szCs w:val="21"/>
        </w:rPr>
        <w:t>2、特别说明：政府采购云平台如对电子化开标及评审程序有调整的，按调整后的程序操作。</w:t>
      </w:r>
    </w:p>
    <w:p w14:paraId="450DB18D"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本项目原则上采用政</w:t>
      </w:r>
      <w:proofErr w:type="gramStart"/>
      <w:r>
        <w:rPr>
          <w:rFonts w:ascii="宋体" w:hAnsi="宋体" w:hint="eastAsia"/>
          <w:szCs w:val="21"/>
        </w:rPr>
        <w:t>采云</w:t>
      </w:r>
      <w:proofErr w:type="gramEnd"/>
      <w:r>
        <w:rPr>
          <w:rFonts w:ascii="宋体" w:hAnsi="宋体" w:hint="eastAsia"/>
          <w:szCs w:val="21"/>
        </w:rPr>
        <w:t>电子招投标开标程序，但有以下情形之一的，按以下情况处理：</w:t>
      </w:r>
    </w:p>
    <w:p w14:paraId="39614358"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（1）若有供应商在规定时间内无法解密或解密失败，代理机构将开启该供应商递交的以U盘存储的电子备份投标文件，上传至政</w:t>
      </w:r>
      <w:proofErr w:type="gramStart"/>
      <w:r>
        <w:rPr>
          <w:rFonts w:ascii="宋体" w:hAnsi="宋体" w:hint="eastAsia"/>
          <w:szCs w:val="21"/>
        </w:rPr>
        <w:t>采云</w:t>
      </w:r>
      <w:proofErr w:type="gramEnd"/>
      <w:r>
        <w:rPr>
          <w:rFonts w:ascii="宋体" w:hAnsi="宋体" w:hint="eastAsia"/>
          <w:szCs w:val="21"/>
        </w:rPr>
        <w:t>平台项目采购模块，以完成开标，电子投标文件自动失效。</w:t>
      </w:r>
    </w:p>
    <w:p w14:paraId="636147A1"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（2）若因政府采购云平台原因无法读取或电子开评标无法正常进行，项目重新招标，电子投标文件及以U盘存储的电子备份投标文件自动失效。</w:t>
      </w:r>
    </w:p>
    <w:p w14:paraId="2605E254"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（3）采购过程中出现以下情形，导致电子交易平台无法正常运行，或者无法保证电子交易的公平、公正和安全时，采购人（或代理机构）可中止电子交易活动：</w:t>
      </w:r>
    </w:p>
    <w:p w14:paraId="4AC86723"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3.1电子交易平台发生故障而无法登录访问的；</w:t>
      </w:r>
    </w:p>
    <w:p w14:paraId="05299384"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3.2电子交易平台应用或数据库出现错误，不能进行正常操作的；</w:t>
      </w:r>
    </w:p>
    <w:p w14:paraId="270CF4B7"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3.3电子交易平台发现严重安全漏洞，有潜在泄密危险的；</w:t>
      </w:r>
    </w:p>
    <w:p w14:paraId="3714C814"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3.4病毒发作导致不能进行正常操作的；</w:t>
      </w:r>
    </w:p>
    <w:p w14:paraId="334C7890"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3.5其他无法保证电子交易的公平、公正和安全的情况。</w:t>
      </w:r>
    </w:p>
    <w:p w14:paraId="17BA093A"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出现前款规定情形，不影响采购公平、公正性的，采购人（或代理机构）可以待上述情形消除后继续组织电子交易活动。</w:t>
      </w:r>
    </w:p>
    <w:p w14:paraId="5700B289" w14:textId="77777777" w:rsidR="009371F0" w:rsidRDefault="00000000">
      <w:pPr>
        <w:spacing w:line="480" w:lineRule="exact"/>
        <w:jc w:val="left"/>
        <w:outlineLvl w:val="1"/>
        <w:rPr>
          <w:rFonts w:ascii="宋体" w:hAnsi="宋体"/>
          <w:b/>
          <w:bCs/>
          <w:szCs w:val="21"/>
        </w:rPr>
      </w:pPr>
      <w:r>
        <w:rPr>
          <w:rFonts w:ascii="宋体" w:hAnsi="宋体" w:hint="eastAsia"/>
          <w:b/>
          <w:bCs/>
          <w:szCs w:val="21"/>
        </w:rPr>
        <w:t>十一、评标</w:t>
      </w:r>
    </w:p>
    <w:p w14:paraId="50CE2203"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1、采购人依据《中华人民共和国政府采购法》、《中华人民共和国政府采购法实施条例》等有关规定组建评标委员会。评标委员会由采购人代表和专家组成，负责本项目的评标工作。</w:t>
      </w:r>
    </w:p>
    <w:p w14:paraId="0EFBAAAE"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2、评标活动遵循公开、公平、公正、科学和择优的原则。</w:t>
      </w:r>
    </w:p>
    <w:p w14:paraId="67CF83AA"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3、评标委员会按照第五章“评标办法及标准”对投标文件进行评审。第五章“评标办法及标准”没有规定的方法、评审因素和标准，不作为评标依据。</w:t>
      </w:r>
    </w:p>
    <w:p w14:paraId="1EFB0247" w14:textId="77777777" w:rsidR="009371F0" w:rsidRDefault="00000000">
      <w:pPr>
        <w:spacing w:line="480" w:lineRule="exact"/>
        <w:jc w:val="left"/>
        <w:outlineLvl w:val="1"/>
        <w:rPr>
          <w:rFonts w:ascii="宋体" w:hAnsi="宋体"/>
          <w:b/>
          <w:bCs/>
          <w:szCs w:val="21"/>
        </w:rPr>
      </w:pPr>
      <w:r>
        <w:rPr>
          <w:rFonts w:ascii="宋体" w:hAnsi="宋体" w:hint="eastAsia"/>
          <w:b/>
          <w:bCs/>
          <w:szCs w:val="21"/>
        </w:rPr>
        <w:lastRenderedPageBreak/>
        <w:t>十二、招标文件的澄清和修改</w:t>
      </w:r>
    </w:p>
    <w:p w14:paraId="1E931864"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b/>
          <w:szCs w:val="21"/>
        </w:rPr>
        <w:t>采购人可以对已发出的招标文件进行必要的澄清或者修改，将以“更正公告”的形式发布在政</w:t>
      </w:r>
      <w:proofErr w:type="gramStart"/>
      <w:r>
        <w:rPr>
          <w:rFonts w:ascii="宋体" w:hAnsi="宋体" w:hint="eastAsia"/>
          <w:b/>
          <w:szCs w:val="21"/>
        </w:rPr>
        <w:t>采云</w:t>
      </w:r>
      <w:proofErr w:type="gramEnd"/>
      <w:r>
        <w:rPr>
          <w:rFonts w:ascii="宋体" w:hAnsi="宋体" w:hint="eastAsia"/>
          <w:b/>
          <w:szCs w:val="21"/>
        </w:rPr>
        <w:t>平台，供应商应及时登录政</w:t>
      </w:r>
      <w:proofErr w:type="gramStart"/>
      <w:r>
        <w:rPr>
          <w:rFonts w:ascii="宋体" w:hAnsi="宋体" w:hint="eastAsia"/>
          <w:b/>
          <w:szCs w:val="21"/>
        </w:rPr>
        <w:t>采云</w:t>
      </w:r>
      <w:proofErr w:type="gramEnd"/>
      <w:r>
        <w:rPr>
          <w:rFonts w:ascii="宋体" w:hAnsi="宋体" w:hint="eastAsia"/>
          <w:b/>
          <w:szCs w:val="21"/>
        </w:rPr>
        <w:t>平台，进行浏览并下载，未及时浏览下载的责任自负。</w:t>
      </w:r>
      <w:r>
        <w:rPr>
          <w:rFonts w:ascii="宋体" w:hAnsi="宋体" w:hint="eastAsia"/>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0C1B6975" w14:textId="77777777" w:rsidR="009371F0" w:rsidRDefault="00000000">
      <w:pPr>
        <w:spacing w:line="400" w:lineRule="exact"/>
        <w:ind w:firstLineChars="200" w:firstLine="420"/>
        <w:jc w:val="left"/>
        <w:rPr>
          <w:rFonts w:ascii="宋体" w:hAnsi="宋体"/>
          <w:szCs w:val="21"/>
        </w:rPr>
      </w:pPr>
      <w:r>
        <w:rPr>
          <w:rFonts w:ascii="宋体" w:hAnsi="宋体" w:hint="eastAsia"/>
          <w:szCs w:val="21"/>
        </w:rPr>
        <w:t>2、潜在供应商收到代理机构发出的招标文件澄清或修改通知，或顺延提交投标文件截止时间通知后，应在通知单回执上明示收悉意见、加盖供应商公章，以书面形式回复代理机构。</w:t>
      </w:r>
    </w:p>
    <w:p w14:paraId="12A958AA" w14:textId="77777777" w:rsidR="009371F0" w:rsidRDefault="00000000">
      <w:pPr>
        <w:spacing w:line="480" w:lineRule="exact"/>
        <w:jc w:val="left"/>
        <w:outlineLvl w:val="1"/>
        <w:rPr>
          <w:rFonts w:ascii="宋体" w:hAnsi="宋体"/>
          <w:b/>
          <w:bCs/>
          <w:szCs w:val="21"/>
        </w:rPr>
      </w:pPr>
      <w:r>
        <w:rPr>
          <w:rFonts w:ascii="宋体" w:hAnsi="宋体" w:hint="eastAsia"/>
          <w:b/>
          <w:bCs/>
          <w:szCs w:val="21"/>
        </w:rPr>
        <w:t>十三、质疑</w:t>
      </w:r>
    </w:p>
    <w:p w14:paraId="05BB3D37" w14:textId="77777777" w:rsidR="009371F0" w:rsidRDefault="00000000">
      <w:pPr>
        <w:topLinePunct/>
        <w:spacing w:line="400" w:lineRule="exact"/>
        <w:ind w:firstLineChars="200" w:firstLine="420"/>
        <w:rPr>
          <w:rFonts w:ascii="宋体" w:hAnsi="宋体"/>
          <w:szCs w:val="21"/>
        </w:rPr>
      </w:pPr>
      <w:r>
        <w:rPr>
          <w:rFonts w:ascii="宋体" w:hAnsi="宋体" w:hint="eastAsia"/>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公开招标采购公告、采购文件、开标评标、采购结果等同</w:t>
      </w:r>
      <w:proofErr w:type="gramStart"/>
      <w:r>
        <w:rPr>
          <w:rFonts w:ascii="宋体" w:hAnsi="宋体" w:hint="eastAsia"/>
          <w:szCs w:val="21"/>
        </w:rPr>
        <w:t>一</w:t>
      </w:r>
      <w:proofErr w:type="gramEnd"/>
      <w:r>
        <w:rPr>
          <w:rFonts w:ascii="宋体" w:hAnsi="宋体" w:hint="eastAsia"/>
          <w:szCs w:val="21"/>
        </w:rPr>
        <w:t>采购程序环节的质疑，第二次提出的质疑视为质疑无效，采购人、采购代理机构将不予受理（对于采购人、采购代理机构</w:t>
      </w:r>
      <w:proofErr w:type="gramStart"/>
      <w:r>
        <w:rPr>
          <w:rFonts w:ascii="宋体" w:hAnsi="宋体" w:hint="eastAsia"/>
          <w:szCs w:val="21"/>
        </w:rPr>
        <w:t>作出</w:t>
      </w:r>
      <w:proofErr w:type="gramEnd"/>
      <w:r>
        <w:rPr>
          <w:rFonts w:ascii="宋体" w:hAnsi="宋体" w:hint="eastAsia"/>
          <w:szCs w:val="21"/>
        </w:rPr>
        <w:t>的澄清或者修改的内容提出质疑的除外）。</w:t>
      </w:r>
    </w:p>
    <w:p w14:paraId="7B281715" w14:textId="77777777" w:rsidR="009371F0" w:rsidRDefault="00000000">
      <w:pPr>
        <w:topLinePunct/>
        <w:spacing w:line="400" w:lineRule="exact"/>
        <w:ind w:firstLineChars="200" w:firstLine="420"/>
        <w:rPr>
          <w:rFonts w:ascii="宋体" w:hAnsi="宋体"/>
          <w:szCs w:val="21"/>
        </w:rPr>
      </w:pPr>
      <w:r>
        <w:rPr>
          <w:rFonts w:ascii="宋体" w:hAnsi="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C0A71FF" w14:textId="77777777" w:rsidR="009371F0" w:rsidRDefault="00000000">
      <w:pPr>
        <w:topLinePunct/>
        <w:spacing w:line="400" w:lineRule="exact"/>
        <w:ind w:firstLineChars="200" w:firstLine="420"/>
        <w:rPr>
          <w:rFonts w:ascii="宋体" w:hAnsi="宋体"/>
          <w:szCs w:val="21"/>
        </w:rPr>
      </w:pPr>
      <w:r>
        <w:rPr>
          <w:rFonts w:ascii="宋体" w:hAnsi="宋体" w:hint="eastAsia"/>
          <w:szCs w:val="21"/>
        </w:rPr>
        <w:t>3、供应商提出质疑应当提交质疑函和必要的证明材料，质疑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以书面形式提出，质疑函格式和内容须符合财政部《质疑函范本》要求，供应商可到中国政府采购网自行下载财政部《质疑函范本》。</w:t>
      </w:r>
    </w:p>
    <w:p w14:paraId="47C416BB"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4、供应商质疑实行实名制，质疑</w:t>
      </w:r>
      <w:proofErr w:type="gramStart"/>
      <w:r>
        <w:rPr>
          <w:rFonts w:ascii="宋体" w:hAnsi="宋体" w:hint="eastAsia"/>
          <w:szCs w:val="21"/>
        </w:rPr>
        <w:t>函应当</w:t>
      </w:r>
      <w:proofErr w:type="gramEnd"/>
      <w:r>
        <w:rPr>
          <w:rFonts w:ascii="宋体" w:hAnsi="宋体" w:hint="eastAsia"/>
          <w:szCs w:val="21"/>
        </w:rPr>
        <w:t>署名，供应商为自然人的，应当由本人签字；供应商为法人或者其他组织的，应当由法定代表人、主要负责人，或者其授权代表（指代理人）签字或者盖章，并加盖公章；代理人提出质疑的，应当提交供应商签署的授权委托书；以联合体形</w:t>
      </w:r>
      <w:proofErr w:type="gramStart"/>
      <w:r>
        <w:rPr>
          <w:rFonts w:ascii="宋体" w:hAnsi="宋体" w:hint="eastAsia"/>
          <w:szCs w:val="21"/>
        </w:rPr>
        <w:t>式参加</w:t>
      </w:r>
      <w:proofErr w:type="gramEnd"/>
      <w:r>
        <w:rPr>
          <w:rFonts w:ascii="宋体" w:hAnsi="宋体" w:hint="eastAsia"/>
          <w:szCs w:val="21"/>
        </w:rPr>
        <w:t>政府采购活动的，其质疑应当由组成联合体的所有供应商共同提出。</w:t>
      </w:r>
    </w:p>
    <w:p w14:paraId="48A8EEA2"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5、采购人、采购代理机构接收质疑函的方式：只接收供应商以当面递交、邮寄、传真或电子邮件方式提出的质疑函，以其他方式提出的质疑不予接收。</w:t>
      </w:r>
    </w:p>
    <w:p w14:paraId="13D78982" w14:textId="77777777" w:rsidR="009371F0" w:rsidRDefault="00000000">
      <w:pPr>
        <w:topLinePunct/>
        <w:spacing w:line="400" w:lineRule="exact"/>
        <w:ind w:firstLineChars="200" w:firstLine="420"/>
        <w:rPr>
          <w:rFonts w:ascii="宋体" w:hAnsi="宋体"/>
          <w:szCs w:val="21"/>
        </w:rPr>
      </w:pPr>
      <w:r>
        <w:rPr>
          <w:rFonts w:ascii="宋体" w:hAnsi="宋体" w:hint="eastAsia"/>
          <w:szCs w:val="21"/>
        </w:rPr>
        <w:t>采取邮寄方式的，提出质疑的时间为质疑函原件交邮的时间（以邮戳时间或快递收件时间为准）。</w:t>
      </w:r>
    </w:p>
    <w:p w14:paraId="4EC2ECBC" w14:textId="77777777" w:rsidR="009371F0" w:rsidRDefault="00000000">
      <w:pPr>
        <w:topLinePunct/>
        <w:spacing w:line="400" w:lineRule="exact"/>
        <w:ind w:firstLineChars="200" w:firstLine="420"/>
        <w:rPr>
          <w:rFonts w:ascii="宋体" w:hAnsi="宋体"/>
          <w:szCs w:val="21"/>
        </w:rPr>
      </w:pPr>
      <w:r>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14:paraId="2700BE17"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6、采购人、采购代理机构以实际收到质疑函原件之日作为收到质疑函的日期，将在收到质疑函后7个工作日内</w:t>
      </w:r>
      <w:proofErr w:type="gramStart"/>
      <w:r>
        <w:rPr>
          <w:rFonts w:ascii="宋体" w:hAnsi="宋体" w:hint="eastAsia"/>
          <w:szCs w:val="21"/>
        </w:rPr>
        <w:t>作出</w:t>
      </w:r>
      <w:proofErr w:type="gramEnd"/>
      <w:r>
        <w:rPr>
          <w:rFonts w:ascii="宋体" w:hAnsi="宋体" w:hint="eastAsia"/>
          <w:szCs w:val="21"/>
        </w:rPr>
        <w:t>答复。</w:t>
      </w:r>
    </w:p>
    <w:p w14:paraId="6289515E"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7、采购人、采购代理机构接收质疑函的联系人、联系电话和通讯地址等信息详见公开招标采购公告。</w:t>
      </w:r>
    </w:p>
    <w:p w14:paraId="49037B42"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8、递交</w:t>
      </w:r>
      <w:proofErr w:type="gramStart"/>
      <w:r>
        <w:rPr>
          <w:rFonts w:ascii="宋体" w:hAnsi="宋体" w:hint="eastAsia"/>
          <w:szCs w:val="21"/>
        </w:rPr>
        <w:t>质疑书</w:t>
      </w:r>
      <w:proofErr w:type="gramEnd"/>
      <w:r>
        <w:rPr>
          <w:rFonts w:ascii="宋体" w:hAnsi="宋体" w:hint="eastAsia"/>
          <w:szCs w:val="21"/>
        </w:rPr>
        <w:t>时需提供</w:t>
      </w:r>
      <w:proofErr w:type="gramStart"/>
      <w:r>
        <w:rPr>
          <w:rFonts w:ascii="宋体" w:hAnsi="宋体" w:hint="eastAsia"/>
          <w:szCs w:val="21"/>
        </w:rPr>
        <w:t>质疑书</w:t>
      </w:r>
      <w:proofErr w:type="gramEnd"/>
      <w:r>
        <w:rPr>
          <w:rFonts w:ascii="宋体" w:hAnsi="宋体" w:hint="eastAsia"/>
          <w:szCs w:val="21"/>
        </w:rPr>
        <w:t>原件、法定代表人授权委托书（应载明委托代理的具体权限及事项）、营业执照、机构代码证、法定代表人及授权代表身份证复印件，投标人质疑应当有明确的请求和必要的证明材料，捏造事实、提供虚假材料或者以非法手段取得证明材料不能作为质疑的证明材料，对</w:t>
      </w:r>
      <w:r>
        <w:rPr>
          <w:rFonts w:ascii="宋体" w:hAnsi="宋体" w:hint="eastAsia"/>
          <w:szCs w:val="21"/>
        </w:rPr>
        <w:lastRenderedPageBreak/>
        <w:t>于捏造事实、滥用维权扰乱采购秩序的恶意质疑者或举证不全查无实据被驳回次数在一年内达三次以上，将纳入不良行为记录名单并承担相应的法律责任。</w:t>
      </w:r>
    </w:p>
    <w:p w14:paraId="259C7356"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9、对同一采购程序环节只能一次性提出质疑。</w:t>
      </w:r>
    </w:p>
    <w:p w14:paraId="7E017458" w14:textId="77777777" w:rsidR="009371F0" w:rsidRDefault="00000000">
      <w:pPr>
        <w:spacing w:line="480" w:lineRule="exact"/>
        <w:jc w:val="left"/>
        <w:outlineLvl w:val="1"/>
        <w:rPr>
          <w:rFonts w:ascii="宋体" w:hAnsi="宋体"/>
          <w:b/>
          <w:bCs/>
          <w:szCs w:val="21"/>
        </w:rPr>
      </w:pPr>
      <w:r>
        <w:rPr>
          <w:rFonts w:ascii="宋体" w:hAnsi="宋体" w:hint="eastAsia"/>
          <w:b/>
          <w:bCs/>
          <w:szCs w:val="21"/>
        </w:rPr>
        <w:t>十四、最高限价</w:t>
      </w:r>
    </w:p>
    <w:p w14:paraId="18D94676"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本次公开招标最高限价详见公开招标采购公告。投标报价超出最高限价的投标无效。</w:t>
      </w:r>
    </w:p>
    <w:p w14:paraId="6270E552" w14:textId="77777777" w:rsidR="009371F0" w:rsidRDefault="00000000">
      <w:pPr>
        <w:spacing w:line="480" w:lineRule="exact"/>
        <w:jc w:val="left"/>
        <w:outlineLvl w:val="1"/>
        <w:rPr>
          <w:rFonts w:ascii="宋体" w:hAnsi="宋体"/>
          <w:b/>
          <w:bCs/>
          <w:szCs w:val="21"/>
        </w:rPr>
      </w:pPr>
      <w:r>
        <w:rPr>
          <w:rFonts w:ascii="宋体" w:hAnsi="宋体" w:hint="eastAsia"/>
          <w:b/>
          <w:bCs/>
          <w:szCs w:val="21"/>
        </w:rPr>
        <w:t>十五、招标代理服务费</w:t>
      </w:r>
    </w:p>
    <w:p w14:paraId="201A6D6E"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招标代理服务费：中标人需向采购代理人缴纳中标服务费，具体收取标准见前附表</w:t>
      </w:r>
    </w:p>
    <w:p w14:paraId="30E4EB5B"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收款人账户名称：浙江嘉源工程项目管理有限公司</w:t>
      </w:r>
    </w:p>
    <w:p w14:paraId="5925C618"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开户银行：宁波银行股份有限公司庄市支行</w:t>
      </w:r>
    </w:p>
    <w:p w14:paraId="192D5DDD"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账号：</w:t>
      </w:r>
      <w:r>
        <w:rPr>
          <w:rFonts w:ascii="宋体" w:hAnsi="宋体"/>
          <w:szCs w:val="21"/>
        </w:rPr>
        <w:t>52040122000456682</w:t>
      </w:r>
    </w:p>
    <w:p w14:paraId="7C76A446" w14:textId="77777777" w:rsidR="009371F0" w:rsidRDefault="00000000">
      <w:pPr>
        <w:spacing w:line="480" w:lineRule="exact"/>
        <w:jc w:val="left"/>
        <w:outlineLvl w:val="1"/>
        <w:rPr>
          <w:rFonts w:ascii="宋体" w:hAnsi="宋体"/>
          <w:b/>
          <w:bCs/>
          <w:szCs w:val="21"/>
        </w:rPr>
      </w:pPr>
      <w:r>
        <w:rPr>
          <w:rFonts w:ascii="宋体" w:hAnsi="宋体" w:hint="eastAsia"/>
          <w:b/>
          <w:bCs/>
          <w:szCs w:val="21"/>
        </w:rPr>
        <w:t>十六、特别说明</w:t>
      </w:r>
    </w:p>
    <w:p w14:paraId="6E890C16"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 xml:space="preserve">1. </w:t>
      </w:r>
      <w:r>
        <w:rPr>
          <w:rFonts w:ascii="宋体" w:hAnsi="宋体" w:hint="eastAsia"/>
          <w:szCs w:val="21"/>
        </w:rPr>
        <w:t>提供相同品牌产品且通过资格审查、符合性审查的不同投标人参加同一合同项下投标的，按一家投标人计算。</w:t>
      </w:r>
    </w:p>
    <w:p w14:paraId="1AA18F2C"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14:paraId="42FE431B"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14:paraId="2F613E86"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 xml:space="preserve"> </w:t>
      </w:r>
      <w:r>
        <w:rPr>
          <w:rFonts w:ascii="宋体" w:hAnsi="宋体" w:hint="eastAsia"/>
          <w:szCs w:val="21"/>
        </w:rPr>
        <w:t>非单一产品采购项目，投标人使用相同制造产品（相同制造产品是指采购文件中指定的</w:t>
      </w:r>
      <w:r>
        <w:rPr>
          <w:rFonts w:ascii="宋体" w:hAnsi="宋体"/>
          <w:szCs w:val="21"/>
        </w:rPr>
        <w:t>“</w:t>
      </w:r>
      <w:r>
        <w:rPr>
          <w:rFonts w:ascii="宋体" w:hAnsi="宋体" w:hint="eastAsia"/>
          <w:szCs w:val="21"/>
        </w:rPr>
        <w:t>核心产品</w:t>
      </w:r>
      <w:r>
        <w:rPr>
          <w:rFonts w:ascii="宋体" w:hAnsi="宋体"/>
          <w:szCs w:val="21"/>
        </w:rPr>
        <w:t>”</w:t>
      </w:r>
      <w:r>
        <w:rPr>
          <w:rFonts w:ascii="宋体" w:hAnsi="宋体" w:hint="eastAsia"/>
          <w:szCs w:val="21"/>
        </w:rPr>
        <w:t>）作为其项目的一部分，按一家投标人认定。</w:t>
      </w:r>
    </w:p>
    <w:p w14:paraId="40A85ABE" w14:textId="77777777" w:rsidR="009371F0" w:rsidRDefault="00000000">
      <w:pPr>
        <w:topLinePunct/>
        <w:spacing w:line="400" w:lineRule="exact"/>
        <w:ind w:firstLineChars="200" w:firstLine="420"/>
        <w:jc w:val="left"/>
        <w:rPr>
          <w:color w:val="000000"/>
          <w:szCs w:val="21"/>
        </w:rPr>
      </w:pPr>
      <w:r>
        <w:rPr>
          <w:rFonts w:ascii="宋体" w:hAnsi="宋体"/>
          <w:szCs w:val="21"/>
        </w:rPr>
        <w:t>2.</w:t>
      </w:r>
      <w:r>
        <w:rPr>
          <w:rFonts w:ascii="宋体" w:hAnsi="宋体" w:hint="eastAsia"/>
          <w:szCs w:val="21"/>
        </w:rPr>
        <w:t>政府采购活动中有关中小企业的相关规定（采购进口产品的项目不适用）</w:t>
      </w:r>
    </w:p>
    <w:p w14:paraId="15AE107B" w14:textId="1FA94163" w:rsidR="009371F0" w:rsidRDefault="00000000">
      <w:pPr>
        <w:topLinePunct/>
        <w:spacing w:line="400" w:lineRule="exact"/>
        <w:ind w:firstLineChars="200" w:firstLine="420"/>
        <w:jc w:val="left"/>
        <w:rPr>
          <w:rFonts w:ascii="宋体" w:hAnsi="宋体"/>
          <w:szCs w:val="21"/>
        </w:rPr>
      </w:pPr>
      <w:r>
        <w:rPr>
          <w:rFonts w:ascii="宋体" w:hAnsi="宋体"/>
          <w:szCs w:val="21"/>
        </w:rPr>
        <w:t>2.1</w:t>
      </w:r>
      <w:r>
        <w:rPr>
          <w:rFonts w:ascii="宋体" w:hAnsi="宋体" w:hint="eastAsia"/>
          <w:szCs w:val="21"/>
        </w:rPr>
        <w:t>本项目</w:t>
      </w:r>
      <w:r>
        <w:rPr>
          <w:rFonts w:ascii="宋体" w:hAnsi="宋体"/>
          <w:szCs w:val="21"/>
          <w:u w:val="single"/>
        </w:rPr>
        <w:t xml:space="preserve">  </w:t>
      </w:r>
      <w:r w:rsidR="00600BCC">
        <w:rPr>
          <w:rFonts w:ascii="宋体" w:hAnsi="宋体" w:hint="eastAsia"/>
          <w:color w:val="FF0000"/>
          <w:szCs w:val="21"/>
          <w:u w:val="single"/>
        </w:rPr>
        <w:t>是</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专门面向中小企业采购。</w:t>
      </w:r>
    </w:p>
    <w:p w14:paraId="51BAEFE9"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本项目对应的中小企业划分标准所属行业：</w:t>
      </w:r>
      <w:r>
        <w:rPr>
          <w:rFonts w:ascii="宋体" w:hAnsi="宋体"/>
          <w:color w:val="FF0000"/>
          <w:szCs w:val="21"/>
          <w:u w:val="single"/>
        </w:rPr>
        <w:t xml:space="preserve"> </w:t>
      </w:r>
      <w:r>
        <w:rPr>
          <w:rFonts w:ascii="宋体" w:hAnsi="宋体" w:hint="eastAsia"/>
          <w:color w:val="FF0000"/>
          <w:szCs w:val="21"/>
          <w:u w:val="single"/>
        </w:rPr>
        <w:t xml:space="preserve">其他未列明行业 </w:t>
      </w:r>
    </w:p>
    <w:p w14:paraId="0B92A473"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2.3</w:t>
      </w:r>
      <w:r>
        <w:rPr>
          <w:rFonts w:ascii="宋体" w:hAnsi="宋体" w:hint="eastAsia"/>
          <w:szCs w:val="21"/>
        </w:rPr>
        <w:t>中小企业是指中华人民共和国境内依法设立，依据国务院批准的中小企业划分标准确定的小型企业和微型企业，但与大企业的负责人为同一人，或者与大企业存在直接控股、管理关系的除外。</w:t>
      </w:r>
    </w:p>
    <w:p w14:paraId="13BB8B59"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符合中小企业划分标准的个体工商户，在政府采购活动中视同中小企业。</w:t>
      </w:r>
    </w:p>
    <w:p w14:paraId="1CDD9852"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国务院批准的中小企业划分标准：具体见工信部联企业</w:t>
      </w:r>
      <w:r>
        <w:rPr>
          <w:rFonts w:ascii="宋体" w:hAnsi="宋体"/>
          <w:szCs w:val="21"/>
        </w:rPr>
        <w:t>[2011]300</w:t>
      </w:r>
      <w:r>
        <w:rPr>
          <w:rFonts w:ascii="宋体" w:hAnsi="宋体" w:hint="eastAsia"/>
          <w:szCs w:val="21"/>
        </w:rPr>
        <w:t>号。</w:t>
      </w:r>
    </w:p>
    <w:p w14:paraId="7C294419"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2.4</w:t>
      </w:r>
      <w:r>
        <w:rPr>
          <w:rFonts w:ascii="宋体" w:hAnsi="宋体" w:hint="eastAsia"/>
          <w:szCs w:val="21"/>
        </w:rPr>
        <w:t>在政府采购活动中，供应商提供的货物、工程或者服务符合下列情形的，可享受小型、微型企业（以下简称小微企业）的价格扣除：</w:t>
      </w:r>
    </w:p>
    <w:p w14:paraId="562669C4"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）在货物采购项目中，货物由小</w:t>
      </w:r>
      <w:proofErr w:type="gramStart"/>
      <w:r>
        <w:rPr>
          <w:rFonts w:ascii="宋体" w:hAnsi="宋体" w:hint="eastAsia"/>
          <w:szCs w:val="21"/>
        </w:rPr>
        <w:t>微企业</w:t>
      </w:r>
      <w:proofErr w:type="gramEnd"/>
      <w:r>
        <w:rPr>
          <w:rFonts w:ascii="宋体" w:hAnsi="宋体" w:hint="eastAsia"/>
          <w:szCs w:val="21"/>
        </w:rPr>
        <w:t>制造，即货物由小</w:t>
      </w:r>
      <w:proofErr w:type="gramStart"/>
      <w:r>
        <w:rPr>
          <w:rFonts w:ascii="宋体" w:hAnsi="宋体" w:hint="eastAsia"/>
          <w:szCs w:val="21"/>
        </w:rPr>
        <w:t>微企业</w:t>
      </w:r>
      <w:proofErr w:type="gramEnd"/>
      <w:r>
        <w:rPr>
          <w:rFonts w:ascii="宋体" w:hAnsi="宋体" w:hint="eastAsia"/>
          <w:szCs w:val="21"/>
        </w:rPr>
        <w:t>生产且使用该小</w:t>
      </w:r>
      <w:proofErr w:type="gramStart"/>
      <w:r>
        <w:rPr>
          <w:rFonts w:ascii="宋体" w:hAnsi="宋体" w:hint="eastAsia"/>
          <w:szCs w:val="21"/>
        </w:rPr>
        <w:t>微企业</w:t>
      </w:r>
      <w:proofErr w:type="gramEnd"/>
      <w:r>
        <w:rPr>
          <w:rFonts w:ascii="宋体" w:hAnsi="宋体" w:hint="eastAsia"/>
          <w:szCs w:val="21"/>
        </w:rPr>
        <w:t>商号或者注册商标；</w:t>
      </w:r>
    </w:p>
    <w:p w14:paraId="1AB4799E"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）在工程采购项目中，工程由小</w:t>
      </w:r>
      <w:proofErr w:type="gramStart"/>
      <w:r>
        <w:rPr>
          <w:rFonts w:ascii="宋体" w:hAnsi="宋体" w:hint="eastAsia"/>
          <w:szCs w:val="21"/>
        </w:rPr>
        <w:t>微企业</w:t>
      </w:r>
      <w:proofErr w:type="gramEnd"/>
      <w:r>
        <w:rPr>
          <w:rFonts w:ascii="宋体" w:hAnsi="宋体" w:hint="eastAsia"/>
          <w:szCs w:val="21"/>
        </w:rPr>
        <w:t>承建，即工程施工单位为小微企业；</w:t>
      </w:r>
    </w:p>
    <w:p w14:paraId="18AA6E14"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）在服务采购项目中，服务由小</w:t>
      </w:r>
      <w:proofErr w:type="gramStart"/>
      <w:r>
        <w:rPr>
          <w:rFonts w:ascii="宋体" w:hAnsi="宋体" w:hint="eastAsia"/>
          <w:szCs w:val="21"/>
        </w:rPr>
        <w:t>微企业</w:t>
      </w:r>
      <w:proofErr w:type="gramEnd"/>
      <w:r>
        <w:rPr>
          <w:rFonts w:ascii="宋体" w:hAnsi="宋体" w:hint="eastAsia"/>
          <w:szCs w:val="21"/>
        </w:rPr>
        <w:t>承接，即提供服务的人员为小</w:t>
      </w:r>
      <w:proofErr w:type="gramStart"/>
      <w:r>
        <w:rPr>
          <w:rFonts w:ascii="宋体" w:hAnsi="宋体" w:hint="eastAsia"/>
          <w:szCs w:val="21"/>
        </w:rPr>
        <w:t>微企业</w:t>
      </w:r>
      <w:proofErr w:type="gramEnd"/>
      <w:r>
        <w:rPr>
          <w:rFonts w:ascii="宋体" w:hAnsi="宋体" w:hint="eastAsia"/>
          <w:szCs w:val="21"/>
        </w:rPr>
        <w:t>依照《中华人民共和国劳动合同法》订立劳动合同的从业人员。</w:t>
      </w:r>
    </w:p>
    <w:p w14:paraId="5D4DBA46"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lastRenderedPageBreak/>
        <w:t>以联合体形</w:t>
      </w:r>
      <w:proofErr w:type="gramStart"/>
      <w:r>
        <w:rPr>
          <w:rFonts w:ascii="宋体" w:hAnsi="宋体" w:hint="eastAsia"/>
          <w:szCs w:val="21"/>
        </w:rPr>
        <w:t>式参加</w:t>
      </w:r>
      <w:proofErr w:type="gramEnd"/>
      <w:r>
        <w:rPr>
          <w:rFonts w:ascii="宋体" w:hAnsi="宋体" w:hint="eastAsia"/>
          <w:szCs w:val="21"/>
        </w:rPr>
        <w:t>政府采购活动，联合体各方均为小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14:paraId="09EFF470"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2.5</w:t>
      </w:r>
      <w:r>
        <w:rPr>
          <w:rFonts w:ascii="宋体" w:hAnsi="宋体" w:hint="eastAsia"/>
          <w:szCs w:val="21"/>
        </w:rPr>
        <w:t>在货物采购项目中，供应商提供的货物既有中小企业制造货物，也有大型企业制造货物的，不享受的小</w:t>
      </w:r>
      <w:proofErr w:type="gramStart"/>
      <w:r>
        <w:rPr>
          <w:rFonts w:ascii="宋体" w:hAnsi="宋体" w:hint="eastAsia"/>
          <w:szCs w:val="21"/>
        </w:rPr>
        <w:t>微企业</w:t>
      </w:r>
      <w:proofErr w:type="gramEnd"/>
      <w:r>
        <w:rPr>
          <w:rFonts w:ascii="宋体" w:hAnsi="宋体" w:hint="eastAsia"/>
          <w:szCs w:val="21"/>
        </w:rPr>
        <w:t>价格扣除。</w:t>
      </w:r>
    </w:p>
    <w:p w14:paraId="55811A78"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2.6</w:t>
      </w:r>
      <w:r>
        <w:rPr>
          <w:rFonts w:ascii="宋体" w:hAnsi="宋体" w:hint="eastAsia"/>
          <w:szCs w:val="21"/>
        </w:rPr>
        <w:t>对于</w:t>
      </w:r>
      <w:r>
        <w:rPr>
          <w:rFonts w:ascii="宋体" w:hAnsi="宋体" w:hint="eastAsia"/>
          <w:color w:val="FF0000"/>
          <w:szCs w:val="21"/>
        </w:rPr>
        <w:t>非专门</w:t>
      </w:r>
      <w:r>
        <w:rPr>
          <w:rFonts w:ascii="宋体" w:hAnsi="宋体" w:hint="eastAsia"/>
          <w:szCs w:val="21"/>
        </w:rPr>
        <w:t>面向中小企业采购的采购项目，依据《浙江省财政厅关于进一步发挥政府采购政策功能全力推动经济稳进提质的通知》（</w:t>
      </w:r>
      <w:proofErr w:type="gramStart"/>
      <w:r>
        <w:rPr>
          <w:rFonts w:ascii="宋体" w:hAnsi="宋体" w:hint="eastAsia"/>
          <w:szCs w:val="21"/>
        </w:rPr>
        <w:t>浙财采监</w:t>
      </w:r>
      <w:proofErr w:type="gramEnd"/>
      <w:r>
        <w:rPr>
          <w:rFonts w:ascii="宋体" w:hAnsi="宋体"/>
          <w:szCs w:val="21"/>
        </w:rPr>
        <w:t>[2022]3</w:t>
      </w:r>
      <w:r>
        <w:rPr>
          <w:rFonts w:ascii="宋体" w:hAnsi="宋体" w:hint="eastAsia"/>
          <w:szCs w:val="21"/>
        </w:rPr>
        <w:t>号）要求，小</w:t>
      </w:r>
      <w:proofErr w:type="gramStart"/>
      <w:r>
        <w:rPr>
          <w:rFonts w:ascii="宋体" w:hAnsi="宋体" w:hint="eastAsia"/>
          <w:szCs w:val="21"/>
        </w:rPr>
        <w:t>微企业</w:t>
      </w:r>
      <w:proofErr w:type="gramEnd"/>
      <w:r>
        <w:rPr>
          <w:rFonts w:ascii="宋体" w:hAnsi="宋体" w:hint="eastAsia"/>
          <w:szCs w:val="21"/>
        </w:rPr>
        <w:t>报价给予</w:t>
      </w:r>
      <w:r>
        <w:rPr>
          <w:rFonts w:ascii="宋体" w:hAnsi="宋体"/>
          <w:szCs w:val="21"/>
        </w:rPr>
        <w:t>10%</w:t>
      </w:r>
      <w:r>
        <w:rPr>
          <w:rFonts w:ascii="宋体" w:hAnsi="宋体" w:hint="eastAsia"/>
          <w:szCs w:val="21"/>
        </w:rPr>
        <w:t>（工程项目为</w:t>
      </w:r>
      <w:r>
        <w:rPr>
          <w:rFonts w:ascii="宋体" w:hAnsi="宋体"/>
          <w:szCs w:val="21"/>
        </w:rPr>
        <w:t>5%</w:t>
      </w:r>
      <w:r>
        <w:rPr>
          <w:rFonts w:ascii="宋体" w:hAnsi="宋体" w:hint="eastAsia"/>
          <w:szCs w:val="21"/>
        </w:rPr>
        <w:t>）的扣除，用扣除后的价格参加评审。接受大中型企业与小</w:t>
      </w:r>
      <w:proofErr w:type="gramStart"/>
      <w:r>
        <w:rPr>
          <w:rFonts w:ascii="宋体" w:hAnsi="宋体" w:hint="eastAsia"/>
          <w:szCs w:val="21"/>
        </w:rPr>
        <w:t>微企业</w:t>
      </w:r>
      <w:proofErr w:type="gramEnd"/>
      <w:r>
        <w:rPr>
          <w:rFonts w:ascii="宋体" w:hAnsi="宋体" w:hint="eastAsia"/>
          <w:szCs w:val="21"/>
        </w:rPr>
        <w:t>组成联合体或者允许大中型企业向一家或者多家小</w:t>
      </w:r>
      <w:proofErr w:type="gramStart"/>
      <w:r>
        <w:rPr>
          <w:rFonts w:ascii="宋体" w:hAnsi="宋体" w:hint="eastAsia"/>
          <w:szCs w:val="21"/>
        </w:rPr>
        <w:t>微企业</w:t>
      </w:r>
      <w:proofErr w:type="gramEnd"/>
      <w:r>
        <w:rPr>
          <w:rFonts w:ascii="宋体" w:hAnsi="宋体" w:hint="eastAsia"/>
          <w:szCs w:val="21"/>
        </w:rPr>
        <w:t>分包的采购项目，对于联合协议或者分包意向协议约定小</w:t>
      </w:r>
      <w:proofErr w:type="gramStart"/>
      <w:r>
        <w:rPr>
          <w:rFonts w:ascii="宋体" w:hAnsi="宋体" w:hint="eastAsia"/>
          <w:szCs w:val="21"/>
        </w:rPr>
        <w:t>微企业</w:t>
      </w:r>
      <w:proofErr w:type="gramEnd"/>
      <w:r>
        <w:rPr>
          <w:rFonts w:ascii="宋体" w:hAnsi="宋体" w:hint="eastAsia"/>
          <w:szCs w:val="21"/>
        </w:rPr>
        <w:t>的合同份额占到合同总金额</w:t>
      </w:r>
      <w:r>
        <w:rPr>
          <w:rFonts w:ascii="宋体" w:hAnsi="宋体"/>
          <w:szCs w:val="21"/>
        </w:rPr>
        <w:t>30%</w:t>
      </w:r>
      <w:r>
        <w:rPr>
          <w:rFonts w:ascii="宋体" w:hAnsi="宋体" w:hint="eastAsia"/>
          <w:szCs w:val="21"/>
        </w:rPr>
        <w:t>以上的，可给予联合体</w:t>
      </w:r>
      <w:r>
        <w:rPr>
          <w:rFonts w:ascii="宋体" w:hAnsi="宋体"/>
          <w:szCs w:val="21"/>
        </w:rPr>
        <w:t>3</w:t>
      </w:r>
      <w:r>
        <w:rPr>
          <w:rFonts w:ascii="宋体" w:hAnsi="宋体" w:hint="eastAsia"/>
          <w:szCs w:val="21"/>
        </w:rPr>
        <w:t>％（工程项目为</w:t>
      </w:r>
      <w:r>
        <w:rPr>
          <w:rFonts w:ascii="宋体" w:hAnsi="宋体"/>
          <w:szCs w:val="21"/>
        </w:rPr>
        <w:t>2%</w:t>
      </w:r>
      <w:r>
        <w:rPr>
          <w:rFonts w:ascii="宋体" w:hAnsi="宋体" w:hint="eastAsia"/>
          <w:szCs w:val="21"/>
        </w:rPr>
        <w:t>）的价格扣除，用扣除后的价格参与评审。组成联合体或者接受分包的小</w:t>
      </w:r>
      <w:proofErr w:type="gramStart"/>
      <w:r>
        <w:rPr>
          <w:rFonts w:ascii="宋体" w:hAnsi="宋体" w:hint="eastAsia"/>
          <w:szCs w:val="21"/>
        </w:rPr>
        <w:t>微企业</w:t>
      </w:r>
      <w:proofErr w:type="gramEnd"/>
      <w:r>
        <w:rPr>
          <w:rFonts w:ascii="宋体" w:hAnsi="宋体" w:hint="eastAsia"/>
          <w:szCs w:val="21"/>
        </w:rPr>
        <w:t>与联合体内其他企业、分包企业之间存在直接控股、管理关系的，不享受价格扣除优惠政策。</w:t>
      </w:r>
    </w:p>
    <w:p w14:paraId="54E146C2"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2.7</w:t>
      </w:r>
      <w:r>
        <w:rPr>
          <w:rFonts w:ascii="宋体" w:hAnsi="宋体" w:hint="eastAsia"/>
          <w:szCs w:val="21"/>
        </w:rPr>
        <w:t>采购活动过程中，对供应商的</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资格认定，以供应商提交的《中小企业声明函》为准，供应商必须实事求是地提交声明函，如有虚假，将依法承担法律责任。如果在采购活动过程中相关采购当事人对供应商</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资格有异议的，由货物制造商或者工程、服务供应</w:t>
      </w:r>
      <w:proofErr w:type="gramStart"/>
      <w:r>
        <w:rPr>
          <w:rFonts w:ascii="宋体" w:hAnsi="宋体" w:hint="eastAsia"/>
          <w:szCs w:val="21"/>
        </w:rPr>
        <w:t>商注册</w:t>
      </w:r>
      <w:proofErr w:type="gramEnd"/>
      <w:r>
        <w:rPr>
          <w:rFonts w:ascii="宋体" w:hAnsi="宋体" w:hint="eastAsia"/>
          <w:szCs w:val="21"/>
        </w:rPr>
        <w:t>登记所在地的县级以上人民政府中小企业主管部门负责认定。</w:t>
      </w:r>
    </w:p>
    <w:p w14:paraId="61646029"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供应商提供声明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14:paraId="62C9DD02" w14:textId="77777777" w:rsidR="009371F0" w:rsidRDefault="00000000">
      <w:pPr>
        <w:topLinePunct/>
        <w:spacing w:line="400" w:lineRule="exact"/>
        <w:ind w:firstLineChars="200" w:firstLine="420"/>
        <w:jc w:val="left"/>
        <w:rPr>
          <w:rFonts w:ascii="宋体" w:hAnsi="宋体"/>
          <w:szCs w:val="21"/>
        </w:rPr>
      </w:pPr>
      <w:r>
        <w:rPr>
          <w:rFonts w:ascii="宋体" w:hAnsi="宋体" w:hint="eastAsia"/>
          <w:szCs w:val="21"/>
        </w:rPr>
        <w:t>适用招标投标法的政府采购工程建设项目，投标人提供声明</w:t>
      </w:r>
      <w:proofErr w:type="gramStart"/>
      <w:r>
        <w:rPr>
          <w:rFonts w:ascii="宋体" w:hAnsi="宋体" w:hint="eastAsia"/>
          <w:szCs w:val="21"/>
        </w:rPr>
        <w:t>函内容</w:t>
      </w:r>
      <w:proofErr w:type="gramEnd"/>
      <w:r>
        <w:rPr>
          <w:rFonts w:ascii="宋体" w:hAnsi="宋体" w:hint="eastAsia"/>
          <w:szCs w:val="21"/>
        </w:rPr>
        <w:t>不实的，属于弄虚作假骗取中标，依照《中华人民共和国招标投标法》等国家有关规定追究相应责任。</w:t>
      </w:r>
    </w:p>
    <w:p w14:paraId="753086F1"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2.8</w:t>
      </w:r>
      <w:r>
        <w:rPr>
          <w:rFonts w:ascii="宋体" w:hAnsi="宋体" w:hint="eastAsia"/>
          <w:szCs w:val="21"/>
        </w:rPr>
        <w:t>按规定享受扶持政策获得政府采购合同的，小</w:t>
      </w:r>
      <w:proofErr w:type="gramStart"/>
      <w:r>
        <w:rPr>
          <w:rFonts w:ascii="宋体" w:hAnsi="宋体" w:hint="eastAsia"/>
          <w:szCs w:val="21"/>
        </w:rPr>
        <w:t>微企业</w:t>
      </w:r>
      <w:proofErr w:type="gramEnd"/>
      <w:r>
        <w:rPr>
          <w:rFonts w:ascii="宋体" w:hAnsi="宋体" w:hint="eastAsia"/>
          <w:szCs w:val="21"/>
        </w:rPr>
        <w:t>不得将合同分包给大中型企业，中型企业不得将合同分包给大型企业。</w:t>
      </w:r>
    </w:p>
    <w:p w14:paraId="61B5B6FF"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 xml:space="preserve">3. </w:t>
      </w:r>
      <w:r>
        <w:rPr>
          <w:rFonts w:ascii="宋体" w:hAnsi="宋体" w:hint="eastAsia"/>
          <w:szCs w:val="21"/>
        </w:rPr>
        <w:t>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号）规定，监狱企业视同小型、微型企业。监狱企业参加政府采购活动时，应当提供由省级以上监狱管理局、戒毒管理局（含新疆生产建设兵团）出具的属于监狱企业的证明文件。</w:t>
      </w:r>
    </w:p>
    <w:p w14:paraId="133A40C3"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 xml:space="preserve">4. </w:t>
      </w:r>
      <w:r>
        <w:rPr>
          <w:rFonts w:ascii="宋体" w:hAnsi="宋体" w:hint="eastAsia"/>
          <w:szCs w:val="21"/>
        </w:rPr>
        <w:t>根据《关于促进残疾人就业政府采购政策的通知》（财库</w:t>
      </w:r>
      <w:r>
        <w:rPr>
          <w:rFonts w:ascii="宋体" w:hAnsi="宋体"/>
          <w:szCs w:val="21"/>
        </w:rPr>
        <w:t>[2017]141</w:t>
      </w:r>
      <w:r>
        <w:rPr>
          <w:rFonts w:ascii="宋体" w:hAnsi="宋体" w:hint="eastAsia"/>
          <w:szCs w:val="21"/>
        </w:rPr>
        <w:t>号）规定，在政府采购活动中，残疾人福利性单位视同小型、微型企业。残疾人福利性单位参加政府采购活动时，提供《残疾人福利性单位声明函》。</w:t>
      </w:r>
    </w:p>
    <w:p w14:paraId="3CD33070"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 xml:space="preserve">*5. </w:t>
      </w:r>
      <w:r>
        <w:rPr>
          <w:rFonts w:ascii="宋体" w:hAnsi="宋体" w:hint="eastAsia"/>
          <w:szCs w:val="21"/>
        </w:rPr>
        <w:t>投标人应仔细阅读采购文件的所有内容，按照采购文件的要求提交投标文件，并对所提供的全部资料的真实性承担法律责任。</w:t>
      </w:r>
    </w:p>
    <w:p w14:paraId="0CF609FD" w14:textId="77777777" w:rsidR="009371F0" w:rsidRDefault="00000000">
      <w:pPr>
        <w:topLinePunct/>
        <w:spacing w:line="400" w:lineRule="exact"/>
        <w:ind w:firstLineChars="200" w:firstLine="420"/>
        <w:jc w:val="left"/>
        <w:rPr>
          <w:rFonts w:ascii="宋体" w:hAnsi="宋体"/>
          <w:szCs w:val="21"/>
        </w:rPr>
      </w:pPr>
      <w:r>
        <w:rPr>
          <w:rFonts w:ascii="宋体" w:hAnsi="宋体"/>
          <w:szCs w:val="21"/>
        </w:rPr>
        <w:t xml:space="preserve">*6. </w:t>
      </w:r>
      <w:r>
        <w:rPr>
          <w:rFonts w:ascii="宋体" w:hAnsi="宋体" w:hint="eastAsia"/>
          <w:szCs w:val="21"/>
        </w:rPr>
        <w:t>投标人在投标活动中提供任何虚假材料，其投标无效。</w:t>
      </w:r>
    </w:p>
    <w:p w14:paraId="55E9E575" w14:textId="77777777" w:rsidR="009371F0" w:rsidRDefault="009371F0">
      <w:pPr>
        <w:topLinePunct/>
        <w:spacing w:line="400" w:lineRule="exact"/>
        <w:ind w:firstLineChars="200" w:firstLine="420"/>
        <w:jc w:val="left"/>
        <w:rPr>
          <w:rFonts w:ascii="宋体" w:hAnsi="宋体"/>
          <w:szCs w:val="21"/>
        </w:rPr>
        <w:sectPr w:rsidR="009371F0" w:rsidSect="001A1E94">
          <w:footerReference w:type="default" r:id="rId15"/>
          <w:pgSz w:w="11907" w:h="16840"/>
          <w:pgMar w:top="1134" w:right="1134" w:bottom="1134" w:left="1134" w:header="284" w:footer="703" w:gutter="0"/>
          <w:cols w:space="720"/>
          <w:docGrid w:linePitch="285"/>
        </w:sectPr>
      </w:pPr>
    </w:p>
    <w:p w14:paraId="09149C57" w14:textId="77777777" w:rsidR="009371F0" w:rsidRDefault="00000000">
      <w:pPr>
        <w:spacing w:line="400" w:lineRule="exact"/>
        <w:jc w:val="center"/>
        <w:outlineLvl w:val="0"/>
        <w:rPr>
          <w:rFonts w:eastAsia="黑体"/>
          <w:b/>
          <w:color w:val="000000"/>
          <w:sz w:val="32"/>
        </w:rPr>
      </w:pPr>
      <w:bookmarkStart w:id="57" w:name="_Toc98402392"/>
      <w:r>
        <w:rPr>
          <w:rFonts w:eastAsia="黑体" w:hint="eastAsia"/>
          <w:b/>
          <w:color w:val="000000"/>
          <w:sz w:val="32"/>
        </w:rPr>
        <w:lastRenderedPageBreak/>
        <w:t>第四章</w:t>
      </w:r>
      <w:r>
        <w:rPr>
          <w:rFonts w:eastAsia="黑体"/>
          <w:b/>
          <w:color w:val="000000"/>
          <w:sz w:val="32"/>
        </w:rPr>
        <w:t xml:space="preserve">  </w:t>
      </w:r>
      <w:r>
        <w:rPr>
          <w:rFonts w:eastAsia="黑体" w:hint="eastAsia"/>
          <w:b/>
          <w:color w:val="000000"/>
          <w:sz w:val="32"/>
        </w:rPr>
        <w:t>开标和评标须知</w:t>
      </w:r>
      <w:bookmarkEnd w:id="57"/>
    </w:p>
    <w:p w14:paraId="76BE591E" w14:textId="77777777" w:rsidR="009371F0" w:rsidRDefault="009371F0">
      <w:pPr>
        <w:spacing w:line="360" w:lineRule="auto"/>
        <w:ind w:firstLineChars="200" w:firstLine="420"/>
        <w:contextualSpacing/>
        <w:rPr>
          <w:rFonts w:ascii="Arial" w:hAnsi="Arial"/>
          <w:bCs/>
          <w:szCs w:val="21"/>
        </w:rPr>
      </w:pPr>
    </w:p>
    <w:p w14:paraId="7F6DD7D8" w14:textId="77777777" w:rsidR="009371F0" w:rsidRDefault="00000000">
      <w:pPr>
        <w:spacing w:line="360" w:lineRule="auto"/>
        <w:ind w:firstLineChars="200" w:firstLine="420"/>
        <w:contextualSpacing/>
        <w:rPr>
          <w:rFonts w:ascii="Arial" w:hAnsi="Arial"/>
          <w:bCs/>
          <w:szCs w:val="21"/>
        </w:rPr>
      </w:pPr>
      <w:r>
        <w:rPr>
          <w:rFonts w:ascii="Arial" w:hAnsi="Arial" w:hint="eastAsia"/>
          <w:bCs/>
          <w:szCs w:val="21"/>
        </w:rPr>
        <w:t>本办法严格遵照《中华人民共和国政府采购法》、《中华人民共和国政府采购法实施条例》、《政府采购货物和服务招标投标管理办法》，结合项目所在地政府有关政府采购规定和项目的实际情况制定。</w:t>
      </w:r>
    </w:p>
    <w:p w14:paraId="33FE74BA" w14:textId="77777777" w:rsidR="009371F0" w:rsidRDefault="00000000">
      <w:pPr>
        <w:numPr>
          <w:ilvl w:val="0"/>
          <w:numId w:val="9"/>
        </w:numPr>
        <w:spacing w:line="480" w:lineRule="exact"/>
        <w:ind w:firstLine="0"/>
        <w:jc w:val="left"/>
        <w:outlineLvl w:val="1"/>
        <w:rPr>
          <w:rFonts w:ascii="宋体" w:hAnsi="宋体"/>
          <w:b/>
          <w:bCs/>
          <w:szCs w:val="21"/>
        </w:rPr>
      </w:pPr>
      <w:r>
        <w:rPr>
          <w:rFonts w:ascii="宋体" w:hAnsi="宋体" w:hint="eastAsia"/>
          <w:b/>
          <w:bCs/>
          <w:szCs w:val="21"/>
        </w:rPr>
        <w:t xml:space="preserve">总则 </w:t>
      </w:r>
    </w:p>
    <w:p w14:paraId="43D0D5C4" w14:textId="387FEE88" w:rsidR="009371F0" w:rsidRDefault="00000000">
      <w:pPr>
        <w:spacing w:line="360" w:lineRule="auto"/>
        <w:ind w:firstLineChars="200" w:firstLine="420"/>
        <w:contextualSpacing/>
        <w:rPr>
          <w:rFonts w:ascii="Arial" w:hAnsi="Arial"/>
          <w:b/>
          <w:szCs w:val="21"/>
        </w:rPr>
      </w:pPr>
      <w:r>
        <w:rPr>
          <w:rFonts w:ascii="Arial" w:hAnsi="Arial"/>
          <w:bCs/>
          <w:szCs w:val="21"/>
        </w:rPr>
        <w:t>招标采购活动遵循公平、公正、科学、择优的原则依法进行，招标采购活动及当事人接受依法实施的监督。</w:t>
      </w:r>
    </w:p>
    <w:p w14:paraId="3DA5A402" w14:textId="77777777" w:rsidR="009371F0"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本次招标采购采用综合评分法。</w:t>
      </w:r>
    </w:p>
    <w:p w14:paraId="1691B878" w14:textId="77777777" w:rsidR="009371F0" w:rsidRDefault="00000000">
      <w:pPr>
        <w:numPr>
          <w:ilvl w:val="0"/>
          <w:numId w:val="9"/>
        </w:numPr>
        <w:spacing w:line="480" w:lineRule="exact"/>
        <w:ind w:firstLine="0"/>
        <w:jc w:val="left"/>
        <w:outlineLvl w:val="1"/>
        <w:rPr>
          <w:rFonts w:ascii="宋体" w:hAnsi="宋体"/>
          <w:b/>
          <w:bCs/>
          <w:szCs w:val="21"/>
        </w:rPr>
      </w:pPr>
      <w:r>
        <w:rPr>
          <w:rFonts w:ascii="宋体" w:hAnsi="宋体" w:hint="eastAsia"/>
          <w:b/>
          <w:bCs/>
          <w:szCs w:val="21"/>
        </w:rPr>
        <w:t xml:space="preserve">评标组织 </w:t>
      </w:r>
    </w:p>
    <w:p w14:paraId="6F5EA1F7" w14:textId="77777777" w:rsidR="009371F0"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评标委员会：采购人和采购代理机构根据采购项目的内容特点按照规定组建评标委员会。评标委员会由采购人代表和评审专家组成。</w:t>
      </w:r>
      <w:r>
        <w:rPr>
          <w:rFonts w:ascii="Arial" w:hAnsi="Arial"/>
          <w:b w:val="0"/>
          <w:color w:val="auto"/>
          <w:sz w:val="21"/>
          <w:szCs w:val="21"/>
        </w:rPr>
        <w:t xml:space="preserve"> </w:t>
      </w:r>
    </w:p>
    <w:p w14:paraId="1C7880C9" w14:textId="77777777" w:rsidR="009371F0" w:rsidRDefault="00000000">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主持人宣布评标期间的有关事项，告知应当回避的情形，提请有关人员回避。</w:t>
      </w:r>
      <w:r>
        <w:rPr>
          <w:rFonts w:ascii="Arial" w:hAnsi="Arial"/>
          <w:color w:val="auto"/>
          <w:sz w:val="21"/>
          <w:szCs w:val="21"/>
        </w:rPr>
        <w:t xml:space="preserve"> </w:t>
      </w:r>
    </w:p>
    <w:p w14:paraId="55F162D4" w14:textId="77777777" w:rsidR="009371F0" w:rsidRDefault="00000000">
      <w:pPr>
        <w:numPr>
          <w:ilvl w:val="0"/>
          <w:numId w:val="9"/>
        </w:numPr>
        <w:spacing w:line="480" w:lineRule="exact"/>
        <w:ind w:firstLine="0"/>
        <w:jc w:val="left"/>
        <w:outlineLvl w:val="1"/>
        <w:rPr>
          <w:rFonts w:ascii="宋体" w:hAnsi="宋体"/>
          <w:b/>
          <w:bCs/>
          <w:szCs w:val="21"/>
        </w:rPr>
      </w:pPr>
      <w:r>
        <w:rPr>
          <w:rFonts w:ascii="宋体" w:hAnsi="宋体" w:hint="eastAsia"/>
          <w:b/>
          <w:bCs/>
          <w:szCs w:val="21"/>
        </w:rPr>
        <w:t xml:space="preserve">评标程序 </w:t>
      </w:r>
    </w:p>
    <w:p w14:paraId="2869479E" w14:textId="77777777" w:rsidR="009371F0"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1</w:t>
      </w:r>
      <w:r>
        <w:rPr>
          <w:rFonts w:ascii="Arial" w:hAnsi="Arial"/>
          <w:b w:val="0"/>
          <w:color w:val="auto"/>
          <w:sz w:val="21"/>
          <w:szCs w:val="21"/>
        </w:rPr>
        <w:t>、采购机构按《招标文件》规定的时间、地点组织进行开标。开标会议由采购代理机构组织，按《招标文件》的规定对供应商的基本情况进行审核。</w:t>
      </w:r>
      <w:r>
        <w:rPr>
          <w:rFonts w:ascii="Arial" w:hAnsi="Arial"/>
          <w:b w:val="0"/>
          <w:color w:val="auto"/>
          <w:sz w:val="21"/>
          <w:szCs w:val="21"/>
        </w:rPr>
        <w:t xml:space="preserve"> </w:t>
      </w:r>
    </w:p>
    <w:p w14:paraId="69ED41C0" w14:textId="77777777" w:rsidR="009371F0"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2</w:t>
      </w:r>
      <w:r>
        <w:rPr>
          <w:rFonts w:ascii="Arial" w:hAnsi="Arial"/>
          <w:b w:val="0"/>
          <w:color w:val="auto"/>
          <w:sz w:val="21"/>
          <w:szCs w:val="21"/>
        </w:rPr>
        <w:t>、评标委员会根据《招标文件》规定对供应商的投标文件进行初步评审。对投标文件中含义不明确、同类问题表述不一致或者有明显文字和计算错误的内容，评标委员会可要求供应商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必要的澄清、说明或者纠正。最终评标委员会将对各供应商进行详细评审并打分。</w:t>
      </w:r>
      <w:r>
        <w:rPr>
          <w:rFonts w:ascii="Arial" w:hAnsi="Arial"/>
          <w:b w:val="0"/>
          <w:color w:val="auto"/>
          <w:sz w:val="21"/>
          <w:szCs w:val="21"/>
        </w:rPr>
        <w:t xml:space="preserve"> </w:t>
      </w:r>
    </w:p>
    <w:p w14:paraId="4E005C48" w14:textId="77777777" w:rsidR="009371F0" w:rsidRDefault="00000000">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3</w:t>
      </w:r>
      <w:r>
        <w:rPr>
          <w:rFonts w:ascii="Arial" w:hAnsi="Arial"/>
          <w:b w:val="0"/>
          <w:color w:val="auto"/>
          <w:sz w:val="21"/>
          <w:szCs w:val="21"/>
        </w:rPr>
        <w:t>、按照供应商的综合得分排名，评标委员会推荐中标候选人，招标公告发布的网站上公布评标结果。</w:t>
      </w:r>
      <w:r>
        <w:rPr>
          <w:rFonts w:ascii="Arial" w:hAnsi="Arial"/>
          <w:color w:val="auto"/>
          <w:sz w:val="21"/>
          <w:szCs w:val="21"/>
        </w:rPr>
        <w:t xml:space="preserve"> </w:t>
      </w:r>
    </w:p>
    <w:p w14:paraId="7EE127D2" w14:textId="77777777" w:rsidR="009371F0" w:rsidRDefault="00000000">
      <w:pPr>
        <w:numPr>
          <w:ilvl w:val="0"/>
          <w:numId w:val="9"/>
        </w:numPr>
        <w:spacing w:line="480" w:lineRule="exact"/>
        <w:ind w:firstLine="0"/>
        <w:jc w:val="left"/>
        <w:outlineLvl w:val="1"/>
        <w:rPr>
          <w:rFonts w:ascii="宋体" w:hAnsi="宋体"/>
          <w:b/>
          <w:bCs/>
          <w:szCs w:val="21"/>
        </w:rPr>
      </w:pPr>
      <w:r>
        <w:rPr>
          <w:rFonts w:ascii="宋体" w:hAnsi="宋体" w:hint="eastAsia"/>
          <w:b/>
          <w:bCs/>
          <w:szCs w:val="21"/>
        </w:rPr>
        <w:t xml:space="preserve">评标过程 </w:t>
      </w:r>
    </w:p>
    <w:p w14:paraId="1EC1922F" w14:textId="77777777" w:rsidR="009371F0"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1</w:t>
      </w:r>
      <w:r>
        <w:rPr>
          <w:rFonts w:ascii="Arial" w:hAnsi="Arial" w:hint="eastAsia"/>
          <w:color w:val="auto"/>
          <w:sz w:val="21"/>
          <w:szCs w:val="21"/>
        </w:rPr>
        <w:t>、资格条件审查</w:t>
      </w:r>
    </w:p>
    <w:p w14:paraId="0311E853" w14:textId="77777777" w:rsidR="009371F0" w:rsidRDefault="00000000">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由招标人或代理机构对投标人的资格进行审查。</w:t>
      </w:r>
      <w:r>
        <w:rPr>
          <w:rFonts w:ascii="Arial" w:hAnsi="Arial"/>
          <w:b w:val="0"/>
          <w:color w:val="auto"/>
          <w:sz w:val="21"/>
          <w:szCs w:val="21"/>
        </w:rPr>
        <w:t xml:space="preserve"> </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7584"/>
      </w:tblGrid>
      <w:tr w:rsidR="009371F0" w14:paraId="28D03B55" w14:textId="77777777">
        <w:trPr>
          <w:trHeight w:val="456"/>
        </w:trPr>
        <w:tc>
          <w:tcPr>
            <w:tcW w:w="1521" w:type="dxa"/>
            <w:vAlign w:val="center"/>
          </w:tcPr>
          <w:p w14:paraId="610A640F" w14:textId="77777777" w:rsidR="009371F0" w:rsidRDefault="00000000">
            <w:pPr>
              <w:spacing w:line="0" w:lineRule="atLeast"/>
              <w:jc w:val="center"/>
              <w:rPr>
                <w:color w:val="000000"/>
                <w:szCs w:val="21"/>
              </w:rPr>
            </w:pPr>
            <w:r>
              <w:rPr>
                <w:color w:val="000000"/>
                <w:szCs w:val="21"/>
              </w:rPr>
              <w:t>审查类别</w:t>
            </w:r>
          </w:p>
        </w:tc>
        <w:tc>
          <w:tcPr>
            <w:tcW w:w="7584" w:type="dxa"/>
            <w:vAlign w:val="center"/>
          </w:tcPr>
          <w:p w14:paraId="66AD7E39" w14:textId="77777777" w:rsidR="009371F0" w:rsidRDefault="00000000">
            <w:pPr>
              <w:spacing w:line="0" w:lineRule="atLeast"/>
              <w:jc w:val="center"/>
              <w:rPr>
                <w:color w:val="000000"/>
                <w:szCs w:val="21"/>
              </w:rPr>
            </w:pPr>
            <w:r>
              <w:rPr>
                <w:color w:val="000000"/>
                <w:szCs w:val="21"/>
              </w:rPr>
              <w:t>审查内容</w:t>
            </w:r>
          </w:p>
        </w:tc>
      </w:tr>
      <w:tr w:rsidR="009371F0" w14:paraId="47A59DC1" w14:textId="77777777">
        <w:trPr>
          <w:trHeight w:val="561"/>
        </w:trPr>
        <w:tc>
          <w:tcPr>
            <w:tcW w:w="1521" w:type="dxa"/>
            <w:vMerge w:val="restart"/>
            <w:vAlign w:val="center"/>
          </w:tcPr>
          <w:p w14:paraId="5780F190" w14:textId="77777777" w:rsidR="009371F0" w:rsidRDefault="00000000">
            <w:pPr>
              <w:spacing w:line="0" w:lineRule="atLeast"/>
              <w:jc w:val="center"/>
              <w:rPr>
                <w:color w:val="000000"/>
                <w:szCs w:val="21"/>
              </w:rPr>
            </w:pPr>
            <w:r>
              <w:rPr>
                <w:color w:val="000000"/>
                <w:szCs w:val="21"/>
              </w:rPr>
              <w:t>资格条件审查</w:t>
            </w:r>
          </w:p>
        </w:tc>
        <w:tc>
          <w:tcPr>
            <w:tcW w:w="7584" w:type="dxa"/>
            <w:vAlign w:val="center"/>
          </w:tcPr>
          <w:p w14:paraId="08BFF84F" w14:textId="77777777" w:rsidR="009371F0" w:rsidRDefault="00000000">
            <w:pPr>
              <w:spacing w:line="0" w:lineRule="atLeast"/>
              <w:jc w:val="left"/>
              <w:rPr>
                <w:color w:val="000000"/>
                <w:szCs w:val="21"/>
              </w:rPr>
            </w:pPr>
            <w:r>
              <w:rPr>
                <w:color w:val="000000"/>
                <w:szCs w:val="21"/>
              </w:rPr>
              <w:t>（一）符合《中华人民共和国政府采购法》第二十二条规定的投标人资格条件</w:t>
            </w:r>
          </w:p>
        </w:tc>
      </w:tr>
      <w:tr w:rsidR="009371F0" w14:paraId="279D1285" w14:textId="77777777">
        <w:trPr>
          <w:trHeight w:val="957"/>
        </w:trPr>
        <w:tc>
          <w:tcPr>
            <w:tcW w:w="1521" w:type="dxa"/>
            <w:vMerge/>
            <w:vAlign w:val="center"/>
          </w:tcPr>
          <w:p w14:paraId="37A1D1A7" w14:textId="77777777" w:rsidR="009371F0" w:rsidRDefault="009371F0">
            <w:pPr>
              <w:spacing w:line="0" w:lineRule="atLeast"/>
              <w:jc w:val="center"/>
              <w:rPr>
                <w:color w:val="000000"/>
                <w:szCs w:val="21"/>
              </w:rPr>
            </w:pPr>
          </w:p>
        </w:tc>
        <w:tc>
          <w:tcPr>
            <w:tcW w:w="7584" w:type="dxa"/>
            <w:vAlign w:val="center"/>
          </w:tcPr>
          <w:p w14:paraId="55F4B3A8" w14:textId="77777777" w:rsidR="009371F0" w:rsidRDefault="00000000">
            <w:pPr>
              <w:spacing w:line="0" w:lineRule="atLeast"/>
              <w:jc w:val="left"/>
              <w:rPr>
                <w:color w:val="000000"/>
                <w:szCs w:val="21"/>
              </w:rPr>
            </w:pPr>
            <w:r>
              <w:rPr>
                <w:color w:val="000000"/>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rsidR="009371F0" w14:paraId="7E5D2586" w14:textId="77777777">
        <w:trPr>
          <w:trHeight w:val="1916"/>
        </w:trPr>
        <w:tc>
          <w:tcPr>
            <w:tcW w:w="1521" w:type="dxa"/>
            <w:vMerge/>
            <w:vAlign w:val="center"/>
          </w:tcPr>
          <w:p w14:paraId="4FDC2DAA" w14:textId="77777777" w:rsidR="009371F0" w:rsidRDefault="009371F0">
            <w:pPr>
              <w:spacing w:line="0" w:lineRule="atLeast"/>
              <w:jc w:val="center"/>
              <w:rPr>
                <w:color w:val="000000"/>
                <w:szCs w:val="21"/>
              </w:rPr>
            </w:pPr>
          </w:p>
        </w:tc>
        <w:tc>
          <w:tcPr>
            <w:tcW w:w="7584" w:type="dxa"/>
            <w:vAlign w:val="center"/>
          </w:tcPr>
          <w:p w14:paraId="4CD0B92F" w14:textId="77777777" w:rsidR="009371F0" w:rsidRDefault="00000000">
            <w:pPr>
              <w:spacing w:line="0" w:lineRule="atLeast"/>
              <w:jc w:val="left"/>
              <w:rPr>
                <w:color w:val="000000"/>
                <w:szCs w:val="21"/>
              </w:rPr>
            </w:pPr>
            <w:r>
              <w:rPr>
                <w:color w:val="000000"/>
                <w:szCs w:val="21"/>
              </w:rPr>
              <w:t>（三）投标人未被列入</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记录失信被执行人或税收违法黑名单或政府采购严重违法失信行为</w:t>
            </w:r>
            <w:proofErr w:type="gramStart"/>
            <w:r>
              <w:rPr>
                <w:color w:val="000000"/>
                <w:szCs w:val="21"/>
              </w:rPr>
              <w:t>”</w:t>
            </w:r>
            <w:proofErr w:type="gramEnd"/>
            <w:r>
              <w:rPr>
                <w:color w:val="000000"/>
                <w:szCs w:val="21"/>
              </w:rPr>
              <w:t>记录名单；不处于</w:t>
            </w:r>
            <w:r>
              <w:rPr>
                <w:color w:val="000000"/>
                <w:szCs w:val="21"/>
              </w:rPr>
              <w:t>“</w:t>
            </w:r>
            <w:r>
              <w:rPr>
                <w:color w:val="000000"/>
                <w:szCs w:val="21"/>
              </w:rPr>
              <w:t>中国政府采购网</w:t>
            </w:r>
            <w:r>
              <w:rPr>
                <w:color w:val="000000"/>
                <w:szCs w:val="21"/>
              </w:rPr>
              <w:t>”(www.ccgp.gov.cn)“</w:t>
            </w:r>
            <w:r>
              <w:rPr>
                <w:color w:val="000000"/>
                <w:szCs w:val="21"/>
              </w:rPr>
              <w:t>政府采购严重违法失信行为信息记录</w:t>
            </w:r>
            <w:r>
              <w:rPr>
                <w:color w:val="000000"/>
                <w:szCs w:val="21"/>
              </w:rPr>
              <w:t>”</w:t>
            </w:r>
            <w:r>
              <w:rPr>
                <w:color w:val="000000"/>
                <w:szCs w:val="21"/>
              </w:rPr>
              <w:t>中的禁止参加政府采购活动期间。（以采购代理机构于投标截止日当天在</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）及中国政府采购网查询结果为准，如相关失信记录已失效，投标人需提供相关证明资料）。</w:t>
            </w:r>
          </w:p>
        </w:tc>
      </w:tr>
      <w:tr w:rsidR="009371F0" w14:paraId="5D52FC78" w14:textId="77777777">
        <w:trPr>
          <w:trHeight w:val="505"/>
        </w:trPr>
        <w:tc>
          <w:tcPr>
            <w:tcW w:w="1521" w:type="dxa"/>
            <w:vMerge/>
            <w:vAlign w:val="center"/>
          </w:tcPr>
          <w:p w14:paraId="567583A2" w14:textId="77777777" w:rsidR="009371F0" w:rsidRDefault="009371F0">
            <w:pPr>
              <w:spacing w:line="0" w:lineRule="atLeast"/>
              <w:jc w:val="center"/>
              <w:rPr>
                <w:color w:val="000000"/>
                <w:szCs w:val="21"/>
              </w:rPr>
            </w:pPr>
          </w:p>
        </w:tc>
        <w:tc>
          <w:tcPr>
            <w:tcW w:w="7584" w:type="dxa"/>
            <w:vAlign w:val="center"/>
          </w:tcPr>
          <w:p w14:paraId="7547C4BA" w14:textId="77777777" w:rsidR="009371F0" w:rsidRDefault="00000000">
            <w:pPr>
              <w:spacing w:line="0" w:lineRule="atLeast"/>
              <w:jc w:val="left"/>
              <w:rPr>
                <w:color w:val="000000"/>
                <w:szCs w:val="21"/>
              </w:rPr>
            </w:pPr>
            <w:r>
              <w:rPr>
                <w:color w:val="000000"/>
                <w:szCs w:val="21"/>
              </w:rPr>
              <w:t>（四）</w:t>
            </w:r>
            <w:r>
              <w:rPr>
                <w:bCs/>
                <w:color w:val="000000"/>
                <w:szCs w:val="21"/>
              </w:rPr>
              <w:t>落实政府采购政策需满足的资格要求。</w:t>
            </w:r>
          </w:p>
        </w:tc>
      </w:tr>
      <w:tr w:rsidR="009371F0" w14:paraId="22BBDF69" w14:textId="77777777">
        <w:trPr>
          <w:trHeight w:val="512"/>
        </w:trPr>
        <w:tc>
          <w:tcPr>
            <w:tcW w:w="1521" w:type="dxa"/>
            <w:vMerge/>
            <w:vAlign w:val="center"/>
          </w:tcPr>
          <w:p w14:paraId="53AC6CD2" w14:textId="77777777" w:rsidR="009371F0" w:rsidRDefault="009371F0">
            <w:pPr>
              <w:spacing w:line="0" w:lineRule="atLeast"/>
              <w:jc w:val="center"/>
              <w:rPr>
                <w:color w:val="000000"/>
                <w:szCs w:val="21"/>
              </w:rPr>
            </w:pPr>
          </w:p>
        </w:tc>
        <w:tc>
          <w:tcPr>
            <w:tcW w:w="7584" w:type="dxa"/>
            <w:vAlign w:val="center"/>
          </w:tcPr>
          <w:p w14:paraId="18D79D57" w14:textId="77777777" w:rsidR="009371F0" w:rsidRDefault="00000000">
            <w:pPr>
              <w:spacing w:line="0" w:lineRule="atLeast"/>
              <w:jc w:val="left"/>
              <w:rPr>
                <w:color w:val="000000"/>
                <w:szCs w:val="21"/>
              </w:rPr>
            </w:pPr>
            <w:r>
              <w:rPr>
                <w:color w:val="000000"/>
                <w:szCs w:val="21"/>
              </w:rPr>
              <w:t>（五）特定的资格条件。</w:t>
            </w:r>
          </w:p>
        </w:tc>
      </w:tr>
      <w:tr w:rsidR="009371F0" w14:paraId="50A9668B" w14:textId="77777777">
        <w:trPr>
          <w:trHeight w:val="512"/>
        </w:trPr>
        <w:tc>
          <w:tcPr>
            <w:tcW w:w="1521" w:type="dxa"/>
            <w:vMerge/>
            <w:vAlign w:val="center"/>
          </w:tcPr>
          <w:p w14:paraId="1C767997" w14:textId="77777777" w:rsidR="009371F0" w:rsidRDefault="009371F0">
            <w:pPr>
              <w:spacing w:line="0" w:lineRule="atLeast"/>
              <w:jc w:val="center"/>
              <w:rPr>
                <w:color w:val="000000"/>
                <w:szCs w:val="21"/>
              </w:rPr>
            </w:pPr>
          </w:p>
        </w:tc>
        <w:tc>
          <w:tcPr>
            <w:tcW w:w="7584" w:type="dxa"/>
            <w:vAlign w:val="center"/>
          </w:tcPr>
          <w:p w14:paraId="08236369" w14:textId="77777777" w:rsidR="009371F0" w:rsidRDefault="00000000">
            <w:pPr>
              <w:spacing w:line="0" w:lineRule="atLeast"/>
              <w:jc w:val="left"/>
              <w:rPr>
                <w:color w:val="000000"/>
                <w:szCs w:val="21"/>
              </w:rPr>
            </w:pPr>
            <w:r>
              <w:rPr>
                <w:color w:val="000000"/>
                <w:szCs w:val="21"/>
              </w:rPr>
              <w:t>（</w:t>
            </w:r>
            <w:r>
              <w:rPr>
                <w:rFonts w:hint="eastAsia"/>
                <w:color w:val="000000"/>
                <w:szCs w:val="21"/>
              </w:rPr>
              <w:t>六</w:t>
            </w:r>
            <w:r>
              <w:rPr>
                <w:color w:val="000000"/>
                <w:szCs w:val="21"/>
              </w:rPr>
              <w:t>）本项目</w:t>
            </w:r>
            <w:r>
              <w:rPr>
                <w:rFonts w:hint="eastAsia"/>
                <w:szCs w:val="21"/>
              </w:rPr>
              <w:t>不</w:t>
            </w:r>
            <w:r>
              <w:rPr>
                <w:color w:val="000000"/>
                <w:szCs w:val="21"/>
              </w:rPr>
              <w:t>接受联合体投标。</w:t>
            </w:r>
          </w:p>
        </w:tc>
      </w:tr>
    </w:tbl>
    <w:p w14:paraId="0DCFD391" w14:textId="77777777" w:rsidR="009371F0" w:rsidRDefault="009371F0">
      <w:pPr>
        <w:pStyle w:val="21"/>
        <w:snapToGrid/>
        <w:spacing w:line="360" w:lineRule="auto"/>
        <w:ind w:firstLineChars="0" w:firstLine="0"/>
        <w:rPr>
          <w:rFonts w:ascii="Arial" w:hAnsi="Arial"/>
          <w:b w:val="0"/>
          <w:color w:val="auto"/>
          <w:sz w:val="21"/>
          <w:szCs w:val="21"/>
        </w:rPr>
      </w:pPr>
    </w:p>
    <w:p w14:paraId="78F418D2" w14:textId="77777777" w:rsidR="009371F0"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2</w:t>
      </w:r>
      <w:r>
        <w:rPr>
          <w:rFonts w:ascii="Arial" w:hAnsi="Arial" w:hint="eastAsia"/>
          <w:color w:val="auto"/>
          <w:sz w:val="21"/>
          <w:szCs w:val="21"/>
        </w:rPr>
        <w:t>、符合性审查</w:t>
      </w:r>
      <w:r>
        <w:rPr>
          <w:rFonts w:ascii="Arial" w:hAnsi="Arial"/>
          <w:color w:val="auto"/>
          <w:sz w:val="21"/>
          <w:szCs w:val="21"/>
        </w:rPr>
        <w:t>：</w:t>
      </w:r>
    </w:p>
    <w:p w14:paraId="47692481" w14:textId="77777777" w:rsidR="009371F0" w:rsidRDefault="00000000">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评标委员会应当对符合资格的投标人的投标文件进行符合性审查，以确定其是否满足招标文件的实质性要求。</w:t>
      </w:r>
    </w:p>
    <w:tbl>
      <w:tblPr>
        <w:tblW w:w="90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1"/>
        <w:gridCol w:w="7548"/>
      </w:tblGrid>
      <w:tr w:rsidR="009371F0" w14:paraId="278BE783" w14:textId="77777777">
        <w:trPr>
          <w:trHeight w:val="525"/>
          <w:tblHeader/>
        </w:trPr>
        <w:tc>
          <w:tcPr>
            <w:tcW w:w="1551" w:type="dxa"/>
            <w:vAlign w:val="center"/>
          </w:tcPr>
          <w:p w14:paraId="27AA3837" w14:textId="77777777" w:rsidR="009371F0" w:rsidRDefault="00000000">
            <w:pPr>
              <w:spacing w:line="400" w:lineRule="exact"/>
              <w:jc w:val="center"/>
              <w:rPr>
                <w:b/>
                <w:bCs/>
                <w:szCs w:val="21"/>
              </w:rPr>
            </w:pPr>
            <w:r>
              <w:rPr>
                <w:b/>
                <w:bCs/>
                <w:szCs w:val="21"/>
              </w:rPr>
              <w:t>审查类别</w:t>
            </w:r>
          </w:p>
        </w:tc>
        <w:tc>
          <w:tcPr>
            <w:tcW w:w="7548" w:type="dxa"/>
            <w:vAlign w:val="center"/>
          </w:tcPr>
          <w:p w14:paraId="483B572B" w14:textId="77777777" w:rsidR="009371F0" w:rsidRDefault="00000000">
            <w:pPr>
              <w:spacing w:line="400" w:lineRule="exact"/>
              <w:jc w:val="center"/>
              <w:rPr>
                <w:b/>
                <w:bCs/>
                <w:szCs w:val="21"/>
              </w:rPr>
            </w:pPr>
            <w:r>
              <w:rPr>
                <w:b/>
                <w:bCs/>
                <w:szCs w:val="21"/>
              </w:rPr>
              <w:t>审查内容</w:t>
            </w:r>
          </w:p>
        </w:tc>
      </w:tr>
      <w:tr w:rsidR="009371F0" w14:paraId="11634EBF" w14:textId="77777777">
        <w:tc>
          <w:tcPr>
            <w:tcW w:w="1551" w:type="dxa"/>
            <w:vMerge w:val="restart"/>
            <w:vAlign w:val="center"/>
          </w:tcPr>
          <w:p w14:paraId="3D3D4CBB" w14:textId="77777777" w:rsidR="009371F0" w:rsidRDefault="00000000">
            <w:pPr>
              <w:spacing w:line="400" w:lineRule="exact"/>
              <w:jc w:val="center"/>
              <w:rPr>
                <w:szCs w:val="21"/>
              </w:rPr>
            </w:pPr>
            <w:r>
              <w:rPr>
                <w:szCs w:val="21"/>
              </w:rPr>
              <w:t>符合性审查</w:t>
            </w:r>
          </w:p>
        </w:tc>
        <w:tc>
          <w:tcPr>
            <w:tcW w:w="7548" w:type="dxa"/>
          </w:tcPr>
          <w:p w14:paraId="73B567FD" w14:textId="77777777" w:rsidR="009371F0" w:rsidRDefault="00000000">
            <w:pPr>
              <w:spacing w:line="400" w:lineRule="exact"/>
              <w:rPr>
                <w:szCs w:val="21"/>
              </w:rPr>
            </w:pPr>
            <w:r>
              <w:rPr>
                <w:szCs w:val="21"/>
              </w:rPr>
              <w:t>按招标文件要求签署、签章。</w:t>
            </w:r>
          </w:p>
        </w:tc>
      </w:tr>
      <w:tr w:rsidR="009371F0" w14:paraId="0EB9BFB7" w14:textId="77777777">
        <w:tc>
          <w:tcPr>
            <w:tcW w:w="1551" w:type="dxa"/>
            <w:vMerge/>
          </w:tcPr>
          <w:p w14:paraId="29D0B65A" w14:textId="77777777" w:rsidR="009371F0" w:rsidRDefault="009371F0">
            <w:pPr>
              <w:spacing w:line="400" w:lineRule="exact"/>
              <w:rPr>
                <w:szCs w:val="21"/>
              </w:rPr>
            </w:pPr>
          </w:p>
        </w:tc>
        <w:tc>
          <w:tcPr>
            <w:tcW w:w="7548" w:type="dxa"/>
          </w:tcPr>
          <w:p w14:paraId="46F060AE" w14:textId="77777777" w:rsidR="009371F0" w:rsidRDefault="00000000">
            <w:pPr>
              <w:spacing w:line="400" w:lineRule="exact"/>
              <w:rPr>
                <w:szCs w:val="21"/>
              </w:rPr>
            </w:pPr>
            <w:r>
              <w:rPr>
                <w:szCs w:val="21"/>
              </w:rPr>
              <w:t>符合招标文件要求的，未发生与招标文件中标注</w:t>
            </w:r>
            <w:r>
              <w:rPr>
                <w:szCs w:val="21"/>
              </w:rPr>
              <w:t>“*”</w:t>
            </w:r>
            <w:r>
              <w:rPr>
                <w:szCs w:val="21"/>
              </w:rPr>
              <w:t>的条款实质性偏离的。</w:t>
            </w:r>
          </w:p>
        </w:tc>
      </w:tr>
      <w:tr w:rsidR="009371F0" w14:paraId="1AA7A0C4" w14:textId="77777777">
        <w:tc>
          <w:tcPr>
            <w:tcW w:w="1551" w:type="dxa"/>
            <w:vMerge/>
          </w:tcPr>
          <w:p w14:paraId="06FC946B" w14:textId="77777777" w:rsidR="009371F0" w:rsidRDefault="009371F0">
            <w:pPr>
              <w:spacing w:line="400" w:lineRule="exact"/>
              <w:rPr>
                <w:szCs w:val="21"/>
              </w:rPr>
            </w:pPr>
          </w:p>
        </w:tc>
        <w:tc>
          <w:tcPr>
            <w:tcW w:w="7548" w:type="dxa"/>
          </w:tcPr>
          <w:p w14:paraId="22D6848C" w14:textId="77777777" w:rsidR="009371F0" w:rsidRDefault="00000000">
            <w:pPr>
              <w:spacing w:line="400" w:lineRule="exact"/>
              <w:rPr>
                <w:szCs w:val="21"/>
              </w:rPr>
            </w:pPr>
            <w:proofErr w:type="gramStart"/>
            <w:r>
              <w:rPr>
                <w:szCs w:val="21"/>
              </w:rPr>
              <w:t>不</w:t>
            </w:r>
            <w:proofErr w:type="gramEnd"/>
            <w:r>
              <w:rPr>
                <w:szCs w:val="21"/>
              </w:rPr>
              <w:t>含有采购人不能接受的附加条件。</w:t>
            </w:r>
          </w:p>
        </w:tc>
      </w:tr>
      <w:tr w:rsidR="009371F0" w14:paraId="61E60305" w14:textId="77777777">
        <w:tc>
          <w:tcPr>
            <w:tcW w:w="1551" w:type="dxa"/>
            <w:vMerge/>
          </w:tcPr>
          <w:p w14:paraId="2BCF31A2" w14:textId="77777777" w:rsidR="009371F0" w:rsidRDefault="009371F0">
            <w:pPr>
              <w:spacing w:line="400" w:lineRule="exact"/>
              <w:rPr>
                <w:szCs w:val="21"/>
              </w:rPr>
            </w:pPr>
          </w:p>
        </w:tc>
        <w:tc>
          <w:tcPr>
            <w:tcW w:w="7548" w:type="dxa"/>
          </w:tcPr>
          <w:p w14:paraId="46AFD0B1" w14:textId="77777777" w:rsidR="009371F0" w:rsidRDefault="00000000">
            <w:pPr>
              <w:spacing w:line="400" w:lineRule="exact"/>
              <w:rPr>
                <w:szCs w:val="21"/>
              </w:rPr>
            </w:pPr>
            <w:r>
              <w:rPr>
                <w:szCs w:val="21"/>
              </w:rPr>
              <w:t>委托人提供法定代表人授权委托书或填写项目齐全。</w:t>
            </w:r>
          </w:p>
        </w:tc>
      </w:tr>
      <w:tr w:rsidR="009371F0" w14:paraId="4011FF67" w14:textId="77777777">
        <w:tc>
          <w:tcPr>
            <w:tcW w:w="1551" w:type="dxa"/>
            <w:vMerge/>
          </w:tcPr>
          <w:p w14:paraId="500EC629" w14:textId="77777777" w:rsidR="009371F0" w:rsidRDefault="009371F0">
            <w:pPr>
              <w:spacing w:line="400" w:lineRule="exact"/>
              <w:rPr>
                <w:szCs w:val="21"/>
              </w:rPr>
            </w:pPr>
          </w:p>
        </w:tc>
        <w:tc>
          <w:tcPr>
            <w:tcW w:w="7548" w:type="dxa"/>
          </w:tcPr>
          <w:p w14:paraId="61D4E996" w14:textId="77777777" w:rsidR="009371F0" w:rsidRDefault="00000000">
            <w:pPr>
              <w:spacing w:line="400" w:lineRule="exact"/>
            </w:pPr>
            <w:r>
              <w:rPr>
                <w:szCs w:val="21"/>
              </w:rPr>
              <w:t>投标文件格式规范、提供资料齐全或者未提供虚假内容。</w:t>
            </w:r>
          </w:p>
        </w:tc>
      </w:tr>
      <w:tr w:rsidR="009371F0" w14:paraId="2985E2B0" w14:textId="77777777">
        <w:tc>
          <w:tcPr>
            <w:tcW w:w="1551" w:type="dxa"/>
            <w:vMerge/>
          </w:tcPr>
          <w:p w14:paraId="0D7FD914" w14:textId="77777777" w:rsidR="009371F0" w:rsidRDefault="009371F0">
            <w:pPr>
              <w:spacing w:line="400" w:lineRule="exact"/>
              <w:rPr>
                <w:szCs w:val="21"/>
              </w:rPr>
            </w:pPr>
          </w:p>
        </w:tc>
        <w:tc>
          <w:tcPr>
            <w:tcW w:w="7548" w:type="dxa"/>
          </w:tcPr>
          <w:p w14:paraId="7CB792C1" w14:textId="77777777" w:rsidR="009371F0" w:rsidRDefault="00000000">
            <w:pPr>
              <w:spacing w:line="400" w:lineRule="exact"/>
            </w:pPr>
            <w:r>
              <w:rPr>
                <w:szCs w:val="21"/>
              </w:rPr>
              <w:t>投标文件的实质性内容使用中文表述、表述明确、前后不矛盾或者使用计量单位符合招标文件要求的（经评标委员会认定并允许其当场更正的笔误除外）。</w:t>
            </w:r>
          </w:p>
        </w:tc>
      </w:tr>
      <w:tr w:rsidR="009371F0" w14:paraId="2D29A7F3" w14:textId="77777777">
        <w:tc>
          <w:tcPr>
            <w:tcW w:w="1551" w:type="dxa"/>
            <w:vMerge/>
          </w:tcPr>
          <w:p w14:paraId="1056350F" w14:textId="77777777" w:rsidR="009371F0" w:rsidRDefault="009371F0">
            <w:pPr>
              <w:spacing w:line="400" w:lineRule="exact"/>
              <w:rPr>
                <w:szCs w:val="21"/>
              </w:rPr>
            </w:pPr>
          </w:p>
        </w:tc>
        <w:tc>
          <w:tcPr>
            <w:tcW w:w="7548" w:type="dxa"/>
          </w:tcPr>
          <w:p w14:paraId="563E3FFD" w14:textId="77777777" w:rsidR="009371F0" w:rsidRDefault="00000000">
            <w:pPr>
              <w:spacing w:line="400" w:lineRule="exact"/>
            </w:pPr>
            <w:r>
              <w:rPr>
                <w:szCs w:val="21"/>
              </w:rPr>
              <w:t>投标文件的关键内容字迹清晰、易辨认的，或者投标文件中经修正的内容字迹易</w:t>
            </w:r>
            <w:proofErr w:type="gramStart"/>
            <w:r>
              <w:rPr>
                <w:szCs w:val="21"/>
              </w:rPr>
              <w:t>辩认</w:t>
            </w:r>
            <w:proofErr w:type="gramEnd"/>
            <w:r>
              <w:rPr>
                <w:szCs w:val="21"/>
              </w:rPr>
              <w:t>或者修改处按规定签署、盖章。</w:t>
            </w:r>
          </w:p>
        </w:tc>
      </w:tr>
      <w:tr w:rsidR="009371F0" w14:paraId="67488098" w14:textId="77777777">
        <w:tc>
          <w:tcPr>
            <w:tcW w:w="1551" w:type="dxa"/>
            <w:vMerge/>
          </w:tcPr>
          <w:p w14:paraId="321CE35B" w14:textId="77777777" w:rsidR="009371F0" w:rsidRDefault="009371F0">
            <w:pPr>
              <w:spacing w:line="400" w:lineRule="exact"/>
              <w:rPr>
                <w:szCs w:val="21"/>
              </w:rPr>
            </w:pPr>
          </w:p>
        </w:tc>
        <w:tc>
          <w:tcPr>
            <w:tcW w:w="7548" w:type="dxa"/>
          </w:tcPr>
          <w:p w14:paraId="194AD7E1" w14:textId="77777777" w:rsidR="009371F0" w:rsidRDefault="00000000">
            <w:pPr>
              <w:spacing w:line="400" w:lineRule="exact"/>
              <w:rPr>
                <w:szCs w:val="21"/>
              </w:rPr>
            </w:pPr>
            <w:r>
              <w:rPr>
                <w:szCs w:val="21"/>
              </w:rPr>
              <w:t>未发现法律、法规和招标文件规定的其他无效情形。</w:t>
            </w:r>
          </w:p>
        </w:tc>
      </w:tr>
    </w:tbl>
    <w:p w14:paraId="637A275A" w14:textId="77777777" w:rsidR="009371F0" w:rsidRDefault="009371F0">
      <w:pPr>
        <w:pStyle w:val="21"/>
        <w:snapToGrid/>
        <w:spacing w:line="360" w:lineRule="auto"/>
        <w:ind w:firstLineChars="199" w:firstLine="420"/>
        <w:rPr>
          <w:rFonts w:ascii="Arial" w:hAnsi="Arial"/>
          <w:color w:val="auto"/>
          <w:sz w:val="21"/>
          <w:szCs w:val="21"/>
        </w:rPr>
      </w:pPr>
    </w:p>
    <w:p w14:paraId="60448342" w14:textId="77777777" w:rsidR="009371F0"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、澄清问题</w:t>
      </w:r>
      <w:r>
        <w:rPr>
          <w:rFonts w:ascii="Arial" w:hAnsi="Arial"/>
          <w:color w:val="auto"/>
          <w:sz w:val="21"/>
          <w:szCs w:val="21"/>
        </w:rPr>
        <w:t xml:space="preserve"> </w:t>
      </w:r>
    </w:p>
    <w:p w14:paraId="3F6C5378" w14:textId="77777777" w:rsidR="009371F0"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w:t>
      </w:r>
      <w:r>
        <w:rPr>
          <w:rFonts w:ascii="Arial" w:hAnsi="Arial"/>
          <w:b w:val="0"/>
          <w:color w:val="auto"/>
          <w:sz w:val="21"/>
          <w:szCs w:val="21"/>
        </w:rPr>
        <w:t xml:space="preserve"> </w:t>
      </w:r>
    </w:p>
    <w:p w14:paraId="39CAE9ED" w14:textId="77777777" w:rsidR="009371F0"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、详细评审</w:t>
      </w:r>
      <w:r>
        <w:rPr>
          <w:rFonts w:ascii="Arial" w:hAnsi="Arial"/>
          <w:color w:val="auto"/>
          <w:sz w:val="21"/>
          <w:szCs w:val="21"/>
        </w:rPr>
        <w:t xml:space="preserve"> </w:t>
      </w:r>
    </w:p>
    <w:p w14:paraId="387CFFF1" w14:textId="77777777" w:rsidR="009371F0" w:rsidRDefault="00000000">
      <w:pPr>
        <w:spacing w:line="360" w:lineRule="auto"/>
        <w:ind w:firstLineChars="200" w:firstLine="420"/>
        <w:jc w:val="left"/>
        <w:rPr>
          <w:rFonts w:ascii="宋体"/>
          <w:color w:val="000000"/>
          <w:szCs w:val="21"/>
        </w:rPr>
      </w:pPr>
      <w:r>
        <w:rPr>
          <w:rFonts w:ascii="Arial" w:hAnsi="Arial"/>
          <w:szCs w:val="21"/>
        </w:rPr>
        <w:t>评标委员会对初步评审合格的投标文件，依照本办法对</w:t>
      </w:r>
      <w:r>
        <w:rPr>
          <w:rFonts w:ascii="宋体" w:hAnsi="宋体" w:hint="eastAsia"/>
          <w:color w:val="000000"/>
          <w:szCs w:val="21"/>
        </w:rPr>
        <w:t>商务、技术和价格按</w:t>
      </w:r>
      <w:r>
        <w:rPr>
          <w:rFonts w:ascii="宋体" w:hAnsi="宋体" w:hint="eastAsia"/>
          <w:b/>
          <w:color w:val="000000"/>
          <w:szCs w:val="21"/>
        </w:rPr>
        <w:t>第五章评分办法及标准</w:t>
      </w:r>
      <w:r>
        <w:rPr>
          <w:rFonts w:ascii="宋体" w:hAnsi="宋体" w:hint="eastAsia"/>
          <w:color w:val="000000"/>
          <w:szCs w:val="21"/>
        </w:rPr>
        <w:t>的规定进行打分。</w:t>
      </w:r>
    </w:p>
    <w:p w14:paraId="2E738809" w14:textId="77777777" w:rsidR="009371F0" w:rsidRDefault="00000000">
      <w:pPr>
        <w:spacing w:line="360" w:lineRule="auto"/>
        <w:ind w:firstLineChars="200" w:firstLine="420"/>
        <w:jc w:val="left"/>
        <w:rPr>
          <w:rFonts w:ascii="宋体"/>
          <w:color w:val="000000"/>
          <w:szCs w:val="21"/>
        </w:rPr>
      </w:pPr>
      <w:r>
        <w:rPr>
          <w:rFonts w:ascii="宋体" w:hAnsi="宋体" w:hint="eastAsia"/>
          <w:color w:val="000000"/>
          <w:szCs w:val="21"/>
        </w:rPr>
        <w:t>评标委员会经过评审，认为所有投标都不符合招标文件要求的，可以否决所有投标。</w:t>
      </w:r>
    </w:p>
    <w:p w14:paraId="21367FB0" w14:textId="77777777" w:rsidR="009371F0"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4</w:t>
      </w:r>
      <w:r>
        <w:rPr>
          <w:rFonts w:ascii="Arial" w:hAnsi="Arial" w:hint="eastAsia"/>
          <w:color w:val="auto"/>
          <w:sz w:val="21"/>
          <w:szCs w:val="21"/>
        </w:rPr>
        <w:t>、确定中标候选人</w:t>
      </w:r>
    </w:p>
    <w:p w14:paraId="42CD422D" w14:textId="77777777" w:rsidR="009371F0" w:rsidRDefault="00000000">
      <w:pPr>
        <w:widowControl/>
        <w:spacing w:line="360" w:lineRule="auto"/>
        <w:ind w:firstLineChars="200" w:firstLine="420"/>
        <w:jc w:val="left"/>
        <w:rPr>
          <w:szCs w:val="21"/>
        </w:rPr>
      </w:pPr>
      <w:r>
        <w:rPr>
          <w:szCs w:val="21"/>
        </w:rPr>
        <w:t>评标委员会根据投标人的综合得分高低排定顺序，推荐综合得分排名第一的投标人为本项目的中标候选人。如投标人综合得分相同的则价格低者优先中标；若技术商务得分也相同，则由投标人抽签决定。如评标过程中出现本采购文件未尽事宜，则由评标委员会讨论决定。</w:t>
      </w:r>
    </w:p>
    <w:p w14:paraId="57709DE0" w14:textId="77777777" w:rsidR="009371F0"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5</w:t>
      </w:r>
      <w:r>
        <w:rPr>
          <w:rFonts w:ascii="Arial" w:hAnsi="Arial" w:hint="eastAsia"/>
          <w:color w:val="auto"/>
          <w:sz w:val="21"/>
          <w:szCs w:val="21"/>
        </w:rPr>
        <w:t>、编写评标报告</w:t>
      </w:r>
    </w:p>
    <w:p w14:paraId="166578F0" w14:textId="77777777" w:rsidR="009371F0" w:rsidRDefault="00000000">
      <w:pPr>
        <w:spacing w:line="360" w:lineRule="auto"/>
        <w:ind w:firstLineChars="200" w:firstLine="420"/>
        <w:rPr>
          <w:szCs w:val="21"/>
        </w:rPr>
      </w:pPr>
      <w:r>
        <w:rPr>
          <w:rFonts w:hint="eastAsia"/>
          <w:szCs w:val="21"/>
        </w:rPr>
        <w:t>评标委员会根据全体评标成员签字的原始评标记录和评标结果编写评标报告；评标结束。</w:t>
      </w:r>
    </w:p>
    <w:p w14:paraId="4DDD4B81" w14:textId="77777777" w:rsidR="009371F0" w:rsidRDefault="00000000">
      <w:pPr>
        <w:numPr>
          <w:ilvl w:val="0"/>
          <w:numId w:val="9"/>
        </w:numPr>
        <w:spacing w:line="480" w:lineRule="exact"/>
        <w:ind w:firstLine="0"/>
        <w:jc w:val="left"/>
        <w:outlineLvl w:val="1"/>
        <w:rPr>
          <w:rFonts w:ascii="Arial" w:hAnsi="Arial"/>
          <w:b/>
          <w:bCs/>
          <w:szCs w:val="21"/>
        </w:rPr>
      </w:pPr>
      <w:r>
        <w:rPr>
          <w:rFonts w:ascii="Arial" w:hAnsi="Arial"/>
          <w:b/>
          <w:bCs/>
          <w:szCs w:val="21"/>
        </w:rPr>
        <w:t>投标无效的情形</w:t>
      </w:r>
    </w:p>
    <w:p w14:paraId="3DA6762B" w14:textId="77777777" w:rsidR="009371F0" w:rsidRDefault="00000000">
      <w:pPr>
        <w:spacing w:line="360" w:lineRule="auto"/>
        <w:ind w:firstLineChars="200" w:firstLine="422"/>
        <w:rPr>
          <w:b/>
          <w:color w:val="000000"/>
          <w:szCs w:val="21"/>
        </w:rPr>
      </w:pPr>
      <w:r>
        <w:rPr>
          <w:b/>
          <w:color w:val="000000"/>
          <w:szCs w:val="21"/>
        </w:rPr>
        <w:t>没有响应采购文件实质性要求的投标将被视为无效投标。投标人不得通过修正或撤消不合要求的偏离或保留从而使其投标成为实质上响应的投标。</w:t>
      </w:r>
    </w:p>
    <w:p w14:paraId="36103573" w14:textId="77777777" w:rsidR="009371F0" w:rsidRDefault="00000000">
      <w:pPr>
        <w:spacing w:line="360" w:lineRule="auto"/>
        <w:ind w:firstLineChars="200" w:firstLine="422"/>
        <w:rPr>
          <w:b/>
          <w:szCs w:val="21"/>
        </w:rPr>
      </w:pPr>
      <w:r>
        <w:rPr>
          <w:b/>
          <w:szCs w:val="21"/>
        </w:rPr>
        <w:lastRenderedPageBreak/>
        <w:t>不同供应商的文件出自同一终端设备或在相同</w:t>
      </w:r>
      <w:r>
        <w:rPr>
          <w:b/>
          <w:szCs w:val="21"/>
        </w:rPr>
        <w:t>Internet</w:t>
      </w:r>
      <w:r>
        <w:rPr>
          <w:b/>
          <w:szCs w:val="21"/>
        </w:rPr>
        <w:t>主机分配地址（相同</w:t>
      </w:r>
      <w:r>
        <w:rPr>
          <w:b/>
          <w:szCs w:val="21"/>
        </w:rPr>
        <w:t>IP</w:t>
      </w:r>
      <w:r>
        <w:rPr>
          <w:b/>
          <w:szCs w:val="21"/>
        </w:rPr>
        <w:t>地址）网上报名或上传电子投标文件视为无效响应。</w:t>
      </w:r>
    </w:p>
    <w:p w14:paraId="26DF50D9" w14:textId="77777777" w:rsidR="009371F0" w:rsidRDefault="00000000">
      <w:pPr>
        <w:pStyle w:val="ab"/>
        <w:widowControl/>
        <w:spacing w:line="360" w:lineRule="auto"/>
        <w:ind w:firstLineChars="196" w:firstLine="413"/>
        <w:jc w:val="left"/>
        <w:rPr>
          <w:b/>
          <w:bCs/>
          <w:sz w:val="21"/>
          <w:szCs w:val="21"/>
        </w:rPr>
      </w:pPr>
      <w:r>
        <w:rPr>
          <w:b/>
          <w:bCs/>
          <w:sz w:val="21"/>
          <w:szCs w:val="21"/>
        </w:rPr>
        <w:t>1.</w:t>
      </w:r>
      <w:r>
        <w:rPr>
          <w:b/>
          <w:bCs/>
          <w:sz w:val="21"/>
          <w:szCs w:val="21"/>
        </w:rPr>
        <w:t>在资格审查时，</w:t>
      </w:r>
      <w:r>
        <w:rPr>
          <w:rFonts w:hint="eastAsia"/>
          <w:b/>
          <w:bCs/>
          <w:sz w:val="21"/>
          <w:szCs w:val="21"/>
        </w:rPr>
        <w:t>不具备招标文件中规定的资格要求的，或者资格证明文件不全的，投标文件将被视为无效；</w:t>
      </w:r>
    </w:p>
    <w:p w14:paraId="602D6707" w14:textId="77777777" w:rsidR="009371F0" w:rsidRDefault="00000000">
      <w:pPr>
        <w:pStyle w:val="ab"/>
        <w:widowControl/>
        <w:spacing w:line="360" w:lineRule="auto"/>
        <w:ind w:firstLineChars="196" w:firstLine="413"/>
        <w:jc w:val="left"/>
        <w:rPr>
          <w:b/>
          <w:bCs/>
          <w:sz w:val="21"/>
          <w:szCs w:val="21"/>
        </w:rPr>
      </w:pPr>
      <w:r>
        <w:rPr>
          <w:b/>
          <w:bCs/>
          <w:sz w:val="21"/>
          <w:szCs w:val="21"/>
        </w:rPr>
        <w:t>2.</w:t>
      </w:r>
      <w:r>
        <w:rPr>
          <w:b/>
          <w:bCs/>
          <w:sz w:val="21"/>
          <w:szCs w:val="21"/>
        </w:rPr>
        <w:t>在符合性审查时，如发现下列情形之一的，投标文件将被视为无效：</w:t>
      </w:r>
    </w:p>
    <w:p w14:paraId="48D65B59" w14:textId="77777777" w:rsidR="009371F0" w:rsidRDefault="00000000">
      <w:pPr>
        <w:pStyle w:val="ab"/>
        <w:widowControl/>
        <w:numPr>
          <w:ilvl w:val="0"/>
          <w:numId w:val="1"/>
        </w:numPr>
        <w:spacing w:line="360" w:lineRule="auto"/>
        <w:jc w:val="left"/>
        <w:rPr>
          <w:b/>
          <w:bCs/>
          <w:sz w:val="21"/>
          <w:szCs w:val="21"/>
        </w:rPr>
      </w:pPr>
      <w:r>
        <w:rPr>
          <w:b/>
          <w:bCs/>
          <w:sz w:val="21"/>
          <w:szCs w:val="21"/>
        </w:rPr>
        <w:t>投标文件未按采购文件要求签署、签章的；</w:t>
      </w:r>
    </w:p>
    <w:p w14:paraId="627B3D12" w14:textId="77777777" w:rsidR="009371F0" w:rsidRDefault="00000000">
      <w:pPr>
        <w:pStyle w:val="ab"/>
        <w:widowControl/>
        <w:numPr>
          <w:ilvl w:val="0"/>
          <w:numId w:val="1"/>
        </w:numPr>
        <w:spacing w:line="360" w:lineRule="auto"/>
        <w:jc w:val="left"/>
        <w:rPr>
          <w:b/>
          <w:bCs/>
          <w:sz w:val="21"/>
          <w:szCs w:val="21"/>
        </w:rPr>
      </w:pPr>
      <w:r>
        <w:rPr>
          <w:b/>
          <w:bCs/>
          <w:sz w:val="21"/>
          <w:szCs w:val="21"/>
        </w:rPr>
        <w:t>投标有效期不满足采购文件要求的；</w:t>
      </w:r>
    </w:p>
    <w:p w14:paraId="2CE2D047" w14:textId="77777777" w:rsidR="009371F0" w:rsidRDefault="00000000">
      <w:pPr>
        <w:pStyle w:val="ab"/>
        <w:widowControl/>
        <w:numPr>
          <w:ilvl w:val="0"/>
          <w:numId w:val="1"/>
        </w:numPr>
        <w:spacing w:line="360" w:lineRule="auto"/>
        <w:jc w:val="left"/>
        <w:rPr>
          <w:b/>
          <w:bCs/>
          <w:sz w:val="21"/>
          <w:szCs w:val="21"/>
        </w:rPr>
      </w:pPr>
      <w:r>
        <w:rPr>
          <w:b/>
          <w:bCs/>
          <w:snapToGrid w:val="0"/>
          <w:sz w:val="21"/>
          <w:szCs w:val="21"/>
        </w:rPr>
        <w:t>明显不符合采购文件要求的，或者与</w:t>
      </w:r>
      <w:r>
        <w:rPr>
          <w:b/>
          <w:bCs/>
          <w:sz w:val="21"/>
          <w:szCs w:val="21"/>
        </w:rPr>
        <w:t>采购文件中标注</w:t>
      </w:r>
      <w:r>
        <w:rPr>
          <w:b/>
          <w:bCs/>
          <w:sz w:val="21"/>
          <w:szCs w:val="21"/>
        </w:rPr>
        <w:t>“</w:t>
      </w:r>
      <w:r>
        <w:rPr>
          <w:rFonts w:ascii="宋体" w:hAnsi="宋体" w:hint="eastAsia"/>
          <w:szCs w:val="21"/>
        </w:rPr>
        <w:t>★</w:t>
      </w:r>
      <w:r>
        <w:rPr>
          <w:b/>
          <w:bCs/>
          <w:sz w:val="21"/>
          <w:szCs w:val="21"/>
        </w:rPr>
        <w:t>”</w:t>
      </w:r>
      <w:r>
        <w:rPr>
          <w:b/>
          <w:bCs/>
          <w:sz w:val="21"/>
          <w:szCs w:val="21"/>
        </w:rPr>
        <w:t>的条款发生实质性负偏离的；</w:t>
      </w:r>
    </w:p>
    <w:p w14:paraId="145D0D7C" w14:textId="77777777" w:rsidR="009371F0" w:rsidRDefault="00000000">
      <w:pPr>
        <w:pStyle w:val="ab"/>
        <w:widowControl/>
        <w:numPr>
          <w:ilvl w:val="0"/>
          <w:numId w:val="1"/>
        </w:numPr>
        <w:spacing w:line="360" w:lineRule="auto"/>
        <w:jc w:val="left"/>
        <w:rPr>
          <w:b/>
          <w:bCs/>
          <w:sz w:val="21"/>
          <w:szCs w:val="21"/>
        </w:rPr>
      </w:pPr>
      <w:r>
        <w:rPr>
          <w:b/>
          <w:bCs/>
          <w:sz w:val="21"/>
          <w:szCs w:val="21"/>
        </w:rPr>
        <w:t>投标文件中含有采购人不能接受的附加条件的；</w:t>
      </w:r>
    </w:p>
    <w:p w14:paraId="50DB11C8" w14:textId="77777777" w:rsidR="009371F0" w:rsidRDefault="00000000">
      <w:pPr>
        <w:pStyle w:val="ab"/>
        <w:widowControl/>
        <w:numPr>
          <w:ilvl w:val="0"/>
          <w:numId w:val="1"/>
        </w:numPr>
        <w:spacing w:line="360" w:lineRule="auto"/>
        <w:jc w:val="left"/>
        <w:rPr>
          <w:b/>
          <w:bCs/>
          <w:sz w:val="21"/>
          <w:szCs w:val="21"/>
        </w:rPr>
      </w:pPr>
      <w:r>
        <w:rPr>
          <w:b/>
          <w:bCs/>
          <w:sz w:val="21"/>
          <w:szCs w:val="21"/>
        </w:rPr>
        <w:t>委托人未提供法定代表人授权委托书或填写项目不齐全的；</w:t>
      </w:r>
    </w:p>
    <w:p w14:paraId="7F460749" w14:textId="77777777" w:rsidR="009371F0" w:rsidRDefault="00000000">
      <w:pPr>
        <w:pStyle w:val="ab"/>
        <w:widowControl/>
        <w:numPr>
          <w:ilvl w:val="0"/>
          <w:numId w:val="1"/>
        </w:numPr>
        <w:spacing w:line="360" w:lineRule="auto"/>
        <w:jc w:val="left"/>
        <w:rPr>
          <w:b/>
          <w:bCs/>
          <w:sz w:val="21"/>
          <w:szCs w:val="21"/>
        </w:rPr>
      </w:pPr>
      <w:r>
        <w:rPr>
          <w:b/>
          <w:bCs/>
          <w:sz w:val="21"/>
          <w:szCs w:val="21"/>
        </w:rPr>
        <w:t>投标文件格式不规范、提供资料不齐全或者内容虚假的；</w:t>
      </w:r>
    </w:p>
    <w:p w14:paraId="3C926F5C" w14:textId="77777777" w:rsidR="009371F0" w:rsidRDefault="00000000">
      <w:pPr>
        <w:pStyle w:val="ab"/>
        <w:widowControl/>
        <w:numPr>
          <w:ilvl w:val="0"/>
          <w:numId w:val="1"/>
        </w:numPr>
        <w:spacing w:line="360" w:lineRule="auto"/>
        <w:jc w:val="left"/>
        <w:rPr>
          <w:b/>
          <w:bCs/>
          <w:sz w:val="21"/>
          <w:szCs w:val="21"/>
        </w:rPr>
      </w:pPr>
      <w:r>
        <w:rPr>
          <w:b/>
          <w:bCs/>
          <w:sz w:val="21"/>
          <w:szCs w:val="21"/>
        </w:rPr>
        <w:t>投标文件的实质性内容未使用中文表述、表述不明确、前后矛盾或者使用计量单位不符合采购文件要求的（经评标委员会认定并允许其当场更正的笔误除外）；</w:t>
      </w:r>
    </w:p>
    <w:p w14:paraId="58C6EF5E" w14:textId="77777777" w:rsidR="009371F0" w:rsidRDefault="00000000">
      <w:pPr>
        <w:pStyle w:val="ab"/>
        <w:widowControl/>
        <w:numPr>
          <w:ilvl w:val="0"/>
          <w:numId w:val="1"/>
        </w:numPr>
        <w:spacing w:line="360" w:lineRule="auto"/>
        <w:jc w:val="left"/>
        <w:rPr>
          <w:b/>
          <w:bCs/>
          <w:sz w:val="21"/>
          <w:szCs w:val="21"/>
        </w:rPr>
      </w:pPr>
      <w:r>
        <w:rPr>
          <w:b/>
          <w:bCs/>
          <w:sz w:val="21"/>
          <w:szCs w:val="21"/>
        </w:rPr>
        <w:t>投标文件的关键内容字迹模糊、无法辨认的，或者投标文件中经修正的内容字迹模糊难以</w:t>
      </w:r>
      <w:proofErr w:type="gramStart"/>
      <w:r>
        <w:rPr>
          <w:b/>
          <w:bCs/>
          <w:sz w:val="21"/>
          <w:szCs w:val="21"/>
        </w:rPr>
        <w:t>辩认</w:t>
      </w:r>
      <w:proofErr w:type="gramEnd"/>
      <w:r>
        <w:rPr>
          <w:b/>
          <w:bCs/>
          <w:sz w:val="21"/>
          <w:szCs w:val="21"/>
        </w:rPr>
        <w:t>或者修改处未按规定签署、盖章的；</w:t>
      </w:r>
      <w:r>
        <w:rPr>
          <w:b/>
          <w:bCs/>
          <w:sz w:val="21"/>
          <w:szCs w:val="21"/>
        </w:rPr>
        <w:t xml:space="preserve"> </w:t>
      </w:r>
    </w:p>
    <w:p w14:paraId="62D9C5E8" w14:textId="77777777" w:rsidR="009371F0" w:rsidRDefault="00000000">
      <w:pPr>
        <w:pStyle w:val="ab"/>
        <w:widowControl/>
        <w:numPr>
          <w:ilvl w:val="0"/>
          <w:numId w:val="1"/>
        </w:numPr>
        <w:spacing w:line="360" w:lineRule="auto"/>
        <w:jc w:val="left"/>
        <w:rPr>
          <w:b/>
          <w:bCs/>
          <w:sz w:val="21"/>
          <w:szCs w:val="21"/>
        </w:rPr>
      </w:pPr>
      <w:r>
        <w:rPr>
          <w:b/>
          <w:bCs/>
          <w:sz w:val="21"/>
          <w:szCs w:val="21"/>
        </w:rPr>
        <w:t>法律、法规和采购文件规定的其他无效情形；</w:t>
      </w:r>
    </w:p>
    <w:p w14:paraId="578A508A" w14:textId="77777777" w:rsidR="009371F0" w:rsidRDefault="00000000">
      <w:pPr>
        <w:pStyle w:val="ab"/>
        <w:widowControl/>
        <w:spacing w:line="360" w:lineRule="auto"/>
        <w:ind w:firstLineChars="196" w:firstLine="413"/>
        <w:jc w:val="left"/>
        <w:rPr>
          <w:b/>
          <w:bCs/>
          <w:sz w:val="21"/>
          <w:szCs w:val="21"/>
        </w:rPr>
      </w:pPr>
      <w:r>
        <w:rPr>
          <w:b/>
          <w:bCs/>
          <w:sz w:val="21"/>
          <w:szCs w:val="21"/>
        </w:rPr>
        <w:t>3.</w:t>
      </w:r>
      <w:r>
        <w:rPr>
          <w:b/>
          <w:bCs/>
          <w:sz w:val="21"/>
          <w:szCs w:val="21"/>
        </w:rPr>
        <w:t>在商务技术评审时，如发现下列情形之一的，投标文件将被视为无效：</w:t>
      </w:r>
    </w:p>
    <w:p w14:paraId="70409040" w14:textId="77777777" w:rsidR="009371F0" w:rsidRDefault="00000000">
      <w:pPr>
        <w:pStyle w:val="ab"/>
        <w:widowControl/>
        <w:numPr>
          <w:ilvl w:val="0"/>
          <w:numId w:val="10"/>
        </w:numPr>
        <w:spacing w:line="360" w:lineRule="auto"/>
        <w:jc w:val="left"/>
        <w:rPr>
          <w:b/>
          <w:bCs/>
          <w:sz w:val="21"/>
          <w:szCs w:val="21"/>
        </w:rPr>
      </w:pPr>
      <w:r>
        <w:rPr>
          <w:b/>
          <w:bCs/>
          <w:sz w:val="21"/>
          <w:szCs w:val="21"/>
        </w:rPr>
        <w:t>未提供或未如实提供投标服务需求，或者投标文件标明的响应或偏离与事实不符或虚假投标的；</w:t>
      </w:r>
    </w:p>
    <w:p w14:paraId="77EAEA72" w14:textId="77777777" w:rsidR="009371F0" w:rsidRDefault="00000000">
      <w:pPr>
        <w:pStyle w:val="ab"/>
        <w:widowControl/>
        <w:numPr>
          <w:ilvl w:val="0"/>
          <w:numId w:val="10"/>
        </w:numPr>
        <w:spacing w:line="360" w:lineRule="auto"/>
        <w:jc w:val="left"/>
        <w:rPr>
          <w:b/>
          <w:bCs/>
          <w:sz w:val="21"/>
          <w:szCs w:val="21"/>
        </w:rPr>
      </w:pPr>
      <w:r>
        <w:rPr>
          <w:b/>
          <w:bCs/>
          <w:sz w:val="21"/>
          <w:szCs w:val="21"/>
        </w:rPr>
        <w:t>投标技术方案不明确，存在一个或一个以上备选（替代）投标方案的；</w:t>
      </w:r>
    </w:p>
    <w:p w14:paraId="0A3119B8" w14:textId="77777777" w:rsidR="009371F0" w:rsidRDefault="00000000">
      <w:pPr>
        <w:pStyle w:val="ab"/>
        <w:widowControl/>
        <w:spacing w:line="360" w:lineRule="auto"/>
        <w:ind w:firstLineChars="196" w:firstLine="413"/>
        <w:jc w:val="left"/>
        <w:rPr>
          <w:b/>
          <w:bCs/>
          <w:sz w:val="21"/>
          <w:szCs w:val="21"/>
        </w:rPr>
      </w:pPr>
      <w:r>
        <w:rPr>
          <w:b/>
          <w:bCs/>
          <w:sz w:val="21"/>
          <w:szCs w:val="21"/>
        </w:rPr>
        <w:t>4.</w:t>
      </w:r>
      <w:r>
        <w:rPr>
          <w:b/>
          <w:bCs/>
          <w:sz w:val="21"/>
          <w:szCs w:val="21"/>
        </w:rPr>
        <w:t>在报价评审时，如发现下列情形之一的，投标文件将被视为无效：</w:t>
      </w:r>
    </w:p>
    <w:p w14:paraId="18B45687" w14:textId="77777777" w:rsidR="009371F0" w:rsidRDefault="00000000">
      <w:pPr>
        <w:pStyle w:val="ab"/>
        <w:widowControl/>
        <w:numPr>
          <w:ilvl w:val="0"/>
          <w:numId w:val="2"/>
        </w:numPr>
        <w:spacing w:line="360" w:lineRule="auto"/>
        <w:jc w:val="left"/>
        <w:rPr>
          <w:b/>
          <w:bCs/>
          <w:sz w:val="21"/>
          <w:szCs w:val="21"/>
        </w:rPr>
      </w:pPr>
      <w:r>
        <w:rPr>
          <w:b/>
          <w:bCs/>
          <w:sz w:val="21"/>
          <w:szCs w:val="21"/>
        </w:rPr>
        <w:t>报价超过采购文件中规定的预算金额或者最高限价的；</w:t>
      </w:r>
    </w:p>
    <w:p w14:paraId="596832BD" w14:textId="77777777" w:rsidR="009371F0" w:rsidRDefault="00000000">
      <w:pPr>
        <w:pStyle w:val="ab"/>
        <w:widowControl/>
        <w:numPr>
          <w:ilvl w:val="0"/>
          <w:numId w:val="2"/>
        </w:numPr>
        <w:spacing w:line="360" w:lineRule="auto"/>
        <w:jc w:val="left"/>
        <w:rPr>
          <w:b/>
          <w:bCs/>
          <w:sz w:val="21"/>
          <w:szCs w:val="21"/>
        </w:rPr>
      </w:pPr>
      <w:r>
        <w:rPr>
          <w:b/>
          <w:bCs/>
          <w:sz w:val="21"/>
          <w:szCs w:val="21"/>
        </w:rPr>
        <w:t>未采用投标文件要求的报价形式报价的；</w:t>
      </w:r>
    </w:p>
    <w:p w14:paraId="0D6F5142" w14:textId="77777777" w:rsidR="009371F0" w:rsidRDefault="00000000">
      <w:pPr>
        <w:pStyle w:val="ab"/>
        <w:widowControl/>
        <w:numPr>
          <w:ilvl w:val="0"/>
          <w:numId w:val="2"/>
        </w:numPr>
        <w:spacing w:line="360" w:lineRule="auto"/>
        <w:jc w:val="left"/>
        <w:rPr>
          <w:b/>
          <w:bCs/>
          <w:sz w:val="21"/>
          <w:szCs w:val="21"/>
        </w:rPr>
      </w:pPr>
      <w:r>
        <w:rPr>
          <w:b/>
          <w:bCs/>
          <w:sz w:val="21"/>
          <w:szCs w:val="21"/>
        </w:rPr>
        <w:t>投标报价具有选择性；</w:t>
      </w:r>
    </w:p>
    <w:p w14:paraId="028D073B" w14:textId="77777777" w:rsidR="009371F0" w:rsidRDefault="00000000">
      <w:pPr>
        <w:pStyle w:val="ab"/>
        <w:widowControl/>
        <w:numPr>
          <w:ilvl w:val="0"/>
          <w:numId w:val="2"/>
        </w:numPr>
        <w:spacing w:line="360" w:lineRule="auto"/>
        <w:jc w:val="left"/>
        <w:rPr>
          <w:b/>
          <w:bCs/>
          <w:sz w:val="21"/>
          <w:szCs w:val="21"/>
        </w:rPr>
      </w:pPr>
      <w:r>
        <w:rPr>
          <w:b/>
          <w:bCs/>
          <w:sz w:val="21"/>
          <w:szCs w:val="21"/>
        </w:rPr>
        <w:t>评标委员会一致认为报价不合理的；</w:t>
      </w:r>
    </w:p>
    <w:p w14:paraId="775B0306" w14:textId="77777777" w:rsidR="009371F0" w:rsidRDefault="00000000">
      <w:pPr>
        <w:pStyle w:val="ab"/>
        <w:widowControl/>
        <w:numPr>
          <w:ilvl w:val="0"/>
          <w:numId w:val="2"/>
        </w:numPr>
        <w:spacing w:line="360" w:lineRule="auto"/>
        <w:jc w:val="left"/>
        <w:rPr>
          <w:b/>
          <w:sz w:val="21"/>
          <w:szCs w:val="21"/>
        </w:rPr>
      </w:pPr>
      <w:r>
        <w:rPr>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14:paraId="798FFDE8" w14:textId="77777777" w:rsidR="009371F0" w:rsidRDefault="00000000">
      <w:pPr>
        <w:pStyle w:val="ab"/>
        <w:widowControl/>
        <w:numPr>
          <w:ilvl w:val="0"/>
          <w:numId w:val="2"/>
        </w:numPr>
        <w:spacing w:line="360" w:lineRule="auto"/>
        <w:jc w:val="left"/>
        <w:rPr>
          <w:b/>
          <w:sz w:val="21"/>
          <w:szCs w:val="21"/>
        </w:rPr>
      </w:pPr>
      <w:r>
        <w:rPr>
          <w:b/>
          <w:sz w:val="21"/>
          <w:szCs w:val="21"/>
        </w:rPr>
        <w:t>采购文件规定的其他无效情形；</w:t>
      </w:r>
    </w:p>
    <w:p w14:paraId="240CA073" w14:textId="77777777" w:rsidR="009371F0" w:rsidRDefault="00000000">
      <w:pPr>
        <w:pStyle w:val="ab"/>
        <w:widowControl/>
        <w:spacing w:line="360" w:lineRule="auto"/>
        <w:ind w:firstLineChars="196" w:firstLine="413"/>
        <w:jc w:val="left"/>
        <w:rPr>
          <w:b/>
          <w:sz w:val="21"/>
          <w:szCs w:val="21"/>
        </w:rPr>
        <w:sectPr w:rsidR="009371F0" w:rsidSect="001A1E94">
          <w:footerReference w:type="default" r:id="rId16"/>
          <w:pgSz w:w="11907" w:h="16840"/>
          <w:pgMar w:top="1247" w:right="1531" w:bottom="993" w:left="1531" w:header="426" w:footer="708" w:gutter="0"/>
          <w:cols w:space="720"/>
          <w:docGrid w:linePitch="285"/>
        </w:sectPr>
      </w:pPr>
      <w:r>
        <w:rPr>
          <w:b/>
          <w:sz w:val="21"/>
          <w:szCs w:val="21"/>
        </w:rPr>
        <w:t>5.</w:t>
      </w:r>
      <w:r>
        <w:rPr>
          <w:b/>
          <w:sz w:val="21"/>
          <w:szCs w:val="21"/>
        </w:rPr>
        <w:t>被拒绝的投标文件为无效。</w:t>
      </w:r>
    </w:p>
    <w:p w14:paraId="1374164D" w14:textId="77777777" w:rsidR="009371F0" w:rsidRDefault="00000000">
      <w:pPr>
        <w:spacing w:line="400" w:lineRule="exact"/>
        <w:jc w:val="center"/>
        <w:outlineLvl w:val="0"/>
        <w:rPr>
          <w:rFonts w:eastAsia="黑体"/>
          <w:b/>
          <w:color w:val="000000"/>
          <w:sz w:val="32"/>
        </w:rPr>
      </w:pPr>
      <w:bookmarkStart w:id="58" w:name="_Toc98402393"/>
      <w:r>
        <w:rPr>
          <w:rFonts w:eastAsia="黑体" w:hint="eastAsia"/>
          <w:b/>
          <w:color w:val="000000"/>
          <w:sz w:val="32"/>
        </w:rPr>
        <w:lastRenderedPageBreak/>
        <w:t>第五章</w:t>
      </w:r>
      <w:r>
        <w:rPr>
          <w:rFonts w:eastAsia="黑体"/>
          <w:b/>
          <w:color w:val="000000"/>
          <w:sz w:val="32"/>
        </w:rPr>
        <w:t xml:space="preserve">  </w:t>
      </w:r>
      <w:r>
        <w:rPr>
          <w:rFonts w:eastAsia="黑体" w:hint="eastAsia"/>
          <w:b/>
          <w:color w:val="000000"/>
          <w:sz w:val="32"/>
        </w:rPr>
        <w:t>评分办法及标准</w:t>
      </w:r>
      <w:bookmarkEnd w:id="58"/>
    </w:p>
    <w:p w14:paraId="67883620" w14:textId="77777777" w:rsidR="009371F0" w:rsidRDefault="009371F0">
      <w:pPr>
        <w:spacing w:line="460" w:lineRule="exact"/>
        <w:ind w:firstLineChars="200" w:firstLine="482"/>
        <w:jc w:val="left"/>
        <w:rPr>
          <w:rFonts w:ascii="宋体"/>
          <w:b/>
          <w:color w:val="000000"/>
          <w:sz w:val="24"/>
          <w:szCs w:val="24"/>
        </w:rPr>
      </w:pPr>
    </w:p>
    <w:p w14:paraId="6F9165A1" w14:textId="77777777" w:rsidR="009371F0" w:rsidRDefault="00000000">
      <w:pPr>
        <w:spacing w:line="460" w:lineRule="exact"/>
        <w:ind w:firstLineChars="200" w:firstLine="422"/>
        <w:jc w:val="left"/>
        <w:rPr>
          <w:rFonts w:ascii="宋体"/>
          <w:color w:val="000000"/>
          <w:szCs w:val="21"/>
        </w:rPr>
      </w:pPr>
      <w:r>
        <w:rPr>
          <w:rFonts w:ascii="宋体" w:hAnsi="宋体" w:hint="eastAsia"/>
          <w:b/>
          <w:color w:val="000000"/>
          <w:szCs w:val="21"/>
        </w:rPr>
        <w:t>本项目采用的评标办法为综合评分法：</w:t>
      </w:r>
      <w:r>
        <w:rPr>
          <w:rFonts w:ascii="宋体" w:hAnsi="宋体" w:hint="eastAsia"/>
          <w:color w:val="000000"/>
          <w:szCs w:val="21"/>
        </w:rPr>
        <w:t>在最大限度地满足招标文件实质性要求前提下，按照招标文件中规定的各项因素进行综合评审后。</w:t>
      </w:r>
    </w:p>
    <w:p w14:paraId="37F4C2EE" w14:textId="77777777" w:rsidR="009371F0" w:rsidRDefault="00000000">
      <w:pPr>
        <w:spacing w:line="460" w:lineRule="exact"/>
        <w:ind w:firstLineChars="200" w:firstLine="420"/>
        <w:jc w:val="left"/>
        <w:rPr>
          <w:rFonts w:ascii="宋体"/>
          <w:color w:val="000000"/>
          <w:szCs w:val="21"/>
        </w:rPr>
      </w:pPr>
      <w:r>
        <w:rPr>
          <w:rFonts w:ascii="宋体" w:hAnsi="宋体" w:hint="eastAsia"/>
          <w:color w:val="000000"/>
          <w:szCs w:val="21"/>
        </w:rPr>
        <w:t>综合评分的主要因素是：详见综合评分法评分表（兼评委打分表）。</w:t>
      </w:r>
    </w:p>
    <w:p w14:paraId="43E6FE9A" w14:textId="77777777" w:rsidR="009371F0" w:rsidRDefault="00000000">
      <w:pPr>
        <w:spacing w:line="460" w:lineRule="exact"/>
        <w:ind w:firstLineChars="200" w:firstLine="420"/>
        <w:jc w:val="left"/>
        <w:rPr>
          <w:rFonts w:ascii="宋体" w:hAnsi="宋体"/>
          <w:color w:val="000000"/>
          <w:szCs w:val="21"/>
        </w:rPr>
      </w:pPr>
      <w:r>
        <w:rPr>
          <w:rFonts w:ascii="宋体" w:hAnsi="宋体" w:hint="eastAsia"/>
          <w:color w:val="000000"/>
          <w:szCs w:val="21"/>
        </w:rPr>
        <w:t>评标时，</w:t>
      </w:r>
      <w:r>
        <w:rPr>
          <w:rFonts w:ascii="宋体" w:hint="eastAsia"/>
          <w:color w:val="000000"/>
          <w:szCs w:val="21"/>
        </w:rPr>
        <w:t>评标委员会成员</w:t>
      </w:r>
      <w:r>
        <w:rPr>
          <w:rFonts w:ascii="宋体" w:hAnsi="宋体" w:hint="eastAsia"/>
          <w:color w:val="000000"/>
          <w:szCs w:val="21"/>
        </w:rPr>
        <w:t>应当独立</w:t>
      </w:r>
      <w:r>
        <w:rPr>
          <w:rFonts w:ascii="宋体" w:hint="eastAsia"/>
          <w:color w:val="000000"/>
          <w:szCs w:val="21"/>
        </w:rPr>
        <w:t>按照综合评分法评分表（兼评委打分表）规定的内容和分值设置，对投标文件的商务、技术、价格等分别打分汇总后计算平均分即为各投标人的综合得分。按综合得分自高向低次序排出评标结果排序。</w:t>
      </w:r>
      <w:r>
        <w:rPr>
          <w:rFonts w:ascii="宋体" w:hAnsi="宋体" w:hint="eastAsia"/>
          <w:color w:val="000000"/>
          <w:szCs w:val="21"/>
        </w:rPr>
        <w:t>得分相同的，按投标报价由低到高顺序排列。得分且投标报价相同的，按技术指标优劣顺序排列。评标委员会推荐排名第一的投标人为中标单位。</w:t>
      </w:r>
    </w:p>
    <w:p w14:paraId="0FC22121" w14:textId="3B3E4636" w:rsidR="009371F0" w:rsidRDefault="00000000">
      <w:pPr>
        <w:pStyle w:val="21"/>
        <w:snapToGrid/>
        <w:spacing w:line="360" w:lineRule="auto"/>
        <w:ind w:firstLineChars="199" w:firstLine="418"/>
        <w:rPr>
          <w:rFonts w:ascii="宋体" w:hAnsi="Times New Roman"/>
          <w:b w:val="0"/>
          <w:bCs w:val="0"/>
          <w:sz w:val="21"/>
          <w:szCs w:val="21"/>
        </w:rPr>
      </w:pPr>
      <w:r>
        <w:rPr>
          <w:rFonts w:ascii="宋体" w:hAnsi="Times New Roman" w:hint="eastAsia"/>
          <w:b w:val="0"/>
          <w:bCs w:val="0"/>
          <w:sz w:val="21"/>
          <w:szCs w:val="21"/>
        </w:rPr>
        <w:t>注：评标委员会成员独立评审。评标委员会组长对拟认定为投标文件无效、供应商资格不符合的，应组织相关供应商代表进行陈述、澄清或申辩；招标采购代理机构可协助评标委员会对打分结果进行校对、核对并汇总统计；对明显畸高、</w:t>
      </w:r>
      <w:proofErr w:type="gramStart"/>
      <w:r>
        <w:rPr>
          <w:rFonts w:ascii="宋体" w:hAnsi="Times New Roman" w:hint="eastAsia"/>
          <w:b w:val="0"/>
          <w:bCs w:val="0"/>
          <w:sz w:val="21"/>
          <w:szCs w:val="21"/>
        </w:rPr>
        <w:t>畸</w:t>
      </w:r>
      <w:proofErr w:type="gramEnd"/>
      <w:r>
        <w:rPr>
          <w:rFonts w:ascii="宋体" w:hAnsi="Times New Roman" w:hint="eastAsia"/>
          <w:b w:val="0"/>
          <w:bCs w:val="0"/>
          <w:sz w:val="21"/>
          <w:szCs w:val="21"/>
        </w:rPr>
        <w:t>低的评分（其总评分偏离平均分 30%以上的），评标委员会组长应提醒相关评标委员会成员进行复核或书面说明理由，评标委员会成员拒绝说明的，由现场监督员据实记录；评标委员会成员的评审、修改记录应保留原件，随项目其他资料</w:t>
      </w:r>
      <w:proofErr w:type="gramStart"/>
      <w:r>
        <w:rPr>
          <w:rFonts w:ascii="宋体" w:hAnsi="Times New Roman" w:hint="eastAsia"/>
          <w:b w:val="0"/>
          <w:bCs w:val="0"/>
          <w:sz w:val="21"/>
          <w:szCs w:val="21"/>
        </w:rPr>
        <w:t>一</w:t>
      </w:r>
      <w:proofErr w:type="gramEnd"/>
      <w:r>
        <w:rPr>
          <w:rFonts w:ascii="宋体" w:hAnsi="Times New Roman" w:hint="eastAsia"/>
          <w:b w:val="0"/>
          <w:bCs w:val="0"/>
          <w:sz w:val="21"/>
          <w:szCs w:val="21"/>
        </w:rPr>
        <w:t xml:space="preserve"> 并存档。 </w:t>
      </w:r>
    </w:p>
    <w:p w14:paraId="257DB7E5" w14:textId="77777777" w:rsidR="009371F0" w:rsidRPr="00600BCC" w:rsidRDefault="009371F0">
      <w:pPr>
        <w:widowControl/>
        <w:jc w:val="left"/>
        <w:rPr>
          <w:i/>
          <w:kern w:val="0"/>
          <w:sz w:val="20"/>
          <w:highlight w:val="yellow"/>
        </w:rPr>
      </w:pPr>
    </w:p>
    <w:p w14:paraId="63049BEA" w14:textId="77777777" w:rsidR="009371F0" w:rsidRDefault="009371F0">
      <w:pPr>
        <w:pStyle w:val="a9"/>
        <w:rPr>
          <w:highlight w:val="yellow"/>
        </w:rPr>
      </w:pPr>
    </w:p>
    <w:p w14:paraId="42DE440A" w14:textId="77777777" w:rsidR="009371F0" w:rsidRDefault="00000000">
      <w:pPr>
        <w:widowControl/>
        <w:jc w:val="left"/>
        <w:rPr>
          <w:rFonts w:ascii="宋体" w:hAnsi="宋体"/>
          <w:b/>
          <w:bCs/>
          <w:color w:val="000000"/>
          <w:szCs w:val="21"/>
        </w:rPr>
      </w:pPr>
      <w:r>
        <w:rPr>
          <w:rFonts w:ascii="宋体" w:hAnsi="宋体"/>
          <w:b/>
          <w:bCs/>
          <w:color w:val="000000"/>
          <w:szCs w:val="21"/>
        </w:rPr>
        <w:br w:type="page"/>
      </w:r>
    </w:p>
    <w:p w14:paraId="63E4F9EA" w14:textId="77777777" w:rsidR="009371F0" w:rsidRDefault="00000000">
      <w:pPr>
        <w:widowControl/>
        <w:spacing w:line="0" w:lineRule="atLeast"/>
        <w:jc w:val="center"/>
      </w:pPr>
      <w:bookmarkStart w:id="59" w:name="_Toc98402394"/>
      <w:r>
        <w:rPr>
          <w:sz w:val="28"/>
          <w:szCs w:val="30"/>
        </w:rPr>
        <w:lastRenderedPageBreak/>
        <w:t>评分标准表</w:t>
      </w:r>
    </w:p>
    <w:tbl>
      <w:tblPr>
        <w:tblpPr w:leftFromText="181" w:rightFromText="181" w:vertAnchor="text" w:tblpXSpec="center" w:tblpY="1"/>
        <w:tblOverlap w:val="never"/>
        <w:tblW w:w="10486"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851"/>
        <w:gridCol w:w="1809"/>
        <w:gridCol w:w="29"/>
        <w:gridCol w:w="5811"/>
        <w:gridCol w:w="993"/>
        <w:gridCol w:w="993"/>
      </w:tblGrid>
      <w:tr w:rsidR="009371F0" w14:paraId="58646A2D" w14:textId="77777777">
        <w:trPr>
          <w:cantSplit/>
          <w:trHeight w:val="836"/>
        </w:trPr>
        <w:tc>
          <w:tcPr>
            <w:tcW w:w="8500" w:type="dxa"/>
            <w:gridSpan w:val="4"/>
            <w:tcBorders>
              <w:top w:val="single" w:sz="4" w:space="0" w:color="auto"/>
              <w:bottom w:val="single" w:sz="4" w:space="0" w:color="auto"/>
            </w:tcBorders>
            <w:vAlign w:val="center"/>
          </w:tcPr>
          <w:p w14:paraId="62546E62" w14:textId="77777777" w:rsidR="009371F0" w:rsidRDefault="00000000">
            <w:pPr>
              <w:snapToGrid w:val="0"/>
              <w:spacing w:line="300" w:lineRule="exact"/>
              <w:jc w:val="center"/>
              <w:rPr>
                <w:rFonts w:ascii="宋体" w:hAnsi="宋体"/>
                <w:w w:val="80"/>
                <w:szCs w:val="21"/>
              </w:rPr>
            </w:pPr>
            <w:r>
              <w:rPr>
                <w:sz w:val="28"/>
                <w:szCs w:val="30"/>
              </w:rPr>
              <w:t>评分项及分值</w:t>
            </w:r>
          </w:p>
        </w:tc>
        <w:tc>
          <w:tcPr>
            <w:tcW w:w="993" w:type="dxa"/>
            <w:tcBorders>
              <w:top w:val="single" w:sz="4" w:space="0" w:color="auto"/>
              <w:bottom w:val="single" w:sz="4" w:space="0" w:color="auto"/>
            </w:tcBorders>
            <w:vAlign w:val="center"/>
          </w:tcPr>
          <w:p w14:paraId="5C1B806A" w14:textId="77777777" w:rsidR="009371F0" w:rsidRDefault="00000000">
            <w:pPr>
              <w:spacing w:line="0" w:lineRule="atLeast"/>
              <w:ind w:leftChars="-51" w:left="-107" w:rightChars="-67" w:right="-141"/>
              <w:jc w:val="center"/>
              <w:rPr>
                <w:sz w:val="28"/>
                <w:szCs w:val="30"/>
              </w:rPr>
            </w:pPr>
            <w:r>
              <w:rPr>
                <w:sz w:val="28"/>
                <w:szCs w:val="30"/>
              </w:rPr>
              <w:t>分值</w:t>
            </w:r>
          </w:p>
        </w:tc>
        <w:tc>
          <w:tcPr>
            <w:tcW w:w="993" w:type="dxa"/>
            <w:tcBorders>
              <w:top w:val="single" w:sz="4" w:space="0" w:color="auto"/>
              <w:bottom w:val="single" w:sz="4" w:space="0" w:color="auto"/>
            </w:tcBorders>
            <w:vAlign w:val="center"/>
          </w:tcPr>
          <w:p w14:paraId="261A420B" w14:textId="77777777" w:rsidR="009371F0" w:rsidRDefault="00000000">
            <w:pPr>
              <w:spacing w:line="0" w:lineRule="atLeast"/>
              <w:ind w:leftChars="-51" w:left="-107" w:rightChars="-67" w:right="-141"/>
              <w:jc w:val="center"/>
              <w:rPr>
                <w:sz w:val="28"/>
                <w:szCs w:val="30"/>
              </w:rPr>
            </w:pPr>
            <w:r>
              <w:rPr>
                <w:sz w:val="28"/>
                <w:szCs w:val="30"/>
              </w:rPr>
              <w:t>总分值</w:t>
            </w:r>
          </w:p>
        </w:tc>
      </w:tr>
      <w:tr w:rsidR="009371F0" w14:paraId="372457C1" w14:textId="77777777">
        <w:trPr>
          <w:cantSplit/>
          <w:trHeight w:val="414"/>
        </w:trPr>
        <w:tc>
          <w:tcPr>
            <w:tcW w:w="851" w:type="dxa"/>
            <w:vMerge w:val="restart"/>
            <w:tcBorders>
              <w:top w:val="single" w:sz="4" w:space="0" w:color="auto"/>
            </w:tcBorders>
            <w:textDirection w:val="tbRlV"/>
            <w:vAlign w:val="center"/>
          </w:tcPr>
          <w:p w14:paraId="1F4A1372" w14:textId="77777777" w:rsidR="009371F0" w:rsidRDefault="00000000">
            <w:pPr>
              <w:snapToGrid w:val="0"/>
              <w:spacing w:line="300" w:lineRule="exact"/>
              <w:ind w:firstLineChars="200" w:firstLine="383"/>
              <w:jc w:val="center"/>
              <w:rPr>
                <w:rFonts w:ascii="宋体" w:hAnsi="宋体"/>
                <w:w w:val="80"/>
                <w:szCs w:val="21"/>
              </w:rPr>
            </w:pPr>
            <w:r>
              <w:rPr>
                <w:rFonts w:ascii="宋体" w:hAnsi="宋体"/>
                <w:w w:val="80"/>
                <w:sz w:val="24"/>
                <w:szCs w:val="21"/>
              </w:rPr>
              <w:t>商务技术分</w:t>
            </w:r>
            <w:r>
              <w:rPr>
                <w:rFonts w:ascii="宋体" w:hAnsi="宋体" w:hint="eastAsia"/>
                <w:w w:val="80"/>
                <w:sz w:val="24"/>
                <w:szCs w:val="21"/>
              </w:rPr>
              <w:t>90</w:t>
            </w:r>
            <w:r>
              <w:rPr>
                <w:rFonts w:ascii="宋体" w:hAnsi="宋体"/>
                <w:w w:val="80"/>
                <w:sz w:val="24"/>
                <w:szCs w:val="21"/>
              </w:rPr>
              <w:t>分</w:t>
            </w:r>
          </w:p>
        </w:tc>
        <w:tc>
          <w:tcPr>
            <w:tcW w:w="1809" w:type="dxa"/>
            <w:vMerge w:val="restart"/>
            <w:tcBorders>
              <w:top w:val="single" w:sz="4" w:space="0" w:color="auto"/>
            </w:tcBorders>
            <w:vAlign w:val="center"/>
          </w:tcPr>
          <w:p w14:paraId="77D8C0BF" w14:textId="77777777" w:rsidR="009371F0" w:rsidRDefault="00000000">
            <w:pPr>
              <w:tabs>
                <w:tab w:val="left" w:pos="7513"/>
              </w:tabs>
              <w:spacing w:line="0" w:lineRule="atLeast"/>
              <w:rPr>
                <w:rFonts w:ascii="宋体" w:hAnsi="宋体"/>
                <w:szCs w:val="21"/>
              </w:rPr>
            </w:pPr>
            <w:r>
              <w:rPr>
                <w:rFonts w:ascii="宋体" w:hAnsi="宋体" w:hint="eastAsia"/>
                <w:szCs w:val="21"/>
              </w:rPr>
              <w:t>项目运</w:t>
            </w:r>
            <w:proofErr w:type="gramStart"/>
            <w:r>
              <w:rPr>
                <w:rFonts w:ascii="宋体" w:hAnsi="宋体" w:hint="eastAsia"/>
                <w:szCs w:val="21"/>
              </w:rPr>
              <w:t>维方案</w:t>
            </w:r>
            <w:proofErr w:type="gramEnd"/>
          </w:p>
        </w:tc>
        <w:tc>
          <w:tcPr>
            <w:tcW w:w="5840" w:type="dxa"/>
            <w:gridSpan w:val="2"/>
            <w:tcBorders>
              <w:top w:val="single" w:sz="4" w:space="0" w:color="auto"/>
            </w:tcBorders>
            <w:vAlign w:val="center"/>
          </w:tcPr>
          <w:p w14:paraId="51675267" w14:textId="34341B47" w:rsidR="009371F0" w:rsidRDefault="00000000">
            <w:pPr>
              <w:pStyle w:val="a7"/>
              <w:rPr>
                <w:rFonts w:ascii="宋体" w:hAnsi="宋体"/>
                <w:szCs w:val="21"/>
              </w:rPr>
            </w:pPr>
            <w:r>
              <w:rPr>
                <w:rFonts w:ascii="宋体" w:hAnsi="宋体" w:hint="eastAsia"/>
                <w:szCs w:val="21"/>
              </w:rPr>
              <w:t>根据方案中的日常运维计划进行综合评价</w:t>
            </w:r>
          </w:p>
        </w:tc>
        <w:tc>
          <w:tcPr>
            <w:tcW w:w="993" w:type="dxa"/>
            <w:tcBorders>
              <w:top w:val="single" w:sz="4" w:space="0" w:color="auto"/>
            </w:tcBorders>
            <w:vAlign w:val="center"/>
          </w:tcPr>
          <w:p w14:paraId="03D10C5E" w14:textId="568CD396"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05D4288D" w14:textId="74247998"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r>
      <w:tr w:rsidR="009371F0" w14:paraId="2B56FB89" w14:textId="77777777">
        <w:trPr>
          <w:cantSplit/>
          <w:trHeight w:val="414"/>
        </w:trPr>
        <w:tc>
          <w:tcPr>
            <w:tcW w:w="851" w:type="dxa"/>
            <w:vMerge/>
            <w:tcBorders>
              <w:top w:val="single" w:sz="4" w:space="0" w:color="auto"/>
            </w:tcBorders>
            <w:textDirection w:val="tbRlV"/>
            <w:vAlign w:val="center"/>
          </w:tcPr>
          <w:p w14:paraId="0847593D" w14:textId="77777777" w:rsidR="009371F0" w:rsidRDefault="009371F0">
            <w:pPr>
              <w:snapToGrid w:val="0"/>
              <w:spacing w:line="300" w:lineRule="exact"/>
              <w:ind w:firstLineChars="200" w:firstLine="383"/>
              <w:jc w:val="center"/>
              <w:rPr>
                <w:rFonts w:ascii="宋体" w:hAnsi="宋体"/>
                <w:w w:val="80"/>
                <w:sz w:val="24"/>
                <w:szCs w:val="21"/>
              </w:rPr>
            </w:pPr>
          </w:p>
        </w:tc>
        <w:tc>
          <w:tcPr>
            <w:tcW w:w="1809" w:type="dxa"/>
            <w:vMerge/>
            <w:vAlign w:val="center"/>
          </w:tcPr>
          <w:p w14:paraId="34372FA2" w14:textId="77777777" w:rsidR="009371F0" w:rsidRDefault="009371F0">
            <w:pPr>
              <w:tabs>
                <w:tab w:val="left" w:pos="7513"/>
              </w:tabs>
              <w:spacing w:line="0" w:lineRule="atLeast"/>
              <w:rPr>
                <w:rFonts w:ascii="宋体" w:hAnsi="宋体"/>
                <w:szCs w:val="21"/>
              </w:rPr>
            </w:pPr>
          </w:p>
        </w:tc>
        <w:tc>
          <w:tcPr>
            <w:tcW w:w="5840" w:type="dxa"/>
            <w:gridSpan w:val="2"/>
            <w:tcBorders>
              <w:top w:val="single" w:sz="4" w:space="0" w:color="auto"/>
            </w:tcBorders>
            <w:vAlign w:val="center"/>
          </w:tcPr>
          <w:p w14:paraId="442B35B7" w14:textId="77777777" w:rsidR="009371F0" w:rsidRDefault="00000000">
            <w:pPr>
              <w:pStyle w:val="a7"/>
              <w:rPr>
                <w:rFonts w:ascii="宋体" w:hAnsi="宋体"/>
                <w:szCs w:val="21"/>
              </w:rPr>
            </w:pPr>
            <w:r>
              <w:rPr>
                <w:rFonts w:ascii="宋体" w:hAnsi="宋体" w:hint="eastAsia"/>
                <w:szCs w:val="21"/>
              </w:rPr>
              <w:t>根据方案中的维护方法进行综合评议</w:t>
            </w:r>
          </w:p>
        </w:tc>
        <w:tc>
          <w:tcPr>
            <w:tcW w:w="993" w:type="dxa"/>
            <w:tcBorders>
              <w:top w:val="single" w:sz="4" w:space="0" w:color="auto"/>
            </w:tcBorders>
            <w:vAlign w:val="center"/>
          </w:tcPr>
          <w:p w14:paraId="48B87B7B" w14:textId="124934D1"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6865FAE4" w14:textId="27937B8A"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10</w:t>
            </w:r>
          </w:p>
        </w:tc>
      </w:tr>
      <w:tr w:rsidR="009371F0" w14:paraId="4C713AF0" w14:textId="77777777">
        <w:trPr>
          <w:cantSplit/>
          <w:trHeight w:val="426"/>
        </w:trPr>
        <w:tc>
          <w:tcPr>
            <w:tcW w:w="851" w:type="dxa"/>
            <w:vMerge/>
            <w:tcBorders>
              <w:top w:val="single" w:sz="4" w:space="0" w:color="auto"/>
            </w:tcBorders>
            <w:textDirection w:val="tbRlV"/>
            <w:vAlign w:val="center"/>
          </w:tcPr>
          <w:p w14:paraId="42FC702A" w14:textId="77777777" w:rsidR="009371F0" w:rsidRDefault="009371F0">
            <w:pPr>
              <w:snapToGrid w:val="0"/>
              <w:spacing w:line="300" w:lineRule="exact"/>
              <w:ind w:firstLineChars="200" w:firstLine="383"/>
              <w:jc w:val="center"/>
              <w:rPr>
                <w:rFonts w:ascii="宋体" w:hAnsi="宋体"/>
                <w:w w:val="80"/>
                <w:sz w:val="24"/>
                <w:szCs w:val="21"/>
              </w:rPr>
            </w:pPr>
          </w:p>
        </w:tc>
        <w:tc>
          <w:tcPr>
            <w:tcW w:w="1809" w:type="dxa"/>
            <w:vMerge/>
            <w:vAlign w:val="center"/>
          </w:tcPr>
          <w:p w14:paraId="6967DA57" w14:textId="77777777" w:rsidR="009371F0" w:rsidRDefault="009371F0">
            <w:pPr>
              <w:tabs>
                <w:tab w:val="left" w:pos="7513"/>
              </w:tabs>
              <w:spacing w:line="0" w:lineRule="atLeast"/>
              <w:rPr>
                <w:rFonts w:ascii="宋体" w:hAnsi="宋体"/>
                <w:szCs w:val="21"/>
              </w:rPr>
            </w:pPr>
          </w:p>
        </w:tc>
        <w:tc>
          <w:tcPr>
            <w:tcW w:w="5840" w:type="dxa"/>
            <w:gridSpan w:val="2"/>
            <w:tcBorders>
              <w:top w:val="single" w:sz="4" w:space="0" w:color="auto"/>
            </w:tcBorders>
            <w:vAlign w:val="center"/>
          </w:tcPr>
          <w:p w14:paraId="503028B3" w14:textId="77777777" w:rsidR="009371F0" w:rsidRDefault="00000000">
            <w:pPr>
              <w:pStyle w:val="a7"/>
              <w:rPr>
                <w:rFonts w:ascii="宋体" w:hAnsi="宋体"/>
                <w:szCs w:val="21"/>
              </w:rPr>
            </w:pPr>
            <w:r>
              <w:rPr>
                <w:rFonts w:ascii="宋体" w:hAnsi="宋体" w:hint="eastAsia"/>
                <w:szCs w:val="21"/>
              </w:rPr>
              <w:t>根据方案中针对本项目的内容进行综合评议</w:t>
            </w:r>
          </w:p>
        </w:tc>
        <w:tc>
          <w:tcPr>
            <w:tcW w:w="993" w:type="dxa"/>
            <w:tcBorders>
              <w:top w:val="single" w:sz="4" w:space="0" w:color="auto"/>
            </w:tcBorders>
            <w:vAlign w:val="center"/>
          </w:tcPr>
          <w:p w14:paraId="629646D9" w14:textId="36961C01"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3A28DB48" w14:textId="291BEA9B"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15</w:t>
            </w:r>
          </w:p>
        </w:tc>
      </w:tr>
      <w:tr w:rsidR="009371F0" w14:paraId="4562C385" w14:textId="77777777">
        <w:trPr>
          <w:cantSplit/>
          <w:trHeight w:val="414"/>
        </w:trPr>
        <w:tc>
          <w:tcPr>
            <w:tcW w:w="851" w:type="dxa"/>
            <w:vMerge/>
            <w:textDirection w:val="tbRlV"/>
            <w:vAlign w:val="center"/>
          </w:tcPr>
          <w:p w14:paraId="2EEEE49A" w14:textId="77777777" w:rsidR="009371F0" w:rsidRDefault="009371F0">
            <w:pPr>
              <w:snapToGrid w:val="0"/>
              <w:spacing w:line="300" w:lineRule="exact"/>
              <w:ind w:firstLineChars="200" w:firstLine="383"/>
              <w:jc w:val="center"/>
              <w:rPr>
                <w:rFonts w:ascii="宋体" w:hAnsi="宋体"/>
                <w:w w:val="80"/>
                <w:sz w:val="24"/>
                <w:szCs w:val="21"/>
              </w:rPr>
            </w:pPr>
          </w:p>
        </w:tc>
        <w:tc>
          <w:tcPr>
            <w:tcW w:w="1809" w:type="dxa"/>
            <w:vMerge w:val="restart"/>
            <w:tcBorders>
              <w:top w:val="single" w:sz="4" w:space="0" w:color="auto"/>
            </w:tcBorders>
            <w:vAlign w:val="center"/>
          </w:tcPr>
          <w:p w14:paraId="1DC4B280" w14:textId="77777777" w:rsidR="009371F0" w:rsidRDefault="00000000">
            <w:pPr>
              <w:tabs>
                <w:tab w:val="left" w:pos="7513"/>
              </w:tabs>
              <w:spacing w:line="0" w:lineRule="atLeast"/>
              <w:rPr>
                <w:rFonts w:ascii="宋体" w:hAnsi="宋体"/>
                <w:szCs w:val="21"/>
              </w:rPr>
            </w:pPr>
            <w:r>
              <w:rPr>
                <w:rFonts w:ascii="宋体" w:hAnsi="宋体" w:hint="eastAsia"/>
                <w:szCs w:val="21"/>
              </w:rPr>
              <w:t>质量控制方案</w:t>
            </w:r>
          </w:p>
        </w:tc>
        <w:tc>
          <w:tcPr>
            <w:tcW w:w="5840" w:type="dxa"/>
            <w:gridSpan w:val="2"/>
            <w:tcBorders>
              <w:top w:val="single" w:sz="4" w:space="0" w:color="auto"/>
            </w:tcBorders>
            <w:vAlign w:val="center"/>
          </w:tcPr>
          <w:p w14:paraId="1E00A814" w14:textId="77777777" w:rsidR="009371F0" w:rsidRDefault="00000000">
            <w:pPr>
              <w:tabs>
                <w:tab w:val="left" w:pos="7513"/>
              </w:tabs>
              <w:spacing w:line="0" w:lineRule="atLeast"/>
              <w:rPr>
                <w:rFonts w:ascii="宋体" w:hAnsi="宋体"/>
                <w:szCs w:val="21"/>
              </w:rPr>
            </w:pPr>
            <w:r>
              <w:rPr>
                <w:rFonts w:ascii="宋体" w:hAnsi="宋体" w:hint="eastAsia"/>
                <w:szCs w:val="21"/>
              </w:rPr>
              <w:t>根据方案中的质量控制内容进行综合评议</w:t>
            </w:r>
          </w:p>
        </w:tc>
        <w:tc>
          <w:tcPr>
            <w:tcW w:w="993" w:type="dxa"/>
            <w:tcBorders>
              <w:top w:val="single" w:sz="4" w:space="0" w:color="auto"/>
            </w:tcBorders>
            <w:vAlign w:val="center"/>
          </w:tcPr>
          <w:p w14:paraId="1A3CB6FF" w14:textId="6D16B26D"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2645232A" w14:textId="4909760A"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20</w:t>
            </w:r>
          </w:p>
        </w:tc>
      </w:tr>
      <w:tr w:rsidR="009371F0" w14:paraId="5B01F44D" w14:textId="77777777">
        <w:trPr>
          <w:cantSplit/>
          <w:trHeight w:val="414"/>
        </w:trPr>
        <w:tc>
          <w:tcPr>
            <w:tcW w:w="851" w:type="dxa"/>
            <w:vMerge/>
            <w:textDirection w:val="tbRlV"/>
            <w:vAlign w:val="center"/>
          </w:tcPr>
          <w:p w14:paraId="78F3A72B" w14:textId="77777777" w:rsidR="009371F0" w:rsidRDefault="009371F0">
            <w:pPr>
              <w:snapToGrid w:val="0"/>
              <w:spacing w:line="300" w:lineRule="exact"/>
              <w:ind w:firstLineChars="200" w:firstLine="383"/>
              <w:jc w:val="center"/>
              <w:rPr>
                <w:rFonts w:ascii="宋体" w:hAnsi="宋体"/>
                <w:w w:val="80"/>
                <w:sz w:val="24"/>
                <w:szCs w:val="21"/>
              </w:rPr>
            </w:pPr>
          </w:p>
        </w:tc>
        <w:tc>
          <w:tcPr>
            <w:tcW w:w="1809" w:type="dxa"/>
            <w:vMerge/>
            <w:vAlign w:val="center"/>
          </w:tcPr>
          <w:p w14:paraId="3661255E" w14:textId="77777777" w:rsidR="009371F0" w:rsidRDefault="009371F0">
            <w:pPr>
              <w:tabs>
                <w:tab w:val="left" w:pos="7513"/>
              </w:tabs>
              <w:spacing w:line="0" w:lineRule="atLeast"/>
              <w:rPr>
                <w:rFonts w:ascii="宋体" w:hAnsi="宋体"/>
                <w:szCs w:val="21"/>
              </w:rPr>
            </w:pPr>
          </w:p>
        </w:tc>
        <w:tc>
          <w:tcPr>
            <w:tcW w:w="5840" w:type="dxa"/>
            <w:gridSpan w:val="2"/>
            <w:tcBorders>
              <w:top w:val="single" w:sz="4" w:space="0" w:color="auto"/>
            </w:tcBorders>
            <w:vAlign w:val="center"/>
          </w:tcPr>
          <w:p w14:paraId="47E34DA8" w14:textId="77777777" w:rsidR="009371F0" w:rsidRDefault="00000000">
            <w:pPr>
              <w:tabs>
                <w:tab w:val="left" w:pos="7513"/>
              </w:tabs>
              <w:spacing w:line="0" w:lineRule="atLeast"/>
              <w:rPr>
                <w:rFonts w:ascii="宋体" w:hAnsi="宋体"/>
                <w:szCs w:val="21"/>
              </w:rPr>
            </w:pPr>
            <w:r>
              <w:rPr>
                <w:rFonts w:ascii="宋体" w:hAnsi="宋体" w:hint="eastAsia"/>
                <w:szCs w:val="21"/>
              </w:rPr>
              <w:t>根据方案中的技术保障措施进行综合评议</w:t>
            </w:r>
          </w:p>
        </w:tc>
        <w:tc>
          <w:tcPr>
            <w:tcW w:w="993" w:type="dxa"/>
            <w:tcBorders>
              <w:top w:val="single" w:sz="4" w:space="0" w:color="auto"/>
            </w:tcBorders>
            <w:vAlign w:val="center"/>
          </w:tcPr>
          <w:p w14:paraId="7626FCF2" w14:textId="02A51024"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50C2C4BA" w14:textId="6F7B8A1A"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25</w:t>
            </w:r>
          </w:p>
        </w:tc>
      </w:tr>
      <w:tr w:rsidR="009371F0" w14:paraId="6236E5E9" w14:textId="77777777" w:rsidTr="008E0FFC">
        <w:trPr>
          <w:cantSplit/>
          <w:trHeight w:val="402"/>
        </w:trPr>
        <w:tc>
          <w:tcPr>
            <w:tcW w:w="851" w:type="dxa"/>
            <w:vMerge/>
            <w:textDirection w:val="tbRlV"/>
            <w:vAlign w:val="center"/>
          </w:tcPr>
          <w:p w14:paraId="75061AEA" w14:textId="77777777" w:rsidR="009371F0" w:rsidRDefault="009371F0">
            <w:pPr>
              <w:snapToGrid w:val="0"/>
              <w:spacing w:line="300" w:lineRule="exact"/>
              <w:ind w:firstLineChars="200" w:firstLine="383"/>
              <w:jc w:val="center"/>
              <w:rPr>
                <w:rFonts w:ascii="宋体" w:hAnsi="宋体"/>
                <w:w w:val="80"/>
                <w:sz w:val="24"/>
                <w:szCs w:val="21"/>
              </w:rPr>
            </w:pPr>
          </w:p>
        </w:tc>
        <w:tc>
          <w:tcPr>
            <w:tcW w:w="1809" w:type="dxa"/>
            <w:vMerge w:val="restart"/>
            <w:tcBorders>
              <w:top w:val="single" w:sz="4" w:space="0" w:color="auto"/>
            </w:tcBorders>
            <w:vAlign w:val="center"/>
          </w:tcPr>
          <w:p w14:paraId="06438743" w14:textId="77777777" w:rsidR="009371F0" w:rsidRDefault="00000000">
            <w:pPr>
              <w:tabs>
                <w:tab w:val="left" w:pos="7513"/>
              </w:tabs>
              <w:spacing w:line="0" w:lineRule="atLeast"/>
              <w:rPr>
                <w:rFonts w:ascii="宋体" w:hAnsi="宋体"/>
                <w:szCs w:val="21"/>
              </w:rPr>
            </w:pPr>
            <w:r>
              <w:rPr>
                <w:rFonts w:ascii="宋体" w:hAnsi="宋体" w:hint="eastAsia"/>
                <w:szCs w:val="21"/>
              </w:rPr>
              <w:t>管理方案</w:t>
            </w:r>
          </w:p>
        </w:tc>
        <w:tc>
          <w:tcPr>
            <w:tcW w:w="5840" w:type="dxa"/>
            <w:gridSpan w:val="2"/>
            <w:tcBorders>
              <w:top w:val="single" w:sz="4" w:space="0" w:color="auto"/>
            </w:tcBorders>
            <w:vAlign w:val="center"/>
          </w:tcPr>
          <w:p w14:paraId="67A8B961" w14:textId="376DD1B8" w:rsidR="009371F0" w:rsidRDefault="00000000">
            <w:pPr>
              <w:tabs>
                <w:tab w:val="left" w:pos="7513"/>
              </w:tabs>
              <w:spacing w:line="0" w:lineRule="atLeast"/>
              <w:rPr>
                <w:rFonts w:ascii="宋体" w:hAnsi="宋体"/>
                <w:szCs w:val="21"/>
              </w:rPr>
            </w:pPr>
            <w:r>
              <w:rPr>
                <w:rFonts w:ascii="宋体" w:hAnsi="宋体" w:hint="eastAsia"/>
                <w:szCs w:val="21"/>
              </w:rPr>
              <w:t>根据</w:t>
            </w:r>
            <w:r w:rsidR="008E0FFC" w:rsidRPr="008E0FFC">
              <w:rPr>
                <w:rFonts w:ascii="宋体" w:hAnsi="宋体" w:hint="eastAsia"/>
                <w:szCs w:val="21"/>
              </w:rPr>
              <w:t>方案中</w:t>
            </w:r>
            <w:r>
              <w:rPr>
                <w:rFonts w:ascii="宋体" w:hAnsi="宋体" w:hint="eastAsia"/>
                <w:szCs w:val="21"/>
              </w:rPr>
              <w:t>日常运</w:t>
            </w:r>
            <w:proofErr w:type="gramStart"/>
            <w:r>
              <w:rPr>
                <w:rFonts w:ascii="宋体" w:hAnsi="宋体" w:hint="eastAsia"/>
                <w:szCs w:val="21"/>
              </w:rPr>
              <w:t>维管理</w:t>
            </w:r>
            <w:proofErr w:type="gramEnd"/>
            <w:r>
              <w:rPr>
                <w:rFonts w:ascii="宋体" w:hAnsi="宋体" w:hint="eastAsia"/>
                <w:szCs w:val="21"/>
              </w:rPr>
              <w:t>制度和措施进行综合评议</w:t>
            </w:r>
          </w:p>
        </w:tc>
        <w:tc>
          <w:tcPr>
            <w:tcW w:w="993" w:type="dxa"/>
            <w:tcBorders>
              <w:top w:val="single" w:sz="4" w:space="0" w:color="auto"/>
            </w:tcBorders>
            <w:vAlign w:val="center"/>
          </w:tcPr>
          <w:p w14:paraId="4EDCA63D" w14:textId="01AE35C1"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01E25080" w14:textId="20B8D010"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30</w:t>
            </w:r>
          </w:p>
        </w:tc>
      </w:tr>
      <w:tr w:rsidR="008E0FFC" w14:paraId="3F1E7F9D" w14:textId="77777777" w:rsidTr="008E0FFC">
        <w:trPr>
          <w:cantSplit/>
          <w:trHeight w:val="422"/>
        </w:trPr>
        <w:tc>
          <w:tcPr>
            <w:tcW w:w="851" w:type="dxa"/>
            <w:vMerge/>
            <w:textDirection w:val="tbRlV"/>
            <w:vAlign w:val="center"/>
          </w:tcPr>
          <w:p w14:paraId="4417C336" w14:textId="77777777" w:rsidR="008E0FFC" w:rsidRDefault="008E0FFC">
            <w:pPr>
              <w:snapToGrid w:val="0"/>
              <w:spacing w:line="300" w:lineRule="exact"/>
              <w:ind w:firstLineChars="200" w:firstLine="383"/>
              <w:jc w:val="center"/>
              <w:rPr>
                <w:rFonts w:ascii="宋体" w:hAnsi="宋体"/>
                <w:w w:val="80"/>
                <w:sz w:val="24"/>
                <w:szCs w:val="21"/>
              </w:rPr>
            </w:pPr>
          </w:p>
        </w:tc>
        <w:tc>
          <w:tcPr>
            <w:tcW w:w="1809" w:type="dxa"/>
            <w:vMerge/>
            <w:tcBorders>
              <w:top w:val="single" w:sz="4" w:space="0" w:color="auto"/>
            </w:tcBorders>
            <w:vAlign w:val="center"/>
          </w:tcPr>
          <w:p w14:paraId="5EA8D318" w14:textId="77777777" w:rsidR="008E0FFC" w:rsidRDefault="008E0FFC">
            <w:pPr>
              <w:tabs>
                <w:tab w:val="left" w:pos="7513"/>
              </w:tabs>
              <w:spacing w:line="0" w:lineRule="atLeast"/>
              <w:rPr>
                <w:rFonts w:ascii="宋体" w:hAnsi="宋体"/>
                <w:szCs w:val="21"/>
              </w:rPr>
            </w:pPr>
          </w:p>
        </w:tc>
        <w:tc>
          <w:tcPr>
            <w:tcW w:w="5840" w:type="dxa"/>
            <w:gridSpan w:val="2"/>
            <w:tcBorders>
              <w:top w:val="single" w:sz="4" w:space="0" w:color="auto"/>
            </w:tcBorders>
            <w:vAlign w:val="center"/>
          </w:tcPr>
          <w:p w14:paraId="0DB72FD1" w14:textId="03631D84" w:rsidR="008E0FFC" w:rsidRDefault="008E0FFC">
            <w:pPr>
              <w:tabs>
                <w:tab w:val="left" w:pos="7513"/>
              </w:tabs>
              <w:spacing w:line="0" w:lineRule="atLeast"/>
              <w:rPr>
                <w:rFonts w:ascii="宋体" w:hAnsi="宋体"/>
                <w:szCs w:val="21"/>
              </w:rPr>
            </w:pPr>
            <w:r>
              <w:rPr>
                <w:rFonts w:ascii="宋体" w:hAnsi="宋体" w:hint="eastAsia"/>
                <w:szCs w:val="21"/>
              </w:rPr>
              <w:t>根据</w:t>
            </w:r>
            <w:r w:rsidRPr="008E0FFC">
              <w:rPr>
                <w:rFonts w:ascii="宋体" w:hAnsi="宋体" w:hint="eastAsia"/>
                <w:szCs w:val="21"/>
              </w:rPr>
              <w:t>方案中</w:t>
            </w:r>
            <w:r>
              <w:rPr>
                <w:rFonts w:ascii="宋体" w:hAnsi="宋体" w:hint="eastAsia"/>
                <w:szCs w:val="21"/>
              </w:rPr>
              <w:t>安全管理制度和措施进行综合评议</w:t>
            </w:r>
          </w:p>
        </w:tc>
        <w:tc>
          <w:tcPr>
            <w:tcW w:w="993" w:type="dxa"/>
            <w:tcBorders>
              <w:top w:val="single" w:sz="4" w:space="0" w:color="auto"/>
            </w:tcBorders>
            <w:vAlign w:val="center"/>
          </w:tcPr>
          <w:p w14:paraId="47B20E36" w14:textId="1350E1A4" w:rsidR="008E0FFC" w:rsidRDefault="008E0FFC" w:rsidP="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14D80AAE" w14:textId="5433C596" w:rsidR="008E0FFC" w:rsidRDefault="008E0FFC">
            <w:pPr>
              <w:spacing w:line="0" w:lineRule="atLeast"/>
              <w:ind w:leftChars="-51" w:left="-107" w:rightChars="-67" w:right="-141"/>
              <w:jc w:val="center"/>
              <w:rPr>
                <w:rFonts w:ascii="宋体" w:hAnsi="宋体"/>
                <w:szCs w:val="21"/>
              </w:rPr>
            </w:pPr>
            <w:r>
              <w:rPr>
                <w:rFonts w:ascii="宋体" w:hAnsi="宋体" w:hint="eastAsia"/>
                <w:szCs w:val="21"/>
              </w:rPr>
              <w:t>35</w:t>
            </w:r>
          </w:p>
        </w:tc>
      </w:tr>
      <w:tr w:rsidR="009371F0" w14:paraId="64CF8746" w14:textId="77777777" w:rsidTr="008E0FFC">
        <w:trPr>
          <w:cantSplit/>
          <w:trHeight w:val="697"/>
        </w:trPr>
        <w:tc>
          <w:tcPr>
            <w:tcW w:w="851" w:type="dxa"/>
            <w:vMerge/>
            <w:textDirection w:val="tbRlV"/>
            <w:vAlign w:val="center"/>
          </w:tcPr>
          <w:p w14:paraId="6F1F0A50" w14:textId="77777777" w:rsidR="009371F0" w:rsidRDefault="009371F0">
            <w:pPr>
              <w:snapToGrid w:val="0"/>
              <w:spacing w:line="300" w:lineRule="exact"/>
              <w:ind w:firstLineChars="200" w:firstLine="383"/>
              <w:jc w:val="center"/>
              <w:rPr>
                <w:rFonts w:ascii="宋体" w:hAnsi="宋体"/>
                <w:w w:val="80"/>
                <w:sz w:val="24"/>
                <w:szCs w:val="21"/>
              </w:rPr>
            </w:pPr>
          </w:p>
        </w:tc>
        <w:tc>
          <w:tcPr>
            <w:tcW w:w="1809" w:type="dxa"/>
            <w:vMerge/>
            <w:vAlign w:val="center"/>
          </w:tcPr>
          <w:p w14:paraId="14DB9AC6" w14:textId="77777777" w:rsidR="009371F0" w:rsidRDefault="009371F0">
            <w:pPr>
              <w:tabs>
                <w:tab w:val="left" w:pos="7513"/>
              </w:tabs>
              <w:spacing w:line="0" w:lineRule="atLeast"/>
              <w:rPr>
                <w:rFonts w:ascii="宋体" w:hAnsi="宋体"/>
                <w:szCs w:val="21"/>
              </w:rPr>
            </w:pPr>
          </w:p>
        </w:tc>
        <w:tc>
          <w:tcPr>
            <w:tcW w:w="5840" w:type="dxa"/>
            <w:gridSpan w:val="2"/>
            <w:tcBorders>
              <w:top w:val="single" w:sz="4" w:space="0" w:color="auto"/>
            </w:tcBorders>
            <w:vAlign w:val="center"/>
          </w:tcPr>
          <w:p w14:paraId="47CD4D36" w14:textId="429EE1FB" w:rsidR="009371F0" w:rsidRDefault="008E0FFC">
            <w:pPr>
              <w:tabs>
                <w:tab w:val="left" w:pos="7513"/>
              </w:tabs>
              <w:spacing w:line="0" w:lineRule="atLeast"/>
              <w:rPr>
                <w:rFonts w:ascii="宋体" w:hAnsi="宋体"/>
                <w:szCs w:val="21"/>
              </w:rPr>
            </w:pPr>
            <w:r w:rsidRPr="008E0FFC">
              <w:rPr>
                <w:rFonts w:ascii="宋体" w:hAnsi="宋体" w:hint="eastAsia"/>
                <w:szCs w:val="21"/>
              </w:rPr>
              <w:t>根据方案中服务人员配备方案的合理性及人员专业能力全面性进行综合评议</w:t>
            </w:r>
          </w:p>
        </w:tc>
        <w:tc>
          <w:tcPr>
            <w:tcW w:w="993" w:type="dxa"/>
            <w:tcBorders>
              <w:top w:val="single" w:sz="4" w:space="0" w:color="auto"/>
            </w:tcBorders>
            <w:vAlign w:val="center"/>
          </w:tcPr>
          <w:p w14:paraId="2A17DBB2" w14:textId="77777777" w:rsidR="009371F0" w:rsidRDefault="00000000">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705415A6" w14:textId="069436FF"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40</w:t>
            </w:r>
          </w:p>
        </w:tc>
      </w:tr>
      <w:tr w:rsidR="009371F0" w14:paraId="031819D7" w14:textId="77777777" w:rsidTr="008E0FFC">
        <w:trPr>
          <w:cantSplit/>
          <w:trHeight w:val="361"/>
        </w:trPr>
        <w:tc>
          <w:tcPr>
            <w:tcW w:w="851" w:type="dxa"/>
            <w:vMerge/>
            <w:textDirection w:val="tbRlV"/>
            <w:vAlign w:val="center"/>
          </w:tcPr>
          <w:p w14:paraId="08857FF2" w14:textId="77777777" w:rsidR="009371F0" w:rsidRDefault="009371F0">
            <w:pPr>
              <w:snapToGrid w:val="0"/>
              <w:spacing w:line="300" w:lineRule="exact"/>
              <w:ind w:firstLineChars="200" w:firstLine="383"/>
              <w:jc w:val="center"/>
              <w:rPr>
                <w:rFonts w:ascii="宋体" w:hAnsi="宋体"/>
                <w:w w:val="80"/>
                <w:sz w:val="24"/>
                <w:szCs w:val="21"/>
              </w:rPr>
            </w:pPr>
          </w:p>
        </w:tc>
        <w:tc>
          <w:tcPr>
            <w:tcW w:w="1809" w:type="dxa"/>
            <w:vMerge/>
            <w:vAlign w:val="center"/>
          </w:tcPr>
          <w:p w14:paraId="048A0F87" w14:textId="77777777" w:rsidR="009371F0" w:rsidRDefault="009371F0">
            <w:pPr>
              <w:tabs>
                <w:tab w:val="left" w:pos="7513"/>
              </w:tabs>
              <w:spacing w:line="0" w:lineRule="atLeast"/>
              <w:rPr>
                <w:rFonts w:ascii="宋体" w:hAnsi="宋体"/>
                <w:szCs w:val="21"/>
              </w:rPr>
            </w:pPr>
          </w:p>
        </w:tc>
        <w:tc>
          <w:tcPr>
            <w:tcW w:w="5840" w:type="dxa"/>
            <w:gridSpan w:val="2"/>
            <w:tcBorders>
              <w:top w:val="single" w:sz="4" w:space="0" w:color="auto"/>
            </w:tcBorders>
            <w:vAlign w:val="center"/>
          </w:tcPr>
          <w:p w14:paraId="3F8272C1" w14:textId="77777777" w:rsidR="009371F0" w:rsidRDefault="00000000">
            <w:pPr>
              <w:tabs>
                <w:tab w:val="left" w:pos="7513"/>
              </w:tabs>
              <w:spacing w:line="0" w:lineRule="atLeast"/>
              <w:rPr>
                <w:rFonts w:ascii="宋体" w:hAnsi="宋体"/>
                <w:szCs w:val="21"/>
              </w:rPr>
            </w:pPr>
            <w:r>
              <w:rPr>
                <w:rFonts w:ascii="宋体" w:hAnsi="宋体" w:hint="eastAsia"/>
                <w:szCs w:val="21"/>
              </w:rPr>
              <w:t>根据投标人人员和车辆管理进行综合评议</w:t>
            </w:r>
          </w:p>
        </w:tc>
        <w:tc>
          <w:tcPr>
            <w:tcW w:w="993" w:type="dxa"/>
            <w:tcBorders>
              <w:top w:val="single" w:sz="4" w:space="0" w:color="auto"/>
            </w:tcBorders>
            <w:vAlign w:val="center"/>
          </w:tcPr>
          <w:p w14:paraId="0A791F3F" w14:textId="77777777" w:rsidR="009371F0" w:rsidRDefault="00000000">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63B07226" w14:textId="6E7C9031"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45</w:t>
            </w:r>
          </w:p>
        </w:tc>
      </w:tr>
      <w:tr w:rsidR="0097574F" w14:paraId="5370041E" w14:textId="77777777" w:rsidTr="008E0FFC">
        <w:trPr>
          <w:cantSplit/>
          <w:trHeight w:val="471"/>
        </w:trPr>
        <w:tc>
          <w:tcPr>
            <w:tcW w:w="851" w:type="dxa"/>
            <w:vMerge/>
            <w:textDirection w:val="tbRlV"/>
            <w:vAlign w:val="center"/>
          </w:tcPr>
          <w:p w14:paraId="3754251A" w14:textId="77777777" w:rsidR="0097574F" w:rsidRDefault="0097574F">
            <w:pPr>
              <w:snapToGrid w:val="0"/>
              <w:spacing w:line="300" w:lineRule="exact"/>
              <w:ind w:firstLineChars="200" w:firstLine="383"/>
              <w:jc w:val="center"/>
              <w:rPr>
                <w:rFonts w:ascii="宋体" w:hAnsi="宋体"/>
                <w:w w:val="80"/>
                <w:sz w:val="24"/>
                <w:szCs w:val="21"/>
              </w:rPr>
            </w:pPr>
          </w:p>
        </w:tc>
        <w:tc>
          <w:tcPr>
            <w:tcW w:w="1809" w:type="dxa"/>
            <w:vMerge w:val="restart"/>
            <w:vAlign w:val="center"/>
          </w:tcPr>
          <w:p w14:paraId="32201FCD" w14:textId="2304865A" w:rsidR="0097574F" w:rsidRDefault="0097574F">
            <w:pPr>
              <w:tabs>
                <w:tab w:val="left" w:pos="7513"/>
              </w:tabs>
              <w:spacing w:line="0" w:lineRule="atLeast"/>
              <w:rPr>
                <w:rFonts w:ascii="宋体" w:hAnsi="宋体"/>
                <w:szCs w:val="21"/>
              </w:rPr>
            </w:pPr>
            <w:r w:rsidRPr="0097574F">
              <w:rPr>
                <w:rFonts w:ascii="宋体" w:hAnsi="宋体" w:hint="eastAsia"/>
                <w:szCs w:val="21"/>
              </w:rPr>
              <w:t>服务响应方案</w:t>
            </w:r>
          </w:p>
        </w:tc>
        <w:tc>
          <w:tcPr>
            <w:tcW w:w="5840" w:type="dxa"/>
            <w:gridSpan w:val="2"/>
            <w:tcBorders>
              <w:top w:val="single" w:sz="4" w:space="0" w:color="auto"/>
            </w:tcBorders>
            <w:vAlign w:val="center"/>
          </w:tcPr>
          <w:p w14:paraId="1570CEA5" w14:textId="32CE6CE3" w:rsidR="0097574F" w:rsidRDefault="008E0FFC" w:rsidP="0097574F">
            <w:pPr>
              <w:tabs>
                <w:tab w:val="left" w:pos="7513"/>
              </w:tabs>
              <w:spacing w:line="0" w:lineRule="atLeast"/>
              <w:rPr>
                <w:rFonts w:ascii="宋体" w:hAnsi="宋体"/>
                <w:szCs w:val="21"/>
              </w:rPr>
            </w:pPr>
            <w:r w:rsidRPr="008E0FFC">
              <w:rPr>
                <w:rFonts w:ascii="宋体" w:hAnsi="宋体" w:hint="eastAsia"/>
                <w:szCs w:val="21"/>
              </w:rPr>
              <w:t>根据投标人针对本项目的应急方案进行综合评议</w:t>
            </w:r>
          </w:p>
        </w:tc>
        <w:tc>
          <w:tcPr>
            <w:tcW w:w="993" w:type="dxa"/>
            <w:tcBorders>
              <w:top w:val="single" w:sz="4" w:space="0" w:color="auto"/>
            </w:tcBorders>
            <w:vAlign w:val="center"/>
          </w:tcPr>
          <w:p w14:paraId="23B45B3F" w14:textId="65BE0614" w:rsidR="0097574F"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591D486B" w14:textId="1B1CD171" w:rsidR="0097574F" w:rsidRDefault="008E0FFC">
            <w:pPr>
              <w:spacing w:line="0" w:lineRule="atLeast"/>
              <w:ind w:leftChars="-51" w:left="-107" w:rightChars="-67" w:right="-141"/>
              <w:jc w:val="center"/>
              <w:rPr>
                <w:rFonts w:ascii="宋体" w:hAnsi="宋体"/>
                <w:szCs w:val="21"/>
              </w:rPr>
            </w:pPr>
            <w:r>
              <w:rPr>
                <w:rFonts w:ascii="宋体" w:hAnsi="宋体" w:hint="eastAsia"/>
                <w:szCs w:val="21"/>
              </w:rPr>
              <w:t>50</w:t>
            </w:r>
          </w:p>
        </w:tc>
      </w:tr>
      <w:tr w:rsidR="008E0FFC" w14:paraId="18D17A39" w14:textId="77777777">
        <w:trPr>
          <w:cantSplit/>
          <w:trHeight w:val="309"/>
        </w:trPr>
        <w:tc>
          <w:tcPr>
            <w:tcW w:w="851" w:type="dxa"/>
            <w:vMerge/>
            <w:textDirection w:val="tbRlV"/>
            <w:vAlign w:val="center"/>
          </w:tcPr>
          <w:p w14:paraId="303377E1" w14:textId="77777777" w:rsidR="008E0FFC" w:rsidRDefault="008E0FFC">
            <w:pPr>
              <w:snapToGrid w:val="0"/>
              <w:spacing w:line="300" w:lineRule="exact"/>
              <w:ind w:firstLineChars="200" w:firstLine="383"/>
              <w:jc w:val="center"/>
              <w:rPr>
                <w:rFonts w:ascii="宋体" w:hAnsi="宋体"/>
                <w:w w:val="80"/>
                <w:sz w:val="24"/>
                <w:szCs w:val="21"/>
              </w:rPr>
            </w:pPr>
          </w:p>
        </w:tc>
        <w:tc>
          <w:tcPr>
            <w:tcW w:w="1809" w:type="dxa"/>
            <w:vMerge/>
            <w:vAlign w:val="center"/>
          </w:tcPr>
          <w:p w14:paraId="418ACF20" w14:textId="77777777" w:rsidR="008E0FFC" w:rsidRPr="0097574F" w:rsidRDefault="008E0FFC">
            <w:pPr>
              <w:tabs>
                <w:tab w:val="left" w:pos="7513"/>
              </w:tabs>
              <w:spacing w:line="0" w:lineRule="atLeast"/>
              <w:rPr>
                <w:rFonts w:ascii="宋体" w:hAnsi="宋体"/>
                <w:szCs w:val="21"/>
              </w:rPr>
            </w:pPr>
          </w:p>
        </w:tc>
        <w:tc>
          <w:tcPr>
            <w:tcW w:w="5840" w:type="dxa"/>
            <w:gridSpan w:val="2"/>
            <w:tcBorders>
              <w:top w:val="single" w:sz="4" w:space="0" w:color="auto"/>
            </w:tcBorders>
            <w:vAlign w:val="center"/>
          </w:tcPr>
          <w:p w14:paraId="0538D70B" w14:textId="70F353C0" w:rsidR="008E0FFC" w:rsidRPr="0097574F" w:rsidRDefault="008E0FFC" w:rsidP="0097574F">
            <w:pPr>
              <w:tabs>
                <w:tab w:val="left" w:pos="7513"/>
              </w:tabs>
              <w:spacing w:line="0" w:lineRule="atLeast"/>
              <w:rPr>
                <w:rFonts w:ascii="宋体" w:hAnsi="宋体"/>
                <w:szCs w:val="21"/>
              </w:rPr>
            </w:pPr>
            <w:r w:rsidRPr="0097574F">
              <w:rPr>
                <w:rFonts w:ascii="宋体" w:hAnsi="宋体" w:hint="eastAsia"/>
                <w:szCs w:val="21"/>
              </w:rPr>
              <w:t>根据投标人承诺的服务响应时间、响应程度及本地化服务进行综合评议</w:t>
            </w:r>
          </w:p>
        </w:tc>
        <w:tc>
          <w:tcPr>
            <w:tcW w:w="993" w:type="dxa"/>
            <w:tcBorders>
              <w:top w:val="single" w:sz="4" w:space="0" w:color="auto"/>
            </w:tcBorders>
            <w:vAlign w:val="center"/>
          </w:tcPr>
          <w:p w14:paraId="709E815B" w14:textId="45FC1B8F" w:rsidR="008E0FFC"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0BD58163" w14:textId="5D1CBA57" w:rsidR="008E0FFC" w:rsidRDefault="008E0FFC">
            <w:pPr>
              <w:spacing w:line="0" w:lineRule="atLeast"/>
              <w:ind w:leftChars="-51" w:left="-107" w:rightChars="-67" w:right="-141"/>
              <w:jc w:val="center"/>
              <w:rPr>
                <w:rFonts w:ascii="宋体" w:hAnsi="宋体"/>
                <w:szCs w:val="21"/>
              </w:rPr>
            </w:pPr>
            <w:r>
              <w:rPr>
                <w:rFonts w:ascii="宋体" w:hAnsi="宋体" w:hint="eastAsia"/>
                <w:szCs w:val="21"/>
              </w:rPr>
              <w:t>55</w:t>
            </w:r>
          </w:p>
        </w:tc>
      </w:tr>
      <w:tr w:rsidR="0097574F" w14:paraId="513BAE46" w14:textId="77777777">
        <w:trPr>
          <w:cantSplit/>
          <w:trHeight w:val="309"/>
        </w:trPr>
        <w:tc>
          <w:tcPr>
            <w:tcW w:w="851" w:type="dxa"/>
            <w:vMerge/>
            <w:textDirection w:val="tbRlV"/>
            <w:vAlign w:val="center"/>
          </w:tcPr>
          <w:p w14:paraId="13232379" w14:textId="77777777" w:rsidR="0097574F" w:rsidRDefault="0097574F">
            <w:pPr>
              <w:snapToGrid w:val="0"/>
              <w:spacing w:line="300" w:lineRule="exact"/>
              <w:ind w:firstLineChars="200" w:firstLine="383"/>
              <w:jc w:val="center"/>
              <w:rPr>
                <w:rFonts w:ascii="宋体" w:hAnsi="宋体"/>
                <w:w w:val="80"/>
                <w:sz w:val="24"/>
                <w:szCs w:val="21"/>
              </w:rPr>
            </w:pPr>
          </w:p>
        </w:tc>
        <w:tc>
          <w:tcPr>
            <w:tcW w:w="1809" w:type="dxa"/>
            <w:vMerge/>
            <w:vAlign w:val="center"/>
          </w:tcPr>
          <w:p w14:paraId="461486BD" w14:textId="77777777" w:rsidR="0097574F" w:rsidRDefault="0097574F">
            <w:pPr>
              <w:tabs>
                <w:tab w:val="left" w:pos="7513"/>
              </w:tabs>
              <w:spacing w:line="0" w:lineRule="atLeast"/>
              <w:rPr>
                <w:rFonts w:ascii="宋体" w:hAnsi="宋体"/>
                <w:szCs w:val="21"/>
              </w:rPr>
            </w:pPr>
          </w:p>
        </w:tc>
        <w:tc>
          <w:tcPr>
            <w:tcW w:w="5840" w:type="dxa"/>
            <w:gridSpan w:val="2"/>
            <w:tcBorders>
              <w:top w:val="single" w:sz="4" w:space="0" w:color="auto"/>
            </w:tcBorders>
            <w:vAlign w:val="center"/>
          </w:tcPr>
          <w:p w14:paraId="1C81D9D4" w14:textId="502DB8C7" w:rsidR="0097574F" w:rsidRDefault="008E0FFC" w:rsidP="0097574F">
            <w:pPr>
              <w:tabs>
                <w:tab w:val="left" w:pos="7513"/>
              </w:tabs>
              <w:spacing w:line="0" w:lineRule="atLeast"/>
              <w:rPr>
                <w:rFonts w:ascii="宋体" w:hAnsi="宋体"/>
                <w:szCs w:val="21"/>
              </w:rPr>
            </w:pPr>
            <w:r>
              <w:rPr>
                <w:rFonts w:ascii="宋体" w:hAnsi="宋体" w:hint="eastAsia"/>
                <w:szCs w:val="21"/>
              </w:rPr>
              <w:t>根据</w:t>
            </w:r>
            <w:r w:rsidR="0097574F" w:rsidRPr="0097574F">
              <w:rPr>
                <w:rFonts w:ascii="宋体" w:hAnsi="宋体" w:hint="eastAsia"/>
                <w:szCs w:val="21"/>
              </w:rPr>
              <w:t>投标人</w:t>
            </w:r>
            <w:r>
              <w:rPr>
                <w:rFonts w:ascii="宋体" w:hAnsi="宋体" w:hint="eastAsia"/>
                <w:szCs w:val="21"/>
              </w:rPr>
              <w:t>对</w:t>
            </w:r>
            <w:r w:rsidR="0097574F" w:rsidRPr="0097574F">
              <w:rPr>
                <w:rFonts w:ascii="宋体" w:hAnsi="宋体" w:hint="eastAsia"/>
                <w:szCs w:val="21"/>
              </w:rPr>
              <w:t>本项目的安全运行、安全文明施工措施、环保措施</w:t>
            </w:r>
            <w:r w:rsidRPr="0097574F">
              <w:rPr>
                <w:rFonts w:ascii="宋体" w:hAnsi="宋体" w:hint="eastAsia"/>
                <w:szCs w:val="21"/>
              </w:rPr>
              <w:t>进行综合评议</w:t>
            </w:r>
          </w:p>
        </w:tc>
        <w:tc>
          <w:tcPr>
            <w:tcW w:w="993" w:type="dxa"/>
            <w:tcBorders>
              <w:top w:val="single" w:sz="4" w:space="0" w:color="auto"/>
            </w:tcBorders>
            <w:vAlign w:val="center"/>
          </w:tcPr>
          <w:p w14:paraId="3C8E5356" w14:textId="73BA252C" w:rsidR="0097574F"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3B1FE25C" w14:textId="61C40BD6" w:rsidR="0097574F" w:rsidRDefault="008E0FFC">
            <w:pPr>
              <w:spacing w:line="0" w:lineRule="atLeast"/>
              <w:ind w:leftChars="-51" w:left="-107" w:rightChars="-67" w:right="-141"/>
              <w:jc w:val="center"/>
              <w:rPr>
                <w:rFonts w:ascii="宋体" w:hAnsi="宋体"/>
                <w:szCs w:val="21"/>
              </w:rPr>
            </w:pPr>
            <w:r>
              <w:rPr>
                <w:rFonts w:ascii="宋体" w:hAnsi="宋体" w:hint="eastAsia"/>
                <w:szCs w:val="21"/>
              </w:rPr>
              <w:t>60</w:t>
            </w:r>
          </w:p>
        </w:tc>
      </w:tr>
      <w:tr w:rsidR="0097574F" w14:paraId="0F624BB1" w14:textId="77777777">
        <w:trPr>
          <w:cantSplit/>
          <w:trHeight w:val="309"/>
        </w:trPr>
        <w:tc>
          <w:tcPr>
            <w:tcW w:w="851" w:type="dxa"/>
            <w:vMerge/>
            <w:textDirection w:val="tbRlV"/>
            <w:vAlign w:val="center"/>
          </w:tcPr>
          <w:p w14:paraId="79EC5E1A" w14:textId="77777777" w:rsidR="0097574F" w:rsidRDefault="0097574F">
            <w:pPr>
              <w:snapToGrid w:val="0"/>
              <w:spacing w:line="300" w:lineRule="exact"/>
              <w:ind w:firstLineChars="200" w:firstLine="383"/>
              <w:jc w:val="center"/>
              <w:rPr>
                <w:rFonts w:ascii="宋体" w:hAnsi="宋体"/>
                <w:w w:val="80"/>
                <w:sz w:val="24"/>
                <w:szCs w:val="21"/>
              </w:rPr>
            </w:pPr>
          </w:p>
        </w:tc>
        <w:tc>
          <w:tcPr>
            <w:tcW w:w="1809" w:type="dxa"/>
            <w:vMerge/>
            <w:vAlign w:val="center"/>
          </w:tcPr>
          <w:p w14:paraId="7BE3007B" w14:textId="77777777" w:rsidR="0097574F" w:rsidRDefault="0097574F">
            <w:pPr>
              <w:tabs>
                <w:tab w:val="left" w:pos="7513"/>
              </w:tabs>
              <w:spacing w:line="0" w:lineRule="atLeast"/>
              <w:rPr>
                <w:rFonts w:ascii="宋体" w:hAnsi="宋体"/>
                <w:szCs w:val="21"/>
              </w:rPr>
            </w:pPr>
          </w:p>
        </w:tc>
        <w:tc>
          <w:tcPr>
            <w:tcW w:w="5840" w:type="dxa"/>
            <w:gridSpan w:val="2"/>
            <w:tcBorders>
              <w:top w:val="single" w:sz="4" w:space="0" w:color="auto"/>
            </w:tcBorders>
            <w:vAlign w:val="center"/>
          </w:tcPr>
          <w:p w14:paraId="4E966465" w14:textId="7BA3970D" w:rsidR="0097574F" w:rsidRDefault="0097574F">
            <w:pPr>
              <w:tabs>
                <w:tab w:val="left" w:pos="7513"/>
              </w:tabs>
              <w:spacing w:line="0" w:lineRule="atLeast"/>
              <w:rPr>
                <w:rFonts w:ascii="宋体" w:hAnsi="宋体"/>
                <w:szCs w:val="21"/>
              </w:rPr>
            </w:pPr>
            <w:r w:rsidRPr="0097574F">
              <w:rPr>
                <w:rFonts w:ascii="宋体" w:hAnsi="宋体" w:hint="eastAsia"/>
                <w:szCs w:val="21"/>
              </w:rPr>
              <w:t>根据投标人解决问题的能力、技术指导及承诺等情况进行综合评价</w:t>
            </w:r>
          </w:p>
        </w:tc>
        <w:tc>
          <w:tcPr>
            <w:tcW w:w="993" w:type="dxa"/>
            <w:tcBorders>
              <w:top w:val="single" w:sz="4" w:space="0" w:color="auto"/>
            </w:tcBorders>
            <w:vAlign w:val="center"/>
          </w:tcPr>
          <w:p w14:paraId="7A965E50" w14:textId="4730FC39" w:rsidR="0097574F"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75AD2B47" w14:textId="59FA80F2" w:rsidR="0097574F" w:rsidRDefault="008E0FFC">
            <w:pPr>
              <w:spacing w:line="0" w:lineRule="atLeast"/>
              <w:ind w:leftChars="-51" w:left="-107" w:rightChars="-67" w:right="-141"/>
              <w:jc w:val="center"/>
              <w:rPr>
                <w:rFonts w:ascii="宋体" w:hAnsi="宋体"/>
                <w:szCs w:val="21"/>
              </w:rPr>
            </w:pPr>
            <w:r>
              <w:rPr>
                <w:rFonts w:ascii="宋体" w:hAnsi="宋体" w:hint="eastAsia"/>
                <w:szCs w:val="21"/>
              </w:rPr>
              <w:t>65</w:t>
            </w:r>
          </w:p>
        </w:tc>
      </w:tr>
      <w:tr w:rsidR="009371F0" w14:paraId="2D61267D" w14:textId="77777777" w:rsidTr="008E0FFC">
        <w:trPr>
          <w:cantSplit/>
          <w:trHeight w:val="743"/>
        </w:trPr>
        <w:tc>
          <w:tcPr>
            <w:tcW w:w="851" w:type="dxa"/>
            <w:vMerge/>
            <w:textDirection w:val="tbRlV"/>
            <w:vAlign w:val="center"/>
          </w:tcPr>
          <w:p w14:paraId="3B95EA7F" w14:textId="77777777" w:rsidR="009371F0" w:rsidRDefault="009371F0">
            <w:pPr>
              <w:snapToGrid w:val="0"/>
              <w:spacing w:line="300" w:lineRule="exact"/>
              <w:ind w:firstLineChars="200" w:firstLine="383"/>
              <w:jc w:val="center"/>
              <w:rPr>
                <w:rFonts w:ascii="宋体" w:hAnsi="宋体"/>
                <w:w w:val="80"/>
                <w:sz w:val="24"/>
                <w:szCs w:val="21"/>
              </w:rPr>
            </w:pPr>
          </w:p>
        </w:tc>
        <w:tc>
          <w:tcPr>
            <w:tcW w:w="7649" w:type="dxa"/>
            <w:gridSpan w:val="3"/>
            <w:vAlign w:val="center"/>
          </w:tcPr>
          <w:p w14:paraId="0151E255" w14:textId="77777777" w:rsidR="009371F0" w:rsidRDefault="00000000">
            <w:pPr>
              <w:tabs>
                <w:tab w:val="left" w:pos="7513"/>
              </w:tabs>
              <w:spacing w:line="0" w:lineRule="atLeast"/>
              <w:rPr>
                <w:rFonts w:ascii="宋体" w:hAnsi="宋体"/>
                <w:szCs w:val="21"/>
              </w:rPr>
            </w:pPr>
            <w:r>
              <w:rPr>
                <w:rFonts w:ascii="宋体" w:hAnsi="宋体" w:hint="eastAsia"/>
                <w:szCs w:val="21"/>
              </w:rPr>
              <w:t>根据投标人提供的人员技术培训方案，培训工作的目标、任务、计划、组织等安排情况进行综合评议</w:t>
            </w:r>
          </w:p>
        </w:tc>
        <w:tc>
          <w:tcPr>
            <w:tcW w:w="993" w:type="dxa"/>
            <w:tcBorders>
              <w:top w:val="single" w:sz="4" w:space="0" w:color="auto"/>
            </w:tcBorders>
            <w:vAlign w:val="center"/>
          </w:tcPr>
          <w:p w14:paraId="3D648256" w14:textId="345D6438"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53E90492" w14:textId="5E2FD341"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70</w:t>
            </w:r>
          </w:p>
        </w:tc>
      </w:tr>
      <w:tr w:rsidR="008E0FFC" w14:paraId="2B89EEEA" w14:textId="77777777" w:rsidTr="008E0FFC">
        <w:trPr>
          <w:cantSplit/>
          <w:trHeight w:val="555"/>
        </w:trPr>
        <w:tc>
          <w:tcPr>
            <w:tcW w:w="851" w:type="dxa"/>
            <w:vMerge/>
            <w:textDirection w:val="tbRlV"/>
            <w:vAlign w:val="center"/>
          </w:tcPr>
          <w:p w14:paraId="1595E0A4" w14:textId="77777777" w:rsidR="008E0FFC" w:rsidRDefault="008E0FFC">
            <w:pPr>
              <w:snapToGrid w:val="0"/>
              <w:spacing w:line="300" w:lineRule="exact"/>
              <w:ind w:firstLineChars="200" w:firstLine="383"/>
              <w:jc w:val="center"/>
              <w:rPr>
                <w:rFonts w:ascii="宋体" w:hAnsi="宋体"/>
                <w:w w:val="80"/>
                <w:sz w:val="24"/>
                <w:szCs w:val="21"/>
              </w:rPr>
            </w:pPr>
          </w:p>
        </w:tc>
        <w:tc>
          <w:tcPr>
            <w:tcW w:w="7649" w:type="dxa"/>
            <w:gridSpan w:val="3"/>
            <w:vAlign w:val="center"/>
          </w:tcPr>
          <w:p w14:paraId="31D7B2E5" w14:textId="2B6A88D1" w:rsidR="008E0FFC" w:rsidRDefault="008E0FFC">
            <w:pPr>
              <w:tabs>
                <w:tab w:val="left" w:pos="7513"/>
              </w:tabs>
              <w:spacing w:line="0" w:lineRule="atLeast"/>
              <w:rPr>
                <w:rFonts w:ascii="宋体" w:hAnsi="宋体"/>
                <w:szCs w:val="21"/>
              </w:rPr>
            </w:pPr>
            <w:r w:rsidRPr="008E0FFC">
              <w:rPr>
                <w:rFonts w:ascii="宋体" w:hAnsi="宋体" w:hint="eastAsia"/>
                <w:szCs w:val="21"/>
              </w:rPr>
              <w:t>根据投标人针对本项目的重点难点分析及提出相应的方案情况进行综合评议</w:t>
            </w:r>
          </w:p>
        </w:tc>
        <w:tc>
          <w:tcPr>
            <w:tcW w:w="993" w:type="dxa"/>
            <w:tcBorders>
              <w:top w:val="single" w:sz="4" w:space="0" w:color="auto"/>
            </w:tcBorders>
            <w:vAlign w:val="center"/>
          </w:tcPr>
          <w:p w14:paraId="3AF6C153" w14:textId="08EBC044" w:rsidR="008E0FFC" w:rsidRDefault="00062413">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27636798" w14:textId="4CF58103" w:rsidR="008E0FFC" w:rsidRDefault="00062413">
            <w:pPr>
              <w:spacing w:line="0" w:lineRule="atLeast"/>
              <w:ind w:leftChars="-51" w:left="-107" w:rightChars="-67" w:right="-141"/>
              <w:jc w:val="center"/>
              <w:rPr>
                <w:rFonts w:ascii="宋体" w:hAnsi="宋体"/>
                <w:szCs w:val="21"/>
              </w:rPr>
            </w:pPr>
            <w:r>
              <w:rPr>
                <w:rFonts w:ascii="宋体" w:hAnsi="宋体" w:hint="eastAsia"/>
                <w:szCs w:val="21"/>
              </w:rPr>
              <w:t>75</w:t>
            </w:r>
          </w:p>
        </w:tc>
      </w:tr>
      <w:tr w:rsidR="009371F0" w14:paraId="57F437F5" w14:textId="77777777" w:rsidTr="008E0FFC">
        <w:trPr>
          <w:cantSplit/>
          <w:trHeight w:val="467"/>
        </w:trPr>
        <w:tc>
          <w:tcPr>
            <w:tcW w:w="851" w:type="dxa"/>
            <w:vMerge/>
            <w:textDirection w:val="tbRlV"/>
            <w:vAlign w:val="center"/>
          </w:tcPr>
          <w:p w14:paraId="536208BA" w14:textId="77777777" w:rsidR="009371F0" w:rsidRDefault="009371F0">
            <w:pPr>
              <w:snapToGrid w:val="0"/>
              <w:spacing w:line="300" w:lineRule="exact"/>
              <w:ind w:firstLineChars="200" w:firstLine="383"/>
              <w:jc w:val="center"/>
              <w:rPr>
                <w:rFonts w:ascii="宋体" w:hAnsi="宋体"/>
                <w:w w:val="80"/>
                <w:sz w:val="24"/>
                <w:szCs w:val="21"/>
              </w:rPr>
            </w:pPr>
          </w:p>
        </w:tc>
        <w:tc>
          <w:tcPr>
            <w:tcW w:w="7649" w:type="dxa"/>
            <w:gridSpan w:val="3"/>
            <w:vAlign w:val="center"/>
          </w:tcPr>
          <w:p w14:paraId="72F5B81C" w14:textId="77777777" w:rsidR="009371F0" w:rsidRDefault="00000000">
            <w:pPr>
              <w:tabs>
                <w:tab w:val="left" w:pos="7513"/>
              </w:tabs>
              <w:spacing w:line="0" w:lineRule="atLeast"/>
              <w:rPr>
                <w:rFonts w:ascii="宋体" w:hAnsi="宋体"/>
                <w:szCs w:val="21"/>
              </w:rPr>
            </w:pPr>
            <w:r>
              <w:rPr>
                <w:rFonts w:ascii="宋体" w:hAnsi="宋体" w:hint="eastAsia"/>
                <w:szCs w:val="21"/>
              </w:rPr>
              <w:t>根据投标人针对本项目涉及的内容提出的合理化建议进行综合评议</w:t>
            </w:r>
          </w:p>
        </w:tc>
        <w:tc>
          <w:tcPr>
            <w:tcW w:w="993" w:type="dxa"/>
            <w:tcBorders>
              <w:top w:val="single" w:sz="4" w:space="0" w:color="auto"/>
            </w:tcBorders>
            <w:vAlign w:val="center"/>
          </w:tcPr>
          <w:p w14:paraId="57A503A1" w14:textId="26894536" w:rsidR="009371F0" w:rsidRDefault="00062413">
            <w:pPr>
              <w:spacing w:line="0" w:lineRule="atLeast"/>
              <w:ind w:leftChars="-51" w:left="-107" w:rightChars="-67" w:right="-141"/>
              <w:jc w:val="center"/>
              <w:rPr>
                <w:rFonts w:ascii="宋体" w:hAnsi="宋体"/>
                <w:szCs w:val="21"/>
              </w:rPr>
            </w:pPr>
            <w:r>
              <w:rPr>
                <w:rFonts w:ascii="宋体" w:hAnsi="宋体" w:hint="eastAsia"/>
                <w:szCs w:val="21"/>
              </w:rPr>
              <w:t>5</w:t>
            </w:r>
          </w:p>
        </w:tc>
        <w:tc>
          <w:tcPr>
            <w:tcW w:w="993" w:type="dxa"/>
            <w:tcBorders>
              <w:top w:val="single" w:sz="4" w:space="0" w:color="auto"/>
            </w:tcBorders>
            <w:vAlign w:val="center"/>
          </w:tcPr>
          <w:p w14:paraId="70892242" w14:textId="1195C8BC" w:rsidR="009371F0" w:rsidRDefault="00062413">
            <w:pPr>
              <w:spacing w:line="0" w:lineRule="atLeast"/>
              <w:ind w:leftChars="-51" w:left="-107" w:rightChars="-67" w:right="-141"/>
              <w:jc w:val="center"/>
              <w:rPr>
                <w:rFonts w:ascii="宋体" w:hAnsi="宋体"/>
                <w:szCs w:val="21"/>
              </w:rPr>
            </w:pPr>
            <w:r>
              <w:rPr>
                <w:rFonts w:ascii="宋体" w:hAnsi="宋体" w:hint="eastAsia"/>
                <w:szCs w:val="21"/>
              </w:rPr>
              <w:t>80</w:t>
            </w:r>
          </w:p>
        </w:tc>
      </w:tr>
      <w:tr w:rsidR="008E0FFC" w14:paraId="7A3DD664" w14:textId="77777777" w:rsidTr="00062413">
        <w:trPr>
          <w:cantSplit/>
          <w:trHeight w:val="1510"/>
        </w:trPr>
        <w:tc>
          <w:tcPr>
            <w:tcW w:w="851" w:type="dxa"/>
            <w:vMerge/>
            <w:vAlign w:val="center"/>
          </w:tcPr>
          <w:p w14:paraId="7CC4EE76" w14:textId="77777777" w:rsidR="008E0FFC" w:rsidRDefault="008E0FFC">
            <w:pPr>
              <w:snapToGrid w:val="0"/>
              <w:spacing w:line="300" w:lineRule="exact"/>
              <w:ind w:firstLineChars="200" w:firstLine="335"/>
              <w:rPr>
                <w:rFonts w:ascii="宋体" w:hAnsi="宋体"/>
                <w:w w:val="80"/>
                <w:szCs w:val="21"/>
              </w:rPr>
            </w:pPr>
          </w:p>
        </w:tc>
        <w:tc>
          <w:tcPr>
            <w:tcW w:w="1838" w:type="dxa"/>
            <w:gridSpan w:val="2"/>
            <w:vMerge w:val="restart"/>
            <w:vAlign w:val="center"/>
          </w:tcPr>
          <w:p w14:paraId="40B7F8A0" w14:textId="6FFA86E4" w:rsidR="008E0FFC" w:rsidRDefault="00922418">
            <w:pPr>
              <w:tabs>
                <w:tab w:val="left" w:pos="7513"/>
              </w:tabs>
              <w:spacing w:line="0" w:lineRule="atLeast"/>
              <w:rPr>
                <w:rFonts w:ascii="宋体" w:hAnsi="宋体"/>
                <w:szCs w:val="21"/>
              </w:rPr>
            </w:pPr>
            <w:r w:rsidRPr="00922418">
              <w:rPr>
                <w:rFonts w:ascii="宋体" w:hAnsi="宋体" w:hint="eastAsia"/>
                <w:szCs w:val="21"/>
              </w:rPr>
              <w:t>投标人拟投入本项目的人员情况（提供有效的证书复印件、投标人为相关人员缴纳的开标前三个月内任一个月的</w:t>
            </w:r>
            <w:proofErr w:type="gramStart"/>
            <w:r w:rsidRPr="00922418">
              <w:rPr>
                <w:rFonts w:ascii="宋体" w:hAnsi="宋体" w:hint="eastAsia"/>
                <w:szCs w:val="21"/>
              </w:rPr>
              <w:t>社保证明</w:t>
            </w:r>
            <w:proofErr w:type="gramEnd"/>
            <w:r w:rsidRPr="00922418">
              <w:rPr>
                <w:rFonts w:ascii="宋体" w:hAnsi="宋体" w:hint="eastAsia"/>
                <w:szCs w:val="21"/>
              </w:rPr>
              <w:t>或相关人员与投标人的劳动合同复印件，加盖公章）</w:t>
            </w:r>
          </w:p>
        </w:tc>
        <w:tc>
          <w:tcPr>
            <w:tcW w:w="5811" w:type="dxa"/>
            <w:vAlign w:val="center"/>
          </w:tcPr>
          <w:p w14:paraId="29FD126A" w14:textId="4A394EDB" w:rsidR="008E0FFC" w:rsidRDefault="00062413">
            <w:pPr>
              <w:tabs>
                <w:tab w:val="left" w:pos="7513"/>
              </w:tabs>
              <w:spacing w:line="0" w:lineRule="atLeast"/>
              <w:rPr>
                <w:rFonts w:ascii="宋体" w:hAnsi="宋体"/>
                <w:szCs w:val="21"/>
              </w:rPr>
            </w:pPr>
            <w:r>
              <w:rPr>
                <w:rFonts w:ascii="宋体" w:hAnsi="宋体" w:hint="eastAsia"/>
                <w:szCs w:val="21"/>
              </w:rPr>
              <w:t>拟派</w:t>
            </w:r>
            <w:r>
              <w:rPr>
                <w:rFonts w:ascii="宋体" w:hAnsi="宋体" w:hint="eastAsia"/>
                <w:color w:val="FF0000"/>
                <w:szCs w:val="21"/>
              </w:rPr>
              <w:t>项目负责人</w:t>
            </w:r>
            <w:r w:rsidRPr="00062413">
              <w:rPr>
                <w:rFonts w:ascii="宋体" w:hAnsi="宋体" w:hint="eastAsia"/>
                <w:szCs w:val="21"/>
              </w:rPr>
              <w:t>具备环保</w:t>
            </w:r>
            <w:proofErr w:type="gramStart"/>
            <w:r w:rsidRPr="00062413">
              <w:rPr>
                <w:rFonts w:ascii="宋体" w:hAnsi="宋体" w:hint="eastAsia"/>
                <w:szCs w:val="21"/>
              </w:rPr>
              <w:t>类教授</w:t>
            </w:r>
            <w:proofErr w:type="gramEnd"/>
            <w:r w:rsidRPr="00062413">
              <w:rPr>
                <w:rFonts w:ascii="宋体" w:hAnsi="宋体" w:hint="eastAsia"/>
                <w:szCs w:val="21"/>
              </w:rPr>
              <w:t>级高级工程师职称的得3分，具备环保类高级工程师职称的得2分，具备环保类中级工程师职称的得1分</w:t>
            </w:r>
          </w:p>
        </w:tc>
        <w:tc>
          <w:tcPr>
            <w:tcW w:w="993" w:type="dxa"/>
            <w:vAlign w:val="center"/>
          </w:tcPr>
          <w:p w14:paraId="6CB8358F" w14:textId="109A27E2" w:rsidR="008E0FFC" w:rsidRDefault="008E0FFC">
            <w:pPr>
              <w:spacing w:line="0" w:lineRule="atLeast"/>
              <w:ind w:leftChars="-51" w:left="-107" w:rightChars="-67" w:right="-141"/>
              <w:jc w:val="center"/>
              <w:rPr>
                <w:rFonts w:ascii="宋体" w:hAnsi="宋体"/>
                <w:szCs w:val="21"/>
              </w:rPr>
            </w:pPr>
            <w:r>
              <w:rPr>
                <w:rFonts w:ascii="宋体" w:hAnsi="宋体" w:hint="eastAsia"/>
                <w:szCs w:val="21"/>
              </w:rPr>
              <w:t>3</w:t>
            </w:r>
          </w:p>
        </w:tc>
        <w:tc>
          <w:tcPr>
            <w:tcW w:w="993" w:type="dxa"/>
            <w:vAlign w:val="center"/>
          </w:tcPr>
          <w:p w14:paraId="71EBB2F8" w14:textId="45FA2450" w:rsidR="008E0FFC" w:rsidRDefault="00062413">
            <w:pPr>
              <w:spacing w:line="0" w:lineRule="atLeast"/>
              <w:ind w:leftChars="-51" w:left="-107" w:rightChars="-67" w:right="-141"/>
              <w:jc w:val="center"/>
              <w:rPr>
                <w:rFonts w:ascii="宋体" w:hAnsi="宋体"/>
                <w:szCs w:val="21"/>
              </w:rPr>
            </w:pPr>
            <w:r>
              <w:rPr>
                <w:rFonts w:ascii="宋体" w:hAnsi="宋体" w:hint="eastAsia"/>
                <w:szCs w:val="21"/>
              </w:rPr>
              <w:t>83</w:t>
            </w:r>
          </w:p>
        </w:tc>
      </w:tr>
      <w:tr w:rsidR="008E0FFC" w14:paraId="196035DA" w14:textId="77777777" w:rsidTr="008E0FFC">
        <w:trPr>
          <w:cantSplit/>
          <w:trHeight w:val="421"/>
        </w:trPr>
        <w:tc>
          <w:tcPr>
            <w:tcW w:w="851" w:type="dxa"/>
            <w:vMerge/>
            <w:vAlign w:val="center"/>
          </w:tcPr>
          <w:p w14:paraId="2E150EF8" w14:textId="77777777" w:rsidR="008E0FFC" w:rsidRDefault="008E0FFC">
            <w:pPr>
              <w:snapToGrid w:val="0"/>
              <w:spacing w:line="300" w:lineRule="exact"/>
              <w:ind w:firstLineChars="200" w:firstLine="335"/>
              <w:rPr>
                <w:rFonts w:ascii="宋体" w:hAnsi="宋体"/>
                <w:w w:val="80"/>
                <w:szCs w:val="21"/>
              </w:rPr>
            </w:pPr>
          </w:p>
        </w:tc>
        <w:tc>
          <w:tcPr>
            <w:tcW w:w="1838" w:type="dxa"/>
            <w:gridSpan w:val="2"/>
            <w:vMerge/>
            <w:vAlign w:val="center"/>
          </w:tcPr>
          <w:p w14:paraId="78EC106A" w14:textId="77777777" w:rsidR="008E0FFC" w:rsidRDefault="008E0FFC">
            <w:pPr>
              <w:tabs>
                <w:tab w:val="left" w:pos="7513"/>
              </w:tabs>
              <w:spacing w:line="0" w:lineRule="atLeast"/>
              <w:rPr>
                <w:rFonts w:ascii="宋体" w:hAnsi="宋体"/>
                <w:szCs w:val="21"/>
              </w:rPr>
            </w:pPr>
          </w:p>
        </w:tc>
        <w:tc>
          <w:tcPr>
            <w:tcW w:w="5811" w:type="dxa"/>
            <w:vAlign w:val="center"/>
          </w:tcPr>
          <w:p w14:paraId="133EA7EC" w14:textId="26AC95E0" w:rsidR="008E0FFC" w:rsidRDefault="008E0FFC" w:rsidP="008E0FFC">
            <w:pPr>
              <w:tabs>
                <w:tab w:val="left" w:pos="7513"/>
              </w:tabs>
              <w:spacing w:line="0" w:lineRule="atLeast"/>
              <w:rPr>
                <w:rFonts w:ascii="宋体" w:hAnsi="宋体"/>
                <w:szCs w:val="21"/>
              </w:rPr>
            </w:pPr>
            <w:r>
              <w:rPr>
                <w:rFonts w:ascii="宋体" w:hAnsi="宋体" w:hint="eastAsia"/>
                <w:szCs w:val="21"/>
              </w:rPr>
              <w:t>拟派</w:t>
            </w:r>
            <w:r>
              <w:rPr>
                <w:rFonts w:ascii="宋体" w:hAnsi="宋体" w:hint="eastAsia"/>
                <w:color w:val="FF0000"/>
                <w:szCs w:val="21"/>
              </w:rPr>
              <w:t>项目服务人员</w:t>
            </w:r>
            <w:r>
              <w:rPr>
                <w:rFonts w:ascii="宋体" w:hAnsi="宋体" w:hint="eastAsia"/>
                <w:szCs w:val="21"/>
              </w:rPr>
              <w:t>（不含项目负责人），取得环保部门颁发的空气自动监测领域上岗证，每提供一</w:t>
            </w:r>
            <w:r w:rsidR="009B2856">
              <w:rPr>
                <w:rFonts w:ascii="宋体" w:hAnsi="宋体" w:hint="eastAsia"/>
                <w:szCs w:val="21"/>
              </w:rPr>
              <w:t>人（</w:t>
            </w:r>
            <w:r>
              <w:rPr>
                <w:rFonts w:ascii="宋体" w:hAnsi="宋体" w:hint="eastAsia"/>
                <w:szCs w:val="21"/>
              </w:rPr>
              <w:t>份</w:t>
            </w:r>
            <w:r w:rsidR="009B2856">
              <w:rPr>
                <w:rFonts w:ascii="宋体" w:hAnsi="宋体" w:hint="eastAsia"/>
                <w:szCs w:val="21"/>
              </w:rPr>
              <w:t>）</w:t>
            </w:r>
            <w:r>
              <w:rPr>
                <w:rFonts w:ascii="宋体" w:hAnsi="宋体" w:hint="eastAsia"/>
                <w:szCs w:val="21"/>
              </w:rPr>
              <w:t>得2分</w:t>
            </w:r>
            <w:r w:rsidR="00C729E3" w:rsidRPr="00C729E3">
              <w:rPr>
                <w:rFonts w:ascii="宋体" w:hAnsi="宋体" w:hint="eastAsia"/>
                <w:szCs w:val="21"/>
              </w:rPr>
              <w:t>，最高得4分</w:t>
            </w:r>
          </w:p>
        </w:tc>
        <w:tc>
          <w:tcPr>
            <w:tcW w:w="993" w:type="dxa"/>
            <w:vAlign w:val="center"/>
          </w:tcPr>
          <w:p w14:paraId="65BCD47C" w14:textId="7DE9245A" w:rsidR="008E0FFC" w:rsidRDefault="008E0FFC">
            <w:pPr>
              <w:spacing w:line="0" w:lineRule="atLeast"/>
              <w:ind w:leftChars="-51" w:left="-107" w:rightChars="-67" w:right="-141"/>
              <w:jc w:val="center"/>
              <w:rPr>
                <w:rFonts w:ascii="宋体" w:hAnsi="宋体"/>
                <w:szCs w:val="21"/>
              </w:rPr>
            </w:pPr>
            <w:r>
              <w:rPr>
                <w:rFonts w:ascii="宋体" w:hAnsi="宋体" w:hint="eastAsia"/>
                <w:szCs w:val="21"/>
              </w:rPr>
              <w:t>4</w:t>
            </w:r>
          </w:p>
        </w:tc>
        <w:tc>
          <w:tcPr>
            <w:tcW w:w="993" w:type="dxa"/>
            <w:vAlign w:val="center"/>
          </w:tcPr>
          <w:p w14:paraId="18308B64" w14:textId="1A640F14" w:rsidR="008E0FFC" w:rsidRDefault="008E0FFC">
            <w:pPr>
              <w:spacing w:line="0" w:lineRule="atLeast"/>
              <w:ind w:leftChars="-51" w:left="-107" w:rightChars="-67" w:right="-141"/>
              <w:jc w:val="center"/>
              <w:rPr>
                <w:rFonts w:ascii="宋体" w:hAnsi="宋体"/>
                <w:szCs w:val="21"/>
              </w:rPr>
            </w:pPr>
            <w:r>
              <w:rPr>
                <w:rFonts w:ascii="宋体" w:hAnsi="宋体" w:hint="eastAsia"/>
                <w:szCs w:val="21"/>
              </w:rPr>
              <w:t>8</w:t>
            </w:r>
            <w:r w:rsidR="00062413">
              <w:rPr>
                <w:rFonts w:ascii="宋体" w:hAnsi="宋体" w:hint="eastAsia"/>
                <w:szCs w:val="21"/>
              </w:rPr>
              <w:t>7</w:t>
            </w:r>
          </w:p>
        </w:tc>
      </w:tr>
      <w:tr w:rsidR="009371F0" w14:paraId="195DA98A" w14:textId="77777777">
        <w:trPr>
          <w:cantSplit/>
          <w:trHeight w:val="421"/>
        </w:trPr>
        <w:tc>
          <w:tcPr>
            <w:tcW w:w="851" w:type="dxa"/>
            <w:vMerge/>
            <w:vAlign w:val="center"/>
          </w:tcPr>
          <w:p w14:paraId="50EC1A3E" w14:textId="77777777" w:rsidR="009371F0" w:rsidRDefault="009371F0">
            <w:pPr>
              <w:snapToGrid w:val="0"/>
              <w:spacing w:line="300" w:lineRule="exact"/>
              <w:ind w:firstLineChars="200" w:firstLine="335"/>
              <w:rPr>
                <w:rFonts w:ascii="宋体" w:hAnsi="宋体"/>
                <w:w w:val="80"/>
                <w:szCs w:val="21"/>
              </w:rPr>
            </w:pPr>
          </w:p>
        </w:tc>
        <w:tc>
          <w:tcPr>
            <w:tcW w:w="7649" w:type="dxa"/>
            <w:gridSpan w:val="3"/>
            <w:vAlign w:val="center"/>
          </w:tcPr>
          <w:p w14:paraId="0CB79F22" w14:textId="5336BAA4" w:rsidR="009371F0" w:rsidRDefault="00000000">
            <w:pPr>
              <w:tabs>
                <w:tab w:val="left" w:pos="7513"/>
              </w:tabs>
              <w:spacing w:line="0" w:lineRule="atLeast"/>
              <w:rPr>
                <w:rFonts w:ascii="宋体" w:hAnsi="宋体"/>
                <w:szCs w:val="21"/>
              </w:rPr>
            </w:pPr>
            <w:r>
              <w:rPr>
                <w:rFonts w:ascii="宋体" w:hAnsi="宋体" w:hint="eastAsia"/>
                <w:szCs w:val="21"/>
              </w:rPr>
              <w:t>投标人提供20</w:t>
            </w:r>
            <w:r>
              <w:rPr>
                <w:rFonts w:ascii="宋体" w:hAnsi="宋体"/>
                <w:szCs w:val="21"/>
              </w:rPr>
              <w:t>2</w:t>
            </w:r>
            <w:r w:rsidR="00600BCC">
              <w:rPr>
                <w:rFonts w:ascii="宋体" w:hAnsi="宋体" w:hint="eastAsia"/>
                <w:szCs w:val="21"/>
              </w:rPr>
              <w:t>1</w:t>
            </w:r>
            <w:r>
              <w:rPr>
                <w:rFonts w:ascii="宋体" w:hAnsi="宋体" w:hint="eastAsia"/>
                <w:szCs w:val="21"/>
              </w:rPr>
              <w:t>年1月1日至今实施的空气站运维服务项目，每提供一个得</w:t>
            </w:r>
            <w:r w:rsidR="00600BCC">
              <w:rPr>
                <w:rFonts w:ascii="宋体" w:hAnsi="宋体" w:hint="eastAsia"/>
                <w:szCs w:val="21"/>
              </w:rPr>
              <w:t>0.5</w:t>
            </w:r>
            <w:r>
              <w:rPr>
                <w:rFonts w:ascii="宋体" w:hAnsi="宋体" w:hint="eastAsia"/>
                <w:szCs w:val="21"/>
              </w:rPr>
              <w:t>分</w:t>
            </w:r>
          </w:p>
          <w:p w14:paraId="7B609053" w14:textId="77777777" w:rsidR="009371F0" w:rsidRDefault="00000000">
            <w:pPr>
              <w:tabs>
                <w:tab w:val="left" w:pos="7513"/>
              </w:tabs>
              <w:spacing w:line="0" w:lineRule="atLeast"/>
              <w:rPr>
                <w:rFonts w:ascii="宋体" w:hAnsi="宋体"/>
                <w:szCs w:val="21"/>
              </w:rPr>
            </w:pPr>
            <w:r>
              <w:rPr>
                <w:rFonts w:ascii="宋体" w:hAnsi="宋体" w:hint="eastAsia"/>
                <w:szCs w:val="21"/>
              </w:rPr>
              <w:t>（提供运维合同复印件并加盖投标人公章，否则不得分）</w:t>
            </w:r>
          </w:p>
        </w:tc>
        <w:tc>
          <w:tcPr>
            <w:tcW w:w="993" w:type="dxa"/>
            <w:vAlign w:val="center"/>
          </w:tcPr>
          <w:p w14:paraId="428DAA1A" w14:textId="0A0233FA" w:rsidR="009371F0" w:rsidRDefault="00600BCC">
            <w:pPr>
              <w:spacing w:line="0" w:lineRule="atLeast"/>
              <w:ind w:leftChars="-51" w:left="-107" w:rightChars="-67" w:right="-141"/>
              <w:jc w:val="center"/>
              <w:rPr>
                <w:rFonts w:ascii="宋体" w:hAnsi="宋体"/>
                <w:szCs w:val="21"/>
              </w:rPr>
            </w:pPr>
            <w:r>
              <w:rPr>
                <w:rFonts w:ascii="宋体" w:hAnsi="宋体" w:hint="eastAsia"/>
                <w:szCs w:val="21"/>
              </w:rPr>
              <w:t>1</w:t>
            </w:r>
          </w:p>
        </w:tc>
        <w:tc>
          <w:tcPr>
            <w:tcW w:w="993" w:type="dxa"/>
            <w:vAlign w:val="center"/>
          </w:tcPr>
          <w:p w14:paraId="4FC37B4A" w14:textId="5B191E91" w:rsidR="009371F0" w:rsidRDefault="008E0FFC">
            <w:pPr>
              <w:spacing w:line="0" w:lineRule="atLeast"/>
              <w:ind w:leftChars="-51" w:left="-107" w:rightChars="-67" w:right="-141"/>
              <w:jc w:val="center"/>
              <w:rPr>
                <w:rFonts w:ascii="宋体" w:hAnsi="宋体"/>
                <w:szCs w:val="21"/>
              </w:rPr>
            </w:pPr>
            <w:r>
              <w:rPr>
                <w:rFonts w:ascii="宋体" w:hAnsi="宋体" w:hint="eastAsia"/>
                <w:szCs w:val="21"/>
              </w:rPr>
              <w:t>88</w:t>
            </w:r>
          </w:p>
        </w:tc>
      </w:tr>
      <w:tr w:rsidR="009371F0" w14:paraId="4D2387B1" w14:textId="77777777">
        <w:trPr>
          <w:cantSplit/>
          <w:trHeight w:val="1512"/>
        </w:trPr>
        <w:tc>
          <w:tcPr>
            <w:tcW w:w="851" w:type="dxa"/>
            <w:textDirection w:val="tbRlV"/>
            <w:vAlign w:val="center"/>
          </w:tcPr>
          <w:p w14:paraId="393DDCF0" w14:textId="5489235C" w:rsidR="009371F0" w:rsidRDefault="00000000">
            <w:pPr>
              <w:snapToGrid w:val="0"/>
              <w:spacing w:line="300" w:lineRule="exact"/>
              <w:jc w:val="center"/>
              <w:rPr>
                <w:w w:val="150"/>
                <w:szCs w:val="21"/>
              </w:rPr>
            </w:pPr>
            <w:r>
              <w:rPr>
                <w:rFonts w:ascii="宋体" w:hAnsi="宋体"/>
                <w:w w:val="80"/>
                <w:sz w:val="24"/>
                <w:szCs w:val="21"/>
              </w:rPr>
              <w:lastRenderedPageBreak/>
              <w:t>价格分</w:t>
            </w:r>
            <w:r w:rsidR="00600BCC">
              <w:rPr>
                <w:rFonts w:ascii="宋体" w:hAnsi="宋体" w:hint="eastAsia"/>
                <w:w w:val="80"/>
                <w:sz w:val="24"/>
                <w:szCs w:val="21"/>
              </w:rPr>
              <w:t>12</w:t>
            </w:r>
            <w:r>
              <w:rPr>
                <w:rFonts w:ascii="宋体" w:hAnsi="宋体"/>
                <w:w w:val="80"/>
                <w:sz w:val="24"/>
                <w:szCs w:val="21"/>
              </w:rPr>
              <w:t>分</w:t>
            </w:r>
          </w:p>
        </w:tc>
        <w:tc>
          <w:tcPr>
            <w:tcW w:w="7649" w:type="dxa"/>
            <w:gridSpan w:val="3"/>
            <w:vAlign w:val="center"/>
          </w:tcPr>
          <w:p w14:paraId="58A3C2A0" w14:textId="77777777" w:rsidR="0097574F" w:rsidRPr="0097574F" w:rsidRDefault="0097574F" w:rsidP="0097574F">
            <w:pPr>
              <w:tabs>
                <w:tab w:val="left" w:pos="5879"/>
              </w:tabs>
              <w:rPr>
                <w:rFonts w:ascii="宋体" w:hAnsi="宋体"/>
                <w:szCs w:val="21"/>
              </w:rPr>
            </w:pPr>
            <w:r w:rsidRPr="0097574F">
              <w:rPr>
                <w:rFonts w:ascii="宋体" w:hAnsi="宋体" w:hint="eastAsia"/>
                <w:szCs w:val="21"/>
              </w:rPr>
              <w:t>评标基准价=满足招标文件要求且最低的参与评审的价格</w:t>
            </w:r>
          </w:p>
          <w:p w14:paraId="1D6E49C5" w14:textId="77777777" w:rsidR="0097574F" w:rsidRPr="0097574F" w:rsidRDefault="0097574F" w:rsidP="0097574F">
            <w:pPr>
              <w:tabs>
                <w:tab w:val="left" w:pos="5879"/>
              </w:tabs>
              <w:rPr>
                <w:rFonts w:ascii="宋体" w:hAnsi="宋体"/>
                <w:szCs w:val="21"/>
              </w:rPr>
            </w:pPr>
            <w:r w:rsidRPr="0097574F">
              <w:rPr>
                <w:rFonts w:ascii="宋体" w:hAnsi="宋体" w:hint="eastAsia"/>
                <w:szCs w:val="21"/>
              </w:rPr>
              <w:t>参与评审的价格=投标报价</w:t>
            </w:r>
          </w:p>
          <w:p w14:paraId="2B10D5A5" w14:textId="77777777" w:rsidR="0097574F" w:rsidRPr="0097574F" w:rsidRDefault="0097574F" w:rsidP="0097574F">
            <w:pPr>
              <w:tabs>
                <w:tab w:val="left" w:pos="5879"/>
              </w:tabs>
              <w:rPr>
                <w:rFonts w:ascii="宋体" w:hAnsi="宋体"/>
                <w:szCs w:val="21"/>
              </w:rPr>
            </w:pPr>
            <w:r w:rsidRPr="0097574F">
              <w:rPr>
                <w:rFonts w:ascii="宋体" w:hAnsi="宋体" w:hint="eastAsia"/>
                <w:szCs w:val="21"/>
              </w:rPr>
              <w:t>基准价得分为满分。</w:t>
            </w:r>
          </w:p>
          <w:p w14:paraId="3FE0F4EE" w14:textId="77777777" w:rsidR="0097574F" w:rsidRPr="0097574F" w:rsidRDefault="0097574F" w:rsidP="0097574F">
            <w:pPr>
              <w:tabs>
                <w:tab w:val="left" w:pos="5879"/>
              </w:tabs>
              <w:rPr>
                <w:rFonts w:ascii="宋体" w:hAnsi="宋体"/>
                <w:szCs w:val="21"/>
              </w:rPr>
            </w:pPr>
            <w:r w:rsidRPr="0097574F">
              <w:rPr>
                <w:rFonts w:ascii="宋体" w:hAnsi="宋体" w:hint="eastAsia"/>
                <w:szCs w:val="21"/>
              </w:rPr>
              <w:t>投标报价得分=(评标基准价/参与评审的价格)×价格权重×100</w:t>
            </w:r>
          </w:p>
          <w:p w14:paraId="2F66EC2B" w14:textId="34212E12" w:rsidR="009371F0" w:rsidRDefault="0097574F" w:rsidP="0097574F">
            <w:pPr>
              <w:tabs>
                <w:tab w:val="left" w:pos="5879"/>
              </w:tabs>
              <w:rPr>
                <w:w w:val="80"/>
                <w:szCs w:val="21"/>
              </w:rPr>
            </w:pPr>
            <w:r w:rsidRPr="0097574F">
              <w:rPr>
                <w:rFonts w:ascii="宋体" w:hAnsi="宋体" w:hint="eastAsia"/>
                <w:szCs w:val="21"/>
              </w:rPr>
              <w:t>投标报价得分以四舍五入保留小数点后2位。</w:t>
            </w:r>
          </w:p>
        </w:tc>
        <w:tc>
          <w:tcPr>
            <w:tcW w:w="993" w:type="dxa"/>
            <w:vAlign w:val="center"/>
          </w:tcPr>
          <w:p w14:paraId="1A7F054A" w14:textId="275F8679" w:rsidR="009371F0" w:rsidRDefault="00600BCC">
            <w:pPr>
              <w:spacing w:beforeLines="50" w:before="120" w:afterLines="50" w:after="120"/>
              <w:ind w:leftChars="-51" w:left="-107" w:rightChars="-67" w:right="-141"/>
              <w:jc w:val="center"/>
              <w:rPr>
                <w:rFonts w:ascii="宋体" w:hAnsi="宋体"/>
                <w:szCs w:val="21"/>
              </w:rPr>
            </w:pPr>
            <w:r>
              <w:rPr>
                <w:rFonts w:ascii="宋体" w:hAnsi="宋体" w:hint="eastAsia"/>
                <w:szCs w:val="21"/>
              </w:rPr>
              <w:t>12</w:t>
            </w:r>
          </w:p>
        </w:tc>
        <w:tc>
          <w:tcPr>
            <w:tcW w:w="993" w:type="dxa"/>
            <w:vAlign w:val="center"/>
          </w:tcPr>
          <w:p w14:paraId="15FAAF4B" w14:textId="77777777" w:rsidR="009371F0" w:rsidRDefault="00000000">
            <w:pPr>
              <w:spacing w:beforeLines="50" w:before="120" w:afterLines="50" w:after="120"/>
              <w:ind w:leftChars="-51" w:left="-107" w:rightChars="-67" w:right="-141"/>
              <w:jc w:val="center"/>
              <w:rPr>
                <w:rFonts w:ascii="宋体" w:hAnsi="宋体"/>
                <w:szCs w:val="21"/>
              </w:rPr>
            </w:pPr>
            <w:r>
              <w:rPr>
                <w:rFonts w:ascii="宋体" w:hAnsi="宋体" w:hint="eastAsia"/>
                <w:szCs w:val="21"/>
              </w:rPr>
              <w:t>100</w:t>
            </w:r>
          </w:p>
        </w:tc>
      </w:tr>
      <w:tr w:rsidR="009371F0" w14:paraId="6F3EDE4A" w14:textId="77777777">
        <w:trPr>
          <w:cantSplit/>
          <w:trHeight w:val="662"/>
        </w:trPr>
        <w:tc>
          <w:tcPr>
            <w:tcW w:w="8500" w:type="dxa"/>
            <w:gridSpan w:val="4"/>
            <w:tcBorders>
              <w:top w:val="single" w:sz="4" w:space="0" w:color="auto"/>
              <w:bottom w:val="single" w:sz="4" w:space="0" w:color="auto"/>
            </w:tcBorders>
            <w:vAlign w:val="center"/>
          </w:tcPr>
          <w:p w14:paraId="67197B06" w14:textId="77777777" w:rsidR="009371F0" w:rsidRDefault="00000000">
            <w:pPr>
              <w:spacing w:line="300" w:lineRule="exact"/>
              <w:jc w:val="center"/>
              <w:rPr>
                <w:rFonts w:ascii="宋体" w:hAnsi="宋体"/>
                <w:w w:val="80"/>
                <w:szCs w:val="21"/>
              </w:rPr>
            </w:pPr>
            <w:r>
              <w:rPr>
                <w:rFonts w:ascii="宋体" w:hAnsi="宋体" w:hint="eastAsia"/>
                <w:w w:val="80"/>
                <w:sz w:val="24"/>
                <w:szCs w:val="21"/>
              </w:rPr>
              <w:t>合计</w:t>
            </w:r>
          </w:p>
        </w:tc>
        <w:tc>
          <w:tcPr>
            <w:tcW w:w="993" w:type="dxa"/>
            <w:tcBorders>
              <w:top w:val="single" w:sz="4" w:space="0" w:color="auto"/>
              <w:bottom w:val="single" w:sz="4" w:space="0" w:color="auto"/>
            </w:tcBorders>
            <w:vAlign w:val="center"/>
          </w:tcPr>
          <w:p w14:paraId="57917A55" w14:textId="77777777" w:rsidR="009371F0" w:rsidRDefault="00000000">
            <w:pPr>
              <w:spacing w:line="300" w:lineRule="exact"/>
              <w:ind w:leftChars="-51" w:left="-107" w:rightChars="-67" w:right="-141"/>
              <w:jc w:val="center"/>
              <w:rPr>
                <w:rFonts w:ascii="宋体" w:hAnsi="宋体"/>
                <w:w w:val="80"/>
                <w:sz w:val="24"/>
                <w:szCs w:val="21"/>
              </w:rPr>
            </w:pPr>
            <w:r>
              <w:rPr>
                <w:rFonts w:ascii="宋体" w:hAnsi="宋体" w:hint="eastAsia"/>
                <w:w w:val="80"/>
                <w:sz w:val="24"/>
                <w:szCs w:val="21"/>
              </w:rPr>
              <w:t>1</w:t>
            </w:r>
            <w:r>
              <w:rPr>
                <w:rFonts w:ascii="宋体" w:hAnsi="宋体"/>
                <w:w w:val="80"/>
                <w:sz w:val="24"/>
                <w:szCs w:val="21"/>
              </w:rPr>
              <w:t>00</w:t>
            </w:r>
          </w:p>
        </w:tc>
        <w:tc>
          <w:tcPr>
            <w:tcW w:w="993" w:type="dxa"/>
            <w:tcBorders>
              <w:top w:val="single" w:sz="4" w:space="0" w:color="auto"/>
              <w:bottom w:val="single" w:sz="4" w:space="0" w:color="auto"/>
            </w:tcBorders>
            <w:vAlign w:val="center"/>
          </w:tcPr>
          <w:p w14:paraId="030EF0F7" w14:textId="77777777" w:rsidR="009371F0" w:rsidRDefault="009371F0">
            <w:pPr>
              <w:spacing w:line="300" w:lineRule="exact"/>
              <w:ind w:leftChars="-51" w:left="-107" w:rightChars="-67" w:right="-141"/>
              <w:jc w:val="center"/>
              <w:rPr>
                <w:rFonts w:ascii="宋体" w:hAnsi="宋体"/>
                <w:w w:val="80"/>
                <w:sz w:val="24"/>
                <w:szCs w:val="21"/>
              </w:rPr>
            </w:pPr>
          </w:p>
        </w:tc>
      </w:tr>
    </w:tbl>
    <w:p w14:paraId="59E29D51" w14:textId="77777777" w:rsidR="009371F0" w:rsidRDefault="00000000">
      <w:pPr>
        <w:spacing w:line="320" w:lineRule="exact"/>
        <w:ind w:leftChars="-202" w:left="-424" w:right="1164"/>
        <w:jc w:val="left"/>
        <w:rPr>
          <w:rFonts w:ascii="宋体" w:hAnsi="宋体"/>
          <w:szCs w:val="21"/>
        </w:rPr>
      </w:pPr>
      <w:r>
        <w:rPr>
          <w:rFonts w:ascii="宋体" w:hAnsi="宋体" w:hint="eastAsia"/>
          <w:szCs w:val="21"/>
        </w:rPr>
        <w:t>注：1）以上评分标准中要求提供的资料必须清晰、完整并加盖单位公章。</w:t>
      </w:r>
    </w:p>
    <w:p w14:paraId="65BA1480" w14:textId="77777777" w:rsidR="009371F0" w:rsidRDefault="00000000">
      <w:pPr>
        <w:widowControl/>
        <w:jc w:val="left"/>
        <w:rPr>
          <w:rFonts w:eastAsia="黑体"/>
          <w:b/>
          <w:color w:val="000000"/>
          <w:sz w:val="32"/>
        </w:rPr>
      </w:pPr>
      <w:r>
        <w:rPr>
          <w:rFonts w:eastAsia="黑体"/>
          <w:b/>
          <w:color w:val="000000"/>
          <w:sz w:val="32"/>
        </w:rPr>
        <w:br w:type="page"/>
      </w:r>
    </w:p>
    <w:p w14:paraId="2EB157CE" w14:textId="77777777" w:rsidR="009371F0" w:rsidRDefault="00000000">
      <w:pPr>
        <w:spacing w:line="400" w:lineRule="exact"/>
        <w:jc w:val="center"/>
        <w:outlineLvl w:val="0"/>
        <w:rPr>
          <w:rFonts w:eastAsia="黑体"/>
          <w:b/>
          <w:color w:val="000000"/>
          <w:sz w:val="32"/>
        </w:rPr>
      </w:pPr>
      <w:r>
        <w:rPr>
          <w:rFonts w:eastAsia="黑体" w:hint="eastAsia"/>
          <w:b/>
          <w:color w:val="000000"/>
          <w:sz w:val="32"/>
        </w:rPr>
        <w:lastRenderedPageBreak/>
        <w:t>第六章</w:t>
      </w:r>
      <w:r>
        <w:rPr>
          <w:rFonts w:eastAsia="黑体"/>
          <w:b/>
          <w:color w:val="000000"/>
          <w:sz w:val="32"/>
        </w:rPr>
        <w:t xml:space="preserve">  </w:t>
      </w:r>
      <w:r>
        <w:rPr>
          <w:rFonts w:eastAsia="黑体" w:hint="eastAsia"/>
          <w:b/>
          <w:color w:val="000000"/>
          <w:sz w:val="32"/>
        </w:rPr>
        <w:t>合同样本</w:t>
      </w:r>
      <w:bookmarkEnd w:id="59"/>
    </w:p>
    <w:p w14:paraId="6482437D" w14:textId="77777777" w:rsidR="009371F0" w:rsidRDefault="00000000">
      <w:pPr>
        <w:pStyle w:val="a1"/>
        <w:snapToGrid w:val="0"/>
        <w:spacing w:line="400" w:lineRule="exact"/>
        <w:jc w:val="center"/>
        <w:rPr>
          <w:rFonts w:ascii="黑体" w:eastAsia="黑体"/>
          <w:b/>
          <w:sz w:val="30"/>
        </w:rPr>
      </w:pPr>
      <w:r>
        <w:rPr>
          <w:rFonts w:ascii="黑体" w:eastAsia="黑体" w:hint="eastAsia"/>
          <w:b/>
          <w:sz w:val="30"/>
        </w:rPr>
        <w:t>（本合同为合同样稿，最终稿由甲乙双方协商后确定）</w:t>
      </w:r>
    </w:p>
    <w:p w14:paraId="74640173" w14:textId="77777777" w:rsidR="009371F0" w:rsidRDefault="00000000">
      <w:pPr>
        <w:spacing w:before="120" w:after="120"/>
        <w:jc w:val="center"/>
        <w:rPr>
          <w:rFonts w:ascii="宋体" w:hAnsi="宋体" w:cs="宋体"/>
          <w:spacing w:val="20"/>
          <w:w w:val="80"/>
          <w:sz w:val="44"/>
          <w:szCs w:val="44"/>
        </w:rPr>
      </w:pPr>
      <w:bookmarkStart w:id="60" w:name="_Toc216662965"/>
      <w:bookmarkStart w:id="61" w:name="_Toc98402396"/>
      <w:r>
        <w:rPr>
          <w:rFonts w:ascii="宋体" w:hAnsi="宋体" w:cs="宋体" w:hint="eastAsia"/>
          <w:spacing w:val="20"/>
          <w:w w:val="80"/>
          <w:sz w:val="44"/>
          <w:szCs w:val="44"/>
        </w:rPr>
        <w:t>政府采购合同文本</w:t>
      </w:r>
    </w:p>
    <w:p w14:paraId="3B98A053" w14:textId="77777777" w:rsidR="009371F0" w:rsidRDefault="009371F0">
      <w:pPr>
        <w:spacing w:line="0" w:lineRule="atLeast"/>
        <w:rPr>
          <w:rFonts w:ascii="宋体" w:hAnsi="宋体" w:cs="宋体"/>
          <w:sz w:val="18"/>
          <w:szCs w:val="18"/>
        </w:rPr>
      </w:pPr>
    </w:p>
    <w:p w14:paraId="694B5A41" w14:textId="77777777" w:rsidR="009371F0" w:rsidRDefault="00000000">
      <w:pPr>
        <w:pStyle w:val="a1"/>
        <w:snapToGrid w:val="0"/>
        <w:spacing w:before="120" w:after="120"/>
        <w:ind w:firstLine="192"/>
        <w:rPr>
          <w:rFonts w:cs="宋体"/>
          <w:w w:val="80"/>
        </w:rPr>
      </w:pPr>
      <w:r>
        <w:rPr>
          <w:rFonts w:cs="宋体" w:hint="eastAsia"/>
          <w:w w:val="80"/>
        </w:rPr>
        <w:t>项目编号：</w:t>
      </w:r>
    </w:p>
    <w:p w14:paraId="0AD2621B" w14:textId="77777777" w:rsidR="009371F0" w:rsidRDefault="00000000">
      <w:pPr>
        <w:pStyle w:val="a1"/>
        <w:snapToGrid w:val="0"/>
        <w:spacing w:before="120" w:after="120"/>
        <w:ind w:firstLine="192"/>
        <w:rPr>
          <w:rFonts w:cs="宋体"/>
          <w:w w:val="80"/>
        </w:rPr>
      </w:pPr>
      <w:r>
        <w:rPr>
          <w:rFonts w:cs="宋体" w:hint="eastAsia"/>
          <w:w w:val="80"/>
        </w:rPr>
        <w:t>项目名称：</w:t>
      </w:r>
    </w:p>
    <w:p w14:paraId="440A6E44" w14:textId="77777777" w:rsidR="009371F0" w:rsidRDefault="00000000">
      <w:pPr>
        <w:pStyle w:val="a1"/>
        <w:snapToGrid w:val="0"/>
        <w:spacing w:before="120" w:after="120"/>
        <w:ind w:firstLine="192"/>
        <w:rPr>
          <w:rFonts w:cs="宋体"/>
          <w:w w:val="80"/>
        </w:rPr>
      </w:pPr>
      <w:r>
        <w:rPr>
          <w:rFonts w:cs="宋体" w:hint="eastAsia"/>
          <w:w w:val="80"/>
        </w:rPr>
        <w:t xml:space="preserve">甲方（买方）： </w:t>
      </w:r>
    </w:p>
    <w:p w14:paraId="5F34F2FB" w14:textId="77777777" w:rsidR="009371F0" w:rsidRDefault="00000000">
      <w:pPr>
        <w:pStyle w:val="a1"/>
        <w:pBdr>
          <w:bottom w:val="single" w:sz="2" w:space="1" w:color="auto"/>
        </w:pBdr>
        <w:snapToGrid w:val="0"/>
        <w:spacing w:before="120" w:after="120"/>
        <w:ind w:firstLine="192"/>
        <w:rPr>
          <w:rFonts w:cs="宋体"/>
          <w:w w:val="80"/>
        </w:rPr>
      </w:pPr>
      <w:r>
        <w:rPr>
          <w:rFonts w:cs="宋体" w:hint="eastAsia"/>
          <w:w w:val="80"/>
        </w:rPr>
        <w:t>乙方（卖方）：</w:t>
      </w:r>
    </w:p>
    <w:p w14:paraId="0D5A5D94" w14:textId="77777777" w:rsidR="009371F0" w:rsidRDefault="00000000">
      <w:pPr>
        <w:pStyle w:val="a1"/>
        <w:snapToGrid w:val="0"/>
        <w:spacing w:before="120" w:after="120" w:line="0" w:lineRule="atLeast"/>
        <w:ind w:firstLineChars="191" w:firstLine="426"/>
        <w:rPr>
          <w:rFonts w:cs="宋体"/>
          <w:w w:val="80"/>
          <w:sz w:val="28"/>
          <w:szCs w:val="28"/>
        </w:rPr>
      </w:pPr>
      <w:r>
        <w:rPr>
          <w:rFonts w:cs="宋体" w:hint="eastAsia"/>
          <w:w w:val="80"/>
          <w:sz w:val="28"/>
          <w:szCs w:val="28"/>
        </w:rPr>
        <w:t>甲、乙双方根据《中华人民共和国民法典》和其他有关法律、行政法规及</w:t>
      </w:r>
      <w:r>
        <w:rPr>
          <w:rFonts w:cs="宋体" w:hint="eastAsia"/>
          <w:w w:val="80"/>
          <w:sz w:val="28"/>
          <w:szCs w:val="28"/>
          <w:u w:val="single"/>
        </w:rPr>
        <w:t xml:space="preserve">         采购项目</w:t>
      </w:r>
      <w:r>
        <w:rPr>
          <w:rFonts w:cs="宋体" w:hint="eastAsia"/>
          <w:w w:val="80"/>
          <w:sz w:val="28"/>
          <w:szCs w:val="28"/>
        </w:rPr>
        <w:t>采购的结果，遵循平等、自愿、公平和诚实信用的原则，签署本合同。</w:t>
      </w:r>
    </w:p>
    <w:p w14:paraId="5EC4BACD"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合同服务内容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297"/>
        <w:gridCol w:w="3471"/>
        <w:gridCol w:w="2557"/>
      </w:tblGrid>
      <w:tr w:rsidR="009371F0" w14:paraId="7ADEDAB9" w14:textId="77777777">
        <w:trPr>
          <w:trHeight w:val="630"/>
        </w:trPr>
        <w:tc>
          <w:tcPr>
            <w:tcW w:w="823" w:type="dxa"/>
            <w:vAlign w:val="center"/>
          </w:tcPr>
          <w:p w14:paraId="3C3F219D" w14:textId="77777777" w:rsidR="009371F0" w:rsidRDefault="00000000">
            <w:pPr>
              <w:spacing w:line="420" w:lineRule="exact"/>
              <w:jc w:val="center"/>
              <w:rPr>
                <w:rFonts w:ascii="宋体" w:hAnsi="宋体" w:cs="宋体"/>
                <w:bCs/>
                <w:w w:val="80"/>
                <w:sz w:val="24"/>
              </w:rPr>
            </w:pPr>
            <w:r>
              <w:rPr>
                <w:rFonts w:ascii="宋体" w:hAnsi="宋体" w:cs="宋体" w:hint="eastAsia"/>
                <w:bCs/>
                <w:w w:val="80"/>
                <w:sz w:val="24"/>
              </w:rPr>
              <w:t>序号</w:t>
            </w:r>
          </w:p>
        </w:tc>
        <w:tc>
          <w:tcPr>
            <w:tcW w:w="2297" w:type="dxa"/>
            <w:vAlign w:val="center"/>
          </w:tcPr>
          <w:p w14:paraId="5CF96763" w14:textId="77777777" w:rsidR="009371F0" w:rsidRDefault="00000000">
            <w:pPr>
              <w:spacing w:line="420" w:lineRule="exact"/>
              <w:jc w:val="center"/>
              <w:rPr>
                <w:rFonts w:ascii="宋体" w:hAnsi="宋体" w:cs="宋体"/>
                <w:bCs/>
                <w:w w:val="80"/>
                <w:sz w:val="24"/>
              </w:rPr>
            </w:pPr>
            <w:r>
              <w:rPr>
                <w:rFonts w:ascii="宋体" w:hAnsi="宋体" w:cs="宋体" w:hint="eastAsia"/>
                <w:bCs/>
                <w:w w:val="80"/>
                <w:sz w:val="24"/>
              </w:rPr>
              <w:t>服务名称</w:t>
            </w:r>
          </w:p>
        </w:tc>
        <w:tc>
          <w:tcPr>
            <w:tcW w:w="3471" w:type="dxa"/>
            <w:vAlign w:val="center"/>
          </w:tcPr>
          <w:p w14:paraId="67003B9F" w14:textId="77777777" w:rsidR="009371F0" w:rsidRDefault="00000000">
            <w:pPr>
              <w:spacing w:line="420" w:lineRule="exact"/>
              <w:jc w:val="center"/>
              <w:rPr>
                <w:rFonts w:ascii="宋体" w:hAnsi="宋体" w:cs="宋体"/>
                <w:bCs/>
                <w:w w:val="80"/>
                <w:sz w:val="24"/>
              </w:rPr>
            </w:pPr>
            <w:r>
              <w:rPr>
                <w:rFonts w:ascii="宋体" w:hAnsi="宋体" w:cs="宋体" w:hint="eastAsia"/>
                <w:bCs/>
                <w:w w:val="80"/>
                <w:sz w:val="24"/>
              </w:rPr>
              <w:t>服务区域</w:t>
            </w:r>
          </w:p>
        </w:tc>
        <w:tc>
          <w:tcPr>
            <w:tcW w:w="2557" w:type="dxa"/>
            <w:vAlign w:val="center"/>
          </w:tcPr>
          <w:p w14:paraId="0EFC29DE" w14:textId="77777777" w:rsidR="009371F0" w:rsidRDefault="00000000">
            <w:pPr>
              <w:widowControl/>
              <w:jc w:val="center"/>
              <w:rPr>
                <w:rFonts w:ascii="宋体" w:hAnsi="宋体" w:cs="宋体"/>
                <w:bCs/>
                <w:w w:val="80"/>
                <w:sz w:val="24"/>
              </w:rPr>
            </w:pPr>
            <w:r>
              <w:rPr>
                <w:rFonts w:ascii="宋体" w:hAnsi="宋体" w:cs="宋体" w:hint="eastAsia"/>
                <w:bCs/>
                <w:w w:val="80"/>
                <w:sz w:val="24"/>
              </w:rPr>
              <w:t>服务期限</w:t>
            </w:r>
          </w:p>
        </w:tc>
      </w:tr>
      <w:tr w:rsidR="009371F0" w14:paraId="2DA26F08" w14:textId="77777777">
        <w:trPr>
          <w:trHeight w:val="630"/>
        </w:trPr>
        <w:tc>
          <w:tcPr>
            <w:tcW w:w="823" w:type="dxa"/>
            <w:vAlign w:val="center"/>
          </w:tcPr>
          <w:p w14:paraId="5279EA6F" w14:textId="77777777" w:rsidR="009371F0" w:rsidRDefault="00000000">
            <w:pPr>
              <w:spacing w:line="420" w:lineRule="exact"/>
              <w:jc w:val="center"/>
              <w:rPr>
                <w:rFonts w:ascii="宋体" w:hAnsi="宋体" w:cs="宋体"/>
                <w:color w:val="000000"/>
                <w:w w:val="80"/>
                <w:sz w:val="24"/>
              </w:rPr>
            </w:pPr>
            <w:r>
              <w:rPr>
                <w:rFonts w:ascii="宋体" w:hAnsi="宋体" w:cs="宋体" w:hint="eastAsia"/>
                <w:color w:val="000000"/>
                <w:w w:val="80"/>
                <w:sz w:val="24"/>
              </w:rPr>
              <w:t>1</w:t>
            </w:r>
          </w:p>
        </w:tc>
        <w:tc>
          <w:tcPr>
            <w:tcW w:w="2297" w:type="dxa"/>
            <w:vAlign w:val="center"/>
          </w:tcPr>
          <w:p w14:paraId="2A238EA6" w14:textId="77777777" w:rsidR="009371F0" w:rsidRDefault="009371F0">
            <w:pPr>
              <w:spacing w:line="420" w:lineRule="exact"/>
              <w:jc w:val="center"/>
              <w:rPr>
                <w:rFonts w:ascii="宋体" w:hAnsi="宋体" w:cs="宋体"/>
                <w:color w:val="000000"/>
                <w:w w:val="80"/>
                <w:sz w:val="24"/>
              </w:rPr>
            </w:pPr>
          </w:p>
        </w:tc>
        <w:tc>
          <w:tcPr>
            <w:tcW w:w="3471" w:type="dxa"/>
            <w:vAlign w:val="center"/>
          </w:tcPr>
          <w:p w14:paraId="3124467B" w14:textId="77777777" w:rsidR="009371F0" w:rsidRDefault="009371F0">
            <w:pPr>
              <w:spacing w:line="420" w:lineRule="exact"/>
              <w:jc w:val="center"/>
              <w:rPr>
                <w:rFonts w:ascii="宋体" w:hAnsi="宋体" w:cs="宋体"/>
                <w:color w:val="000000"/>
                <w:w w:val="80"/>
                <w:sz w:val="24"/>
              </w:rPr>
            </w:pPr>
          </w:p>
        </w:tc>
        <w:tc>
          <w:tcPr>
            <w:tcW w:w="2557" w:type="dxa"/>
            <w:vAlign w:val="center"/>
          </w:tcPr>
          <w:p w14:paraId="57B09DCC" w14:textId="77777777" w:rsidR="009371F0" w:rsidRDefault="009371F0">
            <w:pPr>
              <w:widowControl/>
              <w:jc w:val="center"/>
              <w:rPr>
                <w:rFonts w:ascii="宋体" w:hAnsi="宋体" w:cs="宋体"/>
                <w:color w:val="000000"/>
                <w:w w:val="80"/>
                <w:sz w:val="24"/>
              </w:rPr>
            </w:pPr>
          </w:p>
        </w:tc>
      </w:tr>
      <w:tr w:rsidR="009371F0" w14:paraId="4340085C" w14:textId="77777777">
        <w:trPr>
          <w:trHeight w:val="630"/>
        </w:trPr>
        <w:tc>
          <w:tcPr>
            <w:tcW w:w="823" w:type="dxa"/>
            <w:vAlign w:val="center"/>
          </w:tcPr>
          <w:p w14:paraId="4B8A4A2A" w14:textId="77777777" w:rsidR="009371F0" w:rsidRDefault="00000000">
            <w:pPr>
              <w:spacing w:line="420" w:lineRule="exact"/>
              <w:jc w:val="center"/>
              <w:rPr>
                <w:rFonts w:ascii="宋体" w:hAnsi="宋体" w:cs="宋体"/>
                <w:color w:val="000000"/>
                <w:szCs w:val="21"/>
              </w:rPr>
            </w:pPr>
            <w:r>
              <w:rPr>
                <w:rFonts w:ascii="宋体" w:hAnsi="宋体" w:cs="宋体" w:hint="eastAsia"/>
                <w:color w:val="000000"/>
                <w:szCs w:val="21"/>
              </w:rPr>
              <w:t>///</w:t>
            </w:r>
          </w:p>
        </w:tc>
        <w:tc>
          <w:tcPr>
            <w:tcW w:w="2297" w:type="dxa"/>
            <w:vAlign w:val="center"/>
          </w:tcPr>
          <w:p w14:paraId="134C194F" w14:textId="77777777" w:rsidR="009371F0" w:rsidRDefault="00000000">
            <w:pPr>
              <w:spacing w:line="420" w:lineRule="exact"/>
              <w:jc w:val="center"/>
              <w:rPr>
                <w:rFonts w:ascii="宋体" w:hAnsi="宋体" w:cs="宋体"/>
                <w:color w:val="000000"/>
                <w:szCs w:val="21"/>
              </w:rPr>
            </w:pPr>
            <w:r>
              <w:rPr>
                <w:rFonts w:ascii="宋体" w:hAnsi="宋体" w:cs="宋体" w:hint="eastAsia"/>
                <w:color w:val="000000"/>
                <w:szCs w:val="21"/>
              </w:rPr>
              <w:t>///</w:t>
            </w:r>
          </w:p>
        </w:tc>
        <w:tc>
          <w:tcPr>
            <w:tcW w:w="3471" w:type="dxa"/>
            <w:vAlign w:val="center"/>
          </w:tcPr>
          <w:p w14:paraId="69739C53" w14:textId="77777777" w:rsidR="009371F0" w:rsidRDefault="00000000">
            <w:pPr>
              <w:spacing w:line="420" w:lineRule="exact"/>
              <w:jc w:val="center"/>
              <w:rPr>
                <w:rFonts w:ascii="宋体" w:hAnsi="宋体" w:cs="宋体"/>
                <w:color w:val="000000"/>
                <w:szCs w:val="21"/>
              </w:rPr>
            </w:pPr>
            <w:r>
              <w:rPr>
                <w:rFonts w:ascii="宋体" w:hAnsi="宋体" w:cs="宋体" w:hint="eastAsia"/>
                <w:color w:val="000000"/>
                <w:szCs w:val="21"/>
              </w:rPr>
              <w:t>///</w:t>
            </w:r>
          </w:p>
        </w:tc>
        <w:tc>
          <w:tcPr>
            <w:tcW w:w="2557" w:type="dxa"/>
            <w:vAlign w:val="center"/>
          </w:tcPr>
          <w:p w14:paraId="134117F0" w14:textId="77777777" w:rsidR="009371F0" w:rsidRDefault="00000000">
            <w:pPr>
              <w:widowControl/>
              <w:jc w:val="center"/>
              <w:rPr>
                <w:rFonts w:ascii="宋体" w:hAnsi="宋体" w:cs="宋体"/>
                <w:color w:val="000000"/>
                <w:szCs w:val="21"/>
              </w:rPr>
            </w:pPr>
            <w:r>
              <w:rPr>
                <w:rFonts w:ascii="宋体" w:hAnsi="宋体" w:cs="宋体" w:hint="eastAsia"/>
                <w:color w:val="000000"/>
                <w:szCs w:val="21"/>
              </w:rPr>
              <w:t>///</w:t>
            </w:r>
          </w:p>
        </w:tc>
      </w:tr>
    </w:tbl>
    <w:p w14:paraId="0A8D97C7"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合同金额</w:t>
      </w:r>
    </w:p>
    <w:p w14:paraId="75046569"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2.1</w:t>
      </w:r>
      <w:r>
        <w:rPr>
          <w:rFonts w:ascii="宋体" w:hAnsi="宋体" w:cs="宋体" w:hint="eastAsia"/>
          <w:w w:val="80"/>
        </w:rPr>
        <w:tab/>
        <w:t>本合同金额为人民币（大写）：                                          （￥            ）。</w:t>
      </w:r>
    </w:p>
    <w:p w14:paraId="44B36F38"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合同委托服务期限</w:t>
      </w:r>
    </w:p>
    <w:p w14:paraId="32BE9DC6"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3.1</w:t>
      </w:r>
      <w:r>
        <w:rPr>
          <w:rFonts w:ascii="宋体" w:hAnsi="宋体" w:cs="宋体" w:hint="eastAsia"/>
          <w:w w:val="80"/>
        </w:rPr>
        <w:tab/>
        <w:t>委托服务期限为   年，自     年     月     日起至    年    月     日止。若在此期间乙方未完全履行合同，不遵守承诺或达不到甲方要求，甲方有权无条件解除合同，其一切责任由乙方负责，不得以任何理由向甲方提出任何索赔要求。</w:t>
      </w:r>
    </w:p>
    <w:p w14:paraId="55B77405"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转包或分包</w:t>
      </w:r>
    </w:p>
    <w:p w14:paraId="79EABB68"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4.1</w:t>
      </w:r>
      <w:r>
        <w:rPr>
          <w:rFonts w:ascii="宋体" w:hAnsi="宋体" w:cs="宋体" w:hint="eastAsia"/>
          <w:w w:val="80"/>
        </w:rPr>
        <w:tab/>
        <w:t>本合同范围的服务，应由乙方直接供应，不得转让他人供应。</w:t>
      </w:r>
    </w:p>
    <w:p w14:paraId="3D246B95"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拟投入人员和设备安排</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291"/>
        <w:gridCol w:w="1324"/>
        <w:gridCol w:w="6"/>
        <w:gridCol w:w="1440"/>
        <w:gridCol w:w="1191"/>
        <w:gridCol w:w="1818"/>
        <w:gridCol w:w="1190"/>
      </w:tblGrid>
      <w:tr w:rsidR="009371F0" w14:paraId="2ECEB972" w14:textId="77777777">
        <w:trPr>
          <w:trHeight w:val="555"/>
        </w:trPr>
        <w:tc>
          <w:tcPr>
            <w:tcW w:w="387" w:type="dxa"/>
            <w:vAlign w:val="center"/>
          </w:tcPr>
          <w:p w14:paraId="39401510"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t>序号</w:t>
            </w:r>
          </w:p>
        </w:tc>
        <w:tc>
          <w:tcPr>
            <w:tcW w:w="1291" w:type="dxa"/>
            <w:vAlign w:val="center"/>
          </w:tcPr>
          <w:p w14:paraId="6A74C9CC"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t>姓名</w:t>
            </w:r>
          </w:p>
        </w:tc>
        <w:tc>
          <w:tcPr>
            <w:tcW w:w="1330" w:type="dxa"/>
            <w:gridSpan w:val="2"/>
            <w:vAlign w:val="center"/>
          </w:tcPr>
          <w:p w14:paraId="1D6E7FC9"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t>性别</w:t>
            </w:r>
          </w:p>
        </w:tc>
        <w:tc>
          <w:tcPr>
            <w:tcW w:w="1440" w:type="dxa"/>
            <w:vAlign w:val="center"/>
          </w:tcPr>
          <w:p w14:paraId="33291258"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t>职务、职称</w:t>
            </w:r>
          </w:p>
        </w:tc>
        <w:tc>
          <w:tcPr>
            <w:tcW w:w="1191" w:type="dxa"/>
            <w:vAlign w:val="center"/>
          </w:tcPr>
          <w:p w14:paraId="49B18905"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t>专业</w:t>
            </w:r>
          </w:p>
        </w:tc>
        <w:tc>
          <w:tcPr>
            <w:tcW w:w="1818" w:type="dxa"/>
            <w:vAlign w:val="center"/>
          </w:tcPr>
          <w:p w14:paraId="3AE2507F"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t>本项目职责</w:t>
            </w:r>
          </w:p>
        </w:tc>
        <w:tc>
          <w:tcPr>
            <w:tcW w:w="1190" w:type="dxa"/>
            <w:vAlign w:val="center"/>
          </w:tcPr>
          <w:p w14:paraId="1736DD26"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t>备注</w:t>
            </w:r>
          </w:p>
        </w:tc>
      </w:tr>
      <w:tr w:rsidR="009371F0" w14:paraId="3E2CDF95" w14:textId="77777777">
        <w:trPr>
          <w:trHeight w:val="555"/>
        </w:trPr>
        <w:tc>
          <w:tcPr>
            <w:tcW w:w="387" w:type="dxa"/>
            <w:vAlign w:val="center"/>
          </w:tcPr>
          <w:p w14:paraId="4BAD1E8F"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t>1</w:t>
            </w:r>
          </w:p>
        </w:tc>
        <w:tc>
          <w:tcPr>
            <w:tcW w:w="1291" w:type="dxa"/>
            <w:vAlign w:val="center"/>
          </w:tcPr>
          <w:p w14:paraId="4B7A2D1D" w14:textId="77777777" w:rsidR="009371F0" w:rsidRDefault="009371F0">
            <w:pPr>
              <w:jc w:val="center"/>
              <w:rPr>
                <w:rFonts w:ascii="宋体" w:hAnsi="宋体" w:cs="宋体"/>
                <w:color w:val="000000"/>
                <w:w w:val="80"/>
                <w:szCs w:val="21"/>
              </w:rPr>
            </w:pPr>
          </w:p>
        </w:tc>
        <w:tc>
          <w:tcPr>
            <w:tcW w:w="1324" w:type="dxa"/>
            <w:vAlign w:val="center"/>
          </w:tcPr>
          <w:p w14:paraId="29219138" w14:textId="77777777" w:rsidR="009371F0" w:rsidRDefault="009371F0">
            <w:pPr>
              <w:jc w:val="center"/>
              <w:rPr>
                <w:rFonts w:ascii="宋体" w:hAnsi="宋体" w:cs="宋体"/>
                <w:color w:val="000000"/>
                <w:w w:val="80"/>
                <w:szCs w:val="21"/>
              </w:rPr>
            </w:pPr>
          </w:p>
        </w:tc>
        <w:tc>
          <w:tcPr>
            <w:tcW w:w="1446" w:type="dxa"/>
            <w:gridSpan w:val="2"/>
            <w:vAlign w:val="center"/>
          </w:tcPr>
          <w:p w14:paraId="07CCE977" w14:textId="77777777" w:rsidR="009371F0" w:rsidRDefault="009371F0">
            <w:pPr>
              <w:jc w:val="center"/>
              <w:rPr>
                <w:rFonts w:ascii="宋体" w:hAnsi="宋体" w:cs="宋体"/>
                <w:color w:val="000000"/>
                <w:w w:val="80"/>
                <w:szCs w:val="21"/>
              </w:rPr>
            </w:pPr>
          </w:p>
        </w:tc>
        <w:tc>
          <w:tcPr>
            <w:tcW w:w="1191" w:type="dxa"/>
            <w:vAlign w:val="center"/>
          </w:tcPr>
          <w:p w14:paraId="5B251EB8" w14:textId="77777777" w:rsidR="009371F0" w:rsidRDefault="009371F0">
            <w:pPr>
              <w:jc w:val="center"/>
              <w:rPr>
                <w:rFonts w:ascii="宋体" w:hAnsi="宋体" w:cs="宋体"/>
                <w:color w:val="000000"/>
                <w:w w:val="80"/>
                <w:szCs w:val="21"/>
              </w:rPr>
            </w:pPr>
          </w:p>
        </w:tc>
        <w:tc>
          <w:tcPr>
            <w:tcW w:w="1818" w:type="dxa"/>
            <w:vAlign w:val="center"/>
          </w:tcPr>
          <w:p w14:paraId="3A18644B" w14:textId="77777777" w:rsidR="009371F0" w:rsidRDefault="009371F0">
            <w:pPr>
              <w:jc w:val="center"/>
              <w:rPr>
                <w:rFonts w:ascii="宋体" w:hAnsi="宋体" w:cs="宋体"/>
                <w:color w:val="000000"/>
                <w:w w:val="80"/>
                <w:szCs w:val="21"/>
              </w:rPr>
            </w:pPr>
          </w:p>
        </w:tc>
        <w:tc>
          <w:tcPr>
            <w:tcW w:w="1190" w:type="dxa"/>
            <w:vAlign w:val="center"/>
          </w:tcPr>
          <w:p w14:paraId="54CC56DB" w14:textId="77777777" w:rsidR="009371F0" w:rsidRDefault="009371F0">
            <w:pPr>
              <w:jc w:val="center"/>
              <w:rPr>
                <w:rFonts w:ascii="宋体" w:hAnsi="宋体" w:cs="宋体"/>
                <w:color w:val="000000"/>
                <w:w w:val="80"/>
                <w:szCs w:val="21"/>
              </w:rPr>
            </w:pPr>
          </w:p>
        </w:tc>
      </w:tr>
      <w:tr w:rsidR="009371F0" w14:paraId="6AD01B79" w14:textId="77777777">
        <w:trPr>
          <w:trHeight w:val="555"/>
        </w:trPr>
        <w:tc>
          <w:tcPr>
            <w:tcW w:w="387" w:type="dxa"/>
            <w:vAlign w:val="center"/>
          </w:tcPr>
          <w:p w14:paraId="5A8A30AB"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t>2</w:t>
            </w:r>
          </w:p>
        </w:tc>
        <w:tc>
          <w:tcPr>
            <w:tcW w:w="1291" w:type="dxa"/>
            <w:vAlign w:val="center"/>
          </w:tcPr>
          <w:p w14:paraId="0279EC49" w14:textId="77777777" w:rsidR="009371F0" w:rsidRDefault="009371F0">
            <w:pPr>
              <w:jc w:val="center"/>
              <w:rPr>
                <w:rFonts w:ascii="宋体" w:hAnsi="宋体" w:cs="宋体"/>
                <w:color w:val="000000"/>
                <w:w w:val="80"/>
                <w:szCs w:val="21"/>
              </w:rPr>
            </w:pPr>
          </w:p>
        </w:tc>
        <w:tc>
          <w:tcPr>
            <w:tcW w:w="1324" w:type="dxa"/>
            <w:vAlign w:val="center"/>
          </w:tcPr>
          <w:p w14:paraId="1A6A7008" w14:textId="77777777" w:rsidR="009371F0" w:rsidRDefault="009371F0">
            <w:pPr>
              <w:jc w:val="center"/>
              <w:rPr>
                <w:rFonts w:ascii="宋体" w:hAnsi="宋体" w:cs="宋体"/>
                <w:color w:val="000000"/>
                <w:w w:val="80"/>
                <w:szCs w:val="21"/>
              </w:rPr>
            </w:pPr>
          </w:p>
        </w:tc>
        <w:tc>
          <w:tcPr>
            <w:tcW w:w="1446" w:type="dxa"/>
            <w:gridSpan w:val="2"/>
            <w:vAlign w:val="center"/>
          </w:tcPr>
          <w:p w14:paraId="0058AFA4" w14:textId="77777777" w:rsidR="009371F0" w:rsidRDefault="009371F0">
            <w:pPr>
              <w:jc w:val="center"/>
              <w:rPr>
                <w:rFonts w:ascii="宋体" w:hAnsi="宋体" w:cs="宋体"/>
                <w:color w:val="000000"/>
                <w:w w:val="80"/>
                <w:szCs w:val="21"/>
              </w:rPr>
            </w:pPr>
          </w:p>
        </w:tc>
        <w:tc>
          <w:tcPr>
            <w:tcW w:w="1191" w:type="dxa"/>
            <w:vAlign w:val="center"/>
          </w:tcPr>
          <w:p w14:paraId="6556CAB1" w14:textId="77777777" w:rsidR="009371F0" w:rsidRDefault="009371F0">
            <w:pPr>
              <w:jc w:val="center"/>
              <w:rPr>
                <w:rFonts w:ascii="宋体" w:hAnsi="宋体" w:cs="宋体"/>
                <w:color w:val="000000"/>
                <w:w w:val="80"/>
                <w:szCs w:val="21"/>
              </w:rPr>
            </w:pPr>
          </w:p>
        </w:tc>
        <w:tc>
          <w:tcPr>
            <w:tcW w:w="1818" w:type="dxa"/>
            <w:vAlign w:val="center"/>
          </w:tcPr>
          <w:p w14:paraId="4DAAD745" w14:textId="77777777" w:rsidR="009371F0" w:rsidRDefault="009371F0">
            <w:pPr>
              <w:jc w:val="center"/>
              <w:rPr>
                <w:rFonts w:ascii="宋体" w:hAnsi="宋体" w:cs="宋体"/>
                <w:color w:val="000000"/>
                <w:w w:val="80"/>
                <w:szCs w:val="21"/>
              </w:rPr>
            </w:pPr>
          </w:p>
        </w:tc>
        <w:tc>
          <w:tcPr>
            <w:tcW w:w="1190" w:type="dxa"/>
            <w:vAlign w:val="center"/>
          </w:tcPr>
          <w:p w14:paraId="2E115AAB" w14:textId="77777777" w:rsidR="009371F0" w:rsidRDefault="009371F0">
            <w:pPr>
              <w:jc w:val="center"/>
              <w:rPr>
                <w:rFonts w:ascii="宋体" w:hAnsi="宋体" w:cs="宋体"/>
                <w:color w:val="000000"/>
                <w:w w:val="80"/>
                <w:szCs w:val="21"/>
              </w:rPr>
            </w:pPr>
          </w:p>
        </w:tc>
      </w:tr>
      <w:tr w:rsidR="009371F0" w14:paraId="5C344F20" w14:textId="77777777">
        <w:trPr>
          <w:trHeight w:val="555"/>
        </w:trPr>
        <w:tc>
          <w:tcPr>
            <w:tcW w:w="387" w:type="dxa"/>
            <w:vAlign w:val="center"/>
          </w:tcPr>
          <w:p w14:paraId="4CBAEA7E" w14:textId="77777777" w:rsidR="009371F0" w:rsidRDefault="00000000">
            <w:pPr>
              <w:jc w:val="center"/>
              <w:rPr>
                <w:rFonts w:ascii="宋体" w:hAnsi="宋体" w:cs="宋体"/>
                <w:color w:val="000000"/>
                <w:w w:val="80"/>
                <w:szCs w:val="21"/>
              </w:rPr>
            </w:pPr>
            <w:r>
              <w:rPr>
                <w:rFonts w:ascii="宋体" w:hAnsi="宋体" w:cs="宋体" w:hint="eastAsia"/>
                <w:color w:val="000000"/>
                <w:w w:val="80"/>
                <w:szCs w:val="21"/>
              </w:rPr>
              <w:lastRenderedPageBreak/>
              <w:t>3</w:t>
            </w:r>
          </w:p>
        </w:tc>
        <w:tc>
          <w:tcPr>
            <w:tcW w:w="1291" w:type="dxa"/>
            <w:vAlign w:val="center"/>
          </w:tcPr>
          <w:p w14:paraId="39C2AF3A" w14:textId="77777777" w:rsidR="009371F0" w:rsidRDefault="009371F0">
            <w:pPr>
              <w:jc w:val="center"/>
              <w:rPr>
                <w:rFonts w:ascii="宋体" w:hAnsi="宋体" w:cs="宋体"/>
                <w:color w:val="000000"/>
                <w:w w:val="80"/>
                <w:szCs w:val="21"/>
              </w:rPr>
            </w:pPr>
          </w:p>
        </w:tc>
        <w:tc>
          <w:tcPr>
            <w:tcW w:w="1324" w:type="dxa"/>
            <w:vAlign w:val="center"/>
          </w:tcPr>
          <w:p w14:paraId="7CC91A89" w14:textId="77777777" w:rsidR="009371F0" w:rsidRDefault="009371F0">
            <w:pPr>
              <w:jc w:val="center"/>
              <w:rPr>
                <w:rFonts w:ascii="宋体" w:hAnsi="宋体" w:cs="宋体"/>
                <w:color w:val="000000"/>
                <w:w w:val="80"/>
                <w:szCs w:val="21"/>
              </w:rPr>
            </w:pPr>
          </w:p>
        </w:tc>
        <w:tc>
          <w:tcPr>
            <w:tcW w:w="1446" w:type="dxa"/>
            <w:gridSpan w:val="2"/>
            <w:vAlign w:val="center"/>
          </w:tcPr>
          <w:p w14:paraId="4A0BEB23" w14:textId="77777777" w:rsidR="009371F0" w:rsidRDefault="009371F0">
            <w:pPr>
              <w:jc w:val="center"/>
              <w:rPr>
                <w:rFonts w:ascii="宋体" w:hAnsi="宋体" w:cs="宋体"/>
                <w:color w:val="000000"/>
                <w:w w:val="80"/>
                <w:szCs w:val="21"/>
              </w:rPr>
            </w:pPr>
          </w:p>
        </w:tc>
        <w:tc>
          <w:tcPr>
            <w:tcW w:w="1191" w:type="dxa"/>
            <w:vAlign w:val="center"/>
          </w:tcPr>
          <w:p w14:paraId="464870CF" w14:textId="77777777" w:rsidR="009371F0" w:rsidRDefault="009371F0">
            <w:pPr>
              <w:jc w:val="center"/>
              <w:rPr>
                <w:rFonts w:ascii="宋体" w:hAnsi="宋体" w:cs="宋体"/>
                <w:color w:val="000000"/>
                <w:w w:val="80"/>
                <w:szCs w:val="21"/>
              </w:rPr>
            </w:pPr>
          </w:p>
        </w:tc>
        <w:tc>
          <w:tcPr>
            <w:tcW w:w="1818" w:type="dxa"/>
            <w:vAlign w:val="center"/>
          </w:tcPr>
          <w:p w14:paraId="641C9FE5" w14:textId="77777777" w:rsidR="009371F0" w:rsidRDefault="009371F0">
            <w:pPr>
              <w:jc w:val="center"/>
              <w:rPr>
                <w:rFonts w:ascii="宋体" w:hAnsi="宋体" w:cs="宋体"/>
                <w:color w:val="000000"/>
                <w:w w:val="80"/>
                <w:szCs w:val="21"/>
              </w:rPr>
            </w:pPr>
          </w:p>
        </w:tc>
        <w:tc>
          <w:tcPr>
            <w:tcW w:w="1190" w:type="dxa"/>
            <w:vAlign w:val="center"/>
          </w:tcPr>
          <w:p w14:paraId="392F0735" w14:textId="77777777" w:rsidR="009371F0" w:rsidRDefault="009371F0">
            <w:pPr>
              <w:jc w:val="center"/>
              <w:rPr>
                <w:rFonts w:ascii="宋体" w:hAnsi="宋体" w:cs="宋体"/>
                <w:color w:val="000000"/>
                <w:w w:val="80"/>
                <w:szCs w:val="21"/>
              </w:rPr>
            </w:pPr>
          </w:p>
        </w:tc>
      </w:tr>
    </w:tbl>
    <w:p w14:paraId="5DCC546B"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货款支付</w:t>
      </w:r>
    </w:p>
    <w:p w14:paraId="02CF65E4"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税</w:t>
      </w:r>
    </w:p>
    <w:p w14:paraId="69848736"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7.1</w:t>
      </w:r>
      <w:r>
        <w:rPr>
          <w:rFonts w:ascii="宋体" w:hAnsi="宋体" w:cs="宋体" w:hint="eastAsia"/>
          <w:w w:val="80"/>
        </w:rPr>
        <w:tab/>
        <w:t>本合同执行中相关的一切税费均由乙方负担。</w:t>
      </w:r>
    </w:p>
    <w:p w14:paraId="1C4402FB"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甲方的权利与义务</w:t>
      </w:r>
    </w:p>
    <w:p w14:paraId="783311ED"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8.1</w:t>
      </w:r>
      <w:r>
        <w:rPr>
          <w:rFonts w:ascii="宋体" w:hAnsi="宋体" w:cs="宋体" w:hint="eastAsia"/>
          <w:w w:val="80"/>
        </w:rPr>
        <w:tab/>
        <w:t>代表和维护产权人的合法权益。</w:t>
      </w:r>
    </w:p>
    <w:p w14:paraId="5A439A85"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8.2</w:t>
      </w:r>
      <w:r>
        <w:rPr>
          <w:rFonts w:ascii="宋体" w:hAnsi="宋体" w:cs="宋体" w:hint="eastAsia"/>
          <w:w w:val="80"/>
        </w:rPr>
        <w:tab/>
        <w:t>审定乙方制定的服务制度及实施细则。</w:t>
      </w:r>
    </w:p>
    <w:p w14:paraId="6E8BD008"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8.3</w:t>
      </w:r>
      <w:r>
        <w:rPr>
          <w:rFonts w:ascii="宋体" w:hAnsi="宋体" w:cs="宋体" w:hint="eastAsia"/>
          <w:w w:val="80"/>
        </w:rPr>
        <w:tab/>
        <w:t>甲方对乙方的服务效果实施监督检查。</w:t>
      </w:r>
    </w:p>
    <w:p w14:paraId="04B8BC72"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8.4</w:t>
      </w:r>
      <w:r>
        <w:rPr>
          <w:rFonts w:ascii="宋体" w:hAnsi="宋体" w:cs="宋体" w:hint="eastAsia"/>
          <w:w w:val="80"/>
        </w:rPr>
        <w:tab/>
        <w:t>如因乙方管理不善或管理严重失误，造成重大经济损失甲方有权终止本合同，并追究乙方的经济责任。</w:t>
      </w:r>
    </w:p>
    <w:p w14:paraId="3E220681"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8.5</w:t>
      </w:r>
      <w:r>
        <w:rPr>
          <w:rFonts w:ascii="宋体" w:hAnsi="宋体" w:cs="宋体" w:hint="eastAsia"/>
          <w:w w:val="80"/>
        </w:rPr>
        <w:tab/>
        <w:t>甲方按规定向乙方提供所需的原始资料和技术档案，并在乙方服务期满时予以收回。</w:t>
      </w:r>
    </w:p>
    <w:p w14:paraId="3A605955"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8.6</w:t>
      </w:r>
      <w:r>
        <w:rPr>
          <w:rFonts w:ascii="宋体" w:hAnsi="宋体" w:cs="宋体" w:hint="eastAsia"/>
          <w:w w:val="80"/>
        </w:rPr>
        <w:tab/>
        <w:t>甲方依照本合同约定，按时支付费用。</w:t>
      </w:r>
    </w:p>
    <w:p w14:paraId="1D4FDCE2"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8.7</w:t>
      </w:r>
      <w:r>
        <w:rPr>
          <w:rFonts w:ascii="宋体" w:hAnsi="宋体" w:cs="宋体" w:hint="eastAsia"/>
          <w:w w:val="80"/>
        </w:rPr>
        <w:tab/>
        <w:t>积极协助乙方做好合同范围外的其他相关工作。</w:t>
      </w:r>
    </w:p>
    <w:p w14:paraId="1BD99D20"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乙方的权利与义务</w:t>
      </w:r>
    </w:p>
    <w:p w14:paraId="066D91FF"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9.1</w:t>
      </w:r>
      <w:r>
        <w:rPr>
          <w:rFonts w:ascii="宋体" w:hAnsi="宋体" w:cs="宋体" w:hint="eastAsia"/>
          <w:w w:val="80"/>
        </w:rPr>
        <w:tab/>
        <w:t>严格遵守国家、省、市的法律法规和《投标文件》中的相关工作要求及标准，为招标方提供专业、规范、安全、高质量的服务。</w:t>
      </w:r>
    </w:p>
    <w:p w14:paraId="34868E0C"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9.2</w:t>
      </w:r>
      <w:r>
        <w:rPr>
          <w:rFonts w:ascii="宋体" w:hAnsi="宋体" w:cs="宋体" w:hint="eastAsia"/>
          <w:w w:val="80"/>
        </w:rPr>
        <w:tab/>
        <w:t>根据有关法律法规及本合同的约定，制定各项管理办法、规章制度及岗位责任。</w:t>
      </w:r>
    </w:p>
    <w:p w14:paraId="290434DB"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9.3</w:t>
      </w:r>
      <w:r>
        <w:rPr>
          <w:rFonts w:ascii="宋体" w:hAnsi="宋体" w:cs="宋体" w:hint="eastAsia"/>
          <w:w w:val="80"/>
        </w:rPr>
        <w:tab/>
        <w:t>乙方不得将整体或部分管理责任及利益对外转让或发包，不得将未征得甲方同意的服务内容对外分包或转包。</w:t>
      </w:r>
    </w:p>
    <w:p w14:paraId="216C8EE0"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9.4</w:t>
      </w:r>
      <w:r>
        <w:rPr>
          <w:rFonts w:ascii="宋体" w:hAnsi="宋体" w:cs="宋体" w:hint="eastAsia"/>
          <w:w w:val="80"/>
        </w:rPr>
        <w:tab/>
        <w:t>建立健全本项目的管理档案，并负责及时记载有关变动情况。</w:t>
      </w:r>
    </w:p>
    <w:p w14:paraId="5CB1EEA1"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9.5</w:t>
      </w:r>
      <w:r>
        <w:rPr>
          <w:rFonts w:ascii="宋体" w:hAnsi="宋体" w:cs="宋体" w:hint="eastAsia"/>
          <w:w w:val="80"/>
        </w:rPr>
        <w:tab/>
        <w:t>本合同终止时，乙方必须无条件向甲方移交原委托管理的全部管理档案、财务等资料；并接受甲方的移交审核。</w:t>
      </w:r>
    </w:p>
    <w:p w14:paraId="311C8CBA"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9.6</w:t>
      </w:r>
      <w:r>
        <w:rPr>
          <w:rFonts w:ascii="宋体" w:hAnsi="宋体" w:cs="宋体" w:hint="eastAsia"/>
          <w:w w:val="80"/>
        </w:rPr>
        <w:tab/>
        <w:t>接受有关部门的监督指导和考核。</w:t>
      </w:r>
    </w:p>
    <w:p w14:paraId="2F4F872D"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质量管理</w:t>
      </w:r>
    </w:p>
    <w:p w14:paraId="19018764"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10.1</w:t>
      </w:r>
      <w:r>
        <w:rPr>
          <w:rFonts w:ascii="宋体" w:hAnsi="宋体" w:cs="宋体" w:hint="eastAsia"/>
          <w:w w:val="80"/>
        </w:rPr>
        <w:tab/>
        <w:t>在此期间乙方未完全履行合同，不遵守承诺或达不到甲方要求，甲方有权无条件解除合同，其一切责任由乙方负责，不得以任何理由向甲方提出任何索赔要求。</w:t>
      </w:r>
    </w:p>
    <w:p w14:paraId="6AB3CA16"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10.2</w:t>
      </w:r>
      <w:r>
        <w:rPr>
          <w:rFonts w:ascii="宋体" w:hAnsi="宋体" w:cs="宋体" w:hint="eastAsia"/>
          <w:w w:val="80"/>
        </w:rPr>
        <w:tab/>
        <w:t>乙方不得利用现有资源进行营利性活动。</w:t>
      </w:r>
    </w:p>
    <w:p w14:paraId="0E5CA821"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其他事项</w:t>
      </w:r>
    </w:p>
    <w:p w14:paraId="13AAB050"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11.1</w:t>
      </w:r>
      <w:r>
        <w:rPr>
          <w:rFonts w:ascii="宋体" w:hAnsi="宋体" w:cs="宋体" w:hint="eastAsia"/>
          <w:w w:val="80"/>
        </w:rPr>
        <w:tab/>
        <w:t>自本合同生效之日起15天内，根据招标服务内容，办理完交接手续，且乙方拟派本项目相关工作人员必须到岗。</w:t>
      </w:r>
    </w:p>
    <w:p w14:paraId="163ABAFE"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11.2</w:t>
      </w:r>
      <w:r>
        <w:rPr>
          <w:rFonts w:ascii="宋体" w:hAnsi="宋体" w:cs="宋体" w:hint="eastAsia"/>
          <w:w w:val="80"/>
        </w:rPr>
        <w:tab/>
        <w:t>若需增加或减少服务内容，经甲乙双方协商一致后，可另行签订补充协议，费用单价可参考乙方投标文件《投标分项报价表》中的投标单价。但补充协议总金额不得达到或超过本合同金额的10%。</w:t>
      </w:r>
    </w:p>
    <w:p w14:paraId="66245227"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11.3</w:t>
      </w:r>
      <w:r>
        <w:rPr>
          <w:rFonts w:ascii="宋体" w:hAnsi="宋体" w:cs="宋体" w:hint="eastAsia"/>
          <w:w w:val="80"/>
        </w:rPr>
        <w:tab/>
        <w:t>本合同执行期间，如遇不可抗力，例如火灾、浸水、地震等紧急避险采取措施产生的损失乙方不承担责任。</w:t>
      </w:r>
    </w:p>
    <w:p w14:paraId="1A707EA2"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11.4</w:t>
      </w:r>
      <w:r>
        <w:rPr>
          <w:rFonts w:ascii="宋体" w:hAnsi="宋体" w:cs="宋体" w:hint="eastAsia"/>
          <w:w w:val="80"/>
        </w:rPr>
        <w:tab/>
        <w:t>本合同在履行中如发生争议，双方应协商解决或报请上级主管部门调解，协商或调解不成的，可以向当地法院起诉。合同签订地在此约定为宁波市镇海区。</w:t>
      </w:r>
    </w:p>
    <w:p w14:paraId="68B6C5DF"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11.5</w:t>
      </w:r>
      <w:r>
        <w:rPr>
          <w:rFonts w:ascii="宋体" w:hAnsi="宋体" w:cs="宋体" w:hint="eastAsia"/>
          <w:w w:val="80"/>
        </w:rPr>
        <w:tab/>
        <w:t>如遇突发或重大事件，乙方服务人员应在第一时间报告甲方及有关部门，乙方项目负责人应在第一时间到达现场，适时处理或协助处理有关问题，甲方如认为情况危及到内部人员的安定管理，乙方应无条件同意甲方直接调配乙方资源直至危机结束。</w:t>
      </w:r>
    </w:p>
    <w:p w14:paraId="46D1DE9E"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lastRenderedPageBreak/>
        <w:t>不可抗力事件处理</w:t>
      </w:r>
    </w:p>
    <w:p w14:paraId="7C562EBC"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12.1</w:t>
      </w:r>
      <w:r>
        <w:rPr>
          <w:rFonts w:ascii="宋体" w:hAnsi="宋体" w:cs="宋体" w:hint="eastAsia"/>
          <w:w w:val="80"/>
        </w:rPr>
        <w:tab/>
        <w:t>在合同有效期内，任何一方因不可抗力事件导致不能履行合同，则合同履行期可延长，其延长期与不可抗力影响期相同。</w:t>
      </w:r>
    </w:p>
    <w:p w14:paraId="114BCC40"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12.2</w:t>
      </w:r>
      <w:r>
        <w:rPr>
          <w:rFonts w:ascii="宋体" w:hAnsi="宋体" w:cs="宋体" w:hint="eastAsia"/>
          <w:w w:val="80"/>
        </w:rPr>
        <w:tab/>
        <w:t>不可抗力事件发生后，应立即通知对方，并寄送有关权威机构出具的证明。</w:t>
      </w:r>
    </w:p>
    <w:p w14:paraId="23E760BC"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12.3</w:t>
      </w:r>
      <w:r>
        <w:rPr>
          <w:rFonts w:ascii="宋体" w:hAnsi="宋体" w:cs="宋体" w:hint="eastAsia"/>
          <w:w w:val="80"/>
        </w:rPr>
        <w:tab/>
        <w:t>不可抗力事件延续120天以上，双方应通过友好协商，确定是否继续履行合同。</w:t>
      </w:r>
    </w:p>
    <w:p w14:paraId="7E76C996" w14:textId="77777777" w:rsidR="009371F0" w:rsidRDefault="00000000">
      <w:pPr>
        <w:pStyle w:val="a1"/>
        <w:widowControl w:val="0"/>
        <w:numPr>
          <w:ilvl w:val="0"/>
          <w:numId w:val="11"/>
        </w:numPr>
        <w:tabs>
          <w:tab w:val="left" w:pos="434"/>
          <w:tab w:val="left" w:pos="462"/>
        </w:tabs>
        <w:snapToGrid w:val="0"/>
        <w:spacing w:before="120" w:beforeAutospacing="0" w:after="60" w:afterAutospacing="0" w:line="0" w:lineRule="atLeast"/>
        <w:ind w:left="-142" w:firstLine="192"/>
        <w:jc w:val="both"/>
        <w:rPr>
          <w:rFonts w:cs="宋体"/>
          <w:bCs/>
          <w:w w:val="80"/>
        </w:rPr>
      </w:pPr>
      <w:r>
        <w:rPr>
          <w:rFonts w:cs="宋体" w:hint="eastAsia"/>
          <w:bCs/>
          <w:w w:val="80"/>
        </w:rPr>
        <w:t>合同生效及其它</w:t>
      </w:r>
    </w:p>
    <w:p w14:paraId="2E206FA9"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13.1</w:t>
      </w:r>
      <w:r>
        <w:rPr>
          <w:rFonts w:ascii="宋体" w:hAnsi="宋体" w:cs="宋体" w:hint="eastAsia"/>
          <w:w w:val="80"/>
        </w:rPr>
        <w:tab/>
        <w:t>合同经双方法定代表人或授权委托代理人签字或盖章并加盖单位公章后生效。</w:t>
      </w:r>
    </w:p>
    <w:p w14:paraId="2D687D17"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13.2</w:t>
      </w:r>
      <w:r>
        <w:rPr>
          <w:rFonts w:ascii="宋体" w:hAnsi="宋体" w:cs="宋体" w:hint="eastAsia"/>
          <w:w w:val="80"/>
        </w:rPr>
        <w:tab/>
        <w:t>本合同未尽事宜，遵照《民法典》有关条文执行。</w:t>
      </w:r>
    </w:p>
    <w:p w14:paraId="1C9394E7" w14:textId="77777777" w:rsidR="009371F0" w:rsidRDefault="00000000">
      <w:pPr>
        <w:spacing w:line="400" w:lineRule="exact"/>
        <w:ind w:leftChars="203" w:left="851" w:hangingChars="254" w:hanging="425"/>
        <w:rPr>
          <w:rFonts w:ascii="宋体" w:hAnsi="宋体" w:cs="宋体"/>
          <w:w w:val="80"/>
        </w:rPr>
      </w:pPr>
      <w:r>
        <w:rPr>
          <w:rFonts w:ascii="宋体" w:hAnsi="宋体" w:cs="宋体" w:hint="eastAsia"/>
          <w:w w:val="80"/>
        </w:rPr>
        <w:t>13.3</w:t>
      </w:r>
      <w:r>
        <w:rPr>
          <w:rFonts w:ascii="宋体" w:hAnsi="宋体" w:cs="宋体" w:hint="eastAsia"/>
          <w:w w:val="80"/>
        </w:rPr>
        <w:tab/>
        <w:t>本合同正本一式 份，具有同等法律效力，甲方 份，乙方 份。</w:t>
      </w:r>
    </w:p>
    <w:p w14:paraId="64C42893" w14:textId="77777777" w:rsidR="009371F0" w:rsidRDefault="00000000">
      <w:pPr>
        <w:pStyle w:val="a1"/>
        <w:snapToGrid w:val="0"/>
        <w:spacing w:before="120" w:after="120"/>
        <w:ind w:left="446" w:hangingChars="200" w:hanging="446"/>
        <w:rPr>
          <w:rFonts w:cs="宋体"/>
          <w:w w:val="80"/>
          <w:sz w:val="28"/>
          <w:szCs w:val="28"/>
        </w:rPr>
      </w:pPr>
      <w:r>
        <w:rPr>
          <w:rFonts w:cs="宋体" w:hint="eastAsia"/>
          <w:w w:val="80"/>
          <w:sz w:val="28"/>
          <w:szCs w:val="28"/>
        </w:rPr>
        <w:t>///////</w:t>
      </w:r>
    </w:p>
    <w:p w14:paraId="54557441" w14:textId="77777777" w:rsidR="009371F0" w:rsidRDefault="009371F0">
      <w:pPr>
        <w:pStyle w:val="a1"/>
        <w:snapToGrid w:val="0"/>
        <w:spacing w:before="120" w:after="120"/>
        <w:ind w:left="446" w:hangingChars="200" w:hanging="446"/>
        <w:rPr>
          <w:rFonts w:cs="宋体"/>
          <w:w w:val="80"/>
          <w:sz w:val="28"/>
          <w:szCs w:val="28"/>
        </w:rPr>
      </w:pPr>
    </w:p>
    <w:p w14:paraId="6D59CE2F" w14:textId="77777777" w:rsidR="009371F0" w:rsidRDefault="00000000">
      <w:pPr>
        <w:pStyle w:val="a1"/>
        <w:tabs>
          <w:tab w:val="left" w:pos="5103"/>
        </w:tabs>
        <w:snapToGrid w:val="0"/>
        <w:spacing w:before="120" w:after="120" w:line="360" w:lineRule="auto"/>
        <w:ind w:left="567" w:firstLine="192"/>
        <w:rPr>
          <w:rFonts w:cs="宋体"/>
          <w:w w:val="80"/>
        </w:rPr>
      </w:pPr>
      <w:r>
        <w:rPr>
          <w:rFonts w:cs="宋体" w:hint="eastAsia"/>
          <w:w w:val="80"/>
        </w:rPr>
        <w:t>甲方名称（印章）：</w:t>
      </w:r>
      <w:r>
        <w:rPr>
          <w:rFonts w:cs="宋体" w:hint="eastAsia"/>
          <w:w w:val="80"/>
        </w:rPr>
        <w:tab/>
        <w:t>乙方：</w:t>
      </w:r>
    </w:p>
    <w:p w14:paraId="2947C27C" w14:textId="77777777" w:rsidR="009371F0" w:rsidRDefault="00000000">
      <w:pPr>
        <w:pStyle w:val="a1"/>
        <w:tabs>
          <w:tab w:val="left" w:pos="5103"/>
        </w:tabs>
        <w:snapToGrid w:val="0"/>
        <w:spacing w:before="120" w:after="120" w:line="360" w:lineRule="auto"/>
        <w:ind w:left="567" w:firstLine="192"/>
        <w:rPr>
          <w:rFonts w:cs="宋体"/>
          <w:w w:val="80"/>
        </w:rPr>
      </w:pPr>
      <w:r>
        <w:rPr>
          <w:rFonts w:cs="宋体" w:hint="eastAsia"/>
          <w:w w:val="80"/>
        </w:rPr>
        <w:t>法定代表人（签字或盖章）：</w:t>
      </w:r>
      <w:r>
        <w:rPr>
          <w:rFonts w:cs="宋体" w:hint="eastAsia"/>
          <w:w w:val="80"/>
        </w:rPr>
        <w:tab/>
        <w:t>法定代表人（签字或盖章）：</w:t>
      </w:r>
    </w:p>
    <w:p w14:paraId="40FCC79E" w14:textId="77777777" w:rsidR="009371F0" w:rsidRDefault="00000000">
      <w:pPr>
        <w:pStyle w:val="a1"/>
        <w:tabs>
          <w:tab w:val="left" w:pos="5103"/>
        </w:tabs>
        <w:snapToGrid w:val="0"/>
        <w:spacing w:before="120" w:after="120" w:line="360" w:lineRule="auto"/>
        <w:ind w:left="567" w:firstLine="192"/>
        <w:rPr>
          <w:rFonts w:cs="宋体"/>
          <w:w w:val="80"/>
        </w:rPr>
      </w:pPr>
      <w:r>
        <w:rPr>
          <w:rFonts w:cs="宋体" w:hint="eastAsia"/>
          <w:w w:val="80"/>
        </w:rPr>
        <w:t>或授权代表（签字或盖章）：</w:t>
      </w:r>
      <w:r>
        <w:rPr>
          <w:rFonts w:cs="宋体" w:hint="eastAsia"/>
          <w:w w:val="80"/>
        </w:rPr>
        <w:tab/>
        <w:t>或授权代表（签字或盖章）：</w:t>
      </w:r>
    </w:p>
    <w:p w14:paraId="3C82D78F" w14:textId="77777777" w:rsidR="009371F0" w:rsidRDefault="00000000">
      <w:pPr>
        <w:pStyle w:val="a1"/>
        <w:tabs>
          <w:tab w:val="left" w:pos="5103"/>
        </w:tabs>
        <w:snapToGrid w:val="0"/>
        <w:spacing w:before="120" w:after="120" w:line="360" w:lineRule="auto"/>
        <w:ind w:left="567" w:firstLine="192"/>
        <w:rPr>
          <w:rFonts w:cs="宋体"/>
          <w:w w:val="80"/>
        </w:rPr>
      </w:pPr>
      <w:r>
        <w:rPr>
          <w:rFonts w:cs="宋体" w:hint="eastAsia"/>
          <w:w w:val="80"/>
        </w:rPr>
        <w:t>地址：</w:t>
      </w:r>
      <w:r>
        <w:rPr>
          <w:rFonts w:cs="宋体" w:hint="eastAsia"/>
          <w:w w:val="80"/>
        </w:rPr>
        <w:tab/>
        <w:t>地址：</w:t>
      </w:r>
    </w:p>
    <w:p w14:paraId="029456A7" w14:textId="77777777" w:rsidR="009371F0" w:rsidRDefault="00000000">
      <w:pPr>
        <w:pStyle w:val="a1"/>
        <w:tabs>
          <w:tab w:val="left" w:pos="5103"/>
        </w:tabs>
        <w:snapToGrid w:val="0"/>
        <w:spacing w:before="120" w:after="120" w:line="360" w:lineRule="auto"/>
        <w:ind w:left="567" w:firstLine="192"/>
        <w:rPr>
          <w:rFonts w:cs="宋体"/>
          <w:w w:val="80"/>
        </w:rPr>
      </w:pPr>
      <w:r>
        <w:rPr>
          <w:rFonts w:cs="宋体" w:hint="eastAsia"/>
          <w:w w:val="80"/>
        </w:rPr>
        <w:t>电话：</w:t>
      </w:r>
      <w:r>
        <w:rPr>
          <w:rFonts w:cs="宋体" w:hint="eastAsia"/>
          <w:w w:val="80"/>
        </w:rPr>
        <w:tab/>
        <w:t>电话：</w:t>
      </w:r>
    </w:p>
    <w:p w14:paraId="0FCD0602" w14:textId="77777777" w:rsidR="009371F0" w:rsidRDefault="00000000">
      <w:pPr>
        <w:pStyle w:val="a1"/>
        <w:tabs>
          <w:tab w:val="left" w:pos="5103"/>
        </w:tabs>
        <w:snapToGrid w:val="0"/>
        <w:spacing w:before="120" w:after="120" w:line="360" w:lineRule="auto"/>
        <w:ind w:left="567" w:firstLine="192"/>
        <w:rPr>
          <w:rFonts w:cs="宋体"/>
          <w:w w:val="80"/>
        </w:rPr>
      </w:pPr>
      <w:r>
        <w:rPr>
          <w:rFonts w:cs="宋体" w:hint="eastAsia"/>
          <w:w w:val="80"/>
        </w:rPr>
        <w:t>传真：</w:t>
      </w:r>
      <w:r>
        <w:rPr>
          <w:rFonts w:cs="宋体" w:hint="eastAsia"/>
          <w:w w:val="80"/>
        </w:rPr>
        <w:tab/>
        <w:t>传真：</w:t>
      </w:r>
    </w:p>
    <w:p w14:paraId="476C3D31" w14:textId="77777777" w:rsidR="009371F0" w:rsidRDefault="00000000">
      <w:pPr>
        <w:ind w:firstLineChars="250" w:firstLine="478"/>
        <w:rPr>
          <w:rFonts w:ascii="宋体" w:hAnsi="宋体" w:cs="宋体"/>
          <w:sz w:val="24"/>
        </w:rPr>
      </w:pPr>
      <w:r>
        <w:rPr>
          <w:rFonts w:ascii="宋体" w:hAnsi="宋体" w:cs="宋体" w:hint="eastAsia"/>
          <w:w w:val="80"/>
          <w:sz w:val="24"/>
        </w:rPr>
        <w:t>签订地点：</w:t>
      </w:r>
      <w:r>
        <w:rPr>
          <w:rFonts w:ascii="宋体" w:hAnsi="宋体" w:cs="宋体" w:hint="eastAsia"/>
          <w:w w:val="80"/>
          <w:sz w:val="24"/>
        </w:rPr>
        <w:tab/>
        <w:t>签订日期：</w:t>
      </w:r>
    </w:p>
    <w:p w14:paraId="1E744FB4" w14:textId="77777777" w:rsidR="009371F0" w:rsidRDefault="009371F0">
      <w:pPr>
        <w:pStyle w:val="a1"/>
        <w:tabs>
          <w:tab w:val="left" w:pos="5103"/>
        </w:tabs>
        <w:snapToGrid w:val="0"/>
        <w:spacing w:before="120" w:after="120" w:line="360" w:lineRule="auto"/>
        <w:ind w:left="567" w:firstLine="223"/>
        <w:rPr>
          <w:rFonts w:ascii="Times New Roman"/>
          <w:w w:val="80"/>
          <w:sz w:val="28"/>
          <w:szCs w:val="28"/>
        </w:rPr>
      </w:pPr>
    </w:p>
    <w:p w14:paraId="6F226A21" w14:textId="77777777" w:rsidR="009371F0" w:rsidRDefault="009371F0">
      <w:pPr>
        <w:spacing w:line="0" w:lineRule="atLeast"/>
        <w:rPr>
          <w:sz w:val="24"/>
        </w:rPr>
      </w:pPr>
    </w:p>
    <w:p w14:paraId="164E679B" w14:textId="77777777" w:rsidR="009371F0" w:rsidRDefault="009371F0">
      <w:pPr>
        <w:spacing w:line="0" w:lineRule="atLeast"/>
        <w:rPr>
          <w:sz w:val="24"/>
        </w:rPr>
      </w:pPr>
    </w:p>
    <w:p w14:paraId="58E96346" w14:textId="77777777" w:rsidR="009371F0" w:rsidRDefault="009371F0">
      <w:pPr>
        <w:spacing w:line="0" w:lineRule="atLeast"/>
        <w:rPr>
          <w:sz w:val="24"/>
        </w:rPr>
      </w:pPr>
    </w:p>
    <w:p w14:paraId="0C925697" w14:textId="77777777" w:rsidR="009371F0" w:rsidRDefault="009371F0">
      <w:pPr>
        <w:spacing w:line="0" w:lineRule="atLeast"/>
        <w:rPr>
          <w:sz w:val="24"/>
        </w:rPr>
      </w:pPr>
    </w:p>
    <w:p w14:paraId="65109062" w14:textId="77777777" w:rsidR="009371F0" w:rsidRDefault="00000000">
      <w:pPr>
        <w:pBdr>
          <w:top w:val="single" w:sz="2" w:space="1" w:color="auto"/>
        </w:pBdr>
        <w:spacing w:line="0" w:lineRule="atLeast"/>
        <w:rPr>
          <w:rFonts w:ascii="宋体" w:hAnsi="宋体"/>
          <w:szCs w:val="21"/>
        </w:rPr>
      </w:pPr>
      <w:r>
        <w:rPr>
          <w:w w:val="80"/>
          <w:sz w:val="24"/>
        </w:rPr>
        <w:t>另：补充说明</w:t>
      </w:r>
      <w:r>
        <w:rPr>
          <w:rFonts w:ascii="宋体" w:hAnsi="宋体"/>
          <w:szCs w:val="21"/>
        </w:rPr>
        <w:br w:type="page"/>
      </w:r>
    </w:p>
    <w:p w14:paraId="477FDBEA" w14:textId="77777777" w:rsidR="009371F0" w:rsidRDefault="00000000">
      <w:pPr>
        <w:spacing w:line="400" w:lineRule="exact"/>
        <w:jc w:val="center"/>
        <w:outlineLvl w:val="0"/>
        <w:rPr>
          <w:rFonts w:eastAsia="黑体"/>
          <w:b/>
          <w:color w:val="000000"/>
          <w:sz w:val="32"/>
        </w:rPr>
      </w:pPr>
      <w:r>
        <w:rPr>
          <w:rFonts w:eastAsia="黑体" w:hint="eastAsia"/>
          <w:b/>
          <w:color w:val="000000"/>
          <w:sz w:val="32"/>
        </w:rPr>
        <w:lastRenderedPageBreak/>
        <w:t>第七章</w:t>
      </w:r>
      <w:r>
        <w:rPr>
          <w:rFonts w:eastAsia="黑体"/>
          <w:b/>
          <w:color w:val="000000"/>
          <w:sz w:val="32"/>
        </w:rPr>
        <w:t xml:space="preserve">  </w:t>
      </w:r>
      <w:bookmarkEnd w:id="60"/>
      <w:r>
        <w:rPr>
          <w:rFonts w:eastAsia="黑体" w:hint="eastAsia"/>
          <w:b/>
          <w:color w:val="000000"/>
          <w:sz w:val="32"/>
        </w:rPr>
        <w:t>附件</w:t>
      </w:r>
      <w:bookmarkEnd w:id="61"/>
    </w:p>
    <w:p w14:paraId="0F247175" w14:textId="77777777" w:rsidR="009371F0" w:rsidRDefault="009371F0">
      <w:pPr>
        <w:spacing w:line="400" w:lineRule="exact"/>
        <w:rPr>
          <w:rStyle w:val="1CharChar"/>
          <w:rFonts w:ascii="宋体"/>
          <w:color w:val="000000"/>
          <w:sz w:val="21"/>
          <w:szCs w:val="21"/>
        </w:rPr>
      </w:pPr>
    </w:p>
    <w:p w14:paraId="042159FE" w14:textId="77777777" w:rsidR="009371F0" w:rsidRDefault="00000000">
      <w:pPr>
        <w:jc w:val="center"/>
        <w:rPr>
          <w:rFonts w:ascii="宋体" w:hAnsi="宋体" w:cs="宋体"/>
          <w:b/>
        </w:rPr>
      </w:pPr>
      <w:bookmarkStart w:id="62" w:name="_Toc275865606"/>
      <w:r>
        <w:rPr>
          <w:rFonts w:ascii="宋体" w:hAnsi="宋体" w:cs="宋体" w:hint="eastAsia"/>
          <w:b/>
        </w:rPr>
        <w:t>投标人资格声明函</w:t>
      </w:r>
      <w:bookmarkEnd w:id="62"/>
    </w:p>
    <w:p w14:paraId="0E861980" w14:textId="77777777" w:rsidR="009371F0" w:rsidRDefault="009371F0">
      <w:pPr>
        <w:rPr>
          <w:rFonts w:ascii="宋体" w:hAnsi="宋体" w:cs="宋体"/>
          <w:b/>
        </w:rPr>
      </w:pPr>
    </w:p>
    <w:p w14:paraId="498D0E21" w14:textId="77777777" w:rsidR="009371F0" w:rsidRDefault="00000000">
      <w:pPr>
        <w:rPr>
          <w:rFonts w:ascii="宋体" w:hAnsi="宋体" w:cs="宋体"/>
          <w:b/>
        </w:rPr>
      </w:pPr>
      <w:r>
        <w:rPr>
          <w:rFonts w:ascii="宋体" w:hAnsi="宋体" w:cs="宋体" w:hint="eastAsia"/>
          <w:b/>
        </w:rPr>
        <w:t>致</w:t>
      </w:r>
      <w:r>
        <w:rPr>
          <w:rFonts w:ascii="宋体" w:hAnsi="宋体" w:cs="宋体" w:hint="eastAsia"/>
          <w:b/>
          <w:u w:val="single"/>
        </w:rPr>
        <w:t xml:space="preserve">             （采购人）</w:t>
      </w:r>
      <w:r>
        <w:rPr>
          <w:rFonts w:ascii="宋体" w:hAnsi="宋体" w:cs="宋体" w:hint="eastAsia"/>
          <w:b/>
        </w:rPr>
        <w:t>：</w:t>
      </w:r>
    </w:p>
    <w:p w14:paraId="4363DE88" w14:textId="77777777" w:rsidR="009371F0" w:rsidRDefault="009371F0">
      <w:pPr>
        <w:pStyle w:val="a6"/>
      </w:pPr>
    </w:p>
    <w:p w14:paraId="695CD960" w14:textId="77777777" w:rsidR="009371F0" w:rsidRDefault="00000000">
      <w:pPr>
        <w:snapToGrid w:val="0"/>
        <w:spacing w:beforeLines="50" w:before="120" w:line="360" w:lineRule="auto"/>
        <w:ind w:firstLineChars="202" w:firstLine="424"/>
        <w:rPr>
          <w:rFonts w:ascii="宋体" w:hAnsi="宋体" w:cs="宋体"/>
        </w:rPr>
      </w:pPr>
      <w:r>
        <w:rPr>
          <w:rFonts w:ascii="宋体" w:hAnsi="宋体" w:cs="宋体" w:hint="eastAsia"/>
        </w:rPr>
        <w:t>关</w:t>
      </w:r>
      <w:r>
        <w:rPr>
          <w:rFonts w:ascii="宋体" w:hAnsi="宋体" w:hint="eastAsia"/>
          <w:bCs/>
          <w:szCs w:val="21"/>
          <w:u w:val="single"/>
        </w:rPr>
        <w:t xml:space="preserve">于  </w:t>
      </w:r>
      <w:r>
        <w:rPr>
          <w:rFonts w:ascii="宋体" w:hAnsi="宋体"/>
          <w:bCs/>
          <w:szCs w:val="21"/>
          <w:u w:val="single"/>
        </w:rPr>
        <w:t xml:space="preserve">    </w:t>
      </w:r>
      <w:r>
        <w:rPr>
          <w:rFonts w:ascii="宋体" w:hAnsi="宋体" w:hint="eastAsia"/>
          <w:bCs/>
          <w:szCs w:val="21"/>
          <w:u w:val="single"/>
        </w:rPr>
        <w:t>（项目编号、项目名称、</w:t>
      </w:r>
      <w:proofErr w:type="gramStart"/>
      <w:r>
        <w:rPr>
          <w:rFonts w:ascii="宋体" w:hAnsi="宋体" w:hint="eastAsia"/>
          <w:bCs/>
          <w:szCs w:val="21"/>
          <w:u w:val="single"/>
        </w:rPr>
        <w:t>标项号</w:t>
      </w:r>
      <w:proofErr w:type="gramEnd"/>
      <w:r>
        <w:rPr>
          <w:rFonts w:ascii="宋体" w:hAnsi="宋体" w:hint="eastAsia"/>
          <w:bCs/>
          <w:szCs w:val="21"/>
          <w:u w:val="single"/>
        </w:rPr>
        <w:t xml:space="preserve">） </w:t>
      </w:r>
      <w:r>
        <w:rPr>
          <w:rFonts w:ascii="宋体" w:hAnsi="宋体"/>
          <w:bCs/>
          <w:szCs w:val="21"/>
          <w:u w:val="single"/>
        </w:rPr>
        <w:t xml:space="preserve">         </w:t>
      </w:r>
      <w:r>
        <w:rPr>
          <w:rFonts w:ascii="宋体" w:hAnsi="宋体" w:cs="宋体" w:hint="eastAsia"/>
        </w:rPr>
        <w:t>，我方愿意参加投标，并声明：</w:t>
      </w:r>
    </w:p>
    <w:p w14:paraId="2A0C2D24" w14:textId="77777777" w:rsidR="009371F0" w:rsidRDefault="00000000">
      <w:pPr>
        <w:numPr>
          <w:ilvl w:val="0"/>
          <w:numId w:val="12"/>
        </w:numPr>
        <w:snapToGrid w:val="0"/>
        <w:spacing w:line="360" w:lineRule="auto"/>
        <w:ind w:firstLineChars="202" w:firstLine="424"/>
        <w:rPr>
          <w:rFonts w:ascii="宋体" w:hAnsi="宋体" w:cs="宋体"/>
          <w:bCs/>
        </w:rPr>
      </w:pPr>
      <w:r>
        <w:rPr>
          <w:rFonts w:ascii="宋体" w:hAnsi="宋体" w:cs="宋体" w:hint="eastAsia"/>
        </w:rPr>
        <w:t>我方具备</w:t>
      </w:r>
      <w:r>
        <w:rPr>
          <w:rFonts w:ascii="宋体" w:hAnsi="宋体" w:cs="宋体" w:hint="eastAsia"/>
          <w:bCs/>
        </w:rPr>
        <w:t>《中华人民共和国政府采购法》第二十二条规定资格条件：</w:t>
      </w:r>
    </w:p>
    <w:p w14:paraId="302C7BD2" w14:textId="77777777" w:rsidR="009371F0" w:rsidRDefault="00000000">
      <w:pPr>
        <w:snapToGrid w:val="0"/>
        <w:spacing w:line="360" w:lineRule="auto"/>
        <w:ind w:firstLineChars="200" w:firstLine="420"/>
        <w:rPr>
          <w:rFonts w:ascii="宋体" w:hAnsi="宋体" w:cs="宋体"/>
          <w:bCs/>
        </w:rPr>
      </w:pPr>
      <w:r>
        <w:rPr>
          <w:rFonts w:ascii="宋体" w:hAnsi="宋体" w:cs="宋体" w:hint="eastAsia"/>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3596F48B" w14:textId="77777777" w:rsidR="009371F0" w:rsidRDefault="00000000">
      <w:pPr>
        <w:snapToGrid w:val="0"/>
        <w:spacing w:line="360" w:lineRule="auto"/>
        <w:ind w:firstLineChars="202" w:firstLine="424"/>
        <w:rPr>
          <w:rFonts w:ascii="宋体" w:hAnsi="宋体" w:cs="宋体"/>
        </w:rPr>
      </w:pPr>
      <w:r>
        <w:rPr>
          <w:rFonts w:ascii="宋体" w:hAnsi="宋体" w:cs="宋体" w:hint="eastAsia"/>
        </w:rPr>
        <w:t>2、我方的单位负责人与所参投的本采购项目的其他投标人的单位负责人不为同一人且与其他投标人之间不存在直接控股、管理关系。</w:t>
      </w:r>
    </w:p>
    <w:p w14:paraId="7B303662" w14:textId="77777777" w:rsidR="009371F0" w:rsidRDefault="00000000">
      <w:pPr>
        <w:snapToGrid w:val="0"/>
        <w:spacing w:line="360" w:lineRule="auto"/>
        <w:ind w:firstLineChars="202" w:firstLine="424"/>
        <w:rPr>
          <w:rFonts w:ascii="宋体" w:hAnsi="宋体" w:cs="宋体"/>
        </w:rPr>
      </w:pPr>
      <w:r>
        <w:rPr>
          <w:rFonts w:ascii="宋体" w:hAnsi="宋体" w:cs="宋体" w:hint="eastAsia"/>
        </w:rPr>
        <w:t>3、我方不是本采购项目提供整体设计、规范编制或者项目管理、监理、检测等服务的供应商。</w:t>
      </w:r>
    </w:p>
    <w:p w14:paraId="03A34F28" w14:textId="77777777" w:rsidR="009371F0" w:rsidRDefault="00000000">
      <w:pPr>
        <w:snapToGrid w:val="0"/>
        <w:spacing w:line="360" w:lineRule="auto"/>
        <w:ind w:firstLineChars="202" w:firstLine="424"/>
        <w:rPr>
          <w:rFonts w:ascii="宋体" w:hAnsi="宋体" w:cs="宋体"/>
          <w:bCs/>
        </w:rPr>
      </w:pPr>
      <w:r>
        <w:rPr>
          <w:rFonts w:ascii="宋体" w:hAnsi="宋体" w:cs="宋体" w:hint="eastAsia"/>
        </w:rPr>
        <w:t>4、我方</w:t>
      </w:r>
      <w:r>
        <w:rPr>
          <w:rFonts w:ascii="宋体" w:hAnsi="宋体" w:cs="宋体" w:hint="eastAsia"/>
          <w:bCs/>
        </w:rPr>
        <w:t>未被“信用中国”（www.creditchina.gov.cn)、中国政府采购网（www.ccgp.gov.cn）列入失信被执行人、重大税收违法失信主体、政府采购严重违法失信行为记录名单。</w:t>
      </w:r>
    </w:p>
    <w:p w14:paraId="2B206742" w14:textId="77777777" w:rsidR="009371F0" w:rsidRDefault="00000000">
      <w:pPr>
        <w:snapToGrid w:val="0"/>
        <w:spacing w:line="360" w:lineRule="auto"/>
        <w:ind w:firstLineChars="202" w:firstLine="424"/>
        <w:rPr>
          <w:rFonts w:ascii="宋体" w:hAnsi="宋体" w:cs="宋体"/>
        </w:rPr>
      </w:pPr>
      <w:r>
        <w:rPr>
          <w:rFonts w:ascii="宋体" w:hAnsi="宋体" w:cs="宋体" w:hint="eastAsia"/>
          <w:bCs/>
        </w:rPr>
        <w:t>我方对上述声明的真实性负责。</w:t>
      </w:r>
      <w:r>
        <w:rPr>
          <w:rFonts w:ascii="宋体" w:hAnsi="宋体" w:cs="宋体" w:hint="eastAsia"/>
        </w:rPr>
        <w:t>本次招标采购活动中，如有违法、违规、弄虚作假行为，所造成的损失、不良后果及法律责任，一律由我我方承担。</w:t>
      </w:r>
    </w:p>
    <w:p w14:paraId="15260B86" w14:textId="77777777" w:rsidR="009371F0" w:rsidRDefault="009371F0">
      <w:pPr>
        <w:spacing w:line="360" w:lineRule="auto"/>
        <w:ind w:firstLine="420"/>
        <w:rPr>
          <w:rFonts w:ascii="宋体" w:hAnsi="宋体" w:cs="宋体"/>
          <w:b/>
        </w:rPr>
      </w:pPr>
    </w:p>
    <w:p w14:paraId="6F94BE29" w14:textId="77777777" w:rsidR="009371F0" w:rsidRDefault="009371F0">
      <w:pPr>
        <w:spacing w:line="360" w:lineRule="auto"/>
        <w:ind w:firstLine="420"/>
        <w:rPr>
          <w:rFonts w:ascii="宋体" w:hAnsi="宋体" w:cs="宋体"/>
          <w:b/>
        </w:rPr>
      </w:pPr>
    </w:p>
    <w:p w14:paraId="38502AB9" w14:textId="77777777" w:rsidR="009371F0" w:rsidRDefault="00000000">
      <w:pPr>
        <w:spacing w:line="360" w:lineRule="auto"/>
        <w:ind w:firstLine="420"/>
        <w:rPr>
          <w:rFonts w:ascii="宋体" w:hAnsi="宋体" w:cs="宋体"/>
          <w:b/>
        </w:rPr>
      </w:pPr>
      <w:r>
        <w:rPr>
          <w:rFonts w:ascii="宋体" w:hAnsi="宋体" w:cs="宋体" w:hint="eastAsia"/>
          <w:b/>
        </w:rPr>
        <w:t>特此声明！</w:t>
      </w:r>
    </w:p>
    <w:p w14:paraId="7683D08C" w14:textId="77777777" w:rsidR="009371F0" w:rsidRDefault="009371F0">
      <w:pPr>
        <w:rPr>
          <w:rFonts w:ascii="宋体" w:hAnsi="宋体" w:cs="宋体"/>
        </w:rPr>
      </w:pPr>
    </w:p>
    <w:p w14:paraId="39E486CB" w14:textId="77777777" w:rsidR="009371F0" w:rsidRDefault="009371F0">
      <w:pPr>
        <w:spacing w:line="360" w:lineRule="auto"/>
        <w:ind w:firstLineChars="2300" w:firstLine="4830"/>
        <w:rPr>
          <w:rFonts w:ascii="宋体" w:hAnsi="宋体" w:cs="宋体"/>
        </w:rPr>
      </w:pPr>
    </w:p>
    <w:p w14:paraId="0F13DE02" w14:textId="77777777" w:rsidR="009371F0" w:rsidRDefault="00000000">
      <w:pPr>
        <w:widowControl/>
        <w:adjustRightInd w:val="0"/>
        <w:spacing w:line="360" w:lineRule="auto"/>
        <w:ind w:firstLineChars="2500" w:firstLine="5250"/>
        <w:jc w:val="left"/>
        <w:rPr>
          <w:rFonts w:ascii="宋体" w:hAnsi="宋体" w:cs="宋体"/>
        </w:rPr>
      </w:pPr>
      <w:r>
        <w:rPr>
          <w:rFonts w:ascii="宋体" w:hAnsi="宋体" w:cs="宋体" w:hint="eastAsia"/>
        </w:rPr>
        <w:t>供应商（盖章）：</w:t>
      </w:r>
    </w:p>
    <w:p w14:paraId="0838B86A" w14:textId="77777777" w:rsidR="009371F0" w:rsidRDefault="00000000">
      <w:pPr>
        <w:widowControl/>
        <w:adjustRightInd w:val="0"/>
        <w:spacing w:line="360" w:lineRule="auto"/>
        <w:ind w:firstLineChars="2500" w:firstLine="5250"/>
        <w:jc w:val="left"/>
        <w:rPr>
          <w:rFonts w:ascii="宋体" w:hAnsi="宋体" w:cs="宋体"/>
        </w:rPr>
      </w:pPr>
      <w:r>
        <w:rPr>
          <w:rFonts w:ascii="宋体" w:hAnsi="宋体" w:cs="宋体" w:hint="eastAsia"/>
          <w:bCs/>
          <w:szCs w:val="21"/>
        </w:rPr>
        <w:t>法定代表人或授权代表（签字或盖章）：</w:t>
      </w:r>
    </w:p>
    <w:p w14:paraId="03076B24" w14:textId="77777777" w:rsidR="009371F0" w:rsidRDefault="00000000">
      <w:pPr>
        <w:widowControl/>
        <w:adjustRightInd w:val="0"/>
        <w:spacing w:line="360" w:lineRule="auto"/>
        <w:ind w:firstLineChars="2500" w:firstLine="5250"/>
        <w:jc w:val="left"/>
        <w:rPr>
          <w:rFonts w:ascii="宋体" w:hAnsi="宋体" w:cs="宋体"/>
        </w:rPr>
      </w:pPr>
      <w:r>
        <w:rPr>
          <w:rFonts w:ascii="宋体" w:hAnsi="宋体" w:cs="宋体" w:hint="eastAsia"/>
        </w:rPr>
        <w:t>日  期：</w:t>
      </w:r>
    </w:p>
    <w:p w14:paraId="4EA5F322" w14:textId="77777777" w:rsidR="009371F0" w:rsidRDefault="00000000">
      <w:pPr>
        <w:widowControl/>
        <w:adjustRightInd w:val="0"/>
        <w:spacing w:line="360" w:lineRule="auto"/>
        <w:rPr>
          <w:rFonts w:ascii="宋体" w:hAnsi="宋体"/>
          <w:b/>
          <w:color w:val="000000"/>
          <w:szCs w:val="21"/>
        </w:rPr>
      </w:pPr>
      <w:r>
        <w:rPr>
          <w:rFonts w:ascii="宋体" w:hAnsi="宋体" w:hint="eastAsia"/>
          <w:b/>
          <w:kern w:val="12"/>
          <w:szCs w:val="21"/>
        </w:rPr>
        <w:t>如是联合体投标，联合体各方</w:t>
      </w:r>
      <w:r>
        <w:rPr>
          <w:rFonts w:ascii="宋体" w:hAnsi="宋体"/>
          <w:b/>
          <w:kern w:val="12"/>
          <w:szCs w:val="21"/>
        </w:rPr>
        <w:t>均需</w:t>
      </w:r>
      <w:r>
        <w:rPr>
          <w:rFonts w:ascii="宋体" w:hAnsi="宋体" w:hint="eastAsia"/>
          <w:b/>
          <w:kern w:val="12"/>
          <w:szCs w:val="21"/>
        </w:rPr>
        <w:t>提供此表并</w:t>
      </w:r>
      <w:r>
        <w:rPr>
          <w:rFonts w:ascii="宋体" w:hAnsi="宋体"/>
          <w:b/>
          <w:kern w:val="12"/>
          <w:szCs w:val="21"/>
        </w:rPr>
        <w:t>按要求</w:t>
      </w:r>
      <w:r>
        <w:rPr>
          <w:rFonts w:ascii="宋体" w:hAnsi="宋体" w:hint="eastAsia"/>
          <w:b/>
          <w:kern w:val="12"/>
          <w:szCs w:val="21"/>
        </w:rPr>
        <w:t>签字</w:t>
      </w:r>
      <w:r>
        <w:rPr>
          <w:rFonts w:ascii="宋体" w:hAnsi="宋体"/>
          <w:b/>
          <w:kern w:val="12"/>
          <w:szCs w:val="21"/>
        </w:rPr>
        <w:t>盖章</w:t>
      </w:r>
      <w:r>
        <w:rPr>
          <w:rFonts w:ascii="宋体" w:hAnsi="宋体" w:hint="eastAsia"/>
          <w:b/>
          <w:kern w:val="12"/>
          <w:szCs w:val="21"/>
        </w:rPr>
        <w:t>。</w:t>
      </w:r>
    </w:p>
    <w:p w14:paraId="4F6D3BE4" w14:textId="77777777" w:rsidR="009371F0" w:rsidRDefault="00000000">
      <w:pPr>
        <w:widowControl/>
        <w:adjustRightInd w:val="0"/>
        <w:spacing w:line="360" w:lineRule="auto"/>
        <w:jc w:val="center"/>
        <w:rPr>
          <w:rFonts w:ascii="宋体" w:hAnsi="宋体"/>
          <w:b/>
          <w:sz w:val="24"/>
        </w:rPr>
      </w:pPr>
      <w:r>
        <w:rPr>
          <w:rFonts w:ascii="宋体" w:hAnsi="宋体"/>
          <w:b/>
          <w:color w:val="000000"/>
          <w:szCs w:val="21"/>
        </w:rPr>
        <w:br w:type="page"/>
      </w:r>
      <w:r>
        <w:rPr>
          <w:b/>
          <w:color w:val="000000"/>
          <w:sz w:val="32"/>
          <w:szCs w:val="32"/>
        </w:rPr>
        <w:lastRenderedPageBreak/>
        <w:t>联合体协议</w:t>
      </w:r>
    </w:p>
    <w:p w14:paraId="2C9F70D2" w14:textId="77777777" w:rsidR="009371F0" w:rsidRDefault="00000000">
      <w:pPr>
        <w:widowControl/>
        <w:adjustRightInd w:val="0"/>
        <w:spacing w:line="0" w:lineRule="atLeast"/>
        <w:jc w:val="center"/>
        <w:rPr>
          <w:rFonts w:ascii="宋体" w:hAnsi="宋体"/>
          <w:b/>
          <w:sz w:val="20"/>
        </w:rPr>
      </w:pPr>
      <w:r>
        <w:rPr>
          <w:rFonts w:ascii="宋体" w:hAnsi="宋体" w:hint="eastAsia"/>
          <w:b/>
          <w:sz w:val="20"/>
        </w:rPr>
        <w:t>（联合体投标适用）</w:t>
      </w:r>
    </w:p>
    <w:p w14:paraId="7BB7FDB4" w14:textId="77777777" w:rsidR="009371F0" w:rsidRDefault="00000000">
      <w:pPr>
        <w:pStyle w:val="a1"/>
        <w:spacing w:before="120" w:after="120"/>
        <w:rPr>
          <w:rFonts w:ascii="Times New Roman"/>
          <w:sz w:val="21"/>
        </w:rPr>
      </w:pPr>
      <w:r>
        <w:rPr>
          <w:rFonts w:ascii="Times New Roman"/>
          <w:sz w:val="21"/>
        </w:rPr>
        <w:t>致</w:t>
      </w:r>
      <w:r>
        <w:rPr>
          <w:rFonts w:ascii="Times New Roman"/>
          <w:sz w:val="21"/>
          <w:u w:val="single"/>
        </w:rPr>
        <w:t xml:space="preserve">                       </w:t>
      </w:r>
      <w:r>
        <w:rPr>
          <w:rFonts w:ascii="Times New Roman"/>
          <w:sz w:val="21"/>
        </w:rPr>
        <w:t xml:space="preserve"> (</w:t>
      </w:r>
      <w:r>
        <w:rPr>
          <w:rFonts w:ascii="Times New Roman"/>
          <w:sz w:val="21"/>
        </w:rPr>
        <w:t>采购人或采购代理机构</w:t>
      </w:r>
      <w:r>
        <w:rPr>
          <w:rFonts w:ascii="Times New Roman"/>
          <w:sz w:val="21"/>
        </w:rPr>
        <w:t>)</w:t>
      </w:r>
      <w:r>
        <w:rPr>
          <w:rFonts w:ascii="Times New Roman"/>
          <w:sz w:val="21"/>
        </w:rPr>
        <w:t>：</w:t>
      </w:r>
    </w:p>
    <w:p w14:paraId="5C8CE54A" w14:textId="77777777" w:rsidR="009371F0" w:rsidRDefault="00000000">
      <w:pPr>
        <w:pStyle w:val="a1"/>
        <w:spacing w:before="120" w:after="120"/>
        <w:ind w:firstLineChars="200" w:firstLine="420"/>
        <w:rPr>
          <w:rFonts w:ascii="Times New Roman"/>
          <w:sz w:val="21"/>
        </w:rPr>
      </w:pPr>
      <w:r>
        <w:rPr>
          <w:rFonts w:ascii="Times New Roman"/>
          <w:sz w:val="21"/>
        </w:rPr>
        <w:t>经研究，我方决定自愿组成联合体共同参加</w:t>
      </w:r>
      <w:r>
        <w:rPr>
          <w:rFonts w:ascii="Times New Roman"/>
          <w:sz w:val="21"/>
        </w:rPr>
        <w:t>____________(</w:t>
      </w:r>
      <w:r>
        <w:rPr>
          <w:rFonts w:ascii="Times New Roman"/>
          <w:sz w:val="21"/>
        </w:rPr>
        <w:t>项目名称、项目编号</w:t>
      </w:r>
      <w:r>
        <w:rPr>
          <w:rFonts w:ascii="Times New Roman"/>
          <w:sz w:val="21"/>
        </w:rPr>
        <w:t>)</w:t>
      </w:r>
      <w:r>
        <w:rPr>
          <w:rFonts w:ascii="Times New Roman"/>
          <w:sz w:val="21"/>
        </w:rPr>
        <w:t>项目的投标。现就联合体投标事宜订立如下协议：</w:t>
      </w:r>
    </w:p>
    <w:p w14:paraId="24452E50" w14:textId="77777777" w:rsidR="009371F0" w:rsidRDefault="00000000">
      <w:pPr>
        <w:pStyle w:val="a1"/>
        <w:spacing w:before="120" w:after="120"/>
        <w:ind w:firstLineChars="200" w:firstLine="420"/>
        <w:rPr>
          <w:rFonts w:ascii="Times New Roman"/>
          <w:sz w:val="21"/>
        </w:rPr>
      </w:pPr>
      <w:r>
        <w:rPr>
          <w:rFonts w:ascii="Times New Roman"/>
          <w:sz w:val="21"/>
        </w:rPr>
        <w:t>一、联合体成员：</w:t>
      </w:r>
    </w:p>
    <w:p w14:paraId="0D0E7228" w14:textId="77777777" w:rsidR="009371F0" w:rsidRDefault="00000000">
      <w:pPr>
        <w:pStyle w:val="a1"/>
        <w:spacing w:before="120" w:after="120"/>
        <w:ind w:firstLineChars="200" w:firstLine="420"/>
        <w:rPr>
          <w:rFonts w:ascii="Times New Roman"/>
          <w:sz w:val="21"/>
        </w:rPr>
      </w:pPr>
      <w:r>
        <w:rPr>
          <w:rFonts w:ascii="Times New Roman"/>
          <w:sz w:val="21"/>
        </w:rPr>
        <w:t>1.____________________</w:t>
      </w:r>
    </w:p>
    <w:p w14:paraId="7E3E19C1" w14:textId="77777777" w:rsidR="009371F0" w:rsidRDefault="00000000">
      <w:pPr>
        <w:pStyle w:val="a1"/>
        <w:spacing w:before="120" w:after="120"/>
        <w:ind w:firstLineChars="200" w:firstLine="420"/>
        <w:rPr>
          <w:rFonts w:ascii="Times New Roman"/>
          <w:sz w:val="21"/>
        </w:rPr>
      </w:pPr>
      <w:r>
        <w:rPr>
          <w:rFonts w:ascii="Times New Roman"/>
          <w:sz w:val="21"/>
        </w:rPr>
        <w:t>2.____________________</w:t>
      </w:r>
    </w:p>
    <w:p w14:paraId="2F6F0E48" w14:textId="77777777" w:rsidR="009371F0" w:rsidRDefault="00000000">
      <w:pPr>
        <w:pStyle w:val="a1"/>
        <w:spacing w:before="120" w:after="120"/>
        <w:ind w:firstLineChars="200" w:firstLine="420"/>
        <w:rPr>
          <w:rFonts w:ascii="Times New Roman"/>
          <w:sz w:val="21"/>
        </w:rPr>
      </w:pPr>
      <w:r>
        <w:rPr>
          <w:rFonts w:ascii="Times New Roman"/>
          <w:sz w:val="21"/>
        </w:rPr>
        <w:t>3.____________________</w:t>
      </w:r>
    </w:p>
    <w:p w14:paraId="52839BB9" w14:textId="77777777" w:rsidR="009371F0" w:rsidRDefault="00000000">
      <w:pPr>
        <w:pStyle w:val="a1"/>
        <w:spacing w:before="120" w:after="120"/>
        <w:ind w:firstLineChars="200" w:firstLine="420"/>
        <w:rPr>
          <w:rFonts w:ascii="Times New Roman"/>
          <w:sz w:val="21"/>
        </w:rPr>
      </w:pPr>
      <w:r>
        <w:rPr>
          <w:rFonts w:ascii="Times New Roman"/>
          <w:sz w:val="21"/>
        </w:rPr>
        <w:t>二、</w:t>
      </w:r>
      <w:r>
        <w:rPr>
          <w:rFonts w:ascii="Times New Roman"/>
          <w:sz w:val="21"/>
          <w:u w:val="single"/>
        </w:rPr>
        <w:t xml:space="preserve">                       </w:t>
      </w:r>
      <w:r>
        <w:rPr>
          <w:rFonts w:ascii="Times New Roman"/>
          <w:sz w:val="21"/>
        </w:rPr>
        <w:t>(</w:t>
      </w:r>
      <w:r>
        <w:rPr>
          <w:rFonts w:ascii="Times New Roman"/>
          <w:sz w:val="21"/>
        </w:rPr>
        <w:t>某成员单位名称</w:t>
      </w:r>
      <w:r>
        <w:rPr>
          <w:rFonts w:ascii="Times New Roman"/>
          <w:sz w:val="21"/>
        </w:rPr>
        <w:t>)</w:t>
      </w:r>
      <w:r>
        <w:rPr>
          <w:rFonts w:ascii="Times New Roman"/>
          <w:sz w:val="21"/>
        </w:rPr>
        <w:t>为</w:t>
      </w:r>
      <w:r>
        <w:rPr>
          <w:rFonts w:ascii="Times New Roman"/>
          <w:sz w:val="21"/>
          <w:u w:val="single"/>
        </w:rPr>
        <w:t xml:space="preserve">                       </w:t>
      </w:r>
      <w:r>
        <w:rPr>
          <w:rFonts w:ascii="Times New Roman"/>
          <w:sz w:val="21"/>
        </w:rPr>
        <w:t xml:space="preserve"> (</w:t>
      </w:r>
      <w:r>
        <w:rPr>
          <w:rFonts w:ascii="Times New Roman"/>
          <w:sz w:val="21"/>
        </w:rPr>
        <w:t>联合体名称</w:t>
      </w:r>
      <w:r>
        <w:rPr>
          <w:rFonts w:ascii="Times New Roman"/>
          <w:sz w:val="21"/>
        </w:rPr>
        <w:t>)</w:t>
      </w:r>
      <w:r>
        <w:rPr>
          <w:rFonts w:ascii="Times New Roman"/>
          <w:sz w:val="21"/>
        </w:rPr>
        <w:t>牵头人。</w:t>
      </w:r>
    </w:p>
    <w:p w14:paraId="1DF9F18F" w14:textId="77777777" w:rsidR="009371F0" w:rsidRDefault="00000000">
      <w:pPr>
        <w:pStyle w:val="a1"/>
        <w:spacing w:before="120" w:after="120"/>
        <w:ind w:firstLineChars="200" w:firstLine="420"/>
        <w:rPr>
          <w:rFonts w:ascii="Times New Roman"/>
          <w:sz w:val="21"/>
        </w:rPr>
      </w:pPr>
      <w:r>
        <w:rPr>
          <w:rFonts w:ascii="Times New Roman"/>
          <w:sz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18B4BD43" w14:textId="77777777" w:rsidR="009371F0" w:rsidRDefault="00000000">
      <w:pPr>
        <w:pStyle w:val="a1"/>
        <w:spacing w:before="120" w:after="120"/>
        <w:ind w:firstLineChars="200" w:firstLine="420"/>
        <w:rPr>
          <w:rFonts w:ascii="Times New Roman"/>
          <w:sz w:val="21"/>
        </w:rPr>
      </w:pPr>
      <w:r>
        <w:rPr>
          <w:rFonts w:ascii="Times New Roman"/>
          <w:sz w:val="21"/>
        </w:rPr>
        <w:t>四、联合体将严格按照招标文件的各项要求，递交投标文件，参加投标，履行中标义务和中标后的合同，并向采购人承担连带责任。</w:t>
      </w:r>
    </w:p>
    <w:p w14:paraId="68CD83A9" w14:textId="77777777" w:rsidR="009371F0" w:rsidRDefault="00000000">
      <w:pPr>
        <w:pStyle w:val="a1"/>
        <w:spacing w:before="120" w:after="120"/>
        <w:ind w:firstLineChars="200" w:firstLine="420"/>
        <w:rPr>
          <w:rFonts w:ascii="Times New Roman"/>
          <w:sz w:val="21"/>
        </w:rPr>
      </w:pPr>
      <w:r>
        <w:rPr>
          <w:rFonts w:ascii="Times New Roman"/>
          <w:sz w:val="21"/>
        </w:rPr>
        <w:t>五、联合体各成员单位内部的职责分工如下：</w:t>
      </w:r>
    </w:p>
    <w:p w14:paraId="2F40DFCF" w14:textId="77777777" w:rsidR="009371F0" w:rsidRDefault="00000000">
      <w:pPr>
        <w:pStyle w:val="a1"/>
        <w:spacing w:before="120" w:after="120"/>
        <w:ind w:firstLineChars="200" w:firstLine="420"/>
        <w:rPr>
          <w:rFonts w:ascii="Times New Roman"/>
          <w:sz w:val="21"/>
        </w:rPr>
      </w:pPr>
      <w:r>
        <w:rPr>
          <w:rFonts w:ascii="Times New Roman" w:hint="eastAsia"/>
          <w:sz w:val="21"/>
        </w:rPr>
        <w:t>牵头人：</w:t>
      </w:r>
      <w:r>
        <w:rPr>
          <w:rFonts w:ascii="Times New Roman"/>
          <w:sz w:val="21"/>
          <w:u w:val="single"/>
        </w:rPr>
        <w:t xml:space="preserve">                       </w:t>
      </w:r>
      <w:r>
        <w:rPr>
          <w:rFonts w:ascii="Times New Roman" w:hint="eastAsia"/>
          <w:sz w:val="21"/>
        </w:rPr>
        <w:t>；</w:t>
      </w:r>
    </w:p>
    <w:p w14:paraId="66D6D3E0" w14:textId="77777777" w:rsidR="009371F0" w:rsidRDefault="00000000">
      <w:pPr>
        <w:pStyle w:val="a1"/>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1</w:t>
      </w:r>
      <w:r>
        <w:rPr>
          <w:rFonts w:ascii="Times New Roman" w:hint="eastAsia"/>
          <w:sz w:val="21"/>
        </w:rPr>
        <w:t>：</w:t>
      </w:r>
      <w:r>
        <w:rPr>
          <w:rFonts w:ascii="Times New Roman"/>
          <w:sz w:val="21"/>
          <w:u w:val="single"/>
        </w:rPr>
        <w:t xml:space="preserve">                       </w:t>
      </w:r>
      <w:r>
        <w:rPr>
          <w:rFonts w:ascii="Times New Roman" w:hint="eastAsia"/>
          <w:sz w:val="21"/>
        </w:rPr>
        <w:t>；</w:t>
      </w:r>
    </w:p>
    <w:p w14:paraId="5A8B23BF" w14:textId="77777777" w:rsidR="009371F0" w:rsidRDefault="00000000">
      <w:pPr>
        <w:pStyle w:val="a1"/>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2</w:t>
      </w:r>
      <w:r>
        <w:rPr>
          <w:rFonts w:ascii="Times New Roman" w:hint="eastAsia"/>
          <w:sz w:val="21"/>
        </w:rPr>
        <w:t>：</w:t>
      </w:r>
      <w:r>
        <w:rPr>
          <w:rFonts w:ascii="Times New Roman"/>
          <w:sz w:val="21"/>
          <w:u w:val="single"/>
        </w:rPr>
        <w:t xml:space="preserve">                       </w:t>
      </w:r>
      <w:r>
        <w:rPr>
          <w:rFonts w:ascii="Times New Roman" w:hint="eastAsia"/>
          <w:sz w:val="21"/>
        </w:rPr>
        <w:t>；</w:t>
      </w:r>
    </w:p>
    <w:p w14:paraId="26E73B64" w14:textId="77777777" w:rsidR="009371F0" w:rsidRDefault="00000000">
      <w:pPr>
        <w:pStyle w:val="a1"/>
        <w:spacing w:before="120" w:after="120"/>
        <w:ind w:firstLineChars="200" w:firstLine="420"/>
        <w:rPr>
          <w:rFonts w:ascii="Times New Roman"/>
          <w:sz w:val="21"/>
        </w:rPr>
      </w:pPr>
      <w:r>
        <w:rPr>
          <w:rFonts w:ascii="Times New Roman"/>
          <w:sz w:val="21"/>
        </w:rPr>
        <w:t>按照本条上述分工，联合体成员单位各自所承担的合同工作量比例如下：</w:t>
      </w:r>
    </w:p>
    <w:p w14:paraId="0FDE3F7A" w14:textId="77777777" w:rsidR="009371F0" w:rsidRDefault="00000000">
      <w:pPr>
        <w:pStyle w:val="a1"/>
        <w:spacing w:before="120" w:after="120"/>
        <w:ind w:firstLineChars="200" w:firstLine="420"/>
        <w:rPr>
          <w:rFonts w:ascii="Times New Roman"/>
          <w:sz w:val="21"/>
        </w:rPr>
      </w:pPr>
      <w:r>
        <w:rPr>
          <w:rFonts w:ascii="Times New Roman" w:hint="eastAsia"/>
          <w:sz w:val="21"/>
        </w:rPr>
        <w:t>牵头人：</w:t>
      </w:r>
      <w:r>
        <w:rPr>
          <w:rFonts w:ascii="Times New Roman"/>
          <w:sz w:val="21"/>
          <w:u w:val="single"/>
        </w:rPr>
        <w:t xml:space="preserve">                       </w:t>
      </w:r>
      <w:r>
        <w:rPr>
          <w:rFonts w:ascii="Times New Roman" w:hint="eastAsia"/>
          <w:sz w:val="21"/>
        </w:rPr>
        <w:t>；</w:t>
      </w:r>
    </w:p>
    <w:p w14:paraId="5C35DE1F" w14:textId="77777777" w:rsidR="009371F0" w:rsidRDefault="00000000">
      <w:pPr>
        <w:pStyle w:val="a1"/>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1</w:t>
      </w:r>
      <w:r>
        <w:rPr>
          <w:rFonts w:ascii="Times New Roman" w:hint="eastAsia"/>
          <w:sz w:val="21"/>
        </w:rPr>
        <w:t>：</w:t>
      </w:r>
      <w:r>
        <w:rPr>
          <w:rFonts w:ascii="Times New Roman"/>
          <w:sz w:val="21"/>
          <w:u w:val="single"/>
        </w:rPr>
        <w:t xml:space="preserve">                       </w:t>
      </w:r>
      <w:r>
        <w:rPr>
          <w:rFonts w:ascii="Times New Roman" w:hint="eastAsia"/>
          <w:sz w:val="21"/>
        </w:rPr>
        <w:t>；</w:t>
      </w:r>
    </w:p>
    <w:p w14:paraId="19972AF3" w14:textId="77777777" w:rsidR="009371F0" w:rsidRDefault="00000000">
      <w:pPr>
        <w:pStyle w:val="a1"/>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2</w:t>
      </w:r>
      <w:r>
        <w:rPr>
          <w:rFonts w:ascii="Times New Roman" w:hint="eastAsia"/>
          <w:sz w:val="21"/>
        </w:rPr>
        <w:t>：</w:t>
      </w:r>
      <w:r>
        <w:rPr>
          <w:rFonts w:ascii="Times New Roman"/>
          <w:sz w:val="21"/>
          <w:u w:val="single"/>
        </w:rPr>
        <w:t xml:space="preserve">                       </w:t>
      </w:r>
      <w:r>
        <w:rPr>
          <w:rFonts w:ascii="Times New Roman" w:hint="eastAsia"/>
          <w:sz w:val="21"/>
        </w:rPr>
        <w:t>；</w:t>
      </w:r>
    </w:p>
    <w:p w14:paraId="57575E07" w14:textId="77777777" w:rsidR="009371F0" w:rsidRDefault="00000000">
      <w:pPr>
        <w:pStyle w:val="a1"/>
        <w:spacing w:before="120" w:after="120"/>
        <w:ind w:firstLineChars="200" w:firstLine="420"/>
        <w:rPr>
          <w:rFonts w:ascii="Times New Roman"/>
          <w:sz w:val="21"/>
        </w:rPr>
      </w:pPr>
      <w:r>
        <w:rPr>
          <w:rFonts w:ascii="Times New Roman"/>
          <w:sz w:val="21"/>
        </w:rPr>
        <w:t>六、本协议书自签署之日起生效，合同履行完毕后自动失效。</w:t>
      </w:r>
    </w:p>
    <w:p w14:paraId="4DBF23C2" w14:textId="77777777" w:rsidR="009371F0" w:rsidRDefault="00000000">
      <w:pPr>
        <w:pStyle w:val="a1"/>
        <w:spacing w:before="120" w:after="120"/>
        <w:ind w:firstLineChars="200" w:firstLine="420"/>
        <w:rPr>
          <w:rFonts w:ascii="Times New Roman"/>
          <w:sz w:val="21"/>
        </w:rPr>
      </w:pPr>
      <w:r>
        <w:rPr>
          <w:rFonts w:ascii="Times New Roman"/>
          <w:sz w:val="21"/>
        </w:rPr>
        <w:t>七、本协议书一式</w:t>
      </w:r>
      <w:r>
        <w:rPr>
          <w:rFonts w:ascii="Times New Roman"/>
          <w:sz w:val="21"/>
        </w:rPr>
        <w:t>______</w:t>
      </w:r>
      <w:r>
        <w:rPr>
          <w:rFonts w:ascii="Times New Roman"/>
          <w:sz w:val="21"/>
        </w:rPr>
        <w:t>份，联合体成员和采购人各执</w:t>
      </w:r>
      <w:r>
        <w:rPr>
          <w:rFonts w:ascii="Times New Roman" w:hint="eastAsia"/>
          <w:sz w:val="21"/>
          <w:u w:val="single"/>
        </w:rPr>
        <w:t xml:space="preserve">     </w:t>
      </w:r>
      <w:r>
        <w:rPr>
          <w:rFonts w:ascii="Times New Roman"/>
          <w:sz w:val="21"/>
        </w:rPr>
        <w:t>份。</w:t>
      </w:r>
    </w:p>
    <w:p w14:paraId="38CBB4ED" w14:textId="77777777" w:rsidR="009371F0" w:rsidRDefault="00000000">
      <w:pPr>
        <w:pStyle w:val="a1"/>
        <w:spacing w:before="120" w:after="120"/>
        <w:ind w:firstLineChars="200" w:firstLine="420"/>
        <w:rPr>
          <w:rFonts w:ascii="Times New Roman"/>
          <w:sz w:val="21"/>
        </w:rPr>
      </w:pPr>
      <w:r>
        <w:rPr>
          <w:rFonts w:ascii="Times New Roman"/>
          <w:sz w:val="21"/>
        </w:rPr>
        <w:t>牵头人名称</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79E8ADB4" w14:textId="77777777" w:rsidR="009371F0" w:rsidRDefault="00000000">
      <w:pPr>
        <w:pStyle w:val="a1"/>
        <w:spacing w:before="120" w:after="120"/>
        <w:ind w:firstLineChars="200" w:firstLine="420"/>
        <w:rPr>
          <w:rFonts w:ascii="Times New Roman"/>
          <w:sz w:val="21"/>
        </w:rPr>
      </w:pPr>
      <w:r>
        <w:rPr>
          <w:rFonts w:ascii="Times New Roman"/>
          <w:sz w:val="21"/>
        </w:rPr>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6E5CC8C6" w14:textId="77777777" w:rsidR="009371F0" w:rsidRDefault="00000000">
      <w:pPr>
        <w:pStyle w:val="a1"/>
        <w:spacing w:before="120" w:after="120"/>
        <w:ind w:firstLineChars="200" w:firstLine="420"/>
        <w:rPr>
          <w:rFonts w:ascii="Times New Roman"/>
          <w:sz w:val="21"/>
        </w:rPr>
      </w:pPr>
      <w:r>
        <w:rPr>
          <w:rFonts w:ascii="Times New Roman"/>
          <w:sz w:val="21"/>
        </w:rPr>
        <w:t>成员名称</w:t>
      </w:r>
      <w:r>
        <w:rPr>
          <w:rFonts w:ascii="Times New Roman" w:hint="eastAsia"/>
          <w:sz w:val="21"/>
        </w:rPr>
        <w:t>1</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788F53D4" w14:textId="77777777" w:rsidR="009371F0" w:rsidRDefault="00000000">
      <w:pPr>
        <w:pStyle w:val="a1"/>
        <w:spacing w:before="120" w:after="120"/>
        <w:ind w:firstLineChars="200" w:firstLine="420"/>
        <w:rPr>
          <w:rFonts w:ascii="Times New Roman"/>
          <w:sz w:val="21"/>
        </w:rPr>
      </w:pPr>
      <w:r>
        <w:rPr>
          <w:rFonts w:ascii="Times New Roman"/>
          <w:sz w:val="21"/>
        </w:rPr>
        <w:lastRenderedPageBreak/>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2D8FEE9E" w14:textId="77777777" w:rsidR="009371F0" w:rsidRDefault="00000000">
      <w:pPr>
        <w:pStyle w:val="a1"/>
        <w:spacing w:before="120" w:after="120"/>
        <w:ind w:firstLineChars="200" w:firstLine="420"/>
        <w:rPr>
          <w:rFonts w:ascii="Times New Roman"/>
          <w:sz w:val="21"/>
        </w:rPr>
      </w:pPr>
      <w:r>
        <w:rPr>
          <w:rFonts w:ascii="Times New Roman"/>
          <w:sz w:val="21"/>
        </w:rPr>
        <w:t>成员名称</w:t>
      </w:r>
      <w:r>
        <w:rPr>
          <w:rFonts w:ascii="Times New Roman" w:hint="eastAsia"/>
          <w:sz w:val="21"/>
        </w:rPr>
        <w:t>2</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05C1EDF5" w14:textId="77777777" w:rsidR="009371F0" w:rsidRDefault="00000000">
      <w:pPr>
        <w:pStyle w:val="a1"/>
        <w:spacing w:before="120" w:after="120"/>
        <w:ind w:firstLineChars="200" w:firstLine="420"/>
        <w:rPr>
          <w:rFonts w:ascii="Times New Roman"/>
          <w:sz w:val="21"/>
        </w:rPr>
      </w:pPr>
      <w:r>
        <w:rPr>
          <w:rFonts w:ascii="Times New Roman"/>
          <w:sz w:val="21"/>
        </w:rPr>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7BD27936" w14:textId="77777777" w:rsidR="009371F0" w:rsidRDefault="00000000">
      <w:pPr>
        <w:pStyle w:val="a1"/>
        <w:spacing w:before="120" w:after="120"/>
        <w:ind w:firstLineChars="200" w:firstLine="420"/>
        <w:jc w:val="right"/>
        <w:rPr>
          <w:rFonts w:ascii="Times New Roman"/>
          <w:sz w:val="21"/>
        </w:rPr>
      </w:pPr>
      <w:r>
        <w:rPr>
          <w:rFonts w:ascii="Times New Roman"/>
          <w:sz w:val="21"/>
        </w:rPr>
        <w:t>______</w:t>
      </w:r>
      <w:r>
        <w:rPr>
          <w:rFonts w:ascii="Times New Roman"/>
          <w:sz w:val="21"/>
        </w:rPr>
        <w:t>年</w:t>
      </w:r>
      <w:r>
        <w:rPr>
          <w:rFonts w:ascii="Times New Roman"/>
          <w:sz w:val="21"/>
        </w:rPr>
        <w:t>____</w:t>
      </w:r>
      <w:r>
        <w:rPr>
          <w:rFonts w:ascii="Times New Roman"/>
          <w:sz w:val="21"/>
        </w:rPr>
        <w:t>月</w:t>
      </w:r>
      <w:r>
        <w:rPr>
          <w:rFonts w:ascii="Times New Roman"/>
          <w:sz w:val="21"/>
        </w:rPr>
        <w:t>____</w:t>
      </w:r>
      <w:r>
        <w:rPr>
          <w:rFonts w:ascii="Times New Roman"/>
          <w:sz w:val="21"/>
        </w:rPr>
        <w:t>日</w:t>
      </w:r>
      <w:r>
        <w:rPr>
          <w:rFonts w:ascii="Times New Roman"/>
          <w:sz w:val="21"/>
        </w:rPr>
        <w:tab/>
      </w:r>
    </w:p>
    <w:p w14:paraId="54810912" w14:textId="77777777" w:rsidR="009371F0" w:rsidRDefault="00000000">
      <w:pPr>
        <w:spacing w:line="440" w:lineRule="exact"/>
        <w:ind w:firstLineChars="200" w:firstLine="422"/>
        <w:rPr>
          <w:rFonts w:ascii="宋体" w:hAnsi="宋体"/>
          <w:szCs w:val="21"/>
        </w:rPr>
      </w:pPr>
      <w:r>
        <w:rPr>
          <w:rFonts w:ascii="宋体" w:hAnsi="宋体" w:hint="eastAsia"/>
          <w:b/>
          <w:kern w:val="12"/>
          <w:szCs w:val="21"/>
        </w:rPr>
        <w:t>如是</w:t>
      </w:r>
      <w:r>
        <w:rPr>
          <w:rFonts w:ascii="宋体" w:hAnsi="宋体"/>
          <w:b/>
          <w:kern w:val="12"/>
          <w:szCs w:val="21"/>
        </w:rPr>
        <w:t>联合体投标</w:t>
      </w:r>
      <w:r>
        <w:rPr>
          <w:rFonts w:ascii="宋体" w:hAnsi="宋体" w:hint="eastAsia"/>
          <w:b/>
          <w:kern w:val="12"/>
          <w:szCs w:val="21"/>
        </w:rPr>
        <w:t>，联合体各方</w:t>
      </w:r>
      <w:r>
        <w:rPr>
          <w:rFonts w:ascii="宋体" w:hAnsi="宋体"/>
          <w:b/>
          <w:kern w:val="12"/>
          <w:szCs w:val="21"/>
        </w:rPr>
        <w:t>均需</w:t>
      </w:r>
      <w:r>
        <w:rPr>
          <w:rFonts w:ascii="宋体" w:hAnsi="宋体" w:hint="eastAsia"/>
          <w:b/>
          <w:kern w:val="12"/>
          <w:szCs w:val="21"/>
        </w:rPr>
        <w:t>在</w:t>
      </w:r>
      <w:r>
        <w:rPr>
          <w:rFonts w:ascii="宋体" w:hAnsi="宋体"/>
          <w:b/>
          <w:kern w:val="12"/>
          <w:szCs w:val="21"/>
        </w:rPr>
        <w:t>落款处按要求</w:t>
      </w:r>
      <w:r>
        <w:rPr>
          <w:rFonts w:ascii="宋体" w:hAnsi="宋体" w:hint="eastAsia"/>
          <w:b/>
          <w:kern w:val="12"/>
          <w:szCs w:val="21"/>
        </w:rPr>
        <w:t>签字</w:t>
      </w:r>
      <w:r>
        <w:rPr>
          <w:rFonts w:ascii="宋体" w:hAnsi="宋体"/>
          <w:b/>
          <w:kern w:val="12"/>
          <w:szCs w:val="21"/>
        </w:rPr>
        <w:t>或盖章</w:t>
      </w:r>
      <w:r>
        <w:rPr>
          <w:rFonts w:ascii="宋体" w:hAnsi="宋体" w:hint="eastAsia"/>
          <w:b/>
          <w:kern w:val="12"/>
          <w:szCs w:val="21"/>
        </w:rPr>
        <w:t>。</w:t>
      </w:r>
    </w:p>
    <w:p w14:paraId="7545EC80" w14:textId="77777777" w:rsidR="009371F0" w:rsidRDefault="00000000">
      <w:pPr>
        <w:rPr>
          <w:color w:val="000000"/>
          <w:szCs w:val="21"/>
        </w:rPr>
      </w:pPr>
      <w:r>
        <w:rPr>
          <w:color w:val="000000"/>
        </w:rPr>
        <w:br w:type="page"/>
      </w:r>
      <w:r>
        <w:rPr>
          <w:b/>
          <w:color w:val="000000"/>
        </w:rPr>
        <w:lastRenderedPageBreak/>
        <w:t>格式</w:t>
      </w:r>
      <w:r>
        <w:rPr>
          <w:rFonts w:hint="eastAsia"/>
          <w:b/>
          <w:color w:val="000000"/>
        </w:rPr>
        <w:t>二</w:t>
      </w:r>
      <w:r>
        <w:rPr>
          <w:b/>
          <w:color w:val="000000"/>
        </w:rPr>
        <w:t>：</w:t>
      </w:r>
      <w:r>
        <w:rPr>
          <w:color w:val="000000"/>
          <w:szCs w:val="21"/>
        </w:rPr>
        <w:t>法定代表人的身份证明</w:t>
      </w:r>
    </w:p>
    <w:p w14:paraId="168ED919" w14:textId="77777777" w:rsidR="009371F0" w:rsidRDefault="009371F0">
      <w:pPr>
        <w:adjustRightInd w:val="0"/>
        <w:snapToGrid w:val="0"/>
        <w:spacing w:line="440" w:lineRule="exact"/>
        <w:rPr>
          <w:szCs w:val="21"/>
        </w:rPr>
      </w:pPr>
    </w:p>
    <w:p w14:paraId="012B4B75" w14:textId="77777777" w:rsidR="009371F0" w:rsidRDefault="00000000">
      <w:pPr>
        <w:jc w:val="center"/>
        <w:rPr>
          <w:b/>
          <w:color w:val="000000"/>
          <w:sz w:val="32"/>
          <w:szCs w:val="32"/>
        </w:rPr>
      </w:pPr>
      <w:r>
        <w:rPr>
          <w:b/>
          <w:color w:val="000000"/>
          <w:sz w:val="32"/>
          <w:szCs w:val="32"/>
        </w:rPr>
        <w:t>法定代表人身份证明</w:t>
      </w:r>
    </w:p>
    <w:p w14:paraId="74FA83E5" w14:textId="77777777" w:rsidR="009371F0" w:rsidRDefault="009371F0">
      <w:pPr>
        <w:spacing w:line="480" w:lineRule="auto"/>
        <w:ind w:firstLineChars="200" w:firstLine="420"/>
        <w:rPr>
          <w:color w:val="000000"/>
          <w:szCs w:val="21"/>
        </w:rPr>
      </w:pPr>
    </w:p>
    <w:p w14:paraId="49A2D177" w14:textId="77777777" w:rsidR="009371F0" w:rsidRDefault="00000000">
      <w:pPr>
        <w:spacing w:line="400" w:lineRule="exact"/>
        <w:ind w:leftChars="200" w:left="420" w:firstLineChars="300" w:firstLine="630"/>
        <w:rPr>
          <w:rFonts w:ascii="宋体" w:hAnsi="宋体"/>
          <w:szCs w:val="21"/>
        </w:rPr>
      </w:pPr>
      <w:r>
        <w:rPr>
          <w:rFonts w:ascii="宋体" w:hAnsi="宋体"/>
          <w:szCs w:val="21"/>
        </w:rPr>
        <w:t>单</w:t>
      </w:r>
      <w:r>
        <w:rPr>
          <w:rFonts w:ascii="宋体" w:hAnsi="宋体" w:hint="eastAsia"/>
          <w:szCs w:val="21"/>
        </w:rPr>
        <w:t>位名</w:t>
      </w:r>
      <w:r>
        <w:rPr>
          <w:rFonts w:ascii="宋体" w:hAnsi="宋体"/>
          <w:szCs w:val="21"/>
        </w:rPr>
        <w:t>称</w:t>
      </w:r>
      <w:r>
        <w:rPr>
          <w:rFonts w:ascii="宋体" w:hAnsi="宋体" w:hint="eastAsia"/>
          <w:szCs w:val="21"/>
        </w:rPr>
        <w:t>：</w:t>
      </w:r>
      <w:r>
        <w:rPr>
          <w:rFonts w:ascii="宋体" w:hAnsi="宋体" w:hint="eastAsia"/>
          <w:b/>
          <w:bCs/>
          <w:szCs w:val="21"/>
        </w:rPr>
        <w:t xml:space="preserve"> </w:t>
      </w:r>
      <w:r>
        <w:rPr>
          <w:rFonts w:ascii="宋体" w:hAnsi="宋体" w:hint="eastAsia"/>
          <w:b/>
          <w:bCs/>
          <w:szCs w:val="21"/>
          <w:u w:val="single"/>
        </w:rPr>
        <w:t xml:space="preserve">                                   </w:t>
      </w:r>
    </w:p>
    <w:p w14:paraId="064AAF8E" w14:textId="77777777" w:rsidR="009371F0" w:rsidRDefault="009371F0">
      <w:pPr>
        <w:spacing w:line="400" w:lineRule="exact"/>
        <w:ind w:left="420"/>
        <w:rPr>
          <w:rFonts w:ascii="宋体" w:hAnsi="宋体"/>
          <w:szCs w:val="21"/>
        </w:rPr>
      </w:pPr>
    </w:p>
    <w:p w14:paraId="7A3D8E95" w14:textId="77777777" w:rsidR="009371F0" w:rsidRDefault="00000000">
      <w:pPr>
        <w:spacing w:line="400" w:lineRule="exact"/>
        <w:ind w:leftChars="200" w:left="420" w:firstLineChars="300" w:firstLine="630"/>
        <w:rPr>
          <w:rFonts w:ascii="宋体" w:hAnsi="宋体"/>
          <w:szCs w:val="21"/>
        </w:rPr>
      </w:pPr>
      <w:r>
        <w:rPr>
          <w:rFonts w:ascii="宋体" w:hAnsi="宋体" w:hint="eastAsia"/>
          <w:szCs w:val="21"/>
        </w:rPr>
        <w:t>地址：</w:t>
      </w:r>
      <w:r>
        <w:rPr>
          <w:rFonts w:ascii="宋体" w:hAnsi="宋体" w:hint="eastAsia"/>
          <w:b/>
          <w:bCs/>
          <w:szCs w:val="21"/>
        </w:rPr>
        <w:t xml:space="preserve"> </w:t>
      </w:r>
      <w:r>
        <w:rPr>
          <w:rFonts w:ascii="宋体" w:hAnsi="宋体" w:hint="eastAsia"/>
          <w:b/>
          <w:bCs/>
          <w:szCs w:val="21"/>
          <w:u w:val="single"/>
        </w:rPr>
        <w:t xml:space="preserve">                                   </w:t>
      </w:r>
    </w:p>
    <w:p w14:paraId="2693EC95" w14:textId="77777777" w:rsidR="009371F0" w:rsidRDefault="009371F0">
      <w:pPr>
        <w:spacing w:line="400" w:lineRule="exact"/>
        <w:ind w:left="420"/>
        <w:rPr>
          <w:rFonts w:ascii="宋体" w:hAnsi="宋体"/>
          <w:szCs w:val="21"/>
        </w:rPr>
      </w:pPr>
    </w:p>
    <w:p w14:paraId="13E7CCC0" w14:textId="77777777" w:rsidR="009371F0" w:rsidRDefault="00000000">
      <w:pPr>
        <w:spacing w:line="400" w:lineRule="exact"/>
        <w:ind w:leftChars="200" w:left="420" w:firstLineChars="300" w:firstLine="63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szCs w:val="21"/>
        </w:rPr>
        <w:t xml:space="preserve"> </w:t>
      </w:r>
      <w:r>
        <w:rPr>
          <w:rFonts w:ascii="宋体" w:hAnsi="宋体" w:hint="eastAsia"/>
          <w:szCs w:val="21"/>
        </w:rPr>
        <w:t>性</w:t>
      </w:r>
      <w:r>
        <w:rPr>
          <w:rFonts w:ascii="宋体" w:hAnsi="宋体"/>
          <w:szCs w:val="21"/>
        </w:rPr>
        <w:t>别</w:t>
      </w:r>
      <w:r>
        <w:rPr>
          <w:rFonts w:ascii="宋体" w:hAnsi="宋体" w:hint="eastAsia"/>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rPr>
        <w:t>龄</w:t>
      </w:r>
      <w:r>
        <w:rPr>
          <w:rFonts w:ascii="宋体" w:hAnsi="宋体" w:hint="eastAsia"/>
          <w:szCs w:val="21"/>
        </w:rPr>
        <w:t>：</w:t>
      </w:r>
      <w:r>
        <w:rPr>
          <w:rFonts w:ascii="宋体" w:hAnsi="宋体"/>
          <w:szCs w:val="21"/>
          <w:u w:val="single"/>
        </w:rPr>
        <w:t xml:space="preserve">           </w:t>
      </w:r>
      <w:r>
        <w:rPr>
          <w:rFonts w:ascii="宋体" w:hAnsi="宋体"/>
          <w:szCs w:val="21"/>
        </w:rPr>
        <w:t xml:space="preserve"> 职务</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3EA69334" w14:textId="77777777" w:rsidR="009371F0" w:rsidRDefault="009371F0">
      <w:pPr>
        <w:spacing w:line="400" w:lineRule="exact"/>
        <w:ind w:left="420"/>
        <w:rPr>
          <w:rFonts w:ascii="宋体" w:hAnsi="宋体"/>
          <w:szCs w:val="21"/>
        </w:rPr>
      </w:pPr>
    </w:p>
    <w:p w14:paraId="176A073D" w14:textId="77777777" w:rsidR="009371F0" w:rsidRDefault="00000000">
      <w:pPr>
        <w:spacing w:line="400" w:lineRule="exact"/>
        <w:ind w:leftChars="250" w:left="525" w:firstLineChars="250" w:firstLine="525"/>
        <w:rPr>
          <w:rFonts w:ascii="宋体" w:hAnsi="宋体"/>
          <w:szCs w:val="21"/>
        </w:rPr>
      </w:pPr>
      <w:r>
        <w:rPr>
          <w:rFonts w:ascii="宋体" w:hAnsi="宋体" w:hint="eastAsia"/>
          <w:szCs w:val="21"/>
        </w:rPr>
        <w:t>本人系</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&lt;投标人名</w:t>
      </w:r>
      <w:r>
        <w:rPr>
          <w:rFonts w:ascii="宋体" w:hAnsi="宋体"/>
          <w:szCs w:val="21"/>
          <w:u w:val="single"/>
        </w:rPr>
        <w:t>称</w:t>
      </w:r>
      <w:r>
        <w:rPr>
          <w:rFonts w:ascii="宋体" w:hAnsi="宋体" w:hint="eastAsia"/>
          <w:szCs w:val="21"/>
          <w:u w:val="single"/>
        </w:rPr>
        <w:t>&gt;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的法定代表人。 就</w:t>
      </w:r>
      <w:r>
        <w:rPr>
          <w:rFonts w:ascii="宋体" w:hAnsi="宋体"/>
          <w:szCs w:val="21"/>
        </w:rPr>
        <w:t>参</w:t>
      </w:r>
      <w:r>
        <w:rPr>
          <w:rFonts w:ascii="宋体" w:hAnsi="宋体" w:hint="eastAsia"/>
          <w:szCs w:val="21"/>
        </w:rPr>
        <w:t>加</w:t>
      </w:r>
      <w:r>
        <w:rPr>
          <w:rFonts w:ascii="宋体" w:hAnsi="宋体" w:hint="eastAsia"/>
          <w:szCs w:val="21"/>
          <w:u w:val="single"/>
        </w:rPr>
        <w:t xml:space="preserve">    [采购人名称]        </w:t>
      </w:r>
      <w:r>
        <w:rPr>
          <w:rFonts w:ascii="宋体" w:hAnsi="宋体"/>
          <w:szCs w:val="21"/>
        </w:rPr>
        <w:t>组织的</w:t>
      </w:r>
      <w:r>
        <w:rPr>
          <w:rFonts w:ascii="宋体" w:hAnsi="宋体" w:hint="eastAsia"/>
          <w:szCs w:val="21"/>
        </w:rPr>
        <w:t>采购</w:t>
      </w:r>
      <w:r>
        <w:rPr>
          <w:rFonts w:ascii="宋体" w:hAnsi="宋体"/>
          <w:szCs w:val="21"/>
        </w:rPr>
        <w:t>编号为</w:t>
      </w:r>
      <w:r>
        <w:rPr>
          <w:rFonts w:ascii="宋体" w:hAnsi="宋体"/>
          <w:szCs w:val="21"/>
          <w:u w:val="single"/>
        </w:rPr>
        <w:t xml:space="preserve">    </w:t>
      </w:r>
      <w:r>
        <w:rPr>
          <w:rFonts w:ascii="宋体" w:hAnsi="宋体" w:hint="eastAsia"/>
          <w:szCs w:val="21"/>
          <w:u w:val="single"/>
        </w:rPr>
        <w:t xml:space="preserve">  &lt;</w:t>
      </w:r>
      <w:r>
        <w:rPr>
          <w:rFonts w:ascii="宋体" w:hAnsi="宋体"/>
          <w:szCs w:val="21"/>
          <w:u w:val="single"/>
        </w:rPr>
        <w:t>项目编号</w:t>
      </w:r>
      <w:r>
        <w:rPr>
          <w:rFonts w:ascii="宋体" w:hAnsi="宋体" w:hint="eastAsia"/>
          <w:szCs w:val="21"/>
          <w:u w:val="single"/>
        </w:rPr>
        <w:t xml:space="preserve">&gt;      </w:t>
      </w:r>
      <w:r>
        <w:rPr>
          <w:rFonts w:ascii="宋体" w:hAnsi="宋体" w:hint="eastAsia"/>
          <w:szCs w:val="21"/>
        </w:rPr>
        <w:t>的</w:t>
      </w:r>
      <w:r>
        <w:rPr>
          <w:rFonts w:ascii="宋体" w:hAnsi="宋体"/>
          <w:szCs w:val="21"/>
          <w:u w:val="single"/>
        </w:rPr>
        <w:t xml:space="preserve">    </w:t>
      </w:r>
      <w:r>
        <w:rPr>
          <w:rFonts w:ascii="宋体" w:hAnsi="宋体" w:hint="eastAsia"/>
          <w:szCs w:val="21"/>
          <w:u w:val="single"/>
        </w:rPr>
        <w:t xml:space="preserve">  &lt;</w:t>
      </w:r>
      <w:r>
        <w:rPr>
          <w:rFonts w:ascii="宋体" w:hAnsi="宋体"/>
          <w:szCs w:val="21"/>
          <w:u w:val="single"/>
        </w:rPr>
        <w:t>项目</w:t>
      </w:r>
      <w:r>
        <w:rPr>
          <w:rFonts w:ascii="宋体" w:hAnsi="宋体" w:hint="eastAsia"/>
          <w:szCs w:val="21"/>
          <w:u w:val="single"/>
        </w:rPr>
        <w:t>名</w:t>
      </w:r>
      <w:r>
        <w:rPr>
          <w:rFonts w:ascii="宋体" w:hAnsi="宋体"/>
          <w:szCs w:val="21"/>
          <w:u w:val="single"/>
        </w:rPr>
        <w:t>称</w:t>
      </w:r>
      <w:r>
        <w:rPr>
          <w:rFonts w:ascii="宋体" w:hAnsi="宋体" w:hint="eastAsia"/>
          <w:szCs w:val="21"/>
          <w:u w:val="single"/>
        </w:rPr>
        <w:t xml:space="preserve">&gt;      </w:t>
      </w:r>
      <w:r>
        <w:rPr>
          <w:rFonts w:ascii="宋体" w:hAnsi="宋体" w:hint="eastAsia"/>
          <w:szCs w:val="21"/>
        </w:rPr>
        <w:t>公</w:t>
      </w:r>
      <w:r>
        <w:rPr>
          <w:rFonts w:ascii="宋体" w:hAnsi="宋体"/>
          <w:szCs w:val="21"/>
        </w:rPr>
        <w:t>开</w:t>
      </w:r>
      <w:r>
        <w:rPr>
          <w:rFonts w:ascii="宋体" w:hAnsi="宋体" w:hint="eastAsia"/>
          <w:szCs w:val="21"/>
        </w:rPr>
        <w:t>采购</w:t>
      </w:r>
      <w:r>
        <w:rPr>
          <w:rFonts w:ascii="宋体" w:hAnsi="宋体"/>
          <w:szCs w:val="21"/>
        </w:rPr>
        <w:t>项目</w:t>
      </w:r>
      <w:r>
        <w:rPr>
          <w:rFonts w:ascii="宋体" w:hAnsi="宋体" w:hint="eastAsia"/>
          <w:szCs w:val="21"/>
        </w:rPr>
        <w:t>的投</w:t>
      </w:r>
      <w:r>
        <w:rPr>
          <w:rFonts w:ascii="宋体" w:hAnsi="宋体"/>
          <w:szCs w:val="21"/>
        </w:rPr>
        <w:t>标</w:t>
      </w:r>
      <w:r>
        <w:rPr>
          <w:rFonts w:ascii="宋体" w:hAnsi="宋体" w:hint="eastAsia"/>
          <w:szCs w:val="21"/>
        </w:rPr>
        <w:t>、</w:t>
      </w:r>
      <w:r>
        <w:rPr>
          <w:rFonts w:ascii="宋体" w:hAnsi="宋体"/>
          <w:szCs w:val="21"/>
        </w:rPr>
        <w:t>报价</w:t>
      </w:r>
      <w:r>
        <w:rPr>
          <w:rFonts w:ascii="宋体" w:hAnsi="宋体" w:hint="eastAsia"/>
          <w:szCs w:val="21"/>
        </w:rPr>
        <w:t>，</w:t>
      </w:r>
      <w:r>
        <w:rPr>
          <w:rFonts w:ascii="宋体" w:hAnsi="宋体"/>
          <w:szCs w:val="21"/>
        </w:rPr>
        <w:t>签</w:t>
      </w:r>
      <w:r>
        <w:rPr>
          <w:rFonts w:ascii="宋体" w:hAnsi="宋体" w:hint="eastAsia"/>
          <w:szCs w:val="21"/>
        </w:rPr>
        <w:t>署上</w:t>
      </w:r>
      <w:r>
        <w:rPr>
          <w:rFonts w:ascii="宋体" w:hAnsi="宋体"/>
          <w:szCs w:val="21"/>
        </w:rPr>
        <w:t>述项目</w:t>
      </w:r>
      <w:r>
        <w:rPr>
          <w:rFonts w:ascii="宋体" w:hAnsi="宋体" w:hint="eastAsia"/>
          <w:szCs w:val="21"/>
        </w:rPr>
        <w:t>的投</w:t>
      </w:r>
      <w:r>
        <w:rPr>
          <w:rFonts w:ascii="宋体" w:hAnsi="宋体"/>
          <w:szCs w:val="21"/>
        </w:rPr>
        <w:t>标</w:t>
      </w:r>
      <w:r>
        <w:rPr>
          <w:rFonts w:ascii="宋体" w:hAnsi="宋体" w:hint="eastAsia"/>
          <w:szCs w:val="21"/>
        </w:rPr>
        <w:t>文件及合同的</w:t>
      </w:r>
      <w:r>
        <w:rPr>
          <w:rFonts w:ascii="宋体" w:hAnsi="宋体"/>
          <w:szCs w:val="21"/>
        </w:rPr>
        <w:t>执</w:t>
      </w:r>
      <w:r>
        <w:rPr>
          <w:rFonts w:ascii="宋体" w:hAnsi="宋体" w:hint="eastAsia"/>
          <w:szCs w:val="21"/>
        </w:rPr>
        <w:t>行、完成和服</w:t>
      </w:r>
      <w:r>
        <w:rPr>
          <w:rFonts w:ascii="宋体" w:hAnsi="宋体"/>
          <w:szCs w:val="21"/>
        </w:rPr>
        <w:t>务</w:t>
      </w:r>
      <w:r>
        <w:rPr>
          <w:rFonts w:ascii="宋体" w:hAnsi="宋体" w:hint="eastAsia"/>
          <w:szCs w:val="21"/>
        </w:rPr>
        <w:t>，</w:t>
      </w:r>
      <w:r>
        <w:rPr>
          <w:rFonts w:ascii="宋体" w:hAnsi="宋体"/>
          <w:szCs w:val="21"/>
        </w:rPr>
        <w:t>签</w:t>
      </w:r>
      <w:r>
        <w:rPr>
          <w:rFonts w:ascii="宋体" w:hAnsi="宋体" w:hint="eastAsia"/>
          <w:szCs w:val="21"/>
        </w:rPr>
        <w:t>署合同和</w:t>
      </w:r>
      <w:r>
        <w:rPr>
          <w:rFonts w:ascii="宋体" w:hAnsi="宋体"/>
          <w:szCs w:val="21"/>
        </w:rPr>
        <w:t>处</w:t>
      </w:r>
      <w:r>
        <w:rPr>
          <w:rFonts w:ascii="宋体" w:hAnsi="宋体" w:hint="eastAsia"/>
          <w:szCs w:val="21"/>
        </w:rPr>
        <w:t>理与之有</w:t>
      </w:r>
      <w:r>
        <w:rPr>
          <w:rFonts w:ascii="宋体" w:hAnsi="宋体"/>
          <w:szCs w:val="21"/>
        </w:rPr>
        <w:t>关的</w:t>
      </w:r>
      <w:r>
        <w:rPr>
          <w:rFonts w:ascii="宋体" w:hAnsi="宋体" w:hint="eastAsia"/>
          <w:szCs w:val="21"/>
        </w:rPr>
        <w:t>一切事</w:t>
      </w:r>
      <w:r>
        <w:rPr>
          <w:rFonts w:ascii="宋体" w:hAnsi="宋体"/>
          <w:szCs w:val="21"/>
        </w:rPr>
        <w:t>务</w:t>
      </w:r>
      <w:r>
        <w:rPr>
          <w:rFonts w:ascii="宋体" w:hAnsi="宋体" w:hint="eastAsia"/>
          <w:szCs w:val="21"/>
        </w:rPr>
        <w:t>。</w:t>
      </w:r>
    </w:p>
    <w:p w14:paraId="59A45E5D" w14:textId="77777777" w:rsidR="009371F0" w:rsidRDefault="00000000">
      <w:pPr>
        <w:spacing w:line="400" w:lineRule="exact"/>
        <w:ind w:leftChars="200" w:left="420" w:firstLineChars="200" w:firstLine="420"/>
        <w:rPr>
          <w:rFonts w:ascii="宋体" w:hAnsi="宋体"/>
          <w:szCs w:val="21"/>
        </w:rPr>
      </w:pPr>
      <w:r>
        <w:rPr>
          <w:rFonts w:ascii="宋体" w:hAnsi="宋体" w:hint="eastAsia"/>
          <w:szCs w:val="21"/>
        </w:rPr>
        <w:t>特此</w:t>
      </w:r>
      <w:r>
        <w:rPr>
          <w:rFonts w:ascii="宋体" w:hAnsi="宋体"/>
          <w:szCs w:val="21"/>
        </w:rPr>
        <w:t>证</w:t>
      </w:r>
      <w:r>
        <w:rPr>
          <w:rFonts w:ascii="宋体" w:hAnsi="宋体" w:hint="eastAsia"/>
          <w:szCs w:val="21"/>
        </w:rPr>
        <w:t>明。</w:t>
      </w:r>
    </w:p>
    <w:p w14:paraId="11C50043" w14:textId="77777777" w:rsidR="009371F0" w:rsidRDefault="009371F0">
      <w:pPr>
        <w:spacing w:line="400" w:lineRule="exact"/>
        <w:ind w:left="420"/>
        <w:rPr>
          <w:rFonts w:ascii="宋体" w:hAnsi="宋体"/>
          <w:szCs w:val="21"/>
        </w:rPr>
      </w:pPr>
    </w:p>
    <w:p w14:paraId="4DA7C216" w14:textId="77777777" w:rsidR="009371F0"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法定代表人身份</w:t>
      </w:r>
      <w:r>
        <w:rPr>
          <w:rFonts w:ascii="宋体" w:hAnsi="宋体"/>
          <w:b/>
          <w:szCs w:val="21"/>
        </w:rPr>
        <w:t>证复</w:t>
      </w:r>
      <w:r>
        <w:rPr>
          <w:rFonts w:ascii="宋体" w:hAnsi="宋体" w:hint="eastAsia"/>
          <w:b/>
          <w:szCs w:val="21"/>
        </w:rPr>
        <w:t>印件）</w:t>
      </w:r>
    </w:p>
    <w:p w14:paraId="37CDA53A" w14:textId="77777777" w:rsidR="009371F0" w:rsidRDefault="009371F0">
      <w:pPr>
        <w:spacing w:line="400" w:lineRule="exact"/>
        <w:ind w:left="420"/>
        <w:rPr>
          <w:rFonts w:ascii="宋体" w:hAnsi="宋体"/>
          <w:szCs w:val="21"/>
        </w:rPr>
      </w:pPr>
    </w:p>
    <w:p w14:paraId="674876BD" w14:textId="77777777" w:rsidR="009371F0" w:rsidRDefault="009371F0">
      <w:pPr>
        <w:pStyle w:val="ab"/>
        <w:tabs>
          <w:tab w:val="left" w:pos="4820"/>
        </w:tabs>
        <w:spacing w:line="360" w:lineRule="auto"/>
        <w:ind w:firstLine="440"/>
        <w:jc w:val="right"/>
        <w:rPr>
          <w:sz w:val="22"/>
          <w:szCs w:val="21"/>
        </w:rPr>
      </w:pPr>
    </w:p>
    <w:p w14:paraId="6200143D" w14:textId="77777777" w:rsidR="009371F0" w:rsidRDefault="00000000">
      <w:pPr>
        <w:pStyle w:val="ab"/>
        <w:tabs>
          <w:tab w:val="left" w:pos="5180"/>
          <w:tab w:val="left" w:pos="5921"/>
        </w:tabs>
        <w:spacing w:line="360" w:lineRule="auto"/>
        <w:ind w:right="840" w:firstLine="420"/>
        <w:rPr>
          <w:rFonts w:hAnsi="宋体"/>
          <w:kern w:val="2"/>
          <w:sz w:val="21"/>
          <w:szCs w:val="21"/>
        </w:rPr>
      </w:pPr>
      <w:r>
        <w:rPr>
          <w:rFonts w:hAnsi="宋体" w:hint="eastAsia"/>
          <w:kern w:val="2"/>
          <w:sz w:val="21"/>
          <w:szCs w:val="21"/>
        </w:rPr>
        <w:t>投标单位：</w:t>
      </w:r>
      <w:r>
        <w:rPr>
          <w:rFonts w:hAnsi="宋体" w:hint="eastAsia"/>
          <w:kern w:val="2"/>
          <w:sz w:val="21"/>
          <w:szCs w:val="21"/>
        </w:rPr>
        <w:t xml:space="preserve"> </w:t>
      </w:r>
      <w:r>
        <w:rPr>
          <w:rFonts w:hAnsi="宋体" w:hint="eastAsia"/>
          <w:kern w:val="2"/>
          <w:sz w:val="21"/>
          <w:szCs w:val="21"/>
        </w:rPr>
        <w:t>（盖章）</w:t>
      </w:r>
    </w:p>
    <w:p w14:paraId="3815515C" w14:textId="77777777" w:rsidR="009371F0" w:rsidRDefault="009371F0">
      <w:pPr>
        <w:pStyle w:val="ab"/>
        <w:tabs>
          <w:tab w:val="left" w:pos="4841"/>
        </w:tabs>
        <w:spacing w:line="360" w:lineRule="auto"/>
        <w:ind w:left="5250" w:right="824" w:firstLineChars="2150" w:firstLine="4515"/>
        <w:jc w:val="right"/>
        <w:rPr>
          <w:rFonts w:hAnsi="宋体"/>
          <w:kern w:val="2"/>
          <w:sz w:val="21"/>
          <w:szCs w:val="21"/>
        </w:rPr>
      </w:pPr>
    </w:p>
    <w:p w14:paraId="24DF1129" w14:textId="77777777" w:rsidR="009371F0" w:rsidRDefault="00000000">
      <w:pPr>
        <w:pStyle w:val="ab"/>
        <w:tabs>
          <w:tab w:val="left" w:pos="4841"/>
        </w:tabs>
        <w:wordWrap w:val="0"/>
        <w:spacing w:line="360" w:lineRule="auto"/>
        <w:ind w:right="824"/>
        <w:jc w:val="right"/>
        <w:rPr>
          <w:rFonts w:hAnsi="宋体"/>
          <w:kern w:val="2"/>
          <w:sz w:val="21"/>
          <w:szCs w:val="21"/>
        </w:rPr>
      </w:pPr>
      <w:r>
        <w:rPr>
          <w:rFonts w:hAnsi="宋体" w:hint="eastAsia"/>
          <w:kern w:val="2"/>
          <w:sz w:val="21"/>
          <w:szCs w:val="21"/>
        </w:rPr>
        <w:t>日期：</w:t>
      </w:r>
      <w:r>
        <w:rPr>
          <w:rFonts w:hAnsi="宋体" w:hint="eastAsia"/>
          <w:kern w:val="2"/>
          <w:sz w:val="21"/>
          <w:szCs w:val="21"/>
        </w:rPr>
        <w:t xml:space="preserve">  </w:t>
      </w:r>
      <w:r>
        <w:rPr>
          <w:rFonts w:hAnsi="宋体"/>
          <w:kern w:val="2"/>
          <w:sz w:val="21"/>
          <w:szCs w:val="21"/>
        </w:rPr>
        <w:t xml:space="preserve">  </w:t>
      </w:r>
      <w:r>
        <w:rPr>
          <w:rFonts w:hAnsi="宋体" w:hint="eastAsia"/>
          <w:kern w:val="2"/>
          <w:sz w:val="21"/>
          <w:szCs w:val="21"/>
        </w:rPr>
        <w:t>年</w:t>
      </w:r>
      <w:r>
        <w:rPr>
          <w:rFonts w:hAnsi="宋体" w:hint="eastAsia"/>
          <w:kern w:val="2"/>
          <w:sz w:val="21"/>
          <w:szCs w:val="21"/>
        </w:rPr>
        <w:t xml:space="preserve">   </w:t>
      </w:r>
      <w:r>
        <w:rPr>
          <w:rFonts w:hAnsi="宋体" w:hint="eastAsia"/>
          <w:kern w:val="2"/>
          <w:sz w:val="21"/>
          <w:szCs w:val="21"/>
        </w:rPr>
        <w:t>月</w:t>
      </w:r>
      <w:r>
        <w:rPr>
          <w:rFonts w:hAnsi="宋体" w:hint="eastAsia"/>
          <w:kern w:val="2"/>
          <w:sz w:val="21"/>
          <w:szCs w:val="21"/>
        </w:rPr>
        <w:t xml:space="preserve">   </w:t>
      </w:r>
      <w:r>
        <w:rPr>
          <w:rFonts w:hAnsi="宋体" w:hint="eastAsia"/>
          <w:kern w:val="2"/>
          <w:sz w:val="21"/>
          <w:szCs w:val="21"/>
        </w:rPr>
        <w:t>日</w:t>
      </w:r>
    </w:p>
    <w:p w14:paraId="1CA22A76" w14:textId="77777777" w:rsidR="009371F0" w:rsidRDefault="009371F0">
      <w:pPr>
        <w:pStyle w:val="ab"/>
        <w:tabs>
          <w:tab w:val="left" w:pos="4841"/>
        </w:tabs>
        <w:spacing w:line="360" w:lineRule="auto"/>
        <w:ind w:left="5250" w:right="824" w:firstLineChars="2150" w:firstLine="4300"/>
        <w:rPr>
          <w:szCs w:val="21"/>
        </w:rPr>
      </w:pPr>
    </w:p>
    <w:p w14:paraId="1443BF2C" w14:textId="77777777" w:rsidR="009371F0" w:rsidRDefault="009371F0">
      <w:pPr>
        <w:spacing w:line="400" w:lineRule="exact"/>
        <w:ind w:left="420"/>
        <w:rPr>
          <w:rFonts w:ascii="宋体" w:hAnsi="宋体"/>
          <w:szCs w:val="21"/>
        </w:rPr>
      </w:pPr>
    </w:p>
    <w:p w14:paraId="0609A759" w14:textId="77777777" w:rsidR="009371F0" w:rsidRDefault="009371F0">
      <w:pPr>
        <w:spacing w:line="480" w:lineRule="exact"/>
        <w:jc w:val="center"/>
        <w:rPr>
          <w:rFonts w:ascii="宋体" w:hAnsi="宋体"/>
          <w:b/>
          <w:kern w:val="12"/>
          <w:sz w:val="24"/>
        </w:rPr>
      </w:pPr>
    </w:p>
    <w:p w14:paraId="3B65A2D3" w14:textId="77777777" w:rsidR="009371F0" w:rsidRDefault="00000000">
      <w:pPr>
        <w:spacing w:line="320" w:lineRule="exact"/>
        <w:ind w:left="413" w:hangingChars="196" w:hanging="413"/>
        <w:rPr>
          <w:rFonts w:ascii="宋体" w:hAnsi="宋体"/>
          <w:b/>
          <w:kern w:val="12"/>
          <w:szCs w:val="21"/>
        </w:rPr>
      </w:pPr>
      <w:r>
        <w:rPr>
          <w:rFonts w:hint="eastAsia"/>
          <w:b/>
          <w:kern w:val="12"/>
          <w:szCs w:val="21"/>
        </w:rPr>
        <w:t>注：</w:t>
      </w:r>
      <w:r>
        <w:rPr>
          <w:rFonts w:ascii="宋体" w:hAnsi="宋体" w:hint="eastAsia"/>
          <w:b/>
          <w:kern w:val="12"/>
          <w:szCs w:val="21"/>
        </w:rPr>
        <w:t>法定代表人参加本招标项目投标的，仅须提供此证明书。</w:t>
      </w:r>
    </w:p>
    <w:p w14:paraId="452459E9" w14:textId="77777777" w:rsidR="009371F0" w:rsidRDefault="009371F0">
      <w:pPr>
        <w:spacing w:line="320" w:lineRule="exact"/>
        <w:ind w:left="413" w:hangingChars="196" w:hanging="413"/>
        <w:rPr>
          <w:rFonts w:ascii="宋体" w:hAnsi="宋体"/>
          <w:b/>
          <w:kern w:val="12"/>
          <w:szCs w:val="21"/>
        </w:rPr>
      </w:pPr>
    </w:p>
    <w:p w14:paraId="1E9A10A5" w14:textId="77777777" w:rsidR="009371F0" w:rsidRDefault="00000000">
      <w:pPr>
        <w:spacing w:line="320" w:lineRule="exact"/>
        <w:ind w:firstLineChars="200" w:firstLine="422"/>
        <w:rPr>
          <w:rFonts w:ascii="宋体" w:hAnsi="宋体"/>
          <w:b/>
          <w:kern w:val="12"/>
          <w:szCs w:val="21"/>
        </w:rPr>
      </w:pPr>
      <w:r>
        <w:rPr>
          <w:rFonts w:ascii="宋体" w:hAnsi="宋体" w:hint="eastAsia"/>
          <w:b/>
          <w:kern w:val="12"/>
          <w:szCs w:val="21"/>
        </w:rPr>
        <w:t>如是联合体投标，联合体各方均需提供。</w:t>
      </w:r>
    </w:p>
    <w:p w14:paraId="177D4AFB" w14:textId="77777777" w:rsidR="009371F0" w:rsidRDefault="00000000">
      <w:pPr>
        <w:rPr>
          <w:color w:val="000000"/>
        </w:rPr>
      </w:pPr>
      <w:r>
        <w:rPr>
          <w:rFonts w:ascii="宋体" w:hAnsi="宋体"/>
          <w:b/>
          <w:kern w:val="12"/>
          <w:szCs w:val="21"/>
        </w:rPr>
        <w:br w:type="page"/>
      </w:r>
      <w:r>
        <w:rPr>
          <w:b/>
          <w:color w:val="000000"/>
        </w:rPr>
        <w:lastRenderedPageBreak/>
        <w:t>格式</w:t>
      </w:r>
      <w:r>
        <w:rPr>
          <w:rFonts w:hint="eastAsia"/>
          <w:b/>
          <w:color w:val="000000"/>
        </w:rPr>
        <w:t>三</w:t>
      </w:r>
      <w:r>
        <w:rPr>
          <w:b/>
          <w:color w:val="000000"/>
        </w:rPr>
        <w:t>：</w:t>
      </w:r>
      <w:r>
        <w:rPr>
          <w:color w:val="000000"/>
          <w:szCs w:val="21"/>
        </w:rPr>
        <w:t>法定代表人授权书</w:t>
      </w:r>
    </w:p>
    <w:p w14:paraId="3CB24C23" w14:textId="77777777" w:rsidR="009371F0" w:rsidRDefault="009371F0">
      <w:pPr>
        <w:jc w:val="left"/>
        <w:rPr>
          <w:b/>
          <w:color w:val="000000"/>
          <w:szCs w:val="21"/>
        </w:rPr>
      </w:pPr>
    </w:p>
    <w:p w14:paraId="1F1FA319" w14:textId="77777777" w:rsidR="009371F0" w:rsidRDefault="00000000">
      <w:pPr>
        <w:jc w:val="center"/>
        <w:rPr>
          <w:b/>
          <w:color w:val="000000"/>
          <w:sz w:val="32"/>
          <w:szCs w:val="32"/>
        </w:rPr>
      </w:pPr>
      <w:r>
        <w:rPr>
          <w:b/>
          <w:color w:val="000000"/>
          <w:sz w:val="32"/>
          <w:szCs w:val="32"/>
        </w:rPr>
        <w:t>法定代表人授权委托书</w:t>
      </w:r>
    </w:p>
    <w:p w14:paraId="1BC0BB65" w14:textId="77777777" w:rsidR="009371F0" w:rsidRDefault="00000000">
      <w:pPr>
        <w:jc w:val="center"/>
        <w:rPr>
          <w:b/>
          <w:color w:val="000000"/>
          <w:sz w:val="32"/>
          <w:szCs w:val="32"/>
        </w:rPr>
      </w:pPr>
      <w:r>
        <w:rPr>
          <w:rFonts w:hint="eastAsia"/>
          <w:b/>
          <w:color w:val="000000"/>
          <w:szCs w:val="32"/>
        </w:rPr>
        <w:t>（联合体</w:t>
      </w:r>
      <w:r>
        <w:rPr>
          <w:b/>
          <w:color w:val="000000"/>
          <w:szCs w:val="32"/>
        </w:rPr>
        <w:t>投标适用</w:t>
      </w:r>
      <w:r>
        <w:rPr>
          <w:rFonts w:hint="eastAsia"/>
          <w:b/>
          <w:color w:val="000000"/>
          <w:szCs w:val="32"/>
        </w:rPr>
        <w:t>）</w:t>
      </w:r>
    </w:p>
    <w:p w14:paraId="4BE1C5D7" w14:textId="77777777" w:rsidR="009371F0" w:rsidRDefault="009371F0">
      <w:pPr>
        <w:snapToGrid w:val="0"/>
        <w:spacing w:line="360" w:lineRule="auto"/>
        <w:rPr>
          <w:bCs/>
          <w:color w:val="000000"/>
          <w:szCs w:val="21"/>
        </w:rPr>
      </w:pPr>
    </w:p>
    <w:p w14:paraId="2F6FB321" w14:textId="77777777" w:rsidR="009371F0" w:rsidRDefault="00000000">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14:paraId="6B37D3A6" w14:textId="77777777" w:rsidR="009371F0" w:rsidRDefault="00000000">
      <w:pPr>
        <w:snapToGrid w:val="0"/>
        <w:spacing w:beforeLines="100" w:before="240" w:line="360" w:lineRule="auto"/>
        <w:ind w:firstLineChars="250" w:firstLine="525"/>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w:t>
      </w:r>
      <w:r>
        <w:rPr>
          <w:rFonts w:hint="eastAsia"/>
          <w:color w:val="000000"/>
          <w:szCs w:val="21"/>
        </w:rPr>
        <w:t>联合体</w:t>
      </w:r>
      <w:r>
        <w:rPr>
          <w:color w:val="000000"/>
          <w:szCs w:val="21"/>
        </w:rPr>
        <w:t>投标单位</w:t>
      </w:r>
      <w:r>
        <w:rPr>
          <w:rFonts w:hint="eastAsia"/>
          <w:color w:val="000000"/>
          <w:szCs w:val="21"/>
        </w:rPr>
        <w:t>1</w:t>
      </w:r>
      <w:r>
        <w:rPr>
          <w:color w:val="000000"/>
          <w:szCs w:val="21"/>
        </w:rPr>
        <w:t>）的法定代表人，我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w:t>
      </w:r>
      <w:r>
        <w:rPr>
          <w:rFonts w:hint="eastAsia"/>
          <w:color w:val="000000"/>
          <w:szCs w:val="21"/>
        </w:rPr>
        <w:t>联合体</w:t>
      </w:r>
      <w:r>
        <w:rPr>
          <w:color w:val="000000"/>
          <w:szCs w:val="21"/>
        </w:rPr>
        <w:t>投标单位</w:t>
      </w:r>
      <w:r>
        <w:rPr>
          <w:rFonts w:hint="eastAsia"/>
          <w:color w:val="000000"/>
          <w:szCs w:val="21"/>
        </w:rPr>
        <w:t>2</w:t>
      </w:r>
      <w:r>
        <w:rPr>
          <w:color w:val="000000"/>
          <w:szCs w:val="21"/>
        </w:rPr>
        <w:t>）的法定代表人，现授权委托</w:t>
      </w:r>
      <w:r>
        <w:rPr>
          <w:color w:val="000000"/>
          <w:szCs w:val="21"/>
          <w:u w:val="single"/>
        </w:rPr>
        <w:t xml:space="preserve">                           </w:t>
      </w:r>
      <w:r>
        <w:rPr>
          <w:rFonts w:hint="eastAsia"/>
          <w:color w:val="000000"/>
          <w:szCs w:val="21"/>
        </w:rPr>
        <w:t>（联合体</w:t>
      </w:r>
      <w:r>
        <w:rPr>
          <w:color w:val="000000"/>
          <w:szCs w:val="21"/>
        </w:rPr>
        <w:t>牵头单位</w:t>
      </w:r>
      <w:r>
        <w:rPr>
          <w:rFonts w:hint="eastAsia"/>
          <w:color w:val="000000"/>
          <w:szCs w:val="21"/>
        </w:rPr>
        <w:t>）</w:t>
      </w:r>
      <w:r>
        <w:rPr>
          <w:color w:val="000000"/>
          <w:szCs w:val="21"/>
        </w:rPr>
        <w:t>在职职工</w:t>
      </w:r>
      <w:r>
        <w:rPr>
          <w:color w:val="000000"/>
          <w:szCs w:val="21"/>
        </w:rPr>
        <w:t xml:space="preserve">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14:paraId="57BF7F44" w14:textId="77777777" w:rsidR="009371F0" w:rsidRDefault="00000000">
      <w:pPr>
        <w:snapToGrid w:val="0"/>
        <w:spacing w:beforeLines="100" w:before="240" w:line="360" w:lineRule="auto"/>
        <w:ind w:firstLineChars="200" w:firstLine="420"/>
        <w:rPr>
          <w:color w:val="000000"/>
          <w:szCs w:val="21"/>
          <w:u w:val="single"/>
        </w:rPr>
      </w:pPr>
      <w:r>
        <w:rPr>
          <w:color w:val="000000"/>
          <w:szCs w:val="21"/>
        </w:rPr>
        <w:t>我方对被授权人的签名事项负全部责任。</w:t>
      </w:r>
    </w:p>
    <w:p w14:paraId="68822632" w14:textId="77777777" w:rsidR="009371F0" w:rsidRDefault="00000000">
      <w:pPr>
        <w:snapToGrid w:val="0"/>
        <w:spacing w:beforeLines="100" w:before="240"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14:paraId="64004BD7" w14:textId="77777777" w:rsidR="009371F0" w:rsidRDefault="00000000">
      <w:pPr>
        <w:snapToGrid w:val="0"/>
        <w:spacing w:beforeLines="100" w:before="240" w:line="360" w:lineRule="auto"/>
        <w:ind w:firstLine="480"/>
        <w:rPr>
          <w:color w:val="000000"/>
          <w:szCs w:val="21"/>
        </w:rPr>
      </w:pPr>
      <w:r>
        <w:rPr>
          <w:color w:val="000000"/>
          <w:szCs w:val="21"/>
        </w:rPr>
        <w:t>被授权人无转委托权，特此委托。</w:t>
      </w:r>
    </w:p>
    <w:p w14:paraId="7A6A64B9" w14:textId="77777777" w:rsidR="009371F0" w:rsidRDefault="009371F0">
      <w:pPr>
        <w:snapToGrid w:val="0"/>
        <w:spacing w:beforeLines="100" w:before="240" w:line="360" w:lineRule="auto"/>
        <w:rPr>
          <w:color w:val="000000"/>
          <w:szCs w:val="21"/>
        </w:rPr>
      </w:pPr>
    </w:p>
    <w:p w14:paraId="5EA70371" w14:textId="77777777" w:rsidR="009371F0" w:rsidRDefault="009371F0">
      <w:pPr>
        <w:snapToGrid w:val="0"/>
        <w:spacing w:beforeLines="100" w:before="240" w:line="360" w:lineRule="auto"/>
        <w:rPr>
          <w:color w:val="000000"/>
          <w:szCs w:val="21"/>
        </w:rPr>
      </w:pPr>
    </w:p>
    <w:p w14:paraId="483BF82B" w14:textId="77777777" w:rsidR="009371F0" w:rsidRDefault="00000000">
      <w:pPr>
        <w:tabs>
          <w:tab w:val="left" w:pos="3402"/>
        </w:tabs>
        <w:snapToGrid w:val="0"/>
        <w:spacing w:beforeLines="100" w:before="240"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w:t>
      </w:r>
      <w:r>
        <w:rPr>
          <w:color w:val="000000"/>
          <w:szCs w:val="21"/>
        </w:rPr>
        <w:t>法定代表人（</w:t>
      </w:r>
      <w:r>
        <w:rPr>
          <w:rFonts w:hint="eastAsia"/>
          <w:color w:val="000000"/>
          <w:szCs w:val="21"/>
        </w:rPr>
        <w:t>联合体</w:t>
      </w:r>
      <w:r>
        <w:rPr>
          <w:color w:val="000000"/>
          <w:szCs w:val="21"/>
        </w:rPr>
        <w:t>投标单位</w:t>
      </w:r>
      <w:r>
        <w:rPr>
          <w:rFonts w:hint="eastAsia"/>
          <w:color w:val="000000"/>
          <w:szCs w:val="21"/>
        </w:rPr>
        <w:t>1</w:t>
      </w:r>
      <w:r>
        <w:rPr>
          <w:color w:val="000000"/>
          <w:szCs w:val="21"/>
        </w:rPr>
        <w:t>）</w:t>
      </w:r>
      <w:r>
        <w:rPr>
          <w:color w:val="000000"/>
          <w:szCs w:val="21"/>
          <w:u w:val="single"/>
        </w:rPr>
        <w:t xml:space="preserve">          </w:t>
      </w:r>
      <w:r>
        <w:rPr>
          <w:rFonts w:hint="eastAsia"/>
          <w:color w:val="000000"/>
          <w:szCs w:val="21"/>
        </w:rPr>
        <w:t>（</w:t>
      </w:r>
      <w:r>
        <w:rPr>
          <w:color w:val="000000"/>
          <w:szCs w:val="21"/>
        </w:rPr>
        <w:t>签名</w:t>
      </w:r>
      <w:r>
        <w:rPr>
          <w:rFonts w:hint="eastAsia"/>
          <w:color w:val="000000"/>
          <w:szCs w:val="21"/>
        </w:rPr>
        <w:t>或盖章）</w:t>
      </w:r>
    </w:p>
    <w:p w14:paraId="3FAC5599" w14:textId="77777777" w:rsidR="009371F0" w:rsidRDefault="00000000">
      <w:pPr>
        <w:tabs>
          <w:tab w:val="left" w:pos="3332"/>
        </w:tabs>
        <w:snapToGrid w:val="0"/>
        <w:spacing w:beforeLines="100" w:before="240" w:line="360" w:lineRule="auto"/>
        <w:rPr>
          <w:color w:val="000000"/>
          <w:szCs w:val="21"/>
          <w:u w:val="single"/>
        </w:rPr>
      </w:pPr>
      <w:r>
        <w:rPr>
          <w:color w:val="000000"/>
          <w:szCs w:val="21"/>
        </w:rPr>
        <w:t>职务：</w:t>
      </w:r>
      <w:r>
        <w:rPr>
          <w:color w:val="000000"/>
          <w:szCs w:val="21"/>
          <w:u w:val="single"/>
        </w:rPr>
        <w:t xml:space="preserve">           </w:t>
      </w:r>
      <w:r>
        <w:rPr>
          <w:color w:val="000000"/>
          <w:szCs w:val="21"/>
        </w:rPr>
        <w:t xml:space="preserve">     </w:t>
      </w:r>
      <w:r>
        <w:rPr>
          <w:color w:val="000000"/>
          <w:szCs w:val="21"/>
        </w:rPr>
        <w:tab/>
      </w:r>
      <w:r>
        <w:rPr>
          <w:color w:val="000000"/>
          <w:szCs w:val="21"/>
        </w:rPr>
        <w:tab/>
        <w:t xml:space="preserve"> </w:t>
      </w:r>
      <w:r>
        <w:rPr>
          <w:color w:val="000000"/>
          <w:szCs w:val="21"/>
        </w:rPr>
        <w:t>法定代表人（</w:t>
      </w:r>
      <w:r>
        <w:rPr>
          <w:rFonts w:hint="eastAsia"/>
          <w:color w:val="000000"/>
          <w:szCs w:val="21"/>
        </w:rPr>
        <w:t>联合体</w:t>
      </w:r>
      <w:r>
        <w:rPr>
          <w:color w:val="000000"/>
          <w:szCs w:val="21"/>
        </w:rPr>
        <w:t>投标单位</w:t>
      </w:r>
      <w:r>
        <w:rPr>
          <w:rFonts w:hint="eastAsia"/>
          <w:color w:val="000000"/>
          <w:szCs w:val="21"/>
        </w:rPr>
        <w:t>2</w:t>
      </w:r>
      <w:r>
        <w:rPr>
          <w:color w:val="000000"/>
          <w:szCs w:val="21"/>
        </w:rPr>
        <w:t>）：</w:t>
      </w:r>
      <w:r>
        <w:rPr>
          <w:color w:val="000000"/>
          <w:szCs w:val="21"/>
          <w:u w:val="single"/>
        </w:rPr>
        <w:t xml:space="preserve">          </w:t>
      </w:r>
      <w:r>
        <w:rPr>
          <w:rFonts w:hint="eastAsia"/>
          <w:color w:val="000000"/>
          <w:szCs w:val="21"/>
        </w:rPr>
        <w:t>（</w:t>
      </w:r>
      <w:r>
        <w:rPr>
          <w:color w:val="000000"/>
          <w:szCs w:val="21"/>
        </w:rPr>
        <w:t>签名</w:t>
      </w:r>
      <w:r>
        <w:rPr>
          <w:rFonts w:hint="eastAsia"/>
          <w:color w:val="000000"/>
          <w:szCs w:val="21"/>
        </w:rPr>
        <w:t>或盖章）</w:t>
      </w:r>
    </w:p>
    <w:p w14:paraId="515CAF77" w14:textId="77777777" w:rsidR="009371F0" w:rsidRDefault="00000000">
      <w:pPr>
        <w:snapToGrid w:val="0"/>
        <w:spacing w:beforeLines="100" w:before="240"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p>
    <w:p w14:paraId="6BC43CBF" w14:textId="77777777" w:rsidR="009371F0" w:rsidRDefault="009371F0">
      <w:pPr>
        <w:spacing w:line="460" w:lineRule="exact"/>
        <w:ind w:firstLineChars="1600" w:firstLine="3373"/>
        <w:rPr>
          <w:rFonts w:ascii="宋体" w:hAnsi="宋体"/>
          <w:b/>
          <w:bCs/>
          <w:szCs w:val="21"/>
        </w:rPr>
      </w:pPr>
    </w:p>
    <w:p w14:paraId="625B6764" w14:textId="77777777" w:rsidR="009371F0" w:rsidRDefault="00000000">
      <w:pPr>
        <w:spacing w:line="460" w:lineRule="exact"/>
        <w:ind w:firstLineChars="2430" w:firstLine="5103"/>
        <w:rPr>
          <w:color w:val="000000"/>
          <w:szCs w:val="21"/>
        </w:rPr>
      </w:pPr>
      <w:r>
        <w:rPr>
          <w:color w:val="000000"/>
          <w:szCs w:val="21"/>
        </w:rPr>
        <w:tab/>
        <w:t xml:space="preserve"> </w:t>
      </w:r>
      <w:r>
        <w:rPr>
          <w:rFonts w:hint="eastAsia"/>
          <w:color w:val="000000"/>
          <w:szCs w:val="21"/>
        </w:rPr>
        <w:t>联合体</w:t>
      </w:r>
      <w:r>
        <w:rPr>
          <w:color w:val="000000"/>
          <w:szCs w:val="21"/>
        </w:rPr>
        <w:t>投标单位</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（盖章）</w:t>
      </w:r>
    </w:p>
    <w:p w14:paraId="679A58D8" w14:textId="77777777" w:rsidR="009371F0" w:rsidRDefault="00000000">
      <w:pPr>
        <w:spacing w:line="460" w:lineRule="exact"/>
        <w:ind w:firstLineChars="2653" w:firstLine="5571"/>
        <w:rPr>
          <w:color w:val="000000"/>
          <w:szCs w:val="21"/>
        </w:rPr>
      </w:pPr>
      <w:r>
        <w:rPr>
          <w:rFonts w:hint="eastAsia"/>
          <w:color w:val="000000"/>
          <w:szCs w:val="21"/>
        </w:rPr>
        <w:t>联合体</w:t>
      </w:r>
      <w:r>
        <w:rPr>
          <w:color w:val="000000"/>
          <w:szCs w:val="21"/>
        </w:rPr>
        <w:t>投标单位</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（盖章）</w:t>
      </w:r>
    </w:p>
    <w:p w14:paraId="274F376E" w14:textId="77777777" w:rsidR="009371F0" w:rsidRDefault="00000000">
      <w:pPr>
        <w:spacing w:line="460" w:lineRule="exact"/>
        <w:ind w:firstLineChars="2653" w:firstLine="5571"/>
        <w:rPr>
          <w:color w:val="000000"/>
          <w:szCs w:val="21"/>
        </w:rPr>
      </w:pPr>
      <w:r>
        <w:rPr>
          <w:rFonts w:hint="eastAsia"/>
          <w:color w:val="000000"/>
          <w:szCs w:val="21"/>
        </w:rPr>
        <w:t>日期</w:t>
      </w:r>
      <w:r>
        <w:rPr>
          <w:color w:val="000000"/>
          <w:szCs w:val="21"/>
        </w:rPr>
        <w:t>：</w:t>
      </w:r>
    </w:p>
    <w:p w14:paraId="250E2C16" w14:textId="77777777" w:rsidR="009371F0"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2BBE1984" w14:textId="77777777" w:rsidR="009371F0" w:rsidRDefault="00000000">
      <w:pPr>
        <w:spacing w:line="440" w:lineRule="exact"/>
        <w:ind w:firstLineChars="200" w:firstLine="422"/>
        <w:rPr>
          <w:rFonts w:ascii="宋体" w:hAnsi="宋体"/>
          <w:b/>
          <w:kern w:val="12"/>
          <w:szCs w:val="21"/>
        </w:rPr>
      </w:pPr>
      <w:r>
        <w:rPr>
          <w:rFonts w:hint="eastAsia"/>
          <w:b/>
          <w:kern w:val="12"/>
          <w:szCs w:val="21"/>
        </w:rPr>
        <w:t>注：授权代表</w:t>
      </w:r>
      <w:r>
        <w:rPr>
          <w:b/>
          <w:kern w:val="12"/>
          <w:szCs w:val="21"/>
        </w:rPr>
        <w:t>参</w:t>
      </w:r>
      <w:r>
        <w:rPr>
          <w:rFonts w:hint="eastAsia"/>
          <w:b/>
          <w:kern w:val="12"/>
          <w:szCs w:val="21"/>
        </w:rPr>
        <w:t>加本</w:t>
      </w:r>
      <w:r>
        <w:rPr>
          <w:b/>
          <w:kern w:val="12"/>
          <w:szCs w:val="21"/>
        </w:rPr>
        <w:t>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ascii="宋体" w:hAnsi="宋体" w:hint="eastAsia"/>
          <w:b/>
          <w:kern w:val="12"/>
          <w:szCs w:val="21"/>
        </w:rPr>
        <w:t>和授权代表开标之日前近一个月内缴纳社保</w:t>
      </w:r>
      <w:r>
        <w:rPr>
          <w:b/>
          <w:color w:val="000000"/>
          <w:szCs w:val="21"/>
        </w:rPr>
        <w:t>的证明</w:t>
      </w:r>
      <w:r>
        <w:rPr>
          <w:rFonts w:hint="eastAsia"/>
          <w:b/>
          <w:color w:val="000000"/>
          <w:szCs w:val="21"/>
        </w:rPr>
        <w:t>材料</w:t>
      </w:r>
      <w:r>
        <w:rPr>
          <w:rFonts w:ascii="宋体" w:hAnsi="宋体" w:hint="eastAsia"/>
          <w:b/>
          <w:kern w:val="12"/>
          <w:szCs w:val="21"/>
        </w:rPr>
        <w:t>。</w:t>
      </w:r>
    </w:p>
    <w:p w14:paraId="36E5A868" w14:textId="77777777" w:rsidR="009371F0" w:rsidRDefault="00000000">
      <w:pPr>
        <w:spacing w:beforeLines="50" w:before="120"/>
        <w:jc w:val="center"/>
        <w:rPr>
          <w:b/>
          <w:kern w:val="12"/>
          <w:szCs w:val="21"/>
        </w:rPr>
      </w:pPr>
      <w:r>
        <w:rPr>
          <w:rFonts w:hint="eastAsia"/>
          <w:b/>
          <w:kern w:val="12"/>
          <w:szCs w:val="21"/>
        </w:rPr>
        <w:t>如是联合体投标，联合体各成员法定代表人共同签署提交一份授权委托书，委托投标人代表参加投标。</w:t>
      </w:r>
    </w:p>
    <w:p w14:paraId="237A7440" w14:textId="77777777" w:rsidR="009371F0" w:rsidRDefault="009371F0">
      <w:pPr>
        <w:spacing w:beforeLines="50" w:before="120"/>
        <w:jc w:val="center"/>
        <w:rPr>
          <w:b/>
          <w:kern w:val="12"/>
          <w:szCs w:val="21"/>
        </w:rPr>
      </w:pPr>
    </w:p>
    <w:p w14:paraId="2BCA8641" w14:textId="77777777" w:rsidR="009371F0" w:rsidRDefault="00000000">
      <w:pPr>
        <w:spacing w:beforeLines="50" w:before="120"/>
        <w:jc w:val="center"/>
        <w:rPr>
          <w:b/>
          <w:color w:val="000000"/>
          <w:sz w:val="32"/>
          <w:szCs w:val="32"/>
        </w:rPr>
      </w:pPr>
      <w:r>
        <w:rPr>
          <w:b/>
          <w:kern w:val="12"/>
          <w:szCs w:val="21"/>
        </w:rPr>
        <w:br w:type="page"/>
      </w:r>
      <w:r>
        <w:rPr>
          <w:b/>
          <w:color w:val="000000"/>
          <w:sz w:val="32"/>
          <w:szCs w:val="32"/>
        </w:rPr>
        <w:lastRenderedPageBreak/>
        <w:t>法定代表人授权委托书</w:t>
      </w:r>
    </w:p>
    <w:p w14:paraId="138D3EA3" w14:textId="77777777" w:rsidR="009371F0" w:rsidRDefault="00000000">
      <w:pPr>
        <w:jc w:val="center"/>
        <w:rPr>
          <w:b/>
          <w:color w:val="000000"/>
          <w:sz w:val="32"/>
          <w:szCs w:val="32"/>
        </w:rPr>
      </w:pPr>
      <w:r>
        <w:rPr>
          <w:rFonts w:hint="eastAsia"/>
          <w:b/>
          <w:color w:val="000000"/>
          <w:szCs w:val="32"/>
        </w:rPr>
        <w:t>（非联合体</w:t>
      </w:r>
      <w:r>
        <w:rPr>
          <w:b/>
          <w:color w:val="000000"/>
          <w:szCs w:val="32"/>
        </w:rPr>
        <w:t>投标适用</w:t>
      </w:r>
      <w:r>
        <w:rPr>
          <w:rFonts w:hint="eastAsia"/>
          <w:b/>
          <w:color w:val="000000"/>
          <w:szCs w:val="32"/>
        </w:rPr>
        <w:t>）</w:t>
      </w:r>
    </w:p>
    <w:p w14:paraId="2CA8B095" w14:textId="77777777" w:rsidR="009371F0" w:rsidRDefault="009371F0">
      <w:pPr>
        <w:snapToGrid w:val="0"/>
        <w:spacing w:line="360" w:lineRule="auto"/>
        <w:rPr>
          <w:bCs/>
          <w:color w:val="000000"/>
          <w:szCs w:val="21"/>
        </w:rPr>
      </w:pPr>
    </w:p>
    <w:p w14:paraId="5E8B14E6" w14:textId="77777777" w:rsidR="009371F0" w:rsidRDefault="00000000">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14:paraId="18ADB46B" w14:textId="77777777" w:rsidR="009371F0" w:rsidRDefault="00000000">
      <w:pPr>
        <w:snapToGrid w:val="0"/>
        <w:spacing w:line="360" w:lineRule="auto"/>
        <w:ind w:firstLineChars="250" w:firstLine="525"/>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（供应商名称）的法定代表人，现授权委托本单位在职职工</w:t>
      </w:r>
      <w:r>
        <w:rPr>
          <w:color w:val="000000"/>
          <w:szCs w:val="21"/>
        </w:rPr>
        <w:t xml:space="preserve">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14:paraId="5AEF1FD2" w14:textId="77777777" w:rsidR="009371F0" w:rsidRDefault="00000000">
      <w:pPr>
        <w:snapToGrid w:val="0"/>
        <w:spacing w:line="360" w:lineRule="auto"/>
        <w:ind w:firstLineChars="200" w:firstLine="420"/>
        <w:rPr>
          <w:color w:val="000000"/>
          <w:szCs w:val="21"/>
          <w:u w:val="single"/>
        </w:rPr>
      </w:pPr>
      <w:r>
        <w:rPr>
          <w:color w:val="000000"/>
          <w:szCs w:val="21"/>
        </w:rPr>
        <w:t>我方对被授权人的签名事项负全部责任。</w:t>
      </w:r>
    </w:p>
    <w:p w14:paraId="22A4A8E9" w14:textId="77777777" w:rsidR="009371F0" w:rsidRDefault="00000000">
      <w:pPr>
        <w:snapToGrid w:val="0"/>
        <w:spacing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14:paraId="21F0C285" w14:textId="77777777" w:rsidR="009371F0" w:rsidRDefault="00000000">
      <w:pPr>
        <w:snapToGrid w:val="0"/>
        <w:spacing w:line="360" w:lineRule="auto"/>
        <w:ind w:firstLine="480"/>
        <w:rPr>
          <w:color w:val="000000"/>
          <w:szCs w:val="21"/>
        </w:rPr>
      </w:pPr>
      <w:r>
        <w:rPr>
          <w:color w:val="000000"/>
          <w:szCs w:val="21"/>
        </w:rPr>
        <w:t>被授权人无转委托权，特此委托。</w:t>
      </w:r>
    </w:p>
    <w:p w14:paraId="2C6333EC" w14:textId="77777777" w:rsidR="009371F0" w:rsidRDefault="009371F0">
      <w:pPr>
        <w:snapToGrid w:val="0"/>
        <w:spacing w:line="360" w:lineRule="auto"/>
        <w:rPr>
          <w:color w:val="000000"/>
          <w:szCs w:val="21"/>
        </w:rPr>
      </w:pPr>
    </w:p>
    <w:p w14:paraId="74CBA2C6" w14:textId="77777777" w:rsidR="009371F0" w:rsidRDefault="009371F0">
      <w:pPr>
        <w:snapToGrid w:val="0"/>
        <w:spacing w:line="360" w:lineRule="auto"/>
        <w:rPr>
          <w:color w:val="000000"/>
          <w:szCs w:val="21"/>
        </w:rPr>
      </w:pPr>
    </w:p>
    <w:p w14:paraId="43306F0E" w14:textId="77777777" w:rsidR="009371F0" w:rsidRDefault="00000000">
      <w:pPr>
        <w:snapToGrid w:val="0"/>
        <w:spacing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w:t>
      </w:r>
      <w:r>
        <w:rPr>
          <w:color w:val="000000"/>
          <w:szCs w:val="21"/>
        </w:rPr>
        <w:t>法定代表人</w:t>
      </w:r>
      <w:r>
        <w:rPr>
          <w:rFonts w:hint="eastAsia"/>
          <w:color w:val="000000"/>
          <w:szCs w:val="21"/>
        </w:rPr>
        <w:t>（</w:t>
      </w:r>
      <w:r>
        <w:rPr>
          <w:color w:val="000000"/>
          <w:szCs w:val="21"/>
        </w:rPr>
        <w:t>签名</w:t>
      </w:r>
      <w:r>
        <w:rPr>
          <w:rFonts w:hint="eastAsia"/>
          <w:color w:val="000000"/>
          <w:szCs w:val="21"/>
        </w:rPr>
        <w:t>或盖章）</w:t>
      </w:r>
      <w:r>
        <w:rPr>
          <w:color w:val="000000"/>
          <w:szCs w:val="21"/>
        </w:rPr>
        <w:t>：</w:t>
      </w:r>
      <w:r>
        <w:rPr>
          <w:color w:val="000000"/>
          <w:szCs w:val="21"/>
          <w:u w:val="single"/>
        </w:rPr>
        <w:t xml:space="preserve">          </w:t>
      </w:r>
    </w:p>
    <w:p w14:paraId="34213FEF" w14:textId="77777777" w:rsidR="009371F0" w:rsidRDefault="00000000">
      <w:pPr>
        <w:snapToGrid w:val="0"/>
        <w:spacing w:line="360" w:lineRule="auto"/>
        <w:ind w:firstLineChars="400" w:firstLine="840"/>
        <w:rPr>
          <w:color w:val="000000"/>
          <w:szCs w:val="21"/>
        </w:rPr>
      </w:pPr>
      <w:r>
        <w:rPr>
          <w:color w:val="000000"/>
          <w:szCs w:val="21"/>
        </w:rPr>
        <w:t>职务：</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p>
    <w:p w14:paraId="7A9E711D" w14:textId="77777777" w:rsidR="009371F0" w:rsidRDefault="00000000">
      <w:pPr>
        <w:snapToGrid w:val="0"/>
        <w:spacing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p>
    <w:p w14:paraId="2B6655B4" w14:textId="77777777" w:rsidR="009371F0" w:rsidRDefault="009371F0">
      <w:pPr>
        <w:spacing w:line="460" w:lineRule="exact"/>
        <w:ind w:firstLineChars="1600" w:firstLine="3373"/>
        <w:rPr>
          <w:rFonts w:ascii="宋体" w:hAnsi="宋体"/>
          <w:b/>
          <w:bCs/>
          <w:szCs w:val="21"/>
        </w:rPr>
      </w:pPr>
    </w:p>
    <w:p w14:paraId="0FF2B116" w14:textId="77777777" w:rsidR="009371F0" w:rsidRDefault="00000000">
      <w:pPr>
        <w:spacing w:line="460" w:lineRule="exact"/>
        <w:ind w:firstLineChars="2430" w:firstLine="5103"/>
        <w:rPr>
          <w:color w:val="000000"/>
          <w:szCs w:val="21"/>
        </w:rPr>
      </w:pPr>
      <w:r>
        <w:rPr>
          <w:color w:val="000000"/>
          <w:szCs w:val="21"/>
        </w:rPr>
        <w:tab/>
      </w:r>
      <w:r>
        <w:rPr>
          <w:rFonts w:hint="eastAsia"/>
          <w:color w:val="000000"/>
          <w:szCs w:val="21"/>
        </w:rPr>
        <w:t>投标人名称：</w:t>
      </w:r>
      <w:r>
        <w:rPr>
          <w:rFonts w:hint="eastAsia"/>
          <w:color w:val="000000"/>
          <w:szCs w:val="21"/>
        </w:rPr>
        <w:t xml:space="preserve">       </w:t>
      </w:r>
      <w:r>
        <w:rPr>
          <w:rFonts w:hint="eastAsia"/>
          <w:color w:val="000000"/>
          <w:szCs w:val="21"/>
        </w:rPr>
        <w:t>（盖章）</w:t>
      </w:r>
    </w:p>
    <w:p w14:paraId="6C805289" w14:textId="77777777" w:rsidR="009371F0" w:rsidRDefault="00000000">
      <w:pPr>
        <w:spacing w:line="380" w:lineRule="exact"/>
        <w:ind w:firstLineChars="2632" w:firstLine="5527"/>
        <w:rPr>
          <w:color w:val="000000"/>
          <w:szCs w:val="21"/>
        </w:rPr>
      </w:pPr>
      <w:r>
        <w:rPr>
          <w:rFonts w:hint="eastAsia"/>
          <w:color w:val="000000"/>
          <w:szCs w:val="21"/>
        </w:rPr>
        <w:t>日期：</w:t>
      </w:r>
      <w:bookmarkStart w:id="63" w:name="_Toc48981993"/>
      <w:bookmarkEnd w:id="63"/>
    </w:p>
    <w:p w14:paraId="11EB3ECB" w14:textId="77777777" w:rsidR="009371F0" w:rsidRDefault="009371F0">
      <w:pPr>
        <w:spacing w:line="360" w:lineRule="auto"/>
        <w:rPr>
          <w:b/>
          <w:color w:val="000000"/>
          <w:szCs w:val="21"/>
        </w:rPr>
      </w:pPr>
    </w:p>
    <w:p w14:paraId="08D4B051" w14:textId="77777777" w:rsidR="009371F0" w:rsidRDefault="009371F0">
      <w:pPr>
        <w:spacing w:line="360" w:lineRule="auto"/>
        <w:rPr>
          <w:b/>
          <w:color w:val="000000"/>
          <w:szCs w:val="21"/>
        </w:rPr>
      </w:pPr>
    </w:p>
    <w:p w14:paraId="627CBA3D" w14:textId="77777777" w:rsidR="009371F0"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66019372" w14:textId="77777777" w:rsidR="009371F0" w:rsidRDefault="009371F0">
      <w:pPr>
        <w:spacing w:line="380" w:lineRule="exact"/>
        <w:ind w:leftChars="267" w:left="561" w:firstLineChars="1796" w:firstLine="3786"/>
        <w:rPr>
          <w:rFonts w:ascii="宋体" w:hAnsi="宋体"/>
          <w:b/>
          <w:bCs/>
          <w:szCs w:val="21"/>
        </w:rPr>
      </w:pPr>
    </w:p>
    <w:p w14:paraId="65825BB9" w14:textId="77777777" w:rsidR="009371F0" w:rsidRDefault="00000000">
      <w:pPr>
        <w:spacing w:beforeLines="50" w:before="120" w:line="320" w:lineRule="exact"/>
        <w:ind w:firstLineChars="400" w:firstLine="843"/>
        <w:rPr>
          <w:b/>
          <w:color w:val="000000"/>
          <w:szCs w:val="21"/>
        </w:rPr>
      </w:pPr>
      <w:r>
        <w:rPr>
          <w:rFonts w:hint="eastAsia"/>
          <w:b/>
          <w:kern w:val="12"/>
          <w:szCs w:val="21"/>
        </w:rPr>
        <w:t>注：授权代表</w:t>
      </w:r>
      <w:r>
        <w:rPr>
          <w:b/>
          <w:kern w:val="12"/>
          <w:szCs w:val="21"/>
        </w:rPr>
        <w:t>参</w:t>
      </w:r>
      <w:r>
        <w:rPr>
          <w:rFonts w:hint="eastAsia"/>
          <w:b/>
          <w:kern w:val="12"/>
          <w:szCs w:val="21"/>
        </w:rPr>
        <w:t>加本招</w:t>
      </w:r>
      <w:r>
        <w:rPr>
          <w:b/>
          <w:kern w:val="12"/>
          <w:szCs w:val="21"/>
        </w:rPr>
        <w:t>标项目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ascii="宋体" w:hAnsi="宋体" w:hint="eastAsia"/>
          <w:b/>
          <w:kern w:val="12"/>
          <w:szCs w:val="21"/>
        </w:rPr>
        <w:t>和授权代表开标之日前近一个月内缴纳社保</w:t>
      </w:r>
      <w:r>
        <w:rPr>
          <w:b/>
          <w:color w:val="000000"/>
          <w:szCs w:val="21"/>
        </w:rPr>
        <w:t>的证明</w:t>
      </w:r>
      <w:r>
        <w:rPr>
          <w:rFonts w:hint="eastAsia"/>
          <w:b/>
          <w:color w:val="000000"/>
          <w:szCs w:val="21"/>
        </w:rPr>
        <w:t>材料</w:t>
      </w:r>
      <w:r>
        <w:rPr>
          <w:rFonts w:ascii="宋体" w:hAnsi="宋体" w:hint="eastAsia"/>
          <w:b/>
          <w:kern w:val="12"/>
          <w:szCs w:val="21"/>
        </w:rPr>
        <w:t>。</w:t>
      </w:r>
      <w:r>
        <w:rPr>
          <w:b/>
          <w:color w:val="000000"/>
          <w:szCs w:val="21"/>
        </w:rPr>
        <w:br w:type="page"/>
      </w:r>
    </w:p>
    <w:p w14:paraId="5505A3D8" w14:textId="77777777" w:rsidR="009371F0" w:rsidRDefault="00000000">
      <w:pPr>
        <w:rPr>
          <w:color w:val="000000"/>
        </w:rPr>
      </w:pPr>
      <w:r>
        <w:rPr>
          <w:b/>
          <w:color w:val="000000"/>
          <w:szCs w:val="21"/>
        </w:rPr>
        <w:lastRenderedPageBreak/>
        <w:t>格式</w:t>
      </w:r>
      <w:r>
        <w:rPr>
          <w:rFonts w:hint="eastAsia"/>
          <w:b/>
          <w:color w:val="000000"/>
          <w:szCs w:val="21"/>
        </w:rPr>
        <w:t>四</w:t>
      </w:r>
      <w:r>
        <w:rPr>
          <w:b/>
          <w:color w:val="000000"/>
          <w:szCs w:val="21"/>
        </w:rPr>
        <w:t>：</w:t>
      </w:r>
      <w:r>
        <w:rPr>
          <w:color w:val="000000"/>
          <w:szCs w:val="21"/>
        </w:rPr>
        <w:t>投标人基本情况说明</w:t>
      </w:r>
    </w:p>
    <w:p w14:paraId="546B74ED" w14:textId="77777777" w:rsidR="009371F0" w:rsidRDefault="009371F0">
      <w:pPr>
        <w:spacing w:line="360" w:lineRule="auto"/>
        <w:jc w:val="center"/>
        <w:rPr>
          <w:b/>
          <w:color w:val="000000"/>
          <w:szCs w:val="21"/>
        </w:rPr>
      </w:pPr>
    </w:p>
    <w:p w14:paraId="397191AC" w14:textId="77777777" w:rsidR="009371F0" w:rsidRDefault="00000000">
      <w:pPr>
        <w:spacing w:afterLines="50" w:after="120"/>
        <w:jc w:val="center"/>
        <w:rPr>
          <w:b/>
          <w:color w:val="000000"/>
          <w:sz w:val="32"/>
          <w:szCs w:val="32"/>
        </w:rPr>
      </w:pPr>
      <w:r>
        <w:rPr>
          <w:b/>
          <w:color w:val="000000"/>
          <w:sz w:val="32"/>
          <w:szCs w:val="32"/>
        </w:rPr>
        <w:t>投标人基本情况说明</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9371F0" w14:paraId="0BE0628C" w14:textId="77777777">
        <w:trPr>
          <w:trHeight w:val="567"/>
        </w:trPr>
        <w:tc>
          <w:tcPr>
            <w:tcW w:w="1470" w:type="dxa"/>
            <w:vAlign w:val="center"/>
          </w:tcPr>
          <w:p w14:paraId="54EE4AB3" w14:textId="77777777" w:rsidR="009371F0" w:rsidRDefault="00000000">
            <w:pPr>
              <w:spacing w:line="360" w:lineRule="auto"/>
              <w:jc w:val="center"/>
              <w:rPr>
                <w:color w:val="000000"/>
                <w:szCs w:val="21"/>
              </w:rPr>
            </w:pPr>
            <w:r>
              <w:rPr>
                <w:color w:val="000000"/>
                <w:szCs w:val="21"/>
              </w:rPr>
              <w:t>单位名称</w:t>
            </w:r>
          </w:p>
        </w:tc>
        <w:tc>
          <w:tcPr>
            <w:tcW w:w="3675" w:type="dxa"/>
            <w:gridSpan w:val="3"/>
            <w:vAlign w:val="center"/>
          </w:tcPr>
          <w:p w14:paraId="54B49F5A" w14:textId="77777777" w:rsidR="009371F0" w:rsidRDefault="009371F0">
            <w:pPr>
              <w:spacing w:line="360" w:lineRule="auto"/>
              <w:jc w:val="center"/>
              <w:rPr>
                <w:color w:val="000000"/>
                <w:szCs w:val="21"/>
              </w:rPr>
            </w:pPr>
          </w:p>
        </w:tc>
        <w:tc>
          <w:tcPr>
            <w:tcW w:w="1785" w:type="dxa"/>
            <w:vAlign w:val="center"/>
          </w:tcPr>
          <w:p w14:paraId="30520FDF" w14:textId="77777777" w:rsidR="009371F0" w:rsidRDefault="00000000">
            <w:pPr>
              <w:spacing w:line="360" w:lineRule="auto"/>
              <w:jc w:val="center"/>
              <w:rPr>
                <w:color w:val="000000"/>
                <w:szCs w:val="21"/>
              </w:rPr>
            </w:pPr>
            <w:r>
              <w:rPr>
                <w:color w:val="000000"/>
                <w:szCs w:val="21"/>
              </w:rPr>
              <w:t>组织机构代码</w:t>
            </w:r>
          </w:p>
        </w:tc>
        <w:tc>
          <w:tcPr>
            <w:tcW w:w="2234" w:type="dxa"/>
            <w:vAlign w:val="center"/>
          </w:tcPr>
          <w:p w14:paraId="57379F20" w14:textId="77777777" w:rsidR="009371F0" w:rsidRDefault="009371F0">
            <w:pPr>
              <w:spacing w:line="360" w:lineRule="auto"/>
              <w:jc w:val="center"/>
              <w:rPr>
                <w:color w:val="000000"/>
                <w:szCs w:val="21"/>
              </w:rPr>
            </w:pPr>
          </w:p>
        </w:tc>
      </w:tr>
      <w:tr w:rsidR="009371F0" w14:paraId="09276991" w14:textId="77777777">
        <w:trPr>
          <w:trHeight w:val="567"/>
        </w:trPr>
        <w:tc>
          <w:tcPr>
            <w:tcW w:w="1470" w:type="dxa"/>
            <w:vAlign w:val="center"/>
          </w:tcPr>
          <w:p w14:paraId="3A31591F" w14:textId="77777777" w:rsidR="009371F0" w:rsidRDefault="00000000">
            <w:pPr>
              <w:spacing w:line="360" w:lineRule="auto"/>
              <w:jc w:val="center"/>
              <w:rPr>
                <w:color w:val="000000"/>
                <w:szCs w:val="21"/>
              </w:rPr>
            </w:pPr>
            <w:r>
              <w:rPr>
                <w:color w:val="000000"/>
                <w:szCs w:val="21"/>
              </w:rPr>
              <w:t>注册地址</w:t>
            </w:r>
          </w:p>
        </w:tc>
        <w:tc>
          <w:tcPr>
            <w:tcW w:w="3675" w:type="dxa"/>
            <w:gridSpan w:val="3"/>
            <w:vAlign w:val="center"/>
          </w:tcPr>
          <w:p w14:paraId="1234BFF3" w14:textId="77777777" w:rsidR="009371F0" w:rsidRDefault="009371F0">
            <w:pPr>
              <w:spacing w:line="360" w:lineRule="auto"/>
              <w:jc w:val="center"/>
              <w:rPr>
                <w:color w:val="000000"/>
                <w:szCs w:val="21"/>
              </w:rPr>
            </w:pPr>
          </w:p>
        </w:tc>
        <w:tc>
          <w:tcPr>
            <w:tcW w:w="1785" w:type="dxa"/>
            <w:vAlign w:val="center"/>
          </w:tcPr>
          <w:p w14:paraId="0CB47DE9" w14:textId="77777777" w:rsidR="009371F0" w:rsidRDefault="00000000">
            <w:pPr>
              <w:spacing w:line="360" w:lineRule="auto"/>
              <w:jc w:val="center"/>
              <w:rPr>
                <w:color w:val="000000"/>
                <w:szCs w:val="21"/>
              </w:rPr>
            </w:pPr>
            <w:r>
              <w:rPr>
                <w:color w:val="000000"/>
                <w:szCs w:val="21"/>
              </w:rPr>
              <w:t>注册登记号</w:t>
            </w:r>
          </w:p>
        </w:tc>
        <w:tc>
          <w:tcPr>
            <w:tcW w:w="2234" w:type="dxa"/>
            <w:vAlign w:val="center"/>
          </w:tcPr>
          <w:p w14:paraId="034F02B4" w14:textId="77777777" w:rsidR="009371F0" w:rsidRDefault="009371F0">
            <w:pPr>
              <w:spacing w:line="360" w:lineRule="auto"/>
              <w:jc w:val="center"/>
              <w:rPr>
                <w:color w:val="000000"/>
                <w:szCs w:val="21"/>
              </w:rPr>
            </w:pPr>
          </w:p>
        </w:tc>
      </w:tr>
      <w:tr w:rsidR="009371F0" w14:paraId="3866DDD3" w14:textId="77777777">
        <w:trPr>
          <w:trHeight w:val="567"/>
        </w:trPr>
        <w:tc>
          <w:tcPr>
            <w:tcW w:w="1470" w:type="dxa"/>
            <w:vAlign w:val="center"/>
          </w:tcPr>
          <w:p w14:paraId="48099FAB" w14:textId="77777777" w:rsidR="009371F0" w:rsidRDefault="00000000">
            <w:pPr>
              <w:spacing w:line="360" w:lineRule="auto"/>
              <w:jc w:val="center"/>
              <w:rPr>
                <w:color w:val="000000"/>
                <w:szCs w:val="21"/>
              </w:rPr>
            </w:pPr>
            <w:r>
              <w:rPr>
                <w:color w:val="000000"/>
                <w:szCs w:val="21"/>
              </w:rPr>
              <w:t>经营地址</w:t>
            </w:r>
          </w:p>
        </w:tc>
        <w:tc>
          <w:tcPr>
            <w:tcW w:w="3675" w:type="dxa"/>
            <w:gridSpan w:val="3"/>
            <w:vAlign w:val="center"/>
          </w:tcPr>
          <w:p w14:paraId="343F323D" w14:textId="77777777" w:rsidR="009371F0" w:rsidRDefault="009371F0">
            <w:pPr>
              <w:spacing w:line="360" w:lineRule="auto"/>
              <w:jc w:val="center"/>
              <w:rPr>
                <w:color w:val="000000"/>
                <w:szCs w:val="21"/>
              </w:rPr>
            </w:pPr>
          </w:p>
        </w:tc>
        <w:tc>
          <w:tcPr>
            <w:tcW w:w="1785" w:type="dxa"/>
            <w:vAlign w:val="center"/>
          </w:tcPr>
          <w:p w14:paraId="77771185" w14:textId="77777777" w:rsidR="009371F0" w:rsidRDefault="00000000">
            <w:pPr>
              <w:spacing w:line="360" w:lineRule="auto"/>
              <w:jc w:val="center"/>
              <w:rPr>
                <w:color w:val="000000"/>
                <w:spacing w:val="30"/>
                <w:szCs w:val="21"/>
              </w:rPr>
            </w:pPr>
            <w:r>
              <w:rPr>
                <w:color w:val="000000"/>
                <w:szCs w:val="21"/>
              </w:rPr>
              <w:t>税务登记证号</w:t>
            </w:r>
          </w:p>
        </w:tc>
        <w:tc>
          <w:tcPr>
            <w:tcW w:w="2234" w:type="dxa"/>
            <w:vAlign w:val="center"/>
          </w:tcPr>
          <w:p w14:paraId="2DE80079" w14:textId="77777777" w:rsidR="009371F0" w:rsidRDefault="009371F0">
            <w:pPr>
              <w:spacing w:line="360" w:lineRule="auto"/>
              <w:jc w:val="center"/>
              <w:rPr>
                <w:color w:val="000000"/>
                <w:szCs w:val="21"/>
              </w:rPr>
            </w:pPr>
          </w:p>
        </w:tc>
      </w:tr>
      <w:tr w:rsidR="009371F0" w14:paraId="067C564B" w14:textId="77777777">
        <w:trPr>
          <w:trHeight w:val="567"/>
        </w:trPr>
        <w:tc>
          <w:tcPr>
            <w:tcW w:w="1470" w:type="dxa"/>
            <w:vAlign w:val="center"/>
          </w:tcPr>
          <w:p w14:paraId="5D58C683" w14:textId="77777777" w:rsidR="009371F0" w:rsidRDefault="00000000">
            <w:pPr>
              <w:spacing w:line="360" w:lineRule="auto"/>
              <w:jc w:val="center"/>
              <w:rPr>
                <w:color w:val="000000"/>
                <w:szCs w:val="21"/>
              </w:rPr>
            </w:pPr>
            <w:r>
              <w:rPr>
                <w:color w:val="000000"/>
                <w:szCs w:val="21"/>
              </w:rPr>
              <w:t>单位性质</w:t>
            </w:r>
          </w:p>
        </w:tc>
        <w:tc>
          <w:tcPr>
            <w:tcW w:w="3675" w:type="dxa"/>
            <w:gridSpan w:val="3"/>
            <w:vAlign w:val="center"/>
          </w:tcPr>
          <w:p w14:paraId="31C467C8" w14:textId="77777777" w:rsidR="009371F0" w:rsidRDefault="009371F0">
            <w:pPr>
              <w:pStyle w:val="xl29"/>
              <w:widowControl w:val="0"/>
              <w:spacing w:before="0" w:beforeAutospacing="0" w:after="0" w:afterAutospacing="0" w:line="360" w:lineRule="auto"/>
              <w:ind w:left="1320" w:firstLine="420"/>
              <w:rPr>
                <w:rFonts w:ascii="Times New Roman" w:hAnsi="Times New Roman"/>
                <w:color w:val="000000"/>
                <w:kern w:val="2"/>
                <w:sz w:val="21"/>
                <w:szCs w:val="21"/>
              </w:rPr>
            </w:pPr>
          </w:p>
        </w:tc>
        <w:tc>
          <w:tcPr>
            <w:tcW w:w="1785" w:type="dxa"/>
            <w:vAlign w:val="center"/>
          </w:tcPr>
          <w:p w14:paraId="56CE357A" w14:textId="77777777" w:rsidR="009371F0" w:rsidRDefault="00000000">
            <w:pPr>
              <w:spacing w:line="360" w:lineRule="auto"/>
              <w:jc w:val="center"/>
              <w:rPr>
                <w:color w:val="000000"/>
                <w:spacing w:val="34"/>
                <w:szCs w:val="21"/>
              </w:rPr>
            </w:pPr>
            <w:r>
              <w:rPr>
                <w:color w:val="000000"/>
                <w:spacing w:val="34"/>
                <w:szCs w:val="21"/>
              </w:rPr>
              <w:t>注册资本</w:t>
            </w:r>
          </w:p>
        </w:tc>
        <w:tc>
          <w:tcPr>
            <w:tcW w:w="2234" w:type="dxa"/>
            <w:vAlign w:val="center"/>
          </w:tcPr>
          <w:p w14:paraId="3FE670A6" w14:textId="77777777" w:rsidR="009371F0" w:rsidRDefault="009371F0">
            <w:pPr>
              <w:spacing w:line="360" w:lineRule="auto"/>
              <w:jc w:val="center"/>
              <w:rPr>
                <w:color w:val="000000"/>
                <w:szCs w:val="21"/>
              </w:rPr>
            </w:pPr>
          </w:p>
        </w:tc>
      </w:tr>
      <w:tr w:rsidR="009371F0" w14:paraId="54C82333" w14:textId="77777777">
        <w:trPr>
          <w:trHeight w:val="567"/>
        </w:trPr>
        <w:tc>
          <w:tcPr>
            <w:tcW w:w="1470" w:type="dxa"/>
            <w:vAlign w:val="center"/>
          </w:tcPr>
          <w:p w14:paraId="6B072162" w14:textId="77777777" w:rsidR="009371F0" w:rsidRDefault="00000000">
            <w:pPr>
              <w:spacing w:line="360" w:lineRule="auto"/>
              <w:jc w:val="center"/>
              <w:rPr>
                <w:color w:val="000000"/>
                <w:szCs w:val="21"/>
              </w:rPr>
            </w:pPr>
            <w:r>
              <w:rPr>
                <w:color w:val="000000"/>
                <w:szCs w:val="21"/>
              </w:rPr>
              <w:t>经营范围</w:t>
            </w:r>
          </w:p>
        </w:tc>
        <w:tc>
          <w:tcPr>
            <w:tcW w:w="3675" w:type="dxa"/>
            <w:gridSpan w:val="3"/>
            <w:vAlign w:val="center"/>
          </w:tcPr>
          <w:p w14:paraId="0B9897E7" w14:textId="77777777" w:rsidR="009371F0" w:rsidRDefault="009371F0">
            <w:pPr>
              <w:spacing w:line="360" w:lineRule="auto"/>
              <w:jc w:val="center"/>
              <w:rPr>
                <w:color w:val="000000"/>
                <w:szCs w:val="21"/>
              </w:rPr>
            </w:pPr>
          </w:p>
        </w:tc>
        <w:tc>
          <w:tcPr>
            <w:tcW w:w="1785" w:type="dxa"/>
            <w:vAlign w:val="center"/>
          </w:tcPr>
          <w:p w14:paraId="78083096" w14:textId="77777777" w:rsidR="009371F0" w:rsidRDefault="00000000">
            <w:pPr>
              <w:spacing w:line="360" w:lineRule="auto"/>
              <w:jc w:val="center"/>
              <w:rPr>
                <w:color w:val="000000"/>
                <w:szCs w:val="21"/>
              </w:rPr>
            </w:pPr>
            <w:r>
              <w:rPr>
                <w:color w:val="000000"/>
                <w:szCs w:val="21"/>
              </w:rPr>
              <w:t>营业期限</w:t>
            </w:r>
          </w:p>
        </w:tc>
        <w:tc>
          <w:tcPr>
            <w:tcW w:w="2234" w:type="dxa"/>
            <w:vAlign w:val="center"/>
          </w:tcPr>
          <w:p w14:paraId="6D3CE91E" w14:textId="77777777" w:rsidR="009371F0" w:rsidRDefault="00000000">
            <w:pPr>
              <w:spacing w:line="360" w:lineRule="auto"/>
              <w:jc w:val="center"/>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年</w:t>
            </w:r>
            <w:r>
              <w:rPr>
                <w:color w:val="000000"/>
                <w:szCs w:val="21"/>
              </w:rPr>
              <w:t xml:space="preserve"> </w:t>
            </w:r>
            <w:r>
              <w:rPr>
                <w:color w:val="000000"/>
                <w:szCs w:val="21"/>
              </w:rPr>
              <w:t>月</w:t>
            </w:r>
          </w:p>
        </w:tc>
      </w:tr>
      <w:tr w:rsidR="009371F0" w14:paraId="1A6AE791" w14:textId="77777777">
        <w:trPr>
          <w:trHeight w:val="567"/>
        </w:trPr>
        <w:tc>
          <w:tcPr>
            <w:tcW w:w="1470" w:type="dxa"/>
            <w:vAlign w:val="center"/>
          </w:tcPr>
          <w:p w14:paraId="1CFB4CBF" w14:textId="77777777" w:rsidR="009371F0" w:rsidRDefault="00000000">
            <w:pPr>
              <w:spacing w:line="360" w:lineRule="auto"/>
              <w:jc w:val="center"/>
              <w:rPr>
                <w:color w:val="000000"/>
                <w:szCs w:val="21"/>
              </w:rPr>
            </w:pPr>
            <w:r>
              <w:rPr>
                <w:color w:val="000000"/>
                <w:szCs w:val="21"/>
              </w:rPr>
              <w:t>资质情况</w:t>
            </w:r>
          </w:p>
        </w:tc>
        <w:tc>
          <w:tcPr>
            <w:tcW w:w="7694" w:type="dxa"/>
            <w:gridSpan w:val="5"/>
            <w:vAlign w:val="center"/>
          </w:tcPr>
          <w:p w14:paraId="6FBC0078" w14:textId="77777777" w:rsidR="009371F0" w:rsidRDefault="009371F0">
            <w:pPr>
              <w:spacing w:line="360" w:lineRule="auto"/>
              <w:jc w:val="center"/>
              <w:rPr>
                <w:color w:val="000000"/>
                <w:szCs w:val="21"/>
              </w:rPr>
            </w:pPr>
          </w:p>
        </w:tc>
      </w:tr>
      <w:tr w:rsidR="009371F0" w14:paraId="7BE959BA" w14:textId="77777777">
        <w:trPr>
          <w:trHeight w:val="567"/>
        </w:trPr>
        <w:tc>
          <w:tcPr>
            <w:tcW w:w="1470" w:type="dxa"/>
            <w:vAlign w:val="center"/>
          </w:tcPr>
          <w:p w14:paraId="124275C7" w14:textId="77777777" w:rsidR="009371F0" w:rsidRDefault="00000000">
            <w:pPr>
              <w:spacing w:line="360" w:lineRule="auto"/>
              <w:jc w:val="center"/>
              <w:rPr>
                <w:color w:val="000000"/>
                <w:szCs w:val="21"/>
              </w:rPr>
            </w:pPr>
            <w:r>
              <w:rPr>
                <w:color w:val="000000"/>
                <w:szCs w:val="21"/>
              </w:rPr>
              <w:t>员工数量</w:t>
            </w:r>
          </w:p>
        </w:tc>
        <w:tc>
          <w:tcPr>
            <w:tcW w:w="7694" w:type="dxa"/>
            <w:gridSpan w:val="5"/>
            <w:vAlign w:val="center"/>
          </w:tcPr>
          <w:p w14:paraId="1AAD0D71" w14:textId="77777777" w:rsidR="009371F0" w:rsidRDefault="00000000">
            <w:pPr>
              <w:spacing w:line="360" w:lineRule="auto"/>
              <w:rPr>
                <w:color w:val="000000"/>
                <w:szCs w:val="21"/>
              </w:rPr>
            </w:pPr>
            <w:r>
              <w:rPr>
                <w:color w:val="000000"/>
                <w:szCs w:val="21"/>
              </w:rPr>
              <w:t>共</w:t>
            </w:r>
            <w:r>
              <w:rPr>
                <w:color w:val="000000"/>
                <w:szCs w:val="21"/>
                <w:u w:val="single"/>
              </w:rPr>
              <w:t xml:space="preserve">  </w:t>
            </w:r>
            <w:r>
              <w:rPr>
                <w:color w:val="000000"/>
                <w:szCs w:val="21"/>
              </w:rPr>
              <w:t>人，其中，高级职称</w:t>
            </w:r>
            <w:r>
              <w:rPr>
                <w:color w:val="000000"/>
                <w:szCs w:val="21"/>
                <w:u w:val="single"/>
              </w:rPr>
              <w:t xml:space="preserve">   </w:t>
            </w:r>
            <w:r>
              <w:rPr>
                <w:color w:val="000000"/>
                <w:szCs w:val="21"/>
              </w:rPr>
              <w:t>人，中级职称</w:t>
            </w:r>
            <w:r>
              <w:rPr>
                <w:color w:val="000000"/>
                <w:szCs w:val="21"/>
                <w:u w:val="single"/>
              </w:rPr>
              <w:t xml:space="preserve">  </w:t>
            </w:r>
            <w:r>
              <w:rPr>
                <w:color w:val="000000"/>
                <w:szCs w:val="21"/>
              </w:rPr>
              <w:t>人</w:t>
            </w:r>
          </w:p>
        </w:tc>
      </w:tr>
      <w:tr w:rsidR="009371F0" w14:paraId="2D66EF61" w14:textId="77777777">
        <w:trPr>
          <w:trHeight w:val="567"/>
        </w:trPr>
        <w:tc>
          <w:tcPr>
            <w:tcW w:w="1470" w:type="dxa"/>
            <w:vAlign w:val="center"/>
          </w:tcPr>
          <w:p w14:paraId="42241ED2" w14:textId="77777777" w:rsidR="009371F0" w:rsidRDefault="00000000">
            <w:pPr>
              <w:spacing w:line="360" w:lineRule="auto"/>
              <w:jc w:val="center"/>
              <w:rPr>
                <w:color w:val="000000"/>
                <w:szCs w:val="21"/>
              </w:rPr>
            </w:pPr>
            <w:r>
              <w:rPr>
                <w:color w:val="000000"/>
                <w:szCs w:val="21"/>
              </w:rPr>
              <w:t>联系电话</w:t>
            </w:r>
          </w:p>
        </w:tc>
        <w:tc>
          <w:tcPr>
            <w:tcW w:w="3675" w:type="dxa"/>
            <w:gridSpan w:val="3"/>
            <w:vAlign w:val="center"/>
          </w:tcPr>
          <w:p w14:paraId="7EBF27A4" w14:textId="77777777" w:rsidR="009371F0" w:rsidRDefault="009371F0">
            <w:pPr>
              <w:spacing w:line="360" w:lineRule="auto"/>
              <w:jc w:val="center"/>
              <w:rPr>
                <w:color w:val="000000"/>
                <w:szCs w:val="21"/>
              </w:rPr>
            </w:pPr>
          </w:p>
        </w:tc>
        <w:tc>
          <w:tcPr>
            <w:tcW w:w="1785" w:type="dxa"/>
            <w:vAlign w:val="center"/>
          </w:tcPr>
          <w:p w14:paraId="0660B81E" w14:textId="77777777" w:rsidR="009371F0" w:rsidRDefault="00000000">
            <w:pPr>
              <w:spacing w:line="360" w:lineRule="auto"/>
              <w:jc w:val="center"/>
              <w:rPr>
                <w:color w:val="000000"/>
                <w:szCs w:val="21"/>
              </w:rPr>
            </w:pPr>
            <w:r>
              <w:rPr>
                <w:color w:val="000000"/>
                <w:szCs w:val="21"/>
              </w:rPr>
              <w:t>传真</w:t>
            </w:r>
          </w:p>
        </w:tc>
        <w:tc>
          <w:tcPr>
            <w:tcW w:w="2234" w:type="dxa"/>
            <w:vAlign w:val="center"/>
          </w:tcPr>
          <w:p w14:paraId="4783FBFD" w14:textId="77777777" w:rsidR="009371F0" w:rsidRDefault="009371F0">
            <w:pPr>
              <w:spacing w:line="360" w:lineRule="auto"/>
              <w:jc w:val="center"/>
              <w:rPr>
                <w:color w:val="000000"/>
                <w:szCs w:val="21"/>
              </w:rPr>
            </w:pPr>
          </w:p>
        </w:tc>
      </w:tr>
      <w:tr w:rsidR="009371F0" w14:paraId="2AC5E1EB" w14:textId="77777777">
        <w:trPr>
          <w:trHeight w:val="612"/>
        </w:trPr>
        <w:tc>
          <w:tcPr>
            <w:tcW w:w="1470" w:type="dxa"/>
            <w:vAlign w:val="center"/>
          </w:tcPr>
          <w:p w14:paraId="60FA273D" w14:textId="77777777" w:rsidR="009371F0" w:rsidRDefault="00000000">
            <w:pPr>
              <w:spacing w:line="360" w:lineRule="auto"/>
              <w:jc w:val="center"/>
              <w:rPr>
                <w:color w:val="000000"/>
                <w:szCs w:val="21"/>
              </w:rPr>
            </w:pPr>
            <w:r>
              <w:rPr>
                <w:color w:val="000000"/>
                <w:szCs w:val="21"/>
              </w:rPr>
              <w:t>主要业绩</w:t>
            </w:r>
          </w:p>
        </w:tc>
        <w:tc>
          <w:tcPr>
            <w:tcW w:w="7694" w:type="dxa"/>
            <w:gridSpan w:val="5"/>
            <w:vAlign w:val="center"/>
          </w:tcPr>
          <w:p w14:paraId="77C0488A" w14:textId="77777777" w:rsidR="009371F0" w:rsidRDefault="009371F0">
            <w:pPr>
              <w:spacing w:line="360" w:lineRule="auto"/>
              <w:rPr>
                <w:color w:val="000000"/>
                <w:szCs w:val="21"/>
              </w:rPr>
            </w:pPr>
          </w:p>
          <w:p w14:paraId="26ABE03A" w14:textId="77777777" w:rsidR="009371F0" w:rsidRDefault="009371F0">
            <w:pPr>
              <w:spacing w:line="360" w:lineRule="auto"/>
              <w:rPr>
                <w:color w:val="000000"/>
                <w:szCs w:val="21"/>
              </w:rPr>
            </w:pPr>
          </w:p>
        </w:tc>
      </w:tr>
      <w:tr w:rsidR="009371F0" w14:paraId="297D5FF0" w14:textId="77777777">
        <w:trPr>
          <w:trHeight w:val="567"/>
        </w:trPr>
        <w:tc>
          <w:tcPr>
            <w:tcW w:w="9164" w:type="dxa"/>
            <w:gridSpan w:val="6"/>
            <w:vAlign w:val="center"/>
          </w:tcPr>
          <w:p w14:paraId="0478CDD7" w14:textId="77777777" w:rsidR="009371F0" w:rsidRDefault="00000000">
            <w:pPr>
              <w:spacing w:line="360" w:lineRule="auto"/>
              <w:jc w:val="center"/>
              <w:rPr>
                <w:color w:val="000000"/>
                <w:szCs w:val="21"/>
              </w:rPr>
            </w:pPr>
            <w:r>
              <w:rPr>
                <w:color w:val="000000"/>
                <w:szCs w:val="21"/>
              </w:rPr>
              <w:t>法</w:t>
            </w:r>
            <w:r>
              <w:rPr>
                <w:color w:val="000000"/>
                <w:szCs w:val="21"/>
              </w:rPr>
              <w:t xml:space="preserve"> </w:t>
            </w:r>
            <w:r>
              <w:rPr>
                <w:color w:val="000000"/>
                <w:szCs w:val="21"/>
              </w:rPr>
              <w:t>定</w:t>
            </w:r>
            <w:r>
              <w:rPr>
                <w:color w:val="000000"/>
                <w:szCs w:val="21"/>
              </w:rPr>
              <w:t xml:space="preserve"> </w:t>
            </w:r>
            <w:r>
              <w:rPr>
                <w:color w:val="000000"/>
                <w:szCs w:val="21"/>
              </w:rPr>
              <w:t>代</w:t>
            </w:r>
            <w:r>
              <w:rPr>
                <w:color w:val="000000"/>
                <w:szCs w:val="21"/>
              </w:rPr>
              <w:t xml:space="preserve"> </w:t>
            </w:r>
            <w:r>
              <w:rPr>
                <w:color w:val="000000"/>
                <w:szCs w:val="21"/>
              </w:rPr>
              <w:t>表</w:t>
            </w:r>
            <w:r>
              <w:rPr>
                <w:color w:val="000000"/>
                <w:szCs w:val="21"/>
              </w:rPr>
              <w:t xml:space="preserve"> </w:t>
            </w:r>
            <w:r>
              <w:rPr>
                <w:color w:val="000000"/>
                <w:szCs w:val="21"/>
              </w:rPr>
              <w:t>人</w:t>
            </w:r>
            <w:r>
              <w:rPr>
                <w:color w:val="000000"/>
                <w:szCs w:val="21"/>
              </w:rPr>
              <w:t xml:space="preserve"> </w:t>
            </w:r>
            <w:r>
              <w:rPr>
                <w:color w:val="000000"/>
                <w:szCs w:val="21"/>
              </w:rPr>
              <w:t>基</w:t>
            </w:r>
            <w:r>
              <w:rPr>
                <w:color w:val="000000"/>
                <w:szCs w:val="21"/>
              </w:rPr>
              <w:t xml:space="preserve"> </w:t>
            </w:r>
            <w:r>
              <w:rPr>
                <w:color w:val="000000"/>
                <w:szCs w:val="21"/>
              </w:rPr>
              <w:t>本</w:t>
            </w:r>
            <w:r>
              <w:rPr>
                <w:color w:val="000000"/>
                <w:szCs w:val="21"/>
              </w:rPr>
              <w:t xml:space="preserve"> </w:t>
            </w:r>
            <w:r>
              <w:rPr>
                <w:color w:val="000000"/>
                <w:szCs w:val="21"/>
              </w:rPr>
              <w:t>情</w:t>
            </w:r>
            <w:r>
              <w:rPr>
                <w:color w:val="000000"/>
                <w:szCs w:val="21"/>
              </w:rPr>
              <w:t xml:space="preserve"> </w:t>
            </w:r>
            <w:proofErr w:type="gramStart"/>
            <w:r>
              <w:rPr>
                <w:color w:val="000000"/>
                <w:szCs w:val="21"/>
              </w:rPr>
              <w:t>况</w:t>
            </w:r>
            <w:proofErr w:type="gramEnd"/>
          </w:p>
        </w:tc>
      </w:tr>
      <w:tr w:rsidR="009371F0" w14:paraId="05D14AC0" w14:textId="77777777">
        <w:trPr>
          <w:trHeight w:val="567"/>
        </w:trPr>
        <w:tc>
          <w:tcPr>
            <w:tcW w:w="1470" w:type="dxa"/>
            <w:vAlign w:val="center"/>
          </w:tcPr>
          <w:p w14:paraId="49D641D2" w14:textId="77777777" w:rsidR="009371F0" w:rsidRDefault="00000000">
            <w:pPr>
              <w:spacing w:line="360" w:lineRule="auto"/>
              <w:jc w:val="center"/>
              <w:rPr>
                <w:color w:val="000000"/>
                <w:szCs w:val="21"/>
              </w:rPr>
            </w:pPr>
            <w:r>
              <w:rPr>
                <w:color w:val="000000"/>
                <w:szCs w:val="21"/>
              </w:rPr>
              <w:t>姓</w:t>
            </w:r>
            <w:r>
              <w:rPr>
                <w:color w:val="000000"/>
                <w:szCs w:val="21"/>
              </w:rPr>
              <w:t xml:space="preserve">  </w:t>
            </w:r>
            <w:r>
              <w:rPr>
                <w:color w:val="000000"/>
                <w:szCs w:val="21"/>
              </w:rPr>
              <w:t>名</w:t>
            </w:r>
          </w:p>
        </w:tc>
        <w:tc>
          <w:tcPr>
            <w:tcW w:w="3675" w:type="dxa"/>
            <w:gridSpan w:val="3"/>
            <w:vAlign w:val="center"/>
          </w:tcPr>
          <w:p w14:paraId="3BA7E1A4" w14:textId="77777777" w:rsidR="009371F0" w:rsidRDefault="009371F0">
            <w:pPr>
              <w:spacing w:line="360" w:lineRule="auto"/>
              <w:jc w:val="center"/>
              <w:rPr>
                <w:color w:val="000000"/>
                <w:szCs w:val="21"/>
              </w:rPr>
            </w:pPr>
          </w:p>
        </w:tc>
        <w:tc>
          <w:tcPr>
            <w:tcW w:w="1785" w:type="dxa"/>
            <w:vAlign w:val="center"/>
          </w:tcPr>
          <w:p w14:paraId="32882DF1" w14:textId="77777777" w:rsidR="009371F0" w:rsidRDefault="00000000">
            <w:pPr>
              <w:spacing w:line="360" w:lineRule="auto"/>
              <w:jc w:val="center"/>
              <w:rPr>
                <w:color w:val="000000"/>
                <w:szCs w:val="21"/>
              </w:rPr>
            </w:pPr>
            <w:r>
              <w:rPr>
                <w:color w:val="000000"/>
                <w:szCs w:val="21"/>
              </w:rPr>
              <w:t>身份证号码</w:t>
            </w:r>
          </w:p>
        </w:tc>
        <w:tc>
          <w:tcPr>
            <w:tcW w:w="2234" w:type="dxa"/>
            <w:vAlign w:val="center"/>
          </w:tcPr>
          <w:p w14:paraId="2D573677" w14:textId="77777777" w:rsidR="009371F0" w:rsidRDefault="009371F0">
            <w:pPr>
              <w:spacing w:line="360" w:lineRule="auto"/>
              <w:jc w:val="center"/>
              <w:rPr>
                <w:color w:val="000000"/>
                <w:szCs w:val="21"/>
              </w:rPr>
            </w:pPr>
          </w:p>
        </w:tc>
      </w:tr>
      <w:tr w:rsidR="009371F0" w14:paraId="3090D75C" w14:textId="77777777">
        <w:trPr>
          <w:trHeight w:val="567"/>
        </w:trPr>
        <w:tc>
          <w:tcPr>
            <w:tcW w:w="1470" w:type="dxa"/>
            <w:vAlign w:val="center"/>
          </w:tcPr>
          <w:p w14:paraId="492D6138" w14:textId="77777777" w:rsidR="009371F0" w:rsidRDefault="00000000">
            <w:pPr>
              <w:spacing w:line="360" w:lineRule="auto"/>
              <w:jc w:val="center"/>
              <w:rPr>
                <w:color w:val="000000"/>
                <w:szCs w:val="21"/>
              </w:rPr>
            </w:pPr>
            <w:r>
              <w:rPr>
                <w:color w:val="000000"/>
                <w:szCs w:val="21"/>
              </w:rPr>
              <w:t>职</w:t>
            </w:r>
            <w:r>
              <w:rPr>
                <w:color w:val="000000"/>
                <w:szCs w:val="21"/>
              </w:rPr>
              <w:t xml:space="preserve">  </w:t>
            </w:r>
            <w:proofErr w:type="gramStart"/>
            <w:r>
              <w:rPr>
                <w:color w:val="000000"/>
                <w:szCs w:val="21"/>
              </w:rPr>
              <w:t>务</w:t>
            </w:r>
            <w:proofErr w:type="gramEnd"/>
          </w:p>
        </w:tc>
        <w:tc>
          <w:tcPr>
            <w:tcW w:w="1680" w:type="dxa"/>
            <w:vAlign w:val="center"/>
          </w:tcPr>
          <w:p w14:paraId="6CF78765" w14:textId="77777777" w:rsidR="009371F0" w:rsidRDefault="009371F0">
            <w:pPr>
              <w:spacing w:line="360" w:lineRule="auto"/>
              <w:jc w:val="center"/>
              <w:rPr>
                <w:color w:val="000000"/>
                <w:szCs w:val="21"/>
              </w:rPr>
            </w:pPr>
          </w:p>
        </w:tc>
        <w:tc>
          <w:tcPr>
            <w:tcW w:w="1050" w:type="dxa"/>
            <w:vAlign w:val="center"/>
          </w:tcPr>
          <w:p w14:paraId="6F1216AA" w14:textId="77777777" w:rsidR="009371F0" w:rsidRDefault="00000000">
            <w:pPr>
              <w:spacing w:line="360" w:lineRule="auto"/>
              <w:jc w:val="center"/>
              <w:rPr>
                <w:color w:val="000000"/>
                <w:szCs w:val="21"/>
              </w:rPr>
            </w:pPr>
            <w:r>
              <w:rPr>
                <w:color w:val="000000"/>
                <w:szCs w:val="21"/>
              </w:rPr>
              <w:t>职称</w:t>
            </w:r>
          </w:p>
        </w:tc>
        <w:tc>
          <w:tcPr>
            <w:tcW w:w="945" w:type="dxa"/>
            <w:vAlign w:val="center"/>
          </w:tcPr>
          <w:p w14:paraId="23FC6408" w14:textId="77777777" w:rsidR="009371F0" w:rsidRDefault="009371F0">
            <w:pPr>
              <w:spacing w:line="360" w:lineRule="auto"/>
              <w:jc w:val="center"/>
              <w:rPr>
                <w:color w:val="000000"/>
                <w:szCs w:val="21"/>
              </w:rPr>
            </w:pPr>
          </w:p>
        </w:tc>
        <w:tc>
          <w:tcPr>
            <w:tcW w:w="1785" w:type="dxa"/>
            <w:vAlign w:val="center"/>
          </w:tcPr>
          <w:p w14:paraId="24964C84" w14:textId="77777777" w:rsidR="009371F0" w:rsidRDefault="00000000">
            <w:pPr>
              <w:spacing w:line="360" w:lineRule="auto"/>
              <w:jc w:val="center"/>
              <w:rPr>
                <w:color w:val="000000"/>
                <w:szCs w:val="21"/>
              </w:rPr>
            </w:pPr>
            <w:r>
              <w:rPr>
                <w:color w:val="000000"/>
                <w:szCs w:val="21"/>
              </w:rPr>
              <w:t>学</w:t>
            </w:r>
            <w:r>
              <w:rPr>
                <w:color w:val="000000"/>
                <w:szCs w:val="21"/>
              </w:rPr>
              <w:t xml:space="preserve">    </w:t>
            </w:r>
            <w:r>
              <w:rPr>
                <w:color w:val="000000"/>
                <w:szCs w:val="21"/>
              </w:rPr>
              <w:t>历</w:t>
            </w:r>
          </w:p>
        </w:tc>
        <w:tc>
          <w:tcPr>
            <w:tcW w:w="2234" w:type="dxa"/>
            <w:vAlign w:val="center"/>
          </w:tcPr>
          <w:p w14:paraId="350233FA" w14:textId="77777777" w:rsidR="009371F0" w:rsidRDefault="009371F0">
            <w:pPr>
              <w:spacing w:line="360" w:lineRule="auto"/>
              <w:jc w:val="center"/>
              <w:rPr>
                <w:color w:val="000000"/>
                <w:szCs w:val="21"/>
              </w:rPr>
            </w:pPr>
          </w:p>
        </w:tc>
      </w:tr>
      <w:tr w:rsidR="009371F0" w14:paraId="61C2FE00" w14:textId="77777777">
        <w:trPr>
          <w:trHeight w:val="603"/>
        </w:trPr>
        <w:tc>
          <w:tcPr>
            <w:tcW w:w="9164" w:type="dxa"/>
            <w:gridSpan w:val="6"/>
          </w:tcPr>
          <w:p w14:paraId="3FA2C096" w14:textId="77777777" w:rsidR="009371F0" w:rsidRDefault="00000000">
            <w:pPr>
              <w:spacing w:line="360" w:lineRule="auto"/>
              <w:rPr>
                <w:color w:val="000000"/>
                <w:szCs w:val="21"/>
              </w:rPr>
            </w:pPr>
            <w:r>
              <w:rPr>
                <w:color w:val="000000"/>
                <w:szCs w:val="21"/>
              </w:rPr>
              <w:t>备注</w:t>
            </w:r>
            <w:r>
              <w:rPr>
                <w:color w:val="000000"/>
                <w:szCs w:val="21"/>
              </w:rPr>
              <w:t>:</w:t>
            </w:r>
          </w:p>
        </w:tc>
      </w:tr>
    </w:tbl>
    <w:p w14:paraId="10973918" w14:textId="77777777" w:rsidR="009371F0" w:rsidRDefault="00000000">
      <w:pPr>
        <w:spacing w:line="360" w:lineRule="auto"/>
        <w:rPr>
          <w:b/>
          <w:color w:val="000000"/>
          <w:szCs w:val="21"/>
        </w:rPr>
      </w:pPr>
      <w:r>
        <w:rPr>
          <w:color w:val="000000"/>
          <w:szCs w:val="21"/>
        </w:rPr>
        <w:t xml:space="preserve"> </w:t>
      </w:r>
      <w:r>
        <w:rPr>
          <w:rFonts w:hint="eastAsia"/>
          <w:color w:val="000000"/>
          <w:szCs w:val="21"/>
        </w:rPr>
        <w:t xml:space="preserve">  </w:t>
      </w:r>
      <w:r>
        <w:rPr>
          <w:b/>
          <w:color w:val="000000"/>
          <w:szCs w:val="21"/>
        </w:rPr>
        <w:t>兹证明上述声明是真实、正确的，并提供了全部能提供的资料和数据，我们同意遵照贵方要求出示有关证明文件。</w:t>
      </w:r>
    </w:p>
    <w:p w14:paraId="14760133" w14:textId="77777777" w:rsidR="009371F0" w:rsidRDefault="009371F0">
      <w:pPr>
        <w:spacing w:line="360" w:lineRule="auto"/>
        <w:rPr>
          <w:b/>
          <w:color w:val="000000"/>
        </w:rPr>
      </w:pPr>
    </w:p>
    <w:p w14:paraId="0E18ACD7" w14:textId="77777777" w:rsidR="009371F0" w:rsidRDefault="009371F0">
      <w:pPr>
        <w:spacing w:line="360" w:lineRule="auto"/>
        <w:rPr>
          <w:b/>
          <w:color w:val="000000"/>
        </w:rPr>
      </w:pPr>
    </w:p>
    <w:p w14:paraId="63AB6721" w14:textId="77777777" w:rsidR="009371F0" w:rsidRDefault="009371F0">
      <w:pPr>
        <w:rPr>
          <w:color w:val="000000"/>
        </w:rPr>
      </w:pPr>
    </w:p>
    <w:p w14:paraId="41A05194" w14:textId="77777777" w:rsidR="009371F0"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3E666685" w14:textId="77777777" w:rsidR="009371F0" w:rsidRDefault="00000000">
      <w:pPr>
        <w:pStyle w:val="ab"/>
        <w:snapToGrid w:val="0"/>
        <w:spacing w:line="360" w:lineRule="auto"/>
        <w:ind w:firstLine="440"/>
        <w:rPr>
          <w:color w:val="000000"/>
          <w:sz w:val="22"/>
          <w:szCs w:val="24"/>
        </w:rPr>
      </w:pPr>
      <w:r>
        <w:rPr>
          <w:color w:val="000000"/>
          <w:sz w:val="22"/>
          <w:szCs w:val="24"/>
        </w:rPr>
        <w:t>法定代表人或其授权代表（签字或盖章）：</w:t>
      </w:r>
    </w:p>
    <w:p w14:paraId="7977C84A" w14:textId="77777777" w:rsidR="009371F0" w:rsidRDefault="00000000">
      <w:pPr>
        <w:pStyle w:val="ab"/>
        <w:widowControl/>
        <w:spacing w:line="360" w:lineRule="auto"/>
        <w:ind w:firstLine="440"/>
        <w:jc w:val="left"/>
        <w:rPr>
          <w:color w:val="000000"/>
          <w:sz w:val="22"/>
          <w:szCs w:val="24"/>
        </w:rPr>
      </w:pPr>
      <w:r>
        <w:rPr>
          <w:color w:val="000000"/>
          <w:sz w:val="22"/>
          <w:szCs w:val="24"/>
        </w:rPr>
        <w:t>日期：</w:t>
      </w:r>
    </w:p>
    <w:p w14:paraId="034BC622" w14:textId="77777777" w:rsidR="009371F0" w:rsidRDefault="009371F0">
      <w:pPr>
        <w:rPr>
          <w:color w:val="000000"/>
        </w:rPr>
      </w:pPr>
    </w:p>
    <w:p w14:paraId="0CFCB496" w14:textId="77777777" w:rsidR="009371F0" w:rsidRDefault="00000000">
      <w:pPr>
        <w:rPr>
          <w:b/>
          <w:color w:val="000000"/>
        </w:rPr>
      </w:pPr>
      <w:r>
        <w:rPr>
          <w:rFonts w:ascii="宋体" w:hAnsi="宋体" w:hint="eastAsia"/>
          <w:b/>
          <w:kern w:val="12"/>
          <w:szCs w:val="21"/>
        </w:rPr>
        <w:t>如是联合体投标，联合体各</w:t>
      </w:r>
      <w:r>
        <w:rPr>
          <w:rFonts w:ascii="宋体" w:hAnsi="宋体"/>
          <w:b/>
          <w:kern w:val="12"/>
          <w:szCs w:val="21"/>
        </w:rPr>
        <w:t>方均需提供</w:t>
      </w:r>
      <w:r>
        <w:rPr>
          <w:rFonts w:ascii="宋体" w:hAnsi="宋体" w:hint="eastAsia"/>
          <w:b/>
          <w:kern w:val="12"/>
          <w:szCs w:val="21"/>
        </w:rPr>
        <w:t>，</w:t>
      </w:r>
      <w:r>
        <w:rPr>
          <w:rFonts w:ascii="宋体" w:hAnsi="宋体"/>
          <w:b/>
          <w:kern w:val="12"/>
          <w:szCs w:val="21"/>
        </w:rPr>
        <w:t>并</w:t>
      </w:r>
      <w:r>
        <w:rPr>
          <w:rFonts w:ascii="宋体" w:hAnsi="宋体" w:hint="eastAsia"/>
          <w:b/>
          <w:kern w:val="12"/>
          <w:szCs w:val="21"/>
        </w:rPr>
        <w:t>按</w:t>
      </w:r>
      <w:r>
        <w:rPr>
          <w:rFonts w:ascii="宋体" w:hAnsi="宋体"/>
          <w:b/>
          <w:kern w:val="12"/>
          <w:szCs w:val="21"/>
        </w:rPr>
        <w:t>要求签字或盖章。</w:t>
      </w:r>
      <w:r>
        <w:rPr>
          <w:rFonts w:ascii="宋体" w:hAnsi="宋体"/>
          <w:b/>
          <w:kern w:val="12"/>
          <w:szCs w:val="21"/>
        </w:rPr>
        <w:br w:type="page"/>
      </w:r>
      <w:r>
        <w:rPr>
          <w:b/>
          <w:color w:val="000000"/>
        </w:rPr>
        <w:lastRenderedPageBreak/>
        <w:t>格式</w:t>
      </w:r>
      <w:r>
        <w:rPr>
          <w:rFonts w:hint="eastAsia"/>
          <w:b/>
          <w:color w:val="000000"/>
        </w:rPr>
        <w:t>五</w:t>
      </w:r>
      <w:r>
        <w:rPr>
          <w:b/>
          <w:color w:val="000000"/>
        </w:rPr>
        <w:t>：</w:t>
      </w:r>
      <w:r>
        <w:rPr>
          <w:bCs/>
          <w:color w:val="000000"/>
          <w:szCs w:val="21"/>
        </w:rPr>
        <w:t>同类</w:t>
      </w:r>
      <w:r>
        <w:rPr>
          <w:color w:val="000000"/>
          <w:szCs w:val="21"/>
        </w:rPr>
        <w:t>项目业绩表</w:t>
      </w:r>
    </w:p>
    <w:p w14:paraId="55A894BE" w14:textId="77777777" w:rsidR="009371F0" w:rsidRDefault="009371F0">
      <w:pPr>
        <w:spacing w:line="360" w:lineRule="auto"/>
        <w:rPr>
          <w:color w:val="000000"/>
          <w:u w:val="single"/>
        </w:rPr>
      </w:pPr>
    </w:p>
    <w:p w14:paraId="3F5F1AF9" w14:textId="77777777" w:rsidR="009371F0" w:rsidRDefault="00000000">
      <w:pPr>
        <w:spacing w:before="120" w:after="120"/>
        <w:jc w:val="center"/>
        <w:rPr>
          <w:b/>
          <w:bCs/>
          <w:color w:val="000000"/>
          <w:spacing w:val="20"/>
          <w:sz w:val="24"/>
        </w:rPr>
      </w:pPr>
      <w:r>
        <w:rPr>
          <w:b/>
          <w:bCs/>
          <w:color w:val="000000"/>
          <w:spacing w:val="20"/>
          <w:sz w:val="24"/>
        </w:rPr>
        <w:t>同类项目业绩表</w: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31"/>
        <w:gridCol w:w="1932"/>
        <w:gridCol w:w="2028"/>
        <w:gridCol w:w="1143"/>
        <w:gridCol w:w="1260"/>
        <w:gridCol w:w="2052"/>
      </w:tblGrid>
      <w:tr w:rsidR="009371F0" w14:paraId="711FA9A1" w14:textId="77777777">
        <w:trPr>
          <w:trHeight w:val="605"/>
        </w:trPr>
        <w:tc>
          <w:tcPr>
            <w:tcW w:w="431" w:type="dxa"/>
            <w:tcBorders>
              <w:top w:val="single" w:sz="4" w:space="0" w:color="auto"/>
              <w:bottom w:val="single" w:sz="4" w:space="0" w:color="auto"/>
            </w:tcBorders>
            <w:tcMar>
              <w:left w:w="0" w:type="dxa"/>
              <w:right w:w="0" w:type="dxa"/>
            </w:tcMar>
            <w:vAlign w:val="center"/>
          </w:tcPr>
          <w:p w14:paraId="3E9AAAD5" w14:textId="77777777" w:rsidR="009371F0" w:rsidRDefault="00000000">
            <w:pPr>
              <w:spacing w:line="0" w:lineRule="atLeast"/>
              <w:ind w:left="-115" w:right="-107"/>
              <w:jc w:val="center"/>
              <w:rPr>
                <w:color w:val="000000"/>
                <w:szCs w:val="21"/>
              </w:rPr>
            </w:pPr>
            <w:r>
              <w:rPr>
                <w:color w:val="000000"/>
                <w:szCs w:val="21"/>
              </w:rPr>
              <w:t>序号</w:t>
            </w:r>
          </w:p>
        </w:tc>
        <w:tc>
          <w:tcPr>
            <w:tcW w:w="1932" w:type="dxa"/>
            <w:tcBorders>
              <w:top w:val="single" w:sz="4" w:space="0" w:color="auto"/>
              <w:bottom w:val="single" w:sz="4" w:space="0" w:color="auto"/>
            </w:tcBorders>
            <w:tcMar>
              <w:left w:w="0" w:type="dxa"/>
              <w:right w:w="0" w:type="dxa"/>
            </w:tcMar>
            <w:vAlign w:val="center"/>
          </w:tcPr>
          <w:p w14:paraId="4E988831" w14:textId="77777777" w:rsidR="009371F0" w:rsidRDefault="00000000">
            <w:pPr>
              <w:spacing w:line="0" w:lineRule="atLeast"/>
              <w:jc w:val="center"/>
              <w:rPr>
                <w:color w:val="000000"/>
                <w:szCs w:val="21"/>
              </w:rPr>
            </w:pPr>
            <w:r>
              <w:rPr>
                <w:color w:val="000000"/>
                <w:szCs w:val="21"/>
              </w:rPr>
              <w:t>项目名称</w:t>
            </w:r>
          </w:p>
        </w:tc>
        <w:tc>
          <w:tcPr>
            <w:tcW w:w="2028" w:type="dxa"/>
            <w:tcBorders>
              <w:top w:val="single" w:sz="4" w:space="0" w:color="auto"/>
              <w:bottom w:val="single" w:sz="4" w:space="0" w:color="auto"/>
            </w:tcBorders>
            <w:tcMar>
              <w:left w:w="0" w:type="dxa"/>
              <w:right w:w="0" w:type="dxa"/>
            </w:tcMar>
            <w:vAlign w:val="center"/>
          </w:tcPr>
          <w:p w14:paraId="4CAD9F55" w14:textId="77777777" w:rsidR="009371F0" w:rsidRDefault="00000000">
            <w:pPr>
              <w:spacing w:line="0" w:lineRule="atLeast"/>
              <w:ind w:left="-115" w:right="-107"/>
              <w:jc w:val="center"/>
              <w:rPr>
                <w:color w:val="000000"/>
                <w:szCs w:val="21"/>
              </w:rPr>
            </w:pPr>
            <w:r>
              <w:rPr>
                <w:color w:val="000000"/>
                <w:szCs w:val="21"/>
              </w:rPr>
              <w:t>用户名称</w:t>
            </w:r>
          </w:p>
        </w:tc>
        <w:tc>
          <w:tcPr>
            <w:tcW w:w="1143" w:type="dxa"/>
            <w:tcBorders>
              <w:top w:val="single" w:sz="4" w:space="0" w:color="auto"/>
              <w:bottom w:val="single" w:sz="4" w:space="0" w:color="auto"/>
            </w:tcBorders>
            <w:tcMar>
              <w:left w:w="0" w:type="dxa"/>
              <w:right w:w="0" w:type="dxa"/>
            </w:tcMar>
            <w:vAlign w:val="center"/>
          </w:tcPr>
          <w:p w14:paraId="3BC6706C" w14:textId="77777777" w:rsidR="009371F0" w:rsidRDefault="00000000">
            <w:pPr>
              <w:spacing w:line="0" w:lineRule="atLeast"/>
              <w:ind w:left="-115" w:right="-107"/>
              <w:jc w:val="center"/>
              <w:rPr>
                <w:color w:val="000000"/>
                <w:szCs w:val="21"/>
              </w:rPr>
            </w:pPr>
            <w:r>
              <w:rPr>
                <w:color w:val="000000"/>
                <w:szCs w:val="21"/>
              </w:rPr>
              <w:t>合同金额</w:t>
            </w:r>
          </w:p>
        </w:tc>
        <w:tc>
          <w:tcPr>
            <w:tcW w:w="1260" w:type="dxa"/>
            <w:tcBorders>
              <w:top w:val="single" w:sz="4" w:space="0" w:color="auto"/>
              <w:bottom w:val="single" w:sz="4" w:space="0" w:color="auto"/>
            </w:tcBorders>
            <w:tcMar>
              <w:left w:w="0" w:type="dxa"/>
              <w:right w:w="0" w:type="dxa"/>
            </w:tcMar>
            <w:vAlign w:val="center"/>
          </w:tcPr>
          <w:p w14:paraId="46D3B254" w14:textId="77777777" w:rsidR="009371F0" w:rsidRDefault="00000000">
            <w:pPr>
              <w:spacing w:line="0" w:lineRule="atLeast"/>
              <w:ind w:left="-115" w:right="-107"/>
              <w:jc w:val="center"/>
              <w:rPr>
                <w:color w:val="000000"/>
                <w:szCs w:val="21"/>
              </w:rPr>
            </w:pPr>
            <w:r>
              <w:rPr>
                <w:color w:val="000000"/>
                <w:szCs w:val="21"/>
              </w:rPr>
              <w:t>合同签订时间</w:t>
            </w:r>
          </w:p>
        </w:tc>
        <w:tc>
          <w:tcPr>
            <w:tcW w:w="2052" w:type="dxa"/>
            <w:tcBorders>
              <w:top w:val="single" w:sz="4" w:space="0" w:color="auto"/>
              <w:bottom w:val="single" w:sz="4" w:space="0" w:color="auto"/>
            </w:tcBorders>
            <w:tcMar>
              <w:left w:w="0" w:type="dxa"/>
              <w:right w:w="0" w:type="dxa"/>
            </w:tcMar>
            <w:vAlign w:val="center"/>
          </w:tcPr>
          <w:p w14:paraId="426D2B37" w14:textId="77777777" w:rsidR="009371F0" w:rsidRDefault="00000000">
            <w:pPr>
              <w:spacing w:line="0" w:lineRule="atLeast"/>
              <w:ind w:left="-115" w:right="-107"/>
              <w:jc w:val="center"/>
              <w:rPr>
                <w:color w:val="000000"/>
                <w:szCs w:val="21"/>
              </w:rPr>
            </w:pPr>
            <w:r>
              <w:rPr>
                <w:color w:val="000000"/>
                <w:szCs w:val="21"/>
              </w:rPr>
              <w:t>联系人</w:t>
            </w:r>
            <w:r>
              <w:rPr>
                <w:color w:val="000000"/>
                <w:szCs w:val="21"/>
              </w:rPr>
              <w:t>/</w:t>
            </w:r>
            <w:r>
              <w:rPr>
                <w:color w:val="000000"/>
                <w:szCs w:val="21"/>
              </w:rPr>
              <w:t>电话</w:t>
            </w:r>
          </w:p>
        </w:tc>
      </w:tr>
      <w:tr w:rsidR="009371F0" w14:paraId="6BFA9DFA" w14:textId="77777777">
        <w:trPr>
          <w:trHeight w:val="718"/>
        </w:trPr>
        <w:tc>
          <w:tcPr>
            <w:tcW w:w="431" w:type="dxa"/>
            <w:tcBorders>
              <w:top w:val="single" w:sz="4" w:space="0" w:color="auto"/>
            </w:tcBorders>
            <w:tcMar>
              <w:left w:w="0" w:type="dxa"/>
              <w:right w:w="0" w:type="dxa"/>
            </w:tcMar>
            <w:vAlign w:val="center"/>
          </w:tcPr>
          <w:p w14:paraId="66BB7EB8" w14:textId="77777777" w:rsidR="009371F0" w:rsidRDefault="009371F0">
            <w:pPr>
              <w:spacing w:line="0" w:lineRule="atLeast"/>
              <w:jc w:val="center"/>
              <w:rPr>
                <w:color w:val="000000"/>
                <w:szCs w:val="21"/>
              </w:rPr>
            </w:pPr>
          </w:p>
        </w:tc>
        <w:tc>
          <w:tcPr>
            <w:tcW w:w="1932" w:type="dxa"/>
            <w:tcBorders>
              <w:top w:val="single" w:sz="4" w:space="0" w:color="auto"/>
            </w:tcBorders>
            <w:tcMar>
              <w:left w:w="0" w:type="dxa"/>
              <w:right w:w="0" w:type="dxa"/>
            </w:tcMar>
            <w:vAlign w:val="center"/>
          </w:tcPr>
          <w:p w14:paraId="41F95526" w14:textId="77777777" w:rsidR="009371F0" w:rsidRDefault="009371F0">
            <w:pPr>
              <w:spacing w:line="0" w:lineRule="atLeast"/>
              <w:jc w:val="center"/>
              <w:rPr>
                <w:color w:val="000000"/>
                <w:szCs w:val="21"/>
              </w:rPr>
            </w:pPr>
          </w:p>
        </w:tc>
        <w:tc>
          <w:tcPr>
            <w:tcW w:w="2028" w:type="dxa"/>
            <w:tcBorders>
              <w:top w:val="single" w:sz="4" w:space="0" w:color="auto"/>
            </w:tcBorders>
            <w:tcMar>
              <w:left w:w="0" w:type="dxa"/>
              <w:right w:w="0" w:type="dxa"/>
            </w:tcMar>
            <w:vAlign w:val="center"/>
          </w:tcPr>
          <w:p w14:paraId="154479C2" w14:textId="77777777" w:rsidR="009371F0" w:rsidRDefault="009371F0">
            <w:pPr>
              <w:spacing w:line="0" w:lineRule="atLeast"/>
              <w:jc w:val="center"/>
              <w:rPr>
                <w:color w:val="000000"/>
                <w:szCs w:val="21"/>
              </w:rPr>
            </w:pPr>
          </w:p>
        </w:tc>
        <w:tc>
          <w:tcPr>
            <w:tcW w:w="1143" w:type="dxa"/>
            <w:tcBorders>
              <w:top w:val="single" w:sz="4" w:space="0" w:color="auto"/>
            </w:tcBorders>
            <w:tcMar>
              <w:left w:w="0" w:type="dxa"/>
              <w:right w:w="0" w:type="dxa"/>
            </w:tcMar>
            <w:vAlign w:val="center"/>
          </w:tcPr>
          <w:p w14:paraId="7EFFD0FA" w14:textId="77777777" w:rsidR="009371F0" w:rsidRDefault="009371F0">
            <w:pPr>
              <w:spacing w:line="0" w:lineRule="atLeast"/>
              <w:jc w:val="center"/>
              <w:rPr>
                <w:color w:val="000000"/>
                <w:szCs w:val="21"/>
              </w:rPr>
            </w:pPr>
          </w:p>
        </w:tc>
        <w:tc>
          <w:tcPr>
            <w:tcW w:w="1260" w:type="dxa"/>
            <w:tcBorders>
              <w:top w:val="single" w:sz="4" w:space="0" w:color="auto"/>
            </w:tcBorders>
            <w:tcMar>
              <w:left w:w="0" w:type="dxa"/>
              <w:right w:w="0" w:type="dxa"/>
            </w:tcMar>
            <w:vAlign w:val="center"/>
          </w:tcPr>
          <w:p w14:paraId="37010E4B" w14:textId="77777777" w:rsidR="009371F0" w:rsidRDefault="009371F0">
            <w:pPr>
              <w:spacing w:line="0" w:lineRule="atLeast"/>
              <w:jc w:val="center"/>
              <w:rPr>
                <w:color w:val="000000"/>
                <w:szCs w:val="21"/>
              </w:rPr>
            </w:pPr>
          </w:p>
        </w:tc>
        <w:tc>
          <w:tcPr>
            <w:tcW w:w="2052" w:type="dxa"/>
            <w:tcBorders>
              <w:top w:val="single" w:sz="4" w:space="0" w:color="auto"/>
            </w:tcBorders>
            <w:tcMar>
              <w:left w:w="0" w:type="dxa"/>
              <w:right w:w="0" w:type="dxa"/>
            </w:tcMar>
            <w:vAlign w:val="center"/>
          </w:tcPr>
          <w:p w14:paraId="3E8E164F" w14:textId="77777777" w:rsidR="009371F0" w:rsidRDefault="009371F0">
            <w:pPr>
              <w:spacing w:line="0" w:lineRule="atLeast"/>
              <w:jc w:val="center"/>
              <w:rPr>
                <w:color w:val="000000"/>
                <w:szCs w:val="21"/>
              </w:rPr>
            </w:pPr>
          </w:p>
        </w:tc>
      </w:tr>
      <w:tr w:rsidR="009371F0" w14:paraId="6C3B0FA0" w14:textId="77777777">
        <w:trPr>
          <w:trHeight w:val="718"/>
        </w:trPr>
        <w:tc>
          <w:tcPr>
            <w:tcW w:w="431" w:type="dxa"/>
            <w:tcMar>
              <w:left w:w="0" w:type="dxa"/>
              <w:right w:w="0" w:type="dxa"/>
            </w:tcMar>
            <w:vAlign w:val="center"/>
          </w:tcPr>
          <w:p w14:paraId="088B7264"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68B00F76"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454E175B"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5FE2D0B4"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1B6D70A5"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508728F5" w14:textId="77777777" w:rsidR="009371F0" w:rsidRDefault="009371F0">
            <w:pPr>
              <w:spacing w:line="0" w:lineRule="atLeast"/>
              <w:jc w:val="center"/>
              <w:rPr>
                <w:color w:val="000000"/>
                <w:szCs w:val="21"/>
              </w:rPr>
            </w:pPr>
          </w:p>
        </w:tc>
      </w:tr>
      <w:tr w:rsidR="009371F0" w14:paraId="33520C91" w14:textId="77777777">
        <w:trPr>
          <w:trHeight w:val="718"/>
        </w:trPr>
        <w:tc>
          <w:tcPr>
            <w:tcW w:w="431" w:type="dxa"/>
            <w:tcMar>
              <w:left w:w="0" w:type="dxa"/>
              <w:right w:w="0" w:type="dxa"/>
            </w:tcMar>
            <w:vAlign w:val="center"/>
          </w:tcPr>
          <w:p w14:paraId="30D3580D"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36E5A5FE"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231DCEC0"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49916E8C"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6B4ABFAE"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2DA879B6" w14:textId="77777777" w:rsidR="009371F0" w:rsidRDefault="009371F0">
            <w:pPr>
              <w:spacing w:line="0" w:lineRule="atLeast"/>
              <w:jc w:val="center"/>
              <w:rPr>
                <w:color w:val="000000"/>
                <w:szCs w:val="21"/>
              </w:rPr>
            </w:pPr>
          </w:p>
        </w:tc>
      </w:tr>
      <w:tr w:rsidR="009371F0" w14:paraId="4B68B07C" w14:textId="77777777">
        <w:trPr>
          <w:trHeight w:val="718"/>
        </w:trPr>
        <w:tc>
          <w:tcPr>
            <w:tcW w:w="431" w:type="dxa"/>
            <w:tcMar>
              <w:left w:w="0" w:type="dxa"/>
              <w:right w:w="0" w:type="dxa"/>
            </w:tcMar>
            <w:vAlign w:val="center"/>
          </w:tcPr>
          <w:p w14:paraId="6DB8DB28"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67BC8E7B"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47B2F5C0"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378AA443"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5CCC6C30"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295F6314" w14:textId="77777777" w:rsidR="009371F0" w:rsidRDefault="009371F0">
            <w:pPr>
              <w:spacing w:line="0" w:lineRule="atLeast"/>
              <w:jc w:val="center"/>
              <w:rPr>
                <w:color w:val="000000"/>
                <w:szCs w:val="21"/>
              </w:rPr>
            </w:pPr>
          </w:p>
        </w:tc>
      </w:tr>
      <w:tr w:rsidR="009371F0" w14:paraId="0D03277B" w14:textId="77777777">
        <w:trPr>
          <w:trHeight w:val="718"/>
        </w:trPr>
        <w:tc>
          <w:tcPr>
            <w:tcW w:w="431" w:type="dxa"/>
            <w:tcMar>
              <w:left w:w="0" w:type="dxa"/>
              <w:right w:w="0" w:type="dxa"/>
            </w:tcMar>
            <w:vAlign w:val="center"/>
          </w:tcPr>
          <w:p w14:paraId="0A47640F"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6FD65336"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0C432E90"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085E0C2E"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1B05E73A"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4C845D7B" w14:textId="77777777" w:rsidR="009371F0" w:rsidRDefault="009371F0">
            <w:pPr>
              <w:spacing w:line="0" w:lineRule="atLeast"/>
              <w:jc w:val="center"/>
              <w:rPr>
                <w:color w:val="000000"/>
                <w:szCs w:val="21"/>
              </w:rPr>
            </w:pPr>
          </w:p>
        </w:tc>
      </w:tr>
      <w:tr w:rsidR="009371F0" w14:paraId="7F89E203" w14:textId="77777777">
        <w:trPr>
          <w:trHeight w:val="718"/>
        </w:trPr>
        <w:tc>
          <w:tcPr>
            <w:tcW w:w="431" w:type="dxa"/>
            <w:tcMar>
              <w:left w:w="0" w:type="dxa"/>
              <w:right w:w="0" w:type="dxa"/>
            </w:tcMar>
            <w:vAlign w:val="center"/>
          </w:tcPr>
          <w:p w14:paraId="4D0E4D75"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38BE6F0D"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7CB70EA0"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15B90637"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763029A5"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30BA8B97" w14:textId="77777777" w:rsidR="009371F0" w:rsidRDefault="009371F0">
            <w:pPr>
              <w:spacing w:line="0" w:lineRule="atLeast"/>
              <w:jc w:val="center"/>
              <w:rPr>
                <w:color w:val="000000"/>
                <w:szCs w:val="21"/>
              </w:rPr>
            </w:pPr>
          </w:p>
        </w:tc>
      </w:tr>
      <w:tr w:rsidR="009371F0" w14:paraId="2F5B4987" w14:textId="77777777">
        <w:trPr>
          <w:trHeight w:val="718"/>
        </w:trPr>
        <w:tc>
          <w:tcPr>
            <w:tcW w:w="431" w:type="dxa"/>
            <w:tcMar>
              <w:left w:w="0" w:type="dxa"/>
              <w:right w:w="0" w:type="dxa"/>
            </w:tcMar>
            <w:vAlign w:val="center"/>
          </w:tcPr>
          <w:p w14:paraId="67B09C33"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7D654E54"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327AEBBF"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30B2C259"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54D6A081"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48D85C57" w14:textId="77777777" w:rsidR="009371F0" w:rsidRDefault="009371F0">
            <w:pPr>
              <w:spacing w:line="0" w:lineRule="atLeast"/>
              <w:jc w:val="center"/>
              <w:rPr>
                <w:color w:val="000000"/>
                <w:szCs w:val="21"/>
              </w:rPr>
            </w:pPr>
          </w:p>
        </w:tc>
      </w:tr>
      <w:tr w:rsidR="009371F0" w14:paraId="3B1B82D5" w14:textId="77777777">
        <w:trPr>
          <w:trHeight w:val="718"/>
        </w:trPr>
        <w:tc>
          <w:tcPr>
            <w:tcW w:w="431" w:type="dxa"/>
            <w:tcMar>
              <w:left w:w="0" w:type="dxa"/>
              <w:right w:w="0" w:type="dxa"/>
            </w:tcMar>
            <w:vAlign w:val="center"/>
          </w:tcPr>
          <w:p w14:paraId="5C20844D"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66806A04"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677018CE"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5274929E"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5D2993EF"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1F1D1E2E" w14:textId="77777777" w:rsidR="009371F0" w:rsidRDefault="009371F0">
            <w:pPr>
              <w:spacing w:line="0" w:lineRule="atLeast"/>
              <w:jc w:val="center"/>
              <w:rPr>
                <w:color w:val="000000"/>
                <w:szCs w:val="21"/>
              </w:rPr>
            </w:pPr>
          </w:p>
        </w:tc>
      </w:tr>
      <w:tr w:rsidR="009371F0" w14:paraId="24EE3894" w14:textId="77777777">
        <w:trPr>
          <w:trHeight w:val="718"/>
        </w:trPr>
        <w:tc>
          <w:tcPr>
            <w:tcW w:w="431" w:type="dxa"/>
            <w:tcMar>
              <w:left w:w="0" w:type="dxa"/>
              <w:right w:w="0" w:type="dxa"/>
            </w:tcMar>
            <w:vAlign w:val="center"/>
          </w:tcPr>
          <w:p w14:paraId="29770118"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5571B5C8"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06579F1D"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6A7FCCC3"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43DF3BA4"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65FFE482" w14:textId="77777777" w:rsidR="009371F0" w:rsidRDefault="009371F0">
            <w:pPr>
              <w:spacing w:line="0" w:lineRule="atLeast"/>
              <w:jc w:val="center"/>
              <w:rPr>
                <w:color w:val="000000"/>
                <w:szCs w:val="21"/>
              </w:rPr>
            </w:pPr>
          </w:p>
        </w:tc>
      </w:tr>
      <w:tr w:rsidR="009371F0" w14:paraId="2FDF71AA" w14:textId="77777777">
        <w:trPr>
          <w:trHeight w:val="718"/>
        </w:trPr>
        <w:tc>
          <w:tcPr>
            <w:tcW w:w="431" w:type="dxa"/>
            <w:tcMar>
              <w:left w:w="0" w:type="dxa"/>
              <w:right w:w="0" w:type="dxa"/>
            </w:tcMar>
            <w:vAlign w:val="center"/>
          </w:tcPr>
          <w:p w14:paraId="61FD4813"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4CC2F797"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6EA12AE7"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37F7D1F6"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393E8F87"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3014FA9F" w14:textId="77777777" w:rsidR="009371F0" w:rsidRDefault="009371F0">
            <w:pPr>
              <w:spacing w:line="0" w:lineRule="atLeast"/>
              <w:jc w:val="center"/>
              <w:rPr>
                <w:color w:val="000000"/>
                <w:szCs w:val="21"/>
              </w:rPr>
            </w:pPr>
          </w:p>
        </w:tc>
      </w:tr>
      <w:tr w:rsidR="009371F0" w14:paraId="2D4292D8" w14:textId="77777777">
        <w:trPr>
          <w:trHeight w:val="718"/>
        </w:trPr>
        <w:tc>
          <w:tcPr>
            <w:tcW w:w="431" w:type="dxa"/>
            <w:tcMar>
              <w:left w:w="0" w:type="dxa"/>
              <w:right w:w="0" w:type="dxa"/>
            </w:tcMar>
            <w:vAlign w:val="center"/>
          </w:tcPr>
          <w:p w14:paraId="2A1860AC" w14:textId="77777777" w:rsidR="009371F0" w:rsidRDefault="009371F0">
            <w:pPr>
              <w:spacing w:line="0" w:lineRule="atLeast"/>
              <w:jc w:val="center"/>
              <w:rPr>
                <w:color w:val="000000"/>
                <w:szCs w:val="21"/>
              </w:rPr>
            </w:pPr>
          </w:p>
        </w:tc>
        <w:tc>
          <w:tcPr>
            <w:tcW w:w="1932" w:type="dxa"/>
            <w:tcMar>
              <w:left w:w="0" w:type="dxa"/>
              <w:right w:w="0" w:type="dxa"/>
            </w:tcMar>
            <w:vAlign w:val="center"/>
          </w:tcPr>
          <w:p w14:paraId="04417F21" w14:textId="77777777" w:rsidR="009371F0" w:rsidRDefault="009371F0">
            <w:pPr>
              <w:spacing w:line="0" w:lineRule="atLeast"/>
              <w:jc w:val="center"/>
              <w:rPr>
                <w:color w:val="000000"/>
                <w:szCs w:val="21"/>
              </w:rPr>
            </w:pPr>
          </w:p>
        </w:tc>
        <w:tc>
          <w:tcPr>
            <w:tcW w:w="2028" w:type="dxa"/>
            <w:tcMar>
              <w:left w:w="0" w:type="dxa"/>
              <w:right w:w="0" w:type="dxa"/>
            </w:tcMar>
            <w:vAlign w:val="center"/>
          </w:tcPr>
          <w:p w14:paraId="5FB6C3E4" w14:textId="77777777" w:rsidR="009371F0" w:rsidRDefault="009371F0">
            <w:pPr>
              <w:spacing w:line="0" w:lineRule="atLeast"/>
              <w:jc w:val="center"/>
              <w:rPr>
                <w:color w:val="000000"/>
                <w:szCs w:val="21"/>
              </w:rPr>
            </w:pPr>
          </w:p>
        </w:tc>
        <w:tc>
          <w:tcPr>
            <w:tcW w:w="1143" w:type="dxa"/>
            <w:tcMar>
              <w:left w:w="0" w:type="dxa"/>
              <w:right w:w="0" w:type="dxa"/>
            </w:tcMar>
            <w:vAlign w:val="center"/>
          </w:tcPr>
          <w:p w14:paraId="0185F6CC" w14:textId="77777777" w:rsidR="009371F0" w:rsidRDefault="009371F0">
            <w:pPr>
              <w:spacing w:line="0" w:lineRule="atLeast"/>
              <w:jc w:val="center"/>
              <w:rPr>
                <w:color w:val="000000"/>
                <w:szCs w:val="21"/>
              </w:rPr>
            </w:pPr>
          </w:p>
        </w:tc>
        <w:tc>
          <w:tcPr>
            <w:tcW w:w="1260" w:type="dxa"/>
            <w:tcMar>
              <w:left w:w="0" w:type="dxa"/>
              <w:right w:w="0" w:type="dxa"/>
            </w:tcMar>
            <w:vAlign w:val="center"/>
          </w:tcPr>
          <w:p w14:paraId="0B5991FB" w14:textId="77777777" w:rsidR="009371F0" w:rsidRDefault="009371F0">
            <w:pPr>
              <w:spacing w:line="0" w:lineRule="atLeast"/>
              <w:jc w:val="center"/>
              <w:rPr>
                <w:color w:val="000000"/>
                <w:szCs w:val="21"/>
              </w:rPr>
            </w:pPr>
          </w:p>
        </w:tc>
        <w:tc>
          <w:tcPr>
            <w:tcW w:w="2052" w:type="dxa"/>
            <w:tcMar>
              <w:left w:w="0" w:type="dxa"/>
              <w:right w:w="0" w:type="dxa"/>
            </w:tcMar>
            <w:vAlign w:val="center"/>
          </w:tcPr>
          <w:p w14:paraId="06420190" w14:textId="77777777" w:rsidR="009371F0" w:rsidRDefault="009371F0">
            <w:pPr>
              <w:spacing w:line="0" w:lineRule="atLeast"/>
              <w:jc w:val="center"/>
              <w:rPr>
                <w:color w:val="000000"/>
                <w:szCs w:val="21"/>
              </w:rPr>
            </w:pPr>
          </w:p>
        </w:tc>
      </w:tr>
    </w:tbl>
    <w:p w14:paraId="6E083A07" w14:textId="77777777" w:rsidR="009371F0" w:rsidRDefault="009371F0">
      <w:pPr>
        <w:spacing w:line="0" w:lineRule="atLeast"/>
        <w:rPr>
          <w:color w:val="000000"/>
          <w:sz w:val="24"/>
        </w:rPr>
      </w:pPr>
    </w:p>
    <w:p w14:paraId="4CA700A9" w14:textId="77777777" w:rsidR="009371F0" w:rsidRDefault="009371F0">
      <w:pPr>
        <w:spacing w:line="0" w:lineRule="atLeast"/>
        <w:rPr>
          <w:color w:val="000000"/>
          <w:sz w:val="24"/>
        </w:rPr>
      </w:pPr>
    </w:p>
    <w:p w14:paraId="3DD13B05" w14:textId="77777777" w:rsidR="009371F0" w:rsidRDefault="00000000">
      <w:pPr>
        <w:widowControl/>
        <w:spacing w:line="360" w:lineRule="auto"/>
        <w:jc w:val="left"/>
        <w:rPr>
          <w:color w:val="000000"/>
          <w:sz w:val="24"/>
        </w:rPr>
      </w:pPr>
      <w:r>
        <w:rPr>
          <w:color w:val="000000"/>
          <w:sz w:val="24"/>
        </w:rPr>
        <w:t>投标人（盖章）：</w:t>
      </w:r>
    </w:p>
    <w:p w14:paraId="1ED210AD" w14:textId="77777777" w:rsidR="009371F0" w:rsidRDefault="00000000">
      <w:pPr>
        <w:pStyle w:val="ab"/>
        <w:snapToGrid w:val="0"/>
        <w:spacing w:line="360" w:lineRule="auto"/>
        <w:rPr>
          <w:color w:val="000000"/>
          <w:sz w:val="24"/>
          <w:szCs w:val="24"/>
        </w:rPr>
      </w:pPr>
      <w:r>
        <w:rPr>
          <w:color w:val="000000"/>
          <w:sz w:val="24"/>
          <w:szCs w:val="24"/>
        </w:rPr>
        <w:t>法定代表人或其授权代表（签字或盖章）：</w:t>
      </w:r>
    </w:p>
    <w:p w14:paraId="7BD678DD" w14:textId="77777777" w:rsidR="009371F0" w:rsidRDefault="00000000">
      <w:pPr>
        <w:pStyle w:val="ab"/>
        <w:widowControl/>
        <w:spacing w:line="360" w:lineRule="auto"/>
        <w:jc w:val="left"/>
        <w:rPr>
          <w:color w:val="000000"/>
          <w:sz w:val="24"/>
          <w:szCs w:val="24"/>
        </w:rPr>
      </w:pPr>
      <w:r>
        <w:rPr>
          <w:color w:val="000000"/>
          <w:sz w:val="24"/>
          <w:szCs w:val="24"/>
        </w:rPr>
        <w:t>日期：</w:t>
      </w:r>
    </w:p>
    <w:p w14:paraId="6DE7A314" w14:textId="77777777" w:rsidR="009371F0" w:rsidRDefault="009371F0">
      <w:pPr>
        <w:spacing w:line="540" w:lineRule="exact"/>
        <w:ind w:left="560"/>
        <w:rPr>
          <w:rFonts w:ascii="宋体" w:hAnsi="宋体"/>
          <w:b/>
          <w:kern w:val="12"/>
          <w:szCs w:val="21"/>
        </w:rPr>
      </w:pPr>
    </w:p>
    <w:p w14:paraId="6A682C93" w14:textId="77777777" w:rsidR="009371F0"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3982FC6A" w14:textId="77777777" w:rsidR="009371F0" w:rsidRDefault="009371F0">
      <w:pPr>
        <w:spacing w:line="360" w:lineRule="auto"/>
        <w:ind w:firstLineChars="49" w:firstLine="103"/>
        <w:rPr>
          <w:b/>
          <w:color w:val="000000"/>
          <w:szCs w:val="21"/>
        </w:rPr>
      </w:pPr>
    </w:p>
    <w:p w14:paraId="711A2F65" w14:textId="77777777" w:rsidR="009371F0" w:rsidRDefault="009371F0">
      <w:pPr>
        <w:snapToGrid w:val="0"/>
        <w:spacing w:line="360" w:lineRule="auto"/>
        <w:rPr>
          <w:color w:val="000000"/>
          <w:szCs w:val="21"/>
        </w:rPr>
      </w:pPr>
    </w:p>
    <w:p w14:paraId="14991B13" w14:textId="77777777" w:rsidR="009371F0" w:rsidRDefault="009371F0">
      <w:pPr>
        <w:spacing w:line="360" w:lineRule="auto"/>
        <w:rPr>
          <w:color w:val="000000"/>
          <w:sz w:val="24"/>
          <w:szCs w:val="21"/>
        </w:rPr>
        <w:sectPr w:rsidR="009371F0" w:rsidSect="001A1E94">
          <w:headerReference w:type="default" r:id="rId17"/>
          <w:footerReference w:type="default" r:id="rId18"/>
          <w:pgSz w:w="11907" w:h="16840"/>
          <w:pgMar w:top="1276" w:right="1474" w:bottom="1242" w:left="1474" w:header="720" w:footer="720" w:gutter="0"/>
          <w:cols w:space="720"/>
          <w:docGrid w:linePitch="285"/>
        </w:sectPr>
      </w:pPr>
    </w:p>
    <w:p w14:paraId="50B0523C" w14:textId="77777777" w:rsidR="009371F0" w:rsidRDefault="00000000">
      <w:pPr>
        <w:spacing w:line="360" w:lineRule="auto"/>
        <w:jc w:val="left"/>
        <w:rPr>
          <w:b/>
          <w:color w:val="000000"/>
          <w:sz w:val="24"/>
          <w:szCs w:val="21"/>
        </w:rPr>
      </w:pPr>
      <w:bookmarkStart w:id="64" w:name="_Toc460857952"/>
      <w:r>
        <w:rPr>
          <w:b/>
          <w:color w:val="000000"/>
        </w:rPr>
        <w:lastRenderedPageBreak/>
        <w:t>格式</w:t>
      </w:r>
      <w:bookmarkEnd w:id="64"/>
      <w:r>
        <w:rPr>
          <w:rFonts w:hint="eastAsia"/>
          <w:b/>
          <w:color w:val="000000"/>
        </w:rPr>
        <w:t>六</w:t>
      </w:r>
      <w:r>
        <w:rPr>
          <w:b/>
          <w:color w:val="000000"/>
        </w:rPr>
        <w:t>：</w:t>
      </w:r>
      <w:r>
        <w:rPr>
          <w:color w:val="000000"/>
          <w:szCs w:val="21"/>
        </w:rPr>
        <w:t>商务条款偏离表</w:t>
      </w:r>
    </w:p>
    <w:p w14:paraId="174FB9B1" w14:textId="77777777" w:rsidR="009371F0" w:rsidRDefault="00000000">
      <w:pPr>
        <w:spacing w:line="360" w:lineRule="auto"/>
        <w:jc w:val="center"/>
        <w:rPr>
          <w:b/>
          <w:color w:val="000000"/>
          <w:sz w:val="24"/>
          <w:szCs w:val="21"/>
        </w:rPr>
      </w:pPr>
      <w:r>
        <w:rPr>
          <w:b/>
          <w:color w:val="000000"/>
          <w:sz w:val="24"/>
          <w:szCs w:val="21"/>
        </w:rPr>
        <w:t>商务条款偏离表</w:t>
      </w:r>
    </w:p>
    <w:tbl>
      <w:tblPr>
        <w:tblW w:w="9213"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3"/>
        <w:gridCol w:w="1483"/>
        <w:gridCol w:w="5264"/>
        <w:gridCol w:w="1823"/>
      </w:tblGrid>
      <w:tr w:rsidR="009371F0" w14:paraId="74CF11BE" w14:textId="77777777">
        <w:trPr>
          <w:trHeight w:val="652"/>
        </w:trPr>
        <w:tc>
          <w:tcPr>
            <w:tcW w:w="643" w:type="dxa"/>
            <w:vAlign w:val="center"/>
          </w:tcPr>
          <w:p w14:paraId="6893725F" w14:textId="77777777" w:rsidR="009371F0" w:rsidRDefault="00000000">
            <w:pPr>
              <w:pStyle w:val="a1"/>
              <w:jc w:val="center"/>
              <w:rPr>
                <w:rFonts w:ascii="Arial" w:hAnsi="Arial"/>
                <w:sz w:val="21"/>
              </w:rPr>
            </w:pPr>
            <w:r>
              <w:rPr>
                <w:rFonts w:ascii="Arial" w:hAnsi="Arial" w:hint="eastAsia"/>
                <w:sz w:val="21"/>
              </w:rPr>
              <w:t>序号</w:t>
            </w:r>
          </w:p>
        </w:tc>
        <w:tc>
          <w:tcPr>
            <w:tcW w:w="1483" w:type="dxa"/>
            <w:vAlign w:val="center"/>
          </w:tcPr>
          <w:p w14:paraId="7B9793C1" w14:textId="77777777" w:rsidR="009371F0" w:rsidRDefault="00000000">
            <w:pPr>
              <w:pStyle w:val="a1"/>
              <w:jc w:val="center"/>
              <w:rPr>
                <w:rFonts w:ascii="Arial" w:hAnsi="Arial"/>
                <w:sz w:val="21"/>
              </w:rPr>
            </w:pPr>
            <w:r>
              <w:rPr>
                <w:rFonts w:ascii="Arial" w:hAnsi="Arial" w:hint="eastAsia"/>
                <w:sz w:val="21"/>
              </w:rPr>
              <w:t>采购文件的商务条款</w:t>
            </w:r>
          </w:p>
        </w:tc>
        <w:tc>
          <w:tcPr>
            <w:tcW w:w="5264" w:type="dxa"/>
            <w:vAlign w:val="center"/>
          </w:tcPr>
          <w:p w14:paraId="010C4CE0" w14:textId="77777777" w:rsidR="009371F0" w:rsidRDefault="00000000">
            <w:pPr>
              <w:pStyle w:val="a1"/>
              <w:jc w:val="center"/>
              <w:rPr>
                <w:rFonts w:ascii="Arial" w:hAnsi="Arial"/>
                <w:sz w:val="21"/>
              </w:rPr>
            </w:pPr>
            <w:r>
              <w:rPr>
                <w:rFonts w:ascii="Arial" w:hAnsi="Arial" w:hint="eastAsia"/>
                <w:sz w:val="21"/>
              </w:rPr>
              <w:t>投标文件的商务条款</w:t>
            </w:r>
          </w:p>
        </w:tc>
        <w:tc>
          <w:tcPr>
            <w:tcW w:w="1823" w:type="dxa"/>
            <w:vAlign w:val="center"/>
          </w:tcPr>
          <w:p w14:paraId="4FEDE74B" w14:textId="77777777" w:rsidR="009371F0" w:rsidRDefault="00000000">
            <w:pPr>
              <w:pStyle w:val="a1"/>
              <w:jc w:val="center"/>
              <w:rPr>
                <w:rFonts w:ascii="Arial" w:hAnsi="Arial"/>
                <w:sz w:val="21"/>
              </w:rPr>
            </w:pPr>
            <w:r>
              <w:rPr>
                <w:rFonts w:ascii="Arial" w:hAnsi="Arial" w:hint="eastAsia"/>
                <w:sz w:val="21"/>
              </w:rPr>
              <w:t>说明（填写：正偏离</w:t>
            </w:r>
            <w:r>
              <w:rPr>
                <w:rFonts w:ascii="Arial" w:hAnsi="Arial" w:hint="eastAsia"/>
                <w:sz w:val="21"/>
              </w:rPr>
              <w:t>/</w:t>
            </w:r>
            <w:r>
              <w:rPr>
                <w:rFonts w:ascii="Arial" w:hAnsi="Arial" w:hint="eastAsia"/>
                <w:sz w:val="21"/>
              </w:rPr>
              <w:t>负偏离</w:t>
            </w:r>
            <w:r>
              <w:rPr>
                <w:rFonts w:ascii="Arial" w:hAnsi="Arial" w:hint="eastAsia"/>
                <w:sz w:val="21"/>
              </w:rPr>
              <w:t>/</w:t>
            </w:r>
            <w:r>
              <w:rPr>
                <w:rFonts w:ascii="Arial" w:hAnsi="Arial" w:hint="eastAsia"/>
                <w:sz w:val="21"/>
              </w:rPr>
              <w:t>响应）</w:t>
            </w:r>
          </w:p>
        </w:tc>
      </w:tr>
      <w:tr w:rsidR="009371F0" w14:paraId="191A6247" w14:textId="77777777">
        <w:trPr>
          <w:trHeight w:val="983"/>
        </w:trPr>
        <w:tc>
          <w:tcPr>
            <w:tcW w:w="643" w:type="dxa"/>
            <w:vAlign w:val="center"/>
          </w:tcPr>
          <w:p w14:paraId="46E8A819" w14:textId="77777777" w:rsidR="009371F0" w:rsidRDefault="00000000">
            <w:pPr>
              <w:pStyle w:val="a1"/>
              <w:snapToGrid w:val="0"/>
              <w:spacing w:before="120" w:after="120" w:line="0" w:lineRule="atLeast"/>
              <w:jc w:val="center"/>
              <w:rPr>
                <w:kern w:val="2"/>
                <w:sz w:val="21"/>
                <w:szCs w:val="21"/>
              </w:rPr>
            </w:pPr>
            <w:r>
              <w:rPr>
                <w:rFonts w:hint="eastAsia"/>
                <w:kern w:val="2"/>
                <w:sz w:val="21"/>
                <w:szCs w:val="21"/>
              </w:rPr>
              <w:t>1</w:t>
            </w:r>
          </w:p>
        </w:tc>
        <w:tc>
          <w:tcPr>
            <w:tcW w:w="1483" w:type="dxa"/>
            <w:vAlign w:val="center"/>
          </w:tcPr>
          <w:p w14:paraId="6685AD82" w14:textId="77777777" w:rsidR="009371F0" w:rsidRDefault="00000000">
            <w:pPr>
              <w:spacing w:line="0" w:lineRule="atLeast"/>
              <w:jc w:val="center"/>
              <w:rPr>
                <w:rFonts w:ascii="宋体" w:hAnsi="宋体"/>
                <w:sz w:val="22"/>
                <w:szCs w:val="21"/>
              </w:rPr>
            </w:pPr>
            <w:r>
              <w:rPr>
                <w:rFonts w:ascii="宋体" w:hAnsi="宋体" w:hint="eastAsia"/>
                <w:szCs w:val="21"/>
              </w:rPr>
              <w:t>合同履行期限</w:t>
            </w:r>
            <w:r>
              <w:rPr>
                <w:rFonts w:ascii="宋体" w:hAnsi="宋体" w:hint="eastAsia"/>
                <w:sz w:val="22"/>
                <w:szCs w:val="21"/>
              </w:rPr>
              <w:t>及地点</w:t>
            </w:r>
          </w:p>
        </w:tc>
        <w:tc>
          <w:tcPr>
            <w:tcW w:w="5264" w:type="dxa"/>
            <w:vAlign w:val="center"/>
          </w:tcPr>
          <w:p w14:paraId="315E39AE" w14:textId="77777777" w:rsidR="009371F0" w:rsidRDefault="009371F0">
            <w:pPr>
              <w:spacing w:line="400" w:lineRule="exact"/>
              <w:rPr>
                <w:rFonts w:ascii="宋体" w:hAnsi="宋体"/>
                <w:szCs w:val="21"/>
              </w:rPr>
            </w:pPr>
          </w:p>
        </w:tc>
        <w:tc>
          <w:tcPr>
            <w:tcW w:w="1823" w:type="dxa"/>
          </w:tcPr>
          <w:p w14:paraId="06D79FCE" w14:textId="77777777" w:rsidR="009371F0" w:rsidRDefault="009371F0">
            <w:pPr>
              <w:pStyle w:val="a1"/>
              <w:snapToGrid w:val="0"/>
              <w:spacing w:before="120" w:after="120"/>
              <w:rPr>
                <w:rFonts w:ascii="Arial" w:hAnsi="Arial"/>
                <w:u w:val="single"/>
              </w:rPr>
            </w:pPr>
          </w:p>
        </w:tc>
      </w:tr>
      <w:tr w:rsidR="009371F0" w14:paraId="2ADEE6E2" w14:textId="77777777">
        <w:trPr>
          <w:trHeight w:val="1274"/>
        </w:trPr>
        <w:tc>
          <w:tcPr>
            <w:tcW w:w="643" w:type="dxa"/>
            <w:vAlign w:val="center"/>
          </w:tcPr>
          <w:p w14:paraId="2438F95D" w14:textId="77777777" w:rsidR="009371F0" w:rsidRDefault="00000000">
            <w:pPr>
              <w:pStyle w:val="a1"/>
              <w:snapToGrid w:val="0"/>
              <w:spacing w:before="120" w:after="120" w:line="0" w:lineRule="atLeast"/>
              <w:jc w:val="center"/>
              <w:rPr>
                <w:kern w:val="2"/>
                <w:sz w:val="21"/>
                <w:szCs w:val="21"/>
              </w:rPr>
            </w:pPr>
            <w:r>
              <w:rPr>
                <w:rFonts w:hint="eastAsia"/>
                <w:kern w:val="2"/>
                <w:sz w:val="21"/>
                <w:szCs w:val="21"/>
              </w:rPr>
              <w:t>2</w:t>
            </w:r>
          </w:p>
        </w:tc>
        <w:tc>
          <w:tcPr>
            <w:tcW w:w="1483" w:type="dxa"/>
            <w:vAlign w:val="center"/>
          </w:tcPr>
          <w:p w14:paraId="38C327C6" w14:textId="77777777" w:rsidR="009371F0" w:rsidRDefault="00000000">
            <w:pPr>
              <w:spacing w:line="0" w:lineRule="atLeast"/>
              <w:jc w:val="center"/>
              <w:rPr>
                <w:rFonts w:ascii="宋体" w:hAnsi="宋体"/>
                <w:sz w:val="22"/>
                <w:szCs w:val="21"/>
              </w:rPr>
            </w:pPr>
            <w:r>
              <w:rPr>
                <w:rFonts w:ascii="宋体" w:hAnsi="宋体" w:hint="eastAsia"/>
                <w:sz w:val="22"/>
                <w:szCs w:val="21"/>
              </w:rPr>
              <w:t>付款方式</w:t>
            </w:r>
          </w:p>
        </w:tc>
        <w:tc>
          <w:tcPr>
            <w:tcW w:w="5264" w:type="dxa"/>
            <w:vAlign w:val="center"/>
          </w:tcPr>
          <w:p w14:paraId="31D9993E" w14:textId="77777777" w:rsidR="009371F0" w:rsidRDefault="009371F0">
            <w:pPr>
              <w:spacing w:line="400" w:lineRule="exact"/>
              <w:rPr>
                <w:rFonts w:ascii="宋体" w:hAnsi="宋体"/>
                <w:szCs w:val="21"/>
              </w:rPr>
            </w:pPr>
          </w:p>
        </w:tc>
        <w:tc>
          <w:tcPr>
            <w:tcW w:w="1823" w:type="dxa"/>
          </w:tcPr>
          <w:p w14:paraId="03D8AFDA" w14:textId="77777777" w:rsidR="009371F0" w:rsidRDefault="009371F0">
            <w:pPr>
              <w:pStyle w:val="a1"/>
              <w:snapToGrid w:val="0"/>
              <w:spacing w:before="120" w:after="120"/>
              <w:rPr>
                <w:rFonts w:ascii="Arial" w:hAnsi="Arial"/>
                <w:u w:val="single"/>
              </w:rPr>
            </w:pPr>
          </w:p>
        </w:tc>
      </w:tr>
      <w:tr w:rsidR="009371F0" w14:paraId="7C9E5EB5" w14:textId="77777777">
        <w:trPr>
          <w:trHeight w:val="652"/>
        </w:trPr>
        <w:tc>
          <w:tcPr>
            <w:tcW w:w="643" w:type="dxa"/>
            <w:vAlign w:val="center"/>
          </w:tcPr>
          <w:p w14:paraId="444C37C7" w14:textId="77777777" w:rsidR="009371F0" w:rsidRDefault="00000000">
            <w:pPr>
              <w:pStyle w:val="a1"/>
              <w:snapToGrid w:val="0"/>
              <w:spacing w:before="120" w:after="120" w:line="0" w:lineRule="atLeast"/>
              <w:jc w:val="center"/>
              <w:rPr>
                <w:kern w:val="2"/>
                <w:sz w:val="21"/>
                <w:szCs w:val="21"/>
              </w:rPr>
            </w:pPr>
            <w:r>
              <w:rPr>
                <w:rFonts w:hint="eastAsia"/>
                <w:kern w:val="2"/>
                <w:sz w:val="21"/>
                <w:szCs w:val="21"/>
              </w:rPr>
              <w:t>3</w:t>
            </w:r>
          </w:p>
        </w:tc>
        <w:tc>
          <w:tcPr>
            <w:tcW w:w="1483" w:type="dxa"/>
            <w:vAlign w:val="center"/>
          </w:tcPr>
          <w:p w14:paraId="3B04B8AA" w14:textId="77777777" w:rsidR="009371F0" w:rsidRDefault="00000000">
            <w:pPr>
              <w:spacing w:line="0" w:lineRule="atLeast"/>
              <w:jc w:val="center"/>
              <w:rPr>
                <w:rFonts w:ascii="宋体" w:hAnsi="宋体"/>
                <w:sz w:val="22"/>
                <w:szCs w:val="21"/>
              </w:rPr>
            </w:pPr>
            <w:r>
              <w:rPr>
                <w:rFonts w:ascii="宋体" w:hAnsi="宋体" w:hint="eastAsia"/>
                <w:sz w:val="22"/>
                <w:szCs w:val="21"/>
              </w:rPr>
              <w:t>签订合同时间</w:t>
            </w:r>
          </w:p>
        </w:tc>
        <w:tc>
          <w:tcPr>
            <w:tcW w:w="5264" w:type="dxa"/>
            <w:vAlign w:val="center"/>
          </w:tcPr>
          <w:p w14:paraId="3F2D36C3" w14:textId="77777777" w:rsidR="009371F0" w:rsidRDefault="009371F0">
            <w:pPr>
              <w:spacing w:line="0" w:lineRule="atLeast"/>
              <w:rPr>
                <w:rFonts w:ascii="宋体" w:hAnsi="宋体"/>
                <w:sz w:val="22"/>
                <w:szCs w:val="21"/>
              </w:rPr>
            </w:pPr>
          </w:p>
        </w:tc>
        <w:tc>
          <w:tcPr>
            <w:tcW w:w="1823" w:type="dxa"/>
          </w:tcPr>
          <w:p w14:paraId="449AAAFC" w14:textId="77777777" w:rsidR="009371F0" w:rsidRDefault="009371F0">
            <w:pPr>
              <w:pStyle w:val="a1"/>
              <w:snapToGrid w:val="0"/>
              <w:spacing w:before="120" w:after="120"/>
              <w:rPr>
                <w:rFonts w:ascii="Arial" w:hAnsi="Arial"/>
                <w:u w:val="single"/>
              </w:rPr>
            </w:pPr>
          </w:p>
        </w:tc>
      </w:tr>
      <w:tr w:rsidR="009371F0" w14:paraId="7A04EDB3" w14:textId="77777777">
        <w:trPr>
          <w:trHeight w:val="653"/>
        </w:trPr>
        <w:tc>
          <w:tcPr>
            <w:tcW w:w="643" w:type="dxa"/>
            <w:vAlign w:val="center"/>
          </w:tcPr>
          <w:p w14:paraId="62A44BCD" w14:textId="77777777" w:rsidR="009371F0" w:rsidRDefault="00000000">
            <w:pPr>
              <w:pStyle w:val="a1"/>
              <w:snapToGrid w:val="0"/>
              <w:spacing w:before="120" w:after="120" w:line="0" w:lineRule="atLeast"/>
              <w:jc w:val="center"/>
              <w:rPr>
                <w:kern w:val="2"/>
                <w:sz w:val="21"/>
                <w:szCs w:val="21"/>
              </w:rPr>
            </w:pPr>
            <w:r>
              <w:rPr>
                <w:rFonts w:hint="eastAsia"/>
                <w:kern w:val="2"/>
                <w:sz w:val="21"/>
                <w:szCs w:val="21"/>
              </w:rPr>
              <w:t>4</w:t>
            </w:r>
          </w:p>
        </w:tc>
        <w:tc>
          <w:tcPr>
            <w:tcW w:w="1483" w:type="dxa"/>
            <w:vAlign w:val="center"/>
          </w:tcPr>
          <w:p w14:paraId="53FCCFAA" w14:textId="77777777" w:rsidR="009371F0" w:rsidRDefault="00000000">
            <w:pPr>
              <w:spacing w:line="0" w:lineRule="atLeast"/>
              <w:jc w:val="center"/>
              <w:rPr>
                <w:rFonts w:ascii="宋体" w:hAnsi="宋体"/>
                <w:sz w:val="22"/>
                <w:szCs w:val="21"/>
              </w:rPr>
            </w:pPr>
            <w:r>
              <w:rPr>
                <w:color w:val="000000"/>
                <w:sz w:val="22"/>
                <w:szCs w:val="21"/>
              </w:rPr>
              <w:t>履约保证金</w:t>
            </w:r>
          </w:p>
        </w:tc>
        <w:tc>
          <w:tcPr>
            <w:tcW w:w="5264" w:type="dxa"/>
            <w:vAlign w:val="center"/>
          </w:tcPr>
          <w:p w14:paraId="24B77E95" w14:textId="77777777" w:rsidR="009371F0" w:rsidRDefault="009371F0">
            <w:pPr>
              <w:spacing w:line="0" w:lineRule="atLeast"/>
              <w:rPr>
                <w:rFonts w:ascii="Arial" w:hAnsi="Arial"/>
                <w:bCs/>
                <w:sz w:val="22"/>
                <w:szCs w:val="21"/>
              </w:rPr>
            </w:pPr>
          </w:p>
        </w:tc>
        <w:tc>
          <w:tcPr>
            <w:tcW w:w="1823" w:type="dxa"/>
          </w:tcPr>
          <w:p w14:paraId="2E7FDB18" w14:textId="77777777" w:rsidR="009371F0" w:rsidRDefault="009371F0">
            <w:pPr>
              <w:pStyle w:val="a1"/>
              <w:snapToGrid w:val="0"/>
              <w:spacing w:before="120" w:after="120"/>
              <w:rPr>
                <w:rFonts w:ascii="Arial" w:hAnsi="Arial"/>
                <w:u w:val="single"/>
              </w:rPr>
            </w:pPr>
          </w:p>
        </w:tc>
      </w:tr>
      <w:tr w:rsidR="009371F0" w14:paraId="70C67862" w14:textId="77777777">
        <w:trPr>
          <w:trHeight w:val="652"/>
        </w:trPr>
        <w:tc>
          <w:tcPr>
            <w:tcW w:w="643" w:type="dxa"/>
            <w:vAlign w:val="center"/>
          </w:tcPr>
          <w:p w14:paraId="2A1FDEE5" w14:textId="77777777" w:rsidR="009371F0" w:rsidRDefault="00000000">
            <w:pPr>
              <w:pStyle w:val="a1"/>
              <w:snapToGrid w:val="0"/>
              <w:spacing w:before="120" w:after="120" w:line="0" w:lineRule="atLeast"/>
              <w:jc w:val="center"/>
              <w:rPr>
                <w:kern w:val="2"/>
                <w:sz w:val="21"/>
                <w:szCs w:val="21"/>
              </w:rPr>
            </w:pPr>
            <w:r>
              <w:rPr>
                <w:rFonts w:hint="eastAsia"/>
                <w:kern w:val="2"/>
                <w:sz w:val="21"/>
                <w:szCs w:val="21"/>
              </w:rPr>
              <w:t>5</w:t>
            </w:r>
          </w:p>
        </w:tc>
        <w:tc>
          <w:tcPr>
            <w:tcW w:w="1483" w:type="dxa"/>
            <w:vAlign w:val="center"/>
          </w:tcPr>
          <w:p w14:paraId="23B6BC34" w14:textId="77777777" w:rsidR="009371F0" w:rsidRDefault="00000000">
            <w:pPr>
              <w:spacing w:line="0" w:lineRule="atLeast"/>
              <w:jc w:val="center"/>
              <w:rPr>
                <w:rFonts w:ascii="宋体" w:hAnsi="宋体"/>
                <w:sz w:val="22"/>
                <w:szCs w:val="21"/>
              </w:rPr>
            </w:pPr>
            <w:r>
              <w:rPr>
                <w:rFonts w:ascii="宋体" w:hAnsi="宋体" w:hint="eastAsia"/>
                <w:sz w:val="22"/>
                <w:szCs w:val="21"/>
              </w:rPr>
              <w:t>投标文件有效期</w:t>
            </w:r>
          </w:p>
        </w:tc>
        <w:tc>
          <w:tcPr>
            <w:tcW w:w="5264" w:type="dxa"/>
            <w:vAlign w:val="center"/>
          </w:tcPr>
          <w:p w14:paraId="345ED588" w14:textId="77777777" w:rsidR="009371F0" w:rsidRDefault="009371F0">
            <w:pPr>
              <w:spacing w:line="0" w:lineRule="atLeast"/>
              <w:rPr>
                <w:rFonts w:ascii="宋体" w:hAnsi="宋体"/>
                <w:sz w:val="22"/>
                <w:szCs w:val="21"/>
              </w:rPr>
            </w:pPr>
          </w:p>
        </w:tc>
        <w:tc>
          <w:tcPr>
            <w:tcW w:w="1823" w:type="dxa"/>
          </w:tcPr>
          <w:p w14:paraId="3532968D" w14:textId="77777777" w:rsidR="009371F0" w:rsidRDefault="009371F0">
            <w:pPr>
              <w:pStyle w:val="a1"/>
              <w:snapToGrid w:val="0"/>
              <w:spacing w:before="120" w:after="120"/>
              <w:rPr>
                <w:rFonts w:ascii="Arial" w:hAnsi="Arial"/>
                <w:u w:val="single"/>
              </w:rPr>
            </w:pPr>
          </w:p>
        </w:tc>
      </w:tr>
    </w:tbl>
    <w:p w14:paraId="09054DA7" w14:textId="77777777" w:rsidR="009371F0" w:rsidRDefault="00000000">
      <w:pPr>
        <w:widowControl/>
        <w:spacing w:beforeLines="50" w:before="120"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2B80B17F" w14:textId="77777777" w:rsidR="009371F0" w:rsidRDefault="00000000">
      <w:pPr>
        <w:pStyle w:val="ab"/>
        <w:snapToGrid w:val="0"/>
        <w:spacing w:beforeLines="50" w:before="120" w:line="360" w:lineRule="auto"/>
        <w:ind w:firstLine="440"/>
        <w:rPr>
          <w:color w:val="000000"/>
          <w:sz w:val="22"/>
          <w:szCs w:val="24"/>
        </w:rPr>
      </w:pPr>
      <w:r>
        <w:rPr>
          <w:color w:val="000000"/>
          <w:sz w:val="22"/>
          <w:szCs w:val="24"/>
        </w:rPr>
        <w:t>法定代表人或其授权代表（签字或盖章）：</w:t>
      </w:r>
    </w:p>
    <w:p w14:paraId="032626F6" w14:textId="77777777" w:rsidR="009371F0" w:rsidRDefault="00000000">
      <w:pPr>
        <w:pStyle w:val="ab"/>
        <w:widowControl/>
        <w:spacing w:beforeLines="50" w:before="120" w:line="360" w:lineRule="auto"/>
        <w:ind w:firstLine="440"/>
        <w:jc w:val="left"/>
        <w:rPr>
          <w:color w:val="000000"/>
          <w:sz w:val="22"/>
          <w:szCs w:val="24"/>
        </w:rPr>
      </w:pPr>
      <w:r>
        <w:rPr>
          <w:color w:val="000000"/>
          <w:sz w:val="22"/>
          <w:szCs w:val="24"/>
        </w:rPr>
        <w:t>日期：</w:t>
      </w:r>
    </w:p>
    <w:p w14:paraId="69B16C54" w14:textId="77777777" w:rsidR="009371F0"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5695BEDD" w14:textId="77777777" w:rsidR="009371F0" w:rsidRDefault="00000000">
      <w:pPr>
        <w:spacing w:line="360" w:lineRule="auto"/>
        <w:jc w:val="left"/>
        <w:rPr>
          <w:b/>
          <w:color w:val="000000"/>
          <w:sz w:val="24"/>
          <w:szCs w:val="21"/>
        </w:rPr>
      </w:pPr>
      <w:r>
        <w:rPr>
          <w:color w:val="000000"/>
          <w:sz w:val="24"/>
        </w:rPr>
        <w:br w:type="page"/>
      </w:r>
      <w:r>
        <w:rPr>
          <w:b/>
          <w:color w:val="000000"/>
        </w:rPr>
        <w:lastRenderedPageBreak/>
        <w:t>格式</w:t>
      </w:r>
      <w:r>
        <w:rPr>
          <w:rFonts w:hint="eastAsia"/>
          <w:b/>
          <w:color w:val="000000"/>
        </w:rPr>
        <w:t>七</w:t>
      </w:r>
      <w:r>
        <w:rPr>
          <w:b/>
          <w:color w:val="000000"/>
        </w:rPr>
        <w:t>：</w:t>
      </w:r>
      <w:r>
        <w:rPr>
          <w:rFonts w:hint="eastAsia"/>
          <w:color w:val="000000"/>
          <w:szCs w:val="21"/>
        </w:rPr>
        <w:t>技术</w:t>
      </w:r>
      <w:r>
        <w:rPr>
          <w:color w:val="000000"/>
          <w:szCs w:val="21"/>
        </w:rPr>
        <w:t>条款偏离表</w:t>
      </w:r>
    </w:p>
    <w:p w14:paraId="49C807CA" w14:textId="77777777" w:rsidR="009371F0" w:rsidRDefault="009371F0">
      <w:pPr>
        <w:snapToGrid w:val="0"/>
        <w:spacing w:line="360" w:lineRule="auto"/>
        <w:jc w:val="center"/>
        <w:rPr>
          <w:b/>
          <w:color w:val="000000"/>
          <w:sz w:val="24"/>
          <w:szCs w:val="21"/>
        </w:rPr>
      </w:pPr>
    </w:p>
    <w:p w14:paraId="19DFB29E" w14:textId="77777777" w:rsidR="009371F0" w:rsidRDefault="00000000">
      <w:pPr>
        <w:widowControl/>
        <w:adjustRightInd w:val="0"/>
        <w:spacing w:line="360" w:lineRule="auto"/>
        <w:jc w:val="center"/>
        <w:rPr>
          <w:rFonts w:ascii="宋体" w:hAnsi="宋体"/>
          <w:b/>
          <w:sz w:val="24"/>
        </w:rPr>
      </w:pPr>
      <w:r>
        <w:rPr>
          <w:rFonts w:ascii="宋体" w:hAnsi="宋体" w:hint="eastAsia"/>
          <w:b/>
          <w:sz w:val="24"/>
        </w:rPr>
        <w:t>技术</w:t>
      </w:r>
      <w:r>
        <w:rPr>
          <w:rFonts w:ascii="宋体" w:hAnsi="宋体"/>
          <w:b/>
          <w:sz w:val="24"/>
        </w:rPr>
        <w:t>条款偏离表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8"/>
        <w:gridCol w:w="3217"/>
        <w:gridCol w:w="3296"/>
        <w:gridCol w:w="1275"/>
      </w:tblGrid>
      <w:tr w:rsidR="009371F0" w14:paraId="6AE9AD5E" w14:textId="77777777">
        <w:trPr>
          <w:cantSplit/>
          <w:trHeight w:val="460"/>
          <w:jc w:val="center"/>
        </w:trPr>
        <w:tc>
          <w:tcPr>
            <w:tcW w:w="1058" w:type="dxa"/>
            <w:vAlign w:val="center"/>
          </w:tcPr>
          <w:p w14:paraId="35D40FE5" w14:textId="77777777" w:rsidR="009371F0" w:rsidRDefault="00000000">
            <w:pPr>
              <w:autoSpaceDN w:val="0"/>
              <w:spacing w:line="400" w:lineRule="exact"/>
              <w:jc w:val="center"/>
              <w:rPr>
                <w:rFonts w:ascii="Arial" w:hAnsi="Arial"/>
                <w:bCs/>
                <w:szCs w:val="21"/>
              </w:rPr>
            </w:pPr>
            <w:r>
              <w:rPr>
                <w:rFonts w:ascii="Arial" w:hAnsi="Arial" w:hint="eastAsia"/>
                <w:bCs/>
                <w:szCs w:val="21"/>
              </w:rPr>
              <w:t>序号</w:t>
            </w:r>
          </w:p>
        </w:tc>
        <w:tc>
          <w:tcPr>
            <w:tcW w:w="3217" w:type="dxa"/>
            <w:vAlign w:val="center"/>
          </w:tcPr>
          <w:p w14:paraId="23729C62" w14:textId="77777777" w:rsidR="009371F0" w:rsidRDefault="00000000">
            <w:pPr>
              <w:autoSpaceDN w:val="0"/>
              <w:spacing w:line="400" w:lineRule="exact"/>
              <w:jc w:val="center"/>
              <w:rPr>
                <w:rFonts w:ascii="Arial" w:hAnsi="Arial"/>
                <w:bCs/>
                <w:szCs w:val="21"/>
              </w:rPr>
            </w:pPr>
            <w:r>
              <w:rPr>
                <w:rFonts w:ascii="Arial" w:hAnsi="Arial" w:hint="eastAsia"/>
                <w:bCs/>
                <w:szCs w:val="21"/>
              </w:rPr>
              <w:t>招标要求</w:t>
            </w:r>
          </w:p>
        </w:tc>
        <w:tc>
          <w:tcPr>
            <w:tcW w:w="3296" w:type="dxa"/>
            <w:vAlign w:val="center"/>
          </w:tcPr>
          <w:p w14:paraId="7EE62D6B" w14:textId="77777777" w:rsidR="009371F0" w:rsidRDefault="00000000">
            <w:pPr>
              <w:autoSpaceDN w:val="0"/>
              <w:spacing w:line="400" w:lineRule="exact"/>
              <w:jc w:val="center"/>
              <w:rPr>
                <w:rFonts w:ascii="Arial" w:hAnsi="Arial"/>
                <w:bCs/>
                <w:szCs w:val="21"/>
              </w:rPr>
            </w:pPr>
            <w:r>
              <w:rPr>
                <w:rFonts w:ascii="Arial" w:hAnsi="Arial" w:hint="eastAsia"/>
                <w:bCs/>
                <w:szCs w:val="21"/>
              </w:rPr>
              <w:t>投标响应</w:t>
            </w:r>
          </w:p>
        </w:tc>
        <w:tc>
          <w:tcPr>
            <w:tcW w:w="1275" w:type="dxa"/>
            <w:vAlign w:val="center"/>
          </w:tcPr>
          <w:p w14:paraId="5F696F8F" w14:textId="77777777" w:rsidR="009371F0" w:rsidRDefault="00000000">
            <w:pPr>
              <w:autoSpaceDN w:val="0"/>
              <w:spacing w:line="400" w:lineRule="exact"/>
              <w:jc w:val="center"/>
              <w:rPr>
                <w:rFonts w:ascii="Arial" w:hAnsi="Arial"/>
                <w:bCs/>
                <w:szCs w:val="21"/>
              </w:rPr>
            </w:pPr>
            <w:r>
              <w:rPr>
                <w:rFonts w:ascii="Arial" w:hAnsi="Arial" w:hint="eastAsia"/>
                <w:bCs/>
                <w:szCs w:val="21"/>
              </w:rPr>
              <w:t>说明</w:t>
            </w:r>
          </w:p>
        </w:tc>
      </w:tr>
      <w:tr w:rsidR="009371F0" w14:paraId="0E4216B8" w14:textId="77777777">
        <w:trPr>
          <w:cantSplit/>
          <w:trHeight w:val="460"/>
          <w:jc w:val="center"/>
        </w:trPr>
        <w:tc>
          <w:tcPr>
            <w:tcW w:w="1058" w:type="dxa"/>
            <w:vAlign w:val="center"/>
          </w:tcPr>
          <w:p w14:paraId="21ACE8FC" w14:textId="77777777" w:rsidR="009371F0" w:rsidRDefault="009371F0">
            <w:pPr>
              <w:autoSpaceDN w:val="0"/>
              <w:spacing w:line="400" w:lineRule="exact"/>
              <w:jc w:val="center"/>
              <w:rPr>
                <w:rFonts w:ascii="Arial" w:hAnsi="Arial"/>
                <w:szCs w:val="21"/>
              </w:rPr>
            </w:pPr>
          </w:p>
        </w:tc>
        <w:tc>
          <w:tcPr>
            <w:tcW w:w="3217" w:type="dxa"/>
            <w:vAlign w:val="center"/>
          </w:tcPr>
          <w:p w14:paraId="0172CC84" w14:textId="77777777" w:rsidR="009371F0" w:rsidRDefault="009371F0">
            <w:pPr>
              <w:autoSpaceDN w:val="0"/>
              <w:spacing w:line="400" w:lineRule="exact"/>
              <w:jc w:val="center"/>
              <w:rPr>
                <w:rFonts w:ascii="Arial" w:hAnsi="Arial"/>
                <w:szCs w:val="21"/>
              </w:rPr>
            </w:pPr>
          </w:p>
        </w:tc>
        <w:tc>
          <w:tcPr>
            <w:tcW w:w="3296" w:type="dxa"/>
            <w:vAlign w:val="center"/>
          </w:tcPr>
          <w:p w14:paraId="2C1C8393" w14:textId="77777777" w:rsidR="009371F0" w:rsidRDefault="009371F0">
            <w:pPr>
              <w:autoSpaceDN w:val="0"/>
              <w:spacing w:line="400" w:lineRule="exact"/>
              <w:jc w:val="center"/>
              <w:rPr>
                <w:rFonts w:ascii="Arial" w:hAnsi="Arial"/>
                <w:szCs w:val="21"/>
              </w:rPr>
            </w:pPr>
          </w:p>
        </w:tc>
        <w:tc>
          <w:tcPr>
            <w:tcW w:w="1275" w:type="dxa"/>
            <w:vAlign w:val="center"/>
          </w:tcPr>
          <w:p w14:paraId="5CF06AE7" w14:textId="77777777" w:rsidR="009371F0" w:rsidRDefault="009371F0">
            <w:pPr>
              <w:autoSpaceDN w:val="0"/>
              <w:spacing w:line="400" w:lineRule="exact"/>
              <w:jc w:val="center"/>
              <w:rPr>
                <w:rFonts w:ascii="Arial" w:hAnsi="Arial"/>
                <w:szCs w:val="21"/>
              </w:rPr>
            </w:pPr>
          </w:p>
        </w:tc>
      </w:tr>
      <w:tr w:rsidR="009371F0" w14:paraId="52CA3D43" w14:textId="77777777">
        <w:trPr>
          <w:cantSplit/>
          <w:trHeight w:val="460"/>
          <w:jc w:val="center"/>
        </w:trPr>
        <w:tc>
          <w:tcPr>
            <w:tcW w:w="1058" w:type="dxa"/>
            <w:vAlign w:val="center"/>
          </w:tcPr>
          <w:p w14:paraId="186E5721" w14:textId="77777777" w:rsidR="009371F0" w:rsidRDefault="009371F0">
            <w:pPr>
              <w:autoSpaceDN w:val="0"/>
              <w:spacing w:line="400" w:lineRule="exact"/>
              <w:jc w:val="center"/>
              <w:rPr>
                <w:rFonts w:ascii="Arial" w:hAnsi="Arial"/>
                <w:szCs w:val="21"/>
              </w:rPr>
            </w:pPr>
          </w:p>
        </w:tc>
        <w:tc>
          <w:tcPr>
            <w:tcW w:w="3217" w:type="dxa"/>
            <w:vAlign w:val="center"/>
          </w:tcPr>
          <w:p w14:paraId="5C114F00" w14:textId="77777777" w:rsidR="009371F0" w:rsidRDefault="009371F0">
            <w:pPr>
              <w:autoSpaceDN w:val="0"/>
              <w:spacing w:line="400" w:lineRule="exact"/>
              <w:jc w:val="center"/>
              <w:rPr>
                <w:rFonts w:ascii="Arial" w:hAnsi="Arial"/>
                <w:szCs w:val="21"/>
              </w:rPr>
            </w:pPr>
          </w:p>
        </w:tc>
        <w:tc>
          <w:tcPr>
            <w:tcW w:w="3296" w:type="dxa"/>
            <w:vAlign w:val="center"/>
          </w:tcPr>
          <w:p w14:paraId="1F108DD1" w14:textId="77777777" w:rsidR="009371F0" w:rsidRDefault="009371F0">
            <w:pPr>
              <w:autoSpaceDN w:val="0"/>
              <w:spacing w:line="400" w:lineRule="exact"/>
              <w:jc w:val="center"/>
              <w:rPr>
                <w:rFonts w:ascii="Arial" w:hAnsi="Arial"/>
                <w:szCs w:val="21"/>
              </w:rPr>
            </w:pPr>
          </w:p>
        </w:tc>
        <w:tc>
          <w:tcPr>
            <w:tcW w:w="1275" w:type="dxa"/>
            <w:vAlign w:val="center"/>
          </w:tcPr>
          <w:p w14:paraId="591D4418" w14:textId="77777777" w:rsidR="009371F0" w:rsidRDefault="009371F0">
            <w:pPr>
              <w:autoSpaceDN w:val="0"/>
              <w:spacing w:line="400" w:lineRule="exact"/>
              <w:jc w:val="center"/>
              <w:rPr>
                <w:rFonts w:ascii="Arial" w:hAnsi="Arial"/>
                <w:szCs w:val="21"/>
              </w:rPr>
            </w:pPr>
          </w:p>
        </w:tc>
      </w:tr>
      <w:tr w:rsidR="009371F0" w14:paraId="2C0DDC0B" w14:textId="77777777">
        <w:trPr>
          <w:cantSplit/>
          <w:trHeight w:val="460"/>
          <w:jc w:val="center"/>
        </w:trPr>
        <w:tc>
          <w:tcPr>
            <w:tcW w:w="1058" w:type="dxa"/>
            <w:vAlign w:val="center"/>
          </w:tcPr>
          <w:p w14:paraId="339D0670" w14:textId="77777777" w:rsidR="009371F0" w:rsidRDefault="009371F0">
            <w:pPr>
              <w:autoSpaceDN w:val="0"/>
              <w:spacing w:line="400" w:lineRule="exact"/>
              <w:jc w:val="center"/>
              <w:rPr>
                <w:rFonts w:ascii="Arial" w:hAnsi="Arial"/>
                <w:szCs w:val="21"/>
              </w:rPr>
            </w:pPr>
          </w:p>
        </w:tc>
        <w:tc>
          <w:tcPr>
            <w:tcW w:w="3217" w:type="dxa"/>
            <w:vAlign w:val="center"/>
          </w:tcPr>
          <w:p w14:paraId="2A0CBB06" w14:textId="77777777" w:rsidR="009371F0" w:rsidRDefault="009371F0">
            <w:pPr>
              <w:autoSpaceDN w:val="0"/>
              <w:spacing w:line="400" w:lineRule="exact"/>
              <w:jc w:val="center"/>
              <w:rPr>
                <w:rFonts w:ascii="Arial" w:hAnsi="Arial"/>
                <w:szCs w:val="21"/>
              </w:rPr>
            </w:pPr>
          </w:p>
        </w:tc>
        <w:tc>
          <w:tcPr>
            <w:tcW w:w="3296" w:type="dxa"/>
            <w:vAlign w:val="center"/>
          </w:tcPr>
          <w:p w14:paraId="456FA1D5" w14:textId="77777777" w:rsidR="009371F0" w:rsidRDefault="009371F0">
            <w:pPr>
              <w:autoSpaceDN w:val="0"/>
              <w:spacing w:line="400" w:lineRule="exact"/>
              <w:jc w:val="center"/>
              <w:rPr>
                <w:rFonts w:ascii="Arial" w:hAnsi="Arial"/>
                <w:szCs w:val="21"/>
              </w:rPr>
            </w:pPr>
          </w:p>
        </w:tc>
        <w:tc>
          <w:tcPr>
            <w:tcW w:w="1275" w:type="dxa"/>
            <w:vAlign w:val="center"/>
          </w:tcPr>
          <w:p w14:paraId="66A03B3F" w14:textId="77777777" w:rsidR="009371F0" w:rsidRDefault="009371F0">
            <w:pPr>
              <w:autoSpaceDN w:val="0"/>
              <w:spacing w:line="400" w:lineRule="exact"/>
              <w:jc w:val="center"/>
              <w:rPr>
                <w:rFonts w:ascii="Arial" w:hAnsi="Arial"/>
                <w:szCs w:val="21"/>
              </w:rPr>
            </w:pPr>
          </w:p>
        </w:tc>
      </w:tr>
      <w:tr w:rsidR="009371F0" w14:paraId="37D5315A" w14:textId="77777777">
        <w:trPr>
          <w:cantSplit/>
          <w:trHeight w:val="460"/>
          <w:jc w:val="center"/>
        </w:trPr>
        <w:tc>
          <w:tcPr>
            <w:tcW w:w="1058" w:type="dxa"/>
            <w:vAlign w:val="center"/>
          </w:tcPr>
          <w:p w14:paraId="2ABF6B03" w14:textId="77777777" w:rsidR="009371F0" w:rsidRDefault="009371F0">
            <w:pPr>
              <w:autoSpaceDN w:val="0"/>
              <w:spacing w:line="400" w:lineRule="exact"/>
              <w:jc w:val="center"/>
              <w:rPr>
                <w:rFonts w:ascii="Arial" w:hAnsi="Arial"/>
                <w:szCs w:val="21"/>
              </w:rPr>
            </w:pPr>
          </w:p>
        </w:tc>
        <w:tc>
          <w:tcPr>
            <w:tcW w:w="3217" w:type="dxa"/>
            <w:vAlign w:val="center"/>
          </w:tcPr>
          <w:p w14:paraId="0C7923D7" w14:textId="77777777" w:rsidR="009371F0" w:rsidRDefault="009371F0">
            <w:pPr>
              <w:autoSpaceDN w:val="0"/>
              <w:spacing w:line="400" w:lineRule="exact"/>
              <w:jc w:val="center"/>
              <w:rPr>
                <w:rFonts w:ascii="Arial" w:hAnsi="Arial"/>
                <w:szCs w:val="21"/>
              </w:rPr>
            </w:pPr>
          </w:p>
        </w:tc>
        <w:tc>
          <w:tcPr>
            <w:tcW w:w="3296" w:type="dxa"/>
            <w:vAlign w:val="center"/>
          </w:tcPr>
          <w:p w14:paraId="1E60A91A" w14:textId="77777777" w:rsidR="009371F0" w:rsidRDefault="009371F0">
            <w:pPr>
              <w:autoSpaceDN w:val="0"/>
              <w:spacing w:line="400" w:lineRule="exact"/>
              <w:jc w:val="center"/>
              <w:rPr>
                <w:rFonts w:ascii="Arial" w:hAnsi="Arial"/>
                <w:szCs w:val="21"/>
              </w:rPr>
            </w:pPr>
          </w:p>
        </w:tc>
        <w:tc>
          <w:tcPr>
            <w:tcW w:w="1275" w:type="dxa"/>
            <w:vAlign w:val="center"/>
          </w:tcPr>
          <w:p w14:paraId="7D44148C" w14:textId="77777777" w:rsidR="009371F0" w:rsidRDefault="009371F0">
            <w:pPr>
              <w:autoSpaceDN w:val="0"/>
              <w:spacing w:line="400" w:lineRule="exact"/>
              <w:jc w:val="center"/>
              <w:rPr>
                <w:rFonts w:ascii="Arial" w:hAnsi="Arial"/>
                <w:szCs w:val="21"/>
              </w:rPr>
            </w:pPr>
          </w:p>
        </w:tc>
      </w:tr>
      <w:tr w:rsidR="009371F0" w14:paraId="53DD42F0" w14:textId="77777777">
        <w:trPr>
          <w:cantSplit/>
          <w:trHeight w:val="460"/>
          <w:jc w:val="center"/>
        </w:trPr>
        <w:tc>
          <w:tcPr>
            <w:tcW w:w="1058" w:type="dxa"/>
            <w:vAlign w:val="center"/>
          </w:tcPr>
          <w:p w14:paraId="08D31228" w14:textId="77777777" w:rsidR="009371F0" w:rsidRDefault="009371F0">
            <w:pPr>
              <w:autoSpaceDN w:val="0"/>
              <w:spacing w:line="400" w:lineRule="exact"/>
              <w:jc w:val="center"/>
              <w:rPr>
                <w:rFonts w:ascii="Arial" w:hAnsi="Arial"/>
                <w:szCs w:val="21"/>
              </w:rPr>
            </w:pPr>
          </w:p>
        </w:tc>
        <w:tc>
          <w:tcPr>
            <w:tcW w:w="3217" w:type="dxa"/>
            <w:vAlign w:val="center"/>
          </w:tcPr>
          <w:p w14:paraId="246C2E72" w14:textId="77777777" w:rsidR="009371F0" w:rsidRDefault="009371F0">
            <w:pPr>
              <w:autoSpaceDN w:val="0"/>
              <w:spacing w:line="400" w:lineRule="exact"/>
              <w:jc w:val="center"/>
              <w:rPr>
                <w:rFonts w:ascii="Arial" w:hAnsi="Arial"/>
                <w:szCs w:val="21"/>
              </w:rPr>
            </w:pPr>
          </w:p>
        </w:tc>
        <w:tc>
          <w:tcPr>
            <w:tcW w:w="3296" w:type="dxa"/>
            <w:vAlign w:val="center"/>
          </w:tcPr>
          <w:p w14:paraId="653EA1CE" w14:textId="77777777" w:rsidR="009371F0" w:rsidRDefault="009371F0">
            <w:pPr>
              <w:autoSpaceDN w:val="0"/>
              <w:spacing w:line="400" w:lineRule="exact"/>
              <w:jc w:val="center"/>
              <w:rPr>
                <w:rFonts w:ascii="Arial" w:hAnsi="Arial"/>
                <w:szCs w:val="21"/>
              </w:rPr>
            </w:pPr>
          </w:p>
        </w:tc>
        <w:tc>
          <w:tcPr>
            <w:tcW w:w="1275" w:type="dxa"/>
            <w:vAlign w:val="center"/>
          </w:tcPr>
          <w:p w14:paraId="2ED2463C" w14:textId="77777777" w:rsidR="009371F0" w:rsidRDefault="009371F0">
            <w:pPr>
              <w:autoSpaceDN w:val="0"/>
              <w:spacing w:line="400" w:lineRule="exact"/>
              <w:jc w:val="center"/>
              <w:rPr>
                <w:rFonts w:ascii="Arial" w:hAnsi="Arial"/>
                <w:szCs w:val="21"/>
              </w:rPr>
            </w:pPr>
          </w:p>
        </w:tc>
      </w:tr>
      <w:tr w:rsidR="009371F0" w14:paraId="09C1B847" w14:textId="77777777">
        <w:trPr>
          <w:cantSplit/>
          <w:trHeight w:val="460"/>
          <w:jc w:val="center"/>
        </w:trPr>
        <w:tc>
          <w:tcPr>
            <w:tcW w:w="1058" w:type="dxa"/>
            <w:vAlign w:val="center"/>
          </w:tcPr>
          <w:p w14:paraId="6A5DD48A" w14:textId="77777777" w:rsidR="009371F0" w:rsidRDefault="009371F0">
            <w:pPr>
              <w:autoSpaceDN w:val="0"/>
              <w:spacing w:line="400" w:lineRule="exact"/>
              <w:jc w:val="center"/>
              <w:rPr>
                <w:rFonts w:ascii="Arial" w:hAnsi="Arial"/>
                <w:szCs w:val="21"/>
              </w:rPr>
            </w:pPr>
          </w:p>
        </w:tc>
        <w:tc>
          <w:tcPr>
            <w:tcW w:w="3217" w:type="dxa"/>
            <w:vAlign w:val="center"/>
          </w:tcPr>
          <w:p w14:paraId="2CAFACCB" w14:textId="77777777" w:rsidR="009371F0" w:rsidRDefault="009371F0">
            <w:pPr>
              <w:autoSpaceDN w:val="0"/>
              <w:spacing w:line="400" w:lineRule="exact"/>
              <w:jc w:val="center"/>
              <w:rPr>
                <w:rFonts w:ascii="Arial" w:hAnsi="Arial"/>
                <w:szCs w:val="21"/>
              </w:rPr>
            </w:pPr>
          </w:p>
        </w:tc>
        <w:tc>
          <w:tcPr>
            <w:tcW w:w="3296" w:type="dxa"/>
            <w:vAlign w:val="center"/>
          </w:tcPr>
          <w:p w14:paraId="6A84A87B" w14:textId="77777777" w:rsidR="009371F0" w:rsidRDefault="009371F0">
            <w:pPr>
              <w:autoSpaceDN w:val="0"/>
              <w:spacing w:line="400" w:lineRule="exact"/>
              <w:jc w:val="center"/>
              <w:rPr>
                <w:rFonts w:ascii="Arial" w:hAnsi="Arial"/>
                <w:szCs w:val="21"/>
              </w:rPr>
            </w:pPr>
          </w:p>
        </w:tc>
        <w:tc>
          <w:tcPr>
            <w:tcW w:w="1275" w:type="dxa"/>
            <w:vAlign w:val="center"/>
          </w:tcPr>
          <w:p w14:paraId="7E40747C" w14:textId="77777777" w:rsidR="009371F0" w:rsidRDefault="009371F0">
            <w:pPr>
              <w:autoSpaceDN w:val="0"/>
              <w:spacing w:line="400" w:lineRule="exact"/>
              <w:jc w:val="center"/>
              <w:rPr>
                <w:rFonts w:ascii="Arial" w:hAnsi="Arial"/>
                <w:szCs w:val="21"/>
              </w:rPr>
            </w:pPr>
          </w:p>
        </w:tc>
      </w:tr>
      <w:tr w:rsidR="009371F0" w14:paraId="334FBE36" w14:textId="77777777">
        <w:trPr>
          <w:cantSplit/>
          <w:trHeight w:val="460"/>
          <w:jc w:val="center"/>
        </w:trPr>
        <w:tc>
          <w:tcPr>
            <w:tcW w:w="1058" w:type="dxa"/>
            <w:vAlign w:val="center"/>
          </w:tcPr>
          <w:p w14:paraId="67C73FC0" w14:textId="77777777" w:rsidR="009371F0" w:rsidRDefault="009371F0">
            <w:pPr>
              <w:autoSpaceDN w:val="0"/>
              <w:spacing w:line="400" w:lineRule="exact"/>
              <w:jc w:val="center"/>
              <w:rPr>
                <w:rFonts w:ascii="Arial" w:hAnsi="Arial"/>
                <w:szCs w:val="21"/>
              </w:rPr>
            </w:pPr>
          </w:p>
        </w:tc>
        <w:tc>
          <w:tcPr>
            <w:tcW w:w="3217" w:type="dxa"/>
            <w:vAlign w:val="center"/>
          </w:tcPr>
          <w:p w14:paraId="61E59F49" w14:textId="77777777" w:rsidR="009371F0" w:rsidRDefault="009371F0">
            <w:pPr>
              <w:autoSpaceDN w:val="0"/>
              <w:spacing w:line="400" w:lineRule="exact"/>
              <w:jc w:val="center"/>
              <w:rPr>
                <w:rFonts w:ascii="Arial" w:hAnsi="Arial"/>
                <w:szCs w:val="21"/>
              </w:rPr>
            </w:pPr>
          </w:p>
        </w:tc>
        <w:tc>
          <w:tcPr>
            <w:tcW w:w="3296" w:type="dxa"/>
            <w:vAlign w:val="center"/>
          </w:tcPr>
          <w:p w14:paraId="411C9AFF" w14:textId="77777777" w:rsidR="009371F0" w:rsidRDefault="009371F0">
            <w:pPr>
              <w:autoSpaceDN w:val="0"/>
              <w:spacing w:line="400" w:lineRule="exact"/>
              <w:jc w:val="center"/>
              <w:rPr>
                <w:rFonts w:ascii="Arial" w:hAnsi="Arial"/>
                <w:szCs w:val="21"/>
              </w:rPr>
            </w:pPr>
          </w:p>
        </w:tc>
        <w:tc>
          <w:tcPr>
            <w:tcW w:w="1275" w:type="dxa"/>
            <w:vAlign w:val="center"/>
          </w:tcPr>
          <w:p w14:paraId="0172FC90" w14:textId="77777777" w:rsidR="009371F0" w:rsidRDefault="009371F0">
            <w:pPr>
              <w:autoSpaceDN w:val="0"/>
              <w:spacing w:line="400" w:lineRule="exact"/>
              <w:jc w:val="center"/>
              <w:rPr>
                <w:rFonts w:ascii="Arial" w:hAnsi="Arial"/>
                <w:szCs w:val="21"/>
              </w:rPr>
            </w:pPr>
          </w:p>
        </w:tc>
      </w:tr>
      <w:tr w:rsidR="009371F0" w14:paraId="024FA106" w14:textId="77777777">
        <w:trPr>
          <w:cantSplit/>
          <w:trHeight w:val="460"/>
          <w:jc w:val="center"/>
        </w:trPr>
        <w:tc>
          <w:tcPr>
            <w:tcW w:w="1058" w:type="dxa"/>
            <w:vAlign w:val="center"/>
          </w:tcPr>
          <w:p w14:paraId="1540E34E" w14:textId="77777777" w:rsidR="009371F0" w:rsidRDefault="009371F0">
            <w:pPr>
              <w:autoSpaceDN w:val="0"/>
              <w:spacing w:line="400" w:lineRule="exact"/>
              <w:jc w:val="center"/>
              <w:rPr>
                <w:rFonts w:ascii="Arial" w:hAnsi="Arial"/>
                <w:szCs w:val="21"/>
              </w:rPr>
            </w:pPr>
          </w:p>
        </w:tc>
        <w:tc>
          <w:tcPr>
            <w:tcW w:w="3217" w:type="dxa"/>
            <w:vAlign w:val="center"/>
          </w:tcPr>
          <w:p w14:paraId="755CE377" w14:textId="77777777" w:rsidR="009371F0" w:rsidRDefault="009371F0">
            <w:pPr>
              <w:autoSpaceDN w:val="0"/>
              <w:spacing w:line="400" w:lineRule="exact"/>
              <w:jc w:val="center"/>
              <w:rPr>
                <w:rFonts w:ascii="Arial" w:hAnsi="Arial"/>
                <w:szCs w:val="21"/>
              </w:rPr>
            </w:pPr>
          </w:p>
        </w:tc>
        <w:tc>
          <w:tcPr>
            <w:tcW w:w="3296" w:type="dxa"/>
            <w:vAlign w:val="center"/>
          </w:tcPr>
          <w:p w14:paraId="078F304D" w14:textId="77777777" w:rsidR="009371F0" w:rsidRDefault="009371F0">
            <w:pPr>
              <w:autoSpaceDN w:val="0"/>
              <w:spacing w:line="400" w:lineRule="exact"/>
              <w:jc w:val="center"/>
              <w:rPr>
                <w:rFonts w:ascii="Arial" w:hAnsi="Arial"/>
                <w:szCs w:val="21"/>
              </w:rPr>
            </w:pPr>
          </w:p>
        </w:tc>
        <w:tc>
          <w:tcPr>
            <w:tcW w:w="1275" w:type="dxa"/>
            <w:vAlign w:val="center"/>
          </w:tcPr>
          <w:p w14:paraId="1B3CB099" w14:textId="77777777" w:rsidR="009371F0" w:rsidRDefault="009371F0">
            <w:pPr>
              <w:autoSpaceDN w:val="0"/>
              <w:spacing w:line="400" w:lineRule="exact"/>
              <w:jc w:val="center"/>
              <w:rPr>
                <w:rFonts w:ascii="Arial" w:hAnsi="Arial"/>
                <w:szCs w:val="21"/>
              </w:rPr>
            </w:pPr>
          </w:p>
        </w:tc>
      </w:tr>
      <w:tr w:rsidR="009371F0" w14:paraId="5244EB65" w14:textId="77777777">
        <w:trPr>
          <w:cantSplit/>
          <w:trHeight w:val="460"/>
          <w:jc w:val="center"/>
        </w:trPr>
        <w:tc>
          <w:tcPr>
            <w:tcW w:w="1058" w:type="dxa"/>
            <w:vAlign w:val="center"/>
          </w:tcPr>
          <w:p w14:paraId="43E10293" w14:textId="77777777" w:rsidR="009371F0" w:rsidRDefault="009371F0">
            <w:pPr>
              <w:autoSpaceDN w:val="0"/>
              <w:spacing w:line="400" w:lineRule="exact"/>
              <w:jc w:val="center"/>
              <w:rPr>
                <w:rFonts w:ascii="Arial" w:hAnsi="Arial"/>
                <w:szCs w:val="21"/>
              </w:rPr>
            </w:pPr>
          </w:p>
        </w:tc>
        <w:tc>
          <w:tcPr>
            <w:tcW w:w="3217" w:type="dxa"/>
            <w:vAlign w:val="center"/>
          </w:tcPr>
          <w:p w14:paraId="2A2C9F5E" w14:textId="77777777" w:rsidR="009371F0" w:rsidRDefault="009371F0">
            <w:pPr>
              <w:autoSpaceDN w:val="0"/>
              <w:spacing w:line="400" w:lineRule="exact"/>
              <w:jc w:val="center"/>
              <w:rPr>
                <w:rFonts w:ascii="Arial" w:hAnsi="Arial"/>
                <w:szCs w:val="21"/>
              </w:rPr>
            </w:pPr>
          </w:p>
        </w:tc>
        <w:tc>
          <w:tcPr>
            <w:tcW w:w="3296" w:type="dxa"/>
            <w:vAlign w:val="center"/>
          </w:tcPr>
          <w:p w14:paraId="0CEA9B17" w14:textId="77777777" w:rsidR="009371F0" w:rsidRDefault="009371F0">
            <w:pPr>
              <w:autoSpaceDN w:val="0"/>
              <w:spacing w:line="400" w:lineRule="exact"/>
              <w:jc w:val="center"/>
              <w:rPr>
                <w:rFonts w:ascii="Arial" w:hAnsi="Arial"/>
                <w:szCs w:val="21"/>
              </w:rPr>
            </w:pPr>
          </w:p>
        </w:tc>
        <w:tc>
          <w:tcPr>
            <w:tcW w:w="1275" w:type="dxa"/>
            <w:vAlign w:val="center"/>
          </w:tcPr>
          <w:p w14:paraId="1F4C6ED7" w14:textId="77777777" w:rsidR="009371F0" w:rsidRDefault="009371F0">
            <w:pPr>
              <w:autoSpaceDN w:val="0"/>
              <w:spacing w:line="400" w:lineRule="exact"/>
              <w:jc w:val="center"/>
              <w:rPr>
                <w:rFonts w:ascii="Arial" w:hAnsi="Arial"/>
                <w:szCs w:val="21"/>
              </w:rPr>
            </w:pPr>
          </w:p>
        </w:tc>
      </w:tr>
      <w:tr w:rsidR="009371F0" w14:paraId="5167548F" w14:textId="77777777">
        <w:trPr>
          <w:cantSplit/>
          <w:trHeight w:val="460"/>
          <w:jc w:val="center"/>
        </w:trPr>
        <w:tc>
          <w:tcPr>
            <w:tcW w:w="1058" w:type="dxa"/>
            <w:vAlign w:val="center"/>
          </w:tcPr>
          <w:p w14:paraId="390771DC" w14:textId="77777777" w:rsidR="009371F0" w:rsidRDefault="009371F0">
            <w:pPr>
              <w:autoSpaceDN w:val="0"/>
              <w:spacing w:line="400" w:lineRule="exact"/>
              <w:jc w:val="center"/>
              <w:rPr>
                <w:rFonts w:ascii="Arial" w:hAnsi="Arial"/>
                <w:szCs w:val="21"/>
              </w:rPr>
            </w:pPr>
          </w:p>
        </w:tc>
        <w:tc>
          <w:tcPr>
            <w:tcW w:w="3217" w:type="dxa"/>
            <w:vAlign w:val="center"/>
          </w:tcPr>
          <w:p w14:paraId="6DA7DB89" w14:textId="77777777" w:rsidR="009371F0" w:rsidRDefault="009371F0">
            <w:pPr>
              <w:autoSpaceDN w:val="0"/>
              <w:spacing w:line="400" w:lineRule="exact"/>
              <w:jc w:val="center"/>
              <w:rPr>
                <w:rFonts w:ascii="Arial" w:hAnsi="Arial"/>
                <w:szCs w:val="21"/>
              </w:rPr>
            </w:pPr>
          </w:p>
        </w:tc>
        <w:tc>
          <w:tcPr>
            <w:tcW w:w="3296" w:type="dxa"/>
            <w:vAlign w:val="center"/>
          </w:tcPr>
          <w:p w14:paraId="5B9E1612" w14:textId="77777777" w:rsidR="009371F0" w:rsidRDefault="009371F0">
            <w:pPr>
              <w:autoSpaceDN w:val="0"/>
              <w:spacing w:line="400" w:lineRule="exact"/>
              <w:jc w:val="center"/>
              <w:rPr>
                <w:rFonts w:ascii="Arial" w:hAnsi="Arial"/>
                <w:szCs w:val="21"/>
              </w:rPr>
            </w:pPr>
          </w:p>
        </w:tc>
        <w:tc>
          <w:tcPr>
            <w:tcW w:w="1275" w:type="dxa"/>
            <w:vAlign w:val="center"/>
          </w:tcPr>
          <w:p w14:paraId="5AC1A1C1" w14:textId="77777777" w:rsidR="009371F0" w:rsidRDefault="009371F0">
            <w:pPr>
              <w:autoSpaceDN w:val="0"/>
              <w:spacing w:line="400" w:lineRule="exact"/>
              <w:jc w:val="center"/>
              <w:rPr>
                <w:rFonts w:ascii="Arial" w:hAnsi="Arial"/>
                <w:szCs w:val="21"/>
              </w:rPr>
            </w:pPr>
          </w:p>
        </w:tc>
      </w:tr>
      <w:tr w:rsidR="009371F0" w14:paraId="7ADA6BC7" w14:textId="77777777">
        <w:trPr>
          <w:cantSplit/>
          <w:trHeight w:val="460"/>
          <w:jc w:val="center"/>
        </w:trPr>
        <w:tc>
          <w:tcPr>
            <w:tcW w:w="1058" w:type="dxa"/>
            <w:vAlign w:val="center"/>
          </w:tcPr>
          <w:p w14:paraId="0423DDED" w14:textId="77777777" w:rsidR="009371F0" w:rsidRDefault="009371F0">
            <w:pPr>
              <w:autoSpaceDN w:val="0"/>
              <w:spacing w:line="400" w:lineRule="exact"/>
              <w:jc w:val="center"/>
              <w:rPr>
                <w:rFonts w:ascii="Arial" w:hAnsi="Arial"/>
                <w:szCs w:val="21"/>
              </w:rPr>
            </w:pPr>
          </w:p>
        </w:tc>
        <w:tc>
          <w:tcPr>
            <w:tcW w:w="3217" w:type="dxa"/>
            <w:vAlign w:val="center"/>
          </w:tcPr>
          <w:p w14:paraId="6F0576C1" w14:textId="77777777" w:rsidR="009371F0" w:rsidRDefault="009371F0">
            <w:pPr>
              <w:autoSpaceDN w:val="0"/>
              <w:spacing w:line="400" w:lineRule="exact"/>
              <w:jc w:val="center"/>
              <w:rPr>
                <w:rFonts w:ascii="Arial" w:hAnsi="Arial"/>
                <w:szCs w:val="21"/>
              </w:rPr>
            </w:pPr>
          </w:p>
        </w:tc>
        <w:tc>
          <w:tcPr>
            <w:tcW w:w="3296" w:type="dxa"/>
            <w:vAlign w:val="center"/>
          </w:tcPr>
          <w:p w14:paraId="3FA9CA04" w14:textId="77777777" w:rsidR="009371F0" w:rsidRDefault="009371F0">
            <w:pPr>
              <w:autoSpaceDN w:val="0"/>
              <w:spacing w:line="400" w:lineRule="exact"/>
              <w:jc w:val="center"/>
              <w:rPr>
                <w:rFonts w:ascii="Arial" w:hAnsi="Arial"/>
                <w:szCs w:val="21"/>
              </w:rPr>
            </w:pPr>
          </w:p>
        </w:tc>
        <w:tc>
          <w:tcPr>
            <w:tcW w:w="1275" w:type="dxa"/>
            <w:vAlign w:val="center"/>
          </w:tcPr>
          <w:p w14:paraId="6FB7D7B0" w14:textId="77777777" w:rsidR="009371F0" w:rsidRDefault="009371F0">
            <w:pPr>
              <w:autoSpaceDN w:val="0"/>
              <w:spacing w:line="400" w:lineRule="exact"/>
              <w:jc w:val="center"/>
              <w:rPr>
                <w:rFonts w:ascii="Arial" w:hAnsi="Arial"/>
                <w:szCs w:val="21"/>
              </w:rPr>
            </w:pPr>
          </w:p>
        </w:tc>
      </w:tr>
      <w:tr w:rsidR="009371F0" w14:paraId="7930D073" w14:textId="77777777">
        <w:trPr>
          <w:cantSplit/>
          <w:trHeight w:val="460"/>
          <w:jc w:val="center"/>
        </w:trPr>
        <w:tc>
          <w:tcPr>
            <w:tcW w:w="1058" w:type="dxa"/>
            <w:vAlign w:val="center"/>
          </w:tcPr>
          <w:p w14:paraId="2865A06A" w14:textId="77777777" w:rsidR="009371F0" w:rsidRDefault="009371F0">
            <w:pPr>
              <w:autoSpaceDN w:val="0"/>
              <w:spacing w:line="400" w:lineRule="exact"/>
              <w:jc w:val="center"/>
              <w:rPr>
                <w:rFonts w:ascii="Arial" w:hAnsi="Arial"/>
                <w:szCs w:val="21"/>
              </w:rPr>
            </w:pPr>
          </w:p>
        </w:tc>
        <w:tc>
          <w:tcPr>
            <w:tcW w:w="3217" w:type="dxa"/>
            <w:vAlign w:val="center"/>
          </w:tcPr>
          <w:p w14:paraId="5DC7C45E" w14:textId="77777777" w:rsidR="009371F0" w:rsidRDefault="009371F0">
            <w:pPr>
              <w:autoSpaceDN w:val="0"/>
              <w:spacing w:line="400" w:lineRule="exact"/>
              <w:jc w:val="center"/>
              <w:rPr>
                <w:rFonts w:ascii="Arial" w:hAnsi="Arial"/>
                <w:szCs w:val="21"/>
              </w:rPr>
            </w:pPr>
          </w:p>
        </w:tc>
        <w:tc>
          <w:tcPr>
            <w:tcW w:w="3296" w:type="dxa"/>
            <w:vAlign w:val="center"/>
          </w:tcPr>
          <w:p w14:paraId="53C53D63" w14:textId="77777777" w:rsidR="009371F0" w:rsidRDefault="009371F0">
            <w:pPr>
              <w:autoSpaceDN w:val="0"/>
              <w:spacing w:line="400" w:lineRule="exact"/>
              <w:jc w:val="center"/>
              <w:rPr>
                <w:rFonts w:ascii="Arial" w:hAnsi="Arial"/>
                <w:szCs w:val="21"/>
              </w:rPr>
            </w:pPr>
          </w:p>
        </w:tc>
        <w:tc>
          <w:tcPr>
            <w:tcW w:w="1275" w:type="dxa"/>
            <w:vAlign w:val="center"/>
          </w:tcPr>
          <w:p w14:paraId="50D0E6BD" w14:textId="77777777" w:rsidR="009371F0" w:rsidRDefault="009371F0">
            <w:pPr>
              <w:autoSpaceDN w:val="0"/>
              <w:spacing w:line="400" w:lineRule="exact"/>
              <w:jc w:val="center"/>
              <w:rPr>
                <w:rFonts w:ascii="Arial" w:hAnsi="Arial"/>
                <w:szCs w:val="21"/>
              </w:rPr>
            </w:pPr>
          </w:p>
        </w:tc>
      </w:tr>
      <w:tr w:rsidR="009371F0" w14:paraId="7BC5814B" w14:textId="77777777">
        <w:trPr>
          <w:cantSplit/>
          <w:trHeight w:val="460"/>
          <w:jc w:val="center"/>
        </w:trPr>
        <w:tc>
          <w:tcPr>
            <w:tcW w:w="1058" w:type="dxa"/>
            <w:vAlign w:val="center"/>
          </w:tcPr>
          <w:p w14:paraId="60B9CC47" w14:textId="77777777" w:rsidR="009371F0" w:rsidRDefault="009371F0">
            <w:pPr>
              <w:autoSpaceDN w:val="0"/>
              <w:spacing w:line="400" w:lineRule="exact"/>
              <w:jc w:val="center"/>
              <w:rPr>
                <w:rFonts w:ascii="Arial" w:hAnsi="Arial"/>
                <w:szCs w:val="21"/>
              </w:rPr>
            </w:pPr>
          </w:p>
        </w:tc>
        <w:tc>
          <w:tcPr>
            <w:tcW w:w="3217" w:type="dxa"/>
            <w:vAlign w:val="center"/>
          </w:tcPr>
          <w:p w14:paraId="52DEAD6A" w14:textId="77777777" w:rsidR="009371F0" w:rsidRDefault="009371F0">
            <w:pPr>
              <w:autoSpaceDN w:val="0"/>
              <w:spacing w:line="400" w:lineRule="exact"/>
              <w:jc w:val="center"/>
              <w:rPr>
                <w:rFonts w:ascii="Arial" w:hAnsi="Arial"/>
                <w:szCs w:val="21"/>
              </w:rPr>
            </w:pPr>
          </w:p>
        </w:tc>
        <w:tc>
          <w:tcPr>
            <w:tcW w:w="3296" w:type="dxa"/>
            <w:vAlign w:val="center"/>
          </w:tcPr>
          <w:p w14:paraId="43AF8B62" w14:textId="77777777" w:rsidR="009371F0" w:rsidRDefault="009371F0">
            <w:pPr>
              <w:autoSpaceDN w:val="0"/>
              <w:spacing w:line="400" w:lineRule="exact"/>
              <w:jc w:val="center"/>
              <w:rPr>
                <w:rFonts w:ascii="Arial" w:hAnsi="Arial"/>
                <w:szCs w:val="21"/>
              </w:rPr>
            </w:pPr>
          </w:p>
        </w:tc>
        <w:tc>
          <w:tcPr>
            <w:tcW w:w="1275" w:type="dxa"/>
            <w:vAlign w:val="center"/>
          </w:tcPr>
          <w:p w14:paraId="4082FA34" w14:textId="77777777" w:rsidR="009371F0" w:rsidRDefault="009371F0">
            <w:pPr>
              <w:autoSpaceDN w:val="0"/>
              <w:spacing w:line="400" w:lineRule="exact"/>
              <w:jc w:val="center"/>
              <w:rPr>
                <w:rFonts w:ascii="Arial" w:hAnsi="Arial"/>
                <w:szCs w:val="21"/>
              </w:rPr>
            </w:pPr>
          </w:p>
        </w:tc>
      </w:tr>
      <w:tr w:rsidR="009371F0" w14:paraId="08155E37" w14:textId="77777777">
        <w:trPr>
          <w:cantSplit/>
          <w:trHeight w:val="460"/>
          <w:jc w:val="center"/>
        </w:trPr>
        <w:tc>
          <w:tcPr>
            <w:tcW w:w="1058" w:type="dxa"/>
            <w:vAlign w:val="center"/>
          </w:tcPr>
          <w:p w14:paraId="62FE035E" w14:textId="77777777" w:rsidR="009371F0" w:rsidRDefault="009371F0">
            <w:pPr>
              <w:autoSpaceDN w:val="0"/>
              <w:spacing w:line="400" w:lineRule="exact"/>
              <w:jc w:val="center"/>
              <w:rPr>
                <w:rFonts w:ascii="Arial" w:hAnsi="Arial"/>
                <w:szCs w:val="21"/>
              </w:rPr>
            </w:pPr>
          </w:p>
        </w:tc>
        <w:tc>
          <w:tcPr>
            <w:tcW w:w="3217" w:type="dxa"/>
            <w:vAlign w:val="center"/>
          </w:tcPr>
          <w:p w14:paraId="45D4275B" w14:textId="77777777" w:rsidR="009371F0" w:rsidRDefault="009371F0">
            <w:pPr>
              <w:autoSpaceDN w:val="0"/>
              <w:spacing w:line="400" w:lineRule="exact"/>
              <w:jc w:val="center"/>
              <w:rPr>
                <w:rFonts w:ascii="Arial" w:hAnsi="Arial"/>
                <w:szCs w:val="21"/>
              </w:rPr>
            </w:pPr>
          </w:p>
        </w:tc>
        <w:tc>
          <w:tcPr>
            <w:tcW w:w="3296" w:type="dxa"/>
            <w:vAlign w:val="center"/>
          </w:tcPr>
          <w:p w14:paraId="76F6B1B6" w14:textId="77777777" w:rsidR="009371F0" w:rsidRDefault="009371F0">
            <w:pPr>
              <w:autoSpaceDN w:val="0"/>
              <w:spacing w:line="400" w:lineRule="exact"/>
              <w:jc w:val="center"/>
              <w:rPr>
                <w:rFonts w:ascii="Arial" w:hAnsi="Arial"/>
                <w:szCs w:val="21"/>
              </w:rPr>
            </w:pPr>
          </w:p>
        </w:tc>
        <w:tc>
          <w:tcPr>
            <w:tcW w:w="1275" w:type="dxa"/>
            <w:vAlign w:val="center"/>
          </w:tcPr>
          <w:p w14:paraId="710C8348" w14:textId="77777777" w:rsidR="009371F0" w:rsidRDefault="009371F0">
            <w:pPr>
              <w:autoSpaceDN w:val="0"/>
              <w:spacing w:line="400" w:lineRule="exact"/>
              <w:jc w:val="center"/>
              <w:rPr>
                <w:rFonts w:ascii="Arial" w:hAnsi="Arial"/>
                <w:szCs w:val="21"/>
              </w:rPr>
            </w:pPr>
          </w:p>
        </w:tc>
      </w:tr>
      <w:tr w:rsidR="009371F0" w14:paraId="3B08847A" w14:textId="77777777">
        <w:trPr>
          <w:cantSplit/>
          <w:trHeight w:val="460"/>
          <w:jc w:val="center"/>
        </w:trPr>
        <w:tc>
          <w:tcPr>
            <w:tcW w:w="1058" w:type="dxa"/>
            <w:vAlign w:val="center"/>
          </w:tcPr>
          <w:p w14:paraId="36CC1D9A" w14:textId="77777777" w:rsidR="009371F0" w:rsidRDefault="009371F0">
            <w:pPr>
              <w:autoSpaceDN w:val="0"/>
              <w:spacing w:line="400" w:lineRule="exact"/>
              <w:jc w:val="center"/>
              <w:rPr>
                <w:rFonts w:ascii="Arial" w:hAnsi="Arial"/>
                <w:szCs w:val="21"/>
              </w:rPr>
            </w:pPr>
          </w:p>
        </w:tc>
        <w:tc>
          <w:tcPr>
            <w:tcW w:w="3217" w:type="dxa"/>
            <w:vAlign w:val="center"/>
          </w:tcPr>
          <w:p w14:paraId="4F986A92" w14:textId="77777777" w:rsidR="009371F0" w:rsidRDefault="009371F0">
            <w:pPr>
              <w:autoSpaceDN w:val="0"/>
              <w:spacing w:line="400" w:lineRule="exact"/>
              <w:jc w:val="center"/>
              <w:rPr>
                <w:rFonts w:ascii="Arial" w:hAnsi="Arial"/>
                <w:szCs w:val="21"/>
              </w:rPr>
            </w:pPr>
          </w:p>
        </w:tc>
        <w:tc>
          <w:tcPr>
            <w:tcW w:w="3296" w:type="dxa"/>
            <w:vAlign w:val="center"/>
          </w:tcPr>
          <w:p w14:paraId="253D43C6" w14:textId="77777777" w:rsidR="009371F0" w:rsidRDefault="009371F0">
            <w:pPr>
              <w:autoSpaceDN w:val="0"/>
              <w:spacing w:line="400" w:lineRule="exact"/>
              <w:jc w:val="center"/>
              <w:rPr>
                <w:rFonts w:ascii="Arial" w:hAnsi="Arial"/>
                <w:szCs w:val="21"/>
              </w:rPr>
            </w:pPr>
          </w:p>
        </w:tc>
        <w:tc>
          <w:tcPr>
            <w:tcW w:w="1275" w:type="dxa"/>
            <w:vAlign w:val="center"/>
          </w:tcPr>
          <w:p w14:paraId="3A5DC983" w14:textId="77777777" w:rsidR="009371F0" w:rsidRDefault="009371F0">
            <w:pPr>
              <w:autoSpaceDN w:val="0"/>
              <w:spacing w:line="400" w:lineRule="exact"/>
              <w:jc w:val="center"/>
              <w:rPr>
                <w:rFonts w:ascii="Arial" w:hAnsi="Arial"/>
                <w:szCs w:val="21"/>
              </w:rPr>
            </w:pPr>
          </w:p>
        </w:tc>
      </w:tr>
    </w:tbl>
    <w:p w14:paraId="50CF06A6" w14:textId="77777777" w:rsidR="009371F0" w:rsidRDefault="00000000">
      <w:pPr>
        <w:pStyle w:val="ab"/>
        <w:widowControl/>
        <w:spacing w:beforeLines="50" w:before="120" w:line="360" w:lineRule="auto"/>
        <w:ind w:firstLine="420"/>
        <w:jc w:val="left"/>
        <w:rPr>
          <w:rFonts w:ascii="Arial" w:hAnsi="Arial"/>
          <w:sz w:val="21"/>
        </w:rPr>
      </w:pPr>
      <w:r>
        <w:rPr>
          <w:rFonts w:ascii="Arial" w:hAnsi="Arial" w:hint="eastAsia"/>
          <w:sz w:val="21"/>
        </w:rPr>
        <w:t>注：由投标人根据第二章</w:t>
      </w:r>
      <w:r>
        <w:rPr>
          <w:rFonts w:ascii="Arial" w:hAnsi="Arial" w:hint="eastAsia"/>
          <w:sz w:val="21"/>
        </w:rPr>
        <w:t xml:space="preserve"> </w:t>
      </w:r>
      <w:r>
        <w:rPr>
          <w:rFonts w:ascii="Arial" w:hAnsi="Arial" w:hint="eastAsia"/>
          <w:b/>
          <w:sz w:val="21"/>
        </w:rPr>
        <w:t>招标需求</w:t>
      </w:r>
      <w:r>
        <w:rPr>
          <w:rFonts w:ascii="Arial" w:hAnsi="Arial" w:hint="eastAsia"/>
          <w:sz w:val="21"/>
        </w:rPr>
        <w:t>进行响应，若均满足招标需求，请填写“招标需求均无偏离”。</w:t>
      </w:r>
    </w:p>
    <w:p w14:paraId="313EEF57" w14:textId="77777777" w:rsidR="009371F0" w:rsidRDefault="009371F0">
      <w:pPr>
        <w:snapToGrid w:val="0"/>
        <w:spacing w:line="360" w:lineRule="auto"/>
        <w:jc w:val="center"/>
        <w:rPr>
          <w:b/>
          <w:bCs/>
          <w:color w:val="000000"/>
          <w:sz w:val="24"/>
          <w:szCs w:val="21"/>
        </w:rPr>
      </w:pPr>
    </w:p>
    <w:p w14:paraId="567098B2" w14:textId="77777777" w:rsidR="009371F0" w:rsidRDefault="009371F0">
      <w:pPr>
        <w:snapToGrid w:val="0"/>
        <w:spacing w:line="360" w:lineRule="auto"/>
        <w:jc w:val="center"/>
        <w:rPr>
          <w:b/>
          <w:bCs/>
          <w:color w:val="000000"/>
          <w:sz w:val="24"/>
          <w:szCs w:val="21"/>
        </w:rPr>
      </w:pPr>
    </w:p>
    <w:p w14:paraId="389ED86E" w14:textId="77777777" w:rsidR="009371F0"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40E1BFCA" w14:textId="77777777" w:rsidR="009371F0" w:rsidRDefault="00000000">
      <w:pPr>
        <w:pStyle w:val="ab"/>
        <w:snapToGrid w:val="0"/>
        <w:spacing w:line="360" w:lineRule="auto"/>
        <w:ind w:firstLine="440"/>
        <w:rPr>
          <w:color w:val="000000"/>
          <w:sz w:val="22"/>
          <w:szCs w:val="24"/>
        </w:rPr>
      </w:pPr>
      <w:r>
        <w:rPr>
          <w:color w:val="000000"/>
          <w:sz w:val="22"/>
          <w:szCs w:val="24"/>
        </w:rPr>
        <w:t>法定代表人或其授权代表（签字或盖章）：</w:t>
      </w:r>
    </w:p>
    <w:p w14:paraId="2F877B54" w14:textId="77777777" w:rsidR="009371F0" w:rsidRDefault="00000000">
      <w:pPr>
        <w:pStyle w:val="ab"/>
        <w:widowControl/>
        <w:spacing w:line="360" w:lineRule="auto"/>
        <w:ind w:firstLine="440"/>
        <w:jc w:val="left"/>
        <w:rPr>
          <w:color w:val="000000"/>
          <w:sz w:val="22"/>
          <w:szCs w:val="24"/>
        </w:rPr>
      </w:pPr>
      <w:r>
        <w:rPr>
          <w:color w:val="000000"/>
          <w:sz w:val="22"/>
          <w:szCs w:val="24"/>
        </w:rPr>
        <w:t>日期：</w:t>
      </w:r>
    </w:p>
    <w:p w14:paraId="7B932246" w14:textId="77777777" w:rsidR="009371F0"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5696D2B0" w14:textId="77777777" w:rsidR="009371F0" w:rsidRDefault="00000000">
      <w:pPr>
        <w:spacing w:before="120" w:after="120"/>
        <w:jc w:val="left"/>
        <w:rPr>
          <w:color w:val="000000"/>
          <w:sz w:val="24"/>
        </w:rPr>
      </w:pPr>
      <w:r>
        <w:rPr>
          <w:color w:val="000000"/>
          <w:sz w:val="24"/>
        </w:rPr>
        <w:br w:type="page"/>
      </w:r>
      <w:r>
        <w:rPr>
          <w:b/>
          <w:color w:val="000000"/>
        </w:rPr>
        <w:lastRenderedPageBreak/>
        <w:t>格式</w:t>
      </w:r>
      <w:r>
        <w:rPr>
          <w:rFonts w:hint="eastAsia"/>
          <w:b/>
          <w:color w:val="000000"/>
        </w:rPr>
        <w:t>八</w:t>
      </w:r>
      <w:r>
        <w:rPr>
          <w:b/>
          <w:color w:val="000000"/>
        </w:rPr>
        <w:t>：</w:t>
      </w:r>
      <w:r>
        <w:rPr>
          <w:rFonts w:hint="eastAsia"/>
          <w:color w:val="000000"/>
          <w:szCs w:val="21"/>
        </w:rPr>
        <w:t>项目负责人</w:t>
      </w:r>
      <w:r>
        <w:rPr>
          <w:color w:val="000000"/>
          <w:szCs w:val="21"/>
        </w:rPr>
        <w:t>简历表</w:t>
      </w:r>
    </w:p>
    <w:p w14:paraId="731D7C22" w14:textId="77777777" w:rsidR="009371F0" w:rsidRDefault="00000000">
      <w:pPr>
        <w:spacing w:before="120" w:after="120"/>
        <w:jc w:val="center"/>
        <w:rPr>
          <w:b/>
          <w:bCs/>
          <w:color w:val="000000"/>
          <w:spacing w:val="20"/>
          <w:sz w:val="24"/>
        </w:rPr>
      </w:pPr>
      <w:r>
        <w:rPr>
          <w:rFonts w:hint="eastAsia"/>
          <w:b/>
          <w:bCs/>
          <w:color w:val="000000"/>
          <w:spacing w:val="20"/>
          <w:sz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508"/>
        <w:gridCol w:w="720"/>
        <w:gridCol w:w="193"/>
        <w:gridCol w:w="1420"/>
        <w:gridCol w:w="1420"/>
        <w:gridCol w:w="1421"/>
      </w:tblGrid>
      <w:tr w:rsidR="009371F0" w14:paraId="41477F93" w14:textId="77777777">
        <w:trPr>
          <w:trHeight w:val="585"/>
          <w:jc w:val="center"/>
        </w:trPr>
        <w:tc>
          <w:tcPr>
            <w:tcW w:w="1420" w:type="dxa"/>
          </w:tcPr>
          <w:p w14:paraId="4D300828" w14:textId="77777777" w:rsidR="009371F0" w:rsidRDefault="00000000">
            <w:pPr>
              <w:spacing w:line="500" w:lineRule="exact"/>
              <w:ind w:rightChars="12" w:right="25"/>
              <w:jc w:val="center"/>
              <w:rPr>
                <w:rFonts w:ascii="宋体"/>
                <w:sz w:val="24"/>
              </w:rPr>
            </w:pPr>
            <w:r>
              <w:rPr>
                <w:rFonts w:ascii="宋体" w:hint="eastAsia"/>
                <w:sz w:val="24"/>
              </w:rPr>
              <w:t>姓    名</w:t>
            </w:r>
          </w:p>
        </w:tc>
        <w:tc>
          <w:tcPr>
            <w:tcW w:w="1420" w:type="dxa"/>
          </w:tcPr>
          <w:p w14:paraId="46B5BE46" w14:textId="77777777" w:rsidR="009371F0" w:rsidRDefault="009371F0">
            <w:pPr>
              <w:spacing w:line="500" w:lineRule="exact"/>
              <w:ind w:rightChars="12" w:right="25"/>
              <w:jc w:val="center"/>
              <w:rPr>
                <w:rFonts w:ascii="宋体"/>
                <w:sz w:val="24"/>
              </w:rPr>
            </w:pPr>
          </w:p>
        </w:tc>
        <w:tc>
          <w:tcPr>
            <w:tcW w:w="1421" w:type="dxa"/>
            <w:gridSpan w:val="3"/>
          </w:tcPr>
          <w:p w14:paraId="455151CE" w14:textId="77777777" w:rsidR="009371F0" w:rsidRDefault="00000000">
            <w:pPr>
              <w:spacing w:line="500" w:lineRule="exact"/>
              <w:ind w:rightChars="12" w:right="25"/>
              <w:jc w:val="center"/>
              <w:rPr>
                <w:rFonts w:ascii="宋体"/>
                <w:sz w:val="24"/>
              </w:rPr>
            </w:pPr>
            <w:r>
              <w:rPr>
                <w:rFonts w:ascii="宋体" w:hint="eastAsia"/>
                <w:sz w:val="24"/>
              </w:rPr>
              <w:t>性   别</w:t>
            </w:r>
          </w:p>
        </w:tc>
        <w:tc>
          <w:tcPr>
            <w:tcW w:w="1420" w:type="dxa"/>
          </w:tcPr>
          <w:p w14:paraId="5BBC2586" w14:textId="77777777" w:rsidR="009371F0" w:rsidRDefault="009371F0">
            <w:pPr>
              <w:spacing w:line="500" w:lineRule="exact"/>
              <w:ind w:rightChars="12" w:right="25"/>
              <w:jc w:val="center"/>
              <w:rPr>
                <w:rFonts w:ascii="宋体"/>
                <w:sz w:val="24"/>
              </w:rPr>
            </w:pPr>
          </w:p>
        </w:tc>
        <w:tc>
          <w:tcPr>
            <w:tcW w:w="1420" w:type="dxa"/>
          </w:tcPr>
          <w:p w14:paraId="5BF86FC7" w14:textId="77777777" w:rsidR="009371F0" w:rsidRDefault="00000000">
            <w:pPr>
              <w:spacing w:line="500" w:lineRule="exact"/>
              <w:ind w:rightChars="12" w:right="25"/>
              <w:jc w:val="center"/>
              <w:rPr>
                <w:rFonts w:ascii="宋体"/>
                <w:sz w:val="24"/>
              </w:rPr>
            </w:pPr>
            <w:r>
              <w:rPr>
                <w:rFonts w:ascii="宋体" w:hint="eastAsia"/>
                <w:sz w:val="24"/>
              </w:rPr>
              <w:t>出生年月</w:t>
            </w:r>
          </w:p>
        </w:tc>
        <w:tc>
          <w:tcPr>
            <w:tcW w:w="1421" w:type="dxa"/>
          </w:tcPr>
          <w:p w14:paraId="64E506EC" w14:textId="77777777" w:rsidR="009371F0" w:rsidRDefault="009371F0">
            <w:pPr>
              <w:spacing w:line="500" w:lineRule="exact"/>
              <w:ind w:rightChars="12" w:right="25"/>
              <w:jc w:val="center"/>
              <w:rPr>
                <w:rFonts w:ascii="宋体"/>
                <w:sz w:val="24"/>
              </w:rPr>
            </w:pPr>
          </w:p>
        </w:tc>
      </w:tr>
      <w:tr w:rsidR="009371F0" w14:paraId="4175FDE0" w14:textId="77777777">
        <w:trPr>
          <w:trHeight w:val="585"/>
          <w:jc w:val="center"/>
        </w:trPr>
        <w:tc>
          <w:tcPr>
            <w:tcW w:w="1420" w:type="dxa"/>
          </w:tcPr>
          <w:p w14:paraId="6EF5FD32" w14:textId="77777777" w:rsidR="009371F0" w:rsidRDefault="00000000">
            <w:pPr>
              <w:spacing w:line="500" w:lineRule="exact"/>
              <w:ind w:rightChars="12" w:right="25"/>
              <w:jc w:val="center"/>
              <w:rPr>
                <w:rFonts w:ascii="宋体"/>
                <w:sz w:val="24"/>
              </w:rPr>
            </w:pPr>
            <w:r>
              <w:rPr>
                <w:rFonts w:ascii="宋体" w:hint="eastAsia"/>
                <w:sz w:val="24"/>
              </w:rPr>
              <w:t>专    业</w:t>
            </w:r>
          </w:p>
        </w:tc>
        <w:tc>
          <w:tcPr>
            <w:tcW w:w="1420" w:type="dxa"/>
          </w:tcPr>
          <w:p w14:paraId="6DFF5C59" w14:textId="77777777" w:rsidR="009371F0" w:rsidRDefault="009371F0">
            <w:pPr>
              <w:spacing w:line="500" w:lineRule="exact"/>
              <w:ind w:rightChars="12" w:right="25"/>
              <w:jc w:val="center"/>
              <w:rPr>
                <w:rFonts w:ascii="宋体"/>
                <w:sz w:val="24"/>
              </w:rPr>
            </w:pPr>
          </w:p>
        </w:tc>
        <w:tc>
          <w:tcPr>
            <w:tcW w:w="1421" w:type="dxa"/>
            <w:gridSpan w:val="3"/>
          </w:tcPr>
          <w:p w14:paraId="7886C5D4" w14:textId="77777777" w:rsidR="009371F0" w:rsidRDefault="00000000">
            <w:pPr>
              <w:spacing w:line="500" w:lineRule="exact"/>
              <w:ind w:rightChars="12" w:right="25"/>
              <w:jc w:val="center"/>
              <w:rPr>
                <w:rFonts w:ascii="宋体"/>
                <w:sz w:val="24"/>
              </w:rPr>
            </w:pPr>
            <w:r>
              <w:rPr>
                <w:rFonts w:ascii="宋体" w:hint="eastAsia"/>
                <w:sz w:val="24"/>
              </w:rPr>
              <w:t>学   历</w:t>
            </w:r>
          </w:p>
        </w:tc>
        <w:tc>
          <w:tcPr>
            <w:tcW w:w="1420" w:type="dxa"/>
          </w:tcPr>
          <w:p w14:paraId="65604DD3" w14:textId="77777777" w:rsidR="009371F0" w:rsidRDefault="009371F0">
            <w:pPr>
              <w:spacing w:line="500" w:lineRule="exact"/>
              <w:ind w:rightChars="12" w:right="25"/>
              <w:jc w:val="center"/>
              <w:rPr>
                <w:rFonts w:ascii="宋体"/>
                <w:sz w:val="24"/>
              </w:rPr>
            </w:pPr>
          </w:p>
        </w:tc>
        <w:tc>
          <w:tcPr>
            <w:tcW w:w="1420" w:type="dxa"/>
          </w:tcPr>
          <w:p w14:paraId="3A968293" w14:textId="77777777" w:rsidR="009371F0" w:rsidRDefault="00000000">
            <w:pPr>
              <w:spacing w:line="500" w:lineRule="exact"/>
              <w:ind w:rightChars="12" w:right="25"/>
              <w:jc w:val="center"/>
              <w:rPr>
                <w:rFonts w:ascii="宋体"/>
                <w:sz w:val="24"/>
              </w:rPr>
            </w:pPr>
            <w:r>
              <w:rPr>
                <w:rFonts w:ascii="宋体" w:hint="eastAsia"/>
                <w:sz w:val="24"/>
              </w:rPr>
              <w:t>职     称</w:t>
            </w:r>
          </w:p>
        </w:tc>
        <w:tc>
          <w:tcPr>
            <w:tcW w:w="1421" w:type="dxa"/>
          </w:tcPr>
          <w:p w14:paraId="3B1C22F6" w14:textId="77777777" w:rsidR="009371F0" w:rsidRDefault="009371F0">
            <w:pPr>
              <w:spacing w:line="500" w:lineRule="exact"/>
              <w:ind w:rightChars="12" w:right="25"/>
              <w:jc w:val="center"/>
              <w:rPr>
                <w:rFonts w:ascii="宋体"/>
                <w:sz w:val="24"/>
              </w:rPr>
            </w:pPr>
          </w:p>
        </w:tc>
      </w:tr>
      <w:tr w:rsidR="009371F0" w14:paraId="32B32553" w14:textId="77777777">
        <w:trPr>
          <w:trHeight w:val="585"/>
          <w:jc w:val="center"/>
        </w:trPr>
        <w:tc>
          <w:tcPr>
            <w:tcW w:w="1420" w:type="dxa"/>
          </w:tcPr>
          <w:p w14:paraId="6699514A" w14:textId="77777777" w:rsidR="009371F0" w:rsidRDefault="00000000">
            <w:pPr>
              <w:spacing w:line="500" w:lineRule="exact"/>
              <w:ind w:rightChars="12" w:right="25"/>
              <w:jc w:val="center"/>
              <w:rPr>
                <w:rFonts w:ascii="宋体"/>
                <w:sz w:val="18"/>
                <w:szCs w:val="18"/>
              </w:rPr>
            </w:pPr>
            <w:r>
              <w:rPr>
                <w:rFonts w:ascii="宋体" w:hint="eastAsia"/>
                <w:sz w:val="18"/>
                <w:szCs w:val="18"/>
              </w:rPr>
              <w:t>何时参加工作</w:t>
            </w:r>
          </w:p>
        </w:tc>
        <w:tc>
          <w:tcPr>
            <w:tcW w:w="7102" w:type="dxa"/>
            <w:gridSpan w:val="7"/>
          </w:tcPr>
          <w:p w14:paraId="22D078B3" w14:textId="77777777" w:rsidR="009371F0" w:rsidRDefault="009371F0">
            <w:pPr>
              <w:spacing w:line="500" w:lineRule="exact"/>
              <w:ind w:rightChars="12" w:right="25"/>
              <w:jc w:val="center"/>
              <w:rPr>
                <w:rFonts w:ascii="宋体"/>
                <w:sz w:val="18"/>
                <w:szCs w:val="18"/>
              </w:rPr>
            </w:pPr>
          </w:p>
        </w:tc>
      </w:tr>
      <w:tr w:rsidR="009371F0" w14:paraId="1FF51E93" w14:textId="77777777">
        <w:trPr>
          <w:trHeight w:val="585"/>
          <w:jc w:val="center"/>
        </w:trPr>
        <w:tc>
          <w:tcPr>
            <w:tcW w:w="1420" w:type="dxa"/>
          </w:tcPr>
          <w:p w14:paraId="1DABA0C5" w14:textId="77777777" w:rsidR="009371F0" w:rsidRDefault="00000000">
            <w:pPr>
              <w:spacing w:line="500" w:lineRule="exact"/>
              <w:ind w:rightChars="12" w:right="25"/>
              <w:jc w:val="center"/>
              <w:rPr>
                <w:rFonts w:ascii="宋体"/>
                <w:sz w:val="18"/>
                <w:szCs w:val="18"/>
              </w:rPr>
            </w:pPr>
            <w:r>
              <w:rPr>
                <w:rFonts w:ascii="宋体" w:hint="eastAsia"/>
                <w:sz w:val="18"/>
                <w:szCs w:val="18"/>
              </w:rPr>
              <w:t>何时进入公司</w:t>
            </w:r>
          </w:p>
        </w:tc>
        <w:tc>
          <w:tcPr>
            <w:tcW w:w="7102" w:type="dxa"/>
            <w:gridSpan w:val="7"/>
          </w:tcPr>
          <w:p w14:paraId="5C436135" w14:textId="77777777" w:rsidR="009371F0" w:rsidRDefault="009371F0">
            <w:pPr>
              <w:spacing w:line="500" w:lineRule="exact"/>
              <w:ind w:rightChars="12" w:right="25"/>
              <w:jc w:val="center"/>
              <w:rPr>
                <w:rFonts w:ascii="宋体"/>
                <w:sz w:val="18"/>
                <w:szCs w:val="18"/>
              </w:rPr>
            </w:pPr>
          </w:p>
        </w:tc>
      </w:tr>
      <w:tr w:rsidR="009371F0" w14:paraId="0D7F20E7" w14:textId="77777777">
        <w:trPr>
          <w:trHeight w:val="585"/>
          <w:jc w:val="center"/>
        </w:trPr>
        <w:tc>
          <w:tcPr>
            <w:tcW w:w="1420" w:type="dxa"/>
          </w:tcPr>
          <w:p w14:paraId="19A2AB98" w14:textId="77777777" w:rsidR="009371F0" w:rsidRDefault="00000000">
            <w:pPr>
              <w:spacing w:line="500" w:lineRule="exact"/>
              <w:ind w:rightChars="12" w:right="25"/>
              <w:jc w:val="center"/>
              <w:rPr>
                <w:rFonts w:ascii="宋体"/>
                <w:sz w:val="18"/>
                <w:szCs w:val="18"/>
              </w:rPr>
            </w:pPr>
            <w:r>
              <w:rPr>
                <w:rFonts w:ascii="宋体" w:hint="eastAsia"/>
                <w:sz w:val="18"/>
                <w:szCs w:val="18"/>
              </w:rPr>
              <w:t>从事项目年限</w:t>
            </w:r>
          </w:p>
        </w:tc>
        <w:tc>
          <w:tcPr>
            <w:tcW w:w="7102" w:type="dxa"/>
            <w:gridSpan w:val="7"/>
          </w:tcPr>
          <w:p w14:paraId="109DB6EB" w14:textId="77777777" w:rsidR="009371F0" w:rsidRDefault="009371F0">
            <w:pPr>
              <w:spacing w:line="500" w:lineRule="exact"/>
              <w:ind w:rightChars="12" w:right="25"/>
              <w:jc w:val="center"/>
              <w:rPr>
                <w:rFonts w:ascii="宋体"/>
                <w:sz w:val="18"/>
                <w:szCs w:val="18"/>
              </w:rPr>
            </w:pPr>
          </w:p>
        </w:tc>
      </w:tr>
      <w:tr w:rsidR="009371F0" w14:paraId="554C7B28" w14:textId="77777777">
        <w:trPr>
          <w:trHeight w:val="585"/>
          <w:jc w:val="center"/>
        </w:trPr>
        <w:tc>
          <w:tcPr>
            <w:tcW w:w="8522" w:type="dxa"/>
            <w:gridSpan w:val="8"/>
          </w:tcPr>
          <w:p w14:paraId="611DF4FD" w14:textId="77777777" w:rsidR="009371F0" w:rsidRDefault="00000000">
            <w:pPr>
              <w:spacing w:line="500" w:lineRule="exact"/>
              <w:ind w:rightChars="12" w:right="25"/>
              <w:jc w:val="center"/>
              <w:rPr>
                <w:rFonts w:ascii="仿宋_GB2312" w:eastAsia="仿宋_GB2312"/>
                <w:b/>
                <w:szCs w:val="21"/>
              </w:rPr>
            </w:pPr>
            <w:r>
              <w:rPr>
                <w:rFonts w:ascii="宋体" w:hint="eastAsia"/>
                <w:szCs w:val="21"/>
              </w:rPr>
              <w:t>工作简历</w:t>
            </w:r>
          </w:p>
        </w:tc>
      </w:tr>
      <w:tr w:rsidR="009371F0" w14:paraId="6F99FBE3" w14:textId="77777777">
        <w:trPr>
          <w:trHeight w:val="585"/>
          <w:jc w:val="center"/>
        </w:trPr>
        <w:tc>
          <w:tcPr>
            <w:tcW w:w="1420" w:type="dxa"/>
          </w:tcPr>
          <w:p w14:paraId="721D80EC" w14:textId="77777777" w:rsidR="009371F0" w:rsidRDefault="00000000">
            <w:pPr>
              <w:spacing w:line="500" w:lineRule="exact"/>
              <w:ind w:rightChars="12" w:right="25"/>
              <w:jc w:val="center"/>
              <w:rPr>
                <w:rFonts w:ascii="宋体"/>
                <w:szCs w:val="21"/>
              </w:rPr>
            </w:pPr>
            <w:r>
              <w:rPr>
                <w:rFonts w:ascii="宋体" w:hint="eastAsia"/>
                <w:szCs w:val="21"/>
              </w:rPr>
              <w:t>业主单位</w:t>
            </w:r>
          </w:p>
        </w:tc>
        <w:tc>
          <w:tcPr>
            <w:tcW w:w="1928" w:type="dxa"/>
            <w:gridSpan w:val="2"/>
          </w:tcPr>
          <w:p w14:paraId="70E7E44E" w14:textId="77777777" w:rsidR="009371F0" w:rsidRDefault="00000000">
            <w:pPr>
              <w:spacing w:line="500" w:lineRule="exact"/>
              <w:ind w:rightChars="12" w:right="25"/>
              <w:jc w:val="center"/>
              <w:rPr>
                <w:rFonts w:ascii="宋体"/>
                <w:szCs w:val="21"/>
              </w:rPr>
            </w:pPr>
            <w:r>
              <w:rPr>
                <w:rFonts w:ascii="宋体" w:hint="eastAsia"/>
                <w:szCs w:val="21"/>
              </w:rPr>
              <w:t>项目名称</w:t>
            </w:r>
          </w:p>
        </w:tc>
        <w:tc>
          <w:tcPr>
            <w:tcW w:w="720" w:type="dxa"/>
          </w:tcPr>
          <w:p w14:paraId="0B2E66DF" w14:textId="77777777" w:rsidR="009371F0" w:rsidRDefault="00000000">
            <w:pPr>
              <w:spacing w:line="500" w:lineRule="exact"/>
              <w:ind w:rightChars="12" w:right="25"/>
              <w:jc w:val="center"/>
              <w:rPr>
                <w:rFonts w:ascii="宋体"/>
                <w:szCs w:val="21"/>
              </w:rPr>
            </w:pPr>
            <w:r>
              <w:rPr>
                <w:rFonts w:ascii="宋体" w:hint="eastAsia"/>
                <w:szCs w:val="21"/>
              </w:rPr>
              <w:t>规模</w:t>
            </w:r>
          </w:p>
        </w:tc>
        <w:tc>
          <w:tcPr>
            <w:tcW w:w="1613" w:type="dxa"/>
            <w:gridSpan w:val="2"/>
          </w:tcPr>
          <w:p w14:paraId="0E2D2719" w14:textId="77777777" w:rsidR="009371F0" w:rsidRDefault="00000000">
            <w:pPr>
              <w:spacing w:line="500" w:lineRule="exact"/>
              <w:ind w:rightChars="12" w:right="25"/>
              <w:jc w:val="center"/>
              <w:rPr>
                <w:rFonts w:ascii="宋体"/>
                <w:szCs w:val="21"/>
              </w:rPr>
            </w:pPr>
            <w:r>
              <w:rPr>
                <w:rFonts w:ascii="宋体" w:hint="eastAsia"/>
                <w:szCs w:val="21"/>
              </w:rPr>
              <w:t>合同时间</w:t>
            </w:r>
          </w:p>
        </w:tc>
        <w:tc>
          <w:tcPr>
            <w:tcW w:w="2841" w:type="dxa"/>
            <w:gridSpan w:val="2"/>
          </w:tcPr>
          <w:p w14:paraId="75419264" w14:textId="77777777" w:rsidR="009371F0" w:rsidRDefault="00000000">
            <w:pPr>
              <w:spacing w:line="500" w:lineRule="exact"/>
              <w:ind w:rightChars="12" w:right="25"/>
              <w:jc w:val="center"/>
              <w:rPr>
                <w:rFonts w:ascii="宋体"/>
                <w:szCs w:val="21"/>
              </w:rPr>
            </w:pPr>
            <w:r>
              <w:rPr>
                <w:rFonts w:ascii="宋体" w:hint="eastAsia"/>
                <w:szCs w:val="21"/>
              </w:rPr>
              <w:t>管理业绩</w:t>
            </w:r>
          </w:p>
        </w:tc>
      </w:tr>
      <w:tr w:rsidR="009371F0" w14:paraId="24912E0D" w14:textId="77777777">
        <w:trPr>
          <w:trHeight w:val="585"/>
          <w:jc w:val="center"/>
        </w:trPr>
        <w:tc>
          <w:tcPr>
            <w:tcW w:w="1420" w:type="dxa"/>
          </w:tcPr>
          <w:p w14:paraId="01613385" w14:textId="77777777" w:rsidR="009371F0" w:rsidRDefault="009371F0">
            <w:pPr>
              <w:spacing w:line="360" w:lineRule="auto"/>
              <w:ind w:rightChars="12" w:right="25"/>
              <w:jc w:val="center"/>
              <w:rPr>
                <w:rFonts w:ascii="仿宋_GB2312" w:eastAsia="仿宋_GB2312"/>
                <w:b/>
                <w:sz w:val="24"/>
              </w:rPr>
            </w:pPr>
          </w:p>
        </w:tc>
        <w:tc>
          <w:tcPr>
            <w:tcW w:w="1928" w:type="dxa"/>
            <w:gridSpan w:val="2"/>
          </w:tcPr>
          <w:p w14:paraId="09023921" w14:textId="77777777" w:rsidR="009371F0" w:rsidRDefault="009371F0">
            <w:pPr>
              <w:spacing w:line="360" w:lineRule="auto"/>
              <w:ind w:rightChars="12" w:right="25"/>
              <w:jc w:val="center"/>
              <w:rPr>
                <w:rFonts w:ascii="仿宋_GB2312" w:eastAsia="仿宋_GB2312"/>
                <w:b/>
                <w:sz w:val="24"/>
              </w:rPr>
            </w:pPr>
          </w:p>
        </w:tc>
        <w:tc>
          <w:tcPr>
            <w:tcW w:w="720" w:type="dxa"/>
          </w:tcPr>
          <w:p w14:paraId="3556693A" w14:textId="77777777" w:rsidR="009371F0" w:rsidRDefault="009371F0">
            <w:pPr>
              <w:spacing w:line="360" w:lineRule="auto"/>
              <w:ind w:rightChars="12" w:right="25"/>
              <w:jc w:val="center"/>
              <w:rPr>
                <w:rFonts w:ascii="仿宋_GB2312" w:eastAsia="仿宋_GB2312"/>
                <w:b/>
                <w:sz w:val="24"/>
              </w:rPr>
            </w:pPr>
          </w:p>
        </w:tc>
        <w:tc>
          <w:tcPr>
            <w:tcW w:w="1613" w:type="dxa"/>
            <w:gridSpan w:val="2"/>
          </w:tcPr>
          <w:p w14:paraId="4F0FAAED" w14:textId="77777777" w:rsidR="009371F0" w:rsidRDefault="009371F0">
            <w:pPr>
              <w:spacing w:line="360" w:lineRule="auto"/>
              <w:ind w:rightChars="12" w:right="25"/>
              <w:jc w:val="center"/>
              <w:rPr>
                <w:rFonts w:ascii="仿宋_GB2312" w:eastAsia="仿宋_GB2312"/>
                <w:b/>
                <w:sz w:val="24"/>
              </w:rPr>
            </w:pPr>
          </w:p>
        </w:tc>
        <w:tc>
          <w:tcPr>
            <w:tcW w:w="2841" w:type="dxa"/>
            <w:gridSpan w:val="2"/>
          </w:tcPr>
          <w:p w14:paraId="271D27EB" w14:textId="77777777" w:rsidR="009371F0" w:rsidRDefault="009371F0">
            <w:pPr>
              <w:spacing w:line="360" w:lineRule="auto"/>
              <w:ind w:rightChars="12" w:right="25"/>
              <w:jc w:val="center"/>
              <w:rPr>
                <w:rFonts w:ascii="仿宋_GB2312" w:eastAsia="仿宋_GB2312"/>
                <w:b/>
                <w:sz w:val="24"/>
              </w:rPr>
            </w:pPr>
          </w:p>
        </w:tc>
      </w:tr>
      <w:tr w:rsidR="009371F0" w14:paraId="30A9EC54" w14:textId="77777777">
        <w:trPr>
          <w:trHeight w:val="585"/>
          <w:jc w:val="center"/>
        </w:trPr>
        <w:tc>
          <w:tcPr>
            <w:tcW w:w="1420" w:type="dxa"/>
          </w:tcPr>
          <w:p w14:paraId="70A06DBB" w14:textId="77777777" w:rsidR="009371F0" w:rsidRDefault="009371F0">
            <w:pPr>
              <w:spacing w:line="580" w:lineRule="exact"/>
              <w:ind w:rightChars="12" w:right="25"/>
              <w:jc w:val="center"/>
              <w:rPr>
                <w:rFonts w:ascii="仿宋_GB2312" w:eastAsia="仿宋_GB2312"/>
                <w:b/>
                <w:sz w:val="24"/>
              </w:rPr>
            </w:pPr>
          </w:p>
        </w:tc>
        <w:tc>
          <w:tcPr>
            <w:tcW w:w="1928" w:type="dxa"/>
            <w:gridSpan w:val="2"/>
          </w:tcPr>
          <w:p w14:paraId="559E83F0" w14:textId="77777777" w:rsidR="009371F0" w:rsidRDefault="009371F0">
            <w:pPr>
              <w:spacing w:line="580" w:lineRule="exact"/>
              <w:ind w:rightChars="12" w:right="25"/>
              <w:jc w:val="center"/>
              <w:rPr>
                <w:rFonts w:ascii="仿宋_GB2312" w:eastAsia="仿宋_GB2312"/>
                <w:b/>
                <w:sz w:val="24"/>
              </w:rPr>
            </w:pPr>
          </w:p>
        </w:tc>
        <w:tc>
          <w:tcPr>
            <w:tcW w:w="720" w:type="dxa"/>
          </w:tcPr>
          <w:p w14:paraId="3D386255" w14:textId="77777777" w:rsidR="009371F0" w:rsidRDefault="009371F0">
            <w:pPr>
              <w:spacing w:line="580" w:lineRule="exact"/>
              <w:ind w:rightChars="12" w:right="25"/>
              <w:jc w:val="center"/>
              <w:rPr>
                <w:rFonts w:ascii="仿宋_GB2312" w:eastAsia="仿宋_GB2312"/>
                <w:b/>
                <w:sz w:val="24"/>
              </w:rPr>
            </w:pPr>
          </w:p>
        </w:tc>
        <w:tc>
          <w:tcPr>
            <w:tcW w:w="1613" w:type="dxa"/>
            <w:gridSpan w:val="2"/>
          </w:tcPr>
          <w:p w14:paraId="3721300B" w14:textId="77777777" w:rsidR="009371F0" w:rsidRDefault="009371F0">
            <w:pPr>
              <w:spacing w:line="580" w:lineRule="exact"/>
              <w:ind w:rightChars="12" w:right="25"/>
              <w:jc w:val="center"/>
              <w:rPr>
                <w:rFonts w:ascii="仿宋_GB2312" w:eastAsia="仿宋_GB2312"/>
                <w:b/>
                <w:sz w:val="24"/>
              </w:rPr>
            </w:pPr>
          </w:p>
        </w:tc>
        <w:tc>
          <w:tcPr>
            <w:tcW w:w="2841" w:type="dxa"/>
            <w:gridSpan w:val="2"/>
          </w:tcPr>
          <w:p w14:paraId="0F3CF5AF" w14:textId="77777777" w:rsidR="009371F0" w:rsidRDefault="009371F0">
            <w:pPr>
              <w:spacing w:line="580" w:lineRule="exact"/>
              <w:ind w:rightChars="12" w:right="25"/>
              <w:jc w:val="center"/>
              <w:rPr>
                <w:rFonts w:ascii="仿宋_GB2312" w:eastAsia="仿宋_GB2312"/>
                <w:b/>
                <w:sz w:val="24"/>
              </w:rPr>
            </w:pPr>
          </w:p>
        </w:tc>
      </w:tr>
      <w:tr w:rsidR="009371F0" w14:paraId="362A9066" w14:textId="77777777">
        <w:trPr>
          <w:trHeight w:val="585"/>
          <w:jc w:val="center"/>
        </w:trPr>
        <w:tc>
          <w:tcPr>
            <w:tcW w:w="1420" w:type="dxa"/>
          </w:tcPr>
          <w:p w14:paraId="01DC1D60" w14:textId="77777777" w:rsidR="009371F0" w:rsidRDefault="009371F0">
            <w:pPr>
              <w:spacing w:line="580" w:lineRule="exact"/>
              <w:ind w:rightChars="12" w:right="25"/>
              <w:jc w:val="center"/>
              <w:rPr>
                <w:rFonts w:ascii="仿宋_GB2312" w:eastAsia="仿宋_GB2312"/>
                <w:b/>
                <w:sz w:val="24"/>
              </w:rPr>
            </w:pPr>
          </w:p>
        </w:tc>
        <w:tc>
          <w:tcPr>
            <w:tcW w:w="1928" w:type="dxa"/>
            <w:gridSpan w:val="2"/>
          </w:tcPr>
          <w:p w14:paraId="745F8A98" w14:textId="77777777" w:rsidR="009371F0" w:rsidRDefault="009371F0">
            <w:pPr>
              <w:spacing w:line="580" w:lineRule="exact"/>
              <w:ind w:rightChars="12" w:right="25"/>
              <w:jc w:val="center"/>
              <w:rPr>
                <w:rFonts w:ascii="仿宋_GB2312" w:eastAsia="仿宋_GB2312"/>
                <w:b/>
                <w:sz w:val="24"/>
              </w:rPr>
            </w:pPr>
          </w:p>
        </w:tc>
        <w:tc>
          <w:tcPr>
            <w:tcW w:w="720" w:type="dxa"/>
          </w:tcPr>
          <w:p w14:paraId="1054D532" w14:textId="77777777" w:rsidR="009371F0" w:rsidRDefault="009371F0">
            <w:pPr>
              <w:spacing w:line="580" w:lineRule="exact"/>
              <w:ind w:rightChars="12" w:right="25"/>
              <w:jc w:val="center"/>
              <w:rPr>
                <w:rFonts w:ascii="仿宋_GB2312" w:eastAsia="仿宋_GB2312"/>
                <w:b/>
                <w:sz w:val="24"/>
              </w:rPr>
            </w:pPr>
          </w:p>
        </w:tc>
        <w:tc>
          <w:tcPr>
            <w:tcW w:w="1613" w:type="dxa"/>
            <w:gridSpan w:val="2"/>
          </w:tcPr>
          <w:p w14:paraId="21839FD4" w14:textId="77777777" w:rsidR="009371F0" w:rsidRDefault="009371F0">
            <w:pPr>
              <w:spacing w:line="580" w:lineRule="exact"/>
              <w:ind w:rightChars="12" w:right="25"/>
              <w:jc w:val="center"/>
              <w:rPr>
                <w:rFonts w:ascii="仿宋_GB2312" w:eastAsia="仿宋_GB2312"/>
                <w:b/>
                <w:sz w:val="24"/>
              </w:rPr>
            </w:pPr>
          </w:p>
        </w:tc>
        <w:tc>
          <w:tcPr>
            <w:tcW w:w="2841" w:type="dxa"/>
            <w:gridSpan w:val="2"/>
          </w:tcPr>
          <w:p w14:paraId="5197587D" w14:textId="77777777" w:rsidR="009371F0" w:rsidRDefault="009371F0">
            <w:pPr>
              <w:spacing w:line="580" w:lineRule="exact"/>
              <w:ind w:rightChars="12" w:right="25"/>
              <w:jc w:val="center"/>
              <w:rPr>
                <w:rFonts w:ascii="仿宋_GB2312" w:eastAsia="仿宋_GB2312"/>
                <w:b/>
                <w:sz w:val="24"/>
              </w:rPr>
            </w:pPr>
          </w:p>
        </w:tc>
      </w:tr>
      <w:tr w:rsidR="009371F0" w14:paraId="1FD8D248" w14:textId="77777777">
        <w:trPr>
          <w:trHeight w:val="585"/>
          <w:jc w:val="center"/>
        </w:trPr>
        <w:tc>
          <w:tcPr>
            <w:tcW w:w="1420" w:type="dxa"/>
          </w:tcPr>
          <w:p w14:paraId="19F25C7E" w14:textId="77777777" w:rsidR="009371F0" w:rsidRDefault="009371F0">
            <w:pPr>
              <w:spacing w:line="580" w:lineRule="exact"/>
              <w:ind w:rightChars="12" w:right="25"/>
              <w:jc w:val="center"/>
              <w:rPr>
                <w:rFonts w:ascii="仿宋_GB2312" w:eastAsia="仿宋_GB2312"/>
                <w:b/>
                <w:sz w:val="24"/>
              </w:rPr>
            </w:pPr>
          </w:p>
        </w:tc>
        <w:tc>
          <w:tcPr>
            <w:tcW w:w="1928" w:type="dxa"/>
            <w:gridSpan w:val="2"/>
          </w:tcPr>
          <w:p w14:paraId="01D31389" w14:textId="77777777" w:rsidR="009371F0" w:rsidRDefault="009371F0">
            <w:pPr>
              <w:spacing w:line="580" w:lineRule="exact"/>
              <w:ind w:rightChars="12" w:right="25"/>
              <w:jc w:val="center"/>
              <w:rPr>
                <w:rFonts w:ascii="仿宋_GB2312" w:eastAsia="仿宋_GB2312"/>
                <w:b/>
                <w:sz w:val="24"/>
              </w:rPr>
            </w:pPr>
          </w:p>
        </w:tc>
        <w:tc>
          <w:tcPr>
            <w:tcW w:w="720" w:type="dxa"/>
          </w:tcPr>
          <w:p w14:paraId="19A1265E" w14:textId="77777777" w:rsidR="009371F0" w:rsidRDefault="009371F0">
            <w:pPr>
              <w:spacing w:line="580" w:lineRule="exact"/>
              <w:ind w:rightChars="12" w:right="25"/>
              <w:jc w:val="center"/>
              <w:rPr>
                <w:rFonts w:ascii="仿宋_GB2312" w:eastAsia="仿宋_GB2312"/>
                <w:b/>
                <w:sz w:val="24"/>
              </w:rPr>
            </w:pPr>
          </w:p>
        </w:tc>
        <w:tc>
          <w:tcPr>
            <w:tcW w:w="1613" w:type="dxa"/>
            <w:gridSpan w:val="2"/>
          </w:tcPr>
          <w:p w14:paraId="5649B572" w14:textId="77777777" w:rsidR="009371F0" w:rsidRDefault="009371F0">
            <w:pPr>
              <w:spacing w:line="580" w:lineRule="exact"/>
              <w:ind w:rightChars="12" w:right="25"/>
              <w:jc w:val="center"/>
              <w:rPr>
                <w:rFonts w:ascii="仿宋_GB2312" w:eastAsia="仿宋_GB2312"/>
                <w:b/>
                <w:sz w:val="24"/>
              </w:rPr>
            </w:pPr>
          </w:p>
        </w:tc>
        <w:tc>
          <w:tcPr>
            <w:tcW w:w="2841" w:type="dxa"/>
            <w:gridSpan w:val="2"/>
          </w:tcPr>
          <w:p w14:paraId="64C2CA54" w14:textId="77777777" w:rsidR="009371F0" w:rsidRDefault="009371F0">
            <w:pPr>
              <w:spacing w:line="580" w:lineRule="exact"/>
              <w:ind w:rightChars="12" w:right="25"/>
              <w:jc w:val="center"/>
              <w:rPr>
                <w:rFonts w:ascii="仿宋_GB2312" w:eastAsia="仿宋_GB2312"/>
                <w:b/>
                <w:sz w:val="24"/>
              </w:rPr>
            </w:pPr>
          </w:p>
        </w:tc>
      </w:tr>
      <w:tr w:rsidR="009371F0" w14:paraId="452182B8" w14:textId="77777777">
        <w:trPr>
          <w:trHeight w:val="585"/>
          <w:jc w:val="center"/>
        </w:trPr>
        <w:tc>
          <w:tcPr>
            <w:tcW w:w="1420" w:type="dxa"/>
          </w:tcPr>
          <w:p w14:paraId="5C07DEDC" w14:textId="77777777" w:rsidR="009371F0" w:rsidRDefault="009371F0">
            <w:pPr>
              <w:spacing w:line="580" w:lineRule="exact"/>
              <w:ind w:rightChars="12" w:right="25"/>
              <w:jc w:val="center"/>
              <w:rPr>
                <w:rFonts w:ascii="仿宋_GB2312" w:eastAsia="仿宋_GB2312"/>
                <w:b/>
                <w:sz w:val="24"/>
              </w:rPr>
            </w:pPr>
          </w:p>
        </w:tc>
        <w:tc>
          <w:tcPr>
            <w:tcW w:w="1928" w:type="dxa"/>
            <w:gridSpan w:val="2"/>
          </w:tcPr>
          <w:p w14:paraId="34FD7B6F" w14:textId="77777777" w:rsidR="009371F0" w:rsidRDefault="009371F0">
            <w:pPr>
              <w:spacing w:line="580" w:lineRule="exact"/>
              <w:ind w:rightChars="12" w:right="25"/>
              <w:jc w:val="center"/>
              <w:rPr>
                <w:rFonts w:ascii="仿宋_GB2312" w:eastAsia="仿宋_GB2312"/>
                <w:b/>
                <w:sz w:val="24"/>
              </w:rPr>
            </w:pPr>
          </w:p>
        </w:tc>
        <w:tc>
          <w:tcPr>
            <w:tcW w:w="720" w:type="dxa"/>
          </w:tcPr>
          <w:p w14:paraId="7B751F2C" w14:textId="77777777" w:rsidR="009371F0" w:rsidRDefault="009371F0">
            <w:pPr>
              <w:spacing w:line="580" w:lineRule="exact"/>
              <w:ind w:rightChars="12" w:right="25"/>
              <w:jc w:val="center"/>
              <w:rPr>
                <w:rFonts w:ascii="仿宋_GB2312" w:eastAsia="仿宋_GB2312"/>
                <w:b/>
                <w:sz w:val="24"/>
              </w:rPr>
            </w:pPr>
          </w:p>
        </w:tc>
        <w:tc>
          <w:tcPr>
            <w:tcW w:w="1613" w:type="dxa"/>
            <w:gridSpan w:val="2"/>
          </w:tcPr>
          <w:p w14:paraId="5739D09F" w14:textId="77777777" w:rsidR="009371F0" w:rsidRDefault="009371F0">
            <w:pPr>
              <w:spacing w:line="580" w:lineRule="exact"/>
              <w:ind w:rightChars="12" w:right="25"/>
              <w:jc w:val="center"/>
              <w:rPr>
                <w:rFonts w:ascii="仿宋_GB2312" w:eastAsia="仿宋_GB2312"/>
                <w:b/>
                <w:sz w:val="24"/>
              </w:rPr>
            </w:pPr>
          </w:p>
        </w:tc>
        <w:tc>
          <w:tcPr>
            <w:tcW w:w="2841" w:type="dxa"/>
            <w:gridSpan w:val="2"/>
          </w:tcPr>
          <w:p w14:paraId="6005447E" w14:textId="77777777" w:rsidR="009371F0" w:rsidRDefault="009371F0">
            <w:pPr>
              <w:spacing w:line="580" w:lineRule="exact"/>
              <w:ind w:rightChars="12" w:right="25"/>
              <w:jc w:val="center"/>
              <w:rPr>
                <w:rFonts w:ascii="仿宋_GB2312" w:eastAsia="仿宋_GB2312"/>
                <w:b/>
                <w:sz w:val="24"/>
              </w:rPr>
            </w:pPr>
          </w:p>
        </w:tc>
      </w:tr>
      <w:tr w:rsidR="009371F0" w14:paraId="374C2FBA" w14:textId="77777777">
        <w:trPr>
          <w:trHeight w:val="585"/>
          <w:jc w:val="center"/>
        </w:trPr>
        <w:tc>
          <w:tcPr>
            <w:tcW w:w="1420" w:type="dxa"/>
          </w:tcPr>
          <w:p w14:paraId="31A0AABB" w14:textId="77777777" w:rsidR="009371F0" w:rsidRDefault="009371F0">
            <w:pPr>
              <w:spacing w:line="580" w:lineRule="exact"/>
              <w:ind w:rightChars="12" w:right="25"/>
              <w:jc w:val="center"/>
              <w:rPr>
                <w:rFonts w:ascii="仿宋_GB2312" w:eastAsia="仿宋_GB2312"/>
                <w:b/>
                <w:sz w:val="24"/>
              </w:rPr>
            </w:pPr>
          </w:p>
        </w:tc>
        <w:tc>
          <w:tcPr>
            <w:tcW w:w="1928" w:type="dxa"/>
            <w:gridSpan w:val="2"/>
          </w:tcPr>
          <w:p w14:paraId="7BC29242" w14:textId="77777777" w:rsidR="009371F0" w:rsidRDefault="009371F0">
            <w:pPr>
              <w:spacing w:line="580" w:lineRule="exact"/>
              <w:ind w:rightChars="12" w:right="25"/>
              <w:jc w:val="center"/>
              <w:rPr>
                <w:rFonts w:ascii="仿宋_GB2312" w:eastAsia="仿宋_GB2312"/>
                <w:b/>
                <w:sz w:val="24"/>
              </w:rPr>
            </w:pPr>
          </w:p>
        </w:tc>
        <w:tc>
          <w:tcPr>
            <w:tcW w:w="720" w:type="dxa"/>
          </w:tcPr>
          <w:p w14:paraId="7271F55F" w14:textId="77777777" w:rsidR="009371F0" w:rsidRDefault="009371F0">
            <w:pPr>
              <w:spacing w:line="580" w:lineRule="exact"/>
              <w:ind w:rightChars="12" w:right="25"/>
              <w:jc w:val="center"/>
              <w:rPr>
                <w:rFonts w:ascii="仿宋_GB2312" w:eastAsia="仿宋_GB2312"/>
                <w:b/>
                <w:sz w:val="24"/>
              </w:rPr>
            </w:pPr>
          </w:p>
        </w:tc>
        <w:tc>
          <w:tcPr>
            <w:tcW w:w="1613" w:type="dxa"/>
            <w:gridSpan w:val="2"/>
          </w:tcPr>
          <w:p w14:paraId="18DF200C" w14:textId="77777777" w:rsidR="009371F0" w:rsidRDefault="009371F0">
            <w:pPr>
              <w:spacing w:line="580" w:lineRule="exact"/>
              <w:ind w:rightChars="12" w:right="25"/>
              <w:jc w:val="center"/>
              <w:rPr>
                <w:rFonts w:ascii="仿宋_GB2312" w:eastAsia="仿宋_GB2312"/>
                <w:b/>
                <w:sz w:val="24"/>
              </w:rPr>
            </w:pPr>
          </w:p>
        </w:tc>
        <w:tc>
          <w:tcPr>
            <w:tcW w:w="2841" w:type="dxa"/>
            <w:gridSpan w:val="2"/>
          </w:tcPr>
          <w:p w14:paraId="42DD1A71" w14:textId="77777777" w:rsidR="009371F0" w:rsidRDefault="009371F0">
            <w:pPr>
              <w:spacing w:line="580" w:lineRule="exact"/>
              <w:ind w:rightChars="12" w:right="25"/>
              <w:jc w:val="center"/>
              <w:rPr>
                <w:rFonts w:ascii="仿宋_GB2312" w:eastAsia="仿宋_GB2312"/>
                <w:b/>
                <w:sz w:val="24"/>
              </w:rPr>
            </w:pPr>
          </w:p>
        </w:tc>
      </w:tr>
      <w:tr w:rsidR="009371F0" w14:paraId="0F937AC6" w14:textId="77777777">
        <w:trPr>
          <w:trHeight w:val="585"/>
          <w:jc w:val="center"/>
        </w:trPr>
        <w:tc>
          <w:tcPr>
            <w:tcW w:w="1420" w:type="dxa"/>
          </w:tcPr>
          <w:p w14:paraId="00CFC1C6" w14:textId="77777777" w:rsidR="009371F0" w:rsidRDefault="009371F0">
            <w:pPr>
              <w:spacing w:line="580" w:lineRule="exact"/>
              <w:ind w:rightChars="12" w:right="25"/>
              <w:jc w:val="center"/>
              <w:rPr>
                <w:rFonts w:ascii="仿宋_GB2312" w:eastAsia="仿宋_GB2312"/>
                <w:b/>
                <w:sz w:val="24"/>
              </w:rPr>
            </w:pPr>
          </w:p>
        </w:tc>
        <w:tc>
          <w:tcPr>
            <w:tcW w:w="1928" w:type="dxa"/>
            <w:gridSpan w:val="2"/>
          </w:tcPr>
          <w:p w14:paraId="3D497C2E" w14:textId="77777777" w:rsidR="009371F0" w:rsidRDefault="009371F0">
            <w:pPr>
              <w:spacing w:line="580" w:lineRule="exact"/>
              <w:ind w:rightChars="12" w:right="25"/>
              <w:jc w:val="center"/>
              <w:rPr>
                <w:rFonts w:ascii="仿宋_GB2312" w:eastAsia="仿宋_GB2312"/>
                <w:b/>
                <w:sz w:val="24"/>
              </w:rPr>
            </w:pPr>
          </w:p>
        </w:tc>
        <w:tc>
          <w:tcPr>
            <w:tcW w:w="720" w:type="dxa"/>
          </w:tcPr>
          <w:p w14:paraId="472DD3D8" w14:textId="77777777" w:rsidR="009371F0" w:rsidRDefault="009371F0">
            <w:pPr>
              <w:spacing w:line="580" w:lineRule="exact"/>
              <w:ind w:rightChars="12" w:right="25"/>
              <w:jc w:val="center"/>
              <w:rPr>
                <w:rFonts w:ascii="仿宋_GB2312" w:eastAsia="仿宋_GB2312"/>
                <w:b/>
                <w:sz w:val="24"/>
              </w:rPr>
            </w:pPr>
          </w:p>
        </w:tc>
        <w:tc>
          <w:tcPr>
            <w:tcW w:w="1613" w:type="dxa"/>
            <w:gridSpan w:val="2"/>
          </w:tcPr>
          <w:p w14:paraId="4424D052" w14:textId="77777777" w:rsidR="009371F0" w:rsidRDefault="009371F0">
            <w:pPr>
              <w:spacing w:line="580" w:lineRule="exact"/>
              <w:ind w:rightChars="12" w:right="25"/>
              <w:jc w:val="center"/>
              <w:rPr>
                <w:rFonts w:ascii="仿宋_GB2312" w:eastAsia="仿宋_GB2312"/>
                <w:b/>
                <w:sz w:val="24"/>
              </w:rPr>
            </w:pPr>
          </w:p>
        </w:tc>
        <w:tc>
          <w:tcPr>
            <w:tcW w:w="2841" w:type="dxa"/>
            <w:gridSpan w:val="2"/>
          </w:tcPr>
          <w:p w14:paraId="5358C53C" w14:textId="77777777" w:rsidR="009371F0" w:rsidRDefault="009371F0">
            <w:pPr>
              <w:spacing w:line="580" w:lineRule="exact"/>
              <w:ind w:rightChars="12" w:right="25"/>
              <w:jc w:val="center"/>
              <w:rPr>
                <w:rFonts w:ascii="仿宋_GB2312" w:eastAsia="仿宋_GB2312"/>
                <w:b/>
                <w:sz w:val="24"/>
              </w:rPr>
            </w:pPr>
          </w:p>
        </w:tc>
      </w:tr>
    </w:tbl>
    <w:p w14:paraId="27D9A797" w14:textId="77777777" w:rsidR="009371F0" w:rsidRDefault="009371F0">
      <w:pPr>
        <w:rPr>
          <w:color w:val="000000"/>
          <w:sz w:val="24"/>
        </w:rPr>
      </w:pPr>
    </w:p>
    <w:p w14:paraId="63FF2565" w14:textId="77777777" w:rsidR="009371F0" w:rsidRDefault="009371F0">
      <w:pPr>
        <w:spacing w:line="0" w:lineRule="atLeast"/>
        <w:rPr>
          <w:rFonts w:eastAsia="仿宋_GB2312"/>
          <w:color w:val="000000"/>
          <w:sz w:val="24"/>
        </w:rPr>
      </w:pPr>
    </w:p>
    <w:p w14:paraId="4E4A6FDA" w14:textId="77777777" w:rsidR="009371F0" w:rsidRDefault="00000000">
      <w:pPr>
        <w:widowControl/>
        <w:spacing w:line="360" w:lineRule="auto"/>
        <w:ind w:leftChars="135" w:left="283"/>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18B1E812" w14:textId="77777777" w:rsidR="009371F0" w:rsidRDefault="00000000">
      <w:pPr>
        <w:widowControl/>
        <w:spacing w:line="360" w:lineRule="auto"/>
        <w:ind w:leftChars="135" w:left="283"/>
        <w:jc w:val="left"/>
        <w:rPr>
          <w:color w:val="000000"/>
          <w:sz w:val="22"/>
        </w:rPr>
      </w:pPr>
      <w:r>
        <w:rPr>
          <w:color w:val="000000"/>
          <w:sz w:val="22"/>
        </w:rPr>
        <w:t>法定代表人或其授权代表（签字或盖章）：</w:t>
      </w:r>
    </w:p>
    <w:p w14:paraId="7C20C743" w14:textId="77777777" w:rsidR="009371F0" w:rsidRDefault="00000000">
      <w:pPr>
        <w:widowControl/>
        <w:spacing w:line="360" w:lineRule="auto"/>
        <w:ind w:leftChars="135" w:left="283"/>
        <w:jc w:val="left"/>
        <w:rPr>
          <w:color w:val="000000"/>
          <w:sz w:val="22"/>
        </w:rPr>
      </w:pPr>
      <w:r>
        <w:rPr>
          <w:color w:val="000000"/>
          <w:sz w:val="22"/>
        </w:rPr>
        <w:t>日期：</w:t>
      </w:r>
    </w:p>
    <w:p w14:paraId="1089558C" w14:textId="77777777" w:rsidR="009371F0"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7FA3873D" w14:textId="77777777" w:rsidR="009371F0" w:rsidRDefault="00000000">
      <w:pPr>
        <w:spacing w:before="120" w:after="120"/>
        <w:jc w:val="left"/>
        <w:rPr>
          <w:color w:val="000000"/>
          <w:szCs w:val="21"/>
        </w:rPr>
      </w:pPr>
      <w:r>
        <w:rPr>
          <w:rStyle w:val="1Char"/>
          <w:color w:val="000000"/>
          <w:szCs w:val="21"/>
        </w:rPr>
        <w:br w:type="page"/>
      </w:r>
      <w:r>
        <w:rPr>
          <w:b/>
          <w:color w:val="000000"/>
        </w:rPr>
        <w:lastRenderedPageBreak/>
        <w:t>格式</w:t>
      </w:r>
      <w:r>
        <w:rPr>
          <w:rFonts w:hint="eastAsia"/>
          <w:b/>
          <w:color w:val="000000"/>
        </w:rPr>
        <w:t>九</w:t>
      </w:r>
      <w:r>
        <w:rPr>
          <w:b/>
          <w:color w:val="000000"/>
        </w:rPr>
        <w:t>：</w:t>
      </w:r>
      <w:r>
        <w:rPr>
          <w:rFonts w:hint="eastAsia"/>
          <w:color w:val="000000"/>
        </w:rPr>
        <w:t>项目人员配置表</w:t>
      </w:r>
    </w:p>
    <w:p w14:paraId="3F8835E2" w14:textId="77777777" w:rsidR="009371F0" w:rsidRDefault="00000000">
      <w:pPr>
        <w:spacing w:before="120" w:after="120"/>
        <w:jc w:val="center"/>
        <w:rPr>
          <w:b/>
          <w:bCs/>
          <w:color w:val="000000"/>
          <w:spacing w:val="20"/>
          <w:sz w:val="24"/>
        </w:rPr>
      </w:pPr>
      <w:r>
        <w:rPr>
          <w:rFonts w:hint="eastAsia"/>
          <w:b/>
          <w:bCs/>
          <w:color w:val="000000"/>
          <w:spacing w:val="20"/>
          <w:sz w:val="24"/>
        </w:rPr>
        <w:t>项目人员配置表</w:t>
      </w: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1134"/>
        <w:gridCol w:w="709"/>
        <w:gridCol w:w="1418"/>
        <w:gridCol w:w="1559"/>
        <w:gridCol w:w="1984"/>
        <w:gridCol w:w="1560"/>
      </w:tblGrid>
      <w:tr w:rsidR="009371F0" w14:paraId="62AD782B" w14:textId="77777777">
        <w:tc>
          <w:tcPr>
            <w:tcW w:w="567" w:type="dxa"/>
            <w:tcBorders>
              <w:top w:val="single" w:sz="4" w:space="0" w:color="auto"/>
              <w:bottom w:val="single" w:sz="4" w:space="0" w:color="auto"/>
            </w:tcBorders>
            <w:tcMar>
              <w:left w:w="28" w:type="dxa"/>
              <w:right w:w="28" w:type="dxa"/>
            </w:tcMar>
            <w:vAlign w:val="center"/>
          </w:tcPr>
          <w:p w14:paraId="6787E95A" w14:textId="77777777" w:rsidR="009371F0" w:rsidRDefault="00000000">
            <w:pPr>
              <w:spacing w:line="500" w:lineRule="exact"/>
              <w:ind w:rightChars="12" w:right="25"/>
              <w:jc w:val="center"/>
              <w:rPr>
                <w:sz w:val="24"/>
              </w:rPr>
            </w:pPr>
            <w:r>
              <w:rPr>
                <w:sz w:val="24"/>
              </w:rPr>
              <w:t>序号</w:t>
            </w:r>
          </w:p>
        </w:tc>
        <w:tc>
          <w:tcPr>
            <w:tcW w:w="1134" w:type="dxa"/>
            <w:tcBorders>
              <w:top w:val="single" w:sz="4" w:space="0" w:color="auto"/>
              <w:bottom w:val="single" w:sz="4" w:space="0" w:color="auto"/>
            </w:tcBorders>
            <w:tcMar>
              <w:left w:w="28" w:type="dxa"/>
              <w:right w:w="28" w:type="dxa"/>
            </w:tcMar>
            <w:vAlign w:val="center"/>
          </w:tcPr>
          <w:p w14:paraId="6410221F" w14:textId="77777777" w:rsidR="009371F0" w:rsidRDefault="00000000">
            <w:pPr>
              <w:spacing w:line="500" w:lineRule="exact"/>
              <w:ind w:rightChars="12" w:right="25"/>
              <w:jc w:val="center"/>
              <w:rPr>
                <w:sz w:val="24"/>
              </w:rPr>
            </w:pPr>
            <w:r>
              <w:rPr>
                <w:sz w:val="24"/>
              </w:rPr>
              <w:t>姓名</w:t>
            </w:r>
          </w:p>
        </w:tc>
        <w:tc>
          <w:tcPr>
            <w:tcW w:w="709" w:type="dxa"/>
            <w:tcBorders>
              <w:top w:val="single" w:sz="4" w:space="0" w:color="auto"/>
              <w:bottom w:val="single" w:sz="4" w:space="0" w:color="auto"/>
            </w:tcBorders>
            <w:tcMar>
              <w:left w:w="28" w:type="dxa"/>
              <w:right w:w="28" w:type="dxa"/>
            </w:tcMar>
            <w:vAlign w:val="center"/>
          </w:tcPr>
          <w:p w14:paraId="59F9E5D6" w14:textId="77777777" w:rsidR="009371F0" w:rsidRDefault="00000000">
            <w:pPr>
              <w:spacing w:line="500" w:lineRule="exact"/>
              <w:ind w:rightChars="12" w:right="25"/>
              <w:jc w:val="center"/>
              <w:rPr>
                <w:sz w:val="24"/>
              </w:rPr>
            </w:pPr>
            <w:r>
              <w:rPr>
                <w:sz w:val="24"/>
              </w:rPr>
              <w:t>性别</w:t>
            </w:r>
          </w:p>
        </w:tc>
        <w:tc>
          <w:tcPr>
            <w:tcW w:w="1418" w:type="dxa"/>
            <w:tcBorders>
              <w:top w:val="single" w:sz="4" w:space="0" w:color="auto"/>
              <w:bottom w:val="single" w:sz="4" w:space="0" w:color="auto"/>
            </w:tcBorders>
            <w:tcMar>
              <w:left w:w="28" w:type="dxa"/>
              <w:right w:w="28" w:type="dxa"/>
            </w:tcMar>
            <w:vAlign w:val="center"/>
          </w:tcPr>
          <w:p w14:paraId="62F33621" w14:textId="77777777" w:rsidR="009371F0" w:rsidRDefault="00000000">
            <w:pPr>
              <w:spacing w:line="500" w:lineRule="exact"/>
              <w:ind w:rightChars="12" w:right="25"/>
              <w:jc w:val="center"/>
              <w:rPr>
                <w:sz w:val="24"/>
              </w:rPr>
            </w:pPr>
            <w:r>
              <w:rPr>
                <w:sz w:val="24"/>
              </w:rPr>
              <w:t>职称</w:t>
            </w:r>
          </w:p>
        </w:tc>
        <w:tc>
          <w:tcPr>
            <w:tcW w:w="1559" w:type="dxa"/>
            <w:tcBorders>
              <w:top w:val="single" w:sz="4" w:space="0" w:color="auto"/>
              <w:bottom w:val="single" w:sz="4" w:space="0" w:color="auto"/>
            </w:tcBorders>
            <w:tcMar>
              <w:left w:w="28" w:type="dxa"/>
              <w:right w:w="28" w:type="dxa"/>
            </w:tcMar>
            <w:vAlign w:val="center"/>
          </w:tcPr>
          <w:p w14:paraId="277085B4" w14:textId="77777777" w:rsidR="009371F0" w:rsidRDefault="00000000">
            <w:pPr>
              <w:spacing w:line="500" w:lineRule="exact"/>
              <w:ind w:rightChars="12" w:right="25"/>
              <w:jc w:val="center"/>
              <w:rPr>
                <w:sz w:val="24"/>
              </w:rPr>
            </w:pPr>
            <w:r>
              <w:rPr>
                <w:sz w:val="24"/>
              </w:rPr>
              <w:t>专业</w:t>
            </w:r>
          </w:p>
        </w:tc>
        <w:tc>
          <w:tcPr>
            <w:tcW w:w="1984" w:type="dxa"/>
            <w:tcBorders>
              <w:top w:val="single" w:sz="4" w:space="0" w:color="auto"/>
              <w:bottom w:val="single" w:sz="4" w:space="0" w:color="auto"/>
            </w:tcBorders>
            <w:tcMar>
              <w:left w:w="28" w:type="dxa"/>
              <w:right w:w="28" w:type="dxa"/>
            </w:tcMar>
            <w:vAlign w:val="center"/>
          </w:tcPr>
          <w:p w14:paraId="22C60B95" w14:textId="77777777" w:rsidR="009371F0" w:rsidRDefault="00000000">
            <w:pPr>
              <w:spacing w:line="500" w:lineRule="exact"/>
              <w:ind w:rightChars="12" w:right="25"/>
              <w:jc w:val="center"/>
              <w:rPr>
                <w:sz w:val="24"/>
              </w:rPr>
            </w:pPr>
            <w:r>
              <w:rPr>
                <w:sz w:val="24"/>
              </w:rPr>
              <w:t>联系电话</w:t>
            </w:r>
          </w:p>
        </w:tc>
        <w:tc>
          <w:tcPr>
            <w:tcW w:w="1560" w:type="dxa"/>
            <w:tcBorders>
              <w:top w:val="single" w:sz="4" w:space="0" w:color="auto"/>
              <w:bottom w:val="single" w:sz="4" w:space="0" w:color="auto"/>
            </w:tcBorders>
            <w:tcMar>
              <w:left w:w="28" w:type="dxa"/>
              <w:right w:w="28" w:type="dxa"/>
            </w:tcMar>
            <w:vAlign w:val="center"/>
          </w:tcPr>
          <w:p w14:paraId="22B707A8" w14:textId="77777777" w:rsidR="009371F0" w:rsidRDefault="00000000">
            <w:pPr>
              <w:spacing w:line="500" w:lineRule="exact"/>
              <w:ind w:rightChars="12" w:right="25"/>
              <w:jc w:val="center"/>
              <w:rPr>
                <w:sz w:val="24"/>
              </w:rPr>
            </w:pPr>
            <w:r>
              <w:rPr>
                <w:rFonts w:hint="eastAsia"/>
                <w:sz w:val="24"/>
              </w:rPr>
              <w:t>分工</w:t>
            </w:r>
          </w:p>
        </w:tc>
      </w:tr>
      <w:tr w:rsidR="009371F0" w14:paraId="035C84C3" w14:textId="77777777">
        <w:trPr>
          <w:trHeight w:val="645"/>
        </w:trPr>
        <w:tc>
          <w:tcPr>
            <w:tcW w:w="567" w:type="dxa"/>
            <w:tcBorders>
              <w:top w:val="single" w:sz="4" w:space="0" w:color="auto"/>
            </w:tcBorders>
            <w:tcMar>
              <w:left w:w="28" w:type="dxa"/>
              <w:right w:w="28" w:type="dxa"/>
            </w:tcMar>
            <w:vAlign w:val="center"/>
          </w:tcPr>
          <w:p w14:paraId="33E7F60B" w14:textId="77777777" w:rsidR="009371F0" w:rsidRDefault="00000000">
            <w:pPr>
              <w:spacing w:line="500" w:lineRule="exact"/>
              <w:ind w:rightChars="12" w:right="25"/>
              <w:jc w:val="center"/>
              <w:rPr>
                <w:sz w:val="24"/>
              </w:rPr>
            </w:pPr>
            <w:r>
              <w:rPr>
                <w:sz w:val="24"/>
              </w:rPr>
              <w:t>1</w:t>
            </w:r>
          </w:p>
        </w:tc>
        <w:tc>
          <w:tcPr>
            <w:tcW w:w="1134" w:type="dxa"/>
            <w:tcBorders>
              <w:top w:val="single" w:sz="4" w:space="0" w:color="auto"/>
            </w:tcBorders>
            <w:tcMar>
              <w:left w:w="28" w:type="dxa"/>
              <w:right w:w="28" w:type="dxa"/>
            </w:tcMar>
            <w:vAlign w:val="center"/>
          </w:tcPr>
          <w:p w14:paraId="64D6D777" w14:textId="77777777" w:rsidR="009371F0" w:rsidRDefault="009371F0">
            <w:pPr>
              <w:spacing w:line="500" w:lineRule="exact"/>
              <w:ind w:rightChars="12" w:right="25"/>
              <w:jc w:val="center"/>
              <w:rPr>
                <w:sz w:val="24"/>
              </w:rPr>
            </w:pPr>
          </w:p>
        </w:tc>
        <w:tc>
          <w:tcPr>
            <w:tcW w:w="709" w:type="dxa"/>
            <w:tcBorders>
              <w:top w:val="single" w:sz="4" w:space="0" w:color="auto"/>
            </w:tcBorders>
            <w:tcMar>
              <w:left w:w="28" w:type="dxa"/>
              <w:right w:w="28" w:type="dxa"/>
            </w:tcMar>
            <w:vAlign w:val="center"/>
          </w:tcPr>
          <w:p w14:paraId="2114D769" w14:textId="77777777" w:rsidR="009371F0" w:rsidRDefault="009371F0">
            <w:pPr>
              <w:spacing w:line="500" w:lineRule="exact"/>
              <w:ind w:rightChars="12" w:right="25"/>
              <w:jc w:val="center"/>
              <w:rPr>
                <w:sz w:val="24"/>
              </w:rPr>
            </w:pPr>
          </w:p>
        </w:tc>
        <w:tc>
          <w:tcPr>
            <w:tcW w:w="1418" w:type="dxa"/>
            <w:tcBorders>
              <w:top w:val="single" w:sz="4" w:space="0" w:color="auto"/>
            </w:tcBorders>
            <w:tcMar>
              <w:left w:w="28" w:type="dxa"/>
              <w:right w:w="28" w:type="dxa"/>
            </w:tcMar>
            <w:vAlign w:val="center"/>
          </w:tcPr>
          <w:p w14:paraId="37988F31" w14:textId="77777777" w:rsidR="009371F0" w:rsidRDefault="009371F0">
            <w:pPr>
              <w:spacing w:line="500" w:lineRule="exact"/>
              <w:ind w:rightChars="12" w:right="25"/>
              <w:jc w:val="center"/>
              <w:rPr>
                <w:sz w:val="24"/>
              </w:rPr>
            </w:pPr>
          </w:p>
        </w:tc>
        <w:tc>
          <w:tcPr>
            <w:tcW w:w="1559" w:type="dxa"/>
            <w:tcBorders>
              <w:top w:val="single" w:sz="4" w:space="0" w:color="auto"/>
            </w:tcBorders>
            <w:tcMar>
              <w:left w:w="28" w:type="dxa"/>
              <w:right w:w="28" w:type="dxa"/>
            </w:tcMar>
            <w:vAlign w:val="center"/>
          </w:tcPr>
          <w:p w14:paraId="72BA1F8B" w14:textId="77777777" w:rsidR="009371F0" w:rsidRDefault="009371F0">
            <w:pPr>
              <w:spacing w:line="500" w:lineRule="exact"/>
              <w:ind w:rightChars="12" w:right="25"/>
              <w:jc w:val="center"/>
              <w:rPr>
                <w:sz w:val="24"/>
              </w:rPr>
            </w:pPr>
          </w:p>
        </w:tc>
        <w:tc>
          <w:tcPr>
            <w:tcW w:w="1984" w:type="dxa"/>
            <w:tcBorders>
              <w:top w:val="single" w:sz="4" w:space="0" w:color="auto"/>
            </w:tcBorders>
            <w:tcMar>
              <w:left w:w="28" w:type="dxa"/>
              <w:right w:w="28" w:type="dxa"/>
            </w:tcMar>
            <w:vAlign w:val="center"/>
          </w:tcPr>
          <w:p w14:paraId="6959020B" w14:textId="77777777" w:rsidR="009371F0" w:rsidRDefault="009371F0">
            <w:pPr>
              <w:spacing w:line="500" w:lineRule="exact"/>
              <w:ind w:rightChars="12" w:right="25"/>
              <w:jc w:val="center"/>
              <w:rPr>
                <w:sz w:val="24"/>
              </w:rPr>
            </w:pPr>
          </w:p>
        </w:tc>
        <w:tc>
          <w:tcPr>
            <w:tcW w:w="1560" w:type="dxa"/>
            <w:tcBorders>
              <w:top w:val="single" w:sz="4" w:space="0" w:color="auto"/>
            </w:tcBorders>
            <w:tcMar>
              <w:left w:w="28" w:type="dxa"/>
              <w:right w:w="28" w:type="dxa"/>
            </w:tcMar>
            <w:vAlign w:val="center"/>
          </w:tcPr>
          <w:p w14:paraId="16B0453A" w14:textId="77777777" w:rsidR="009371F0" w:rsidRDefault="009371F0">
            <w:pPr>
              <w:spacing w:line="500" w:lineRule="exact"/>
              <w:ind w:rightChars="12" w:right="25"/>
              <w:jc w:val="center"/>
              <w:rPr>
                <w:sz w:val="24"/>
              </w:rPr>
            </w:pPr>
          </w:p>
        </w:tc>
      </w:tr>
      <w:tr w:rsidR="009371F0" w14:paraId="1FFB7453" w14:textId="77777777">
        <w:trPr>
          <w:trHeight w:val="645"/>
        </w:trPr>
        <w:tc>
          <w:tcPr>
            <w:tcW w:w="567" w:type="dxa"/>
            <w:tcMar>
              <w:left w:w="28" w:type="dxa"/>
              <w:right w:w="28" w:type="dxa"/>
            </w:tcMar>
            <w:vAlign w:val="center"/>
          </w:tcPr>
          <w:p w14:paraId="0F5DD348" w14:textId="77777777" w:rsidR="009371F0" w:rsidRDefault="00000000">
            <w:pPr>
              <w:spacing w:line="500" w:lineRule="exact"/>
              <w:ind w:rightChars="12" w:right="25"/>
              <w:jc w:val="center"/>
              <w:rPr>
                <w:sz w:val="24"/>
              </w:rPr>
            </w:pPr>
            <w:r>
              <w:rPr>
                <w:sz w:val="24"/>
              </w:rPr>
              <w:t>2</w:t>
            </w:r>
          </w:p>
        </w:tc>
        <w:tc>
          <w:tcPr>
            <w:tcW w:w="1134" w:type="dxa"/>
            <w:tcMar>
              <w:left w:w="28" w:type="dxa"/>
              <w:right w:w="28" w:type="dxa"/>
            </w:tcMar>
            <w:vAlign w:val="center"/>
          </w:tcPr>
          <w:p w14:paraId="1D7F2B9A" w14:textId="77777777" w:rsidR="009371F0" w:rsidRDefault="009371F0">
            <w:pPr>
              <w:spacing w:line="500" w:lineRule="exact"/>
              <w:ind w:rightChars="12" w:right="25"/>
              <w:jc w:val="center"/>
              <w:rPr>
                <w:sz w:val="24"/>
              </w:rPr>
            </w:pPr>
          </w:p>
        </w:tc>
        <w:tc>
          <w:tcPr>
            <w:tcW w:w="709" w:type="dxa"/>
            <w:tcMar>
              <w:left w:w="28" w:type="dxa"/>
              <w:right w:w="28" w:type="dxa"/>
            </w:tcMar>
            <w:vAlign w:val="center"/>
          </w:tcPr>
          <w:p w14:paraId="32B8807F" w14:textId="77777777" w:rsidR="009371F0" w:rsidRDefault="009371F0">
            <w:pPr>
              <w:spacing w:line="500" w:lineRule="exact"/>
              <w:ind w:rightChars="12" w:right="25"/>
              <w:jc w:val="center"/>
              <w:rPr>
                <w:sz w:val="24"/>
              </w:rPr>
            </w:pPr>
          </w:p>
        </w:tc>
        <w:tc>
          <w:tcPr>
            <w:tcW w:w="1418" w:type="dxa"/>
            <w:tcMar>
              <w:left w:w="28" w:type="dxa"/>
              <w:right w:w="28" w:type="dxa"/>
            </w:tcMar>
            <w:vAlign w:val="center"/>
          </w:tcPr>
          <w:p w14:paraId="6B2661E6" w14:textId="77777777" w:rsidR="009371F0" w:rsidRDefault="009371F0">
            <w:pPr>
              <w:spacing w:line="500" w:lineRule="exact"/>
              <w:ind w:rightChars="12" w:right="25"/>
              <w:jc w:val="center"/>
              <w:rPr>
                <w:sz w:val="24"/>
              </w:rPr>
            </w:pPr>
          </w:p>
        </w:tc>
        <w:tc>
          <w:tcPr>
            <w:tcW w:w="1559" w:type="dxa"/>
            <w:tcMar>
              <w:left w:w="28" w:type="dxa"/>
              <w:right w:w="28" w:type="dxa"/>
            </w:tcMar>
            <w:vAlign w:val="center"/>
          </w:tcPr>
          <w:p w14:paraId="3A86A59F" w14:textId="77777777" w:rsidR="009371F0" w:rsidRDefault="009371F0">
            <w:pPr>
              <w:spacing w:line="500" w:lineRule="exact"/>
              <w:ind w:rightChars="12" w:right="25"/>
              <w:jc w:val="center"/>
              <w:rPr>
                <w:sz w:val="24"/>
              </w:rPr>
            </w:pPr>
          </w:p>
        </w:tc>
        <w:tc>
          <w:tcPr>
            <w:tcW w:w="1984" w:type="dxa"/>
            <w:tcMar>
              <w:left w:w="28" w:type="dxa"/>
              <w:right w:w="28" w:type="dxa"/>
            </w:tcMar>
            <w:vAlign w:val="center"/>
          </w:tcPr>
          <w:p w14:paraId="5A8CA259" w14:textId="77777777" w:rsidR="009371F0" w:rsidRDefault="009371F0">
            <w:pPr>
              <w:spacing w:line="500" w:lineRule="exact"/>
              <w:ind w:rightChars="12" w:right="25"/>
              <w:jc w:val="center"/>
              <w:rPr>
                <w:sz w:val="24"/>
              </w:rPr>
            </w:pPr>
          </w:p>
        </w:tc>
        <w:tc>
          <w:tcPr>
            <w:tcW w:w="1560" w:type="dxa"/>
            <w:tcMar>
              <w:left w:w="28" w:type="dxa"/>
              <w:right w:w="28" w:type="dxa"/>
            </w:tcMar>
            <w:vAlign w:val="center"/>
          </w:tcPr>
          <w:p w14:paraId="603D0526" w14:textId="77777777" w:rsidR="009371F0" w:rsidRDefault="009371F0">
            <w:pPr>
              <w:spacing w:line="500" w:lineRule="exact"/>
              <w:ind w:rightChars="12" w:right="25"/>
              <w:jc w:val="center"/>
              <w:rPr>
                <w:sz w:val="24"/>
              </w:rPr>
            </w:pPr>
          </w:p>
        </w:tc>
      </w:tr>
      <w:tr w:rsidR="009371F0" w14:paraId="3AAF9B78" w14:textId="77777777">
        <w:trPr>
          <w:trHeight w:val="645"/>
        </w:trPr>
        <w:tc>
          <w:tcPr>
            <w:tcW w:w="567" w:type="dxa"/>
            <w:tcMar>
              <w:left w:w="28" w:type="dxa"/>
              <w:right w:w="28" w:type="dxa"/>
            </w:tcMar>
            <w:vAlign w:val="center"/>
          </w:tcPr>
          <w:p w14:paraId="0CAA4EC0" w14:textId="77777777" w:rsidR="009371F0" w:rsidRDefault="00000000">
            <w:pPr>
              <w:spacing w:line="500" w:lineRule="exact"/>
              <w:ind w:rightChars="12" w:right="25"/>
              <w:jc w:val="center"/>
              <w:rPr>
                <w:sz w:val="24"/>
              </w:rPr>
            </w:pPr>
            <w:r>
              <w:rPr>
                <w:sz w:val="24"/>
              </w:rPr>
              <w:t>3</w:t>
            </w:r>
          </w:p>
        </w:tc>
        <w:tc>
          <w:tcPr>
            <w:tcW w:w="1134" w:type="dxa"/>
            <w:tcMar>
              <w:left w:w="28" w:type="dxa"/>
              <w:right w:w="28" w:type="dxa"/>
            </w:tcMar>
            <w:vAlign w:val="center"/>
          </w:tcPr>
          <w:p w14:paraId="7C9BD0DF" w14:textId="77777777" w:rsidR="009371F0" w:rsidRDefault="009371F0">
            <w:pPr>
              <w:spacing w:line="500" w:lineRule="exact"/>
              <w:ind w:rightChars="12" w:right="25"/>
              <w:jc w:val="center"/>
              <w:rPr>
                <w:sz w:val="24"/>
              </w:rPr>
            </w:pPr>
          </w:p>
        </w:tc>
        <w:tc>
          <w:tcPr>
            <w:tcW w:w="709" w:type="dxa"/>
            <w:tcMar>
              <w:left w:w="28" w:type="dxa"/>
              <w:right w:w="28" w:type="dxa"/>
            </w:tcMar>
            <w:vAlign w:val="center"/>
          </w:tcPr>
          <w:p w14:paraId="00A8F2E7" w14:textId="77777777" w:rsidR="009371F0" w:rsidRDefault="009371F0">
            <w:pPr>
              <w:spacing w:line="500" w:lineRule="exact"/>
              <w:ind w:rightChars="12" w:right="25"/>
              <w:jc w:val="center"/>
              <w:rPr>
                <w:sz w:val="24"/>
              </w:rPr>
            </w:pPr>
          </w:p>
        </w:tc>
        <w:tc>
          <w:tcPr>
            <w:tcW w:w="1418" w:type="dxa"/>
            <w:tcMar>
              <w:left w:w="28" w:type="dxa"/>
              <w:right w:w="28" w:type="dxa"/>
            </w:tcMar>
            <w:vAlign w:val="center"/>
          </w:tcPr>
          <w:p w14:paraId="6C7B2D01" w14:textId="77777777" w:rsidR="009371F0" w:rsidRDefault="009371F0">
            <w:pPr>
              <w:spacing w:line="500" w:lineRule="exact"/>
              <w:ind w:rightChars="12" w:right="25"/>
              <w:jc w:val="center"/>
              <w:rPr>
                <w:sz w:val="24"/>
              </w:rPr>
            </w:pPr>
          </w:p>
        </w:tc>
        <w:tc>
          <w:tcPr>
            <w:tcW w:w="1559" w:type="dxa"/>
            <w:tcMar>
              <w:left w:w="28" w:type="dxa"/>
              <w:right w:w="28" w:type="dxa"/>
            </w:tcMar>
            <w:vAlign w:val="center"/>
          </w:tcPr>
          <w:p w14:paraId="4C7A7C32" w14:textId="77777777" w:rsidR="009371F0" w:rsidRDefault="009371F0">
            <w:pPr>
              <w:spacing w:line="500" w:lineRule="exact"/>
              <w:ind w:rightChars="12" w:right="25"/>
              <w:jc w:val="center"/>
              <w:rPr>
                <w:sz w:val="24"/>
              </w:rPr>
            </w:pPr>
          </w:p>
        </w:tc>
        <w:tc>
          <w:tcPr>
            <w:tcW w:w="1984" w:type="dxa"/>
            <w:tcMar>
              <w:left w:w="28" w:type="dxa"/>
              <w:right w:w="28" w:type="dxa"/>
            </w:tcMar>
            <w:vAlign w:val="center"/>
          </w:tcPr>
          <w:p w14:paraId="11FB60B6" w14:textId="77777777" w:rsidR="009371F0" w:rsidRDefault="009371F0">
            <w:pPr>
              <w:spacing w:line="500" w:lineRule="exact"/>
              <w:ind w:rightChars="12" w:right="25"/>
              <w:jc w:val="center"/>
              <w:rPr>
                <w:sz w:val="24"/>
              </w:rPr>
            </w:pPr>
          </w:p>
        </w:tc>
        <w:tc>
          <w:tcPr>
            <w:tcW w:w="1560" w:type="dxa"/>
            <w:tcMar>
              <w:left w:w="28" w:type="dxa"/>
              <w:right w:w="28" w:type="dxa"/>
            </w:tcMar>
            <w:vAlign w:val="center"/>
          </w:tcPr>
          <w:p w14:paraId="73B9D1B9" w14:textId="77777777" w:rsidR="009371F0" w:rsidRDefault="009371F0">
            <w:pPr>
              <w:spacing w:line="500" w:lineRule="exact"/>
              <w:ind w:rightChars="12" w:right="25"/>
              <w:jc w:val="center"/>
              <w:rPr>
                <w:sz w:val="24"/>
              </w:rPr>
            </w:pPr>
          </w:p>
        </w:tc>
      </w:tr>
      <w:tr w:rsidR="009371F0" w14:paraId="0280A2E7" w14:textId="77777777">
        <w:trPr>
          <w:trHeight w:val="645"/>
        </w:trPr>
        <w:tc>
          <w:tcPr>
            <w:tcW w:w="567" w:type="dxa"/>
            <w:tcMar>
              <w:left w:w="28" w:type="dxa"/>
              <w:right w:w="28" w:type="dxa"/>
            </w:tcMar>
            <w:vAlign w:val="center"/>
          </w:tcPr>
          <w:p w14:paraId="7DEC2EC5" w14:textId="77777777" w:rsidR="009371F0" w:rsidRDefault="00000000">
            <w:pPr>
              <w:spacing w:line="500" w:lineRule="exact"/>
              <w:ind w:rightChars="12" w:right="25"/>
              <w:jc w:val="center"/>
              <w:rPr>
                <w:sz w:val="24"/>
              </w:rPr>
            </w:pPr>
            <w:r>
              <w:rPr>
                <w:sz w:val="24"/>
              </w:rPr>
              <w:t>4</w:t>
            </w:r>
          </w:p>
        </w:tc>
        <w:tc>
          <w:tcPr>
            <w:tcW w:w="1134" w:type="dxa"/>
            <w:tcMar>
              <w:left w:w="28" w:type="dxa"/>
              <w:right w:w="28" w:type="dxa"/>
            </w:tcMar>
            <w:vAlign w:val="center"/>
          </w:tcPr>
          <w:p w14:paraId="68CB3626" w14:textId="77777777" w:rsidR="009371F0" w:rsidRDefault="009371F0">
            <w:pPr>
              <w:spacing w:line="500" w:lineRule="exact"/>
              <w:ind w:rightChars="12" w:right="25"/>
              <w:jc w:val="center"/>
              <w:rPr>
                <w:sz w:val="24"/>
              </w:rPr>
            </w:pPr>
          </w:p>
        </w:tc>
        <w:tc>
          <w:tcPr>
            <w:tcW w:w="709" w:type="dxa"/>
            <w:tcMar>
              <w:left w:w="28" w:type="dxa"/>
              <w:right w:w="28" w:type="dxa"/>
            </w:tcMar>
            <w:vAlign w:val="center"/>
          </w:tcPr>
          <w:p w14:paraId="56E92FF0" w14:textId="77777777" w:rsidR="009371F0" w:rsidRDefault="009371F0">
            <w:pPr>
              <w:spacing w:line="500" w:lineRule="exact"/>
              <w:ind w:rightChars="12" w:right="25"/>
              <w:jc w:val="center"/>
              <w:rPr>
                <w:sz w:val="24"/>
              </w:rPr>
            </w:pPr>
          </w:p>
        </w:tc>
        <w:tc>
          <w:tcPr>
            <w:tcW w:w="1418" w:type="dxa"/>
            <w:tcMar>
              <w:left w:w="28" w:type="dxa"/>
              <w:right w:w="28" w:type="dxa"/>
            </w:tcMar>
            <w:vAlign w:val="center"/>
          </w:tcPr>
          <w:p w14:paraId="4AE0E5C0" w14:textId="77777777" w:rsidR="009371F0" w:rsidRDefault="009371F0">
            <w:pPr>
              <w:spacing w:line="500" w:lineRule="exact"/>
              <w:ind w:rightChars="12" w:right="25"/>
              <w:jc w:val="center"/>
              <w:rPr>
                <w:sz w:val="24"/>
              </w:rPr>
            </w:pPr>
          </w:p>
        </w:tc>
        <w:tc>
          <w:tcPr>
            <w:tcW w:w="1559" w:type="dxa"/>
            <w:tcMar>
              <w:left w:w="28" w:type="dxa"/>
              <w:right w:w="28" w:type="dxa"/>
            </w:tcMar>
            <w:vAlign w:val="center"/>
          </w:tcPr>
          <w:p w14:paraId="30DACF3E" w14:textId="77777777" w:rsidR="009371F0" w:rsidRDefault="009371F0">
            <w:pPr>
              <w:spacing w:line="500" w:lineRule="exact"/>
              <w:ind w:rightChars="12" w:right="25"/>
              <w:jc w:val="center"/>
              <w:rPr>
                <w:sz w:val="24"/>
              </w:rPr>
            </w:pPr>
          </w:p>
        </w:tc>
        <w:tc>
          <w:tcPr>
            <w:tcW w:w="1984" w:type="dxa"/>
            <w:tcMar>
              <w:left w:w="28" w:type="dxa"/>
              <w:right w:w="28" w:type="dxa"/>
            </w:tcMar>
            <w:vAlign w:val="center"/>
          </w:tcPr>
          <w:p w14:paraId="554D44DB" w14:textId="77777777" w:rsidR="009371F0" w:rsidRDefault="009371F0">
            <w:pPr>
              <w:spacing w:line="500" w:lineRule="exact"/>
              <w:ind w:rightChars="12" w:right="25"/>
              <w:jc w:val="center"/>
              <w:rPr>
                <w:sz w:val="24"/>
              </w:rPr>
            </w:pPr>
          </w:p>
        </w:tc>
        <w:tc>
          <w:tcPr>
            <w:tcW w:w="1560" w:type="dxa"/>
            <w:tcMar>
              <w:left w:w="28" w:type="dxa"/>
              <w:right w:w="28" w:type="dxa"/>
            </w:tcMar>
            <w:vAlign w:val="center"/>
          </w:tcPr>
          <w:p w14:paraId="10575C67" w14:textId="77777777" w:rsidR="009371F0" w:rsidRDefault="009371F0">
            <w:pPr>
              <w:spacing w:line="500" w:lineRule="exact"/>
              <w:ind w:rightChars="12" w:right="25"/>
              <w:jc w:val="center"/>
              <w:rPr>
                <w:sz w:val="24"/>
              </w:rPr>
            </w:pPr>
          </w:p>
        </w:tc>
      </w:tr>
      <w:tr w:rsidR="009371F0" w14:paraId="1D98C2BE" w14:textId="77777777">
        <w:trPr>
          <w:trHeight w:val="645"/>
        </w:trPr>
        <w:tc>
          <w:tcPr>
            <w:tcW w:w="567" w:type="dxa"/>
            <w:tcMar>
              <w:left w:w="28" w:type="dxa"/>
              <w:right w:w="28" w:type="dxa"/>
            </w:tcMar>
            <w:vAlign w:val="center"/>
          </w:tcPr>
          <w:p w14:paraId="1BF63656" w14:textId="77777777" w:rsidR="009371F0" w:rsidRDefault="00000000">
            <w:pPr>
              <w:spacing w:line="500" w:lineRule="exact"/>
              <w:ind w:rightChars="12" w:right="25"/>
              <w:jc w:val="center"/>
              <w:rPr>
                <w:sz w:val="24"/>
              </w:rPr>
            </w:pPr>
            <w:r>
              <w:rPr>
                <w:sz w:val="24"/>
              </w:rPr>
              <w:t>5</w:t>
            </w:r>
          </w:p>
        </w:tc>
        <w:tc>
          <w:tcPr>
            <w:tcW w:w="1134" w:type="dxa"/>
            <w:tcMar>
              <w:left w:w="28" w:type="dxa"/>
              <w:right w:w="28" w:type="dxa"/>
            </w:tcMar>
            <w:vAlign w:val="center"/>
          </w:tcPr>
          <w:p w14:paraId="4F8F407C" w14:textId="77777777" w:rsidR="009371F0" w:rsidRDefault="009371F0">
            <w:pPr>
              <w:spacing w:line="500" w:lineRule="exact"/>
              <w:ind w:rightChars="12" w:right="25"/>
              <w:jc w:val="center"/>
              <w:rPr>
                <w:sz w:val="24"/>
              </w:rPr>
            </w:pPr>
          </w:p>
        </w:tc>
        <w:tc>
          <w:tcPr>
            <w:tcW w:w="709" w:type="dxa"/>
            <w:tcMar>
              <w:left w:w="28" w:type="dxa"/>
              <w:right w:w="28" w:type="dxa"/>
            </w:tcMar>
            <w:vAlign w:val="center"/>
          </w:tcPr>
          <w:p w14:paraId="45A9AB37" w14:textId="77777777" w:rsidR="009371F0" w:rsidRDefault="009371F0">
            <w:pPr>
              <w:spacing w:line="500" w:lineRule="exact"/>
              <w:ind w:rightChars="12" w:right="25"/>
              <w:jc w:val="center"/>
              <w:rPr>
                <w:sz w:val="24"/>
              </w:rPr>
            </w:pPr>
          </w:p>
        </w:tc>
        <w:tc>
          <w:tcPr>
            <w:tcW w:w="1418" w:type="dxa"/>
            <w:tcMar>
              <w:left w:w="28" w:type="dxa"/>
              <w:right w:w="28" w:type="dxa"/>
            </w:tcMar>
            <w:vAlign w:val="center"/>
          </w:tcPr>
          <w:p w14:paraId="191A327A" w14:textId="77777777" w:rsidR="009371F0" w:rsidRDefault="009371F0">
            <w:pPr>
              <w:spacing w:line="500" w:lineRule="exact"/>
              <w:ind w:rightChars="12" w:right="25"/>
              <w:jc w:val="center"/>
              <w:rPr>
                <w:sz w:val="24"/>
              </w:rPr>
            </w:pPr>
          </w:p>
        </w:tc>
        <w:tc>
          <w:tcPr>
            <w:tcW w:w="1559" w:type="dxa"/>
            <w:tcMar>
              <w:left w:w="28" w:type="dxa"/>
              <w:right w:w="28" w:type="dxa"/>
            </w:tcMar>
            <w:vAlign w:val="center"/>
          </w:tcPr>
          <w:p w14:paraId="1D0F2F77" w14:textId="77777777" w:rsidR="009371F0" w:rsidRDefault="009371F0">
            <w:pPr>
              <w:spacing w:line="500" w:lineRule="exact"/>
              <w:ind w:rightChars="12" w:right="25"/>
              <w:jc w:val="center"/>
              <w:rPr>
                <w:sz w:val="24"/>
              </w:rPr>
            </w:pPr>
          </w:p>
        </w:tc>
        <w:tc>
          <w:tcPr>
            <w:tcW w:w="1984" w:type="dxa"/>
            <w:tcMar>
              <w:left w:w="28" w:type="dxa"/>
              <w:right w:w="28" w:type="dxa"/>
            </w:tcMar>
            <w:vAlign w:val="center"/>
          </w:tcPr>
          <w:p w14:paraId="6A9CA419" w14:textId="77777777" w:rsidR="009371F0" w:rsidRDefault="009371F0">
            <w:pPr>
              <w:spacing w:line="500" w:lineRule="exact"/>
              <w:ind w:rightChars="12" w:right="25"/>
              <w:jc w:val="center"/>
              <w:rPr>
                <w:sz w:val="24"/>
              </w:rPr>
            </w:pPr>
          </w:p>
        </w:tc>
        <w:tc>
          <w:tcPr>
            <w:tcW w:w="1560" w:type="dxa"/>
            <w:tcMar>
              <w:left w:w="28" w:type="dxa"/>
              <w:right w:w="28" w:type="dxa"/>
            </w:tcMar>
            <w:vAlign w:val="center"/>
          </w:tcPr>
          <w:p w14:paraId="165031F2" w14:textId="77777777" w:rsidR="009371F0" w:rsidRDefault="009371F0">
            <w:pPr>
              <w:spacing w:line="500" w:lineRule="exact"/>
              <w:ind w:rightChars="12" w:right="25"/>
              <w:jc w:val="center"/>
              <w:rPr>
                <w:sz w:val="24"/>
              </w:rPr>
            </w:pPr>
          </w:p>
        </w:tc>
      </w:tr>
      <w:tr w:rsidR="009371F0" w14:paraId="3B9AE7C3" w14:textId="77777777">
        <w:trPr>
          <w:trHeight w:val="645"/>
        </w:trPr>
        <w:tc>
          <w:tcPr>
            <w:tcW w:w="567" w:type="dxa"/>
            <w:tcMar>
              <w:left w:w="28" w:type="dxa"/>
              <w:right w:w="28" w:type="dxa"/>
            </w:tcMar>
            <w:vAlign w:val="center"/>
          </w:tcPr>
          <w:p w14:paraId="0873C4D9" w14:textId="77777777" w:rsidR="009371F0" w:rsidRDefault="00000000">
            <w:pPr>
              <w:spacing w:line="500" w:lineRule="exact"/>
              <w:ind w:rightChars="12" w:right="25"/>
              <w:jc w:val="center"/>
              <w:rPr>
                <w:sz w:val="24"/>
              </w:rPr>
            </w:pPr>
            <w:r>
              <w:rPr>
                <w:sz w:val="24"/>
              </w:rPr>
              <w:t>6</w:t>
            </w:r>
          </w:p>
        </w:tc>
        <w:tc>
          <w:tcPr>
            <w:tcW w:w="1134" w:type="dxa"/>
            <w:tcMar>
              <w:left w:w="28" w:type="dxa"/>
              <w:right w:w="28" w:type="dxa"/>
            </w:tcMar>
            <w:vAlign w:val="center"/>
          </w:tcPr>
          <w:p w14:paraId="5C5379CB" w14:textId="77777777" w:rsidR="009371F0" w:rsidRDefault="009371F0">
            <w:pPr>
              <w:spacing w:line="500" w:lineRule="exact"/>
              <w:ind w:rightChars="12" w:right="25"/>
              <w:jc w:val="center"/>
              <w:rPr>
                <w:sz w:val="24"/>
              </w:rPr>
            </w:pPr>
          </w:p>
        </w:tc>
        <w:tc>
          <w:tcPr>
            <w:tcW w:w="709" w:type="dxa"/>
            <w:tcMar>
              <w:left w:w="28" w:type="dxa"/>
              <w:right w:w="28" w:type="dxa"/>
            </w:tcMar>
            <w:vAlign w:val="center"/>
          </w:tcPr>
          <w:p w14:paraId="09744D19" w14:textId="77777777" w:rsidR="009371F0" w:rsidRDefault="009371F0">
            <w:pPr>
              <w:spacing w:line="500" w:lineRule="exact"/>
              <w:ind w:rightChars="12" w:right="25"/>
              <w:jc w:val="center"/>
              <w:rPr>
                <w:sz w:val="24"/>
              </w:rPr>
            </w:pPr>
          </w:p>
        </w:tc>
        <w:tc>
          <w:tcPr>
            <w:tcW w:w="1418" w:type="dxa"/>
            <w:tcMar>
              <w:left w:w="28" w:type="dxa"/>
              <w:right w:w="28" w:type="dxa"/>
            </w:tcMar>
            <w:vAlign w:val="center"/>
          </w:tcPr>
          <w:p w14:paraId="4DBE5E38" w14:textId="77777777" w:rsidR="009371F0" w:rsidRDefault="009371F0">
            <w:pPr>
              <w:spacing w:line="500" w:lineRule="exact"/>
              <w:ind w:rightChars="12" w:right="25"/>
              <w:jc w:val="center"/>
              <w:rPr>
                <w:sz w:val="24"/>
              </w:rPr>
            </w:pPr>
          </w:p>
        </w:tc>
        <w:tc>
          <w:tcPr>
            <w:tcW w:w="1559" w:type="dxa"/>
            <w:tcMar>
              <w:left w:w="28" w:type="dxa"/>
              <w:right w:w="28" w:type="dxa"/>
            </w:tcMar>
            <w:vAlign w:val="center"/>
          </w:tcPr>
          <w:p w14:paraId="1B3175A5" w14:textId="77777777" w:rsidR="009371F0" w:rsidRDefault="009371F0">
            <w:pPr>
              <w:spacing w:line="500" w:lineRule="exact"/>
              <w:ind w:rightChars="12" w:right="25"/>
              <w:jc w:val="center"/>
              <w:rPr>
                <w:sz w:val="24"/>
              </w:rPr>
            </w:pPr>
          </w:p>
        </w:tc>
        <w:tc>
          <w:tcPr>
            <w:tcW w:w="1984" w:type="dxa"/>
            <w:tcMar>
              <w:left w:w="28" w:type="dxa"/>
              <w:right w:w="28" w:type="dxa"/>
            </w:tcMar>
            <w:vAlign w:val="center"/>
          </w:tcPr>
          <w:p w14:paraId="537AF29D" w14:textId="77777777" w:rsidR="009371F0" w:rsidRDefault="009371F0">
            <w:pPr>
              <w:spacing w:line="500" w:lineRule="exact"/>
              <w:ind w:rightChars="12" w:right="25"/>
              <w:jc w:val="center"/>
              <w:rPr>
                <w:sz w:val="24"/>
              </w:rPr>
            </w:pPr>
          </w:p>
        </w:tc>
        <w:tc>
          <w:tcPr>
            <w:tcW w:w="1560" w:type="dxa"/>
            <w:tcMar>
              <w:left w:w="28" w:type="dxa"/>
              <w:right w:w="28" w:type="dxa"/>
            </w:tcMar>
            <w:vAlign w:val="center"/>
          </w:tcPr>
          <w:p w14:paraId="2EBA494D" w14:textId="77777777" w:rsidR="009371F0" w:rsidRDefault="009371F0">
            <w:pPr>
              <w:spacing w:line="500" w:lineRule="exact"/>
              <w:ind w:rightChars="12" w:right="25"/>
              <w:jc w:val="center"/>
              <w:rPr>
                <w:sz w:val="24"/>
              </w:rPr>
            </w:pPr>
          </w:p>
        </w:tc>
      </w:tr>
      <w:tr w:rsidR="009371F0" w14:paraId="6D6E6E44" w14:textId="77777777">
        <w:trPr>
          <w:trHeight w:val="645"/>
        </w:trPr>
        <w:tc>
          <w:tcPr>
            <w:tcW w:w="567" w:type="dxa"/>
            <w:tcMar>
              <w:left w:w="28" w:type="dxa"/>
              <w:right w:w="28" w:type="dxa"/>
            </w:tcMar>
            <w:vAlign w:val="center"/>
          </w:tcPr>
          <w:p w14:paraId="40BA070C" w14:textId="77777777" w:rsidR="009371F0" w:rsidRDefault="00000000">
            <w:pPr>
              <w:spacing w:line="500" w:lineRule="exact"/>
              <w:ind w:rightChars="12" w:right="25"/>
              <w:jc w:val="center"/>
              <w:rPr>
                <w:sz w:val="24"/>
              </w:rPr>
            </w:pPr>
            <w:r>
              <w:rPr>
                <w:sz w:val="24"/>
              </w:rPr>
              <w:t>7</w:t>
            </w:r>
          </w:p>
        </w:tc>
        <w:tc>
          <w:tcPr>
            <w:tcW w:w="1134" w:type="dxa"/>
            <w:tcMar>
              <w:left w:w="28" w:type="dxa"/>
              <w:right w:w="28" w:type="dxa"/>
            </w:tcMar>
            <w:vAlign w:val="center"/>
          </w:tcPr>
          <w:p w14:paraId="3BAD1DB8" w14:textId="77777777" w:rsidR="009371F0" w:rsidRDefault="009371F0">
            <w:pPr>
              <w:spacing w:line="500" w:lineRule="exact"/>
              <w:ind w:rightChars="12" w:right="25"/>
              <w:jc w:val="center"/>
              <w:rPr>
                <w:sz w:val="24"/>
              </w:rPr>
            </w:pPr>
          </w:p>
        </w:tc>
        <w:tc>
          <w:tcPr>
            <w:tcW w:w="709" w:type="dxa"/>
            <w:tcMar>
              <w:left w:w="28" w:type="dxa"/>
              <w:right w:w="28" w:type="dxa"/>
            </w:tcMar>
            <w:vAlign w:val="center"/>
          </w:tcPr>
          <w:p w14:paraId="7B59E4D2" w14:textId="77777777" w:rsidR="009371F0" w:rsidRDefault="009371F0">
            <w:pPr>
              <w:spacing w:line="500" w:lineRule="exact"/>
              <w:ind w:rightChars="12" w:right="25"/>
              <w:jc w:val="center"/>
              <w:rPr>
                <w:sz w:val="24"/>
              </w:rPr>
            </w:pPr>
          </w:p>
        </w:tc>
        <w:tc>
          <w:tcPr>
            <w:tcW w:w="1418" w:type="dxa"/>
            <w:tcMar>
              <w:left w:w="28" w:type="dxa"/>
              <w:right w:w="28" w:type="dxa"/>
            </w:tcMar>
            <w:vAlign w:val="center"/>
          </w:tcPr>
          <w:p w14:paraId="42AC4958" w14:textId="77777777" w:rsidR="009371F0" w:rsidRDefault="009371F0">
            <w:pPr>
              <w:spacing w:line="500" w:lineRule="exact"/>
              <w:ind w:rightChars="12" w:right="25"/>
              <w:jc w:val="center"/>
              <w:rPr>
                <w:sz w:val="24"/>
              </w:rPr>
            </w:pPr>
          </w:p>
        </w:tc>
        <w:tc>
          <w:tcPr>
            <w:tcW w:w="1559" w:type="dxa"/>
            <w:tcMar>
              <w:left w:w="28" w:type="dxa"/>
              <w:right w:w="28" w:type="dxa"/>
            </w:tcMar>
            <w:vAlign w:val="center"/>
          </w:tcPr>
          <w:p w14:paraId="668694F3" w14:textId="77777777" w:rsidR="009371F0" w:rsidRDefault="009371F0">
            <w:pPr>
              <w:spacing w:line="500" w:lineRule="exact"/>
              <w:ind w:rightChars="12" w:right="25"/>
              <w:jc w:val="center"/>
              <w:rPr>
                <w:sz w:val="24"/>
              </w:rPr>
            </w:pPr>
          </w:p>
        </w:tc>
        <w:tc>
          <w:tcPr>
            <w:tcW w:w="1984" w:type="dxa"/>
            <w:tcMar>
              <w:left w:w="28" w:type="dxa"/>
              <w:right w:w="28" w:type="dxa"/>
            </w:tcMar>
            <w:vAlign w:val="center"/>
          </w:tcPr>
          <w:p w14:paraId="540D2244" w14:textId="77777777" w:rsidR="009371F0" w:rsidRDefault="009371F0">
            <w:pPr>
              <w:spacing w:line="500" w:lineRule="exact"/>
              <w:ind w:rightChars="12" w:right="25"/>
              <w:jc w:val="center"/>
              <w:rPr>
                <w:sz w:val="24"/>
              </w:rPr>
            </w:pPr>
          </w:p>
        </w:tc>
        <w:tc>
          <w:tcPr>
            <w:tcW w:w="1560" w:type="dxa"/>
            <w:tcMar>
              <w:left w:w="28" w:type="dxa"/>
              <w:right w:w="28" w:type="dxa"/>
            </w:tcMar>
            <w:vAlign w:val="center"/>
          </w:tcPr>
          <w:p w14:paraId="16E86B70" w14:textId="77777777" w:rsidR="009371F0" w:rsidRDefault="009371F0">
            <w:pPr>
              <w:spacing w:line="500" w:lineRule="exact"/>
              <w:ind w:rightChars="12" w:right="25"/>
              <w:jc w:val="center"/>
              <w:rPr>
                <w:sz w:val="24"/>
              </w:rPr>
            </w:pPr>
          </w:p>
        </w:tc>
      </w:tr>
      <w:tr w:rsidR="009371F0" w14:paraId="64981062" w14:textId="77777777">
        <w:trPr>
          <w:trHeight w:val="645"/>
        </w:trPr>
        <w:tc>
          <w:tcPr>
            <w:tcW w:w="567" w:type="dxa"/>
            <w:tcMar>
              <w:left w:w="28" w:type="dxa"/>
              <w:right w:w="28" w:type="dxa"/>
            </w:tcMar>
            <w:vAlign w:val="center"/>
          </w:tcPr>
          <w:p w14:paraId="40892AF4" w14:textId="77777777" w:rsidR="009371F0" w:rsidRDefault="009371F0">
            <w:pPr>
              <w:spacing w:line="500" w:lineRule="exact"/>
              <w:ind w:rightChars="12" w:right="25"/>
              <w:jc w:val="center"/>
              <w:rPr>
                <w:sz w:val="24"/>
              </w:rPr>
            </w:pPr>
          </w:p>
        </w:tc>
        <w:tc>
          <w:tcPr>
            <w:tcW w:w="1134" w:type="dxa"/>
            <w:tcMar>
              <w:left w:w="28" w:type="dxa"/>
              <w:right w:w="28" w:type="dxa"/>
            </w:tcMar>
            <w:vAlign w:val="center"/>
          </w:tcPr>
          <w:p w14:paraId="69419D0B" w14:textId="77777777" w:rsidR="009371F0" w:rsidRDefault="009371F0">
            <w:pPr>
              <w:spacing w:line="500" w:lineRule="exact"/>
              <w:ind w:rightChars="12" w:right="25"/>
              <w:jc w:val="center"/>
              <w:rPr>
                <w:sz w:val="24"/>
              </w:rPr>
            </w:pPr>
          </w:p>
        </w:tc>
        <w:tc>
          <w:tcPr>
            <w:tcW w:w="709" w:type="dxa"/>
            <w:tcMar>
              <w:left w:w="28" w:type="dxa"/>
              <w:right w:w="28" w:type="dxa"/>
            </w:tcMar>
            <w:vAlign w:val="center"/>
          </w:tcPr>
          <w:p w14:paraId="15329700" w14:textId="77777777" w:rsidR="009371F0" w:rsidRDefault="009371F0">
            <w:pPr>
              <w:spacing w:line="500" w:lineRule="exact"/>
              <w:ind w:rightChars="12" w:right="25"/>
              <w:jc w:val="center"/>
              <w:rPr>
                <w:sz w:val="24"/>
              </w:rPr>
            </w:pPr>
          </w:p>
        </w:tc>
        <w:tc>
          <w:tcPr>
            <w:tcW w:w="1418" w:type="dxa"/>
            <w:tcMar>
              <w:left w:w="28" w:type="dxa"/>
              <w:right w:w="28" w:type="dxa"/>
            </w:tcMar>
            <w:vAlign w:val="center"/>
          </w:tcPr>
          <w:p w14:paraId="50D792F9" w14:textId="77777777" w:rsidR="009371F0" w:rsidRDefault="009371F0">
            <w:pPr>
              <w:spacing w:line="500" w:lineRule="exact"/>
              <w:ind w:rightChars="12" w:right="25"/>
              <w:jc w:val="center"/>
              <w:rPr>
                <w:sz w:val="24"/>
              </w:rPr>
            </w:pPr>
          </w:p>
        </w:tc>
        <w:tc>
          <w:tcPr>
            <w:tcW w:w="1559" w:type="dxa"/>
            <w:tcMar>
              <w:left w:w="28" w:type="dxa"/>
              <w:right w:w="28" w:type="dxa"/>
            </w:tcMar>
            <w:vAlign w:val="center"/>
          </w:tcPr>
          <w:p w14:paraId="792E283B" w14:textId="77777777" w:rsidR="009371F0" w:rsidRDefault="009371F0">
            <w:pPr>
              <w:spacing w:line="500" w:lineRule="exact"/>
              <w:ind w:rightChars="12" w:right="25"/>
              <w:jc w:val="center"/>
              <w:rPr>
                <w:sz w:val="24"/>
              </w:rPr>
            </w:pPr>
          </w:p>
        </w:tc>
        <w:tc>
          <w:tcPr>
            <w:tcW w:w="1984" w:type="dxa"/>
            <w:tcMar>
              <w:left w:w="28" w:type="dxa"/>
              <w:right w:w="28" w:type="dxa"/>
            </w:tcMar>
            <w:vAlign w:val="center"/>
          </w:tcPr>
          <w:p w14:paraId="7ACA4E19" w14:textId="77777777" w:rsidR="009371F0" w:rsidRDefault="009371F0">
            <w:pPr>
              <w:spacing w:line="500" w:lineRule="exact"/>
              <w:ind w:rightChars="12" w:right="25"/>
              <w:jc w:val="center"/>
              <w:rPr>
                <w:sz w:val="24"/>
              </w:rPr>
            </w:pPr>
          </w:p>
        </w:tc>
        <w:tc>
          <w:tcPr>
            <w:tcW w:w="1560" w:type="dxa"/>
            <w:tcMar>
              <w:left w:w="28" w:type="dxa"/>
              <w:right w:w="28" w:type="dxa"/>
            </w:tcMar>
            <w:vAlign w:val="center"/>
          </w:tcPr>
          <w:p w14:paraId="3E232039" w14:textId="77777777" w:rsidR="009371F0" w:rsidRDefault="009371F0">
            <w:pPr>
              <w:spacing w:line="500" w:lineRule="exact"/>
              <w:ind w:rightChars="12" w:right="25"/>
              <w:jc w:val="center"/>
              <w:rPr>
                <w:sz w:val="24"/>
              </w:rPr>
            </w:pPr>
          </w:p>
        </w:tc>
      </w:tr>
      <w:tr w:rsidR="009371F0" w14:paraId="07807467" w14:textId="77777777">
        <w:trPr>
          <w:trHeight w:val="645"/>
        </w:trPr>
        <w:tc>
          <w:tcPr>
            <w:tcW w:w="567" w:type="dxa"/>
            <w:tcMar>
              <w:left w:w="28" w:type="dxa"/>
              <w:right w:w="28" w:type="dxa"/>
            </w:tcMar>
            <w:vAlign w:val="center"/>
          </w:tcPr>
          <w:p w14:paraId="38B96C19" w14:textId="77777777" w:rsidR="009371F0" w:rsidRDefault="009371F0">
            <w:pPr>
              <w:spacing w:line="500" w:lineRule="exact"/>
              <w:ind w:rightChars="12" w:right="25"/>
              <w:jc w:val="center"/>
              <w:rPr>
                <w:sz w:val="24"/>
              </w:rPr>
            </w:pPr>
          </w:p>
        </w:tc>
        <w:tc>
          <w:tcPr>
            <w:tcW w:w="1134" w:type="dxa"/>
            <w:tcMar>
              <w:left w:w="28" w:type="dxa"/>
              <w:right w:w="28" w:type="dxa"/>
            </w:tcMar>
            <w:vAlign w:val="center"/>
          </w:tcPr>
          <w:p w14:paraId="3C74D585" w14:textId="77777777" w:rsidR="009371F0" w:rsidRDefault="009371F0">
            <w:pPr>
              <w:spacing w:line="500" w:lineRule="exact"/>
              <w:ind w:rightChars="12" w:right="25"/>
              <w:jc w:val="center"/>
              <w:rPr>
                <w:sz w:val="24"/>
              </w:rPr>
            </w:pPr>
          </w:p>
        </w:tc>
        <w:tc>
          <w:tcPr>
            <w:tcW w:w="709" w:type="dxa"/>
            <w:tcMar>
              <w:left w:w="28" w:type="dxa"/>
              <w:right w:w="28" w:type="dxa"/>
            </w:tcMar>
            <w:vAlign w:val="center"/>
          </w:tcPr>
          <w:p w14:paraId="6930325F" w14:textId="77777777" w:rsidR="009371F0" w:rsidRDefault="009371F0">
            <w:pPr>
              <w:spacing w:line="500" w:lineRule="exact"/>
              <w:ind w:rightChars="12" w:right="25"/>
              <w:jc w:val="center"/>
              <w:rPr>
                <w:sz w:val="24"/>
              </w:rPr>
            </w:pPr>
          </w:p>
        </w:tc>
        <w:tc>
          <w:tcPr>
            <w:tcW w:w="1418" w:type="dxa"/>
            <w:tcMar>
              <w:left w:w="28" w:type="dxa"/>
              <w:right w:w="28" w:type="dxa"/>
            </w:tcMar>
            <w:vAlign w:val="center"/>
          </w:tcPr>
          <w:p w14:paraId="7909454B" w14:textId="77777777" w:rsidR="009371F0" w:rsidRDefault="009371F0">
            <w:pPr>
              <w:spacing w:line="500" w:lineRule="exact"/>
              <w:ind w:rightChars="12" w:right="25"/>
              <w:jc w:val="center"/>
              <w:rPr>
                <w:sz w:val="24"/>
              </w:rPr>
            </w:pPr>
          </w:p>
        </w:tc>
        <w:tc>
          <w:tcPr>
            <w:tcW w:w="1559" w:type="dxa"/>
            <w:tcMar>
              <w:left w:w="28" w:type="dxa"/>
              <w:right w:w="28" w:type="dxa"/>
            </w:tcMar>
            <w:vAlign w:val="center"/>
          </w:tcPr>
          <w:p w14:paraId="73B445D4" w14:textId="77777777" w:rsidR="009371F0" w:rsidRDefault="009371F0">
            <w:pPr>
              <w:spacing w:line="500" w:lineRule="exact"/>
              <w:ind w:rightChars="12" w:right="25"/>
              <w:jc w:val="center"/>
              <w:rPr>
                <w:sz w:val="24"/>
              </w:rPr>
            </w:pPr>
          </w:p>
        </w:tc>
        <w:tc>
          <w:tcPr>
            <w:tcW w:w="1984" w:type="dxa"/>
            <w:tcMar>
              <w:left w:w="28" w:type="dxa"/>
              <w:right w:w="28" w:type="dxa"/>
            </w:tcMar>
            <w:vAlign w:val="center"/>
          </w:tcPr>
          <w:p w14:paraId="65E7D252" w14:textId="77777777" w:rsidR="009371F0" w:rsidRDefault="009371F0">
            <w:pPr>
              <w:spacing w:line="500" w:lineRule="exact"/>
              <w:ind w:rightChars="12" w:right="25"/>
              <w:jc w:val="center"/>
              <w:rPr>
                <w:sz w:val="24"/>
              </w:rPr>
            </w:pPr>
          </w:p>
        </w:tc>
        <w:tc>
          <w:tcPr>
            <w:tcW w:w="1560" w:type="dxa"/>
            <w:tcMar>
              <w:left w:w="28" w:type="dxa"/>
              <w:right w:w="28" w:type="dxa"/>
            </w:tcMar>
            <w:vAlign w:val="center"/>
          </w:tcPr>
          <w:p w14:paraId="097C7AD2" w14:textId="77777777" w:rsidR="009371F0" w:rsidRDefault="009371F0">
            <w:pPr>
              <w:spacing w:line="500" w:lineRule="exact"/>
              <w:ind w:rightChars="12" w:right="25"/>
              <w:jc w:val="center"/>
              <w:rPr>
                <w:sz w:val="24"/>
              </w:rPr>
            </w:pPr>
          </w:p>
        </w:tc>
      </w:tr>
      <w:tr w:rsidR="009371F0" w14:paraId="1FBF07F7" w14:textId="77777777">
        <w:trPr>
          <w:trHeight w:val="645"/>
        </w:trPr>
        <w:tc>
          <w:tcPr>
            <w:tcW w:w="567" w:type="dxa"/>
            <w:tcMar>
              <w:left w:w="28" w:type="dxa"/>
              <w:right w:w="28" w:type="dxa"/>
            </w:tcMar>
            <w:vAlign w:val="center"/>
          </w:tcPr>
          <w:p w14:paraId="65FE4A0A" w14:textId="77777777" w:rsidR="009371F0" w:rsidRDefault="009371F0">
            <w:pPr>
              <w:spacing w:line="500" w:lineRule="exact"/>
              <w:ind w:rightChars="12" w:right="25"/>
              <w:jc w:val="center"/>
              <w:rPr>
                <w:sz w:val="24"/>
              </w:rPr>
            </w:pPr>
          </w:p>
        </w:tc>
        <w:tc>
          <w:tcPr>
            <w:tcW w:w="1134" w:type="dxa"/>
            <w:tcMar>
              <w:left w:w="28" w:type="dxa"/>
              <w:right w:w="28" w:type="dxa"/>
            </w:tcMar>
            <w:vAlign w:val="center"/>
          </w:tcPr>
          <w:p w14:paraId="676B4B6E" w14:textId="77777777" w:rsidR="009371F0" w:rsidRDefault="009371F0">
            <w:pPr>
              <w:spacing w:line="500" w:lineRule="exact"/>
              <w:ind w:rightChars="12" w:right="25"/>
              <w:jc w:val="center"/>
              <w:rPr>
                <w:sz w:val="24"/>
              </w:rPr>
            </w:pPr>
          </w:p>
        </w:tc>
        <w:tc>
          <w:tcPr>
            <w:tcW w:w="709" w:type="dxa"/>
            <w:tcMar>
              <w:left w:w="28" w:type="dxa"/>
              <w:right w:w="28" w:type="dxa"/>
            </w:tcMar>
            <w:vAlign w:val="center"/>
          </w:tcPr>
          <w:p w14:paraId="1A39A716" w14:textId="77777777" w:rsidR="009371F0" w:rsidRDefault="009371F0">
            <w:pPr>
              <w:spacing w:line="500" w:lineRule="exact"/>
              <w:ind w:rightChars="12" w:right="25"/>
              <w:jc w:val="center"/>
              <w:rPr>
                <w:sz w:val="24"/>
              </w:rPr>
            </w:pPr>
          </w:p>
        </w:tc>
        <w:tc>
          <w:tcPr>
            <w:tcW w:w="1418" w:type="dxa"/>
            <w:tcMar>
              <w:left w:w="28" w:type="dxa"/>
              <w:right w:w="28" w:type="dxa"/>
            </w:tcMar>
            <w:vAlign w:val="center"/>
          </w:tcPr>
          <w:p w14:paraId="30CBAE97" w14:textId="77777777" w:rsidR="009371F0" w:rsidRDefault="009371F0">
            <w:pPr>
              <w:spacing w:line="500" w:lineRule="exact"/>
              <w:ind w:rightChars="12" w:right="25"/>
              <w:jc w:val="center"/>
              <w:rPr>
                <w:sz w:val="24"/>
              </w:rPr>
            </w:pPr>
          </w:p>
        </w:tc>
        <w:tc>
          <w:tcPr>
            <w:tcW w:w="1559" w:type="dxa"/>
            <w:tcMar>
              <w:left w:w="28" w:type="dxa"/>
              <w:right w:w="28" w:type="dxa"/>
            </w:tcMar>
            <w:vAlign w:val="center"/>
          </w:tcPr>
          <w:p w14:paraId="10F5A828" w14:textId="77777777" w:rsidR="009371F0" w:rsidRDefault="009371F0">
            <w:pPr>
              <w:spacing w:line="500" w:lineRule="exact"/>
              <w:ind w:rightChars="12" w:right="25"/>
              <w:jc w:val="center"/>
              <w:rPr>
                <w:sz w:val="24"/>
              </w:rPr>
            </w:pPr>
          </w:p>
        </w:tc>
        <w:tc>
          <w:tcPr>
            <w:tcW w:w="1984" w:type="dxa"/>
            <w:tcMar>
              <w:left w:w="28" w:type="dxa"/>
              <w:right w:w="28" w:type="dxa"/>
            </w:tcMar>
            <w:vAlign w:val="center"/>
          </w:tcPr>
          <w:p w14:paraId="3B40BD14" w14:textId="77777777" w:rsidR="009371F0" w:rsidRDefault="009371F0">
            <w:pPr>
              <w:spacing w:line="500" w:lineRule="exact"/>
              <w:ind w:rightChars="12" w:right="25"/>
              <w:jc w:val="center"/>
              <w:rPr>
                <w:sz w:val="24"/>
              </w:rPr>
            </w:pPr>
          </w:p>
        </w:tc>
        <w:tc>
          <w:tcPr>
            <w:tcW w:w="1560" w:type="dxa"/>
            <w:tcMar>
              <w:left w:w="28" w:type="dxa"/>
              <w:right w:w="28" w:type="dxa"/>
            </w:tcMar>
            <w:vAlign w:val="center"/>
          </w:tcPr>
          <w:p w14:paraId="3DA28B19" w14:textId="77777777" w:rsidR="009371F0" w:rsidRDefault="009371F0">
            <w:pPr>
              <w:spacing w:line="500" w:lineRule="exact"/>
              <w:ind w:rightChars="12" w:right="25"/>
              <w:jc w:val="center"/>
              <w:rPr>
                <w:sz w:val="24"/>
              </w:rPr>
            </w:pPr>
          </w:p>
        </w:tc>
      </w:tr>
      <w:tr w:rsidR="009371F0" w14:paraId="2F6F26CD" w14:textId="77777777">
        <w:trPr>
          <w:trHeight w:val="645"/>
        </w:trPr>
        <w:tc>
          <w:tcPr>
            <w:tcW w:w="567" w:type="dxa"/>
            <w:tcMar>
              <w:left w:w="28" w:type="dxa"/>
              <w:right w:w="28" w:type="dxa"/>
            </w:tcMar>
            <w:vAlign w:val="center"/>
          </w:tcPr>
          <w:p w14:paraId="7EA145F3" w14:textId="77777777" w:rsidR="009371F0" w:rsidRDefault="009371F0">
            <w:pPr>
              <w:jc w:val="center"/>
              <w:rPr>
                <w:rFonts w:eastAsia="仿宋_GB2312"/>
                <w:w w:val="80"/>
              </w:rPr>
            </w:pPr>
          </w:p>
        </w:tc>
        <w:tc>
          <w:tcPr>
            <w:tcW w:w="1134" w:type="dxa"/>
            <w:tcMar>
              <w:left w:w="28" w:type="dxa"/>
              <w:right w:w="28" w:type="dxa"/>
            </w:tcMar>
            <w:vAlign w:val="center"/>
          </w:tcPr>
          <w:p w14:paraId="0C057677" w14:textId="77777777" w:rsidR="009371F0" w:rsidRDefault="009371F0">
            <w:pPr>
              <w:jc w:val="center"/>
              <w:rPr>
                <w:rFonts w:eastAsia="仿宋_GB2312"/>
                <w:w w:val="80"/>
              </w:rPr>
            </w:pPr>
          </w:p>
        </w:tc>
        <w:tc>
          <w:tcPr>
            <w:tcW w:w="709" w:type="dxa"/>
            <w:tcMar>
              <w:left w:w="28" w:type="dxa"/>
              <w:right w:w="28" w:type="dxa"/>
            </w:tcMar>
            <w:vAlign w:val="center"/>
          </w:tcPr>
          <w:p w14:paraId="489E5805" w14:textId="77777777" w:rsidR="009371F0" w:rsidRDefault="009371F0">
            <w:pPr>
              <w:jc w:val="center"/>
              <w:rPr>
                <w:rFonts w:eastAsia="仿宋_GB2312"/>
                <w:w w:val="80"/>
              </w:rPr>
            </w:pPr>
          </w:p>
        </w:tc>
        <w:tc>
          <w:tcPr>
            <w:tcW w:w="1418" w:type="dxa"/>
            <w:tcMar>
              <w:left w:w="28" w:type="dxa"/>
              <w:right w:w="28" w:type="dxa"/>
            </w:tcMar>
            <w:vAlign w:val="center"/>
          </w:tcPr>
          <w:p w14:paraId="7DA398C5" w14:textId="77777777" w:rsidR="009371F0" w:rsidRDefault="009371F0">
            <w:pPr>
              <w:jc w:val="center"/>
              <w:rPr>
                <w:rFonts w:eastAsia="仿宋_GB2312"/>
                <w:w w:val="80"/>
              </w:rPr>
            </w:pPr>
          </w:p>
        </w:tc>
        <w:tc>
          <w:tcPr>
            <w:tcW w:w="1559" w:type="dxa"/>
            <w:tcMar>
              <w:left w:w="28" w:type="dxa"/>
              <w:right w:w="28" w:type="dxa"/>
            </w:tcMar>
            <w:vAlign w:val="center"/>
          </w:tcPr>
          <w:p w14:paraId="0828BF6C" w14:textId="77777777" w:rsidR="009371F0" w:rsidRDefault="009371F0">
            <w:pPr>
              <w:jc w:val="center"/>
              <w:rPr>
                <w:rFonts w:eastAsia="仿宋_GB2312"/>
                <w:w w:val="80"/>
              </w:rPr>
            </w:pPr>
          </w:p>
        </w:tc>
        <w:tc>
          <w:tcPr>
            <w:tcW w:w="1984" w:type="dxa"/>
            <w:tcMar>
              <w:left w:w="28" w:type="dxa"/>
              <w:right w:w="28" w:type="dxa"/>
            </w:tcMar>
            <w:vAlign w:val="center"/>
          </w:tcPr>
          <w:p w14:paraId="1E443D78" w14:textId="77777777" w:rsidR="009371F0" w:rsidRDefault="009371F0">
            <w:pPr>
              <w:jc w:val="center"/>
              <w:rPr>
                <w:rFonts w:eastAsia="仿宋_GB2312"/>
                <w:w w:val="80"/>
              </w:rPr>
            </w:pPr>
          </w:p>
        </w:tc>
        <w:tc>
          <w:tcPr>
            <w:tcW w:w="1560" w:type="dxa"/>
            <w:tcMar>
              <w:left w:w="28" w:type="dxa"/>
              <w:right w:w="28" w:type="dxa"/>
            </w:tcMar>
            <w:vAlign w:val="center"/>
          </w:tcPr>
          <w:p w14:paraId="3AF6F704" w14:textId="77777777" w:rsidR="009371F0" w:rsidRDefault="009371F0">
            <w:pPr>
              <w:jc w:val="center"/>
              <w:rPr>
                <w:rFonts w:eastAsia="仿宋_GB2312"/>
                <w:w w:val="80"/>
              </w:rPr>
            </w:pPr>
          </w:p>
        </w:tc>
      </w:tr>
      <w:tr w:rsidR="009371F0" w14:paraId="112B18FA" w14:textId="77777777">
        <w:trPr>
          <w:trHeight w:val="645"/>
        </w:trPr>
        <w:tc>
          <w:tcPr>
            <w:tcW w:w="567" w:type="dxa"/>
            <w:tcMar>
              <w:left w:w="28" w:type="dxa"/>
              <w:right w:w="28" w:type="dxa"/>
            </w:tcMar>
            <w:vAlign w:val="center"/>
          </w:tcPr>
          <w:p w14:paraId="563051D9" w14:textId="77777777" w:rsidR="009371F0" w:rsidRDefault="009371F0">
            <w:pPr>
              <w:jc w:val="center"/>
              <w:rPr>
                <w:rFonts w:eastAsia="仿宋_GB2312"/>
                <w:w w:val="80"/>
              </w:rPr>
            </w:pPr>
          </w:p>
        </w:tc>
        <w:tc>
          <w:tcPr>
            <w:tcW w:w="1134" w:type="dxa"/>
            <w:tcMar>
              <w:left w:w="28" w:type="dxa"/>
              <w:right w:w="28" w:type="dxa"/>
            </w:tcMar>
            <w:vAlign w:val="center"/>
          </w:tcPr>
          <w:p w14:paraId="16C0E7B2" w14:textId="77777777" w:rsidR="009371F0" w:rsidRDefault="009371F0">
            <w:pPr>
              <w:jc w:val="center"/>
              <w:rPr>
                <w:rFonts w:eastAsia="仿宋_GB2312"/>
                <w:w w:val="80"/>
              </w:rPr>
            </w:pPr>
          </w:p>
        </w:tc>
        <w:tc>
          <w:tcPr>
            <w:tcW w:w="709" w:type="dxa"/>
            <w:tcMar>
              <w:left w:w="28" w:type="dxa"/>
              <w:right w:w="28" w:type="dxa"/>
            </w:tcMar>
            <w:vAlign w:val="center"/>
          </w:tcPr>
          <w:p w14:paraId="018566CB" w14:textId="77777777" w:rsidR="009371F0" w:rsidRDefault="009371F0">
            <w:pPr>
              <w:jc w:val="center"/>
              <w:rPr>
                <w:rFonts w:eastAsia="仿宋_GB2312"/>
                <w:w w:val="80"/>
              </w:rPr>
            </w:pPr>
          </w:p>
        </w:tc>
        <w:tc>
          <w:tcPr>
            <w:tcW w:w="1418" w:type="dxa"/>
            <w:tcMar>
              <w:left w:w="28" w:type="dxa"/>
              <w:right w:w="28" w:type="dxa"/>
            </w:tcMar>
            <w:vAlign w:val="center"/>
          </w:tcPr>
          <w:p w14:paraId="75C52607" w14:textId="77777777" w:rsidR="009371F0" w:rsidRDefault="009371F0">
            <w:pPr>
              <w:jc w:val="center"/>
              <w:rPr>
                <w:rFonts w:eastAsia="仿宋_GB2312"/>
                <w:w w:val="80"/>
              </w:rPr>
            </w:pPr>
          </w:p>
        </w:tc>
        <w:tc>
          <w:tcPr>
            <w:tcW w:w="1559" w:type="dxa"/>
            <w:tcMar>
              <w:left w:w="28" w:type="dxa"/>
              <w:right w:w="28" w:type="dxa"/>
            </w:tcMar>
            <w:vAlign w:val="center"/>
          </w:tcPr>
          <w:p w14:paraId="2750C1CC" w14:textId="77777777" w:rsidR="009371F0" w:rsidRDefault="009371F0">
            <w:pPr>
              <w:jc w:val="center"/>
              <w:rPr>
                <w:rFonts w:eastAsia="仿宋_GB2312"/>
                <w:w w:val="80"/>
              </w:rPr>
            </w:pPr>
          </w:p>
        </w:tc>
        <w:tc>
          <w:tcPr>
            <w:tcW w:w="1984" w:type="dxa"/>
            <w:tcMar>
              <w:left w:w="28" w:type="dxa"/>
              <w:right w:w="28" w:type="dxa"/>
            </w:tcMar>
            <w:vAlign w:val="center"/>
          </w:tcPr>
          <w:p w14:paraId="602779A9" w14:textId="77777777" w:rsidR="009371F0" w:rsidRDefault="009371F0">
            <w:pPr>
              <w:jc w:val="center"/>
              <w:rPr>
                <w:rFonts w:eastAsia="仿宋_GB2312"/>
                <w:w w:val="80"/>
              </w:rPr>
            </w:pPr>
          </w:p>
        </w:tc>
        <w:tc>
          <w:tcPr>
            <w:tcW w:w="1560" w:type="dxa"/>
            <w:tcMar>
              <w:left w:w="28" w:type="dxa"/>
              <w:right w:w="28" w:type="dxa"/>
            </w:tcMar>
            <w:vAlign w:val="center"/>
          </w:tcPr>
          <w:p w14:paraId="65733E54" w14:textId="77777777" w:rsidR="009371F0" w:rsidRDefault="009371F0">
            <w:pPr>
              <w:jc w:val="center"/>
              <w:rPr>
                <w:rFonts w:eastAsia="仿宋_GB2312"/>
                <w:w w:val="80"/>
              </w:rPr>
            </w:pPr>
          </w:p>
        </w:tc>
      </w:tr>
      <w:tr w:rsidR="009371F0" w14:paraId="044B7B87" w14:textId="77777777">
        <w:trPr>
          <w:trHeight w:val="645"/>
        </w:trPr>
        <w:tc>
          <w:tcPr>
            <w:tcW w:w="567" w:type="dxa"/>
            <w:tcMar>
              <w:left w:w="28" w:type="dxa"/>
              <w:right w:w="28" w:type="dxa"/>
            </w:tcMar>
            <w:vAlign w:val="center"/>
          </w:tcPr>
          <w:p w14:paraId="3D69D6FB" w14:textId="77777777" w:rsidR="009371F0" w:rsidRDefault="009371F0">
            <w:pPr>
              <w:jc w:val="center"/>
              <w:rPr>
                <w:rFonts w:eastAsia="仿宋_GB2312"/>
                <w:w w:val="80"/>
              </w:rPr>
            </w:pPr>
          </w:p>
        </w:tc>
        <w:tc>
          <w:tcPr>
            <w:tcW w:w="1134" w:type="dxa"/>
            <w:tcMar>
              <w:left w:w="28" w:type="dxa"/>
              <w:right w:w="28" w:type="dxa"/>
            </w:tcMar>
            <w:vAlign w:val="center"/>
          </w:tcPr>
          <w:p w14:paraId="206942D0" w14:textId="77777777" w:rsidR="009371F0" w:rsidRDefault="009371F0">
            <w:pPr>
              <w:jc w:val="center"/>
              <w:rPr>
                <w:rFonts w:eastAsia="仿宋_GB2312"/>
                <w:w w:val="80"/>
              </w:rPr>
            </w:pPr>
          </w:p>
        </w:tc>
        <w:tc>
          <w:tcPr>
            <w:tcW w:w="709" w:type="dxa"/>
            <w:tcMar>
              <w:left w:w="28" w:type="dxa"/>
              <w:right w:w="28" w:type="dxa"/>
            </w:tcMar>
            <w:vAlign w:val="center"/>
          </w:tcPr>
          <w:p w14:paraId="0134E10F" w14:textId="77777777" w:rsidR="009371F0" w:rsidRDefault="009371F0">
            <w:pPr>
              <w:jc w:val="center"/>
              <w:rPr>
                <w:rFonts w:eastAsia="仿宋_GB2312"/>
                <w:w w:val="80"/>
              </w:rPr>
            </w:pPr>
          </w:p>
        </w:tc>
        <w:tc>
          <w:tcPr>
            <w:tcW w:w="1418" w:type="dxa"/>
            <w:tcMar>
              <w:left w:w="28" w:type="dxa"/>
              <w:right w:w="28" w:type="dxa"/>
            </w:tcMar>
            <w:vAlign w:val="center"/>
          </w:tcPr>
          <w:p w14:paraId="64AAB877" w14:textId="77777777" w:rsidR="009371F0" w:rsidRDefault="009371F0">
            <w:pPr>
              <w:jc w:val="center"/>
              <w:rPr>
                <w:rFonts w:eastAsia="仿宋_GB2312"/>
                <w:w w:val="80"/>
              </w:rPr>
            </w:pPr>
          </w:p>
        </w:tc>
        <w:tc>
          <w:tcPr>
            <w:tcW w:w="1559" w:type="dxa"/>
            <w:tcMar>
              <w:left w:w="28" w:type="dxa"/>
              <w:right w:w="28" w:type="dxa"/>
            </w:tcMar>
            <w:vAlign w:val="center"/>
          </w:tcPr>
          <w:p w14:paraId="04739A08" w14:textId="77777777" w:rsidR="009371F0" w:rsidRDefault="009371F0">
            <w:pPr>
              <w:jc w:val="center"/>
              <w:rPr>
                <w:rFonts w:eastAsia="仿宋_GB2312"/>
                <w:w w:val="80"/>
              </w:rPr>
            </w:pPr>
          </w:p>
        </w:tc>
        <w:tc>
          <w:tcPr>
            <w:tcW w:w="1984" w:type="dxa"/>
            <w:tcMar>
              <w:left w:w="28" w:type="dxa"/>
              <w:right w:w="28" w:type="dxa"/>
            </w:tcMar>
            <w:vAlign w:val="center"/>
          </w:tcPr>
          <w:p w14:paraId="61E8D9F4" w14:textId="77777777" w:rsidR="009371F0" w:rsidRDefault="009371F0">
            <w:pPr>
              <w:jc w:val="center"/>
              <w:rPr>
                <w:rFonts w:eastAsia="仿宋_GB2312"/>
                <w:w w:val="80"/>
              </w:rPr>
            </w:pPr>
          </w:p>
        </w:tc>
        <w:tc>
          <w:tcPr>
            <w:tcW w:w="1560" w:type="dxa"/>
            <w:tcMar>
              <w:left w:w="28" w:type="dxa"/>
              <w:right w:w="28" w:type="dxa"/>
            </w:tcMar>
            <w:vAlign w:val="center"/>
          </w:tcPr>
          <w:p w14:paraId="3CFE568F" w14:textId="77777777" w:rsidR="009371F0" w:rsidRDefault="009371F0">
            <w:pPr>
              <w:jc w:val="center"/>
              <w:rPr>
                <w:rFonts w:eastAsia="仿宋_GB2312"/>
                <w:w w:val="80"/>
              </w:rPr>
            </w:pPr>
          </w:p>
        </w:tc>
      </w:tr>
      <w:tr w:rsidR="009371F0" w14:paraId="49EF5E29" w14:textId="77777777">
        <w:trPr>
          <w:trHeight w:val="645"/>
        </w:trPr>
        <w:tc>
          <w:tcPr>
            <w:tcW w:w="567" w:type="dxa"/>
            <w:tcMar>
              <w:left w:w="28" w:type="dxa"/>
              <w:right w:w="28" w:type="dxa"/>
            </w:tcMar>
            <w:vAlign w:val="center"/>
          </w:tcPr>
          <w:p w14:paraId="5ECE99C5" w14:textId="77777777" w:rsidR="009371F0" w:rsidRDefault="009371F0">
            <w:pPr>
              <w:jc w:val="center"/>
              <w:rPr>
                <w:rFonts w:eastAsia="仿宋_GB2312"/>
                <w:w w:val="80"/>
              </w:rPr>
            </w:pPr>
          </w:p>
        </w:tc>
        <w:tc>
          <w:tcPr>
            <w:tcW w:w="1134" w:type="dxa"/>
            <w:tcMar>
              <w:left w:w="28" w:type="dxa"/>
              <w:right w:w="28" w:type="dxa"/>
            </w:tcMar>
            <w:vAlign w:val="center"/>
          </w:tcPr>
          <w:p w14:paraId="36EE0F75" w14:textId="77777777" w:rsidR="009371F0" w:rsidRDefault="009371F0">
            <w:pPr>
              <w:jc w:val="center"/>
              <w:rPr>
                <w:rFonts w:eastAsia="仿宋_GB2312"/>
                <w:w w:val="80"/>
              </w:rPr>
            </w:pPr>
          </w:p>
        </w:tc>
        <w:tc>
          <w:tcPr>
            <w:tcW w:w="709" w:type="dxa"/>
            <w:tcMar>
              <w:left w:w="28" w:type="dxa"/>
              <w:right w:w="28" w:type="dxa"/>
            </w:tcMar>
            <w:vAlign w:val="center"/>
          </w:tcPr>
          <w:p w14:paraId="65D3BCC4" w14:textId="77777777" w:rsidR="009371F0" w:rsidRDefault="009371F0">
            <w:pPr>
              <w:jc w:val="center"/>
              <w:rPr>
                <w:rFonts w:eastAsia="仿宋_GB2312"/>
                <w:w w:val="80"/>
              </w:rPr>
            </w:pPr>
          </w:p>
        </w:tc>
        <w:tc>
          <w:tcPr>
            <w:tcW w:w="1418" w:type="dxa"/>
            <w:tcMar>
              <w:left w:w="28" w:type="dxa"/>
              <w:right w:w="28" w:type="dxa"/>
            </w:tcMar>
            <w:vAlign w:val="center"/>
          </w:tcPr>
          <w:p w14:paraId="06FD8D10" w14:textId="77777777" w:rsidR="009371F0" w:rsidRDefault="009371F0">
            <w:pPr>
              <w:jc w:val="center"/>
              <w:rPr>
                <w:rFonts w:eastAsia="仿宋_GB2312"/>
                <w:w w:val="80"/>
              </w:rPr>
            </w:pPr>
          </w:p>
        </w:tc>
        <w:tc>
          <w:tcPr>
            <w:tcW w:w="1559" w:type="dxa"/>
            <w:tcMar>
              <w:left w:w="28" w:type="dxa"/>
              <w:right w:w="28" w:type="dxa"/>
            </w:tcMar>
            <w:vAlign w:val="center"/>
          </w:tcPr>
          <w:p w14:paraId="48195AD4" w14:textId="77777777" w:rsidR="009371F0" w:rsidRDefault="009371F0">
            <w:pPr>
              <w:jc w:val="center"/>
              <w:rPr>
                <w:rFonts w:eastAsia="仿宋_GB2312"/>
                <w:w w:val="80"/>
              </w:rPr>
            </w:pPr>
          </w:p>
        </w:tc>
        <w:tc>
          <w:tcPr>
            <w:tcW w:w="1984" w:type="dxa"/>
            <w:tcMar>
              <w:left w:w="28" w:type="dxa"/>
              <w:right w:w="28" w:type="dxa"/>
            </w:tcMar>
            <w:vAlign w:val="center"/>
          </w:tcPr>
          <w:p w14:paraId="0FBE63D1" w14:textId="77777777" w:rsidR="009371F0" w:rsidRDefault="009371F0">
            <w:pPr>
              <w:jc w:val="center"/>
              <w:rPr>
                <w:rFonts w:eastAsia="仿宋_GB2312"/>
                <w:w w:val="80"/>
              </w:rPr>
            </w:pPr>
          </w:p>
        </w:tc>
        <w:tc>
          <w:tcPr>
            <w:tcW w:w="1560" w:type="dxa"/>
            <w:tcMar>
              <w:left w:w="28" w:type="dxa"/>
              <w:right w:w="28" w:type="dxa"/>
            </w:tcMar>
            <w:vAlign w:val="center"/>
          </w:tcPr>
          <w:p w14:paraId="1607F284" w14:textId="77777777" w:rsidR="009371F0" w:rsidRDefault="009371F0">
            <w:pPr>
              <w:jc w:val="center"/>
              <w:rPr>
                <w:rFonts w:eastAsia="仿宋_GB2312"/>
                <w:w w:val="80"/>
              </w:rPr>
            </w:pPr>
          </w:p>
        </w:tc>
      </w:tr>
      <w:tr w:rsidR="009371F0" w14:paraId="47607B6F" w14:textId="77777777">
        <w:trPr>
          <w:trHeight w:val="645"/>
        </w:trPr>
        <w:tc>
          <w:tcPr>
            <w:tcW w:w="567" w:type="dxa"/>
            <w:tcMar>
              <w:left w:w="28" w:type="dxa"/>
              <w:right w:w="28" w:type="dxa"/>
            </w:tcMar>
            <w:vAlign w:val="center"/>
          </w:tcPr>
          <w:p w14:paraId="7EFC2B2D" w14:textId="77777777" w:rsidR="009371F0" w:rsidRDefault="009371F0">
            <w:pPr>
              <w:jc w:val="center"/>
              <w:rPr>
                <w:rFonts w:eastAsia="仿宋_GB2312"/>
                <w:w w:val="80"/>
              </w:rPr>
            </w:pPr>
          </w:p>
        </w:tc>
        <w:tc>
          <w:tcPr>
            <w:tcW w:w="1134" w:type="dxa"/>
            <w:tcMar>
              <w:left w:w="28" w:type="dxa"/>
              <w:right w:w="28" w:type="dxa"/>
            </w:tcMar>
            <w:vAlign w:val="center"/>
          </w:tcPr>
          <w:p w14:paraId="2B1146D9" w14:textId="77777777" w:rsidR="009371F0" w:rsidRDefault="009371F0">
            <w:pPr>
              <w:jc w:val="center"/>
              <w:rPr>
                <w:rFonts w:eastAsia="仿宋_GB2312"/>
                <w:w w:val="80"/>
              </w:rPr>
            </w:pPr>
          </w:p>
        </w:tc>
        <w:tc>
          <w:tcPr>
            <w:tcW w:w="709" w:type="dxa"/>
            <w:tcMar>
              <w:left w:w="28" w:type="dxa"/>
              <w:right w:w="28" w:type="dxa"/>
            </w:tcMar>
            <w:vAlign w:val="center"/>
          </w:tcPr>
          <w:p w14:paraId="50D7C314" w14:textId="77777777" w:rsidR="009371F0" w:rsidRDefault="009371F0">
            <w:pPr>
              <w:jc w:val="center"/>
              <w:rPr>
                <w:rFonts w:eastAsia="仿宋_GB2312"/>
                <w:w w:val="80"/>
              </w:rPr>
            </w:pPr>
          </w:p>
        </w:tc>
        <w:tc>
          <w:tcPr>
            <w:tcW w:w="1418" w:type="dxa"/>
            <w:tcMar>
              <w:left w:w="28" w:type="dxa"/>
              <w:right w:w="28" w:type="dxa"/>
            </w:tcMar>
            <w:vAlign w:val="center"/>
          </w:tcPr>
          <w:p w14:paraId="0063C4B7" w14:textId="77777777" w:rsidR="009371F0" w:rsidRDefault="009371F0">
            <w:pPr>
              <w:jc w:val="center"/>
              <w:rPr>
                <w:rFonts w:eastAsia="仿宋_GB2312"/>
                <w:w w:val="80"/>
              </w:rPr>
            </w:pPr>
          </w:p>
        </w:tc>
        <w:tc>
          <w:tcPr>
            <w:tcW w:w="1559" w:type="dxa"/>
            <w:tcMar>
              <w:left w:w="28" w:type="dxa"/>
              <w:right w:w="28" w:type="dxa"/>
            </w:tcMar>
            <w:vAlign w:val="center"/>
          </w:tcPr>
          <w:p w14:paraId="0E7E49EB" w14:textId="77777777" w:rsidR="009371F0" w:rsidRDefault="009371F0">
            <w:pPr>
              <w:jc w:val="center"/>
              <w:rPr>
                <w:rFonts w:eastAsia="仿宋_GB2312"/>
                <w:w w:val="80"/>
              </w:rPr>
            </w:pPr>
          </w:p>
        </w:tc>
        <w:tc>
          <w:tcPr>
            <w:tcW w:w="1984" w:type="dxa"/>
            <w:tcMar>
              <w:left w:w="28" w:type="dxa"/>
              <w:right w:w="28" w:type="dxa"/>
            </w:tcMar>
            <w:vAlign w:val="center"/>
          </w:tcPr>
          <w:p w14:paraId="1DE68102" w14:textId="77777777" w:rsidR="009371F0" w:rsidRDefault="009371F0">
            <w:pPr>
              <w:jc w:val="center"/>
              <w:rPr>
                <w:rFonts w:eastAsia="仿宋_GB2312"/>
                <w:w w:val="80"/>
              </w:rPr>
            </w:pPr>
          </w:p>
        </w:tc>
        <w:tc>
          <w:tcPr>
            <w:tcW w:w="1560" w:type="dxa"/>
            <w:tcMar>
              <w:left w:w="28" w:type="dxa"/>
              <w:right w:w="28" w:type="dxa"/>
            </w:tcMar>
            <w:vAlign w:val="center"/>
          </w:tcPr>
          <w:p w14:paraId="2EEFFA42" w14:textId="77777777" w:rsidR="009371F0" w:rsidRDefault="009371F0">
            <w:pPr>
              <w:jc w:val="center"/>
              <w:rPr>
                <w:rFonts w:eastAsia="仿宋_GB2312"/>
                <w:w w:val="80"/>
              </w:rPr>
            </w:pPr>
          </w:p>
        </w:tc>
      </w:tr>
    </w:tbl>
    <w:p w14:paraId="5B6C39C6" w14:textId="77777777" w:rsidR="009371F0" w:rsidRDefault="009371F0">
      <w:pPr>
        <w:pStyle w:val="ab"/>
        <w:widowControl/>
        <w:spacing w:line="360" w:lineRule="auto"/>
        <w:ind w:firstLine="482"/>
        <w:jc w:val="left"/>
        <w:rPr>
          <w:b/>
          <w:color w:val="000000"/>
        </w:rPr>
      </w:pPr>
    </w:p>
    <w:p w14:paraId="61F142B6" w14:textId="77777777" w:rsidR="009371F0" w:rsidRDefault="009371F0">
      <w:pPr>
        <w:pStyle w:val="ab"/>
        <w:widowControl/>
        <w:spacing w:line="360" w:lineRule="auto"/>
        <w:ind w:firstLine="482"/>
        <w:jc w:val="left"/>
        <w:rPr>
          <w:b/>
          <w:color w:val="000000"/>
        </w:rPr>
      </w:pPr>
    </w:p>
    <w:p w14:paraId="7F991B87" w14:textId="77777777" w:rsidR="009371F0" w:rsidRDefault="009371F0">
      <w:pPr>
        <w:spacing w:line="0" w:lineRule="atLeast"/>
        <w:rPr>
          <w:rFonts w:eastAsia="仿宋_GB2312"/>
          <w:color w:val="000000"/>
          <w:sz w:val="24"/>
        </w:rPr>
      </w:pPr>
    </w:p>
    <w:p w14:paraId="2FC1FAF6" w14:textId="77777777" w:rsidR="009371F0"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3FC57F04" w14:textId="77777777" w:rsidR="009371F0" w:rsidRDefault="00000000">
      <w:pPr>
        <w:pStyle w:val="ab"/>
        <w:snapToGrid w:val="0"/>
        <w:spacing w:line="360" w:lineRule="auto"/>
        <w:ind w:firstLine="440"/>
        <w:rPr>
          <w:color w:val="000000"/>
          <w:sz w:val="22"/>
          <w:szCs w:val="24"/>
        </w:rPr>
      </w:pPr>
      <w:r>
        <w:rPr>
          <w:color w:val="000000"/>
          <w:sz w:val="22"/>
          <w:szCs w:val="24"/>
        </w:rPr>
        <w:t>法定代表人或其授权代表（签字或盖章）：</w:t>
      </w:r>
    </w:p>
    <w:p w14:paraId="16A69984" w14:textId="77777777" w:rsidR="009371F0" w:rsidRDefault="00000000">
      <w:pPr>
        <w:pStyle w:val="ab"/>
        <w:widowControl/>
        <w:spacing w:line="360" w:lineRule="auto"/>
        <w:ind w:firstLine="440"/>
        <w:jc w:val="left"/>
        <w:rPr>
          <w:color w:val="000000"/>
          <w:sz w:val="22"/>
          <w:szCs w:val="24"/>
        </w:rPr>
      </w:pPr>
      <w:r>
        <w:rPr>
          <w:color w:val="000000"/>
          <w:sz w:val="22"/>
          <w:szCs w:val="24"/>
        </w:rPr>
        <w:t>日期：</w:t>
      </w:r>
    </w:p>
    <w:p w14:paraId="105C275C" w14:textId="77777777" w:rsidR="009371F0" w:rsidRDefault="00000000">
      <w:pPr>
        <w:spacing w:line="540" w:lineRule="exact"/>
        <w:ind w:leftChars="-63" w:left="1" w:hangingChars="63" w:hanging="133"/>
        <w:rPr>
          <w:rFonts w:ascii="宋体" w:hAnsi="宋体"/>
          <w:b/>
          <w:kern w:val="12"/>
          <w:szCs w:val="21"/>
        </w:rPr>
      </w:pPr>
      <w:r>
        <w:rPr>
          <w:rFonts w:ascii="宋体" w:hAnsi="宋体" w:hint="eastAsia"/>
          <w:b/>
          <w:kern w:val="12"/>
          <w:szCs w:val="21"/>
        </w:rPr>
        <w:t>如是联合体投标，仅需联合体牵头人按要求签字或盖章。</w:t>
      </w:r>
    </w:p>
    <w:p w14:paraId="3A5EB60F" w14:textId="77777777" w:rsidR="009371F0" w:rsidRDefault="00000000">
      <w:pPr>
        <w:pStyle w:val="a9"/>
      </w:pPr>
      <w:r>
        <w:br w:type="page"/>
      </w:r>
    </w:p>
    <w:p w14:paraId="5E7B3BC8" w14:textId="77777777" w:rsidR="009371F0" w:rsidRDefault="009371F0">
      <w:pPr>
        <w:spacing w:line="540" w:lineRule="exact"/>
        <w:ind w:left="560" w:firstLineChars="250" w:firstLine="700"/>
        <w:rPr>
          <w:rFonts w:ascii="宋体" w:hAnsi="宋体"/>
          <w:sz w:val="28"/>
        </w:rPr>
      </w:pPr>
    </w:p>
    <w:p w14:paraId="38B15BCC" w14:textId="77777777" w:rsidR="009371F0" w:rsidRDefault="00000000">
      <w:pPr>
        <w:widowControl/>
        <w:jc w:val="left"/>
        <w:rPr>
          <w:rStyle w:val="1Char"/>
          <w:color w:val="000000"/>
          <w:szCs w:val="21"/>
        </w:rPr>
      </w:pPr>
      <w:r>
        <w:rPr>
          <w:b/>
          <w:color w:val="000000"/>
        </w:rPr>
        <w:t>格式</w:t>
      </w:r>
      <w:r>
        <w:rPr>
          <w:rFonts w:hint="eastAsia"/>
          <w:b/>
          <w:color w:val="000000"/>
        </w:rPr>
        <w:t>十</w:t>
      </w:r>
      <w:r>
        <w:rPr>
          <w:b/>
          <w:color w:val="000000"/>
        </w:rPr>
        <w:t>：</w:t>
      </w:r>
      <w:r>
        <w:rPr>
          <w:rFonts w:hint="eastAsia"/>
          <w:color w:val="000000"/>
        </w:rPr>
        <w:t>网点情况表</w:t>
      </w:r>
    </w:p>
    <w:p w14:paraId="071B696B" w14:textId="77777777" w:rsidR="009371F0" w:rsidRDefault="009371F0">
      <w:pPr>
        <w:widowControl/>
        <w:snapToGrid w:val="0"/>
        <w:spacing w:line="360" w:lineRule="auto"/>
        <w:jc w:val="center"/>
        <w:rPr>
          <w:b/>
          <w:color w:val="000000"/>
          <w:sz w:val="24"/>
          <w:szCs w:val="21"/>
        </w:rPr>
      </w:pPr>
    </w:p>
    <w:p w14:paraId="41A7EC36" w14:textId="77777777" w:rsidR="009371F0" w:rsidRDefault="00000000">
      <w:pPr>
        <w:widowControl/>
        <w:snapToGrid w:val="0"/>
        <w:spacing w:line="360" w:lineRule="auto"/>
        <w:jc w:val="center"/>
        <w:rPr>
          <w:b/>
          <w:color w:val="000000"/>
          <w:sz w:val="24"/>
          <w:szCs w:val="21"/>
        </w:rPr>
      </w:pPr>
      <w:r>
        <w:rPr>
          <w:b/>
          <w:color w:val="000000"/>
          <w:sz w:val="24"/>
          <w:szCs w:val="21"/>
        </w:rPr>
        <w:t>距采购单位最近或者能为本项目提供最优服务的网点情况表</w:t>
      </w:r>
    </w:p>
    <w:p w14:paraId="621DB240" w14:textId="77777777" w:rsidR="009371F0" w:rsidRDefault="009371F0">
      <w:pPr>
        <w:widowControl/>
        <w:snapToGrid w:val="0"/>
        <w:spacing w:line="360" w:lineRule="auto"/>
        <w:jc w:val="center"/>
        <w:rPr>
          <w:b/>
          <w:color w:val="000000"/>
          <w:sz w:val="24"/>
          <w:szCs w:val="2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26"/>
        <w:gridCol w:w="1622"/>
        <w:gridCol w:w="191"/>
        <w:gridCol w:w="1439"/>
        <w:gridCol w:w="888"/>
        <w:gridCol w:w="1435"/>
        <w:gridCol w:w="1450"/>
      </w:tblGrid>
      <w:tr w:rsidR="009371F0" w14:paraId="324E3056" w14:textId="77777777">
        <w:tc>
          <w:tcPr>
            <w:tcW w:w="1726" w:type="dxa"/>
          </w:tcPr>
          <w:p w14:paraId="284C2AE7" w14:textId="77777777" w:rsidR="009371F0" w:rsidRDefault="00000000">
            <w:pPr>
              <w:snapToGrid w:val="0"/>
              <w:spacing w:before="50" w:afterLines="50" w:after="120" w:line="400" w:lineRule="exact"/>
              <w:jc w:val="left"/>
              <w:rPr>
                <w:color w:val="000000"/>
                <w:sz w:val="24"/>
                <w:szCs w:val="21"/>
              </w:rPr>
            </w:pPr>
            <w:r>
              <w:rPr>
                <w:color w:val="000000"/>
                <w:sz w:val="24"/>
                <w:szCs w:val="21"/>
              </w:rPr>
              <w:t>服务网点名称</w:t>
            </w:r>
          </w:p>
        </w:tc>
        <w:tc>
          <w:tcPr>
            <w:tcW w:w="5575" w:type="dxa"/>
            <w:gridSpan w:val="5"/>
          </w:tcPr>
          <w:p w14:paraId="0D1697BE" w14:textId="77777777" w:rsidR="009371F0" w:rsidRDefault="009371F0">
            <w:pPr>
              <w:snapToGrid w:val="0"/>
              <w:spacing w:before="50" w:afterLines="50" w:after="120" w:line="400" w:lineRule="exact"/>
              <w:jc w:val="left"/>
              <w:rPr>
                <w:color w:val="000000"/>
                <w:sz w:val="24"/>
                <w:szCs w:val="21"/>
              </w:rPr>
            </w:pPr>
          </w:p>
        </w:tc>
        <w:tc>
          <w:tcPr>
            <w:tcW w:w="1450" w:type="dxa"/>
            <w:vMerge w:val="restart"/>
            <w:vAlign w:val="center"/>
          </w:tcPr>
          <w:p w14:paraId="36C813DD" w14:textId="77777777" w:rsidR="009371F0" w:rsidRDefault="009371F0">
            <w:pPr>
              <w:snapToGrid w:val="0"/>
              <w:spacing w:before="50" w:afterLines="50" w:after="120" w:line="400" w:lineRule="exact"/>
              <w:jc w:val="center"/>
              <w:rPr>
                <w:color w:val="000000"/>
                <w:sz w:val="24"/>
                <w:szCs w:val="21"/>
              </w:rPr>
            </w:pPr>
          </w:p>
          <w:p w14:paraId="34AED5D6" w14:textId="77777777" w:rsidR="009371F0" w:rsidRDefault="009371F0">
            <w:pPr>
              <w:snapToGrid w:val="0"/>
              <w:spacing w:before="50" w:afterLines="50" w:after="120" w:line="400" w:lineRule="exact"/>
              <w:jc w:val="center"/>
              <w:rPr>
                <w:color w:val="000000"/>
                <w:sz w:val="24"/>
                <w:szCs w:val="21"/>
              </w:rPr>
            </w:pPr>
          </w:p>
        </w:tc>
      </w:tr>
      <w:tr w:rsidR="009371F0" w14:paraId="45539D3B" w14:textId="77777777">
        <w:tc>
          <w:tcPr>
            <w:tcW w:w="1726" w:type="dxa"/>
          </w:tcPr>
          <w:p w14:paraId="7CA1128E" w14:textId="77777777" w:rsidR="009371F0" w:rsidRDefault="00000000">
            <w:pPr>
              <w:snapToGrid w:val="0"/>
              <w:spacing w:before="50" w:afterLines="50" w:after="120" w:line="400" w:lineRule="exact"/>
              <w:jc w:val="left"/>
              <w:rPr>
                <w:color w:val="000000"/>
                <w:sz w:val="24"/>
                <w:szCs w:val="21"/>
              </w:rPr>
            </w:pPr>
            <w:r>
              <w:rPr>
                <w:color w:val="000000"/>
                <w:sz w:val="24"/>
                <w:szCs w:val="21"/>
              </w:rPr>
              <w:t>地址</w:t>
            </w:r>
          </w:p>
        </w:tc>
        <w:tc>
          <w:tcPr>
            <w:tcW w:w="5575" w:type="dxa"/>
            <w:gridSpan w:val="5"/>
          </w:tcPr>
          <w:p w14:paraId="4A51BE15" w14:textId="77777777" w:rsidR="009371F0" w:rsidRDefault="009371F0">
            <w:pPr>
              <w:snapToGrid w:val="0"/>
              <w:spacing w:before="50" w:afterLines="50" w:after="120" w:line="400" w:lineRule="exact"/>
              <w:jc w:val="left"/>
              <w:rPr>
                <w:color w:val="000000"/>
                <w:sz w:val="24"/>
                <w:szCs w:val="21"/>
              </w:rPr>
            </w:pPr>
          </w:p>
        </w:tc>
        <w:tc>
          <w:tcPr>
            <w:tcW w:w="1450" w:type="dxa"/>
            <w:vMerge/>
            <w:vAlign w:val="center"/>
          </w:tcPr>
          <w:p w14:paraId="3CF60611" w14:textId="77777777" w:rsidR="009371F0" w:rsidRDefault="009371F0">
            <w:pPr>
              <w:rPr>
                <w:color w:val="000000"/>
              </w:rPr>
            </w:pPr>
          </w:p>
        </w:tc>
      </w:tr>
      <w:tr w:rsidR="009371F0" w14:paraId="009279AE" w14:textId="77777777">
        <w:tc>
          <w:tcPr>
            <w:tcW w:w="1726" w:type="dxa"/>
          </w:tcPr>
          <w:p w14:paraId="33C3BF38" w14:textId="77777777" w:rsidR="009371F0" w:rsidRDefault="00000000">
            <w:pPr>
              <w:snapToGrid w:val="0"/>
              <w:spacing w:before="50" w:afterLines="50" w:after="120" w:line="400" w:lineRule="exact"/>
              <w:jc w:val="left"/>
              <w:rPr>
                <w:color w:val="000000"/>
                <w:sz w:val="24"/>
                <w:szCs w:val="21"/>
              </w:rPr>
            </w:pPr>
            <w:r>
              <w:rPr>
                <w:color w:val="000000"/>
                <w:sz w:val="24"/>
                <w:szCs w:val="21"/>
              </w:rPr>
              <w:t>注册资本金</w:t>
            </w:r>
          </w:p>
        </w:tc>
        <w:tc>
          <w:tcPr>
            <w:tcW w:w="1622" w:type="dxa"/>
          </w:tcPr>
          <w:p w14:paraId="778B9890" w14:textId="77777777" w:rsidR="009371F0" w:rsidRDefault="009371F0">
            <w:pPr>
              <w:snapToGrid w:val="0"/>
              <w:spacing w:before="50" w:afterLines="50" w:after="120" w:line="400" w:lineRule="exact"/>
              <w:jc w:val="left"/>
              <w:rPr>
                <w:color w:val="000000"/>
                <w:sz w:val="24"/>
                <w:szCs w:val="21"/>
              </w:rPr>
            </w:pPr>
          </w:p>
        </w:tc>
        <w:tc>
          <w:tcPr>
            <w:tcW w:w="2518" w:type="dxa"/>
            <w:gridSpan w:val="3"/>
          </w:tcPr>
          <w:p w14:paraId="4168C89E" w14:textId="77777777" w:rsidR="009371F0" w:rsidRDefault="00000000">
            <w:pPr>
              <w:snapToGrid w:val="0"/>
              <w:spacing w:before="50" w:afterLines="50" w:after="120" w:line="400" w:lineRule="exact"/>
              <w:jc w:val="left"/>
              <w:rPr>
                <w:color w:val="000000"/>
                <w:sz w:val="24"/>
                <w:szCs w:val="21"/>
              </w:rPr>
            </w:pPr>
            <w:r>
              <w:rPr>
                <w:color w:val="000000"/>
                <w:sz w:val="24"/>
                <w:szCs w:val="21"/>
              </w:rPr>
              <w:t>其中：投标人出资比例</w:t>
            </w:r>
          </w:p>
        </w:tc>
        <w:tc>
          <w:tcPr>
            <w:tcW w:w="1435" w:type="dxa"/>
          </w:tcPr>
          <w:p w14:paraId="6BE53C6C" w14:textId="77777777" w:rsidR="009371F0" w:rsidRDefault="009371F0">
            <w:pPr>
              <w:snapToGrid w:val="0"/>
              <w:spacing w:before="50" w:afterLines="50" w:after="120" w:line="400" w:lineRule="exact"/>
              <w:jc w:val="left"/>
              <w:rPr>
                <w:color w:val="000000"/>
                <w:sz w:val="24"/>
                <w:szCs w:val="21"/>
              </w:rPr>
            </w:pPr>
          </w:p>
        </w:tc>
        <w:tc>
          <w:tcPr>
            <w:tcW w:w="1450" w:type="dxa"/>
          </w:tcPr>
          <w:p w14:paraId="544BF212" w14:textId="77777777" w:rsidR="009371F0" w:rsidRDefault="009371F0">
            <w:pPr>
              <w:snapToGrid w:val="0"/>
              <w:spacing w:before="50" w:afterLines="50" w:after="120" w:line="400" w:lineRule="exact"/>
              <w:jc w:val="left"/>
              <w:rPr>
                <w:color w:val="000000"/>
                <w:sz w:val="24"/>
                <w:szCs w:val="21"/>
              </w:rPr>
            </w:pPr>
          </w:p>
        </w:tc>
      </w:tr>
      <w:tr w:rsidR="009371F0" w14:paraId="688BD571" w14:textId="77777777">
        <w:tc>
          <w:tcPr>
            <w:tcW w:w="1726" w:type="dxa"/>
          </w:tcPr>
          <w:p w14:paraId="0E52B339" w14:textId="77777777" w:rsidR="009371F0" w:rsidRDefault="00000000">
            <w:pPr>
              <w:snapToGrid w:val="0"/>
              <w:spacing w:before="50" w:afterLines="50" w:after="120" w:line="400" w:lineRule="exact"/>
              <w:jc w:val="left"/>
              <w:rPr>
                <w:color w:val="000000"/>
                <w:sz w:val="24"/>
                <w:szCs w:val="21"/>
              </w:rPr>
            </w:pPr>
            <w:r>
              <w:rPr>
                <w:color w:val="000000"/>
                <w:sz w:val="24"/>
                <w:szCs w:val="21"/>
              </w:rPr>
              <w:t>员工总人数</w:t>
            </w:r>
          </w:p>
        </w:tc>
        <w:tc>
          <w:tcPr>
            <w:tcW w:w="1622" w:type="dxa"/>
          </w:tcPr>
          <w:p w14:paraId="15B24F3A" w14:textId="77777777" w:rsidR="009371F0" w:rsidRDefault="009371F0">
            <w:pPr>
              <w:snapToGrid w:val="0"/>
              <w:spacing w:before="50" w:afterLines="50" w:after="120" w:line="400" w:lineRule="exact"/>
              <w:jc w:val="left"/>
              <w:rPr>
                <w:color w:val="000000"/>
                <w:sz w:val="24"/>
                <w:szCs w:val="21"/>
              </w:rPr>
            </w:pPr>
          </w:p>
        </w:tc>
        <w:tc>
          <w:tcPr>
            <w:tcW w:w="2518" w:type="dxa"/>
            <w:gridSpan w:val="3"/>
          </w:tcPr>
          <w:p w14:paraId="749627EA" w14:textId="77777777" w:rsidR="009371F0" w:rsidRDefault="00000000">
            <w:pPr>
              <w:snapToGrid w:val="0"/>
              <w:spacing w:before="50" w:afterLines="50" w:after="120" w:line="400" w:lineRule="exact"/>
              <w:ind w:left="60"/>
              <w:jc w:val="left"/>
              <w:rPr>
                <w:color w:val="000000"/>
                <w:sz w:val="24"/>
                <w:szCs w:val="21"/>
              </w:rPr>
            </w:pPr>
            <w:r>
              <w:rPr>
                <w:color w:val="000000"/>
                <w:sz w:val="24"/>
                <w:szCs w:val="21"/>
              </w:rPr>
              <w:t>其中：技术人员数</w:t>
            </w:r>
          </w:p>
        </w:tc>
        <w:tc>
          <w:tcPr>
            <w:tcW w:w="1435" w:type="dxa"/>
          </w:tcPr>
          <w:p w14:paraId="3F863B46" w14:textId="77777777" w:rsidR="009371F0" w:rsidRDefault="009371F0">
            <w:pPr>
              <w:snapToGrid w:val="0"/>
              <w:spacing w:before="50" w:afterLines="50" w:after="120" w:line="400" w:lineRule="exact"/>
              <w:jc w:val="left"/>
              <w:rPr>
                <w:color w:val="000000"/>
                <w:sz w:val="24"/>
                <w:szCs w:val="21"/>
              </w:rPr>
            </w:pPr>
          </w:p>
        </w:tc>
        <w:tc>
          <w:tcPr>
            <w:tcW w:w="1450" w:type="dxa"/>
          </w:tcPr>
          <w:p w14:paraId="1B9CC705" w14:textId="77777777" w:rsidR="009371F0" w:rsidRDefault="009371F0">
            <w:pPr>
              <w:snapToGrid w:val="0"/>
              <w:spacing w:before="50" w:afterLines="50" w:after="120" w:line="400" w:lineRule="exact"/>
              <w:jc w:val="left"/>
              <w:rPr>
                <w:color w:val="000000"/>
                <w:sz w:val="24"/>
                <w:szCs w:val="21"/>
              </w:rPr>
            </w:pPr>
          </w:p>
        </w:tc>
      </w:tr>
      <w:tr w:rsidR="009371F0" w14:paraId="2AFECBF3" w14:textId="77777777">
        <w:tc>
          <w:tcPr>
            <w:tcW w:w="1726" w:type="dxa"/>
          </w:tcPr>
          <w:p w14:paraId="57884CF5" w14:textId="77777777" w:rsidR="009371F0" w:rsidRDefault="00000000">
            <w:pPr>
              <w:snapToGrid w:val="0"/>
              <w:spacing w:before="50" w:afterLines="50" w:after="120" w:line="400" w:lineRule="exact"/>
              <w:jc w:val="left"/>
              <w:rPr>
                <w:color w:val="000000"/>
                <w:sz w:val="24"/>
                <w:szCs w:val="21"/>
              </w:rPr>
            </w:pPr>
            <w:r>
              <w:rPr>
                <w:color w:val="000000"/>
                <w:sz w:val="24"/>
                <w:szCs w:val="21"/>
              </w:rPr>
              <w:t>经营期限</w:t>
            </w:r>
          </w:p>
        </w:tc>
        <w:tc>
          <w:tcPr>
            <w:tcW w:w="5575" w:type="dxa"/>
            <w:gridSpan w:val="5"/>
          </w:tcPr>
          <w:p w14:paraId="22FD24FA" w14:textId="77777777" w:rsidR="009371F0" w:rsidRDefault="009371F0">
            <w:pPr>
              <w:snapToGrid w:val="0"/>
              <w:spacing w:before="50" w:afterLines="50" w:after="120" w:line="400" w:lineRule="exact"/>
              <w:jc w:val="left"/>
              <w:rPr>
                <w:color w:val="000000"/>
                <w:sz w:val="24"/>
                <w:szCs w:val="21"/>
              </w:rPr>
            </w:pPr>
          </w:p>
        </w:tc>
        <w:tc>
          <w:tcPr>
            <w:tcW w:w="1450" w:type="dxa"/>
          </w:tcPr>
          <w:p w14:paraId="648059B8" w14:textId="77777777" w:rsidR="009371F0" w:rsidRDefault="009371F0">
            <w:pPr>
              <w:snapToGrid w:val="0"/>
              <w:spacing w:before="50" w:afterLines="50" w:after="120" w:line="400" w:lineRule="exact"/>
              <w:jc w:val="left"/>
              <w:rPr>
                <w:color w:val="000000"/>
                <w:sz w:val="24"/>
                <w:szCs w:val="21"/>
              </w:rPr>
            </w:pPr>
          </w:p>
        </w:tc>
      </w:tr>
      <w:tr w:rsidR="009371F0" w14:paraId="3BB1191F" w14:textId="77777777">
        <w:tc>
          <w:tcPr>
            <w:tcW w:w="1726" w:type="dxa"/>
          </w:tcPr>
          <w:p w14:paraId="0BE2F688" w14:textId="77777777" w:rsidR="009371F0" w:rsidRDefault="00000000">
            <w:pPr>
              <w:snapToGrid w:val="0"/>
              <w:spacing w:before="50" w:afterLines="50" w:after="120" w:line="400" w:lineRule="exact"/>
              <w:jc w:val="left"/>
              <w:rPr>
                <w:color w:val="000000"/>
                <w:sz w:val="24"/>
                <w:szCs w:val="21"/>
              </w:rPr>
            </w:pPr>
            <w:r>
              <w:rPr>
                <w:color w:val="000000"/>
                <w:sz w:val="24"/>
                <w:szCs w:val="21"/>
              </w:rPr>
              <w:t>售后服务协议</w:t>
            </w:r>
          </w:p>
        </w:tc>
        <w:tc>
          <w:tcPr>
            <w:tcW w:w="5575" w:type="dxa"/>
            <w:gridSpan w:val="5"/>
          </w:tcPr>
          <w:p w14:paraId="1D187D4D" w14:textId="77777777" w:rsidR="009371F0" w:rsidRDefault="00000000">
            <w:pPr>
              <w:snapToGrid w:val="0"/>
              <w:spacing w:before="50" w:afterLines="50" w:after="120" w:line="400" w:lineRule="exact"/>
              <w:ind w:firstLineChars="50" w:firstLine="120"/>
              <w:jc w:val="left"/>
              <w:rPr>
                <w:color w:val="000000"/>
                <w:sz w:val="24"/>
                <w:szCs w:val="21"/>
              </w:rPr>
            </w:pPr>
            <w:r>
              <w:rPr>
                <w:rFonts w:hint="eastAsia"/>
                <w:color w:val="000000"/>
                <w:sz w:val="24"/>
                <w:szCs w:val="21"/>
              </w:rPr>
              <w:t>如有，后附协议</w:t>
            </w:r>
          </w:p>
        </w:tc>
        <w:tc>
          <w:tcPr>
            <w:tcW w:w="1450" w:type="dxa"/>
          </w:tcPr>
          <w:p w14:paraId="4F8BA7CC" w14:textId="77777777" w:rsidR="009371F0" w:rsidRDefault="009371F0">
            <w:pPr>
              <w:snapToGrid w:val="0"/>
              <w:spacing w:before="50" w:afterLines="50" w:after="120" w:line="400" w:lineRule="exact"/>
              <w:jc w:val="left"/>
              <w:rPr>
                <w:color w:val="000000"/>
                <w:sz w:val="24"/>
                <w:szCs w:val="21"/>
              </w:rPr>
            </w:pPr>
          </w:p>
        </w:tc>
      </w:tr>
      <w:tr w:rsidR="009371F0" w14:paraId="7C3C35C8" w14:textId="77777777">
        <w:tc>
          <w:tcPr>
            <w:tcW w:w="1726" w:type="dxa"/>
          </w:tcPr>
          <w:p w14:paraId="141D9634" w14:textId="77777777" w:rsidR="009371F0" w:rsidRDefault="00000000">
            <w:pPr>
              <w:snapToGrid w:val="0"/>
              <w:spacing w:before="50" w:afterLines="50" w:after="120" w:line="400" w:lineRule="exact"/>
              <w:jc w:val="left"/>
              <w:rPr>
                <w:color w:val="000000"/>
                <w:sz w:val="24"/>
                <w:szCs w:val="21"/>
              </w:rPr>
            </w:pPr>
            <w:r>
              <w:rPr>
                <w:color w:val="000000"/>
                <w:sz w:val="24"/>
                <w:szCs w:val="21"/>
              </w:rPr>
              <w:t>售后服务内容</w:t>
            </w:r>
          </w:p>
        </w:tc>
        <w:tc>
          <w:tcPr>
            <w:tcW w:w="5575" w:type="dxa"/>
            <w:gridSpan w:val="5"/>
          </w:tcPr>
          <w:p w14:paraId="4E17F77F" w14:textId="77777777" w:rsidR="009371F0" w:rsidRDefault="009371F0">
            <w:pPr>
              <w:snapToGrid w:val="0"/>
              <w:spacing w:before="50" w:afterLines="50" w:after="120" w:line="400" w:lineRule="exact"/>
              <w:jc w:val="left"/>
              <w:rPr>
                <w:color w:val="000000"/>
                <w:sz w:val="24"/>
                <w:szCs w:val="21"/>
              </w:rPr>
            </w:pPr>
          </w:p>
        </w:tc>
        <w:tc>
          <w:tcPr>
            <w:tcW w:w="1450" w:type="dxa"/>
          </w:tcPr>
          <w:p w14:paraId="087E9C3B" w14:textId="77777777" w:rsidR="009371F0" w:rsidRDefault="009371F0">
            <w:pPr>
              <w:snapToGrid w:val="0"/>
              <w:spacing w:before="50" w:afterLines="50" w:after="120" w:line="400" w:lineRule="exact"/>
              <w:jc w:val="left"/>
              <w:rPr>
                <w:color w:val="000000"/>
                <w:sz w:val="24"/>
                <w:szCs w:val="21"/>
              </w:rPr>
            </w:pPr>
          </w:p>
        </w:tc>
      </w:tr>
      <w:tr w:rsidR="009371F0" w14:paraId="7C0EAD46" w14:textId="77777777">
        <w:tc>
          <w:tcPr>
            <w:tcW w:w="1726" w:type="dxa"/>
          </w:tcPr>
          <w:p w14:paraId="2CE83C42" w14:textId="77777777" w:rsidR="009371F0" w:rsidRDefault="00000000">
            <w:pPr>
              <w:snapToGrid w:val="0"/>
              <w:spacing w:before="50" w:afterLines="50" w:after="120" w:line="400" w:lineRule="exact"/>
              <w:jc w:val="left"/>
              <w:rPr>
                <w:color w:val="000000"/>
                <w:sz w:val="24"/>
                <w:szCs w:val="21"/>
              </w:rPr>
            </w:pPr>
            <w:r>
              <w:rPr>
                <w:color w:val="000000"/>
                <w:sz w:val="24"/>
                <w:szCs w:val="21"/>
              </w:rPr>
              <w:t>工作业绩</w:t>
            </w:r>
          </w:p>
        </w:tc>
        <w:tc>
          <w:tcPr>
            <w:tcW w:w="5575" w:type="dxa"/>
            <w:gridSpan w:val="5"/>
          </w:tcPr>
          <w:p w14:paraId="645C7A87" w14:textId="77777777" w:rsidR="009371F0" w:rsidRDefault="009371F0">
            <w:pPr>
              <w:snapToGrid w:val="0"/>
              <w:spacing w:before="50" w:afterLines="50" w:after="120" w:line="400" w:lineRule="exact"/>
              <w:jc w:val="left"/>
              <w:rPr>
                <w:color w:val="000000"/>
                <w:sz w:val="24"/>
                <w:szCs w:val="21"/>
              </w:rPr>
            </w:pPr>
          </w:p>
        </w:tc>
        <w:tc>
          <w:tcPr>
            <w:tcW w:w="1450" w:type="dxa"/>
          </w:tcPr>
          <w:p w14:paraId="4AD582FB" w14:textId="77777777" w:rsidR="009371F0" w:rsidRDefault="009371F0">
            <w:pPr>
              <w:snapToGrid w:val="0"/>
              <w:spacing w:before="50" w:afterLines="50" w:after="120" w:line="400" w:lineRule="exact"/>
              <w:jc w:val="left"/>
              <w:rPr>
                <w:color w:val="000000"/>
                <w:sz w:val="24"/>
                <w:szCs w:val="21"/>
              </w:rPr>
            </w:pPr>
          </w:p>
        </w:tc>
      </w:tr>
      <w:tr w:rsidR="009371F0" w14:paraId="39E22E26" w14:textId="77777777">
        <w:tc>
          <w:tcPr>
            <w:tcW w:w="1726" w:type="dxa"/>
          </w:tcPr>
          <w:p w14:paraId="5A1A4B51" w14:textId="77777777" w:rsidR="009371F0" w:rsidRDefault="00000000">
            <w:pPr>
              <w:snapToGrid w:val="0"/>
              <w:spacing w:before="50" w:afterLines="50" w:after="120" w:line="400" w:lineRule="exact"/>
              <w:jc w:val="left"/>
              <w:rPr>
                <w:color w:val="000000"/>
                <w:sz w:val="24"/>
                <w:szCs w:val="21"/>
              </w:rPr>
            </w:pPr>
            <w:r>
              <w:rPr>
                <w:color w:val="000000"/>
                <w:sz w:val="24"/>
                <w:szCs w:val="21"/>
              </w:rPr>
              <w:t>服务承诺</w:t>
            </w:r>
          </w:p>
        </w:tc>
        <w:tc>
          <w:tcPr>
            <w:tcW w:w="5575" w:type="dxa"/>
            <w:gridSpan w:val="5"/>
          </w:tcPr>
          <w:p w14:paraId="3DC84A0D" w14:textId="77777777" w:rsidR="009371F0" w:rsidRDefault="009371F0">
            <w:pPr>
              <w:snapToGrid w:val="0"/>
              <w:spacing w:before="50" w:afterLines="50" w:after="120" w:line="400" w:lineRule="exact"/>
              <w:jc w:val="left"/>
              <w:rPr>
                <w:color w:val="000000"/>
                <w:sz w:val="24"/>
                <w:szCs w:val="21"/>
              </w:rPr>
            </w:pPr>
          </w:p>
        </w:tc>
        <w:tc>
          <w:tcPr>
            <w:tcW w:w="1450" w:type="dxa"/>
          </w:tcPr>
          <w:p w14:paraId="47CDB694" w14:textId="77777777" w:rsidR="009371F0" w:rsidRDefault="009371F0">
            <w:pPr>
              <w:snapToGrid w:val="0"/>
              <w:spacing w:before="50" w:afterLines="50" w:after="120" w:line="400" w:lineRule="exact"/>
              <w:jc w:val="left"/>
              <w:rPr>
                <w:color w:val="000000"/>
                <w:sz w:val="24"/>
                <w:szCs w:val="21"/>
              </w:rPr>
            </w:pPr>
          </w:p>
        </w:tc>
      </w:tr>
      <w:tr w:rsidR="009371F0" w14:paraId="4AC809C5" w14:textId="77777777">
        <w:tc>
          <w:tcPr>
            <w:tcW w:w="1726" w:type="dxa"/>
          </w:tcPr>
          <w:p w14:paraId="35112E3D" w14:textId="77777777" w:rsidR="009371F0" w:rsidRDefault="00000000">
            <w:pPr>
              <w:snapToGrid w:val="0"/>
              <w:spacing w:before="50" w:afterLines="50" w:after="120" w:line="400" w:lineRule="exact"/>
              <w:jc w:val="left"/>
              <w:rPr>
                <w:color w:val="000000"/>
                <w:sz w:val="24"/>
                <w:szCs w:val="21"/>
              </w:rPr>
            </w:pPr>
            <w:r>
              <w:rPr>
                <w:color w:val="000000"/>
                <w:sz w:val="24"/>
                <w:szCs w:val="21"/>
              </w:rPr>
              <w:t>业务咨询电话</w:t>
            </w:r>
          </w:p>
        </w:tc>
        <w:tc>
          <w:tcPr>
            <w:tcW w:w="1813" w:type="dxa"/>
            <w:gridSpan w:val="2"/>
          </w:tcPr>
          <w:p w14:paraId="6F27AA1B" w14:textId="77777777" w:rsidR="009371F0" w:rsidRDefault="009371F0">
            <w:pPr>
              <w:snapToGrid w:val="0"/>
              <w:spacing w:before="50" w:afterLines="50" w:after="120" w:line="400" w:lineRule="exact"/>
              <w:jc w:val="left"/>
              <w:rPr>
                <w:color w:val="000000"/>
                <w:sz w:val="24"/>
                <w:szCs w:val="21"/>
              </w:rPr>
            </w:pPr>
          </w:p>
        </w:tc>
        <w:tc>
          <w:tcPr>
            <w:tcW w:w="1439" w:type="dxa"/>
          </w:tcPr>
          <w:p w14:paraId="5FB5C6BE" w14:textId="77777777" w:rsidR="009371F0" w:rsidRDefault="00000000">
            <w:pPr>
              <w:snapToGrid w:val="0"/>
              <w:spacing w:before="50" w:afterLines="50" w:after="120" w:line="400" w:lineRule="exact"/>
              <w:ind w:firstLineChars="100" w:firstLine="240"/>
              <w:jc w:val="left"/>
              <w:rPr>
                <w:color w:val="000000"/>
                <w:sz w:val="24"/>
                <w:szCs w:val="21"/>
              </w:rPr>
            </w:pPr>
            <w:r>
              <w:rPr>
                <w:color w:val="000000"/>
                <w:sz w:val="24"/>
                <w:szCs w:val="21"/>
              </w:rPr>
              <w:t>传</w:t>
            </w:r>
            <w:r>
              <w:rPr>
                <w:color w:val="000000"/>
                <w:sz w:val="24"/>
                <w:szCs w:val="21"/>
              </w:rPr>
              <w:t xml:space="preserve"> </w:t>
            </w:r>
            <w:r>
              <w:rPr>
                <w:color w:val="000000"/>
                <w:sz w:val="24"/>
                <w:szCs w:val="21"/>
              </w:rPr>
              <w:t>真</w:t>
            </w:r>
          </w:p>
        </w:tc>
        <w:tc>
          <w:tcPr>
            <w:tcW w:w="2323" w:type="dxa"/>
            <w:gridSpan w:val="2"/>
          </w:tcPr>
          <w:p w14:paraId="5B964774" w14:textId="77777777" w:rsidR="009371F0" w:rsidRDefault="009371F0">
            <w:pPr>
              <w:snapToGrid w:val="0"/>
              <w:spacing w:before="50" w:afterLines="50" w:after="120" w:line="400" w:lineRule="exact"/>
              <w:jc w:val="left"/>
              <w:rPr>
                <w:color w:val="000000"/>
                <w:sz w:val="24"/>
                <w:szCs w:val="21"/>
              </w:rPr>
            </w:pPr>
          </w:p>
        </w:tc>
        <w:tc>
          <w:tcPr>
            <w:tcW w:w="1450" w:type="dxa"/>
          </w:tcPr>
          <w:p w14:paraId="2F402494" w14:textId="77777777" w:rsidR="009371F0" w:rsidRDefault="009371F0">
            <w:pPr>
              <w:snapToGrid w:val="0"/>
              <w:spacing w:before="50" w:afterLines="50" w:after="120" w:line="400" w:lineRule="exact"/>
              <w:jc w:val="left"/>
              <w:rPr>
                <w:color w:val="000000"/>
                <w:sz w:val="24"/>
                <w:szCs w:val="21"/>
              </w:rPr>
            </w:pPr>
          </w:p>
        </w:tc>
      </w:tr>
      <w:tr w:rsidR="009371F0" w14:paraId="015455D4" w14:textId="77777777">
        <w:tc>
          <w:tcPr>
            <w:tcW w:w="1726" w:type="dxa"/>
          </w:tcPr>
          <w:p w14:paraId="772BB9C2" w14:textId="77777777" w:rsidR="009371F0" w:rsidRDefault="00000000">
            <w:pPr>
              <w:snapToGrid w:val="0"/>
              <w:spacing w:before="50" w:afterLines="50" w:after="120" w:line="400" w:lineRule="exact"/>
              <w:jc w:val="left"/>
              <w:rPr>
                <w:color w:val="000000"/>
                <w:sz w:val="24"/>
                <w:szCs w:val="21"/>
              </w:rPr>
            </w:pPr>
            <w:r>
              <w:rPr>
                <w:color w:val="000000"/>
                <w:sz w:val="24"/>
                <w:szCs w:val="21"/>
              </w:rPr>
              <w:t>负责人</w:t>
            </w:r>
          </w:p>
        </w:tc>
        <w:tc>
          <w:tcPr>
            <w:tcW w:w="1813" w:type="dxa"/>
            <w:gridSpan w:val="2"/>
          </w:tcPr>
          <w:p w14:paraId="63823698" w14:textId="77777777" w:rsidR="009371F0" w:rsidRDefault="009371F0">
            <w:pPr>
              <w:snapToGrid w:val="0"/>
              <w:spacing w:before="50" w:afterLines="50" w:after="120" w:line="400" w:lineRule="exact"/>
              <w:jc w:val="left"/>
              <w:rPr>
                <w:color w:val="000000"/>
                <w:sz w:val="24"/>
                <w:szCs w:val="21"/>
              </w:rPr>
            </w:pPr>
          </w:p>
        </w:tc>
        <w:tc>
          <w:tcPr>
            <w:tcW w:w="1439" w:type="dxa"/>
          </w:tcPr>
          <w:p w14:paraId="15754D72" w14:textId="77777777" w:rsidR="009371F0" w:rsidRDefault="00000000">
            <w:pPr>
              <w:snapToGrid w:val="0"/>
              <w:spacing w:before="50" w:afterLines="50" w:after="120" w:line="400" w:lineRule="exact"/>
              <w:jc w:val="left"/>
              <w:rPr>
                <w:color w:val="000000"/>
                <w:sz w:val="24"/>
                <w:szCs w:val="21"/>
              </w:rPr>
            </w:pPr>
            <w:r>
              <w:rPr>
                <w:color w:val="000000"/>
                <w:sz w:val="24"/>
                <w:szCs w:val="21"/>
              </w:rPr>
              <w:t>联系电话</w:t>
            </w:r>
          </w:p>
        </w:tc>
        <w:tc>
          <w:tcPr>
            <w:tcW w:w="2323" w:type="dxa"/>
            <w:gridSpan w:val="2"/>
          </w:tcPr>
          <w:p w14:paraId="5028DB4A" w14:textId="77777777" w:rsidR="009371F0" w:rsidRDefault="009371F0">
            <w:pPr>
              <w:snapToGrid w:val="0"/>
              <w:spacing w:before="50" w:afterLines="50" w:after="120" w:line="400" w:lineRule="exact"/>
              <w:jc w:val="left"/>
              <w:rPr>
                <w:color w:val="000000"/>
                <w:sz w:val="24"/>
                <w:szCs w:val="21"/>
              </w:rPr>
            </w:pPr>
          </w:p>
        </w:tc>
        <w:tc>
          <w:tcPr>
            <w:tcW w:w="1450" w:type="dxa"/>
          </w:tcPr>
          <w:p w14:paraId="4A718DA8" w14:textId="77777777" w:rsidR="009371F0" w:rsidRDefault="009371F0">
            <w:pPr>
              <w:snapToGrid w:val="0"/>
              <w:spacing w:before="50" w:afterLines="50" w:after="120" w:line="400" w:lineRule="exact"/>
              <w:jc w:val="left"/>
              <w:rPr>
                <w:color w:val="000000"/>
                <w:sz w:val="24"/>
                <w:szCs w:val="21"/>
              </w:rPr>
            </w:pPr>
          </w:p>
        </w:tc>
      </w:tr>
    </w:tbl>
    <w:p w14:paraId="1B6D59CB" w14:textId="77777777" w:rsidR="009371F0" w:rsidRDefault="009371F0">
      <w:pPr>
        <w:pStyle w:val="a"/>
        <w:numPr>
          <w:ilvl w:val="0"/>
          <w:numId w:val="0"/>
        </w:numPr>
        <w:snapToGrid w:val="0"/>
        <w:rPr>
          <w:rFonts w:ascii="Times New Roman" w:eastAsia="宋体" w:hAnsi="Times New Roman" w:cs="Times New Roman"/>
          <w:color w:val="000000"/>
          <w:sz w:val="24"/>
          <w:szCs w:val="21"/>
        </w:rPr>
      </w:pPr>
    </w:p>
    <w:p w14:paraId="4D1A87EE" w14:textId="77777777" w:rsidR="009371F0"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0DDD89DF" w14:textId="77777777" w:rsidR="009371F0" w:rsidRDefault="00000000">
      <w:pPr>
        <w:pStyle w:val="ab"/>
        <w:snapToGrid w:val="0"/>
        <w:spacing w:line="360" w:lineRule="auto"/>
        <w:ind w:firstLine="440"/>
        <w:rPr>
          <w:color w:val="000000"/>
          <w:sz w:val="22"/>
          <w:szCs w:val="24"/>
        </w:rPr>
      </w:pPr>
      <w:r>
        <w:rPr>
          <w:color w:val="000000"/>
          <w:sz w:val="22"/>
          <w:szCs w:val="24"/>
        </w:rPr>
        <w:t>法定代表人或其授权代表（签字或盖章）：</w:t>
      </w:r>
    </w:p>
    <w:p w14:paraId="06FEE810" w14:textId="77777777" w:rsidR="009371F0" w:rsidRDefault="00000000">
      <w:pPr>
        <w:pStyle w:val="ab"/>
        <w:widowControl/>
        <w:spacing w:line="360" w:lineRule="auto"/>
        <w:ind w:firstLine="440"/>
        <w:jc w:val="left"/>
        <w:rPr>
          <w:color w:val="000000"/>
          <w:sz w:val="22"/>
          <w:szCs w:val="24"/>
        </w:rPr>
      </w:pPr>
      <w:r>
        <w:rPr>
          <w:color w:val="000000"/>
          <w:sz w:val="22"/>
          <w:szCs w:val="24"/>
        </w:rPr>
        <w:t>日期：</w:t>
      </w:r>
    </w:p>
    <w:p w14:paraId="7C195C31" w14:textId="77777777" w:rsidR="009371F0" w:rsidRDefault="00000000">
      <w:pPr>
        <w:spacing w:line="540" w:lineRule="exact"/>
        <w:ind w:leftChars="-1" w:left="-1" w:hanging="1"/>
        <w:rPr>
          <w:rFonts w:ascii="宋体" w:hAnsi="宋体"/>
          <w:sz w:val="28"/>
        </w:rPr>
      </w:pPr>
      <w:r>
        <w:rPr>
          <w:rFonts w:ascii="宋体" w:hAnsi="宋体" w:hint="eastAsia"/>
          <w:b/>
          <w:kern w:val="12"/>
          <w:szCs w:val="21"/>
        </w:rPr>
        <w:t>如是联合体投标，仅需联合体牵头人按要求签字或盖章。</w:t>
      </w:r>
    </w:p>
    <w:p w14:paraId="73F2AE59" w14:textId="77777777" w:rsidR="009371F0" w:rsidRDefault="009371F0">
      <w:pPr>
        <w:widowControl/>
        <w:jc w:val="left"/>
        <w:rPr>
          <w:color w:val="000000"/>
          <w:sz w:val="24"/>
          <w:szCs w:val="21"/>
        </w:rPr>
      </w:pPr>
    </w:p>
    <w:p w14:paraId="4017718F" w14:textId="77777777" w:rsidR="009371F0" w:rsidRDefault="009371F0">
      <w:pPr>
        <w:tabs>
          <w:tab w:val="left" w:pos="606"/>
        </w:tabs>
        <w:rPr>
          <w:color w:val="000000"/>
          <w:szCs w:val="21"/>
        </w:rPr>
      </w:pPr>
    </w:p>
    <w:p w14:paraId="5E6C6412" w14:textId="77777777" w:rsidR="009371F0" w:rsidRDefault="009371F0">
      <w:pPr>
        <w:snapToGrid w:val="0"/>
        <w:spacing w:before="50" w:after="50"/>
        <w:rPr>
          <w:color w:val="000000"/>
          <w:szCs w:val="21"/>
        </w:rPr>
      </w:pPr>
    </w:p>
    <w:p w14:paraId="7F4800AB" w14:textId="77777777" w:rsidR="009371F0" w:rsidRDefault="009371F0">
      <w:pPr>
        <w:tabs>
          <w:tab w:val="left" w:pos="606"/>
        </w:tabs>
        <w:rPr>
          <w:color w:val="000000"/>
          <w:szCs w:val="21"/>
        </w:rPr>
      </w:pPr>
    </w:p>
    <w:p w14:paraId="084EA32D" w14:textId="77777777" w:rsidR="009371F0" w:rsidRDefault="009371F0">
      <w:pPr>
        <w:tabs>
          <w:tab w:val="left" w:pos="606"/>
        </w:tabs>
        <w:rPr>
          <w:color w:val="000000"/>
          <w:szCs w:val="21"/>
        </w:rPr>
      </w:pPr>
    </w:p>
    <w:p w14:paraId="4BD69CFC" w14:textId="77777777" w:rsidR="009371F0" w:rsidRDefault="00000000">
      <w:pPr>
        <w:widowControl/>
        <w:jc w:val="left"/>
        <w:rPr>
          <w:rStyle w:val="1Char"/>
          <w:color w:val="000000"/>
          <w:szCs w:val="21"/>
        </w:rPr>
      </w:pPr>
      <w:r>
        <w:rPr>
          <w:color w:val="000000"/>
        </w:rPr>
        <w:br w:type="page"/>
      </w:r>
      <w:r>
        <w:rPr>
          <w:b/>
          <w:color w:val="000000"/>
        </w:rPr>
        <w:lastRenderedPageBreak/>
        <w:t>格式</w:t>
      </w:r>
      <w:r>
        <w:rPr>
          <w:rFonts w:hint="eastAsia"/>
          <w:b/>
          <w:color w:val="000000"/>
        </w:rPr>
        <w:t>十一</w:t>
      </w:r>
      <w:r>
        <w:rPr>
          <w:b/>
          <w:color w:val="000000"/>
        </w:rPr>
        <w:t>：</w:t>
      </w:r>
      <w:r>
        <w:rPr>
          <w:rFonts w:hint="eastAsia"/>
          <w:color w:val="000000"/>
        </w:rPr>
        <w:t>投标函</w:t>
      </w:r>
    </w:p>
    <w:p w14:paraId="03514CC3" w14:textId="77777777" w:rsidR="009371F0" w:rsidRDefault="00000000">
      <w:pPr>
        <w:widowControl/>
        <w:spacing w:line="400" w:lineRule="exact"/>
        <w:jc w:val="center"/>
        <w:rPr>
          <w:b/>
          <w:color w:val="000000"/>
          <w:sz w:val="24"/>
          <w:szCs w:val="21"/>
        </w:rPr>
      </w:pPr>
      <w:r>
        <w:rPr>
          <w:b/>
          <w:color w:val="000000"/>
          <w:sz w:val="24"/>
          <w:szCs w:val="21"/>
        </w:rPr>
        <w:t>投标函</w:t>
      </w:r>
    </w:p>
    <w:p w14:paraId="60FA86D1" w14:textId="77777777" w:rsidR="009371F0" w:rsidRDefault="00000000">
      <w:pPr>
        <w:pStyle w:val="ab"/>
        <w:widowControl/>
        <w:spacing w:line="360" w:lineRule="auto"/>
        <w:ind w:firstLine="420"/>
        <w:jc w:val="left"/>
        <w:rPr>
          <w:color w:val="000000"/>
          <w:sz w:val="21"/>
          <w:szCs w:val="21"/>
        </w:rPr>
      </w:pPr>
      <w:r>
        <w:rPr>
          <w:color w:val="000000"/>
          <w:sz w:val="21"/>
          <w:szCs w:val="21"/>
        </w:rPr>
        <w:t>致：</w:t>
      </w:r>
      <w:r>
        <w:rPr>
          <w:rFonts w:hint="eastAsia"/>
          <w:color w:val="000000"/>
          <w:sz w:val="21"/>
          <w:szCs w:val="21"/>
        </w:rPr>
        <w:t>浙江嘉源工程项目管理有限公司</w:t>
      </w:r>
    </w:p>
    <w:p w14:paraId="0612DFB1" w14:textId="77777777" w:rsidR="009371F0" w:rsidRDefault="00000000">
      <w:pPr>
        <w:pStyle w:val="ab"/>
        <w:widowControl/>
        <w:spacing w:line="360" w:lineRule="auto"/>
        <w:ind w:firstLine="420"/>
        <w:jc w:val="left"/>
        <w:rPr>
          <w:color w:val="000000"/>
          <w:sz w:val="21"/>
          <w:szCs w:val="21"/>
        </w:rPr>
      </w:pPr>
      <w:r>
        <w:rPr>
          <w:color w:val="000000"/>
          <w:sz w:val="21"/>
          <w:szCs w:val="21"/>
        </w:rPr>
        <w:t xml:space="preserve">    </w:t>
      </w:r>
      <w:r>
        <w:rPr>
          <w:color w:val="000000"/>
          <w:sz w:val="21"/>
          <w:szCs w:val="21"/>
          <w:u w:val="single"/>
        </w:rPr>
        <w:t xml:space="preserve">   </w:t>
      </w:r>
      <w:r>
        <w:rPr>
          <w:color w:val="000000"/>
          <w:sz w:val="21"/>
          <w:szCs w:val="21"/>
          <w:u w:val="single"/>
        </w:rPr>
        <w:t>（投标人全称）</w:t>
      </w:r>
      <w:r>
        <w:rPr>
          <w:color w:val="000000"/>
          <w:sz w:val="21"/>
          <w:szCs w:val="21"/>
          <w:u w:val="single"/>
        </w:rPr>
        <w:t xml:space="preserve">   </w:t>
      </w:r>
      <w:r>
        <w:rPr>
          <w:color w:val="000000"/>
          <w:sz w:val="21"/>
          <w:szCs w:val="21"/>
        </w:rPr>
        <w:t xml:space="preserve"> </w:t>
      </w:r>
      <w:r>
        <w:rPr>
          <w:color w:val="000000"/>
          <w:sz w:val="21"/>
          <w:szCs w:val="21"/>
        </w:rPr>
        <w:t>授权</w:t>
      </w:r>
      <w:r>
        <w:rPr>
          <w:color w:val="000000"/>
          <w:sz w:val="21"/>
          <w:szCs w:val="21"/>
          <w:u w:val="single"/>
        </w:rPr>
        <w:t xml:space="preserve"> </w:t>
      </w:r>
      <w:r>
        <w:rPr>
          <w:color w:val="000000"/>
          <w:sz w:val="21"/>
          <w:szCs w:val="21"/>
          <w:u w:val="single"/>
        </w:rPr>
        <w:t>（授权代表姓名、职务）</w:t>
      </w:r>
      <w:r>
        <w:rPr>
          <w:color w:val="000000"/>
          <w:sz w:val="21"/>
          <w:szCs w:val="21"/>
          <w:u w:val="single"/>
        </w:rPr>
        <w:t xml:space="preserve">   </w:t>
      </w:r>
      <w:r>
        <w:rPr>
          <w:color w:val="000000"/>
          <w:sz w:val="21"/>
          <w:szCs w:val="21"/>
        </w:rPr>
        <w:t>为本公司合法代理人，参加贵方组织的</w:t>
      </w:r>
      <w:r>
        <w:rPr>
          <w:color w:val="000000"/>
          <w:sz w:val="21"/>
          <w:szCs w:val="21"/>
        </w:rPr>
        <w:t xml:space="preserve"> </w:t>
      </w:r>
      <w:r>
        <w:rPr>
          <w:color w:val="000000"/>
          <w:sz w:val="21"/>
          <w:szCs w:val="21"/>
          <w:u w:val="single"/>
        </w:rPr>
        <w:t xml:space="preserve">   </w:t>
      </w:r>
      <w:r>
        <w:rPr>
          <w:color w:val="000000"/>
          <w:sz w:val="21"/>
          <w:szCs w:val="21"/>
          <w:u w:val="single"/>
        </w:rPr>
        <w:t>（项目编号、项目名称）</w:t>
      </w:r>
      <w:r>
        <w:rPr>
          <w:color w:val="000000"/>
          <w:sz w:val="21"/>
          <w:szCs w:val="21"/>
          <w:u w:val="single"/>
        </w:rPr>
        <w:t xml:space="preserve"> </w:t>
      </w:r>
      <w:r>
        <w:rPr>
          <w:color w:val="000000"/>
          <w:sz w:val="21"/>
          <w:szCs w:val="21"/>
        </w:rPr>
        <w:t>招投标活动，代表本公司（单位）处理招投标活动中的一切事宜，在此：</w:t>
      </w:r>
    </w:p>
    <w:p w14:paraId="1D1C32AA" w14:textId="77777777" w:rsidR="009371F0" w:rsidRDefault="00000000">
      <w:pPr>
        <w:pStyle w:val="ab"/>
        <w:widowControl/>
        <w:numPr>
          <w:ilvl w:val="0"/>
          <w:numId w:val="13"/>
        </w:numPr>
        <w:spacing w:beforeLines="50" w:before="120" w:line="360" w:lineRule="auto"/>
        <w:ind w:firstLine="420"/>
        <w:jc w:val="left"/>
        <w:rPr>
          <w:color w:val="000000"/>
          <w:sz w:val="21"/>
          <w:szCs w:val="21"/>
        </w:rPr>
      </w:pPr>
      <w:r>
        <w:rPr>
          <w:color w:val="000000"/>
          <w:sz w:val="21"/>
          <w:szCs w:val="21"/>
        </w:rPr>
        <w:t>提供采购文件中</w:t>
      </w:r>
      <w:r>
        <w:rPr>
          <w:color w:val="000000"/>
          <w:sz w:val="21"/>
          <w:szCs w:val="21"/>
        </w:rPr>
        <w:t>“</w:t>
      </w:r>
      <w:r>
        <w:rPr>
          <w:color w:val="000000"/>
          <w:sz w:val="21"/>
          <w:szCs w:val="21"/>
        </w:rPr>
        <w:t>投标须知</w:t>
      </w:r>
      <w:r>
        <w:rPr>
          <w:color w:val="000000"/>
          <w:sz w:val="21"/>
          <w:szCs w:val="21"/>
        </w:rPr>
        <w:t>”</w:t>
      </w:r>
      <w:r>
        <w:rPr>
          <w:color w:val="000000"/>
          <w:sz w:val="21"/>
          <w:szCs w:val="21"/>
        </w:rPr>
        <w:t>规定的全部投标文件：</w:t>
      </w:r>
    </w:p>
    <w:p w14:paraId="5DD0616C" w14:textId="77777777" w:rsidR="009371F0" w:rsidRDefault="00000000">
      <w:pPr>
        <w:pStyle w:val="ab"/>
        <w:spacing w:line="360" w:lineRule="exact"/>
        <w:ind w:firstLine="514"/>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）上传到政府采购云平台的电子投标文件（</w:t>
      </w:r>
      <w:proofErr w:type="gramStart"/>
      <w:r>
        <w:rPr>
          <w:rFonts w:hint="eastAsia"/>
          <w:color w:val="000000"/>
          <w:sz w:val="21"/>
          <w:szCs w:val="21"/>
        </w:rPr>
        <w:t>含资格</w:t>
      </w:r>
      <w:proofErr w:type="gramEnd"/>
      <w:r>
        <w:rPr>
          <w:rFonts w:hint="eastAsia"/>
          <w:color w:val="000000"/>
          <w:sz w:val="21"/>
          <w:szCs w:val="21"/>
        </w:rPr>
        <w:t>证明文件、商务技术文件、报价文件）</w:t>
      </w:r>
      <w:r>
        <w:rPr>
          <w:rFonts w:hint="eastAsia"/>
          <w:color w:val="000000"/>
          <w:sz w:val="21"/>
          <w:szCs w:val="21"/>
        </w:rPr>
        <w:t>1</w:t>
      </w:r>
      <w:r>
        <w:rPr>
          <w:rFonts w:hint="eastAsia"/>
          <w:color w:val="000000"/>
          <w:sz w:val="21"/>
          <w:szCs w:val="21"/>
        </w:rPr>
        <w:t>份。</w:t>
      </w:r>
    </w:p>
    <w:p w14:paraId="1E3658E2" w14:textId="77777777" w:rsidR="009371F0" w:rsidRDefault="00000000">
      <w:pPr>
        <w:pStyle w:val="ab"/>
        <w:spacing w:line="360" w:lineRule="exact"/>
        <w:ind w:firstLine="514"/>
        <w:rPr>
          <w:color w:val="FF0000"/>
          <w:sz w:val="21"/>
          <w:szCs w:val="21"/>
        </w:rPr>
      </w:pPr>
      <w:r>
        <w:rPr>
          <w:rFonts w:hint="eastAsia"/>
          <w:color w:val="FF0000"/>
          <w:sz w:val="21"/>
          <w:szCs w:val="21"/>
        </w:rPr>
        <w:t>（</w:t>
      </w:r>
      <w:r>
        <w:rPr>
          <w:rFonts w:hint="eastAsia"/>
          <w:color w:val="FF0000"/>
          <w:sz w:val="21"/>
          <w:szCs w:val="21"/>
        </w:rPr>
        <w:t>2</w:t>
      </w:r>
      <w:r>
        <w:rPr>
          <w:rFonts w:hint="eastAsia"/>
          <w:color w:val="FF0000"/>
          <w:sz w:val="21"/>
          <w:szCs w:val="21"/>
        </w:rPr>
        <w:t>）以</w:t>
      </w:r>
      <w:r>
        <w:rPr>
          <w:rFonts w:hint="eastAsia"/>
          <w:color w:val="FF0000"/>
          <w:sz w:val="21"/>
          <w:szCs w:val="21"/>
        </w:rPr>
        <w:t>U</w:t>
      </w:r>
      <w:proofErr w:type="gramStart"/>
      <w:r>
        <w:rPr>
          <w:rFonts w:hint="eastAsia"/>
          <w:color w:val="FF0000"/>
          <w:sz w:val="21"/>
          <w:szCs w:val="21"/>
        </w:rPr>
        <w:t>盘形式</w:t>
      </w:r>
      <w:proofErr w:type="gramEnd"/>
      <w:r>
        <w:rPr>
          <w:rFonts w:hint="eastAsia"/>
          <w:color w:val="FF0000"/>
          <w:sz w:val="21"/>
          <w:szCs w:val="21"/>
        </w:rPr>
        <w:t>提供的由政</w:t>
      </w:r>
      <w:proofErr w:type="gramStart"/>
      <w:r>
        <w:rPr>
          <w:rFonts w:hint="eastAsia"/>
          <w:color w:val="FF0000"/>
          <w:sz w:val="21"/>
          <w:szCs w:val="21"/>
        </w:rPr>
        <w:t>采云</w:t>
      </w:r>
      <w:proofErr w:type="gramEnd"/>
      <w:r>
        <w:rPr>
          <w:rFonts w:hint="eastAsia"/>
          <w:color w:val="FF0000"/>
          <w:sz w:val="21"/>
          <w:szCs w:val="21"/>
        </w:rPr>
        <w:t>系统导出的电子备份投标文件</w:t>
      </w:r>
      <w:r>
        <w:rPr>
          <w:rFonts w:hint="eastAsia"/>
          <w:color w:val="FF0000"/>
          <w:sz w:val="21"/>
          <w:szCs w:val="21"/>
        </w:rPr>
        <w:t xml:space="preserve"> 1</w:t>
      </w:r>
      <w:r>
        <w:rPr>
          <w:rFonts w:hint="eastAsia"/>
          <w:color w:val="FF0000"/>
          <w:sz w:val="21"/>
          <w:szCs w:val="21"/>
        </w:rPr>
        <w:t>份。（</w:t>
      </w:r>
      <w:r>
        <w:rPr>
          <w:rFonts w:hint="eastAsia"/>
          <w:color w:val="FF0000"/>
          <w:sz w:val="21"/>
          <w:szCs w:val="21"/>
          <w:u w:val="single"/>
        </w:rPr>
        <w:t>是</w:t>
      </w:r>
      <w:r>
        <w:rPr>
          <w:rFonts w:hint="eastAsia"/>
          <w:color w:val="FF0000"/>
          <w:sz w:val="21"/>
          <w:szCs w:val="21"/>
          <w:u w:val="single"/>
        </w:rPr>
        <w:t>/</w:t>
      </w:r>
      <w:r>
        <w:rPr>
          <w:rFonts w:hint="eastAsia"/>
          <w:color w:val="FF0000"/>
          <w:sz w:val="21"/>
          <w:szCs w:val="21"/>
          <w:u w:val="single"/>
        </w:rPr>
        <w:t>否</w:t>
      </w:r>
      <w:r>
        <w:rPr>
          <w:rFonts w:hint="eastAsia"/>
          <w:color w:val="FF0000"/>
          <w:sz w:val="21"/>
          <w:szCs w:val="21"/>
        </w:rPr>
        <w:t>，本项可选）</w:t>
      </w:r>
    </w:p>
    <w:p w14:paraId="25FC981E" w14:textId="77777777" w:rsidR="009371F0" w:rsidRDefault="00000000">
      <w:pPr>
        <w:pStyle w:val="ab"/>
        <w:widowControl/>
        <w:numPr>
          <w:ilvl w:val="0"/>
          <w:numId w:val="13"/>
        </w:numPr>
        <w:spacing w:beforeLines="50" w:before="120" w:line="360" w:lineRule="auto"/>
        <w:ind w:firstLine="420"/>
        <w:jc w:val="left"/>
        <w:rPr>
          <w:color w:val="000000"/>
          <w:sz w:val="21"/>
          <w:szCs w:val="21"/>
        </w:rPr>
      </w:pPr>
      <w:r>
        <w:rPr>
          <w:rFonts w:hint="eastAsia"/>
          <w:color w:val="000000"/>
          <w:sz w:val="21"/>
          <w:szCs w:val="21"/>
        </w:rPr>
        <w:t>据此函，签字代表宣布并承诺如下：</w:t>
      </w:r>
    </w:p>
    <w:p w14:paraId="66646B59" w14:textId="77777777" w:rsidR="009371F0" w:rsidRDefault="00000000">
      <w:pPr>
        <w:pStyle w:val="ab"/>
        <w:spacing w:line="360" w:lineRule="exact"/>
        <w:ind w:firstLine="514"/>
        <w:rPr>
          <w:sz w:val="21"/>
          <w:szCs w:val="21"/>
        </w:rPr>
      </w:pPr>
      <w:r>
        <w:rPr>
          <w:rFonts w:hint="eastAsia"/>
          <w:sz w:val="21"/>
          <w:szCs w:val="21"/>
        </w:rPr>
        <w:t>（</w:t>
      </w:r>
      <w:r>
        <w:rPr>
          <w:rFonts w:hint="eastAsia"/>
          <w:sz w:val="21"/>
          <w:szCs w:val="21"/>
        </w:rPr>
        <w:t>1</w:t>
      </w:r>
      <w:r>
        <w:rPr>
          <w:rFonts w:hint="eastAsia"/>
          <w:sz w:val="21"/>
          <w:szCs w:val="21"/>
        </w:rPr>
        <w:t>）投标报价为开标一览表载明的投标报价。</w:t>
      </w:r>
    </w:p>
    <w:p w14:paraId="357714DE" w14:textId="77777777" w:rsidR="009371F0" w:rsidRDefault="00000000">
      <w:pPr>
        <w:pStyle w:val="ab"/>
        <w:spacing w:line="360" w:lineRule="exact"/>
        <w:ind w:leftChars="513" w:left="1077"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14:paraId="346852D4" w14:textId="77777777" w:rsidR="009371F0" w:rsidRDefault="00000000">
      <w:pPr>
        <w:pStyle w:val="ab"/>
        <w:spacing w:line="360" w:lineRule="exact"/>
        <w:ind w:firstLine="514"/>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rPr>
        <w:t xml:space="preserve"> </w:t>
      </w:r>
      <w:r>
        <w:rPr>
          <w:rFonts w:hint="eastAsia"/>
          <w:sz w:val="21"/>
          <w:szCs w:val="21"/>
        </w:rPr>
        <w:t>本投标文件自开标之日起</w:t>
      </w:r>
      <w:r>
        <w:rPr>
          <w:rFonts w:hint="eastAsia"/>
          <w:sz w:val="21"/>
          <w:szCs w:val="21"/>
          <w:u w:val="single"/>
        </w:rPr>
        <w:t xml:space="preserve"> 90</w:t>
      </w:r>
      <w:r>
        <w:rPr>
          <w:rFonts w:hint="eastAsia"/>
          <w:sz w:val="21"/>
          <w:szCs w:val="21"/>
        </w:rPr>
        <w:t>天内有效。</w:t>
      </w:r>
    </w:p>
    <w:p w14:paraId="213E621D" w14:textId="77777777" w:rsidR="009371F0" w:rsidRDefault="00000000">
      <w:pPr>
        <w:pStyle w:val="ab"/>
        <w:spacing w:line="360" w:lineRule="exact"/>
        <w:ind w:leftChars="229" w:left="1111" w:hangingChars="300" w:hanging="63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 xml:space="preserve"> </w:t>
      </w:r>
      <w:r>
        <w:rPr>
          <w:rFonts w:hint="eastAsia"/>
          <w:sz w:val="21"/>
          <w:szCs w:val="21"/>
        </w:rPr>
        <w:t>我们已详细审查全部采购文件及有关的澄清</w:t>
      </w:r>
      <w:r>
        <w:rPr>
          <w:rFonts w:hint="eastAsia"/>
          <w:sz w:val="21"/>
          <w:szCs w:val="21"/>
        </w:rPr>
        <w:t>/</w:t>
      </w:r>
      <w:r>
        <w:rPr>
          <w:rFonts w:hint="eastAsia"/>
          <w:sz w:val="21"/>
          <w:szCs w:val="21"/>
        </w:rPr>
        <w:t>修改文件</w:t>
      </w:r>
      <w:r>
        <w:rPr>
          <w:rFonts w:hint="eastAsia"/>
          <w:sz w:val="21"/>
          <w:szCs w:val="21"/>
        </w:rPr>
        <w:t>(</w:t>
      </w:r>
      <w:r>
        <w:rPr>
          <w:rFonts w:hint="eastAsia"/>
          <w:sz w:val="21"/>
          <w:szCs w:val="21"/>
        </w:rPr>
        <w:t>若有</w:t>
      </w:r>
      <w:r>
        <w:rPr>
          <w:rFonts w:hint="eastAsia"/>
          <w:sz w:val="21"/>
          <w:szCs w:val="21"/>
        </w:rPr>
        <w:t>)</w:t>
      </w:r>
      <w:r>
        <w:rPr>
          <w:rFonts w:hint="eastAsia"/>
          <w:sz w:val="21"/>
          <w:szCs w:val="21"/>
        </w:rPr>
        <w:t>，我们完全理解并同意放弃对这方面提出任何异议的权利。</w:t>
      </w:r>
    </w:p>
    <w:p w14:paraId="7146B6DE" w14:textId="77777777" w:rsidR="009371F0" w:rsidRDefault="00000000">
      <w:pPr>
        <w:pStyle w:val="ab"/>
        <w:spacing w:line="360" w:lineRule="exact"/>
        <w:ind w:left="480" w:firstLine="0"/>
        <w:rPr>
          <w:sz w:val="21"/>
          <w:szCs w:val="21"/>
        </w:rPr>
      </w:pPr>
      <w:r>
        <w:rPr>
          <w:rFonts w:hint="eastAsia"/>
          <w:sz w:val="21"/>
          <w:szCs w:val="21"/>
        </w:rPr>
        <w:t>（</w:t>
      </w:r>
      <w:r>
        <w:rPr>
          <w:rFonts w:hint="eastAsia"/>
          <w:sz w:val="21"/>
          <w:szCs w:val="21"/>
        </w:rPr>
        <w:t>4</w:t>
      </w:r>
      <w:r>
        <w:rPr>
          <w:rFonts w:hint="eastAsia"/>
          <w:sz w:val="21"/>
          <w:szCs w:val="21"/>
        </w:rPr>
        <w:t>）</w:t>
      </w:r>
      <w:r>
        <w:rPr>
          <w:rFonts w:hint="eastAsia"/>
          <w:sz w:val="21"/>
          <w:szCs w:val="21"/>
        </w:rPr>
        <w:t xml:space="preserve"> </w:t>
      </w:r>
      <w:r>
        <w:rPr>
          <w:rFonts w:hint="eastAsia"/>
          <w:sz w:val="21"/>
          <w:szCs w:val="21"/>
        </w:rPr>
        <w:t>保证遵守采购文件有关条款规定。</w:t>
      </w:r>
    </w:p>
    <w:p w14:paraId="40E255AA" w14:textId="77777777" w:rsidR="009371F0" w:rsidRDefault="00000000">
      <w:pPr>
        <w:pStyle w:val="ab"/>
        <w:numPr>
          <w:ilvl w:val="0"/>
          <w:numId w:val="14"/>
        </w:numPr>
        <w:spacing w:line="360" w:lineRule="exact"/>
        <w:rPr>
          <w:sz w:val="21"/>
          <w:szCs w:val="21"/>
        </w:rPr>
      </w:pPr>
      <w:r>
        <w:rPr>
          <w:rFonts w:hint="eastAsia"/>
          <w:sz w:val="21"/>
          <w:szCs w:val="21"/>
        </w:rPr>
        <w:t>保证在中标后忠实地执行与采购人所签署的合同，并承担合同规定的责任义务。</w:t>
      </w:r>
    </w:p>
    <w:p w14:paraId="45FD2DB4" w14:textId="77777777" w:rsidR="009371F0" w:rsidRDefault="00000000">
      <w:pPr>
        <w:pStyle w:val="ab"/>
        <w:numPr>
          <w:ilvl w:val="0"/>
          <w:numId w:val="14"/>
        </w:numPr>
        <w:spacing w:line="360" w:lineRule="exact"/>
        <w:rPr>
          <w:sz w:val="21"/>
          <w:szCs w:val="21"/>
        </w:rPr>
      </w:pPr>
      <w:r>
        <w:rPr>
          <w:rFonts w:hint="eastAsia"/>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w:t>
      </w:r>
      <w:proofErr w:type="gramStart"/>
      <w:r>
        <w:rPr>
          <w:rFonts w:hint="eastAsia"/>
          <w:sz w:val="21"/>
          <w:szCs w:val="21"/>
        </w:rPr>
        <w:t>含欠交纳</w:t>
      </w:r>
      <w:proofErr w:type="gramEnd"/>
      <w:r>
        <w:rPr>
          <w:rFonts w:hint="eastAsia"/>
          <w:sz w:val="21"/>
          <w:szCs w:val="21"/>
        </w:rPr>
        <w:t>）的</w:t>
      </w:r>
      <w:r>
        <w:rPr>
          <w:rFonts w:hint="eastAsia"/>
          <w:sz w:val="21"/>
          <w:szCs w:val="21"/>
        </w:rPr>
        <w:t>200%</w:t>
      </w:r>
      <w:r>
        <w:rPr>
          <w:rFonts w:hint="eastAsia"/>
          <w:sz w:val="21"/>
          <w:szCs w:val="21"/>
        </w:rPr>
        <w:t>交纳违约金和</w:t>
      </w:r>
      <w:proofErr w:type="gramStart"/>
      <w:r>
        <w:rPr>
          <w:rFonts w:hint="eastAsia"/>
          <w:sz w:val="21"/>
          <w:szCs w:val="21"/>
        </w:rPr>
        <w:t>滞纳</w:t>
      </w:r>
      <w:proofErr w:type="gramEnd"/>
      <w:r>
        <w:rPr>
          <w:rFonts w:hint="eastAsia"/>
          <w:sz w:val="21"/>
          <w:szCs w:val="21"/>
        </w:rPr>
        <w:t>的银行利息。承诺在未交足上述违约金和利息前，同意不再参加贵方代理的其他项目，如果贵方不接受我们的投标，我们自愿放弃任何方式进行抗辩的权力。</w:t>
      </w:r>
    </w:p>
    <w:p w14:paraId="1CCF2F28" w14:textId="77777777" w:rsidR="009371F0" w:rsidRDefault="00000000">
      <w:pPr>
        <w:pStyle w:val="ab"/>
        <w:numPr>
          <w:ilvl w:val="0"/>
          <w:numId w:val="14"/>
        </w:numPr>
        <w:spacing w:line="360" w:lineRule="exact"/>
        <w:rPr>
          <w:sz w:val="21"/>
          <w:szCs w:val="21"/>
        </w:rPr>
      </w:pP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5350C010" w14:textId="77777777" w:rsidR="009371F0" w:rsidRDefault="00000000">
      <w:pPr>
        <w:pStyle w:val="ab"/>
        <w:widowControl/>
        <w:numPr>
          <w:ilvl w:val="0"/>
          <w:numId w:val="13"/>
        </w:numPr>
        <w:spacing w:beforeLines="50" w:before="120" w:line="360" w:lineRule="auto"/>
        <w:jc w:val="left"/>
        <w:rPr>
          <w:color w:val="000000"/>
          <w:sz w:val="21"/>
          <w:szCs w:val="21"/>
        </w:rPr>
      </w:pPr>
      <w:r>
        <w:rPr>
          <w:rFonts w:hint="eastAsia"/>
          <w:color w:val="000000"/>
          <w:sz w:val="21"/>
          <w:szCs w:val="21"/>
        </w:rPr>
        <w:t>与本项目投标有关的一切往来通讯请寄：</w:t>
      </w:r>
    </w:p>
    <w:p w14:paraId="5BE4F7EF" w14:textId="77777777" w:rsidR="009371F0" w:rsidRDefault="00000000">
      <w:pPr>
        <w:pStyle w:val="ab"/>
        <w:spacing w:line="360" w:lineRule="exact"/>
        <w:ind w:left="480" w:firstLine="0"/>
        <w:rPr>
          <w:sz w:val="21"/>
          <w:szCs w:val="21"/>
        </w:rPr>
      </w:pPr>
      <w:r>
        <w:rPr>
          <w:rFonts w:hint="eastAsia"/>
          <w:sz w:val="21"/>
          <w:szCs w:val="21"/>
        </w:rPr>
        <w:t>地址：</w:t>
      </w:r>
      <w:r>
        <w:rPr>
          <w:rFonts w:hint="eastAsia"/>
          <w:sz w:val="21"/>
          <w:szCs w:val="21"/>
          <w:u w:val="single"/>
        </w:rPr>
        <w:t xml:space="preserve">                                                   </w:t>
      </w:r>
    </w:p>
    <w:p w14:paraId="7A0868A8" w14:textId="77777777" w:rsidR="009371F0" w:rsidRDefault="00000000">
      <w:pPr>
        <w:pStyle w:val="ab"/>
        <w:spacing w:line="360" w:lineRule="exact"/>
        <w:ind w:left="480" w:firstLine="0"/>
        <w:rPr>
          <w:sz w:val="21"/>
          <w:szCs w:val="21"/>
          <w:u w:val="single"/>
        </w:rPr>
      </w:pPr>
      <w:r>
        <w:rPr>
          <w:rFonts w:hint="eastAsia"/>
          <w:sz w:val="21"/>
          <w:szCs w:val="21"/>
        </w:rPr>
        <w:t>邮编：</w:t>
      </w:r>
      <w:r>
        <w:rPr>
          <w:rFonts w:hint="eastAsia"/>
          <w:sz w:val="21"/>
          <w:szCs w:val="21"/>
          <w:u w:val="single"/>
        </w:rPr>
        <w:t xml:space="preserve">            </w:t>
      </w:r>
      <w:r>
        <w:rPr>
          <w:rFonts w:hint="eastAsia"/>
          <w:sz w:val="21"/>
          <w:szCs w:val="21"/>
        </w:rPr>
        <w:t>电话：</w:t>
      </w:r>
      <w:r>
        <w:rPr>
          <w:rFonts w:hint="eastAsia"/>
          <w:sz w:val="21"/>
          <w:szCs w:val="21"/>
          <w:u w:val="single"/>
        </w:rPr>
        <w:t xml:space="preserve">              </w:t>
      </w:r>
      <w:r>
        <w:rPr>
          <w:rFonts w:hint="eastAsia"/>
          <w:sz w:val="21"/>
          <w:szCs w:val="21"/>
        </w:rPr>
        <w:t>传真：</w:t>
      </w:r>
      <w:r>
        <w:rPr>
          <w:rFonts w:hint="eastAsia"/>
          <w:sz w:val="21"/>
          <w:szCs w:val="21"/>
          <w:u w:val="single"/>
        </w:rPr>
        <w:t xml:space="preserve">             </w:t>
      </w:r>
    </w:p>
    <w:p w14:paraId="2FA3F742" w14:textId="77777777" w:rsidR="009371F0" w:rsidRDefault="009371F0">
      <w:pPr>
        <w:spacing w:line="400" w:lineRule="exact"/>
        <w:rPr>
          <w:color w:val="000000"/>
          <w:szCs w:val="21"/>
        </w:rPr>
      </w:pPr>
    </w:p>
    <w:p w14:paraId="40516D21" w14:textId="77777777" w:rsidR="009371F0"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0ED44FC7" w14:textId="77777777" w:rsidR="009371F0" w:rsidRDefault="00000000">
      <w:pPr>
        <w:pStyle w:val="ab"/>
        <w:snapToGrid w:val="0"/>
        <w:spacing w:line="360" w:lineRule="auto"/>
        <w:ind w:firstLine="0"/>
        <w:rPr>
          <w:color w:val="000000"/>
          <w:sz w:val="22"/>
          <w:szCs w:val="24"/>
        </w:rPr>
      </w:pPr>
      <w:r>
        <w:rPr>
          <w:color w:val="000000"/>
          <w:sz w:val="22"/>
          <w:szCs w:val="24"/>
        </w:rPr>
        <w:t>法定代表人或其授权代表（签字或盖章）：</w:t>
      </w:r>
    </w:p>
    <w:p w14:paraId="02052F08" w14:textId="77777777" w:rsidR="009371F0" w:rsidRDefault="00000000">
      <w:pPr>
        <w:pStyle w:val="ab"/>
        <w:widowControl/>
        <w:spacing w:line="360" w:lineRule="auto"/>
        <w:ind w:firstLine="0"/>
        <w:jc w:val="left"/>
        <w:rPr>
          <w:color w:val="000000"/>
          <w:sz w:val="22"/>
          <w:szCs w:val="24"/>
        </w:rPr>
      </w:pPr>
      <w:r>
        <w:rPr>
          <w:color w:val="000000"/>
          <w:sz w:val="22"/>
          <w:szCs w:val="24"/>
        </w:rPr>
        <w:t>日期：</w:t>
      </w:r>
    </w:p>
    <w:p w14:paraId="1BEA000E" w14:textId="77777777" w:rsidR="009371F0" w:rsidRDefault="00000000">
      <w:pPr>
        <w:pStyle w:val="ab"/>
        <w:tabs>
          <w:tab w:val="left" w:pos="4841"/>
        </w:tabs>
        <w:spacing w:line="440" w:lineRule="exact"/>
        <w:ind w:leftChars="200" w:left="420" w:right="425" w:firstLine="422"/>
        <w:rPr>
          <w:rFonts w:hAnsi="宋体"/>
          <w:b/>
          <w:kern w:val="2"/>
          <w:sz w:val="24"/>
          <w:szCs w:val="21"/>
        </w:rPr>
      </w:pPr>
      <w:r>
        <w:rPr>
          <w:rFonts w:hAnsi="宋体" w:hint="eastAsia"/>
          <w:b/>
          <w:sz w:val="21"/>
          <w:szCs w:val="21"/>
        </w:rPr>
        <w:t>如是联合体投标，仅需联合体牵头人按要求签字或盖章。</w:t>
      </w:r>
    </w:p>
    <w:p w14:paraId="7B10CAC3" w14:textId="77777777" w:rsidR="009371F0" w:rsidRDefault="00000000">
      <w:pPr>
        <w:spacing w:line="360" w:lineRule="auto"/>
        <w:jc w:val="left"/>
        <w:rPr>
          <w:color w:val="000000"/>
          <w:sz w:val="24"/>
        </w:rPr>
      </w:pPr>
      <w:r>
        <w:rPr>
          <w:color w:val="000000"/>
          <w:sz w:val="24"/>
        </w:rPr>
        <w:br w:type="page"/>
      </w:r>
      <w:r>
        <w:rPr>
          <w:b/>
          <w:color w:val="000000"/>
        </w:rPr>
        <w:lastRenderedPageBreak/>
        <w:t>格式十</w:t>
      </w:r>
      <w:r>
        <w:rPr>
          <w:rFonts w:hint="eastAsia"/>
          <w:b/>
          <w:color w:val="000000"/>
        </w:rPr>
        <w:t>二</w:t>
      </w:r>
      <w:r>
        <w:rPr>
          <w:b/>
          <w:color w:val="000000"/>
        </w:rPr>
        <w:t>：</w:t>
      </w:r>
      <w:r>
        <w:rPr>
          <w:color w:val="000000"/>
          <w:szCs w:val="21"/>
        </w:rPr>
        <w:t>开标一览表</w:t>
      </w:r>
    </w:p>
    <w:p w14:paraId="4E3F9C17" w14:textId="77777777" w:rsidR="009371F0" w:rsidRDefault="00000000">
      <w:pPr>
        <w:spacing w:line="360" w:lineRule="auto"/>
        <w:jc w:val="center"/>
        <w:rPr>
          <w:b/>
          <w:color w:val="000000"/>
          <w:sz w:val="24"/>
        </w:rPr>
      </w:pPr>
      <w:r>
        <w:rPr>
          <w:b/>
          <w:color w:val="000000"/>
          <w:sz w:val="24"/>
        </w:rPr>
        <w:t>开标一览表</w:t>
      </w:r>
    </w:p>
    <w:p w14:paraId="795404EE" w14:textId="77777777" w:rsidR="009371F0" w:rsidRDefault="00000000">
      <w:pPr>
        <w:spacing w:line="360" w:lineRule="auto"/>
        <w:rPr>
          <w:rFonts w:ascii="宋体" w:hAnsi="宋体" w:cs="宋体"/>
          <w:szCs w:val="21"/>
        </w:rPr>
      </w:pP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bCs/>
          <w:szCs w:val="21"/>
        </w:rPr>
        <w:t>项目名称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410"/>
        <w:gridCol w:w="2409"/>
        <w:gridCol w:w="1701"/>
        <w:gridCol w:w="1563"/>
      </w:tblGrid>
      <w:tr w:rsidR="009371F0" w14:paraId="20FD532B" w14:textId="77777777">
        <w:trPr>
          <w:trHeight w:val="682"/>
          <w:jc w:val="center"/>
        </w:trPr>
        <w:tc>
          <w:tcPr>
            <w:tcW w:w="826" w:type="dxa"/>
            <w:vAlign w:val="center"/>
          </w:tcPr>
          <w:p w14:paraId="274E11DA" w14:textId="77777777" w:rsidR="009371F0" w:rsidRDefault="00000000">
            <w:pPr>
              <w:tabs>
                <w:tab w:val="left" w:pos="1418"/>
              </w:tabs>
              <w:snapToGrid w:val="0"/>
              <w:spacing w:beforeLines="100" w:before="240" w:after="50"/>
              <w:jc w:val="center"/>
              <w:rPr>
                <w:szCs w:val="21"/>
              </w:rPr>
            </w:pPr>
            <w:proofErr w:type="gramStart"/>
            <w:r>
              <w:rPr>
                <w:rFonts w:hint="eastAsia"/>
                <w:szCs w:val="21"/>
              </w:rPr>
              <w:t>标项</w:t>
            </w:r>
            <w:proofErr w:type="gramEnd"/>
          </w:p>
        </w:tc>
        <w:tc>
          <w:tcPr>
            <w:tcW w:w="2410" w:type="dxa"/>
            <w:vAlign w:val="center"/>
          </w:tcPr>
          <w:p w14:paraId="790FA78B" w14:textId="77777777" w:rsidR="009371F0" w:rsidRDefault="00000000">
            <w:pPr>
              <w:tabs>
                <w:tab w:val="left" w:pos="1418"/>
              </w:tabs>
              <w:snapToGrid w:val="0"/>
              <w:spacing w:beforeLines="100" w:before="240" w:after="50"/>
              <w:jc w:val="center"/>
              <w:rPr>
                <w:szCs w:val="21"/>
              </w:rPr>
            </w:pPr>
            <w:r>
              <w:rPr>
                <w:rFonts w:hint="eastAsia"/>
                <w:szCs w:val="21"/>
              </w:rPr>
              <w:t>服务内容</w:t>
            </w:r>
          </w:p>
        </w:tc>
        <w:tc>
          <w:tcPr>
            <w:tcW w:w="2409" w:type="dxa"/>
            <w:vAlign w:val="center"/>
          </w:tcPr>
          <w:p w14:paraId="689B670B" w14:textId="77777777" w:rsidR="009371F0" w:rsidRDefault="00000000">
            <w:pPr>
              <w:tabs>
                <w:tab w:val="left" w:pos="1418"/>
              </w:tabs>
              <w:snapToGrid w:val="0"/>
              <w:spacing w:beforeLines="100" w:before="240" w:after="50"/>
              <w:jc w:val="center"/>
              <w:rPr>
                <w:szCs w:val="21"/>
              </w:rPr>
            </w:pPr>
            <w:r>
              <w:rPr>
                <w:rFonts w:hint="eastAsia"/>
                <w:szCs w:val="21"/>
              </w:rPr>
              <w:t>投标报价</w:t>
            </w:r>
          </w:p>
        </w:tc>
        <w:tc>
          <w:tcPr>
            <w:tcW w:w="1701" w:type="dxa"/>
            <w:vAlign w:val="center"/>
          </w:tcPr>
          <w:p w14:paraId="2CCD1266" w14:textId="77777777" w:rsidR="009371F0" w:rsidRDefault="00000000">
            <w:pPr>
              <w:tabs>
                <w:tab w:val="left" w:pos="1418"/>
              </w:tabs>
              <w:snapToGrid w:val="0"/>
              <w:spacing w:beforeLines="100" w:before="240" w:after="50"/>
              <w:jc w:val="center"/>
              <w:rPr>
                <w:szCs w:val="21"/>
              </w:rPr>
            </w:pPr>
            <w:r>
              <w:rPr>
                <w:rFonts w:hint="eastAsia"/>
                <w:szCs w:val="21"/>
              </w:rPr>
              <w:t>合同履行期限</w:t>
            </w:r>
          </w:p>
        </w:tc>
        <w:tc>
          <w:tcPr>
            <w:tcW w:w="1563" w:type="dxa"/>
            <w:vAlign w:val="center"/>
          </w:tcPr>
          <w:p w14:paraId="5247A121" w14:textId="77777777" w:rsidR="009371F0" w:rsidRDefault="00000000">
            <w:pPr>
              <w:tabs>
                <w:tab w:val="left" w:pos="1418"/>
              </w:tabs>
              <w:snapToGrid w:val="0"/>
              <w:spacing w:beforeLines="100" w:before="240" w:after="50"/>
              <w:jc w:val="center"/>
              <w:rPr>
                <w:szCs w:val="21"/>
              </w:rPr>
            </w:pPr>
            <w:r>
              <w:rPr>
                <w:rFonts w:hint="eastAsia"/>
                <w:szCs w:val="21"/>
              </w:rPr>
              <w:t>备注</w:t>
            </w:r>
          </w:p>
        </w:tc>
      </w:tr>
      <w:tr w:rsidR="009371F0" w14:paraId="4F0EFA43" w14:textId="77777777">
        <w:trPr>
          <w:trHeight w:val="1087"/>
          <w:jc w:val="center"/>
        </w:trPr>
        <w:tc>
          <w:tcPr>
            <w:tcW w:w="826" w:type="dxa"/>
            <w:vAlign w:val="center"/>
          </w:tcPr>
          <w:p w14:paraId="316C6CD7" w14:textId="77777777" w:rsidR="009371F0" w:rsidRDefault="00000000">
            <w:pPr>
              <w:pStyle w:val="ab"/>
              <w:spacing w:line="240" w:lineRule="auto"/>
              <w:ind w:firstLine="420"/>
              <w:jc w:val="center"/>
              <w:rPr>
                <w:sz w:val="21"/>
                <w:szCs w:val="21"/>
              </w:rPr>
            </w:pPr>
            <w:r>
              <w:rPr>
                <w:rFonts w:hint="eastAsia"/>
                <w:sz w:val="21"/>
                <w:szCs w:val="21"/>
              </w:rPr>
              <w:t>1</w:t>
            </w:r>
          </w:p>
        </w:tc>
        <w:tc>
          <w:tcPr>
            <w:tcW w:w="2410" w:type="dxa"/>
            <w:vAlign w:val="center"/>
          </w:tcPr>
          <w:p w14:paraId="2798543E" w14:textId="77777777" w:rsidR="009371F0" w:rsidRDefault="009371F0">
            <w:pPr>
              <w:pStyle w:val="ab"/>
              <w:spacing w:line="240" w:lineRule="auto"/>
              <w:ind w:firstLine="420"/>
              <w:jc w:val="center"/>
              <w:rPr>
                <w:sz w:val="21"/>
                <w:szCs w:val="21"/>
              </w:rPr>
            </w:pPr>
          </w:p>
        </w:tc>
        <w:tc>
          <w:tcPr>
            <w:tcW w:w="2409" w:type="dxa"/>
            <w:vAlign w:val="center"/>
          </w:tcPr>
          <w:p w14:paraId="19E483BA" w14:textId="77777777" w:rsidR="009371F0" w:rsidRDefault="009371F0">
            <w:pPr>
              <w:pStyle w:val="ab"/>
              <w:spacing w:line="240" w:lineRule="auto"/>
              <w:ind w:firstLine="420"/>
              <w:jc w:val="center"/>
              <w:rPr>
                <w:sz w:val="21"/>
                <w:szCs w:val="21"/>
              </w:rPr>
            </w:pPr>
          </w:p>
        </w:tc>
        <w:tc>
          <w:tcPr>
            <w:tcW w:w="1701" w:type="dxa"/>
            <w:vAlign w:val="center"/>
          </w:tcPr>
          <w:p w14:paraId="6E9E28B2" w14:textId="77777777" w:rsidR="009371F0" w:rsidRDefault="009371F0">
            <w:pPr>
              <w:snapToGrid w:val="0"/>
              <w:jc w:val="center"/>
              <w:rPr>
                <w:szCs w:val="21"/>
              </w:rPr>
            </w:pPr>
          </w:p>
        </w:tc>
        <w:tc>
          <w:tcPr>
            <w:tcW w:w="1563" w:type="dxa"/>
            <w:vAlign w:val="center"/>
          </w:tcPr>
          <w:p w14:paraId="448C225C" w14:textId="77777777" w:rsidR="009371F0" w:rsidRDefault="00000000">
            <w:pPr>
              <w:snapToGrid w:val="0"/>
              <w:jc w:val="center"/>
              <w:rPr>
                <w:rFonts w:cs="宋体"/>
                <w:sz w:val="18"/>
                <w:szCs w:val="18"/>
              </w:rPr>
            </w:pPr>
            <w:r>
              <w:rPr>
                <w:rFonts w:cs="宋体" w:hint="eastAsia"/>
                <w:sz w:val="18"/>
                <w:szCs w:val="18"/>
              </w:rPr>
              <w:t>\</w:t>
            </w:r>
          </w:p>
        </w:tc>
      </w:tr>
      <w:tr w:rsidR="009371F0" w14:paraId="75A0FDCC" w14:textId="77777777">
        <w:trPr>
          <w:cantSplit/>
          <w:trHeight w:val="847"/>
          <w:jc w:val="center"/>
        </w:trPr>
        <w:tc>
          <w:tcPr>
            <w:tcW w:w="3236" w:type="dxa"/>
            <w:gridSpan w:val="2"/>
            <w:vAlign w:val="center"/>
          </w:tcPr>
          <w:p w14:paraId="0CA3CA30" w14:textId="77777777" w:rsidR="009371F0" w:rsidRDefault="00000000">
            <w:pPr>
              <w:pStyle w:val="ab"/>
              <w:spacing w:line="240" w:lineRule="auto"/>
              <w:ind w:firstLine="420"/>
              <w:jc w:val="center"/>
              <w:rPr>
                <w:sz w:val="21"/>
                <w:szCs w:val="21"/>
              </w:rPr>
            </w:pPr>
            <w:r>
              <w:rPr>
                <w:rFonts w:hint="eastAsia"/>
                <w:sz w:val="21"/>
                <w:szCs w:val="21"/>
              </w:rPr>
              <w:t>投标报价（大写）</w:t>
            </w:r>
          </w:p>
        </w:tc>
        <w:tc>
          <w:tcPr>
            <w:tcW w:w="5673" w:type="dxa"/>
            <w:gridSpan w:val="3"/>
            <w:vAlign w:val="center"/>
          </w:tcPr>
          <w:p w14:paraId="029051DB" w14:textId="77777777" w:rsidR="009371F0" w:rsidRDefault="009371F0">
            <w:pPr>
              <w:pStyle w:val="ab"/>
              <w:spacing w:line="240" w:lineRule="auto"/>
              <w:ind w:firstLine="420"/>
              <w:jc w:val="center"/>
              <w:rPr>
                <w:sz w:val="21"/>
                <w:szCs w:val="21"/>
              </w:rPr>
            </w:pPr>
          </w:p>
        </w:tc>
      </w:tr>
      <w:tr w:rsidR="009371F0" w14:paraId="5213A5E8" w14:textId="77777777">
        <w:trPr>
          <w:trHeight w:val="1270"/>
          <w:jc w:val="center"/>
        </w:trPr>
        <w:tc>
          <w:tcPr>
            <w:tcW w:w="826" w:type="dxa"/>
            <w:vAlign w:val="center"/>
          </w:tcPr>
          <w:p w14:paraId="3C3560A4" w14:textId="77777777" w:rsidR="009371F0" w:rsidRDefault="00000000">
            <w:pPr>
              <w:pStyle w:val="ab"/>
              <w:spacing w:line="240" w:lineRule="auto"/>
              <w:ind w:firstLine="420"/>
              <w:jc w:val="center"/>
              <w:rPr>
                <w:sz w:val="21"/>
                <w:szCs w:val="21"/>
              </w:rPr>
            </w:pPr>
            <w:r>
              <w:rPr>
                <w:rFonts w:hint="eastAsia"/>
                <w:kern w:val="2"/>
                <w:sz w:val="21"/>
                <w:szCs w:val="21"/>
                <w:lang w:bidi="ar"/>
              </w:rPr>
              <w:t>投标声明</w:t>
            </w:r>
          </w:p>
        </w:tc>
        <w:tc>
          <w:tcPr>
            <w:tcW w:w="8083" w:type="dxa"/>
            <w:gridSpan w:val="4"/>
          </w:tcPr>
          <w:p w14:paraId="66C942C6" w14:textId="77777777" w:rsidR="009371F0" w:rsidRDefault="009371F0">
            <w:pPr>
              <w:widowControl/>
              <w:jc w:val="left"/>
              <w:rPr>
                <w:szCs w:val="21"/>
              </w:rPr>
            </w:pPr>
          </w:p>
        </w:tc>
      </w:tr>
    </w:tbl>
    <w:p w14:paraId="56D09869" w14:textId="77777777" w:rsidR="009371F0" w:rsidRDefault="009371F0">
      <w:pPr>
        <w:snapToGrid w:val="0"/>
        <w:spacing w:before="50" w:after="50"/>
        <w:rPr>
          <w:rFonts w:ascii="宋体" w:hAnsi="宋体" w:cs="宋体"/>
          <w:szCs w:val="21"/>
        </w:rPr>
      </w:pPr>
    </w:p>
    <w:p w14:paraId="1B73D9E6" w14:textId="77777777" w:rsidR="009371F0" w:rsidRDefault="00000000">
      <w:pPr>
        <w:snapToGrid w:val="0"/>
        <w:spacing w:before="50" w:after="50"/>
        <w:jc w:val="left"/>
        <w:rPr>
          <w:rFonts w:ascii="宋体" w:hAnsi="宋体" w:cs="宋体"/>
          <w:szCs w:val="21"/>
        </w:rPr>
      </w:pPr>
      <w:r>
        <w:rPr>
          <w:rFonts w:ascii="宋体" w:hAnsi="宋体" w:cs="宋体" w:hint="eastAsia"/>
          <w:szCs w:val="21"/>
        </w:rPr>
        <w:t>注: 1、报价一经涂改，应在涂改处加盖单位公章或者由法定代表人或授权委托人签字或盖章，否则其投标作无效标处理。</w:t>
      </w:r>
    </w:p>
    <w:p w14:paraId="467B19A8" w14:textId="77777777" w:rsidR="009371F0" w:rsidRDefault="00000000">
      <w:pPr>
        <w:snapToGrid w:val="0"/>
        <w:spacing w:before="50" w:after="50"/>
        <w:ind w:firstLineChars="200" w:firstLine="420"/>
        <w:jc w:val="left"/>
        <w:rPr>
          <w:rFonts w:ascii="宋体" w:hAnsi="宋体" w:cs="宋体"/>
          <w:szCs w:val="21"/>
        </w:rPr>
      </w:pPr>
      <w:r>
        <w:rPr>
          <w:rFonts w:ascii="宋体" w:hAnsi="宋体" w:cs="宋体" w:hint="eastAsia"/>
          <w:szCs w:val="21"/>
        </w:rPr>
        <w:t>2、以上报价合计应与“投标分项报价表”中的“投标总价”相一致。</w:t>
      </w:r>
    </w:p>
    <w:p w14:paraId="7B941858" w14:textId="77777777" w:rsidR="009371F0" w:rsidRDefault="009371F0">
      <w:pPr>
        <w:spacing w:line="360" w:lineRule="auto"/>
        <w:rPr>
          <w:color w:val="000000"/>
          <w:szCs w:val="21"/>
        </w:rPr>
      </w:pPr>
    </w:p>
    <w:p w14:paraId="7B76F1C2" w14:textId="77777777" w:rsidR="009371F0" w:rsidRDefault="009371F0">
      <w:pPr>
        <w:pStyle w:val="ab"/>
        <w:spacing w:line="360" w:lineRule="auto"/>
        <w:ind w:leftChars="-85" w:left="-178" w:firstLineChars="250" w:firstLine="525"/>
        <w:rPr>
          <w:color w:val="000000"/>
          <w:sz w:val="21"/>
          <w:szCs w:val="21"/>
        </w:rPr>
      </w:pPr>
    </w:p>
    <w:p w14:paraId="1D25A12E" w14:textId="77777777" w:rsidR="009371F0" w:rsidRDefault="009371F0">
      <w:pPr>
        <w:spacing w:line="400" w:lineRule="exact"/>
        <w:rPr>
          <w:color w:val="000000"/>
          <w:sz w:val="20"/>
          <w:szCs w:val="21"/>
        </w:rPr>
      </w:pPr>
    </w:p>
    <w:p w14:paraId="47A5255F" w14:textId="77777777" w:rsidR="009371F0"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2597882D" w14:textId="77777777" w:rsidR="009371F0" w:rsidRDefault="00000000">
      <w:pPr>
        <w:pStyle w:val="ab"/>
        <w:snapToGrid w:val="0"/>
        <w:spacing w:line="360" w:lineRule="auto"/>
        <w:ind w:firstLine="440"/>
        <w:rPr>
          <w:color w:val="000000"/>
          <w:sz w:val="22"/>
          <w:szCs w:val="24"/>
        </w:rPr>
      </w:pPr>
      <w:r>
        <w:rPr>
          <w:color w:val="000000"/>
          <w:sz w:val="22"/>
          <w:szCs w:val="24"/>
        </w:rPr>
        <w:t>法定代表人或其授权代表（签字或盖章）：</w:t>
      </w:r>
    </w:p>
    <w:p w14:paraId="414FF7F2" w14:textId="77777777" w:rsidR="009371F0" w:rsidRDefault="00000000">
      <w:pPr>
        <w:pStyle w:val="ab"/>
        <w:widowControl/>
        <w:spacing w:line="360" w:lineRule="auto"/>
        <w:ind w:firstLine="440"/>
        <w:jc w:val="left"/>
        <w:rPr>
          <w:color w:val="000000"/>
          <w:sz w:val="22"/>
          <w:szCs w:val="24"/>
        </w:rPr>
      </w:pPr>
      <w:r>
        <w:rPr>
          <w:color w:val="000000"/>
          <w:sz w:val="22"/>
          <w:szCs w:val="24"/>
        </w:rPr>
        <w:t>日期：</w:t>
      </w:r>
    </w:p>
    <w:p w14:paraId="33E7D156" w14:textId="77777777" w:rsidR="009371F0" w:rsidRDefault="00000000">
      <w:pPr>
        <w:pStyle w:val="ab"/>
        <w:tabs>
          <w:tab w:val="left" w:pos="4841"/>
        </w:tabs>
        <w:spacing w:line="440" w:lineRule="exact"/>
        <w:ind w:leftChars="200" w:left="420" w:right="425" w:firstLine="422"/>
        <w:rPr>
          <w:rFonts w:hAnsi="宋体"/>
          <w:b/>
          <w:kern w:val="2"/>
          <w:sz w:val="24"/>
          <w:szCs w:val="21"/>
        </w:rPr>
      </w:pPr>
      <w:r>
        <w:rPr>
          <w:rFonts w:hAnsi="宋体" w:hint="eastAsia"/>
          <w:b/>
          <w:sz w:val="21"/>
          <w:szCs w:val="21"/>
        </w:rPr>
        <w:t>如是联合体投标，仅需联合体牵头人按要求签字或盖章。</w:t>
      </w:r>
    </w:p>
    <w:p w14:paraId="5F56A296" w14:textId="77777777" w:rsidR="009371F0" w:rsidRDefault="009371F0">
      <w:pPr>
        <w:pStyle w:val="ab"/>
        <w:widowControl/>
        <w:spacing w:line="360" w:lineRule="auto"/>
        <w:ind w:firstLineChars="150" w:firstLine="315"/>
        <w:jc w:val="left"/>
        <w:rPr>
          <w:color w:val="000000"/>
          <w:sz w:val="21"/>
          <w:szCs w:val="21"/>
        </w:rPr>
      </w:pPr>
    </w:p>
    <w:p w14:paraId="19A8463C" w14:textId="77777777" w:rsidR="009371F0" w:rsidRDefault="009371F0">
      <w:pPr>
        <w:pStyle w:val="ab"/>
        <w:widowControl/>
        <w:spacing w:line="360" w:lineRule="auto"/>
        <w:ind w:firstLine="562"/>
        <w:jc w:val="left"/>
        <w:rPr>
          <w:b/>
          <w:color w:val="000000"/>
          <w:sz w:val="28"/>
        </w:rPr>
        <w:sectPr w:rsidR="009371F0" w:rsidSect="001A1E94">
          <w:headerReference w:type="default" r:id="rId19"/>
          <w:footerReference w:type="default" r:id="rId20"/>
          <w:pgSz w:w="11907" w:h="16840"/>
          <w:pgMar w:top="1276" w:right="1474" w:bottom="1242" w:left="1474" w:header="851" w:footer="851" w:gutter="0"/>
          <w:cols w:space="720"/>
          <w:titlePg/>
          <w:docGrid w:linePitch="312"/>
        </w:sectPr>
      </w:pPr>
    </w:p>
    <w:p w14:paraId="679B3B4B" w14:textId="77777777" w:rsidR="009371F0" w:rsidRDefault="00000000">
      <w:pPr>
        <w:jc w:val="left"/>
        <w:rPr>
          <w:b/>
          <w:color w:val="000000"/>
          <w:sz w:val="24"/>
          <w:szCs w:val="21"/>
        </w:rPr>
      </w:pPr>
      <w:r>
        <w:rPr>
          <w:b/>
          <w:color w:val="000000"/>
        </w:rPr>
        <w:lastRenderedPageBreak/>
        <w:t>格式十</w:t>
      </w:r>
      <w:r>
        <w:rPr>
          <w:rFonts w:hint="eastAsia"/>
          <w:b/>
          <w:color w:val="000000"/>
        </w:rPr>
        <w:t>三</w:t>
      </w:r>
      <w:r>
        <w:rPr>
          <w:b/>
          <w:color w:val="000000"/>
        </w:rPr>
        <w:t>：</w:t>
      </w:r>
      <w:r>
        <w:rPr>
          <w:rFonts w:hint="eastAsia"/>
          <w:color w:val="000000"/>
          <w:szCs w:val="21"/>
        </w:rPr>
        <w:t>报价明细表</w:t>
      </w:r>
    </w:p>
    <w:p w14:paraId="493EA1BC" w14:textId="77777777" w:rsidR="009371F0" w:rsidRDefault="00000000">
      <w:pPr>
        <w:snapToGrid w:val="0"/>
        <w:spacing w:beforeLines="50" w:before="120" w:after="50"/>
        <w:jc w:val="center"/>
        <w:rPr>
          <w:b/>
          <w:sz w:val="28"/>
          <w:szCs w:val="28"/>
        </w:rPr>
      </w:pPr>
      <w:r>
        <w:rPr>
          <w:rFonts w:hint="eastAsia"/>
          <w:b/>
          <w:sz w:val="28"/>
          <w:szCs w:val="28"/>
        </w:rPr>
        <w:t>投标分项报价表</w:t>
      </w:r>
    </w:p>
    <w:p w14:paraId="02CF7BF2" w14:textId="77777777" w:rsidR="009371F0" w:rsidRDefault="009371F0">
      <w:pPr>
        <w:snapToGrid w:val="0"/>
        <w:spacing w:before="50" w:after="50"/>
        <w:ind w:firstLineChars="100" w:firstLine="210"/>
        <w:rPr>
          <w:rFonts w:ascii="宋体" w:hAnsi="宋体" w:cs="宋体"/>
          <w:szCs w:val="21"/>
        </w:rPr>
      </w:pPr>
    </w:p>
    <w:p w14:paraId="6CD2B3CD" w14:textId="77777777" w:rsidR="009371F0" w:rsidRDefault="00000000">
      <w:pPr>
        <w:snapToGrid w:val="0"/>
        <w:spacing w:before="50" w:after="50"/>
        <w:ind w:firstLineChars="100" w:firstLine="210"/>
        <w:rPr>
          <w:rFonts w:ascii="宋体" w:hAnsi="宋体" w:cs="宋体"/>
          <w:szCs w:val="21"/>
        </w:rPr>
      </w:pP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bCs/>
          <w:szCs w:val="21"/>
        </w:rPr>
        <w:t>项目名称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3425"/>
        <w:gridCol w:w="2949"/>
        <w:gridCol w:w="1474"/>
      </w:tblGrid>
      <w:tr w:rsidR="009371F0" w14:paraId="5E9425D3"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6A48A4DA" w14:textId="77777777" w:rsidR="009371F0" w:rsidRDefault="00000000">
            <w:pPr>
              <w:jc w:val="center"/>
              <w:rPr>
                <w:b/>
              </w:rPr>
            </w:pPr>
            <w:r>
              <w:rPr>
                <w:rFonts w:hint="eastAsia"/>
                <w:b/>
              </w:rPr>
              <w:t>序号</w:t>
            </w:r>
          </w:p>
        </w:tc>
        <w:tc>
          <w:tcPr>
            <w:tcW w:w="3425" w:type="dxa"/>
            <w:tcBorders>
              <w:top w:val="single" w:sz="4" w:space="0" w:color="auto"/>
              <w:left w:val="single" w:sz="4" w:space="0" w:color="auto"/>
              <w:bottom w:val="single" w:sz="4" w:space="0" w:color="auto"/>
              <w:right w:val="single" w:sz="4" w:space="0" w:color="auto"/>
            </w:tcBorders>
            <w:vAlign w:val="center"/>
          </w:tcPr>
          <w:p w14:paraId="7FE926D1" w14:textId="77777777" w:rsidR="009371F0" w:rsidRDefault="00000000">
            <w:pPr>
              <w:jc w:val="center"/>
              <w:rPr>
                <w:b/>
              </w:rPr>
            </w:pPr>
            <w:r>
              <w:rPr>
                <w:rFonts w:hint="eastAsia"/>
                <w:b/>
              </w:rPr>
              <w:t>内</w:t>
            </w:r>
            <w:r>
              <w:rPr>
                <w:b/>
              </w:rPr>
              <w:t xml:space="preserve"> </w:t>
            </w:r>
            <w:r>
              <w:rPr>
                <w:rFonts w:hint="eastAsia"/>
                <w:b/>
              </w:rPr>
              <w:t>容</w:t>
            </w:r>
          </w:p>
        </w:tc>
        <w:tc>
          <w:tcPr>
            <w:tcW w:w="2949" w:type="dxa"/>
            <w:tcBorders>
              <w:top w:val="single" w:sz="4" w:space="0" w:color="auto"/>
              <w:left w:val="single" w:sz="4" w:space="0" w:color="auto"/>
              <w:bottom w:val="single" w:sz="4" w:space="0" w:color="auto"/>
              <w:right w:val="single" w:sz="4" w:space="0" w:color="auto"/>
            </w:tcBorders>
            <w:vAlign w:val="center"/>
          </w:tcPr>
          <w:p w14:paraId="2E832826" w14:textId="77777777" w:rsidR="009371F0" w:rsidRDefault="00000000">
            <w:pPr>
              <w:jc w:val="center"/>
              <w:rPr>
                <w:b/>
              </w:rPr>
            </w:pPr>
            <w:r>
              <w:rPr>
                <w:rFonts w:hint="eastAsia"/>
                <w:b/>
              </w:rPr>
              <w:t>报</w:t>
            </w:r>
            <w:r>
              <w:rPr>
                <w:b/>
              </w:rPr>
              <w:t xml:space="preserve">  </w:t>
            </w:r>
            <w:r>
              <w:rPr>
                <w:rFonts w:hint="eastAsia"/>
                <w:b/>
              </w:rPr>
              <w:t>价（元）</w:t>
            </w:r>
          </w:p>
        </w:tc>
        <w:tc>
          <w:tcPr>
            <w:tcW w:w="1474" w:type="dxa"/>
            <w:tcBorders>
              <w:top w:val="single" w:sz="4" w:space="0" w:color="auto"/>
              <w:left w:val="single" w:sz="4" w:space="0" w:color="auto"/>
              <w:bottom w:val="single" w:sz="4" w:space="0" w:color="auto"/>
              <w:right w:val="single" w:sz="4" w:space="0" w:color="auto"/>
            </w:tcBorders>
            <w:vAlign w:val="center"/>
          </w:tcPr>
          <w:p w14:paraId="78A7F5F8" w14:textId="77777777" w:rsidR="009371F0" w:rsidRDefault="00000000">
            <w:pPr>
              <w:jc w:val="center"/>
              <w:rPr>
                <w:b/>
              </w:rPr>
            </w:pPr>
            <w:r>
              <w:rPr>
                <w:rFonts w:hint="eastAsia"/>
                <w:b/>
              </w:rPr>
              <w:t>备</w:t>
            </w:r>
            <w:r>
              <w:rPr>
                <w:b/>
              </w:rPr>
              <w:t xml:space="preserve">   </w:t>
            </w:r>
            <w:r>
              <w:rPr>
                <w:rFonts w:hint="eastAsia"/>
                <w:b/>
              </w:rPr>
              <w:t>注</w:t>
            </w:r>
          </w:p>
        </w:tc>
      </w:tr>
      <w:tr w:rsidR="009371F0" w14:paraId="3AA148B7"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747BFDDE" w14:textId="77777777" w:rsidR="009371F0" w:rsidRDefault="00000000">
            <w:pPr>
              <w:jc w:val="center"/>
            </w:pPr>
            <w:r>
              <w:t>1</w:t>
            </w:r>
          </w:p>
        </w:tc>
        <w:tc>
          <w:tcPr>
            <w:tcW w:w="3425" w:type="dxa"/>
            <w:tcBorders>
              <w:top w:val="single" w:sz="4" w:space="0" w:color="auto"/>
              <w:left w:val="single" w:sz="4" w:space="0" w:color="auto"/>
              <w:bottom w:val="single" w:sz="4" w:space="0" w:color="auto"/>
              <w:right w:val="single" w:sz="4" w:space="0" w:color="auto"/>
            </w:tcBorders>
            <w:vAlign w:val="center"/>
          </w:tcPr>
          <w:p w14:paraId="53C73545" w14:textId="77777777" w:rsidR="009371F0" w:rsidRDefault="009371F0">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1C536937"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46F831F4" w14:textId="77777777" w:rsidR="009371F0" w:rsidRDefault="009371F0">
            <w:pPr>
              <w:jc w:val="center"/>
            </w:pPr>
          </w:p>
        </w:tc>
      </w:tr>
      <w:tr w:rsidR="009371F0" w14:paraId="05D4C25C"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586F5D9C" w14:textId="77777777" w:rsidR="009371F0" w:rsidRDefault="00000000">
            <w:pPr>
              <w:jc w:val="center"/>
            </w:pPr>
            <w:r>
              <w:t>2</w:t>
            </w:r>
          </w:p>
        </w:tc>
        <w:tc>
          <w:tcPr>
            <w:tcW w:w="3425" w:type="dxa"/>
            <w:tcBorders>
              <w:top w:val="single" w:sz="4" w:space="0" w:color="auto"/>
              <w:left w:val="single" w:sz="4" w:space="0" w:color="auto"/>
              <w:bottom w:val="single" w:sz="4" w:space="0" w:color="auto"/>
              <w:right w:val="single" w:sz="4" w:space="0" w:color="auto"/>
            </w:tcBorders>
            <w:vAlign w:val="center"/>
          </w:tcPr>
          <w:p w14:paraId="43670E4D" w14:textId="77777777" w:rsidR="009371F0" w:rsidRDefault="009371F0">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639C77A3"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04A695FD" w14:textId="77777777" w:rsidR="009371F0" w:rsidRDefault="009371F0">
            <w:pPr>
              <w:jc w:val="center"/>
            </w:pPr>
          </w:p>
        </w:tc>
      </w:tr>
      <w:tr w:rsidR="009371F0" w14:paraId="0696C4B4"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4E3106C8" w14:textId="77777777" w:rsidR="009371F0" w:rsidRDefault="00000000">
            <w:pPr>
              <w:jc w:val="center"/>
            </w:pPr>
            <w:r>
              <w:t>3</w:t>
            </w:r>
          </w:p>
        </w:tc>
        <w:tc>
          <w:tcPr>
            <w:tcW w:w="3425" w:type="dxa"/>
            <w:tcBorders>
              <w:top w:val="single" w:sz="4" w:space="0" w:color="auto"/>
              <w:left w:val="single" w:sz="4" w:space="0" w:color="auto"/>
              <w:bottom w:val="single" w:sz="4" w:space="0" w:color="auto"/>
              <w:right w:val="single" w:sz="4" w:space="0" w:color="auto"/>
            </w:tcBorders>
            <w:vAlign w:val="center"/>
          </w:tcPr>
          <w:p w14:paraId="49DE0BCF" w14:textId="77777777" w:rsidR="009371F0" w:rsidRDefault="009371F0">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6677E647"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20CA2915" w14:textId="77777777" w:rsidR="009371F0" w:rsidRDefault="009371F0">
            <w:pPr>
              <w:jc w:val="center"/>
            </w:pPr>
          </w:p>
        </w:tc>
      </w:tr>
      <w:tr w:rsidR="009371F0" w14:paraId="1F06C7C5"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6104D819" w14:textId="77777777" w:rsidR="009371F0" w:rsidRDefault="00000000">
            <w:pPr>
              <w:jc w:val="center"/>
            </w:pPr>
            <w:r>
              <w:t>4</w:t>
            </w:r>
          </w:p>
        </w:tc>
        <w:tc>
          <w:tcPr>
            <w:tcW w:w="3425" w:type="dxa"/>
            <w:tcBorders>
              <w:top w:val="single" w:sz="4" w:space="0" w:color="auto"/>
              <w:left w:val="single" w:sz="4" w:space="0" w:color="auto"/>
              <w:bottom w:val="single" w:sz="4" w:space="0" w:color="auto"/>
              <w:right w:val="single" w:sz="4" w:space="0" w:color="auto"/>
            </w:tcBorders>
            <w:vAlign w:val="center"/>
          </w:tcPr>
          <w:p w14:paraId="11E32574" w14:textId="77777777" w:rsidR="009371F0" w:rsidRDefault="009371F0">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52209BF8"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480C6836" w14:textId="77777777" w:rsidR="009371F0" w:rsidRDefault="009371F0">
            <w:pPr>
              <w:jc w:val="center"/>
            </w:pPr>
          </w:p>
        </w:tc>
      </w:tr>
      <w:tr w:rsidR="009371F0" w14:paraId="4D997D9A"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622A9679" w14:textId="77777777" w:rsidR="009371F0" w:rsidRDefault="00000000">
            <w:pPr>
              <w:jc w:val="center"/>
            </w:pPr>
            <w:r>
              <w:t>5</w:t>
            </w:r>
          </w:p>
        </w:tc>
        <w:tc>
          <w:tcPr>
            <w:tcW w:w="3425" w:type="dxa"/>
            <w:tcBorders>
              <w:top w:val="single" w:sz="4" w:space="0" w:color="auto"/>
              <w:left w:val="single" w:sz="4" w:space="0" w:color="auto"/>
              <w:bottom w:val="single" w:sz="4" w:space="0" w:color="auto"/>
              <w:right w:val="single" w:sz="4" w:space="0" w:color="auto"/>
            </w:tcBorders>
            <w:vAlign w:val="center"/>
          </w:tcPr>
          <w:p w14:paraId="16DB8BDB" w14:textId="77777777" w:rsidR="009371F0" w:rsidRDefault="009371F0">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7F91199C"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7C9079B1" w14:textId="77777777" w:rsidR="009371F0" w:rsidRDefault="009371F0">
            <w:pPr>
              <w:jc w:val="center"/>
            </w:pPr>
          </w:p>
        </w:tc>
      </w:tr>
      <w:tr w:rsidR="009371F0" w14:paraId="0FA4302F"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147451FE" w14:textId="77777777" w:rsidR="009371F0" w:rsidRDefault="00000000">
            <w:pPr>
              <w:jc w:val="center"/>
            </w:pPr>
            <w:r>
              <w:rPr>
                <w:rFonts w:hint="eastAsia"/>
              </w:rPr>
              <w:t>6</w:t>
            </w:r>
          </w:p>
        </w:tc>
        <w:tc>
          <w:tcPr>
            <w:tcW w:w="3425" w:type="dxa"/>
            <w:tcBorders>
              <w:top w:val="single" w:sz="4" w:space="0" w:color="auto"/>
              <w:left w:val="single" w:sz="4" w:space="0" w:color="auto"/>
              <w:bottom w:val="single" w:sz="4" w:space="0" w:color="auto"/>
              <w:right w:val="single" w:sz="4" w:space="0" w:color="auto"/>
            </w:tcBorders>
            <w:vAlign w:val="center"/>
          </w:tcPr>
          <w:p w14:paraId="4D7A36F8" w14:textId="77777777" w:rsidR="009371F0" w:rsidRDefault="009371F0">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14:paraId="649B9CB0"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40D6E88D" w14:textId="77777777" w:rsidR="009371F0" w:rsidRDefault="009371F0">
            <w:pPr>
              <w:jc w:val="center"/>
            </w:pPr>
          </w:p>
        </w:tc>
      </w:tr>
      <w:tr w:rsidR="009371F0" w14:paraId="59E3EE65"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28D92F14" w14:textId="77777777" w:rsidR="009371F0" w:rsidRDefault="00000000">
            <w:pPr>
              <w:jc w:val="center"/>
            </w:pPr>
            <w:r>
              <w:rPr>
                <w:rFonts w:hint="eastAsia"/>
              </w:rPr>
              <w:t>7</w:t>
            </w:r>
          </w:p>
        </w:tc>
        <w:tc>
          <w:tcPr>
            <w:tcW w:w="3425" w:type="dxa"/>
            <w:tcBorders>
              <w:top w:val="single" w:sz="4" w:space="0" w:color="auto"/>
              <w:left w:val="single" w:sz="4" w:space="0" w:color="auto"/>
              <w:bottom w:val="single" w:sz="4" w:space="0" w:color="auto"/>
              <w:right w:val="single" w:sz="4" w:space="0" w:color="auto"/>
            </w:tcBorders>
            <w:vAlign w:val="center"/>
          </w:tcPr>
          <w:p w14:paraId="2EEFC7FE" w14:textId="77777777" w:rsidR="009371F0" w:rsidRDefault="009371F0">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14:paraId="3FD817D1"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60167DC6" w14:textId="77777777" w:rsidR="009371F0" w:rsidRDefault="009371F0">
            <w:pPr>
              <w:jc w:val="center"/>
            </w:pPr>
          </w:p>
        </w:tc>
      </w:tr>
      <w:tr w:rsidR="009371F0" w14:paraId="5D9F5EDA"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183D6DE3" w14:textId="77777777" w:rsidR="009371F0" w:rsidRDefault="00000000">
            <w:pPr>
              <w:jc w:val="center"/>
            </w:pPr>
            <w:r>
              <w:rPr>
                <w:rFonts w:hint="eastAsia"/>
              </w:rPr>
              <w:t>8</w:t>
            </w:r>
          </w:p>
        </w:tc>
        <w:tc>
          <w:tcPr>
            <w:tcW w:w="3425" w:type="dxa"/>
            <w:tcBorders>
              <w:top w:val="single" w:sz="4" w:space="0" w:color="auto"/>
              <w:left w:val="single" w:sz="4" w:space="0" w:color="auto"/>
              <w:bottom w:val="single" w:sz="4" w:space="0" w:color="auto"/>
              <w:right w:val="single" w:sz="4" w:space="0" w:color="auto"/>
            </w:tcBorders>
            <w:vAlign w:val="center"/>
          </w:tcPr>
          <w:p w14:paraId="07AD651A" w14:textId="77777777" w:rsidR="009371F0" w:rsidRDefault="009371F0">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14:paraId="220C3C70"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4A774BAF" w14:textId="77777777" w:rsidR="009371F0" w:rsidRDefault="009371F0">
            <w:pPr>
              <w:jc w:val="center"/>
            </w:pPr>
          </w:p>
        </w:tc>
      </w:tr>
      <w:tr w:rsidR="009371F0" w14:paraId="6ABC7B9B"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4606A8B6" w14:textId="77777777" w:rsidR="009371F0" w:rsidRDefault="00000000">
            <w:pPr>
              <w:jc w:val="center"/>
            </w:pPr>
            <w:r>
              <w:rPr>
                <w:rFonts w:hint="eastAsia"/>
              </w:rPr>
              <w:t>9</w:t>
            </w:r>
          </w:p>
        </w:tc>
        <w:tc>
          <w:tcPr>
            <w:tcW w:w="3425" w:type="dxa"/>
            <w:tcBorders>
              <w:top w:val="single" w:sz="4" w:space="0" w:color="auto"/>
              <w:left w:val="single" w:sz="4" w:space="0" w:color="auto"/>
              <w:bottom w:val="single" w:sz="4" w:space="0" w:color="auto"/>
              <w:right w:val="single" w:sz="4" w:space="0" w:color="auto"/>
            </w:tcBorders>
            <w:vAlign w:val="center"/>
          </w:tcPr>
          <w:p w14:paraId="08832DF4" w14:textId="77777777" w:rsidR="009371F0" w:rsidRDefault="009371F0">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14:paraId="2B86A955"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681AE47D" w14:textId="77777777" w:rsidR="009371F0" w:rsidRDefault="009371F0">
            <w:pPr>
              <w:jc w:val="center"/>
            </w:pPr>
          </w:p>
        </w:tc>
      </w:tr>
      <w:tr w:rsidR="009371F0" w14:paraId="326D195A" w14:textId="77777777">
        <w:trPr>
          <w:trHeight w:val="626"/>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14:paraId="5BDECE3C" w14:textId="77777777" w:rsidR="009371F0" w:rsidRDefault="00000000">
            <w:pPr>
              <w:jc w:val="center"/>
            </w:pPr>
            <w:r>
              <w:rPr>
                <w:rFonts w:hint="eastAsia"/>
              </w:rPr>
              <w:t>合计</w:t>
            </w:r>
          </w:p>
        </w:tc>
        <w:tc>
          <w:tcPr>
            <w:tcW w:w="2949" w:type="dxa"/>
            <w:tcBorders>
              <w:top w:val="single" w:sz="4" w:space="0" w:color="auto"/>
              <w:left w:val="single" w:sz="4" w:space="0" w:color="auto"/>
              <w:bottom w:val="single" w:sz="4" w:space="0" w:color="auto"/>
              <w:right w:val="single" w:sz="4" w:space="0" w:color="auto"/>
            </w:tcBorders>
            <w:vAlign w:val="center"/>
          </w:tcPr>
          <w:p w14:paraId="0D9AC757" w14:textId="77777777" w:rsidR="009371F0" w:rsidRDefault="009371F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05DE0B88" w14:textId="77777777" w:rsidR="009371F0" w:rsidRDefault="009371F0">
            <w:pPr>
              <w:jc w:val="center"/>
            </w:pPr>
          </w:p>
        </w:tc>
      </w:tr>
      <w:tr w:rsidR="009371F0" w14:paraId="26D93557" w14:textId="77777777">
        <w:trPr>
          <w:trHeight w:val="626"/>
          <w:jc w:val="center"/>
        </w:trPr>
        <w:tc>
          <w:tcPr>
            <w:tcW w:w="8816" w:type="dxa"/>
            <w:gridSpan w:val="4"/>
            <w:tcBorders>
              <w:top w:val="single" w:sz="4" w:space="0" w:color="auto"/>
              <w:left w:val="single" w:sz="4" w:space="0" w:color="auto"/>
              <w:bottom w:val="single" w:sz="4" w:space="0" w:color="auto"/>
              <w:right w:val="single" w:sz="4" w:space="0" w:color="auto"/>
            </w:tcBorders>
            <w:vAlign w:val="center"/>
          </w:tcPr>
          <w:p w14:paraId="1E726D56" w14:textId="77777777" w:rsidR="009371F0" w:rsidRDefault="00000000">
            <w:pPr>
              <w:jc w:val="center"/>
            </w:pPr>
            <w:r>
              <w:rPr>
                <w:rFonts w:hint="eastAsia"/>
              </w:rPr>
              <w:t>合计（大写）：</w:t>
            </w:r>
            <w:r>
              <w:t xml:space="preserve">                               </w:t>
            </w:r>
            <w:r>
              <w:rPr>
                <w:rFonts w:hint="eastAsia"/>
              </w:rPr>
              <w:t>元整</w:t>
            </w:r>
          </w:p>
        </w:tc>
      </w:tr>
    </w:tbl>
    <w:p w14:paraId="75E00DD0" w14:textId="77777777" w:rsidR="009371F0" w:rsidRDefault="009371F0">
      <w:pPr>
        <w:widowControl/>
        <w:spacing w:line="360" w:lineRule="auto"/>
        <w:jc w:val="left"/>
        <w:rPr>
          <w:color w:val="000000"/>
          <w:sz w:val="24"/>
        </w:rPr>
      </w:pPr>
    </w:p>
    <w:p w14:paraId="2F7EE225" w14:textId="77777777" w:rsidR="009371F0" w:rsidRDefault="009371F0">
      <w:pPr>
        <w:widowControl/>
        <w:spacing w:line="360" w:lineRule="auto"/>
        <w:jc w:val="left"/>
        <w:rPr>
          <w:color w:val="000000"/>
          <w:sz w:val="24"/>
        </w:rPr>
      </w:pPr>
    </w:p>
    <w:p w14:paraId="31B66967" w14:textId="77777777" w:rsidR="009371F0" w:rsidRDefault="009371F0">
      <w:pPr>
        <w:spacing w:line="400" w:lineRule="exact"/>
        <w:rPr>
          <w:color w:val="000000"/>
          <w:sz w:val="20"/>
          <w:szCs w:val="21"/>
        </w:rPr>
      </w:pPr>
    </w:p>
    <w:p w14:paraId="3DF66497" w14:textId="77777777" w:rsidR="009371F0"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307DDC55" w14:textId="77777777" w:rsidR="009371F0" w:rsidRDefault="00000000">
      <w:pPr>
        <w:pStyle w:val="ab"/>
        <w:snapToGrid w:val="0"/>
        <w:spacing w:line="360" w:lineRule="auto"/>
        <w:ind w:firstLine="440"/>
        <w:rPr>
          <w:color w:val="000000"/>
          <w:sz w:val="22"/>
          <w:szCs w:val="24"/>
        </w:rPr>
      </w:pPr>
      <w:r>
        <w:rPr>
          <w:color w:val="000000"/>
          <w:sz w:val="22"/>
          <w:szCs w:val="24"/>
        </w:rPr>
        <w:t>法定代表人或其授权代表（签字或盖章）：</w:t>
      </w:r>
    </w:p>
    <w:p w14:paraId="677A7CCC" w14:textId="77777777" w:rsidR="009371F0" w:rsidRDefault="00000000">
      <w:pPr>
        <w:pStyle w:val="ab"/>
        <w:widowControl/>
        <w:spacing w:line="360" w:lineRule="auto"/>
        <w:ind w:firstLine="440"/>
        <w:jc w:val="left"/>
        <w:rPr>
          <w:color w:val="000000"/>
          <w:sz w:val="22"/>
          <w:szCs w:val="24"/>
        </w:rPr>
      </w:pPr>
      <w:r>
        <w:rPr>
          <w:color w:val="000000"/>
          <w:sz w:val="22"/>
          <w:szCs w:val="24"/>
        </w:rPr>
        <w:t>日期：</w:t>
      </w:r>
    </w:p>
    <w:p w14:paraId="611288BB" w14:textId="77777777" w:rsidR="009371F0" w:rsidRDefault="00000000">
      <w:pPr>
        <w:spacing w:line="360" w:lineRule="auto"/>
        <w:jc w:val="center"/>
        <w:rPr>
          <w:rFonts w:hAnsi="宋体"/>
          <w:b/>
          <w:szCs w:val="21"/>
        </w:rPr>
      </w:pPr>
      <w:r>
        <w:rPr>
          <w:rFonts w:hAnsi="宋体" w:hint="eastAsia"/>
          <w:b/>
          <w:szCs w:val="21"/>
        </w:rPr>
        <w:t>如是联合体投标，仅需联合体牵头人按要求签字或盖章。</w:t>
      </w:r>
    </w:p>
    <w:p w14:paraId="1F1459FC" w14:textId="77777777" w:rsidR="009371F0" w:rsidRDefault="00000000">
      <w:pPr>
        <w:pStyle w:val="a9"/>
      </w:pPr>
      <w:r>
        <w:br w:type="page"/>
      </w:r>
    </w:p>
    <w:p w14:paraId="6ACCC92C" w14:textId="77777777" w:rsidR="009371F0" w:rsidRDefault="00000000">
      <w:pPr>
        <w:rPr>
          <w:b/>
          <w:color w:val="000000"/>
        </w:rPr>
      </w:pPr>
      <w:r>
        <w:rPr>
          <w:b/>
          <w:color w:val="000000"/>
        </w:rPr>
        <w:lastRenderedPageBreak/>
        <w:t>格式十</w:t>
      </w:r>
      <w:r>
        <w:rPr>
          <w:rFonts w:hint="eastAsia"/>
          <w:b/>
          <w:color w:val="000000"/>
        </w:rPr>
        <w:t>四</w:t>
      </w:r>
      <w:r>
        <w:rPr>
          <w:b/>
          <w:color w:val="000000"/>
        </w:rPr>
        <w:t>：中小企业声明函</w:t>
      </w:r>
    </w:p>
    <w:p w14:paraId="4D4E98C4" w14:textId="77777777" w:rsidR="009371F0" w:rsidRDefault="009371F0">
      <w:pPr>
        <w:rPr>
          <w:b/>
          <w:color w:val="000000"/>
          <w:szCs w:val="21"/>
        </w:rPr>
      </w:pPr>
    </w:p>
    <w:p w14:paraId="5B4773BD" w14:textId="77777777" w:rsidR="009371F0" w:rsidRDefault="00000000">
      <w:pPr>
        <w:spacing w:line="360" w:lineRule="auto"/>
        <w:jc w:val="center"/>
        <w:rPr>
          <w:b/>
          <w:color w:val="000000"/>
          <w:szCs w:val="21"/>
        </w:rPr>
      </w:pPr>
      <w:r>
        <w:rPr>
          <w:b/>
          <w:color w:val="000000"/>
          <w:szCs w:val="21"/>
        </w:rPr>
        <w:t>中小企业声明函（工程、服务）</w:t>
      </w:r>
    </w:p>
    <w:p w14:paraId="5F300003" w14:textId="77777777" w:rsidR="009371F0" w:rsidRDefault="009371F0">
      <w:pPr>
        <w:spacing w:line="318" w:lineRule="exact"/>
        <w:rPr>
          <w:rFonts w:eastAsia="Times New Roman"/>
        </w:rPr>
      </w:pPr>
    </w:p>
    <w:p w14:paraId="4F7D5193" w14:textId="77777777" w:rsidR="009371F0" w:rsidRDefault="00000000">
      <w:pPr>
        <w:spacing w:line="492" w:lineRule="exact"/>
        <w:ind w:left="360" w:right="366" w:firstLine="641"/>
        <w:rPr>
          <w:rFonts w:ascii="仿宋" w:eastAsia="仿宋" w:hAnsi="仿宋"/>
          <w:sz w:val="28"/>
          <w:szCs w:val="28"/>
        </w:rPr>
      </w:pPr>
      <w:r>
        <w:rPr>
          <w:color w:val="000000"/>
          <w:sz w:val="22"/>
        </w:rPr>
        <w:t>本公司（联合体）郑重声明，根据《政府采购促进中小企业发展管理办法》（财库﹝</w:t>
      </w:r>
      <w:r>
        <w:rPr>
          <w:color w:val="000000"/>
          <w:sz w:val="22"/>
        </w:rPr>
        <w:t>2020</w:t>
      </w:r>
      <w:r>
        <w:rPr>
          <w:color w:val="000000"/>
          <w:sz w:val="22"/>
        </w:rPr>
        <w:t>﹞</w:t>
      </w:r>
      <w:r>
        <w:rPr>
          <w:color w:val="000000"/>
          <w:sz w:val="22"/>
        </w:rPr>
        <w:t xml:space="preserve">46 </w:t>
      </w:r>
      <w:r>
        <w:rPr>
          <w:color w:val="000000"/>
          <w:sz w:val="22"/>
        </w:rPr>
        <w:t>号）的规定，本公司（联合体）参加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采购活动，工程的施工单位全部为符合政策要求的中小企业（或者：服务全部由符合政策要求的中小企业承接）。相关企业（含联合体中的中小企业、签订分包意向协议的中小企业）的具体情况如下：</w:t>
      </w:r>
    </w:p>
    <w:p w14:paraId="15AF501E" w14:textId="77777777" w:rsidR="009371F0" w:rsidRDefault="00000000">
      <w:pPr>
        <w:spacing w:line="492" w:lineRule="exact"/>
        <w:ind w:left="360" w:right="366" w:firstLine="641"/>
        <w:rPr>
          <w:color w:val="000000"/>
          <w:sz w:val="22"/>
        </w:rPr>
      </w:pPr>
      <w:r>
        <w:rPr>
          <w:rFonts w:hint="eastAsia"/>
          <w:color w:val="000000"/>
          <w:sz w:val="22"/>
        </w:rPr>
        <w:t>1.</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i/>
          <w:color w:val="000000"/>
          <w:sz w:val="22"/>
          <w:u w:val="single"/>
        </w:rPr>
        <w:tab/>
      </w:r>
      <w:r>
        <w:rPr>
          <w:rFonts w:hint="eastAsia"/>
          <w:i/>
          <w:color w:val="000000"/>
          <w:sz w:val="22"/>
          <w:u w:val="single"/>
        </w:rPr>
        <w:tab/>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p>
    <w:p w14:paraId="01A14EF7" w14:textId="77777777" w:rsidR="009371F0" w:rsidRDefault="00000000">
      <w:pPr>
        <w:spacing w:line="492" w:lineRule="exact"/>
        <w:ind w:left="360" w:right="366" w:firstLine="641"/>
        <w:rPr>
          <w:color w:val="000000"/>
          <w:sz w:val="22"/>
        </w:rPr>
      </w:pPr>
      <w:r>
        <w:rPr>
          <w:rFonts w:hint="eastAsia"/>
          <w:color w:val="000000"/>
          <w:sz w:val="22"/>
        </w:rPr>
        <w:t xml:space="preserve">2. </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color w:val="000000"/>
          <w:sz w:val="22"/>
          <w:u w:val="single"/>
        </w:rPr>
        <w:tab/>
      </w:r>
      <w:r>
        <w:rPr>
          <w:rFonts w:hint="eastAsia"/>
          <w:color w:val="000000"/>
          <w:sz w:val="22"/>
          <w:u w:val="single"/>
        </w:rPr>
        <w:tab/>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r>
        <w:rPr>
          <w:color w:val="000000"/>
          <w:sz w:val="22"/>
        </w:rPr>
        <w:t xml:space="preserve"> </w:t>
      </w:r>
    </w:p>
    <w:p w14:paraId="245F18D2" w14:textId="77777777" w:rsidR="009371F0" w:rsidRDefault="00000000">
      <w:pPr>
        <w:spacing w:line="366" w:lineRule="exact"/>
        <w:ind w:left="1000"/>
        <w:rPr>
          <w:rFonts w:ascii="仿宋" w:eastAsia="仿宋" w:hAnsi="仿宋"/>
          <w:sz w:val="28"/>
          <w:szCs w:val="28"/>
        </w:rPr>
      </w:pPr>
      <w:r>
        <w:rPr>
          <w:rFonts w:ascii="仿宋" w:eastAsia="仿宋" w:hAnsi="仿宋"/>
          <w:sz w:val="28"/>
          <w:szCs w:val="28"/>
        </w:rPr>
        <w:t>……</w:t>
      </w:r>
    </w:p>
    <w:p w14:paraId="6F4807E1" w14:textId="77777777" w:rsidR="009371F0" w:rsidRDefault="00000000">
      <w:pPr>
        <w:spacing w:line="455" w:lineRule="exact"/>
        <w:ind w:left="360" w:right="366" w:firstLine="646"/>
        <w:rPr>
          <w:color w:val="000000"/>
          <w:sz w:val="22"/>
        </w:rPr>
      </w:pPr>
      <w:r>
        <w:rPr>
          <w:color w:val="000000"/>
          <w:sz w:val="22"/>
        </w:rPr>
        <w:t>以上企业，不属于大企业的分支机构，不存在控股股东为大企业的情形，也不存在与大企业的负责人为同一人的情形。</w:t>
      </w:r>
    </w:p>
    <w:p w14:paraId="3963350B" w14:textId="77777777" w:rsidR="009371F0" w:rsidRDefault="00000000">
      <w:pPr>
        <w:spacing w:line="423" w:lineRule="exact"/>
        <w:ind w:left="360" w:right="366" w:firstLine="641"/>
        <w:rPr>
          <w:color w:val="000000"/>
          <w:sz w:val="22"/>
        </w:rPr>
      </w:pPr>
      <w:r>
        <w:rPr>
          <w:color w:val="000000"/>
          <w:sz w:val="22"/>
        </w:rPr>
        <w:t>本企业对上述声明内容的真实性负责。如有虚假，将依法承担相应责任。</w:t>
      </w:r>
    </w:p>
    <w:p w14:paraId="2DF6B140" w14:textId="77777777" w:rsidR="009371F0" w:rsidRDefault="009371F0">
      <w:pPr>
        <w:spacing w:line="423" w:lineRule="exact"/>
        <w:ind w:left="360" w:right="366" w:firstLine="4176"/>
        <w:rPr>
          <w:rFonts w:ascii="仿宋" w:eastAsia="仿宋" w:hAnsi="仿宋"/>
          <w:sz w:val="28"/>
          <w:szCs w:val="28"/>
        </w:rPr>
      </w:pPr>
    </w:p>
    <w:p w14:paraId="6BFABE50" w14:textId="77777777" w:rsidR="009371F0" w:rsidRDefault="00000000">
      <w:pPr>
        <w:spacing w:line="423" w:lineRule="exact"/>
        <w:ind w:left="360" w:right="366" w:firstLine="4176"/>
        <w:rPr>
          <w:color w:val="000000"/>
          <w:sz w:val="22"/>
        </w:rPr>
      </w:pPr>
      <w:r>
        <w:rPr>
          <w:rFonts w:hint="eastAsia"/>
          <w:color w:val="000000"/>
          <w:sz w:val="22"/>
        </w:rPr>
        <w:t>企业名称（盖章）：</w:t>
      </w:r>
    </w:p>
    <w:p w14:paraId="0D63E9A5" w14:textId="77777777" w:rsidR="009371F0" w:rsidRDefault="00000000">
      <w:pPr>
        <w:spacing w:line="423" w:lineRule="exact"/>
        <w:ind w:left="360" w:right="366" w:firstLine="4176"/>
        <w:rPr>
          <w:color w:val="000000"/>
          <w:sz w:val="22"/>
        </w:rPr>
      </w:pPr>
      <w:r>
        <w:rPr>
          <w:rFonts w:hint="eastAsia"/>
          <w:color w:val="000000"/>
          <w:sz w:val="22"/>
        </w:rPr>
        <w:t>日期：</w:t>
      </w:r>
    </w:p>
    <w:p w14:paraId="4D0705AE" w14:textId="77777777" w:rsidR="009371F0" w:rsidRDefault="00000000">
      <w:pPr>
        <w:widowControl/>
        <w:jc w:val="left"/>
        <w:rPr>
          <w:b/>
          <w:color w:val="000000"/>
          <w:szCs w:val="21"/>
        </w:rPr>
      </w:pPr>
      <w:r>
        <w:rPr>
          <w:b/>
          <w:color w:val="000000"/>
          <w:szCs w:val="21"/>
        </w:rPr>
        <w:br w:type="page"/>
      </w:r>
    </w:p>
    <w:p w14:paraId="2171BA88" w14:textId="77777777" w:rsidR="009371F0" w:rsidRDefault="00000000">
      <w:pPr>
        <w:widowControl/>
        <w:spacing w:line="360" w:lineRule="auto"/>
        <w:jc w:val="left"/>
        <w:rPr>
          <w:b/>
          <w:color w:val="000000"/>
        </w:rPr>
      </w:pPr>
      <w:r>
        <w:rPr>
          <w:b/>
          <w:color w:val="000000"/>
        </w:rPr>
        <w:lastRenderedPageBreak/>
        <w:t>格式十</w:t>
      </w:r>
      <w:r>
        <w:rPr>
          <w:rFonts w:hint="eastAsia"/>
          <w:b/>
          <w:color w:val="000000"/>
        </w:rPr>
        <w:t>五</w:t>
      </w:r>
      <w:r>
        <w:rPr>
          <w:b/>
          <w:color w:val="000000"/>
        </w:rPr>
        <w:t>：</w:t>
      </w:r>
      <w:r>
        <w:rPr>
          <w:color w:val="000000"/>
          <w:szCs w:val="21"/>
        </w:rPr>
        <w:t>残疾人福利性单位声明函</w:t>
      </w:r>
    </w:p>
    <w:p w14:paraId="230DB07A" w14:textId="77777777" w:rsidR="009371F0" w:rsidRDefault="009371F0">
      <w:pPr>
        <w:spacing w:line="360" w:lineRule="auto"/>
        <w:jc w:val="center"/>
        <w:rPr>
          <w:color w:val="000000"/>
          <w:sz w:val="24"/>
        </w:rPr>
      </w:pPr>
    </w:p>
    <w:p w14:paraId="5F37ED38" w14:textId="77777777" w:rsidR="009371F0" w:rsidRDefault="00000000">
      <w:pPr>
        <w:pStyle w:val="ab"/>
        <w:spacing w:line="520" w:lineRule="exact"/>
        <w:ind w:firstLine="422"/>
        <w:jc w:val="center"/>
        <w:rPr>
          <w:b/>
          <w:color w:val="000000"/>
          <w:sz w:val="21"/>
          <w:szCs w:val="21"/>
        </w:rPr>
      </w:pPr>
      <w:r>
        <w:rPr>
          <w:b/>
          <w:color w:val="000000"/>
          <w:sz w:val="21"/>
          <w:szCs w:val="21"/>
        </w:rPr>
        <w:t>残疾人福利性单位声明函</w:t>
      </w:r>
    </w:p>
    <w:p w14:paraId="7F946052" w14:textId="77777777" w:rsidR="009371F0" w:rsidRDefault="009371F0">
      <w:pPr>
        <w:spacing w:line="588" w:lineRule="exact"/>
        <w:rPr>
          <w:b/>
          <w:color w:val="000000"/>
          <w:spacing w:val="6"/>
          <w:szCs w:val="21"/>
        </w:rPr>
      </w:pPr>
    </w:p>
    <w:p w14:paraId="7A4027F7" w14:textId="77777777" w:rsidR="009371F0" w:rsidRDefault="00000000">
      <w:pPr>
        <w:spacing w:line="588" w:lineRule="exact"/>
        <w:ind w:firstLineChars="200" w:firstLine="444"/>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w:t>
      </w:r>
      <w:r>
        <w:rPr>
          <w:color w:val="000000"/>
          <w:szCs w:val="21"/>
        </w:rPr>
        <w:t>2017</w:t>
      </w:r>
      <w:r>
        <w:rPr>
          <w:color w:val="000000"/>
          <w:szCs w:val="21"/>
        </w:rPr>
        <w:t>〕</w:t>
      </w:r>
      <w:r>
        <w:rPr>
          <w:color w:val="000000"/>
          <w:szCs w:val="21"/>
        </w:rPr>
        <w:t xml:space="preserve"> 141</w:t>
      </w:r>
      <w:r>
        <w:rPr>
          <w:color w:val="000000"/>
          <w:spacing w:val="6"/>
          <w:szCs w:val="21"/>
        </w:rPr>
        <w:t>号）的规定，本单位为符合条件的残疾人福利性单位，且本单位参加</w:t>
      </w:r>
      <w:r>
        <w:rPr>
          <w:color w:val="000000"/>
          <w:spacing w:val="6"/>
          <w:szCs w:val="21"/>
        </w:rPr>
        <w:t>______</w:t>
      </w:r>
      <w:r>
        <w:rPr>
          <w:color w:val="000000"/>
          <w:spacing w:val="6"/>
          <w:szCs w:val="21"/>
        </w:rPr>
        <w:t>单位的</w:t>
      </w:r>
      <w:r>
        <w:rPr>
          <w:color w:val="000000"/>
          <w:spacing w:val="6"/>
          <w:szCs w:val="21"/>
        </w:rPr>
        <w:t>______</w:t>
      </w:r>
      <w:r>
        <w:rPr>
          <w:color w:val="000000"/>
          <w:spacing w:val="6"/>
          <w:szCs w:val="21"/>
        </w:rPr>
        <w:t>项目采购活动提供本单位制造的货物（由本单位承担工程</w:t>
      </w:r>
      <w:r>
        <w:rPr>
          <w:color w:val="000000"/>
          <w:spacing w:val="6"/>
          <w:szCs w:val="21"/>
        </w:rPr>
        <w:t>/</w:t>
      </w:r>
      <w:r>
        <w:rPr>
          <w:color w:val="000000"/>
          <w:spacing w:val="6"/>
          <w:szCs w:val="21"/>
        </w:rPr>
        <w:t>提供服务），或者提供其他残疾人福利性单位制造的货物（不包括使用非残疾人福利性单位注册商标的货物）。</w:t>
      </w:r>
    </w:p>
    <w:p w14:paraId="0A4A2A71" w14:textId="77777777" w:rsidR="009371F0" w:rsidRDefault="00000000">
      <w:pPr>
        <w:spacing w:line="588" w:lineRule="exact"/>
        <w:ind w:firstLineChars="200" w:firstLine="444"/>
        <w:rPr>
          <w:color w:val="000000"/>
          <w:spacing w:val="6"/>
          <w:szCs w:val="21"/>
        </w:rPr>
      </w:pPr>
      <w:r>
        <w:rPr>
          <w:color w:val="000000"/>
          <w:spacing w:val="6"/>
          <w:szCs w:val="21"/>
        </w:rPr>
        <w:t>本单位对上述声明的真实性负责。如有虚假，将依法承担相应责任。</w:t>
      </w:r>
    </w:p>
    <w:p w14:paraId="5A4AE054" w14:textId="77777777" w:rsidR="009371F0" w:rsidRDefault="009371F0">
      <w:pPr>
        <w:spacing w:line="588" w:lineRule="exact"/>
        <w:ind w:firstLineChars="200" w:firstLine="444"/>
        <w:rPr>
          <w:color w:val="000000"/>
          <w:spacing w:val="6"/>
          <w:szCs w:val="21"/>
        </w:rPr>
      </w:pPr>
    </w:p>
    <w:p w14:paraId="058CE7F6" w14:textId="77777777" w:rsidR="009371F0" w:rsidRDefault="009371F0">
      <w:pPr>
        <w:spacing w:line="588" w:lineRule="exact"/>
        <w:ind w:firstLineChars="200" w:firstLine="444"/>
        <w:rPr>
          <w:color w:val="000000"/>
          <w:spacing w:val="6"/>
          <w:szCs w:val="21"/>
        </w:rPr>
      </w:pPr>
    </w:p>
    <w:p w14:paraId="09AB7BFF" w14:textId="77777777" w:rsidR="009371F0" w:rsidRDefault="00000000">
      <w:pPr>
        <w:tabs>
          <w:tab w:val="left" w:pos="4860"/>
        </w:tabs>
        <w:spacing w:line="588" w:lineRule="exact"/>
        <w:ind w:right="1560" w:firstLineChars="200" w:firstLine="504"/>
        <w:jc w:val="center"/>
        <w:rPr>
          <w:color w:val="000000"/>
          <w:spacing w:val="6"/>
          <w:sz w:val="24"/>
        </w:rPr>
      </w:pPr>
      <w:r>
        <w:rPr>
          <w:color w:val="000000"/>
          <w:spacing w:val="6"/>
          <w:sz w:val="24"/>
        </w:rPr>
        <w:t>单位名称（盖章）：</w:t>
      </w:r>
    </w:p>
    <w:p w14:paraId="12C09EE3" w14:textId="77777777" w:rsidR="009371F0" w:rsidRDefault="00000000">
      <w:pPr>
        <w:tabs>
          <w:tab w:val="left" w:pos="4860"/>
        </w:tabs>
        <w:spacing w:line="588" w:lineRule="exact"/>
        <w:ind w:right="1560" w:firstLineChars="200" w:firstLine="504"/>
        <w:jc w:val="center"/>
        <w:rPr>
          <w:color w:val="000000"/>
          <w:spacing w:val="6"/>
          <w:sz w:val="24"/>
        </w:rPr>
      </w:pPr>
      <w:r>
        <w:rPr>
          <w:color w:val="000000"/>
          <w:spacing w:val="6"/>
          <w:sz w:val="24"/>
        </w:rPr>
        <w:t>日期：</w:t>
      </w:r>
    </w:p>
    <w:p w14:paraId="029C1541" w14:textId="77777777" w:rsidR="009371F0" w:rsidRDefault="009371F0">
      <w:pPr>
        <w:spacing w:line="423" w:lineRule="exact"/>
        <w:ind w:left="360" w:right="366" w:firstLine="641"/>
        <w:rPr>
          <w:rFonts w:ascii="宋体" w:hAnsi="宋体"/>
          <w:b/>
          <w:szCs w:val="21"/>
        </w:rPr>
      </w:pPr>
    </w:p>
    <w:p w14:paraId="38E8073A" w14:textId="77777777" w:rsidR="009371F0" w:rsidRDefault="009371F0">
      <w:pPr>
        <w:spacing w:line="423" w:lineRule="exact"/>
        <w:ind w:left="360" w:right="366" w:firstLine="641"/>
        <w:rPr>
          <w:rFonts w:ascii="宋体" w:hAnsi="宋体"/>
          <w:b/>
          <w:szCs w:val="21"/>
        </w:rPr>
      </w:pPr>
    </w:p>
    <w:p w14:paraId="386A00C8" w14:textId="77777777" w:rsidR="009371F0" w:rsidRDefault="00000000">
      <w:pPr>
        <w:spacing w:line="360" w:lineRule="auto"/>
        <w:jc w:val="center"/>
        <w:rPr>
          <w:b/>
          <w:color w:val="000000"/>
          <w:szCs w:val="21"/>
        </w:rPr>
      </w:pPr>
      <w:r>
        <w:rPr>
          <w:rFonts w:ascii="宋体" w:hAnsi="宋体" w:hint="eastAsia"/>
          <w:b/>
          <w:szCs w:val="21"/>
        </w:rPr>
        <w:t>如是联合体投标，联合体各方均需提供。</w:t>
      </w:r>
    </w:p>
    <w:p w14:paraId="55ACD8CA" w14:textId="77777777" w:rsidR="009371F0" w:rsidRDefault="009371F0">
      <w:pPr>
        <w:rPr>
          <w:b/>
          <w:color w:val="000000"/>
          <w:szCs w:val="21"/>
        </w:rPr>
        <w:sectPr w:rsidR="009371F0" w:rsidSect="001A1E94">
          <w:headerReference w:type="default" r:id="rId21"/>
          <w:footerReference w:type="default" r:id="rId22"/>
          <w:pgSz w:w="11907" w:h="16840"/>
          <w:pgMar w:top="1276" w:right="1474" w:bottom="1242" w:left="1474" w:header="720" w:footer="720" w:gutter="0"/>
          <w:cols w:space="720"/>
          <w:docGrid w:linePitch="285"/>
        </w:sectPr>
      </w:pPr>
    </w:p>
    <w:tbl>
      <w:tblPr>
        <w:tblW w:w="0" w:type="auto"/>
        <w:tblInd w:w="-176" w:type="dxa"/>
        <w:tblLayout w:type="fixed"/>
        <w:tblLook w:val="04A0" w:firstRow="1" w:lastRow="0" w:firstColumn="1" w:lastColumn="0" w:noHBand="0" w:noVBand="1"/>
      </w:tblPr>
      <w:tblGrid>
        <w:gridCol w:w="1985"/>
        <w:gridCol w:w="1498"/>
        <w:gridCol w:w="1763"/>
        <w:gridCol w:w="1660"/>
        <w:gridCol w:w="1458"/>
        <w:gridCol w:w="1480"/>
        <w:gridCol w:w="1520"/>
        <w:gridCol w:w="1285"/>
        <w:gridCol w:w="1275"/>
        <w:gridCol w:w="1221"/>
      </w:tblGrid>
      <w:tr w:rsidR="009371F0" w14:paraId="68C95467" w14:textId="77777777">
        <w:trPr>
          <w:trHeight w:val="420"/>
        </w:trPr>
        <w:tc>
          <w:tcPr>
            <w:tcW w:w="15145" w:type="dxa"/>
            <w:gridSpan w:val="10"/>
            <w:tcBorders>
              <w:top w:val="nil"/>
              <w:left w:val="nil"/>
              <w:bottom w:val="nil"/>
              <w:right w:val="nil"/>
            </w:tcBorders>
            <w:vAlign w:val="bottom"/>
          </w:tcPr>
          <w:p w14:paraId="630598F2" w14:textId="77777777" w:rsidR="009371F0" w:rsidRDefault="00000000">
            <w:pPr>
              <w:widowControl/>
              <w:jc w:val="center"/>
              <w:rPr>
                <w:rFonts w:ascii="宋体" w:hAnsi="宋体" w:cs="宋体"/>
                <w:b/>
                <w:bCs/>
                <w:kern w:val="0"/>
                <w:sz w:val="32"/>
                <w:szCs w:val="32"/>
              </w:rPr>
            </w:pPr>
            <w:r>
              <w:rPr>
                <w:rFonts w:ascii="宋体" w:hAnsi="宋体" w:cs="宋体" w:hint="eastAsia"/>
                <w:b/>
                <w:bCs/>
                <w:kern w:val="0"/>
                <w:sz w:val="24"/>
              </w:rPr>
              <w:lastRenderedPageBreak/>
              <w:t>中小</w:t>
            </w:r>
            <w:proofErr w:type="gramStart"/>
            <w:r>
              <w:rPr>
                <w:rFonts w:ascii="宋体" w:hAnsi="宋体" w:cs="宋体" w:hint="eastAsia"/>
                <w:b/>
                <w:bCs/>
                <w:kern w:val="0"/>
                <w:sz w:val="24"/>
              </w:rPr>
              <w:t>微行业划</w:t>
            </w:r>
            <w:proofErr w:type="gramEnd"/>
            <w:r>
              <w:rPr>
                <w:rFonts w:ascii="宋体" w:hAnsi="宋体" w:cs="宋体" w:hint="eastAsia"/>
                <w:b/>
                <w:bCs/>
                <w:kern w:val="0"/>
                <w:sz w:val="24"/>
              </w:rPr>
              <w:t>型标准规定（根据工信部联企业〔2011〕300号制定）</w:t>
            </w:r>
          </w:p>
        </w:tc>
      </w:tr>
      <w:tr w:rsidR="009371F0" w14:paraId="6DB7605D" w14:textId="77777777">
        <w:trPr>
          <w:trHeight w:val="410"/>
        </w:trPr>
        <w:tc>
          <w:tcPr>
            <w:tcW w:w="1985" w:type="dxa"/>
            <w:vMerge w:val="restart"/>
            <w:tcBorders>
              <w:top w:val="single" w:sz="8" w:space="0" w:color="auto"/>
              <w:left w:val="single" w:sz="8" w:space="0" w:color="auto"/>
              <w:bottom w:val="single" w:sz="4" w:space="0" w:color="000000"/>
              <w:right w:val="single" w:sz="8" w:space="0" w:color="auto"/>
            </w:tcBorders>
            <w:vAlign w:val="center"/>
          </w:tcPr>
          <w:p w14:paraId="0EB7E11E" w14:textId="77777777" w:rsidR="009371F0" w:rsidRDefault="00000000">
            <w:pPr>
              <w:widowControl/>
              <w:jc w:val="center"/>
              <w:rPr>
                <w:rFonts w:ascii="宋体" w:hAnsi="宋体" w:cs="宋体"/>
                <w:b/>
                <w:bCs/>
                <w:kern w:val="0"/>
                <w:sz w:val="24"/>
              </w:rPr>
            </w:pPr>
            <w:r>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14:paraId="3F43EC61" w14:textId="77777777" w:rsidR="009371F0" w:rsidRDefault="00000000">
            <w:pPr>
              <w:widowControl/>
              <w:jc w:val="center"/>
              <w:rPr>
                <w:rFonts w:ascii="宋体" w:hAnsi="宋体" w:cs="宋体"/>
                <w:b/>
                <w:bCs/>
                <w:kern w:val="0"/>
                <w:sz w:val="24"/>
              </w:rPr>
            </w:pPr>
            <w:r>
              <w:rPr>
                <w:rFonts w:ascii="宋体" w:hAnsi="宋体" w:cs="宋体" w:hint="eastAsia"/>
                <w:b/>
                <w:bCs/>
                <w:kern w:val="0"/>
                <w:sz w:val="24"/>
              </w:rPr>
              <w:t>中型企业</w:t>
            </w:r>
          </w:p>
        </w:tc>
        <w:tc>
          <w:tcPr>
            <w:tcW w:w="4458" w:type="dxa"/>
            <w:gridSpan w:val="3"/>
            <w:tcBorders>
              <w:top w:val="single" w:sz="8" w:space="0" w:color="auto"/>
              <w:left w:val="nil"/>
              <w:bottom w:val="single" w:sz="4" w:space="0" w:color="auto"/>
              <w:right w:val="single" w:sz="8" w:space="0" w:color="000000"/>
            </w:tcBorders>
            <w:vAlign w:val="bottom"/>
          </w:tcPr>
          <w:p w14:paraId="2BD00CB9" w14:textId="77777777" w:rsidR="009371F0" w:rsidRDefault="00000000">
            <w:pPr>
              <w:widowControl/>
              <w:jc w:val="center"/>
              <w:rPr>
                <w:rFonts w:ascii="宋体" w:hAnsi="宋体" w:cs="宋体"/>
                <w:b/>
                <w:bCs/>
                <w:kern w:val="0"/>
                <w:sz w:val="24"/>
              </w:rPr>
            </w:pPr>
            <w:r>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14:paraId="6784D39F" w14:textId="77777777" w:rsidR="009371F0" w:rsidRDefault="00000000">
            <w:pPr>
              <w:widowControl/>
              <w:jc w:val="center"/>
              <w:rPr>
                <w:rFonts w:ascii="宋体" w:hAnsi="宋体" w:cs="宋体"/>
                <w:b/>
                <w:bCs/>
                <w:kern w:val="0"/>
                <w:sz w:val="24"/>
              </w:rPr>
            </w:pPr>
            <w:r>
              <w:rPr>
                <w:rFonts w:ascii="宋体" w:hAnsi="宋体" w:cs="宋体" w:hint="eastAsia"/>
                <w:b/>
                <w:bCs/>
                <w:kern w:val="0"/>
                <w:sz w:val="24"/>
              </w:rPr>
              <w:t>微型企业</w:t>
            </w:r>
          </w:p>
        </w:tc>
      </w:tr>
      <w:tr w:rsidR="009371F0" w14:paraId="7360A623" w14:textId="77777777">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14:paraId="2EF8B550" w14:textId="77777777" w:rsidR="009371F0" w:rsidRDefault="009371F0">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14:paraId="16509CB3" w14:textId="77777777" w:rsidR="009371F0"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14:paraId="2D984250" w14:textId="77777777" w:rsidR="009371F0" w:rsidRDefault="00000000">
            <w:pPr>
              <w:widowControl/>
              <w:jc w:val="center"/>
              <w:rPr>
                <w:rFonts w:ascii="宋体" w:hAnsi="宋体" w:cs="宋体"/>
                <w:kern w:val="0"/>
                <w:sz w:val="20"/>
              </w:rPr>
            </w:pPr>
            <w:r>
              <w:rPr>
                <w:rFonts w:ascii="宋体" w:hAnsi="宋体" w:cs="宋体" w:hint="eastAsia"/>
                <w:kern w:val="0"/>
                <w:sz w:val="20"/>
              </w:rPr>
              <w:t>营业收入Y</w:t>
            </w:r>
          </w:p>
          <w:p w14:paraId="4534D53F" w14:textId="77777777" w:rsidR="009371F0" w:rsidRDefault="00000000">
            <w:pPr>
              <w:widowControl/>
              <w:jc w:val="center"/>
              <w:rPr>
                <w:rFonts w:ascii="宋体" w:hAnsi="宋体" w:cs="宋体"/>
                <w:kern w:val="0"/>
                <w:sz w:val="20"/>
              </w:rPr>
            </w:pPr>
            <w:r>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14:paraId="16E5B817" w14:textId="77777777" w:rsidR="009371F0" w:rsidRDefault="00000000">
            <w:pPr>
              <w:widowControl/>
              <w:jc w:val="center"/>
              <w:rPr>
                <w:rFonts w:ascii="宋体" w:hAnsi="宋体" w:cs="宋体"/>
                <w:kern w:val="0"/>
                <w:sz w:val="20"/>
              </w:rPr>
            </w:pPr>
            <w:r>
              <w:rPr>
                <w:rFonts w:ascii="宋体" w:hAnsi="宋体" w:cs="宋体" w:hint="eastAsia"/>
                <w:kern w:val="0"/>
                <w:sz w:val="20"/>
              </w:rPr>
              <w:t>资产总额Z</w:t>
            </w:r>
          </w:p>
          <w:p w14:paraId="05D41AE8" w14:textId="77777777" w:rsidR="009371F0" w:rsidRDefault="00000000">
            <w:pPr>
              <w:widowControl/>
              <w:jc w:val="center"/>
              <w:rPr>
                <w:rFonts w:ascii="宋体" w:hAnsi="宋体" w:cs="宋体"/>
                <w:kern w:val="0"/>
                <w:sz w:val="20"/>
              </w:rPr>
            </w:pPr>
            <w:r>
              <w:rPr>
                <w:rFonts w:ascii="宋体" w:hAnsi="宋体" w:cs="宋体" w:hint="eastAsia"/>
                <w:kern w:val="0"/>
                <w:sz w:val="20"/>
              </w:rPr>
              <w:t>（万元）</w:t>
            </w:r>
          </w:p>
        </w:tc>
        <w:tc>
          <w:tcPr>
            <w:tcW w:w="1458" w:type="dxa"/>
            <w:tcBorders>
              <w:top w:val="nil"/>
              <w:left w:val="nil"/>
              <w:bottom w:val="single" w:sz="4" w:space="0" w:color="auto"/>
              <w:right w:val="single" w:sz="4" w:space="0" w:color="auto"/>
            </w:tcBorders>
            <w:vAlign w:val="bottom"/>
          </w:tcPr>
          <w:p w14:paraId="3518F3E0" w14:textId="77777777" w:rsidR="009371F0"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vAlign w:val="bottom"/>
          </w:tcPr>
          <w:p w14:paraId="195097B1" w14:textId="77777777" w:rsidR="009371F0" w:rsidRDefault="00000000">
            <w:pPr>
              <w:widowControl/>
              <w:jc w:val="center"/>
              <w:rPr>
                <w:rFonts w:ascii="宋体" w:hAnsi="宋体" w:cs="宋体"/>
                <w:kern w:val="0"/>
                <w:sz w:val="20"/>
              </w:rPr>
            </w:pPr>
            <w:r>
              <w:rPr>
                <w:rFonts w:ascii="宋体" w:hAnsi="宋体" w:cs="宋体" w:hint="eastAsia"/>
                <w:kern w:val="0"/>
                <w:sz w:val="20"/>
              </w:rPr>
              <w:t>营业收入Y</w:t>
            </w:r>
          </w:p>
          <w:p w14:paraId="43D8276F" w14:textId="77777777" w:rsidR="009371F0" w:rsidRDefault="00000000">
            <w:pPr>
              <w:widowControl/>
              <w:jc w:val="center"/>
              <w:rPr>
                <w:rFonts w:ascii="宋体" w:hAnsi="宋体" w:cs="宋体"/>
                <w:kern w:val="0"/>
                <w:sz w:val="20"/>
              </w:rPr>
            </w:pPr>
            <w:r>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14:paraId="566DA7C3" w14:textId="77777777" w:rsidR="009371F0" w:rsidRDefault="00000000">
            <w:pPr>
              <w:widowControl/>
              <w:jc w:val="center"/>
              <w:rPr>
                <w:rFonts w:ascii="宋体" w:hAnsi="宋体" w:cs="宋体"/>
                <w:kern w:val="0"/>
                <w:sz w:val="20"/>
              </w:rPr>
            </w:pPr>
            <w:r>
              <w:rPr>
                <w:rFonts w:ascii="宋体" w:hAnsi="宋体" w:cs="宋体" w:hint="eastAsia"/>
                <w:kern w:val="0"/>
                <w:sz w:val="20"/>
              </w:rPr>
              <w:t>资产总额Z</w:t>
            </w:r>
          </w:p>
          <w:p w14:paraId="47C9C6E5" w14:textId="77777777" w:rsidR="009371F0" w:rsidRDefault="00000000">
            <w:pPr>
              <w:widowControl/>
              <w:jc w:val="center"/>
              <w:rPr>
                <w:rFonts w:ascii="宋体" w:hAnsi="宋体" w:cs="宋体"/>
                <w:kern w:val="0"/>
                <w:sz w:val="20"/>
              </w:rPr>
            </w:pPr>
            <w:r>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14:paraId="22E01DFA" w14:textId="77777777" w:rsidR="009371F0"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14:paraId="0AEAD10C" w14:textId="77777777" w:rsidR="009371F0" w:rsidRDefault="00000000">
            <w:pPr>
              <w:widowControl/>
              <w:jc w:val="center"/>
              <w:rPr>
                <w:rFonts w:ascii="宋体" w:hAnsi="宋体" w:cs="宋体"/>
                <w:kern w:val="0"/>
                <w:sz w:val="20"/>
              </w:rPr>
            </w:pPr>
            <w:r>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14:paraId="6D6268F0" w14:textId="77777777" w:rsidR="009371F0" w:rsidRDefault="00000000">
            <w:pPr>
              <w:widowControl/>
              <w:jc w:val="center"/>
              <w:rPr>
                <w:rFonts w:ascii="宋体" w:hAnsi="宋体" w:cs="宋体"/>
                <w:kern w:val="0"/>
                <w:sz w:val="20"/>
              </w:rPr>
            </w:pPr>
            <w:r>
              <w:rPr>
                <w:rFonts w:ascii="宋体" w:hAnsi="宋体" w:cs="宋体" w:hint="eastAsia"/>
                <w:kern w:val="0"/>
                <w:sz w:val="20"/>
              </w:rPr>
              <w:t>资产总额Z（万元）</w:t>
            </w:r>
          </w:p>
        </w:tc>
      </w:tr>
      <w:tr w:rsidR="009371F0" w14:paraId="1A5F9267" w14:textId="77777777">
        <w:trPr>
          <w:trHeight w:val="360"/>
        </w:trPr>
        <w:tc>
          <w:tcPr>
            <w:tcW w:w="1985" w:type="dxa"/>
            <w:tcBorders>
              <w:top w:val="nil"/>
              <w:left w:val="single" w:sz="8" w:space="0" w:color="auto"/>
              <w:bottom w:val="single" w:sz="4" w:space="0" w:color="auto"/>
              <w:right w:val="single" w:sz="8" w:space="0" w:color="auto"/>
            </w:tcBorders>
            <w:vAlign w:val="bottom"/>
          </w:tcPr>
          <w:p w14:paraId="5DD27CBB"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14:paraId="6F08010D"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211D37E0"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78F5526E"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6683FCB"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18643613"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14:paraId="577B3CF6"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2DDE7CD7"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4B6804EB" w14:textId="77777777" w:rsidR="009371F0"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709189C7"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29C2EF49" w14:textId="77777777">
        <w:trPr>
          <w:trHeight w:val="360"/>
        </w:trPr>
        <w:tc>
          <w:tcPr>
            <w:tcW w:w="1985" w:type="dxa"/>
            <w:tcBorders>
              <w:top w:val="nil"/>
              <w:left w:val="single" w:sz="8" w:space="0" w:color="auto"/>
              <w:bottom w:val="single" w:sz="4" w:space="0" w:color="auto"/>
              <w:right w:val="single" w:sz="8" w:space="0" w:color="auto"/>
            </w:tcBorders>
            <w:vAlign w:val="bottom"/>
          </w:tcPr>
          <w:p w14:paraId="5F803DAD"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14:paraId="55CB01E5" w14:textId="77777777" w:rsidR="009371F0"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6814852E" w14:textId="77777777" w:rsidR="009371F0" w:rsidRDefault="00000000">
            <w:pPr>
              <w:widowControl/>
              <w:jc w:val="left"/>
              <w:rPr>
                <w:rFonts w:ascii="宋体" w:hAnsi="宋体" w:cs="宋体"/>
                <w:kern w:val="0"/>
                <w:sz w:val="20"/>
              </w:rPr>
            </w:pPr>
            <w:r>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14:paraId="7646317D"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DE58B4E" w14:textId="77777777" w:rsidR="009371F0"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6A1E3C20" w14:textId="77777777" w:rsidR="009371F0" w:rsidRDefault="00000000">
            <w:pPr>
              <w:widowControl/>
              <w:jc w:val="left"/>
              <w:rPr>
                <w:rFonts w:ascii="宋体" w:hAnsi="宋体" w:cs="宋体"/>
                <w:kern w:val="0"/>
                <w:sz w:val="20"/>
              </w:rPr>
            </w:pPr>
            <w:r>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14:paraId="24F57D2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78CF1FB9" w14:textId="77777777" w:rsidR="009371F0"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3D010540" w14:textId="77777777" w:rsidR="009371F0"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6B334AA1"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0DA9F1B0" w14:textId="77777777">
        <w:trPr>
          <w:trHeight w:val="360"/>
        </w:trPr>
        <w:tc>
          <w:tcPr>
            <w:tcW w:w="1985" w:type="dxa"/>
            <w:tcBorders>
              <w:top w:val="nil"/>
              <w:left w:val="single" w:sz="8" w:space="0" w:color="auto"/>
              <w:bottom w:val="single" w:sz="4" w:space="0" w:color="auto"/>
              <w:right w:val="single" w:sz="8" w:space="0" w:color="auto"/>
            </w:tcBorders>
            <w:vAlign w:val="bottom"/>
          </w:tcPr>
          <w:p w14:paraId="3662937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14:paraId="7EC03529"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2EC46C8B" w14:textId="77777777" w:rsidR="009371F0" w:rsidRDefault="00000000">
            <w:pPr>
              <w:widowControl/>
              <w:jc w:val="left"/>
              <w:rPr>
                <w:rFonts w:ascii="宋体" w:hAnsi="宋体" w:cs="宋体"/>
                <w:kern w:val="0"/>
                <w:sz w:val="20"/>
              </w:rPr>
            </w:pPr>
            <w:r>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14:paraId="4084D3B5" w14:textId="77777777" w:rsidR="009371F0" w:rsidRDefault="00000000">
            <w:pPr>
              <w:widowControl/>
              <w:jc w:val="left"/>
              <w:rPr>
                <w:rFonts w:ascii="宋体" w:hAnsi="宋体" w:cs="宋体"/>
                <w:kern w:val="0"/>
                <w:sz w:val="20"/>
              </w:rPr>
            </w:pPr>
            <w:r>
              <w:rPr>
                <w:rFonts w:ascii="宋体" w:hAnsi="宋体" w:cs="宋体" w:hint="eastAsia"/>
                <w:kern w:val="0"/>
                <w:sz w:val="20"/>
              </w:rPr>
              <w:t>5000≤Z＜80000</w:t>
            </w:r>
          </w:p>
        </w:tc>
        <w:tc>
          <w:tcPr>
            <w:tcW w:w="1458" w:type="dxa"/>
            <w:tcBorders>
              <w:top w:val="nil"/>
              <w:left w:val="nil"/>
              <w:bottom w:val="single" w:sz="4" w:space="0" w:color="auto"/>
              <w:right w:val="single" w:sz="4" w:space="0" w:color="auto"/>
            </w:tcBorders>
            <w:vAlign w:val="bottom"/>
          </w:tcPr>
          <w:p w14:paraId="42BA9DF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0C4B1D6C" w14:textId="77777777" w:rsidR="009371F0" w:rsidRDefault="00000000">
            <w:pPr>
              <w:widowControl/>
              <w:jc w:val="left"/>
              <w:rPr>
                <w:rFonts w:ascii="宋体" w:hAnsi="宋体" w:cs="宋体"/>
                <w:kern w:val="0"/>
                <w:sz w:val="20"/>
              </w:rPr>
            </w:pPr>
            <w:r>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14:paraId="38B4620C"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14:paraId="7B22277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685120E0" w14:textId="77777777" w:rsidR="009371F0"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0B671C00" w14:textId="77777777" w:rsidR="009371F0" w:rsidRDefault="00000000">
            <w:pPr>
              <w:widowControl/>
              <w:jc w:val="left"/>
              <w:rPr>
                <w:rFonts w:ascii="宋体" w:hAnsi="宋体" w:cs="宋体"/>
                <w:kern w:val="0"/>
                <w:sz w:val="20"/>
              </w:rPr>
            </w:pPr>
            <w:r>
              <w:rPr>
                <w:rFonts w:ascii="宋体" w:hAnsi="宋体" w:cs="宋体" w:hint="eastAsia"/>
                <w:kern w:val="0"/>
                <w:sz w:val="20"/>
              </w:rPr>
              <w:t>Z＜300</w:t>
            </w:r>
          </w:p>
        </w:tc>
      </w:tr>
      <w:tr w:rsidR="009371F0" w14:paraId="785B31BB" w14:textId="77777777">
        <w:trPr>
          <w:trHeight w:val="360"/>
        </w:trPr>
        <w:tc>
          <w:tcPr>
            <w:tcW w:w="1985" w:type="dxa"/>
            <w:tcBorders>
              <w:top w:val="nil"/>
              <w:left w:val="single" w:sz="8" w:space="0" w:color="auto"/>
              <w:bottom w:val="single" w:sz="4" w:space="0" w:color="auto"/>
              <w:right w:val="single" w:sz="8" w:space="0" w:color="auto"/>
            </w:tcBorders>
            <w:vAlign w:val="bottom"/>
          </w:tcPr>
          <w:p w14:paraId="4BA99D91"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14:paraId="450E991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14:paraId="5C140A41" w14:textId="77777777" w:rsidR="009371F0" w:rsidRDefault="00000000">
            <w:pPr>
              <w:widowControl/>
              <w:jc w:val="left"/>
              <w:rPr>
                <w:rFonts w:ascii="宋体" w:hAnsi="宋体" w:cs="宋体"/>
                <w:kern w:val="0"/>
                <w:sz w:val="20"/>
              </w:rPr>
            </w:pPr>
            <w:r>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14:paraId="07DA45F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BBAF337"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vAlign w:val="bottom"/>
          </w:tcPr>
          <w:p w14:paraId="2E1160B2" w14:textId="77777777" w:rsidR="009371F0" w:rsidRDefault="00000000">
            <w:pPr>
              <w:widowControl/>
              <w:jc w:val="left"/>
              <w:rPr>
                <w:rFonts w:ascii="宋体" w:hAnsi="宋体" w:cs="宋体"/>
                <w:kern w:val="0"/>
                <w:sz w:val="20"/>
              </w:rPr>
            </w:pPr>
            <w:r>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14:paraId="6BB74CBA"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72076105" w14:textId="77777777" w:rsidR="009371F0" w:rsidRDefault="00000000">
            <w:pPr>
              <w:widowControl/>
              <w:jc w:val="left"/>
              <w:rPr>
                <w:rFonts w:ascii="宋体" w:hAnsi="宋体" w:cs="宋体"/>
                <w:kern w:val="0"/>
                <w:sz w:val="20"/>
              </w:rPr>
            </w:pPr>
            <w:r>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14:paraId="2021FAEC" w14:textId="77777777" w:rsidR="009371F0" w:rsidRDefault="00000000">
            <w:pPr>
              <w:widowControl/>
              <w:jc w:val="left"/>
              <w:rPr>
                <w:rFonts w:ascii="宋体" w:hAnsi="宋体" w:cs="宋体"/>
                <w:kern w:val="0"/>
                <w:sz w:val="20"/>
              </w:rPr>
            </w:pPr>
            <w:r>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14:paraId="52A3FE2F"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2A92D98B" w14:textId="77777777">
        <w:trPr>
          <w:trHeight w:val="360"/>
        </w:trPr>
        <w:tc>
          <w:tcPr>
            <w:tcW w:w="1985" w:type="dxa"/>
            <w:tcBorders>
              <w:top w:val="nil"/>
              <w:left w:val="single" w:sz="8" w:space="0" w:color="auto"/>
              <w:bottom w:val="single" w:sz="4" w:space="0" w:color="auto"/>
              <w:right w:val="single" w:sz="8" w:space="0" w:color="auto"/>
            </w:tcBorders>
            <w:vAlign w:val="bottom"/>
          </w:tcPr>
          <w:p w14:paraId="5D8FB8E9"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14:paraId="6DB5A4B9"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14:paraId="6C7D447E"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1CB97635"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1F8A068" w14:textId="77777777" w:rsidR="009371F0" w:rsidRDefault="00000000">
            <w:pPr>
              <w:widowControl/>
              <w:jc w:val="left"/>
              <w:rPr>
                <w:rFonts w:ascii="宋体" w:hAnsi="宋体" w:cs="宋体"/>
                <w:kern w:val="0"/>
                <w:sz w:val="20"/>
              </w:rPr>
            </w:pPr>
            <w:r>
              <w:rPr>
                <w:rFonts w:ascii="宋体" w:hAnsi="宋体" w:cs="宋体" w:hint="eastAsia"/>
                <w:kern w:val="0"/>
                <w:sz w:val="20"/>
              </w:rPr>
              <w:t>10≤X＜50</w:t>
            </w:r>
          </w:p>
        </w:tc>
        <w:tc>
          <w:tcPr>
            <w:tcW w:w="1480" w:type="dxa"/>
            <w:tcBorders>
              <w:top w:val="nil"/>
              <w:left w:val="nil"/>
              <w:bottom w:val="single" w:sz="4" w:space="0" w:color="auto"/>
              <w:right w:val="single" w:sz="4" w:space="0" w:color="auto"/>
            </w:tcBorders>
            <w:vAlign w:val="bottom"/>
          </w:tcPr>
          <w:p w14:paraId="0A2E5E65" w14:textId="77777777" w:rsidR="009371F0" w:rsidRDefault="00000000">
            <w:pPr>
              <w:widowControl/>
              <w:jc w:val="left"/>
              <w:rPr>
                <w:rFonts w:ascii="宋体" w:hAnsi="宋体" w:cs="宋体"/>
                <w:kern w:val="0"/>
                <w:sz w:val="20"/>
              </w:rPr>
            </w:pPr>
            <w:r>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14:paraId="2FE80D67"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7456F18C" w14:textId="77777777" w:rsidR="009371F0"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467D6C7D" w14:textId="77777777" w:rsidR="009371F0"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54B7CF26"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665FF8F7" w14:textId="77777777">
        <w:trPr>
          <w:trHeight w:val="360"/>
        </w:trPr>
        <w:tc>
          <w:tcPr>
            <w:tcW w:w="1985" w:type="dxa"/>
            <w:tcBorders>
              <w:top w:val="nil"/>
              <w:left w:val="single" w:sz="8" w:space="0" w:color="auto"/>
              <w:bottom w:val="single" w:sz="4" w:space="0" w:color="auto"/>
              <w:right w:val="single" w:sz="8" w:space="0" w:color="auto"/>
            </w:tcBorders>
            <w:vAlign w:val="bottom"/>
          </w:tcPr>
          <w:p w14:paraId="5EB0832F"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14:paraId="34A58C2C" w14:textId="77777777" w:rsidR="009371F0"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4DFF559E" w14:textId="77777777" w:rsidR="009371F0" w:rsidRDefault="00000000">
            <w:pPr>
              <w:widowControl/>
              <w:jc w:val="left"/>
              <w:rPr>
                <w:rFonts w:ascii="宋体" w:hAnsi="宋体" w:cs="宋体"/>
                <w:kern w:val="0"/>
                <w:sz w:val="20"/>
              </w:rPr>
            </w:pPr>
            <w:r>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14:paraId="57845BE0"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0BC5732D" w14:textId="77777777" w:rsidR="009371F0"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30E02DCF" w14:textId="77777777" w:rsidR="009371F0" w:rsidRDefault="00000000">
            <w:pPr>
              <w:widowControl/>
              <w:jc w:val="left"/>
              <w:rPr>
                <w:rFonts w:ascii="宋体" w:hAnsi="宋体" w:cs="宋体"/>
                <w:kern w:val="0"/>
                <w:sz w:val="20"/>
              </w:rPr>
            </w:pPr>
            <w:r>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14:paraId="234A3B56"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71D3239D" w14:textId="77777777" w:rsidR="009371F0"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4C0A21EA" w14:textId="77777777" w:rsidR="009371F0" w:rsidRDefault="00000000">
            <w:pPr>
              <w:widowControl/>
              <w:jc w:val="left"/>
              <w:rPr>
                <w:rFonts w:ascii="宋体" w:hAnsi="宋体" w:cs="宋体"/>
                <w:kern w:val="0"/>
                <w:sz w:val="20"/>
              </w:rPr>
            </w:pPr>
            <w:r>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14:paraId="3BC3ECCB"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1223888C" w14:textId="77777777">
        <w:trPr>
          <w:trHeight w:val="360"/>
        </w:trPr>
        <w:tc>
          <w:tcPr>
            <w:tcW w:w="1985" w:type="dxa"/>
            <w:tcBorders>
              <w:top w:val="nil"/>
              <w:left w:val="single" w:sz="8" w:space="0" w:color="auto"/>
              <w:bottom w:val="single" w:sz="4" w:space="0" w:color="auto"/>
              <w:right w:val="single" w:sz="8" w:space="0" w:color="auto"/>
            </w:tcBorders>
            <w:vAlign w:val="bottom"/>
          </w:tcPr>
          <w:p w14:paraId="0ADF180A"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14:paraId="2BA9F839" w14:textId="77777777" w:rsidR="009371F0" w:rsidRDefault="00000000">
            <w:pPr>
              <w:widowControl/>
              <w:jc w:val="left"/>
              <w:rPr>
                <w:rFonts w:ascii="宋体" w:hAnsi="宋体" w:cs="宋体"/>
                <w:kern w:val="0"/>
                <w:sz w:val="20"/>
              </w:rPr>
            </w:pPr>
            <w:r>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14:paraId="32A46C36" w14:textId="77777777" w:rsidR="009371F0" w:rsidRDefault="00000000">
            <w:pPr>
              <w:widowControl/>
              <w:jc w:val="left"/>
              <w:rPr>
                <w:rFonts w:ascii="宋体" w:hAnsi="宋体" w:cs="宋体"/>
                <w:kern w:val="0"/>
                <w:sz w:val="20"/>
              </w:rPr>
            </w:pPr>
            <w:r>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14:paraId="68D834B9"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496B86A2" w14:textId="77777777" w:rsidR="009371F0" w:rsidRDefault="00000000">
            <w:pPr>
              <w:widowControl/>
              <w:jc w:val="left"/>
              <w:rPr>
                <w:rFonts w:ascii="宋体" w:hAnsi="宋体" w:cs="宋体"/>
                <w:kern w:val="0"/>
                <w:sz w:val="20"/>
              </w:rPr>
            </w:pPr>
            <w:r>
              <w:rPr>
                <w:rFonts w:ascii="宋体" w:hAnsi="宋体" w:cs="宋体" w:hint="eastAsia"/>
                <w:kern w:val="0"/>
                <w:sz w:val="20"/>
              </w:rPr>
              <w:t>20≤X＜100</w:t>
            </w:r>
          </w:p>
        </w:tc>
        <w:tc>
          <w:tcPr>
            <w:tcW w:w="1480" w:type="dxa"/>
            <w:tcBorders>
              <w:top w:val="nil"/>
              <w:left w:val="nil"/>
              <w:bottom w:val="single" w:sz="4" w:space="0" w:color="auto"/>
              <w:right w:val="single" w:sz="4" w:space="0" w:color="auto"/>
            </w:tcBorders>
            <w:vAlign w:val="bottom"/>
          </w:tcPr>
          <w:p w14:paraId="3D18BE22" w14:textId="77777777" w:rsidR="009371F0"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7942EA8D"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72D1903" w14:textId="77777777" w:rsidR="009371F0"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3825503F" w14:textId="77777777" w:rsidR="009371F0"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0A8457A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6C67DE24" w14:textId="77777777">
        <w:trPr>
          <w:trHeight w:val="360"/>
        </w:trPr>
        <w:tc>
          <w:tcPr>
            <w:tcW w:w="1985" w:type="dxa"/>
            <w:tcBorders>
              <w:top w:val="nil"/>
              <w:left w:val="single" w:sz="8" w:space="0" w:color="auto"/>
              <w:bottom w:val="single" w:sz="4" w:space="0" w:color="auto"/>
              <w:right w:val="single" w:sz="8" w:space="0" w:color="auto"/>
            </w:tcBorders>
            <w:vAlign w:val="bottom"/>
          </w:tcPr>
          <w:p w14:paraId="783A2565"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14:paraId="69B978EB" w14:textId="77777777" w:rsidR="009371F0"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0B60B880" w14:textId="77777777" w:rsidR="009371F0" w:rsidRDefault="00000000">
            <w:pPr>
              <w:widowControl/>
              <w:jc w:val="left"/>
              <w:rPr>
                <w:rFonts w:ascii="宋体" w:hAnsi="宋体" w:cs="宋体"/>
                <w:kern w:val="0"/>
                <w:sz w:val="20"/>
              </w:rPr>
            </w:pPr>
            <w:r>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14:paraId="1892B3E9"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4F0CA7F8" w14:textId="77777777" w:rsidR="009371F0"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3394A305" w14:textId="77777777" w:rsidR="009371F0"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683ECD0F"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C4D94E9" w14:textId="77777777" w:rsidR="009371F0"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57568E07" w14:textId="77777777" w:rsidR="009371F0"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2E938526"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1235A9DB" w14:textId="77777777">
        <w:trPr>
          <w:trHeight w:val="360"/>
        </w:trPr>
        <w:tc>
          <w:tcPr>
            <w:tcW w:w="1985" w:type="dxa"/>
            <w:tcBorders>
              <w:top w:val="nil"/>
              <w:left w:val="single" w:sz="8" w:space="0" w:color="auto"/>
              <w:bottom w:val="single" w:sz="4" w:space="0" w:color="auto"/>
              <w:right w:val="single" w:sz="8" w:space="0" w:color="auto"/>
            </w:tcBorders>
            <w:vAlign w:val="bottom"/>
          </w:tcPr>
          <w:p w14:paraId="67C1F506"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14:paraId="16E1E164" w14:textId="77777777" w:rsidR="009371F0"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7290769E" w14:textId="77777777" w:rsidR="009371F0"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2B237B91"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0B48405F" w14:textId="77777777" w:rsidR="009371F0"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6DDA360E" w14:textId="77777777" w:rsidR="009371F0"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6758A41B"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E9C84BD" w14:textId="77777777" w:rsidR="009371F0"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659D13D6" w14:textId="77777777" w:rsidR="009371F0"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560ED607"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157B2BAE" w14:textId="77777777">
        <w:trPr>
          <w:trHeight w:val="360"/>
        </w:trPr>
        <w:tc>
          <w:tcPr>
            <w:tcW w:w="1985" w:type="dxa"/>
            <w:tcBorders>
              <w:top w:val="nil"/>
              <w:left w:val="single" w:sz="8" w:space="0" w:color="auto"/>
              <w:bottom w:val="single" w:sz="4" w:space="0" w:color="auto"/>
              <w:right w:val="single" w:sz="8" w:space="0" w:color="auto"/>
            </w:tcBorders>
            <w:vAlign w:val="bottom"/>
          </w:tcPr>
          <w:p w14:paraId="2FC1EBD5" w14:textId="77777777" w:rsidR="009371F0" w:rsidRDefault="00000000">
            <w:pPr>
              <w:widowControl/>
              <w:jc w:val="left"/>
              <w:rPr>
                <w:rFonts w:ascii="宋体" w:hAnsi="宋体" w:cs="宋体"/>
                <w:kern w:val="0"/>
                <w:sz w:val="20"/>
              </w:rPr>
            </w:pPr>
            <w:r>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14:paraId="3D8129D7" w14:textId="77777777" w:rsidR="009371F0"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1F2EE052" w14:textId="77777777" w:rsidR="009371F0"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64605AA4"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F822FE6" w14:textId="77777777" w:rsidR="009371F0"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20748118" w14:textId="77777777" w:rsidR="009371F0"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308936D5"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B095D4D" w14:textId="77777777" w:rsidR="009371F0"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514D173B" w14:textId="77777777" w:rsidR="009371F0" w:rsidRDefault="00000000">
            <w:pPr>
              <w:widowControl/>
              <w:jc w:val="left"/>
              <w:rPr>
                <w:rFonts w:ascii="宋体" w:hAnsi="宋体" w:cs="宋体"/>
                <w:kern w:val="0"/>
                <w:sz w:val="20"/>
              </w:rPr>
            </w:pPr>
            <w:r>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14:paraId="15811E7C"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001C8CAA" w14:textId="77777777">
        <w:trPr>
          <w:trHeight w:val="360"/>
        </w:trPr>
        <w:tc>
          <w:tcPr>
            <w:tcW w:w="1985" w:type="dxa"/>
            <w:tcBorders>
              <w:top w:val="nil"/>
              <w:left w:val="single" w:sz="8" w:space="0" w:color="auto"/>
              <w:bottom w:val="single" w:sz="4" w:space="0" w:color="auto"/>
              <w:right w:val="single" w:sz="8" w:space="0" w:color="auto"/>
            </w:tcBorders>
            <w:vAlign w:val="bottom"/>
          </w:tcPr>
          <w:p w14:paraId="31476144" w14:textId="77777777" w:rsidR="009371F0" w:rsidRDefault="00000000">
            <w:pPr>
              <w:widowControl/>
              <w:jc w:val="left"/>
              <w:rPr>
                <w:rFonts w:ascii="宋体" w:hAnsi="宋体" w:cs="宋体"/>
                <w:kern w:val="0"/>
                <w:sz w:val="20"/>
              </w:rPr>
            </w:pPr>
            <w:r>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14:paraId="1A6B4A3E" w14:textId="77777777" w:rsidR="009371F0" w:rsidRDefault="00000000">
            <w:pPr>
              <w:widowControl/>
              <w:jc w:val="left"/>
              <w:rPr>
                <w:rFonts w:ascii="宋体" w:hAnsi="宋体" w:cs="宋体"/>
                <w:kern w:val="0"/>
                <w:sz w:val="20"/>
              </w:rPr>
            </w:pPr>
            <w:r>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14:paraId="210BEC84" w14:textId="77777777" w:rsidR="009371F0" w:rsidRDefault="00000000">
            <w:pPr>
              <w:widowControl/>
              <w:jc w:val="left"/>
              <w:rPr>
                <w:rFonts w:ascii="宋体" w:hAnsi="宋体" w:cs="宋体"/>
                <w:kern w:val="0"/>
                <w:sz w:val="20"/>
              </w:rPr>
            </w:pPr>
            <w:r>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14:paraId="617D3C13"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C76809E" w14:textId="77777777" w:rsidR="009371F0"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0930ED77" w14:textId="77777777" w:rsidR="009371F0"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3512AD52"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288FFA62" w14:textId="77777777" w:rsidR="009371F0"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3685420A" w14:textId="77777777" w:rsidR="009371F0"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31435B91"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0D697BC1" w14:textId="77777777">
        <w:trPr>
          <w:trHeight w:val="360"/>
        </w:trPr>
        <w:tc>
          <w:tcPr>
            <w:tcW w:w="1985" w:type="dxa"/>
            <w:tcBorders>
              <w:top w:val="nil"/>
              <w:left w:val="single" w:sz="8" w:space="0" w:color="auto"/>
              <w:bottom w:val="single" w:sz="4" w:space="0" w:color="auto"/>
              <w:right w:val="single" w:sz="8" w:space="0" w:color="auto"/>
            </w:tcBorders>
            <w:vAlign w:val="bottom"/>
          </w:tcPr>
          <w:p w14:paraId="624D1811" w14:textId="77777777" w:rsidR="009371F0" w:rsidRDefault="00000000">
            <w:pPr>
              <w:widowControl/>
              <w:jc w:val="left"/>
              <w:rPr>
                <w:rFonts w:ascii="宋体" w:hAnsi="宋体" w:cs="宋体"/>
                <w:kern w:val="0"/>
                <w:sz w:val="20"/>
              </w:rPr>
            </w:pPr>
            <w:r>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vAlign w:val="bottom"/>
          </w:tcPr>
          <w:p w14:paraId="42A13ADD" w14:textId="77777777" w:rsidR="009371F0"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3E5C0DB9" w14:textId="77777777" w:rsidR="009371F0" w:rsidRDefault="00000000">
            <w:pPr>
              <w:widowControl/>
              <w:jc w:val="left"/>
              <w:rPr>
                <w:rFonts w:ascii="宋体" w:hAnsi="宋体" w:cs="宋体"/>
                <w:kern w:val="0"/>
                <w:sz w:val="20"/>
              </w:rPr>
            </w:pPr>
            <w:r>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14:paraId="6C873916"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AA5FAC1" w14:textId="77777777" w:rsidR="009371F0"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6C91780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14:paraId="23B6B46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333CA08" w14:textId="77777777" w:rsidR="009371F0"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64DA5CFC" w14:textId="77777777" w:rsidR="009371F0"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282E25B6"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6475EFFF" w14:textId="77777777">
        <w:trPr>
          <w:trHeight w:val="360"/>
        </w:trPr>
        <w:tc>
          <w:tcPr>
            <w:tcW w:w="1985" w:type="dxa"/>
            <w:tcBorders>
              <w:top w:val="nil"/>
              <w:left w:val="single" w:sz="8" w:space="0" w:color="auto"/>
              <w:bottom w:val="single" w:sz="4" w:space="0" w:color="auto"/>
              <w:right w:val="single" w:sz="8" w:space="0" w:color="auto"/>
            </w:tcBorders>
            <w:vAlign w:val="bottom"/>
          </w:tcPr>
          <w:p w14:paraId="22BD5D47" w14:textId="77777777" w:rsidR="009371F0" w:rsidRDefault="00000000">
            <w:pPr>
              <w:widowControl/>
              <w:jc w:val="left"/>
              <w:rPr>
                <w:rFonts w:ascii="宋体" w:hAnsi="宋体" w:cs="宋体"/>
                <w:kern w:val="0"/>
                <w:sz w:val="20"/>
              </w:rPr>
            </w:pPr>
            <w:r>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14:paraId="55B02F2E"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630ECF00" w14:textId="77777777" w:rsidR="009371F0" w:rsidRDefault="00000000">
            <w:pPr>
              <w:widowControl/>
              <w:jc w:val="left"/>
              <w:rPr>
                <w:rFonts w:ascii="宋体" w:hAnsi="宋体" w:cs="宋体"/>
                <w:kern w:val="0"/>
                <w:sz w:val="20"/>
              </w:rPr>
            </w:pPr>
            <w:r>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14:paraId="4A28244B" w14:textId="77777777" w:rsidR="009371F0" w:rsidRDefault="00000000">
            <w:pPr>
              <w:widowControl/>
              <w:jc w:val="left"/>
              <w:rPr>
                <w:rFonts w:ascii="宋体" w:hAnsi="宋体" w:cs="宋体"/>
                <w:kern w:val="0"/>
                <w:sz w:val="20"/>
              </w:rPr>
            </w:pPr>
            <w:r>
              <w:rPr>
                <w:rFonts w:ascii="宋体" w:hAnsi="宋体" w:cs="宋体" w:hint="eastAsia"/>
                <w:kern w:val="0"/>
                <w:sz w:val="20"/>
              </w:rPr>
              <w:t>5000≤Z＜10000</w:t>
            </w:r>
          </w:p>
        </w:tc>
        <w:tc>
          <w:tcPr>
            <w:tcW w:w="1458" w:type="dxa"/>
            <w:tcBorders>
              <w:top w:val="nil"/>
              <w:left w:val="nil"/>
              <w:bottom w:val="single" w:sz="4" w:space="0" w:color="auto"/>
              <w:right w:val="single" w:sz="4" w:space="0" w:color="auto"/>
            </w:tcBorders>
            <w:vAlign w:val="bottom"/>
          </w:tcPr>
          <w:p w14:paraId="01051D4D"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3C41D476" w14:textId="77777777" w:rsidR="009371F0"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44808344" w14:textId="77777777" w:rsidR="009371F0" w:rsidRDefault="00000000">
            <w:pPr>
              <w:widowControl/>
              <w:jc w:val="left"/>
              <w:rPr>
                <w:rFonts w:ascii="宋体" w:hAnsi="宋体" w:cs="宋体"/>
                <w:kern w:val="0"/>
                <w:sz w:val="20"/>
              </w:rPr>
            </w:pPr>
            <w:r>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14:paraId="1138A930"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45BF55FA" w14:textId="77777777" w:rsidR="009371F0"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585232DB" w14:textId="77777777" w:rsidR="009371F0" w:rsidRDefault="00000000">
            <w:pPr>
              <w:widowControl/>
              <w:jc w:val="left"/>
              <w:rPr>
                <w:rFonts w:ascii="宋体" w:hAnsi="宋体" w:cs="宋体"/>
                <w:kern w:val="0"/>
                <w:sz w:val="20"/>
              </w:rPr>
            </w:pPr>
            <w:r>
              <w:rPr>
                <w:rFonts w:ascii="宋体" w:hAnsi="宋体" w:cs="宋体" w:hint="eastAsia"/>
                <w:kern w:val="0"/>
                <w:sz w:val="20"/>
              </w:rPr>
              <w:t>Z＜2000</w:t>
            </w:r>
          </w:p>
        </w:tc>
      </w:tr>
      <w:tr w:rsidR="009371F0" w14:paraId="322F60B9" w14:textId="77777777">
        <w:trPr>
          <w:trHeight w:val="360"/>
        </w:trPr>
        <w:tc>
          <w:tcPr>
            <w:tcW w:w="1985" w:type="dxa"/>
            <w:tcBorders>
              <w:top w:val="nil"/>
              <w:left w:val="single" w:sz="8" w:space="0" w:color="auto"/>
              <w:bottom w:val="single" w:sz="4" w:space="0" w:color="auto"/>
              <w:right w:val="single" w:sz="8" w:space="0" w:color="auto"/>
            </w:tcBorders>
            <w:vAlign w:val="bottom"/>
          </w:tcPr>
          <w:p w14:paraId="1B84EDD2" w14:textId="77777777" w:rsidR="009371F0" w:rsidRDefault="00000000">
            <w:pPr>
              <w:widowControl/>
              <w:jc w:val="left"/>
              <w:rPr>
                <w:rFonts w:ascii="宋体" w:hAnsi="宋体" w:cs="宋体"/>
                <w:kern w:val="0"/>
                <w:sz w:val="20"/>
              </w:rPr>
            </w:pPr>
            <w:r>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14:paraId="55A43F25" w14:textId="77777777" w:rsidR="009371F0"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19174E94" w14:textId="77777777" w:rsidR="009371F0" w:rsidRDefault="00000000">
            <w:pPr>
              <w:widowControl/>
              <w:jc w:val="left"/>
              <w:rPr>
                <w:rFonts w:ascii="宋体" w:hAnsi="宋体" w:cs="宋体"/>
                <w:kern w:val="0"/>
                <w:sz w:val="20"/>
              </w:rPr>
            </w:pPr>
            <w:r>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14:paraId="2E2E38F7"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3E4C3439" w14:textId="77777777" w:rsidR="009371F0" w:rsidRDefault="00000000">
            <w:pPr>
              <w:widowControl/>
              <w:jc w:val="left"/>
              <w:rPr>
                <w:rFonts w:ascii="宋体" w:hAnsi="宋体" w:cs="宋体"/>
                <w:kern w:val="0"/>
                <w:sz w:val="20"/>
              </w:rPr>
            </w:pPr>
            <w:r>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vAlign w:val="bottom"/>
          </w:tcPr>
          <w:p w14:paraId="0C7C360B" w14:textId="77777777" w:rsidR="009371F0" w:rsidRDefault="00000000">
            <w:pPr>
              <w:widowControl/>
              <w:jc w:val="left"/>
              <w:rPr>
                <w:rFonts w:ascii="宋体" w:hAnsi="宋体" w:cs="宋体"/>
                <w:kern w:val="0"/>
                <w:sz w:val="20"/>
              </w:rPr>
            </w:pPr>
            <w:r>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14:paraId="1431F47A"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B7CB3CD" w14:textId="77777777" w:rsidR="009371F0" w:rsidRDefault="00000000">
            <w:pPr>
              <w:widowControl/>
              <w:jc w:val="left"/>
              <w:rPr>
                <w:rFonts w:ascii="宋体" w:hAnsi="宋体" w:cs="宋体"/>
                <w:kern w:val="0"/>
                <w:sz w:val="20"/>
              </w:rPr>
            </w:pPr>
            <w:r>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14:paraId="5A0AA440" w14:textId="77777777" w:rsidR="009371F0" w:rsidRDefault="00000000">
            <w:pPr>
              <w:widowControl/>
              <w:jc w:val="left"/>
              <w:rPr>
                <w:rFonts w:ascii="宋体" w:hAnsi="宋体" w:cs="宋体"/>
                <w:kern w:val="0"/>
                <w:sz w:val="20"/>
              </w:rPr>
            </w:pPr>
            <w:r>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14:paraId="654C10DA"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596E4DB1" w14:textId="77777777">
        <w:trPr>
          <w:trHeight w:val="360"/>
        </w:trPr>
        <w:tc>
          <w:tcPr>
            <w:tcW w:w="1985" w:type="dxa"/>
            <w:tcBorders>
              <w:top w:val="nil"/>
              <w:left w:val="single" w:sz="8" w:space="0" w:color="auto"/>
              <w:bottom w:val="single" w:sz="4" w:space="0" w:color="auto"/>
              <w:right w:val="single" w:sz="8" w:space="0" w:color="auto"/>
            </w:tcBorders>
            <w:vAlign w:val="bottom"/>
          </w:tcPr>
          <w:p w14:paraId="5E9E77C4" w14:textId="77777777" w:rsidR="009371F0" w:rsidRDefault="00000000">
            <w:pPr>
              <w:widowControl/>
              <w:jc w:val="left"/>
              <w:rPr>
                <w:rFonts w:ascii="宋体" w:hAnsi="宋体" w:cs="宋体"/>
                <w:kern w:val="0"/>
                <w:sz w:val="20"/>
              </w:rPr>
            </w:pPr>
            <w:r>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vAlign w:val="bottom"/>
          </w:tcPr>
          <w:p w14:paraId="00657CE3" w14:textId="77777777" w:rsidR="009371F0"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5074CC68"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14:paraId="2BD2979D" w14:textId="77777777" w:rsidR="009371F0" w:rsidRDefault="00000000">
            <w:pPr>
              <w:widowControl/>
              <w:jc w:val="left"/>
              <w:rPr>
                <w:rFonts w:ascii="宋体" w:hAnsi="宋体" w:cs="宋体"/>
                <w:kern w:val="0"/>
                <w:sz w:val="20"/>
              </w:rPr>
            </w:pPr>
            <w:r>
              <w:rPr>
                <w:rFonts w:ascii="宋体" w:hAnsi="宋体" w:cs="宋体" w:hint="eastAsia"/>
                <w:kern w:val="0"/>
                <w:sz w:val="20"/>
              </w:rPr>
              <w:t>8000≤Z＜120000</w:t>
            </w:r>
          </w:p>
        </w:tc>
        <w:tc>
          <w:tcPr>
            <w:tcW w:w="1458" w:type="dxa"/>
            <w:tcBorders>
              <w:top w:val="nil"/>
              <w:left w:val="nil"/>
              <w:bottom w:val="single" w:sz="4" w:space="0" w:color="auto"/>
              <w:right w:val="single" w:sz="4" w:space="0" w:color="auto"/>
            </w:tcBorders>
            <w:vAlign w:val="bottom"/>
          </w:tcPr>
          <w:p w14:paraId="490F1E21" w14:textId="77777777" w:rsidR="009371F0"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6403A563"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14:paraId="7AECB927"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14:paraId="6688067A" w14:textId="77777777" w:rsidR="009371F0"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0B6D5329"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14:paraId="7C1C0164" w14:textId="77777777" w:rsidR="009371F0" w:rsidRDefault="00000000">
            <w:pPr>
              <w:widowControl/>
              <w:jc w:val="left"/>
              <w:rPr>
                <w:rFonts w:ascii="宋体" w:hAnsi="宋体" w:cs="宋体"/>
                <w:kern w:val="0"/>
                <w:sz w:val="20"/>
              </w:rPr>
            </w:pPr>
            <w:r>
              <w:rPr>
                <w:rFonts w:ascii="宋体" w:hAnsi="宋体" w:cs="宋体" w:hint="eastAsia"/>
                <w:kern w:val="0"/>
                <w:sz w:val="20"/>
              </w:rPr>
              <w:t>Z＜100</w:t>
            </w:r>
          </w:p>
        </w:tc>
      </w:tr>
      <w:tr w:rsidR="009371F0" w14:paraId="5B0AD8AA" w14:textId="77777777">
        <w:trPr>
          <w:trHeight w:val="360"/>
        </w:trPr>
        <w:tc>
          <w:tcPr>
            <w:tcW w:w="1985" w:type="dxa"/>
            <w:tcBorders>
              <w:top w:val="nil"/>
              <w:left w:val="single" w:sz="8" w:space="0" w:color="auto"/>
              <w:bottom w:val="single" w:sz="8" w:space="0" w:color="auto"/>
              <w:right w:val="single" w:sz="8" w:space="0" w:color="auto"/>
            </w:tcBorders>
            <w:vAlign w:val="bottom"/>
          </w:tcPr>
          <w:p w14:paraId="77A75C95" w14:textId="77777777" w:rsidR="009371F0" w:rsidRDefault="00000000">
            <w:pPr>
              <w:widowControl/>
              <w:jc w:val="left"/>
              <w:rPr>
                <w:rFonts w:ascii="宋体" w:hAnsi="宋体" w:cs="宋体"/>
                <w:kern w:val="0"/>
                <w:sz w:val="20"/>
              </w:rPr>
            </w:pPr>
            <w:r>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14:paraId="6A97C5CC" w14:textId="77777777" w:rsidR="009371F0"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14:paraId="5B8C251C"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14:paraId="2A7882A2"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8" w:space="0" w:color="auto"/>
              <w:right w:val="single" w:sz="4" w:space="0" w:color="auto"/>
            </w:tcBorders>
            <w:vAlign w:val="bottom"/>
          </w:tcPr>
          <w:p w14:paraId="6C38440F" w14:textId="77777777" w:rsidR="009371F0"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8" w:space="0" w:color="auto"/>
              <w:right w:val="single" w:sz="4" w:space="0" w:color="auto"/>
            </w:tcBorders>
            <w:vAlign w:val="bottom"/>
          </w:tcPr>
          <w:p w14:paraId="4597F107"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14:paraId="710683DD"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14:paraId="21FDABD3" w14:textId="77777777" w:rsidR="009371F0"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14:paraId="1BB57EEB"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14:paraId="1CD2B8DE" w14:textId="77777777" w:rsidR="009371F0"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371F0" w14:paraId="558500E3" w14:textId="77777777">
        <w:trPr>
          <w:trHeight w:val="752"/>
        </w:trPr>
        <w:tc>
          <w:tcPr>
            <w:tcW w:w="15145" w:type="dxa"/>
            <w:gridSpan w:val="10"/>
            <w:tcBorders>
              <w:top w:val="nil"/>
              <w:left w:val="nil"/>
              <w:bottom w:val="nil"/>
              <w:right w:val="nil"/>
            </w:tcBorders>
            <w:vAlign w:val="bottom"/>
          </w:tcPr>
          <w:p w14:paraId="4A26DE8E" w14:textId="77777777" w:rsidR="009371F0" w:rsidRDefault="00000000">
            <w:pPr>
              <w:widowControl/>
              <w:jc w:val="left"/>
              <w:rPr>
                <w:rFonts w:ascii="宋体" w:hAnsi="宋体" w:cs="宋体"/>
                <w:kern w:val="0"/>
                <w:sz w:val="20"/>
              </w:rPr>
            </w:pPr>
            <w:r>
              <w:rPr>
                <w:rFonts w:ascii="宋体" w:hAnsi="宋体" w:cs="宋体" w:hint="eastAsia"/>
                <w:kern w:val="0"/>
                <w:sz w:val="20"/>
              </w:rPr>
              <w:t>说明　1、企业类型的划分以统计部门的统计数据为依据。</w:t>
            </w:r>
          </w:p>
          <w:p w14:paraId="5034BD89" w14:textId="77777777" w:rsidR="009371F0" w:rsidRDefault="00000000">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p w14:paraId="12580358" w14:textId="77777777" w:rsidR="009371F0" w:rsidRDefault="00000000">
            <w:pPr>
              <w:widowControl/>
              <w:ind w:firstLineChars="300" w:firstLine="600"/>
              <w:jc w:val="left"/>
            </w:pPr>
            <w:r>
              <w:rPr>
                <w:rFonts w:ascii="宋体" w:hAnsi="宋体" w:cs="宋体" w:hint="eastAsia"/>
                <w:kern w:val="0"/>
                <w:sz w:val="20"/>
              </w:rPr>
              <w:t>3、本规定的中型企业标准上限即为大型企业标准的下限。</w:t>
            </w:r>
          </w:p>
        </w:tc>
      </w:tr>
    </w:tbl>
    <w:p w14:paraId="6A7FEDF6" w14:textId="77777777" w:rsidR="009371F0" w:rsidRDefault="009371F0">
      <w:pPr>
        <w:widowControl/>
        <w:jc w:val="left"/>
      </w:pPr>
    </w:p>
    <w:sectPr w:rsidR="009371F0">
      <w:pgSz w:w="16840" w:h="11907" w:orient="landscape"/>
      <w:pgMar w:top="1134" w:right="1138" w:bottom="1588" w:left="1135" w:header="285" w:footer="9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9DF73" w14:textId="77777777" w:rsidR="001A1E94" w:rsidRDefault="001A1E94">
      <w:r>
        <w:separator/>
      </w:r>
    </w:p>
  </w:endnote>
  <w:endnote w:type="continuationSeparator" w:id="0">
    <w:p w14:paraId="612863BA" w14:textId="77777777" w:rsidR="001A1E94" w:rsidRDefault="001A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2"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隶变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524C" w14:textId="77777777" w:rsidR="009371F0" w:rsidRDefault="00000000">
    <w:pPr>
      <w:pStyle w:val="ae"/>
      <w:framePr w:wrap="around" w:vAnchor="text" w:hAnchor="margin" w:xAlign="center" w:y="1"/>
      <w:rPr>
        <w:rStyle w:val="af6"/>
      </w:rPr>
    </w:pPr>
    <w:r>
      <w:fldChar w:fldCharType="begin"/>
    </w:r>
    <w:r>
      <w:rPr>
        <w:rStyle w:val="af6"/>
      </w:rPr>
      <w:instrText xml:space="preserve">PAGE  </w:instrText>
    </w:r>
    <w:r>
      <w:fldChar w:fldCharType="end"/>
    </w:r>
  </w:p>
  <w:p w14:paraId="53C5FA8F" w14:textId="77777777" w:rsidR="009371F0" w:rsidRDefault="009371F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27FA" w14:textId="77777777" w:rsidR="009371F0" w:rsidRDefault="00000000">
    <w:pPr>
      <w:pStyle w:val="ae"/>
      <w:jc w:val="center"/>
    </w:pPr>
    <w:r>
      <w:rPr>
        <w:noProof/>
      </w:rPr>
      <mc:AlternateContent>
        <mc:Choice Requires="wps">
          <w:drawing>
            <wp:anchor distT="0" distB="0" distL="114300" distR="114300" simplePos="0" relativeHeight="251656192" behindDoc="0" locked="0" layoutInCell="1" allowOverlap="1" wp14:anchorId="06620EA0" wp14:editId="7AD7D22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0CA32" w14:textId="77777777" w:rsidR="009371F0" w:rsidRDefault="00000000">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620EA0"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E0CA32" w14:textId="77777777" w:rsidR="009371F0" w:rsidRDefault="00000000">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681D" w14:textId="77777777" w:rsidR="009371F0" w:rsidRDefault="00000000">
    <w:pPr>
      <w:pStyle w:val="ae"/>
      <w:jc w:val="center"/>
    </w:pPr>
    <w:r>
      <w:rPr>
        <w:noProof/>
      </w:rPr>
      <mc:AlternateContent>
        <mc:Choice Requires="wps">
          <w:drawing>
            <wp:anchor distT="0" distB="0" distL="114300" distR="114300" simplePos="0" relativeHeight="251657216" behindDoc="0" locked="0" layoutInCell="1" allowOverlap="1" wp14:anchorId="44A56387" wp14:editId="17E81194">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1A4FE" w14:textId="77777777" w:rsidR="009371F0" w:rsidRDefault="00000000">
                          <w:pPr>
                            <w:pStyle w:val="ae"/>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A56387"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591A4FE" w14:textId="77777777" w:rsidR="009371F0" w:rsidRDefault="00000000">
                    <w:pPr>
                      <w:pStyle w:val="ae"/>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596E" w14:textId="77777777" w:rsidR="009371F0" w:rsidRDefault="00000000">
    <w:pPr>
      <w:pStyle w:val="ae"/>
      <w:jc w:val="center"/>
    </w:pPr>
    <w:r>
      <w:rPr>
        <w:noProof/>
      </w:rPr>
      <mc:AlternateContent>
        <mc:Choice Requires="wps">
          <w:drawing>
            <wp:anchor distT="0" distB="0" distL="114300" distR="114300" simplePos="0" relativeHeight="251658240" behindDoc="0" locked="0" layoutInCell="1" allowOverlap="1" wp14:anchorId="3CF724F2" wp14:editId="70512B0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1DD88" w14:textId="77777777" w:rsidR="009371F0" w:rsidRDefault="00000000">
                          <w:pPr>
                            <w:pStyle w:val="ae"/>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F724F2" id="_x0000_t202" coordsize="21600,21600" o:spt="202" path="m,l,21600r21600,l21600,xe">
              <v:stroke joinstyle="miter"/>
              <v:path gradientshapeok="t" o:connecttype="rect"/>
            </v:shapetype>
            <v:shape id="文本框 12"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B91DD88" w14:textId="77777777" w:rsidR="009371F0" w:rsidRDefault="00000000">
                    <w:pPr>
                      <w:pStyle w:val="ae"/>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61DF" w14:textId="77777777" w:rsidR="009371F0" w:rsidRDefault="00000000">
    <w:pPr>
      <w:pStyle w:val="ae"/>
      <w:jc w:val="center"/>
    </w:pPr>
    <w:r>
      <w:rPr>
        <w:noProof/>
      </w:rPr>
      <mc:AlternateContent>
        <mc:Choice Requires="wps">
          <w:drawing>
            <wp:anchor distT="0" distB="0" distL="114300" distR="114300" simplePos="0" relativeHeight="251659264" behindDoc="0" locked="0" layoutInCell="1" allowOverlap="1" wp14:anchorId="74EBD66C" wp14:editId="168DE041">
              <wp:simplePos x="0" y="0"/>
              <wp:positionH relativeFrom="margin">
                <wp:posOffset>2680970</wp:posOffset>
              </wp:positionH>
              <wp:positionV relativeFrom="paragraph">
                <wp:posOffset>-28575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AF528" w14:textId="77777777" w:rsidR="009371F0" w:rsidRDefault="00000000">
                          <w:pPr>
                            <w:pStyle w:val="ae"/>
                            <w:jc w:val="both"/>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EBD66C" id="_x0000_t202" coordsize="21600,21600" o:spt="202" path="m,l,21600r21600,l21600,xe">
              <v:stroke joinstyle="miter"/>
              <v:path gradientshapeok="t" o:connecttype="rect"/>
            </v:shapetype>
            <v:shape id="文本框 14" o:spid="_x0000_s1029" type="#_x0000_t202" style="position:absolute;left:0;text-align:left;margin-left:211.1pt;margin-top:-2.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" filled="f" stroked="f" strokeweight=".5pt">
              <v:textbox style="mso-fit-shape-to-text:t" inset="0,0,0,0">
                <w:txbxContent>
                  <w:p w14:paraId="082AF528" w14:textId="77777777" w:rsidR="009371F0" w:rsidRDefault="00000000">
                    <w:pPr>
                      <w:pStyle w:val="ae"/>
                      <w:jc w:val="both"/>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B882" w14:textId="77777777" w:rsidR="009371F0" w:rsidRDefault="00000000">
    <w:pPr>
      <w:pStyle w:val="ae"/>
      <w:jc w:val="center"/>
    </w:pPr>
    <w:r>
      <w:fldChar w:fldCharType="begin"/>
    </w:r>
    <w:r>
      <w:instrText xml:space="preserve"> PAGE   \* MERGEFORMAT </w:instrText>
    </w:r>
    <w:r>
      <w:fldChar w:fldCharType="separate"/>
    </w:r>
    <w:r>
      <w:rPr>
        <w:lang w:val="zh-CN"/>
      </w:rPr>
      <w:t>28</w:t>
    </w:r>
    <w:r>
      <w:rPr>
        <w:lang w:val="zh-CN"/>
      </w:rPr>
      <w:fldChar w:fldCharType="end"/>
    </w:r>
  </w:p>
  <w:p w14:paraId="6E412C50" w14:textId="77777777" w:rsidR="009371F0" w:rsidRDefault="009371F0">
    <w:pPr>
      <w:pStyle w:val="a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386E3" w14:textId="77777777" w:rsidR="009371F0" w:rsidRDefault="00000000">
    <w:pPr>
      <w:pStyle w:val="ae"/>
      <w:ind w:firstLine="480"/>
      <w:jc w:val="center"/>
    </w:pPr>
    <w:r>
      <w:fldChar w:fldCharType="begin"/>
    </w:r>
    <w:r>
      <w:instrText xml:space="preserve"> PAGE   \* MERGEFORMAT </w:instrText>
    </w:r>
    <w:r>
      <w:fldChar w:fldCharType="separate"/>
    </w:r>
    <w:r>
      <w:t>42</w:t>
    </w:r>
    <w:r>
      <w:fldChar w:fldCharType="end"/>
    </w:r>
  </w:p>
  <w:p w14:paraId="6B5A8CAD" w14:textId="77777777" w:rsidR="009371F0" w:rsidRDefault="009371F0">
    <w:pPr>
      <w:pStyle w:val="ae"/>
      <w:ind w:firstLine="4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EDB1D" w14:textId="77777777" w:rsidR="009371F0" w:rsidRDefault="00000000">
    <w:pPr>
      <w:pStyle w:val="ae"/>
      <w:jc w:val="center"/>
    </w:pPr>
    <w:r>
      <w:fldChar w:fldCharType="begin"/>
    </w:r>
    <w:r>
      <w:instrText xml:space="preserve"> PAGE   \* MERGEFORMAT </w:instrText>
    </w:r>
    <w:r>
      <w:fldChar w:fldCharType="separate"/>
    </w:r>
    <w:r>
      <w:t>50</w:t>
    </w:r>
    <w:r>
      <w:fldChar w:fldCharType="end"/>
    </w:r>
  </w:p>
  <w:p w14:paraId="5788BFF3" w14:textId="77777777" w:rsidR="009371F0" w:rsidRDefault="009371F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43A0A" w14:textId="77777777" w:rsidR="001A1E94" w:rsidRDefault="001A1E94">
      <w:r>
        <w:separator/>
      </w:r>
    </w:p>
  </w:footnote>
  <w:footnote w:type="continuationSeparator" w:id="0">
    <w:p w14:paraId="5E0A926D" w14:textId="77777777" w:rsidR="001A1E94" w:rsidRDefault="001A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EDBC" w14:textId="77777777" w:rsidR="009371F0" w:rsidRDefault="009371F0">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1D4FD" w14:textId="77777777" w:rsidR="009371F0" w:rsidRDefault="009371F0">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178B" w14:textId="77777777" w:rsidR="009371F0" w:rsidRDefault="00000000">
    <w:pPr>
      <w:pStyle w:val="af0"/>
      <w:pBdr>
        <w:bottom w:val="single" w:sz="2" w:space="1" w:color="auto"/>
      </w:pBdr>
      <w:tabs>
        <w:tab w:val="clear" w:pos="4153"/>
        <w:tab w:val="clear" w:pos="8306"/>
        <w:tab w:val="right" w:pos="9813"/>
      </w:tabs>
      <w:spacing w:line="0" w:lineRule="atLeast"/>
      <w:ind w:left="-964" w:right="-970"/>
      <w:jc w:val="left"/>
      <w:rPr>
        <w:rFonts w:ascii="方正隶变简体" w:eastAsia="方正隶变简体" w:hAnsi="宋体" w:cs="宋体"/>
        <w:w w:val="80"/>
        <w:sz w:val="15"/>
        <w:szCs w:val="15"/>
      </w:rPr>
    </w:pPr>
    <w:r>
      <w:rPr>
        <w:rFonts w:ascii="方正隶变简体" w:eastAsia="方正隶变简体" w:hAnsi="宋体" w:cs="宋体" w:hint="eastAsia"/>
        <w:w w:val="80"/>
        <w:sz w:val="15"/>
        <w:szCs w:val="15"/>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5951" w14:textId="77777777" w:rsidR="009371F0" w:rsidRDefault="009371F0">
    <w:pPr>
      <w:pStyle w:val="af0"/>
      <w:pBdr>
        <w:bottom w:val="none" w:sz="0" w:space="0" w:color="auto"/>
      </w:pBdr>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5DA5" w14:textId="77777777" w:rsidR="009371F0" w:rsidRDefault="009371F0">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5EEA99"/>
    <w:multiLevelType w:val="singleLevel"/>
    <w:tmpl w:val="BD5EEA99"/>
    <w:lvl w:ilvl="0">
      <w:start w:val="1"/>
      <w:numFmt w:val="chineseCounting"/>
      <w:suff w:val="nothing"/>
      <w:lvlText w:val="%1、"/>
      <w:lvlJc w:val="left"/>
      <w:pPr>
        <w:ind w:left="0" w:firstLine="420"/>
      </w:pPr>
      <w:rPr>
        <w:rFonts w:hint="eastAsia"/>
      </w:rPr>
    </w:lvl>
  </w:abstractNum>
  <w:abstractNum w:abstractNumId="1" w15:restartNumberingAfterBreak="0">
    <w:nsid w:val="BFF04FEE"/>
    <w:multiLevelType w:val="singleLevel"/>
    <w:tmpl w:val="BFF04FEE"/>
    <w:lvl w:ilvl="0">
      <w:start w:val="3"/>
      <w:numFmt w:val="chineseCounting"/>
      <w:suff w:val="space"/>
      <w:lvlText w:val="第%1章"/>
      <w:lvlJc w:val="left"/>
      <w:rPr>
        <w:rFonts w:hint="eastAsia"/>
      </w:rPr>
    </w:lvl>
  </w:abstractNum>
  <w:abstractNum w:abstractNumId="2" w15:restartNumberingAfterBreak="0">
    <w:nsid w:val="00000007"/>
    <w:multiLevelType w:val="singleLevel"/>
    <w:tmpl w:val="00000007"/>
    <w:lvl w:ilvl="0">
      <w:start w:val="1"/>
      <w:numFmt w:val="decimal"/>
      <w:pStyle w:val="Style36"/>
      <w:suff w:val="nothing"/>
      <w:lvlText w:val="（%1）"/>
      <w:lvlJc w:val="left"/>
      <w:pPr>
        <w:ind w:left="0" w:firstLine="400"/>
      </w:pPr>
      <w:rPr>
        <w:rFonts w:hint="default"/>
      </w:rPr>
    </w:lvl>
  </w:abstractNum>
  <w:abstractNum w:abstractNumId="3" w15:restartNumberingAfterBreak="0">
    <w:nsid w:val="00000011"/>
    <w:multiLevelType w:val="singleLevel"/>
    <w:tmpl w:val="00000011"/>
    <w:lvl w:ilvl="0">
      <w:start w:val="1"/>
      <w:numFmt w:val="decimal"/>
      <w:suff w:val="nothing"/>
      <w:lvlText w:val="%1、"/>
      <w:lvlJc w:val="left"/>
      <w:pPr>
        <w:tabs>
          <w:tab w:val="left" w:pos="0"/>
        </w:tabs>
        <w:ind w:left="0" w:firstLine="0"/>
      </w:pPr>
    </w:lvl>
  </w:abstractNum>
  <w:abstractNum w:abstractNumId="4" w15:restartNumberingAfterBreak="0">
    <w:nsid w:val="00000019"/>
    <w:multiLevelType w:val="multilevel"/>
    <w:tmpl w:val="00000019"/>
    <w:lvl w:ilvl="0">
      <w:start w:val="1"/>
      <w:numFmt w:val="japaneseCounting"/>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F"/>
    <w:multiLevelType w:val="singleLevel"/>
    <w:tmpl w:val="0000002F"/>
    <w:lvl w:ilvl="0">
      <w:start w:val="1"/>
      <w:numFmt w:val="decimal"/>
      <w:suff w:val="nothing"/>
      <w:lvlText w:val="（%1）"/>
      <w:lvlJc w:val="left"/>
      <w:pPr>
        <w:ind w:left="0" w:firstLine="400"/>
      </w:pPr>
      <w:rPr>
        <w:rFonts w:hint="default"/>
      </w:rPr>
    </w:lvl>
  </w:abstractNum>
  <w:abstractNum w:abstractNumId="6" w15:restartNumberingAfterBreak="0">
    <w:nsid w:val="08B66904"/>
    <w:multiLevelType w:val="multilevel"/>
    <w:tmpl w:val="08B66904"/>
    <w:lvl w:ilvl="0">
      <w:start w:val="1"/>
      <w:numFmt w:val="upperLetter"/>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187EF8"/>
    <w:multiLevelType w:val="multilevel"/>
    <w:tmpl w:val="27187EF8"/>
    <w:lvl w:ilvl="0">
      <w:start w:val="5"/>
      <w:numFmt w:val="decimal"/>
      <w:lvlText w:val="（%1）"/>
      <w:lvlJc w:val="left"/>
      <w:pPr>
        <w:tabs>
          <w:tab w:val="left" w:pos="1200"/>
        </w:tabs>
        <w:ind w:left="1200" w:hanging="720"/>
      </w:pPr>
      <w:rPr>
        <w:rFonts w:ascii="宋体" w:eastAsia="宋体" w:hAnsi="Times New Roman"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29D120CC"/>
    <w:multiLevelType w:val="singleLevel"/>
    <w:tmpl w:val="29D120CC"/>
    <w:lvl w:ilvl="0">
      <w:start w:val="1"/>
      <w:numFmt w:val="decimal"/>
      <w:pStyle w:val="Style48"/>
      <w:suff w:val="nothing"/>
      <w:lvlText w:val="（%1）"/>
      <w:lvlJc w:val="left"/>
      <w:pPr>
        <w:ind w:left="0" w:firstLine="0"/>
      </w:pPr>
    </w:lvl>
  </w:abstractNum>
  <w:abstractNum w:abstractNumId="9" w15:restartNumberingAfterBreak="0">
    <w:nsid w:val="2E15193A"/>
    <w:multiLevelType w:val="multilevel"/>
    <w:tmpl w:val="2E15193A"/>
    <w:lvl w:ilvl="0">
      <w:start w:val="1"/>
      <w:numFmt w:val="japaneseCounting"/>
      <w:lvlText w:val="%1."/>
      <w:lvlJc w:val="left"/>
      <w:pPr>
        <w:ind w:left="840" w:hanging="420"/>
      </w:pPr>
      <w:rPr>
        <w:w w:val="6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506409C"/>
    <w:multiLevelType w:val="multilevel"/>
    <w:tmpl w:val="4506409C"/>
    <w:lvl w:ilvl="0">
      <w:start w:val="1"/>
      <w:numFmt w:val="decimal"/>
      <w:lvlText w:val="%1"/>
      <w:lvlJc w:val="left"/>
      <w:pPr>
        <w:ind w:left="1410" w:hanging="1410"/>
      </w:pPr>
    </w:lvl>
    <w:lvl w:ilvl="1">
      <w:start w:val="1"/>
      <w:numFmt w:val="decimal"/>
      <w:lvlText w:val="%1.%2"/>
      <w:lvlJc w:val="left"/>
      <w:pPr>
        <w:ind w:left="1835" w:hanging="1410"/>
      </w:pPr>
    </w:lvl>
    <w:lvl w:ilvl="2">
      <w:start w:val="1"/>
      <w:numFmt w:val="decimal"/>
      <w:lvlText w:val="%1.%2.%3"/>
      <w:lvlJc w:val="left"/>
      <w:pPr>
        <w:ind w:left="2260" w:hanging="1410"/>
      </w:pPr>
    </w:lvl>
    <w:lvl w:ilvl="3">
      <w:start w:val="1"/>
      <w:numFmt w:val="decimal"/>
      <w:lvlText w:val="%1.%2.%3.%4"/>
      <w:lvlJc w:val="left"/>
      <w:pPr>
        <w:ind w:left="2685" w:hanging="1410"/>
      </w:pPr>
    </w:lvl>
    <w:lvl w:ilvl="4">
      <w:start w:val="1"/>
      <w:numFmt w:val="decimal"/>
      <w:lvlText w:val="%1.%2.%3.%4.%5"/>
      <w:lvlJc w:val="left"/>
      <w:pPr>
        <w:ind w:left="3110" w:hanging="1410"/>
      </w:pPr>
    </w:lvl>
    <w:lvl w:ilvl="5">
      <w:start w:val="1"/>
      <w:numFmt w:val="decimal"/>
      <w:lvlText w:val="%1.%2.%3.%4.%5.%6"/>
      <w:lvlJc w:val="left"/>
      <w:pPr>
        <w:ind w:left="3535" w:hanging="1410"/>
      </w:pPr>
    </w:lvl>
    <w:lvl w:ilvl="6">
      <w:start w:val="1"/>
      <w:numFmt w:val="decimal"/>
      <w:lvlText w:val="%1.%2.%3.%4.%5.%6.%7"/>
      <w:lvlJc w:val="left"/>
      <w:pPr>
        <w:ind w:left="3960" w:hanging="1410"/>
      </w:pPr>
    </w:lvl>
    <w:lvl w:ilvl="7">
      <w:start w:val="1"/>
      <w:numFmt w:val="decimal"/>
      <w:lvlText w:val="%1.%2.%3.%4.%5.%6.%7.%8"/>
      <w:lvlJc w:val="left"/>
      <w:pPr>
        <w:ind w:left="4385" w:hanging="1410"/>
      </w:pPr>
    </w:lvl>
    <w:lvl w:ilvl="8">
      <w:start w:val="1"/>
      <w:numFmt w:val="decimal"/>
      <w:lvlText w:val="%1.%2.%3.%4.%5.%6.%7.%8.%9"/>
      <w:lvlJc w:val="left"/>
      <w:pPr>
        <w:ind w:left="4840" w:hanging="1440"/>
      </w:pPr>
    </w:lvl>
  </w:abstractNum>
  <w:abstractNum w:abstractNumId="11" w15:restartNumberingAfterBreak="0">
    <w:nsid w:val="567CFDD7"/>
    <w:multiLevelType w:val="singleLevel"/>
    <w:tmpl w:val="567CFDD7"/>
    <w:lvl w:ilvl="0">
      <w:start w:val="1"/>
      <w:numFmt w:val="decimal"/>
      <w:suff w:val="nothing"/>
      <w:lvlText w:val="%1、"/>
      <w:lvlJc w:val="left"/>
    </w:lvl>
  </w:abstractNum>
  <w:abstractNum w:abstractNumId="12" w15:restartNumberingAfterBreak="0">
    <w:nsid w:val="5E7D3963"/>
    <w:multiLevelType w:val="singleLevel"/>
    <w:tmpl w:val="5E7D3963"/>
    <w:lvl w:ilvl="0">
      <w:start w:val="1"/>
      <w:numFmt w:val="decimal"/>
      <w:pStyle w:val="a"/>
      <w:suff w:val="nothing"/>
      <w:lvlText w:val="（%1）"/>
      <w:lvlJc w:val="left"/>
      <w:pPr>
        <w:ind w:left="0" w:firstLine="400"/>
      </w:pPr>
      <w:rPr>
        <w:rFonts w:hint="default"/>
      </w:rPr>
    </w:lvl>
  </w:abstractNum>
  <w:abstractNum w:abstractNumId="13" w15:restartNumberingAfterBreak="0">
    <w:nsid w:val="7BE25FAA"/>
    <w:multiLevelType w:val="multilevel"/>
    <w:tmpl w:val="7BE25FAA"/>
    <w:lvl w:ilvl="0">
      <w:start w:val="2"/>
      <w:numFmt w:val="decimal"/>
      <w:lvlText w:val="%1"/>
      <w:lvlJc w:val="left"/>
      <w:pPr>
        <w:ind w:left="360" w:hanging="360"/>
      </w:pPr>
    </w:lvl>
    <w:lvl w:ilvl="1">
      <w:start w:val="1"/>
      <w:numFmt w:val="decimal"/>
      <w:lvlText w:val="%1.%2"/>
      <w:lvlJc w:val="left"/>
      <w:pPr>
        <w:ind w:left="2197" w:hanging="360"/>
      </w:pPr>
      <w:rPr>
        <w:sz w:val="21"/>
        <w:szCs w:val="21"/>
      </w:rPr>
    </w:lvl>
    <w:lvl w:ilvl="2">
      <w:start w:val="1"/>
      <w:numFmt w:val="decimal"/>
      <w:lvlText w:val="%1.%2.%3"/>
      <w:lvlJc w:val="left"/>
      <w:pPr>
        <w:ind w:left="4394" w:hanging="720"/>
      </w:pPr>
    </w:lvl>
    <w:lvl w:ilvl="3">
      <w:start w:val="1"/>
      <w:numFmt w:val="decimal"/>
      <w:lvlText w:val="%1.%2.%3.%4"/>
      <w:lvlJc w:val="left"/>
      <w:pPr>
        <w:ind w:left="6231" w:hanging="720"/>
      </w:pPr>
    </w:lvl>
    <w:lvl w:ilvl="4">
      <w:start w:val="1"/>
      <w:numFmt w:val="decimal"/>
      <w:lvlText w:val="%1.%2.%3.%4.%5"/>
      <w:lvlJc w:val="left"/>
      <w:pPr>
        <w:ind w:left="8068" w:hanging="720"/>
      </w:pPr>
    </w:lvl>
    <w:lvl w:ilvl="5">
      <w:start w:val="1"/>
      <w:numFmt w:val="decimal"/>
      <w:lvlText w:val="%1.%2.%3.%4.%5.%6"/>
      <w:lvlJc w:val="left"/>
      <w:pPr>
        <w:ind w:left="10265" w:hanging="1080"/>
      </w:pPr>
    </w:lvl>
    <w:lvl w:ilvl="6">
      <w:start w:val="1"/>
      <w:numFmt w:val="decimal"/>
      <w:lvlText w:val="%1.%2.%3.%4.%5.%6.%7"/>
      <w:lvlJc w:val="left"/>
      <w:pPr>
        <w:ind w:left="12102" w:hanging="1080"/>
      </w:pPr>
    </w:lvl>
    <w:lvl w:ilvl="7">
      <w:start w:val="1"/>
      <w:numFmt w:val="decimal"/>
      <w:lvlText w:val="%1.%2.%3.%4.%5.%6.%7.%8"/>
      <w:lvlJc w:val="left"/>
      <w:pPr>
        <w:ind w:left="14299" w:hanging="1440"/>
      </w:pPr>
    </w:lvl>
    <w:lvl w:ilvl="8">
      <w:start w:val="1"/>
      <w:numFmt w:val="decimal"/>
      <w:lvlText w:val="%1.%2.%3.%4.%5.%6.%7.%8.%9"/>
      <w:lvlJc w:val="left"/>
      <w:pPr>
        <w:ind w:left="16136" w:hanging="1440"/>
      </w:pPr>
    </w:lvl>
  </w:abstractNum>
  <w:num w:numId="1" w16cid:durableId="705716682">
    <w:abstractNumId w:val="12"/>
  </w:num>
  <w:num w:numId="2" w16cid:durableId="1627616110">
    <w:abstractNumId w:val="2"/>
  </w:num>
  <w:num w:numId="3" w16cid:durableId="388186557">
    <w:abstractNumId w:val="8"/>
    <w:lvlOverride w:ilvl="0">
      <w:startOverride w:val="1"/>
    </w:lvlOverride>
  </w:num>
  <w:num w:numId="4" w16cid:durableId="1428581005">
    <w:abstractNumId w:val="6"/>
  </w:num>
  <w:num w:numId="5" w16cid:durableId="978615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3711585">
    <w:abstractNumId w:val="9"/>
  </w:num>
  <w:num w:numId="7" w16cid:durableId="682167389">
    <w:abstractNumId w:val="13"/>
  </w:num>
  <w:num w:numId="8" w16cid:durableId="720715552">
    <w:abstractNumId w:val="1"/>
  </w:num>
  <w:num w:numId="9" w16cid:durableId="1961260867">
    <w:abstractNumId w:val="0"/>
  </w:num>
  <w:num w:numId="10" w16cid:durableId="377975877">
    <w:abstractNumId w:val="5"/>
  </w:num>
  <w:num w:numId="11" w16cid:durableId="1316295604">
    <w:abstractNumId w:val="4"/>
  </w:num>
  <w:num w:numId="12" w16cid:durableId="881135300">
    <w:abstractNumId w:val="11"/>
  </w:num>
  <w:num w:numId="13" w16cid:durableId="1530994253">
    <w:abstractNumId w:val="3"/>
  </w:num>
  <w:num w:numId="14" w16cid:durableId="29722114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1MDIyZGZiNDY4MjU5NzFhNGI5ODEzMDFhYmViYTEifQ=="/>
  </w:docVars>
  <w:rsids>
    <w:rsidRoot w:val="25552225"/>
    <w:rsid w:val="00007E5F"/>
    <w:rsid w:val="0001177E"/>
    <w:rsid w:val="00015668"/>
    <w:rsid w:val="00031E0B"/>
    <w:rsid w:val="00062413"/>
    <w:rsid w:val="0006462C"/>
    <w:rsid w:val="000708F4"/>
    <w:rsid w:val="0007496A"/>
    <w:rsid w:val="0009364F"/>
    <w:rsid w:val="000954E8"/>
    <w:rsid w:val="000A7FD1"/>
    <w:rsid w:val="0011596C"/>
    <w:rsid w:val="00121926"/>
    <w:rsid w:val="00162BF2"/>
    <w:rsid w:val="001662D9"/>
    <w:rsid w:val="00183FB0"/>
    <w:rsid w:val="001A1E94"/>
    <w:rsid w:val="001A5EF9"/>
    <w:rsid w:val="001D76AB"/>
    <w:rsid w:val="001F3445"/>
    <w:rsid w:val="0022525D"/>
    <w:rsid w:val="00241453"/>
    <w:rsid w:val="002511B4"/>
    <w:rsid w:val="00261E96"/>
    <w:rsid w:val="00286598"/>
    <w:rsid w:val="00297517"/>
    <w:rsid w:val="002C100C"/>
    <w:rsid w:val="002D2B75"/>
    <w:rsid w:val="002F0ECD"/>
    <w:rsid w:val="00303C5A"/>
    <w:rsid w:val="00307AF3"/>
    <w:rsid w:val="00365595"/>
    <w:rsid w:val="003801FF"/>
    <w:rsid w:val="00390AEF"/>
    <w:rsid w:val="003B71CB"/>
    <w:rsid w:val="003D3948"/>
    <w:rsid w:val="003E4CD9"/>
    <w:rsid w:val="003F2333"/>
    <w:rsid w:val="00403702"/>
    <w:rsid w:val="00422AA9"/>
    <w:rsid w:val="00450671"/>
    <w:rsid w:val="004529CA"/>
    <w:rsid w:val="00485732"/>
    <w:rsid w:val="0049776D"/>
    <w:rsid w:val="004A3D44"/>
    <w:rsid w:val="004B27DA"/>
    <w:rsid w:val="004E6CB5"/>
    <w:rsid w:val="004F7F4A"/>
    <w:rsid w:val="005002AB"/>
    <w:rsid w:val="005016B3"/>
    <w:rsid w:val="00506585"/>
    <w:rsid w:val="00527F80"/>
    <w:rsid w:val="005B1D07"/>
    <w:rsid w:val="005C188D"/>
    <w:rsid w:val="005D1175"/>
    <w:rsid w:val="005F0889"/>
    <w:rsid w:val="00600BCC"/>
    <w:rsid w:val="00615A4B"/>
    <w:rsid w:val="00631889"/>
    <w:rsid w:val="00654989"/>
    <w:rsid w:val="00654A89"/>
    <w:rsid w:val="0065597E"/>
    <w:rsid w:val="006635FD"/>
    <w:rsid w:val="00670256"/>
    <w:rsid w:val="00670AB8"/>
    <w:rsid w:val="0068354C"/>
    <w:rsid w:val="00686AE8"/>
    <w:rsid w:val="00693CCA"/>
    <w:rsid w:val="006B33C4"/>
    <w:rsid w:val="006E31C7"/>
    <w:rsid w:val="006F13B4"/>
    <w:rsid w:val="006F4293"/>
    <w:rsid w:val="006F5508"/>
    <w:rsid w:val="007011E3"/>
    <w:rsid w:val="007339DB"/>
    <w:rsid w:val="00763968"/>
    <w:rsid w:val="0078475B"/>
    <w:rsid w:val="0078769A"/>
    <w:rsid w:val="007A162A"/>
    <w:rsid w:val="007C1BD6"/>
    <w:rsid w:val="007D7E3B"/>
    <w:rsid w:val="007E76A2"/>
    <w:rsid w:val="00817302"/>
    <w:rsid w:val="00817A87"/>
    <w:rsid w:val="008309BA"/>
    <w:rsid w:val="00834CAC"/>
    <w:rsid w:val="00835F94"/>
    <w:rsid w:val="00841342"/>
    <w:rsid w:val="0085071F"/>
    <w:rsid w:val="00866412"/>
    <w:rsid w:val="00884265"/>
    <w:rsid w:val="008A6745"/>
    <w:rsid w:val="008A7C14"/>
    <w:rsid w:val="008C308C"/>
    <w:rsid w:val="008C4745"/>
    <w:rsid w:val="008E0FFC"/>
    <w:rsid w:val="00911B66"/>
    <w:rsid w:val="00922418"/>
    <w:rsid w:val="009371F0"/>
    <w:rsid w:val="00937831"/>
    <w:rsid w:val="00944400"/>
    <w:rsid w:val="00955C78"/>
    <w:rsid w:val="0096411A"/>
    <w:rsid w:val="00966A06"/>
    <w:rsid w:val="00973F7F"/>
    <w:rsid w:val="009745DC"/>
    <w:rsid w:val="0097574F"/>
    <w:rsid w:val="009B121D"/>
    <w:rsid w:val="009B2856"/>
    <w:rsid w:val="009D42C1"/>
    <w:rsid w:val="009E62C7"/>
    <w:rsid w:val="009F1F72"/>
    <w:rsid w:val="00A036BF"/>
    <w:rsid w:val="00A04E79"/>
    <w:rsid w:val="00A125DD"/>
    <w:rsid w:val="00A73DBE"/>
    <w:rsid w:val="00A879A8"/>
    <w:rsid w:val="00AB5897"/>
    <w:rsid w:val="00AD2BF3"/>
    <w:rsid w:val="00AD33A4"/>
    <w:rsid w:val="00AE3817"/>
    <w:rsid w:val="00AE7F46"/>
    <w:rsid w:val="00B0500B"/>
    <w:rsid w:val="00B123F3"/>
    <w:rsid w:val="00B27975"/>
    <w:rsid w:val="00B75B81"/>
    <w:rsid w:val="00B802C0"/>
    <w:rsid w:val="00BA3300"/>
    <w:rsid w:val="00BA40DB"/>
    <w:rsid w:val="00BA4496"/>
    <w:rsid w:val="00BB3171"/>
    <w:rsid w:val="00BB4E44"/>
    <w:rsid w:val="00BB6B70"/>
    <w:rsid w:val="00BC471E"/>
    <w:rsid w:val="00BF6B2E"/>
    <w:rsid w:val="00C03956"/>
    <w:rsid w:val="00C063CD"/>
    <w:rsid w:val="00C101AB"/>
    <w:rsid w:val="00C36656"/>
    <w:rsid w:val="00C5038C"/>
    <w:rsid w:val="00C65FD0"/>
    <w:rsid w:val="00C729E3"/>
    <w:rsid w:val="00C8207A"/>
    <w:rsid w:val="00C8332D"/>
    <w:rsid w:val="00CA0A29"/>
    <w:rsid w:val="00CA6DDC"/>
    <w:rsid w:val="00CE35C8"/>
    <w:rsid w:val="00CE5806"/>
    <w:rsid w:val="00D147B6"/>
    <w:rsid w:val="00D31FC8"/>
    <w:rsid w:val="00D47981"/>
    <w:rsid w:val="00D85DB2"/>
    <w:rsid w:val="00D86784"/>
    <w:rsid w:val="00D9048D"/>
    <w:rsid w:val="00DC480E"/>
    <w:rsid w:val="00DC720F"/>
    <w:rsid w:val="00DD7878"/>
    <w:rsid w:val="00DF429F"/>
    <w:rsid w:val="00E03B37"/>
    <w:rsid w:val="00E042AA"/>
    <w:rsid w:val="00E2165E"/>
    <w:rsid w:val="00E67D5D"/>
    <w:rsid w:val="00EA17F7"/>
    <w:rsid w:val="00EB5A3D"/>
    <w:rsid w:val="00ED0868"/>
    <w:rsid w:val="00EF72CC"/>
    <w:rsid w:val="00F15B86"/>
    <w:rsid w:val="00F34048"/>
    <w:rsid w:val="00F61AC5"/>
    <w:rsid w:val="00F734CC"/>
    <w:rsid w:val="00FC7409"/>
    <w:rsid w:val="00FE3AB8"/>
    <w:rsid w:val="02B30326"/>
    <w:rsid w:val="03B41CD7"/>
    <w:rsid w:val="03B51102"/>
    <w:rsid w:val="05662A2A"/>
    <w:rsid w:val="060730C4"/>
    <w:rsid w:val="082F6F0C"/>
    <w:rsid w:val="09864F47"/>
    <w:rsid w:val="0A9F5076"/>
    <w:rsid w:val="0AB36DEE"/>
    <w:rsid w:val="0CB46464"/>
    <w:rsid w:val="0FAA7844"/>
    <w:rsid w:val="11010BCF"/>
    <w:rsid w:val="12103BCB"/>
    <w:rsid w:val="13661AB0"/>
    <w:rsid w:val="146704D7"/>
    <w:rsid w:val="167E4E80"/>
    <w:rsid w:val="16C8710F"/>
    <w:rsid w:val="18F002B2"/>
    <w:rsid w:val="1B8A73CC"/>
    <w:rsid w:val="1DDC45FE"/>
    <w:rsid w:val="21F9731A"/>
    <w:rsid w:val="23FF0099"/>
    <w:rsid w:val="243F2D6E"/>
    <w:rsid w:val="24587E6D"/>
    <w:rsid w:val="248A7EDB"/>
    <w:rsid w:val="25552225"/>
    <w:rsid w:val="25D770AE"/>
    <w:rsid w:val="26EE5CFE"/>
    <w:rsid w:val="27C073E4"/>
    <w:rsid w:val="28450F06"/>
    <w:rsid w:val="2A683426"/>
    <w:rsid w:val="2CA361BA"/>
    <w:rsid w:val="2F3445FD"/>
    <w:rsid w:val="30014EEF"/>
    <w:rsid w:val="319F4FC4"/>
    <w:rsid w:val="336E6208"/>
    <w:rsid w:val="33A948CC"/>
    <w:rsid w:val="36362319"/>
    <w:rsid w:val="3A325BDD"/>
    <w:rsid w:val="3A380112"/>
    <w:rsid w:val="3B293484"/>
    <w:rsid w:val="3B8B6663"/>
    <w:rsid w:val="3BB77F7D"/>
    <w:rsid w:val="3BE22732"/>
    <w:rsid w:val="3C7805E8"/>
    <w:rsid w:val="3CB90165"/>
    <w:rsid w:val="3D264967"/>
    <w:rsid w:val="402E7347"/>
    <w:rsid w:val="449553E1"/>
    <w:rsid w:val="46F76827"/>
    <w:rsid w:val="48163855"/>
    <w:rsid w:val="48E607B9"/>
    <w:rsid w:val="4A324B28"/>
    <w:rsid w:val="4A9763E5"/>
    <w:rsid w:val="4C0B7D17"/>
    <w:rsid w:val="4EC97EA1"/>
    <w:rsid w:val="4EFD45B3"/>
    <w:rsid w:val="4FA93FCC"/>
    <w:rsid w:val="4FF709DD"/>
    <w:rsid w:val="5020513E"/>
    <w:rsid w:val="51730B5D"/>
    <w:rsid w:val="53CA2D4B"/>
    <w:rsid w:val="53FB5E2D"/>
    <w:rsid w:val="54693B20"/>
    <w:rsid w:val="55A65FB2"/>
    <w:rsid w:val="57844F66"/>
    <w:rsid w:val="57983F4B"/>
    <w:rsid w:val="58FE4D49"/>
    <w:rsid w:val="5A4532B2"/>
    <w:rsid w:val="5D906992"/>
    <w:rsid w:val="5E13369B"/>
    <w:rsid w:val="5F165030"/>
    <w:rsid w:val="61D135C8"/>
    <w:rsid w:val="655138C6"/>
    <w:rsid w:val="65CA21F8"/>
    <w:rsid w:val="6AEA1A38"/>
    <w:rsid w:val="725065B0"/>
    <w:rsid w:val="746C36AC"/>
    <w:rsid w:val="76876CD5"/>
    <w:rsid w:val="7D3B2674"/>
    <w:rsid w:val="7D954D75"/>
    <w:rsid w:val="7F07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8A88C2"/>
  <w15:docId w15:val="{A5F39B9F-EFBB-4F6C-A99E-63C1577A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autoRedefine/>
    <w:qFormat/>
    <w:pPr>
      <w:widowControl w:val="0"/>
      <w:jc w:val="both"/>
    </w:pPr>
    <w:rPr>
      <w:kern w:val="2"/>
      <w:sz w:val="21"/>
    </w:rPr>
  </w:style>
  <w:style w:type="paragraph" w:styleId="1">
    <w:name w:val="heading 1"/>
    <w:basedOn w:val="a0"/>
    <w:next w:val="a0"/>
    <w:autoRedefine/>
    <w:qFormat/>
    <w:pPr>
      <w:keepNext/>
      <w:spacing w:line="380" w:lineRule="exact"/>
      <w:jc w:val="center"/>
      <w:outlineLvl w:val="0"/>
    </w:pPr>
    <w:rPr>
      <w:rFonts w:ascii="宋体"/>
      <w:b/>
      <w:bCs/>
      <w:kern w:val="0"/>
      <w:sz w:val="20"/>
    </w:rPr>
  </w:style>
  <w:style w:type="paragraph" w:styleId="2">
    <w:name w:val="heading 2"/>
    <w:basedOn w:val="a0"/>
    <w:next w:val="a0"/>
    <w:link w:val="20"/>
    <w:autoRedefine/>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autoRedefine/>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link w:val="a5"/>
    <w:autoRedefine/>
    <w:qFormat/>
    <w:pPr>
      <w:widowControl/>
      <w:spacing w:before="100" w:beforeAutospacing="1" w:after="100" w:afterAutospacing="1"/>
      <w:jc w:val="left"/>
    </w:pPr>
    <w:rPr>
      <w:rFonts w:ascii="宋体" w:hAnsi="宋体"/>
      <w:color w:val="000000"/>
      <w:kern w:val="0"/>
      <w:sz w:val="24"/>
      <w:szCs w:val="24"/>
    </w:rPr>
  </w:style>
  <w:style w:type="paragraph" w:styleId="a6">
    <w:name w:val="Normal Indent"/>
    <w:basedOn w:val="a0"/>
    <w:next w:val="a0"/>
    <w:autoRedefine/>
    <w:uiPriority w:val="99"/>
    <w:qFormat/>
    <w:pPr>
      <w:ind w:firstLine="420"/>
    </w:pPr>
  </w:style>
  <w:style w:type="paragraph" w:styleId="a">
    <w:name w:val="caption"/>
    <w:basedOn w:val="a0"/>
    <w:next w:val="a0"/>
    <w:autoRedefine/>
    <w:qFormat/>
    <w:pPr>
      <w:numPr>
        <w:numId w:val="1"/>
      </w:numPr>
      <w:tabs>
        <w:tab w:val="left" w:pos="780"/>
      </w:tabs>
      <w:spacing w:before="152" w:after="160"/>
    </w:pPr>
    <w:rPr>
      <w:rFonts w:ascii="Arial" w:eastAsia="黑体" w:hAnsi="Arial" w:cs="Arial"/>
      <w:sz w:val="20"/>
    </w:rPr>
  </w:style>
  <w:style w:type="paragraph" w:styleId="a7">
    <w:name w:val="annotation text"/>
    <w:basedOn w:val="a0"/>
    <w:link w:val="a8"/>
    <w:autoRedefine/>
    <w:qFormat/>
    <w:pPr>
      <w:jc w:val="left"/>
    </w:pPr>
  </w:style>
  <w:style w:type="paragraph" w:styleId="a9">
    <w:name w:val="Body Text"/>
    <w:basedOn w:val="a0"/>
    <w:next w:val="aa"/>
    <w:autoRedefine/>
    <w:qFormat/>
    <w:rPr>
      <w:i/>
      <w:kern w:val="0"/>
      <w:sz w:val="20"/>
    </w:rPr>
  </w:style>
  <w:style w:type="paragraph" w:styleId="aa">
    <w:name w:val="Body Text First Indent"/>
    <w:basedOn w:val="a9"/>
    <w:next w:val="a0"/>
    <w:autoRedefine/>
    <w:qFormat/>
    <w:pPr>
      <w:spacing w:after="120"/>
      <w:ind w:firstLineChars="100" w:firstLine="420"/>
    </w:pPr>
    <w:rPr>
      <w:sz w:val="24"/>
      <w:szCs w:val="24"/>
    </w:rPr>
  </w:style>
  <w:style w:type="paragraph" w:styleId="ab">
    <w:name w:val="Body Text Indent"/>
    <w:basedOn w:val="a0"/>
    <w:next w:val="a0"/>
    <w:link w:val="ac"/>
    <w:uiPriority w:val="99"/>
    <w:qFormat/>
    <w:pPr>
      <w:spacing w:line="380" w:lineRule="exact"/>
      <w:ind w:firstLine="480"/>
    </w:pPr>
    <w:rPr>
      <w:rFonts w:eastAsia="方正书宋简体"/>
      <w:kern w:val="0"/>
      <w:sz w:val="20"/>
    </w:rPr>
  </w:style>
  <w:style w:type="paragraph" w:styleId="41">
    <w:name w:val="index 4"/>
    <w:basedOn w:val="a0"/>
    <w:next w:val="a0"/>
    <w:autoRedefine/>
    <w:uiPriority w:val="99"/>
    <w:unhideWhenUsed/>
    <w:qFormat/>
    <w:pPr>
      <w:ind w:leftChars="600" w:left="600"/>
    </w:pPr>
  </w:style>
  <w:style w:type="paragraph" w:styleId="ad">
    <w:name w:val="Date"/>
    <w:basedOn w:val="a0"/>
    <w:next w:val="a0"/>
    <w:autoRedefine/>
    <w:qFormat/>
    <w:pPr>
      <w:adjustRightInd w:val="0"/>
      <w:spacing w:line="312" w:lineRule="atLeast"/>
      <w:jc w:val="right"/>
      <w:textAlignment w:val="baseline"/>
    </w:pPr>
    <w:rPr>
      <w:rFonts w:ascii="宋体"/>
      <w:kern w:val="0"/>
      <w:sz w:val="20"/>
    </w:rPr>
  </w:style>
  <w:style w:type="paragraph" w:styleId="21">
    <w:name w:val="Body Text Indent 2"/>
    <w:basedOn w:val="a0"/>
    <w:autoRedefine/>
    <w:qFormat/>
    <w:pPr>
      <w:snapToGrid w:val="0"/>
      <w:ind w:firstLineChars="225" w:firstLine="542"/>
    </w:pPr>
    <w:rPr>
      <w:rFonts w:ascii="仿宋_GB2312" w:hAnsi="宋体"/>
      <w:b/>
      <w:bCs/>
      <w:color w:val="000000"/>
      <w:sz w:val="24"/>
    </w:rPr>
  </w:style>
  <w:style w:type="paragraph" w:styleId="ae">
    <w:name w:val="footer"/>
    <w:basedOn w:val="a0"/>
    <w:link w:val="af"/>
    <w:autoRedefine/>
    <w:uiPriority w:val="99"/>
    <w:qFormat/>
    <w:pPr>
      <w:tabs>
        <w:tab w:val="center" w:pos="4153"/>
        <w:tab w:val="right" w:pos="8306"/>
      </w:tabs>
      <w:snapToGrid w:val="0"/>
      <w:jc w:val="left"/>
    </w:pPr>
    <w:rPr>
      <w:kern w:val="0"/>
      <w:sz w:val="18"/>
      <w:szCs w:val="18"/>
    </w:rPr>
  </w:style>
  <w:style w:type="paragraph" w:styleId="af0">
    <w:name w:val="header"/>
    <w:basedOn w:val="a0"/>
    <w:link w:val="af1"/>
    <w:autoRedefine/>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autoRedefine/>
    <w:uiPriority w:val="39"/>
    <w:qFormat/>
    <w:pPr>
      <w:tabs>
        <w:tab w:val="right" w:leader="dot" w:pos="8721"/>
      </w:tabs>
      <w:spacing w:line="480" w:lineRule="auto"/>
    </w:pPr>
    <w:rPr>
      <w:rFonts w:ascii="宋体" w:hAnsi="宋体"/>
      <w:color w:val="000000"/>
      <w:sz w:val="32"/>
      <w:szCs w:val="32"/>
    </w:rPr>
  </w:style>
  <w:style w:type="paragraph" w:styleId="af2">
    <w:name w:val="Subtitle"/>
    <w:basedOn w:val="a0"/>
    <w:next w:val="a0"/>
    <w:autoRedefine/>
    <w:uiPriority w:val="11"/>
    <w:qFormat/>
    <w:pPr>
      <w:spacing w:before="240" w:after="60" w:line="312" w:lineRule="auto"/>
      <w:jc w:val="center"/>
      <w:outlineLvl w:val="1"/>
    </w:pPr>
    <w:rPr>
      <w:rFonts w:ascii="Cambria" w:hAnsi="Cambria"/>
      <w:b/>
      <w:bCs/>
      <w:kern w:val="28"/>
      <w:sz w:val="32"/>
      <w:szCs w:val="32"/>
    </w:rPr>
  </w:style>
  <w:style w:type="paragraph" w:styleId="af3">
    <w:name w:val="Normal (Web)"/>
    <w:basedOn w:val="a0"/>
    <w:autoRedefine/>
    <w:uiPriority w:val="99"/>
    <w:qFormat/>
    <w:pPr>
      <w:widowControl/>
      <w:spacing w:before="100" w:beforeAutospacing="1" w:after="100" w:afterAutospacing="1"/>
      <w:jc w:val="left"/>
    </w:pPr>
    <w:rPr>
      <w:rFonts w:ascii="宋体" w:hAnsi="宋体" w:cs="宋体"/>
      <w:kern w:val="0"/>
      <w:sz w:val="24"/>
    </w:rPr>
  </w:style>
  <w:style w:type="paragraph" w:styleId="22">
    <w:name w:val="Body Text First Indent 2"/>
    <w:basedOn w:val="ab"/>
    <w:autoRedefine/>
    <w:qFormat/>
    <w:pPr>
      <w:spacing w:after="120" w:line="240" w:lineRule="auto"/>
      <w:ind w:leftChars="200" w:left="420" w:firstLineChars="200" w:firstLine="420"/>
    </w:pPr>
    <w:rPr>
      <w:sz w:val="21"/>
    </w:rPr>
  </w:style>
  <w:style w:type="table" w:styleId="af4">
    <w:name w:val="Table Grid"/>
    <w:basedOn w:val="a3"/>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2"/>
    <w:autoRedefine/>
    <w:qFormat/>
    <w:rPr>
      <w:b/>
    </w:rPr>
  </w:style>
  <w:style w:type="character" w:styleId="af6">
    <w:name w:val="page number"/>
    <w:autoRedefine/>
    <w:qFormat/>
    <w:rPr>
      <w:rFonts w:cs="Times New Roman"/>
    </w:rPr>
  </w:style>
  <w:style w:type="character" w:styleId="af7">
    <w:name w:val="Hyperlink"/>
    <w:autoRedefine/>
    <w:uiPriority w:val="99"/>
    <w:qFormat/>
    <w:rPr>
      <w:rFonts w:cs="Times New Roman"/>
      <w:color w:val="0000FF"/>
      <w:u w:val="single"/>
    </w:rPr>
  </w:style>
  <w:style w:type="paragraph" w:customStyle="1" w:styleId="af8">
    <w:name w:val="*正文"/>
    <w:basedOn w:val="a0"/>
    <w:autoRedefine/>
    <w:qFormat/>
    <w:pPr>
      <w:widowControl/>
      <w:ind w:firstLineChars="200" w:firstLine="200"/>
    </w:pPr>
    <w:rPr>
      <w:rFonts w:ascii="仿宋_GB2312" w:eastAsia="仿宋_GB2312"/>
      <w:sz w:val="24"/>
      <w:szCs w:val="28"/>
    </w:rPr>
  </w:style>
  <w:style w:type="paragraph" w:customStyle="1" w:styleId="TableParagraph">
    <w:name w:val="Table Paragraph"/>
    <w:basedOn w:val="a0"/>
    <w:uiPriority w:val="1"/>
    <w:qFormat/>
    <w:rPr>
      <w:rFonts w:ascii="宋体" w:hAnsi="宋体" w:cs="宋体"/>
      <w:lang w:val="zh-CN" w:bidi="zh-CN"/>
    </w:rPr>
  </w:style>
  <w:style w:type="character" w:customStyle="1" w:styleId="1CharChar">
    <w:name w:val="标题 1 Char Char"/>
    <w:autoRedefine/>
    <w:qFormat/>
    <w:rPr>
      <w:rFonts w:eastAsia="宋体" w:cs="Times New Roman"/>
      <w:b/>
      <w:spacing w:val="-2"/>
      <w:sz w:val="24"/>
      <w:lang w:val="en-US" w:eastAsia="zh-CN" w:bidi="ar-SA"/>
    </w:rPr>
  </w:style>
  <w:style w:type="paragraph" w:styleId="af9">
    <w:name w:val="No Spacing"/>
    <w:autoRedefine/>
    <w:uiPriority w:val="1"/>
    <w:qFormat/>
    <w:pPr>
      <w:widowControl w:val="0"/>
      <w:jc w:val="both"/>
    </w:pPr>
    <w:rPr>
      <w:kern w:val="2"/>
      <w:sz w:val="21"/>
    </w:rPr>
  </w:style>
  <w:style w:type="paragraph" w:styleId="afa">
    <w:name w:val="List Paragraph"/>
    <w:basedOn w:val="a0"/>
    <w:link w:val="afb"/>
    <w:autoRedefine/>
    <w:uiPriority w:val="34"/>
    <w:qFormat/>
    <w:pPr>
      <w:ind w:firstLineChars="200" w:firstLine="420"/>
    </w:pPr>
  </w:style>
  <w:style w:type="paragraph" w:customStyle="1" w:styleId="10">
    <w:name w:val="纯文本1"/>
    <w:basedOn w:val="a0"/>
    <w:qFormat/>
    <w:pPr>
      <w:spacing w:beforeLines="50" w:before="156" w:afterLines="50" w:after="156" w:line="400" w:lineRule="exact"/>
    </w:pPr>
    <w:rPr>
      <w:rFonts w:ascii="宋体" w:hAnsi="Courier New"/>
      <w:sz w:val="24"/>
      <w:szCs w:val="24"/>
    </w:rPr>
  </w:style>
  <w:style w:type="paragraph" w:customStyle="1" w:styleId="71">
    <w:name w:val="目录 71"/>
    <w:next w:val="a0"/>
    <w:autoRedefine/>
    <w:qFormat/>
    <w:pPr>
      <w:wordWrap w:val="0"/>
      <w:ind w:left="2550"/>
      <w:jc w:val="both"/>
    </w:pPr>
    <w:rPr>
      <w:sz w:val="21"/>
      <w:szCs w:val="22"/>
    </w:rPr>
  </w:style>
  <w:style w:type="character" w:customStyle="1" w:styleId="40">
    <w:name w:val="标题 4 字符"/>
    <w:basedOn w:val="a2"/>
    <w:link w:val="4"/>
    <w:autoRedefine/>
    <w:semiHidden/>
    <w:qFormat/>
    <w:rPr>
      <w:rFonts w:asciiTheme="majorHAnsi" w:eastAsiaTheme="majorEastAsia" w:hAnsiTheme="majorHAnsi" w:cstheme="majorBidi"/>
      <w:b/>
      <w:bCs/>
      <w:kern w:val="2"/>
      <w:sz w:val="28"/>
      <w:szCs w:val="28"/>
    </w:rPr>
  </w:style>
  <w:style w:type="character" w:customStyle="1" w:styleId="afb">
    <w:name w:val="列表段落 字符"/>
    <w:link w:val="afa"/>
    <w:autoRedefine/>
    <w:uiPriority w:val="34"/>
    <w:qFormat/>
    <w:rPr>
      <w:kern w:val="2"/>
      <w:sz w:val="21"/>
    </w:rPr>
  </w:style>
  <w:style w:type="character" w:customStyle="1" w:styleId="11">
    <w:name w:val="未处理的提及1"/>
    <w:basedOn w:val="a2"/>
    <w:autoRedefine/>
    <w:uiPriority w:val="99"/>
    <w:semiHidden/>
    <w:unhideWhenUsed/>
    <w:qFormat/>
    <w:rPr>
      <w:color w:val="605E5C"/>
      <w:shd w:val="clear" w:color="auto" w:fill="E1DFDD"/>
    </w:rPr>
  </w:style>
  <w:style w:type="character" w:customStyle="1" w:styleId="a5">
    <w:name w:val="纯文本 字符"/>
    <w:link w:val="a1"/>
    <w:autoRedefine/>
    <w:qFormat/>
    <w:rPr>
      <w:rFonts w:ascii="宋体" w:hAnsi="宋体"/>
      <w:color w:val="000000"/>
      <w:sz w:val="24"/>
      <w:szCs w:val="24"/>
    </w:rPr>
  </w:style>
  <w:style w:type="character" w:customStyle="1" w:styleId="20">
    <w:name w:val="标题 2 字符"/>
    <w:basedOn w:val="a2"/>
    <w:link w:val="2"/>
    <w:autoRedefine/>
    <w:uiPriority w:val="9"/>
    <w:semiHidden/>
    <w:qFormat/>
    <w:rPr>
      <w:rFonts w:asciiTheme="majorHAnsi" w:eastAsiaTheme="majorEastAsia" w:hAnsiTheme="majorHAnsi" w:cstheme="majorBidi"/>
      <w:b/>
      <w:bCs/>
      <w:kern w:val="2"/>
      <w:sz w:val="32"/>
      <w:szCs w:val="32"/>
    </w:rPr>
  </w:style>
  <w:style w:type="character" w:customStyle="1" w:styleId="Char2">
    <w:name w:val="纯文本 Char2"/>
    <w:autoRedefine/>
    <w:qFormat/>
    <w:rPr>
      <w:rFonts w:ascii="宋体" w:hAnsi="Times New Roman"/>
      <w:sz w:val="24"/>
      <w:szCs w:val="24"/>
    </w:rPr>
  </w:style>
  <w:style w:type="paragraph" w:customStyle="1" w:styleId="Style36">
    <w:name w:val="_Style 36"/>
    <w:basedOn w:val="a0"/>
    <w:next w:val="afa"/>
    <w:autoRedefine/>
    <w:uiPriority w:val="34"/>
    <w:qFormat/>
    <w:pPr>
      <w:numPr>
        <w:numId w:val="2"/>
      </w:numPr>
      <w:tabs>
        <w:tab w:val="left" w:pos="360"/>
      </w:tabs>
    </w:pPr>
    <w:rPr>
      <w:rFonts w:ascii="Calibri" w:hAnsi="Calibri"/>
      <w:szCs w:val="22"/>
    </w:rPr>
  </w:style>
  <w:style w:type="character" w:customStyle="1" w:styleId="af">
    <w:name w:val="页脚 字符"/>
    <w:link w:val="ae"/>
    <w:uiPriority w:val="99"/>
    <w:qFormat/>
    <w:rPr>
      <w:sz w:val="18"/>
      <w:szCs w:val="18"/>
    </w:rPr>
  </w:style>
  <w:style w:type="character" w:customStyle="1" w:styleId="af1">
    <w:name w:val="页眉 字符"/>
    <w:link w:val="af0"/>
    <w:autoRedefine/>
    <w:uiPriority w:val="99"/>
    <w:qFormat/>
    <w:rPr>
      <w:sz w:val="18"/>
      <w:szCs w:val="18"/>
    </w:rPr>
  </w:style>
  <w:style w:type="character" w:customStyle="1" w:styleId="1Char">
    <w:name w:val="标题 1 Char"/>
    <w:autoRedefine/>
    <w:qFormat/>
    <w:rPr>
      <w:rFonts w:ascii="Times New Roman" w:eastAsia="宋体" w:hAnsi="Times New Roman" w:cs="Times New Roman"/>
      <w:b/>
      <w:bCs/>
      <w:kern w:val="44"/>
      <w:sz w:val="44"/>
      <w:szCs w:val="44"/>
    </w:rPr>
  </w:style>
  <w:style w:type="character" w:customStyle="1" w:styleId="Char1">
    <w:name w:val="页眉 Char1"/>
    <w:autoRedefine/>
    <w:uiPriority w:val="99"/>
    <w:qFormat/>
    <w:rPr>
      <w:sz w:val="18"/>
      <w:szCs w:val="18"/>
    </w:rPr>
  </w:style>
  <w:style w:type="character" w:customStyle="1" w:styleId="Char10">
    <w:name w:val="页脚 Char1"/>
    <w:autoRedefine/>
    <w:uiPriority w:val="99"/>
    <w:qFormat/>
    <w:rPr>
      <w:sz w:val="18"/>
      <w:szCs w:val="18"/>
    </w:rPr>
  </w:style>
  <w:style w:type="paragraph" w:customStyle="1" w:styleId="xl29">
    <w:name w:val="xl29"/>
    <w:basedOn w:val="a0"/>
    <w:autoRedefine/>
    <w:qFormat/>
    <w:pPr>
      <w:widowControl/>
      <w:spacing w:before="100" w:beforeAutospacing="1" w:after="100" w:afterAutospacing="1"/>
      <w:jc w:val="center"/>
    </w:pPr>
    <w:rPr>
      <w:rFonts w:ascii="Arial Unicode MS" w:eastAsia="Arial Unicode MS" w:hAnsi="Arial Unicode MS"/>
      <w:kern w:val="0"/>
      <w:sz w:val="24"/>
      <w:szCs w:val="24"/>
    </w:rPr>
  </w:style>
  <w:style w:type="character" w:customStyle="1" w:styleId="ac">
    <w:name w:val="正文文本缩进 字符"/>
    <w:basedOn w:val="a2"/>
    <w:link w:val="ab"/>
    <w:autoRedefine/>
    <w:uiPriority w:val="99"/>
    <w:qFormat/>
    <w:rPr>
      <w:rFonts w:eastAsia="方正书宋简体"/>
    </w:rPr>
  </w:style>
  <w:style w:type="character" w:customStyle="1" w:styleId="30">
    <w:name w:val="标题 3 字符"/>
    <w:basedOn w:val="a2"/>
    <w:link w:val="3"/>
    <w:autoRedefine/>
    <w:semiHidden/>
    <w:qFormat/>
    <w:rPr>
      <w:b/>
      <w:bCs/>
      <w:kern w:val="2"/>
      <w:sz w:val="32"/>
      <w:szCs w:val="32"/>
    </w:rPr>
  </w:style>
  <w:style w:type="paragraph" w:customStyle="1" w:styleId="Style48">
    <w:name w:val="_Style 48"/>
    <w:basedOn w:val="a0"/>
    <w:next w:val="afa"/>
    <w:autoRedefine/>
    <w:uiPriority w:val="34"/>
    <w:qFormat/>
    <w:pPr>
      <w:numPr>
        <w:numId w:val="3"/>
      </w:numPr>
      <w:tabs>
        <w:tab w:val="left" w:pos="360"/>
      </w:tabs>
    </w:pPr>
    <w:rPr>
      <w:rFonts w:ascii="Calibri" w:hAnsi="Calibri"/>
      <w:szCs w:val="22"/>
    </w:rPr>
  </w:style>
  <w:style w:type="character" w:customStyle="1" w:styleId="a8">
    <w:name w:val="批注文字 字符"/>
    <w:link w:val="a7"/>
    <w:autoRedefine/>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2E606D4-3760-4D96-A764-F3995BC13A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4886</Words>
  <Characters>27852</Characters>
  <Application>Microsoft Office Word</Application>
  <DocSecurity>0</DocSecurity>
  <Lines>232</Lines>
  <Paragraphs>65</Paragraphs>
  <ScaleCrop>false</ScaleCrop>
  <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戎</dc:creator>
  <cp:lastModifiedBy>驰 徐</cp:lastModifiedBy>
  <cp:revision>2</cp:revision>
  <cp:lastPrinted>2023-02-22T03:13:00Z</cp:lastPrinted>
  <dcterms:created xsi:type="dcterms:W3CDTF">2024-04-30T06:23:00Z</dcterms:created>
  <dcterms:modified xsi:type="dcterms:W3CDTF">2024-04-30T06:23:00Z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34BD932B970040FC908F1FFCBBDA126A_13</vt:lpwstr>
  </property>
</Properties>
</file>