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70D4" w:rsidRDefault="008270D4">
      <w:pPr>
        <w:pStyle w:val="af5"/>
        <w:snapToGrid w:val="0"/>
        <w:spacing w:line="300" w:lineRule="auto"/>
        <w:jc w:val="right"/>
        <w:rPr>
          <w:rFonts w:ascii="Arial" w:hAnsi="Arial" w:cs="Arial"/>
          <w:bCs/>
          <w:sz w:val="21"/>
          <w:szCs w:val="21"/>
        </w:rPr>
      </w:pPr>
    </w:p>
    <w:p w:rsidR="008270D4" w:rsidRDefault="008270D4">
      <w:pPr>
        <w:pStyle w:val="af5"/>
        <w:snapToGrid w:val="0"/>
        <w:spacing w:line="300" w:lineRule="auto"/>
        <w:jc w:val="right"/>
        <w:rPr>
          <w:rFonts w:ascii="Arial" w:hAnsi="Arial" w:cs="Arial"/>
          <w:bCs/>
          <w:sz w:val="21"/>
          <w:szCs w:val="21"/>
        </w:rPr>
      </w:pPr>
    </w:p>
    <w:p w:rsidR="008270D4" w:rsidRDefault="000A61D7">
      <w:pPr>
        <w:snapToGrid w:val="0"/>
        <w:spacing w:line="300" w:lineRule="auto"/>
        <w:jc w:val="center"/>
        <w:rPr>
          <w:rFonts w:ascii="Arial" w:hAnsi="Arial" w:cs="Arial"/>
          <w:b/>
          <w:sz w:val="48"/>
          <w:szCs w:val="72"/>
        </w:rPr>
      </w:pPr>
      <w:r>
        <w:rPr>
          <w:rFonts w:ascii="Arial" w:hAnsi="Arial" w:cs="Arial"/>
          <w:b/>
          <w:sz w:val="48"/>
          <w:szCs w:val="72"/>
        </w:rPr>
        <w:t>杭州市西湖区城市管理局</w:t>
      </w:r>
    </w:p>
    <w:p w:rsidR="008270D4" w:rsidRDefault="00EB564B">
      <w:pPr>
        <w:snapToGrid w:val="0"/>
        <w:spacing w:line="300" w:lineRule="auto"/>
        <w:jc w:val="center"/>
        <w:rPr>
          <w:rFonts w:ascii="Arial" w:hAnsi="Arial" w:cs="Arial"/>
          <w:b/>
          <w:sz w:val="48"/>
          <w:szCs w:val="72"/>
        </w:rPr>
      </w:pPr>
      <w:r>
        <w:rPr>
          <w:rFonts w:ascii="Arial" w:hAnsi="Arial" w:cs="Arial" w:hint="eastAsia"/>
          <w:b/>
          <w:sz w:val="48"/>
          <w:szCs w:val="72"/>
        </w:rPr>
        <w:t>2021</w:t>
      </w:r>
      <w:r>
        <w:rPr>
          <w:rFonts w:ascii="Arial" w:hAnsi="Arial" w:cs="Arial" w:hint="eastAsia"/>
          <w:b/>
          <w:sz w:val="48"/>
          <w:szCs w:val="72"/>
        </w:rPr>
        <w:t>年西湖区雨污水管网</w:t>
      </w:r>
      <w:r>
        <w:rPr>
          <w:rFonts w:ascii="Arial" w:hAnsi="Arial" w:cs="Arial" w:hint="eastAsia"/>
          <w:b/>
          <w:sz w:val="48"/>
          <w:szCs w:val="72"/>
        </w:rPr>
        <w:t>CCTV</w:t>
      </w:r>
      <w:r>
        <w:rPr>
          <w:rFonts w:ascii="Arial" w:hAnsi="Arial" w:cs="Arial" w:hint="eastAsia"/>
          <w:b/>
          <w:sz w:val="48"/>
          <w:szCs w:val="72"/>
        </w:rPr>
        <w:t>检测项目</w:t>
      </w:r>
    </w:p>
    <w:p w:rsidR="008270D4" w:rsidRDefault="008270D4">
      <w:pPr>
        <w:adjustRightInd w:val="0"/>
        <w:snapToGrid w:val="0"/>
        <w:spacing w:line="300" w:lineRule="auto"/>
        <w:rPr>
          <w:rFonts w:ascii="Arial" w:hAnsi="Arial" w:cs="Arial"/>
          <w:sz w:val="24"/>
        </w:rPr>
      </w:pPr>
    </w:p>
    <w:p w:rsidR="008270D4" w:rsidRDefault="008270D4">
      <w:pPr>
        <w:adjustRightInd w:val="0"/>
        <w:snapToGrid w:val="0"/>
        <w:spacing w:line="300" w:lineRule="auto"/>
        <w:rPr>
          <w:rFonts w:ascii="Arial" w:hAnsi="Arial" w:cs="Arial"/>
          <w:sz w:val="24"/>
        </w:rPr>
      </w:pPr>
    </w:p>
    <w:p w:rsidR="008270D4" w:rsidRDefault="008270D4">
      <w:pPr>
        <w:adjustRightInd w:val="0"/>
        <w:snapToGrid w:val="0"/>
        <w:spacing w:line="300" w:lineRule="auto"/>
        <w:rPr>
          <w:rFonts w:ascii="Arial" w:hAnsi="Arial" w:cs="Arial"/>
          <w:sz w:val="24"/>
        </w:rPr>
      </w:pPr>
    </w:p>
    <w:p w:rsidR="008270D4" w:rsidRDefault="008270D4">
      <w:pPr>
        <w:pStyle w:val="a0"/>
        <w:ind w:firstLine="420"/>
        <w:rPr>
          <w:lang w:val="en-US"/>
        </w:rPr>
      </w:pPr>
    </w:p>
    <w:p w:rsidR="008270D4" w:rsidRDefault="000A61D7">
      <w:pPr>
        <w:adjustRightInd w:val="0"/>
        <w:snapToGrid w:val="0"/>
        <w:spacing w:line="300" w:lineRule="auto"/>
        <w:jc w:val="center"/>
        <w:rPr>
          <w:rFonts w:ascii="Arial" w:hAnsi="Arial" w:cs="Arial"/>
          <w:b/>
          <w:sz w:val="96"/>
          <w:szCs w:val="72"/>
        </w:rPr>
      </w:pPr>
      <w:r>
        <w:rPr>
          <w:rFonts w:ascii="Arial" w:hAnsi="Arial" w:cs="Arial"/>
          <w:b/>
          <w:sz w:val="96"/>
          <w:szCs w:val="72"/>
        </w:rPr>
        <w:t>招标文件</w:t>
      </w:r>
    </w:p>
    <w:p w:rsidR="008270D4" w:rsidRDefault="008270D4">
      <w:pPr>
        <w:adjustRightInd w:val="0"/>
        <w:snapToGrid w:val="0"/>
        <w:spacing w:line="300" w:lineRule="auto"/>
        <w:rPr>
          <w:rFonts w:ascii="Arial" w:hAnsi="Arial" w:cs="Arial"/>
          <w:sz w:val="24"/>
        </w:rPr>
      </w:pPr>
    </w:p>
    <w:p w:rsidR="008270D4" w:rsidRDefault="008270D4">
      <w:pPr>
        <w:adjustRightInd w:val="0"/>
        <w:snapToGrid w:val="0"/>
        <w:spacing w:line="300" w:lineRule="auto"/>
        <w:rPr>
          <w:rFonts w:ascii="Arial" w:hAnsi="Arial" w:cs="Arial"/>
          <w:sz w:val="24"/>
        </w:rPr>
      </w:pPr>
    </w:p>
    <w:p w:rsidR="008270D4" w:rsidRDefault="008270D4">
      <w:pPr>
        <w:adjustRightInd w:val="0"/>
        <w:snapToGrid w:val="0"/>
        <w:spacing w:line="300" w:lineRule="auto"/>
        <w:rPr>
          <w:rFonts w:ascii="Arial" w:hAnsi="Arial" w:cs="Arial"/>
          <w:sz w:val="24"/>
        </w:rPr>
      </w:pPr>
    </w:p>
    <w:p w:rsidR="008270D4" w:rsidRDefault="000A61D7">
      <w:pPr>
        <w:snapToGrid w:val="0"/>
        <w:spacing w:line="300" w:lineRule="auto"/>
        <w:ind w:firstLineChars="496" w:firstLine="1494"/>
        <w:rPr>
          <w:rFonts w:ascii="Arial" w:hAnsi="Arial" w:cs="Arial"/>
          <w:b/>
          <w:sz w:val="30"/>
          <w:szCs w:val="30"/>
        </w:rPr>
      </w:pPr>
      <w:r>
        <w:rPr>
          <w:rFonts w:ascii="Arial" w:hAnsi="Arial" w:cs="Arial"/>
          <w:b/>
          <w:sz w:val="30"/>
          <w:szCs w:val="30"/>
        </w:rPr>
        <w:t>采购方式：公开招标</w:t>
      </w:r>
    </w:p>
    <w:p w:rsidR="008270D4" w:rsidRDefault="000A61D7">
      <w:pPr>
        <w:snapToGrid w:val="0"/>
        <w:spacing w:line="300" w:lineRule="auto"/>
        <w:ind w:firstLineChars="496" w:firstLine="1494"/>
        <w:rPr>
          <w:rFonts w:ascii="Arial" w:hAnsi="Arial" w:cs="Arial"/>
          <w:b/>
          <w:sz w:val="30"/>
          <w:szCs w:val="30"/>
        </w:rPr>
      </w:pPr>
      <w:r>
        <w:rPr>
          <w:rFonts w:ascii="Arial" w:hAnsi="Arial" w:cs="Arial"/>
          <w:b/>
          <w:sz w:val="30"/>
          <w:szCs w:val="30"/>
        </w:rPr>
        <w:t>项目编号：</w:t>
      </w:r>
      <w:r>
        <w:rPr>
          <w:rFonts w:ascii="Arial" w:hAnsi="Arial" w:cs="Arial"/>
          <w:b/>
          <w:sz w:val="30"/>
          <w:szCs w:val="30"/>
        </w:rPr>
        <w:t>ZJJW2021-XH-003</w:t>
      </w:r>
    </w:p>
    <w:p w:rsidR="008270D4" w:rsidRDefault="008270D4">
      <w:pPr>
        <w:adjustRightInd w:val="0"/>
        <w:snapToGrid w:val="0"/>
        <w:spacing w:line="300" w:lineRule="auto"/>
        <w:rPr>
          <w:rFonts w:ascii="Arial" w:hAnsi="Arial" w:cs="Arial"/>
          <w:sz w:val="24"/>
        </w:rPr>
      </w:pPr>
    </w:p>
    <w:p w:rsidR="008270D4" w:rsidRDefault="008270D4">
      <w:pPr>
        <w:adjustRightInd w:val="0"/>
        <w:snapToGrid w:val="0"/>
        <w:spacing w:line="300" w:lineRule="auto"/>
        <w:rPr>
          <w:rFonts w:ascii="Arial" w:hAnsi="Arial" w:cs="Arial"/>
          <w:sz w:val="24"/>
        </w:rPr>
      </w:pPr>
    </w:p>
    <w:p w:rsidR="008270D4" w:rsidRDefault="008270D4">
      <w:pPr>
        <w:adjustRightInd w:val="0"/>
        <w:snapToGrid w:val="0"/>
        <w:spacing w:line="300" w:lineRule="auto"/>
        <w:rPr>
          <w:rFonts w:ascii="Arial" w:hAnsi="Arial" w:cs="Arial"/>
          <w:sz w:val="24"/>
        </w:rPr>
      </w:pPr>
    </w:p>
    <w:p w:rsidR="008270D4" w:rsidRDefault="008270D4">
      <w:pPr>
        <w:adjustRightInd w:val="0"/>
        <w:snapToGrid w:val="0"/>
        <w:spacing w:line="300" w:lineRule="auto"/>
        <w:rPr>
          <w:rFonts w:ascii="Arial" w:hAnsi="Arial" w:cs="Arial"/>
          <w:sz w:val="24"/>
        </w:rPr>
      </w:pPr>
    </w:p>
    <w:p w:rsidR="008270D4" w:rsidRDefault="008270D4">
      <w:pPr>
        <w:adjustRightInd w:val="0"/>
        <w:snapToGrid w:val="0"/>
        <w:spacing w:line="300" w:lineRule="auto"/>
        <w:rPr>
          <w:rFonts w:ascii="Arial" w:hAnsi="Arial" w:cs="Arial"/>
          <w:sz w:val="24"/>
        </w:rPr>
      </w:pPr>
    </w:p>
    <w:p w:rsidR="008270D4" w:rsidRDefault="008270D4">
      <w:pPr>
        <w:adjustRightInd w:val="0"/>
        <w:snapToGrid w:val="0"/>
        <w:spacing w:line="300" w:lineRule="auto"/>
        <w:rPr>
          <w:rFonts w:ascii="Arial" w:hAnsi="Arial" w:cs="Arial"/>
          <w:sz w:val="24"/>
        </w:rPr>
      </w:pPr>
    </w:p>
    <w:p w:rsidR="008270D4" w:rsidRDefault="008270D4">
      <w:pPr>
        <w:adjustRightInd w:val="0"/>
        <w:snapToGrid w:val="0"/>
        <w:spacing w:line="300" w:lineRule="auto"/>
        <w:rPr>
          <w:rFonts w:ascii="Arial" w:hAnsi="Arial" w:cs="Arial"/>
          <w:sz w:val="24"/>
        </w:rPr>
      </w:pPr>
    </w:p>
    <w:p w:rsidR="008270D4" w:rsidRDefault="000A61D7">
      <w:pPr>
        <w:snapToGrid w:val="0"/>
        <w:spacing w:line="300" w:lineRule="auto"/>
        <w:ind w:firstLineChars="450" w:firstLine="1355"/>
        <w:rPr>
          <w:rFonts w:ascii="Arial" w:hAnsi="Arial" w:cs="Arial"/>
          <w:b/>
          <w:sz w:val="30"/>
          <w:szCs w:val="30"/>
        </w:rPr>
      </w:pPr>
      <w:r>
        <w:rPr>
          <w:rFonts w:ascii="Arial" w:hAnsi="Arial" w:cs="Arial"/>
          <w:b/>
          <w:sz w:val="30"/>
          <w:szCs w:val="30"/>
        </w:rPr>
        <w:t>采购人：</w:t>
      </w:r>
      <w:r>
        <w:rPr>
          <w:rFonts w:ascii="Arial" w:hAnsi="Arial" w:cs="Arial"/>
          <w:b/>
          <w:sz w:val="30"/>
          <w:szCs w:val="30"/>
          <w:u w:val="single"/>
        </w:rPr>
        <w:t>杭州市西湖区城市管理局</w:t>
      </w:r>
      <w:r>
        <w:rPr>
          <w:rFonts w:ascii="Arial" w:hAnsi="Arial" w:cs="Arial"/>
          <w:b/>
          <w:sz w:val="30"/>
          <w:szCs w:val="30"/>
        </w:rPr>
        <w:t>（盖章）</w:t>
      </w:r>
    </w:p>
    <w:p w:rsidR="008270D4" w:rsidRDefault="008270D4">
      <w:pPr>
        <w:snapToGrid w:val="0"/>
        <w:spacing w:line="300" w:lineRule="auto"/>
        <w:ind w:firstLineChars="450" w:firstLine="1355"/>
        <w:rPr>
          <w:rFonts w:ascii="Arial" w:hAnsi="Arial" w:cs="Arial"/>
          <w:b/>
          <w:sz w:val="30"/>
          <w:szCs w:val="30"/>
        </w:rPr>
      </w:pPr>
    </w:p>
    <w:p w:rsidR="008270D4" w:rsidRDefault="000A61D7">
      <w:pPr>
        <w:snapToGrid w:val="0"/>
        <w:spacing w:line="300" w:lineRule="auto"/>
        <w:ind w:firstLineChars="450" w:firstLine="1355"/>
        <w:rPr>
          <w:rFonts w:ascii="Arial" w:hAnsi="Arial" w:cs="Arial"/>
          <w:b/>
          <w:sz w:val="30"/>
          <w:szCs w:val="30"/>
        </w:rPr>
      </w:pPr>
      <w:r>
        <w:rPr>
          <w:rFonts w:ascii="Arial" w:hAnsi="Arial" w:cs="Arial"/>
          <w:b/>
          <w:sz w:val="30"/>
          <w:szCs w:val="30"/>
        </w:rPr>
        <w:t>采购代理机构：</w:t>
      </w:r>
      <w:r>
        <w:rPr>
          <w:rFonts w:ascii="Arial" w:hAnsi="Arial" w:cs="Arial"/>
          <w:b/>
          <w:sz w:val="30"/>
          <w:szCs w:val="30"/>
          <w:u w:val="single"/>
        </w:rPr>
        <w:t>浙江经纬工程项目管理有限公司</w:t>
      </w:r>
      <w:r>
        <w:rPr>
          <w:rFonts w:ascii="Arial" w:hAnsi="Arial" w:cs="Arial"/>
          <w:b/>
          <w:sz w:val="30"/>
          <w:szCs w:val="30"/>
        </w:rPr>
        <w:t>（盖章）</w:t>
      </w:r>
    </w:p>
    <w:p w:rsidR="008270D4" w:rsidRDefault="008270D4">
      <w:pPr>
        <w:snapToGrid w:val="0"/>
        <w:spacing w:line="300" w:lineRule="auto"/>
        <w:jc w:val="center"/>
        <w:rPr>
          <w:rFonts w:ascii="Arial" w:hAnsi="Arial" w:cs="Arial"/>
          <w:b/>
          <w:bCs/>
          <w:sz w:val="30"/>
        </w:rPr>
      </w:pPr>
    </w:p>
    <w:p w:rsidR="008270D4" w:rsidRDefault="008270D4">
      <w:pPr>
        <w:snapToGrid w:val="0"/>
        <w:spacing w:line="300" w:lineRule="auto"/>
        <w:jc w:val="center"/>
        <w:rPr>
          <w:rFonts w:ascii="Arial" w:hAnsi="Arial" w:cs="Arial"/>
          <w:b/>
          <w:bCs/>
          <w:sz w:val="30"/>
        </w:rPr>
      </w:pPr>
    </w:p>
    <w:p w:rsidR="008270D4" w:rsidRDefault="008270D4">
      <w:pPr>
        <w:pStyle w:val="a0"/>
        <w:ind w:firstLine="420"/>
        <w:rPr>
          <w:lang w:val="en-US"/>
        </w:rPr>
      </w:pPr>
    </w:p>
    <w:p w:rsidR="008270D4" w:rsidRDefault="000A61D7">
      <w:pPr>
        <w:snapToGrid w:val="0"/>
        <w:spacing w:line="300" w:lineRule="auto"/>
        <w:jc w:val="center"/>
        <w:rPr>
          <w:rFonts w:ascii="Arial" w:hAnsi="Arial" w:cs="Arial"/>
          <w:b/>
          <w:bCs/>
          <w:sz w:val="44"/>
        </w:rPr>
      </w:pPr>
      <w:r>
        <w:rPr>
          <w:rFonts w:ascii="Arial" w:hAnsi="Arial" w:cs="Arial"/>
          <w:b/>
          <w:bCs/>
          <w:sz w:val="30"/>
        </w:rPr>
        <w:t>编制日期：二〇二</w:t>
      </w:r>
      <w:r>
        <w:rPr>
          <w:rFonts w:ascii="Arial" w:hAnsi="Arial" w:cs="Arial" w:hint="eastAsia"/>
          <w:b/>
          <w:bCs/>
          <w:sz w:val="30"/>
        </w:rPr>
        <w:t>一</w:t>
      </w:r>
      <w:r>
        <w:rPr>
          <w:rFonts w:ascii="Arial" w:hAnsi="Arial" w:cs="Arial"/>
          <w:b/>
          <w:bCs/>
          <w:sz w:val="30"/>
        </w:rPr>
        <w:t>年</w:t>
      </w:r>
      <w:r w:rsidR="007C1424">
        <w:rPr>
          <w:rFonts w:ascii="Arial" w:hAnsi="Arial" w:cs="Arial" w:hint="eastAsia"/>
          <w:b/>
          <w:bCs/>
          <w:sz w:val="30"/>
        </w:rPr>
        <w:t>八</w:t>
      </w:r>
      <w:r>
        <w:rPr>
          <w:rFonts w:ascii="Arial" w:hAnsi="Arial" w:cs="Arial"/>
          <w:b/>
          <w:bCs/>
          <w:sz w:val="30"/>
        </w:rPr>
        <w:t>月</w:t>
      </w:r>
    </w:p>
    <w:p w:rsidR="008270D4" w:rsidRDefault="008270D4">
      <w:pPr>
        <w:snapToGrid w:val="0"/>
        <w:spacing w:line="300" w:lineRule="auto"/>
        <w:ind w:firstLineChars="739" w:firstLine="3264"/>
        <w:rPr>
          <w:rFonts w:ascii="Arial" w:hAnsi="Arial" w:cs="Arial"/>
          <w:b/>
          <w:sz w:val="44"/>
        </w:rPr>
      </w:pPr>
    </w:p>
    <w:p w:rsidR="008270D4" w:rsidRDefault="000A61D7">
      <w:pPr>
        <w:snapToGrid w:val="0"/>
        <w:spacing w:line="300" w:lineRule="auto"/>
        <w:rPr>
          <w:rFonts w:ascii="Arial" w:hAnsi="Arial" w:cs="Arial"/>
          <w:b/>
          <w:szCs w:val="21"/>
        </w:rPr>
      </w:pPr>
      <w:r>
        <w:rPr>
          <w:rFonts w:ascii="Arial" w:hAnsi="Arial" w:cs="Arial"/>
          <w:b/>
          <w:szCs w:val="21"/>
        </w:rPr>
        <w:br w:type="page"/>
      </w:r>
    </w:p>
    <w:p w:rsidR="008270D4" w:rsidRDefault="000A61D7">
      <w:pPr>
        <w:pStyle w:val="1"/>
        <w:spacing w:before="120"/>
        <w:rPr>
          <w:rFonts w:ascii="Arial" w:hAnsi="Arial" w:cs="Arial"/>
          <w:sz w:val="24"/>
          <w:szCs w:val="24"/>
        </w:rPr>
      </w:pPr>
      <w:bookmarkStart w:id="0" w:name="_Toc72846777"/>
      <w:bookmarkStart w:id="1" w:name="_Toc497919818"/>
      <w:r>
        <w:rPr>
          <w:rFonts w:ascii="Arial" w:hAnsi="Arial" w:cs="Arial"/>
          <w:sz w:val="24"/>
          <w:szCs w:val="24"/>
        </w:rPr>
        <w:lastRenderedPageBreak/>
        <w:t>目</w:t>
      </w:r>
      <w:r>
        <w:rPr>
          <w:rFonts w:ascii="Arial" w:hAnsi="Arial" w:cs="Arial"/>
          <w:sz w:val="24"/>
          <w:szCs w:val="24"/>
        </w:rPr>
        <w:t xml:space="preserve">  </w:t>
      </w:r>
      <w:r>
        <w:rPr>
          <w:rFonts w:ascii="Arial" w:hAnsi="Arial" w:cs="Arial"/>
          <w:sz w:val="24"/>
          <w:szCs w:val="24"/>
        </w:rPr>
        <w:t>录</w:t>
      </w:r>
      <w:bookmarkEnd w:id="0"/>
      <w:bookmarkEnd w:id="1"/>
    </w:p>
    <w:p w:rsidR="008270D4" w:rsidRDefault="00CA68B4">
      <w:pPr>
        <w:pStyle w:val="10"/>
        <w:rPr>
          <w:rFonts w:asciiTheme="minorHAnsi" w:eastAsiaTheme="minorEastAsia" w:hAnsiTheme="minorHAnsi" w:cstheme="minorBidi"/>
          <w:b w:val="0"/>
          <w:bCs w:val="0"/>
          <w:caps w:val="0"/>
          <w:sz w:val="24"/>
        </w:rPr>
      </w:pPr>
      <w:r w:rsidRPr="00CA68B4">
        <w:rPr>
          <w:rFonts w:cs="Arial"/>
          <w:b w:val="0"/>
          <w:bCs w:val="0"/>
          <w:caps w:val="0"/>
          <w:sz w:val="24"/>
        </w:rPr>
        <w:fldChar w:fldCharType="begin"/>
      </w:r>
      <w:r w:rsidR="000A61D7">
        <w:rPr>
          <w:rFonts w:cs="Arial"/>
          <w:b w:val="0"/>
          <w:bCs w:val="0"/>
          <w:caps w:val="0"/>
          <w:sz w:val="24"/>
        </w:rPr>
        <w:instrText xml:space="preserve"> TOC \o "1-1" \h \z </w:instrText>
      </w:r>
      <w:r w:rsidRPr="00CA68B4">
        <w:rPr>
          <w:rFonts w:cs="Arial"/>
          <w:b w:val="0"/>
          <w:bCs w:val="0"/>
          <w:caps w:val="0"/>
          <w:sz w:val="24"/>
        </w:rPr>
        <w:fldChar w:fldCharType="separate"/>
      </w:r>
      <w:hyperlink w:anchor="_Toc72846777" w:history="1">
        <w:r w:rsidR="000A61D7">
          <w:rPr>
            <w:rStyle w:val="afd"/>
            <w:rFonts w:cs="Arial" w:hint="eastAsia"/>
            <w:sz w:val="24"/>
          </w:rPr>
          <w:t>目</w:t>
        </w:r>
        <w:r w:rsidR="000A61D7">
          <w:rPr>
            <w:rStyle w:val="afd"/>
            <w:rFonts w:cs="Arial"/>
            <w:sz w:val="24"/>
          </w:rPr>
          <w:t xml:space="preserve">  </w:t>
        </w:r>
        <w:r w:rsidR="000A61D7">
          <w:rPr>
            <w:rStyle w:val="afd"/>
            <w:rFonts w:cs="Arial" w:hint="eastAsia"/>
            <w:sz w:val="24"/>
          </w:rPr>
          <w:t>录</w:t>
        </w:r>
        <w:r w:rsidR="000A61D7">
          <w:rPr>
            <w:sz w:val="24"/>
          </w:rPr>
          <w:tab/>
        </w:r>
        <w:r>
          <w:rPr>
            <w:sz w:val="24"/>
          </w:rPr>
          <w:fldChar w:fldCharType="begin"/>
        </w:r>
        <w:r w:rsidR="000A61D7">
          <w:rPr>
            <w:sz w:val="24"/>
          </w:rPr>
          <w:instrText xml:space="preserve"> PAGEREF _Toc72846777 \h </w:instrText>
        </w:r>
        <w:r>
          <w:rPr>
            <w:sz w:val="24"/>
          </w:rPr>
        </w:r>
        <w:r>
          <w:rPr>
            <w:sz w:val="24"/>
          </w:rPr>
          <w:fldChar w:fldCharType="separate"/>
        </w:r>
        <w:r w:rsidR="000A61D7">
          <w:rPr>
            <w:sz w:val="24"/>
          </w:rPr>
          <w:t>2</w:t>
        </w:r>
        <w:r>
          <w:rPr>
            <w:sz w:val="24"/>
          </w:rPr>
          <w:fldChar w:fldCharType="end"/>
        </w:r>
      </w:hyperlink>
    </w:p>
    <w:p w:rsidR="008270D4" w:rsidRDefault="00CA68B4">
      <w:pPr>
        <w:pStyle w:val="10"/>
        <w:rPr>
          <w:rFonts w:asciiTheme="minorHAnsi" w:eastAsiaTheme="minorEastAsia" w:hAnsiTheme="minorHAnsi" w:cstheme="minorBidi"/>
          <w:b w:val="0"/>
          <w:bCs w:val="0"/>
          <w:caps w:val="0"/>
          <w:sz w:val="24"/>
        </w:rPr>
      </w:pPr>
      <w:hyperlink w:anchor="_Toc72846778" w:history="1">
        <w:r w:rsidR="000A61D7">
          <w:rPr>
            <w:rStyle w:val="afd"/>
            <w:rFonts w:cs="Arial" w:hint="eastAsia"/>
            <w:sz w:val="24"/>
          </w:rPr>
          <w:t>第一部分</w:t>
        </w:r>
        <w:r w:rsidR="000A61D7">
          <w:rPr>
            <w:rStyle w:val="afd"/>
            <w:rFonts w:cs="Arial"/>
            <w:sz w:val="24"/>
          </w:rPr>
          <w:t xml:space="preserve">  </w:t>
        </w:r>
        <w:r w:rsidR="000A61D7">
          <w:rPr>
            <w:rStyle w:val="afd"/>
            <w:rFonts w:cs="Arial" w:hint="eastAsia"/>
            <w:sz w:val="24"/>
          </w:rPr>
          <w:t>招标公告</w:t>
        </w:r>
        <w:r w:rsidR="000A61D7">
          <w:rPr>
            <w:sz w:val="24"/>
          </w:rPr>
          <w:tab/>
        </w:r>
        <w:r>
          <w:rPr>
            <w:sz w:val="24"/>
          </w:rPr>
          <w:fldChar w:fldCharType="begin"/>
        </w:r>
        <w:r w:rsidR="000A61D7">
          <w:rPr>
            <w:sz w:val="24"/>
          </w:rPr>
          <w:instrText xml:space="preserve"> PAGEREF _Toc72846778 \h </w:instrText>
        </w:r>
        <w:r>
          <w:rPr>
            <w:sz w:val="24"/>
          </w:rPr>
        </w:r>
        <w:r>
          <w:rPr>
            <w:sz w:val="24"/>
          </w:rPr>
          <w:fldChar w:fldCharType="separate"/>
        </w:r>
        <w:r w:rsidR="000A61D7">
          <w:rPr>
            <w:sz w:val="24"/>
          </w:rPr>
          <w:t>3</w:t>
        </w:r>
        <w:r>
          <w:rPr>
            <w:sz w:val="24"/>
          </w:rPr>
          <w:fldChar w:fldCharType="end"/>
        </w:r>
      </w:hyperlink>
    </w:p>
    <w:p w:rsidR="008270D4" w:rsidRDefault="00CA68B4">
      <w:pPr>
        <w:pStyle w:val="10"/>
        <w:rPr>
          <w:rFonts w:asciiTheme="minorHAnsi" w:eastAsiaTheme="minorEastAsia" w:hAnsiTheme="minorHAnsi" w:cstheme="minorBidi"/>
          <w:b w:val="0"/>
          <w:bCs w:val="0"/>
          <w:caps w:val="0"/>
          <w:sz w:val="24"/>
        </w:rPr>
      </w:pPr>
      <w:hyperlink w:anchor="_Toc72846779" w:history="1">
        <w:r w:rsidR="000A61D7">
          <w:rPr>
            <w:rStyle w:val="afd"/>
            <w:rFonts w:cs="Arial" w:hint="eastAsia"/>
            <w:sz w:val="24"/>
          </w:rPr>
          <w:t>第二部分</w:t>
        </w:r>
        <w:r w:rsidR="000A61D7">
          <w:rPr>
            <w:rStyle w:val="afd"/>
            <w:rFonts w:cs="Arial"/>
            <w:sz w:val="24"/>
          </w:rPr>
          <w:t xml:space="preserve">  </w:t>
        </w:r>
        <w:r w:rsidR="000A61D7">
          <w:rPr>
            <w:rStyle w:val="afd"/>
            <w:rFonts w:cs="Arial" w:hint="eastAsia"/>
            <w:sz w:val="24"/>
          </w:rPr>
          <w:t>编制和提交投标文件须知</w:t>
        </w:r>
        <w:r w:rsidR="000A61D7">
          <w:rPr>
            <w:sz w:val="24"/>
          </w:rPr>
          <w:tab/>
        </w:r>
        <w:r>
          <w:rPr>
            <w:sz w:val="24"/>
          </w:rPr>
          <w:fldChar w:fldCharType="begin"/>
        </w:r>
        <w:r w:rsidR="000A61D7">
          <w:rPr>
            <w:sz w:val="24"/>
          </w:rPr>
          <w:instrText xml:space="preserve"> PAGEREF _Toc72846779 \h </w:instrText>
        </w:r>
        <w:r>
          <w:rPr>
            <w:sz w:val="24"/>
          </w:rPr>
        </w:r>
        <w:r>
          <w:rPr>
            <w:sz w:val="24"/>
          </w:rPr>
          <w:fldChar w:fldCharType="separate"/>
        </w:r>
        <w:r w:rsidR="000A61D7">
          <w:rPr>
            <w:sz w:val="24"/>
          </w:rPr>
          <w:t>7</w:t>
        </w:r>
        <w:r>
          <w:rPr>
            <w:sz w:val="24"/>
          </w:rPr>
          <w:fldChar w:fldCharType="end"/>
        </w:r>
      </w:hyperlink>
    </w:p>
    <w:p w:rsidR="008270D4" w:rsidRDefault="00CA68B4">
      <w:pPr>
        <w:pStyle w:val="10"/>
        <w:rPr>
          <w:rFonts w:asciiTheme="minorHAnsi" w:eastAsiaTheme="minorEastAsia" w:hAnsiTheme="minorHAnsi" w:cstheme="minorBidi"/>
          <w:b w:val="0"/>
          <w:bCs w:val="0"/>
          <w:caps w:val="0"/>
          <w:sz w:val="24"/>
        </w:rPr>
      </w:pPr>
      <w:hyperlink w:anchor="_Toc72846780" w:history="1">
        <w:r w:rsidR="000A61D7">
          <w:rPr>
            <w:rStyle w:val="afd"/>
            <w:rFonts w:cs="Arial" w:hint="eastAsia"/>
            <w:sz w:val="24"/>
          </w:rPr>
          <w:t>第三部分</w:t>
        </w:r>
        <w:r w:rsidR="000A61D7">
          <w:rPr>
            <w:rStyle w:val="afd"/>
            <w:rFonts w:cs="Arial"/>
            <w:sz w:val="24"/>
          </w:rPr>
          <w:t xml:space="preserve">  </w:t>
        </w:r>
        <w:r w:rsidR="000A61D7">
          <w:rPr>
            <w:rStyle w:val="afd"/>
            <w:rFonts w:cs="Arial" w:hint="eastAsia"/>
            <w:sz w:val="24"/>
          </w:rPr>
          <w:t>评标办法</w:t>
        </w:r>
        <w:r w:rsidR="000A61D7">
          <w:rPr>
            <w:sz w:val="24"/>
          </w:rPr>
          <w:tab/>
        </w:r>
        <w:r>
          <w:rPr>
            <w:sz w:val="24"/>
          </w:rPr>
          <w:fldChar w:fldCharType="begin"/>
        </w:r>
        <w:r w:rsidR="000A61D7">
          <w:rPr>
            <w:sz w:val="24"/>
          </w:rPr>
          <w:instrText xml:space="preserve"> PAGEREF _Toc72846780 \h </w:instrText>
        </w:r>
        <w:r>
          <w:rPr>
            <w:sz w:val="24"/>
          </w:rPr>
        </w:r>
        <w:r>
          <w:rPr>
            <w:sz w:val="24"/>
          </w:rPr>
          <w:fldChar w:fldCharType="separate"/>
        </w:r>
        <w:r w:rsidR="000A61D7">
          <w:rPr>
            <w:sz w:val="24"/>
          </w:rPr>
          <w:t>23</w:t>
        </w:r>
        <w:r>
          <w:rPr>
            <w:sz w:val="24"/>
          </w:rPr>
          <w:fldChar w:fldCharType="end"/>
        </w:r>
      </w:hyperlink>
    </w:p>
    <w:p w:rsidR="008270D4" w:rsidRDefault="00CA68B4">
      <w:pPr>
        <w:pStyle w:val="10"/>
        <w:rPr>
          <w:rFonts w:asciiTheme="minorHAnsi" w:eastAsiaTheme="minorEastAsia" w:hAnsiTheme="minorHAnsi" w:cstheme="minorBidi"/>
          <w:b w:val="0"/>
          <w:bCs w:val="0"/>
          <w:caps w:val="0"/>
          <w:sz w:val="24"/>
        </w:rPr>
      </w:pPr>
      <w:hyperlink w:anchor="_Toc72846781" w:history="1">
        <w:r w:rsidR="000A61D7">
          <w:rPr>
            <w:rStyle w:val="afd"/>
            <w:rFonts w:cs="Arial" w:hint="eastAsia"/>
            <w:sz w:val="24"/>
          </w:rPr>
          <w:t>第四部分</w:t>
        </w:r>
        <w:r w:rsidR="000A61D7">
          <w:rPr>
            <w:rStyle w:val="afd"/>
            <w:rFonts w:cs="Arial"/>
            <w:sz w:val="24"/>
          </w:rPr>
          <w:t xml:space="preserve">  </w:t>
        </w:r>
        <w:r w:rsidR="000A61D7">
          <w:rPr>
            <w:rStyle w:val="afd"/>
            <w:rFonts w:cs="Arial" w:hint="eastAsia"/>
            <w:sz w:val="24"/>
          </w:rPr>
          <w:t>项目技术规范和服务要求</w:t>
        </w:r>
        <w:r w:rsidR="000A61D7">
          <w:rPr>
            <w:sz w:val="24"/>
          </w:rPr>
          <w:tab/>
        </w:r>
        <w:r>
          <w:rPr>
            <w:sz w:val="24"/>
          </w:rPr>
          <w:fldChar w:fldCharType="begin"/>
        </w:r>
        <w:r w:rsidR="000A61D7">
          <w:rPr>
            <w:sz w:val="24"/>
          </w:rPr>
          <w:instrText xml:space="preserve"> PAGEREF _Toc72846781 \h </w:instrText>
        </w:r>
        <w:r>
          <w:rPr>
            <w:sz w:val="24"/>
          </w:rPr>
        </w:r>
        <w:r>
          <w:rPr>
            <w:sz w:val="24"/>
          </w:rPr>
          <w:fldChar w:fldCharType="separate"/>
        </w:r>
        <w:r w:rsidR="000A61D7">
          <w:rPr>
            <w:sz w:val="24"/>
          </w:rPr>
          <w:t>26</w:t>
        </w:r>
        <w:r>
          <w:rPr>
            <w:sz w:val="24"/>
          </w:rPr>
          <w:fldChar w:fldCharType="end"/>
        </w:r>
      </w:hyperlink>
    </w:p>
    <w:p w:rsidR="008270D4" w:rsidRDefault="00CA68B4">
      <w:pPr>
        <w:pStyle w:val="10"/>
        <w:rPr>
          <w:rFonts w:asciiTheme="minorHAnsi" w:eastAsiaTheme="minorEastAsia" w:hAnsiTheme="minorHAnsi" w:cstheme="minorBidi"/>
          <w:b w:val="0"/>
          <w:bCs w:val="0"/>
          <w:caps w:val="0"/>
          <w:sz w:val="24"/>
        </w:rPr>
      </w:pPr>
      <w:hyperlink w:anchor="_Toc72846782" w:history="1">
        <w:r w:rsidR="000A61D7">
          <w:rPr>
            <w:rStyle w:val="afd"/>
            <w:rFonts w:cs="Arial" w:hint="eastAsia"/>
            <w:sz w:val="24"/>
          </w:rPr>
          <w:t>第五部分</w:t>
        </w:r>
        <w:r w:rsidR="000A61D7">
          <w:rPr>
            <w:rStyle w:val="afd"/>
            <w:rFonts w:cs="Arial"/>
            <w:sz w:val="24"/>
          </w:rPr>
          <w:t xml:space="preserve">  </w:t>
        </w:r>
        <w:r w:rsidR="000A61D7">
          <w:rPr>
            <w:rStyle w:val="afd"/>
            <w:rFonts w:cs="Arial" w:hint="eastAsia"/>
            <w:sz w:val="24"/>
          </w:rPr>
          <w:t>合同条款</w:t>
        </w:r>
        <w:r w:rsidR="000A61D7">
          <w:rPr>
            <w:sz w:val="24"/>
          </w:rPr>
          <w:tab/>
        </w:r>
        <w:r>
          <w:rPr>
            <w:sz w:val="24"/>
          </w:rPr>
          <w:fldChar w:fldCharType="begin"/>
        </w:r>
        <w:r w:rsidR="000A61D7">
          <w:rPr>
            <w:sz w:val="24"/>
          </w:rPr>
          <w:instrText xml:space="preserve"> PAGEREF _Toc72846782 \h </w:instrText>
        </w:r>
        <w:r>
          <w:rPr>
            <w:sz w:val="24"/>
          </w:rPr>
        </w:r>
        <w:r>
          <w:rPr>
            <w:sz w:val="24"/>
          </w:rPr>
          <w:fldChar w:fldCharType="separate"/>
        </w:r>
        <w:r w:rsidR="000A61D7">
          <w:rPr>
            <w:sz w:val="24"/>
          </w:rPr>
          <w:t>41</w:t>
        </w:r>
        <w:r>
          <w:rPr>
            <w:sz w:val="24"/>
          </w:rPr>
          <w:fldChar w:fldCharType="end"/>
        </w:r>
      </w:hyperlink>
    </w:p>
    <w:p w:rsidR="008270D4" w:rsidRDefault="00CA68B4">
      <w:pPr>
        <w:pStyle w:val="10"/>
        <w:rPr>
          <w:rFonts w:asciiTheme="minorHAnsi" w:eastAsiaTheme="minorEastAsia" w:hAnsiTheme="minorHAnsi" w:cstheme="minorBidi"/>
          <w:b w:val="0"/>
          <w:bCs w:val="0"/>
          <w:caps w:val="0"/>
          <w:sz w:val="24"/>
        </w:rPr>
      </w:pPr>
      <w:hyperlink w:anchor="_Toc72846783" w:history="1">
        <w:r w:rsidR="000A61D7">
          <w:rPr>
            <w:rStyle w:val="afd"/>
            <w:rFonts w:cs="Arial" w:hint="eastAsia"/>
            <w:sz w:val="24"/>
          </w:rPr>
          <w:t>第六部分</w:t>
        </w:r>
        <w:r w:rsidR="000A61D7">
          <w:rPr>
            <w:rStyle w:val="afd"/>
            <w:rFonts w:cs="Arial"/>
            <w:sz w:val="24"/>
          </w:rPr>
          <w:t xml:space="preserve">  </w:t>
        </w:r>
        <w:r w:rsidR="000A61D7">
          <w:rPr>
            <w:rStyle w:val="afd"/>
            <w:rFonts w:cs="Arial" w:hint="eastAsia"/>
            <w:sz w:val="24"/>
          </w:rPr>
          <w:t>应提交的有关格式范例</w:t>
        </w:r>
        <w:r w:rsidR="000A61D7">
          <w:rPr>
            <w:sz w:val="24"/>
          </w:rPr>
          <w:tab/>
        </w:r>
        <w:r>
          <w:rPr>
            <w:sz w:val="24"/>
          </w:rPr>
          <w:fldChar w:fldCharType="begin"/>
        </w:r>
        <w:r w:rsidR="000A61D7">
          <w:rPr>
            <w:sz w:val="24"/>
          </w:rPr>
          <w:instrText xml:space="preserve"> PAGEREF _Toc72846783 \h </w:instrText>
        </w:r>
        <w:r>
          <w:rPr>
            <w:sz w:val="24"/>
          </w:rPr>
        </w:r>
        <w:r>
          <w:rPr>
            <w:sz w:val="24"/>
          </w:rPr>
          <w:fldChar w:fldCharType="separate"/>
        </w:r>
        <w:r w:rsidR="000A61D7">
          <w:rPr>
            <w:sz w:val="24"/>
          </w:rPr>
          <w:t>47</w:t>
        </w:r>
        <w:r>
          <w:rPr>
            <w:sz w:val="24"/>
          </w:rPr>
          <w:fldChar w:fldCharType="end"/>
        </w:r>
      </w:hyperlink>
    </w:p>
    <w:p w:rsidR="008270D4" w:rsidRDefault="00CA68B4">
      <w:pPr>
        <w:snapToGrid w:val="0"/>
        <w:spacing w:line="300" w:lineRule="auto"/>
        <w:rPr>
          <w:rFonts w:ascii="Arial" w:hAnsi="Arial" w:cs="Arial"/>
        </w:rPr>
      </w:pPr>
      <w:r>
        <w:rPr>
          <w:rFonts w:ascii="Arial" w:hAnsi="Arial" w:cs="Arial"/>
          <w:bCs/>
          <w:caps/>
          <w:sz w:val="24"/>
        </w:rPr>
        <w:fldChar w:fldCharType="end"/>
      </w:r>
    </w:p>
    <w:p w:rsidR="008270D4" w:rsidRDefault="008270D4">
      <w:pPr>
        <w:snapToGrid w:val="0"/>
        <w:spacing w:line="300" w:lineRule="auto"/>
        <w:rPr>
          <w:rFonts w:ascii="Arial" w:hAnsi="Arial" w:cs="Arial"/>
          <w:sz w:val="28"/>
        </w:rPr>
      </w:pPr>
    </w:p>
    <w:p w:rsidR="008270D4" w:rsidRDefault="008270D4">
      <w:pPr>
        <w:snapToGrid w:val="0"/>
        <w:spacing w:line="300" w:lineRule="auto"/>
        <w:rPr>
          <w:rFonts w:ascii="Arial" w:hAnsi="Arial" w:cs="Arial"/>
          <w:sz w:val="28"/>
        </w:rPr>
      </w:pPr>
    </w:p>
    <w:p w:rsidR="008270D4" w:rsidRDefault="008270D4" w:rsidP="00646CBE">
      <w:pPr>
        <w:snapToGrid w:val="0"/>
        <w:spacing w:line="300" w:lineRule="auto"/>
        <w:ind w:firstLineChars="229" w:firstLine="481"/>
        <w:rPr>
          <w:rFonts w:ascii="Arial" w:hAnsi="Arial" w:cs="Arial"/>
          <w:szCs w:val="21"/>
        </w:rPr>
      </w:pPr>
      <w:bookmarkStart w:id="2" w:name="_Toc91899869"/>
    </w:p>
    <w:p w:rsidR="008270D4" w:rsidRDefault="008270D4" w:rsidP="00646CBE">
      <w:pPr>
        <w:snapToGrid w:val="0"/>
        <w:spacing w:line="300" w:lineRule="auto"/>
        <w:ind w:firstLineChars="229" w:firstLine="481"/>
        <w:rPr>
          <w:rFonts w:ascii="Arial" w:hAnsi="Arial" w:cs="Arial"/>
          <w:szCs w:val="21"/>
        </w:rPr>
      </w:pPr>
    </w:p>
    <w:p w:rsidR="008270D4" w:rsidRDefault="008270D4" w:rsidP="00646CBE">
      <w:pPr>
        <w:snapToGrid w:val="0"/>
        <w:spacing w:line="300" w:lineRule="auto"/>
        <w:ind w:firstLineChars="229" w:firstLine="481"/>
        <w:rPr>
          <w:rFonts w:ascii="Arial" w:hAnsi="Arial" w:cs="Arial"/>
          <w:szCs w:val="21"/>
        </w:rPr>
      </w:pPr>
    </w:p>
    <w:p w:rsidR="008270D4" w:rsidRDefault="008270D4" w:rsidP="00646CBE">
      <w:pPr>
        <w:snapToGrid w:val="0"/>
        <w:spacing w:line="300" w:lineRule="auto"/>
        <w:ind w:firstLineChars="229" w:firstLine="481"/>
        <w:rPr>
          <w:rFonts w:ascii="Arial" w:hAnsi="Arial" w:cs="Arial"/>
          <w:szCs w:val="21"/>
        </w:rPr>
      </w:pPr>
    </w:p>
    <w:p w:rsidR="008270D4" w:rsidRDefault="008270D4" w:rsidP="00646CBE">
      <w:pPr>
        <w:snapToGrid w:val="0"/>
        <w:spacing w:line="300" w:lineRule="auto"/>
        <w:ind w:firstLineChars="229" w:firstLine="481"/>
        <w:rPr>
          <w:rFonts w:ascii="Arial" w:hAnsi="Arial" w:cs="Arial"/>
          <w:szCs w:val="21"/>
        </w:rPr>
      </w:pPr>
    </w:p>
    <w:p w:rsidR="008270D4" w:rsidRDefault="008270D4" w:rsidP="00646CBE">
      <w:pPr>
        <w:snapToGrid w:val="0"/>
        <w:spacing w:line="300" w:lineRule="auto"/>
        <w:ind w:firstLineChars="229" w:firstLine="481"/>
        <w:rPr>
          <w:rFonts w:ascii="Arial" w:hAnsi="Arial" w:cs="Arial"/>
          <w:szCs w:val="21"/>
        </w:rPr>
      </w:pPr>
    </w:p>
    <w:p w:rsidR="008270D4" w:rsidRDefault="008270D4" w:rsidP="00646CBE">
      <w:pPr>
        <w:snapToGrid w:val="0"/>
        <w:spacing w:line="300" w:lineRule="auto"/>
        <w:ind w:firstLineChars="229" w:firstLine="481"/>
        <w:rPr>
          <w:rFonts w:ascii="Arial" w:hAnsi="Arial" w:cs="Arial"/>
          <w:szCs w:val="21"/>
        </w:rPr>
      </w:pPr>
    </w:p>
    <w:p w:rsidR="008270D4" w:rsidRDefault="008270D4" w:rsidP="00646CBE">
      <w:pPr>
        <w:snapToGrid w:val="0"/>
        <w:spacing w:line="300" w:lineRule="auto"/>
        <w:ind w:firstLineChars="229" w:firstLine="481"/>
        <w:rPr>
          <w:rFonts w:ascii="Arial" w:hAnsi="Arial" w:cs="Arial"/>
          <w:szCs w:val="21"/>
        </w:rPr>
      </w:pPr>
    </w:p>
    <w:p w:rsidR="008270D4" w:rsidRDefault="008270D4" w:rsidP="00646CBE">
      <w:pPr>
        <w:snapToGrid w:val="0"/>
        <w:spacing w:line="300" w:lineRule="auto"/>
        <w:ind w:firstLineChars="229" w:firstLine="481"/>
        <w:rPr>
          <w:rFonts w:ascii="Arial" w:hAnsi="Arial" w:cs="Arial"/>
          <w:szCs w:val="21"/>
        </w:rPr>
      </w:pPr>
    </w:p>
    <w:p w:rsidR="008270D4" w:rsidRDefault="008270D4" w:rsidP="00646CBE">
      <w:pPr>
        <w:snapToGrid w:val="0"/>
        <w:spacing w:line="300" w:lineRule="auto"/>
        <w:ind w:firstLineChars="229" w:firstLine="481"/>
        <w:rPr>
          <w:rFonts w:ascii="Arial" w:hAnsi="Arial" w:cs="Arial"/>
          <w:szCs w:val="21"/>
        </w:rPr>
      </w:pPr>
    </w:p>
    <w:p w:rsidR="008270D4" w:rsidRDefault="000A61D7">
      <w:pPr>
        <w:snapToGrid w:val="0"/>
        <w:spacing w:line="300" w:lineRule="auto"/>
        <w:rPr>
          <w:rFonts w:ascii="Arial" w:hAnsi="Arial" w:cs="Arial"/>
          <w:szCs w:val="21"/>
        </w:rPr>
      </w:pPr>
      <w:r>
        <w:rPr>
          <w:rFonts w:ascii="Arial" w:hAnsi="Arial" w:cs="Arial"/>
          <w:szCs w:val="21"/>
        </w:rPr>
        <w:br w:type="page"/>
      </w:r>
    </w:p>
    <w:p w:rsidR="008270D4" w:rsidRDefault="000A61D7">
      <w:pPr>
        <w:pStyle w:val="1"/>
        <w:spacing w:before="120"/>
        <w:rPr>
          <w:rFonts w:ascii="Arial" w:hAnsi="Arial" w:cs="Arial"/>
        </w:rPr>
      </w:pPr>
      <w:bookmarkStart w:id="3" w:name="_Toc72846778"/>
      <w:bookmarkStart w:id="4" w:name="_Toc497919819"/>
      <w:r>
        <w:rPr>
          <w:rFonts w:ascii="Arial" w:hAnsi="Arial" w:cs="Arial"/>
        </w:rPr>
        <w:lastRenderedPageBreak/>
        <w:t>第一部分</w:t>
      </w:r>
      <w:r>
        <w:rPr>
          <w:rFonts w:ascii="Arial" w:hAnsi="Arial" w:cs="Arial"/>
        </w:rPr>
        <w:t xml:space="preserve">  </w:t>
      </w:r>
      <w:r>
        <w:rPr>
          <w:rFonts w:ascii="Arial" w:hAnsi="Arial" w:cs="Arial"/>
        </w:rPr>
        <w:t>招标公告</w:t>
      </w:r>
      <w:bookmarkEnd w:id="2"/>
      <w:bookmarkEnd w:id="3"/>
      <w:bookmarkEnd w:id="4"/>
    </w:p>
    <w:p w:rsidR="008270D4" w:rsidRDefault="00CA68B4">
      <w:pPr>
        <w:shd w:val="clear" w:color="auto" w:fill="FFFFFF"/>
        <w:spacing w:line="360" w:lineRule="auto"/>
        <w:contextualSpacing/>
        <w:textAlignment w:val="bottom"/>
        <w:rPr>
          <w:rFonts w:ascii="宋体" w:hAnsi="宋体" w:cs="宋体"/>
          <w:sz w:val="24"/>
        </w:rPr>
      </w:pPr>
      <w:bookmarkStart w:id="5" w:name="_Toc91899870"/>
      <w:bookmarkStart w:id="6" w:name="_Toc91899871"/>
      <w:r w:rsidRPr="00CA68B4">
        <w:rPr>
          <w:sz w:val="24"/>
        </w:rPr>
        <w:pict>
          <v:shapetype id="_x0000_t202" coordsize="21600,21600" o:spt="202" path="m,l,21600r21600,l21600,xe">
            <v:stroke joinstyle="miter"/>
            <v:path gradientshapeok="t" o:connecttype="rect"/>
          </v:shapetype>
          <v:shape id="文本框 5" o:spid="_x0000_s1026" type="#_x0000_t202" style="position:absolute;left:0;text-align:left;margin-left:-7.15pt;margin-top:7.95pt;width:450.6pt;height:78.8pt;z-index:251659264" o:gfxdata="UEsDBAoAAAAAAIdO4kAAAAAAAAAAAAAAAAAEAAAAZHJzL1BLAwQUAAAACACHTuJAi7SUTdkAAAAK AQAADwAAAGRycy9kb3ducmV2LnhtbE2PMU/DMBCFdyT+g3VIbK2TNi1piNMBiQEYEAUGNie+xhHx OYqdpvx7jolud/ee3n2v3J9dL044hs6TgnSZgEBqvOmoVfDx/rjIQYSoyejeEyr4wQD76vqq1IXx M73h6RBbwSEUCq3AxjgUUobGotNh6Qck1o5+dDryOrbSjHrmcNfLVZJspdMd8QerB3yw2HwfJqdg 9flkjazn52Fnti9T+pUd7Wum1O1NmtyDiHiO/2b4w2d0qJip9hOZIHoFizRbs5WFzQ4EG/J8y0PN h7v1BmRVyssK1S9QSwMEFAAAAAgAh07iQMVSqdQvAgAAfwQAAA4AAABkcnMvZTJvRG9jLnhtbK1U zY7TMBC+I/EOlu80aVdtl6jpSrSUCwLEgvY8dZzEkv9ke5v0BeANOHHhznP1ORg72dKFywqRgzPx /H7fzGR10ytJDtx5YXRJp5OcEq6ZqYRuSvr50+7FNSU+gK5AGs1LeuSe3qyfP1t1tuAz0xpZcUcw iPZFZ0vahmCLLPOs5Qr8xFiuUVkbpyDgp2uyykGH0ZXMZnm+yDrjKusM497j7XZQ0nWKX9echfd1 7XkgsqRYW0inS+c+ntl6BUXjwLaCjWXAP1ShQGhMeg61hQDk3om/QinBnPGmDhNmVGbqWjCeMCCa af4HmtsWLE9YkBxvzzT5/xeWvTt8cERU2DtKNChs0enb19P3n6cfX8g80tNZX6DVrUW70L8yfTQd 7z1eRtR97VR8Ix6CeiT6eCaX94EwvJwvZ7PFDFUMddM8z5eLRH/22906H95wo0gUSuqwe4lUOLz1 AVOi6YPJyHW1E1ISZ8KdCG2iK+ZNSo8+g0CsQcaGa++a/UY6cgAciF16IhiM3PhL61hg/hSX5Dmm kkITiIM/zlUQkn9EEGMCB6ncmEZq0iEL8+vlHAkBHPxaQkBRWWyF103C4I0UZ5dHlS+vXm42V2Pl j8wiQVvw7YAwqaIZFEoE7pLUcqhe64qEo8V2a9xLGqtRvKJEclzjKCXLAEI+xRJJkDom4Wnlxm7F yRkmJEqh3/cYNIp7Ux1xmu6tE02LjU7zlEUNTvnQjGEj4xpdfqN8+d9Y/wJ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LtJRN2QAAAAoBAAAPAAAAAAAAAAEAIAAAACIAAABkcnMvZG93bnJldi54bWxQ SwECFAAUAAAACACHTuJAxVKp1C8CAAB/BAAADgAAAAAAAAABACAAAAAoAQAAZHJzL2Uyb0RvYy54 bWxQSwUGAAAAAAYABgBZAQAAyQUAAAAA " strokecolor="#739cc3" strokeweight="1.25pt">
            <v:fill angle="90" focus="100%" type="gradient">
              <o:fill v:ext="view" type="gradientUnscaled"/>
            </v:fill>
            <v:textbox>
              <w:txbxContent>
                <w:p w:rsidR="003B16DC" w:rsidRDefault="003B16DC">
                  <w:pPr>
                    <w:pStyle w:val="af4"/>
                    <w:spacing w:before="75" w:beforeAutospacing="0" w:after="75" w:afterAutospacing="0"/>
                    <w:ind w:firstLineChars="200" w:firstLine="480"/>
                    <w:rPr>
                      <w:color w:val="000000"/>
                    </w:rPr>
                  </w:pPr>
                  <w:r>
                    <w:rPr>
                      <w:rFonts w:hint="eastAsia"/>
                      <w:color w:val="000000"/>
                    </w:rPr>
                    <w:t>项目概况</w:t>
                  </w:r>
                </w:p>
                <w:p w:rsidR="003B16DC" w:rsidRDefault="003B16DC">
                  <w:pPr>
                    <w:pStyle w:val="af4"/>
                    <w:spacing w:before="75" w:beforeAutospacing="0" w:after="75" w:afterAutospacing="0"/>
                    <w:ind w:firstLineChars="200" w:firstLine="480"/>
                  </w:pPr>
                  <w:r>
                    <w:rPr>
                      <w:rFonts w:hint="eastAsia"/>
                      <w:color w:val="000000"/>
                      <w:u w:val="single"/>
                    </w:rPr>
                    <w:t>2021年西湖区雨、污水管网CCTV检测项目</w:t>
                  </w:r>
                  <w:r>
                    <w:rPr>
                      <w:rFonts w:hint="eastAsia"/>
                      <w:color w:val="000000"/>
                    </w:rPr>
                    <w:t>的潜在投标人应在</w:t>
                  </w:r>
                  <w:r>
                    <w:rPr>
                      <w:rFonts w:hint="eastAsia"/>
                      <w:color w:val="000000"/>
                      <w:u w:val="single"/>
                    </w:rPr>
                    <w:t>浙江政府采购网（</w:t>
                  </w:r>
                  <w:hyperlink r:id="rId9" w:history="1">
                    <w:r>
                      <w:rPr>
                        <w:rStyle w:val="afd"/>
                        <w:rFonts w:hint="eastAsia"/>
                      </w:rPr>
                      <w:t>http://zfcg.czt.zj.gov.cn/）获取（下载）招标文件，并于2021年09月</w:t>
                    </w:r>
                  </w:hyperlink>
                  <w:r>
                    <w:rPr>
                      <w:rFonts w:hint="eastAsia"/>
                      <w:color w:val="000000"/>
                      <w:u w:val="single"/>
                    </w:rPr>
                    <w:t xml:space="preserve">   日 9:30</w:t>
                  </w:r>
                  <w:r>
                    <w:rPr>
                      <w:rFonts w:hint="eastAsia"/>
                      <w:color w:val="000000"/>
                    </w:rPr>
                    <w:t>（北京时间）前递交（上传）投标文件。</w:t>
                  </w:r>
                </w:p>
                <w:p w:rsidR="003B16DC" w:rsidRDefault="003B16DC">
                  <w:pPr>
                    <w:jc w:val="left"/>
                  </w:pPr>
                </w:p>
              </w:txbxContent>
            </v:textbox>
          </v:shape>
        </w:pict>
      </w:r>
      <w:r w:rsidR="000A61D7">
        <w:rPr>
          <w:rFonts w:ascii="宋体" w:hAnsi="宋体" w:cs="宋体" w:hint="eastAsia"/>
          <w:sz w:val="24"/>
        </w:rPr>
        <w:t xml:space="preserve">    </w:t>
      </w:r>
    </w:p>
    <w:p w:rsidR="008270D4" w:rsidRDefault="008270D4">
      <w:pPr>
        <w:shd w:val="clear" w:color="auto" w:fill="FFFFFF"/>
        <w:spacing w:line="360" w:lineRule="auto"/>
        <w:contextualSpacing/>
        <w:textAlignment w:val="bottom"/>
        <w:rPr>
          <w:rFonts w:ascii="宋体" w:hAnsi="宋体" w:cs="宋体"/>
          <w:sz w:val="24"/>
        </w:rPr>
      </w:pPr>
    </w:p>
    <w:p w:rsidR="008270D4" w:rsidRDefault="008270D4">
      <w:pPr>
        <w:shd w:val="clear" w:color="auto" w:fill="FFFFFF"/>
        <w:spacing w:line="360" w:lineRule="auto"/>
        <w:contextualSpacing/>
        <w:textAlignment w:val="bottom"/>
        <w:rPr>
          <w:rFonts w:ascii="宋体" w:hAnsi="宋体" w:cs="宋体"/>
          <w:sz w:val="24"/>
        </w:rPr>
      </w:pPr>
    </w:p>
    <w:p w:rsidR="008270D4" w:rsidRDefault="008270D4">
      <w:pPr>
        <w:shd w:val="clear" w:color="auto" w:fill="FFFFFF"/>
        <w:spacing w:line="360" w:lineRule="auto"/>
        <w:contextualSpacing/>
        <w:textAlignment w:val="bottom"/>
        <w:rPr>
          <w:rFonts w:ascii="宋体" w:hAnsi="宋体" w:cs="宋体"/>
          <w:sz w:val="24"/>
        </w:rPr>
      </w:pPr>
    </w:p>
    <w:p w:rsidR="008270D4" w:rsidRDefault="000A61D7">
      <w:pPr>
        <w:shd w:val="clear" w:color="auto" w:fill="FFFFFF"/>
        <w:spacing w:line="360" w:lineRule="auto"/>
        <w:contextualSpacing/>
        <w:textAlignment w:val="bottom"/>
        <w:rPr>
          <w:rFonts w:ascii="宋体" w:hAnsi="宋体" w:cs="宋体"/>
          <w:color w:val="000000"/>
          <w:sz w:val="24"/>
        </w:rPr>
      </w:pPr>
      <w:r>
        <w:rPr>
          <w:rStyle w:val="af9"/>
          <w:rFonts w:ascii="宋体" w:hAnsi="宋体" w:cs="宋体" w:hint="eastAsia"/>
          <w:color w:val="000000"/>
          <w:sz w:val="24"/>
        </w:rPr>
        <w:t>一、项目基本情况</w:t>
      </w:r>
    </w:p>
    <w:p w:rsidR="008270D4" w:rsidRDefault="000A61D7">
      <w:pPr>
        <w:pStyle w:val="af4"/>
        <w:spacing w:before="75" w:beforeAutospacing="0" w:after="75" w:afterAutospacing="0"/>
        <w:rPr>
          <w:color w:val="000000"/>
        </w:rPr>
      </w:pPr>
      <w:r>
        <w:rPr>
          <w:rFonts w:hint="eastAsia"/>
          <w:color w:val="000000"/>
        </w:rPr>
        <w:t xml:space="preserve">    1、项目编号：ZJJW2021-XH-003   </w:t>
      </w:r>
    </w:p>
    <w:p w:rsidR="008270D4" w:rsidRDefault="000A61D7">
      <w:pPr>
        <w:pStyle w:val="af4"/>
        <w:spacing w:before="75" w:beforeAutospacing="0" w:after="75" w:afterAutospacing="0"/>
        <w:ind w:left="720" w:hangingChars="300" w:hanging="720"/>
        <w:rPr>
          <w:color w:val="000000"/>
        </w:rPr>
      </w:pPr>
      <w:r>
        <w:rPr>
          <w:rFonts w:hint="eastAsia"/>
          <w:color w:val="000000"/>
        </w:rPr>
        <w:t>    2、项目名称：</w:t>
      </w:r>
      <w:r w:rsidR="00EB564B">
        <w:rPr>
          <w:rFonts w:hint="eastAsia"/>
          <w:color w:val="000000"/>
        </w:rPr>
        <w:t>2021年西湖区雨污水管网CCTV检测项目</w:t>
      </w:r>
      <w:r>
        <w:rPr>
          <w:rFonts w:hint="eastAsia"/>
          <w:color w:val="000000"/>
        </w:rPr>
        <w:t> </w:t>
      </w:r>
    </w:p>
    <w:p w:rsidR="008270D4" w:rsidRDefault="000B744A">
      <w:pPr>
        <w:pStyle w:val="af4"/>
        <w:spacing w:before="75" w:beforeAutospacing="0" w:after="75" w:afterAutospacing="0"/>
        <w:ind w:firstLineChars="200" w:firstLine="480"/>
        <w:rPr>
          <w:color w:val="000000"/>
        </w:rPr>
      </w:pPr>
      <w:r>
        <w:rPr>
          <w:rFonts w:hint="eastAsia"/>
          <w:color w:val="000000"/>
        </w:rPr>
        <w:t xml:space="preserve">  </w:t>
      </w:r>
      <w:r w:rsidR="000A61D7">
        <w:rPr>
          <w:rFonts w:hint="eastAsia"/>
          <w:color w:val="000000"/>
        </w:rPr>
        <w:t>3、预算金额： 800.00万元</w:t>
      </w:r>
    </w:p>
    <w:p w:rsidR="008270D4" w:rsidRDefault="000B744A">
      <w:pPr>
        <w:pStyle w:val="af4"/>
        <w:spacing w:before="75" w:beforeAutospacing="0" w:after="75" w:afterAutospacing="0"/>
        <w:ind w:firstLineChars="200" w:firstLine="480"/>
        <w:rPr>
          <w:color w:val="000000"/>
        </w:rPr>
      </w:pPr>
      <w:r>
        <w:rPr>
          <w:rFonts w:hint="eastAsia"/>
          <w:color w:val="000000"/>
        </w:rPr>
        <w:t xml:space="preserve">  </w:t>
      </w:r>
      <w:r w:rsidR="000A61D7">
        <w:rPr>
          <w:rFonts w:hint="eastAsia"/>
          <w:color w:val="000000"/>
        </w:rPr>
        <w:t xml:space="preserve">4、最高限价： </w:t>
      </w:r>
      <w:r w:rsidR="007C1424" w:rsidRPr="007C1424">
        <w:rPr>
          <w:color w:val="000000"/>
        </w:rPr>
        <w:t>527</w:t>
      </w:r>
      <w:r w:rsidR="007C1424">
        <w:rPr>
          <w:rFonts w:hint="eastAsia"/>
          <w:color w:val="000000"/>
        </w:rPr>
        <w:t>.</w:t>
      </w:r>
      <w:r w:rsidR="007C1424" w:rsidRPr="007C1424">
        <w:rPr>
          <w:color w:val="000000"/>
        </w:rPr>
        <w:t>2835</w:t>
      </w:r>
      <w:r w:rsidR="000A61D7">
        <w:rPr>
          <w:rFonts w:hint="eastAsia"/>
          <w:color w:val="000000"/>
        </w:rPr>
        <w:t>万元</w:t>
      </w:r>
    </w:p>
    <w:p w:rsidR="008270D4" w:rsidRDefault="000A61D7">
      <w:pPr>
        <w:pStyle w:val="af4"/>
        <w:spacing w:before="75" w:beforeAutospacing="0" w:after="75" w:afterAutospacing="0"/>
        <w:rPr>
          <w:b/>
        </w:rPr>
      </w:pPr>
      <w:r>
        <w:rPr>
          <w:rFonts w:hint="eastAsia"/>
          <w:color w:val="000000"/>
        </w:rPr>
        <w:t>    5、采购需求：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1817"/>
        <w:gridCol w:w="491"/>
        <w:gridCol w:w="534"/>
        <w:gridCol w:w="1154"/>
        <w:gridCol w:w="4111"/>
        <w:gridCol w:w="990"/>
      </w:tblGrid>
      <w:tr w:rsidR="008270D4">
        <w:trPr>
          <w:trHeight w:val="400"/>
        </w:trPr>
        <w:tc>
          <w:tcPr>
            <w:tcW w:w="650" w:type="dxa"/>
            <w:tcBorders>
              <w:top w:val="single" w:sz="4" w:space="0" w:color="auto"/>
              <w:left w:val="single" w:sz="4" w:space="0" w:color="auto"/>
              <w:bottom w:val="single" w:sz="4" w:space="0" w:color="auto"/>
              <w:right w:val="single" w:sz="4" w:space="0" w:color="auto"/>
            </w:tcBorders>
            <w:vAlign w:val="center"/>
          </w:tcPr>
          <w:p w:rsidR="008270D4" w:rsidRDefault="000A61D7">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序号</w:t>
            </w:r>
          </w:p>
        </w:tc>
        <w:tc>
          <w:tcPr>
            <w:tcW w:w="1817" w:type="dxa"/>
            <w:tcBorders>
              <w:top w:val="single" w:sz="4" w:space="0" w:color="auto"/>
              <w:left w:val="single" w:sz="4" w:space="0" w:color="auto"/>
              <w:bottom w:val="single" w:sz="4" w:space="0" w:color="auto"/>
              <w:right w:val="single" w:sz="4" w:space="0" w:color="auto"/>
            </w:tcBorders>
            <w:vAlign w:val="center"/>
          </w:tcPr>
          <w:p w:rsidR="008270D4" w:rsidRDefault="000A61D7">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标项名称</w:t>
            </w:r>
          </w:p>
        </w:tc>
        <w:tc>
          <w:tcPr>
            <w:tcW w:w="491" w:type="dxa"/>
            <w:tcBorders>
              <w:top w:val="single" w:sz="4" w:space="0" w:color="auto"/>
              <w:left w:val="single" w:sz="4" w:space="0" w:color="auto"/>
              <w:bottom w:val="single" w:sz="4" w:space="0" w:color="auto"/>
              <w:right w:val="single" w:sz="4" w:space="0" w:color="auto"/>
            </w:tcBorders>
            <w:vAlign w:val="center"/>
          </w:tcPr>
          <w:p w:rsidR="008270D4" w:rsidRDefault="000A61D7">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数量</w:t>
            </w:r>
          </w:p>
        </w:tc>
        <w:tc>
          <w:tcPr>
            <w:tcW w:w="534" w:type="dxa"/>
            <w:tcBorders>
              <w:top w:val="single" w:sz="4" w:space="0" w:color="auto"/>
              <w:left w:val="single" w:sz="4" w:space="0" w:color="auto"/>
              <w:bottom w:val="single" w:sz="4" w:space="0" w:color="auto"/>
              <w:right w:val="single" w:sz="4" w:space="0" w:color="auto"/>
            </w:tcBorders>
            <w:vAlign w:val="center"/>
          </w:tcPr>
          <w:p w:rsidR="008270D4" w:rsidRDefault="000A61D7">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单位</w:t>
            </w:r>
          </w:p>
        </w:tc>
        <w:tc>
          <w:tcPr>
            <w:tcW w:w="1154" w:type="dxa"/>
            <w:tcBorders>
              <w:top w:val="single" w:sz="4" w:space="0" w:color="auto"/>
              <w:left w:val="single" w:sz="4" w:space="0" w:color="auto"/>
              <w:bottom w:val="single" w:sz="4" w:space="0" w:color="auto"/>
              <w:right w:val="single" w:sz="4" w:space="0" w:color="auto"/>
            </w:tcBorders>
            <w:vAlign w:val="center"/>
          </w:tcPr>
          <w:p w:rsidR="008270D4" w:rsidRDefault="000A61D7">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预算金额（万元）</w:t>
            </w:r>
          </w:p>
        </w:tc>
        <w:tc>
          <w:tcPr>
            <w:tcW w:w="4111" w:type="dxa"/>
            <w:tcBorders>
              <w:top w:val="single" w:sz="4" w:space="0" w:color="auto"/>
              <w:left w:val="single" w:sz="4" w:space="0" w:color="auto"/>
              <w:bottom w:val="single" w:sz="4" w:space="0" w:color="auto"/>
              <w:right w:val="single" w:sz="4" w:space="0" w:color="auto"/>
            </w:tcBorders>
            <w:vAlign w:val="center"/>
          </w:tcPr>
          <w:p w:rsidR="008270D4" w:rsidRDefault="000A61D7">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简要技术要求、用途</w:t>
            </w:r>
          </w:p>
        </w:tc>
        <w:tc>
          <w:tcPr>
            <w:tcW w:w="990" w:type="dxa"/>
            <w:tcBorders>
              <w:top w:val="single" w:sz="4" w:space="0" w:color="auto"/>
              <w:left w:val="single" w:sz="4" w:space="0" w:color="auto"/>
              <w:bottom w:val="single" w:sz="4" w:space="0" w:color="auto"/>
              <w:right w:val="single" w:sz="4" w:space="0" w:color="auto"/>
            </w:tcBorders>
            <w:vAlign w:val="center"/>
          </w:tcPr>
          <w:p w:rsidR="008270D4" w:rsidRDefault="000A61D7">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备注</w:t>
            </w:r>
          </w:p>
        </w:tc>
      </w:tr>
      <w:tr w:rsidR="008270D4">
        <w:trPr>
          <w:trHeight w:val="1144"/>
        </w:trPr>
        <w:tc>
          <w:tcPr>
            <w:tcW w:w="650" w:type="dxa"/>
            <w:tcBorders>
              <w:top w:val="single" w:sz="4" w:space="0" w:color="auto"/>
              <w:left w:val="single" w:sz="4" w:space="0" w:color="auto"/>
              <w:bottom w:val="single" w:sz="4" w:space="0" w:color="auto"/>
              <w:right w:val="single" w:sz="4" w:space="0" w:color="auto"/>
            </w:tcBorders>
            <w:vAlign w:val="center"/>
          </w:tcPr>
          <w:p w:rsidR="008270D4" w:rsidRDefault="000A61D7">
            <w:pPr>
              <w:adjustRightInd w:val="0"/>
              <w:snapToGrid w:val="0"/>
              <w:spacing w:line="360" w:lineRule="auto"/>
              <w:jc w:val="center"/>
              <w:rPr>
                <w:rFonts w:ascii="宋体" w:hAnsi="宋体" w:cs="宋体"/>
                <w:szCs w:val="21"/>
              </w:rPr>
            </w:pPr>
            <w:r>
              <w:rPr>
                <w:rFonts w:ascii="宋体" w:hAnsi="宋体" w:cs="宋体" w:hint="eastAsia"/>
                <w:szCs w:val="21"/>
              </w:rPr>
              <w:t>1</w:t>
            </w:r>
          </w:p>
        </w:tc>
        <w:tc>
          <w:tcPr>
            <w:tcW w:w="1817" w:type="dxa"/>
            <w:tcBorders>
              <w:top w:val="single" w:sz="4" w:space="0" w:color="auto"/>
              <w:left w:val="single" w:sz="4" w:space="0" w:color="auto"/>
              <w:bottom w:val="single" w:sz="4" w:space="0" w:color="auto"/>
              <w:right w:val="single" w:sz="4" w:space="0" w:color="auto"/>
            </w:tcBorders>
            <w:vAlign w:val="center"/>
          </w:tcPr>
          <w:p w:rsidR="008270D4" w:rsidRDefault="00EB564B">
            <w:pPr>
              <w:widowControl/>
              <w:adjustRightInd w:val="0"/>
              <w:snapToGrid w:val="0"/>
              <w:spacing w:line="360" w:lineRule="auto"/>
              <w:jc w:val="center"/>
              <w:rPr>
                <w:rFonts w:ascii="宋体" w:hAnsi="宋体" w:cs="宋体"/>
                <w:kern w:val="0"/>
                <w:szCs w:val="21"/>
              </w:rPr>
            </w:pPr>
            <w:r>
              <w:rPr>
                <w:rFonts w:ascii="宋体" w:hAnsi="宋体" w:cs="宋体" w:hint="eastAsia"/>
                <w:color w:val="000000"/>
                <w:szCs w:val="21"/>
              </w:rPr>
              <w:t>2021年西湖区雨污水管网CCTV检测项目</w:t>
            </w:r>
          </w:p>
        </w:tc>
        <w:tc>
          <w:tcPr>
            <w:tcW w:w="491" w:type="dxa"/>
            <w:tcBorders>
              <w:top w:val="single" w:sz="4" w:space="0" w:color="auto"/>
              <w:left w:val="single" w:sz="4" w:space="0" w:color="auto"/>
              <w:bottom w:val="single" w:sz="4" w:space="0" w:color="auto"/>
              <w:right w:val="single" w:sz="4" w:space="0" w:color="auto"/>
            </w:tcBorders>
            <w:vAlign w:val="center"/>
          </w:tcPr>
          <w:p w:rsidR="008270D4" w:rsidRDefault="000A61D7">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534" w:type="dxa"/>
            <w:tcBorders>
              <w:top w:val="single" w:sz="4" w:space="0" w:color="auto"/>
              <w:left w:val="single" w:sz="4" w:space="0" w:color="auto"/>
              <w:bottom w:val="single" w:sz="4" w:space="0" w:color="auto"/>
              <w:right w:val="single" w:sz="4" w:space="0" w:color="auto"/>
            </w:tcBorders>
            <w:vAlign w:val="center"/>
          </w:tcPr>
          <w:p w:rsidR="008270D4" w:rsidRDefault="000A61D7">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项</w:t>
            </w:r>
          </w:p>
        </w:tc>
        <w:tc>
          <w:tcPr>
            <w:tcW w:w="1154" w:type="dxa"/>
            <w:tcBorders>
              <w:top w:val="single" w:sz="4" w:space="0" w:color="auto"/>
              <w:left w:val="single" w:sz="4" w:space="0" w:color="auto"/>
              <w:bottom w:val="single" w:sz="4" w:space="0" w:color="auto"/>
              <w:right w:val="single" w:sz="4" w:space="0" w:color="auto"/>
            </w:tcBorders>
            <w:vAlign w:val="center"/>
          </w:tcPr>
          <w:p w:rsidR="008270D4" w:rsidRDefault="000A61D7">
            <w:pPr>
              <w:widowControl/>
              <w:adjustRightInd w:val="0"/>
              <w:snapToGrid w:val="0"/>
              <w:spacing w:line="360" w:lineRule="auto"/>
              <w:rPr>
                <w:rFonts w:ascii="宋体" w:hAnsi="宋体" w:cs="宋体"/>
                <w:kern w:val="0"/>
                <w:szCs w:val="21"/>
              </w:rPr>
            </w:pPr>
            <w:r>
              <w:rPr>
                <w:rFonts w:ascii="宋体" w:hAnsi="宋体" w:cs="宋体" w:hint="eastAsia"/>
                <w:kern w:val="0"/>
                <w:szCs w:val="21"/>
              </w:rPr>
              <w:t>80</w:t>
            </w:r>
            <w:r>
              <w:rPr>
                <w:rFonts w:ascii="宋体" w:hAnsi="宋体" w:cs="宋体"/>
                <w:kern w:val="0"/>
                <w:szCs w:val="21"/>
              </w:rPr>
              <w:t>0.00</w:t>
            </w:r>
            <w:r>
              <w:rPr>
                <w:rFonts w:ascii="宋体" w:hAnsi="宋体" w:cs="宋体" w:hint="eastAsia"/>
                <w:kern w:val="0"/>
                <w:szCs w:val="21"/>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rsidR="008270D4" w:rsidRDefault="000A61D7" w:rsidP="000B744A">
            <w:pPr>
              <w:tabs>
                <w:tab w:val="left" w:pos="3780"/>
              </w:tabs>
              <w:adjustRightInd w:val="0"/>
              <w:snapToGrid w:val="0"/>
              <w:spacing w:line="360" w:lineRule="auto"/>
              <w:rPr>
                <w:rFonts w:ascii="宋体" w:hAnsi="宋体" w:cs="宋体"/>
                <w:szCs w:val="21"/>
              </w:rPr>
            </w:pPr>
            <w:r>
              <w:rPr>
                <w:rFonts w:ascii="宋体" w:hAnsi="宋体" w:hint="eastAsia"/>
                <w:szCs w:val="21"/>
              </w:rPr>
              <w:t>管网CCTV检测</w:t>
            </w:r>
            <w:r w:rsidR="000B744A">
              <w:rPr>
                <w:rFonts w:ascii="宋体" w:hAnsi="宋体" w:hint="eastAsia"/>
                <w:szCs w:val="21"/>
              </w:rPr>
              <w:t>,</w:t>
            </w:r>
            <w:r>
              <w:rPr>
                <w:rFonts w:ascii="宋体" w:hAnsi="宋体" w:hint="eastAsia"/>
                <w:szCs w:val="21"/>
              </w:rPr>
              <w:t>通过CCTV检测，查明管网健康程度、管网的数据（管径、埋深、流向、管材、长度等）、雨污混接问题、支管暗接、管道渗漏等并编制检测报告上报采购单位；根据现场管网实际情况，制作CAD管网图纸等</w:t>
            </w:r>
            <w:r>
              <w:rPr>
                <w:rFonts w:ascii="宋体" w:hAnsi="宋体" w:cs="宋体" w:hint="eastAsia"/>
                <w:szCs w:val="21"/>
              </w:rPr>
              <w:t>内容，详见招标文件第四部分“项目技术规范和服务要求”。</w:t>
            </w:r>
          </w:p>
        </w:tc>
        <w:tc>
          <w:tcPr>
            <w:tcW w:w="990" w:type="dxa"/>
            <w:vAlign w:val="center"/>
          </w:tcPr>
          <w:p w:rsidR="008270D4" w:rsidRDefault="008270D4">
            <w:pPr>
              <w:tabs>
                <w:tab w:val="left" w:pos="3780"/>
              </w:tabs>
              <w:adjustRightInd w:val="0"/>
              <w:snapToGrid w:val="0"/>
              <w:spacing w:line="360" w:lineRule="auto"/>
              <w:rPr>
                <w:rFonts w:ascii="宋体" w:hAnsi="宋体" w:cs="宋体"/>
                <w:szCs w:val="21"/>
              </w:rPr>
            </w:pPr>
          </w:p>
        </w:tc>
      </w:tr>
    </w:tbl>
    <w:p w:rsidR="008270D4" w:rsidRDefault="008270D4">
      <w:pPr>
        <w:widowControl/>
        <w:adjustRightInd w:val="0"/>
        <w:snapToGrid w:val="0"/>
        <w:spacing w:line="360" w:lineRule="auto"/>
        <w:ind w:left="720"/>
        <w:jc w:val="left"/>
        <w:rPr>
          <w:rFonts w:ascii="宋体" w:hAnsi="宋体" w:cs="宋体"/>
          <w:kern w:val="0"/>
          <w:sz w:val="24"/>
        </w:rPr>
      </w:pPr>
    </w:p>
    <w:p w:rsidR="008270D4" w:rsidRDefault="000A61D7">
      <w:pPr>
        <w:shd w:val="clear" w:color="auto" w:fill="FFFFFF"/>
        <w:spacing w:line="360" w:lineRule="auto"/>
        <w:contextualSpacing/>
        <w:textAlignment w:val="bottom"/>
        <w:rPr>
          <w:rStyle w:val="af9"/>
          <w:rFonts w:ascii="宋体" w:hAnsi="宋体" w:cs="宋体"/>
          <w:color w:val="000000"/>
          <w:sz w:val="24"/>
          <w:szCs w:val="22"/>
        </w:rPr>
      </w:pPr>
      <w:r>
        <w:rPr>
          <w:rStyle w:val="af9"/>
          <w:rFonts w:ascii="宋体" w:hAnsi="宋体" w:cs="宋体" w:hint="eastAsia"/>
          <w:color w:val="000000"/>
          <w:sz w:val="24"/>
          <w:szCs w:val="22"/>
        </w:rPr>
        <w:t>二、申请人的资格要求：</w:t>
      </w:r>
    </w:p>
    <w:p w:rsidR="008270D4" w:rsidRDefault="000A61D7">
      <w:pPr>
        <w:widowControl/>
        <w:adjustRightInd w:val="0"/>
        <w:snapToGrid w:val="0"/>
        <w:spacing w:line="360" w:lineRule="auto"/>
        <w:ind w:firstLineChars="300" w:firstLine="720"/>
        <w:jc w:val="left"/>
        <w:rPr>
          <w:rFonts w:ascii="宋体" w:hAnsi="宋体" w:cs="宋体"/>
          <w:kern w:val="0"/>
          <w:sz w:val="24"/>
        </w:rPr>
      </w:pPr>
      <w:r>
        <w:rPr>
          <w:rFonts w:ascii="宋体" w:hAnsi="宋体" w:cs="宋体" w:hint="eastAsia"/>
          <w:kern w:val="0"/>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8270D4" w:rsidRDefault="000A61D7">
      <w:pPr>
        <w:widowControl/>
        <w:adjustRightInd w:val="0"/>
        <w:snapToGrid w:val="0"/>
        <w:spacing w:line="360" w:lineRule="auto"/>
        <w:ind w:firstLineChars="300" w:firstLine="720"/>
        <w:jc w:val="left"/>
        <w:rPr>
          <w:rFonts w:ascii="宋体" w:hAnsi="宋体" w:cs="宋体"/>
          <w:kern w:val="0"/>
          <w:sz w:val="24"/>
        </w:rPr>
      </w:pPr>
      <w:r>
        <w:rPr>
          <w:rFonts w:ascii="宋体" w:hAnsi="宋体" w:cs="宋体" w:hint="eastAsia"/>
          <w:kern w:val="0"/>
          <w:sz w:val="24"/>
        </w:rPr>
        <w:t>2.落实政府采购政策需满足的资格要求：</w:t>
      </w:r>
      <w:r w:rsidR="00FF1FD2">
        <w:rPr>
          <w:rFonts w:ascii="宋体" w:hAnsi="宋体" w:cs="宋体" w:hint="eastAsia"/>
          <w:kern w:val="0"/>
          <w:sz w:val="24"/>
        </w:rPr>
        <w:t>无</w:t>
      </w:r>
      <w:r>
        <w:rPr>
          <w:rFonts w:ascii="宋体" w:hAnsi="宋体" w:cs="宋体" w:hint="eastAsia"/>
          <w:kern w:val="0"/>
          <w:sz w:val="24"/>
        </w:rPr>
        <w:t>。</w:t>
      </w:r>
    </w:p>
    <w:p w:rsidR="008270D4" w:rsidRDefault="000A61D7">
      <w:pPr>
        <w:widowControl/>
        <w:adjustRightInd w:val="0"/>
        <w:snapToGrid w:val="0"/>
        <w:spacing w:line="360" w:lineRule="auto"/>
        <w:ind w:firstLineChars="300" w:firstLine="720"/>
        <w:jc w:val="left"/>
        <w:rPr>
          <w:rFonts w:ascii="宋体" w:hAnsi="宋体" w:cs="宋体"/>
          <w:kern w:val="0"/>
          <w:sz w:val="24"/>
        </w:rPr>
      </w:pPr>
      <w:r>
        <w:rPr>
          <w:rFonts w:ascii="宋体" w:hAnsi="宋体" w:cs="宋体" w:hint="eastAsia"/>
          <w:kern w:val="0"/>
          <w:sz w:val="24"/>
        </w:rPr>
        <w:t>3.本项目的特定资格要求：</w:t>
      </w:r>
      <w:r w:rsidR="00FF1FD2">
        <w:rPr>
          <w:rFonts w:ascii="宋体" w:hAnsi="宋体" w:cs="宋体" w:hint="eastAsia"/>
          <w:kern w:val="0"/>
          <w:sz w:val="24"/>
        </w:rPr>
        <w:t>①</w:t>
      </w:r>
      <w:r w:rsidR="00FF1FD2" w:rsidRPr="007109E3">
        <w:rPr>
          <w:rFonts w:ascii="Arial" w:hAnsi="Arial" w:cs="Arial"/>
          <w:szCs w:val="21"/>
        </w:rPr>
        <w:t>本项目为服务项目，要求全部由中小企业承接，即提供服务的人员为中小企业依照</w:t>
      </w:r>
      <w:r w:rsidR="00FF1FD2" w:rsidRPr="007109E3">
        <w:rPr>
          <w:rFonts w:ascii="Arial" w:hAnsi="Arial" w:cs="Arial"/>
          <w:szCs w:val="21"/>
        </w:rPr>
        <w:t xml:space="preserve"> </w:t>
      </w:r>
      <w:r w:rsidR="00FF1FD2" w:rsidRPr="007109E3">
        <w:rPr>
          <w:rFonts w:ascii="Arial" w:hAnsi="Arial" w:cs="Arial"/>
          <w:szCs w:val="21"/>
        </w:rPr>
        <w:t>《中华人民共和国劳动合同法》订立劳动合同的从业人员。</w:t>
      </w:r>
      <w:r w:rsidR="00FF1FD2" w:rsidRPr="007109E3">
        <w:rPr>
          <w:rFonts w:ascii="Arial" w:hAnsi="Arial" w:cs="Arial"/>
          <w:szCs w:val="21"/>
        </w:rPr>
        <w:t xml:space="preserve"> </w:t>
      </w:r>
      <w:r w:rsidR="00FF1FD2" w:rsidRPr="007109E3">
        <w:rPr>
          <w:rFonts w:ascii="Arial" w:hAnsi="Arial" w:cs="Arial"/>
          <w:szCs w:val="21"/>
        </w:rPr>
        <w:t>中小企业是指满足《政府采购促进中小企业发展管理办法》（财库〔</w:t>
      </w:r>
      <w:r w:rsidR="00FF1FD2" w:rsidRPr="007109E3">
        <w:rPr>
          <w:rFonts w:ascii="Arial" w:hAnsi="Arial" w:cs="Arial"/>
          <w:szCs w:val="21"/>
        </w:rPr>
        <w:t>2020</w:t>
      </w:r>
      <w:r w:rsidR="00FF1FD2" w:rsidRPr="007109E3">
        <w:rPr>
          <w:rFonts w:ascii="Arial" w:hAnsi="Arial" w:cs="Arial"/>
          <w:szCs w:val="21"/>
        </w:rPr>
        <w:t>〕</w:t>
      </w:r>
      <w:r w:rsidR="00FF1FD2" w:rsidRPr="007109E3">
        <w:rPr>
          <w:rFonts w:ascii="Arial" w:hAnsi="Arial" w:cs="Arial"/>
          <w:szCs w:val="21"/>
        </w:rPr>
        <w:t xml:space="preserve">46 </w:t>
      </w:r>
      <w:r w:rsidR="00FF1FD2" w:rsidRPr="007109E3">
        <w:rPr>
          <w:rFonts w:ascii="Arial" w:hAnsi="Arial" w:cs="Arial"/>
          <w:szCs w:val="21"/>
        </w:rPr>
        <w:t>号）第二条规定的企业，监狱企业、残疾人福利性单位视为中小企业</w:t>
      </w:r>
      <w:r w:rsidR="00FF1FD2" w:rsidRPr="007109E3">
        <w:rPr>
          <w:rFonts w:cs="宋体" w:hint="eastAsia"/>
        </w:rPr>
        <w:t>。</w:t>
      </w:r>
      <w:r w:rsidR="00FF1FD2">
        <w:rPr>
          <w:rFonts w:ascii="宋体" w:hAnsi="宋体" w:cs="宋体" w:hint="eastAsia"/>
          <w:kern w:val="0"/>
          <w:sz w:val="24"/>
        </w:rPr>
        <w:t>②</w:t>
      </w:r>
      <w:r>
        <w:rPr>
          <w:rFonts w:ascii="宋体" w:hAnsi="宋体" w:cs="宋体" w:hint="eastAsia"/>
          <w:kern w:val="0"/>
          <w:sz w:val="24"/>
        </w:rPr>
        <w:t>营业执照范围具有相应管道检测内容。</w:t>
      </w:r>
    </w:p>
    <w:p w:rsidR="008270D4" w:rsidRDefault="000A61D7">
      <w:pPr>
        <w:widowControl/>
        <w:adjustRightInd w:val="0"/>
        <w:snapToGrid w:val="0"/>
        <w:spacing w:line="360" w:lineRule="auto"/>
        <w:ind w:firstLineChars="300" w:firstLine="720"/>
        <w:jc w:val="left"/>
        <w:rPr>
          <w:rFonts w:ascii="宋体" w:hAnsi="宋体" w:cs="宋体"/>
          <w:kern w:val="0"/>
          <w:sz w:val="24"/>
        </w:rPr>
      </w:pPr>
      <w:r>
        <w:rPr>
          <w:rFonts w:ascii="宋体" w:hAnsi="宋体" w:cs="宋体" w:hint="eastAsia"/>
          <w:kern w:val="0"/>
          <w:sz w:val="24"/>
        </w:rPr>
        <w:t>4、本项目不接受联合体投标。</w:t>
      </w:r>
    </w:p>
    <w:p w:rsidR="008270D4" w:rsidRDefault="000A61D7">
      <w:pPr>
        <w:pStyle w:val="af4"/>
        <w:spacing w:before="75" w:beforeAutospacing="0" w:after="75" w:afterAutospacing="0" w:line="360" w:lineRule="auto"/>
        <w:rPr>
          <w:color w:val="000000"/>
        </w:rPr>
      </w:pPr>
      <w:r>
        <w:rPr>
          <w:rStyle w:val="af9"/>
          <w:rFonts w:hint="eastAsia"/>
          <w:color w:val="000000"/>
        </w:rPr>
        <w:t>三、获取招标文件</w:t>
      </w:r>
    </w:p>
    <w:p w:rsidR="008270D4" w:rsidRDefault="000A61D7">
      <w:pPr>
        <w:pStyle w:val="af4"/>
        <w:spacing w:before="75" w:beforeAutospacing="0" w:after="75" w:afterAutospacing="0" w:line="360" w:lineRule="auto"/>
        <w:rPr>
          <w:color w:val="000000"/>
        </w:rPr>
      </w:pPr>
      <w:r>
        <w:rPr>
          <w:rFonts w:hint="eastAsia"/>
          <w:color w:val="000000"/>
        </w:rPr>
        <w:lastRenderedPageBreak/>
        <w:t>  1、时间：采购公告发布之日起至投标截止时间前</w:t>
      </w:r>
    </w:p>
    <w:p w:rsidR="008270D4" w:rsidRDefault="000A61D7">
      <w:pPr>
        <w:pStyle w:val="af4"/>
        <w:spacing w:before="75" w:beforeAutospacing="0" w:after="75" w:afterAutospacing="0" w:line="360" w:lineRule="auto"/>
        <w:rPr>
          <w:color w:val="000000"/>
        </w:rPr>
      </w:pPr>
      <w:r>
        <w:rPr>
          <w:rFonts w:hint="eastAsia"/>
          <w:color w:val="000000"/>
        </w:rPr>
        <w:t>  2、地点（网址）：浙江政府采购网（http://zfcg.czt.zj.gov.cn/） </w:t>
      </w:r>
    </w:p>
    <w:p w:rsidR="008270D4" w:rsidRDefault="000A61D7">
      <w:pPr>
        <w:pStyle w:val="af4"/>
        <w:spacing w:before="75" w:beforeAutospacing="0" w:after="75" w:afterAutospacing="0" w:line="360" w:lineRule="auto"/>
        <w:rPr>
          <w:color w:val="000000"/>
        </w:rPr>
      </w:pPr>
      <w:r>
        <w:rPr>
          <w:rFonts w:hint="eastAsia"/>
          <w:color w:val="000000"/>
        </w:rPr>
        <w:t>  3、方式：潜在供应商通过“浙江政府采购网”在线获取（招标公告下方选取“潜在供应商”-“获取采购文件”），不提供纸质版采购文件。潜在供应商只有在“政府采购云平台”完成获取采购文件申请并下载了采购文件后才视作依法获取了采购文件 </w:t>
      </w:r>
    </w:p>
    <w:p w:rsidR="008270D4" w:rsidRDefault="000A61D7">
      <w:pPr>
        <w:pStyle w:val="af4"/>
        <w:spacing w:before="75" w:beforeAutospacing="0" w:after="75" w:afterAutospacing="0" w:line="360" w:lineRule="auto"/>
        <w:ind w:firstLineChars="200" w:firstLine="480"/>
        <w:rPr>
          <w:color w:val="000000"/>
        </w:rPr>
      </w:pPr>
      <w:r>
        <w:rPr>
          <w:rFonts w:hint="eastAsia"/>
          <w:color w:val="000000"/>
        </w:rPr>
        <w:t>4、售价（元）：0</w:t>
      </w:r>
    </w:p>
    <w:p w:rsidR="008270D4" w:rsidRDefault="000A61D7">
      <w:pPr>
        <w:widowControl/>
        <w:adjustRightInd w:val="0"/>
        <w:snapToGrid w:val="0"/>
        <w:spacing w:line="360" w:lineRule="auto"/>
        <w:ind w:firstLineChars="200" w:firstLine="480"/>
        <w:jc w:val="left"/>
        <w:rPr>
          <w:rFonts w:ascii="宋体" w:hAnsi="宋体" w:cs="宋体"/>
          <w:color w:val="000000"/>
          <w:sz w:val="24"/>
        </w:rPr>
      </w:pPr>
      <w:r>
        <w:rPr>
          <w:rFonts w:ascii="宋体" w:hAnsi="宋体" w:cs="宋体" w:hint="eastAsia"/>
          <w:kern w:val="0"/>
          <w:sz w:val="24"/>
        </w:rPr>
        <w:t>5、提示：采购公告下方的“</w:t>
      </w:r>
      <w:r>
        <w:rPr>
          <w:rFonts w:ascii="宋体" w:hAnsi="宋体" w:cs="宋体" w:hint="eastAsia"/>
          <w:bCs/>
          <w:kern w:val="0"/>
          <w:sz w:val="24"/>
        </w:rPr>
        <w:t>游客”-“浏览采购文件</w:t>
      </w:r>
      <w:r>
        <w:rPr>
          <w:rFonts w:ascii="宋体" w:hAnsi="宋体" w:cs="宋体" w:hint="eastAsia"/>
          <w:kern w:val="0"/>
          <w:sz w:val="24"/>
        </w:rPr>
        <w:t>”仅供阅览使用，不视作依法获取采购文件。</w:t>
      </w:r>
    </w:p>
    <w:p w:rsidR="008270D4" w:rsidRDefault="000A61D7">
      <w:pPr>
        <w:pStyle w:val="af4"/>
        <w:spacing w:before="255" w:beforeAutospacing="0" w:after="255" w:afterAutospacing="0" w:line="360" w:lineRule="auto"/>
        <w:jc w:val="both"/>
        <w:rPr>
          <w:color w:val="000000"/>
        </w:rPr>
      </w:pPr>
      <w:r>
        <w:rPr>
          <w:rStyle w:val="af9"/>
          <w:rFonts w:hint="eastAsia"/>
          <w:color w:val="000000"/>
        </w:rPr>
        <w:t>四、提交投标文件截止时间、开标时间和地点</w:t>
      </w:r>
    </w:p>
    <w:p w:rsidR="008270D4" w:rsidRDefault="000A61D7">
      <w:pPr>
        <w:pStyle w:val="af4"/>
        <w:spacing w:before="75" w:beforeAutospacing="0" w:after="75" w:afterAutospacing="0" w:line="360" w:lineRule="auto"/>
        <w:rPr>
          <w:color w:val="000000"/>
        </w:rPr>
      </w:pPr>
      <w:r>
        <w:rPr>
          <w:rFonts w:hint="eastAsia"/>
          <w:color w:val="000000"/>
        </w:rPr>
        <w:t>  1、提交投标文件截止时间：</w:t>
      </w:r>
      <w:r>
        <w:rPr>
          <w:rFonts w:hint="eastAsia"/>
          <w:color w:val="000000"/>
          <w:u w:val="single"/>
        </w:rPr>
        <w:t>2021年0</w:t>
      </w:r>
      <w:r w:rsidR="007C1424">
        <w:rPr>
          <w:rFonts w:hint="eastAsia"/>
          <w:color w:val="000000"/>
          <w:u w:val="single"/>
        </w:rPr>
        <w:t>9</w:t>
      </w:r>
      <w:r>
        <w:rPr>
          <w:rFonts w:hint="eastAsia"/>
          <w:color w:val="000000"/>
          <w:u w:val="single"/>
        </w:rPr>
        <w:t>月</w:t>
      </w:r>
      <w:r w:rsidR="003B16DC">
        <w:rPr>
          <w:rFonts w:hint="eastAsia"/>
          <w:color w:val="000000"/>
          <w:u w:val="single"/>
        </w:rPr>
        <w:t>22</w:t>
      </w:r>
      <w:r>
        <w:rPr>
          <w:rFonts w:hint="eastAsia"/>
          <w:color w:val="000000"/>
          <w:u w:val="single"/>
        </w:rPr>
        <w:t>日9:30</w:t>
      </w:r>
      <w:r>
        <w:rPr>
          <w:rFonts w:hint="eastAsia"/>
          <w:color w:val="000000"/>
        </w:rPr>
        <w:t>（北京时间）</w:t>
      </w:r>
    </w:p>
    <w:p w:rsidR="008270D4" w:rsidRDefault="000A61D7">
      <w:pPr>
        <w:pStyle w:val="af4"/>
        <w:spacing w:before="75" w:beforeAutospacing="0" w:after="75" w:afterAutospacing="0" w:line="360" w:lineRule="auto"/>
        <w:rPr>
          <w:color w:val="000000"/>
        </w:rPr>
      </w:pPr>
      <w:r>
        <w:rPr>
          <w:rFonts w:hint="eastAsia"/>
          <w:color w:val="000000"/>
        </w:rPr>
        <w:t>  2、投标地点（网址）：</w:t>
      </w:r>
      <w:r>
        <w:rPr>
          <w:rFonts w:hint="eastAsia"/>
          <w:color w:val="000000"/>
          <w:u w:val="single"/>
        </w:rPr>
        <w:t> 杭州市飞云江路9号赞成中心西楼310室会议室；本项目同步在“政府采购云平台（www.zcygov.cn）”在线开标 </w:t>
      </w:r>
    </w:p>
    <w:p w:rsidR="008270D4" w:rsidRDefault="000A61D7">
      <w:pPr>
        <w:pStyle w:val="af4"/>
        <w:spacing w:before="75" w:beforeAutospacing="0" w:after="75" w:afterAutospacing="0" w:line="360" w:lineRule="auto"/>
        <w:rPr>
          <w:color w:val="000000"/>
        </w:rPr>
      </w:pPr>
      <w:r>
        <w:rPr>
          <w:rFonts w:hint="eastAsia"/>
          <w:color w:val="000000"/>
        </w:rPr>
        <w:t>  3、开标时间：</w:t>
      </w:r>
      <w:r>
        <w:rPr>
          <w:rFonts w:hint="eastAsia"/>
          <w:color w:val="000000"/>
          <w:u w:val="single"/>
        </w:rPr>
        <w:t>2021年0</w:t>
      </w:r>
      <w:r w:rsidR="007C1424">
        <w:rPr>
          <w:rFonts w:hint="eastAsia"/>
          <w:color w:val="000000"/>
          <w:u w:val="single"/>
        </w:rPr>
        <w:t>9</w:t>
      </w:r>
      <w:r>
        <w:rPr>
          <w:rFonts w:hint="eastAsia"/>
          <w:color w:val="000000"/>
          <w:u w:val="single"/>
        </w:rPr>
        <w:t>月</w:t>
      </w:r>
      <w:r w:rsidR="003B16DC">
        <w:rPr>
          <w:rFonts w:hint="eastAsia"/>
          <w:color w:val="000000"/>
          <w:u w:val="single"/>
        </w:rPr>
        <w:t>22</w:t>
      </w:r>
      <w:r>
        <w:rPr>
          <w:rFonts w:hint="eastAsia"/>
          <w:color w:val="000000"/>
          <w:u w:val="single"/>
        </w:rPr>
        <w:t>日9:30</w:t>
      </w:r>
      <w:r>
        <w:rPr>
          <w:rFonts w:hint="eastAsia"/>
          <w:color w:val="000000"/>
        </w:rPr>
        <w:t>（北京时间）</w:t>
      </w:r>
    </w:p>
    <w:p w:rsidR="008270D4" w:rsidRDefault="000A61D7">
      <w:pPr>
        <w:pStyle w:val="af4"/>
        <w:spacing w:before="75" w:beforeAutospacing="0" w:after="75" w:afterAutospacing="0" w:line="360" w:lineRule="auto"/>
        <w:rPr>
          <w:color w:val="000000"/>
        </w:rPr>
      </w:pPr>
      <w:r>
        <w:rPr>
          <w:rFonts w:hint="eastAsia"/>
          <w:color w:val="000000"/>
        </w:rPr>
        <w:t>  4、开标地点（网址）：</w:t>
      </w:r>
      <w:r>
        <w:rPr>
          <w:rFonts w:hint="eastAsia"/>
          <w:color w:val="000000"/>
          <w:u w:val="single"/>
        </w:rPr>
        <w:t>杭州市飞云江路9号赞成中心西楼310室会议室；本项目同步在“政府采购云平台（www.zcygov.cn）”在线开标</w:t>
      </w:r>
    </w:p>
    <w:p w:rsidR="008270D4" w:rsidRDefault="000A61D7">
      <w:pPr>
        <w:widowControl/>
        <w:spacing w:line="360" w:lineRule="auto"/>
        <w:jc w:val="left"/>
        <w:rPr>
          <w:rFonts w:ascii="宋体" w:hAnsi="宋体" w:cs="宋体"/>
          <w:sz w:val="24"/>
        </w:rPr>
      </w:pPr>
      <w:r>
        <w:rPr>
          <w:rStyle w:val="af9"/>
          <w:rFonts w:ascii="宋体" w:hAnsi="宋体" w:cs="宋体" w:hint="eastAsia"/>
          <w:color w:val="000000"/>
          <w:kern w:val="0"/>
          <w:sz w:val="24"/>
        </w:rPr>
        <w:t>五、公告期限:</w:t>
      </w:r>
      <w:r>
        <w:rPr>
          <w:rFonts w:ascii="宋体" w:hAnsi="宋体" w:cs="宋体" w:hint="eastAsia"/>
          <w:color w:val="000000"/>
          <w:kern w:val="0"/>
          <w:sz w:val="24"/>
        </w:rPr>
        <w:t>自本公告发布之日起5个工作日。</w:t>
      </w:r>
    </w:p>
    <w:p w:rsidR="008270D4" w:rsidRDefault="000A61D7">
      <w:pPr>
        <w:widowControl/>
        <w:spacing w:line="360" w:lineRule="auto"/>
        <w:ind w:left="482" w:hangingChars="200" w:hanging="482"/>
        <w:rPr>
          <w:rStyle w:val="af9"/>
          <w:rFonts w:ascii="宋体" w:hAnsi="宋体" w:cs="宋体"/>
          <w:color w:val="000000"/>
          <w:kern w:val="0"/>
          <w:sz w:val="24"/>
        </w:rPr>
      </w:pPr>
      <w:r>
        <w:rPr>
          <w:rStyle w:val="af9"/>
          <w:rFonts w:ascii="宋体" w:hAnsi="宋体" w:cs="宋体" w:hint="eastAsia"/>
          <w:color w:val="000000"/>
          <w:kern w:val="0"/>
          <w:sz w:val="24"/>
        </w:rPr>
        <w:t>六、其他事项</w:t>
      </w:r>
    </w:p>
    <w:p w:rsidR="008270D4" w:rsidRDefault="000A61D7">
      <w:pPr>
        <w:widowControl/>
        <w:spacing w:line="360" w:lineRule="auto"/>
        <w:ind w:firstLineChars="200" w:firstLine="482"/>
        <w:rPr>
          <w:rFonts w:ascii="宋体" w:hAnsi="宋体"/>
          <w:color w:val="000000"/>
          <w:sz w:val="24"/>
        </w:rPr>
      </w:pPr>
      <w:r>
        <w:rPr>
          <w:rStyle w:val="af9"/>
          <w:rFonts w:ascii="宋体" w:hAnsi="宋体" w:cs="宋体" w:hint="eastAsia"/>
          <w:color w:val="000000"/>
          <w:kern w:val="0"/>
          <w:sz w:val="24"/>
        </w:rPr>
        <w:t>1、</w:t>
      </w:r>
      <w:r>
        <w:rPr>
          <w:rFonts w:ascii="宋体" w:hAnsi="宋体" w:hint="eastAsia"/>
          <w:color w:val="000000"/>
          <w:sz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8270D4" w:rsidRDefault="000A61D7">
      <w:pPr>
        <w:widowControl/>
        <w:spacing w:line="360" w:lineRule="auto"/>
        <w:ind w:firstLineChars="200" w:firstLine="482"/>
        <w:rPr>
          <w:rStyle w:val="af9"/>
          <w:rFonts w:ascii="宋体" w:hAnsi="宋体" w:cs="宋体"/>
          <w:b w:val="0"/>
          <w:sz w:val="24"/>
        </w:rPr>
      </w:pPr>
      <w:r>
        <w:rPr>
          <w:rStyle w:val="af9"/>
          <w:rFonts w:ascii="宋体" w:hAnsi="宋体" w:cs="宋体" w:hint="eastAsia"/>
          <w:color w:val="000000"/>
          <w:kern w:val="0"/>
          <w:sz w:val="24"/>
        </w:rPr>
        <w:t>2、投标保证金：</w:t>
      </w:r>
      <w:r>
        <w:rPr>
          <w:rFonts w:ascii="宋体" w:hAnsi="宋体" w:cs="宋体" w:hint="eastAsia"/>
          <w:color w:val="000000"/>
          <w:kern w:val="0"/>
          <w:sz w:val="24"/>
        </w:rPr>
        <w:t>本项目不需要递交投标保证金。</w:t>
      </w:r>
    </w:p>
    <w:p w:rsidR="008270D4" w:rsidRDefault="000A61D7">
      <w:pPr>
        <w:widowControl/>
        <w:spacing w:line="360" w:lineRule="auto"/>
        <w:ind w:firstLineChars="200" w:firstLine="482"/>
        <w:jc w:val="left"/>
        <w:rPr>
          <w:rFonts w:ascii="宋体" w:hAnsi="宋体" w:cs="宋体"/>
          <w:color w:val="000000"/>
          <w:sz w:val="24"/>
        </w:rPr>
      </w:pPr>
      <w:r>
        <w:rPr>
          <w:rStyle w:val="af9"/>
          <w:rFonts w:ascii="宋体" w:hAnsi="宋体" w:cs="宋体" w:hint="eastAsia"/>
          <w:color w:val="000000"/>
          <w:kern w:val="0"/>
          <w:sz w:val="24"/>
        </w:rPr>
        <w:t>3、质疑和投诉：</w:t>
      </w:r>
    </w:p>
    <w:p w:rsidR="008270D4" w:rsidRDefault="000A61D7">
      <w:pPr>
        <w:widowControl/>
        <w:spacing w:line="360" w:lineRule="auto"/>
        <w:jc w:val="left"/>
        <w:rPr>
          <w:rFonts w:ascii="宋体" w:hAnsi="宋体" w:cs="宋体"/>
          <w:color w:val="000000"/>
          <w:sz w:val="24"/>
        </w:rPr>
      </w:pPr>
      <w:r>
        <w:rPr>
          <w:rFonts w:ascii="宋体" w:hAnsi="宋体" w:cs="宋体" w:hint="eastAsia"/>
          <w:color w:val="000000"/>
          <w:kern w:val="0"/>
          <w:sz w:val="24"/>
        </w:rPr>
        <w:t>   未按采购公告规定获取采购文件的潜在投标人不得对采购文件提出质疑，其投标将被拒绝；</w:t>
      </w:r>
    </w:p>
    <w:p w:rsidR="008270D4" w:rsidRDefault="000A61D7">
      <w:pPr>
        <w:widowControl/>
        <w:spacing w:line="360" w:lineRule="auto"/>
        <w:ind w:firstLineChars="200" w:firstLine="422"/>
        <w:jc w:val="left"/>
        <w:rPr>
          <w:rFonts w:ascii="宋体" w:hAnsi="宋体" w:cs="宋体"/>
          <w:color w:val="000000"/>
          <w:kern w:val="0"/>
          <w:sz w:val="24"/>
        </w:rPr>
      </w:pPr>
      <w:r>
        <w:rPr>
          <w:rStyle w:val="af9"/>
          <w:rFonts w:hint="eastAsia"/>
          <w:color w:val="000000"/>
        </w:rPr>
        <w:t>4</w:t>
      </w:r>
      <w:r>
        <w:rPr>
          <w:rStyle w:val="af9"/>
          <w:rFonts w:hint="eastAsia"/>
          <w:color w:val="000000"/>
        </w:rPr>
        <w:t>、在线投标响应（电子投标）说明</w:t>
      </w:r>
    </w:p>
    <w:p w:rsidR="008270D4" w:rsidRDefault="000A61D7">
      <w:pPr>
        <w:pStyle w:val="af4"/>
        <w:spacing w:before="75" w:beforeAutospacing="0" w:after="75" w:afterAutospacing="0" w:line="360" w:lineRule="auto"/>
        <w:ind w:firstLine="480"/>
      </w:pPr>
      <w:r>
        <w:rPr>
          <w:rFonts w:hint="eastAsia"/>
          <w:color w:val="000000"/>
        </w:rPr>
        <w:lastRenderedPageBreak/>
        <w:t>（1）供应商应在投标前完成CA数字证书办理。（办理流程详见：http://zfcg.czt.zj.gov.cn/bidClientTemplate/2019-05-27/12945.html）。</w:t>
      </w:r>
    </w:p>
    <w:p w:rsidR="008270D4" w:rsidRDefault="000A61D7">
      <w:pPr>
        <w:pStyle w:val="af4"/>
        <w:spacing w:before="75" w:beforeAutospacing="0" w:after="75" w:afterAutospacing="0" w:line="360" w:lineRule="auto"/>
        <w:ind w:firstLine="480"/>
      </w:pPr>
      <w:r>
        <w:rPr>
          <w:rFonts w:hint="eastAsia"/>
          <w:color w:val="000000"/>
        </w:rPr>
        <w:t>（2）供应商应安装“政采云投标客户端”，电子投标工具请供应商自行前往浙江政府采购网下载并安装，（下载网址：http://zfcg.czt.zj.gov.cn/bidClientTemplate/2019-09-24/12975.html）。</w:t>
      </w:r>
    </w:p>
    <w:p w:rsidR="008270D4" w:rsidRDefault="000A61D7">
      <w:pPr>
        <w:pStyle w:val="af4"/>
        <w:spacing w:before="75" w:beforeAutospacing="0" w:after="75" w:afterAutospacing="0" w:line="360" w:lineRule="auto"/>
        <w:ind w:firstLine="480"/>
      </w:pPr>
      <w:r>
        <w:rPr>
          <w:rFonts w:hint="eastAsia"/>
          <w:color w:val="000000"/>
        </w:rPr>
        <w:t>（3）电子交易具体流程详见操作指南：登录“政府采购云平台（www.zcygov.cn）”，从首页-服务中心-帮助文档-项目采购-电子招投标，查看文档和视频。</w:t>
      </w:r>
    </w:p>
    <w:p w:rsidR="008270D4" w:rsidRDefault="000A61D7">
      <w:pPr>
        <w:pStyle w:val="af4"/>
        <w:spacing w:before="75" w:beforeAutospacing="0" w:after="75" w:afterAutospacing="0" w:line="360" w:lineRule="auto"/>
        <w:ind w:firstLine="450"/>
      </w:pPr>
      <w:r>
        <w:rPr>
          <w:rFonts w:hint="eastAsia"/>
          <w:color w:val="000000"/>
        </w:rPr>
        <w:t>（4）如有疑问，可致电政府采购云平台技术支持热线咨询，联系方式：400-881-7190。</w:t>
      </w:r>
    </w:p>
    <w:p w:rsidR="008270D4" w:rsidRDefault="000A61D7">
      <w:pPr>
        <w:pStyle w:val="af4"/>
        <w:spacing w:before="75" w:beforeAutospacing="0" w:after="75" w:afterAutospacing="0" w:line="360" w:lineRule="auto"/>
        <w:ind w:firstLine="480"/>
        <w:rPr>
          <w:color w:val="000000"/>
        </w:rPr>
      </w:pPr>
      <w:r>
        <w:rPr>
          <w:rFonts w:hint="eastAsia"/>
          <w:color w:val="000000"/>
        </w:rPr>
        <w:t>（5）投标供应商在“政府采购云平台”完成“电子加密投标文件”的上传递交之外，还可以（EMS邮寄形式，以采购代理机构联系人签收时间为准）在投标截止时间前递交以介质（U盘）存储的数据电文形式的“备份投标文件”。</w:t>
      </w:r>
      <w:r>
        <w:rPr>
          <w:rFonts w:ascii="MS Mincho" w:eastAsia="MS Mincho" w:hAnsi="MS Mincho" w:cs="MS Mincho" w:hint="eastAsia"/>
          <w:color w:val="000000"/>
        </w:rPr>
        <w:t>​</w:t>
      </w:r>
    </w:p>
    <w:p w:rsidR="008270D4" w:rsidRDefault="000A61D7">
      <w:pPr>
        <w:pStyle w:val="af4"/>
        <w:spacing w:before="75" w:beforeAutospacing="0" w:after="75" w:afterAutospacing="0" w:line="360" w:lineRule="auto"/>
        <w:ind w:firstLineChars="200" w:firstLine="482"/>
      </w:pPr>
      <w:r>
        <w:rPr>
          <w:rStyle w:val="af9"/>
          <w:rFonts w:hint="eastAsia"/>
          <w:color w:val="000000"/>
        </w:rPr>
        <w:t>5、其他事项</w:t>
      </w:r>
      <w:r>
        <w:rPr>
          <w:rFonts w:hint="eastAsia"/>
          <w:color w:val="000000"/>
        </w:rPr>
        <w:br/>
        <w:t>   （1）中标人应在合同签订前完成政府采购云平台（https://www.zcygov.cn/）全部注册步骤并成为正式注册入库供应商，否则将导致合同款无法正常支付，责任由中标人承担。请投标人尽早完成注册。Https://middle.zcygov.cn/settle-front/#/registry。（供应商注册页面）</w:t>
      </w:r>
    </w:p>
    <w:p w:rsidR="008270D4" w:rsidRDefault="000A61D7">
      <w:pPr>
        <w:pStyle w:val="af4"/>
        <w:spacing w:before="75" w:beforeAutospacing="0" w:after="75" w:afterAutospacing="0" w:line="360" w:lineRule="auto"/>
        <w:ind w:firstLineChars="200" w:firstLine="480"/>
        <w:rPr>
          <w:color w:val="000000"/>
        </w:rPr>
      </w:pPr>
      <w:r>
        <w:rPr>
          <w:rFonts w:hint="eastAsia"/>
          <w:color w:val="000000"/>
        </w:rPr>
        <w:t>（2）采购信息发布媒介：浙江政府采购网（http://zfcg.czt.zj.gov.cn/）</w:t>
      </w:r>
    </w:p>
    <w:p w:rsidR="008270D4" w:rsidRDefault="000A61D7">
      <w:pPr>
        <w:pStyle w:val="af4"/>
        <w:spacing w:before="255" w:beforeAutospacing="0" w:after="255" w:afterAutospacing="0" w:line="360" w:lineRule="auto"/>
        <w:jc w:val="both"/>
      </w:pPr>
      <w:r>
        <w:rPr>
          <w:rStyle w:val="af9"/>
          <w:rFonts w:hint="eastAsia"/>
          <w:color w:val="000000"/>
        </w:rPr>
        <w:t>七、对本次招标提出询问、质疑、投诉，请按以下方式联系。</w:t>
      </w:r>
      <w:r>
        <w:rPr>
          <w:rFonts w:hint="eastAsia"/>
          <w:color w:val="000000"/>
        </w:rPr>
        <w:t xml:space="preserve">　　　　　　　　　　　　</w:t>
      </w:r>
    </w:p>
    <w:p w:rsidR="008270D4" w:rsidRDefault="000A61D7">
      <w:pPr>
        <w:pStyle w:val="af4"/>
        <w:spacing w:before="75" w:beforeAutospacing="0" w:after="75" w:afterAutospacing="0" w:line="360" w:lineRule="auto"/>
      </w:pPr>
      <w:r>
        <w:rPr>
          <w:rFonts w:hint="eastAsia"/>
          <w:color w:val="000000"/>
        </w:rPr>
        <w:t>    1.采购人信息</w:t>
      </w:r>
    </w:p>
    <w:p w:rsidR="008270D4" w:rsidRDefault="000A61D7">
      <w:pPr>
        <w:pStyle w:val="af4"/>
        <w:spacing w:before="75" w:beforeAutospacing="0" w:after="75" w:afterAutospacing="0" w:line="360" w:lineRule="auto"/>
      </w:pPr>
      <w:r>
        <w:rPr>
          <w:rFonts w:hint="eastAsia"/>
          <w:color w:val="000000"/>
        </w:rPr>
        <w:t>    名    称：</w:t>
      </w:r>
      <w:r>
        <w:rPr>
          <w:rFonts w:hint="eastAsia"/>
          <w:u w:val="single"/>
        </w:rPr>
        <w:t>杭州市西湖区城市管理局</w:t>
      </w:r>
      <w:r>
        <w:rPr>
          <w:rFonts w:hint="eastAsia"/>
          <w:color w:val="000000"/>
          <w:spacing w:val="-17"/>
        </w:rPr>
        <w:t xml:space="preserve">　</w:t>
      </w:r>
      <w:r>
        <w:rPr>
          <w:rFonts w:hint="eastAsia"/>
          <w:color w:val="000000"/>
        </w:rPr>
        <w:t xml:space="preserve">　　　　　　　</w:t>
      </w:r>
    </w:p>
    <w:p w:rsidR="008270D4" w:rsidRDefault="000A61D7">
      <w:pPr>
        <w:pStyle w:val="af4"/>
        <w:spacing w:before="75" w:beforeAutospacing="0" w:after="75" w:afterAutospacing="0" w:line="360" w:lineRule="auto"/>
      </w:pPr>
      <w:r>
        <w:rPr>
          <w:rFonts w:hint="eastAsia"/>
          <w:color w:val="000000"/>
        </w:rPr>
        <w:t>    地    址：</w:t>
      </w:r>
      <w:r>
        <w:rPr>
          <w:rFonts w:hint="eastAsia"/>
          <w:u w:val="single"/>
        </w:rPr>
        <w:t>杭州市文三西路9号</w:t>
      </w:r>
    </w:p>
    <w:p w:rsidR="008270D4" w:rsidRDefault="000A61D7">
      <w:pPr>
        <w:pStyle w:val="af4"/>
        <w:spacing w:before="75" w:beforeAutospacing="0" w:after="75" w:afterAutospacing="0" w:line="360" w:lineRule="auto"/>
        <w:rPr>
          <w:color w:val="000000"/>
        </w:rPr>
      </w:pPr>
      <w:r>
        <w:rPr>
          <w:rFonts w:hint="eastAsia"/>
          <w:color w:val="000000"/>
        </w:rPr>
        <w:t>    项目联系人（询问）：</w:t>
      </w:r>
      <w:r w:rsidR="00646CBE">
        <w:rPr>
          <w:rFonts w:hint="eastAsia"/>
          <w:color w:val="000000"/>
        </w:rPr>
        <w:t>尤文博</w:t>
      </w:r>
      <w:r>
        <w:rPr>
          <w:rFonts w:hint="eastAsia"/>
          <w:color w:val="000000"/>
        </w:rPr>
        <w:t xml:space="preserve">  </w:t>
      </w:r>
    </w:p>
    <w:p w:rsidR="008270D4" w:rsidRDefault="000A61D7">
      <w:pPr>
        <w:pStyle w:val="af4"/>
        <w:spacing w:before="75" w:beforeAutospacing="0" w:after="75" w:afterAutospacing="0" w:line="360" w:lineRule="auto"/>
        <w:rPr>
          <w:color w:val="000000"/>
        </w:rPr>
      </w:pPr>
      <w:r>
        <w:rPr>
          <w:rFonts w:hint="eastAsia"/>
          <w:color w:val="000000"/>
        </w:rPr>
        <w:t xml:space="preserve">    项目联系方式（询问）： </w:t>
      </w:r>
      <w:r w:rsidR="00646CBE">
        <w:rPr>
          <w:rFonts w:hint="eastAsia"/>
          <w:color w:val="000000"/>
        </w:rPr>
        <w:t>0571-85129307</w:t>
      </w:r>
      <w:r>
        <w:rPr>
          <w:rFonts w:hint="eastAsia"/>
          <w:color w:val="000000"/>
        </w:rPr>
        <w:t xml:space="preserve"> </w:t>
      </w:r>
    </w:p>
    <w:p w:rsidR="008270D4" w:rsidRDefault="000A61D7">
      <w:pPr>
        <w:pStyle w:val="af4"/>
        <w:spacing w:before="75" w:beforeAutospacing="0" w:after="75" w:afterAutospacing="0" w:line="360" w:lineRule="auto"/>
        <w:rPr>
          <w:color w:val="000000"/>
        </w:rPr>
      </w:pPr>
      <w:r>
        <w:rPr>
          <w:rFonts w:hint="eastAsia"/>
          <w:color w:val="000000"/>
        </w:rPr>
        <w:t>    质疑联系人：许宇澄</w:t>
      </w:r>
    </w:p>
    <w:p w:rsidR="008270D4" w:rsidRDefault="000A61D7">
      <w:pPr>
        <w:pStyle w:val="af4"/>
        <w:spacing w:before="75" w:beforeAutospacing="0" w:after="75" w:afterAutospacing="0" w:line="360" w:lineRule="auto"/>
        <w:rPr>
          <w:color w:val="000000"/>
        </w:rPr>
      </w:pPr>
      <w:r>
        <w:rPr>
          <w:rFonts w:hint="eastAsia"/>
          <w:color w:val="000000"/>
        </w:rPr>
        <w:t xml:space="preserve">    质疑联系方式：0571-85129717　　　　　　　　　</w:t>
      </w:r>
    </w:p>
    <w:p w:rsidR="008270D4" w:rsidRDefault="000A61D7">
      <w:pPr>
        <w:pStyle w:val="af4"/>
        <w:spacing w:before="75" w:beforeAutospacing="0" w:after="75" w:afterAutospacing="0" w:line="360" w:lineRule="auto"/>
      </w:pPr>
      <w:r>
        <w:rPr>
          <w:rFonts w:hint="eastAsia"/>
          <w:color w:val="000000"/>
        </w:rPr>
        <w:t> </w:t>
      </w:r>
      <w:r>
        <w:rPr>
          <w:rFonts w:hint="eastAsia"/>
          <w:color w:val="000000"/>
        </w:rPr>
        <w:br/>
        <w:t>    2.采购代理机构信息</w:t>
      </w:r>
    </w:p>
    <w:p w:rsidR="008270D4" w:rsidRDefault="000A61D7">
      <w:pPr>
        <w:pStyle w:val="af4"/>
        <w:spacing w:before="75" w:beforeAutospacing="0" w:after="75" w:afterAutospacing="0" w:line="360" w:lineRule="auto"/>
      </w:pPr>
      <w:r>
        <w:rPr>
          <w:rFonts w:hint="eastAsia"/>
          <w:color w:val="000000"/>
        </w:rPr>
        <w:lastRenderedPageBreak/>
        <w:t>    名    称： </w:t>
      </w:r>
      <w:r>
        <w:rPr>
          <w:rFonts w:hint="eastAsia"/>
          <w:color w:val="000000"/>
          <w:u w:val="single"/>
        </w:rPr>
        <w:t>浙江经纬工程项目管理有限公司 </w:t>
      </w:r>
      <w:r>
        <w:rPr>
          <w:rFonts w:hint="eastAsia"/>
          <w:color w:val="000000"/>
        </w:rPr>
        <w:t xml:space="preserve">　　　　　　　　　　　</w:t>
      </w:r>
    </w:p>
    <w:p w:rsidR="008270D4" w:rsidRDefault="000A61D7">
      <w:pPr>
        <w:pStyle w:val="af4"/>
        <w:spacing w:before="75" w:beforeAutospacing="0" w:after="75" w:afterAutospacing="0" w:line="360" w:lineRule="auto"/>
      </w:pPr>
      <w:r>
        <w:rPr>
          <w:rFonts w:hint="eastAsia"/>
          <w:color w:val="000000"/>
        </w:rPr>
        <w:t xml:space="preserve">    地    址：  </w:t>
      </w:r>
      <w:r>
        <w:rPr>
          <w:rFonts w:hint="eastAsia"/>
          <w:color w:val="000000"/>
          <w:u w:val="single"/>
        </w:rPr>
        <w:t>杭州市飞云江路9号赞成中心西楼308室</w:t>
      </w:r>
      <w:r>
        <w:rPr>
          <w:rFonts w:hint="eastAsia"/>
          <w:color w:val="000000"/>
        </w:rPr>
        <w:t> </w:t>
      </w:r>
    </w:p>
    <w:p w:rsidR="008270D4" w:rsidRDefault="000A61D7">
      <w:pPr>
        <w:pStyle w:val="af4"/>
        <w:spacing w:before="75" w:beforeAutospacing="0" w:after="75" w:afterAutospacing="0" w:line="360" w:lineRule="auto"/>
      </w:pPr>
      <w:r>
        <w:rPr>
          <w:rFonts w:hint="eastAsia"/>
          <w:color w:val="000000"/>
        </w:rPr>
        <w:t>    传    真： </w:t>
      </w:r>
      <w:r>
        <w:rPr>
          <w:rFonts w:hint="eastAsia"/>
          <w:color w:val="000000"/>
          <w:u w:val="single"/>
        </w:rPr>
        <w:t>0571-56783589</w:t>
      </w:r>
      <w:r>
        <w:rPr>
          <w:rFonts w:hint="eastAsia"/>
          <w:color w:val="000000"/>
        </w:rPr>
        <w:t xml:space="preserve">   　</w:t>
      </w:r>
    </w:p>
    <w:p w:rsidR="008270D4" w:rsidRDefault="000A61D7">
      <w:pPr>
        <w:pStyle w:val="af4"/>
        <w:spacing w:before="75" w:beforeAutospacing="0" w:after="75" w:afterAutospacing="0" w:line="360" w:lineRule="auto"/>
      </w:pPr>
      <w:r>
        <w:rPr>
          <w:rFonts w:hint="eastAsia"/>
          <w:color w:val="000000"/>
        </w:rPr>
        <w:t>    项目联系人（询问）：</w:t>
      </w:r>
      <w:r>
        <w:rPr>
          <w:rFonts w:hint="eastAsia"/>
          <w:color w:val="000000"/>
          <w:u w:val="single"/>
        </w:rPr>
        <w:t>陈瑞宝</w:t>
      </w:r>
      <w:r>
        <w:rPr>
          <w:rFonts w:hint="eastAsia"/>
          <w:color w:val="000000"/>
        </w:rPr>
        <w:t xml:space="preserve"> 　   　　　　　　　　　　　</w:t>
      </w:r>
    </w:p>
    <w:p w:rsidR="008270D4" w:rsidRDefault="000A61D7">
      <w:pPr>
        <w:pStyle w:val="af4"/>
        <w:spacing w:before="75" w:beforeAutospacing="0" w:after="75" w:afterAutospacing="0" w:line="360" w:lineRule="auto"/>
      </w:pPr>
      <w:r>
        <w:rPr>
          <w:rFonts w:hint="eastAsia"/>
          <w:color w:val="000000"/>
        </w:rPr>
        <w:t>    项目联系方式（询问）：</w:t>
      </w:r>
      <w:r>
        <w:rPr>
          <w:rFonts w:hint="eastAsia"/>
          <w:color w:val="000000"/>
          <w:u w:val="single"/>
        </w:rPr>
        <w:t>0571-56783579</w:t>
      </w:r>
      <w:r>
        <w:rPr>
          <w:rFonts w:hint="eastAsia"/>
          <w:color w:val="000000"/>
        </w:rPr>
        <w:t> </w:t>
      </w:r>
    </w:p>
    <w:p w:rsidR="008270D4" w:rsidRDefault="000A61D7">
      <w:pPr>
        <w:pStyle w:val="af4"/>
        <w:spacing w:before="75" w:beforeAutospacing="0" w:after="75" w:afterAutospacing="0" w:line="360" w:lineRule="auto"/>
      </w:pPr>
      <w:r>
        <w:rPr>
          <w:rFonts w:hint="eastAsia"/>
          <w:color w:val="000000"/>
        </w:rPr>
        <w:t>    质疑联系人：</w:t>
      </w:r>
      <w:r>
        <w:rPr>
          <w:rFonts w:hint="eastAsia"/>
          <w:color w:val="000000"/>
          <w:u w:val="single"/>
        </w:rPr>
        <w:t>单老师</w:t>
      </w:r>
    </w:p>
    <w:p w:rsidR="008270D4" w:rsidRDefault="00AE6909">
      <w:pPr>
        <w:pStyle w:val="af4"/>
        <w:spacing w:before="75" w:beforeAutospacing="0" w:after="75" w:afterAutospacing="0" w:line="360" w:lineRule="auto"/>
        <w:ind w:firstLineChars="200" w:firstLine="480"/>
        <w:rPr>
          <w:color w:val="000000"/>
        </w:rPr>
      </w:pPr>
      <w:r>
        <w:rPr>
          <w:rFonts w:hint="eastAsia"/>
          <w:color w:val="000000"/>
        </w:rPr>
        <w:t xml:space="preserve"> </w:t>
      </w:r>
      <w:r w:rsidR="000A61D7">
        <w:rPr>
          <w:rFonts w:hint="eastAsia"/>
          <w:color w:val="000000"/>
        </w:rPr>
        <w:t>质疑联系方式：</w:t>
      </w:r>
      <w:r w:rsidR="000A61D7">
        <w:rPr>
          <w:rFonts w:hint="eastAsia"/>
          <w:u w:val="single"/>
        </w:rPr>
        <w:t>0571-56783529</w:t>
      </w:r>
      <w:r w:rsidR="000A61D7">
        <w:rPr>
          <w:rFonts w:hint="eastAsia"/>
          <w:color w:val="000000"/>
        </w:rPr>
        <w:t xml:space="preserve">　</w:t>
      </w:r>
      <w:r w:rsidR="000A61D7">
        <w:rPr>
          <w:rFonts w:hint="eastAsia"/>
          <w:color w:val="000000"/>
        </w:rPr>
        <w:br/>
        <w:t xml:space="preserve">  </w:t>
      </w:r>
    </w:p>
    <w:p w:rsidR="008270D4" w:rsidRDefault="000A61D7">
      <w:pPr>
        <w:pStyle w:val="af4"/>
        <w:spacing w:before="75" w:beforeAutospacing="0" w:after="75" w:afterAutospacing="0" w:line="360" w:lineRule="auto"/>
        <w:ind w:firstLine="720"/>
      </w:pPr>
      <w:r>
        <w:rPr>
          <w:rFonts w:hint="eastAsia"/>
          <w:color w:val="000000"/>
        </w:rPr>
        <w:t>3.同级政府采购监督管理部门</w:t>
      </w:r>
    </w:p>
    <w:p w:rsidR="008270D4" w:rsidRDefault="000A61D7">
      <w:pPr>
        <w:pStyle w:val="af4"/>
        <w:spacing w:before="75" w:beforeAutospacing="0" w:after="75" w:afterAutospacing="0" w:line="360" w:lineRule="auto"/>
        <w:rPr>
          <w:color w:val="000000"/>
        </w:rPr>
      </w:pPr>
      <w:r>
        <w:rPr>
          <w:rFonts w:hint="eastAsia"/>
          <w:color w:val="000000"/>
        </w:rPr>
        <w:t xml:space="preserve">    名    称： 杭州市西湖区财政局　　　　　　　　</w:t>
      </w:r>
    </w:p>
    <w:p w:rsidR="008270D4" w:rsidRDefault="000A61D7">
      <w:pPr>
        <w:pStyle w:val="af4"/>
        <w:spacing w:before="75" w:beforeAutospacing="0" w:after="75" w:afterAutospacing="0" w:line="360" w:lineRule="auto"/>
        <w:rPr>
          <w:color w:val="000000"/>
        </w:rPr>
      </w:pPr>
      <w:r>
        <w:rPr>
          <w:rFonts w:hint="eastAsia"/>
          <w:color w:val="000000"/>
        </w:rPr>
        <w:t>    地    址： </w:t>
      </w:r>
      <w:r>
        <w:rPr>
          <w:color w:val="000000"/>
        </w:rPr>
        <w:t>杭州市西湖区文三西路18号1104室</w:t>
      </w:r>
      <w:r>
        <w:rPr>
          <w:rFonts w:hint="eastAsia"/>
          <w:color w:val="000000"/>
        </w:rPr>
        <w:t xml:space="preserve">　　　　　　　　</w:t>
      </w:r>
    </w:p>
    <w:p w:rsidR="008270D4" w:rsidRDefault="000A61D7">
      <w:pPr>
        <w:pStyle w:val="af4"/>
        <w:spacing w:before="75" w:beforeAutospacing="0" w:after="75" w:afterAutospacing="0" w:line="360" w:lineRule="auto"/>
      </w:pPr>
      <w:r>
        <w:rPr>
          <w:rFonts w:hint="eastAsia"/>
          <w:color w:val="000000"/>
        </w:rPr>
        <w:t>    联  系   人： </w:t>
      </w:r>
      <w:r>
        <w:rPr>
          <w:color w:val="000000"/>
        </w:rPr>
        <w:t>韩继伟</w:t>
      </w:r>
      <w:r>
        <w:rPr>
          <w:rFonts w:hint="eastAsia"/>
          <w:color w:val="000000"/>
        </w:rPr>
        <w:t xml:space="preserve">　　　　　　　　　　</w:t>
      </w:r>
    </w:p>
    <w:p w:rsidR="008270D4" w:rsidRDefault="000A61D7">
      <w:pPr>
        <w:adjustRightInd w:val="0"/>
        <w:spacing w:line="360" w:lineRule="auto"/>
        <w:ind w:firstLineChars="200" w:firstLine="480"/>
        <w:rPr>
          <w:rFonts w:hAnsi="宋体" w:cs="宋体"/>
          <w:sz w:val="28"/>
          <w:szCs w:val="28"/>
          <w:u w:val="single"/>
        </w:rPr>
      </w:pPr>
      <w:r>
        <w:rPr>
          <w:rFonts w:ascii="宋体" w:hAnsi="宋体" w:cs="宋体" w:hint="eastAsia"/>
          <w:color w:val="000000"/>
          <w:sz w:val="24"/>
        </w:rPr>
        <w:t xml:space="preserve">监督投诉电话： </w:t>
      </w:r>
      <w:r>
        <w:rPr>
          <w:rFonts w:ascii="宋体" w:hAnsi="宋体"/>
          <w:color w:val="000000"/>
          <w:kern w:val="0"/>
          <w:sz w:val="24"/>
          <w:u w:val="single"/>
        </w:rPr>
        <w:t>13958132623</w:t>
      </w:r>
    </w:p>
    <w:p w:rsidR="008270D4" w:rsidRDefault="000A61D7">
      <w:pPr>
        <w:widowControl/>
        <w:adjustRightInd w:val="0"/>
        <w:snapToGrid w:val="0"/>
        <w:spacing w:line="360" w:lineRule="auto"/>
        <w:ind w:firstLineChars="200" w:firstLine="480"/>
        <w:jc w:val="left"/>
        <w:rPr>
          <w:rFonts w:ascii="宋体" w:hAnsi="宋体" w:cs="宋体"/>
          <w:sz w:val="24"/>
        </w:rPr>
      </w:pPr>
      <w:r>
        <w:rPr>
          <w:rFonts w:ascii="宋体" w:hAnsi="宋体" w:cs="宋体" w:hint="eastAsia"/>
          <w:color w:val="000000"/>
          <w:sz w:val="24"/>
        </w:rPr>
        <w:t xml:space="preserve">　　　　　　　</w:t>
      </w:r>
    </w:p>
    <w:p w:rsidR="008270D4" w:rsidRDefault="008270D4">
      <w:pPr>
        <w:widowControl/>
        <w:snapToGrid w:val="0"/>
        <w:spacing w:line="300" w:lineRule="auto"/>
        <w:ind w:firstLineChars="200" w:firstLine="420"/>
        <w:jc w:val="left"/>
        <w:rPr>
          <w:rFonts w:ascii="Arial" w:hAnsi="Arial" w:cs="Arial"/>
          <w:kern w:val="0"/>
          <w:szCs w:val="21"/>
        </w:rPr>
      </w:pPr>
    </w:p>
    <w:p w:rsidR="008270D4" w:rsidRDefault="000A61D7">
      <w:pPr>
        <w:widowControl/>
        <w:snapToGrid w:val="0"/>
        <w:spacing w:line="300" w:lineRule="auto"/>
        <w:ind w:firstLineChars="200" w:firstLine="420"/>
        <w:jc w:val="left"/>
        <w:rPr>
          <w:rFonts w:ascii="Arial" w:hAnsi="Arial" w:cs="Arial"/>
          <w:kern w:val="0"/>
          <w:szCs w:val="21"/>
        </w:rPr>
      </w:pPr>
      <w:r>
        <w:rPr>
          <w:rFonts w:ascii="Arial" w:hAnsi="Arial" w:cs="Arial"/>
          <w:kern w:val="0"/>
          <w:szCs w:val="21"/>
        </w:rPr>
        <w:br w:type="page"/>
      </w:r>
    </w:p>
    <w:p w:rsidR="008270D4" w:rsidRDefault="000A61D7">
      <w:pPr>
        <w:pStyle w:val="1"/>
        <w:spacing w:before="120"/>
        <w:rPr>
          <w:rFonts w:ascii="Arial" w:hAnsi="Arial" w:cs="Arial"/>
          <w:sz w:val="24"/>
        </w:rPr>
      </w:pPr>
      <w:bookmarkStart w:id="7" w:name="_Toc497919820"/>
      <w:bookmarkStart w:id="8" w:name="_Toc72846779"/>
      <w:r>
        <w:rPr>
          <w:rFonts w:ascii="Arial" w:hAnsi="Arial" w:cs="Arial"/>
        </w:rPr>
        <w:lastRenderedPageBreak/>
        <w:t>第二部分</w:t>
      </w:r>
      <w:r>
        <w:rPr>
          <w:rFonts w:ascii="Arial" w:hAnsi="Arial" w:cs="Arial"/>
        </w:rPr>
        <w:t xml:space="preserve">  </w:t>
      </w:r>
      <w:r>
        <w:rPr>
          <w:rFonts w:ascii="Arial" w:hAnsi="Arial" w:cs="Arial"/>
        </w:rPr>
        <w:t>编制和提交投标文件须知</w:t>
      </w:r>
      <w:bookmarkEnd w:id="5"/>
      <w:bookmarkEnd w:id="7"/>
      <w:bookmarkEnd w:id="8"/>
    </w:p>
    <w:p w:rsidR="008270D4" w:rsidRDefault="000A61D7">
      <w:pPr>
        <w:pStyle w:val="2"/>
        <w:spacing w:before="120"/>
        <w:ind w:firstLine="422"/>
        <w:rPr>
          <w:rFonts w:cs="Arial"/>
        </w:rPr>
      </w:pPr>
      <w:bookmarkStart w:id="9" w:name="_Toc497919821"/>
      <w:r>
        <w:rPr>
          <w:rFonts w:cs="Arial"/>
        </w:rPr>
        <w:t>前附表</w:t>
      </w:r>
      <w:bookmarkEnd w:id="9"/>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8458"/>
      </w:tblGrid>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b/>
                <w:szCs w:val="21"/>
              </w:rPr>
            </w:pPr>
            <w:r>
              <w:rPr>
                <w:rFonts w:ascii="Arial" w:hAnsi="Arial" w:cs="Arial"/>
                <w:b/>
                <w:szCs w:val="21"/>
              </w:rPr>
              <w:t>条款</w:t>
            </w:r>
          </w:p>
        </w:tc>
        <w:tc>
          <w:tcPr>
            <w:tcW w:w="8458" w:type="dxa"/>
            <w:vAlign w:val="center"/>
          </w:tcPr>
          <w:p w:rsidR="008270D4" w:rsidRDefault="000A61D7">
            <w:pPr>
              <w:tabs>
                <w:tab w:val="left" w:pos="3780"/>
              </w:tabs>
              <w:snapToGrid w:val="0"/>
              <w:spacing w:line="300" w:lineRule="auto"/>
              <w:jc w:val="center"/>
              <w:rPr>
                <w:rFonts w:ascii="Arial" w:hAnsi="Arial" w:cs="Arial"/>
                <w:b/>
                <w:szCs w:val="21"/>
              </w:rPr>
            </w:pPr>
            <w:r>
              <w:rPr>
                <w:rFonts w:ascii="Arial" w:hAnsi="Arial" w:cs="Arial"/>
                <w:b/>
                <w:szCs w:val="21"/>
              </w:rPr>
              <w:t>内容规定</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b/>
                <w:szCs w:val="21"/>
              </w:rPr>
            </w:pPr>
            <w:r>
              <w:rPr>
                <w:rFonts w:ascii="Arial" w:hAnsi="Arial" w:cs="Arial"/>
                <w:szCs w:val="21"/>
              </w:rPr>
              <w:t>1</w:t>
            </w:r>
          </w:p>
        </w:tc>
        <w:tc>
          <w:tcPr>
            <w:tcW w:w="8458" w:type="dxa"/>
            <w:vAlign w:val="center"/>
          </w:tcPr>
          <w:p w:rsidR="008270D4" w:rsidRDefault="000A61D7">
            <w:pPr>
              <w:snapToGrid w:val="0"/>
              <w:spacing w:line="300" w:lineRule="auto"/>
              <w:rPr>
                <w:rFonts w:ascii="Arial" w:hAnsi="Arial" w:cs="Arial"/>
                <w:b/>
                <w:bCs/>
                <w:szCs w:val="21"/>
              </w:rPr>
            </w:pPr>
            <w:r>
              <w:rPr>
                <w:rFonts w:ascii="Arial" w:hAnsi="Arial" w:cs="Arial"/>
                <w:b/>
                <w:bCs/>
                <w:szCs w:val="21"/>
              </w:rPr>
              <w:t>项目说明</w:t>
            </w:r>
          </w:p>
          <w:p w:rsidR="008270D4" w:rsidRDefault="000A61D7">
            <w:pPr>
              <w:adjustRightInd w:val="0"/>
              <w:snapToGrid w:val="0"/>
              <w:spacing w:line="300" w:lineRule="auto"/>
              <w:ind w:firstLineChars="200" w:firstLine="422"/>
              <w:rPr>
                <w:rFonts w:ascii="Arial" w:hAnsi="Arial" w:cs="Arial"/>
                <w:szCs w:val="21"/>
              </w:rPr>
            </w:pPr>
            <w:r>
              <w:rPr>
                <w:rFonts w:ascii="Arial" w:hAnsi="Arial" w:cs="Arial"/>
                <w:b/>
                <w:bCs/>
                <w:szCs w:val="21"/>
              </w:rPr>
              <w:t>（</w:t>
            </w:r>
            <w:r>
              <w:rPr>
                <w:rFonts w:ascii="Arial" w:hAnsi="Arial" w:cs="Arial"/>
                <w:b/>
                <w:bCs/>
                <w:szCs w:val="21"/>
              </w:rPr>
              <w:t>1</w:t>
            </w:r>
            <w:r>
              <w:rPr>
                <w:rFonts w:ascii="Arial" w:hAnsi="Arial" w:cs="Arial"/>
                <w:b/>
                <w:bCs/>
                <w:szCs w:val="21"/>
              </w:rPr>
              <w:t>）项目名称：</w:t>
            </w:r>
            <w:bookmarkStart w:id="10" w:name="_Hlt75139851"/>
            <w:bookmarkEnd w:id="10"/>
            <w:r w:rsidR="00EB564B">
              <w:rPr>
                <w:rFonts w:ascii="Arial" w:hAnsi="Arial" w:cs="Arial" w:hint="eastAsia"/>
                <w:szCs w:val="21"/>
              </w:rPr>
              <w:t>2021</w:t>
            </w:r>
            <w:r w:rsidR="00EB564B">
              <w:rPr>
                <w:rFonts w:ascii="Arial" w:hAnsi="Arial" w:cs="Arial" w:hint="eastAsia"/>
                <w:szCs w:val="21"/>
              </w:rPr>
              <w:t>年西湖区雨污水管网</w:t>
            </w:r>
            <w:r w:rsidR="00EB564B">
              <w:rPr>
                <w:rFonts w:ascii="Arial" w:hAnsi="Arial" w:cs="Arial" w:hint="eastAsia"/>
                <w:szCs w:val="21"/>
              </w:rPr>
              <w:t>CCTV</w:t>
            </w:r>
            <w:r w:rsidR="00EB564B">
              <w:rPr>
                <w:rFonts w:ascii="Arial" w:hAnsi="Arial" w:cs="Arial" w:hint="eastAsia"/>
                <w:szCs w:val="21"/>
              </w:rPr>
              <w:t>检测项目</w:t>
            </w:r>
          </w:p>
          <w:p w:rsidR="008270D4" w:rsidRDefault="000A61D7">
            <w:pPr>
              <w:adjustRightInd w:val="0"/>
              <w:snapToGrid w:val="0"/>
              <w:spacing w:line="300" w:lineRule="auto"/>
              <w:ind w:firstLineChars="200" w:firstLine="422"/>
              <w:rPr>
                <w:rFonts w:ascii="Arial" w:hAnsi="Arial" w:cs="Arial"/>
                <w:szCs w:val="21"/>
              </w:rPr>
            </w:pPr>
            <w:r>
              <w:rPr>
                <w:rFonts w:ascii="Arial" w:hAnsi="Arial" w:cs="Arial"/>
                <w:b/>
                <w:bCs/>
                <w:szCs w:val="21"/>
              </w:rPr>
              <w:t>（</w:t>
            </w:r>
            <w:r>
              <w:rPr>
                <w:rFonts w:ascii="Arial" w:hAnsi="Arial" w:cs="Arial"/>
                <w:b/>
                <w:bCs/>
                <w:szCs w:val="21"/>
              </w:rPr>
              <w:t>2</w:t>
            </w:r>
            <w:r>
              <w:rPr>
                <w:rFonts w:ascii="Arial" w:hAnsi="Arial" w:cs="Arial"/>
                <w:b/>
                <w:bCs/>
                <w:szCs w:val="21"/>
              </w:rPr>
              <w:t>）项目的实施范围：</w:t>
            </w:r>
            <w:r w:rsidR="00EB564B">
              <w:rPr>
                <w:rFonts w:ascii="Arial" w:hAnsi="Arial" w:cs="Arial" w:hint="eastAsia"/>
                <w:szCs w:val="21"/>
              </w:rPr>
              <w:t>2021</w:t>
            </w:r>
            <w:r w:rsidR="00EB564B">
              <w:rPr>
                <w:rFonts w:ascii="Arial" w:hAnsi="Arial" w:cs="Arial" w:hint="eastAsia"/>
                <w:szCs w:val="21"/>
              </w:rPr>
              <w:t>年西湖区雨污水管网</w:t>
            </w:r>
            <w:r w:rsidR="00EB564B">
              <w:rPr>
                <w:rFonts w:ascii="Arial" w:hAnsi="Arial" w:cs="Arial" w:hint="eastAsia"/>
                <w:szCs w:val="21"/>
              </w:rPr>
              <w:t>CCTV</w:t>
            </w:r>
            <w:r w:rsidR="00EB564B">
              <w:rPr>
                <w:rFonts w:ascii="Arial" w:hAnsi="Arial" w:cs="Arial" w:hint="eastAsia"/>
                <w:szCs w:val="21"/>
              </w:rPr>
              <w:t>检测项目</w:t>
            </w:r>
            <w:r>
              <w:rPr>
                <w:rFonts w:ascii="Arial" w:hAnsi="Arial" w:cs="Arial" w:hint="eastAsia"/>
                <w:szCs w:val="21"/>
              </w:rPr>
              <w:t>。</w:t>
            </w:r>
            <w:r>
              <w:rPr>
                <w:rFonts w:ascii="宋体" w:hAnsi="宋体" w:hint="eastAsia"/>
                <w:szCs w:val="21"/>
              </w:rPr>
              <w:t>项目包括管网CCTV</w:t>
            </w:r>
            <w:r w:rsidR="000B744A">
              <w:rPr>
                <w:rFonts w:ascii="宋体" w:hAnsi="宋体" w:hint="eastAsia"/>
                <w:szCs w:val="21"/>
              </w:rPr>
              <w:t>检测,</w:t>
            </w:r>
            <w:r>
              <w:rPr>
                <w:rFonts w:ascii="宋体" w:hAnsi="宋体" w:hint="eastAsia"/>
                <w:szCs w:val="21"/>
              </w:rPr>
              <w:t>通过CCTV检测，查明管网健康程度、管网的数据（管径、埋深、流向、管材、长度等）、雨污混接问题、支管暗接、管道渗漏等并编制检测报告上报采购单位；根据现场管网实际情况，制作CAD管网图纸等</w:t>
            </w:r>
            <w:r>
              <w:rPr>
                <w:rFonts w:ascii="宋体" w:hAnsi="宋体" w:cs="宋体" w:hint="eastAsia"/>
                <w:szCs w:val="21"/>
              </w:rPr>
              <w:t>内容</w:t>
            </w:r>
            <w:r>
              <w:rPr>
                <w:rFonts w:ascii="宋体" w:hAnsi="宋体" w:hint="eastAsia"/>
                <w:szCs w:val="21"/>
              </w:rPr>
              <w:t>。</w:t>
            </w:r>
            <w:r>
              <w:rPr>
                <w:rFonts w:ascii="宋体" w:hAnsi="宋体" w:hint="eastAsia"/>
                <w:color w:val="000000"/>
                <w:szCs w:val="21"/>
              </w:rPr>
              <w:t>具体</w:t>
            </w:r>
            <w:r>
              <w:rPr>
                <w:rFonts w:ascii="Arial" w:hAnsi="Arial" w:cs="Arial"/>
                <w:szCs w:val="21"/>
              </w:rPr>
              <w:t>详见第四部分</w:t>
            </w:r>
            <w:r>
              <w:rPr>
                <w:rFonts w:ascii="Arial" w:hAnsi="Arial" w:cs="Arial"/>
                <w:szCs w:val="21"/>
              </w:rPr>
              <w:t>—</w:t>
            </w:r>
            <w:r>
              <w:rPr>
                <w:rFonts w:ascii="Arial" w:hAnsi="Arial" w:cs="Arial"/>
                <w:szCs w:val="21"/>
              </w:rPr>
              <w:t>项目技术规范和服务要求。</w:t>
            </w:r>
          </w:p>
          <w:p w:rsidR="008270D4" w:rsidRDefault="000A61D7">
            <w:pPr>
              <w:snapToGrid w:val="0"/>
              <w:spacing w:line="300" w:lineRule="auto"/>
              <w:ind w:firstLineChars="200" w:firstLine="422"/>
              <w:rPr>
                <w:rFonts w:ascii="Arial" w:hAnsi="Arial" w:cs="Arial"/>
                <w:szCs w:val="21"/>
              </w:rPr>
            </w:pPr>
            <w:r>
              <w:rPr>
                <w:rFonts w:ascii="Arial" w:hAnsi="Arial" w:cs="Arial"/>
                <w:b/>
                <w:szCs w:val="21"/>
              </w:rPr>
              <w:t>（</w:t>
            </w:r>
            <w:r>
              <w:rPr>
                <w:rFonts w:ascii="Arial" w:hAnsi="Arial" w:cs="Arial"/>
                <w:b/>
                <w:szCs w:val="21"/>
              </w:rPr>
              <w:t>3</w:t>
            </w:r>
            <w:r>
              <w:rPr>
                <w:rFonts w:ascii="Arial" w:hAnsi="Arial" w:cs="Arial"/>
                <w:b/>
                <w:szCs w:val="21"/>
              </w:rPr>
              <w:t>）项目实施地点：</w:t>
            </w:r>
            <w:r>
              <w:rPr>
                <w:rFonts w:ascii="Arial" w:hAnsi="Arial" w:cs="Arial"/>
                <w:szCs w:val="21"/>
              </w:rPr>
              <w:t>杭州市</w:t>
            </w:r>
            <w:r>
              <w:rPr>
                <w:rFonts w:ascii="Arial" w:hAnsi="Arial" w:cs="Arial" w:hint="eastAsia"/>
                <w:szCs w:val="21"/>
              </w:rPr>
              <w:t>西湖区</w:t>
            </w:r>
            <w:r>
              <w:rPr>
                <w:rFonts w:ascii="Arial" w:hAnsi="Arial" w:cs="Arial"/>
                <w:szCs w:val="21"/>
              </w:rPr>
              <w:t>范围内。</w:t>
            </w:r>
          </w:p>
          <w:p w:rsidR="008270D4" w:rsidRDefault="000A61D7">
            <w:pPr>
              <w:snapToGrid w:val="0"/>
              <w:spacing w:line="300" w:lineRule="auto"/>
              <w:ind w:firstLineChars="200" w:firstLine="422"/>
              <w:rPr>
                <w:rFonts w:ascii="Arial" w:hAnsi="Arial" w:cs="Arial"/>
                <w:szCs w:val="21"/>
              </w:rPr>
            </w:pPr>
            <w:r>
              <w:rPr>
                <w:rFonts w:ascii="Arial" w:hAnsi="Arial" w:cs="Arial"/>
                <w:b/>
                <w:bCs/>
                <w:szCs w:val="21"/>
              </w:rPr>
              <w:t>（</w:t>
            </w:r>
            <w:r>
              <w:rPr>
                <w:rFonts w:ascii="Arial" w:hAnsi="Arial" w:cs="Arial" w:hint="eastAsia"/>
                <w:b/>
                <w:bCs/>
                <w:szCs w:val="21"/>
              </w:rPr>
              <w:t>4</w:t>
            </w:r>
            <w:r>
              <w:rPr>
                <w:rFonts w:ascii="Arial" w:hAnsi="Arial" w:cs="Arial"/>
                <w:b/>
                <w:bCs/>
                <w:szCs w:val="21"/>
              </w:rPr>
              <w:t>）</w:t>
            </w:r>
            <w:r>
              <w:rPr>
                <w:rFonts w:ascii="Arial" w:hAnsi="Arial" w:cs="Arial" w:hint="eastAsia"/>
                <w:b/>
                <w:bCs/>
                <w:szCs w:val="21"/>
              </w:rPr>
              <w:t>实施周期</w:t>
            </w:r>
            <w:r>
              <w:rPr>
                <w:rFonts w:ascii="Arial" w:hAnsi="Arial" w:cs="Arial"/>
                <w:b/>
                <w:bCs/>
                <w:szCs w:val="21"/>
              </w:rPr>
              <w:t>：</w:t>
            </w:r>
            <w:r>
              <w:rPr>
                <w:rFonts w:ascii="Arial" w:hAnsi="Arial" w:cs="Arial" w:hint="eastAsia"/>
                <w:szCs w:val="21"/>
              </w:rPr>
              <w:t>60</w:t>
            </w:r>
            <w:r>
              <w:rPr>
                <w:rFonts w:ascii="Arial" w:hAnsi="Arial" w:cs="Arial" w:hint="eastAsia"/>
                <w:szCs w:val="21"/>
              </w:rPr>
              <w:t>日历天</w:t>
            </w:r>
          </w:p>
          <w:p w:rsidR="008270D4" w:rsidRDefault="000A61D7">
            <w:pPr>
              <w:snapToGrid w:val="0"/>
              <w:spacing w:line="300" w:lineRule="auto"/>
              <w:ind w:firstLineChars="200" w:firstLine="422"/>
              <w:rPr>
                <w:rFonts w:ascii="Arial" w:hAnsi="Arial" w:cs="Arial"/>
                <w:szCs w:val="21"/>
              </w:rPr>
            </w:pPr>
            <w:r>
              <w:rPr>
                <w:rFonts w:ascii="Arial" w:hAnsi="Arial" w:cs="Arial"/>
                <w:b/>
                <w:bCs/>
                <w:szCs w:val="21"/>
              </w:rPr>
              <w:t>（</w:t>
            </w:r>
            <w:r>
              <w:rPr>
                <w:rFonts w:ascii="Arial" w:hAnsi="Arial" w:cs="Arial" w:hint="eastAsia"/>
                <w:b/>
                <w:bCs/>
                <w:szCs w:val="21"/>
              </w:rPr>
              <w:t>5</w:t>
            </w:r>
            <w:r>
              <w:rPr>
                <w:rFonts w:ascii="Arial" w:hAnsi="Arial" w:cs="Arial"/>
                <w:b/>
                <w:bCs/>
                <w:szCs w:val="21"/>
              </w:rPr>
              <w:t>）投资规模：</w:t>
            </w:r>
            <w:r>
              <w:rPr>
                <w:rFonts w:ascii="Arial" w:hAnsi="Arial" w:cs="Arial"/>
                <w:szCs w:val="21"/>
              </w:rPr>
              <w:t>预算金额：</w:t>
            </w:r>
            <w:r>
              <w:rPr>
                <w:rFonts w:ascii="Arial" w:hAnsi="Arial" w:cs="Arial" w:hint="eastAsia"/>
                <w:szCs w:val="21"/>
              </w:rPr>
              <w:t>800.0</w:t>
            </w:r>
            <w:r>
              <w:rPr>
                <w:rFonts w:ascii="Arial" w:hAnsi="Arial" w:cs="Arial"/>
                <w:szCs w:val="21"/>
              </w:rPr>
              <w:t>万元</w:t>
            </w:r>
          </w:p>
          <w:p w:rsidR="008270D4" w:rsidRDefault="000A61D7">
            <w:pPr>
              <w:snapToGrid w:val="0"/>
              <w:spacing w:line="300" w:lineRule="auto"/>
              <w:ind w:firstLineChars="200" w:firstLine="422"/>
              <w:rPr>
                <w:rFonts w:ascii="Arial" w:hAnsi="Arial" w:cs="Arial"/>
                <w:szCs w:val="21"/>
              </w:rPr>
            </w:pPr>
            <w:r>
              <w:rPr>
                <w:rFonts w:ascii="Arial" w:hAnsi="Arial" w:cs="Arial"/>
                <w:b/>
                <w:bCs/>
                <w:szCs w:val="21"/>
              </w:rPr>
              <w:t>（</w:t>
            </w:r>
            <w:r>
              <w:rPr>
                <w:rFonts w:ascii="Arial" w:hAnsi="Arial" w:cs="Arial" w:hint="eastAsia"/>
                <w:b/>
                <w:bCs/>
                <w:szCs w:val="21"/>
              </w:rPr>
              <w:t>6</w:t>
            </w:r>
            <w:r>
              <w:rPr>
                <w:rFonts w:ascii="Arial" w:hAnsi="Arial" w:cs="Arial"/>
                <w:b/>
                <w:bCs/>
                <w:szCs w:val="21"/>
              </w:rPr>
              <w:t>）投标最高限价：</w:t>
            </w:r>
            <w:r w:rsidR="007C1424" w:rsidRPr="007C1424">
              <w:rPr>
                <w:rFonts w:ascii="宋体" w:hAnsi="宋体"/>
                <w:b/>
                <w:szCs w:val="21"/>
                <w:lang w:val="zh-CN"/>
              </w:rPr>
              <w:t>527</w:t>
            </w:r>
            <w:r w:rsidR="007C1424" w:rsidRPr="007C1424">
              <w:rPr>
                <w:rFonts w:ascii="宋体" w:hAnsi="宋体" w:hint="eastAsia"/>
                <w:b/>
                <w:szCs w:val="21"/>
                <w:lang w:val="zh-CN"/>
              </w:rPr>
              <w:t>.</w:t>
            </w:r>
            <w:r w:rsidR="007C1424" w:rsidRPr="007C1424">
              <w:rPr>
                <w:rFonts w:ascii="宋体" w:hAnsi="宋体"/>
                <w:b/>
                <w:szCs w:val="21"/>
                <w:lang w:val="zh-CN"/>
              </w:rPr>
              <w:t>2835</w:t>
            </w:r>
            <w:r>
              <w:rPr>
                <w:rFonts w:ascii="宋体" w:hAnsi="宋体" w:hint="eastAsia"/>
                <w:b/>
                <w:szCs w:val="21"/>
                <w:lang w:val="zh-CN"/>
              </w:rPr>
              <w:t>万元</w:t>
            </w:r>
            <w:r>
              <w:rPr>
                <w:rFonts w:ascii="Arial" w:hAnsi="Arial" w:cs="Arial"/>
                <w:szCs w:val="21"/>
              </w:rPr>
              <w:t>，投标人报价超过投标最高限价作无效处理。</w:t>
            </w:r>
          </w:p>
          <w:p w:rsidR="008270D4" w:rsidRDefault="000A61D7">
            <w:pPr>
              <w:snapToGrid w:val="0"/>
              <w:spacing w:line="300" w:lineRule="auto"/>
              <w:ind w:firstLineChars="200" w:firstLine="422"/>
              <w:rPr>
                <w:rFonts w:ascii="Arial" w:hAnsi="Arial" w:cs="Arial"/>
                <w:szCs w:val="21"/>
              </w:rPr>
            </w:pPr>
            <w:r>
              <w:rPr>
                <w:rFonts w:ascii="Arial" w:hAnsi="Arial" w:cs="Arial"/>
                <w:b/>
                <w:szCs w:val="21"/>
              </w:rPr>
              <w:t>（</w:t>
            </w:r>
            <w:r>
              <w:rPr>
                <w:rFonts w:ascii="Arial" w:hAnsi="Arial" w:cs="Arial" w:hint="eastAsia"/>
                <w:b/>
                <w:szCs w:val="21"/>
              </w:rPr>
              <w:t>7</w:t>
            </w:r>
            <w:r>
              <w:rPr>
                <w:rFonts w:ascii="Arial" w:hAnsi="Arial" w:cs="Arial"/>
                <w:b/>
                <w:szCs w:val="21"/>
              </w:rPr>
              <w:t>）具体要求：</w:t>
            </w:r>
            <w:r>
              <w:rPr>
                <w:rFonts w:ascii="Arial" w:hAnsi="Arial" w:cs="Arial"/>
                <w:szCs w:val="21"/>
              </w:rPr>
              <w:t>详见第四部分</w:t>
            </w:r>
            <w:r>
              <w:rPr>
                <w:rFonts w:ascii="Arial" w:hAnsi="Arial" w:cs="Arial"/>
                <w:b/>
                <w:bCs/>
                <w:szCs w:val="21"/>
              </w:rPr>
              <w:t>—</w:t>
            </w:r>
            <w:r>
              <w:rPr>
                <w:rFonts w:ascii="Arial" w:hAnsi="Arial" w:cs="Arial"/>
                <w:szCs w:val="21"/>
              </w:rPr>
              <w:t>项目技术规范和服务要求。</w:t>
            </w:r>
          </w:p>
          <w:p w:rsidR="008270D4" w:rsidRDefault="000A61D7">
            <w:pPr>
              <w:snapToGrid w:val="0"/>
              <w:spacing w:line="300" w:lineRule="auto"/>
              <w:ind w:firstLineChars="200" w:firstLine="422"/>
              <w:rPr>
                <w:rFonts w:ascii="Arial" w:hAnsi="Arial" w:cs="Arial"/>
                <w:szCs w:val="21"/>
              </w:rPr>
            </w:pPr>
            <w:r>
              <w:rPr>
                <w:rFonts w:ascii="Arial" w:hAnsi="Arial" w:cs="Arial"/>
                <w:b/>
                <w:bCs/>
                <w:szCs w:val="21"/>
              </w:rPr>
              <w:t>（</w:t>
            </w:r>
            <w:r>
              <w:rPr>
                <w:rFonts w:ascii="Arial" w:hAnsi="Arial" w:cs="Arial" w:hint="eastAsia"/>
                <w:b/>
                <w:bCs/>
                <w:szCs w:val="21"/>
              </w:rPr>
              <w:t>8</w:t>
            </w:r>
            <w:r>
              <w:rPr>
                <w:rFonts w:ascii="Arial" w:hAnsi="Arial" w:cs="Arial"/>
                <w:b/>
                <w:bCs/>
                <w:szCs w:val="21"/>
              </w:rPr>
              <w:t>）项目现场踏勘：</w:t>
            </w:r>
            <w:r>
              <w:rPr>
                <w:rFonts w:ascii="Arial" w:hAnsi="Arial" w:cs="Arial"/>
                <w:szCs w:val="21"/>
              </w:rPr>
              <w:t>不统一组织，投标人自行踏勘。</w:t>
            </w:r>
          </w:p>
          <w:p w:rsidR="008270D4" w:rsidRDefault="000A61D7">
            <w:pPr>
              <w:snapToGrid w:val="0"/>
              <w:spacing w:line="300" w:lineRule="auto"/>
              <w:ind w:firstLineChars="200" w:firstLine="422"/>
              <w:rPr>
                <w:rFonts w:ascii="Arial" w:hAnsi="Arial" w:cs="Arial"/>
                <w:szCs w:val="21"/>
              </w:rPr>
            </w:pPr>
            <w:r>
              <w:rPr>
                <w:rFonts w:ascii="Arial" w:hAnsi="Arial" w:cs="Arial"/>
                <w:b/>
                <w:bCs/>
                <w:szCs w:val="21"/>
              </w:rPr>
              <w:t>（</w:t>
            </w:r>
            <w:r>
              <w:rPr>
                <w:rFonts w:ascii="Arial" w:hAnsi="Arial" w:cs="Arial" w:hint="eastAsia"/>
                <w:b/>
                <w:bCs/>
                <w:szCs w:val="21"/>
              </w:rPr>
              <w:t>9</w:t>
            </w:r>
            <w:r>
              <w:rPr>
                <w:rFonts w:ascii="Arial" w:hAnsi="Arial" w:cs="Arial"/>
                <w:b/>
                <w:bCs/>
                <w:szCs w:val="21"/>
              </w:rPr>
              <w:t>）答疑会：</w:t>
            </w:r>
            <w:r>
              <w:rPr>
                <w:rFonts w:ascii="Arial" w:hAnsi="Arial" w:cs="Arial"/>
                <w:szCs w:val="21"/>
              </w:rPr>
              <w:t>不召开。</w:t>
            </w:r>
          </w:p>
          <w:p w:rsidR="008270D4" w:rsidRDefault="000A61D7">
            <w:pPr>
              <w:snapToGrid w:val="0"/>
              <w:spacing w:line="300" w:lineRule="auto"/>
              <w:ind w:firstLineChars="200" w:firstLine="422"/>
              <w:rPr>
                <w:rFonts w:ascii="Arial" w:hAnsi="Arial" w:cs="Arial"/>
                <w:szCs w:val="21"/>
              </w:rPr>
            </w:pPr>
            <w:r>
              <w:rPr>
                <w:rFonts w:ascii="Arial" w:hAnsi="Arial" w:cs="Arial"/>
                <w:b/>
                <w:bCs/>
                <w:szCs w:val="21"/>
              </w:rPr>
              <w:t>（</w:t>
            </w:r>
            <w:r>
              <w:rPr>
                <w:rFonts w:ascii="Arial" w:hAnsi="Arial" w:cs="Arial" w:hint="eastAsia"/>
                <w:b/>
                <w:bCs/>
                <w:szCs w:val="21"/>
              </w:rPr>
              <w:t>10</w:t>
            </w:r>
            <w:r>
              <w:rPr>
                <w:rFonts w:ascii="Arial" w:hAnsi="Arial" w:cs="Arial"/>
                <w:b/>
                <w:bCs/>
                <w:szCs w:val="21"/>
              </w:rPr>
              <w:t>）项目内容分包：</w:t>
            </w:r>
            <w:r>
              <w:rPr>
                <w:rFonts w:ascii="Arial" w:hAnsi="Arial" w:cs="Arial"/>
                <w:szCs w:val="21"/>
              </w:rPr>
              <w:t>不允许分包。</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2</w:t>
            </w:r>
          </w:p>
        </w:tc>
        <w:tc>
          <w:tcPr>
            <w:tcW w:w="8458" w:type="dxa"/>
            <w:vAlign w:val="center"/>
          </w:tcPr>
          <w:p w:rsidR="008270D4" w:rsidRDefault="000A61D7">
            <w:pPr>
              <w:snapToGrid w:val="0"/>
              <w:spacing w:line="300" w:lineRule="auto"/>
              <w:rPr>
                <w:rFonts w:ascii="Arial" w:hAnsi="Arial" w:cs="Arial"/>
                <w:szCs w:val="21"/>
              </w:rPr>
            </w:pPr>
            <w:r>
              <w:rPr>
                <w:rFonts w:ascii="Arial" w:hAnsi="Arial" w:cs="Arial"/>
                <w:b/>
                <w:bCs/>
                <w:szCs w:val="21"/>
              </w:rPr>
              <w:t>合同名称：</w:t>
            </w:r>
            <w:r>
              <w:rPr>
                <w:rFonts w:ascii="Arial" w:hAnsi="Arial" w:cs="Arial"/>
                <w:szCs w:val="21"/>
              </w:rPr>
              <w:t>《</w:t>
            </w:r>
            <w:r w:rsidR="00EB564B">
              <w:rPr>
                <w:rFonts w:ascii="Arial" w:hAnsi="Arial" w:cs="Arial" w:hint="eastAsia"/>
                <w:szCs w:val="21"/>
              </w:rPr>
              <w:t>2021</w:t>
            </w:r>
            <w:r w:rsidR="00EB564B">
              <w:rPr>
                <w:rFonts w:ascii="Arial" w:hAnsi="Arial" w:cs="Arial" w:hint="eastAsia"/>
                <w:szCs w:val="21"/>
              </w:rPr>
              <w:t>年西湖区雨污水管网</w:t>
            </w:r>
            <w:r w:rsidR="00EB564B">
              <w:rPr>
                <w:rFonts w:ascii="Arial" w:hAnsi="Arial" w:cs="Arial" w:hint="eastAsia"/>
                <w:szCs w:val="21"/>
              </w:rPr>
              <w:t>CCTV</w:t>
            </w:r>
            <w:r w:rsidR="00EB564B">
              <w:rPr>
                <w:rFonts w:ascii="Arial" w:hAnsi="Arial" w:cs="Arial" w:hint="eastAsia"/>
                <w:szCs w:val="21"/>
              </w:rPr>
              <w:t>检测项目</w:t>
            </w:r>
            <w:r>
              <w:rPr>
                <w:rFonts w:ascii="Arial" w:hAnsi="Arial" w:cs="Arial"/>
                <w:szCs w:val="21"/>
              </w:rPr>
              <w:t>合同》</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3</w:t>
            </w:r>
          </w:p>
        </w:tc>
        <w:tc>
          <w:tcPr>
            <w:tcW w:w="8458" w:type="dxa"/>
            <w:vAlign w:val="center"/>
          </w:tcPr>
          <w:p w:rsidR="008270D4" w:rsidRDefault="000A61D7">
            <w:pPr>
              <w:snapToGrid w:val="0"/>
              <w:spacing w:line="300" w:lineRule="auto"/>
              <w:rPr>
                <w:rFonts w:ascii="Arial" w:hAnsi="Arial" w:cs="Arial"/>
                <w:szCs w:val="21"/>
              </w:rPr>
            </w:pPr>
            <w:r>
              <w:rPr>
                <w:rFonts w:ascii="Arial" w:hAnsi="Arial" w:cs="Arial"/>
                <w:b/>
                <w:bCs/>
                <w:szCs w:val="21"/>
              </w:rPr>
              <w:t>投标报价及费用：</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）本项目投标应以人民币报价；</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）投标报价包括为完成本项目可能发生的全部费用；</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）不论投标结果如何，投标人均应自行承担所有与投标有关的全部费用。</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投标人的报价应包括为完成本项目各项服务可能发生的全部费用及投标人的利润和应交纳的税金等（包括人员工资、各种社会保险费、机械及工具、办公费等等）。投标人对合同内容的费用、质量、安全、文明服务等实行全面承包。</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4</w:t>
            </w:r>
          </w:p>
        </w:tc>
        <w:tc>
          <w:tcPr>
            <w:tcW w:w="8458" w:type="dxa"/>
            <w:vAlign w:val="center"/>
          </w:tcPr>
          <w:p w:rsidR="008270D4" w:rsidRDefault="000A61D7">
            <w:pPr>
              <w:snapToGrid w:val="0"/>
              <w:spacing w:line="300" w:lineRule="auto"/>
              <w:rPr>
                <w:rFonts w:ascii="Arial" w:hAnsi="Arial" w:cs="Arial"/>
                <w:szCs w:val="21"/>
              </w:rPr>
            </w:pPr>
            <w:r>
              <w:rPr>
                <w:rFonts w:ascii="Arial" w:hAnsi="Arial" w:cs="Arial"/>
                <w:b/>
                <w:bCs/>
                <w:szCs w:val="21"/>
                <w:lang w:val="zh-CN"/>
              </w:rPr>
              <w:t>合格的投标人：</w:t>
            </w:r>
            <w:r>
              <w:rPr>
                <w:rFonts w:ascii="Arial" w:hAnsi="Arial" w:cs="Arial"/>
                <w:szCs w:val="21"/>
              </w:rPr>
              <w:t>符合招标公告</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5</w:t>
            </w:r>
          </w:p>
        </w:tc>
        <w:tc>
          <w:tcPr>
            <w:tcW w:w="8458" w:type="dxa"/>
            <w:vAlign w:val="center"/>
          </w:tcPr>
          <w:p w:rsidR="008270D4" w:rsidRDefault="000A61D7">
            <w:pPr>
              <w:tabs>
                <w:tab w:val="left" w:pos="3780"/>
              </w:tabs>
              <w:snapToGrid w:val="0"/>
              <w:spacing w:line="300" w:lineRule="auto"/>
              <w:rPr>
                <w:rFonts w:ascii="Arial" w:hAnsi="Arial" w:cs="Arial"/>
                <w:szCs w:val="21"/>
              </w:rPr>
            </w:pPr>
            <w:r>
              <w:rPr>
                <w:rFonts w:ascii="Arial" w:hAnsi="Arial" w:cs="Arial"/>
                <w:b/>
                <w:bCs/>
                <w:szCs w:val="21"/>
                <w:lang w:val="zh-CN"/>
              </w:rPr>
              <w:t>投标</w:t>
            </w:r>
            <w:r>
              <w:rPr>
                <w:rFonts w:ascii="Arial" w:hAnsi="Arial" w:cs="Arial"/>
                <w:b/>
                <w:bCs/>
                <w:szCs w:val="21"/>
              </w:rPr>
              <w:t>有效期：</w:t>
            </w:r>
            <w:r>
              <w:rPr>
                <w:rFonts w:ascii="Arial" w:hAnsi="Arial" w:cs="Arial"/>
                <w:szCs w:val="21"/>
              </w:rPr>
              <w:t>自投标截止日起</w:t>
            </w:r>
            <w:r>
              <w:rPr>
                <w:rFonts w:ascii="Arial" w:hAnsi="Arial" w:cs="Arial"/>
                <w:szCs w:val="21"/>
                <w:u w:val="single"/>
              </w:rPr>
              <w:t>120</w:t>
            </w:r>
            <w:r>
              <w:rPr>
                <w:rFonts w:ascii="Arial" w:hAnsi="Arial" w:cs="Arial"/>
                <w:szCs w:val="21"/>
              </w:rPr>
              <w:t>天。如采购人认为必要，可适当延长。</w:t>
            </w:r>
          </w:p>
        </w:tc>
      </w:tr>
      <w:tr w:rsidR="008270D4">
        <w:trPr>
          <w:trHeight w:val="454"/>
        </w:trPr>
        <w:tc>
          <w:tcPr>
            <w:tcW w:w="828" w:type="dxa"/>
            <w:tcBorders>
              <w:bottom w:val="single" w:sz="4" w:space="0" w:color="auto"/>
            </w:tcBorders>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6</w:t>
            </w:r>
          </w:p>
        </w:tc>
        <w:tc>
          <w:tcPr>
            <w:tcW w:w="8458" w:type="dxa"/>
            <w:tcBorders>
              <w:bottom w:val="single" w:sz="4" w:space="0" w:color="auto"/>
            </w:tcBorders>
            <w:vAlign w:val="center"/>
          </w:tcPr>
          <w:p w:rsidR="008270D4" w:rsidRDefault="000A61D7">
            <w:pPr>
              <w:pStyle w:val="ac"/>
              <w:snapToGrid w:val="0"/>
              <w:spacing w:line="300" w:lineRule="auto"/>
              <w:rPr>
                <w:rFonts w:ascii="Arial" w:hAnsi="Arial" w:cs="Arial"/>
                <w:szCs w:val="21"/>
              </w:rPr>
            </w:pPr>
            <w:r>
              <w:rPr>
                <w:rFonts w:ascii="Arial" w:hAnsi="Arial" w:cs="Arial"/>
                <w:b/>
                <w:szCs w:val="21"/>
              </w:rPr>
              <w:t>投标保证金数额：不需交纳投标保证金</w:t>
            </w:r>
          </w:p>
        </w:tc>
      </w:tr>
      <w:tr w:rsidR="008270D4">
        <w:trPr>
          <w:trHeight w:val="454"/>
        </w:trPr>
        <w:tc>
          <w:tcPr>
            <w:tcW w:w="828" w:type="dxa"/>
            <w:tcBorders>
              <w:bottom w:val="single" w:sz="4" w:space="0" w:color="auto"/>
            </w:tcBorders>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7</w:t>
            </w:r>
          </w:p>
        </w:tc>
        <w:tc>
          <w:tcPr>
            <w:tcW w:w="8458" w:type="dxa"/>
            <w:tcBorders>
              <w:bottom w:val="single" w:sz="4" w:space="0" w:color="auto"/>
            </w:tcBorders>
            <w:vAlign w:val="center"/>
          </w:tcPr>
          <w:p w:rsidR="008270D4" w:rsidRDefault="000A61D7">
            <w:pPr>
              <w:pStyle w:val="ac"/>
              <w:snapToGrid w:val="0"/>
              <w:spacing w:line="300" w:lineRule="auto"/>
              <w:rPr>
                <w:rFonts w:ascii="Arial" w:hAnsi="Arial" w:cs="Arial"/>
                <w:bCs/>
                <w:szCs w:val="21"/>
              </w:rPr>
            </w:pPr>
            <w:r>
              <w:rPr>
                <w:rFonts w:ascii="Arial" w:hAnsi="Arial" w:cs="Arial"/>
                <w:b/>
                <w:szCs w:val="21"/>
              </w:rPr>
              <w:t>投标文件组成：</w:t>
            </w:r>
            <w:r>
              <w:rPr>
                <w:rFonts w:ascii="Arial" w:hAnsi="Arial" w:cs="Arial"/>
                <w:bCs/>
                <w:szCs w:val="21"/>
              </w:rPr>
              <w:t>电子投标文件分为资格文件、报价文件、商务技术文件三部分，投标人应分开编制资格文件、报价文件、商务技术文件。</w:t>
            </w:r>
          </w:p>
          <w:p w:rsidR="008270D4" w:rsidRDefault="000A61D7">
            <w:pPr>
              <w:pStyle w:val="ac"/>
              <w:snapToGrid w:val="0"/>
              <w:spacing w:line="300" w:lineRule="auto"/>
              <w:rPr>
                <w:rFonts w:ascii="Arial" w:hAnsi="Arial" w:cs="Arial"/>
              </w:rPr>
            </w:pPr>
            <w:r>
              <w:rPr>
                <w:rFonts w:ascii="Arial" w:hAnsi="Arial" w:cs="Arial"/>
                <w:b/>
              </w:rPr>
              <w:t>投标文件盖章要求：</w:t>
            </w:r>
            <w:r>
              <w:rPr>
                <w:rFonts w:ascii="Arial" w:hAnsi="Arial" w:cs="Arial"/>
                <w:bCs/>
              </w:rPr>
              <w:t>电子</w:t>
            </w:r>
            <w:r>
              <w:rPr>
                <w:rFonts w:ascii="Arial" w:hAnsi="Arial" w:cs="Arial"/>
              </w:rPr>
              <w:t>投标文件按</w:t>
            </w:r>
            <w:r>
              <w:rPr>
                <w:rFonts w:ascii="Arial" w:hAnsi="Arial" w:cs="Arial"/>
              </w:rPr>
              <w:t>“</w:t>
            </w:r>
            <w:r>
              <w:rPr>
                <w:rFonts w:ascii="Arial" w:hAnsi="Arial" w:cs="Arial"/>
              </w:rPr>
              <w:t>应提交的有关格式范例</w:t>
            </w:r>
            <w:r>
              <w:rPr>
                <w:rFonts w:ascii="Arial" w:hAnsi="Arial" w:cs="Arial"/>
              </w:rPr>
              <w:t>”</w:t>
            </w:r>
            <w:r>
              <w:rPr>
                <w:rFonts w:ascii="Arial" w:hAnsi="Arial" w:cs="Arial"/>
              </w:rPr>
              <w:t>中提供的格式盖章，公章采用单位</w:t>
            </w:r>
            <w:r>
              <w:rPr>
                <w:rFonts w:ascii="Arial" w:hAnsi="Arial" w:cs="Arial"/>
              </w:rPr>
              <w:t>CA</w:t>
            </w:r>
            <w:r>
              <w:rPr>
                <w:rFonts w:ascii="Arial" w:hAnsi="Arial" w:cs="Arial"/>
              </w:rPr>
              <w:t>章或单位公章。</w:t>
            </w:r>
          </w:p>
          <w:p w:rsidR="008270D4" w:rsidRDefault="000A61D7">
            <w:pPr>
              <w:pStyle w:val="ac"/>
              <w:snapToGrid w:val="0"/>
              <w:spacing w:line="300" w:lineRule="auto"/>
              <w:rPr>
                <w:rFonts w:ascii="Arial" w:hAnsi="Arial" w:cs="Arial"/>
                <w:bCs/>
              </w:rPr>
            </w:pPr>
            <w:r>
              <w:rPr>
                <w:rFonts w:ascii="Arial" w:hAnsi="Arial" w:cs="Arial"/>
                <w:b/>
              </w:rPr>
              <w:t>投标文件装订要求：</w:t>
            </w:r>
            <w:r>
              <w:rPr>
                <w:rFonts w:ascii="Arial" w:hAnsi="Arial" w:cs="Arial"/>
                <w:bCs/>
              </w:rPr>
              <w:t>本项目投标时采用电子文件，不需提供纸质投标文件，无装订要求。</w:t>
            </w:r>
          </w:p>
          <w:p w:rsidR="008270D4" w:rsidRDefault="000A61D7">
            <w:pPr>
              <w:pStyle w:val="ac"/>
              <w:snapToGrid w:val="0"/>
              <w:spacing w:line="300" w:lineRule="auto"/>
              <w:rPr>
                <w:rFonts w:ascii="Arial" w:hAnsi="Arial" w:cs="Arial"/>
                <w:bCs/>
              </w:rPr>
            </w:pPr>
            <w:r>
              <w:rPr>
                <w:rFonts w:ascii="Arial" w:hAnsi="Arial" w:cs="Arial"/>
                <w:b/>
                <w:bCs/>
                <w:kern w:val="0"/>
                <w:szCs w:val="21"/>
              </w:rPr>
              <w:t>备份电子</w:t>
            </w:r>
            <w:r>
              <w:rPr>
                <w:rFonts w:ascii="Arial" w:hAnsi="Arial" w:cs="Arial"/>
                <w:b/>
                <w:bCs/>
              </w:rPr>
              <w:t>投标文件提供：</w:t>
            </w:r>
            <w:r>
              <w:rPr>
                <w:rFonts w:ascii="Arial" w:hAnsi="Arial" w:cs="Arial"/>
                <w:b/>
                <w:bCs/>
                <w:kern w:val="0"/>
                <w:szCs w:val="21"/>
                <w:u w:val="single"/>
              </w:rPr>
              <w:t>投标人如提交备份电子</w:t>
            </w:r>
            <w:r>
              <w:rPr>
                <w:rFonts w:ascii="Arial" w:hAnsi="Arial" w:cs="Arial"/>
                <w:b/>
                <w:bCs/>
                <w:u w:val="single"/>
              </w:rPr>
              <w:t>投标文件</w:t>
            </w:r>
            <w:r>
              <w:rPr>
                <w:rFonts w:ascii="Arial" w:hAnsi="Arial" w:cs="Arial"/>
                <w:b/>
                <w:bCs/>
                <w:kern w:val="0"/>
                <w:szCs w:val="21"/>
                <w:u w:val="single"/>
              </w:rPr>
              <w:t>，以介质存储的数据电文形式的备份电子</w:t>
            </w:r>
            <w:r>
              <w:rPr>
                <w:rFonts w:ascii="Arial" w:hAnsi="Arial" w:cs="Arial"/>
                <w:b/>
                <w:bCs/>
                <w:u w:val="single"/>
              </w:rPr>
              <w:t>投标文件</w:t>
            </w:r>
            <w:r>
              <w:rPr>
                <w:rFonts w:ascii="Arial" w:hAnsi="Arial" w:cs="Arial"/>
                <w:b/>
                <w:bCs/>
                <w:kern w:val="0"/>
                <w:szCs w:val="21"/>
                <w:u w:val="single"/>
              </w:rPr>
              <w:t>应密封，封皮应注明投标人名称、项目名称。</w:t>
            </w:r>
          </w:p>
        </w:tc>
      </w:tr>
      <w:tr w:rsidR="008270D4">
        <w:trPr>
          <w:trHeight w:val="454"/>
        </w:trPr>
        <w:tc>
          <w:tcPr>
            <w:tcW w:w="828" w:type="dxa"/>
            <w:tcBorders>
              <w:bottom w:val="single" w:sz="4" w:space="0" w:color="auto"/>
            </w:tcBorders>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8</w:t>
            </w:r>
          </w:p>
        </w:tc>
        <w:tc>
          <w:tcPr>
            <w:tcW w:w="8458" w:type="dxa"/>
            <w:tcBorders>
              <w:bottom w:val="single" w:sz="4" w:space="0" w:color="auto"/>
            </w:tcBorders>
            <w:vAlign w:val="center"/>
          </w:tcPr>
          <w:p w:rsidR="008270D4" w:rsidRDefault="000A61D7">
            <w:pPr>
              <w:tabs>
                <w:tab w:val="left" w:pos="3780"/>
              </w:tabs>
              <w:snapToGrid w:val="0"/>
              <w:spacing w:line="300" w:lineRule="auto"/>
              <w:rPr>
                <w:rFonts w:ascii="Arial" w:hAnsi="Arial" w:cs="Arial"/>
                <w:b/>
              </w:rPr>
            </w:pPr>
            <w:r>
              <w:rPr>
                <w:rFonts w:ascii="Arial" w:hAnsi="Arial" w:cs="Arial"/>
                <w:b/>
                <w:szCs w:val="21"/>
              </w:rPr>
              <w:t>投标截止时间：</w:t>
            </w:r>
            <w:r>
              <w:rPr>
                <w:rFonts w:ascii="Arial" w:hAnsi="Arial" w:cs="Arial"/>
                <w:szCs w:val="21"/>
              </w:rPr>
              <w:t>同招标公告。</w:t>
            </w:r>
          </w:p>
        </w:tc>
      </w:tr>
      <w:tr w:rsidR="008270D4">
        <w:trPr>
          <w:trHeight w:val="454"/>
        </w:trPr>
        <w:tc>
          <w:tcPr>
            <w:tcW w:w="828" w:type="dxa"/>
            <w:tcBorders>
              <w:top w:val="single" w:sz="4" w:space="0" w:color="auto"/>
            </w:tcBorders>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9</w:t>
            </w:r>
          </w:p>
        </w:tc>
        <w:tc>
          <w:tcPr>
            <w:tcW w:w="8458" w:type="dxa"/>
            <w:tcBorders>
              <w:top w:val="single" w:sz="4" w:space="0" w:color="auto"/>
            </w:tcBorders>
            <w:vAlign w:val="center"/>
          </w:tcPr>
          <w:p w:rsidR="008270D4" w:rsidRDefault="000A61D7">
            <w:pPr>
              <w:pStyle w:val="ac"/>
              <w:snapToGrid w:val="0"/>
              <w:spacing w:line="300" w:lineRule="auto"/>
              <w:rPr>
                <w:rFonts w:ascii="Arial" w:hAnsi="Arial" w:cs="Arial"/>
                <w:szCs w:val="21"/>
              </w:rPr>
            </w:pPr>
            <w:r>
              <w:rPr>
                <w:rFonts w:ascii="Arial" w:hAnsi="Arial" w:cs="Arial"/>
                <w:b/>
                <w:szCs w:val="21"/>
              </w:rPr>
              <w:t>投标文件接收单位：</w:t>
            </w:r>
            <w:r>
              <w:rPr>
                <w:rFonts w:ascii="Arial" w:hAnsi="Arial" w:cs="Arial"/>
                <w:szCs w:val="21"/>
              </w:rPr>
              <w:t>浙江经纬工程项目管理有限公司</w:t>
            </w:r>
          </w:p>
          <w:p w:rsidR="008270D4" w:rsidRDefault="000A61D7">
            <w:pPr>
              <w:tabs>
                <w:tab w:val="left" w:pos="3780"/>
              </w:tabs>
              <w:snapToGrid w:val="0"/>
              <w:spacing w:line="300" w:lineRule="auto"/>
              <w:rPr>
                <w:rFonts w:ascii="Arial" w:hAnsi="Arial" w:cs="Arial"/>
                <w:szCs w:val="21"/>
              </w:rPr>
            </w:pPr>
            <w:r>
              <w:rPr>
                <w:rFonts w:ascii="Arial" w:hAnsi="Arial" w:cs="Arial"/>
                <w:b/>
                <w:bCs/>
                <w:kern w:val="0"/>
                <w:szCs w:val="21"/>
              </w:rPr>
              <w:t>投标地点</w:t>
            </w:r>
            <w:r>
              <w:rPr>
                <w:rFonts w:ascii="Arial" w:hAnsi="Arial" w:cs="Arial"/>
                <w:b/>
                <w:szCs w:val="21"/>
              </w:rPr>
              <w:t>：</w:t>
            </w:r>
            <w:r>
              <w:rPr>
                <w:rFonts w:ascii="Arial" w:hAnsi="Arial" w:cs="Arial"/>
                <w:kern w:val="0"/>
                <w:szCs w:val="21"/>
              </w:rPr>
              <w:t>同招标公告</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lastRenderedPageBreak/>
              <w:t>10</w:t>
            </w:r>
          </w:p>
        </w:tc>
        <w:tc>
          <w:tcPr>
            <w:tcW w:w="8458" w:type="dxa"/>
            <w:vAlign w:val="center"/>
          </w:tcPr>
          <w:p w:rsidR="008270D4" w:rsidRDefault="000A61D7">
            <w:pPr>
              <w:pStyle w:val="a5"/>
              <w:spacing w:line="300" w:lineRule="auto"/>
              <w:ind w:firstLine="0"/>
              <w:rPr>
                <w:rFonts w:ascii="Arial" w:hAnsi="Arial" w:cs="Arial"/>
                <w:snapToGrid/>
                <w:color w:val="auto"/>
                <w:kern w:val="2"/>
                <w:sz w:val="21"/>
                <w:szCs w:val="21"/>
              </w:rPr>
            </w:pPr>
            <w:r>
              <w:rPr>
                <w:rFonts w:ascii="Arial" w:hAnsi="Arial" w:cs="Arial"/>
                <w:b/>
                <w:color w:val="auto"/>
                <w:kern w:val="10"/>
                <w:sz w:val="21"/>
                <w:szCs w:val="21"/>
              </w:rPr>
              <w:t>开标时间</w:t>
            </w:r>
            <w:r>
              <w:rPr>
                <w:rFonts w:ascii="Arial" w:hAnsi="Arial" w:cs="Arial"/>
                <w:b/>
                <w:color w:val="auto"/>
                <w:sz w:val="21"/>
                <w:szCs w:val="21"/>
              </w:rPr>
              <w:t>：</w:t>
            </w:r>
            <w:r>
              <w:rPr>
                <w:rFonts w:ascii="Arial" w:hAnsi="Arial" w:cs="Arial"/>
                <w:snapToGrid/>
                <w:color w:val="auto"/>
                <w:kern w:val="2"/>
                <w:sz w:val="21"/>
                <w:szCs w:val="21"/>
              </w:rPr>
              <w:t>同招标公告；</w:t>
            </w:r>
          </w:p>
          <w:p w:rsidR="008270D4" w:rsidRDefault="000A61D7">
            <w:pPr>
              <w:tabs>
                <w:tab w:val="left" w:pos="3780"/>
              </w:tabs>
              <w:snapToGrid w:val="0"/>
              <w:spacing w:line="300" w:lineRule="auto"/>
              <w:rPr>
                <w:rFonts w:ascii="Arial" w:hAnsi="Arial" w:cs="Arial"/>
                <w:b/>
                <w:szCs w:val="21"/>
              </w:rPr>
            </w:pPr>
            <w:r>
              <w:rPr>
                <w:rFonts w:ascii="Arial" w:hAnsi="Arial" w:cs="Arial"/>
                <w:b/>
                <w:szCs w:val="21"/>
              </w:rPr>
              <w:t>开标地点：</w:t>
            </w:r>
            <w:r>
              <w:rPr>
                <w:rFonts w:ascii="Arial" w:hAnsi="Arial" w:cs="Arial"/>
                <w:szCs w:val="21"/>
              </w:rPr>
              <w:t>同招标公告</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11</w:t>
            </w:r>
          </w:p>
        </w:tc>
        <w:tc>
          <w:tcPr>
            <w:tcW w:w="8458" w:type="dxa"/>
            <w:vAlign w:val="center"/>
          </w:tcPr>
          <w:p w:rsidR="008270D4" w:rsidRDefault="000A61D7">
            <w:pPr>
              <w:tabs>
                <w:tab w:val="left" w:pos="3780"/>
              </w:tabs>
              <w:snapToGrid w:val="0"/>
              <w:spacing w:line="300" w:lineRule="auto"/>
              <w:rPr>
                <w:rFonts w:ascii="Arial" w:hAnsi="Arial" w:cs="Arial"/>
                <w:b/>
                <w:szCs w:val="21"/>
              </w:rPr>
            </w:pPr>
            <w:r>
              <w:rPr>
                <w:rFonts w:ascii="Arial" w:hAnsi="Arial" w:cs="Arial"/>
                <w:b/>
                <w:kern w:val="10"/>
                <w:szCs w:val="21"/>
              </w:rPr>
              <w:t>评标办法：</w:t>
            </w:r>
            <w:r>
              <w:rPr>
                <w:rFonts w:ascii="Arial" w:hAnsi="Arial" w:cs="Arial"/>
                <w:kern w:val="10"/>
                <w:szCs w:val="21"/>
              </w:rPr>
              <w:t>综合评分法</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12</w:t>
            </w:r>
          </w:p>
        </w:tc>
        <w:tc>
          <w:tcPr>
            <w:tcW w:w="8458" w:type="dxa"/>
            <w:vAlign w:val="center"/>
          </w:tcPr>
          <w:p w:rsidR="008270D4" w:rsidRDefault="000A61D7">
            <w:pPr>
              <w:tabs>
                <w:tab w:val="left" w:pos="3780"/>
              </w:tabs>
              <w:snapToGrid w:val="0"/>
              <w:spacing w:line="300" w:lineRule="auto"/>
              <w:rPr>
                <w:rFonts w:ascii="Arial" w:hAnsi="Arial" w:cs="Arial"/>
                <w:szCs w:val="21"/>
              </w:rPr>
            </w:pPr>
            <w:r>
              <w:rPr>
                <w:rFonts w:ascii="Arial" w:hAnsi="Arial" w:cs="Arial"/>
                <w:b/>
                <w:kern w:val="10"/>
                <w:szCs w:val="21"/>
              </w:rPr>
              <w:t>招标公告和结果公告发布媒体：</w:t>
            </w:r>
            <w:r>
              <w:rPr>
                <w:rFonts w:ascii="Arial" w:hAnsi="Arial" w:cs="Arial"/>
                <w:szCs w:val="21"/>
              </w:rPr>
              <w:t>浙江政府采购网。</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13</w:t>
            </w:r>
          </w:p>
        </w:tc>
        <w:tc>
          <w:tcPr>
            <w:tcW w:w="8458" w:type="dxa"/>
            <w:vAlign w:val="center"/>
          </w:tcPr>
          <w:p w:rsidR="008270D4" w:rsidRDefault="000A61D7">
            <w:pPr>
              <w:tabs>
                <w:tab w:val="left" w:pos="3780"/>
              </w:tabs>
              <w:snapToGrid w:val="0"/>
              <w:spacing w:line="300" w:lineRule="auto"/>
              <w:rPr>
                <w:rFonts w:ascii="Arial" w:hAnsi="Arial" w:cs="Arial"/>
                <w:b/>
                <w:kern w:val="10"/>
                <w:szCs w:val="21"/>
              </w:rPr>
            </w:pPr>
            <w:r>
              <w:rPr>
                <w:rFonts w:ascii="Arial" w:hAnsi="Arial" w:cs="Arial"/>
                <w:b/>
                <w:kern w:val="10"/>
                <w:szCs w:val="21"/>
              </w:rPr>
              <w:t>中标通知书：</w:t>
            </w:r>
            <w:r>
              <w:rPr>
                <w:rFonts w:ascii="Arial" w:hAnsi="Arial" w:cs="Arial"/>
                <w:szCs w:val="21"/>
              </w:rPr>
              <w:t>按照政府采购管理规定发中标通知书。</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14</w:t>
            </w:r>
          </w:p>
        </w:tc>
        <w:tc>
          <w:tcPr>
            <w:tcW w:w="8458" w:type="dxa"/>
            <w:vAlign w:val="center"/>
          </w:tcPr>
          <w:p w:rsidR="008270D4" w:rsidRDefault="000A61D7">
            <w:pPr>
              <w:tabs>
                <w:tab w:val="left" w:pos="3780"/>
              </w:tabs>
              <w:snapToGrid w:val="0"/>
              <w:spacing w:line="300" w:lineRule="auto"/>
              <w:rPr>
                <w:rFonts w:ascii="Arial" w:hAnsi="Arial" w:cs="Arial"/>
                <w:b/>
                <w:kern w:val="10"/>
                <w:szCs w:val="21"/>
              </w:rPr>
            </w:pPr>
            <w:r>
              <w:rPr>
                <w:rFonts w:ascii="Arial" w:hAnsi="Arial" w:cs="Arial"/>
                <w:b/>
                <w:kern w:val="10"/>
                <w:szCs w:val="21"/>
              </w:rPr>
              <w:t>解释：</w:t>
            </w:r>
            <w:r>
              <w:rPr>
                <w:rFonts w:ascii="Arial" w:hAnsi="Arial" w:cs="Arial"/>
                <w:szCs w:val="21"/>
              </w:rPr>
              <w:t>本招标文件的解释权属于采购人和采购代理机构。</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15</w:t>
            </w:r>
          </w:p>
        </w:tc>
        <w:tc>
          <w:tcPr>
            <w:tcW w:w="8458" w:type="dxa"/>
            <w:vAlign w:val="center"/>
          </w:tcPr>
          <w:p w:rsidR="008270D4" w:rsidRDefault="000A61D7">
            <w:pPr>
              <w:pStyle w:val="12"/>
              <w:snapToGrid w:val="0"/>
              <w:spacing w:line="300" w:lineRule="auto"/>
              <w:ind w:firstLine="420"/>
              <w:rPr>
                <w:rFonts w:hAnsi="宋体" w:cs="仿宋_GB2312"/>
                <w:kern w:val="0"/>
                <w:szCs w:val="21"/>
                <w:lang w:val="zh-CN"/>
              </w:rPr>
            </w:pPr>
            <w:r>
              <w:rPr>
                <w:rFonts w:hAnsi="宋体" w:cs="仿宋_GB2312" w:hint="eastAsia"/>
                <w:kern w:val="0"/>
                <w:szCs w:val="21"/>
                <w:lang w:val="zh-CN"/>
              </w:rPr>
              <w:t>本项目的采购代理费由中标人支付。计费标准：</w:t>
            </w:r>
            <w:r w:rsidR="00BD7C19" w:rsidRPr="00BD7C19">
              <w:rPr>
                <w:rFonts w:hAnsi="宋体" w:cs="仿宋_GB2312" w:hint="eastAsia"/>
                <w:kern w:val="0"/>
                <w:szCs w:val="21"/>
                <w:lang w:val="zh-CN"/>
              </w:rPr>
              <w:t>本次招标代理费按照计价格</w:t>
            </w:r>
            <w:r w:rsidR="00BD7C19" w:rsidRPr="00BD7C19">
              <w:rPr>
                <w:rFonts w:hAnsi="宋体" w:cs="仿宋_GB2312" w:hint="eastAsia"/>
                <w:kern w:val="0"/>
                <w:szCs w:val="21"/>
                <w:lang w:val="zh-CN"/>
              </w:rPr>
              <w:t>[2002]1980</w:t>
            </w:r>
            <w:r w:rsidR="00BD7C19" w:rsidRPr="00BD7C19">
              <w:rPr>
                <w:rFonts w:hAnsi="宋体" w:cs="仿宋_GB2312" w:hint="eastAsia"/>
                <w:kern w:val="0"/>
                <w:szCs w:val="21"/>
                <w:lang w:val="zh-CN"/>
              </w:rPr>
              <w:t>号文件规定的计取，按差额定率累进法计取</w:t>
            </w:r>
            <w:r w:rsidR="00BD7C19" w:rsidRPr="00BD7C19">
              <w:rPr>
                <w:rFonts w:hAnsi="宋体" w:cs="仿宋_GB2312" w:hint="eastAsia"/>
                <w:kern w:val="0"/>
                <w:szCs w:val="21"/>
                <w:lang w:val="zh-CN"/>
              </w:rPr>
              <w:t>,</w:t>
            </w:r>
            <w:r w:rsidR="00BD7C19" w:rsidRPr="00BD7C19">
              <w:rPr>
                <w:rFonts w:hAnsi="宋体" w:cs="仿宋_GB2312" w:hint="eastAsia"/>
                <w:kern w:val="0"/>
                <w:szCs w:val="21"/>
                <w:lang w:val="zh-CN"/>
              </w:rPr>
              <w:t>工程造价咨询服务费参照省物价局浙价服</w:t>
            </w:r>
            <w:r w:rsidR="00BD7C19" w:rsidRPr="00BD7C19">
              <w:rPr>
                <w:rFonts w:hAnsi="宋体" w:cs="仿宋_GB2312" w:hint="eastAsia"/>
                <w:kern w:val="0"/>
                <w:szCs w:val="21"/>
                <w:lang w:val="zh-CN"/>
              </w:rPr>
              <w:t>[2009]84</w:t>
            </w:r>
            <w:r w:rsidR="00BD7C19" w:rsidRPr="00BD7C19">
              <w:rPr>
                <w:rFonts w:hAnsi="宋体" w:cs="仿宋_GB2312" w:hint="eastAsia"/>
                <w:kern w:val="0"/>
                <w:szCs w:val="21"/>
                <w:lang w:val="zh-CN"/>
              </w:rPr>
              <w:t>号文件规定的相应项目取费</w:t>
            </w:r>
            <w:r>
              <w:rPr>
                <w:rFonts w:hAnsi="宋体" w:cs="仿宋_GB2312" w:hint="eastAsia"/>
                <w:kern w:val="0"/>
                <w:szCs w:val="21"/>
                <w:lang w:val="zh-CN"/>
              </w:rPr>
              <w:t>。结算方式及时间为：在领取中标通知书时由中标人一次性向采购代理机构付清。</w:t>
            </w:r>
          </w:p>
          <w:p w:rsidR="008270D4" w:rsidRDefault="000A61D7">
            <w:pPr>
              <w:pStyle w:val="12"/>
              <w:snapToGrid w:val="0"/>
              <w:spacing w:line="300" w:lineRule="auto"/>
              <w:ind w:firstLineChars="0" w:firstLine="0"/>
              <w:rPr>
                <w:rFonts w:cs="Arial"/>
              </w:rPr>
            </w:pPr>
            <w:r>
              <w:rPr>
                <w:rFonts w:cs="Arial" w:hint="eastAsia"/>
              </w:rPr>
              <w:t>缴纳</w:t>
            </w:r>
            <w:r>
              <w:rPr>
                <w:rFonts w:cs="Arial"/>
              </w:rPr>
              <w:t>账户</w:t>
            </w:r>
            <w:r>
              <w:rPr>
                <w:rFonts w:cs="Arial"/>
              </w:rPr>
              <w:t xml:space="preserve"> </w:t>
            </w:r>
            <w:r>
              <w:rPr>
                <w:rFonts w:cs="Arial"/>
              </w:rPr>
              <w:t>：</w:t>
            </w:r>
          </w:p>
          <w:p w:rsidR="008270D4" w:rsidRDefault="000A61D7">
            <w:pPr>
              <w:pStyle w:val="12"/>
              <w:snapToGrid w:val="0"/>
              <w:spacing w:line="300" w:lineRule="auto"/>
              <w:ind w:firstLineChars="0" w:firstLine="0"/>
              <w:rPr>
                <w:rFonts w:cs="Arial"/>
              </w:rPr>
            </w:pPr>
            <w:r>
              <w:rPr>
                <w:rFonts w:cs="Arial"/>
              </w:rPr>
              <w:t>户</w:t>
            </w:r>
            <w:r>
              <w:rPr>
                <w:rFonts w:cs="Arial"/>
              </w:rPr>
              <w:t xml:space="preserve"> </w:t>
            </w:r>
            <w:r>
              <w:rPr>
                <w:rFonts w:cs="Arial"/>
              </w:rPr>
              <w:t>名：浙江经纬工程项目管理有限公司</w:t>
            </w:r>
          </w:p>
          <w:p w:rsidR="008270D4" w:rsidRDefault="000A61D7">
            <w:pPr>
              <w:widowControl/>
              <w:adjustRightInd w:val="0"/>
              <w:snapToGrid w:val="0"/>
              <w:spacing w:line="300" w:lineRule="auto"/>
              <w:jc w:val="left"/>
              <w:rPr>
                <w:rFonts w:ascii="Arial" w:hAnsi="Arial" w:cs="Arial"/>
              </w:rPr>
            </w:pPr>
            <w:r>
              <w:rPr>
                <w:rFonts w:ascii="Arial" w:hAnsi="Arial" w:cs="Arial"/>
              </w:rPr>
              <w:t>开户银行：中信银行庆春支行</w:t>
            </w:r>
          </w:p>
          <w:p w:rsidR="008270D4" w:rsidRDefault="000A61D7">
            <w:pPr>
              <w:pStyle w:val="12"/>
              <w:snapToGrid w:val="0"/>
              <w:spacing w:line="300" w:lineRule="auto"/>
              <w:ind w:firstLineChars="0" w:firstLine="0"/>
              <w:rPr>
                <w:rFonts w:cs="Arial"/>
              </w:rPr>
            </w:pPr>
            <w:r>
              <w:rPr>
                <w:rFonts w:cs="Arial"/>
              </w:rPr>
              <w:t>银行账号：</w:t>
            </w:r>
            <w:r>
              <w:rPr>
                <w:rFonts w:cs="Arial"/>
              </w:rPr>
              <w:t>7332610182600025935</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16</w:t>
            </w:r>
          </w:p>
        </w:tc>
        <w:tc>
          <w:tcPr>
            <w:tcW w:w="8458" w:type="dxa"/>
            <w:vAlign w:val="center"/>
          </w:tcPr>
          <w:p w:rsidR="008270D4" w:rsidRDefault="000A61D7">
            <w:pPr>
              <w:pStyle w:val="ac"/>
              <w:snapToGrid w:val="0"/>
              <w:spacing w:line="300" w:lineRule="auto"/>
              <w:rPr>
                <w:rFonts w:ascii="Arial" w:hAnsi="Arial" w:cs="Arial"/>
                <w:b/>
                <w:snapToGrid w:val="0"/>
                <w:kern w:val="10"/>
                <w:szCs w:val="21"/>
              </w:rPr>
            </w:pPr>
            <w:r>
              <w:rPr>
                <w:rFonts w:ascii="Arial" w:hAnsi="Arial" w:cs="Arial"/>
                <w:b/>
                <w:snapToGrid w:val="0"/>
                <w:kern w:val="10"/>
                <w:szCs w:val="21"/>
              </w:rPr>
              <w:t>政府采购扶持政策：</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1、企业类型</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（1）中小企业</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符合中小企业划分标准的个体工商户，在政府采购活动中视同中小企业。</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在服务采购项目中，服务由中小企业承接，即提供服务的人员为中小企业依照《中华人民共和国民法典》订立劳动合同的从业人员。可享受相关中小企业扶持政策。</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以联合体形式参加政府采购活动，联合体各方均为中小企业的，联合体视同中小企业。其中，联合体各方均为小微企业的，联合体视同小微企业。</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投标文件中须同时出具《政府采购促进中小企业发展管理办法》【财库（2020）46号】规定的《中小企业声明函》，否则不得享受价格扣除。</w:t>
            </w:r>
          </w:p>
          <w:p w:rsidR="008270D4" w:rsidRDefault="000A61D7">
            <w:pPr>
              <w:pStyle w:val="a0"/>
              <w:ind w:firstLineChars="0" w:firstLine="0"/>
              <w:rPr>
                <w:lang w:val="en-US"/>
              </w:rPr>
            </w:pPr>
            <w:r>
              <w:rPr>
                <w:rFonts w:ascii="Arial" w:hAnsi="Arial" w:cs="Arial"/>
                <w:snapToGrid w:val="0"/>
                <w:kern w:val="28"/>
              </w:rPr>
              <w:t>根据工信部等部委发布的《关于印发中小企业划型标准规定的通知》（工信部联企业〔</w:t>
            </w:r>
            <w:r>
              <w:rPr>
                <w:rFonts w:ascii="Arial" w:hAnsi="Arial" w:cs="Arial"/>
                <w:snapToGrid w:val="0"/>
                <w:kern w:val="28"/>
              </w:rPr>
              <w:t>2011</w:t>
            </w:r>
            <w:r>
              <w:rPr>
                <w:rFonts w:ascii="Arial" w:hAnsi="Arial" w:cs="Arial"/>
                <w:snapToGrid w:val="0"/>
                <w:kern w:val="28"/>
              </w:rPr>
              <w:t>〕</w:t>
            </w:r>
            <w:r>
              <w:rPr>
                <w:rFonts w:ascii="Arial" w:hAnsi="Arial" w:cs="Arial"/>
                <w:snapToGrid w:val="0"/>
                <w:kern w:val="28"/>
              </w:rPr>
              <w:t>300</w:t>
            </w:r>
            <w:r>
              <w:rPr>
                <w:rFonts w:ascii="Arial" w:hAnsi="Arial" w:cs="Arial"/>
                <w:snapToGrid w:val="0"/>
                <w:kern w:val="28"/>
              </w:rPr>
              <w:t>号），根据具体品目确定相应标准。</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（2）残疾人福利性单位</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符合《关于促进残疾人就业政府采购政策的通知》（财库〔2017〕141号）规定的条件并提供提供《残疾人福利性单位声明函》的残疾人福利性单位视同小型、微型企业；</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（3）监狱企业</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根据《关于政府采购支持监狱企业发展有关问题的通知》（财库[2014]68号）的规定，投标人提供由省级以上监狱管理局、戒毒管理局（含新疆生产建设兵团）出具的属于监狱企业证明文件的，视同为小型和微型企业。</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lastRenderedPageBreak/>
              <w:t>2.价格扣除有关政策</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6%—10%的扣除，用扣除后的价格参加评审。</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2%-3%的扣除，用扣除后的价格参加评审。</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组成联合体或者接受分包的小微企业与联合体内其他企业、分包企业之间存在直接控股、管理关系的，不享受价格扣除优惠政策。</w:t>
            </w:r>
          </w:p>
          <w:p w:rsidR="008270D4" w:rsidRDefault="000A61D7">
            <w:pPr>
              <w:pStyle w:val="ac"/>
              <w:snapToGrid w:val="0"/>
              <w:spacing w:line="300" w:lineRule="auto"/>
              <w:rPr>
                <w:rFonts w:ascii="Arial" w:hAnsi="Arial" w:cs="Arial"/>
                <w:snapToGrid w:val="0"/>
                <w:kern w:val="28"/>
                <w:szCs w:val="21"/>
              </w:rPr>
            </w:pPr>
            <w:r>
              <w:rPr>
                <w:rFonts w:ascii="Arial" w:hAnsi="Arial" w:cs="Arial"/>
                <w:b/>
                <w:bCs/>
                <w:snapToGrid w:val="0"/>
                <w:kern w:val="28"/>
                <w:szCs w:val="21"/>
              </w:rPr>
              <w:t>信用融资</w:t>
            </w:r>
            <w:r>
              <w:rPr>
                <w:rFonts w:ascii="Arial" w:hAnsi="Arial" w:cs="Arial" w:hint="eastAsia"/>
                <w:b/>
                <w:bCs/>
                <w:snapToGrid w:val="0"/>
                <w:kern w:val="28"/>
                <w:szCs w:val="21"/>
              </w:rPr>
              <w:t>：</w:t>
            </w:r>
            <w:r>
              <w:rPr>
                <w:rFonts w:ascii="Arial" w:hAnsi="Arial" w:cs="Arial"/>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详见采购文件尾页），或登陆杭州市政府采购网</w:t>
            </w:r>
            <w:r>
              <w:rPr>
                <w:rFonts w:ascii="Arial" w:hAnsi="Arial" w:cs="Arial"/>
                <w:szCs w:val="21"/>
              </w:rPr>
              <w:t>“</w:t>
            </w:r>
            <w:r>
              <w:rPr>
                <w:rFonts w:ascii="Arial" w:hAnsi="Arial" w:cs="Arial"/>
                <w:szCs w:val="21"/>
              </w:rPr>
              <w:t>中小企业信用融资</w:t>
            </w:r>
            <w:r>
              <w:rPr>
                <w:rFonts w:ascii="Arial" w:hAnsi="Arial" w:cs="Arial"/>
                <w:szCs w:val="21"/>
              </w:rPr>
              <w:t>”</w:t>
            </w:r>
            <w:r>
              <w:rPr>
                <w:rFonts w:ascii="Arial" w:hAnsi="Arial" w:cs="Arial"/>
                <w:szCs w:val="21"/>
              </w:rPr>
              <w:t>模块，查看信用融资政策文件及各相关银行服务方案。</w:t>
            </w:r>
          </w:p>
          <w:p w:rsidR="008270D4" w:rsidRDefault="000A61D7">
            <w:pPr>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rPr>
              <w:t>二、针对本项目的相关规定</w:t>
            </w:r>
          </w:p>
          <w:p w:rsidR="00FF1FD2" w:rsidRPr="00FF1FD2" w:rsidRDefault="000A61D7" w:rsidP="00FF1FD2">
            <w:pPr>
              <w:spacing w:line="520" w:lineRule="exact"/>
              <w:ind w:firstLineChars="200" w:firstLine="422"/>
              <w:rPr>
                <w:rFonts w:ascii="宋体" w:hAnsi="宋体" w:cs="宋体"/>
                <w:b/>
                <w:snapToGrid w:val="0"/>
                <w:kern w:val="0"/>
                <w:szCs w:val="21"/>
              </w:rPr>
            </w:pPr>
            <w:r w:rsidRPr="00FF1FD2">
              <w:rPr>
                <w:rFonts w:ascii="宋体" w:hAnsi="宋体" w:cs="宋体" w:hint="eastAsia"/>
                <w:b/>
                <w:snapToGrid w:val="0"/>
                <w:kern w:val="0"/>
                <w:szCs w:val="21"/>
              </w:rPr>
              <w:t xml:space="preserve">1. </w:t>
            </w:r>
            <w:r w:rsidR="00FF1FD2" w:rsidRPr="00FF1FD2">
              <w:rPr>
                <w:rFonts w:ascii="宋体" w:hAnsi="宋体" w:cs="宋体" w:hint="eastAsia"/>
                <w:b/>
                <w:snapToGrid w:val="0"/>
                <w:kern w:val="0"/>
                <w:szCs w:val="21"/>
              </w:rPr>
              <w:t>本项目是属于预留份额专门面向中小企业采购的项目，预留份额通过</w:t>
            </w:r>
            <w:r w:rsidR="00FF1FD2" w:rsidRPr="00FF1FD2">
              <w:rPr>
                <w:rFonts w:ascii="宋体" w:hAnsi="宋体" w:cs="宋体"/>
                <w:b/>
                <w:snapToGrid w:val="0"/>
                <w:kern w:val="0"/>
                <w:szCs w:val="21"/>
              </w:rPr>
              <w:t>将采购项目整体专门面向中小企业采购</w:t>
            </w:r>
            <w:r w:rsidR="00FF1FD2" w:rsidRPr="00FF1FD2">
              <w:rPr>
                <w:rFonts w:ascii="宋体" w:hAnsi="宋体" w:cs="宋体" w:hint="eastAsia"/>
                <w:b/>
                <w:snapToGrid w:val="0"/>
                <w:kern w:val="0"/>
                <w:szCs w:val="21"/>
              </w:rPr>
              <w:t>。</w:t>
            </w:r>
          </w:p>
          <w:p w:rsidR="008270D4" w:rsidRPr="00FF1FD2" w:rsidRDefault="00FF1FD2" w:rsidP="00FF1FD2">
            <w:pPr>
              <w:spacing w:line="520" w:lineRule="exact"/>
              <w:ind w:firstLineChars="200" w:firstLine="422"/>
              <w:rPr>
                <w:rFonts w:ascii="宋体" w:hAnsi="宋体" w:cs="宋体"/>
                <w:b/>
                <w:snapToGrid w:val="0"/>
                <w:kern w:val="0"/>
                <w:szCs w:val="21"/>
              </w:rPr>
            </w:pPr>
            <w:r w:rsidRPr="00FF1FD2">
              <w:rPr>
                <w:rFonts w:ascii="宋体" w:hAnsi="宋体" w:cs="宋体" w:hint="eastAsia"/>
                <w:b/>
                <w:snapToGrid w:val="0"/>
                <w:kern w:val="0"/>
                <w:szCs w:val="21"/>
              </w:rPr>
              <w:t>2.专门面向中小企业采购的项目或者标项，不再执行价格评审优惠的扶持政策。</w:t>
            </w:r>
          </w:p>
          <w:p w:rsidR="008270D4" w:rsidRDefault="00FF1FD2">
            <w:pPr>
              <w:pStyle w:val="ac"/>
              <w:snapToGrid w:val="0"/>
              <w:spacing w:line="300" w:lineRule="auto"/>
              <w:rPr>
                <w:rFonts w:hAnsi="宋体" w:cs="宋体"/>
                <w:snapToGrid w:val="0"/>
                <w:kern w:val="0"/>
                <w:szCs w:val="21"/>
              </w:rPr>
            </w:pPr>
            <w:r w:rsidRPr="00FF1FD2">
              <w:rPr>
                <w:rFonts w:hAnsi="宋体" w:cs="宋体" w:hint="eastAsia"/>
                <w:b/>
                <w:snapToGrid w:val="0"/>
                <w:kern w:val="0"/>
                <w:szCs w:val="21"/>
              </w:rPr>
              <w:t xml:space="preserve">    3</w:t>
            </w:r>
            <w:r w:rsidR="000A61D7" w:rsidRPr="00FF1FD2">
              <w:rPr>
                <w:rFonts w:hAnsi="宋体" w:cs="宋体" w:hint="eastAsia"/>
                <w:b/>
                <w:snapToGrid w:val="0"/>
                <w:kern w:val="0"/>
                <w:szCs w:val="21"/>
              </w:rPr>
              <w:t>.本项目对应的中小企业计划分标准所属行业为：</w:t>
            </w:r>
            <w:r w:rsidRPr="00FF1FD2">
              <w:rPr>
                <w:rFonts w:hAnsi="宋体" w:cs="宋体" w:hint="eastAsia"/>
                <w:b/>
                <w:snapToGrid w:val="0"/>
                <w:kern w:val="0"/>
                <w:szCs w:val="21"/>
              </w:rPr>
              <w:t>建筑业或其他未列明行业</w:t>
            </w:r>
            <w:r w:rsidR="000A61D7" w:rsidRPr="00FF1FD2">
              <w:rPr>
                <w:rFonts w:hAnsi="宋体" w:cs="宋体"/>
                <w:b/>
                <w:snapToGrid w:val="0"/>
                <w:kern w:val="0"/>
                <w:szCs w:val="21"/>
              </w:rPr>
              <w:t>。</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lastRenderedPageBreak/>
              <w:t>17</w:t>
            </w:r>
          </w:p>
        </w:tc>
        <w:tc>
          <w:tcPr>
            <w:tcW w:w="8458" w:type="dxa"/>
            <w:vAlign w:val="center"/>
          </w:tcPr>
          <w:p w:rsidR="008270D4" w:rsidRDefault="000A61D7">
            <w:pPr>
              <w:pStyle w:val="ac"/>
              <w:adjustRightInd w:val="0"/>
              <w:snapToGrid w:val="0"/>
              <w:spacing w:line="300" w:lineRule="auto"/>
              <w:rPr>
                <w:rFonts w:ascii="Arial" w:hAnsi="Arial" w:cs="Arial"/>
                <w:szCs w:val="21"/>
              </w:rPr>
            </w:pPr>
            <w:r>
              <w:rPr>
                <w:rFonts w:ascii="Arial" w:hAnsi="Arial" w:cs="Arial"/>
                <w:szCs w:val="21"/>
              </w:rPr>
              <w:t>排名第一的中标候选人拒绝与招标人签订合同的，招标人可以按评审报告推荐的中标候选人名单排序，确定下一候选人为中标供应商，也可以重新开展政府采购活动。</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18</w:t>
            </w:r>
          </w:p>
        </w:tc>
        <w:tc>
          <w:tcPr>
            <w:tcW w:w="8458" w:type="dxa"/>
            <w:vAlign w:val="center"/>
          </w:tcPr>
          <w:p w:rsidR="008270D4" w:rsidRDefault="000A61D7">
            <w:pPr>
              <w:pStyle w:val="12"/>
              <w:snapToGrid w:val="0"/>
              <w:spacing w:line="300" w:lineRule="auto"/>
              <w:ind w:firstLineChars="0" w:firstLine="0"/>
              <w:rPr>
                <w:rFonts w:cs="Arial"/>
                <w:szCs w:val="21"/>
              </w:rPr>
            </w:pPr>
            <w:r>
              <w:rPr>
                <w:rFonts w:cs="Arial"/>
                <w:snapToGrid w:val="0"/>
                <w:kern w:val="28"/>
                <w:szCs w:val="21"/>
              </w:rPr>
              <w:t>本招标文件中所引用的政府文件内容如有最新文件规定的按最新文件规定执行。</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19</w:t>
            </w:r>
          </w:p>
        </w:tc>
        <w:tc>
          <w:tcPr>
            <w:tcW w:w="8458" w:type="dxa"/>
            <w:vAlign w:val="center"/>
          </w:tcPr>
          <w:p w:rsidR="008270D4" w:rsidRDefault="000A61D7">
            <w:pPr>
              <w:snapToGrid w:val="0"/>
              <w:spacing w:line="300" w:lineRule="auto"/>
              <w:rPr>
                <w:rFonts w:ascii="Arial" w:hAnsi="Arial" w:cs="Arial"/>
                <w:b/>
                <w:kern w:val="10"/>
                <w:szCs w:val="21"/>
              </w:rPr>
            </w:pPr>
            <w:r>
              <w:rPr>
                <w:rFonts w:ascii="Arial" w:hAnsi="Arial" w:cs="Arial"/>
                <w:b/>
                <w:kern w:val="10"/>
                <w:szCs w:val="21"/>
              </w:rPr>
              <w:t>根据《关于在政府采购活动中查询及使用信用记录有关问题的通知》财库</w:t>
            </w:r>
            <w:r>
              <w:rPr>
                <w:rFonts w:ascii="Arial" w:hAnsi="Arial" w:cs="Arial"/>
                <w:b/>
                <w:kern w:val="10"/>
                <w:szCs w:val="21"/>
              </w:rPr>
              <w:t>[2016]125</w:t>
            </w:r>
            <w:r>
              <w:rPr>
                <w:rFonts w:ascii="Arial" w:hAnsi="Arial" w:cs="Arial"/>
                <w:b/>
                <w:kern w:val="10"/>
                <w:szCs w:val="21"/>
              </w:rPr>
              <w:t>号的规定：</w:t>
            </w:r>
          </w:p>
          <w:p w:rsidR="008270D4" w:rsidRDefault="000A61D7">
            <w:pPr>
              <w:snapToGrid w:val="0"/>
              <w:spacing w:line="300" w:lineRule="auto"/>
              <w:rPr>
                <w:rFonts w:ascii="Arial" w:hAnsi="Arial" w:cs="Arial"/>
                <w:b/>
                <w:kern w:val="10"/>
                <w:szCs w:val="21"/>
              </w:rPr>
            </w:pPr>
            <w:r>
              <w:rPr>
                <w:rFonts w:ascii="Arial" w:hAnsi="Arial" w:cs="Arial"/>
                <w:b/>
                <w:kern w:val="10"/>
                <w:szCs w:val="21"/>
              </w:rPr>
              <w:t>1</w:t>
            </w:r>
            <w:r>
              <w:rPr>
                <w:rFonts w:ascii="Arial" w:hAnsi="Arial" w:cs="Arial"/>
                <w:b/>
                <w:kern w:val="10"/>
                <w:szCs w:val="21"/>
              </w:rPr>
              <w:t>）采购人或采购代理机构将对本项目投标人的信用信息进行查询。</w:t>
            </w:r>
          </w:p>
          <w:p w:rsidR="008270D4" w:rsidRDefault="000A61D7">
            <w:pPr>
              <w:snapToGrid w:val="0"/>
              <w:spacing w:line="300" w:lineRule="auto"/>
              <w:rPr>
                <w:rFonts w:ascii="Arial" w:hAnsi="Arial" w:cs="Arial"/>
                <w:b/>
                <w:kern w:val="10"/>
                <w:szCs w:val="21"/>
              </w:rPr>
            </w:pPr>
            <w:r>
              <w:rPr>
                <w:rFonts w:ascii="Arial" w:hAnsi="Arial" w:cs="Arial"/>
                <w:b/>
                <w:kern w:val="10"/>
                <w:szCs w:val="21"/>
              </w:rPr>
              <w:t>2</w:t>
            </w:r>
            <w:r>
              <w:rPr>
                <w:rFonts w:ascii="Arial" w:hAnsi="Arial" w:cs="Arial"/>
                <w:b/>
                <w:kern w:val="10"/>
                <w:szCs w:val="21"/>
              </w:rPr>
              <w:t>）查询渠道为信用中国网站（</w:t>
            </w:r>
            <w:r>
              <w:rPr>
                <w:rFonts w:ascii="Arial" w:hAnsi="Arial" w:cs="Arial"/>
                <w:b/>
                <w:kern w:val="10"/>
                <w:szCs w:val="21"/>
              </w:rPr>
              <w:t>www.creditchina.gov.cn</w:t>
            </w:r>
            <w:r>
              <w:rPr>
                <w:rFonts w:ascii="Arial" w:hAnsi="Arial" w:cs="Arial"/>
                <w:b/>
                <w:kern w:val="10"/>
                <w:szCs w:val="21"/>
              </w:rPr>
              <w:t>）、中国政府采购网（</w:t>
            </w:r>
            <w:r>
              <w:rPr>
                <w:rFonts w:ascii="Arial" w:hAnsi="Arial" w:cs="Arial"/>
                <w:b/>
                <w:kern w:val="10"/>
                <w:szCs w:val="21"/>
              </w:rPr>
              <w:t>www.ccgp.gov.cn</w:t>
            </w:r>
            <w:r>
              <w:rPr>
                <w:rFonts w:ascii="Arial" w:hAnsi="Arial" w:cs="Arial"/>
                <w:b/>
                <w:kern w:val="10"/>
                <w:szCs w:val="21"/>
              </w:rPr>
              <w:t>）。</w:t>
            </w:r>
          </w:p>
          <w:p w:rsidR="008270D4" w:rsidRDefault="000A61D7">
            <w:pPr>
              <w:snapToGrid w:val="0"/>
              <w:spacing w:line="300" w:lineRule="auto"/>
              <w:rPr>
                <w:rFonts w:ascii="Arial" w:hAnsi="Arial" w:cs="Arial"/>
                <w:b/>
                <w:kern w:val="10"/>
                <w:szCs w:val="21"/>
              </w:rPr>
            </w:pPr>
            <w:r>
              <w:rPr>
                <w:rFonts w:ascii="Arial" w:hAnsi="Arial" w:cs="Arial"/>
                <w:b/>
                <w:kern w:val="10"/>
                <w:szCs w:val="21"/>
              </w:rPr>
              <w:t>3</w:t>
            </w:r>
            <w:r>
              <w:rPr>
                <w:rFonts w:ascii="Arial" w:hAnsi="Arial" w:cs="Arial"/>
                <w:b/>
                <w:kern w:val="10"/>
                <w:szCs w:val="21"/>
              </w:rPr>
              <w:t>）信用信息截止时点为从本项目投标截止日往前追溯三年，期间被列入失信被执行人名单、重大税收违法案件当事人名单、政府采购严重违法失信行为记录名单等投标人信用信息均将用于本项目。</w:t>
            </w:r>
          </w:p>
          <w:p w:rsidR="008270D4" w:rsidRDefault="000A61D7">
            <w:pPr>
              <w:snapToGrid w:val="0"/>
              <w:spacing w:line="300" w:lineRule="auto"/>
              <w:rPr>
                <w:rFonts w:ascii="Arial" w:hAnsi="Arial" w:cs="Arial"/>
                <w:b/>
                <w:kern w:val="10"/>
                <w:szCs w:val="21"/>
              </w:rPr>
            </w:pPr>
            <w:r>
              <w:rPr>
                <w:rFonts w:ascii="Arial" w:hAnsi="Arial" w:cs="Arial"/>
                <w:b/>
                <w:kern w:val="10"/>
                <w:szCs w:val="21"/>
              </w:rPr>
              <w:t>4</w:t>
            </w:r>
            <w:r>
              <w:rPr>
                <w:rFonts w:ascii="Arial" w:hAnsi="Arial" w:cs="Arial"/>
                <w:b/>
                <w:kern w:val="10"/>
                <w:szCs w:val="21"/>
              </w:rPr>
              <w:t>）信用信息查询记录和证据以网页截图等方式留存。</w:t>
            </w:r>
          </w:p>
          <w:p w:rsidR="008270D4" w:rsidRDefault="000A61D7">
            <w:pPr>
              <w:snapToGrid w:val="0"/>
              <w:spacing w:line="300" w:lineRule="auto"/>
              <w:rPr>
                <w:rFonts w:ascii="Arial" w:hAnsi="Arial" w:cs="Arial"/>
                <w:b/>
                <w:kern w:val="10"/>
                <w:szCs w:val="21"/>
              </w:rPr>
            </w:pPr>
            <w:r>
              <w:rPr>
                <w:rFonts w:ascii="Arial" w:hAnsi="Arial" w:cs="Arial"/>
                <w:b/>
                <w:kern w:val="10"/>
                <w:szCs w:val="21"/>
              </w:rPr>
              <w:t>5</w:t>
            </w:r>
            <w:r>
              <w:rPr>
                <w:rFonts w:ascii="Arial" w:hAnsi="Arial" w:cs="Arial"/>
                <w:b/>
                <w:kern w:val="10"/>
                <w:szCs w:val="21"/>
              </w:rPr>
              <w:t>）投标截止日当日网站显示的信用信息将作为评审和确定中标人的依据。</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20</w:t>
            </w:r>
          </w:p>
        </w:tc>
        <w:tc>
          <w:tcPr>
            <w:tcW w:w="8458" w:type="dxa"/>
            <w:vAlign w:val="center"/>
          </w:tcPr>
          <w:p w:rsidR="008270D4" w:rsidRDefault="000A61D7">
            <w:pPr>
              <w:snapToGrid w:val="0"/>
              <w:spacing w:line="300" w:lineRule="auto"/>
              <w:rPr>
                <w:rFonts w:ascii="Arial" w:hAnsi="Arial" w:cs="Arial"/>
                <w:b/>
              </w:rPr>
            </w:pPr>
            <w:r>
              <w:rPr>
                <w:rFonts w:ascii="Arial" w:hAnsi="Arial" w:cs="Arial"/>
                <w:b/>
              </w:rPr>
              <w:t>1</w:t>
            </w:r>
            <w:r>
              <w:rPr>
                <w:rFonts w:ascii="Arial" w:hAnsi="Arial" w:cs="Arial"/>
                <w:b/>
              </w:rPr>
              <w:t>、本招标文件共</w:t>
            </w:r>
            <w:r>
              <w:rPr>
                <w:rFonts w:hint="eastAsia"/>
              </w:rPr>
              <w:t>7</w:t>
            </w:r>
            <w:r w:rsidR="00E63087">
              <w:rPr>
                <w:rFonts w:hint="eastAsia"/>
              </w:rPr>
              <w:t>3</w:t>
            </w:r>
            <w:r>
              <w:rPr>
                <w:rFonts w:ascii="Arial" w:hAnsi="Arial" w:cs="Arial"/>
                <w:b/>
              </w:rPr>
              <w:t>页（含封面），请各投标人收到本文件后自行核对，如有缺页、错装等情况请于当日向采购代理机构提出，如未提出，所有责任及由此造成的后果由投标人自负。</w:t>
            </w:r>
          </w:p>
          <w:p w:rsidR="008270D4" w:rsidRDefault="000A61D7">
            <w:pPr>
              <w:snapToGrid w:val="0"/>
              <w:spacing w:line="300" w:lineRule="auto"/>
              <w:rPr>
                <w:rFonts w:ascii="Arial" w:hAnsi="Arial" w:cs="Arial"/>
              </w:rPr>
            </w:pPr>
            <w:r>
              <w:rPr>
                <w:rFonts w:ascii="Arial" w:hAnsi="Arial" w:cs="Arial"/>
                <w:b/>
              </w:rPr>
              <w:lastRenderedPageBreak/>
              <w:t>2</w:t>
            </w:r>
            <w:r>
              <w:rPr>
                <w:rFonts w:ascii="Arial" w:hAnsi="Arial" w:cs="Arial"/>
                <w:b/>
              </w:rPr>
              <w:t>、请投标人仔细阅读本招标文件，其中带</w:t>
            </w:r>
            <w:r>
              <w:rPr>
                <w:rFonts w:ascii="Arial" w:hAnsi="Arial" w:cs="Arial"/>
                <w:b/>
              </w:rPr>
              <w:t>“▲”</w:t>
            </w:r>
            <w:r>
              <w:rPr>
                <w:rFonts w:ascii="Arial" w:hAnsi="Arial" w:cs="Arial"/>
                <w:b/>
              </w:rPr>
              <w:t>标记的条款为实质性内容，投标人须对带</w:t>
            </w:r>
            <w:r>
              <w:rPr>
                <w:rFonts w:ascii="Arial" w:hAnsi="Arial" w:cs="Arial"/>
                <w:b/>
              </w:rPr>
              <w:t>“▲”</w:t>
            </w:r>
            <w:r>
              <w:rPr>
                <w:rFonts w:ascii="Arial" w:hAnsi="Arial" w:cs="Arial"/>
                <w:b/>
              </w:rPr>
              <w:t>标记的条款作出实质性响应。</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lastRenderedPageBreak/>
              <w:t>21</w:t>
            </w:r>
          </w:p>
        </w:tc>
        <w:tc>
          <w:tcPr>
            <w:tcW w:w="8458" w:type="dxa"/>
            <w:vAlign w:val="center"/>
          </w:tcPr>
          <w:p w:rsidR="008270D4" w:rsidRDefault="000A61D7">
            <w:pPr>
              <w:adjustRightInd w:val="0"/>
              <w:snapToGrid w:val="0"/>
              <w:spacing w:line="300" w:lineRule="auto"/>
              <w:rPr>
                <w:rFonts w:ascii="Arial" w:hAnsi="Arial" w:cs="Arial"/>
                <w:b/>
                <w:kern w:val="10"/>
                <w:szCs w:val="21"/>
              </w:rPr>
            </w:pPr>
            <w:r>
              <w:rPr>
                <w:rFonts w:ascii="Arial" w:hAnsi="Arial" w:cs="Arial"/>
                <w:b/>
                <w:kern w:val="10"/>
                <w:szCs w:val="21"/>
              </w:rPr>
              <w:t>中标人应在合同签订前完成政府采购云平台（</w:t>
            </w:r>
            <w:r>
              <w:rPr>
                <w:rFonts w:ascii="Arial" w:hAnsi="Arial" w:cs="Arial"/>
                <w:b/>
                <w:kern w:val="10"/>
                <w:szCs w:val="21"/>
              </w:rPr>
              <w:t>https://www.zcygov.cn/</w:t>
            </w:r>
            <w:r>
              <w:rPr>
                <w:rFonts w:ascii="Arial" w:hAnsi="Arial" w:cs="Arial"/>
                <w:b/>
                <w:kern w:val="10"/>
                <w:szCs w:val="21"/>
              </w:rPr>
              <w:t>）全部注册步骤并成为正式注册入库供应商，否则将导致合同款无法正常支付，责任由中标人承担。请投标人尽早完成注册。</w:t>
            </w:r>
            <w:r>
              <w:rPr>
                <w:rFonts w:ascii="Arial" w:hAnsi="Arial" w:cs="Arial"/>
                <w:b/>
                <w:u w:val="single"/>
              </w:rPr>
              <w:t>https://middle.zcygov.cn/settle-front/#/registry</w:t>
            </w:r>
            <w:r>
              <w:rPr>
                <w:rFonts w:ascii="Arial" w:hAnsi="Arial" w:cs="Arial"/>
                <w:b/>
                <w:u w:val="single"/>
              </w:rPr>
              <w:t>。（供应商注册页面）</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22</w:t>
            </w:r>
          </w:p>
        </w:tc>
        <w:tc>
          <w:tcPr>
            <w:tcW w:w="8458" w:type="dxa"/>
            <w:vAlign w:val="center"/>
          </w:tcPr>
          <w:p w:rsidR="008270D4" w:rsidRDefault="000A61D7">
            <w:pPr>
              <w:snapToGrid w:val="0"/>
              <w:spacing w:line="300" w:lineRule="auto"/>
              <w:jc w:val="left"/>
              <w:rPr>
                <w:rFonts w:ascii="Arial" w:hAnsi="Arial" w:cs="Arial"/>
                <w:b/>
                <w:sz w:val="24"/>
                <w:u w:val="single"/>
              </w:rPr>
            </w:pPr>
            <w:r>
              <w:rPr>
                <w:rFonts w:ascii="Arial" w:hAnsi="Arial" w:cs="Arial"/>
                <w:b/>
                <w:kern w:val="10"/>
                <w:szCs w:val="21"/>
              </w:rPr>
              <w:t>其他：为了节约社会资源，所有获取招标文件的潜在投标人如果放弃投标请务必在投标截止时间</w:t>
            </w:r>
            <w:r>
              <w:rPr>
                <w:rFonts w:ascii="Arial" w:hAnsi="Arial" w:cs="Arial"/>
                <w:b/>
                <w:kern w:val="10"/>
                <w:szCs w:val="21"/>
              </w:rPr>
              <w:t>48</w:t>
            </w:r>
            <w:r>
              <w:rPr>
                <w:rFonts w:ascii="Arial" w:hAnsi="Arial" w:cs="Arial"/>
                <w:b/>
                <w:kern w:val="10"/>
                <w:szCs w:val="21"/>
              </w:rPr>
              <w:t>小时前将盖章的放弃投标函发至采购代理机构（将扫描件发送至代理机构联系人邮箱：</w:t>
            </w:r>
            <w:r>
              <w:rPr>
                <w:rFonts w:ascii="Arial" w:hAnsi="Arial" w:cs="Arial" w:hint="eastAsia"/>
                <w:b/>
                <w:kern w:val="10"/>
                <w:szCs w:val="21"/>
              </w:rPr>
              <w:t>501739273</w:t>
            </w:r>
            <w:r>
              <w:rPr>
                <w:rFonts w:ascii="Arial" w:hAnsi="Arial" w:cs="Arial"/>
                <w:b/>
                <w:kern w:val="10"/>
                <w:szCs w:val="21"/>
              </w:rPr>
              <w:t>@</w:t>
            </w:r>
            <w:r>
              <w:rPr>
                <w:rFonts w:ascii="Arial" w:hAnsi="Arial" w:cs="Arial" w:hint="eastAsia"/>
                <w:b/>
                <w:kern w:val="10"/>
                <w:szCs w:val="21"/>
              </w:rPr>
              <w:t>qq.com</w:t>
            </w:r>
            <w:r>
              <w:rPr>
                <w:rFonts w:ascii="Arial" w:hAnsi="Arial" w:cs="Arial"/>
                <w:b/>
                <w:kern w:val="10"/>
                <w:szCs w:val="21"/>
              </w:rPr>
              <w:t>）。谢谢配合。</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szCs w:val="21"/>
              </w:rPr>
              <w:t>23</w:t>
            </w:r>
          </w:p>
        </w:tc>
        <w:tc>
          <w:tcPr>
            <w:tcW w:w="8458" w:type="dxa"/>
            <w:vAlign w:val="center"/>
          </w:tcPr>
          <w:p w:rsidR="008270D4" w:rsidRDefault="000A61D7">
            <w:pPr>
              <w:pStyle w:val="12"/>
              <w:adjustRightInd w:val="0"/>
              <w:snapToGrid w:val="0"/>
              <w:spacing w:line="300" w:lineRule="auto"/>
              <w:ind w:firstLineChars="0" w:firstLine="0"/>
              <w:rPr>
                <w:rFonts w:cs="Arial"/>
                <w:b/>
              </w:rPr>
            </w:pPr>
            <w:r>
              <w:rPr>
                <w:rFonts w:cs="Arial"/>
                <w:b/>
              </w:rPr>
              <w:t>中标人应提供与电子投标文件内容一致的纸质投标文件一正二副，装订成册，采用胶订或线订，不得采用活页夹等可随时拆换的方式装订。（胶订或线订以外装订形式视为活页装订）</w:t>
            </w:r>
          </w:p>
          <w:p w:rsidR="008270D4" w:rsidRDefault="000A61D7">
            <w:pPr>
              <w:pStyle w:val="12"/>
              <w:adjustRightInd w:val="0"/>
              <w:snapToGrid w:val="0"/>
              <w:spacing w:line="300" w:lineRule="auto"/>
              <w:ind w:firstLineChars="0" w:firstLine="0"/>
              <w:rPr>
                <w:rFonts w:cs="Arial"/>
                <w:b/>
              </w:rPr>
            </w:pPr>
            <w:r>
              <w:rPr>
                <w:rFonts w:cs="Arial"/>
                <w:b/>
              </w:rPr>
              <w:t>中标人在领取中标通知书时提供纸质投标文件。</w:t>
            </w:r>
          </w:p>
        </w:tc>
      </w:tr>
      <w:tr w:rsidR="008270D4">
        <w:trPr>
          <w:trHeight w:val="454"/>
        </w:trPr>
        <w:tc>
          <w:tcPr>
            <w:tcW w:w="828" w:type="dxa"/>
            <w:vAlign w:val="center"/>
          </w:tcPr>
          <w:p w:rsidR="008270D4" w:rsidRDefault="000A61D7">
            <w:pPr>
              <w:tabs>
                <w:tab w:val="left" w:pos="3780"/>
              </w:tabs>
              <w:snapToGrid w:val="0"/>
              <w:spacing w:line="300" w:lineRule="auto"/>
              <w:jc w:val="center"/>
              <w:rPr>
                <w:rFonts w:ascii="Arial" w:hAnsi="Arial" w:cs="Arial"/>
                <w:szCs w:val="21"/>
              </w:rPr>
            </w:pPr>
            <w:r>
              <w:rPr>
                <w:rFonts w:ascii="Arial" w:hAnsi="Arial" w:cs="Arial" w:hint="eastAsia"/>
                <w:szCs w:val="21"/>
              </w:rPr>
              <w:t>24</w:t>
            </w:r>
          </w:p>
        </w:tc>
        <w:tc>
          <w:tcPr>
            <w:tcW w:w="8458" w:type="dxa"/>
            <w:vAlign w:val="center"/>
          </w:tcPr>
          <w:p w:rsidR="008270D4" w:rsidRDefault="000A61D7">
            <w:pPr>
              <w:pStyle w:val="12"/>
              <w:adjustRightInd w:val="0"/>
              <w:snapToGrid w:val="0"/>
              <w:spacing w:line="300" w:lineRule="auto"/>
              <w:ind w:firstLineChars="0" w:firstLine="0"/>
              <w:rPr>
                <w:rFonts w:cs="Arial"/>
                <w:b/>
              </w:rPr>
            </w:pPr>
            <w:r>
              <w:rPr>
                <w:rFonts w:cs="Arial"/>
                <w:b/>
              </w:rPr>
              <w:t>联系方式：</w:t>
            </w:r>
          </w:p>
          <w:p w:rsidR="008270D4" w:rsidRDefault="000A61D7">
            <w:pPr>
              <w:pStyle w:val="12"/>
              <w:adjustRightInd w:val="0"/>
              <w:snapToGrid w:val="0"/>
              <w:spacing w:line="300" w:lineRule="auto"/>
              <w:ind w:firstLineChars="0" w:firstLine="0"/>
              <w:rPr>
                <w:rFonts w:cs="Arial"/>
                <w:b/>
              </w:rPr>
            </w:pPr>
            <w:r>
              <w:rPr>
                <w:rFonts w:cs="Arial"/>
                <w:b/>
              </w:rPr>
              <w:t>采购人名称：杭州市西湖区城市管理局</w:t>
            </w:r>
          </w:p>
          <w:p w:rsidR="008270D4" w:rsidRDefault="000A61D7">
            <w:pPr>
              <w:pStyle w:val="12"/>
              <w:adjustRightInd w:val="0"/>
              <w:snapToGrid w:val="0"/>
              <w:spacing w:line="300" w:lineRule="auto"/>
              <w:ind w:firstLineChars="0" w:firstLine="0"/>
              <w:rPr>
                <w:rFonts w:cs="Arial"/>
                <w:b/>
              </w:rPr>
            </w:pPr>
            <w:r>
              <w:rPr>
                <w:rFonts w:cs="Arial"/>
                <w:b/>
              </w:rPr>
              <w:t>地址：</w:t>
            </w:r>
            <w:r>
              <w:rPr>
                <w:rFonts w:cs="Arial" w:hint="eastAsia"/>
                <w:b/>
              </w:rPr>
              <w:t>杭州市文三西路</w:t>
            </w:r>
            <w:r>
              <w:rPr>
                <w:rFonts w:cs="Arial" w:hint="eastAsia"/>
                <w:b/>
              </w:rPr>
              <w:t>9</w:t>
            </w:r>
            <w:r>
              <w:rPr>
                <w:rFonts w:cs="Arial" w:hint="eastAsia"/>
                <w:b/>
              </w:rPr>
              <w:t>号</w:t>
            </w:r>
          </w:p>
          <w:p w:rsidR="008270D4" w:rsidRDefault="000A61D7">
            <w:pPr>
              <w:pStyle w:val="12"/>
              <w:adjustRightInd w:val="0"/>
              <w:snapToGrid w:val="0"/>
              <w:spacing w:line="300" w:lineRule="auto"/>
              <w:ind w:firstLineChars="0" w:firstLine="0"/>
              <w:rPr>
                <w:rFonts w:cs="Arial"/>
                <w:b/>
              </w:rPr>
            </w:pPr>
            <w:r>
              <w:rPr>
                <w:rFonts w:cs="Arial"/>
                <w:b/>
              </w:rPr>
              <w:t>联系人：</w:t>
            </w:r>
            <w:r w:rsidR="00646CBE">
              <w:rPr>
                <w:rFonts w:cs="Arial" w:hint="eastAsia"/>
                <w:b/>
              </w:rPr>
              <w:t>尤文博</w:t>
            </w:r>
          </w:p>
          <w:p w:rsidR="008270D4" w:rsidRDefault="000A61D7">
            <w:pPr>
              <w:pStyle w:val="12"/>
              <w:adjustRightInd w:val="0"/>
              <w:snapToGrid w:val="0"/>
              <w:spacing w:line="300" w:lineRule="auto"/>
              <w:ind w:firstLineChars="0" w:firstLine="0"/>
              <w:rPr>
                <w:rFonts w:cs="Arial"/>
                <w:b/>
              </w:rPr>
            </w:pPr>
            <w:r>
              <w:rPr>
                <w:rFonts w:cs="Arial"/>
                <w:b/>
              </w:rPr>
              <w:t>联系电话：</w:t>
            </w:r>
            <w:r w:rsidR="00646CBE">
              <w:rPr>
                <w:rFonts w:cs="Arial" w:hint="eastAsia"/>
                <w:b/>
              </w:rPr>
              <w:t>0571-85129307</w:t>
            </w:r>
          </w:p>
          <w:p w:rsidR="008270D4" w:rsidRDefault="000A61D7">
            <w:pPr>
              <w:pStyle w:val="12"/>
              <w:adjustRightInd w:val="0"/>
              <w:snapToGrid w:val="0"/>
              <w:spacing w:line="300" w:lineRule="auto"/>
              <w:ind w:firstLineChars="0" w:firstLine="0"/>
              <w:rPr>
                <w:rFonts w:cs="Arial"/>
                <w:b/>
              </w:rPr>
            </w:pPr>
            <w:r>
              <w:rPr>
                <w:rFonts w:cs="Arial"/>
                <w:b/>
              </w:rPr>
              <w:t>采购代理机构名称：浙江经纬工程项目管理有限公司</w:t>
            </w:r>
          </w:p>
          <w:p w:rsidR="008270D4" w:rsidRDefault="000A61D7">
            <w:pPr>
              <w:pStyle w:val="12"/>
              <w:adjustRightInd w:val="0"/>
              <w:snapToGrid w:val="0"/>
              <w:spacing w:line="300" w:lineRule="auto"/>
              <w:ind w:firstLineChars="0" w:firstLine="0"/>
              <w:rPr>
                <w:rFonts w:cs="Arial"/>
                <w:b/>
              </w:rPr>
            </w:pPr>
            <w:r>
              <w:rPr>
                <w:rFonts w:cs="Arial"/>
                <w:b/>
              </w:rPr>
              <w:t>地址：</w:t>
            </w:r>
            <w:r>
              <w:rPr>
                <w:rFonts w:cs="Arial" w:hint="eastAsia"/>
                <w:b/>
              </w:rPr>
              <w:t>杭州市飞云江路</w:t>
            </w:r>
            <w:r>
              <w:rPr>
                <w:rFonts w:cs="Arial" w:hint="eastAsia"/>
                <w:b/>
              </w:rPr>
              <w:t>9</w:t>
            </w:r>
            <w:r>
              <w:rPr>
                <w:rFonts w:cs="Arial" w:hint="eastAsia"/>
                <w:b/>
              </w:rPr>
              <w:t>号赞成中心西楼</w:t>
            </w:r>
            <w:r>
              <w:rPr>
                <w:rFonts w:cs="Arial" w:hint="eastAsia"/>
                <w:b/>
              </w:rPr>
              <w:t>308</w:t>
            </w:r>
            <w:r>
              <w:rPr>
                <w:rFonts w:cs="Arial" w:hint="eastAsia"/>
                <w:b/>
              </w:rPr>
              <w:t>室</w:t>
            </w:r>
          </w:p>
          <w:p w:rsidR="008270D4" w:rsidRDefault="000A61D7">
            <w:pPr>
              <w:pStyle w:val="12"/>
              <w:adjustRightInd w:val="0"/>
              <w:snapToGrid w:val="0"/>
              <w:spacing w:line="300" w:lineRule="auto"/>
              <w:ind w:firstLineChars="0" w:firstLine="0"/>
              <w:rPr>
                <w:rFonts w:cs="Arial"/>
                <w:b/>
              </w:rPr>
            </w:pPr>
            <w:r>
              <w:rPr>
                <w:rFonts w:cs="Arial"/>
                <w:b/>
              </w:rPr>
              <w:t>项目采购联系人：陈</w:t>
            </w:r>
            <w:r>
              <w:rPr>
                <w:rFonts w:cs="Arial" w:hint="eastAsia"/>
                <w:b/>
              </w:rPr>
              <w:t>瑞宝</w:t>
            </w:r>
          </w:p>
          <w:p w:rsidR="008270D4" w:rsidRDefault="000A61D7">
            <w:pPr>
              <w:pStyle w:val="12"/>
              <w:adjustRightInd w:val="0"/>
              <w:snapToGrid w:val="0"/>
              <w:spacing w:line="300" w:lineRule="auto"/>
              <w:ind w:firstLineChars="0" w:firstLine="0"/>
              <w:rPr>
                <w:rFonts w:cs="Arial"/>
                <w:b/>
              </w:rPr>
            </w:pPr>
            <w:r>
              <w:rPr>
                <w:rFonts w:cs="Arial"/>
                <w:b/>
              </w:rPr>
              <w:t>联系电话：</w:t>
            </w:r>
            <w:r>
              <w:rPr>
                <w:rFonts w:cs="Arial" w:hint="eastAsia"/>
                <w:b/>
              </w:rPr>
              <w:t>0571-56783579</w:t>
            </w:r>
            <w:r>
              <w:rPr>
                <w:rFonts w:cs="Arial" w:hint="eastAsia"/>
                <w:b/>
              </w:rPr>
              <w:t>，</w:t>
            </w:r>
            <w:r>
              <w:rPr>
                <w:rFonts w:cs="Arial" w:hint="eastAsia"/>
                <w:b/>
              </w:rPr>
              <w:t>13606618253</w:t>
            </w:r>
          </w:p>
          <w:p w:rsidR="008270D4" w:rsidRDefault="000A61D7">
            <w:pPr>
              <w:pStyle w:val="12"/>
              <w:adjustRightInd w:val="0"/>
              <w:snapToGrid w:val="0"/>
              <w:spacing w:line="300" w:lineRule="auto"/>
              <w:ind w:firstLineChars="0" w:firstLine="0"/>
              <w:rPr>
                <w:rFonts w:cs="Arial"/>
                <w:b/>
              </w:rPr>
            </w:pPr>
            <w:r>
              <w:rPr>
                <w:rFonts w:cs="Arial"/>
                <w:b/>
              </w:rPr>
              <w:t>同级政府采购监督管理部门：</w:t>
            </w:r>
            <w:r>
              <w:rPr>
                <w:rFonts w:cs="Arial" w:hint="eastAsia"/>
                <w:b/>
              </w:rPr>
              <w:t>杭州市西湖区财政局</w:t>
            </w:r>
          </w:p>
          <w:p w:rsidR="008270D4" w:rsidRDefault="000A61D7">
            <w:pPr>
              <w:pStyle w:val="12"/>
              <w:adjustRightInd w:val="0"/>
              <w:snapToGrid w:val="0"/>
              <w:spacing w:line="300" w:lineRule="auto"/>
              <w:ind w:firstLineChars="0" w:firstLine="0"/>
              <w:rPr>
                <w:rFonts w:cs="Arial"/>
                <w:b/>
              </w:rPr>
            </w:pPr>
            <w:r>
              <w:rPr>
                <w:rFonts w:cs="Arial"/>
                <w:b/>
              </w:rPr>
              <w:t>地址：杭州市西湖区文三西路</w:t>
            </w:r>
            <w:r>
              <w:rPr>
                <w:rFonts w:cs="Arial"/>
                <w:b/>
              </w:rPr>
              <w:t>18</w:t>
            </w:r>
            <w:r>
              <w:rPr>
                <w:rFonts w:cs="Arial"/>
                <w:b/>
              </w:rPr>
              <w:t>号</w:t>
            </w:r>
            <w:r>
              <w:rPr>
                <w:rFonts w:cs="Arial"/>
                <w:b/>
              </w:rPr>
              <w:t>1104</w:t>
            </w:r>
            <w:r>
              <w:rPr>
                <w:rFonts w:cs="Arial"/>
                <w:b/>
              </w:rPr>
              <w:t>室</w:t>
            </w:r>
          </w:p>
          <w:p w:rsidR="008270D4" w:rsidRDefault="000A61D7">
            <w:pPr>
              <w:pStyle w:val="12"/>
              <w:adjustRightInd w:val="0"/>
              <w:snapToGrid w:val="0"/>
              <w:spacing w:line="300" w:lineRule="auto"/>
              <w:ind w:firstLineChars="0" w:firstLine="0"/>
              <w:rPr>
                <w:rFonts w:cs="Arial"/>
                <w:b/>
              </w:rPr>
            </w:pPr>
            <w:r>
              <w:rPr>
                <w:rFonts w:cs="Arial"/>
                <w:b/>
              </w:rPr>
              <w:t>联系人：韩继伟</w:t>
            </w:r>
          </w:p>
          <w:p w:rsidR="008270D4" w:rsidRDefault="000A61D7">
            <w:pPr>
              <w:pStyle w:val="12"/>
              <w:adjustRightInd w:val="0"/>
              <w:snapToGrid w:val="0"/>
              <w:spacing w:line="300" w:lineRule="auto"/>
              <w:ind w:firstLineChars="0" w:firstLine="0"/>
              <w:rPr>
                <w:rFonts w:cs="Arial"/>
                <w:b/>
              </w:rPr>
            </w:pPr>
            <w:r>
              <w:rPr>
                <w:rFonts w:cs="Arial"/>
                <w:b/>
              </w:rPr>
              <w:t>监督投诉电话：</w:t>
            </w:r>
            <w:r>
              <w:rPr>
                <w:rFonts w:cs="Arial"/>
                <w:b/>
              </w:rPr>
              <w:t>13958132623</w:t>
            </w:r>
          </w:p>
        </w:tc>
      </w:tr>
    </w:tbl>
    <w:p w:rsidR="008270D4" w:rsidRDefault="000A61D7">
      <w:pPr>
        <w:pStyle w:val="2"/>
        <w:spacing w:before="120"/>
        <w:ind w:firstLine="420"/>
        <w:rPr>
          <w:lang w:val="en-US"/>
        </w:rPr>
      </w:pPr>
      <w:r>
        <w:rPr>
          <w:rFonts w:cs="Arial"/>
          <w:b w:val="0"/>
          <w:szCs w:val="21"/>
        </w:rPr>
        <w:br w:type="page"/>
      </w:r>
      <w:bookmarkStart w:id="11" w:name="_Toc497919823"/>
      <w:bookmarkStart w:id="12" w:name="_Toc82338240"/>
      <w:bookmarkStart w:id="13" w:name="_Toc82873323"/>
      <w:bookmarkStart w:id="14" w:name="_Toc91899912"/>
      <w:bookmarkStart w:id="15" w:name="_Toc36110187"/>
      <w:bookmarkEnd w:id="6"/>
      <w:r>
        <w:rPr>
          <w:rFonts w:hint="eastAsia"/>
          <w:lang w:val="en-US"/>
        </w:rPr>
        <w:lastRenderedPageBreak/>
        <w:t>一、总则</w:t>
      </w:r>
    </w:p>
    <w:p w:rsidR="008270D4" w:rsidRDefault="000A61D7">
      <w:pPr>
        <w:pStyle w:val="3"/>
        <w:ind w:firstLine="422"/>
      </w:pPr>
      <w:r>
        <w:t xml:space="preserve">1.1 </w:t>
      </w:r>
      <w:r>
        <w:t>实施依据</w:t>
      </w:r>
      <w:bookmarkEnd w:id="11"/>
    </w:p>
    <w:p w:rsidR="008270D4" w:rsidRDefault="000A61D7">
      <w:pPr>
        <w:pStyle w:val="12"/>
        <w:snapToGrid w:val="0"/>
        <w:spacing w:line="300" w:lineRule="auto"/>
        <w:ind w:firstLine="420"/>
        <w:rPr>
          <w:rFonts w:cs="Arial"/>
        </w:rPr>
      </w:pPr>
      <w:r>
        <w:rPr>
          <w:rFonts w:cs="Arial"/>
        </w:rPr>
        <w:t>本次招标工作是按照《中华人民共和国政府采购法》等有关法律、法规、规章、文件的规定组织和实施。</w:t>
      </w:r>
    </w:p>
    <w:p w:rsidR="008270D4" w:rsidRDefault="000A61D7">
      <w:pPr>
        <w:pStyle w:val="3"/>
        <w:spacing w:before="120"/>
        <w:ind w:firstLine="422"/>
        <w:rPr>
          <w:rFonts w:cs="Arial"/>
        </w:rPr>
      </w:pPr>
      <w:bookmarkStart w:id="16" w:name="_Toc497919824"/>
      <w:r>
        <w:rPr>
          <w:rFonts w:cs="Arial"/>
        </w:rPr>
        <w:t xml:space="preserve">1.2 </w:t>
      </w:r>
      <w:r>
        <w:rPr>
          <w:rFonts w:cs="Arial"/>
        </w:rPr>
        <w:t>采购方式</w:t>
      </w:r>
      <w:bookmarkEnd w:id="16"/>
    </w:p>
    <w:p w:rsidR="008270D4" w:rsidRDefault="000A61D7">
      <w:pPr>
        <w:pStyle w:val="12"/>
        <w:snapToGrid w:val="0"/>
        <w:spacing w:line="300" w:lineRule="auto"/>
        <w:ind w:firstLine="420"/>
        <w:rPr>
          <w:rFonts w:cs="Arial"/>
        </w:rPr>
      </w:pPr>
      <w:r>
        <w:rPr>
          <w:rFonts w:cs="Arial"/>
          <w:szCs w:val="21"/>
        </w:rPr>
        <w:t>公开招标，是指招标采购单位依法以招标公告的方式邀请不特定的供应商参加投标。</w:t>
      </w:r>
    </w:p>
    <w:p w:rsidR="008270D4" w:rsidRDefault="000A61D7">
      <w:pPr>
        <w:pStyle w:val="3"/>
        <w:spacing w:before="120"/>
        <w:ind w:firstLine="422"/>
        <w:rPr>
          <w:rFonts w:cs="Arial"/>
        </w:rPr>
      </w:pPr>
      <w:bookmarkStart w:id="17" w:name="_Toc497919825"/>
      <w:r>
        <w:rPr>
          <w:rFonts w:cs="Arial"/>
        </w:rPr>
        <w:t xml:space="preserve">1.3 </w:t>
      </w:r>
      <w:r>
        <w:rPr>
          <w:rFonts w:cs="Arial"/>
        </w:rPr>
        <w:t>定义</w:t>
      </w:r>
      <w:bookmarkEnd w:id="17"/>
    </w:p>
    <w:p w:rsidR="008270D4" w:rsidRDefault="000A61D7">
      <w:pPr>
        <w:pStyle w:val="12"/>
        <w:snapToGrid w:val="0"/>
        <w:spacing w:line="300" w:lineRule="auto"/>
        <w:ind w:firstLine="420"/>
        <w:rPr>
          <w:rFonts w:cs="Arial"/>
          <w:szCs w:val="21"/>
        </w:rPr>
      </w:pPr>
      <w:r>
        <w:rPr>
          <w:rFonts w:cs="Arial"/>
          <w:szCs w:val="21"/>
        </w:rPr>
        <w:t>电子交易活动：是指以数据电文形式，依托政府采购项目电子交易平台进行的政府采购交易活动。</w:t>
      </w:r>
    </w:p>
    <w:p w:rsidR="008270D4" w:rsidRDefault="000A61D7">
      <w:pPr>
        <w:pStyle w:val="12"/>
        <w:snapToGrid w:val="0"/>
        <w:spacing w:line="300" w:lineRule="auto"/>
        <w:ind w:firstLine="420"/>
        <w:rPr>
          <w:rFonts w:cs="Arial"/>
        </w:rPr>
      </w:pPr>
      <w:r>
        <w:rPr>
          <w:rFonts w:cs="Arial"/>
        </w:rPr>
        <w:t>采购人：是指依法进行政府采购的国家机关、事业单位、团体组织，见前附表；</w:t>
      </w:r>
    </w:p>
    <w:p w:rsidR="008270D4" w:rsidRDefault="000A61D7">
      <w:pPr>
        <w:pStyle w:val="12"/>
        <w:snapToGrid w:val="0"/>
        <w:spacing w:line="300" w:lineRule="auto"/>
        <w:ind w:firstLine="420"/>
        <w:rPr>
          <w:rFonts w:cs="Arial"/>
        </w:rPr>
      </w:pPr>
      <w:r>
        <w:rPr>
          <w:rFonts w:cs="Arial"/>
        </w:rPr>
        <w:t>采购代理机构：受采购人委托，在委托的范围内办理政府采购事宜的机构，见前附表；</w:t>
      </w:r>
    </w:p>
    <w:p w:rsidR="008270D4" w:rsidRDefault="000A61D7">
      <w:pPr>
        <w:pStyle w:val="12"/>
        <w:snapToGrid w:val="0"/>
        <w:spacing w:line="300" w:lineRule="auto"/>
        <w:ind w:firstLine="420"/>
        <w:rPr>
          <w:rFonts w:cs="Arial"/>
        </w:rPr>
      </w:pPr>
      <w:r>
        <w:rPr>
          <w:rFonts w:cs="Arial"/>
        </w:rPr>
        <w:t>投标人：是指参加本政府采购项目投标的供应商；</w:t>
      </w:r>
    </w:p>
    <w:p w:rsidR="008270D4" w:rsidRDefault="000A61D7">
      <w:pPr>
        <w:pStyle w:val="12"/>
        <w:snapToGrid w:val="0"/>
        <w:spacing w:line="300" w:lineRule="auto"/>
        <w:ind w:firstLine="420"/>
        <w:rPr>
          <w:rFonts w:cs="Arial"/>
        </w:rPr>
      </w:pPr>
      <w:r>
        <w:rPr>
          <w:rFonts w:cs="Arial"/>
        </w:rPr>
        <w:t>投标人代表：是指参加本项目投标活动的投标人法定代表人或法定代表人授权代表；</w:t>
      </w:r>
    </w:p>
    <w:p w:rsidR="008270D4" w:rsidRDefault="000A61D7">
      <w:pPr>
        <w:pStyle w:val="12"/>
        <w:snapToGrid w:val="0"/>
        <w:spacing w:line="300" w:lineRule="auto"/>
        <w:ind w:firstLine="420"/>
        <w:rPr>
          <w:rFonts w:cs="Arial"/>
        </w:rPr>
      </w:pPr>
      <w:r>
        <w:rPr>
          <w:rFonts w:cs="Arial"/>
        </w:rPr>
        <w:t>投标联合体：是指两个以上供应商组成联合体，以一个投标人的身份参加投标；</w:t>
      </w:r>
    </w:p>
    <w:p w:rsidR="008270D4" w:rsidRDefault="000A61D7">
      <w:pPr>
        <w:pStyle w:val="12"/>
        <w:snapToGrid w:val="0"/>
        <w:spacing w:line="300" w:lineRule="auto"/>
        <w:ind w:firstLine="420"/>
        <w:rPr>
          <w:rFonts w:cs="Arial"/>
        </w:rPr>
      </w:pPr>
      <w:r>
        <w:rPr>
          <w:rFonts w:cs="Arial"/>
        </w:rPr>
        <w:t>甲方：是指合同签订的一方，一般与采购人、用户相同；</w:t>
      </w:r>
    </w:p>
    <w:p w:rsidR="008270D4" w:rsidRDefault="000A61D7">
      <w:pPr>
        <w:pStyle w:val="12"/>
        <w:snapToGrid w:val="0"/>
        <w:spacing w:line="300" w:lineRule="auto"/>
        <w:ind w:firstLine="420"/>
        <w:rPr>
          <w:rFonts w:cs="Arial"/>
        </w:rPr>
      </w:pPr>
      <w:r>
        <w:rPr>
          <w:rFonts w:cs="Arial"/>
        </w:rPr>
        <w:t>乙方：是指合同签订的另一方，与中标人相同；</w:t>
      </w:r>
    </w:p>
    <w:p w:rsidR="008270D4" w:rsidRDefault="000A61D7">
      <w:pPr>
        <w:pStyle w:val="12"/>
        <w:snapToGrid w:val="0"/>
        <w:spacing w:line="300" w:lineRule="auto"/>
        <w:ind w:firstLine="420"/>
        <w:rPr>
          <w:rFonts w:cs="Arial"/>
        </w:rPr>
      </w:pPr>
      <w:r>
        <w:rPr>
          <w:rFonts w:cs="Arial"/>
        </w:rPr>
        <w:t>中小企业（含中型、小型、微型）：符合中小企业划分标准（工信部联企业</w:t>
      </w:r>
      <w:r>
        <w:rPr>
          <w:rFonts w:cs="Arial"/>
        </w:rPr>
        <w:t>[2011]300</w:t>
      </w:r>
      <w:r>
        <w:rPr>
          <w:rFonts w:cs="Arial"/>
        </w:rPr>
        <w:t>号）的企业；</w:t>
      </w:r>
    </w:p>
    <w:p w:rsidR="008270D4" w:rsidRDefault="000A61D7">
      <w:pPr>
        <w:pStyle w:val="12"/>
        <w:snapToGrid w:val="0"/>
        <w:spacing w:line="300" w:lineRule="auto"/>
        <w:ind w:firstLine="420"/>
        <w:rPr>
          <w:rFonts w:cs="Arial"/>
          <w:kern w:val="0"/>
          <w:szCs w:val="21"/>
        </w:rPr>
      </w:pPr>
      <w:r>
        <w:rPr>
          <w:rFonts w:cs="Arial"/>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8270D4" w:rsidRDefault="000A61D7">
      <w:pPr>
        <w:pStyle w:val="12"/>
        <w:snapToGrid w:val="0"/>
        <w:spacing w:line="300" w:lineRule="auto"/>
        <w:ind w:firstLine="420"/>
        <w:rPr>
          <w:rFonts w:cs="Arial"/>
        </w:rPr>
      </w:pPr>
      <w:r>
        <w:rPr>
          <w:rFonts w:cs="Arial"/>
        </w:rPr>
        <w:t>残疾人福利性单位：符合《财政部</w:t>
      </w:r>
      <w:r>
        <w:rPr>
          <w:rFonts w:cs="Arial"/>
        </w:rPr>
        <w:t xml:space="preserve"> </w:t>
      </w:r>
      <w:r>
        <w:rPr>
          <w:rFonts w:cs="Arial"/>
        </w:rPr>
        <w:t>民政部</w:t>
      </w:r>
      <w:r>
        <w:rPr>
          <w:rFonts w:cs="Arial"/>
        </w:rPr>
        <w:t xml:space="preserve"> </w:t>
      </w:r>
      <w:r>
        <w:rPr>
          <w:rFonts w:cs="Arial"/>
        </w:rPr>
        <w:t>中国残疾人联合会关于促进残疾人就业政府采购政策的通知》（财库〔</w:t>
      </w:r>
      <w:r>
        <w:rPr>
          <w:rFonts w:cs="Arial"/>
        </w:rPr>
        <w:t>2017</w:t>
      </w:r>
      <w:r>
        <w:rPr>
          <w:rFonts w:cs="Arial"/>
        </w:rPr>
        <w:t>〕</w:t>
      </w:r>
      <w:r>
        <w:rPr>
          <w:rFonts w:cs="Arial"/>
        </w:rPr>
        <w:t xml:space="preserve"> 141</w:t>
      </w:r>
      <w:r>
        <w:rPr>
          <w:rFonts w:cs="Arial"/>
        </w:rPr>
        <w:t>号）的规定单位；</w:t>
      </w:r>
    </w:p>
    <w:p w:rsidR="008270D4" w:rsidRDefault="000A61D7">
      <w:pPr>
        <w:pStyle w:val="12"/>
        <w:snapToGrid w:val="0"/>
        <w:spacing w:line="300" w:lineRule="auto"/>
        <w:ind w:firstLine="420"/>
        <w:rPr>
          <w:rFonts w:cs="Arial"/>
        </w:rPr>
      </w:pPr>
      <w:r>
        <w:rPr>
          <w:rFonts w:cs="Arial"/>
        </w:rPr>
        <w:t>同级政府采购监督管理部门：杭州市西湖区财政局；</w:t>
      </w:r>
    </w:p>
    <w:p w:rsidR="008270D4" w:rsidRDefault="000A61D7">
      <w:pPr>
        <w:pStyle w:val="3"/>
        <w:spacing w:before="120"/>
        <w:ind w:firstLine="422"/>
        <w:rPr>
          <w:rFonts w:cs="Arial"/>
        </w:rPr>
      </w:pPr>
      <w:bookmarkStart w:id="18" w:name="_Toc497919826"/>
      <w:r>
        <w:rPr>
          <w:rFonts w:cs="Arial"/>
        </w:rPr>
        <w:t xml:space="preserve">1.4 </w:t>
      </w:r>
      <w:r>
        <w:rPr>
          <w:rFonts w:cs="Arial"/>
        </w:rPr>
        <w:t>联合体投标</w:t>
      </w:r>
      <w:bookmarkEnd w:id="18"/>
    </w:p>
    <w:p w:rsidR="008270D4" w:rsidRDefault="000A61D7">
      <w:pPr>
        <w:pStyle w:val="12"/>
        <w:snapToGrid w:val="0"/>
        <w:spacing w:line="300" w:lineRule="auto"/>
        <w:ind w:firstLine="422"/>
        <w:rPr>
          <w:rFonts w:cs="Arial"/>
          <w:b/>
          <w:bCs/>
          <w:u w:val="single"/>
        </w:rPr>
      </w:pPr>
      <w:r>
        <w:rPr>
          <w:rFonts w:cs="Arial"/>
          <w:b/>
          <w:bCs/>
          <w:u w:val="single"/>
        </w:rPr>
        <w:t>【本项目不接受联合体投标，以下条款内容不适用】。</w:t>
      </w:r>
    </w:p>
    <w:p w:rsidR="008270D4" w:rsidRDefault="000A61D7">
      <w:pPr>
        <w:pStyle w:val="12"/>
        <w:spacing w:line="300" w:lineRule="auto"/>
        <w:ind w:firstLine="420"/>
        <w:rPr>
          <w:rFonts w:cs="Arial"/>
        </w:rPr>
      </w:pPr>
      <w:r>
        <w:rPr>
          <w:rFonts w:cs="Arial"/>
        </w:rPr>
        <w:t>以联合体形式参加本项目采购活动的，联合体的主办方和成员单位均应当具备招标文件规定的条件，并在投标文件中分别提供主办方及成员单位的资格条件证明材料，在投标文件中提交联合体协议。</w:t>
      </w:r>
    </w:p>
    <w:p w:rsidR="008270D4" w:rsidRDefault="000A61D7">
      <w:pPr>
        <w:pStyle w:val="12"/>
        <w:spacing w:line="300" w:lineRule="auto"/>
        <w:ind w:firstLine="420"/>
        <w:rPr>
          <w:rFonts w:cs="Arial"/>
        </w:rPr>
      </w:pPr>
      <w:r>
        <w:rPr>
          <w:rFonts w:cs="Arial"/>
        </w:rPr>
        <w:t>联合体协议中应载明联合体各方承担的工作和义务，内容应与《投标价格组成明细表》中内容相一致。中标后，联合体各方应当共同与采购人签订采购合同，就采购合同约定的事项对采购人承担连带责任。</w:t>
      </w:r>
    </w:p>
    <w:p w:rsidR="008270D4" w:rsidRDefault="000A61D7">
      <w:pPr>
        <w:pStyle w:val="12"/>
        <w:spacing w:line="300" w:lineRule="auto"/>
        <w:ind w:firstLine="420"/>
        <w:rPr>
          <w:rFonts w:cs="Arial"/>
        </w:rPr>
      </w:pPr>
      <w:r>
        <w:rPr>
          <w:rFonts w:cs="Arial"/>
        </w:rPr>
        <w:t>投标文件应按联合体协议授权主办方盖章及主办方的法定代表人或其授权代表签署。也可由联合体所有成员单位盖章及成员单位各自的法定代表人或其授权代表签署，投标文件中应提供成员单位出具的法定代表人资格证明书、授权书。</w:t>
      </w:r>
    </w:p>
    <w:p w:rsidR="008270D4" w:rsidRDefault="000A61D7">
      <w:pPr>
        <w:pStyle w:val="12"/>
        <w:spacing w:line="300" w:lineRule="auto"/>
        <w:ind w:firstLine="420"/>
        <w:rPr>
          <w:rFonts w:cs="Arial"/>
        </w:rPr>
      </w:pPr>
      <w:r>
        <w:rPr>
          <w:rFonts w:cs="Arial"/>
        </w:rPr>
        <w:t>联合体投标，投标人的全称为</w:t>
      </w:r>
      <w:r>
        <w:rPr>
          <w:rFonts w:cs="Arial"/>
        </w:rPr>
        <w:t>“</w:t>
      </w:r>
      <w:r>
        <w:rPr>
          <w:rFonts w:cs="Arial"/>
          <w:u w:val="single"/>
        </w:rPr>
        <w:t>联合体主办方（单位名称）和成员单位（单位全称）的联合体</w:t>
      </w:r>
      <w:r>
        <w:rPr>
          <w:rFonts w:cs="Arial"/>
        </w:rPr>
        <w:t>”</w:t>
      </w:r>
    </w:p>
    <w:p w:rsidR="008270D4" w:rsidRDefault="000A61D7">
      <w:pPr>
        <w:pStyle w:val="12"/>
        <w:snapToGrid w:val="0"/>
        <w:spacing w:line="300" w:lineRule="auto"/>
        <w:ind w:firstLine="420"/>
        <w:rPr>
          <w:rFonts w:cs="Arial"/>
        </w:rPr>
      </w:pPr>
      <w:r>
        <w:rPr>
          <w:rFonts w:cs="Arial"/>
        </w:rPr>
        <w:t>联合体中标的，本项目的采购代理服务费由联合体主办方缴纳。</w:t>
      </w:r>
    </w:p>
    <w:p w:rsidR="008270D4" w:rsidRDefault="000A61D7">
      <w:pPr>
        <w:pStyle w:val="3"/>
        <w:spacing w:before="120"/>
        <w:ind w:firstLine="422"/>
        <w:rPr>
          <w:rFonts w:cs="Arial"/>
        </w:rPr>
      </w:pPr>
      <w:bookmarkStart w:id="19" w:name="_Toc497919827"/>
      <w:r>
        <w:rPr>
          <w:rFonts w:cs="Arial"/>
        </w:rPr>
        <w:t xml:space="preserve">1.5 </w:t>
      </w:r>
      <w:r>
        <w:rPr>
          <w:rFonts w:cs="Arial"/>
        </w:rPr>
        <w:t>投标费用</w:t>
      </w:r>
      <w:bookmarkEnd w:id="19"/>
    </w:p>
    <w:p w:rsidR="008270D4" w:rsidRDefault="000A61D7">
      <w:pPr>
        <w:adjustRightInd w:val="0"/>
        <w:snapToGrid w:val="0"/>
        <w:spacing w:line="300" w:lineRule="auto"/>
        <w:ind w:firstLineChars="200" w:firstLine="420"/>
        <w:rPr>
          <w:rFonts w:ascii="Arial" w:hAnsi="Arial" w:cs="Arial"/>
          <w:b/>
          <w:bCs/>
        </w:rPr>
      </w:pPr>
      <w:r>
        <w:rPr>
          <w:rFonts w:ascii="Arial" w:hAnsi="Arial" w:cs="Arial"/>
        </w:rPr>
        <w:t>无论招投标过程中的做法和结果如何，投标人自行承担招投标活动中所发生的全部费用。</w:t>
      </w:r>
    </w:p>
    <w:p w:rsidR="008270D4" w:rsidRDefault="000A61D7">
      <w:pPr>
        <w:pStyle w:val="3"/>
        <w:spacing w:before="120"/>
        <w:ind w:firstLine="422"/>
        <w:rPr>
          <w:rFonts w:cs="Arial"/>
        </w:rPr>
      </w:pPr>
      <w:bookmarkStart w:id="20" w:name="_Toc497919828"/>
      <w:r>
        <w:rPr>
          <w:rFonts w:cs="Arial"/>
        </w:rPr>
        <w:t xml:space="preserve">1.6 </w:t>
      </w:r>
      <w:r>
        <w:rPr>
          <w:rFonts w:cs="Arial"/>
        </w:rPr>
        <w:t>保密</w:t>
      </w:r>
      <w:bookmarkEnd w:id="20"/>
    </w:p>
    <w:p w:rsidR="008270D4" w:rsidRDefault="000A61D7">
      <w:pPr>
        <w:adjustRightInd w:val="0"/>
        <w:snapToGrid w:val="0"/>
        <w:spacing w:line="300" w:lineRule="auto"/>
        <w:ind w:firstLineChars="200" w:firstLine="420"/>
        <w:rPr>
          <w:rFonts w:ascii="Arial" w:hAnsi="Arial" w:cs="Arial"/>
        </w:rPr>
      </w:pPr>
      <w:r>
        <w:rPr>
          <w:rFonts w:ascii="Arial" w:hAnsi="Arial" w:cs="Arial"/>
        </w:rPr>
        <w:t>参与招标投标活动的各方应对招标文件和投标文件中的商业和技术等秘密保密，违者应对此造成</w:t>
      </w:r>
      <w:r>
        <w:rPr>
          <w:rFonts w:ascii="Arial" w:hAnsi="Arial" w:cs="Arial"/>
        </w:rPr>
        <w:lastRenderedPageBreak/>
        <w:t>的后果承担法律责任。</w:t>
      </w:r>
    </w:p>
    <w:p w:rsidR="008270D4" w:rsidRDefault="000A61D7">
      <w:pPr>
        <w:pStyle w:val="3"/>
        <w:spacing w:before="120"/>
        <w:ind w:firstLine="422"/>
        <w:rPr>
          <w:rFonts w:cs="Arial"/>
        </w:rPr>
      </w:pPr>
      <w:bookmarkStart w:id="21" w:name="_Toc497919829"/>
      <w:r>
        <w:rPr>
          <w:rFonts w:cs="Arial"/>
        </w:rPr>
        <w:t xml:space="preserve">1.7 </w:t>
      </w:r>
      <w:r>
        <w:rPr>
          <w:rFonts w:cs="Arial"/>
        </w:rPr>
        <w:t>语言文字</w:t>
      </w:r>
      <w:bookmarkEnd w:id="21"/>
    </w:p>
    <w:p w:rsidR="008270D4" w:rsidRDefault="000A61D7">
      <w:pPr>
        <w:adjustRightInd w:val="0"/>
        <w:snapToGrid w:val="0"/>
        <w:spacing w:line="300" w:lineRule="auto"/>
        <w:ind w:firstLineChars="200" w:firstLine="420"/>
        <w:rPr>
          <w:rFonts w:ascii="Arial" w:hAnsi="Arial" w:cs="Arial"/>
        </w:rPr>
      </w:pPr>
      <w:r>
        <w:rPr>
          <w:rFonts w:ascii="Arial" w:hAnsi="Arial" w:cs="Arial"/>
        </w:rPr>
        <w:t>除专用术语外，与招标投标有关的语言使用中文。专用术语应附有中文注释。</w:t>
      </w:r>
    </w:p>
    <w:p w:rsidR="008270D4" w:rsidRDefault="000A61D7">
      <w:pPr>
        <w:pStyle w:val="3"/>
        <w:spacing w:before="120"/>
        <w:ind w:firstLine="422"/>
        <w:rPr>
          <w:rFonts w:cs="Arial"/>
        </w:rPr>
      </w:pPr>
      <w:bookmarkStart w:id="22" w:name="_Toc497919830"/>
      <w:r>
        <w:rPr>
          <w:rFonts w:cs="Arial"/>
        </w:rPr>
        <w:t xml:space="preserve">1.8 </w:t>
      </w:r>
      <w:r>
        <w:rPr>
          <w:rFonts w:cs="Arial"/>
        </w:rPr>
        <w:t>计量单位</w:t>
      </w:r>
      <w:bookmarkEnd w:id="22"/>
    </w:p>
    <w:p w:rsidR="008270D4" w:rsidRDefault="000A61D7">
      <w:pPr>
        <w:adjustRightInd w:val="0"/>
        <w:snapToGrid w:val="0"/>
        <w:spacing w:line="300" w:lineRule="auto"/>
        <w:ind w:firstLineChars="200" w:firstLine="420"/>
        <w:rPr>
          <w:rFonts w:ascii="Arial" w:hAnsi="Arial" w:cs="Arial"/>
        </w:rPr>
      </w:pPr>
      <w:r>
        <w:rPr>
          <w:rFonts w:ascii="Arial" w:hAnsi="Arial" w:cs="Arial"/>
        </w:rPr>
        <w:t>所有计量均采用中华人民共和国法定计量单位。</w:t>
      </w:r>
    </w:p>
    <w:p w:rsidR="008270D4" w:rsidRDefault="000A61D7">
      <w:pPr>
        <w:pStyle w:val="3"/>
        <w:spacing w:before="120"/>
        <w:ind w:firstLine="422"/>
        <w:rPr>
          <w:rFonts w:cs="Arial"/>
        </w:rPr>
      </w:pPr>
      <w:bookmarkStart w:id="23" w:name="_Toc497919831"/>
      <w:r>
        <w:rPr>
          <w:rFonts w:cs="Arial"/>
        </w:rPr>
        <w:t xml:space="preserve">1.9 </w:t>
      </w:r>
      <w:r>
        <w:rPr>
          <w:rFonts w:cs="Arial"/>
        </w:rPr>
        <w:t>踏勘现场</w:t>
      </w:r>
      <w:bookmarkEnd w:id="23"/>
    </w:p>
    <w:p w:rsidR="008270D4" w:rsidRDefault="000A61D7">
      <w:pPr>
        <w:adjustRightInd w:val="0"/>
        <w:snapToGrid w:val="0"/>
        <w:spacing w:line="300" w:lineRule="auto"/>
        <w:ind w:firstLineChars="200" w:firstLine="420"/>
        <w:rPr>
          <w:rFonts w:ascii="Arial" w:hAnsi="Arial" w:cs="Arial"/>
        </w:rPr>
      </w:pPr>
      <w:r>
        <w:rPr>
          <w:rFonts w:ascii="Arial" w:hAnsi="Arial" w:cs="Arial"/>
        </w:rPr>
        <w:t>1.9.1</w:t>
      </w:r>
      <w:r>
        <w:rPr>
          <w:rFonts w:ascii="Arial" w:hAnsi="Arial" w:cs="Arial"/>
        </w:rPr>
        <w:t>前附表规定组织踏勘现场的，采购人按前附表规定的时间、地点组织投标人踏勘项目现场。</w:t>
      </w:r>
    </w:p>
    <w:p w:rsidR="008270D4" w:rsidRDefault="000A61D7">
      <w:pPr>
        <w:adjustRightInd w:val="0"/>
        <w:snapToGrid w:val="0"/>
        <w:spacing w:line="300" w:lineRule="auto"/>
        <w:ind w:firstLineChars="200" w:firstLine="420"/>
        <w:rPr>
          <w:rFonts w:ascii="Arial" w:hAnsi="Arial" w:cs="Arial"/>
        </w:rPr>
      </w:pPr>
      <w:r>
        <w:rPr>
          <w:rFonts w:ascii="Arial" w:hAnsi="Arial" w:cs="Arial"/>
        </w:rPr>
        <w:t>1.9.2</w:t>
      </w:r>
      <w:r>
        <w:rPr>
          <w:rFonts w:ascii="Arial" w:hAnsi="Arial" w:cs="Arial"/>
        </w:rPr>
        <w:t>投标人踏勘现场发生的费用自理。</w:t>
      </w:r>
    </w:p>
    <w:p w:rsidR="008270D4" w:rsidRDefault="000A61D7">
      <w:pPr>
        <w:adjustRightInd w:val="0"/>
        <w:snapToGrid w:val="0"/>
        <w:spacing w:line="300" w:lineRule="auto"/>
        <w:ind w:firstLineChars="200" w:firstLine="420"/>
        <w:rPr>
          <w:rFonts w:ascii="Arial" w:hAnsi="Arial" w:cs="Arial"/>
        </w:rPr>
      </w:pPr>
      <w:r>
        <w:rPr>
          <w:rFonts w:ascii="Arial" w:hAnsi="Arial" w:cs="Arial"/>
        </w:rPr>
        <w:t>1.9.3</w:t>
      </w:r>
      <w:r>
        <w:rPr>
          <w:rFonts w:ascii="Arial" w:hAnsi="Arial" w:cs="Arial"/>
        </w:rPr>
        <w:t>除采购人的原因外，投标人自行负责在踏勘现场中所发生的人员伤亡和财产损失。</w:t>
      </w:r>
    </w:p>
    <w:p w:rsidR="008270D4" w:rsidRDefault="000A61D7">
      <w:pPr>
        <w:adjustRightInd w:val="0"/>
        <w:snapToGrid w:val="0"/>
        <w:spacing w:line="300" w:lineRule="auto"/>
        <w:ind w:firstLineChars="200" w:firstLine="420"/>
        <w:rPr>
          <w:rFonts w:ascii="Arial" w:hAnsi="Arial" w:cs="Arial"/>
        </w:rPr>
      </w:pPr>
      <w:r>
        <w:rPr>
          <w:rFonts w:ascii="Arial" w:hAnsi="Arial" w:cs="Arial"/>
        </w:rPr>
        <w:t>1.9.4</w:t>
      </w:r>
      <w:r>
        <w:rPr>
          <w:rFonts w:ascii="Arial" w:hAnsi="Arial" w:cs="Arial"/>
        </w:rPr>
        <w:t>采购人在踏勘现场中介绍的场地和相关的周边环境情况，供投标人在编制投标文件时参考，采购人不对投标人据此作出的判断和决策负责。</w:t>
      </w:r>
    </w:p>
    <w:p w:rsidR="008270D4" w:rsidRDefault="000A61D7">
      <w:pPr>
        <w:pStyle w:val="3"/>
        <w:spacing w:before="120"/>
        <w:ind w:firstLine="422"/>
        <w:rPr>
          <w:rFonts w:cs="Arial"/>
        </w:rPr>
      </w:pPr>
      <w:bookmarkStart w:id="24" w:name="_Toc497919832"/>
      <w:r>
        <w:rPr>
          <w:rFonts w:cs="Arial"/>
        </w:rPr>
        <w:t xml:space="preserve">1.10 </w:t>
      </w:r>
      <w:r>
        <w:rPr>
          <w:rFonts w:cs="Arial"/>
        </w:rPr>
        <w:t>答疑会</w:t>
      </w:r>
      <w:bookmarkEnd w:id="24"/>
    </w:p>
    <w:p w:rsidR="008270D4" w:rsidRDefault="000A61D7">
      <w:pPr>
        <w:adjustRightInd w:val="0"/>
        <w:snapToGrid w:val="0"/>
        <w:spacing w:line="300" w:lineRule="auto"/>
        <w:ind w:firstLineChars="200" w:firstLine="420"/>
        <w:rPr>
          <w:rFonts w:ascii="Arial" w:hAnsi="Arial" w:cs="Arial"/>
        </w:rPr>
      </w:pPr>
      <w:r>
        <w:rPr>
          <w:rFonts w:ascii="Arial" w:hAnsi="Arial" w:cs="Arial"/>
        </w:rPr>
        <w:t>1.10.1</w:t>
      </w:r>
      <w:r>
        <w:rPr>
          <w:rFonts w:ascii="Arial" w:hAnsi="Arial" w:cs="Arial"/>
        </w:rPr>
        <w:t>前附表规定召开答疑会的，采购人按前附表规定的时间和地点召开答疑会，澄清投标人提出的问题。</w:t>
      </w:r>
    </w:p>
    <w:p w:rsidR="008270D4" w:rsidRDefault="000A61D7">
      <w:pPr>
        <w:adjustRightInd w:val="0"/>
        <w:snapToGrid w:val="0"/>
        <w:spacing w:line="300" w:lineRule="auto"/>
        <w:ind w:firstLineChars="200" w:firstLine="420"/>
        <w:rPr>
          <w:rFonts w:ascii="Arial" w:hAnsi="Arial" w:cs="Arial"/>
        </w:rPr>
      </w:pPr>
      <w:r>
        <w:rPr>
          <w:rFonts w:ascii="Arial" w:hAnsi="Arial" w:cs="Arial"/>
        </w:rPr>
        <w:t>1.10.2</w:t>
      </w:r>
      <w:r>
        <w:rPr>
          <w:rFonts w:ascii="Arial" w:hAnsi="Arial" w:cs="Arial"/>
        </w:rPr>
        <w:t>投标人应在答疑会时间的前一天，以书面形式将提出的问题送达采购人，以便采购人在会议期间澄清。</w:t>
      </w:r>
    </w:p>
    <w:p w:rsidR="008270D4" w:rsidRDefault="000A61D7">
      <w:pPr>
        <w:adjustRightInd w:val="0"/>
        <w:snapToGrid w:val="0"/>
        <w:spacing w:line="300" w:lineRule="auto"/>
        <w:ind w:firstLineChars="200" w:firstLine="420"/>
        <w:rPr>
          <w:rFonts w:ascii="Arial" w:hAnsi="Arial" w:cs="Arial"/>
        </w:rPr>
      </w:pPr>
      <w:r>
        <w:rPr>
          <w:rFonts w:ascii="Arial" w:hAnsi="Arial" w:cs="Arial"/>
        </w:rPr>
        <w:t>1.10.3</w:t>
      </w:r>
      <w:r>
        <w:rPr>
          <w:rFonts w:ascii="Arial" w:hAnsi="Arial" w:cs="Arial"/>
        </w:rPr>
        <w:t>答疑会后，采购人按本须知</w:t>
      </w:r>
      <w:r>
        <w:rPr>
          <w:rFonts w:ascii="Arial" w:hAnsi="Arial" w:cs="Arial"/>
        </w:rPr>
        <w:t>2.4</w:t>
      </w:r>
      <w:r>
        <w:rPr>
          <w:rFonts w:ascii="Arial" w:hAnsi="Arial" w:cs="Arial"/>
        </w:rPr>
        <w:t>款规定对投标人所提问题进行澄清答复。</w:t>
      </w:r>
    </w:p>
    <w:p w:rsidR="008270D4" w:rsidRDefault="000A61D7">
      <w:pPr>
        <w:pStyle w:val="3"/>
        <w:spacing w:before="120"/>
        <w:ind w:firstLine="422"/>
        <w:rPr>
          <w:rFonts w:cs="Arial"/>
        </w:rPr>
      </w:pPr>
      <w:bookmarkStart w:id="25" w:name="_Toc497919833"/>
      <w:r>
        <w:rPr>
          <w:rFonts w:cs="Arial"/>
        </w:rPr>
        <w:t xml:space="preserve">1.11 </w:t>
      </w:r>
      <w:r>
        <w:rPr>
          <w:rFonts w:cs="Arial"/>
        </w:rPr>
        <w:t>分包</w:t>
      </w:r>
      <w:bookmarkEnd w:id="25"/>
    </w:p>
    <w:p w:rsidR="008270D4" w:rsidRDefault="000A61D7">
      <w:pPr>
        <w:adjustRightInd w:val="0"/>
        <w:snapToGrid w:val="0"/>
        <w:spacing w:line="300" w:lineRule="auto"/>
        <w:ind w:firstLineChars="200" w:firstLine="420"/>
        <w:rPr>
          <w:rFonts w:ascii="Arial" w:hAnsi="Arial" w:cs="Arial"/>
        </w:rPr>
      </w:pPr>
      <w:r>
        <w:rPr>
          <w:rFonts w:ascii="Arial" w:hAnsi="Arial" w:cs="Arial"/>
        </w:rPr>
        <w:t>前附表规定允许分包的，投标人应当在投标文件载明分包的具体情况，应符合采购人在前附表规定的分包内容、分包金额和接受分包的第三人资质要求等限制条件。</w:t>
      </w:r>
    </w:p>
    <w:p w:rsidR="008270D4" w:rsidRDefault="000A61D7">
      <w:pPr>
        <w:pStyle w:val="3"/>
        <w:spacing w:before="120"/>
        <w:ind w:firstLine="422"/>
        <w:rPr>
          <w:rFonts w:cs="Arial"/>
        </w:rPr>
      </w:pPr>
      <w:bookmarkStart w:id="26" w:name="_Toc497919834"/>
      <w:r>
        <w:rPr>
          <w:rFonts w:cs="Arial"/>
        </w:rPr>
        <w:t xml:space="preserve">1.12 </w:t>
      </w:r>
      <w:r>
        <w:rPr>
          <w:rFonts w:cs="Arial"/>
        </w:rPr>
        <w:t>偏离</w:t>
      </w:r>
      <w:bookmarkEnd w:id="26"/>
    </w:p>
    <w:p w:rsidR="008270D4" w:rsidRDefault="000A61D7">
      <w:pPr>
        <w:adjustRightInd w:val="0"/>
        <w:snapToGrid w:val="0"/>
        <w:spacing w:line="300" w:lineRule="auto"/>
        <w:ind w:firstLineChars="200" w:firstLine="420"/>
        <w:rPr>
          <w:rFonts w:ascii="Arial" w:hAnsi="Arial" w:cs="Arial"/>
        </w:rPr>
      </w:pPr>
      <w:r>
        <w:rPr>
          <w:rFonts w:ascii="Arial" w:hAnsi="Arial" w:cs="Arial"/>
        </w:rPr>
        <w:t>投标文件应完全响应招标文件规定的实质性内容和条件。</w:t>
      </w:r>
    </w:p>
    <w:p w:rsidR="008270D4" w:rsidRDefault="000A61D7">
      <w:pPr>
        <w:pStyle w:val="3"/>
        <w:spacing w:before="120"/>
        <w:ind w:firstLine="422"/>
        <w:rPr>
          <w:rFonts w:cs="Arial"/>
        </w:rPr>
      </w:pPr>
      <w:bookmarkStart w:id="27" w:name="_Toc497919835"/>
      <w:r>
        <w:rPr>
          <w:rFonts w:cs="Arial"/>
        </w:rPr>
        <w:t xml:space="preserve">1.13 </w:t>
      </w:r>
      <w:r>
        <w:rPr>
          <w:rFonts w:cs="Arial"/>
        </w:rPr>
        <w:t>其他说明</w:t>
      </w:r>
      <w:bookmarkEnd w:id="27"/>
    </w:p>
    <w:p w:rsidR="008270D4" w:rsidRDefault="000A61D7">
      <w:pPr>
        <w:pStyle w:val="12"/>
        <w:snapToGrid w:val="0"/>
        <w:spacing w:line="300" w:lineRule="auto"/>
        <w:ind w:firstLine="420"/>
        <w:rPr>
          <w:rFonts w:cs="Arial"/>
        </w:rPr>
      </w:pPr>
      <w:r>
        <w:rPr>
          <w:rFonts w:cs="Arial"/>
        </w:rPr>
        <w:t xml:space="preserve">1.13.1 </w:t>
      </w:r>
      <w:r>
        <w:rPr>
          <w:rFonts w:cs="Arial"/>
          <w:b/>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文件材料具有同等效力。</w:t>
      </w:r>
    </w:p>
    <w:p w:rsidR="008270D4" w:rsidRDefault="000A61D7">
      <w:pPr>
        <w:pStyle w:val="12"/>
        <w:snapToGrid w:val="0"/>
        <w:spacing w:line="300" w:lineRule="auto"/>
        <w:ind w:firstLine="420"/>
        <w:rPr>
          <w:rFonts w:cs="Arial"/>
          <w:bCs/>
        </w:rPr>
      </w:pPr>
      <w:r>
        <w:rPr>
          <w:rFonts w:cs="Arial"/>
        </w:rPr>
        <w:t>1.13.2▲</w:t>
      </w:r>
      <w:r>
        <w:rPr>
          <w:rFonts w:cs="Arial"/>
          <w:b/>
          <w:bCs/>
          <w:u w:val="single"/>
        </w:rPr>
        <w:t>投标人对所投标项内的采购内容必须全部进行投标。</w:t>
      </w:r>
    </w:p>
    <w:p w:rsidR="008270D4" w:rsidRDefault="000A61D7">
      <w:pPr>
        <w:pStyle w:val="12"/>
        <w:snapToGrid w:val="0"/>
        <w:spacing w:line="300" w:lineRule="auto"/>
        <w:ind w:firstLine="420"/>
        <w:rPr>
          <w:rFonts w:cs="Arial"/>
          <w:bCs/>
        </w:rPr>
      </w:pPr>
      <w:r>
        <w:rPr>
          <w:rFonts w:cs="Arial"/>
          <w:bCs/>
        </w:rPr>
        <w:t xml:space="preserve">1.13.3 </w:t>
      </w:r>
      <w:r>
        <w:rPr>
          <w:rFonts w:cs="Arial"/>
          <w:bCs/>
        </w:rPr>
        <w:t>招标文件中如有描述歧义或前后不一致的地方，评标委员会有权按公平、合理的原则进行评判，但对同一条款的评判适用于每个投标人。</w:t>
      </w:r>
    </w:p>
    <w:p w:rsidR="008270D4" w:rsidRDefault="000A61D7">
      <w:pPr>
        <w:pStyle w:val="12"/>
        <w:snapToGrid w:val="0"/>
        <w:spacing w:line="300" w:lineRule="auto"/>
        <w:ind w:firstLine="420"/>
        <w:rPr>
          <w:rFonts w:cs="Arial"/>
        </w:rPr>
      </w:pPr>
      <w:r>
        <w:rPr>
          <w:rFonts w:cs="Arial"/>
          <w:bCs/>
        </w:rPr>
        <w:t>1.13.4</w:t>
      </w:r>
      <w:r>
        <w:rPr>
          <w:rFonts w:cs="Arial"/>
          <w:bCs/>
        </w:rPr>
        <w:t>投标文件的响应内容必须真实、明确、准确。否则，评标委员会将对其作出不利的评审。</w:t>
      </w:r>
    </w:p>
    <w:p w:rsidR="008270D4" w:rsidRDefault="000A61D7">
      <w:pPr>
        <w:adjustRightInd w:val="0"/>
        <w:snapToGrid w:val="0"/>
        <w:spacing w:line="300" w:lineRule="auto"/>
        <w:ind w:firstLineChars="200" w:firstLine="420"/>
        <w:rPr>
          <w:rFonts w:ascii="Arial" w:hAnsi="Arial" w:cs="Arial"/>
        </w:rPr>
      </w:pPr>
      <w:r>
        <w:rPr>
          <w:rFonts w:ascii="Arial" w:hAnsi="Arial" w:cs="Arial"/>
        </w:rPr>
        <w:t>1.</w:t>
      </w:r>
      <w:r>
        <w:rPr>
          <w:rFonts w:ascii="Arial" w:hAnsi="Arial" w:cs="Arial"/>
          <w:bCs/>
        </w:rPr>
        <w:t>13.5</w:t>
      </w:r>
      <w:r>
        <w:rPr>
          <w:rFonts w:ascii="Arial" w:hAnsi="Arial" w:cs="Arial"/>
          <w:bCs/>
        </w:rPr>
        <w:t>乙</w:t>
      </w:r>
      <w:r>
        <w:rPr>
          <w:rFonts w:ascii="Arial" w:hAnsi="Arial" w:cs="Arial"/>
        </w:rPr>
        <w:t>方为履行合同引起的相关人员的差旅费、食宿费以及其它费用由乙方自理。合同实施过程中，须与甲方积极配合。</w:t>
      </w:r>
    </w:p>
    <w:p w:rsidR="008270D4" w:rsidRDefault="000A61D7">
      <w:pPr>
        <w:adjustRightInd w:val="0"/>
        <w:snapToGrid w:val="0"/>
        <w:spacing w:line="300" w:lineRule="auto"/>
        <w:ind w:firstLineChars="200" w:firstLine="420"/>
        <w:rPr>
          <w:rFonts w:ascii="Arial" w:hAnsi="Arial" w:cs="Arial"/>
        </w:rPr>
      </w:pPr>
      <w:r>
        <w:rPr>
          <w:rFonts w:ascii="Arial" w:hAnsi="Arial" w:cs="Arial"/>
        </w:rPr>
        <w:t>1.13.6</w:t>
      </w:r>
      <w:r>
        <w:rPr>
          <w:rFonts w:ascii="Arial" w:hAnsi="Arial" w:cs="Arial"/>
        </w:rPr>
        <w:t>项目资金为财政性投资，资金已落实。</w:t>
      </w:r>
    </w:p>
    <w:p w:rsidR="008270D4" w:rsidRDefault="000A61D7">
      <w:pPr>
        <w:adjustRightInd w:val="0"/>
        <w:snapToGrid w:val="0"/>
        <w:spacing w:line="300" w:lineRule="auto"/>
        <w:ind w:firstLineChars="200" w:firstLine="420"/>
        <w:rPr>
          <w:rFonts w:ascii="Arial" w:hAnsi="Arial" w:cs="Arial"/>
        </w:rPr>
      </w:pPr>
      <w:r>
        <w:rPr>
          <w:rFonts w:ascii="Arial" w:hAnsi="Arial" w:cs="Arial"/>
        </w:rPr>
        <w:t>1.13.7</w:t>
      </w:r>
      <w:r>
        <w:rPr>
          <w:rFonts w:ascii="Arial" w:hAnsi="Arial" w:cs="Arial"/>
        </w:rPr>
        <w:t>投标人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投标人应承担相应后果，并负责赔偿。投标人为执行本项目合同而提供的技术资料等归采购人所有。</w:t>
      </w:r>
    </w:p>
    <w:p w:rsidR="008270D4" w:rsidRDefault="000A61D7">
      <w:pPr>
        <w:adjustRightInd w:val="0"/>
        <w:snapToGrid w:val="0"/>
        <w:spacing w:line="300" w:lineRule="auto"/>
        <w:ind w:firstLineChars="200" w:firstLine="422"/>
        <w:rPr>
          <w:rFonts w:ascii="Arial" w:hAnsi="Arial" w:cs="Arial"/>
          <w:b/>
          <w:kern w:val="0"/>
          <w:szCs w:val="21"/>
          <w:u w:val="single"/>
        </w:rPr>
      </w:pPr>
      <w:r>
        <w:rPr>
          <w:rFonts w:ascii="Arial" w:hAnsi="Arial" w:cs="Arial"/>
          <w:b/>
          <w:kern w:val="0"/>
          <w:szCs w:val="21"/>
          <w:u w:val="single"/>
        </w:rPr>
        <w:t>1.13.8</w:t>
      </w:r>
      <w:r>
        <w:rPr>
          <w:rFonts w:ascii="Arial" w:hAnsi="Arial" w:cs="Arial"/>
          <w:b/>
          <w:kern w:val="0"/>
          <w:szCs w:val="21"/>
          <w:u w:val="single"/>
        </w:rPr>
        <w:t>投标人母公司（总机构）或者同一母公司下属的其他子公司（同一总机构下属的其他分支</w:t>
      </w:r>
      <w:r>
        <w:rPr>
          <w:rFonts w:ascii="Arial" w:hAnsi="Arial" w:cs="Arial"/>
          <w:b/>
          <w:kern w:val="0"/>
          <w:szCs w:val="21"/>
          <w:u w:val="single"/>
        </w:rPr>
        <w:lastRenderedPageBreak/>
        <w:t>机构）的人员、业绩、荣誉、知识产权、项目案例等不作为投标人的资信文件。</w:t>
      </w:r>
    </w:p>
    <w:p w:rsidR="008270D4" w:rsidRDefault="000A61D7">
      <w:pPr>
        <w:pStyle w:val="2"/>
        <w:spacing w:before="120"/>
        <w:ind w:firstLine="422"/>
        <w:rPr>
          <w:rFonts w:cs="Arial"/>
        </w:rPr>
      </w:pPr>
      <w:bookmarkStart w:id="28" w:name="_Toc497919836"/>
      <w:r>
        <w:rPr>
          <w:rFonts w:cs="Arial"/>
        </w:rPr>
        <w:t>二、招标文件</w:t>
      </w:r>
      <w:bookmarkEnd w:id="12"/>
      <w:bookmarkEnd w:id="13"/>
      <w:bookmarkEnd w:id="28"/>
    </w:p>
    <w:p w:rsidR="008270D4" w:rsidRDefault="000A61D7">
      <w:pPr>
        <w:pStyle w:val="3"/>
        <w:spacing w:before="120"/>
        <w:ind w:firstLine="422"/>
        <w:rPr>
          <w:rFonts w:cs="Arial"/>
        </w:rPr>
      </w:pPr>
      <w:bookmarkStart w:id="29" w:name="_Toc497919837"/>
      <w:bookmarkStart w:id="30" w:name="_Toc82873324"/>
      <w:bookmarkStart w:id="31" w:name="_Toc82338241"/>
      <w:r>
        <w:rPr>
          <w:rFonts w:cs="Arial"/>
        </w:rPr>
        <w:t xml:space="preserve">2.1 </w:t>
      </w:r>
      <w:r>
        <w:rPr>
          <w:rFonts w:cs="Arial"/>
        </w:rPr>
        <w:t>招标文件组成</w:t>
      </w:r>
      <w:bookmarkEnd w:id="29"/>
    </w:p>
    <w:p w:rsidR="008270D4" w:rsidRDefault="000A61D7">
      <w:pPr>
        <w:pStyle w:val="12"/>
        <w:snapToGrid w:val="0"/>
        <w:spacing w:line="300" w:lineRule="auto"/>
        <w:ind w:firstLine="420"/>
        <w:rPr>
          <w:rFonts w:cs="Arial"/>
        </w:rPr>
      </w:pPr>
      <w:r>
        <w:rPr>
          <w:rFonts w:cs="Arial"/>
        </w:rPr>
        <w:t>2.1.1</w:t>
      </w:r>
      <w:r>
        <w:rPr>
          <w:rFonts w:cs="Arial"/>
        </w:rPr>
        <w:t>第一部分</w:t>
      </w:r>
      <w:r>
        <w:rPr>
          <w:rFonts w:cs="Arial"/>
        </w:rPr>
        <w:t xml:space="preserve">  </w:t>
      </w:r>
      <w:r>
        <w:rPr>
          <w:rFonts w:cs="Arial"/>
        </w:rPr>
        <w:t>招标公告</w:t>
      </w:r>
    </w:p>
    <w:p w:rsidR="008270D4" w:rsidRDefault="000A61D7">
      <w:pPr>
        <w:pStyle w:val="12"/>
        <w:snapToGrid w:val="0"/>
        <w:spacing w:line="300" w:lineRule="auto"/>
        <w:ind w:firstLine="420"/>
        <w:rPr>
          <w:rFonts w:cs="Arial"/>
        </w:rPr>
      </w:pPr>
      <w:r>
        <w:rPr>
          <w:rFonts w:cs="Arial"/>
        </w:rPr>
        <w:t>2.1.2</w:t>
      </w:r>
      <w:r>
        <w:rPr>
          <w:rFonts w:cs="Arial"/>
        </w:rPr>
        <w:t>第二部分</w:t>
      </w:r>
      <w:r>
        <w:rPr>
          <w:rFonts w:cs="Arial"/>
        </w:rPr>
        <w:t xml:space="preserve">  </w:t>
      </w:r>
      <w:r>
        <w:rPr>
          <w:rFonts w:cs="Arial"/>
        </w:rPr>
        <w:t>编制和提交投标文件须知</w:t>
      </w:r>
    </w:p>
    <w:p w:rsidR="008270D4" w:rsidRDefault="000A61D7">
      <w:pPr>
        <w:pStyle w:val="12"/>
        <w:snapToGrid w:val="0"/>
        <w:spacing w:line="300" w:lineRule="auto"/>
        <w:ind w:firstLine="420"/>
        <w:rPr>
          <w:rFonts w:cs="Arial"/>
        </w:rPr>
      </w:pPr>
      <w:r>
        <w:rPr>
          <w:rFonts w:cs="Arial"/>
        </w:rPr>
        <w:t>2.1.3</w:t>
      </w:r>
      <w:r>
        <w:rPr>
          <w:rFonts w:cs="Arial"/>
        </w:rPr>
        <w:t>第三部分</w:t>
      </w:r>
      <w:r>
        <w:rPr>
          <w:rFonts w:cs="Arial"/>
        </w:rPr>
        <w:t xml:space="preserve">  </w:t>
      </w:r>
      <w:r>
        <w:rPr>
          <w:rFonts w:cs="Arial"/>
        </w:rPr>
        <w:t>评标办法</w:t>
      </w:r>
    </w:p>
    <w:p w:rsidR="008270D4" w:rsidRDefault="000A61D7">
      <w:pPr>
        <w:pStyle w:val="12"/>
        <w:snapToGrid w:val="0"/>
        <w:spacing w:line="300" w:lineRule="auto"/>
        <w:ind w:firstLine="420"/>
        <w:rPr>
          <w:rFonts w:cs="Arial"/>
        </w:rPr>
      </w:pPr>
      <w:r>
        <w:rPr>
          <w:rFonts w:cs="Arial"/>
        </w:rPr>
        <w:t>2.1.4</w:t>
      </w:r>
      <w:r>
        <w:rPr>
          <w:rFonts w:cs="Arial"/>
        </w:rPr>
        <w:t>第四部分</w:t>
      </w:r>
      <w:r>
        <w:rPr>
          <w:rFonts w:cs="Arial"/>
        </w:rPr>
        <w:t xml:space="preserve">  </w:t>
      </w:r>
      <w:r>
        <w:rPr>
          <w:rFonts w:cs="Arial"/>
        </w:rPr>
        <w:t>项目技术规范和服务要求</w:t>
      </w:r>
    </w:p>
    <w:p w:rsidR="008270D4" w:rsidRDefault="000A61D7">
      <w:pPr>
        <w:pStyle w:val="12"/>
        <w:snapToGrid w:val="0"/>
        <w:spacing w:line="300" w:lineRule="auto"/>
        <w:ind w:firstLine="420"/>
        <w:rPr>
          <w:rFonts w:cs="Arial"/>
        </w:rPr>
      </w:pPr>
      <w:r>
        <w:rPr>
          <w:rFonts w:cs="Arial"/>
        </w:rPr>
        <w:t>2.1.5</w:t>
      </w:r>
      <w:r>
        <w:rPr>
          <w:rFonts w:cs="Arial"/>
        </w:rPr>
        <w:t>第五部分</w:t>
      </w:r>
      <w:r>
        <w:rPr>
          <w:rFonts w:cs="Arial"/>
        </w:rPr>
        <w:t xml:space="preserve">  </w:t>
      </w:r>
      <w:r>
        <w:rPr>
          <w:rFonts w:cs="Arial"/>
        </w:rPr>
        <w:t>合同条款</w:t>
      </w:r>
    </w:p>
    <w:p w:rsidR="008270D4" w:rsidRDefault="000A61D7">
      <w:pPr>
        <w:pStyle w:val="12"/>
        <w:snapToGrid w:val="0"/>
        <w:spacing w:line="300" w:lineRule="auto"/>
        <w:ind w:firstLine="420"/>
        <w:rPr>
          <w:rFonts w:cs="Arial"/>
        </w:rPr>
      </w:pPr>
      <w:r>
        <w:rPr>
          <w:rFonts w:cs="Arial"/>
        </w:rPr>
        <w:t>2.1.6</w:t>
      </w:r>
      <w:r>
        <w:rPr>
          <w:rFonts w:cs="Arial"/>
        </w:rPr>
        <w:t>第六部分</w:t>
      </w:r>
      <w:r>
        <w:rPr>
          <w:rFonts w:cs="Arial"/>
        </w:rPr>
        <w:t xml:space="preserve">  </w:t>
      </w:r>
      <w:r>
        <w:rPr>
          <w:rFonts w:cs="Arial"/>
        </w:rPr>
        <w:t>应提交的有关格式范例</w:t>
      </w:r>
    </w:p>
    <w:p w:rsidR="008270D4" w:rsidRDefault="000A61D7">
      <w:pPr>
        <w:pStyle w:val="12"/>
        <w:snapToGrid w:val="0"/>
        <w:spacing w:line="300" w:lineRule="auto"/>
        <w:ind w:firstLine="420"/>
        <w:rPr>
          <w:rFonts w:cs="Arial"/>
        </w:rPr>
      </w:pPr>
      <w:r>
        <w:rPr>
          <w:rFonts w:cs="Arial"/>
        </w:rPr>
        <w:t>2.1.7</w:t>
      </w:r>
      <w:r>
        <w:rPr>
          <w:rFonts w:cs="Arial"/>
        </w:rPr>
        <w:t>补充文件</w:t>
      </w:r>
    </w:p>
    <w:p w:rsidR="008270D4" w:rsidRDefault="000A61D7">
      <w:pPr>
        <w:pStyle w:val="3"/>
        <w:spacing w:before="120"/>
        <w:ind w:firstLine="422"/>
        <w:rPr>
          <w:rFonts w:cs="Arial"/>
        </w:rPr>
      </w:pPr>
      <w:bookmarkStart w:id="32" w:name="_Toc497919838"/>
      <w:r>
        <w:rPr>
          <w:rFonts w:cs="Arial"/>
        </w:rPr>
        <w:t xml:space="preserve">2.2 </w:t>
      </w:r>
      <w:r>
        <w:rPr>
          <w:rFonts w:cs="Arial"/>
        </w:rPr>
        <w:t>招标文件的解释权</w:t>
      </w:r>
      <w:bookmarkEnd w:id="32"/>
    </w:p>
    <w:p w:rsidR="008270D4" w:rsidRDefault="000A61D7">
      <w:pPr>
        <w:pStyle w:val="12"/>
        <w:snapToGrid w:val="0"/>
        <w:spacing w:line="300" w:lineRule="auto"/>
        <w:ind w:firstLine="420"/>
        <w:rPr>
          <w:rFonts w:cs="Arial"/>
        </w:rPr>
      </w:pPr>
      <w:r>
        <w:rPr>
          <w:rFonts w:cs="Arial"/>
        </w:rPr>
        <w:t>招标文件的解释权归采购代理机构所有。</w:t>
      </w:r>
    </w:p>
    <w:p w:rsidR="008270D4" w:rsidRDefault="000A61D7">
      <w:pPr>
        <w:pStyle w:val="3"/>
        <w:spacing w:before="120"/>
        <w:ind w:firstLine="422"/>
        <w:rPr>
          <w:rFonts w:cs="Arial"/>
        </w:rPr>
      </w:pPr>
      <w:bookmarkStart w:id="33" w:name="_Toc497919839"/>
      <w:r>
        <w:rPr>
          <w:rFonts w:cs="Arial"/>
        </w:rPr>
        <w:t xml:space="preserve">2.3 </w:t>
      </w:r>
      <w:r>
        <w:rPr>
          <w:rFonts w:cs="Arial"/>
        </w:rPr>
        <w:t>招标文件的质疑</w:t>
      </w:r>
      <w:bookmarkEnd w:id="33"/>
    </w:p>
    <w:p w:rsidR="008270D4" w:rsidRDefault="000A61D7">
      <w:pPr>
        <w:pStyle w:val="12"/>
        <w:adjustRightInd w:val="0"/>
        <w:snapToGrid w:val="0"/>
        <w:spacing w:line="300" w:lineRule="auto"/>
        <w:ind w:firstLine="420"/>
        <w:rPr>
          <w:rFonts w:cs="Arial"/>
          <w:szCs w:val="21"/>
        </w:rPr>
      </w:pPr>
      <w:bookmarkStart w:id="34" w:name="_Toc497919840"/>
      <w:r>
        <w:rPr>
          <w:rFonts w:cs="Arial"/>
          <w:szCs w:val="21"/>
        </w:rPr>
        <w:t>2.3.1</w:t>
      </w:r>
      <w:r>
        <w:rPr>
          <w:rFonts w:cs="Arial"/>
          <w:szCs w:val="21"/>
        </w:rPr>
        <w:t>投标人认为招标文件规定内容使自己的合法权益受到损害的，投标人可以提出书面质疑。</w:t>
      </w:r>
    </w:p>
    <w:p w:rsidR="008270D4" w:rsidRDefault="000A61D7">
      <w:pPr>
        <w:pStyle w:val="12"/>
        <w:adjustRightInd w:val="0"/>
        <w:snapToGrid w:val="0"/>
        <w:spacing w:line="300" w:lineRule="auto"/>
        <w:ind w:firstLine="420"/>
        <w:rPr>
          <w:rFonts w:cs="Arial"/>
          <w:szCs w:val="21"/>
        </w:rPr>
      </w:pPr>
      <w:r>
        <w:rPr>
          <w:rFonts w:cs="Arial"/>
          <w:szCs w:val="21"/>
        </w:rPr>
        <w:t>2.3.2</w:t>
      </w:r>
      <w:r>
        <w:rPr>
          <w:rFonts w:cs="Arial"/>
          <w:szCs w:val="21"/>
        </w:rPr>
        <w:t>质疑书须包括以下内容：</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（一）投标人的姓名或者名称、地址、邮编、联系人及联系电话；</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（二）质疑项目的名称、编号；</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（三）具体、明确的质疑事项和与质疑事项相关的请求；</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（四）事实依据；</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（五）必要的法律依据；</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（六）提出质疑的日期。</w:t>
      </w:r>
    </w:p>
    <w:p w:rsidR="008270D4" w:rsidRDefault="000A61D7">
      <w:pPr>
        <w:pStyle w:val="12"/>
        <w:adjustRightInd w:val="0"/>
        <w:snapToGrid w:val="0"/>
        <w:spacing w:line="300" w:lineRule="auto"/>
        <w:ind w:firstLine="420"/>
        <w:rPr>
          <w:rFonts w:cs="Arial"/>
          <w:szCs w:val="21"/>
        </w:rPr>
      </w:pPr>
      <w:r>
        <w:rPr>
          <w:rFonts w:cs="Arial"/>
          <w:szCs w:val="21"/>
        </w:rPr>
        <w:t>2.3.3</w:t>
      </w:r>
      <w:r>
        <w:rPr>
          <w:rFonts w:cs="Arial"/>
          <w:szCs w:val="21"/>
        </w:rPr>
        <w:t>质疑期限为</w:t>
      </w:r>
      <w:r>
        <w:rPr>
          <w:rFonts w:cs="Arial"/>
          <w:kern w:val="0"/>
          <w:szCs w:val="21"/>
        </w:rPr>
        <w:t>自获取招标文件之日或者招标文件公告期限届满之日（在招标文件公告期限届满后获取招标文件的，以招标文件公告期限届满之日为准）起</w:t>
      </w:r>
      <w:r>
        <w:rPr>
          <w:rFonts w:cs="Arial"/>
          <w:kern w:val="0"/>
          <w:szCs w:val="21"/>
        </w:rPr>
        <w:t>7</w:t>
      </w:r>
      <w:r>
        <w:rPr>
          <w:rFonts w:cs="Arial"/>
          <w:kern w:val="0"/>
          <w:szCs w:val="21"/>
        </w:rPr>
        <w:t>个工作日内</w:t>
      </w:r>
      <w:r>
        <w:rPr>
          <w:rFonts w:cs="Arial"/>
          <w:szCs w:val="21"/>
        </w:rPr>
        <w:t>，投标人应在质疑期内一次性向采购代理机构提出针对招标文件的质疑，逾期提出不予受理。</w:t>
      </w:r>
    </w:p>
    <w:p w:rsidR="008270D4" w:rsidRDefault="000A61D7">
      <w:pPr>
        <w:pStyle w:val="12"/>
        <w:adjustRightInd w:val="0"/>
        <w:snapToGrid w:val="0"/>
        <w:spacing w:line="300" w:lineRule="auto"/>
        <w:ind w:firstLine="420"/>
        <w:rPr>
          <w:rFonts w:cs="Arial"/>
          <w:szCs w:val="21"/>
        </w:rPr>
      </w:pPr>
      <w:r>
        <w:rPr>
          <w:rFonts w:cs="Arial"/>
          <w:szCs w:val="21"/>
        </w:rPr>
        <w:t>2.3.4</w:t>
      </w:r>
      <w:r>
        <w:rPr>
          <w:rFonts w:cs="Arial"/>
          <w:szCs w:val="21"/>
        </w:rPr>
        <w:t>质疑书中涉及的相关材料中有外文资料的，应当将与质疑相关的外文资料完整、客观、真实地翻译为中文，并注明翻译人员姓名、工作单位、联系方式等信息。</w:t>
      </w:r>
    </w:p>
    <w:p w:rsidR="008270D4" w:rsidRDefault="000A61D7">
      <w:pPr>
        <w:pStyle w:val="12"/>
        <w:adjustRightInd w:val="0"/>
        <w:snapToGrid w:val="0"/>
        <w:spacing w:line="300" w:lineRule="auto"/>
        <w:ind w:firstLine="420"/>
        <w:rPr>
          <w:rFonts w:cs="Arial"/>
          <w:szCs w:val="21"/>
        </w:rPr>
      </w:pPr>
      <w:r>
        <w:rPr>
          <w:rFonts w:cs="Arial"/>
          <w:szCs w:val="21"/>
        </w:rPr>
        <w:t>2.3.5</w:t>
      </w:r>
      <w:r>
        <w:rPr>
          <w:rFonts w:cs="Arial"/>
          <w:szCs w:val="21"/>
        </w:rPr>
        <w:t>投标人为自然人的，应当由本人签字；投标人为法人或者其他组织的，应当由法定代表人、主要负责人，或者其授权代表签字或者盖章，并加盖公章。否则不予受理。</w:t>
      </w:r>
    </w:p>
    <w:p w:rsidR="008270D4" w:rsidRDefault="000A61D7">
      <w:pPr>
        <w:pStyle w:val="12"/>
        <w:adjustRightInd w:val="0"/>
        <w:snapToGrid w:val="0"/>
        <w:spacing w:line="300" w:lineRule="auto"/>
        <w:ind w:firstLine="420"/>
        <w:rPr>
          <w:rFonts w:cs="Arial"/>
          <w:szCs w:val="21"/>
        </w:rPr>
      </w:pPr>
      <w:r>
        <w:rPr>
          <w:rFonts w:cs="Arial"/>
          <w:szCs w:val="21"/>
        </w:rPr>
        <w:t>2.3.6</w:t>
      </w:r>
      <w:r>
        <w:rPr>
          <w:rFonts w:cs="Arial"/>
          <w:szCs w:val="21"/>
        </w:rPr>
        <w:t>质疑书以直接提交、传真或邮寄方式提交（一式三份）。</w:t>
      </w:r>
    </w:p>
    <w:p w:rsidR="008270D4" w:rsidRDefault="000A61D7">
      <w:pPr>
        <w:pStyle w:val="12"/>
        <w:adjustRightInd w:val="0"/>
        <w:snapToGrid w:val="0"/>
        <w:spacing w:line="300" w:lineRule="auto"/>
        <w:ind w:firstLine="420"/>
        <w:rPr>
          <w:rFonts w:cs="Arial"/>
          <w:szCs w:val="21"/>
        </w:rPr>
      </w:pPr>
      <w:r>
        <w:rPr>
          <w:rFonts w:cs="Arial"/>
          <w:szCs w:val="21"/>
        </w:rPr>
        <w:t>2.3.7</w:t>
      </w:r>
      <w:r>
        <w:rPr>
          <w:rFonts w:cs="Arial"/>
          <w:szCs w:val="21"/>
        </w:rPr>
        <w:t>质疑书以传真形式提交后，同时须向采购代理机构提交质疑书原件，实际收到原件之日作为收到质疑日。</w:t>
      </w:r>
    </w:p>
    <w:p w:rsidR="008270D4" w:rsidRDefault="000A61D7">
      <w:pPr>
        <w:pStyle w:val="12"/>
        <w:adjustRightInd w:val="0"/>
        <w:snapToGrid w:val="0"/>
        <w:spacing w:line="300" w:lineRule="auto"/>
        <w:ind w:firstLine="420"/>
        <w:rPr>
          <w:rFonts w:cs="Arial"/>
          <w:szCs w:val="21"/>
        </w:rPr>
      </w:pPr>
      <w:r>
        <w:rPr>
          <w:rFonts w:cs="Arial"/>
          <w:szCs w:val="21"/>
        </w:rPr>
        <w:t>2.3.8</w:t>
      </w:r>
      <w:r>
        <w:rPr>
          <w:rFonts w:cs="Arial"/>
          <w:szCs w:val="21"/>
        </w:rPr>
        <w:t>如联合体投标，质疑应由组成联合体的所有供应商共同提出。</w:t>
      </w:r>
    </w:p>
    <w:p w:rsidR="008270D4" w:rsidRDefault="000A61D7">
      <w:pPr>
        <w:pStyle w:val="3"/>
        <w:spacing w:before="120"/>
        <w:ind w:firstLine="422"/>
        <w:rPr>
          <w:rFonts w:cs="Arial"/>
        </w:rPr>
      </w:pPr>
      <w:r>
        <w:rPr>
          <w:rFonts w:cs="Arial"/>
        </w:rPr>
        <w:t xml:space="preserve">2.4 </w:t>
      </w:r>
      <w:r>
        <w:rPr>
          <w:rFonts w:cs="Arial"/>
        </w:rPr>
        <w:t>招标文件的澄清</w:t>
      </w:r>
      <w:bookmarkEnd w:id="34"/>
    </w:p>
    <w:p w:rsidR="008270D4" w:rsidRDefault="000A61D7">
      <w:pPr>
        <w:pStyle w:val="12"/>
        <w:snapToGrid w:val="0"/>
        <w:spacing w:line="300" w:lineRule="auto"/>
        <w:ind w:firstLine="420"/>
        <w:rPr>
          <w:rFonts w:cs="Arial"/>
        </w:rPr>
      </w:pPr>
      <w:r>
        <w:rPr>
          <w:rFonts w:cs="Arial"/>
        </w:rPr>
        <w:t>2.4.1</w:t>
      </w:r>
      <w:r>
        <w:rPr>
          <w:rFonts w:cs="Arial"/>
        </w:rPr>
        <w:t>投标人对招标文件如有疑问要求澄清，或认为有必要与采购代理机构进行技术交流，投标人需将书面资料传真或送达至采购代理机构，同时将电子文件发至</w:t>
      </w:r>
      <w:r>
        <w:rPr>
          <w:rFonts w:cs="Arial"/>
        </w:rPr>
        <w:t>501739273@qq.com</w:t>
      </w:r>
      <w:r>
        <w:rPr>
          <w:rFonts w:cs="Arial"/>
        </w:rPr>
        <w:t>（电子邮件与书面文件有不一致的，以书面文件为准），并与采购代理机构进行确认。</w:t>
      </w:r>
    </w:p>
    <w:p w:rsidR="008270D4" w:rsidRDefault="000A61D7">
      <w:pPr>
        <w:pStyle w:val="12"/>
        <w:snapToGrid w:val="0"/>
        <w:spacing w:line="300" w:lineRule="auto"/>
        <w:ind w:firstLine="420"/>
        <w:rPr>
          <w:rFonts w:cs="Arial"/>
        </w:rPr>
      </w:pPr>
      <w:r>
        <w:rPr>
          <w:rFonts w:cs="Arial"/>
        </w:rPr>
        <w:t xml:space="preserve">2.4.2 </w:t>
      </w:r>
      <w:r>
        <w:rPr>
          <w:rFonts w:cs="Arial"/>
        </w:rPr>
        <w:t>投标人要求澄清的资料应加盖单位公章、写明日期。</w:t>
      </w:r>
    </w:p>
    <w:p w:rsidR="008270D4" w:rsidRDefault="000A61D7">
      <w:pPr>
        <w:pStyle w:val="12"/>
        <w:snapToGrid w:val="0"/>
        <w:spacing w:line="300" w:lineRule="auto"/>
        <w:ind w:firstLine="420"/>
        <w:rPr>
          <w:rFonts w:cs="Arial"/>
        </w:rPr>
      </w:pPr>
      <w:r>
        <w:rPr>
          <w:rFonts w:cs="Arial"/>
        </w:rPr>
        <w:t xml:space="preserve">2.4.3 </w:t>
      </w:r>
      <w:r>
        <w:rPr>
          <w:rFonts w:cs="Arial"/>
        </w:rPr>
        <w:t>如有必要，采购代理机构和采购人对投标人所有要求澄清的问题都予以解答，澄清答复的文件为补充文件，作为招标文件的组成部分，补充文件将以网上公告等形式告知所有获取招标文件的投标人，补充文件对投标人均有约束力。</w:t>
      </w:r>
    </w:p>
    <w:p w:rsidR="008270D4" w:rsidRDefault="000A61D7">
      <w:pPr>
        <w:pStyle w:val="12"/>
        <w:snapToGrid w:val="0"/>
        <w:spacing w:line="300" w:lineRule="auto"/>
        <w:ind w:firstLine="420"/>
        <w:rPr>
          <w:rFonts w:cs="Arial"/>
        </w:rPr>
      </w:pPr>
      <w:r>
        <w:rPr>
          <w:rFonts w:cs="Arial"/>
        </w:rPr>
        <w:lastRenderedPageBreak/>
        <w:t xml:space="preserve">2.4.4 </w:t>
      </w:r>
      <w:r>
        <w:rPr>
          <w:rFonts w:cs="Arial"/>
        </w:rPr>
        <w:t>投标人在收到补充文件后，应在</w:t>
      </w:r>
      <w:r>
        <w:rPr>
          <w:rFonts w:cs="Arial"/>
        </w:rPr>
        <w:t>24</w:t>
      </w:r>
      <w:r>
        <w:rPr>
          <w:rFonts w:cs="Arial"/>
        </w:rPr>
        <w:t>小时内以书面形式向采购代理机构确认已收到该补充文件。</w:t>
      </w:r>
    </w:p>
    <w:p w:rsidR="008270D4" w:rsidRDefault="000A61D7">
      <w:pPr>
        <w:pStyle w:val="12"/>
        <w:snapToGrid w:val="0"/>
        <w:spacing w:line="300" w:lineRule="auto"/>
        <w:ind w:firstLine="420"/>
        <w:rPr>
          <w:rFonts w:cs="Arial"/>
        </w:rPr>
      </w:pPr>
      <w:r>
        <w:rPr>
          <w:rFonts w:cs="Arial"/>
        </w:rPr>
        <w:t xml:space="preserve">2.4.5 </w:t>
      </w:r>
      <w:r>
        <w:rPr>
          <w:rFonts w:cs="Arial"/>
        </w:rPr>
        <w:t>当招标文件与补充文件就同一内容的表述不一致时，以最后发出的书面文件为准。</w:t>
      </w:r>
    </w:p>
    <w:p w:rsidR="008270D4" w:rsidRDefault="000A61D7">
      <w:pPr>
        <w:pStyle w:val="3"/>
        <w:spacing w:before="120"/>
        <w:ind w:firstLine="422"/>
        <w:rPr>
          <w:rFonts w:cs="Arial"/>
        </w:rPr>
      </w:pPr>
      <w:bookmarkStart w:id="35" w:name="_Toc497919841"/>
      <w:r>
        <w:rPr>
          <w:rFonts w:cs="Arial"/>
        </w:rPr>
        <w:t xml:space="preserve">2.5 </w:t>
      </w:r>
      <w:r>
        <w:rPr>
          <w:rFonts w:cs="Arial"/>
        </w:rPr>
        <w:t>招标文件的修改</w:t>
      </w:r>
      <w:bookmarkEnd w:id="35"/>
    </w:p>
    <w:p w:rsidR="008270D4" w:rsidRDefault="000A61D7">
      <w:pPr>
        <w:pStyle w:val="12"/>
        <w:snapToGrid w:val="0"/>
        <w:spacing w:line="300" w:lineRule="auto"/>
        <w:ind w:firstLine="420"/>
        <w:rPr>
          <w:rFonts w:cs="Arial"/>
        </w:rPr>
      </w:pPr>
      <w:r>
        <w:rPr>
          <w:rFonts w:cs="Arial"/>
        </w:rPr>
        <w:t xml:space="preserve">2.5.1 </w:t>
      </w:r>
      <w:r>
        <w:rPr>
          <w:rFonts w:cs="Arial"/>
        </w:rPr>
        <w:t>在投标截止时间前，由于各种原因采购人可能以补充文件的形式修改完善招标文件。</w:t>
      </w:r>
    </w:p>
    <w:p w:rsidR="008270D4" w:rsidRDefault="000A61D7">
      <w:pPr>
        <w:pStyle w:val="12"/>
        <w:snapToGrid w:val="0"/>
        <w:spacing w:line="300" w:lineRule="auto"/>
        <w:ind w:firstLine="420"/>
        <w:rPr>
          <w:rFonts w:cs="Arial"/>
        </w:rPr>
      </w:pPr>
      <w:r>
        <w:rPr>
          <w:rFonts w:cs="Arial"/>
        </w:rPr>
        <w:t xml:space="preserve">2.5.2 </w:t>
      </w:r>
      <w:r>
        <w:rPr>
          <w:rFonts w:cs="Arial"/>
        </w:rPr>
        <w:t>补充文件作为招标文件组成部分，补充文件将以网上公告等形式告知所有获取招标文件的投标人，补充文件对投标人均有约束力。</w:t>
      </w:r>
    </w:p>
    <w:p w:rsidR="008270D4" w:rsidRDefault="000A61D7">
      <w:pPr>
        <w:pStyle w:val="12"/>
        <w:snapToGrid w:val="0"/>
        <w:spacing w:line="300" w:lineRule="auto"/>
        <w:ind w:firstLine="420"/>
        <w:rPr>
          <w:rFonts w:cs="Arial"/>
        </w:rPr>
      </w:pPr>
      <w:r>
        <w:rPr>
          <w:rFonts w:cs="Arial"/>
        </w:rPr>
        <w:t xml:space="preserve">2.5.3 </w:t>
      </w:r>
      <w:r>
        <w:rPr>
          <w:rFonts w:cs="Arial"/>
        </w:rPr>
        <w:t>投标人在收到补充文件后，应在</w:t>
      </w:r>
      <w:r>
        <w:rPr>
          <w:rFonts w:cs="Arial"/>
        </w:rPr>
        <w:t>24</w:t>
      </w:r>
      <w:r>
        <w:rPr>
          <w:rFonts w:cs="Arial"/>
        </w:rPr>
        <w:t>小时内以书面形式向采购代理机构确认已收到该补充文件。</w:t>
      </w:r>
    </w:p>
    <w:p w:rsidR="008270D4" w:rsidRDefault="000A61D7">
      <w:pPr>
        <w:pStyle w:val="12"/>
        <w:snapToGrid w:val="0"/>
        <w:spacing w:line="300" w:lineRule="auto"/>
        <w:ind w:firstLine="420"/>
        <w:rPr>
          <w:rFonts w:cs="Arial"/>
        </w:rPr>
      </w:pPr>
      <w:r>
        <w:rPr>
          <w:rFonts w:cs="Arial"/>
        </w:rPr>
        <w:t xml:space="preserve">2.5.4 </w:t>
      </w:r>
      <w:r>
        <w:rPr>
          <w:rFonts w:cs="Arial"/>
        </w:rPr>
        <w:t>投标人收到补充文件后，对补充文件如有疑问要求澄清，应在</w:t>
      </w:r>
      <w:r>
        <w:rPr>
          <w:rFonts w:cs="Arial"/>
        </w:rPr>
        <w:t>24</w:t>
      </w:r>
      <w:r>
        <w:rPr>
          <w:rFonts w:cs="Arial"/>
        </w:rPr>
        <w:t>小时内将书面资料传真或送达至采购代理机构，同时将电子文件发至</w:t>
      </w:r>
      <w:r>
        <w:rPr>
          <w:rFonts w:cs="Arial"/>
        </w:rPr>
        <w:t>501739273@qq.com</w:t>
      </w:r>
      <w:r>
        <w:rPr>
          <w:rFonts w:cs="Arial"/>
        </w:rPr>
        <w:t>（电子邮件与书面文件有不一致的，以书面文件为准），并与采购代理机构进行确认。</w:t>
      </w:r>
    </w:p>
    <w:p w:rsidR="008270D4" w:rsidRDefault="000A61D7">
      <w:pPr>
        <w:pStyle w:val="12"/>
        <w:snapToGrid w:val="0"/>
        <w:spacing w:line="300" w:lineRule="auto"/>
        <w:ind w:firstLine="420"/>
        <w:rPr>
          <w:rFonts w:cs="Arial"/>
        </w:rPr>
      </w:pPr>
      <w:r>
        <w:rPr>
          <w:rFonts w:cs="Arial"/>
        </w:rPr>
        <w:t xml:space="preserve">2.5.5 </w:t>
      </w:r>
      <w:r>
        <w:rPr>
          <w:rFonts w:cs="Arial"/>
        </w:rPr>
        <w:t>投标人要求澄清的资料应加盖单位公章、写明日期。</w:t>
      </w:r>
    </w:p>
    <w:p w:rsidR="008270D4" w:rsidRDefault="000A61D7">
      <w:pPr>
        <w:pStyle w:val="12"/>
        <w:snapToGrid w:val="0"/>
        <w:spacing w:line="300" w:lineRule="auto"/>
        <w:ind w:firstLine="420"/>
        <w:rPr>
          <w:rFonts w:cs="Arial"/>
        </w:rPr>
      </w:pPr>
      <w:r>
        <w:rPr>
          <w:rFonts w:cs="Arial"/>
        </w:rPr>
        <w:t xml:space="preserve">2.5.6 </w:t>
      </w:r>
      <w:r>
        <w:rPr>
          <w:rFonts w:cs="Arial"/>
        </w:rPr>
        <w:t>对补充文件的澄清答复按</w:t>
      </w:r>
      <w:r>
        <w:rPr>
          <w:rFonts w:cs="Arial"/>
        </w:rPr>
        <w:t>2.4</w:t>
      </w:r>
      <w:r>
        <w:rPr>
          <w:rFonts w:cs="Arial"/>
        </w:rPr>
        <w:t>款规定。</w:t>
      </w:r>
    </w:p>
    <w:p w:rsidR="008270D4" w:rsidRDefault="000A61D7">
      <w:pPr>
        <w:pStyle w:val="12"/>
        <w:snapToGrid w:val="0"/>
        <w:spacing w:line="300" w:lineRule="auto"/>
        <w:ind w:firstLine="420"/>
        <w:rPr>
          <w:rFonts w:cs="Arial"/>
        </w:rPr>
      </w:pPr>
      <w:r>
        <w:rPr>
          <w:rFonts w:cs="Arial"/>
        </w:rPr>
        <w:t xml:space="preserve">2.5.7 </w:t>
      </w:r>
      <w:r>
        <w:rPr>
          <w:rFonts w:cs="Arial"/>
        </w:rPr>
        <w:t>当招标文件与补充文件就同一内容的表述不一致时，以最后发出的书面文件为准。</w:t>
      </w:r>
    </w:p>
    <w:p w:rsidR="008270D4" w:rsidRDefault="000A61D7">
      <w:pPr>
        <w:pStyle w:val="12"/>
        <w:snapToGrid w:val="0"/>
        <w:spacing w:line="300" w:lineRule="auto"/>
        <w:ind w:firstLine="420"/>
        <w:rPr>
          <w:rFonts w:cs="Arial"/>
        </w:rPr>
      </w:pPr>
      <w:r>
        <w:rPr>
          <w:rFonts w:cs="Arial"/>
        </w:rPr>
        <w:t xml:space="preserve">2.5.8 </w:t>
      </w:r>
      <w:r>
        <w:rPr>
          <w:rFonts w:cs="Arial"/>
        </w:rPr>
        <w:t>任何口头答复均不属于招标文件的组成部分。</w:t>
      </w:r>
    </w:p>
    <w:p w:rsidR="008270D4" w:rsidRDefault="000A61D7">
      <w:pPr>
        <w:pStyle w:val="2"/>
        <w:spacing w:before="120"/>
        <w:ind w:firstLine="422"/>
        <w:rPr>
          <w:rFonts w:cs="Arial"/>
        </w:rPr>
      </w:pPr>
      <w:bookmarkStart w:id="36" w:name="_Toc497919842"/>
      <w:r>
        <w:rPr>
          <w:rFonts w:cs="Arial"/>
        </w:rPr>
        <w:t>三、投标文件</w:t>
      </w:r>
      <w:bookmarkEnd w:id="30"/>
      <w:bookmarkEnd w:id="31"/>
      <w:bookmarkEnd w:id="36"/>
    </w:p>
    <w:p w:rsidR="008270D4" w:rsidRDefault="000A61D7">
      <w:pPr>
        <w:pStyle w:val="3"/>
        <w:spacing w:before="120"/>
        <w:ind w:firstLine="422"/>
        <w:rPr>
          <w:rFonts w:cs="Arial"/>
        </w:rPr>
      </w:pPr>
      <w:bookmarkStart w:id="37" w:name="_Toc497919843"/>
      <w:r>
        <w:rPr>
          <w:rFonts w:cs="Arial"/>
        </w:rPr>
        <w:t xml:space="preserve">3.1 </w:t>
      </w:r>
      <w:r>
        <w:rPr>
          <w:rFonts w:cs="Arial"/>
        </w:rPr>
        <w:t>投标文件</w:t>
      </w:r>
      <w:bookmarkEnd w:id="37"/>
    </w:p>
    <w:p w:rsidR="008270D4" w:rsidRDefault="000A61D7">
      <w:pPr>
        <w:pStyle w:val="12"/>
        <w:snapToGrid w:val="0"/>
        <w:spacing w:line="300" w:lineRule="auto"/>
        <w:ind w:firstLine="420"/>
        <w:rPr>
          <w:rFonts w:cs="Arial"/>
        </w:rPr>
      </w:pPr>
      <w:r>
        <w:rPr>
          <w:rFonts w:cs="Arial"/>
        </w:rPr>
        <w:t xml:space="preserve">3.1.1 </w:t>
      </w:r>
      <w:r>
        <w:rPr>
          <w:rFonts w:cs="Arial"/>
        </w:rPr>
        <w:t>投标人应仔细阅读招标文件规定的所有内容，以保证能全面准确理解招标文件，并按照招标文件要求，详细编制投标文件，投标文件内容必须针对本次招标响应。</w:t>
      </w:r>
    </w:p>
    <w:p w:rsidR="008270D4" w:rsidRDefault="000A61D7">
      <w:pPr>
        <w:pStyle w:val="12"/>
        <w:snapToGrid w:val="0"/>
        <w:spacing w:line="300" w:lineRule="auto"/>
        <w:ind w:firstLine="420"/>
        <w:rPr>
          <w:rFonts w:cs="Arial"/>
          <w:bCs/>
        </w:rPr>
      </w:pPr>
      <w:r>
        <w:rPr>
          <w:rFonts w:cs="Arial"/>
        </w:rPr>
        <w:t xml:space="preserve">3.1.2 </w:t>
      </w:r>
      <w:r>
        <w:rPr>
          <w:rFonts w:cs="Arial"/>
        </w:rPr>
        <w:t>投标人必须按招标文件的要求提供相关资料，并对招标文件中提出的所有内容要求给予实质性响应，须保证投标文件的准确、真实、明确</w:t>
      </w:r>
      <w:r>
        <w:rPr>
          <w:rFonts w:cs="Arial"/>
          <w:bCs/>
        </w:rPr>
        <w:t>。投标文件响应内容对招标文件要求如有偏离均应填写偏离表，如不填写，采购人有权视作投标文件完全响应招标文件要求。</w:t>
      </w:r>
    </w:p>
    <w:p w:rsidR="008270D4" w:rsidRDefault="000A61D7">
      <w:pPr>
        <w:pStyle w:val="3"/>
        <w:spacing w:before="120"/>
        <w:ind w:firstLine="422"/>
        <w:rPr>
          <w:rFonts w:cs="Arial"/>
        </w:rPr>
      </w:pPr>
      <w:bookmarkStart w:id="38" w:name="_Toc497919844"/>
      <w:r>
        <w:rPr>
          <w:rFonts w:cs="Arial"/>
        </w:rPr>
        <w:t xml:space="preserve">3.2 </w:t>
      </w:r>
      <w:r>
        <w:rPr>
          <w:rFonts w:cs="Arial"/>
        </w:rPr>
        <w:t>投标文件组成</w:t>
      </w:r>
      <w:bookmarkEnd w:id="38"/>
    </w:p>
    <w:p w:rsidR="008270D4" w:rsidRDefault="000A61D7">
      <w:pPr>
        <w:pStyle w:val="12"/>
        <w:adjustRightInd w:val="0"/>
        <w:snapToGrid w:val="0"/>
        <w:spacing w:line="300" w:lineRule="auto"/>
        <w:ind w:firstLine="420"/>
        <w:rPr>
          <w:rFonts w:cs="Arial"/>
          <w:szCs w:val="21"/>
        </w:rPr>
      </w:pPr>
      <w:r>
        <w:rPr>
          <w:rFonts w:cs="Arial"/>
          <w:szCs w:val="21"/>
        </w:rPr>
        <w:t>3.2.1</w:t>
      </w:r>
      <w:r>
        <w:rPr>
          <w:rFonts w:cs="Arial"/>
          <w:szCs w:val="21"/>
        </w:rPr>
        <w:t>资格文件</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应包括以下内容（均需</w:t>
      </w:r>
      <w:r>
        <w:rPr>
          <w:rFonts w:ascii="Arial" w:hAnsi="Arial" w:cs="Arial"/>
          <w:b/>
          <w:bCs/>
          <w:szCs w:val="21"/>
          <w:u w:val="single"/>
        </w:rPr>
        <w:t>投标人加盖公章</w:t>
      </w:r>
      <w:r>
        <w:rPr>
          <w:rFonts w:ascii="Arial" w:hAnsi="Arial" w:cs="Arial"/>
          <w:szCs w:val="21"/>
        </w:rPr>
        <w:t>）：证明其符合《中华人民共和国政府采购法》规定的供应商基本条件和采购项目对投标人的特定条件（如果项目要求）的有关资格证明文件。【以联合体形式进行政府采购的，参加联合体的供应商均应当提供】</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4225"/>
        <w:gridCol w:w="4253"/>
      </w:tblGrid>
      <w:tr w:rsidR="008270D4" w:rsidTr="00030E70">
        <w:trPr>
          <w:trHeight w:val="454"/>
        </w:trPr>
        <w:tc>
          <w:tcPr>
            <w:tcW w:w="876"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序号</w:t>
            </w:r>
          </w:p>
        </w:tc>
        <w:tc>
          <w:tcPr>
            <w:tcW w:w="4225"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资格条件</w:t>
            </w:r>
          </w:p>
        </w:tc>
        <w:tc>
          <w:tcPr>
            <w:tcW w:w="4253"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应提供的资格审查资料（除承诺函、说明、声明外的其他证件提供复印件）</w:t>
            </w:r>
          </w:p>
        </w:tc>
      </w:tr>
      <w:tr w:rsidR="008270D4" w:rsidTr="00030E70">
        <w:trPr>
          <w:trHeight w:val="454"/>
        </w:trPr>
        <w:tc>
          <w:tcPr>
            <w:tcW w:w="876"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1.</w:t>
            </w:r>
          </w:p>
        </w:tc>
        <w:tc>
          <w:tcPr>
            <w:tcW w:w="4225"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b/>
                <w:bCs/>
                <w:kern w:val="0"/>
                <w:szCs w:val="21"/>
              </w:rPr>
              <w:t>基本资格要求：</w:t>
            </w:r>
          </w:p>
        </w:tc>
        <w:tc>
          <w:tcPr>
            <w:tcW w:w="4253" w:type="dxa"/>
            <w:vAlign w:val="center"/>
          </w:tcPr>
          <w:p w:rsidR="008270D4" w:rsidRDefault="008270D4">
            <w:pPr>
              <w:adjustRightInd w:val="0"/>
              <w:snapToGrid w:val="0"/>
              <w:spacing w:line="300" w:lineRule="auto"/>
              <w:jc w:val="left"/>
              <w:rPr>
                <w:rFonts w:ascii="Arial" w:hAnsi="Arial" w:cs="Arial"/>
                <w:szCs w:val="21"/>
              </w:rPr>
            </w:pPr>
          </w:p>
        </w:tc>
      </w:tr>
      <w:tr w:rsidR="008270D4" w:rsidTr="00030E70">
        <w:trPr>
          <w:trHeight w:val="454"/>
        </w:trPr>
        <w:tc>
          <w:tcPr>
            <w:tcW w:w="876"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1.1</w:t>
            </w:r>
          </w:p>
        </w:tc>
        <w:tc>
          <w:tcPr>
            <w:tcW w:w="4225"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）具有独立承担民事责任的能力；</w:t>
            </w:r>
          </w:p>
        </w:tc>
        <w:tc>
          <w:tcPr>
            <w:tcW w:w="4253"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1</w:t>
            </w:r>
            <w:r>
              <w:rPr>
                <w:rFonts w:ascii="Arial" w:hAnsi="Arial" w:cs="Arial"/>
                <w:szCs w:val="21"/>
              </w:rPr>
              <w:t>）营业执照（或事业法人登记证或其他工商等登记证明材料）复印件（供应商为自然人的，提供自然人的身份证明）、税务登记证</w:t>
            </w:r>
            <w:r>
              <w:rPr>
                <w:rFonts w:ascii="Arial" w:hAnsi="Arial" w:cs="Arial"/>
                <w:szCs w:val="21"/>
              </w:rPr>
              <w:t>(</w:t>
            </w:r>
            <w:r>
              <w:rPr>
                <w:rFonts w:ascii="Arial" w:hAnsi="Arial" w:cs="Arial"/>
                <w:szCs w:val="21"/>
              </w:rPr>
              <w:t>或其它依法缴纳税收的相关材料</w:t>
            </w:r>
            <w:r>
              <w:rPr>
                <w:rFonts w:ascii="Arial" w:hAnsi="Arial" w:cs="Arial"/>
                <w:szCs w:val="21"/>
              </w:rPr>
              <w:t>)</w:t>
            </w:r>
            <w:r>
              <w:rPr>
                <w:rFonts w:ascii="Arial" w:hAnsi="Arial" w:cs="Arial"/>
                <w:szCs w:val="21"/>
              </w:rPr>
              <w:t>复印件、社保登记证（或其它依法缴纳社会保障资金的相关材料）复印件；或【实施</w:t>
            </w:r>
            <w:r>
              <w:rPr>
                <w:rFonts w:ascii="Arial" w:hAnsi="Arial" w:cs="Arial"/>
                <w:szCs w:val="21"/>
              </w:rPr>
              <w:t>“</w:t>
            </w:r>
            <w:r>
              <w:rPr>
                <w:rFonts w:ascii="Arial" w:hAnsi="Arial" w:cs="Arial"/>
                <w:szCs w:val="21"/>
              </w:rPr>
              <w:t>多证合一、一照一码</w:t>
            </w:r>
            <w:r>
              <w:rPr>
                <w:rFonts w:ascii="Arial" w:hAnsi="Arial" w:cs="Arial"/>
                <w:szCs w:val="21"/>
              </w:rPr>
              <w:t>”</w:t>
            </w:r>
            <w:r>
              <w:rPr>
                <w:rFonts w:ascii="Arial" w:hAnsi="Arial" w:cs="Arial"/>
                <w:szCs w:val="21"/>
              </w:rPr>
              <w:t>登记制度改革的，只需提供改革后取得的营业执照复印件；】</w:t>
            </w:r>
          </w:p>
        </w:tc>
      </w:tr>
      <w:tr w:rsidR="008270D4" w:rsidTr="00030E70">
        <w:trPr>
          <w:trHeight w:val="454"/>
        </w:trPr>
        <w:tc>
          <w:tcPr>
            <w:tcW w:w="876"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lastRenderedPageBreak/>
              <w:t>1.2</w:t>
            </w:r>
          </w:p>
        </w:tc>
        <w:tc>
          <w:tcPr>
            <w:tcW w:w="4225" w:type="dxa"/>
            <w:vAlign w:val="center"/>
          </w:tcPr>
          <w:p w:rsidR="008270D4" w:rsidRDefault="000A61D7">
            <w:pPr>
              <w:adjustRightInd w:val="0"/>
              <w:snapToGrid w:val="0"/>
              <w:spacing w:line="300" w:lineRule="auto"/>
              <w:jc w:val="left"/>
              <w:rPr>
                <w:rFonts w:ascii="Arial" w:hAnsi="Arial" w:cs="Arial"/>
                <w:kern w:val="0"/>
                <w:szCs w:val="21"/>
              </w:rPr>
            </w:pPr>
            <w:r>
              <w:rPr>
                <w:rFonts w:ascii="Arial" w:hAnsi="Arial" w:cs="Arial"/>
                <w:szCs w:val="21"/>
              </w:rPr>
              <w:t>（</w:t>
            </w:r>
            <w:r>
              <w:rPr>
                <w:rFonts w:ascii="Arial" w:hAnsi="Arial" w:cs="Arial"/>
                <w:szCs w:val="21"/>
              </w:rPr>
              <w:t>2</w:t>
            </w:r>
            <w:r>
              <w:rPr>
                <w:rFonts w:ascii="Arial" w:hAnsi="Arial" w:cs="Arial"/>
                <w:szCs w:val="21"/>
              </w:rPr>
              <w:t>）具有良好的商业信誉和健全的财务会计制度；</w:t>
            </w:r>
          </w:p>
        </w:tc>
        <w:tc>
          <w:tcPr>
            <w:tcW w:w="4253"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2</w:t>
            </w:r>
            <w:r>
              <w:rPr>
                <w:rFonts w:ascii="Arial" w:hAnsi="Arial" w:cs="Arial"/>
                <w:szCs w:val="21"/>
              </w:rPr>
              <w:t>）近期资产负债表等财务报表资料文件（或其它财务状况报告，新成立的公司无法提供此材料必须提供情况说明）；</w:t>
            </w:r>
          </w:p>
        </w:tc>
      </w:tr>
      <w:tr w:rsidR="008270D4" w:rsidTr="00030E70">
        <w:trPr>
          <w:trHeight w:val="454"/>
        </w:trPr>
        <w:tc>
          <w:tcPr>
            <w:tcW w:w="876"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1.3</w:t>
            </w:r>
          </w:p>
        </w:tc>
        <w:tc>
          <w:tcPr>
            <w:tcW w:w="4225" w:type="dxa"/>
            <w:vAlign w:val="center"/>
          </w:tcPr>
          <w:p w:rsidR="008270D4" w:rsidRDefault="000A61D7">
            <w:pPr>
              <w:adjustRightInd w:val="0"/>
              <w:snapToGrid w:val="0"/>
              <w:spacing w:line="300" w:lineRule="auto"/>
              <w:jc w:val="left"/>
              <w:rPr>
                <w:rFonts w:ascii="Arial" w:hAnsi="Arial" w:cs="Arial"/>
                <w:kern w:val="0"/>
                <w:szCs w:val="21"/>
              </w:rPr>
            </w:pPr>
            <w:r>
              <w:rPr>
                <w:rFonts w:ascii="Arial" w:hAnsi="Arial" w:cs="Arial"/>
                <w:szCs w:val="21"/>
              </w:rPr>
              <w:t>（</w:t>
            </w:r>
            <w:r>
              <w:rPr>
                <w:rFonts w:ascii="Arial" w:hAnsi="Arial" w:cs="Arial"/>
                <w:szCs w:val="21"/>
              </w:rPr>
              <w:t>3</w:t>
            </w:r>
            <w:r>
              <w:rPr>
                <w:rFonts w:ascii="Arial" w:hAnsi="Arial" w:cs="Arial"/>
                <w:szCs w:val="21"/>
              </w:rPr>
              <w:t>）具有履行合同所必需的设备和专业技术能力；</w:t>
            </w:r>
          </w:p>
        </w:tc>
        <w:tc>
          <w:tcPr>
            <w:tcW w:w="4253"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3</w:t>
            </w:r>
            <w:r>
              <w:rPr>
                <w:rFonts w:ascii="Arial" w:hAnsi="Arial" w:cs="Arial"/>
                <w:szCs w:val="21"/>
              </w:rPr>
              <w:t>）具有履行合同所必需的设备和专业技术能力的声明函；【声明函</w:t>
            </w:r>
            <w:r>
              <w:rPr>
                <w:rFonts w:ascii="Arial" w:hAnsi="Arial" w:cs="Arial"/>
                <w:szCs w:val="21"/>
              </w:rPr>
              <w:t>1</w:t>
            </w:r>
            <w:r>
              <w:rPr>
                <w:rFonts w:ascii="Arial" w:hAnsi="Arial" w:cs="Arial"/>
                <w:szCs w:val="21"/>
              </w:rPr>
              <w:t>】</w:t>
            </w:r>
          </w:p>
        </w:tc>
      </w:tr>
      <w:tr w:rsidR="008270D4" w:rsidTr="00030E70">
        <w:trPr>
          <w:trHeight w:val="454"/>
        </w:trPr>
        <w:tc>
          <w:tcPr>
            <w:tcW w:w="876"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1.4</w:t>
            </w:r>
          </w:p>
        </w:tc>
        <w:tc>
          <w:tcPr>
            <w:tcW w:w="4225" w:type="dxa"/>
            <w:vAlign w:val="center"/>
          </w:tcPr>
          <w:p w:rsidR="008270D4" w:rsidRDefault="000A61D7">
            <w:pPr>
              <w:adjustRightInd w:val="0"/>
              <w:snapToGrid w:val="0"/>
              <w:spacing w:line="300" w:lineRule="auto"/>
              <w:jc w:val="left"/>
              <w:rPr>
                <w:rFonts w:ascii="Arial" w:hAnsi="Arial" w:cs="Arial"/>
                <w:kern w:val="0"/>
                <w:szCs w:val="21"/>
              </w:rPr>
            </w:pPr>
            <w:r>
              <w:rPr>
                <w:rFonts w:ascii="Arial" w:hAnsi="Arial" w:cs="Arial"/>
                <w:szCs w:val="21"/>
              </w:rPr>
              <w:t>（</w:t>
            </w:r>
            <w:r>
              <w:rPr>
                <w:rFonts w:ascii="Arial" w:hAnsi="Arial" w:cs="Arial"/>
                <w:szCs w:val="21"/>
              </w:rPr>
              <w:t>4</w:t>
            </w:r>
            <w:r>
              <w:rPr>
                <w:rFonts w:ascii="Arial" w:hAnsi="Arial" w:cs="Arial"/>
                <w:szCs w:val="21"/>
              </w:rPr>
              <w:t>）有依法缴纳税收和社会保障资金的良好记录；</w:t>
            </w:r>
          </w:p>
        </w:tc>
        <w:tc>
          <w:tcPr>
            <w:tcW w:w="4253"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4</w:t>
            </w:r>
            <w:r>
              <w:rPr>
                <w:rFonts w:ascii="Arial" w:hAnsi="Arial" w:cs="Arial"/>
                <w:szCs w:val="21"/>
              </w:rPr>
              <w:t>）具有良好商业信誉的声明函；【声明函</w:t>
            </w:r>
            <w:r>
              <w:rPr>
                <w:rFonts w:ascii="Arial" w:hAnsi="Arial" w:cs="Arial"/>
                <w:szCs w:val="21"/>
              </w:rPr>
              <w:t>3</w:t>
            </w:r>
            <w:r>
              <w:rPr>
                <w:rFonts w:ascii="Arial" w:hAnsi="Arial" w:cs="Arial"/>
                <w:szCs w:val="21"/>
              </w:rPr>
              <w:t>】</w:t>
            </w:r>
          </w:p>
        </w:tc>
      </w:tr>
      <w:tr w:rsidR="008270D4" w:rsidTr="00030E70">
        <w:trPr>
          <w:trHeight w:val="454"/>
        </w:trPr>
        <w:tc>
          <w:tcPr>
            <w:tcW w:w="876"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1.5</w:t>
            </w:r>
          </w:p>
        </w:tc>
        <w:tc>
          <w:tcPr>
            <w:tcW w:w="4225" w:type="dxa"/>
            <w:vAlign w:val="center"/>
          </w:tcPr>
          <w:p w:rsidR="008270D4" w:rsidRDefault="000A61D7">
            <w:pPr>
              <w:adjustRightInd w:val="0"/>
              <w:snapToGrid w:val="0"/>
              <w:spacing w:line="300" w:lineRule="auto"/>
              <w:jc w:val="left"/>
              <w:rPr>
                <w:rFonts w:ascii="Arial" w:hAnsi="Arial" w:cs="Arial"/>
                <w:kern w:val="0"/>
                <w:szCs w:val="21"/>
              </w:rPr>
            </w:pPr>
            <w:r>
              <w:rPr>
                <w:rFonts w:ascii="Arial" w:hAnsi="Arial" w:cs="Arial"/>
                <w:szCs w:val="21"/>
              </w:rPr>
              <w:t>（</w:t>
            </w:r>
            <w:r>
              <w:rPr>
                <w:rFonts w:ascii="Arial" w:hAnsi="Arial" w:cs="Arial"/>
                <w:szCs w:val="21"/>
              </w:rPr>
              <w:t>5</w:t>
            </w:r>
            <w:r>
              <w:rPr>
                <w:rFonts w:ascii="Arial" w:hAnsi="Arial" w:cs="Arial"/>
                <w:szCs w:val="21"/>
              </w:rPr>
              <w:t>）参加政府采购活动前三年内，在经营活动中没有重大违法记录；</w:t>
            </w:r>
          </w:p>
        </w:tc>
        <w:tc>
          <w:tcPr>
            <w:tcW w:w="4253"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5</w:t>
            </w:r>
            <w:r>
              <w:rPr>
                <w:rFonts w:ascii="Arial" w:hAnsi="Arial" w:cs="Arial"/>
                <w:szCs w:val="21"/>
              </w:rPr>
              <w:t>）没有重大违法记录的声明函；【声明函</w:t>
            </w:r>
            <w:r>
              <w:rPr>
                <w:rFonts w:ascii="Arial" w:hAnsi="Arial" w:cs="Arial"/>
                <w:szCs w:val="21"/>
              </w:rPr>
              <w:t>2</w:t>
            </w:r>
            <w:r>
              <w:rPr>
                <w:rFonts w:ascii="Arial" w:hAnsi="Arial" w:cs="Arial"/>
                <w:szCs w:val="21"/>
              </w:rPr>
              <w:t>】</w:t>
            </w:r>
          </w:p>
        </w:tc>
      </w:tr>
      <w:tr w:rsidR="008270D4" w:rsidTr="00030E70">
        <w:trPr>
          <w:trHeight w:val="454"/>
        </w:trPr>
        <w:tc>
          <w:tcPr>
            <w:tcW w:w="876"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1.6</w:t>
            </w:r>
          </w:p>
        </w:tc>
        <w:tc>
          <w:tcPr>
            <w:tcW w:w="4225" w:type="dxa"/>
            <w:vAlign w:val="center"/>
          </w:tcPr>
          <w:p w:rsidR="008270D4" w:rsidRDefault="000A61D7">
            <w:pPr>
              <w:adjustRightInd w:val="0"/>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6</w:t>
            </w:r>
            <w:r>
              <w:rPr>
                <w:rFonts w:ascii="Arial" w:hAnsi="Arial" w:cs="Arial"/>
                <w:kern w:val="0"/>
                <w:szCs w:val="21"/>
              </w:rPr>
              <w:t>）未被</w:t>
            </w:r>
            <w:r>
              <w:rPr>
                <w:rFonts w:ascii="Arial" w:hAnsi="Arial" w:cs="Arial"/>
                <w:kern w:val="0"/>
                <w:szCs w:val="21"/>
              </w:rPr>
              <w:t>“</w:t>
            </w:r>
            <w:r>
              <w:rPr>
                <w:rFonts w:ascii="Arial" w:hAnsi="Arial" w:cs="Arial"/>
                <w:kern w:val="0"/>
                <w:szCs w:val="21"/>
              </w:rPr>
              <w:t>信用中国</w:t>
            </w:r>
            <w:r>
              <w:rPr>
                <w:rFonts w:ascii="Arial" w:hAnsi="Arial" w:cs="Arial"/>
                <w:kern w:val="0"/>
                <w:szCs w:val="21"/>
              </w:rPr>
              <w:t>”</w:t>
            </w:r>
            <w:r>
              <w:rPr>
                <w:rFonts w:ascii="Arial" w:hAnsi="Arial" w:cs="Arial"/>
                <w:kern w:val="0"/>
                <w:szCs w:val="21"/>
              </w:rPr>
              <w:t>（</w:t>
            </w:r>
            <w:r>
              <w:rPr>
                <w:rFonts w:ascii="Arial" w:hAnsi="Arial" w:cs="Arial"/>
                <w:kern w:val="0"/>
                <w:szCs w:val="21"/>
              </w:rPr>
              <w:t>www.creditchina.gov.cn</w:t>
            </w:r>
            <w:r>
              <w:rPr>
                <w:rFonts w:ascii="Arial" w:hAnsi="Arial" w:cs="Arial"/>
                <w:kern w:val="0"/>
                <w:szCs w:val="21"/>
              </w:rPr>
              <w:t>）、中国政府采购网（</w:t>
            </w:r>
            <w:r>
              <w:rPr>
                <w:rFonts w:ascii="Arial" w:hAnsi="Arial" w:cs="Arial"/>
                <w:kern w:val="0"/>
                <w:szCs w:val="21"/>
              </w:rPr>
              <w:t>www.ccgp.gov.cn</w:t>
            </w:r>
            <w:r>
              <w:rPr>
                <w:rFonts w:ascii="Arial" w:hAnsi="Arial" w:cs="Arial"/>
                <w:kern w:val="0"/>
                <w:szCs w:val="21"/>
              </w:rPr>
              <w:t>）列入失信被执行人、重大税收违法案件当事人名单、政府采购严重违法失信行为记录名单。</w:t>
            </w:r>
          </w:p>
        </w:tc>
        <w:tc>
          <w:tcPr>
            <w:tcW w:w="4253"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6</w:t>
            </w:r>
            <w:r>
              <w:rPr>
                <w:rFonts w:ascii="Arial" w:hAnsi="Arial" w:cs="Arial"/>
                <w:szCs w:val="21"/>
              </w:rPr>
              <w:t>）无违法失信的声明函。【声明函</w:t>
            </w:r>
            <w:r>
              <w:rPr>
                <w:rFonts w:ascii="Arial" w:hAnsi="Arial" w:cs="Arial"/>
                <w:szCs w:val="21"/>
              </w:rPr>
              <w:t>4</w:t>
            </w:r>
            <w:r>
              <w:rPr>
                <w:rFonts w:ascii="Arial" w:hAnsi="Arial" w:cs="Arial"/>
                <w:szCs w:val="21"/>
              </w:rPr>
              <w:t>】</w:t>
            </w:r>
          </w:p>
        </w:tc>
      </w:tr>
      <w:tr w:rsidR="008270D4" w:rsidTr="00030E70">
        <w:trPr>
          <w:trHeight w:val="454"/>
        </w:trPr>
        <w:tc>
          <w:tcPr>
            <w:tcW w:w="876"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1.7</w:t>
            </w:r>
          </w:p>
        </w:tc>
        <w:tc>
          <w:tcPr>
            <w:tcW w:w="4225" w:type="dxa"/>
            <w:vAlign w:val="center"/>
          </w:tcPr>
          <w:p w:rsidR="008270D4" w:rsidRDefault="000A61D7">
            <w:pPr>
              <w:widowControl/>
              <w:adjustRightInd w:val="0"/>
              <w:snapToGrid w:val="0"/>
              <w:spacing w:line="300" w:lineRule="auto"/>
              <w:jc w:val="left"/>
              <w:rPr>
                <w:rFonts w:ascii="Arial" w:hAnsi="Arial" w:cs="Arial"/>
                <w:szCs w:val="21"/>
              </w:rPr>
            </w:pPr>
            <w:r>
              <w:rPr>
                <w:rFonts w:ascii="Arial" w:hAnsi="Arial" w:cs="Arial"/>
                <w:kern w:val="0"/>
                <w:szCs w:val="21"/>
              </w:rPr>
              <w:t>（</w:t>
            </w:r>
            <w:r>
              <w:rPr>
                <w:rFonts w:ascii="Arial" w:hAnsi="Arial" w:cs="Arial"/>
                <w:kern w:val="0"/>
                <w:szCs w:val="21"/>
              </w:rPr>
              <w:t>7</w:t>
            </w:r>
            <w:r>
              <w:rPr>
                <w:rFonts w:ascii="Arial" w:hAnsi="Arial" w:cs="Arial"/>
                <w:kern w:val="0"/>
                <w:szCs w:val="21"/>
              </w:rPr>
              <w:t>）单位负责人为同一人或者存在直接控股、管理关系的不同供应商，不得参加同一合同项下的政府采购活动；</w:t>
            </w:r>
          </w:p>
        </w:tc>
        <w:tc>
          <w:tcPr>
            <w:tcW w:w="4253"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7</w:t>
            </w:r>
            <w:r>
              <w:rPr>
                <w:rFonts w:ascii="Arial" w:hAnsi="Arial" w:cs="Arial"/>
                <w:szCs w:val="21"/>
              </w:rPr>
              <w:t>）与其他供应商无利害关系的声明函。【声明函</w:t>
            </w:r>
            <w:r>
              <w:rPr>
                <w:rFonts w:ascii="Arial" w:hAnsi="Arial" w:cs="Arial"/>
                <w:szCs w:val="21"/>
              </w:rPr>
              <w:t>5</w:t>
            </w:r>
            <w:r>
              <w:rPr>
                <w:rFonts w:ascii="Arial" w:hAnsi="Arial" w:cs="Arial"/>
                <w:szCs w:val="21"/>
              </w:rPr>
              <w:t>】</w:t>
            </w:r>
          </w:p>
        </w:tc>
      </w:tr>
      <w:tr w:rsidR="008270D4" w:rsidTr="00030E70">
        <w:trPr>
          <w:trHeight w:val="454"/>
        </w:trPr>
        <w:tc>
          <w:tcPr>
            <w:tcW w:w="876"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2.</w:t>
            </w:r>
          </w:p>
        </w:tc>
        <w:tc>
          <w:tcPr>
            <w:tcW w:w="4225" w:type="dxa"/>
            <w:vAlign w:val="center"/>
          </w:tcPr>
          <w:p w:rsidR="008270D4" w:rsidRDefault="000A61D7">
            <w:pPr>
              <w:adjustRightInd w:val="0"/>
              <w:snapToGrid w:val="0"/>
              <w:spacing w:line="300" w:lineRule="auto"/>
              <w:jc w:val="left"/>
              <w:rPr>
                <w:rFonts w:ascii="Arial" w:hAnsi="Arial" w:cs="Arial"/>
                <w:kern w:val="0"/>
                <w:szCs w:val="21"/>
              </w:rPr>
            </w:pPr>
            <w:r>
              <w:rPr>
                <w:rFonts w:ascii="Arial" w:hAnsi="Arial" w:cs="Arial"/>
                <w:b/>
                <w:bCs/>
                <w:kern w:val="0"/>
                <w:szCs w:val="21"/>
              </w:rPr>
              <w:t>特定资格要求：</w:t>
            </w:r>
          </w:p>
        </w:tc>
        <w:tc>
          <w:tcPr>
            <w:tcW w:w="4253" w:type="dxa"/>
            <w:vAlign w:val="center"/>
          </w:tcPr>
          <w:p w:rsidR="008270D4" w:rsidRDefault="008270D4">
            <w:pPr>
              <w:adjustRightInd w:val="0"/>
              <w:snapToGrid w:val="0"/>
              <w:spacing w:line="300" w:lineRule="auto"/>
              <w:jc w:val="left"/>
              <w:rPr>
                <w:rFonts w:ascii="Arial" w:hAnsi="Arial" w:cs="Arial"/>
                <w:szCs w:val="21"/>
              </w:rPr>
            </w:pPr>
          </w:p>
        </w:tc>
      </w:tr>
      <w:tr w:rsidR="00030E70" w:rsidTr="00030E70">
        <w:trPr>
          <w:trHeight w:val="454"/>
        </w:trPr>
        <w:tc>
          <w:tcPr>
            <w:tcW w:w="876" w:type="dxa"/>
            <w:vAlign w:val="center"/>
          </w:tcPr>
          <w:p w:rsidR="00030E70" w:rsidRDefault="00030E70">
            <w:pPr>
              <w:adjustRightInd w:val="0"/>
              <w:snapToGrid w:val="0"/>
              <w:spacing w:line="300" w:lineRule="auto"/>
              <w:jc w:val="left"/>
              <w:rPr>
                <w:rFonts w:ascii="Arial" w:hAnsi="Arial" w:cs="Arial"/>
                <w:szCs w:val="21"/>
              </w:rPr>
            </w:pPr>
            <w:r>
              <w:rPr>
                <w:rFonts w:ascii="Arial" w:hAnsi="Arial" w:cs="Arial" w:hint="eastAsia"/>
                <w:szCs w:val="21"/>
              </w:rPr>
              <w:t>2.1</w:t>
            </w:r>
          </w:p>
        </w:tc>
        <w:tc>
          <w:tcPr>
            <w:tcW w:w="4225" w:type="dxa"/>
            <w:vAlign w:val="center"/>
          </w:tcPr>
          <w:p w:rsidR="00030E70" w:rsidRDefault="00030E70" w:rsidP="00030E70">
            <w:pPr>
              <w:adjustRightInd w:val="0"/>
              <w:snapToGrid w:val="0"/>
              <w:spacing w:line="300" w:lineRule="auto"/>
              <w:jc w:val="left"/>
              <w:rPr>
                <w:color w:val="000000"/>
              </w:rPr>
            </w:pPr>
            <w:r>
              <w:rPr>
                <w:rFonts w:hint="eastAsia"/>
                <w:color w:val="000000"/>
              </w:rPr>
              <w:t>（</w:t>
            </w:r>
            <w:r>
              <w:rPr>
                <w:rFonts w:hint="eastAsia"/>
                <w:color w:val="000000"/>
              </w:rPr>
              <w:t>1</w:t>
            </w:r>
            <w:r>
              <w:rPr>
                <w:rFonts w:ascii="Arial" w:hAnsi="Arial" w:cs="Arial" w:hint="eastAsia"/>
                <w:kern w:val="0"/>
                <w:szCs w:val="21"/>
              </w:rPr>
              <w:t>）</w:t>
            </w:r>
            <w:r w:rsidRPr="007109E3">
              <w:rPr>
                <w:rFonts w:ascii="Arial" w:hAnsi="Arial" w:cs="Arial"/>
                <w:szCs w:val="21"/>
              </w:rPr>
              <w:t>本项目为服务项目，要求全部由中小企业承接，即提供服务的人员为中小企业依照</w:t>
            </w:r>
            <w:r w:rsidRPr="007109E3">
              <w:rPr>
                <w:rFonts w:ascii="Arial" w:hAnsi="Arial" w:cs="Arial"/>
                <w:szCs w:val="21"/>
              </w:rPr>
              <w:t xml:space="preserve"> </w:t>
            </w:r>
            <w:r w:rsidRPr="007109E3">
              <w:rPr>
                <w:rFonts w:ascii="Arial" w:hAnsi="Arial" w:cs="Arial"/>
                <w:szCs w:val="21"/>
              </w:rPr>
              <w:t>《中华人民共和国劳动合同法》订立劳动合同的从业人员。</w:t>
            </w:r>
            <w:r w:rsidRPr="007109E3">
              <w:rPr>
                <w:rFonts w:ascii="Arial" w:hAnsi="Arial" w:cs="Arial"/>
                <w:szCs w:val="21"/>
              </w:rPr>
              <w:t xml:space="preserve"> </w:t>
            </w:r>
            <w:r w:rsidRPr="007109E3">
              <w:rPr>
                <w:rFonts w:ascii="Arial" w:hAnsi="Arial" w:cs="Arial"/>
                <w:szCs w:val="21"/>
              </w:rPr>
              <w:t>中小企业是指满足《政府采购促进中小企业发展管理办法》（财库〔</w:t>
            </w:r>
            <w:r w:rsidRPr="007109E3">
              <w:rPr>
                <w:rFonts w:ascii="Arial" w:hAnsi="Arial" w:cs="Arial"/>
                <w:szCs w:val="21"/>
              </w:rPr>
              <w:t>2020</w:t>
            </w:r>
            <w:r w:rsidRPr="007109E3">
              <w:rPr>
                <w:rFonts w:ascii="Arial" w:hAnsi="Arial" w:cs="Arial"/>
                <w:szCs w:val="21"/>
              </w:rPr>
              <w:t>〕</w:t>
            </w:r>
            <w:r w:rsidRPr="007109E3">
              <w:rPr>
                <w:rFonts w:ascii="Arial" w:hAnsi="Arial" w:cs="Arial"/>
                <w:szCs w:val="21"/>
              </w:rPr>
              <w:t xml:space="preserve">46 </w:t>
            </w:r>
            <w:r w:rsidRPr="007109E3">
              <w:rPr>
                <w:rFonts w:ascii="Arial" w:hAnsi="Arial" w:cs="Arial"/>
                <w:szCs w:val="21"/>
              </w:rPr>
              <w:t>号）第二条规定的企业，监狱企业、残疾人福利性单位视为中小企业</w:t>
            </w:r>
          </w:p>
        </w:tc>
        <w:tc>
          <w:tcPr>
            <w:tcW w:w="4253" w:type="dxa"/>
            <w:vAlign w:val="center"/>
          </w:tcPr>
          <w:p w:rsidR="00030E70" w:rsidRDefault="00030E70" w:rsidP="005F2657">
            <w:pPr>
              <w:adjustRightInd w:val="0"/>
              <w:snapToGrid w:val="0"/>
              <w:spacing w:line="300" w:lineRule="auto"/>
              <w:jc w:val="left"/>
              <w:rPr>
                <w:color w:val="000000"/>
              </w:rPr>
            </w:pPr>
            <w:r>
              <w:t>中小企业声明函</w:t>
            </w:r>
          </w:p>
        </w:tc>
      </w:tr>
      <w:tr w:rsidR="008270D4" w:rsidTr="00030E70">
        <w:trPr>
          <w:trHeight w:val="454"/>
        </w:trPr>
        <w:tc>
          <w:tcPr>
            <w:tcW w:w="876" w:type="dxa"/>
            <w:vAlign w:val="center"/>
          </w:tcPr>
          <w:p w:rsidR="008270D4" w:rsidRDefault="000A61D7" w:rsidP="00030E70">
            <w:pPr>
              <w:adjustRightInd w:val="0"/>
              <w:snapToGrid w:val="0"/>
              <w:spacing w:line="300" w:lineRule="auto"/>
              <w:jc w:val="left"/>
              <w:rPr>
                <w:rFonts w:ascii="Arial" w:hAnsi="Arial" w:cs="Arial"/>
                <w:szCs w:val="21"/>
              </w:rPr>
            </w:pPr>
            <w:r>
              <w:rPr>
                <w:rFonts w:ascii="Arial" w:hAnsi="Arial" w:cs="Arial" w:hint="eastAsia"/>
                <w:szCs w:val="21"/>
              </w:rPr>
              <w:t>2.</w:t>
            </w:r>
            <w:r w:rsidR="00030E70">
              <w:rPr>
                <w:rFonts w:ascii="Arial" w:hAnsi="Arial" w:cs="Arial" w:hint="eastAsia"/>
                <w:szCs w:val="21"/>
              </w:rPr>
              <w:t>2</w:t>
            </w:r>
          </w:p>
        </w:tc>
        <w:tc>
          <w:tcPr>
            <w:tcW w:w="4225" w:type="dxa"/>
            <w:vAlign w:val="center"/>
          </w:tcPr>
          <w:p w:rsidR="008270D4" w:rsidRDefault="000A61D7" w:rsidP="00030E70">
            <w:pPr>
              <w:adjustRightInd w:val="0"/>
              <w:snapToGrid w:val="0"/>
              <w:spacing w:line="300" w:lineRule="auto"/>
              <w:jc w:val="left"/>
              <w:rPr>
                <w:rFonts w:ascii="Arial" w:hAnsi="Arial" w:cs="Arial"/>
                <w:szCs w:val="21"/>
              </w:rPr>
            </w:pPr>
            <w:r>
              <w:rPr>
                <w:rFonts w:hint="eastAsia"/>
                <w:color w:val="000000"/>
              </w:rPr>
              <w:t>（</w:t>
            </w:r>
            <w:r w:rsidR="00030E70">
              <w:rPr>
                <w:rFonts w:hint="eastAsia"/>
                <w:color w:val="000000"/>
              </w:rPr>
              <w:t>2</w:t>
            </w:r>
            <w:r>
              <w:rPr>
                <w:rFonts w:ascii="Arial" w:hAnsi="Arial" w:cs="Arial" w:hint="eastAsia"/>
                <w:kern w:val="0"/>
                <w:szCs w:val="21"/>
              </w:rPr>
              <w:t>）营业执照范围具有相应管道检测内容</w:t>
            </w:r>
            <w:r w:rsidR="005F2657">
              <w:rPr>
                <w:rFonts w:ascii="Arial" w:hAnsi="Arial" w:cs="Arial"/>
                <w:szCs w:val="21"/>
              </w:rPr>
              <w:t xml:space="preserve"> </w:t>
            </w:r>
          </w:p>
        </w:tc>
        <w:tc>
          <w:tcPr>
            <w:tcW w:w="4253" w:type="dxa"/>
            <w:vAlign w:val="center"/>
          </w:tcPr>
          <w:p w:rsidR="008270D4" w:rsidRDefault="000A61D7" w:rsidP="005F2657">
            <w:pPr>
              <w:adjustRightInd w:val="0"/>
              <w:snapToGrid w:val="0"/>
              <w:spacing w:line="300" w:lineRule="auto"/>
              <w:jc w:val="left"/>
              <w:rPr>
                <w:rFonts w:ascii="Arial" w:hAnsi="Arial" w:cs="Arial"/>
                <w:szCs w:val="21"/>
              </w:rPr>
            </w:pPr>
            <w:r>
              <w:rPr>
                <w:rFonts w:hint="eastAsia"/>
                <w:color w:val="000000"/>
              </w:rPr>
              <w:t>有效营业执照</w:t>
            </w:r>
          </w:p>
        </w:tc>
      </w:tr>
      <w:tr w:rsidR="008270D4" w:rsidTr="00030E70">
        <w:trPr>
          <w:trHeight w:val="454"/>
        </w:trPr>
        <w:tc>
          <w:tcPr>
            <w:tcW w:w="876" w:type="dxa"/>
            <w:vAlign w:val="center"/>
          </w:tcPr>
          <w:p w:rsidR="008270D4" w:rsidRDefault="000A61D7" w:rsidP="00030E70">
            <w:pPr>
              <w:adjustRightInd w:val="0"/>
              <w:snapToGrid w:val="0"/>
              <w:spacing w:line="300" w:lineRule="auto"/>
              <w:jc w:val="left"/>
              <w:rPr>
                <w:rFonts w:ascii="Arial" w:hAnsi="Arial" w:cs="Arial"/>
                <w:szCs w:val="21"/>
              </w:rPr>
            </w:pPr>
            <w:r>
              <w:rPr>
                <w:rFonts w:ascii="Arial" w:hAnsi="Arial" w:cs="Arial"/>
                <w:szCs w:val="21"/>
              </w:rPr>
              <w:t>2.</w:t>
            </w:r>
            <w:r w:rsidR="00030E70">
              <w:rPr>
                <w:rFonts w:ascii="Arial" w:hAnsi="Arial" w:cs="Arial" w:hint="eastAsia"/>
                <w:szCs w:val="21"/>
              </w:rPr>
              <w:t>3</w:t>
            </w:r>
          </w:p>
        </w:tc>
        <w:tc>
          <w:tcPr>
            <w:tcW w:w="4225" w:type="dxa"/>
            <w:vAlign w:val="center"/>
          </w:tcPr>
          <w:p w:rsidR="008270D4" w:rsidRDefault="000A61D7" w:rsidP="00030E70">
            <w:pPr>
              <w:adjustRightInd w:val="0"/>
              <w:snapToGrid w:val="0"/>
              <w:spacing w:line="300" w:lineRule="auto"/>
              <w:jc w:val="left"/>
              <w:rPr>
                <w:rFonts w:ascii="Arial" w:hAnsi="Arial" w:cs="Arial"/>
                <w:szCs w:val="21"/>
              </w:rPr>
            </w:pPr>
            <w:r>
              <w:rPr>
                <w:rFonts w:ascii="Arial" w:hAnsi="Arial" w:cs="Arial"/>
                <w:szCs w:val="21"/>
              </w:rPr>
              <w:t>（</w:t>
            </w:r>
            <w:r w:rsidR="00030E70">
              <w:rPr>
                <w:rFonts w:ascii="Arial" w:hAnsi="Arial" w:cs="Arial" w:hint="eastAsia"/>
                <w:szCs w:val="21"/>
              </w:rPr>
              <w:t>3</w:t>
            </w:r>
            <w:r>
              <w:rPr>
                <w:rFonts w:ascii="Arial" w:hAnsi="Arial" w:cs="Arial"/>
                <w:szCs w:val="21"/>
              </w:rPr>
              <w:t>）非联合体。</w:t>
            </w:r>
          </w:p>
        </w:tc>
        <w:tc>
          <w:tcPr>
            <w:tcW w:w="4253" w:type="dxa"/>
            <w:vAlign w:val="center"/>
          </w:tcPr>
          <w:p w:rsidR="008270D4" w:rsidRDefault="000A61D7">
            <w:pPr>
              <w:adjustRightInd w:val="0"/>
              <w:snapToGrid w:val="0"/>
              <w:spacing w:line="300" w:lineRule="auto"/>
              <w:jc w:val="left"/>
              <w:rPr>
                <w:rFonts w:ascii="Arial" w:hAnsi="Arial" w:cs="Arial"/>
                <w:szCs w:val="21"/>
              </w:rPr>
            </w:pPr>
            <w:r>
              <w:rPr>
                <w:rFonts w:ascii="Arial" w:hAnsi="Arial" w:cs="Arial"/>
                <w:szCs w:val="21"/>
              </w:rPr>
              <w:t>非联合体的声明函。【声明函</w:t>
            </w:r>
            <w:r>
              <w:rPr>
                <w:rFonts w:ascii="Arial" w:hAnsi="Arial" w:cs="Arial"/>
                <w:szCs w:val="21"/>
              </w:rPr>
              <w:t>6</w:t>
            </w:r>
            <w:r>
              <w:rPr>
                <w:rFonts w:ascii="Arial" w:hAnsi="Arial" w:cs="Arial"/>
                <w:szCs w:val="21"/>
              </w:rPr>
              <w:t>】</w:t>
            </w:r>
          </w:p>
        </w:tc>
      </w:tr>
    </w:tbl>
    <w:p w:rsidR="008270D4" w:rsidRDefault="000A61D7">
      <w:pPr>
        <w:pStyle w:val="12"/>
        <w:adjustRightInd w:val="0"/>
        <w:snapToGrid w:val="0"/>
        <w:spacing w:line="300" w:lineRule="auto"/>
        <w:ind w:firstLine="420"/>
        <w:rPr>
          <w:rFonts w:cs="Arial"/>
          <w:szCs w:val="21"/>
        </w:rPr>
      </w:pPr>
      <w:r>
        <w:rPr>
          <w:rFonts w:cs="Arial"/>
          <w:szCs w:val="21"/>
        </w:rPr>
        <w:t>3.2.2</w:t>
      </w:r>
      <w:r>
        <w:rPr>
          <w:rFonts w:cs="Arial"/>
          <w:szCs w:val="21"/>
        </w:rPr>
        <w:t>报价文件</w:t>
      </w:r>
    </w:p>
    <w:p w:rsidR="008270D4" w:rsidRDefault="000A61D7">
      <w:pPr>
        <w:pStyle w:val="12"/>
        <w:adjustRightInd w:val="0"/>
        <w:snapToGrid w:val="0"/>
        <w:spacing w:line="300" w:lineRule="auto"/>
        <w:ind w:firstLine="420"/>
        <w:rPr>
          <w:rFonts w:cs="Arial"/>
          <w:szCs w:val="21"/>
        </w:rPr>
      </w:pPr>
      <w:r>
        <w:rPr>
          <w:rFonts w:cs="Arial"/>
          <w:szCs w:val="21"/>
        </w:rPr>
        <w:t>1</w:t>
      </w:r>
      <w:r>
        <w:rPr>
          <w:rFonts w:cs="Arial"/>
          <w:szCs w:val="21"/>
        </w:rPr>
        <w:t>）投标函；</w:t>
      </w:r>
    </w:p>
    <w:p w:rsidR="008270D4" w:rsidRDefault="000A61D7">
      <w:pPr>
        <w:pStyle w:val="12"/>
        <w:adjustRightInd w:val="0"/>
        <w:snapToGrid w:val="0"/>
        <w:spacing w:line="300" w:lineRule="auto"/>
        <w:ind w:firstLine="420"/>
        <w:rPr>
          <w:rFonts w:cs="Arial"/>
          <w:szCs w:val="21"/>
        </w:rPr>
      </w:pPr>
      <w:r>
        <w:rPr>
          <w:rFonts w:cs="Arial"/>
          <w:szCs w:val="21"/>
        </w:rPr>
        <w:t>2</w:t>
      </w:r>
      <w:r>
        <w:rPr>
          <w:rFonts w:cs="Arial"/>
          <w:szCs w:val="21"/>
        </w:rPr>
        <w:t>）开标一览表；</w:t>
      </w:r>
    </w:p>
    <w:p w:rsidR="008270D4" w:rsidRDefault="000A61D7">
      <w:pPr>
        <w:pStyle w:val="12"/>
        <w:adjustRightInd w:val="0"/>
        <w:snapToGrid w:val="0"/>
        <w:spacing w:line="300" w:lineRule="auto"/>
        <w:ind w:firstLine="420"/>
        <w:rPr>
          <w:rFonts w:cs="Arial"/>
          <w:szCs w:val="21"/>
        </w:rPr>
      </w:pPr>
      <w:r>
        <w:rPr>
          <w:rFonts w:cs="Arial"/>
          <w:szCs w:val="21"/>
        </w:rPr>
        <w:t>3</w:t>
      </w:r>
      <w:r>
        <w:rPr>
          <w:rFonts w:cs="Arial"/>
          <w:szCs w:val="21"/>
        </w:rPr>
        <w:t>）投标价格组成明细表；</w:t>
      </w:r>
    </w:p>
    <w:p w:rsidR="008270D4" w:rsidRDefault="000A61D7">
      <w:pPr>
        <w:pStyle w:val="12"/>
        <w:adjustRightInd w:val="0"/>
        <w:snapToGrid w:val="0"/>
        <w:spacing w:line="300" w:lineRule="auto"/>
        <w:ind w:firstLine="420"/>
        <w:rPr>
          <w:rFonts w:cs="Arial"/>
          <w:szCs w:val="21"/>
        </w:rPr>
      </w:pPr>
      <w:r>
        <w:rPr>
          <w:rFonts w:cs="Arial"/>
          <w:szCs w:val="21"/>
        </w:rPr>
        <w:t>4</w:t>
      </w:r>
      <w:r>
        <w:rPr>
          <w:rFonts w:cs="Arial"/>
          <w:szCs w:val="21"/>
        </w:rPr>
        <w:t>）交纳采购代理服务费承诺书；</w:t>
      </w:r>
    </w:p>
    <w:p w:rsidR="008270D4" w:rsidRDefault="000A61D7">
      <w:pPr>
        <w:pStyle w:val="12"/>
        <w:adjustRightInd w:val="0"/>
        <w:snapToGrid w:val="0"/>
        <w:spacing w:line="300" w:lineRule="auto"/>
        <w:ind w:firstLine="420"/>
        <w:rPr>
          <w:rFonts w:cs="Arial"/>
          <w:szCs w:val="21"/>
        </w:rPr>
      </w:pPr>
      <w:bookmarkStart w:id="39" w:name="_Toc497919845"/>
      <w:r>
        <w:rPr>
          <w:rFonts w:cs="Arial"/>
          <w:szCs w:val="21"/>
        </w:rPr>
        <w:t>3.2.3</w:t>
      </w:r>
      <w:r>
        <w:rPr>
          <w:rFonts w:cs="Arial"/>
          <w:szCs w:val="21"/>
        </w:rPr>
        <w:t>商务技术文件</w:t>
      </w:r>
    </w:p>
    <w:p w:rsidR="008270D4" w:rsidRDefault="000A61D7">
      <w:pPr>
        <w:pStyle w:val="12"/>
        <w:adjustRightInd w:val="0"/>
        <w:snapToGrid w:val="0"/>
        <w:spacing w:line="300" w:lineRule="auto"/>
        <w:ind w:firstLine="420"/>
        <w:rPr>
          <w:rFonts w:cs="Arial"/>
          <w:szCs w:val="21"/>
        </w:rPr>
      </w:pPr>
      <w:r>
        <w:rPr>
          <w:rFonts w:cs="Arial"/>
          <w:szCs w:val="21"/>
        </w:rPr>
        <w:t>1</w:t>
      </w:r>
      <w:r>
        <w:rPr>
          <w:rFonts w:cs="Arial"/>
          <w:szCs w:val="21"/>
        </w:rPr>
        <w:t>）法定代表人资格证明书；</w:t>
      </w:r>
    </w:p>
    <w:p w:rsidR="008270D4" w:rsidRDefault="000A61D7">
      <w:pPr>
        <w:pStyle w:val="12"/>
        <w:adjustRightInd w:val="0"/>
        <w:snapToGrid w:val="0"/>
        <w:spacing w:line="300" w:lineRule="auto"/>
        <w:ind w:firstLine="420"/>
        <w:rPr>
          <w:rFonts w:cs="Arial"/>
          <w:szCs w:val="21"/>
        </w:rPr>
      </w:pPr>
      <w:r>
        <w:rPr>
          <w:rFonts w:cs="Arial"/>
          <w:szCs w:val="21"/>
        </w:rPr>
        <w:t>2</w:t>
      </w:r>
      <w:r>
        <w:rPr>
          <w:rFonts w:cs="Arial"/>
          <w:szCs w:val="21"/>
        </w:rPr>
        <w:t>）法定代表人授权开标委托书（随身携带</w:t>
      </w:r>
      <w:r>
        <w:rPr>
          <w:rFonts w:cs="Arial"/>
          <w:szCs w:val="21"/>
        </w:rPr>
        <w:t>1</w:t>
      </w:r>
      <w:r>
        <w:rPr>
          <w:rFonts w:cs="Arial"/>
          <w:szCs w:val="21"/>
        </w:rPr>
        <w:t>份）（法定代表人参与不需提供此书）；</w:t>
      </w:r>
    </w:p>
    <w:p w:rsidR="008270D4" w:rsidRDefault="000A61D7">
      <w:pPr>
        <w:pStyle w:val="12"/>
        <w:adjustRightInd w:val="0"/>
        <w:snapToGrid w:val="0"/>
        <w:spacing w:line="300" w:lineRule="auto"/>
        <w:ind w:firstLine="420"/>
        <w:rPr>
          <w:rFonts w:cs="Arial"/>
          <w:szCs w:val="21"/>
        </w:rPr>
      </w:pPr>
      <w:r>
        <w:rPr>
          <w:rFonts w:cs="Arial"/>
          <w:szCs w:val="21"/>
        </w:rPr>
        <w:t>3</w:t>
      </w:r>
      <w:r>
        <w:rPr>
          <w:rFonts w:cs="Arial"/>
          <w:szCs w:val="21"/>
        </w:rPr>
        <w:t>）偏离表；</w:t>
      </w:r>
    </w:p>
    <w:p w:rsidR="008270D4" w:rsidRDefault="000A61D7">
      <w:pPr>
        <w:pStyle w:val="12"/>
        <w:adjustRightInd w:val="0"/>
        <w:snapToGrid w:val="0"/>
        <w:spacing w:line="300" w:lineRule="auto"/>
        <w:ind w:firstLine="420"/>
        <w:rPr>
          <w:rFonts w:cs="Arial"/>
          <w:szCs w:val="21"/>
        </w:rPr>
      </w:pPr>
      <w:r>
        <w:rPr>
          <w:rFonts w:cs="Arial"/>
          <w:szCs w:val="21"/>
        </w:rPr>
        <w:t>4</w:t>
      </w:r>
      <w:r>
        <w:rPr>
          <w:rFonts w:cs="Arial"/>
          <w:szCs w:val="21"/>
        </w:rPr>
        <w:t>）廉政承诺书；</w:t>
      </w:r>
    </w:p>
    <w:p w:rsidR="008270D4" w:rsidRDefault="000A61D7">
      <w:pPr>
        <w:pStyle w:val="12"/>
        <w:adjustRightInd w:val="0"/>
        <w:snapToGrid w:val="0"/>
        <w:spacing w:line="300" w:lineRule="auto"/>
        <w:ind w:firstLine="420"/>
        <w:rPr>
          <w:rFonts w:cs="Arial"/>
          <w:szCs w:val="21"/>
        </w:rPr>
      </w:pPr>
      <w:r>
        <w:rPr>
          <w:rFonts w:cs="Arial"/>
          <w:szCs w:val="21"/>
        </w:rPr>
        <w:t>5</w:t>
      </w:r>
      <w:r>
        <w:rPr>
          <w:rFonts w:cs="Arial"/>
          <w:szCs w:val="21"/>
        </w:rPr>
        <w:t>）其他资信资料；</w:t>
      </w:r>
    </w:p>
    <w:p w:rsidR="008270D4" w:rsidRDefault="000A61D7">
      <w:pPr>
        <w:pStyle w:val="12"/>
        <w:adjustRightInd w:val="0"/>
        <w:snapToGrid w:val="0"/>
        <w:spacing w:line="300" w:lineRule="auto"/>
        <w:ind w:firstLine="420"/>
        <w:rPr>
          <w:rFonts w:cs="Arial"/>
          <w:szCs w:val="21"/>
        </w:rPr>
      </w:pPr>
      <w:r>
        <w:rPr>
          <w:rFonts w:cs="Arial"/>
          <w:szCs w:val="21"/>
        </w:rPr>
        <w:t>6</w:t>
      </w:r>
      <w:r>
        <w:rPr>
          <w:rFonts w:cs="Arial"/>
          <w:szCs w:val="21"/>
        </w:rPr>
        <w:t>）类似项目业绩情况；</w:t>
      </w:r>
    </w:p>
    <w:p w:rsidR="008270D4" w:rsidRDefault="000A61D7">
      <w:pPr>
        <w:pStyle w:val="12"/>
        <w:adjustRightInd w:val="0"/>
        <w:snapToGrid w:val="0"/>
        <w:spacing w:line="300" w:lineRule="auto"/>
        <w:ind w:firstLine="420"/>
        <w:rPr>
          <w:rFonts w:cs="Arial"/>
          <w:szCs w:val="21"/>
        </w:rPr>
      </w:pPr>
      <w:r>
        <w:rPr>
          <w:rFonts w:cs="Arial"/>
          <w:szCs w:val="21"/>
        </w:rPr>
        <w:t>7</w:t>
      </w:r>
      <w:r>
        <w:rPr>
          <w:rFonts w:cs="Arial"/>
          <w:szCs w:val="21"/>
        </w:rPr>
        <w:t>）提供针对本项目的完整技术解决方案；</w:t>
      </w:r>
    </w:p>
    <w:p w:rsidR="008270D4" w:rsidRDefault="000A61D7">
      <w:pPr>
        <w:pStyle w:val="12"/>
        <w:adjustRightInd w:val="0"/>
        <w:snapToGrid w:val="0"/>
        <w:spacing w:line="300" w:lineRule="auto"/>
        <w:ind w:firstLine="420"/>
        <w:rPr>
          <w:rFonts w:cs="Arial"/>
          <w:szCs w:val="21"/>
        </w:rPr>
      </w:pPr>
      <w:r>
        <w:rPr>
          <w:rFonts w:cs="Arial"/>
          <w:szCs w:val="21"/>
        </w:rPr>
        <w:t>8</w:t>
      </w:r>
      <w:r>
        <w:rPr>
          <w:rFonts w:cs="Arial"/>
          <w:szCs w:val="21"/>
        </w:rPr>
        <w:t>）政府采购活动现场确认声明书；</w:t>
      </w:r>
    </w:p>
    <w:p w:rsidR="008270D4" w:rsidRDefault="000A61D7">
      <w:pPr>
        <w:pStyle w:val="12"/>
        <w:adjustRightInd w:val="0"/>
        <w:snapToGrid w:val="0"/>
        <w:spacing w:line="300" w:lineRule="auto"/>
        <w:ind w:firstLine="420"/>
        <w:rPr>
          <w:rFonts w:cs="Arial"/>
          <w:szCs w:val="21"/>
        </w:rPr>
      </w:pPr>
      <w:r>
        <w:rPr>
          <w:rFonts w:cs="Arial"/>
          <w:szCs w:val="21"/>
        </w:rPr>
        <w:lastRenderedPageBreak/>
        <w:t>9</w:t>
      </w:r>
      <w:r>
        <w:rPr>
          <w:rFonts w:cs="Arial"/>
          <w:szCs w:val="21"/>
        </w:rPr>
        <w:t>）投标人认为需要提供的其他资料。</w:t>
      </w:r>
    </w:p>
    <w:p w:rsidR="008270D4" w:rsidRDefault="000A61D7">
      <w:pPr>
        <w:pStyle w:val="3"/>
        <w:spacing w:before="120"/>
        <w:ind w:firstLine="422"/>
        <w:rPr>
          <w:rFonts w:cs="Arial"/>
        </w:rPr>
      </w:pPr>
      <w:r>
        <w:rPr>
          <w:rFonts w:cs="Arial"/>
        </w:rPr>
        <w:t xml:space="preserve">3.3 </w:t>
      </w:r>
      <w:r>
        <w:rPr>
          <w:rFonts w:cs="Arial"/>
        </w:rPr>
        <w:t>投标文件的编制</w:t>
      </w:r>
      <w:bookmarkEnd w:id="39"/>
    </w:p>
    <w:p w:rsidR="008270D4" w:rsidRDefault="000A61D7">
      <w:pPr>
        <w:pStyle w:val="3"/>
        <w:ind w:firstLine="422"/>
        <w:rPr>
          <w:rFonts w:cs="Arial"/>
        </w:rPr>
      </w:pPr>
      <w:r>
        <w:rPr>
          <w:rFonts w:cs="Arial"/>
        </w:rPr>
        <w:t xml:space="preserve">3.3.1 </w:t>
      </w:r>
      <w:r>
        <w:rPr>
          <w:rFonts w:cs="Arial"/>
        </w:rPr>
        <w:t>内容编制</w:t>
      </w:r>
    </w:p>
    <w:p w:rsidR="008270D4" w:rsidRDefault="000A61D7">
      <w:pPr>
        <w:pStyle w:val="ac"/>
        <w:adjustRightInd w:val="0"/>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）投标文件应按照本章</w:t>
      </w:r>
      <w:r>
        <w:rPr>
          <w:rFonts w:ascii="Arial" w:hAnsi="Arial" w:cs="Arial"/>
          <w:szCs w:val="21"/>
        </w:rPr>
        <w:t>3.2</w:t>
      </w:r>
      <w:r>
        <w:rPr>
          <w:rFonts w:ascii="Arial" w:hAnsi="Arial" w:cs="Arial"/>
          <w:szCs w:val="21"/>
        </w:rPr>
        <w:t>款中规定的顺序及采用</w:t>
      </w:r>
      <w:r>
        <w:rPr>
          <w:rFonts w:ascii="Arial" w:hAnsi="Arial" w:cs="Arial"/>
          <w:szCs w:val="21"/>
        </w:rPr>
        <w:t>“</w:t>
      </w:r>
      <w:r>
        <w:rPr>
          <w:rFonts w:ascii="Arial" w:hAnsi="Arial" w:cs="Arial"/>
          <w:szCs w:val="21"/>
        </w:rPr>
        <w:t>第</w:t>
      </w:r>
      <w:r>
        <w:rPr>
          <w:rFonts w:ascii="Arial" w:hAnsi="Arial" w:cs="Arial" w:hint="eastAsia"/>
          <w:szCs w:val="21"/>
        </w:rPr>
        <w:t>六部分</w:t>
      </w:r>
      <w:r>
        <w:rPr>
          <w:rFonts w:ascii="Arial" w:hAnsi="Arial" w:cs="Arial"/>
          <w:szCs w:val="21"/>
        </w:rPr>
        <w:t xml:space="preserve"> </w:t>
      </w:r>
      <w:r>
        <w:rPr>
          <w:rFonts w:ascii="Arial" w:hAnsi="Arial" w:cs="Arial"/>
        </w:rPr>
        <w:t>应提交的有关格式范例</w:t>
      </w:r>
      <w:r>
        <w:rPr>
          <w:rFonts w:ascii="Arial" w:hAnsi="Arial" w:cs="Arial"/>
          <w:szCs w:val="21"/>
        </w:rPr>
        <w:t>”</w:t>
      </w:r>
      <w:r>
        <w:rPr>
          <w:rFonts w:ascii="Arial" w:hAnsi="Arial" w:cs="Arial"/>
          <w:szCs w:val="21"/>
        </w:rPr>
        <w:t>中提供的格式进行编制，并按</w:t>
      </w:r>
      <w:r>
        <w:rPr>
          <w:rFonts w:ascii="Arial" w:hAnsi="Arial" w:cs="Arial"/>
          <w:szCs w:val="21"/>
        </w:rPr>
        <w:t>“</w:t>
      </w:r>
      <w:r>
        <w:rPr>
          <w:rFonts w:ascii="Arial" w:hAnsi="Arial" w:cs="Arial"/>
          <w:szCs w:val="21"/>
        </w:rPr>
        <w:t>政府采购云平台</w:t>
      </w:r>
      <w:r>
        <w:rPr>
          <w:rFonts w:ascii="Arial" w:hAnsi="Arial" w:cs="Arial"/>
          <w:szCs w:val="21"/>
        </w:rPr>
        <w:t>”</w:t>
      </w:r>
      <w:r>
        <w:rPr>
          <w:rFonts w:ascii="Arial" w:hAnsi="Arial" w:cs="Arial"/>
          <w:szCs w:val="21"/>
        </w:rPr>
        <w:t>的要求编辑相应内容进行关联定位、加密，形成投标文件及备份电子投标文件。</w:t>
      </w:r>
      <w:r>
        <w:rPr>
          <w:rFonts w:ascii="Arial" w:hAnsi="Arial" w:cs="Arial" w:hint="eastAsia"/>
          <w:szCs w:val="21"/>
        </w:rPr>
        <w:t>投标人</w:t>
      </w:r>
      <w:r>
        <w:rPr>
          <w:rFonts w:ascii="Arial" w:hAnsi="Arial" w:cs="Arial"/>
          <w:szCs w:val="21"/>
        </w:rPr>
        <w:t>未按规定加密的投标文件，</w:t>
      </w:r>
      <w:r>
        <w:rPr>
          <w:rFonts w:ascii="Arial" w:hAnsi="Arial" w:cs="Arial"/>
        </w:rPr>
        <w:t>政府采购云平台</w:t>
      </w:r>
      <w:r>
        <w:rPr>
          <w:rFonts w:ascii="Arial" w:hAnsi="Arial" w:cs="Arial" w:hint="eastAsia"/>
          <w:szCs w:val="21"/>
        </w:rPr>
        <w:t>将</w:t>
      </w:r>
      <w:r>
        <w:rPr>
          <w:rFonts w:ascii="Arial" w:hAnsi="Arial" w:cs="Arial"/>
          <w:szCs w:val="21"/>
        </w:rPr>
        <w:t>拒收并提示。投标文件编制详见操作指南：登录</w:t>
      </w:r>
      <w:r>
        <w:rPr>
          <w:rFonts w:ascii="Arial" w:hAnsi="Arial" w:cs="Arial"/>
        </w:rPr>
        <w:t>政府采购云平台</w:t>
      </w:r>
      <w:r>
        <w:rPr>
          <w:rFonts w:ascii="Arial" w:hAnsi="Arial" w:cs="Arial"/>
          <w:szCs w:val="21"/>
        </w:rPr>
        <w:t>（</w:t>
      </w:r>
      <w:r>
        <w:rPr>
          <w:rFonts w:ascii="Arial" w:hAnsi="Arial" w:cs="Arial"/>
          <w:szCs w:val="21"/>
        </w:rPr>
        <w:t>https://www.zcygov.cn/</w:t>
      </w:r>
      <w:r>
        <w:rPr>
          <w:rFonts w:ascii="Arial" w:hAnsi="Arial" w:cs="Arial"/>
          <w:szCs w:val="21"/>
        </w:rPr>
        <w:t>），从首页</w:t>
      </w:r>
      <w:r>
        <w:rPr>
          <w:rFonts w:ascii="Arial" w:hAnsi="Arial" w:cs="Arial"/>
          <w:szCs w:val="21"/>
        </w:rPr>
        <w:t>-</w:t>
      </w:r>
      <w:r>
        <w:rPr>
          <w:rFonts w:ascii="Arial" w:hAnsi="Arial" w:cs="Arial"/>
          <w:szCs w:val="21"/>
        </w:rPr>
        <w:t>服务中心</w:t>
      </w:r>
      <w:r>
        <w:rPr>
          <w:rFonts w:ascii="Arial" w:hAnsi="Arial" w:cs="Arial"/>
          <w:szCs w:val="21"/>
        </w:rPr>
        <w:t>-</w:t>
      </w:r>
      <w:r>
        <w:rPr>
          <w:rFonts w:ascii="Arial" w:hAnsi="Arial" w:cs="Arial"/>
          <w:szCs w:val="21"/>
        </w:rPr>
        <w:t>帮助文档</w:t>
      </w:r>
      <w:r>
        <w:rPr>
          <w:rFonts w:ascii="Arial" w:hAnsi="Arial" w:cs="Arial"/>
          <w:szCs w:val="21"/>
        </w:rPr>
        <w:t>-</w:t>
      </w:r>
      <w:r>
        <w:rPr>
          <w:rFonts w:ascii="Arial" w:hAnsi="Arial" w:cs="Arial"/>
          <w:szCs w:val="21"/>
        </w:rPr>
        <w:t>项目采购</w:t>
      </w:r>
      <w:r>
        <w:rPr>
          <w:rFonts w:ascii="Arial" w:hAnsi="Arial" w:cs="Arial"/>
          <w:szCs w:val="21"/>
        </w:rPr>
        <w:t>-</w:t>
      </w:r>
      <w:r>
        <w:rPr>
          <w:rFonts w:ascii="Arial" w:hAnsi="Arial" w:cs="Arial"/>
          <w:szCs w:val="21"/>
        </w:rPr>
        <w:t>电子招投标，查看文档和视频。</w:t>
      </w:r>
    </w:p>
    <w:p w:rsidR="008270D4" w:rsidRDefault="000A61D7">
      <w:pPr>
        <w:pStyle w:val="ac"/>
        <w:adjustRightInd w:val="0"/>
        <w:snapToGrid w:val="0"/>
        <w:spacing w:line="30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）关联定位规则：</w:t>
      </w:r>
      <w:r>
        <w:rPr>
          <w:rFonts w:ascii="Arial" w:hAnsi="Arial" w:cs="Arial"/>
          <w:szCs w:val="21"/>
        </w:rPr>
        <w:t>一个关联点只能关联一页，不能关联多页；多个关联点可以关联同一页。</w:t>
      </w:r>
    </w:p>
    <w:p w:rsidR="008270D4" w:rsidRDefault="000A61D7">
      <w:pPr>
        <w:pStyle w:val="ac"/>
        <w:adjustRightInd w:val="0"/>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hint="eastAsia"/>
          <w:szCs w:val="21"/>
        </w:rPr>
        <w:t>3</w:t>
      </w:r>
      <w:r>
        <w:rPr>
          <w:rFonts w:ascii="Arial" w:hAnsi="Arial" w:cs="Arial"/>
          <w:szCs w:val="21"/>
        </w:rPr>
        <w:t>）分别编制资格文件、报价文件、商务技术文件。</w:t>
      </w:r>
    </w:p>
    <w:p w:rsidR="008270D4" w:rsidRDefault="000A61D7">
      <w:pPr>
        <w:pStyle w:val="ac"/>
        <w:adjustRightInd w:val="0"/>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hint="eastAsia"/>
          <w:szCs w:val="21"/>
        </w:rPr>
        <w:t>4</w:t>
      </w:r>
      <w:r>
        <w:rPr>
          <w:rFonts w:ascii="Arial" w:hAnsi="Arial" w:cs="Arial"/>
          <w:szCs w:val="21"/>
        </w:rPr>
        <w:t>）投标文件应当对招标文件规定的内容进行对应明确说明，对招标文件规定的实质性内容应当作出响应。</w:t>
      </w:r>
    </w:p>
    <w:p w:rsidR="008270D4" w:rsidRDefault="000A61D7">
      <w:pPr>
        <w:pStyle w:val="ac"/>
        <w:adjustRightInd w:val="0"/>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hint="eastAsia"/>
          <w:szCs w:val="21"/>
        </w:rPr>
        <w:t>5</w:t>
      </w:r>
      <w:r>
        <w:rPr>
          <w:rFonts w:ascii="Arial" w:hAnsi="Arial" w:cs="Arial"/>
          <w:szCs w:val="21"/>
        </w:rPr>
        <w:t>）采购人如对招标文件有澄清或修改，投标人应按澄清或修改内容对电子投标文件进行补充或者修改，补充和修改时如已传输</w:t>
      </w:r>
      <w:r>
        <w:rPr>
          <w:rFonts w:ascii="Arial" w:hAnsi="Arial" w:cs="Arial" w:hint="eastAsia"/>
          <w:szCs w:val="21"/>
        </w:rPr>
        <w:t>提交</w:t>
      </w:r>
      <w:r>
        <w:rPr>
          <w:rFonts w:ascii="Arial" w:hAnsi="Arial" w:cs="Arial"/>
          <w:szCs w:val="21"/>
        </w:rPr>
        <w:t>了投标文件的，应当先行撤回原文件，补充、修改后重新传输</w:t>
      </w:r>
      <w:r>
        <w:rPr>
          <w:rFonts w:ascii="Arial" w:hAnsi="Arial" w:cs="Arial" w:hint="eastAsia"/>
          <w:szCs w:val="21"/>
        </w:rPr>
        <w:t>提交</w:t>
      </w:r>
      <w:r>
        <w:rPr>
          <w:rFonts w:ascii="Arial" w:hAnsi="Arial" w:cs="Arial"/>
          <w:szCs w:val="21"/>
        </w:rPr>
        <w:t>。</w:t>
      </w:r>
    </w:p>
    <w:p w:rsidR="008270D4" w:rsidRDefault="000A61D7">
      <w:pPr>
        <w:pStyle w:val="ac"/>
        <w:adjustRightInd w:val="0"/>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hint="eastAsia"/>
          <w:szCs w:val="21"/>
        </w:rPr>
        <w:t>6</w:t>
      </w:r>
      <w:r>
        <w:rPr>
          <w:rFonts w:ascii="Arial" w:hAnsi="Arial" w:cs="Arial"/>
          <w:szCs w:val="21"/>
        </w:rPr>
        <w:t>）由于字迹模糊或表达不清引起的后果由投标人负责。</w:t>
      </w:r>
    </w:p>
    <w:p w:rsidR="008270D4" w:rsidRDefault="000A61D7">
      <w:pPr>
        <w:pStyle w:val="ac"/>
        <w:adjustRightInd w:val="0"/>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hint="eastAsia"/>
          <w:szCs w:val="21"/>
        </w:rPr>
        <w:t>7</w:t>
      </w:r>
      <w:r>
        <w:rPr>
          <w:rFonts w:ascii="Arial" w:hAnsi="Arial" w:cs="Arial"/>
          <w:szCs w:val="21"/>
        </w:rPr>
        <w:t>）编制投标文件时建议选用</w:t>
      </w:r>
      <w:r>
        <w:rPr>
          <w:rFonts w:ascii="Arial" w:hAnsi="Arial" w:cs="Arial"/>
          <w:szCs w:val="21"/>
        </w:rPr>
        <w:t>“</w:t>
      </w:r>
      <w:r>
        <w:rPr>
          <w:rFonts w:ascii="Arial" w:hAnsi="Arial" w:cs="Arial"/>
          <w:szCs w:val="21"/>
        </w:rPr>
        <w:t>谷歌或火狐浏览器</w:t>
      </w:r>
      <w:r>
        <w:rPr>
          <w:rFonts w:ascii="Arial" w:hAnsi="Arial" w:cs="Arial"/>
          <w:szCs w:val="21"/>
        </w:rPr>
        <w:t>”</w:t>
      </w:r>
      <w:r>
        <w:rPr>
          <w:rFonts w:ascii="Arial" w:hAnsi="Arial" w:cs="Arial"/>
          <w:szCs w:val="21"/>
        </w:rPr>
        <w:t>。</w:t>
      </w:r>
    </w:p>
    <w:p w:rsidR="008270D4" w:rsidRDefault="000A61D7">
      <w:pPr>
        <w:pStyle w:val="ac"/>
        <w:adjustRightInd w:val="0"/>
        <w:snapToGrid w:val="0"/>
        <w:spacing w:line="300" w:lineRule="auto"/>
        <w:ind w:firstLineChars="200" w:firstLine="420"/>
        <w:rPr>
          <w:rFonts w:ascii="Arial" w:hAnsi="Arial" w:cs="Arial"/>
          <w:szCs w:val="21"/>
        </w:rPr>
      </w:pPr>
      <w:r>
        <w:rPr>
          <w:rFonts w:ascii="Arial" w:hAnsi="Arial" w:cs="Arial"/>
        </w:rPr>
        <w:t>（</w:t>
      </w:r>
      <w:r>
        <w:rPr>
          <w:rFonts w:ascii="Arial" w:hAnsi="Arial" w:cs="Arial" w:hint="eastAsia"/>
        </w:rPr>
        <w:t>8</w:t>
      </w:r>
      <w:r>
        <w:rPr>
          <w:rFonts w:ascii="Arial" w:hAnsi="Arial" w:cs="Arial"/>
        </w:rPr>
        <w:t>）投标文件可以线下完成盖章后传输提交政府采购云平台。</w:t>
      </w:r>
    </w:p>
    <w:p w:rsidR="008270D4" w:rsidRDefault="000A61D7">
      <w:pPr>
        <w:pStyle w:val="3"/>
        <w:ind w:firstLine="422"/>
        <w:rPr>
          <w:rFonts w:cs="Arial"/>
        </w:rPr>
      </w:pPr>
      <w:r>
        <w:rPr>
          <w:rFonts w:cs="Arial"/>
        </w:rPr>
        <w:t xml:space="preserve">3.3.2 </w:t>
      </w:r>
      <w:r>
        <w:rPr>
          <w:rFonts w:cs="Arial"/>
        </w:rPr>
        <w:t>格式要求</w:t>
      </w:r>
    </w:p>
    <w:p w:rsidR="008270D4" w:rsidRDefault="000A61D7">
      <w:pPr>
        <w:pStyle w:val="ac"/>
        <w:adjustRightInd w:val="0"/>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）投标文件应编制目录。</w:t>
      </w:r>
    </w:p>
    <w:p w:rsidR="008270D4" w:rsidRDefault="000A61D7">
      <w:pPr>
        <w:pStyle w:val="ac"/>
        <w:adjustRightInd w:val="0"/>
        <w:snapToGrid w:val="0"/>
        <w:spacing w:line="300" w:lineRule="auto"/>
        <w:ind w:firstLineChars="200" w:firstLine="42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）投标文件应按</w:t>
      </w:r>
      <w:r>
        <w:rPr>
          <w:rFonts w:ascii="Arial" w:hAnsi="Arial" w:cs="Arial"/>
          <w:szCs w:val="21"/>
        </w:rPr>
        <w:t>“</w:t>
      </w:r>
      <w:r>
        <w:rPr>
          <w:rFonts w:ascii="Arial" w:hAnsi="Arial" w:cs="Arial"/>
          <w:szCs w:val="21"/>
        </w:rPr>
        <w:t>投标人须知前附表</w:t>
      </w:r>
      <w:r>
        <w:rPr>
          <w:rFonts w:ascii="Arial" w:hAnsi="Arial" w:cs="Arial"/>
          <w:szCs w:val="21"/>
        </w:rPr>
        <w:t>”</w:t>
      </w:r>
      <w:r>
        <w:rPr>
          <w:rFonts w:ascii="Arial" w:hAnsi="Arial" w:cs="Arial"/>
          <w:szCs w:val="21"/>
        </w:rPr>
        <w:t>要求盖章。</w:t>
      </w:r>
    </w:p>
    <w:p w:rsidR="008270D4" w:rsidRDefault="000A61D7">
      <w:pPr>
        <w:pStyle w:val="12"/>
        <w:adjustRightInd w:val="0"/>
        <w:snapToGrid w:val="0"/>
        <w:spacing w:line="300" w:lineRule="auto"/>
        <w:ind w:firstLine="420"/>
        <w:rPr>
          <w:rFonts w:cs="Arial"/>
          <w:szCs w:val="21"/>
        </w:rPr>
      </w:pPr>
      <w:r>
        <w:rPr>
          <w:rFonts w:cs="Arial"/>
          <w:szCs w:val="21"/>
        </w:rPr>
        <w:t>（</w:t>
      </w:r>
      <w:r>
        <w:rPr>
          <w:rFonts w:cs="Arial"/>
          <w:szCs w:val="21"/>
        </w:rPr>
        <w:t>3</w:t>
      </w:r>
      <w:r>
        <w:rPr>
          <w:rFonts w:cs="Arial"/>
          <w:szCs w:val="21"/>
        </w:rPr>
        <w:t>）投标文件装订要求详见</w:t>
      </w:r>
      <w:r>
        <w:rPr>
          <w:rFonts w:cs="Arial"/>
          <w:szCs w:val="21"/>
        </w:rPr>
        <w:t>“</w:t>
      </w:r>
      <w:r>
        <w:rPr>
          <w:rFonts w:cs="Arial"/>
          <w:szCs w:val="21"/>
        </w:rPr>
        <w:t>投标人须知前附表</w:t>
      </w:r>
      <w:r>
        <w:rPr>
          <w:rFonts w:cs="Arial"/>
          <w:szCs w:val="21"/>
        </w:rPr>
        <w:t>”</w:t>
      </w:r>
      <w:r>
        <w:rPr>
          <w:rFonts w:cs="Arial"/>
          <w:szCs w:val="21"/>
        </w:rPr>
        <w:t>。</w:t>
      </w:r>
    </w:p>
    <w:p w:rsidR="008270D4" w:rsidRDefault="000A61D7">
      <w:pPr>
        <w:pStyle w:val="12"/>
        <w:adjustRightInd w:val="0"/>
        <w:snapToGrid w:val="0"/>
        <w:spacing w:line="300" w:lineRule="auto"/>
        <w:ind w:firstLine="420"/>
        <w:rPr>
          <w:rFonts w:cs="Arial"/>
          <w:szCs w:val="21"/>
        </w:rPr>
      </w:pPr>
      <w:r>
        <w:rPr>
          <w:rFonts w:cs="Arial"/>
          <w:szCs w:val="21"/>
        </w:rPr>
        <w:t>（</w:t>
      </w:r>
      <w:r>
        <w:rPr>
          <w:rFonts w:cs="Arial"/>
          <w:szCs w:val="21"/>
        </w:rPr>
        <w:t>4</w:t>
      </w:r>
      <w:r>
        <w:rPr>
          <w:rFonts w:cs="Arial"/>
          <w:szCs w:val="21"/>
        </w:rPr>
        <w:t>）投标文件格式为</w:t>
      </w:r>
      <w:r>
        <w:rPr>
          <w:rFonts w:cs="Arial"/>
          <w:szCs w:val="21"/>
        </w:rPr>
        <w:t>PDF</w:t>
      </w:r>
      <w:r>
        <w:rPr>
          <w:rFonts w:cs="Arial"/>
          <w:szCs w:val="21"/>
        </w:rPr>
        <w:t>。</w:t>
      </w:r>
    </w:p>
    <w:p w:rsidR="008270D4" w:rsidRDefault="000A61D7">
      <w:pPr>
        <w:pStyle w:val="12"/>
        <w:adjustRightInd w:val="0"/>
        <w:snapToGrid w:val="0"/>
        <w:spacing w:line="300" w:lineRule="auto"/>
        <w:ind w:firstLine="420"/>
        <w:rPr>
          <w:rFonts w:cs="Arial"/>
          <w:szCs w:val="21"/>
        </w:rPr>
      </w:pPr>
      <w:r>
        <w:rPr>
          <w:rFonts w:cs="Arial"/>
          <w:szCs w:val="21"/>
        </w:rPr>
        <w:t>（</w:t>
      </w:r>
      <w:r>
        <w:rPr>
          <w:rFonts w:cs="Arial"/>
          <w:szCs w:val="21"/>
        </w:rPr>
        <w:t>5</w:t>
      </w:r>
      <w:r>
        <w:rPr>
          <w:rFonts w:cs="Arial"/>
          <w:szCs w:val="21"/>
        </w:rPr>
        <w:t>）单个文件上传大小上限为</w:t>
      </w:r>
      <w:r>
        <w:rPr>
          <w:rFonts w:cs="Arial"/>
          <w:szCs w:val="21"/>
        </w:rPr>
        <w:t>300M</w:t>
      </w:r>
      <w:r>
        <w:rPr>
          <w:rFonts w:cs="Arial"/>
          <w:szCs w:val="21"/>
        </w:rPr>
        <w:t>。</w:t>
      </w:r>
    </w:p>
    <w:p w:rsidR="008270D4" w:rsidRDefault="000A61D7">
      <w:pPr>
        <w:pStyle w:val="3"/>
        <w:spacing w:before="120"/>
        <w:ind w:firstLine="422"/>
        <w:rPr>
          <w:rFonts w:cs="Arial"/>
        </w:rPr>
      </w:pPr>
      <w:bookmarkStart w:id="40" w:name="_Toc497919846"/>
      <w:r>
        <w:rPr>
          <w:rFonts w:cs="Arial"/>
        </w:rPr>
        <w:t xml:space="preserve">3.4 </w:t>
      </w:r>
      <w:r>
        <w:rPr>
          <w:rFonts w:cs="Arial"/>
        </w:rPr>
        <w:t>投标报价</w:t>
      </w:r>
      <w:bookmarkEnd w:id="40"/>
    </w:p>
    <w:p w:rsidR="008270D4" w:rsidRDefault="000A61D7">
      <w:pPr>
        <w:pStyle w:val="12"/>
        <w:adjustRightInd w:val="0"/>
        <w:snapToGrid w:val="0"/>
        <w:spacing w:line="300" w:lineRule="auto"/>
        <w:ind w:firstLine="420"/>
        <w:rPr>
          <w:rFonts w:cs="Arial"/>
          <w:szCs w:val="21"/>
          <w:u w:val="thick"/>
        </w:rPr>
      </w:pPr>
      <w:bookmarkStart w:id="41" w:name="_Toc497919847"/>
      <w:r>
        <w:rPr>
          <w:rFonts w:cs="Arial"/>
          <w:szCs w:val="21"/>
        </w:rPr>
        <w:t>3.4.1 ▲</w:t>
      </w:r>
      <w:r>
        <w:rPr>
          <w:rFonts w:cs="Arial"/>
          <w:b/>
          <w:szCs w:val="21"/>
          <w:u w:val="thick"/>
        </w:rPr>
        <w:t>本次投标报价为含税人民币价</w:t>
      </w:r>
      <w:r>
        <w:rPr>
          <w:rFonts w:cs="Arial"/>
          <w:szCs w:val="21"/>
          <w:u w:val="thick"/>
        </w:rPr>
        <w:t>。</w:t>
      </w:r>
    </w:p>
    <w:p w:rsidR="008270D4" w:rsidRDefault="000A61D7">
      <w:pPr>
        <w:pStyle w:val="12"/>
        <w:adjustRightInd w:val="0"/>
        <w:snapToGrid w:val="0"/>
        <w:spacing w:line="300" w:lineRule="auto"/>
        <w:ind w:firstLine="420"/>
        <w:rPr>
          <w:rFonts w:cs="Arial"/>
          <w:szCs w:val="21"/>
        </w:rPr>
      </w:pPr>
      <w:r>
        <w:rPr>
          <w:rFonts w:cs="Arial"/>
          <w:szCs w:val="21"/>
        </w:rPr>
        <w:t xml:space="preserve">3.4.2 </w:t>
      </w:r>
      <w:r>
        <w:rPr>
          <w:rFonts w:cs="Arial"/>
          <w:szCs w:val="21"/>
        </w:rPr>
        <w:t>投标报价包括完成服务工作所产生的全部费用</w:t>
      </w:r>
      <w:r>
        <w:rPr>
          <w:rFonts w:cs="Arial" w:hint="eastAsia"/>
          <w:szCs w:val="21"/>
        </w:rPr>
        <w:t>（</w:t>
      </w:r>
      <w:r>
        <w:rPr>
          <w:rFonts w:ascii="宋体" w:hAnsi="宋体" w:cs="Arial" w:hint="eastAsia"/>
          <w:szCs w:val="21"/>
        </w:rPr>
        <w:t>项目所需的技术方案编写、</w:t>
      </w:r>
      <w:r>
        <w:rPr>
          <w:rFonts w:ascii="宋体" w:hAnsi="宋体" w:cs="宋体" w:hint="eastAsia"/>
          <w:snapToGrid w:val="0"/>
          <w:kern w:val="0"/>
        </w:rPr>
        <w:t>人员工资、《劳动合同法》规定的各种社会保险费、人员食宿与交通、工具、办公费</w:t>
      </w:r>
      <w:r>
        <w:rPr>
          <w:rFonts w:ascii="宋体" w:hAnsi="宋体" w:cs="Arial" w:hint="eastAsia"/>
          <w:szCs w:val="21"/>
        </w:rPr>
        <w:t>、报告编制、技术支持、培训费、售后服务、验收费、招标代理服务费和税金等费用以及投标人认为必需的其它一切费用</w:t>
      </w:r>
      <w:r>
        <w:rPr>
          <w:rFonts w:cs="Arial" w:hint="eastAsia"/>
          <w:szCs w:val="21"/>
        </w:rPr>
        <w:t>）</w:t>
      </w:r>
      <w:r>
        <w:rPr>
          <w:rFonts w:cs="Arial"/>
          <w:szCs w:val="21"/>
        </w:rPr>
        <w:t>。服务成果须达到招标文件规定的质量标准及使用要求。</w:t>
      </w:r>
    </w:p>
    <w:p w:rsidR="008270D4" w:rsidRDefault="000A61D7">
      <w:pPr>
        <w:pStyle w:val="12"/>
        <w:adjustRightInd w:val="0"/>
        <w:snapToGrid w:val="0"/>
        <w:spacing w:line="300" w:lineRule="auto"/>
        <w:ind w:firstLine="420"/>
        <w:rPr>
          <w:rFonts w:cs="Arial"/>
          <w:b/>
          <w:bCs/>
          <w:szCs w:val="21"/>
          <w:u w:val="thick"/>
        </w:rPr>
      </w:pPr>
      <w:r>
        <w:rPr>
          <w:rFonts w:cs="Arial"/>
          <w:szCs w:val="21"/>
        </w:rPr>
        <w:t xml:space="preserve">3.4.3 </w:t>
      </w:r>
      <w:r>
        <w:rPr>
          <w:rFonts w:cs="Arial"/>
          <w:szCs w:val="21"/>
        </w:rPr>
        <w:t>报价应按不同费用构成分开填写，具体详见</w:t>
      </w:r>
      <w:r>
        <w:rPr>
          <w:rFonts w:cs="Arial"/>
          <w:szCs w:val="21"/>
        </w:rPr>
        <w:t>“</w:t>
      </w:r>
      <w:r>
        <w:rPr>
          <w:rFonts w:cs="Arial"/>
          <w:szCs w:val="21"/>
        </w:rPr>
        <w:t>投标文件格式</w:t>
      </w:r>
      <w:r>
        <w:rPr>
          <w:rFonts w:cs="Arial"/>
          <w:szCs w:val="21"/>
        </w:rPr>
        <w:t>”</w:t>
      </w:r>
      <w:r>
        <w:rPr>
          <w:rFonts w:cs="Arial"/>
          <w:szCs w:val="21"/>
        </w:rPr>
        <w:t>。</w:t>
      </w:r>
    </w:p>
    <w:p w:rsidR="008270D4" w:rsidRDefault="000A61D7">
      <w:pPr>
        <w:pStyle w:val="12"/>
        <w:adjustRightInd w:val="0"/>
        <w:snapToGrid w:val="0"/>
        <w:spacing w:line="300" w:lineRule="auto"/>
        <w:ind w:firstLine="420"/>
        <w:rPr>
          <w:rFonts w:cs="Arial"/>
          <w:b/>
          <w:szCs w:val="21"/>
          <w:u w:val="single"/>
        </w:rPr>
      </w:pPr>
      <w:r>
        <w:rPr>
          <w:rFonts w:cs="Arial"/>
          <w:szCs w:val="21"/>
        </w:rPr>
        <w:t>3.4.4 ▲</w:t>
      </w:r>
      <w:r>
        <w:rPr>
          <w:rFonts w:cs="Arial"/>
          <w:b/>
          <w:szCs w:val="21"/>
          <w:u w:val="single"/>
        </w:rPr>
        <w:t>所投标项只允许有一个报价，不接受有选择报价的投标文件。</w:t>
      </w:r>
    </w:p>
    <w:p w:rsidR="008270D4" w:rsidRDefault="000A61D7">
      <w:pPr>
        <w:pStyle w:val="12"/>
        <w:adjustRightInd w:val="0"/>
        <w:snapToGrid w:val="0"/>
        <w:spacing w:line="300" w:lineRule="auto"/>
        <w:ind w:firstLine="420"/>
        <w:rPr>
          <w:rFonts w:cs="Arial"/>
          <w:szCs w:val="21"/>
        </w:rPr>
      </w:pPr>
      <w:r>
        <w:rPr>
          <w:rFonts w:cs="Arial"/>
          <w:szCs w:val="21"/>
        </w:rPr>
        <w:t xml:space="preserve">3.4.5 </w:t>
      </w:r>
      <w:r>
        <w:rPr>
          <w:rFonts w:cs="Arial"/>
          <w:szCs w:val="21"/>
        </w:rPr>
        <w:t>投标人应在</w:t>
      </w:r>
      <w:r>
        <w:rPr>
          <w:rFonts w:cs="Arial"/>
          <w:szCs w:val="21"/>
        </w:rPr>
        <w:t>“</w:t>
      </w:r>
      <w:r>
        <w:rPr>
          <w:rFonts w:cs="Arial"/>
          <w:szCs w:val="21"/>
        </w:rPr>
        <w:t>政府采购云平台</w:t>
      </w:r>
      <w:r>
        <w:rPr>
          <w:rFonts w:cs="Arial"/>
          <w:szCs w:val="21"/>
        </w:rPr>
        <w:t>”</w:t>
      </w:r>
      <w:r>
        <w:rPr>
          <w:rFonts w:cs="Arial"/>
          <w:szCs w:val="21"/>
        </w:rPr>
        <w:t>中填写报价，报价应与上传的报价文件一致，如有不一致，以上传的报价文件中报价为准。</w:t>
      </w:r>
    </w:p>
    <w:p w:rsidR="008270D4" w:rsidRDefault="000A61D7">
      <w:pPr>
        <w:pStyle w:val="3"/>
        <w:spacing w:before="120"/>
        <w:ind w:firstLine="422"/>
        <w:rPr>
          <w:rFonts w:cs="Arial"/>
        </w:rPr>
      </w:pPr>
      <w:r>
        <w:rPr>
          <w:rFonts w:cs="Arial"/>
        </w:rPr>
        <w:t xml:space="preserve">3.5 </w:t>
      </w:r>
      <w:r>
        <w:rPr>
          <w:rFonts w:cs="Arial"/>
        </w:rPr>
        <w:t>投标保证金</w:t>
      </w:r>
      <w:bookmarkEnd w:id="41"/>
    </w:p>
    <w:p w:rsidR="008270D4" w:rsidRDefault="000A61D7">
      <w:pPr>
        <w:pStyle w:val="12"/>
        <w:snapToGrid w:val="0"/>
        <w:spacing w:line="300" w:lineRule="auto"/>
        <w:ind w:firstLine="420"/>
        <w:rPr>
          <w:rFonts w:cs="Arial"/>
        </w:rPr>
      </w:pPr>
      <w:r>
        <w:rPr>
          <w:rFonts w:cs="Arial"/>
        </w:rPr>
        <w:t xml:space="preserve">3.5.1 </w:t>
      </w:r>
      <w:r>
        <w:rPr>
          <w:rFonts w:cs="Arial"/>
        </w:rPr>
        <w:t>投标人须按前附表的规定提供投标保证金。</w:t>
      </w:r>
    </w:p>
    <w:p w:rsidR="008270D4" w:rsidRDefault="000A61D7">
      <w:pPr>
        <w:pStyle w:val="3"/>
        <w:spacing w:before="120"/>
        <w:ind w:firstLine="422"/>
        <w:rPr>
          <w:rFonts w:cs="Arial"/>
        </w:rPr>
      </w:pPr>
      <w:bookmarkStart w:id="42" w:name="_Toc497919848"/>
      <w:r>
        <w:rPr>
          <w:rFonts w:cs="Arial"/>
        </w:rPr>
        <w:t xml:space="preserve">3.6 </w:t>
      </w:r>
      <w:r>
        <w:rPr>
          <w:rFonts w:cs="Arial"/>
        </w:rPr>
        <w:t>投标文件有效期</w:t>
      </w:r>
      <w:bookmarkEnd w:id="42"/>
    </w:p>
    <w:p w:rsidR="008270D4" w:rsidRDefault="000A61D7">
      <w:pPr>
        <w:pStyle w:val="12"/>
        <w:snapToGrid w:val="0"/>
        <w:spacing w:line="300" w:lineRule="auto"/>
        <w:ind w:firstLine="420"/>
        <w:rPr>
          <w:rFonts w:cs="Arial"/>
        </w:rPr>
      </w:pPr>
      <w:r>
        <w:rPr>
          <w:rFonts w:cs="Arial"/>
        </w:rPr>
        <w:t xml:space="preserve">3.6.1 </w:t>
      </w:r>
      <w:r>
        <w:rPr>
          <w:rFonts w:cs="Arial"/>
        </w:rPr>
        <w:t>投标文件有效期按前附表规定，投标文件应在该有效期内保持有效。合同签订后，投标文件作为合同附件，投标文件有效期同合同有效期。</w:t>
      </w:r>
    </w:p>
    <w:p w:rsidR="008270D4" w:rsidRDefault="000A61D7">
      <w:pPr>
        <w:pStyle w:val="12"/>
        <w:snapToGrid w:val="0"/>
        <w:spacing w:line="300" w:lineRule="auto"/>
        <w:ind w:firstLine="420"/>
        <w:rPr>
          <w:rFonts w:cs="Arial"/>
        </w:rPr>
      </w:pPr>
      <w:r>
        <w:rPr>
          <w:rFonts w:cs="Arial"/>
        </w:rPr>
        <w:t xml:space="preserve">3.6.2 </w:t>
      </w:r>
      <w:r>
        <w:rPr>
          <w:rFonts w:cs="Arial"/>
        </w:rPr>
        <w:t>采购人可与投标人协商延长投标文件有效期，这种要求和答复均应以书面形式进行。</w:t>
      </w:r>
    </w:p>
    <w:p w:rsidR="008270D4" w:rsidRDefault="000A61D7">
      <w:pPr>
        <w:pStyle w:val="12"/>
        <w:snapToGrid w:val="0"/>
        <w:spacing w:line="300" w:lineRule="auto"/>
        <w:ind w:firstLine="420"/>
        <w:rPr>
          <w:rFonts w:cs="Arial"/>
        </w:rPr>
      </w:pPr>
      <w:r>
        <w:rPr>
          <w:rFonts w:cs="Arial"/>
        </w:rPr>
        <w:lastRenderedPageBreak/>
        <w:t xml:space="preserve">3.6.3 </w:t>
      </w:r>
      <w:r>
        <w:rPr>
          <w:rFonts w:cs="Arial"/>
        </w:rPr>
        <w:t>投标人可拒绝接受延期要求。同意延长有效期的投标人不能修改投标文件。</w:t>
      </w:r>
    </w:p>
    <w:p w:rsidR="008270D4" w:rsidRDefault="000A61D7">
      <w:pPr>
        <w:pStyle w:val="12"/>
        <w:snapToGrid w:val="0"/>
        <w:spacing w:line="300" w:lineRule="auto"/>
        <w:ind w:firstLine="420"/>
        <w:rPr>
          <w:rFonts w:cs="Arial"/>
        </w:rPr>
      </w:pPr>
      <w:r>
        <w:rPr>
          <w:rFonts w:cs="Arial"/>
          <w:szCs w:val="21"/>
        </w:rPr>
        <w:t xml:space="preserve">3.6.4 </w:t>
      </w:r>
      <w:r>
        <w:rPr>
          <w:rFonts w:cs="Arial"/>
          <w:szCs w:val="21"/>
        </w:rPr>
        <w:t>投标文件有效期内，投标人撤销投标文件的，应向采购人交纳项目预算金额的</w:t>
      </w:r>
      <w:r>
        <w:rPr>
          <w:rFonts w:cs="Arial"/>
          <w:szCs w:val="21"/>
        </w:rPr>
        <w:t>2%</w:t>
      </w:r>
      <w:r>
        <w:rPr>
          <w:rFonts w:cs="Arial"/>
          <w:szCs w:val="21"/>
        </w:rPr>
        <w:t>。</w:t>
      </w:r>
    </w:p>
    <w:p w:rsidR="008270D4" w:rsidRDefault="000A61D7">
      <w:pPr>
        <w:pStyle w:val="2"/>
        <w:spacing w:before="120"/>
        <w:ind w:firstLine="422"/>
        <w:rPr>
          <w:rFonts w:cs="Arial"/>
        </w:rPr>
      </w:pPr>
      <w:bookmarkStart w:id="43" w:name="_Toc82338242"/>
      <w:bookmarkStart w:id="44" w:name="_Toc82873325"/>
      <w:bookmarkStart w:id="45" w:name="_Toc497919849"/>
      <w:r>
        <w:rPr>
          <w:rFonts w:cs="Arial"/>
        </w:rPr>
        <w:t>四、投标</w:t>
      </w:r>
      <w:bookmarkEnd w:id="43"/>
      <w:bookmarkEnd w:id="44"/>
      <w:bookmarkEnd w:id="45"/>
    </w:p>
    <w:p w:rsidR="008270D4" w:rsidRDefault="000A61D7">
      <w:pPr>
        <w:pStyle w:val="3"/>
        <w:spacing w:before="120"/>
        <w:ind w:firstLine="422"/>
        <w:rPr>
          <w:rFonts w:cs="Arial"/>
        </w:rPr>
      </w:pPr>
      <w:bookmarkStart w:id="46" w:name="_Toc497919850"/>
      <w:r>
        <w:rPr>
          <w:rFonts w:cs="Arial"/>
        </w:rPr>
        <w:t xml:space="preserve">4.1 </w:t>
      </w:r>
      <w:r>
        <w:rPr>
          <w:rFonts w:cs="Arial"/>
        </w:rPr>
        <w:t>投标文件的密封及标记</w:t>
      </w:r>
      <w:bookmarkEnd w:id="46"/>
    </w:p>
    <w:p w:rsidR="008270D4" w:rsidRDefault="000A61D7">
      <w:pPr>
        <w:pStyle w:val="12"/>
        <w:snapToGrid w:val="0"/>
        <w:spacing w:line="300" w:lineRule="auto"/>
        <w:ind w:firstLine="420"/>
        <w:rPr>
          <w:rFonts w:cs="Arial"/>
          <w:szCs w:val="21"/>
        </w:rPr>
      </w:pPr>
      <w:bookmarkStart w:id="47" w:name="_Toc497919851"/>
      <w:r>
        <w:rPr>
          <w:rFonts w:cs="Arial"/>
          <w:szCs w:val="21"/>
        </w:rPr>
        <w:t xml:space="preserve">4.1.1 </w:t>
      </w:r>
      <w:r>
        <w:rPr>
          <w:rFonts w:cs="Arial"/>
          <w:szCs w:val="21"/>
        </w:rPr>
        <w:t>投标文件应按以下方法密封及标记</w:t>
      </w:r>
    </w:p>
    <w:p w:rsidR="008270D4" w:rsidRDefault="000A61D7">
      <w:pPr>
        <w:pStyle w:val="ac"/>
        <w:adjustRightInd w:val="0"/>
        <w:snapToGrid w:val="0"/>
        <w:spacing w:line="300" w:lineRule="auto"/>
        <w:ind w:firstLineChars="200" w:firstLine="420"/>
        <w:rPr>
          <w:rFonts w:ascii="Arial" w:hAnsi="Arial" w:cs="Arial"/>
          <w:szCs w:val="21"/>
        </w:rPr>
      </w:pPr>
      <w:r>
        <w:rPr>
          <w:rFonts w:ascii="Arial" w:hAnsi="Arial" w:cs="Arial"/>
          <w:szCs w:val="21"/>
        </w:rPr>
        <w:t>投标文件密封及标记要求见</w:t>
      </w:r>
      <w:r>
        <w:rPr>
          <w:rFonts w:ascii="Arial" w:hAnsi="Arial" w:cs="Arial"/>
          <w:szCs w:val="21"/>
        </w:rPr>
        <w:t>“</w:t>
      </w:r>
      <w:r>
        <w:rPr>
          <w:rFonts w:ascii="Arial" w:hAnsi="Arial" w:cs="Arial"/>
          <w:szCs w:val="21"/>
        </w:rPr>
        <w:t>投标人须知前附表</w:t>
      </w:r>
      <w:r>
        <w:rPr>
          <w:rFonts w:ascii="Arial" w:hAnsi="Arial" w:cs="Arial"/>
          <w:szCs w:val="21"/>
        </w:rPr>
        <w:t>”</w:t>
      </w:r>
      <w:r>
        <w:rPr>
          <w:rFonts w:ascii="Arial" w:hAnsi="Arial" w:cs="Arial"/>
          <w:szCs w:val="21"/>
        </w:rPr>
        <w:t>。</w:t>
      </w:r>
    </w:p>
    <w:p w:rsidR="008270D4" w:rsidRDefault="000A61D7">
      <w:pPr>
        <w:pStyle w:val="3"/>
        <w:spacing w:before="120"/>
        <w:ind w:firstLine="422"/>
        <w:rPr>
          <w:rFonts w:cs="Arial"/>
        </w:rPr>
      </w:pPr>
      <w:r>
        <w:rPr>
          <w:rFonts w:cs="Arial"/>
        </w:rPr>
        <w:t xml:space="preserve">4.2 </w:t>
      </w:r>
      <w:r>
        <w:rPr>
          <w:rFonts w:cs="Arial"/>
        </w:rPr>
        <w:t>投标文件的提交</w:t>
      </w:r>
      <w:bookmarkEnd w:id="47"/>
    </w:p>
    <w:p w:rsidR="008270D4" w:rsidRDefault="000A61D7">
      <w:pPr>
        <w:widowControl/>
        <w:adjustRightInd w:val="0"/>
        <w:snapToGrid w:val="0"/>
        <w:spacing w:line="300" w:lineRule="auto"/>
        <w:ind w:firstLineChars="200" w:firstLine="420"/>
        <w:jc w:val="left"/>
        <w:rPr>
          <w:rFonts w:ascii="Arial" w:hAnsi="Arial" w:cs="Arial"/>
          <w:szCs w:val="21"/>
        </w:rPr>
      </w:pPr>
      <w:bookmarkStart w:id="48" w:name="_Toc497919852"/>
      <w:r>
        <w:rPr>
          <w:rFonts w:ascii="Arial" w:hAnsi="Arial" w:cs="Arial"/>
          <w:szCs w:val="21"/>
        </w:rPr>
        <w:t xml:space="preserve">4.2.1 </w:t>
      </w:r>
      <w:r>
        <w:rPr>
          <w:rFonts w:ascii="Arial" w:hAnsi="Arial" w:cs="Arial" w:hint="eastAsia"/>
          <w:szCs w:val="21"/>
        </w:rPr>
        <w:t>提交投标文件</w:t>
      </w:r>
    </w:p>
    <w:p w:rsidR="008270D4" w:rsidRDefault="000A61D7">
      <w:pPr>
        <w:widowControl/>
        <w:adjustRightInd w:val="0"/>
        <w:snapToGrid w:val="0"/>
        <w:spacing w:line="30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）电子投标文件传输提交</w:t>
      </w:r>
    </w:p>
    <w:p w:rsidR="008270D4" w:rsidRDefault="000A61D7">
      <w:pPr>
        <w:widowControl/>
        <w:adjustRightInd w:val="0"/>
        <w:snapToGrid w:val="0"/>
        <w:spacing w:line="300" w:lineRule="auto"/>
        <w:ind w:firstLineChars="200" w:firstLine="420"/>
        <w:jc w:val="left"/>
        <w:rPr>
          <w:rFonts w:ascii="Arial" w:hAnsi="Arial" w:cs="Arial"/>
          <w:szCs w:val="21"/>
        </w:rPr>
      </w:pPr>
      <w:r>
        <w:rPr>
          <w:rFonts w:ascii="Arial" w:hAnsi="Arial" w:cs="Arial" w:hint="eastAsia"/>
          <w:szCs w:val="21"/>
        </w:rPr>
        <w:t>投标人应当在投标截止时间前完成电子投标文件的传输提交至政府采购云平台（</w:t>
      </w:r>
      <w:r>
        <w:rPr>
          <w:rFonts w:ascii="Arial" w:hAnsi="Arial" w:cs="Arial" w:hint="eastAsia"/>
          <w:szCs w:val="21"/>
        </w:rPr>
        <w:t>https://www.zcygov.cn</w:t>
      </w:r>
      <w:r>
        <w:rPr>
          <w:rFonts w:ascii="Arial" w:hAnsi="Arial" w:cs="Arial" w:hint="eastAsia"/>
          <w:szCs w:val="21"/>
        </w:rPr>
        <w:t>），</w:t>
      </w:r>
      <w:r>
        <w:rPr>
          <w:rFonts w:ascii="Arial" w:hAnsi="Arial" w:cs="Arial"/>
          <w:szCs w:val="21"/>
        </w:rPr>
        <w:t>投标截止时间前未完成传输</w:t>
      </w:r>
      <w:r>
        <w:rPr>
          <w:rFonts w:ascii="Arial" w:hAnsi="Arial" w:cs="Arial" w:hint="eastAsia"/>
          <w:szCs w:val="21"/>
        </w:rPr>
        <w:t>提交</w:t>
      </w:r>
      <w:r>
        <w:rPr>
          <w:rFonts w:ascii="Arial" w:hAnsi="Arial" w:cs="Arial"/>
          <w:szCs w:val="21"/>
        </w:rPr>
        <w:t>的，视为</w:t>
      </w:r>
      <w:r>
        <w:rPr>
          <w:rFonts w:ascii="Arial" w:hAnsi="Arial" w:cs="Arial" w:hint="eastAsia"/>
          <w:szCs w:val="21"/>
        </w:rPr>
        <w:t>未提交投标文件</w:t>
      </w:r>
      <w:r>
        <w:rPr>
          <w:rFonts w:ascii="Arial" w:hAnsi="Arial" w:cs="Arial"/>
          <w:szCs w:val="21"/>
        </w:rPr>
        <w:t>。</w:t>
      </w:r>
      <w:r>
        <w:rPr>
          <w:rFonts w:ascii="Arial" w:hAnsi="Arial" w:cs="Arial" w:hint="eastAsia"/>
          <w:szCs w:val="21"/>
        </w:rPr>
        <w:t>投标截止时间以后传输提交的投标文件，将被拒收。</w:t>
      </w:r>
    </w:p>
    <w:p w:rsidR="008270D4" w:rsidRDefault="000A61D7">
      <w:pPr>
        <w:widowControl/>
        <w:adjustRightInd w:val="0"/>
        <w:snapToGrid w:val="0"/>
        <w:spacing w:line="30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）备份电子投标文件提交</w:t>
      </w:r>
    </w:p>
    <w:p w:rsidR="008270D4" w:rsidRDefault="000A61D7">
      <w:pPr>
        <w:widowControl/>
        <w:adjustRightInd w:val="0"/>
        <w:snapToGrid w:val="0"/>
        <w:spacing w:line="300" w:lineRule="auto"/>
        <w:ind w:firstLineChars="200" w:firstLine="420"/>
        <w:jc w:val="left"/>
        <w:rPr>
          <w:rFonts w:ascii="Arial" w:hAnsi="Arial" w:cs="Arial"/>
          <w:szCs w:val="21"/>
        </w:rPr>
      </w:pPr>
      <w:r>
        <w:rPr>
          <w:rFonts w:ascii="Arial" w:hAnsi="Arial" w:cs="Arial" w:hint="eastAsia"/>
          <w:szCs w:val="21"/>
        </w:rPr>
        <w:t>投标人可以提交备份电子投标文件，如提交备份电子投标文件，请按以下方式提交。</w:t>
      </w:r>
    </w:p>
    <w:p w:rsidR="008270D4" w:rsidRDefault="000A61D7">
      <w:pPr>
        <w:widowControl/>
        <w:adjustRightInd w:val="0"/>
        <w:snapToGrid w:val="0"/>
        <w:spacing w:line="300" w:lineRule="auto"/>
        <w:ind w:firstLineChars="200" w:firstLine="420"/>
        <w:jc w:val="left"/>
        <w:rPr>
          <w:rFonts w:ascii="Arial" w:hAnsi="Arial" w:cs="Arial"/>
          <w:szCs w:val="21"/>
        </w:rPr>
      </w:pPr>
      <w:r>
        <w:rPr>
          <w:rFonts w:ascii="Arial" w:hAnsi="Arial" w:cs="Arial" w:hint="eastAsia"/>
          <w:szCs w:val="21"/>
        </w:rPr>
        <w:t>提交方式一：应当在投标截止时间以前，投标人派人将以介质存储的数据电文形式的备份电子投标文件密封提交到开标地点（杭州市飞云江路</w:t>
      </w:r>
      <w:r>
        <w:rPr>
          <w:rFonts w:ascii="Arial" w:hAnsi="Arial" w:cs="Arial" w:hint="eastAsia"/>
          <w:szCs w:val="21"/>
        </w:rPr>
        <w:t>9</w:t>
      </w:r>
      <w:r>
        <w:rPr>
          <w:rFonts w:ascii="Arial" w:hAnsi="Arial" w:cs="Arial" w:hint="eastAsia"/>
          <w:szCs w:val="21"/>
        </w:rPr>
        <w:t>号赞成中心西楼</w:t>
      </w:r>
      <w:r>
        <w:rPr>
          <w:rFonts w:ascii="Arial" w:hAnsi="Arial" w:cs="Arial" w:hint="eastAsia"/>
          <w:szCs w:val="21"/>
        </w:rPr>
        <w:t>308</w:t>
      </w:r>
      <w:r>
        <w:rPr>
          <w:rFonts w:ascii="Arial" w:hAnsi="Arial" w:cs="Arial" w:hint="eastAsia"/>
          <w:szCs w:val="21"/>
        </w:rPr>
        <w:t>室）；</w:t>
      </w:r>
    </w:p>
    <w:p w:rsidR="008270D4" w:rsidRDefault="000A61D7">
      <w:pPr>
        <w:widowControl/>
        <w:adjustRightInd w:val="0"/>
        <w:snapToGrid w:val="0"/>
        <w:spacing w:line="300" w:lineRule="auto"/>
        <w:ind w:firstLineChars="200" w:firstLine="420"/>
        <w:jc w:val="left"/>
        <w:rPr>
          <w:rFonts w:ascii="Arial" w:hAnsi="Arial" w:cs="Arial"/>
          <w:szCs w:val="21"/>
        </w:rPr>
      </w:pPr>
      <w:r>
        <w:rPr>
          <w:rFonts w:ascii="Arial" w:hAnsi="Arial" w:cs="Arial" w:hint="eastAsia"/>
          <w:szCs w:val="21"/>
        </w:rPr>
        <w:t>提交方式二：应当在投标截止时间以前，投标人将以介质存储的数据电文形式的备份电子投标文件密封并以邮寄形式提交给采购代理机构联系人，使其在投标截止时间以前收到。逾期送达或未密封将被拒收。封皮应注明投标人名称、项目名称。</w:t>
      </w:r>
    </w:p>
    <w:p w:rsidR="008270D4" w:rsidRDefault="000A61D7">
      <w:pPr>
        <w:widowControl/>
        <w:adjustRightInd w:val="0"/>
        <w:snapToGrid w:val="0"/>
        <w:spacing w:line="300" w:lineRule="auto"/>
        <w:ind w:firstLineChars="200" w:firstLine="420"/>
        <w:jc w:val="left"/>
        <w:rPr>
          <w:rFonts w:ascii="Arial" w:hAnsi="Arial" w:cs="Arial"/>
          <w:szCs w:val="21"/>
        </w:rPr>
      </w:pPr>
      <w:r>
        <w:rPr>
          <w:rFonts w:ascii="Arial" w:hAnsi="Arial" w:cs="Arial" w:hint="eastAsia"/>
          <w:szCs w:val="21"/>
        </w:rPr>
        <w:t>备份电子投标文件仅在在线解密异常处理时使用。投标文件已按时解密的，备份电子投标文件自动失效。</w:t>
      </w:r>
    </w:p>
    <w:p w:rsidR="008270D4" w:rsidRDefault="000A61D7">
      <w:pPr>
        <w:pStyle w:val="12"/>
        <w:adjustRightInd w:val="0"/>
        <w:snapToGrid w:val="0"/>
        <w:spacing w:line="300" w:lineRule="auto"/>
        <w:ind w:firstLine="420"/>
        <w:rPr>
          <w:rFonts w:cs="Arial"/>
          <w:szCs w:val="21"/>
        </w:rPr>
      </w:pPr>
      <w:r>
        <w:rPr>
          <w:rFonts w:cs="Arial"/>
          <w:szCs w:val="21"/>
        </w:rPr>
        <w:t xml:space="preserve">4.2.2 </w:t>
      </w:r>
      <w:r>
        <w:rPr>
          <w:rFonts w:cs="Arial"/>
          <w:szCs w:val="21"/>
        </w:rPr>
        <w:t>投标人提交的投标文件均不予退还。</w:t>
      </w:r>
    </w:p>
    <w:p w:rsidR="008270D4" w:rsidRDefault="000A61D7">
      <w:pPr>
        <w:pStyle w:val="12"/>
        <w:adjustRightInd w:val="0"/>
        <w:snapToGrid w:val="0"/>
        <w:spacing w:line="300" w:lineRule="auto"/>
        <w:ind w:firstLine="420"/>
        <w:rPr>
          <w:rFonts w:cs="Arial"/>
          <w:szCs w:val="21"/>
        </w:rPr>
      </w:pPr>
      <w:r>
        <w:rPr>
          <w:rFonts w:cs="Arial"/>
          <w:szCs w:val="21"/>
        </w:rPr>
        <w:t xml:space="preserve">4.2.3 </w:t>
      </w:r>
      <w:r>
        <w:rPr>
          <w:rFonts w:cs="Arial"/>
          <w:szCs w:val="21"/>
        </w:rPr>
        <w:t>逾期传输的或逾期送达的或者未送达指定地点的投标文件，采购人将不予受理。</w:t>
      </w:r>
    </w:p>
    <w:p w:rsidR="008270D4" w:rsidRDefault="000A61D7">
      <w:pPr>
        <w:pStyle w:val="12"/>
        <w:adjustRightInd w:val="0"/>
        <w:snapToGrid w:val="0"/>
        <w:spacing w:line="300" w:lineRule="auto"/>
        <w:ind w:firstLine="420"/>
        <w:rPr>
          <w:rFonts w:cs="Arial"/>
          <w:szCs w:val="21"/>
        </w:rPr>
      </w:pPr>
      <w:r>
        <w:rPr>
          <w:rFonts w:cs="Arial"/>
          <w:szCs w:val="21"/>
        </w:rPr>
        <w:t xml:space="preserve">4.2.4 </w:t>
      </w:r>
      <w:r>
        <w:rPr>
          <w:rFonts w:cs="Arial"/>
          <w:szCs w:val="21"/>
        </w:rPr>
        <w:t>采购人如因故推迟投标截止时间，应以书面形式通知所有投标人。在这种情况下，采购人和投标人的权利和义务将受到新的投标截止时间的约束。</w:t>
      </w:r>
    </w:p>
    <w:p w:rsidR="008270D4" w:rsidRDefault="000A61D7">
      <w:pPr>
        <w:pStyle w:val="3"/>
        <w:spacing w:before="120"/>
        <w:ind w:firstLine="422"/>
        <w:rPr>
          <w:rFonts w:cs="Arial"/>
        </w:rPr>
      </w:pPr>
      <w:r>
        <w:rPr>
          <w:rFonts w:cs="Arial"/>
        </w:rPr>
        <w:t xml:space="preserve">4.3 </w:t>
      </w:r>
      <w:bookmarkEnd w:id="48"/>
      <w:r>
        <w:rPr>
          <w:rFonts w:cs="Arial"/>
          <w:szCs w:val="21"/>
        </w:rPr>
        <w:t>投标文件的补充</w:t>
      </w:r>
      <w:r>
        <w:rPr>
          <w:rFonts w:cs="Arial" w:hint="eastAsia"/>
          <w:szCs w:val="21"/>
        </w:rPr>
        <w:t>、</w:t>
      </w:r>
      <w:r>
        <w:rPr>
          <w:rFonts w:cs="Arial"/>
          <w:szCs w:val="21"/>
        </w:rPr>
        <w:t>修改和撤回</w:t>
      </w:r>
    </w:p>
    <w:p w:rsidR="008270D4" w:rsidRDefault="000A61D7">
      <w:pPr>
        <w:pStyle w:val="12"/>
        <w:adjustRightInd w:val="0"/>
        <w:snapToGrid w:val="0"/>
        <w:spacing w:line="300" w:lineRule="auto"/>
        <w:ind w:firstLine="420"/>
        <w:rPr>
          <w:rFonts w:cs="Arial"/>
          <w:szCs w:val="21"/>
        </w:rPr>
      </w:pPr>
      <w:bookmarkStart w:id="49" w:name="_Toc497919853"/>
      <w:r>
        <w:rPr>
          <w:rFonts w:cs="Arial"/>
          <w:szCs w:val="21"/>
        </w:rPr>
        <w:t xml:space="preserve">4.3.1 </w:t>
      </w:r>
      <w:r>
        <w:rPr>
          <w:rFonts w:cs="Arial"/>
          <w:szCs w:val="21"/>
        </w:rPr>
        <w:t>投标人在投标以后如必须补充</w:t>
      </w:r>
      <w:r>
        <w:rPr>
          <w:rFonts w:cs="Arial" w:hint="eastAsia"/>
          <w:szCs w:val="21"/>
        </w:rPr>
        <w:t>、</w:t>
      </w:r>
      <w:r>
        <w:rPr>
          <w:rFonts w:cs="Arial"/>
          <w:szCs w:val="21"/>
        </w:rPr>
        <w:t>修改或撤回投标文件，必须在投标截止时间以前在</w:t>
      </w:r>
      <w:r>
        <w:rPr>
          <w:rFonts w:cs="Arial"/>
          <w:szCs w:val="21"/>
        </w:rPr>
        <w:t>“</w:t>
      </w:r>
      <w:r>
        <w:rPr>
          <w:rFonts w:cs="Arial"/>
          <w:szCs w:val="21"/>
        </w:rPr>
        <w:t>政府采购云平台</w:t>
      </w:r>
      <w:r>
        <w:rPr>
          <w:rFonts w:cs="Arial"/>
          <w:szCs w:val="21"/>
        </w:rPr>
        <w:t>”</w:t>
      </w:r>
      <w:r>
        <w:rPr>
          <w:rFonts w:cs="Arial"/>
          <w:szCs w:val="21"/>
        </w:rPr>
        <w:t>上补充</w:t>
      </w:r>
      <w:r>
        <w:rPr>
          <w:rFonts w:cs="Arial" w:hint="eastAsia"/>
          <w:szCs w:val="21"/>
        </w:rPr>
        <w:t>、</w:t>
      </w:r>
      <w:r>
        <w:rPr>
          <w:rFonts w:cs="Arial"/>
          <w:szCs w:val="21"/>
        </w:rPr>
        <w:t>修改或撤回投标文件。补充</w:t>
      </w:r>
      <w:r>
        <w:rPr>
          <w:rFonts w:cs="Arial" w:hint="eastAsia"/>
          <w:szCs w:val="21"/>
        </w:rPr>
        <w:t>、</w:t>
      </w:r>
      <w:r>
        <w:rPr>
          <w:rFonts w:cs="Arial"/>
          <w:szCs w:val="21"/>
        </w:rPr>
        <w:t>修改电子投标文件的，应当先行撤回原文件，补充、修改后重新传输提交。投标截止时间前未完成传输的，视为撤回投标文件。</w:t>
      </w:r>
    </w:p>
    <w:p w:rsidR="008270D4" w:rsidRDefault="000A61D7">
      <w:pPr>
        <w:pStyle w:val="3"/>
        <w:spacing w:before="120"/>
        <w:ind w:firstLine="422"/>
        <w:rPr>
          <w:rFonts w:cs="Arial"/>
        </w:rPr>
      </w:pPr>
      <w:r>
        <w:rPr>
          <w:rFonts w:cs="Arial"/>
        </w:rPr>
        <w:t xml:space="preserve">4.4 </w:t>
      </w:r>
      <w:r>
        <w:rPr>
          <w:rFonts w:cs="Arial"/>
        </w:rPr>
        <w:t>备选投标方案</w:t>
      </w:r>
      <w:bookmarkEnd w:id="49"/>
    </w:p>
    <w:p w:rsidR="008270D4" w:rsidRDefault="000A61D7">
      <w:pPr>
        <w:pStyle w:val="12"/>
        <w:adjustRightInd w:val="0"/>
        <w:snapToGrid w:val="0"/>
        <w:spacing w:line="300" w:lineRule="auto"/>
        <w:ind w:firstLine="420"/>
        <w:rPr>
          <w:rFonts w:cs="Arial"/>
          <w:szCs w:val="21"/>
        </w:rPr>
      </w:pPr>
      <w:bookmarkStart w:id="50" w:name="_Toc497919854"/>
      <w:r>
        <w:rPr>
          <w:rFonts w:cs="Arial"/>
          <w:szCs w:val="21"/>
        </w:rPr>
        <w:t>投标人不得提交备选投标方案，否则，投标文件将被判定为无效标。【注：备选投标方案不是指备份投标文件】</w:t>
      </w:r>
    </w:p>
    <w:bookmarkEnd w:id="50"/>
    <w:p w:rsidR="008270D4" w:rsidRDefault="000A61D7">
      <w:pPr>
        <w:pStyle w:val="3"/>
        <w:snapToGrid w:val="0"/>
        <w:ind w:firstLine="422"/>
        <w:rPr>
          <w:rFonts w:cs="Arial"/>
          <w:szCs w:val="21"/>
        </w:rPr>
      </w:pPr>
      <w:r>
        <w:rPr>
          <w:rFonts w:cs="Arial" w:hint="eastAsia"/>
          <w:szCs w:val="21"/>
        </w:rPr>
        <w:t>4.5</w:t>
      </w:r>
      <w:r>
        <w:rPr>
          <w:rFonts w:cs="Arial"/>
          <w:szCs w:val="21"/>
        </w:rPr>
        <w:t xml:space="preserve"> </w:t>
      </w:r>
      <w:r>
        <w:rPr>
          <w:rFonts w:cs="Arial"/>
          <w:szCs w:val="21"/>
        </w:rPr>
        <w:t>不予受理的投标文件</w:t>
      </w:r>
    </w:p>
    <w:p w:rsidR="008270D4" w:rsidRDefault="000A61D7">
      <w:pPr>
        <w:pStyle w:val="12"/>
        <w:adjustRightInd w:val="0"/>
        <w:snapToGrid w:val="0"/>
        <w:spacing w:line="300" w:lineRule="auto"/>
        <w:ind w:firstLine="420"/>
        <w:rPr>
          <w:rFonts w:cs="Arial"/>
          <w:szCs w:val="21"/>
        </w:rPr>
      </w:pPr>
      <w:r>
        <w:rPr>
          <w:rFonts w:cs="Arial"/>
          <w:szCs w:val="21"/>
        </w:rPr>
        <w:t>1</w:t>
      </w:r>
      <w:r>
        <w:rPr>
          <w:rFonts w:cs="Arial"/>
          <w:szCs w:val="21"/>
        </w:rPr>
        <w:t>）在投标截止时间以后送达的投标文件；</w:t>
      </w:r>
    </w:p>
    <w:p w:rsidR="008270D4" w:rsidRDefault="000A61D7">
      <w:pPr>
        <w:pStyle w:val="12"/>
        <w:adjustRightInd w:val="0"/>
        <w:snapToGrid w:val="0"/>
        <w:spacing w:line="300" w:lineRule="auto"/>
        <w:ind w:firstLine="420"/>
        <w:rPr>
          <w:rFonts w:cs="Arial"/>
          <w:szCs w:val="21"/>
        </w:rPr>
      </w:pPr>
      <w:r>
        <w:rPr>
          <w:rFonts w:cs="Arial"/>
          <w:szCs w:val="21"/>
        </w:rPr>
        <w:t>2</w:t>
      </w:r>
      <w:r>
        <w:rPr>
          <w:rFonts w:cs="Arial"/>
          <w:szCs w:val="21"/>
        </w:rPr>
        <w:t>）未密封的备份电子投标文件；</w:t>
      </w:r>
    </w:p>
    <w:p w:rsidR="008270D4" w:rsidRDefault="000A61D7">
      <w:pPr>
        <w:pStyle w:val="3"/>
        <w:snapToGrid w:val="0"/>
        <w:ind w:firstLine="422"/>
        <w:rPr>
          <w:rFonts w:cs="Arial"/>
          <w:szCs w:val="21"/>
        </w:rPr>
      </w:pPr>
      <w:r>
        <w:rPr>
          <w:rFonts w:cs="Arial"/>
          <w:szCs w:val="21"/>
        </w:rPr>
        <w:t>4.</w:t>
      </w:r>
      <w:r>
        <w:rPr>
          <w:rFonts w:cs="Arial" w:hint="eastAsia"/>
          <w:szCs w:val="21"/>
        </w:rPr>
        <w:t>6</w:t>
      </w:r>
      <w:r>
        <w:rPr>
          <w:rFonts w:cs="Arial"/>
          <w:szCs w:val="21"/>
        </w:rPr>
        <w:t xml:space="preserve"> </w:t>
      </w:r>
      <w:r>
        <w:rPr>
          <w:rFonts w:cs="Arial"/>
          <w:szCs w:val="21"/>
        </w:rPr>
        <w:t>投标人不足三家情况处理</w:t>
      </w:r>
    </w:p>
    <w:p w:rsidR="008270D4" w:rsidRDefault="000A61D7">
      <w:pPr>
        <w:pStyle w:val="12"/>
        <w:adjustRightInd w:val="0"/>
        <w:snapToGrid w:val="0"/>
        <w:spacing w:line="300" w:lineRule="auto"/>
        <w:ind w:firstLine="420"/>
        <w:rPr>
          <w:rFonts w:cs="Arial"/>
          <w:szCs w:val="21"/>
        </w:rPr>
      </w:pPr>
      <w:r>
        <w:rPr>
          <w:rFonts w:cs="Arial"/>
          <w:szCs w:val="21"/>
        </w:rPr>
        <w:t>至投标截止时间，参加标项投标的投标人不足三家的，除采购任务取消情形外，采购人可选择以下方式之一处理：</w:t>
      </w:r>
    </w:p>
    <w:p w:rsidR="008270D4" w:rsidRDefault="000A61D7">
      <w:pPr>
        <w:pStyle w:val="12"/>
        <w:adjustRightInd w:val="0"/>
        <w:snapToGrid w:val="0"/>
        <w:spacing w:line="300" w:lineRule="auto"/>
        <w:ind w:firstLine="420"/>
        <w:rPr>
          <w:rFonts w:cs="Arial"/>
          <w:szCs w:val="21"/>
        </w:rPr>
      </w:pPr>
      <w:r>
        <w:rPr>
          <w:rFonts w:cs="Arial"/>
          <w:szCs w:val="21"/>
        </w:rPr>
        <w:t>1</w:t>
      </w:r>
      <w:r>
        <w:rPr>
          <w:rFonts w:cs="Arial"/>
          <w:szCs w:val="21"/>
        </w:rPr>
        <w:t>）可将本标项作废标处理，重新组织采购；</w:t>
      </w:r>
    </w:p>
    <w:p w:rsidR="008270D4" w:rsidRDefault="000A61D7">
      <w:pPr>
        <w:pStyle w:val="12"/>
        <w:snapToGrid w:val="0"/>
        <w:spacing w:line="300" w:lineRule="auto"/>
        <w:ind w:firstLine="420"/>
        <w:rPr>
          <w:rFonts w:cs="Arial"/>
        </w:rPr>
      </w:pPr>
      <w:r>
        <w:rPr>
          <w:rFonts w:cs="Arial"/>
          <w:szCs w:val="21"/>
        </w:rPr>
        <w:t>2</w:t>
      </w:r>
      <w:r>
        <w:rPr>
          <w:rFonts w:cs="Arial"/>
          <w:szCs w:val="21"/>
        </w:rPr>
        <w:t>）可按</w:t>
      </w:r>
      <w:r>
        <w:rPr>
          <w:rFonts w:cs="Arial"/>
          <w:kern w:val="0"/>
          <w:szCs w:val="21"/>
        </w:rPr>
        <w:t>同级政府采购监督管理部门</w:t>
      </w:r>
      <w:r>
        <w:rPr>
          <w:rFonts w:cs="Arial"/>
          <w:szCs w:val="21"/>
        </w:rPr>
        <w:t>的审批意见采用其他采购方式组织采购；</w:t>
      </w:r>
    </w:p>
    <w:p w:rsidR="008270D4" w:rsidRDefault="000A61D7">
      <w:pPr>
        <w:pStyle w:val="2"/>
        <w:spacing w:before="120"/>
        <w:ind w:firstLine="422"/>
        <w:rPr>
          <w:rFonts w:cs="Arial"/>
          <w:szCs w:val="21"/>
        </w:rPr>
      </w:pPr>
      <w:bookmarkStart w:id="51" w:name="_Toc82873326"/>
      <w:bookmarkStart w:id="52" w:name="_Toc82338243"/>
      <w:bookmarkStart w:id="53" w:name="_Toc497919863"/>
      <w:r>
        <w:rPr>
          <w:rFonts w:cs="Arial"/>
          <w:szCs w:val="21"/>
        </w:rPr>
        <w:lastRenderedPageBreak/>
        <w:t>五、开标、评标</w:t>
      </w:r>
      <w:bookmarkEnd w:id="51"/>
      <w:bookmarkEnd w:id="52"/>
      <w:r>
        <w:rPr>
          <w:rFonts w:cs="Arial"/>
          <w:szCs w:val="21"/>
        </w:rPr>
        <w:t>及合同签订</w:t>
      </w:r>
    </w:p>
    <w:bookmarkEnd w:id="53"/>
    <w:p w:rsidR="008270D4" w:rsidRDefault="000A61D7">
      <w:pPr>
        <w:pStyle w:val="3"/>
        <w:snapToGrid w:val="0"/>
        <w:ind w:firstLine="422"/>
        <w:rPr>
          <w:rFonts w:cs="Arial"/>
          <w:szCs w:val="21"/>
        </w:rPr>
      </w:pPr>
      <w:r>
        <w:rPr>
          <w:rFonts w:cs="Arial"/>
          <w:szCs w:val="21"/>
        </w:rPr>
        <w:t xml:space="preserve">5.1 </w:t>
      </w:r>
      <w:r>
        <w:rPr>
          <w:rFonts w:cs="Arial"/>
          <w:szCs w:val="21"/>
        </w:rPr>
        <w:t>开标</w:t>
      </w:r>
    </w:p>
    <w:p w:rsidR="008270D4" w:rsidRDefault="000A61D7">
      <w:pPr>
        <w:widowControl/>
        <w:adjustRightInd w:val="0"/>
        <w:snapToGrid w:val="0"/>
        <w:spacing w:line="300" w:lineRule="auto"/>
        <w:ind w:firstLineChars="200" w:firstLine="420"/>
        <w:jc w:val="left"/>
        <w:rPr>
          <w:rFonts w:ascii="Arial" w:hAnsi="Arial" w:cs="Arial"/>
          <w:kern w:val="0"/>
          <w:szCs w:val="21"/>
        </w:rPr>
      </w:pPr>
      <w:r>
        <w:rPr>
          <w:rFonts w:ascii="Arial" w:hAnsi="Arial" w:cs="Arial"/>
          <w:kern w:val="0"/>
          <w:szCs w:val="21"/>
        </w:rPr>
        <w:t>5.</w:t>
      </w:r>
      <w:r>
        <w:rPr>
          <w:rFonts w:ascii="Arial" w:hAnsi="Arial" w:cs="Arial" w:hint="eastAsia"/>
          <w:kern w:val="0"/>
          <w:szCs w:val="21"/>
        </w:rPr>
        <w:t>1</w:t>
      </w:r>
      <w:r>
        <w:rPr>
          <w:rFonts w:ascii="Arial" w:hAnsi="Arial" w:cs="Arial"/>
          <w:kern w:val="0"/>
          <w:szCs w:val="21"/>
        </w:rPr>
        <w:t xml:space="preserve">.1 </w:t>
      </w:r>
      <w:r>
        <w:rPr>
          <w:rFonts w:ascii="Arial" w:hAnsi="Arial" w:cs="Arial"/>
          <w:kern w:val="0"/>
          <w:szCs w:val="21"/>
        </w:rPr>
        <w:t>采购人按</w:t>
      </w:r>
      <w:r>
        <w:rPr>
          <w:rFonts w:ascii="Arial" w:hAnsi="Arial" w:cs="Arial"/>
          <w:kern w:val="0"/>
          <w:szCs w:val="21"/>
        </w:rPr>
        <w:t>“</w:t>
      </w:r>
      <w:r>
        <w:rPr>
          <w:rFonts w:ascii="Arial" w:hAnsi="Arial" w:cs="Arial"/>
          <w:kern w:val="0"/>
          <w:szCs w:val="21"/>
        </w:rPr>
        <w:t>投标人须知前附表</w:t>
      </w:r>
      <w:r>
        <w:rPr>
          <w:rFonts w:ascii="Arial" w:hAnsi="Arial" w:cs="Arial"/>
          <w:kern w:val="0"/>
          <w:szCs w:val="21"/>
        </w:rPr>
        <w:t>”</w:t>
      </w:r>
      <w:r>
        <w:rPr>
          <w:rFonts w:ascii="Arial" w:hAnsi="Arial" w:cs="Arial"/>
          <w:kern w:val="0"/>
          <w:szCs w:val="21"/>
        </w:rPr>
        <w:t>规定的时间、地点公开开标，并邀请所有投标人代表准时</w:t>
      </w:r>
      <w:r>
        <w:rPr>
          <w:rFonts w:ascii="Arial" w:hAnsi="Arial" w:cs="Arial" w:hint="eastAsia"/>
          <w:kern w:val="0"/>
          <w:szCs w:val="21"/>
        </w:rPr>
        <w:t>在线</w:t>
      </w:r>
      <w:r>
        <w:rPr>
          <w:rFonts w:ascii="Arial" w:hAnsi="Arial" w:cs="Arial"/>
          <w:kern w:val="0"/>
          <w:szCs w:val="21"/>
        </w:rPr>
        <w:t>参加。</w:t>
      </w:r>
    </w:p>
    <w:p w:rsidR="008270D4" w:rsidRDefault="000A61D7">
      <w:pPr>
        <w:pStyle w:val="12"/>
        <w:adjustRightInd w:val="0"/>
        <w:snapToGrid w:val="0"/>
        <w:spacing w:line="300" w:lineRule="auto"/>
        <w:ind w:firstLine="420"/>
        <w:rPr>
          <w:rFonts w:cs="Arial"/>
          <w:szCs w:val="21"/>
        </w:rPr>
      </w:pPr>
      <w:r>
        <w:rPr>
          <w:rFonts w:cs="Arial"/>
          <w:szCs w:val="21"/>
        </w:rPr>
        <w:t>5.</w:t>
      </w:r>
      <w:r>
        <w:rPr>
          <w:rFonts w:cs="Arial" w:hint="eastAsia"/>
          <w:szCs w:val="21"/>
        </w:rPr>
        <w:t>1</w:t>
      </w:r>
      <w:r>
        <w:rPr>
          <w:rFonts w:cs="Arial"/>
          <w:szCs w:val="21"/>
        </w:rPr>
        <w:t xml:space="preserve">.2 </w:t>
      </w:r>
      <w:r>
        <w:rPr>
          <w:rFonts w:cs="Arial"/>
          <w:szCs w:val="21"/>
        </w:rPr>
        <w:t>投标人代表</w:t>
      </w:r>
      <w:r>
        <w:rPr>
          <w:rFonts w:cs="Arial" w:hint="eastAsia"/>
          <w:szCs w:val="21"/>
        </w:rPr>
        <w:t>应在线</w:t>
      </w:r>
      <w:r>
        <w:rPr>
          <w:rFonts w:cs="Arial"/>
          <w:szCs w:val="21"/>
        </w:rPr>
        <w:t>参加开标活动</w:t>
      </w:r>
      <w:r>
        <w:rPr>
          <w:rFonts w:cs="Arial" w:hint="eastAsia"/>
          <w:szCs w:val="21"/>
        </w:rPr>
        <w:t>。</w:t>
      </w:r>
    </w:p>
    <w:p w:rsidR="008270D4" w:rsidRDefault="000A61D7">
      <w:pPr>
        <w:pStyle w:val="12"/>
        <w:adjustRightInd w:val="0"/>
        <w:snapToGrid w:val="0"/>
        <w:spacing w:line="300" w:lineRule="auto"/>
        <w:ind w:firstLine="420"/>
        <w:rPr>
          <w:rFonts w:cs="Arial"/>
          <w:szCs w:val="21"/>
        </w:rPr>
      </w:pPr>
      <w:r>
        <w:rPr>
          <w:rFonts w:cs="Arial" w:hint="eastAsia"/>
          <w:szCs w:val="21"/>
        </w:rPr>
        <w:t>开标活动组织人员告知投标人</w:t>
      </w:r>
      <w:r>
        <w:rPr>
          <w:rFonts w:cs="Arial"/>
          <w:szCs w:val="21"/>
        </w:rPr>
        <w:t>开标</w:t>
      </w:r>
      <w:r>
        <w:rPr>
          <w:rFonts w:cs="Arial" w:hint="eastAsia"/>
          <w:szCs w:val="21"/>
        </w:rPr>
        <w:t>活动组织</w:t>
      </w:r>
      <w:r>
        <w:rPr>
          <w:rFonts w:cs="Arial"/>
          <w:szCs w:val="21"/>
        </w:rPr>
        <w:t>人员情况，</w:t>
      </w:r>
      <w:r>
        <w:rPr>
          <w:rFonts w:cs="Arial" w:hint="eastAsia"/>
          <w:szCs w:val="21"/>
        </w:rPr>
        <w:t>已提交</w:t>
      </w:r>
      <w:r>
        <w:rPr>
          <w:rFonts w:cs="Arial"/>
          <w:szCs w:val="21"/>
        </w:rPr>
        <w:t>投标文件的投标人名单</w:t>
      </w:r>
      <w:r>
        <w:rPr>
          <w:rFonts w:cs="Arial" w:hint="eastAsia"/>
          <w:szCs w:val="21"/>
        </w:rPr>
        <w:t>、</w:t>
      </w:r>
      <w:r>
        <w:rPr>
          <w:rFonts w:cs="Arial"/>
          <w:szCs w:val="21"/>
        </w:rPr>
        <w:t>应当回避的情形</w:t>
      </w:r>
      <w:r>
        <w:rPr>
          <w:rFonts w:cs="Arial" w:hint="eastAsia"/>
          <w:szCs w:val="21"/>
        </w:rPr>
        <w:t>、</w:t>
      </w:r>
      <w:r>
        <w:rPr>
          <w:rFonts w:cs="Arial"/>
          <w:szCs w:val="21"/>
        </w:rPr>
        <w:t>开启报价文件的预计时间等，组织投标人签署《政府采购活动现场确认声明书》。</w:t>
      </w:r>
    </w:p>
    <w:p w:rsidR="008270D4" w:rsidRDefault="000A61D7">
      <w:pPr>
        <w:widowControl/>
        <w:adjustRightInd w:val="0"/>
        <w:snapToGrid w:val="0"/>
        <w:spacing w:line="300" w:lineRule="auto"/>
        <w:ind w:firstLineChars="200" w:firstLine="422"/>
        <w:jc w:val="left"/>
        <w:rPr>
          <w:rFonts w:ascii="Arial" w:hAnsi="Arial" w:cs="Arial"/>
          <w:b/>
          <w:bCs/>
          <w:kern w:val="0"/>
          <w:szCs w:val="21"/>
        </w:rPr>
      </w:pPr>
      <w:r>
        <w:rPr>
          <w:rFonts w:ascii="Arial" w:hAnsi="Arial" w:cs="Arial"/>
          <w:b/>
          <w:bCs/>
          <w:kern w:val="0"/>
          <w:szCs w:val="21"/>
        </w:rPr>
        <w:t>5.</w:t>
      </w:r>
      <w:r>
        <w:rPr>
          <w:rFonts w:ascii="Arial" w:hAnsi="Arial" w:cs="Arial" w:hint="eastAsia"/>
          <w:b/>
          <w:bCs/>
          <w:kern w:val="0"/>
          <w:szCs w:val="21"/>
        </w:rPr>
        <w:t>1.3</w:t>
      </w:r>
      <w:r>
        <w:rPr>
          <w:rFonts w:ascii="Arial" w:hAnsi="Arial" w:cs="Arial"/>
          <w:b/>
          <w:bCs/>
          <w:kern w:val="0"/>
          <w:szCs w:val="21"/>
        </w:rPr>
        <w:t xml:space="preserve"> </w:t>
      </w:r>
      <w:r>
        <w:rPr>
          <w:rFonts w:ascii="Arial" w:hAnsi="Arial" w:cs="Arial"/>
          <w:b/>
          <w:bCs/>
          <w:kern w:val="0"/>
          <w:szCs w:val="21"/>
        </w:rPr>
        <w:t>在线解密</w:t>
      </w:r>
    </w:p>
    <w:p w:rsidR="008270D4" w:rsidRDefault="000A61D7">
      <w:pPr>
        <w:widowControl/>
        <w:adjustRightInd w:val="0"/>
        <w:snapToGrid w:val="0"/>
        <w:spacing w:line="300" w:lineRule="auto"/>
        <w:ind w:firstLineChars="200" w:firstLine="420"/>
        <w:jc w:val="left"/>
        <w:rPr>
          <w:rFonts w:ascii="Arial" w:hAnsi="Arial" w:cs="Arial"/>
          <w:kern w:val="0"/>
          <w:szCs w:val="21"/>
        </w:rPr>
      </w:pPr>
      <w:r>
        <w:rPr>
          <w:rFonts w:ascii="Arial" w:hAnsi="Arial" w:cs="Arial" w:hint="eastAsia"/>
          <w:kern w:val="0"/>
          <w:szCs w:val="21"/>
        </w:rPr>
        <w:t>1</w:t>
      </w:r>
      <w:r>
        <w:rPr>
          <w:rFonts w:ascii="Arial" w:hAnsi="Arial" w:cs="Arial"/>
          <w:kern w:val="0"/>
          <w:szCs w:val="21"/>
        </w:rPr>
        <w:t>）</w:t>
      </w:r>
      <w:r>
        <w:rPr>
          <w:rFonts w:ascii="Arial" w:hAnsi="Arial" w:cs="Arial" w:hint="eastAsia"/>
          <w:kern w:val="0"/>
          <w:szCs w:val="21"/>
        </w:rPr>
        <w:t>开始</w:t>
      </w:r>
      <w:r>
        <w:rPr>
          <w:rFonts w:ascii="Arial" w:hAnsi="Arial" w:cs="Arial"/>
          <w:kern w:val="0"/>
          <w:szCs w:val="21"/>
        </w:rPr>
        <w:t>在线解密</w:t>
      </w:r>
    </w:p>
    <w:p w:rsidR="008270D4" w:rsidRDefault="000A61D7">
      <w:pPr>
        <w:pStyle w:val="12"/>
        <w:adjustRightInd w:val="0"/>
        <w:snapToGrid w:val="0"/>
        <w:spacing w:line="300" w:lineRule="auto"/>
        <w:ind w:firstLine="420"/>
        <w:rPr>
          <w:rFonts w:cs="Arial"/>
          <w:kern w:val="0"/>
          <w:szCs w:val="21"/>
        </w:rPr>
      </w:pPr>
      <w:r>
        <w:rPr>
          <w:rFonts w:cs="Arial"/>
          <w:kern w:val="0"/>
          <w:szCs w:val="21"/>
        </w:rPr>
        <w:t>至投标截止时间，</w:t>
      </w:r>
      <w:r>
        <w:rPr>
          <w:rFonts w:cs="Arial" w:hint="eastAsia"/>
          <w:szCs w:val="21"/>
        </w:rPr>
        <w:t>开标活动组织人员</w:t>
      </w:r>
      <w:r>
        <w:rPr>
          <w:rFonts w:cs="Arial"/>
          <w:kern w:val="0"/>
          <w:szCs w:val="21"/>
        </w:rPr>
        <w:t>启动在线解密程序，投标人应登录政府采购云平台</w:t>
      </w:r>
      <w:r>
        <w:rPr>
          <w:rFonts w:cs="Arial" w:hint="eastAsia"/>
          <w:kern w:val="0"/>
          <w:szCs w:val="21"/>
        </w:rPr>
        <w:t>在在线解密时间</w:t>
      </w:r>
      <w:r>
        <w:rPr>
          <w:rFonts w:cs="Arial"/>
          <w:kern w:val="0"/>
          <w:szCs w:val="21"/>
        </w:rPr>
        <w:t>内对已提交的电子投标文件进行解密。</w:t>
      </w:r>
    </w:p>
    <w:p w:rsidR="008270D4" w:rsidRDefault="000A61D7">
      <w:pPr>
        <w:pStyle w:val="12"/>
        <w:adjustRightInd w:val="0"/>
        <w:snapToGrid w:val="0"/>
        <w:spacing w:line="300" w:lineRule="auto"/>
        <w:ind w:firstLine="420"/>
        <w:rPr>
          <w:rFonts w:cs="Arial"/>
          <w:kern w:val="0"/>
          <w:szCs w:val="21"/>
        </w:rPr>
      </w:pPr>
      <w:r>
        <w:rPr>
          <w:rFonts w:cs="Arial" w:hint="eastAsia"/>
          <w:kern w:val="0"/>
          <w:szCs w:val="21"/>
        </w:rPr>
        <w:t>2</w:t>
      </w:r>
      <w:r>
        <w:rPr>
          <w:rFonts w:cs="Arial" w:hint="eastAsia"/>
          <w:kern w:val="0"/>
          <w:szCs w:val="21"/>
        </w:rPr>
        <w:t>）解密异常处理</w:t>
      </w:r>
    </w:p>
    <w:p w:rsidR="008270D4" w:rsidRDefault="000A61D7">
      <w:pPr>
        <w:pStyle w:val="12"/>
        <w:adjustRightInd w:val="0"/>
        <w:snapToGrid w:val="0"/>
        <w:spacing w:line="300" w:lineRule="auto"/>
        <w:ind w:firstLine="420"/>
        <w:rPr>
          <w:rFonts w:cs="Arial"/>
          <w:kern w:val="0"/>
          <w:szCs w:val="21"/>
        </w:rPr>
      </w:pPr>
      <w:r>
        <w:rPr>
          <w:rFonts w:cs="Arial"/>
          <w:kern w:val="0"/>
          <w:szCs w:val="21"/>
        </w:rPr>
        <w:t>如在线解密失败，</w:t>
      </w:r>
      <w:r>
        <w:rPr>
          <w:rFonts w:cs="Arial" w:hint="eastAsia"/>
          <w:szCs w:val="21"/>
        </w:rPr>
        <w:t>开标活动组织人员</w:t>
      </w:r>
      <w:r>
        <w:rPr>
          <w:rFonts w:cs="Arial"/>
          <w:kern w:val="0"/>
          <w:szCs w:val="21"/>
        </w:rPr>
        <w:t>将启动异常处理，上传投标人在投标截止时间前提交的备份电子投标文件进行再次解密，如未提供备份电子投标文件，将不进行再次解密程序。无法在线解密视为投标人放弃</w:t>
      </w:r>
      <w:r>
        <w:rPr>
          <w:rFonts w:cs="Arial" w:hint="eastAsia"/>
          <w:kern w:val="0"/>
          <w:szCs w:val="21"/>
        </w:rPr>
        <w:t>投标</w:t>
      </w:r>
      <w:r>
        <w:rPr>
          <w:rFonts w:cs="Arial"/>
          <w:kern w:val="0"/>
          <w:szCs w:val="21"/>
        </w:rPr>
        <w:t>。</w:t>
      </w:r>
    </w:p>
    <w:p w:rsidR="008270D4" w:rsidRDefault="000A61D7">
      <w:pPr>
        <w:widowControl/>
        <w:adjustRightInd w:val="0"/>
        <w:snapToGrid w:val="0"/>
        <w:spacing w:line="300" w:lineRule="auto"/>
        <w:ind w:firstLineChars="200" w:firstLine="420"/>
        <w:jc w:val="left"/>
        <w:rPr>
          <w:rFonts w:ascii="Arial" w:hAnsi="Arial" w:cs="Arial"/>
          <w:kern w:val="0"/>
          <w:szCs w:val="21"/>
        </w:rPr>
      </w:pPr>
      <w:r>
        <w:rPr>
          <w:rFonts w:ascii="Arial" w:hAnsi="Arial" w:cs="Arial" w:hint="eastAsia"/>
          <w:kern w:val="0"/>
          <w:szCs w:val="21"/>
        </w:rPr>
        <w:t>3</w:t>
      </w:r>
      <w:r>
        <w:rPr>
          <w:rFonts w:ascii="Arial" w:hAnsi="Arial" w:cs="Arial"/>
          <w:kern w:val="0"/>
          <w:szCs w:val="21"/>
        </w:rPr>
        <w:t>）在线解密时间</w:t>
      </w:r>
    </w:p>
    <w:p w:rsidR="008270D4" w:rsidRDefault="000A61D7">
      <w:pPr>
        <w:widowControl/>
        <w:adjustRightInd w:val="0"/>
        <w:snapToGrid w:val="0"/>
        <w:spacing w:line="300" w:lineRule="auto"/>
        <w:ind w:firstLineChars="200" w:firstLine="420"/>
        <w:jc w:val="left"/>
        <w:rPr>
          <w:rFonts w:ascii="Arial" w:hAnsi="Arial" w:cs="Arial"/>
          <w:kern w:val="0"/>
          <w:szCs w:val="21"/>
        </w:rPr>
      </w:pPr>
      <w:r>
        <w:rPr>
          <w:rFonts w:ascii="Arial" w:hAnsi="Arial" w:cs="Arial"/>
          <w:kern w:val="0"/>
          <w:szCs w:val="21"/>
        </w:rPr>
        <w:t>在线解密时间为</w:t>
      </w:r>
      <w:r>
        <w:rPr>
          <w:rFonts w:ascii="Arial" w:hAnsi="Arial" w:cs="Arial"/>
          <w:kern w:val="0"/>
          <w:szCs w:val="21"/>
        </w:rPr>
        <w:t>30</w:t>
      </w:r>
      <w:r>
        <w:rPr>
          <w:rFonts w:ascii="Arial" w:hAnsi="Arial" w:cs="Arial"/>
          <w:kern w:val="0"/>
          <w:szCs w:val="21"/>
        </w:rPr>
        <w:t>分钟。</w:t>
      </w:r>
    </w:p>
    <w:p w:rsidR="008270D4" w:rsidRDefault="000A61D7">
      <w:pPr>
        <w:widowControl/>
        <w:adjustRightInd w:val="0"/>
        <w:snapToGrid w:val="0"/>
        <w:spacing w:line="300" w:lineRule="auto"/>
        <w:ind w:firstLineChars="200" w:firstLine="422"/>
        <w:jc w:val="left"/>
        <w:rPr>
          <w:rFonts w:ascii="Arial" w:hAnsi="Arial" w:cs="Arial"/>
          <w:b/>
          <w:bCs/>
          <w:kern w:val="0"/>
          <w:szCs w:val="21"/>
        </w:rPr>
      </w:pPr>
      <w:r>
        <w:rPr>
          <w:rFonts w:ascii="Arial" w:hAnsi="Arial" w:cs="Arial" w:hint="eastAsia"/>
          <w:b/>
          <w:bCs/>
          <w:kern w:val="0"/>
          <w:szCs w:val="21"/>
        </w:rPr>
        <w:t xml:space="preserve">5.1.4 </w:t>
      </w:r>
      <w:r>
        <w:rPr>
          <w:rFonts w:ascii="Arial" w:hAnsi="Arial" w:cs="Arial" w:hint="eastAsia"/>
          <w:b/>
          <w:bCs/>
          <w:kern w:val="0"/>
          <w:szCs w:val="21"/>
        </w:rPr>
        <w:t>在线开启投标文件</w:t>
      </w:r>
    </w:p>
    <w:p w:rsidR="008270D4" w:rsidRDefault="000A61D7">
      <w:pPr>
        <w:widowControl/>
        <w:adjustRightInd w:val="0"/>
        <w:snapToGrid w:val="0"/>
        <w:spacing w:line="300" w:lineRule="auto"/>
        <w:ind w:firstLineChars="200" w:firstLine="420"/>
        <w:jc w:val="left"/>
        <w:rPr>
          <w:rFonts w:ascii="Arial" w:hAnsi="Arial" w:cs="Arial"/>
          <w:kern w:val="0"/>
          <w:szCs w:val="21"/>
        </w:rPr>
      </w:pPr>
      <w:r>
        <w:rPr>
          <w:rFonts w:ascii="Arial" w:hAnsi="Arial" w:cs="Arial" w:hint="eastAsia"/>
          <w:kern w:val="0"/>
          <w:szCs w:val="21"/>
        </w:rPr>
        <w:t>待所有投标人在线解密结束后，开标活动组织人员在线开启投标文件。</w:t>
      </w:r>
    </w:p>
    <w:p w:rsidR="008270D4" w:rsidRDefault="000A61D7">
      <w:pPr>
        <w:widowControl/>
        <w:adjustRightInd w:val="0"/>
        <w:snapToGrid w:val="0"/>
        <w:spacing w:line="300" w:lineRule="auto"/>
        <w:ind w:firstLineChars="200" w:firstLine="422"/>
        <w:jc w:val="left"/>
        <w:rPr>
          <w:rFonts w:ascii="Arial" w:hAnsi="Arial" w:cs="Arial"/>
          <w:b/>
          <w:bCs/>
          <w:kern w:val="0"/>
          <w:szCs w:val="21"/>
        </w:rPr>
      </w:pPr>
      <w:r>
        <w:rPr>
          <w:rFonts w:ascii="Arial" w:hAnsi="Arial" w:cs="Arial" w:hint="eastAsia"/>
          <w:b/>
          <w:bCs/>
          <w:kern w:val="0"/>
          <w:szCs w:val="21"/>
        </w:rPr>
        <w:t xml:space="preserve">5.1.5 </w:t>
      </w:r>
      <w:r>
        <w:rPr>
          <w:rFonts w:ascii="Arial" w:hAnsi="Arial" w:cs="Arial" w:hint="eastAsia"/>
          <w:b/>
          <w:bCs/>
          <w:kern w:val="0"/>
          <w:szCs w:val="21"/>
        </w:rPr>
        <w:t>公布商务和技术评审情况</w:t>
      </w:r>
    </w:p>
    <w:p w:rsidR="008270D4" w:rsidRDefault="000A61D7">
      <w:pPr>
        <w:widowControl/>
        <w:adjustRightInd w:val="0"/>
        <w:snapToGrid w:val="0"/>
        <w:spacing w:line="300" w:lineRule="auto"/>
        <w:ind w:firstLineChars="200" w:firstLine="420"/>
        <w:jc w:val="left"/>
        <w:rPr>
          <w:rFonts w:ascii="Arial" w:hAnsi="Arial" w:cs="Arial"/>
          <w:kern w:val="0"/>
          <w:szCs w:val="21"/>
        </w:rPr>
      </w:pPr>
      <w:r>
        <w:rPr>
          <w:rFonts w:ascii="Arial" w:hAnsi="Arial" w:cs="Arial"/>
          <w:szCs w:val="21"/>
        </w:rPr>
        <w:t>商务和技术评审结束后，</w:t>
      </w:r>
      <w:r>
        <w:rPr>
          <w:rFonts w:ascii="Arial" w:hAnsi="Arial" w:cs="Arial" w:hint="eastAsia"/>
          <w:szCs w:val="21"/>
        </w:rPr>
        <w:t>开标活动组织人员在线、开标现场公布</w:t>
      </w:r>
      <w:r>
        <w:rPr>
          <w:rFonts w:ascii="Arial" w:hAnsi="Arial" w:cs="Arial"/>
          <w:szCs w:val="21"/>
        </w:rPr>
        <w:t>商务和技术评审</w:t>
      </w:r>
      <w:r>
        <w:rPr>
          <w:rFonts w:ascii="Arial" w:hAnsi="Arial" w:cs="Arial" w:hint="eastAsia"/>
          <w:szCs w:val="21"/>
        </w:rPr>
        <w:t>有效的投标人名单及</w:t>
      </w:r>
      <w:r>
        <w:rPr>
          <w:rFonts w:ascii="Arial" w:hAnsi="Arial" w:cs="Arial"/>
          <w:szCs w:val="21"/>
        </w:rPr>
        <w:t>无效投标人名称及理由；采用综合评分法的，同时公布其商务和技术得分情况。</w:t>
      </w:r>
    </w:p>
    <w:p w:rsidR="008270D4" w:rsidRDefault="000A61D7">
      <w:pPr>
        <w:widowControl/>
        <w:adjustRightInd w:val="0"/>
        <w:snapToGrid w:val="0"/>
        <w:spacing w:line="300" w:lineRule="auto"/>
        <w:ind w:firstLineChars="200" w:firstLine="422"/>
        <w:jc w:val="left"/>
        <w:rPr>
          <w:rFonts w:ascii="Arial" w:hAnsi="Arial" w:cs="Arial"/>
          <w:szCs w:val="21"/>
        </w:rPr>
      </w:pPr>
      <w:r>
        <w:rPr>
          <w:rFonts w:ascii="Arial" w:hAnsi="Arial" w:cs="Arial" w:hint="eastAsia"/>
          <w:b/>
          <w:bCs/>
          <w:kern w:val="0"/>
          <w:szCs w:val="21"/>
        </w:rPr>
        <w:t xml:space="preserve">5.1.6 </w:t>
      </w:r>
      <w:r>
        <w:rPr>
          <w:rFonts w:ascii="Arial" w:hAnsi="Arial" w:cs="Arial" w:hint="eastAsia"/>
          <w:b/>
          <w:bCs/>
          <w:kern w:val="0"/>
          <w:szCs w:val="21"/>
        </w:rPr>
        <w:t>在线开启报价文件</w:t>
      </w:r>
    </w:p>
    <w:p w:rsidR="008270D4" w:rsidRDefault="000A61D7">
      <w:pPr>
        <w:pStyle w:val="12"/>
        <w:adjustRightInd w:val="0"/>
        <w:snapToGrid w:val="0"/>
        <w:spacing w:line="300" w:lineRule="auto"/>
        <w:ind w:firstLine="420"/>
        <w:rPr>
          <w:rFonts w:cs="Arial"/>
          <w:szCs w:val="21"/>
        </w:rPr>
      </w:pPr>
      <w:r>
        <w:rPr>
          <w:rFonts w:cs="Arial"/>
          <w:szCs w:val="21"/>
        </w:rPr>
        <w:t>开启投标人报价文件，</w:t>
      </w:r>
      <w:r>
        <w:rPr>
          <w:rFonts w:cs="Arial" w:hint="eastAsia"/>
          <w:szCs w:val="21"/>
        </w:rPr>
        <w:t>开标活动组织人员</w:t>
      </w:r>
      <w:r>
        <w:rPr>
          <w:rFonts w:cs="Arial"/>
          <w:szCs w:val="21"/>
        </w:rPr>
        <w:t>宣读开标（报价）一览表有关内容，同时当场制作并打印开标记录表，由</w:t>
      </w:r>
      <w:r>
        <w:rPr>
          <w:rFonts w:cs="Arial" w:hint="eastAsia"/>
          <w:szCs w:val="21"/>
        </w:rPr>
        <w:t>在开标现场的</w:t>
      </w:r>
      <w:r>
        <w:rPr>
          <w:rFonts w:cs="Arial"/>
          <w:szCs w:val="21"/>
        </w:rPr>
        <w:t>投标人代表、唱标人、记录人和现场监督员在开标记录表上签字确认</w:t>
      </w:r>
      <w:r>
        <w:rPr>
          <w:rFonts w:cs="Arial" w:hint="eastAsia"/>
          <w:szCs w:val="21"/>
        </w:rPr>
        <w:t>。如投标人代表拒绝签字，应说明理由，如不说明理由，视为无异议。</w:t>
      </w:r>
    </w:p>
    <w:p w:rsidR="008270D4" w:rsidRDefault="000A61D7">
      <w:pPr>
        <w:pStyle w:val="12"/>
        <w:adjustRightInd w:val="0"/>
        <w:snapToGrid w:val="0"/>
        <w:spacing w:line="300" w:lineRule="auto"/>
        <w:ind w:firstLine="420"/>
        <w:rPr>
          <w:rFonts w:cs="Arial"/>
          <w:szCs w:val="21"/>
        </w:rPr>
      </w:pPr>
      <w:r>
        <w:rPr>
          <w:rFonts w:cs="Arial"/>
          <w:szCs w:val="21"/>
        </w:rPr>
        <w:t>开标结束后，如发现开标结果与报价文件不一致者，由评标委员会根据报价文件内容进行纠正。</w:t>
      </w:r>
    </w:p>
    <w:p w:rsidR="008270D4" w:rsidRDefault="000A61D7">
      <w:pPr>
        <w:pStyle w:val="12"/>
        <w:adjustRightInd w:val="0"/>
        <w:snapToGrid w:val="0"/>
        <w:spacing w:line="300" w:lineRule="auto"/>
        <w:ind w:firstLine="422"/>
        <w:rPr>
          <w:rFonts w:cs="Arial"/>
          <w:szCs w:val="21"/>
        </w:rPr>
      </w:pPr>
      <w:r>
        <w:rPr>
          <w:rFonts w:cs="Arial" w:hint="eastAsia"/>
          <w:b/>
          <w:bCs/>
          <w:kern w:val="0"/>
          <w:szCs w:val="21"/>
        </w:rPr>
        <w:t xml:space="preserve">5.1.7 </w:t>
      </w:r>
      <w:r>
        <w:rPr>
          <w:rFonts w:cs="Arial" w:hint="eastAsia"/>
          <w:b/>
          <w:bCs/>
          <w:kern w:val="0"/>
          <w:szCs w:val="21"/>
        </w:rPr>
        <w:t>公布评审结果</w:t>
      </w:r>
    </w:p>
    <w:p w:rsidR="008270D4" w:rsidRDefault="000A61D7">
      <w:pPr>
        <w:pStyle w:val="12"/>
        <w:adjustRightInd w:val="0"/>
        <w:snapToGrid w:val="0"/>
        <w:spacing w:line="300" w:lineRule="auto"/>
        <w:ind w:firstLine="420"/>
        <w:rPr>
          <w:rFonts w:cs="Arial"/>
          <w:szCs w:val="21"/>
        </w:rPr>
      </w:pPr>
      <w:r>
        <w:rPr>
          <w:rFonts w:cs="Arial"/>
          <w:szCs w:val="21"/>
        </w:rPr>
        <w:t>评审结束后，</w:t>
      </w:r>
      <w:r>
        <w:rPr>
          <w:rFonts w:cs="Arial" w:hint="eastAsia"/>
          <w:szCs w:val="21"/>
        </w:rPr>
        <w:t>开标活动组织人员</w:t>
      </w:r>
      <w:r>
        <w:rPr>
          <w:rFonts w:cs="Arial"/>
          <w:szCs w:val="21"/>
        </w:rPr>
        <w:t>公布各投标人得分、中标候选人名单，及采购人最终确定中标人名单的时间和公告方式等。</w:t>
      </w:r>
    </w:p>
    <w:p w:rsidR="008270D4" w:rsidRDefault="000A61D7">
      <w:pPr>
        <w:pStyle w:val="3"/>
        <w:snapToGrid w:val="0"/>
        <w:ind w:firstLine="422"/>
        <w:rPr>
          <w:rFonts w:cs="Arial"/>
          <w:szCs w:val="21"/>
        </w:rPr>
      </w:pPr>
      <w:r>
        <w:rPr>
          <w:rFonts w:cs="Arial" w:hint="eastAsia"/>
          <w:szCs w:val="21"/>
        </w:rPr>
        <w:t xml:space="preserve">5.2 </w:t>
      </w:r>
      <w:r>
        <w:rPr>
          <w:rFonts w:cs="Arial" w:hint="eastAsia"/>
          <w:szCs w:val="21"/>
        </w:rPr>
        <w:t>开标异议</w:t>
      </w:r>
    </w:p>
    <w:p w:rsidR="008270D4" w:rsidRDefault="000A61D7">
      <w:pPr>
        <w:pStyle w:val="12"/>
        <w:adjustRightInd w:val="0"/>
        <w:snapToGrid w:val="0"/>
        <w:spacing w:line="300" w:lineRule="auto"/>
        <w:ind w:firstLine="420"/>
        <w:rPr>
          <w:rFonts w:cs="Arial"/>
          <w:szCs w:val="21"/>
        </w:rPr>
      </w:pPr>
      <w:r>
        <w:rPr>
          <w:rFonts w:cs="Arial" w:hint="eastAsia"/>
          <w:szCs w:val="21"/>
        </w:rPr>
        <w:t>投标人如对开标有异议，应当在开标现场提出，开标活动组织人员将当场作出答复，并制作记录。</w:t>
      </w:r>
    </w:p>
    <w:p w:rsidR="008270D4" w:rsidRDefault="000A61D7">
      <w:pPr>
        <w:pStyle w:val="3"/>
        <w:snapToGrid w:val="0"/>
        <w:ind w:firstLine="422"/>
        <w:rPr>
          <w:rFonts w:cs="Arial"/>
          <w:szCs w:val="21"/>
        </w:rPr>
      </w:pPr>
      <w:r>
        <w:rPr>
          <w:rFonts w:cs="Arial"/>
          <w:szCs w:val="21"/>
        </w:rPr>
        <w:t xml:space="preserve">5.3 </w:t>
      </w:r>
      <w:r>
        <w:rPr>
          <w:rFonts w:cs="Arial"/>
          <w:szCs w:val="21"/>
        </w:rPr>
        <w:t>投标人资格审查</w:t>
      </w:r>
    </w:p>
    <w:p w:rsidR="008270D4" w:rsidRDefault="000A61D7">
      <w:pPr>
        <w:pStyle w:val="12"/>
        <w:adjustRightInd w:val="0"/>
        <w:snapToGrid w:val="0"/>
        <w:spacing w:line="300" w:lineRule="auto"/>
        <w:ind w:firstLine="420"/>
        <w:rPr>
          <w:rFonts w:cs="Arial"/>
          <w:szCs w:val="21"/>
        </w:rPr>
      </w:pPr>
      <w:r>
        <w:rPr>
          <w:rFonts w:cs="Arial"/>
          <w:szCs w:val="21"/>
        </w:rPr>
        <w:t>采购人或采购代理机构将首先审查各投标人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rsidR="008270D4" w:rsidRDefault="000A61D7">
      <w:pPr>
        <w:adjustRightInd w:val="0"/>
        <w:snapToGrid w:val="0"/>
        <w:spacing w:line="300" w:lineRule="auto"/>
        <w:ind w:firstLineChars="200" w:firstLine="422"/>
        <w:rPr>
          <w:rFonts w:ascii="Arial" w:hAnsi="Arial" w:cs="Arial"/>
          <w:b/>
          <w:kern w:val="0"/>
          <w:szCs w:val="21"/>
          <w:u w:val="single"/>
        </w:rPr>
      </w:pPr>
      <w:r>
        <w:rPr>
          <w:rFonts w:ascii="Arial" w:hAnsi="Arial" w:cs="Arial"/>
          <w:b/>
          <w:kern w:val="0"/>
          <w:szCs w:val="21"/>
          <w:u w:val="single"/>
        </w:rPr>
        <w:t>单位负责人为同一人或者存在直接控股、管理关系的不同供应商，不得参加同一合同项下的政府采购活动。违反该款规定的，相关投标均无效。</w:t>
      </w:r>
    </w:p>
    <w:p w:rsidR="008270D4" w:rsidRDefault="000A61D7">
      <w:pPr>
        <w:pStyle w:val="12"/>
        <w:adjustRightInd w:val="0"/>
        <w:snapToGrid w:val="0"/>
        <w:spacing w:line="300" w:lineRule="auto"/>
        <w:ind w:firstLine="422"/>
        <w:rPr>
          <w:rFonts w:cs="Arial"/>
          <w:b/>
          <w:bCs/>
          <w:szCs w:val="21"/>
          <w:u w:val="single"/>
        </w:rPr>
      </w:pPr>
      <w:r>
        <w:rPr>
          <w:rFonts w:cs="Arial"/>
          <w:b/>
          <w:bCs/>
          <w:szCs w:val="21"/>
          <w:u w:val="single"/>
        </w:rPr>
        <w:t>投标文件中提供的资格条件证明材料无法证明其满足招标文件规定资格条件，为无效投标。</w:t>
      </w:r>
    </w:p>
    <w:p w:rsidR="008270D4" w:rsidRDefault="000A61D7">
      <w:pPr>
        <w:pStyle w:val="3"/>
        <w:snapToGrid w:val="0"/>
        <w:ind w:firstLine="422"/>
        <w:rPr>
          <w:rFonts w:cs="Arial"/>
          <w:szCs w:val="21"/>
        </w:rPr>
      </w:pPr>
      <w:r>
        <w:rPr>
          <w:rFonts w:cs="Arial"/>
          <w:szCs w:val="21"/>
        </w:rPr>
        <w:t xml:space="preserve">5.4 </w:t>
      </w:r>
      <w:r>
        <w:rPr>
          <w:rFonts w:cs="Arial"/>
          <w:szCs w:val="21"/>
        </w:rPr>
        <w:t>投标文件符合性审查</w:t>
      </w:r>
    </w:p>
    <w:p w:rsidR="008270D4" w:rsidRDefault="000A61D7">
      <w:pPr>
        <w:pStyle w:val="12"/>
        <w:adjustRightInd w:val="0"/>
        <w:snapToGrid w:val="0"/>
        <w:spacing w:line="300" w:lineRule="auto"/>
        <w:ind w:firstLine="420"/>
        <w:rPr>
          <w:rFonts w:cs="Arial"/>
          <w:szCs w:val="21"/>
        </w:rPr>
      </w:pPr>
      <w:r>
        <w:rPr>
          <w:rFonts w:cs="Arial"/>
          <w:szCs w:val="21"/>
        </w:rPr>
        <w:t>5.4.1</w:t>
      </w:r>
      <w:r>
        <w:rPr>
          <w:rFonts w:cs="Arial"/>
          <w:szCs w:val="21"/>
        </w:rPr>
        <w:t>评标委员会将首先审查每份投标文件是否实质上响应了招标文件的要求，实质性响应的投标文件是指投标文件符合招标文件规定的实质性内容、条件和规定。</w:t>
      </w:r>
    </w:p>
    <w:p w:rsidR="008270D4" w:rsidRDefault="000A61D7">
      <w:pPr>
        <w:pStyle w:val="12"/>
        <w:adjustRightInd w:val="0"/>
        <w:snapToGrid w:val="0"/>
        <w:spacing w:line="300" w:lineRule="auto"/>
        <w:ind w:firstLine="420"/>
        <w:rPr>
          <w:rFonts w:cs="Arial"/>
          <w:szCs w:val="21"/>
        </w:rPr>
      </w:pPr>
      <w:r>
        <w:rPr>
          <w:rFonts w:cs="Arial"/>
          <w:szCs w:val="21"/>
        </w:rPr>
        <w:lastRenderedPageBreak/>
        <w:t>5.4.2</w:t>
      </w:r>
      <w:r>
        <w:rPr>
          <w:rFonts w:cs="Arial"/>
          <w:szCs w:val="21"/>
        </w:rPr>
        <w:t>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rsidR="008270D4" w:rsidRDefault="000A61D7">
      <w:pPr>
        <w:pStyle w:val="12"/>
        <w:adjustRightInd w:val="0"/>
        <w:snapToGrid w:val="0"/>
        <w:spacing w:line="300" w:lineRule="auto"/>
        <w:ind w:firstLine="420"/>
        <w:rPr>
          <w:rFonts w:cs="Arial"/>
          <w:szCs w:val="21"/>
        </w:rPr>
      </w:pPr>
      <w:r>
        <w:rPr>
          <w:rFonts w:cs="Arial"/>
          <w:szCs w:val="21"/>
        </w:rPr>
        <w:t>5.4.3</w:t>
      </w:r>
      <w:r>
        <w:rPr>
          <w:rFonts w:cs="Arial"/>
          <w:szCs w:val="21"/>
        </w:rPr>
        <w:t>细微偏离是指投标文件对招标文件的非实质性内容存在不完全响应或不响应。</w:t>
      </w:r>
    </w:p>
    <w:p w:rsidR="008270D4" w:rsidRDefault="000A61D7">
      <w:pPr>
        <w:pStyle w:val="12"/>
        <w:adjustRightInd w:val="0"/>
        <w:snapToGrid w:val="0"/>
        <w:spacing w:line="300" w:lineRule="auto"/>
        <w:ind w:firstLine="420"/>
        <w:rPr>
          <w:rFonts w:cs="Arial"/>
          <w:szCs w:val="21"/>
        </w:rPr>
      </w:pPr>
      <w:r>
        <w:rPr>
          <w:rFonts w:cs="Arial"/>
          <w:szCs w:val="21"/>
        </w:rPr>
        <w:t>5.4.4</w:t>
      </w:r>
      <w:r>
        <w:rPr>
          <w:rFonts w:cs="Arial"/>
          <w:szCs w:val="21"/>
        </w:rPr>
        <w:t>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rsidR="008270D4" w:rsidRDefault="000A61D7">
      <w:pPr>
        <w:pStyle w:val="3"/>
        <w:snapToGrid w:val="0"/>
        <w:ind w:firstLine="422"/>
        <w:rPr>
          <w:rFonts w:cs="Arial"/>
          <w:szCs w:val="21"/>
        </w:rPr>
      </w:pPr>
      <w:r>
        <w:rPr>
          <w:rFonts w:cs="Arial"/>
          <w:szCs w:val="21"/>
        </w:rPr>
        <w:t xml:space="preserve">5.5 </w:t>
      </w:r>
      <w:r>
        <w:rPr>
          <w:rFonts w:cs="Arial"/>
          <w:szCs w:val="21"/>
        </w:rPr>
        <w:t>投标文件的澄清、说明或者补正</w:t>
      </w:r>
    </w:p>
    <w:p w:rsidR="008270D4" w:rsidRDefault="000A61D7">
      <w:pPr>
        <w:pStyle w:val="12"/>
        <w:adjustRightInd w:val="0"/>
        <w:snapToGrid w:val="0"/>
        <w:spacing w:line="300" w:lineRule="auto"/>
        <w:ind w:firstLine="420"/>
        <w:rPr>
          <w:rFonts w:cs="Arial"/>
          <w:szCs w:val="21"/>
        </w:rPr>
      </w:pPr>
      <w:r>
        <w:rPr>
          <w:rFonts w:cs="Arial"/>
          <w:szCs w:val="21"/>
        </w:rPr>
        <w:t>5.5.1</w:t>
      </w:r>
      <w:r>
        <w:rPr>
          <w:rFonts w:cs="Arial"/>
          <w:szCs w:val="21"/>
        </w:rPr>
        <w:t>评标委员会应当书面形式要求投标人对投标文件中含义不明确、同类问题表述不一致、有明显的文字和计算错误的内容作出必要的澄清、说明或者补正。</w:t>
      </w:r>
    </w:p>
    <w:p w:rsidR="008270D4" w:rsidRDefault="000A61D7">
      <w:pPr>
        <w:pStyle w:val="12"/>
        <w:adjustRightInd w:val="0"/>
        <w:snapToGrid w:val="0"/>
        <w:spacing w:line="300" w:lineRule="auto"/>
        <w:ind w:firstLine="420"/>
        <w:rPr>
          <w:rFonts w:cs="Arial"/>
          <w:szCs w:val="21"/>
        </w:rPr>
      </w:pPr>
      <w:r>
        <w:rPr>
          <w:rFonts w:cs="Arial"/>
          <w:szCs w:val="21"/>
        </w:rPr>
        <w:t>5.5.2</w:t>
      </w:r>
      <w:r>
        <w:rPr>
          <w:rFonts w:cs="Arial"/>
          <w:szCs w:val="21"/>
        </w:rPr>
        <w:t>投标人的澄清、说明或者补正应当采用书面形式，并加盖公章，或者由法定代表人或其授权的代表签字。投标人的澄清、说明或者补正不得超出投标文件的范围或者改变投标文件的实质性内容。</w:t>
      </w:r>
    </w:p>
    <w:p w:rsidR="008270D4" w:rsidRDefault="000A61D7">
      <w:pPr>
        <w:pStyle w:val="12"/>
        <w:adjustRightInd w:val="0"/>
        <w:snapToGrid w:val="0"/>
        <w:spacing w:line="300" w:lineRule="auto"/>
        <w:ind w:firstLine="420"/>
        <w:rPr>
          <w:rFonts w:cs="Arial"/>
          <w:szCs w:val="21"/>
        </w:rPr>
      </w:pPr>
      <w:r>
        <w:rPr>
          <w:rFonts w:cs="Arial"/>
          <w:szCs w:val="21"/>
        </w:rPr>
        <w:t>5.5.3</w:t>
      </w:r>
      <w:r>
        <w:rPr>
          <w:rFonts w:cs="Arial"/>
          <w:szCs w:val="21"/>
        </w:rPr>
        <w:t>投标文件的澄清、说明或者补正将在</w:t>
      </w:r>
      <w:r>
        <w:rPr>
          <w:rFonts w:cs="Arial"/>
          <w:szCs w:val="21"/>
        </w:rPr>
        <w:t>“</w:t>
      </w:r>
      <w:r>
        <w:rPr>
          <w:rFonts w:cs="Arial"/>
          <w:szCs w:val="21"/>
        </w:rPr>
        <w:t>政府采购云平台</w:t>
      </w:r>
      <w:r>
        <w:rPr>
          <w:rFonts w:cs="Arial"/>
          <w:szCs w:val="21"/>
        </w:rPr>
        <w:t>”</w:t>
      </w:r>
      <w:r>
        <w:rPr>
          <w:rFonts w:cs="Arial"/>
          <w:szCs w:val="21"/>
        </w:rPr>
        <w:t>完成。</w:t>
      </w:r>
    </w:p>
    <w:p w:rsidR="008270D4" w:rsidRDefault="000A61D7">
      <w:pPr>
        <w:pStyle w:val="3"/>
        <w:snapToGrid w:val="0"/>
        <w:ind w:firstLine="422"/>
        <w:rPr>
          <w:rFonts w:cs="Arial"/>
          <w:szCs w:val="21"/>
        </w:rPr>
      </w:pPr>
      <w:r>
        <w:rPr>
          <w:rFonts w:cs="Arial"/>
          <w:szCs w:val="21"/>
        </w:rPr>
        <w:t xml:space="preserve">5.6 </w:t>
      </w:r>
      <w:r>
        <w:rPr>
          <w:rFonts w:cs="Arial"/>
          <w:szCs w:val="21"/>
        </w:rPr>
        <w:t>错误修正</w:t>
      </w:r>
    </w:p>
    <w:p w:rsidR="008270D4" w:rsidRDefault="000A61D7">
      <w:pPr>
        <w:pStyle w:val="12"/>
        <w:adjustRightInd w:val="0"/>
        <w:snapToGrid w:val="0"/>
        <w:spacing w:line="300" w:lineRule="auto"/>
        <w:ind w:firstLine="420"/>
        <w:rPr>
          <w:rFonts w:cs="Arial"/>
          <w:szCs w:val="21"/>
        </w:rPr>
      </w:pPr>
      <w:r>
        <w:rPr>
          <w:rFonts w:cs="Arial"/>
          <w:szCs w:val="21"/>
        </w:rPr>
        <w:t>评标委员会将对确定为实质上响应招标文件要求的投标文件进行校核，投标文件报价出现前后不一致的，</w:t>
      </w:r>
      <w:r>
        <w:rPr>
          <w:rFonts w:cs="Arial"/>
          <w:bCs/>
          <w:szCs w:val="21"/>
        </w:rPr>
        <w:t>按照下列规定修正：</w:t>
      </w:r>
    </w:p>
    <w:p w:rsidR="008270D4" w:rsidRDefault="000A61D7">
      <w:pPr>
        <w:pStyle w:val="12"/>
        <w:adjustRightInd w:val="0"/>
        <w:snapToGrid w:val="0"/>
        <w:spacing w:line="300" w:lineRule="auto"/>
        <w:ind w:firstLine="420"/>
        <w:rPr>
          <w:rFonts w:cs="Arial"/>
          <w:szCs w:val="21"/>
        </w:rPr>
      </w:pPr>
      <w:r>
        <w:rPr>
          <w:rFonts w:cs="Arial"/>
          <w:szCs w:val="21"/>
        </w:rPr>
        <w:t>（</w:t>
      </w:r>
      <w:r>
        <w:rPr>
          <w:rFonts w:cs="Arial"/>
          <w:szCs w:val="21"/>
        </w:rPr>
        <w:t>1</w:t>
      </w:r>
      <w:r>
        <w:rPr>
          <w:rFonts w:cs="Arial"/>
          <w:szCs w:val="21"/>
        </w:rPr>
        <w:t>）投标文件中开标一览表（报价表）内容与投标文件中相应内容不一致的，以开标一览表（报价表）为准；</w:t>
      </w:r>
    </w:p>
    <w:p w:rsidR="008270D4" w:rsidRDefault="000A61D7">
      <w:pPr>
        <w:pStyle w:val="12"/>
        <w:adjustRightInd w:val="0"/>
        <w:snapToGrid w:val="0"/>
        <w:spacing w:line="300" w:lineRule="auto"/>
        <w:ind w:firstLine="420"/>
        <w:rPr>
          <w:rFonts w:cs="Arial"/>
          <w:szCs w:val="21"/>
        </w:rPr>
      </w:pPr>
      <w:r>
        <w:rPr>
          <w:rFonts w:cs="Arial"/>
          <w:szCs w:val="21"/>
        </w:rPr>
        <w:t>（</w:t>
      </w:r>
      <w:r>
        <w:rPr>
          <w:rFonts w:cs="Arial"/>
          <w:szCs w:val="21"/>
        </w:rPr>
        <w:t>2</w:t>
      </w:r>
      <w:r>
        <w:rPr>
          <w:rFonts w:cs="Arial"/>
          <w:szCs w:val="21"/>
        </w:rPr>
        <w:t>）大写金额和小写金额不一致的，以大写金额为准；</w:t>
      </w:r>
    </w:p>
    <w:p w:rsidR="008270D4" w:rsidRDefault="000A61D7">
      <w:pPr>
        <w:pStyle w:val="12"/>
        <w:adjustRightInd w:val="0"/>
        <w:snapToGrid w:val="0"/>
        <w:spacing w:line="300" w:lineRule="auto"/>
        <w:ind w:firstLine="420"/>
        <w:rPr>
          <w:rFonts w:cs="Arial"/>
          <w:szCs w:val="21"/>
        </w:rPr>
      </w:pPr>
      <w:r>
        <w:rPr>
          <w:rFonts w:cs="Arial"/>
          <w:szCs w:val="21"/>
        </w:rPr>
        <w:t>（</w:t>
      </w:r>
      <w:r>
        <w:rPr>
          <w:rFonts w:cs="Arial"/>
          <w:szCs w:val="21"/>
        </w:rPr>
        <w:t>3</w:t>
      </w:r>
      <w:r>
        <w:rPr>
          <w:rFonts w:cs="Arial"/>
          <w:szCs w:val="21"/>
        </w:rPr>
        <w:t>）单价金额小数点或者百分比有明显错位的，以开标一览表的总价为准，并修改单价；</w:t>
      </w:r>
    </w:p>
    <w:p w:rsidR="008270D4" w:rsidRDefault="000A61D7">
      <w:pPr>
        <w:pStyle w:val="12"/>
        <w:adjustRightInd w:val="0"/>
        <w:snapToGrid w:val="0"/>
        <w:spacing w:line="300" w:lineRule="auto"/>
        <w:ind w:firstLine="420"/>
        <w:rPr>
          <w:rFonts w:cs="Arial"/>
          <w:szCs w:val="21"/>
        </w:rPr>
      </w:pPr>
      <w:r>
        <w:rPr>
          <w:rFonts w:cs="Arial"/>
          <w:szCs w:val="21"/>
        </w:rPr>
        <w:t>（</w:t>
      </w:r>
      <w:r>
        <w:rPr>
          <w:rFonts w:cs="Arial"/>
          <w:szCs w:val="21"/>
        </w:rPr>
        <w:t>4</w:t>
      </w:r>
      <w:r>
        <w:rPr>
          <w:rFonts w:cs="Arial"/>
          <w:szCs w:val="21"/>
        </w:rPr>
        <w:t>）总价金额与按单价汇总金额不一致的，以单价金额计算结果为准。</w:t>
      </w:r>
    </w:p>
    <w:p w:rsidR="008270D4" w:rsidRDefault="000A61D7">
      <w:pPr>
        <w:pStyle w:val="12"/>
        <w:adjustRightInd w:val="0"/>
        <w:snapToGrid w:val="0"/>
        <w:spacing w:line="300" w:lineRule="auto"/>
        <w:ind w:firstLine="422"/>
        <w:rPr>
          <w:rFonts w:cs="Arial"/>
          <w:b/>
          <w:szCs w:val="21"/>
        </w:rPr>
      </w:pPr>
      <w:r>
        <w:rPr>
          <w:rFonts w:cs="Arial"/>
          <w:b/>
          <w:szCs w:val="21"/>
        </w:rPr>
        <w:t>同时出现两种以上不一致的，按照前款规定的顺序修正。修正后的报价以澄清方式经投标人确认后产生约束力，投标人不确认的，其投标无效。</w:t>
      </w:r>
    </w:p>
    <w:p w:rsidR="008270D4" w:rsidRDefault="000A61D7">
      <w:pPr>
        <w:pStyle w:val="12"/>
        <w:adjustRightInd w:val="0"/>
        <w:snapToGrid w:val="0"/>
        <w:spacing w:line="300" w:lineRule="auto"/>
        <w:ind w:firstLine="422"/>
        <w:rPr>
          <w:rFonts w:cs="Arial"/>
          <w:b/>
          <w:szCs w:val="21"/>
        </w:rPr>
      </w:pPr>
      <w:r>
        <w:rPr>
          <w:rFonts w:cs="Arial"/>
          <w:b/>
          <w:szCs w:val="21"/>
        </w:rPr>
        <w:t>当评标委员会按照上述原则修正错误，发现其错误达到或超过投标报价的</w:t>
      </w:r>
      <w:r>
        <w:rPr>
          <w:rFonts w:cs="Arial"/>
          <w:b/>
          <w:szCs w:val="21"/>
        </w:rPr>
        <w:t>0.5%</w:t>
      </w:r>
      <w:r>
        <w:rPr>
          <w:rFonts w:cs="Arial"/>
          <w:b/>
          <w:szCs w:val="21"/>
        </w:rPr>
        <w:t>时，将认定其投标文件质量较差，其错误不予修正，作无效标处理。</w:t>
      </w:r>
    </w:p>
    <w:p w:rsidR="008270D4" w:rsidRDefault="000A61D7">
      <w:pPr>
        <w:pStyle w:val="12"/>
        <w:adjustRightInd w:val="0"/>
        <w:snapToGrid w:val="0"/>
        <w:spacing w:line="300" w:lineRule="auto"/>
        <w:ind w:firstLine="422"/>
        <w:rPr>
          <w:rFonts w:cs="Arial"/>
          <w:b/>
          <w:szCs w:val="21"/>
        </w:rPr>
      </w:pPr>
      <w:r>
        <w:rPr>
          <w:rFonts w:cs="Arial"/>
          <w:b/>
          <w:szCs w:val="21"/>
        </w:rPr>
        <w:t>如投标文件中报价明细表分项价格或单价有遗报，应视作已含在投标总价中；其投标总价在评标过程中不予调整。其分项价或单价由评标委员会在投标总价不变的前提下根据合理的原则对其予以确定；</w:t>
      </w:r>
    </w:p>
    <w:p w:rsidR="008270D4" w:rsidRDefault="000A61D7">
      <w:pPr>
        <w:pStyle w:val="3"/>
        <w:snapToGrid w:val="0"/>
        <w:ind w:firstLine="422"/>
        <w:rPr>
          <w:rFonts w:cs="Arial"/>
          <w:szCs w:val="21"/>
        </w:rPr>
      </w:pPr>
      <w:r>
        <w:rPr>
          <w:rFonts w:cs="Arial"/>
          <w:szCs w:val="21"/>
        </w:rPr>
        <w:t xml:space="preserve">5.7 </w:t>
      </w:r>
      <w:r>
        <w:rPr>
          <w:rFonts w:cs="Arial"/>
          <w:szCs w:val="21"/>
        </w:rPr>
        <w:t>合理报价澄清说明</w:t>
      </w:r>
    </w:p>
    <w:p w:rsidR="008270D4" w:rsidRDefault="000A61D7">
      <w:pPr>
        <w:pStyle w:val="12"/>
        <w:adjustRightInd w:val="0"/>
        <w:snapToGrid w:val="0"/>
        <w:spacing w:line="300" w:lineRule="auto"/>
        <w:ind w:firstLine="420"/>
        <w:rPr>
          <w:rFonts w:cs="Arial"/>
          <w:szCs w:val="21"/>
        </w:rPr>
      </w:pPr>
      <w:r>
        <w:rPr>
          <w:rFonts w:cs="Arial"/>
          <w:szCs w:val="21"/>
        </w:rPr>
        <w:t>评标委员会认为投标人的报价明显低于其他通过符合性审查投标人的报价，有可能影响产品质量或者不能诚信履约的，应当要求其在</w:t>
      </w:r>
      <w:r>
        <w:rPr>
          <w:rFonts w:cs="Arial"/>
          <w:szCs w:val="21"/>
        </w:rPr>
        <w:t>30</w:t>
      </w:r>
      <w:r>
        <w:rPr>
          <w:rFonts w:cs="Arial"/>
          <w:szCs w:val="21"/>
        </w:rPr>
        <w:t>分钟内提供书面说明，必要时提交相关证明材料；投标人不能证明其报价合理性的，评标委员会应当将其作为无效投标处理。</w:t>
      </w:r>
    </w:p>
    <w:p w:rsidR="008270D4" w:rsidRDefault="000A61D7">
      <w:pPr>
        <w:pStyle w:val="3"/>
        <w:snapToGrid w:val="0"/>
        <w:ind w:firstLine="422"/>
        <w:rPr>
          <w:rFonts w:cs="Arial"/>
          <w:szCs w:val="21"/>
        </w:rPr>
      </w:pPr>
      <w:r>
        <w:rPr>
          <w:rFonts w:cs="Arial"/>
          <w:szCs w:val="21"/>
        </w:rPr>
        <w:t xml:space="preserve">5.8 </w:t>
      </w:r>
      <w:r>
        <w:rPr>
          <w:rFonts w:cs="Arial"/>
          <w:szCs w:val="21"/>
        </w:rPr>
        <w:t>无效标</w:t>
      </w:r>
    </w:p>
    <w:p w:rsidR="008270D4" w:rsidRDefault="000A61D7">
      <w:pPr>
        <w:adjustRightInd w:val="0"/>
        <w:snapToGrid w:val="0"/>
        <w:spacing w:line="300" w:lineRule="auto"/>
        <w:ind w:firstLineChars="196" w:firstLine="413"/>
        <w:rPr>
          <w:rFonts w:ascii="Arial" w:hAnsi="Arial" w:cs="Arial"/>
          <w:b/>
          <w:szCs w:val="21"/>
          <w:u w:val="thick"/>
        </w:rPr>
      </w:pPr>
      <w:r>
        <w:rPr>
          <w:rFonts w:ascii="Arial" w:hAnsi="Arial" w:cs="Arial"/>
          <w:b/>
          <w:szCs w:val="21"/>
          <w:u w:val="thick"/>
        </w:rPr>
        <w:t>有下列情形之一的投标文件，由评标委员会按少数服从多数原则进行认定，经认定属实后将该投标文件作无效标处理：</w:t>
      </w:r>
    </w:p>
    <w:p w:rsidR="008270D4" w:rsidRDefault="000A61D7">
      <w:pPr>
        <w:pStyle w:val="12"/>
        <w:adjustRightInd w:val="0"/>
        <w:snapToGrid w:val="0"/>
        <w:spacing w:line="300" w:lineRule="auto"/>
        <w:ind w:firstLine="420"/>
        <w:rPr>
          <w:rFonts w:cs="Arial"/>
          <w:szCs w:val="21"/>
        </w:rPr>
      </w:pPr>
      <w:r>
        <w:rPr>
          <w:rFonts w:cs="Arial"/>
          <w:szCs w:val="21"/>
        </w:rPr>
        <w:t>1</w:t>
      </w:r>
      <w:r>
        <w:rPr>
          <w:rFonts w:cs="Arial"/>
          <w:szCs w:val="21"/>
        </w:rPr>
        <w:t>）标项投标报价超过招标文件规定的预算金额或最高限价；</w:t>
      </w:r>
    </w:p>
    <w:p w:rsidR="008270D4" w:rsidRDefault="000A61D7">
      <w:pPr>
        <w:pStyle w:val="12"/>
        <w:adjustRightInd w:val="0"/>
        <w:snapToGrid w:val="0"/>
        <w:spacing w:line="300" w:lineRule="auto"/>
        <w:ind w:firstLine="420"/>
        <w:rPr>
          <w:rFonts w:cs="Arial"/>
          <w:szCs w:val="21"/>
        </w:rPr>
      </w:pPr>
      <w:r>
        <w:rPr>
          <w:rFonts w:cs="Arial"/>
          <w:szCs w:val="21"/>
        </w:rPr>
        <w:t>2</w:t>
      </w:r>
      <w:r>
        <w:rPr>
          <w:rFonts w:cs="Arial"/>
          <w:szCs w:val="21"/>
        </w:rPr>
        <w:t>）《开标一览表》和《投标价格组成明细表》内容不完整且不接受修正意见或字迹不能辨认的或未提供；</w:t>
      </w:r>
    </w:p>
    <w:p w:rsidR="008270D4" w:rsidRDefault="000A61D7">
      <w:pPr>
        <w:pStyle w:val="12"/>
        <w:adjustRightInd w:val="0"/>
        <w:snapToGrid w:val="0"/>
        <w:spacing w:line="300" w:lineRule="auto"/>
        <w:ind w:firstLine="420"/>
        <w:rPr>
          <w:rFonts w:cs="Arial"/>
          <w:szCs w:val="21"/>
        </w:rPr>
      </w:pPr>
      <w:r>
        <w:rPr>
          <w:rFonts w:cs="Arial"/>
          <w:szCs w:val="21"/>
        </w:rPr>
        <w:t>3</w:t>
      </w:r>
      <w:r>
        <w:rPr>
          <w:rFonts w:cs="Arial"/>
          <w:szCs w:val="21"/>
        </w:rPr>
        <w:t>）因投标人原因编制错误，评标委员会发现其错误达到或超过原总报价的</w:t>
      </w:r>
      <w:r>
        <w:rPr>
          <w:rFonts w:cs="Arial"/>
          <w:szCs w:val="21"/>
        </w:rPr>
        <w:t>0.5%</w:t>
      </w:r>
      <w:r>
        <w:rPr>
          <w:rFonts w:cs="Arial"/>
          <w:szCs w:val="21"/>
        </w:rPr>
        <w:t>；</w:t>
      </w:r>
    </w:p>
    <w:p w:rsidR="008270D4" w:rsidRDefault="000A61D7">
      <w:pPr>
        <w:pStyle w:val="12"/>
        <w:adjustRightInd w:val="0"/>
        <w:snapToGrid w:val="0"/>
        <w:spacing w:line="300" w:lineRule="auto"/>
        <w:ind w:firstLine="420"/>
        <w:rPr>
          <w:rFonts w:cs="Arial"/>
          <w:szCs w:val="21"/>
        </w:rPr>
      </w:pPr>
      <w:r>
        <w:rPr>
          <w:rFonts w:cs="Arial"/>
          <w:szCs w:val="21"/>
        </w:rPr>
        <w:lastRenderedPageBreak/>
        <w:t>4</w:t>
      </w:r>
      <w:r>
        <w:rPr>
          <w:rFonts w:cs="Arial"/>
          <w:szCs w:val="21"/>
        </w:rPr>
        <w:t>）投标报价明显高于其市场报价或报价明显不合理，且在规定时间内不能合理说明原因并提供证明材料的；</w:t>
      </w:r>
    </w:p>
    <w:p w:rsidR="008270D4" w:rsidRDefault="000A61D7">
      <w:pPr>
        <w:pStyle w:val="12"/>
        <w:adjustRightInd w:val="0"/>
        <w:snapToGrid w:val="0"/>
        <w:spacing w:line="300" w:lineRule="auto"/>
        <w:ind w:firstLine="420"/>
        <w:rPr>
          <w:rFonts w:cs="Arial"/>
          <w:szCs w:val="21"/>
        </w:rPr>
      </w:pPr>
      <w:r>
        <w:rPr>
          <w:rFonts w:cs="Arial"/>
          <w:szCs w:val="21"/>
        </w:rPr>
        <w:t>5</w:t>
      </w:r>
      <w:r>
        <w:rPr>
          <w:rFonts w:cs="Arial"/>
          <w:szCs w:val="21"/>
        </w:rPr>
        <w:t>）符合本须知</w:t>
      </w:r>
      <w:r>
        <w:rPr>
          <w:rFonts w:cs="Arial"/>
          <w:szCs w:val="21"/>
        </w:rPr>
        <w:t>5.7</w:t>
      </w:r>
      <w:r>
        <w:rPr>
          <w:rFonts w:cs="Arial"/>
          <w:szCs w:val="21"/>
        </w:rPr>
        <w:t>款规定的；</w:t>
      </w:r>
    </w:p>
    <w:p w:rsidR="008270D4" w:rsidRDefault="000A61D7">
      <w:pPr>
        <w:pStyle w:val="12"/>
        <w:adjustRightInd w:val="0"/>
        <w:snapToGrid w:val="0"/>
        <w:spacing w:line="300" w:lineRule="auto"/>
        <w:ind w:firstLine="420"/>
        <w:rPr>
          <w:rFonts w:cs="Arial"/>
          <w:szCs w:val="21"/>
        </w:rPr>
      </w:pPr>
      <w:r>
        <w:rPr>
          <w:rFonts w:cs="Arial"/>
          <w:szCs w:val="21"/>
        </w:rPr>
        <w:t>6</w:t>
      </w:r>
      <w:r>
        <w:rPr>
          <w:rFonts w:cs="Arial"/>
          <w:szCs w:val="21"/>
        </w:rPr>
        <w:t>）投标文件中提供了赠品或者与本项目采购无关的其他商品、服务；</w:t>
      </w:r>
    </w:p>
    <w:p w:rsidR="008270D4" w:rsidRDefault="000A61D7">
      <w:pPr>
        <w:pStyle w:val="12"/>
        <w:adjustRightInd w:val="0"/>
        <w:snapToGrid w:val="0"/>
        <w:spacing w:line="300" w:lineRule="auto"/>
        <w:ind w:firstLine="420"/>
        <w:rPr>
          <w:rFonts w:cs="Arial"/>
          <w:szCs w:val="21"/>
        </w:rPr>
      </w:pPr>
      <w:r>
        <w:rPr>
          <w:rFonts w:cs="Arial"/>
          <w:szCs w:val="21"/>
        </w:rPr>
        <w:t>7</w:t>
      </w:r>
      <w:r>
        <w:rPr>
          <w:rFonts w:cs="Arial"/>
          <w:szCs w:val="21"/>
        </w:rPr>
        <w:t>）获取招标文件的投标人与参加投标的投标人发生实质性变更的且未提供有效证明的；</w:t>
      </w:r>
    </w:p>
    <w:p w:rsidR="008270D4" w:rsidRDefault="000A61D7">
      <w:pPr>
        <w:pStyle w:val="12"/>
        <w:adjustRightInd w:val="0"/>
        <w:snapToGrid w:val="0"/>
        <w:spacing w:line="300" w:lineRule="auto"/>
        <w:ind w:firstLine="420"/>
        <w:rPr>
          <w:rFonts w:cs="Arial"/>
          <w:szCs w:val="21"/>
        </w:rPr>
      </w:pPr>
      <w:r>
        <w:rPr>
          <w:rFonts w:cs="Arial"/>
          <w:szCs w:val="21"/>
        </w:rPr>
        <w:t>8</w:t>
      </w:r>
      <w:r>
        <w:rPr>
          <w:rFonts w:cs="Arial"/>
          <w:szCs w:val="21"/>
        </w:rPr>
        <w:t>）投标人提交两份或两份以上内容不同的投标文件，未声明哪一份有效的；</w:t>
      </w:r>
    </w:p>
    <w:p w:rsidR="008270D4" w:rsidRDefault="000A61D7">
      <w:pPr>
        <w:pStyle w:val="12"/>
        <w:adjustRightInd w:val="0"/>
        <w:snapToGrid w:val="0"/>
        <w:spacing w:line="300" w:lineRule="auto"/>
        <w:ind w:firstLine="420"/>
        <w:rPr>
          <w:rFonts w:cs="Arial"/>
          <w:szCs w:val="21"/>
        </w:rPr>
      </w:pPr>
      <w:r>
        <w:rPr>
          <w:rFonts w:cs="Arial"/>
          <w:szCs w:val="21"/>
        </w:rPr>
        <w:t>9</w:t>
      </w:r>
      <w:r>
        <w:rPr>
          <w:rFonts w:cs="Arial"/>
          <w:szCs w:val="21"/>
        </w:rPr>
        <w:t>）投标文件内容未按招标文件规定盖章的；</w:t>
      </w:r>
    </w:p>
    <w:p w:rsidR="008270D4" w:rsidRDefault="000A61D7">
      <w:pPr>
        <w:pStyle w:val="12"/>
        <w:adjustRightInd w:val="0"/>
        <w:snapToGrid w:val="0"/>
        <w:spacing w:line="300" w:lineRule="auto"/>
        <w:ind w:firstLine="420"/>
        <w:rPr>
          <w:rFonts w:cs="Arial"/>
          <w:szCs w:val="21"/>
        </w:rPr>
      </w:pPr>
      <w:r>
        <w:rPr>
          <w:rFonts w:cs="Arial"/>
          <w:szCs w:val="21"/>
        </w:rPr>
        <w:t>10</w:t>
      </w:r>
      <w:r>
        <w:rPr>
          <w:rFonts w:cs="Arial"/>
          <w:szCs w:val="21"/>
        </w:rPr>
        <w:t>）投标文件含有采购人不能接受的附加条件的；</w:t>
      </w:r>
    </w:p>
    <w:p w:rsidR="008270D4" w:rsidRDefault="000A61D7">
      <w:pPr>
        <w:pStyle w:val="12"/>
        <w:adjustRightInd w:val="0"/>
        <w:snapToGrid w:val="0"/>
        <w:spacing w:line="300" w:lineRule="auto"/>
        <w:ind w:firstLine="420"/>
        <w:rPr>
          <w:rFonts w:cs="Arial"/>
          <w:szCs w:val="21"/>
        </w:rPr>
      </w:pPr>
      <w:r>
        <w:rPr>
          <w:rFonts w:cs="Arial"/>
          <w:szCs w:val="21"/>
        </w:rPr>
        <w:t>11</w:t>
      </w:r>
      <w:r>
        <w:rPr>
          <w:rFonts w:cs="Arial"/>
          <w:szCs w:val="21"/>
        </w:rPr>
        <w:t>）投标文件中承诺的投标有效期少于招标文件中载明的投标有效期；</w:t>
      </w:r>
    </w:p>
    <w:p w:rsidR="008270D4" w:rsidRDefault="000A61D7">
      <w:pPr>
        <w:pStyle w:val="12"/>
        <w:adjustRightInd w:val="0"/>
        <w:snapToGrid w:val="0"/>
        <w:spacing w:line="300" w:lineRule="auto"/>
        <w:ind w:firstLine="420"/>
        <w:rPr>
          <w:rFonts w:cs="Arial"/>
          <w:szCs w:val="21"/>
        </w:rPr>
      </w:pPr>
      <w:r>
        <w:rPr>
          <w:rFonts w:cs="Arial"/>
          <w:szCs w:val="21"/>
        </w:rPr>
        <w:t>12</w:t>
      </w:r>
      <w:r>
        <w:rPr>
          <w:rFonts w:cs="Arial"/>
          <w:szCs w:val="21"/>
        </w:rPr>
        <w:t>）投标人串通投标，妨碍其他投标人的竞争行为，损害采购人或者其他投标人的合法权益；</w:t>
      </w:r>
    </w:p>
    <w:p w:rsidR="008270D4" w:rsidRDefault="000A61D7">
      <w:pPr>
        <w:pStyle w:val="12"/>
        <w:adjustRightInd w:val="0"/>
        <w:snapToGrid w:val="0"/>
        <w:spacing w:line="300" w:lineRule="auto"/>
        <w:ind w:firstLine="420"/>
        <w:rPr>
          <w:rFonts w:cs="Arial"/>
          <w:szCs w:val="21"/>
        </w:rPr>
      </w:pPr>
      <w:r>
        <w:rPr>
          <w:rFonts w:cs="Arial"/>
          <w:szCs w:val="21"/>
        </w:rPr>
        <w:t>13</w:t>
      </w:r>
      <w:r>
        <w:rPr>
          <w:rFonts w:cs="Arial"/>
          <w:szCs w:val="21"/>
        </w:rPr>
        <w:t>）投标文件标明的商务响应与事实不符或虚假投标的；</w:t>
      </w:r>
    </w:p>
    <w:p w:rsidR="008270D4" w:rsidRDefault="000A61D7">
      <w:pPr>
        <w:pStyle w:val="12"/>
        <w:adjustRightInd w:val="0"/>
        <w:snapToGrid w:val="0"/>
        <w:spacing w:line="300" w:lineRule="auto"/>
        <w:ind w:firstLine="420"/>
        <w:rPr>
          <w:rFonts w:cs="Arial"/>
          <w:szCs w:val="21"/>
        </w:rPr>
      </w:pPr>
      <w:r>
        <w:rPr>
          <w:rFonts w:cs="Arial"/>
          <w:szCs w:val="21"/>
        </w:rPr>
        <w:t>14</w:t>
      </w:r>
      <w:r>
        <w:rPr>
          <w:rFonts w:cs="Arial"/>
          <w:szCs w:val="21"/>
        </w:rPr>
        <w:t>）法律、法规、规章及省级以上规范性文件规定的其他无效情形。</w:t>
      </w:r>
    </w:p>
    <w:p w:rsidR="008270D4" w:rsidRDefault="000A61D7">
      <w:pPr>
        <w:pStyle w:val="12"/>
        <w:adjustRightInd w:val="0"/>
        <w:snapToGrid w:val="0"/>
        <w:spacing w:line="300" w:lineRule="auto"/>
        <w:ind w:firstLine="420"/>
        <w:rPr>
          <w:rFonts w:cs="Arial"/>
          <w:szCs w:val="21"/>
        </w:rPr>
      </w:pPr>
      <w:r>
        <w:rPr>
          <w:rFonts w:cs="Arial"/>
          <w:szCs w:val="21"/>
        </w:rPr>
        <w:t>15</w:t>
      </w:r>
      <w:r>
        <w:rPr>
          <w:rFonts w:cs="Arial"/>
          <w:szCs w:val="21"/>
        </w:rPr>
        <w:t>）未实质性响应招标文件中带</w:t>
      </w:r>
      <w:r>
        <w:rPr>
          <w:rFonts w:cs="Arial"/>
          <w:szCs w:val="21"/>
        </w:rPr>
        <w:t>“▲”</w:t>
      </w:r>
      <w:r>
        <w:rPr>
          <w:rFonts w:cs="Arial"/>
          <w:szCs w:val="21"/>
        </w:rPr>
        <w:t>条款要求的投标文件；</w:t>
      </w:r>
    </w:p>
    <w:p w:rsidR="008270D4" w:rsidRDefault="000A61D7">
      <w:pPr>
        <w:pStyle w:val="12"/>
        <w:adjustRightInd w:val="0"/>
        <w:snapToGrid w:val="0"/>
        <w:spacing w:line="300" w:lineRule="auto"/>
        <w:ind w:firstLine="420"/>
        <w:rPr>
          <w:rFonts w:cs="Arial"/>
          <w:szCs w:val="21"/>
        </w:rPr>
      </w:pPr>
      <w:r>
        <w:rPr>
          <w:rFonts w:cs="Arial"/>
          <w:szCs w:val="21"/>
        </w:rPr>
        <w:t>16</w:t>
      </w:r>
      <w:r>
        <w:rPr>
          <w:rFonts w:cs="Arial"/>
          <w:szCs w:val="21"/>
        </w:rPr>
        <w:t>）投标文件标明的技术响应与事实不符或虚假投标的。</w:t>
      </w:r>
    </w:p>
    <w:p w:rsidR="008270D4" w:rsidRDefault="000A61D7">
      <w:pPr>
        <w:pStyle w:val="12"/>
        <w:adjustRightInd w:val="0"/>
        <w:snapToGrid w:val="0"/>
        <w:spacing w:line="300" w:lineRule="auto"/>
        <w:ind w:firstLine="420"/>
        <w:rPr>
          <w:rFonts w:cs="Arial"/>
          <w:szCs w:val="21"/>
        </w:rPr>
      </w:pPr>
      <w:r>
        <w:rPr>
          <w:rFonts w:cs="Arial"/>
          <w:szCs w:val="21"/>
        </w:rPr>
        <w:t xml:space="preserve">5.9 </w:t>
      </w:r>
      <w:r>
        <w:rPr>
          <w:rFonts w:cs="Arial"/>
          <w:szCs w:val="21"/>
        </w:rPr>
        <w:t>投标人有恶意串通、妨碍其他投标人的竞争行为、损害采购人或者其他投标人的合法权益情形的；有下列情形之一的，属于或视为恶意串通，其投标无效：</w:t>
      </w:r>
    </w:p>
    <w:p w:rsidR="008270D4" w:rsidRDefault="000A61D7">
      <w:pPr>
        <w:pStyle w:val="12"/>
        <w:adjustRightInd w:val="0"/>
        <w:snapToGrid w:val="0"/>
        <w:spacing w:line="300" w:lineRule="auto"/>
        <w:ind w:firstLine="420"/>
        <w:rPr>
          <w:rFonts w:cs="Arial"/>
          <w:szCs w:val="21"/>
        </w:rPr>
      </w:pPr>
      <w:r>
        <w:rPr>
          <w:rFonts w:cs="Arial"/>
          <w:szCs w:val="21"/>
        </w:rPr>
        <w:t xml:space="preserve">5.9.1 </w:t>
      </w:r>
      <w:r>
        <w:rPr>
          <w:rFonts w:cs="Arial"/>
          <w:szCs w:val="21"/>
        </w:rPr>
        <w:t>供应商直接或者间接从采购人或者采购</w:t>
      </w:r>
      <w:r>
        <w:rPr>
          <w:rFonts w:cs="Arial" w:hint="eastAsia"/>
          <w:szCs w:val="21"/>
        </w:rPr>
        <w:t>代理</w:t>
      </w:r>
      <w:r>
        <w:rPr>
          <w:rFonts w:cs="Arial"/>
          <w:szCs w:val="21"/>
        </w:rPr>
        <w:t>机构处获得其他供应商的相关情况并修改其投标文件或者响应文件；</w:t>
      </w:r>
    </w:p>
    <w:p w:rsidR="008270D4" w:rsidRDefault="000A61D7">
      <w:pPr>
        <w:pStyle w:val="12"/>
        <w:adjustRightInd w:val="0"/>
        <w:snapToGrid w:val="0"/>
        <w:spacing w:line="300" w:lineRule="auto"/>
        <w:ind w:firstLine="420"/>
        <w:rPr>
          <w:rFonts w:cs="Arial"/>
          <w:szCs w:val="21"/>
        </w:rPr>
      </w:pPr>
      <w:r>
        <w:rPr>
          <w:rFonts w:cs="Arial"/>
          <w:szCs w:val="21"/>
        </w:rPr>
        <w:t xml:space="preserve">5.9.2 </w:t>
      </w:r>
      <w:r>
        <w:rPr>
          <w:rFonts w:cs="Arial"/>
          <w:szCs w:val="21"/>
        </w:rPr>
        <w:t>供应商按照采购人或者采购</w:t>
      </w:r>
      <w:r>
        <w:rPr>
          <w:rFonts w:cs="Arial" w:hint="eastAsia"/>
          <w:szCs w:val="21"/>
        </w:rPr>
        <w:t>代理</w:t>
      </w:r>
      <w:r>
        <w:rPr>
          <w:rFonts w:cs="Arial"/>
          <w:szCs w:val="21"/>
        </w:rPr>
        <w:t>机构的授意撤换、修改投标文件或者响应文件；</w:t>
      </w:r>
    </w:p>
    <w:p w:rsidR="008270D4" w:rsidRDefault="000A61D7">
      <w:pPr>
        <w:pStyle w:val="12"/>
        <w:adjustRightInd w:val="0"/>
        <w:snapToGrid w:val="0"/>
        <w:spacing w:line="300" w:lineRule="auto"/>
        <w:ind w:firstLine="420"/>
        <w:rPr>
          <w:rFonts w:cs="Arial"/>
          <w:szCs w:val="21"/>
        </w:rPr>
      </w:pPr>
      <w:r>
        <w:rPr>
          <w:rFonts w:cs="Arial"/>
          <w:szCs w:val="21"/>
        </w:rPr>
        <w:t xml:space="preserve">5.9.3 </w:t>
      </w:r>
      <w:r>
        <w:rPr>
          <w:rFonts w:cs="Arial"/>
          <w:szCs w:val="21"/>
        </w:rPr>
        <w:t>供应商之间协商报价、技术方案等投标文件或者响应文件的实质性内容；</w:t>
      </w:r>
    </w:p>
    <w:p w:rsidR="008270D4" w:rsidRDefault="000A61D7">
      <w:pPr>
        <w:pStyle w:val="12"/>
        <w:adjustRightInd w:val="0"/>
        <w:snapToGrid w:val="0"/>
        <w:spacing w:line="300" w:lineRule="auto"/>
        <w:ind w:firstLine="420"/>
        <w:rPr>
          <w:rFonts w:cs="Arial"/>
          <w:szCs w:val="21"/>
        </w:rPr>
      </w:pPr>
      <w:r>
        <w:rPr>
          <w:rFonts w:cs="Arial"/>
          <w:szCs w:val="21"/>
        </w:rPr>
        <w:t xml:space="preserve">5.9.4 </w:t>
      </w:r>
      <w:r>
        <w:rPr>
          <w:rFonts w:cs="Arial"/>
          <w:szCs w:val="21"/>
        </w:rPr>
        <w:t>属于同一集团、协会、商会等组织成员的供应商按照该组织要求协同参加政府采购活动；</w:t>
      </w:r>
    </w:p>
    <w:p w:rsidR="008270D4" w:rsidRDefault="000A61D7">
      <w:pPr>
        <w:pStyle w:val="12"/>
        <w:adjustRightInd w:val="0"/>
        <w:snapToGrid w:val="0"/>
        <w:spacing w:line="300" w:lineRule="auto"/>
        <w:ind w:firstLine="420"/>
        <w:rPr>
          <w:rFonts w:cs="Arial"/>
          <w:szCs w:val="21"/>
        </w:rPr>
      </w:pPr>
      <w:r>
        <w:rPr>
          <w:rFonts w:cs="Arial"/>
          <w:szCs w:val="21"/>
        </w:rPr>
        <w:t xml:space="preserve">5.9.5 </w:t>
      </w:r>
      <w:r>
        <w:rPr>
          <w:rFonts w:cs="Arial"/>
          <w:szCs w:val="21"/>
        </w:rPr>
        <w:t>供应商之间事先约定由某一特定供应商中标、成交；</w:t>
      </w:r>
    </w:p>
    <w:p w:rsidR="008270D4" w:rsidRDefault="000A61D7">
      <w:pPr>
        <w:pStyle w:val="12"/>
        <w:adjustRightInd w:val="0"/>
        <w:snapToGrid w:val="0"/>
        <w:spacing w:line="300" w:lineRule="auto"/>
        <w:ind w:firstLine="420"/>
        <w:rPr>
          <w:rFonts w:cs="Arial"/>
          <w:szCs w:val="21"/>
        </w:rPr>
      </w:pPr>
      <w:r>
        <w:rPr>
          <w:rFonts w:cs="Arial"/>
          <w:szCs w:val="21"/>
        </w:rPr>
        <w:t xml:space="preserve">5.9.6 </w:t>
      </w:r>
      <w:r>
        <w:rPr>
          <w:rFonts w:cs="Arial"/>
          <w:szCs w:val="21"/>
        </w:rPr>
        <w:t>供应商之间商定部分供应商放弃参加政府采购活动或者放弃中标、成交；</w:t>
      </w:r>
    </w:p>
    <w:p w:rsidR="008270D4" w:rsidRDefault="000A61D7">
      <w:pPr>
        <w:pStyle w:val="12"/>
        <w:adjustRightInd w:val="0"/>
        <w:snapToGrid w:val="0"/>
        <w:spacing w:line="300" w:lineRule="auto"/>
        <w:ind w:firstLine="420"/>
        <w:rPr>
          <w:rFonts w:cs="Arial"/>
          <w:szCs w:val="21"/>
        </w:rPr>
      </w:pPr>
      <w:r>
        <w:rPr>
          <w:rFonts w:cs="Arial"/>
          <w:szCs w:val="21"/>
        </w:rPr>
        <w:t xml:space="preserve">5.9.7 </w:t>
      </w:r>
      <w:r>
        <w:rPr>
          <w:rFonts w:cs="Arial"/>
          <w:szCs w:val="21"/>
        </w:rPr>
        <w:t>供应商与采购人或者采购</w:t>
      </w:r>
      <w:r>
        <w:rPr>
          <w:rFonts w:cs="Arial" w:hint="eastAsia"/>
          <w:szCs w:val="21"/>
        </w:rPr>
        <w:t>代理</w:t>
      </w:r>
      <w:r>
        <w:rPr>
          <w:rFonts w:cs="Arial"/>
          <w:szCs w:val="21"/>
        </w:rPr>
        <w:t>机构之间、供应商相互之间，为谋求特定供应商中标、成交或者排斥其他供应商的其他串通行为。</w:t>
      </w:r>
    </w:p>
    <w:p w:rsidR="008270D4" w:rsidRDefault="000A61D7">
      <w:pPr>
        <w:pStyle w:val="12"/>
        <w:adjustRightInd w:val="0"/>
        <w:snapToGrid w:val="0"/>
        <w:spacing w:line="300" w:lineRule="auto"/>
        <w:ind w:firstLine="420"/>
        <w:rPr>
          <w:rFonts w:cs="Arial"/>
          <w:szCs w:val="21"/>
        </w:rPr>
      </w:pPr>
      <w:r>
        <w:rPr>
          <w:rFonts w:cs="Arial"/>
          <w:szCs w:val="21"/>
        </w:rPr>
        <w:t xml:space="preserve">5.9.8 </w:t>
      </w:r>
      <w:r>
        <w:rPr>
          <w:rFonts w:cs="Arial"/>
          <w:szCs w:val="21"/>
        </w:rPr>
        <w:t>不同投标人的投标文件由同一单位或者个人编制；</w:t>
      </w:r>
    </w:p>
    <w:p w:rsidR="008270D4" w:rsidRDefault="000A61D7">
      <w:pPr>
        <w:pStyle w:val="12"/>
        <w:adjustRightInd w:val="0"/>
        <w:snapToGrid w:val="0"/>
        <w:spacing w:line="300" w:lineRule="auto"/>
        <w:ind w:firstLine="420"/>
        <w:rPr>
          <w:rFonts w:cs="Arial"/>
          <w:szCs w:val="21"/>
        </w:rPr>
      </w:pPr>
      <w:r>
        <w:rPr>
          <w:rFonts w:cs="Arial"/>
          <w:szCs w:val="21"/>
        </w:rPr>
        <w:t xml:space="preserve">5.9.9 </w:t>
      </w:r>
      <w:r>
        <w:rPr>
          <w:rFonts w:cs="Arial"/>
          <w:szCs w:val="21"/>
        </w:rPr>
        <w:t>不同投标人委托同一单位或者个人办理投标事宜；</w:t>
      </w:r>
    </w:p>
    <w:p w:rsidR="008270D4" w:rsidRDefault="000A61D7">
      <w:pPr>
        <w:pStyle w:val="12"/>
        <w:adjustRightInd w:val="0"/>
        <w:snapToGrid w:val="0"/>
        <w:spacing w:line="300" w:lineRule="auto"/>
        <w:ind w:firstLine="420"/>
        <w:rPr>
          <w:rFonts w:cs="Arial"/>
          <w:szCs w:val="21"/>
        </w:rPr>
      </w:pPr>
      <w:r>
        <w:rPr>
          <w:rFonts w:cs="Arial"/>
          <w:szCs w:val="21"/>
        </w:rPr>
        <w:t xml:space="preserve">5.9.10 </w:t>
      </w:r>
      <w:r>
        <w:rPr>
          <w:rFonts w:cs="Arial"/>
          <w:szCs w:val="21"/>
        </w:rPr>
        <w:t>不同投标人的投标文件载明的项目管理成员或者联系人员为同一人；</w:t>
      </w:r>
    </w:p>
    <w:p w:rsidR="008270D4" w:rsidRDefault="000A61D7">
      <w:pPr>
        <w:pStyle w:val="12"/>
        <w:adjustRightInd w:val="0"/>
        <w:snapToGrid w:val="0"/>
        <w:spacing w:line="300" w:lineRule="auto"/>
        <w:ind w:firstLine="420"/>
        <w:rPr>
          <w:rFonts w:cs="Arial"/>
          <w:szCs w:val="21"/>
        </w:rPr>
      </w:pPr>
      <w:r>
        <w:rPr>
          <w:rFonts w:cs="Arial"/>
          <w:szCs w:val="21"/>
        </w:rPr>
        <w:t xml:space="preserve">5.9.11 </w:t>
      </w:r>
      <w:r>
        <w:rPr>
          <w:rFonts w:cs="Arial"/>
          <w:szCs w:val="21"/>
        </w:rPr>
        <w:t>不同投标人的投标文件异常一致或者投标报价呈规律性差异；</w:t>
      </w:r>
    </w:p>
    <w:p w:rsidR="008270D4" w:rsidRDefault="000A61D7">
      <w:pPr>
        <w:pStyle w:val="12"/>
        <w:snapToGrid w:val="0"/>
        <w:spacing w:line="300" w:lineRule="auto"/>
        <w:ind w:firstLine="420"/>
        <w:rPr>
          <w:rFonts w:cs="Arial"/>
        </w:rPr>
      </w:pPr>
      <w:r>
        <w:rPr>
          <w:rFonts w:cs="Arial"/>
          <w:szCs w:val="21"/>
        </w:rPr>
        <w:t xml:space="preserve">5.9.12 </w:t>
      </w:r>
      <w:r>
        <w:rPr>
          <w:rFonts w:cs="Arial"/>
          <w:szCs w:val="21"/>
        </w:rPr>
        <w:t>不同投标人的投标文件相互混装；</w:t>
      </w:r>
    </w:p>
    <w:p w:rsidR="008270D4" w:rsidRDefault="000A61D7">
      <w:pPr>
        <w:pStyle w:val="3"/>
        <w:snapToGrid w:val="0"/>
        <w:ind w:firstLine="422"/>
        <w:rPr>
          <w:rFonts w:cs="Arial"/>
          <w:szCs w:val="21"/>
        </w:rPr>
      </w:pPr>
      <w:bookmarkStart w:id="54" w:name="_Toc497919868"/>
      <w:r>
        <w:rPr>
          <w:rFonts w:cs="Arial"/>
          <w:szCs w:val="21"/>
        </w:rPr>
        <w:t xml:space="preserve">5.10 </w:t>
      </w:r>
      <w:r>
        <w:rPr>
          <w:rFonts w:cs="Arial"/>
          <w:szCs w:val="21"/>
        </w:rPr>
        <w:t>评标</w:t>
      </w:r>
    </w:p>
    <w:p w:rsidR="008270D4" w:rsidRDefault="000A61D7">
      <w:pPr>
        <w:pStyle w:val="12"/>
        <w:adjustRightInd w:val="0"/>
        <w:snapToGrid w:val="0"/>
        <w:spacing w:line="300" w:lineRule="auto"/>
        <w:ind w:firstLine="420"/>
        <w:rPr>
          <w:rFonts w:cs="Arial"/>
          <w:szCs w:val="21"/>
        </w:rPr>
      </w:pPr>
      <w:r>
        <w:rPr>
          <w:rFonts w:cs="Arial"/>
          <w:szCs w:val="21"/>
        </w:rPr>
        <w:t xml:space="preserve">5.10.1 </w:t>
      </w:r>
      <w:r>
        <w:rPr>
          <w:rFonts w:cs="Arial"/>
          <w:szCs w:val="21"/>
        </w:rPr>
        <w:t>本项目原则上采用电子评审方法。</w:t>
      </w:r>
    </w:p>
    <w:p w:rsidR="008270D4" w:rsidRDefault="000A61D7">
      <w:pPr>
        <w:pStyle w:val="12"/>
        <w:adjustRightInd w:val="0"/>
        <w:snapToGrid w:val="0"/>
        <w:spacing w:line="300" w:lineRule="auto"/>
        <w:ind w:firstLine="420"/>
        <w:rPr>
          <w:rFonts w:cs="Arial"/>
          <w:szCs w:val="21"/>
        </w:rPr>
      </w:pPr>
      <w:r>
        <w:rPr>
          <w:rFonts w:cs="Arial"/>
          <w:szCs w:val="21"/>
        </w:rPr>
        <w:t xml:space="preserve">5.10.2 </w:t>
      </w:r>
      <w:r>
        <w:rPr>
          <w:rFonts w:cs="Arial"/>
          <w:szCs w:val="21"/>
        </w:rPr>
        <w:t>采购人将按相关规定组织评标委员会，对投标文件进行审查、比较和评价。</w:t>
      </w:r>
    </w:p>
    <w:p w:rsidR="008270D4" w:rsidRDefault="000A61D7">
      <w:pPr>
        <w:pStyle w:val="12"/>
        <w:adjustRightInd w:val="0"/>
        <w:snapToGrid w:val="0"/>
        <w:spacing w:line="300" w:lineRule="auto"/>
        <w:ind w:firstLine="420"/>
        <w:rPr>
          <w:rFonts w:cs="Arial"/>
          <w:szCs w:val="21"/>
        </w:rPr>
      </w:pPr>
      <w:r>
        <w:rPr>
          <w:rFonts w:cs="Arial"/>
          <w:szCs w:val="21"/>
        </w:rPr>
        <w:t xml:space="preserve">5.10.3 </w:t>
      </w:r>
      <w:r>
        <w:rPr>
          <w:rFonts w:cs="Arial"/>
          <w:szCs w:val="21"/>
        </w:rPr>
        <w:t>评标办法</w:t>
      </w:r>
    </w:p>
    <w:p w:rsidR="008270D4" w:rsidRDefault="000A61D7">
      <w:pPr>
        <w:pStyle w:val="12"/>
        <w:adjustRightInd w:val="0"/>
        <w:snapToGrid w:val="0"/>
        <w:spacing w:line="300" w:lineRule="auto"/>
        <w:ind w:firstLine="420"/>
        <w:rPr>
          <w:rFonts w:cs="Arial"/>
          <w:szCs w:val="21"/>
        </w:rPr>
      </w:pPr>
      <w:r>
        <w:rPr>
          <w:rFonts w:cs="Arial"/>
          <w:szCs w:val="21"/>
        </w:rPr>
        <w:t>评标办法详见</w:t>
      </w:r>
      <w:r>
        <w:rPr>
          <w:rFonts w:cs="Arial"/>
          <w:szCs w:val="21"/>
        </w:rPr>
        <w:t>“</w:t>
      </w:r>
      <w:r>
        <w:rPr>
          <w:rFonts w:cs="Arial"/>
          <w:szCs w:val="21"/>
        </w:rPr>
        <w:t>第三部分</w:t>
      </w:r>
      <w:r>
        <w:rPr>
          <w:rFonts w:cs="Arial"/>
          <w:szCs w:val="21"/>
        </w:rPr>
        <w:t xml:space="preserve"> </w:t>
      </w:r>
      <w:r>
        <w:rPr>
          <w:rFonts w:cs="Arial"/>
          <w:szCs w:val="21"/>
        </w:rPr>
        <w:t>评标办法</w:t>
      </w:r>
      <w:r>
        <w:rPr>
          <w:rFonts w:cs="Arial"/>
          <w:szCs w:val="21"/>
        </w:rPr>
        <w:t>”</w:t>
      </w:r>
      <w:r>
        <w:rPr>
          <w:rFonts w:cs="Arial"/>
          <w:szCs w:val="21"/>
        </w:rPr>
        <w:t>。</w:t>
      </w:r>
    </w:p>
    <w:p w:rsidR="008270D4" w:rsidRDefault="000A61D7">
      <w:pPr>
        <w:pStyle w:val="3"/>
        <w:snapToGrid w:val="0"/>
        <w:ind w:firstLine="422"/>
        <w:rPr>
          <w:rFonts w:cs="Arial"/>
          <w:szCs w:val="21"/>
        </w:rPr>
      </w:pPr>
      <w:r>
        <w:rPr>
          <w:rFonts w:cs="Arial"/>
          <w:szCs w:val="21"/>
        </w:rPr>
        <w:t xml:space="preserve">5.11 </w:t>
      </w:r>
      <w:r>
        <w:rPr>
          <w:rFonts w:cs="Arial"/>
          <w:szCs w:val="21"/>
        </w:rPr>
        <w:t>有效投标人少于三家的情况处理</w:t>
      </w:r>
    </w:p>
    <w:p w:rsidR="008270D4" w:rsidRDefault="000A61D7">
      <w:pPr>
        <w:pStyle w:val="12"/>
        <w:adjustRightInd w:val="0"/>
        <w:snapToGrid w:val="0"/>
        <w:spacing w:line="300" w:lineRule="auto"/>
        <w:ind w:firstLine="420"/>
        <w:rPr>
          <w:rFonts w:cs="Arial"/>
          <w:szCs w:val="21"/>
        </w:rPr>
      </w:pPr>
      <w:r>
        <w:rPr>
          <w:rFonts w:cs="Arial"/>
          <w:szCs w:val="21"/>
        </w:rPr>
        <w:t>评审期间，出现符合资格条件的投标人或者对招标文件做出实质响应的投标人不足三家，采购人可选择以下方式之一处理：</w:t>
      </w:r>
    </w:p>
    <w:p w:rsidR="008270D4" w:rsidRDefault="000A61D7">
      <w:pPr>
        <w:pStyle w:val="12"/>
        <w:adjustRightInd w:val="0"/>
        <w:snapToGrid w:val="0"/>
        <w:spacing w:line="300" w:lineRule="auto"/>
        <w:ind w:firstLine="420"/>
        <w:rPr>
          <w:rFonts w:cs="Arial"/>
          <w:szCs w:val="21"/>
        </w:rPr>
      </w:pPr>
      <w:r>
        <w:rPr>
          <w:rFonts w:cs="Arial"/>
          <w:szCs w:val="21"/>
        </w:rPr>
        <w:t>1</w:t>
      </w:r>
      <w:r>
        <w:rPr>
          <w:rFonts w:cs="Arial"/>
          <w:szCs w:val="21"/>
        </w:rPr>
        <w:t>）可将本标项作废标处理，重新组织采购；</w:t>
      </w:r>
    </w:p>
    <w:p w:rsidR="008270D4" w:rsidRDefault="000A61D7">
      <w:pPr>
        <w:pStyle w:val="12"/>
        <w:adjustRightInd w:val="0"/>
        <w:snapToGrid w:val="0"/>
        <w:spacing w:line="300" w:lineRule="auto"/>
        <w:ind w:firstLine="420"/>
        <w:rPr>
          <w:rFonts w:cs="Arial"/>
          <w:szCs w:val="21"/>
        </w:rPr>
      </w:pPr>
      <w:r>
        <w:rPr>
          <w:rFonts w:cs="Arial"/>
          <w:szCs w:val="21"/>
        </w:rPr>
        <w:t>2</w:t>
      </w:r>
      <w:r>
        <w:rPr>
          <w:rFonts w:cs="Arial"/>
          <w:szCs w:val="21"/>
        </w:rPr>
        <w:t>）可按</w:t>
      </w:r>
      <w:r>
        <w:rPr>
          <w:rFonts w:cs="Arial"/>
          <w:kern w:val="0"/>
          <w:szCs w:val="21"/>
        </w:rPr>
        <w:t>同级政府采购监督管理部门</w:t>
      </w:r>
      <w:r>
        <w:rPr>
          <w:rFonts w:cs="Arial"/>
          <w:szCs w:val="21"/>
        </w:rPr>
        <w:t>的审批意见采用其他采购方式组织采购；</w:t>
      </w:r>
    </w:p>
    <w:p w:rsidR="008270D4" w:rsidRDefault="000A61D7">
      <w:pPr>
        <w:pStyle w:val="3"/>
        <w:snapToGrid w:val="0"/>
        <w:ind w:firstLine="422"/>
        <w:rPr>
          <w:rFonts w:cs="Arial"/>
          <w:szCs w:val="21"/>
        </w:rPr>
      </w:pPr>
      <w:r>
        <w:rPr>
          <w:rFonts w:cs="Arial"/>
          <w:szCs w:val="21"/>
        </w:rPr>
        <w:t xml:space="preserve">5.12 </w:t>
      </w:r>
      <w:r>
        <w:rPr>
          <w:rFonts w:cs="Arial"/>
          <w:szCs w:val="21"/>
        </w:rPr>
        <w:t>废标</w:t>
      </w:r>
    </w:p>
    <w:p w:rsidR="008270D4" w:rsidRDefault="000A61D7">
      <w:pPr>
        <w:pStyle w:val="12"/>
        <w:adjustRightInd w:val="0"/>
        <w:snapToGrid w:val="0"/>
        <w:spacing w:line="300" w:lineRule="auto"/>
        <w:ind w:firstLine="420"/>
        <w:rPr>
          <w:rFonts w:cs="Arial"/>
          <w:szCs w:val="21"/>
        </w:rPr>
      </w:pPr>
      <w:r>
        <w:rPr>
          <w:rFonts w:cs="Arial"/>
          <w:szCs w:val="21"/>
        </w:rPr>
        <w:t>在招标采购中，出现下列情形之一的，应予废标：</w:t>
      </w:r>
    </w:p>
    <w:p w:rsidR="008270D4" w:rsidRDefault="000A61D7">
      <w:pPr>
        <w:pStyle w:val="12"/>
        <w:adjustRightInd w:val="0"/>
        <w:snapToGrid w:val="0"/>
        <w:spacing w:line="300" w:lineRule="auto"/>
        <w:ind w:firstLine="420"/>
        <w:rPr>
          <w:rFonts w:cs="Arial"/>
          <w:szCs w:val="21"/>
        </w:rPr>
      </w:pPr>
      <w:r>
        <w:rPr>
          <w:rFonts w:cs="Arial"/>
          <w:szCs w:val="21"/>
        </w:rPr>
        <w:lastRenderedPageBreak/>
        <w:t>（</w:t>
      </w:r>
      <w:r>
        <w:rPr>
          <w:rFonts w:cs="Arial"/>
          <w:szCs w:val="21"/>
        </w:rPr>
        <w:t>1</w:t>
      </w:r>
      <w:r>
        <w:rPr>
          <w:rFonts w:cs="Arial"/>
          <w:szCs w:val="21"/>
        </w:rPr>
        <w:t>）符合招标文件规定废标情形的；</w:t>
      </w:r>
    </w:p>
    <w:p w:rsidR="008270D4" w:rsidRDefault="000A61D7">
      <w:pPr>
        <w:pStyle w:val="12"/>
        <w:adjustRightInd w:val="0"/>
        <w:snapToGrid w:val="0"/>
        <w:spacing w:line="300" w:lineRule="auto"/>
        <w:ind w:firstLine="420"/>
        <w:rPr>
          <w:rFonts w:cs="Arial"/>
          <w:szCs w:val="21"/>
        </w:rPr>
      </w:pPr>
      <w:r>
        <w:rPr>
          <w:rFonts w:cs="Arial"/>
          <w:szCs w:val="21"/>
        </w:rPr>
        <w:t>（</w:t>
      </w:r>
      <w:r>
        <w:rPr>
          <w:rFonts w:cs="Arial"/>
          <w:szCs w:val="21"/>
        </w:rPr>
        <w:t>2</w:t>
      </w:r>
      <w:r>
        <w:rPr>
          <w:rFonts w:cs="Arial"/>
          <w:szCs w:val="21"/>
        </w:rPr>
        <w:t>）出现影响采购公正的违法、违规行为的；</w:t>
      </w:r>
      <w:r>
        <w:rPr>
          <w:rFonts w:cs="Arial"/>
          <w:szCs w:val="21"/>
        </w:rPr>
        <w:t xml:space="preserve"> </w:t>
      </w:r>
    </w:p>
    <w:p w:rsidR="008270D4" w:rsidRDefault="000A61D7">
      <w:pPr>
        <w:pStyle w:val="12"/>
        <w:adjustRightInd w:val="0"/>
        <w:snapToGrid w:val="0"/>
        <w:spacing w:line="300" w:lineRule="auto"/>
        <w:ind w:firstLine="420"/>
        <w:rPr>
          <w:rFonts w:cs="Arial"/>
          <w:szCs w:val="21"/>
        </w:rPr>
      </w:pPr>
      <w:r>
        <w:rPr>
          <w:rFonts w:cs="Arial"/>
          <w:szCs w:val="21"/>
        </w:rPr>
        <w:t>（</w:t>
      </w:r>
      <w:r>
        <w:rPr>
          <w:rFonts w:cs="Arial"/>
          <w:szCs w:val="21"/>
        </w:rPr>
        <w:t>3</w:t>
      </w:r>
      <w:r>
        <w:rPr>
          <w:rFonts w:cs="Arial"/>
          <w:szCs w:val="21"/>
        </w:rPr>
        <w:t>）投标人的报价均超过了采购预算，采购人不能支付的；</w:t>
      </w:r>
      <w:r>
        <w:rPr>
          <w:rFonts w:cs="Arial"/>
          <w:szCs w:val="21"/>
        </w:rPr>
        <w:t xml:space="preserve"> </w:t>
      </w:r>
    </w:p>
    <w:p w:rsidR="008270D4" w:rsidRDefault="000A61D7">
      <w:pPr>
        <w:pStyle w:val="12"/>
        <w:adjustRightInd w:val="0"/>
        <w:snapToGrid w:val="0"/>
        <w:spacing w:line="300" w:lineRule="auto"/>
        <w:ind w:firstLine="420"/>
        <w:rPr>
          <w:rFonts w:cs="Arial"/>
          <w:szCs w:val="21"/>
        </w:rPr>
      </w:pPr>
      <w:r>
        <w:rPr>
          <w:rFonts w:cs="Arial"/>
          <w:szCs w:val="21"/>
        </w:rPr>
        <w:t>（</w:t>
      </w:r>
      <w:r>
        <w:rPr>
          <w:rFonts w:cs="Arial"/>
          <w:szCs w:val="21"/>
        </w:rPr>
        <w:t>4</w:t>
      </w:r>
      <w:r>
        <w:rPr>
          <w:rFonts w:cs="Arial"/>
          <w:szCs w:val="21"/>
        </w:rPr>
        <w:t>）因重大变故，采购任务取消的；</w:t>
      </w:r>
    </w:p>
    <w:bookmarkEnd w:id="54"/>
    <w:p w:rsidR="008270D4" w:rsidRDefault="000A61D7">
      <w:pPr>
        <w:pStyle w:val="3"/>
        <w:snapToGrid w:val="0"/>
        <w:ind w:firstLine="422"/>
        <w:rPr>
          <w:rFonts w:cs="Arial"/>
          <w:szCs w:val="21"/>
        </w:rPr>
      </w:pPr>
      <w:r>
        <w:rPr>
          <w:rFonts w:cs="Arial"/>
          <w:szCs w:val="21"/>
        </w:rPr>
        <w:t xml:space="preserve">5.13 </w:t>
      </w:r>
      <w:r>
        <w:rPr>
          <w:rFonts w:cs="Arial"/>
          <w:szCs w:val="21"/>
        </w:rPr>
        <w:t>确定采购结果</w:t>
      </w:r>
    </w:p>
    <w:p w:rsidR="008270D4" w:rsidRDefault="000A61D7">
      <w:pPr>
        <w:autoSpaceDE w:val="0"/>
        <w:autoSpaceDN w:val="0"/>
        <w:adjustRightInd w:val="0"/>
        <w:snapToGrid w:val="0"/>
        <w:spacing w:line="300" w:lineRule="auto"/>
        <w:ind w:firstLineChars="200" w:firstLine="420"/>
        <w:textAlignment w:val="bottom"/>
        <w:rPr>
          <w:rFonts w:ascii="Arial" w:hAnsi="Arial" w:cs="Arial"/>
          <w:szCs w:val="21"/>
        </w:rPr>
      </w:pPr>
      <w:r>
        <w:rPr>
          <w:rFonts w:ascii="Arial" w:hAnsi="Arial" w:cs="Arial"/>
          <w:szCs w:val="21"/>
        </w:rPr>
        <w:t>采购人将根据评标委员会提交的评标报告及推荐的中标候选人，确定第一中标候选人为中标人，如排序并列，按技术服务水平得分高者为中标人，如技术服务水平得分相同，按履约能力得分高者为中标人。</w:t>
      </w:r>
    </w:p>
    <w:p w:rsidR="008270D4" w:rsidRDefault="000A61D7">
      <w:pPr>
        <w:pStyle w:val="3"/>
        <w:snapToGrid w:val="0"/>
        <w:ind w:firstLine="422"/>
        <w:rPr>
          <w:rFonts w:cs="Arial"/>
          <w:szCs w:val="21"/>
        </w:rPr>
      </w:pPr>
      <w:r>
        <w:rPr>
          <w:rFonts w:cs="Arial"/>
          <w:szCs w:val="21"/>
        </w:rPr>
        <w:t xml:space="preserve">5.14 </w:t>
      </w:r>
      <w:r>
        <w:rPr>
          <w:rFonts w:cs="Arial"/>
          <w:szCs w:val="21"/>
        </w:rPr>
        <w:t>结果公告</w:t>
      </w:r>
    </w:p>
    <w:p w:rsidR="008270D4" w:rsidRDefault="000A61D7">
      <w:pPr>
        <w:pStyle w:val="12"/>
        <w:adjustRightInd w:val="0"/>
        <w:snapToGrid w:val="0"/>
        <w:spacing w:line="300" w:lineRule="auto"/>
        <w:ind w:firstLine="420"/>
        <w:rPr>
          <w:rFonts w:cs="Arial"/>
          <w:szCs w:val="21"/>
        </w:rPr>
      </w:pPr>
      <w:r>
        <w:rPr>
          <w:rFonts w:cs="Arial"/>
          <w:szCs w:val="21"/>
        </w:rPr>
        <w:t>在采购人确认采购结果后，采购代理机构按相关政府采购规定将中标结果发布在政府采购网上进行公告。采购人、采购代理机构及评标委员会对未中标的投标人不作落标原因解释。</w:t>
      </w:r>
    </w:p>
    <w:p w:rsidR="008270D4" w:rsidRDefault="000A61D7">
      <w:pPr>
        <w:pStyle w:val="3"/>
        <w:snapToGrid w:val="0"/>
        <w:ind w:firstLine="422"/>
        <w:rPr>
          <w:rFonts w:cs="Arial"/>
          <w:szCs w:val="21"/>
        </w:rPr>
      </w:pPr>
      <w:r>
        <w:rPr>
          <w:rFonts w:cs="Arial"/>
          <w:szCs w:val="21"/>
        </w:rPr>
        <w:t xml:space="preserve">5.15 </w:t>
      </w:r>
      <w:r>
        <w:rPr>
          <w:rFonts w:cs="Arial"/>
          <w:szCs w:val="21"/>
        </w:rPr>
        <w:t>采购过程、采购结果质疑</w:t>
      </w:r>
    </w:p>
    <w:p w:rsidR="008270D4" w:rsidRDefault="000A61D7">
      <w:pPr>
        <w:pStyle w:val="12"/>
        <w:adjustRightInd w:val="0"/>
        <w:snapToGrid w:val="0"/>
        <w:spacing w:line="300" w:lineRule="auto"/>
        <w:ind w:firstLine="420"/>
        <w:rPr>
          <w:rFonts w:cs="Arial"/>
          <w:szCs w:val="21"/>
        </w:rPr>
      </w:pPr>
      <w:r>
        <w:rPr>
          <w:rFonts w:cs="Arial"/>
          <w:szCs w:val="21"/>
        </w:rPr>
        <w:t>5.15.1</w:t>
      </w:r>
      <w:r>
        <w:rPr>
          <w:rFonts w:cs="Arial"/>
          <w:szCs w:val="21"/>
        </w:rPr>
        <w:t>投标人认为采购过程、采购结果使自己的合法权益受到损害的，投标人可以提出书面质疑。</w:t>
      </w:r>
    </w:p>
    <w:p w:rsidR="008270D4" w:rsidRDefault="000A61D7">
      <w:pPr>
        <w:pStyle w:val="12"/>
        <w:adjustRightInd w:val="0"/>
        <w:snapToGrid w:val="0"/>
        <w:spacing w:line="300" w:lineRule="auto"/>
        <w:ind w:firstLine="420"/>
        <w:rPr>
          <w:rFonts w:cs="Arial"/>
          <w:szCs w:val="21"/>
        </w:rPr>
      </w:pPr>
      <w:r>
        <w:rPr>
          <w:rFonts w:cs="Arial"/>
          <w:szCs w:val="21"/>
        </w:rPr>
        <w:t>5.15.2</w:t>
      </w:r>
      <w:r>
        <w:rPr>
          <w:rFonts w:cs="Arial"/>
          <w:szCs w:val="21"/>
        </w:rPr>
        <w:t>质疑书须包括以下内容：</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（一）投标人的姓名或者名称、地址、邮编、联系人及联系电话；</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（二）质疑项目的名称、编号；</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（三）具体、明确的质疑事项和与质疑事项相关的请求；</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（四）事实依据；</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（五）必要的法律依据；</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（六）提出质疑的日期。</w:t>
      </w:r>
    </w:p>
    <w:p w:rsidR="008270D4" w:rsidRDefault="000A61D7">
      <w:pPr>
        <w:pStyle w:val="12"/>
        <w:adjustRightInd w:val="0"/>
        <w:snapToGrid w:val="0"/>
        <w:spacing w:line="300" w:lineRule="auto"/>
        <w:ind w:firstLine="420"/>
        <w:rPr>
          <w:rFonts w:cs="Arial"/>
          <w:szCs w:val="21"/>
        </w:rPr>
      </w:pPr>
      <w:r>
        <w:rPr>
          <w:rFonts w:cs="Arial"/>
          <w:szCs w:val="21"/>
        </w:rPr>
        <w:t>5.15.3</w:t>
      </w:r>
      <w:r>
        <w:rPr>
          <w:rFonts w:cs="Arial"/>
          <w:szCs w:val="21"/>
        </w:rPr>
        <w:t>采购过程的质疑期限自各采购程序环节结束之日起</w:t>
      </w:r>
      <w:r>
        <w:rPr>
          <w:rFonts w:cs="Arial"/>
          <w:szCs w:val="21"/>
        </w:rPr>
        <w:t>7</w:t>
      </w:r>
      <w:r>
        <w:rPr>
          <w:rFonts w:cs="Arial"/>
          <w:szCs w:val="21"/>
        </w:rPr>
        <w:t>个工作日内，投标人应在质疑期内一次性向采购代理机构提出针对采购过程的质疑，逾期提出不予受理。</w:t>
      </w:r>
    </w:p>
    <w:p w:rsidR="008270D4" w:rsidRDefault="000A61D7">
      <w:pPr>
        <w:pStyle w:val="12"/>
        <w:adjustRightInd w:val="0"/>
        <w:snapToGrid w:val="0"/>
        <w:spacing w:line="300" w:lineRule="auto"/>
        <w:ind w:firstLine="420"/>
        <w:rPr>
          <w:rFonts w:cs="Arial"/>
          <w:szCs w:val="21"/>
        </w:rPr>
      </w:pPr>
      <w:r>
        <w:rPr>
          <w:rFonts w:cs="Arial"/>
          <w:szCs w:val="21"/>
        </w:rPr>
        <w:t>采购结果的质疑期限自采购结果公告期限届满之日（自本公告发布之日起至第</w:t>
      </w:r>
      <w:r>
        <w:rPr>
          <w:rFonts w:cs="Arial"/>
          <w:szCs w:val="21"/>
        </w:rPr>
        <w:t>2</w:t>
      </w:r>
      <w:r>
        <w:rPr>
          <w:rFonts w:cs="Arial"/>
          <w:szCs w:val="21"/>
        </w:rPr>
        <w:t>个工作日止）之日起</w:t>
      </w:r>
      <w:r>
        <w:rPr>
          <w:rFonts w:cs="Arial"/>
          <w:szCs w:val="21"/>
        </w:rPr>
        <w:t>7</w:t>
      </w:r>
      <w:r>
        <w:rPr>
          <w:rFonts w:cs="Arial"/>
          <w:szCs w:val="21"/>
        </w:rPr>
        <w:t>个工作日内，投标人应在质疑期内一次性向采购代理机构提出针对采购过程的质疑，逾期提出不予受理。</w:t>
      </w:r>
    </w:p>
    <w:p w:rsidR="008270D4" w:rsidRDefault="000A61D7">
      <w:pPr>
        <w:pStyle w:val="12"/>
        <w:adjustRightInd w:val="0"/>
        <w:snapToGrid w:val="0"/>
        <w:spacing w:line="300" w:lineRule="auto"/>
        <w:ind w:firstLine="420"/>
        <w:rPr>
          <w:rFonts w:cs="Arial"/>
          <w:szCs w:val="21"/>
        </w:rPr>
      </w:pPr>
      <w:r>
        <w:rPr>
          <w:rFonts w:cs="Arial"/>
          <w:szCs w:val="21"/>
        </w:rPr>
        <w:t>5.15.4</w:t>
      </w:r>
      <w:r>
        <w:rPr>
          <w:rFonts w:cs="Arial"/>
          <w:szCs w:val="21"/>
        </w:rPr>
        <w:t>质疑书中涉及的相关材料中有外文资料的，应当将与质疑相关的外文资料完整、客观、真实地翻译为中文，并注明翻译人员姓名、工作单位、联系方式等信息。</w:t>
      </w:r>
    </w:p>
    <w:p w:rsidR="008270D4" w:rsidRDefault="000A61D7">
      <w:pPr>
        <w:pStyle w:val="12"/>
        <w:adjustRightInd w:val="0"/>
        <w:snapToGrid w:val="0"/>
        <w:spacing w:line="300" w:lineRule="auto"/>
        <w:ind w:firstLine="420"/>
        <w:rPr>
          <w:rFonts w:cs="Arial"/>
          <w:szCs w:val="21"/>
        </w:rPr>
      </w:pPr>
      <w:r>
        <w:rPr>
          <w:rFonts w:cs="Arial"/>
          <w:szCs w:val="21"/>
        </w:rPr>
        <w:t>5.15.5</w:t>
      </w:r>
      <w:r>
        <w:rPr>
          <w:rFonts w:cs="Arial"/>
          <w:szCs w:val="21"/>
        </w:rPr>
        <w:t>投标人为自然人的，应当由本人签字；投标人为法人或者其他组织的，应当由法定代表人、主要负责人，或者其授权代表签字或者盖章，并加盖公章。否则不予受理。</w:t>
      </w:r>
    </w:p>
    <w:p w:rsidR="008270D4" w:rsidRDefault="000A61D7">
      <w:pPr>
        <w:pStyle w:val="12"/>
        <w:adjustRightInd w:val="0"/>
        <w:snapToGrid w:val="0"/>
        <w:spacing w:line="300" w:lineRule="auto"/>
        <w:ind w:firstLine="420"/>
        <w:rPr>
          <w:rFonts w:cs="Arial"/>
          <w:szCs w:val="21"/>
        </w:rPr>
      </w:pPr>
      <w:r>
        <w:rPr>
          <w:rFonts w:cs="Arial"/>
          <w:szCs w:val="21"/>
        </w:rPr>
        <w:t>5.15.6</w:t>
      </w:r>
      <w:r>
        <w:rPr>
          <w:rFonts w:cs="Arial"/>
          <w:szCs w:val="21"/>
        </w:rPr>
        <w:t>质疑书以直接提交、传真或邮寄方式提交（一式三份）。</w:t>
      </w:r>
    </w:p>
    <w:p w:rsidR="008270D4" w:rsidRDefault="000A61D7">
      <w:pPr>
        <w:pStyle w:val="12"/>
        <w:adjustRightInd w:val="0"/>
        <w:snapToGrid w:val="0"/>
        <w:spacing w:line="300" w:lineRule="auto"/>
        <w:ind w:firstLine="420"/>
        <w:rPr>
          <w:rFonts w:cs="Arial"/>
          <w:szCs w:val="21"/>
        </w:rPr>
      </w:pPr>
      <w:r>
        <w:rPr>
          <w:rFonts w:cs="Arial"/>
          <w:szCs w:val="21"/>
        </w:rPr>
        <w:t>5.15.7</w:t>
      </w:r>
      <w:r>
        <w:rPr>
          <w:rFonts w:cs="Arial"/>
          <w:szCs w:val="21"/>
        </w:rPr>
        <w:t>质疑书以传真形式提交后，同时须向采购代理机构提交质疑书原件，采购代理机构以收到原件之日作为收到质疑日。</w:t>
      </w:r>
    </w:p>
    <w:p w:rsidR="008270D4" w:rsidRDefault="000A61D7">
      <w:pPr>
        <w:pStyle w:val="12"/>
        <w:adjustRightInd w:val="0"/>
        <w:snapToGrid w:val="0"/>
        <w:spacing w:line="300" w:lineRule="auto"/>
        <w:ind w:firstLine="420"/>
        <w:rPr>
          <w:rFonts w:cs="Arial"/>
          <w:szCs w:val="21"/>
        </w:rPr>
      </w:pPr>
      <w:r>
        <w:rPr>
          <w:rFonts w:cs="Arial"/>
          <w:szCs w:val="21"/>
        </w:rPr>
        <w:t>5.15.8</w:t>
      </w:r>
      <w:r>
        <w:rPr>
          <w:rFonts w:cs="Arial"/>
          <w:szCs w:val="21"/>
        </w:rPr>
        <w:t>投标人不得捏造事实、提供虚假材料或者以非法手段取得证明材料进行质疑。</w:t>
      </w:r>
    </w:p>
    <w:p w:rsidR="008270D4" w:rsidRDefault="000A61D7">
      <w:pPr>
        <w:pStyle w:val="12"/>
        <w:adjustRightInd w:val="0"/>
        <w:snapToGrid w:val="0"/>
        <w:spacing w:line="300" w:lineRule="auto"/>
        <w:ind w:firstLine="420"/>
        <w:rPr>
          <w:rFonts w:cs="Arial"/>
          <w:szCs w:val="21"/>
        </w:rPr>
      </w:pPr>
      <w:r>
        <w:rPr>
          <w:rFonts w:cs="Arial"/>
          <w:szCs w:val="21"/>
        </w:rPr>
        <w:t>5.15.9</w:t>
      </w:r>
      <w:r>
        <w:rPr>
          <w:rFonts w:cs="Arial"/>
          <w:szCs w:val="21"/>
        </w:rPr>
        <w:t>如联合体投标，质疑应由组成联合体的所有供应商共同提出。</w:t>
      </w:r>
    </w:p>
    <w:p w:rsidR="008270D4" w:rsidRDefault="000A61D7">
      <w:pPr>
        <w:pStyle w:val="3"/>
        <w:snapToGrid w:val="0"/>
        <w:ind w:firstLine="422"/>
        <w:rPr>
          <w:rFonts w:cs="Arial"/>
          <w:szCs w:val="21"/>
        </w:rPr>
      </w:pPr>
      <w:r>
        <w:rPr>
          <w:rFonts w:cs="Arial"/>
          <w:szCs w:val="21"/>
        </w:rPr>
        <w:t xml:space="preserve">5.16 </w:t>
      </w:r>
      <w:r>
        <w:rPr>
          <w:rFonts w:cs="Arial"/>
          <w:szCs w:val="21"/>
        </w:rPr>
        <w:t>发出中标通知书</w:t>
      </w:r>
    </w:p>
    <w:p w:rsidR="008270D4" w:rsidRDefault="000A61D7">
      <w:pPr>
        <w:pStyle w:val="12"/>
        <w:adjustRightInd w:val="0"/>
        <w:snapToGrid w:val="0"/>
        <w:spacing w:line="300" w:lineRule="auto"/>
        <w:ind w:firstLine="420"/>
        <w:rPr>
          <w:rFonts w:cs="Arial"/>
          <w:szCs w:val="21"/>
        </w:rPr>
      </w:pPr>
      <w:r>
        <w:rPr>
          <w:rFonts w:cs="Arial"/>
          <w:szCs w:val="21"/>
        </w:rPr>
        <w:t>5.16.1</w:t>
      </w:r>
      <w:r>
        <w:rPr>
          <w:rFonts w:cs="Arial"/>
          <w:szCs w:val="21"/>
        </w:rPr>
        <w:t>采购人及采购代理机构将以书面形式向中标人发出中标通知书。中标通知书发出后，采购人不得违法改变中标结果，中标人无正当理由不得放弃中标。</w:t>
      </w:r>
    </w:p>
    <w:p w:rsidR="008270D4" w:rsidRDefault="000A61D7">
      <w:pPr>
        <w:pStyle w:val="3"/>
        <w:snapToGrid w:val="0"/>
        <w:ind w:firstLine="422"/>
        <w:rPr>
          <w:rFonts w:cs="Arial"/>
          <w:szCs w:val="21"/>
        </w:rPr>
      </w:pPr>
      <w:r>
        <w:rPr>
          <w:rFonts w:cs="Arial"/>
          <w:szCs w:val="21"/>
        </w:rPr>
        <w:t xml:space="preserve">5.17 </w:t>
      </w:r>
      <w:r>
        <w:rPr>
          <w:rFonts w:cs="Arial"/>
          <w:szCs w:val="21"/>
        </w:rPr>
        <w:t>签订合同</w:t>
      </w:r>
    </w:p>
    <w:p w:rsidR="008270D4" w:rsidRDefault="000A61D7">
      <w:pPr>
        <w:pStyle w:val="12"/>
        <w:adjustRightInd w:val="0"/>
        <w:snapToGrid w:val="0"/>
        <w:spacing w:line="300" w:lineRule="auto"/>
        <w:ind w:firstLine="420"/>
        <w:rPr>
          <w:rFonts w:cs="Arial"/>
          <w:szCs w:val="21"/>
        </w:rPr>
      </w:pPr>
      <w:r>
        <w:rPr>
          <w:rFonts w:cs="Arial"/>
          <w:szCs w:val="21"/>
        </w:rPr>
        <w:t>5.17.1</w:t>
      </w:r>
      <w:r>
        <w:rPr>
          <w:rFonts w:cs="Arial"/>
          <w:szCs w:val="21"/>
        </w:rPr>
        <w:t>采购人应当自中标通知书发出之日起</w:t>
      </w:r>
      <w:r>
        <w:rPr>
          <w:rFonts w:cs="Arial"/>
          <w:szCs w:val="21"/>
        </w:rPr>
        <w:t>30</w:t>
      </w:r>
      <w:r>
        <w:rPr>
          <w:rFonts w:cs="Arial"/>
          <w:szCs w:val="21"/>
        </w:rPr>
        <w:t>日内，按照招标文件和中标人投标文件的规定，与中标人签订书面合同。所签订的合同不得对招标文件确定的事项和中标人投标文件作实质性修改。</w:t>
      </w:r>
    </w:p>
    <w:p w:rsidR="008270D4" w:rsidRDefault="000A61D7">
      <w:pPr>
        <w:pStyle w:val="12"/>
        <w:adjustRightInd w:val="0"/>
        <w:snapToGrid w:val="0"/>
        <w:spacing w:line="300" w:lineRule="auto"/>
        <w:ind w:firstLine="420"/>
        <w:rPr>
          <w:rFonts w:cs="Arial"/>
          <w:szCs w:val="21"/>
        </w:rPr>
      </w:pPr>
      <w:r>
        <w:rPr>
          <w:rFonts w:cs="Arial"/>
          <w:szCs w:val="21"/>
        </w:rPr>
        <w:t>5.17.2</w:t>
      </w:r>
      <w:r>
        <w:rPr>
          <w:rFonts w:cs="Arial"/>
          <w:szCs w:val="21"/>
        </w:rPr>
        <w:t>招标文件及补充文件、中标人的投标文件及投标修改文件、评标过程中有关澄清文件和中标通知书均作为合同附件。</w:t>
      </w:r>
    </w:p>
    <w:p w:rsidR="008270D4" w:rsidRDefault="000A61D7">
      <w:pPr>
        <w:pStyle w:val="12"/>
        <w:adjustRightInd w:val="0"/>
        <w:snapToGrid w:val="0"/>
        <w:spacing w:line="300" w:lineRule="auto"/>
        <w:ind w:firstLine="420"/>
        <w:rPr>
          <w:rFonts w:cs="Arial"/>
          <w:szCs w:val="21"/>
        </w:rPr>
      </w:pPr>
      <w:r>
        <w:rPr>
          <w:rFonts w:cs="Arial"/>
          <w:szCs w:val="21"/>
        </w:rPr>
        <w:lastRenderedPageBreak/>
        <w:t>5.17.3</w:t>
      </w:r>
      <w:r>
        <w:rPr>
          <w:rFonts w:cs="Arial"/>
          <w:szCs w:val="21"/>
        </w:rPr>
        <w:t>拒签合同的责任</w:t>
      </w:r>
    </w:p>
    <w:p w:rsidR="008270D4" w:rsidRDefault="000A61D7">
      <w:pPr>
        <w:pStyle w:val="12"/>
        <w:adjustRightInd w:val="0"/>
        <w:snapToGrid w:val="0"/>
        <w:spacing w:line="300" w:lineRule="auto"/>
        <w:ind w:firstLine="420"/>
        <w:rPr>
          <w:rFonts w:cs="Arial"/>
          <w:szCs w:val="21"/>
        </w:rPr>
      </w:pPr>
      <w:r>
        <w:rPr>
          <w:rFonts w:cs="Arial"/>
          <w:szCs w:val="21"/>
        </w:rPr>
        <w:t>中标人接到中标通知书后，在规定时间内借故否认已经承诺的条件而拒签合同者，以投标违约处理，赔偿采购人由此造成的直接经济损失。采购人将向同级政府采购监督管理部门进行报告。</w:t>
      </w:r>
    </w:p>
    <w:p w:rsidR="008270D4" w:rsidRDefault="000A61D7">
      <w:pPr>
        <w:pStyle w:val="3"/>
        <w:snapToGrid w:val="0"/>
        <w:ind w:firstLine="422"/>
        <w:rPr>
          <w:rFonts w:cs="Arial"/>
          <w:szCs w:val="21"/>
        </w:rPr>
      </w:pPr>
      <w:r>
        <w:rPr>
          <w:rFonts w:cs="Arial"/>
          <w:szCs w:val="21"/>
        </w:rPr>
        <w:t xml:space="preserve">5.18 </w:t>
      </w:r>
      <w:r>
        <w:rPr>
          <w:rFonts w:cs="Arial"/>
          <w:szCs w:val="21"/>
        </w:rPr>
        <w:t>采购代理服务费</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本次采购代理服务费按</w:t>
      </w:r>
      <w:r>
        <w:rPr>
          <w:rFonts w:ascii="Arial" w:hAnsi="Arial" w:cs="Arial"/>
          <w:szCs w:val="21"/>
        </w:rPr>
        <w:t>“</w:t>
      </w:r>
      <w:r>
        <w:rPr>
          <w:rFonts w:ascii="Arial" w:hAnsi="Arial" w:cs="Arial"/>
          <w:szCs w:val="21"/>
        </w:rPr>
        <w:t>投标人须知前附表</w:t>
      </w:r>
      <w:r>
        <w:rPr>
          <w:rFonts w:ascii="Arial" w:hAnsi="Arial" w:cs="Arial"/>
          <w:szCs w:val="21"/>
        </w:rPr>
        <w:t>”</w:t>
      </w:r>
      <w:r>
        <w:rPr>
          <w:rFonts w:ascii="Arial" w:hAnsi="Arial" w:cs="Arial"/>
          <w:szCs w:val="21"/>
        </w:rPr>
        <w:t>规定收取。</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中标人不按招标文件规定交纳采购代理服务费，将取消其中标资格。中标人应向采购代理机构交纳招标文件规定的采购代理服务费作为赔偿。</w:t>
      </w:r>
    </w:p>
    <w:p w:rsidR="008270D4" w:rsidRDefault="000A61D7">
      <w:pPr>
        <w:pStyle w:val="2"/>
        <w:spacing w:before="120"/>
        <w:ind w:firstLine="422"/>
        <w:rPr>
          <w:rFonts w:cs="Arial"/>
          <w:lang w:val="en-US"/>
        </w:rPr>
      </w:pPr>
      <w:r>
        <w:rPr>
          <w:rFonts w:cs="Arial"/>
          <w:lang w:val="en-US"/>
        </w:rPr>
        <w:t>六、其他</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6.1</w:t>
      </w:r>
      <w:r>
        <w:rPr>
          <w:rFonts w:ascii="Arial" w:hAnsi="Arial" w:cs="Arial"/>
          <w:szCs w:val="21"/>
        </w:rPr>
        <w:t>采购过程中出现以下情形，导致电子交易平台无法正常运行，或者无法保证电子交易的公平、公正和安全时，采购组织机构将中止电子交易活动：</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（一）电子交易平台发生故障而无法登录访问的；</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（二）电子交易平台应用或数据库出现错误，不能进行正常操作的；</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（三）电子交易平台发现严重安全漏洞，有潜在泄密危险的；</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（四）病毒发作导致不能进行正常操作的；</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（五）其他无法保证电子交易的公平、公正和安全的情况。</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出现前款规定情形，不影响采购公平、公正性的，采购组织机构将待上述情形消除后继续组织电子交易活动，也可以决定某些环节以纸质形式进行；影响或可能影响采购公平、公正性的，将重新采购。</w:t>
      </w:r>
    </w:p>
    <w:p w:rsidR="008270D4" w:rsidRDefault="000A61D7">
      <w:pPr>
        <w:pStyle w:val="1"/>
        <w:spacing w:before="120"/>
        <w:rPr>
          <w:rFonts w:ascii="Arial" w:hAnsi="Arial" w:cs="Arial"/>
        </w:rPr>
      </w:pPr>
      <w:r>
        <w:rPr>
          <w:rFonts w:ascii="Arial" w:hAnsi="Arial" w:cs="Arial"/>
        </w:rPr>
        <w:br w:type="page"/>
      </w:r>
      <w:bookmarkStart w:id="55" w:name="_Toc497919874"/>
      <w:bookmarkStart w:id="56" w:name="_Toc72846780"/>
      <w:r>
        <w:rPr>
          <w:rFonts w:ascii="Arial" w:hAnsi="Arial" w:cs="Arial"/>
        </w:rPr>
        <w:lastRenderedPageBreak/>
        <w:t>第三部分</w:t>
      </w:r>
      <w:r>
        <w:rPr>
          <w:rFonts w:ascii="Arial" w:hAnsi="Arial" w:cs="Arial"/>
        </w:rPr>
        <w:t xml:space="preserve">  </w:t>
      </w:r>
      <w:r>
        <w:rPr>
          <w:rFonts w:ascii="Arial" w:hAnsi="Arial" w:cs="Arial"/>
        </w:rPr>
        <w:t>评标办法</w:t>
      </w:r>
      <w:bookmarkEnd w:id="55"/>
      <w:bookmarkEnd w:id="56"/>
    </w:p>
    <w:p w:rsidR="008270D4" w:rsidRDefault="000A61D7">
      <w:pPr>
        <w:adjustRightInd w:val="0"/>
        <w:snapToGrid w:val="0"/>
        <w:spacing w:line="400" w:lineRule="exact"/>
        <w:ind w:firstLineChars="200" w:firstLine="420"/>
        <w:rPr>
          <w:rFonts w:ascii="Arial" w:hAnsi="Arial" w:cs="Arial"/>
          <w:color w:val="000000"/>
        </w:rPr>
      </w:pPr>
      <w:r>
        <w:rPr>
          <w:rFonts w:ascii="Arial" w:hAnsi="Arial" w:cs="Arial"/>
          <w:color w:val="000000"/>
        </w:rPr>
        <w:t>本评标办法遵照《中华人民共和国政府采购法》等政府采购有关规定，并结合本项目的具体情况制定。</w:t>
      </w:r>
    </w:p>
    <w:p w:rsidR="008270D4" w:rsidRDefault="000A61D7">
      <w:pPr>
        <w:adjustRightInd w:val="0"/>
        <w:snapToGrid w:val="0"/>
        <w:spacing w:line="400" w:lineRule="exact"/>
        <w:ind w:firstLineChars="200" w:firstLine="422"/>
        <w:rPr>
          <w:rFonts w:ascii="Arial" w:hAnsi="Arial" w:cs="Arial"/>
          <w:b/>
          <w:bCs/>
          <w:color w:val="000000"/>
        </w:rPr>
      </w:pPr>
      <w:r>
        <w:rPr>
          <w:rFonts w:ascii="Arial" w:hAnsi="Arial" w:cs="Arial"/>
          <w:b/>
          <w:bCs/>
          <w:color w:val="000000"/>
        </w:rPr>
        <w:t>一、总则</w:t>
      </w:r>
    </w:p>
    <w:p w:rsidR="008270D4" w:rsidRDefault="000A61D7">
      <w:pPr>
        <w:snapToGrid w:val="0"/>
        <w:spacing w:line="400" w:lineRule="exact"/>
        <w:ind w:firstLineChars="200" w:firstLine="420"/>
        <w:rPr>
          <w:rFonts w:ascii="Arial" w:hAnsi="Arial" w:cs="Arial"/>
          <w:color w:val="000000"/>
        </w:rPr>
      </w:pPr>
      <w:r>
        <w:rPr>
          <w:rFonts w:ascii="Arial" w:hAnsi="Arial" w:cs="Arial"/>
          <w:color w:val="000000"/>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rsidR="008270D4" w:rsidRDefault="000A61D7">
      <w:pPr>
        <w:snapToGrid w:val="0"/>
        <w:spacing w:line="400" w:lineRule="exact"/>
        <w:ind w:firstLineChars="200" w:firstLine="420"/>
        <w:rPr>
          <w:rFonts w:ascii="Arial" w:hAnsi="Arial" w:cs="Arial"/>
          <w:color w:val="000000"/>
        </w:rPr>
      </w:pPr>
      <w:r>
        <w:rPr>
          <w:rFonts w:ascii="Arial" w:hAnsi="Arial" w:cs="Arial"/>
          <w:color w:val="000000"/>
        </w:rPr>
        <w:t>对未中标人，评标委员会不作任何落标解释。</w:t>
      </w:r>
    </w:p>
    <w:p w:rsidR="008270D4" w:rsidRDefault="000A61D7">
      <w:pPr>
        <w:snapToGrid w:val="0"/>
        <w:spacing w:line="400" w:lineRule="exact"/>
        <w:ind w:firstLineChars="200" w:firstLine="420"/>
        <w:rPr>
          <w:rFonts w:ascii="Arial" w:hAnsi="Arial" w:cs="Arial"/>
          <w:color w:val="000000"/>
        </w:rPr>
      </w:pPr>
      <w:r>
        <w:rPr>
          <w:rFonts w:ascii="Arial" w:hAnsi="Arial" w:cs="Arial"/>
          <w:color w:val="000000"/>
        </w:rPr>
        <w:t>评标委员会成员对需要共同认定的事项存在争议的，应当按照少数服从多数的原则作出结论。持不同意见的评标委员会成员应当在评标报告上签署不同意见及理由，否则视为同意评标报告。</w:t>
      </w:r>
    </w:p>
    <w:p w:rsidR="008270D4" w:rsidRDefault="000A61D7">
      <w:pPr>
        <w:adjustRightInd w:val="0"/>
        <w:snapToGrid w:val="0"/>
        <w:spacing w:line="400" w:lineRule="exact"/>
        <w:ind w:firstLineChars="200" w:firstLine="422"/>
        <w:rPr>
          <w:rFonts w:ascii="Arial" w:hAnsi="Arial" w:cs="Arial"/>
          <w:b/>
          <w:bCs/>
          <w:color w:val="000000"/>
        </w:rPr>
      </w:pPr>
      <w:r>
        <w:rPr>
          <w:rFonts w:ascii="Arial" w:hAnsi="Arial" w:cs="Arial"/>
          <w:b/>
          <w:bCs/>
          <w:color w:val="000000"/>
        </w:rPr>
        <w:t>二、评标组织</w:t>
      </w:r>
    </w:p>
    <w:p w:rsidR="008270D4" w:rsidRDefault="000A61D7">
      <w:pPr>
        <w:snapToGrid w:val="0"/>
        <w:spacing w:line="400" w:lineRule="exact"/>
        <w:ind w:firstLineChars="200" w:firstLine="420"/>
        <w:rPr>
          <w:rFonts w:ascii="Arial" w:hAnsi="Arial" w:cs="Arial"/>
          <w:color w:val="000000"/>
        </w:rPr>
      </w:pPr>
      <w:r>
        <w:rPr>
          <w:rFonts w:ascii="Arial" w:hAnsi="Arial" w:cs="Arial"/>
          <w:color w:val="000000"/>
        </w:rPr>
        <w:t>评标工作由招标采购单位依法组建的评标委员会负责。评标委员会负责审标、询标、评审等工作，并向采购人提出评审意见和评标报告。</w:t>
      </w:r>
    </w:p>
    <w:p w:rsidR="008270D4" w:rsidRDefault="000A61D7">
      <w:pPr>
        <w:tabs>
          <w:tab w:val="left" w:pos="3438"/>
        </w:tabs>
        <w:adjustRightInd w:val="0"/>
        <w:snapToGrid w:val="0"/>
        <w:spacing w:line="400" w:lineRule="exact"/>
        <w:ind w:firstLineChars="200" w:firstLine="420"/>
        <w:rPr>
          <w:rFonts w:ascii="Arial" w:hAnsi="Arial" w:cs="Arial"/>
          <w:b/>
          <w:bCs/>
          <w:color w:val="000000"/>
        </w:rPr>
      </w:pPr>
      <w:r>
        <w:rPr>
          <w:rFonts w:ascii="Arial" w:hAnsi="Arial" w:cs="Arial"/>
          <w:color w:val="000000"/>
        </w:rPr>
        <w:t>三、</w:t>
      </w:r>
      <w:r>
        <w:rPr>
          <w:rFonts w:ascii="Arial" w:hAnsi="Arial" w:cs="Arial"/>
          <w:b/>
          <w:bCs/>
          <w:color w:val="000000"/>
        </w:rPr>
        <w:t>符合性审查</w:t>
      </w:r>
    </w:p>
    <w:p w:rsidR="008270D4" w:rsidRDefault="000A61D7">
      <w:pPr>
        <w:snapToGrid w:val="0"/>
        <w:spacing w:line="400" w:lineRule="exact"/>
        <w:ind w:firstLineChars="200" w:firstLine="420"/>
        <w:rPr>
          <w:rFonts w:ascii="Arial" w:hAnsi="Arial" w:cs="Arial"/>
          <w:color w:val="000000"/>
        </w:rPr>
      </w:pPr>
      <w:r>
        <w:rPr>
          <w:rFonts w:ascii="Arial" w:hAnsi="Arial" w:cs="Arial"/>
          <w:color w:val="000000"/>
        </w:rPr>
        <w:t>评标委员会对投标文件依据招标文件</w:t>
      </w:r>
      <w:r>
        <w:rPr>
          <w:rFonts w:ascii="Arial" w:hAnsi="Arial" w:cs="Arial" w:hint="eastAsia"/>
          <w:color w:val="000000"/>
        </w:rPr>
        <w:t>规定</w:t>
      </w:r>
      <w:r>
        <w:rPr>
          <w:rFonts w:ascii="Arial" w:hAnsi="Arial" w:cs="Arial"/>
          <w:color w:val="000000"/>
        </w:rPr>
        <w:t>进行符合性</w:t>
      </w:r>
      <w:r>
        <w:rPr>
          <w:rFonts w:ascii="Arial" w:hAnsi="Arial" w:cs="Arial" w:hint="eastAsia"/>
          <w:color w:val="000000"/>
        </w:rPr>
        <w:t>审查</w:t>
      </w:r>
      <w:r>
        <w:rPr>
          <w:rFonts w:ascii="Arial" w:hAnsi="Arial" w:cs="Arial"/>
          <w:color w:val="000000"/>
        </w:rPr>
        <w:t>。</w:t>
      </w:r>
    </w:p>
    <w:p w:rsidR="008270D4" w:rsidRDefault="000A61D7">
      <w:pPr>
        <w:pStyle w:val="34"/>
        <w:adjustRightInd w:val="0"/>
        <w:snapToGrid w:val="0"/>
        <w:spacing w:line="400" w:lineRule="exact"/>
        <w:ind w:firstLine="422"/>
        <w:rPr>
          <w:rFonts w:ascii="Arial" w:hAnsi="Arial" w:cs="Arial"/>
          <w:b/>
          <w:bCs/>
          <w:sz w:val="21"/>
        </w:rPr>
      </w:pPr>
      <w:r>
        <w:rPr>
          <w:rFonts w:ascii="Arial" w:hAnsi="Arial" w:cs="Arial" w:hint="eastAsia"/>
          <w:b/>
          <w:bCs/>
          <w:sz w:val="21"/>
        </w:rPr>
        <w:t>四</w:t>
      </w:r>
      <w:r>
        <w:rPr>
          <w:rFonts w:ascii="Arial" w:hAnsi="Arial" w:cs="Arial"/>
          <w:b/>
          <w:bCs/>
          <w:sz w:val="21"/>
        </w:rPr>
        <w:t>、</w:t>
      </w:r>
      <w:r>
        <w:rPr>
          <w:rFonts w:ascii="Arial" w:hAnsi="Arial" w:cs="Arial" w:hint="eastAsia"/>
          <w:b/>
          <w:bCs/>
          <w:sz w:val="21"/>
        </w:rPr>
        <w:t>投标文件的澄清、说明或者补正</w:t>
      </w:r>
    </w:p>
    <w:p w:rsidR="008270D4" w:rsidRDefault="000A61D7">
      <w:pPr>
        <w:autoSpaceDE w:val="0"/>
        <w:autoSpaceDN w:val="0"/>
        <w:adjustRightInd w:val="0"/>
        <w:snapToGrid w:val="0"/>
        <w:spacing w:line="400" w:lineRule="exact"/>
        <w:ind w:firstLineChars="200" w:firstLine="420"/>
        <w:textAlignment w:val="bottom"/>
        <w:rPr>
          <w:rFonts w:ascii="Arial" w:hAnsi="Arial" w:cs="Arial"/>
          <w:color w:val="000000"/>
        </w:rPr>
      </w:pPr>
      <w:r>
        <w:rPr>
          <w:rFonts w:ascii="Arial" w:hAnsi="Arial" w:cs="Arial" w:hint="eastAsia"/>
          <w:color w:val="000000"/>
        </w:rPr>
        <w:t>投标人根据评标委员会要求对投标文件进行澄清、说明或者补正。</w:t>
      </w:r>
      <w:r>
        <w:rPr>
          <w:rFonts w:ascii="Arial" w:hAnsi="Arial" w:cs="Arial"/>
          <w:color w:val="000000"/>
        </w:rPr>
        <w:t>评标期间，投标人应随时随地答复评标委员会的询标。</w:t>
      </w:r>
    </w:p>
    <w:p w:rsidR="008270D4" w:rsidRDefault="000A61D7">
      <w:pPr>
        <w:adjustRightInd w:val="0"/>
        <w:snapToGrid w:val="0"/>
        <w:spacing w:line="400" w:lineRule="exact"/>
        <w:ind w:firstLineChars="200" w:firstLine="422"/>
        <w:rPr>
          <w:rFonts w:ascii="Arial" w:hAnsi="Arial" w:cs="Arial"/>
          <w:b/>
          <w:bCs/>
          <w:color w:val="000000"/>
        </w:rPr>
      </w:pPr>
      <w:r>
        <w:rPr>
          <w:rFonts w:ascii="Arial" w:hAnsi="Arial" w:cs="Arial" w:hint="eastAsia"/>
          <w:b/>
          <w:bCs/>
          <w:color w:val="000000"/>
        </w:rPr>
        <w:t>五</w:t>
      </w:r>
      <w:r>
        <w:rPr>
          <w:rFonts w:ascii="Arial" w:hAnsi="Arial" w:cs="Arial"/>
          <w:b/>
          <w:bCs/>
          <w:color w:val="000000"/>
        </w:rPr>
        <w:t>、评标细则</w:t>
      </w:r>
    </w:p>
    <w:p w:rsidR="008270D4" w:rsidRDefault="000A61D7">
      <w:pPr>
        <w:pStyle w:val="21"/>
        <w:snapToGrid w:val="0"/>
        <w:spacing w:line="400" w:lineRule="exact"/>
        <w:ind w:firstLineChars="200" w:firstLine="420"/>
        <w:rPr>
          <w:rFonts w:ascii="Arial" w:hAnsi="Arial" w:cs="Arial"/>
          <w:color w:val="000000"/>
          <w:sz w:val="21"/>
          <w:szCs w:val="21"/>
        </w:rPr>
      </w:pPr>
      <w:r>
        <w:rPr>
          <w:rFonts w:ascii="Arial" w:hAnsi="Arial" w:cs="Arial" w:hint="eastAsia"/>
          <w:color w:val="000000"/>
          <w:sz w:val="21"/>
          <w:szCs w:val="21"/>
        </w:rPr>
        <w:t>1</w:t>
      </w:r>
      <w:r>
        <w:rPr>
          <w:rFonts w:ascii="Arial" w:hAnsi="Arial" w:cs="Arial" w:hint="eastAsia"/>
          <w:color w:val="000000"/>
          <w:sz w:val="21"/>
          <w:szCs w:val="21"/>
        </w:rPr>
        <w:t>、</w:t>
      </w:r>
      <w:r>
        <w:rPr>
          <w:rFonts w:ascii="Arial" w:hAnsi="Arial" w:cs="Arial"/>
          <w:color w:val="000000"/>
          <w:sz w:val="21"/>
          <w:szCs w:val="21"/>
        </w:rPr>
        <w:t>本项目采用综合评分法（总分</w:t>
      </w:r>
      <w:r>
        <w:rPr>
          <w:rFonts w:ascii="Arial" w:hAnsi="Arial" w:cs="Arial"/>
          <w:color w:val="000000"/>
          <w:sz w:val="21"/>
          <w:szCs w:val="21"/>
        </w:rPr>
        <w:t>100</w:t>
      </w:r>
      <w:r>
        <w:rPr>
          <w:rFonts w:ascii="Arial" w:hAnsi="Arial" w:cs="Arial"/>
          <w:color w:val="000000"/>
          <w:sz w:val="21"/>
          <w:szCs w:val="21"/>
        </w:rPr>
        <w:t>分），评标委员会根据本评</w:t>
      </w:r>
      <w:r>
        <w:rPr>
          <w:rFonts w:ascii="Arial" w:hAnsi="Arial" w:cs="Arial" w:hint="eastAsia"/>
          <w:color w:val="000000"/>
          <w:sz w:val="21"/>
          <w:szCs w:val="21"/>
        </w:rPr>
        <w:t>标</w:t>
      </w:r>
      <w:r>
        <w:rPr>
          <w:rFonts w:ascii="Arial" w:hAnsi="Arial" w:cs="Arial"/>
          <w:color w:val="000000"/>
          <w:sz w:val="21"/>
          <w:szCs w:val="21"/>
        </w:rPr>
        <w:t>办法进行评审，对</w:t>
      </w:r>
      <w:r>
        <w:rPr>
          <w:rFonts w:ascii="Arial" w:hAnsi="Arial" w:cs="Arial" w:hint="eastAsia"/>
          <w:color w:val="000000"/>
          <w:sz w:val="21"/>
          <w:szCs w:val="21"/>
        </w:rPr>
        <w:t>符合性审查合格的投标文件进行商务和技术评估，综合比较与评价</w:t>
      </w:r>
      <w:r>
        <w:rPr>
          <w:rFonts w:ascii="Arial" w:hAnsi="Arial" w:cs="Arial"/>
          <w:color w:val="000000"/>
          <w:sz w:val="21"/>
          <w:szCs w:val="21"/>
        </w:rPr>
        <w:t>。每个供应商最终得分</w:t>
      </w:r>
      <w:r>
        <w:rPr>
          <w:rFonts w:ascii="Arial" w:hAnsi="Arial" w:cs="Arial"/>
          <w:color w:val="000000"/>
          <w:sz w:val="21"/>
          <w:szCs w:val="21"/>
        </w:rPr>
        <w:t>=</w:t>
      </w:r>
      <w:r>
        <w:rPr>
          <w:rFonts w:ascii="Arial" w:hAnsi="Arial" w:cs="Arial"/>
          <w:color w:val="000000"/>
          <w:sz w:val="21"/>
          <w:szCs w:val="21"/>
        </w:rPr>
        <w:t>价格分</w:t>
      </w:r>
      <w:r>
        <w:rPr>
          <w:rFonts w:ascii="Arial" w:hAnsi="Arial" w:cs="Arial"/>
          <w:color w:val="000000"/>
          <w:sz w:val="21"/>
          <w:szCs w:val="21"/>
        </w:rPr>
        <w:t>+</w:t>
      </w:r>
      <w:r>
        <w:rPr>
          <w:rFonts w:ascii="Arial" w:hAnsi="Arial" w:cs="Arial"/>
          <w:color w:val="000000"/>
          <w:sz w:val="21"/>
          <w:szCs w:val="21"/>
        </w:rPr>
        <w:t>商务资信技术服务方案分。</w:t>
      </w:r>
    </w:p>
    <w:p w:rsidR="008270D4" w:rsidRDefault="000A61D7">
      <w:pPr>
        <w:pStyle w:val="21"/>
        <w:snapToGrid w:val="0"/>
        <w:spacing w:line="400" w:lineRule="exact"/>
        <w:ind w:firstLineChars="200" w:firstLine="420"/>
        <w:rPr>
          <w:rFonts w:ascii="Arial" w:hAnsi="Arial" w:cs="Arial"/>
          <w:color w:val="000000"/>
          <w:sz w:val="21"/>
          <w:szCs w:val="21"/>
        </w:rPr>
      </w:pPr>
      <w:r>
        <w:rPr>
          <w:rFonts w:ascii="Arial" w:hAnsi="Arial" w:cs="Arial" w:hint="eastAsia"/>
          <w:color w:val="000000"/>
          <w:sz w:val="21"/>
          <w:szCs w:val="21"/>
        </w:rPr>
        <w:t>2</w:t>
      </w:r>
      <w:r>
        <w:rPr>
          <w:rFonts w:ascii="Arial" w:hAnsi="Arial" w:cs="Arial" w:hint="eastAsia"/>
          <w:color w:val="000000"/>
          <w:sz w:val="21"/>
          <w:szCs w:val="21"/>
        </w:rPr>
        <w:t>、</w:t>
      </w:r>
      <w:r>
        <w:rPr>
          <w:rFonts w:ascii="Arial" w:hAnsi="Arial" w:cs="Arial"/>
          <w:color w:val="000000"/>
          <w:sz w:val="21"/>
          <w:szCs w:val="21"/>
        </w:rPr>
        <w:t>评审时，评标委员会各成员应当独立对每个有效响应的文件进行评价、打分，然后汇总每个供应商每项评分因素的得分。</w:t>
      </w:r>
    </w:p>
    <w:p w:rsidR="008270D4" w:rsidRDefault="000A61D7">
      <w:pPr>
        <w:pStyle w:val="21"/>
        <w:snapToGrid w:val="0"/>
        <w:spacing w:line="400" w:lineRule="exact"/>
        <w:ind w:firstLineChars="200" w:firstLine="420"/>
        <w:rPr>
          <w:rFonts w:ascii="Arial" w:hAnsi="Arial" w:cs="Arial"/>
          <w:color w:val="000000"/>
          <w:sz w:val="21"/>
          <w:szCs w:val="21"/>
        </w:rPr>
      </w:pPr>
      <w:r>
        <w:rPr>
          <w:rFonts w:ascii="Arial" w:hAnsi="Arial" w:cs="Arial" w:hint="eastAsia"/>
          <w:color w:val="000000"/>
          <w:sz w:val="21"/>
          <w:szCs w:val="21"/>
        </w:rPr>
        <w:t>3</w:t>
      </w:r>
      <w:r>
        <w:rPr>
          <w:rFonts w:ascii="Arial" w:hAnsi="Arial" w:cs="Arial" w:hint="eastAsia"/>
          <w:color w:val="000000"/>
          <w:sz w:val="21"/>
          <w:szCs w:val="21"/>
        </w:rPr>
        <w:t>、</w:t>
      </w:r>
      <w:r>
        <w:rPr>
          <w:rFonts w:ascii="Arial" w:hAnsi="Arial" w:cs="Arial"/>
          <w:color w:val="000000"/>
          <w:sz w:val="21"/>
          <w:szCs w:val="21"/>
        </w:rPr>
        <w:t>对供应商的价格分等客观评分项的评分应当一致，对其他需要借助专业知识评判的主观评分项，应当严格按照评分细则公正评分。</w:t>
      </w:r>
    </w:p>
    <w:p w:rsidR="008270D4" w:rsidRDefault="000A61D7">
      <w:pPr>
        <w:pStyle w:val="21"/>
        <w:snapToGrid w:val="0"/>
        <w:spacing w:line="400" w:lineRule="exact"/>
        <w:ind w:firstLineChars="200" w:firstLine="420"/>
        <w:rPr>
          <w:rFonts w:ascii="Arial" w:hAnsi="Arial" w:cs="Arial"/>
          <w:color w:val="000000"/>
          <w:sz w:val="21"/>
          <w:szCs w:val="21"/>
        </w:rPr>
      </w:pPr>
      <w:r>
        <w:rPr>
          <w:rFonts w:ascii="Arial" w:hAnsi="Arial" w:cs="Arial" w:hint="eastAsia"/>
          <w:color w:val="000000"/>
          <w:sz w:val="21"/>
          <w:szCs w:val="21"/>
        </w:rPr>
        <w:t>4</w:t>
      </w:r>
      <w:r>
        <w:rPr>
          <w:rFonts w:ascii="Arial" w:hAnsi="Arial" w:cs="Arial" w:hint="eastAsia"/>
          <w:color w:val="000000"/>
          <w:sz w:val="21"/>
          <w:szCs w:val="21"/>
        </w:rPr>
        <w:t>、评标结果按评审后得分由高到低顺序排列，得分相同的按投标报价由低到高顺序排列，得分且投标报价相同的并列，</w:t>
      </w:r>
      <w:r>
        <w:rPr>
          <w:rFonts w:ascii="Arial" w:hAnsi="Arial" w:cs="Arial"/>
          <w:color w:val="000000"/>
          <w:sz w:val="21"/>
          <w:szCs w:val="21"/>
        </w:rPr>
        <w:t>并编写评标报告。</w:t>
      </w:r>
    </w:p>
    <w:p w:rsidR="008270D4" w:rsidRDefault="000A61D7">
      <w:pPr>
        <w:pStyle w:val="21"/>
        <w:snapToGrid w:val="0"/>
        <w:spacing w:line="400" w:lineRule="exact"/>
        <w:ind w:firstLineChars="200" w:firstLine="420"/>
        <w:rPr>
          <w:rFonts w:ascii="Arial" w:hAnsi="Arial" w:cs="Arial"/>
          <w:color w:val="000000"/>
          <w:sz w:val="21"/>
          <w:szCs w:val="21"/>
        </w:rPr>
      </w:pPr>
      <w:r>
        <w:rPr>
          <w:rFonts w:ascii="Arial" w:hAnsi="Arial" w:cs="Arial" w:hint="eastAsia"/>
          <w:color w:val="000000"/>
          <w:sz w:val="21"/>
          <w:szCs w:val="21"/>
        </w:rPr>
        <w:t>5</w:t>
      </w:r>
      <w:r>
        <w:rPr>
          <w:rFonts w:ascii="Arial" w:hAnsi="Arial" w:cs="Arial" w:hint="eastAsia"/>
          <w:color w:val="000000"/>
          <w:sz w:val="21"/>
          <w:szCs w:val="21"/>
        </w:rPr>
        <w:t>、</w:t>
      </w:r>
      <w:r>
        <w:rPr>
          <w:rFonts w:ascii="Arial" w:hAnsi="Arial" w:cs="Arial"/>
          <w:color w:val="000000"/>
          <w:sz w:val="21"/>
          <w:szCs w:val="21"/>
        </w:rPr>
        <w:t>评分因素及分值范围</w:t>
      </w:r>
    </w:p>
    <w:p w:rsidR="008270D4" w:rsidRDefault="000A61D7">
      <w:pPr>
        <w:spacing w:line="400" w:lineRule="exact"/>
        <w:ind w:firstLineChars="200" w:firstLine="420"/>
        <w:rPr>
          <w:rFonts w:ascii="宋体" w:hAnsi="宋体"/>
          <w:b/>
          <w:color w:val="000000"/>
        </w:rPr>
      </w:pPr>
      <w:r>
        <w:rPr>
          <w:rFonts w:ascii="Arial" w:hAnsi="Arial" w:cs="Arial"/>
          <w:color w:val="000000"/>
          <w:szCs w:val="21"/>
        </w:rPr>
        <w:t>1</w:t>
      </w:r>
      <w:r>
        <w:rPr>
          <w:rFonts w:ascii="Arial" w:hAnsi="Arial" w:cs="Arial"/>
          <w:color w:val="000000"/>
          <w:szCs w:val="21"/>
        </w:rPr>
        <w:t>）</w:t>
      </w:r>
      <w:r>
        <w:rPr>
          <w:rFonts w:ascii="宋体" w:hAnsi="宋体"/>
          <w:b/>
          <w:color w:val="000000"/>
        </w:rPr>
        <w:t>商务资信</w:t>
      </w:r>
      <w:r>
        <w:rPr>
          <w:rFonts w:ascii="宋体" w:hAnsi="宋体" w:hint="eastAsia"/>
          <w:b/>
          <w:color w:val="000000"/>
        </w:rPr>
        <w:t>技术</w:t>
      </w:r>
      <w:r>
        <w:rPr>
          <w:rFonts w:ascii="宋体" w:hAnsi="宋体"/>
          <w:b/>
          <w:color w:val="000000"/>
        </w:rPr>
        <w:t>服务方案部分（B=</w:t>
      </w:r>
      <w:r>
        <w:rPr>
          <w:rFonts w:ascii="宋体" w:hAnsi="宋体" w:hint="eastAsia"/>
          <w:b/>
          <w:color w:val="000000"/>
        </w:rPr>
        <w:t>85</w:t>
      </w:r>
      <w:r>
        <w:rPr>
          <w:rFonts w:ascii="宋体" w:hAnsi="宋体"/>
          <w:b/>
          <w:color w:val="000000"/>
        </w:rPr>
        <w:t>分）</w:t>
      </w:r>
    </w:p>
    <w:p w:rsidR="008270D4" w:rsidRDefault="000A61D7">
      <w:pPr>
        <w:pStyle w:val="21"/>
        <w:snapToGrid w:val="0"/>
        <w:spacing w:line="400" w:lineRule="exact"/>
        <w:ind w:firstLineChars="200" w:firstLine="420"/>
        <w:rPr>
          <w:rFonts w:ascii="Arial" w:hAnsi="Arial" w:cs="Arial"/>
          <w:color w:val="000000"/>
          <w:sz w:val="21"/>
          <w:szCs w:val="21"/>
        </w:rPr>
      </w:pPr>
      <w:r>
        <w:rPr>
          <w:rFonts w:ascii="Arial" w:hAnsi="Arial" w:cs="Arial"/>
          <w:color w:val="000000"/>
          <w:sz w:val="21"/>
          <w:szCs w:val="21"/>
        </w:rPr>
        <w:t>该评分分值由评标委员会根据评审情况在分值范围内独立</w:t>
      </w:r>
      <w:r>
        <w:rPr>
          <w:rFonts w:ascii="Arial" w:hAnsi="Arial" w:cs="Arial" w:hint="eastAsia"/>
          <w:color w:val="000000"/>
          <w:sz w:val="21"/>
          <w:szCs w:val="21"/>
        </w:rPr>
        <w:t>评分</w:t>
      </w:r>
      <w:r>
        <w:rPr>
          <w:rFonts w:ascii="Arial" w:hAnsi="Arial" w:cs="Arial"/>
          <w:color w:val="000000"/>
          <w:sz w:val="21"/>
          <w:szCs w:val="21"/>
        </w:rPr>
        <w:t>（具体分值设定详见表格），客观分须统一</w:t>
      </w:r>
      <w:r>
        <w:rPr>
          <w:rFonts w:ascii="Arial" w:hAnsi="Arial" w:cs="Arial" w:hint="eastAsia"/>
          <w:color w:val="000000"/>
          <w:sz w:val="21"/>
          <w:szCs w:val="21"/>
        </w:rPr>
        <w:t>，</w:t>
      </w:r>
      <w:r>
        <w:rPr>
          <w:rFonts w:ascii="Arial" w:hAnsi="Arial" w:cs="Arial"/>
          <w:color w:val="000000"/>
          <w:sz w:val="21"/>
          <w:szCs w:val="21"/>
        </w:rPr>
        <w:t>小数点后保留一位小数。每个投标人的最终得分为评标委员会打分汇总后的算术平均值（小数点后保留二位小数，第三位四舍五入）。评审如下：</w:t>
      </w:r>
      <w:r>
        <w:rPr>
          <w:rFonts w:ascii="Arial" w:hAnsi="Arial" w:cs="Arial"/>
          <w:color w:val="000000"/>
          <w:sz w:val="21"/>
          <w:szCs w:val="21"/>
        </w:rPr>
        <w:t xml:space="preserve"> </w:t>
      </w:r>
    </w:p>
    <w:p w:rsidR="008270D4" w:rsidRDefault="008270D4">
      <w:pPr>
        <w:pStyle w:val="21"/>
        <w:snapToGrid w:val="0"/>
        <w:spacing w:line="400" w:lineRule="exact"/>
        <w:ind w:firstLineChars="200" w:firstLine="420"/>
        <w:rPr>
          <w:rFonts w:ascii="Arial" w:hAnsi="Arial" w:cs="Arial"/>
          <w:color w:val="000000"/>
          <w:sz w:val="21"/>
          <w:szCs w:val="21"/>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6378"/>
        <w:gridCol w:w="993"/>
      </w:tblGrid>
      <w:tr w:rsidR="008270D4">
        <w:trPr>
          <w:trHeight w:val="64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270D4" w:rsidRDefault="000A61D7">
            <w:pPr>
              <w:pStyle w:val="ac"/>
              <w:snapToGrid w:val="0"/>
              <w:spacing w:line="360" w:lineRule="auto"/>
              <w:jc w:val="center"/>
              <w:rPr>
                <w:rFonts w:ascii="Arial" w:hAnsi="Arial" w:cs="Arial"/>
                <w:b/>
                <w:bCs/>
                <w:color w:val="000000"/>
                <w:kern w:val="0"/>
                <w:szCs w:val="21"/>
              </w:rPr>
            </w:pPr>
            <w:r>
              <w:rPr>
                <w:rFonts w:ascii="Arial" w:hAnsi="Arial" w:cs="Arial" w:hint="eastAsia"/>
                <w:b/>
                <w:bCs/>
                <w:color w:val="000000"/>
                <w:kern w:val="0"/>
                <w:szCs w:val="21"/>
              </w:rPr>
              <w:lastRenderedPageBreak/>
              <w:t>序号</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0D4" w:rsidRPr="00AE6909" w:rsidRDefault="000A61D7">
            <w:pPr>
              <w:pStyle w:val="ac"/>
              <w:snapToGrid w:val="0"/>
              <w:spacing w:line="360" w:lineRule="auto"/>
              <w:jc w:val="center"/>
              <w:rPr>
                <w:rFonts w:ascii="Arial" w:hAnsi="Arial" w:cs="Arial"/>
                <w:b/>
                <w:bCs/>
                <w:kern w:val="0"/>
                <w:szCs w:val="21"/>
              </w:rPr>
            </w:pPr>
            <w:r w:rsidRPr="00AE6909">
              <w:rPr>
                <w:rFonts w:ascii="Arial" w:hAnsi="Arial" w:cs="Arial" w:hint="eastAsia"/>
                <w:b/>
                <w:bCs/>
                <w:kern w:val="0"/>
                <w:szCs w:val="21"/>
              </w:rPr>
              <w:t>评分内容及细则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70D4" w:rsidRPr="00AE6909" w:rsidRDefault="000A61D7">
            <w:pPr>
              <w:pStyle w:val="ac"/>
              <w:snapToGrid w:val="0"/>
              <w:spacing w:line="360" w:lineRule="auto"/>
              <w:jc w:val="center"/>
              <w:rPr>
                <w:rFonts w:ascii="Arial" w:hAnsi="Arial" w:cs="Arial"/>
                <w:b/>
                <w:bCs/>
                <w:kern w:val="0"/>
                <w:szCs w:val="21"/>
              </w:rPr>
            </w:pPr>
            <w:r w:rsidRPr="00AE6909">
              <w:rPr>
                <w:rFonts w:ascii="Arial" w:hAnsi="Arial" w:cs="Arial" w:hint="eastAsia"/>
                <w:b/>
                <w:bCs/>
                <w:kern w:val="0"/>
                <w:szCs w:val="21"/>
              </w:rPr>
              <w:t>分值</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710" w:type="dxa"/>
            <w:vMerge w:val="restart"/>
            <w:shd w:val="clear" w:color="auto" w:fill="auto"/>
            <w:vAlign w:val="center"/>
          </w:tcPr>
          <w:p w:rsidR="008270D4" w:rsidRDefault="000A61D7">
            <w:pPr>
              <w:autoSpaceDE w:val="0"/>
              <w:adjustRightInd w:val="0"/>
              <w:snapToGrid w:val="0"/>
              <w:spacing w:line="360" w:lineRule="auto"/>
              <w:jc w:val="center"/>
              <w:rPr>
                <w:rFonts w:ascii="Arial" w:hAnsi="Arial" w:cs="Arial"/>
                <w:color w:val="000000"/>
                <w:kern w:val="0"/>
                <w:szCs w:val="21"/>
              </w:rPr>
            </w:pPr>
            <w:r>
              <w:rPr>
                <w:rFonts w:ascii="Arial" w:hAnsi="Arial" w:cs="Arial" w:hint="eastAsia"/>
                <w:color w:val="000000"/>
                <w:kern w:val="0"/>
                <w:szCs w:val="21"/>
              </w:rPr>
              <w:t>1</w:t>
            </w:r>
          </w:p>
        </w:tc>
        <w:tc>
          <w:tcPr>
            <w:tcW w:w="1134" w:type="dxa"/>
            <w:vMerge w:val="restart"/>
            <w:tcBorders>
              <w:right w:val="single" w:sz="4" w:space="0" w:color="auto"/>
            </w:tcBorders>
            <w:shd w:val="clear" w:color="auto" w:fill="auto"/>
            <w:vAlign w:val="center"/>
          </w:tcPr>
          <w:p w:rsidR="008270D4" w:rsidRDefault="000A61D7">
            <w:pPr>
              <w:pStyle w:val="ac"/>
              <w:adjustRightInd w:val="0"/>
              <w:snapToGrid w:val="0"/>
              <w:spacing w:line="360" w:lineRule="auto"/>
              <w:jc w:val="center"/>
              <w:rPr>
                <w:rFonts w:ascii="Arial" w:hAnsi="Arial" w:cs="Arial"/>
                <w:color w:val="000000"/>
                <w:kern w:val="0"/>
                <w:szCs w:val="21"/>
              </w:rPr>
            </w:pPr>
            <w:r>
              <w:rPr>
                <w:rFonts w:ascii="Arial" w:hAnsi="Arial" w:cs="Arial" w:hint="eastAsia"/>
                <w:color w:val="000000"/>
                <w:kern w:val="0"/>
                <w:szCs w:val="21"/>
              </w:rPr>
              <w:t>投标人已取得的资信情况</w:t>
            </w:r>
          </w:p>
        </w:tc>
        <w:tc>
          <w:tcPr>
            <w:tcW w:w="6378" w:type="dxa"/>
            <w:tcBorders>
              <w:left w:val="single" w:sz="4" w:space="0" w:color="auto"/>
            </w:tcBorders>
            <w:shd w:val="clear" w:color="auto" w:fill="auto"/>
            <w:vAlign w:val="center"/>
          </w:tcPr>
          <w:p w:rsidR="008270D4" w:rsidRPr="00AE6909" w:rsidRDefault="000A61D7">
            <w:pPr>
              <w:widowControl/>
              <w:spacing w:line="360" w:lineRule="auto"/>
              <w:jc w:val="left"/>
            </w:pPr>
            <w:r w:rsidRPr="00AE6909">
              <w:rPr>
                <w:rFonts w:hint="eastAsia"/>
              </w:rPr>
              <w:t>投标人具有有效的</w:t>
            </w:r>
            <w:r w:rsidRPr="00AE6909">
              <w:rPr>
                <w:rFonts w:hint="eastAsia"/>
              </w:rPr>
              <w:t>ISO</w:t>
            </w:r>
            <w:r w:rsidRPr="00AE6909">
              <w:rPr>
                <w:rFonts w:hint="eastAsia"/>
              </w:rPr>
              <w:t>质量管理认证体系证书的得</w:t>
            </w:r>
            <w:r w:rsidR="007C1424" w:rsidRPr="00AE6909">
              <w:rPr>
                <w:rFonts w:hint="eastAsia"/>
              </w:rPr>
              <w:t>2</w:t>
            </w:r>
            <w:r w:rsidRPr="00AE6909">
              <w:rPr>
                <w:rFonts w:hint="eastAsia"/>
              </w:rPr>
              <w:t>分；</w:t>
            </w:r>
          </w:p>
          <w:p w:rsidR="008270D4" w:rsidRPr="00AE6909" w:rsidRDefault="000A61D7">
            <w:pPr>
              <w:widowControl/>
              <w:spacing w:line="360" w:lineRule="auto"/>
              <w:jc w:val="left"/>
            </w:pPr>
            <w:r w:rsidRPr="00AE6909">
              <w:rPr>
                <w:rFonts w:hint="eastAsia"/>
              </w:rPr>
              <w:t>投标人具有有效的</w:t>
            </w:r>
            <w:r w:rsidRPr="00AE6909">
              <w:rPr>
                <w:rFonts w:hint="eastAsia"/>
              </w:rPr>
              <w:t>ISO</w:t>
            </w:r>
            <w:r w:rsidRPr="00AE6909">
              <w:rPr>
                <w:rFonts w:hint="eastAsia"/>
              </w:rPr>
              <w:t>环境管理认证体系证书的得</w:t>
            </w:r>
            <w:r w:rsidR="007C1424" w:rsidRPr="00AE6909">
              <w:rPr>
                <w:rFonts w:hint="eastAsia"/>
              </w:rPr>
              <w:t>2</w:t>
            </w:r>
            <w:r w:rsidRPr="00AE6909">
              <w:rPr>
                <w:rFonts w:hint="eastAsia"/>
              </w:rPr>
              <w:t>分；</w:t>
            </w:r>
          </w:p>
          <w:p w:rsidR="00AE6909" w:rsidRDefault="000A61D7" w:rsidP="00AE6909">
            <w:pPr>
              <w:widowControl/>
              <w:spacing w:line="360" w:lineRule="auto"/>
              <w:jc w:val="left"/>
            </w:pPr>
            <w:r w:rsidRPr="00AE6909">
              <w:rPr>
                <w:rFonts w:hint="eastAsia"/>
              </w:rPr>
              <w:t>投标人具有有效的</w:t>
            </w:r>
            <w:r w:rsidRPr="00AE6909">
              <w:rPr>
                <w:rFonts w:hint="eastAsia"/>
              </w:rPr>
              <w:t>ISO</w:t>
            </w:r>
            <w:r w:rsidRPr="00AE6909">
              <w:rPr>
                <w:rFonts w:hint="eastAsia"/>
              </w:rPr>
              <w:t>健康管理认证体系证书的得</w:t>
            </w:r>
            <w:r w:rsidR="007C1424" w:rsidRPr="00AE6909">
              <w:rPr>
                <w:rFonts w:hint="eastAsia"/>
              </w:rPr>
              <w:t>2</w:t>
            </w:r>
            <w:r w:rsidRPr="00AE6909">
              <w:rPr>
                <w:rFonts w:hint="eastAsia"/>
              </w:rPr>
              <w:t>分；</w:t>
            </w:r>
          </w:p>
          <w:p w:rsidR="008270D4" w:rsidRPr="00AE6909" w:rsidRDefault="000A61D7" w:rsidP="00AE6909">
            <w:pPr>
              <w:widowControl/>
              <w:spacing w:line="360" w:lineRule="auto"/>
              <w:jc w:val="left"/>
              <w:rPr>
                <w:sz w:val="18"/>
                <w:szCs w:val="18"/>
              </w:rPr>
            </w:pPr>
            <w:r w:rsidRPr="00AE6909">
              <w:rPr>
                <w:rFonts w:hint="eastAsia"/>
                <w:sz w:val="18"/>
                <w:szCs w:val="18"/>
              </w:rPr>
              <w:t>（认证体系认证证书的认证范围须包含管道</w:t>
            </w:r>
            <w:r w:rsidR="005F2657" w:rsidRPr="00AE6909">
              <w:rPr>
                <w:rFonts w:hint="eastAsia"/>
                <w:sz w:val="18"/>
                <w:szCs w:val="18"/>
              </w:rPr>
              <w:t>检测</w:t>
            </w:r>
            <w:r w:rsidRPr="00AE6909">
              <w:rPr>
                <w:rFonts w:hint="eastAsia"/>
                <w:sz w:val="18"/>
                <w:szCs w:val="18"/>
              </w:rPr>
              <w:t>内容且在有效期内）</w:t>
            </w:r>
          </w:p>
        </w:tc>
        <w:tc>
          <w:tcPr>
            <w:tcW w:w="993" w:type="dxa"/>
            <w:shd w:val="clear" w:color="auto" w:fill="auto"/>
            <w:vAlign w:val="center"/>
          </w:tcPr>
          <w:p w:rsidR="008270D4" w:rsidRPr="00AE6909" w:rsidRDefault="000A61D7" w:rsidP="007C1424">
            <w:pPr>
              <w:pStyle w:val="ac"/>
              <w:adjustRightInd w:val="0"/>
              <w:snapToGrid w:val="0"/>
              <w:spacing w:line="360" w:lineRule="auto"/>
              <w:jc w:val="center"/>
              <w:rPr>
                <w:rFonts w:ascii="Arial" w:hAnsi="Arial" w:cs="Arial"/>
                <w:kern w:val="0"/>
                <w:szCs w:val="21"/>
              </w:rPr>
            </w:pPr>
            <w:r w:rsidRPr="00AE6909">
              <w:rPr>
                <w:rFonts w:ascii="Arial" w:hAnsi="Arial" w:cs="Arial" w:hint="eastAsia"/>
                <w:kern w:val="0"/>
                <w:szCs w:val="21"/>
              </w:rPr>
              <w:t>0-</w:t>
            </w:r>
            <w:r w:rsidR="007C1424" w:rsidRPr="00AE6909">
              <w:rPr>
                <w:rFonts w:ascii="Arial" w:hAnsi="Arial" w:cs="Arial" w:hint="eastAsia"/>
                <w:kern w:val="0"/>
                <w:szCs w:val="21"/>
              </w:rPr>
              <w:t>6</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trPr>
        <w:tc>
          <w:tcPr>
            <w:tcW w:w="710" w:type="dxa"/>
            <w:vMerge/>
            <w:shd w:val="clear" w:color="auto" w:fill="auto"/>
            <w:vAlign w:val="center"/>
          </w:tcPr>
          <w:p w:rsidR="008270D4" w:rsidRDefault="008270D4">
            <w:pPr>
              <w:autoSpaceDE w:val="0"/>
              <w:adjustRightInd w:val="0"/>
              <w:snapToGrid w:val="0"/>
              <w:spacing w:line="360" w:lineRule="auto"/>
              <w:jc w:val="center"/>
              <w:rPr>
                <w:rFonts w:ascii="Arial" w:hAnsi="Arial" w:cs="Arial"/>
                <w:color w:val="000000"/>
                <w:kern w:val="0"/>
                <w:szCs w:val="21"/>
              </w:rPr>
            </w:pPr>
          </w:p>
        </w:tc>
        <w:tc>
          <w:tcPr>
            <w:tcW w:w="1134" w:type="dxa"/>
            <w:vMerge/>
            <w:tcBorders>
              <w:right w:val="single" w:sz="4" w:space="0" w:color="auto"/>
            </w:tcBorders>
            <w:shd w:val="clear" w:color="auto" w:fill="auto"/>
            <w:vAlign w:val="center"/>
          </w:tcPr>
          <w:p w:rsidR="008270D4" w:rsidRDefault="008270D4">
            <w:pPr>
              <w:pStyle w:val="ac"/>
              <w:adjustRightInd w:val="0"/>
              <w:snapToGrid w:val="0"/>
              <w:spacing w:line="360" w:lineRule="auto"/>
              <w:jc w:val="center"/>
              <w:rPr>
                <w:rFonts w:ascii="Arial" w:hAnsi="Arial" w:cs="Arial"/>
                <w:color w:val="000000"/>
                <w:kern w:val="0"/>
                <w:szCs w:val="21"/>
              </w:rPr>
            </w:pPr>
          </w:p>
        </w:tc>
        <w:tc>
          <w:tcPr>
            <w:tcW w:w="6378" w:type="dxa"/>
            <w:tcBorders>
              <w:left w:val="single" w:sz="4" w:space="0" w:color="auto"/>
            </w:tcBorders>
            <w:shd w:val="clear" w:color="auto" w:fill="auto"/>
            <w:vAlign w:val="center"/>
          </w:tcPr>
          <w:p w:rsidR="008270D4" w:rsidRPr="00AE6909" w:rsidRDefault="000A61D7">
            <w:pPr>
              <w:widowControl/>
              <w:spacing w:line="360" w:lineRule="auto"/>
              <w:jc w:val="left"/>
              <w:rPr>
                <w:rFonts w:ascii="Arial" w:hAnsi="Arial" w:cs="Arial"/>
                <w:kern w:val="0"/>
                <w:szCs w:val="21"/>
              </w:rPr>
            </w:pPr>
            <w:r w:rsidRPr="00AE6909">
              <w:rPr>
                <w:rFonts w:hAnsi="宋体" w:cs="仿宋" w:hint="eastAsia"/>
                <w:szCs w:val="21"/>
              </w:rPr>
              <w:t>具有信用等级</w:t>
            </w:r>
            <w:r w:rsidRPr="00AE6909">
              <w:rPr>
                <w:rFonts w:hAnsi="宋体" w:cs="仿宋" w:hint="eastAsia"/>
                <w:szCs w:val="21"/>
              </w:rPr>
              <w:t>AAA</w:t>
            </w:r>
            <w:r w:rsidRPr="00AE6909">
              <w:rPr>
                <w:rFonts w:hAnsi="宋体" w:cs="仿宋" w:hint="eastAsia"/>
                <w:szCs w:val="21"/>
              </w:rPr>
              <w:t>级</w:t>
            </w:r>
            <w:r w:rsidRPr="00AE6909">
              <w:rPr>
                <w:rFonts w:hAnsi="宋体" w:cs="仿宋" w:hint="eastAsia"/>
                <w:szCs w:val="21"/>
              </w:rPr>
              <w:t>(</w:t>
            </w:r>
            <w:r w:rsidRPr="00AE6909">
              <w:rPr>
                <w:rFonts w:hAnsi="宋体" w:cs="仿宋" w:hint="eastAsia"/>
                <w:szCs w:val="21"/>
              </w:rPr>
              <w:t>含</w:t>
            </w:r>
            <w:r w:rsidRPr="00AE6909">
              <w:rPr>
                <w:rFonts w:hAnsi="宋体" w:cs="仿宋" w:hint="eastAsia"/>
                <w:szCs w:val="21"/>
              </w:rPr>
              <w:t>)</w:t>
            </w:r>
            <w:r w:rsidRPr="00AE6909">
              <w:rPr>
                <w:rFonts w:hAnsi="宋体" w:cs="仿宋" w:hint="eastAsia"/>
                <w:szCs w:val="21"/>
              </w:rPr>
              <w:t>以上证书的得</w:t>
            </w:r>
            <w:r w:rsidRPr="00AE6909">
              <w:rPr>
                <w:rFonts w:hAnsi="宋体" w:cs="仿宋" w:hint="eastAsia"/>
                <w:szCs w:val="21"/>
              </w:rPr>
              <w:t>2</w:t>
            </w:r>
            <w:r w:rsidRPr="00AE6909">
              <w:rPr>
                <w:rFonts w:hAnsi="宋体" w:cs="仿宋" w:hint="eastAsia"/>
                <w:szCs w:val="21"/>
              </w:rPr>
              <w:t>分；且在有效期内的，需提供相关资质证明文件。</w:t>
            </w:r>
          </w:p>
        </w:tc>
        <w:tc>
          <w:tcPr>
            <w:tcW w:w="993" w:type="dxa"/>
            <w:shd w:val="clear" w:color="auto" w:fill="auto"/>
            <w:vAlign w:val="center"/>
          </w:tcPr>
          <w:p w:rsidR="008270D4" w:rsidRPr="00AE6909" w:rsidRDefault="000A61D7">
            <w:pPr>
              <w:pStyle w:val="ac"/>
              <w:adjustRightInd w:val="0"/>
              <w:snapToGrid w:val="0"/>
              <w:spacing w:line="360" w:lineRule="auto"/>
              <w:jc w:val="center"/>
              <w:rPr>
                <w:rFonts w:ascii="Arial" w:hAnsi="Arial" w:cs="Arial"/>
                <w:kern w:val="0"/>
                <w:szCs w:val="21"/>
              </w:rPr>
            </w:pPr>
            <w:r w:rsidRPr="00AE6909">
              <w:rPr>
                <w:rFonts w:ascii="Arial" w:hAnsi="Arial" w:cs="Arial" w:hint="eastAsia"/>
                <w:kern w:val="0"/>
                <w:szCs w:val="21"/>
              </w:rPr>
              <w:t>0-2</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6"/>
        </w:trPr>
        <w:tc>
          <w:tcPr>
            <w:tcW w:w="710" w:type="dxa"/>
            <w:vMerge w:val="restart"/>
            <w:shd w:val="clear" w:color="auto" w:fill="auto"/>
            <w:vAlign w:val="center"/>
          </w:tcPr>
          <w:p w:rsidR="008270D4" w:rsidRDefault="000A61D7">
            <w:pPr>
              <w:autoSpaceDE w:val="0"/>
              <w:adjustRightInd w:val="0"/>
              <w:snapToGrid w:val="0"/>
              <w:spacing w:line="360" w:lineRule="auto"/>
              <w:jc w:val="center"/>
              <w:rPr>
                <w:rFonts w:ascii="Arial" w:hAnsi="Arial" w:cs="Arial"/>
                <w:color w:val="000000"/>
                <w:kern w:val="0"/>
                <w:szCs w:val="21"/>
              </w:rPr>
            </w:pPr>
            <w:r>
              <w:rPr>
                <w:rFonts w:ascii="Arial" w:hAnsi="Arial" w:cs="Arial" w:hint="eastAsia"/>
                <w:color w:val="000000"/>
                <w:kern w:val="0"/>
                <w:szCs w:val="21"/>
              </w:rPr>
              <w:t>2</w:t>
            </w:r>
          </w:p>
        </w:tc>
        <w:tc>
          <w:tcPr>
            <w:tcW w:w="1134" w:type="dxa"/>
            <w:vMerge w:val="restart"/>
            <w:tcBorders>
              <w:right w:val="single" w:sz="4" w:space="0" w:color="auto"/>
            </w:tcBorders>
            <w:shd w:val="clear" w:color="auto" w:fill="auto"/>
            <w:vAlign w:val="center"/>
          </w:tcPr>
          <w:p w:rsidR="008270D4" w:rsidRDefault="000A61D7">
            <w:pPr>
              <w:snapToGrid w:val="0"/>
              <w:spacing w:line="360" w:lineRule="auto"/>
              <w:jc w:val="center"/>
              <w:rPr>
                <w:rFonts w:ascii="Arial" w:hAnsi="Arial" w:cs="Arial"/>
                <w:color w:val="000000"/>
                <w:kern w:val="0"/>
                <w:szCs w:val="21"/>
              </w:rPr>
            </w:pPr>
            <w:r>
              <w:rPr>
                <w:rFonts w:ascii="Arial" w:hAnsi="Arial" w:cs="Arial" w:hint="eastAsia"/>
                <w:color w:val="000000"/>
                <w:kern w:val="0"/>
                <w:szCs w:val="21"/>
              </w:rPr>
              <w:t>投标人业绩情况</w:t>
            </w:r>
          </w:p>
        </w:tc>
        <w:tc>
          <w:tcPr>
            <w:tcW w:w="6378" w:type="dxa"/>
            <w:tcBorders>
              <w:left w:val="single" w:sz="4" w:space="0" w:color="auto"/>
            </w:tcBorders>
            <w:shd w:val="clear" w:color="auto" w:fill="auto"/>
            <w:vAlign w:val="center"/>
          </w:tcPr>
          <w:p w:rsidR="008270D4" w:rsidRPr="00AE6909" w:rsidRDefault="000A61D7">
            <w:pPr>
              <w:tabs>
                <w:tab w:val="left" w:pos="0"/>
              </w:tabs>
              <w:spacing w:line="300" w:lineRule="exact"/>
              <w:rPr>
                <w:rFonts w:hAnsi="宋体"/>
                <w:bCs/>
                <w:szCs w:val="21"/>
              </w:rPr>
            </w:pPr>
            <w:r w:rsidRPr="00AE6909">
              <w:rPr>
                <w:rFonts w:hAnsi="宋体" w:hint="eastAsia"/>
                <w:bCs/>
                <w:szCs w:val="21"/>
              </w:rPr>
              <w:t>投标企业</w:t>
            </w:r>
            <w:r w:rsidRPr="00AE6909">
              <w:rPr>
                <w:rFonts w:hAnsi="宋体" w:hint="eastAsia"/>
                <w:bCs/>
                <w:szCs w:val="21"/>
              </w:rPr>
              <w:t>2018</w:t>
            </w:r>
            <w:r w:rsidRPr="00AE6909">
              <w:rPr>
                <w:rFonts w:hAnsi="宋体" w:hint="eastAsia"/>
                <w:bCs/>
                <w:szCs w:val="21"/>
              </w:rPr>
              <w:t>年</w:t>
            </w:r>
            <w:r w:rsidRPr="00AE6909">
              <w:rPr>
                <w:rFonts w:hAnsi="宋体" w:hint="eastAsia"/>
                <w:bCs/>
                <w:szCs w:val="21"/>
              </w:rPr>
              <w:t>1</w:t>
            </w:r>
            <w:r w:rsidRPr="00AE6909">
              <w:rPr>
                <w:rFonts w:hAnsi="宋体" w:hint="eastAsia"/>
                <w:bCs/>
                <w:szCs w:val="21"/>
              </w:rPr>
              <w:t>月</w:t>
            </w:r>
            <w:r w:rsidRPr="00AE6909">
              <w:rPr>
                <w:rFonts w:hAnsi="宋体" w:hint="eastAsia"/>
                <w:bCs/>
                <w:szCs w:val="21"/>
              </w:rPr>
              <w:t>1</w:t>
            </w:r>
            <w:r w:rsidRPr="00AE6909">
              <w:rPr>
                <w:rFonts w:hAnsi="宋体" w:hint="eastAsia"/>
                <w:bCs/>
                <w:szCs w:val="21"/>
              </w:rPr>
              <w:t>日以来具有管道</w:t>
            </w:r>
            <w:r w:rsidRPr="00AE6909">
              <w:rPr>
                <w:rFonts w:hAnsi="宋体" w:hint="eastAsia"/>
                <w:bCs/>
                <w:szCs w:val="21"/>
              </w:rPr>
              <w:t>CCTV</w:t>
            </w:r>
            <w:r w:rsidRPr="00AE6909">
              <w:rPr>
                <w:rFonts w:hAnsi="宋体" w:hint="eastAsia"/>
                <w:bCs/>
                <w:szCs w:val="21"/>
              </w:rPr>
              <w:t>检测工程业绩的，每个业绩得</w:t>
            </w:r>
            <w:r w:rsidR="0056687C">
              <w:rPr>
                <w:rFonts w:hAnsi="宋体" w:hint="eastAsia"/>
                <w:bCs/>
                <w:szCs w:val="21"/>
              </w:rPr>
              <w:t>1.5</w:t>
            </w:r>
            <w:r w:rsidRPr="00AE6909">
              <w:rPr>
                <w:rFonts w:hAnsi="宋体" w:hint="eastAsia"/>
                <w:bCs/>
                <w:szCs w:val="21"/>
              </w:rPr>
              <w:t>分，最高得</w:t>
            </w:r>
            <w:r w:rsidR="0056687C">
              <w:rPr>
                <w:rFonts w:hAnsi="宋体" w:hint="eastAsia"/>
                <w:bCs/>
                <w:szCs w:val="21"/>
              </w:rPr>
              <w:t>6</w:t>
            </w:r>
            <w:r w:rsidRPr="00AE6909">
              <w:rPr>
                <w:rFonts w:hAnsi="宋体" w:hint="eastAsia"/>
                <w:bCs/>
                <w:szCs w:val="21"/>
              </w:rPr>
              <w:t>分。</w:t>
            </w:r>
          </w:p>
          <w:p w:rsidR="008270D4" w:rsidRPr="00AE6909" w:rsidRDefault="000A61D7">
            <w:pPr>
              <w:pStyle w:val="a0"/>
              <w:spacing w:line="360" w:lineRule="auto"/>
              <w:ind w:firstLineChars="0" w:firstLine="0"/>
              <w:rPr>
                <w:rFonts w:ascii="Arial" w:hAnsi="Arial" w:cs="Arial"/>
                <w:kern w:val="0"/>
                <w:lang w:val="en-US"/>
              </w:rPr>
            </w:pPr>
            <w:r w:rsidRPr="00AE6909">
              <w:rPr>
                <w:rFonts w:cs="宋体" w:hint="eastAsia"/>
                <w:b/>
                <w:bCs/>
                <w:spacing w:val="-4"/>
                <w:szCs w:val="24"/>
              </w:rPr>
              <w:t>注：标书中提供合同或中标通知书扫描件</w:t>
            </w:r>
          </w:p>
        </w:tc>
        <w:tc>
          <w:tcPr>
            <w:tcW w:w="993" w:type="dxa"/>
            <w:shd w:val="clear" w:color="auto" w:fill="auto"/>
            <w:vAlign w:val="center"/>
          </w:tcPr>
          <w:p w:rsidR="008270D4" w:rsidRPr="00AE6909" w:rsidRDefault="000A61D7" w:rsidP="0056687C">
            <w:pPr>
              <w:pStyle w:val="ac"/>
              <w:adjustRightInd w:val="0"/>
              <w:snapToGrid w:val="0"/>
              <w:spacing w:line="360" w:lineRule="auto"/>
              <w:jc w:val="center"/>
              <w:rPr>
                <w:rFonts w:ascii="Arial" w:hAnsi="Arial" w:cs="Arial"/>
                <w:kern w:val="0"/>
                <w:szCs w:val="21"/>
              </w:rPr>
            </w:pPr>
            <w:r w:rsidRPr="00AE6909">
              <w:rPr>
                <w:rFonts w:ascii="Arial" w:hAnsi="Arial" w:cs="Arial" w:hint="eastAsia"/>
                <w:kern w:val="0"/>
                <w:szCs w:val="21"/>
              </w:rPr>
              <w:t>0-</w:t>
            </w:r>
            <w:r w:rsidR="0056687C">
              <w:rPr>
                <w:rFonts w:ascii="Arial" w:hAnsi="Arial" w:cs="Arial" w:hint="eastAsia"/>
                <w:kern w:val="0"/>
                <w:szCs w:val="21"/>
              </w:rPr>
              <w:t>6</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6"/>
        </w:trPr>
        <w:tc>
          <w:tcPr>
            <w:tcW w:w="710" w:type="dxa"/>
            <w:vMerge/>
            <w:shd w:val="clear" w:color="auto" w:fill="auto"/>
            <w:vAlign w:val="center"/>
          </w:tcPr>
          <w:p w:rsidR="008270D4" w:rsidRDefault="008270D4">
            <w:pPr>
              <w:autoSpaceDE w:val="0"/>
              <w:adjustRightInd w:val="0"/>
              <w:snapToGrid w:val="0"/>
              <w:spacing w:line="360" w:lineRule="auto"/>
              <w:jc w:val="center"/>
              <w:rPr>
                <w:rFonts w:ascii="Arial" w:hAnsi="Arial" w:cs="Arial"/>
                <w:color w:val="000000"/>
                <w:kern w:val="0"/>
                <w:szCs w:val="21"/>
              </w:rPr>
            </w:pPr>
          </w:p>
        </w:tc>
        <w:tc>
          <w:tcPr>
            <w:tcW w:w="1134" w:type="dxa"/>
            <w:vMerge/>
            <w:tcBorders>
              <w:right w:val="single" w:sz="4" w:space="0" w:color="auto"/>
            </w:tcBorders>
            <w:shd w:val="clear" w:color="auto" w:fill="auto"/>
            <w:vAlign w:val="center"/>
          </w:tcPr>
          <w:p w:rsidR="008270D4" w:rsidRDefault="008270D4">
            <w:pPr>
              <w:snapToGrid w:val="0"/>
              <w:spacing w:line="360" w:lineRule="auto"/>
              <w:jc w:val="center"/>
              <w:rPr>
                <w:rFonts w:ascii="Arial" w:hAnsi="Arial" w:cs="Arial"/>
                <w:color w:val="000000"/>
                <w:kern w:val="0"/>
                <w:szCs w:val="21"/>
              </w:rPr>
            </w:pPr>
          </w:p>
        </w:tc>
        <w:tc>
          <w:tcPr>
            <w:tcW w:w="6378" w:type="dxa"/>
            <w:tcBorders>
              <w:left w:val="single" w:sz="4" w:space="0" w:color="auto"/>
            </w:tcBorders>
            <w:shd w:val="clear" w:color="auto" w:fill="auto"/>
            <w:vAlign w:val="center"/>
          </w:tcPr>
          <w:p w:rsidR="008270D4" w:rsidRPr="00AE6909" w:rsidRDefault="000A61D7">
            <w:pPr>
              <w:tabs>
                <w:tab w:val="left" w:pos="0"/>
              </w:tabs>
              <w:spacing w:line="300" w:lineRule="exact"/>
              <w:rPr>
                <w:rFonts w:hAnsi="宋体"/>
                <w:bCs/>
                <w:szCs w:val="21"/>
              </w:rPr>
            </w:pPr>
            <w:r w:rsidRPr="00AE6909">
              <w:rPr>
                <w:rFonts w:hAnsi="宋体" w:hint="eastAsia"/>
                <w:bCs/>
                <w:szCs w:val="21"/>
              </w:rPr>
              <w:t>投标企业</w:t>
            </w:r>
            <w:r w:rsidRPr="00AE6909">
              <w:rPr>
                <w:rFonts w:hAnsi="宋体" w:hint="eastAsia"/>
                <w:bCs/>
                <w:szCs w:val="21"/>
              </w:rPr>
              <w:t>2018</w:t>
            </w:r>
            <w:r w:rsidRPr="00AE6909">
              <w:rPr>
                <w:rFonts w:hAnsi="宋体" w:hint="eastAsia"/>
                <w:bCs/>
                <w:szCs w:val="21"/>
              </w:rPr>
              <w:t>年</w:t>
            </w:r>
            <w:r w:rsidRPr="00AE6909">
              <w:rPr>
                <w:rFonts w:hAnsi="宋体" w:hint="eastAsia"/>
                <w:bCs/>
                <w:szCs w:val="21"/>
              </w:rPr>
              <w:t>1</w:t>
            </w:r>
            <w:r w:rsidRPr="00AE6909">
              <w:rPr>
                <w:rFonts w:hAnsi="宋体" w:hint="eastAsia"/>
                <w:bCs/>
                <w:szCs w:val="21"/>
              </w:rPr>
              <w:t>月</w:t>
            </w:r>
            <w:r w:rsidRPr="00AE6909">
              <w:rPr>
                <w:rFonts w:hAnsi="宋体" w:hint="eastAsia"/>
                <w:bCs/>
                <w:szCs w:val="21"/>
              </w:rPr>
              <w:t>1</w:t>
            </w:r>
            <w:r w:rsidRPr="00AE6909">
              <w:rPr>
                <w:rFonts w:hAnsi="宋体" w:hint="eastAsia"/>
                <w:bCs/>
                <w:szCs w:val="21"/>
              </w:rPr>
              <w:t>日以来具有排水管线及污染源调查业绩的，每个业绩得</w:t>
            </w:r>
            <w:r w:rsidR="0056687C">
              <w:rPr>
                <w:rFonts w:hAnsi="宋体" w:hint="eastAsia"/>
                <w:bCs/>
                <w:szCs w:val="21"/>
              </w:rPr>
              <w:t>1</w:t>
            </w:r>
            <w:r w:rsidRPr="00AE6909">
              <w:rPr>
                <w:rFonts w:hAnsi="宋体" w:hint="eastAsia"/>
                <w:bCs/>
                <w:szCs w:val="21"/>
              </w:rPr>
              <w:t>分，最高得</w:t>
            </w:r>
            <w:r w:rsidR="0056687C">
              <w:rPr>
                <w:rFonts w:hAnsi="宋体" w:hint="eastAsia"/>
                <w:bCs/>
                <w:szCs w:val="21"/>
              </w:rPr>
              <w:t>3</w:t>
            </w:r>
            <w:r w:rsidRPr="00AE6909">
              <w:rPr>
                <w:rFonts w:hAnsi="宋体" w:hint="eastAsia"/>
                <w:bCs/>
                <w:szCs w:val="21"/>
              </w:rPr>
              <w:t>分。</w:t>
            </w:r>
          </w:p>
          <w:p w:rsidR="008270D4" w:rsidRPr="00AE6909" w:rsidRDefault="000A61D7">
            <w:pPr>
              <w:pStyle w:val="a0"/>
              <w:spacing w:line="360" w:lineRule="auto"/>
              <w:ind w:firstLineChars="0" w:firstLine="0"/>
              <w:rPr>
                <w:rFonts w:ascii="Arial" w:hAnsi="Arial" w:cs="Arial"/>
                <w:kern w:val="0"/>
                <w:lang w:val="en-US"/>
              </w:rPr>
            </w:pPr>
            <w:r w:rsidRPr="00AE6909">
              <w:rPr>
                <w:rFonts w:cs="宋体" w:hint="eastAsia"/>
                <w:b/>
                <w:bCs/>
                <w:spacing w:val="-4"/>
                <w:szCs w:val="24"/>
              </w:rPr>
              <w:t>注：标书中提供合同或中标通知书扫描件</w:t>
            </w:r>
          </w:p>
        </w:tc>
        <w:tc>
          <w:tcPr>
            <w:tcW w:w="993" w:type="dxa"/>
            <w:shd w:val="clear" w:color="auto" w:fill="auto"/>
            <w:vAlign w:val="center"/>
          </w:tcPr>
          <w:p w:rsidR="008270D4" w:rsidRPr="00AE6909" w:rsidRDefault="000A61D7" w:rsidP="0056687C">
            <w:pPr>
              <w:pStyle w:val="ac"/>
              <w:adjustRightInd w:val="0"/>
              <w:snapToGrid w:val="0"/>
              <w:spacing w:line="360" w:lineRule="auto"/>
              <w:jc w:val="center"/>
              <w:rPr>
                <w:rFonts w:ascii="Arial" w:hAnsi="Arial" w:cs="Arial"/>
                <w:kern w:val="0"/>
                <w:szCs w:val="21"/>
              </w:rPr>
            </w:pPr>
            <w:r w:rsidRPr="00AE6909">
              <w:rPr>
                <w:rFonts w:ascii="Arial" w:hAnsi="Arial" w:cs="Arial" w:hint="eastAsia"/>
                <w:kern w:val="0"/>
                <w:szCs w:val="21"/>
              </w:rPr>
              <w:t>0-</w:t>
            </w:r>
            <w:r w:rsidR="0056687C">
              <w:rPr>
                <w:rFonts w:ascii="Arial" w:hAnsi="Arial" w:cs="Arial" w:hint="eastAsia"/>
                <w:kern w:val="0"/>
                <w:szCs w:val="21"/>
              </w:rPr>
              <w:t>3</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710" w:type="dxa"/>
            <w:vMerge w:val="restart"/>
            <w:shd w:val="clear" w:color="auto" w:fill="auto"/>
            <w:vAlign w:val="center"/>
          </w:tcPr>
          <w:p w:rsidR="008270D4" w:rsidRDefault="000A61D7">
            <w:pPr>
              <w:autoSpaceDE w:val="0"/>
              <w:adjustRightInd w:val="0"/>
              <w:snapToGrid w:val="0"/>
              <w:spacing w:line="360" w:lineRule="auto"/>
              <w:jc w:val="center"/>
              <w:rPr>
                <w:rFonts w:ascii="Arial" w:hAnsi="Arial" w:cs="Arial"/>
                <w:color w:val="000000"/>
                <w:kern w:val="0"/>
                <w:szCs w:val="21"/>
              </w:rPr>
            </w:pPr>
            <w:r>
              <w:rPr>
                <w:rFonts w:ascii="Arial" w:hAnsi="Arial" w:cs="Arial" w:hint="eastAsia"/>
                <w:color w:val="000000"/>
                <w:kern w:val="0"/>
                <w:szCs w:val="21"/>
              </w:rPr>
              <w:t>3</w:t>
            </w:r>
          </w:p>
        </w:tc>
        <w:tc>
          <w:tcPr>
            <w:tcW w:w="1134" w:type="dxa"/>
            <w:vMerge w:val="restart"/>
            <w:tcBorders>
              <w:right w:val="single" w:sz="4" w:space="0" w:color="auto"/>
            </w:tcBorders>
            <w:shd w:val="clear" w:color="auto" w:fill="auto"/>
            <w:vAlign w:val="center"/>
          </w:tcPr>
          <w:p w:rsidR="008270D4" w:rsidRDefault="000A61D7">
            <w:pPr>
              <w:snapToGrid w:val="0"/>
              <w:spacing w:line="360" w:lineRule="auto"/>
              <w:jc w:val="center"/>
              <w:rPr>
                <w:rFonts w:ascii="Arial" w:hAnsi="Arial" w:cs="Arial"/>
                <w:color w:val="000000"/>
                <w:kern w:val="0"/>
                <w:szCs w:val="21"/>
              </w:rPr>
            </w:pPr>
            <w:r>
              <w:rPr>
                <w:rFonts w:ascii="Arial" w:hAnsi="Arial" w:cs="Arial" w:hint="eastAsia"/>
                <w:color w:val="000000"/>
                <w:kern w:val="0"/>
                <w:szCs w:val="21"/>
              </w:rPr>
              <w:t>投标方案优势情况</w:t>
            </w:r>
          </w:p>
        </w:tc>
        <w:tc>
          <w:tcPr>
            <w:tcW w:w="6378" w:type="dxa"/>
            <w:tcBorders>
              <w:left w:val="single" w:sz="4" w:space="0" w:color="auto"/>
            </w:tcBorders>
            <w:shd w:val="clear" w:color="auto" w:fill="auto"/>
            <w:vAlign w:val="center"/>
          </w:tcPr>
          <w:p w:rsidR="008270D4" w:rsidRPr="00AE6909" w:rsidRDefault="000A61D7">
            <w:pPr>
              <w:widowControl/>
              <w:spacing w:line="360" w:lineRule="auto"/>
              <w:jc w:val="left"/>
              <w:rPr>
                <w:rFonts w:ascii="Arial" w:hAnsi="Arial" w:cs="Arial"/>
                <w:kern w:val="0"/>
                <w:szCs w:val="21"/>
              </w:rPr>
            </w:pPr>
            <w:r w:rsidRPr="00AE6909">
              <w:rPr>
                <w:rFonts w:ascii="宋体" w:hAnsi="宋体" w:cs="仿宋" w:hint="eastAsia"/>
                <w:szCs w:val="21"/>
              </w:rPr>
              <w:t>对项目实施的思路、原则、特点的理解情况，对采购人现有服务点的熟悉和理解情况，投标方案点对点应答是否详尽、明晰，实施能力能否满足采购文件要求</w:t>
            </w:r>
            <w:r w:rsidRPr="00AE6909">
              <w:rPr>
                <w:rFonts w:ascii="Arial" w:hAnsi="Arial" w:cs="Arial" w:hint="eastAsia"/>
                <w:kern w:val="0"/>
                <w:szCs w:val="21"/>
              </w:rPr>
              <w:t>。</w:t>
            </w:r>
          </w:p>
        </w:tc>
        <w:tc>
          <w:tcPr>
            <w:tcW w:w="993" w:type="dxa"/>
            <w:shd w:val="clear" w:color="auto" w:fill="auto"/>
            <w:vAlign w:val="center"/>
          </w:tcPr>
          <w:p w:rsidR="008270D4" w:rsidRPr="00AE6909" w:rsidRDefault="000A61D7">
            <w:pPr>
              <w:snapToGrid w:val="0"/>
              <w:spacing w:line="360" w:lineRule="auto"/>
              <w:jc w:val="center"/>
              <w:rPr>
                <w:rFonts w:ascii="Arial" w:hAnsi="Arial" w:cs="Arial"/>
                <w:kern w:val="0"/>
                <w:szCs w:val="21"/>
              </w:rPr>
            </w:pPr>
            <w:r w:rsidRPr="00AE6909">
              <w:rPr>
                <w:rFonts w:ascii="Arial" w:hAnsi="Arial" w:cs="Arial" w:hint="eastAsia"/>
                <w:kern w:val="0"/>
                <w:szCs w:val="21"/>
              </w:rPr>
              <w:t>0-8</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0"/>
        </w:trPr>
        <w:tc>
          <w:tcPr>
            <w:tcW w:w="710" w:type="dxa"/>
            <w:vMerge/>
            <w:shd w:val="clear" w:color="auto" w:fill="auto"/>
            <w:vAlign w:val="center"/>
          </w:tcPr>
          <w:p w:rsidR="008270D4" w:rsidRDefault="008270D4">
            <w:pPr>
              <w:autoSpaceDE w:val="0"/>
              <w:adjustRightInd w:val="0"/>
              <w:snapToGrid w:val="0"/>
              <w:spacing w:line="360" w:lineRule="auto"/>
              <w:jc w:val="center"/>
              <w:rPr>
                <w:rFonts w:ascii="Arial" w:hAnsi="Arial" w:cs="Arial"/>
                <w:color w:val="000000"/>
                <w:kern w:val="0"/>
                <w:szCs w:val="21"/>
              </w:rPr>
            </w:pPr>
          </w:p>
        </w:tc>
        <w:tc>
          <w:tcPr>
            <w:tcW w:w="1134" w:type="dxa"/>
            <w:vMerge/>
            <w:tcBorders>
              <w:right w:val="single" w:sz="4" w:space="0" w:color="auto"/>
            </w:tcBorders>
            <w:shd w:val="clear" w:color="auto" w:fill="auto"/>
            <w:vAlign w:val="center"/>
          </w:tcPr>
          <w:p w:rsidR="008270D4" w:rsidRDefault="008270D4">
            <w:pPr>
              <w:snapToGrid w:val="0"/>
              <w:spacing w:line="360" w:lineRule="auto"/>
              <w:jc w:val="center"/>
              <w:rPr>
                <w:rFonts w:ascii="Arial" w:hAnsi="Arial" w:cs="Arial"/>
                <w:color w:val="000000"/>
                <w:kern w:val="0"/>
                <w:szCs w:val="21"/>
              </w:rPr>
            </w:pPr>
          </w:p>
        </w:tc>
        <w:tc>
          <w:tcPr>
            <w:tcW w:w="6378" w:type="dxa"/>
            <w:tcBorders>
              <w:left w:val="single" w:sz="4" w:space="0" w:color="auto"/>
            </w:tcBorders>
            <w:shd w:val="clear" w:color="auto" w:fill="auto"/>
            <w:vAlign w:val="center"/>
          </w:tcPr>
          <w:p w:rsidR="008270D4" w:rsidRPr="00AE6909" w:rsidRDefault="000A61D7">
            <w:pPr>
              <w:widowControl/>
              <w:spacing w:line="360" w:lineRule="auto"/>
              <w:jc w:val="left"/>
              <w:rPr>
                <w:szCs w:val="21"/>
                <w:lang w:val="zh-CN"/>
              </w:rPr>
            </w:pPr>
            <w:r w:rsidRPr="00AE6909">
              <w:rPr>
                <w:rFonts w:hint="eastAsia"/>
                <w:szCs w:val="21"/>
                <w:lang w:val="zh-CN"/>
              </w:rPr>
              <w:t>根据投标人提供的项目进度安排（包含项目实施计划、人员安排计划、机械设备安排计划及内业整理等方面）进行综合评议。</w:t>
            </w:r>
          </w:p>
        </w:tc>
        <w:tc>
          <w:tcPr>
            <w:tcW w:w="993" w:type="dxa"/>
            <w:shd w:val="clear" w:color="auto" w:fill="auto"/>
            <w:vAlign w:val="center"/>
          </w:tcPr>
          <w:p w:rsidR="008270D4" w:rsidRPr="00AE6909" w:rsidRDefault="000A61D7">
            <w:pPr>
              <w:snapToGrid w:val="0"/>
              <w:spacing w:line="360" w:lineRule="auto"/>
              <w:jc w:val="center"/>
              <w:rPr>
                <w:rFonts w:ascii="Arial" w:hAnsi="Arial" w:cs="Arial"/>
                <w:kern w:val="0"/>
                <w:szCs w:val="21"/>
              </w:rPr>
            </w:pPr>
            <w:r w:rsidRPr="00AE6909">
              <w:rPr>
                <w:rFonts w:ascii="Arial" w:hAnsi="Arial" w:cs="Arial" w:hint="eastAsia"/>
                <w:kern w:val="0"/>
                <w:szCs w:val="21"/>
              </w:rPr>
              <w:t>0-6</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0"/>
        </w:trPr>
        <w:tc>
          <w:tcPr>
            <w:tcW w:w="710" w:type="dxa"/>
            <w:vMerge/>
            <w:shd w:val="clear" w:color="auto" w:fill="auto"/>
            <w:vAlign w:val="center"/>
          </w:tcPr>
          <w:p w:rsidR="008270D4" w:rsidRDefault="008270D4">
            <w:pPr>
              <w:autoSpaceDE w:val="0"/>
              <w:adjustRightInd w:val="0"/>
              <w:snapToGrid w:val="0"/>
              <w:spacing w:line="360" w:lineRule="auto"/>
              <w:jc w:val="center"/>
              <w:rPr>
                <w:rFonts w:ascii="Arial" w:hAnsi="Arial" w:cs="Arial"/>
                <w:color w:val="000000"/>
                <w:kern w:val="0"/>
                <w:szCs w:val="21"/>
              </w:rPr>
            </w:pPr>
          </w:p>
        </w:tc>
        <w:tc>
          <w:tcPr>
            <w:tcW w:w="1134" w:type="dxa"/>
            <w:vMerge/>
            <w:tcBorders>
              <w:right w:val="single" w:sz="4" w:space="0" w:color="auto"/>
            </w:tcBorders>
            <w:shd w:val="clear" w:color="auto" w:fill="auto"/>
            <w:vAlign w:val="center"/>
          </w:tcPr>
          <w:p w:rsidR="008270D4" w:rsidRDefault="008270D4">
            <w:pPr>
              <w:snapToGrid w:val="0"/>
              <w:spacing w:line="360" w:lineRule="auto"/>
              <w:jc w:val="center"/>
              <w:rPr>
                <w:rFonts w:ascii="Arial" w:hAnsi="Arial" w:cs="Arial"/>
                <w:color w:val="000000"/>
                <w:kern w:val="0"/>
                <w:szCs w:val="21"/>
              </w:rPr>
            </w:pPr>
          </w:p>
        </w:tc>
        <w:tc>
          <w:tcPr>
            <w:tcW w:w="6378" w:type="dxa"/>
            <w:tcBorders>
              <w:left w:val="single" w:sz="4" w:space="0" w:color="auto"/>
            </w:tcBorders>
            <w:shd w:val="clear" w:color="auto" w:fill="auto"/>
            <w:vAlign w:val="center"/>
          </w:tcPr>
          <w:p w:rsidR="008270D4" w:rsidRPr="00AE6909" w:rsidRDefault="000A61D7">
            <w:pPr>
              <w:widowControl/>
              <w:spacing w:line="360" w:lineRule="auto"/>
              <w:jc w:val="left"/>
              <w:rPr>
                <w:rFonts w:ascii="Arial" w:hAnsi="Arial" w:cs="Arial"/>
                <w:kern w:val="0"/>
                <w:szCs w:val="21"/>
              </w:rPr>
            </w:pPr>
            <w:r w:rsidRPr="00AE6909">
              <w:rPr>
                <w:rFonts w:hint="eastAsia"/>
                <w:szCs w:val="21"/>
                <w:lang w:val="zh-CN"/>
              </w:rPr>
              <w:t>根据投标人提供的实施组织措施（包含质量保证措施、交通组织管理措施、安全及文明施工措施等方面）进行综合评议。</w:t>
            </w:r>
          </w:p>
        </w:tc>
        <w:tc>
          <w:tcPr>
            <w:tcW w:w="993" w:type="dxa"/>
            <w:shd w:val="clear" w:color="auto" w:fill="auto"/>
            <w:vAlign w:val="center"/>
          </w:tcPr>
          <w:p w:rsidR="008270D4" w:rsidRPr="00AE6909" w:rsidRDefault="000A61D7">
            <w:pPr>
              <w:snapToGrid w:val="0"/>
              <w:spacing w:line="360" w:lineRule="auto"/>
              <w:jc w:val="center"/>
              <w:rPr>
                <w:rFonts w:ascii="Arial" w:hAnsi="Arial" w:cs="Arial"/>
                <w:kern w:val="0"/>
                <w:szCs w:val="21"/>
              </w:rPr>
            </w:pPr>
            <w:r w:rsidRPr="00AE6909">
              <w:rPr>
                <w:rFonts w:ascii="Arial" w:hAnsi="Arial" w:cs="Arial" w:hint="eastAsia"/>
                <w:kern w:val="0"/>
                <w:szCs w:val="21"/>
              </w:rPr>
              <w:t>0-6</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710" w:type="dxa"/>
            <w:vMerge/>
            <w:shd w:val="clear" w:color="auto" w:fill="auto"/>
            <w:vAlign w:val="center"/>
          </w:tcPr>
          <w:p w:rsidR="008270D4" w:rsidRDefault="008270D4">
            <w:pPr>
              <w:autoSpaceDE w:val="0"/>
              <w:adjustRightInd w:val="0"/>
              <w:snapToGrid w:val="0"/>
              <w:spacing w:line="360" w:lineRule="auto"/>
              <w:jc w:val="center"/>
              <w:rPr>
                <w:rFonts w:ascii="Arial" w:hAnsi="Arial" w:cs="Arial"/>
                <w:color w:val="000000"/>
                <w:kern w:val="0"/>
                <w:szCs w:val="21"/>
              </w:rPr>
            </w:pPr>
          </w:p>
        </w:tc>
        <w:tc>
          <w:tcPr>
            <w:tcW w:w="1134" w:type="dxa"/>
            <w:vMerge/>
            <w:tcBorders>
              <w:right w:val="single" w:sz="4" w:space="0" w:color="auto"/>
            </w:tcBorders>
            <w:shd w:val="clear" w:color="auto" w:fill="auto"/>
            <w:vAlign w:val="center"/>
          </w:tcPr>
          <w:p w:rsidR="008270D4" w:rsidRDefault="008270D4">
            <w:pPr>
              <w:snapToGrid w:val="0"/>
              <w:spacing w:line="360" w:lineRule="auto"/>
              <w:jc w:val="center"/>
              <w:rPr>
                <w:rFonts w:ascii="Arial" w:hAnsi="Arial" w:cs="Arial"/>
                <w:color w:val="000000"/>
                <w:kern w:val="0"/>
                <w:szCs w:val="21"/>
              </w:rPr>
            </w:pPr>
          </w:p>
        </w:tc>
        <w:tc>
          <w:tcPr>
            <w:tcW w:w="6378" w:type="dxa"/>
            <w:tcBorders>
              <w:left w:val="single" w:sz="4" w:space="0" w:color="auto"/>
            </w:tcBorders>
            <w:shd w:val="clear" w:color="auto" w:fill="auto"/>
            <w:vAlign w:val="center"/>
          </w:tcPr>
          <w:p w:rsidR="008270D4" w:rsidRPr="00AE6909" w:rsidRDefault="000A61D7">
            <w:pPr>
              <w:widowControl/>
              <w:spacing w:line="360" w:lineRule="auto"/>
              <w:jc w:val="left"/>
              <w:rPr>
                <w:rFonts w:ascii="Arial" w:hAnsi="Arial" w:cs="Arial"/>
                <w:kern w:val="0"/>
                <w:szCs w:val="21"/>
              </w:rPr>
            </w:pPr>
            <w:r w:rsidRPr="00AE6909">
              <w:rPr>
                <w:rFonts w:hAnsi="宋体"/>
              </w:rPr>
              <w:t>服务响应及承诺：评委会根据各投标人提供的针对本项目的服务响应及承诺进行综合相对评议</w:t>
            </w:r>
            <w:r w:rsidRPr="00AE6909">
              <w:rPr>
                <w:rFonts w:ascii="Arial" w:hAnsi="Arial" w:cs="Arial" w:hint="eastAsia"/>
                <w:kern w:val="0"/>
                <w:szCs w:val="21"/>
              </w:rPr>
              <w:t>。</w:t>
            </w:r>
          </w:p>
        </w:tc>
        <w:tc>
          <w:tcPr>
            <w:tcW w:w="993" w:type="dxa"/>
            <w:shd w:val="clear" w:color="auto" w:fill="auto"/>
            <w:vAlign w:val="center"/>
          </w:tcPr>
          <w:p w:rsidR="008270D4" w:rsidRPr="00AE6909" w:rsidRDefault="000A61D7">
            <w:pPr>
              <w:snapToGrid w:val="0"/>
              <w:spacing w:line="360" w:lineRule="auto"/>
              <w:jc w:val="center"/>
              <w:rPr>
                <w:rFonts w:ascii="Arial" w:hAnsi="Arial" w:cs="Arial"/>
                <w:kern w:val="0"/>
                <w:szCs w:val="21"/>
              </w:rPr>
            </w:pPr>
            <w:r w:rsidRPr="00AE6909">
              <w:rPr>
                <w:rFonts w:ascii="Arial" w:hAnsi="Arial" w:cs="Arial" w:hint="eastAsia"/>
                <w:kern w:val="0"/>
                <w:szCs w:val="21"/>
              </w:rPr>
              <w:t>0-5</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710" w:type="dxa"/>
            <w:vMerge/>
            <w:shd w:val="clear" w:color="auto" w:fill="auto"/>
            <w:vAlign w:val="center"/>
          </w:tcPr>
          <w:p w:rsidR="008270D4" w:rsidRDefault="008270D4">
            <w:pPr>
              <w:autoSpaceDE w:val="0"/>
              <w:adjustRightInd w:val="0"/>
              <w:snapToGrid w:val="0"/>
              <w:spacing w:line="360" w:lineRule="auto"/>
              <w:jc w:val="center"/>
              <w:rPr>
                <w:rFonts w:ascii="Arial" w:hAnsi="Arial" w:cs="Arial"/>
                <w:color w:val="000000"/>
                <w:kern w:val="0"/>
                <w:szCs w:val="21"/>
              </w:rPr>
            </w:pPr>
          </w:p>
        </w:tc>
        <w:tc>
          <w:tcPr>
            <w:tcW w:w="1134" w:type="dxa"/>
            <w:vMerge/>
            <w:tcBorders>
              <w:right w:val="single" w:sz="4" w:space="0" w:color="auto"/>
            </w:tcBorders>
            <w:shd w:val="clear" w:color="auto" w:fill="auto"/>
            <w:vAlign w:val="center"/>
          </w:tcPr>
          <w:p w:rsidR="008270D4" w:rsidRDefault="008270D4">
            <w:pPr>
              <w:snapToGrid w:val="0"/>
              <w:spacing w:line="360" w:lineRule="auto"/>
              <w:jc w:val="center"/>
              <w:rPr>
                <w:rFonts w:ascii="Arial" w:hAnsi="Arial" w:cs="Arial"/>
                <w:color w:val="000000"/>
                <w:kern w:val="0"/>
                <w:szCs w:val="21"/>
              </w:rPr>
            </w:pPr>
          </w:p>
        </w:tc>
        <w:tc>
          <w:tcPr>
            <w:tcW w:w="6378" w:type="dxa"/>
            <w:tcBorders>
              <w:left w:val="single" w:sz="4" w:space="0" w:color="auto"/>
            </w:tcBorders>
            <w:shd w:val="clear" w:color="auto" w:fill="auto"/>
            <w:vAlign w:val="center"/>
          </w:tcPr>
          <w:p w:rsidR="008270D4" w:rsidRPr="00AE6909" w:rsidRDefault="000A61D7">
            <w:pPr>
              <w:widowControl/>
              <w:spacing w:line="360" w:lineRule="auto"/>
              <w:rPr>
                <w:rFonts w:ascii="Arial" w:hAnsi="Arial" w:cs="Arial"/>
                <w:kern w:val="0"/>
                <w:szCs w:val="21"/>
              </w:rPr>
            </w:pPr>
            <w:r w:rsidRPr="00AE6909">
              <w:rPr>
                <w:rFonts w:ascii="Arial" w:hAnsi="Arial" w:cs="Arial" w:hint="eastAsia"/>
                <w:kern w:val="0"/>
                <w:szCs w:val="21"/>
              </w:rPr>
              <w:t>投标单位本地化服务能力：根据投标单位服务点布置（提供相应证明材料），是否能快速响应采购人的应急需求等情况评审。</w:t>
            </w:r>
          </w:p>
        </w:tc>
        <w:tc>
          <w:tcPr>
            <w:tcW w:w="993" w:type="dxa"/>
            <w:shd w:val="clear" w:color="auto" w:fill="auto"/>
            <w:vAlign w:val="center"/>
          </w:tcPr>
          <w:p w:rsidR="008270D4" w:rsidRPr="00AE6909" w:rsidRDefault="000A61D7" w:rsidP="007E2929">
            <w:pPr>
              <w:snapToGrid w:val="0"/>
              <w:spacing w:line="360" w:lineRule="auto"/>
              <w:jc w:val="center"/>
              <w:rPr>
                <w:rFonts w:ascii="Arial" w:hAnsi="Arial" w:cs="Arial"/>
                <w:kern w:val="0"/>
                <w:szCs w:val="21"/>
              </w:rPr>
            </w:pPr>
            <w:r w:rsidRPr="00AE6909">
              <w:rPr>
                <w:rFonts w:ascii="Arial" w:hAnsi="Arial" w:cs="Arial" w:hint="eastAsia"/>
                <w:kern w:val="0"/>
                <w:szCs w:val="21"/>
              </w:rPr>
              <w:t>0-</w:t>
            </w:r>
            <w:r w:rsidR="007E2929" w:rsidRPr="00AE6909">
              <w:rPr>
                <w:rFonts w:ascii="Arial" w:hAnsi="Arial" w:cs="Arial" w:hint="eastAsia"/>
                <w:kern w:val="0"/>
                <w:szCs w:val="21"/>
              </w:rPr>
              <w:t>5</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1"/>
        </w:trPr>
        <w:tc>
          <w:tcPr>
            <w:tcW w:w="710" w:type="dxa"/>
            <w:vMerge w:val="restart"/>
            <w:shd w:val="clear" w:color="auto" w:fill="auto"/>
            <w:vAlign w:val="center"/>
          </w:tcPr>
          <w:p w:rsidR="008270D4" w:rsidRDefault="000A61D7">
            <w:pPr>
              <w:autoSpaceDE w:val="0"/>
              <w:adjustRightInd w:val="0"/>
              <w:snapToGrid w:val="0"/>
              <w:spacing w:line="360" w:lineRule="auto"/>
              <w:jc w:val="center"/>
              <w:rPr>
                <w:rFonts w:ascii="Arial" w:hAnsi="Arial" w:cs="Arial"/>
                <w:color w:val="000000"/>
                <w:kern w:val="0"/>
                <w:szCs w:val="21"/>
              </w:rPr>
            </w:pPr>
            <w:r>
              <w:rPr>
                <w:rFonts w:ascii="Arial" w:hAnsi="Arial" w:cs="Arial" w:hint="eastAsia"/>
                <w:color w:val="000000"/>
                <w:kern w:val="0"/>
                <w:szCs w:val="21"/>
              </w:rPr>
              <w:t>4</w:t>
            </w:r>
          </w:p>
        </w:tc>
        <w:tc>
          <w:tcPr>
            <w:tcW w:w="1134" w:type="dxa"/>
            <w:vMerge w:val="restart"/>
            <w:tcBorders>
              <w:right w:val="single" w:sz="4" w:space="0" w:color="auto"/>
            </w:tcBorders>
            <w:shd w:val="clear" w:color="auto" w:fill="auto"/>
            <w:vAlign w:val="center"/>
          </w:tcPr>
          <w:p w:rsidR="008270D4" w:rsidRDefault="000A61D7">
            <w:pPr>
              <w:snapToGrid w:val="0"/>
              <w:spacing w:line="360" w:lineRule="auto"/>
              <w:jc w:val="center"/>
              <w:rPr>
                <w:rFonts w:ascii="Arial" w:hAnsi="Arial" w:cs="Arial"/>
                <w:color w:val="000000"/>
                <w:kern w:val="0"/>
                <w:szCs w:val="21"/>
              </w:rPr>
            </w:pPr>
            <w:r>
              <w:rPr>
                <w:rFonts w:hAnsi="宋体"/>
              </w:rPr>
              <w:t>拟投入的</w:t>
            </w:r>
            <w:r>
              <w:rPr>
                <w:rFonts w:hAnsi="宋体" w:hint="eastAsia"/>
              </w:rPr>
              <w:t>设备、</w:t>
            </w:r>
            <w:r>
              <w:rPr>
                <w:rFonts w:hAnsi="宋体"/>
              </w:rPr>
              <w:t>人员配备及管理方案</w:t>
            </w:r>
          </w:p>
        </w:tc>
        <w:tc>
          <w:tcPr>
            <w:tcW w:w="6378" w:type="dxa"/>
            <w:tcBorders>
              <w:left w:val="single" w:sz="4" w:space="0" w:color="auto"/>
            </w:tcBorders>
            <w:shd w:val="clear" w:color="auto" w:fill="auto"/>
            <w:vAlign w:val="center"/>
          </w:tcPr>
          <w:p w:rsidR="008270D4" w:rsidRPr="00AE6909" w:rsidRDefault="000A61D7" w:rsidP="007E2929">
            <w:pPr>
              <w:adjustRightInd w:val="0"/>
              <w:spacing w:line="300" w:lineRule="exact"/>
              <w:rPr>
                <w:rFonts w:hAnsi="宋体" w:cs="宋体"/>
              </w:rPr>
            </w:pPr>
            <w:r w:rsidRPr="00AE6909">
              <w:rPr>
                <w:rFonts w:hAnsi="宋体" w:hint="eastAsia"/>
              </w:rPr>
              <w:t>投标人提供的拟投入施工设备的配备：提供机具配置计划表，包括小型发电机、泥浆泵、</w:t>
            </w:r>
            <w:r w:rsidRPr="00AE6909">
              <w:rPr>
                <w:rFonts w:hAnsi="宋体" w:hint="eastAsia"/>
              </w:rPr>
              <w:t>CCTV</w:t>
            </w:r>
            <w:r w:rsidRPr="00AE6909">
              <w:rPr>
                <w:rFonts w:hAnsi="宋体" w:hint="eastAsia"/>
              </w:rPr>
              <w:t>检测仪</w:t>
            </w:r>
            <w:bookmarkStart w:id="57" w:name="_GoBack"/>
            <w:bookmarkEnd w:id="57"/>
            <w:r w:rsidRPr="00AE6909">
              <w:rPr>
                <w:rFonts w:hAnsi="宋体" w:hint="eastAsia"/>
              </w:rPr>
              <w:t>、毒气检测仪、管道封堵气囊、高压冲洗车、吸泥车等设备，各类机具须提供自有凭证、照片和保证用于本项目的书面承诺书。每具有一类设备得</w:t>
            </w:r>
            <w:r w:rsidRPr="00AE6909">
              <w:rPr>
                <w:rFonts w:hAnsi="宋体" w:hint="eastAsia"/>
              </w:rPr>
              <w:t>1</w:t>
            </w:r>
            <w:r w:rsidR="007E2929" w:rsidRPr="00AE6909">
              <w:rPr>
                <w:rFonts w:hAnsi="宋体" w:hint="eastAsia"/>
              </w:rPr>
              <w:t>.5</w:t>
            </w:r>
            <w:r w:rsidRPr="00AE6909">
              <w:rPr>
                <w:rFonts w:hAnsi="宋体" w:hint="eastAsia"/>
              </w:rPr>
              <w:t>分，总分</w:t>
            </w:r>
            <w:r w:rsidR="007E2929" w:rsidRPr="00AE6909">
              <w:rPr>
                <w:rFonts w:hAnsi="宋体" w:hint="eastAsia"/>
              </w:rPr>
              <w:t>9</w:t>
            </w:r>
            <w:r w:rsidRPr="00AE6909">
              <w:rPr>
                <w:rFonts w:hAnsi="宋体" w:hint="eastAsia"/>
              </w:rPr>
              <w:t>分。</w:t>
            </w:r>
          </w:p>
        </w:tc>
        <w:tc>
          <w:tcPr>
            <w:tcW w:w="993" w:type="dxa"/>
            <w:shd w:val="clear" w:color="auto" w:fill="auto"/>
            <w:vAlign w:val="center"/>
          </w:tcPr>
          <w:p w:rsidR="008270D4" w:rsidRPr="00AE6909" w:rsidRDefault="000A61D7" w:rsidP="007E2929">
            <w:pPr>
              <w:snapToGrid w:val="0"/>
              <w:spacing w:line="360" w:lineRule="auto"/>
              <w:jc w:val="center"/>
              <w:rPr>
                <w:rFonts w:ascii="Arial" w:hAnsi="Arial" w:cs="Arial"/>
                <w:kern w:val="0"/>
                <w:szCs w:val="21"/>
              </w:rPr>
            </w:pPr>
            <w:r w:rsidRPr="00AE6909">
              <w:rPr>
                <w:rFonts w:ascii="Arial" w:hAnsi="Arial" w:cs="Arial" w:hint="eastAsia"/>
                <w:kern w:val="0"/>
                <w:szCs w:val="21"/>
              </w:rPr>
              <w:t>0-</w:t>
            </w:r>
            <w:r w:rsidR="007E2929" w:rsidRPr="00AE6909">
              <w:rPr>
                <w:rFonts w:ascii="Arial" w:hAnsi="Arial" w:cs="Arial" w:hint="eastAsia"/>
                <w:kern w:val="0"/>
                <w:szCs w:val="21"/>
              </w:rPr>
              <w:t>9</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710" w:type="dxa"/>
            <w:vMerge/>
            <w:shd w:val="clear" w:color="auto" w:fill="auto"/>
            <w:vAlign w:val="center"/>
          </w:tcPr>
          <w:p w:rsidR="008270D4" w:rsidRDefault="008270D4">
            <w:pPr>
              <w:autoSpaceDE w:val="0"/>
              <w:adjustRightInd w:val="0"/>
              <w:snapToGrid w:val="0"/>
              <w:spacing w:line="360" w:lineRule="auto"/>
              <w:jc w:val="center"/>
              <w:rPr>
                <w:rFonts w:ascii="Arial" w:hAnsi="Arial" w:cs="Arial"/>
                <w:color w:val="000000"/>
                <w:kern w:val="0"/>
                <w:szCs w:val="21"/>
              </w:rPr>
            </w:pPr>
          </w:p>
        </w:tc>
        <w:tc>
          <w:tcPr>
            <w:tcW w:w="1134" w:type="dxa"/>
            <w:vMerge/>
            <w:tcBorders>
              <w:right w:val="single" w:sz="4" w:space="0" w:color="auto"/>
            </w:tcBorders>
            <w:shd w:val="clear" w:color="auto" w:fill="auto"/>
            <w:vAlign w:val="center"/>
          </w:tcPr>
          <w:p w:rsidR="008270D4" w:rsidRDefault="008270D4">
            <w:pPr>
              <w:snapToGrid w:val="0"/>
              <w:spacing w:line="360" w:lineRule="auto"/>
              <w:jc w:val="center"/>
              <w:rPr>
                <w:rFonts w:ascii="Arial" w:hAnsi="Arial" w:cs="Arial"/>
                <w:color w:val="000000"/>
                <w:kern w:val="0"/>
                <w:szCs w:val="21"/>
              </w:rPr>
            </w:pPr>
          </w:p>
        </w:tc>
        <w:tc>
          <w:tcPr>
            <w:tcW w:w="6378" w:type="dxa"/>
            <w:tcBorders>
              <w:left w:val="single" w:sz="4" w:space="0" w:color="auto"/>
            </w:tcBorders>
            <w:shd w:val="clear" w:color="auto" w:fill="auto"/>
            <w:vAlign w:val="center"/>
          </w:tcPr>
          <w:p w:rsidR="008270D4" w:rsidRPr="00AE6909" w:rsidRDefault="000A61D7" w:rsidP="007E2929">
            <w:pPr>
              <w:spacing w:line="276" w:lineRule="auto"/>
              <w:rPr>
                <w:rFonts w:hAnsi="宋体"/>
              </w:rPr>
            </w:pPr>
            <w:r w:rsidRPr="00AE6909">
              <w:rPr>
                <w:rFonts w:hAnsi="宋体" w:hint="eastAsia"/>
                <w:lang w:val="zh-CN"/>
              </w:rPr>
              <w:t>根据本项目实施要求，投标人具有用于管道非开挖修复技术工艺的设备（管道机器人紫外光固化设备）的，得</w:t>
            </w:r>
            <w:r w:rsidR="007E2929" w:rsidRPr="00AE6909">
              <w:rPr>
                <w:rFonts w:hAnsi="宋体" w:hint="eastAsia"/>
              </w:rPr>
              <w:t>5</w:t>
            </w:r>
            <w:r w:rsidRPr="00AE6909">
              <w:rPr>
                <w:rFonts w:hAnsi="宋体" w:hint="eastAsia"/>
                <w:lang w:val="zh-CN"/>
              </w:rPr>
              <w:t>分。</w:t>
            </w:r>
          </w:p>
        </w:tc>
        <w:tc>
          <w:tcPr>
            <w:tcW w:w="993" w:type="dxa"/>
            <w:shd w:val="clear" w:color="auto" w:fill="auto"/>
            <w:vAlign w:val="center"/>
          </w:tcPr>
          <w:p w:rsidR="008270D4" w:rsidRPr="00AE6909" w:rsidRDefault="000A61D7" w:rsidP="007E2929">
            <w:pPr>
              <w:snapToGrid w:val="0"/>
              <w:spacing w:line="360" w:lineRule="auto"/>
              <w:jc w:val="center"/>
              <w:rPr>
                <w:rFonts w:ascii="Arial" w:hAnsi="Arial" w:cs="Arial"/>
                <w:kern w:val="0"/>
                <w:szCs w:val="21"/>
              </w:rPr>
            </w:pPr>
            <w:r w:rsidRPr="00AE6909">
              <w:rPr>
                <w:rFonts w:ascii="Arial" w:hAnsi="Arial" w:cs="Arial" w:hint="eastAsia"/>
                <w:kern w:val="0"/>
                <w:szCs w:val="21"/>
              </w:rPr>
              <w:t>0</w:t>
            </w:r>
            <w:r w:rsidRPr="00AE6909">
              <w:rPr>
                <w:rFonts w:ascii="Arial" w:hAnsi="Arial" w:cs="Arial"/>
                <w:kern w:val="0"/>
                <w:szCs w:val="21"/>
              </w:rPr>
              <w:t>-</w:t>
            </w:r>
            <w:r w:rsidR="007E2929" w:rsidRPr="00AE6909">
              <w:rPr>
                <w:rFonts w:ascii="Arial" w:hAnsi="Arial" w:cs="Arial" w:hint="eastAsia"/>
                <w:kern w:val="0"/>
                <w:szCs w:val="21"/>
              </w:rPr>
              <w:t>5</w:t>
            </w:r>
            <w:r w:rsidRPr="00AE6909">
              <w:rPr>
                <w:rFonts w:ascii="Arial" w:hAnsi="Arial" w:cs="Arial" w:hint="eastAsia"/>
                <w:kern w:val="0"/>
                <w:szCs w:val="21"/>
              </w:rPr>
              <w:t>分</w:t>
            </w:r>
          </w:p>
        </w:tc>
      </w:tr>
      <w:tr w:rsidR="005668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710" w:type="dxa"/>
            <w:vMerge/>
            <w:shd w:val="clear" w:color="auto" w:fill="auto"/>
            <w:vAlign w:val="center"/>
          </w:tcPr>
          <w:p w:rsidR="0056687C" w:rsidRDefault="0056687C">
            <w:pPr>
              <w:autoSpaceDE w:val="0"/>
              <w:adjustRightInd w:val="0"/>
              <w:snapToGrid w:val="0"/>
              <w:spacing w:line="360" w:lineRule="auto"/>
              <w:jc w:val="center"/>
              <w:rPr>
                <w:rFonts w:ascii="Arial" w:hAnsi="Arial" w:cs="Arial"/>
                <w:color w:val="000000"/>
                <w:kern w:val="0"/>
                <w:szCs w:val="21"/>
              </w:rPr>
            </w:pPr>
          </w:p>
        </w:tc>
        <w:tc>
          <w:tcPr>
            <w:tcW w:w="1134" w:type="dxa"/>
            <w:vMerge/>
            <w:tcBorders>
              <w:right w:val="single" w:sz="4" w:space="0" w:color="auto"/>
            </w:tcBorders>
            <w:shd w:val="clear" w:color="auto" w:fill="auto"/>
            <w:vAlign w:val="center"/>
          </w:tcPr>
          <w:p w:rsidR="0056687C" w:rsidRDefault="0056687C">
            <w:pPr>
              <w:snapToGrid w:val="0"/>
              <w:spacing w:line="360" w:lineRule="auto"/>
              <w:jc w:val="center"/>
              <w:rPr>
                <w:rFonts w:ascii="Arial" w:hAnsi="Arial" w:cs="Arial"/>
                <w:color w:val="000000"/>
                <w:kern w:val="0"/>
                <w:szCs w:val="21"/>
              </w:rPr>
            </w:pPr>
          </w:p>
        </w:tc>
        <w:tc>
          <w:tcPr>
            <w:tcW w:w="6378" w:type="dxa"/>
            <w:tcBorders>
              <w:left w:val="single" w:sz="4" w:space="0" w:color="auto"/>
            </w:tcBorders>
            <w:shd w:val="clear" w:color="auto" w:fill="auto"/>
            <w:vAlign w:val="center"/>
          </w:tcPr>
          <w:p w:rsidR="0056687C" w:rsidRPr="009C4035" w:rsidRDefault="0056687C" w:rsidP="009C4035">
            <w:pPr>
              <w:spacing w:line="276" w:lineRule="auto"/>
              <w:rPr>
                <w:rFonts w:hAnsi="宋体"/>
                <w:lang w:val="zh-CN"/>
              </w:rPr>
            </w:pPr>
            <w:r w:rsidRPr="009C4035">
              <w:rPr>
                <w:rFonts w:ascii="宋体" w:hAnsi="宋体" w:cs="宋体" w:hint="eastAsia"/>
                <w:kern w:val="0"/>
              </w:rPr>
              <w:t>项目负责人：拟担任本项目负责人同时具备高级工程师职称、地下管线检测评估高级工程师得2分，项目技术负责人：投入本项目的项目技术负责人具有高级职称得2分，具有中级职称的得1分，同时配齐排水检测工、污水处理工的得2分(</w:t>
            </w:r>
            <w:r w:rsidRPr="009C4035">
              <w:rPr>
                <w:rFonts w:hAnsi="宋体" w:hint="eastAsia"/>
                <w:b/>
              </w:rPr>
              <w:t>提供劳动合同和近</w:t>
            </w:r>
            <w:r w:rsidRPr="009C4035">
              <w:rPr>
                <w:rFonts w:hAnsi="宋体" w:hint="eastAsia"/>
                <w:b/>
              </w:rPr>
              <w:t>6</w:t>
            </w:r>
            <w:r w:rsidRPr="009C4035">
              <w:rPr>
                <w:rFonts w:hAnsi="宋体" w:hint="eastAsia"/>
                <w:b/>
              </w:rPr>
              <w:t>个月参保证明等</w:t>
            </w:r>
            <w:r w:rsidRPr="009C4035">
              <w:rPr>
                <w:rFonts w:ascii="宋体" w:hAnsi="宋体" w:cs="宋体" w:hint="eastAsia"/>
                <w:kern w:val="0"/>
              </w:rPr>
              <w:t>)(6分)</w:t>
            </w:r>
          </w:p>
        </w:tc>
        <w:tc>
          <w:tcPr>
            <w:tcW w:w="993" w:type="dxa"/>
            <w:shd w:val="clear" w:color="auto" w:fill="auto"/>
            <w:vAlign w:val="center"/>
          </w:tcPr>
          <w:p w:rsidR="0056687C" w:rsidRDefault="0056687C" w:rsidP="00FF1FD2">
            <w:pPr>
              <w:snapToGrid w:val="0"/>
              <w:spacing w:line="360" w:lineRule="auto"/>
              <w:jc w:val="center"/>
              <w:rPr>
                <w:rFonts w:ascii="Arial" w:hAnsi="Arial" w:cs="Arial"/>
                <w:color w:val="000000"/>
                <w:kern w:val="0"/>
                <w:szCs w:val="21"/>
              </w:rPr>
            </w:pPr>
            <w:r>
              <w:rPr>
                <w:rFonts w:ascii="Arial" w:hAnsi="Arial" w:cs="Arial" w:hint="eastAsia"/>
                <w:color w:val="000000"/>
                <w:kern w:val="0"/>
                <w:szCs w:val="21"/>
              </w:rPr>
              <w:t>0-6</w:t>
            </w:r>
            <w:r>
              <w:rPr>
                <w:rFonts w:ascii="Arial" w:hAnsi="Arial" w:cs="Arial" w:hint="eastAsia"/>
                <w:color w:val="000000"/>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710" w:type="dxa"/>
            <w:vMerge/>
            <w:shd w:val="clear" w:color="auto" w:fill="auto"/>
            <w:vAlign w:val="center"/>
          </w:tcPr>
          <w:p w:rsidR="008270D4" w:rsidRDefault="008270D4">
            <w:pPr>
              <w:autoSpaceDE w:val="0"/>
              <w:adjustRightInd w:val="0"/>
              <w:snapToGrid w:val="0"/>
              <w:spacing w:line="360" w:lineRule="auto"/>
              <w:jc w:val="center"/>
              <w:rPr>
                <w:rFonts w:ascii="Arial" w:hAnsi="Arial" w:cs="Arial"/>
                <w:color w:val="000000"/>
                <w:kern w:val="0"/>
                <w:szCs w:val="21"/>
              </w:rPr>
            </w:pPr>
          </w:p>
        </w:tc>
        <w:tc>
          <w:tcPr>
            <w:tcW w:w="1134" w:type="dxa"/>
            <w:vMerge/>
            <w:tcBorders>
              <w:right w:val="single" w:sz="4" w:space="0" w:color="auto"/>
            </w:tcBorders>
            <w:shd w:val="clear" w:color="auto" w:fill="auto"/>
            <w:vAlign w:val="center"/>
          </w:tcPr>
          <w:p w:rsidR="008270D4" w:rsidRDefault="008270D4">
            <w:pPr>
              <w:snapToGrid w:val="0"/>
              <w:spacing w:line="360" w:lineRule="auto"/>
              <w:jc w:val="center"/>
              <w:rPr>
                <w:rFonts w:ascii="Arial" w:hAnsi="Arial" w:cs="Arial"/>
                <w:color w:val="000000"/>
                <w:kern w:val="0"/>
                <w:szCs w:val="21"/>
              </w:rPr>
            </w:pPr>
          </w:p>
        </w:tc>
        <w:tc>
          <w:tcPr>
            <w:tcW w:w="6378" w:type="dxa"/>
            <w:tcBorders>
              <w:left w:val="single" w:sz="4" w:space="0" w:color="auto"/>
            </w:tcBorders>
            <w:shd w:val="clear" w:color="auto" w:fill="auto"/>
            <w:vAlign w:val="center"/>
          </w:tcPr>
          <w:p w:rsidR="008270D4" w:rsidRPr="00AE6909" w:rsidRDefault="000A61D7">
            <w:pPr>
              <w:spacing w:line="276" w:lineRule="auto"/>
              <w:rPr>
                <w:rFonts w:hAnsi="宋体"/>
                <w:lang w:val="zh-CN"/>
              </w:rPr>
            </w:pPr>
            <w:r w:rsidRPr="00AE6909">
              <w:rPr>
                <w:rFonts w:hAnsi="宋体"/>
              </w:rPr>
              <w:t>投标人提供的拟投入本项目的</w:t>
            </w:r>
            <w:r w:rsidRPr="00AE6909">
              <w:rPr>
                <w:rFonts w:hAnsi="宋体" w:hint="eastAsia"/>
              </w:rPr>
              <w:t>其他</w:t>
            </w:r>
            <w:r w:rsidRPr="00AE6909">
              <w:rPr>
                <w:rFonts w:hAnsi="宋体"/>
              </w:rPr>
              <w:t>人员配备</w:t>
            </w:r>
            <w:r w:rsidRPr="00AE6909">
              <w:rPr>
                <w:rFonts w:hAnsi="宋体" w:hint="eastAsia"/>
              </w:rPr>
              <w:t>情况：提供维护人员配置计划表，所配备人员具有下水道养护工作业证书的，每具有一名得</w:t>
            </w:r>
            <w:r w:rsidRPr="00AE6909">
              <w:rPr>
                <w:rFonts w:hAnsi="宋体" w:hint="eastAsia"/>
              </w:rPr>
              <w:t>1</w:t>
            </w:r>
            <w:r w:rsidRPr="00AE6909">
              <w:rPr>
                <w:rFonts w:hAnsi="宋体" w:hint="eastAsia"/>
              </w:rPr>
              <w:t>分，总分</w:t>
            </w:r>
            <w:r w:rsidRPr="00AE6909">
              <w:rPr>
                <w:rFonts w:hAnsi="宋体" w:hint="eastAsia"/>
              </w:rPr>
              <w:t>5</w:t>
            </w:r>
            <w:r w:rsidRPr="00AE6909">
              <w:rPr>
                <w:rFonts w:hAnsi="宋体" w:hint="eastAsia"/>
              </w:rPr>
              <w:t>分</w:t>
            </w:r>
            <w:r w:rsidRPr="00AE6909">
              <w:rPr>
                <w:rFonts w:hAnsi="宋体" w:hint="eastAsia"/>
                <w:b/>
              </w:rPr>
              <w:t>（提供劳动合同和近</w:t>
            </w:r>
            <w:r w:rsidRPr="00AE6909">
              <w:rPr>
                <w:rFonts w:hAnsi="宋体" w:hint="eastAsia"/>
                <w:b/>
              </w:rPr>
              <w:t>6</w:t>
            </w:r>
            <w:r w:rsidRPr="00AE6909">
              <w:rPr>
                <w:rFonts w:hAnsi="宋体" w:hint="eastAsia"/>
                <w:b/>
              </w:rPr>
              <w:t>个月参保证明等</w:t>
            </w:r>
            <w:r w:rsidRPr="00AE6909">
              <w:rPr>
                <w:rFonts w:hAnsi="宋体" w:hint="eastAsia"/>
                <w:b/>
              </w:rPr>
              <w:t>)</w:t>
            </w:r>
          </w:p>
        </w:tc>
        <w:tc>
          <w:tcPr>
            <w:tcW w:w="993" w:type="dxa"/>
            <w:shd w:val="clear" w:color="auto" w:fill="auto"/>
            <w:vAlign w:val="center"/>
          </w:tcPr>
          <w:p w:rsidR="008270D4" w:rsidRPr="00AE6909" w:rsidRDefault="000A61D7">
            <w:pPr>
              <w:snapToGrid w:val="0"/>
              <w:spacing w:line="360" w:lineRule="auto"/>
              <w:jc w:val="center"/>
              <w:rPr>
                <w:rFonts w:ascii="Arial" w:hAnsi="Arial" w:cs="Arial"/>
                <w:kern w:val="0"/>
                <w:szCs w:val="21"/>
              </w:rPr>
            </w:pPr>
            <w:r w:rsidRPr="00AE6909">
              <w:rPr>
                <w:rFonts w:ascii="Arial" w:hAnsi="Arial" w:cs="Arial" w:hint="eastAsia"/>
                <w:kern w:val="0"/>
                <w:szCs w:val="21"/>
              </w:rPr>
              <w:t>0-5</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trPr>
        <w:tc>
          <w:tcPr>
            <w:tcW w:w="710" w:type="dxa"/>
            <w:vMerge w:val="restart"/>
            <w:shd w:val="clear" w:color="auto" w:fill="auto"/>
            <w:vAlign w:val="center"/>
          </w:tcPr>
          <w:p w:rsidR="008270D4" w:rsidRDefault="000A61D7">
            <w:pPr>
              <w:autoSpaceDE w:val="0"/>
              <w:adjustRightInd w:val="0"/>
              <w:snapToGrid w:val="0"/>
              <w:spacing w:line="360" w:lineRule="auto"/>
              <w:jc w:val="center"/>
              <w:rPr>
                <w:rFonts w:ascii="Arial" w:hAnsi="Arial" w:cs="Arial"/>
                <w:color w:val="000000"/>
                <w:kern w:val="0"/>
                <w:szCs w:val="21"/>
              </w:rPr>
            </w:pPr>
            <w:r>
              <w:rPr>
                <w:rFonts w:ascii="Arial" w:hAnsi="Arial" w:cs="Arial" w:hint="eastAsia"/>
                <w:color w:val="000000"/>
                <w:kern w:val="0"/>
                <w:szCs w:val="21"/>
              </w:rPr>
              <w:lastRenderedPageBreak/>
              <w:t>5</w:t>
            </w:r>
          </w:p>
        </w:tc>
        <w:tc>
          <w:tcPr>
            <w:tcW w:w="1134" w:type="dxa"/>
            <w:vMerge w:val="restart"/>
            <w:tcBorders>
              <w:right w:val="single" w:sz="4" w:space="0" w:color="auto"/>
            </w:tcBorders>
            <w:shd w:val="clear" w:color="auto" w:fill="auto"/>
            <w:vAlign w:val="center"/>
          </w:tcPr>
          <w:p w:rsidR="008270D4" w:rsidRDefault="000A61D7">
            <w:pPr>
              <w:snapToGrid w:val="0"/>
              <w:spacing w:line="360" w:lineRule="auto"/>
              <w:jc w:val="center"/>
              <w:rPr>
                <w:rFonts w:ascii="Arial" w:hAnsi="Arial" w:cs="Arial"/>
                <w:color w:val="000000"/>
                <w:kern w:val="0"/>
                <w:szCs w:val="21"/>
              </w:rPr>
            </w:pPr>
            <w:r>
              <w:rPr>
                <w:rFonts w:hAnsi="宋体" w:hint="eastAsia"/>
              </w:rPr>
              <w:t>质量及应急保障</w:t>
            </w:r>
            <w:r>
              <w:rPr>
                <w:rFonts w:hAnsi="宋体"/>
              </w:rPr>
              <w:t>措施</w:t>
            </w:r>
          </w:p>
        </w:tc>
        <w:tc>
          <w:tcPr>
            <w:tcW w:w="6378" w:type="dxa"/>
            <w:tcBorders>
              <w:left w:val="single" w:sz="4" w:space="0" w:color="auto"/>
            </w:tcBorders>
            <w:shd w:val="clear" w:color="auto" w:fill="auto"/>
            <w:vAlign w:val="center"/>
          </w:tcPr>
          <w:p w:rsidR="008270D4" w:rsidRPr="00AE6909" w:rsidRDefault="000A61D7">
            <w:pPr>
              <w:spacing w:line="360" w:lineRule="exact"/>
              <w:rPr>
                <w:rFonts w:hAnsi="宋体"/>
                <w:szCs w:val="21"/>
                <w:lang w:val="zh-CN"/>
              </w:rPr>
            </w:pPr>
            <w:r w:rsidRPr="00AE6909">
              <w:rPr>
                <w:rFonts w:hAnsi="宋体"/>
              </w:rPr>
              <w:t>评委会根据投标人提供的针对本项目的安全运行、</w:t>
            </w:r>
            <w:r w:rsidRPr="00AE6909">
              <w:rPr>
                <w:rFonts w:hAnsi="宋体" w:hint="eastAsia"/>
              </w:rPr>
              <w:t>质量保证</w:t>
            </w:r>
            <w:r w:rsidRPr="00AE6909">
              <w:rPr>
                <w:rFonts w:hAnsi="宋体"/>
              </w:rPr>
              <w:t>措施、环保措施等内容进行综合评议</w:t>
            </w:r>
          </w:p>
        </w:tc>
        <w:tc>
          <w:tcPr>
            <w:tcW w:w="993" w:type="dxa"/>
            <w:shd w:val="clear" w:color="auto" w:fill="auto"/>
            <w:vAlign w:val="center"/>
          </w:tcPr>
          <w:p w:rsidR="008270D4" w:rsidRPr="00AE6909" w:rsidRDefault="000A61D7" w:rsidP="0056687C">
            <w:pPr>
              <w:snapToGrid w:val="0"/>
              <w:spacing w:line="360" w:lineRule="auto"/>
              <w:jc w:val="center"/>
              <w:rPr>
                <w:rFonts w:ascii="Arial" w:hAnsi="Arial" w:cs="Arial"/>
                <w:kern w:val="0"/>
                <w:szCs w:val="21"/>
              </w:rPr>
            </w:pPr>
            <w:r w:rsidRPr="00AE6909">
              <w:rPr>
                <w:rFonts w:ascii="Arial" w:hAnsi="Arial" w:cs="Arial" w:hint="eastAsia"/>
                <w:kern w:val="0"/>
                <w:szCs w:val="21"/>
              </w:rPr>
              <w:t>0-</w:t>
            </w:r>
            <w:r w:rsidR="0056687C">
              <w:rPr>
                <w:rFonts w:ascii="Arial" w:hAnsi="Arial" w:cs="Arial" w:hint="eastAsia"/>
                <w:kern w:val="0"/>
                <w:szCs w:val="21"/>
              </w:rPr>
              <w:t>5</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trPr>
        <w:tc>
          <w:tcPr>
            <w:tcW w:w="710" w:type="dxa"/>
            <w:vMerge/>
            <w:shd w:val="clear" w:color="auto" w:fill="auto"/>
            <w:vAlign w:val="center"/>
          </w:tcPr>
          <w:p w:rsidR="008270D4" w:rsidRDefault="008270D4">
            <w:pPr>
              <w:autoSpaceDE w:val="0"/>
              <w:adjustRightInd w:val="0"/>
              <w:snapToGrid w:val="0"/>
              <w:spacing w:line="360" w:lineRule="auto"/>
              <w:jc w:val="center"/>
              <w:rPr>
                <w:rFonts w:ascii="Arial" w:hAnsi="Arial" w:cs="Arial"/>
                <w:color w:val="000000"/>
                <w:kern w:val="0"/>
                <w:szCs w:val="21"/>
              </w:rPr>
            </w:pPr>
          </w:p>
        </w:tc>
        <w:tc>
          <w:tcPr>
            <w:tcW w:w="1134" w:type="dxa"/>
            <w:vMerge/>
            <w:tcBorders>
              <w:right w:val="single" w:sz="4" w:space="0" w:color="auto"/>
            </w:tcBorders>
            <w:shd w:val="clear" w:color="auto" w:fill="auto"/>
            <w:vAlign w:val="center"/>
          </w:tcPr>
          <w:p w:rsidR="008270D4" w:rsidRDefault="008270D4">
            <w:pPr>
              <w:snapToGrid w:val="0"/>
              <w:spacing w:line="360" w:lineRule="auto"/>
              <w:jc w:val="center"/>
              <w:rPr>
                <w:rFonts w:ascii="Arial" w:hAnsi="Arial" w:cs="Arial"/>
                <w:color w:val="000000"/>
                <w:kern w:val="0"/>
                <w:szCs w:val="21"/>
              </w:rPr>
            </w:pPr>
          </w:p>
        </w:tc>
        <w:tc>
          <w:tcPr>
            <w:tcW w:w="6378" w:type="dxa"/>
            <w:tcBorders>
              <w:left w:val="single" w:sz="4" w:space="0" w:color="auto"/>
            </w:tcBorders>
            <w:shd w:val="clear" w:color="auto" w:fill="auto"/>
            <w:vAlign w:val="center"/>
          </w:tcPr>
          <w:p w:rsidR="008270D4" w:rsidRPr="00AE6909" w:rsidRDefault="000A61D7">
            <w:pPr>
              <w:spacing w:line="360" w:lineRule="exact"/>
              <w:rPr>
                <w:rFonts w:hAnsi="宋体"/>
                <w:szCs w:val="21"/>
                <w:lang w:val="zh-CN"/>
              </w:rPr>
            </w:pPr>
            <w:r w:rsidRPr="00AE6909">
              <w:rPr>
                <w:rFonts w:hAnsi="宋体"/>
                <w:szCs w:val="21"/>
                <w:lang w:val="zh-CN"/>
              </w:rPr>
              <w:t>应急保障措施（防汛防台、突发事件应急处理及重大活动保障的人员配备、应急处置方案，落实专职人员等内容），根据方案覆盖全面、科学合理、针对性和可操作性</w:t>
            </w:r>
            <w:r w:rsidRPr="00AE6909">
              <w:rPr>
                <w:rFonts w:ascii="Arial" w:hAnsi="Arial" w:cs="Arial" w:hint="eastAsia"/>
                <w:kern w:val="0"/>
                <w:szCs w:val="21"/>
              </w:rPr>
              <w:t>等情况评审</w:t>
            </w:r>
            <w:r w:rsidRPr="00AE6909">
              <w:rPr>
                <w:rFonts w:hAnsi="宋体"/>
                <w:szCs w:val="21"/>
                <w:lang w:val="zh-CN"/>
              </w:rPr>
              <w:t>。</w:t>
            </w:r>
          </w:p>
        </w:tc>
        <w:tc>
          <w:tcPr>
            <w:tcW w:w="993" w:type="dxa"/>
            <w:shd w:val="clear" w:color="auto" w:fill="auto"/>
            <w:vAlign w:val="center"/>
          </w:tcPr>
          <w:p w:rsidR="008270D4" w:rsidRPr="00AE6909" w:rsidRDefault="000A61D7">
            <w:pPr>
              <w:snapToGrid w:val="0"/>
              <w:spacing w:line="360" w:lineRule="auto"/>
              <w:jc w:val="center"/>
              <w:rPr>
                <w:rFonts w:ascii="Arial" w:hAnsi="Arial" w:cs="Arial"/>
                <w:kern w:val="0"/>
                <w:szCs w:val="21"/>
              </w:rPr>
            </w:pPr>
            <w:r w:rsidRPr="00AE6909">
              <w:rPr>
                <w:rFonts w:ascii="Arial" w:hAnsi="Arial" w:cs="Arial" w:hint="eastAsia"/>
                <w:kern w:val="0"/>
                <w:szCs w:val="21"/>
              </w:rPr>
              <w:t>0-6</w:t>
            </w:r>
            <w:r w:rsidRPr="00AE6909">
              <w:rPr>
                <w:rFonts w:ascii="Arial" w:hAnsi="Arial" w:cs="Arial" w:hint="eastAsia"/>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2"/>
        </w:trPr>
        <w:tc>
          <w:tcPr>
            <w:tcW w:w="710" w:type="dxa"/>
            <w:shd w:val="clear" w:color="auto" w:fill="auto"/>
            <w:vAlign w:val="center"/>
          </w:tcPr>
          <w:p w:rsidR="008270D4" w:rsidRDefault="000A61D7">
            <w:pPr>
              <w:autoSpaceDE w:val="0"/>
              <w:adjustRightInd w:val="0"/>
              <w:snapToGrid w:val="0"/>
              <w:spacing w:line="360" w:lineRule="auto"/>
              <w:jc w:val="center"/>
              <w:rPr>
                <w:rFonts w:ascii="Arial" w:hAnsi="Arial" w:cs="Arial"/>
                <w:color w:val="000000"/>
                <w:kern w:val="0"/>
                <w:szCs w:val="21"/>
              </w:rPr>
            </w:pPr>
            <w:r>
              <w:rPr>
                <w:rFonts w:ascii="Arial" w:hAnsi="Arial" w:cs="Arial" w:hint="eastAsia"/>
                <w:color w:val="000000"/>
                <w:kern w:val="0"/>
                <w:szCs w:val="21"/>
              </w:rPr>
              <w:t>6</w:t>
            </w:r>
          </w:p>
        </w:tc>
        <w:tc>
          <w:tcPr>
            <w:tcW w:w="1134" w:type="dxa"/>
            <w:tcBorders>
              <w:right w:val="single" w:sz="4" w:space="0" w:color="auto"/>
            </w:tcBorders>
            <w:shd w:val="clear" w:color="auto" w:fill="auto"/>
            <w:vAlign w:val="center"/>
          </w:tcPr>
          <w:p w:rsidR="008270D4" w:rsidRDefault="000A61D7">
            <w:pPr>
              <w:widowControl/>
              <w:spacing w:line="360" w:lineRule="auto"/>
              <w:jc w:val="center"/>
              <w:rPr>
                <w:rFonts w:ascii="Arial" w:hAnsi="Arial" w:cs="Arial"/>
                <w:color w:val="000000"/>
                <w:kern w:val="0"/>
                <w:szCs w:val="21"/>
              </w:rPr>
            </w:pPr>
            <w:r>
              <w:rPr>
                <w:rFonts w:ascii="Arial" w:hAnsi="Arial" w:cs="Arial" w:hint="eastAsia"/>
                <w:color w:val="000000"/>
                <w:kern w:val="0"/>
                <w:szCs w:val="21"/>
              </w:rPr>
              <w:t>标书制作</w:t>
            </w:r>
          </w:p>
        </w:tc>
        <w:tc>
          <w:tcPr>
            <w:tcW w:w="6378" w:type="dxa"/>
            <w:tcBorders>
              <w:left w:val="single" w:sz="4" w:space="0" w:color="auto"/>
            </w:tcBorders>
            <w:shd w:val="clear" w:color="auto" w:fill="auto"/>
            <w:vAlign w:val="center"/>
          </w:tcPr>
          <w:p w:rsidR="008270D4" w:rsidRDefault="000A61D7">
            <w:pPr>
              <w:widowControl/>
              <w:spacing w:line="360" w:lineRule="auto"/>
              <w:rPr>
                <w:rFonts w:ascii="Arial" w:hAnsi="Arial" w:cs="Arial"/>
                <w:color w:val="000000"/>
                <w:kern w:val="0"/>
                <w:szCs w:val="21"/>
              </w:rPr>
            </w:pPr>
            <w:r>
              <w:rPr>
                <w:rFonts w:ascii="Arial" w:hAnsi="Arial" w:cs="Arial" w:hint="eastAsia"/>
                <w:color w:val="000000"/>
                <w:kern w:val="0"/>
                <w:szCs w:val="21"/>
              </w:rPr>
              <w:t>电子化的投标文件与评分标准一一对应的，关联定位明晰、准确情况。</w:t>
            </w:r>
          </w:p>
        </w:tc>
        <w:tc>
          <w:tcPr>
            <w:tcW w:w="993" w:type="dxa"/>
            <w:shd w:val="clear" w:color="auto" w:fill="auto"/>
            <w:vAlign w:val="center"/>
          </w:tcPr>
          <w:p w:rsidR="008270D4" w:rsidRDefault="000A61D7">
            <w:pPr>
              <w:pStyle w:val="ac"/>
              <w:adjustRightInd w:val="0"/>
              <w:snapToGrid w:val="0"/>
              <w:spacing w:line="360" w:lineRule="auto"/>
              <w:jc w:val="center"/>
              <w:rPr>
                <w:rFonts w:ascii="Arial" w:hAnsi="Arial" w:cs="Arial"/>
                <w:color w:val="000000"/>
                <w:kern w:val="0"/>
                <w:szCs w:val="21"/>
              </w:rPr>
            </w:pPr>
            <w:r>
              <w:rPr>
                <w:rFonts w:ascii="Arial" w:hAnsi="Arial" w:cs="Arial" w:hint="eastAsia"/>
                <w:color w:val="000000"/>
                <w:kern w:val="0"/>
                <w:szCs w:val="21"/>
              </w:rPr>
              <w:t>0-2</w:t>
            </w:r>
            <w:r>
              <w:rPr>
                <w:rFonts w:ascii="Arial" w:hAnsi="Arial" w:cs="Arial" w:hint="eastAsia"/>
                <w:color w:val="000000"/>
                <w:kern w:val="0"/>
                <w:szCs w:val="21"/>
              </w:rPr>
              <w:t>分</w:t>
            </w:r>
          </w:p>
        </w:tc>
      </w:tr>
      <w:tr w:rsidR="008270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5"/>
        </w:trPr>
        <w:tc>
          <w:tcPr>
            <w:tcW w:w="710" w:type="dxa"/>
            <w:shd w:val="clear" w:color="auto" w:fill="auto"/>
            <w:vAlign w:val="center"/>
          </w:tcPr>
          <w:p w:rsidR="008270D4" w:rsidRDefault="000A61D7">
            <w:pPr>
              <w:autoSpaceDE w:val="0"/>
              <w:adjustRightInd w:val="0"/>
              <w:snapToGrid w:val="0"/>
              <w:spacing w:line="360" w:lineRule="auto"/>
              <w:jc w:val="center"/>
              <w:rPr>
                <w:rFonts w:ascii="Arial" w:hAnsi="Arial" w:cs="Arial"/>
                <w:color w:val="000000"/>
                <w:kern w:val="0"/>
                <w:szCs w:val="21"/>
              </w:rPr>
            </w:pPr>
            <w:r>
              <w:rPr>
                <w:rFonts w:ascii="Arial" w:hAnsi="Arial" w:cs="Arial" w:hint="eastAsia"/>
                <w:color w:val="000000"/>
                <w:kern w:val="0"/>
                <w:szCs w:val="21"/>
              </w:rPr>
              <w:t>7</w:t>
            </w:r>
          </w:p>
        </w:tc>
        <w:tc>
          <w:tcPr>
            <w:tcW w:w="7512" w:type="dxa"/>
            <w:gridSpan w:val="2"/>
            <w:shd w:val="clear" w:color="auto" w:fill="auto"/>
            <w:vAlign w:val="center"/>
          </w:tcPr>
          <w:p w:rsidR="008270D4" w:rsidRDefault="000A61D7">
            <w:pPr>
              <w:snapToGrid w:val="0"/>
              <w:spacing w:line="360" w:lineRule="auto"/>
              <w:jc w:val="center"/>
              <w:rPr>
                <w:rFonts w:ascii="Arial" w:hAnsi="Arial" w:cs="Arial"/>
                <w:color w:val="000000"/>
                <w:kern w:val="0"/>
                <w:szCs w:val="21"/>
              </w:rPr>
            </w:pPr>
            <w:r>
              <w:rPr>
                <w:rFonts w:ascii="Arial" w:hAnsi="Arial" w:cs="Arial" w:hint="eastAsia"/>
                <w:color w:val="000000"/>
                <w:kern w:val="0"/>
                <w:szCs w:val="21"/>
              </w:rPr>
              <w:t>合计</w:t>
            </w:r>
          </w:p>
        </w:tc>
        <w:tc>
          <w:tcPr>
            <w:tcW w:w="993" w:type="dxa"/>
            <w:shd w:val="clear" w:color="auto" w:fill="auto"/>
            <w:vAlign w:val="center"/>
          </w:tcPr>
          <w:p w:rsidR="008270D4" w:rsidRDefault="000A61D7">
            <w:pPr>
              <w:pStyle w:val="ac"/>
              <w:adjustRightInd w:val="0"/>
              <w:snapToGrid w:val="0"/>
              <w:spacing w:line="360" w:lineRule="auto"/>
              <w:jc w:val="center"/>
              <w:rPr>
                <w:rFonts w:ascii="Arial" w:hAnsi="Arial" w:cs="Arial"/>
                <w:color w:val="000000"/>
                <w:kern w:val="0"/>
                <w:szCs w:val="21"/>
              </w:rPr>
            </w:pPr>
            <w:r>
              <w:rPr>
                <w:rFonts w:ascii="Arial" w:hAnsi="Arial" w:cs="Arial" w:hint="eastAsia"/>
                <w:color w:val="000000"/>
                <w:kern w:val="0"/>
                <w:szCs w:val="21"/>
              </w:rPr>
              <w:t>85</w:t>
            </w:r>
            <w:r>
              <w:rPr>
                <w:rFonts w:ascii="Arial" w:hAnsi="Arial" w:cs="Arial" w:hint="eastAsia"/>
                <w:color w:val="000000"/>
                <w:kern w:val="0"/>
                <w:szCs w:val="21"/>
              </w:rPr>
              <w:t>分</w:t>
            </w:r>
          </w:p>
        </w:tc>
      </w:tr>
    </w:tbl>
    <w:p w:rsidR="008270D4" w:rsidRDefault="000A61D7">
      <w:pPr>
        <w:spacing w:line="360" w:lineRule="auto"/>
        <w:rPr>
          <w:rFonts w:ascii="宋体" w:hAnsi="宋体" w:cs="仿宋_GB2312"/>
          <w:b/>
          <w:bCs/>
          <w:szCs w:val="21"/>
        </w:rPr>
      </w:pPr>
      <w:bookmarkStart w:id="58" w:name="_Toc345320401"/>
      <w:r>
        <w:rPr>
          <w:rFonts w:ascii="宋体" w:hAnsi="宋体" w:cs="仿宋_GB2312" w:hint="eastAsia"/>
          <w:b/>
          <w:bCs/>
          <w:szCs w:val="21"/>
        </w:rPr>
        <w:t>报价是中标的一个重要因素，但最低报价不是中标的唯一依据。</w:t>
      </w:r>
    </w:p>
    <w:p w:rsidR="008270D4" w:rsidRDefault="000A61D7">
      <w:pPr>
        <w:autoSpaceDE w:val="0"/>
        <w:autoSpaceDN w:val="0"/>
        <w:spacing w:line="400" w:lineRule="exact"/>
        <w:ind w:firstLineChars="200" w:firstLine="420"/>
        <w:rPr>
          <w:rFonts w:ascii="宋体" w:hAnsi="宋体" w:cs="Arial"/>
          <w:color w:val="000000"/>
          <w:szCs w:val="21"/>
        </w:rPr>
      </w:pPr>
      <w:r>
        <w:rPr>
          <w:rFonts w:ascii="宋体" w:hAnsi="宋体" w:cs="Arial" w:hint="eastAsia"/>
          <w:color w:val="000000"/>
          <w:szCs w:val="21"/>
        </w:rPr>
        <w:t>2</w:t>
      </w:r>
      <w:r>
        <w:rPr>
          <w:rFonts w:ascii="宋体" w:hAnsi="宋体" w:cs="Arial"/>
          <w:color w:val="000000"/>
          <w:szCs w:val="21"/>
        </w:rPr>
        <w:t>）</w:t>
      </w:r>
      <w:r>
        <w:rPr>
          <w:rFonts w:ascii="宋体" w:hAnsi="宋体" w:cs="Arial"/>
          <w:b/>
          <w:color w:val="000000"/>
          <w:szCs w:val="21"/>
        </w:rPr>
        <w:t>价格分</w:t>
      </w:r>
      <w:bookmarkEnd w:id="58"/>
    </w:p>
    <w:p w:rsidR="008270D4" w:rsidRDefault="000A61D7">
      <w:pPr>
        <w:snapToGrid w:val="0"/>
        <w:spacing w:line="400" w:lineRule="exact"/>
        <w:ind w:firstLineChars="200" w:firstLine="420"/>
        <w:rPr>
          <w:rFonts w:ascii="宋体" w:hAnsi="宋体" w:cs="Arial"/>
          <w:color w:val="000000"/>
          <w:kern w:val="0"/>
          <w:szCs w:val="21"/>
        </w:rPr>
      </w:pPr>
      <w:r>
        <w:rPr>
          <w:rFonts w:ascii="宋体" w:hAnsi="宋体" w:cs="Arial"/>
          <w:color w:val="000000"/>
          <w:kern w:val="0"/>
          <w:szCs w:val="21"/>
        </w:rPr>
        <w:t>价格评分将在有效投标人范围内进行，最高得</w:t>
      </w:r>
      <w:r>
        <w:rPr>
          <w:rFonts w:ascii="宋体" w:hAnsi="宋体" w:cs="Arial"/>
          <w:color w:val="000000"/>
          <w:kern w:val="0"/>
          <w:szCs w:val="21"/>
          <w:u w:val="single"/>
        </w:rPr>
        <w:t xml:space="preserve"> </w:t>
      </w:r>
      <w:r>
        <w:rPr>
          <w:rFonts w:ascii="宋体" w:hAnsi="宋体" w:cs="Arial" w:hint="eastAsia"/>
          <w:color w:val="000000"/>
          <w:kern w:val="0"/>
          <w:szCs w:val="21"/>
          <w:u w:val="single"/>
        </w:rPr>
        <w:t>15</w:t>
      </w:r>
      <w:r>
        <w:rPr>
          <w:rFonts w:ascii="宋体" w:hAnsi="宋体" w:cs="Arial"/>
          <w:color w:val="000000"/>
          <w:kern w:val="0"/>
          <w:szCs w:val="21"/>
          <w:u w:val="single"/>
        </w:rPr>
        <w:t xml:space="preserve"> </w:t>
      </w:r>
      <w:r>
        <w:rPr>
          <w:rFonts w:ascii="宋体" w:hAnsi="宋体" w:cs="Arial"/>
          <w:color w:val="000000"/>
          <w:kern w:val="0"/>
          <w:szCs w:val="21"/>
        </w:rPr>
        <w:t>分，最低得</w:t>
      </w:r>
      <w:r>
        <w:rPr>
          <w:rFonts w:ascii="宋体" w:hAnsi="宋体" w:cs="Arial"/>
          <w:color w:val="000000"/>
          <w:kern w:val="0"/>
          <w:szCs w:val="21"/>
          <w:u w:val="single"/>
        </w:rPr>
        <w:t xml:space="preserve"> 0</w:t>
      </w:r>
      <w:r>
        <w:rPr>
          <w:rFonts w:ascii="宋体" w:hAnsi="宋体" w:cs="Arial"/>
          <w:color w:val="000000"/>
          <w:kern w:val="0"/>
          <w:szCs w:val="21"/>
        </w:rPr>
        <w:t>分（小数点后保留二位小数，第三位四舍五入）。满足招标文件要求且投标</w:t>
      </w:r>
      <w:r>
        <w:rPr>
          <w:rFonts w:ascii="宋体" w:hAnsi="宋体" w:cs="Arial" w:hint="eastAsia"/>
          <w:color w:val="000000"/>
          <w:kern w:val="0"/>
          <w:szCs w:val="21"/>
        </w:rPr>
        <w:t>报价</w:t>
      </w:r>
      <w:r>
        <w:rPr>
          <w:rFonts w:ascii="宋体" w:hAnsi="宋体" w:cs="Arial"/>
          <w:color w:val="000000"/>
          <w:kern w:val="0"/>
          <w:szCs w:val="21"/>
        </w:rPr>
        <w:t>最低的</w:t>
      </w:r>
      <w:r>
        <w:rPr>
          <w:rFonts w:ascii="宋体" w:hAnsi="宋体" w:cs="Arial"/>
          <w:b/>
          <w:color w:val="000000"/>
          <w:kern w:val="0"/>
          <w:szCs w:val="21"/>
          <w:u w:val="thick"/>
        </w:rPr>
        <w:t>投标报价</w:t>
      </w:r>
      <w:r>
        <w:rPr>
          <w:rFonts w:ascii="宋体" w:hAnsi="宋体" w:cs="Arial"/>
          <w:color w:val="000000"/>
          <w:kern w:val="0"/>
          <w:szCs w:val="21"/>
        </w:rPr>
        <w:t>为</w:t>
      </w:r>
      <w:r>
        <w:rPr>
          <w:rFonts w:ascii="宋体" w:hAnsi="宋体" w:cs="Arial"/>
          <w:b/>
          <w:color w:val="000000"/>
          <w:kern w:val="0"/>
          <w:szCs w:val="21"/>
          <w:u w:val="thick"/>
        </w:rPr>
        <w:t>评标基准价</w:t>
      </w:r>
      <w:r>
        <w:rPr>
          <w:rFonts w:ascii="宋体" w:hAnsi="宋体" w:cs="Arial"/>
          <w:color w:val="000000"/>
          <w:kern w:val="0"/>
          <w:szCs w:val="21"/>
        </w:rPr>
        <w:t>，投标人的价格分统一按照下列公式计算：</w:t>
      </w:r>
    </w:p>
    <w:p w:rsidR="008270D4" w:rsidRDefault="000A61D7">
      <w:pPr>
        <w:widowControl/>
        <w:snapToGrid w:val="0"/>
        <w:spacing w:line="400" w:lineRule="exact"/>
        <w:ind w:firstLineChars="200" w:firstLine="420"/>
        <w:rPr>
          <w:rFonts w:ascii="宋体" w:hAnsi="宋体" w:cs="Arial"/>
          <w:color w:val="000000"/>
          <w:kern w:val="0"/>
          <w:szCs w:val="21"/>
        </w:rPr>
      </w:pPr>
      <w:r>
        <w:rPr>
          <w:rFonts w:ascii="宋体" w:hAnsi="宋体" w:cs="Arial"/>
          <w:color w:val="000000"/>
          <w:kern w:val="0"/>
          <w:szCs w:val="21"/>
        </w:rPr>
        <w:t>投标报价得分=(</w:t>
      </w:r>
      <w:r>
        <w:rPr>
          <w:rFonts w:ascii="宋体" w:hAnsi="宋体" w:cs="Arial"/>
          <w:b/>
          <w:color w:val="000000"/>
          <w:kern w:val="0"/>
          <w:szCs w:val="21"/>
          <w:u w:val="thick"/>
        </w:rPr>
        <w:t>评标基准价</w:t>
      </w:r>
      <w:r>
        <w:rPr>
          <w:rFonts w:ascii="宋体" w:hAnsi="宋体" w:cs="Arial"/>
          <w:color w:val="000000"/>
          <w:kern w:val="0"/>
          <w:szCs w:val="21"/>
        </w:rPr>
        <w:t>／</w:t>
      </w:r>
      <w:r>
        <w:rPr>
          <w:rFonts w:ascii="宋体" w:hAnsi="宋体" w:cs="Arial"/>
          <w:b/>
          <w:color w:val="000000"/>
          <w:kern w:val="0"/>
          <w:szCs w:val="21"/>
          <w:u w:val="thick"/>
        </w:rPr>
        <w:t>投标报价</w:t>
      </w:r>
      <w:r>
        <w:rPr>
          <w:rFonts w:ascii="宋体" w:hAnsi="宋体" w:cs="Arial"/>
          <w:color w:val="000000"/>
          <w:kern w:val="0"/>
          <w:szCs w:val="21"/>
        </w:rPr>
        <w:t>)×</w:t>
      </w:r>
      <w:r>
        <w:rPr>
          <w:rFonts w:ascii="宋体" w:hAnsi="宋体" w:cs="Arial" w:hint="eastAsia"/>
          <w:color w:val="000000"/>
          <w:kern w:val="0"/>
          <w:szCs w:val="21"/>
          <w:u w:val="single"/>
        </w:rPr>
        <w:t xml:space="preserve"> 15 </w:t>
      </w:r>
      <w:r>
        <w:rPr>
          <w:rFonts w:ascii="宋体" w:hAnsi="宋体" w:cs="Arial"/>
          <w:color w:val="000000"/>
          <w:kern w:val="0"/>
          <w:szCs w:val="21"/>
        </w:rPr>
        <w:t>%×100</w:t>
      </w:r>
    </w:p>
    <w:p w:rsidR="008270D4" w:rsidRDefault="000A61D7">
      <w:pPr>
        <w:widowControl/>
        <w:adjustRightInd w:val="0"/>
        <w:snapToGrid w:val="0"/>
        <w:spacing w:line="400" w:lineRule="exact"/>
        <w:ind w:firstLineChars="200" w:firstLine="420"/>
        <w:rPr>
          <w:rFonts w:ascii="宋体" w:hAnsi="宋体" w:cs="Arial"/>
          <w:color w:val="000000"/>
          <w:szCs w:val="21"/>
        </w:rPr>
      </w:pPr>
      <w:r>
        <w:rPr>
          <w:rFonts w:ascii="宋体" w:hAnsi="宋体" w:cs="Arial"/>
          <w:color w:val="000000"/>
          <w:szCs w:val="21"/>
        </w:rPr>
        <w:t>此项由评标委员会集体核实后统一打分。</w:t>
      </w:r>
    </w:p>
    <w:p w:rsidR="008270D4" w:rsidRDefault="000A61D7">
      <w:pPr>
        <w:adjustRightInd w:val="0"/>
        <w:snapToGrid w:val="0"/>
        <w:spacing w:line="400" w:lineRule="exact"/>
        <w:ind w:firstLineChars="200" w:firstLine="422"/>
        <w:rPr>
          <w:rFonts w:ascii="宋体" w:hAnsi="宋体" w:cs="Arial"/>
          <w:b/>
          <w:bCs/>
          <w:color w:val="000000"/>
        </w:rPr>
      </w:pPr>
      <w:r>
        <w:rPr>
          <w:rFonts w:ascii="宋体" w:hAnsi="宋体" w:cs="Arial"/>
          <w:b/>
          <w:bCs/>
          <w:color w:val="000000"/>
        </w:rPr>
        <w:t>六、修改评标结果</w:t>
      </w:r>
    </w:p>
    <w:p w:rsidR="008270D4" w:rsidRDefault="000A61D7">
      <w:pPr>
        <w:adjustRightInd w:val="0"/>
        <w:snapToGrid w:val="0"/>
        <w:spacing w:line="400" w:lineRule="exact"/>
        <w:ind w:firstLineChars="200" w:firstLine="440"/>
        <w:rPr>
          <w:rFonts w:ascii="宋体" w:hAnsi="宋体" w:cs="Arial"/>
          <w:b/>
          <w:bCs/>
          <w:color w:val="000000"/>
        </w:rPr>
      </w:pPr>
      <w:r>
        <w:rPr>
          <w:rStyle w:val="fontstyle01"/>
          <w:rFonts w:cs="Arial" w:hint="default"/>
        </w:rPr>
        <w:t>评标结果汇总完成后，除下列情形外，任何人不得修改评标结果：</w:t>
      </w:r>
    </w:p>
    <w:p w:rsidR="008270D4" w:rsidRDefault="000A61D7">
      <w:pPr>
        <w:adjustRightInd w:val="0"/>
        <w:snapToGrid w:val="0"/>
        <w:spacing w:line="400" w:lineRule="exact"/>
        <w:ind w:firstLineChars="200" w:firstLine="440"/>
        <w:rPr>
          <w:rStyle w:val="fontstyle01"/>
          <w:rFonts w:cs="Arial" w:hint="default"/>
        </w:rPr>
      </w:pPr>
      <w:r>
        <w:rPr>
          <w:rStyle w:val="fontstyle01"/>
          <w:rFonts w:cs="Arial" w:hint="default"/>
        </w:rPr>
        <w:t>（一）分值汇总计算错误的</w:t>
      </w:r>
    </w:p>
    <w:p w:rsidR="008270D4" w:rsidRDefault="000A61D7">
      <w:pPr>
        <w:adjustRightInd w:val="0"/>
        <w:snapToGrid w:val="0"/>
        <w:spacing w:line="400" w:lineRule="exact"/>
        <w:ind w:firstLineChars="200" w:firstLine="440"/>
        <w:rPr>
          <w:rStyle w:val="fontstyle01"/>
          <w:rFonts w:cs="Arial" w:hint="default"/>
        </w:rPr>
      </w:pPr>
      <w:r>
        <w:rPr>
          <w:rStyle w:val="fontstyle01"/>
          <w:rFonts w:cs="Arial" w:hint="default"/>
        </w:rPr>
        <w:t>（二）分项评分超出评分标准范围的；</w:t>
      </w:r>
    </w:p>
    <w:p w:rsidR="008270D4" w:rsidRDefault="000A61D7">
      <w:pPr>
        <w:adjustRightInd w:val="0"/>
        <w:snapToGrid w:val="0"/>
        <w:spacing w:line="400" w:lineRule="exact"/>
        <w:ind w:firstLineChars="200" w:firstLine="440"/>
        <w:rPr>
          <w:rStyle w:val="fontstyle01"/>
          <w:rFonts w:cs="Arial" w:hint="default"/>
        </w:rPr>
      </w:pPr>
      <w:r>
        <w:rPr>
          <w:rStyle w:val="fontstyle01"/>
          <w:rFonts w:cs="Arial" w:hint="default"/>
        </w:rPr>
        <w:t>（三）评标委员会成员对客观评审因素评分不一致的；</w:t>
      </w:r>
    </w:p>
    <w:p w:rsidR="008270D4" w:rsidRDefault="000A61D7">
      <w:pPr>
        <w:adjustRightInd w:val="0"/>
        <w:snapToGrid w:val="0"/>
        <w:spacing w:line="400" w:lineRule="exact"/>
        <w:ind w:firstLineChars="200" w:firstLine="440"/>
        <w:rPr>
          <w:rStyle w:val="fontstyle01"/>
          <w:rFonts w:cs="Arial" w:hint="default"/>
        </w:rPr>
      </w:pPr>
      <w:r>
        <w:rPr>
          <w:rStyle w:val="fontstyle01"/>
          <w:rFonts w:cs="Arial" w:hint="default"/>
        </w:rPr>
        <w:t>（四）经评标委员会认定评分畸高、畸低的。</w:t>
      </w:r>
    </w:p>
    <w:p w:rsidR="008270D4" w:rsidRDefault="008270D4">
      <w:pPr>
        <w:autoSpaceDE w:val="0"/>
        <w:autoSpaceDN w:val="0"/>
        <w:adjustRightInd w:val="0"/>
        <w:snapToGrid w:val="0"/>
        <w:spacing w:line="400" w:lineRule="exact"/>
        <w:ind w:firstLineChars="200" w:firstLine="420"/>
        <w:textAlignment w:val="bottom"/>
        <w:rPr>
          <w:rFonts w:ascii="Arial" w:hAnsi="Arial" w:cs="Arial"/>
          <w:color w:val="000000"/>
        </w:rPr>
      </w:pPr>
    </w:p>
    <w:p w:rsidR="008270D4" w:rsidRDefault="000A61D7">
      <w:pPr>
        <w:pStyle w:val="1"/>
        <w:spacing w:before="120"/>
        <w:rPr>
          <w:rFonts w:ascii="Arial" w:hAnsi="Arial" w:cs="Arial"/>
        </w:rPr>
      </w:pPr>
      <w:r>
        <w:rPr>
          <w:rFonts w:ascii="Arial" w:hAnsi="Arial" w:cs="Arial"/>
        </w:rPr>
        <w:br w:type="page"/>
      </w:r>
      <w:bookmarkStart w:id="59" w:name="_Toc497919875"/>
      <w:bookmarkStart w:id="60" w:name="_Toc72846781"/>
      <w:r>
        <w:rPr>
          <w:rFonts w:ascii="Arial" w:hAnsi="Arial" w:cs="Arial"/>
        </w:rPr>
        <w:lastRenderedPageBreak/>
        <w:t>第四部分</w:t>
      </w:r>
      <w:r>
        <w:rPr>
          <w:rFonts w:ascii="Arial" w:hAnsi="Arial" w:cs="Arial"/>
        </w:rPr>
        <w:t xml:space="preserve">  </w:t>
      </w:r>
      <w:r>
        <w:rPr>
          <w:rFonts w:ascii="Arial" w:hAnsi="Arial" w:cs="Arial"/>
        </w:rPr>
        <w:t>项目技术规范和服务要求</w:t>
      </w:r>
      <w:bookmarkEnd w:id="59"/>
      <w:bookmarkEnd w:id="60"/>
    </w:p>
    <w:p w:rsidR="008270D4" w:rsidRDefault="008270D4">
      <w:pPr>
        <w:rPr>
          <w:highlight w:val="yellow"/>
        </w:rPr>
      </w:pPr>
    </w:p>
    <w:p w:rsidR="008270D4" w:rsidRDefault="000A61D7">
      <w:pPr>
        <w:spacing w:line="400" w:lineRule="exact"/>
        <w:ind w:firstLineChars="200" w:firstLine="422"/>
        <w:rPr>
          <w:rFonts w:asciiTheme="majorEastAsia" w:eastAsiaTheme="majorEastAsia" w:hAnsiTheme="majorEastAsia"/>
          <w:b/>
          <w:szCs w:val="21"/>
        </w:rPr>
      </w:pPr>
      <w:bookmarkStart w:id="61" w:name="_Toc361762428"/>
      <w:bookmarkStart w:id="62" w:name="_Toc360651490"/>
      <w:r>
        <w:rPr>
          <w:rFonts w:asciiTheme="majorEastAsia" w:eastAsiaTheme="majorEastAsia" w:hAnsiTheme="majorEastAsia" w:hint="eastAsia"/>
          <w:b/>
          <w:szCs w:val="21"/>
        </w:rPr>
        <w:t>一、项目背景</w:t>
      </w:r>
      <w:bookmarkEnd w:id="61"/>
    </w:p>
    <w:p w:rsidR="008270D4" w:rsidRDefault="000A61D7">
      <w:pPr>
        <w:spacing w:line="400" w:lineRule="exact"/>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对杭州市西湖区城市管理局管辖的雨污水管道进行CCTV检测，能够及时了解掌握排水管道设施的运行情况，对管道损坏、管道淤塞能够及时维修和清疏等，确保排水设施完好和排水畅通。</w:t>
      </w:r>
      <w:bookmarkEnd w:id="62"/>
    </w:p>
    <w:p w:rsidR="008270D4" w:rsidRDefault="000A61D7">
      <w:pPr>
        <w:spacing w:line="400" w:lineRule="exact"/>
        <w:ind w:firstLineChars="200" w:firstLine="422"/>
        <w:rPr>
          <w:rFonts w:asciiTheme="majorEastAsia" w:eastAsiaTheme="majorEastAsia" w:hAnsiTheme="majorEastAsia"/>
          <w:b/>
          <w:szCs w:val="21"/>
        </w:rPr>
      </w:pPr>
      <w:bookmarkStart w:id="63" w:name="_Toc361762429"/>
      <w:bookmarkStart w:id="64" w:name="_Toc360651491"/>
      <w:r>
        <w:rPr>
          <w:rFonts w:asciiTheme="majorEastAsia" w:eastAsiaTheme="majorEastAsia" w:hAnsiTheme="majorEastAsia" w:hint="eastAsia"/>
          <w:b/>
          <w:szCs w:val="21"/>
        </w:rPr>
        <w:t>二、工作内容</w:t>
      </w:r>
      <w:bookmarkEnd w:id="63"/>
    </w:p>
    <w:bookmarkEnd w:id="64"/>
    <w:p w:rsidR="008270D4" w:rsidRDefault="000A61D7">
      <w:pPr>
        <w:spacing w:line="400" w:lineRule="exact"/>
        <w:rPr>
          <w:rFonts w:asciiTheme="majorEastAsia" w:eastAsiaTheme="majorEastAsia" w:hAnsiTheme="majorEastAsia"/>
          <w:b/>
          <w:szCs w:val="21"/>
        </w:rPr>
      </w:pPr>
      <w:r>
        <w:rPr>
          <w:rFonts w:asciiTheme="majorEastAsia" w:eastAsiaTheme="majorEastAsia" w:hAnsiTheme="majorEastAsia" w:hint="eastAsia"/>
          <w:b/>
          <w:szCs w:val="21"/>
        </w:rPr>
        <w:t>工作主要内容：查清现状排水管内部状况，如管道内破裂、堵塞、下沉、渗漏、腐蚀、接口错位等缺陷以及雨水管道内污水接入情况，并统计4级缺陷清单附照片；管道清淤及淤泥外运；标记出交叉的两条路的排水管位置；施工完成后即刻悬挂检查井内的安全防护网。未按规范悬挂的，将列入考核、扣罚。最终出具成果报告，成果报告包括项目评估报告和管线平面图，管线平面图检查井井位与现场实际相符，不得以示意图表示。其中管线平面图需注明管材、管径、管道长度、流向、排出口位置、污水来源（污水性质），井内底标高及交叉口四个管口标高，并对成果准度承担相应责任。成果报告以档案资料、电子文档形式一并提交给招标人。</w:t>
      </w:r>
    </w:p>
    <w:p w:rsidR="008270D4" w:rsidRDefault="000A61D7">
      <w:pPr>
        <w:spacing w:line="400" w:lineRule="exact"/>
        <w:rPr>
          <w:rFonts w:asciiTheme="majorEastAsia" w:eastAsiaTheme="majorEastAsia" w:hAnsiTheme="majorEastAsia"/>
          <w:b/>
          <w:szCs w:val="21"/>
        </w:rPr>
      </w:pPr>
      <w:r>
        <w:rPr>
          <w:rFonts w:asciiTheme="majorEastAsia" w:eastAsiaTheme="majorEastAsia" w:hAnsiTheme="majorEastAsia" w:hint="eastAsia"/>
          <w:b/>
          <w:szCs w:val="21"/>
        </w:rPr>
        <w:t>暂定工程量清单如下</w:t>
      </w:r>
      <w:bookmarkStart w:id="65" w:name="_Toc361762430"/>
      <w:r>
        <w:rPr>
          <w:rFonts w:asciiTheme="majorEastAsia" w:eastAsiaTheme="majorEastAsia" w:hAnsiTheme="majorEastAsia" w:hint="eastAsia"/>
          <w:b/>
          <w:szCs w:val="21"/>
        </w:rPr>
        <w:t>：</w:t>
      </w:r>
    </w:p>
    <w:tbl>
      <w:tblPr>
        <w:tblW w:w="7960" w:type="dxa"/>
        <w:tblInd w:w="93" w:type="dxa"/>
        <w:tblLook w:val="04A0"/>
      </w:tblPr>
      <w:tblGrid>
        <w:gridCol w:w="576"/>
        <w:gridCol w:w="1287"/>
        <w:gridCol w:w="2882"/>
        <w:gridCol w:w="1002"/>
        <w:gridCol w:w="993"/>
        <w:gridCol w:w="1220"/>
      </w:tblGrid>
      <w:tr w:rsidR="000F26C2" w:rsidRPr="000F26C2" w:rsidTr="000F26C2">
        <w:trPr>
          <w:trHeight w:val="705"/>
        </w:trPr>
        <w:tc>
          <w:tcPr>
            <w:tcW w:w="7960" w:type="dxa"/>
            <w:gridSpan w:val="6"/>
            <w:tcBorders>
              <w:top w:val="nil"/>
              <w:left w:val="nil"/>
              <w:bottom w:val="nil"/>
              <w:right w:val="nil"/>
            </w:tcBorders>
            <w:shd w:val="clear" w:color="auto" w:fill="auto"/>
            <w:vAlign w:val="center"/>
            <w:hideMark/>
          </w:tcPr>
          <w:p w:rsidR="000F26C2" w:rsidRPr="00030E70" w:rsidRDefault="000F26C2" w:rsidP="000F26C2">
            <w:pPr>
              <w:widowControl/>
              <w:jc w:val="center"/>
              <w:rPr>
                <w:rFonts w:ascii="宋体" w:hAnsi="宋体" w:cs="宋体"/>
                <w:b/>
                <w:bCs/>
                <w:kern w:val="0"/>
                <w:szCs w:val="21"/>
              </w:rPr>
            </w:pPr>
            <w:r w:rsidRPr="00030E70">
              <w:rPr>
                <w:rFonts w:ascii="宋体" w:hAnsi="宋体" w:cs="宋体" w:hint="eastAsia"/>
                <w:b/>
                <w:bCs/>
                <w:kern w:val="0"/>
                <w:szCs w:val="21"/>
              </w:rPr>
              <w:t>2021年西湖区CCTV管道检测计划</w:t>
            </w:r>
          </w:p>
        </w:tc>
      </w:tr>
      <w:tr w:rsidR="000F26C2" w:rsidRPr="000F26C2" w:rsidTr="000F26C2">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序号</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道路</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起止点</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管径</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长度</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总长度</w:t>
            </w:r>
          </w:p>
        </w:tc>
      </w:tr>
      <w:tr w:rsidR="000F26C2" w:rsidRPr="000F26C2" w:rsidTr="000F26C2">
        <w:trPr>
          <w:trHeight w:val="3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 xml:space="preserve">　</w:t>
            </w:r>
          </w:p>
        </w:tc>
        <w:tc>
          <w:tcPr>
            <w:tcW w:w="7520" w:type="dxa"/>
            <w:gridSpan w:val="5"/>
            <w:tcBorders>
              <w:top w:val="single" w:sz="4" w:space="0" w:color="auto"/>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b/>
                <w:bCs/>
                <w:kern w:val="0"/>
                <w:sz w:val="28"/>
                <w:szCs w:val="28"/>
              </w:rPr>
            </w:pPr>
            <w:r w:rsidRPr="000F26C2">
              <w:rPr>
                <w:rFonts w:ascii="宋体" w:hAnsi="宋体" w:cs="宋体" w:hint="eastAsia"/>
                <w:b/>
                <w:bCs/>
                <w:kern w:val="0"/>
                <w:sz w:val="28"/>
                <w:szCs w:val="28"/>
              </w:rPr>
              <w:t>城区雨水</w:t>
            </w:r>
          </w:p>
        </w:tc>
      </w:tr>
      <w:tr w:rsidR="000F26C2" w:rsidRPr="000F26C2" w:rsidTr="000F26C2">
        <w:trPr>
          <w:trHeight w:val="285"/>
        </w:trPr>
        <w:tc>
          <w:tcPr>
            <w:tcW w:w="440" w:type="dxa"/>
            <w:vMerge w:val="restart"/>
            <w:tcBorders>
              <w:top w:val="nil"/>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通普路</w:t>
            </w:r>
          </w:p>
        </w:tc>
        <w:tc>
          <w:tcPr>
            <w:tcW w:w="2900" w:type="dxa"/>
            <w:vMerge w:val="restart"/>
            <w:tcBorders>
              <w:top w:val="nil"/>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文二西路-高技路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47</w:t>
            </w:r>
          </w:p>
        </w:tc>
        <w:tc>
          <w:tcPr>
            <w:tcW w:w="1220" w:type="dxa"/>
            <w:vMerge w:val="restart"/>
            <w:tcBorders>
              <w:top w:val="nil"/>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295</w:t>
            </w:r>
          </w:p>
        </w:tc>
      </w:tr>
      <w:tr w:rsidR="000F26C2" w:rsidRPr="000F26C2" w:rsidTr="000F26C2">
        <w:trPr>
          <w:trHeight w:val="285"/>
        </w:trPr>
        <w:tc>
          <w:tcPr>
            <w:tcW w:w="44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248</w:t>
            </w:r>
          </w:p>
        </w:tc>
        <w:tc>
          <w:tcPr>
            <w:tcW w:w="122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高技路</w:t>
            </w:r>
          </w:p>
        </w:tc>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丰潭路-古翠路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390</w:t>
            </w:r>
          </w:p>
        </w:tc>
        <w:tc>
          <w:tcPr>
            <w:tcW w:w="1220" w:type="dxa"/>
            <w:vMerge w:val="restart"/>
            <w:tcBorders>
              <w:top w:val="single" w:sz="4" w:space="0" w:color="auto"/>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1484.4</w:t>
            </w:r>
          </w:p>
        </w:tc>
      </w:tr>
      <w:tr w:rsidR="000F26C2" w:rsidRPr="000F26C2" w:rsidTr="000F26C2">
        <w:trPr>
          <w:trHeight w:val="28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1094.4</w:t>
            </w:r>
          </w:p>
        </w:tc>
        <w:tc>
          <w:tcPr>
            <w:tcW w:w="1220" w:type="dxa"/>
            <w:vMerge/>
            <w:tcBorders>
              <w:top w:val="single" w:sz="4" w:space="0" w:color="auto"/>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文一路</w:t>
            </w:r>
          </w:p>
        </w:tc>
        <w:tc>
          <w:tcPr>
            <w:tcW w:w="2900" w:type="dxa"/>
            <w:vMerge w:val="restart"/>
            <w:tcBorders>
              <w:top w:val="nil"/>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莫干山路-古翠路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3753</w:t>
            </w:r>
          </w:p>
        </w:tc>
        <w:tc>
          <w:tcPr>
            <w:tcW w:w="1220" w:type="dxa"/>
            <w:vMerge w:val="restart"/>
            <w:tcBorders>
              <w:top w:val="single" w:sz="4" w:space="0" w:color="auto"/>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5334</w:t>
            </w:r>
          </w:p>
        </w:tc>
      </w:tr>
      <w:tr w:rsidR="000F26C2" w:rsidRPr="000F26C2" w:rsidTr="000F26C2">
        <w:trPr>
          <w:trHeight w:val="285"/>
        </w:trPr>
        <w:tc>
          <w:tcPr>
            <w:tcW w:w="44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1581</w:t>
            </w:r>
          </w:p>
        </w:tc>
        <w:tc>
          <w:tcPr>
            <w:tcW w:w="1220" w:type="dxa"/>
            <w:vMerge/>
            <w:tcBorders>
              <w:top w:val="single" w:sz="4" w:space="0" w:color="auto"/>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老曙光路</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曙光路-浙图后门</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185</w:t>
            </w:r>
          </w:p>
        </w:tc>
        <w:tc>
          <w:tcPr>
            <w:tcW w:w="1220" w:type="dxa"/>
            <w:vMerge w:val="restart"/>
            <w:tcBorders>
              <w:top w:val="single" w:sz="4" w:space="0" w:color="auto"/>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248</w:t>
            </w:r>
          </w:p>
        </w:tc>
      </w:tr>
      <w:tr w:rsidR="000F26C2" w:rsidRPr="000F26C2" w:rsidTr="000F26C2">
        <w:trPr>
          <w:trHeight w:val="28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63</w:t>
            </w:r>
          </w:p>
        </w:tc>
        <w:tc>
          <w:tcPr>
            <w:tcW w:w="1220" w:type="dxa"/>
            <w:vMerge/>
            <w:tcBorders>
              <w:top w:val="single" w:sz="4" w:space="0" w:color="auto"/>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古墩路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文一西路-三墩街</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107.5</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4378</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786.1</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277.2</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556.5</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481.1</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138.2</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469.8</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1561.6</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古墩路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三墩街-灯彩街</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1143</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1506</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363</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古墩路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灯彩街-余杭界</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123.8</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1166.5</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174.9</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344.8</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154.5</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147.7</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220.8</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文一西路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紫荆花路-五常港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9111</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11655</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2544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文一西路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古翠路-紫荆花路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3173</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6912</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3739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凤起路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环城西路-保俶路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375</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654</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279</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灵溪北路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西溪路-灵溪隧道</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305</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373</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68</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汽车西站路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西溪路-天目山路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524</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704</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180</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董家路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吉鸿路-古墩路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1862</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2659</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797</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紫荆花路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西溪路-天目山路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445</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655</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灯彩街</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紫金港北路-池华街</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1141</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1705</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564</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紫金港路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天目山路-文一西路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2683</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5223</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280</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347</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713</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紫金港路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紫之隧道-环形立交</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668.8</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3291.6</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431.8</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583.7</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458.9</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1148.4</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花坞路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天目山路-西溪路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330</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1776.4</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210.4</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1236</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19</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竞舟北路</w:t>
            </w:r>
          </w:p>
        </w:tc>
        <w:tc>
          <w:tcPr>
            <w:tcW w:w="2900" w:type="dxa"/>
            <w:vMerge w:val="restart"/>
            <w:tcBorders>
              <w:top w:val="nil"/>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申花路—长江路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153.4</w:t>
            </w:r>
          </w:p>
        </w:tc>
        <w:tc>
          <w:tcPr>
            <w:tcW w:w="1220" w:type="dxa"/>
            <w:vMerge w:val="restart"/>
            <w:tcBorders>
              <w:top w:val="nil"/>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364.4</w:t>
            </w:r>
          </w:p>
        </w:tc>
      </w:tr>
      <w:tr w:rsidR="000F26C2" w:rsidRPr="000F26C2" w:rsidTr="000F26C2">
        <w:trPr>
          <w:trHeight w:val="285"/>
        </w:trPr>
        <w:tc>
          <w:tcPr>
            <w:tcW w:w="44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211</w:t>
            </w:r>
          </w:p>
        </w:tc>
        <w:tc>
          <w:tcPr>
            <w:tcW w:w="122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竞舟北路</w:t>
            </w:r>
          </w:p>
        </w:tc>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长江路-龙宇街</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396</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536</w:t>
            </w:r>
          </w:p>
        </w:tc>
      </w:tr>
      <w:tr w:rsidR="000F26C2" w:rsidRPr="000F26C2" w:rsidTr="000F26C2">
        <w:trPr>
          <w:trHeight w:val="28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140</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萍水西街</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古墩路-丰潭路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288</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2598.5</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256.5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2004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池华街</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紫金港北路-古墩路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289.4</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2774.6</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680</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352.2</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172</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128</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1153</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23</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池华街</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紫萱路-嘉仁路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154</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669</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420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花蒋路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文二西路—余杭塘路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nil"/>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72</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3094</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nil"/>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145</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nil"/>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686</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nil"/>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122.2</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nil"/>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2068.8</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花蒋路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余杭塘路-留祥路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215</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2813</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409</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132</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318</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298</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380</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1061</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余杭塘路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紫荆花北路-崇信路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56</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1677</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332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485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663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27</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石祥西路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K1+061.8-陆家浜斗桥</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7503.9</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8756.3</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1252.4</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石祥西路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丰潭路以西180米—陆家浜斗桥</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112.5</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466.7</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53.8</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42</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84.2</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174.2</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w:t>
            </w:r>
          </w:p>
        </w:tc>
        <w:tc>
          <w:tcPr>
            <w:tcW w:w="136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窑背巷</w:t>
            </w:r>
          </w:p>
        </w:tc>
        <w:tc>
          <w:tcPr>
            <w:tcW w:w="29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天目山路-半导体厂</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w:t>
            </w:r>
          </w:p>
        </w:tc>
        <w:tc>
          <w:tcPr>
            <w:tcW w:w="122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w:t>
            </w: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西溪路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保俶路-杭大路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552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700</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王家弄</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保叔路-松木场河东</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343</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473</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金祝北路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天目山路-体育场路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436</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580</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33</w:t>
            </w:r>
          </w:p>
        </w:tc>
        <w:tc>
          <w:tcPr>
            <w:tcW w:w="136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文菁路</w:t>
            </w:r>
          </w:p>
        </w:tc>
        <w:tc>
          <w:tcPr>
            <w:tcW w:w="29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文一路-翠柏路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401</w:t>
            </w:r>
          </w:p>
        </w:tc>
        <w:tc>
          <w:tcPr>
            <w:tcW w:w="122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401</w:t>
            </w: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莲花街</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竞舟路至古墩路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556</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700</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健身二路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小区</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right"/>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right"/>
              <w:rPr>
                <w:rFonts w:ascii="宋体" w:hAnsi="宋体" w:cs="宋体"/>
                <w:kern w:val="0"/>
                <w:sz w:val="24"/>
              </w:rPr>
            </w:pPr>
            <w:r w:rsidRPr="000F26C2">
              <w:rPr>
                <w:rFonts w:ascii="宋体" w:hAnsi="宋体" w:cs="宋体" w:hint="eastAsia"/>
                <w:kern w:val="0"/>
                <w:sz w:val="24"/>
              </w:rPr>
              <w:t>160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228</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right"/>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right"/>
              <w:rPr>
                <w:rFonts w:ascii="宋体" w:hAnsi="宋体" w:cs="宋体"/>
                <w:kern w:val="0"/>
                <w:sz w:val="24"/>
              </w:rPr>
            </w:pPr>
            <w:r w:rsidRPr="000F26C2">
              <w:rPr>
                <w:rFonts w:ascii="宋体" w:hAnsi="宋体" w:cs="宋体" w:hint="eastAsia"/>
                <w:kern w:val="0"/>
                <w:sz w:val="24"/>
              </w:rPr>
              <w:t>68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36</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古荡镇前路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益乐路-丰潭路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215</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299</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白沙泉主</w:t>
            </w:r>
            <w:r w:rsidRPr="000F26C2">
              <w:rPr>
                <w:rFonts w:ascii="宋体" w:hAnsi="宋体" w:cs="宋体" w:hint="eastAsia"/>
                <w:kern w:val="0"/>
                <w:sz w:val="24"/>
              </w:rPr>
              <w:lastRenderedPageBreak/>
              <w:t>干道</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lastRenderedPageBreak/>
              <w:t>老曙光路-曙光路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160</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lastRenderedPageBreak/>
              <w:t>38</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莲花街</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莲花小区—竞舟路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157</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200</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43</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文乐路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区间道路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402</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通普路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文一西路-余杭塘河</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532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682</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41</w:t>
            </w:r>
          </w:p>
        </w:tc>
        <w:tc>
          <w:tcPr>
            <w:tcW w:w="136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西溪***小路</w:t>
            </w:r>
          </w:p>
        </w:tc>
        <w:tc>
          <w:tcPr>
            <w:tcW w:w="29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文二路-***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306.6</w:t>
            </w:r>
          </w:p>
        </w:tc>
        <w:tc>
          <w:tcPr>
            <w:tcW w:w="122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306.6</w:t>
            </w: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42</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长江路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娄家弯河—丰潭路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184.5</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498</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43</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华星路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工专路-学院路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605</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196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377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双港路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五常港路-崇义路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175</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469</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45</w:t>
            </w:r>
          </w:p>
        </w:tc>
        <w:tc>
          <w:tcPr>
            <w:tcW w:w="136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夕阳红路延伸段</w:t>
            </w:r>
          </w:p>
        </w:tc>
        <w:tc>
          <w:tcPr>
            <w:tcW w:w="29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东山弄主干道—外东42号</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125</w:t>
            </w:r>
          </w:p>
        </w:tc>
        <w:tc>
          <w:tcPr>
            <w:tcW w:w="122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125</w:t>
            </w:r>
          </w:p>
        </w:tc>
      </w:tr>
      <w:tr w:rsidR="000F26C2" w:rsidRPr="000F26C2" w:rsidTr="000F26C2">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46</w:t>
            </w:r>
          </w:p>
        </w:tc>
        <w:tc>
          <w:tcPr>
            <w:tcW w:w="136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文一路89号巷</w:t>
            </w:r>
          </w:p>
        </w:tc>
        <w:tc>
          <w:tcPr>
            <w:tcW w:w="29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文一路—文一路小学</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130</w:t>
            </w:r>
          </w:p>
        </w:tc>
        <w:tc>
          <w:tcPr>
            <w:tcW w:w="122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130</w:t>
            </w:r>
          </w:p>
        </w:tc>
      </w:tr>
      <w:tr w:rsidR="000F26C2" w:rsidRPr="000F26C2" w:rsidTr="000F26C2">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47</w:t>
            </w:r>
          </w:p>
        </w:tc>
        <w:tc>
          <w:tcPr>
            <w:tcW w:w="136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爱莲街</w:t>
            </w:r>
          </w:p>
        </w:tc>
        <w:tc>
          <w:tcPr>
            <w:tcW w:w="29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竞舟路—秋水苑</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237</w:t>
            </w:r>
          </w:p>
        </w:tc>
        <w:tc>
          <w:tcPr>
            <w:tcW w:w="122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237</w:t>
            </w: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48</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紫荆雅路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紫荆花路-紫金港河</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99</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341</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秀里街</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祥和路-古墩路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237</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1136</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241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498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w:t>
            </w:r>
          </w:p>
        </w:tc>
        <w:tc>
          <w:tcPr>
            <w:tcW w:w="136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育小弄</w:t>
            </w:r>
          </w:p>
        </w:tc>
        <w:tc>
          <w:tcPr>
            <w:tcW w:w="29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紫金港路—强身路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222.4</w:t>
            </w:r>
          </w:p>
        </w:tc>
        <w:tc>
          <w:tcPr>
            <w:tcW w:w="122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222.4</w:t>
            </w: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51</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屏基山路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横四路-杨梅山路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706</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西园二路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池华街—灯彩街</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133</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285</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金兰巷</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墩祥街-池华街</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225.3</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678</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68.5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103.5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280.7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黄姑山横路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学院路-万塘路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514</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894</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256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崇信路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文一西路-余杭塘路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285</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968.3</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210</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74</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60.3</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339</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56</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紫霞街</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五常港路-紫金港路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1321</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4239.1</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239.9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899.5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680.9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932.8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57</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华超巷</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天目山路-西溪路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55</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238</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58</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金蓬街（原通济北路）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灯彩街-墩池路（通济路）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992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3873.8</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624.5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636.8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1012.3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475.2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墩池路（原通济路）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金蓬街-池华街</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219</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706.6</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82</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72.5</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82</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46.1</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205</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w:t>
            </w:r>
          </w:p>
        </w:tc>
        <w:tc>
          <w:tcPr>
            <w:tcW w:w="136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时雨巷</w:t>
            </w:r>
          </w:p>
        </w:tc>
        <w:tc>
          <w:tcPr>
            <w:tcW w:w="29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西宸唐府</w:t>
            </w:r>
            <w:r w:rsidRPr="000F26C2">
              <w:rPr>
                <w:kern w:val="0"/>
                <w:sz w:val="20"/>
                <w:szCs w:val="20"/>
              </w:rPr>
              <w:t>-</w:t>
            </w:r>
            <w:r w:rsidRPr="000F26C2">
              <w:rPr>
                <w:rFonts w:ascii="宋体" w:hAnsi="宋体" w:cs="宋体" w:hint="eastAsia"/>
                <w:kern w:val="0"/>
                <w:sz w:val="20"/>
                <w:szCs w:val="20"/>
              </w:rPr>
              <w:t>文一西路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206</w:t>
            </w:r>
          </w:p>
        </w:tc>
        <w:tc>
          <w:tcPr>
            <w:tcW w:w="122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206</w:t>
            </w:r>
          </w:p>
        </w:tc>
      </w:tr>
      <w:tr w:rsidR="000F26C2" w:rsidRPr="000F26C2" w:rsidTr="000F26C2">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61</w:t>
            </w:r>
          </w:p>
        </w:tc>
        <w:tc>
          <w:tcPr>
            <w:tcW w:w="136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采薇巷</w:t>
            </w:r>
          </w:p>
        </w:tc>
        <w:tc>
          <w:tcPr>
            <w:tcW w:w="29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万塘路</w:t>
            </w:r>
            <w:r w:rsidRPr="000F26C2">
              <w:rPr>
                <w:kern w:val="0"/>
                <w:sz w:val="20"/>
                <w:szCs w:val="20"/>
              </w:rPr>
              <w:t>-</w:t>
            </w:r>
            <w:r w:rsidRPr="000F26C2">
              <w:rPr>
                <w:rFonts w:ascii="宋体" w:hAnsi="宋体" w:cs="宋体" w:hint="eastAsia"/>
                <w:kern w:val="0"/>
                <w:sz w:val="20"/>
                <w:szCs w:val="20"/>
              </w:rPr>
              <w:t>中宙集团综合用房</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123</w:t>
            </w:r>
          </w:p>
        </w:tc>
        <w:tc>
          <w:tcPr>
            <w:tcW w:w="122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123</w:t>
            </w: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62</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嘉仁路（原公平路）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墩祥街-金蓬街</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632.9</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1560.1</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85.2</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171</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309.1</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361.9</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63</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工专路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塘苗路-文三路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439</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64</w:t>
            </w:r>
          </w:p>
        </w:tc>
        <w:tc>
          <w:tcPr>
            <w:tcW w:w="136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常陇路</w:t>
            </w:r>
          </w:p>
        </w:tc>
        <w:tc>
          <w:tcPr>
            <w:tcW w:w="29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留泗路</w:t>
            </w:r>
            <w:r w:rsidRPr="000F26C2">
              <w:rPr>
                <w:rFonts w:ascii="宋体" w:hAnsi="宋体" w:cs="宋体" w:hint="eastAsia"/>
                <w:color w:val="000000"/>
                <w:kern w:val="0"/>
                <w:sz w:val="24"/>
              </w:rPr>
              <w:t>-景月湾</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118.82</w:t>
            </w:r>
          </w:p>
        </w:tc>
        <w:tc>
          <w:tcPr>
            <w:tcW w:w="122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118.82</w:t>
            </w: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lastRenderedPageBreak/>
              <w:t>65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枫桦路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之浦路-文景路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493</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1427</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119.6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338.8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475.6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珊瑚沙路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江涵路-龙王沙路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355</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777.5</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90.5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67</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珊瑚沙路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枫桦路—江涵路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1170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3266</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2096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68</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方家路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美院北路—斗门路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1047</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2139.7</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197.9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894.8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枫桦东路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color w:val="000000"/>
                <w:kern w:val="0"/>
                <w:sz w:val="20"/>
                <w:szCs w:val="20"/>
              </w:rPr>
              <w:t>之浦路</w:t>
            </w:r>
            <w:r w:rsidRPr="000F26C2">
              <w:rPr>
                <w:color w:val="000000"/>
                <w:kern w:val="0"/>
                <w:sz w:val="20"/>
                <w:szCs w:val="20"/>
              </w:rPr>
              <w:t>-</w:t>
            </w:r>
            <w:r w:rsidRPr="000F26C2">
              <w:rPr>
                <w:rFonts w:ascii="宋体" w:hAnsi="宋体" w:cs="宋体" w:hint="eastAsia"/>
                <w:color w:val="000000"/>
                <w:kern w:val="0"/>
                <w:sz w:val="20"/>
                <w:szCs w:val="20"/>
              </w:rPr>
              <w:t>定山浦</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680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1360</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680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之江路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杭新路-梅灵南路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510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3369.3</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735.9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711.3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469.3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387.7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555.1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71</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转塘路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向山路-杭新路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448</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1029</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192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枫桦东路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老枫桦东路—梧桐路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600.5</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2538.4</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135.2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117.3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554.3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790.1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73</w:t>
            </w:r>
          </w:p>
        </w:tc>
        <w:tc>
          <w:tcPr>
            <w:tcW w:w="136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鸡山路</w:t>
            </w:r>
          </w:p>
        </w:tc>
        <w:tc>
          <w:tcPr>
            <w:tcW w:w="29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color w:val="000000"/>
                <w:kern w:val="0"/>
                <w:sz w:val="20"/>
                <w:szCs w:val="20"/>
              </w:rPr>
              <w:t>杭新路</w:t>
            </w:r>
            <w:r w:rsidRPr="000F26C2">
              <w:rPr>
                <w:color w:val="000000"/>
                <w:kern w:val="0"/>
                <w:sz w:val="20"/>
                <w:szCs w:val="20"/>
              </w:rPr>
              <w:t>—</w:t>
            </w:r>
            <w:r w:rsidRPr="000F26C2">
              <w:rPr>
                <w:rFonts w:ascii="宋体" w:hAnsi="宋体" w:cs="宋体" w:hint="eastAsia"/>
                <w:color w:val="000000"/>
                <w:kern w:val="0"/>
                <w:sz w:val="20"/>
                <w:szCs w:val="20"/>
              </w:rPr>
              <w:t>环山路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3896</w:t>
            </w:r>
          </w:p>
        </w:tc>
        <w:tc>
          <w:tcPr>
            <w:tcW w:w="122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3896</w:t>
            </w: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清谷路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留泗路-K1+600</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127.7</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628.6</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317.9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清谷路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K1+600-青龙洞</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96</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260</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66</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56</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26</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76</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外语路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小和山支路-留和路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128</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803</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675</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77</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紫荆花北路</w:t>
            </w:r>
            <w:r w:rsidRPr="000F26C2">
              <w:rPr>
                <w:rFonts w:ascii="宋体" w:hAnsi="宋体" w:cs="宋体" w:hint="eastAsia"/>
                <w:kern w:val="0"/>
                <w:sz w:val="24"/>
              </w:rPr>
              <w:br/>
              <w:t>（原新纪路）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留祥路—镇中路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550</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1177</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329</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54</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194</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78</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龙谷路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清谷路-旋网山</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蚂蝗山路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龙潭路-龙门溪</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124</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313.3</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110</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59.3</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上城埭路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龙潭路—天平路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96</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209</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上城埭路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蚂蝗山路</w:t>
            </w:r>
            <w:r w:rsidRPr="000F26C2">
              <w:rPr>
                <w:kern w:val="0"/>
                <w:sz w:val="20"/>
                <w:szCs w:val="20"/>
              </w:rPr>
              <w:t>-</w:t>
            </w:r>
            <w:r w:rsidRPr="000F26C2">
              <w:rPr>
                <w:rFonts w:ascii="宋体" w:hAnsi="宋体" w:cs="宋体" w:hint="eastAsia"/>
                <w:kern w:val="0"/>
                <w:sz w:val="20"/>
                <w:szCs w:val="20"/>
              </w:rPr>
              <w:t>长埭路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286.6</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1350.6</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446.6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110.6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123.7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 xml:space="preserve"> 庄墩路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吉鸿路-墩余路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1104</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2229.5</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142.8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119.2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206.5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513.3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143.7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草鞋桥弄</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庄墩路-张家洋路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220.6</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495.6</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云涵弄</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之涵街-涵秀弄</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123.3</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572.9</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113.5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荷间弄</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K0+030.210～K0+ 244.424、</w:t>
            </w:r>
            <w:r w:rsidRPr="000F26C2">
              <w:rPr>
                <w:rFonts w:ascii="宋体" w:hAnsi="宋体" w:cs="宋体" w:hint="eastAsia"/>
                <w:kern w:val="0"/>
                <w:sz w:val="24"/>
              </w:rPr>
              <w:lastRenderedPageBreak/>
              <w:t>K0+294.240-K0+454.533</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lastRenderedPageBreak/>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101</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455.6</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234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少年路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江涵路-珊瑚沙路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228</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1008</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435.7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146.3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洙泗路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象山路-河山路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429</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1497</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142.8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73.2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175.7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549.3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洙泗路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河山路-隧道口</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268</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768.8</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35.6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220.5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139.7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洙泗路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鸡山路-象山路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531.5</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1600.4</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246.1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196.5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81.1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41.2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90</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珊瑚沙路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碧波路-东环路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350.9</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1423.7</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288.5</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90</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271.1</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303.2</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梦湖路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象山路-灵美路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136</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494.9</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165.9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灵凤街、灵美街</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灵龙路-石龙路</w:t>
            </w:r>
            <w:r w:rsidRPr="000F26C2">
              <w:rPr>
                <w:rFonts w:ascii="宋体" w:hAnsi="宋体" w:cs="宋体" w:hint="eastAsia"/>
                <w:kern w:val="0"/>
                <w:sz w:val="24"/>
              </w:rPr>
              <w:br/>
              <w:t>象山路-洙泗路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680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2254.2</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267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312.2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263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320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紫云街</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 xml:space="preserve">云起路-蒋墩路          </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123.9</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445</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76.5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116.6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贝家街</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莲池路-张家洋路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55.2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526.9</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53.4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99.8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贝家街</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庄墩路-张家洋路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197</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618.6</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116.3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99.8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保业路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文一路-余杭塘路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229</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871.1</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147.7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92.8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207.8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176.2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笃行巷</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学院路-规划支路四</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78.2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417.5</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91.5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61.8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 xml:space="preserve">安埠街 </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少年路-枫桦路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292.67</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1186.33</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57.85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140.43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164.4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186.4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209.58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庄墩路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余杭界-良墩路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259.41</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565.26</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69.25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108.8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lastRenderedPageBreak/>
              <w:t>100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知音路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K0+241.4-K0+603.3、K0+665-K1+110.811</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261</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1030.1</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471.3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183.5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86.3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甲来路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吉鸿路-西陈路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648</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2128</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392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102</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萍圣巷</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萍水西路-梅园路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175</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425</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圣学弄</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博大路-古墩路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170</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澜玉弄</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江涵路-之浦路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316</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1497.3</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36.5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24.8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长埭路(绕城连接线)</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K0+000-K2+873.701</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1118</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4468</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1395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660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426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384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106</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五常港支路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五常港路-浙大人才房</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123.7</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165.7</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107</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博港巷</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博创街-五常港路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510.5</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170.9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108</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铜鉴湖路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规划周五路 -袁浦路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1981</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365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342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232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云泉路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K0-035.584-K1+468.714</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833</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2315</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461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110</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博创街</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蓬架桥港--吉鸿路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438</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2183.6</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142.5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119.5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71.6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520.1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533.6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358.3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111</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大严巷</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绕城绿地-庄墩路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355</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nil"/>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112</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梁斗巷</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庄墩路-梁斗桥</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77.5</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382.5</w:t>
            </w:r>
          </w:p>
        </w:tc>
      </w:tr>
      <w:tr w:rsidR="000F26C2" w:rsidRPr="000F26C2" w:rsidTr="000F26C2">
        <w:trPr>
          <w:trHeight w:val="285"/>
        </w:trPr>
        <w:tc>
          <w:tcPr>
            <w:tcW w:w="44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84</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150.4</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nil"/>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70.6</w:t>
            </w:r>
          </w:p>
        </w:tc>
        <w:tc>
          <w:tcPr>
            <w:tcW w:w="122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113</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紫云街</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K0+727.77-K1+096.983</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219</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582.9</w:t>
            </w:r>
          </w:p>
        </w:tc>
      </w:tr>
      <w:tr w:rsidR="000F26C2" w:rsidRPr="000F26C2" w:rsidTr="000F26C2">
        <w:trPr>
          <w:trHeight w:val="28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竟舟北路</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天虹路到龙宇街（飞虹路到育英路）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67.4</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287.2</w:t>
            </w: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17.6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000000"/>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180.8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蓬桥路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五常港路-学军中学</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188</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振中路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 xml:space="preserve"> 西园二路—紫金港北路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534</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1221</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230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339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lastRenderedPageBreak/>
              <w:t>117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莲章弄（三号支路）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甲来路-张家洋路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215</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马塍路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天目路口北侧-文二路口南侧（不含文三路口）</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2248</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660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1298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观音漾弄</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莲池路-金家汇路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109.5</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369.5</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秀里街</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紫荆花北路-古墩路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265</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569</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257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庄墩路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墩余路-油车桥路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372.5</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130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122</w:t>
            </w:r>
          </w:p>
        </w:tc>
        <w:tc>
          <w:tcPr>
            <w:tcW w:w="136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盈才巷</w:t>
            </w:r>
          </w:p>
        </w:tc>
        <w:tc>
          <w:tcPr>
            <w:tcW w:w="29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虾龙圩河-申花路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w:t>
            </w:r>
          </w:p>
        </w:tc>
        <w:tc>
          <w:tcPr>
            <w:tcW w:w="122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29</w:t>
            </w: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滨澜弄、滨苑弄（麦岭沙路）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枫桦东路-枫桦东路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240</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1102.4</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231.1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51.4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492.9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狮子山弄（杭富支路）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杭富路-狮子山</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594.4</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39.7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339.5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周一路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K0+009-K0+666.964</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331</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997</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77.2</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108</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245.5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168.3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梅西路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杨梅山路一西穆坞水库</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181.52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687.02</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373.6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57.4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74.5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杨梅山路</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西溪路-留和路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1813</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3467</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196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281</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579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330</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193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9</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329国道</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社井村-科海路</w:t>
            </w: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4342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15593.6</w:t>
            </w: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400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2898.3</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2429.5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1817.6</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800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3440.7</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1000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614</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r w:rsidR="000F26C2" w:rsidRPr="000F26C2" w:rsidTr="000F26C2">
        <w:trPr>
          <w:trHeight w:val="285"/>
        </w:trPr>
        <w:tc>
          <w:tcPr>
            <w:tcW w:w="44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36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290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c>
          <w:tcPr>
            <w:tcW w:w="104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1200</w:t>
            </w:r>
          </w:p>
        </w:tc>
        <w:tc>
          <w:tcPr>
            <w:tcW w:w="1000" w:type="dxa"/>
            <w:tcBorders>
              <w:top w:val="nil"/>
              <w:left w:val="nil"/>
              <w:bottom w:val="single" w:sz="4" w:space="0" w:color="auto"/>
              <w:right w:val="single" w:sz="4" w:space="0" w:color="auto"/>
            </w:tcBorders>
            <w:shd w:val="clear" w:color="auto" w:fill="auto"/>
            <w:vAlign w:val="center"/>
            <w:hideMark/>
          </w:tcPr>
          <w:p w:rsidR="000F26C2" w:rsidRPr="000F26C2" w:rsidRDefault="000F26C2" w:rsidP="000F26C2">
            <w:pPr>
              <w:widowControl/>
              <w:jc w:val="center"/>
              <w:rPr>
                <w:rFonts w:ascii="宋体" w:hAnsi="宋体" w:cs="宋体"/>
                <w:kern w:val="0"/>
                <w:sz w:val="24"/>
              </w:rPr>
            </w:pPr>
            <w:r w:rsidRPr="000F26C2">
              <w:rPr>
                <w:rFonts w:ascii="宋体" w:hAnsi="宋体" w:cs="宋体" w:hint="eastAsia"/>
                <w:kern w:val="0"/>
                <w:sz w:val="24"/>
              </w:rPr>
              <w:t>51.5</w:t>
            </w:r>
          </w:p>
        </w:tc>
        <w:tc>
          <w:tcPr>
            <w:tcW w:w="1220" w:type="dxa"/>
            <w:vMerge/>
            <w:tcBorders>
              <w:top w:val="nil"/>
              <w:left w:val="single" w:sz="4" w:space="0" w:color="auto"/>
              <w:bottom w:val="single" w:sz="4" w:space="0" w:color="auto"/>
              <w:right w:val="single" w:sz="4" w:space="0" w:color="auto"/>
            </w:tcBorders>
            <w:vAlign w:val="center"/>
            <w:hideMark/>
          </w:tcPr>
          <w:p w:rsidR="000F26C2" w:rsidRPr="000F26C2" w:rsidRDefault="000F26C2" w:rsidP="000F26C2">
            <w:pPr>
              <w:widowControl/>
              <w:jc w:val="left"/>
              <w:rPr>
                <w:rFonts w:ascii="宋体" w:hAnsi="宋体" w:cs="宋体"/>
                <w:kern w:val="0"/>
                <w:sz w:val="24"/>
              </w:rPr>
            </w:pPr>
          </w:p>
        </w:tc>
      </w:tr>
    </w:tbl>
    <w:p w:rsidR="008270D4" w:rsidRDefault="008270D4">
      <w:pPr>
        <w:spacing w:line="400" w:lineRule="exact"/>
        <w:ind w:left="161"/>
        <w:outlineLvl w:val="1"/>
        <w:rPr>
          <w:rFonts w:asciiTheme="majorEastAsia" w:eastAsiaTheme="majorEastAsia" w:hAnsiTheme="majorEastAsia"/>
          <w:b/>
          <w:szCs w:val="21"/>
        </w:rPr>
      </w:pPr>
    </w:p>
    <w:p w:rsidR="008270D4" w:rsidRDefault="000A61D7">
      <w:pPr>
        <w:spacing w:line="400" w:lineRule="exact"/>
        <w:outlineLvl w:val="1"/>
        <w:rPr>
          <w:rFonts w:asciiTheme="majorEastAsia" w:eastAsiaTheme="majorEastAsia" w:hAnsiTheme="majorEastAsia"/>
          <w:b/>
          <w:szCs w:val="21"/>
        </w:rPr>
      </w:pPr>
      <w:r>
        <w:rPr>
          <w:rFonts w:asciiTheme="majorEastAsia" w:eastAsiaTheme="majorEastAsia" w:hAnsiTheme="majorEastAsia" w:hint="eastAsia"/>
          <w:b/>
          <w:szCs w:val="21"/>
        </w:rPr>
        <w:t>三、参照标准</w:t>
      </w:r>
      <w:bookmarkEnd w:id="65"/>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排水管道检测需要遵循以下各项要求：</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1、《城镇排水管道检测与评估技术规程》CJJ181-2012；</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2、《城镇排水管道维护安全技术规程》CJJ6；</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3、《爆炸性气体环境用电气设备》GB3836；</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4、《城镇排水管渠与泵站维护技术规程》CJJ68；</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5、《建设工程文件归档整理规范》GB/T50328；</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6、《城市地下管线探测技术规程》CJJ68-2007；</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7、《中华人民共和国道路交通安全法》</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8、其它相关的行业、地方、或者厂矿单位的法规、规程、规定及要求；</w:t>
      </w:r>
    </w:p>
    <w:p w:rsidR="008270D4" w:rsidRDefault="000A61D7">
      <w:pPr>
        <w:spacing w:line="400" w:lineRule="exact"/>
        <w:outlineLvl w:val="1"/>
        <w:rPr>
          <w:rFonts w:asciiTheme="majorEastAsia" w:eastAsiaTheme="majorEastAsia" w:hAnsiTheme="majorEastAsia"/>
          <w:szCs w:val="21"/>
        </w:rPr>
      </w:pPr>
      <w:bookmarkStart w:id="66" w:name="_Toc361762431"/>
      <w:r>
        <w:rPr>
          <w:rFonts w:asciiTheme="majorEastAsia" w:eastAsiaTheme="majorEastAsia" w:hAnsiTheme="majorEastAsia" w:hint="eastAsia"/>
          <w:szCs w:val="21"/>
        </w:rPr>
        <w:t>四、具体要求</w:t>
      </w:r>
    </w:p>
    <w:p w:rsidR="008270D4" w:rsidRDefault="000A61D7">
      <w:pPr>
        <w:spacing w:line="400" w:lineRule="exact"/>
        <w:ind w:firstLineChars="147" w:firstLine="310"/>
        <w:rPr>
          <w:rFonts w:asciiTheme="majorEastAsia" w:eastAsiaTheme="majorEastAsia" w:hAnsiTheme="majorEastAsia" w:cs="宋体"/>
          <w:b/>
          <w:bCs/>
          <w:szCs w:val="21"/>
        </w:rPr>
      </w:pPr>
      <w:r>
        <w:rPr>
          <w:rFonts w:asciiTheme="majorEastAsia" w:eastAsiaTheme="majorEastAsia" w:hAnsiTheme="majorEastAsia" w:cs="宋体" w:hint="eastAsia"/>
          <w:b/>
          <w:bCs/>
          <w:szCs w:val="21"/>
        </w:rPr>
        <w:t>1、管道CCTV检测工作范围：</w:t>
      </w:r>
    </w:p>
    <w:p w:rsidR="008270D4" w:rsidRDefault="000A61D7">
      <w:pPr>
        <w:spacing w:line="400" w:lineRule="exact"/>
        <w:ind w:leftChars="150" w:left="315"/>
        <w:rPr>
          <w:rFonts w:asciiTheme="majorEastAsia" w:eastAsiaTheme="majorEastAsia" w:hAnsiTheme="majorEastAsia"/>
          <w:szCs w:val="21"/>
        </w:rPr>
      </w:pPr>
      <w:r>
        <w:rPr>
          <w:rFonts w:asciiTheme="majorEastAsia" w:eastAsiaTheme="majorEastAsia" w:hAnsiTheme="majorEastAsia" w:hint="eastAsia"/>
          <w:szCs w:val="21"/>
        </w:rPr>
        <w:t>1.1被检测管道的清淤以及淤泥外运。</w:t>
      </w:r>
    </w:p>
    <w:p w:rsidR="008270D4" w:rsidRDefault="000A61D7">
      <w:pPr>
        <w:spacing w:line="400" w:lineRule="exact"/>
        <w:ind w:leftChars="150" w:left="315"/>
        <w:rPr>
          <w:rFonts w:asciiTheme="majorEastAsia" w:eastAsiaTheme="majorEastAsia" w:hAnsiTheme="majorEastAsia"/>
          <w:szCs w:val="21"/>
        </w:rPr>
      </w:pPr>
      <w:r>
        <w:rPr>
          <w:rFonts w:asciiTheme="majorEastAsia" w:eastAsiaTheme="majorEastAsia" w:hAnsiTheme="majorEastAsia" w:hint="eastAsia"/>
          <w:szCs w:val="21"/>
        </w:rPr>
        <w:t>1.2</w:t>
      </w:r>
      <w:r>
        <w:rPr>
          <w:rFonts w:asciiTheme="majorEastAsia" w:eastAsiaTheme="majorEastAsia" w:hAnsiTheme="majorEastAsia" w:hint="eastAsia"/>
          <w:b/>
          <w:szCs w:val="21"/>
        </w:rPr>
        <w:t>管道内破裂、堵塞、下沉、渗漏、腐蚀、接口错位等缺陷及</w:t>
      </w:r>
      <w:r>
        <w:rPr>
          <w:rFonts w:asciiTheme="majorEastAsia" w:eastAsiaTheme="majorEastAsia" w:hAnsiTheme="majorEastAsia" w:hint="eastAsia"/>
          <w:szCs w:val="21"/>
        </w:rPr>
        <w:t>运行状况的检测。</w:t>
      </w:r>
    </w:p>
    <w:p w:rsidR="008270D4" w:rsidRDefault="000A61D7">
      <w:pPr>
        <w:spacing w:line="400" w:lineRule="exact"/>
        <w:ind w:leftChars="150" w:left="315"/>
        <w:rPr>
          <w:rFonts w:asciiTheme="majorEastAsia" w:eastAsiaTheme="majorEastAsia" w:hAnsiTheme="majorEastAsia"/>
          <w:szCs w:val="21"/>
        </w:rPr>
      </w:pPr>
      <w:r>
        <w:rPr>
          <w:rFonts w:asciiTheme="majorEastAsia" w:eastAsiaTheme="majorEastAsia" w:hAnsiTheme="majorEastAsia" w:hint="eastAsia"/>
          <w:szCs w:val="21"/>
        </w:rPr>
        <w:t>1.3管路淤积、排水不畅等原因的调查。</w:t>
      </w:r>
    </w:p>
    <w:p w:rsidR="008270D4" w:rsidRDefault="000A61D7">
      <w:pPr>
        <w:spacing w:line="400" w:lineRule="exact"/>
        <w:ind w:leftChars="150" w:left="315"/>
        <w:rPr>
          <w:rFonts w:asciiTheme="majorEastAsia" w:eastAsiaTheme="majorEastAsia" w:hAnsiTheme="majorEastAsia"/>
          <w:b/>
          <w:szCs w:val="21"/>
        </w:rPr>
      </w:pPr>
      <w:r>
        <w:rPr>
          <w:rFonts w:asciiTheme="majorEastAsia" w:eastAsiaTheme="majorEastAsia" w:hAnsiTheme="majorEastAsia" w:hint="eastAsia"/>
          <w:szCs w:val="21"/>
        </w:rPr>
        <w:t>1.4雨水管道内</w:t>
      </w:r>
      <w:r>
        <w:rPr>
          <w:rFonts w:asciiTheme="majorEastAsia" w:eastAsiaTheme="majorEastAsia" w:hAnsiTheme="majorEastAsia" w:hint="eastAsia"/>
          <w:b/>
          <w:szCs w:val="21"/>
        </w:rPr>
        <w:t>污水接入情况及污水性质。</w:t>
      </w:r>
    </w:p>
    <w:p w:rsidR="008270D4" w:rsidRDefault="000A61D7">
      <w:pPr>
        <w:spacing w:line="400" w:lineRule="exact"/>
        <w:ind w:leftChars="150" w:left="315"/>
        <w:rPr>
          <w:rFonts w:asciiTheme="majorEastAsia" w:eastAsiaTheme="majorEastAsia" w:hAnsiTheme="majorEastAsia"/>
          <w:szCs w:val="21"/>
        </w:rPr>
      </w:pPr>
      <w:r>
        <w:rPr>
          <w:rFonts w:asciiTheme="majorEastAsia" w:eastAsiaTheme="majorEastAsia" w:hAnsiTheme="majorEastAsia" w:hint="eastAsia"/>
          <w:szCs w:val="21"/>
        </w:rPr>
        <w:t>1.5查找因排水系统或基建施工而找不到的检修井或去向不明管段。</w:t>
      </w:r>
    </w:p>
    <w:p w:rsidR="008270D4" w:rsidRDefault="000A61D7">
      <w:pPr>
        <w:spacing w:line="400" w:lineRule="exact"/>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1.8工作范围包含清淤、检测、抽水、封头、淤泥外运等。</w:t>
      </w:r>
    </w:p>
    <w:p w:rsidR="008270D4" w:rsidRDefault="000A61D7">
      <w:pPr>
        <w:spacing w:line="400" w:lineRule="exact"/>
        <w:ind w:firstLineChars="147" w:firstLine="310"/>
        <w:rPr>
          <w:rFonts w:asciiTheme="majorEastAsia" w:eastAsiaTheme="majorEastAsia" w:hAnsiTheme="majorEastAsia" w:cs="宋体"/>
          <w:b/>
          <w:bCs/>
          <w:szCs w:val="21"/>
        </w:rPr>
      </w:pPr>
      <w:r>
        <w:rPr>
          <w:rFonts w:asciiTheme="majorEastAsia" w:eastAsiaTheme="majorEastAsia" w:hAnsiTheme="majorEastAsia" w:cs="宋体" w:hint="eastAsia"/>
          <w:b/>
          <w:bCs/>
          <w:szCs w:val="21"/>
        </w:rPr>
        <w:t>2. 管道CCTV检测要求：</w:t>
      </w:r>
    </w:p>
    <w:p w:rsidR="008270D4" w:rsidRDefault="000A61D7">
      <w:pPr>
        <w:autoSpaceDN w:val="0"/>
        <w:spacing w:line="400" w:lineRule="exact"/>
        <w:ind w:firstLineChars="150" w:firstLine="315"/>
        <w:rPr>
          <w:rFonts w:asciiTheme="majorEastAsia" w:eastAsiaTheme="majorEastAsia" w:hAnsiTheme="majorEastAsia" w:cs="宋体"/>
          <w:szCs w:val="21"/>
        </w:rPr>
      </w:pPr>
      <w:r>
        <w:rPr>
          <w:rFonts w:asciiTheme="majorEastAsia" w:eastAsiaTheme="majorEastAsia" w:hAnsiTheme="majorEastAsia" w:cs="宋体" w:hint="eastAsia"/>
          <w:szCs w:val="21"/>
        </w:rPr>
        <w:t>2.1 管道检测的基本程序要求：检测工作任务书下达，搜集资料，现场踏勘，编写技术检测方案，检测前的准备（含办理占道施工许可证、管道特殊预处理许可手续等），现场检测及初步判读，内业影象判读与处理，评估计算及图件编辑，编写检测报告书和成果验收。检测任务较简单及工作量较小时，上述程序可酌情简化</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lastRenderedPageBreak/>
        <w:t>2.2 管道检测前应搜集如下资料：</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2.2.1 已有排水管线图；</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2.2.2 管道的竣工图或施工图等技术资料；</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2.2.3 已有管道检测资料；</w:t>
      </w:r>
    </w:p>
    <w:p w:rsidR="008270D4" w:rsidRDefault="000A61D7">
      <w:pPr>
        <w:autoSpaceDN w:val="0"/>
        <w:spacing w:line="400" w:lineRule="exact"/>
        <w:ind w:firstLine="405"/>
        <w:rPr>
          <w:rFonts w:asciiTheme="majorEastAsia" w:eastAsiaTheme="majorEastAsia" w:hAnsiTheme="majorEastAsia" w:cs="宋体"/>
          <w:szCs w:val="21"/>
        </w:rPr>
      </w:pPr>
      <w:r>
        <w:rPr>
          <w:rFonts w:asciiTheme="majorEastAsia" w:eastAsiaTheme="majorEastAsia" w:hAnsiTheme="majorEastAsia" w:cs="宋体" w:hint="eastAsia"/>
          <w:szCs w:val="21"/>
        </w:rPr>
        <w:t>2.2.4 评估所需的相关资料。</w:t>
      </w:r>
    </w:p>
    <w:p w:rsidR="008270D4" w:rsidRDefault="000A61D7">
      <w:pPr>
        <w:autoSpaceDN w:val="0"/>
        <w:spacing w:line="400" w:lineRule="exact"/>
        <w:ind w:firstLine="405"/>
        <w:rPr>
          <w:rFonts w:asciiTheme="majorEastAsia" w:eastAsiaTheme="majorEastAsia" w:hAnsiTheme="majorEastAsia" w:cs="宋体"/>
          <w:szCs w:val="21"/>
        </w:rPr>
      </w:pPr>
      <w:r>
        <w:rPr>
          <w:rFonts w:asciiTheme="majorEastAsia" w:eastAsiaTheme="majorEastAsia" w:hAnsiTheme="majorEastAsia" w:cs="宋体" w:hint="eastAsia"/>
          <w:szCs w:val="21"/>
        </w:rPr>
        <w:t>2.2.5 在管道检测时，若发现有污水接入或雨污混接点，要求对该支管的上游进行调查，并提供相应的影像资料和图纸。</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2.3 现场踏勘应包括下列内容：</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2.3.1 察看测区的地物、地貌、交通和管道分布情况；</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2.3.2 开井目视检查管道的水位、淤泥和井内构造等情况；</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2.3.3 核对所搜集资料中的人井位置、管位、管径、材质等。</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2.4 技术检测方案应包括下列内容：</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2.4.1 检测任务的委托方、施工方，检测任务、目的和工期要求；</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2.4.2 管道概况、现场交通条件及对已有资料的分析；</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2.4.3 技术方案(包括管道检测及预处理)；</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2.4.4 作业质量、健康、安全、交通组织、环保等保证体系与具体措施；</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2.4.5 可能存在的问题和对策；</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2.4.6 工作量估算及工作进度计划；</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2.4.7 人员组织、设备、材料计划；</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2.4.8 拟提交的成果资料。</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2.5 现场管道检测应包括下列内容：</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2.5.1 设立施工现场围栏和安全标志，必要时须按道路交通管理部门的指示封闭道路后再作业；</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2.5.2 管道预处理，如封堵、吸污、清洗、抽水等；</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2.5.3 仪器设备自检；</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2.5.4 管道实地检测与初步判读。对发现的重大缺陷问题应及时报知委托方或委托方指定的现场监理；</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2.5.5 检测完成后应及时清理现场，保养设备。</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2.6 缺陷分布图的编绘应符合下列要求：</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2.6.1 缺陷分布图宜在已有的排水管线图基础上加绘缺陷要素。无排水管线图的应按现行的行业标准《城市地下管线探测技术规程》CJJ61和《城镇排水管渠与泵站维护技术规程》CJJ/T68的有关规定绘制。测区较小的可实地丈量后以自由比例尺简单绘制；</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2.6.2 管道缺陷图上必须注明的缺陷要素包括：录像文件（带）编号、检测方向、缺陷位置、代码及照片编号、管径和相对距离等；</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2.6.3 图上的代码和颜色应按本规程规定执行。</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2.7 管道检测记录应在现场按规定格式填写完成，不得事后补填，以保证资料的真实性、准确性。</w:t>
      </w:r>
      <w:r>
        <w:rPr>
          <w:rFonts w:asciiTheme="majorEastAsia" w:eastAsiaTheme="majorEastAsia" w:hAnsiTheme="majorEastAsia" w:cs="宋体" w:hint="eastAsia"/>
          <w:szCs w:val="21"/>
        </w:rPr>
        <w:lastRenderedPageBreak/>
        <w:t>在描述管道缺陷或结构特征在管道环向上的位置时应采用时钟表示法。以声纳检测的渠箱缺陷定位应按系统实际量测位置以数值表示。</w:t>
      </w:r>
    </w:p>
    <w:p w:rsidR="008270D4" w:rsidRDefault="000A61D7">
      <w:pPr>
        <w:autoSpaceDN w:val="0"/>
        <w:spacing w:line="400" w:lineRule="exact"/>
        <w:ind w:firstLineChars="250" w:firstLine="525"/>
        <w:rPr>
          <w:rFonts w:asciiTheme="majorEastAsia" w:eastAsiaTheme="majorEastAsia" w:hAnsiTheme="majorEastAsia" w:cs="宋体"/>
          <w:szCs w:val="21"/>
        </w:rPr>
      </w:pPr>
      <w:r>
        <w:rPr>
          <w:rFonts w:asciiTheme="majorEastAsia" w:eastAsiaTheme="majorEastAsia" w:hAnsiTheme="majorEastAsia" w:cs="宋体" w:hint="eastAsia"/>
          <w:szCs w:val="21"/>
        </w:rPr>
        <w:t>2.8 管道检测成果报表必须包括：工程名称（或合同号）、检测时间、天气、操作者、所持检测资格证书编号，地名、路名、录像文件（带）编号、管道用途、权属单位、铺设时间、预清洗、开始/结束井编号、形状、管径、材质、内衬、管道接头间距、检测方向、缺陷位置、分布时钟、代码级别及缺陷照片等，对于连续性缺陷还应注明起/止位置和长度。报表应经操作者、填表人和审核人签名确认。</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2.9 管道检测成果资料应按档案管理中统一载体、装订规格的要求，分为文字、表、图和光盘（录象带）四大类进行编号和组卷。</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2.10 管道检测成果可置入数字市政系统，并建立动态管理机制。</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2.11 管道检测现场施工必须执行现行的行业标准《排水管道检测与修复安全技术规程》CJJ6的有关规定。</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2.12  普查类检测项目的质量控制宜采用监理模式，现场监理应全程见证现场检测过程，并及时确认管道的重大缺陷。</w:t>
      </w:r>
      <w:r>
        <w:rPr>
          <w:rFonts w:asciiTheme="majorEastAsia" w:eastAsiaTheme="majorEastAsia" w:hAnsiTheme="majorEastAsia" w:cs="宋体" w:hint="eastAsia"/>
          <w:b/>
          <w:bCs/>
          <w:szCs w:val="21"/>
        </w:rPr>
        <w:br/>
      </w:r>
      <w:r>
        <w:rPr>
          <w:rFonts w:asciiTheme="majorEastAsia" w:eastAsiaTheme="majorEastAsia" w:hAnsiTheme="majorEastAsia" w:cs="宋体" w:hint="eastAsia"/>
          <w:szCs w:val="21"/>
        </w:rPr>
        <w:t xml:space="preserve">    2.14 检测设备的技术要求</w:t>
      </w:r>
    </w:p>
    <w:p w:rsidR="008270D4" w:rsidRDefault="000A61D7">
      <w:pPr>
        <w:autoSpaceDN w:val="0"/>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2.14.1 摄像头高度可自由调整；爬行器的车轮直径大小或者轴间距可根据被检测管道的大小进行更换或调整；灯光强度能调节。</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2.14.2 闭路电视系统和手持式电视检测系统的技术要求应符合规定。</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2.14.3 检测设备结构坚固，密封良好，能在-10°C至+50°C的气温条件下和潮湿的环境中正常工作，宜配有防爆系统和防水系统。</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2.14.4 实施管道结构性检测的摄像头宜具备旋转/仰俯功能，以满足侧向摄影要求。</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2.14.5 检测设备须具备距离计数功能，电缆计数测量仪最低计量单位为0.1m，精度误差不大于0.3m或±1%。</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2.14.6 电缆长度120米时，爬行器的爬坡能力应大于5度。</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2.14.7 检测设备应符合现行的国家标准《爆炸性气体环境用电气设备》GB3836的有关规定。</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2.14.8 对新购置的或经过大修及长期停用后重新启用的设备，应按说明书的要求进行检查和校正。</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2.15 影像资料要求：</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2.15.1 缺陷的类型和代码宜在现场确认并记录。现场检测完毕后，应由第二者根据录象复核。</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2.15.2 缺陷的几何尺寸应比照管径或相关物体的尺寸判定。</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2.15.3 对无法确定的缺陷类型或等级必须在评估报告中加以说明。</w:t>
      </w:r>
    </w:p>
    <w:p w:rsidR="008270D4" w:rsidRDefault="000A61D7">
      <w:pPr>
        <w:autoSpaceDN w:val="0"/>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2.15.4 缺陷图片应采用现场抓取最佳角度和最清晰图片的方式，特殊情况下也可采用观看录像抓取图片方式。</w:t>
      </w:r>
    </w:p>
    <w:p w:rsidR="008270D4" w:rsidRDefault="000A61D7">
      <w:pPr>
        <w:spacing w:line="400" w:lineRule="exact"/>
        <w:outlineLvl w:val="1"/>
        <w:rPr>
          <w:rFonts w:asciiTheme="majorEastAsia" w:eastAsiaTheme="majorEastAsia" w:hAnsiTheme="majorEastAsia"/>
          <w:b/>
          <w:szCs w:val="21"/>
        </w:rPr>
      </w:pPr>
      <w:r>
        <w:rPr>
          <w:rFonts w:asciiTheme="majorEastAsia" w:eastAsiaTheme="majorEastAsia" w:hAnsiTheme="majorEastAsia" w:hint="eastAsia"/>
          <w:b/>
          <w:szCs w:val="21"/>
        </w:rPr>
        <w:t>五、项目成果</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完成本项目的实施后，根据招标人的要求，提供书面及电子版本的成果文件。</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lastRenderedPageBreak/>
        <w:t>在项目全部实施完成后，出具完整的最终成果报告，成果报告包括应包括成果表数据、检测录像数据、 缺陷照片数据、 缺陷分布图数据、检测报告书等。</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书面资料数量：一式叁份。  </w:t>
      </w:r>
    </w:p>
    <w:p w:rsidR="008270D4" w:rsidRDefault="000A61D7">
      <w:pPr>
        <w:spacing w:line="400" w:lineRule="exact"/>
        <w:rPr>
          <w:rFonts w:asciiTheme="majorEastAsia" w:eastAsiaTheme="majorEastAsia" w:hAnsiTheme="majorEastAsia"/>
          <w:b/>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b/>
          <w:szCs w:val="21"/>
        </w:rPr>
        <w:t>六、项目实施进度要求</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本项目服务期为60日历天，</w:t>
      </w:r>
      <w:r>
        <w:rPr>
          <w:rFonts w:asciiTheme="majorEastAsia" w:eastAsiaTheme="majorEastAsia" w:hAnsiTheme="majorEastAsia" w:cs="宋体" w:hint="eastAsia"/>
          <w:szCs w:val="21"/>
        </w:rPr>
        <w:t>并出具检测成果报告</w:t>
      </w:r>
      <w:r>
        <w:rPr>
          <w:rFonts w:asciiTheme="majorEastAsia" w:eastAsiaTheme="majorEastAsia" w:hAnsiTheme="majorEastAsia" w:hint="eastAsia"/>
          <w:szCs w:val="21"/>
        </w:rPr>
        <w:t xml:space="preserve">。 </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投标单位须安排人员，在规定时间内完成标段范围内的所有项目的检测。</w:t>
      </w:r>
    </w:p>
    <w:p w:rsidR="008270D4" w:rsidRDefault="000A61D7">
      <w:pPr>
        <w:spacing w:line="4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中标单位须在本实施周期内完成所投标段范围内管道检测项目，并出具最终的成果报告。</w:t>
      </w:r>
      <w:bookmarkEnd w:id="66"/>
    </w:p>
    <w:p w:rsidR="008270D4" w:rsidRDefault="008270D4">
      <w:pPr>
        <w:pStyle w:val="a5"/>
        <w:rPr>
          <w:rFonts w:ascii="Arial" w:hAnsi="Arial" w:cs="Arial"/>
          <w:color w:val="auto"/>
        </w:rPr>
      </w:pPr>
    </w:p>
    <w:p w:rsidR="008270D4" w:rsidRDefault="000A61D7">
      <w:pPr>
        <w:autoSpaceDE w:val="0"/>
        <w:autoSpaceDN w:val="0"/>
        <w:adjustRightInd w:val="0"/>
        <w:snapToGrid w:val="0"/>
        <w:spacing w:line="300" w:lineRule="auto"/>
        <w:textAlignment w:val="bottom"/>
        <w:rPr>
          <w:rFonts w:ascii="Arial" w:hAnsi="Arial" w:cs="Arial"/>
          <w:bCs/>
        </w:rPr>
      </w:pPr>
      <w:r>
        <w:rPr>
          <w:rFonts w:ascii="Arial" w:hAnsi="Arial" w:cs="Arial"/>
          <w:bCs/>
        </w:rPr>
        <w:br w:type="page"/>
      </w:r>
    </w:p>
    <w:p w:rsidR="008270D4" w:rsidRDefault="008270D4">
      <w:pPr>
        <w:autoSpaceDE w:val="0"/>
        <w:autoSpaceDN w:val="0"/>
        <w:adjustRightInd w:val="0"/>
        <w:snapToGrid w:val="0"/>
        <w:spacing w:line="300" w:lineRule="auto"/>
        <w:textAlignment w:val="bottom"/>
        <w:rPr>
          <w:rFonts w:ascii="Arial" w:hAnsi="Arial" w:cs="Arial"/>
          <w:bCs/>
        </w:rPr>
      </w:pPr>
    </w:p>
    <w:p w:rsidR="008270D4" w:rsidRDefault="000A61D7">
      <w:pPr>
        <w:pStyle w:val="1"/>
        <w:spacing w:before="120"/>
        <w:rPr>
          <w:rFonts w:ascii="Arial" w:hAnsi="Arial" w:cs="Arial"/>
        </w:rPr>
      </w:pPr>
      <w:bookmarkStart w:id="67" w:name="_Toc497919884"/>
      <w:bookmarkStart w:id="68" w:name="_Toc72846782"/>
      <w:r>
        <w:rPr>
          <w:rFonts w:ascii="Arial" w:hAnsi="Arial" w:cs="Arial"/>
        </w:rPr>
        <w:t>第五部分</w:t>
      </w:r>
      <w:r>
        <w:rPr>
          <w:rFonts w:ascii="Arial" w:hAnsi="Arial" w:cs="Arial"/>
        </w:rPr>
        <w:t xml:space="preserve">  </w:t>
      </w:r>
      <w:r>
        <w:rPr>
          <w:rFonts w:ascii="Arial" w:hAnsi="Arial" w:cs="Arial"/>
        </w:rPr>
        <w:t>合同</w:t>
      </w:r>
      <w:bookmarkEnd w:id="67"/>
      <w:r>
        <w:rPr>
          <w:rFonts w:ascii="Arial" w:hAnsi="Arial" w:cs="Arial"/>
        </w:rPr>
        <w:t>条款</w:t>
      </w:r>
      <w:bookmarkEnd w:id="68"/>
    </w:p>
    <w:p w:rsidR="008270D4" w:rsidRDefault="008270D4">
      <w:pPr>
        <w:snapToGrid w:val="0"/>
        <w:spacing w:line="300" w:lineRule="auto"/>
        <w:jc w:val="center"/>
        <w:rPr>
          <w:rFonts w:ascii="Arial" w:hAnsi="Arial" w:cs="Arial"/>
        </w:rPr>
      </w:pPr>
    </w:p>
    <w:p w:rsidR="008270D4" w:rsidRDefault="008270D4">
      <w:pPr>
        <w:snapToGrid w:val="0"/>
        <w:spacing w:line="300" w:lineRule="auto"/>
        <w:jc w:val="center"/>
        <w:rPr>
          <w:rFonts w:ascii="Arial" w:hAnsi="Arial" w:cs="Arial"/>
        </w:rPr>
      </w:pPr>
    </w:p>
    <w:p w:rsidR="008270D4" w:rsidRDefault="000A61D7">
      <w:pPr>
        <w:snapToGrid w:val="0"/>
        <w:spacing w:line="300" w:lineRule="auto"/>
        <w:jc w:val="center"/>
        <w:rPr>
          <w:rFonts w:ascii="Arial" w:hAnsi="Arial" w:cs="Arial"/>
          <w:sz w:val="40"/>
          <w:szCs w:val="40"/>
        </w:rPr>
      </w:pPr>
      <w:r>
        <w:rPr>
          <w:rFonts w:ascii="Arial" w:hAnsi="Arial" w:cs="Arial"/>
          <w:sz w:val="40"/>
          <w:szCs w:val="40"/>
        </w:rPr>
        <w:t>采</w:t>
      </w:r>
      <w:r>
        <w:rPr>
          <w:rFonts w:ascii="Arial" w:hAnsi="Arial" w:cs="Arial"/>
          <w:sz w:val="40"/>
          <w:szCs w:val="40"/>
        </w:rPr>
        <w:t xml:space="preserve"> </w:t>
      </w:r>
      <w:r>
        <w:rPr>
          <w:rFonts w:ascii="Arial" w:hAnsi="Arial" w:cs="Arial"/>
          <w:sz w:val="40"/>
          <w:szCs w:val="40"/>
        </w:rPr>
        <w:t>购</w:t>
      </w:r>
      <w:r>
        <w:rPr>
          <w:rFonts w:ascii="Arial" w:hAnsi="Arial" w:cs="Arial"/>
          <w:sz w:val="40"/>
          <w:szCs w:val="40"/>
        </w:rPr>
        <w:t xml:space="preserve"> </w:t>
      </w:r>
      <w:r>
        <w:rPr>
          <w:rFonts w:ascii="Arial" w:hAnsi="Arial" w:cs="Arial"/>
          <w:sz w:val="40"/>
          <w:szCs w:val="40"/>
        </w:rPr>
        <w:t>合</w:t>
      </w:r>
      <w:r>
        <w:rPr>
          <w:rFonts w:ascii="Arial" w:hAnsi="Arial" w:cs="Arial"/>
          <w:sz w:val="40"/>
          <w:szCs w:val="40"/>
        </w:rPr>
        <w:t xml:space="preserve"> </w:t>
      </w:r>
      <w:r>
        <w:rPr>
          <w:rFonts w:ascii="Arial" w:hAnsi="Arial" w:cs="Arial"/>
          <w:sz w:val="40"/>
          <w:szCs w:val="40"/>
        </w:rPr>
        <w:t>同</w:t>
      </w:r>
    </w:p>
    <w:p w:rsidR="008270D4" w:rsidRDefault="008270D4">
      <w:pPr>
        <w:snapToGrid w:val="0"/>
        <w:spacing w:line="300" w:lineRule="auto"/>
        <w:jc w:val="center"/>
        <w:rPr>
          <w:rFonts w:ascii="Arial" w:hAnsi="Arial" w:cs="Arial"/>
          <w:sz w:val="32"/>
          <w:szCs w:val="32"/>
        </w:rPr>
      </w:pPr>
    </w:p>
    <w:p w:rsidR="008270D4" w:rsidRDefault="000A61D7">
      <w:pPr>
        <w:snapToGrid w:val="0"/>
        <w:spacing w:line="300" w:lineRule="auto"/>
        <w:jc w:val="center"/>
        <w:rPr>
          <w:rFonts w:ascii="Arial" w:hAnsi="Arial" w:cs="Arial"/>
        </w:rPr>
      </w:pPr>
      <w:r>
        <w:rPr>
          <w:rFonts w:ascii="Arial" w:hAnsi="Arial" w:cs="Arial"/>
          <w:b/>
          <w:bCs/>
        </w:rPr>
        <w:t>（甲乙双方应按招标文件确定的事项及投标文件响应内容签订本合同，不得对招标文件确定的事项和中标人投标文件作实质性修改）</w:t>
      </w:r>
    </w:p>
    <w:p w:rsidR="008270D4" w:rsidRDefault="008270D4">
      <w:pPr>
        <w:snapToGrid w:val="0"/>
        <w:spacing w:line="300" w:lineRule="auto"/>
        <w:jc w:val="center"/>
        <w:rPr>
          <w:rFonts w:ascii="Arial" w:hAnsi="Arial" w:cs="Arial"/>
          <w:sz w:val="32"/>
          <w:szCs w:val="32"/>
        </w:rPr>
      </w:pPr>
    </w:p>
    <w:p w:rsidR="008270D4" w:rsidRDefault="008270D4">
      <w:pPr>
        <w:snapToGrid w:val="0"/>
        <w:spacing w:line="300" w:lineRule="auto"/>
        <w:jc w:val="center"/>
        <w:rPr>
          <w:rFonts w:ascii="Arial" w:hAnsi="Arial" w:cs="Arial"/>
          <w:sz w:val="32"/>
          <w:szCs w:val="32"/>
        </w:rPr>
      </w:pPr>
    </w:p>
    <w:p w:rsidR="008270D4" w:rsidRDefault="000A61D7">
      <w:pPr>
        <w:snapToGrid w:val="0"/>
        <w:spacing w:line="300" w:lineRule="auto"/>
        <w:ind w:firstLineChars="1508" w:firstLine="3179"/>
        <w:rPr>
          <w:rFonts w:ascii="Arial" w:hAnsi="Arial" w:cs="Arial"/>
          <w:szCs w:val="21"/>
        </w:rPr>
      </w:pPr>
      <w:r>
        <w:rPr>
          <w:rFonts w:ascii="Arial" w:hAnsi="Arial" w:cs="Arial"/>
          <w:b/>
          <w:szCs w:val="21"/>
        </w:rPr>
        <w:t>合同编号：</w:t>
      </w:r>
      <w:r>
        <w:rPr>
          <w:rFonts w:ascii="Arial" w:hAnsi="Arial" w:cs="Arial"/>
          <w:b/>
          <w:szCs w:val="21"/>
          <w:u w:val="single"/>
        </w:rPr>
        <w:t>【</w:t>
      </w:r>
      <w:r>
        <w:rPr>
          <w:rFonts w:ascii="Arial" w:hAnsi="Arial" w:cs="Arial"/>
          <w:b/>
          <w:szCs w:val="21"/>
          <w:u w:val="single"/>
        </w:rPr>
        <w:t xml:space="preserve">            </w:t>
      </w:r>
      <w:r>
        <w:rPr>
          <w:rFonts w:ascii="Arial" w:hAnsi="Arial" w:cs="Arial"/>
          <w:b/>
          <w:szCs w:val="21"/>
          <w:u w:val="single"/>
        </w:rPr>
        <w:t>】</w:t>
      </w:r>
    </w:p>
    <w:p w:rsidR="008270D4" w:rsidRDefault="008270D4">
      <w:pPr>
        <w:snapToGrid w:val="0"/>
        <w:spacing w:line="300" w:lineRule="auto"/>
        <w:rPr>
          <w:rFonts w:ascii="Arial" w:hAnsi="Arial" w:cs="Arial"/>
          <w:szCs w:val="21"/>
        </w:rPr>
      </w:pPr>
    </w:p>
    <w:p w:rsidR="008270D4" w:rsidRDefault="008270D4">
      <w:pPr>
        <w:snapToGrid w:val="0"/>
        <w:spacing w:line="300" w:lineRule="auto"/>
        <w:rPr>
          <w:rFonts w:ascii="Arial" w:hAnsi="Arial" w:cs="Arial"/>
          <w:szCs w:val="21"/>
        </w:rPr>
      </w:pPr>
    </w:p>
    <w:p w:rsidR="008270D4" w:rsidRDefault="008270D4">
      <w:pPr>
        <w:snapToGrid w:val="0"/>
        <w:spacing w:line="300" w:lineRule="auto"/>
        <w:rPr>
          <w:rFonts w:ascii="Arial" w:hAnsi="Arial" w:cs="Arial"/>
          <w:szCs w:val="21"/>
        </w:rPr>
      </w:pPr>
    </w:p>
    <w:p w:rsidR="008270D4" w:rsidRDefault="008270D4">
      <w:pPr>
        <w:snapToGrid w:val="0"/>
        <w:spacing w:line="300" w:lineRule="auto"/>
        <w:rPr>
          <w:rFonts w:ascii="Arial" w:hAnsi="Arial" w:cs="Arial"/>
          <w:szCs w:val="21"/>
        </w:rPr>
      </w:pPr>
    </w:p>
    <w:p w:rsidR="008270D4" w:rsidRDefault="008270D4">
      <w:pPr>
        <w:snapToGrid w:val="0"/>
        <w:spacing w:line="300" w:lineRule="auto"/>
        <w:rPr>
          <w:rFonts w:ascii="Arial" w:hAnsi="Arial" w:cs="Arial"/>
          <w:szCs w:val="21"/>
        </w:rPr>
      </w:pPr>
    </w:p>
    <w:p w:rsidR="008270D4" w:rsidRDefault="008270D4">
      <w:pPr>
        <w:snapToGrid w:val="0"/>
        <w:spacing w:line="300" w:lineRule="auto"/>
        <w:rPr>
          <w:rFonts w:ascii="Arial" w:hAnsi="Arial" w:cs="Arial"/>
          <w:szCs w:val="21"/>
        </w:rPr>
      </w:pPr>
    </w:p>
    <w:p w:rsidR="008270D4" w:rsidRDefault="008270D4">
      <w:pPr>
        <w:snapToGrid w:val="0"/>
        <w:spacing w:line="300" w:lineRule="auto"/>
        <w:rPr>
          <w:rFonts w:ascii="Arial" w:hAnsi="Arial" w:cs="Arial"/>
          <w:szCs w:val="21"/>
        </w:rPr>
      </w:pPr>
    </w:p>
    <w:p w:rsidR="008270D4" w:rsidRDefault="008270D4">
      <w:pPr>
        <w:snapToGrid w:val="0"/>
        <w:spacing w:line="300" w:lineRule="auto"/>
        <w:rPr>
          <w:rFonts w:ascii="Arial" w:hAnsi="Arial" w:cs="Arial"/>
          <w:szCs w:val="21"/>
        </w:rPr>
      </w:pPr>
    </w:p>
    <w:p w:rsidR="008270D4" w:rsidRDefault="008270D4">
      <w:pPr>
        <w:snapToGrid w:val="0"/>
        <w:spacing w:line="300" w:lineRule="auto"/>
        <w:rPr>
          <w:rFonts w:ascii="Arial" w:hAnsi="Arial" w:cs="Arial"/>
          <w:szCs w:val="21"/>
        </w:rPr>
      </w:pPr>
    </w:p>
    <w:p w:rsidR="008270D4" w:rsidRDefault="008270D4">
      <w:pPr>
        <w:snapToGrid w:val="0"/>
        <w:spacing w:line="300" w:lineRule="auto"/>
        <w:rPr>
          <w:rFonts w:ascii="Arial" w:hAnsi="Arial" w:cs="Arial"/>
          <w:szCs w:val="21"/>
        </w:rPr>
      </w:pPr>
    </w:p>
    <w:p w:rsidR="008270D4" w:rsidRDefault="000A61D7">
      <w:pPr>
        <w:snapToGrid w:val="0"/>
        <w:spacing w:line="300" w:lineRule="auto"/>
        <w:ind w:firstLineChars="650" w:firstLine="1560"/>
        <w:rPr>
          <w:rFonts w:ascii="Arial" w:hAnsi="Arial" w:cs="Arial"/>
          <w:sz w:val="24"/>
        </w:rPr>
      </w:pPr>
      <w:r>
        <w:rPr>
          <w:rFonts w:ascii="Arial" w:hAnsi="Arial" w:cs="Arial"/>
          <w:sz w:val="24"/>
        </w:rPr>
        <w:t>项目名称：</w:t>
      </w:r>
      <w:r w:rsidR="00EB564B">
        <w:rPr>
          <w:rFonts w:ascii="Arial" w:hAnsi="Arial" w:cs="Arial" w:hint="eastAsia"/>
          <w:sz w:val="24"/>
          <w:u w:val="single"/>
        </w:rPr>
        <w:t>2021</w:t>
      </w:r>
      <w:r w:rsidR="00EB564B">
        <w:rPr>
          <w:rFonts w:ascii="Arial" w:hAnsi="Arial" w:cs="Arial" w:hint="eastAsia"/>
          <w:sz w:val="24"/>
          <w:u w:val="single"/>
        </w:rPr>
        <w:t>年西湖区雨污水管网</w:t>
      </w:r>
      <w:r w:rsidR="00EB564B">
        <w:rPr>
          <w:rFonts w:ascii="Arial" w:hAnsi="Arial" w:cs="Arial" w:hint="eastAsia"/>
          <w:sz w:val="24"/>
          <w:u w:val="single"/>
        </w:rPr>
        <w:t>CCTV</w:t>
      </w:r>
      <w:r w:rsidR="00EB564B">
        <w:rPr>
          <w:rFonts w:ascii="Arial" w:hAnsi="Arial" w:cs="Arial" w:hint="eastAsia"/>
          <w:sz w:val="24"/>
          <w:u w:val="single"/>
        </w:rPr>
        <w:t>检测项目</w:t>
      </w:r>
    </w:p>
    <w:p w:rsidR="008270D4" w:rsidRDefault="000A61D7">
      <w:pPr>
        <w:snapToGrid w:val="0"/>
        <w:spacing w:line="300" w:lineRule="auto"/>
        <w:rPr>
          <w:rFonts w:ascii="Arial" w:hAnsi="Arial" w:cs="Arial"/>
          <w:sz w:val="24"/>
        </w:rPr>
      </w:pPr>
      <w:r>
        <w:rPr>
          <w:rFonts w:ascii="Arial" w:hAnsi="Arial" w:cs="Arial"/>
          <w:sz w:val="24"/>
        </w:rPr>
        <w:t xml:space="preserve"> </w:t>
      </w:r>
    </w:p>
    <w:p w:rsidR="008270D4" w:rsidRDefault="008270D4">
      <w:pPr>
        <w:snapToGrid w:val="0"/>
        <w:spacing w:line="300" w:lineRule="auto"/>
        <w:rPr>
          <w:rFonts w:ascii="Arial" w:hAnsi="Arial" w:cs="Arial"/>
          <w:sz w:val="24"/>
        </w:rPr>
      </w:pPr>
    </w:p>
    <w:p w:rsidR="008270D4" w:rsidRDefault="008270D4">
      <w:pPr>
        <w:snapToGrid w:val="0"/>
        <w:spacing w:line="300" w:lineRule="auto"/>
        <w:rPr>
          <w:rFonts w:ascii="Arial" w:hAnsi="Arial" w:cs="Arial"/>
          <w:sz w:val="24"/>
        </w:rPr>
      </w:pPr>
    </w:p>
    <w:p w:rsidR="008270D4" w:rsidRDefault="008270D4">
      <w:pPr>
        <w:snapToGrid w:val="0"/>
        <w:spacing w:line="300" w:lineRule="auto"/>
        <w:rPr>
          <w:rFonts w:ascii="Arial" w:hAnsi="Arial" w:cs="Arial"/>
          <w:sz w:val="24"/>
        </w:rPr>
      </w:pPr>
    </w:p>
    <w:p w:rsidR="008270D4" w:rsidRDefault="000A61D7">
      <w:pPr>
        <w:snapToGrid w:val="0"/>
        <w:spacing w:line="300" w:lineRule="auto"/>
        <w:ind w:firstLineChars="650" w:firstLine="1560"/>
        <w:rPr>
          <w:rFonts w:ascii="Arial" w:hAnsi="Arial" w:cs="Arial"/>
          <w:sz w:val="24"/>
        </w:rPr>
      </w:pPr>
      <w:r>
        <w:rPr>
          <w:rFonts w:ascii="Arial" w:hAnsi="Arial" w:cs="Arial"/>
          <w:sz w:val="24"/>
        </w:rPr>
        <w:t>甲方：</w:t>
      </w:r>
      <w:r>
        <w:rPr>
          <w:rFonts w:ascii="Arial" w:hAnsi="Arial" w:cs="Arial"/>
          <w:sz w:val="24"/>
          <w:u w:val="single"/>
        </w:rPr>
        <w:t>杭州市西湖区城市管理局</w:t>
      </w:r>
    </w:p>
    <w:p w:rsidR="008270D4" w:rsidRDefault="000A61D7">
      <w:pPr>
        <w:snapToGrid w:val="0"/>
        <w:spacing w:line="300" w:lineRule="auto"/>
        <w:rPr>
          <w:rFonts w:ascii="Arial" w:hAnsi="Arial" w:cs="Arial"/>
          <w:sz w:val="24"/>
        </w:rPr>
      </w:pPr>
      <w:r>
        <w:rPr>
          <w:rFonts w:ascii="Arial" w:hAnsi="Arial" w:cs="Arial"/>
          <w:sz w:val="24"/>
        </w:rPr>
        <w:t xml:space="preserve">  </w:t>
      </w:r>
    </w:p>
    <w:p w:rsidR="008270D4" w:rsidRDefault="000A61D7">
      <w:pPr>
        <w:snapToGrid w:val="0"/>
        <w:spacing w:line="300" w:lineRule="auto"/>
        <w:ind w:firstLineChars="650" w:firstLine="1560"/>
        <w:rPr>
          <w:rFonts w:ascii="Arial" w:hAnsi="Arial" w:cs="Arial"/>
          <w:sz w:val="24"/>
        </w:rPr>
      </w:pPr>
      <w:r>
        <w:rPr>
          <w:rFonts w:ascii="Arial" w:hAnsi="Arial" w:cs="Arial"/>
          <w:sz w:val="24"/>
        </w:rPr>
        <w:t>乙方：</w:t>
      </w:r>
      <w:r>
        <w:rPr>
          <w:rFonts w:ascii="Arial" w:hAnsi="Arial" w:cs="Arial"/>
          <w:sz w:val="24"/>
          <w:u w:val="single"/>
        </w:rPr>
        <w:t>【</w:t>
      </w:r>
      <w:r>
        <w:rPr>
          <w:rFonts w:ascii="Arial" w:hAnsi="Arial" w:cs="Arial"/>
          <w:sz w:val="24"/>
          <w:u w:val="single"/>
        </w:rPr>
        <w:t xml:space="preserve">                     </w:t>
      </w:r>
      <w:r>
        <w:rPr>
          <w:rFonts w:ascii="Arial" w:hAnsi="Arial" w:cs="Arial"/>
          <w:sz w:val="24"/>
          <w:u w:val="single"/>
        </w:rPr>
        <w:t>】</w:t>
      </w:r>
    </w:p>
    <w:p w:rsidR="008270D4" w:rsidRDefault="000A61D7">
      <w:pPr>
        <w:snapToGrid w:val="0"/>
        <w:spacing w:line="300" w:lineRule="auto"/>
        <w:rPr>
          <w:rFonts w:ascii="Arial" w:hAnsi="Arial" w:cs="Arial"/>
          <w:sz w:val="24"/>
        </w:rPr>
      </w:pPr>
      <w:r>
        <w:rPr>
          <w:rFonts w:ascii="Arial" w:hAnsi="Arial" w:cs="Arial"/>
          <w:sz w:val="24"/>
        </w:rPr>
        <w:t xml:space="preserve"> </w:t>
      </w:r>
    </w:p>
    <w:p w:rsidR="008270D4" w:rsidRDefault="008270D4">
      <w:pPr>
        <w:snapToGrid w:val="0"/>
        <w:spacing w:line="300" w:lineRule="auto"/>
        <w:rPr>
          <w:rFonts w:ascii="Arial" w:hAnsi="Arial" w:cs="Arial"/>
          <w:sz w:val="24"/>
        </w:rPr>
      </w:pPr>
    </w:p>
    <w:p w:rsidR="008270D4" w:rsidRDefault="008270D4">
      <w:pPr>
        <w:snapToGrid w:val="0"/>
        <w:spacing w:line="300" w:lineRule="auto"/>
        <w:rPr>
          <w:rFonts w:ascii="Arial" w:hAnsi="Arial" w:cs="Arial"/>
          <w:sz w:val="24"/>
        </w:rPr>
      </w:pPr>
    </w:p>
    <w:p w:rsidR="008270D4" w:rsidRDefault="000A61D7">
      <w:pPr>
        <w:snapToGrid w:val="0"/>
        <w:spacing w:line="300" w:lineRule="auto"/>
        <w:ind w:firstLineChars="650" w:firstLine="1560"/>
        <w:rPr>
          <w:rFonts w:ascii="Arial" w:hAnsi="Arial" w:cs="Arial"/>
          <w:sz w:val="24"/>
        </w:rPr>
      </w:pPr>
      <w:r>
        <w:rPr>
          <w:rFonts w:ascii="Arial" w:hAnsi="Arial" w:cs="Arial"/>
          <w:sz w:val="24"/>
        </w:rPr>
        <w:t>签署日期：</w:t>
      </w:r>
      <w:r>
        <w:rPr>
          <w:rFonts w:ascii="Arial" w:hAnsi="Arial" w:cs="Arial"/>
          <w:sz w:val="24"/>
          <w:u w:val="single"/>
        </w:rPr>
        <w:t>202</w:t>
      </w:r>
      <w:r>
        <w:rPr>
          <w:rFonts w:ascii="Arial" w:hAnsi="Arial" w:cs="Arial" w:hint="eastAsia"/>
          <w:sz w:val="24"/>
          <w:u w:val="single"/>
        </w:rPr>
        <w:t>1</w:t>
      </w:r>
      <w:r>
        <w:rPr>
          <w:rFonts w:ascii="Arial" w:hAnsi="Arial" w:cs="Arial"/>
          <w:sz w:val="24"/>
          <w:u w:val="single"/>
        </w:rPr>
        <w:t>年</w:t>
      </w:r>
      <w:r>
        <w:rPr>
          <w:rFonts w:ascii="Arial" w:hAnsi="Arial" w:cs="Arial"/>
          <w:sz w:val="24"/>
          <w:u w:val="single"/>
        </w:rPr>
        <w:t xml:space="preserve">  </w:t>
      </w:r>
      <w:r>
        <w:rPr>
          <w:rFonts w:ascii="Arial" w:hAnsi="Arial" w:cs="Arial"/>
          <w:sz w:val="24"/>
          <w:u w:val="single"/>
        </w:rPr>
        <w:t>月</w:t>
      </w:r>
      <w:r>
        <w:rPr>
          <w:rFonts w:ascii="Arial" w:hAnsi="Arial" w:cs="Arial"/>
          <w:sz w:val="24"/>
          <w:u w:val="single"/>
        </w:rPr>
        <w:t xml:space="preserve">  </w:t>
      </w:r>
      <w:r>
        <w:rPr>
          <w:rFonts w:ascii="Arial" w:hAnsi="Arial" w:cs="Arial"/>
          <w:sz w:val="24"/>
          <w:u w:val="single"/>
        </w:rPr>
        <w:t>日</w:t>
      </w:r>
    </w:p>
    <w:p w:rsidR="008270D4" w:rsidRDefault="008270D4">
      <w:pPr>
        <w:snapToGrid w:val="0"/>
        <w:spacing w:line="300" w:lineRule="auto"/>
        <w:rPr>
          <w:rFonts w:ascii="Arial" w:hAnsi="Arial" w:cs="Arial"/>
          <w:szCs w:val="21"/>
        </w:rPr>
      </w:pPr>
    </w:p>
    <w:p w:rsidR="008270D4" w:rsidRDefault="008270D4">
      <w:pPr>
        <w:snapToGrid w:val="0"/>
        <w:spacing w:line="300" w:lineRule="auto"/>
        <w:rPr>
          <w:rFonts w:ascii="Arial" w:hAnsi="Arial" w:cs="Arial"/>
          <w:b/>
        </w:rPr>
      </w:pPr>
    </w:p>
    <w:p w:rsidR="008270D4" w:rsidRDefault="000A61D7">
      <w:pPr>
        <w:snapToGrid w:val="0"/>
        <w:spacing w:line="300" w:lineRule="auto"/>
        <w:rPr>
          <w:rFonts w:ascii="Arial" w:hAnsi="Arial" w:cs="Arial"/>
        </w:rPr>
      </w:pPr>
      <w:r>
        <w:rPr>
          <w:rFonts w:ascii="Arial" w:hAnsi="Arial" w:cs="Arial"/>
        </w:rPr>
        <w:br w:type="page"/>
      </w:r>
    </w:p>
    <w:p w:rsidR="008270D4" w:rsidRDefault="000A61D7">
      <w:pPr>
        <w:pStyle w:val="ac"/>
        <w:shd w:val="clear" w:color="auto" w:fill="FFFFFF"/>
        <w:snapToGrid w:val="0"/>
        <w:spacing w:line="300" w:lineRule="auto"/>
        <w:jc w:val="center"/>
        <w:rPr>
          <w:rFonts w:ascii="Arial" w:hAnsi="Arial" w:cs="Arial"/>
          <w:b/>
          <w:sz w:val="24"/>
          <w:szCs w:val="24"/>
        </w:rPr>
      </w:pPr>
      <w:r>
        <w:rPr>
          <w:rFonts w:ascii="Arial" w:hAnsi="Arial" w:cs="Arial"/>
          <w:b/>
          <w:sz w:val="24"/>
          <w:szCs w:val="24"/>
        </w:rPr>
        <w:lastRenderedPageBreak/>
        <w:t>（本合同为合同样稿，最终稿由双方协商后确定）</w:t>
      </w:r>
    </w:p>
    <w:p w:rsidR="008270D4" w:rsidRDefault="00EB564B">
      <w:pPr>
        <w:pStyle w:val="ac"/>
        <w:shd w:val="clear" w:color="auto" w:fill="FFFFFF"/>
        <w:snapToGrid w:val="0"/>
        <w:spacing w:line="300" w:lineRule="auto"/>
        <w:jc w:val="center"/>
        <w:rPr>
          <w:rFonts w:ascii="Arial" w:hAnsi="Arial" w:cs="Arial"/>
          <w:szCs w:val="21"/>
        </w:rPr>
      </w:pPr>
      <w:r>
        <w:rPr>
          <w:rFonts w:ascii="Arial" w:hAnsi="Arial" w:cs="Arial"/>
          <w:szCs w:val="21"/>
        </w:rPr>
        <w:t>2021</w:t>
      </w:r>
      <w:r>
        <w:rPr>
          <w:rFonts w:ascii="Arial" w:hAnsi="Arial" w:cs="Arial"/>
          <w:szCs w:val="21"/>
        </w:rPr>
        <w:t>年西湖区雨污水管网</w:t>
      </w:r>
      <w:r>
        <w:rPr>
          <w:rFonts w:ascii="Arial" w:hAnsi="Arial" w:cs="Arial"/>
          <w:szCs w:val="21"/>
        </w:rPr>
        <w:t>CCTV</w:t>
      </w:r>
      <w:r>
        <w:rPr>
          <w:rFonts w:ascii="Arial" w:hAnsi="Arial" w:cs="Arial"/>
          <w:szCs w:val="21"/>
        </w:rPr>
        <w:t>检测项目</w:t>
      </w:r>
      <w:r w:rsidR="000A61D7">
        <w:rPr>
          <w:rFonts w:ascii="Arial" w:hAnsi="Arial" w:cs="Arial"/>
          <w:szCs w:val="21"/>
        </w:rPr>
        <w:t>合同</w:t>
      </w:r>
    </w:p>
    <w:p w:rsidR="008270D4" w:rsidRDefault="008270D4">
      <w:pPr>
        <w:pStyle w:val="ac"/>
        <w:shd w:val="clear" w:color="auto" w:fill="FFFFFF"/>
        <w:snapToGrid w:val="0"/>
        <w:spacing w:line="300" w:lineRule="auto"/>
        <w:jc w:val="center"/>
        <w:rPr>
          <w:rFonts w:ascii="Arial" w:hAnsi="Arial" w:cs="Arial"/>
          <w:szCs w:val="21"/>
        </w:rPr>
      </w:pPr>
    </w:p>
    <w:p w:rsidR="008270D4" w:rsidRDefault="000A61D7">
      <w:pPr>
        <w:pStyle w:val="ac"/>
        <w:snapToGrid w:val="0"/>
        <w:spacing w:line="360" w:lineRule="auto"/>
        <w:jc w:val="center"/>
        <w:outlineLvl w:val="1"/>
        <w:rPr>
          <w:rFonts w:asciiTheme="majorEastAsia" w:eastAsiaTheme="majorEastAsia" w:hAnsiTheme="majorEastAsia"/>
          <w:b/>
          <w:sz w:val="28"/>
          <w:szCs w:val="28"/>
        </w:rPr>
      </w:pPr>
      <w:bookmarkStart w:id="69" w:name="_Toc361762435"/>
      <w:bookmarkStart w:id="70" w:name="_Toc360651508"/>
      <w:bookmarkStart w:id="71" w:name="_Toc326765771"/>
      <w:bookmarkStart w:id="72" w:name="_Toc339872468"/>
      <w:bookmarkStart w:id="73" w:name="_Toc328381300"/>
      <w:bookmarkStart w:id="74" w:name="_Toc349721554"/>
      <w:bookmarkStart w:id="75" w:name="_Toc350327365"/>
      <w:r>
        <w:rPr>
          <w:rFonts w:asciiTheme="majorEastAsia" w:eastAsiaTheme="majorEastAsia" w:hAnsiTheme="majorEastAsia" w:hint="eastAsia"/>
          <w:b/>
          <w:sz w:val="28"/>
          <w:szCs w:val="28"/>
        </w:rPr>
        <w:t>一、合同一般</w:t>
      </w:r>
      <w:r>
        <w:rPr>
          <w:rFonts w:asciiTheme="majorEastAsia" w:eastAsiaTheme="majorEastAsia" w:hAnsiTheme="majorEastAsia" w:cs="宋体" w:hint="eastAsia"/>
          <w:b/>
          <w:sz w:val="28"/>
          <w:szCs w:val="28"/>
        </w:rPr>
        <w:t>条</w:t>
      </w:r>
      <w:r>
        <w:rPr>
          <w:rFonts w:asciiTheme="majorEastAsia" w:eastAsiaTheme="majorEastAsia" w:hAnsiTheme="majorEastAsia" w:cs="Batang" w:hint="eastAsia"/>
          <w:b/>
          <w:sz w:val="28"/>
          <w:szCs w:val="28"/>
        </w:rPr>
        <w:t>款</w:t>
      </w:r>
      <w:bookmarkEnd w:id="69"/>
      <w:bookmarkEnd w:id="70"/>
    </w:p>
    <w:p w:rsidR="008270D4" w:rsidRDefault="000A61D7">
      <w:pPr>
        <w:pStyle w:val="aff9"/>
        <w:autoSpaceDE w:val="0"/>
        <w:autoSpaceDN w:val="0"/>
        <w:adjustRightInd w:val="0"/>
        <w:spacing w:afterLines="0" w:line="420" w:lineRule="exact"/>
        <w:ind w:firstLine="420"/>
        <w:rPr>
          <w:rFonts w:asciiTheme="majorEastAsia" w:eastAsiaTheme="majorEastAsia" w:hAnsiTheme="majorEastAsia"/>
          <w:sz w:val="21"/>
          <w:szCs w:val="21"/>
        </w:rPr>
      </w:pPr>
      <w:r>
        <w:rPr>
          <w:rFonts w:asciiTheme="majorEastAsia" w:eastAsiaTheme="majorEastAsia" w:hAnsiTheme="majorEastAsia" w:hint="eastAsia"/>
          <w:sz w:val="21"/>
          <w:szCs w:val="21"/>
        </w:rPr>
        <w:t>此为招标单位 (买方)与中标人(卖方)签订承包合同的一般条款，双方应在实际签订时，拟就更详细的合同。</w:t>
      </w:r>
    </w:p>
    <w:p w:rsidR="008270D4" w:rsidRDefault="000A61D7">
      <w:pPr>
        <w:pStyle w:val="5"/>
        <w:spacing w:before="0" w:after="0" w:line="420" w:lineRule="exact"/>
        <w:rPr>
          <w:rFonts w:asciiTheme="majorEastAsia" w:eastAsiaTheme="majorEastAsia" w:hAnsiTheme="majorEastAsia"/>
          <w:sz w:val="21"/>
          <w:szCs w:val="21"/>
        </w:rPr>
      </w:pPr>
      <w:bookmarkStart w:id="76" w:name="_Toc257377359"/>
      <w:bookmarkStart w:id="77" w:name="_Toc193255579"/>
      <w:r>
        <w:rPr>
          <w:rFonts w:asciiTheme="majorEastAsia" w:eastAsiaTheme="majorEastAsia" w:hAnsiTheme="majorEastAsia" w:hint="eastAsia"/>
          <w:sz w:val="21"/>
          <w:szCs w:val="21"/>
        </w:rPr>
        <w:t>1</w:t>
      </w:r>
      <w:r>
        <w:rPr>
          <w:rFonts w:asciiTheme="majorEastAsia" w:eastAsiaTheme="majorEastAsia" w:hAnsiTheme="majorEastAsia" w:cs="宋体" w:hint="eastAsia"/>
          <w:sz w:val="21"/>
          <w:szCs w:val="21"/>
        </w:rPr>
        <w:t>、合同文件组成及解释顺序</w:t>
      </w:r>
      <w:bookmarkEnd w:id="76"/>
      <w:bookmarkEnd w:id="77"/>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1.1本合同条款；</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sz w:val="21"/>
          <w:szCs w:val="21"/>
        </w:rPr>
        <w:t>1.</w:t>
      </w:r>
      <w:r>
        <w:rPr>
          <w:rFonts w:asciiTheme="majorEastAsia" w:eastAsiaTheme="majorEastAsia" w:hAnsiTheme="majorEastAsia" w:hint="eastAsia"/>
          <w:sz w:val="21"/>
          <w:szCs w:val="21"/>
        </w:rPr>
        <w:t>2中标通知书；</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sz w:val="21"/>
          <w:szCs w:val="21"/>
        </w:rPr>
        <w:t>1.</w:t>
      </w:r>
      <w:r>
        <w:rPr>
          <w:rFonts w:asciiTheme="majorEastAsia" w:eastAsiaTheme="majorEastAsia" w:hAnsiTheme="majorEastAsia" w:hint="eastAsia"/>
          <w:sz w:val="21"/>
          <w:szCs w:val="21"/>
        </w:rPr>
        <w:t>3询标记录；</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sz w:val="21"/>
          <w:szCs w:val="21"/>
        </w:rPr>
        <w:t>1.</w:t>
      </w:r>
      <w:r>
        <w:rPr>
          <w:rFonts w:asciiTheme="majorEastAsia" w:eastAsiaTheme="majorEastAsia" w:hAnsiTheme="majorEastAsia" w:hint="eastAsia"/>
          <w:sz w:val="21"/>
          <w:szCs w:val="21"/>
        </w:rPr>
        <w:t>4采购文件（包括采购补充文件及答疑）；</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sz w:val="21"/>
          <w:szCs w:val="21"/>
        </w:rPr>
        <w:t>1.</w:t>
      </w:r>
      <w:r>
        <w:rPr>
          <w:rFonts w:asciiTheme="majorEastAsia" w:eastAsiaTheme="majorEastAsia" w:hAnsiTheme="majorEastAsia" w:hint="eastAsia"/>
          <w:sz w:val="21"/>
          <w:szCs w:val="21"/>
        </w:rPr>
        <w:t>5报价文件；</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sz w:val="21"/>
          <w:szCs w:val="21"/>
        </w:rPr>
        <w:t>1.</w:t>
      </w:r>
      <w:r>
        <w:rPr>
          <w:rFonts w:asciiTheme="majorEastAsia" w:eastAsiaTheme="majorEastAsia" w:hAnsiTheme="majorEastAsia" w:hint="eastAsia"/>
          <w:sz w:val="21"/>
          <w:szCs w:val="21"/>
        </w:rPr>
        <w:t>6国家有关规范及技术标准；</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sz w:val="21"/>
          <w:szCs w:val="21"/>
        </w:rPr>
        <w:t>1.</w:t>
      </w:r>
      <w:r>
        <w:rPr>
          <w:rFonts w:asciiTheme="majorEastAsia" w:eastAsiaTheme="majorEastAsia" w:hAnsiTheme="majorEastAsia" w:hint="eastAsia"/>
          <w:sz w:val="21"/>
          <w:szCs w:val="21"/>
        </w:rPr>
        <w:t>7图纸及经设计认可的技术说明。</w:t>
      </w:r>
    </w:p>
    <w:p w:rsidR="008270D4" w:rsidRDefault="000A61D7">
      <w:pPr>
        <w:pStyle w:val="5"/>
        <w:spacing w:before="0" w:after="0" w:line="420" w:lineRule="exact"/>
        <w:rPr>
          <w:rFonts w:asciiTheme="majorEastAsia" w:eastAsiaTheme="majorEastAsia" w:hAnsiTheme="majorEastAsia"/>
          <w:sz w:val="21"/>
          <w:szCs w:val="21"/>
        </w:rPr>
      </w:pPr>
      <w:bookmarkStart w:id="78" w:name="_Toc193255580"/>
      <w:bookmarkStart w:id="79" w:name="_Toc257377360"/>
      <w:r>
        <w:rPr>
          <w:rFonts w:asciiTheme="majorEastAsia" w:eastAsiaTheme="majorEastAsia" w:hAnsiTheme="majorEastAsia" w:hint="eastAsia"/>
          <w:sz w:val="21"/>
          <w:szCs w:val="21"/>
        </w:rPr>
        <w:t>2</w:t>
      </w:r>
      <w:r>
        <w:rPr>
          <w:rFonts w:asciiTheme="majorEastAsia" w:eastAsiaTheme="majorEastAsia" w:hAnsiTheme="majorEastAsia" w:cs="宋体" w:hint="eastAsia"/>
          <w:sz w:val="21"/>
          <w:szCs w:val="21"/>
        </w:rPr>
        <w:t>、定义</w:t>
      </w:r>
      <w:bookmarkEnd w:id="78"/>
      <w:bookmarkEnd w:id="79"/>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下列术语应解释为：</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2.1“合同”系指买卖双方签署的、合同格式中载明的买卖双方所达成的协议，</w:t>
      </w:r>
      <w:r>
        <w:rPr>
          <w:rFonts w:asciiTheme="majorEastAsia" w:eastAsiaTheme="majorEastAsia" w:hAnsiTheme="majorEastAsia"/>
          <w:sz w:val="21"/>
          <w:szCs w:val="21"/>
        </w:rPr>
        <w:t xml:space="preserve"> </w:t>
      </w:r>
      <w:r>
        <w:rPr>
          <w:rFonts w:asciiTheme="majorEastAsia" w:eastAsiaTheme="majorEastAsia" w:hAnsiTheme="majorEastAsia" w:hint="eastAsia"/>
          <w:sz w:val="21"/>
          <w:szCs w:val="21"/>
        </w:rPr>
        <w:t>包括所有的附件、附录和构成合同的其它文件。</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2.2 “合同价”系指根据合同规定，卖方在完全履行合同义务后买方应付给卖方的价格。</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2.3 “产品”系指卖方根据合同规定须向买方提供的一切设备、机械、仪表、备件、工具、手册和其它技术资料及其它材料。</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2.4 “服务”系指根据合同规定卖方承担与供货有关的辅助服务，如运输、保险以及其它的服务，如安装、调试、提供技术援助、培训和其他类似的义务。</w:t>
      </w:r>
      <w:bookmarkStart w:id="80" w:name="_Ref467378840"/>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2.5“买方”系指购买产品的单位（招标人）。</w:t>
      </w:r>
      <w:bookmarkStart w:id="81" w:name="_Ref467379400"/>
      <w:bookmarkEnd w:id="80"/>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2.6“卖方”系指根据合同规定提供产品和服务的具有法人资格的公司或实体（中标人）。</w:t>
      </w:r>
      <w:bookmarkStart w:id="82" w:name="_Ref467379436"/>
      <w:bookmarkEnd w:id="81"/>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2.7“现场”系指合同项下产品将要进行安装和运行的地点。</w:t>
      </w:r>
      <w:bookmarkEnd w:id="82"/>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2.8 “验收”系指合同双方依据规定的程序和条件确认合同项下的产品符合技术规范的要求。</w:t>
      </w:r>
    </w:p>
    <w:p w:rsidR="008270D4" w:rsidRDefault="000A61D7">
      <w:pPr>
        <w:pStyle w:val="5"/>
        <w:spacing w:before="0" w:after="0" w:line="420" w:lineRule="exact"/>
        <w:rPr>
          <w:rFonts w:asciiTheme="majorEastAsia" w:eastAsiaTheme="majorEastAsia" w:hAnsiTheme="majorEastAsia"/>
          <w:sz w:val="21"/>
          <w:szCs w:val="21"/>
        </w:rPr>
      </w:pPr>
      <w:bookmarkStart w:id="83" w:name="_Toc257377361"/>
      <w:bookmarkStart w:id="84" w:name="_Toc193255581"/>
      <w:r>
        <w:rPr>
          <w:rFonts w:asciiTheme="majorEastAsia" w:eastAsiaTheme="majorEastAsia" w:hAnsiTheme="majorEastAsia" w:hint="eastAsia"/>
          <w:sz w:val="21"/>
          <w:szCs w:val="21"/>
        </w:rPr>
        <w:t>3</w:t>
      </w:r>
      <w:r>
        <w:rPr>
          <w:rFonts w:asciiTheme="majorEastAsia" w:eastAsiaTheme="majorEastAsia" w:hAnsiTheme="majorEastAsia" w:cs="宋体" w:hint="eastAsia"/>
          <w:sz w:val="21"/>
          <w:szCs w:val="21"/>
        </w:rPr>
        <w:t>、合同范围</w:t>
      </w:r>
      <w:bookmarkEnd w:id="83"/>
      <w:bookmarkEnd w:id="84"/>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合同产品的名称、技术规范和数量应与中标通知书、招标文件及被买方接受的技术商务规范报价表相一致。</w:t>
      </w:r>
    </w:p>
    <w:p w:rsidR="008270D4" w:rsidRDefault="000A61D7">
      <w:pPr>
        <w:pStyle w:val="5"/>
        <w:spacing w:before="0" w:after="0" w:line="420" w:lineRule="exact"/>
        <w:rPr>
          <w:rFonts w:asciiTheme="majorEastAsia" w:eastAsiaTheme="majorEastAsia" w:hAnsiTheme="majorEastAsia"/>
          <w:sz w:val="21"/>
          <w:szCs w:val="21"/>
        </w:rPr>
      </w:pPr>
      <w:bookmarkStart w:id="85" w:name="_Toc193255582"/>
      <w:bookmarkStart w:id="86" w:name="_Toc257377362"/>
      <w:r>
        <w:rPr>
          <w:rFonts w:asciiTheme="majorEastAsia" w:eastAsiaTheme="majorEastAsia" w:hAnsiTheme="majorEastAsia" w:hint="eastAsia"/>
          <w:sz w:val="21"/>
          <w:szCs w:val="21"/>
        </w:rPr>
        <w:t>4</w:t>
      </w:r>
      <w:r>
        <w:rPr>
          <w:rFonts w:asciiTheme="majorEastAsia" w:eastAsiaTheme="majorEastAsia" w:hAnsiTheme="majorEastAsia" w:cs="宋体" w:hint="eastAsia"/>
          <w:sz w:val="21"/>
          <w:szCs w:val="21"/>
        </w:rPr>
        <w:t>、产品的质量、技术标准</w:t>
      </w:r>
      <w:bookmarkEnd w:id="85"/>
      <w:bookmarkEnd w:id="86"/>
    </w:p>
    <w:p w:rsidR="008270D4" w:rsidRDefault="000A61D7">
      <w:pPr>
        <w:pStyle w:val="aff9"/>
        <w:autoSpaceDE w:val="0"/>
        <w:autoSpaceDN w:val="0"/>
        <w:adjustRightInd w:val="0"/>
        <w:spacing w:afterLines="0" w:line="420" w:lineRule="exact"/>
        <w:ind w:firstLine="420"/>
        <w:rPr>
          <w:rFonts w:asciiTheme="majorEastAsia" w:eastAsiaTheme="majorEastAsia" w:hAnsiTheme="majorEastAsia"/>
          <w:sz w:val="21"/>
          <w:szCs w:val="21"/>
        </w:rPr>
      </w:pPr>
      <w:r>
        <w:rPr>
          <w:rFonts w:asciiTheme="majorEastAsia" w:eastAsiaTheme="majorEastAsia" w:hAnsiTheme="majorEastAsia" w:hint="eastAsia"/>
          <w:sz w:val="21"/>
          <w:szCs w:val="21"/>
        </w:rPr>
        <w:t>质量、技术标准如在招投标文件中无相应说明，则按国家有关部门颁布的最新的国家有关部门标准执行，没有国家有关部门标准的，按企业标准执行。</w:t>
      </w:r>
    </w:p>
    <w:p w:rsidR="008270D4" w:rsidRDefault="000A61D7">
      <w:pPr>
        <w:pStyle w:val="5"/>
        <w:spacing w:before="0" w:after="0" w:line="420" w:lineRule="exact"/>
        <w:rPr>
          <w:rFonts w:asciiTheme="majorEastAsia" w:eastAsiaTheme="majorEastAsia" w:hAnsiTheme="majorEastAsia"/>
          <w:sz w:val="21"/>
          <w:szCs w:val="21"/>
        </w:rPr>
      </w:pPr>
      <w:bookmarkStart w:id="87" w:name="_Toc257377363"/>
      <w:bookmarkStart w:id="88" w:name="_Toc193255583"/>
      <w:r>
        <w:rPr>
          <w:rFonts w:asciiTheme="majorEastAsia" w:eastAsiaTheme="majorEastAsia" w:hAnsiTheme="majorEastAsia" w:hint="eastAsia"/>
          <w:sz w:val="21"/>
          <w:szCs w:val="21"/>
        </w:rPr>
        <w:lastRenderedPageBreak/>
        <w:t>5</w:t>
      </w:r>
      <w:r>
        <w:rPr>
          <w:rFonts w:asciiTheme="majorEastAsia" w:eastAsiaTheme="majorEastAsia" w:hAnsiTheme="majorEastAsia" w:cs="宋体" w:hint="eastAsia"/>
          <w:sz w:val="21"/>
          <w:szCs w:val="21"/>
        </w:rPr>
        <w:t>、专利权</w:t>
      </w:r>
      <w:bookmarkEnd w:id="87"/>
      <w:bookmarkEnd w:id="88"/>
    </w:p>
    <w:p w:rsidR="008270D4" w:rsidRDefault="000A61D7">
      <w:pPr>
        <w:pStyle w:val="aff9"/>
        <w:spacing w:afterLines="0"/>
        <w:ind w:firstLine="420"/>
        <w:rPr>
          <w:rFonts w:asciiTheme="majorEastAsia" w:eastAsiaTheme="majorEastAsia" w:hAnsiTheme="majorEastAsia"/>
        </w:rPr>
      </w:pPr>
      <w:r>
        <w:rPr>
          <w:rFonts w:asciiTheme="majorEastAsia" w:eastAsiaTheme="majorEastAsia" w:hAnsiTheme="majorEastAsia" w:hint="eastAsia"/>
          <w:sz w:val="21"/>
          <w:szCs w:val="21"/>
        </w:rPr>
        <w:t>卖方应保护买方在使用合同产品或其任何一部分时不受第三方提出侵犯专利权、</w:t>
      </w:r>
      <w:r>
        <w:rPr>
          <w:rFonts w:asciiTheme="majorEastAsia" w:eastAsiaTheme="majorEastAsia" w:hAnsiTheme="majorEastAsia"/>
          <w:sz w:val="21"/>
          <w:szCs w:val="21"/>
        </w:rPr>
        <w:t xml:space="preserve"> </w:t>
      </w:r>
      <w:r>
        <w:rPr>
          <w:rFonts w:asciiTheme="majorEastAsia" w:eastAsiaTheme="majorEastAsia" w:hAnsiTheme="majorEastAsia" w:hint="eastAsia"/>
          <w:sz w:val="21"/>
          <w:szCs w:val="21"/>
        </w:rPr>
        <w:t>商标权和工业设计权的起诉。如果任何第三方提出侵权指控，卖方须与第三方交涉并承担可能发生的一切费用。</w:t>
      </w:r>
    </w:p>
    <w:p w:rsidR="008270D4" w:rsidRDefault="000A61D7">
      <w:pPr>
        <w:pStyle w:val="5"/>
        <w:spacing w:before="0" w:after="0" w:line="420" w:lineRule="exact"/>
        <w:rPr>
          <w:rFonts w:asciiTheme="majorEastAsia" w:eastAsiaTheme="majorEastAsia" w:hAnsiTheme="majorEastAsia"/>
          <w:sz w:val="21"/>
          <w:szCs w:val="21"/>
        </w:rPr>
      </w:pPr>
      <w:bookmarkStart w:id="89" w:name="_Toc193255588"/>
      <w:bookmarkStart w:id="90" w:name="_Toc257377368"/>
      <w:r>
        <w:rPr>
          <w:rFonts w:asciiTheme="majorEastAsia" w:eastAsiaTheme="majorEastAsia" w:hAnsiTheme="majorEastAsia" w:hint="eastAsia"/>
          <w:sz w:val="21"/>
          <w:szCs w:val="21"/>
        </w:rPr>
        <w:t>6</w:t>
      </w:r>
      <w:r>
        <w:rPr>
          <w:rFonts w:asciiTheme="majorEastAsia" w:eastAsiaTheme="majorEastAsia" w:hAnsiTheme="majorEastAsia" w:cs="宋体" w:hint="eastAsia"/>
          <w:sz w:val="21"/>
          <w:szCs w:val="21"/>
        </w:rPr>
        <w:t>、合同转让和分包</w:t>
      </w:r>
      <w:bookmarkEnd w:id="89"/>
      <w:bookmarkEnd w:id="90"/>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6</w:t>
      </w:r>
      <w:r>
        <w:rPr>
          <w:rFonts w:asciiTheme="majorEastAsia" w:eastAsiaTheme="majorEastAsia" w:hAnsiTheme="majorEastAsia"/>
          <w:sz w:val="21"/>
          <w:szCs w:val="21"/>
        </w:rPr>
        <w:t>.1</w:t>
      </w:r>
      <w:r>
        <w:rPr>
          <w:rFonts w:asciiTheme="majorEastAsia" w:eastAsiaTheme="majorEastAsia" w:hAnsiTheme="majorEastAsia" w:hint="eastAsia"/>
          <w:sz w:val="21"/>
          <w:szCs w:val="21"/>
        </w:rPr>
        <w:t>未经买方事先书面同意，卖方不得部分转让或全部转让其应履行的合同义务。</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6</w:t>
      </w:r>
      <w:r>
        <w:rPr>
          <w:rFonts w:asciiTheme="majorEastAsia" w:eastAsiaTheme="majorEastAsia" w:hAnsiTheme="majorEastAsia"/>
          <w:sz w:val="21"/>
          <w:szCs w:val="21"/>
        </w:rPr>
        <w:t>.</w:t>
      </w:r>
      <w:r>
        <w:rPr>
          <w:rFonts w:asciiTheme="majorEastAsia" w:eastAsiaTheme="majorEastAsia" w:hAnsiTheme="majorEastAsia" w:hint="eastAsia"/>
          <w:sz w:val="21"/>
          <w:szCs w:val="21"/>
        </w:rPr>
        <w:t>2未经买方事先书面同意，卖方不得全部或部分分包合同，但此分包通知并不能解除卖方履行本合同的责任和义务。</w:t>
      </w:r>
    </w:p>
    <w:p w:rsidR="008270D4" w:rsidRDefault="000A61D7">
      <w:pPr>
        <w:pStyle w:val="5"/>
        <w:spacing w:before="0" w:after="0" w:line="420" w:lineRule="exact"/>
        <w:rPr>
          <w:rFonts w:asciiTheme="majorEastAsia" w:eastAsiaTheme="majorEastAsia" w:hAnsiTheme="majorEastAsia"/>
          <w:sz w:val="21"/>
          <w:szCs w:val="21"/>
        </w:rPr>
      </w:pPr>
      <w:bookmarkStart w:id="91" w:name="_Toc193255589"/>
      <w:bookmarkStart w:id="92" w:name="_Toc257377369"/>
      <w:r>
        <w:rPr>
          <w:rFonts w:asciiTheme="majorEastAsia" w:eastAsiaTheme="majorEastAsia" w:hAnsiTheme="majorEastAsia" w:hint="eastAsia"/>
          <w:sz w:val="21"/>
          <w:szCs w:val="21"/>
        </w:rPr>
        <w:t>7</w:t>
      </w:r>
      <w:r>
        <w:rPr>
          <w:rFonts w:asciiTheme="majorEastAsia" w:eastAsiaTheme="majorEastAsia" w:hAnsiTheme="majorEastAsia" w:cs="宋体" w:hint="eastAsia"/>
          <w:sz w:val="21"/>
          <w:szCs w:val="21"/>
        </w:rPr>
        <w:t>、付款方式</w:t>
      </w:r>
      <w:bookmarkEnd w:id="91"/>
      <w:bookmarkEnd w:id="92"/>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详见合同特别条款。</w:t>
      </w:r>
    </w:p>
    <w:p w:rsidR="008270D4" w:rsidRDefault="000A61D7">
      <w:pPr>
        <w:pStyle w:val="5"/>
        <w:spacing w:before="0" w:after="0" w:line="420" w:lineRule="exact"/>
        <w:rPr>
          <w:rFonts w:asciiTheme="majorEastAsia" w:eastAsiaTheme="majorEastAsia" w:hAnsiTheme="majorEastAsia"/>
          <w:sz w:val="21"/>
          <w:szCs w:val="21"/>
        </w:rPr>
      </w:pPr>
      <w:bookmarkStart w:id="93" w:name="_Toc257377370"/>
      <w:bookmarkStart w:id="94" w:name="_Toc193255590"/>
      <w:r>
        <w:rPr>
          <w:rFonts w:asciiTheme="majorEastAsia" w:eastAsiaTheme="majorEastAsia" w:hAnsiTheme="majorEastAsia" w:hint="eastAsia"/>
          <w:sz w:val="21"/>
          <w:szCs w:val="21"/>
        </w:rPr>
        <w:t>8</w:t>
      </w:r>
      <w:r>
        <w:rPr>
          <w:rFonts w:asciiTheme="majorEastAsia" w:eastAsiaTheme="majorEastAsia" w:hAnsiTheme="majorEastAsia" w:cs="宋体" w:hint="eastAsia"/>
          <w:sz w:val="21"/>
          <w:szCs w:val="21"/>
        </w:rPr>
        <w:t>、合同修改</w:t>
      </w:r>
      <w:bookmarkEnd w:id="93"/>
      <w:bookmarkEnd w:id="94"/>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买卖双方的任何一方对合同内容提出修改，均应以书面形式通知对方，并达成由双方签署的合同修改书。</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rPr>
      </w:pPr>
      <w:bookmarkStart w:id="95" w:name="_Toc257377371"/>
      <w:bookmarkStart w:id="96" w:name="_Toc193255591"/>
      <w:r>
        <w:rPr>
          <w:rFonts w:asciiTheme="majorEastAsia" w:eastAsiaTheme="majorEastAsia" w:hAnsiTheme="majorEastAsia" w:hint="eastAsia"/>
        </w:rPr>
        <w:t>9、违约责任</w:t>
      </w:r>
      <w:bookmarkEnd w:id="95"/>
      <w:bookmarkEnd w:id="96"/>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9.1违约赔偿</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除不可抗力外，如卖方发生不能按期完成施工任务，买方发生中途变更等情况，应及时以书面形式通知对方。双方应本着友好的态度进行协商，妥善解决。如协商无效，按下列规定处以罚金。</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9.1.1乙方必须在按期完成整个项目的检测、疏通，如因项目实施质量问题，不能按期验收或验收不合格，乙方应负责返工所造成的经济损失。由此而造成推迟交付的时间按超期天数计算，每超过一天乙方按本项目总价款的1‰赔偿甲方的经济损失。如因甲方原因造成不能按期完工，工期相应顺延。</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9.1.2如在合同规定的工期内，达不到项目规定的技术指标，乙方应当承担违约责任。承担方式和违约金额如下：超期10天内，每天扣合同金额的0.5‰；累计超期15天，甲方有权终止执行合同，并没收履约保证金。</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9.1.3如因乙方原因达不到相关规范要求，则必须无条件返工至合格，并全额没收履约保证金。</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9.1.4未经甲方同意，乙方不得在任何时期擅自更换投标文件中规定的项目负责人和技术负责人，同时必须确保项目技术人员的数量和水平与投标文件一致，否则甲方有权放弃或终止合同，并没收投标保证金或履约保证金。项目负责人和技术负责人必须常驻实施现场，暂离现场必须事先征得甲方批准，如未经批准擅自离岗，按每离岗一天没收履约保证金5%计，擅自离岗连续超过5天或累计超过10天的，甲方有权终止合同，并没收全部履约保证金。</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9.1.6 履行本合同的过程中，确因在现有水平和条件下难以克服的技术困难，导致部分或全部失败所造成的损失，风险责任由乙方全部承担。</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9.1.7 因不可抗力导致合同不能全部或部分履行，甲、乙双方协商解决。</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9.2经双方协商同意延期完工和经双方友好协商同意调整工程量且无需罚款者不在此例。</w:t>
      </w:r>
    </w:p>
    <w:p w:rsidR="008270D4" w:rsidRDefault="000A61D7">
      <w:pPr>
        <w:pStyle w:val="5"/>
        <w:spacing w:before="0" w:after="0" w:line="420" w:lineRule="exact"/>
        <w:rPr>
          <w:rFonts w:asciiTheme="majorEastAsia" w:eastAsiaTheme="majorEastAsia" w:hAnsiTheme="majorEastAsia"/>
          <w:sz w:val="21"/>
          <w:szCs w:val="21"/>
        </w:rPr>
      </w:pPr>
      <w:bookmarkStart w:id="97" w:name="_Toc257377372"/>
      <w:bookmarkStart w:id="98" w:name="_Toc193255592"/>
      <w:r>
        <w:rPr>
          <w:rFonts w:asciiTheme="majorEastAsia" w:eastAsiaTheme="majorEastAsia" w:hAnsiTheme="majorEastAsia" w:hint="eastAsia"/>
          <w:sz w:val="21"/>
          <w:szCs w:val="21"/>
        </w:rPr>
        <w:t>10</w:t>
      </w:r>
      <w:r>
        <w:rPr>
          <w:rFonts w:asciiTheme="majorEastAsia" w:eastAsiaTheme="majorEastAsia" w:hAnsiTheme="majorEastAsia" w:cs="宋体" w:hint="eastAsia"/>
          <w:sz w:val="21"/>
          <w:szCs w:val="21"/>
        </w:rPr>
        <w:t>、中止合同</w:t>
      </w:r>
      <w:bookmarkEnd w:id="97"/>
      <w:bookmarkEnd w:id="98"/>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10</w:t>
      </w:r>
      <w:r>
        <w:rPr>
          <w:rFonts w:asciiTheme="majorEastAsia" w:eastAsiaTheme="majorEastAsia" w:hAnsiTheme="majorEastAsia"/>
          <w:sz w:val="21"/>
          <w:szCs w:val="21"/>
        </w:rPr>
        <w:t>.1</w:t>
      </w:r>
      <w:r>
        <w:rPr>
          <w:rFonts w:asciiTheme="majorEastAsia" w:eastAsiaTheme="majorEastAsia" w:hAnsiTheme="majorEastAsia" w:hint="eastAsia"/>
          <w:sz w:val="21"/>
          <w:szCs w:val="21"/>
        </w:rPr>
        <w:t>买方在卖方存在如下违约情况时，有权考虑并提出终止全部或部分合同。</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①卖方未能在合同规定期限或买方同意延长的期限内完成全部或部分施工量。</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②卖方未能履行合同规定的其他义务。</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③在发生上述情况后，卖方收到买方的违约通知后30天内未能纠正其过失。</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10</w:t>
      </w:r>
      <w:r>
        <w:rPr>
          <w:rFonts w:asciiTheme="majorEastAsia" w:eastAsiaTheme="majorEastAsia" w:hAnsiTheme="majorEastAsia"/>
          <w:sz w:val="21"/>
          <w:szCs w:val="21"/>
        </w:rPr>
        <w:t>.</w:t>
      </w:r>
      <w:r>
        <w:rPr>
          <w:rFonts w:asciiTheme="majorEastAsia" w:eastAsiaTheme="majorEastAsia" w:hAnsiTheme="majorEastAsia" w:hint="eastAsia"/>
          <w:sz w:val="21"/>
          <w:szCs w:val="21"/>
        </w:rPr>
        <w:t>2卖方应继续执行合同中未中止部分。</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10</w:t>
      </w:r>
      <w:r>
        <w:rPr>
          <w:rFonts w:asciiTheme="majorEastAsia" w:eastAsiaTheme="majorEastAsia" w:hAnsiTheme="majorEastAsia"/>
          <w:sz w:val="21"/>
          <w:szCs w:val="21"/>
        </w:rPr>
        <w:t>.</w:t>
      </w:r>
      <w:r>
        <w:rPr>
          <w:rFonts w:asciiTheme="majorEastAsia" w:eastAsiaTheme="majorEastAsia" w:hAnsiTheme="majorEastAsia" w:hint="eastAsia"/>
          <w:sz w:val="21"/>
          <w:szCs w:val="21"/>
        </w:rPr>
        <w:t>3在买方提出终止部分合同的情况下，并不解除卖方对已完成部分工程应负的产品质量责任。</w:t>
      </w:r>
    </w:p>
    <w:p w:rsidR="008270D4" w:rsidRDefault="000A61D7">
      <w:pPr>
        <w:pStyle w:val="5"/>
        <w:spacing w:before="0" w:after="0" w:line="420" w:lineRule="exact"/>
        <w:rPr>
          <w:rFonts w:asciiTheme="majorEastAsia" w:eastAsiaTheme="majorEastAsia" w:hAnsiTheme="majorEastAsia"/>
          <w:color w:val="FF0000"/>
          <w:sz w:val="21"/>
          <w:szCs w:val="21"/>
        </w:rPr>
      </w:pPr>
      <w:bookmarkStart w:id="99" w:name="_Toc257377373"/>
      <w:bookmarkStart w:id="100" w:name="_Toc193255593"/>
      <w:r>
        <w:rPr>
          <w:rFonts w:asciiTheme="majorEastAsia" w:eastAsiaTheme="majorEastAsia" w:hAnsiTheme="majorEastAsia" w:hint="eastAsia"/>
          <w:sz w:val="21"/>
          <w:szCs w:val="21"/>
        </w:rPr>
        <w:t>11</w:t>
      </w:r>
      <w:r>
        <w:rPr>
          <w:rFonts w:asciiTheme="majorEastAsia" w:eastAsiaTheme="majorEastAsia" w:hAnsiTheme="majorEastAsia" w:cs="宋体" w:hint="eastAsia"/>
          <w:sz w:val="21"/>
          <w:szCs w:val="21"/>
        </w:rPr>
        <w:t>、履约保证金</w:t>
      </w:r>
      <w:bookmarkEnd w:id="99"/>
      <w:bookmarkEnd w:id="100"/>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11</w:t>
      </w:r>
      <w:r>
        <w:rPr>
          <w:rFonts w:asciiTheme="majorEastAsia" w:eastAsiaTheme="majorEastAsia" w:hAnsiTheme="majorEastAsia"/>
          <w:sz w:val="21"/>
          <w:szCs w:val="21"/>
        </w:rPr>
        <w:t>.1</w:t>
      </w:r>
      <w:r>
        <w:rPr>
          <w:rFonts w:asciiTheme="majorEastAsia" w:eastAsiaTheme="majorEastAsia" w:hAnsiTheme="majorEastAsia" w:hint="eastAsia"/>
          <w:sz w:val="21"/>
          <w:szCs w:val="21"/>
        </w:rPr>
        <w:t>卖方应在规定时间内，向买方提交招标文件规定的履约保证金。履约保证金中质量和工期保证金各占50%。</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11</w:t>
      </w:r>
      <w:r>
        <w:rPr>
          <w:rFonts w:asciiTheme="majorEastAsia" w:eastAsiaTheme="majorEastAsia" w:hAnsiTheme="majorEastAsia"/>
          <w:sz w:val="21"/>
          <w:szCs w:val="21"/>
        </w:rPr>
        <w:t>.</w:t>
      </w:r>
      <w:r>
        <w:rPr>
          <w:rFonts w:asciiTheme="majorEastAsia" w:eastAsiaTheme="majorEastAsia" w:hAnsiTheme="majorEastAsia" w:hint="eastAsia"/>
          <w:sz w:val="21"/>
          <w:szCs w:val="21"/>
        </w:rPr>
        <w:t>2履约保证金用于补偿买方因卖方不能完成其合同义务而蒙受的损失。如卖方未能履行合同规定的任何义务，产品质量验收或测试不合格的,买方有权从履约保证金中得到补偿。</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11</w:t>
      </w:r>
      <w:r>
        <w:rPr>
          <w:rFonts w:asciiTheme="majorEastAsia" w:eastAsiaTheme="majorEastAsia" w:hAnsiTheme="majorEastAsia"/>
          <w:sz w:val="21"/>
          <w:szCs w:val="21"/>
        </w:rPr>
        <w:t>.</w:t>
      </w:r>
      <w:r>
        <w:rPr>
          <w:rFonts w:asciiTheme="majorEastAsia" w:eastAsiaTheme="majorEastAsia" w:hAnsiTheme="majorEastAsia" w:hint="eastAsia"/>
          <w:sz w:val="21"/>
          <w:szCs w:val="21"/>
        </w:rPr>
        <w:t>3如果卖方故意拖延交货或拒绝履行合同规定的任何义务，履约保证金将被没收，并加收违约赔偿。</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11.4履约保证金可以用支票、银行汇票或银行保函的形式交纳。</w:t>
      </w:r>
    </w:p>
    <w:p w:rsidR="008270D4" w:rsidRDefault="000A61D7">
      <w:pPr>
        <w:pStyle w:val="5"/>
        <w:spacing w:before="0" w:after="0" w:line="420" w:lineRule="exact"/>
        <w:rPr>
          <w:rFonts w:asciiTheme="majorEastAsia" w:eastAsiaTheme="majorEastAsia" w:hAnsiTheme="majorEastAsia"/>
          <w:sz w:val="21"/>
          <w:szCs w:val="21"/>
        </w:rPr>
      </w:pPr>
      <w:bookmarkStart w:id="101" w:name="_Toc257377374"/>
      <w:bookmarkStart w:id="102" w:name="_Toc193255594"/>
      <w:r>
        <w:rPr>
          <w:rFonts w:asciiTheme="majorEastAsia" w:eastAsiaTheme="majorEastAsia" w:hAnsiTheme="majorEastAsia" w:hint="eastAsia"/>
          <w:sz w:val="21"/>
          <w:szCs w:val="21"/>
        </w:rPr>
        <w:t>12</w:t>
      </w:r>
      <w:r>
        <w:rPr>
          <w:rFonts w:asciiTheme="majorEastAsia" w:eastAsiaTheme="majorEastAsia" w:hAnsiTheme="majorEastAsia" w:cs="宋体" w:hint="eastAsia"/>
          <w:sz w:val="21"/>
          <w:szCs w:val="21"/>
        </w:rPr>
        <w:t>、不可抗力</w:t>
      </w:r>
      <w:bookmarkEnd w:id="101"/>
      <w:bookmarkEnd w:id="102"/>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12</w:t>
      </w:r>
      <w:r>
        <w:rPr>
          <w:rFonts w:asciiTheme="majorEastAsia" w:eastAsiaTheme="majorEastAsia" w:hAnsiTheme="majorEastAsia"/>
          <w:sz w:val="21"/>
          <w:szCs w:val="21"/>
        </w:rPr>
        <w:t>.1</w:t>
      </w:r>
      <w:r>
        <w:rPr>
          <w:rFonts w:asciiTheme="majorEastAsia" w:eastAsiaTheme="majorEastAsia" w:hAnsiTheme="majorEastAsia" w:hint="eastAsia"/>
          <w:sz w:val="21"/>
          <w:szCs w:val="21"/>
        </w:rPr>
        <w:t>如果双方中任何一方由于战争、严重火灾、水灾、台风和地震以及其它经双方同意属于不可抗力的事故，致使合同履行受阻时，履行合同的期限应予延长，延长的期限应相当于事故所影响的时间。</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12</w:t>
      </w:r>
      <w:r>
        <w:rPr>
          <w:rFonts w:asciiTheme="majorEastAsia" w:eastAsiaTheme="majorEastAsia" w:hAnsiTheme="majorEastAsia"/>
          <w:sz w:val="21"/>
          <w:szCs w:val="21"/>
        </w:rPr>
        <w:t>.</w:t>
      </w:r>
      <w:r>
        <w:rPr>
          <w:rFonts w:asciiTheme="majorEastAsia" w:eastAsiaTheme="majorEastAsia" w:hAnsiTheme="majorEastAsia" w:hint="eastAsia"/>
          <w:sz w:val="21"/>
          <w:szCs w:val="21"/>
        </w:rPr>
        <w:t>2受事故影响的一方应在不可抗力的事故发生后尽快以电报或电传通知另一方，并在事故发生后</w:t>
      </w:r>
      <w:r>
        <w:rPr>
          <w:rFonts w:asciiTheme="majorEastAsia" w:eastAsiaTheme="majorEastAsia" w:hAnsiTheme="majorEastAsia"/>
          <w:sz w:val="21"/>
          <w:szCs w:val="21"/>
        </w:rPr>
        <w:t>14</w:t>
      </w:r>
      <w:r>
        <w:rPr>
          <w:rFonts w:asciiTheme="majorEastAsia" w:eastAsiaTheme="majorEastAsia" w:hAnsiTheme="majorEastAsia" w:hint="eastAsia"/>
          <w:sz w:val="21"/>
          <w:szCs w:val="21"/>
        </w:rPr>
        <w:t>天内，将有关部门出具的证明文件用挂号信航寄给或送给另一方。如果不可抗力影响时间延续</w:t>
      </w:r>
      <w:r>
        <w:rPr>
          <w:rFonts w:asciiTheme="majorEastAsia" w:eastAsiaTheme="majorEastAsia" w:hAnsiTheme="majorEastAsia"/>
          <w:sz w:val="21"/>
          <w:szCs w:val="21"/>
        </w:rPr>
        <w:t>12</w:t>
      </w:r>
      <w:r>
        <w:rPr>
          <w:rFonts w:asciiTheme="majorEastAsia" w:eastAsiaTheme="majorEastAsia" w:hAnsiTheme="majorEastAsia" w:hint="eastAsia"/>
          <w:sz w:val="21"/>
          <w:szCs w:val="21"/>
        </w:rPr>
        <w:t>0天以上的，</w:t>
      </w:r>
      <w:r>
        <w:rPr>
          <w:rFonts w:asciiTheme="majorEastAsia" w:eastAsiaTheme="majorEastAsia" w:hAnsiTheme="majorEastAsia"/>
          <w:sz w:val="21"/>
          <w:szCs w:val="21"/>
        </w:rPr>
        <w:t xml:space="preserve"> </w:t>
      </w:r>
      <w:r>
        <w:rPr>
          <w:rFonts w:asciiTheme="majorEastAsia" w:eastAsiaTheme="majorEastAsia" w:hAnsiTheme="majorEastAsia" w:hint="eastAsia"/>
          <w:sz w:val="21"/>
          <w:szCs w:val="21"/>
        </w:rPr>
        <w:t>双方应通过友好协商在合理的时间内达成进一步履行合同的协议。</w:t>
      </w:r>
    </w:p>
    <w:p w:rsidR="008270D4" w:rsidRDefault="000A61D7">
      <w:pPr>
        <w:pStyle w:val="5"/>
        <w:spacing w:before="0" w:after="0" w:line="420" w:lineRule="exact"/>
        <w:rPr>
          <w:rFonts w:asciiTheme="majorEastAsia" w:eastAsiaTheme="majorEastAsia" w:hAnsiTheme="majorEastAsia"/>
          <w:sz w:val="21"/>
          <w:szCs w:val="21"/>
        </w:rPr>
      </w:pPr>
      <w:bookmarkStart w:id="103" w:name="_Toc193255595"/>
      <w:bookmarkStart w:id="104" w:name="_Toc257377375"/>
      <w:r>
        <w:rPr>
          <w:rFonts w:asciiTheme="majorEastAsia" w:eastAsiaTheme="majorEastAsia" w:hAnsiTheme="majorEastAsia" w:hint="eastAsia"/>
          <w:sz w:val="21"/>
          <w:szCs w:val="21"/>
        </w:rPr>
        <w:t>13</w:t>
      </w:r>
      <w:r>
        <w:rPr>
          <w:rFonts w:asciiTheme="majorEastAsia" w:eastAsiaTheme="majorEastAsia" w:hAnsiTheme="majorEastAsia" w:cs="宋体" w:hint="eastAsia"/>
          <w:sz w:val="21"/>
          <w:szCs w:val="21"/>
        </w:rPr>
        <w:t>、仲裁</w:t>
      </w:r>
      <w:bookmarkEnd w:id="103"/>
      <w:bookmarkEnd w:id="104"/>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13</w:t>
      </w:r>
      <w:r>
        <w:rPr>
          <w:rFonts w:asciiTheme="majorEastAsia" w:eastAsiaTheme="majorEastAsia" w:hAnsiTheme="majorEastAsia"/>
          <w:sz w:val="21"/>
          <w:szCs w:val="21"/>
        </w:rPr>
        <w:t>.1</w:t>
      </w:r>
      <w:r>
        <w:rPr>
          <w:rFonts w:asciiTheme="majorEastAsia" w:eastAsiaTheme="majorEastAsia" w:hAnsiTheme="majorEastAsia" w:hint="eastAsia"/>
          <w:sz w:val="21"/>
          <w:szCs w:val="21"/>
        </w:rPr>
        <w:t>凡有关本合同或执行本合同中发生的争端，双方应通过友好协商，妥善解决。如通过协商仍不能解决时，必须由合同签订地仲裁委员会仲裁。</w:t>
      </w:r>
    </w:p>
    <w:p w:rsidR="008270D4" w:rsidRDefault="000A61D7">
      <w:pPr>
        <w:pStyle w:val="aff9"/>
        <w:autoSpaceDE w:val="0"/>
        <w:autoSpaceDN w:val="0"/>
        <w:adjustRightInd w:val="0"/>
        <w:spacing w:afterLines="0" w:line="420" w:lineRule="exact"/>
        <w:ind w:firstLineChars="0" w:firstLine="0"/>
        <w:rPr>
          <w:rFonts w:asciiTheme="majorEastAsia" w:eastAsiaTheme="majorEastAsia" w:hAnsiTheme="majorEastAsia"/>
          <w:sz w:val="21"/>
          <w:szCs w:val="21"/>
        </w:rPr>
      </w:pPr>
      <w:r>
        <w:rPr>
          <w:rFonts w:asciiTheme="majorEastAsia" w:eastAsiaTheme="majorEastAsia" w:hAnsiTheme="majorEastAsia" w:hint="eastAsia"/>
          <w:sz w:val="21"/>
          <w:szCs w:val="21"/>
        </w:rPr>
        <w:t>13</w:t>
      </w:r>
      <w:r>
        <w:rPr>
          <w:rFonts w:asciiTheme="majorEastAsia" w:eastAsiaTheme="majorEastAsia" w:hAnsiTheme="majorEastAsia"/>
          <w:sz w:val="21"/>
          <w:szCs w:val="21"/>
        </w:rPr>
        <w:t>.</w:t>
      </w:r>
      <w:r>
        <w:rPr>
          <w:rFonts w:asciiTheme="majorEastAsia" w:eastAsiaTheme="majorEastAsia" w:hAnsiTheme="majorEastAsia" w:hint="eastAsia"/>
          <w:sz w:val="21"/>
          <w:szCs w:val="21"/>
        </w:rPr>
        <w:t>2在仲裁期间，除正在进行仲裁的部分外，本合同其他部分应继续执行。</w:t>
      </w:r>
    </w:p>
    <w:p w:rsidR="008270D4" w:rsidRDefault="000A61D7">
      <w:pPr>
        <w:pStyle w:val="5"/>
        <w:spacing w:before="0" w:after="0" w:line="420" w:lineRule="exact"/>
        <w:rPr>
          <w:rFonts w:asciiTheme="majorEastAsia" w:eastAsiaTheme="majorEastAsia" w:hAnsiTheme="majorEastAsia"/>
          <w:sz w:val="21"/>
          <w:szCs w:val="21"/>
        </w:rPr>
      </w:pPr>
      <w:bookmarkStart w:id="105" w:name="_Toc257377376"/>
      <w:bookmarkStart w:id="106" w:name="_Toc193255596"/>
      <w:r>
        <w:rPr>
          <w:rFonts w:asciiTheme="majorEastAsia" w:eastAsiaTheme="majorEastAsia" w:hAnsiTheme="majorEastAsia" w:hint="eastAsia"/>
          <w:sz w:val="21"/>
          <w:szCs w:val="21"/>
        </w:rPr>
        <w:t>14</w:t>
      </w:r>
      <w:r>
        <w:rPr>
          <w:rFonts w:asciiTheme="majorEastAsia" w:eastAsiaTheme="majorEastAsia" w:hAnsiTheme="majorEastAsia" w:cs="宋体" w:hint="eastAsia"/>
          <w:sz w:val="21"/>
          <w:szCs w:val="21"/>
        </w:rPr>
        <w:t>、其他：合同应在双方签字盖章、买方收到卖方提供的履约保证金后开始生效。</w:t>
      </w:r>
      <w:bookmarkEnd w:id="105"/>
      <w:bookmarkEnd w:id="106"/>
    </w:p>
    <w:p w:rsidR="008270D4" w:rsidRDefault="000A61D7">
      <w:pPr>
        <w:spacing w:line="42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8270D4" w:rsidRDefault="008270D4">
      <w:pPr>
        <w:spacing w:line="420" w:lineRule="exact"/>
        <w:rPr>
          <w:rFonts w:asciiTheme="majorEastAsia" w:eastAsiaTheme="majorEastAsia" w:hAnsiTheme="majorEastAsia"/>
          <w:szCs w:val="21"/>
        </w:rPr>
      </w:pPr>
    </w:p>
    <w:p w:rsidR="008270D4" w:rsidRDefault="008270D4">
      <w:pPr>
        <w:spacing w:line="420" w:lineRule="exact"/>
        <w:rPr>
          <w:rFonts w:asciiTheme="majorEastAsia" w:eastAsiaTheme="majorEastAsia" w:hAnsiTheme="majorEastAsia"/>
          <w:szCs w:val="21"/>
        </w:rPr>
      </w:pPr>
    </w:p>
    <w:p w:rsidR="008270D4" w:rsidRDefault="008270D4">
      <w:pPr>
        <w:spacing w:line="420" w:lineRule="exact"/>
        <w:rPr>
          <w:rFonts w:asciiTheme="majorEastAsia" w:eastAsiaTheme="majorEastAsia" w:hAnsiTheme="majorEastAsia"/>
          <w:szCs w:val="21"/>
        </w:rPr>
      </w:pPr>
    </w:p>
    <w:p w:rsidR="008270D4" w:rsidRDefault="008270D4">
      <w:pPr>
        <w:spacing w:line="420" w:lineRule="exact"/>
        <w:rPr>
          <w:rFonts w:asciiTheme="majorEastAsia" w:eastAsiaTheme="majorEastAsia" w:hAnsiTheme="majorEastAsia"/>
          <w:szCs w:val="21"/>
        </w:rPr>
      </w:pPr>
    </w:p>
    <w:p w:rsidR="008270D4" w:rsidRDefault="000A61D7">
      <w:pPr>
        <w:pStyle w:val="90"/>
        <w:snapToGrid w:val="0"/>
        <w:spacing w:line="360" w:lineRule="auto"/>
        <w:ind w:firstLineChars="650" w:firstLine="1827"/>
        <w:outlineLvl w:val="1"/>
        <w:rPr>
          <w:rFonts w:asciiTheme="majorEastAsia" w:eastAsiaTheme="majorEastAsia" w:hAnsiTheme="majorEastAsia"/>
          <w:b/>
          <w:sz w:val="28"/>
          <w:szCs w:val="28"/>
        </w:rPr>
      </w:pPr>
      <w:bookmarkStart w:id="107" w:name="_Toc361762436"/>
      <w:bookmarkStart w:id="108" w:name="_Toc193255598"/>
      <w:bookmarkStart w:id="109" w:name="_Toc257377378"/>
      <w:r>
        <w:rPr>
          <w:rFonts w:asciiTheme="majorEastAsia" w:eastAsiaTheme="majorEastAsia" w:hAnsiTheme="majorEastAsia" w:hint="eastAsia"/>
          <w:b/>
          <w:sz w:val="28"/>
          <w:szCs w:val="28"/>
        </w:rPr>
        <w:t>二、合同特别条款</w:t>
      </w:r>
      <w:bookmarkEnd w:id="107"/>
    </w:p>
    <w:p w:rsidR="008270D4" w:rsidRDefault="000A61D7">
      <w:pPr>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本合同特殊条款是对合同一般条款的补充，两者之间如有抵触，以本特殊条款为准。</w:t>
      </w:r>
    </w:p>
    <w:p w:rsidR="008270D4" w:rsidRDefault="000A61D7">
      <w:pPr>
        <w:spacing w:line="400" w:lineRule="exact"/>
        <w:rPr>
          <w:rFonts w:asciiTheme="majorEastAsia" w:eastAsiaTheme="majorEastAsia" w:hAnsiTheme="majorEastAsia" w:cs="宋体"/>
          <w:b/>
          <w:szCs w:val="21"/>
        </w:rPr>
      </w:pPr>
      <w:r>
        <w:rPr>
          <w:rFonts w:asciiTheme="majorEastAsia" w:eastAsiaTheme="majorEastAsia" w:hAnsiTheme="majorEastAsia" w:cs="宋体" w:hint="eastAsia"/>
          <w:b/>
          <w:szCs w:val="21"/>
        </w:rPr>
        <w:t>一、工作内容</w:t>
      </w:r>
    </w:p>
    <w:p w:rsidR="008270D4" w:rsidRDefault="000A61D7">
      <w:pPr>
        <w:rPr>
          <w:rFonts w:asciiTheme="majorEastAsia" w:eastAsiaTheme="majorEastAsia" w:hAnsiTheme="majorEastAsia"/>
          <w:szCs w:val="21"/>
        </w:rPr>
      </w:pPr>
      <w:r>
        <w:rPr>
          <w:rFonts w:asciiTheme="majorEastAsia" w:eastAsiaTheme="majorEastAsia" w:hAnsiTheme="majorEastAsia" w:cs="宋体" w:hint="eastAsia"/>
          <w:szCs w:val="21"/>
        </w:rPr>
        <w:t>甲方同意由乙方承包</w:t>
      </w:r>
      <w:r>
        <w:rPr>
          <w:rFonts w:asciiTheme="majorEastAsia" w:eastAsiaTheme="majorEastAsia" w:hAnsiTheme="majorEastAsia" w:hint="eastAsia"/>
          <w:b/>
          <w:szCs w:val="21"/>
          <w:u w:val="single"/>
        </w:rPr>
        <w:t xml:space="preserve">                            </w:t>
      </w:r>
      <w:r>
        <w:rPr>
          <w:rFonts w:asciiTheme="majorEastAsia" w:eastAsiaTheme="majorEastAsia" w:hAnsiTheme="majorEastAsia" w:cs="宋体" w:hint="eastAsia"/>
          <w:szCs w:val="21"/>
        </w:rPr>
        <w:t>工作，</w:t>
      </w:r>
      <w:r>
        <w:rPr>
          <w:rFonts w:asciiTheme="majorEastAsia" w:eastAsiaTheme="majorEastAsia" w:hAnsiTheme="majorEastAsia" w:hint="eastAsia"/>
          <w:szCs w:val="21"/>
        </w:rPr>
        <w:t>工程项目范围及工程量暂计：甲方同意由乙方承包</w:t>
      </w:r>
      <w:r>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工作，具体工作清单(暂定量)附后。</w:t>
      </w:r>
    </w:p>
    <w:p w:rsidR="008270D4" w:rsidRDefault="000A61D7">
      <w:pPr>
        <w:spacing w:line="400" w:lineRule="exact"/>
        <w:rPr>
          <w:rFonts w:asciiTheme="majorEastAsia" w:eastAsiaTheme="majorEastAsia" w:hAnsiTheme="majorEastAsia" w:cs="宋体"/>
          <w:b/>
          <w:szCs w:val="21"/>
        </w:rPr>
      </w:pPr>
      <w:r>
        <w:rPr>
          <w:rFonts w:asciiTheme="majorEastAsia" w:eastAsiaTheme="majorEastAsia" w:hAnsiTheme="majorEastAsia" w:cs="宋体" w:hint="eastAsia"/>
          <w:b/>
          <w:szCs w:val="21"/>
        </w:rPr>
        <w:t>二、合同额与工期</w:t>
      </w:r>
    </w:p>
    <w:p w:rsidR="008270D4" w:rsidRDefault="000A61D7">
      <w:pPr>
        <w:spacing w:line="400" w:lineRule="exact"/>
        <w:ind w:firstLineChars="200" w:firstLine="420"/>
        <w:rPr>
          <w:rFonts w:asciiTheme="majorEastAsia" w:eastAsiaTheme="majorEastAsia" w:hAnsiTheme="majorEastAsia" w:cs="宋体"/>
          <w:b/>
          <w:szCs w:val="21"/>
        </w:rPr>
      </w:pPr>
      <w:r>
        <w:rPr>
          <w:rFonts w:asciiTheme="majorEastAsia" w:eastAsiaTheme="majorEastAsia" w:hAnsiTheme="majorEastAsia" w:cs="宋体" w:hint="eastAsia"/>
          <w:szCs w:val="21"/>
        </w:rPr>
        <w:lastRenderedPageBreak/>
        <w:t>本</w:t>
      </w:r>
      <w:r>
        <w:rPr>
          <w:rFonts w:asciiTheme="majorEastAsia" w:eastAsiaTheme="majorEastAsia" w:hAnsiTheme="majorEastAsia" w:cs="宋体" w:hint="eastAsia"/>
          <w:b/>
          <w:szCs w:val="21"/>
        </w:rPr>
        <w:t>项目为单价合同</w:t>
      </w:r>
      <w:r>
        <w:rPr>
          <w:rFonts w:asciiTheme="majorEastAsia" w:eastAsiaTheme="majorEastAsia" w:hAnsiTheme="majorEastAsia" w:cs="宋体" w:hint="eastAsia"/>
          <w:szCs w:val="21"/>
        </w:rPr>
        <w:t>，暂定合同金额为(人民币大写)</w:t>
      </w:r>
      <w:r>
        <w:rPr>
          <w:rFonts w:asciiTheme="majorEastAsia" w:eastAsiaTheme="majorEastAsia" w:hAnsiTheme="majorEastAsia" w:cs="宋体" w:hint="eastAsia"/>
          <w:szCs w:val="21"/>
          <w:u w:val="single"/>
        </w:rPr>
        <w:t xml:space="preserve">           </w:t>
      </w:r>
      <w:r>
        <w:rPr>
          <w:rFonts w:asciiTheme="majorEastAsia" w:eastAsiaTheme="majorEastAsia" w:hAnsiTheme="majorEastAsia" w:cs="宋体" w:hint="eastAsia"/>
          <w:szCs w:val="21"/>
        </w:rPr>
        <w:t>元整，</w:t>
      </w:r>
      <w:r>
        <w:rPr>
          <w:rFonts w:asciiTheme="majorEastAsia" w:eastAsiaTheme="majorEastAsia" w:hAnsiTheme="majorEastAsia" w:cs="宋体" w:hint="eastAsia"/>
          <w:b/>
          <w:szCs w:val="21"/>
        </w:rPr>
        <w:t>具体结算时按投标单价与审计审定实际检测的管道长度计算。</w:t>
      </w:r>
    </w:p>
    <w:p w:rsidR="008270D4" w:rsidRDefault="000A61D7">
      <w:pPr>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附投标报价清单，结算时以报价内的单价为准。</w:t>
      </w:r>
    </w:p>
    <w:p w:rsidR="008270D4" w:rsidRDefault="000A61D7">
      <w:pPr>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工 期： 60天。</w:t>
      </w:r>
    </w:p>
    <w:p w:rsidR="008270D4" w:rsidRDefault="000A61D7">
      <w:pPr>
        <w:spacing w:line="400" w:lineRule="exact"/>
        <w:rPr>
          <w:rFonts w:asciiTheme="majorEastAsia" w:eastAsiaTheme="majorEastAsia" w:hAnsiTheme="majorEastAsia" w:cs="宋体"/>
          <w:b/>
          <w:szCs w:val="21"/>
        </w:rPr>
      </w:pPr>
      <w:r>
        <w:rPr>
          <w:rFonts w:asciiTheme="majorEastAsia" w:eastAsiaTheme="majorEastAsia" w:hAnsiTheme="majorEastAsia" w:cs="宋体" w:hint="eastAsia"/>
          <w:b/>
          <w:szCs w:val="21"/>
        </w:rPr>
        <w:t>三、结算与付款</w:t>
      </w:r>
    </w:p>
    <w:p w:rsidR="008270D4" w:rsidRDefault="000A61D7">
      <w:pPr>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3.1结算</w:t>
      </w:r>
    </w:p>
    <w:p w:rsidR="008270D4" w:rsidRDefault="000A61D7">
      <w:pPr>
        <w:spacing w:line="40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本项目</w:t>
      </w:r>
      <w:r>
        <w:rPr>
          <w:rFonts w:asciiTheme="majorEastAsia" w:eastAsiaTheme="majorEastAsia" w:hAnsiTheme="majorEastAsia" w:cs="宋体" w:hint="eastAsia"/>
          <w:b/>
          <w:szCs w:val="21"/>
        </w:rPr>
        <w:t>工程量按实结算</w:t>
      </w:r>
      <w:r>
        <w:rPr>
          <w:rFonts w:asciiTheme="majorEastAsia" w:eastAsiaTheme="majorEastAsia" w:hAnsiTheme="majorEastAsia" w:cs="宋体" w:hint="eastAsia"/>
          <w:szCs w:val="21"/>
        </w:rPr>
        <w:t>，在接到业主单位的工程任务单后实施，工程量需业主单位、监理单位同时到场确认。</w:t>
      </w:r>
    </w:p>
    <w:p w:rsidR="008270D4" w:rsidRDefault="000A61D7">
      <w:pPr>
        <w:spacing w:line="400" w:lineRule="exact"/>
        <w:rPr>
          <w:rFonts w:asciiTheme="majorEastAsia" w:eastAsiaTheme="majorEastAsia" w:hAnsiTheme="majorEastAsia" w:cs="宋体"/>
          <w:b/>
          <w:szCs w:val="21"/>
        </w:rPr>
      </w:pPr>
      <w:r>
        <w:rPr>
          <w:rFonts w:asciiTheme="majorEastAsia" w:eastAsiaTheme="majorEastAsia" w:hAnsiTheme="majorEastAsia" w:cs="宋体" w:hint="eastAsia"/>
          <w:b/>
          <w:szCs w:val="21"/>
        </w:rPr>
        <w:t>3.2付款：</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110"/>
        <w:gridCol w:w="1843"/>
        <w:gridCol w:w="1985"/>
      </w:tblGrid>
      <w:tr w:rsidR="008270D4">
        <w:tc>
          <w:tcPr>
            <w:tcW w:w="1418" w:type="dxa"/>
            <w:vAlign w:val="center"/>
          </w:tcPr>
          <w:p w:rsidR="008270D4" w:rsidRDefault="000A61D7">
            <w:pPr>
              <w:spacing w:line="0" w:lineRule="atLeast"/>
              <w:rPr>
                <w:rFonts w:asciiTheme="majorEastAsia" w:eastAsiaTheme="majorEastAsia" w:hAnsiTheme="majorEastAsia" w:cs="宋体"/>
                <w:szCs w:val="21"/>
              </w:rPr>
            </w:pPr>
            <w:r>
              <w:rPr>
                <w:rFonts w:asciiTheme="majorEastAsia" w:eastAsiaTheme="majorEastAsia" w:hAnsiTheme="majorEastAsia" w:cs="宋体" w:hint="eastAsia"/>
                <w:szCs w:val="21"/>
              </w:rPr>
              <w:t>支付次数</w:t>
            </w:r>
          </w:p>
        </w:tc>
        <w:tc>
          <w:tcPr>
            <w:tcW w:w="4110" w:type="dxa"/>
            <w:vAlign w:val="center"/>
          </w:tcPr>
          <w:p w:rsidR="008270D4" w:rsidRDefault="000A61D7">
            <w:pPr>
              <w:spacing w:line="0" w:lineRule="atLeas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支付时间</w:t>
            </w:r>
          </w:p>
        </w:tc>
        <w:tc>
          <w:tcPr>
            <w:tcW w:w="1843" w:type="dxa"/>
          </w:tcPr>
          <w:p w:rsidR="008270D4" w:rsidRDefault="000A61D7">
            <w:pPr>
              <w:spacing w:line="0" w:lineRule="atLeast"/>
              <w:rPr>
                <w:rFonts w:asciiTheme="majorEastAsia" w:eastAsiaTheme="majorEastAsia" w:hAnsiTheme="majorEastAsia" w:cs="宋体"/>
                <w:szCs w:val="21"/>
              </w:rPr>
            </w:pPr>
            <w:r>
              <w:rPr>
                <w:rFonts w:asciiTheme="majorEastAsia" w:eastAsiaTheme="majorEastAsia" w:hAnsiTheme="majorEastAsia" w:cs="宋体" w:hint="eastAsia"/>
                <w:szCs w:val="21"/>
              </w:rPr>
              <w:t>支付比例</w:t>
            </w:r>
          </w:p>
        </w:tc>
        <w:tc>
          <w:tcPr>
            <w:tcW w:w="1985" w:type="dxa"/>
            <w:vAlign w:val="center"/>
          </w:tcPr>
          <w:p w:rsidR="008270D4" w:rsidRDefault="000A61D7">
            <w:pPr>
              <w:spacing w:line="0" w:lineRule="atLeast"/>
              <w:rPr>
                <w:rFonts w:asciiTheme="majorEastAsia" w:eastAsiaTheme="majorEastAsia" w:hAnsiTheme="majorEastAsia" w:cs="宋体"/>
                <w:szCs w:val="21"/>
              </w:rPr>
            </w:pPr>
            <w:r>
              <w:rPr>
                <w:rFonts w:asciiTheme="majorEastAsia" w:eastAsiaTheme="majorEastAsia" w:hAnsiTheme="majorEastAsia" w:cs="宋体" w:hint="eastAsia"/>
                <w:szCs w:val="21"/>
              </w:rPr>
              <w:t>支付金额（元）</w:t>
            </w:r>
          </w:p>
        </w:tc>
      </w:tr>
      <w:tr w:rsidR="008270D4">
        <w:tc>
          <w:tcPr>
            <w:tcW w:w="1418" w:type="dxa"/>
          </w:tcPr>
          <w:p w:rsidR="008270D4" w:rsidRDefault="000A61D7">
            <w:pPr>
              <w:spacing w:line="0" w:lineRule="atLeast"/>
              <w:rPr>
                <w:rFonts w:asciiTheme="majorEastAsia" w:eastAsiaTheme="majorEastAsia" w:hAnsiTheme="majorEastAsia" w:cs="宋体"/>
                <w:szCs w:val="21"/>
              </w:rPr>
            </w:pPr>
            <w:r>
              <w:rPr>
                <w:rFonts w:asciiTheme="majorEastAsia" w:eastAsiaTheme="majorEastAsia" w:hAnsiTheme="majorEastAsia" w:cs="宋体" w:hint="eastAsia"/>
                <w:szCs w:val="21"/>
              </w:rPr>
              <w:t>第一次付款</w:t>
            </w:r>
          </w:p>
        </w:tc>
        <w:tc>
          <w:tcPr>
            <w:tcW w:w="4110" w:type="dxa"/>
          </w:tcPr>
          <w:p w:rsidR="008270D4" w:rsidRDefault="000A61D7">
            <w:pPr>
              <w:spacing w:line="0" w:lineRule="atLeast"/>
              <w:rPr>
                <w:rFonts w:asciiTheme="majorEastAsia" w:eastAsiaTheme="majorEastAsia" w:hAnsiTheme="majorEastAsia" w:cs="宋体"/>
                <w:szCs w:val="21"/>
              </w:rPr>
            </w:pPr>
            <w:r>
              <w:rPr>
                <w:rFonts w:asciiTheme="majorEastAsia" w:eastAsiaTheme="majorEastAsia" w:hAnsiTheme="majorEastAsia" w:cs="宋体" w:hint="eastAsia"/>
                <w:szCs w:val="21"/>
              </w:rPr>
              <w:t>检测工程完成提交检测成果报告后15天内</w:t>
            </w:r>
          </w:p>
        </w:tc>
        <w:tc>
          <w:tcPr>
            <w:tcW w:w="1843" w:type="dxa"/>
          </w:tcPr>
          <w:p w:rsidR="008270D4" w:rsidRDefault="000A61D7">
            <w:pPr>
              <w:spacing w:line="0" w:lineRule="atLeast"/>
              <w:rPr>
                <w:rFonts w:asciiTheme="majorEastAsia" w:eastAsiaTheme="majorEastAsia" w:hAnsiTheme="majorEastAsia" w:cs="宋体"/>
                <w:szCs w:val="21"/>
              </w:rPr>
            </w:pPr>
            <w:r>
              <w:rPr>
                <w:rFonts w:asciiTheme="majorEastAsia" w:eastAsiaTheme="majorEastAsia" w:hAnsiTheme="majorEastAsia" w:cs="宋体" w:hint="eastAsia"/>
                <w:szCs w:val="21"/>
              </w:rPr>
              <w:t>60%</w:t>
            </w:r>
          </w:p>
        </w:tc>
        <w:tc>
          <w:tcPr>
            <w:tcW w:w="1985" w:type="dxa"/>
          </w:tcPr>
          <w:p w:rsidR="008270D4" w:rsidRDefault="008270D4">
            <w:pPr>
              <w:spacing w:line="0" w:lineRule="atLeast"/>
              <w:ind w:firstLineChars="200" w:firstLine="420"/>
              <w:rPr>
                <w:rFonts w:asciiTheme="majorEastAsia" w:eastAsiaTheme="majorEastAsia" w:hAnsiTheme="majorEastAsia" w:cs="宋体"/>
                <w:szCs w:val="21"/>
              </w:rPr>
            </w:pPr>
          </w:p>
        </w:tc>
      </w:tr>
      <w:tr w:rsidR="008270D4">
        <w:tc>
          <w:tcPr>
            <w:tcW w:w="1418" w:type="dxa"/>
          </w:tcPr>
          <w:p w:rsidR="008270D4" w:rsidRDefault="000A61D7">
            <w:pPr>
              <w:spacing w:line="0" w:lineRule="atLeast"/>
              <w:rPr>
                <w:rFonts w:asciiTheme="majorEastAsia" w:eastAsiaTheme="majorEastAsia" w:hAnsiTheme="majorEastAsia" w:cs="宋体"/>
                <w:szCs w:val="21"/>
              </w:rPr>
            </w:pPr>
            <w:r>
              <w:rPr>
                <w:rFonts w:asciiTheme="majorEastAsia" w:eastAsiaTheme="majorEastAsia" w:hAnsiTheme="majorEastAsia" w:cs="宋体" w:hint="eastAsia"/>
                <w:szCs w:val="21"/>
              </w:rPr>
              <w:t>最后付款</w:t>
            </w:r>
          </w:p>
        </w:tc>
        <w:tc>
          <w:tcPr>
            <w:tcW w:w="4110" w:type="dxa"/>
          </w:tcPr>
          <w:p w:rsidR="008270D4" w:rsidRDefault="000A61D7">
            <w:pPr>
              <w:spacing w:line="0" w:lineRule="atLeast"/>
              <w:rPr>
                <w:rFonts w:asciiTheme="majorEastAsia" w:eastAsiaTheme="majorEastAsia" w:hAnsiTheme="majorEastAsia" w:cs="宋体"/>
                <w:szCs w:val="21"/>
              </w:rPr>
            </w:pPr>
            <w:r>
              <w:rPr>
                <w:rFonts w:asciiTheme="majorEastAsia" w:eastAsiaTheme="majorEastAsia" w:hAnsiTheme="majorEastAsia" w:cs="宋体" w:hint="eastAsia"/>
                <w:szCs w:val="21"/>
              </w:rPr>
              <w:t>结算经审计部门审定后30天内</w:t>
            </w:r>
          </w:p>
        </w:tc>
        <w:tc>
          <w:tcPr>
            <w:tcW w:w="1843" w:type="dxa"/>
          </w:tcPr>
          <w:p w:rsidR="008270D4" w:rsidRDefault="000A61D7">
            <w:pPr>
              <w:spacing w:line="0" w:lineRule="atLeast"/>
              <w:rPr>
                <w:rFonts w:asciiTheme="majorEastAsia" w:eastAsiaTheme="majorEastAsia" w:hAnsiTheme="majorEastAsia" w:cs="宋体"/>
                <w:szCs w:val="21"/>
              </w:rPr>
            </w:pPr>
            <w:r>
              <w:rPr>
                <w:rFonts w:asciiTheme="majorEastAsia" w:eastAsiaTheme="majorEastAsia" w:hAnsiTheme="majorEastAsia" w:cs="宋体" w:hint="eastAsia"/>
                <w:szCs w:val="21"/>
              </w:rPr>
              <w:t>全部剩余尾款</w:t>
            </w:r>
          </w:p>
        </w:tc>
        <w:tc>
          <w:tcPr>
            <w:tcW w:w="1985" w:type="dxa"/>
          </w:tcPr>
          <w:p w:rsidR="008270D4" w:rsidRDefault="000A61D7">
            <w:pPr>
              <w:spacing w:line="0" w:lineRule="atLeas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按</w:t>
            </w:r>
            <w:r>
              <w:rPr>
                <w:rFonts w:asciiTheme="majorEastAsia" w:eastAsiaTheme="majorEastAsia" w:hAnsiTheme="majorEastAsia" w:cs="宋体"/>
                <w:szCs w:val="21"/>
              </w:rPr>
              <w:t>结算调整</w:t>
            </w:r>
          </w:p>
        </w:tc>
      </w:tr>
    </w:tbl>
    <w:p w:rsidR="008270D4" w:rsidRDefault="000A61D7">
      <w:pPr>
        <w:pStyle w:val="xl81"/>
        <w:pBdr>
          <w:left w:val="none" w:sz="0" w:space="0" w:color="auto"/>
          <w:bottom w:val="none" w:sz="0" w:space="0" w:color="auto"/>
          <w:right w:val="none" w:sz="0" w:space="0" w:color="auto"/>
        </w:pBdr>
        <w:autoSpaceDE w:val="0"/>
        <w:autoSpaceDN w:val="0"/>
        <w:adjustRightInd w:val="0"/>
        <w:spacing w:after="0" w:line="400" w:lineRule="exact"/>
        <w:jc w:val="left"/>
        <w:rPr>
          <w:rFonts w:asciiTheme="majorEastAsia" w:eastAsiaTheme="majorEastAsia" w:hAnsiTheme="majorEastAsia"/>
          <w:b/>
          <w:color w:val="auto"/>
          <w:sz w:val="21"/>
          <w:szCs w:val="21"/>
        </w:rPr>
      </w:pPr>
      <w:r>
        <w:rPr>
          <w:rFonts w:asciiTheme="majorEastAsia" w:eastAsiaTheme="majorEastAsia" w:hAnsiTheme="majorEastAsia" w:hint="eastAsia"/>
          <w:b/>
          <w:color w:val="auto"/>
          <w:sz w:val="21"/>
          <w:szCs w:val="21"/>
        </w:rPr>
        <w:t>四、甲方责任条款</w:t>
      </w:r>
    </w:p>
    <w:p w:rsidR="008270D4" w:rsidRDefault="000A61D7">
      <w:pPr>
        <w:spacing w:line="400" w:lineRule="exact"/>
        <w:ind w:firstLine="480"/>
        <w:rPr>
          <w:rFonts w:asciiTheme="majorEastAsia" w:eastAsiaTheme="majorEastAsia" w:hAnsiTheme="majorEastAsia" w:cs="宋体"/>
          <w:szCs w:val="21"/>
        </w:rPr>
      </w:pPr>
      <w:r>
        <w:rPr>
          <w:rFonts w:asciiTheme="majorEastAsia" w:eastAsiaTheme="majorEastAsia" w:hAnsiTheme="majorEastAsia" w:cs="宋体" w:hint="eastAsia"/>
          <w:szCs w:val="21"/>
        </w:rPr>
        <w:t>1、按约定拨付费用。</w:t>
      </w:r>
    </w:p>
    <w:p w:rsidR="008270D4" w:rsidRDefault="000A61D7">
      <w:pPr>
        <w:spacing w:line="400" w:lineRule="exact"/>
        <w:ind w:firstLine="480"/>
        <w:rPr>
          <w:rFonts w:asciiTheme="majorEastAsia" w:eastAsiaTheme="majorEastAsia" w:hAnsiTheme="majorEastAsia" w:cs="宋体"/>
          <w:szCs w:val="21"/>
        </w:rPr>
      </w:pPr>
      <w:r>
        <w:rPr>
          <w:rFonts w:asciiTheme="majorEastAsia" w:eastAsiaTheme="majorEastAsia" w:hAnsiTheme="majorEastAsia" w:cs="宋体" w:hint="eastAsia"/>
          <w:szCs w:val="21"/>
        </w:rPr>
        <w:t>2、如遇突发事件，协调乙方在作业过程中同其他部门的关系。</w:t>
      </w:r>
    </w:p>
    <w:p w:rsidR="008270D4" w:rsidRDefault="000A61D7">
      <w:pPr>
        <w:spacing w:line="400" w:lineRule="exact"/>
        <w:ind w:firstLine="480"/>
        <w:rPr>
          <w:rFonts w:asciiTheme="majorEastAsia" w:eastAsiaTheme="majorEastAsia" w:hAnsiTheme="majorEastAsia" w:cs="宋体"/>
          <w:szCs w:val="21"/>
        </w:rPr>
      </w:pPr>
      <w:r>
        <w:rPr>
          <w:rFonts w:asciiTheme="majorEastAsia" w:eastAsiaTheme="majorEastAsia" w:hAnsiTheme="majorEastAsia" w:cs="宋体" w:hint="eastAsia"/>
          <w:szCs w:val="21"/>
        </w:rPr>
        <w:t>3、乙方在管道检测与修复作业过程中达不到甲方的要求和标准，甲方有权按规定进行经济处罚，直至终止乙方的承包资格。</w:t>
      </w:r>
    </w:p>
    <w:p w:rsidR="008270D4" w:rsidRDefault="000A61D7">
      <w:pPr>
        <w:spacing w:line="400" w:lineRule="exact"/>
        <w:rPr>
          <w:rFonts w:asciiTheme="majorEastAsia" w:eastAsiaTheme="majorEastAsia" w:hAnsiTheme="majorEastAsia" w:cs="宋体"/>
          <w:b/>
          <w:szCs w:val="21"/>
        </w:rPr>
      </w:pPr>
      <w:r>
        <w:rPr>
          <w:rFonts w:asciiTheme="majorEastAsia" w:eastAsiaTheme="majorEastAsia" w:hAnsiTheme="majorEastAsia" w:cs="宋体" w:hint="eastAsia"/>
          <w:b/>
          <w:szCs w:val="21"/>
        </w:rPr>
        <w:t>五、乙方责任条款</w:t>
      </w:r>
    </w:p>
    <w:p w:rsidR="008270D4" w:rsidRDefault="000A61D7">
      <w:pPr>
        <w:spacing w:line="400" w:lineRule="exact"/>
        <w:ind w:firstLine="480"/>
        <w:rPr>
          <w:rFonts w:asciiTheme="majorEastAsia" w:eastAsiaTheme="majorEastAsia" w:hAnsiTheme="majorEastAsia" w:cs="宋体"/>
          <w:szCs w:val="21"/>
        </w:rPr>
      </w:pPr>
      <w:r>
        <w:rPr>
          <w:rFonts w:asciiTheme="majorEastAsia" w:eastAsiaTheme="majorEastAsia" w:hAnsiTheme="majorEastAsia" w:cs="宋体" w:hint="eastAsia"/>
          <w:szCs w:val="21"/>
        </w:rPr>
        <w:t>1、管道检测作业的质量标准和作业规范符合最新杭州市城市市政管理检查考核评分标准和《招标文件》的各项规定。</w:t>
      </w:r>
    </w:p>
    <w:p w:rsidR="008270D4" w:rsidRDefault="000A61D7">
      <w:pPr>
        <w:spacing w:line="400" w:lineRule="exact"/>
        <w:ind w:firstLine="480"/>
        <w:rPr>
          <w:rFonts w:asciiTheme="majorEastAsia" w:eastAsiaTheme="majorEastAsia" w:hAnsiTheme="majorEastAsia" w:cs="宋体"/>
          <w:szCs w:val="21"/>
        </w:rPr>
      </w:pPr>
      <w:r>
        <w:rPr>
          <w:rFonts w:asciiTheme="majorEastAsia" w:eastAsiaTheme="majorEastAsia" w:hAnsiTheme="majorEastAsia" w:cs="宋体" w:hint="eastAsia"/>
          <w:szCs w:val="21"/>
        </w:rPr>
        <w:t>2、严格遵守相关法律、法规，开展文明作业，作业时出现意外事故和其他法律问题，由承包者自行负责解决，并在第一时间报甲方相关科室备案。</w:t>
      </w:r>
    </w:p>
    <w:p w:rsidR="008270D4" w:rsidRDefault="000A61D7">
      <w:pPr>
        <w:spacing w:line="400" w:lineRule="exact"/>
        <w:ind w:firstLine="480"/>
        <w:rPr>
          <w:rFonts w:asciiTheme="majorEastAsia" w:eastAsiaTheme="majorEastAsia" w:hAnsiTheme="majorEastAsia" w:cs="宋体"/>
          <w:szCs w:val="21"/>
        </w:rPr>
      </w:pPr>
      <w:r>
        <w:rPr>
          <w:rFonts w:asciiTheme="majorEastAsia" w:eastAsiaTheme="majorEastAsia" w:hAnsiTheme="majorEastAsia" w:cs="宋体" w:hint="eastAsia"/>
          <w:szCs w:val="21"/>
        </w:rPr>
        <w:t>3、管道检测过程中的垃圾处置地点由乙方自行落实</w:t>
      </w:r>
    </w:p>
    <w:p w:rsidR="008270D4" w:rsidRDefault="000A61D7">
      <w:pPr>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六、甲方对乙方工作进行考核，考核结果告之乙方。</w:t>
      </w:r>
    </w:p>
    <w:p w:rsidR="008270D4" w:rsidRDefault="000A61D7">
      <w:pPr>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七、《招标文件》中注明的各项条款适用本合同，具有本合同同等效力。</w:t>
      </w:r>
    </w:p>
    <w:p w:rsidR="008270D4" w:rsidRDefault="000A61D7">
      <w:pPr>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八、乙方必须加强经常性的安全教育,做好安全防范工作，严格按规范作业,在作业时一旦发生各类事故，由乙方自行负责处理。如乙方发生人员伤亡的责任事故，并在社会上造成负面影响，甲方根据责任事故情况有权终止合同。</w:t>
      </w:r>
    </w:p>
    <w:p w:rsidR="008270D4" w:rsidRDefault="000A61D7">
      <w:pPr>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九、乙方必须切实保障作业工人的合法权益，必须将职工的社会保险费和住房公积金按标准缴纳。甲方将定期抽查乙方执行情况，如发现乙方有损害工人合法权益的行为，甲方将视情况对乙方进行处罚，情节严重的，甲方有权终止合同。</w:t>
      </w:r>
    </w:p>
    <w:p w:rsidR="008270D4" w:rsidRDefault="000A61D7">
      <w:pPr>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十、本合同如遇不可抗拒的原因无法继续履行时，即自然终止，双方自行承担各自损失。</w:t>
      </w:r>
    </w:p>
    <w:p w:rsidR="008270D4" w:rsidRDefault="000A61D7">
      <w:pPr>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十一、本合同如有未尽事宜，双方可通过协商后签定补充协议。</w:t>
      </w:r>
    </w:p>
    <w:p w:rsidR="008270D4" w:rsidRDefault="000A61D7">
      <w:pPr>
        <w:spacing w:line="400" w:lineRule="exact"/>
        <w:ind w:firstLine="480"/>
        <w:rPr>
          <w:rFonts w:asciiTheme="majorEastAsia" w:eastAsiaTheme="majorEastAsia" w:hAnsiTheme="majorEastAsia" w:cs="宋体"/>
          <w:szCs w:val="21"/>
        </w:rPr>
      </w:pPr>
      <w:r>
        <w:rPr>
          <w:rFonts w:asciiTheme="majorEastAsia" w:eastAsiaTheme="majorEastAsia" w:hAnsiTheme="majorEastAsia" w:cs="宋体" w:hint="eastAsia"/>
          <w:szCs w:val="21"/>
        </w:rPr>
        <w:t>乙方在投标文件中有表达含糊不清、引起歧义的条款，以甲方理解为准。</w:t>
      </w:r>
    </w:p>
    <w:p w:rsidR="008270D4" w:rsidRDefault="000A61D7">
      <w:pPr>
        <w:spacing w:line="400" w:lineRule="exact"/>
        <w:rPr>
          <w:rFonts w:asciiTheme="majorEastAsia" w:eastAsiaTheme="majorEastAsia" w:hAnsiTheme="majorEastAsia" w:cs="宋体"/>
          <w:szCs w:val="21"/>
        </w:rPr>
      </w:pPr>
      <w:r>
        <w:rPr>
          <w:rFonts w:asciiTheme="majorEastAsia" w:eastAsiaTheme="majorEastAsia" w:hAnsiTheme="majorEastAsia" w:cs="宋体" w:hint="eastAsia"/>
          <w:szCs w:val="21"/>
        </w:rPr>
        <w:t>十二、本合同一式拾份，甲方伍份，乙方伍份。本合同经双方签字盖章后生效。</w:t>
      </w:r>
    </w:p>
    <w:p w:rsidR="008270D4" w:rsidRDefault="008270D4">
      <w:pPr>
        <w:spacing w:line="400" w:lineRule="exact"/>
        <w:ind w:firstLine="480"/>
        <w:rPr>
          <w:rFonts w:asciiTheme="majorEastAsia" w:eastAsiaTheme="majorEastAsia" w:hAnsiTheme="majorEastAsia" w:cs="宋体"/>
          <w:szCs w:val="21"/>
        </w:rPr>
      </w:pPr>
    </w:p>
    <w:p w:rsidR="008270D4" w:rsidRDefault="000A61D7">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甲方（盖章）：                             乙方（盖章）：</w:t>
      </w:r>
    </w:p>
    <w:p w:rsidR="008270D4" w:rsidRDefault="000A61D7">
      <w:pPr>
        <w:spacing w:line="400" w:lineRule="exact"/>
        <w:rPr>
          <w:rFonts w:asciiTheme="majorEastAsia" w:eastAsiaTheme="majorEastAsia" w:hAnsiTheme="majorEastAsia" w:cs="宋体"/>
          <w:szCs w:val="21"/>
        </w:rPr>
      </w:pPr>
      <w:r>
        <w:rPr>
          <w:rFonts w:asciiTheme="majorEastAsia" w:eastAsiaTheme="majorEastAsia" w:hAnsiTheme="majorEastAsia" w:hint="eastAsia"/>
          <w:szCs w:val="21"/>
        </w:rPr>
        <w:t xml:space="preserve">        </w:t>
      </w:r>
    </w:p>
    <w:p w:rsidR="008270D4" w:rsidRDefault="000A61D7">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法定代表人或受委托人（签字）：             法定代表人或受委托人（签字）：</w:t>
      </w:r>
    </w:p>
    <w:p w:rsidR="008270D4" w:rsidRDefault="000A61D7">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8270D4" w:rsidRDefault="000A61D7">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联系人：                                  联系人：</w:t>
      </w:r>
    </w:p>
    <w:p w:rsidR="008270D4" w:rsidRDefault="000A61D7">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 xml:space="preserve">地址：                                    地址： </w:t>
      </w:r>
    </w:p>
    <w:p w:rsidR="008270D4" w:rsidRDefault="000A61D7">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电话和传真：                              电话传真：</w:t>
      </w:r>
    </w:p>
    <w:p w:rsidR="008270D4" w:rsidRDefault="000A61D7">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 xml:space="preserve">开户银行：                                开户银行： </w:t>
      </w:r>
    </w:p>
    <w:p w:rsidR="008270D4" w:rsidRDefault="000A61D7">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帐号：                                    帐号：</w:t>
      </w:r>
    </w:p>
    <w:bookmarkEnd w:id="108"/>
    <w:bookmarkEnd w:id="109"/>
    <w:p w:rsidR="008270D4" w:rsidRDefault="008270D4">
      <w:pPr>
        <w:snapToGrid w:val="0"/>
        <w:spacing w:line="300" w:lineRule="auto"/>
        <w:rPr>
          <w:rFonts w:ascii="Arial" w:hAnsi="Arial" w:cs="Arial"/>
          <w:color w:val="000000"/>
          <w:szCs w:val="21"/>
        </w:rPr>
      </w:pPr>
    </w:p>
    <w:p w:rsidR="008270D4" w:rsidRDefault="000A61D7">
      <w:pPr>
        <w:snapToGrid w:val="0"/>
        <w:spacing w:line="300" w:lineRule="auto"/>
        <w:rPr>
          <w:rFonts w:ascii="Arial" w:hAnsi="Arial" w:cs="Arial"/>
          <w:color w:val="000000"/>
          <w:szCs w:val="21"/>
        </w:rPr>
      </w:pPr>
      <w:r>
        <w:rPr>
          <w:rFonts w:ascii="Arial" w:hAnsi="Arial" w:cs="Arial"/>
          <w:color w:val="000000"/>
          <w:szCs w:val="21"/>
        </w:rPr>
        <w:t>签约地点：</w:t>
      </w:r>
    </w:p>
    <w:p w:rsidR="008270D4" w:rsidRDefault="008270D4">
      <w:pPr>
        <w:autoSpaceDE w:val="0"/>
        <w:autoSpaceDN w:val="0"/>
        <w:adjustRightInd w:val="0"/>
        <w:spacing w:line="360" w:lineRule="auto"/>
        <w:ind w:firstLineChars="2000" w:firstLine="4200"/>
        <w:rPr>
          <w:rFonts w:ascii="宋体" w:hAnsi="宋体"/>
          <w:szCs w:val="21"/>
          <w:u w:val="single"/>
        </w:rPr>
      </w:pPr>
    </w:p>
    <w:p w:rsidR="008270D4" w:rsidRDefault="000A61D7">
      <w:pPr>
        <w:shd w:val="clear" w:color="auto" w:fill="FFFFFF"/>
        <w:adjustRightInd w:val="0"/>
        <w:snapToGrid w:val="0"/>
        <w:spacing w:line="300" w:lineRule="auto"/>
        <w:rPr>
          <w:rFonts w:ascii="Arial" w:hAnsi="Arial" w:cs="Arial"/>
          <w:kern w:val="0"/>
          <w:szCs w:val="21"/>
          <w:lang w:val="zh-CN"/>
        </w:rPr>
      </w:pPr>
      <w:r>
        <w:rPr>
          <w:rFonts w:ascii="宋体" w:hAnsi="宋体" w:hint="eastAsia"/>
          <w:sz w:val="24"/>
        </w:rPr>
        <w:t>★ 此仅为合同书样本，中标单位需根据实际情况和采购人签订相应的合同！</w:t>
      </w:r>
      <w:bookmarkEnd w:id="71"/>
      <w:bookmarkEnd w:id="72"/>
      <w:bookmarkEnd w:id="73"/>
      <w:bookmarkEnd w:id="74"/>
      <w:bookmarkEnd w:id="75"/>
    </w:p>
    <w:p w:rsidR="008270D4" w:rsidRDefault="000A61D7">
      <w:pPr>
        <w:rPr>
          <w:rFonts w:ascii="Arial" w:hAnsi="Arial" w:cs="Arial"/>
          <w:b/>
          <w:szCs w:val="36"/>
        </w:rPr>
      </w:pPr>
      <w:r>
        <w:rPr>
          <w:rFonts w:ascii="Arial" w:hAnsi="Arial" w:cs="Arial"/>
          <w:sz w:val="24"/>
        </w:rPr>
        <w:br w:type="page"/>
      </w:r>
    </w:p>
    <w:p w:rsidR="008270D4" w:rsidRDefault="000A61D7">
      <w:pPr>
        <w:pStyle w:val="1"/>
        <w:spacing w:before="120"/>
        <w:rPr>
          <w:rFonts w:ascii="Arial" w:hAnsi="Arial" w:cs="Arial"/>
        </w:rPr>
      </w:pPr>
      <w:bookmarkStart w:id="110" w:name="_Toc72846783"/>
      <w:bookmarkStart w:id="111" w:name="_Toc497919885"/>
      <w:r>
        <w:rPr>
          <w:rFonts w:ascii="Arial" w:hAnsi="Arial" w:cs="Arial"/>
        </w:rPr>
        <w:lastRenderedPageBreak/>
        <w:t>第六部分</w:t>
      </w:r>
      <w:r>
        <w:rPr>
          <w:rFonts w:ascii="Arial" w:hAnsi="Arial" w:cs="Arial"/>
        </w:rPr>
        <w:t xml:space="preserve">  </w:t>
      </w:r>
      <w:r>
        <w:rPr>
          <w:rFonts w:ascii="Arial" w:hAnsi="Arial" w:cs="Arial"/>
        </w:rPr>
        <w:t>应提交的有关格式范例</w:t>
      </w:r>
      <w:bookmarkEnd w:id="110"/>
      <w:bookmarkEnd w:id="111"/>
    </w:p>
    <w:bookmarkEnd w:id="14"/>
    <w:bookmarkEnd w:id="15"/>
    <w:p w:rsidR="008270D4" w:rsidRDefault="000A61D7">
      <w:pPr>
        <w:snapToGrid w:val="0"/>
        <w:spacing w:line="300" w:lineRule="auto"/>
        <w:jc w:val="center"/>
        <w:rPr>
          <w:rFonts w:ascii="Arial" w:hAnsi="Arial" w:cs="Arial"/>
        </w:rPr>
      </w:pPr>
      <w:r>
        <w:rPr>
          <w:rFonts w:ascii="Arial" w:hAnsi="Arial" w:cs="Arial"/>
        </w:rPr>
        <w:t>（（未提供格式的由投标人自拟）</w:t>
      </w:r>
    </w:p>
    <w:p w:rsidR="008270D4" w:rsidRDefault="000A61D7">
      <w:pPr>
        <w:pStyle w:val="2"/>
        <w:spacing w:before="120"/>
        <w:ind w:firstLine="422"/>
        <w:rPr>
          <w:rFonts w:cs="Arial"/>
        </w:rPr>
      </w:pPr>
      <w:r>
        <w:rPr>
          <w:rFonts w:cs="Arial"/>
          <w:kern w:val="0"/>
          <w:lang w:val="en-US"/>
        </w:rPr>
        <w:t>第一章</w:t>
      </w:r>
      <w:r>
        <w:rPr>
          <w:rFonts w:cs="Arial"/>
          <w:kern w:val="0"/>
          <w:lang w:val="en-US"/>
        </w:rPr>
        <w:t xml:space="preserve"> </w:t>
      </w:r>
      <w:r>
        <w:rPr>
          <w:rFonts w:cs="Arial"/>
          <w:kern w:val="0"/>
          <w:lang w:val="en-US"/>
        </w:rPr>
        <w:t>资格</w:t>
      </w:r>
      <w:r>
        <w:rPr>
          <w:rFonts w:cs="Arial"/>
          <w:kern w:val="0"/>
        </w:rPr>
        <w:t>文件</w:t>
      </w:r>
    </w:p>
    <w:p w:rsidR="008270D4" w:rsidRDefault="000A61D7">
      <w:pPr>
        <w:pStyle w:val="3"/>
        <w:ind w:firstLine="422"/>
        <w:rPr>
          <w:rFonts w:cs="Arial"/>
        </w:rPr>
      </w:pPr>
      <w:r>
        <w:rPr>
          <w:rFonts w:cs="Arial"/>
        </w:rPr>
        <w:t>一、资格审查资料</w:t>
      </w:r>
    </w:p>
    <w:p w:rsidR="008270D4" w:rsidRDefault="000A61D7">
      <w:pPr>
        <w:snapToGrid w:val="0"/>
        <w:spacing w:line="300" w:lineRule="auto"/>
        <w:ind w:left="281" w:hangingChars="100" w:hanging="281"/>
        <w:jc w:val="center"/>
        <w:rPr>
          <w:rFonts w:ascii="Arial" w:hAnsi="Arial" w:cs="Arial"/>
          <w:b/>
          <w:bCs/>
          <w:sz w:val="28"/>
          <w:szCs w:val="28"/>
        </w:rPr>
      </w:pPr>
      <w:r>
        <w:rPr>
          <w:rFonts w:ascii="Arial" w:hAnsi="Arial" w:cs="Arial"/>
          <w:b/>
          <w:bCs/>
          <w:sz w:val="28"/>
          <w:szCs w:val="28"/>
        </w:rPr>
        <w:t>资格审查资料</w:t>
      </w:r>
    </w:p>
    <w:p w:rsidR="008270D4" w:rsidRDefault="000A61D7">
      <w:pPr>
        <w:autoSpaceDE w:val="0"/>
        <w:autoSpaceDN w:val="0"/>
        <w:adjustRightInd w:val="0"/>
        <w:snapToGrid w:val="0"/>
        <w:spacing w:line="300" w:lineRule="auto"/>
        <w:ind w:firstLineChars="200" w:firstLine="420"/>
        <w:jc w:val="left"/>
        <w:rPr>
          <w:rFonts w:ascii="Arial" w:hAnsi="Arial" w:cs="Arial"/>
          <w:kern w:val="0"/>
        </w:rPr>
      </w:pPr>
      <w:r>
        <w:rPr>
          <w:rFonts w:ascii="Arial" w:hAnsi="Arial" w:cs="Arial"/>
          <w:kern w:val="0"/>
        </w:rPr>
        <w:t>（一）资格审查须知</w:t>
      </w:r>
    </w:p>
    <w:p w:rsidR="008270D4" w:rsidRDefault="000A61D7">
      <w:pPr>
        <w:autoSpaceDE w:val="0"/>
        <w:autoSpaceDN w:val="0"/>
        <w:adjustRightInd w:val="0"/>
        <w:snapToGrid w:val="0"/>
        <w:spacing w:line="300" w:lineRule="auto"/>
        <w:ind w:firstLineChars="200" w:firstLine="420"/>
        <w:jc w:val="left"/>
        <w:rPr>
          <w:rFonts w:ascii="Arial" w:hAnsi="Arial" w:cs="Arial"/>
          <w:kern w:val="0"/>
        </w:rPr>
      </w:pPr>
      <w:r>
        <w:rPr>
          <w:rFonts w:ascii="Arial" w:hAnsi="Arial" w:cs="Arial"/>
          <w:kern w:val="0"/>
        </w:rPr>
        <w:t>1</w:t>
      </w:r>
      <w:r>
        <w:rPr>
          <w:rFonts w:ascii="Arial" w:hAnsi="Arial" w:cs="Arial"/>
          <w:kern w:val="0"/>
        </w:rPr>
        <w:t>、投标人必须认真填写招标文件规定的所有表格，并对其真实性负责，采购人有权对其进行调查核实和要求澄清。</w:t>
      </w:r>
    </w:p>
    <w:p w:rsidR="008270D4" w:rsidRDefault="000A61D7">
      <w:pPr>
        <w:autoSpaceDE w:val="0"/>
        <w:autoSpaceDN w:val="0"/>
        <w:adjustRightInd w:val="0"/>
        <w:snapToGrid w:val="0"/>
        <w:spacing w:line="300" w:lineRule="auto"/>
        <w:ind w:firstLineChars="200" w:firstLine="420"/>
        <w:jc w:val="left"/>
        <w:rPr>
          <w:rFonts w:ascii="Arial" w:hAnsi="Arial" w:cs="Arial"/>
          <w:kern w:val="0"/>
        </w:rPr>
      </w:pPr>
      <w:r>
        <w:rPr>
          <w:rFonts w:ascii="Arial" w:hAnsi="Arial" w:cs="Arial"/>
          <w:kern w:val="0"/>
        </w:rPr>
        <w:t>2</w:t>
      </w:r>
      <w:r>
        <w:rPr>
          <w:rFonts w:ascii="Arial" w:hAnsi="Arial" w:cs="Arial"/>
          <w:kern w:val="0"/>
        </w:rPr>
        <w:t>、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rsidR="008270D4" w:rsidRDefault="000A61D7">
      <w:pPr>
        <w:autoSpaceDE w:val="0"/>
        <w:autoSpaceDN w:val="0"/>
        <w:adjustRightInd w:val="0"/>
        <w:snapToGrid w:val="0"/>
        <w:spacing w:line="300" w:lineRule="auto"/>
        <w:ind w:firstLineChars="200" w:firstLine="420"/>
        <w:jc w:val="left"/>
        <w:rPr>
          <w:rFonts w:ascii="Arial" w:hAnsi="Arial" w:cs="Arial"/>
          <w:kern w:val="0"/>
        </w:rPr>
      </w:pPr>
      <w:r>
        <w:rPr>
          <w:rFonts w:ascii="Arial" w:hAnsi="Arial" w:cs="Arial"/>
          <w:kern w:val="0"/>
        </w:rPr>
        <w:t>（二）资格审查资料格式</w:t>
      </w:r>
    </w:p>
    <w:p w:rsidR="008270D4" w:rsidRDefault="000A61D7">
      <w:pPr>
        <w:autoSpaceDE w:val="0"/>
        <w:autoSpaceDN w:val="0"/>
        <w:adjustRightInd w:val="0"/>
        <w:snapToGrid w:val="0"/>
        <w:spacing w:line="300" w:lineRule="auto"/>
        <w:ind w:firstLineChars="200" w:firstLine="420"/>
        <w:jc w:val="left"/>
        <w:rPr>
          <w:rFonts w:ascii="Arial" w:hAnsi="Arial" w:cs="Arial"/>
          <w:kern w:val="0"/>
        </w:rPr>
      </w:pPr>
      <w:r>
        <w:rPr>
          <w:rFonts w:ascii="Arial" w:hAnsi="Arial" w:cs="Arial"/>
          <w:kern w:val="0"/>
        </w:rPr>
        <w:t>表</w:t>
      </w:r>
      <w:r>
        <w:rPr>
          <w:rFonts w:ascii="Arial" w:hAnsi="Arial" w:cs="Arial"/>
          <w:kern w:val="0"/>
        </w:rPr>
        <w:t xml:space="preserve">1 </w:t>
      </w:r>
      <w:r>
        <w:rPr>
          <w:rFonts w:ascii="Arial" w:hAnsi="Arial" w:cs="Arial"/>
          <w:kern w:val="0"/>
        </w:rPr>
        <w:t>强制性资格条件</w:t>
      </w:r>
    </w:p>
    <w:p w:rsidR="008270D4" w:rsidRDefault="000A61D7">
      <w:pPr>
        <w:autoSpaceDE w:val="0"/>
        <w:autoSpaceDN w:val="0"/>
        <w:adjustRightInd w:val="0"/>
        <w:snapToGrid w:val="0"/>
        <w:spacing w:line="300" w:lineRule="auto"/>
        <w:ind w:firstLineChars="200" w:firstLine="420"/>
        <w:jc w:val="left"/>
        <w:rPr>
          <w:rFonts w:ascii="Arial" w:hAnsi="Arial" w:cs="Arial"/>
          <w:kern w:val="0"/>
        </w:rPr>
      </w:pPr>
      <w:r>
        <w:rPr>
          <w:rFonts w:ascii="Arial" w:hAnsi="Arial" w:cs="Arial"/>
          <w:kern w:val="0"/>
        </w:rPr>
        <w:t>表附件</w:t>
      </w:r>
    </w:p>
    <w:p w:rsidR="008270D4" w:rsidRDefault="000A61D7">
      <w:pPr>
        <w:rPr>
          <w:rFonts w:ascii="Arial" w:hAnsi="Arial" w:cs="Arial"/>
        </w:rPr>
      </w:pPr>
      <w:r>
        <w:rPr>
          <w:rFonts w:ascii="Arial" w:hAnsi="Arial" w:cs="Arial"/>
        </w:rPr>
        <w:br w:type="page"/>
      </w:r>
    </w:p>
    <w:p w:rsidR="008270D4" w:rsidRDefault="000A61D7">
      <w:pPr>
        <w:pStyle w:val="3"/>
        <w:ind w:firstLine="422"/>
        <w:rPr>
          <w:rFonts w:cs="Arial"/>
        </w:rPr>
      </w:pPr>
      <w:r>
        <w:rPr>
          <w:rFonts w:cs="Arial"/>
        </w:rPr>
        <w:lastRenderedPageBreak/>
        <w:t>表</w:t>
      </w:r>
      <w:r>
        <w:rPr>
          <w:rFonts w:cs="Arial"/>
        </w:rPr>
        <w:t>1</w:t>
      </w:r>
      <w:r>
        <w:rPr>
          <w:rFonts w:cs="Arial"/>
        </w:rPr>
        <w:t>：强制性资格条件</w:t>
      </w:r>
    </w:p>
    <w:p w:rsidR="008270D4" w:rsidRDefault="000A61D7">
      <w:pPr>
        <w:snapToGrid w:val="0"/>
        <w:spacing w:line="300" w:lineRule="auto"/>
        <w:ind w:left="281" w:hangingChars="100" w:hanging="281"/>
        <w:jc w:val="center"/>
        <w:rPr>
          <w:rFonts w:ascii="Arial" w:hAnsi="Arial" w:cs="Arial"/>
          <w:b/>
          <w:bCs/>
          <w:sz w:val="28"/>
          <w:szCs w:val="28"/>
        </w:rPr>
      </w:pPr>
      <w:r>
        <w:rPr>
          <w:rFonts w:ascii="Arial" w:hAnsi="Arial" w:cs="Arial"/>
          <w:b/>
          <w:bCs/>
          <w:sz w:val="28"/>
          <w:szCs w:val="28"/>
        </w:rPr>
        <w:t>强制性资格条件表</w:t>
      </w:r>
    </w:p>
    <w:p w:rsidR="008270D4" w:rsidRDefault="000A61D7">
      <w:pPr>
        <w:pStyle w:val="ac"/>
        <w:adjustRightInd w:val="0"/>
        <w:snapToGrid w:val="0"/>
        <w:spacing w:line="300" w:lineRule="auto"/>
        <w:rPr>
          <w:rFonts w:ascii="Arial" w:hAnsi="Arial" w:cs="Arial"/>
          <w:u w:val="single"/>
        </w:rPr>
      </w:pPr>
      <w:r>
        <w:rPr>
          <w:rFonts w:ascii="Arial" w:hAnsi="Arial" w:cs="Arial"/>
        </w:rPr>
        <w:t>项目名称：</w:t>
      </w:r>
      <w:r w:rsidR="00EB564B">
        <w:rPr>
          <w:rFonts w:ascii="Arial" w:hAnsi="Arial" w:cs="Arial" w:hint="eastAsia"/>
          <w:kern w:val="0"/>
          <w:szCs w:val="21"/>
          <w:u w:val="single"/>
        </w:rPr>
        <w:t>2021</w:t>
      </w:r>
      <w:r w:rsidR="00EB564B">
        <w:rPr>
          <w:rFonts w:ascii="Arial" w:hAnsi="Arial" w:cs="Arial" w:hint="eastAsia"/>
          <w:kern w:val="0"/>
          <w:szCs w:val="21"/>
          <w:u w:val="single"/>
        </w:rPr>
        <w:t>年西湖区雨污水管网</w:t>
      </w:r>
      <w:r w:rsidR="00EB564B">
        <w:rPr>
          <w:rFonts w:ascii="Arial" w:hAnsi="Arial" w:cs="Arial" w:hint="eastAsia"/>
          <w:kern w:val="0"/>
          <w:szCs w:val="21"/>
          <w:u w:val="single"/>
        </w:rPr>
        <w:t>CCTV</w:t>
      </w:r>
      <w:r w:rsidR="00EB564B">
        <w:rPr>
          <w:rFonts w:ascii="Arial" w:hAnsi="Arial" w:cs="Arial" w:hint="eastAsia"/>
          <w:kern w:val="0"/>
          <w:szCs w:val="21"/>
          <w:u w:val="single"/>
        </w:rPr>
        <w:t>检测项目</w:t>
      </w:r>
    </w:p>
    <w:p w:rsidR="008270D4" w:rsidRDefault="000A61D7">
      <w:pPr>
        <w:snapToGrid w:val="0"/>
        <w:spacing w:line="300" w:lineRule="auto"/>
        <w:rPr>
          <w:rFonts w:ascii="Arial" w:hAnsi="Arial" w:cs="Arial"/>
          <w:u w:val="single"/>
        </w:rPr>
      </w:pPr>
      <w:r>
        <w:rPr>
          <w:rFonts w:ascii="Arial" w:hAnsi="Arial" w:cs="Arial"/>
        </w:rPr>
        <w:t>项目编号：</w:t>
      </w:r>
      <w:r>
        <w:rPr>
          <w:rFonts w:ascii="Arial" w:hAnsi="Arial" w:cs="Arial"/>
          <w:u w:val="single"/>
        </w:rPr>
        <w:t>ZJJW2021-XH-003</w:t>
      </w:r>
    </w:p>
    <w:p w:rsidR="008270D4" w:rsidRDefault="000A61D7">
      <w:pPr>
        <w:snapToGrid w:val="0"/>
        <w:spacing w:line="300" w:lineRule="auto"/>
        <w:jc w:val="left"/>
        <w:rPr>
          <w:rFonts w:ascii="Arial" w:hAnsi="Arial" w:cs="Arial"/>
          <w:kern w:val="0"/>
          <w:szCs w:val="21"/>
          <w:u w:val="single"/>
        </w:rPr>
      </w:pPr>
      <w:r>
        <w:rPr>
          <w:rFonts w:ascii="Arial" w:hAnsi="Arial" w:cs="Arial"/>
        </w:rPr>
        <w:t>标项名称：</w:t>
      </w:r>
      <w:r>
        <w:rPr>
          <w:rFonts w:ascii="Arial" w:hAnsi="Arial" w:cs="Arial" w:hint="eastAsia"/>
          <w:kern w:val="0"/>
          <w:szCs w:val="21"/>
          <w:u w:val="single"/>
        </w:rPr>
        <w:t xml:space="preserve">                            </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4225"/>
        <w:gridCol w:w="4253"/>
      </w:tblGrid>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序号</w:t>
            </w:r>
          </w:p>
        </w:tc>
        <w:tc>
          <w:tcPr>
            <w:tcW w:w="4225"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资格条件</w:t>
            </w:r>
          </w:p>
        </w:tc>
        <w:tc>
          <w:tcPr>
            <w:tcW w:w="4253"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应提供的资格审查资料（除承诺函、说明、声明外的其他证件提供复印件）</w:t>
            </w:r>
          </w:p>
        </w:tc>
      </w:tr>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1.</w:t>
            </w:r>
          </w:p>
        </w:tc>
        <w:tc>
          <w:tcPr>
            <w:tcW w:w="4225"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b/>
                <w:bCs/>
                <w:kern w:val="0"/>
                <w:szCs w:val="21"/>
              </w:rPr>
              <w:t>基本资格要求：</w:t>
            </w:r>
          </w:p>
        </w:tc>
        <w:tc>
          <w:tcPr>
            <w:tcW w:w="4253" w:type="dxa"/>
            <w:vAlign w:val="center"/>
          </w:tcPr>
          <w:p w:rsidR="00030E70" w:rsidRDefault="00030E70" w:rsidP="003B16DC">
            <w:pPr>
              <w:adjustRightInd w:val="0"/>
              <w:snapToGrid w:val="0"/>
              <w:spacing w:line="300" w:lineRule="auto"/>
              <w:jc w:val="left"/>
              <w:rPr>
                <w:rFonts w:ascii="Arial" w:hAnsi="Arial" w:cs="Arial"/>
                <w:szCs w:val="21"/>
              </w:rPr>
            </w:pPr>
          </w:p>
        </w:tc>
      </w:tr>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1.1</w:t>
            </w:r>
          </w:p>
        </w:tc>
        <w:tc>
          <w:tcPr>
            <w:tcW w:w="4225"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w:t>
            </w:r>
            <w:r>
              <w:rPr>
                <w:rFonts w:ascii="Arial" w:hAnsi="Arial" w:cs="Arial"/>
                <w:szCs w:val="21"/>
              </w:rPr>
              <w:t>1</w:t>
            </w:r>
            <w:r>
              <w:rPr>
                <w:rFonts w:ascii="Arial" w:hAnsi="Arial" w:cs="Arial"/>
                <w:szCs w:val="21"/>
              </w:rPr>
              <w:t>）具有独立承担民事责任的能力；</w:t>
            </w:r>
          </w:p>
        </w:tc>
        <w:tc>
          <w:tcPr>
            <w:tcW w:w="4253"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1</w:t>
            </w:r>
            <w:r>
              <w:rPr>
                <w:rFonts w:ascii="Arial" w:hAnsi="Arial" w:cs="Arial"/>
                <w:szCs w:val="21"/>
              </w:rPr>
              <w:t>）营业执照（或事业法人登记证或其他工商等登记证明材料）复印件（供应商为自然人的，提供自然人的身份证明）、税务登记证</w:t>
            </w:r>
            <w:r>
              <w:rPr>
                <w:rFonts w:ascii="Arial" w:hAnsi="Arial" w:cs="Arial"/>
                <w:szCs w:val="21"/>
              </w:rPr>
              <w:t>(</w:t>
            </w:r>
            <w:r>
              <w:rPr>
                <w:rFonts w:ascii="Arial" w:hAnsi="Arial" w:cs="Arial"/>
                <w:szCs w:val="21"/>
              </w:rPr>
              <w:t>或其它依法缴纳税收的相关材料</w:t>
            </w:r>
            <w:r>
              <w:rPr>
                <w:rFonts w:ascii="Arial" w:hAnsi="Arial" w:cs="Arial"/>
                <w:szCs w:val="21"/>
              </w:rPr>
              <w:t>)</w:t>
            </w:r>
            <w:r>
              <w:rPr>
                <w:rFonts w:ascii="Arial" w:hAnsi="Arial" w:cs="Arial"/>
                <w:szCs w:val="21"/>
              </w:rPr>
              <w:t>复印件、社保登记证（或其它依法缴纳社会保障资金的相关材料）复印件；或【实施</w:t>
            </w:r>
            <w:r>
              <w:rPr>
                <w:rFonts w:ascii="Arial" w:hAnsi="Arial" w:cs="Arial"/>
                <w:szCs w:val="21"/>
              </w:rPr>
              <w:t>“</w:t>
            </w:r>
            <w:r>
              <w:rPr>
                <w:rFonts w:ascii="Arial" w:hAnsi="Arial" w:cs="Arial"/>
                <w:szCs w:val="21"/>
              </w:rPr>
              <w:t>多证合一、一照一码</w:t>
            </w:r>
            <w:r>
              <w:rPr>
                <w:rFonts w:ascii="Arial" w:hAnsi="Arial" w:cs="Arial"/>
                <w:szCs w:val="21"/>
              </w:rPr>
              <w:t>”</w:t>
            </w:r>
            <w:r>
              <w:rPr>
                <w:rFonts w:ascii="Arial" w:hAnsi="Arial" w:cs="Arial"/>
                <w:szCs w:val="21"/>
              </w:rPr>
              <w:t>登记制度改革的，只需提供改革后取得的营业执照复印件；】</w:t>
            </w:r>
          </w:p>
        </w:tc>
      </w:tr>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1.2</w:t>
            </w:r>
          </w:p>
        </w:tc>
        <w:tc>
          <w:tcPr>
            <w:tcW w:w="4225" w:type="dxa"/>
            <w:vAlign w:val="center"/>
          </w:tcPr>
          <w:p w:rsidR="00030E70" w:rsidRDefault="00030E70" w:rsidP="003B16DC">
            <w:pPr>
              <w:adjustRightInd w:val="0"/>
              <w:snapToGrid w:val="0"/>
              <w:spacing w:line="300" w:lineRule="auto"/>
              <w:jc w:val="left"/>
              <w:rPr>
                <w:rFonts w:ascii="Arial" w:hAnsi="Arial" w:cs="Arial"/>
                <w:kern w:val="0"/>
                <w:szCs w:val="21"/>
              </w:rPr>
            </w:pPr>
            <w:r>
              <w:rPr>
                <w:rFonts w:ascii="Arial" w:hAnsi="Arial" w:cs="Arial"/>
                <w:szCs w:val="21"/>
              </w:rPr>
              <w:t>（</w:t>
            </w:r>
            <w:r>
              <w:rPr>
                <w:rFonts w:ascii="Arial" w:hAnsi="Arial" w:cs="Arial"/>
                <w:szCs w:val="21"/>
              </w:rPr>
              <w:t>2</w:t>
            </w:r>
            <w:r>
              <w:rPr>
                <w:rFonts w:ascii="Arial" w:hAnsi="Arial" w:cs="Arial"/>
                <w:szCs w:val="21"/>
              </w:rPr>
              <w:t>）具有良好的商业信誉和健全的财务会计制度；</w:t>
            </w:r>
          </w:p>
        </w:tc>
        <w:tc>
          <w:tcPr>
            <w:tcW w:w="4253"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2</w:t>
            </w:r>
            <w:r>
              <w:rPr>
                <w:rFonts w:ascii="Arial" w:hAnsi="Arial" w:cs="Arial"/>
                <w:szCs w:val="21"/>
              </w:rPr>
              <w:t>）近期资产负债表等财务报表资料文件（或其它财务状况报告，新成立的公司无法提供此材料必须提供情况说明）；</w:t>
            </w:r>
          </w:p>
        </w:tc>
      </w:tr>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1.3</w:t>
            </w:r>
          </w:p>
        </w:tc>
        <w:tc>
          <w:tcPr>
            <w:tcW w:w="4225" w:type="dxa"/>
            <w:vAlign w:val="center"/>
          </w:tcPr>
          <w:p w:rsidR="00030E70" w:rsidRDefault="00030E70" w:rsidP="003B16DC">
            <w:pPr>
              <w:adjustRightInd w:val="0"/>
              <w:snapToGrid w:val="0"/>
              <w:spacing w:line="300" w:lineRule="auto"/>
              <w:jc w:val="left"/>
              <w:rPr>
                <w:rFonts w:ascii="Arial" w:hAnsi="Arial" w:cs="Arial"/>
                <w:kern w:val="0"/>
                <w:szCs w:val="21"/>
              </w:rPr>
            </w:pPr>
            <w:r>
              <w:rPr>
                <w:rFonts w:ascii="Arial" w:hAnsi="Arial" w:cs="Arial"/>
                <w:szCs w:val="21"/>
              </w:rPr>
              <w:t>（</w:t>
            </w:r>
            <w:r>
              <w:rPr>
                <w:rFonts w:ascii="Arial" w:hAnsi="Arial" w:cs="Arial"/>
                <w:szCs w:val="21"/>
              </w:rPr>
              <w:t>3</w:t>
            </w:r>
            <w:r>
              <w:rPr>
                <w:rFonts w:ascii="Arial" w:hAnsi="Arial" w:cs="Arial"/>
                <w:szCs w:val="21"/>
              </w:rPr>
              <w:t>）具有履行合同所必需的设备和专业技术能力；</w:t>
            </w:r>
          </w:p>
        </w:tc>
        <w:tc>
          <w:tcPr>
            <w:tcW w:w="4253"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3</w:t>
            </w:r>
            <w:r>
              <w:rPr>
                <w:rFonts w:ascii="Arial" w:hAnsi="Arial" w:cs="Arial"/>
                <w:szCs w:val="21"/>
              </w:rPr>
              <w:t>）具有履行合同所必需的设备和专业技术能力的声明函；【声明函</w:t>
            </w:r>
            <w:r>
              <w:rPr>
                <w:rFonts w:ascii="Arial" w:hAnsi="Arial" w:cs="Arial"/>
                <w:szCs w:val="21"/>
              </w:rPr>
              <w:t>1</w:t>
            </w:r>
            <w:r>
              <w:rPr>
                <w:rFonts w:ascii="Arial" w:hAnsi="Arial" w:cs="Arial"/>
                <w:szCs w:val="21"/>
              </w:rPr>
              <w:t>】</w:t>
            </w:r>
          </w:p>
        </w:tc>
      </w:tr>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1.4</w:t>
            </w:r>
          </w:p>
        </w:tc>
        <w:tc>
          <w:tcPr>
            <w:tcW w:w="4225" w:type="dxa"/>
            <w:vAlign w:val="center"/>
          </w:tcPr>
          <w:p w:rsidR="00030E70" w:rsidRDefault="00030E70" w:rsidP="003B16DC">
            <w:pPr>
              <w:adjustRightInd w:val="0"/>
              <w:snapToGrid w:val="0"/>
              <w:spacing w:line="300" w:lineRule="auto"/>
              <w:jc w:val="left"/>
              <w:rPr>
                <w:rFonts w:ascii="Arial" w:hAnsi="Arial" w:cs="Arial"/>
                <w:kern w:val="0"/>
                <w:szCs w:val="21"/>
              </w:rPr>
            </w:pPr>
            <w:r>
              <w:rPr>
                <w:rFonts w:ascii="Arial" w:hAnsi="Arial" w:cs="Arial"/>
                <w:szCs w:val="21"/>
              </w:rPr>
              <w:t>（</w:t>
            </w:r>
            <w:r>
              <w:rPr>
                <w:rFonts w:ascii="Arial" w:hAnsi="Arial" w:cs="Arial"/>
                <w:szCs w:val="21"/>
              </w:rPr>
              <w:t>4</w:t>
            </w:r>
            <w:r>
              <w:rPr>
                <w:rFonts w:ascii="Arial" w:hAnsi="Arial" w:cs="Arial"/>
                <w:szCs w:val="21"/>
              </w:rPr>
              <w:t>）有依法缴纳税收和社会保障资金的良好记录；</w:t>
            </w:r>
          </w:p>
        </w:tc>
        <w:tc>
          <w:tcPr>
            <w:tcW w:w="4253"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4</w:t>
            </w:r>
            <w:r>
              <w:rPr>
                <w:rFonts w:ascii="Arial" w:hAnsi="Arial" w:cs="Arial"/>
                <w:szCs w:val="21"/>
              </w:rPr>
              <w:t>）具有良好商业信誉的声明函；【声明函</w:t>
            </w:r>
            <w:r>
              <w:rPr>
                <w:rFonts w:ascii="Arial" w:hAnsi="Arial" w:cs="Arial"/>
                <w:szCs w:val="21"/>
              </w:rPr>
              <w:t>3</w:t>
            </w:r>
            <w:r>
              <w:rPr>
                <w:rFonts w:ascii="Arial" w:hAnsi="Arial" w:cs="Arial"/>
                <w:szCs w:val="21"/>
              </w:rPr>
              <w:t>】</w:t>
            </w:r>
          </w:p>
        </w:tc>
      </w:tr>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1.5</w:t>
            </w:r>
          </w:p>
        </w:tc>
        <w:tc>
          <w:tcPr>
            <w:tcW w:w="4225" w:type="dxa"/>
            <w:vAlign w:val="center"/>
          </w:tcPr>
          <w:p w:rsidR="00030E70" w:rsidRDefault="00030E70" w:rsidP="003B16DC">
            <w:pPr>
              <w:adjustRightInd w:val="0"/>
              <w:snapToGrid w:val="0"/>
              <w:spacing w:line="300" w:lineRule="auto"/>
              <w:jc w:val="left"/>
              <w:rPr>
                <w:rFonts w:ascii="Arial" w:hAnsi="Arial" w:cs="Arial"/>
                <w:kern w:val="0"/>
                <w:szCs w:val="21"/>
              </w:rPr>
            </w:pPr>
            <w:r>
              <w:rPr>
                <w:rFonts w:ascii="Arial" w:hAnsi="Arial" w:cs="Arial"/>
                <w:szCs w:val="21"/>
              </w:rPr>
              <w:t>（</w:t>
            </w:r>
            <w:r>
              <w:rPr>
                <w:rFonts w:ascii="Arial" w:hAnsi="Arial" w:cs="Arial"/>
                <w:szCs w:val="21"/>
              </w:rPr>
              <w:t>5</w:t>
            </w:r>
            <w:r>
              <w:rPr>
                <w:rFonts w:ascii="Arial" w:hAnsi="Arial" w:cs="Arial"/>
                <w:szCs w:val="21"/>
              </w:rPr>
              <w:t>）参加政府采购活动前三年内，在经营活动中没有重大违法记录；</w:t>
            </w:r>
          </w:p>
        </w:tc>
        <w:tc>
          <w:tcPr>
            <w:tcW w:w="4253"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5</w:t>
            </w:r>
            <w:r>
              <w:rPr>
                <w:rFonts w:ascii="Arial" w:hAnsi="Arial" w:cs="Arial"/>
                <w:szCs w:val="21"/>
              </w:rPr>
              <w:t>）没有重大违法记录的声明函；【声明函</w:t>
            </w:r>
            <w:r>
              <w:rPr>
                <w:rFonts w:ascii="Arial" w:hAnsi="Arial" w:cs="Arial"/>
                <w:szCs w:val="21"/>
              </w:rPr>
              <w:t>2</w:t>
            </w:r>
            <w:r>
              <w:rPr>
                <w:rFonts w:ascii="Arial" w:hAnsi="Arial" w:cs="Arial"/>
                <w:szCs w:val="21"/>
              </w:rPr>
              <w:t>】</w:t>
            </w:r>
          </w:p>
        </w:tc>
      </w:tr>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1.6</w:t>
            </w:r>
          </w:p>
        </w:tc>
        <w:tc>
          <w:tcPr>
            <w:tcW w:w="4225" w:type="dxa"/>
            <w:vAlign w:val="center"/>
          </w:tcPr>
          <w:p w:rsidR="00030E70" w:rsidRDefault="00030E70" w:rsidP="003B16DC">
            <w:pPr>
              <w:adjustRightInd w:val="0"/>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6</w:t>
            </w:r>
            <w:r>
              <w:rPr>
                <w:rFonts w:ascii="Arial" w:hAnsi="Arial" w:cs="Arial"/>
                <w:kern w:val="0"/>
                <w:szCs w:val="21"/>
              </w:rPr>
              <w:t>）未被</w:t>
            </w:r>
            <w:r>
              <w:rPr>
                <w:rFonts w:ascii="Arial" w:hAnsi="Arial" w:cs="Arial"/>
                <w:kern w:val="0"/>
                <w:szCs w:val="21"/>
              </w:rPr>
              <w:t>“</w:t>
            </w:r>
            <w:r>
              <w:rPr>
                <w:rFonts w:ascii="Arial" w:hAnsi="Arial" w:cs="Arial"/>
                <w:kern w:val="0"/>
                <w:szCs w:val="21"/>
              </w:rPr>
              <w:t>信用中国</w:t>
            </w:r>
            <w:r>
              <w:rPr>
                <w:rFonts w:ascii="Arial" w:hAnsi="Arial" w:cs="Arial"/>
                <w:kern w:val="0"/>
                <w:szCs w:val="21"/>
              </w:rPr>
              <w:t>”</w:t>
            </w:r>
            <w:r>
              <w:rPr>
                <w:rFonts w:ascii="Arial" w:hAnsi="Arial" w:cs="Arial"/>
                <w:kern w:val="0"/>
                <w:szCs w:val="21"/>
              </w:rPr>
              <w:t>（</w:t>
            </w:r>
            <w:r>
              <w:rPr>
                <w:rFonts w:ascii="Arial" w:hAnsi="Arial" w:cs="Arial"/>
                <w:kern w:val="0"/>
                <w:szCs w:val="21"/>
              </w:rPr>
              <w:t>www.creditchina.gov.cn</w:t>
            </w:r>
            <w:r>
              <w:rPr>
                <w:rFonts w:ascii="Arial" w:hAnsi="Arial" w:cs="Arial"/>
                <w:kern w:val="0"/>
                <w:szCs w:val="21"/>
              </w:rPr>
              <w:t>）、中国政府采购网（</w:t>
            </w:r>
            <w:r>
              <w:rPr>
                <w:rFonts w:ascii="Arial" w:hAnsi="Arial" w:cs="Arial"/>
                <w:kern w:val="0"/>
                <w:szCs w:val="21"/>
              </w:rPr>
              <w:t>www.ccgp.gov.cn</w:t>
            </w:r>
            <w:r>
              <w:rPr>
                <w:rFonts w:ascii="Arial" w:hAnsi="Arial" w:cs="Arial"/>
                <w:kern w:val="0"/>
                <w:szCs w:val="21"/>
              </w:rPr>
              <w:t>）列入失信被执行人、重大税收违法案件当事人名单、政府采购严重违法失信行为记录名单。</w:t>
            </w:r>
          </w:p>
        </w:tc>
        <w:tc>
          <w:tcPr>
            <w:tcW w:w="4253"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6</w:t>
            </w:r>
            <w:r>
              <w:rPr>
                <w:rFonts w:ascii="Arial" w:hAnsi="Arial" w:cs="Arial"/>
                <w:szCs w:val="21"/>
              </w:rPr>
              <w:t>）无违法失信的声明函。【声明函</w:t>
            </w:r>
            <w:r>
              <w:rPr>
                <w:rFonts w:ascii="Arial" w:hAnsi="Arial" w:cs="Arial"/>
                <w:szCs w:val="21"/>
              </w:rPr>
              <w:t>4</w:t>
            </w:r>
            <w:r>
              <w:rPr>
                <w:rFonts w:ascii="Arial" w:hAnsi="Arial" w:cs="Arial"/>
                <w:szCs w:val="21"/>
              </w:rPr>
              <w:t>】</w:t>
            </w:r>
          </w:p>
        </w:tc>
      </w:tr>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1.7</w:t>
            </w:r>
          </w:p>
        </w:tc>
        <w:tc>
          <w:tcPr>
            <w:tcW w:w="4225" w:type="dxa"/>
            <w:vAlign w:val="center"/>
          </w:tcPr>
          <w:p w:rsidR="00030E70" w:rsidRDefault="00030E70" w:rsidP="003B16DC">
            <w:pPr>
              <w:widowControl/>
              <w:adjustRightInd w:val="0"/>
              <w:snapToGrid w:val="0"/>
              <w:spacing w:line="300" w:lineRule="auto"/>
              <w:jc w:val="left"/>
              <w:rPr>
                <w:rFonts w:ascii="Arial" w:hAnsi="Arial" w:cs="Arial"/>
                <w:szCs w:val="21"/>
              </w:rPr>
            </w:pPr>
            <w:r>
              <w:rPr>
                <w:rFonts w:ascii="Arial" w:hAnsi="Arial" w:cs="Arial"/>
                <w:kern w:val="0"/>
                <w:szCs w:val="21"/>
              </w:rPr>
              <w:t>（</w:t>
            </w:r>
            <w:r>
              <w:rPr>
                <w:rFonts w:ascii="Arial" w:hAnsi="Arial" w:cs="Arial"/>
                <w:kern w:val="0"/>
                <w:szCs w:val="21"/>
              </w:rPr>
              <w:t>7</w:t>
            </w:r>
            <w:r>
              <w:rPr>
                <w:rFonts w:ascii="Arial" w:hAnsi="Arial" w:cs="Arial"/>
                <w:kern w:val="0"/>
                <w:szCs w:val="21"/>
              </w:rPr>
              <w:t>）单位负责人为同一人或者存在直接控股、管理关系的不同供应商，不得参加同一合同项下的政府采购活动；</w:t>
            </w:r>
          </w:p>
        </w:tc>
        <w:tc>
          <w:tcPr>
            <w:tcW w:w="4253"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7</w:t>
            </w:r>
            <w:r>
              <w:rPr>
                <w:rFonts w:ascii="Arial" w:hAnsi="Arial" w:cs="Arial"/>
                <w:szCs w:val="21"/>
              </w:rPr>
              <w:t>）与其他供应商无利害关系的声明函。【声明函</w:t>
            </w:r>
            <w:r>
              <w:rPr>
                <w:rFonts w:ascii="Arial" w:hAnsi="Arial" w:cs="Arial"/>
                <w:szCs w:val="21"/>
              </w:rPr>
              <w:t>5</w:t>
            </w:r>
            <w:r>
              <w:rPr>
                <w:rFonts w:ascii="Arial" w:hAnsi="Arial" w:cs="Arial"/>
                <w:szCs w:val="21"/>
              </w:rPr>
              <w:t>】</w:t>
            </w:r>
          </w:p>
        </w:tc>
      </w:tr>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2.</w:t>
            </w:r>
          </w:p>
        </w:tc>
        <w:tc>
          <w:tcPr>
            <w:tcW w:w="4225" w:type="dxa"/>
            <w:vAlign w:val="center"/>
          </w:tcPr>
          <w:p w:rsidR="00030E70" w:rsidRDefault="00030E70" w:rsidP="003B16DC">
            <w:pPr>
              <w:adjustRightInd w:val="0"/>
              <w:snapToGrid w:val="0"/>
              <w:spacing w:line="300" w:lineRule="auto"/>
              <w:jc w:val="left"/>
              <w:rPr>
                <w:rFonts w:ascii="Arial" w:hAnsi="Arial" w:cs="Arial"/>
                <w:kern w:val="0"/>
                <w:szCs w:val="21"/>
              </w:rPr>
            </w:pPr>
            <w:r>
              <w:rPr>
                <w:rFonts w:ascii="Arial" w:hAnsi="Arial" w:cs="Arial"/>
                <w:b/>
                <w:bCs/>
                <w:kern w:val="0"/>
                <w:szCs w:val="21"/>
              </w:rPr>
              <w:t>特定资格要求：</w:t>
            </w:r>
          </w:p>
        </w:tc>
        <w:tc>
          <w:tcPr>
            <w:tcW w:w="4253" w:type="dxa"/>
            <w:vAlign w:val="center"/>
          </w:tcPr>
          <w:p w:rsidR="00030E70" w:rsidRDefault="00030E70" w:rsidP="003B16DC">
            <w:pPr>
              <w:adjustRightInd w:val="0"/>
              <w:snapToGrid w:val="0"/>
              <w:spacing w:line="300" w:lineRule="auto"/>
              <w:jc w:val="left"/>
              <w:rPr>
                <w:rFonts w:ascii="Arial" w:hAnsi="Arial" w:cs="Arial"/>
                <w:szCs w:val="21"/>
              </w:rPr>
            </w:pPr>
          </w:p>
        </w:tc>
      </w:tr>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hint="eastAsia"/>
                <w:szCs w:val="21"/>
              </w:rPr>
              <w:t>2.1</w:t>
            </w:r>
          </w:p>
        </w:tc>
        <w:tc>
          <w:tcPr>
            <w:tcW w:w="4225" w:type="dxa"/>
            <w:vAlign w:val="center"/>
          </w:tcPr>
          <w:p w:rsidR="00030E70" w:rsidRDefault="00030E70" w:rsidP="003B16DC">
            <w:pPr>
              <w:adjustRightInd w:val="0"/>
              <w:snapToGrid w:val="0"/>
              <w:spacing w:line="300" w:lineRule="auto"/>
              <w:jc w:val="left"/>
              <w:rPr>
                <w:color w:val="000000"/>
              </w:rPr>
            </w:pPr>
            <w:r>
              <w:rPr>
                <w:rFonts w:hint="eastAsia"/>
                <w:color w:val="000000"/>
              </w:rPr>
              <w:t>（</w:t>
            </w:r>
            <w:r>
              <w:rPr>
                <w:rFonts w:hint="eastAsia"/>
                <w:color w:val="000000"/>
              </w:rPr>
              <w:t>1</w:t>
            </w:r>
            <w:r>
              <w:rPr>
                <w:rFonts w:ascii="Arial" w:hAnsi="Arial" w:cs="Arial" w:hint="eastAsia"/>
                <w:kern w:val="0"/>
                <w:szCs w:val="21"/>
              </w:rPr>
              <w:t>）</w:t>
            </w:r>
            <w:r w:rsidRPr="007109E3">
              <w:rPr>
                <w:rFonts w:ascii="Arial" w:hAnsi="Arial" w:cs="Arial"/>
                <w:szCs w:val="21"/>
              </w:rPr>
              <w:t>本项目为服务项目，要求全部由中小企业承接，即提供服务的人员为中小企业依照</w:t>
            </w:r>
            <w:r w:rsidRPr="007109E3">
              <w:rPr>
                <w:rFonts w:ascii="Arial" w:hAnsi="Arial" w:cs="Arial"/>
                <w:szCs w:val="21"/>
              </w:rPr>
              <w:t xml:space="preserve"> </w:t>
            </w:r>
            <w:r w:rsidRPr="007109E3">
              <w:rPr>
                <w:rFonts w:ascii="Arial" w:hAnsi="Arial" w:cs="Arial"/>
                <w:szCs w:val="21"/>
              </w:rPr>
              <w:t>《中华人民共和国劳动合同法》订立劳动合同的从业人员。</w:t>
            </w:r>
            <w:r w:rsidRPr="007109E3">
              <w:rPr>
                <w:rFonts w:ascii="Arial" w:hAnsi="Arial" w:cs="Arial"/>
                <w:szCs w:val="21"/>
              </w:rPr>
              <w:t xml:space="preserve"> </w:t>
            </w:r>
            <w:r w:rsidRPr="007109E3">
              <w:rPr>
                <w:rFonts w:ascii="Arial" w:hAnsi="Arial" w:cs="Arial"/>
                <w:szCs w:val="21"/>
              </w:rPr>
              <w:t>中小企业是指满足《政府采购促进中小企业发展管理办法》（财库〔</w:t>
            </w:r>
            <w:r w:rsidRPr="007109E3">
              <w:rPr>
                <w:rFonts w:ascii="Arial" w:hAnsi="Arial" w:cs="Arial"/>
                <w:szCs w:val="21"/>
              </w:rPr>
              <w:t>2020</w:t>
            </w:r>
            <w:r w:rsidRPr="007109E3">
              <w:rPr>
                <w:rFonts w:ascii="Arial" w:hAnsi="Arial" w:cs="Arial"/>
                <w:szCs w:val="21"/>
              </w:rPr>
              <w:t>〕</w:t>
            </w:r>
            <w:r w:rsidRPr="007109E3">
              <w:rPr>
                <w:rFonts w:ascii="Arial" w:hAnsi="Arial" w:cs="Arial"/>
                <w:szCs w:val="21"/>
              </w:rPr>
              <w:t xml:space="preserve">46 </w:t>
            </w:r>
            <w:r w:rsidRPr="007109E3">
              <w:rPr>
                <w:rFonts w:ascii="Arial" w:hAnsi="Arial" w:cs="Arial"/>
                <w:szCs w:val="21"/>
              </w:rPr>
              <w:t>号）第二条规定的企业，监狱</w:t>
            </w:r>
            <w:r w:rsidRPr="007109E3">
              <w:rPr>
                <w:rFonts w:ascii="Arial" w:hAnsi="Arial" w:cs="Arial"/>
                <w:szCs w:val="21"/>
              </w:rPr>
              <w:lastRenderedPageBreak/>
              <w:t>企业、残疾人福利性单位视为中小企业</w:t>
            </w:r>
          </w:p>
        </w:tc>
        <w:tc>
          <w:tcPr>
            <w:tcW w:w="4253" w:type="dxa"/>
            <w:vAlign w:val="center"/>
          </w:tcPr>
          <w:p w:rsidR="00030E70" w:rsidRDefault="00030E70" w:rsidP="003B16DC">
            <w:pPr>
              <w:adjustRightInd w:val="0"/>
              <w:snapToGrid w:val="0"/>
              <w:spacing w:line="300" w:lineRule="auto"/>
              <w:jc w:val="left"/>
              <w:rPr>
                <w:color w:val="000000"/>
              </w:rPr>
            </w:pPr>
            <w:r>
              <w:lastRenderedPageBreak/>
              <w:t>中小企业声明函</w:t>
            </w:r>
          </w:p>
        </w:tc>
      </w:tr>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hint="eastAsia"/>
                <w:szCs w:val="21"/>
              </w:rPr>
              <w:lastRenderedPageBreak/>
              <w:t>2.2</w:t>
            </w:r>
          </w:p>
        </w:tc>
        <w:tc>
          <w:tcPr>
            <w:tcW w:w="4225" w:type="dxa"/>
            <w:vAlign w:val="center"/>
          </w:tcPr>
          <w:p w:rsidR="00030E70" w:rsidRDefault="00030E70" w:rsidP="003B16DC">
            <w:pPr>
              <w:adjustRightInd w:val="0"/>
              <w:snapToGrid w:val="0"/>
              <w:spacing w:line="300" w:lineRule="auto"/>
              <w:jc w:val="left"/>
              <w:rPr>
                <w:rFonts w:ascii="Arial" w:hAnsi="Arial" w:cs="Arial"/>
                <w:szCs w:val="21"/>
              </w:rPr>
            </w:pPr>
            <w:r>
              <w:rPr>
                <w:rFonts w:hint="eastAsia"/>
                <w:color w:val="000000"/>
              </w:rPr>
              <w:t>（</w:t>
            </w:r>
            <w:r>
              <w:rPr>
                <w:rFonts w:hint="eastAsia"/>
                <w:color w:val="000000"/>
              </w:rPr>
              <w:t>2</w:t>
            </w:r>
            <w:r>
              <w:rPr>
                <w:rFonts w:ascii="Arial" w:hAnsi="Arial" w:cs="Arial" w:hint="eastAsia"/>
                <w:kern w:val="0"/>
                <w:szCs w:val="21"/>
              </w:rPr>
              <w:t>）营业执照范围具有相应管道检测内容</w:t>
            </w:r>
            <w:r>
              <w:rPr>
                <w:rFonts w:ascii="Arial" w:hAnsi="Arial" w:cs="Arial"/>
                <w:szCs w:val="21"/>
              </w:rPr>
              <w:t xml:space="preserve"> </w:t>
            </w:r>
          </w:p>
        </w:tc>
        <w:tc>
          <w:tcPr>
            <w:tcW w:w="4253" w:type="dxa"/>
            <w:vAlign w:val="center"/>
          </w:tcPr>
          <w:p w:rsidR="00030E70" w:rsidRDefault="00030E70" w:rsidP="003B16DC">
            <w:pPr>
              <w:adjustRightInd w:val="0"/>
              <w:snapToGrid w:val="0"/>
              <w:spacing w:line="300" w:lineRule="auto"/>
              <w:jc w:val="left"/>
              <w:rPr>
                <w:rFonts w:ascii="Arial" w:hAnsi="Arial" w:cs="Arial"/>
                <w:szCs w:val="21"/>
              </w:rPr>
            </w:pPr>
            <w:r>
              <w:rPr>
                <w:rFonts w:hint="eastAsia"/>
                <w:color w:val="000000"/>
              </w:rPr>
              <w:t>有效营业执照</w:t>
            </w:r>
          </w:p>
        </w:tc>
      </w:tr>
      <w:tr w:rsidR="00030E70" w:rsidTr="003B16DC">
        <w:trPr>
          <w:trHeight w:val="454"/>
        </w:trPr>
        <w:tc>
          <w:tcPr>
            <w:tcW w:w="876"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2.</w:t>
            </w:r>
            <w:r>
              <w:rPr>
                <w:rFonts w:ascii="Arial" w:hAnsi="Arial" w:cs="Arial" w:hint="eastAsia"/>
                <w:szCs w:val="21"/>
              </w:rPr>
              <w:t>3</w:t>
            </w:r>
          </w:p>
        </w:tc>
        <w:tc>
          <w:tcPr>
            <w:tcW w:w="4225"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w:t>
            </w:r>
            <w:r>
              <w:rPr>
                <w:rFonts w:ascii="Arial" w:hAnsi="Arial" w:cs="Arial" w:hint="eastAsia"/>
                <w:szCs w:val="21"/>
              </w:rPr>
              <w:t>3</w:t>
            </w:r>
            <w:r>
              <w:rPr>
                <w:rFonts w:ascii="Arial" w:hAnsi="Arial" w:cs="Arial"/>
                <w:szCs w:val="21"/>
              </w:rPr>
              <w:t>）非联合体。</w:t>
            </w:r>
          </w:p>
        </w:tc>
        <w:tc>
          <w:tcPr>
            <w:tcW w:w="4253" w:type="dxa"/>
            <w:vAlign w:val="center"/>
          </w:tcPr>
          <w:p w:rsidR="00030E70" w:rsidRDefault="00030E70" w:rsidP="003B16DC">
            <w:pPr>
              <w:adjustRightInd w:val="0"/>
              <w:snapToGrid w:val="0"/>
              <w:spacing w:line="300" w:lineRule="auto"/>
              <w:jc w:val="left"/>
              <w:rPr>
                <w:rFonts w:ascii="Arial" w:hAnsi="Arial" w:cs="Arial"/>
                <w:szCs w:val="21"/>
              </w:rPr>
            </w:pPr>
            <w:r>
              <w:rPr>
                <w:rFonts w:ascii="Arial" w:hAnsi="Arial" w:cs="Arial"/>
                <w:szCs w:val="21"/>
              </w:rPr>
              <w:t>非联合体的声明函。【声明函</w:t>
            </w:r>
            <w:r>
              <w:rPr>
                <w:rFonts w:ascii="Arial" w:hAnsi="Arial" w:cs="Arial"/>
                <w:szCs w:val="21"/>
              </w:rPr>
              <w:t>6</w:t>
            </w:r>
            <w:r>
              <w:rPr>
                <w:rFonts w:ascii="Arial" w:hAnsi="Arial" w:cs="Arial"/>
                <w:szCs w:val="21"/>
              </w:rPr>
              <w:t>】</w:t>
            </w:r>
          </w:p>
        </w:tc>
      </w:tr>
    </w:tbl>
    <w:p w:rsidR="008270D4" w:rsidRDefault="000A61D7">
      <w:pPr>
        <w:snapToGrid w:val="0"/>
        <w:spacing w:line="300" w:lineRule="auto"/>
        <w:ind w:firstLineChars="200" w:firstLine="422"/>
        <w:jc w:val="left"/>
        <w:rPr>
          <w:rFonts w:ascii="Arial" w:hAnsi="Arial" w:cs="Arial"/>
          <w:b/>
          <w:bCs/>
          <w:szCs w:val="21"/>
          <w:u w:val="single"/>
        </w:rPr>
      </w:pPr>
      <w:r>
        <w:rPr>
          <w:rFonts w:ascii="Arial" w:hAnsi="Arial" w:cs="Arial"/>
          <w:b/>
          <w:bCs/>
          <w:szCs w:val="21"/>
          <w:u w:val="single"/>
        </w:rPr>
        <w:t>证明材料需加盖投标人单位公章。</w:t>
      </w:r>
    </w:p>
    <w:p w:rsidR="008270D4" w:rsidRDefault="000A61D7">
      <w:pPr>
        <w:snapToGrid w:val="0"/>
        <w:spacing w:line="300" w:lineRule="auto"/>
        <w:ind w:firstLineChars="200" w:firstLine="422"/>
        <w:jc w:val="left"/>
        <w:rPr>
          <w:rFonts w:ascii="Arial" w:hAnsi="Arial" w:cs="Arial"/>
          <w:b/>
          <w:bCs/>
          <w:szCs w:val="21"/>
          <w:u w:val="single"/>
        </w:rPr>
      </w:pPr>
      <w:r>
        <w:rPr>
          <w:rFonts w:ascii="Arial" w:hAnsi="Arial" w:cs="Arial"/>
          <w:b/>
          <w:bCs/>
          <w:szCs w:val="21"/>
          <w:u w:val="single"/>
        </w:rPr>
        <w:t>各声明函格式附后</w:t>
      </w:r>
    </w:p>
    <w:p w:rsidR="008270D4" w:rsidRDefault="000A61D7">
      <w:pPr>
        <w:snapToGrid w:val="0"/>
        <w:spacing w:line="300" w:lineRule="auto"/>
        <w:rPr>
          <w:rFonts w:ascii="Arial" w:hAnsi="Arial" w:cs="Arial"/>
        </w:rPr>
      </w:pPr>
      <w:r>
        <w:rPr>
          <w:rFonts w:ascii="Arial" w:hAnsi="Arial" w:cs="Arial"/>
        </w:rPr>
        <w:br w:type="page"/>
      </w:r>
    </w:p>
    <w:p w:rsidR="008270D4" w:rsidRDefault="000A61D7">
      <w:pPr>
        <w:pStyle w:val="3"/>
        <w:ind w:firstLine="422"/>
        <w:rPr>
          <w:rFonts w:cs="Arial"/>
        </w:rPr>
      </w:pPr>
      <w:r>
        <w:rPr>
          <w:rFonts w:cs="Arial"/>
        </w:rPr>
        <w:lastRenderedPageBreak/>
        <w:t>表附件：证明资料。</w:t>
      </w:r>
    </w:p>
    <w:p w:rsidR="008270D4" w:rsidRDefault="000A61D7">
      <w:pPr>
        <w:pStyle w:val="3"/>
        <w:ind w:firstLine="422"/>
        <w:rPr>
          <w:rFonts w:cs="Arial"/>
        </w:rPr>
      </w:pPr>
      <w:r>
        <w:rPr>
          <w:rFonts w:cs="Arial"/>
        </w:rPr>
        <w:t>相关附件格式附后</w:t>
      </w:r>
    </w:p>
    <w:p w:rsidR="008270D4" w:rsidRDefault="000A61D7">
      <w:pPr>
        <w:pStyle w:val="3"/>
        <w:ind w:firstLine="422"/>
        <w:rPr>
          <w:rFonts w:cs="Arial"/>
        </w:rPr>
      </w:pPr>
      <w:r>
        <w:rPr>
          <w:rFonts w:cs="Arial"/>
        </w:rPr>
        <w:t>【声明函</w:t>
      </w:r>
      <w:r>
        <w:rPr>
          <w:rFonts w:cs="Arial"/>
        </w:rPr>
        <w:t>1</w:t>
      </w:r>
      <w:r>
        <w:rPr>
          <w:rFonts w:cs="Arial"/>
        </w:rPr>
        <w:t>】具有履行合同所必需的设备和专业技术能力的声明函</w:t>
      </w:r>
    </w:p>
    <w:p w:rsidR="008270D4" w:rsidRDefault="000A61D7">
      <w:pPr>
        <w:snapToGrid w:val="0"/>
        <w:spacing w:line="300" w:lineRule="auto"/>
        <w:jc w:val="center"/>
        <w:rPr>
          <w:rFonts w:ascii="Arial" w:hAnsi="Arial" w:cs="Arial"/>
          <w:b/>
          <w:kern w:val="0"/>
          <w:sz w:val="28"/>
          <w:szCs w:val="28"/>
        </w:rPr>
      </w:pPr>
      <w:r>
        <w:rPr>
          <w:rFonts w:ascii="Arial" w:hAnsi="Arial" w:cs="Arial"/>
          <w:b/>
          <w:kern w:val="0"/>
          <w:sz w:val="28"/>
          <w:szCs w:val="28"/>
        </w:rPr>
        <w:t>具有履行合同所必需的设备和专业技术能力的声明函</w:t>
      </w:r>
    </w:p>
    <w:p w:rsidR="008270D4" w:rsidRDefault="000A61D7">
      <w:pPr>
        <w:pStyle w:val="ac"/>
        <w:adjustRightInd w:val="0"/>
        <w:snapToGrid w:val="0"/>
        <w:spacing w:line="300" w:lineRule="auto"/>
        <w:rPr>
          <w:rFonts w:ascii="Arial" w:hAnsi="Arial" w:cs="Arial"/>
        </w:rPr>
      </w:pPr>
      <w:r>
        <w:rPr>
          <w:rFonts w:ascii="Arial" w:hAnsi="Arial" w:cs="Arial"/>
          <w:u w:val="single"/>
        </w:rPr>
        <w:t>杭州市西湖区城市管理局</w:t>
      </w:r>
      <w:r>
        <w:rPr>
          <w:rFonts w:ascii="Arial" w:hAnsi="Arial" w:cs="Arial"/>
        </w:rPr>
        <w:t>：</w:t>
      </w:r>
    </w:p>
    <w:p w:rsidR="008270D4" w:rsidRDefault="000A61D7">
      <w:pPr>
        <w:snapToGrid w:val="0"/>
        <w:spacing w:line="300" w:lineRule="auto"/>
        <w:rPr>
          <w:rFonts w:ascii="Arial" w:hAnsi="Arial" w:cs="Arial"/>
          <w:szCs w:val="21"/>
        </w:rPr>
      </w:pPr>
      <w:r>
        <w:rPr>
          <w:rFonts w:ascii="Arial" w:hAnsi="Arial" w:cs="Arial"/>
          <w:u w:val="single"/>
        </w:rPr>
        <w:t>浙江经纬工程项目管理有限公司</w:t>
      </w:r>
      <w:r>
        <w:rPr>
          <w:rFonts w:ascii="Arial" w:hAnsi="Arial" w:cs="Arial"/>
        </w:rPr>
        <w:t>：</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我方郑重承诺，我方具有履行</w:t>
      </w:r>
      <w:r>
        <w:rPr>
          <w:rFonts w:ascii="Arial" w:hAnsi="Arial" w:cs="Arial"/>
          <w:u w:val="single"/>
        </w:rPr>
        <w:t>杭州市西湖区城市管理局</w:t>
      </w:r>
      <w:r>
        <w:rPr>
          <w:rFonts w:ascii="Arial" w:hAnsi="Arial" w:cs="Arial"/>
        </w:rPr>
        <w:t>（采购人）</w:t>
      </w:r>
      <w:r w:rsidR="00EB564B">
        <w:rPr>
          <w:rFonts w:ascii="Arial" w:hAnsi="Arial" w:cs="Arial" w:hint="eastAsia"/>
          <w:u w:val="single"/>
        </w:rPr>
        <w:t>2021</w:t>
      </w:r>
      <w:r w:rsidR="00EB564B">
        <w:rPr>
          <w:rFonts w:ascii="Arial" w:hAnsi="Arial" w:cs="Arial" w:hint="eastAsia"/>
          <w:u w:val="single"/>
        </w:rPr>
        <w:t>年西湖区雨污水管网</w:t>
      </w:r>
      <w:r w:rsidR="00EB564B">
        <w:rPr>
          <w:rFonts w:ascii="Arial" w:hAnsi="Arial" w:cs="Arial" w:hint="eastAsia"/>
          <w:u w:val="single"/>
        </w:rPr>
        <w:t>CCTV</w:t>
      </w:r>
      <w:r w:rsidR="00EB564B">
        <w:rPr>
          <w:rFonts w:ascii="Arial" w:hAnsi="Arial" w:cs="Arial" w:hint="eastAsia"/>
          <w:u w:val="single"/>
        </w:rPr>
        <w:t>检测项目</w:t>
      </w:r>
      <w:r>
        <w:rPr>
          <w:rFonts w:ascii="Arial" w:hAnsi="Arial" w:cs="Arial"/>
        </w:rPr>
        <w:t>（项目名称）</w:t>
      </w:r>
      <w:r>
        <w:rPr>
          <w:rFonts w:ascii="Arial" w:hAnsi="Arial" w:cs="Arial"/>
          <w:u w:val="single"/>
        </w:rPr>
        <w:t>ZJJW2021-XH-003</w:t>
      </w:r>
      <w:r>
        <w:rPr>
          <w:rFonts w:ascii="Arial" w:hAnsi="Arial" w:cs="Arial"/>
        </w:rPr>
        <w:t>（项目编号）</w:t>
      </w:r>
      <w:r>
        <w:rPr>
          <w:rFonts w:ascii="Arial" w:hAnsi="Arial" w:cs="Arial"/>
          <w:szCs w:val="21"/>
        </w:rPr>
        <w:t>合同所必需的设备和专业技术能力。如中标，我方将保证合同顺利履行。</w:t>
      </w:r>
    </w:p>
    <w:p w:rsidR="008270D4" w:rsidRDefault="000A61D7">
      <w:pPr>
        <w:snapToGrid w:val="0"/>
        <w:spacing w:line="300" w:lineRule="auto"/>
        <w:ind w:firstLineChars="200" w:firstLine="420"/>
        <w:rPr>
          <w:rFonts w:ascii="Arial" w:hAnsi="Arial" w:cs="Arial"/>
          <w:kern w:val="0"/>
          <w:szCs w:val="21"/>
        </w:rPr>
      </w:pPr>
      <w:r>
        <w:rPr>
          <w:rFonts w:ascii="Arial" w:hAnsi="Arial" w:cs="Arial"/>
          <w:kern w:val="0"/>
          <w:szCs w:val="21"/>
        </w:rPr>
        <w:t>本公司对上述声明的真实性负责。如有虚假，愿意承担相应责任，对此无任何异议。</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特此声明！</w:t>
      </w:r>
    </w:p>
    <w:p w:rsidR="008270D4" w:rsidRDefault="000A61D7">
      <w:pPr>
        <w:adjustRightInd w:val="0"/>
        <w:snapToGrid w:val="0"/>
        <w:spacing w:line="300" w:lineRule="auto"/>
        <w:ind w:firstLineChars="200" w:firstLine="420"/>
        <w:rPr>
          <w:rFonts w:ascii="Arial" w:hAnsi="Arial" w:cs="Arial"/>
          <w:spacing w:val="20"/>
          <w:szCs w:val="21"/>
          <w:u w:val="single"/>
        </w:rPr>
      </w:pPr>
      <w:r>
        <w:rPr>
          <w:rFonts w:ascii="Arial" w:hAnsi="Arial" w:cs="Arial"/>
          <w:szCs w:val="21"/>
        </w:rPr>
        <w:t>投标人全称：</w:t>
      </w:r>
      <w:r>
        <w:rPr>
          <w:rFonts w:ascii="Arial" w:hAnsi="Arial" w:cs="Arial"/>
          <w:szCs w:val="21"/>
          <w:u w:val="single"/>
        </w:rPr>
        <w:t xml:space="preserve">                       </w:t>
      </w:r>
      <w:r>
        <w:rPr>
          <w:rFonts w:ascii="Arial" w:hAnsi="Arial" w:cs="Arial"/>
          <w:szCs w:val="21"/>
        </w:rPr>
        <w:t>（盖单位公章）</w:t>
      </w:r>
    </w:p>
    <w:p w:rsidR="008270D4" w:rsidRDefault="000A61D7">
      <w:pPr>
        <w:snapToGrid w:val="0"/>
        <w:spacing w:line="300" w:lineRule="auto"/>
        <w:ind w:firstLineChars="200" w:firstLine="420"/>
        <w:rPr>
          <w:rFonts w:ascii="Arial" w:hAnsi="Arial" w:cs="Arial"/>
        </w:rPr>
      </w:pPr>
      <w:r>
        <w:rPr>
          <w:rFonts w:ascii="Arial" w:hAnsi="Arial" w:cs="Arial"/>
        </w:rPr>
        <w:t>日期：</w:t>
      </w:r>
      <w:r>
        <w:rPr>
          <w:rFonts w:ascii="Arial" w:hAnsi="Arial" w:cs="Arial"/>
        </w:rPr>
        <w:t>202</w:t>
      </w:r>
      <w:r>
        <w:rPr>
          <w:rFonts w:ascii="Arial" w:hAnsi="Arial" w:cs="Arial" w:hint="eastAsia"/>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8270D4">
      <w:pPr>
        <w:snapToGrid w:val="0"/>
        <w:spacing w:line="300" w:lineRule="auto"/>
        <w:ind w:firstLineChars="200" w:firstLine="420"/>
        <w:jc w:val="left"/>
        <w:rPr>
          <w:rFonts w:ascii="Arial" w:hAnsi="Arial" w:cs="Arial"/>
          <w:szCs w:val="21"/>
        </w:rPr>
      </w:pPr>
    </w:p>
    <w:p w:rsidR="008270D4" w:rsidRDefault="008270D4">
      <w:pPr>
        <w:snapToGrid w:val="0"/>
        <w:spacing w:line="300" w:lineRule="auto"/>
        <w:ind w:firstLineChars="200" w:firstLine="420"/>
        <w:jc w:val="left"/>
        <w:rPr>
          <w:rFonts w:ascii="Arial" w:hAnsi="Arial" w:cs="Arial"/>
          <w:szCs w:val="21"/>
        </w:rPr>
      </w:pPr>
    </w:p>
    <w:p w:rsidR="008270D4" w:rsidRDefault="008270D4">
      <w:pPr>
        <w:snapToGrid w:val="0"/>
        <w:spacing w:line="300" w:lineRule="auto"/>
        <w:ind w:firstLineChars="200" w:firstLine="420"/>
        <w:jc w:val="left"/>
        <w:rPr>
          <w:rFonts w:ascii="Arial" w:hAnsi="Arial" w:cs="Arial"/>
          <w:szCs w:val="21"/>
        </w:rPr>
      </w:pPr>
    </w:p>
    <w:p w:rsidR="008270D4" w:rsidRDefault="008270D4">
      <w:pPr>
        <w:snapToGrid w:val="0"/>
        <w:spacing w:line="300" w:lineRule="auto"/>
        <w:ind w:firstLineChars="200" w:firstLine="420"/>
        <w:jc w:val="left"/>
        <w:rPr>
          <w:rFonts w:ascii="Arial" w:hAnsi="Arial" w:cs="Arial"/>
          <w:szCs w:val="21"/>
        </w:rPr>
      </w:pPr>
    </w:p>
    <w:p w:rsidR="008270D4" w:rsidRDefault="000A61D7">
      <w:pPr>
        <w:pStyle w:val="3"/>
        <w:ind w:firstLine="422"/>
        <w:rPr>
          <w:rFonts w:cs="Arial"/>
        </w:rPr>
      </w:pPr>
      <w:r>
        <w:rPr>
          <w:rFonts w:cs="Arial"/>
        </w:rPr>
        <w:t>【声明函</w:t>
      </w:r>
      <w:r>
        <w:rPr>
          <w:rFonts w:cs="Arial"/>
        </w:rPr>
        <w:t>2</w:t>
      </w:r>
      <w:r>
        <w:rPr>
          <w:rFonts w:cs="Arial"/>
        </w:rPr>
        <w:t>】没有重大违法记录的声明函</w:t>
      </w:r>
    </w:p>
    <w:p w:rsidR="008270D4" w:rsidRDefault="008270D4">
      <w:pPr>
        <w:snapToGrid w:val="0"/>
        <w:spacing w:line="300" w:lineRule="auto"/>
        <w:ind w:firstLineChars="200" w:firstLine="420"/>
        <w:jc w:val="left"/>
        <w:rPr>
          <w:rFonts w:ascii="Arial" w:hAnsi="Arial" w:cs="Arial"/>
          <w:szCs w:val="21"/>
        </w:rPr>
      </w:pPr>
    </w:p>
    <w:p w:rsidR="008270D4" w:rsidRDefault="000A61D7">
      <w:pPr>
        <w:snapToGrid w:val="0"/>
        <w:spacing w:line="300" w:lineRule="auto"/>
        <w:jc w:val="center"/>
        <w:rPr>
          <w:rFonts w:ascii="Arial" w:hAnsi="Arial" w:cs="Arial"/>
          <w:b/>
          <w:kern w:val="0"/>
          <w:sz w:val="28"/>
          <w:szCs w:val="28"/>
        </w:rPr>
      </w:pPr>
      <w:r>
        <w:rPr>
          <w:rFonts w:ascii="Arial" w:hAnsi="Arial" w:cs="Arial"/>
          <w:b/>
          <w:kern w:val="0"/>
          <w:sz w:val="28"/>
          <w:szCs w:val="28"/>
        </w:rPr>
        <w:t>没有重大违法记录的声明函</w:t>
      </w:r>
    </w:p>
    <w:p w:rsidR="008270D4" w:rsidRDefault="000A61D7">
      <w:pPr>
        <w:pStyle w:val="ac"/>
        <w:adjustRightInd w:val="0"/>
        <w:snapToGrid w:val="0"/>
        <w:spacing w:line="300" w:lineRule="auto"/>
        <w:rPr>
          <w:rFonts w:ascii="Arial" w:hAnsi="Arial" w:cs="Arial"/>
        </w:rPr>
      </w:pPr>
      <w:r>
        <w:rPr>
          <w:rFonts w:ascii="Arial" w:hAnsi="Arial" w:cs="Arial"/>
          <w:u w:val="single"/>
        </w:rPr>
        <w:t>杭州市西湖区城市管理局</w:t>
      </w:r>
      <w:r>
        <w:rPr>
          <w:rFonts w:ascii="Arial" w:hAnsi="Arial" w:cs="Arial"/>
        </w:rPr>
        <w:t>：</w:t>
      </w:r>
    </w:p>
    <w:p w:rsidR="008270D4" w:rsidRDefault="000A61D7">
      <w:pPr>
        <w:snapToGrid w:val="0"/>
        <w:spacing w:line="300" w:lineRule="auto"/>
        <w:rPr>
          <w:rFonts w:ascii="Arial" w:hAnsi="Arial" w:cs="Arial"/>
          <w:szCs w:val="21"/>
          <w:u w:val="single"/>
        </w:rPr>
      </w:pPr>
      <w:r>
        <w:rPr>
          <w:rFonts w:ascii="Arial" w:hAnsi="Arial" w:cs="Arial"/>
          <w:u w:val="single"/>
        </w:rPr>
        <w:t>浙江经纬工程项目管理有限公司</w:t>
      </w:r>
      <w:r>
        <w:rPr>
          <w:rFonts w:ascii="Arial" w:hAnsi="Arial" w:cs="Arial"/>
        </w:rPr>
        <w:t>：</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我方</w:t>
      </w:r>
      <w:r>
        <w:rPr>
          <w:rFonts w:ascii="Arial" w:hAnsi="Arial" w:cs="Arial"/>
          <w:szCs w:val="21"/>
          <w:u w:val="single"/>
        </w:rPr>
        <w:t xml:space="preserve">        </w:t>
      </w:r>
      <w:r>
        <w:rPr>
          <w:rFonts w:ascii="Arial" w:hAnsi="Arial" w:cs="Arial"/>
          <w:szCs w:val="21"/>
          <w:u w:val="single"/>
        </w:rPr>
        <w:t>（供应商）</w:t>
      </w:r>
      <w:r>
        <w:rPr>
          <w:rFonts w:ascii="Arial" w:hAnsi="Arial" w:cs="Arial"/>
          <w:szCs w:val="21"/>
          <w:u w:val="single"/>
        </w:rPr>
        <w:t xml:space="preserve">             </w:t>
      </w:r>
      <w:r>
        <w:rPr>
          <w:rFonts w:ascii="Arial" w:hAnsi="Arial" w:cs="Arial"/>
          <w:szCs w:val="21"/>
        </w:rPr>
        <w:t>参加</w:t>
      </w:r>
      <w:r>
        <w:rPr>
          <w:rFonts w:ascii="Arial" w:hAnsi="Arial" w:cs="Arial"/>
          <w:u w:val="single"/>
        </w:rPr>
        <w:t>杭州市西湖区城市管理局</w:t>
      </w:r>
      <w:r>
        <w:rPr>
          <w:rFonts w:ascii="Arial" w:hAnsi="Arial" w:cs="Arial"/>
        </w:rPr>
        <w:t>（采购人）</w:t>
      </w:r>
      <w:r w:rsidR="00EB564B">
        <w:rPr>
          <w:rFonts w:ascii="Arial" w:hAnsi="Arial" w:cs="Arial" w:hint="eastAsia"/>
          <w:u w:val="single"/>
        </w:rPr>
        <w:t>2021</w:t>
      </w:r>
      <w:r w:rsidR="00EB564B">
        <w:rPr>
          <w:rFonts w:ascii="Arial" w:hAnsi="Arial" w:cs="Arial" w:hint="eastAsia"/>
          <w:u w:val="single"/>
        </w:rPr>
        <w:t>年西湖区雨污水管网</w:t>
      </w:r>
      <w:r w:rsidR="00EB564B">
        <w:rPr>
          <w:rFonts w:ascii="Arial" w:hAnsi="Arial" w:cs="Arial" w:hint="eastAsia"/>
          <w:u w:val="single"/>
        </w:rPr>
        <w:t>CCTV</w:t>
      </w:r>
      <w:r w:rsidR="00EB564B">
        <w:rPr>
          <w:rFonts w:ascii="Arial" w:hAnsi="Arial" w:cs="Arial" w:hint="eastAsia"/>
          <w:u w:val="single"/>
        </w:rPr>
        <w:t>检测项目</w:t>
      </w:r>
      <w:r>
        <w:rPr>
          <w:rFonts w:ascii="Arial" w:hAnsi="Arial" w:cs="Arial"/>
        </w:rPr>
        <w:t>（项目名称）</w:t>
      </w:r>
      <w:r>
        <w:rPr>
          <w:rFonts w:ascii="Arial" w:hAnsi="Arial" w:cs="Arial"/>
          <w:u w:val="single"/>
        </w:rPr>
        <w:t>ZJJW2021-XH-003</w:t>
      </w:r>
      <w:r>
        <w:rPr>
          <w:rFonts w:ascii="Arial" w:hAnsi="Arial" w:cs="Arial"/>
        </w:rPr>
        <w:t>（项目编号）</w:t>
      </w:r>
      <w:r>
        <w:rPr>
          <w:rFonts w:ascii="Arial" w:hAnsi="Arial" w:cs="Arial"/>
          <w:szCs w:val="21"/>
        </w:rPr>
        <w:t>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w:t>
      </w:r>
      <w:r>
        <w:rPr>
          <w:rFonts w:ascii="Arial" w:hAnsi="Arial" w:cs="Arial"/>
          <w:kern w:val="0"/>
          <w:szCs w:val="21"/>
        </w:rPr>
        <w:t>。</w:t>
      </w:r>
    </w:p>
    <w:p w:rsidR="008270D4" w:rsidRDefault="000A61D7">
      <w:pPr>
        <w:snapToGrid w:val="0"/>
        <w:spacing w:line="300" w:lineRule="auto"/>
        <w:ind w:firstLineChars="200" w:firstLine="420"/>
        <w:rPr>
          <w:rFonts w:ascii="Arial" w:hAnsi="Arial" w:cs="Arial"/>
          <w:kern w:val="0"/>
          <w:szCs w:val="21"/>
        </w:rPr>
      </w:pPr>
      <w:r>
        <w:rPr>
          <w:rFonts w:ascii="Arial" w:hAnsi="Arial" w:cs="Arial"/>
          <w:kern w:val="0"/>
          <w:szCs w:val="21"/>
        </w:rPr>
        <w:t>本公司对上述声明的真实性负责。如有虚假，愿意承担相应责任，对此无任何异议。</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特此声明！</w:t>
      </w:r>
    </w:p>
    <w:p w:rsidR="008270D4" w:rsidRDefault="000A61D7">
      <w:pPr>
        <w:adjustRightInd w:val="0"/>
        <w:snapToGrid w:val="0"/>
        <w:spacing w:line="300" w:lineRule="auto"/>
        <w:ind w:firstLineChars="200" w:firstLine="420"/>
        <w:rPr>
          <w:rFonts w:ascii="Arial" w:hAnsi="Arial" w:cs="Arial"/>
          <w:spacing w:val="20"/>
          <w:szCs w:val="21"/>
          <w:u w:val="single"/>
        </w:rPr>
      </w:pPr>
      <w:r>
        <w:rPr>
          <w:rFonts w:ascii="Arial" w:hAnsi="Arial" w:cs="Arial"/>
          <w:szCs w:val="21"/>
        </w:rPr>
        <w:t>投标人全称：</w:t>
      </w:r>
      <w:r>
        <w:rPr>
          <w:rFonts w:ascii="Arial" w:hAnsi="Arial" w:cs="Arial"/>
          <w:szCs w:val="21"/>
          <w:u w:val="single"/>
        </w:rPr>
        <w:t xml:space="preserve">                       </w:t>
      </w:r>
      <w:r>
        <w:rPr>
          <w:rFonts w:ascii="Arial" w:hAnsi="Arial" w:cs="Arial"/>
          <w:szCs w:val="21"/>
        </w:rPr>
        <w:t>（盖单位公章）</w:t>
      </w:r>
    </w:p>
    <w:p w:rsidR="008270D4" w:rsidRDefault="000A61D7">
      <w:pPr>
        <w:snapToGrid w:val="0"/>
        <w:spacing w:line="300" w:lineRule="auto"/>
        <w:ind w:firstLineChars="200" w:firstLine="420"/>
        <w:rPr>
          <w:rFonts w:ascii="Arial" w:hAnsi="Arial" w:cs="Arial"/>
        </w:rPr>
      </w:pPr>
      <w:r>
        <w:rPr>
          <w:rFonts w:ascii="Arial" w:hAnsi="Arial" w:cs="Arial"/>
        </w:rPr>
        <w:t>日期：</w:t>
      </w:r>
      <w:r>
        <w:rPr>
          <w:rFonts w:ascii="Arial" w:hAnsi="Arial" w:cs="Arial"/>
        </w:rPr>
        <w:t>202</w:t>
      </w:r>
      <w:r>
        <w:rPr>
          <w:rFonts w:ascii="Arial" w:hAnsi="Arial" w:cs="Arial" w:hint="eastAsia"/>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8270D4">
      <w:pPr>
        <w:snapToGrid w:val="0"/>
        <w:spacing w:line="300" w:lineRule="auto"/>
        <w:ind w:firstLineChars="200" w:firstLine="420"/>
        <w:jc w:val="left"/>
        <w:rPr>
          <w:rFonts w:ascii="Arial" w:hAnsi="Arial" w:cs="Arial"/>
          <w:szCs w:val="21"/>
        </w:rPr>
      </w:pPr>
    </w:p>
    <w:p w:rsidR="008270D4" w:rsidRDefault="000A61D7">
      <w:pPr>
        <w:snapToGrid w:val="0"/>
        <w:spacing w:line="300" w:lineRule="auto"/>
        <w:ind w:firstLineChars="200" w:firstLine="420"/>
        <w:jc w:val="left"/>
        <w:rPr>
          <w:rFonts w:ascii="Arial" w:hAnsi="Arial" w:cs="Arial"/>
          <w:szCs w:val="21"/>
        </w:rPr>
      </w:pPr>
      <w:r>
        <w:rPr>
          <w:rFonts w:ascii="Arial" w:hAnsi="Arial" w:cs="Arial"/>
          <w:szCs w:val="21"/>
        </w:rPr>
        <w:br w:type="page"/>
      </w:r>
    </w:p>
    <w:p w:rsidR="008270D4" w:rsidRDefault="000A61D7">
      <w:pPr>
        <w:pStyle w:val="3"/>
        <w:ind w:firstLine="422"/>
        <w:rPr>
          <w:rFonts w:cs="Arial"/>
        </w:rPr>
      </w:pPr>
      <w:r>
        <w:rPr>
          <w:rFonts w:cs="Arial"/>
        </w:rPr>
        <w:lastRenderedPageBreak/>
        <w:t>【声明函</w:t>
      </w:r>
      <w:r>
        <w:rPr>
          <w:rFonts w:cs="Arial"/>
        </w:rPr>
        <w:t>3</w:t>
      </w:r>
      <w:r>
        <w:rPr>
          <w:rFonts w:cs="Arial"/>
        </w:rPr>
        <w:t>】具有良好商业信誉的声明函</w:t>
      </w:r>
    </w:p>
    <w:p w:rsidR="008270D4" w:rsidRDefault="000A61D7">
      <w:pPr>
        <w:snapToGrid w:val="0"/>
        <w:spacing w:line="300" w:lineRule="auto"/>
        <w:jc w:val="center"/>
        <w:rPr>
          <w:rFonts w:ascii="Arial" w:hAnsi="Arial" w:cs="Arial"/>
          <w:b/>
          <w:kern w:val="0"/>
          <w:sz w:val="28"/>
          <w:szCs w:val="28"/>
        </w:rPr>
      </w:pPr>
      <w:r>
        <w:rPr>
          <w:rFonts w:ascii="Arial" w:hAnsi="Arial" w:cs="Arial"/>
          <w:b/>
          <w:kern w:val="0"/>
          <w:sz w:val="28"/>
          <w:szCs w:val="28"/>
        </w:rPr>
        <w:t>具有良好商业信誉的声明函</w:t>
      </w:r>
    </w:p>
    <w:p w:rsidR="008270D4" w:rsidRDefault="000A61D7">
      <w:pPr>
        <w:pStyle w:val="ac"/>
        <w:adjustRightInd w:val="0"/>
        <w:snapToGrid w:val="0"/>
        <w:spacing w:line="300" w:lineRule="auto"/>
        <w:rPr>
          <w:rFonts w:ascii="Arial" w:hAnsi="Arial" w:cs="Arial"/>
        </w:rPr>
      </w:pPr>
      <w:r>
        <w:rPr>
          <w:rFonts w:ascii="Arial" w:hAnsi="Arial" w:cs="Arial"/>
          <w:u w:val="single"/>
        </w:rPr>
        <w:t>杭州市西湖区城市管理局</w:t>
      </w:r>
      <w:r>
        <w:rPr>
          <w:rFonts w:ascii="Arial" w:hAnsi="Arial" w:cs="Arial"/>
        </w:rPr>
        <w:t>：</w:t>
      </w:r>
    </w:p>
    <w:p w:rsidR="008270D4" w:rsidRDefault="000A61D7">
      <w:pPr>
        <w:snapToGrid w:val="0"/>
        <w:spacing w:line="300" w:lineRule="auto"/>
        <w:rPr>
          <w:rFonts w:ascii="Arial" w:hAnsi="Arial" w:cs="Arial"/>
          <w:kern w:val="0"/>
          <w:szCs w:val="21"/>
        </w:rPr>
      </w:pPr>
      <w:r>
        <w:rPr>
          <w:rFonts w:ascii="Arial" w:hAnsi="Arial" w:cs="Arial"/>
          <w:u w:val="single"/>
        </w:rPr>
        <w:t>浙江经纬工程项目管理有限公司</w:t>
      </w:r>
      <w:r>
        <w:rPr>
          <w:rFonts w:ascii="Arial" w:hAnsi="Arial" w:cs="Arial"/>
        </w:rPr>
        <w:t>：</w:t>
      </w:r>
    </w:p>
    <w:p w:rsidR="008270D4" w:rsidRDefault="000A61D7">
      <w:pPr>
        <w:snapToGrid w:val="0"/>
        <w:spacing w:line="300" w:lineRule="auto"/>
        <w:ind w:firstLineChars="200" w:firstLine="420"/>
        <w:rPr>
          <w:rFonts w:ascii="Arial" w:hAnsi="Arial" w:cs="Arial"/>
        </w:rPr>
      </w:pPr>
      <w:r>
        <w:rPr>
          <w:rFonts w:ascii="Arial" w:hAnsi="Arial" w:cs="Arial"/>
          <w:szCs w:val="21"/>
        </w:rPr>
        <w:t>截至</w:t>
      </w:r>
      <w:r>
        <w:rPr>
          <w:rFonts w:ascii="Arial" w:hAnsi="Arial" w:cs="Arial"/>
          <w:u w:val="single"/>
        </w:rPr>
        <w:t>杭州市西湖区城市管理局</w:t>
      </w:r>
      <w:r>
        <w:rPr>
          <w:rFonts w:ascii="Arial" w:hAnsi="Arial" w:cs="Arial"/>
        </w:rPr>
        <w:t>（采购人）</w:t>
      </w:r>
      <w:r w:rsidR="00EB564B">
        <w:rPr>
          <w:rFonts w:ascii="Arial" w:hAnsi="Arial" w:cs="Arial" w:hint="eastAsia"/>
          <w:u w:val="single"/>
        </w:rPr>
        <w:t>2021</w:t>
      </w:r>
      <w:r w:rsidR="00EB564B">
        <w:rPr>
          <w:rFonts w:ascii="Arial" w:hAnsi="Arial" w:cs="Arial" w:hint="eastAsia"/>
          <w:u w:val="single"/>
        </w:rPr>
        <w:t>年西湖区雨污水管网</w:t>
      </w:r>
      <w:r w:rsidR="00EB564B">
        <w:rPr>
          <w:rFonts w:ascii="Arial" w:hAnsi="Arial" w:cs="Arial" w:hint="eastAsia"/>
          <w:u w:val="single"/>
        </w:rPr>
        <w:t>CCTV</w:t>
      </w:r>
      <w:r w:rsidR="00EB564B">
        <w:rPr>
          <w:rFonts w:ascii="Arial" w:hAnsi="Arial" w:cs="Arial" w:hint="eastAsia"/>
          <w:u w:val="single"/>
        </w:rPr>
        <w:t>检测项目</w:t>
      </w:r>
      <w:r>
        <w:rPr>
          <w:rFonts w:ascii="Arial" w:hAnsi="Arial" w:cs="Arial"/>
        </w:rPr>
        <w:t>（项目名称）</w:t>
      </w:r>
      <w:r>
        <w:rPr>
          <w:rFonts w:ascii="Arial" w:hAnsi="Arial" w:cs="Arial"/>
          <w:u w:val="single"/>
        </w:rPr>
        <w:t>ZJJW2021-XH-003</w:t>
      </w:r>
      <w:r>
        <w:rPr>
          <w:rFonts w:ascii="Arial" w:hAnsi="Arial" w:cs="Arial"/>
        </w:rPr>
        <w:t>（项目编号）的</w:t>
      </w:r>
      <w:r>
        <w:rPr>
          <w:rFonts w:ascii="Arial" w:hAnsi="Arial" w:cs="Arial"/>
          <w:szCs w:val="21"/>
        </w:rPr>
        <w:t>投标截止时间，我方具有良好的商业信誉。</w:t>
      </w:r>
    </w:p>
    <w:p w:rsidR="008270D4" w:rsidRDefault="000A61D7">
      <w:pPr>
        <w:snapToGrid w:val="0"/>
        <w:spacing w:line="300" w:lineRule="auto"/>
        <w:ind w:firstLineChars="200" w:firstLine="420"/>
        <w:rPr>
          <w:rFonts w:ascii="Arial" w:hAnsi="Arial" w:cs="Arial"/>
          <w:kern w:val="0"/>
          <w:szCs w:val="21"/>
        </w:rPr>
      </w:pPr>
      <w:r>
        <w:rPr>
          <w:rFonts w:ascii="Arial" w:hAnsi="Arial" w:cs="Arial"/>
          <w:kern w:val="0"/>
          <w:szCs w:val="21"/>
        </w:rPr>
        <w:t>本公司对上述声明的真实性负责。如有虚假，愿意承担相应责任，对此无任何异议。</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特此声明！</w:t>
      </w:r>
    </w:p>
    <w:p w:rsidR="008270D4" w:rsidRDefault="008270D4">
      <w:pPr>
        <w:spacing w:line="300" w:lineRule="auto"/>
        <w:ind w:firstLineChars="200" w:firstLine="420"/>
        <w:rPr>
          <w:rFonts w:ascii="Arial" w:hAnsi="Arial" w:cs="Arial"/>
          <w:szCs w:val="21"/>
        </w:rPr>
      </w:pPr>
    </w:p>
    <w:p w:rsidR="008270D4" w:rsidRDefault="000A61D7">
      <w:pPr>
        <w:adjustRightInd w:val="0"/>
        <w:snapToGrid w:val="0"/>
        <w:spacing w:line="300" w:lineRule="auto"/>
        <w:ind w:firstLineChars="200" w:firstLine="420"/>
        <w:rPr>
          <w:rFonts w:ascii="Arial" w:hAnsi="Arial" w:cs="Arial"/>
          <w:spacing w:val="20"/>
          <w:szCs w:val="21"/>
          <w:u w:val="single"/>
        </w:rPr>
      </w:pPr>
      <w:r>
        <w:rPr>
          <w:rFonts w:ascii="Arial" w:hAnsi="Arial" w:cs="Arial"/>
          <w:szCs w:val="21"/>
        </w:rPr>
        <w:t>投标人全称：</w:t>
      </w:r>
      <w:r>
        <w:rPr>
          <w:rFonts w:ascii="Arial" w:hAnsi="Arial" w:cs="Arial"/>
          <w:szCs w:val="21"/>
          <w:u w:val="single"/>
        </w:rPr>
        <w:t xml:space="preserve">                       </w:t>
      </w:r>
      <w:r>
        <w:rPr>
          <w:rFonts w:ascii="Arial" w:hAnsi="Arial" w:cs="Arial"/>
          <w:szCs w:val="21"/>
        </w:rPr>
        <w:t>（盖单位公章）</w:t>
      </w:r>
    </w:p>
    <w:p w:rsidR="008270D4" w:rsidRDefault="000A61D7">
      <w:pPr>
        <w:snapToGrid w:val="0"/>
        <w:spacing w:line="300" w:lineRule="auto"/>
        <w:ind w:firstLineChars="200" w:firstLine="420"/>
        <w:rPr>
          <w:rFonts w:ascii="Arial" w:hAnsi="Arial" w:cs="Arial"/>
        </w:rPr>
      </w:pPr>
      <w:r>
        <w:rPr>
          <w:rFonts w:ascii="Arial" w:hAnsi="Arial" w:cs="Arial"/>
        </w:rPr>
        <w:t>日期：</w:t>
      </w:r>
      <w:r>
        <w:rPr>
          <w:rFonts w:ascii="Arial" w:hAnsi="Arial" w:cs="Arial"/>
        </w:rPr>
        <w:t>202</w:t>
      </w:r>
      <w:r>
        <w:rPr>
          <w:rFonts w:ascii="Arial" w:hAnsi="Arial" w:cs="Arial" w:hint="eastAsia"/>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8270D4">
      <w:pPr>
        <w:snapToGrid w:val="0"/>
        <w:spacing w:line="300" w:lineRule="auto"/>
        <w:ind w:firstLineChars="200" w:firstLine="420"/>
        <w:rPr>
          <w:rFonts w:ascii="Arial" w:hAnsi="Arial" w:cs="Arial"/>
        </w:rPr>
      </w:pPr>
    </w:p>
    <w:p w:rsidR="008270D4" w:rsidRDefault="008270D4">
      <w:pPr>
        <w:snapToGrid w:val="0"/>
        <w:spacing w:line="300" w:lineRule="auto"/>
        <w:ind w:firstLineChars="200" w:firstLine="420"/>
        <w:rPr>
          <w:rFonts w:ascii="Arial" w:hAnsi="Arial" w:cs="Arial"/>
        </w:rPr>
      </w:pPr>
    </w:p>
    <w:p w:rsidR="008270D4" w:rsidRDefault="008270D4">
      <w:pPr>
        <w:snapToGrid w:val="0"/>
        <w:spacing w:line="300" w:lineRule="auto"/>
        <w:ind w:firstLineChars="200" w:firstLine="420"/>
        <w:rPr>
          <w:rFonts w:ascii="Arial" w:hAnsi="Arial" w:cs="Arial"/>
        </w:rPr>
      </w:pPr>
    </w:p>
    <w:p w:rsidR="008270D4" w:rsidRDefault="000A61D7">
      <w:pPr>
        <w:pStyle w:val="3"/>
        <w:ind w:firstLine="422"/>
        <w:rPr>
          <w:rFonts w:cs="Arial"/>
        </w:rPr>
      </w:pPr>
      <w:r>
        <w:rPr>
          <w:rFonts w:cs="Arial"/>
        </w:rPr>
        <w:t>【声明函</w:t>
      </w:r>
      <w:r>
        <w:rPr>
          <w:rFonts w:cs="Arial"/>
        </w:rPr>
        <w:t>4</w:t>
      </w:r>
      <w:r>
        <w:rPr>
          <w:rFonts w:cs="Arial"/>
        </w:rPr>
        <w:t>】无违法失信的声明函</w:t>
      </w:r>
    </w:p>
    <w:p w:rsidR="008270D4" w:rsidRDefault="000A61D7">
      <w:pPr>
        <w:snapToGrid w:val="0"/>
        <w:spacing w:line="300" w:lineRule="auto"/>
        <w:jc w:val="center"/>
        <w:rPr>
          <w:rFonts w:ascii="Arial" w:hAnsi="Arial" w:cs="Arial"/>
          <w:b/>
          <w:kern w:val="0"/>
          <w:sz w:val="28"/>
          <w:szCs w:val="28"/>
        </w:rPr>
      </w:pPr>
      <w:r>
        <w:rPr>
          <w:rFonts w:ascii="Arial" w:hAnsi="Arial" w:cs="Arial"/>
          <w:b/>
          <w:kern w:val="0"/>
          <w:sz w:val="28"/>
          <w:szCs w:val="28"/>
        </w:rPr>
        <w:t>无违法失信的声明函</w:t>
      </w:r>
    </w:p>
    <w:p w:rsidR="008270D4" w:rsidRDefault="000A61D7">
      <w:pPr>
        <w:pStyle w:val="ac"/>
        <w:adjustRightInd w:val="0"/>
        <w:snapToGrid w:val="0"/>
        <w:spacing w:line="300" w:lineRule="auto"/>
        <w:rPr>
          <w:rFonts w:ascii="Arial" w:hAnsi="Arial" w:cs="Arial"/>
        </w:rPr>
      </w:pPr>
      <w:r>
        <w:rPr>
          <w:rFonts w:ascii="Arial" w:hAnsi="Arial" w:cs="Arial"/>
          <w:u w:val="single"/>
        </w:rPr>
        <w:t>杭州市西湖区城市管理局</w:t>
      </w:r>
      <w:r>
        <w:rPr>
          <w:rFonts w:ascii="Arial" w:hAnsi="Arial" w:cs="Arial"/>
        </w:rPr>
        <w:t>：</w:t>
      </w:r>
    </w:p>
    <w:p w:rsidR="008270D4" w:rsidRDefault="000A61D7">
      <w:pPr>
        <w:snapToGrid w:val="0"/>
        <w:spacing w:line="300" w:lineRule="auto"/>
        <w:rPr>
          <w:rFonts w:ascii="Arial" w:hAnsi="Arial" w:cs="Arial"/>
          <w:kern w:val="0"/>
          <w:szCs w:val="21"/>
        </w:rPr>
      </w:pPr>
      <w:r>
        <w:rPr>
          <w:rFonts w:ascii="Arial" w:hAnsi="Arial" w:cs="Arial"/>
          <w:u w:val="single"/>
        </w:rPr>
        <w:t>浙江经纬工程项目管理有限公司</w:t>
      </w:r>
      <w:r>
        <w:rPr>
          <w:rFonts w:ascii="Arial" w:hAnsi="Arial" w:cs="Arial"/>
        </w:rPr>
        <w:t>：</w:t>
      </w:r>
    </w:p>
    <w:p w:rsidR="008270D4" w:rsidRDefault="000A61D7">
      <w:pPr>
        <w:snapToGrid w:val="0"/>
        <w:spacing w:line="300" w:lineRule="auto"/>
        <w:ind w:firstLineChars="200" w:firstLine="420"/>
        <w:rPr>
          <w:rFonts w:ascii="Arial" w:hAnsi="Arial" w:cs="Arial"/>
          <w:bCs/>
        </w:rPr>
      </w:pPr>
      <w:r>
        <w:rPr>
          <w:rFonts w:ascii="Arial" w:hAnsi="Arial" w:cs="Arial"/>
          <w:szCs w:val="21"/>
        </w:rPr>
        <w:t>截至</w:t>
      </w:r>
      <w:r>
        <w:rPr>
          <w:rFonts w:ascii="Arial" w:hAnsi="Arial" w:cs="Arial"/>
          <w:u w:val="single"/>
        </w:rPr>
        <w:t>杭州市西湖区城市管理局</w:t>
      </w:r>
      <w:r>
        <w:rPr>
          <w:rFonts w:ascii="Arial" w:hAnsi="Arial" w:cs="Arial"/>
        </w:rPr>
        <w:t>（采购人）</w:t>
      </w:r>
      <w:r w:rsidR="00EB564B">
        <w:rPr>
          <w:rFonts w:ascii="Arial" w:hAnsi="Arial" w:cs="Arial" w:hint="eastAsia"/>
          <w:u w:val="single"/>
        </w:rPr>
        <w:t>2021</w:t>
      </w:r>
      <w:r w:rsidR="00EB564B">
        <w:rPr>
          <w:rFonts w:ascii="Arial" w:hAnsi="Arial" w:cs="Arial" w:hint="eastAsia"/>
          <w:u w:val="single"/>
        </w:rPr>
        <w:t>年西湖区雨污水管网</w:t>
      </w:r>
      <w:r w:rsidR="00EB564B">
        <w:rPr>
          <w:rFonts w:ascii="Arial" w:hAnsi="Arial" w:cs="Arial" w:hint="eastAsia"/>
          <w:u w:val="single"/>
        </w:rPr>
        <w:t>CCTV</w:t>
      </w:r>
      <w:r w:rsidR="00EB564B">
        <w:rPr>
          <w:rFonts w:ascii="Arial" w:hAnsi="Arial" w:cs="Arial" w:hint="eastAsia"/>
          <w:u w:val="single"/>
        </w:rPr>
        <w:t>检测项目</w:t>
      </w:r>
      <w:r>
        <w:rPr>
          <w:rFonts w:ascii="Arial" w:hAnsi="Arial" w:cs="Arial"/>
        </w:rPr>
        <w:t>（项目名称）</w:t>
      </w:r>
      <w:r>
        <w:rPr>
          <w:rFonts w:ascii="Arial" w:hAnsi="Arial" w:cs="Arial"/>
          <w:u w:val="single"/>
        </w:rPr>
        <w:t>ZJJW2021-XH-003</w:t>
      </w:r>
      <w:r>
        <w:rPr>
          <w:rFonts w:ascii="Arial" w:hAnsi="Arial" w:cs="Arial"/>
        </w:rPr>
        <w:t>（项目编号）的</w:t>
      </w:r>
      <w:r>
        <w:rPr>
          <w:rFonts w:ascii="Arial" w:hAnsi="Arial" w:cs="Arial"/>
          <w:szCs w:val="21"/>
        </w:rPr>
        <w:t>投标截止时间，</w:t>
      </w:r>
      <w:r>
        <w:rPr>
          <w:rFonts w:ascii="Arial" w:hAnsi="Arial" w:cs="Arial"/>
          <w:bCs/>
          <w:kern w:val="10"/>
          <w:szCs w:val="21"/>
        </w:rPr>
        <w:t>往前追溯三年，期间未被列入失信被执行人名单、重大税收违法案件当事人名单、政府采购严重违法失信行为记录名单。</w:t>
      </w:r>
    </w:p>
    <w:p w:rsidR="008270D4" w:rsidRDefault="000A61D7">
      <w:pPr>
        <w:snapToGrid w:val="0"/>
        <w:spacing w:line="300" w:lineRule="auto"/>
        <w:ind w:firstLineChars="200" w:firstLine="420"/>
        <w:rPr>
          <w:rFonts w:ascii="Arial" w:hAnsi="Arial" w:cs="Arial"/>
          <w:kern w:val="0"/>
          <w:szCs w:val="21"/>
        </w:rPr>
      </w:pPr>
      <w:r>
        <w:rPr>
          <w:rFonts w:ascii="Arial" w:hAnsi="Arial" w:cs="Arial"/>
          <w:kern w:val="0"/>
          <w:szCs w:val="21"/>
        </w:rPr>
        <w:t>本公司对上述声明的真实性负责。如有虚假，愿意承担相应责任，对此无任何异议。</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特此声明！</w:t>
      </w:r>
    </w:p>
    <w:p w:rsidR="008270D4" w:rsidRDefault="000A61D7">
      <w:pPr>
        <w:adjustRightInd w:val="0"/>
        <w:snapToGrid w:val="0"/>
        <w:spacing w:line="300" w:lineRule="auto"/>
        <w:ind w:firstLineChars="200" w:firstLine="420"/>
        <w:rPr>
          <w:rFonts w:ascii="Arial" w:hAnsi="Arial" w:cs="Arial"/>
          <w:spacing w:val="20"/>
          <w:szCs w:val="21"/>
          <w:u w:val="single"/>
        </w:rPr>
      </w:pPr>
      <w:r>
        <w:rPr>
          <w:rFonts w:ascii="Arial" w:hAnsi="Arial" w:cs="Arial"/>
          <w:szCs w:val="21"/>
        </w:rPr>
        <w:t>投标人全称：</w:t>
      </w:r>
      <w:r>
        <w:rPr>
          <w:rFonts w:ascii="Arial" w:hAnsi="Arial" w:cs="Arial"/>
          <w:szCs w:val="21"/>
          <w:u w:val="single"/>
        </w:rPr>
        <w:t xml:space="preserve">                       </w:t>
      </w:r>
      <w:r>
        <w:rPr>
          <w:rFonts w:ascii="Arial" w:hAnsi="Arial" w:cs="Arial"/>
          <w:szCs w:val="21"/>
        </w:rPr>
        <w:t>（盖单位公章）</w:t>
      </w:r>
    </w:p>
    <w:p w:rsidR="008270D4" w:rsidRDefault="000A61D7">
      <w:pPr>
        <w:snapToGrid w:val="0"/>
        <w:spacing w:line="300" w:lineRule="auto"/>
        <w:ind w:firstLineChars="200" w:firstLine="420"/>
        <w:jc w:val="left"/>
        <w:rPr>
          <w:rFonts w:ascii="Arial" w:hAnsi="Arial" w:cs="Arial"/>
          <w:szCs w:val="21"/>
        </w:rPr>
      </w:pPr>
      <w:r>
        <w:rPr>
          <w:rFonts w:ascii="Arial" w:hAnsi="Arial" w:cs="Arial"/>
        </w:rPr>
        <w:t>日期：</w:t>
      </w:r>
      <w:r>
        <w:rPr>
          <w:rFonts w:ascii="Arial" w:hAnsi="Arial" w:cs="Arial"/>
        </w:rPr>
        <w:t>202</w:t>
      </w:r>
      <w:r>
        <w:rPr>
          <w:rFonts w:ascii="Arial" w:hAnsi="Arial" w:cs="Arial" w:hint="eastAsia"/>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0A61D7">
      <w:pPr>
        <w:snapToGrid w:val="0"/>
        <w:spacing w:line="300" w:lineRule="auto"/>
        <w:ind w:firstLineChars="200" w:firstLine="420"/>
        <w:jc w:val="left"/>
        <w:rPr>
          <w:rFonts w:ascii="Arial" w:hAnsi="Arial" w:cs="Arial"/>
          <w:szCs w:val="21"/>
        </w:rPr>
      </w:pPr>
      <w:r>
        <w:rPr>
          <w:rFonts w:ascii="Arial" w:hAnsi="Arial" w:cs="Arial"/>
          <w:szCs w:val="21"/>
        </w:rPr>
        <w:br w:type="page"/>
      </w:r>
    </w:p>
    <w:p w:rsidR="008270D4" w:rsidRDefault="000A61D7">
      <w:pPr>
        <w:pStyle w:val="3"/>
        <w:ind w:firstLine="422"/>
        <w:rPr>
          <w:rFonts w:cs="Arial"/>
        </w:rPr>
      </w:pPr>
      <w:r>
        <w:rPr>
          <w:rFonts w:cs="Arial"/>
        </w:rPr>
        <w:lastRenderedPageBreak/>
        <w:t>【声明函</w:t>
      </w:r>
      <w:r>
        <w:rPr>
          <w:rFonts w:cs="Arial"/>
        </w:rPr>
        <w:t>5</w:t>
      </w:r>
      <w:r>
        <w:rPr>
          <w:rFonts w:cs="Arial"/>
        </w:rPr>
        <w:t>】与其他供应商无利害关系的声明函</w:t>
      </w:r>
    </w:p>
    <w:p w:rsidR="008270D4" w:rsidRDefault="000A61D7">
      <w:pPr>
        <w:pStyle w:val="ac"/>
        <w:adjustRightInd w:val="0"/>
        <w:snapToGrid w:val="0"/>
        <w:spacing w:line="300" w:lineRule="auto"/>
        <w:jc w:val="center"/>
        <w:rPr>
          <w:rFonts w:ascii="Arial" w:hAnsi="Arial" w:cs="Arial"/>
          <w:b/>
          <w:kern w:val="0"/>
          <w:sz w:val="28"/>
          <w:szCs w:val="28"/>
        </w:rPr>
      </w:pPr>
      <w:r>
        <w:rPr>
          <w:rFonts w:ascii="Arial" w:hAnsi="Arial" w:cs="Arial"/>
          <w:b/>
          <w:kern w:val="0"/>
          <w:sz w:val="28"/>
          <w:szCs w:val="28"/>
        </w:rPr>
        <w:t>与其他供应商无利害关系的声明函</w:t>
      </w:r>
    </w:p>
    <w:p w:rsidR="008270D4" w:rsidRDefault="000A61D7">
      <w:pPr>
        <w:pStyle w:val="ac"/>
        <w:adjustRightInd w:val="0"/>
        <w:snapToGrid w:val="0"/>
        <w:spacing w:line="300" w:lineRule="auto"/>
        <w:rPr>
          <w:rFonts w:ascii="Arial" w:hAnsi="Arial" w:cs="Arial"/>
        </w:rPr>
      </w:pPr>
      <w:r>
        <w:rPr>
          <w:rFonts w:ascii="Arial" w:hAnsi="Arial" w:cs="Arial"/>
          <w:u w:val="single"/>
        </w:rPr>
        <w:t>杭州市西湖区城市管理局</w:t>
      </w:r>
      <w:r>
        <w:rPr>
          <w:rFonts w:ascii="Arial" w:hAnsi="Arial" w:cs="Arial"/>
        </w:rPr>
        <w:t>：</w:t>
      </w:r>
    </w:p>
    <w:p w:rsidR="008270D4" w:rsidRDefault="000A61D7">
      <w:pPr>
        <w:snapToGrid w:val="0"/>
        <w:spacing w:line="300" w:lineRule="auto"/>
        <w:rPr>
          <w:rFonts w:ascii="Arial" w:hAnsi="Arial" w:cs="Arial"/>
          <w:szCs w:val="21"/>
          <w:u w:val="single"/>
        </w:rPr>
      </w:pPr>
      <w:r>
        <w:rPr>
          <w:rFonts w:ascii="Arial" w:hAnsi="Arial" w:cs="Arial"/>
          <w:u w:val="single"/>
        </w:rPr>
        <w:t>浙江经纬工程项目管理有限公司</w:t>
      </w:r>
      <w:r>
        <w:rPr>
          <w:rFonts w:ascii="Arial" w:hAnsi="Arial" w:cs="Arial"/>
        </w:rPr>
        <w:t>：</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我方</w:t>
      </w:r>
      <w:r>
        <w:rPr>
          <w:rFonts w:ascii="Arial" w:hAnsi="Arial" w:cs="Arial"/>
          <w:szCs w:val="21"/>
          <w:u w:val="single"/>
        </w:rPr>
        <w:t xml:space="preserve">        </w:t>
      </w:r>
      <w:r>
        <w:rPr>
          <w:rFonts w:ascii="Arial" w:hAnsi="Arial" w:cs="Arial"/>
          <w:szCs w:val="21"/>
          <w:u w:val="single"/>
        </w:rPr>
        <w:t>（供应商）</w:t>
      </w:r>
      <w:r>
        <w:rPr>
          <w:rFonts w:ascii="Arial" w:hAnsi="Arial" w:cs="Arial"/>
          <w:szCs w:val="21"/>
          <w:u w:val="single"/>
        </w:rPr>
        <w:t xml:space="preserve">             </w:t>
      </w:r>
      <w:r>
        <w:rPr>
          <w:rFonts w:ascii="Arial" w:hAnsi="Arial" w:cs="Arial"/>
          <w:szCs w:val="21"/>
        </w:rPr>
        <w:t>参加</w:t>
      </w:r>
      <w:r>
        <w:rPr>
          <w:rFonts w:ascii="Arial" w:hAnsi="Arial" w:cs="Arial"/>
          <w:u w:val="single"/>
        </w:rPr>
        <w:t>杭州市西湖区城市管理局</w:t>
      </w:r>
      <w:r>
        <w:rPr>
          <w:rFonts w:ascii="Arial" w:hAnsi="Arial" w:cs="Arial"/>
        </w:rPr>
        <w:t>（采购人）</w:t>
      </w:r>
      <w:r w:rsidR="00EB564B">
        <w:rPr>
          <w:rFonts w:ascii="Arial" w:hAnsi="Arial" w:cs="Arial" w:hint="eastAsia"/>
          <w:u w:val="single"/>
        </w:rPr>
        <w:t>2021</w:t>
      </w:r>
      <w:r w:rsidR="00EB564B">
        <w:rPr>
          <w:rFonts w:ascii="Arial" w:hAnsi="Arial" w:cs="Arial" w:hint="eastAsia"/>
          <w:u w:val="single"/>
        </w:rPr>
        <w:t>年西湖区雨污水管网</w:t>
      </w:r>
      <w:r w:rsidR="00EB564B">
        <w:rPr>
          <w:rFonts w:ascii="Arial" w:hAnsi="Arial" w:cs="Arial" w:hint="eastAsia"/>
          <w:u w:val="single"/>
        </w:rPr>
        <w:t>CCTV</w:t>
      </w:r>
      <w:r w:rsidR="00EB564B">
        <w:rPr>
          <w:rFonts w:ascii="Arial" w:hAnsi="Arial" w:cs="Arial" w:hint="eastAsia"/>
          <w:u w:val="single"/>
        </w:rPr>
        <w:t>检测项目</w:t>
      </w:r>
      <w:r>
        <w:rPr>
          <w:rFonts w:ascii="Arial" w:hAnsi="Arial" w:cs="Arial"/>
        </w:rPr>
        <w:t>（项目名称）</w:t>
      </w:r>
      <w:r>
        <w:rPr>
          <w:rFonts w:ascii="Arial" w:hAnsi="Arial" w:cs="Arial"/>
          <w:u w:val="single"/>
        </w:rPr>
        <w:t>ZJJW2021-XH-003</w:t>
      </w:r>
      <w:r>
        <w:rPr>
          <w:rFonts w:ascii="Arial" w:hAnsi="Arial" w:cs="Arial"/>
        </w:rPr>
        <w:t>（项目编号）</w:t>
      </w:r>
      <w:r>
        <w:rPr>
          <w:rFonts w:ascii="Arial" w:hAnsi="Arial" w:cs="Arial"/>
          <w:szCs w:val="21"/>
        </w:rPr>
        <w:t>政府采购活动，与其他供应商不存在法定代表人为同一人或</w:t>
      </w:r>
      <w:r>
        <w:rPr>
          <w:rFonts w:ascii="Arial" w:hAnsi="Arial" w:cs="Arial"/>
          <w:kern w:val="0"/>
          <w:szCs w:val="21"/>
        </w:rPr>
        <w:t>存在直接控股、管理关系。</w:t>
      </w:r>
    </w:p>
    <w:p w:rsidR="008270D4" w:rsidRDefault="000A61D7">
      <w:pPr>
        <w:snapToGrid w:val="0"/>
        <w:spacing w:line="300" w:lineRule="auto"/>
        <w:ind w:firstLineChars="200" w:firstLine="420"/>
        <w:rPr>
          <w:rFonts w:ascii="Arial" w:hAnsi="Arial" w:cs="Arial"/>
          <w:kern w:val="0"/>
          <w:szCs w:val="21"/>
        </w:rPr>
      </w:pPr>
      <w:r>
        <w:rPr>
          <w:rFonts w:ascii="Arial" w:hAnsi="Arial" w:cs="Arial"/>
          <w:kern w:val="0"/>
          <w:szCs w:val="21"/>
        </w:rPr>
        <w:t>本公司对上述声明的真实性负责。如有虚假，愿意承担相应责任，对此无任何异议。</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特此声明！</w:t>
      </w:r>
    </w:p>
    <w:p w:rsidR="008270D4" w:rsidRDefault="000A61D7">
      <w:pPr>
        <w:adjustRightInd w:val="0"/>
        <w:snapToGrid w:val="0"/>
        <w:spacing w:line="300" w:lineRule="auto"/>
        <w:ind w:firstLineChars="200" w:firstLine="420"/>
        <w:rPr>
          <w:rFonts w:ascii="Arial" w:hAnsi="Arial" w:cs="Arial"/>
          <w:spacing w:val="20"/>
          <w:szCs w:val="21"/>
          <w:u w:val="single"/>
        </w:rPr>
      </w:pPr>
      <w:r>
        <w:rPr>
          <w:rFonts w:ascii="Arial" w:hAnsi="Arial" w:cs="Arial"/>
          <w:szCs w:val="21"/>
        </w:rPr>
        <w:t>投标人全称：</w:t>
      </w:r>
      <w:r>
        <w:rPr>
          <w:rFonts w:ascii="Arial" w:hAnsi="Arial" w:cs="Arial"/>
          <w:szCs w:val="21"/>
          <w:u w:val="single"/>
        </w:rPr>
        <w:t xml:space="preserve">                       </w:t>
      </w:r>
      <w:r>
        <w:rPr>
          <w:rFonts w:ascii="Arial" w:hAnsi="Arial" w:cs="Arial"/>
          <w:szCs w:val="21"/>
        </w:rPr>
        <w:t>（盖单位公章）</w:t>
      </w:r>
    </w:p>
    <w:p w:rsidR="008270D4" w:rsidRDefault="000A61D7">
      <w:pPr>
        <w:snapToGrid w:val="0"/>
        <w:spacing w:line="300" w:lineRule="auto"/>
        <w:ind w:firstLineChars="200" w:firstLine="420"/>
        <w:rPr>
          <w:rFonts w:ascii="Arial" w:hAnsi="Arial" w:cs="Arial"/>
        </w:rPr>
      </w:pPr>
      <w:r>
        <w:rPr>
          <w:rFonts w:ascii="Arial" w:hAnsi="Arial" w:cs="Arial"/>
        </w:rPr>
        <w:t>日期：</w:t>
      </w:r>
      <w:r>
        <w:rPr>
          <w:rFonts w:ascii="Arial" w:hAnsi="Arial" w:cs="Arial"/>
        </w:rPr>
        <w:t>202</w:t>
      </w:r>
      <w:r>
        <w:rPr>
          <w:rFonts w:ascii="Arial" w:hAnsi="Arial" w:cs="Arial" w:hint="eastAsia"/>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8270D4">
      <w:pPr>
        <w:snapToGrid w:val="0"/>
        <w:spacing w:line="300" w:lineRule="auto"/>
        <w:ind w:firstLineChars="200" w:firstLine="420"/>
        <w:jc w:val="left"/>
        <w:rPr>
          <w:rFonts w:ascii="Arial" w:hAnsi="Arial" w:cs="Arial"/>
          <w:szCs w:val="21"/>
        </w:rPr>
      </w:pPr>
    </w:p>
    <w:p w:rsidR="008270D4" w:rsidRDefault="008270D4">
      <w:pPr>
        <w:snapToGrid w:val="0"/>
        <w:spacing w:line="300" w:lineRule="auto"/>
        <w:ind w:firstLineChars="200" w:firstLine="420"/>
        <w:rPr>
          <w:rFonts w:ascii="Arial" w:hAnsi="Arial" w:cs="Arial"/>
        </w:rPr>
      </w:pPr>
    </w:p>
    <w:p w:rsidR="008270D4" w:rsidRDefault="008270D4">
      <w:pPr>
        <w:snapToGrid w:val="0"/>
        <w:spacing w:line="300" w:lineRule="auto"/>
        <w:ind w:firstLineChars="200" w:firstLine="420"/>
        <w:jc w:val="left"/>
        <w:rPr>
          <w:rFonts w:ascii="Arial" w:hAnsi="Arial" w:cs="Arial"/>
          <w:szCs w:val="21"/>
        </w:rPr>
      </w:pPr>
    </w:p>
    <w:p w:rsidR="008270D4" w:rsidRDefault="000A61D7">
      <w:pPr>
        <w:pStyle w:val="3"/>
        <w:ind w:firstLine="422"/>
        <w:rPr>
          <w:rFonts w:cs="Arial"/>
        </w:rPr>
      </w:pPr>
      <w:r>
        <w:rPr>
          <w:rFonts w:cs="Arial"/>
        </w:rPr>
        <w:t>【声明函</w:t>
      </w:r>
      <w:r>
        <w:rPr>
          <w:rFonts w:cs="Arial"/>
        </w:rPr>
        <w:t>6</w:t>
      </w:r>
      <w:r>
        <w:rPr>
          <w:rFonts w:cs="Arial"/>
        </w:rPr>
        <w:t>】非联合体的声明函</w:t>
      </w:r>
    </w:p>
    <w:p w:rsidR="008270D4" w:rsidRDefault="008270D4">
      <w:pPr>
        <w:snapToGrid w:val="0"/>
        <w:spacing w:line="300" w:lineRule="auto"/>
        <w:ind w:firstLineChars="200" w:firstLine="420"/>
        <w:jc w:val="left"/>
        <w:rPr>
          <w:rFonts w:ascii="Arial" w:hAnsi="Arial" w:cs="Arial"/>
          <w:szCs w:val="21"/>
        </w:rPr>
      </w:pPr>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非联合体的声明函</w:t>
      </w:r>
    </w:p>
    <w:p w:rsidR="008270D4" w:rsidRDefault="000A61D7">
      <w:pPr>
        <w:pStyle w:val="ac"/>
        <w:adjustRightInd w:val="0"/>
        <w:snapToGrid w:val="0"/>
        <w:spacing w:line="300" w:lineRule="auto"/>
        <w:rPr>
          <w:rFonts w:ascii="Arial" w:hAnsi="Arial" w:cs="Arial"/>
        </w:rPr>
      </w:pPr>
      <w:r>
        <w:rPr>
          <w:rFonts w:ascii="Arial" w:hAnsi="Arial" w:cs="Arial"/>
          <w:u w:val="single"/>
        </w:rPr>
        <w:t>杭州市西湖区城市管理局</w:t>
      </w:r>
      <w:r>
        <w:rPr>
          <w:rFonts w:ascii="Arial" w:hAnsi="Arial" w:cs="Arial"/>
        </w:rPr>
        <w:t>：</w:t>
      </w:r>
    </w:p>
    <w:p w:rsidR="008270D4" w:rsidRDefault="000A61D7">
      <w:pPr>
        <w:snapToGrid w:val="0"/>
        <w:spacing w:line="300" w:lineRule="auto"/>
        <w:rPr>
          <w:rFonts w:ascii="Arial" w:hAnsi="Arial" w:cs="Arial"/>
          <w:szCs w:val="21"/>
          <w:u w:val="single"/>
        </w:rPr>
      </w:pPr>
      <w:r>
        <w:rPr>
          <w:rFonts w:ascii="Arial" w:hAnsi="Arial" w:cs="Arial"/>
          <w:u w:val="single"/>
        </w:rPr>
        <w:t>浙江经纬工程项目管理有限公司</w:t>
      </w:r>
      <w:r>
        <w:rPr>
          <w:rFonts w:ascii="Arial" w:hAnsi="Arial" w:cs="Arial"/>
        </w:rPr>
        <w:t>：</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我方</w:t>
      </w:r>
      <w:r>
        <w:rPr>
          <w:rFonts w:ascii="Arial" w:hAnsi="Arial" w:cs="Arial"/>
          <w:szCs w:val="21"/>
          <w:u w:val="single"/>
        </w:rPr>
        <w:t xml:space="preserve">        </w:t>
      </w:r>
      <w:r>
        <w:rPr>
          <w:rFonts w:ascii="Arial" w:hAnsi="Arial" w:cs="Arial"/>
          <w:szCs w:val="21"/>
          <w:u w:val="single"/>
        </w:rPr>
        <w:t>（供应商）</w:t>
      </w:r>
      <w:r>
        <w:rPr>
          <w:rFonts w:ascii="Arial" w:hAnsi="Arial" w:cs="Arial"/>
          <w:szCs w:val="21"/>
          <w:u w:val="single"/>
        </w:rPr>
        <w:t xml:space="preserve">             </w:t>
      </w:r>
      <w:r>
        <w:rPr>
          <w:rFonts w:ascii="Arial" w:hAnsi="Arial" w:cs="Arial"/>
          <w:szCs w:val="21"/>
        </w:rPr>
        <w:t>独立参加</w:t>
      </w:r>
      <w:r>
        <w:rPr>
          <w:rFonts w:ascii="Arial" w:hAnsi="Arial" w:cs="Arial"/>
          <w:u w:val="single"/>
        </w:rPr>
        <w:t>杭州市西湖区城市管理局</w:t>
      </w:r>
      <w:r>
        <w:rPr>
          <w:rFonts w:ascii="Arial" w:hAnsi="Arial" w:cs="Arial"/>
        </w:rPr>
        <w:t>（采购人）</w:t>
      </w:r>
      <w:r w:rsidR="00EB564B">
        <w:rPr>
          <w:rFonts w:ascii="Arial" w:hAnsi="Arial" w:cs="Arial" w:hint="eastAsia"/>
          <w:u w:val="single"/>
        </w:rPr>
        <w:t>2021</w:t>
      </w:r>
      <w:r w:rsidR="00EB564B">
        <w:rPr>
          <w:rFonts w:ascii="Arial" w:hAnsi="Arial" w:cs="Arial" w:hint="eastAsia"/>
          <w:u w:val="single"/>
        </w:rPr>
        <w:t>年西湖区雨污水管网</w:t>
      </w:r>
      <w:r w:rsidR="00EB564B">
        <w:rPr>
          <w:rFonts w:ascii="Arial" w:hAnsi="Arial" w:cs="Arial" w:hint="eastAsia"/>
          <w:u w:val="single"/>
        </w:rPr>
        <w:t>CCTV</w:t>
      </w:r>
      <w:r w:rsidR="00EB564B">
        <w:rPr>
          <w:rFonts w:ascii="Arial" w:hAnsi="Arial" w:cs="Arial" w:hint="eastAsia"/>
          <w:u w:val="single"/>
        </w:rPr>
        <w:t>检测项目</w:t>
      </w:r>
      <w:r>
        <w:rPr>
          <w:rFonts w:ascii="Arial" w:hAnsi="Arial" w:cs="Arial"/>
        </w:rPr>
        <w:t>（项目名称）</w:t>
      </w:r>
      <w:r>
        <w:rPr>
          <w:rFonts w:ascii="Arial" w:hAnsi="Arial" w:cs="Arial"/>
          <w:u w:val="single"/>
        </w:rPr>
        <w:t>ZJJW2021-XH-003</w:t>
      </w:r>
      <w:r>
        <w:rPr>
          <w:rFonts w:ascii="Arial" w:hAnsi="Arial" w:cs="Arial"/>
        </w:rPr>
        <w:t>（项目编号）</w:t>
      </w:r>
      <w:r>
        <w:rPr>
          <w:rFonts w:ascii="Arial" w:hAnsi="Arial" w:cs="Arial"/>
          <w:szCs w:val="21"/>
        </w:rPr>
        <w:t>政府采购活动，未与其他单位组成联合体。</w:t>
      </w:r>
    </w:p>
    <w:p w:rsidR="008270D4" w:rsidRDefault="000A61D7">
      <w:pPr>
        <w:snapToGrid w:val="0"/>
        <w:spacing w:line="300" w:lineRule="auto"/>
        <w:ind w:firstLineChars="200" w:firstLine="420"/>
        <w:rPr>
          <w:rFonts w:ascii="Arial" w:hAnsi="Arial" w:cs="Arial"/>
          <w:kern w:val="0"/>
          <w:szCs w:val="21"/>
        </w:rPr>
      </w:pPr>
      <w:r>
        <w:rPr>
          <w:rFonts w:ascii="Arial" w:hAnsi="Arial" w:cs="Arial"/>
          <w:kern w:val="0"/>
          <w:szCs w:val="21"/>
        </w:rPr>
        <w:t>本公司对上述声明的真实性负责。如有虚假，将依法承担相应责任。</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特此声明！</w:t>
      </w:r>
    </w:p>
    <w:p w:rsidR="008270D4" w:rsidRDefault="000A61D7">
      <w:pPr>
        <w:adjustRightInd w:val="0"/>
        <w:snapToGrid w:val="0"/>
        <w:spacing w:line="300" w:lineRule="auto"/>
        <w:ind w:firstLineChars="200" w:firstLine="420"/>
        <w:rPr>
          <w:rFonts w:ascii="Arial" w:hAnsi="Arial" w:cs="Arial"/>
          <w:spacing w:val="20"/>
          <w:szCs w:val="21"/>
          <w:u w:val="single"/>
        </w:rPr>
      </w:pPr>
      <w:r>
        <w:rPr>
          <w:rFonts w:ascii="Arial" w:hAnsi="Arial" w:cs="Arial"/>
          <w:szCs w:val="21"/>
        </w:rPr>
        <w:t>投标人全称：</w:t>
      </w:r>
      <w:r>
        <w:rPr>
          <w:rFonts w:ascii="Arial" w:hAnsi="Arial" w:cs="Arial"/>
          <w:szCs w:val="21"/>
          <w:u w:val="single"/>
        </w:rPr>
        <w:t xml:space="preserve">                       </w:t>
      </w:r>
      <w:r>
        <w:rPr>
          <w:rFonts w:ascii="Arial" w:hAnsi="Arial" w:cs="Arial"/>
          <w:szCs w:val="21"/>
        </w:rPr>
        <w:t>（盖单位公章）</w:t>
      </w:r>
    </w:p>
    <w:p w:rsidR="008270D4" w:rsidRDefault="000A61D7">
      <w:pPr>
        <w:snapToGrid w:val="0"/>
        <w:spacing w:line="300" w:lineRule="auto"/>
        <w:ind w:firstLineChars="200" w:firstLine="420"/>
        <w:rPr>
          <w:rFonts w:ascii="Arial" w:hAnsi="Arial" w:cs="Arial"/>
        </w:rPr>
      </w:pPr>
      <w:r>
        <w:rPr>
          <w:rFonts w:ascii="Arial" w:hAnsi="Arial" w:cs="Arial"/>
        </w:rPr>
        <w:t>日期：</w:t>
      </w:r>
      <w:r>
        <w:rPr>
          <w:rFonts w:ascii="Arial" w:hAnsi="Arial" w:cs="Arial"/>
        </w:rPr>
        <w:t>202</w:t>
      </w:r>
      <w:r>
        <w:rPr>
          <w:rFonts w:ascii="Arial" w:hAnsi="Arial" w:cs="Arial" w:hint="eastAsia"/>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0A61D7">
      <w:pPr>
        <w:rPr>
          <w:rFonts w:ascii="Arial" w:hAnsi="Arial" w:cs="Arial"/>
        </w:rPr>
      </w:pPr>
      <w:r>
        <w:rPr>
          <w:rFonts w:ascii="Arial" w:hAnsi="Arial" w:cs="Arial"/>
        </w:rPr>
        <w:br w:type="page"/>
      </w:r>
    </w:p>
    <w:p w:rsidR="00030E70" w:rsidRDefault="00030E70" w:rsidP="00030E70">
      <w:pPr>
        <w:snapToGrid w:val="0"/>
        <w:spacing w:line="300" w:lineRule="auto"/>
        <w:jc w:val="center"/>
        <w:rPr>
          <w:rFonts w:ascii="Arial" w:hAnsi="Arial" w:cs="Arial"/>
          <w:b/>
          <w:bCs/>
          <w:sz w:val="28"/>
          <w:szCs w:val="28"/>
        </w:rPr>
      </w:pPr>
    </w:p>
    <w:p w:rsidR="00030E70" w:rsidRDefault="00030E70" w:rsidP="00030E70">
      <w:pPr>
        <w:snapToGrid w:val="0"/>
        <w:spacing w:line="300" w:lineRule="auto"/>
        <w:jc w:val="center"/>
        <w:rPr>
          <w:rFonts w:ascii="Arial" w:hAnsi="Arial" w:cs="Arial"/>
          <w:b/>
          <w:bCs/>
          <w:sz w:val="28"/>
          <w:szCs w:val="28"/>
        </w:rPr>
      </w:pPr>
      <w:r>
        <w:rPr>
          <w:rFonts w:ascii="Arial" w:hAnsi="Arial" w:cs="Arial"/>
          <w:b/>
          <w:bCs/>
          <w:sz w:val="28"/>
          <w:szCs w:val="28"/>
        </w:rPr>
        <w:t>中小企业声明函</w:t>
      </w:r>
    </w:p>
    <w:p w:rsidR="00030E70" w:rsidRDefault="00030E70" w:rsidP="00030E70">
      <w:pPr>
        <w:pStyle w:val="a0"/>
        <w:ind w:firstLine="420"/>
        <w:rPr>
          <w:lang w:val="en-US"/>
        </w:rPr>
      </w:pPr>
    </w:p>
    <w:p w:rsidR="00030E70" w:rsidRPr="00B339C0" w:rsidRDefault="00030E70" w:rsidP="00030E70">
      <w:pPr>
        <w:pStyle w:val="a0"/>
        <w:ind w:firstLine="420"/>
        <w:rPr>
          <w:lang w:val="en-US"/>
        </w:rPr>
      </w:pPr>
    </w:p>
    <w:p w:rsidR="00030E70" w:rsidRPr="00B339C0" w:rsidRDefault="00030E70" w:rsidP="00030E70">
      <w:pPr>
        <w:pStyle w:val="ac"/>
        <w:adjustRightInd w:val="0"/>
        <w:snapToGrid w:val="0"/>
        <w:spacing w:line="300" w:lineRule="auto"/>
        <w:ind w:firstLineChars="200" w:firstLine="420"/>
        <w:rPr>
          <w:szCs w:val="21"/>
        </w:rPr>
      </w:pPr>
      <w:r w:rsidRPr="00B339C0">
        <w:rPr>
          <w:szCs w:val="21"/>
        </w:rPr>
        <w:t>中小企业声明函（工程、服务） 本公司（联合体）郑重声明，根据《政府采购促进中小 企业发展管理办法》（财库﹝2020﹞46 号）的规定，本公司 （联合体）参加</w:t>
      </w:r>
      <w:r w:rsidRPr="00B339C0">
        <w:rPr>
          <w:szCs w:val="21"/>
          <w:u w:val="single"/>
        </w:rPr>
        <w:t>（单位名称）</w:t>
      </w:r>
      <w:r w:rsidRPr="00B339C0">
        <w:rPr>
          <w:szCs w:val="21"/>
        </w:rPr>
        <w:t>的</w:t>
      </w:r>
      <w:r w:rsidRPr="00B339C0">
        <w:rPr>
          <w:szCs w:val="21"/>
          <w:u w:val="single"/>
        </w:rPr>
        <w:t>（项目名称）</w:t>
      </w:r>
      <w:r w:rsidRPr="00B339C0">
        <w:rPr>
          <w:szCs w:val="21"/>
        </w:rPr>
        <w:t>采购活动，工程的施工单位全部为符合政策要求的中小企业（或者：服务 全部由符合政策要求的中小企业承接）。相关企业（含联合 体中的中小企业、签订分包意向协议的中小企业）的具体情 况如下：</w:t>
      </w:r>
    </w:p>
    <w:p w:rsidR="00030E70" w:rsidRPr="00B339C0" w:rsidRDefault="00030E70" w:rsidP="00030E70">
      <w:pPr>
        <w:pStyle w:val="ac"/>
        <w:adjustRightInd w:val="0"/>
        <w:snapToGrid w:val="0"/>
        <w:spacing w:line="300" w:lineRule="auto"/>
        <w:ind w:firstLineChars="200" w:firstLine="420"/>
        <w:rPr>
          <w:szCs w:val="21"/>
        </w:rPr>
      </w:pPr>
    </w:p>
    <w:p w:rsidR="00030E70" w:rsidRPr="00B339C0" w:rsidRDefault="00030E70" w:rsidP="00030E70">
      <w:pPr>
        <w:pStyle w:val="ac"/>
        <w:adjustRightInd w:val="0"/>
        <w:snapToGrid w:val="0"/>
        <w:spacing w:line="300" w:lineRule="auto"/>
        <w:ind w:firstLineChars="200" w:firstLine="420"/>
        <w:rPr>
          <w:szCs w:val="21"/>
        </w:rPr>
      </w:pPr>
      <w:r w:rsidRPr="00B339C0">
        <w:rPr>
          <w:szCs w:val="21"/>
        </w:rPr>
        <w:t xml:space="preserve">1. </w:t>
      </w:r>
      <w:r w:rsidRPr="00B339C0">
        <w:rPr>
          <w:szCs w:val="21"/>
          <w:u w:val="single"/>
        </w:rPr>
        <w:t xml:space="preserve">（标的名称） </w:t>
      </w:r>
      <w:r w:rsidRPr="00B339C0">
        <w:rPr>
          <w:szCs w:val="21"/>
        </w:rPr>
        <w:t>，属于</w:t>
      </w:r>
      <w:r w:rsidRPr="00B339C0">
        <w:rPr>
          <w:szCs w:val="21"/>
          <w:u w:val="single"/>
        </w:rPr>
        <w:t>（采购文件中明确的所属行业）</w:t>
      </w:r>
      <w:r w:rsidRPr="00B339C0">
        <w:rPr>
          <w:szCs w:val="21"/>
        </w:rPr>
        <w:t>； 承建（承接）企业为</w:t>
      </w:r>
      <w:r w:rsidRPr="00B339C0">
        <w:rPr>
          <w:szCs w:val="21"/>
          <w:u w:val="single"/>
        </w:rPr>
        <w:t>（企业名称）</w:t>
      </w:r>
      <w:r w:rsidRPr="00B339C0">
        <w:rPr>
          <w:szCs w:val="21"/>
        </w:rPr>
        <w:t>，从业人员人，营业收入为万元，资产总额为万元 ，属于</w:t>
      </w:r>
      <w:r w:rsidRPr="00B339C0">
        <w:rPr>
          <w:szCs w:val="21"/>
          <w:u w:val="single"/>
        </w:rPr>
        <w:t>（中型企业、 小型企业、微型企业）</w:t>
      </w:r>
      <w:r w:rsidRPr="00B339C0">
        <w:rPr>
          <w:szCs w:val="21"/>
        </w:rPr>
        <w:t xml:space="preserve">； </w:t>
      </w:r>
    </w:p>
    <w:p w:rsidR="00030E70" w:rsidRPr="00B339C0" w:rsidRDefault="00030E70" w:rsidP="00030E70">
      <w:pPr>
        <w:pStyle w:val="ac"/>
        <w:adjustRightInd w:val="0"/>
        <w:snapToGrid w:val="0"/>
        <w:spacing w:line="300" w:lineRule="auto"/>
        <w:ind w:firstLineChars="200" w:firstLine="420"/>
        <w:rPr>
          <w:szCs w:val="21"/>
        </w:rPr>
      </w:pPr>
    </w:p>
    <w:p w:rsidR="00030E70" w:rsidRPr="00B339C0" w:rsidRDefault="00030E70" w:rsidP="00030E70">
      <w:pPr>
        <w:pStyle w:val="ac"/>
        <w:adjustRightInd w:val="0"/>
        <w:snapToGrid w:val="0"/>
        <w:spacing w:line="300" w:lineRule="auto"/>
        <w:ind w:firstLineChars="200" w:firstLine="420"/>
        <w:rPr>
          <w:szCs w:val="21"/>
        </w:rPr>
      </w:pPr>
      <w:r w:rsidRPr="00B339C0">
        <w:rPr>
          <w:szCs w:val="21"/>
        </w:rPr>
        <w:t>2.</w:t>
      </w:r>
      <w:r w:rsidRPr="00B339C0">
        <w:rPr>
          <w:szCs w:val="21"/>
          <w:u w:val="single"/>
        </w:rPr>
        <w:t xml:space="preserve"> （标的名称） </w:t>
      </w:r>
      <w:r w:rsidRPr="00B339C0">
        <w:rPr>
          <w:szCs w:val="21"/>
        </w:rPr>
        <w:t>，属于</w:t>
      </w:r>
      <w:r w:rsidRPr="00B339C0">
        <w:rPr>
          <w:szCs w:val="21"/>
          <w:u w:val="single"/>
        </w:rPr>
        <w:t>（采购文件中明确的所属行业）</w:t>
      </w:r>
      <w:r w:rsidRPr="00B339C0">
        <w:rPr>
          <w:szCs w:val="21"/>
        </w:rPr>
        <w:t>； 承建（承接）企业为</w:t>
      </w:r>
      <w:r w:rsidRPr="00B339C0">
        <w:rPr>
          <w:szCs w:val="21"/>
          <w:u w:val="single"/>
        </w:rPr>
        <w:t>（企业名称）</w:t>
      </w:r>
      <w:r w:rsidRPr="00B339C0">
        <w:rPr>
          <w:szCs w:val="21"/>
        </w:rPr>
        <w:t>，从业人员人，营业收入为万元，资产总额为万元，属于</w:t>
      </w:r>
      <w:r w:rsidRPr="00B339C0">
        <w:rPr>
          <w:szCs w:val="21"/>
          <w:u w:val="single"/>
        </w:rPr>
        <w:t>（中型企业、 小型企业、微型企业）</w:t>
      </w:r>
      <w:r w:rsidRPr="00B339C0">
        <w:rPr>
          <w:szCs w:val="21"/>
        </w:rPr>
        <w:t>；</w:t>
      </w:r>
    </w:p>
    <w:p w:rsidR="00030E70" w:rsidRPr="00B339C0" w:rsidRDefault="00030E70" w:rsidP="00030E70">
      <w:pPr>
        <w:pStyle w:val="ac"/>
        <w:adjustRightInd w:val="0"/>
        <w:snapToGrid w:val="0"/>
        <w:spacing w:line="300" w:lineRule="auto"/>
        <w:ind w:firstLineChars="200" w:firstLine="420"/>
        <w:rPr>
          <w:szCs w:val="21"/>
        </w:rPr>
      </w:pPr>
      <w:r w:rsidRPr="00B339C0">
        <w:rPr>
          <w:szCs w:val="21"/>
        </w:rPr>
        <w:t>……</w:t>
      </w:r>
    </w:p>
    <w:p w:rsidR="00030E70" w:rsidRPr="00B339C0" w:rsidRDefault="00030E70" w:rsidP="00030E70">
      <w:pPr>
        <w:pStyle w:val="ac"/>
        <w:adjustRightInd w:val="0"/>
        <w:snapToGrid w:val="0"/>
        <w:spacing w:line="300" w:lineRule="auto"/>
        <w:ind w:firstLineChars="200" w:firstLine="420"/>
        <w:rPr>
          <w:szCs w:val="21"/>
        </w:rPr>
      </w:pPr>
    </w:p>
    <w:p w:rsidR="00030E70" w:rsidRPr="00B339C0" w:rsidRDefault="00030E70" w:rsidP="00030E70">
      <w:pPr>
        <w:pStyle w:val="ac"/>
        <w:adjustRightInd w:val="0"/>
        <w:snapToGrid w:val="0"/>
        <w:spacing w:line="300" w:lineRule="auto"/>
        <w:ind w:firstLineChars="200" w:firstLine="420"/>
        <w:rPr>
          <w:szCs w:val="21"/>
        </w:rPr>
      </w:pPr>
      <w:r w:rsidRPr="00B339C0">
        <w:rPr>
          <w:szCs w:val="21"/>
        </w:rPr>
        <w:t>以上企业，不属于大企业的分支机构，不存在控股股东 为大企业的情形，也不存在与大企业的负责人为同一人的情形。</w:t>
      </w:r>
    </w:p>
    <w:p w:rsidR="00030E70" w:rsidRPr="00B339C0" w:rsidRDefault="00030E70" w:rsidP="00030E70">
      <w:pPr>
        <w:pStyle w:val="ac"/>
        <w:adjustRightInd w:val="0"/>
        <w:snapToGrid w:val="0"/>
        <w:spacing w:line="300" w:lineRule="auto"/>
        <w:ind w:firstLineChars="200" w:firstLine="420"/>
        <w:rPr>
          <w:szCs w:val="21"/>
        </w:rPr>
      </w:pPr>
    </w:p>
    <w:p w:rsidR="00030E70" w:rsidRPr="00B339C0" w:rsidRDefault="00030E70" w:rsidP="00030E70">
      <w:pPr>
        <w:pStyle w:val="ac"/>
        <w:adjustRightInd w:val="0"/>
        <w:snapToGrid w:val="0"/>
        <w:spacing w:line="300" w:lineRule="auto"/>
        <w:ind w:firstLineChars="200" w:firstLine="420"/>
        <w:rPr>
          <w:szCs w:val="21"/>
        </w:rPr>
      </w:pPr>
      <w:r w:rsidRPr="00B339C0">
        <w:rPr>
          <w:szCs w:val="21"/>
        </w:rPr>
        <w:t xml:space="preserve"> 本企业对上述声明内容的真实性负责。如有虚假，将依 法承担相应责任。</w:t>
      </w:r>
    </w:p>
    <w:p w:rsidR="00030E70" w:rsidRPr="00B339C0" w:rsidRDefault="00030E70" w:rsidP="00030E70">
      <w:pPr>
        <w:pStyle w:val="ac"/>
        <w:adjustRightInd w:val="0"/>
        <w:snapToGrid w:val="0"/>
        <w:spacing w:line="300" w:lineRule="auto"/>
        <w:ind w:firstLineChars="200" w:firstLine="420"/>
        <w:rPr>
          <w:szCs w:val="21"/>
        </w:rPr>
      </w:pPr>
    </w:p>
    <w:p w:rsidR="00030E70" w:rsidRPr="00B339C0" w:rsidRDefault="00030E70" w:rsidP="00030E70">
      <w:pPr>
        <w:pStyle w:val="ac"/>
        <w:adjustRightInd w:val="0"/>
        <w:snapToGrid w:val="0"/>
        <w:spacing w:line="300" w:lineRule="auto"/>
        <w:ind w:firstLineChars="200" w:firstLine="420"/>
        <w:rPr>
          <w:szCs w:val="21"/>
        </w:rPr>
      </w:pPr>
    </w:p>
    <w:p w:rsidR="00030E70" w:rsidRPr="00B339C0" w:rsidRDefault="00030E70" w:rsidP="00030E70">
      <w:pPr>
        <w:pStyle w:val="ac"/>
        <w:adjustRightInd w:val="0"/>
        <w:snapToGrid w:val="0"/>
        <w:spacing w:line="300" w:lineRule="auto"/>
        <w:ind w:firstLineChars="200" w:firstLine="420"/>
        <w:rPr>
          <w:szCs w:val="21"/>
        </w:rPr>
      </w:pPr>
    </w:p>
    <w:p w:rsidR="00030E70" w:rsidRPr="00B339C0" w:rsidRDefault="00030E70" w:rsidP="00030E70">
      <w:pPr>
        <w:pStyle w:val="ac"/>
        <w:adjustRightInd w:val="0"/>
        <w:snapToGrid w:val="0"/>
        <w:spacing w:line="300" w:lineRule="auto"/>
        <w:ind w:firstLineChars="200" w:firstLine="420"/>
        <w:rPr>
          <w:szCs w:val="21"/>
        </w:rPr>
      </w:pPr>
      <w:r w:rsidRPr="00B339C0">
        <w:rPr>
          <w:szCs w:val="21"/>
        </w:rPr>
        <w:t>企业名称（盖章）：</w:t>
      </w:r>
    </w:p>
    <w:p w:rsidR="00030E70" w:rsidRPr="00B339C0" w:rsidRDefault="00030E70" w:rsidP="00030E70">
      <w:pPr>
        <w:pStyle w:val="ac"/>
        <w:adjustRightInd w:val="0"/>
        <w:snapToGrid w:val="0"/>
        <w:spacing w:line="300" w:lineRule="auto"/>
        <w:ind w:firstLineChars="200" w:firstLine="420"/>
        <w:rPr>
          <w:szCs w:val="21"/>
        </w:rPr>
      </w:pPr>
      <w:r w:rsidRPr="00B339C0">
        <w:rPr>
          <w:szCs w:val="21"/>
        </w:rPr>
        <w:t xml:space="preserve">日 期： </w:t>
      </w:r>
    </w:p>
    <w:p w:rsidR="00030E70" w:rsidRPr="00B339C0" w:rsidRDefault="00030E70" w:rsidP="00030E70">
      <w:pPr>
        <w:pStyle w:val="ac"/>
        <w:adjustRightInd w:val="0"/>
        <w:snapToGrid w:val="0"/>
        <w:spacing w:line="300" w:lineRule="auto"/>
        <w:ind w:firstLineChars="200" w:firstLine="420"/>
        <w:rPr>
          <w:szCs w:val="21"/>
        </w:rPr>
      </w:pPr>
    </w:p>
    <w:p w:rsidR="00030E70" w:rsidRPr="00B339C0" w:rsidRDefault="00030E70" w:rsidP="00030E70">
      <w:pPr>
        <w:pStyle w:val="ac"/>
        <w:adjustRightInd w:val="0"/>
        <w:snapToGrid w:val="0"/>
        <w:spacing w:line="300" w:lineRule="auto"/>
        <w:ind w:firstLineChars="200" w:firstLine="420"/>
        <w:rPr>
          <w:szCs w:val="21"/>
        </w:rPr>
      </w:pPr>
    </w:p>
    <w:p w:rsidR="00030E70" w:rsidRPr="00B339C0" w:rsidRDefault="00030E70" w:rsidP="00030E70">
      <w:pPr>
        <w:pStyle w:val="ac"/>
        <w:adjustRightInd w:val="0"/>
        <w:snapToGrid w:val="0"/>
        <w:spacing w:line="300" w:lineRule="auto"/>
        <w:ind w:firstLineChars="200" w:firstLine="420"/>
        <w:rPr>
          <w:szCs w:val="21"/>
        </w:rPr>
      </w:pPr>
    </w:p>
    <w:p w:rsidR="00030E70" w:rsidRDefault="00030E70" w:rsidP="00030E70">
      <w:pPr>
        <w:pStyle w:val="ac"/>
        <w:adjustRightInd w:val="0"/>
        <w:snapToGrid w:val="0"/>
        <w:spacing w:line="300" w:lineRule="auto"/>
        <w:ind w:firstLineChars="200" w:firstLine="420"/>
        <w:rPr>
          <w:szCs w:val="21"/>
        </w:rPr>
      </w:pPr>
    </w:p>
    <w:p w:rsidR="00030E70" w:rsidRDefault="00030E70" w:rsidP="00030E70">
      <w:pPr>
        <w:pStyle w:val="ac"/>
        <w:adjustRightInd w:val="0"/>
        <w:snapToGrid w:val="0"/>
        <w:spacing w:line="300" w:lineRule="auto"/>
        <w:ind w:firstLineChars="200" w:firstLine="420"/>
        <w:rPr>
          <w:szCs w:val="21"/>
        </w:rPr>
      </w:pPr>
    </w:p>
    <w:p w:rsidR="00030E70" w:rsidRPr="00B339C0" w:rsidRDefault="00030E70" w:rsidP="00030E70">
      <w:pPr>
        <w:pStyle w:val="ac"/>
        <w:adjustRightInd w:val="0"/>
        <w:snapToGrid w:val="0"/>
        <w:spacing w:line="300" w:lineRule="auto"/>
        <w:ind w:firstLineChars="200" w:firstLine="420"/>
        <w:rPr>
          <w:szCs w:val="21"/>
        </w:rPr>
      </w:pPr>
    </w:p>
    <w:p w:rsidR="00030E70" w:rsidRPr="00B339C0" w:rsidRDefault="00030E70" w:rsidP="00030E70">
      <w:pPr>
        <w:pStyle w:val="ac"/>
        <w:adjustRightInd w:val="0"/>
        <w:snapToGrid w:val="0"/>
        <w:spacing w:line="300" w:lineRule="auto"/>
        <w:ind w:firstLineChars="200" w:firstLine="420"/>
        <w:rPr>
          <w:szCs w:val="21"/>
        </w:rPr>
      </w:pPr>
    </w:p>
    <w:p w:rsidR="00030E70" w:rsidRPr="00B339C0" w:rsidRDefault="00030E70" w:rsidP="00030E70">
      <w:pPr>
        <w:pStyle w:val="ac"/>
        <w:adjustRightInd w:val="0"/>
        <w:snapToGrid w:val="0"/>
        <w:spacing w:line="300" w:lineRule="auto"/>
        <w:ind w:firstLineChars="200" w:firstLine="420"/>
        <w:rPr>
          <w:rFonts w:ascii="Arial" w:hAnsi="Arial" w:cs="Arial"/>
          <w:szCs w:val="21"/>
        </w:rPr>
      </w:pPr>
      <w:r w:rsidRPr="00B339C0">
        <w:rPr>
          <w:szCs w:val="21"/>
        </w:rPr>
        <w:t>1 从业人员、营业收入、资产总额填报上一年度数据，无上一年度数据的新成立企业可不填报。</w:t>
      </w:r>
    </w:p>
    <w:p w:rsidR="00B469E4" w:rsidRDefault="00030E70" w:rsidP="00B469E4">
      <w:pPr>
        <w:snapToGrid w:val="0"/>
        <w:spacing w:line="300" w:lineRule="auto"/>
        <w:jc w:val="center"/>
        <w:rPr>
          <w:rFonts w:ascii="Arial" w:hAnsi="Arial" w:cs="Arial"/>
          <w:b/>
          <w:bCs/>
          <w:sz w:val="28"/>
          <w:szCs w:val="28"/>
        </w:rPr>
      </w:pPr>
      <w:r>
        <w:rPr>
          <w:rFonts w:ascii="Arial" w:hAnsi="Arial" w:cs="Arial"/>
          <w:szCs w:val="21"/>
        </w:rPr>
        <w:br w:type="page"/>
      </w:r>
      <w:r w:rsidR="00B469E4">
        <w:rPr>
          <w:rFonts w:ascii="Arial" w:hAnsi="Arial" w:cs="Arial"/>
          <w:b/>
          <w:bCs/>
          <w:sz w:val="28"/>
          <w:szCs w:val="28"/>
        </w:rPr>
        <w:lastRenderedPageBreak/>
        <w:t>监狱企业声明函</w:t>
      </w:r>
    </w:p>
    <w:p w:rsidR="00B469E4" w:rsidRDefault="00B469E4" w:rsidP="00B469E4">
      <w:pPr>
        <w:adjustRightInd w:val="0"/>
        <w:snapToGrid w:val="0"/>
        <w:spacing w:line="300" w:lineRule="auto"/>
        <w:jc w:val="center"/>
        <w:rPr>
          <w:rFonts w:ascii="Arial" w:hAnsi="Arial" w:cs="Arial"/>
          <w:b/>
          <w:sz w:val="24"/>
        </w:rPr>
      </w:pPr>
      <w:r>
        <w:rPr>
          <w:rFonts w:ascii="Arial" w:hAnsi="Arial" w:cs="Arial"/>
          <w:b/>
          <w:sz w:val="24"/>
        </w:rPr>
        <w:t>【</w:t>
      </w:r>
      <w:r>
        <w:rPr>
          <w:rFonts w:ascii="Arial" w:hAnsi="Arial" w:cs="Arial"/>
          <w:b/>
          <w:bCs/>
          <w:sz w:val="24"/>
        </w:rPr>
        <w:t>非监狱企业不用提供</w:t>
      </w:r>
      <w:r>
        <w:rPr>
          <w:rFonts w:ascii="Arial" w:hAnsi="Arial" w:cs="Arial"/>
          <w:b/>
          <w:sz w:val="24"/>
        </w:rPr>
        <w:t>】</w:t>
      </w:r>
    </w:p>
    <w:p w:rsidR="00B469E4" w:rsidRDefault="00B469E4" w:rsidP="00B469E4">
      <w:pPr>
        <w:widowControl/>
        <w:adjustRightInd w:val="0"/>
        <w:snapToGrid w:val="0"/>
        <w:spacing w:line="300" w:lineRule="auto"/>
        <w:ind w:firstLineChars="200" w:firstLine="420"/>
        <w:rPr>
          <w:rFonts w:ascii="Arial" w:hAnsi="Arial" w:cs="Arial"/>
          <w:szCs w:val="21"/>
        </w:rPr>
      </w:pPr>
    </w:p>
    <w:p w:rsidR="00B469E4" w:rsidRDefault="00B469E4" w:rsidP="00B469E4">
      <w:pPr>
        <w:widowControl/>
        <w:adjustRightInd w:val="0"/>
        <w:snapToGrid w:val="0"/>
        <w:spacing w:line="300" w:lineRule="auto"/>
        <w:ind w:firstLineChars="200" w:firstLine="420"/>
        <w:jc w:val="left"/>
        <w:rPr>
          <w:rFonts w:ascii="Arial" w:hAnsi="Arial" w:cs="Arial"/>
          <w:szCs w:val="21"/>
        </w:rPr>
      </w:pPr>
      <w:r>
        <w:rPr>
          <w:rFonts w:ascii="Arial" w:hAnsi="Arial" w:cs="Arial"/>
          <w:szCs w:val="21"/>
        </w:rPr>
        <w:t>本企业郑重声明，根据《关于政府采购支持监狱企业发展有关问题的通知》（财库</w:t>
      </w:r>
      <w:r>
        <w:rPr>
          <w:rFonts w:ascii="Arial" w:hAnsi="Arial" w:cs="Arial"/>
          <w:szCs w:val="21"/>
        </w:rPr>
        <w:t>[2014]68</w:t>
      </w:r>
      <w:r>
        <w:rPr>
          <w:rFonts w:ascii="Arial" w:hAnsi="Arial" w:cs="Arial"/>
          <w:szCs w:val="21"/>
        </w:rPr>
        <w:t>号）的规定，本企业为</w:t>
      </w:r>
      <w:r>
        <w:rPr>
          <w:rFonts w:ascii="Arial" w:hAnsi="Arial" w:cs="Arial"/>
          <w:szCs w:val="21"/>
          <w:u w:val="single"/>
        </w:rPr>
        <w:t>监狱企业</w:t>
      </w:r>
      <w:r>
        <w:rPr>
          <w:rFonts w:ascii="Arial" w:hAnsi="Arial" w:cs="Arial"/>
          <w:szCs w:val="21"/>
        </w:rPr>
        <w:t>。</w:t>
      </w:r>
    </w:p>
    <w:p w:rsidR="00B469E4" w:rsidRDefault="00B469E4" w:rsidP="00B469E4">
      <w:pPr>
        <w:widowControl/>
        <w:adjustRightInd w:val="0"/>
        <w:snapToGrid w:val="0"/>
        <w:spacing w:line="300" w:lineRule="auto"/>
        <w:ind w:firstLineChars="200" w:firstLine="420"/>
        <w:jc w:val="left"/>
        <w:rPr>
          <w:rFonts w:ascii="Arial" w:hAnsi="Arial" w:cs="Arial"/>
          <w:szCs w:val="21"/>
        </w:rPr>
      </w:pPr>
      <w:r>
        <w:rPr>
          <w:rFonts w:ascii="Arial" w:hAnsi="Arial" w:cs="Arial"/>
          <w:szCs w:val="21"/>
        </w:rPr>
        <w:t>根据上述标准，我企业属于</w:t>
      </w:r>
      <w:r>
        <w:rPr>
          <w:rFonts w:ascii="Arial" w:hAnsi="Arial" w:cs="Arial"/>
          <w:szCs w:val="21"/>
          <w:u w:val="single"/>
        </w:rPr>
        <w:t>监狱企业</w:t>
      </w:r>
      <w:r>
        <w:rPr>
          <w:rFonts w:ascii="Arial" w:hAnsi="Arial" w:cs="Arial"/>
          <w:szCs w:val="21"/>
        </w:rPr>
        <w:t>的理由为：。</w:t>
      </w:r>
    </w:p>
    <w:p w:rsidR="00B469E4" w:rsidRDefault="00B469E4" w:rsidP="00B469E4">
      <w:pPr>
        <w:widowControl/>
        <w:adjustRightInd w:val="0"/>
        <w:snapToGrid w:val="0"/>
        <w:spacing w:line="300" w:lineRule="auto"/>
        <w:ind w:firstLineChars="200" w:firstLine="420"/>
        <w:rPr>
          <w:rFonts w:ascii="Arial" w:hAnsi="Arial" w:cs="Arial"/>
          <w:szCs w:val="21"/>
        </w:rPr>
      </w:pPr>
      <w:r>
        <w:rPr>
          <w:rFonts w:ascii="Arial" w:hAnsi="Arial" w:cs="Arial"/>
          <w:szCs w:val="21"/>
        </w:rPr>
        <w:t>本企业为参加</w:t>
      </w:r>
      <w:r>
        <w:rPr>
          <w:rFonts w:ascii="Arial" w:hAnsi="Arial" w:cs="Arial"/>
          <w:kern w:val="0"/>
          <w:szCs w:val="21"/>
          <w:u w:val="single"/>
        </w:rPr>
        <w:t>杭州市拱墅区住房和城市建设局</w:t>
      </w:r>
      <w:r>
        <w:rPr>
          <w:rFonts w:ascii="Arial" w:hAnsi="Arial" w:cs="Arial"/>
          <w:kern w:val="0"/>
          <w:szCs w:val="21"/>
        </w:rPr>
        <w:t>（采购人）</w:t>
      </w:r>
      <w:r>
        <w:rPr>
          <w:rFonts w:ascii="Arial" w:hAnsi="Arial" w:cs="Arial" w:hint="eastAsia"/>
          <w:kern w:val="0"/>
          <w:szCs w:val="21"/>
          <w:u w:val="single"/>
        </w:rPr>
        <w:t>2021</w:t>
      </w:r>
      <w:r>
        <w:rPr>
          <w:rFonts w:ascii="Arial" w:hAnsi="Arial" w:cs="Arial" w:hint="eastAsia"/>
          <w:kern w:val="0"/>
          <w:szCs w:val="21"/>
          <w:u w:val="single"/>
        </w:rPr>
        <w:t>年档案整理和数字化项目</w:t>
      </w:r>
      <w:r>
        <w:rPr>
          <w:rFonts w:ascii="Arial" w:hAnsi="Arial" w:cs="Arial"/>
          <w:kern w:val="0"/>
          <w:szCs w:val="21"/>
        </w:rPr>
        <w:t>（项目名称）</w:t>
      </w:r>
      <w:r>
        <w:rPr>
          <w:rFonts w:ascii="Arial" w:hAnsi="Arial" w:cs="Arial"/>
          <w:kern w:val="0"/>
          <w:szCs w:val="21"/>
          <w:u w:val="single"/>
        </w:rPr>
        <w:t>ZJJW2021-GS-023</w:t>
      </w:r>
      <w:r>
        <w:rPr>
          <w:rFonts w:ascii="Arial" w:hAnsi="Arial" w:cs="Arial"/>
          <w:kern w:val="0"/>
          <w:szCs w:val="21"/>
        </w:rPr>
        <w:t>（项目编号）</w:t>
      </w:r>
      <w:r>
        <w:rPr>
          <w:rFonts w:ascii="Arial" w:hAnsi="Arial" w:cs="Arial"/>
          <w:szCs w:val="21"/>
        </w:rPr>
        <w:t>采购活动提供本企业</w:t>
      </w:r>
      <w:r>
        <w:rPr>
          <w:rFonts w:ascii="Arial" w:hAnsi="Arial" w:cs="Arial"/>
          <w:szCs w:val="21"/>
          <w:u w:val="single"/>
        </w:rPr>
        <w:t>的服务</w:t>
      </w:r>
      <w:r>
        <w:rPr>
          <w:rFonts w:ascii="Arial" w:hAnsi="Arial" w:cs="Arial"/>
          <w:szCs w:val="21"/>
        </w:rPr>
        <w:t>。</w:t>
      </w:r>
    </w:p>
    <w:p w:rsidR="00B469E4" w:rsidRDefault="00B469E4" w:rsidP="00B469E4">
      <w:pPr>
        <w:widowControl/>
        <w:adjustRightInd w:val="0"/>
        <w:snapToGrid w:val="0"/>
        <w:spacing w:line="300" w:lineRule="auto"/>
        <w:ind w:firstLineChars="200" w:firstLine="420"/>
        <w:rPr>
          <w:rFonts w:ascii="Arial" w:hAnsi="Arial" w:cs="Arial"/>
          <w:szCs w:val="21"/>
        </w:rPr>
      </w:pPr>
      <w:r>
        <w:rPr>
          <w:rFonts w:ascii="Arial" w:hAnsi="Arial" w:cs="Arial"/>
          <w:szCs w:val="21"/>
        </w:rPr>
        <w:t>本企业对上述声明的真实性负责。如有虚假，将依法承担相应责任。</w:t>
      </w:r>
    </w:p>
    <w:p w:rsidR="00B469E4" w:rsidRDefault="00B469E4" w:rsidP="00B469E4">
      <w:pPr>
        <w:adjustRightInd w:val="0"/>
        <w:snapToGrid w:val="0"/>
        <w:spacing w:line="300" w:lineRule="auto"/>
        <w:ind w:firstLineChars="200" w:firstLine="420"/>
        <w:jc w:val="center"/>
        <w:rPr>
          <w:rFonts w:ascii="Arial" w:hAnsi="Arial" w:cs="Arial"/>
          <w:szCs w:val="21"/>
        </w:rPr>
      </w:pPr>
    </w:p>
    <w:p w:rsidR="00B469E4" w:rsidRDefault="00B469E4" w:rsidP="00B469E4">
      <w:pPr>
        <w:adjustRightInd w:val="0"/>
        <w:snapToGrid w:val="0"/>
        <w:spacing w:line="300" w:lineRule="auto"/>
        <w:ind w:firstLineChars="200" w:firstLine="420"/>
        <w:rPr>
          <w:rFonts w:ascii="Arial" w:hAnsi="Arial" w:cs="Arial"/>
          <w:kern w:val="0"/>
          <w:szCs w:val="21"/>
          <w:u w:val="single"/>
        </w:rPr>
      </w:pPr>
      <w:r>
        <w:rPr>
          <w:rFonts w:ascii="Arial" w:hAnsi="Arial" w:cs="Arial"/>
          <w:kern w:val="0"/>
          <w:szCs w:val="21"/>
        </w:rPr>
        <w:t>投标人名称（盖章）：</w:t>
      </w:r>
    </w:p>
    <w:p w:rsidR="00B469E4" w:rsidRDefault="00B469E4" w:rsidP="00B469E4">
      <w:pPr>
        <w:adjustRightInd w:val="0"/>
        <w:snapToGrid w:val="0"/>
        <w:spacing w:line="300" w:lineRule="auto"/>
        <w:ind w:firstLineChars="200" w:firstLine="420"/>
        <w:rPr>
          <w:rFonts w:ascii="Arial" w:hAnsi="Arial" w:cs="Arial"/>
          <w:kern w:val="0"/>
          <w:szCs w:val="21"/>
        </w:rPr>
      </w:pPr>
      <w:r>
        <w:rPr>
          <w:rFonts w:ascii="Arial" w:hAnsi="Arial" w:cs="Arial"/>
          <w:kern w:val="0"/>
          <w:szCs w:val="21"/>
        </w:rPr>
        <w:t>日期：年月日</w:t>
      </w:r>
    </w:p>
    <w:p w:rsidR="00B469E4" w:rsidRDefault="00B469E4" w:rsidP="00B469E4">
      <w:pPr>
        <w:widowControl/>
        <w:snapToGrid w:val="0"/>
        <w:spacing w:line="300" w:lineRule="auto"/>
        <w:ind w:firstLineChars="200" w:firstLine="420"/>
        <w:rPr>
          <w:rFonts w:ascii="Arial" w:hAnsi="Arial" w:cs="Arial"/>
          <w:kern w:val="0"/>
          <w:szCs w:val="21"/>
        </w:rPr>
      </w:pPr>
      <w:r>
        <w:rPr>
          <w:rFonts w:ascii="Arial" w:hAnsi="Arial" w:cs="Arial"/>
          <w:kern w:val="0"/>
          <w:szCs w:val="21"/>
        </w:rPr>
        <w:t>监狱企业参加政府采购活动时，应当提供由省级以上监狱管理局、戒毒管理局（含新疆生产建设兵团）出具的属于监狱企业的证明文件。</w:t>
      </w:r>
    </w:p>
    <w:p w:rsidR="00B469E4" w:rsidRDefault="00B469E4" w:rsidP="00B469E4">
      <w:pPr>
        <w:widowControl/>
        <w:snapToGrid w:val="0"/>
        <w:spacing w:line="300" w:lineRule="auto"/>
        <w:ind w:firstLineChars="200" w:firstLine="420"/>
        <w:rPr>
          <w:rFonts w:ascii="Arial" w:hAnsi="Arial" w:cs="Arial"/>
          <w:kern w:val="0"/>
          <w:szCs w:val="21"/>
        </w:rPr>
      </w:pPr>
      <w:r>
        <w:rPr>
          <w:rFonts w:ascii="Arial" w:hAnsi="Arial" w:cs="Arial"/>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B469E4" w:rsidRDefault="00B469E4" w:rsidP="00B469E4">
      <w:pPr>
        <w:pStyle w:val="ac"/>
        <w:adjustRightInd w:val="0"/>
        <w:snapToGrid w:val="0"/>
        <w:spacing w:line="300" w:lineRule="auto"/>
        <w:ind w:firstLineChars="200" w:firstLine="420"/>
        <w:rPr>
          <w:rFonts w:ascii="Arial" w:hAnsi="Arial" w:cs="Arial"/>
          <w:szCs w:val="21"/>
        </w:rPr>
      </w:pPr>
    </w:p>
    <w:p w:rsidR="00B469E4" w:rsidRDefault="00B469E4" w:rsidP="00B469E4">
      <w:pPr>
        <w:pStyle w:val="ac"/>
        <w:adjustRightInd w:val="0"/>
        <w:snapToGrid w:val="0"/>
        <w:spacing w:line="300" w:lineRule="auto"/>
        <w:ind w:firstLineChars="200" w:firstLine="420"/>
        <w:rPr>
          <w:rFonts w:ascii="Arial" w:hAnsi="Arial" w:cs="Arial"/>
          <w:szCs w:val="21"/>
        </w:rPr>
      </w:pPr>
    </w:p>
    <w:p w:rsidR="00B469E4" w:rsidRDefault="00B469E4" w:rsidP="00B469E4">
      <w:pPr>
        <w:pStyle w:val="ac"/>
        <w:adjustRightInd w:val="0"/>
        <w:snapToGrid w:val="0"/>
        <w:spacing w:line="300" w:lineRule="auto"/>
        <w:ind w:firstLineChars="200" w:firstLine="420"/>
        <w:rPr>
          <w:rFonts w:ascii="Arial" w:hAnsi="Arial" w:cs="Arial"/>
          <w:szCs w:val="21"/>
        </w:rPr>
      </w:pPr>
    </w:p>
    <w:p w:rsidR="00B469E4" w:rsidRDefault="00B469E4" w:rsidP="00B469E4">
      <w:pPr>
        <w:pStyle w:val="ac"/>
        <w:adjustRightInd w:val="0"/>
        <w:snapToGrid w:val="0"/>
        <w:spacing w:line="300" w:lineRule="auto"/>
        <w:ind w:firstLineChars="200" w:firstLine="420"/>
        <w:rPr>
          <w:rFonts w:ascii="Arial" w:hAnsi="Arial" w:cs="Arial"/>
          <w:szCs w:val="21"/>
        </w:rPr>
      </w:pPr>
    </w:p>
    <w:p w:rsidR="00B469E4" w:rsidRDefault="00B469E4" w:rsidP="00B469E4">
      <w:pPr>
        <w:pStyle w:val="ac"/>
        <w:adjustRightInd w:val="0"/>
        <w:snapToGrid w:val="0"/>
        <w:spacing w:line="300" w:lineRule="auto"/>
        <w:ind w:firstLineChars="200" w:firstLine="420"/>
        <w:rPr>
          <w:rFonts w:ascii="Arial" w:hAnsi="Arial" w:cs="Arial"/>
          <w:szCs w:val="21"/>
        </w:rPr>
      </w:pPr>
    </w:p>
    <w:p w:rsidR="00B469E4" w:rsidRDefault="00B469E4" w:rsidP="00B469E4">
      <w:pPr>
        <w:pStyle w:val="ac"/>
        <w:adjustRightInd w:val="0"/>
        <w:snapToGrid w:val="0"/>
        <w:spacing w:line="300" w:lineRule="auto"/>
        <w:ind w:firstLineChars="200" w:firstLine="420"/>
        <w:rPr>
          <w:rFonts w:ascii="Arial" w:hAnsi="Arial" w:cs="Arial"/>
          <w:szCs w:val="21"/>
        </w:rPr>
      </w:pPr>
    </w:p>
    <w:p w:rsidR="00B469E4" w:rsidRDefault="00B469E4" w:rsidP="00B469E4">
      <w:pPr>
        <w:pStyle w:val="ac"/>
        <w:adjustRightInd w:val="0"/>
        <w:snapToGrid w:val="0"/>
        <w:spacing w:line="300" w:lineRule="auto"/>
        <w:ind w:firstLineChars="200" w:firstLine="420"/>
        <w:rPr>
          <w:rFonts w:ascii="Arial" w:hAnsi="Arial" w:cs="Arial"/>
          <w:szCs w:val="21"/>
        </w:rPr>
      </w:pPr>
    </w:p>
    <w:p w:rsidR="00B469E4" w:rsidRDefault="00B469E4" w:rsidP="00B469E4">
      <w:pPr>
        <w:snapToGrid w:val="0"/>
        <w:spacing w:line="300" w:lineRule="auto"/>
        <w:jc w:val="center"/>
        <w:rPr>
          <w:rFonts w:ascii="Arial" w:hAnsi="Arial" w:cs="Arial"/>
          <w:b/>
          <w:bCs/>
          <w:sz w:val="28"/>
          <w:szCs w:val="28"/>
        </w:rPr>
      </w:pPr>
      <w:bookmarkStart w:id="112" w:name="OLE_LINK13"/>
      <w:bookmarkStart w:id="113" w:name="OLE_LINK14"/>
      <w:r>
        <w:rPr>
          <w:rFonts w:ascii="Arial" w:hAnsi="Arial" w:cs="Arial"/>
          <w:b/>
          <w:bCs/>
          <w:sz w:val="28"/>
          <w:szCs w:val="28"/>
        </w:rPr>
        <w:t>残疾人福利性单位声明函</w:t>
      </w:r>
    </w:p>
    <w:bookmarkEnd w:id="112"/>
    <w:bookmarkEnd w:id="113"/>
    <w:p w:rsidR="00B469E4" w:rsidRDefault="00B469E4" w:rsidP="00B469E4">
      <w:pPr>
        <w:snapToGrid w:val="0"/>
        <w:spacing w:line="300" w:lineRule="auto"/>
        <w:ind w:firstLineChars="200" w:firstLine="444"/>
        <w:rPr>
          <w:rFonts w:ascii="Arial" w:hAnsi="Arial" w:cs="Arial"/>
          <w:spacing w:val="6"/>
          <w:szCs w:val="21"/>
        </w:rPr>
      </w:pPr>
      <w:r>
        <w:rPr>
          <w:rFonts w:ascii="Arial" w:hAnsi="Arial" w:cs="Arial"/>
          <w:spacing w:val="6"/>
          <w:szCs w:val="21"/>
        </w:rPr>
        <w:t>本单位郑重声明，根据《财政部民政部中国残疾人联合会关于促进残疾人就业政府采购政策的通知》（财库</w:t>
      </w:r>
      <w:r>
        <w:rPr>
          <w:rFonts w:ascii="Arial" w:hAnsi="Arial" w:cs="Arial"/>
          <w:szCs w:val="21"/>
        </w:rPr>
        <w:t>〔</w:t>
      </w:r>
      <w:r>
        <w:rPr>
          <w:rFonts w:ascii="Arial" w:hAnsi="Arial" w:cs="Arial"/>
          <w:szCs w:val="21"/>
        </w:rPr>
        <w:t>2017</w:t>
      </w:r>
      <w:r>
        <w:rPr>
          <w:rFonts w:ascii="Arial" w:hAnsi="Arial" w:cs="Arial"/>
          <w:szCs w:val="21"/>
        </w:rPr>
        <w:t>〕</w:t>
      </w:r>
      <w:r>
        <w:rPr>
          <w:rFonts w:ascii="Arial" w:hAnsi="Arial" w:cs="Arial"/>
          <w:szCs w:val="21"/>
        </w:rPr>
        <w:t>141</w:t>
      </w:r>
      <w:r>
        <w:rPr>
          <w:rFonts w:ascii="Arial" w:hAnsi="Arial" w:cs="Arial"/>
          <w:spacing w:val="6"/>
          <w:szCs w:val="21"/>
        </w:rPr>
        <w:t>号）的规定，本单位为符合条件的残疾人福利性单位，且本单位参加</w:t>
      </w:r>
      <w:r>
        <w:rPr>
          <w:rFonts w:ascii="Arial" w:hAnsi="Arial" w:cs="Arial"/>
          <w:kern w:val="0"/>
          <w:szCs w:val="21"/>
          <w:u w:val="single"/>
        </w:rPr>
        <w:t>杭州市拱墅区住房和城市建设局</w:t>
      </w:r>
      <w:r>
        <w:rPr>
          <w:rFonts w:ascii="Arial" w:hAnsi="Arial" w:cs="Arial"/>
          <w:kern w:val="0"/>
          <w:szCs w:val="21"/>
        </w:rPr>
        <w:t>（采购人）</w:t>
      </w:r>
      <w:r>
        <w:rPr>
          <w:rFonts w:ascii="Arial" w:hAnsi="Arial" w:cs="Arial" w:hint="eastAsia"/>
          <w:kern w:val="0"/>
          <w:szCs w:val="21"/>
          <w:u w:val="single"/>
        </w:rPr>
        <w:t>2021</w:t>
      </w:r>
      <w:r>
        <w:rPr>
          <w:rFonts w:ascii="Arial" w:hAnsi="Arial" w:cs="Arial" w:hint="eastAsia"/>
          <w:kern w:val="0"/>
          <w:szCs w:val="21"/>
          <w:u w:val="single"/>
        </w:rPr>
        <w:t>年档案整理和数字化项目</w:t>
      </w:r>
      <w:r>
        <w:rPr>
          <w:rFonts w:ascii="Arial" w:hAnsi="Arial" w:cs="Arial"/>
          <w:kern w:val="0"/>
          <w:szCs w:val="21"/>
        </w:rPr>
        <w:t>（项目名称）</w:t>
      </w:r>
      <w:r>
        <w:rPr>
          <w:rFonts w:ascii="Arial" w:hAnsi="Arial" w:cs="Arial"/>
          <w:kern w:val="0"/>
          <w:szCs w:val="21"/>
          <w:u w:val="single"/>
        </w:rPr>
        <w:t>ZJJW2021-GS-023</w:t>
      </w:r>
      <w:r>
        <w:rPr>
          <w:rFonts w:ascii="Arial" w:hAnsi="Arial" w:cs="Arial"/>
          <w:kern w:val="0"/>
          <w:szCs w:val="21"/>
        </w:rPr>
        <w:t>（项目编号）</w:t>
      </w:r>
      <w:r>
        <w:rPr>
          <w:rFonts w:ascii="Arial" w:hAnsi="Arial" w:cs="Arial"/>
          <w:spacing w:val="6"/>
          <w:szCs w:val="21"/>
        </w:rPr>
        <w:t>采购活动并由本单位提供服务。</w:t>
      </w:r>
    </w:p>
    <w:p w:rsidR="00B469E4" w:rsidRDefault="00B469E4" w:rsidP="00B469E4">
      <w:pPr>
        <w:snapToGrid w:val="0"/>
        <w:spacing w:line="300" w:lineRule="auto"/>
        <w:ind w:firstLineChars="200" w:firstLine="444"/>
        <w:rPr>
          <w:rFonts w:ascii="Arial" w:hAnsi="Arial" w:cs="Arial"/>
          <w:spacing w:val="6"/>
          <w:szCs w:val="21"/>
        </w:rPr>
      </w:pPr>
      <w:r>
        <w:rPr>
          <w:rFonts w:ascii="Arial" w:hAnsi="Arial" w:cs="Arial"/>
          <w:spacing w:val="6"/>
          <w:szCs w:val="21"/>
        </w:rPr>
        <w:t>本单位对上述声明的真实性负责。如有虚假，将依法承担相应责任。</w:t>
      </w:r>
    </w:p>
    <w:p w:rsidR="00B469E4" w:rsidRDefault="00B469E4" w:rsidP="00B469E4">
      <w:pPr>
        <w:snapToGrid w:val="0"/>
        <w:spacing w:line="300" w:lineRule="auto"/>
        <w:ind w:firstLineChars="200" w:firstLine="444"/>
        <w:rPr>
          <w:rFonts w:ascii="Arial" w:hAnsi="Arial" w:cs="Arial"/>
          <w:spacing w:val="6"/>
          <w:szCs w:val="21"/>
        </w:rPr>
      </w:pPr>
    </w:p>
    <w:p w:rsidR="00B469E4" w:rsidRDefault="00B469E4" w:rsidP="00B469E4">
      <w:pPr>
        <w:snapToGrid w:val="0"/>
        <w:spacing w:line="300" w:lineRule="auto"/>
        <w:ind w:firstLineChars="200" w:firstLine="444"/>
        <w:rPr>
          <w:rFonts w:ascii="Arial" w:hAnsi="Arial" w:cs="Arial"/>
          <w:spacing w:val="6"/>
          <w:szCs w:val="21"/>
        </w:rPr>
      </w:pPr>
    </w:p>
    <w:p w:rsidR="00B469E4" w:rsidRDefault="00B469E4" w:rsidP="00B469E4">
      <w:pPr>
        <w:pStyle w:val="a0"/>
        <w:ind w:firstLine="420"/>
        <w:rPr>
          <w:lang w:val="en-US"/>
        </w:rPr>
      </w:pPr>
    </w:p>
    <w:p w:rsidR="00B469E4" w:rsidRPr="00B469E4" w:rsidRDefault="00B469E4" w:rsidP="00B469E4">
      <w:pPr>
        <w:pStyle w:val="a0"/>
        <w:ind w:firstLine="420"/>
        <w:rPr>
          <w:lang w:val="en-US"/>
        </w:rPr>
      </w:pPr>
    </w:p>
    <w:p w:rsidR="00B469E4" w:rsidRDefault="00B469E4" w:rsidP="00B469E4">
      <w:pPr>
        <w:adjustRightInd w:val="0"/>
        <w:snapToGrid w:val="0"/>
        <w:spacing w:line="300" w:lineRule="auto"/>
        <w:ind w:firstLineChars="200" w:firstLine="420"/>
        <w:rPr>
          <w:rFonts w:ascii="Arial" w:hAnsi="Arial" w:cs="Arial"/>
          <w:kern w:val="0"/>
          <w:szCs w:val="21"/>
          <w:u w:val="single"/>
        </w:rPr>
      </w:pPr>
      <w:r>
        <w:rPr>
          <w:rFonts w:ascii="Arial" w:hAnsi="Arial" w:cs="Arial"/>
          <w:kern w:val="0"/>
          <w:szCs w:val="21"/>
        </w:rPr>
        <w:t>投标人名称（盖章）：</w:t>
      </w:r>
    </w:p>
    <w:p w:rsidR="00B469E4" w:rsidRDefault="00B469E4" w:rsidP="00B469E4">
      <w:pPr>
        <w:adjustRightInd w:val="0"/>
        <w:snapToGrid w:val="0"/>
        <w:spacing w:line="300" w:lineRule="auto"/>
        <w:ind w:firstLineChars="200" w:firstLine="420"/>
        <w:rPr>
          <w:rFonts w:ascii="Arial" w:hAnsi="Arial" w:cs="Arial"/>
          <w:kern w:val="0"/>
          <w:szCs w:val="21"/>
        </w:rPr>
      </w:pPr>
      <w:r>
        <w:rPr>
          <w:rFonts w:ascii="Arial" w:hAnsi="Arial" w:cs="Arial"/>
          <w:kern w:val="0"/>
          <w:szCs w:val="21"/>
        </w:rPr>
        <w:t>日期：年月日</w:t>
      </w:r>
    </w:p>
    <w:p w:rsidR="00030E70" w:rsidRPr="00B469E4" w:rsidRDefault="00B469E4" w:rsidP="00B469E4">
      <w:pPr>
        <w:rPr>
          <w:rFonts w:ascii="Arial" w:hAnsi="Arial" w:cs="Arial"/>
          <w:szCs w:val="21"/>
        </w:rPr>
      </w:pPr>
      <w:r>
        <w:rPr>
          <w:rFonts w:ascii="Arial" w:hAnsi="Arial" w:cs="Arial"/>
          <w:szCs w:val="21"/>
        </w:rPr>
        <w:br w:type="page"/>
      </w:r>
    </w:p>
    <w:p w:rsidR="00030E70" w:rsidRPr="00030E70" w:rsidRDefault="00030E70" w:rsidP="00030E70">
      <w:pPr>
        <w:pStyle w:val="a0"/>
        <w:ind w:firstLine="420"/>
        <w:rPr>
          <w:lang w:val="en-US"/>
        </w:rPr>
      </w:pPr>
    </w:p>
    <w:p w:rsidR="008270D4" w:rsidRDefault="000A61D7">
      <w:pPr>
        <w:pStyle w:val="2"/>
        <w:spacing w:before="120"/>
        <w:ind w:firstLine="422"/>
        <w:rPr>
          <w:rFonts w:cs="Arial"/>
          <w:lang w:val="en-US"/>
        </w:rPr>
      </w:pPr>
      <w:r>
        <w:rPr>
          <w:rFonts w:cs="Arial"/>
          <w:lang w:val="en-US"/>
        </w:rPr>
        <w:t>第二章</w:t>
      </w:r>
      <w:r>
        <w:rPr>
          <w:rFonts w:cs="Arial"/>
          <w:lang w:val="en-US"/>
        </w:rPr>
        <w:t xml:space="preserve"> </w:t>
      </w:r>
      <w:r>
        <w:rPr>
          <w:rFonts w:cs="Arial"/>
          <w:lang w:val="en-US"/>
        </w:rPr>
        <w:t>报价文件</w:t>
      </w:r>
    </w:p>
    <w:p w:rsidR="008270D4" w:rsidRDefault="000A61D7">
      <w:pPr>
        <w:pStyle w:val="3"/>
        <w:ind w:firstLine="422"/>
        <w:rPr>
          <w:rFonts w:cs="Arial"/>
        </w:rPr>
      </w:pPr>
      <w:bookmarkStart w:id="114" w:name="_Toc345575534"/>
      <w:bookmarkStart w:id="115" w:name="_Toc437953145"/>
      <w:r>
        <w:rPr>
          <w:rFonts w:cs="Arial"/>
        </w:rPr>
        <w:t>报价文件封面</w:t>
      </w:r>
      <w:bookmarkEnd w:id="114"/>
      <w:bookmarkEnd w:id="115"/>
    </w:p>
    <w:p w:rsidR="008270D4" w:rsidRDefault="008270D4">
      <w:pPr>
        <w:tabs>
          <w:tab w:val="left" w:pos="2580"/>
          <w:tab w:val="left" w:pos="5940"/>
        </w:tabs>
        <w:autoSpaceDE w:val="0"/>
        <w:autoSpaceDN w:val="0"/>
        <w:adjustRightInd w:val="0"/>
        <w:snapToGrid w:val="0"/>
        <w:spacing w:line="300" w:lineRule="auto"/>
        <w:ind w:right="-20"/>
        <w:rPr>
          <w:rFonts w:ascii="Arial" w:hAnsi="Arial" w:cs="Arial"/>
          <w:kern w:val="0"/>
          <w:sz w:val="28"/>
        </w:rPr>
      </w:pPr>
    </w:p>
    <w:p w:rsidR="008270D4" w:rsidRDefault="000A61D7">
      <w:pPr>
        <w:tabs>
          <w:tab w:val="left" w:pos="2580"/>
          <w:tab w:val="left" w:pos="5940"/>
        </w:tabs>
        <w:autoSpaceDE w:val="0"/>
        <w:autoSpaceDN w:val="0"/>
        <w:adjustRightInd w:val="0"/>
        <w:snapToGrid w:val="0"/>
        <w:spacing w:line="300" w:lineRule="auto"/>
        <w:ind w:right="-20"/>
        <w:rPr>
          <w:rFonts w:ascii="Arial" w:hAnsi="Arial" w:cs="Arial"/>
          <w:kern w:val="0"/>
          <w:sz w:val="28"/>
        </w:rPr>
      </w:pPr>
      <w:r>
        <w:rPr>
          <w:rFonts w:ascii="Arial" w:hAnsi="Arial" w:cs="Arial"/>
          <w:kern w:val="0"/>
          <w:sz w:val="28"/>
        </w:rPr>
        <w:t>采购人：</w:t>
      </w:r>
      <w:r>
        <w:rPr>
          <w:rFonts w:ascii="Arial" w:hAnsi="Arial" w:cs="Arial"/>
          <w:kern w:val="0"/>
          <w:sz w:val="28"/>
          <w:u w:val="single"/>
        </w:rPr>
        <w:t>杭州市西湖区城市管理局</w:t>
      </w:r>
    </w:p>
    <w:p w:rsidR="008270D4" w:rsidRDefault="000A61D7">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Pr>
          <w:rFonts w:ascii="Arial" w:hAnsi="Arial" w:cs="Arial"/>
          <w:kern w:val="0"/>
          <w:sz w:val="28"/>
        </w:rPr>
        <w:t>项目名称：</w:t>
      </w:r>
      <w:r w:rsidR="00EB564B">
        <w:rPr>
          <w:rFonts w:ascii="Arial" w:hAnsi="Arial" w:cs="Arial" w:hint="eastAsia"/>
          <w:kern w:val="0"/>
          <w:sz w:val="28"/>
          <w:u w:val="single"/>
        </w:rPr>
        <w:t>2021</w:t>
      </w:r>
      <w:r w:rsidR="00EB564B">
        <w:rPr>
          <w:rFonts w:ascii="Arial" w:hAnsi="Arial" w:cs="Arial" w:hint="eastAsia"/>
          <w:kern w:val="0"/>
          <w:sz w:val="28"/>
          <w:u w:val="single"/>
        </w:rPr>
        <w:t>年西湖区雨污水管网</w:t>
      </w:r>
      <w:r w:rsidR="00EB564B">
        <w:rPr>
          <w:rFonts w:ascii="Arial" w:hAnsi="Arial" w:cs="Arial" w:hint="eastAsia"/>
          <w:kern w:val="0"/>
          <w:sz w:val="28"/>
          <w:u w:val="single"/>
        </w:rPr>
        <w:t>CCTV</w:t>
      </w:r>
      <w:r w:rsidR="00EB564B">
        <w:rPr>
          <w:rFonts w:ascii="Arial" w:hAnsi="Arial" w:cs="Arial" w:hint="eastAsia"/>
          <w:kern w:val="0"/>
          <w:sz w:val="28"/>
          <w:u w:val="single"/>
        </w:rPr>
        <w:t>检测项目</w:t>
      </w:r>
    </w:p>
    <w:p w:rsidR="008270D4" w:rsidRDefault="000A61D7">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Pr>
          <w:rFonts w:ascii="Arial" w:hAnsi="Arial" w:cs="Arial"/>
          <w:kern w:val="0"/>
          <w:sz w:val="28"/>
        </w:rPr>
        <w:t>项目编号：</w:t>
      </w:r>
      <w:r>
        <w:rPr>
          <w:rFonts w:ascii="Arial" w:hAnsi="Arial" w:cs="Arial"/>
          <w:kern w:val="0"/>
          <w:sz w:val="28"/>
          <w:u w:val="single"/>
        </w:rPr>
        <w:t>ZJJW2021-XH-003</w:t>
      </w:r>
    </w:p>
    <w:p w:rsidR="008270D4" w:rsidRDefault="008270D4">
      <w:pPr>
        <w:autoSpaceDE w:val="0"/>
        <w:autoSpaceDN w:val="0"/>
        <w:adjustRightInd w:val="0"/>
        <w:snapToGrid w:val="0"/>
        <w:spacing w:line="300" w:lineRule="auto"/>
        <w:jc w:val="left"/>
        <w:rPr>
          <w:rFonts w:ascii="Arial" w:hAnsi="Arial" w:cs="Arial"/>
          <w:b/>
          <w:bCs/>
          <w:kern w:val="0"/>
          <w:sz w:val="44"/>
          <w:szCs w:val="44"/>
        </w:rPr>
      </w:pPr>
    </w:p>
    <w:p w:rsidR="008270D4" w:rsidRDefault="008270D4">
      <w:pPr>
        <w:autoSpaceDE w:val="0"/>
        <w:autoSpaceDN w:val="0"/>
        <w:adjustRightInd w:val="0"/>
        <w:snapToGrid w:val="0"/>
        <w:spacing w:line="300" w:lineRule="auto"/>
        <w:jc w:val="left"/>
        <w:rPr>
          <w:rFonts w:ascii="Arial" w:hAnsi="Arial" w:cs="Arial"/>
          <w:kern w:val="0"/>
          <w:sz w:val="24"/>
        </w:rPr>
      </w:pPr>
    </w:p>
    <w:p w:rsidR="008270D4" w:rsidRDefault="008270D4">
      <w:pPr>
        <w:autoSpaceDE w:val="0"/>
        <w:autoSpaceDN w:val="0"/>
        <w:adjustRightInd w:val="0"/>
        <w:snapToGrid w:val="0"/>
        <w:spacing w:line="300" w:lineRule="auto"/>
        <w:jc w:val="left"/>
        <w:rPr>
          <w:rFonts w:ascii="Arial" w:hAnsi="Arial" w:cs="Arial"/>
          <w:kern w:val="0"/>
          <w:sz w:val="24"/>
        </w:rPr>
      </w:pPr>
    </w:p>
    <w:p w:rsidR="008270D4" w:rsidRDefault="008270D4">
      <w:pPr>
        <w:autoSpaceDE w:val="0"/>
        <w:autoSpaceDN w:val="0"/>
        <w:adjustRightInd w:val="0"/>
        <w:snapToGrid w:val="0"/>
        <w:spacing w:line="300" w:lineRule="auto"/>
        <w:jc w:val="left"/>
        <w:rPr>
          <w:rFonts w:ascii="Arial" w:hAnsi="Arial" w:cs="Arial"/>
          <w:kern w:val="0"/>
          <w:sz w:val="24"/>
        </w:rPr>
      </w:pPr>
    </w:p>
    <w:p w:rsidR="008270D4" w:rsidRDefault="008270D4">
      <w:pPr>
        <w:autoSpaceDE w:val="0"/>
        <w:autoSpaceDN w:val="0"/>
        <w:adjustRightInd w:val="0"/>
        <w:snapToGrid w:val="0"/>
        <w:spacing w:line="300" w:lineRule="auto"/>
        <w:jc w:val="left"/>
        <w:rPr>
          <w:rFonts w:ascii="Arial" w:hAnsi="Arial" w:cs="Arial"/>
          <w:kern w:val="0"/>
          <w:sz w:val="24"/>
        </w:rPr>
      </w:pPr>
    </w:p>
    <w:p w:rsidR="008270D4" w:rsidRDefault="008270D4">
      <w:pPr>
        <w:autoSpaceDE w:val="0"/>
        <w:autoSpaceDN w:val="0"/>
        <w:adjustRightInd w:val="0"/>
        <w:snapToGrid w:val="0"/>
        <w:spacing w:line="300" w:lineRule="auto"/>
        <w:jc w:val="left"/>
        <w:rPr>
          <w:rFonts w:ascii="Arial" w:hAnsi="Arial" w:cs="Arial"/>
          <w:kern w:val="0"/>
          <w:sz w:val="24"/>
        </w:rPr>
      </w:pPr>
    </w:p>
    <w:p w:rsidR="008270D4" w:rsidRDefault="000A61D7">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投</w:t>
      </w:r>
      <w:r>
        <w:rPr>
          <w:rFonts w:ascii="Arial" w:hAnsi="Arial" w:cs="Arial"/>
          <w:kern w:val="0"/>
          <w:sz w:val="72"/>
        </w:rPr>
        <w:t xml:space="preserve"> </w:t>
      </w:r>
      <w:r>
        <w:rPr>
          <w:rFonts w:ascii="Arial" w:hAnsi="Arial" w:cs="Arial"/>
          <w:kern w:val="0"/>
          <w:sz w:val="72"/>
        </w:rPr>
        <w:t>标</w:t>
      </w:r>
      <w:r>
        <w:rPr>
          <w:rFonts w:ascii="Arial" w:hAnsi="Arial" w:cs="Arial"/>
          <w:kern w:val="0"/>
          <w:sz w:val="72"/>
        </w:rPr>
        <w:t xml:space="preserve"> </w:t>
      </w:r>
      <w:r>
        <w:rPr>
          <w:rFonts w:ascii="Arial" w:hAnsi="Arial" w:cs="Arial"/>
          <w:kern w:val="0"/>
          <w:sz w:val="72"/>
        </w:rPr>
        <w:t>文</w:t>
      </w:r>
      <w:r>
        <w:rPr>
          <w:rFonts w:ascii="Arial" w:hAnsi="Arial" w:cs="Arial"/>
          <w:kern w:val="0"/>
          <w:sz w:val="72"/>
        </w:rPr>
        <w:t xml:space="preserve"> </w:t>
      </w:r>
      <w:r>
        <w:rPr>
          <w:rFonts w:ascii="Arial" w:hAnsi="Arial" w:cs="Arial"/>
          <w:kern w:val="0"/>
          <w:sz w:val="72"/>
        </w:rPr>
        <w:t>件</w:t>
      </w:r>
    </w:p>
    <w:p w:rsidR="008270D4" w:rsidRDefault="000A61D7">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（报价文件）</w:t>
      </w:r>
    </w:p>
    <w:p w:rsidR="008270D4" w:rsidRDefault="008270D4">
      <w:pPr>
        <w:autoSpaceDE w:val="0"/>
        <w:autoSpaceDN w:val="0"/>
        <w:adjustRightInd w:val="0"/>
        <w:snapToGrid w:val="0"/>
        <w:spacing w:line="300" w:lineRule="auto"/>
        <w:jc w:val="left"/>
        <w:rPr>
          <w:rFonts w:ascii="Arial" w:hAnsi="Arial" w:cs="Arial"/>
          <w:kern w:val="0"/>
          <w:sz w:val="16"/>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0A61D7">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投标人：</w:t>
      </w:r>
      <w:r>
        <w:rPr>
          <w:rFonts w:ascii="Arial" w:hAnsi="Arial" w:cs="Arial"/>
          <w:kern w:val="0"/>
          <w:sz w:val="28"/>
          <w:u w:val="single"/>
        </w:rPr>
        <w:t xml:space="preserve">                          </w:t>
      </w:r>
      <w:r>
        <w:rPr>
          <w:rFonts w:ascii="Arial" w:hAnsi="Arial" w:cs="Arial"/>
          <w:kern w:val="0"/>
          <w:sz w:val="28"/>
        </w:rPr>
        <w:t>（盖单位公章）</w:t>
      </w:r>
    </w:p>
    <w:p w:rsidR="008270D4" w:rsidRDefault="008270D4">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p>
    <w:p w:rsidR="008270D4" w:rsidRDefault="000A61D7">
      <w:pPr>
        <w:tabs>
          <w:tab w:val="left" w:pos="3280"/>
          <w:tab w:val="left" w:pos="4680"/>
          <w:tab w:val="left" w:pos="6080"/>
        </w:tabs>
        <w:autoSpaceDE w:val="0"/>
        <w:autoSpaceDN w:val="0"/>
        <w:adjustRightInd w:val="0"/>
        <w:snapToGrid w:val="0"/>
        <w:spacing w:line="300" w:lineRule="auto"/>
        <w:ind w:leftChars="1035" w:left="2173" w:right="-20" w:firstLineChars="195" w:firstLine="546"/>
        <w:jc w:val="left"/>
        <w:rPr>
          <w:rFonts w:ascii="Arial" w:hAnsi="Arial" w:cs="Arial"/>
          <w:kern w:val="0"/>
          <w:sz w:val="28"/>
        </w:rPr>
      </w:pPr>
      <w:r>
        <w:rPr>
          <w:rFonts w:ascii="Arial" w:hAnsi="Arial" w:cs="Arial"/>
          <w:kern w:val="0"/>
          <w:sz w:val="28"/>
          <w:u w:val="single"/>
        </w:rPr>
        <w:t xml:space="preserve">      </w:t>
      </w:r>
      <w:r>
        <w:rPr>
          <w:rFonts w:ascii="Arial" w:hAnsi="Arial" w:cs="Arial"/>
          <w:kern w:val="0"/>
          <w:sz w:val="28"/>
        </w:rPr>
        <w:t>年</w:t>
      </w:r>
      <w:r>
        <w:rPr>
          <w:rFonts w:ascii="Arial" w:hAnsi="Arial" w:cs="Arial"/>
          <w:kern w:val="0"/>
          <w:sz w:val="28"/>
          <w:u w:val="single"/>
        </w:rPr>
        <w:t xml:space="preserve">   </w:t>
      </w:r>
      <w:r>
        <w:rPr>
          <w:rFonts w:ascii="Arial" w:hAnsi="Arial" w:cs="Arial"/>
          <w:kern w:val="0"/>
          <w:sz w:val="28"/>
        </w:rPr>
        <w:t>月</w:t>
      </w:r>
      <w:r>
        <w:rPr>
          <w:rFonts w:ascii="Arial" w:hAnsi="Arial" w:cs="Arial"/>
          <w:kern w:val="0"/>
          <w:sz w:val="28"/>
          <w:u w:val="single"/>
        </w:rPr>
        <w:t xml:space="preserve">   </w:t>
      </w:r>
      <w:r>
        <w:rPr>
          <w:rFonts w:ascii="Arial" w:hAnsi="Arial" w:cs="Arial"/>
          <w:kern w:val="0"/>
          <w:sz w:val="28"/>
        </w:rPr>
        <w:t>日</w:t>
      </w:r>
    </w:p>
    <w:p w:rsidR="008270D4" w:rsidRDefault="008270D4">
      <w:pPr>
        <w:snapToGrid w:val="0"/>
        <w:spacing w:line="300" w:lineRule="auto"/>
        <w:jc w:val="center"/>
        <w:rPr>
          <w:rFonts w:ascii="Arial" w:hAnsi="Arial" w:cs="Arial"/>
        </w:rPr>
      </w:pPr>
    </w:p>
    <w:p w:rsidR="008270D4" w:rsidRDefault="000A61D7">
      <w:pPr>
        <w:pStyle w:val="3"/>
        <w:ind w:firstLine="422"/>
        <w:rPr>
          <w:rFonts w:cs="Arial"/>
        </w:rPr>
      </w:pPr>
      <w:r>
        <w:rPr>
          <w:rFonts w:cs="Arial"/>
        </w:rPr>
        <w:br w:type="page"/>
      </w:r>
      <w:bookmarkStart w:id="116" w:name="_Toc336683578"/>
      <w:bookmarkStart w:id="117" w:name="_Toc345575538"/>
      <w:r>
        <w:rPr>
          <w:rFonts w:cs="Arial"/>
        </w:rPr>
        <w:lastRenderedPageBreak/>
        <w:t>一、投标函格式</w:t>
      </w:r>
      <w:bookmarkEnd w:id="116"/>
      <w:bookmarkEnd w:id="117"/>
      <w:r>
        <w:rPr>
          <w:rFonts w:cs="Arial"/>
        </w:rPr>
        <w:t xml:space="preserve"> </w:t>
      </w:r>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投标函</w:t>
      </w:r>
    </w:p>
    <w:p w:rsidR="008270D4" w:rsidRDefault="000A61D7">
      <w:pPr>
        <w:pStyle w:val="ac"/>
        <w:adjustRightInd w:val="0"/>
        <w:snapToGrid w:val="0"/>
        <w:spacing w:line="300" w:lineRule="auto"/>
        <w:rPr>
          <w:rFonts w:ascii="Arial" w:hAnsi="Arial" w:cs="Arial"/>
        </w:rPr>
      </w:pPr>
      <w:r>
        <w:rPr>
          <w:rFonts w:ascii="Arial" w:hAnsi="Arial" w:cs="Arial"/>
          <w:u w:val="single"/>
        </w:rPr>
        <w:t>杭州市西湖区城市管理局</w:t>
      </w:r>
      <w:r>
        <w:rPr>
          <w:rFonts w:ascii="Arial" w:hAnsi="Arial" w:cs="Arial"/>
        </w:rPr>
        <w:t>：</w:t>
      </w:r>
    </w:p>
    <w:p w:rsidR="008270D4" w:rsidRDefault="000A61D7">
      <w:pPr>
        <w:pStyle w:val="ac"/>
        <w:adjustRightInd w:val="0"/>
        <w:snapToGrid w:val="0"/>
        <w:spacing w:line="300" w:lineRule="auto"/>
        <w:rPr>
          <w:rFonts w:ascii="Arial" w:hAnsi="Arial" w:cs="Arial"/>
        </w:rPr>
      </w:pPr>
      <w:r>
        <w:rPr>
          <w:rFonts w:ascii="Arial" w:hAnsi="Arial" w:cs="Arial"/>
          <w:u w:val="single"/>
        </w:rPr>
        <w:t>浙江经纬工程项目管理有限公司</w:t>
      </w:r>
      <w:r>
        <w:rPr>
          <w:rFonts w:ascii="Arial" w:hAnsi="Arial" w:cs="Arial"/>
        </w:rPr>
        <w:t>：</w:t>
      </w:r>
    </w:p>
    <w:p w:rsidR="008270D4" w:rsidRDefault="000A61D7" w:rsidP="00646CBE">
      <w:pPr>
        <w:pStyle w:val="ac"/>
        <w:adjustRightInd w:val="0"/>
        <w:snapToGrid w:val="0"/>
        <w:spacing w:line="300" w:lineRule="auto"/>
        <w:ind w:firstLineChars="196" w:firstLine="412"/>
        <w:rPr>
          <w:rFonts w:ascii="Arial" w:hAnsi="Arial" w:cs="Arial"/>
        </w:rPr>
      </w:pPr>
      <w:r>
        <w:rPr>
          <w:rFonts w:ascii="Arial" w:hAnsi="Arial" w:cs="Arial"/>
          <w:u w:val="single"/>
        </w:rPr>
        <w:t xml:space="preserve">                 </w:t>
      </w:r>
      <w:r>
        <w:rPr>
          <w:rFonts w:ascii="Arial" w:hAnsi="Arial" w:cs="Arial"/>
        </w:rPr>
        <w:t>（投标人全称）参加你方组织的</w:t>
      </w:r>
      <w:r>
        <w:rPr>
          <w:rFonts w:ascii="Arial" w:hAnsi="Arial" w:cs="Arial"/>
          <w:u w:val="single"/>
        </w:rPr>
        <w:t>杭州市西湖区城市管理局</w:t>
      </w:r>
      <w:r>
        <w:rPr>
          <w:rFonts w:ascii="Arial" w:hAnsi="Arial" w:cs="Arial"/>
        </w:rPr>
        <w:t>（采购人）</w:t>
      </w:r>
      <w:r w:rsidR="00EB564B">
        <w:rPr>
          <w:rFonts w:ascii="Arial" w:hAnsi="Arial" w:cs="Arial" w:hint="eastAsia"/>
          <w:u w:val="single"/>
        </w:rPr>
        <w:t>2021</w:t>
      </w:r>
      <w:r w:rsidR="00EB564B">
        <w:rPr>
          <w:rFonts w:ascii="Arial" w:hAnsi="Arial" w:cs="Arial" w:hint="eastAsia"/>
          <w:u w:val="single"/>
        </w:rPr>
        <w:t>年西湖区雨污水管网</w:t>
      </w:r>
      <w:r w:rsidR="00EB564B">
        <w:rPr>
          <w:rFonts w:ascii="Arial" w:hAnsi="Arial" w:cs="Arial" w:hint="eastAsia"/>
          <w:u w:val="single"/>
        </w:rPr>
        <w:t>CCTV</w:t>
      </w:r>
      <w:r w:rsidR="00EB564B">
        <w:rPr>
          <w:rFonts w:ascii="Arial" w:hAnsi="Arial" w:cs="Arial" w:hint="eastAsia"/>
          <w:u w:val="single"/>
        </w:rPr>
        <w:t>检测项目</w:t>
      </w:r>
      <w:r>
        <w:rPr>
          <w:rFonts w:ascii="Arial" w:hAnsi="Arial" w:cs="Arial"/>
        </w:rPr>
        <w:t>（项目名称）</w:t>
      </w:r>
      <w:r>
        <w:rPr>
          <w:rFonts w:ascii="Arial" w:hAnsi="Arial" w:cs="Arial"/>
          <w:u w:val="single"/>
        </w:rPr>
        <w:t>ZJJW2021-XH-003</w:t>
      </w:r>
      <w:r>
        <w:rPr>
          <w:rFonts w:ascii="Arial" w:hAnsi="Arial" w:cs="Arial"/>
        </w:rPr>
        <w:t>（项目编号）招标的有关活动，并对</w:t>
      </w:r>
      <w:r>
        <w:rPr>
          <w:rFonts w:ascii="Arial" w:hAnsi="Arial" w:cs="Arial" w:hint="eastAsia"/>
          <w:bCs/>
          <w:snapToGrid w:val="0"/>
          <w:u w:val="single"/>
        </w:rPr>
        <w:t xml:space="preserve">      </w:t>
      </w:r>
      <w:r>
        <w:rPr>
          <w:rFonts w:ascii="Arial" w:hAnsi="Arial" w:cs="Arial"/>
        </w:rPr>
        <w:t>（标项名称）进行投标。为此我方：</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1</w:t>
      </w:r>
      <w:r>
        <w:rPr>
          <w:rFonts w:ascii="Arial" w:hAnsi="Arial" w:cs="Arial"/>
          <w:szCs w:val="21"/>
        </w:rPr>
        <w:t>、承诺在投标人</w:t>
      </w:r>
      <w:r>
        <w:rPr>
          <w:rFonts w:ascii="Arial" w:hAnsi="Arial" w:cs="Arial"/>
          <w:kern w:val="44"/>
          <w:szCs w:val="21"/>
        </w:rPr>
        <w:t>须知</w:t>
      </w:r>
      <w:r>
        <w:rPr>
          <w:rFonts w:ascii="Arial" w:hAnsi="Arial" w:cs="Arial"/>
          <w:szCs w:val="21"/>
        </w:rPr>
        <w:t>规定的投标截止日起遵守本投标文件中的承诺，且在投标有效期满之前均具有约束力。本投标文件的有效期为</w:t>
      </w:r>
      <w:r>
        <w:rPr>
          <w:rFonts w:ascii="Arial" w:hAnsi="Arial" w:cs="Arial"/>
        </w:rPr>
        <w:t>自投标截止时间起</w:t>
      </w:r>
      <w:r>
        <w:rPr>
          <w:rFonts w:ascii="Arial" w:hAnsi="Arial" w:cs="Arial"/>
        </w:rPr>
        <w:t>120</w:t>
      </w:r>
      <w:r>
        <w:rPr>
          <w:rFonts w:ascii="Arial" w:hAnsi="Arial" w:cs="Arial"/>
        </w:rPr>
        <w:t>天。</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2</w:t>
      </w:r>
      <w:r>
        <w:rPr>
          <w:rFonts w:ascii="Arial" w:hAnsi="Arial" w:cs="Arial"/>
          <w:szCs w:val="21"/>
        </w:rPr>
        <w:t>、承诺已经具备招标文件规定的投标人资格条件。</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3</w:t>
      </w:r>
      <w:r>
        <w:rPr>
          <w:rFonts w:ascii="Arial" w:hAnsi="Arial" w:cs="Arial"/>
          <w:szCs w:val="21"/>
        </w:rPr>
        <w:t>、已详细审核全部招标文件，包括招标文件补充（如果有）、参考资料及有关附件，确认无误。</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4</w:t>
      </w:r>
      <w:r>
        <w:rPr>
          <w:rFonts w:ascii="Arial" w:hAnsi="Arial" w:cs="Arial"/>
          <w:szCs w:val="21"/>
        </w:rPr>
        <w:t>、提供</w:t>
      </w:r>
      <w:r>
        <w:rPr>
          <w:rFonts w:ascii="Arial" w:hAnsi="Arial" w:cs="Arial"/>
          <w:kern w:val="44"/>
          <w:szCs w:val="21"/>
        </w:rPr>
        <w:t>投标人须知</w:t>
      </w:r>
      <w:r>
        <w:rPr>
          <w:rFonts w:ascii="Arial" w:hAnsi="Arial" w:cs="Arial"/>
          <w:szCs w:val="21"/>
        </w:rPr>
        <w:t>规定的全部投标文件，包括投标文件</w:t>
      </w:r>
      <w:r>
        <w:rPr>
          <w:rFonts w:ascii="Arial" w:hAnsi="Arial" w:cs="Arial"/>
          <w:szCs w:val="21"/>
          <w:u w:val="single"/>
        </w:rPr>
        <w:t>正本</w:t>
      </w:r>
      <w:r>
        <w:rPr>
          <w:rFonts w:ascii="Arial" w:hAnsi="Arial" w:cs="Arial" w:hint="eastAsia"/>
          <w:szCs w:val="21"/>
          <w:u w:val="single"/>
        </w:rPr>
        <w:t>/</w:t>
      </w:r>
      <w:r>
        <w:rPr>
          <w:rFonts w:ascii="Arial" w:hAnsi="Arial" w:cs="Arial"/>
          <w:szCs w:val="21"/>
          <w:u w:val="single"/>
        </w:rPr>
        <w:t>份，副本</w:t>
      </w:r>
      <w:r>
        <w:rPr>
          <w:rFonts w:ascii="Arial" w:hAnsi="Arial" w:cs="Arial" w:hint="eastAsia"/>
          <w:szCs w:val="21"/>
          <w:u w:val="single"/>
        </w:rPr>
        <w:t>/</w:t>
      </w:r>
      <w:r>
        <w:rPr>
          <w:rFonts w:ascii="Arial" w:hAnsi="Arial" w:cs="Arial"/>
          <w:szCs w:val="21"/>
          <w:u w:val="single"/>
        </w:rPr>
        <w:t>份，电子文档</w:t>
      </w:r>
      <w:r>
        <w:rPr>
          <w:rFonts w:ascii="Arial" w:hAnsi="Arial" w:cs="Arial" w:hint="eastAsia"/>
          <w:szCs w:val="21"/>
          <w:u w:val="single"/>
        </w:rPr>
        <w:t>/</w:t>
      </w:r>
      <w:r>
        <w:rPr>
          <w:rFonts w:ascii="Arial" w:hAnsi="Arial" w:cs="Arial"/>
          <w:szCs w:val="21"/>
          <w:u w:val="single"/>
        </w:rPr>
        <w:t>份</w:t>
      </w:r>
      <w:r>
        <w:rPr>
          <w:rFonts w:ascii="Arial" w:hAnsi="Arial" w:cs="Arial"/>
          <w:szCs w:val="21"/>
        </w:rPr>
        <w:t>。</w:t>
      </w:r>
    </w:p>
    <w:p w:rsidR="008270D4" w:rsidRDefault="000A61D7">
      <w:pPr>
        <w:adjustRightInd w:val="0"/>
        <w:snapToGrid w:val="0"/>
        <w:spacing w:line="300" w:lineRule="auto"/>
        <w:ind w:firstLineChars="200" w:firstLine="420"/>
        <w:rPr>
          <w:rFonts w:ascii="Arial" w:hAnsi="Arial" w:cs="Arial"/>
        </w:rPr>
      </w:pPr>
      <w:r>
        <w:rPr>
          <w:rFonts w:ascii="Arial" w:hAnsi="Arial" w:cs="Arial"/>
          <w:szCs w:val="21"/>
        </w:rPr>
        <w:t>5</w:t>
      </w:r>
      <w:r>
        <w:rPr>
          <w:rFonts w:ascii="Arial" w:hAnsi="Arial" w:cs="Arial"/>
          <w:szCs w:val="21"/>
        </w:rPr>
        <w:t>、投标</w:t>
      </w:r>
      <w:r>
        <w:rPr>
          <w:rFonts w:ascii="Arial" w:hAnsi="Arial" w:cs="Arial"/>
        </w:rPr>
        <w:t>报价详见《开标一览表》。</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6</w:t>
      </w:r>
      <w:r>
        <w:rPr>
          <w:rFonts w:ascii="Arial" w:hAnsi="Arial" w:cs="Arial"/>
          <w:szCs w:val="21"/>
        </w:rPr>
        <w:t>、保证遵守招标文件中的其他有关规定。</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7</w:t>
      </w:r>
      <w:r>
        <w:rPr>
          <w:rFonts w:ascii="Arial" w:hAnsi="Arial" w:cs="Arial"/>
          <w:szCs w:val="21"/>
        </w:rPr>
        <w:t>、完全理解不一定接受最低价中标。</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8</w:t>
      </w:r>
      <w:r>
        <w:rPr>
          <w:rFonts w:ascii="Arial" w:hAnsi="Arial" w:cs="Arial"/>
          <w:szCs w:val="21"/>
        </w:rPr>
        <w:t>、我公司自愿参加本项目的投标，并保证投标文件中所列举的投标报价文件及相关资料和公司基本情况资料是真实的、合法的。愿意向你方提供任何与该项目投标有关的数据、情况和技术资料。若你方需要，愿意提供我方做出的一切承诺的证明材料。</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9</w:t>
      </w:r>
      <w:r>
        <w:rPr>
          <w:rFonts w:ascii="Arial" w:hAnsi="Arial" w:cs="Arial"/>
          <w:szCs w:val="21"/>
        </w:rPr>
        <w:t>、保证忠实地执行双方所签订的合同，并承担合同规定的责任和义务。</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10</w:t>
      </w:r>
      <w:r>
        <w:rPr>
          <w:rFonts w:ascii="Arial" w:hAnsi="Arial" w:cs="Arial"/>
          <w:szCs w:val="21"/>
        </w:rPr>
        <w:t>、我方承诺不存在以下情况：</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a</w:t>
      </w:r>
      <w:r>
        <w:rPr>
          <w:rFonts w:ascii="Arial" w:hAnsi="Arial" w:cs="Arial"/>
          <w:szCs w:val="21"/>
        </w:rPr>
        <w:t>）提供虚假材料谋取中标、成交的；</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b</w:t>
      </w:r>
      <w:r>
        <w:rPr>
          <w:rFonts w:ascii="Arial" w:hAnsi="Arial" w:cs="Arial"/>
          <w:szCs w:val="21"/>
        </w:rPr>
        <w:t>）采取不正当手段诋毁、排挤其他投标人的；</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c</w:t>
      </w:r>
      <w:r>
        <w:rPr>
          <w:rFonts w:ascii="Arial" w:hAnsi="Arial" w:cs="Arial"/>
          <w:szCs w:val="21"/>
        </w:rPr>
        <w:t>）与采购人、其它投标人或者采购代理机构恶意串通的；</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d</w:t>
      </w:r>
      <w:r>
        <w:rPr>
          <w:rFonts w:ascii="Arial" w:hAnsi="Arial" w:cs="Arial"/>
          <w:szCs w:val="21"/>
        </w:rPr>
        <w:t>）向采购人、采购代理机构行贿或者提供其他不正当利益的；</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e</w:t>
      </w:r>
      <w:r>
        <w:rPr>
          <w:rFonts w:ascii="Arial" w:hAnsi="Arial" w:cs="Arial"/>
          <w:szCs w:val="21"/>
        </w:rPr>
        <w:t>）在招标采购过程中与采购人进行协商谈判的；</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f</w:t>
      </w:r>
      <w:r>
        <w:rPr>
          <w:rFonts w:ascii="Arial" w:hAnsi="Arial" w:cs="Arial"/>
          <w:szCs w:val="21"/>
        </w:rPr>
        <w:t>）拒绝有关部门监督检查或提供虚假情况的。</w:t>
      </w:r>
    </w:p>
    <w:p w:rsidR="008270D4" w:rsidRDefault="000A61D7">
      <w:pPr>
        <w:adjustRightInd w:val="0"/>
        <w:snapToGrid w:val="0"/>
        <w:spacing w:line="300" w:lineRule="auto"/>
        <w:ind w:firstLineChars="200" w:firstLine="420"/>
        <w:rPr>
          <w:rFonts w:ascii="Arial" w:hAnsi="Arial" w:cs="Arial"/>
          <w:kern w:val="0"/>
          <w:szCs w:val="21"/>
        </w:rPr>
      </w:pPr>
      <w:r>
        <w:rPr>
          <w:rFonts w:ascii="Arial" w:hAnsi="Arial" w:cs="Arial"/>
          <w:szCs w:val="21"/>
        </w:rPr>
        <w:t>11</w:t>
      </w:r>
      <w:r>
        <w:rPr>
          <w:rFonts w:ascii="Arial" w:hAnsi="Arial" w:cs="Arial"/>
          <w:szCs w:val="21"/>
        </w:rPr>
        <w:t>、承诺，投标有效期内我公司如果撤销投标文件的，将向采购人交纳项目预算金额的</w:t>
      </w:r>
      <w:r>
        <w:rPr>
          <w:rFonts w:ascii="Arial" w:hAnsi="Arial" w:cs="Arial"/>
          <w:szCs w:val="21"/>
        </w:rPr>
        <w:t>2%</w:t>
      </w:r>
      <w:r>
        <w:rPr>
          <w:rFonts w:ascii="Arial" w:hAnsi="Arial" w:cs="Arial"/>
          <w:szCs w:val="21"/>
        </w:rPr>
        <w:t>。</w:t>
      </w:r>
    </w:p>
    <w:p w:rsidR="008270D4" w:rsidRDefault="008270D4">
      <w:pPr>
        <w:adjustRightInd w:val="0"/>
        <w:snapToGrid w:val="0"/>
        <w:spacing w:line="300" w:lineRule="auto"/>
        <w:ind w:firstLineChars="200" w:firstLine="420"/>
        <w:rPr>
          <w:rFonts w:ascii="Arial" w:hAnsi="Arial" w:cs="Arial"/>
          <w:szCs w:val="21"/>
        </w:rPr>
      </w:pPr>
    </w:p>
    <w:p w:rsidR="008270D4" w:rsidRDefault="000A61D7">
      <w:pPr>
        <w:pStyle w:val="ac"/>
        <w:adjustRightInd w:val="0"/>
        <w:snapToGrid w:val="0"/>
        <w:spacing w:line="300" w:lineRule="auto"/>
        <w:ind w:firstLine="480"/>
        <w:rPr>
          <w:rFonts w:ascii="Arial" w:hAnsi="Arial" w:cs="Arial"/>
          <w:u w:val="single"/>
        </w:rPr>
      </w:pPr>
      <w:r>
        <w:rPr>
          <w:rFonts w:ascii="Arial" w:hAnsi="Arial" w:cs="Arial"/>
        </w:rPr>
        <w:t>投标人全称（盖单位公章）：</w:t>
      </w:r>
      <w:r>
        <w:rPr>
          <w:rFonts w:ascii="Arial" w:hAnsi="Arial" w:cs="Arial"/>
          <w:u w:val="single"/>
        </w:rPr>
        <w:t xml:space="preserve">             </w:t>
      </w:r>
    </w:p>
    <w:p w:rsidR="008270D4" w:rsidRDefault="000A61D7">
      <w:pPr>
        <w:pStyle w:val="ac"/>
        <w:adjustRightInd w:val="0"/>
        <w:snapToGrid w:val="0"/>
        <w:spacing w:line="300" w:lineRule="auto"/>
        <w:ind w:firstLine="480"/>
        <w:rPr>
          <w:rFonts w:ascii="Arial" w:hAnsi="Arial" w:cs="Arial"/>
          <w:u w:val="single"/>
        </w:rPr>
      </w:pPr>
      <w:r>
        <w:rPr>
          <w:rFonts w:ascii="Arial" w:hAnsi="Arial" w:cs="Arial"/>
        </w:rPr>
        <w:t>日期：</w:t>
      </w:r>
      <w:r>
        <w:rPr>
          <w:rFonts w:ascii="Arial" w:hAnsi="Arial" w:cs="Arial"/>
          <w:kern w:val="0"/>
          <w:szCs w:val="21"/>
        </w:rPr>
        <w:t xml:space="preserve">   </w:t>
      </w:r>
      <w:r>
        <w:rPr>
          <w:rFonts w:ascii="Arial" w:hAnsi="Arial" w:cs="Arial"/>
          <w:kern w:val="0"/>
          <w:szCs w:val="21"/>
        </w:rPr>
        <w:t>年</w:t>
      </w:r>
      <w:r>
        <w:rPr>
          <w:rFonts w:ascii="Arial" w:hAnsi="Arial" w:cs="Arial"/>
          <w:kern w:val="0"/>
          <w:szCs w:val="21"/>
        </w:rPr>
        <w:t xml:space="preserve">  </w:t>
      </w:r>
      <w:r>
        <w:rPr>
          <w:rFonts w:ascii="Arial" w:hAnsi="Arial" w:cs="Arial"/>
          <w:kern w:val="0"/>
          <w:szCs w:val="21"/>
        </w:rPr>
        <w:t>月</w:t>
      </w:r>
      <w:r>
        <w:rPr>
          <w:rFonts w:ascii="Arial" w:hAnsi="Arial" w:cs="Arial"/>
          <w:kern w:val="0"/>
          <w:szCs w:val="21"/>
        </w:rPr>
        <w:t xml:space="preserve">  </w:t>
      </w:r>
      <w:r>
        <w:rPr>
          <w:rFonts w:ascii="Arial" w:hAnsi="Arial" w:cs="Arial"/>
          <w:kern w:val="0"/>
          <w:szCs w:val="21"/>
        </w:rPr>
        <w:t>日</w:t>
      </w:r>
    </w:p>
    <w:p w:rsidR="008270D4" w:rsidRDefault="000A61D7">
      <w:pPr>
        <w:pStyle w:val="ac"/>
        <w:adjustRightInd w:val="0"/>
        <w:snapToGrid w:val="0"/>
        <w:spacing w:line="300" w:lineRule="auto"/>
        <w:ind w:firstLine="480"/>
        <w:rPr>
          <w:rFonts w:ascii="Arial" w:hAnsi="Arial" w:cs="Arial"/>
          <w:u w:val="single"/>
        </w:rPr>
      </w:pPr>
      <w:r>
        <w:rPr>
          <w:rFonts w:ascii="Arial" w:hAnsi="Arial" w:cs="Arial"/>
        </w:rPr>
        <w:t>单位地址：</w:t>
      </w:r>
      <w:r>
        <w:rPr>
          <w:rFonts w:ascii="Arial" w:hAnsi="Arial" w:cs="Arial"/>
          <w:u w:val="single"/>
        </w:rPr>
        <w:t xml:space="preserve">          </w:t>
      </w:r>
      <w:r>
        <w:rPr>
          <w:rFonts w:ascii="Arial" w:hAnsi="Arial" w:cs="Arial"/>
        </w:rPr>
        <w:t>邮编：</w:t>
      </w:r>
      <w:r>
        <w:rPr>
          <w:rFonts w:ascii="Arial" w:hAnsi="Arial" w:cs="Arial"/>
          <w:u w:val="single"/>
        </w:rPr>
        <w:t xml:space="preserve">            </w:t>
      </w:r>
      <w:r>
        <w:rPr>
          <w:rFonts w:ascii="Arial" w:hAnsi="Arial" w:cs="Arial"/>
        </w:rPr>
        <w:t>电话：</w:t>
      </w:r>
      <w:r>
        <w:rPr>
          <w:rFonts w:ascii="Arial" w:hAnsi="Arial" w:cs="Arial"/>
          <w:u w:val="single"/>
        </w:rPr>
        <w:t xml:space="preserve">          </w:t>
      </w:r>
      <w:r>
        <w:rPr>
          <w:rFonts w:ascii="Arial" w:hAnsi="Arial" w:cs="Arial"/>
        </w:rPr>
        <w:t>传真：</w:t>
      </w:r>
      <w:r>
        <w:rPr>
          <w:rFonts w:ascii="Arial" w:hAnsi="Arial" w:cs="Arial"/>
          <w:u w:val="single"/>
        </w:rPr>
        <w:t xml:space="preserve">              </w:t>
      </w:r>
    </w:p>
    <w:p w:rsidR="008270D4" w:rsidRDefault="008270D4">
      <w:pPr>
        <w:pStyle w:val="ac"/>
        <w:adjustRightInd w:val="0"/>
        <w:snapToGrid w:val="0"/>
        <w:spacing w:line="300" w:lineRule="auto"/>
        <w:ind w:firstLine="480"/>
        <w:rPr>
          <w:rFonts w:ascii="Arial" w:hAnsi="Arial" w:cs="Arial"/>
          <w:u w:val="single"/>
        </w:rPr>
      </w:pPr>
    </w:p>
    <w:p w:rsidR="008270D4" w:rsidRDefault="000A61D7">
      <w:pPr>
        <w:pStyle w:val="ac"/>
        <w:adjustRightInd w:val="0"/>
        <w:snapToGrid w:val="0"/>
        <w:spacing w:line="300" w:lineRule="auto"/>
        <w:ind w:firstLine="480"/>
        <w:rPr>
          <w:rFonts w:ascii="Arial" w:hAnsi="Arial" w:cs="Arial"/>
        </w:rPr>
      </w:pPr>
      <w:r>
        <w:rPr>
          <w:rFonts w:ascii="Arial" w:hAnsi="Arial" w:cs="Arial"/>
        </w:rPr>
        <w:br w:type="page"/>
      </w:r>
    </w:p>
    <w:p w:rsidR="008270D4" w:rsidRDefault="000A61D7">
      <w:pPr>
        <w:pStyle w:val="3"/>
        <w:ind w:firstLine="422"/>
        <w:rPr>
          <w:rFonts w:cs="Arial"/>
        </w:rPr>
      </w:pPr>
      <w:bookmarkStart w:id="118" w:name="_Toc336683579"/>
      <w:bookmarkStart w:id="119" w:name="_Toc345575539"/>
      <w:r>
        <w:rPr>
          <w:rFonts w:cs="Arial"/>
        </w:rPr>
        <w:lastRenderedPageBreak/>
        <w:t>二、开标一览表格式</w:t>
      </w:r>
      <w:bookmarkEnd w:id="118"/>
      <w:bookmarkEnd w:id="119"/>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开标一览表</w:t>
      </w:r>
    </w:p>
    <w:p w:rsidR="008270D4" w:rsidRDefault="000A61D7">
      <w:pPr>
        <w:pStyle w:val="ac"/>
        <w:adjustRightInd w:val="0"/>
        <w:snapToGrid w:val="0"/>
        <w:spacing w:line="300" w:lineRule="auto"/>
        <w:rPr>
          <w:rFonts w:ascii="Arial" w:hAnsi="Arial" w:cs="Arial"/>
          <w:color w:val="000000"/>
          <w:u w:val="single"/>
        </w:rPr>
      </w:pPr>
      <w:r>
        <w:rPr>
          <w:rFonts w:ascii="Arial" w:hAnsi="Arial" w:cs="Arial"/>
          <w:color w:val="000000"/>
        </w:rPr>
        <w:t>项目名称：</w:t>
      </w:r>
      <w:r>
        <w:rPr>
          <w:rFonts w:ascii="Arial" w:hAnsi="Arial" w:cs="Arial"/>
          <w:color w:val="000000"/>
        </w:rPr>
        <w:t xml:space="preserve"> </w:t>
      </w:r>
      <w:r>
        <w:rPr>
          <w:rFonts w:ascii="Arial" w:hAnsi="Arial" w:cs="Arial"/>
          <w:color w:val="000000"/>
          <w:u w:val="single"/>
        </w:rPr>
        <w:t xml:space="preserve">  </w:t>
      </w:r>
      <w:r w:rsidR="00EB564B">
        <w:rPr>
          <w:rFonts w:ascii="Arial" w:hAnsi="Arial" w:cs="Arial"/>
          <w:szCs w:val="21"/>
          <w:u w:val="single"/>
        </w:rPr>
        <w:t>2021</w:t>
      </w:r>
      <w:r w:rsidR="00EB564B">
        <w:rPr>
          <w:rFonts w:ascii="Arial" w:hAnsi="Arial" w:cs="Arial"/>
          <w:szCs w:val="21"/>
          <w:u w:val="single"/>
        </w:rPr>
        <w:t>年西湖区雨污水管网</w:t>
      </w:r>
      <w:r w:rsidR="00EB564B">
        <w:rPr>
          <w:rFonts w:ascii="Arial" w:hAnsi="Arial" w:cs="Arial"/>
          <w:szCs w:val="21"/>
          <w:u w:val="single"/>
        </w:rPr>
        <w:t>CCTV</w:t>
      </w:r>
      <w:r w:rsidR="00EB564B">
        <w:rPr>
          <w:rFonts w:ascii="Arial" w:hAnsi="Arial" w:cs="Arial"/>
          <w:szCs w:val="21"/>
          <w:u w:val="single"/>
        </w:rPr>
        <w:t>检测项目</w:t>
      </w:r>
      <w:r>
        <w:rPr>
          <w:rFonts w:ascii="Arial" w:hAnsi="Arial" w:cs="Arial"/>
          <w:color w:val="000000"/>
          <w:u w:val="single"/>
        </w:rPr>
        <w:t xml:space="preserve">  </w:t>
      </w:r>
    </w:p>
    <w:p w:rsidR="008270D4" w:rsidRDefault="000A61D7">
      <w:pPr>
        <w:pStyle w:val="ac"/>
        <w:adjustRightInd w:val="0"/>
        <w:snapToGrid w:val="0"/>
        <w:spacing w:line="300" w:lineRule="auto"/>
        <w:rPr>
          <w:rFonts w:ascii="Arial" w:hAnsi="Arial" w:cs="Arial"/>
          <w:color w:val="000000"/>
        </w:rPr>
      </w:pPr>
      <w:r>
        <w:rPr>
          <w:rFonts w:ascii="Arial" w:hAnsi="Arial" w:cs="Arial"/>
          <w:color w:val="000000"/>
        </w:rPr>
        <w:t>项目编号：</w:t>
      </w:r>
      <w:r>
        <w:rPr>
          <w:rFonts w:ascii="Arial" w:hAnsi="Arial" w:cs="Arial"/>
          <w:color w:val="000000"/>
        </w:rPr>
        <w:t xml:space="preserve"> </w:t>
      </w:r>
      <w:r>
        <w:rPr>
          <w:rFonts w:ascii="Arial" w:hAnsi="Arial" w:cs="Arial"/>
          <w:color w:val="000000"/>
          <w:u w:val="single"/>
        </w:rPr>
        <w:t xml:space="preserve">               </w:t>
      </w:r>
      <w:r>
        <w:rPr>
          <w:rFonts w:ascii="Arial" w:hAnsi="Arial" w:cs="Arial"/>
          <w:color w:val="000000"/>
        </w:rPr>
        <w:t xml:space="preserve">                               </w:t>
      </w:r>
      <w:r>
        <w:rPr>
          <w:rFonts w:ascii="Arial" w:hAnsi="Arial" w:cs="Arial"/>
          <w:color w:val="000000"/>
        </w:rPr>
        <w:t>（价格单位：元人民币）</w:t>
      </w:r>
    </w:p>
    <w:tbl>
      <w:tblPr>
        <w:tblW w:w="9034"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104"/>
        <w:gridCol w:w="1260"/>
        <w:gridCol w:w="1134"/>
        <w:gridCol w:w="1701"/>
        <w:gridCol w:w="1559"/>
        <w:gridCol w:w="1276"/>
      </w:tblGrid>
      <w:tr w:rsidR="008270D4">
        <w:trPr>
          <w:cantSplit/>
          <w:trHeight w:val="787"/>
          <w:tblHeader/>
        </w:trPr>
        <w:tc>
          <w:tcPr>
            <w:tcW w:w="2104" w:type="dxa"/>
            <w:tcBorders>
              <w:top w:val="single" w:sz="4" w:space="0" w:color="auto"/>
              <w:left w:val="single" w:sz="4" w:space="0" w:color="auto"/>
              <w:bottom w:val="single" w:sz="6" w:space="0" w:color="auto"/>
              <w:right w:val="single" w:sz="6" w:space="0" w:color="auto"/>
            </w:tcBorders>
            <w:vAlign w:val="center"/>
          </w:tcPr>
          <w:p w:rsidR="008270D4" w:rsidRDefault="000A61D7">
            <w:pPr>
              <w:spacing w:line="360" w:lineRule="auto"/>
              <w:jc w:val="center"/>
              <w:rPr>
                <w:rFonts w:ascii="宋体" w:hAnsi="宋体"/>
                <w:b/>
                <w:szCs w:val="21"/>
                <w:lang w:val="en-GB"/>
              </w:rPr>
            </w:pPr>
            <w:r>
              <w:rPr>
                <w:rFonts w:ascii="宋体" w:hAnsi="宋体" w:hint="eastAsia"/>
                <w:b/>
                <w:szCs w:val="21"/>
                <w:lang w:val="en-GB"/>
              </w:rPr>
              <w:t>标项名称</w:t>
            </w:r>
          </w:p>
        </w:tc>
        <w:tc>
          <w:tcPr>
            <w:tcW w:w="1260" w:type="dxa"/>
            <w:tcBorders>
              <w:top w:val="single" w:sz="4" w:space="0" w:color="auto"/>
              <w:left w:val="single" w:sz="6" w:space="0" w:color="auto"/>
              <w:bottom w:val="single" w:sz="6" w:space="0" w:color="auto"/>
              <w:right w:val="single" w:sz="6" w:space="0" w:color="auto"/>
            </w:tcBorders>
            <w:vAlign w:val="center"/>
          </w:tcPr>
          <w:p w:rsidR="008270D4" w:rsidRDefault="000A61D7">
            <w:pPr>
              <w:spacing w:line="360" w:lineRule="auto"/>
              <w:jc w:val="center"/>
              <w:rPr>
                <w:rFonts w:ascii="宋体" w:hAnsi="宋体"/>
                <w:b/>
                <w:szCs w:val="21"/>
                <w:lang w:val="en-GB"/>
              </w:rPr>
            </w:pPr>
            <w:r>
              <w:rPr>
                <w:rFonts w:ascii="宋体" w:hAnsi="宋体" w:hint="eastAsia"/>
                <w:b/>
                <w:szCs w:val="21"/>
                <w:lang w:val="en-GB"/>
              </w:rPr>
              <w:t>数量</w:t>
            </w:r>
          </w:p>
        </w:tc>
        <w:tc>
          <w:tcPr>
            <w:tcW w:w="1134" w:type="dxa"/>
            <w:tcBorders>
              <w:top w:val="single" w:sz="4" w:space="0" w:color="auto"/>
              <w:left w:val="single" w:sz="6" w:space="0" w:color="auto"/>
              <w:bottom w:val="single" w:sz="6" w:space="0" w:color="auto"/>
              <w:right w:val="single" w:sz="6" w:space="0" w:color="auto"/>
            </w:tcBorders>
            <w:vAlign w:val="center"/>
          </w:tcPr>
          <w:p w:rsidR="008270D4" w:rsidRDefault="000A61D7">
            <w:pPr>
              <w:spacing w:line="360" w:lineRule="auto"/>
              <w:jc w:val="center"/>
              <w:rPr>
                <w:rFonts w:ascii="宋体" w:hAnsi="宋体"/>
                <w:b/>
                <w:szCs w:val="21"/>
                <w:lang w:val="en-GB"/>
              </w:rPr>
            </w:pPr>
            <w:r>
              <w:rPr>
                <w:rFonts w:ascii="宋体" w:hAnsi="宋体" w:hint="eastAsia"/>
                <w:b/>
                <w:szCs w:val="21"/>
                <w:lang w:val="en-GB"/>
              </w:rPr>
              <w:t>单位</w:t>
            </w:r>
          </w:p>
        </w:tc>
        <w:tc>
          <w:tcPr>
            <w:tcW w:w="1701" w:type="dxa"/>
            <w:tcBorders>
              <w:top w:val="single" w:sz="4" w:space="0" w:color="auto"/>
              <w:left w:val="single" w:sz="6" w:space="0" w:color="auto"/>
              <w:bottom w:val="single" w:sz="6" w:space="0" w:color="auto"/>
              <w:right w:val="single" w:sz="6" w:space="0" w:color="auto"/>
            </w:tcBorders>
            <w:vAlign w:val="center"/>
          </w:tcPr>
          <w:p w:rsidR="008270D4" w:rsidRDefault="000A61D7">
            <w:pPr>
              <w:spacing w:line="360" w:lineRule="auto"/>
              <w:jc w:val="center"/>
              <w:rPr>
                <w:rFonts w:ascii="宋体" w:hAnsi="宋体"/>
                <w:b/>
                <w:szCs w:val="21"/>
                <w:lang w:val="en-GB"/>
              </w:rPr>
            </w:pPr>
            <w:r>
              <w:rPr>
                <w:rFonts w:ascii="宋体" w:hAnsi="宋体" w:hint="eastAsia"/>
                <w:b/>
                <w:szCs w:val="21"/>
                <w:lang w:val="en-GB"/>
              </w:rPr>
              <w:t>总报价（元）</w:t>
            </w:r>
          </w:p>
        </w:tc>
        <w:tc>
          <w:tcPr>
            <w:tcW w:w="1559" w:type="dxa"/>
            <w:tcBorders>
              <w:top w:val="single" w:sz="4" w:space="0" w:color="auto"/>
              <w:left w:val="single" w:sz="6" w:space="0" w:color="auto"/>
              <w:bottom w:val="single" w:sz="6" w:space="0" w:color="auto"/>
              <w:right w:val="single" w:sz="4" w:space="0" w:color="auto"/>
            </w:tcBorders>
            <w:vAlign w:val="center"/>
          </w:tcPr>
          <w:p w:rsidR="008270D4" w:rsidRDefault="000A61D7">
            <w:pPr>
              <w:spacing w:line="360" w:lineRule="auto"/>
              <w:jc w:val="center"/>
              <w:rPr>
                <w:rFonts w:ascii="宋体" w:hAnsi="宋体"/>
                <w:b/>
                <w:szCs w:val="21"/>
                <w:lang w:val="en-GB"/>
              </w:rPr>
            </w:pPr>
            <w:r>
              <w:rPr>
                <w:rFonts w:ascii="宋体" w:hAnsi="宋体" w:hint="eastAsia"/>
                <w:b/>
                <w:szCs w:val="21"/>
                <w:lang w:val="en-GB"/>
              </w:rPr>
              <w:t>实施周期（日历天）</w:t>
            </w:r>
          </w:p>
        </w:tc>
        <w:tc>
          <w:tcPr>
            <w:tcW w:w="1276" w:type="dxa"/>
            <w:tcBorders>
              <w:top w:val="single" w:sz="4" w:space="0" w:color="auto"/>
              <w:left w:val="single" w:sz="6" w:space="0" w:color="auto"/>
              <w:bottom w:val="single" w:sz="6" w:space="0" w:color="auto"/>
              <w:right w:val="single" w:sz="4" w:space="0" w:color="auto"/>
            </w:tcBorders>
            <w:vAlign w:val="center"/>
          </w:tcPr>
          <w:p w:rsidR="008270D4" w:rsidRDefault="000A61D7">
            <w:pPr>
              <w:spacing w:line="360" w:lineRule="auto"/>
              <w:jc w:val="center"/>
              <w:rPr>
                <w:rFonts w:ascii="宋体" w:hAnsi="宋体"/>
                <w:b/>
                <w:szCs w:val="21"/>
                <w:lang w:val="en-GB"/>
              </w:rPr>
            </w:pPr>
            <w:r>
              <w:rPr>
                <w:rFonts w:ascii="宋体" w:hAnsi="宋体" w:hint="eastAsia"/>
                <w:b/>
                <w:szCs w:val="21"/>
                <w:lang w:val="en-GB"/>
              </w:rPr>
              <w:t>备注</w:t>
            </w:r>
          </w:p>
        </w:tc>
      </w:tr>
      <w:tr w:rsidR="008270D4">
        <w:trPr>
          <w:cantSplit/>
          <w:trHeight w:val="1247"/>
        </w:trPr>
        <w:tc>
          <w:tcPr>
            <w:tcW w:w="2104" w:type="dxa"/>
            <w:tcBorders>
              <w:top w:val="single" w:sz="6" w:space="0" w:color="auto"/>
              <w:left w:val="single" w:sz="4" w:space="0" w:color="auto"/>
              <w:bottom w:val="single" w:sz="6" w:space="0" w:color="auto"/>
              <w:right w:val="single" w:sz="6" w:space="0" w:color="auto"/>
            </w:tcBorders>
            <w:vAlign w:val="center"/>
          </w:tcPr>
          <w:p w:rsidR="008270D4" w:rsidRDefault="00EB564B">
            <w:pPr>
              <w:widowControl/>
              <w:jc w:val="left"/>
              <w:rPr>
                <w:rFonts w:ascii="宋体" w:hAnsi="宋体"/>
                <w:szCs w:val="21"/>
              </w:rPr>
            </w:pPr>
            <w:r>
              <w:rPr>
                <w:rFonts w:ascii="Arial" w:hAnsi="Arial" w:cs="Arial"/>
                <w:szCs w:val="21"/>
              </w:rPr>
              <w:t>2021</w:t>
            </w:r>
            <w:r>
              <w:rPr>
                <w:rFonts w:ascii="Arial" w:hAnsi="Arial" w:cs="Arial"/>
                <w:szCs w:val="21"/>
              </w:rPr>
              <w:t>年西湖区雨污水管网</w:t>
            </w:r>
            <w:r>
              <w:rPr>
                <w:rFonts w:ascii="Arial" w:hAnsi="Arial" w:cs="Arial"/>
                <w:szCs w:val="21"/>
              </w:rPr>
              <w:t>CCTV</w:t>
            </w:r>
            <w:r>
              <w:rPr>
                <w:rFonts w:ascii="Arial" w:hAnsi="Arial" w:cs="Arial"/>
                <w:szCs w:val="21"/>
              </w:rPr>
              <w:t>检测项目</w:t>
            </w:r>
          </w:p>
        </w:tc>
        <w:tc>
          <w:tcPr>
            <w:tcW w:w="1260" w:type="dxa"/>
            <w:tcBorders>
              <w:top w:val="single" w:sz="4" w:space="0" w:color="auto"/>
              <w:left w:val="single" w:sz="6" w:space="0" w:color="auto"/>
              <w:bottom w:val="single" w:sz="4" w:space="0" w:color="auto"/>
              <w:right w:val="single" w:sz="6" w:space="0" w:color="auto"/>
            </w:tcBorders>
            <w:vAlign w:val="center"/>
          </w:tcPr>
          <w:p w:rsidR="008270D4" w:rsidRDefault="000A61D7">
            <w:pPr>
              <w:spacing w:line="360" w:lineRule="auto"/>
              <w:jc w:val="center"/>
              <w:rPr>
                <w:rFonts w:ascii="宋体" w:hAnsi="宋体"/>
                <w:szCs w:val="21"/>
                <w:lang w:val="en-GB"/>
              </w:rPr>
            </w:pPr>
            <w:r>
              <w:rPr>
                <w:rFonts w:ascii="宋体" w:hAnsi="宋体" w:hint="eastAsia"/>
                <w:szCs w:val="21"/>
                <w:lang w:val="en-GB"/>
              </w:rPr>
              <w:t>1</w:t>
            </w:r>
          </w:p>
        </w:tc>
        <w:tc>
          <w:tcPr>
            <w:tcW w:w="1134" w:type="dxa"/>
            <w:tcBorders>
              <w:top w:val="single" w:sz="4" w:space="0" w:color="auto"/>
              <w:left w:val="single" w:sz="6" w:space="0" w:color="auto"/>
              <w:bottom w:val="single" w:sz="4" w:space="0" w:color="auto"/>
              <w:right w:val="single" w:sz="6" w:space="0" w:color="auto"/>
            </w:tcBorders>
            <w:vAlign w:val="center"/>
          </w:tcPr>
          <w:p w:rsidR="008270D4" w:rsidRDefault="000A61D7">
            <w:pPr>
              <w:spacing w:line="360" w:lineRule="auto"/>
              <w:jc w:val="center"/>
              <w:rPr>
                <w:rFonts w:ascii="宋体" w:hAnsi="宋体"/>
                <w:szCs w:val="21"/>
                <w:lang w:val="en-GB"/>
              </w:rPr>
            </w:pPr>
            <w:r>
              <w:rPr>
                <w:rFonts w:ascii="宋体" w:hAnsi="宋体" w:hint="eastAsia"/>
                <w:szCs w:val="21"/>
                <w:lang w:val="en-GB"/>
              </w:rPr>
              <w:t>项</w:t>
            </w:r>
          </w:p>
        </w:tc>
        <w:tc>
          <w:tcPr>
            <w:tcW w:w="1701" w:type="dxa"/>
            <w:tcBorders>
              <w:top w:val="single" w:sz="4" w:space="0" w:color="auto"/>
              <w:left w:val="single" w:sz="6" w:space="0" w:color="auto"/>
              <w:bottom w:val="single" w:sz="4" w:space="0" w:color="auto"/>
              <w:right w:val="single" w:sz="6" w:space="0" w:color="auto"/>
            </w:tcBorders>
            <w:vAlign w:val="center"/>
          </w:tcPr>
          <w:p w:rsidR="008270D4" w:rsidRDefault="008270D4">
            <w:pPr>
              <w:spacing w:line="360" w:lineRule="auto"/>
              <w:jc w:val="center"/>
              <w:rPr>
                <w:rFonts w:ascii="宋体" w:hAnsi="宋体"/>
                <w:szCs w:val="21"/>
                <w:lang w:val="en-GB"/>
              </w:rPr>
            </w:pPr>
          </w:p>
        </w:tc>
        <w:tc>
          <w:tcPr>
            <w:tcW w:w="1559" w:type="dxa"/>
            <w:tcBorders>
              <w:top w:val="single" w:sz="4" w:space="0" w:color="auto"/>
              <w:left w:val="single" w:sz="6" w:space="0" w:color="auto"/>
              <w:bottom w:val="single" w:sz="4" w:space="0" w:color="auto"/>
              <w:right w:val="single" w:sz="4" w:space="0" w:color="auto"/>
            </w:tcBorders>
            <w:vAlign w:val="center"/>
          </w:tcPr>
          <w:p w:rsidR="008270D4" w:rsidRDefault="008270D4">
            <w:pPr>
              <w:spacing w:line="360" w:lineRule="auto"/>
              <w:jc w:val="center"/>
              <w:rPr>
                <w:rFonts w:ascii="宋体" w:hAnsi="宋体"/>
                <w:szCs w:val="21"/>
                <w:lang w:val="en-GB"/>
              </w:rPr>
            </w:pPr>
          </w:p>
        </w:tc>
        <w:tc>
          <w:tcPr>
            <w:tcW w:w="1276" w:type="dxa"/>
            <w:tcBorders>
              <w:top w:val="single" w:sz="4" w:space="0" w:color="auto"/>
              <w:left w:val="single" w:sz="6" w:space="0" w:color="auto"/>
              <w:bottom w:val="single" w:sz="4" w:space="0" w:color="auto"/>
              <w:right w:val="single" w:sz="4" w:space="0" w:color="auto"/>
            </w:tcBorders>
            <w:vAlign w:val="center"/>
          </w:tcPr>
          <w:p w:rsidR="008270D4" w:rsidRDefault="008270D4">
            <w:pPr>
              <w:spacing w:line="360" w:lineRule="auto"/>
              <w:jc w:val="center"/>
              <w:rPr>
                <w:rFonts w:ascii="宋体" w:hAnsi="宋体"/>
                <w:szCs w:val="21"/>
                <w:lang w:val="en-GB"/>
              </w:rPr>
            </w:pPr>
          </w:p>
        </w:tc>
      </w:tr>
      <w:tr w:rsidR="008270D4">
        <w:trPr>
          <w:cantSplit/>
          <w:trHeight w:val="1247"/>
        </w:trPr>
        <w:tc>
          <w:tcPr>
            <w:tcW w:w="7758" w:type="dxa"/>
            <w:gridSpan w:val="5"/>
            <w:tcBorders>
              <w:top w:val="single" w:sz="6" w:space="0" w:color="auto"/>
              <w:left w:val="single" w:sz="4" w:space="0" w:color="auto"/>
              <w:bottom w:val="single" w:sz="6" w:space="0" w:color="auto"/>
              <w:right w:val="single" w:sz="4" w:space="0" w:color="auto"/>
            </w:tcBorders>
            <w:vAlign w:val="center"/>
          </w:tcPr>
          <w:p w:rsidR="008270D4" w:rsidRDefault="000A61D7">
            <w:pPr>
              <w:spacing w:line="360" w:lineRule="auto"/>
              <w:rPr>
                <w:rFonts w:ascii="宋体" w:hAnsi="宋体"/>
                <w:szCs w:val="21"/>
                <w:lang w:val="en-GB"/>
              </w:rPr>
            </w:pPr>
            <w:r>
              <w:rPr>
                <w:rFonts w:hAnsi="宋体" w:cs="宋体" w:hint="eastAsia"/>
                <w:color w:val="000000"/>
              </w:rPr>
              <w:t>投标报价：大写：</w:t>
            </w:r>
            <w:r>
              <w:rPr>
                <w:rFonts w:hAnsi="宋体" w:cs="宋体" w:hint="eastAsia"/>
                <w:color w:val="000000"/>
                <w:u w:val="single"/>
              </w:rPr>
              <w:t xml:space="preserve">                  </w:t>
            </w:r>
            <w:r>
              <w:rPr>
                <w:rFonts w:hAnsi="宋体" w:cs="宋体" w:hint="eastAsia"/>
                <w:color w:val="000000"/>
              </w:rPr>
              <w:t xml:space="preserve"> </w:t>
            </w:r>
            <w:r>
              <w:rPr>
                <w:rFonts w:hAnsi="宋体" w:cs="宋体" w:hint="eastAsia"/>
                <w:color w:val="000000"/>
              </w:rPr>
              <w:t>元</w:t>
            </w:r>
          </w:p>
        </w:tc>
        <w:tc>
          <w:tcPr>
            <w:tcW w:w="1276" w:type="dxa"/>
            <w:tcBorders>
              <w:top w:val="single" w:sz="4" w:space="0" w:color="auto"/>
              <w:left w:val="single" w:sz="6" w:space="0" w:color="auto"/>
              <w:bottom w:val="single" w:sz="4" w:space="0" w:color="auto"/>
              <w:right w:val="single" w:sz="4" w:space="0" w:color="auto"/>
            </w:tcBorders>
            <w:vAlign w:val="center"/>
          </w:tcPr>
          <w:p w:rsidR="008270D4" w:rsidRDefault="008270D4">
            <w:pPr>
              <w:spacing w:line="360" w:lineRule="auto"/>
              <w:jc w:val="center"/>
              <w:rPr>
                <w:rFonts w:ascii="宋体" w:hAnsi="宋体"/>
                <w:szCs w:val="21"/>
                <w:lang w:val="en-GB"/>
              </w:rPr>
            </w:pPr>
          </w:p>
        </w:tc>
      </w:tr>
    </w:tbl>
    <w:p w:rsidR="008270D4" w:rsidRDefault="008270D4">
      <w:pPr>
        <w:adjustRightInd w:val="0"/>
        <w:snapToGrid w:val="0"/>
        <w:spacing w:line="300" w:lineRule="auto"/>
        <w:rPr>
          <w:rFonts w:ascii="Arial" w:hAnsi="Arial" w:cs="Arial"/>
          <w:color w:val="000000"/>
        </w:rPr>
      </w:pPr>
    </w:p>
    <w:p w:rsidR="008270D4" w:rsidRDefault="000A61D7">
      <w:pPr>
        <w:adjustRightInd w:val="0"/>
        <w:snapToGrid w:val="0"/>
        <w:spacing w:line="300" w:lineRule="auto"/>
        <w:rPr>
          <w:rFonts w:ascii="宋体" w:hAnsi="宋体"/>
          <w:b/>
          <w:bCs/>
          <w:szCs w:val="21"/>
        </w:rPr>
      </w:pPr>
      <w:r>
        <w:rPr>
          <w:rFonts w:ascii="Arial" w:hAnsi="Arial" w:cs="Arial"/>
          <w:color w:val="000000"/>
        </w:rPr>
        <w:t>注：</w:t>
      </w:r>
      <w:r>
        <w:rPr>
          <w:rFonts w:ascii="Arial" w:hAnsi="Arial" w:cs="Arial"/>
          <w:color w:val="000000"/>
        </w:rPr>
        <w:t>1</w:t>
      </w:r>
      <w:r>
        <w:rPr>
          <w:rFonts w:ascii="Arial" w:hAnsi="Arial" w:cs="Arial"/>
          <w:color w:val="000000"/>
        </w:rPr>
        <w:t>、</w:t>
      </w:r>
      <w:r>
        <w:rPr>
          <w:rFonts w:ascii="宋体" w:hAnsi="宋体" w:hint="eastAsia"/>
          <w:b/>
          <w:bCs/>
          <w:szCs w:val="21"/>
        </w:rPr>
        <w:t>投标报价为包括完成需求范围内所有内容涉及到的全部服务内容的价格体现，包括技术支持、所有员工的人工费、调研费、考察费、测绘费、专家费、场租费、差旅费、规划验收评审、报告编制费、标书工本费、所有设备、工具以及企业的管理费、利润、税金、招标代理费及合同实施过程中不可预见的费用等一切相关费用及投标人认为必需的其它一切费用。</w:t>
      </w:r>
    </w:p>
    <w:p w:rsidR="008270D4" w:rsidRDefault="000A61D7">
      <w:pPr>
        <w:adjustRightInd w:val="0"/>
        <w:snapToGrid w:val="0"/>
        <w:spacing w:line="300" w:lineRule="auto"/>
        <w:ind w:firstLineChars="200" w:firstLine="420"/>
        <w:rPr>
          <w:rFonts w:ascii="Arial" w:hAnsi="Arial" w:cs="Arial"/>
          <w:color w:val="000000"/>
        </w:rPr>
      </w:pPr>
      <w:r>
        <w:rPr>
          <w:rFonts w:ascii="Arial" w:hAnsi="Arial" w:cs="Arial" w:hint="eastAsia"/>
          <w:color w:val="000000"/>
        </w:rPr>
        <w:t>2</w:t>
      </w:r>
      <w:r>
        <w:rPr>
          <w:rFonts w:ascii="Arial" w:hAnsi="Arial" w:cs="Arial" w:hint="eastAsia"/>
          <w:color w:val="000000"/>
        </w:rPr>
        <w:t>、</w:t>
      </w:r>
      <w:r>
        <w:rPr>
          <w:rFonts w:ascii="Arial" w:hAnsi="Arial" w:cs="Arial"/>
          <w:color w:val="000000"/>
        </w:rPr>
        <w:t>具体价格明细详见《投标价格组成明细表》。</w:t>
      </w:r>
    </w:p>
    <w:p w:rsidR="008270D4" w:rsidRDefault="000A61D7">
      <w:pPr>
        <w:adjustRightInd w:val="0"/>
        <w:snapToGrid w:val="0"/>
        <w:spacing w:line="300" w:lineRule="auto"/>
        <w:ind w:firstLineChars="200" w:firstLine="420"/>
        <w:rPr>
          <w:rFonts w:ascii="Arial" w:hAnsi="Arial" w:cs="Arial"/>
          <w:color w:val="000000"/>
        </w:rPr>
      </w:pPr>
      <w:r>
        <w:rPr>
          <w:rFonts w:ascii="Arial" w:hAnsi="Arial" w:cs="Arial" w:hint="eastAsia"/>
          <w:color w:val="000000"/>
        </w:rPr>
        <w:t>3</w:t>
      </w:r>
      <w:r>
        <w:rPr>
          <w:rFonts w:ascii="Arial" w:hAnsi="Arial" w:cs="Arial"/>
          <w:color w:val="000000"/>
        </w:rPr>
        <w:t>、大写金额与小写金额不一致时，以大写金额为准。</w:t>
      </w:r>
    </w:p>
    <w:p w:rsidR="008270D4" w:rsidRDefault="008270D4">
      <w:pPr>
        <w:adjustRightInd w:val="0"/>
        <w:snapToGrid w:val="0"/>
        <w:spacing w:line="300" w:lineRule="auto"/>
        <w:ind w:firstLineChars="200" w:firstLine="420"/>
        <w:rPr>
          <w:rFonts w:ascii="Arial" w:hAnsi="Arial" w:cs="Arial"/>
          <w:color w:val="000000"/>
        </w:rPr>
      </w:pPr>
    </w:p>
    <w:p w:rsidR="008270D4" w:rsidRDefault="000A61D7">
      <w:pPr>
        <w:adjustRightInd w:val="0"/>
        <w:snapToGrid w:val="0"/>
        <w:spacing w:line="300" w:lineRule="auto"/>
        <w:ind w:firstLineChars="200" w:firstLine="420"/>
        <w:rPr>
          <w:rFonts w:ascii="Arial" w:hAnsi="Arial" w:cs="Arial"/>
          <w:color w:val="000000"/>
        </w:rPr>
      </w:pPr>
      <w:r>
        <w:rPr>
          <w:rFonts w:ascii="Arial" w:hAnsi="Arial" w:cs="Arial"/>
          <w:color w:val="000000"/>
        </w:rPr>
        <w:t>投标人全称（盖单位公章）：</w:t>
      </w:r>
      <w:r>
        <w:rPr>
          <w:rFonts w:ascii="Arial" w:hAnsi="Arial" w:cs="Arial"/>
          <w:color w:val="000000"/>
          <w:u w:val="single"/>
        </w:rPr>
        <w:t xml:space="preserve">                                  </w:t>
      </w:r>
    </w:p>
    <w:p w:rsidR="008270D4" w:rsidRDefault="000A61D7">
      <w:pPr>
        <w:adjustRightInd w:val="0"/>
        <w:snapToGrid w:val="0"/>
        <w:spacing w:line="300" w:lineRule="auto"/>
        <w:ind w:firstLineChars="200" w:firstLine="420"/>
        <w:rPr>
          <w:rFonts w:ascii="Arial" w:hAnsi="Arial" w:cs="Arial"/>
          <w:color w:val="000000"/>
        </w:rPr>
      </w:pPr>
      <w:r>
        <w:rPr>
          <w:rFonts w:ascii="Arial" w:hAnsi="Arial" w:cs="Arial"/>
          <w:color w:val="000000"/>
        </w:rPr>
        <w:t>投标文件签署人（签字或盖章）：</w:t>
      </w:r>
      <w:r>
        <w:rPr>
          <w:rFonts w:ascii="Arial" w:hAnsi="Arial" w:cs="Arial"/>
          <w:color w:val="000000"/>
          <w:u w:val="single"/>
        </w:rPr>
        <w:t xml:space="preserve">                              </w:t>
      </w:r>
    </w:p>
    <w:p w:rsidR="008270D4" w:rsidRDefault="000A61D7">
      <w:pPr>
        <w:adjustRightInd w:val="0"/>
        <w:snapToGrid w:val="0"/>
        <w:spacing w:line="300" w:lineRule="auto"/>
        <w:ind w:firstLineChars="200" w:firstLine="420"/>
        <w:rPr>
          <w:rFonts w:ascii="Arial" w:hAnsi="Arial" w:cs="Arial"/>
          <w:color w:val="000000"/>
          <w:u w:val="single"/>
        </w:rPr>
      </w:pPr>
      <w:r>
        <w:rPr>
          <w:rFonts w:ascii="Arial" w:hAnsi="Arial" w:cs="Arial"/>
          <w:color w:val="000000"/>
        </w:rPr>
        <w:t>日期：</w:t>
      </w:r>
      <w:r>
        <w:rPr>
          <w:rFonts w:ascii="Arial" w:hAnsi="Arial" w:cs="Arial"/>
          <w:color w:val="000000"/>
          <w:kern w:val="0"/>
          <w:szCs w:val="21"/>
        </w:rPr>
        <w:t xml:space="preserve">   </w:t>
      </w:r>
      <w:r>
        <w:rPr>
          <w:rFonts w:ascii="Arial" w:hAnsi="Arial" w:cs="Arial"/>
          <w:color w:val="000000"/>
          <w:kern w:val="0"/>
          <w:szCs w:val="21"/>
        </w:rPr>
        <w:t>年</w:t>
      </w:r>
      <w:r>
        <w:rPr>
          <w:rFonts w:ascii="Arial" w:hAnsi="Arial" w:cs="Arial"/>
          <w:color w:val="000000"/>
          <w:kern w:val="0"/>
          <w:szCs w:val="21"/>
        </w:rPr>
        <w:t xml:space="preserve">  </w:t>
      </w:r>
      <w:r>
        <w:rPr>
          <w:rFonts w:ascii="Arial" w:hAnsi="Arial" w:cs="Arial"/>
          <w:color w:val="000000"/>
          <w:kern w:val="0"/>
          <w:szCs w:val="21"/>
        </w:rPr>
        <w:t>月</w:t>
      </w:r>
      <w:r>
        <w:rPr>
          <w:rFonts w:ascii="Arial" w:hAnsi="Arial" w:cs="Arial"/>
          <w:color w:val="000000"/>
          <w:kern w:val="0"/>
          <w:szCs w:val="21"/>
        </w:rPr>
        <w:t xml:space="preserve">  </w:t>
      </w:r>
      <w:r>
        <w:rPr>
          <w:rFonts w:ascii="Arial" w:hAnsi="Arial" w:cs="Arial"/>
          <w:color w:val="000000"/>
          <w:kern w:val="0"/>
          <w:szCs w:val="21"/>
        </w:rPr>
        <w:t>日</w:t>
      </w:r>
    </w:p>
    <w:p w:rsidR="008270D4" w:rsidRDefault="008270D4">
      <w:pPr>
        <w:pStyle w:val="a5"/>
        <w:rPr>
          <w:rFonts w:ascii="Arial" w:hAnsi="Arial" w:cs="Arial"/>
          <w:color w:val="auto"/>
        </w:rPr>
      </w:pPr>
    </w:p>
    <w:p w:rsidR="008270D4" w:rsidRDefault="000A61D7">
      <w:pPr>
        <w:pStyle w:val="3"/>
        <w:ind w:firstLine="422"/>
        <w:rPr>
          <w:rFonts w:cs="Arial"/>
        </w:rPr>
      </w:pPr>
      <w:r>
        <w:rPr>
          <w:rFonts w:cs="Arial"/>
        </w:rPr>
        <w:br w:type="page"/>
      </w:r>
      <w:bookmarkStart w:id="120" w:name="_Toc345575540"/>
      <w:bookmarkStart w:id="121" w:name="_Toc336683580"/>
      <w:r>
        <w:rPr>
          <w:rFonts w:cs="Arial"/>
        </w:rPr>
        <w:lastRenderedPageBreak/>
        <w:t>三、投标价格组成明细表格式</w:t>
      </w:r>
      <w:bookmarkEnd w:id="120"/>
      <w:bookmarkEnd w:id="121"/>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投标价格组成明细表</w:t>
      </w:r>
    </w:p>
    <w:p w:rsidR="008270D4" w:rsidRDefault="000A61D7">
      <w:pPr>
        <w:spacing w:line="300" w:lineRule="auto"/>
        <w:rPr>
          <w:rFonts w:ascii="Arial" w:hAnsi="Arial" w:cs="Arial"/>
          <w:color w:val="000000"/>
          <w:u w:val="single"/>
        </w:rPr>
      </w:pPr>
      <w:r>
        <w:rPr>
          <w:rFonts w:ascii="Arial" w:hAnsi="Arial" w:cs="Arial"/>
          <w:color w:val="000000"/>
        </w:rPr>
        <w:t>项目名称：</w:t>
      </w:r>
      <w:r>
        <w:rPr>
          <w:rFonts w:ascii="Arial" w:hAnsi="Arial" w:cs="Arial"/>
          <w:color w:val="000000"/>
          <w:u w:val="single"/>
        </w:rPr>
        <w:t xml:space="preserve">                  </w:t>
      </w:r>
    </w:p>
    <w:p w:rsidR="008270D4" w:rsidRDefault="000A61D7">
      <w:pPr>
        <w:spacing w:line="300" w:lineRule="auto"/>
        <w:rPr>
          <w:rFonts w:ascii="Arial" w:hAnsi="Arial" w:cs="Arial"/>
          <w:color w:val="000000"/>
        </w:rPr>
      </w:pPr>
      <w:r>
        <w:rPr>
          <w:rFonts w:ascii="Arial" w:hAnsi="Arial" w:cs="Arial"/>
          <w:color w:val="000000"/>
        </w:rPr>
        <w:t>项目编号：</w:t>
      </w:r>
      <w:r>
        <w:rPr>
          <w:rFonts w:ascii="Arial" w:hAnsi="Arial" w:cs="Arial"/>
          <w:color w:val="000000"/>
          <w:u w:val="single"/>
        </w:rPr>
        <w:t xml:space="preserve">         </w:t>
      </w:r>
      <w:r>
        <w:rPr>
          <w:rFonts w:ascii="Arial" w:hAnsi="Arial" w:cs="Arial" w:hint="eastAsia"/>
          <w:color w:val="000000"/>
          <w:u w:val="single"/>
        </w:rPr>
        <w:t xml:space="preserve">    </w:t>
      </w:r>
      <w:r>
        <w:rPr>
          <w:rFonts w:ascii="Arial" w:hAnsi="Arial" w:cs="Arial"/>
          <w:color w:val="000000"/>
          <w:u w:val="single"/>
        </w:rPr>
        <w:t xml:space="preserve">     </w:t>
      </w:r>
      <w:r>
        <w:rPr>
          <w:rFonts w:ascii="Arial" w:hAnsi="Arial" w:cs="Arial"/>
          <w:color w:val="000000"/>
        </w:rPr>
        <w:t xml:space="preserve">                                   </w:t>
      </w:r>
      <w:r>
        <w:rPr>
          <w:rFonts w:ascii="Arial" w:hAnsi="Arial" w:cs="Arial"/>
          <w:color w:val="000000"/>
        </w:rPr>
        <w:t>（价格单位：元人民币）</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920"/>
        <w:gridCol w:w="1765"/>
        <w:gridCol w:w="2060"/>
        <w:gridCol w:w="1301"/>
        <w:gridCol w:w="1134"/>
      </w:tblGrid>
      <w:tr w:rsidR="008270D4">
        <w:trPr>
          <w:cantSplit/>
          <w:trHeight w:val="449"/>
          <w:tblHeader/>
        </w:trPr>
        <w:tc>
          <w:tcPr>
            <w:tcW w:w="2920" w:type="dxa"/>
            <w:vAlign w:val="center"/>
          </w:tcPr>
          <w:p w:rsidR="008270D4" w:rsidRDefault="000A61D7">
            <w:pPr>
              <w:spacing w:line="360" w:lineRule="auto"/>
              <w:jc w:val="center"/>
              <w:rPr>
                <w:rFonts w:asciiTheme="majorEastAsia" w:eastAsiaTheme="majorEastAsia" w:hAnsiTheme="majorEastAsia"/>
                <w:b/>
                <w:szCs w:val="21"/>
                <w:lang w:val="en-GB"/>
              </w:rPr>
            </w:pPr>
            <w:r>
              <w:rPr>
                <w:rFonts w:asciiTheme="majorEastAsia" w:eastAsiaTheme="majorEastAsia" w:hAnsiTheme="majorEastAsia" w:hint="eastAsia"/>
                <w:b/>
                <w:szCs w:val="21"/>
                <w:lang w:val="en-GB"/>
              </w:rPr>
              <w:t>内容</w:t>
            </w:r>
          </w:p>
        </w:tc>
        <w:tc>
          <w:tcPr>
            <w:tcW w:w="1765" w:type="dxa"/>
            <w:tcBorders>
              <w:right w:val="single" w:sz="4" w:space="0" w:color="auto"/>
            </w:tcBorders>
            <w:vAlign w:val="center"/>
          </w:tcPr>
          <w:p w:rsidR="008270D4" w:rsidRDefault="000A61D7">
            <w:pPr>
              <w:spacing w:line="360" w:lineRule="auto"/>
              <w:jc w:val="center"/>
              <w:rPr>
                <w:rFonts w:asciiTheme="majorEastAsia" w:eastAsiaTheme="majorEastAsia" w:hAnsiTheme="majorEastAsia"/>
                <w:b/>
                <w:szCs w:val="21"/>
                <w:lang w:val="en-GB"/>
              </w:rPr>
            </w:pPr>
            <w:r>
              <w:rPr>
                <w:rFonts w:asciiTheme="majorEastAsia" w:eastAsiaTheme="majorEastAsia" w:hAnsiTheme="majorEastAsia" w:hint="eastAsia"/>
                <w:b/>
                <w:szCs w:val="21"/>
                <w:lang w:val="en-GB"/>
              </w:rPr>
              <w:t>数量（米）</w:t>
            </w:r>
          </w:p>
        </w:tc>
        <w:tc>
          <w:tcPr>
            <w:tcW w:w="2060" w:type="dxa"/>
            <w:tcBorders>
              <w:left w:val="single" w:sz="4" w:space="0" w:color="auto"/>
              <w:right w:val="single" w:sz="4" w:space="0" w:color="auto"/>
            </w:tcBorders>
            <w:vAlign w:val="center"/>
          </w:tcPr>
          <w:p w:rsidR="008270D4" w:rsidRDefault="000A61D7">
            <w:pPr>
              <w:spacing w:line="360" w:lineRule="auto"/>
              <w:jc w:val="center"/>
              <w:rPr>
                <w:rFonts w:asciiTheme="majorEastAsia" w:eastAsiaTheme="majorEastAsia" w:hAnsiTheme="majorEastAsia"/>
                <w:b/>
                <w:szCs w:val="21"/>
                <w:lang w:val="en-GB"/>
              </w:rPr>
            </w:pPr>
            <w:r>
              <w:rPr>
                <w:rFonts w:asciiTheme="majorEastAsia" w:eastAsiaTheme="majorEastAsia" w:hAnsiTheme="majorEastAsia" w:hint="eastAsia"/>
                <w:b/>
                <w:szCs w:val="21"/>
                <w:lang w:val="en-GB"/>
              </w:rPr>
              <w:t>单价（元/米）</w:t>
            </w:r>
          </w:p>
        </w:tc>
        <w:tc>
          <w:tcPr>
            <w:tcW w:w="1301" w:type="dxa"/>
            <w:tcBorders>
              <w:left w:val="single" w:sz="4" w:space="0" w:color="auto"/>
            </w:tcBorders>
            <w:vAlign w:val="center"/>
          </w:tcPr>
          <w:p w:rsidR="008270D4" w:rsidRDefault="000A61D7">
            <w:pPr>
              <w:spacing w:line="360" w:lineRule="auto"/>
              <w:jc w:val="center"/>
              <w:rPr>
                <w:rFonts w:asciiTheme="majorEastAsia" w:eastAsiaTheme="majorEastAsia" w:hAnsiTheme="majorEastAsia"/>
                <w:b/>
                <w:szCs w:val="21"/>
                <w:lang w:val="en-GB"/>
              </w:rPr>
            </w:pPr>
            <w:r>
              <w:rPr>
                <w:rFonts w:asciiTheme="majorEastAsia" w:eastAsiaTheme="majorEastAsia" w:hAnsiTheme="majorEastAsia" w:hint="eastAsia"/>
                <w:b/>
                <w:szCs w:val="21"/>
                <w:lang w:val="en-GB"/>
              </w:rPr>
              <w:t>合价（元）</w:t>
            </w:r>
          </w:p>
        </w:tc>
        <w:tc>
          <w:tcPr>
            <w:tcW w:w="1134" w:type="dxa"/>
            <w:vAlign w:val="center"/>
          </w:tcPr>
          <w:p w:rsidR="008270D4" w:rsidRDefault="000A61D7">
            <w:pPr>
              <w:spacing w:line="360" w:lineRule="auto"/>
              <w:jc w:val="center"/>
              <w:rPr>
                <w:rFonts w:asciiTheme="majorEastAsia" w:eastAsiaTheme="majorEastAsia" w:hAnsiTheme="majorEastAsia"/>
                <w:b/>
                <w:szCs w:val="21"/>
                <w:lang w:val="en-GB"/>
              </w:rPr>
            </w:pPr>
            <w:r>
              <w:rPr>
                <w:rFonts w:asciiTheme="majorEastAsia" w:eastAsiaTheme="majorEastAsia" w:hAnsiTheme="majorEastAsia" w:hint="eastAsia"/>
                <w:b/>
                <w:szCs w:val="21"/>
                <w:lang w:val="en-GB"/>
              </w:rPr>
              <w:t>备注</w:t>
            </w:r>
          </w:p>
        </w:tc>
      </w:tr>
      <w:tr w:rsidR="008270D4">
        <w:trPr>
          <w:cantSplit/>
          <w:trHeight w:val="449"/>
          <w:tblHeader/>
        </w:trPr>
        <w:tc>
          <w:tcPr>
            <w:tcW w:w="2920" w:type="dxa"/>
            <w:vAlign w:val="center"/>
          </w:tcPr>
          <w:p w:rsidR="008270D4" w:rsidRDefault="008270D4">
            <w:pPr>
              <w:jc w:val="center"/>
              <w:rPr>
                <w:rFonts w:asciiTheme="majorEastAsia" w:eastAsiaTheme="majorEastAsia" w:hAnsiTheme="majorEastAsia" w:cs="宋体"/>
                <w:color w:val="000000"/>
                <w:sz w:val="18"/>
                <w:szCs w:val="18"/>
              </w:rPr>
            </w:pPr>
          </w:p>
        </w:tc>
        <w:tc>
          <w:tcPr>
            <w:tcW w:w="1765" w:type="dxa"/>
            <w:tcBorders>
              <w:right w:val="single" w:sz="4" w:space="0" w:color="auto"/>
            </w:tcBorders>
            <w:vAlign w:val="center"/>
          </w:tcPr>
          <w:p w:rsidR="008270D4" w:rsidRDefault="008270D4">
            <w:pPr>
              <w:jc w:val="right"/>
              <w:rPr>
                <w:rFonts w:asciiTheme="majorEastAsia" w:eastAsiaTheme="majorEastAsia" w:hAnsiTheme="majorEastAsia" w:cs="宋体"/>
                <w:color w:val="000000"/>
                <w:sz w:val="18"/>
                <w:szCs w:val="18"/>
              </w:rPr>
            </w:pPr>
          </w:p>
        </w:tc>
        <w:tc>
          <w:tcPr>
            <w:tcW w:w="2060" w:type="dxa"/>
            <w:tcBorders>
              <w:left w:val="single" w:sz="4" w:space="0" w:color="auto"/>
              <w:righ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301" w:type="dxa"/>
            <w:tcBorders>
              <w:lef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134" w:type="dxa"/>
          </w:tcPr>
          <w:p w:rsidR="008270D4" w:rsidRDefault="008270D4">
            <w:pPr>
              <w:spacing w:line="360" w:lineRule="auto"/>
              <w:jc w:val="center"/>
              <w:rPr>
                <w:rFonts w:asciiTheme="majorEastAsia" w:eastAsiaTheme="majorEastAsia" w:hAnsiTheme="majorEastAsia"/>
                <w:b/>
                <w:szCs w:val="21"/>
                <w:lang w:val="en-GB"/>
              </w:rPr>
            </w:pPr>
          </w:p>
        </w:tc>
      </w:tr>
      <w:tr w:rsidR="008270D4">
        <w:trPr>
          <w:cantSplit/>
          <w:trHeight w:val="449"/>
          <w:tblHeader/>
        </w:trPr>
        <w:tc>
          <w:tcPr>
            <w:tcW w:w="2920" w:type="dxa"/>
            <w:vAlign w:val="center"/>
          </w:tcPr>
          <w:p w:rsidR="008270D4" w:rsidRDefault="008270D4">
            <w:pPr>
              <w:rPr>
                <w:rFonts w:asciiTheme="majorEastAsia" w:eastAsiaTheme="majorEastAsia" w:hAnsiTheme="majorEastAsia" w:cs="宋体"/>
                <w:color w:val="000000"/>
                <w:sz w:val="18"/>
                <w:szCs w:val="18"/>
              </w:rPr>
            </w:pPr>
          </w:p>
        </w:tc>
        <w:tc>
          <w:tcPr>
            <w:tcW w:w="1765" w:type="dxa"/>
            <w:tcBorders>
              <w:right w:val="single" w:sz="4" w:space="0" w:color="auto"/>
            </w:tcBorders>
            <w:vAlign w:val="center"/>
          </w:tcPr>
          <w:p w:rsidR="008270D4" w:rsidRDefault="008270D4">
            <w:pPr>
              <w:jc w:val="right"/>
              <w:rPr>
                <w:rFonts w:asciiTheme="majorEastAsia" w:eastAsiaTheme="majorEastAsia" w:hAnsiTheme="majorEastAsia" w:cs="宋体"/>
                <w:color w:val="000000"/>
                <w:sz w:val="18"/>
                <w:szCs w:val="18"/>
              </w:rPr>
            </w:pPr>
          </w:p>
        </w:tc>
        <w:tc>
          <w:tcPr>
            <w:tcW w:w="2060" w:type="dxa"/>
            <w:tcBorders>
              <w:left w:val="single" w:sz="4" w:space="0" w:color="auto"/>
              <w:righ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301" w:type="dxa"/>
            <w:tcBorders>
              <w:lef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134" w:type="dxa"/>
          </w:tcPr>
          <w:p w:rsidR="008270D4" w:rsidRDefault="008270D4">
            <w:pPr>
              <w:spacing w:line="360" w:lineRule="auto"/>
              <w:jc w:val="center"/>
              <w:rPr>
                <w:rFonts w:asciiTheme="majorEastAsia" w:eastAsiaTheme="majorEastAsia" w:hAnsiTheme="majorEastAsia"/>
                <w:b/>
                <w:szCs w:val="21"/>
                <w:lang w:val="en-GB"/>
              </w:rPr>
            </w:pPr>
          </w:p>
        </w:tc>
      </w:tr>
      <w:tr w:rsidR="008270D4">
        <w:trPr>
          <w:cantSplit/>
          <w:trHeight w:val="449"/>
          <w:tblHeader/>
        </w:trPr>
        <w:tc>
          <w:tcPr>
            <w:tcW w:w="2920" w:type="dxa"/>
            <w:vAlign w:val="center"/>
          </w:tcPr>
          <w:p w:rsidR="008270D4" w:rsidRDefault="008270D4">
            <w:pPr>
              <w:rPr>
                <w:rFonts w:asciiTheme="majorEastAsia" w:eastAsiaTheme="majorEastAsia" w:hAnsiTheme="majorEastAsia" w:cs="宋体"/>
                <w:color w:val="000000"/>
                <w:sz w:val="18"/>
                <w:szCs w:val="18"/>
              </w:rPr>
            </w:pPr>
          </w:p>
        </w:tc>
        <w:tc>
          <w:tcPr>
            <w:tcW w:w="1765" w:type="dxa"/>
            <w:tcBorders>
              <w:right w:val="single" w:sz="4" w:space="0" w:color="auto"/>
            </w:tcBorders>
            <w:vAlign w:val="center"/>
          </w:tcPr>
          <w:p w:rsidR="008270D4" w:rsidRDefault="008270D4">
            <w:pPr>
              <w:jc w:val="right"/>
              <w:rPr>
                <w:rFonts w:asciiTheme="majorEastAsia" w:eastAsiaTheme="majorEastAsia" w:hAnsiTheme="majorEastAsia" w:cs="宋体"/>
                <w:color w:val="000000"/>
                <w:sz w:val="18"/>
                <w:szCs w:val="18"/>
              </w:rPr>
            </w:pPr>
          </w:p>
        </w:tc>
        <w:tc>
          <w:tcPr>
            <w:tcW w:w="2060" w:type="dxa"/>
            <w:tcBorders>
              <w:left w:val="single" w:sz="4" w:space="0" w:color="auto"/>
              <w:righ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301" w:type="dxa"/>
            <w:tcBorders>
              <w:lef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134" w:type="dxa"/>
          </w:tcPr>
          <w:p w:rsidR="008270D4" w:rsidRDefault="008270D4">
            <w:pPr>
              <w:spacing w:line="360" w:lineRule="auto"/>
              <w:jc w:val="center"/>
              <w:rPr>
                <w:rFonts w:asciiTheme="majorEastAsia" w:eastAsiaTheme="majorEastAsia" w:hAnsiTheme="majorEastAsia"/>
                <w:b/>
                <w:szCs w:val="21"/>
                <w:lang w:val="en-GB"/>
              </w:rPr>
            </w:pPr>
          </w:p>
        </w:tc>
      </w:tr>
      <w:tr w:rsidR="008270D4">
        <w:trPr>
          <w:cantSplit/>
          <w:trHeight w:val="449"/>
          <w:tblHeader/>
        </w:trPr>
        <w:tc>
          <w:tcPr>
            <w:tcW w:w="2920" w:type="dxa"/>
            <w:vAlign w:val="center"/>
          </w:tcPr>
          <w:p w:rsidR="008270D4" w:rsidRDefault="008270D4">
            <w:pPr>
              <w:rPr>
                <w:rFonts w:asciiTheme="majorEastAsia" w:eastAsiaTheme="majorEastAsia" w:hAnsiTheme="majorEastAsia" w:cs="宋体"/>
                <w:color w:val="000000"/>
                <w:sz w:val="18"/>
                <w:szCs w:val="18"/>
              </w:rPr>
            </w:pPr>
          </w:p>
        </w:tc>
        <w:tc>
          <w:tcPr>
            <w:tcW w:w="1765" w:type="dxa"/>
            <w:tcBorders>
              <w:right w:val="single" w:sz="4" w:space="0" w:color="auto"/>
            </w:tcBorders>
            <w:vAlign w:val="center"/>
          </w:tcPr>
          <w:p w:rsidR="008270D4" w:rsidRDefault="008270D4">
            <w:pPr>
              <w:jc w:val="right"/>
              <w:rPr>
                <w:rFonts w:asciiTheme="majorEastAsia" w:eastAsiaTheme="majorEastAsia" w:hAnsiTheme="majorEastAsia" w:cs="宋体"/>
                <w:color w:val="000000"/>
                <w:sz w:val="18"/>
                <w:szCs w:val="18"/>
              </w:rPr>
            </w:pPr>
          </w:p>
        </w:tc>
        <w:tc>
          <w:tcPr>
            <w:tcW w:w="2060" w:type="dxa"/>
            <w:tcBorders>
              <w:left w:val="single" w:sz="4" w:space="0" w:color="auto"/>
              <w:righ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301" w:type="dxa"/>
            <w:tcBorders>
              <w:lef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134" w:type="dxa"/>
          </w:tcPr>
          <w:p w:rsidR="008270D4" w:rsidRDefault="008270D4">
            <w:pPr>
              <w:spacing w:line="360" w:lineRule="auto"/>
              <w:jc w:val="center"/>
              <w:rPr>
                <w:rFonts w:asciiTheme="majorEastAsia" w:eastAsiaTheme="majorEastAsia" w:hAnsiTheme="majorEastAsia"/>
                <w:b/>
                <w:szCs w:val="21"/>
                <w:lang w:val="en-GB"/>
              </w:rPr>
            </w:pPr>
          </w:p>
        </w:tc>
      </w:tr>
      <w:tr w:rsidR="008270D4">
        <w:trPr>
          <w:cantSplit/>
          <w:trHeight w:val="449"/>
          <w:tblHeader/>
        </w:trPr>
        <w:tc>
          <w:tcPr>
            <w:tcW w:w="2920" w:type="dxa"/>
            <w:vAlign w:val="center"/>
          </w:tcPr>
          <w:p w:rsidR="008270D4" w:rsidRDefault="008270D4">
            <w:pPr>
              <w:rPr>
                <w:rFonts w:asciiTheme="majorEastAsia" w:eastAsiaTheme="majorEastAsia" w:hAnsiTheme="majorEastAsia" w:cs="宋体"/>
                <w:color w:val="000000"/>
                <w:sz w:val="18"/>
                <w:szCs w:val="18"/>
              </w:rPr>
            </w:pPr>
          </w:p>
        </w:tc>
        <w:tc>
          <w:tcPr>
            <w:tcW w:w="1765" w:type="dxa"/>
            <w:tcBorders>
              <w:right w:val="single" w:sz="4" w:space="0" w:color="auto"/>
            </w:tcBorders>
            <w:vAlign w:val="center"/>
          </w:tcPr>
          <w:p w:rsidR="008270D4" w:rsidRDefault="008270D4">
            <w:pPr>
              <w:jc w:val="right"/>
              <w:rPr>
                <w:rFonts w:asciiTheme="majorEastAsia" w:eastAsiaTheme="majorEastAsia" w:hAnsiTheme="majorEastAsia" w:cs="宋体"/>
                <w:color w:val="000000"/>
                <w:sz w:val="18"/>
                <w:szCs w:val="18"/>
              </w:rPr>
            </w:pPr>
          </w:p>
        </w:tc>
        <w:tc>
          <w:tcPr>
            <w:tcW w:w="2060" w:type="dxa"/>
            <w:tcBorders>
              <w:left w:val="single" w:sz="4" w:space="0" w:color="auto"/>
              <w:righ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301" w:type="dxa"/>
            <w:tcBorders>
              <w:lef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134" w:type="dxa"/>
          </w:tcPr>
          <w:p w:rsidR="008270D4" w:rsidRDefault="008270D4">
            <w:pPr>
              <w:spacing w:line="360" w:lineRule="auto"/>
              <w:jc w:val="center"/>
              <w:rPr>
                <w:rFonts w:asciiTheme="majorEastAsia" w:eastAsiaTheme="majorEastAsia" w:hAnsiTheme="majorEastAsia"/>
                <w:b/>
                <w:szCs w:val="21"/>
                <w:lang w:val="en-GB"/>
              </w:rPr>
            </w:pPr>
          </w:p>
        </w:tc>
      </w:tr>
      <w:tr w:rsidR="008270D4">
        <w:trPr>
          <w:cantSplit/>
          <w:trHeight w:val="449"/>
          <w:tblHeader/>
        </w:trPr>
        <w:tc>
          <w:tcPr>
            <w:tcW w:w="2920" w:type="dxa"/>
            <w:vAlign w:val="center"/>
          </w:tcPr>
          <w:p w:rsidR="008270D4" w:rsidRDefault="008270D4">
            <w:pPr>
              <w:rPr>
                <w:rFonts w:asciiTheme="majorEastAsia" w:eastAsiaTheme="majorEastAsia" w:hAnsiTheme="majorEastAsia" w:cs="宋体"/>
                <w:color w:val="000000"/>
                <w:sz w:val="18"/>
                <w:szCs w:val="18"/>
              </w:rPr>
            </w:pPr>
          </w:p>
        </w:tc>
        <w:tc>
          <w:tcPr>
            <w:tcW w:w="1765" w:type="dxa"/>
            <w:tcBorders>
              <w:right w:val="single" w:sz="4" w:space="0" w:color="auto"/>
            </w:tcBorders>
            <w:vAlign w:val="center"/>
          </w:tcPr>
          <w:p w:rsidR="008270D4" w:rsidRDefault="008270D4">
            <w:pPr>
              <w:jc w:val="right"/>
              <w:rPr>
                <w:rFonts w:asciiTheme="majorEastAsia" w:eastAsiaTheme="majorEastAsia" w:hAnsiTheme="majorEastAsia" w:cs="宋体"/>
                <w:color w:val="000000"/>
                <w:sz w:val="18"/>
                <w:szCs w:val="18"/>
              </w:rPr>
            </w:pPr>
          </w:p>
        </w:tc>
        <w:tc>
          <w:tcPr>
            <w:tcW w:w="2060" w:type="dxa"/>
            <w:tcBorders>
              <w:left w:val="single" w:sz="4" w:space="0" w:color="auto"/>
              <w:righ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301" w:type="dxa"/>
            <w:tcBorders>
              <w:lef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134" w:type="dxa"/>
          </w:tcPr>
          <w:p w:rsidR="008270D4" w:rsidRDefault="008270D4">
            <w:pPr>
              <w:spacing w:line="360" w:lineRule="auto"/>
              <w:jc w:val="center"/>
              <w:rPr>
                <w:rFonts w:asciiTheme="majorEastAsia" w:eastAsiaTheme="majorEastAsia" w:hAnsiTheme="majorEastAsia"/>
                <w:b/>
                <w:szCs w:val="21"/>
                <w:lang w:val="en-GB"/>
              </w:rPr>
            </w:pPr>
          </w:p>
        </w:tc>
      </w:tr>
      <w:tr w:rsidR="008270D4">
        <w:trPr>
          <w:cantSplit/>
          <w:trHeight w:val="449"/>
          <w:tblHeader/>
        </w:trPr>
        <w:tc>
          <w:tcPr>
            <w:tcW w:w="2920" w:type="dxa"/>
            <w:vAlign w:val="center"/>
          </w:tcPr>
          <w:p w:rsidR="008270D4" w:rsidRDefault="008270D4">
            <w:pPr>
              <w:rPr>
                <w:rFonts w:asciiTheme="majorEastAsia" w:eastAsiaTheme="majorEastAsia" w:hAnsiTheme="majorEastAsia" w:cs="宋体"/>
                <w:color w:val="000000"/>
                <w:sz w:val="18"/>
                <w:szCs w:val="18"/>
              </w:rPr>
            </w:pPr>
          </w:p>
        </w:tc>
        <w:tc>
          <w:tcPr>
            <w:tcW w:w="1765" w:type="dxa"/>
            <w:tcBorders>
              <w:right w:val="single" w:sz="4" w:space="0" w:color="auto"/>
            </w:tcBorders>
            <w:vAlign w:val="center"/>
          </w:tcPr>
          <w:p w:rsidR="008270D4" w:rsidRDefault="008270D4">
            <w:pPr>
              <w:jc w:val="right"/>
              <w:rPr>
                <w:rFonts w:asciiTheme="majorEastAsia" w:eastAsiaTheme="majorEastAsia" w:hAnsiTheme="majorEastAsia" w:cs="宋体"/>
                <w:color w:val="000000"/>
                <w:sz w:val="18"/>
                <w:szCs w:val="18"/>
              </w:rPr>
            </w:pPr>
          </w:p>
        </w:tc>
        <w:tc>
          <w:tcPr>
            <w:tcW w:w="2060" w:type="dxa"/>
            <w:tcBorders>
              <w:left w:val="single" w:sz="4" w:space="0" w:color="auto"/>
              <w:righ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301" w:type="dxa"/>
            <w:tcBorders>
              <w:lef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134" w:type="dxa"/>
          </w:tcPr>
          <w:p w:rsidR="008270D4" w:rsidRDefault="008270D4">
            <w:pPr>
              <w:spacing w:line="360" w:lineRule="auto"/>
              <w:jc w:val="center"/>
              <w:rPr>
                <w:rFonts w:asciiTheme="majorEastAsia" w:eastAsiaTheme="majorEastAsia" w:hAnsiTheme="majorEastAsia"/>
                <w:b/>
                <w:szCs w:val="21"/>
                <w:lang w:val="en-GB"/>
              </w:rPr>
            </w:pPr>
          </w:p>
        </w:tc>
      </w:tr>
      <w:tr w:rsidR="008270D4">
        <w:trPr>
          <w:cantSplit/>
          <w:trHeight w:val="449"/>
          <w:tblHeader/>
        </w:trPr>
        <w:tc>
          <w:tcPr>
            <w:tcW w:w="2920" w:type="dxa"/>
            <w:vAlign w:val="center"/>
          </w:tcPr>
          <w:p w:rsidR="008270D4" w:rsidRDefault="008270D4">
            <w:pPr>
              <w:rPr>
                <w:rFonts w:asciiTheme="majorEastAsia" w:eastAsiaTheme="majorEastAsia" w:hAnsiTheme="majorEastAsia" w:cs="宋体"/>
                <w:color w:val="000000"/>
                <w:sz w:val="18"/>
                <w:szCs w:val="18"/>
              </w:rPr>
            </w:pPr>
          </w:p>
        </w:tc>
        <w:tc>
          <w:tcPr>
            <w:tcW w:w="1765" w:type="dxa"/>
            <w:tcBorders>
              <w:right w:val="single" w:sz="4" w:space="0" w:color="auto"/>
            </w:tcBorders>
            <w:vAlign w:val="center"/>
          </w:tcPr>
          <w:p w:rsidR="008270D4" w:rsidRDefault="008270D4">
            <w:pPr>
              <w:jc w:val="right"/>
              <w:rPr>
                <w:rFonts w:asciiTheme="majorEastAsia" w:eastAsiaTheme="majorEastAsia" w:hAnsiTheme="majorEastAsia" w:cs="宋体"/>
                <w:color w:val="000000"/>
                <w:sz w:val="18"/>
                <w:szCs w:val="18"/>
              </w:rPr>
            </w:pPr>
          </w:p>
        </w:tc>
        <w:tc>
          <w:tcPr>
            <w:tcW w:w="2060" w:type="dxa"/>
            <w:tcBorders>
              <w:left w:val="single" w:sz="4" w:space="0" w:color="auto"/>
              <w:righ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301" w:type="dxa"/>
            <w:tcBorders>
              <w:left w:val="single" w:sz="4" w:space="0" w:color="auto"/>
            </w:tcBorders>
            <w:vAlign w:val="center"/>
          </w:tcPr>
          <w:p w:rsidR="008270D4" w:rsidRDefault="008270D4">
            <w:pPr>
              <w:spacing w:line="320" w:lineRule="exact"/>
              <w:jc w:val="center"/>
              <w:rPr>
                <w:rFonts w:asciiTheme="majorEastAsia" w:eastAsiaTheme="majorEastAsia" w:hAnsiTheme="majorEastAsia"/>
                <w:b/>
                <w:szCs w:val="21"/>
                <w:lang w:val="en-GB"/>
              </w:rPr>
            </w:pPr>
          </w:p>
        </w:tc>
        <w:tc>
          <w:tcPr>
            <w:tcW w:w="1134" w:type="dxa"/>
          </w:tcPr>
          <w:p w:rsidR="008270D4" w:rsidRDefault="008270D4">
            <w:pPr>
              <w:spacing w:line="360" w:lineRule="auto"/>
              <w:jc w:val="center"/>
              <w:rPr>
                <w:rFonts w:asciiTheme="majorEastAsia" w:eastAsiaTheme="majorEastAsia" w:hAnsiTheme="majorEastAsia"/>
                <w:b/>
                <w:szCs w:val="21"/>
                <w:lang w:val="en-GB"/>
              </w:rPr>
            </w:pPr>
          </w:p>
        </w:tc>
      </w:tr>
      <w:tr w:rsidR="008270D4">
        <w:trPr>
          <w:cantSplit/>
          <w:trHeight w:val="350"/>
        </w:trPr>
        <w:tc>
          <w:tcPr>
            <w:tcW w:w="2920" w:type="dxa"/>
            <w:vMerge w:val="restart"/>
            <w:vAlign w:val="center"/>
          </w:tcPr>
          <w:p w:rsidR="008270D4" w:rsidRDefault="000A61D7">
            <w:pPr>
              <w:spacing w:line="360" w:lineRule="exact"/>
              <w:jc w:val="center"/>
              <w:rPr>
                <w:rFonts w:asciiTheme="majorEastAsia" w:eastAsiaTheme="majorEastAsia" w:hAnsiTheme="majorEastAsia"/>
                <w:szCs w:val="21"/>
                <w:lang w:val="en-GB"/>
              </w:rPr>
            </w:pPr>
            <w:r>
              <w:rPr>
                <w:rFonts w:asciiTheme="majorEastAsia" w:eastAsiaTheme="majorEastAsia" w:hAnsiTheme="majorEastAsia" w:hint="eastAsia"/>
                <w:szCs w:val="21"/>
                <w:lang w:val="en-GB"/>
              </w:rPr>
              <w:t>本项目总投标报价</w:t>
            </w:r>
          </w:p>
        </w:tc>
        <w:tc>
          <w:tcPr>
            <w:tcW w:w="6260" w:type="dxa"/>
            <w:gridSpan w:val="4"/>
            <w:tcBorders>
              <w:top w:val="single" w:sz="4" w:space="0" w:color="auto"/>
              <w:bottom w:val="single" w:sz="4" w:space="0" w:color="auto"/>
            </w:tcBorders>
            <w:vAlign w:val="center"/>
          </w:tcPr>
          <w:p w:rsidR="008270D4" w:rsidRDefault="000A61D7">
            <w:pPr>
              <w:spacing w:line="360" w:lineRule="auto"/>
              <w:rPr>
                <w:rFonts w:asciiTheme="majorEastAsia" w:eastAsiaTheme="majorEastAsia" w:hAnsiTheme="majorEastAsia"/>
                <w:szCs w:val="21"/>
                <w:lang w:val="en-GB"/>
              </w:rPr>
            </w:pPr>
            <w:r>
              <w:rPr>
                <w:rFonts w:asciiTheme="majorEastAsia" w:eastAsiaTheme="majorEastAsia" w:hAnsiTheme="majorEastAsia" w:hint="eastAsia"/>
                <w:szCs w:val="21"/>
                <w:lang w:val="en-GB"/>
              </w:rPr>
              <w:t>小写：</w:t>
            </w:r>
          </w:p>
        </w:tc>
      </w:tr>
      <w:tr w:rsidR="008270D4">
        <w:trPr>
          <w:cantSplit/>
          <w:trHeight w:val="356"/>
        </w:trPr>
        <w:tc>
          <w:tcPr>
            <w:tcW w:w="2920" w:type="dxa"/>
            <w:vMerge/>
            <w:vAlign w:val="center"/>
          </w:tcPr>
          <w:p w:rsidR="008270D4" w:rsidRDefault="008270D4">
            <w:pPr>
              <w:spacing w:line="360" w:lineRule="auto"/>
              <w:jc w:val="center"/>
              <w:rPr>
                <w:rFonts w:asciiTheme="majorEastAsia" w:eastAsiaTheme="majorEastAsia" w:hAnsiTheme="majorEastAsia"/>
                <w:szCs w:val="21"/>
                <w:lang w:val="en-GB"/>
              </w:rPr>
            </w:pPr>
          </w:p>
        </w:tc>
        <w:tc>
          <w:tcPr>
            <w:tcW w:w="6260" w:type="dxa"/>
            <w:gridSpan w:val="4"/>
            <w:tcBorders>
              <w:top w:val="single" w:sz="4" w:space="0" w:color="auto"/>
              <w:bottom w:val="single" w:sz="4" w:space="0" w:color="auto"/>
            </w:tcBorders>
            <w:vAlign w:val="center"/>
          </w:tcPr>
          <w:p w:rsidR="008270D4" w:rsidRDefault="000A61D7">
            <w:pPr>
              <w:spacing w:line="360" w:lineRule="auto"/>
              <w:rPr>
                <w:rFonts w:asciiTheme="majorEastAsia" w:eastAsiaTheme="majorEastAsia" w:hAnsiTheme="majorEastAsia"/>
                <w:szCs w:val="21"/>
                <w:lang w:val="en-GB"/>
              </w:rPr>
            </w:pPr>
            <w:r>
              <w:rPr>
                <w:rFonts w:asciiTheme="majorEastAsia" w:eastAsiaTheme="majorEastAsia" w:hAnsiTheme="majorEastAsia" w:hint="eastAsia"/>
                <w:szCs w:val="21"/>
                <w:lang w:val="en-GB"/>
              </w:rPr>
              <w:t>大写：</w:t>
            </w:r>
          </w:p>
        </w:tc>
      </w:tr>
      <w:tr w:rsidR="008270D4">
        <w:trPr>
          <w:cantSplit/>
          <w:trHeight w:val="461"/>
        </w:trPr>
        <w:tc>
          <w:tcPr>
            <w:tcW w:w="2920" w:type="dxa"/>
            <w:vAlign w:val="center"/>
          </w:tcPr>
          <w:p w:rsidR="008270D4" w:rsidRDefault="000A61D7">
            <w:pPr>
              <w:spacing w:line="360" w:lineRule="auto"/>
              <w:jc w:val="center"/>
              <w:rPr>
                <w:rFonts w:asciiTheme="majorEastAsia" w:eastAsiaTheme="majorEastAsia" w:hAnsiTheme="majorEastAsia"/>
                <w:szCs w:val="21"/>
                <w:lang w:val="en-GB"/>
              </w:rPr>
            </w:pPr>
            <w:r>
              <w:rPr>
                <w:rFonts w:asciiTheme="majorEastAsia" w:eastAsiaTheme="majorEastAsia" w:hAnsiTheme="majorEastAsia" w:hint="eastAsia"/>
                <w:szCs w:val="21"/>
                <w:lang w:val="en-GB"/>
              </w:rPr>
              <w:t>项目服务期</w:t>
            </w:r>
          </w:p>
        </w:tc>
        <w:tc>
          <w:tcPr>
            <w:tcW w:w="6260" w:type="dxa"/>
            <w:gridSpan w:val="4"/>
            <w:tcBorders>
              <w:top w:val="single" w:sz="4" w:space="0" w:color="auto"/>
              <w:bottom w:val="single" w:sz="4" w:space="0" w:color="auto"/>
            </w:tcBorders>
            <w:vAlign w:val="center"/>
          </w:tcPr>
          <w:p w:rsidR="008270D4" w:rsidRDefault="000A61D7">
            <w:pPr>
              <w:spacing w:line="360" w:lineRule="auto"/>
              <w:rPr>
                <w:rFonts w:asciiTheme="majorEastAsia" w:eastAsiaTheme="majorEastAsia" w:hAnsiTheme="majorEastAsia"/>
                <w:szCs w:val="21"/>
                <w:lang w:val="en-GB"/>
              </w:rPr>
            </w:pPr>
            <w:r>
              <w:rPr>
                <w:rFonts w:asciiTheme="majorEastAsia" w:eastAsiaTheme="majorEastAsia" w:hAnsiTheme="majorEastAsia" w:hint="eastAsia"/>
                <w:szCs w:val="21"/>
                <w:lang w:val="en-GB"/>
              </w:rPr>
              <w:t>按照招标文件要求</w:t>
            </w:r>
          </w:p>
        </w:tc>
      </w:tr>
    </w:tbl>
    <w:p w:rsidR="008270D4" w:rsidRDefault="000A61D7">
      <w:pPr>
        <w:pStyle w:val="ac"/>
        <w:adjustRightInd w:val="0"/>
        <w:snapToGrid w:val="0"/>
        <w:spacing w:line="300" w:lineRule="auto"/>
        <w:ind w:firstLine="480"/>
        <w:rPr>
          <w:rFonts w:ascii="Arial" w:hAnsi="Arial" w:cs="Arial"/>
          <w:color w:val="000000"/>
        </w:rPr>
      </w:pPr>
      <w:r>
        <w:rPr>
          <w:rFonts w:ascii="Arial" w:hAnsi="Arial" w:cs="Arial"/>
          <w:color w:val="000000"/>
        </w:rPr>
        <w:t>报价说明：</w:t>
      </w:r>
    </w:p>
    <w:p w:rsidR="008270D4" w:rsidRDefault="000A61D7">
      <w:pPr>
        <w:pStyle w:val="ac"/>
        <w:numPr>
          <w:ilvl w:val="0"/>
          <w:numId w:val="2"/>
        </w:numPr>
        <w:adjustRightInd w:val="0"/>
        <w:snapToGrid w:val="0"/>
        <w:spacing w:line="300" w:lineRule="auto"/>
        <w:rPr>
          <w:rFonts w:ascii="Arial" w:hAnsi="Arial" w:cs="Arial"/>
          <w:color w:val="000000"/>
          <w:szCs w:val="21"/>
        </w:rPr>
      </w:pPr>
      <w:r>
        <w:rPr>
          <w:rFonts w:ascii="Arial" w:hAnsi="Arial" w:cs="Arial"/>
          <w:color w:val="000000"/>
          <w:szCs w:val="21"/>
        </w:rPr>
        <w:t>除甲方提供招标文件约定的内容外，其他均由乙方完成。</w:t>
      </w:r>
    </w:p>
    <w:p w:rsidR="008270D4" w:rsidRDefault="000A61D7">
      <w:pPr>
        <w:pStyle w:val="ac"/>
        <w:numPr>
          <w:ilvl w:val="0"/>
          <w:numId w:val="2"/>
        </w:numPr>
        <w:adjustRightInd w:val="0"/>
        <w:snapToGrid w:val="0"/>
        <w:spacing w:line="300" w:lineRule="auto"/>
        <w:rPr>
          <w:rFonts w:ascii="Arial" w:hAnsi="Arial" w:cs="Arial"/>
          <w:color w:val="000000"/>
          <w:szCs w:val="21"/>
        </w:rPr>
      </w:pPr>
      <w:r>
        <w:rPr>
          <w:rFonts w:ascii="Arial" w:hAnsi="Arial" w:cs="Arial"/>
          <w:color w:val="000000"/>
          <w:szCs w:val="21"/>
        </w:rPr>
        <w:t>涉及服务所需材料设备时，内容描述须明确材料设备的规格、技术参数、品牌产地等信息。</w:t>
      </w:r>
    </w:p>
    <w:p w:rsidR="008270D4" w:rsidRDefault="000A61D7">
      <w:pPr>
        <w:pStyle w:val="ac"/>
        <w:numPr>
          <w:ilvl w:val="0"/>
          <w:numId w:val="2"/>
        </w:numPr>
        <w:adjustRightInd w:val="0"/>
        <w:snapToGrid w:val="0"/>
        <w:spacing w:line="300" w:lineRule="auto"/>
        <w:rPr>
          <w:rFonts w:ascii="Arial" w:hAnsi="Arial" w:cs="Arial"/>
          <w:color w:val="000000"/>
          <w:szCs w:val="21"/>
        </w:rPr>
      </w:pPr>
      <w:r>
        <w:rPr>
          <w:rFonts w:ascii="Arial" w:hAnsi="Arial" w:cs="Arial"/>
          <w:color w:val="000000"/>
          <w:szCs w:val="21"/>
        </w:rPr>
        <w:t>服务所使用的设备按设备使用费计入。</w:t>
      </w:r>
    </w:p>
    <w:p w:rsidR="008270D4" w:rsidRDefault="000A61D7">
      <w:pPr>
        <w:pStyle w:val="ac"/>
        <w:numPr>
          <w:ilvl w:val="0"/>
          <w:numId w:val="2"/>
        </w:numPr>
        <w:adjustRightInd w:val="0"/>
        <w:snapToGrid w:val="0"/>
        <w:spacing w:line="300" w:lineRule="auto"/>
        <w:rPr>
          <w:rFonts w:ascii="Arial" w:hAnsi="Arial" w:cs="Arial"/>
          <w:color w:val="000000"/>
          <w:szCs w:val="21"/>
        </w:rPr>
      </w:pPr>
      <w:r>
        <w:rPr>
          <w:rFonts w:ascii="Arial" w:hAnsi="Arial" w:cs="Arial"/>
          <w:color w:val="000000"/>
          <w:szCs w:val="21"/>
        </w:rPr>
        <w:t>合计费用结转至开标一览表。</w:t>
      </w:r>
    </w:p>
    <w:p w:rsidR="008270D4" w:rsidRDefault="000A61D7">
      <w:pPr>
        <w:pStyle w:val="ac"/>
        <w:numPr>
          <w:ilvl w:val="0"/>
          <w:numId w:val="2"/>
        </w:numPr>
        <w:adjustRightInd w:val="0"/>
        <w:snapToGrid w:val="0"/>
        <w:spacing w:line="300" w:lineRule="auto"/>
        <w:rPr>
          <w:rFonts w:ascii="Arial" w:hAnsi="Arial" w:cs="Arial"/>
          <w:color w:val="000000"/>
          <w:szCs w:val="21"/>
        </w:rPr>
      </w:pPr>
      <w:r>
        <w:rPr>
          <w:rFonts w:ascii="Arial" w:hAnsi="Arial" w:cs="Arial"/>
          <w:color w:val="000000"/>
          <w:szCs w:val="21"/>
        </w:rPr>
        <w:t>表中不得有给予采购人的赠品、回扣或者与本项目采购无关的其他商品、服务。</w:t>
      </w:r>
    </w:p>
    <w:p w:rsidR="008270D4" w:rsidRDefault="000A61D7">
      <w:pPr>
        <w:pStyle w:val="ac"/>
        <w:numPr>
          <w:ilvl w:val="0"/>
          <w:numId w:val="2"/>
        </w:numPr>
        <w:adjustRightInd w:val="0"/>
        <w:snapToGrid w:val="0"/>
        <w:spacing w:line="300" w:lineRule="auto"/>
        <w:rPr>
          <w:rFonts w:ascii="Arial" w:hAnsi="Arial" w:cs="Arial"/>
          <w:color w:val="000000"/>
          <w:szCs w:val="21"/>
        </w:rPr>
      </w:pPr>
      <w:r>
        <w:rPr>
          <w:rFonts w:ascii="Arial" w:hAnsi="Arial" w:cs="Arial"/>
          <w:color w:val="000000"/>
        </w:rPr>
        <w:t>各分项报价应合理，且不得低于成本。</w:t>
      </w:r>
    </w:p>
    <w:p w:rsidR="008270D4" w:rsidRDefault="000A61D7">
      <w:pPr>
        <w:pStyle w:val="ac"/>
        <w:numPr>
          <w:ilvl w:val="0"/>
          <w:numId w:val="2"/>
        </w:numPr>
        <w:adjustRightInd w:val="0"/>
        <w:snapToGrid w:val="0"/>
        <w:spacing w:line="300" w:lineRule="auto"/>
        <w:rPr>
          <w:rFonts w:ascii="Arial" w:hAnsi="Arial" w:cs="Arial"/>
          <w:color w:val="000000"/>
        </w:rPr>
      </w:pPr>
      <w:r>
        <w:rPr>
          <w:rFonts w:hAnsi="宋体" w:hint="eastAsia"/>
          <w:b/>
          <w:bCs/>
          <w:szCs w:val="21"/>
        </w:rPr>
        <w:t>投标综合单价为完成本项项工作</w:t>
      </w:r>
      <w:r>
        <w:rPr>
          <w:rFonts w:hAnsi="宋体"/>
          <w:b/>
          <w:bCs/>
          <w:szCs w:val="21"/>
        </w:rPr>
        <w:t>所需的一切开支</w:t>
      </w:r>
      <w:r>
        <w:rPr>
          <w:rFonts w:hAnsi="宋体" w:hint="eastAsia"/>
          <w:b/>
          <w:bCs/>
          <w:szCs w:val="21"/>
        </w:rPr>
        <w:t>及投标人认为必需的其它一切费用。</w:t>
      </w:r>
    </w:p>
    <w:p w:rsidR="008270D4" w:rsidRDefault="000A61D7">
      <w:pPr>
        <w:pStyle w:val="ac"/>
        <w:adjustRightInd w:val="0"/>
        <w:snapToGrid w:val="0"/>
        <w:spacing w:line="300" w:lineRule="auto"/>
        <w:ind w:firstLine="480"/>
        <w:rPr>
          <w:rFonts w:ascii="Arial" w:hAnsi="Arial" w:cs="Arial"/>
          <w:color w:val="000000"/>
        </w:rPr>
      </w:pPr>
      <w:r>
        <w:rPr>
          <w:rFonts w:ascii="Arial" w:hAnsi="Arial" w:cs="Arial" w:hint="eastAsia"/>
          <w:color w:val="000000"/>
        </w:rPr>
        <w:t>格式可以自行调整。</w:t>
      </w:r>
    </w:p>
    <w:p w:rsidR="008270D4" w:rsidRDefault="008270D4">
      <w:pPr>
        <w:pStyle w:val="ac"/>
        <w:adjustRightInd w:val="0"/>
        <w:snapToGrid w:val="0"/>
        <w:spacing w:line="300" w:lineRule="auto"/>
        <w:ind w:firstLine="480"/>
        <w:rPr>
          <w:rFonts w:ascii="Arial" w:hAnsi="Arial" w:cs="Arial"/>
          <w:color w:val="000000"/>
        </w:rPr>
      </w:pPr>
    </w:p>
    <w:p w:rsidR="008270D4" w:rsidRDefault="000A61D7">
      <w:pPr>
        <w:pStyle w:val="ac"/>
        <w:adjustRightInd w:val="0"/>
        <w:snapToGrid w:val="0"/>
        <w:spacing w:line="300" w:lineRule="auto"/>
        <w:ind w:firstLine="480"/>
        <w:rPr>
          <w:rFonts w:ascii="Arial" w:hAnsi="Arial" w:cs="Arial"/>
          <w:color w:val="000000"/>
        </w:rPr>
      </w:pPr>
      <w:r>
        <w:rPr>
          <w:rFonts w:ascii="Arial" w:hAnsi="Arial" w:cs="Arial"/>
          <w:color w:val="000000"/>
        </w:rPr>
        <w:t>投标人全称（盖单位公章）：</w:t>
      </w:r>
      <w:r>
        <w:rPr>
          <w:rFonts w:ascii="Arial" w:hAnsi="Arial" w:cs="Arial"/>
          <w:color w:val="000000"/>
          <w:u w:val="single"/>
        </w:rPr>
        <w:t xml:space="preserve">         </w:t>
      </w:r>
    </w:p>
    <w:p w:rsidR="008270D4" w:rsidRDefault="000A61D7">
      <w:pPr>
        <w:pStyle w:val="ac"/>
        <w:adjustRightInd w:val="0"/>
        <w:snapToGrid w:val="0"/>
        <w:spacing w:line="300" w:lineRule="auto"/>
        <w:ind w:firstLine="480"/>
        <w:rPr>
          <w:rFonts w:ascii="Arial" w:hAnsi="Arial" w:cs="Arial"/>
          <w:color w:val="000000"/>
        </w:rPr>
      </w:pPr>
      <w:r>
        <w:rPr>
          <w:rFonts w:ascii="Arial" w:hAnsi="Arial" w:cs="Arial"/>
          <w:color w:val="000000"/>
        </w:rPr>
        <w:t>投标文件签署人（签字或盖章）：</w:t>
      </w:r>
      <w:r>
        <w:rPr>
          <w:rFonts w:ascii="Arial" w:hAnsi="Arial" w:cs="Arial"/>
          <w:color w:val="000000"/>
          <w:u w:val="single"/>
        </w:rPr>
        <w:t xml:space="preserve">       </w:t>
      </w:r>
    </w:p>
    <w:p w:rsidR="008270D4" w:rsidRDefault="000A61D7">
      <w:pPr>
        <w:pStyle w:val="ac"/>
        <w:adjustRightInd w:val="0"/>
        <w:snapToGrid w:val="0"/>
        <w:spacing w:line="300" w:lineRule="auto"/>
        <w:ind w:firstLine="480"/>
        <w:rPr>
          <w:rFonts w:ascii="Arial" w:hAnsi="Arial" w:cs="Arial"/>
          <w:color w:val="000000"/>
          <w:u w:val="single"/>
        </w:rPr>
      </w:pPr>
      <w:r>
        <w:rPr>
          <w:rFonts w:ascii="Arial" w:hAnsi="Arial" w:cs="Arial"/>
          <w:color w:val="000000"/>
        </w:rPr>
        <w:t>日期：</w:t>
      </w:r>
      <w:r>
        <w:rPr>
          <w:rFonts w:ascii="Arial" w:hAnsi="Arial" w:cs="Arial"/>
          <w:color w:val="000000"/>
          <w:kern w:val="0"/>
          <w:szCs w:val="21"/>
        </w:rPr>
        <w:t xml:space="preserve">   </w:t>
      </w:r>
      <w:r>
        <w:rPr>
          <w:rFonts w:ascii="Arial" w:hAnsi="Arial" w:cs="Arial"/>
          <w:color w:val="000000"/>
          <w:kern w:val="0"/>
          <w:szCs w:val="21"/>
        </w:rPr>
        <w:t>年</w:t>
      </w:r>
      <w:r>
        <w:rPr>
          <w:rFonts w:ascii="Arial" w:hAnsi="Arial" w:cs="Arial"/>
          <w:color w:val="000000"/>
          <w:kern w:val="0"/>
          <w:szCs w:val="21"/>
        </w:rPr>
        <w:t xml:space="preserve">  </w:t>
      </w:r>
      <w:r>
        <w:rPr>
          <w:rFonts w:ascii="Arial" w:hAnsi="Arial" w:cs="Arial"/>
          <w:color w:val="000000"/>
          <w:kern w:val="0"/>
          <w:szCs w:val="21"/>
        </w:rPr>
        <w:t>月</w:t>
      </w:r>
      <w:r>
        <w:rPr>
          <w:rFonts w:ascii="Arial" w:hAnsi="Arial" w:cs="Arial"/>
          <w:color w:val="000000"/>
          <w:kern w:val="0"/>
          <w:szCs w:val="21"/>
        </w:rPr>
        <w:t xml:space="preserve">  </w:t>
      </w:r>
      <w:r>
        <w:rPr>
          <w:rFonts w:ascii="Arial" w:hAnsi="Arial" w:cs="Arial"/>
          <w:color w:val="000000"/>
          <w:kern w:val="0"/>
          <w:szCs w:val="21"/>
        </w:rPr>
        <w:t>日</w:t>
      </w:r>
    </w:p>
    <w:p w:rsidR="008270D4" w:rsidRDefault="008270D4">
      <w:pPr>
        <w:pStyle w:val="ac"/>
        <w:adjustRightInd w:val="0"/>
        <w:snapToGrid w:val="0"/>
        <w:spacing w:line="300" w:lineRule="auto"/>
        <w:ind w:firstLine="480"/>
        <w:rPr>
          <w:rFonts w:ascii="Arial" w:hAnsi="Arial" w:cs="Arial"/>
          <w:u w:val="single"/>
        </w:rPr>
      </w:pPr>
    </w:p>
    <w:p w:rsidR="008270D4" w:rsidRDefault="000A61D7">
      <w:pPr>
        <w:pStyle w:val="3"/>
        <w:ind w:firstLine="422"/>
        <w:rPr>
          <w:rFonts w:cs="Arial"/>
        </w:rPr>
      </w:pPr>
      <w:r>
        <w:rPr>
          <w:rFonts w:cs="Arial"/>
        </w:rPr>
        <w:br w:type="page"/>
      </w:r>
      <w:bookmarkStart w:id="122" w:name="_Toc28113"/>
      <w:bookmarkStart w:id="123" w:name="_Toc14797"/>
      <w:r>
        <w:rPr>
          <w:rFonts w:cs="Arial"/>
        </w:rPr>
        <w:lastRenderedPageBreak/>
        <w:t>四、交纳采购代理服务费承诺书</w:t>
      </w:r>
      <w:bookmarkEnd w:id="122"/>
      <w:bookmarkEnd w:id="123"/>
    </w:p>
    <w:p w:rsidR="008270D4" w:rsidRDefault="008270D4">
      <w:pPr>
        <w:adjustRightInd w:val="0"/>
        <w:snapToGrid w:val="0"/>
        <w:spacing w:line="300" w:lineRule="auto"/>
        <w:ind w:firstLine="422"/>
        <w:jc w:val="center"/>
        <w:rPr>
          <w:rFonts w:ascii="Arial" w:hAnsi="Arial" w:cs="Arial"/>
          <w:b/>
          <w:bCs/>
          <w:sz w:val="24"/>
        </w:rPr>
      </w:pPr>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交纳采购代理服务费承诺书</w:t>
      </w:r>
    </w:p>
    <w:p w:rsidR="008270D4" w:rsidRDefault="000A61D7">
      <w:pPr>
        <w:adjustRightInd w:val="0"/>
        <w:snapToGrid w:val="0"/>
        <w:spacing w:line="300" w:lineRule="auto"/>
        <w:rPr>
          <w:rFonts w:ascii="Arial" w:hAnsi="Arial" w:cs="Arial"/>
          <w:szCs w:val="21"/>
        </w:rPr>
      </w:pPr>
      <w:r>
        <w:rPr>
          <w:rFonts w:ascii="Arial" w:hAnsi="Arial" w:cs="Arial"/>
          <w:szCs w:val="21"/>
        </w:rPr>
        <w:t>浙江经纬工程项目管理有限公司：</w:t>
      </w:r>
    </w:p>
    <w:p w:rsidR="008270D4" w:rsidRDefault="008270D4">
      <w:pPr>
        <w:adjustRightInd w:val="0"/>
        <w:snapToGrid w:val="0"/>
        <w:spacing w:line="300" w:lineRule="auto"/>
        <w:ind w:firstLineChars="200" w:firstLine="420"/>
        <w:rPr>
          <w:rFonts w:ascii="Arial" w:hAnsi="Arial" w:cs="Arial"/>
          <w:szCs w:val="21"/>
        </w:rPr>
      </w:pP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我公司在你公司组织的</w:t>
      </w:r>
      <w:r>
        <w:rPr>
          <w:rFonts w:ascii="Arial" w:hAnsi="Arial" w:cs="Arial"/>
          <w:szCs w:val="21"/>
        </w:rPr>
        <w:t xml:space="preserve"> </w:t>
      </w:r>
      <w:r>
        <w:rPr>
          <w:rFonts w:ascii="Arial" w:hAnsi="Arial" w:cs="Arial"/>
          <w:szCs w:val="21"/>
          <w:u w:val="single"/>
        </w:rPr>
        <w:t>杭州市西湖区城市管理局（采购人）</w:t>
      </w:r>
      <w:r w:rsidR="00EB564B">
        <w:rPr>
          <w:rFonts w:ascii="Arial" w:hAnsi="Arial" w:cs="Arial" w:hint="eastAsia"/>
          <w:szCs w:val="21"/>
          <w:u w:val="single"/>
        </w:rPr>
        <w:t>2021</w:t>
      </w:r>
      <w:r w:rsidR="00EB564B">
        <w:rPr>
          <w:rFonts w:ascii="Arial" w:hAnsi="Arial" w:cs="Arial" w:hint="eastAsia"/>
          <w:szCs w:val="21"/>
          <w:u w:val="single"/>
        </w:rPr>
        <w:t>年西湖区雨污水管网</w:t>
      </w:r>
      <w:r w:rsidR="00EB564B">
        <w:rPr>
          <w:rFonts w:ascii="Arial" w:hAnsi="Arial" w:cs="Arial" w:hint="eastAsia"/>
          <w:szCs w:val="21"/>
          <w:u w:val="single"/>
        </w:rPr>
        <w:t>CCTV</w:t>
      </w:r>
      <w:r w:rsidR="00EB564B">
        <w:rPr>
          <w:rFonts w:ascii="Arial" w:hAnsi="Arial" w:cs="Arial" w:hint="eastAsia"/>
          <w:szCs w:val="21"/>
          <w:u w:val="single"/>
        </w:rPr>
        <w:t>检测项目</w:t>
      </w:r>
      <w:r>
        <w:rPr>
          <w:rFonts w:ascii="Arial" w:hAnsi="Arial" w:cs="Arial"/>
          <w:szCs w:val="21"/>
          <w:u w:val="single"/>
        </w:rPr>
        <w:t>（项目名称）</w:t>
      </w:r>
      <w:r>
        <w:rPr>
          <w:rFonts w:ascii="Arial" w:hAnsi="Arial" w:cs="Arial"/>
          <w:szCs w:val="21"/>
          <w:u w:val="single"/>
        </w:rPr>
        <w:t>ZJJW2021-XH-003</w:t>
      </w:r>
      <w:r>
        <w:rPr>
          <w:rFonts w:ascii="Arial" w:hAnsi="Arial" w:cs="Arial"/>
          <w:szCs w:val="21"/>
          <w:u w:val="single"/>
        </w:rPr>
        <w:t>（项目编号）</w:t>
      </w:r>
      <w:r>
        <w:rPr>
          <w:rFonts w:ascii="Arial" w:hAnsi="Arial" w:cs="Arial"/>
          <w:szCs w:val="21"/>
        </w:rPr>
        <w:t>的招标中若获中标，我公司保证在</w:t>
      </w:r>
      <w:r>
        <w:rPr>
          <w:rFonts w:ascii="Arial" w:hAnsi="Arial" w:cs="Arial"/>
          <w:b/>
          <w:szCs w:val="21"/>
        </w:rPr>
        <w:t>收到你公司通知后</w:t>
      </w:r>
      <w:r>
        <w:rPr>
          <w:rFonts w:ascii="Arial" w:hAnsi="Arial" w:cs="Arial"/>
          <w:szCs w:val="21"/>
        </w:rPr>
        <w:t>按招标文件中</w:t>
      </w:r>
      <w:r>
        <w:rPr>
          <w:rFonts w:ascii="Arial" w:hAnsi="Arial" w:cs="Arial"/>
          <w:b/>
          <w:szCs w:val="21"/>
        </w:rPr>
        <w:t>前附表</w:t>
      </w:r>
      <w:r>
        <w:rPr>
          <w:rFonts w:ascii="Arial" w:hAnsi="Arial" w:cs="Arial"/>
          <w:szCs w:val="21"/>
        </w:rPr>
        <w:t>的规定，向你公司即浙江经纬工程项目管理有限公司支付采购代理服务费。如我公司未按上述承诺支付采购代理服务费，你公司有权取消我公司中标资格，由此产生的一切法律后果和责任由我公司承担。我公司声明放弃对此提出任何异议和追索的权利。</w:t>
      </w:r>
    </w:p>
    <w:p w:rsidR="008270D4" w:rsidRDefault="008270D4">
      <w:pPr>
        <w:adjustRightInd w:val="0"/>
        <w:snapToGrid w:val="0"/>
        <w:spacing w:line="300" w:lineRule="auto"/>
        <w:ind w:firstLineChars="200" w:firstLine="420"/>
        <w:rPr>
          <w:rFonts w:ascii="Arial" w:hAnsi="Arial" w:cs="Arial"/>
          <w:szCs w:val="21"/>
        </w:rPr>
      </w:pPr>
    </w:p>
    <w:p w:rsidR="008270D4" w:rsidRDefault="000A61D7">
      <w:pPr>
        <w:pStyle w:val="ac"/>
        <w:adjustRightInd w:val="0"/>
        <w:snapToGrid w:val="0"/>
        <w:spacing w:line="300" w:lineRule="auto"/>
        <w:ind w:firstLineChars="200" w:firstLine="420"/>
        <w:rPr>
          <w:rFonts w:ascii="Arial" w:hAnsi="Arial" w:cs="Arial"/>
          <w:szCs w:val="21"/>
        </w:rPr>
      </w:pPr>
      <w:r>
        <w:rPr>
          <w:rFonts w:ascii="Arial" w:hAnsi="Arial" w:cs="Arial"/>
          <w:szCs w:val="21"/>
        </w:rPr>
        <w:t>特此承诺。</w:t>
      </w:r>
    </w:p>
    <w:p w:rsidR="008270D4" w:rsidRDefault="000A61D7">
      <w:pPr>
        <w:pStyle w:val="ac"/>
        <w:adjustRightInd w:val="0"/>
        <w:snapToGrid w:val="0"/>
        <w:spacing w:line="300" w:lineRule="auto"/>
        <w:ind w:firstLineChars="200" w:firstLine="420"/>
        <w:rPr>
          <w:rFonts w:ascii="Arial" w:hAnsi="Arial" w:cs="Arial"/>
        </w:rPr>
      </w:pPr>
      <w:r>
        <w:rPr>
          <w:rFonts w:ascii="Arial" w:hAnsi="Arial" w:cs="Arial"/>
        </w:rPr>
        <w:t>投标人全称（盖单位公章）：</w:t>
      </w:r>
      <w:r>
        <w:rPr>
          <w:rFonts w:ascii="Arial" w:hAnsi="Arial" w:cs="Arial"/>
          <w:u w:val="single"/>
        </w:rPr>
        <w:t xml:space="preserve">         </w:t>
      </w:r>
    </w:p>
    <w:p w:rsidR="008270D4" w:rsidRDefault="000A61D7">
      <w:pPr>
        <w:pStyle w:val="ac"/>
        <w:adjustRightInd w:val="0"/>
        <w:snapToGrid w:val="0"/>
        <w:spacing w:line="300" w:lineRule="auto"/>
        <w:ind w:firstLineChars="200" w:firstLine="420"/>
        <w:rPr>
          <w:rFonts w:ascii="Arial" w:hAnsi="Arial" w:cs="Arial"/>
          <w:u w:val="single"/>
        </w:rPr>
      </w:pPr>
      <w:r>
        <w:rPr>
          <w:rFonts w:ascii="Arial" w:hAnsi="Arial" w:cs="Arial"/>
        </w:rPr>
        <w:t>日期：</w:t>
      </w:r>
      <w:r>
        <w:rPr>
          <w:rFonts w:ascii="Arial" w:hAnsi="Arial" w:cs="Arial"/>
          <w:kern w:val="0"/>
          <w:szCs w:val="21"/>
        </w:rPr>
        <w:t xml:space="preserve">   </w:t>
      </w:r>
      <w:r>
        <w:rPr>
          <w:rFonts w:ascii="Arial" w:hAnsi="Arial" w:cs="Arial"/>
          <w:kern w:val="0"/>
          <w:szCs w:val="21"/>
        </w:rPr>
        <w:t>年</w:t>
      </w:r>
      <w:r>
        <w:rPr>
          <w:rFonts w:ascii="Arial" w:hAnsi="Arial" w:cs="Arial"/>
          <w:kern w:val="0"/>
          <w:szCs w:val="21"/>
        </w:rPr>
        <w:t xml:space="preserve">  </w:t>
      </w:r>
      <w:r>
        <w:rPr>
          <w:rFonts w:ascii="Arial" w:hAnsi="Arial" w:cs="Arial"/>
          <w:kern w:val="0"/>
          <w:szCs w:val="21"/>
        </w:rPr>
        <w:t>月</w:t>
      </w:r>
      <w:r>
        <w:rPr>
          <w:rFonts w:ascii="Arial" w:hAnsi="Arial" w:cs="Arial"/>
          <w:kern w:val="0"/>
          <w:szCs w:val="21"/>
        </w:rPr>
        <w:t xml:space="preserve">  </w:t>
      </w:r>
      <w:r>
        <w:rPr>
          <w:rFonts w:ascii="Arial" w:hAnsi="Arial" w:cs="Arial"/>
          <w:kern w:val="0"/>
          <w:szCs w:val="21"/>
        </w:rPr>
        <w:t>日</w:t>
      </w:r>
    </w:p>
    <w:p w:rsidR="008270D4" w:rsidRDefault="000A61D7" w:rsidP="00B469E4">
      <w:pPr>
        <w:pStyle w:val="3"/>
        <w:ind w:firstLine="422"/>
        <w:rPr>
          <w:rFonts w:cs="Arial"/>
          <w:szCs w:val="21"/>
        </w:rPr>
      </w:pPr>
      <w:r>
        <w:rPr>
          <w:rFonts w:cs="Arial"/>
        </w:rPr>
        <w:br w:type="page"/>
      </w:r>
    </w:p>
    <w:p w:rsidR="008270D4" w:rsidRDefault="000A61D7">
      <w:pPr>
        <w:pStyle w:val="2"/>
        <w:spacing w:before="120"/>
        <w:ind w:firstLine="422"/>
        <w:rPr>
          <w:rFonts w:cs="Arial"/>
          <w:lang w:val="en-US"/>
        </w:rPr>
      </w:pPr>
      <w:r>
        <w:rPr>
          <w:rFonts w:cs="Arial"/>
          <w:lang w:val="en-US"/>
        </w:rPr>
        <w:lastRenderedPageBreak/>
        <w:t>第三章</w:t>
      </w:r>
      <w:r>
        <w:rPr>
          <w:rFonts w:cs="Arial"/>
          <w:lang w:val="en-US"/>
        </w:rPr>
        <w:t xml:space="preserve"> </w:t>
      </w:r>
      <w:r>
        <w:rPr>
          <w:rFonts w:cs="Arial"/>
          <w:lang w:val="en-US"/>
        </w:rPr>
        <w:t>商务技术文件</w:t>
      </w:r>
    </w:p>
    <w:p w:rsidR="008270D4" w:rsidRDefault="000A61D7">
      <w:pPr>
        <w:pStyle w:val="3"/>
        <w:ind w:firstLine="422"/>
        <w:rPr>
          <w:rFonts w:cs="Arial"/>
        </w:rPr>
      </w:pPr>
      <w:bookmarkStart w:id="124" w:name="_Toc437953149"/>
      <w:r>
        <w:rPr>
          <w:rFonts w:cs="Arial"/>
        </w:rPr>
        <w:t>商务技术文件封面</w:t>
      </w:r>
      <w:bookmarkEnd w:id="124"/>
    </w:p>
    <w:p w:rsidR="008270D4" w:rsidRDefault="008270D4">
      <w:pPr>
        <w:tabs>
          <w:tab w:val="left" w:pos="2580"/>
          <w:tab w:val="left" w:pos="5940"/>
        </w:tabs>
        <w:autoSpaceDE w:val="0"/>
        <w:autoSpaceDN w:val="0"/>
        <w:adjustRightInd w:val="0"/>
        <w:snapToGrid w:val="0"/>
        <w:spacing w:line="300" w:lineRule="auto"/>
        <w:ind w:right="-20" w:firstLineChars="350" w:firstLine="735"/>
        <w:rPr>
          <w:rFonts w:ascii="Arial" w:hAnsi="Arial" w:cs="Arial"/>
        </w:rPr>
      </w:pPr>
    </w:p>
    <w:p w:rsidR="008270D4" w:rsidRDefault="008270D4">
      <w:pPr>
        <w:tabs>
          <w:tab w:val="left" w:pos="2580"/>
          <w:tab w:val="left" w:pos="5940"/>
        </w:tabs>
        <w:autoSpaceDE w:val="0"/>
        <w:autoSpaceDN w:val="0"/>
        <w:adjustRightInd w:val="0"/>
        <w:snapToGrid w:val="0"/>
        <w:spacing w:line="300" w:lineRule="auto"/>
        <w:ind w:right="-20" w:firstLineChars="350" w:firstLine="735"/>
        <w:rPr>
          <w:rFonts w:ascii="Arial" w:hAnsi="Arial" w:cs="Arial"/>
        </w:rPr>
      </w:pPr>
    </w:p>
    <w:p w:rsidR="008270D4" w:rsidRDefault="000A61D7">
      <w:pPr>
        <w:tabs>
          <w:tab w:val="left" w:pos="2580"/>
          <w:tab w:val="left" w:pos="5940"/>
        </w:tabs>
        <w:autoSpaceDE w:val="0"/>
        <w:autoSpaceDN w:val="0"/>
        <w:adjustRightInd w:val="0"/>
        <w:snapToGrid w:val="0"/>
        <w:spacing w:line="300" w:lineRule="auto"/>
        <w:ind w:right="-20"/>
        <w:rPr>
          <w:rFonts w:ascii="Arial" w:hAnsi="Arial" w:cs="Arial"/>
          <w:kern w:val="0"/>
          <w:sz w:val="28"/>
        </w:rPr>
      </w:pPr>
      <w:r>
        <w:rPr>
          <w:rFonts w:ascii="Arial" w:hAnsi="Arial" w:cs="Arial"/>
          <w:kern w:val="0"/>
          <w:sz w:val="28"/>
        </w:rPr>
        <w:t>采购人：</w:t>
      </w:r>
      <w:r>
        <w:rPr>
          <w:rFonts w:ascii="Arial" w:hAnsi="Arial" w:cs="Arial"/>
          <w:kern w:val="0"/>
          <w:sz w:val="28"/>
          <w:u w:val="single"/>
        </w:rPr>
        <w:t>杭州市西湖区城市管理局</w:t>
      </w:r>
    </w:p>
    <w:p w:rsidR="008270D4" w:rsidRDefault="000A61D7">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Pr>
          <w:rFonts w:ascii="Arial" w:hAnsi="Arial" w:cs="Arial"/>
          <w:kern w:val="0"/>
          <w:sz w:val="28"/>
        </w:rPr>
        <w:t>项目名称：</w:t>
      </w:r>
      <w:r w:rsidR="00EB564B">
        <w:rPr>
          <w:rFonts w:ascii="Arial" w:hAnsi="Arial" w:cs="Arial" w:hint="eastAsia"/>
          <w:kern w:val="0"/>
          <w:sz w:val="28"/>
          <w:u w:val="single"/>
        </w:rPr>
        <w:t>2021</w:t>
      </w:r>
      <w:r w:rsidR="00EB564B">
        <w:rPr>
          <w:rFonts w:ascii="Arial" w:hAnsi="Arial" w:cs="Arial" w:hint="eastAsia"/>
          <w:kern w:val="0"/>
          <w:sz w:val="28"/>
          <w:u w:val="single"/>
        </w:rPr>
        <w:t>年西湖区雨污水管网</w:t>
      </w:r>
      <w:r w:rsidR="00EB564B">
        <w:rPr>
          <w:rFonts w:ascii="Arial" w:hAnsi="Arial" w:cs="Arial" w:hint="eastAsia"/>
          <w:kern w:val="0"/>
          <w:sz w:val="28"/>
          <w:u w:val="single"/>
        </w:rPr>
        <w:t>CCTV</w:t>
      </w:r>
      <w:r w:rsidR="00EB564B">
        <w:rPr>
          <w:rFonts w:ascii="Arial" w:hAnsi="Arial" w:cs="Arial" w:hint="eastAsia"/>
          <w:kern w:val="0"/>
          <w:sz w:val="28"/>
          <w:u w:val="single"/>
        </w:rPr>
        <w:t>检测项目</w:t>
      </w:r>
    </w:p>
    <w:p w:rsidR="008270D4" w:rsidRDefault="000A61D7">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Pr>
          <w:rFonts w:ascii="Arial" w:hAnsi="Arial" w:cs="Arial"/>
          <w:kern w:val="0"/>
          <w:sz w:val="28"/>
        </w:rPr>
        <w:t>项目编号：</w:t>
      </w:r>
      <w:r>
        <w:rPr>
          <w:rFonts w:ascii="Arial" w:hAnsi="Arial" w:cs="Arial"/>
          <w:kern w:val="0"/>
          <w:sz w:val="28"/>
          <w:u w:val="single"/>
        </w:rPr>
        <w:t>ZJJW2021-XH-003</w:t>
      </w:r>
    </w:p>
    <w:p w:rsidR="008270D4" w:rsidRDefault="000A61D7">
      <w:pPr>
        <w:tabs>
          <w:tab w:val="left" w:pos="2580"/>
          <w:tab w:val="left" w:pos="5940"/>
        </w:tabs>
        <w:autoSpaceDE w:val="0"/>
        <w:autoSpaceDN w:val="0"/>
        <w:adjustRightInd w:val="0"/>
        <w:snapToGrid w:val="0"/>
        <w:spacing w:line="300" w:lineRule="auto"/>
        <w:ind w:right="-20"/>
        <w:rPr>
          <w:rFonts w:ascii="Arial" w:hAnsi="Arial" w:cs="Arial"/>
          <w:kern w:val="0"/>
          <w:sz w:val="28"/>
          <w:u w:val="single"/>
        </w:rPr>
      </w:pPr>
      <w:r>
        <w:rPr>
          <w:rFonts w:ascii="Arial" w:hAnsi="Arial" w:cs="Arial"/>
          <w:kern w:val="0"/>
          <w:sz w:val="28"/>
        </w:rPr>
        <w:t>标项名称：</w:t>
      </w:r>
      <w:r>
        <w:rPr>
          <w:rFonts w:ascii="Arial" w:hAnsi="Arial" w:cs="Arial" w:hint="eastAsia"/>
          <w:kern w:val="0"/>
          <w:sz w:val="28"/>
          <w:u w:val="single"/>
        </w:rPr>
        <w:t xml:space="preserve">                            </w:t>
      </w:r>
    </w:p>
    <w:p w:rsidR="008270D4" w:rsidRDefault="008270D4">
      <w:pPr>
        <w:autoSpaceDE w:val="0"/>
        <w:autoSpaceDN w:val="0"/>
        <w:adjustRightInd w:val="0"/>
        <w:snapToGrid w:val="0"/>
        <w:spacing w:line="300" w:lineRule="auto"/>
        <w:jc w:val="left"/>
        <w:rPr>
          <w:rFonts w:ascii="Arial" w:hAnsi="Arial" w:cs="Arial"/>
          <w:b/>
          <w:bCs/>
          <w:kern w:val="0"/>
          <w:sz w:val="44"/>
          <w:szCs w:val="44"/>
        </w:rPr>
      </w:pPr>
    </w:p>
    <w:p w:rsidR="008270D4" w:rsidRDefault="008270D4">
      <w:pPr>
        <w:autoSpaceDE w:val="0"/>
        <w:autoSpaceDN w:val="0"/>
        <w:adjustRightInd w:val="0"/>
        <w:snapToGrid w:val="0"/>
        <w:spacing w:line="300" w:lineRule="auto"/>
        <w:jc w:val="left"/>
        <w:rPr>
          <w:rFonts w:ascii="Arial" w:hAnsi="Arial" w:cs="Arial"/>
          <w:kern w:val="0"/>
          <w:sz w:val="24"/>
        </w:rPr>
      </w:pPr>
    </w:p>
    <w:p w:rsidR="008270D4" w:rsidRDefault="008270D4">
      <w:pPr>
        <w:autoSpaceDE w:val="0"/>
        <w:autoSpaceDN w:val="0"/>
        <w:adjustRightInd w:val="0"/>
        <w:snapToGrid w:val="0"/>
        <w:spacing w:line="300" w:lineRule="auto"/>
        <w:jc w:val="left"/>
        <w:rPr>
          <w:rFonts w:ascii="Arial" w:hAnsi="Arial" w:cs="Arial"/>
          <w:kern w:val="0"/>
          <w:sz w:val="24"/>
        </w:rPr>
      </w:pPr>
    </w:p>
    <w:p w:rsidR="008270D4" w:rsidRDefault="008270D4">
      <w:pPr>
        <w:autoSpaceDE w:val="0"/>
        <w:autoSpaceDN w:val="0"/>
        <w:adjustRightInd w:val="0"/>
        <w:snapToGrid w:val="0"/>
        <w:spacing w:line="300" w:lineRule="auto"/>
        <w:jc w:val="left"/>
        <w:rPr>
          <w:rFonts w:ascii="Arial" w:hAnsi="Arial" w:cs="Arial"/>
          <w:kern w:val="0"/>
          <w:sz w:val="24"/>
        </w:rPr>
      </w:pPr>
    </w:p>
    <w:p w:rsidR="008270D4" w:rsidRDefault="008270D4">
      <w:pPr>
        <w:autoSpaceDE w:val="0"/>
        <w:autoSpaceDN w:val="0"/>
        <w:adjustRightInd w:val="0"/>
        <w:snapToGrid w:val="0"/>
        <w:spacing w:line="300" w:lineRule="auto"/>
        <w:jc w:val="left"/>
        <w:rPr>
          <w:rFonts w:ascii="Arial" w:hAnsi="Arial" w:cs="Arial"/>
          <w:kern w:val="0"/>
          <w:sz w:val="24"/>
        </w:rPr>
      </w:pPr>
    </w:p>
    <w:p w:rsidR="008270D4" w:rsidRDefault="008270D4">
      <w:pPr>
        <w:autoSpaceDE w:val="0"/>
        <w:autoSpaceDN w:val="0"/>
        <w:adjustRightInd w:val="0"/>
        <w:snapToGrid w:val="0"/>
        <w:spacing w:line="300" w:lineRule="auto"/>
        <w:jc w:val="left"/>
        <w:rPr>
          <w:rFonts w:ascii="Arial" w:hAnsi="Arial" w:cs="Arial"/>
          <w:kern w:val="0"/>
          <w:sz w:val="24"/>
        </w:rPr>
      </w:pPr>
    </w:p>
    <w:p w:rsidR="008270D4" w:rsidRDefault="000A61D7">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投</w:t>
      </w:r>
      <w:r>
        <w:rPr>
          <w:rFonts w:ascii="Arial" w:hAnsi="Arial" w:cs="Arial"/>
          <w:kern w:val="0"/>
          <w:sz w:val="72"/>
        </w:rPr>
        <w:t xml:space="preserve"> </w:t>
      </w:r>
      <w:r>
        <w:rPr>
          <w:rFonts w:ascii="Arial" w:hAnsi="Arial" w:cs="Arial"/>
          <w:kern w:val="0"/>
          <w:sz w:val="72"/>
        </w:rPr>
        <w:t>标</w:t>
      </w:r>
      <w:r>
        <w:rPr>
          <w:rFonts w:ascii="Arial" w:hAnsi="Arial" w:cs="Arial"/>
          <w:kern w:val="0"/>
          <w:sz w:val="72"/>
        </w:rPr>
        <w:t xml:space="preserve"> </w:t>
      </w:r>
      <w:r>
        <w:rPr>
          <w:rFonts w:ascii="Arial" w:hAnsi="Arial" w:cs="Arial"/>
          <w:kern w:val="0"/>
          <w:sz w:val="72"/>
        </w:rPr>
        <w:t>文</w:t>
      </w:r>
      <w:r>
        <w:rPr>
          <w:rFonts w:ascii="Arial" w:hAnsi="Arial" w:cs="Arial"/>
          <w:kern w:val="0"/>
          <w:sz w:val="72"/>
        </w:rPr>
        <w:t xml:space="preserve"> </w:t>
      </w:r>
      <w:r>
        <w:rPr>
          <w:rFonts w:ascii="Arial" w:hAnsi="Arial" w:cs="Arial"/>
          <w:kern w:val="0"/>
          <w:sz w:val="72"/>
        </w:rPr>
        <w:t>件</w:t>
      </w:r>
    </w:p>
    <w:p w:rsidR="008270D4" w:rsidRDefault="000A61D7">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（商务技术文件）</w:t>
      </w:r>
    </w:p>
    <w:p w:rsidR="008270D4" w:rsidRDefault="008270D4">
      <w:pPr>
        <w:autoSpaceDE w:val="0"/>
        <w:autoSpaceDN w:val="0"/>
        <w:adjustRightInd w:val="0"/>
        <w:snapToGrid w:val="0"/>
        <w:spacing w:line="300" w:lineRule="auto"/>
        <w:jc w:val="left"/>
        <w:rPr>
          <w:rFonts w:ascii="Arial" w:hAnsi="Arial" w:cs="Arial"/>
          <w:kern w:val="0"/>
          <w:sz w:val="16"/>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8270D4">
      <w:pPr>
        <w:autoSpaceDE w:val="0"/>
        <w:autoSpaceDN w:val="0"/>
        <w:adjustRightInd w:val="0"/>
        <w:snapToGrid w:val="0"/>
        <w:spacing w:line="300" w:lineRule="auto"/>
        <w:jc w:val="left"/>
        <w:rPr>
          <w:rFonts w:ascii="Arial" w:hAnsi="Arial" w:cs="Arial"/>
          <w:kern w:val="0"/>
          <w:sz w:val="20"/>
        </w:rPr>
      </w:pPr>
    </w:p>
    <w:p w:rsidR="008270D4" w:rsidRDefault="000A61D7">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投标人：</w:t>
      </w:r>
      <w:r>
        <w:rPr>
          <w:rFonts w:ascii="Arial" w:hAnsi="Arial" w:cs="Arial"/>
          <w:kern w:val="0"/>
          <w:sz w:val="28"/>
          <w:u w:val="single"/>
        </w:rPr>
        <w:t xml:space="preserve">                          </w:t>
      </w:r>
      <w:r>
        <w:rPr>
          <w:rFonts w:ascii="Arial" w:hAnsi="Arial" w:cs="Arial"/>
          <w:kern w:val="0"/>
          <w:sz w:val="28"/>
        </w:rPr>
        <w:t>（盖单位公章）</w:t>
      </w:r>
    </w:p>
    <w:p w:rsidR="008270D4" w:rsidRDefault="000A61D7">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投标文件签署人：</w:t>
      </w:r>
      <w:r>
        <w:rPr>
          <w:rFonts w:ascii="Arial" w:hAnsi="Arial" w:cs="Arial"/>
          <w:kern w:val="0"/>
          <w:sz w:val="28"/>
          <w:u w:val="single"/>
        </w:rPr>
        <w:t xml:space="preserve">               </w:t>
      </w:r>
      <w:r>
        <w:rPr>
          <w:rFonts w:ascii="Arial" w:hAnsi="Arial" w:cs="Arial"/>
          <w:kern w:val="0"/>
          <w:sz w:val="28"/>
        </w:rPr>
        <w:t>（签字或盖章）</w:t>
      </w:r>
    </w:p>
    <w:p w:rsidR="008270D4" w:rsidRDefault="008270D4">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p>
    <w:p w:rsidR="008270D4" w:rsidRDefault="000A61D7">
      <w:pPr>
        <w:tabs>
          <w:tab w:val="left" w:pos="3280"/>
          <w:tab w:val="left" w:pos="4680"/>
          <w:tab w:val="left" w:pos="6080"/>
        </w:tabs>
        <w:autoSpaceDE w:val="0"/>
        <w:autoSpaceDN w:val="0"/>
        <w:adjustRightInd w:val="0"/>
        <w:snapToGrid w:val="0"/>
        <w:spacing w:line="300" w:lineRule="auto"/>
        <w:ind w:leftChars="1035" w:left="2173" w:right="-20" w:firstLineChars="195" w:firstLine="546"/>
        <w:jc w:val="left"/>
        <w:rPr>
          <w:rFonts w:ascii="Arial" w:hAnsi="Arial" w:cs="Arial"/>
          <w:kern w:val="0"/>
          <w:sz w:val="28"/>
        </w:rPr>
      </w:pPr>
      <w:r>
        <w:rPr>
          <w:rFonts w:ascii="Arial" w:hAnsi="Arial" w:cs="Arial"/>
          <w:kern w:val="0"/>
          <w:sz w:val="28"/>
          <w:u w:val="single"/>
        </w:rPr>
        <w:t xml:space="preserve">      </w:t>
      </w:r>
      <w:r>
        <w:rPr>
          <w:rFonts w:ascii="Arial" w:hAnsi="Arial" w:cs="Arial"/>
          <w:kern w:val="0"/>
          <w:sz w:val="28"/>
        </w:rPr>
        <w:t>年</w:t>
      </w:r>
      <w:r>
        <w:rPr>
          <w:rFonts w:ascii="Arial" w:hAnsi="Arial" w:cs="Arial"/>
          <w:kern w:val="0"/>
          <w:sz w:val="28"/>
          <w:u w:val="single"/>
        </w:rPr>
        <w:t xml:space="preserve">   </w:t>
      </w:r>
      <w:r>
        <w:rPr>
          <w:rFonts w:ascii="Arial" w:hAnsi="Arial" w:cs="Arial"/>
          <w:kern w:val="0"/>
          <w:sz w:val="28"/>
        </w:rPr>
        <w:t>月</w:t>
      </w:r>
      <w:r>
        <w:rPr>
          <w:rFonts w:ascii="Arial" w:hAnsi="Arial" w:cs="Arial"/>
          <w:kern w:val="0"/>
          <w:sz w:val="28"/>
          <w:u w:val="single"/>
        </w:rPr>
        <w:t xml:space="preserve">   </w:t>
      </w:r>
      <w:r>
        <w:rPr>
          <w:rFonts w:ascii="Arial" w:hAnsi="Arial" w:cs="Arial"/>
          <w:kern w:val="0"/>
          <w:sz w:val="28"/>
        </w:rPr>
        <w:t>日</w:t>
      </w:r>
    </w:p>
    <w:p w:rsidR="008270D4" w:rsidRDefault="000A61D7">
      <w:pPr>
        <w:pStyle w:val="3"/>
        <w:ind w:firstLine="422"/>
        <w:rPr>
          <w:rFonts w:cs="Arial"/>
        </w:rPr>
      </w:pPr>
      <w:r>
        <w:rPr>
          <w:rFonts w:cs="Arial"/>
        </w:rPr>
        <w:br w:type="page"/>
      </w:r>
      <w:r>
        <w:rPr>
          <w:rFonts w:cs="Arial"/>
        </w:rPr>
        <w:lastRenderedPageBreak/>
        <w:t>一、法定代表人资格证明书</w:t>
      </w:r>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法定代表人资格证明书</w:t>
      </w:r>
    </w:p>
    <w:p w:rsidR="008270D4" w:rsidRDefault="008270D4">
      <w:pPr>
        <w:adjustRightInd w:val="0"/>
        <w:snapToGrid w:val="0"/>
        <w:spacing w:line="300" w:lineRule="auto"/>
        <w:ind w:firstLineChars="200" w:firstLine="420"/>
        <w:rPr>
          <w:rFonts w:ascii="Arial" w:hAnsi="Arial" w:cs="Arial"/>
          <w:szCs w:val="21"/>
        </w:rPr>
      </w:pPr>
    </w:p>
    <w:p w:rsidR="008270D4" w:rsidRDefault="008270D4">
      <w:pPr>
        <w:adjustRightInd w:val="0"/>
        <w:snapToGrid w:val="0"/>
        <w:spacing w:line="300" w:lineRule="auto"/>
        <w:ind w:firstLineChars="200" w:firstLine="420"/>
        <w:rPr>
          <w:rFonts w:ascii="Arial" w:hAnsi="Arial" w:cs="Arial"/>
          <w:szCs w:val="21"/>
        </w:rPr>
      </w:pPr>
    </w:p>
    <w:p w:rsidR="008270D4" w:rsidRDefault="000A61D7">
      <w:pPr>
        <w:adjustRightInd w:val="0"/>
        <w:snapToGrid w:val="0"/>
        <w:spacing w:line="300" w:lineRule="auto"/>
        <w:ind w:firstLineChars="200" w:firstLine="420"/>
        <w:rPr>
          <w:rFonts w:ascii="Arial" w:hAnsi="Arial" w:cs="Arial"/>
          <w:szCs w:val="21"/>
          <w:u w:val="single"/>
        </w:rPr>
      </w:pPr>
      <w:r>
        <w:rPr>
          <w:rFonts w:ascii="Arial" w:hAnsi="Arial" w:cs="Arial"/>
          <w:szCs w:val="21"/>
        </w:rPr>
        <w:t>投标人名称：</w:t>
      </w:r>
      <w:r>
        <w:rPr>
          <w:rFonts w:ascii="Arial" w:hAnsi="Arial" w:cs="Arial"/>
          <w:szCs w:val="21"/>
        </w:rPr>
        <w:t xml:space="preserve"> </w:t>
      </w:r>
      <w:r>
        <w:rPr>
          <w:rFonts w:ascii="Arial" w:hAnsi="Arial" w:cs="Arial"/>
          <w:szCs w:val="21"/>
          <w:u w:val="single"/>
        </w:rPr>
        <w:t xml:space="preserve">             </w:t>
      </w:r>
    </w:p>
    <w:p w:rsidR="008270D4" w:rsidRDefault="000A61D7">
      <w:pPr>
        <w:adjustRightInd w:val="0"/>
        <w:snapToGrid w:val="0"/>
        <w:spacing w:line="300" w:lineRule="auto"/>
        <w:ind w:firstLineChars="200" w:firstLine="420"/>
        <w:rPr>
          <w:rFonts w:ascii="Arial" w:hAnsi="Arial" w:cs="Arial"/>
          <w:szCs w:val="21"/>
          <w:u w:val="single"/>
        </w:rPr>
      </w:pPr>
      <w:r>
        <w:rPr>
          <w:rFonts w:ascii="Arial" w:hAnsi="Arial" w:cs="Arial"/>
          <w:szCs w:val="21"/>
        </w:rPr>
        <w:t>法定地址：</w:t>
      </w:r>
      <w:r>
        <w:rPr>
          <w:rFonts w:ascii="Arial" w:hAnsi="Arial" w:cs="Arial"/>
          <w:szCs w:val="21"/>
          <w:u w:val="single"/>
        </w:rPr>
        <w:t xml:space="preserve">                </w:t>
      </w:r>
    </w:p>
    <w:p w:rsidR="008270D4" w:rsidRDefault="000A61D7">
      <w:pPr>
        <w:adjustRightInd w:val="0"/>
        <w:snapToGrid w:val="0"/>
        <w:spacing w:line="300" w:lineRule="auto"/>
        <w:ind w:firstLineChars="200" w:firstLine="420"/>
        <w:rPr>
          <w:rFonts w:ascii="Arial" w:hAnsi="Arial" w:cs="Arial"/>
          <w:szCs w:val="21"/>
          <w:u w:val="single"/>
        </w:rPr>
      </w:pPr>
      <w:r>
        <w:rPr>
          <w:rFonts w:ascii="Arial" w:hAnsi="Arial" w:cs="Arial"/>
          <w:szCs w:val="21"/>
        </w:rPr>
        <w:t>姓名：</w:t>
      </w:r>
      <w:r>
        <w:rPr>
          <w:rFonts w:ascii="Arial" w:hAnsi="Arial" w:cs="Arial"/>
          <w:szCs w:val="21"/>
          <w:u w:val="single"/>
        </w:rPr>
        <w:t xml:space="preserve">           </w:t>
      </w:r>
      <w:r>
        <w:rPr>
          <w:rFonts w:ascii="Arial" w:hAnsi="Arial" w:cs="Arial"/>
          <w:szCs w:val="21"/>
        </w:rPr>
        <w:t xml:space="preserve"> </w:t>
      </w:r>
      <w:r>
        <w:rPr>
          <w:rFonts w:ascii="Arial" w:hAnsi="Arial" w:cs="Arial"/>
          <w:szCs w:val="21"/>
        </w:rPr>
        <w:t>性别：</w:t>
      </w:r>
      <w:r>
        <w:rPr>
          <w:rFonts w:ascii="Arial" w:hAnsi="Arial" w:cs="Arial"/>
          <w:szCs w:val="21"/>
          <w:u w:val="single"/>
        </w:rPr>
        <w:t xml:space="preserve">      </w:t>
      </w:r>
      <w:r>
        <w:rPr>
          <w:rFonts w:ascii="Arial" w:hAnsi="Arial" w:cs="Arial"/>
          <w:szCs w:val="21"/>
        </w:rPr>
        <w:t xml:space="preserve">  </w:t>
      </w:r>
      <w:r>
        <w:rPr>
          <w:rFonts w:ascii="Arial" w:hAnsi="Arial" w:cs="Arial"/>
          <w:szCs w:val="21"/>
        </w:rPr>
        <w:t>年龄：</w:t>
      </w:r>
      <w:r>
        <w:rPr>
          <w:rFonts w:ascii="Arial" w:hAnsi="Arial" w:cs="Arial"/>
          <w:szCs w:val="21"/>
          <w:u w:val="single"/>
        </w:rPr>
        <w:t xml:space="preserve">       </w:t>
      </w:r>
      <w:r>
        <w:rPr>
          <w:rFonts w:ascii="Arial" w:hAnsi="Arial" w:cs="Arial"/>
          <w:szCs w:val="21"/>
        </w:rPr>
        <w:t xml:space="preserve"> </w:t>
      </w:r>
      <w:r>
        <w:rPr>
          <w:rFonts w:ascii="Arial" w:hAnsi="Arial" w:cs="Arial"/>
          <w:szCs w:val="21"/>
        </w:rPr>
        <w:t>职务：</w:t>
      </w:r>
      <w:r>
        <w:rPr>
          <w:rFonts w:ascii="Arial" w:hAnsi="Arial" w:cs="Arial"/>
          <w:szCs w:val="21"/>
        </w:rPr>
        <w:t xml:space="preserve"> </w:t>
      </w:r>
      <w:r>
        <w:rPr>
          <w:rFonts w:ascii="Arial" w:hAnsi="Arial" w:cs="Arial"/>
          <w:szCs w:val="21"/>
          <w:u w:val="single"/>
        </w:rPr>
        <w:t xml:space="preserve">        </w:t>
      </w:r>
    </w:p>
    <w:p w:rsidR="008270D4" w:rsidRDefault="000A61D7">
      <w:pPr>
        <w:adjustRightInd w:val="0"/>
        <w:snapToGrid w:val="0"/>
        <w:spacing w:line="300" w:lineRule="auto"/>
        <w:ind w:firstLineChars="200" w:firstLine="420"/>
        <w:rPr>
          <w:rFonts w:ascii="Arial" w:hAnsi="Arial" w:cs="Arial"/>
          <w:szCs w:val="21"/>
          <w:u w:val="single"/>
        </w:rPr>
      </w:pPr>
      <w:r>
        <w:rPr>
          <w:rFonts w:ascii="Arial" w:hAnsi="Arial" w:cs="Arial"/>
          <w:szCs w:val="21"/>
        </w:rPr>
        <w:t>身份证号码：</w:t>
      </w:r>
      <w:r>
        <w:rPr>
          <w:rFonts w:ascii="Arial" w:hAnsi="Arial" w:cs="Arial"/>
          <w:szCs w:val="21"/>
          <w:u w:val="single"/>
        </w:rPr>
        <w:t xml:space="preserve">                         </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该同志系</w:t>
      </w:r>
      <w:r>
        <w:rPr>
          <w:rFonts w:ascii="Arial" w:hAnsi="Arial" w:cs="Arial"/>
          <w:szCs w:val="21"/>
          <w:u w:val="single"/>
        </w:rPr>
        <w:t xml:space="preserve">                                </w:t>
      </w:r>
      <w:r>
        <w:rPr>
          <w:rFonts w:ascii="Arial" w:hAnsi="Arial" w:cs="Arial"/>
          <w:szCs w:val="21"/>
        </w:rPr>
        <w:t>公司法定代表人。</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特此证明！</w:t>
      </w:r>
    </w:p>
    <w:p w:rsidR="008270D4" w:rsidRDefault="008270D4">
      <w:pPr>
        <w:adjustRightInd w:val="0"/>
        <w:snapToGrid w:val="0"/>
        <w:spacing w:line="300" w:lineRule="auto"/>
        <w:ind w:right="900" w:firstLineChars="150" w:firstLine="315"/>
        <w:rPr>
          <w:rFonts w:ascii="Arial" w:hAnsi="Arial" w:cs="Arial"/>
          <w:szCs w:val="21"/>
        </w:rPr>
      </w:pPr>
    </w:p>
    <w:p w:rsidR="008270D4" w:rsidRDefault="008270D4">
      <w:pPr>
        <w:adjustRightInd w:val="0"/>
        <w:snapToGrid w:val="0"/>
        <w:spacing w:line="300" w:lineRule="auto"/>
        <w:ind w:right="900" w:firstLineChars="150" w:firstLine="315"/>
        <w:rPr>
          <w:rFonts w:ascii="Arial" w:hAnsi="Arial" w:cs="Arial"/>
          <w:szCs w:val="21"/>
        </w:rPr>
      </w:pPr>
    </w:p>
    <w:p w:rsidR="008270D4" w:rsidRDefault="000A61D7">
      <w:pPr>
        <w:adjustRightInd w:val="0"/>
        <w:snapToGrid w:val="0"/>
        <w:spacing w:line="300" w:lineRule="auto"/>
        <w:ind w:right="900" w:firstLineChars="150" w:firstLine="315"/>
        <w:rPr>
          <w:rFonts w:ascii="Arial" w:hAnsi="Arial" w:cs="Arial"/>
          <w:szCs w:val="21"/>
        </w:rPr>
      </w:pPr>
      <w:r>
        <w:rPr>
          <w:rFonts w:ascii="Arial" w:hAnsi="Arial" w:cs="Arial"/>
          <w:szCs w:val="21"/>
        </w:rPr>
        <w:t>投标人：</w:t>
      </w:r>
      <w:r>
        <w:rPr>
          <w:rFonts w:ascii="Arial" w:hAnsi="Arial" w:cs="Arial"/>
          <w:szCs w:val="21"/>
          <w:u w:val="single"/>
        </w:rPr>
        <w:t xml:space="preserve">               </w:t>
      </w:r>
      <w:r>
        <w:rPr>
          <w:rFonts w:ascii="Arial" w:hAnsi="Arial" w:cs="Arial"/>
          <w:szCs w:val="21"/>
        </w:rPr>
        <w:t>（盖章）</w:t>
      </w:r>
    </w:p>
    <w:p w:rsidR="008270D4" w:rsidRDefault="000A61D7">
      <w:pPr>
        <w:adjustRightInd w:val="0"/>
        <w:snapToGrid w:val="0"/>
        <w:spacing w:line="300" w:lineRule="auto"/>
        <w:ind w:right="900" w:firstLineChars="150" w:firstLine="315"/>
        <w:rPr>
          <w:rFonts w:ascii="Arial" w:hAnsi="Arial" w:cs="Arial"/>
          <w:szCs w:val="21"/>
        </w:rPr>
      </w:pPr>
      <w:r>
        <w:rPr>
          <w:rFonts w:ascii="Arial" w:hAnsi="Arial" w:cs="Arial"/>
          <w:szCs w:val="21"/>
        </w:rPr>
        <w:t>日期：</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w:t>
      </w:r>
    </w:p>
    <w:p w:rsidR="008270D4" w:rsidRDefault="000A61D7">
      <w:pPr>
        <w:snapToGrid w:val="0"/>
        <w:spacing w:line="300" w:lineRule="auto"/>
        <w:rPr>
          <w:rFonts w:ascii="Arial" w:hAnsi="Arial" w:cs="Arial"/>
        </w:rPr>
      </w:pPr>
      <w:r>
        <w:rPr>
          <w:rFonts w:ascii="Arial" w:hAnsi="Arial" w:cs="Arial"/>
        </w:rPr>
        <w:br w:type="page"/>
      </w:r>
    </w:p>
    <w:p w:rsidR="008270D4" w:rsidRDefault="000A61D7">
      <w:pPr>
        <w:pStyle w:val="3"/>
        <w:ind w:firstLine="422"/>
        <w:rPr>
          <w:rFonts w:cs="Arial"/>
        </w:rPr>
      </w:pPr>
      <w:bookmarkStart w:id="125" w:name="_Toc336683576"/>
      <w:bookmarkStart w:id="126" w:name="_Toc345575535"/>
      <w:r>
        <w:rPr>
          <w:rFonts w:cs="Arial"/>
        </w:rPr>
        <w:lastRenderedPageBreak/>
        <w:t>二、法定代表人授权开标委托书格式</w:t>
      </w:r>
      <w:bookmarkEnd w:id="125"/>
      <w:bookmarkEnd w:id="126"/>
      <w:r>
        <w:rPr>
          <w:rFonts w:cs="Arial"/>
        </w:rPr>
        <w:t xml:space="preserve">  </w:t>
      </w:r>
    </w:p>
    <w:p w:rsidR="008270D4" w:rsidRDefault="008270D4">
      <w:pPr>
        <w:widowControl/>
        <w:snapToGrid w:val="0"/>
        <w:spacing w:line="300" w:lineRule="auto"/>
        <w:jc w:val="left"/>
        <w:rPr>
          <w:rFonts w:ascii="Arial" w:hAnsi="Arial" w:cs="Arial"/>
          <w:b/>
          <w:bCs/>
          <w:sz w:val="32"/>
          <w:szCs w:val="20"/>
        </w:rPr>
      </w:pPr>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法定代表人授权开标委托书</w:t>
      </w:r>
    </w:p>
    <w:p w:rsidR="008270D4" w:rsidRDefault="008270D4">
      <w:pPr>
        <w:pStyle w:val="ac"/>
        <w:adjustRightInd w:val="0"/>
        <w:snapToGrid w:val="0"/>
        <w:spacing w:line="300" w:lineRule="auto"/>
        <w:ind w:firstLineChars="200" w:firstLine="420"/>
        <w:rPr>
          <w:rFonts w:ascii="Arial" w:hAnsi="Arial" w:cs="Arial"/>
          <w:u w:val="single"/>
        </w:rPr>
      </w:pPr>
    </w:p>
    <w:p w:rsidR="008270D4" w:rsidRDefault="000A61D7">
      <w:pPr>
        <w:pStyle w:val="ac"/>
        <w:adjustRightInd w:val="0"/>
        <w:snapToGrid w:val="0"/>
        <w:spacing w:line="300" w:lineRule="auto"/>
        <w:rPr>
          <w:rFonts w:ascii="Arial" w:hAnsi="Arial" w:cs="Arial"/>
          <w:u w:val="single"/>
        </w:rPr>
      </w:pPr>
      <w:r>
        <w:rPr>
          <w:rFonts w:ascii="Arial" w:hAnsi="Arial" w:cs="Arial"/>
          <w:u w:val="single"/>
        </w:rPr>
        <w:t>杭州市西湖区城市管理局：</w:t>
      </w:r>
    </w:p>
    <w:p w:rsidR="008270D4" w:rsidRDefault="000A61D7">
      <w:pPr>
        <w:pStyle w:val="ac"/>
        <w:adjustRightInd w:val="0"/>
        <w:snapToGrid w:val="0"/>
        <w:spacing w:line="300" w:lineRule="auto"/>
        <w:rPr>
          <w:rFonts w:ascii="Arial" w:hAnsi="Arial" w:cs="Arial"/>
          <w:u w:val="single"/>
        </w:rPr>
      </w:pPr>
      <w:r>
        <w:rPr>
          <w:rFonts w:ascii="Arial" w:hAnsi="Arial" w:cs="Arial"/>
          <w:u w:val="single"/>
        </w:rPr>
        <w:t>浙江经纬工程项目管理有限公司：</w:t>
      </w:r>
    </w:p>
    <w:p w:rsidR="008270D4" w:rsidRDefault="000A61D7">
      <w:pPr>
        <w:pStyle w:val="ac"/>
        <w:snapToGrid w:val="0"/>
        <w:spacing w:line="300" w:lineRule="auto"/>
        <w:ind w:firstLineChars="200" w:firstLine="420"/>
        <w:rPr>
          <w:rFonts w:ascii="Arial" w:hAnsi="Arial" w:cs="Arial"/>
        </w:rPr>
      </w:pPr>
      <w:r>
        <w:rPr>
          <w:rFonts w:ascii="Arial" w:hAnsi="Arial" w:cs="Arial"/>
        </w:rPr>
        <w:t>我</w:t>
      </w:r>
      <w:r>
        <w:rPr>
          <w:rFonts w:ascii="Arial" w:hAnsi="Arial" w:cs="Arial"/>
          <w:u w:val="single"/>
        </w:rPr>
        <w:t xml:space="preserve"> </w:t>
      </w:r>
      <w:r>
        <w:rPr>
          <w:rFonts w:ascii="Arial" w:hAnsi="Arial" w:cs="Arial"/>
          <w:u w:val="single"/>
        </w:rPr>
        <w:t>（法定代表人姓名）</w:t>
      </w:r>
      <w:r>
        <w:rPr>
          <w:rFonts w:ascii="Arial" w:hAnsi="Arial" w:cs="Arial"/>
          <w:u w:val="single"/>
        </w:rPr>
        <w:t xml:space="preserve"> </w:t>
      </w:r>
      <w:r>
        <w:rPr>
          <w:rFonts w:ascii="Arial" w:hAnsi="Arial" w:cs="Arial"/>
        </w:rPr>
        <w:t>以</w:t>
      </w:r>
      <w:r>
        <w:rPr>
          <w:rFonts w:ascii="Arial" w:hAnsi="Arial" w:cs="Arial"/>
          <w:u w:val="single"/>
        </w:rPr>
        <w:t xml:space="preserve">        </w:t>
      </w:r>
      <w:r>
        <w:rPr>
          <w:rFonts w:ascii="Arial" w:hAnsi="Arial" w:cs="Arial"/>
          <w:u w:val="single"/>
        </w:rPr>
        <w:t>（投标人全称）</w:t>
      </w:r>
      <w:r>
        <w:rPr>
          <w:rFonts w:ascii="Arial" w:hAnsi="Arial" w:cs="Arial"/>
          <w:u w:val="single"/>
        </w:rPr>
        <w:t xml:space="preserve">    </w:t>
      </w:r>
      <w:r>
        <w:rPr>
          <w:rFonts w:ascii="Arial" w:hAnsi="Arial" w:cs="Arial"/>
        </w:rPr>
        <w:t>法定代表人的身份授权我单位在职员工</w:t>
      </w:r>
      <w:r>
        <w:rPr>
          <w:rFonts w:ascii="Arial" w:hAnsi="Arial" w:cs="Arial"/>
          <w:u w:val="single"/>
        </w:rPr>
        <w:t>（授权代表姓名）</w:t>
      </w:r>
      <w:r>
        <w:rPr>
          <w:rFonts w:ascii="Arial" w:hAnsi="Arial" w:cs="Arial"/>
        </w:rPr>
        <w:t>、</w:t>
      </w:r>
      <w:r>
        <w:rPr>
          <w:rFonts w:ascii="Arial" w:hAnsi="Arial" w:cs="Arial"/>
          <w:u w:val="single"/>
        </w:rPr>
        <w:t xml:space="preserve">  </w:t>
      </w:r>
      <w:r>
        <w:rPr>
          <w:rFonts w:ascii="Arial" w:hAnsi="Arial" w:cs="Arial"/>
          <w:u w:val="single"/>
        </w:rPr>
        <w:t>（身份证号</w:t>
      </w:r>
      <w:r>
        <w:rPr>
          <w:rFonts w:ascii="Arial" w:hAnsi="Arial" w:cs="Arial"/>
          <w:u w:val="single"/>
        </w:rPr>
        <w:t xml:space="preserve">   </w:t>
      </w:r>
      <w:r>
        <w:rPr>
          <w:rFonts w:ascii="Arial" w:hAnsi="Arial" w:cs="Arial"/>
          <w:u w:val="single"/>
        </w:rPr>
        <w:t>）</w:t>
      </w:r>
      <w:r>
        <w:rPr>
          <w:rFonts w:ascii="Arial" w:hAnsi="Arial" w:cs="Arial"/>
          <w:u w:val="single"/>
        </w:rPr>
        <w:t xml:space="preserve">   </w:t>
      </w:r>
      <w:r>
        <w:rPr>
          <w:rFonts w:ascii="Arial" w:hAnsi="Arial" w:cs="Arial"/>
        </w:rPr>
        <w:t>，为我单位的授权代表，参加你机构组织的</w:t>
      </w:r>
      <w:r>
        <w:rPr>
          <w:rFonts w:ascii="Arial" w:hAnsi="Arial" w:cs="Arial"/>
          <w:u w:val="single"/>
        </w:rPr>
        <w:t>杭州市西湖区城市管理局</w:t>
      </w:r>
      <w:r>
        <w:rPr>
          <w:rFonts w:ascii="Arial" w:hAnsi="Arial" w:cs="Arial"/>
        </w:rPr>
        <w:t>（采购人）</w:t>
      </w:r>
      <w:r w:rsidR="00EB564B">
        <w:rPr>
          <w:rFonts w:ascii="Arial" w:hAnsi="Arial" w:cs="Arial" w:hint="eastAsia"/>
          <w:u w:val="single"/>
        </w:rPr>
        <w:t>2021</w:t>
      </w:r>
      <w:r w:rsidR="00EB564B">
        <w:rPr>
          <w:rFonts w:ascii="Arial" w:hAnsi="Arial" w:cs="Arial" w:hint="eastAsia"/>
          <w:u w:val="single"/>
        </w:rPr>
        <w:t>年西湖区雨污水管网</w:t>
      </w:r>
      <w:r w:rsidR="00EB564B">
        <w:rPr>
          <w:rFonts w:ascii="Arial" w:hAnsi="Arial" w:cs="Arial" w:hint="eastAsia"/>
          <w:u w:val="single"/>
        </w:rPr>
        <w:t>CCTV</w:t>
      </w:r>
      <w:r w:rsidR="00EB564B">
        <w:rPr>
          <w:rFonts w:ascii="Arial" w:hAnsi="Arial" w:cs="Arial" w:hint="eastAsia"/>
          <w:u w:val="single"/>
        </w:rPr>
        <w:t>检测项目</w:t>
      </w:r>
      <w:r>
        <w:rPr>
          <w:rFonts w:ascii="Arial" w:hAnsi="Arial" w:cs="Arial"/>
        </w:rPr>
        <w:t>（项目名称）</w:t>
      </w:r>
      <w:r>
        <w:rPr>
          <w:rFonts w:ascii="Arial" w:hAnsi="Arial" w:cs="Arial"/>
          <w:u w:val="single"/>
        </w:rPr>
        <w:t>ZJJW2021-XH-003</w:t>
      </w:r>
      <w:r>
        <w:rPr>
          <w:rFonts w:ascii="Arial" w:hAnsi="Arial" w:cs="Arial"/>
        </w:rPr>
        <w:t>（项目编号）的开标活动，签署开标活动中需由投标人签署相关文件、澄清答复、说明等与本项目投标有关的资料。我单位承认授权代表做出的与本项目开标活动有关的全部行为。</w:t>
      </w:r>
    </w:p>
    <w:p w:rsidR="008270D4" w:rsidRDefault="000A61D7">
      <w:pPr>
        <w:pStyle w:val="ac"/>
        <w:snapToGrid w:val="0"/>
        <w:spacing w:line="300" w:lineRule="auto"/>
        <w:ind w:firstLineChars="200" w:firstLine="420"/>
        <w:rPr>
          <w:rFonts w:ascii="Arial" w:hAnsi="Arial" w:cs="Arial"/>
          <w:u w:val="single"/>
        </w:rPr>
      </w:pPr>
      <w:r>
        <w:rPr>
          <w:rFonts w:ascii="Arial" w:hAnsi="Arial" w:cs="Arial"/>
        </w:rPr>
        <w:t>投标人全称（盖单位公章）：</w:t>
      </w:r>
      <w:r>
        <w:rPr>
          <w:rFonts w:ascii="Arial" w:hAnsi="Arial" w:cs="Arial"/>
          <w:u w:val="single"/>
        </w:rPr>
        <w:t xml:space="preserve">          </w:t>
      </w:r>
    </w:p>
    <w:p w:rsidR="008270D4" w:rsidRDefault="000A61D7">
      <w:pPr>
        <w:snapToGrid w:val="0"/>
        <w:spacing w:line="300" w:lineRule="auto"/>
        <w:ind w:firstLineChars="200" w:firstLine="420"/>
        <w:rPr>
          <w:rFonts w:ascii="Arial" w:hAnsi="Arial" w:cs="Arial"/>
          <w:u w:val="single"/>
        </w:rPr>
      </w:pPr>
      <w:r>
        <w:rPr>
          <w:rFonts w:ascii="Arial" w:hAnsi="Arial" w:cs="Arial"/>
        </w:rPr>
        <w:t>法定代表人联系方式：</w:t>
      </w:r>
      <w:r>
        <w:rPr>
          <w:rFonts w:ascii="Arial" w:hAnsi="Arial" w:cs="Arial"/>
          <w:u w:val="single"/>
        </w:rPr>
        <w:t xml:space="preserve">                </w:t>
      </w:r>
    </w:p>
    <w:p w:rsidR="008270D4" w:rsidRDefault="000A61D7">
      <w:pPr>
        <w:pStyle w:val="ac"/>
        <w:snapToGrid w:val="0"/>
        <w:spacing w:line="300" w:lineRule="auto"/>
        <w:ind w:firstLineChars="200" w:firstLine="420"/>
        <w:rPr>
          <w:rFonts w:ascii="Arial" w:hAnsi="Arial" w:cs="Arial"/>
        </w:rPr>
      </w:pPr>
      <w:r>
        <w:rPr>
          <w:rFonts w:ascii="Arial" w:hAnsi="Arial" w:cs="Arial"/>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0A61D7">
      <w:pPr>
        <w:pStyle w:val="ac"/>
        <w:snapToGrid w:val="0"/>
        <w:spacing w:line="300" w:lineRule="auto"/>
        <w:ind w:firstLine="480"/>
        <w:rPr>
          <w:rFonts w:ascii="Arial" w:hAnsi="Arial" w:cs="Arial"/>
        </w:rPr>
      </w:pPr>
      <w:r>
        <w:rPr>
          <w:rFonts w:ascii="Arial" w:hAnsi="Arial" w:cs="Arial"/>
        </w:rPr>
        <w:t>附：</w:t>
      </w:r>
    </w:p>
    <w:p w:rsidR="008270D4" w:rsidRDefault="000A61D7">
      <w:pPr>
        <w:snapToGrid w:val="0"/>
        <w:spacing w:line="300" w:lineRule="auto"/>
        <w:ind w:firstLineChars="200" w:firstLine="422"/>
        <w:rPr>
          <w:rFonts w:ascii="Arial" w:hAnsi="Arial" w:cs="Arial"/>
          <w:b/>
        </w:rPr>
      </w:pPr>
      <w:r>
        <w:rPr>
          <w:rFonts w:ascii="Arial" w:hAnsi="Arial" w:cs="Arial"/>
          <w:b/>
        </w:rPr>
        <w:t>法定代表人身份证复印件</w:t>
      </w:r>
    </w:p>
    <w:p w:rsidR="008270D4" w:rsidRDefault="008270D4">
      <w:pPr>
        <w:pStyle w:val="ac"/>
        <w:snapToGrid w:val="0"/>
        <w:spacing w:line="300" w:lineRule="auto"/>
        <w:ind w:firstLine="480"/>
        <w:rPr>
          <w:rFonts w:ascii="Arial" w:hAnsi="Arial" w:cs="Arial"/>
        </w:rPr>
      </w:pPr>
    </w:p>
    <w:p w:rsidR="008270D4" w:rsidRDefault="008270D4">
      <w:pPr>
        <w:pStyle w:val="ac"/>
        <w:snapToGrid w:val="0"/>
        <w:spacing w:line="300" w:lineRule="auto"/>
        <w:ind w:firstLineChars="200" w:firstLine="420"/>
        <w:rPr>
          <w:rFonts w:ascii="Arial" w:hAnsi="Arial" w:cs="Arial"/>
        </w:rPr>
      </w:pPr>
    </w:p>
    <w:p w:rsidR="008270D4" w:rsidRDefault="008270D4">
      <w:pPr>
        <w:pStyle w:val="ac"/>
        <w:snapToGrid w:val="0"/>
        <w:spacing w:line="300" w:lineRule="auto"/>
        <w:ind w:firstLineChars="200" w:firstLine="420"/>
        <w:rPr>
          <w:rFonts w:ascii="Arial" w:hAnsi="Arial" w:cs="Arial"/>
        </w:rPr>
      </w:pPr>
    </w:p>
    <w:p w:rsidR="008270D4" w:rsidRDefault="000A61D7">
      <w:pPr>
        <w:pStyle w:val="ac"/>
        <w:snapToGrid w:val="0"/>
        <w:spacing w:line="300" w:lineRule="auto"/>
        <w:ind w:firstLineChars="200" w:firstLine="420"/>
        <w:rPr>
          <w:rFonts w:ascii="Arial" w:hAnsi="Arial" w:cs="Arial"/>
          <w:u w:val="single"/>
        </w:rPr>
      </w:pPr>
      <w:r>
        <w:rPr>
          <w:rFonts w:ascii="Arial" w:hAnsi="Arial" w:cs="Arial"/>
        </w:rPr>
        <w:t>授权代表姓名：</w:t>
      </w:r>
      <w:r>
        <w:rPr>
          <w:rFonts w:ascii="Arial" w:hAnsi="Arial" w:cs="Arial"/>
          <w:u w:val="single"/>
        </w:rPr>
        <w:t xml:space="preserve">     </w:t>
      </w:r>
      <w:r>
        <w:rPr>
          <w:rFonts w:ascii="Arial" w:hAnsi="Arial" w:cs="Arial"/>
        </w:rPr>
        <w:t>身份证号码：</w:t>
      </w:r>
      <w:r>
        <w:rPr>
          <w:rFonts w:ascii="Arial" w:hAnsi="Arial" w:cs="Arial"/>
          <w:u w:val="single"/>
        </w:rPr>
        <w:t xml:space="preserve">      </w:t>
      </w:r>
      <w:r>
        <w:rPr>
          <w:rFonts w:ascii="Arial" w:hAnsi="Arial" w:cs="Arial"/>
        </w:rPr>
        <w:t>职</w:t>
      </w:r>
      <w:r>
        <w:rPr>
          <w:rFonts w:ascii="Arial" w:hAnsi="Arial" w:cs="Arial"/>
        </w:rPr>
        <w:t xml:space="preserve">  </w:t>
      </w:r>
      <w:r>
        <w:rPr>
          <w:rFonts w:ascii="Arial" w:hAnsi="Arial" w:cs="Arial"/>
        </w:rPr>
        <w:t>务：</w:t>
      </w:r>
      <w:r>
        <w:rPr>
          <w:rFonts w:ascii="Arial" w:hAnsi="Arial" w:cs="Arial"/>
          <w:u w:val="single"/>
        </w:rPr>
        <w:t xml:space="preserve">         </w:t>
      </w:r>
      <w:r>
        <w:rPr>
          <w:rFonts w:ascii="Arial" w:hAnsi="Arial" w:cs="Arial"/>
        </w:rPr>
        <w:t>手机：</w:t>
      </w:r>
      <w:r>
        <w:rPr>
          <w:rFonts w:ascii="Arial" w:hAnsi="Arial" w:cs="Arial"/>
          <w:u w:val="single"/>
        </w:rPr>
        <w:t xml:space="preserve">           </w:t>
      </w:r>
    </w:p>
    <w:p w:rsidR="008270D4" w:rsidRDefault="000A61D7">
      <w:pPr>
        <w:snapToGrid w:val="0"/>
        <w:spacing w:line="300" w:lineRule="auto"/>
        <w:ind w:firstLineChars="200" w:firstLine="422"/>
        <w:rPr>
          <w:rFonts w:ascii="Arial" w:hAnsi="Arial" w:cs="Arial"/>
          <w:b/>
        </w:rPr>
      </w:pPr>
      <w:r>
        <w:rPr>
          <w:rFonts w:ascii="Arial" w:hAnsi="Arial" w:cs="Arial"/>
          <w:b/>
        </w:rPr>
        <w:t>授权代表身份证复印件：</w:t>
      </w:r>
    </w:p>
    <w:p w:rsidR="008270D4" w:rsidRDefault="008270D4">
      <w:pPr>
        <w:snapToGrid w:val="0"/>
        <w:spacing w:line="300" w:lineRule="auto"/>
        <w:ind w:firstLineChars="200" w:firstLine="422"/>
        <w:rPr>
          <w:rFonts w:ascii="Arial" w:hAnsi="Arial" w:cs="Arial"/>
          <w:b/>
        </w:rPr>
      </w:pPr>
    </w:p>
    <w:p w:rsidR="008270D4" w:rsidRDefault="008270D4">
      <w:pPr>
        <w:snapToGrid w:val="0"/>
        <w:spacing w:line="300" w:lineRule="auto"/>
        <w:ind w:firstLineChars="200" w:firstLine="422"/>
        <w:rPr>
          <w:rFonts w:ascii="Arial" w:hAnsi="Arial" w:cs="Arial"/>
          <w:b/>
        </w:rPr>
      </w:pPr>
    </w:p>
    <w:p w:rsidR="008270D4" w:rsidRDefault="000A61D7">
      <w:pPr>
        <w:snapToGrid w:val="0"/>
        <w:spacing w:line="300" w:lineRule="auto"/>
        <w:ind w:firstLineChars="200" w:firstLine="422"/>
        <w:rPr>
          <w:rFonts w:ascii="Arial" w:hAnsi="Arial" w:cs="Arial"/>
          <w:b/>
        </w:rPr>
      </w:pPr>
      <w:r>
        <w:rPr>
          <w:rFonts w:ascii="Arial" w:hAnsi="Arial" w:cs="Arial"/>
          <w:b/>
        </w:rPr>
        <w:t>后附：社保缴纳证明（由社保机构在采购活动期间（招标公告发布日至投标截止日）出具）。</w:t>
      </w:r>
    </w:p>
    <w:p w:rsidR="008270D4" w:rsidRDefault="008270D4">
      <w:pPr>
        <w:snapToGrid w:val="0"/>
        <w:spacing w:line="300" w:lineRule="auto"/>
        <w:ind w:firstLineChars="200" w:firstLine="422"/>
        <w:rPr>
          <w:rFonts w:ascii="Arial" w:hAnsi="Arial" w:cs="Arial"/>
          <w:b/>
        </w:rPr>
      </w:pPr>
    </w:p>
    <w:p w:rsidR="008270D4" w:rsidRDefault="008270D4">
      <w:pPr>
        <w:snapToGrid w:val="0"/>
        <w:spacing w:line="300" w:lineRule="auto"/>
        <w:ind w:firstLineChars="200" w:firstLine="422"/>
        <w:rPr>
          <w:rFonts w:ascii="Arial" w:hAnsi="Arial" w:cs="Arial"/>
          <w:b/>
        </w:rPr>
      </w:pPr>
    </w:p>
    <w:p w:rsidR="008270D4" w:rsidRDefault="000A61D7">
      <w:pPr>
        <w:snapToGrid w:val="0"/>
        <w:spacing w:line="300" w:lineRule="auto"/>
        <w:ind w:firstLineChars="200" w:firstLine="422"/>
        <w:rPr>
          <w:rFonts w:ascii="Arial" w:hAnsi="Arial" w:cs="Arial"/>
          <w:b/>
        </w:rPr>
      </w:pPr>
      <w:r>
        <w:rPr>
          <w:rFonts w:ascii="Arial" w:hAnsi="Arial" w:cs="Arial"/>
          <w:b/>
        </w:rPr>
        <w:t>注：投标人法定代表人作为投标人代表参与本项目开标活动时，不需提供此委托书。</w:t>
      </w:r>
    </w:p>
    <w:p w:rsidR="008270D4" w:rsidRDefault="000A61D7">
      <w:pPr>
        <w:snapToGrid w:val="0"/>
        <w:spacing w:line="300" w:lineRule="auto"/>
        <w:ind w:firstLineChars="200" w:firstLine="422"/>
        <w:rPr>
          <w:rFonts w:ascii="Arial" w:hAnsi="Arial" w:cs="Arial"/>
          <w:b/>
        </w:rPr>
      </w:pPr>
      <w:r>
        <w:rPr>
          <w:rFonts w:ascii="Arial" w:hAnsi="Arial" w:cs="Arial"/>
          <w:b/>
        </w:rPr>
        <w:t>投标代表参与开标时，需另行随身携带此授权委托书。</w:t>
      </w:r>
    </w:p>
    <w:p w:rsidR="008270D4" w:rsidRDefault="000A61D7">
      <w:pPr>
        <w:pStyle w:val="3"/>
        <w:ind w:firstLine="420"/>
        <w:rPr>
          <w:rFonts w:cs="Arial"/>
        </w:rPr>
      </w:pPr>
      <w:r>
        <w:rPr>
          <w:rFonts w:cs="Arial"/>
          <w:b w:val="0"/>
        </w:rPr>
        <w:br w:type="page"/>
      </w:r>
      <w:bookmarkStart w:id="127" w:name="_Toc345575543"/>
      <w:bookmarkStart w:id="128" w:name="_Toc336683581"/>
      <w:r>
        <w:rPr>
          <w:rFonts w:cs="Arial"/>
        </w:rPr>
        <w:lastRenderedPageBreak/>
        <w:t>三、偏离表</w:t>
      </w:r>
      <w:bookmarkEnd w:id="127"/>
      <w:bookmarkEnd w:id="128"/>
      <w:r>
        <w:rPr>
          <w:rFonts w:cs="Arial"/>
        </w:rPr>
        <w:t xml:space="preserve"> </w:t>
      </w:r>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偏离表</w:t>
      </w:r>
    </w:p>
    <w:p w:rsidR="008270D4" w:rsidRDefault="000A61D7">
      <w:pPr>
        <w:snapToGrid w:val="0"/>
        <w:spacing w:line="300" w:lineRule="auto"/>
        <w:rPr>
          <w:rFonts w:ascii="Arial" w:hAnsi="Arial" w:cs="Arial"/>
        </w:rPr>
      </w:pPr>
      <w:r>
        <w:rPr>
          <w:rFonts w:ascii="Arial" w:hAnsi="Arial" w:cs="Arial"/>
        </w:rPr>
        <w:t>采购人：杭州市西湖区城市管理局</w:t>
      </w:r>
    </w:p>
    <w:p w:rsidR="008270D4" w:rsidRDefault="000A61D7">
      <w:pPr>
        <w:snapToGrid w:val="0"/>
        <w:spacing w:line="300" w:lineRule="auto"/>
        <w:rPr>
          <w:rFonts w:ascii="Arial" w:hAnsi="Arial" w:cs="Arial"/>
        </w:rPr>
      </w:pPr>
      <w:r>
        <w:rPr>
          <w:rFonts w:ascii="Arial" w:hAnsi="Arial" w:cs="Arial"/>
        </w:rPr>
        <w:t>项目名称：</w:t>
      </w:r>
      <w:r w:rsidR="00EB564B">
        <w:rPr>
          <w:rFonts w:ascii="Arial" w:hAnsi="Arial" w:cs="Arial" w:hint="eastAsia"/>
        </w:rPr>
        <w:t>2021</w:t>
      </w:r>
      <w:r w:rsidR="00EB564B">
        <w:rPr>
          <w:rFonts w:ascii="Arial" w:hAnsi="Arial" w:cs="Arial" w:hint="eastAsia"/>
        </w:rPr>
        <w:t>年西湖区雨污水管网</w:t>
      </w:r>
      <w:r w:rsidR="00EB564B">
        <w:rPr>
          <w:rFonts w:ascii="Arial" w:hAnsi="Arial" w:cs="Arial" w:hint="eastAsia"/>
        </w:rPr>
        <w:t>CCTV</w:t>
      </w:r>
      <w:r w:rsidR="00EB564B">
        <w:rPr>
          <w:rFonts w:ascii="Arial" w:hAnsi="Arial" w:cs="Arial" w:hint="eastAsia"/>
        </w:rPr>
        <w:t>检测项目</w:t>
      </w:r>
    </w:p>
    <w:p w:rsidR="008270D4" w:rsidRDefault="000A61D7">
      <w:pPr>
        <w:snapToGrid w:val="0"/>
        <w:spacing w:line="300" w:lineRule="auto"/>
        <w:rPr>
          <w:rFonts w:ascii="Arial" w:hAnsi="Arial" w:cs="Arial"/>
        </w:rPr>
      </w:pPr>
      <w:r>
        <w:rPr>
          <w:rFonts w:ascii="Arial" w:hAnsi="Arial" w:cs="Arial"/>
        </w:rPr>
        <w:t>项目编号：</w:t>
      </w:r>
      <w:r>
        <w:rPr>
          <w:rFonts w:ascii="Arial" w:hAnsi="Arial" w:cs="Arial"/>
        </w:rPr>
        <w:t>ZJJW2021-XH-003</w:t>
      </w:r>
    </w:p>
    <w:p w:rsidR="008270D4" w:rsidRDefault="000A61D7">
      <w:pPr>
        <w:snapToGrid w:val="0"/>
        <w:spacing w:line="300" w:lineRule="auto"/>
        <w:rPr>
          <w:rFonts w:ascii="Arial" w:hAnsi="Arial" w:cs="Arial"/>
          <w:u w:val="single"/>
        </w:rPr>
      </w:pPr>
      <w:r>
        <w:rPr>
          <w:rFonts w:ascii="Arial" w:hAnsi="Arial" w:cs="Arial"/>
        </w:rPr>
        <w:t>标项名称：</w:t>
      </w:r>
      <w:r>
        <w:rPr>
          <w:rFonts w:ascii="Arial" w:hAnsi="Arial" w:cs="Arial" w:hint="eastAsia"/>
        </w:rPr>
        <w:t xml:space="preserve"> </w:t>
      </w: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08"/>
        <w:gridCol w:w="3060"/>
        <w:gridCol w:w="2340"/>
        <w:gridCol w:w="2880"/>
      </w:tblGrid>
      <w:tr w:rsidR="008270D4">
        <w:trPr>
          <w:cantSplit/>
          <w:trHeight w:val="454"/>
        </w:trPr>
        <w:tc>
          <w:tcPr>
            <w:tcW w:w="1008" w:type="dxa"/>
            <w:vAlign w:val="center"/>
          </w:tcPr>
          <w:p w:rsidR="008270D4" w:rsidRDefault="000A61D7">
            <w:pPr>
              <w:snapToGrid w:val="0"/>
              <w:spacing w:line="300" w:lineRule="auto"/>
              <w:jc w:val="center"/>
              <w:rPr>
                <w:rFonts w:ascii="Arial" w:hAnsi="Arial" w:cs="Arial"/>
              </w:rPr>
            </w:pPr>
            <w:r>
              <w:rPr>
                <w:rFonts w:ascii="Arial" w:hAnsi="Arial" w:cs="Arial"/>
              </w:rPr>
              <w:t>序号</w:t>
            </w:r>
          </w:p>
        </w:tc>
        <w:tc>
          <w:tcPr>
            <w:tcW w:w="3060" w:type="dxa"/>
            <w:vAlign w:val="center"/>
          </w:tcPr>
          <w:p w:rsidR="008270D4" w:rsidRDefault="000A61D7">
            <w:pPr>
              <w:snapToGrid w:val="0"/>
              <w:spacing w:line="300" w:lineRule="auto"/>
              <w:jc w:val="center"/>
              <w:rPr>
                <w:rFonts w:ascii="Arial" w:hAnsi="Arial" w:cs="Arial"/>
              </w:rPr>
            </w:pPr>
            <w:r>
              <w:rPr>
                <w:rFonts w:ascii="Arial" w:hAnsi="Arial" w:cs="Arial"/>
              </w:rPr>
              <w:t>招标文件要求</w:t>
            </w:r>
          </w:p>
        </w:tc>
        <w:tc>
          <w:tcPr>
            <w:tcW w:w="2340" w:type="dxa"/>
            <w:vAlign w:val="center"/>
          </w:tcPr>
          <w:p w:rsidR="008270D4" w:rsidRDefault="000A61D7">
            <w:pPr>
              <w:snapToGrid w:val="0"/>
              <w:spacing w:line="300" w:lineRule="auto"/>
              <w:jc w:val="center"/>
              <w:rPr>
                <w:rFonts w:ascii="Arial" w:hAnsi="Arial" w:cs="Arial"/>
              </w:rPr>
            </w:pPr>
            <w:r>
              <w:rPr>
                <w:rFonts w:ascii="Arial" w:hAnsi="Arial" w:cs="Arial"/>
              </w:rPr>
              <w:t>投标响应</w:t>
            </w:r>
          </w:p>
        </w:tc>
        <w:tc>
          <w:tcPr>
            <w:tcW w:w="2880" w:type="dxa"/>
            <w:vAlign w:val="center"/>
          </w:tcPr>
          <w:p w:rsidR="008270D4" w:rsidRDefault="000A61D7">
            <w:pPr>
              <w:snapToGrid w:val="0"/>
              <w:spacing w:line="300" w:lineRule="auto"/>
              <w:jc w:val="center"/>
              <w:rPr>
                <w:rFonts w:ascii="Arial" w:hAnsi="Arial" w:cs="Arial"/>
              </w:rPr>
            </w:pPr>
            <w:r>
              <w:rPr>
                <w:rFonts w:ascii="Arial" w:hAnsi="Arial" w:cs="Arial"/>
              </w:rPr>
              <w:t>说明（正偏离</w:t>
            </w:r>
            <w:r>
              <w:rPr>
                <w:rFonts w:ascii="Arial" w:hAnsi="Arial" w:cs="Arial"/>
              </w:rPr>
              <w:t>/</w:t>
            </w:r>
            <w:r>
              <w:rPr>
                <w:rFonts w:ascii="Arial" w:hAnsi="Arial" w:cs="Arial"/>
              </w:rPr>
              <w:t>负偏离）</w:t>
            </w:r>
          </w:p>
        </w:tc>
      </w:tr>
      <w:tr w:rsidR="008270D4">
        <w:trPr>
          <w:cantSplit/>
          <w:trHeight w:val="454"/>
        </w:trPr>
        <w:tc>
          <w:tcPr>
            <w:tcW w:w="1008" w:type="dxa"/>
            <w:vAlign w:val="center"/>
          </w:tcPr>
          <w:p w:rsidR="008270D4" w:rsidRDefault="000A61D7">
            <w:pPr>
              <w:snapToGrid w:val="0"/>
              <w:spacing w:line="300" w:lineRule="auto"/>
              <w:jc w:val="center"/>
              <w:rPr>
                <w:rFonts w:ascii="Arial" w:hAnsi="Arial" w:cs="Arial"/>
              </w:rPr>
            </w:pPr>
            <w:r>
              <w:rPr>
                <w:rFonts w:ascii="Arial" w:hAnsi="Arial" w:cs="Arial"/>
              </w:rPr>
              <w:t>一</w:t>
            </w:r>
          </w:p>
        </w:tc>
        <w:tc>
          <w:tcPr>
            <w:tcW w:w="3060" w:type="dxa"/>
            <w:vAlign w:val="center"/>
          </w:tcPr>
          <w:p w:rsidR="008270D4" w:rsidRDefault="000A61D7">
            <w:pPr>
              <w:snapToGrid w:val="0"/>
              <w:spacing w:line="300" w:lineRule="auto"/>
              <w:jc w:val="center"/>
              <w:rPr>
                <w:rFonts w:ascii="Arial" w:hAnsi="Arial" w:cs="Arial"/>
              </w:rPr>
            </w:pPr>
            <w:r>
              <w:rPr>
                <w:rFonts w:ascii="Arial" w:hAnsi="Arial" w:cs="Arial"/>
              </w:rPr>
              <w:t>项目技术规范和服务要求</w:t>
            </w:r>
          </w:p>
        </w:tc>
        <w:tc>
          <w:tcPr>
            <w:tcW w:w="2340" w:type="dxa"/>
            <w:vAlign w:val="center"/>
          </w:tcPr>
          <w:p w:rsidR="008270D4" w:rsidRDefault="008270D4">
            <w:pPr>
              <w:snapToGrid w:val="0"/>
              <w:spacing w:line="300" w:lineRule="auto"/>
              <w:jc w:val="center"/>
              <w:rPr>
                <w:rFonts w:ascii="Arial" w:hAnsi="Arial" w:cs="Arial"/>
              </w:rPr>
            </w:pPr>
          </w:p>
        </w:tc>
        <w:tc>
          <w:tcPr>
            <w:tcW w:w="2880" w:type="dxa"/>
            <w:vAlign w:val="center"/>
          </w:tcPr>
          <w:p w:rsidR="008270D4" w:rsidRDefault="008270D4">
            <w:pPr>
              <w:snapToGrid w:val="0"/>
              <w:spacing w:line="300" w:lineRule="auto"/>
              <w:jc w:val="center"/>
              <w:rPr>
                <w:rFonts w:ascii="Arial" w:hAnsi="Arial" w:cs="Arial"/>
              </w:rPr>
            </w:pPr>
          </w:p>
        </w:tc>
      </w:tr>
      <w:tr w:rsidR="008270D4">
        <w:trPr>
          <w:cantSplit/>
          <w:trHeight w:val="454"/>
        </w:trPr>
        <w:tc>
          <w:tcPr>
            <w:tcW w:w="1008" w:type="dxa"/>
            <w:vAlign w:val="center"/>
          </w:tcPr>
          <w:p w:rsidR="008270D4" w:rsidRDefault="000A61D7">
            <w:pPr>
              <w:snapToGrid w:val="0"/>
              <w:spacing w:line="300" w:lineRule="auto"/>
              <w:jc w:val="center"/>
              <w:rPr>
                <w:rFonts w:ascii="Arial" w:hAnsi="Arial" w:cs="Arial"/>
              </w:rPr>
            </w:pPr>
            <w:r>
              <w:rPr>
                <w:rFonts w:ascii="Arial" w:hAnsi="Arial" w:cs="Arial"/>
              </w:rPr>
              <w:t>...</w:t>
            </w:r>
          </w:p>
        </w:tc>
        <w:tc>
          <w:tcPr>
            <w:tcW w:w="3060" w:type="dxa"/>
            <w:vAlign w:val="center"/>
          </w:tcPr>
          <w:p w:rsidR="008270D4" w:rsidRDefault="000A61D7">
            <w:pPr>
              <w:snapToGrid w:val="0"/>
              <w:spacing w:line="300" w:lineRule="auto"/>
              <w:jc w:val="center"/>
              <w:rPr>
                <w:rFonts w:ascii="Arial" w:hAnsi="Arial" w:cs="Arial"/>
              </w:rPr>
            </w:pPr>
            <w:r>
              <w:rPr>
                <w:rFonts w:ascii="Arial" w:hAnsi="Arial" w:cs="Arial"/>
              </w:rPr>
              <w:t>.....</w:t>
            </w:r>
          </w:p>
        </w:tc>
        <w:tc>
          <w:tcPr>
            <w:tcW w:w="2340" w:type="dxa"/>
            <w:vAlign w:val="center"/>
          </w:tcPr>
          <w:p w:rsidR="008270D4" w:rsidRDefault="008270D4">
            <w:pPr>
              <w:snapToGrid w:val="0"/>
              <w:spacing w:line="300" w:lineRule="auto"/>
              <w:jc w:val="center"/>
              <w:rPr>
                <w:rFonts w:ascii="Arial" w:hAnsi="Arial" w:cs="Arial"/>
              </w:rPr>
            </w:pPr>
          </w:p>
        </w:tc>
        <w:tc>
          <w:tcPr>
            <w:tcW w:w="2880" w:type="dxa"/>
            <w:vAlign w:val="center"/>
          </w:tcPr>
          <w:p w:rsidR="008270D4" w:rsidRDefault="008270D4">
            <w:pPr>
              <w:snapToGrid w:val="0"/>
              <w:spacing w:line="300" w:lineRule="auto"/>
              <w:jc w:val="center"/>
              <w:rPr>
                <w:rFonts w:ascii="Arial" w:hAnsi="Arial" w:cs="Arial"/>
              </w:rPr>
            </w:pPr>
          </w:p>
        </w:tc>
      </w:tr>
      <w:tr w:rsidR="008270D4">
        <w:trPr>
          <w:cantSplit/>
          <w:trHeight w:val="454"/>
        </w:trPr>
        <w:tc>
          <w:tcPr>
            <w:tcW w:w="1008" w:type="dxa"/>
            <w:vAlign w:val="center"/>
          </w:tcPr>
          <w:p w:rsidR="008270D4" w:rsidRDefault="008270D4">
            <w:pPr>
              <w:snapToGrid w:val="0"/>
              <w:spacing w:line="300" w:lineRule="auto"/>
              <w:jc w:val="center"/>
              <w:rPr>
                <w:rFonts w:ascii="Arial" w:hAnsi="Arial" w:cs="Arial"/>
              </w:rPr>
            </w:pPr>
          </w:p>
        </w:tc>
        <w:tc>
          <w:tcPr>
            <w:tcW w:w="3060" w:type="dxa"/>
            <w:vAlign w:val="center"/>
          </w:tcPr>
          <w:p w:rsidR="008270D4" w:rsidRDefault="008270D4">
            <w:pPr>
              <w:snapToGrid w:val="0"/>
              <w:spacing w:line="300" w:lineRule="auto"/>
              <w:jc w:val="center"/>
              <w:rPr>
                <w:rFonts w:ascii="Arial" w:hAnsi="Arial" w:cs="Arial"/>
              </w:rPr>
            </w:pPr>
          </w:p>
        </w:tc>
        <w:tc>
          <w:tcPr>
            <w:tcW w:w="2340" w:type="dxa"/>
            <w:vAlign w:val="center"/>
          </w:tcPr>
          <w:p w:rsidR="008270D4" w:rsidRDefault="008270D4">
            <w:pPr>
              <w:snapToGrid w:val="0"/>
              <w:spacing w:line="300" w:lineRule="auto"/>
              <w:jc w:val="center"/>
              <w:rPr>
                <w:rFonts w:ascii="Arial" w:hAnsi="Arial" w:cs="Arial"/>
              </w:rPr>
            </w:pPr>
          </w:p>
        </w:tc>
        <w:tc>
          <w:tcPr>
            <w:tcW w:w="2880" w:type="dxa"/>
            <w:vAlign w:val="center"/>
          </w:tcPr>
          <w:p w:rsidR="008270D4" w:rsidRDefault="008270D4">
            <w:pPr>
              <w:snapToGrid w:val="0"/>
              <w:spacing w:line="300" w:lineRule="auto"/>
              <w:jc w:val="center"/>
              <w:rPr>
                <w:rFonts w:ascii="Arial" w:hAnsi="Arial" w:cs="Arial"/>
              </w:rPr>
            </w:pPr>
          </w:p>
        </w:tc>
      </w:tr>
      <w:tr w:rsidR="008270D4">
        <w:trPr>
          <w:cantSplit/>
          <w:trHeight w:val="454"/>
        </w:trPr>
        <w:tc>
          <w:tcPr>
            <w:tcW w:w="1008" w:type="dxa"/>
            <w:vAlign w:val="center"/>
          </w:tcPr>
          <w:p w:rsidR="008270D4" w:rsidRDefault="000A61D7">
            <w:pPr>
              <w:snapToGrid w:val="0"/>
              <w:spacing w:line="300" w:lineRule="auto"/>
              <w:jc w:val="center"/>
              <w:rPr>
                <w:rFonts w:ascii="Arial" w:hAnsi="Arial" w:cs="Arial"/>
              </w:rPr>
            </w:pPr>
            <w:r>
              <w:rPr>
                <w:rFonts w:ascii="Arial" w:hAnsi="Arial" w:cs="Arial"/>
              </w:rPr>
              <w:t>二</w:t>
            </w:r>
          </w:p>
        </w:tc>
        <w:tc>
          <w:tcPr>
            <w:tcW w:w="3060" w:type="dxa"/>
            <w:vAlign w:val="center"/>
          </w:tcPr>
          <w:p w:rsidR="008270D4" w:rsidRDefault="000A61D7">
            <w:pPr>
              <w:snapToGrid w:val="0"/>
              <w:spacing w:line="300" w:lineRule="auto"/>
              <w:jc w:val="center"/>
              <w:rPr>
                <w:rFonts w:ascii="Arial" w:hAnsi="Arial" w:cs="Arial"/>
              </w:rPr>
            </w:pPr>
            <w:r>
              <w:rPr>
                <w:rFonts w:ascii="Arial" w:hAnsi="Arial" w:cs="Arial"/>
              </w:rPr>
              <w:t>合同条款</w:t>
            </w:r>
          </w:p>
        </w:tc>
        <w:tc>
          <w:tcPr>
            <w:tcW w:w="2340" w:type="dxa"/>
            <w:vAlign w:val="center"/>
          </w:tcPr>
          <w:p w:rsidR="008270D4" w:rsidRDefault="008270D4">
            <w:pPr>
              <w:snapToGrid w:val="0"/>
              <w:spacing w:line="300" w:lineRule="auto"/>
              <w:jc w:val="center"/>
              <w:rPr>
                <w:rFonts w:ascii="Arial" w:hAnsi="Arial" w:cs="Arial"/>
              </w:rPr>
            </w:pPr>
          </w:p>
        </w:tc>
        <w:tc>
          <w:tcPr>
            <w:tcW w:w="2880" w:type="dxa"/>
            <w:vAlign w:val="center"/>
          </w:tcPr>
          <w:p w:rsidR="008270D4" w:rsidRDefault="008270D4">
            <w:pPr>
              <w:snapToGrid w:val="0"/>
              <w:spacing w:line="300" w:lineRule="auto"/>
              <w:jc w:val="center"/>
              <w:rPr>
                <w:rFonts w:ascii="Arial" w:hAnsi="Arial" w:cs="Arial"/>
              </w:rPr>
            </w:pPr>
          </w:p>
        </w:tc>
      </w:tr>
      <w:tr w:rsidR="008270D4">
        <w:trPr>
          <w:cantSplit/>
          <w:trHeight w:val="454"/>
        </w:trPr>
        <w:tc>
          <w:tcPr>
            <w:tcW w:w="1008" w:type="dxa"/>
            <w:vAlign w:val="center"/>
          </w:tcPr>
          <w:p w:rsidR="008270D4" w:rsidRDefault="000A61D7">
            <w:pPr>
              <w:snapToGrid w:val="0"/>
              <w:spacing w:line="300" w:lineRule="auto"/>
              <w:jc w:val="center"/>
              <w:rPr>
                <w:rFonts w:ascii="Arial" w:hAnsi="Arial" w:cs="Arial"/>
              </w:rPr>
            </w:pPr>
            <w:r>
              <w:rPr>
                <w:rFonts w:ascii="Arial" w:hAnsi="Arial" w:cs="Arial"/>
              </w:rPr>
              <w:t>...</w:t>
            </w:r>
          </w:p>
        </w:tc>
        <w:tc>
          <w:tcPr>
            <w:tcW w:w="3060" w:type="dxa"/>
            <w:vAlign w:val="center"/>
          </w:tcPr>
          <w:p w:rsidR="008270D4" w:rsidRDefault="000A61D7">
            <w:pPr>
              <w:snapToGrid w:val="0"/>
              <w:spacing w:line="300" w:lineRule="auto"/>
              <w:jc w:val="center"/>
              <w:rPr>
                <w:rFonts w:ascii="Arial" w:hAnsi="Arial" w:cs="Arial"/>
              </w:rPr>
            </w:pPr>
            <w:r>
              <w:rPr>
                <w:rFonts w:ascii="Arial" w:hAnsi="Arial" w:cs="Arial"/>
              </w:rPr>
              <w:t>.....</w:t>
            </w:r>
          </w:p>
        </w:tc>
        <w:tc>
          <w:tcPr>
            <w:tcW w:w="2340" w:type="dxa"/>
            <w:vAlign w:val="center"/>
          </w:tcPr>
          <w:p w:rsidR="008270D4" w:rsidRDefault="008270D4">
            <w:pPr>
              <w:snapToGrid w:val="0"/>
              <w:spacing w:line="300" w:lineRule="auto"/>
              <w:jc w:val="center"/>
              <w:rPr>
                <w:rFonts w:ascii="Arial" w:hAnsi="Arial" w:cs="Arial"/>
              </w:rPr>
            </w:pPr>
          </w:p>
        </w:tc>
        <w:tc>
          <w:tcPr>
            <w:tcW w:w="2880" w:type="dxa"/>
            <w:vAlign w:val="center"/>
          </w:tcPr>
          <w:p w:rsidR="008270D4" w:rsidRDefault="008270D4">
            <w:pPr>
              <w:snapToGrid w:val="0"/>
              <w:spacing w:line="300" w:lineRule="auto"/>
              <w:jc w:val="center"/>
              <w:rPr>
                <w:rFonts w:ascii="Arial" w:hAnsi="Arial" w:cs="Arial"/>
              </w:rPr>
            </w:pPr>
          </w:p>
        </w:tc>
      </w:tr>
      <w:tr w:rsidR="008270D4">
        <w:trPr>
          <w:cantSplit/>
          <w:trHeight w:val="454"/>
        </w:trPr>
        <w:tc>
          <w:tcPr>
            <w:tcW w:w="1008" w:type="dxa"/>
            <w:vAlign w:val="center"/>
          </w:tcPr>
          <w:p w:rsidR="008270D4" w:rsidRDefault="008270D4">
            <w:pPr>
              <w:snapToGrid w:val="0"/>
              <w:spacing w:line="300" w:lineRule="auto"/>
              <w:jc w:val="center"/>
              <w:rPr>
                <w:rFonts w:ascii="Arial" w:hAnsi="Arial" w:cs="Arial"/>
              </w:rPr>
            </w:pPr>
          </w:p>
        </w:tc>
        <w:tc>
          <w:tcPr>
            <w:tcW w:w="3060" w:type="dxa"/>
            <w:vAlign w:val="center"/>
          </w:tcPr>
          <w:p w:rsidR="008270D4" w:rsidRDefault="008270D4">
            <w:pPr>
              <w:snapToGrid w:val="0"/>
              <w:spacing w:line="300" w:lineRule="auto"/>
              <w:jc w:val="center"/>
              <w:rPr>
                <w:rFonts w:ascii="Arial" w:hAnsi="Arial" w:cs="Arial"/>
              </w:rPr>
            </w:pPr>
          </w:p>
        </w:tc>
        <w:tc>
          <w:tcPr>
            <w:tcW w:w="2340" w:type="dxa"/>
            <w:vAlign w:val="center"/>
          </w:tcPr>
          <w:p w:rsidR="008270D4" w:rsidRDefault="008270D4">
            <w:pPr>
              <w:snapToGrid w:val="0"/>
              <w:spacing w:line="300" w:lineRule="auto"/>
              <w:jc w:val="center"/>
              <w:rPr>
                <w:rFonts w:ascii="Arial" w:hAnsi="Arial" w:cs="Arial"/>
              </w:rPr>
            </w:pPr>
          </w:p>
        </w:tc>
        <w:tc>
          <w:tcPr>
            <w:tcW w:w="2880" w:type="dxa"/>
            <w:vAlign w:val="center"/>
          </w:tcPr>
          <w:p w:rsidR="008270D4" w:rsidRDefault="008270D4">
            <w:pPr>
              <w:snapToGrid w:val="0"/>
              <w:spacing w:line="300" w:lineRule="auto"/>
              <w:jc w:val="center"/>
              <w:rPr>
                <w:rFonts w:ascii="Arial" w:hAnsi="Arial" w:cs="Arial"/>
              </w:rPr>
            </w:pPr>
          </w:p>
        </w:tc>
      </w:tr>
      <w:tr w:rsidR="008270D4">
        <w:trPr>
          <w:cantSplit/>
          <w:trHeight w:val="454"/>
        </w:trPr>
        <w:tc>
          <w:tcPr>
            <w:tcW w:w="1008" w:type="dxa"/>
            <w:vAlign w:val="center"/>
          </w:tcPr>
          <w:p w:rsidR="008270D4" w:rsidRDefault="008270D4">
            <w:pPr>
              <w:snapToGrid w:val="0"/>
              <w:spacing w:line="300" w:lineRule="auto"/>
              <w:jc w:val="center"/>
              <w:rPr>
                <w:rFonts w:ascii="Arial" w:hAnsi="Arial" w:cs="Arial"/>
              </w:rPr>
            </w:pPr>
          </w:p>
        </w:tc>
        <w:tc>
          <w:tcPr>
            <w:tcW w:w="3060" w:type="dxa"/>
            <w:vAlign w:val="center"/>
          </w:tcPr>
          <w:p w:rsidR="008270D4" w:rsidRDefault="008270D4">
            <w:pPr>
              <w:snapToGrid w:val="0"/>
              <w:spacing w:line="300" w:lineRule="auto"/>
              <w:jc w:val="center"/>
              <w:rPr>
                <w:rFonts w:ascii="Arial" w:hAnsi="Arial" w:cs="Arial"/>
              </w:rPr>
            </w:pPr>
          </w:p>
        </w:tc>
        <w:tc>
          <w:tcPr>
            <w:tcW w:w="2340" w:type="dxa"/>
            <w:vAlign w:val="center"/>
          </w:tcPr>
          <w:p w:rsidR="008270D4" w:rsidRDefault="008270D4">
            <w:pPr>
              <w:snapToGrid w:val="0"/>
              <w:spacing w:line="300" w:lineRule="auto"/>
              <w:jc w:val="center"/>
              <w:rPr>
                <w:rFonts w:ascii="Arial" w:hAnsi="Arial" w:cs="Arial"/>
              </w:rPr>
            </w:pPr>
          </w:p>
        </w:tc>
        <w:tc>
          <w:tcPr>
            <w:tcW w:w="2880" w:type="dxa"/>
            <w:vAlign w:val="center"/>
          </w:tcPr>
          <w:p w:rsidR="008270D4" w:rsidRDefault="008270D4">
            <w:pPr>
              <w:snapToGrid w:val="0"/>
              <w:spacing w:line="300" w:lineRule="auto"/>
              <w:jc w:val="center"/>
              <w:rPr>
                <w:rFonts w:ascii="Arial" w:hAnsi="Arial" w:cs="Arial"/>
              </w:rPr>
            </w:pPr>
          </w:p>
        </w:tc>
      </w:tr>
      <w:tr w:rsidR="008270D4">
        <w:trPr>
          <w:cantSplit/>
          <w:trHeight w:val="454"/>
        </w:trPr>
        <w:tc>
          <w:tcPr>
            <w:tcW w:w="1008" w:type="dxa"/>
            <w:vAlign w:val="center"/>
          </w:tcPr>
          <w:p w:rsidR="008270D4" w:rsidRDefault="008270D4">
            <w:pPr>
              <w:snapToGrid w:val="0"/>
              <w:spacing w:line="300" w:lineRule="auto"/>
              <w:jc w:val="center"/>
              <w:rPr>
                <w:rFonts w:ascii="Arial" w:hAnsi="Arial" w:cs="Arial"/>
              </w:rPr>
            </w:pPr>
          </w:p>
        </w:tc>
        <w:tc>
          <w:tcPr>
            <w:tcW w:w="3060" w:type="dxa"/>
            <w:vAlign w:val="center"/>
          </w:tcPr>
          <w:p w:rsidR="008270D4" w:rsidRDefault="008270D4">
            <w:pPr>
              <w:snapToGrid w:val="0"/>
              <w:spacing w:line="300" w:lineRule="auto"/>
              <w:jc w:val="center"/>
              <w:rPr>
                <w:rFonts w:ascii="Arial" w:hAnsi="Arial" w:cs="Arial"/>
              </w:rPr>
            </w:pPr>
          </w:p>
        </w:tc>
        <w:tc>
          <w:tcPr>
            <w:tcW w:w="2340" w:type="dxa"/>
            <w:vAlign w:val="center"/>
          </w:tcPr>
          <w:p w:rsidR="008270D4" w:rsidRDefault="008270D4">
            <w:pPr>
              <w:snapToGrid w:val="0"/>
              <w:spacing w:line="300" w:lineRule="auto"/>
              <w:jc w:val="center"/>
              <w:rPr>
                <w:rFonts w:ascii="Arial" w:hAnsi="Arial" w:cs="Arial"/>
              </w:rPr>
            </w:pPr>
          </w:p>
        </w:tc>
        <w:tc>
          <w:tcPr>
            <w:tcW w:w="2880" w:type="dxa"/>
            <w:vAlign w:val="center"/>
          </w:tcPr>
          <w:p w:rsidR="008270D4" w:rsidRDefault="008270D4">
            <w:pPr>
              <w:snapToGrid w:val="0"/>
              <w:spacing w:line="300" w:lineRule="auto"/>
              <w:jc w:val="center"/>
              <w:rPr>
                <w:rFonts w:ascii="Arial" w:hAnsi="Arial" w:cs="Arial"/>
              </w:rPr>
            </w:pPr>
          </w:p>
        </w:tc>
      </w:tr>
      <w:tr w:rsidR="008270D4">
        <w:trPr>
          <w:cantSplit/>
          <w:trHeight w:val="454"/>
        </w:trPr>
        <w:tc>
          <w:tcPr>
            <w:tcW w:w="1008" w:type="dxa"/>
            <w:vAlign w:val="center"/>
          </w:tcPr>
          <w:p w:rsidR="008270D4" w:rsidRDefault="008270D4">
            <w:pPr>
              <w:snapToGrid w:val="0"/>
              <w:spacing w:line="300" w:lineRule="auto"/>
              <w:jc w:val="center"/>
              <w:rPr>
                <w:rFonts w:ascii="Arial" w:hAnsi="Arial" w:cs="Arial"/>
              </w:rPr>
            </w:pPr>
          </w:p>
        </w:tc>
        <w:tc>
          <w:tcPr>
            <w:tcW w:w="3060" w:type="dxa"/>
            <w:vAlign w:val="center"/>
          </w:tcPr>
          <w:p w:rsidR="008270D4" w:rsidRDefault="008270D4">
            <w:pPr>
              <w:snapToGrid w:val="0"/>
              <w:spacing w:line="300" w:lineRule="auto"/>
              <w:jc w:val="center"/>
              <w:rPr>
                <w:rFonts w:ascii="Arial" w:hAnsi="Arial" w:cs="Arial"/>
              </w:rPr>
            </w:pPr>
          </w:p>
        </w:tc>
        <w:tc>
          <w:tcPr>
            <w:tcW w:w="2340" w:type="dxa"/>
            <w:vAlign w:val="center"/>
          </w:tcPr>
          <w:p w:rsidR="008270D4" w:rsidRDefault="008270D4">
            <w:pPr>
              <w:snapToGrid w:val="0"/>
              <w:spacing w:line="300" w:lineRule="auto"/>
              <w:jc w:val="center"/>
              <w:rPr>
                <w:rFonts w:ascii="Arial" w:hAnsi="Arial" w:cs="Arial"/>
              </w:rPr>
            </w:pPr>
          </w:p>
        </w:tc>
        <w:tc>
          <w:tcPr>
            <w:tcW w:w="2880" w:type="dxa"/>
            <w:vAlign w:val="center"/>
          </w:tcPr>
          <w:p w:rsidR="008270D4" w:rsidRDefault="008270D4">
            <w:pPr>
              <w:snapToGrid w:val="0"/>
              <w:spacing w:line="300" w:lineRule="auto"/>
              <w:jc w:val="center"/>
              <w:rPr>
                <w:rFonts w:ascii="Arial" w:hAnsi="Arial" w:cs="Arial"/>
              </w:rPr>
            </w:pPr>
          </w:p>
        </w:tc>
      </w:tr>
      <w:tr w:rsidR="008270D4">
        <w:trPr>
          <w:cantSplit/>
          <w:trHeight w:val="454"/>
        </w:trPr>
        <w:tc>
          <w:tcPr>
            <w:tcW w:w="1008" w:type="dxa"/>
            <w:vAlign w:val="center"/>
          </w:tcPr>
          <w:p w:rsidR="008270D4" w:rsidRDefault="008270D4">
            <w:pPr>
              <w:snapToGrid w:val="0"/>
              <w:spacing w:line="300" w:lineRule="auto"/>
              <w:jc w:val="center"/>
              <w:rPr>
                <w:rFonts w:ascii="Arial" w:hAnsi="Arial" w:cs="Arial"/>
              </w:rPr>
            </w:pPr>
          </w:p>
        </w:tc>
        <w:tc>
          <w:tcPr>
            <w:tcW w:w="3060" w:type="dxa"/>
            <w:vAlign w:val="center"/>
          </w:tcPr>
          <w:p w:rsidR="008270D4" w:rsidRDefault="008270D4">
            <w:pPr>
              <w:snapToGrid w:val="0"/>
              <w:spacing w:line="300" w:lineRule="auto"/>
              <w:jc w:val="center"/>
              <w:rPr>
                <w:rFonts w:ascii="Arial" w:hAnsi="Arial" w:cs="Arial"/>
              </w:rPr>
            </w:pPr>
          </w:p>
        </w:tc>
        <w:tc>
          <w:tcPr>
            <w:tcW w:w="2340" w:type="dxa"/>
            <w:vAlign w:val="center"/>
          </w:tcPr>
          <w:p w:rsidR="008270D4" w:rsidRDefault="008270D4">
            <w:pPr>
              <w:snapToGrid w:val="0"/>
              <w:spacing w:line="300" w:lineRule="auto"/>
              <w:jc w:val="center"/>
              <w:rPr>
                <w:rFonts w:ascii="Arial" w:hAnsi="Arial" w:cs="Arial"/>
              </w:rPr>
            </w:pPr>
          </w:p>
        </w:tc>
        <w:tc>
          <w:tcPr>
            <w:tcW w:w="2880" w:type="dxa"/>
            <w:vAlign w:val="center"/>
          </w:tcPr>
          <w:p w:rsidR="008270D4" w:rsidRDefault="008270D4">
            <w:pPr>
              <w:snapToGrid w:val="0"/>
              <w:spacing w:line="300" w:lineRule="auto"/>
              <w:jc w:val="center"/>
              <w:rPr>
                <w:rFonts w:ascii="Arial" w:hAnsi="Arial" w:cs="Arial"/>
              </w:rPr>
            </w:pPr>
          </w:p>
        </w:tc>
      </w:tr>
    </w:tbl>
    <w:p w:rsidR="008270D4" w:rsidRDefault="000A61D7">
      <w:pPr>
        <w:snapToGrid w:val="0"/>
        <w:spacing w:line="300" w:lineRule="auto"/>
        <w:rPr>
          <w:rFonts w:ascii="Arial" w:hAnsi="Arial" w:cs="Arial"/>
        </w:rPr>
      </w:pPr>
      <w:r>
        <w:rPr>
          <w:rFonts w:ascii="Arial" w:hAnsi="Arial" w:cs="Arial"/>
        </w:rPr>
        <w:t>填表说明：对招标文件有任何偏离（包括正偏离及负偏离）均应汇总并填写在此表中。</w:t>
      </w:r>
    </w:p>
    <w:p w:rsidR="008270D4" w:rsidRDefault="000A61D7">
      <w:pPr>
        <w:snapToGrid w:val="0"/>
        <w:spacing w:line="300" w:lineRule="auto"/>
        <w:rPr>
          <w:rFonts w:ascii="Arial" w:hAnsi="Arial" w:cs="Arial"/>
          <w:spacing w:val="20"/>
          <w:u w:val="single"/>
        </w:rPr>
      </w:pPr>
      <w:r>
        <w:rPr>
          <w:rFonts w:ascii="Arial" w:hAnsi="Arial" w:cs="Arial"/>
        </w:rPr>
        <w:t>投标人全称（盖单位公章）：</w:t>
      </w:r>
      <w:r>
        <w:rPr>
          <w:rFonts w:ascii="Arial" w:hAnsi="Arial" w:cs="Arial"/>
          <w:spacing w:val="20"/>
          <w:u w:val="single"/>
        </w:rPr>
        <w:t xml:space="preserve">                  </w:t>
      </w:r>
    </w:p>
    <w:p w:rsidR="008270D4" w:rsidRDefault="000A61D7">
      <w:pPr>
        <w:snapToGrid w:val="0"/>
        <w:spacing w:line="300" w:lineRule="auto"/>
        <w:rPr>
          <w:rFonts w:ascii="Arial" w:hAnsi="Arial" w:cs="Arial"/>
        </w:rPr>
      </w:pPr>
      <w:r>
        <w:rPr>
          <w:rFonts w:ascii="Arial" w:hAnsi="Arial" w:cs="Arial"/>
          <w:spacing w:val="20"/>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8270D4">
      <w:pPr>
        <w:snapToGrid w:val="0"/>
        <w:spacing w:line="300" w:lineRule="auto"/>
        <w:rPr>
          <w:rFonts w:ascii="Arial" w:hAnsi="Arial" w:cs="Arial"/>
        </w:rPr>
      </w:pPr>
    </w:p>
    <w:p w:rsidR="008270D4" w:rsidRDefault="000A61D7">
      <w:pPr>
        <w:snapToGrid w:val="0"/>
        <w:spacing w:line="300" w:lineRule="auto"/>
        <w:ind w:firstLineChars="200" w:firstLine="420"/>
        <w:rPr>
          <w:rFonts w:ascii="Arial" w:hAnsi="Arial" w:cs="Arial"/>
          <w:szCs w:val="21"/>
        </w:rPr>
      </w:pPr>
      <w:r>
        <w:rPr>
          <w:rFonts w:ascii="Arial" w:hAnsi="Arial" w:cs="Arial"/>
        </w:rPr>
        <w:t>说明：</w:t>
      </w:r>
    </w:p>
    <w:p w:rsidR="008270D4" w:rsidRDefault="000A61D7">
      <w:pPr>
        <w:snapToGrid w:val="0"/>
        <w:spacing w:line="300" w:lineRule="auto"/>
        <w:ind w:firstLineChars="200" w:firstLine="420"/>
        <w:rPr>
          <w:rFonts w:ascii="Arial" w:hAnsi="Arial" w:cs="Arial"/>
        </w:rPr>
      </w:pPr>
      <w:r>
        <w:rPr>
          <w:rFonts w:ascii="Arial" w:hAnsi="Arial" w:cs="Arial"/>
        </w:rPr>
        <w:t>1</w:t>
      </w:r>
      <w:r>
        <w:rPr>
          <w:rFonts w:ascii="Arial" w:hAnsi="Arial" w:cs="Arial"/>
        </w:rPr>
        <w:t>、如投标人提交的投标文件响应条款与招标文件的要求存在正、负偏离，需逐项填写《偏离表》。完全满足招标文件要求的投标人只需填写</w:t>
      </w:r>
      <w:r>
        <w:rPr>
          <w:rFonts w:ascii="Arial" w:hAnsi="Arial" w:cs="Arial"/>
        </w:rPr>
        <w:t>“</w:t>
      </w:r>
      <w:r>
        <w:rPr>
          <w:rFonts w:ascii="Arial" w:hAnsi="Arial" w:cs="Arial"/>
        </w:rPr>
        <w:t>完全满足招标文件的全部要求</w:t>
      </w:r>
      <w:r>
        <w:rPr>
          <w:rFonts w:ascii="Arial" w:hAnsi="Arial" w:cs="Arial"/>
        </w:rPr>
        <w:t>”</w:t>
      </w:r>
      <w:r>
        <w:rPr>
          <w:rFonts w:ascii="Arial" w:hAnsi="Arial" w:cs="Arial"/>
        </w:rPr>
        <w:t>。</w:t>
      </w:r>
    </w:p>
    <w:p w:rsidR="008270D4" w:rsidRDefault="000A61D7">
      <w:pPr>
        <w:snapToGrid w:val="0"/>
        <w:spacing w:line="300" w:lineRule="auto"/>
        <w:ind w:firstLineChars="200" w:firstLine="420"/>
        <w:rPr>
          <w:rFonts w:ascii="Arial" w:hAnsi="Arial" w:cs="Arial"/>
        </w:rPr>
      </w:pPr>
      <w:r>
        <w:rPr>
          <w:rFonts w:ascii="Arial" w:hAnsi="Arial" w:cs="Arial"/>
        </w:rPr>
        <w:t>2</w:t>
      </w:r>
      <w:r>
        <w:rPr>
          <w:rFonts w:ascii="Arial" w:hAnsi="Arial" w:cs="Arial"/>
        </w:rPr>
        <w:t>、若投标人以未在偏离表中列出的负偏离为由，不按招标文件要求签约，采购人有权取消该投标人的中标资格，并按有关规定重新确定中标单位或另行采购。</w:t>
      </w:r>
    </w:p>
    <w:p w:rsidR="008270D4" w:rsidRDefault="000A61D7">
      <w:pPr>
        <w:snapToGrid w:val="0"/>
        <w:spacing w:line="300" w:lineRule="auto"/>
        <w:ind w:firstLineChars="200" w:firstLine="420"/>
        <w:rPr>
          <w:rFonts w:ascii="Arial" w:hAnsi="Arial" w:cs="Arial"/>
        </w:rPr>
      </w:pPr>
      <w:r>
        <w:rPr>
          <w:rFonts w:ascii="Arial" w:hAnsi="Arial" w:cs="Arial"/>
        </w:rPr>
        <w:t>3</w:t>
      </w:r>
      <w:r>
        <w:rPr>
          <w:rFonts w:ascii="Arial" w:hAnsi="Arial" w:cs="Arial"/>
        </w:rPr>
        <w:t>、投标人可调整、修改上述表格。</w:t>
      </w:r>
    </w:p>
    <w:p w:rsidR="008270D4" w:rsidRDefault="008270D4">
      <w:pPr>
        <w:snapToGrid w:val="0"/>
        <w:spacing w:line="300" w:lineRule="auto"/>
        <w:rPr>
          <w:rFonts w:ascii="Arial" w:hAnsi="Arial" w:cs="Arial"/>
          <w:spacing w:val="20"/>
        </w:rPr>
      </w:pPr>
    </w:p>
    <w:p w:rsidR="008270D4" w:rsidRDefault="000A61D7">
      <w:pPr>
        <w:snapToGrid w:val="0"/>
        <w:spacing w:line="300" w:lineRule="auto"/>
        <w:rPr>
          <w:rFonts w:ascii="Arial" w:hAnsi="Arial" w:cs="Arial"/>
        </w:rPr>
      </w:pPr>
      <w:r>
        <w:rPr>
          <w:rFonts w:ascii="Arial" w:hAnsi="Arial" w:cs="Arial"/>
          <w:spacing w:val="20"/>
        </w:rPr>
        <w:br w:type="page"/>
      </w:r>
    </w:p>
    <w:p w:rsidR="008270D4" w:rsidRDefault="000A61D7">
      <w:pPr>
        <w:pStyle w:val="3"/>
        <w:ind w:firstLine="422"/>
        <w:rPr>
          <w:rFonts w:cs="Arial"/>
        </w:rPr>
      </w:pPr>
      <w:bookmarkStart w:id="129" w:name="_Toc345575550"/>
      <w:bookmarkStart w:id="130" w:name="_Toc245088215"/>
      <w:r>
        <w:rPr>
          <w:rFonts w:cs="Arial"/>
          <w:szCs w:val="21"/>
        </w:rPr>
        <w:lastRenderedPageBreak/>
        <w:t>四</w:t>
      </w:r>
      <w:r>
        <w:rPr>
          <w:rFonts w:cs="Arial"/>
        </w:rPr>
        <w:t>、</w:t>
      </w:r>
      <w:bookmarkEnd w:id="129"/>
      <w:bookmarkEnd w:id="130"/>
      <w:r>
        <w:rPr>
          <w:rFonts w:cs="Arial"/>
        </w:rPr>
        <w:t>廉政承诺书</w:t>
      </w:r>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廉政承诺书</w:t>
      </w:r>
    </w:p>
    <w:p w:rsidR="008270D4" w:rsidRDefault="000A61D7">
      <w:pPr>
        <w:snapToGrid w:val="0"/>
        <w:spacing w:line="300" w:lineRule="auto"/>
        <w:rPr>
          <w:rFonts w:ascii="Arial" w:hAnsi="Arial" w:cs="Arial"/>
          <w:szCs w:val="21"/>
        </w:rPr>
      </w:pPr>
      <w:r>
        <w:rPr>
          <w:rFonts w:ascii="Arial" w:hAnsi="Arial" w:cs="Arial"/>
          <w:szCs w:val="21"/>
          <w:u w:val="single"/>
        </w:rPr>
        <w:t>杭州市西湖区城市管理局</w:t>
      </w:r>
      <w:r>
        <w:rPr>
          <w:rFonts w:ascii="Arial" w:hAnsi="Arial" w:cs="Arial"/>
          <w:szCs w:val="21"/>
        </w:rPr>
        <w:t>：</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我单位响应</w:t>
      </w:r>
      <w:r>
        <w:rPr>
          <w:rFonts w:ascii="Arial" w:hAnsi="Arial" w:cs="Arial"/>
          <w:u w:val="single"/>
        </w:rPr>
        <w:t>杭州市西湖区城市管理局</w:t>
      </w:r>
      <w:r>
        <w:rPr>
          <w:rFonts w:ascii="Arial" w:hAnsi="Arial" w:cs="Arial"/>
        </w:rPr>
        <w:t>（采购人）</w:t>
      </w:r>
      <w:r w:rsidR="00EB564B">
        <w:rPr>
          <w:rFonts w:ascii="Arial" w:hAnsi="Arial" w:cs="Arial" w:hint="eastAsia"/>
          <w:u w:val="single"/>
        </w:rPr>
        <w:t>2021</w:t>
      </w:r>
      <w:r w:rsidR="00EB564B">
        <w:rPr>
          <w:rFonts w:ascii="Arial" w:hAnsi="Arial" w:cs="Arial" w:hint="eastAsia"/>
          <w:u w:val="single"/>
        </w:rPr>
        <w:t>年西湖区雨污水管网</w:t>
      </w:r>
      <w:r w:rsidR="00EB564B">
        <w:rPr>
          <w:rFonts w:ascii="Arial" w:hAnsi="Arial" w:cs="Arial" w:hint="eastAsia"/>
          <w:u w:val="single"/>
        </w:rPr>
        <w:t>CCTV</w:t>
      </w:r>
      <w:r w:rsidR="00EB564B">
        <w:rPr>
          <w:rFonts w:ascii="Arial" w:hAnsi="Arial" w:cs="Arial" w:hint="eastAsia"/>
          <w:u w:val="single"/>
        </w:rPr>
        <w:t>检测项目</w:t>
      </w:r>
      <w:r>
        <w:rPr>
          <w:rFonts w:ascii="Arial" w:hAnsi="Arial" w:cs="Arial"/>
        </w:rPr>
        <w:t>（项目名称）</w:t>
      </w:r>
      <w:r>
        <w:rPr>
          <w:rFonts w:ascii="Arial" w:hAnsi="Arial" w:cs="Arial"/>
          <w:u w:val="single"/>
        </w:rPr>
        <w:t>ZJJW2021-XH-003</w:t>
      </w:r>
      <w:r>
        <w:rPr>
          <w:rFonts w:ascii="Arial" w:hAnsi="Arial" w:cs="Arial"/>
        </w:rPr>
        <w:t>（项目编号）</w:t>
      </w:r>
      <w:r>
        <w:rPr>
          <w:rFonts w:ascii="Arial" w:hAnsi="Arial" w:cs="Arial"/>
          <w:szCs w:val="21"/>
        </w:rPr>
        <w:t>招标要求参加投标。在这次投标过程中和中标后，我们将严格遵守国家法律法规要求，并郑重承诺：</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一、不向项目有关人员及部门赠送礼金礼物、有价证券、回扣以及中介费、介绍费、咨询费等好处费；</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二、不为项目有关人员及部门报销应由你方单位或个人支付的费用；</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三、不向项目有关人员及部门提供有可能影响公正的宴请和健身娱乐等活动；</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四、不为项目有关人员及部门出国（境）、旅游等提供方便；</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五、不为项目有关人员个人装修住房、婚丧嫁娶、配偶子女工作安排等提供好处；</w:t>
      </w:r>
    </w:p>
    <w:p w:rsidR="008270D4" w:rsidRDefault="000A61D7">
      <w:pPr>
        <w:snapToGrid w:val="0"/>
        <w:spacing w:line="300" w:lineRule="auto"/>
        <w:ind w:firstLineChars="200" w:firstLine="420"/>
        <w:rPr>
          <w:rFonts w:ascii="Arial" w:hAnsi="Arial" w:cs="Arial"/>
          <w:szCs w:val="21"/>
        </w:rPr>
      </w:pPr>
      <w:r>
        <w:rPr>
          <w:rFonts w:ascii="Arial" w:hAnsi="Arial" w:cs="Arial"/>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rsidR="008270D4" w:rsidRDefault="008270D4">
      <w:pPr>
        <w:snapToGrid w:val="0"/>
        <w:spacing w:line="300" w:lineRule="auto"/>
        <w:rPr>
          <w:rFonts w:ascii="Arial" w:hAnsi="Arial" w:cs="Arial"/>
        </w:rPr>
      </w:pPr>
    </w:p>
    <w:p w:rsidR="008270D4" w:rsidRDefault="008270D4">
      <w:pPr>
        <w:snapToGrid w:val="0"/>
        <w:spacing w:line="300" w:lineRule="auto"/>
        <w:rPr>
          <w:rFonts w:ascii="Arial" w:hAnsi="Arial" w:cs="Arial"/>
        </w:rPr>
      </w:pPr>
    </w:p>
    <w:p w:rsidR="008270D4" w:rsidRDefault="000A61D7">
      <w:pPr>
        <w:snapToGrid w:val="0"/>
        <w:spacing w:line="300" w:lineRule="auto"/>
        <w:rPr>
          <w:rFonts w:ascii="Arial" w:hAnsi="Arial" w:cs="Arial"/>
          <w:spacing w:val="20"/>
          <w:u w:val="single"/>
        </w:rPr>
      </w:pPr>
      <w:r>
        <w:rPr>
          <w:rFonts w:ascii="Arial" w:hAnsi="Arial" w:cs="Arial"/>
        </w:rPr>
        <w:t>投标人全称（盖单位公章）：</w:t>
      </w:r>
      <w:r>
        <w:rPr>
          <w:rFonts w:ascii="Arial" w:hAnsi="Arial" w:cs="Arial"/>
          <w:spacing w:val="20"/>
          <w:u w:val="single"/>
        </w:rPr>
        <w:t xml:space="preserve">                  </w:t>
      </w:r>
    </w:p>
    <w:p w:rsidR="008270D4" w:rsidRDefault="000A61D7">
      <w:pPr>
        <w:snapToGrid w:val="0"/>
        <w:spacing w:line="300" w:lineRule="auto"/>
        <w:rPr>
          <w:rFonts w:ascii="Arial" w:hAnsi="Arial" w:cs="Arial"/>
        </w:rPr>
      </w:pPr>
      <w:r>
        <w:rPr>
          <w:rFonts w:ascii="Arial" w:hAnsi="Arial" w:cs="Arial"/>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0A61D7">
      <w:pPr>
        <w:rPr>
          <w:rFonts w:ascii="Arial" w:hAnsi="Arial" w:cs="Arial"/>
        </w:rPr>
      </w:pPr>
      <w:r>
        <w:rPr>
          <w:rFonts w:ascii="Arial" w:hAnsi="Arial" w:cs="Arial"/>
        </w:rPr>
        <w:br w:type="page"/>
      </w:r>
    </w:p>
    <w:p w:rsidR="008270D4" w:rsidRDefault="000A61D7">
      <w:pPr>
        <w:pStyle w:val="3"/>
        <w:ind w:firstLine="422"/>
        <w:rPr>
          <w:rFonts w:cs="Arial"/>
        </w:rPr>
      </w:pPr>
      <w:bookmarkStart w:id="131" w:name="_Toc345575552"/>
      <w:r>
        <w:rPr>
          <w:rFonts w:cs="Arial"/>
        </w:rPr>
        <w:lastRenderedPageBreak/>
        <w:t>五、其他资信资料</w:t>
      </w:r>
      <w:bookmarkEnd w:id="131"/>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其他资信资料</w:t>
      </w:r>
    </w:p>
    <w:p w:rsidR="008270D4" w:rsidRDefault="000A61D7">
      <w:pPr>
        <w:snapToGrid w:val="0"/>
        <w:spacing w:line="300" w:lineRule="auto"/>
        <w:ind w:firstLineChars="200" w:firstLine="420"/>
        <w:jc w:val="left"/>
        <w:rPr>
          <w:rFonts w:ascii="Arial" w:hAnsi="Arial" w:cs="Arial"/>
        </w:rPr>
      </w:pPr>
      <w:r>
        <w:rPr>
          <w:rFonts w:ascii="Arial" w:hAnsi="Arial" w:cs="Arial"/>
        </w:rPr>
        <w:t>（一）投标人的</w:t>
      </w:r>
      <w:r>
        <w:rPr>
          <w:rFonts w:ascii="Arial" w:hAnsi="Arial" w:cs="Arial" w:hint="eastAsia"/>
        </w:rPr>
        <w:t>综合实力</w:t>
      </w:r>
      <w:r>
        <w:rPr>
          <w:rFonts w:ascii="Arial" w:hAnsi="Arial" w:cs="Arial"/>
        </w:rPr>
        <w:t>情况</w:t>
      </w:r>
    </w:p>
    <w:p w:rsidR="008270D4" w:rsidRDefault="000A61D7">
      <w:pPr>
        <w:snapToGrid w:val="0"/>
        <w:spacing w:line="300" w:lineRule="auto"/>
        <w:ind w:firstLineChars="200" w:firstLine="420"/>
        <w:jc w:val="left"/>
        <w:rPr>
          <w:rFonts w:ascii="Arial" w:hAnsi="Arial" w:cs="Arial"/>
        </w:rPr>
      </w:pPr>
      <w:r>
        <w:rPr>
          <w:rFonts w:ascii="Arial" w:hAnsi="Arial" w:cs="Arial"/>
        </w:rPr>
        <w:t>（二）</w:t>
      </w:r>
      <w:r>
        <w:rPr>
          <w:rFonts w:ascii="Arial" w:hAnsi="Arial" w:cs="Arial" w:hint="eastAsia"/>
        </w:rPr>
        <w:t>体系认证证书</w:t>
      </w:r>
    </w:p>
    <w:p w:rsidR="008270D4" w:rsidRDefault="000A61D7">
      <w:pPr>
        <w:snapToGrid w:val="0"/>
        <w:spacing w:line="300" w:lineRule="auto"/>
        <w:ind w:firstLineChars="200" w:firstLine="420"/>
        <w:jc w:val="left"/>
        <w:rPr>
          <w:rFonts w:ascii="Arial" w:hAnsi="Arial" w:cs="Arial"/>
        </w:rPr>
      </w:pPr>
      <w:r>
        <w:rPr>
          <w:rFonts w:ascii="Arial" w:hAnsi="Arial" w:cs="Arial"/>
        </w:rPr>
        <w:t>（</w:t>
      </w:r>
      <w:r>
        <w:rPr>
          <w:rFonts w:ascii="Arial" w:hAnsi="Arial" w:cs="Arial" w:hint="eastAsia"/>
        </w:rPr>
        <w:t>三</w:t>
      </w:r>
      <w:r>
        <w:rPr>
          <w:rFonts w:ascii="Arial" w:hAnsi="Arial" w:cs="Arial"/>
        </w:rPr>
        <w:t>）</w:t>
      </w:r>
      <w:r>
        <w:rPr>
          <w:rFonts w:ascii="Arial" w:hAnsi="Arial" w:cs="Arial" w:hint="eastAsia"/>
        </w:rPr>
        <w:t>资质证书</w:t>
      </w:r>
    </w:p>
    <w:p w:rsidR="008270D4" w:rsidRDefault="000A61D7">
      <w:pPr>
        <w:snapToGrid w:val="0"/>
        <w:spacing w:line="300" w:lineRule="auto"/>
        <w:ind w:firstLineChars="200" w:firstLine="420"/>
        <w:jc w:val="left"/>
        <w:rPr>
          <w:rFonts w:ascii="Arial" w:hAnsi="Arial" w:cs="Arial"/>
        </w:rPr>
      </w:pPr>
      <w:r>
        <w:rPr>
          <w:rFonts w:ascii="Arial" w:hAnsi="Arial" w:cs="Arial"/>
        </w:rPr>
        <w:t>（</w:t>
      </w:r>
      <w:r>
        <w:rPr>
          <w:rFonts w:ascii="Arial" w:hAnsi="Arial" w:cs="Arial" w:hint="eastAsia"/>
        </w:rPr>
        <w:t>四</w:t>
      </w:r>
      <w:r>
        <w:rPr>
          <w:rFonts w:ascii="Arial" w:hAnsi="Arial" w:cs="Arial"/>
        </w:rPr>
        <w:t>）投标人</w:t>
      </w:r>
      <w:r>
        <w:rPr>
          <w:rFonts w:ascii="Arial" w:hAnsi="Arial" w:cs="Arial" w:hint="eastAsia"/>
        </w:rPr>
        <w:t>认为的其它资料</w:t>
      </w:r>
    </w:p>
    <w:p w:rsidR="008270D4" w:rsidRDefault="008270D4">
      <w:pPr>
        <w:snapToGrid w:val="0"/>
        <w:spacing w:line="300" w:lineRule="auto"/>
        <w:ind w:firstLineChars="200" w:firstLine="420"/>
        <w:jc w:val="left"/>
        <w:rPr>
          <w:rFonts w:ascii="Arial" w:hAnsi="Arial" w:cs="Arial"/>
        </w:rPr>
      </w:pPr>
    </w:p>
    <w:p w:rsidR="008270D4" w:rsidRDefault="000A61D7">
      <w:pPr>
        <w:snapToGrid w:val="0"/>
        <w:spacing w:line="300" w:lineRule="auto"/>
        <w:ind w:firstLineChars="200" w:firstLine="420"/>
        <w:jc w:val="left"/>
        <w:rPr>
          <w:rFonts w:ascii="Arial" w:hAnsi="Arial" w:cs="Arial"/>
        </w:rPr>
      </w:pPr>
      <w:r>
        <w:rPr>
          <w:rFonts w:ascii="Arial" w:hAnsi="Arial" w:cs="Arial"/>
        </w:rPr>
        <w:t>说明：</w:t>
      </w:r>
    </w:p>
    <w:p w:rsidR="008270D4" w:rsidRDefault="000A61D7">
      <w:pPr>
        <w:snapToGrid w:val="0"/>
        <w:spacing w:line="300" w:lineRule="auto"/>
        <w:ind w:firstLineChars="200" w:firstLine="420"/>
        <w:jc w:val="left"/>
        <w:rPr>
          <w:rFonts w:ascii="Arial" w:hAnsi="Arial" w:cs="Arial"/>
        </w:rPr>
      </w:pPr>
      <w:r>
        <w:rPr>
          <w:rFonts w:ascii="Arial" w:hAnsi="Arial" w:cs="Arial"/>
        </w:rPr>
        <w:t>1</w:t>
      </w:r>
      <w:r>
        <w:rPr>
          <w:rFonts w:ascii="Arial" w:hAnsi="Arial" w:cs="Arial"/>
        </w:rPr>
        <w:t>）投标文件中提供以上有效证书的复印件。</w:t>
      </w:r>
    </w:p>
    <w:p w:rsidR="008270D4" w:rsidRDefault="000A61D7">
      <w:pPr>
        <w:snapToGrid w:val="0"/>
        <w:spacing w:line="300" w:lineRule="auto"/>
        <w:ind w:firstLineChars="200" w:firstLine="420"/>
        <w:jc w:val="left"/>
        <w:rPr>
          <w:rFonts w:ascii="Arial" w:hAnsi="Arial" w:cs="Arial"/>
        </w:rPr>
      </w:pPr>
      <w:r>
        <w:rPr>
          <w:rFonts w:ascii="Arial" w:hAnsi="Arial" w:cs="Arial"/>
        </w:rPr>
        <w:t>2</w:t>
      </w:r>
      <w:r>
        <w:rPr>
          <w:rFonts w:ascii="Arial" w:hAnsi="Arial" w:cs="Arial"/>
        </w:rPr>
        <w:t>）请对照评标细则提供相应内容。不限于表格形式</w:t>
      </w:r>
      <w:r>
        <w:rPr>
          <w:rFonts w:ascii="Arial" w:hAnsi="Arial" w:cs="Arial" w:hint="eastAsia"/>
        </w:rPr>
        <w:t>自行添加</w:t>
      </w:r>
      <w:r>
        <w:rPr>
          <w:rFonts w:ascii="Arial" w:hAnsi="Arial" w:cs="Arial"/>
        </w:rPr>
        <w:t>，可采用其他形式表述。</w:t>
      </w:r>
    </w:p>
    <w:p w:rsidR="008270D4" w:rsidRDefault="008270D4">
      <w:pPr>
        <w:snapToGrid w:val="0"/>
        <w:spacing w:line="300" w:lineRule="auto"/>
        <w:ind w:firstLineChars="200" w:firstLine="420"/>
        <w:jc w:val="left"/>
        <w:rPr>
          <w:rFonts w:ascii="Arial" w:hAnsi="Arial" w:cs="Arial"/>
        </w:rPr>
      </w:pPr>
    </w:p>
    <w:p w:rsidR="008270D4" w:rsidRDefault="008270D4">
      <w:pPr>
        <w:snapToGrid w:val="0"/>
        <w:spacing w:line="300" w:lineRule="auto"/>
        <w:ind w:firstLineChars="200" w:firstLine="420"/>
        <w:jc w:val="left"/>
        <w:rPr>
          <w:rFonts w:ascii="Arial" w:hAnsi="Arial" w:cs="Arial"/>
        </w:rPr>
      </w:pPr>
    </w:p>
    <w:p w:rsidR="008270D4" w:rsidRDefault="008270D4">
      <w:pPr>
        <w:snapToGrid w:val="0"/>
        <w:spacing w:line="300" w:lineRule="auto"/>
        <w:ind w:firstLine="480"/>
        <w:rPr>
          <w:rFonts w:ascii="Arial" w:hAnsi="Arial" w:cs="Arial"/>
          <w:szCs w:val="21"/>
        </w:rPr>
      </w:pPr>
    </w:p>
    <w:p w:rsidR="008270D4" w:rsidRDefault="000A61D7">
      <w:pPr>
        <w:pStyle w:val="20"/>
        <w:snapToGrid w:val="0"/>
        <w:spacing w:line="300" w:lineRule="auto"/>
        <w:ind w:left="840" w:hanging="420"/>
        <w:rPr>
          <w:rFonts w:ascii="Arial" w:hAnsi="Arial" w:cs="Arial"/>
          <w:spacing w:val="20"/>
        </w:rPr>
      </w:pPr>
      <w:r>
        <w:rPr>
          <w:rFonts w:ascii="Arial" w:hAnsi="Arial" w:cs="Arial"/>
        </w:rPr>
        <w:br w:type="page"/>
      </w:r>
    </w:p>
    <w:p w:rsidR="008270D4" w:rsidRDefault="000A61D7">
      <w:pPr>
        <w:pStyle w:val="3"/>
        <w:ind w:firstLine="422"/>
        <w:rPr>
          <w:rFonts w:cs="Arial"/>
        </w:rPr>
      </w:pPr>
      <w:bookmarkStart w:id="132" w:name="_Toc336683582"/>
      <w:bookmarkStart w:id="133" w:name="_Toc345575551"/>
      <w:r>
        <w:rPr>
          <w:rFonts w:cs="Arial"/>
        </w:rPr>
        <w:lastRenderedPageBreak/>
        <w:t>六、投标人类似项目业绩情况格式</w:t>
      </w:r>
      <w:bookmarkEnd w:id="132"/>
      <w:bookmarkEnd w:id="133"/>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投标人类似项目业绩情况</w:t>
      </w:r>
    </w:p>
    <w:p w:rsidR="008270D4" w:rsidRDefault="000A61D7">
      <w:pPr>
        <w:snapToGrid w:val="0"/>
        <w:spacing w:line="300" w:lineRule="auto"/>
        <w:rPr>
          <w:rFonts w:ascii="Arial" w:hAnsi="Arial" w:cs="Arial"/>
        </w:rPr>
      </w:pPr>
      <w:r>
        <w:rPr>
          <w:rFonts w:ascii="Arial" w:hAnsi="Arial" w:cs="Arial"/>
        </w:rPr>
        <w:t>采购人：杭州市西湖区城市管理局</w:t>
      </w:r>
    </w:p>
    <w:p w:rsidR="008270D4" w:rsidRDefault="000A61D7">
      <w:pPr>
        <w:snapToGrid w:val="0"/>
        <w:spacing w:line="300" w:lineRule="auto"/>
        <w:rPr>
          <w:rFonts w:ascii="Arial" w:hAnsi="Arial" w:cs="Arial"/>
        </w:rPr>
      </w:pPr>
      <w:r>
        <w:rPr>
          <w:rFonts w:ascii="Arial" w:hAnsi="Arial" w:cs="Arial"/>
        </w:rPr>
        <w:t>项目名称：</w:t>
      </w:r>
      <w:r w:rsidR="00EB564B">
        <w:rPr>
          <w:rFonts w:ascii="Arial" w:hAnsi="Arial" w:cs="Arial" w:hint="eastAsia"/>
        </w:rPr>
        <w:t>2021</w:t>
      </w:r>
      <w:r w:rsidR="00EB564B">
        <w:rPr>
          <w:rFonts w:ascii="Arial" w:hAnsi="Arial" w:cs="Arial" w:hint="eastAsia"/>
        </w:rPr>
        <w:t>年西湖区雨污水管网</w:t>
      </w:r>
      <w:r w:rsidR="00EB564B">
        <w:rPr>
          <w:rFonts w:ascii="Arial" w:hAnsi="Arial" w:cs="Arial" w:hint="eastAsia"/>
        </w:rPr>
        <w:t>CCTV</w:t>
      </w:r>
      <w:r w:rsidR="00EB564B">
        <w:rPr>
          <w:rFonts w:ascii="Arial" w:hAnsi="Arial" w:cs="Arial" w:hint="eastAsia"/>
        </w:rPr>
        <w:t>检测项目</w:t>
      </w:r>
    </w:p>
    <w:p w:rsidR="008270D4" w:rsidRDefault="000A61D7">
      <w:pPr>
        <w:snapToGrid w:val="0"/>
        <w:spacing w:line="300" w:lineRule="auto"/>
        <w:rPr>
          <w:rFonts w:ascii="Arial" w:hAnsi="Arial" w:cs="Arial"/>
        </w:rPr>
      </w:pPr>
      <w:r>
        <w:rPr>
          <w:rFonts w:ascii="Arial" w:hAnsi="Arial" w:cs="Arial"/>
        </w:rPr>
        <w:t>项目编号：</w:t>
      </w:r>
      <w:r>
        <w:rPr>
          <w:rFonts w:ascii="Arial" w:hAnsi="Arial" w:cs="Arial"/>
        </w:rPr>
        <w:t>ZJJW2021-XH-003</w:t>
      </w:r>
    </w:p>
    <w:p w:rsidR="008270D4" w:rsidRDefault="000A61D7">
      <w:pPr>
        <w:snapToGrid w:val="0"/>
        <w:spacing w:line="300" w:lineRule="auto"/>
        <w:rPr>
          <w:rFonts w:ascii="Arial" w:hAnsi="Arial" w:cs="Arial"/>
          <w:u w:val="single"/>
        </w:rPr>
      </w:pPr>
      <w:r>
        <w:rPr>
          <w:rFonts w:ascii="Arial" w:hAnsi="Arial" w:cs="Arial"/>
        </w:rPr>
        <w:t>标项名称：</w:t>
      </w:r>
      <w:r>
        <w:rPr>
          <w:rFonts w:ascii="Arial" w:hAnsi="Arial" w:cs="Arial" w:hint="eastAsia"/>
        </w:rPr>
        <w:t xml:space="preserve">  </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080"/>
        <w:gridCol w:w="1440"/>
        <w:gridCol w:w="1620"/>
        <w:gridCol w:w="1080"/>
        <w:gridCol w:w="1080"/>
        <w:gridCol w:w="900"/>
        <w:gridCol w:w="900"/>
        <w:gridCol w:w="719"/>
      </w:tblGrid>
      <w:tr w:rsidR="008270D4">
        <w:trPr>
          <w:trHeight w:val="400"/>
        </w:trPr>
        <w:tc>
          <w:tcPr>
            <w:tcW w:w="648" w:type="dxa"/>
            <w:vAlign w:val="center"/>
          </w:tcPr>
          <w:p w:rsidR="008270D4" w:rsidRDefault="000A61D7">
            <w:pPr>
              <w:snapToGrid w:val="0"/>
              <w:spacing w:line="300" w:lineRule="auto"/>
              <w:jc w:val="center"/>
              <w:rPr>
                <w:rFonts w:ascii="Arial" w:hAnsi="Arial" w:cs="Arial"/>
                <w:caps/>
              </w:rPr>
            </w:pPr>
            <w:r>
              <w:rPr>
                <w:rFonts w:ascii="Arial" w:hAnsi="Arial" w:cs="Arial"/>
                <w:caps/>
              </w:rPr>
              <w:t>序号</w:t>
            </w:r>
          </w:p>
        </w:tc>
        <w:tc>
          <w:tcPr>
            <w:tcW w:w="1080" w:type="dxa"/>
            <w:vAlign w:val="center"/>
          </w:tcPr>
          <w:p w:rsidR="008270D4" w:rsidRDefault="000A61D7">
            <w:pPr>
              <w:snapToGrid w:val="0"/>
              <w:spacing w:line="300" w:lineRule="auto"/>
              <w:jc w:val="center"/>
              <w:rPr>
                <w:rFonts w:ascii="Arial" w:hAnsi="Arial" w:cs="Arial"/>
                <w:caps/>
              </w:rPr>
            </w:pPr>
            <w:r>
              <w:rPr>
                <w:rFonts w:ascii="Arial" w:hAnsi="Arial" w:cs="Arial"/>
              </w:rPr>
              <w:t>合同编号</w:t>
            </w:r>
          </w:p>
        </w:tc>
        <w:tc>
          <w:tcPr>
            <w:tcW w:w="1440" w:type="dxa"/>
            <w:vAlign w:val="center"/>
          </w:tcPr>
          <w:p w:rsidR="008270D4" w:rsidRDefault="000A61D7">
            <w:pPr>
              <w:snapToGrid w:val="0"/>
              <w:spacing w:line="300" w:lineRule="auto"/>
              <w:jc w:val="center"/>
              <w:rPr>
                <w:rFonts w:ascii="Arial" w:hAnsi="Arial" w:cs="Arial"/>
                <w:caps/>
              </w:rPr>
            </w:pPr>
            <w:r>
              <w:rPr>
                <w:rFonts w:ascii="Arial" w:hAnsi="Arial" w:cs="Arial"/>
                <w:caps/>
              </w:rPr>
              <w:t>用户名称</w:t>
            </w:r>
          </w:p>
        </w:tc>
        <w:tc>
          <w:tcPr>
            <w:tcW w:w="1620" w:type="dxa"/>
            <w:vAlign w:val="center"/>
          </w:tcPr>
          <w:p w:rsidR="008270D4" w:rsidRDefault="000A61D7">
            <w:pPr>
              <w:snapToGrid w:val="0"/>
              <w:spacing w:line="300" w:lineRule="auto"/>
              <w:jc w:val="center"/>
              <w:rPr>
                <w:rFonts w:ascii="Arial" w:hAnsi="Arial" w:cs="Arial"/>
                <w:caps/>
              </w:rPr>
            </w:pPr>
            <w:r>
              <w:rPr>
                <w:rFonts w:ascii="Arial" w:hAnsi="Arial" w:cs="Arial"/>
                <w:caps/>
              </w:rPr>
              <w:t>合同内容描述</w:t>
            </w:r>
          </w:p>
        </w:tc>
        <w:tc>
          <w:tcPr>
            <w:tcW w:w="1080" w:type="dxa"/>
            <w:vAlign w:val="center"/>
          </w:tcPr>
          <w:p w:rsidR="008270D4" w:rsidRDefault="000A61D7">
            <w:pPr>
              <w:snapToGrid w:val="0"/>
              <w:spacing w:line="300" w:lineRule="auto"/>
              <w:jc w:val="center"/>
              <w:rPr>
                <w:rFonts w:ascii="Arial" w:hAnsi="Arial" w:cs="Arial"/>
                <w:caps/>
              </w:rPr>
            </w:pPr>
            <w:r>
              <w:rPr>
                <w:rFonts w:ascii="Arial" w:hAnsi="Arial" w:cs="Arial"/>
                <w:caps/>
              </w:rPr>
              <w:t>合同金额</w:t>
            </w:r>
          </w:p>
        </w:tc>
        <w:tc>
          <w:tcPr>
            <w:tcW w:w="1080" w:type="dxa"/>
            <w:vAlign w:val="center"/>
          </w:tcPr>
          <w:p w:rsidR="008270D4" w:rsidRDefault="000A61D7">
            <w:pPr>
              <w:snapToGrid w:val="0"/>
              <w:spacing w:line="300" w:lineRule="auto"/>
              <w:jc w:val="center"/>
              <w:rPr>
                <w:rFonts w:ascii="Arial" w:hAnsi="Arial" w:cs="Arial"/>
                <w:caps/>
              </w:rPr>
            </w:pPr>
            <w:r>
              <w:rPr>
                <w:rFonts w:ascii="Arial" w:hAnsi="Arial" w:cs="Arial"/>
              </w:rPr>
              <w:t>签约及完成日期</w:t>
            </w:r>
          </w:p>
        </w:tc>
        <w:tc>
          <w:tcPr>
            <w:tcW w:w="900" w:type="dxa"/>
            <w:vAlign w:val="center"/>
          </w:tcPr>
          <w:p w:rsidR="008270D4" w:rsidRDefault="000A61D7">
            <w:pPr>
              <w:snapToGrid w:val="0"/>
              <w:spacing w:line="300" w:lineRule="auto"/>
              <w:jc w:val="center"/>
              <w:rPr>
                <w:rFonts w:ascii="Arial" w:hAnsi="Arial" w:cs="Arial"/>
              </w:rPr>
            </w:pPr>
            <w:r>
              <w:rPr>
                <w:rFonts w:ascii="Arial" w:hAnsi="Arial" w:cs="Arial"/>
              </w:rPr>
              <w:t>联系人</w:t>
            </w:r>
          </w:p>
        </w:tc>
        <w:tc>
          <w:tcPr>
            <w:tcW w:w="900" w:type="dxa"/>
            <w:vAlign w:val="center"/>
          </w:tcPr>
          <w:p w:rsidR="008270D4" w:rsidRDefault="000A61D7">
            <w:pPr>
              <w:snapToGrid w:val="0"/>
              <w:spacing w:line="300" w:lineRule="auto"/>
              <w:jc w:val="center"/>
              <w:rPr>
                <w:rFonts w:ascii="Arial" w:hAnsi="Arial" w:cs="Arial"/>
              </w:rPr>
            </w:pPr>
            <w:r>
              <w:rPr>
                <w:rFonts w:ascii="Arial" w:hAnsi="Arial" w:cs="Arial"/>
              </w:rPr>
              <w:t>联系电话</w:t>
            </w:r>
          </w:p>
        </w:tc>
        <w:tc>
          <w:tcPr>
            <w:tcW w:w="719" w:type="dxa"/>
            <w:vAlign w:val="center"/>
          </w:tcPr>
          <w:p w:rsidR="008270D4" w:rsidRDefault="000A61D7">
            <w:pPr>
              <w:snapToGrid w:val="0"/>
              <w:spacing w:line="300" w:lineRule="auto"/>
              <w:jc w:val="center"/>
              <w:rPr>
                <w:rFonts w:ascii="Arial" w:hAnsi="Arial" w:cs="Arial"/>
              </w:rPr>
            </w:pPr>
            <w:r>
              <w:rPr>
                <w:rFonts w:ascii="Arial" w:hAnsi="Arial" w:cs="Arial"/>
              </w:rPr>
              <w:t>备注</w:t>
            </w:r>
          </w:p>
        </w:tc>
      </w:tr>
      <w:tr w:rsidR="008270D4">
        <w:trPr>
          <w:trHeight w:val="400"/>
        </w:trPr>
        <w:tc>
          <w:tcPr>
            <w:tcW w:w="648"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440" w:type="dxa"/>
            <w:vAlign w:val="center"/>
          </w:tcPr>
          <w:p w:rsidR="008270D4" w:rsidRDefault="008270D4">
            <w:pPr>
              <w:snapToGrid w:val="0"/>
              <w:spacing w:line="300" w:lineRule="auto"/>
              <w:jc w:val="center"/>
              <w:rPr>
                <w:rFonts w:ascii="Arial" w:hAnsi="Arial" w:cs="Arial"/>
                <w:spacing w:val="20"/>
              </w:rPr>
            </w:pPr>
          </w:p>
        </w:tc>
        <w:tc>
          <w:tcPr>
            <w:tcW w:w="162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719" w:type="dxa"/>
            <w:vAlign w:val="center"/>
          </w:tcPr>
          <w:p w:rsidR="008270D4" w:rsidRDefault="008270D4">
            <w:pPr>
              <w:snapToGrid w:val="0"/>
              <w:spacing w:line="300" w:lineRule="auto"/>
              <w:jc w:val="center"/>
              <w:rPr>
                <w:rFonts w:ascii="Arial" w:hAnsi="Arial" w:cs="Arial"/>
                <w:spacing w:val="20"/>
              </w:rPr>
            </w:pPr>
          </w:p>
        </w:tc>
      </w:tr>
      <w:tr w:rsidR="008270D4">
        <w:trPr>
          <w:trHeight w:val="400"/>
        </w:trPr>
        <w:tc>
          <w:tcPr>
            <w:tcW w:w="648"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440" w:type="dxa"/>
            <w:vAlign w:val="center"/>
          </w:tcPr>
          <w:p w:rsidR="008270D4" w:rsidRDefault="008270D4">
            <w:pPr>
              <w:snapToGrid w:val="0"/>
              <w:spacing w:line="300" w:lineRule="auto"/>
              <w:jc w:val="center"/>
              <w:rPr>
                <w:rFonts w:ascii="Arial" w:hAnsi="Arial" w:cs="Arial"/>
                <w:spacing w:val="20"/>
              </w:rPr>
            </w:pPr>
          </w:p>
        </w:tc>
        <w:tc>
          <w:tcPr>
            <w:tcW w:w="162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719" w:type="dxa"/>
            <w:vAlign w:val="center"/>
          </w:tcPr>
          <w:p w:rsidR="008270D4" w:rsidRDefault="008270D4">
            <w:pPr>
              <w:snapToGrid w:val="0"/>
              <w:spacing w:line="300" w:lineRule="auto"/>
              <w:jc w:val="center"/>
              <w:rPr>
                <w:rFonts w:ascii="Arial" w:hAnsi="Arial" w:cs="Arial"/>
                <w:spacing w:val="20"/>
              </w:rPr>
            </w:pPr>
          </w:p>
        </w:tc>
      </w:tr>
      <w:tr w:rsidR="008270D4">
        <w:trPr>
          <w:trHeight w:val="400"/>
        </w:trPr>
        <w:tc>
          <w:tcPr>
            <w:tcW w:w="648"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440" w:type="dxa"/>
            <w:vAlign w:val="center"/>
          </w:tcPr>
          <w:p w:rsidR="008270D4" w:rsidRDefault="008270D4">
            <w:pPr>
              <w:snapToGrid w:val="0"/>
              <w:spacing w:line="300" w:lineRule="auto"/>
              <w:jc w:val="center"/>
              <w:rPr>
                <w:rFonts w:ascii="Arial" w:hAnsi="Arial" w:cs="Arial"/>
                <w:spacing w:val="20"/>
              </w:rPr>
            </w:pPr>
          </w:p>
        </w:tc>
        <w:tc>
          <w:tcPr>
            <w:tcW w:w="162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719" w:type="dxa"/>
            <w:vAlign w:val="center"/>
          </w:tcPr>
          <w:p w:rsidR="008270D4" w:rsidRDefault="008270D4">
            <w:pPr>
              <w:snapToGrid w:val="0"/>
              <w:spacing w:line="300" w:lineRule="auto"/>
              <w:jc w:val="center"/>
              <w:rPr>
                <w:rFonts w:ascii="Arial" w:hAnsi="Arial" w:cs="Arial"/>
                <w:spacing w:val="20"/>
              </w:rPr>
            </w:pPr>
          </w:p>
        </w:tc>
      </w:tr>
      <w:tr w:rsidR="008270D4">
        <w:trPr>
          <w:trHeight w:val="400"/>
        </w:trPr>
        <w:tc>
          <w:tcPr>
            <w:tcW w:w="648"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440" w:type="dxa"/>
            <w:vAlign w:val="center"/>
          </w:tcPr>
          <w:p w:rsidR="008270D4" w:rsidRDefault="008270D4">
            <w:pPr>
              <w:snapToGrid w:val="0"/>
              <w:spacing w:line="300" w:lineRule="auto"/>
              <w:jc w:val="center"/>
              <w:rPr>
                <w:rFonts w:ascii="Arial" w:hAnsi="Arial" w:cs="Arial"/>
                <w:spacing w:val="20"/>
              </w:rPr>
            </w:pPr>
          </w:p>
        </w:tc>
        <w:tc>
          <w:tcPr>
            <w:tcW w:w="162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719" w:type="dxa"/>
            <w:vAlign w:val="center"/>
          </w:tcPr>
          <w:p w:rsidR="008270D4" w:rsidRDefault="008270D4">
            <w:pPr>
              <w:snapToGrid w:val="0"/>
              <w:spacing w:line="300" w:lineRule="auto"/>
              <w:jc w:val="center"/>
              <w:rPr>
                <w:rFonts w:ascii="Arial" w:hAnsi="Arial" w:cs="Arial"/>
                <w:spacing w:val="20"/>
              </w:rPr>
            </w:pPr>
          </w:p>
        </w:tc>
      </w:tr>
      <w:tr w:rsidR="008270D4">
        <w:trPr>
          <w:trHeight w:val="400"/>
        </w:trPr>
        <w:tc>
          <w:tcPr>
            <w:tcW w:w="648"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440" w:type="dxa"/>
            <w:vAlign w:val="center"/>
          </w:tcPr>
          <w:p w:rsidR="008270D4" w:rsidRDefault="008270D4">
            <w:pPr>
              <w:snapToGrid w:val="0"/>
              <w:spacing w:line="300" w:lineRule="auto"/>
              <w:jc w:val="center"/>
              <w:rPr>
                <w:rFonts w:ascii="Arial" w:hAnsi="Arial" w:cs="Arial"/>
                <w:spacing w:val="20"/>
              </w:rPr>
            </w:pPr>
          </w:p>
        </w:tc>
        <w:tc>
          <w:tcPr>
            <w:tcW w:w="162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719" w:type="dxa"/>
            <w:vAlign w:val="center"/>
          </w:tcPr>
          <w:p w:rsidR="008270D4" w:rsidRDefault="008270D4">
            <w:pPr>
              <w:snapToGrid w:val="0"/>
              <w:spacing w:line="300" w:lineRule="auto"/>
              <w:jc w:val="center"/>
              <w:rPr>
                <w:rFonts w:ascii="Arial" w:hAnsi="Arial" w:cs="Arial"/>
                <w:spacing w:val="20"/>
              </w:rPr>
            </w:pPr>
          </w:p>
        </w:tc>
      </w:tr>
      <w:tr w:rsidR="008270D4">
        <w:trPr>
          <w:trHeight w:val="400"/>
        </w:trPr>
        <w:tc>
          <w:tcPr>
            <w:tcW w:w="648"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440" w:type="dxa"/>
            <w:vAlign w:val="center"/>
          </w:tcPr>
          <w:p w:rsidR="008270D4" w:rsidRDefault="008270D4">
            <w:pPr>
              <w:snapToGrid w:val="0"/>
              <w:spacing w:line="300" w:lineRule="auto"/>
              <w:jc w:val="center"/>
              <w:rPr>
                <w:rFonts w:ascii="Arial" w:hAnsi="Arial" w:cs="Arial"/>
                <w:spacing w:val="20"/>
              </w:rPr>
            </w:pPr>
          </w:p>
        </w:tc>
        <w:tc>
          <w:tcPr>
            <w:tcW w:w="162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719" w:type="dxa"/>
            <w:vAlign w:val="center"/>
          </w:tcPr>
          <w:p w:rsidR="008270D4" w:rsidRDefault="008270D4">
            <w:pPr>
              <w:snapToGrid w:val="0"/>
              <w:spacing w:line="300" w:lineRule="auto"/>
              <w:jc w:val="center"/>
              <w:rPr>
                <w:rFonts w:ascii="Arial" w:hAnsi="Arial" w:cs="Arial"/>
                <w:spacing w:val="20"/>
              </w:rPr>
            </w:pPr>
          </w:p>
        </w:tc>
      </w:tr>
      <w:tr w:rsidR="008270D4">
        <w:trPr>
          <w:trHeight w:val="400"/>
        </w:trPr>
        <w:tc>
          <w:tcPr>
            <w:tcW w:w="648"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440" w:type="dxa"/>
            <w:vAlign w:val="center"/>
          </w:tcPr>
          <w:p w:rsidR="008270D4" w:rsidRDefault="008270D4">
            <w:pPr>
              <w:snapToGrid w:val="0"/>
              <w:spacing w:line="300" w:lineRule="auto"/>
              <w:jc w:val="center"/>
              <w:rPr>
                <w:rFonts w:ascii="Arial" w:hAnsi="Arial" w:cs="Arial"/>
                <w:spacing w:val="20"/>
              </w:rPr>
            </w:pPr>
          </w:p>
        </w:tc>
        <w:tc>
          <w:tcPr>
            <w:tcW w:w="162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719" w:type="dxa"/>
            <w:vAlign w:val="center"/>
          </w:tcPr>
          <w:p w:rsidR="008270D4" w:rsidRDefault="008270D4">
            <w:pPr>
              <w:snapToGrid w:val="0"/>
              <w:spacing w:line="300" w:lineRule="auto"/>
              <w:jc w:val="center"/>
              <w:rPr>
                <w:rFonts w:ascii="Arial" w:hAnsi="Arial" w:cs="Arial"/>
                <w:spacing w:val="20"/>
              </w:rPr>
            </w:pPr>
          </w:p>
        </w:tc>
      </w:tr>
      <w:tr w:rsidR="008270D4">
        <w:trPr>
          <w:trHeight w:val="400"/>
        </w:trPr>
        <w:tc>
          <w:tcPr>
            <w:tcW w:w="648"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440" w:type="dxa"/>
            <w:vAlign w:val="center"/>
          </w:tcPr>
          <w:p w:rsidR="008270D4" w:rsidRDefault="008270D4">
            <w:pPr>
              <w:snapToGrid w:val="0"/>
              <w:spacing w:line="300" w:lineRule="auto"/>
              <w:jc w:val="center"/>
              <w:rPr>
                <w:rFonts w:ascii="Arial" w:hAnsi="Arial" w:cs="Arial"/>
                <w:spacing w:val="20"/>
              </w:rPr>
            </w:pPr>
          </w:p>
        </w:tc>
        <w:tc>
          <w:tcPr>
            <w:tcW w:w="162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719" w:type="dxa"/>
            <w:vAlign w:val="center"/>
          </w:tcPr>
          <w:p w:rsidR="008270D4" w:rsidRDefault="008270D4">
            <w:pPr>
              <w:snapToGrid w:val="0"/>
              <w:spacing w:line="300" w:lineRule="auto"/>
              <w:jc w:val="center"/>
              <w:rPr>
                <w:rFonts w:ascii="Arial" w:hAnsi="Arial" w:cs="Arial"/>
                <w:spacing w:val="20"/>
              </w:rPr>
            </w:pPr>
          </w:p>
        </w:tc>
      </w:tr>
      <w:tr w:rsidR="008270D4">
        <w:trPr>
          <w:trHeight w:val="400"/>
        </w:trPr>
        <w:tc>
          <w:tcPr>
            <w:tcW w:w="648"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440" w:type="dxa"/>
            <w:vAlign w:val="center"/>
          </w:tcPr>
          <w:p w:rsidR="008270D4" w:rsidRDefault="008270D4">
            <w:pPr>
              <w:snapToGrid w:val="0"/>
              <w:spacing w:line="300" w:lineRule="auto"/>
              <w:jc w:val="center"/>
              <w:rPr>
                <w:rFonts w:ascii="Arial" w:hAnsi="Arial" w:cs="Arial"/>
                <w:spacing w:val="20"/>
              </w:rPr>
            </w:pPr>
          </w:p>
        </w:tc>
        <w:tc>
          <w:tcPr>
            <w:tcW w:w="162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719" w:type="dxa"/>
            <w:vAlign w:val="center"/>
          </w:tcPr>
          <w:p w:rsidR="008270D4" w:rsidRDefault="008270D4">
            <w:pPr>
              <w:snapToGrid w:val="0"/>
              <w:spacing w:line="300" w:lineRule="auto"/>
              <w:jc w:val="center"/>
              <w:rPr>
                <w:rFonts w:ascii="Arial" w:hAnsi="Arial" w:cs="Arial"/>
                <w:spacing w:val="20"/>
              </w:rPr>
            </w:pPr>
          </w:p>
        </w:tc>
      </w:tr>
      <w:tr w:rsidR="008270D4">
        <w:trPr>
          <w:trHeight w:val="400"/>
        </w:trPr>
        <w:tc>
          <w:tcPr>
            <w:tcW w:w="648"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440" w:type="dxa"/>
            <w:vAlign w:val="center"/>
          </w:tcPr>
          <w:p w:rsidR="008270D4" w:rsidRDefault="008270D4">
            <w:pPr>
              <w:snapToGrid w:val="0"/>
              <w:spacing w:line="300" w:lineRule="auto"/>
              <w:jc w:val="center"/>
              <w:rPr>
                <w:rFonts w:ascii="Arial" w:hAnsi="Arial" w:cs="Arial"/>
                <w:spacing w:val="20"/>
              </w:rPr>
            </w:pPr>
          </w:p>
        </w:tc>
        <w:tc>
          <w:tcPr>
            <w:tcW w:w="162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108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900" w:type="dxa"/>
            <w:vAlign w:val="center"/>
          </w:tcPr>
          <w:p w:rsidR="008270D4" w:rsidRDefault="008270D4">
            <w:pPr>
              <w:snapToGrid w:val="0"/>
              <w:spacing w:line="300" w:lineRule="auto"/>
              <w:jc w:val="center"/>
              <w:rPr>
                <w:rFonts w:ascii="Arial" w:hAnsi="Arial" w:cs="Arial"/>
                <w:spacing w:val="20"/>
              </w:rPr>
            </w:pPr>
          </w:p>
        </w:tc>
        <w:tc>
          <w:tcPr>
            <w:tcW w:w="719" w:type="dxa"/>
            <w:vAlign w:val="center"/>
          </w:tcPr>
          <w:p w:rsidR="008270D4" w:rsidRDefault="008270D4">
            <w:pPr>
              <w:snapToGrid w:val="0"/>
              <w:spacing w:line="300" w:lineRule="auto"/>
              <w:jc w:val="center"/>
              <w:rPr>
                <w:rFonts w:ascii="Arial" w:hAnsi="Arial" w:cs="Arial"/>
                <w:spacing w:val="20"/>
              </w:rPr>
            </w:pPr>
          </w:p>
        </w:tc>
      </w:tr>
    </w:tbl>
    <w:p w:rsidR="008270D4" w:rsidRDefault="000A61D7">
      <w:pPr>
        <w:adjustRightInd w:val="0"/>
        <w:snapToGrid w:val="0"/>
        <w:spacing w:line="300" w:lineRule="auto"/>
        <w:rPr>
          <w:rFonts w:ascii="Arial" w:hAnsi="Arial" w:cs="Arial"/>
        </w:rPr>
      </w:pPr>
      <w:r>
        <w:rPr>
          <w:rFonts w:ascii="Arial" w:hAnsi="Arial" w:cs="Arial"/>
        </w:rPr>
        <w:t>填表说明：</w:t>
      </w:r>
    </w:p>
    <w:p w:rsidR="008270D4" w:rsidRDefault="000A61D7">
      <w:pPr>
        <w:numPr>
          <w:ilvl w:val="0"/>
          <w:numId w:val="3"/>
        </w:numPr>
        <w:adjustRightInd w:val="0"/>
        <w:snapToGrid w:val="0"/>
        <w:spacing w:line="300" w:lineRule="auto"/>
        <w:rPr>
          <w:rFonts w:ascii="Arial" w:hAnsi="Arial" w:cs="Arial"/>
        </w:rPr>
      </w:pPr>
      <w:r>
        <w:rPr>
          <w:rFonts w:ascii="Arial" w:hAnsi="Arial" w:cs="Arial"/>
        </w:rPr>
        <w:t>此表不提供，可视为无业绩。</w:t>
      </w:r>
    </w:p>
    <w:p w:rsidR="008270D4" w:rsidRDefault="000A61D7">
      <w:pPr>
        <w:numPr>
          <w:ilvl w:val="0"/>
          <w:numId w:val="3"/>
        </w:numPr>
        <w:adjustRightInd w:val="0"/>
        <w:snapToGrid w:val="0"/>
        <w:spacing w:line="300" w:lineRule="auto"/>
        <w:rPr>
          <w:rFonts w:ascii="Arial" w:hAnsi="Arial" w:cs="Arial"/>
        </w:rPr>
      </w:pPr>
      <w:r>
        <w:rPr>
          <w:rFonts w:ascii="Arial" w:hAnsi="Arial" w:cs="Arial"/>
        </w:rPr>
        <w:t>此表仅提供了格式，表格不够可自行增加。</w:t>
      </w:r>
    </w:p>
    <w:p w:rsidR="008270D4" w:rsidRDefault="000A61D7">
      <w:pPr>
        <w:numPr>
          <w:ilvl w:val="0"/>
          <w:numId w:val="3"/>
        </w:numPr>
        <w:adjustRightInd w:val="0"/>
        <w:snapToGrid w:val="0"/>
        <w:spacing w:line="300" w:lineRule="auto"/>
        <w:rPr>
          <w:rFonts w:ascii="Arial" w:hAnsi="Arial" w:cs="Arial"/>
        </w:rPr>
      </w:pPr>
      <w:r>
        <w:rPr>
          <w:rFonts w:ascii="Arial" w:hAnsi="Arial" w:cs="Arial"/>
        </w:rPr>
        <w:t>表后附合同、用户评价等相关证明材料。</w:t>
      </w:r>
    </w:p>
    <w:p w:rsidR="008270D4" w:rsidRDefault="000A61D7">
      <w:pPr>
        <w:numPr>
          <w:ilvl w:val="0"/>
          <w:numId w:val="3"/>
        </w:numPr>
        <w:adjustRightInd w:val="0"/>
        <w:snapToGrid w:val="0"/>
        <w:spacing w:line="300" w:lineRule="auto"/>
        <w:rPr>
          <w:rFonts w:ascii="Arial" w:hAnsi="Arial" w:cs="Arial"/>
        </w:rPr>
      </w:pPr>
      <w:r>
        <w:rPr>
          <w:rFonts w:ascii="Arial" w:hAnsi="Arial" w:cs="Arial"/>
        </w:rPr>
        <w:t>请对照评标细则提供相应内容。不限于表格形式，可采用其他形式表述。</w:t>
      </w:r>
    </w:p>
    <w:p w:rsidR="008270D4" w:rsidRDefault="008270D4">
      <w:pPr>
        <w:adjustRightInd w:val="0"/>
        <w:snapToGrid w:val="0"/>
        <w:spacing w:line="300" w:lineRule="auto"/>
        <w:rPr>
          <w:rFonts w:ascii="Arial" w:hAnsi="Arial" w:cs="Arial"/>
        </w:rPr>
      </w:pPr>
    </w:p>
    <w:p w:rsidR="008270D4" w:rsidRDefault="000A61D7">
      <w:pPr>
        <w:snapToGrid w:val="0"/>
        <w:spacing w:line="300" w:lineRule="auto"/>
        <w:rPr>
          <w:rFonts w:ascii="Arial" w:hAnsi="Arial" w:cs="Arial"/>
          <w:spacing w:val="20"/>
          <w:u w:val="single"/>
        </w:rPr>
      </w:pPr>
      <w:r>
        <w:rPr>
          <w:rFonts w:ascii="Arial" w:hAnsi="Arial" w:cs="Arial"/>
        </w:rPr>
        <w:t>投标人全称（盖单位公章）：</w:t>
      </w:r>
      <w:r>
        <w:rPr>
          <w:rFonts w:ascii="Arial" w:hAnsi="Arial" w:cs="Arial"/>
          <w:spacing w:val="20"/>
          <w:u w:val="single"/>
        </w:rPr>
        <w:t xml:space="preserve">                  </w:t>
      </w:r>
    </w:p>
    <w:p w:rsidR="008270D4" w:rsidRDefault="000A61D7">
      <w:pPr>
        <w:snapToGrid w:val="0"/>
        <w:spacing w:line="300" w:lineRule="auto"/>
        <w:rPr>
          <w:rFonts w:ascii="Arial" w:hAnsi="Arial" w:cs="Arial"/>
        </w:rPr>
      </w:pPr>
      <w:r>
        <w:rPr>
          <w:rFonts w:ascii="Arial" w:hAnsi="Arial" w:cs="Arial"/>
          <w:spacing w:val="20"/>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0A61D7">
      <w:pPr>
        <w:snapToGrid w:val="0"/>
        <w:spacing w:line="300" w:lineRule="auto"/>
        <w:jc w:val="center"/>
        <w:rPr>
          <w:rFonts w:ascii="Arial" w:hAnsi="Arial" w:cs="Arial"/>
          <w:b/>
          <w:bCs/>
          <w:sz w:val="28"/>
          <w:szCs w:val="28"/>
        </w:rPr>
      </w:pPr>
      <w:r>
        <w:rPr>
          <w:rFonts w:ascii="Arial" w:hAnsi="Arial" w:cs="Arial"/>
          <w:spacing w:val="20"/>
        </w:rPr>
        <w:br w:type="page"/>
      </w:r>
      <w:r>
        <w:rPr>
          <w:rFonts w:ascii="Arial" w:hAnsi="Arial" w:cs="Arial"/>
          <w:b/>
          <w:bCs/>
          <w:sz w:val="28"/>
          <w:szCs w:val="28"/>
        </w:rPr>
        <w:lastRenderedPageBreak/>
        <w:t>近三年履约行为调查表</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4"/>
        <w:gridCol w:w="5691"/>
      </w:tblGrid>
      <w:tr w:rsidR="008270D4">
        <w:trPr>
          <w:trHeight w:val="454"/>
          <w:jc w:val="center"/>
        </w:trPr>
        <w:tc>
          <w:tcPr>
            <w:tcW w:w="9135" w:type="dxa"/>
            <w:gridSpan w:val="2"/>
            <w:vAlign w:val="center"/>
          </w:tcPr>
          <w:p w:rsidR="008270D4" w:rsidRDefault="000A61D7">
            <w:pPr>
              <w:snapToGrid w:val="0"/>
              <w:spacing w:line="300" w:lineRule="auto"/>
              <w:jc w:val="center"/>
              <w:rPr>
                <w:rFonts w:ascii="Arial" w:hAnsi="Arial" w:cs="Arial"/>
                <w:bCs/>
                <w:szCs w:val="21"/>
              </w:rPr>
            </w:pPr>
            <w:r>
              <w:rPr>
                <w:rFonts w:ascii="Arial" w:hAnsi="Arial" w:cs="Arial"/>
                <w:bCs/>
                <w:szCs w:val="21"/>
              </w:rPr>
              <w:t>投标人应如实填写下列内容</w:t>
            </w:r>
          </w:p>
        </w:tc>
      </w:tr>
      <w:tr w:rsidR="008270D4">
        <w:trPr>
          <w:trHeight w:val="454"/>
          <w:jc w:val="center"/>
        </w:trPr>
        <w:tc>
          <w:tcPr>
            <w:tcW w:w="3444" w:type="dxa"/>
            <w:vAlign w:val="center"/>
          </w:tcPr>
          <w:p w:rsidR="008270D4" w:rsidRDefault="000A61D7">
            <w:pPr>
              <w:snapToGrid w:val="0"/>
              <w:spacing w:line="300" w:lineRule="auto"/>
              <w:jc w:val="center"/>
              <w:rPr>
                <w:rFonts w:ascii="Arial" w:hAnsi="Arial" w:cs="Arial"/>
                <w:bCs/>
                <w:szCs w:val="21"/>
              </w:rPr>
            </w:pPr>
            <w:r>
              <w:rPr>
                <w:rFonts w:ascii="Arial" w:hAnsi="Arial" w:cs="Arial"/>
                <w:bCs/>
                <w:szCs w:val="21"/>
              </w:rPr>
              <w:t>1.</w:t>
            </w:r>
            <w:r>
              <w:rPr>
                <w:rFonts w:ascii="Arial" w:hAnsi="Arial" w:cs="Arial"/>
                <w:bCs/>
                <w:szCs w:val="21"/>
              </w:rPr>
              <w:t>有无介入诉讼案件</w:t>
            </w:r>
          </w:p>
          <w:p w:rsidR="008270D4" w:rsidRDefault="000A61D7">
            <w:pPr>
              <w:snapToGrid w:val="0"/>
              <w:spacing w:line="300" w:lineRule="auto"/>
              <w:jc w:val="center"/>
              <w:rPr>
                <w:rFonts w:ascii="Arial" w:hAnsi="Arial" w:cs="Arial"/>
                <w:bCs/>
                <w:szCs w:val="21"/>
              </w:rPr>
            </w:pPr>
            <w:r>
              <w:rPr>
                <w:rFonts w:ascii="Arial" w:hAnsi="Arial" w:cs="Arial"/>
                <w:bCs/>
                <w:szCs w:val="21"/>
              </w:rPr>
              <w:t>（时间、地点、原因）</w:t>
            </w:r>
          </w:p>
        </w:tc>
        <w:tc>
          <w:tcPr>
            <w:tcW w:w="5691" w:type="dxa"/>
            <w:vAlign w:val="center"/>
          </w:tcPr>
          <w:p w:rsidR="008270D4" w:rsidRDefault="008270D4">
            <w:pPr>
              <w:snapToGrid w:val="0"/>
              <w:spacing w:line="300" w:lineRule="auto"/>
              <w:jc w:val="center"/>
              <w:rPr>
                <w:rFonts w:ascii="Arial" w:hAnsi="Arial" w:cs="Arial"/>
                <w:bCs/>
                <w:szCs w:val="21"/>
              </w:rPr>
            </w:pPr>
          </w:p>
        </w:tc>
      </w:tr>
      <w:tr w:rsidR="008270D4">
        <w:trPr>
          <w:trHeight w:val="454"/>
          <w:jc w:val="center"/>
        </w:trPr>
        <w:tc>
          <w:tcPr>
            <w:tcW w:w="3444" w:type="dxa"/>
            <w:vAlign w:val="center"/>
          </w:tcPr>
          <w:p w:rsidR="008270D4" w:rsidRDefault="000A61D7">
            <w:pPr>
              <w:snapToGrid w:val="0"/>
              <w:spacing w:line="300" w:lineRule="auto"/>
              <w:jc w:val="center"/>
              <w:rPr>
                <w:rFonts w:ascii="Arial" w:hAnsi="Arial" w:cs="Arial"/>
                <w:bCs/>
                <w:szCs w:val="21"/>
              </w:rPr>
            </w:pPr>
            <w:r>
              <w:rPr>
                <w:rFonts w:ascii="Arial" w:hAnsi="Arial" w:cs="Arial"/>
                <w:bCs/>
                <w:szCs w:val="21"/>
              </w:rPr>
              <w:t>2.</w:t>
            </w:r>
            <w:r>
              <w:rPr>
                <w:rFonts w:ascii="Arial" w:hAnsi="Arial" w:cs="Arial"/>
                <w:bCs/>
                <w:szCs w:val="21"/>
              </w:rPr>
              <w:t>有无被限制投标</w:t>
            </w:r>
          </w:p>
          <w:p w:rsidR="008270D4" w:rsidRDefault="000A61D7">
            <w:pPr>
              <w:snapToGrid w:val="0"/>
              <w:spacing w:line="300" w:lineRule="auto"/>
              <w:jc w:val="center"/>
              <w:rPr>
                <w:rFonts w:ascii="Arial" w:hAnsi="Arial" w:cs="Arial"/>
                <w:bCs/>
                <w:szCs w:val="21"/>
              </w:rPr>
            </w:pPr>
            <w:r>
              <w:rPr>
                <w:rFonts w:ascii="Arial" w:hAnsi="Arial" w:cs="Arial"/>
                <w:bCs/>
                <w:szCs w:val="21"/>
              </w:rPr>
              <w:t>（原因、时间）</w:t>
            </w:r>
          </w:p>
        </w:tc>
        <w:tc>
          <w:tcPr>
            <w:tcW w:w="5691" w:type="dxa"/>
            <w:vAlign w:val="center"/>
          </w:tcPr>
          <w:p w:rsidR="008270D4" w:rsidRDefault="008270D4">
            <w:pPr>
              <w:snapToGrid w:val="0"/>
              <w:spacing w:line="300" w:lineRule="auto"/>
              <w:jc w:val="center"/>
              <w:rPr>
                <w:rFonts w:ascii="Arial" w:hAnsi="Arial" w:cs="Arial"/>
                <w:bCs/>
                <w:szCs w:val="21"/>
              </w:rPr>
            </w:pPr>
          </w:p>
        </w:tc>
      </w:tr>
      <w:tr w:rsidR="008270D4">
        <w:trPr>
          <w:trHeight w:val="454"/>
          <w:jc w:val="center"/>
        </w:trPr>
        <w:tc>
          <w:tcPr>
            <w:tcW w:w="3444" w:type="dxa"/>
            <w:vAlign w:val="center"/>
          </w:tcPr>
          <w:p w:rsidR="008270D4" w:rsidRDefault="000A61D7">
            <w:pPr>
              <w:snapToGrid w:val="0"/>
              <w:spacing w:line="300" w:lineRule="auto"/>
              <w:jc w:val="center"/>
              <w:rPr>
                <w:rFonts w:ascii="Arial" w:hAnsi="Arial" w:cs="Arial"/>
                <w:bCs/>
                <w:szCs w:val="21"/>
              </w:rPr>
            </w:pPr>
            <w:r>
              <w:rPr>
                <w:rFonts w:ascii="Arial" w:hAnsi="Arial" w:cs="Arial"/>
                <w:bCs/>
                <w:szCs w:val="21"/>
              </w:rPr>
              <w:t>3.</w:t>
            </w:r>
            <w:r>
              <w:rPr>
                <w:rFonts w:ascii="Arial" w:hAnsi="Arial" w:cs="Arial"/>
                <w:bCs/>
                <w:szCs w:val="21"/>
              </w:rPr>
              <w:t>有无受通报批评</w:t>
            </w:r>
          </w:p>
          <w:p w:rsidR="008270D4" w:rsidRDefault="000A61D7">
            <w:pPr>
              <w:snapToGrid w:val="0"/>
              <w:spacing w:line="300" w:lineRule="auto"/>
              <w:jc w:val="center"/>
              <w:rPr>
                <w:rFonts w:ascii="Arial" w:hAnsi="Arial" w:cs="Arial"/>
                <w:bCs/>
                <w:szCs w:val="21"/>
              </w:rPr>
            </w:pPr>
            <w:r>
              <w:rPr>
                <w:rFonts w:ascii="Arial" w:hAnsi="Arial" w:cs="Arial"/>
                <w:bCs/>
                <w:szCs w:val="21"/>
              </w:rPr>
              <w:t>（原因、时间）</w:t>
            </w:r>
          </w:p>
        </w:tc>
        <w:tc>
          <w:tcPr>
            <w:tcW w:w="5691" w:type="dxa"/>
            <w:vAlign w:val="center"/>
          </w:tcPr>
          <w:p w:rsidR="008270D4" w:rsidRDefault="008270D4">
            <w:pPr>
              <w:snapToGrid w:val="0"/>
              <w:spacing w:line="300" w:lineRule="auto"/>
              <w:jc w:val="center"/>
              <w:rPr>
                <w:rFonts w:ascii="Arial" w:hAnsi="Arial" w:cs="Arial"/>
                <w:bCs/>
                <w:szCs w:val="21"/>
              </w:rPr>
            </w:pPr>
          </w:p>
        </w:tc>
      </w:tr>
      <w:tr w:rsidR="008270D4">
        <w:trPr>
          <w:trHeight w:val="454"/>
          <w:jc w:val="center"/>
        </w:trPr>
        <w:tc>
          <w:tcPr>
            <w:tcW w:w="3444" w:type="dxa"/>
            <w:vAlign w:val="center"/>
          </w:tcPr>
          <w:p w:rsidR="008270D4" w:rsidRDefault="000A61D7">
            <w:pPr>
              <w:snapToGrid w:val="0"/>
              <w:spacing w:line="300" w:lineRule="auto"/>
              <w:jc w:val="center"/>
              <w:rPr>
                <w:rFonts w:ascii="Arial" w:hAnsi="Arial" w:cs="Arial"/>
                <w:bCs/>
                <w:szCs w:val="21"/>
              </w:rPr>
            </w:pPr>
            <w:r>
              <w:rPr>
                <w:rFonts w:ascii="Arial" w:hAnsi="Arial" w:cs="Arial"/>
                <w:bCs/>
                <w:szCs w:val="21"/>
              </w:rPr>
              <w:t>4.</w:t>
            </w:r>
            <w:r>
              <w:rPr>
                <w:rFonts w:ascii="Arial" w:hAnsi="Arial" w:cs="Arial"/>
                <w:bCs/>
                <w:szCs w:val="21"/>
              </w:rPr>
              <w:t>有无被中止合同</w:t>
            </w:r>
          </w:p>
          <w:p w:rsidR="008270D4" w:rsidRDefault="000A61D7">
            <w:pPr>
              <w:snapToGrid w:val="0"/>
              <w:spacing w:line="300" w:lineRule="auto"/>
              <w:jc w:val="center"/>
              <w:rPr>
                <w:rFonts w:ascii="Arial" w:hAnsi="Arial" w:cs="Arial"/>
                <w:bCs/>
                <w:szCs w:val="21"/>
              </w:rPr>
            </w:pPr>
            <w:r>
              <w:rPr>
                <w:rFonts w:ascii="Arial" w:hAnsi="Arial" w:cs="Arial"/>
                <w:bCs/>
                <w:szCs w:val="21"/>
              </w:rPr>
              <w:t>（原因、时间）</w:t>
            </w:r>
          </w:p>
        </w:tc>
        <w:tc>
          <w:tcPr>
            <w:tcW w:w="5691" w:type="dxa"/>
            <w:vAlign w:val="center"/>
          </w:tcPr>
          <w:p w:rsidR="008270D4" w:rsidRDefault="008270D4">
            <w:pPr>
              <w:snapToGrid w:val="0"/>
              <w:spacing w:line="300" w:lineRule="auto"/>
              <w:jc w:val="center"/>
              <w:rPr>
                <w:rFonts w:ascii="Arial" w:hAnsi="Arial" w:cs="Arial"/>
                <w:bCs/>
                <w:szCs w:val="21"/>
              </w:rPr>
            </w:pPr>
          </w:p>
        </w:tc>
      </w:tr>
      <w:tr w:rsidR="008270D4">
        <w:trPr>
          <w:trHeight w:val="454"/>
          <w:jc w:val="center"/>
        </w:trPr>
        <w:tc>
          <w:tcPr>
            <w:tcW w:w="3444" w:type="dxa"/>
            <w:vAlign w:val="center"/>
          </w:tcPr>
          <w:p w:rsidR="008270D4" w:rsidRDefault="000A61D7">
            <w:pPr>
              <w:snapToGrid w:val="0"/>
              <w:spacing w:line="300" w:lineRule="auto"/>
              <w:jc w:val="center"/>
              <w:rPr>
                <w:rFonts w:ascii="Arial" w:hAnsi="Arial" w:cs="Arial"/>
                <w:bCs/>
                <w:szCs w:val="21"/>
              </w:rPr>
            </w:pPr>
            <w:r>
              <w:rPr>
                <w:rFonts w:ascii="Arial" w:hAnsi="Arial" w:cs="Arial"/>
                <w:bCs/>
                <w:szCs w:val="21"/>
              </w:rPr>
              <w:t>5.</w:t>
            </w:r>
            <w:r>
              <w:rPr>
                <w:rFonts w:ascii="Arial" w:hAnsi="Arial" w:cs="Arial"/>
                <w:bCs/>
                <w:szCs w:val="21"/>
              </w:rPr>
              <w:t>有无不良廉政行为</w:t>
            </w:r>
          </w:p>
          <w:p w:rsidR="008270D4" w:rsidRDefault="000A61D7">
            <w:pPr>
              <w:snapToGrid w:val="0"/>
              <w:spacing w:line="300" w:lineRule="auto"/>
              <w:jc w:val="center"/>
              <w:rPr>
                <w:rFonts w:ascii="Arial" w:hAnsi="Arial" w:cs="Arial"/>
                <w:bCs/>
                <w:szCs w:val="21"/>
              </w:rPr>
            </w:pPr>
            <w:r>
              <w:rPr>
                <w:rFonts w:ascii="Arial" w:hAnsi="Arial" w:cs="Arial"/>
                <w:bCs/>
                <w:szCs w:val="21"/>
              </w:rPr>
              <w:t>（原因、时间）</w:t>
            </w:r>
          </w:p>
        </w:tc>
        <w:tc>
          <w:tcPr>
            <w:tcW w:w="5691" w:type="dxa"/>
            <w:vAlign w:val="center"/>
          </w:tcPr>
          <w:p w:rsidR="008270D4" w:rsidRDefault="008270D4">
            <w:pPr>
              <w:snapToGrid w:val="0"/>
              <w:spacing w:line="300" w:lineRule="auto"/>
              <w:jc w:val="center"/>
              <w:rPr>
                <w:rFonts w:ascii="Arial" w:hAnsi="Arial" w:cs="Arial"/>
                <w:bCs/>
                <w:szCs w:val="21"/>
              </w:rPr>
            </w:pPr>
          </w:p>
        </w:tc>
      </w:tr>
    </w:tbl>
    <w:p w:rsidR="008270D4" w:rsidRDefault="000A61D7">
      <w:pPr>
        <w:snapToGrid w:val="0"/>
        <w:spacing w:line="300" w:lineRule="auto"/>
        <w:rPr>
          <w:rFonts w:ascii="Arial" w:hAnsi="Arial" w:cs="Arial"/>
          <w:spacing w:val="20"/>
          <w:u w:val="single"/>
        </w:rPr>
      </w:pPr>
      <w:r>
        <w:rPr>
          <w:rFonts w:ascii="Arial" w:hAnsi="Arial" w:cs="Arial"/>
        </w:rPr>
        <w:t>投标人全称（盖单位公章）：</w:t>
      </w:r>
      <w:r>
        <w:rPr>
          <w:rFonts w:ascii="Arial" w:hAnsi="Arial" w:cs="Arial"/>
          <w:spacing w:val="20"/>
          <w:u w:val="single"/>
        </w:rPr>
        <w:t xml:space="preserve">                  </w:t>
      </w:r>
    </w:p>
    <w:p w:rsidR="008270D4" w:rsidRDefault="000A61D7">
      <w:pPr>
        <w:snapToGrid w:val="0"/>
        <w:spacing w:line="300" w:lineRule="auto"/>
        <w:rPr>
          <w:rFonts w:ascii="Arial" w:hAnsi="Arial" w:cs="Arial"/>
          <w:spacing w:val="20"/>
        </w:rPr>
      </w:pPr>
      <w:r>
        <w:rPr>
          <w:rFonts w:ascii="Arial" w:hAnsi="Arial" w:cs="Arial"/>
          <w:spacing w:val="20"/>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8270D4">
      <w:pPr>
        <w:snapToGrid w:val="0"/>
        <w:spacing w:line="300" w:lineRule="auto"/>
        <w:rPr>
          <w:rFonts w:ascii="Arial" w:hAnsi="Arial" w:cs="Arial"/>
          <w:spacing w:val="20"/>
        </w:rPr>
      </w:pPr>
    </w:p>
    <w:p w:rsidR="008270D4" w:rsidRDefault="000A61D7">
      <w:pPr>
        <w:pStyle w:val="3"/>
        <w:ind w:firstLine="502"/>
        <w:rPr>
          <w:rFonts w:cs="Arial"/>
        </w:rPr>
      </w:pPr>
      <w:r>
        <w:rPr>
          <w:rFonts w:cs="Arial"/>
          <w:spacing w:val="20"/>
        </w:rPr>
        <w:br w:type="page"/>
      </w:r>
      <w:bookmarkStart w:id="134" w:name="_Toc245088206"/>
      <w:bookmarkStart w:id="135" w:name="_Toc345575544"/>
      <w:r>
        <w:rPr>
          <w:rFonts w:cs="Arial"/>
          <w:spacing w:val="20"/>
        </w:rPr>
        <w:lastRenderedPageBreak/>
        <w:t>七</w:t>
      </w:r>
      <w:r>
        <w:rPr>
          <w:rFonts w:cs="Arial"/>
        </w:rPr>
        <w:t>、</w:t>
      </w:r>
      <w:bookmarkEnd w:id="134"/>
      <w:bookmarkEnd w:id="135"/>
      <w:r>
        <w:rPr>
          <w:rFonts w:cs="Arial"/>
        </w:rPr>
        <w:t>提供针对项目的完整技术解决方案</w:t>
      </w:r>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提供针对本项目的完整技术解决方案</w:t>
      </w:r>
    </w:p>
    <w:p w:rsidR="008270D4" w:rsidRDefault="000A61D7">
      <w:pPr>
        <w:pStyle w:val="3"/>
        <w:spacing w:before="120"/>
        <w:ind w:firstLine="422"/>
        <w:rPr>
          <w:rFonts w:cs="Arial"/>
        </w:rPr>
      </w:pPr>
      <w:bookmarkStart w:id="136" w:name="_Toc336683583"/>
      <w:r>
        <w:rPr>
          <w:rFonts w:cs="Arial"/>
        </w:rPr>
        <w:t>（一）项目需求分析</w:t>
      </w:r>
    </w:p>
    <w:p w:rsidR="008270D4" w:rsidRDefault="000A61D7">
      <w:pPr>
        <w:adjustRightInd w:val="0"/>
        <w:snapToGrid w:val="0"/>
        <w:spacing w:line="300" w:lineRule="auto"/>
        <w:ind w:firstLineChars="200" w:firstLine="420"/>
        <w:rPr>
          <w:rFonts w:ascii="Arial" w:hAnsi="Arial" w:cs="Arial"/>
          <w:u w:val="single"/>
        </w:rPr>
      </w:pPr>
      <w:r>
        <w:rPr>
          <w:rFonts w:ascii="Arial" w:hAnsi="Arial" w:cs="Arial"/>
          <w:u w:val="single"/>
        </w:rPr>
        <w:t>【</w:t>
      </w:r>
      <w:r>
        <w:rPr>
          <w:rFonts w:ascii="Arial" w:hAnsi="Arial" w:cs="Arial"/>
          <w:u w:val="single"/>
        </w:rPr>
        <w:t xml:space="preserve">                                 </w:t>
      </w:r>
      <w:r>
        <w:rPr>
          <w:rFonts w:ascii="Arial" w:hAnsi="Arial" w:cs="Arial"/>
          <w:u w:val="single"/>
        </w:rPr>
        <w:t>】</w:t>
      </w:r>
    </w:p>
    <w:p w:rsidR="008270D4" w:rsidRDefault="000A61D7">
      <w:pPr>
        <w:pStyle w:val="3"/>
        <w:spacing w:before="120"/>
        <w:ind w:firstLine="422"/>
        <w:rPr>
          <w:rFonts w:cs="Arial"/>
        </w:rPr>
      </w:pPr>
      <w:r>
        <w:rPr>
          <w:rFonts w:cs="Arial"/>
        </w:rPr>
        <w:t>（二）采购需求响应说明</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2790"/>
        <w:gridCol w:w="2205"/>
        <w:gridCol w:w="3586"/>
      </w:tblGrid>
      <w:tr w:rsidR="008270D4">
        <w:trPr>
          <w:trHeight w:val="454"/>
        </w:trPr>
        <w:tc>
          <w:tcPr>
            <w:tcW w:w="5736" w:type="dxa"/>
            <w:gridSpan w:val="3"/>
            <w:tcBorders>
              <w:right w:val="single" w:sz="4" w:space="0" w:color="auto"/>
            </w:tcBorders>
            <w:vAlign w:val="center"/>
          </w:tcPr>
          <w:p w:rsidR="008270D4" w:rsidRDefault="000A61D7">
            <w:pPr>
              <w:snapToGrid w:val="0"/>
              <w:spacing w:line="300" w:lineRule="auto"/>
              <w:jc w:val="center"/>
              <w:rPr>
                <w:rFonts w:ascii="Arial" w:hAnsi="Arial" w:cs="Arial"/>
                <w:szCs w:val="21"/>
              </w:rPr>
            </w:pPr>
            <w:r>
              <w:rPr>
                <w:rFonts w:ascii="Arial" w:hAnsi="Arial" w:cs="Arial"/>
                <w:szCs w:val="21"/>
              </w:rPr>
              <w:t>招标文件要求</w:t>
            </w:r>
          </w:p>
        </w:tc>
        <w:tc>
          <w:tcPr>
            <w:tcW w:w="3586" w:type="dxa"/>
            <w:vMerge w:val="restart"/>
            <w:tcBorders>
              <w:left w:val="single" w:sz="4" w:space="0" w:color="auto"/>
            </w:tcBorders>
            <w:vAlign w:val="center"/>
          </w:tcPr>
          <w:p w:rsidR="008270D4" w:rsidRDefault="000A61D7">
            <w:pPr>
              <w:snapToGrid w:val="0"/>
              <w:spacing w:line="300" w:lineRule="auto"/>
              <w:jc w:val="center"/>
              <w:rPr>
                <w:rFonts w:ascii="Arial" w:hAnsi="Arial" w:cs="Arial"/>
                <w:szCs w:val="21"/>
              </w:rPr>
            </w:pPr>
            <w:r>
              <w:rPr>
                <w:rFonts w:ascii="Arial" w:hAnsi="Arial" w:cs="Arial"/>
                <w:szCs w:val="21"/>
              </w:rPr>
              <w:t>承诺内容</w:t>
            </w:r>
          </w:p>
        </w:tc>
      </w:tr>
      <w:tr w:rsidR="008270D4">
        <w:trPr>
          <w:trHeight w:val="454"/>
        </w:trPr>
        <w:tc>
          <w:tcPr>
            <w:tcW w:w="741" w:type="dxa"/>
            <w:tcBorders>
              <w:right w:val="single" w:sz="4" w:space="0" w:color="auto"/>
            </w:tcBorders>
            <w:vAlign w:val="center"/>
          </w:tcPr>
          <w:p w:rsidR="008270D4" w:rsidRDefault="000A61D7">
            <w:pPr>
              <w:snapToGrid w:val="0"/>
              <w:spacing w:line="300" w:lineRule="auto"/>
              <w:jc w:val="center"/>
              <w:rPr>
                <w:rFonts w:ascii="Arial" w:hAnsi="Arial" w:cs="Arial"/>
                <w:kern w:val="40"/>
                <w:szCs w:val="21"/>
              </w:rPr>
            </w:pPr>
            <w:r>
              <w:rPr>
                <w:rFonts w:ascii="Arial" w:hAnsi="Arial" w:cs="Arial"/>
                <w:kern w:val="40"/>
                <w:szCs w:val="21"/>
              </w:rPr>
              <w:t>序号</w:t>
            </w:r>
          </w:p>
        </w:tc>
        <w:tc>
          <w:tcPr>
            <w:tcW w:w="2790" w:type="dxa"/>
            <w:tcBorders>
              <w:left w:val="single" w:sz="4" w:space="0" w:color="auto"/>
              <w:right w:val="single" w:sz="4" w:space="0" w:color="auto"/>
            </w:tcBorders>
            <w:vAlign w:val="center"/>
          </w:tcPr>
          <w:p w:rsidR="008270D4" w:rsidRDefault="000A61D7">
            <w:pPr>
              <w:snapToGrid w:val="0"/>
              <w:spacing w:line="300" w:lineRule="auto"/>
              <w:jc w:val="center"/>
              <w:rPr>
                <w:rFonts w:ascii="Arial" w:hAnsi="Arial" w:cs="Arial"/>
                <w:kern w:val="40"/>
                <w:szCs w:val="21"/>
              </w:rPr>
            </w:pPr>
            <w:r>
              <w:rPr>
                <w:rFonts w:ascii="Arial" w:hAnsi="Arial" w:cs="Arial"/>
                <w:kern w:val="40"/>
                <w:szCs w:val="21"/>
              </w:rPr>
              <w:t>内容名称</w:t>
            </w:r>
          </w:p>
        </w:tc>
        <w:tc>
          <w:tcPr>
            <w:tcW w:w="2205" w:type="dxa"/>
            <w:tcBorders>
              <w:left w:val="single" w:sz="4" w:space="0" w:color="auto"/>
              <w:right w:val="single" w:sz="4" w:space="0" w:color="auto"/>
            </w:tcBorders>
            <w:vAlign w:val="center"/>
          </w:tcPr>
          <w:p w:rsidR="008270D4" w:rsidRDefault="000A61D7">
            <w:pPr>
              <w:snapToGrid w:val="0"/>
              <w:spacing w:line="300" w:lineRule="auto"/>
              <w:jc w:val="center"/>
              <w:rPr>
                <w:rFonts w:ascii="Arial" w:hAnsi="Arial" w:cs="Arial"/>
                <w:kern w:val="40"/>
                <w:szCs w:val="21"/>
              </w:rPr>
            </w:pPr>
            <w:r>
              <w:rPr>
                <w:rFonts w:ascii="Arial" w:hAnsi="Arial" w:cs="Arial"/>
                <w:kern w:val="40"/>
                <w:szCs w:val="21"/>
              </w:rPr>
              <w:t>具体要求</w:t>
            </w:r>
          </w:p>
        </w:tc>
        <w:tc>
          <w:tcPr>
            <w:tcW w:w="3586" w:type="dxa"/>
            <w:vMerge/>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snapToGrid w:val="0"/>
              <w:spacing w:line="300" w:lineRule="auto"/>
              <w:jc w:val="center"/>
              <w:rPr>
                <w:rFonts w:ascii="Arial" w:hAnsi="Arial" w:cs="Arial"/>
                <w:kern w:val="40"/>
                <w:szCs w:val="21"/>
              </w:rPr>
            </w:pPr>
            <w:r>
              <w:rPr>
                <w:rFonts w:ascii="Arial" w:hAnsi="Arial" w:cs="Arial"/>
                <w:kern w:val="40"/>
                <w:szCs w:val="21"/>
              </w:rPr>
              <w:t>一</w:t>
            </w:r>
          </w:p>
        </w:tc>
        <w:tc>
          <w:tcPr>
            <w:tcW w:w="2790" w:type="dxa"/>
            <w:tcBorders>
              <w:left w:val="single" w:sz="4" w:space="0" w:color="auto"/>
              <w:right w:val="single" w:sz="4" w:space="0" w:color="auto"/>
            </w:tcBorders>
            <w:vAlign w:val="center"/>
          </w:tcPr>
          <w:p w:rsidR="008270D4" w:rsidRDefault="000A61D7">
            <w:pPr>
              <w:snapToGrid w:val="0"/>
              <w:spacing w:line="300" w:lineRule="auto"/>
              <w:jc w:val="center"/>
              <w:rPr>
                <w:rFonts w:ascii="Arial" w:hAnsi="Arial" w:cs="Arial"/>
                <w:kern w:val="40"/>
                <w:szCs w:val="21"/>
              </w:rPr>
            </w:pPr>
            <w:r>
              <w:rPr>
                <w:rFonts w:ascii="Arial" w:hAnsi="Arial" w:cs="Arial"/>
                <w:kern w:val="40"/>
                <w:szCs w:val="21"/>
              </w:rPr>
              <w:t>采购需求</w:t>
            </w: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adjustRightInd w:val="0"/>
              <w:snapToGrid w:val="0"/>
              <w:spacing w:line="300" w:lineRule="auto"/>
              <w:jc w:val="center"/>
              <w:rPr>
                <w:rFonts w:ascii="Arial" w:hAnsi="Arial" w:cs="Arial"/>
                <w:kern w:val="40"/>
                <w:szCs w:val="21"/>
              </w:rPr>
            </w:pPr>
            <w:r>
              <w:rPr>
                <w:rFonts w:ascii="Arial" w:hAnsi="Arial" w:cs="Arial"/>
                <w:szCs w:val="21"/>
              </w:rPr>
              <w:t>1</w:t>
            </w:r>
          </w:p>
        </w:tc>
        <w:tc>
          <w:tcPr>
            <w:tcW w:w="2790" w:type="dxa"/>
            <w:tcBorders>
              <w:left w:val="single" w:sz="4" w:space="0" w:color="auto"/>
              <w:right w:val="single" w:sz="4" w:space="0" w:color="auto"/>
            </w:tcBorders>
            <w:vAlign w:val="center"/>
          </w:tcPr>
          <w:p w:rsidR="008270D4" w:rsidRDefault="008270D4">
            <w:pPr>
              <w:snapToGrid w:val="0"/>
              <w:spacing w:line="300" w:lineRule="auto"/>
              <w:jc w:val="left"/>
              <w:rPr>
                <w:rFonts w:cs="Arial"/>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adjustRightInd w:val="0"/>
              <w:snapToGrid w:val="0"/>
              <w:spacing w:line="300" w:lineRule="auto"/>
              <w:jc w:val="center"/>
              <w:rPr>
                <w:rFonts w:ascii="Arial" w:hAnsi="Arial" w:cs="Arial"/>
                <w:kern w:val="40"/>
                <w:szCs w:val="21"/>
              </w:rPr>
            </w:pPr>
            <w:r>
              <w:rPr>
                <w:rFonts w:ascii="Arial" w:hAnsi="Arial" w:cs="Arial"/>
                <w:szCs w:val="21"/>
              </w:rPr>
              <w:t>2</w:t>
            </w:r>
          </w:p>
        </w:tc>
        <w:tc>
          <w:tcPr>
            <w:tcW w:w="2790" w:type="dxa"/>
            <w:tcBorders>
              <w:left w:val="single" w:sz="4" w:space="0" w:color="auto"/>
              <w:right w:val="single" w:sz="4" w:space="0" w:color="auto"/>
            </w:tcBorders>
            <w:vAlign w:val="center"/>
          </w:tcPr>
          <w:p w:rsidR="008270D4" w:rsidRDefault="008270D4">
            <w:pPr>
              <w:snapToGrid w:val="0"/>
              <w:spacing w:line="300" w:lineRule="auto"/>
              <w:jc w:val="left"/>
              <w:rPr>
                <w:rFonts w:cs="Arial"/>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adjustRightInd w:val="0"/>
              <w:snapToGrid w:val="0"/>
              <w:spacing w:line="300" w:lineRule="auto"/>
              <w:jc w:val="center"/>
              <w:rPr>
                <w:rFonts w:ascii="Arial" w:hAnsi="Arial" w:cs="Arial"/>
                <w:kern w:val="40"/>
                <w:szCs w:val="21"/>
              </w:rPr>
            </w:pPr>
            <w:r>
              <w:rPr>
                <w:rFonts w:ascii="Arial" w:hAnsi="Arial" w:cs="Arial"/>
                <w:szCs w:val="21"/>
              </w:rPr>
              <w:t>3</w:t>
            </w:r>
          </w:p>
        </w:tc>
        <w:tc>
          <w:tcPr>
            <w:tcW w:w="2790" w:type="dxa"/>
            <w:tcBorders>
              <w:left w:val="single" w:sz="4" w:space="0" w:color="auto"/>
              <w:right w:val="single" w:sz="4" w:space="0" w:color="auto"/>
            </w:tcBorders>
            <w:vAlign w:val="center"/>
          </w:tcPr>
          <w:p w:rsidR="008270D4" w:rsidRDefault="008270D4">
            <w:pPr>
              <w:snapToGrid w:val="0"/>
              <w:spacing w:line="300" w:lineRule="auto"/>
              <w:jc w:val="left"/>
              <w:rPr>
                <w:rFonts w:cs="Arial"/>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adjustRightInd w:val="0"/>
              <w:snapToGrid w:val="0"/>
              <w:spacing w:line="300" w:lineRule="auto"/>
              <w:jc w:val="center"/>
              <w:rPr>
                <w:rFonts w:ascii="Arial" w:hAnsi="Arial" w:cs="Arial"/>
                <w:szCs w:val="21"/>
              </w:rPr>
            </w:pPr>
            <w:r>
              <w:rPr>
                <w:rFonts w:ascii="Arial" w:hAnsi="Arial" w:cs="Arial" w:hint="eastAsia"/>
                <w:szCs w:val="21"/>
              </w:rPr>
              <w:t>4</w:t>
            </w:r>
          </w:p>
        </w:tc>
        <w:tc>
          <w:tcPr>
            <w:tcW w:w="2790" w:type="dxa"/>
            <w:tcBorders>
              <w:left w:val="single" w:sz="4" w:space="0" w:color="auto"/>
              <w:right w:val="single" w:sz="4" w:space="0" w:color="auto"/>
            </w:tcBorders>
            <w:vAlign w:val="center"/>
          </w:tcPr>
          <w:p w:rsidR="008270D4" w:rsidRDefault="008270D4">
            <w:pPr>
              <w:snapToGrid w:val="0"/>
              <w:spacing w:line="300" w:lineRule="auto"/>
              <w:jc w:val="left"/>
              <w:rPr>
                <w:rFonts w:cs="Arial"/>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adjustRightInd w:val="0"/>
              <w:snapToGrid w:val="0"/>
              <w:spacing w:line="300" w:lineRule="auto"/>
              <w:jc w:val="center"/>
              <w:rPr>
                <w:rFonts w:ascii="Arial" w:hAnsi="Arial" w:cs="Arial"/>
                <w:szCs w:val="21"/>
              </w:rPr>
            </w:pPr>
            <w:r>
              <w:rPr>
                <w:rFonts w:ascii="Arial" w:hAnsi="Arial" w:cs="Arial" w:hint="eastAsia"/>
                <w:szCs w:val="21"/>
              </w:rPr>
              <w:t>5</w:t>
            </w:r>
          </w:p>
        </w:tc>
        <w:tc>
          <w:tcPr>
            <w:tcW w:w="2790" w:type="dxa"/>
            <w:tcBorders>
              <w:left w:val="single" w:sz="4" w:space="0" w:color="auto"/>
              <w:right w:val="single" w:sz="4" w:space="0" w:color="auto"/>
            </w:tcBorders>
            <w:vAlign w:val="center"/>
          </w:tcPr>
          <w:p w:rsidR="008270D4" w:rsidRDefault="008270D4">
            <w:pPr>
              <w:snapToGrid w:val="0"/>
              <w:spacing w:line="300" w:lineRule="auto"/>
              <w:jc w:val="left"/>
              <w:rPr>
                <w:rFonts w:cs="Arial"/>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adjustRightInd w:val="0"/>
              <w:snapToGrid w:val="0"/>
              <w:spacing w:line="300" w:lineRule="auto"/>
              <w:jc w:val="center"/>
              <w:rPr>
                <w:rFonts w:ascii="Arial" w:hAnsi="Arial" w:cs="Arial"/>
                <w:szCs w:val="21"/>
              </w:rPr>
            </w:pPr>
            <w:r>
              <w:rPr>
                <w:rFonts w:ascii="Arial" w:hAnsi="Arial" w:cs="Arial" w:hint="eastAsia"/>
                <w:szCs w:val="21"/>
              </w:rPr>
              <w:t>6</w:t>
            </w:r>
          </w:p>
        </w:tc>
        <w:tc>
          <w:tcPr>
            <w:tcW w:w="2790" w:type="dxa"/>
            <w:tcBorders>
              <w:left w:val="single" w:sz="4" w:space="0" w:color="auto"/>
              <w:right w:val="single" w:sz="4" w:space="0" w:color="auto"/>
            </w:tcBorders>
            <w:vAlign w:val="center"/>
          </w:tcPr>
          <w:p w:rsidR="008270D4" w:rsidRDefault="008270D4">
            <w:pPr>
              <w:snapToGrid w:val="0"/>
              <w:spacing w:line="300" w:lineRule="auto"/>
              <w:jc w:val="left"/>
              <w:rPr>
                <w:rFonts w:cs="Arial"/>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adjustRightInd w:val="0"/>
              <w:snapToGrid w:val="0"/>
              <w:spacing w:line="300" w:lineRule="auto"/>
              <w:jc w:val="center"/>
              <w:rPr>
                <w:rFonts w:ascii="Arial" w:hAnsi="Arial" w:cs="Arial"/>
                <w:szCs w:val="21"/>
              </w:rPr>
            </w:pPr>
            <w:r>
              <w:rPr>
                <w:rFonts w:ascii="Arial" w:hAnsi="Arial" w:cs="Arial" w:hint="eastAsia"/>
                <w:szCs w:val="21"/>
              </w:rPr>
              <w:t>7</w:t>
            </w:r>
          </w:p>
        </w:tc>
        <w:tc>
          <w:tcPr>
            <w:tcW w:w="2790" w:type="dxa"/>
            <w:tcBorders>
              <w:left w:val="single" w:sz="4" w:space="0" w:color="auto"/>
              <w:right w:val="single" w:sz="4" w:space="0" w:color="auto"/>
            </w:tcBorders>
            <w:vAlign w:val="center"/>
          </w:tcPr>
          <w:p w:rsidR="008270D4" w:rsidRDefault="008270D4">
            <w:pPr>
              <w:adjustRightInd w:val="0"/>
              <w:snapToGrid w:val="0"/>
              <w:spacing w:line="300" w:lineRule="auto"/>
              <w:jc w:val="left"/>
              <w:rPr>
                <w:rFonts w:ascii="宋体" w:hAnsi="宋体"/>
                <w:b/>
                <w:szCs w:val="21"/>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adjustRightInd w:val="0"/>
              <w:snapToGrid w:val="0"/>
              <w:spacing w:line="300" w:lineRule="auto"/>
              <w:jc w:val="center"/>
              <w:rPr>
                <w:rFonts w:ascii="Arial" w:hAnsi="Arial" w:cs="Arial"/>
                <w:szCs w:val="21"/>
              </w:rPr>
            </w:pPr>
            <w:r>
              <w:rPr>
                <w:rFonts w:ascii="Arial" w:hAnsi="Arial" w:cs="Arial" w:hint="eastAsia"/>
                <w:szCs w:val="21"/>
              </w:rPr>
              <w:t>8</w:t>
            </w:r>
          </w:p>
        </w:tc>
        <w:tc>
          <w:tcPr>
            <w:tcW w:w="2790" w:type="dxa"/>
            <w:tcBorders>
              <w:left w:val="single" w:sz="4" w:space="0" w:color="auto"/>
              <w:right w:val="single" w:sz="4" w:space="0" w:color="auto"/>
            </w:tcBorders>
            <w:vAlign w:val="center"/>
          </w:tcPr>
          <w:p w:rsidR="008270D4" w:rsidRDefault="008270D4">
            <w:pPr>
              <w:adjustRightInd w:val="0"/>
              <w:snapToGrid w:val="0"/>
              <w:spacing w:line="300" w:lineRule="auto"/>
              <w:jc w:val="left"/>
              <w:rPr>
                <w:rFonts w:ascii="宋体" w:hAnsi="宋体"/>
                <w:b/>
                <w:szCs w:val="21"/>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snapToGrid w:val="0"/>
              <w:spacing w:line="300" w:lineRule="auto"/>
              <w:jc w:val="center"/>
              <w:rPr>
                <w:rFonts w:ascii="Arial" w:hAnsi="Arial" w:cs="Arial"/>
                <w:kern w:val="40"/>
                <w:szCs w:val="21"/>
              </w:rPr>
            </w:pPr>
            <w:r>
              <w:rPr>
                <w:rFonts w:ascii="Arial" w:hAnsi="Arial" w:cs="Arial" w:hint="eastAsia"/>
                <w:kern w:val="40"/>
                <w:szCs w:val="21"/>
              </w:rPr>
              <w:t>二</w:t>
            </w:r>
          </w:p>
        </w:tc>
        <w:tc>
          <w:tcPr>
            <w:tcW w:w="2790" w:type="dxa"/>
            <w:tcBorders>
              <w:left w:val="single" w:sz="4" w:space="0" w:color="auto"/>
              <w:right w:val="single" w:sz="4" w:space="0" w:color="auto"/>
            </w:tcBorders>
            <w:vAlign w:val="center"/>
          </w:tcPr>
          <w:p w:rsidR="008270D4" w:rsidRDefault="000A61D7">
            <w:pPr>
              <w:snapToGrid w:val="0"/>
              <w:spacing w:line="300" w:lineRule="auto"/>
              <w:jc w:val="center"/>
              <w:rPr>
                <w:rFonts w:ascii="Arial" w:hAnsi="Arial" w:cs="Arial"/>
                <w:kern w:val="40"/>
                <w:szCs w:val="21"/>
              </w:rPr>
            </w:pPr>
            <w:r>
              <w:rPr>
                <w:rFonts w:cs="Arial"/>
              </w:rPr>
              <w:t>商务要求</w:t>
            </w: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snapToGrid w:val="0"/>
              <w:spacing w:line="300" w:lineRule="auto"/>
              <w:jc w:val="center"/>
              <w:rPr>
                <w:rFonts w:ascii="Arial" w:hAnsi="Arial" w:cs="Arial"/>
                <w:kern w:val="40"/>
                <w:szCs w:val="21"/>
              </w:rPr>
            </w:pPr>
            <w:r>
              <w:rPr>
                <w:rFonts w:ascii="Arial" w:hAnsi="Arial" w:cs="Arial" w:hint="eastAsia"/>
                <w:kern w:val="40"/>
                <w:szCs w:val="21"/>
              </w:rPr>
              <w:t>三</w:t>
            </w:r>
          </w:p>
        </w:tc>
        <w:tc>
          <w:tcPr>
            <w:tcW w:w="2790"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snapToGrid w:val="0"/>
              <w:spacing w:line="300" w:lineRule="auto"/>
              <w:jc w:val="center"/>
              <w:rPr>
                <w:rFonts w:ascii="Arial" w:hAnsi="Arial" w:cs="Arial"/>
                <w:kern w:val="40"/>
                <w:szCs w:val="21"/>
              </w:rPr>
            </w:pPr>
            <w:r>
              <w:rPr>
                <w:rFonts w:ascii="Arial" w:hAnsi="Arial" w:cs="Arial" w:hint="eastAsia"/>
                <w:kern w:val="40"/>
                <w:szCs w:val="21"/>
              </w:rPr>
              <w:t>四</w:t>
            </w:r>
          </w:p>
        </w:tc>
        <w:tc>
          <w:tcPr>
            <w:tcW w:w="2790"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snapToGrid w:val="0"/>
              <w:spacing w:line="300" w:lineRule="auto"/>
              <w:jc w:val="center"/>
              <w:rPr>
                <w:rFonts w:ascii="Arial" w:hAnsi="Arial" w:cs="Arial"/>
                <w:kern w:val="40"/>
                <w:szCs w:val="21"/>
              </w:rPr>
            </w:pPr>
            <w:r>
              <w:rPr>
                <w:rFonts w:ascii="Arial" w:hAnsi="Arial" w:cs="Arial" w:hint="eastAsia"/>
                <w:kern w:val="40"/>
                <w:szCs w:val="21"/>
              </w:rPr>
              <w:t>五</w:t>
            </w:r>
          </w:p>
        </w:tc>
        <w:tc>
          <w:tcPr>
            <w:tcW w:w="2790"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snapToGrid w:val="0"/>
              <w:spacing w:line="300" w:lineRule="auto"/>
              <w:jc w:val="center"/>
              <w:rPr>
                <w:rFonts w:ascii="Arial" w:hAnsi="Arial" w:cs="Arial"/>
                <w:kern w:val="40"/>
                <w:szCs w:val="21"/>
              </w:rPr>
            </w:pPr>
            <w:r>
              <w:rPr>
                <w:rFonts w:ascii="Arial" w:hAnsi="Arial" w:cs="Arial" w:hint="eastAsia"/>
                <w:kern w:val="40"/>
                <w:szCs w:val="21"/>
              </w:rPr>
              <w:t>六</w:t>
            </w:r>
          </w:p>
        </w:tc>
        <w:tc>
          <w:tcPr>
            <w:tcW w:w="2790"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r w:rsidR="008270D4">
        <w:trPr>
          <w:trHeight w:val="454"/>
        </w:trPr>
        <w:tc>
          <w:tcPr>
            <w:tcW w:w="741" w:type="dxa"/>
            <w:tcBorders>
              <w:right w:val="single" w:sz="4" w:space="0" w:color="auto"/>
            </w:tcBorders>
            <w:vAlign w:val="center"/>
          </w:tcPr>
          <w:p w:rsidR="008270D4" w:rsidRDefault="000A61D7">
            <w:pPr>
              <w:snapToGrid w:val="0"/>
              <w:spacing w:line="300" w:lineRule="auto"/>
              <w:jc w:val="center"/>
              <w:rPr>
                <w:rFonts w:ascii="Arial" w:hAnsi="Arial" w:cs="Arial"/>
                <w:kern w:val="40"/>
                <w:szCs w:val="21"/>
              </w:rPr>
            </w:pPr>
            <w:r>
              <w:rPr>
                <w:rFonts w:ascii="Arial" w:hAnsi="Arial" w:cs="Arial" w:hint="eastAsia"/>
                <w:kern w:val="40"/>
                <w:szCs w:val="21"/>
              </w:rPr>
              <w:t>七</w:t>
            </w:r>
          </w:p>
        </w:tc>
        <w:tc>
          <w:tcPr>
            <w:tcW w:w="2790" w:type="dxa"/>
            <w:tcBorders>
              <w:left w:val="single" w:sz="4" w:space="0" w:color="auto"/>
              <w:right w:val="single" w:sz="4" w:space="0" w:color="auto"/>
            </w:tcBorders>
            <w:vAlign w:val="center"/>
          </w:tcPr>
          <w:p w:rsidR="008270D4" w:rsidRDefault="008270D4">
            <w:pPr>
              <w:snapToGrid w:val="0"/>
              <w:spacing w:line="300" w:lineRule="auto"/>
              <w:jc w:val="left"/>
              <w:rPr>
                <w:rFonts w:ascii="Arial" w:hAnsi="Arial" w:cs="Arial"/>
                <w:kern w:val="40"/>
                <w:szCs w:val="21"/>
              </w:rPr>
            </w:pPr>
          </w:p>
        </w:tc>
        <w:tc>
          <w:tcPr>
            <w:tcW w:w="2205" w:type="dxa"/>
            <w:tcBorders>
              <w:left w:val="single" w:sz="4" w:space="0" w:color="auto"/>
              <w:right w:val="single" w:sz="4" w:space="0" w:color="auto"/>
            </w:tcBorders>
            <w:vAlign w:val="center"/>
          </w:tcPr>
          <w:p w:rsidR="008270D4" w:rsidRDefault="008270D4">
            <w:pPr>
              <w:snapToGrid w:val="0"/>
              <w:spacing w:line="300" w:lineRule="auto"/>
              <w:jc w:val="center"/>
              <w:rPr>
                <w:rFonts w:ascii="Arial" w:hAnsi="Arial" w:cs="Arial"/>
                <w:kern w:val="40"/>
                <w:szCs w:val="21"/>
              </w:rPr>
            </w:pPr>
          </w:p>
        </w:tc>
        <w:tc>
          <w:tcPr>
            <w:tcW w:w="3586" w:type="dxa"/>
            <w:tcBorders>
              <w:left w:val="single" w:sz="4" w:space="0" w:color="auto"/>
            </w:tcBorders>
            <w:vAlign w:val="center"/>
          </w:tcPr>
          <w:p w:rsidR="008270D4" w:rsidRDefault="008270D4">
            <w:pPr>
              <w:snapToGrid w:val="0"/>
              <w:spacing w:line="300" w:lineRule="auto"/>
              <w:jc w:val="center"/>
              <w:rPr>
                <w:rFonts w:ascii="Arial" w:hAnsi="Arial" w:cs="Arial"/>
                <w:kern w:val="40"/>
                <w:szCs w:val="21"/>
              </w:rPr>
            </w:pPr>
          </w:p>
        </w:tc>
      </w:tr>
    </w:tbl>
    <w:p w:rsidR="008270D4" w:rsidRDefault="008270D4">
      <w:pPr>
        <w:adjustRightInd w:val="0"/>
        <w:snapToGrid w:val="0"/>
        <w:spacing w:line="300" w:lineRule="auto"/>
        <w:ind w:firstLineChars="200" w:firstLine="420"/>
        <w:rPr>
          <w:rFonts w:ascii="Arial" w:hAnsi="Arial" w:cs="Arial"/>
        </w:rPr>
      </w:pPr>
    </w:p>
    <w:p w:rsidR="008270D4" w:rsidRDefault="008270D4">
      <w:pPr>
        <w:adjustRightInd w:val="0"/>
        <w:snapToGrid w:val="0"/>
        <w:spacing w:line="300" w:lineRule="auto"/>
        <w:ind w:firstLineChars="200" w:firstLine="420"/>
        <w:rPr>
          <w:rFonts w:ascii="Arial" w:hAnsi="Arial" w:cs="Arial"/>
        </w:rPr>
      </w:pPr>
    </w:p>
    <w:p w:rsidR="008270D4" w:rsidRDefault="000A61D7">
      <w:pPr>
        <w:snapToGrid w:val="0"/>
        <w:spacing w:line="300" w:lineRule="auto"/>
        <w:rPr>
          <w:rFonts w:ascii="Arial" w:hAnsi="Arial" w:cs="Arial"/>
          <w:spacing w:val="20"/>
          <w:u w:val="single"/>
        </w:rPr>
      </w:pPr>
      <w:r>
        <w:rPr>
          <w:rFonts w:ascii="Arial" w:hAnsi="Arial" w:cs="Arial"/>
        </w:rPr>
        <w:t>投标人全称（盖单位公章）：</w:t>
      </w:r>
      <w:r>
        <w:rPr>
          <w:rFonts w:ascii="Arial" w:hAnsi="Arial" w:cs="Arial"/>
          <w:spacing w:val="20"/>
          <w:u w:val="single"/>
        </w:rPr>
        <w:t xml:space="preserve">                  </w:t>
      </w:r>
    </w:p>
    <w:p w:rsidR="008270D4" w:rsidRDefault="000A61D7">
      <w:pPr>
        <w:snapToGrid w:val="0"/>
        <w:spacing w:line="300" w:lineRule="auto"/>
        <w:rPr>
          <w:rFonts w:ascii="Arial" w:hAnsi="Arial" w:cs="Arial"/>
          <w:spacing w:val="20"/>
        </w:rPr>
      </w:pPr>
      <w:r>
        <w:rPr>
          <w:rFonts w:ascii="Arial" w:hAnsi="Arial" w:cs="Arial"/>
          <w:spacing w:val="20"/>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8270D4">
      <w:pPr>
        <w:adjustRightInd w:val="0"/>
        <w:snapToGrid w:val="0"/>
        <w:spacing w:line="300" w:lineRule="auto"/>
        <w:ind w:firstLineChars="200" w:firstLine="420"/>
        <w:rPr>
          <w:rFonts w:ascii="Arial" w:hAnsi="Arial" w:cs="Arial"/>
        </w:rPr>
      </w:pPr>
    </w:p>
    <w:p w:rsidR="008270D4" w:rsidRDefault="000A61D7">
      <w:pPr>
        <w:adjustRightInd w:val="0"/>
        <w:snapToGrid w:val="0"/>
        <w:spacing w:line="300" w:lineRule="auto"/>
        <w:ind w:firstLineChars="200" w:firstLine="420"/>
        <w:rPr>
          <w:rFonts w:ascii="Arial" w:hAnsi="Arial" w:cs="Arial"/>
        </w:rPr>
      </w:pPr>
      <w:r>
        <w:rPr>
          <w:rFonts w:ascii="Arial" w:hAnsi="Arial" w:cs="Arial"/>
        </w:rPr>
        <w:t>说明：</w:t>
      </w:r>
    </w:p>
    <w:p w:rsidR="008270D4" w:rsidRDefault="000A61D7">
      <w:pPr>
        <w:adjustRightInd w:val="0"/>
        <w:snapToGrid w:val="0"/>
        <w:spacing w:line="300" w:lineRule="auto"/>
        <w:ind w:firstLineChars="200" w:firstLine="420"/>
        <w:rPr>
          <w:rFonts w:ascii="Arial" w:hAnsi="Arial" w:cs="Arial"/>
        </w:rPr>
      </w:pPr>
      <w:r>
        <w:rPr>
          <w:rFonts w:ascii="Arial" w:hAnsi="Arial" w:cs="Arial"/>
        </w:rPr>
        <w:t>1</w:t>
      </w:r>
      <w:r>
        <w:rPr>
          <w:rFonts w:ascii="Arial" w:hAnsi="Arial" w:cs="Arial"/>
        </w:rPr>
        <w:t>）投标人应对招标文件要求进行逐条响应，并说明具体响应内容。</w:t>
      </w:r>
    </w:p>
    <w:p w:rsidR="008270D4" w:rsidRDefault="000A61D7">
      <w:pPr>
        <w:adjustRightInd w:val="0"/>
        <w:snapToGrid w:val="0"/>
        <w:spacing w:line="300" w:lineRule="auto"/>
        <w:ind w:firstLineChars="200" w:firstLine="420"/>
        <w:rPr>
          <w:rFonts w:ascii="Arial" w:hAnsi="Arial" w:cs="Arial"/>
        </w:rPr>
      </w:pPr>
      <w:r>
        <w:rPr>
          <w:rFonts w:ascii="Arial" w:hAnsi="Arial" w:cs="Arial"/>
          <w:szCs w:val="21"/>
        </w:rPr>
        <w:t>2</w:t>
      </w:r>
      <w:r>
        <w:rPr>
          <w:rFonts w:ascii="Arial" w:hAnsi="Arial" w:cs="Arial"/>
          <w:szCs w:val="21"/>
        </w:rPr>
        <w:t>）</w:t>
      </w:r>
      <w:r>
        <w:rPr>
          <w:rFonts w:ascii="Arial" w:hAnsi="Arial" w:cs="Arial"/>
        </w:rPr>
        <w:t>投标人</w:t>
      </w:r>
      <w:r>
        <w:rPr>
          <w:rFonts w:ascii="Arial" w:hAnsi="Arial" w:cs="Arial"/>
          <w:szCs w:val="21"/>
        </w:rPr>
        <w:t>不得提供与本项目采购无关的其他商品、服务。</w:t>
      </w:r>
    </w:p>
    <w:p w:rsidR="008270D4" w:rsidRDefault="000A61D7">
      <w:pPr>
        <w:adjustRightInd w:val="0"/>
        <w:snapToGrid w:val="0"/>
        <w:spacing w:line="300" w:lineRule="auto"/>
        <w:ind w:firstLineChars="200" w:firstLine="420"/>
        <w:rPr>
          <w:rFonts w:ascii="Arial" w:hAnsi="Arial" w:cs="Arial"/>
        </w:rPr>
      </w:pPr>
      <w:r>
        <w:rPr>
          <w:rFonts w:ascii="Arial" w:hAnsi="Arial" w:cs="Arial"/>
        </w:rPr>
        <w:t>3</w:t>
      </w:r>
      <w:r>
        <w:rPr>
          <w:rFonts w:ascii="Arial" w:hAnsi="Arial" w:cs="Arial"/>
        </w:rPr>
        <w:t>）不限于表格形式，可采用其他形式表述。</w:t>
      </w:r>
    </w:p>
    <w:p w:rsidR="008270D4" w:rsidRDefault="000A61D7">
      <w:pPr>
        <w:adjustRightInd w:val="0"/>
        <w:snapToGrid w:val="0"/>
        <w:spacing w:line="300" w:lineRule="auto"/>
        <w:ind w:firstLineChars="200" w:firstLine="420"/>
        <w:rPr>
          <w:rFonts w:ascii="Arial" w:hAnsi="Arial" w:cs="Arial"/>
        </w:rPr>
      </w:pPr>
      <w:r>
        <w:rPr>
          <w:rFonts w:ascii="Arial" w:hAnsi="Arial" w:cs="Arial"/>
        </w:rPr>
        <w:t>4</w:t>
      </w:r>
      <w:r>
        <w:rPr>
          <w:rFonts w:ascii="Arial" w:hAnsi="Arial" w:cs="Arial"/>
        </w:rPr>
        <w:t>）招标文件《第四部分</w:t>
      </w:r>
      <w:r>
        <w:rPr>
          <w:rFonts w:ascii="Arial" w:hAnsi="Arial" w:cs="Arial"/>
        </w:rPr>
        <w:t xml:space="preserve">  </w:t>
      </w:r>
      <w:r>
        <w:rPr>
          <w:rFonts w:ascii="Arial" w:hAnsi="Arial" w:cs="Arial"/>
        </w:rPr>
        <w:t>项目技术规范和服务要求》规定的实质性内容应作出具体、明确的响应承诺。</w:t>
      </w:r>
    </w:p>
    <w:p w:rsidR="008270D4" w:rsidRDefault="000A61D7">
      <w:pPr>
        <w:rPr>
          <w:rFonts w:ascii="Arial" w:hAnsi="Arial" w:cs="Arial"/>
        </w:rPr>
      </w:pPr>
      <w:r>
        <w:rPr>
          <w:rFonts w:ascii="Arial" w:hAnsi="Arial" w:cs="Arial"/>
        </w:rPr>
        <w:br w:type="page"/>
      </w:r>
    </w:p>
    <w:p w:rsidR="008270D4" w:rsidRDefault="008270D4">
      <w:pPr>
        <w:pStyle w:val="a0"/>
        <w:ind w:firstLine="420"/>
        <w:rPr>
          <w:rFonts w:ascii="Arial" w:hAnsi="Arial" w:cs="Arial"/>
          <w:lang w:val="en-US"/>
        </w:rPr>
      </w:pPr>
    </w:p>
    <w:p w:rsidR="008270D4" w:rsidRDefault="000A61D7">
      <w:pPr>
        <w:adjustRightInd w:val="0"/>
        <w:snapToGrid w:val="0"/>
        <w:spacing w:line="300" w:lineRule="auto"/>
        <w:ind w:left="301" w:hangingChars="100" w:hanging="301"/>
        <w:jc w:val="center"/>
        <w:rPr>
          <w:rFonts w:ascii="Arial" w:hAnsi="Arial" w:cs="Arial"/>
          <w:b/>
          <w:bCs/>
          <w:sz w:val="30"/>
          <w:szCs w:val="30"/>
        </w:rPr>
      </w:pPr>
      <w:r>
        <w:rPr>
          <w:rFonts w:ascii="Arial" w:hAnsi="Arial" w:cs="Arial"/>
          <w:b/>
          <w:bCs/>
          <w:sz w:val="30"/>
          <w:szCs w:val="30"/>
        </w:rPr>
        <w:t>政府强制采购的节能产品用于本项目的承诺书</w:t>
      </w:r>
    </w:p>
    <w:p w:rsidR="008270D4" w:rsidRDefault="000A61D7">
      <w:pPr>
        <w:pStyle w:val="a0"/>
        <w:ind w:firstLine="420"/>
        <w:rPr>
          <w:lang w:val="en-US"/>
        </w:rPr>
      </w:pPr>
      <w:r>
        <w:rPr>
          <w:rFonts w:hint="eastAsia"/>
          <w:lang w:val="en-US"/>
        </w:rPr>
        <w:t xml:space="preserve">                                      （如有）</w:t>
      </w:r>
    </w:p>
    <w:p w:rsidR="008270D4" w:rsidRDefault="008270D4">
      <w:pPr>
        <w:adjustRightInd w:val="0"/>
        <w:snapToGrid w:val="0"/>
        <w:spacing w:line="300" w:lineRule="auto"/>
        <w:ind w:firstLineChars="200" w:firstLine="420"/>
        <w:rPr>
          <w:rFonts w:ascii="Arial" w:hAnsi="Arial" w:cs="Arial"/>
          <w:szCs w:val="21"/>
        </w:rPr>
      </w:pPr>
    </w:p>
    <w:p w:rsidR="008270D4" w:rsidRDefault="000A61D7">
      <w:pPr>
        <w:snapToGrid w:val="0"/>
        <w:spacing w:line="300" w:lineRule="auto"/>
        <w:ind w:firstLineChars="200" w:firstLine="420"/>
        <w:rPr>
          <w:rFonts w:ascii="Arial" w:hAnsi="Arial" w:cs="Arial"/>
        </w:rPr>
      </w:pPr>
      <w:r>
        <w:rPr>
          <w:rFonts w:ascii="Arial" w:hAnsi="Arial" w:cs="Arial"/>
          <w:szCs w:val="21"/>
        </w:rPr>
        <w:t>根据财政部、国家发展改革委、生态环境部、国家市场监管总局《关于调整优化节能产品、环境标志产品政府采购执行机制的通知》（财库〔</w:t>
      </w:r>
      <w:r>
        <w:rPr>
          <w:rFonts w:ascii="Arial" w:hAnsi="Arial" w:cs="Arial"/>
          <w:szCs w:val="21"/>
        </w:rPr>
        <w:t>2019</w:t>
      </w:r>
      <w:r>
        <w:rPr>
          <w:rFonts w:ascii="Arial" w:hAnsi="Arial" w:cs="Arial"/>
          <w:szCs w:val="21"/>
        </w:rPr>
        <w:t>〕</w:t>
      </w:r>
      <w:r>
        <w:rPr>
          <w:rFonts w:ascii="Arial" w:hAnsi="Arial" w:cs="Arial"/>
          <w:szCs w:val="21"/>
        </w:rPr>
        <w:t>9</w:t>
      </w:r>
      <w:r>
        <w:rPr>
          <w:rFonts w:ascii="Arial" w:hAnsi="Arial" w:cs="Arial"/>
          <w:szCs w:val="21"/>
        </w:rPr>
        <w:t>号）文件规定。本项目中如有产品为政府强制采购的节能品目产品，我单位作为</w:t>
      </w:r>
      <w:r>
        <w:rPr>
          <w:rFonts w:ascii="Arial" w:hAnsi="Arial" w:cs="Arial"/>
          <w:u w:val="single"/>
        </w:rPr>
        <w:t>杭州市西湖区城市管理局</w:t>
      </w:r>
      <w:r>
        <w:rPr>
          <w:rFonts w:ascii="Arial" w:hAnsi="Arial" w:cs="Arial"/>
        </w:rPr>
        <w:t>（采购人）</w:t>
      </w:r>
      <w:r w:rsidR="00EB564B">
        <w:rPr>
          <w:rFonts w:ascii="Arial" w:hAnsi="Arial" w:cs="Arial" w:hint="eastAsia"/>
          <w:u w:val="single"/>
        </w:rPr>
        <w:t>2021</w:t>
      </w:r>
      <w:r w:rsidR="00EB564B">
        <w:rPr>
          <w:rFonts w:ascii="Arial" w:hAnsi="Arial" w:cs="Arial" w:hint="eastAsia"/>
          <w:u w:val="single"/>
        </w:rPr>
        <w:t>年西湖区雨污水管网</w:t>
      </w:r>
      <w:r w:rsidR="00EB564B">
        <w:rPr>
          <w:rFonts w:ascii="Arial" w:hAnsi="Arial" w:cs="Arial" w:hint="eastAsia"/>
          <w:u w:val="single"/>
        </w:rPr>
        <w:t>CCTV</w:t>
      </w:r>
      <w:r w:rsidR="00EB564B">
        <w:rPr>
          <w:rFonts w:ascii="Arial" w:hAnsi="Arial" w:cs="Arial" w:hint="eastAsia"/>
          <w:u w:val="single"/>
        </w:rPr>
        <w:t>检测项目</w:t>
      </w:r>
      <w:r>
        <w:rPr>
          <w:rFonts w:ascii="Arial" w:hAnsi="Arial" w:cs="Arial"/>
        </w:rPr>
        <w:t>（项目名称）</w:t>
      </w:r>
      <w:r>
        <w:rPr>
          <w:rFonts w:ascii="Arial" w:hAnsi="Arial" w:cs="Arial"/>
          <w:u w:val="single"/>
        </w:rPr>
        <w:t>ZJJW2021-XH-003</w:t>
      </w:r>
      <w:r>
        <w:rPr>
          <w:rFonts w:ascii="Arial" w:hAnsi="Arial" w:cs="Arial"/>
        </w:rPr>
        <w:t>（项目编号）</w:t>
      </w:r>
      <w:r w:rsidR="00EB564B">
        <w:rPr>
          <w:rFonts w:ascii="Arial" w:hAnsi="Arial" w:cs="Arial" w:hint="eastAsia"/>
          <w:u w:val="single"/>
        </w:rPr>
        <w:t>2021</w:t>
      </w:r>
      <w:r w:rsidR="00EB564B">
        <w:rPr>
          <w:rFonts w:ascii="Arial" w:hAnsi="Arial" w:cs="Arial" w:hint="eastAsia"/>
          <w:u w:val="single"/>
        </w:rPr>
        <w:t>年西湖区雨污水管网</w:t>
      </w:r>
      <w:r w:rsidR="00EB564B">
        <w:rPr>
          <w:rFonts w:ascii="Arial" w:hAnsi="Arial" w:cs="Arial" w:hint="eastAsia"/>
          <w:u w:val="single"/>
        </w:rPr>
        <w:t>CCTV</w:t>
      </w:r>
      <w:r w:rsidR="00EB564B">
        <w:rPr>
          <w:rFonts w:ascii="Arial" w:hAnsi="Arial" w:cs="Arial" w:hint="eastAsia"/>
          <w:u w:val="single"/>
        </w:rPr>
        <w:t>检测项目</w:t>
      </w:r>
      <w:r>
        <w:rPr>
          <w:rFonts w:ascii="Arial" w:hAnsi="Arial" w:cs="Arial"/>
        </w:rPr>
        <w:t>（标项名称）</w:t>
      </w:r>
      <w:r>
        <w:rPr>
          <w:rFonts w:ascii="Arial" w:hAnsi="Arial" w:cs="Arial"/>
          <w:szCs w:val="21"/>
        </w:rPr>
        <w:t>的供应商，承诺将提供经《参与实施政府采购节能产品认证机构名录》中的机构认证的节能产品用于本项目。</w:t>
      </w:r>
    </w:p>
    <w:p w:rsidR="008270D4" w:rsidRDefault="008270D4">
      <w:pPr>
        <w:adjustRightInd w:val="0"/>
        <w:snapToGrid w:val="0"/>
        <w:spacing w:line="300" w:lineRule="auto"/>
        <w:ind w:firstLineChars="200" w:firstLine="420"/>
        <w:rPr>
          <w:rFonts w:ascii="Arial" w:hAnsi="Arial" w:cs="Arial"/>
          <w:szCs w:val="21"/>
        </w:rPr>
      </w:pPr>
    </w:p>
    <w:p w:rsidR="008270D4" w:rsidRDefault="000A61D7">
      <w:pPr>
        <w:adjustRightInd w:val="0"/>
        <w:snapToGrid w:val="0"/>
        <w:spacing w:line="300" w:lineRule="auto"/>
        <w:ind w:firstLineChars="200" w:firstLine="420"/>
        <w:rPr>
          <w:rFonts w:ascii="Arial" w:hAnsi="Arial" w:cs="Arial"/>
          <w:spacing w:val="20"/>
          <w:szCs w:val="21"/>
          <w:u w:val="single"/>
        </w:rPr>
      </w:pPr>
      <w:r>
        <w:rPr>
          <w:rFonts w:ascii="Arial" w:hAnsi="Arial" w:cs="Arial"/>
          <w:szCs w:val="21"/>
        </w:rPr>
        <w:t>投标人全称：</w:t>
      </w:r>
      <w:r>
        <w:rPr>
          <w:rFonts w:ascii="Arial" w:hAnsi="Arial" w:cs="Arial"/>
          <w:szCs w:val="21"/>
          <w:u w:val="single"/>
        </w:rPr>
        <w:t xml:space="preserve">                       </w:t>
      </w:r>
      <w:r>
        <w:rPr>
          <w:rFonts w:ascii="Arial" w:hAnsi="Arial" w:cs="Arial"/>
          <w:szCs w:val="21"/>
        </w:rPr>
        <w:t>（盖单位公章）</w:t>
      </w:r>
    </w:p>
    <w:p w:rsidR="008270D4" w:rsidRDefault="000A61D7">
      <w:pPr>
        <w:adjustRightInd w:val="0"/>
        <w:snapToGrid w:val="0"/>
        <w:spacing w:line="300" w:lineRule="auto"/>
        <w:ind w:firstLineChars="200" w:firstLine="420"/>
        <w:rPr>
          <w:rFonts w:ascii="Arial" w:hAnsi="Arial" w:cs="Arial"/>
          <w:szCs w:val="21"/>
        </w:rPr>
      </w:pPr>
      <w:r>
        <w:rPr>
          <w:rFonts w:ascii="Arial" w:hAnsi="Arial" w:cs="Arial"/>
          <w:szCs w:val="21"/>
        </w:rPr>
        <w:t>日期：</w:t>
      </w:r>
      <w:r>
        <w:rPr>
          <w:rFonts w:ascii="Arial" w:hAnsi="Arial" w:cs="Arial"/>
          <w:szCs w:val="21"/>
        </w:rPr>
        <w:t>2020</w:t>
      </w:r>
      <w:r>
        <w:rPr>
          <w:rFonts w:ascii="Arial" w:hAnsi="Arial" w:cs="Arial"/>
          <w:szCs w:val="21"/>
        </w:rPr>
        <w:t>年</w:t>
      </w:r>
      <w:r>
        <w:rPr>
          <w:rFonts w:ascii="Arial" w:hAnsi="Arial" w:cs="Arial"/>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p>
    <w:p w:rsidR="008270D4" w:rsidRDefault="008270D4">
      <w:pPr>
        <w:pStyle w:val="a0"/>
        <w:ind w:firstLine="420"/>
        <w:rPr>
          <w:rFonts w:ascii="Arial" w:hAnsi="Arial" w:cs="Arial"/>
          <w:lang w:val="en-US"/>
        </w:rPr>
      </w:pPr>
    </w:p>
    <w:p w:rsidR="008270D4" w:rsidRDefault="000A61D7">
      <w:pPr>
        <w:rPr>
          <w:rFonts w:ascii="Arial" w:hAnsi="Arial" w:cs="Arial"/>
        </w:rPr>
      </w:pPr>
      <w:r>
        <w:rPr>
          <w:rFonts w:ascii="Arial" w:hAnsi="Arial" w:cs="Arial"/>
        </w:rPr>
        <w:br w:type="page"/>
      </w:r>
    </w:p>
    <w:p w:rsidR="008270D4" w:rsidRDefault="008270D4">
      <w:pPr>
        <w:adjustRightInd w:val="0"/>
        <w:snapToGrid w:val="0"/>
        <w:spacing w:line="300" w:lineRule="auto"/>
        <w:ind w:firstLineChars="200" w:firstLine="420"/>
        <w:rPr>
          <w:rFonts w:ascii="Arial" w:hAnsi="Arial" w:cs="Arial"/>
        </w:rPr>
      </w:pPr>
    </w:p>
    <w:p w:rsidR="008270D4" w:rsidRDefault="000A61D7">
      <w:pPr>
        <w:pStyle w:val="3"/>
        <w:spacing w:before="120"/>
        <w:ind w:firstLine="422"/>
        <w:rPr>
          <w:rFonts w:cs="Arial"/>
        </w:rPr>
      </w:pPr>
      <w:r>
        <w:rPr>
          <w:rFonts w:cs="Arial"/>
        </w:rPr>
        <w:t>（三）服务方案</w:t>
      </w:r>
    </w:p>
    <w:p w:rsidR="008270D4" w:rsidRDefault="000A61D7">
      <w:pPr>
        <w:adjustRightInd w:val="0"/>
        <w:snapToGrid w:val="0"/>
        <w:spacing w:line="300" w:lineRule="auto"/>
        <w:ind w:firstLineChars="200" w:firstLine="420"/>
        <w:rPr>
          <w:rFonts w:ascii="Arial" w:hAnsi="Arial" w:cs="Arial"/>
        </w:rPr>
      </w:pPr>
      <w:r>
        <w:rPr>
          <w:rFonts w:ascii="Arial" w:hAnsi="Arial" w:cs="Arial"/>
        </w:rPr>
        <w:t>1.</w:t>
      </w:r>
      <w:r>
        <w:rPr>
          <w:rFonts w:ascii="Arial" w:hAnsi="Arial" w:cs="Arial" w:hint="eastAsia"/>
        </w:rPr>
        <w:t xml:space="preserve">  </w:t>
      </w:r>
    </w:p>
    <w:p w:rsidR="008270D4" w:rsidRDefault="000A61D7">
      <w:pPr>
        <w:adjustRightInd w:val="0"/>
        <w:snapToGrid w:val="0"/>
        <w:spacing w:line="300" w:lineRule="auto"/>
        <w:ind w:firstLineChars="200" w:firstLine="420"/>
        <w:rPr>
          <w:rFonts w:ascii="Arial" w:hAnsi="Arial" w:cs="Arial"/>
        </w:rPr>
      </w:pPr>
      <w:r>
        <w:rPr>
          <w:rFonts w:ascii="Arial" w:hAnsi="Arial" w:cs="Arial"/>
        </w:rPr>
        <w:t>2.</w:t>
      </w:r>
      <w:r>
        <w:rPr>
          <w:rFonts w:ascii="Arial" w:hAnsi="Arial" w:cs="Arial" w:hint="eastAsia"/>
        </w:rPr>
        <w:t xml:space="preserve">  </w:t>
      </w:r>
    </w:p>
    <w:p w:rsidR="008270D4" w:rsidRDefault="000A61D7">
      <w:pPr>
        <w:adjustRightInd w:val="0"/>
        <w:snapToGrid w:val="0"/>
        <w:spacing w:line="300" w:lineRule="auto"/>
        <w:ind w:firstLineChars="200" w:firstLine="420"/>
        <w:rPr>
          <w:rFonts w:ascii="Arial" w:hAnsi="Arial" w:cs="Arial"/>
        </w:rPr>
      </w:pPr>
      <w:r>
        <w:rPr>
          <w:rFonts w:ascii="Arial" w:hAnsi="Arial" w:cs="Arial"/>
        </w:rPr>
        <w:t xml:space="preserve">3. </w:t>
      </w:r>
      <w:r>
        <w:rPr>
          <w:rFonts w:ascii="Arial" w:hAnsi="Arial" w:cs="Arial" w:hint="eastAsia"/>
        </w:rPr>
        <w:t xml:space="preserve"> </w:t>
      </w:r>
    </w:p>
    <w:p w:rsidR="008270D4" w:rsidRDefault="000A61D7">
      <w:pPr>
        <w:adjustRightInd w:val="0"/>
        <w:snapToGrid w:val="0"/>
        <w:spacing w:line="300" w:lineRule="auto"/>
        <w:ind w:firstLineChars="200" w:firstLine="420"/>
        <w:rPr>
          <w:rFonts w:ascii="Arial" w:hAnsi="Arial" w:cs="Arial"/>
        </w:rPr>
      </w:pPr>
      <w:r>
        <w:rPr>
          <w:rFonts w:ascii="Arial" w:hAnsi="Arial" w:cs="Arial" w:hint="eastAsia"/>
        </w:rPr>
        <w:t>4.</w:t>
      </w:r>
    </w:p>
    <w:p w:rsidR="008270D4" w:rsidRDefault="000A61D7">
      <w:pPr>
        <w:adjustRightInd w:val="0"/>
        <w:snapToGrid w:val="0"/>
        <w:spacing w:line="300" w:lineRule="auto"/>
        <w:ind w:firstLineChars="200" w:firstLine="420"/>
        <w:rPr>
          <w:rFonts w:ascii="Arial" w:hAnsi="Arial" w:cs="Arial"/>
        </w:rPr>
      </w:pPr>
      <w:r>
        <w:rPr>
          <w:rFonts w:ascii="Arial" w:hAnsi="Arial" w:cs="Arial" w:hint="eastAsia"/>
        </w:rPr>
        <w:t>5</w:t>
      </w:r>
      <w:r>
        <w:rPr>
          <w:rFonts w:ascii="Arial" w:hAnsi="Arial" w:cs="Arial"/>
        </w:rPr>
        <w:t>.</w:t>
      </w:r>
      <w:r>
        <w:rPr>
          <w:rFonts w:ascii="Arial" w:hAnsi="Arial" w:cs="Arial" w:hint="eastAsia"/>
        </w:rPr>
        <w:t>供应商认为应该提交的其它内容等</w:t>
      </w:r>
    </w:p>
    <w:p w:rsidR="008270D4" w:rsidRDefault="000A61D7">
      <w:pPr>
        <w:adjustRightInd w:val="0"/>
        <w:snapToGrid w:val="0"/>
        <w:spacing w:line="300" w:lineRule="auto"/>
        <w:ind w:firstLineChars="200" w:firstLine="420"/>
        <w:rPr>
          <w:rFonts w:ascii="Arial" w:hAnsi="Arial" w:cs="Arial"/>
        </w:rPr>
      </w:pPr>
      <w:r>
        <w:rPr>
          <w:rFonts w:ascii="Arial" w:hAnsi="Arial" w:cs="Arial"/>
        </w:rPr>
        <w:t>【说明】请对照评标细则提供相应内容。不限于表格形式</w:t>
      </w:r>
      <w:r>
        <w:rPr>
          <w:rFonts w:ascii="Arial" w:hAnsi="Arial" w:cs="Arial" w:hint="eastAsia"/>
        </w:rPr>
        <w:t>自行拟定</w:t>
      </w:r>
      <w:r>
        <w:rPr>
          <w:rFonts w:ascii="Arial" w:hAnsi="Arial" w:cs="Arial"/>
        </w:rPr>
        <w:t>，可采用其他形式表述。</w:t>
      </w:r>
    </w:p>
    <w:p w:rsidR="008270D4" w:rsidRDefault="000A61D7">
      <w:pPr>
        <w:pStyle w:val="3"/>
        <w:spacing w:before="120"/>
        <w:ind w:firstLine="422"/>
        <w:rPr>
          <w:rFonts w:cs="Arial"/>
        </w:rPr>
      </w:pPr>
      <w:r>
        <w:rPr>
          <w:rFonts w:cs="Arial"/>
        </w:rPr>
        <w:t>（四）项目管理机构</w:t>
      </w:r>
    </w:p>
    <w:p w:rsidR="008270D4" w:rsidRDefault="000A61D7">
      <w:pPr>
        <w:adjustRightInd w:val="0"/>
        <w:snapToGrid w:val="0"/>
        <w:spacing w:line="300" w:lineRule="auto"/>
        <w:jc w:val="center"/>
        <w:rPr>
          <w:rFonts w:ascii="Arial" w:hAnsi="Arial" w:cs="Arial"/>
          <w:b/>
          <w:sz w:val="24"/>
        </w:rPr>
      </w:pPr>
      <w:r>
        <w:rPr>
          <w:rFonts w:ascii="Arial" w:hAnsi="Arial" w:cs="Arial"/>
          <w:b/>
          <w:sz w:val="24"/>
        </w:rPr>
        <w:t>项目管理机构</w:t>
      </w:r>
    </w:p>
    <w:p w:rsidR="008270D4" w:rsidRDefault="000A61D7">
      <w:pPr>
        <w:pStyle w:val="19"/>
        <w:adjustRightInd w:val="0"/>
        <w:snapToGrid w:val="0"/>
        <w:spacing w:line="300" w:lineRule="auto"/>
        <w:ind w:firstLineChars="200" w:firstLine="420"/>
        <w:rPr>
          <w:rFonts w:ascii="Arial" w:hAnsi="Arial" w:cs="Arial"/>
          <w:kern w:val="2"/>
          <w:sz w:val="21"/>
          <w:szCs w:val="21"/>
        </w:rPr>
      </w:pPr>
      <w:r>
        <w:rPr>
          <w:rFonts w:ascii="Arial" w:hAnsi="Arial" w:cs="Arial"/>
          <w:kern w:val="2"/>
          <w:sz w:val="21"/>
          <w:szCs w:val="21"/>
        </w:rPr>
        <w:t>1</w:t>
      </w:r>
      <w:r>
        <w:rPr>
          <w:rFonts w:ascii="Arial" w:hAnsi="Arial" w:cs="Arial"/>
          <w:kern w:val="2"/>
          <w:sz w:val="21"/>
          <w:szCs w:val="21"/>
        </w:rPr>
        <w:t>）项目团队组织架构</w:t>
      </w:r>
    </w:p>
    <w:p w:rsidR="008270D4" w:rsidRDefault="000A61D7">
      <w:pPr>
        <w:pStyle w:val="19"/>
        <w:adjustRightInd w:val="0"/>
        <w:snapToGrid w:val="0"/>
        <w:spacing w:line="300" w:lineRule="auto"/>
        <w:ind w:firstLineChars="200" w:firstLine="420"/>
        <w:rPr>
          <w:rFonts w:ascii="Arial" w:hAnsi="Arial" w:cs="Arial"/>
          <w:kern w:val="2"/>
          <w:sz w:val="21"/>
          <w:szCs w:val="21"/>
        </w:rPr>
      </w:pPr>
      <w:r>
        <w:rPr>
          <w:rFonts w:ascii="Arial" w:hAnsi="Arial" w:cs="Arial"/>
          <w:sz w:val="21"/>
          <w:szCs w:val="21"/>
        </w:rPr>
        <w:t>格式不做统一规定，由投标人自选设计。</w:t>
      </w:r>
    </w:p>
    <w:p w:rsidR="008270D4" w:rsidRDefault="000A61D7">
      <w:pPr>
        <w:pStyle w:val="19"/>
        <w:adjustRightInd w:val="0"/>
        <w:snapToGrid w:val="0"/>
        <w:spacing w:line="300" w:lineRule="auto"/>
        <w:ind w:firstLineChars="200" w:firstLine="420"/>
        <w:rPr>
          <w:rFonts w:ascii="Arial" w:hAnsi="Arial" w:cs="Arial"/>
          <w:kern w:val="2"/>
          <w:sz w:val="21"/>
          <w:szCs w:val="21"/>
        </w:rPr>
      </w:pPr>
      <w:r>
        <w:rPr>
          <w:rFonts w:ascii="Arial" w:hAnsi="Arial" w:cs="Arial"/>
          <w:kern w:val="2"/>
          <w:sz w:val="21"/>
          <w:szCs w:val="21"/>
        </w:rPr>
        <w:t>2</w:t>
      </w:r>
      <w:r>
        <w:rPr>
          <w:rFonts w:ascii="Arial" w:hAnsi="Arial" w:cs="Arial"/>
          <w:kern w:val="2"/>
          <w:sz w:val="21"/>
          <w:szCs w:val="21"/>
        </w:rPr>
        <w:t>）项目团队的成员介绍（项目负责人及主要专业技术人员的资格、职称、业绩情况并附证书复印件）</w:t>
      </w:r>
    </w:p>
    <w:p w:rsidR="008270D4" w:rsidRDefault="000A61D7">
      <w:pPr>
        <w:pStyle w:val="19"/>
        <w:adjustRightInd w:val="0"/>
        <w:snapToGrid w:val="0"/>
        <w:spacing w:line="300" w:lineRule="auto"/>
        <w:ind w:firstLineChars="200" w:firstLine="420"/>
        <w:rPr>
          <w:rFonts w:ascii="Arial" w:hAnsi="Arial" w:cs="Arial"/>
          <w:kern w:val="2"/>
          <w:sz w:val="21"/>
          <w:szCs w:val="21"/>
        </w:rPr>
      </w:pPr>
      <w:r>
        <w:rPr>
          <w:rFonts w:ascii="Arial" w:hAnsi="Arial" w:cs="Arial"/>
          <w:kern w:val="2"/>
          <w:sz w:val="21"/>
          <w:szCs w:val="21"/>
        </w:rPr>
        <w:t>【说明】请对照评标细则提供相应内容。不限于表格形式，可采用其他形式表述。</w:t>
      </w:r>
    </w:p>
    <w:p w:rsidR="008270D4" w:rsidRDefault="000A61D7">
      <w:pPr>
        <w:snapToGrid w:val="0"/>
        <w:spacing w:line="300" w:lineRule="auto"/>
        <w:jc w:val="center"/>
        <w:rPr>
          <w:rFonts w:ascii="Arial" w:hAnsi="Arial" w:cs="Arial"/>
          <w:b/>
          <w:sz w:val="24"/>
        </w:rPr>
      </w:pPr>
      <w:r>
        <w:rPr>
          <w:rFonts w:ascii="Arial" w:hAnsi="Arial" w:cs="Arial"/>
          <w:b/>
          <w:sz w:val="24"/>
        </w:rPr>
        <w:t>项目负责人简历表</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5"/>
        <w:gridCol w:w="1567"/>
        <w:gridCol w:w="1566"/>
        <w:gridCol w:w="1566"/>
        <w:gridCol w:w="1566"/>
        <w:gridCol w:w="1488"/>
      </w:tblGrid>
      <w:tr w:rsidR="008270D4">
        <w:trPr>
          <w:trHeight w:val="510"/>
        </w:trPr>
        <w:tc>
          <w:tcPr>
            <w:tcW w:w="1565"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姓</w:t>
            </w:r>
            <w:r>
              <w:rPr>
                <w:rFonts w:ascii="Arial" w:hAnsi="Arial" w:cs="Arial"/>
                <w:szCs w:val="21"/>
              </w:rPr>
              <w:t xml:space="preserve">  </w:t>
            </w:r>
            <w:r>
              <w:rPr>
                <w:rFonts w:ascii="Arial" w:hAnsi="Arial" w:cs="Arial"/>
                <w:szCs w:val="21"/>
              </w:rPr>
              <w:t>名</w:t>
            </w:r>
          </w:p>
        </w:tc>
        <w:tc>
          <w:tcPr>
            <w:tcW w:w="1567" w:type="dxa"/>
            <w:vAlign w:val="center"/>
          </w:tcPr>
          <w:p w:rsidR="008270D4" w:rsidRDefault="008270D4">
            <w:pPr>
              <w:snapToGrid w:val="0"/>
              <w:spacing w:line="300" w:lineRule="auto"/>
              <w:jc w:val="center"/>
              <w:rPr>
                <w:rFonts w:ascii="Arial" w:hAnsi="Arial" w:cs="Arial"/>
                <w:szCs w:val="21"/>
              </w:rPr>
            </w:pPr>
          </w:p>
        </w:tc>
        <w:tc>
          <w:tcPr>
            <w:tcW w:w="1566"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性</w:t>
            </w:r>
            <w:r>
              <w:rPr>
                <w:rFonts w:ascii="Arial" w:hAnsi="Arial" w:cs="Arial"/>
                <w:szCs w:val="21"/>
              </w:rPr>
              <w:t xml:space="preserve">  </w:t>
            </w:r>
            <w:r>
              <w:rPr>
                <w:rFonts w:ascii="Arial" w:hAnsi="Arial" w:cs="Arial"/>
                <w:szCs w:val="21"/>
              </w:rPr>
              <w:t>别</w:t>
            </w:r>
          </w:p>
        </w:tc>
        <w:tc>
          <w:tcPr>
            <w:tcW w:w="1566" w:type="dxa"/>
            <w:vAlign w:val="center"/>
          </w:tcPr>
          <w:p w:rsidR="008270D4" w:rsidRDefault="008270D4">
            <w:pPr>
              <w:snapToGrid w:val="0"/>
              <w:spacing w:line="300" w:lineRule="auto"/>
              <w:jc w:val="center"/>
              <w:rPr>
                <w:rFonts w:ascii="Arial" w:hAnsi="Arial" w:cs="Arial"/>
                <w:szCs w:val="21"/>
              </w:rPr>
            </w:pPr>
          </w:p>
        </w:tc>
        <w:tc>
          <w:tcPr>
            <w:tcW w:w="1566"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年</w:t>
            </w:r>
            <w:r>
              <w:rPr>
                <w:rFonts w:ascii="Arial" w:hAnsi="Arial" w:cs="Arial"/>
                <w:szCs w:val="21"/>
              </w:rPr>
              <w:t xml:space="preserve">  </w:t>
            </w:r>
            <w:r>
              <w:rPr>
                <w:rFonts w:ascii="Arial" w:hAnsi="Arial" w:cs="Arial"/>
                <w:szCs w:val="21"/>
              </w:rPr>
              <w:t>龄</w:t>
            </w:r>
          </w:p>
        </w:tc>
        <w:tc>
          <w:tcPr>
            <w:tcW w:w="1488" w:type="dxa"/>
            <w:vAlign w:val="center"/>
          </w:tcPr>
          <w:p w:rsidR="008270D4" w:rsidRDefault="008270D4">
            <w:pPr>
              <w:snapToGrid w:val="0"/>
              <w:spacing w:line="300" w:lineRule="auto"/>
              <w:jc w:val="center"/>
              <w:rPr>
                <w:rFonts w:ascii="Arial" w:hAnsi="Arial" w:cs="Arial"/>
                <w:szCs w:val="21"/>
              </w:rPr>
            </w:pPr>
          </w:p>
        </w:tc>
      </w:tr>
      <w:tr w:rsidR="008270D4">
        <w:trPr>
          <w:trHeight w:val="510"/>
        </w:trPr>
        <w:tc>
          <w:tcPr>
            <w:tcW w:w="1565"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职</w:t>
            </w:r>
            <w:r>
              <w:rPr>
                <w:rFonts w:ascii="Arial" w:hAnsi="Arial" w:cs="Arial"/>
                <w:szCs w:val="21"/>
              </w:rPr>
              <w:t xml:space="preserve">  </w:t>
            </w:r>
            <w:r>
              <w:rPr>
                <w:rFonts w:ascii="Arial" w:hAnsi="Arial" w:cs="Arial"/>
                <w:szCs w:val="21"/>
              </w:rPr>
              <w:t>务</w:t>
            </w:r>
          </w:p>
        </w:tc>
        <w:tc>
          <w:tcPr>
            <w:tcW w:w="1567" w:type="dxa"/>
            <w:vAlign w:val="center"/>
          </w:tcPr>
          <w:p w:rsidR="008270D4" w:rsidRDefault="008270D4">
            <w:pPr>
              <w:snapToGrid w:val="0"/>
              <w:spacing w:line="300" w:lineRule="auto"/>
              <w:jc w:val="center"/>
              <w:rPr>
                <w:rFonts w:ascii="Arial" w:hAnsi="Arial" w:cs="Arial"/>
                <w:szCs w:val="21"/>
              </w:rPr>
            </w:pPr>
          </w:p>
        </w:tc>
        <w:tc>
          <w:tcPr>
            <w:tcW w:w="1566"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职</w:t>
            </w:r>
            <w:r>
              <w:rPr>
                <w:rFonts w:ascii="Arial" w:hAnsi="Arial" w:cs="Arial"/>
                <w:szCs w:val="21"/>
              </w:rPr>
              <w:t xml:space="preserve">  </w:t>
            </w:r>
            <w:r>
              <w:rPr>
                <w:rFonts w:ascii="Arial" w:hAnsi="Arial" w:cs="Arial"/>
                <w:szCs w:val="21"/>
              </w:rPr>
              <w:t>称</w:t>
            </w:r>
          </w:p>
        </w:tc>
        <w:tc>
          <w:tcPr>
            <w:tcW w:w="1566" w:type="dxa"/>
            <w:vAlign w:val="center"/>
          </w:tcPr>
          <w:p w:rsidR="008270D4" w:rsidRDefault="008270D4">
            <w:pPr>
              <w:snapToGrid w:val="0"/>
              <w:spacing w:line="300" w:lineRule="auto"/>
              <w:jc w:val="center"/>
              <w:rPr>
                <w:rFonts w:ascii="Arial" w:hAnsi="Arial" w:cs="Arial"/>
                <w:szCs w:val="21"/>
              </w:rPr>
            </w:pPr>
          </w:p>
        </w:tc>
        <w:tc>
          <w:tcPr>
            <w:tcW w:w="1566"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学</w:t>
            </w:r>
            <w:r>
              <w:rPr>
                <w:rFonts w:ascii="Arial" w:hAnsi="Arial" w:cs="Arial"/>
                <w:szCs w:val="21"/>
              </w:rPr>
              <w:t xml:space="preserve">  </w:t>
            </w:r>
            <w:r>
              <w:rPr>
                <w:rFonts w:ascii="Arial" w:hAnsi="Arial" w:cs="Arial"/>
                <w:szCs w:val="21"/>
              </w:rPr>
              <w:t>历</w:t>
            </w:r>
          </w:p>
        </w:tc>
        <w:tc>
          <w:tcPr>
            <w:tcW w:w="1488" w:type="dxa"/>
            <w:vAlign w:val="center"/>
          </w:tcPr>
          <w:p w:rsidR="008270D4" w:rsidRDefault="008270D4">
            <w:pPr>
              <w:snapToGrid w:val="0"/>
              <w:spacing w:line="300" w:lineRule="auto"/>
              <w:jc w:val="center"/>
              <w:rPr>
                <w:rFonts w:ascii="Arial" w:hAnsi="Arial" w:cs="Arial"/>
                <w:szCs w:val="21"/>
              </w:rPr>
            </w:pPr>
          </w:p>
        </w:tc>
      </w:tr>
      <w:tr w:rsidR="008270D4">
        <w:trPr>
          <w:trHeight w:val="510"/>
        </w:trPr>
        <w:tc>
          <w:tcPr>
            <w:tcW w:w="3132" w:type="dxa"/>
            <w:gridSpan w:val="2"/>
            <w:vAlign w:val="center"/>
          </w:tcPr>
          <w:p w:rsidR="008270D4" w:rsidRDefault="000A61D7">
            <w:pPr>
              <w:snapToGrid w:val="0"/>
              <w:spacing w:line="300" w:lineRule="auto"/>
              <w:jc w:val="center"/>
              <w:rPr>
                <w:rFonts w:ascii="Arial" w:hAnsi="Arial" w:cs="Arial"/>
                <w:szCs w:val="21"/>
              </w:rPr>
            </w:pPr>
            <w:r>
              <w:rPr>
                <w:rFonts w:ascii="Arial" w:hAnsi="Arial" w:cs="Arial"/>
                <w:szCs w:val="21"/>
              </w:rPr>
              <w:t>参加工作时间</w:t>
            </w:r>
          </w:p>
        </w:tc>
        <w:tc>
          <w:tcPr>
            <w:tcW w:w="6186" w:type="dxa"/>
            <w:gridSpan w:val="4"/>
            <w:vAlign w:val="center"/>
          </w:tcPr>
          <w:p w:rsidR="008270D4" w:rsidRDefault="008270D4">
            <w:pPr>
              <w:snapToGrid w:val="0"/>
              <w:spacing w:line="300" w:lineRule="auto"/>
              <w:jc w:val="center"/>
              <w:rPr>
                <w:rFonts w:ascii="Arial" w:hAnsi="Arial" w:cs="Arial"/>
                <w:szCs w:val="21"/>
              </w:rPr>
            </w:pPr>
          </w:p>
        </w:tc>
      </w:tr>
      <w:tr w:rsidR="008270D4">
        <w:trPr>
          <w:trHeight w:val="510"/>
        </w:trPr>
        <w:tc>
          <w:tcPr>
            <w:tcW w:w="9318" w:type="dxa"/>
            <w:gridSpan w:val="6"/>
            <w:vAlign w:val="center"/>
          </w:tcPr>
          <w:p w:rsidR="008270D4" w:rsidRDefault="000A61D7">
            <w:pPr>
              <w:snapToGrid w:val="0"/>
              <w:spacing w:line="300" w:lineRule="auto"/>
              <w:jc w:val="center"/>
              <w:rPr>
                <w:rFonts w:ascii="Arial" w:hAnsi="Arial" w:cs="Arial"/>
                <w:szCs w:val="21"/>
              </w:rPr>
            </w:pPr>
            <w:r>
              <w:rPr>
                <w:rFonts w:ascii="Arial" w:hAnsi="Arial" w:cs="Arial"/>
                <w:szCs w:val="21"/>
              </w:rPr>
              <w:t>承担过项目情况</w:t>
            </w:r>
          </w:p>
        </w:tc>
      </w:tr>
      <w:tr w:rsidR="008270D4">
        <w:trPr>
          <w:trHeight w:val="510"/>
        </w:trPr>
        <w:tc>
          <w:tcPr>
            <w:tcW w:w="1565"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采购单位</w:t>
            </w:r>
          </w:p>
        </w:tc>
        <w:tc>
          <w:tcPr>
            <w:tcW w:w="1567"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项目名称</w:t>
            </w:r>
          </w:p>
        </w:tc>
        <w:tc>
          <w:tcPr>
            <w:tcW w:w="1566"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主要内容</w:t>
            </w:r>
          </w:p>
        </w:tc>
        <w:tc>
          <w:tcPr>
            <w:tcW w:w="3132" w:type="dxa"/>
            <w:gridSpan w:val="2"/>
            <w:vAlign w:val="center"/>
          </w:tcPr>
          <w:p w:rsidR="008270D4" w:rsidRDefault="000A61D7">
            <w:pPr>
              <w:snapToGrid w:val="0"/>
              <w:spacing w:line="300" w:lineRule="auto"/>
              <w:jc w:val="center"/>
              <w:rPr>
                <w:rFonts w:ascii="Arial" w:hAnsi="Arial" w:cs="Arial"/>
                <w:szCs w:val="21"/>
              </w:rPr>
            </w:pPr>
            <w:r>
              <w:rPr>
                <w:rFonts w:ascii="Arial" w:hAnsi="Arial" w:cs="Arial"/>
                <w:szCs w:val="21"/>
              </w:rPr>
              <w:t>采购单位联系人</w:t>
            </w:r>
          </w:p>
        </w:tc>
        <w:tc>
          <w:tcPr>
            <w:tcW w:w="1488"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联系方式</w:t>
            </w:r>
          </w:p>
        </w:tc>
      </w:tr>
      <w:tr w:rsidR="008270D4">
        <w:trPr>
          <w:trHeight w:val="510"/>
        </w:trPr>
        <w:tc>
          <w:tcPr>
            <w:tcW w:w="1565" w:type="dxa"/>
            <w:vAlign w:val="center"/>
          </w:tcPr>
          <w:p w:rsidR="008270D4" w:rsidRDefault="008270D4">
            <w:pPr>
              <w:snapToGrid w:val="0"/>
              <w:spacing w:line="300" w:lineRule="auto"/>
              <w:jc w:val="left"/>
              <w:rPr>
                <w:rFonts w:ascii="Arial" w:hAnsi="Arial" w:cs="Arial"/>
                <w:szCs w:val="21"/>
              </w:rPr>
            </w:pPr>
          </w:p>
        </w:tc>
        <w:tc>
          <w:tcPr>
            <w:tcW w:w="1567" w:type="dxa"/>
            <w:vAlign w:val="center"/>
          </w:tcPr>
          <w:p w:rsidR="008270D4" w:rsidRDefault="008270D4">
            <w:pPr>
              <w:snapToGrid w:val="0"/>
              <w:spacing w:line="300" w:lineRule="auto"/>
              <w:jc w:val="left"/>
              <w:rPr>
                <w:rFonts w:ascii="Arial" w:hAnsi="Arial" w:cs="Arial"/>
                <w:szCs w:val="21"/>
              </w:rPr>
            </w:pPr>
          </w:p>
        </w:tc>
        <w:tc>
          <w:tcPr>
            <w:tcW w:w="1566" w:type="dxa"/>
            <w:vAlign w:val="center"/>
          </w:tcPr>
          <w:p w:rsidR="008270D4" w:rsidRDefault="008270D4">
            <w:pPr>
              <w:snapToGrid w:val="0"/>
              <w:spacing w:line="300" w:lineRule="auto"/>
              <w:jc w:val="left"/>
              <w:rPr>
                <w:rFonts w:ascii="Arial" w:hAnsi="Arial" w:cs="Arial"/>
                <w:szCs w:val="21"/>
              </w:rPr>
            </w:pPr>
          </w:p>
        </w:tc>
        <w:tc>
          <w:tcPr>
            <w:tcW w:w="3132" w:type="dxa"/>
            <w:gridSpan w:val="2"/>
            <w:vAlign w:val="center"/>
          </w:tcPr>
          <w:p w:rsidR="008270D4" w:rsidRDefault="008270D4">
            <w:pPr>
              <w:snapToGrid w:val="0"/>
              <w:spacing w:line="300" w:lineRule="auto"/>
              <w:jc w:val="left"/>
              <w:rPr>
                <w:rFonts w:ascii="Arial" w:hAnsi="Arial" w:cs="Arial"/>
                <w:szCs w:val="21"/>
              </w:rPr>
            </w:pPr>
          </w:p>
        </w:tc>
        <w:tc>
          <w:tcPr>
            <w:tcW w:w="1488" w:type="dxa"/>
            <w:vAlign w:val="center"/>
          </w:tcPr>
          <w:p w:rsidR="008270D4" w:rsidRDefault="008270D4">
            <w:pPr>
              <w:snapToGrid w:val="0"/>
              <w:spacing w:line="300" w:lineRule="auto"/>
              <w:jc w:val="left"/>
              <w:rPr>
                <w:rFonts w:ascii="Arial" w:hAnsi="Arial" w:cs="Arial"/>
                <w:szCs w:val="21"/>
              </w:rPr>
            </w:pPr>
          </w:p>
        </w:tc>
      </w:tr>
      <w:tr w:rsidR="008270D4">
        <w:trPr>
          <w:trHeight w:val="510"/>
        </w:trPr>
        <w:tc>
          <w:tcPr>
            <w:tcW w:w="1565" w:type="dxa"/>
            <w:vAlign w:val="center"/>
          </w:tcPr>
          <w:p w:rsidR="008270D4" w:rsidRDefault="008270D4">
            <w:pPr>
              <w:snapToGrid w:val="0"/>
              <w:spacing w:line="300" w:lineRule="auto"/>
              <w:jc w:val="left"/>
              <w:rPr>
                <w:rFonts w:ascii="Arial" w:hAnsi="Arial" w:cs="Arial"/>
                <w:szCs w:val="21"/>
              </w:rPr>
            </w:pPr>
          </w:p>
          <w:p w:rsidR="008270D4" w:rsidRDefault="008270D4">
            <w:pPr>
              <w:snapToGrid w:val="0"/>
              <w:spacing w:line="300" w:lineRule="auto"/>
              <w:jc w:val="left"/>
              <w:rPr>
                <w:rFonts w:ascii="Arial" w:hAnsi="Arial" w:cs="Arial"/>
                <w:szCs w:val="21"/>
              </w:rPr>
            </w:pPr>
          </w:p>
        </w:tc>
        <w:tc>
          <w:tcPr>
            <w:tcW w:w="1567" w:type="dxa"/>
            <w:vAlign w:val="center"/>
          </w:tcPr>
          <w:p w:rsidR="008270D4" w:rsidRDefault="008270D4">
            <w:pPr>
              <w:snapToGrid w:val="0"/>
              <w:spacing w:line="300" w:lineRule="auto"/>
              <w:jc w:val="left"/>
              <w:rPr>
                <w:rFonts w:ascii="Arial" w:hAnsi="Arial" w:cs="Arial"/>
                <w:szCs w:val="21"/>
              </w:rPr>
            </w:pPr>
          </w:p>
        </w:tc>
        <w:tc>
          <w:tcPr>
            <w:tcW w:w="1566" w:type="dxa"/>
            <w:vAlign w:val="center"/>
          </w:tcPr>
          <w:p w:rsidR="008270D4" w:rsidRDefault="008270D4">
            <w:pPr>
              <w:snapToGrid w:val="0"/>
              <w:spacing w:line="300" w:lineRule="auto"/>
              <w:jc w:val="left"/>
              <w:rPr>
                <w:rFonts w:ascii="Arial" w:hAnsi="Arial" w:cs="Arial"/>
                <w:szCs w:val="21"/>
              </w:rPr>
            </w:pPr>
          </w:p>
        </w:tc>
        <w:tc>
          <w:tcPr>
            <w:tcW w:w="3132" w:type="dxa"/>
            <w:gridSpan w:val="2"/>
            <w:vAlign w:val="center"/>
          </w:tcPr>
          <w:p w:rsidR="008270D4" w:rsidRDefault="008270D4">
            <w:pPr>
              <w:snapToGrid w:val="0"/>
              <w:spacing w:line="300" w:lineRule="auto"/>
              <w:jc w:val="left"/>
              <w:rPr>
                <w:rFonts w:ascii="Arial" w:hAnsi="Arial" w:cs="Arial"/>
                <w:szCs w:val="21"/>
              </w:rPr>
            </w:pPr>
          </w:p>
        </w:tc>
        <w:tc>
          <w:tcPr>
            <w:tcW w:w="1488" w:type="dxa"/>
            <w:vAlign w:val="center"/>
          </w:tcPr>
          <w:p w:rsidR="008270D4" w:rsidRDefault="008270D4">
            <w:pPr>
              <w:snapToGrid w:val="0"/>
              <w:spacing w:line="300" w:lineRule="auto"/>
              <w:jc w:val="left"/>
              <w:rPr>
                <w:rFonts w:ascii="Arial" w:hAnsi="Arial" w:cs="Arial"/>
                <w:szCs w:val="21"/>
              </w:rPr>
            </w:pPr>
          </w:p>
        </w:tc>
      </w:tr>
    </w:tbl>
    <w:p w:rsidR="008270D4" w:rsidRDefault="008270D4">
      <w:pPr>
        <w:snapToGrid w:val="0"/>
        <w:spacing w:line="300" w:lineRule="auto"/>
        <w:jc w:val="left"/>
        <w:rPr>
          <w:rFonts w:ascii="Arial" w:hAnsi="Arial" w:cs="Arial"/>
          <w:b/>
          <w:sz w:val="24"/>
        </w:rPr>
      </w:pPr>
    </w:p>
    <w:p w:rsidR="008270D4" w:rsidRDefault="000A61D7">
      <w:pPr>
        <w:snapToGrid w:val="0"/>
        <w:spacing w:line="300" w:lineRule="auto"/>
        <w:jc w:val="center"/>
        <w:rPr>
          <w:rFonts w:ascii="Arial" w:hAnsi="Arial" w:cs="Arial"/>
          <w:b/>
          <w:sz w:val="24"/>
        </w:rPr>
      </w:pPr>
      <w:r>
        <w:rPr>
          <w:rFonts w:ascii="Arial" w:hAnsi="Arial" w:cs="Arial"/>
          <w:b/>
          <w:sz w:val="24"/>
        </w:rPr>
        <w:t>其他专业人员介绍</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327"/>
        <w:gridCol w:w="1328"/>
        <w:gridCol w:w="1329"/>
        <w:gridCol w:w="1329"/>
        <w:gridCol w:w="1328"/>
        <w:gridCol w:w="1329"/>
      </w:tblGrid>
      <w:tr w:rsidR="008270D4">
        <w:trPr>
          <w:trHeight w:val="454"/>
        </w:trPr>
        <w:tc>
          <w:tcPr>
            <w:tcW w:w="1328"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序号</w:t>
            </w:r>
          </w:p>
        </w:tc>
        <w:tc>
          <w:tcPr>
            <w:tcW w:w="1327"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姓</w:t>
            </w:r>
            <w:r>
              <w:rPr>
                <w:rFonts w:ascii="Arial" w:hAnsi="Arial" w:cs="Arial"/>
                <w:szCs w:val="21"/>
              </w:rPr>
              <w:t xml:space="preserve">  </w:t>
            </w:r>
            <w:r>
              <w:rPr>
                <w:rFonts w:ascii="Arial" w:hAnsi="Arial" w:cs="Arial"/>
                <w:szCs w:val="21"/>
              </w:rPr>
              <w:t>名</w:t>
            </w:r>
          </w:p>
        </w:tc>
        <w:tc>
          <w:tcPr>
            <w:tcW w:w="1328"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性</w:t>
            </w:r>
            <w:r>
              <w:rPr>
                <w:rFonts w:ascii="Arial" w:hAnsi="Arial" w:cs="Arial"/>
                <w:szCs w:val="21"/>
              </w:rPr>
              <w:t xml:space="preserve">  </w:t>
            </w:r>
            <w:r>
              <w:rPr>
                <w:rFonts w:ascii="Arial" w:hAnsi="Arial" w:cs="Arial"/>
                <w:szCs w:val="21"/>
              </w:rPr>
              <w:t>别</w:t>
            </w:r>
          </w:p>
        </w:tc>
        <w:tc>
          <w:tcPr>
            <w:tcW w:w="1329"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年</w:t>
            </w:r>
            <w:r>
              <w:rPr>
                <w:rFonts w:ascii="Arial" w:hAnsi="Arial" w:cs="Arial"/>
                <w:szCs w:val="21"/>
              </w:rPr>
              <w:t xml:space="preserve">  </w:t>
            </w:r>
            <w:r>
              <w:rPr>
                <w:rFonts w:ascii="Arial" w:hAnsi="Arial" w:cs="Arial"/>
                <w:szCs w:val="21"/>
              </w:rPr>
              <w:t>龄</w:t>
            </w:r>
          </w:p>
        </w:tc>
        <w:tc>
          <w:tcPr>
            <w:tcW w:w="1329"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职</w:t>
            </w:r>
            <w:r>
              <w:rPr>
                <w:rFonts w:ascii="Arial" w:hAnsi="Arial" w:cs="Arial"/>
                <w:szCs w:val="21"/>
              </w:rPr>
              <w:t xml:space="preserve">  </w:t>
            </w:r>
            <w:r>
              <w:rPr>
                <w:rFonts w:ascii="Arial" w:hAnsi="Arial" w:cs="Arial"/>
                <w:szCs w:val="21"/>
              </w:rPr>
              <w:t>称</w:t>
            </w:r>
          </w:p>
        </w:tc>
        <w:tc>
          <w:tcPr>
            <w:tcW w:w="1328"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专业</w:t>
            </w:r>
          </w:p>
        </w:tc>
        <w:tc>
          <w:tcPr>
            <w:tcW w:w="1329" w:type="dxa"/>
            <w:vAlign w:val="center"/>
          </w:tcPr>
          <w:p w:rsidR="008270D4" w:rsidRDefault="000A61D7">
            <w:pPr>
              <w:snapToGrid w:val="0"/>
              <w:spacing w:line="300" w:lineRule="auto"/>
              <w:jc w:val="center"/>
              <w:rPr>
                <w:rFonts w:ascii="Arial" w:hAnsi="Arial" w:cs="Arial"/>
                <w:szCs w:val="21"/>
              </w:rPr>
            </w:pPr>
            <w:r>
              <w:rPr>
                <w:rFonts w:ascii="Arial" w:hAnsi="Arial" w:cs="Arial"/>
                <w:szCs w:val="21"/>
              </w:rPr>
              <w:t>从业年限</w:t>
            </w:r>
          </w:p>
        </w:tc>
      </w:tr>
      <w:tr w:rsidR="008270D4">
        <w:trPr>
          <w:trHeight w:val="454"/>
        </w:trPr>
        <w:tc>
          <w:tcPr>
            <w:tcW w:w="1328" w:type="dxa"/>
            <w:vAlign w:val="center"/>
          </w:tcPr>
          <w:p w:rsidR="008270D4" w:rsidRDefault="008270D4">
            <w:pPr>
              <w:snapToGrid w:val="0"/>
              <w:spacing w:line="300" w:lineRule="auto"/>
              <w:jc w:val="center"/>
              <w:rPr>
                <w:rFonts w:ascii="Arial" w:hAnsi="Arial" w:cs="Arial"/>
                <w:szCs w:val="21"/>
              </w:rPr>
            </w:pPr>
          </w:p>
        </w:tc>
        <w:tc>
          <w:tcPr>
            <w:tcW w:w="1327" w:type="dxa"/>
            <w:vAlign w:val="center"/>
          </w:tcPr>
          <w:p w:rsidR="008270D4" w:rsidRDefault="008270D4">
            <w:pPr>
              <w:snapToGrid w:val="0"/>
              <w:spacing w:line="300" w:lineRule="auto"/>
              <w:jc w:val="center"/>
              <w:rPr>
                <w:rFonts w:ascii="Arial" w:hAnsi="Arial" w:cs="Arial"/>
                <w:szCs w:val="21"/>
              </w:rPr>
            </w:pPr>
          </w:p>
        </w:tc>
        <w:tc>
          <w:tcPr>
            <w:tcW w:w="1328" w:type="dxa"/>
            <w:vAlign w:val="center"/>
          </w:tcPr>
          <w:p w:rsidR="008270D4" w:rsidRDefault="008270D4">
            <w:pPr>
              <w:snapToGrid w:val="0"/>
              <w:spacing w:line="300" w:lineRule="auto"/>
              <w:jc w:val="center"/>
              <w:rPr>
                <w:rFonts w:ascii="Arial" w:hAnsi="Arial" w:cs="Arial"/>
                <w:szCs w:val="21"/>
              </w:rPr>
            </w:pPr>
          </w:p>
        </w:tc>
        <w:tc>
          <w:tcPr>
            <w:tcW w:w="1329" w:type="dxa"/>
            <w:vAlign w:val="center"/>
          </w:tcPr>
          <w:p w:rsidR="008270D4" w:rsidRDefault="008270D4">
            <w:pPr>
              <w:snapToGrid w:val="0"/>
              <w:spacing w:line="300" w:lineRule="auto"/>
              <w:jc w:val="center"/>
              <w:rPr>
                <w:rFonts w:ascii="Arial" w:hAnsi="Arial" w:cs="Arial"/>
                <w:szCs w:val="21"/>
              </w:rPr>
            </w:pPr>
          </w:p>
        </w:tc>
        <w:tc>
          <w:tcPr>
            <w:tcW w:w="1329" w:type="dxa"/>
            <w:vAlign w:val="center"/>
          </w:tcPr>
          <w:p w:rsidR="008270D4" w:rsidRDefault="008270D4">
            <w:pPr>
              <w:snapToGrid w:val="0"/>
              <w:spacing w:line="300" w:lineRule="auto"/>
              <w:jc w:val="center"/>
              <w:rPr>
                <w:rFonts w:ascii="Arial" w:hAnsi="Arial" w:cs="Arial"/>
                <w:szCs w:val="21"/>
              </w:rPr>
            </w:pPr>
          </w:p>
        </w:tc>
        <w:tc>
          <w:tcPr>
            <w:tcW w:w="1328" w:type="dxa"/>
            <w:vAlign w:val="center"/>
          </w:tcPr>
          <w:p w:rsidR="008270D4" w:rsidRDefault="008270D4">
            <w:pPr>
              <w:snapToGrid w:val="0"/>
              <w:spacing w:line="300" w:lineRule="auto"/>
              <w:jc w:val="center"/>
              <w:rPr>
                <w:rFonts w:ascii="Arial" w:hAnsi="Arial" w:cs="Arial"/>
                <w:szCs w:val="21"/>
              </w:rPr>
            </w:pPr>
          </w:p>
        </w:tc>
        <w:tc>
          <w:tcPr>
            <w:tcW w:w="1329" w:type="dxa"/>
            <w:vAlign w:val="center"/>
          </w:tcPr>
          <w:p w:rsidR="008270D4" w:rsidRDefault="008270D4">
            <w:pPr>
              <w:snapToGrid w:val="0"/>
              <w:spacing w:line="300" w:lineRule="auto"/>
              <w:jc w:val="center"/>
              <w:rPr>
                <w:rFonts w:ascii="Arial" w:hAnsi="Arial" w:cs="Arial"/>
                <w:szCs w:val="21"/>
              </w:rPr>
            </w:pPr>
          </w:p>
        </w:tc>
      </w:tr>
      <w:tr w:rsidR="008270D4">
        <w:trPr>
          <w:trHeight w:val="454"/>
        </w:trPr>
        <w:tc>
          <w:tcPr>
            <w:tcW w:w="1328" w:type="dxa"/>
            <w:vAlign w:val="center"/>
          </w:tcPr>
          <w:p w:rsidR="008270D4" w:rsidRDefault="008270D4">
            <w:pPr>
              <w:snapToGrid w:val="0"/>
              <w:spacing w:line="300" w:lineRule="auto"/>
              <w:jc w:val="center"/>
              <w:rPr>
                <w:rFonts w:ascii="Arial" w:hAnsi="Arial" w:cs="Arial"/>
                <w:szCs w:val="21"/>
              </w:rPr>
            </w:pPr>
          </w:p>
        </w:tc>
        <w:tc>
          <w:tcPr>
            <w:tcW w:w="1327" w:type="dxa"/>
            <w:vAlign w:val="center"/>
          </w:tcPr>
          <w:p w:rsidR="008270D4" w:rsidRDefault="008270D4">
            <w:pPr>
              <w:snapToGrid w:val="0"/>
              <w:spacing w:line="300" w:lineRule="auto"/>
              <w:jc w:val="center"/>
              <w:rPr>
                <w:rFonts w:ascii="Arial" w:hAnsi="Arial" w:cs="Arial"/>
                <w:szCs w:val="21"/>
              </w:rPr>
            </w:pPr>
          </w:p>
        </w:tc>
        <w:tc>
          <w:tcPr>
            <w:tcW w:w="1328" w:type="dxa"/>
            <w:vAlign w:val="center"/>
          </w:tcPr>
          <w:p w:rsidR="008270D4" w:rsidRDefault="008270D4">
            <w:pPr>
              <w:snapToGrid w:val="0"/>
              <w:spacing w:line="300" w:lineRule="auto"/>
              <w:jc w:val="center"/>
              <w:rPr>
                <w:rFonts w:ascii="Arial" w:hAnsi="Arial" w:cs="Arial"/>
                <w:szCs w:val="21"/>
              </w:rPr>
            </w:pPr>
          </w:p>
        </w:tc>
        <w:tc>
          <w:tcPr>
            <w:tcW w:w="1329" w:type="dxa"/>
            <w:vAlign w:val="center"/>
          </w:tcPr>
          <w:p w:rsidR="008270D4" w:rsidRDefault="008270D4">
            <w:pPr>
              <w:snapToGrid w:val="0"/>
              <w:spacing w:line="300" w:lineRule="auto"/>
              <w:jc w:val="center"/>
              <w:rPr>
                <w:rFonts w:ascii="Arial" w:hAnsi="Arial" w:cs="Arial"/>
                <w:szCs w:val="21"/>
              </w:rPr>
            </w:pPr>
          </w:p>
        </w:tc>
        <w:tc>
          <w:tcPr>
            <w:tcW w:w="1329" w:type="dxa"/>
            <w:vAlign w:val="center"/>
          </w:tcPr>
          <w:p w:rsidR="008270D4" w:rsidRDefault="008270D4">
            <w:pPr>
              <w:snapToGrid w:val="0"/>
              <w:spacing w:line="300" w:lineRule="auto"/>
              <w:jc w:val="center"/>
              <w:rPr>
                <w:rFonts w:ascii="Arial" w:hAnsi="Arial" w:cs="Arial"/>
                <w:szCs w:val="21"/>
              </w:rPr>
            </w:pPr>
          </w:p>
        </w:tc>
        <w:tc>
          <w:tcPr>
            <w:tcW w:w="1328" w:type="dxa"/>
            <w:vAlign w:val="center"/>
          </w:tcPr>
          <w:p w:rsidR="008270D4" w:rsidRDefault="008270D4">
            <w:pPr>
              <w:snapToGrid w:val="0"/>
              <w:spacing w:line="300" w:lineRule="auto"/>
              <w:jc w:val="center"/>
              <w:rPr>
                <w:rFonts w:ascii="Arial" w:hAnsi="Arial" w:cs="Arial"/>
                <w:szCs w:val="21"/>
              </w:rPr>
            </w:pPr>
          </w:p>
        </w:tc>
        <w:tc>
          <w:tcPr>
            <w:tcW w:w="1329" w:type="dxa"/>
            <w:vAlign w:val="center"/>
          </w:tcPr>
          <w:p w:rsidR="008270D4" w:rsidRDefault="008270D4">
            <w:pPr>
              <w:snapToGrid w:val="0"/>
              <w:spacing w:line="300" w:lineRule="auto"/>
              <w:jc w:val="center"/>
              <w:rPr>
                <w:rFonts w:ascii="Arial" w:hAnsi="Arial" w:cs="Arial"/>
                <w:szCs w:val="21"/>
              </w:rPr>
            </w:pPr>
          </w:p>
        </w:tc>
      </w:tr>
      <w:tr w:rsidR="008270D4">
        <w:trPr>
          <w:trHeight w:val="454"/>
        </w:trPr>
        <w:tc>
          <w:tcPr>
            <w:tcW w:w="1328" w:type="dxa"/>
            <w:vAlign w:val="center"/>
          </w:tcPr>
          <w:p w:rsidR="008270D4" w:rsidRDefault="008270D4">
            <w:pPr>
              <w:snapToGrid w:val="0"/>
              <w:spacing w:line="300" w:lineRule="auto"/>
              <w:jc w:val="center"/>
              <w:rPr>
                <w:rFonts w:ascii="Arial" w:hAnsi="Arial" w:cs="Arial"/>
                <w:szCs w:val="21"/>
              </w:rPr>
            </w:pPr>
          </w:p>
        </w:tc>
        <w:tc>
          <w:tcPr>
            <w:tcW w:w="1327" w:type="dxa"/>
            <w:vAlign w:val="center"/>
          </w:tcPr>
          <w:p w:rsidR="008270D4" w:rsidRDefault="008270D4">
            <w:pPr>
              <w:snapToGrid w:val="0"/>
              <w:spacing w:line="300" w:lineRule="auto"/>
              <w:jc w:val="center"/>
              <w:rPr>
                <w:rFonts w:ascii="Arial" w:hAnsi="Arial" w:cs="Arial"/>
                <w:szCs w:val="21"/>
              </w:rPr>
            </w:pPr>
          </w:p>
        </w:tc>
        <w:tc>
          <w:tcPr>
            <w:tcW w:w="1328" w:type="dxa"/>
            <w:vAlign w:val="center"/>
          </w:tcPr>
          <w:p w:rsidR="008270D4" w:rsidRDefault="008270D4">
            <w:pPr>
              <w:snapToGrid w:val="0"/>
              <w:spacing w:line="300" w:lineRule="auto"/>
              <w:jc w:val="center"/>
              <w:rPr>
                <w:rFonts w:ascii="Arial" w:hAnsi="Arial" w:cs="Arial"/>
                <w:szCs w:val="21"/>
              </w:rPr>
            </w:pPr>
          </w:p>
        </w:tc>
        <w:tc>
          <w:tcPr>
            <w:tcW w:w="1329" w:type="dxa"/>
            <w:vAlign w:val="center"/>
          </w:tcPr>
          <w:p w:rsidR="008270D4" w:rsidRDefault="008270D4">
            <w:pPr>
              <w:snapToGrid w:val="0"/>
              <w:spacing w:line="300" w:lineRule="auto"/>
              <w:jc w:val="center"/>
              <w:rPr>
                <w:rFonts w:ascii="Arial" w:hAnsi="Arial" w:cs="Arial"/>
                <w:szCs w:val="21"/>
              </w:rPr>
            </w:pPr>
          </w:p>
        </w:tc>
        <w:tc>
          <w:tcPr>
            <w:tcW w:w="1329" w:type="dxa"/>
            <w:vAlign w:val="center"/>
          </w:tcPr>
          <w:p w:rsidR="008270D4" w:rsidRDefault="008270D4">
            <w:pPr>
              <w:snapToGrid w:val="0"/>
              <w:spacing w:line="300" w:lineRule="auto"/>
              <w:jc w:val="center"/>
              <w:rPr>
                <w:rFonts w:ascii="Arial" w:hAnsi="Arial" w:cs="Arial"/>
                <w:szCs w:val="21"/>
              </w:rPr>
            </w:pPr>
          </w:p>
        </w:tc>
        <w:tc>
          <w:tcPr>
            <w:tcW w:w="1328" w:type="dxa"/>
            <w:vAlign w:val="center"/>
          </w:tcPr>
          <w:p w:rsidR="008270D4" w:rsidRDefault="008270D4">
            <w:pPr>
              <w:snapToGrid w:val="0"/>
              <w:spacing w:line="300" w:lineRule="auto"/>
              <w:jc w:val="center"/>
              <w:rPr>
                <w:rFonts w:ascii="Arial" w:hAnsi="Arial" w:cs="Arial"/>
                <w:szCs w:val="21"/>
              </w:rPr>
            </w:pPr>
          </w:p>
        </w:tc>
        <w:tc>
          <w:tcPr>
            <w:tcW w:w="1329" w:type="dxa"/>
            <w:vAlign w:val="center"/>
          </w:tcPr>
          <w:p w:rsidR="008270D4" w:rsidRDefault="008270D4">
            <w:pPr>
              <w:snapToGrid w:val="0"/>
              <w:spacing w:line="300" w:lineRule="auto"/>
              <w:jc w:val="center"/>
              <w:rPr>
                <w:rFonts w:ascii="Arial" w:hAnsi="Arial" w:cs="Arial"/>
                <w:szCs w:val="21"/>
              </w:rPr>
            </w:pPr>
          </w:p>
        </w:tc>
      </w:tr>
      <w:tr w:rsidR="008270D4">
        <w:trPr>
          <w:trHeight w:val="454"/>
        </w:trPr>
        <w:tc>
          <w:tcPr>
            <w:tcW w:w="1328" w:type="dxa"/>
            <w:vAlign w:val="center"/>
          </w:tcPr>
          <w:p w:rsidR="008270D4" w:rsidRDefault="008270D4">
            <w:pPr>
              <w:snapToGrid w:val="0"/>
              <w:spacing w:line="300" w:lineRule="auto"/>
              <w:jc w:val="center"/>
              <w:rPr>
                <w:rFonts w:ascii="Arial" w:hAnsi="Arial" w:cs="Arial"/>
                <w:szCs w:val="21"/>
              </w:rPr>
            </w:pPr>
          </w:p>
        </w:tc>
        <w:tc>
          <w:tcPr>
            <w:tcW w:w="1327" w:type="dxa"/>
            <w:vAlign w:val="center"/>
          </w:tcPr>
          <w:p w:rsidR="008270D4" w:rsidRDefault="008270D4">
            <w:pPr>
              <w:snapToGrid w:val="0"/>
              <w:spacing w:line="300" w:lineRule="auto"/>
              <w:jc w:val="center"/>
              <w:rPr>
                <w:rFonts w:ascii="Arial" w:hAnsi="Arial" w:cs="Arial"/>
                <w:szCs w:val="21"/>
              </w:rPr>
            </w:pPr>
          </w:p>
        </w:tc>
        <w:tc>
          <w:tcPr>
            <w:tcW w:w="1328" w:type="dxa"/>
            <w:vAlign w:val="center"/>
          </w:tcPr>
          <w:p w:rsidR="008270D4" w:rsidRDefault="008270D4">
            <w:pPr>
              <w:snapToGrid w:val="0"/>
              <w:spacing w:line="300" w:lineRule="auto"/>
              <w:jc w:val="center"/>
              <w:rPr>
                <w:rFonts w:ascii="Arial" w:hAnsi="Arial" w:cs="Arial"/>
                <w:szCs w:val="21"/>
              </w:rPr>
            </w:pPr>
          </w:p>
        </w:tc>
        <w:tc>
          <w:tcPr>
            <w:tcW w:w="1329" w:type="dxa"/>
            <w:vAlign w:val="center"/>
          </w:tcPr>
          <w:p w:rsidR="008270D4" w:rsidRDefault="008270D4">
            <w:pPr>
              <w:snapToGrid w:val="0"/>
              <w:spacing w:line="300" w:lineRule="auto"/>
              <w:jc w:val="center"/>
              <w:rPr>
                <w:rFonts w:ascii="Arial" w:hAnsi="Arial" w:cs="Arial"/>
                <w:szCs w:val="21"/>
              </w:rPr>
            </w:pPr>
          </w:p>
        </w:tc>
        <w:tc>
          <w:tcPr>
            <w:tcW w:w="1329" w:type="dxa"/>
            <w:vAlign w:val="center"/>
          </w:tcPr>
          <w:p w:rsidR="008270D4" w:rsidRDefault="008270D4">
            <w:pPr>
              <w:snapToGrid w:val="0"/>
              <w:spacing w:line="300" w:lineRule="auto"/>
              <w:jc w:val="center"/>
              <w:rPr>
                <w:rFonts w:ascii="Arial" w:hAnsi="Arial" w:cs="Arial"/>
                <w:szCs w:val="21"/>
              </w:rPr>
            </w:pPr>
          </w:p>
        </w:tc>
        <w:tc>
          <w:tcPr>
            <w:tcW w:w="1328" w:type="dxa"/>
            <w:vAlign w:val="center"/>
          </w:tcPr>
          <w:p w:rsidR="008270D4" w:rsidRDefault="008270D4">
            <w:pPr>
              <w:snapToGrid w:val="0"/>
              <w:spacing w:line="300" w:lineRule="auto"/>
              <w:jc w:val="center"/>
              <w:rPr>
                <w:rFonts w:ascii="Arial" w:hAnsi="Arial" w:cs="Arial"/>
                <w:szCs w:val="21"/>
              </w:rPr>
            </w:pPr>
          </w:p>
        </w:tc>
        <w:tc>
          <w:tcPr>
            <w:tcW w:w="1329" w:type="dxa"/>
            <w:vAlign w:val="center"/>
          </w:tcPr>
          <w:p w:rsidR="008270D4" w:rsidRDefault="008270D4">
            <w:pPr>
              <w:snapToGrid w:val="0"/>
              <w:spacing w:line="300" w:lineRule="auto"/>
              <w:jc w:val="center"/>
              <w:rPr>
                <w:rFonts w:ascii="Arial" w:hAnsi="Arial" w:cs="Arial"/>
                <w:szCs w:val="21"/>
              </w:rPr>
            </w:pPr>
          </w:p>
        </w:tc>
      </w:tr>
      <w:bookmarkEnd w:id="136"/>
    </w:tbl>
    <w:p w:rsidR="008270D4" w:rsidRDefault="008270D4">
      <w:pPr>
        <w:pStyle w:val="a0"/>
        <w:ind w:firstLine="420"/>
        <w:rPr>
          <w:rFonts w:ascii="Arial" w:hAnsi="Arial" w:cs="Arial"/>
        </w:rPr>
      </w:pPr>
    </w:p>
    <w:p w:rsidR="008270D4" w:rsidRDefault="008270D4">
      <w:pPr>
        <w:pStyle w:val="a0"/>
        <w:ind w:firstLine="420"/>
        <w:rPr>
          <w:rFonts w:ascii="Arial" w:hAnsi="Arial" w:cs="Arial"/>
        </w:rPr>
      </w:pPr>
    </w:p>
    <w:p w:rsidR="008270D4" w:rsidRDefault="008270D4">
      <w:pPr>
        <w:pStyle w:val="a0"/>
        <w:ind w:firstLine="420"/>
        <w:rPr>
          <w:rFonts w:ascii="Arial" w:hAnsi="Arial" w:cs="Arial"/>
        </w:rPr>
      </w:pPr>
    </w:p>
    <w:p w:rsidR="008270D4" w:rsidRDefault="008270D4">
      <w:pPr>
        <w:pStyle w:val="a0"/>
        <w:ind w:firstLine="420"/>
        <w:rPr>
          <w:rFonts w:ascii="Arial" w:hAnsi="Arial" w:cs="Arial"/>
        </w:rPr>
      </w:pPr>
    </w:p>
    <w:p w:rsidR="008270D4" w:rsidRDefault="008270D4">
      <w:pPr>
        <w:pStyle w:val="a0"/>
        <w:ind w:firstLine="420"/>
        <w:rPr>
          <w:rFonts w:ascii="Arial" w:hAnsi="Arial" w:cs="Arial"/>
        </w:rPr>
      </w:pPr>
    </w:p>
    <w:p w:rsidR="008270D4" w:rsidRDefault="000A61D7">
      <w:pPr>
        <w:pStyle w:val="3"/>
        <w:ind w:firstLine="502"/>
        <w:rPr>
          <w:rFonts w:cs="Arial"/>
        </w:rPr>
      </w:pPr>
      <w:r>
        <w:rPr>
          <w:rFonts w:cs="Arial"/>
          <w:spacing w:val="20"/>
        </w:rPr>
        <w:lastRenderedPageBreak/>
        <w:t>八</w:t>
      </w:r>
      <w:r>
        <w:rPr>
          <w:rFonts w:cs="Arial"/>
        </w:rPr>
        <w:t>、政府采购活动现场确认声明书</w:t>
      </w:r>
    </w:p>
    <w:p w:rsidR="008270D4" w:rsidRDefault="000A61D7">
      <w:pPr>
        <w:snapToGrid w:val="0"/>
        <w:spacing w:line="300" w:lineRule="auto"/>
        <w:jc w:val="center"/>
        <w:rPr>
          <w:rFonts w:ascii="Arial" w:hAnsi="Arial" w:cs="Arial"/>
          <w:b/>
          <w:bCs/>
          <w:sz w:val="28"/>
          <w:szCs w:val="28"/>
        </w:rPr>
      </w:pPr>
      <w:r>
        <w:rPr>
          <w:rFonts w:ascii="Arial" w:hAnsi="Arial" w:cs="Arial"/>
          <w:b/>
          <w:bCs/>
          <w:sz w:val="28"/>
          <w:szCs w:val="28"/>
        </w:rPr>
        <w:t>政府采购活动现场确认声明书</w:t>
      </w:r>
    </w:p>
    <w:p w:rsidR="008270D4" w:rsidRDefault="000A61D7">
      <w:pPr>
        <w:pStyle w:val="16"/>
        <w:widowControl w:val="0"/>
        <w:snapToGrid w:val="0"/>
        <w:spacing w:line="300" w:lineRule="auto"/>
        <w:jc w:val="both"/>
        <w:rPr>
          <w:rFonts w:ascii="Arial" w:hAnsi="Arial" w:cs="Arial" w:hint="default"/>
          <w:b/>
          <w:szCs w:val="21"/>
        </w:rPr>
      </w:pPr>
      <w:r>
        <w:rPr>
          <w:rFonts w:ascii="Arial" w:hAnsi="Arial" w:cs="Arial" w:hint="default"/>
          <w:kern w:val="0"/>
          <w:szCs w:val="21"/>
        </w:rPr>
        <w:t>浙江经纬工程项目管理有限公司：</w:t>
      </w:r>
    </w:p>
    <w:p w:rsidR="008270D4" w:rsidRDefault="000A61D7">
      <w:pPr>
        <w:pStyle w:val="16"/>
        <w:adjustRightInd w:val="0"/>
        <w:snapToGrid w:val="0"/>
        <w:spacing w:line="300" w:lineRule="auto"/>
        <w:ind w:firstLineChars="200" w:firstLine="444"/>
        <w:rPr>
          <w:rFonts w:ascii="Arial" w:hAnsi="Arial" w:cs="Arial" w:hint="default"/>
          <w:u w:val="single"/>
        </w:rPr>
      </w:pPr>
      <w:r>
        <w:rPr>
          <w:rFonts w:ascii="Arial" w:hAnsi="Arial" w:cs="Arial" w:hint="default"/>
          <w:spacing w:val="6"/>
          <w:szCs w:val="21"/>
        </w:rPr>
        <w:t>本人经由单位法定代表人合法授权参加</w:t>
      </w:r>
      <w:r>
        <w:rPr>
          <w:rFonts w:ascii="Arial" w:hAnsi="Arial" w:cs="Arial" w:hint="default"/>
          <w:u w:val="single"/>
        </w:rPr>
        <w:t>杭州市西湖区城市管理局</w:t>
      </w:r>
      <w:r>
        <w:rPr>
          <w:rFonts w:ascii="Arial" w:hAnsi="Arial" w:cs="Arial" w:hint="default"/>
        </w:rPr>
        <w:t>（采购人）</w:t>
      </w:r>
      <w:r w:rsidR="00EB564B">
        <w:rPr>
          <w:rFonts w:ascii="Arial" w:hAnsi="Arial" w:cs="Arial"/>
          <w:u w:val="single"/>
        </w:rPr>
        <w:t>2021</w:t>
      </w:r>
      <w:r w:rsidR="00EB564B">
        <w:rPr>
          <w:rFonts w:ascii="Arial" w:hAnsi="Arial" w:cs="Arial"/>
          <w:u w:val="single"/>
        </w:rPr>
        <w:t>年西湖区雨污水管网</w:t>
      </w:r>
      <w:r w:rsidR="00EB564B">
        <w:rPr>
          <w:rFonts w:ascii="Arial" w:hAnsi="Arial" w:cs="Arial"/>
          <w:u w:val="single"/>
        </w:rPr>
        <w:t>CCTV</w:t>
      </w:r>
      <w:r w:rsidR="00EB564B">
        <w:rPr>
          <w:rFonts w:ascii="Arial" w:hAnsi="Arial" w:cs="Arial"/>
          <w:u w:val="single"/>
        </w:rPr>
        <w:t>检测项目</w:t>
      </w:r>
      <w:r>
        <w:rPr>
          <w:rFonts w:ascii="Arial" w:hAnsi="Arial" w:cs="Arial" w:hint="default"/>
        </w:rPr>
        <w:t>（项目名称）</w:t>
      </w:r>
      <w:r>
        <w:rPr>
          <w:rFonts w:ascii="Arial" w:hAnsi="Arial" w:cs="Arial" w:hint="default"/>
          <w:u w:val="single"/>
        </w:rPr>
        <w:t>ZJJW2021-XH-003</w:t>
      </w:r>
      <w:r>
        <w:rPr>
          <w:rFonts w:ascii="Arial" w:hAnsi="Arial" w:cs="Arial" w:hint="default"/>
        </w:rPr>
        <w:t>（项目编号）</w:t>
      </w:r>
      <w:r w:rsidR="00EB564B">
        <w:rPr>
          <w:rFonts w:ascii="Arial" w:hAnsi="Arial" w:cs="Arial"/>
          <w:u w:val="single"/>
        </w:rPr>
        <w:t>2021</w:t>
      </w:r>
      <w:r w:rsidR="00EB564B">
        <w:rPr>
          <w:rFonts w:ascii="Arial" w:hAnsi="Arial" w:cs="Arial"/>
          <w:u w:val="single"/>
        </w:rPr>
        <w:t>年西湖区雨污水管网</w:t>
      </w:r>
      <w:r w:rsidR="00EB564B">
        <w:rPr>
          <w:rFonts w:ascii="Arial" w:hAnsi="Arial" w:cs="Arial"/>
          <w:u w:val="single"/>
        </w:rPr>
        <w:t>CCTV</w:t>
      </w:r>
      <w:r w:rsidR="00EB564B">
        <w:rPr>
          <w:rFonts w:ascii="Arial" w:hAnsi="Arial" w:cs="Arial"/>
          <w:u w:val="single"/>
        </w:rPr>
        <w:t>检测项目</w:t>
      </w:r>
      <w:r>
        <w:rPr>
          <w:rFonts w:ascii="Arial" w:hAnsi="Arial" w:cs="Arial" w:hint="default"/>
        </w:rPr>
        <w:t>（标项名称）</w:t>
      </w:r>
      <w:r>
        <w:rPr>
          <w:rFonts w:ascii="Arial" w:hAnsi="Arial" w:cs="Arial" w:hint="default"/>
          <w:spacing w:val="6"/>
          <w:szCs w:val="21"/>
        </w:rPr>
        <w:t>政府采购活动，经与本单位法人代表人联系确认，现就有关公平竞争事项郑重声明如下：</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kern w:val="0"/>
          <w:szCs w:val="21"/>
        </w:rPr>
        <w:t>一、本单位与采购人之间</w:t>
      </w:r>
      <w:r>
        <w:rPr>
          <w:rFonts w:ascii="Arial" w:hAnsi="Arial" w:cs="Arial" w:hint="default"/>
          <w:kern w:val="0"/>
          <w:szCs w:val="21"/>
        </w:rPr>
        <w:t xml:space="preserve"> □</w:t>
      </w:r>
      <w:r>
        <w:rPr>
          <w:rFonts w:ascii="Arial" w:hAnsi="Arial" w:cs="Arial" w:hint="default"/>
          <w:kern w:val="0"/>
          <w:szCs w:val="21"/>
        </w:rPr>
        <w:t>不存在利害关系</w:t>
      </w:r>
      <w:r>
        <w:rPr>
          <w:rFonts w:ascii="Arial" w:hAnsi="Arial" w:cs="Arial" w:hint="default"/>
          <w:kern w:val="0"/>
          <w:szCs w:val="21"/>
        </w:rPr>
        <w:t xml:space="preserve"> □</w:t>
      </w:r>
      <w:r>
        <w:rPr>
          <w:rFonts w:ascii="Arial" w:hAnsi="Arial" w:cs="Arial" w:hint="default"/>
          <w:kern w:val="0"/>
          <w:szCs w:val="21"/>
        </w:rPr>
        <w:t>存在下列利害关系</w:t>
      </w:r>
      <w:r>
        <w:rPr>
          <w:rFonts w:ascii="Arial" w:hAnsi="Arial" w:cs="Arial" w:hint="default"/>
          <w:kern w:val="0"/>
          <w:szCs w:val="21"/>
          <w:u w:val="single"/>
        </w:rPr>
        <w:t xml:space="preserve">           </w:t>
      </w:r>
      <w:r>
        <w:rPr>
          <w:rFonts w:ascii="Arial" w:hAnsi="Arial" w:cs="Arial" w:hint="default"/>
          <w:kern w:val="0"/>
          <w:szCs w:val="21"/>
        </w:rPr>
        <w:t>：</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kern w:val="0"/>
          <w:szCs w:val="21"/>
        </w:rPr>
        <w:t>A.</w:t>
      </w:r>
      <w:r>
        <w:rPr>
          <w:rFonts w:ascii="Arial" w:hAnsi="Arial" w:cs="Arial" w:hint="default"/>
          <w:kern w:val="0"/>
          <w:szCs w:val="21"/>
        </w:rPr>
        <w:t>投资关系</w:t>
      </w:r>
      <w:r>
        <w:rPr>
          <w:rFonts w:ascii="Arial" w:hAnsi="Arial" w:cs="Arial" w:hint="default"/>
          <w:kern w:val="0"/>
          <w:szCs w:val="21"/>
        </w:rPr>
        <w:t xml:space="preserve">    B.</w:t>
      </w:r>
      <w:r>
        <w:rPr>
          <w:rFonts w:ascii="Arial" w:hAnsi="Arial" w:cs="Arial" w:hint="default"/>
          <w:kern w:val="0"/>
          <w:szCs w:val="21"/>
        </w:rPr>
        <w:t>行政隶属关系</w:t>
      </w:r>
      <w:r>
        <w:rPr>
          <w:rFonts w:ascii="Arial" w:hAnsi="Arial" w:cs="Arial" w:hint="default"/>
          <w:kern w:val="0"/>
          <w:szCs w:val="21"/>
        </w:rPr>
        <w:t xml:space="preserve">    C.</w:t>
      </w:r>
      <w:r>
        <w:rPr>
          <w:rFonts w:ascii="Arial" w:hAnsi="Arial" w:cs="Arial" w:hint="default"/>
          <w:kern w:val="0"/>
          <w:szCs w:val="21"/>
        </w:rPr>
        <w:t>业务指导关系</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kern w:val="0"/>
          <w:szCs w:val="21"/>
        </w:rPr>
        <w:t>D.</w:t>
      </w:r>
      <w:r>
        <w:rPr>
          <w:rFonts w:ascii="Arial" w:hAnsi="Arial" w:cs="Arial" w:hint="default"/>
          <w:kern w:val="0"/>
          <w:szCs w:val="21"/>
        </w:rPr>
        <w:t>其他可能</w:t>
      </w:r>
      <w:r>
        <w:rPr>
          <w:rFonts w:ascii="Arial" w:hAnsi="Arial" w:cs="Arial" w:hint="default"/>
          <w:szCs w:val="21"/>
        </w:rPr>
        <w:t>影响采购公正的</w:t>
      </w:r>
      <w:r>
        <w:rPr>
          <w:rFonts w:ascii="Arial" w:hAnsi="Arial" w:cs="Arial" w:hint="default"/>
          <w:kern w:val="0"/>
          <w:szCs w:val="21"/>
        </w:rPr>
        <w:t>利害关系</w:t>
      </w:r>
      <w:r>
        <w:rPr>
          <w:rFonts w:ascii="Arial" w:hAnsi="Arial" w:cs="Arial" w:hint="default"/>
          <w:kern w:val="0"/>
          <w:szCs w:val="21"/>
          <w:u w:val="single"/>
        </w:rPr>
        <w:t>（如有，请如实说明）</w:t>
      </w:r>
      <w:r>
        <w:rPr>
          <w:rFonts w:ascii="Arial" w:hAnsi="Arial" w:cs="Arial" w:hint="default"/>
          <w:kern w:val="0"/>
          <w:szCs w:val="21"/>
          <w:u w:val="single"/>
        </w:rPr>
        <w:t xml:space="preserve">                 </w:t>
      </w:r>
      <w:r>
        <w:rPr>
          <w:rFonts w:ascii="Arial" w:hAnsi="Arial" w:cs="Arial" w:hint="default"/>
          <w:kern w:val="0"/>
          <w:szCs w:val="21"/>
        </w:rPr>
        <w:t>。</w:t>
      </w:r>
    </w:p>
    <w:p w:rsidR="008270D4" w:rsidRDefault="000A61D7">
      <w:pPr>
        <w:pStyle w:val="17"/>
        <w:widowControl/>
        <w:adjustRightInd w:val="0"/>
        <w:snapToGrid w:val="0"/>
        <w:spacing w:line="300" w:lineRule="auto"/>
        <w:ind w:firstLineChars="200" w:firstLine="444"/>
        <w:rPr>
          <w:rFonts w:ascii="Arial" w:hAnsi="Arial" w:cs="Arial" w:hint="default"/>
          <w:kern w:val="0"/>
          <w:szCs w:val="21"/>
        </w:rPr>
      </w:pPr>
      <w:r>
        <w:rPr>
          <w:rFonts w:ascii="Arial" w:hAnsi="Arial" w:cs="Arial" w:hint="default"/>
          <w:spacing w:val="6"/>
          <w:szCs w:val="21"/>
        </w:rPr>
        <w:t>二、</w:t>
      </w:r>
      <w:r>
        <w:rPr>
          <w:rFonts w:ascii="Arial" w:hAnsi="Arial" w:cs="Arial" w:hint="default"/>
          <w:kern w:val="0"/>
          <w:szCs w:val="21"/>
        </w:rPr>
        <w:t>现已清楚知道参加本项目采购活动的其他所有供应商名称，本单位</w:t>
      </w:r>
      <w:r>
        <w:rPr>
          <w:rFonts w:ascii="Arial" w:hAnsi="Arial" w:cs="Arial" w:hint="default"/>
          <w:kern w:val="0"/>
          <w:szCs w:val="21"/>
        </w:rPr>
        <w:t xml:space="preserve"> □</w:t>
      </w:r>
      <w:r>
        <w:rPr>
          <w:rFonts w:ascii="Arial" w:hAnsi="Arial" w:cs="Arial" w:hint="default"/>
          <w:kern w:val="0"/>
          <w:szCs w:val="21"/>
        </w:rPr>
        <w:t>与其他所有供应商之间均不存在利害关系</w:t>
      </w:r>
      <w:r>
        <w:rPr>
          <w:rFonts w:ascii="Arial" w:hAnsi="Arial" w:cs="Arial" w:hint="default"/>
          <w:kern w:val="0"/>
          <w:szCs w:val="21"/>
        </w:rPr>
        <w:t xml:space="preserve"> □</w:t>
      </w:r>
      <w:r>
        <w:rPr>
          <w:rFonts w:ascii="Arial" w:hAnsi="Arial" w:cs="Arial" w:hint="default"/>
          <w:kern w:val="0"/>
          <w:szCs w:val="21"/>
        </w:rPr>
        <w:t>与</w:t>
      </w:r>
      <w:r>
        <w:rPr>
          <w:rFonts w:ascii="Arial" w:hAnsi="Arial" w:cs="Arial" w:hint="default"/>
          <w:kern w:val="0"/>
          <w:szCs w:val="21"/>
          <w:u w:val="single"/>
        </w:rPr>
        <w:t xml:space="preserve">           </w:t>
      </w:r>
      <w:r>
        <w:rPr>
          <w:rFonts w:ascii="Arial" w:hAnsi="Arial" w:cs="Arial" w:hint="default"/>
          <w:kern w:val="0"/>
          <w:szCs w:val="21"/>
          <w:u w:val="single"/>
        </w:rPr>
        <w:t>（供应商名称）</w:t>
      </w:r>
      <w:r>
        <w:rPr>
          <w:rFonts w:ascii="Arial" w:hAnsi="Arial" w:cs="Arial" w:hint="default"/>
          <w:kern w:val="0"/>
          <w:szCs w:val="21"/>
        </w:rPr>
        <w:t>之间存在下列利害关系</w:t>
      </w:r>
      <w:r>
        <w:rPr>
          <w:rFonts w:ascii="Arial" w:hAnsi="Arial" w:cs="Arial" w:hint="default"/>
          <w:kern w:val="0"/>
          <w:szCs w:val="21"/>
          <w:u w:val="single"/>
        </w:rPr>
        <w:t xml:space="preserve">          </w:t>
      </w:r>
      <w:r>
        <w:rPr>
          <w:rFonts w:ascii="Arial" w:hAnsi="Arial" w:cs="Arial" w:hint="default"/>
          <w:kern w:val="0"/>
          <w:szCs w:val="21"/>
        </w:rPr>
        <w:t>：</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kern w:val="0"/>
          <w:szCs w:val="21"/>
        </w:rPr>
        <w:t>A.</w:t>
      </w:r>
      <w:r>
        <w:rPr>
          <w:rFonts w:ascii="Arial" w:hAnsi="Arial" w:cs="Arial" w:hint="default"/>
          <w:kern w:val="0"/>
          <w:szCs w:val="21"/>
        </w:rPr>
        <w:t>法定代表人或负责人或实际控制人是同一人</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kern w:val="0"/>
          <w:szCs w:val="21"/>
        </w:rPr>
        <w:t>B.</w:t>
      </w:r>
      <w:r>
        <w:rPr>
          <w:rFonts w:ascii="Arial" w:hAnsi="Arial" w:cs="Arial" w:hint="default"/>
          <w:kern w:val="0"/>
          <w:szCs w:val="21"/>
        </w:rPr>
        <w:t>法定代表人或负责人或实际控制人是夫妻关系</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kern w:val="0"/>
          <w:szCs w:val="21"/>
        </w:rPr>
        <w:t>C.</w:t>
      </w:r>
      <w:r>
        <w:rPr>
          <w:rFonts w:ascii="Arial" w:hAnsi="Arial" w:cs="Arial" w:hint="default"/>
          <w:kern w:val="0"/>
          <w:szCs w:val="21"/>
        </w:rPr>
        <w:t>法定代表人或负责人或实际控制人是直系血亲关系</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kern w:val="0"/>
          <w:szCs w:val="21"/>
        </w:rPr>
        <w:t>D.</w:t>
      </w:r>
      <w:r>
        <w:rPr>
          <w:rFonts w:ascii="Arial" w:hAnsi="Arial" w:cs="Arial" w:hint="default"/>
          <w:kern w:val="0"/>
          <w:szCs w:val="21"/>
        </w:rPr>
        <w:t>法定代表人或负责人或实际控制人存在三代以内旁系血亲关系</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kern w:val="0"/>
          <w:szCs w:val="21"/>
        </w:rPr>
        <w:t>E.</w:t>
      </w:r>
      <w:r>
        <w:rPr>
          <w:rFonts w:ascii="Arial" w:hAnsi="Arial" w:cs="Arial" w:hint="default"/>
          <w:kern w:val="0"/>
          <w:szCs w:val="21"/>
        </w:rPr>
        <w:t>法定代表人或负责人或实际控制人存在近姻亲关系</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kern w:val="0"/>
          <w:szCs w:val="21"/>
        </w:rPr>
        <w:t>F.</w:t>
      </w:r>
      <w:r>
        <w:rPr>
          <w:rFonts w:ascii="Arial" w:hAnsi="Arial" w:cs="Arial" w:hint="default"/>
          <w:kern w:val="0"/>
          <w:szCs w:val="21"/>
        </w:rPr>
        <w:t>法定代表人或负责人或实际控制人存在股份控制或实际控制关系</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kern w:val="0"/>
          <w:szCs w:val="21"/>
        </w:rPr>
        <w:t>G.</w:t>
      </w:r>
      <w:r>
        <w:rPr>
          <w:rFonts w:ascii="Arial" w:hAnsi="Arial" w:cs="Arial" w:hint="default"/>
          <w:kern w:val="0"/>
          <w:szCs w:val="21"/>
        </w:rPr>
        <w:t>存在共同直接或间接投资设立子公司、联营企业和合营企业情况</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kern w:val="0"/>
          <w:szCs w:val="21"/>
        </w:rPr>
        <w:t>H.</w:t>
      </w:r>
      <w:r>
        <w:rPr>
          <w:rFonts w:ascii="Arial" w:hAnsi="Arial" w:cs="Arial" w:hint="default"/>
          <w:kern w:val="0"/>
          <w:szCs w:val="21"/>
        </w:rPr>
        <w:t>存在分级代理或代销关系、同一生产制造商关系、管理关系、重要业务（占主营业务收入</w:t>
      </w:r>
      <w:r>
        <w:rPr>
          <w:rFonts w:ascii="Arial" w:hAnsi="Arial" w:cs="Arial" w:hint="default"/>
          <w:kern w:val="0"/>
          <w:szCs w:val="21"/>
        </w:rPr>
        <w:t>50%</w:t>
      </w:r>
      <w:r>
        <w:rPr>
          <w:rFonts w:ascii="Arial" w:hAnsi="Arial" w:cs="Arial" w:hint="default"/>
          <w:kern w:val="0"/>
          <w:szCs w:val="21"/>
        </w:rPr>
        <w:t>以上）或重要财务往来关系（如融资）等其他实质性控制关系</w:t>
      </w:r>
    </w:p>
    <w:p w:rsidR="008270D4" w:rsidRDefault="000A61D7">
      <w:pPr>
        <w:pStyle w:val="17"/>
        <w:widowControl/>
        <w:adjustRightInd w:val="0"/>
        <w:snapToGrid w:val="0"/>
        <w:spacing w:line="300" w:lineRule="auto"/>
        <w:ind w:firstLineChars="200" w:firstLine="420"/>
        <w:rPr>
          <w:rFonts w:ascii="Arial" w:hAnsi="Arial" w:cs="Arial" w:hint="default"/>
          <w:spacing w:val="6"/>
          <w:szCs w:val="21"/>
        </w:rPr>
      </w:pPr>
      <w:r>
        <w:rPr>
          <w:rFonts w:ascii="Arial" w:hAnsi="Arial" w:cs="Arial" w:hint="default"/>
          <w:szCs w:val="21"/>
        </w:rPr>
        <w:t>I</w:t>
      </w:r>
      <w:r>
        <w:rPr>
          <w:rFonts w:ascii="Arial" w:hAnsi="Arial" w:cs="Arial" w:hint="default"/>
          <w:kern w:val="0"/>
          <w:szCs w:val="21"/>
        </w:rPr>
        <w:t>.</w:t>
      </w:r>
      <w:r>
        <w:rPr>
          <w:rFonts w:ascii="Arial" w:hAnsi="Arial" w:cs="Arial" w:hint="default"/>
          <w:szCs w:val="21"/>
        </w:rPr>
        <w:t>其他利害关系情况</w:t>
      </w:r>
      <w:r>
        <w:rPr>
          <w:rFonts w:ascii="Arial" w:hAnsi="Arial" w:cs="Arial" w:hint="default"/>
          <w:szCs w:val="21"/>
          <w:u w:val="single"/>
        </w:rPr>
        <w:t xml:space="preserve">                              </w:t>
      </w:r>
      <w:r>
        <w:rPr>
          <w:rFonts w:ascii="Arial" w:hAnsi="Arial" w:cs="Arial" w:hint="default"/>
          <w:kern w:val="0"/>
          <w:szCs w:val="21"/>
        </w:rPr>
        <w:t>。</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szCs w:val="21"/>
        </w:rPr>
        <w:t>三、现已清楚知道并</w:t>
      </w:r>
      <w:r>
        <w:rPr>
          <w:rFonts w:ascii="Arial" w:hAnsi="Arial" w:cs="Arial" w:hint="default"/>
          <w:kern w:val="0"/>
          <w:szCs w:val="21"/>
        </w:rPr>
        <w:t>严格遵守政府采购法律法规和现场纪律。</w:t>
      </w:r>
    </w:p>
    <w:p w:rsidR="008270D4" w:rsidRDefault="000A61D7">
      <w:pPr>
        <w:pStyle w:val="17"/>
        <w:widowControl/>
        <w:adjustRightInd w:val="0"/>
        <w:snapToGrid w:val="0"/>
        <w:spacing w:line="300" w:lineRule="auto"/>
        <w:ind w:firstLineChars="200" w:firstLine="420"/>
        <w:rPr>
          <w:rFonts w:ascii="Arial" w:hAnsi="Arial" w:cs="Arial" w:hint="default"/>
          <w:kern w:val="0"/>
          <w:szCs w:val="21"/>
        </w:rPr>
      </w:pPr>
      <w:r>
        <w:rPr>
          <w:rFonts w:ascii="Arial" w:hAnsi="Arial" w:cs="Arial" w:hint="default"/>
          <w:kern w:val="0"/>
          <w:szCs w:val="21"/>
        </w:rPr>
        <w:t>四、我发现</w:t>
      </w:r>
      <w:r>
        <w:rPr>
          <w:rFonts w:ascii="Arial" w:hAnsi="Arial" w:cs="Arial" w:hint="default"/>
          <w:kern w:val="0"/>
          <w:szCs w:val="21"/>
          <w:u w:val="single"/>
        </w:rPr>
        <w:t xml:space="preserve">                    </w:t>
      </w:r>
      <w:r>
        <w:rPr>
          <w:rFonts w:ascii="Arial" w:hAnsi="Arial" w:cs="Arial" w:hint="default"/>
          <w:kern w:val="0"/>
          <w:szCs w:val="21"/>
        </w:rPr>
        <w:t>供应商之间存在或可能存在上述第二条第</w:t>
      </w:r>
      <w:r>
        <w:rPr>
          <w:rFonts w:ascii="Arial" w:hAnsi="Arial" w:cs="Arial" w:hint="default"/>
          <w:kern w:val="0"/>
          <w:szCs w:val="21"/>
          <w:u w:val="single"/>
        </w:rPr>
        <w:t xml:space="preserve">        </w:t>
      </w:r>
      <w:r>
        <w:rPr>
          <w:rFonts w:ascii="Arial" w:hAnsi="Arial" w:cs="Arial" w:hint="default"/>
          <w:kern w:val="0"/>
          <w:szCs w:val="21"/>
        </w:rPr>
        <w:t>项利害关系。</w:t>
      </w:r>
    </w:p>
    <w:p w:rsidR="008270D4" w:rsidRDefault="008270D4">
      <w:pPr>
        <w:pStyle w:val="17"/>
        <w:widowControl/>
        <w:adjustRightInd w:val="0"/>
        <w:snapToGrid w:val="0"/>
        <w:spacing w:line="300" w:lineRule="auto"/>
        <w:rPr>
          <w:rFonts w:ascii="Arial" w:hAnsi="Arial" w:cs="Arial" w:hint="default"/>
          <w:sz w:val="24"/>
          <w:szCs w:val="24"/>
        </w:rPr>
      </w:pPr>
    </w:p>
    <w:p w:rsidR="008270D4" w:rsidRDefault="000A61D7">
      <w:pPr>
        <w:snapToGrid w:val="0"/>
        <w:spacing w:line="300" w:lineRule="auto"/>
        <w:ind w:firstLineChars="200" w:firstLine="420"/>
        <w:rPr>
          <w:rFonts w:ascii="Arial" w:hAnsi="Arial" w:cs="Arial"/>
          <w:spacing w:val="20"/>
          <w:u w:val="single"/>
        </w:rPr>
      </w:pPr>
      <w:r>
        <w:rPr>
          <w:rFonts w:ascii="Arial" w:hAnsi="Arial" w:cs="Arial"/>
          <w:szCs w:val="21"/>
        </w:rPr>
        <w:t>投标人全称：</w:t>
      </w:r>
      <w:r>
        <w:rPr>
          <w:rFonts w:ascii="Arial" w:hAnsi="Arial" w:cs="Arial"/>
          <w:szCs w:val="21"/>
          <w:u w:val="single"/>
        </w:rPr>
        <w:t xml:space="preserve">                       </w:t>
      </w:r>
      <w:r>
        <w:rPr>
          <w:rFonts w:ascii="Arial" w:hAnsi="Arial" w:cs="Arial"/>
          <w:szCs w:val="21"/>
        </w:rPr>
        <w:t>（盖单位公章）</w:t>
      </w:r>
    </w:p>
    <w:p w:rsidR="008270D4" w:rsidRDefault="000A61D7">
      <w:pPr>
        <w:snapToGrid w:val="0"/>
        <w:spacing w:line="300" w:lineRule="auto"/>
        <w:ind w:firstLineChars="200" w:firstLine="420"/>
        <w:rPr>
          <w:rFonts w:ascii="Arial" w:hAnsi="Arial" w:cs="Arial"/>
        </w:rPr>
      </w:pPr>
      <w:r>
        <w:rPr>
          <w:rFonts w:ascii="Arial" w:hAnsi="Arial" w:cs="Arial"/>
        </w:rPr>
        <w:t>日期：</w:t>
      </w:r>
      <w:r>
        <w:rPr>
          <w:rFonts w:ascii="Arial" w:hAnsi="Arial" w:cs="Arial"/>
        </w:rPr>
        <w:t>202</w:t>
      </w:r>
      <w:r>
        <w:rPr>
          <w:rFonts w:ascii="Arial" w:hAnsi="Arial" w:cs="Arial" w:hint="eastAsia"/>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8270D4" w:rsidRDefault="000A61D7">
      <w:pPr>
        <w:rPr>
          <w:rFonts w:ascii="Arial" w:hAnsi="Arial" w:cs="Arial"/>
        </w:rPr>
      </w:pPr>
      <w:r>
        <w:rPr>
          <w:rFonts w:ascii="Arial" w:hAnsi="Arial" w:cs="Arial"/>
        </w:rPr>
        <w:br w:type="page"/>
      </w:r>
    </w:p>
    <w:p w:rsidR="008270D4" w:rsidRDefault="000A61D7">
      <w:pPr>
        <w:spacing w:line="300" w:lineRule="auto"/>
        <w:jc w:val="center"/>
        <w:rPr>
          <w:sz w:val="24"/>
          <w:szCs w:val="32"/>
        </w:rPr>
      </w:pPr>
      <w:r>
        <w:rPr>
          <w:sz w:val="24"/>
          <w:szCs w:val="32"/>
        </w:rPr>
        <w:lastRenderedPageBreak/>
        <w:t>政府采购支持中小企业信用融资相关事项通知</w:t>
      </w:r>
    </w:p>
    <w:p w:rsidR="008270D4" w:rsidRDefault="000A61D7">
      <w:pPr>
        <w:spacing w:line="300" w:lineRule="auto"/>
        <w:ind w:firstLineChars="200" w:firstLine="480"/>
        <w:rPr>
          <w:sz w:val="24"/>
          <w:szCs w:val="32"/>
        </w:rPr>
      </w:pPr>
      <w:r>
        <w:rPr>
          <w:sz w:val="24"/>
          <w:szCs w:val="32"/>
        </w:rPr>
        <w:t>为支持和促进中小企业发展，进一步发挥政府采购政策功能，杭州市财政局与省银保监局、市金融办、市经信局共同出台了《杭州市政府采购支持中小企业信用融资管理办法》，现将相关事项通知如下：</w:t>
      </w:r>
    </w:p>
    <w:p w:rsidR="008270D4" w:rsidRDefault="000A61D7">
      <w:pPr>
        <w:spacing w:line="300" w:lineRule="auto"/>
        <w:ind w:firstLineChars="200" w:firstLine="480"/>
        <w:rPr>
          <w:sz w:val="24"/>
          <w:szCs w:val="32"/>
        </w:rPr>
      </w:pPr>
      <w:r>
        <w:rPr>
          <w:sz w:val="24"/>
          <w:szCs w:val="32"/>
        </w:rPr>
        <w:t>一、适用对象</w:t>
      </w:r>
    </w:p>
    <w:p w:rsidR="008270D4" w:rsidRDefault="000A61D7">
      <w:pPr>
        <w:spacing w:line="300" w:lineRule="auto"/>
        <w:ind w:firstLineChars="200" w:firstLine="480"/>
        <w:rPr>
          <w:sz w:val="24"/>
          <w:szCs w:val="32"/>
        </w:rPr>
      </w:pPr>
      <w:r>
        <w:rPr>
          <w:sz w:val="24"/>
          <w:szCs w:val="32"/>
        </w:rPr>
        <w:t>在浙江政府采购网注册入库，并取得杭州市政府采购合同的杭州市内中小企业供应商。</w:t>
      </w:r>
    </w:p>
    <w:p w:rsidR="008270D4" w:rsidRDefault="000A61D7">
      <w:pPr>
        <w:spacing w:line="300" w:lineRule="auto"/>
        <w:ind w:firstLineChars="200" w:firstLine="480"/>
        <w:rPr>
          <w:sz w:val="24"/>
          <w:szCs w:val="32"/>
        </w:rPr>
      </w:pPr>
      <w:r>
        <w:rPr>
          <w:sz w:val="24"/>
          <w:szCs w:val="32"/>
        </w:rPr>
        <w:t>二、相关信息获取方式</w:t>
      </w:r>
    </w:p>
    <w:p w:rsidR="008270D4" w:rsidRDefault="000A61D7">
      <w:pPr>
        <w:spacing w:line="300" w:lineRule="auto"/>
        <w:ind w:firstLineChars="200" w:firstLine="480"/>
        <w:rPr>
          <w:sz w:val="24"/>
          <w:szCs w:val="32"/>
        </w:rPr>
      </w:pPr>
      <w:r>
        <w:rPr>
          <w:sz w:val="24"/>
          <w:szCs w:val="32"/>
        </w:rPr>
        <w:t>请登陆杭州市政府采购网</w:t>
      </w:r>
      <w:r>
        <w:rPr>
          <w:sz w:val="24"/>
          <w:szCs w:val="32"/>
        </w:rPr>
        <w:t>“</w:t>
      </w:r>
      <w:r>
        <w:rPr>
          <w:sz w:val="24"/>
          <w:szCs w:val="32"/>
        </w:rPr>
        <w:t>中小企业信用融资</w:t>
      </w:r>
      <w:r>
        <w:rPr>
          <w:sz w:val="24"/>
          <w:szCs w:val="32"/>
        </w:rPr>
        <w:t>”</w:t>
      </w:r>
      <w:r>
        <w:rPr>
          <w:sz w:val="24"/>
          <w:szCs w:val="32"/>
        </w:rPr>
        <w:t>模块，查看信用融资政策文件及各相关银行服务方案。</w:t>
      </w:r>
    </w:p>
    <w:p w:rsidR="008270D4" w:rsidRDefault="000A61D7">
      <w:pPr>
        <w:spacing w:line="300" w:lineRule="auto"/>
        <w:ind w:firstLineChars="200" w:firstLine="480"/>
        <w:rPr>
          <w:sz w:val="24"/>
          <w:szCs w:val="32"/>
        </w:rPr>
      </w:pPr>
      <w:r>
        <w:rPr>
          <w:sz w:val="24"/>
          <w:szCs w:val="32"/>
        </w:rPr>
        <w:t>三、申请方式和步骤</w:t>
      </w:r>
    </w:p>
    <w:p w:rsidR="008270D4" w:rsidRDefault="000A61D7">
      <w:pPr>
        <w:spacing w:line="300" w:lineRule="auto"/>
        <w:ind w:firstLineChars="200" w:firstLine="480"/>
        <w:rPr>
          <w:sz w:val="24"/>
          <w:szCs w:val="32"/>
        </w:rPr>
      </w:pPr>
      <w:r>
        <w:rPr>
          <w:sz w:val="24"/>
          <w:szCs w:val="32"/>
        </w:rPr>
        <w:t>（一）</w:t>
      </w:r>
      <w:r>
        <w:rPr>
          <w:sz w:val="24"/>
          <w:szCs w:val="32"/>
        </w:rPr>
        <w:t>“</w:t>
      </w:r>
      <w:r>
        <w:rPr>
          <w:sz w:val="24"/>
          <w:szCs w:val="32"/>
        </w:rPr>
        <w:t>云采贷</w:t>
      </w:r>
      <w:r>
        <w:rPr>
          <w:sz w:val="24"/>
          <w:szCs w:val="32"/>
        </w:rPr>
        <w:t>”</w:t>
      </w:r>
      <w:r>
        <w:rPr>
          <w:sz w:val="24"/>
          <w:szCs w:val="32"/>
        </w:rPr>
        <w:t>融资</w:t>
      </w:r>
    </w:p>
    <w:p w:rsidR="008270D4" w:rsidRDefault="000A61D7">
      <w:pPr>
        <w:spacing w:line="300" w:lineRule="auto"/>
        <w:ind w:firstLineChars="200" w:firstLine="480"/>
        <w:rPr>
          <w:sz w:val="24"/>
          <w:szCs w:val="32"/>
        </w:rPr>
      </w:pPr>
      <w:r>
        <w:rPr>
          <w:sz w:val="24"/>
          <w:szCs w:val="32"/>
        </w:rPr>
        <w:t>1</w:t>
      </w:r>
      <w:r>
        <w:rPr>
          <w:sz w:val="24"/>
          <w:szCs w:val="32"/>
        </w:rPr>
        <w:t>、供应商先与银行对接，办理融资前期手续；</w:t>
      </w:r>
    </w:p>
    <w:p w:rsidR="008270D4" w:rsidRDefault="000A61D7">
      <w:pPr>
        <w:spacing w:line="300" w:lineRule="auto"/>
        <w:ind w:firstLineChars="200" w:firstLine="480"/>
        <w:rPr>
          <w:sz w:val="24"/>
          <w:szCs w:val="32"/>
        </w:rPr>
      </w:pPr>
      <w:r>
        <w:rPr>
          <w:sz w:val="24"/>
          <w:szCs w:val="32"/>
        </w:rPr>
        <w:t>2</w:t>
      </w:r>
      <w:r>
        <w:rPr>
          <w:sz w:val="24"/>
          <w:szCs w:val="32"/>
        </w:rPr>
        <w:t>、供应商中标后，登陆</w:t>
      </w:r>
      <w:r>
        <w:rPr>
          <w:sz w:val="24"/>
          <w:szCs w:val="32"/>
        </w:rPr>
        <w:t>“</w:t>
      </w:r>
      <w:r>
        <w:rPr>
          <w:sz w:val="24"/>
          <w:szCs w:val="32"/>
        </w:rPr>
        <w:t>中小企业信用融资</w:t>
      </w:r>
      <w:r>
        <w:rPr>
          <w:sz w:val="24"/>
          <w:szCs w:val="32"/>
        </w:rPr>
        <w:t>”</w:t>
      </w:r>
      <w:r>
        <w:rPr>
          <w:sz w:val="24"/>
          <w:szCs w:val="32"/>
        </w:rPr>
        <w:t>模块测算授信额度，并向银行发出融资申请；</w:t>
      </w:r>
    </w:p>
    <w:p w:rsidR="008270D4" w:rsidRDefault="000A61D7">
      <w:pPr>
        <w:spacing w:line="300" w:lineRule="auto"/>
        <w:ind w:firstLineChars="200" w:firstLine="480"/>
        <w:rPr>
          <w:sz w:val="24"/>
          <w:szCs w:val="32"/>
        </w:rPr>
      </w:pPr>
      <w:r>
        <w:rPr>
          <w:sz w:val="24"/>
          <w:szCs w:val="32"/>
        </w:rPr>
        <w:t>3</w:t>
      </w:r>
      <w:r>
        <w:rPr>
          <w:sz w:val="24"/>
          <w:szCs w:val="32"/>
        </w:rPr>
        <w:t>、银行线上审批通过后，办理放贷手续。</w:t>
      </w:r>
    </w:p>
    <w:p w:rsidR="008270D4" w:rsidRDefault="000A61D7">
      <w:pPr>
        <w:spacing w:line="300" w:lineRule="auto"/>
        <w:ind w:firstLineChars="200" w:firstLine="480"/>
        <w:rPr>
          <w:sz w:val="24"/>
          <w:szCs w:val="32"/>
        </w:rPr>
      </w:pPr>
      <w:r>
        <w:rPr>
          <w:sz w:val="24"/>
          <w:szCs w:val="32"/>
        </w:rPr>
        <w:t>（二）一般融资</w:t>
      </w:r>
    </w:p>
    <w:p w:rsidR="008270D4" w:rsidRDefault="000A61D7">
      <w:pPr>
        <w:spacing w:line="300" w:lineRule="auto"/>
        <w:ind w:firstLineChars="200" w:firstLine="480"/>
        <w:rPr>
          <w:sz w:val="24"/>
          <w:szCs w:val="32"/>
        </w:rPr>
      </w:pPr>
      <w:r>
        <w:rPr>
          <w:sz w:val="24"/>
          <w:szCs w:val="32"/>
        </w:rPr>
        <w:t>1</w:t>
      </w:r>
      <w:r>
        <w:rPr>
          <w:sz w:val="24"/>
          <w:szCs w:val="32"/>
        </w:rPr>
        <w:t>、供应商先与银行对接，办理融资前期手续；</w:t>
      </w:r>
    </w:p>
    <w:p w:rsidR="008270D4" w:rsidRDefault="000A61D7">
      <w:pPr>
        <w:spacing w:line="300" w:lineRule="auto"/>
        <w:ind w:firstLineChars="200" w:firstLine="480"/>
        <w:rPr>
          <w:sz w:val="24"/>
          <w:szCs w:val="32"/>
        </w:rPr>
      </w:pPr>
      <w:r>
        <w:rPr>
          <w:sz w:val="24"/>
          <w:szCs w:val="32"/>
        </w:rPr>
        <w:t>2</w:t>
      </w:r>
      <w:r>
        <w:rPr>
          <w:sz w:val="24"/>
          <w:szCs w:val="32"/>
        </w:rPr>
        <w:t>、供应商中标后，登陆杭州市政府采购网</w:t>
      </w:r>
      <w:r>
        <w:rPr>
          <w:sz w:val="24"/>
          <w:szCs w:val="32"/>
        </w:rPr>
        <w:t>“</w:t>
      </w:r>
      <w:r>
        <w:rPr>
          <w:sz w:val="24"/>
          <w:szCs w:val="32"/>
        </w:rPr>
        <w:t>中小企业信用融资</w:t>
      </w:r>
      <w:r>
        <w:rPr>
          <w:sz w:val="24"/>
          <w:szCs w:val="32"/>
        </w:rPr>
        <w:t>”</w:t>
      </w:r>
      <w:r>
        <w:rPr>
          <w:sz w:val="24"/>
          <w:szCs w:val="32"/>
        </w:rPr>
        <w:t>模块，向相关合作银行发出融资申请；</w:t>
      </w:r>
    </w:p>
    <w:p w:rsidR="008270D4" w:rsidRDefault="000A61D7">
      <w:pPr>
        <w:spacing w:line="300" w:lineRule="auto"/>
        <w:ind w:firstLineChars="200" w:firstLine="480"/>
        <w:rPr>
          <w:sz w:val="24"/>
          <w:szCs w:val="32"/>
        </w:rPr>
      </w:pPr>
      <w:r>
        <w:rPr>
          <w:sz w:val="24"/>
          <w:szCs w:val="32"/>
        </w:rPr>
        <w:t>3</w:t>
      </w:r>
      <w:r>
        <w:rPr>
          <w:sz w:val="24"/>
          <w:szCs w:val="32"/>
        </w:rPr>
        <w:t>、银行在</w:t>
      </w:r>
      <w:r>
        <w:rPr>
          <w:sz w:val="24"/>
          <w:szCs w:val="32"/>
        </w:rPr>
        <w:t>“</w:t>
      </w:r>
      <w:r>
        <w:rPr>
          <w:sz w:val="24"/>
          <w:szCs w:val="32"/>
        </w:rPr>
        <w:t>中小企业信用融资</w:t>
      </w:r>
      <w:r>
        <w:rPr>
          <w:sz w:val="24"/>
          <w:szCs w:val="32"/>
        </w:rPr>
        <w:t>”</w:t>
      </w:r>
      <w:r>
        <w:rPr>
          <w:sz w:val="24"/>
          <w:szCs w:val="32"/>
        </w:rPr>
        <w:t>模块受理申请；</w:t>
      </w:r>
    </w:p>
    <w:p w:rsidR="008270D4" w:rsidRDefault="000A61D7">
      <w:pPr>
        <w:spacing w:line="300" w:lineRule="auto"/>
        <w:ind w:firstLineChars="200" w:firstLine="480"/>
        <w:rPr>
          <w:sz w:val="24"/>
          <w:szCs w:val="32"/>
        </w:rPr>
      </w:pPr>
      <w:r>
        <w:rPr>
          <w:sz w:val="24"/>
          <w:szCs w:val="32"/>
        </w:rPr>
        <w:t>4</w:t>
      </w:r>
      <w:r>
        <w:rPr>
          <w:sz w:val="24"/>
          <w:szCs w:val="32"/>
        </w:rPr>
        <w:t>、银行、供应商线下办理审批、放贷事宜。</w:t>
      </w:r>
    </w:p>
    <w:p w:rsidR="008270D4" w:rsidRDefault="000A61D7">
      <w:pPr>
        <w:spacing w:line="300" w:lineRule="auto"/>
        <w:ind w:firstLineChars="200" w:firstLine="480"/>
        <w:rPr>
          <w:sz w:val="24"/>
          <w:szCs w:val="32"/>
        </w:rPr>
      </w:pPr>
      <w:r>
        <w:rPr>
          <w:sz w:val="24"/>
          <w:szCs w:val="32"/>
        </w:rPr>
        <w:t>四、注意事项</w:t>
      </w:r>
    </w:p>
    <w:p w:rsidR="008270D4" w:rsidRDefault="000A61D7">
      <w:pPr>
        <w:spacing w:line="300" w:lineRule="auto"/>
        <w:ind w:firstLineChars="200" w:firstLine="480"/>
        <w:rPr>
          <w:sz w:val="24"/>
          <w:szCs w:val="32"/>
        </w:rPr>
      </w:pPr>
      <w:r>
        <w:rPr>
          <w:sz w:val="24"/>
          <w:szCs w:val="32"/>
        </w:rPr>
        <w:t>1</w:t>
      </w:r>
      <w:r>
        <w:rPr>
          <w:sz w:val="24"/>
          <w:szCs w:val="32"/>
        </w:rPr>
        <w:t>、供应商需确保政府采购合同的收款银行与融资银行一致。</w:t>
      </w:r>
    </w:p>
    <w:p w:rsidR="008270D4" w:rsidRDefault="000A61D7">
      <w:pPr>
        <w:spacing w:line="300" w:lineRule="auto"/>
        <w:ind w:firstLineChars="200" w:firstLine="480"/>
        <w:rPr>
          <w:sz w:val="24"/>
          <w:szCs w:val="32"/>
        </w:rPr>
      </w:pPr>
      <w:r>
        <w:rPr>
          <w:sz w:val="24"/>
          <w:szCs w:val="32"/>
        </w:rPr>
        <w:t>2</w:t>
      </w:r>
      <w:r>
        <w:rPr>
          <w:sz w:val="24"/>
          <w:szCs w:val="32"/>
        </w:rPr>
        <w:t>、请各采购单位积极支持和配合政府采购信用融资工作，在合同备案环节仔细核对收款银行、账号信息等内容，一旦录入将无法修改。</w:t>
      </w:r>
    </w:p>
    <w:p w:rsidR="008270D4" w:rsidRDefault="000A61D7">
      <w:pPr>
        <w:pStyle w:val="a0"/>
        <w:ind w:firstLine="480"/>
      </w:pPr>
      <w:r>
        <w:rPr>
          <w:sz w:val="24"/>
          <w:szCs w:val="32"/>
          <w:lang w:val="en-US"/>
        </w:rPr>
        <w:t>3、技术服务热线：87210880；如有业务问题可与各合作银行联系。</w:t>
      </w:r>
    </w:p>
    <w:p w:rsidR="008270D4" w:rsidRDefault="008270D4">
      <w:pPr>
        <w:pStyle w:val="a0"/>
        <w:ind w:firstLine="420"/>
      </w:pPr>
    </w:p>
    <w:sectPr w:rsidR="008270D4" w:rsidSect="008270D4">
      <w:headerReference w:type="default" r:id="rId10"/>
      <w:footerReference w:type="even" r:id="rId11"/>
      <w:footerReference w:type="default" r:id="rId12"/>
      <w:pgSz w:w="11906" w:h="16838"/>
      <w:pgMar w:top="1247" w:right="1247" w:bottom="1247" w:left="1474" w:header="851" w:footer="850" w:gutter="0"/>
      <w:cols w:space="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3B" w:rsidRDefault="0034503B" w:rsidP="008270D4">
      <w:r>
        <w:separator/>
      </w:r>
    </w:p>
  </w:endnote>
  <w:endnote w:type="continuationSeparator" w:id="1">
    <w:p w:rsidR="0034503B" w:rsidRDefault="0034503B" w:rsidP="00827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ˎ̥">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fixed"/>
    <w:sig w:usb0="00000001" w:usb1="080E0000" w:usb2="00000010" w:usb3="00000000" w:csb0="00040000" w:csb1="00000000"/>
  </w:font>
  <w:font w:name="仿宋体">
    <w:altName w:val="宋体"/>
    <w:charset w:val="86"/>
    <w:family w:val="roma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Courier New"/>
    <w:charset w:val="00"/>
    <w:family w:val="swiss"/>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
    <w:altName w:val="Arial Unicode MS"/>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DC" w:rsidRDefault="003B16DC">
    <w:pPr>
      <w:pStyle w:val="af"/>
      <w:framePr w:wrap="around" w:vAnchor="text" w:hAnchor="margin" w:xAlign="right" w:y="1"/>
      <w:rPr>
        <w:rStyle w:val="afa"/>
      </w:rPr>
    </w:pPr>
    <w:r>
      <w:fldChar w:fldCharType="begin"/>
    </w:r>
    <w:r>
      <w:rPr>
        <w:rStyle w:val="afa"/>
      </w:rPr>
      <w:instrText xml:space="preserve">PAGE  </w:instrText>
    </w:r>
    <w:r>
      <w:fldChar w:fldCharType="end"/>
    </w:r>
  </w:p>
  <w:p w:rsidR="003B16DC" w:rsidRDefault="003B16DC">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DC" w:rsidRDefault="003B16DC">
    <w:pPr>
      <w:pStyle w:val="af"/>
      <w:pBdr>
        <w:top w:val="single" w:sz="4" w:space="1" w:color="auto"/>
      </w:pBdr>
      <w:jc w:val="center"/>
    </w:pPr>
    <w:r>
      <w:rPr>
        <w:rFonts w:hint="eastAsia"/>
      </w:rPr>
      <w:t>第</w:t>
    </w:r>
    <w:r w:rsidRPr="00CA68B4">
      <w:fldChar w:fldCharType="begin"/>
    </w:r>
    <w:r>
      <w:instrText xml:space="preserve"> PAGE   \* MERGEFORMAT </w:instrText>
    </w:r>
    <w:r w:rsidRPr="00CA68B4">
      <w:fldChar w:fldCharType="separate"/>
    </w:r>
    <w:r w:rsidR="009C4035">
      <w:rPr>
        <w:noProof/>
      </w:rPr>
      <w:t>2</w:t>
    </w:r>
    <w:r>
      <w:rPr>
        <w:lang w:val="zh-CN"/>
      </w:rPr>
      <w:fldChar w:fldCharType="end"/>
    </w:r>
    <w:r>
      <w:rPr>
        <w:rFonts w:hint="eastAsia"/>
      </w:rPr>
      <w:t>页，共</w:t>
    </w:r>
    <w:fldSimple w:instr=" NUMPAGES \* MERGEFORMAT ">
      <w:r w:rsidR="009C4035">
        <w:rPr>
          <w:noProof/>
        </w:rPr>
        <w:t>73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3B" w:rsidRDefault="0034503B" w:rsidP="008270D4">
      <w:r>
        <w:separator/>
      </w:r>
    </w:p>
  </w:footnote>
  <w:footnote w:type="continuationSeparator" w:id="1">
    <w:p w:rsidR="0034503B" w:rsidRDefault="0034503B" w:rsidP="00827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DC" w:rsidRDefault="003B16DC">
    <w:pPr>
      <w:pStyle w:val="af5"/>
      <w:pBdr>
        <w:bottom w:val="single" w:sz="4" w:space="1" w:color="auto"/>
      </w:pBdr>
      <w:jc w:val="both"/>
      <w:rPr>
        <w:rFonts w:ascii="宋体" w:hAnsi="宋体"/>
        <w:b w:val="0"/>
        <w:iCs/>
        <w:sz w:val="18"/>
        <w:szCs w:val="18"/>
      </w:rPr>
    </w:pPr>
    <w:r>
      <w:rPr>
        <w:rFonts w:ascii="宋体" w:hAnsi="宋体" w:hint="eastAsia"/>
        <w:b w:val="0"/>
        <w:iCs/>
        <w:sz w:val="18"/>
        <w:szCs w:val="18"/>
      </w:rPr>
      <w:t>2021年西湖区雨污水管网CCTV检测项目招标文件（</w:t>
    </w:r>
    <w:r>
      <w:rPr>
        <w:rFonts w:ascii="宋体" w:hAnsi="宋体" w:hint="eastAsia"/>
        <w:b w:val="0"/>
        <w:iCs/>
        <w:sz w:val="18"/>
        <w:szCs w:val="18"/>
        <w:lang w:val="en-US"/>
      </w:rPr>
      <w:t>公开招标</w:t>
    </w:r>
    <w:r>
      <w:rPr>
        <w:rFonts w:ascii="宋体" w:hAnsi="宋体" w:hint="eastAsia"/>
        <w:b w:val="0"/>
        <w:iCs/>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nsid w:val="44C57FC6"/>
    <w:multiLevelType w:val="multilevel"/>
    <w:tmpl w:val="44C57FC6"/>
    <w:lvl w:ilvl="0">
      <w:start w:val="1"/>
      <w:numFmt w:val="decimal"/>
      <w:lvlText w:val="%1）"/>
      <w:lvlJc w:val="left"/>
      <w:pPr>
        <w:ind w:left="840" w:hanging="360"/>
      </w:pPr>
      <w:rPr>
        <w:rFonts w:hAnsi="Arial"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6B335080"/>
    <w:multiLevelType w:val="multilevel"/>
    <w:tmpl w:val="6B335080"/>
    <w:lvl w:ilvl="0">
      <w:start w:val="1"/>
      <w:numFmt w:val="decimal"/>
      <w:lvlText w:val="%1）"/>
      <w:lvlJc w:val="left"/>
      <w:pPr>
        <w:tabs>
          <w:tab w:val="left" w:pos="454"/>
        </w:tabs>
        <w:ind w:left="0" w:firstLine="454"/>
      </w:pPr>
      <w:rPr>
        <w:rFonts w:ascii="Arial" w:hAnsi="Arial" w:hint="default"/>
        <w:b w:val="0"/>
        <w:i w:val="0"/>
        <w:sz w:val="21"/>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6BF"/>
    <w:rsid w:val="00002224"/>
    <w:rsid w:val="0000309F"/>
    <w:rsid w:val="00012973"/>
    <w:rsid w:val="000130CB"/>
    <w:rsid w:val="000254D5"/>
    <w:rsid w:val="000275D7"/>
    <w:rsid w:val="000277DB"/>
    <w:rsid w:val="00027910"/>
    <w:rsid w:val="00030E70"/>
    <w:rsid w:val="0003154F"/>
    <w:rsid w:val="00032850"/>
    <w:rsid w:val="000328EA"/>
    <w:rsid w:val="00037248"/>
    <w:rsid w:val="000400B8"/>
    <w:rsid w:val="00040F66"/>
    <w:rsid w:val="00043322"/>
    <w:rsid w:val="00044235"/>
    <w:rsid w:val="000451C8"/>
    <w:rsid w:val="000469E0"/>
    <w:rsid w:val="00046D53"/>
    <w:rsid w:val="000471A2"/>
    <w:rsid w:val="00047E51"/>
    <w:rsid w:val="0005139D"/>
    <w:rsid w:val="000514F4"/>
    <w:rsid w:val="00056041"/>
    <w:rsid w:val="000561CB"/>
    <w:rsid w:val="00056734"/>
    <w:rsid w:val="00056891"/>
    <w:rsid w:val="00057FFB"/>
    <w:rsid w:val="0006192E"/>
    <w:rsid w:val="00061C9E"/>
    <w:rsid w:val="00066A9F"/>
    <w:rsid w:val="000674D1"/>
    <w:rsid w:val="0007077E"/>
    <w:rsid w:val="000742B1"/>
    <w:rsid w:val="000749BD"/>
    <w:rsid w:val="000812FA"/>
    <w:rsid w:val="000838EE"/>
    <w:rsid w:val="0008437E"/>
    <w:rsid w:val="00092B45"/>
    <w:rsid w:val="000944A5"/>
    <w:rsid w:val="00095599"/>
    <w:rsid w:val="00095BE7"/>
    <w:rsid w:val="000A3272"/>
    <w:rsid w:val="000A4899"/>
    <w:rsid w:val="000A61D7"/>
    <w:rsid w:val="000A7C0B"/>
    <w:rsid w:val="000A7F4F"/>
    <w:rsid w:val="000B1EE8"/>
    <w:rsid w:val="000B338A"/>
    <w:rsid w:val="000B744A"/>
    <w:rsid w:val="000C2E85"/>
    <w:rsid w:val="000C4025"/>
    <w:rsid w:val="000C6D47"/>
    <w:rsid w:val="000E1328"/>
    <w:rsid w:val="000E2B96"/>
    <w:rsid w:val="000E6386"/>
    <w:rsid w:val="000F26C2"/>
    <w:rsid w:val="000F426B"/>
    <w:rsid w:val="000F6A51"/>
    <w:rsid w:val="001020CA"/>
    <w:rsid w:val="001039B8"/>
    <w:rsid w:val="001040CE"/>
    <w:rsid w:val="001040FC"/>
    <w:rsid w:val="00105240"/>
    <w:rsid w:val="00105C00"/>
    <w:rsid w:val="0010732E"/>
    <w:rsid w:val="00107A41"/>
    <w:rsid w:val="00107A9C"/>
    <w:rsid w:val="00111EBC"/>
    <w:rsid w:val="00113159"/>
    <w:rsid w:val="00113B2A"/>
    <w:rsid w:val="00113CD0"/>
    <w:rsid w:val="001148B0"/>
    <w:rsid w:val="00116DED"/>
    <w:rsid w:val="0012016F"/>
    <w:rsid w:val="00121BEF"/>
    <w:rsid w:val="00125A17"/>
    <w:rsid w:val="00127BE4"/>
    <w:rsid w:val="0013095C"/>
    <w:rsid w:val="00132505"/>
    <w:rsid w:val="00132FBB"/>
    <w:rsid w:val="00135A23"/>
    <w:rsid w:val="00137D54"/>
    <w:rsid w:val="001412A9"/>
    <w:rsid w:val="00144D4D"/>
    <w:rsid w:val="001455A9"/>
    <w:rsid w:val="00145D94"/>
    <w:rsid w:val="0014769F"/>
    <w:rsid w:val="00150E7D"/>
    <w:rsid w:val="00151576"/>
    <w:rsid w:val="0015373A"/>
    <w:rsid w:val="001543FD"/>
    <w:rsid w:val="00154451"/>
    <w:rsid w:val="00162EA7"/>
    <w:rsid w:val="00163728"/>
    <w:rsid w:val="001649F7"/>
    <w:rsid w:val="0016570D"/>
    <w:rsid w:val="00165A41"/>
    <w:rsid w:val="001711DE"/>
    <w:rsid w:val="00172A27"/>
    <w:rsid w:val="001749C1"/>
    <w:rsid w:val="001813E5"/>
    <w:rsid w:val="001848A8"/>
    <w:rsid w:val="00185D4D"/>
    <w:rsid w:val="00186865"/>
    <w:rsid w:val="00187848"/>
    <w:rsid w:val="00190F2A"/>
    <w:rsid w:val="00191F6C"/>
    <w:rsid w:val="001932B3"/>
    <w:rsid w:val="00193731"/>
    <w:rsid w:val="0019480F"/>
    <w:rsid w:val="001A0A94"/>
    <w:rsid w:val="001A204B"/>
    <w:rsid w:val="001A32C2"/>
    <w:rsid w:val="001A34B8"/>
    <w:rsid w:val="001A712A"/>
    <w:rsid w:val="001B0803"/>
    <w:rsid w:val="001B1ACB"/>
    <w:rsid w:val="001B589D"/>
    <w:rsid w:val="001B7694"/>
    <w:rsid w:val="001C24AC"/>
    <w:rsid w:val="001C3E72"/>
    <w:rsid w:val="001C5752"/>
    <w:rsid w:val="001C6705"/>
    <w:rsid w:val="001C6D0B"/>
    <w:rsid w:val="001E3951"/>
    <w:rsid w:val="001E44B7"/>
    <w:rsid w:val="001E547B"/>
    <w:rsid w:val="001E6BF9"/>
    <w:rsid w:val="001E7493"/>
    <w:rsid w:val="001F3190"/>
    <w:rsid w:val="001F5411"/>
    <w:rsid w:val="001F6C24"/>
    <w:rsid w:val="0020256A"/>
    <w:rsid w:val="00202DB0"/>
    <w:rsid w:val="00206B2C"/>
    <w:rsid w:val="00213FA7"/>
    <w:rsid w:val="0022170B"/>
    <w:rsid w:val="00230865"/>
    <w:rsid w:val="00231C38"/>
    <w:rsid w:val="002337CA"/>
    <w:rsid w:val="00235D29"/>
    <w:rsid w:val="00252239"/>
    <w:rsid w:val="00253889"/>
    <w:rsid w:val="00253AAC"/>
    <w:rsid w:val="00257989"/>
    <w:rsid w:val="0026309C"/>
    <w:rsid w:val="002635CE"/>
    <w:rsid w:val="00267CE9"/>
    <w:rsid w:val="00274BA2"/>
    <w:rsid w:val="002754A7"/>
    <w:rsid w:val="00276D43"/>
    <w:rsid w:val="00277847"/>
    <w:rsid w:val="0028143B"/>
    <w:rsid w:val="00281D9B"/>
    <w:rsid w:val="00291D87"/>
    <w:rsid w:val="00291F28"/>
    <w:rsid w:val="0029214C"/>
    <w:rsid w:val="00292545"/>
    <w:rsid w:val="00293A96"/>
    <w:rsid w:val="0029619E"/>
    <w:rsid w:val="002979B4"/>
    <w:rsid w:val="002A0041"/>
    <w:rsid w:val="002A3CCB"/>
    <w:rsid w:val="002A7D6B"/>
    <w:rsid w:val="002B39CF"/>
    <w:rsid w:val="002B6648"/>
    <w:rsid w:val="002B75CA"/>
    <w:rsid w:val="002C2B8A"/>
    <w:rsid w:val="002C53EB"/>
    <w:rsid w:val="002D02A2"/>
    <w:rsid w:val="002D1A21"/>
    <w:rsid w:val="002D2047"/>
    <w:rsid w:val="002D273B"/>
    <w:rsid w:val="002D3517"/>
    <w:rsid w:val="002D5C7B"/>
    <w:rsid w:val="002D7450"/>
    <w:rsid w:val="002E127F"/>
    <w:rsid w:val="002E1659"/>
    <w:rsid w:val="002E2C39"/>
    <w:rsid w:val="002E34C6"/>
    <w:rsid w:val="002E4509"/>
    <w:rsid w:val="002E507B"/>
    <w:rsid w:val="002F16EF"/>
    <w:rsid w:val="002F4B15"/>
    <w:rsid w:val="002F618D"/>
    <w:rsid w:val="00301FA3"/>
    <w:rsid w:val="00304304"/>
    <w:rsid w:val="00304F32"/>
    <w:rsid w:val="00310127"/>
    <w:rsid w:val="0031175F"/>
    <w:rsid w:val="0031429C"/>
    <w:rsid w:val="003155BE"/>
    <w:rsid w:val="00315927"/>
    <w:rsid w:val="00315EB1"/>
    <w:rsid w:val="00315FB7"/>
    <w:rsid w:val="00316A0C"/>
    <w:rsid w:val="003246DB"/>
    <w:rsid w:val="00326A5B"/>
    <w:rsid w:val="00330412"/>
    <w:rsid w:val="00331A1B"/>
    <w:rsid w:val="003326E0"/>
    <w:rsid w:val="003329D6"/>
    <w:rsid w:val="00337987"/>
    <w:rsid w:val="00340DF9"/>
    <w:rsid w:val="00341923"/>
    <w:rsid w:val="00343E1A"/>
    <w:rsid w:val="0034503B"/>
    <w:rsid w:val="003450D2"/>
    <w:rsid w:val="00345482"/>
    <w:rsid w:val="003463E9"/>
    <w:rsid w:val="003478B4"/>
    <w:rsid w:val="00347E36"/>
    <w:rsid w:val="00351A35"/>
    <w:rsid w:val="003601C7"/>
    <w:rsid w:val="00371FD4"/>
    <w:rsid w:val="003745B5"/>
    <w:rsid w:val="0037486B"/>
    <w:rsid w:val="00380738"/>
    <w:rsid w:val="003833B8"/>
    <w:rsid w:val="003837C9"/>
    <w:rsid w:val="003857C6"/>
    <w:rsid w:val="00391BB5"/>
    <w:rsid w:val="003968C4"/>
    <w:rsid w:val="003A4912"/>
    <w:rsid w:val="003A63F1"/>
    <w:rsid w:val="003A7E40"/>
    <w:rsid w:val="003B16DC"/>
    <w:rsid w:val="003B2A35"/>
    <w:rsid w:val="003B3853"/>
    <w:rsid w:val="003B3B85"/>
    <w:rsid w:val="003B53A7"/>
    <w:rsid w:val="003B5D0B"/>
    <w:rsid w:val="003B73DC"/>
    <w:rsid w:val="003C02CC"/>
    <w:rsid w:val="003C2EB1"/>
    <w:rsid w:val="003C52B2"/>
    <w:rsid w:val="003C6D68"/>
    <w:rsid w:val="003D0B29"/>
    <w:rsid w:val="003D3EB6"/>
    <w:rsid w:val="003D4FB4"/>
    <w:rsid w:val="003D687A"/>
    <w:rsid w:val="003D724A"/>
    <w:rsid w:val="003E2930"/>
    <w:rsid w:val="003E2F8C"/>
    <w:rsid w:val="003E571E"/>
    <w:rsid w:val="003E6E76"/>
    <w:rsid w:val="003E7C05"/>
    <w:rsid w:val="003F3C21"/>
    <w:rsid w:val="003F7D1B"/>
    <w:rsid w:val="00400468"/>
    <w:rsid w:val="00407163"/>
    <w:rsid w:val="00407A17"/>
    <w:rsid w:val="00407AC5"/>
    <w:rsid w:val="00410577"/>
    <w:rsid w:val="00411B0D"/>
    <w:rsid w:val="00414E0B"/>
    <w:rsid w:val="0041515C"/>
    <w:rsid w:val="00416288"/>
    <w:rsid w:val="00416589"/>
    <w:rsid w:val="00422D66"/>
    <w:rsid w:val="00423BA6"/>
    <w:rsid w:val="00424DAC"/>
    <w:rsid w:val="00427AAB"/>
    <w:rsid w:val="0043274C"/>
    <w:rsid w:val="0043515A"/>
    <w:rsid w:val="004355FC"/>
    <w:rsid w:val="0043592A"/>
    <w:rsid w:val="00436337"/>
    <w:rsid w:val="004377A1"/>
    <w:rsid w:val="0044026B"/>
    <w:rsid w:val="00442D40"/>
    <w:rsid w:val="00443735"/>
    <w:rsid w:val="00443837"/>
    <w:rsid w:val="004471FD"/>
    <w:rsid w:val="00447554"/>
    <w:rsid w:val="00450205"/>
    <w:rsid w:val="00450E54"/>
    <w:rsid w:val="00453966"/>
    <w:rsid w:val="00456942"/>
    <w:rsid w:val="00462D30"/>
    <w:rsid w:val="004711E1"/>
    <w:rsid w:val="0047178F"/>
    <w:rsid w:val="004739C8"/>
    <w:rsid w:val="00473F89"/>
    <w:rsid w:val="004757E2"/>
    <w:rsid w:val="0047591A"/>
    <w:rsid w:val="004804E3"/>
    <w:rsid w:val="00482D85"/>
    <w:rsid w:val="004877C1"/>
    <w:rsid w:val="004878DD"/>
    <w:rsid w:val="004906B2"/>
    <w:rsid w:val="00490CAF"/>
    <w:rsid w:val="0049777B"/>
    <w:rsid w:val="004A037F"/>
    <w:rsid w:val="004A0C81"/>
    <w:rsid w:val="004A57BE"/>
    <w:rsid w:val="004A6349"/>
    <w:rsid w:val="004A65F3"/>
    <w:rsid w:val="004A6B66"/>
    <w:rsid w:val="004B0968"/>
    <w:rsid w:val="004B2897"/>
    <w:rsid w:val="004B3EAB"/>
    <w:rsid w:val="004B7109"/>
    <w:rsid w:val="004C0EB2"/>
    <w:rsid w:val="004C10A2"/>
    <w:rsid w:val="004C1484"/>
    <w:rsid w:val="004C4D4C"/>
    <w:rsid w:val="004C5942"/>
    <w:rsid w:val="004C5DB6"/>
    <w:rsid w:val="004D0EEE"/>
    <w:rsid w:val="004D4830"/>
    <w:rsid w:val="004D6A45"/>
    <w:rsid w:val="004E0224"/>
    <w:rsid w:val="004E1450"/>
    <w:rsid w:val="004E1CF2"/>
    <w:rsid w:val="004E1D40"/>
    <w:rsid w:val="004E341B"/>
    <w:rsid w:val="004F4956"/>
    <w:rsid w:val="004F579B"/>
    <w:rsid w:val="004F60EE"/>
    <w:rsid w:val="004F6103"/>
    <w:rsid w:val="004F6B61"/>
    <w:rsid w:val="005013AB"/>
    <w:rsid w:val="00503582"/>
    <w:rsid w:val="00506243"/>
    <w:rsid w:val="00506608"/>
    <w:rsid w:val="00506EB6"/>
    <w:rsid w:val="00514BEE"/>
    <w:rsid w:val="00515035"/>
    <w:rsid w:val="00516590"/>
    <w:rsid w:val="00517284"/>
    <w:rsid w:val="00520AE0"/>
    <w:rsid w:val="00520E68"/>
    <w:rsid w:val="00521108"/>
    <w:rsid w:val="005227F6"/>
    <w:rsid w:val="00526FB2"/>
    <w:rsid w:val="00530394"/>
    <w:rsid w:val="00531530"/>
    <w:rsid w:val="0053267F"/>
    <w:rsid w:val="005336EF"/>
    <w:rsid w:val="00533EA8"/>
    <w:rsid w:val="00535482"/>
    <w:rsid w:val="0053601F"/>
    <w:rsid w:val="00536196"/>
    <w:rsid w:val="005404EF"/>
    <w:rsid w:val="00540957"/>
    <w:rsid w:val="00540D84"/>
    <w:rsid w:val="005438B2"/>
    <w:rsid w:val="0055135C"/>
    <w:rsid w:val="00551598"/>
    <w:rsid w:val="00551E1B"/>
    <w:rsid w:val="005534C6"/>
    <w:rsid w:val="005534ED"/>
    <w:rsid w:val="00556A1E"/>
    <w:rsid w:val="00560855"/>
    <w:rsid w:val="00562AD4"/>
    <w:rsid w:val="00563462"/>
    <w:rsid w:val="00565C29"/>
    <w:rsid w:val="00566818"/>
    <w:rsid w:val="0056687C"/>
    <w:rsid w:val="00567134"/>
    <w:rsid w:val="0056753C"/>
    <w:rsid w:val="00567FC2"/>
    <w:rsid w:val="00570075"/>
    <w:rsid w:val="005720F0"/>
    <w:rsid w:val="00572740"/>
    <w:rsid w:val="0057459D"/>
    <w:rsid w:val="00574D4D"/>
    <w:rsid w:val="00577F33"/>
    <w:rsid w:val="005821CD"/>
    <w:rsid w:val="00584BF1"/>
    <w:rsid w:val="005864FC"/>
    <w:rsid w:val="00590ABA"/>
    <w:rsid w:val="00591168"/>
    <w:rsid w:val="0059140C"/>
    <w:rsid w:val="00594A18"/>
    <w:rsid w:val="00594C92"/>
    <w:rsid w:val="005975BF"/>
    <w:rsid w:val="005977CD"/>
    <w:rsid w:val="005A1E53"/>
    <w:rsid w:val="005A3334"/>
    <w:rsid w:val="005A5E25"/>
    <w:rsid w:val="005A7630"/>
    <w:rsid w:val="005C07DF"/>
    <w:rsid w:val="005C500A"/>
    <w:rsid w:val="005C79ED"/>
    <w:rsid w:val="005D4D86"/>
    <w:rsid w:val="005D5519"/>
    <w:rsid w:val="005D5EB7"/>
    <w:rsid w:val="005D6A02"/>
    <w:rsid w:val="005D74B0"/>
    <w:rsid w:val="005D780B"/>
    <w:rsid w:val="005E1055"/>
    <w:rsid w:val="005E520F"/>
    <w:rsid w:val="005E55C3"/>
    <w:rsid w:val="005F0975"/>
    <w:rsid w:val="005F2657"/>
    <w:rsid w:val="005F312D"/>
    <w:rsid w:val="005F3A54"/>
    <w:rsid w:val="0060154D"/>
    <w:rsid w:val="00601A8D"/>
    <w:rsid w:val="006045E1"/>
    <w:rsid w:val="00607E33"/>
    <w:rsid w:val="00614810"/>
    <w:rsid w:val="006168DA"/>
    <w:rsid w:val="00616C5D"/>
    <w:rsid w:val="0062202D"/>
    <w:rsid w:val="00623B21"/>
    <w:rsid w:val="006240B5"/>
    <w:rsid w:val="006254D9"/>
    <w:rsid w:val="006276F0"/>
    <w:rsid w:val="006311D9"/>
    <w:rsid w:val="00631B58"/>
    <w:rsid w:val="00631B72"/>
    <w:rsid w:val="00632FB5"/>
    <w:rsid w:val="006426B5"/>
    <w:rsid w:val="00642E1C"/>
    <w:rsid w:val="006468D4"/>
    <w:rsid w:val="00646CBE"/>
    <w:rsid w:val="0064720F"/>
    <w:rsid w:val="00653ECF"/>
    <w:rsid w:val="0065650E"/>
    <w:rsid w:val="00657F4E"/>
    <w:rsid w:val="0066159C"/>
    <w:rsid w:val="006619F3"/>
    <w:rsid w:val="00665763"/>
    <w:rsid w:val="00666ADE"/>
    <w:rsid w:val="00667C27"/>
    <w:rsid w:val="0067340D"/>
    <w:rsid w:val="00673936"/>
    <w:rsid w:val="00674603"/>
    <w:rsid w:val="00677D28"/>
    <w:rsid w:val="00680977"/>
    <w:rsid w:val="00683D74"/>
    <w:rsid w:val="0068503D"/>
    <w:rsid w:val="0068680D"/>
    <w:rsid w:val="00687706"/>
    <w:rsid w:val="0069395F"/>
    <w:rsid w:val="00694043"/>
    <w:rsid w:val="00694E73"/>
    <w:rsid w:val="00694F3F"/>
    <w:rsid w:val="00695BDC"/>
    <w:rsid w:val="00697CBD"/>
    <w:rsid w:val="006A1175"/>
    <w:rsid w:val="006A2059"/>
    <w:rsid w:val="006A3D73"/>
    <w:rsid w:val="006A75FC"/>
    <w:rsid w:val="006B1A2D"/>
    <w:rsid w:val="006B3D07"/>
    <w:rsid w:val="006D1299"/>
    <w:rsid w:val="006D3058"/>
    <w:rsid w:val="006D6E43"/>
    <w:rsid w:val="006D7AE1"/>
    <w:rsid w:val="006D7F7A"/>
    <w:rsid w:val="006E33CD"/>
    <w:rsid w:val="006F1E85"/>
    <w:rsid w:val="006F5D5C"/>
    <w:rsid w:val="006F6788"/>
    <w:rsid w:val="006F68A4"/>
    <w:rsid w:val="00700B2E"/>
    <w:rsid w:val="00701D25"/>
    <w:rsid w:val="00702CBF"/>
    <w:rsid w:val="007030DA"/>
    <w:rsid w:val="007030F3"/>
    <w:rsid w:val="007040ED"/>
    <w:rsid w:val="00704EBA"/>
    <w:rsid w:val="007108D8"/>
    <w:rsid w:val="00711610"/>
    <w:rsid w:val="0071320B"/>
    <w:rsid w:val="00715739"/>
    <w:rsid w:val="007167F5"/>
    <w:rsid w:val="00717A2F"/>
    <w:rsid w:val="00720C03"/>
    <w:rsid w:val="00727533"/>
    <w:rsid w:val="007355CC"/>
    <w:rsid w:val="00736154"/>
    <w:rsid w:val="007374A6"/>
    <w:rsid w:val="00740CF6"/>
    <w:rsid w:val="00741116"/>
    <w:rsid w:val="007501E0"/>
    <w:rsid w:val="007524D0"/>
    <w:rsid w:val="00752D56"/>
    <w:rsid w:val="00753A16"/>
    <w:rsid w:val="00762DC8"/>
    <w:rsid w:val="007637E5"/>
    <w:rsid w:val="00763E75"/>
    <w:rsid w:val="0076660E"/>
    <w:rsid w:val="0076711D"/>
    <w:rsid w:val="0077262B"/>
    <w:rsid w:val="007734E9"/>
    <w:rsid w:val="00774BC7"/>
    <w:rsid w:val="00775E03"/>
    <w:rsid w:val="00777E96"/>
    <w:rsid w:val="007801F5"/>
    <w:rsid w:val="00780C10"/>
    <w:rsid w:val="00782E97"/>
    <w:rsid w:val="00782F25"/>
    <w:rsid w:val="00783B14"/>
    <w:rsid w:val="00784DF3"/>
    <w:rsid w:val="00785427"/>
    <w:rsid w:val="0079155D"/>
    <w:rsid w:val="00791FDD"/>
    <w:rsid w:val="00792C0A"/>
    <w:rsid w:val="007931F2"/>
    <w:rsid w:val="00793D7C"/>
    <w:rsid w:val="00794CE4"/>
    <w:rsid w:val="00795FBA"/>
    <w:rsid w:val="007A12D0"/>
    <w:rsid w:val="007A4683"/>
    <w:rsid w:val="007A6595"/>
    <w:rsid w:val="007A6ECA"/>
    <w:rsid w:val="007B00C3"/>
    <w:rsid w:val="007B1549"/>
    <w:rsid w:val="007B3983"/>
    <w:rsid w:val="007B45A0"/>
    <w:rsid w:val="007B50E7"/>
    <w:rsid w:val="007B5270"/>
    <w:rsid w:val="007B7631"/>
    <w:rsid w:val="007C1208"/>
    <w:rsid w:val="007C1424"/>
    <w:rsid w:val="007C19FC"/>
    <w:rsid w:val="007C2855"/>
    <w:rsid w:val="007C33CB"/>
    <w:rsid w:val="007C3DF8"/>
    <w:rsid w:val="007C4ACB"/>
    <w:rsid w:val="007C5B70"/>
    <w:rsid w:val="007C7899"/>
    <w:rsid w:val="007D018C"/>
    <w:rsid w:val="007D4B8F"/>
    <w:rsid w:val="007E15B8"/>
    <w:rsid w:val="007E19AC"/>
    <w:rsid w:val="007E2176"/>
    <w:rsid w:val="007E2929"/>
    <w:rsid w:val="007E584D"/>
    <w:rsid w:val="007E6B28"/>
    <w:rsid w:val="007E79EC"/>
    <w:rsid w:val="007F157E"/>
    <w:rsid w:val="007F2F9E"/>
    <w:rsid w:val="007F30A3"/>
    <w:rsid w:val="007F3F53"/>
    <w:rsid w:val="007F5E92"/>
    <w:rsid w:val="007F68F7"/>
    <w:rsid w:val="00802F88"/>
    <w:rsid w:val="00804300"/>
    <w:rsid w:val="00805D71"/>
    <w:rsid w:val="00815D77"/>
    <w:rsid w:val="00816714"/>
    <w:rsid w:val="00817048"/>
    <w:rsid w:val="00817D81"/>
    <w:rsid w:val="00823314"/>
    <w:rsid w:val="00823CD3"/>
    <w:rsid w:val="008241D5"/>
    <w:rsid w:val="008270D4"/>
    <w:rsid w:val="0083004E"/>
    <w:rsid w:val="008313DE"/>
    <w:rsid w:val="008316BE"/>
    <w:rsid w:val="00832727"/>
    <w:rsid w:val="00833A56"/>
    <w:rsid w:val="0083411C"/>
    <w:rsid w:val="00834142"/>
    <w:rsid w:val="008351DD"/>
    <w:rsid w:val="00835CDD"/>
    <w:rsid w:val="00835D57"/>
    <w:rsid w:val="008363CA"/>
    <w:rsid w:val="008407FA"/>
    <w:rsid w:val="00840C8A"/>
    <w:rsid w:val="00845CB8"/>
    <w:rsid w:val="0084681B"/>
    <w:rsid w:val="00850255"/>
    <w:rsid w:val="00850653"/>
    <w:rsid w:val="00856D44"/>
    <w:rsid w:val="008579EE"/>
    <w:rsid w:val="00860FF5"/>
    <w:rsid w:val="00862ADD"/>
    <w:rsid w:val="008656A9"/>
    <w:rsid w:val="008678E6"/>
    <w:rsid w:val="008721DD"/>
    <w:rsid w:val="008748DE"/>
    <w:rsid w:val="008751F5"/>
    <w:rsid w:val="00882143"/>
    <w:rsid w:val="008839EA"/>
    <w:rsid w:val="00885C34"/>
    <w:rsid w:val="0088638E"/>
    <w:rsid w:val="00887070"/>
    <w:rsid w:val="00890BB4"/>
    <w:rsid w:val="00892112"/>
    <w:rsid w:val="00892B51"/>
    <w:rsid w:val="00893CD6"/>
    <w:rsid w:val="00893FB7"/>
    <w:rsid w:val="00895E71"/>
    <w:rsid w:val="00896195"/>
    <w:rsid w:val="0089784A"/>
    <w:rsid w:val="00897EC0"/>
    <w:rsid w:val="008A007B"/>
    <w:rsid w:val="008A661B"/>
    <w:rsid w:val="008A7657"/>
    <w:rsid w:val="008B01E5"/>
    <w:rsid w:val="008B2A8B"/>
    <w:rsid w:val="008B3330"/>
    <w:rsid w:val="008C42F5"/>
    <w:rsid w:val="008D164B"/>
    <w:rsid w:val="008D3907"/>
    <w:rsid w:val="008D64D6"/>
    <w:rsid w:val="008E3A52"/>
    <w:rsid w:val="008E76A4"/>
    <w:rsid w:val="008F08A6"/>
    <w:rsid w:val="008F1891"/>
    <w:rsid w:val="008F2310"/>
    <w:rsid w:val="008F44C8"/>
    <w:rsid w:val="008F4545"/>
    <w:rsid w:val="008F4D19"/>
    <w:rsid w:val="008F7B57"/>
    <w:rsid w:val="009013C5"/>
    <w:rsid w:val="00901CDA"/>
    <w:rsid w:val="009038C0"/>
    <w:rsid w:val="009075EB"/>
    <w:rsid w:val="0091079F"/>
    <w:rsid w:val="00913925"/>
    <w:rsid w:val="00921225"/>
    <w:rsid w:val="009222C8"/>
    <w:rsid w:val="00922E6D"/>
    <w:rsid w:val="009237F3"/>
    <w:rsid w:val="00924CBF"/>
    <w:rsid w:val="00932825"/>
    <w:rsid w:val="009341A2"/>
    <w:rsid w:val="00935017"/>
    <w:rsid w:val="00940943"/>
    <w:rsid w:val="00943B2D"/>
    <w:rsid w:val="00943E1F"/>
    <w:rsid w:val="00945AE8"/>
    <w:rsid w:val="0094668F"/>
    <w:rsid w:val="00947540"/>
    <w:rsid w:val="00951864"/>
    <w:rsid w:val="00952354"/>
    <w:rsid w:val="009523C1"/>
    <w:rsid w:val="00953288"/>
    <w:rsid w:val="009578AB"/>
    <w:rsid w:val="00962057"/>
    <w:rsid w:val="00963E41"/>
    <w:rsid w:val="00970BA0"/>
    <w:rsid w:val="00971158"/>
    <w:rsid w:val="00974794"/>
    <w:rsid w:val="0097502A"/>
    <w:rsid w:val="00977BD3"/>
    <w:rsid w:val="009877B1"/>
    <w:rsid w:val="00990F56"/>
    <w:rsid w:val="0099117A"/>
    <w:rsid w:val="009913AF"/>
    <w:rsid w:val="00991CFA"/>
    <w:rsid w:val="00992783"/>
    <w:rsid w:val="009935F0"/>
    <w:rsid w:val="00993DE8"/>
    <w:rsid w:val="009954F1"/>
    <w:rsid w:val="009A2B94"/>
    <w:rsid w:val="009A2DCB"/>
    <w:rsid w:val="009A501F"/>
    <w:rsid w:val="009A7100"/>
    <w:rsid w:val="009B0DAC"/>
    <w:rsid w:val="009B17AC"/>
    <w:rsid w:val="009B36DF"/>
    <w:rsid w:val="009B4FCB"/>
    <w:rsid w:val="009B5BE1"/>
    <w:rsid w:val="009B6D43"/>
    <w:rsid w:val="009B72B4"/>
    <w:rsid w:val="009C30E6"/>
    <w:rsid w:val="009C4035"/>
    <w:rsid w:val="009C7BA0"/>
    <w:rsid w:val="009D5501"/>
    <w:rsid w:val="009D5789"/>
    <w:rsid w:val="009D6CC0"/>
    <w:rsid w:val="009E227D"/>
    <w:rsid w:val="009E38DB"/>
    <w:rsid w:val="009E3EE2"/>
    <w:rsid w:val="009E41F1"/>
    <w:rsid w:val="009E6644"/>
    <w:rsid w:val="009F18A5"/>
    <w:rsid w:val="009F1937"/>
    <w:rsid w:val="009F26AB"/>
    <w:rsid w:val="009F4155"/>
    <w:rsid w:val="009F4AAD"/>
    <w:rsid w:val="009F4B4C"/>
    <w:rsid w:val="00A034F3"/>
    <w:rsid w:val="00A03FB3"/>
    <w:rsid w:val="00A076D3"/>
    <w:rsid w:val="00A07D70"/>
    <w:rsid w:val="00A123D7"/>
    <w:rsid w:val="00A14048"/>
    <w:rsid w:val="00A15283"/>
    <w:rsid w:val="00A16F50"/>
    <w:rsid w:val="00A20D4B"/>
    <w:rsid w:val="00A23040"/>
    <w:rsid w:val="00A2460F"/>
    <w:rsid w:val="00A249DB"/>
    <w:rsid w:val="00A30545"/>
    <w:rsid w:val="00A33A47"/>
    <w:rsid w:val="00A364B9"/>
    <w:rsid w:val="00A40792"/>
    <w:rsid w:val="00A423AC"/>
    <w:rsid w:val="00A428E2"/>
    <w:rsid w:val="00A4391C"/>
    <w:rsid w:val="00A43A95"/>
    <w:rsid w:val="00A44B0A"/>
    <w:rsid w:val="00A451F7"/>
    <w:rsid w:val="00A46A2A"/>
    <w:rsid w:val="00A54697"/>
    <w:rsid w:val="00A56730"/>
    <w:rsid w:val="00A61F37"/>
    <w:rsid w:val="00A62D36"/>
    <w:rsid w:val="00A637BC"/>
    <w:rsid w:val="00A64553"/>
    <w:rsid w:val="00A64D87"/>
    <w:rsid w:val="00A66DA8"/>
    <w:rsid w:val="00A672DC"/>
    <w:rsid w:val="00A67F9E"/>
    <w:rsid w:val="00A70099"/>
    <w:rsid w:val="00A742CE"/>
    <w:rsid w:val="00A743D0"/>
    <w:rsid w:val="00A85E3A"/>
    <w:rsid w:val="00A86002"/>
    <w:rsid w:val="00A87165"/>
    <w:rsid w:val="00A87A10"/>
    <w:rsid w:val="00A911CA"/>
    <w:rsid w:val="00A93EB5"/>
    <w:rsid w:val="00A94631"/>
    <w:rsid w:val="00AA2B87"/>
    <w:rsid w:val="00AA3504"/>
    <w:rsid w:val="00AA473C"/>
    <w:rsid w:val="00AA5382"/>
    <w:rsid w:val="00AA6E9F"/>
    <w:rsid w:val="00AA7877"/>
    <w:rsid w:val="00AB0BA8"/>
    <w:rsid w:val="00AB5D3E"/>
    <w:rsid w:val="00AC1506"/>
    <w:rsid w:val="00AC3373"/>
    <w:rsid w:val="00AC43E3"/>
    <w:rsid w:val="00AC4571"/>
    <w:rsid w:val="00AC6255"/>
    <w:rsid w:val="00AC670F"/>
    <w:rsid w:val="00AD031B"/>
    <w:rsid w:val="00AD2400"/>
    <w:rsid w:val="00AD4D68"/>
    <w:rsid w:val="00AE0D00"/>
    <w:rsid w:val="00AE25E9"/>
    <w:rsid w:val="00AE2B31"/>
    <w:rsid w:val="00AE351E"/>
    <w:rsid w:val="00AE506D"/>
    <w:rsid w:val="00AE66C4"/>
    <w:rsid w:val="00AE6909"/>
    <w:rsid w:val="00AE7396"/>
    <w:rsid w:val="00AF0670"/>
    <w:rsid w:val="00AF6578"/>
    <w:rsid w:val="00AF7532"/>
    <w:rsid w:val="00B02BEB"/>
    <w:rsid w:val="00B04DCB"/>
    <w:rsid w:val="00B1138E"/>
    <w:rsid w:val="00B123DA"/>
    <w:rsid w:val="00B13797"/>
    <w:rsid w:val="00B14EED"/>
    <w:rsid w:val="00B152DE"/>
    <w:rsid w:val="00B158B4"/>
    <w:rsid w:val="00B15BBA"/>
    <w:rsid w:val="00B161D1"/>
    <w:rsid w:val="00B1626B"/>
    <w:rsid w:val="00B16D12"/>
    <w:rsid w:val="00B177A2"/>
    <w:rsid w:val="00B2016D"/>
    <w:rsid w:val="00B203EC"/>
    <w:rsid w:val="00B21280"/>
    <w:rsid w:val="00B2183B"/>
    <w:rsid w:val="00B2309C"/>
    <w:rsid w:val="00B241FC"/>
    <w:rsid w:val="00B25ABE"/>
    <w:rsid w:val="00B313EE"/>
    <w:rsid w:val="00B420FE"/>
    <w:rsid w:val="00B4309C"/>
    <w:rsid w:val="00B43A26"/>
    <w:rsid w:val="00B454A4"/>
    <w:rsid w:val="00B46281"/>
    <w:rsid w:val="00B469E4"/>
    <w:rsid w:val="00B5330C"/>
    <w:rsid w:val="00B53BCA"/>
    <w:rsid w:val="00B54345"/>
    <w:rsid w:val="00B57557"/>
    <w:rsid w:val="00B63626"/>
    <w:rsid w:val="00B65D46"/>
    <w:rsid w:val="00B676E6"/>
    <w:rsid w:val="00B67F1E"/>
    <w:rsid w:val="00B71FD9"/>
    <w:rsid w:val="00B73663"/>
    <w:rsid w:val="00B74D57"/>
    <w:rsid w:val="00B75310"/>
    <w:rsid w:val="00B7607D"/>
    <w:rsid w:val="00B80F6C"/>
    <w:rsid w:val="00B815E9"/>
    <w:rsid w:val="00B82082"/>
    <w:rsid w:val="00B84A2C"/>
    <w:rsid w:val="00B853CF"/>
    <w:rsid w:val="00B859C7"/>
    <w:rsid w:val="00B8653C"/>
    <w:rsid w:val="00B872BE"/>
    <w:rsid w:val="00B908D4"/>
    <w:rsid w:val="00B91E61"/>
    <w:rsid w:val="00B9225C"/>
    <w:rsid w:val="00B930BA"/>
    <w:rsid w:val="00B95CD2"/>
    <w:rsid w:val="00B96324"/>
    <w:rsid w:val="00BA1088"/>
    <w:rsid w:val="00BA1305"/>
    <w:rsid w:val="00BA3F86"/>
    <w:rsid w:val="00BA4B1E"/>
    <w:rsid w:val="00BA6B5B"/>
    <w:rsid w:val="00BA6CA5"/>
    <w:rsid w:val="00BA70F0"/>
    <w:rsid w:val="00BA7C75"/>
    <w:rsid w:val="00BB3468"/>
    <w:rsid w:val="00BB35E3"/>
    <w:rsid w:val="00BB3E86"/>
    <w:rsid w:val="00BB641D"/>
    <w:rsid w:val="00BB6AB9"/>
    <w:rsid w:val="00BB7477"/>
    <w:rsid w:val="00BC492B"/>
    <w:rsid w:val="00BD0144"/>
    <w:rsid w:val="00BD3258"/>
    <w:rsid w:val="00BD371F"/>
    <w:rsid w:val="00BD46E5"/>
    <w:rsid w:val="00BD6960"/>
    <w:rsid w:val="00BD7B2D"/>
    <w:rsid w:val="00BD7C19"/>
    <w:rsid w:val="00BE1996"/>
    <w:rsid w:val="00BE1E1A"/>
    <w:rsid w:val="00BE50D3"/>
    <w:rsid w:val="00BF0208"/>
    <w:rsid w:val="00BF15C5"/>
    <w:rsid w:val="00BF2644"/>
    <w:rsid w:val="00BF3247"/>
    <w:rsid w:val="00BF38C2"/>
    <w:rsid w:val="00BF4612"/>
    <w:rsid w:val="00BF4FD6"/>
    <w:rsid w:val="00BF68F9"/>
    <w:rsid w:val="00C00826"/>
    <w:rsid w:val="00C0162D"/>
    <w:rsid w:val="00C046B1"/>
    <w:rsid w:val="00C05C83"/>
    <w:rsid w:val="00C07077"/>
    <w:rsid w:val="00C071C3"/>
    <w:rsid w:val="00C07416"/>
    <w:rsid w:val="00C11842"/>
    <w:rsid w:val="00C137F1"/>
    <w:rsid w:val="00C13E88"/>
    <w:rsid w:val="00C17AAA"/>
    <w:rsid w:val="00C17D0E"/>
    <w:rsid w:val="00C207F1"/>
    <w:rsid w:val="00C240F8"/>
    <w:rsid w:val="00C24D21"/>
    <w:rsid w:val="00C24EFA"/>
    <w:rsid w:val="00C24F95"/>
    <w:rsid w:val="00C2526F"/>
    <w:rsid w:val="00C279C2"/>
    <w:rsid w:val="00C301B9"/>
    <w:rsid w:val="00C3339E"/>
    <w:rsid w:val="00C33EB6"/>
    <w:rsid w:val="00C34846"/>
    <w:rsid w:val="00C36E3F"/>
    <w:rsid w:val="00C40194"/>
    <w:rsid w:val="00C44D33"/>
    <w:rsid w:val="00C5061B"/>
    <w:rsid w:val="00C51D64"/>
    <w:rsid w:val="00C526EB"/>
    <w:rsid w:val="00C528A1"/>
    <w:rsid w:val="00C54F1A"/>
    <w:rsid w:val="00C60823"/>
    <w:rsid w:val="00C609FD"/>
    <w:rsid w:val="00C617EC"/>
    <w:rsid w:val="00C62488"/>
    <w:rsid w:val="00C63E21"/>
    <w:rsid w:val="00C64193"/>
    <w:rsid w:val="00C65851"/>
    <w:rsid w:val="00C65873"/>
    <w:rsid w:val="00C67A93"/>
    <w:rsid w:val="00C708BA"/>
    <w:rsid w:val="00C7413E"/>
    <w:rsid w:val="00C746EE"/>
    <w:rsid w:val="00C74D0E"/>
    <w:rsid w:val="00C75EFB"/>
    <w:rsid w:val="00C763D8"/>
    <w:rsid w:val="00C76EB3"/>
    <w:rsid w:val="00C76FEF"/>
    <w:rsid w:val="00C779EC"/>
    <w:rsid w:val="00C80CD5"/>
    <w:rsid w:val="00C8440F"/>
    <w:rsid w:val="00C86104"/>
    <w:rsid w:val="00C96B6A"/>
    <w:rsid w:val="00C96E2A"/>
    <w:rsid w:val="00C9767D"/>
    <w:rsid w:val="00CA0200"/>
    <w:rsid w:val="00CA573F"/>
    <w:rsid w:val="00CA57E8"/>
    <w:rsid w:val="00CA68B4"/>
    <w:rsid w:val="00CB4346"/>
    <w:rsid w:val="00CB4713"/>
    <w:rsid w:val="00CB6695"/>
    <w:rsid w:val="00CC47FC"/>
    <w:rsid w:val="00CD05E3"/>
    <w:rsid w:val="00CD2D7F"/>
    <w:rsid w:val="00CD3431"/>
    <w:rsid w:val="00CD4A47"/>
    <w:rsid w:val="00CD4D7A"/>
    <w:rsid w:val="00CD50EB"/>
    <w:rsid w:val="00CE0DC5"/>
    <w:rsid w:val="00CE198E"/>
    <w:rsid w:val="00CF1CA7"/>
    <w:rsid w:val="00CF43F3"/>
    <w:rsid w:val="00CF6A2F"/>
    <w:rsid w:val="00CF6D36"/>
    <w:rsid w:val="00D014D7"/>
    <w:rsid w:val="00D016DF"/>
    <w:rsid w:val="00D02AE1"/>
    <w:rsid w:val="00D07798"/>
    <w:rsid w:val="00D07C15"/>
    <w:rsid w:val="00D11929"/>
    <w:rsid w:val="00D11A03"/>
    <w:rsid w:val="00D134AC"/>
    <w:rsid w:val="00D13E9F"/>
    <w:rsid w:val="00D16705"/>
    <w:rsid w:val="00D16994"/>
    <w:rsid w:val="00D17CC2"/>
    <w:rsid w:val="00D21740"/>
    <w:rsid w:val="00D237F2"/>
    <w:rsid w:val="00D2413C"/>
    <w:rsid w:val="00D312C0"/>
    <w:rsid w:val="00D3199E"/>
    <w:rsid w:val="00D3359D"/>
    <w:rsid w:val="00D34226"/>
    <w:rsid w:val="00D35360"/>
    <w:rsid w:val="00D35C44"/>
    <w:rsid w:val="00D4719A"/>
    <w:rsid w:val="00D471F7"/>
    <w:rsid w:val="00D52461"/>
    <w:rsid w:val="00D54E83"/>
    <w:rsid w:val="00D61644"/>
    <w:rsid w:val="00D664B9"/>
    <w:rsid w:val="00D66D38"/>
    <w:rsid w:val="00D7575B"/>
    <w:rsid w:val="00D76207"/>
    <w:rsid w:val="00D766DF"/>
    <w:rsid w:val="00D76AC1"/>
    <w:rsid w:val="00D81744"/>
    <w:rsid w:val="00D8371F"/>
    <w:rsid w:val="00D837CB"/>
    <w:rsid w:val="00D856A8"/>
    <w:rsid w:val="00D85886"/>
    <w:rsid w:val="00D87E81"/>
    <w:rsid w:val="00D90AF2"/>
    <w:rsid w:val="00D9211D"/>
    <w:rsid w:val="00D92C53"/>
    <w:rsid w:val="00D9304E"/>
    <w:rsid w:val="00D9349D"/>
    <w:rsid w:val="00D93B9F"/>
    <w:rsid w:val="00D965BD"/>
    <w:rsid w:val="00DA2265"/>
    <w:rsid w:val="00DA2743"/>
    <w:rsid w:val="00DA77DC"/>
    <w:rsid w:val="00DB3A31"/>
    <w:rsid w:val="00DB5159"/>
    <w:rsid w:val="00DB5EB5"/>
    <w:rsid w:val="00DC09F6"/>
    <w:rsid w:val="00DC0AB9"/>
    <w:rsid w:val="00DC5666"/>
    <w:rsid w:val="00DC5DEC"/>
    <w:rsid w:val="00DD1462"/>
    <w:rsid w:val="00DD1617"/>
    <w:rsid w:val="00DD5A2E"/>
    <w:rsid w:val="00DD690B"/>
    <w:rsid w:val="00DE170B"/>
    <w:rsid w:val="00DE37E6"/>
    <w:rsid w:val="00DE6B93"/>
    <w:rsid w:val="00DE6C08"/>
    <w:rsid w:val="00DE7865"/>
    <w:rsid w:val="00DF474E"/>
    <w:rsid w:val="00DF5B8E"/>
    <w:rsid w:val="00DF6A73"/>
    <w:rsid w:val="00DF6AB0"/>
    <w:rsid w:val="00DF7A23"/>
    <w:rsid w:val="00DF7D76"/>
    <w:rsid w:val="00E02760"/>
    <w:rsid w:val="00E05129"/>
    <w:rsid w:val="00E10B3A"/>
    <w:rsid w:val="00E10B98"/>
    <w:rsid w:val="00E10CE4"/>
    <w:rsid w:val="00E14C54"/>
    <w:rsid w:val="00E15085"/>
    <w:rsid w:val="00E16AEA"/>
    <w:rsid w:val="00E20AF7"/>
    <w:rsid w:val="00E23D68"/>
    <w:rsid w:val="00E27785"/>
    <w:rsid w:val="00E35C05"/>
    <w:rsid w:val="00E370B1"/>
    <w:rsid w:val="00E41EAD"/>
    <w:rsid w:val="00E45A7C"/>
    <w:rsid w:val="00E45D92"/>
    <w:rsid w:val="00E50599"/>
    <w:rsid w:val="00E512F0"/>
    <w:rsid w:val="00E5335F"/>
    <w:rsid w:val="00E57490"/>
    <w:rsid w:val="00E62CAC"/>
    <w:rsid w:val="00E63087"/>
    <w:rsid w:val="00E6463E"/>
    <w:rsid w:val="00E65AC6"/>
    <w:rsid w:val="00E72190"/>
    <w:rsid w:val="00E75A74"/>
    <w:rsid w:val="00E75CEB"/>
    <w:rsid w:val="00E809DF"/>
    <w:rsid w:val="00E81DA0"/>
    <w:rsid w:val="00E8205D"/>
    <w:rsid w:val="00E8517C"/>
    <w:rsid w:val="00E85E8C"/>
    <w:rsid w:val="00E86344"/>
    <w:rsid w:val="00E87D57"/>
    <w:rsid w:val="00E9458D"/>
    <w:rsid w:val="00EA1BF7"/>
    <w:rsid w:val="00EA20BA"/>
    <w:rsid w:val="00EA280D"/>
    <w:rsid w:val="00EA4489"/>
    <w:rsid w:val="00EA4798"/>
    <w:rsid w:val="00EB05D0"/>
    <w:rsid w:val="00EB2277"/>
    <w:rsid w:val="00EB2E13"/>
    <w:rsid w:val="00EB564B"/>
    <w:rsid w:val="00EB6E46"/>
    <w:rsid w:val="00EB6FD7"/>
    <w:rsid w:val="00EB7C90"/>
    <w:rsid w:val="00EB7DBF"/>
    <w:rsid w:val="00EC1FAB"/>
    <w:rsid w:val="00EC5370"/>
    <w:rsid w:val="00EC54A7"/>
    <w:rsid w:val="00EC60AD"/>
    <w:rsid w:val="00ED5403"/>
    <w:rsid w:val="00ED6B79"/>
    <w:rsid w:val="00EE0B64"/>
    <w:rsid w:val="00EE11BC"/>
    <w:rsid w:val="00EE1D9D"/>
    <w:rsid w:val="00EE3D29"/>
    <w:rsid w:val="00EE5717"/>
    <w:rsid w:val="00EE6136"/>
    <w:rsid w:val="00EE7189"/>
    <w:rsid w:val="00EE7485"/>
    <w:rsid w:val="00EF11EA"/>
    <w:rsid w:val="00EF3563"/>
    <w:rsid w:val="00EF4ABF"/>
    <w:rsid w:val="00F00E47"/>
    <w:rsid w:val="00F07830"/>
    <w:rsid w:val="00F108CF"/>
    <w:rsid w:val="00F127BD"/>
    <w:rsid w:val="00F128AB"/>
    <w:rsid w:val="00F1461F"/>
    <w:rsid w:val="00F15F13"/>
    <w:rsid w:val="00F20A79"/>
    <w:rsid w:val="00F21D36"/>
    <w:rsid w:val="00F22C9A"/>
    <w:rsid w:val="00F25125"/>
    <w:rsid w:val="00F34F1F"/>
    <w:rsid w:val="00F36C31"/>
    <w:rsid w:val="00F404E1"/>
    <w:rsid w:val="00F408D3"/>
    <w:rsid w:val="00F410DA"/>
    <w:rsid w:val="00F44B3C"/>
    <w:rsid w:val="00F44F8D"/>
    <w:rsid w:val="00F47336"/>
    <w:rsid w:val="00F473DF"/>
    <w:rsid w:val="00F508B4"/>
    <w:rsid w:val="00F52D87"/>
    <w:rsid w:val="00F536DD"/>
    <w:rsid w:val="00F60128"/>
    <w:rsid w:val="00F61B93"/>
    <w:rsid w:val="00F6207D"/>
    <w:rsid w:val="00F646A4"/>
    <w:rsid w:val="00F673F5"/>
    <w:rsid w:val="00F7088C"/>
    <w:rsid w:val="00F72CFC"/>
    <w:rsid w:val="00F742BD"/>
    <w:rsid w:val="00F80538"/>
    <w:rsid w:val="00F8084A"/>
    <w:rsid w:val="00F83683"/>
    <w:rsid w:val="00F84AFE"/>
    <w:rsid w:val="00F864F3"/>
    <w:rsid w:val="00F903EB"/>
    <w:rsid w:val="00F90F82"/>
    <w:rsid w:val="00F919C6"/>
    <w:rsid w:val="00F9412A"/>
    <w:rsid w:val="00F9726D"/>
    <w:rsid w:val="00F976A8"/>
    <w:rsid w:val="00FA0080"/>
    <w:rsid w:val="00FA3D0E"/>
    <w:rsid w:val="00FA4008"/>
    <w:rsid w:val="00FA4AB8"/>
    <w:rsid w:val="00FA714B"/>
    <w:rsid w:val="00FA7D3D"/>
    <w:rsid w:val="00FB0A63"/>
    <w:rsid w:val="00FB159E"/>
    <w:rsid w:val="00FB25F5"/>
    <w:rsid w:val="00FB284A"/>
    <w:rsid w:val="00FB4EE8"/>
    <w:rsid w:val="00FC0045"/>
    <w:rsid w:val="00FC343C"/>
    <w:rsid w:val="00FC3840"/>
    <w:rsid w:val="00FC39F7"/>
    <w:rsid w:val="00FC46A2"/>
    <w:rsid w:val="00FC5EA6"/>
    <w:rsid w:val="00FC72A1"/>
    <w:rsid w:val="00FC765B"/>
    <w:rsid w:val="00FD3869"/>
    <w:rsid w:val="00FD6A6F"/>
    <w:rsid w:val="00FD7FC7"/>
    <w:rsid w:val="00FE0C8E"/>
    <w:rsid w:val="00FE2518"/>
    <w:rsid w:val="00FE2C23"/>
    <w:rsid w:val="00FE4BF5"/>
    <w:rsid w:val="00FF120A"/>
    <w:rsid w:val="00FF1FD2"/>
    <w:rsid w:val="01276AEA"/>
    <w:rsid w:val="01335C81"/>
    <w:rsid w:val="01C22791"/>
    <w:rsid w:val="02972D7A"/>
    <w:rsid w:val="02C9742B"/>
    <w:rsid w:val="03062A92"/>
    <w:rsid w:val="03F832AC"/>
    <w:rsid w:val="03FC2290"/>
    <w:rsid w:val="043C53DA"/>
    <w:rsid w:val="05451B88"/>
    <w:rsid w:val="05685253"/>
    <w:rsid w:val="06300170"/>
    <w:rsid w:val="0639322F"/>
    <w:rsid w:val="064E1166"/>
    <w:rsid w:val="06AF6F07"/>
    <w:rsid w:val="072077ED"/>
    <w:rsid w:val="07593450"/>
    <w:rsid w:val="07747AB2"/>
    <w:rsid w:val="07DC7176"/>
    <w:rsid w:val="08506005"/>
    <w:rsid w:val="09536EBC"/>
    <w:rsid w:val="0A41473E"/>
    <w:rsid w:val="0A614A16"/>
    <w:rsid w:val="0A65795E"/>
    <w:rsid w:val="0A9B6C9E"/>
    <w:rsid w:val="0A9D09AE"/>
    <w:rsid w:val="0B904F82"/>
    <w:rsid w:val="0BC03AE6"/>
    <w:rsid w:val="0C5F10D8"/>
    <w:rsid w:val="0D66256A"/>
    <w:rsid w:val="0DD0636F"/>
    <w:rsid w:val="0E3946FA"/>
    <w:rsid w:val="0E9101C0"/>
    <w:rsid w:val="0E91682D"/>
    <w:rsid w:val="0EAA0C7A"/>
    <w:rsid w:val="0EE25F5B"/>
    <w:rsid w:val="0F234409"/>
    <w:rsid w:val="0F6B60B9"/>
    <w:rsid w:val="0FE904EB"/>
    <w:rsid w:val="10537FD8"/>
    <w:rsid w:val="105E01EE"/>
    <w:rsid w:val="106E4EE5"/>
    <w:rsid w:val="107951D5"/>
    <w:rsid w:val="10F433AC"/>
    <w:rsid w:val="11C45511"/>
    <w:rsid w:val="11FC32F5"/>
    <w:rsid w:val="12E43A81"/>
    <w:rsid w:val="132C1BB7"/>
    <w:rsid w:val="13435D63"/>
    <w:rsid w:val="135732D7"/>
    <w:rsid w:val="13B346D0"/>
    <w:rsid w:val="13C65147"/>
    <w:rsid w:val="141E1427"/>
    <w:rsid w:val="145B025E"/>
    <w:rsid w:val="15990148"/>
    <w:rsid w:val="16165BCA"/>
    <w:rsid w:val="161A45D0"/>
    <w:rsid w:val="170C007C"/>
    <w:rsid w:val="172D3E35"/>
    <w:rsid w:val="17DC1F96"/>
    <w:rsid w:val="184B2F92"/>
    <w:rsid w:val="184C11C2"/>
    <w:rsid w:val="186F0251"/>
    <w:rsid w:val="18DF3E5F"/>
    <w:rsid w:val="19861CCA"/>
    <w:rsid w:val="1A3C4BA7"/>
    <w:rsid w:val="1A607057"/>
    <w:rsid w:val="1AC603D6"/>
    <w:rsid w:val="1AEC6EBB"/>
    <w:rsid w:val="1C534846"/>
    <w:rsid w:val="1C6E0CB4"/>
    <w:rsid w:val="1C80013C"/>
    <w:rsid w:val="1C9804C7"/>
    <w:rsid w:val="1CB67754"/>
    <w:rsid w:val="1CBD524C"/>
    <w:rsid w:val="1D010536"/>
    <w:rsid w:val="1EEE4FC8"/>
    <w:rsid w:val="1F3358CF"/>
    <w:rsid w:val="1FA7103E"/>
    <w:rsid w:val="1FB735A7"/>
    <w:rsid w:val="204A15B0"/>
    <w:rsid w:val="2138364C"/>
    <w:rsid w:val="21491903"/>
    <w:rsid w:val="217F78A9"/>
    <w:rsid w:val="21B76AE0"/>
    <w:rsid w:val="21C004F0"/>
    <w:rsid w:val="21CF072A"/>
    <w:rsid w:val="21D2397A"/>
    <w:rsid w:val="222C0284"/>
    <w:rsid w:val="225A73CF"/>
    <w:rsid w:val="2344205F"/>
    <w:rsid w:val="23C5528B"/>
    <w:rsid w:val="241B0380"/>
    <w:rsid w:val="24492EF6"/>
    <w:rsid w:val="24DC4C4A"/>
    <w:rsid w:val="24E66EA1"/>
    <w:rsid w:val="250613CB"/>
    <w:rsid w:val="25C208AF"/>
    <w:rsid w:val="2660008A"/>
    <w:rsid w:val="267F31B6"/>
    <w:rsid w:val="26854532"/>
    <w:rsid w:val="26D177FB"/>
    <w:rsid w:val="26F13311"/>
    <w:rsid w:val="28063666"/>
    <w:rsid w:val="289C0176"/>
    <w:rsid w:val="29A61708"/>
    <w:rsid w:val="29BA1836"/>
    <w:rsid w:val="2A6F35DF"/>
    <w:rsid w:val="2ACB3B45"/>
    <w:rsid w:val="2BAC0864"/>
    <w:rsid w:val="2C060A03"/>
    <w:rsid w:val="2C3B1D90"/>
    <w:rsid w:val="2C4325A6"/>
    <w:rsid w:val="2C735DF7"/>
    <w:rsid w:val="2CA27FE4"/>
    <w:rsid w:val="2D1B7041"/>
    <w:rsid w:val="2E4A5FD4"/>
    <w:rsid w:val="2FF355D3"/>
    <w:rsid w:val="320B0789"/>
    <w:rsid w:val="33923493"/>
    <w:rsid w:val="33C21BCF"/>
    <w:rsid w:val="34083F6D"/>
    <w:rsid w:val="347C35A3"/>
    <w:rsid w:val="35EF4884"/>
    <w:rsid w:val="36C52865"/>
    <w:rsid w:val="37266088"/>
    <w:rsid w:val="37617167"/>
    <w:rsid w:val="37FA0203"/>
    <w:rsid w:val="38113BCA"/>
    <w:rsid w:val="3893297A"/>
    <w:rsid w:val="39086B4D"/>
    <w:rsid w:val="39925035"/>
    <w:rsid w:val="3BDB4002"/>
    <w:rsid w:val="3C114560"/>
    <w:rsid w:val="3D520F15"/>
    <w:rsid w:val="3DDB314A"/>
    <w:rsid w:val="3DFB0FE6"/>
    <w:rsid w:val="3E3E0274"/>
    <w:rsid w:val="3E4001B0"/>
    <w:rsid w:val="3E725C9B"/>
    <w:rsid w:val="3F4D7C80"/>
    <w:rsid w:val="40AD7563"/>
    <w:rsid w:val="41377E63"/>
    <w:rsid w:val="41C5159C"/>
    <w:rsid w:val="41D50910"/>
    <w:rsid w:val="431E1BAC"/>
    <w:rsid w:val="43C64C69"/>
    <w:rsid w:val="44443D40"/>
    <w:rsid w:val="44F45AEA"/>
    <w:rsid w:val="458617B3"/>
    <w:rsid w:val="45FD4563"/>
    <w:rsid w:val="464949DA"/>
    <w:rsid w:val="468F024E"/>
    <w:rsid w:val="46D8111A"/>
    <w:rsid w:val="46E165F5"/>
    <w:rsid w:val="4724546D"/>
    <w:rsid w:val="47297713"/>
    <w:rsid w:val="47491FEC"/>
    <w:rsid w:val="475046E8"/>
    <w:rsid w:val="47983B26"/>
    <w:rsid w:val="48624CD1"/>
    <w:rsid w:val="48743B13"/>
    <w:rsid w:val="49236452"/>
    <w:rsid w:val="49323680"/>
    <w:rsid w:val="49765A93"/>
    <w:rsid w:val="4A686A76"/>
    <w:rsid w:val="4A8E4470"/>
    <w:rsid w:val="4AEC7AA6"/>
    <w:rsid w:val="4B6A0AC7"/>
    <w:rsid w:val="4B9B7997"/>
    <w:rsid w:val="4B9E6CF7"/>
    <w:rsid w:val="4CC10381"/>
    <w:rsid w:val="4CD04273"/>
    <w:rsid w:val="4D266065"/>
    <w:rsid w:val="4D8C480A"/>
    <w:rsid w:val="4F66048B"/>
    <w:rsid w:val="4FB452DA"/>
    <w:rsid w:val="4FF54C94"/>
    <w:rsid w:val="5004577A"/>
    <w:rsid w:val="511A6D2E"/>
    <w:rsid w:val="52183834"/>
    <w:rsid w:val="52324B8F"/>
    <w:rsid w:val="531C7277"/>
    <w:rsid w:val="53451851"/>
    <w:rsid w:val="535A1B4B"/>
    <w:rsid w:val="53615531"/>
    <w:rsid w:val="53642E04"/>
    <w:rsid w:val="53E14122"/>
    <w:rsid w:val="540873C0"/>
    <w:rsid w:val="541E2C3A"/>
    <w:rsid w:val="542759FB"/>
    <w:rsid w:val="546B7053"/>
    <w:rsid w:val="554B3F70"/>
    <w:rsid w:val="560E2A20"/>
    <w:rsid w:val="56260D65"/>
    <w:rsid w:val="56835C47"/>
    <w:rsid w:val="56C77DA4"/>
    <w:rsid w:val="56D922EA"/>
    <w:rsid w:val="57216773"/>
    <w:rsid w:val="581A04C2"/>
    <w:rsid w:val="591439A8"/>
    <w:rsid w:val="59C0604D"/>
    <w:rsid w:val="5B297B2A"/>
    <w:rsid w:val="5BA544A8"/>
    <w:rsid w:val="5CE37E74"/>
    <w:rsid w:val="5D131C8E"/>
    <w:rsid w:val="5E735300"/>
    <w:rsid w:val="5F596990"/>
    <w:rsid w:val="5FB81CC0"/>
    <w:rsid w:val="60681B2E"/>
    <w:rsid w:val="614800A8"/>
    <w:rsid w:val="61526439"/>
    <w:rsid w:val="615A0E66"/>
    <w:rsid w:val="615D6562"/>
    <w:rsid w:val="616E5D6A"/>
    <w:rsid w:val="61A916E1"/>
    <w:rsid w:val="61F55C43"/>
    <w:rsid w:val="62015856"/>
    <w:rsid w:val="623A5150"/>
    <w:rsid w:val="62C31B33"/>
    <w:rsid w:val="62D4155C"/>
    <w:rsid w:val="62E77FD3"/>
    <w:rsid w:val="64325BFE"/>
    <w:rsid w:val="64F96BE8"/>
    <w:rsid w:val="665B06EC"/>
    <w:rsid w:val="66AE6533"/>
    <w:rsid w:val="66B66640"/>
    <w:rsid w:val="673D21B4"/>
    <w:rsid w:val="67EB6DB1"/>
    <w:rsid w:val="68311DA3"/>
    <w:rsid w:val="68E55E5C"/>
    <w:rsid w:val="692E2A1B"/>
    <w:rsid w:val="69B40038"/>
    <w:rsid w:val="6AC34C9D"/>
    <w:rsid w:val="6AF13082"/>
    <w:rsid w:val="6B130DBF"/>
    <w:rsid w:val="6BA01F21"/>
    <w:rsid w:val="6C03549C"/>
    <w:rsid w:val="6CC76ADE"/>
    <w:rsid w:val="6D00363E"/>
    <w:rsid w:val="6D88756A"/>
    <w:rsid w:val="6DF17DC2"/>
    <w:rsid w:val="6E2D3567"/>
    <w:rsid w:val="6E691012"/>
    <w:rsid w:val="6E8C6C5F"/>
    <w:rsid w:val="6EC801D0"/>
    <w:rsid w:val="6EE65167"/>
    <w:rsid w:val="6EFF37C3"/>
    <w:rsid w:val="6F336260"/>
    <w:rsid w:val="6F853E06"/>
    <w:rsid w:val="6FF72081"/>
    <w:rsid w:val="705F5A4F"/>
    <w:rsid w:val="706B4B9A"/>
    <w:rsid w:val="70A50B16"/>
    <w:rsid w:val="70E33530"/>
    <w:rsid w:val="70F8119D"/>
    <w:rsid w:val="70FF69C0"/>
    <w:rsid w:val="72365499"/>
    <w:rsid w:val="72EB6D92"/>
    <w:rsid w:val="72EC5D71"/>
    <w:rsid w:val="730A40B7"/>
    <w:rsid w:val="73D86015"/>
    <w:rsid w:val="743E2E6F"/>
    <w:rsid w:val="747045AD"/>
    <w:rsid w:val="755056F9"/>
    <w:rsid w:val="75B069D8"/>
    <w:rsid w:val="75F11B9B"/>
    <w:rsid w:val="766E1636"/>
    <w:rsid w:val="7843265A"/>
    <w:rsid w:val="787700F7"/>
    <w:rsid w:val="78C2422D"/>
    <w:rsid w:val="7973712A"/>
    <w:rsid w:val="7A034D87"/>
    <w:rsid w:val="7A8A63B4"/>
    <w:rsid w:val="7AB65962"/>
    <w:rsid w:val="7B1F3B63"/>
    <w:rsid w:val="7B761638"/>
    <w:rsid w:val="7C0D3DFA"/>
    <w:rsid w:val="7C2C7249"/>
    <w:rsid w:val="7C45411D"/>
    <w:rsid w:val="7E383703"/>
    <w:rsid w:val="7EC7407F"/>
    <w:rsid w:val="7F855C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qFormat="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270D4"/>
    <w:pPr>
      <w:widowControl w:val="0"/>
      <w:jc w:val="both"/>
    </w:pPr>
    <w:rPr>
      <w:kern w:val="2"/>
      <w:sz w:val="21"/>
      <w:szCs w:val="24"/>
    </w:rPr>
  </w:style>
  <w:style w:type="paragraph" w:styleId="1">
    <w:name w:val="heading 1"/>
    <w:basedOn w:val="a"/>
    <w:next w:val="a"/>
    <w:link w:val="1Char"/>
    <w:qFormat/>
    <w:rsid w:val="008270D4"/>
    <w:pPr>
      <w:keepNext/>
      <w:keepLines/>
      <w:snapToGrid w:val="0"/>
      <w:spacing w:beforeLines="50" w:line="300" w:lineRule="auto"/>
      <w:jc w:val="center"/>
      <w:outlineLvl w:val="0"/>
    </w:pPr>
    <w:rPr>
      <w:b/>
      <w:bCs/>
      <w:kern w:val="44"/>
      <w:sz w:val="30"/>
      <w:szCs w:val="44"/>
    </w:rPr>
  </w:style>
  <w:style w:type="paragraph" w:styleId="2">
    <w:name w:val="heading 2"/>
    <w:basedOn w:val="a"/>
    <w:next w:val="a"/>
    <w:link w:val="2Char"/>
    <w:qFormat/>
    <w:rsid w:val="008270D4"/>
    <w:pPr>
      <w:keepNext/>
      <w:keepLines/>
      <w:tabs>
        <w:tab w:val="left" w:pos="2985"/>
      </w:tabs>
      <w:adjustRightInd w:val="0"/>
      <w:snapToGrid w:val="0"/>
      <w:spacing w:beforeLines="50" w:line="300" w:lineRule="auto"/>
      <w:ind w:firstLineChars="200" w:firstLine="200"/>
      <w:outlineLvl w:val="1"/>
    </w:pPr>
    <w:rPr>
      <w:rFonts w:ascii="Arial" w:hAnsi="Arial"/>
      <w:b/>
      <w:bCs/>
      <w:szCs w:val="28"/>
      <w:lang w:val="zh-CN"/>
    </w:rPr>
  </w:style>
  <w:style w:type="paragraph" w:styleId="3">
    <w:name w:val="heading 3"/>
    <w:basedOn w:val="a"/>
    <w:next w:val="a"/>
    <w:qFormat/>
    <w:rsid w:val="008270D4"/>
    <w:pPr>
      <w:keepNext/>
      <w:keepLines/>
      <w:tabs>
        <w:tab w:val="left" w:pos="720"/>
      </w:tabs>
      <w:adjustRightInd w:val="0"/>
      <w:spacing w:line="300" w:lineRule="auto"/>
      <w:ind w:firstLineChars="200" w:firstLine="200"/>
      <w:outlineLvl w:val="2"/>
    </w:pPr>
    <w:rPr>
      <w:rFonts w:ascii="Arial" w:hAnsi="Arial"/>
      <w:b/>
      <w:bCs/>
      <w:szCs w:val="32"/>
    </w:rPr>
  </w:style>
  <w:style w:type="paragraph" w:styleId="4">
    <w:name w:val="heading 4"/>
    <w:basedOn w:val="a"/>
    <w:next w:val="a"/>
    <w:link w:val="4Char"/>
    <w:qFormat/>
    <w:rsid w:val="008270D4"/>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
    <w:next w:val="a"/>
    <w:link w:val="5Char"/>
    <w:qFormat/>
    <w:rsid w:val="008270D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8270D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8270D4"/>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8270D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8270D4"/>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8270D4"/>
    <w:pPr>
      <w:autoSpaceDE w:val="0"/>
      <w:autoSpaceDN w:val="0"/>
      <w:adjustRightInd w:val="0"/>
      <w:spacing w:line="300" w:lineRule="auto"/>
      <w:ind w:firstLineChars="200" w:firstLine="422"/>
    </w:pPr>
    <w:rPr>
      <w:rFonts w:ascii="宋体" w:hAnsi="宋体"/>
      <w:szCs w:val="21"/>
      <w:lang w:val="zh-CN"/>
    </w:rPr>
  </w:style>
  <w:style w:type="character" w:customStyle="1" w:styleId="Char">
    <w:name w:val="正文文本 Char"/>
    <w:link w:val="a0"/>
    <w:qFormat/>
    <w:rsid w:val="008270D4"/>
    <w:rPr>
      <w:rFonts w:ascii="宋体" w:eastAsia="宋体" w:hAnsi="宋体"/>
      <w:kern w:val="2"/>
      <w:sz w:val="21"/>
      <w:szCs w:val="21"/>
      <w:lang w:val="zh-CN"/>
    </w:rPr>
  </w:style>
  <w:style w:type="character" w:customStyle="1" w:styleId="1Char">
    <w:name w:val="标题 1 Char"/>
    <w:link w:val="1"/>
    <w:qFormat/>
    <w:rsid w:val="008270D4"/>
    <w:rPr>
      <w:rFonts w:eastAsia="宋体"/>
      <w:b/>
      <w:bCs/>
      <w:kern w:val="44"/>
      <w:sz w:val="30"/>
      <w:szCs w:val="44"/>
    </w:rPr>
  </w:style>
  <w:style w:type="character" w:customStyle="1" w:styleId="2Char">
    <w:name w:val="标题 2 Char"/>
    <w:link w:val="2"/>
    <w:qFormat/>
    <w:rsid w:val="008270D4"/>
    <w:rPr>
      <w:rFonts w:ascii="Arial" w:eastAsia="宋体" w:hAnsi="Arial"/>
      <w:b/>
      <w:bCs/>
      <w:kern w:val="2"/>
      <w:sz w:val="21"/>
      <w:szCs w:val="28"/>
      <w:lang w:val="zh-CN"/>
    </w:rPr>
  </w:style>
  <w:style w:type="character" w:customStyle="1" w:styleId="4Char">
    <w:name w:val="标题 4 Char"/>
    <w:basedOn w:val="a1"/>
    <w:link w:val="4"/>
    <w:qFormat/>
    <w:rsid w:val="008270D4"/>
    <w:rPr>
      <w:rFonts w:ascii="Arial" w:eastAsia="黑体" w:hAnsi="Arial"/>
      <w:b/>
      <w:bCs/>
      <w:kern w:val="2"/>
      <w:sz w:val="28"/>
      <w:szCs w:val="28"/>
      <w:lang w:val="zh-CN"/>
    </w:rPr>
  </w:style>
  <w:style w:type="character" w:customStyle="1" w:styleId="5Char">
    <w:name w:val="标题 5 Char"/>
    <w:basedOn w:val="a1"/>
    <w:link w:val="5"/>
    <w:qFormat/>
    <w:rsid w:val="008270D4"/>
    <w:rPr>
      <w:b/>
      <w:bCs/>
      <w:kern w:val="2"/>
      <w:sz w:val="28"/>
      <w:szCs w:val="28"/>
    </w:rPr>
  </w:style>
  <w:style w:type="character" w:customStyle="1" w:styleId="6Char">
    <w:name w:val="标题 6 Char"/>
    <w:basedOn w:val="a1"/>
    <w:link w:val="6"/>
    <w:qFormat/>
    <w:rsid w:val="008270D4"/>
    <w:rPr>
      <w:rFonts w:ascii="Arial" w:eastAsia="黑体" w:hAnsi="Arial"/>
      <w:b/>
      <w:bCs/>
      <w:kern w:val="2"/>
      <w:sz w:val="24"/>
      <w:szCs w:val="24"/>
    </w:rPr>
  </w:style>
  <w:style w:type="character" w:customStyle="1" w:styleId="7Char">
    <w:name w:val="标题 7 Char"/>
    <w:basedOn w:val="a1"/>
    <w:link w:val="7"/>
    <w:qFormat/>
    <w:rsid w:val="008270D4"/>
    <w:rPr>
      <w:b/>
      <w:bCs/>
      <w:kern w:val="2"/>
      <w:sz w:val="24"/>
      <w:szCs w:val="24"/>
    </w:rPr>
  </w:style>
  <w:style w:type="character" w:customStyle="1" w:styleId="8Char">
    <w:name w:val="标题 8 Char"/>
    <w:basedOn w:val="a1"/>
    <w:link w:val="8"/>
    <w:qFormat/>
    <w:rsid w:val="008270D4"/>
    <w:rPr>
      <w:rFonts w:ascii="Arial" w:eastAsia="黑体" w:hAnsi="Arial"/>
      <w:kern w:val="2"/>
      <w:sz w:val="24"/>
      <w:szCs w:val="24"/>
    </w:rPr>
  </w:style>
  <w:style w:type="character" w:customStyle="1" w:styleId="9Char">
    <w:name w:val="标题 9 Char"/>
    <w:link w:val="9"/>
    <w:qFormat/>
    <w:rsid w:val="008270D4"/>
    <w:rPr>
      <w:rFonts w:ascii="Arial" w:eastAsia="黑体" w:hAnsi="Arial"/>
      <w:kern w:val="2"/>
      <w:sz w:val="21"/>
      <w:szCs w:val="21"/>
    </w:rPr>
  </w:style>
  <w:style w:type="paragraph" w:styleId="30">
    <w:name w:val="List 3"/>
    <w:basedOn w:val="a"/>
    <w:qFormat/>
    <w:rsid w:val="008270D4"/>
    <w:pPr>
      <w:ind w:leftChars="400" w:left="100" w:hangingChars="200" w:hanging="200"/>
    </w:pPr>
    <w:rPr>
      <w:szCs w:val="20"/>
    </w:rPr>
  </w:style>
  <w:style w:type="paragraph" w:styleId="70">
    <w:name w:val="toc 7"/>
    <w:basedOn w:val="a"/>
    <w:next w:val="a"/>
    <w:qFormat/>
    <w:rsid w:val="008270D4"/>
    <w:pPr>
      <w:ind w:left="1260"/>
      <w:jc w:val="left"/>
    </w:pPr>
    <w:rPr>
      <w:sz w:val="18"/>
      <w:szCs w:val="18"/>
    </w:rPr>
  </w:style>
  <w:style w:type="paragraph" w:styleId="a4">
    <w:name w:val="List Number"/>
    <w:basedOn w:val="a"/>
    <w:qFormat/>
    <w:rsid w:val="008270D4"/>
    <w:pPr>
      <w:widowControl/>
      <w:tabs>
        <w:tab w:val="left" w:pos="420"/>
        <w:tab w:val="left" w:pos="454"/>
      </w:tabs>
      <w:spacing w:afterLines="50"/>
      <w:ind w:left="454" w:hanging="284"/>
      <w:jc w:val="left"/>
    </w:pPr>
    <w:rPr>
      <w:rFonts w:ascii="Arial" w:hAnsi="Arial" w:cs="Arial"/>
      <w:kern w:val="0"/>
      <w:sz w:val="24"/>
      <w:szCs w:val="20"/>
    </w:rPr>
  </w:style>
  <w:style w:type="paragraph" w:styleId="a5">
    <w:name w:val="Normal Indent"/>
    <w:basedOn w:val="a"/>
    <w:next w:val="a"/>
    <w:link w:val="Char0"/>
    <w:qFormat/>
    <w:rsid w:val="008270D4"/>
    <w:pPr>
      <w:widowControl/>
      <w:adjustRightInd w:val="0"/>
      <w:snapToGrid w:val="0"/>
      <w:spacing w:line="480" w:lineRule="exact"/>
      <w:ind w:firstLine="567"/>
    </w:pPr>
    <w:rPr>
      <w:rFonts w:ascii="宋体"/>
      <w:snapToGrid w:val="0"/>
      <w:color w:val="000000"/>
      <w:kern w:val="28"/>
      <w:sz w:val="28"/>
      <w:szCs w:val="20"/>
    </w:rPr>
  </w:style>
  <w:style w:type="character" w:customStyle="1" w:styleId="Char0">
    <w:name w:val="正文缩进 Char"/>
    <w:link w:val="a5"/>
    <w:qFormat/>
    <w:rsid w:val="008270D4"/>
    <w:rPr>
      <w:rFonts w:ascii="宋体"/>
      <w:snapToGrid w:val="0"/>
      <w:color w:val="000000"/>
      <w:kern w:val="28"/>
      <w:sz w:val="28"/>
    </w:rPr>
  </w:style>
  <w:style w:type="paragraph" w:styleId="a6">
    <w:name w:val="caption"/>
    <w:basedOn w:val="a"/>
    <w:next w:val="a"/>
    <w:qFormat/>
    <w:rsid w:val="008270D4"/>
    <w:rPr>
      <w:rFonts w:ascii="黑体" w:eastAsia="楷体" w:hAnsi="黑体" w:cs="黑体"/>
      <w:sz w:val="20"/>
      <w:szCs w:val="20"/>
    </w:rPr>
  </w:style>
  <w:style w:type="paragraph" w:styleId="a7">
    <w:name w:val="Document Map"/>
    <w:basedOn w:val="a"/>
    <w:link w:val="Char1"/>
    <w:qFormat/>
    <w:rsid w:val="008270D4"/>
    <w:pPr>
      <w:shd w:val="clear" w:color="auto" w:fill="000080"/>
    </w:pPr>
  </w:style>
  <w:style w:type="character" w:customStyle="1" w:styleId="Char1">
    <w:name w:val="文档结构图 Char"/>
    <w:basedOn w:val="a1"/>
    <w:link w:val="a7"/>
    <w:qFormat/>
    <w:rsid w:val="008270D4"/>
    <w:rPr>
      <w:kern w:val="2"/>
      <w:sz w:val="21"/>
      <w:szCs w:val="24"/>
      <w:shd w:val="clear" w:color="auto" w:fill="000080"/>
    </w:rPr>
  </w:style>
  <w:style w:type="paragraph" w:styleId="a8">
    <w:name w:val="toa heading"/>
    <w:basedOn w:val="a"/>
    <w:next w:val="a"/>
    <w:uiPriority w:val="99"/>
    <w:unhideWhenUsed/>
    <w:qFormat/>
    <w:rsid w:val="008270D4"/>
    <w:pPr>
      <w:spacing w:before="120"/>
    </w:pPr>
    <w:rPr>
      <w:rFonts w:ascii="Arial" w:hAnsi="Arial"/>
      <w:sz w:val="24"/>
    </w:rPr>
  </w:style>
  <w:style w:type="paragraph" w:styleId="a9">
    <w:name w:val="annotation text"/>
    <w:basedOn w:val="a"/>
    <w:link w:val="Char2"/>
    <w:unhideWhenUsed/>
    <w:qFormat/>
    <w:rsid w:val="008270D4"/>
    <w:pPr>
      <w:jc w:val="left"/>
    </w:pPr>
  </w:style>
  <w:style w:type="character" w:customStyle="1" w:styleId="Char2">
    <w:name w:val="批注文字 Char"/>
    <w:link w:val="a9"/>
    <w:qFormat/>
    <w:rsid w:val="008270D4"/>
    <w:rPr>
      <w:kern w:val="2"/>
      <w:sz w:val="21"/>
      <w:szCs w:val="24"/>
    </w:rPr>
  </w:style>
  <w:style w:type="paragraph" w:styleId="31">
    <w:name w:val="Body Text 3"/>
    <w:basedOn w:val="a"/>
    <w:link w:val="3Char"/>
    <w:qFormat/>
    <w:rsid w:val="008270D4"/>
    <w:pPr>
      <w:jc w:val="center"/>
    </w:pPr>
    <w:rPr>
      <w:szCs w:val="20"/>
    </w:rPr>
  </w:style>
  <w:style w:type="character" w:customStyle="1" w:styleId="3Char">
    <w:name w:val="正文文本 3 Char"/>
    <w:basedOn w:val="a1"/>
    <w:link w:val="31"/>
    <w:qFormat/>
    <w:rsid w:val="008270D4"/>
    <w:rPr>
      <w:kern w:val="2"/>
      <w:sz w:val="21"/>
    </w:rPr>
  </w:style>
  <w:style w:type="paragraph" w:styleId="aa">
    <w:name w:val="Body Text Indent"/>
    <w:basedOn w:val="a"/>
    <w:link w:val="Char3"/>
    <w:qFormat/>
    <w:rsid w:val="008270D4"/>
    <w:pPr>
      <w:snapToGrid w:val="0"/>
      <w:spacing w:line="300" w:lineRule="auto"/>
      <w:ind w:firstLineChars="200" w:firstLine="480"/>
    </w:pPr>
    <w:rPr>
      <w:rFonts w:ascii="宋体" w:hAnsi="宋体"/>
    </w:rPr>
  </w:style>
  <w:style w:type="character" w:customStyle="1" w:styleId="Char3">
    <w:name w:val="正文文本缩进 Char"/>
    <w:link w:val="aa"/>
    <w:qFormat/>
    <w:rsid w:val="008270D4"/>
    <w:rPr>
      <w:rFonts w:ascii="宋体" w:hAnsi="宋体"/>
      <w:kern w:val="2"/>
      <w:sz w:val="21"/>
      <w:szCs w:val="24"/>
    </w:rPr>
  </w:style>
  <w:style w:type="paragraph" w:styleId="32">
    <w:name w:val="List Number 3"/>
    <w:basedOn w:val="a"/>
    <w:qFormat/>
    <w:rsid w:val="008270D4"/>
    <w:pPr>
      <w:widowControl/>
      <w:tabs>
        <w:tab w:val="left" w:pos="482"/>
        <w:tab w:val="left" w:pos="1157"/>
      </w:tabs>
      <w:spacing w:afterLines="50"/>
      <w:ind w:left="482" w:hanging="340"/>
      <w:jc w:val="left"/>
    </w:pPr>
    <w:rPr>
      <w:rFonts w:ascii="Arial" w:hAnsi="Arial" w:cs="Arial"/>
      <w:kern w:val="0"/>
      <w:sz w:val="24"/>
      <w:szCs w:val="20"/>
    </w:rPr>
  </w:style>
  <w:style w:type="paragraph" w:styleId="20">
    <w:name w:val="List 2"/>
    <w:basedOn w:val="a"/>
    <w:qFormat/>
    <w:rsid w:val="008270D4"/>
    <w:pPr>
      <w:ind w:leftChars="200" w:left="100" w:hangingChars="200" w:hanging="200"/>
    </w:pPr>
  </w:style>
  <w:style w:type="paragraph" w:styleId="ab">
    <w:name w:val="Block Text"/>
    <w:basedOn w:val="a"/>
    <w:qFormat/>
    <w:rsid w:val="008270D4"/>
    <w:pPr>
      <w:adjustRightInd w:val="0"/>
      <w:snapToGrid w:val="0"/>
      <w:spacing w:line="300" w:lineRule="auto"/>
      <w:ind w:left="958" w:rightChars="-120" w:right="-120"/>
      <w:jc w:val="left"/>
    </w:pPr>
    <w:rPr>
      <w:rFonts w:ascii="Century Gothic" w:hAnsi="Century Gothic" w:cs="Arial" w:hint="eastAsia"/>
      <w:sz w:val="28"/>
      <w:szCs w:val="20"/>
    </w:rPr>
  </w:style>
  <w:style w:type="paragraph" w:styleId="50">
    <w:name w:val="toc 5"/>
    <w:basedOn w:val="a"/>
    <w:next w:val="a"/>
    <w:qFormat/>
    <w:rsid w:val="008270D4"/>
    <w:pPr>
      <w:ind w:left="840"/>
      <w:jc w:val="left"/>
    </w:pPr>
    <w:rPr>
      <w:sz w:val="18"/>
      <w:szCs w:val="18"/>
    </w:rPr>
  </w:style>
  <w:style w:type="paragraph" w:styleId="33">
    <w:name w:val="toc 3"/>
    <w:basedOn w:val="a"/>
    <w:next w:val="a"/>
    <w:uiPriority w:val="39"/>
    <w:qFormat/>
    <w:rsid w:val="008270D4"/>
    <w:pPr>
      <w:ind w:left="420"/>
      <w:jc w:val="left"/>
    </w:pPr>
    <w:rPr>
      <w:i/>
      <w:iCs/>
      <w:sz w:val="20"/>
      <w:szCs w:val="20"/>
    </w:rPr>
  </w:style>
  <w:style w:type="paragraph" w:styleId="ac">
    <w:name w:val="Plain Text"/>
    <w:aliases w:val="普通文字 Char,纯文本 Char Char,纯文本 Char Char Char Char Char Char Char Char Char Char Char Char Char,小,正 文 1,普通文字1,普通文字2,普通文字3,普通文字4,普通文字5,普通文字6,普通文字11,普通文字21,普通文字31,普通文字41,普通文字7,Texte,普通文,Plain Tex, Char,正文非缩进 Char Char"/>
    <w:basedOn w:val="a"/>
    <w:link w:val="Char4"/>
    <w:qFormat/>
    <w:rsid w:val="008270D4"/>
    <w:rPr>
      <w:rFonts w:ascii="宋体" w:hAnsi="Courier New"/>
      <w:szCs w:val="20"/>
    </w:rPr>
  </w:style>
  <w:style w:type="character" w:customStyle="1" w:styleId="Char4">
    <w:name w:val="纯文本 Char"/>
    <w:aliases w:val="普通文字 Char Char,纯文本 Char Char Char,纯文本 Char Char Char Char Char Char Char Char Char Char Char Char Char Char,小 Char,正 文 1 Char,普通文字1 Char,普通文字2 Char,普通文字3 Char,普通文字4 Char,普通文字5 Char,普通文字6 Char,普通文字11 Char,普通文字21 Char,普通文字31 Char,普通文字41 Char"/>
    <w:link w:val="ac"/>
    <w:qFormat/>
    <w:rsid w:val="008270D4"/>
    <w:rPr>
      <w:rFonts w:ascii="宋体" w:eastAsia="宋体" w:hAnsi="Courier New"/>
      <w:kern w:val="2"/>
      <w:sz w:val="21"/>
      <w:lang w:val="en-US" w:eastAsia="zh-CN" w:bidi="ar-SA"/>
    </w:rPr>
  </w:style>
  <w:style w:type="paragraph" w:styleId="80">
    <w:name w:val="toc 8"/>
    <w:basedOn w:val="a"/>
    <w:next w:val="a"/>
    <w:qFormat/>
    <w:rsid w:val="008270D4"/>
    <w:pPr>
      <w:ind w:left="1470"/>
      <w:jc w:val="left"/>
    </w:pPr>
    <w:rPr>
      <w:sz w:val="18"/>
      <w:szCs w:val="18"/>
    </w:rPr>
  </w:style>
  <w:style w:type="paragraph" w:styleId="ad">
    <w:name w:val="Date"/>
    <w:basedOn w:val="a"/>
    <w:next w:val="a"/>
    <w:link w:val="Char5"/>
    <w:qFormat/>
    <w:rsid w:val="008270D4"/>
    <w:pPr>
      <w:ind w:leftChars="2500" w:left="100"/>
    </w:pPr>
    <w:rPr>
      <w:rFonts w:ascii="宋体"/>
      <w:sz w:val="24"/>
      <w:szCs w:val="21"/>
      <w:lang w:val="zh-CN"/>
    </w:rPr>
  </w:style>
  <w:style w:type="character" w:customStyle="1" w:styleId="Char5">
    <w:name w:val="日期 Char"/>
    <w:link w:val="ad"/>
    <w:qFormat/>
    <w:rsid w:val="008270D4"/>
    <w:rPr>
      <w:rFonts w:ascii="宋体" w:eastAsia="宋体" w:hAnsi="Times New Roman" w:cs="Times New Roman"/>
      <w:kern w:val="2"/>
      <w:sz w:val="24"/>
      <w:szCs w:val="21"/>
      <w:lang w:val="zh-CN"/>
    </w:rPr>
  </w:style>
  <w:style w:type="paragraph" w:styleId="21">
    <w:name w:val="Body Text Indent 2"/>
    <w:basedOn w:val="a"/>
    <w:link w:val="2Char0"/>
    <w:qFormat/>
    <w:rsid w:val="008270D4"/>
    <w:pPr>
      <w:adjustRightInd w:val="0"/>
      <w:spacing w:line="360" w:lineRule="auto"/>
      <w:ind w:firstLine="601"/>
      <w:textAlignment w:val="baseline"/>
    </w:pPr>
    <w:rPr>
      <w:rFonts w:ascii="宋体"/>
      <w:kern w:val="0"/>
      <w:sz w:val="28"/>
      <w:szCs w:val="20"/>
    </w:rPr>
  </w:style>
  <w:style w:type="character" w:customStyle="1" w:styleId="2Char0">
    <w:name w:val="正文文本缩进 2 Char"/>
    <w:link w:val="21"/>
    <w:qFormat/>
    <w:rsid w:val="008270D4"/>
    <w:rPr>
      <w:rFonts w:ascii="宋体"/>
      <w:sz w:val="28"/>
    </w:rPr>
  </w:style>
  <w:style w:type="paragraph" w:styleId="ae">
    <w:name w:val="Balloon Text"/>
    <w:basedOn w:val="a"/>
    <w:link w:val="Char6"/>
    <w:qFormat/>
    <w:rsid w:val="008270D4"/>
    <w:rPr>
      <w:sz w:val="18"/>
      <w:szCs w:val="18"/>
    </w:rPr>
  </w:style>
  <w:style w:type="character" w:customStyle="1" w:styleId="Char6">
    <w:name w:val="批注框文本 Char"/>
    <w:link w:val="ae"/>
    <w:qFormat/>
    <w:rsid w:val="008270D4"/>
    <w:rPr>
      <w:kern w:val="2"/>
      <w:sz w:val="18"/>
      <w:szCs w:val="18"/>
    </w:rPr>
  </w:style>
  <w:style w:type="paragraph" w:styleId="af">
    <w:name w:val="footer"/>
    <w:basedOn w:val="a"/>
    <w:link w:val="Char7"/>
    <w:qFormat/>
    <w:rsid w:val="008270D4"/>
    <w:pPr>
      <w:tabs>
        <w:tab w:val="center" w:pos="4153"/>
        <w:tab w:val="right" w:pos="8306"/>
      </w:tabs>
      <w:snapToGrid w:val="0"/>
      <w:jc w:val="left"/>
    </w:pPr>
    <w:rPr>
      <w:sz w:val="18"/>
      <w:szCs w:val="18"/>
    </w:rPr>
  </w:style>
  <w:style w:type="character" w:customStyle="1" w:styleId="Char7">
    <w:name w:val="页脚 Char"/>
    <w:link w:val="af"/>
    <w:qFormat/>
    <w:rsid w:val="008270D4"/>
    <w:rPr>
      <w:kern w:val="2"/>
      <w:sz w:val="18"/>
      <w:szCs w:val="18"/>
    </w:rPr>
  </w:style>
  <w:style w:type="paragraph" w:styleId="af0">
    <w:name w:val="header"/>
    <w:basedOn w:val="a"/>
    <w:link w:val="Char8"/>
    <w:qFormat/>
    <w:rsid w:val="008270D4"/>
    <w:pPr>
      <w:pBdr>
        <w:bottom w:val="single" w:sz="6" w:space="1" w:color="auto"/>
      </w:pBdr>
      <w:tabs>
        <w:tab w:val="center" w:pos="4153"/>
        <w:tab w:val="right" w:pos="8306"/>
      </w:tabs>
      <w:snapToGrid w:val="0"/>
      <w:jc w:val="center"/>
    </w:pPr>
    <w:rPr>
      <w:sz w:val="18"/>
      <w:szCs w:val="18"/>
    </w:rPr>
  </w:style>
  <w:style w:type="character" w:customStyle="1" w:styleId="Char8">
    <w:name w:val="页眉 Char"/>
    <w:link w:val="af0"/>
    <w:qFormat/>
    <w:rsid w:val="008270D4"/>
    <w:rPr>
      <w:kern w:val="2"/>
      <w:sz w:val="18"/>
      <w:szCs w:val="18"/>
    </w:rPr>
  </w:style>
  <w:style w:type="paragraph" w:styleId="10">
    <w:name w:val="toc 1"/>
    <w:basedOn w:val="a"/>
    <w:next w:val="a"/>
    <w:uiPriority w:val="39"/>
    <w:qFormat/>
    <w:rsid w:val="008270D4"/>
    <w:pPr>
      <w:tabs>
        <w:tab w:val="right" w:leader="dot" w:pos="9403"/>
      </w:tabs>
      <w:snapToGrid w:val="0"/>
      <w:spacing w:line="360" w:lineRule="auto"/>
    </w:pPr>
    <w:rPr>
      <w:rFonts w:ascii="Arial" w:hAnsi="Arial"/>
      <w:b/>
      <w:bCs/>
      <w:caps/>
    </w:rPr>
  </w:style>
  <w:style w:type="paragraph" w:styleId="40">
    <w:name w:val="toc 4"/>
    <w:basedOn w:val="a"/>
    <w:next w:val="a"/>
    <w:qFormat/>
    <w:rsid w:val="008270D4"/>
    <w:pPr>
      <w:spacing w:line="360" w:lineRule="auto"/>
      <w:ind w:left="720"/>
      <w:jc w:val="left"/>
    </w:pPr>
    <w:rPr>
      <w:sz w:val="24"/>
    </w:rPr>
  </w:style>
  <w:style w:type="paragraph" w:styleId="af1">
    <w:name w:val="index heading"/>
    <w:basedOn w:val="a"/>
    <w:next w:val="11"/>
    <w:qFormat/>
    <w:rsid w:val="008270D4"/>
    <w:rPr>
      <w:szCs w:val="20"/>
    </w:rPr>
  </w:style>
  <w:style w:type="paragraph" w:styleId="11">
    <w:name w:val="index 1"/>
    <w:basedOn w:val="a"/>
    <w:next w:val="a"/>
    <w:qFormat/>
    <w:rsid w:val="008270D4"/>
    <w:pPr>
      <w:widowControl/>
      <w:spacing w:line="360" w:lineRule="auto"/>
      <w:jc w:val="center"/>
    </w:pPr>
    <w:rPr>
      <w:rFonts w:ascii="Arial" w:hAnsi="Arial" w:cs="Arial"/>
      <w:kern w:val="0"/>
      <w:sz w:val="24"/>
    </w:rPr>
  </w:style>
  <w:style w:type="paragraph" w:styleId="af2">
    <w:name w:val="Subtitle"/>
    <w:basedOn w:val="a"/>
    <w:next w:val="a"/>
    <w:link w:val="Char9"/>
    <w:qFormat/>
    <w:rsid w:val="008270D4"/>
    <w:pPr>
      <w:spacing w:before="240" w:after="60" w:line="312" w:lineRule="auto"/>
      <w:jc w:val="center"/>
      <w:outlineLvl w:val="1"/>
    </w:pPr>
    <w:rPr>
      <w:rFonts w:ascii="Cambria" w:hAnsi="Cambria"/>
      <w:b/>
      <w:bCs/>
      <w:kern w:val="28"/>
      <w:sz w:val="32"/>
      <w:szCs w:val="32"/>
    </w:rPr>
  </w:style>
  <w:style w:type="character" w:customStyle="1" w:styleId="Char9">
    <w:name w:val="副标题 Char"/>
    <w:link w:val="af2"/>
    <w:qFormat/>
    <w:rsid w:val="008270D4"/>
    <w:rPr>
      <w:rFonts w:ascii="Cambria" w:hAnsi="Cambria"/>
      <w:b/>
      <w:bCs/>
      <w:kern w:val="28"/>
      <w:sz w:val="32"/>
      <w:szCs w:val="32"/>
    </w:rPr>
  </w:style>
  <w:style w:type="paragraph" w:styleId="af3">
    <w:name w:val="List"/>
    <w:basedOn w:val="a"/>
    <w:qFormat/>
    <w:rsid w:val="008270D4"/>
    <w:pPr>
      <w:ind w:left="200" w:hangingChars="200" w:hanging="200"/>
    </w:pPr>
  </w:style>
  <w:style w:type="paragraph" w:styleId="60">
    <w:name w:val="toc 6"/>
    <w:basedOn w:val="a"/>
    <w:next w:val="a"/>
    <w:qFormat/>
    <w:rsid w:val="008270D4"/>
    <w:pPr>
      <w:ind w:left="1050"/>
      <w:jc w:val="left"/>
    </w:pPr>
    <w:rPr>
      <w:sz w:val="18"/>
      <w:szCs w:val="18"/>
    </w:rPr>
  </w:style>
  <w:style w:type="paragraph" w:styleId="51">
    <w:name w:val="List 5"/>
    <w:basedOn w:val="a"/>
    <w:qFormat/>
    <w:rsid w:val="008270D4"/>
    <w:pPr>
      <w:ind w:leftChars="800" w:left="100" w:hangingChars="200" w:hanging="200"/>
    </w:pPr>
    <w:rPr>
      <w:szCs w:val="20"/>
    </w:rPr>
  </w:style>
  <w:style w:type="paragraph" w:styleId="34">
    <w:name w:val="Body Text Indent 3"/>
    <w:basedOn w:val="a"/>
    <w:link w:val="3Char0"/>
    <w:qFormat/>
    <w:rsid w:val="008270D4"/>
    <w:pPr>
      <w:spacing w:line="360" w:lineRule="auto"/>
      <w:ind w:firstLine="420"/>
    </w:pPr>
    <w:rPr>
      <w:sz w:val="24"/>
      <w:szCs w:val="20"/>
    </w:rPr>
  </w:style>
  <w:style w:type="character" w:customStyle="1" w:styleId="3Char0">
    <w:name w:val="正文文本缩进 3 Char"/>
    <w:link w:val="34"/>
    <w:qFormat/>
    <w:rsid w:val="008270D4"/>
    <w:rPr>
      <w:kern w:val="2"/>
      <w:sz w:val="24"/>
    </w:rPr>
  </w:style>
  <w:style w:type="paragraph" w:styleId="22">
    <w:name w:val="toc 2"/>
    <w:basedOn w:val="a"/>
    <w:next w:val="a"/>
    <w:uiPriority w:val="39"/>
    <w:qFormat/>
    <w:rsid w:val="008270D4"/>
    <w:pPr>
      <w:tabs>
        <w:tab w:val="right" w:leader="dot" w:pos="9403"/>
      </w:tabs>
      <w:snapToGrid w:val="0"/>
      <w:spacing w:line="360" w:lineRule="auto"/>
      <w:ind w:firstLineChars="200" w:firstLine="200"/>
    </w:pPr>
    <w:rPr>
      <w:rFonts w:ascii="Arial" w:hAnsi="Arial"/>
      <w:smallCaps/>
    </w:rPr>
  </w:style>
  <w:style w:type="paragraph" w:styleId="90">
    <w:name w:val="toc 9"/>
    <w:basedOn w:val="a"/>
    <w:next w:val="a"/>
    <w:qFormat/>
    <w:rsid w:val="008270D4"/>
    <w:pPr>
      <w:ind w:left="1680"/>
      <w:jc w:val="left"/>
    </w:pPr>
    <w:rPr>
      <w:sz w:val="18"/>
      <w:szCs w:val="18"/>
    </w:rPr>
  </w:style>
  <w:style w:type="paragraph" w:styleId="23">
    <w:name w:val="Body Text 2"/>
    <w:basedOn w:val="a"/>
    <w:link w:val="2Char1"/>
    <w:qFormat/>
    <w:rsid w:val="008270D4"/>
    <w:pPr>
      <w:spacing w:after="120" w:line="480" w:lineRule="auto"/>
    </w:pPr>
  </w:style>
  <w:style w:type="character" w:customStyle="1" w:styleId="2Char1">
    <w:name w:val="正文文本 2 Char"/>
    <w:link w:val="23"/>
    <w:qFormat/>
    <w:rsid w:val="008270D4"/>
    <w:rPr>
      <w:kern w:val="2"/>
      <w:sz w:val="21"/>
      <w:szCs w:val="24"/>
    </w:rPr>
  </w:style>
  <w:style w:type="paragraph" w:styleId="41">
    <w:name w:val="List 4"/>
    <w:basedOn w:val="a"/>
    <w:qFormat/>
    <w:rsid w:val="008270D4"/>
    <w:pPr>
      <w:ind w:leftChars="600" w:left="100" w:hangingChars="200" w:hanging="200"/>
    </w:pPr>
    <w:rPr>
      <w:szCs w:val="20"/>
    </w:rPr>
  </w:style>
  <w:style w:type="paragraph" w:styleId="HTML">
    <w:name w:val="HTML Preformatted"/>
    <w:basedOn w:val="a"/>
    <w:link w:val="HTMLChar"/>
    <w:qFormat/>
    <w:rsid w:val="008270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qFormat/>
    <w:rsid w:val="008270D4"/>
    <w:rPr>
      <w:rFonts w:ascii="宋体" w:hAnsi="宋体" w:cs="宋体"/>
      <w:sz w:val="24"/>
      <w:szCs w:val="24"/>
    </w:rPr>
  </w:style>
  <w:style w:type="paragraph" w:styleId="af4">
    <w:name w:val="Normal (Web)"/>
    <w:basedOn w:val="a"/>
    <w:qFormat/>
    <w:rsid w:val="008270D4"/>
    <w:pPr>
      <w:widowControl/>
      <w:spacing w:before="100" w:beforeAutospacing="1" w:after="100" w:afterAutospacing="1"/>
      <w:jc w:val="left"/>
    </w:pPr>
    <w:rPr>
      <w:rFonts w:ascii="宋体" w:hAnsi="宋体"/>
      <w:kern w:val="0"/>
      <w:sz w:val="24"/>
    </w:rPr>
  </w:style>
  <w:style w:type="paragraph" w:styleId="af5">
    <w:name w:val="Title"/>
    <w:basedOn w:val="a"/>
    <w:link w:val="Chara"/>
    <w:qFormat/>
    <w:rsid w:val="008270D4"/>
    <w:pPr>
      <w:widowControl/>
      <w:overflowPunct w:val="0"/>
      <w:autoSpaceDE w:val="0"/>
      <w:autoSpaceDN w:val="0"/>
      <w:adjustRightInd w:val="0"/>
      <w:jc w:val="center"/>
      <w:textAlignment w:val="baseline"/>
    </w:pPr>
    <w:rPr>
      <w:b/>
      <w:kern w:val="0"/>
      <w:sz w:val="24"/>
      <w:szCs w:val="20"/>
      <w:lang w:val="en-GB"/>
    </w:rPr>
  </w:style>
  <w:style w:type="character" w:customStyle="1" w:styleId="Chara">
    <w:name w:val="标题 Char"/>
    <w:basedOn w:val="a1"/>
    <w:link w:val="af5"/>
    <w:qFormat/>
    <w:rsid w:val="008270D4"/>
    <w:rPr>
      <w:b/>
      <w:sz w:val="24"/>
      <w:lang w:val="en-GB"/>
    </w:rPr>
  </w:style>
  <w:style w:type="paragraph" w:styleId="af6">
    <w:name w:val="annotation subject"/>
    <w:basedOn w:val="a9"/>
    <w:next w:val="a9"/>
    <w:link w:val="Charb"/>
    <w:unhideWhenUsed/>
    <w:qFormat/>
    <w:rsid w:val="008270D4"/>
    <w:rPr>
      <w:b/>
      <w:bCs/>
    </w:rPr>
  </w:style>
  <w:style w:type="character" w:customStyle="1" w:styleId="Charb">
    <w:name w:val="批注主题 Char"/>
    <w:link w:val="af6"/>
    <w:semiHidden/>
    <w:qFormat/>
    <w:rsid w:val="008270D4"/>
    <w:rPr>
      <w:b/>
      <w:bCs/>
      <w:kern w:val="2"/>
      <w:sz w:val="21"/>
      <w:szCs w:val="24"/>
    </w:rPr>
  </w:style>
  <w:style w:type="paragraph" w:styleId="af7">
    <w:name w:val="Body Text First Indent"/>
    <w:basedOn w:val="a0"/>
    <w:link w:val="Charc"/>
    <w:qFormat/>
    <w:rsid w:val="008270D4"/>
    <w:pPr>
      <w:autoSpaceDE/>
      <w:autoSpaceDN/>
      <w:adjustRightInd/>
      <w:spacing w:after="120" w:line="240" w:lineRule="auto"/>
      <w:ind w:firstLineChars="100" w:firstLine="420"/>
    </w:pPr>
  </w:style>
  <w:style w:type="character" w:customStyle="1" w:styleId="Charc">
    <w:name w:val="正文首行缩进 Char"/>
    <w:link w:val="af7"/>
    <w:qFormat/>
    <w:rsid w:val="008270D4"/>
    <w:rPr>
      <w:rFonts w:ascii="宋体"/>
      <w:kern w:val="2"/>
      <w:sz w:val="21"/>
      <w:szCs w:val="21"/>
      <w:lang w:val="zh-CN"/>
    </w:rPr>
  </w:style>
  <w:style w:type="table" w:styleId="af8">
    <w:name w:val="Table Grid"/>
    <w:basedOn w:val="a2"/>
    <w:qFormat/>
    <w:rsid w:val="008270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8270D4"/>
    <w:rPr>
      <w:b/>
      <w:bCs/>
    </w:rPr>
  </w:style>
  <w:style w:type="character" w:styleId="afa">
    <w:name w:val="page number"/>
    <w:basedOn w:val="a1"/>
    <w:qFormat/>
    <w:rsid w:val="008270D4"/>
  </w:style>
  <w:style w:type="character" w:styleId="afb">
    <w:name w:val="FollowedHyperlink"/>
    <w:uiPriority w:val="99"/>
    <w:qFormat/>
    <w:rsid w:val="008270D4"/>
    <w:rPr>
      <w:color w:val="800080"/>
      <w:u w:val="single"/>
    </w:rPr>
  </w:style>
  <w:style w:type="character" w:styleId="afc">
    <w:name w:val="Emphasis"/>
    <w:qFormat/>
    <w:rsid w:val="008270D4"/>
    <w:rPr>
      <w:color w:val="CC0033"/>
    </w:rPr>
  </w:style>
  <w:style w:type="character" w:styleId="afd">
    <w:name w:val="Hyperlink"/>
    <w:uiPriority w:val="99"/>
    <w:qFormat/>
    <w:rsid w:val="008270D4"/>
    <w:rPr>
      <w:color w:val="0000FF"/>
      <w:u w:val="single"/>
    </w:rPr>
  </w:style>
  <w:style w:type="character" w:styleId="afe">
    <w:name w:val="annotation reference"/>
    <w:unhideWhenUsed/>
    <w:qFormat/>
    <w:rsid w:val="008270D4"/>
    <w:rPr>
      <w:sz w:val="21"/>
      <w:szCs w:val="21"/>
    </w:rPr>
  </w:style>
  <w:style w:type="paragraph" w:customStyle="1" w:styleId="aff">
    <w:name w:val="表格文字"/>
    <w:basedOn w:val="a"/>
    <w:next w:val="a0"/>
    <w:qFormat/>
    <w:rsid w:val="008270D4"/>
    <w:pPr>
      <w:adjustRightInd w:val="0"/>
      <w:spacing w:line="420" w:lineRule="atLeast"/>
      <w:jc w:val="left"/>
      <w:textAlignment w:val="baseline"/>
    </w:pPr>
    <w:rPr>
      <w:kern w:val="0"/>
    </w:rPr>
  </w:style>
  <w:style w:type="character" w:customStyle="1" w:styleId="3Char1">
    <w:name w:val="标题 3 Char"/>
    <w:qFormat/>
    <w:rsid w:val="008270D4"/>
    <w:rPr>
      <w:rFonts w:eastAsia="宋体"/>
      <w:b/>
      <w:kern w:val="2"/>
      <w:sz w:val="32"/>
      <w:lang w:val="en-US" w:eastAsia="zh-CN"/>
    </w:rPr>
  </w:style>
  <w:style w:type="character" w:customStyle="1" w:styleId="md">
    <w:name w:val="md"/>
    <w:basedOn w:val="a1"/>
    <w:qFormat/>
    <w:rsid w:val="008270D4"/>
  </w:style>
  <w:style w:type="character" w:customStyle="1" w:styleId="CharChar3">
    <w:name w:val="Char Char3"/>
    <w:qFormat/>
    <w:rsid w:val="008270D4"/>
    <w:rPr>
      <w:rFonts w:ascii="Arial" w:eastAsia="宋体" w:hAnsi="Arial"/>
      <w:b/>
      <w:bCs/>
      <w:kern w:val="2"/>
      <w:sz w:val="21"/>
      <w:szCs w:val="32"/>
      <w:lang w:val="en-US" w:eastAsia="zh-CN" w:bidi="ar-SA"/>
    </w:rPr>
  </w:style>
  <w:style w:type="character" w:customStyle="1" w:styleId="CharCharChar">
    <w:name w:val="普通文字 Char Char Char"/>
    <w:qFormat/>
    <w:rsid w:val="008270D4"/>
    <w:rPr>
      <w:rFonts w:ascii="宋体" w:eastAsia="宋体" w:hAnsi="Courier New"/>
      <w:kern w:val="2"/>
      <w:sz w:val="21"/>
      <w:lang w:val="en-US" w:eastAsia="zh-CN" w:bidi="ar-SA"/>
    </w:rPr>
  </w:style>
  <w:style w:type="character" w:customStyle="1" w:styleId="1CharChar">
    <w:name w:val="标题 1 Char Char"/>
    <w:qFormat/>
    <w:rsid w:val="008270D4"/>
    <w:rPr>
      <w:rFonts w:eastAsia="宋体"/>
      <w:b/>
      <w:spacing w:val="-2"/>
      <w:sz w:val="24"/>
      <w:lang w:val="en-US" w:eastAsia="zh-CN"/>
    </w:rPr>
  </w:style>
  <w:style w:type="character" w:customStyle="1" w:styleId="2CharChar">
    <w:name w:val="正文2 Char Char"/>
    <w:link w:val="24"/>
    <w:qFormat/>
    <w:rsid w:val="008270D4"/>
    <w:rPr>
      <w:kern w:val="2"/>
      <w:sz w:val="24"/>
    </w:rPr>
  </w:style>
  <w:style w:type="paragraph" w:customStyle="1" w:styleId="24">
    <w:name w:val="正文2"/>
    <w:basedOn w:val="a"/>
    <w:link w:val="2CharChar"/>
    <w:qFormat/>
    <w:rsid w:val="008270D4"/>
    <w:pPr>
      <w:spacing w:before="156" w:line="360" w:lineRule="auto"/>
      <w:ind w:firstLineChars="200" w:firstLine="510"/>
    </w:pPr>
    <w:rPr>
      <w:sz w:val="24"/>
      <w:szCs w:val="20"/>
    </w:rPr>
  </w:style>
  <w:style w:type="character" w:customStyle="1" w:styleId="DN-CharChar">
    <w:name w:val="DN-正文 Char Char"/>
    <w:link w:val="DN-"/>
    <w:qFormat/>
    <w:rsid w:val="008270D4"/>
    <w:rPr>
      <w:rFonts w:eastAsia="宋体"/>
      <w:kern w:val="2"/>
      <w:sz w:val="21"/>
      <w:szCs w:val="24"/>
      <w:lang w:val="en-US" w:eastAsia="zh-CN" w:bidi="ar-SA"/>
    </w:rPr>
  </w:style>
  <w:style w:type="paragraph" w:customStyle="1" w:styleId="DN-">
    <w:name w:val="DN-正文"/>
    <w:basedOn w:val="a5"/>
    <w:link w:val="DN-CharChar"/>
    <w:qFormat/>
    <w:rsid w:val="008270D4"/>
    <w:pPr>
      <w:widowControl w:val="0"/>
      <w:adjustRightInd/>
      <w:snapToGrid/>
      <w:spacing w:line="400" w:lineRule="exact"/>
      <w:ind w:firstLineChars="200" w:firstLine="200"/>
    </w:pPr>
    <w:rPr>
      <w:rFonts w:ascii="Times New Roman"/>
      <w:snapToGrid/>
      <w:color w:val="auto"/>
      <w:kern w:val="2"/>
      <w:sz w:val="21"/>
      <w:szCs w:val="24"/>
    </w:rPr>
  </w:style>
  <w:style w:type="character" w:customStyle="1" w:styleId="CharChar">
    <w:name w:val="页脚 Char Char"/>
    <w:qFormat/>
    <w:rsid w:val="008270D4"/>
    <w:rPr>
      <w:kern w:val="2"/>
      <w:sz w:val="18"/>
      <w:szCs w:val="18"/>
    </w:rPr>
  </w:style>
  <w:style w:type="character" w:customStyle="1" w:styleId="1Char0">
    <w:name w:val="样式1 Char"/>
    <w:qFormat/>
    <w:rsid w:val="008270D4"/>
    <w:rPr>
      <w:rFonts w:ascii="Arial" w:eastAsia="宋体" w:hAnsi="Arial"/>
      <w:kern w:val="2"/>
      <w:sz w:val="21"/>
      <w:szCs w:val="24"/>
      <w:lang w:val="en-US" w:eastAsia="zh-CN" w:bidi="ar-SA"/>
    </w:rPr>
  </w:style>
  <w:style w:type="character" w:customStyle="1" w:styleId="1CharChar0">
    <w:name w:val="样式1 Char Char"/>
    <w:link w:val="12"/>
    <w:qFormat/>
    <w:rsid w:val="008270D4"/>
    <w:rPr>
      <w:rFonts w:ascii="Arial" w:hAnsi="Arial"/>
      <w:kern w:val="2"/>
      <w:sz w:val="21"/>
      <w:szCs w:val="24"/>
    </w:rPr>
  </w:style>
  <w:style w:type="paragraph" w:customStyle="1" w:styleId="12">
    <w:name w:val="样式1"/>
    <w:basedOn w:val="a"/>
    <w:link w:val="1CharChar0"/>
    <w:qFormat/>
    <w:rsid w:val="008270D4"/>
    <w:pPr>
      <w:spacing w:line="360" w:lineRule="exact"/>
      <w:ind w:firstLineChars="200" w:firstLine="200"/>
    </w:pPr>
    <w:rPr>
      <w:rFonts w:ascii="Arial" w:hAnsi="Arial"/>
    </w:rPr>
  </w:style>
  <w:style w:type="character" w:customStyle="1" w:styleId="unnamed51">
    <w:name w:val="unnamed51"/>
    <w:qFormat/>
    <w:rsid w:val="008270D4"/>
    <w:rPr>
      <w:sz w:val="22"/>
      <w:szCs w:val="22"/>
    </w:rPr>
  </w:style>
  <w:style w:type="character" w:customStyle="1" w:styleId="CharCharChar0">
    <w:name w:val="Char Char Char"/>
    <w:link w:val="Char31"/>
    <w:qFormat/>
    <w:rsid w:val="008270D4"/>
    <w:rPr>
      <w:rFonts w:ascii="宋体" w:hAnsi="宋体"/>
      <w:b/>
      <w:kern w:val="2"/>
      <w:sz w:val="21"/>
      <w:szCs w:val="21"/>
    </w:rPr>
  </w:style>
  <w:style w:type="paragraph" w:customStyle="1" w:styleId="Char31">
    <w:name w:val="Char31"/>
    <w:basedOn w:val="af0"/>
    <w:next w:val="af0"/>
    <w:link w:val="CharCharChar0"/>
    <w:qFormat/>
    <w:rsid w:val="008270D4"/>
    <w:pPr>
      <w:snapToGrid/>
      <w:jc w:val="right"/>
    </w:pPr>
    <w:rPr>
      <w:rFonts w:ascii="宋体" w:hAnsi="宋体"/>
      <w:b/>
      <w:sz w:val="21"/>
      <w:szCs w:val="21"/>
    </w:rPr>
  </w:style>
  <w:style w:type="character" w:customStyle="1" w:styleId="-1Char">
    <w:name w:val="彩色列表 - 强调文字颜色 1 Char"/>
    <w:link w:val="-11"/>
    <w:qFormat/>
    <w:rsid w:val="008270D4"/>
    <w:rPr>
      <w:kern w:val="2"/>
      <w:sz w:val="21"/>
      <w:szCs w:val="24"/>
    </w:rPr>
  </w:style>
  <w:style w:type="paragraph" w:customStyle="1" w:styleId="-11">
    <w:name w:val="彩色列表 - 强调文字颜色 11"/>
    <w:basedOn w:val="a"/>
    <w:link w:val="-1Char"/>
    <w:qFormat/>
    <w:rsid w:val="008270D4"/>
    <w:pPr>
      <w:ind w:firstLineChars="200" w:firstLine="420"/>
    </w:pPr>
  </w:style>
  <w:style w:type="character" w:customStyle="1" w:styleId="1CharCharChar">
    <w:name w:val="样式1 Char Char Char"/>
    <w:qFormat/>
    <w:rsid w:val="008270D4"/>
    <w:rPr>
      <w:rFonts w:ascii="Arial" w:eastAsia="宋体" w:hAnsi="Arial"/>
      <w:kern w:val="2"/>
      <w:sz w:val="21"/>
      <w:szCs w:val="24"/>
      <w:lang w:val="en-US" w:eastAsia="zh-CN" w:bidi="ar-SA"/>
    </w:rPr>
  </w:style>
  <w:style w:type="character" w:customStyle="1" w:styleId="zbggmainstyle9">
    <w:name w:val="zbggmain style9"/>
    <w:qFormat/>
    <w:rsid w:val="008270D4"/>
  </w:style>
  <w:style w:type="character" w:customStyle="1" w:styleId="Char10">
    <w:name w:val="副标题 Char1"/>
    <w:uiPriority w:val="11"/>
    <w:qFormat/>
    <w:rsid w:val="008270D4"/>
    <w:rPr>
      <w:rFonts w:ascii="Cambria" w:hAnsi="Cambria" w:cs="Times New Roman"/>
      <w:b/>
      <w:bCs/>
      <w:kern w:val="28"/>
      <w:sz w:val="32"/>
      <w:szCs w:val="32"/>
    </w:rPr>
  </w:style>
  <w:style w:type="character" w:customStyle="1" w:styleId="CharChar0">
    <w:name w:val="结算规范正文 Char Char"/>
    <w:link w:val="aff0"/>
    <w:qFormat/>
    <w:rsid w:val="008270D4"/>
    <w:rPr>
      <w:rFonts w:ascii="宋体" w:eastAsia="宋体" w:hAnsi="宋体" w:cs="宋体"/>
      <w:kern w:val="2"/>
      <w:sz w:val="24"/>
      <w:lang w:val="en-US" w:eastAsia="zh-CN" w:bidi="ar-SA"/>
    </w:rPr>
  </w:style>
  <w:style w:type="paragraph" w:customStyle="1" w:styleId="aff0">
    <w:name w:val="结算规范正文"/>
    <w:basedOn w:val="a"/>
    <w:link w:val="CharChar0"/>
    <w:qFormat/>
    <w:rsid w:val="008270D4"/>
    <w:pPr>
      <w:adjustRightInd w:val="0"/>
      <w:spacing w:beforeLines="50" w:line="360" w:lineRule="auto"/>
      <w:ind w:firstLineChars="200" w:firstLine="480"/>
    </w:pPr>
    <w:rPr>
      <w:rFonts w:ascii="宋体" w:hAnsi="宋体" w:cs="宋体"/>
      <w:sz w:val="24"/>
      <w:szCs w:val="20"/>
    </w:rPr>
  </w:style>
  <w:style w:type="character" w:customStyle="1" w:styleId="MyChar">
    <w:name w:val="My正文 Char"/>
    <w:link w:val="My"/>
    <w:qFormat/>
    <w:rsid w:val="008270D4"/>
    <w:rPr>
      <w:rFonts w:ascii="Arial" w:hAnsi="Arial"/>
      <w:sz w:val="24"/>
    </w:rPr>
  </w:style>
  <w:style w:type="paragraph" w:customStyle="1" w:styleId="My">
    <w:name w:val="My正文"/>
    <w:basedOn w:val="a"/>
    <w:link w:val="MyChar"/>
    <w:qFormat/>
    <w:rsid w:val="008270D4"/>
    <w:pPr>
      <w:adjustRightInd w:val="0"/>
      <w:spacing w:before="120" w:line="360" w:lineRule="auto"/>
      <w:ind w:firstLine="567"/>
      <w:textAlignment w:val="baseline"/>
    </w:pPr>
    <w:rPr>
      <w:rFonts w:ascii="Arial" w:hAnsi="Arial"/>
      <w:kern w:val="0"/>
      <w:sz w:val="24"/>
      <w:szCs w:val="20"/>
    </w:rPr>
  </w:style>
  <w:style w:type="character" w:customStyle="1" w:styleId="fontstyle01">
    <w:name w:val="fontstyle01"/>
    <w:qFormat/>
    <w:rsid w:val="008270D4"/>
    <w:rPr>
      <w:rFonts w:ascii="宋体" w:eastAsia="宋体" w:hAnsi="宋体" w:hint="eastAsia"/>
      <w:color w:val="000000"/>
      <w:sz w:val="22"/>
      <w:szCs w:val="22"/>
    </w:rPr>
  </w:style>
  <w:style w:type="paragraph" w:customStyle="1" w:styleId="TOC1">
    <w:name w:val="TOC 标题1"/>
    <w:basedOn w:val="1"/>
    <w:next w:val="a"/>
    <w:uiPriority w:val="39"/>
    <w:qFormat/>
    <w:rsid w:val="008270D4"/>
    <w:pPr>
      <w:widowControl/>
      <w:spacing w:before="480" w:line="276" w:lineRule="auto"/>
      <w:jc w:val="left"/>
      <w:outlineLvl w:val="9"/>
    </w:pPr>
    <w:rPr>
      <w:rFonts w:ascii="Cambria" w:hAnsi="Cambria"/>
      <w:color w:val="365F91"/>
      <w:kern w:val="0"/>
      <w:sz w:val="28"/>
      <w:szCs w:val="28"/>
    </w:rPr>
  </w:style>
  <w:style w:type="paragraph" w:customStyle="1" w:styleId="aff1">
    <w:name w:val="内文正文"/>
    <w:basedOn w:val="ac"/>
    <w:qFormat/>
    <w:rsid w:val="008270D4"/>
    <w:pPr>
      <w:adjustRightInd w:val="0"/>
      <w:snapToGrid w:val="0"/>
      <w:spacing w:line="400" w:lineRule="exact"/>
      <w:ind w:firstLineChars="200" w:firstLine="200"/>
    </w:pPr>
    <w:rPr>
      <w:rFonts w:ascii="Arial" w:hAnsi="Arial" w:cs="Courier New"/>
      <w:color w:val="000000"/>
      <w:szCs w:val="21"/>
    </w:rPr>
  </w:style>
  <w:style w:type="paragraph" w:customStyle="1" w:styleId="Chard">
    <w:name w:val="Char"/>
    <w:basedOn w:val="a"/>
    <w:qFormat/>
    <w:rsid w:val="008270D4"/>
    <w:rPr>
      <w:rFonts w:ascii="仿宋_GB2312" w:eastAsia="仿宋_GB2312"/>
      <w:b/>
      <w:sz w:val="32"/>
      <w:szCs w:val="32"/>
    </w:rPr>
  </w:style>
  <w:style w:type="paragraph" w:customStyle="1" w:styleId="13">
    <w:name w:val="普通(网站)1"/>
    <w:basedOn w:val="a"/>
    <w:qFormat/>
    <w:rsid w:val="008270D4"/>
    <w:pPr>
      <w:widowControl/>
      <w:jc w:val="left"/>
    </w:pPr>
    <w:rPr>
      <w:rFonts w:ascii="ˎ̥" w:hAnsi="ˎ̥" w:cs="宋体"/>
      <w:color w:val="000000"/>
      <w:kern w:val="0"/>
      <w:sz w:val="13"/>
      <w:szCs w:val="13"/>
    </w:rPr>
  </w:style>
  <w:style w:type="paragraph" w:customStyle="1" w:styleId="Default">
    <w:name w:val="Default"/>
    <w:qFormat/>
    <w:rsid w:val="008270D4"/>
    <w:pPr>
      <w:widowControl w:val="0"/>
      <w:autoSpaceDE w:val="0"/>
      <w:autoSpaceDN w:val="0"/>
      <w:adjustRightInd w:val="0"/>
    </w:pPr>
    <w:rPr>
      <w:rFonts w:ascii="宋体" w:cs="宋体"/>
      <w:color w:val="000000"/>
      <w:sz w:val="24"/>
      <w:szCs w:val="24"/>
    </w:rPr>
  </w:style>
  <w:style w:type="paragraph" w:customStyle="1" w:styleId="aff2">
    <w:name w:val="普通文字"/>
    <w:basedOn w:val="a"/>
    <w:qFormat/>
    <w:rsid w:val="008270D4"/>
    <w:pPr>
      <w:widowControl/>
      <w:spacing w:line="351" w:lineRule="atLeast"/>
      <w:ind w:firstLine="419"/>
      <w:textAlignment w:val="baseline"/>
    </w:pPr>
    <w:rPr>
      <w:rFonts w:ascii="宋体"/>
      <w:color w:val="000000"/>
      <w:kern w:val="0"/>
      <w:szCs w:val="20"/>
      <w:u w:color="000000"/>
    </w:rPr>
  </w:style>
  <w:style w:type="paragraph" w:customStyle="1" w:styleId="-110">
    <w:name w:val="彩色底纹 - 强调文字颜色 11"/>
    <w:uiPriority w:val="71"/>
    <w:qFormat/>
    <w:rsid w:val="008270D4"/>
    <w:rPr>
      <w:kern w:val="2"/>
      <w:sz w:val="21"/>
      <w:szCs w:val="24"/>
    </w:rPr>
  </w:style>
  <w:style w:type="paragraph" w:customStyle="1" w:styleId="button">
    <w:name w:val="button"/>
    <w:basedOn w:val="a"/>
    <w:qFormat/>
    <w:rsid w:val="008270D4"/>
    <w:pPr>
      <w:widowControl/>
      <w:spacing w:before="100" w:beforeAutospacing="1" w:after="100" w:afterAutospacing="1"/>
      <w:jc w:val="left"/>
    </w:pPr>
    <w:rPr>
      <w:rFonts w:ascii="Arial Unicode MS" w:hAnsi="Arial Unicode MS"/>
      <w:color w:val="000000"/>
      <w:kern w:val="0"/>
      <w:sz w:val="24"/>
    </w:rPr>
  </w:style>
  <w:style w:type="paragraph" w:customStyle="1" w:styleId="42">
    <w:name w:val="样式4"/>
    <w:basedOn w:val="af"/>
    <w:qFormat/>
    <w:rsid w:val="008270D4"/>
    <w:pPr>
      <w:pBdr>
        <w:top w:val="single" w:sz="4" w:space="1" w:color="auto"/>
        <w:bottom w:val="single" w:sz="4" w:space="1" w:color="auto"/>
      </w:pBdr>
      <w:tabs>
        <w:tab w:val="clear" w:pos="4153"/>
        <w:tab w:val="clear" w:pos="8306"/>
        <w:tab w:val="right" w:pos="9901"/>
      </w:tabs>
    </w:pPr>
    <w:rPr>
      <w:sz w:val="21"/>
    </w:rPr>
  </w:style>
  <w:style w:type="paragraph" w:customStyle="1" w:styleId="Char1CharCharChar">
    <w:name w:val="Char1 Char Char Char"/>
    <w:basedOn w:val="a"/>
    <w:qFormat/>
    <w:rsid w:val="008270D4"/>
    <w:rPr>
      <w:szCs w:val="20"/>
    </w:rPr>
  </w:style>
  <w:style w:type="paragraph" w:customStyle="1" w:styleId="ParaCharCharCharCharCharCharChar">
    <w:name w:val="默认段落字体 Para Char Char Char Char Char Char Char"/>
    <w:basedOn w:val="a"/>
    <w:qFormat/>
    <w:rsid w:val="008270D4"/>
    <w:rPr>
      <w:rFonts w:eastAsia="仿宋_GB2312"/>
      <w:sz w:val="28"/>
    </w:rPr>
  </w:style>
  <w:style w:type="paragraph" w:customStyle="1" w:styleId="14">
    <w:name w:val="1"/>
    <w:basedOn w:val="a"/>
    <w:next w:val="34"/>
    <w:qFormat/>
    <w:rsid w:val="008270D4"/>
    <w:pPr>
      <w:widowControl/>
      <w:snapToGrid w:val="0"/>
      <w:spacing w:line="440" w:lineRule="atLeast"/>
      <w:ind w:firstLine="480"/>
    </w:pPr>
    <w:rPr>
      <w:kern w:val="0"/>
      <w:sz w:val="24"/>
      <w:szCs w:val="20"/>
    </w:rPr>
  </w:style>
  <w:style w:type="paragraph" w:customStyle="1" w:styleId="15">
    <w:name w:val="正文缩进1"/>
    <w:basedOn w:val="a"/>
    <w:next w:val="aa"/>
    <w:qFormat/>
    <w:rsid w:val="008270D4"/>
    <w:pPr>
      <w:autoSpaceDE w:val="0"/>
      <w:autoSpaceDN w:val="0"/>
      <w:adjustRightInd w:val="0"/>
      <w:snapToGrid w:val="0"/>
      <w:spacing w:after="120" w:line="360" w:lineRule="auto"/>
      <w:ind w:leftChars="200" w:left="420" w:firstLineChars="200" w:firstLine="480"/>
    </w:pPr>
    <w:rPr>
      <w:sz w:val="24"/>
      <w:szCs w:val="21"/>
    </w:rPr>
  </w:style>
  <w:style w:type="paragraph" w:customStyle="1" w:styleId="aff3">
    <w:name w:val="正文－恩普"/>
    <w:basedOn w:val="a5"/>
    <w:qFormat/>
    <w:rsid w:val="008270D4"/>
    <w:pPr>
      <w:adjustRightInd/>
      <w:snapToGrid/>
      <w:spacing w:afterLines="50" w:line="360" w:lineRule="auto"/>
      <w:ind w:firstLineChars="200" w:firstLine="480"/>
      <w:jc w:val="left"/>
    </w:pPr>
    <w:rPr>
      <w:rFonts w:ascii="Times New Roman"/>
      <w:snapToGrid/>
      <w:color w:val="auto"/>
      <w:kern w:val="0"/>
      <w:sz w:val="24"/>
    </w:rPr>
  </w:style>
  <w:style w:type="paragraph" w:customStyle="1" w:styleId="16">
    <w:name w:val="纯文本1"/>
    <w:basedOn w:val="17"/>
    <w:qFormat/>
    <w:rsid w:val="008270D4"/>
    <w:pPr>
      <w:widowControl/>
      <w:jc w:val="left"/>
    </w:pPr>
    <w:rPr>
      <w:rFonts w:ascii="宋体" w:hAnsi="Courier New"/>
    </w:rPr>
  </w:style>
  <w:style w:type="paragraph" w:customStyle="1" w:styleId="17">
    <w:name w:val="正文1"/>
    <w:qFormat/>
    <w:rsid w:val="008270D4"/>
    <w:pPr>
      <w:widowControl w:val="0"/>
      <w:jc w:val="both"/>
    </w:pPr>
    <w:rPr>
      <w:rFonts w:hint="eastAsia"/>
      <w:kern w:val="2"/>
      <w:sz w:val="21"/>
    </w:rPr>
  </w:style>
  <w:style w:type="paragraph" w:customStyle="1" w:styleId="g11">
    <w:name w:val="g11"/>
    <w:basedOn w:val="a"/>
    <w:qFormat/>
    <w:rsid w:val="008270D4"/>
    <w:pPr>
      <w:widowControl/>
      <w:spacing w:before="100" w:beforeAutospacing="1" w:after="100" w:afterAutospacing="1" w:line="900" w:lineRule="atLeast"/>
      <w:jc w:val="left"/>
    </w:pPr>
    <w:rPr>
      <w:rFonts w:ascii="华文中宋" w:eastAsia="华文中宋" w:hAnsi="华文中宋" w:hint="eastAsia"/>
      <w:b/>
      <w:bCs/>
      <w:color w:val="FF0000"/>
      <w:kern w:val="0"/>
      <w:sz w:val="60"/>
      <w:szCs w:val="60"/>
    </w:rPr>
  </w:style>
  <w:style w:type="paragraph" w:customStyle="1" w:styleId="CharChar1CharCharChar">
    <w:name w:val="Char Char1 Char Char Char"/>
    <w:basedOn w:val="a"/>
    <w:qFormat/>
    <w:rsid w:val="008270D4"/>
    <w:rPr>
      <w:rFonts w:ascii="仿宋_GB2312" w:eastAsia="仿宋_GB2312"/>
      <w:b/>
      <w:sz w:val="32"/>
      <w:szCs w:val="32"/>
    </w:rPr>
  </w:style>
  <w:style w:type="paragraph" w:customStyle="1" w:styleId="18">
    <w:name w:val="列出段落1"/>
    <w:basedOn w:val="a"/>
    <w:qFormat/>
    <w:rsid w:val="008270D4"/>
    <w:pPr>
      <w:ind w:firstLineChars="200" w:firstLine="420"/>
    </w:pPr>
    <w:rPr>
      <w:sz w:val="24"/>
    </w:rPr>
  </w:style>
  <w:style w:type="paragraph" w:customStyle="1" w:styleId="ParaChar">
    <w:name w:val="默认段落字体 Para Char"/>
    <w:basedOn w:val="a"/>
    <w:qFormat/>
    <w:rsid w:val="008270D4"/>
    <w:pPr>
      <w:tabs>
        <w:tab w:val="left" w:pos="454"/>
      </w:tabs>
      <w:ind w:firstLine="420"/>
    </w:pPr>
  </w:style>
  <w:style w:type="paragraph" w:customStyle="1" w:styleId="Char1CharCharChar1">
    <w:name w:val="Char1 Char Char Char1"/>
    <w:basedOn w:val="a"/>
    <w:qFormat/>
    <w:rsid w:val="008270D4"/>
    <w:rPr>
      <w:rFonts w:ascii="仿宋_GB2312" w:eastAsia="仿宋_GB2312" w:cs="仿宋_GB2312"/>
      <w:b/>
      <w:bCs/>
      <w:sz w:val="32"/>
      <w:szCs w:val="32"/>
    </w:rPr>
  </w:style>
  <w:style w:type="paragraph" w:customStyle="1" w:styleId="aspnumfaautoadjustrightr">
    <w:name w:val="aspnumfaautoadjustrightr"/>
    <w:qFormat/>
    <w:rsid w:val="008270D4"/>
    <w:pPr>
      <w:widowControl w:val="0"/>
      <w:autoSpaceDE w:val="0"/>
      <w:autoSpaceDN w:val="0"/>
      <w:adjustRightInd w:val="0"/>
      <w:ind w:firstLine="720"/>
      <w:jc w:val="both"/>
    </w:pPr>
  </w:style>
  <w:style w:type="paragraph" w:customStyle="1" w:styleId="Proposalsbody">
    <w:name w:val="Proposals body"/>
    <w:basedOn w:val="a"/>
    <w:next w:val="a"/>
    <w:qFormat/>
    <w:rsid w:val="008270D4"/>
    <w:pPr>
      <w:widowControl/>
      <w:spacing w:line="360" w:lineRule="auto"/>
      <w:jc w:val="left"/>
    </w:pPr>
    <w:rPr>
      <w:rFonts w:ascii="宋体"/>
      <w:snapToGrid w:val="0"/>
      <w:color w:val="000000"/>
      <w:kern w:val="0"/>
      <w:sz w:val="24"/>
      <w:szCs w:val="20"/>
    </w:rPr>
  </w:style>
  <w:style w:type="paragraph" w:customStyle="1" w:styleId="Char1CharCharCharCharCharChar">
    <w:name w:val="Char1 Char Char Char Char Char Char"/>
    <w:basedOn w:val="a"/>
    <w:qFormat/>
    <w:rsid w:val="008270D4"/>
    <w:rPr>
      <w:rFonts w:ascii="仿宋_GB2312" w:eastAsia="仿宋_GB2312"/>
      <w:b/>
      <w:sz w:val="32"/>
      <w:szCs w:val="32"/>
    </w:rPr>
  </w:style>
  <w:style w:type="paragraph" w:customStyle="1" w:styleId="Char11">
    <w:name w:val="Char11"/>
    <w:basedOn w:val="a"/>
    <w:qFormat/>
    <w:rsid w:val="008270D4"/>
    <w:rPr>
      <w:rFonts w:ascii="仿宋_GB2312" w:eastAsia="仿宋_GB2312"/>
      <w:b/>
      <w:sz w:val="32"/>
      <w:szCs w:val="32"/>
    </w:rPr>
  </w:style>
  <w:style w:type="paragraph" w:customStyle="1" w:styleId="Char40">
    <w:name w:val="Char4"/>
    <w:basedOn w:val="a5"/>
    <w:qFormat/>
    <w:rsid w:val="008270D4"/>
    <w:pPr>
      <w:adjustRightInd/>
      <w:snapToGrid/>
      <w:spacing w:afterLines="50" w:line="360" w:lineRule="auto"/>
      <w:ind w:firstLineChars="200" w:firstLine="480"/>
      <w:jc w:val="left"/>
    </w:pPr>
    <w:rPr>
      <w:rFonts w:ascii="Times New Roman"/>
      <w:snapToGrid/>
      <w:color w:val="auto"/>
      <w:kern w:val="2"/>
      <w:sz w:val="21"/>
    </w:rPr>
  </w:style>
  <w:style w:type="paragraph" w:customStyle="1" w:styleId="Char12">
    <w:name w:val="Char1"/>
    <w:basedOn w:val="a"/>
    <w:qFormat/>
    <w:rsid w:val="008270D4"/>
    <w:rPr>
      <w:rFonts w:ascii="仿宋_GB2312" w:eastAsia="仿宋_GB2312"/>
      <w:b/>
      <w:sz w:val="32"/>
      <w:szCs w:val="32"/>
    </w:rPr>
  </w:style>
  <w:style w:type="paragraph" w:customStyle="1" w:styleId="19">
    <w:name w:val="条文1"/>
    <w:basedOn w:val="a"/>
    <w:qFormat/>
    <w:rsid w:val="008270D4"/>
    <w:pPr>
      <w:tabs>
        <w:tab w:val="left" w:pos="720"/>
      </w:tabs>
      <w:spacing w:line="360" w:lineRule="auto"/>
    </w:pPr>
    <w:rPr>
      <w:rFonts w:ascii="MS UI Gothic" w:hAnsi="MS UI Gothic"/>
      <w:kern w:val="44"/>
      <w:sz w:val="24"/>
      <w:szCs w:val="20"/>
    </w:rPr>
  </w:style>
  <w:style w:type="paragraph" w:customStyle="1" w:styleId="Test2">
    <w:name w:val="Test2"/>
    <w:basedOn w:val="2"/>
    <w:qFormat/>
    <w:rsid w:val="008270D4"/>
    <w:pPr>
      <w:widowControl/>
      <w:spacing w:before="360" w:after="360" w:line="240" w:lineRule="atLeast"/>
      <w:jc w:val="left"/>
    </w:pPr>
    <w:rPr>
      <w:rFonts w:ascii="宋体"/>
      <w:snapToGrid w:val="0"/>
      <w:kern w:val="0"/>
      <w:sz w:val="28"/>
      <w:szCs w:val="32"/>
      <w:lang w:val="en-US"/>
    </w:rPr>
  </w:style>
  <w:style w:type="paragraph" w:customStyle="1" w:styleId="aff4">
    <w:name w:val="正文文字表格居中"/>
    <w:basedOn w:val="a"/>
    <w:next w:val="23"/>
    <w:qFormat/>
    <w:rsid w:val="008270D4"/>
    <w:pPr>
      <w:snapToGrid w:val="0"/>
      <w:spacing w:line="360" w:lineRule="auto"/>
    </w:pPr>
    <w:rPr>
      <w:rFonts w:ascii="宋体"/>
      <w:b/>
      <w:sz w:val="24"/>
      <w:szCs w:val="20"/>
    </w:rPr>
  </w:style>
  <w:style w:type="paragraph" w:customStyle="1" w:styleId="CharChar1">
    <w:name w:val="Char Char1"/>
    <w:basedOn w:val="a"/>
    <w:qFormat/>
    <w:rsid w:val="008270D4"/>
    <w:pPr>
      <w:widowControl/>
      <w:spacing w:after="160" w:line="240" w:lineRule="exact"/>
      <w:jc w:val="left"/>
    </w:pPr>
    <w:rPr>
      <w:rFonts w:eastAsia="仿宋_GB2312"/>
      <w:sz w:val="28"/>
    </w:rPr>
  </w:style>
  <w:style w:type="paragraph" w:customStyle="1" w:styleId="CharChar1CharCharCharCharCharChar">
    <w:name w:val="Char Char1 Char Char Char Char Char Char"/>
    <w:basedOn w:val="a"/>
    <w:qFormat/>
    <w:rsid w:val="008270D4"/>
    <w:rPr>
      <w:rFonts w:ascii="仿宋_GB2312" w:eastAsia="仿宋_GB2312"/>
      <w:b/>
      <w:sz w:val="32"/>
      <w:szCs w:val="32"/>
    </w:rPr>
  </w:style>
  <w:style w:type="paragraph" w:customStyle="1" w:styleId="Char20">
    <w:name w:val="Char2"/>
    <w:basedOn w:val="a"/>
    <w:qFormat/>
    <w:rsid w:val="008270D4"/>
    <w:rPr>
      <w:rFonts w:ascii="仿宋_GB2312" w:eastAsia="仿宋_GB2312"/>
      <w:b/>
      <w:sz w:val="32"/>
      <w:szCs w:val="32"/>
    </w:rPr>
  </w:style>
  <w:style w:type="paragraph" w:customStyle="1" w:styleId="CharCharCharChar">
    <w:name w:val="Char Char Char Char"/>
    <w:basedOn w:val="a"/>
    <w:qFormat/>
    <w:rsid w:val="008270D4"/>
    <w:rPr>
      <w:rFonts w:eastAsia="仿宋_GB2312"/>
      <w:sz w:val="28"/>
    </w:rPr>
  </w:style>
  <w:style w:type="paragraph" w:customStyle="1" w:styleId="Char30">
    <w:name w:val="Char3"/>
    <w:basedOn w:val="a"/>
    <w:qFormat/>
    <w:rsid w:val="008270D4"/>
    <w:pPr>
      <w:tabs>
        <w:tab w:val="left" w:pos="425"/>
      </w:tabs>
      <w:ind w:left="425" w:hanging="425"/>
    </w:pPr>
    <w:rPr>
      <w:sz w:val="24"/>
    </w:rPr>
  </w:style>
  <w:style w:type="paragraph" w:customStyle="1" w:styleId="35">
    <w:name w:val="正文文字缩进 3"/>
    <w:basedOn w:val="a"/>
    <w:qFormat/>
    <w:rsid w:val="008270D4"/>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210">
    <w:name w:val="正文文本 21"/>
    <w:basedOn w:val="a"/>
    <w:qFormat/>
    <w:rsid w:val="008270D4"/>
    <w:pPr>
      <w:widowControl/>
      <w:overflowPunct w:val="0"/>
      <w:autoSpaceDE w:val="0"/>
      <w:autoSpaceDN w:val="0"/>
      <w:adjustRightInd w:val="0"/>
      <w:ind w:left="720" w:hanging="720"/>
      <w:textAlignment w:val="baseline"/>
    </w:pPr>
    <w:rPr>
      <w:kern w:val="0"/>
      <w:sz w:val="24"/>
      <w:szCs w:val="20"/>
      <w:lang w:val="en-GB"/>
    </w:rPr>
  </w:style>
  <w:style w:type="paragraph" w:customStyle="1" w:styleId="25">
    <w:name w:val="正文文字缩进 2"/>
    <w:basedOn w:val="a"/>
    <w:qFormat/>
    <w:rsid w:val="008270D4"/>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26">
    <w:name w:val="列出段落2"/>
    <w:basedOn w:val="a"/>
    <w:uiPriority w:val="34"/>
    <w:qFormat/>
    <w:rsid w:val="008270D4"/>
    <w:pPr>
      <w:ind w:firstLineChars="200" w:firstLine="420"/>
    </w:pPr>
    <w:rPr>
      <w:rFonts w:ascii="Calibri" w:hAnsi="Calibri"/>
      <w:szCs w:val="22"/>
    </w:rPr>
  </w:style>
  <w:style w:type="paragraph" w:customStyle="1" w:styleId="CharCharCharCharCharCharCharCharCharChar">
    <w:name w:val="Char Char Char Char Char Char Char Char Char Char"/>
    <w:basedOn w:val="a"/>
    <w:qFormat/>
    <w:rsid w:val="008270D4"/>
    <w:rPr>
      <w:rFonts w:ascii="仿宋_GB2312" w:eastAsia="仿宋_GB2312"/>
      <w:b/>
      <w:sz w:val="32"/>
      <w:szCs w:val="32"/>
    </w:rPr>
  </w:style>
  <w:style w:type="paragraph" w:customStyle="1" w:styleId="30022">
    <w:name w:val="样式 样式 标题 3 + (符号) 宋体 四号 加粗 黑色 段前: 0 磅 段后: 0 磅 行距: 固定值 22 磅 + 段前:..."/>
    <w:basedOn w:val="a"/>
    <w:qFormat/>
    <w:rsid w:val="008270D4"/>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af17cgridlangnp1033langf">
    <w:name w:val="af17cgridlangnp1033langf"/>
    <w:qFormat/>
    <w:rsid w:val="008270D4"/>
    <w:pPr>
      <w:widowControl w:val="0"/>
      <w:autoSpaceDE w:val="0"/>
      <w:autoSpaceDN w:val="0"/>
      <w:adjustRightInd w:val="0"/>
      <w:spacing w:before="156" w:line="360" w:lineRule="atLeast"/>
      <w:ind w:left="567" w:firstLine="510"/>
      <w:jc w:val="both"/>
    </w:pPr>
  </w:style>
  <w:style w:type="paragraph" w:customStyle="1" w:styleId="xl25">
    <w:name w:val="xl25"/>
    <w:basedOn w:val="a"/>
    <w:qFormat/>
    <w:rsid w:val="008270D4"/>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1">
    <w:name w:val="Char Char Char Char1"/>
    <w:basedOn w:val="a"/>
    <w:qFormat/>
    <w:rsid w:val="008270D4"/>
  </w:style>
  <w:style w:type="paragraph" w:customStyle="1" w:styleId="1a">
    <w:name w:val="部分1"/>
    <w:basedOn w:val="a"/>
    <w:qFormat/>
    <w:rsid w:val="008270D4"/>
    <w:pPr>
      <w:keepNext/>
      <w:pageBreakBefore/>
      <w:tabs>
        <w:tab w:val="left" w:pos="720"/>
      </w:tabs>
      <w:spacing w:line="360" w:lineRule="auto"/>
      <w:jc w:val="center"/>
      <w:outlineLvl w:val="0"/>
    </w:pPr>
    <w:rPr>
      <w:rFonts w:eastAsia="黑体"/>
      <w:b/>
      <w:kern w:val="44"/>
      <w:sz w:val="36"/>
      <w:szCs w:val="20"/>
    </w:rPr>
  </w:style>
  <w:style w:type="paragraph" w:customStyle="1" w:styleId="Char120">
    <w:name w:val="Char12"/>
    <w:basedOn w:val="a"/>
    <w:qFormat/>
    <w:rsid w:val="008270D4"/>
    <w:rPr>
      <w:rFonts w:ascii="仿宋_GB2312" w:eastAsia="仿宋_GB2312"/>
      <w:b/>
      <w:sz w:val="32"/>
      <w:szCs w:val="32"/>
    </w:rPr>
  </w:style>
  <w:style w:type="paragraph" w:styleId="aff5">
    <w:name w:val="List Paragraph"/>
    <w:basedOn w:val="a"/>
    <w:qFormat/>
    <w:rsid w:val="008270D4"/>
    <w:pPr>
      <w:ind w:firstLineChars="200" w:firstLine="420"/>
    </w:pPr>
    <w:rPr>
      <w:rFonts w:ascii="Calibri" w:hAnsi="Calibri"/>
      <w:szCs w:val="22"/>
    </w:rPr>
  </w:style>
  <w:style w:type="paragraph" w:customStyle="1" w:styleId="aff6">
    <w:name w:val="正文中文"/>
    <w:basedOn w:val="a"/>
    <w:qFormat/>
    <w:rsid w:val="008270D4"/>
    <w:pPr>
      <w:spacing w:line="360" w:lineRule="auto"/>
      <w:ind w:firstLineChars="200" w:firstLine="200"/>
      <w:jc w:val="left"/>
    </w:pPr>
    <w:rPr>
      <w:sz w:val="24"/>
      <w:szCs w:val="22"/>
    </w:rPr>
  </w:style>
  <w:style w:type="paragraph" w:customStyle="1" w:styleId="Style2">
    <w:name w:val="_Style 2"/>
    <w:uiPriority w:val="1"/>
    <w:qFormat/>
    <w:rsid w:val="008270D4"/>
    <w:pPr>
      <w:widowControl w:val="0"/>
      <w:jc w:val="both"/>
    </w:pPr>
    <w:rPr>
      <w:rFonts w:cs="Calibri"/>
      <w:kern w:val="2"/>
      <w:sz w:val="21"/>
      <w:szCs w:val="22"/>
    </w:rPr>
  </w:style>
  <w:style w:type="paragraph" w:customStyle="1" w:styleId="1b">
    <w:name w:val="无间隔1"/>
    <w:uiPriority w:val="1"/>
    <w:qFormat/>
    <w:rsid w:val="008270D4"/>
    <w:pPr>
      <w:widowControl w:val="0"/>
      <w:jc w:val="both"/>
    </w:pPr>
    <w:rPr>
      <w:kern w:val="2"/>
      <w:sz w:val="21"/>
      <w:szCs w:val="22"/>
    </w:rPr>
  </w:style>
  <w:style w:type="paragraph" w:customStyle="1" w:styleId="NormalIndent1">
    <w:name w:val="Normal Indent1"/>
    <w:basedOn w:val="a"/>
    <w:qFormat/>
    <w:rsid w:val="008270D4"/>
    <w:pPr>
      <w:ind w:firstLineChars="200" w:firstLine="420"/>
    </w:pPr>
  </w:style>
  <w:style w:type="character" w:customStyle="1" w:styleId="font11">
    <w:name w:val="font11"/>
    <w:basedOn w:val="a1"/>
    <w:qFormat/>
    <w:rsid w:val="008270D4"/>
    <w:rPr>
      <w:rFonts w:ascii="黑体" w:eastAsia="黑体" w:hAnsi="宋体" w:cs="黑体" w:hint="eastAsia"/>
      <w:color w:val="000000"/>
      <w:sz w:val="18"/>
      <w:szCs w:val="18"/>
      <w:u w:val="none"/>
    </w:rPr>
  </w:style>
  <w:style w:type="paragraph" w:customStyle="1" w:styleId="reader-word-layerreader-word-s6-7">
    <w:name w:val="reader-word-layer reader-word-s6-7"/>
    <w:basedOn w:val="a"/>
    <w:qFormat/>
    <w:rsid w:val="008270D4"/>
    <w:pPr>
      <w:widowControl/>
      <w:spacing w:before="100" w:beforeAutospacing="1" w:after="100" w:afterAutospacing="1"/>
      <w:jc w:val="left"/>
    </w:pPr>
    <w:rPr>
      <w:rFonts w:ascii="宋体" w:hAnsi="宋体" w:cs="宋体"/>
      <w:kern w:val="0"/>
      <w:sz w:val="24"/>
    </w:rPr>
  </w:style>
  <w:style w:type="character" w:customStyle="1" w:styleId="2Char2">
    <w:name w:val="正文2 Char"/>
    <w:qFormat/>
    <w:rsid w:val="008270D4"/>
    <w:rPr>
      <w:rFonts w:ascii="Calibri" w:eastAsia="宋体" w:hAnsi="Calibri"/>
      <w:kern w:val="2"/>
      <w:sz w:val="24"/>
      <w:lang w:val="en-US" w:eastAsia="zh-CN" w:bidi="ar-SA"/>
    </w:rPr>
  </w:style>
  <w:style w:type="character" w:customStyle="1" w:styleId="Char13">
    <w:name w:val="纯文本 Char1"/>
    <w:qFormat/>
    <w:locked/>
    <w:rsid w:val="008270D4"/>
    <w:rPr>
      <w:rFonts w:ascii="宋体" w:hAnsi="Courier New"/>
      <w:kern w:val="2"/>
      <w:sz w:val="21"/>
      <w:lang w:bidi="ar-SA"/>
    </w:rPr>
  </w:style>
  <w:style w:type="character" w:customStyle="1" w:styleId="ca-21">
    <w:name w:val="ca-21"/>
    <w:qFormat/>
    <w:rsid w:val="008270D4"/>
    <w:rPr>
      <w:rFonts w:ascii="仿宋体" w:eastAsia="仿宋体" w:hint="eastAsia"/>
      <w:sz w:val="21"/>
      <w:szCs w:val="21"/>
    </w:rPr>
  </w:style>
  <w:style w:type="character" w:customStyle="1" w:styleId="CharChar2">
    <w:name w:val="正文文本缩进 Char Char"/>
    <w:qFormat/>
    <w:rsid w:val="008270D4"/>
    <w:rPr>
      <w:rFonts w:ascii="宋体" w:eastAsia="宋体" w:hAnsi="宋体"/>
      <w:kern w:val="2"/>
      <w:sz w:val="24"/>
      <w:szCs w:val="24"/>
      <w:lang w:val="en-US" w:eastAsia="zh-CN" w:bidi="ar-SA"/>
    </w:rPr>
  </w:style>
  <w:style w:type="character" w:customStyle="1" w:styleId="CharChar7">
    <w:name w:val="Char Char7"/>
    <w:qFormat/>
    <w:locked/>
    <w:rsid w:val="008270D4"/>
    <w:rPr>
      <w:rFonts w:ascii="宋体" w:eastAsia="宋体" w:hAnsi="宋体"/>
      <w:kern w:val="2"/>
      <w:sz w:val="18"/>
      <w:szCs w:val="18"/>
      <w:lang w:val="en-US" w:eastAsia="zh-CN" w:bidi="ar-SA"/>
    </w:rPr>
  </w:style>
  <w:style w:type="character" w:customStyle="1" w:styleId="bulletintext1">
    <w:name w:val="bulletintext1"/>
    <w:qFormat/>
    <w:rsid w:val="008270D4"/>
    <w:rPr>
      <w:color w:val="000000"/>
      <w:sz w:val="18"/>
    </w:rPr>
  </w:style>
  <w:style w:type="character" w:customStyle="1" w:styleId="CharChar21">
    <w:name w:val="Char Char21"/>
    <w:qFormat/>
    <w:rsid w:val="008270D4"/>
    <w:rPr>
      <w:rFonts w:eastAsia="Century Gothic"/>
      <w:b/>
      <w:bCs/>
      <w:kern w:val="44"/>
      <w:sz w:val="32"/>
      <w:szCs w:val="44"/>
      <w:lang w:val="en-US" w:eastAsia="zh-CN" w:bidi="ar-SA"/>
    </w:rPr>
  </w:style>
  <w:style w:type="character" w:customStyle="1" w:styleId="3Char2">
    <w:name w:val="样式 标题 3 + 加粗 Char"/>
    <w:qFormat/>
    <w:rsid w:val="008270D4"/>
    <w:rPr>
      <w:rFonts w:ascii="Arial" w:eastAsia="黑体" w:hAnsi="Arial"/>
      <w:b/>
      <w:spacing w:val="14"/>
      <w:kern w:val="24"/>
      <w:sz w:val="24"/>
      <w:lang w:val="en-US" w:eastAsia="zh-CN"/>
    </w:rPr>
  </w:style>
  <w:style w:type="character" w:customStyle="1" w:styleId="CharChar4">
    <w:name w:val="Char Char"/>
    <w:qFormat/>
    <w:rsid w:val="008270D4"/>
    <w:rPr>
      <w:rFonts w:ascii="Courier New" w:eastAsia="Courier New"/>
      <w:color w:val="FF0000"/>
      <w:kern w:val="2"/>
      <w:sz w:val="24"/>
      <w:szCs w:val="24"/>
      <w:u w:val="single"/>
      <w:lang w:val="en-US" w:eastAsia="zh-CN" w:bidi="ar-SA"/>
    </w:rPr>
  </w:style>
  <w:style w:type="character" w:customStyle="1" w:styleId="searchcontent1">
    <w:name w:val="search_content1"/>
    <w:qFormat/>
    <w:rsid w:val="008270D4"/>
    <w:rPr>
      <w:sz w:val="18"/>
      <w:szCs w:val="18"/>
    </w:rPr>
  </w:style>
  <w:style w:type="character" w:customStyle="1" w:styleId="CharChar12">
    <w:name w:val="Char Char12"/>
    <w:qFormat/>
    <w:rsid w:val="008270D4"/>
    <w:rPr>
      <w:rFonts w:ascii="Century Gothic" w:eastAsia="Century Gothic" w:hAnsi="楷体_GB2312" w:cs="楷体_GB2312"/>
      <w:kern w:val="2"/>
      <w:sz w:val="21"/>
      <w:szCs w:val="21"/>
      <w:lang w:val="en-US" w:eastAsia="zh-CN" w:bidi="ar-SA"/>
    </w:rPr>
  </w:style>
  <w:style w:type="character" w:customStyle="1" w:styleId="Chare">
    <w:name w:val="内文 Char"/>
    <w:link w:val="aff7"/>
    <w:qFormat/>
    <w:locked/>
    <w:rsid w:val="008270D4"/>
    <w:rPr>
      <w:rFonts w:eastAsia="Times New Roman"/>
      <w:kern w:val="2"/>
      <w:sz w:val="21"/>
    </w:rPr>
  </w:style>
  <w:style w:type="paragraph" w:customStyle="1" w:styleId="aff7">
    <w:name w:val="内文"/>
    <w:link w:val="Chare"/>
    <w:qFormat/>
    <w:rsid w:val="008270D4"/>
    <w:pPr>
      <w:adjustRightInd w:val="0"/>
      <w:snapToGrid w:val="0"/>
      <w:spacing w:line="400" w:lineRule="exact"/>
      <w:ind w:firstLineChars="200" w:firstLine="200"/>
      <w:jc w:val="both"/>
    </w:pPr>
    <w:rPr>
      <w:rFonts w:eastAsia="Times New Roman"/>
      <w:kern w:val="2"/>
      <w:sz w:val="21"/>
    </w:rPr>
  </w:style>
  <w:style w:type="character" w:customStyle="1" w:styleId="tpccontent1">
    <w:name w:val="tpc_content1"/>
    <w:qFormat/>
    <w:rsid w:val="008270D4"/>
    <w:rPr>
      <w:sz w:val="20"/>
      <w:szCs w:val="20"/>
    </w:rPr>
  </w:style>
  <w:style w:type="character" w:customStyle="1" w:styleId="CharChar121">
    <w:name w:val="Char Char121"/>
    <w:qFormat/>
    <w:rsid w:val="008270D4"/>
    <w:rPr>
      <w:rFonts w:ascii="Century Gothic" w:eastAsia="Century Gothic" w:hAnsi="楷体_GB2312" w:cs="楷体_GB2312"/>
      <w:kern w:val="2"/>
      <w:sz w:val="21"/>
      <w:szCs w:val="21"/>
      <w:lang w:val="en-US" w:eastAsia="zh-CN" w:bidi="ar-SA"/>
    </w:rPr>
  </w:style>
  <w:style w:type="character" w:customStyle="1" w:styleId="style21">
    <w:name w:val="style21"/>
    <w:qFormat/>
    <w:rsid w:val="008270D4"/>
    <w:rPr>
      <w:color w:val="666666"/>
    </w:rPr>
  </w:style>
  <w:style w:type="character" w:customStyle="1" w:styleId="CharChar10">
    <w:name w:val="普通文字 Char Char1"/>
    <w:qFormat/>
    <w:rsid w:val="008270D4"/>
    <w:rPr>
      <w:rFonts w:ascii="Century Gothic" w:eastAsia="Century Gothic" w:hAnsi="楷体_GB2312" w:cs="楷体_GB2312"/>
      <w:kern w:val="2"/>
      <w:sz w:val="21"/>
      <w:szCs w:val="21"/>
      <w:lang w:val="en-US" w:eastAsia="zh-CN" w:bidi="ar-SA"/>
    </w:rPr>
  </w:style>
  <w:style w:type="character" w:customStyle="1" w:styleId="PIChar">
    <w:name w:val="PI Char"/>
    <w:qFormat/>
    <w:rsid w:val="008270D4"/>
    <w:rPr>
      <w:rFonts w:ascii="仿宋_GB2312" w:eastAsia="仿宋_GB2312"/>
      <w:sz w:val="24"/>
      <w:lang w:val="en-US" w:eastAsia="zh-CN" w:bidi="ar-SA"/>
    </w:rPr>
  </w:style>
  <w:style w:type="character" w:customStyle="1" w:styleId="Charf">
    <w:name w:val="章节标题 Char"/>
    <w:qFormat/>
    <w:rsid w:val="008270D4"/>
    <w:rPr>
      <w:rFonts w:eastAsia="宋体"/>
      <w:b/>
      <w:kern w:val="2"/>
      <w:lang w:val="en-US" w:eastAsia="zh-CN" w:bidi="ar-SA"/>
    </w:rPr>
  </w:style>
  <w:style w:type="character" w:customStyle="1" w:styleId="CharChar40">
    <w:name w:val="普通文字 Char Char4"/>
    <w:qFormat/>
    <w:rsid w:val="008270D4"/>
    <w:rPr>
      <w:rFonts w:ascii="宋体" w:eastAsia="宋体" w:hAnsi="Courier New"/>
      <w:kern w:val="2"/>
      <w:sz w:val="21"/>
      <w:lang w:val="en-US" w:eastAsia="zh-CN" w:bidi="ar-SA"/>
    </w:rPr>
  </w:style>
  <w:style w:type="character" w:customStyle="1" w:styleId="apple-style-span">
    <w:name w:val="apple-style-span"/>
    <w:basedOn w:val="a1"/>
    <w:qFormat/>
    <w:rsid w:val="008270D4"/>
  </w:style>
  <w:style w:type="character" w:customStyle="1" w:styleId="Char21">
    <w:name w:val="纯文本 Char2"/>
    <w:basedOn w:val="a1"/>
    <w:uiPriority w:val="99"/>
    <w:semiHidden/>
    <w:qFormat/>
    <w:rsid w:val="008270D4"/>
    <w:rPr>
      <w:rFonts w:ascii="宋体" w:eastAsia="宋体" w:hAnsi="Courier New" w:cs="Courier New"/>
      <w:sz w:val="21"/>
      <w:szCs w:val="21"/>
    </w:rPr>
  </w:style>
  <w:style w:type="character" w:customStyle="1" w:styleId="style1">
    <w:name w:val="style1"/>
    <w:basedOn w:val="a1"/>
    <w:qFormat/>
    <w:rsid w:val="008270D4"/>
  </w:style>
  <w:style w:type="character" w:customStyle="1" w:styleId="zbggtop11style5">
    <w:name w:val="zbggtop11 style5"/>
    <w:basedOn w:val="a1"/>
    <w:qFormat/>
    <w:rsid w:val="008270D4"/>
  </w:style>
  <w:style w:type="character" w:customStyle="1" w:styleId="Charf0">
    <w:name w:val="标准文本 Char"/>
    <w:link w:val="aff8"/>
    <w:qFormat/>
    <w:rsid w:val="008270D4"/>
    <w:rPr>
      <w:rFonts w:cs="宋体"/>
      <w:sz w:val="24"/>
    </w:rPr>
  </w:style>
  <w:style w:type="paragraph" w:customStyle="1" w:styleId="aff8">
    <w:name w:val="标准文本"/>
    <w:basedOn w:val="a"/>
    <w:link w:val="Charf0"/>
    <w:qFormat/>
    <w:rsid w:val="008270D4"/>
    <w:pPr>
      <w:spacing w:line="360" w:lineRule="auto"/>
      <w:ind w:firstLineChars="200" w:firstLine="480"/>
    </w:pPr>
    <w:rPr>
      <w:rFonts w:cs="宋体"/>
      <w:kern w:val="0"/>
      <w:sz w:val="24"/>
      <w:szCs w:val="20"/>
    </w:rPr>
  </w:style>
  <w:style w:type="character" w:customStyle="1" w:styleId="CharChar211">
    <w:name w:val="Char Char211"/>
    <w:qFormat/>
    <w:rsid w:val="008270D4"/>
    <w:rPr>
      <w:rFonts w:eastAsia="Century Gothic"/>
      <w:b/>
      <w:bCs/>
      <w:kern w:val="44"/>
      <w:sz w:val="32"/>
      <w:szCs w:val="44"/>
      <w:lang w:val="en-US" w:eastAsia="zh-CN" w:bidi="ar-SA"/>
    </w:rPr>
  </w:style>
  <w:style w:type="character" w:customStyle="1" w:styleId="CharChar5">
    <w:name w:val="正文段 Char Char"/>
    <w:link w:val="aff9"/>
    <w:qFormat/>
    <w:rsid w:val="008270D4"/>
    <w:rPr>
      <w:sz w:val="24"/>
    </w:rPr>
  </w:style>
  <w:style w:type="paragraph" w:customStyle="1" w:styleId="aff9">
    <w:name w:val="正文段"/>
    <w:basedOn w:val="a"/>
    <w:link w:val="CharChar5"/>
    <w:qFormat/>
    <w:rsid w:val="008270D4"/>
    <w:pPr>
      <w:widowControl/>
      <w:snapToGrid w:val="0"/>
      <w:spacing w:afterLines="50"/>
      <w:ind w:firstLineChars="200" w:firstLine="200"/>
    </w:pPr>
    <w:rPr>
      <w:kern w:val="0"/>
      <w:sz w:val="24"/>
      <w:szCs w:val="20"/>
    </w:rPr>
  </w:style>
  <w:style w:type="paragraph" w:customStyle="1" w:styleId="xl68">
    <w:name w:val="xl68"/>
    <w:basedOn w:val="a"/>
    <w:qFormat/>
    <w:rsid w:val="008270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2">
    <w:name w:val="样式5"/>
    <w:basedOn w:val="4"/>
    <w:qFormat/>
    <w:rsid w:val="008270D4"/>
    <w:pPr>
      <w:numPr>
        <w:ilvl w:val="0"/>
        <w:numId w:val="0"/>
      </w:numPr>
      <w:tabs>
        <w:tab w:val="clear" w:pos="864"/>
      </w:tabs>
      <w:jc w:val="center"/>
    </w:pPr>
    <w:rPr>
      <w:rFonts w:ascii="Century Gothic" w:eastAsia="Century Gothic" w:hAnsi="Century Gothic" w:cs="Arial"/>
      <w:sz w:val="32"/>
      <w:szCs w:val="32"/>
      <w:lang w:val="en-US"/>
    </w:rPr>
  </w:style>
  <w:style w:type="paragraph" w:customStyle="1" w:styleId="xl67">
    <w:name w:val="xl67"/>
    <w:basedOn w:val="a"/>
    <w:qFormat/>
    <w:rsid w:val="008270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69">
    <w:name w:val="xl69"/>
    <w:basedOn w:val="a"/>
    <w:qFormat/>
    <w:rsid w:val="008270D4"/>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94">
    <w:name w:val="xl94"/>
    <w:basedOn w:val="a"/>
    <w:qFormat/>
    <w:rsid w:val="008270D4"/>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CharCharCharCharCharCharCharChar">
    <w:name w:val="Char Char Char Char Char Char Char Char"/>
    <w:basedOn w:val="a"/>
    <w:qFormat/>
    <w:rsid w:val="008270D4"/>
    <w:pPr>
      <w:tabs>
        <w:tab w:val="left" w:pos="360"/>
      </w:tabs>
    </w:pPr>
    <w:rPr>
      <w:rFonts w:ascii="Calibri" w:hAnsi="Calibri"/>
      <w:szCs w:val="20"/>
    </w:rPr>
  </w:style>
  <w:style w:type="paragraph" w:customStyle="1" w:styleId="xl32">
    <w:name w:val="xl32"/>
    <w:basedOn w:val="a"/>
    <w:qFormat/>
    <w:rsid w:val="008270D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70">
    <w:name w:val="xl70"/>
    <w:basedOn w:val="a"/>
    <w:qFormat/>
    <w:rsid w:val="008270D4"/>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1">
    <w:name w:val="xl31"/>
    <w:basedOn w:val="a"/>
    <w:qFormat/>
    <w:rsid w:val="008270D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0">
    <w:name w:val="xl30"/>
    <w:basedOn w:val="a"/>
    <w:qFormat/>
    <w:rsid w:val="008270D4"/>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CharCharCharCharCharChar">
    <w:name w:val="Char Char Char Char Char Char Char"/>
    <w:basedOn w:val="a"/>
    <w:qFormat/>
    <w:rsid w:val="008270D4"/>
    <w:pPr>
      <w:widowControl/>
      <w:spacing w:after="160" w:line="240" w:lineRule="exact"/>
      <w:jc w:val="left"/>
    </w:pPr>
    <w:rPr>
      <w:rFonts w:ascii="Verdana" w:hAnsi="Verdana"/>
      <w:kern w:val="0"/>
      <w:sz w:val="20"/>
      <w:szCs w:val="20"/>
      <w:lang w:eastAsia="en-US"/>
    </w:rPr>
  </w:style>
  <w:style w:type="paragraph" w:customStyle="1" w:styleId="affa">
    <w:name w:val="表中文字"/>
    <w:basedOn w:val="a"/>
    <w:qFormat/>
    <w:rsid w:val="008270D4"/>
    <w:pPr>
      <w:widowControl/>
    </w:pPr>
    <w:rPr>
      <w:rFonts w:eastAsia="仿宋_GB2312"/>
      <w:szCs w:val="20"/>
    </w:rPr>
  </w:style>
  <w:style w:type="paragraph" w:customStyle="1" w:styleId="xl33">
    <w:name w:val="xl33"/>
    <w:basedOn w:val="a"/>
    <w:qFormat/>
    <w:rsid w:val="008270D4"/>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111CharCharCharChar">
    <w:name w:val="标题111 Char Char Char Char"/>
    <w:basedOn w:val="a"/>
    <w:qFormat/>
    <w:rsid w:val="008270D4"/>
    <w:pPr>
      <w:spacing w:line="360" w:lineRule="auto"/>
      <w:ind w:firstLineChars="200" w:firstLine="200"/>
    </w:pPr>
    <w:rPr>
      <w:rFonts w:ascii="宋体" w:hAnsi="宋体"/>
      <w:sz w:val="24"/>
      <w:szCs w:val="20"/>
    </w:rPr>
  </w:style>
  <w:style w:type="paragraph" w:customStyle="1" w:styleId="CharCharCharCharCharCharCharChar1">
    <w:name w:val="Char Char Char Char Char Char Char Char1"/>
    <w:basedOn w:val="a"/>
    <w:qFormat/>
    <w:rsid w:val="008270D4"/>
    <w:pPr>
      <w:tabs>
        <w:tab w:val="left" w:pos="360"/>
      </w:tabs>
    </w:pPr>
    <w:rPr>
      <w:rFonts w:ascii="Calibri" w:hAnsi="Calibri"/>
      <w:szCs w:val="20"/>
    </w:rPr>
  </w:style>
  <w:style w:type="paragraph" w:customStyle="1" w:styleId="xl38">
    <w:name w:val="xl38"/>
    <w:basedOn w:val="a"/>
    <w:qFormat/>
    <w:rsid w:val="008270D4"/>
    <w:pPr>
      <w:widowControl/>
      <w:spacing w:before="100" w:beforeAutospacing="1" w:after="100" w:afterAutospacing="1"/>
      <w:jc w:val="left"/>
    </w:pPr>
    <w:rPr>
      <w:rFonts w:ascii="Century Gothic" w:hAnsi="Century Gothic" w:cs="Century Gothic"/>
      <w:kern w:val="0"/>
      <w:sz w:val="18"/>
      <w:szCs w:val="18"/>
    </w:rPr>
  </w:style>
  <w:style w:type="paragraph" w:customStyle="1" w:styleId="61">
    <w:name w:val="题注6"/>
    <w:basedOn w:val="a"/>
    <w:next w:val="a6"/>
    <w:qFormat/>
    <w:rsid w:val="008270D4"/>
    <w:rPr>
      <w:rFonts w:ascii="宋体" w:hAnsi="宋体"/>
      <w:szCs w:val="20"/>
      <w:lang w:val="en-GB"/>
    </w:rPr>
  </w:style>
  <w:style w:type="paragraph" w:customStyle="1" w:styleId="xl28">
    <w:name w:val="xl28"/>
    <w:basedOn w:val="a"/>
    <w:qFormat/>
    <w:rsid w:val="008270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rPr>
  </w:style>
  <w:style w:type="paragraph" w:customStyle="1" w:styleId="style28">
    <w:name w:val="style28"/>
    <w:basedOn w:val="a"/>
    <w:qFormat/>
    <w:rsid w:val="008270D4"/>
    <w:pPr>
      <w:widowControl/>
      <w:spacing w:before="100" w:beforeAutospacing="1" w:after="100" w:afterAutospacing="1"/>
      <w:jc w:val="left"/>
    </w:pPr>
    <w:rPr>
      <w:rFonts w:ascii="宋体" w:hAnsi="宋体" w:cs="宋体"/>
      <w:color w:val="FFFF00"/>
      <w:kern w:val="0"/>
      <w:sz w:val="24"/>
    </w:rPr>
  </w:style>
  <w:style w:type="paragraph" w:customStyle="1" w:styleId="xl85">
    <w:name w:val="xl85"/>
    <w:basedOn w:val="a"/>
    <w:qFormat/>
    <w:rsid w:val="008270D4"/>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color w:val="000000"/>
      <w:kern w:val="0"/>
      <w:sz w:val="18"/>
      <w:szCs w:val="18"/>
    </w:rPr>
  </w:style>
  <w:style w:type="paragraph" w:customStyle="1" w:styleId="xl86">
    <w:name w:val="xl86"/>
    <w:basedOn w:val="a"/>
    <w:qFormat/>
    <w:rsid w:val="008270D4"/>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18"/>
      <w:szCs w:val="18"/>
    </w:rPr>
  </w:style>
  <w:style w:type="paragraph" w:customStyle="1" w:styleId="xl29">
    <w:name w:val="xl29"/>
    <w:basedOn w:val="a"/>
    <w:qFormat/>
    <w:rsid w:val="008270D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Blockquote">
    <w:name w:val="Blockquote"/>
    <w:basedOn w:val="a"/>
    <w:qFormat/>
    <w:rsid w:val="008270D4"/>
    <w:pPr>
      <w:autoSpaceDE w:val="0"/>
      <w:autoSpaceDN w:val="0"/>
      <w:adjustRightInd w:val="0"/>
      <w:spacing w:before="100" w:after="100"/>
      <w:ind w:left="360" w:right="360"/>
      <w:jc w:val="left"/>
    </w:pPr>
    <w:rPr>
      <w:rFonts w:ascii="Arial" w:hAnsi="Arial" w:cs="Arial"/>
      <w:kern w:val="0"/>
      <w:sz w:val="24"/>
      <w:szCs w:val="20"/>
    </w:rPr>
  </w:style>
  <w:style w:type="paragraph" w:customStyle="1" w:styleId="font5">
    <w:name w:val="font5"/>
    <w:basedOn w:val="a"/>
    <w:qFormat/>
    <w:rsid w:val="008270D4"/>
    <w:pPr>
      <w:widowControl/>
      <w:spacing w:before="100" w:beforeAutospacing="1" w:after="100" w:afterAutospacing="1"/>
      <w:jc w:val="left"/>
    </w:pPr>
    <w:rPr>
      <w:rFonts w:ascii="Century Gothic" w:hAnsi="Century Gothic" w:cs="Century Gothic"/>
      <w:kern w:val="0"/>
      <w:sz w:val="18"/>
      <w:szCs w:val="18"/>
    </w:rPr>
  </w:style>
  <w:style w:type="paragraph" w:customStyle="1" w:styleId="xl73">
    <w:name w:val="xl73"/>
    <w:basedOn w:val="a"/>
    <w:qFormat/>
    <w:rsid w:val="008270D4"/>
    <w:pPr>
      <w:widowControl/>
      <w:pBdr>
        <w:left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rsid w:val="008270D4"/>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affb">
    <w:name w:val="小节"/>
    <w:basedOn w:val="3"/>
    <w:qFormat/>
    <w:rsid w:val="008270D4"/>
    <w:pPr>
      <w:tabs>
        <w:tab w:val="clear" w:pos="720"/>
      </w:tabs>
      <w:adjustRightInd/>
      <w:spacing w:before="200" w:after="200" w:line="560" w:lineRule="exact"/>
      <w:ind w:firstLineChars="0" w:firstLine="0"/>
      <w:jc w:val="left"/>
    </w:pPr>
    <w:rPr>
      <w:rFonts w:ascii="Century Gothic" w:hAnsi="Century Gothic" w:cs="Arial"/>
      <w:bCs w:val="0"/>
      <w:color w:val="000000"/>
      <w:spacing w:val="10"/>
      <w:kern w:val="24"/>
      <w:sz w:val="28"/>
    </w:rPr>
  </w:style>
  <w:style w:type="paragraph" w:customStyle="1" w:styleId="xl27">
    <w:name w:val="xl27"/>
    <w:basedOn w:val="a"/>
    <w:qFormat/>
    <w:rsid w:val="008270D4"/>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CharCharCharCharCharChar">
    <w:name w:val="Char Char Char Char Char Char"/>
    <w:basedOn w:val="a"/>
    <w:qFormat/>
    <w:rsid w:val="008270D4"/>
    <w:rPr>
      <w:rFonts w:ascii="Tahoma" w:hAnsi="Tahoma"/>
      <w:sz w:val="24"/>
      <w:szCs w:val="20"/>
    </w:rPr>
  </w:style>
  <w:style w:type="paragraph" w:customStyle="1" w:styleId="Preformatted">
    <w:name w:val="Preformatted"/>
    <w:basedOn w:val="a"/>
    <w:qFormat/>
    <w:rsid w:val="008270D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szCs w:val="20"/>
    </w:rPr>
  </w:style>
  <w:style w:type="paragraph" w:customStyle="1" w:styleId="xl65">
    <w:name w:val="xl65"/>
    <w:basedOn w:val="a"/>
    <w:qFormat/>
    <w:rsid w:val="008270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43">
    <w:name w:val="样式 标题 4 + 非加粗"/>
    <w:basedOn w:val="4"/>
    <w:qFormat/>
    <w:rsid w:val="008270D4"/>
    <w:pPr>
      <w:numPr>
        <w:ilvl w:val="0"/>
        <w:numId w:val="0"/>
      </w:numPr>
      <w:tabs>
        <w:tab w:val="clear" w:pos="864"/>
      </w:tabs>
      <w:spacing w:before="120" w:after="120" w:line="560" w:lineRule="atLeast"/>
      <w:jc w:val="left"/>
    </w:pPr>
    <w:rPr>
      <w:rFonts w:eastAsia="宋体"/>
      <w:b w:val="0"/>
      <w:bCs w:val="0"/>
      <w:sz w:val="24"/>
      <w:szCs w:val="20"/>
      <w:lang w:val="en-US"/>
    </w:rPr>
  </w:style>
  <w:style w:type="paragraph" w:customStyle="1" w:styleId="CharCharCharChar2">
    <w:name w:val="Char Char Char Char2"/>
    <w:basedOn w:val="a"/>
    <w:qFormat/>
    <w:rsid w:val="008270D4"/>
    <w:rPr>
      <w:rFonts w:ascii="Arial" w:hAnsi="Arial"/>
      <w:szCs w:val="20"/>
    </w:rPr>
  </w:style>
  <w:style w:type="paragraph" w:customStyle="1" w:styleId="font6">
    <w:name w:val="font6"/>
    <w:basedOn w:val="a"/>
    <w:qFormat/>
    <w:rsid w:val="008270D4"/>
    <w:pPr>
      <w:widowControl/>
      <w:spacing w:before="100" w:beforeAutospacing="1" w:after="100" w:afterAutospacing="1"/>
      <w:jc w:val="left"/>
    </w:pPr>
    <w:rPr>
      <w:rFonts w:ascii="Arial" w:hAnsi="Arial" w:cs="Arial"/>
      <w:kern w:val="0"/>
      <w:sz w:val="18"/>
      <w:szCs w:val="18"/>
    </w:rPr>
  </w:style>
  <w:style w:type="paragraph" w:customStyle="1" w:styleId="xl81">
    <w:name w:val="xl81"/>
    <w:basedOn w:val="a"/>
    <w:qFormat/>
    <w:rsid w:val="008270D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37">
    <w:name w:val="xl37"/>
    <w:basedOn w:val="a"/>
    <w:qFormat/>
    <w:rsid w:val="008270D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127">
    <w:name w:val="xl127"/>
    <w:basedOn w:val="a"/>
    <w:qFormat/>
    <w:rsid w:val="008270D4"/>
    <w:pPr>
      <w:widowControl/>
      <w:spacing w:before="100" w:beforeAutospacing="1" w:after="100" w:afterAutospacing="1"/>
      <w:jc w:val="center"/>
    </w:pPr>
    <w:rPr>
      <w:rFonts w:ascii="宋体" w:hAnsi="宋体"/>
      <w:b/>
      <w:kern w:val="0"/>
      <w:sz w:val="28"/>
      <w:szCs w:val="20"/>
    </w:rPr>
  </w:style>
  <w:style w:type="paragraph" w:customStyle="1" w:styleId="affc">
    <w:name w:val="正文文字格式"/>
    <w:basedOn w:val="a"/>
    <w:qFormat/>
    <w:rsid w:val="008270D4"/>
    <w:pPr>
      <w:spacing w:line="460" w:lineRule="exact"/>
      <w:ind w:firstLine="505"/>
      <w:jc w:val="left"/>
    </w:pPr>
    <w:rPr>
      <w:rFonts w:ascii="Century Gothic" w:hAnsi="Arial" w:cs="Arial"/>
      <w:kern w:val="24"/>
      <w:sz w:val="24"/>
      <w:szCs w:val="20"/>
    </w:rPr>
  </w:style>
  <w:style w:type="paragraph" w:customStyle="1" w:styleId="xl35">
    <w:name w:val="xl35"/>
    <w:basedOn w:val="a"/>
    <w:qFormat/>
    <w:rsid w:val="008270D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4">
    <w:name w:val="xl24"/>
    <w:basedOn w:val="a"/>
    <w:qFormat/>
    <w:rsid w:val="008270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2CharCharChar">
    <w:name w:val="Char2 Char Char Char"/>
    <w:basedOn w:val="a"/>
    <w:qFormat/>
    <w:rsid w:val="008270D4"/>
    <w:rPr>
      <w:rFonts w:ascii="仿宋_GB2312" w:eastAsia="仿宋_GB2312"/>
      <w:b/>
      <w:sz w:val="32"/>
      <w:szCs w:val="32"/>
    </w:rPr>
  </w:style>
  <w:style w:type="paragraph" w:customStyle="1" w:styleId="affd">
    <w:name w:val="表格内文字"/>
    <w:qFormat/>
    <w:rsid w:val="008270D4"/>
    <w:pPr>
      <w:spacing w:beforeLines="25" w:afterLines="25"/>
      <w:jc w:val="center"/>
    </w:pPr>
    <w:rPr>
      <w:rFonts w:ascii="宋体" w:hAnsi="宋体"/>
      <w:sz w:val="24"/>
    </w:rPr>
  </w:style>
  <w:style w:type="paragraph" w:customStyle="1" w:styleId="affe">
    <w:name w:val="表首行"/>
    <w:basedOn w:val="affa"/>
    <w:qFormat/>
    <w:rsid w:val="008270D4"/>
    <w:pPr>
      <w:jc w:val="center"/>
    </w:pPr>
    <w:rPr>
      <w:rFonts w:ascii="黑体" w:eastAsia="黑体"/>
      <w:b/>
    </w:rPr>
  </w:style>
  <w:style w:type="paragraph" w:customStyle="1" w:styleId="27">
    <w:name w:val="标书标题2"/>
    <w:basedOn w:val="2"/>
    <w:qFormat/>
    <w:rsid w:val="008270D4"/>
    <w:pPr>
      <w:keepLines w:val="0"/>
      <w:widowControl/>
      <w:tabs>
        <w:tab w:val="clear" w:pos="2985"/>
        <w:tab w:val="left" w:pos="1320"/>
      </w:tabs>
      <w:spacing w:before="260" w:after="60"/>
      <w:ind w:left="1320" w:firstLineChars="0" w:hanging="420"/>
    </w:pPr>
    <w:rPr>
      <w:rFonts w:ascii="黑体" w:eastAsia="Courier New" w:hAnsi="黑体" w:cs="Arial"/>
      <w:color w:val="000000"/>
      <w:kern w:val="0"/>
      <w:sz w:val="28"/>
      <w:szCs w:val="20"/>
      <w:lang w:val="en-US"/>
    </w:rPr>
  </w:style>
  <w:style w:type="paragraph" w:customStyle="1" w:styleId="font1">
    <w:name w:val="font1"/>
    <w:basedOn w:val="a"/>
    <w:qFormat/>
    <w:rsid w:val="008270D4"/>
    <w:pPr>
      <w:widowControl/>
      <w:spacing w:before="100" w:beforeAutospacing="1" w:after="100" w:afterAutospacing="1"/>
      <w:jc w:val="left"/>
    </w:pPr>
    <w:rPr>
      <w:rFonts w:ascii="Century Gothic" w:hAnsi="Century Gothic" w:cs="Arial"/>
      <w:kern w:val="0"/>
      <w:sz w:val="24"/>
      <w:szCs w:val="20"/>
    </w:rPr>
  </w:style>
  <w:style w:type="paragraph" w:customStyle="1" w:styleId="xl34">
    <w:name w:val="xl34"/>
    <w:basedOn w:val="a"/>
    <w:qFormat/>
    <w:rsid w:val="008270D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CharCharCharCharCharChar2">
    <w:name w:val="Char Char Char Char Char Char Char2"/>
    <w:basedOn w:val="a"/>
    <w:qFormat/>
    <w:rsid w:val="008270D4"/>
    <w:pPr>
      <w:widowControl/>
      <w:spacing w:after="160" w:line="240" w:lineRule="exact"/>
      <w:jc w:val="left"/>
    </w:pPr>
    <w:rPr>
      <w:rFonts w:ascii="Verdana" w:hAnsi="Verdana"/>
      <w:kern w:val="0"/>
      <w:sz w:val="20"/>
      <w:szCs w:val="20"/>
      <w:lang w:eastAsia="en-US"/>
    </w:rPr>
  </w:style>
  <w:style w:type="paragraph" w:customStyle="1" w:styleId="36">
    <w:name w:val="标书标题3"/>
    <w:basedOn w:val="3"/>
    <w:qFormat/>
    <w:rsid w:val="008270D4"/>
    <w:pPr>
      <w:keepLines w:val="0"/>
      <w:widowControl/>
      <w:tabs>
        <w:tab w:val="clear" w:pos="720"/>
      </w:tabs>
      <w:snapToGrid w:val="0"/>
      <w:spacing w:before="120" w:after="60"/>
      <w:ind w:firstLineChars="0" w:firstLine="0"/>
      <w:jc w:val="left"/>
    </w:pPr>
    <w:rPr>
      <w:rFonts w:eastAsia="Courier New" w:cs="Arial"/>
      <w:b w:val="0"/>
      <w:bCs w:val="0"/>
      <w:color w:val="000000"/>
      <w:kern w:val="0"/>
      <w:sz w:val="28"/>
    </w:rPr>
  </w:style>
  <w:style w:type="paragraph" w:customStyle="1" w:styleId="afff">
    <w:name w:val="表内文字"/>
    <w:basedOn w:val="a"/>
    <w:qFormat/>
    <w:rsid w:val="008270D4"/>
    <w:pPr>
      <w:jc w:val="center"/>
    </w:pPr>
    <w:rPr>
      <w:rFonts w:ascii="宋体" w:hAnsi="宋体"/>
      <w:sz w:val="24"/>
      <w:szCs w:val="20"/>
    </w:rPr>
  </w:style>
  <w:style w:type="paragraph" w:customStyle="1" w:styleId="GB2312CharCharCharCharCharCharCharCharCharCharCharChar">
    <w:name w:val="样式 楷体_GB2312 小四 Char Char Char Char Char Char Char Char Char Char Char Char"/>
    <w:basedOn w:val="a"/>
    <w:next w:val="a"/>
    <w:qFormat/>
    <w:rsid w:val="008270D4"/>
    <w:pPr>
      <w:spacing w:line="360" w:lineRule="auto"/>
    </w:pPr>
    <w:rPr>
      <w:rFonts w:ascii="楷体_GB2312" w:eastAsia="楷体_GB2312"/>
      <w:sz w:val="24"/>
      <w:szCs w:val="20"/>
    </w:rPr>
  </w:style>
  <w:style w:type="paragraph" w:customStyle="1" w:styleId="xl26">
    <w:name w:val="xl26"/>
    <w:basedOn w:val="a"/>
    <w:qFormat/>
    <w:rsid w:val="008270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Body1">
    <w:name w:val="*Body 1"/>
    <w:qFormat/>
    <w:rsid w:val="008270D4"/>
    <w:pPr>
      <w:spacing w:after="240" w:line="360" w:lineRule="auto"/>
      <w:ind w:left="-1276" w:firstLine="454"/>
    </w:pPr>
    <w:rPr>
      <w:sz w:val="22"/>
      <w:lang w:eastAsia="en-US"/>
    </w:rPr>
  </w:style>
  <w:style w:type="paragraph" w:customStyle="1" w:styleId="afff0">
    <w:name w:val="节"/>
    <w:basedOn w:val="2"/>
    <w:qFormat/>
    <w:rsid w:val="008270D4"/>
    <w:pPr>
      <w:tabs>
        <w:tab w:val="clear" w:pos="2985"/>
      </w:tabs>
      <w:adjustRightInd/>
      <w:snapToGrid/>
      <w:spacing w:beforeLines="0" w:after="160" w:line="720" w:lineRule="exact"/>
      <w:ind w:firstLineChars="0" w:firstLine="0"/>
      <w:jc w:val="center"/>
    </w:pPr>
    <w:rPr>
      <w:rFonts w:eastAsia="楷体" w:cs="Arial"/>
      <w:b w:val="0"/>
      <w:color w:val="000000"/>
      <w:spacing w:val="14"/>
      <w:kern w:val="24"/>
      <w:sz w:val="28"/>
      <w:szCs w:val="20"/>
      <w:lang w:val="en-US"/>
    </w:rPr>
  </w:style>
  <w:style w:type="paragraph" w:customStyle="1" w:styleId="44">
    <w:name w:val="标书标题4"/>
    <w:basedOn w:val="4"/>
    <w:qFormat/>
    <w:rsid w:val="008270D4"/>
    <w:pPr>
      <w:keepLines w:val="0"/>
      <w:numPr>
        <w:ilvl w:val="0"/>
        <w:numId w:val="0"/>
      </w:numPr>
      <w:tabs>
        <w:tab w:val="clear" w:pos="864"/>
      </w:tabs>
      <w:adjustRightInd w:val="0"/>
      <w:snapToGrid w:val="0"/>
      <w:spacing w:before="0" w:after="0" w:line="300" w:lineRule="auto"/>
    </w:pPr>
    <w:rPr>
      <w:rFonts w:ascii="MS Sans Serif" w:eastAsia="Courier New" w:hAnsi="仿宋_GB2312" w:cs="Arial"/>
      <w:bCs w:val="0"/>
      <w:color w:val="000000"/>
      <w:kern w:val="0"/>
      <w:szCs w:val="32"/>
      <w:lang w:val="en-US"/>
    </w:rPr>
  </w:style>
  <w:style w:type="paragraph" w:customStyle="1" w:styleId="xl22">
    <w:name w:val="xl22"/>
    <w:basedOn w:val="a"/>
    <w:qFormat/>
    <w:rsid w:val="008270D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Char3CharCharChar">
    <w:name w:val="Char3 Char Char Char"/>
    <w:basedOn w:val="a"/>
    <w:qFormat/>
    <w:rsid w:val="008270D4"/>
    <w:pPr>
      <w:widowControl/>
      <w:spacing w:after="160" w:line="240" w:lineRule="exact"/>
      <w:jc w:val="left"/>
    </w:pPr>
    <w:rPr>
      <w:rFonts w:ascii="Arial" w:hAnsi="Arial" w:cs="Arial"/>
      <w:szCs w:val="20"/>
    </w:rPr>
  </w:style>
  <w:style w:type="paragraph" w:customStyle="1" w:styleId="CharChar20">
    <w:name w:val="Char Char2"/>
    <w:basedOn w:val="a"/>
    <w:qFormat/>
    <w:rsid w:val="008270D4"/>
    <w:pPr>
      <w:spacing w:line="360" w:lineRule="auto"/>
    </w:pPr>
    <w:rPr>
      <w:rFonts w:ascii="Tahoma" w:hAnsi="Tahoma"/>
      <w:sz w:val="24"/>
      <w:szCs w:val="20"/>
    </w:rPr>
  </w:style>
  <w:style w:type="paragraph" w:customStyle="1" w:styleId="afff1">
    <w:name w:val="图"/>
    <w:basedOn w:val="a"/>
    <w:qFormat/>
    <w:rsid w:val="008270D4"/>
    <w:pPr>
      <w:keepNext/>
      <w:adjustRightInd w:val="0"/>
      <w:spacing w:before="60" w:after="60" w:line="300" w:lineRule="auto"/>
      <w:jc w:val="center"/>
      <w:textAlignment w:val="center"/>
    </w:pPr>
    <w:rPr>
      <w:snapToGrid w:val="0"/>
      <w:spacing w:val="20"/>
      <w:kern w:val="0"/>
      <w:sz w:val="24"/>
      <w:szCs w:val="20"/>
    </w:rPr>
  </w:style>
  <w:style w:type="paragraph" w:customStyle="1" w:styleId="xl95">
    <w:name w:val="xl95"/>
    <w:basedOn w:val="a"/>
    <w:qFormat/>
    <w:rsid w:val="008270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93">
    <w:name w:val="xl93"/>
    <w:basedOn w:val="a"/>
    <w:qFormat/>
    <w:rsid w:val="008270D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6">
    <w:name w:val="xl76"/>
    <w:basedOn w:val="a"/>
    <w:qFormat/>
    <w:rsid w:val="008270D4"/>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
    <w:qFormat/>
    <w:rsid w:val="008270D4"/>
    <w:pPr>
      <w:widowControl/>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qFormat/>
    <w:rsid w:val="008270D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89">
    <w:name w:val="xl89"/>
    <w:basedOn w:val="a"/>
    <w:qFormat/>
    <w:rsid w:val="008270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ParaCharCharCharCharCharCharCharCharChar1CharCharCharChar">
    <w:name w:val="默认段落字体 Para Char Char Char Char Char Char Char Char Char1 Char Char Char Char"/>
    <w:basedOn w:val="a"/>
    <w:qFormat/>
    <w:rsid w:val="008270D4"/>
    <w:rPr>
      <w:rFonts w:ascii="Tahoma" w:hAnsi="Tahoma"/>
      <w:sz w:val="24"/>
      <w:szCs w:val="20"/>
    </w:rPr>
  </w:style>
  <w:style w:type="paragraph" w:customStyle="1" w:styleId="xl84">
    <w:name w:val="xl84"/>
    <w:basedOn w:val="a"/>
    <w:qFormat/>
    <w:rsid w:val="008270D4"/>
    <w:pPr>
      <w:widowControl/>
      <w:pBdr>
        <w:left w:val="single" w:sz="4" w:space="0" w:color="auto"/>
        <w:bottom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82">
    <w:name w:val="xl82"/>
    <w:basedOn w:val="a"/>
    <w:qFormat/>
    <w:rsid w:val="008270D4"/>
    <w:pPr>
      <w:widowControl/>
      <w:pBdr>
        <w:top w:val="single" w:sz="4" w:space="0" w:color="auto"/>
        <w:lef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CharCharCharCharCharChar2">
    <w:name w:val="Char Char Char Char Char Char2"/>
    <w:basedOn w:val="a"/>
    <w:qFormat/>
    <w:rsid w:val="008270D4"/>
    <w:pPr>
      <w:ind w:firstLineChars="200" w:firstLine="200"/>
    </w:pPr>
    <w:rPr>
      <w:rFonts w:ascii="Tahoma" w:hAnsi="Tahoma"/>
      <w:sz w:val="24"/>
      <w:szCs w:val="20"/>
    </w:rPr>
  </w:style>
  <w:style w:type="paragraph" w:customStyle="1" w:styleId="211">
    <w:name w:val="正文文本 211"/>
    <w:basedOn w:val="a"/>
    <w:qFormat/>
    <w:rsid w:val="008270D4"/>
    <w:pPr>
      <w:adjustRightInd w:val="0"/>
      <w:spacing w:line="300" w:lineRule="auto"/>
      <w:jc w:val="center"/>
    </w:pPr>
    <w:rPr>
      <w:rFonts w:ascii="Century Gothic" w:hAnsi="Century Gothic" w:cs="Arial" w:hint="eastAsia"/>
      <w:sz w:val="24"/>
      <w:szCs w:val="20"/>
    </w:rPr>
  </w:style>
  <w:style w:type="paragraph" w:customStyle="1" w:styleId="xl88">
    <w:name w:val="xl88"/>
    <w:basedOn w:val="a"/>
    <w:qFormat/>
    <w:rsid w:val="008270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18"/>
      <w:szCs w:val="18"/>
    </w:rPr>
  </w:style>
  <w:style w:type="paragraph" w:customStyle="1" w:styleId="xl72">
    <w:name w:val="xl72"/>
    <w:basedOn w:val="a"/>
    <w:qFormat/>
    <w:rsid w:val="008270D4"/>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
    <w:qFormat/>
    <w:rsid w:val="008270D4"/>
    <w:pPr>
      <w:widowControl/>
      <w:spacing w:before="100" w:beforeAutospacing="1" w:after="100" w:afterAutospacing="1"/>
      <w:jc w:val="left"/>
    </w:pPr>
    <w:rPr>
      <w:rFonts w:ascii="宋体" w:hAnsi="宋体" w:cs="宋体"/>
      <w:color w:val="000000"/>
      <w:kern w:val="0"/>
      <w:sz w:val="18"/>
      <w:szCs w:val="18"/>
    </w:rPr>
  </w:style>
  <w:style w:type="paragraph" w:customStyle="1" w:styleId="xl87">
    <w:name w:val="xl87"/>
    <w:basedOn w:val="a"/>
    <w:qFormat/>
    <w:rsid w:val="008270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4">
    <w:name w:val="xl74"/>
    <w:basedOn w:val="a"/>
    <w:qFormat/>
    <w:rsid w:val="008270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xl66">
    <w:name w:val="xl66"/>
    <w:basedOn w:val="a"/>
    <w:qFormat/>
    <w:rsid w:val="008270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83">
    <w:name w:val="xl83"/>
    <w:basedOn w:val="a"/>
    <w:qFormat/>
    <w:rsid w:val="008270D4"/>
    <w:pPr>
      <w:widowControl/>
      <w:pBdr>
        <w:top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
    <w:qFormat/>
    <w:rsid w:val="008270D4"/>
    <w:pPr>
      <w:ind w:firstLineChars="200" w:firstLine="200"/>
    </w:pPr>
    <w:rPr>
      <w:rFonts w:ascii="Tahoma" w:hAnsi="Tahoma"/>
      <w:sz w:val="24"/>
      <w:szCs w:val="20"/>
    </w:rPr>
  </w:style>
  <w:style w:type="paragraph" w:customStyle="1" w:styleId="xl75">
    <w:name w:val="xl75"/>
    <w:basedOn w:val="a"/>
    <w:qFormat/>
    <w:rsid w:val="008270D4"/>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xl79">
    <w:name w:val="xl79"/>
    <w:basedOn w:val="a"/>
    <w:qFormat/>
    <w:rsid w:val="008270D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1">
    <w:name w:val="xl71"/>
    <w:basedOn w:val="a"/>
    <w:qFormat/>
    <w:rsid w:val="008270D4"/>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
    <w:qFormat/>
    <w:rsid w:val="008270D4"/>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Char3CharCharChar1">
    <w:name w:val="Char3 Char Char Char1"/>
    <w:basedOn w:val="a"/>
    <w:qFormat/>
    <w:rsid w:val="008270D4"/>
    <w:pPr>
      <w:widowControl/>
      <w:spacing w:after="160" w:line="240" w:lineRule="exact"/>
      <w:jc w:val="left"/>
    </w:pPr>
    <w:rPr>
      <w:rFonts w:ascii="Arial" w:hAnsi="Arial" w:cs="Arial"/>
      <w:szCs w:val="20"/>
    </w:rPr>
  </w:style>
  <w:style w:type="paragraph" w:customStyle="1" w:styleId="xl80">
    <w:name w:val="xl80"/>
    <w:basedOn w:val="a"/>
    <w:qFormat/>
    <w:rsid w:val="008270D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
    <w:qFormat/>
    <w:rsid w:val="008270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1">
    <w:name w:val="xl91"/>
    <w:basedOn w:val="a"/>
    <w:qFormat/>
    <w:rsid w:val="008270D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qFormat/>
    <w:rsid w:val="008270D4"/>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CharCharCharCharCharCharChar1">
    <w:name w:val="Char Char Char Char Char Char Char1"/>
    <w:basedOn w:val="a"/>
    <w:qFormat/>
    <w:rsid w:val="008270D4"/>
    <w:pPr>
      <w:widowControl/>
      <w:spacing w:after="160" w:line="240" w:lineRule="exact"/>
      <w:jc w:val="left"/>
    </w:pPr>
    <w:rPr>
      <w:rFonts w:ascii="Verdana" w:hAnsi="Verdana"/>
      <w:kern w:val="0"/>
      <w:sz w:val="20"/>
      <w:szCs w:val="20"/>
      <w:lang w:eastAsia="en-US"/>
    </w:rPr>
  </w:style>
  <w:style w:type="paragraph" w:customStyle="1" w:styleId="Char2CharCharChar1">
    <w:name w:val="Char2 Char Char Char1"/>
    <w:basedOn w:val="a"/>
    <w:qFormat/>
    <w:rsid w:val="008270D4"/>
    <w:rPr>
      <w:rFonts w:ascii="仿宋_GB2312" w:eastAsia="仿宋_GB2312"/>
      <w:b/>
      <w:sz w:val="32"/>
      <w:szCs w:val="32"/>
    </w:rPr>
  </w:style>
  <w:style w:type="paragraph" w:customStyle="1" w:styleId="CharChar1CharCharChar1">
    <w:name w:val="Char Char1 Char Char Char1"/>
    <w:basedOn w:val="a"/>
    <w:qFormat/>
    <w:rsid w:val="008270D4"/>
    <w:rPr>
      <w:rFonts w:ascii="仿宋_GB2312" w:eastAsia="仿宋_GB2312"/>
      <w:b/>
      <w:sz w:val="32"/>
      <w:szCs w:val="32"/>
    </w:rPr>
  </w:style>
  <w:style w:type="paragraph" w:customStyle="1" w:styleId="xl63">
    <w:name w:val="xl63"/>
    <w:basedOn w:val="a"/>
    <w:qFormat/>
    <w:rsid w:val="008270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64">
    <w:name w:val="xl64"/>
    <w:basedOn w:val="a"/>
    <w:qFormat/>
    <w:rsid w:val="008270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84628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zfcg.czt.zj.gov.cn/&#65289;&#33719;&#21462;&#65288;&#19979;&#36733;&#65289;&#25307;&#26631;&#25991;&#20214;&#65292;&#24182;&#20110;2021&#24180;06&#26376;"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BB6FCF6-1684-4A97-97A7-A89D3FCA1F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73</Pages>
  <Words>7699</Words>
  <Characters>43890</Characters>
  <Application>Microsoft Office Word</Application>
  <DocSecurity>0</DocSecurity>
  <Lines>365</Lines>
  <Paragraphs>102</Paragraphs>
  <ScaleCrop>false</ScaleCrop>
  <Company>Opium-Tec</Company>
  <LinksUpToDate>false</LinksUpToDate>
  <CharactersWithSpaces>51487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2018-07-18T13:59:00Z</dcterms:created>
  <dc:creator>SYM</dc:creator>
  <cp:lastModifiedBy>PC</cp:lastModifiedBy>
  <cp:lastPrinted>2021-05-27T02:30:00Z</cp:lastPrinted>
  <dcterms:modified xsi:type="dcterms:W3CDTF">2021-08-30T08:00:00Z</dcterms:modified>
  <cp:revision>105</cp:revision>
  <dc:title>内部资料，注意保密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A01FDB704BF84371BA13CE4C1E29ABC4</vt:lpwstr>
  </property>
</Properties>
</file>