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0C3" w:rsidRDefault="0096725E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中标公告附表</w:t>
      </w:r>
    </w:p>
    <w:p w:rsidR="009A60C3" w:rsidRDefault="009A60C3">
      <w:pPr>
        <w:spacing w:line="360" w:lineRule="auto"/>
        <w:rPr>
          <w:rFonts w:asciiTheme="minorEastAsia" w:hAnsiTheme="minorEastAsia"/>
          <w:sz w:val="24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2518"/>
        <w:gridCol w:w="3300"/>
        <w:gridCol w:w="3680"/>
      </w:tblGrid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E726C7">
              <w:rPr>
                <w:rFonts w:asciiTheme="minorEastAsia" w:eastAsiaTheme="minorEastAsia" w:hAnsiTheme="minorEastAsia" w:cs="宋体" w:hint="eastAsia"/>
                <w:sz w:val="24"/>
              </w:rPr>
              <w:t>浙江铭派博杰家具有限公司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杭州市余杭区好运路152号2号楼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主要中标标的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刮片条桌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MPBJ-GPTZ01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560张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550元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 w:rsidR="00AD54AC" w:rsidRPr="00AD54AC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1.饰面：采用100%三聚氰胺浸胶装饰原纸，其表面硬度要达到油漆的3倍，耐刮、耐磨、耐腐蚀、耐高温、不怕烟头烫；采用纯三聚氰胺浸胶，使表面透明度更好，耐污性更强；</w:t>
            </w:r>
          </w:p>
          <w:p w:rsidR="00AD54AC" w:rsidRPr="00AD54AC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.基材（台面厚度40mm）：采用E1环保绿色三聚氰胺板，2H吸水厚度膨胀率≤5%，含水率低于9%，内结合强度≥0.35MPa，密度0.60-0.90g/cm³，甲醛释放限量≤0.03mg/m³；表面耐香烧、耐干热、耐污染腐蚀、耐水蒸气均应该达到≥4级；切割准确，无崩齿，无毛刺，尺寸误差不得大于0.01mm；</w:t>
            </w:r>
          </w:p>
          <w:p w:rsidR="00AD54AC" w:rsidRPr="00AD54AC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封边带：采用优质激光封边带，其中甲醛释放量≤0.03mg/L，氯乙烯单体≤0.5mg/kg，封边带使用无铅、汞、镉三大重金属的高成份PVC粉做为原料来生产封边条，弹性好，耐撞击，达到国标环保要求；使用优质助剂及色粉，达到长期使用不变黄；使用水性油墨印刷，纹理清晰，抗紫外线达4-5级（SGS检测）；</w:t>
            </w:r>
          </w:p>
          <w:p w:rsidR="00AD54AC" w:rsidRPr="00AD54AC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4.胶水：使用热熔胶，品质优异，保证贴合及封边牢固，经得起寒冷及高温气候考验，胶水中有毒害物质的含量符合国家标准；</w:t>
            </w:r>
          </w:p>
          <w:p w:rsidR="00AD54AC" w:rsidRPr="00AD54AC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5.钢架：采用壁厚1.5m冷轧钢卷板，规格60*20mm；</w:t>
            </w:r>
          </w:p>
          <w:p w:rsidR="009A60C3" w:rsidRDefault="00AD54AC" w:rsidP="00AD54AC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AD54AC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6.尺寸：长1200mm*宽400mm*高750mm；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中标服务费（元）</w:t>
            </w:r>
          </w:p>
        </w:tc>
        <w:tc>
          <w:tcPr>
            <w:tcW w:w="6980" w:type="dxa"/>
            <w:gridSpan w:val="2"/>
            <w:vAlign w:val="center"/>
          </w:tcPr>
          <w:p w:rsidR="009A60C3" w:rsidRPr="00B346C5" w:rsidRDefault="00B346C5" w:rsidP="00B346C5">
            <w:pPr>
              <w:widowControl/>
              <w:ind w:right="62"/>
              <w:contextualSpacing/>
              <w:jc w:val="center"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 w:rsidRPr="00B346C5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3696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9A60C3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9A60C3">
        <w:trPr>
          <w:trHeight w:val="142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:rsidR="009A60C3" w:rsidRDefault="009A60C3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9A60C3">
        <w:trPr>
          <w:trHeight w:val="426"/>
        </w:trPr>
        <w:tc>
          <w:tcPr>
            <w:tcW w:w="2518" w:type="dxa"/>
            <w:vMerge w:val="restart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收费标准</w:t>
            </w:r>
          </w:p>
        </w:tc>
        <w:tc>
          <w:tcPr>
            <w:tcW w:w="3300" w:type="dxa"/>
            <w:vAlign w:val="center"/>
          </w:tcPr>
          <w:p w:rsidR="009A60C3" w:rsidRDefault="0096725E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中标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 w:rsidR="009A60C3" w:rsidRDefault="0096725E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%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）</w:t>
            </w:r>
          </w:p>
        </w:tc>
      </w:tr>
      <w:tr w:rsidR="00AD54AC" w:rsidTr="0007688F">
        <w:trPr>
          <w:trHeight w:val="418"/>
        </w:trPr>
        <w:tc>
          <w:tcPr>
            <w:tcW w:w="2518" w:type="dxa"/>
            <w:vMerge/>
            <w:vAlign w:val="center"/>
          </w:tcPr>
          <w:p w:rsidR="00AD54AC" w:rsidRDefault="00AD54AC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AD54AC" w:rsidRDefault="00AD54AC" w:rsidP="00A64E3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100以内</w:t>
            </w:r>
          </w:p>
        </w:tc>
        <w:tc>
          <w:tcPr>
            <w:tcW w:w="3680" w:type="dxa"/>
          </w:tcPr>
          <w:p w:rsidR="00AD54AC" w:rsidRDefault="00AD54AC" w:rsidP="00A64E3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1.2</w:t>
            </w:r>
          </w:p>
        </w:tc>
      </w:tr>
      <w:tr w:rsidR="00AD54AC" w:rsidTr="0007688F">
        <w:trPr>
          <w:trHeight w:val="424"/>
        </w:trPr>
        <w:tc>
          <w:tcPr>
            <w:tcW w:w="2518" w:type="dxa"/>
            <w:vMerge/>
            <w:vAlign w:val="center"/>
          </w:tcPr>
          <w:p w:rsidR="00AD54AC" w:rsidRDefault="00AD54AC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AD54AC" w:rsidRDefault="00AD54AC" w:rsidP="00A64E3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100-500</w:t>
            </w:r>
          </w:p>
        </w:tc>
        <w:tc>
          <w:tcPr>
            <w:tcW w:w="3680" w:type="dxa"/>
          </w:tcPr>
          <w:p w:rsidR="00AD54AC" w:rsidRDefault="00AD54AC" w:rsidP="00A64E3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0.88</w:t>
            </w:r>
          </w:p>
        </w:tc>
      </w:tr>
      <w:tr w:rsidR="009A60C3">
        <w:trPr>
          <w:trHeight w:val="566"/>
        </w:trPr>
        <w:tc>
          <w:tcPr>
            <w:tcW w:w="2518" w:type="dxa"/>
            <w:vAlign w:val="center"/>
          </w:tcPr>
          <w:p w:rsidR="009A60C3" w:rsidRDefault="0096725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9A60C3" w:rsidRDefault="009A60C3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9A60C3" w:rsidRDefault="009A60C3"/>
    <w:sectPr w:rsidR="009A60C3" w:rsidSect="009A60C3">
      <w:headerReference w:type="default" r:id="rId8"/>
      <w:footerReference w:type="default" r:id="rId9"/>
      <w:pgSz w:w="11906" w:h="16838"/>
      <w:pgMar w:top="1247" w:right="1247" w:bottom="1247" w:left="1247" w:header="142" w:footer="5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5E" w:rsidRDefault="0096725E" w:rsidP="009A60C3">
      <w:r>
        <w:separator/>
      </w:r>
    </w:p>
  </w:endnote>
  <w:endnote w:type="continuationSeparator" w:id="1">
    <w:p w:rsidR="0096725E" w:rsidRDefault="0096725E" w:rsidP="009A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Segoe Print"/>
    <w:charset w:val="00"/>
    <w:family w:val="auto"/>
    <w:pitch w:val="default"/>
    <w:sig w:usb0="00000000" w:usb1="00000000" w:usb2="00000002" w:usb3="00000000" w:csb0="00000007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C3" w:rsidRDefault="009A60C3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5E" w:rsidRDefault="0096725E" w:rsidP="009A60C3">
      <w:r>
        <w:separator/>
      </w:r>
    </w:p>
  </w:footnote>
  <w:footnote w:type="continuationSeparator" w:id="1">
    <w:p w:rsidR="0096725E" w:rsidRDefault="0096725E" w:rsidP="009A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C3" w:rsidRDefault="0096725E">
    <w:pPr>
      <w:pStyle w:val="ab"/>
      <w:rPr>
        <w:szCs w:val="21"/>
      </w:rPr>
    </w:pPr>
    <w:r>
      <w:rPr>
        <w:noProof/>
        <w:szCs w:val="21"/>
      </w:rPr>
      <w:drawing>
        <wp:inline distT="0" distB="0" distL="0" distR="0">
          <wp:extent cx="5905500" cy="676275"/>
          <wp:effectExtent l="19050" t="0" r="0" b="0"/>
          <wp:docPr id="1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3EA7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D7B"/>
    <w:rsid w:val="00076570"/>
    <w:rsid w:val="00077067"/>
    <w:rsid w:val="000804A7"/>
    <w:rsid w:val="00080A03"/>
    <w:rsid w:val="00084D5F"/>
    <w:rsid w:val="00085EC0"/>
    <w:rsid w:val="00093340"/>
    <w:rsid w:val="000941F1"/>
    <w:rsid w:val="00094C59"/>
    <w:rsid w:val="00094C73"/>
    <w:rsid w:val="000957CD"/>
    <w:rsid w:val="00096127"/>
    <w:rsid w:val="000965C7"/>
    <w:rsid w:val="000A120C"/>
    <w:rsid w:val="000A2678"/>
    <w:rsid w:val="000A3119"/>
    <w:rsid w:val="000A77ED"/>
    <w:rsid w:val="000A7CFC"/>
    <w:rsid w:val="000B1842"/>
    <w:rsid w:val="000B2628"/>
    <w:rsid w:val="000B3D0A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60CB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04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A704D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667C"/>
    <w:rsid w:val="00277580"/>
    <w:rsid w:val="00280139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5927"/>
    <w:rsid w:val="00306DD9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08C4"/>
    <w:rsid w:val="003839BD"/>
    <w:rsid w:val="0038578D"/>
    <w:rsid w:val="00385FBB"/>
    <w:rsid w:val="00386526"/>
    <w:rsid w:val="00387150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788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1104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295"/>
    <w:rsid w:val="0051588D"/>
    <w:rsid w:val="005205F6"/>
    <w:rsid w:val="00521116"/>
    <w:rsid w:val="005224A1"/>
    <w:rsid w:val="00522CE3"/>
    <w:rsid w:val="00523E7A"/>
    <w:rsid w:val="00524853"/>
    <w:rsid w:val="005258A1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1D03"/>
    <w:rsid w:val="0058256A"/>
    <w:rsid w:val="00582816"/>
    <w:rsid w:val="00583539"/>
    <w:rsid w:val="00584DB3"/>
    <w:rsid w:val="005878B8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3515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0FEE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349B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2C56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4A93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891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8EB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870FC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3E88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14A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158D"/>
    <w:rsid w:val="00822912"/>
    <w:rsid w:val="00822C2E"/>
    <w:rsid w:val="00824BD3"/>
    <w:rsid w:val="00826A78"/>
    <w:rsid w:val="00826B17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C79AE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E91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15A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6725E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703"/>
    <w:rsid w:val="009A01D0"/>
    <w:rsid w:val="009A2120"/>
    <w:rsid w:val="009A60C3"/>
    <w:rsid w:val="009A6F7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0647"/>
    <w:rsid w:val="009E1C6C"/>
    <w:rsid w:val="009E1D25"/>
    <w:rsid w:val="009E3036"/>
    <w:rsid w:val="009E4E14"/>
    <w:rsid w:val="009E59D2"/>
    <w:rsid w:val="009E61D2"/>
    <w:rsid w:val="009F071D"/>
    <w:rsid w:val="009F0AC9"/>
    <w:rsid w:val="009F3133"/>
    <w:rsid w:val="009F7D5C"/>
    <w:rsid w:val="00A00DB1"/>
    <w:rsid w:val="00A02135"/>
    <w:rsid w:val="00A02621"/>
    <w:rsid w:val="00A03D7A"/>
    <w:rsid w:val="00A04118"/>
    <w:rsid w:val="00A0427E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923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497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D54AC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6C5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9B8"/>
    <w:rsid w:val="00BE2B7F"/>
    <w:rsid w:val="00BE2C75"/>
    <w:rsid w:val="00BE369D"/>
    <w:rsid w:val="00BE3B36"/>
    <w:rsid w:val="00BE4023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A728F"/>
    <w:rsid w:val="00CB01EE"/>
    <w:rsid w:val="00CB0364"/>
    <w:rsid w:val="00CB0386"/>
    <w:rsid w:val="00CB0980"/>
    <w:rsid w:val="00CB1988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601"/>
    <w:rsid w:val="00CE2C00"/>
    <w:rsid w:val="00CE2D60"/>
    <w:rsid w:val="00CE3C9A"/>
    <w:rsid w:val="00CE4CD5"/>
    <w:rsid w:val="00CE6AC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5468"/>
    <w:rsid w:val="00D063A9"/>
    <w:rsid w:val="00D11C81"/>
    <w:rsid w:val="00D1208F"/>
    <w:rsid w:val="00D133EA"/>
    <w:rsid w:val="00D13858"/>
    <w:rsid w:val="00D1610E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53C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2BBF"/>
    <w:rsid w:val="00D7397C"/>
    <w:rsid w:val="00D74B2C"/>
    <w:rsid w:val="00D753F1"/>
    <w:rsid w:val="00D8163E"/>
    <w:rsid w:val="00D81CB6"/>
    <w:rsid w:val="00D83F66"/>
    <w:rsid w:val="00D84D51"/>
    <w:rsid w:val="00D8583A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0E6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2C7D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0C1"/>
    <w:rsid w:val="00E956F0"/>
    <w:rsid w:val="00E97011"/>
    <w:rsid w:val="00E97303"/>
    <w:rsid w:val="00E97D98"/>
    <w:rsid w:val="00EA0048"/>
    <w:rsid w:val="00EA0096"/>
    <w:rsid w:val="00EA0692"/>
    <w:rsid w:val="00EA09A0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215F"/>
    <w:rsid w:val="00F13231"/>
    <w:rsid w:val="00F14514"/>
    <w:rsid w:val="00F15C6C"/>
    <w:rsid w:val="00F16673"/>
    <w:rsid w:val="00F17402"/>
    <w:rsid w:val="00F1780A"/>
    <w:rsid w:val="00F17D5E"/>
    <w:rsid w:val="00F17FDA"/>
    <w:rsid w:val="00F22455"/>
    <w:rsid w:val="00F23E53"/>
    <w:rsid w:val="00F23E72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3B6D"/>
    <w:rsid w:val="00F345F1"/>
    <w:rsid w:val="00F3462E"/>
    <w:rsid w:val="00F34A8B"/>
    <w:rsid w:val="00F35F9A"/>
    <w:rsid w:val="00F3693E"/>
    <w:rsid w:val="00F40CF0"/>
    <w:rsid w:val="00F42046"/>
    <w:rsid w:val="00F456DC"/>
    <w:rsid w:val="00F50E37"/>
    <w:rsid w:val="00F5182F"/>
    <w:rsid w:val="00F531FC"/>
    <w:rsid w:val="00F54A4A"/>
    <w:rsid w:val="00F55A05"/>
    <w:rsid w:val="00F56EAB"/>
    <w:rsid w:val="00F5753F"/>
    <w:rsid w:val="00F57559"/>
    <w:rsid w:val="00F60D93"/>
    <w:rsid w:val="00F64156"/>
    <w:rsid w:val="00F6431A"/>
    <w:rsid w:val="00F64B7F"/>
    <w:rsid w:val="00F64CE3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4337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20B22C0"/>
    <w:rsid w:val="623E7551"/>
    <w:rsid w:val="670B0904"/>
    <w:rsid w:val="679720DB"/>
    <w:rsid w:val="6A945A9B"/>
    <w:rsid w:val="6C490484"/>
    <w:rsid w:val="6CB47B14"/>
    <w:rsid w:val="6CF55FCB"/>
    <w:rsid w:val="6E033242"/>
    <w:rsid w:val="7214068D"/>
    <w:rsid w:val="72C82DDB"/>
    <w:rsid w:val="7872717E"/>
    <w:rsid w:val="791F21A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Default"/>
    <w:qFormat/>
    <w:rsid w:val="009A60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9A60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9A60C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A60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Number"/>
    <w:basedOn w:val="a0"/>
    <w:rsid w:val="009A60C3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9A60C3"/>
    <w:pPr>
      <w:ind w:firstLine="420"/>
    </w:pPr>
    <w:rPr>
      <w:szCs w:val="20"/>
    </w:rPr>
  </w:style>
  <w:style w:type="paragraph" w:styleId="a5">
    <w:name w:val="caption"/>
    <w:basedOn w:val="a0"/>
    <w:next w:val="a0"/>
    <w:qFormat/>
    <w:rsid w:val="009A60C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9A60C3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9A60C3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9A60C3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9A60C3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9A60C3"/>
    <w:rPr>
      <w:sz w:val="18"/>
      <w:szCs w:val="18"/>
    </w:rPr>
  </w:style>
  <w:style w:type="paragraph" w:styleId="aa">
    <w:name w:val="footer"/>
    <w:basedOn w:val="a0"/>
    <w:link w:val="Char2"/>
    <w:uiPriority w:val="99"/>
    <w:rsid w:val="009A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rsid w:val="009A60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"/>
    <w:basedOn w:val="a0"/>
    <w:rsid w:val="009A60C3"/>
    <w:pPr>
      <w:ind w:left="200" w:hangingChars="200" w:hanging="200"/>
    </w:pPr>
    <w:rPr>
      <w:sz w:val="28"/>
    </w:rPr>
  </w:style>
  <w:style w:type="paragraph" w:styleId="21">
    <w:name w:val="Body Text 2"/>
    <w:basedOn w:val="a0"/>
    <w:rsid w:val="009A60C3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9A60C3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ae">
    <w:name w:val="Table Grid"/>
    <w:basedOn w:val="a2"/>
    <w:uiPriority w:val="59"/>
    <w:rsid w:val="009A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9A60C3"/>
    <w:rPr>
      <w:b/>
      <w:bCs/>
    </w:rPr>
  </w:style>
  <w:style w:type="character" w:styleId="af0">
    <w:name w:val="page number"/>
    <w:basedOn w:val="a1"/>
    <w:rsid w:val="009A60C3"/>
  </w:style>
  <w:style w:type="character" w:styleId="af1">
    <w:name w:val="FollowedHyperlink"/>
    <w:uiPriority w:val="99"/>
    <w:semiHidden/>
    <w:unhideWhenUsed/>
    <w:rsid w:val="009A60C3"/>
    <w:rPr>
      <w:color w:val="800080"/>
      <w:u w:val="single"/>
    </w:rPr>
  </w:style>
  <w:style w:type="character" w:styleId="af2">
    <w:name w:val="Hyperlink"/>
    <w:rsid w:val="009A60C3"/>
    <w:rPr>
      <w:color w:val="0000FF"/>
      <w:u w:val="single"/>
    </w:rPr>
  </w:style>
  <w:style w:type="character" w:customStyle="1" w:styleId="z-Char">
    <w:name w:val="z-窗体底端 Char"/>
    <w:link w:val="z-1"/>
    <w:uiPriority w:val="99"/>
    <w:semiHidden/>
    <w:rsid w:val="009A60C3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9A60C3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9A60C3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9A60C3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9A60C3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9A60C3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rsid w:val="009A60C3"/>
    <w:rPr>
      <w:kern w:val="2"/>
      <w:sz w:val="18"/>
      <w:szCs w:val="18"/>
    </w:rPr>
  </w:style>
  <w:style w:type="character" w:customStyle="1" w:styleId="Char">
    <w:name w:val="正文缩进 Char"/>
    <w:link w:val="a4"/>
    <w:rsid w:val="009A60C3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9A60C3"/>
    <w:rPr>
      <w:rFonts w:ascii="宋体" w:hAnsi="Courier New"/>
      <w:kern w:val="2"/>
      <w:sz w:val="21"/>
    </w:rPr>
  </w:style>
  <w:style w:type="character" w:customStyle="1" w:styleId="black601">
    <w:name w:val="black601"/>
    <w:rsid w:val="009A60C3"/>
    <w:rPr>
      <w:color w:val="666666"/>
    </w:rPr>
  </w:style>
  <w:style w:type="character" w:customStyle="1" w:styleId="Char1">
    <w:name w:val="纯文本 Char"/>
    <w:link w:val="a7"/>
    <w:uiPriority w:val="99"/>
    <w:rsid w:val="009A60C3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9A60C3"/>
    <w:rPr>
      <w:color w:val="366FB6"/>
      <w:u w:val="none"/>
    </w:rPr>
  </w:style>
  <w:style w:type="paragraph" w:customStyle="1" w:styleId="af3">
    <w:name w:val="正文段"/>
    <w:basedOn w:val="a0"/>
    <w:rsid w:val="009A60C3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9A60C3"/>
    <w:pPr>
      <w:ind w:firstLineChars="200" w:firstLine="420"/>
    </w:pPr>
  </w:style>
  <w:style w:type="paragraph" w:customStyle="1" w:styleId="CharCharCharChar">
    <w:name w:val="Char Char Char Char"/>
    <w:basedOn w:val="a0"/>
    <w:rsid w:val="009A60C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9A60C3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9A60C3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9A60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9A60C3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9A60C3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9A60C3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9A60C3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9A60C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9A60C3"/>
    <w:rPr>
      <w:rFonts w:ascii="宋体" w:hAnsi="Courier New"/>
      <w:sz w:val="24"/>
      <w:szCs w:val="24"/>
    </w:rPr>
  </w:style>
  <w:style w:type="paragraph" w:customStyle="1" w:styleId="11">
    <w:name w:val="纯文本1"/>
    <w:basedOn w:val="a0"/>
    <w:qFormat/>
    <w:rsid w:val="009A60C3"/>
    <w:pPr>
      <w:widowControl/>
      <w:jc w:val="left"/>
    </w:pPr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user</cp:lastModifiedBy>
  <cp:revision>27</cp:revision>
  <cp:lastPrinted>2017-03-31T03:27:00Z</cp:lastPrinted>
  <dcterms:created xsi:type="dcterms:W3CDTF">2017-04-27T08:50:00Z</dcterms:created>
  <dcterms:modified xsi:type="dcterms:W3CDTF">2019-11-15T01:45:00Z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