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成交公告附表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18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300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成交供应商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 w:eastAsia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杭州众安国际旅行社有限公司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成交供应商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 w:eastAsia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杭州香积寺路21号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主要成交标的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 w:eastAsia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一日路线、二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路线等一批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 w:eastAsia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温州洞头二日、衢州开化二日、台州仙居二日</w:t>
            </w:r>
            <w:r>
              <w:rPr>
                <w:rFonts w:hint="eastAsia" w:ascii="宋体" w:hAnsi="宋体" w:cs="宋体"/>
                <w:spacing w:val="-6"/>
                <w:szCs w:val="21"/>
                <w:lang w:eastAsia="zh-CN"/>
              </w:rPr>
              <w:t>、丽水龙泉二日、宁波奉化二日</w:t>
            </w:r>
            <w:r>
              <w:rPr>
                <w:rFonts w:hint="eastAsia" w:ascii="宋体" w:hAnsi="宋体" w:cs="宋体"/>
                <w:spacing w:val="-6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  <w:lang w:val="en-US" w:eastAsia="zh-CN"/>
              </w:rPr>
              <w:t>评标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728</w:t>
            </w: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1.旅游点接待车辆（旅游大巴）应为30座以上，车辆营运手续完备，车况、车龄和安全性良好，安全带必须完备可用。车辆行驶证领证时间未超过36个月，内设冷暖空调，车内整洁、明亮。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为确保安全，司机必须安全行车5年或以上且无重大安全事故和严重交通违规记录，服务态度好，年龄45周岁（含）以下，具有良好的职业素养，身体健康，无嗜酒和赌博等不良习气，具有应对车辆异常状况具有鉴别的能力。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成交服务费（元）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 w:eastAsia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4130元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成交服务费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330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  <w:lang w:val="en-US" w:eastAsia="zh-CN"/>
              </w:rPr>
              <w:t>预算</w:t>
            </w:r>
            <w:r>
              <w:rPr>
                <w:rFonts w:asciiTheme="minorEastAsia" w:hAnsiTheme="minorEastAsia"/>
                <w:spacing w:val="-6"/>
                <w:szCs w:val="21"/>
              </w:rPr>
              <w:t>金额（万元）</w:t>
            </w:r>
          </w:p>
        </w:tc>
        <w:tc>
          <w:tcPr>
            <w:tcW w:w="368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收费标准</w:t>
            </w:r>
            <w:r>
              <w:rPr>
                <w:rFonts w:asciiTheme="minorEastAsia" w:hAnsiTheme="minorEastAsia"/>
                <w:spacing w:val="-6"/>
                <w:szCs w:val="21"/>
              </w:rPr>
              <w:t>（费率，</w:t>
            </w:r>
            <w:r>
              <w:rPr>
                <w:rFonts w:hint="eastAsia" w:asciiTheme="minorEastAsia" w:hAnsiTheme="minorEastAsia"/>
                <w:spacing w:val="-6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100以内部分</w:t>
            </w:r>
          </w:p>
        </w:tc>
        <w:tc>
          <w:tcPr>
            <w:tcW w:w="368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代理服务费不足叁仟元的按叁仟元计算。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spacing w:val="-6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108" w:footer="466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 Neue Light">
    <w:altName w:val="Courier New"/>
    <w:panose1 w:val="00000000000000000000"/>
    <w:charset w:val="00"/>
    <w:family w:val="auto"/>
    <w:pitch w:val="default"/>
    <w:sig w:usb0="00000000" w:usb1="00000000" w:usb2="00000002" w:usb3="00000000" w:csb0="00000007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56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drawing>
        <wp:inline distT="0" distB="0" distL="0" distR="0">
          <wp:extent cx="5905500" cy="676275"/>
          <wp:effectExtent l="19050" t="0" r="0" b="0"/>
          <wp:docPr id="2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4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0816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59B5"/>
    <w:rsid w:val="00045C96"/>
    <w:rsid w:val="00045EE2"/>
    <w:rsid w:val="00047DF2"/>
    <w:rsid w:val="0005166C"/>
    <w:rsid w:val="00051736"/>
    <w:rsid w:val="00052C43"/>
    <w:rsid w:val="00053AD2"/>
    <w:rsid w:val="000555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18E"/>
    <w:rsid w:val="00074D7B"/>
    <w:rsid w:val="00076570"/>
    <w:rsid w:val="00077067"/>
    <w:rsid w:val="000804A7"/>
    <w:rsid w:val="00080A03"/>
    <w:rsid w:val="00084D5F"/>
    <w:rsid w:val="00085EC0"/>
    <w:rsid w:val="0009177B"/>
    <w:rsid w:val="00091DD4"/>
    <w:rsid w:val="00093340"/>
    <w:rsid w:val="000941F1"/>
    <w:rsid w:val="00094C59"/>
    <w:rsid w:val="00094C73"/>
    <w:rsid w:val="000957CD"/>
    <w:rsid w:val="00096127"/>
    <w:rsid w:val="000965C7"/>
    <w:rsid w:val="000A2678"/>
    <w:rsid w:val="000A3119"/>
    <w:rsid w:val="000A77ED"/>
    <w:rsid w:val="000A7CFC"/>
    <w:rsid w:val="000B1842"/>
    <w:rsid w:val="000B2628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5E90"/>
    <w:rsid w:val="000C60CB"/>
    <w:rsid w:val="000C6430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2989"/>
    <w:rsid w:val="00192C70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B045F"/>
    <w:rsid w:val="001B0E53"/>
    <w:rsid w:val="001B0ED0"/>
    <w:rsid w:val="001B20DE"/>
    <w:rsid w:val="001B3E88"/>
    <w:rsid w:val="001B5FB1"/>
    <w:rsid w:val="001C11F4"/>
    <w:rsid w:val="001C15CC"/>
    <w:rsid w:val="001C18CF"/>
    <w:rsid w:val="001C787A"/>
    <w:rsid w:val="001D0F0B"/>
    <w:rsid w:val="001D172D"/>
    <w:rsid w:val="001D2907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7580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6DD9"/>
    <w:rsid w:val="00307B88"/>
    <w:rsid w:val="0031267B"/>
    <w:rsid w:val="00313747"/>
    <w:rsid w:val="003140F3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37343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3A18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1BA4"/>
    <w:rsid w:val="003839BD"/>
    <w:rsid w:val="00385FBB"/>
    <w:rsid w:val="00386526"/>
    <w:rsid w:val="00387150"/>
    <w:rsid w:val="00390854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A2C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2D85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374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B0E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88D"/>
    <w:rsid w:val="005205F6"/>
    <w:rsid w:val="00521116"/>
    <w:rsid w:val="005224A1"/>
    <w:rsid w:val="00522CE3"/>
    <w:rsid w:val="00523E7A"/>
    <w:rsid w:val="00524853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0FDF"/>
    <w:rsid w:val="00581D03"/>
    <w:rsid w:val="0058256A"/>
    <w:rsid w:val="00582816"/>
    <w:rsid w:val="00583539"/>
    <w:rsid w:val="00584DB3"/>
    <w:rsid w:val="005878B8"/>
    <w:rsid w:val="0059032A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735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1DEB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2912"/>
    <w:rsid w:val="00822C2E"/>
    <w:rsid w:val="00824BD3"/>
    <w:rsid w:val="00826A78"/>
    <w:rsid w:val="00826B17"/>
    <w:rsid w:val="00826C5F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2CE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D1021"/>
    <w:rsid w:val="008D2A54"/>
    <w:rsid w:val="008D4A72"/>
    <w:rsid w:val="008D4A90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B20"/>
    <w:rsid w:val="00911E91"/>
    <w:rsid w:val="00912BA7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BAD"/>
    <w:rsid w:val="009A01D0"/>
    <w:rsid w:val="009A212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1C6C"/>
    <w:rsid w:val="009E1D25"/>
    <w:rsid w:val="009E3036"/>
    <w:rsid w:val="009E4E14"/>
    <w:rsid w:val="009E59D2"/>
    <w:rsid w:val="009E61D2"/>
    <w:rsid w:val="009F071D"/>
    <w:rsid w:val="009F0AC9"/>
    <w:rsid w:val="009F7D5C"/>
    <w:rsid w:val="00A00DB1"/>
    <w:rsid w:val="00A02135"/>
    <w:rsid w:val="00A02621"/>
    <w:rsid w:val="00A03D7A"/>
    <w:rsid w:val="00A04118"/>
    <w:rsid w:val="00A0427E"/>
    <w:rsid w:val="00A057FD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2AAA"/>
    <w:rsid w:val="00A836BC"/>
    <w:rsid w:val="00A83AB2"/>
    <w:rsid w:val="00A840BD"/>
    <w:rsid w:val="00A85BAC"/>
    <w:rsid w:val="00A876D6"/>
    <w:rsid w:val="00A87FF4"/>
    <w:rsid w:val="00A901B8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0F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C75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2567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767"/>
    <w:rsid w:val="00BE19B8"/>
    <w:rsid w:val="00BE2B7F"/>
    <w:rsid w:val="00BE2C75"/>
    <w:rsid w:val="00BE369D"/>
    <w:rsid w:val="00BE3B36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23C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29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B59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B01EE"/>
    <w:rsid w:val="00CB0364"/>
    <w:rsid w:val="00CB0386"/>
    <w:rsid w:val="00CB0980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C00"/>
    <w:rsid w:val="00CE2D60"/>
    <w:rsid w:val="00CE3C9A"/>
    <w:rsid w:val="00CE4CD5"/>
    <w:rsid w:val="00CE6AC0"/>
    <w:rsid w:val="00CF010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63A9"/>
    <w:rsid w:val="00D11C81"/>
    <w:rsid w:val="00D1208F"/>
    <w:rsid w:val="00D133EA"/>
    <w:rsid w:val="00D13858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397C"/>
    <w:rsid w:val="00D74B2C"/>
    <w:rsid w:val="00D753F1"/>
    <w:rsid w:val="00D8163E"/>
    <w:rsid w:val="00D81CB6"/>
    <w:rsid w:val="00D83F66"/>
    <w:rsid w:val="00D84D51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3F89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717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2A36"/>
    <w:rsid w:val="00E73425"/>
    <w:rsid w:val="00E76055"/>
    <w:rsid w:val="00E77E0E"/>
    <w:rsid w:val="00E81962"/>
    <w:rsid w:val="00E821D7"/>
    <w:rsid w:val="00E87A9C"/>
    <w:rsid w:val="00E87B7D"/>
    <w:rsid w:val="00E920C5"/>
    <w:rsid w:val="00E956F0"/>
    <w:rsid w:val="00E97011"/>
    <w:rsid w:val="00E97303"/>
    <w:rsid w:val="00E97D98"/>
    <w:rsid w:val="00EA0048"/>
    <w:rsid w:val="00EA0096"/>
    <w:rsid w:val="00EA0692"/>
    <w:rsid w:val="00EA133C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4514"/>
    <w:rsid w:val="00F15C6C"/>
    <w:rsid w:val="00F16673"/>
    <w:rsid w:val="00F17402"/>
    <w:rsid w:val="00F1780A"/>
    <w:rsid w:val="00F17D5E"/>
    <w:rsid w:val="00F17FDA"/>
    <w:rsid w:val="00F22455"/>
    <w:rsid w:val="00F225A4"/>
    <w:rsid w:val="00F23E53"/>
    <w:rsid w:val="00F23E72"/>
    <w:rsid w:val="00F2416C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45F1"/>
    <w:rsid w:val="00F3462E"/>
    <w:rsid w:val="00F34A8B"/>
    <w:rsid w:val="00F35F9A"/>
    <w:rsid w:val="00F3693E"/>
    <w:rsid w:val="00F40CF0"/>
    <w:rsid w:val="00F42046"/>
    <w:rsid w:val="00F456DC"/>
    <w:rsid w:val="00F5091D"/>
    <w:rsid w:val="00F50E37"/>
    <w:rsid w:val="00F5182F"/>
    <w:rsid w:val="00F531FC"/>
    <w:rsid w:val="00F54A4A"/>
    <w:rsid w:val="00F56EAB"/>
    <w:rsid w:val="00F5753F"/>
    <w:rsid w:val="00F57559"/>
    <w:rsid w:val="00F60D93"/>
    <w:rsid w:val="00F64156"/>
    <w:rsid w:val="00F6431A"/>
    <w:rsid w:val="00F64B7F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346D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B60A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C67"/>
    <w:rsid w:val="00FE1E56"/>
    <w:rsid w:val="00FE211E"/>
    <w:rsid w:val="00FE2603"/>
    <w:rsid w:val="00FE3B6E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5D76A53"/>
    <w:rsid w:val="084E3529"/>
    <w:rsid w:val="08732BE6"/>
    <w:rsid w:val="08CF03FE"/>
    <w:rsid w:val="096B180A"/>
    <w:rsid w:val="09FF14CE"/>
    <w:rsid w:val="0BCF050F"/>
    <w:rsid w:val="0D0A5D09"/>
    <w:rsid w:val="0D6F1ABB"/>
    <w:rsid w:val="130A06A1"/>
    <w:rsid w:val="16D704B9"/>
    <w:rsid w:val="17680D13"/>
    <w:rsid w:val="18542662"/>
    <w:rsid w:val="1B3D3845"/>
    <w:rsid w:val="1EC835CB"/>
    <w:rsid w:val="22E91128"/>
    <w:rsid w:val="24287BD3"/>
    <w:rsid w:val="24983B90"/>
    <w:rsid w:val="24E21EE4"/>
    <w:rsid w:val="2AFD3C60"/>
    <w:rsid w:val="2C0F4C44"/>
    <w:rsid w:val="30114F59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E59763D"/>
    <w:rsid w:val="5F726888"/>
    <w:rsid w:val="620B22C0"/>
    <w:rsid w:val="623E7551"/>
    <w:rsid w:val="670B0904"/>
    <w:rsid w:val="677B2A5A"/>
    <w:rsid w:val="679720DB"/>
    <w:rsid w:val="6A945A9B"/>
    <w:rsid w:val="6C490484"/>
    <w:rsid w:val="6CF55FCB"/>
    <w:rsid w:val="6E033242"/>
    <w:rsid w:val="7214068D"/>
    <w:rsid w:val="72C82DDB"/>
    <w:rsid w:val="782C2D24"/>
    <w:rsid w:val="7872717E"/>
    <w:rsid w:val="791F21A9"/>
    <w:rsid w:val="7CAB1C8C"/>
    <w:rsid w:val="7D8D46B9"/>
    <w:rsid w:val="7DD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"/>
    <w:basedOn w:val="1"/>
    <w:qFormat/>
    <w:uiPriority w:val="0"/>
    <w:pPr>
      <w:widowControl/>
      <w:numPr>
        <w:ilvl w:val="0"/>
        <w:numId w:val="1"/>
      </w:numPr>
      <w:tabs>
        <w:tab w:val="left" w:pos="454"/>
        <w:tab w:val="clear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5">
    <w:name w:val="Normal Indent"/>
    <w:basedOn w:val="1"/>
    <w:link w:val="3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Body Text Indent"/>
    <w:basedOn w:val="1"/>
    <w:link w:val="27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8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9">
    <w:name w:val="Plain Text"/>
    <w:basedOn w:val="1"/>
    <w:link w:val="34"/>
    <w:qFormat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 w:val="28"/>
      <w:szCs w:val="24"/>
    </w:rPr>
  </w:style>
  <w:style w:type="paragraph" w:styleId="15">
    <w:name w:val="Body Text 2"/>
    <w:basedOn w:val="1"/>
    <w:uiPriority w:val="0"/>
    <w:pPr>
      <w:widowControl/>
      <w:snapToGrid w:val="0"/>
      <w:spacing w:before="50" w:afterLines="50" w:line="400" w:lineRule="atLeast"/>
      <w:jc w:val="left"/>
    </w:pPr>
    <w:rPr>
      <w:rFonts w:hint="eastAsia" w:ascii="宋体" w:hAnsi="宋体"/>
      <w:color w:val="000000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semiHidden/>
    <w:unhideWhenUsed/>
    <w:qFormat/>
    <w:uiPriority w:val="99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z-窗体底端 Char"/>
    <w:link w:val="25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25">
    <w:name w:val="z-窗体底端1"/>
    <w:basedOn w:val="1"/>
    <w:next w:val="1"/>
    <w:link w:val="24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6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27">
    <w:name w:val="正文文本缩进 Char"/>
    <w:link w:val="7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28">
    <w:name w:val="z-窗体顶端 Char"/>
    <w:link w:val="29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29">
    <w:name w:val="z-窗体顶端1"/>
    <w:basedOn w:val="1"/>
    <w:next w:val="1"/>
    <w:link w:val="28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30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31">
    <w:name w:val="正文缩进 Char"/>
    <w:link w:val="5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2">
    <w:name w:val="纯文本 Char1"/>
    <w:qFormat/>
    <w:uiPriority w:val="0"/>
    <w:rPr>
      <w:rFonts w:ascii="宋体" w:hAnsi="Courier New"/>
      <w:kern w:val="2"/>
      <w:sz w:val="21"/>
    </w:rPr>
  </w:style>
  <w:style w:type="character" w:customStyle="1" w:styleId="33">
    <w:name w:val="black601"/>
    <w:qFormat/>
    <w:uiPriority w:val="0"/>
    <w:rPr>
      <w:color w:val="666666"/>
    </w:rPr>
  </w:style>
  <w:style w:type="character" w:customStyle="1" w:styleId="34">
    <w:name w:val="纯文本 Char"/>
    <w:link w:val="9"/>
    <w:uiPriority w:val="99"/>
    <w:rPr>
      <w:rFonts w:ascii="宋体" w:hAnsi="Courier New"/>
      <w:kern w:val="2"/>
      <w:sz w:val="24"/>
      <w:szCs w:val="24"/>
    </w:rPr>
  </w:style>
  <w:style w:type="character" w:customStyle="1" w:styleId="35">
    <w:name w:val="maywed421"/>
    <w:qFormat/>
    <w:uiPriority w:val="0"/>
    <w:rPr>
      <w:color w:val="366FB6"/>
      <w:u w:val="none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7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8">
    <w:name w:val="List Paragraph1"/>
    <w:basedOn w:val="1"/>
    <w:qFormat/>
    <w:uiPriority w:val="99"/>
    <w:pPr>
      <w:ind w:firstLine="420" w:firstLineChars="200"/>
    </w:pPr>
  </w:style>
  <w:style w:type="paragraph" w:customStyle="1" w:styleId="3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0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1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styleId="4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1"/>
    <w:qFormat/>
    <w:uiPriority w:val="0"/>
    <w:pPr>
      <w:suppressAutoHyphens/>
      <w:spacing w:after="180" w:line="312" w:lineRule="auto"/>
    </w:pPr>
    <w:rPr>
      <w:rFonts w:ascii="Helvetica Neue Light" w:hAnsi="Helvetica Neue Light" w:eastAsia="ヒラギノ角ゴ Pro W3" w:cs="Times New Roman"/>
      <w:color w:val="000000"/>
      <w:sz w:val="18"/>
      <w:lang w:val="en-US" w:eastAsia="zh-CN" w:bidi="ar-SA"/>
    </w:rPr>
  </w:style>
  <w:style w:type="paragraph" w:styleId="4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5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46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character" w:customStyle="1" w:styleId="47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8">
    <w:name w:val="纯文本 字符"/>
    <w:qFormat/>
    <w:uiPriority w:val="0"/>
    <w:rPr>
      <w:rFonts w:ascii="宋体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64</TotalTime>
  <ScaleCrop>false</ScaleCrop>
  <LinksUpToDate>false</LinksUpToDate>
  <CharactersWithSpaces>350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2017-04-27T08:50:00Z</dcterms:created>
  <dc:creator>jj</dc:creator>
  <cp:lastModifiedBy>翡冷翠的一夜</cp:lastModifiedBy>
  <cp:lastPrinted>2017-03-31T03:27:00Z</cp:lastPrinted>
  <dcterms:modified xsi:type="dcterms:W3CDTF">2020-01-13T09:00:33Z</dcterms:modified>
  <dc:title>求是招标代理有限公司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