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72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地点：杭州市南山路218号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3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浙江苏贰文化传播有限公司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杭州市转塘街道双流643号8-3-380室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</w:rPr>
              <w:t>学工部笔墨汁宣纸千字文字帖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148500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pPr>
        <w:rPr>
          <w:lang w:val="en-US"/>
        </w:rPr>
      </w:pPr>
      <w:r>
        <w:rPr>
          <w:rFonts w:hint="eastAsia"/>
          <w:sz w:val="28"/>
          <w:szCs w:val="32"/>
          <w:lang w:val="en-US" w:eastAsia="zh-CN"/>
        </w:rPr>
        <w:t>服务费收费标准：叁仟元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4F53724"/>
    <w:rsid w:val="18743711"/>
    <w:rsid w:val="18D0545D"/>
    <w:rsid w:val="1CCD1496"/>
    <w:rsid w:val="1EFB5479"/>
    <w:rsid w:val="26362091"/>
    <w:rsid w:val="2840385B"/>
    <w:rsid w:val="28FD5FC4"/>
    <w:rsid w:val="297101DE"/>
    <w:rsid w:val="2E5F2873"/>
    <w:rsid w:val="31341620"/>
    <w:rsid w:val="31AB38D4"/>
    <w:rsid w:val="3BC54CD3"/>
    <w:rsid w:val="3C2F240A"/>
    <w:rsid w:val="40D07D86"/>
    <w:rsid w:val="42B66677"/>
    <w:rsid w:val="460C3468"/>
    <w:rsid w:val="478C085D"/>
    <w:rsid w:val="47E278C9"/>
    <w:rsid w:val="49FE0EF8"/>
    <w:rsid w:val="4B1B49A0"/>
    <w:rsid w:val="52BD6E57"/>
    <w:rsid w:val="58AB3463"/>
    <w:rsid w:val="611B6344"/>
    <w:rsid w:val="613E161B"/>
    <w:rsid w:val="62243F24"/>
    <w:rsid w:val="639D0602"/>
    <w:rsid w:val="63E97460"/>
    <w:rsid w:val="68A460F1"/>
    <w:rsid w:val="7359014D"/>
    <w:rsid w:val="74D2336B"/>
    <w:rsid w:val="7C754268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2018-06-28T07:38:29Z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